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B2000" w14:textId="3F58B387" w:rsidR="0037367C" w:rsidRPr="00F646EE" w:rsidRDefault="005A6902" w:rsidP="009B365C">
      <w:pPr>
        <w:spacing w:line="360" w:lineRule="exact"/>
        <w:ind w:rightChars="100" w:right="210"/>
        <w:jc w:val="right"/>
        <w:rPr>
          <w:rFonts w:ascii="ＭＳ 明朝" w:hAnsi="ＭＳ 明朝"/>
          <w:b/>
          <w:sz w:val="24"/>
        </w:rPr>
      </w:pPr>
      <w:r w:rsidRPr="00F646EE">
        <w:rPr>
          <w:rFonts w:ascii="ＭＳ 明朝" w:hAnsi="ＭＳ 明朝" w:hint="eastAsia"/>
          <w:b/>
          <w:sz w:val="24"/>
        </w:rPr>
        <w:t>校長</w:t>
      </w:r>
      <w:r w:rsidR="00D00860" w:rsidRPr="00F646EE">
        <w:rPr>
          <w:rFonts w:ascii="ＭＳ 明朝" w:hAnsi="ＭＳ 明朝" w:hint="eastAsia"/>
          <w:b/>
          <w:sz w:val="24"/>
        </w:rPr>
        <w:t xml:space="preserve">　平野</w:t>
      </w:r>
      <w:r w:rsidR="009B365C" w:rsidRPr="00F646EE">
        <w:rPr>
          <w:rFonts w:ascii="ＭＳ 明朝" w:hAnsi="ＭＳ 明朝" w:hint="eastAsia"/>
          <w:b/>
          <w:sz w:val="24"/>
        </w:rPr>
        <w:t xml:space="preserve">　</w:t>
      </w:r>
      <w:r w:rsidR="00D00860" w:rsidRPr="00F646EE">
        <w:rPr>
          <w:rFonts w:ascii="ＭＳ 明朝" w:hAnsi="ＭＳ 明朝" w:hint="eastAsia"/>
          <w:b/>
          <w:sz w:val="24"/>
        </w:rPr>
        <w:t>裕一</w:t>
      </w:r>
    </w:p>
    <w:p w14:paraId="58177292" w14:textId="77777777" w:rsidR="00D77C73" w:rsidRPr="00F646EE" w:rsidRDefault="00D77C73" w:rsidP="008B2DA4">
      <w:pPr>
        <w:spacing w:line="300" w:lineRule="exact"/>
        <w:ind w:rightChars="-326" w:right="-685"/>
        <w:rPr>
          <w:rFonts w:ascii="ＭＳ ゴシック" w:eastAsia="ＭＳ ゴシック" w:hAnsi="ＭＳ ゴシック"/>
          <w:b/>
          <w:sz w:val="28"/>
          <w:szCs w:val="28"/>
        </w:rPr>
      </w:pPr>
    </w:p>
    <w:p w14:paraId="16932B53" w14:textId="78B4F238" w:rsidR="00826439" w:rsidRPr="00985DF7" w:rsidRDefault="00F76C4D" w:rsidP="009B365C">
      <w:pPr>
        <w:spacing w:line="360" w:lineRule="exact"/>
        <w:ind w:rightChars="-326" w:right="-685"/>
        <w:jc w:val="center"/>
        <w:rPr>
          <w:rFonts w:ascii="ＭＳ ゴシック" w:eastAsia="ＭＳ ゴシック" w:hAnsi="ＭＳ ゴシック"/>
          <w:b/>
          <w:sz w:val="32"/>
          <w:szCs w:val="32"/>
        </w:rPr>
      </w:pPr>
      <w:r w:rsidRPr="00985DF7">
        <w:rPr>
          <w:rFonts w:ascii="ＭＳ ゴシック" w:eastAsia="ＭＳ ゴシック" w:hAnsi="ＭＳ ゴシック" w:hint="eastAsia"/>
          <w:b/>
          <w:sz w:val="32"/>
          <w:szCs w:val="32"/>
        </w:rPr>
        <w:t>令和</w:t>
      </w:r>
      <w:r w:rsidR="00C30ACD" w:rsidRPr="00985DF7">
        <w:rPr>
          <w:rFonts w:ascii="ＭＳ ゴシック" w:eastAsia="ＭＳ ゴシック" w:hAnsi="ＭＳ ゴシック" w:hint="eastAsia"/>
          <w:b/>
          <w:sz w:val="32"/>
          <w:szCs w:val="32"/>
        </w:rPr>
        <w:t>３</w:t>
      </w:r>
      <w:r w:rsidR="0037367C" w:rsidRPr="00985DF7">
        <w:rPr>
          <w:rFonts w:ascii="ＭＳ ゴシック" w:eastAsia="ＭＳ ゴシック" w:hAnsi="ＭＳ ゴシック" w:hint="eastAsia"/>
          <w:b/>
          <w:sz w:val="32"/>
          <w:szCs w:val="32"/>
        </w:rPr>
        <w:t xml:space="preserve">年度　</w:t>
      </w:r>
      <w:r w:rsidR="009B365C" w:rsidRPr="00985DF7">
        <w:rPr>
          <w:rFonts w:ascii="ＭＳ ゴシック" w:eastAsia="ＭＳ ゴシック" w:hAnsi="ＭＳ ゴシック" w:hint="eastAsia"/>
          <w:b/>
          <w:sz w:val="32"/>
          <w:szCs w:val="32"/>
        </w:rPr>
        <w:t>学校経営</w:t>
      </w:r>
      <w:r w:rsidR="00A920A8" w:rsidRPr="00985DF7">
        <w:rPr>
          <w:rFonts w:ascii="ＭＳ ゴシック" w:eastAsia="ＭＳ ゴシック" w:hAnsi="ＭＳ ゴシック" w:hint="eastAsia"/>
          <w:b/>
          <w:sz w:val="32"/>
          <w:szCs w:val="32"/>
        </w:rPr>
        <w:t>計画及び</w:t>
      </w:r>
      <w:r w:rsidR="00225A63" w:rsidRPr="00985DF7">
        <w:rPr>
          <w:rFonts w:ascii="ＭＳ ゴシック" w:eastAsia="ＭＳ ゴシック" w:hAnsi="ＭＳ ゴシック" w:hint="eastAsia"/>
          <w:b/>
          <w:sz w:val="32"/>
          <w:szCs w:val="32"/>
        </w:rPr>
        <w:t>学校</w:t>
      </w:r>
      <w:r w:rsidR="00A920A8" w:rsidRPr="00985DF7">
        <w:rPr>
          <w:rFonts w:ascii="ＭＳ ゴシック" w:eastAsia="ＭＳ ゴシック" w:hAnsi="ＭＳ ゴシック" w:hint="eastAsia"/>
          <w:b/>
          <w:sz w:val="32"/>
          <w:szCs w:val="32"/>
        </w:rPr>
        <w:t>評価</w:t>
      </w:r>
    </w:p>
    <w:p w14:paraId="26F1D24A" w14:textId="77777777" w:rsidR="00A920A8" w:rsidRPr="00985DF7" w:rsidRDefault="00A920A8" w:rsidP="008B2DA4">
      <w:pPr>
        <w:spacing w:line="300" w:lineRule="exact"/>
        <w:ind w:rightChars="-326" w:right="-685"/>
        <w:jc w:val="center"/>
        <w:rPr>
          <w:rFonts w:ascii="ＭＳ ゴシック" w:eastAsia="ＭＳ ゴシック" w:hAnsi="ＭＳ ゴシック"/>
          <w:b/>
          <w:sz w:val="32"/>
          <w:szCs w:val="32"/>
        </w:rPr>
      </w:pPr>
    </w:p>
    <w:p w14:paraId="261D3122" w14:textId="77777777" w:rsidR="000F7917" w:rsidRPr="00985DF7" w:rsidRDefault="005846E8" w:rsidP="004245A1">
      <w:pPr>
        <w:spacing w:line="300" w:lineRule="exact"/>
        <w:ind w:hanging="187"/>
        <w:jc w:val="left"/>
        <w:rPr>
          <w:rFonts w:ascii="ＭＳ ゴシック" w:eastAsia="ＭＳ ゴシック" w:hAnsi="ＭＳ ゴシック"/>
          <w:color w:val="000000" w:themeColor="text1"/>
          <w:szCs w:val="21"/>
        </w:rPr>
      </w:pPr>
      <w:r w:rsidRPr="00985DF7">
        <w:rPr>
          <w:rFonts w:ascii="ＭＳ ゴシック" w:eastAsia="ＭＳ ゴシック" w:hAnsi="ＭＳ ゴシック" w:hint="eastAsia"/>
          <w:szCs w:val="21"/>
        </w:rPr>
        <w:t xml:space="preserve">１　</w:t>
      </w:r>
      <w:r w:rsidRPr="00985DF7">
        <w:rPr>
          <w:rFonts w:ascii="ＭＳ ゴシック" w:eastAsia="ＭＳ ゴシック" w:hAnsi="ＭＳ ゴシック" w:hint="eastAsia"/>
          <w:color w:val="000000" w:themeColor="text1"/>
          <w:szCs w:val="21"/>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4944"/>
      </w:tblGrid>
      <w:tr w:rsidR="009B365C" w:rsidRPr="00985DF7" w14:paraId="20F44B20" w14:textId="77777777" w:rsidTr="008B2DA4">
        <w:trPr>
          <w:jc w:val="center"/>
        </w:trPr>
        <w:tc>
          <w:tcPr>
            <w:tcW w:w="14944" w:type="dxa"/>
            <w:shd w:val="clear" w:color="auto" w:fill="auto"/>
          </w:tcPr>
          <w:p w14:paraId="7C027DB2" w14:textId="0774500C" w:rsidR="007A7E0A" w:rsidRPr="00985DF7" w:rsidRDefault="00BC7F83" w:rsidP="007A7E0A">
            <w:pPr>
              <w:spacing w:line="360" w:lineRule="exact"/>
              <w:rPr>
                <w:rFonts w:ascii="ＭＳ 明朝" w:hAnsi="ＭＳ 明朝"/>
                <w:color w:val="000000" w:themeColor="text1"/>
                <w:szCs w:val="21"/>
              </w:rPr>
            </w:pPr>
            <w:r w:rsidRPr="00985DF7">
              <w:rPr>
                <w:rFonts w:ascii="ＭＳ 明朝" w:hAnsi="ＭＳ 明朝" w:hint="eastAsia"/>
                <w:color w:val="000000" w:themeColor="text1"/>
                <w:szCs w:val="21"/>
              </w:rPr>
              <w:t>「高い志」と</w:t>
            </w:r>
            <w:r w:rsidR="00136911" w:rsidRPr="00985DF7">
              <w:rPr>
                <w:rFonts w:ascii="ＭＳ 明朝" w:hAnsi="ＭＳ 明朝" w:hint="eastAsia"/>
                <w:color w:val="000000" w:themeColor="text1"/>
                <w:szCs w:val="21"/>
              </w:rPr>
              <w:t>「</w:t>
            </w:r>
            <w:r w:rsidRPr="00985DF7">
              <w:rPr>
                <w:rFonts w:ascii="ＭＳ 明朝" w:hAnsi="ＭＳ 明朝" w:hint="eastAsia"/>
                <w:color w:val="000000" w:themeColor="text1"/>
                <w:szCs w:val="21"/>
              </w:rPr>
              <w:t>夢</w:t>
            </w:r>
            <w:r w:rsidR="00136911" w:rsidRPr="00985DF7">
              <w:rPr>
                <w:rFonts w:ascii="ＭＳ 明朝" w:hAnsi="ＭＳ 明朝" w:hint="eastAsia"/>
                <w:color w:val="000000" w:themeColor="text1"/>
                <w:szCs w:val="21"/>
              </w:rPr>
              <w:t>」</w:t>
            </w:r>
            <w:r w:rsidRPr="00985DF7">
              <w:rPr>
                <w:rFonts w:ascii="ＭＳ 明朝" w:hAnsi="ＭＳ 明朝" w:hint="eastAsia"/>
                <w:color w:val="000000" w:themeColor="text1"/>
                <w:szCs w:val="21"/>
              </w:rPr>
              <w:t>をもち</w:t>
            </w:r>
            <w:r w:rsidR="00136911" w:rsidRPr="00985DF7">
              <w:rPr>
                <w:rFonts w:ascii="ＭＳ 明朝" w:hAnsi="ＭＳ 明朝" w:hint="eastAsia"/>
                <w:color w:val="000000" w:themeColor="text1"/>
                <w:szCs w:val="21"/>
              </w:rPr>
              <w:t>、</w:t>
            </w:r>
            <w:r w:rsidRPr="00985DF7">
              <w:rPr>
                <w:rFonts w:ascii="ＭＳ 明朝" w:hAnsi="ＭＳ 明朝" w:hint="eastAsia"/>
                <w:color w:val="000000" w:themeColor="text1"/>
                <w:szCs w:val="21"/>
              </w:rPr>
              <w:t>様々な分野で</w:t>
            </w:r>
            <w:r w:rsidR="007A7E0A" w:rsidRPr="00985DF7">
              <w:rPr>
                <w:rFonts w:ascii="ＭＳ 明朝" w:hAnsi="ＭＳ 明朝" w:hint="eastAsia"/>
                <w:color w:val="000000" w:themeColor="text1"/>
                <w:szCs w:val="21"/>
              </w:rPr>
              <w:t>グローバル</w:t>
            </w:r>
            <w:r w:rsidRPr="00985DF7">
              <w:rPr>
                <w:rFonts w:ascii="ＭＳ 明朝" w:hAnsi="ＭＳ 明朝" w:hint="eastAsia"/>
                <w:color w:val="000000" w:themeColor="text1"/>
                <w:szCs w:val="21"/>
              </w:rPr>
              <w:t>社会において活躍する人材</w:t>
            </w:r>
            <w:r w:rsidR="007A7E0A" w:rsidRPr="00985DF7">
              <w:rPr>
                <w:rFonts w:ascii="ＭＳ 明朝" w:hAnsi="ＭＳ 明朝" w:hint="eastAsia"/>
                <w:color w:val="000000" w:themeColor="text1"/>
                <w:szCs w:val="21"/>
              </w:rPr>
              <w:t>を</w:t>
            </w:r>
            <w:r w:rsidRPr="00985DF7">
              <w:rPr>
                <w:rFonts w:ascii="ＭＳ 明朝" w:hAnsi="ＭＳ 明朝" w:hint="eastAsia"/>
                <w:color w:val="000000" w:themeColor="text1"/>
                <w:szCs w:val="21"/>
              </w:rPr>
              <w:t>育成</w:t>
            </w:r>
            <w:r w:rsidR="007A7E0A" w:rsidRPr="00985DF7">
              <w:rPr>
                <w:rFonts w:ascii="ＭＳ 明朝" w:hAnsi="ＭＳ 明朝" w:hint="eastAsia"/>
                <w:color w:val="000000" w:themeColor="text1"/>
                <w:szCs w:val="21"/>
              </w:rPr>
              <w:t>する学校</w:t>
            </w:r>
          </w:p>
          <w:p w14:paraId="0F87445C" w14:textId="02321ED0" w:rsidR="00136911" w:rsidRPr="00985DF7" w:rsidRDefault="007A7E0A" w:rsidP="007A7E0A">
            <w:pPr>
              <w:spacing w:line="360" w:lineRule="exact"/>
              <w:rPr>
                <w:rFonts w:ascii="ＭＳ 明朝" w:hAnsi="ＭＳ 明朝"/>
                <w:color w:val="000000" w:themeColor="text1"/>
                <w:szCs w:val="21"/>
              </w:rPr>
            </w:pPr>
            <w:r w:rsidRPr="00985DF7">
              <w:rPr>
                <w:rFonts w:ascii="ＭＳ 明朝" w:hAnsi="ＭＳ 明朝" w:hint="eastAsia"/>
                <w:color w:val="000000" w:themeColor="text1"/>
                <w:szCs w:val="21"/>
              </w:rPr>
              <w:t xml:space="preserve">１　</w:t>
            </w:r>
            <w:r w:rsidR="00443F4D" w:rsidRPr="00985DF7">
              <w:rPr>
                <w:rFonts w:ascii="ＭＳ 明朝" w:hAnsi="ＭＳ 明朝" w:hint="eastAsia"/>
                <w:color w:val="000000" w:themeColor="text1"/>
                <w:szCs w:val="21"/>
              </w:rPr>
              <w:t>探究心を育成し</w:t>
            </w:r>
            <w:r w:rsidRPr="00985DF7">
              <w:rPr>
                <w:rFonts w:ascii="ＭＳ 明朝" w:hAnsi="ＭＳ 明朝" w:hint="eastAsia"/>
                <w:color w:val="000000" w:themeColor="text1"/>
                <w:szCs w:val="21"/>
              </w:rPr>
              <w:t>高い学力</w:t>
            </w:r>
            <w:r w:rsidR="00443F4D" w:rsidRPr="00985DF7">
              <w:rPr>
                <w:rFonts w:ascii="ＭＳ 明朝" w:hAnsi="ＭＳ 明朝" w:hint="eastAsia"/>
                <w:color w:val="000000" w:themeColor="text1"/>
                <w:szCs w:val="21"/>
              </w:rPr>
              <w:t>をつける</w:t>
            </w:r>
            <w:r w:rsidRPr="00985DF7">
              <w:rPr>
                <w:rFonts w:ascii="ＭＳ 明朝" w:hAnsi="ＭＳ 明朝" w:hint="eastAsia"/>
                <w:color w:val="000000" w:themeColor="text1"/>
                <w:szCs w:val="21"/>
              </w:rPr>
              <w:t>カリキュラムを基盤とした学習</w:t>
            </w:r>
            <w:r w:rsidR="00136911" w:rsidRPr="00985DF7">
              <w:rPr>
                <w:rFonts w:ascii="ＭＳ 明朝" w:hAnsi="ＭＳ 明朝" w:hint="eastAsia"/>
                <w:color w:val="000000" w:themeColor="text1"/>
                <w:szCs w:val="21"/>
              </w:rPr>
              <w:t>指導に取</w:t>
            </w:r>
            <w:r w:rsidR="00443F4D" w:rsidRPr="00985DF7">
              <w:rPr>
                <w:rFonts w:ascii="ＭＳ 明朝" w:hAnsi="ＭＳ 明朝" w:hint="eastAsia"/>
                <w:color w:val="000000" w:themeColor="text1"/>
                <w:szCs w:val="21"/>
              </w:rPr>
              <w:t>り</w:t>
            </w:r>
            <w:r w:rsidR="00136911" w:rsidRPr="00985DF7">
              <w:rPr>
                <w:rFonts w:ascii="ＭＳ 明朝" w:hAnsi="ＭＳ 明朝" w:hint="eastAsia"/>
                <w:color w:val="000000" w:themeColor="text1"/>
                <w:szCs w:val="21"/>
              </w:rPr>
              <w:t>組む学校</w:t>
            </w:r>
          </w:p>
          <w:p w14:paraId="1E3FA488" w14:textId="438209E8" w:rsidR="00136911" w:rsidRPr="00985DF7" w:rsidRDefault="00136911" w:rsidP="007A7E0A">
            <w:pPr>
              <w:spacing w:line="360" w:lineRule="exact"/>
              <w:rPr>
                <w:rFonts w:ascii="ＭＳ 明朝" w:hAnsi="ＭＳ 明朝"/>
                <w:color w:val="000000" w:themeColor="text1"/>
                <w:szCs w:val="21"/>
              </w:rPr>
            </w:pPr>
            <w:r w:rsidRPr="00985DF7">
              <w:rPr>
                <w:rFonts w:ascii="ＭＳ 明朝" w:hAnsi="ＭＳ 明朝" w:hint="eastAsia"/>
                <w:color w:val="000000" w:themeColor="text1"/>
                <w:szCs w:val="21"/>
              </w:rPr>
              <w:t>２　異文化の多様性の理解などの人権感覚と英語力を基盤とした国際感覚の育成に取</w:t>
            </w:r>
            <w:r w:rsidR="00443F4D" w:rsidRPr="00985DF7">
              <w:rPr>
                <w:rFonts w:ascii="ＭＳ 明朝" w:hAnsi="ＭＳ 明朝" w:hint="eastAsia"/>
                <w:color w:val="000000" w:themeColor="text1"/>
                <w:szCs w:val="21"/>
              </w:rPr>
              <w:t>り</w:t>
            </w:r>
            <w:r w:rsidRPr="00985DF7">
              <w:rPr>
                <w:rFonts w:ascii="ＭＳ 明朝" w:hAnsi="ＭＳ 明朝" w:hint="eastAsia"/>
                <w:color w:val="000000" w:themeColor="text1"/>
                <w:szCs w:val="21"/>
              </w:rPr>
              <w:t>組</w:t>
            </w:r>
            <w:r w:rsidR="0007698D" w:rsidRPr="00985DF7">
              <w:rPr>
                <w:rFonts w:ascii="ＭＳ 明朝" w:hAnsi="ＭＳ 明朝" w:hint="eastAsia"/>
                <w:color w:val="000000" w:themeColor="text1"/>
                <w:szCs w:val="21"/>
              </w:rPr>
              <w:t>む</w:t>
            </w:r>
            <w:r w:rsidRPr="00985DF7">
              <w:rPr>
                <w:rFonts w:ascii="ＭＳ 明朝" w:hAnsi="ＭＳ 明朝" w:hint="eastAsia"/>
                <w:color w:val="000000" w:themeColor="text1"/>
                <w:szCs w:val="21"/>
              </w:rPr>
              <w:t>学校</w:t>
            </w:r>
          </w:p>
          <w:p w14:paraId="30080F95" w14:textId="7DEB0971" w:rsidR="00136911" w:rsidRPr="00985DF7" w:rsidRDefault="00082148" w:rsidP="007A7E0A">
            <w:pPr>
              <w:spacing w:line="360" w:lineRule="exact"/>
              <w:rPr>
                <w:rFonts w:ascii="ＭＳ 明朝" w:hAnsi="ＭＳ 明朝"/>
                <w:color w:val="000000" w:themeColor="text1"/>
                <w:szCs w:val="21"/>
              </w:rPr>
            </w:pPr>
            <w:r>
              <w:rPr>
                <w:rFonts w:ascii="ＭＳ 明朝" w:hAnsi="ＭＳ 明朝" w:hint="eastAsia"/>
                <w:color w:val="000000" w:themeColor="text1"/>
                <w:szCs w:val="21"/>
              </w:rPr>
              <w:t>３　生徒の自主的かつ協働</w:t>
            </w:r>
            <w:r w:rsidR="00136911" w:rsidRPr="00985DF7">
              <w:rPr>
                <w:rFonts w:ascii="ＭＳ 明朝" w:hAnsi="ＭＳ 明朝" w:hint="eastAsia"/>
                <w:color w:val="000000" w:themeColor="text1"/>
                <w:szCs w:val="21"/>
              </w:rPr>
              <w:t>的活動を促す行事や部活動を通じて、リーダーとしての資質の育成に取</w:t>
            </w:r>
            <w:r w:rsidR="00443F4D" w:rsidRPr="00985DF7">
              <w:rPr>
                <w:rFonts w:ascii="ＭＳ 明朝" w:hAnsi="ＭＳ 明朝" w:hint="eastAsia"/>
                <w:color w:val="000000" w:themeColor="text1"/>
                <w:szCs w:val="21"/>
              </w:rPr>
              <w:t>り</w:t>
            </w:r>
            <w:r w:rsidR="00136911" w:rsidRPr="00985DF7">
              <w:rPr>
                <w:rFonts w:ascii="ＭＳ 明朝" w:hAnsi="ＭＳ 明朝" w:hint="eastAsia"/>
                <w:color w:val="000000" w:themeColor="text1"/>
                <w:szCs w:val="21"/>
              </w:rPr>
              <w:t>組む学校</w:t>
            </w:r>
          </w:p>
          <w:p w14:paraId="4375B918" w14:textId="5B21E279" w:rsidR="00201A51" w:rsidRPr="00985DF7" w:rsidRDefault="00136911" w:rsidP="00AA6271">
            <w:pPr>
              <w:spacing w:line="360" w:lineRule="exact"/>
              <w:rPr>
                <w:rFonts w:ascii="ＭＳ 明朝" w:hAnsi="ＭＳ 明朝"/>
                <w:color w:val="000000" w:themeColor="text1"/>
                <w:szCs w:val="21"/>
              </w:rPr>
            </w:pPr>
            <w:r w:rsidRPr="00985DF7">
              <w:rPr>
                <w:rFonts w:ascii="ＭＳ 明朝" w:hAnsi="ＭＳ 明朝" w:hint="eastAsia"/>
                <w:color w:val="000000" w:themeColor="text1"/>
                <w:szCs w:val="21"/>
              </w:rPr>
              <w:t>４　地域でのボランティア活動や地域の自治体・学校等と連携した探究学習等を通じて、社会に貢献する</w:t>
            </w:r>
            <w:r w:rsidR="00AA6271" w:rsidRPr="00985DF7">
              <w:rPr>
                <w:rFonts w:ascii="ＭＳ 明朝" w:hAnsi="ＭＳ 明朝" w:hint="eastAsia"/>
                <w:color w:val="000000" w:themeColor="text1"/>
                <w:szCs w:val="21"/>
              </w:rPr>
              <w:t>自律した人材育成に取</w:t>
            </w:r>
            <w:r w:rsidR="00443F4D" w:rsidRPr="00985DF7">
              <w:rPr>
                <w:rFonts w:ascii="ＭＳ 明朝" w:hAnsi="ＭＳ 明朝" w:hint="eastAsia"/>
                <w:color w:val="000000" w:themeColor="text1"/>
                <w:szCs w:val="21"/>
              </w:rPr>
              <w:t>り</w:t>
            </w:r>
            <w:r w:rsidR="00AA6271" w:rsidRPr="00985DF7">
              <w:rPr>
                <w:rFonts w:ascii="ＭＳ 明朝" w:hAnsi="ＭＳ 明朝" w:hint="eastAsia"/>
                <w:color w:val="000000" w:themeColor="text1"/>
                <w:szCs w:val="21"/>
              </w:rPr>
              <w:t>組む学校</w:t>
            </w:r>
          </w:p>
          <w:p w14:paraId="48F2AD6F" w14:textId="3F0E1B00" w:rsidR="00AA6271" w:rsidRPr="00985DF7" w:rsidRDefault="00AA6271" w:rsidP="00AA6271">
            <w:pPr>
              <w:spacing w:line="360" w:lineRule="exact"/>
              <w:rPr>
                <w:rFonts w:ascii="ＭＳ ゴシック" w:eastAsia="ＭＳ ゴシック" w:hAnsi="ＭＳ ゴシック"/>
                <w:color w:val="000000" w:themeColor="text1"/>
                <w:szCs w:val="21"/>
              </w:rPr>
            </w:pPr>
            <w:r w:rsidRPr="00985DF7">
              <w:rPr>
                <w:rFonts w:ascii="ＭＳ 明朝" w:hAnsi="ＭＳ 明朝" w:hint="eastAsia"/>
                <w:color w:val="000000" w:themeColor="text1"/>
                <w:szCs w:val="21"/>
              </w:rPr>
              <w:t>５　生徒の進路希望ができるようキャリア教育を通じてチャレンジ精神の涵養に取</w:t>
            </w:r>
            <w:r w:rsidR="00443F4D" w:rsidRPr="00985DF7">
              <w:rPr>
                <w:rFonts w:ascii="ＭＳ 明朝" w:hAnsi="ＭＳ 明朝" w:hint="eastAsia"/>
                <w:color w:val="000000" w:themeColor="text1"/>
                <w:szCs w:val="21"/>
              </w:rPr>
              <w:t>り</w:t>
            </w:r>
            <w:r w:rsidRPr="00985DF7">
              <w:rPr>
                <w:rFonts w:ascii="ＭＳ 明朝" w:hAnsi="ＭＳ 明朝" w:hint="eastAsia"/>
                <w:color w:val="000000" w:themeColor="text1"/>
                <w:szCs w:val="21"/>
              </w:rPr>
              <w:t>組む学校</w:t>
            </w:r>
          </w:p>
        </w:tc>
      </w:tr>
    </w:tbl>
    <w:p w14:paraId="56F2CF42" w14:textId="77777777" w:rsidR="00324B67" w:rsidRPr="00985DF7" w:rsidRDefault="00324B67" w:rsidP="008B2DA4">
      <w:pPr>
        <w:spacing w:line="160" w:lineRule="exact"/>
        <w:ind w:hanging="187"/>
        <w:jc w:val="left"/>
        <w:rPr>
          <w:rFonts w:ascii="ＭＳ ゴシック" w:eastAsia="ＭＳ ゴシック" w:hAnsi="ＭＳ ゴシック"/>
          <w:color w:val="000000" w:themeColor="text1"/>
          <w:szCs w:val="21"/>
        </w:rPr>
      </w:pPr>
    </w:p>
    <w:p w14:paraId="3C05FF81" w14:textId="77777777" w:rsidR="009B365C" w:rsidRPr="00985DF7" w:rsidRDefault="009B365C" w:rsidP="004245A1">
      <w:pPr>
        <w:spacing w:line="300" w:lineRule="exact"/>
        <w:ind w:hanging="187"/>
        <w:jc w:val="left"/>
        <w:rPr>
          <w:rFonts w:ascii="ＭＳ ゴシック" w:eastAsia="ＭＳ ゴシック" w:hAnsi="ＭＳ ゴシック"/>
          <w:color w:val="000000" w:themeColor="text1"/>
          <w:szCs w:val="21"/>
        </w:rPr>
      </w:pPr>
      <w:r w:rsidRPr="00985DF7">
        <w:rPr>
          <w:rFonts w:ascii="ＭＳ ゴシック" w:eastAsia="ＭＳ ゴシック" w:hAnsi="ＭＳ ゴシック" w:hint="eastAsia"/>
          <w:color w:val="000000" w:themeColor="text1"/>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4944"/>
      </w:tblGrid>
      <w:tr w:rsidR="009B365C" w:rsidRPr="005D77AE" w14:paraId="074187CE" w14:textId="77777777" w:rsidTr="008B2DA4">
        <w:trPr>
          <w:jc w:val="center"/>
        </w:trPr>
        <w:tc>
          <w:tcPr>
            <w:tcW w:w="14944" w:type="dxa"/>
            <w:shd w:val="clear" w:color="auto" w:fill="auto"/>
          </w:tcPr>
          <w:p w14:paraId="4D27BA40" w14:textId="77777777" w:rsidR="00BC7F83" w:rsidRPr="005D77AE" w:rsidRDefault="00BC7F83" w:rsidP="00FB3118">
            <w:pPr>
              <w:spacing w:line="360" w:lineRule="exact"/>
              <w:rPr>
                <w:rFonts w:ascii="ＭＳ 明朝" w:hAnsi="ＭＳ 明朝"/>
                <w:color w:val="000000" w:themeColor="text1"/>
                <w:szCs w:val="21"/>
              </w:rPr>
            </w:pPr>
            <w:r w:rsidRPr="005D77AE">
              <w:rPr>
                <w:rFonts w:ascii="ＭＳ 明朝" w:hAnsi="ＭＳ 明朝" w:hint="eastAsia"/>
                <w:color w:val="000000" w:themeColor="text1"/>
                <w:szCs w:val="21"/>
              </w:rPr>
              <w:t>１　進路を切り拓く学力の育成</w:t>
            </w:r>
          </w:p>
          <w:p w14:paraId="0821008C" w14:textId="77777777" w:rsidR="00BC7F83" w:rsidRPr="005D77AE" w:rsidRDefault="00BC7F83" w:rsidP="00FB3118">
            <w:pPr>
              <w:spacing w:line="360" w:lineRule="exact"/>
              <w:rPr>
                <w:rFonts w:ascii="ＭＳ 明朝" w:hAnsi="ＭＳ 明朝"/>
                <w:color w:val="000000" w:themeColor="text1"/>
                <w:szCs w:val="21"/>
              </w:rPr>
            </w:pPr>
            <w:r w:rsidRPr="005D77AE">
              <w:rPr>
                <w:rFonts w:ascii="ＭＳ 明朝" w:hAnsi="ＭＳ 明朝" w:hint="eastAsia"/>
                <w:color w:val="000000" w:themeColor="text1"/>
                <w:szCs w:val="21"/>
              </w:rPr>
              <w:t xml:space="preserve">（１）　</w:t>
            </w:r>
            <w:r w:rsidR="00C51E1E" w:rsidRPr="005D77AE">
              <w:rPr>
                <w:rFonts w:ascii="ＭＳ 明朝" w:hAnsi="ＭＳ 明朝" w:hint="eastAsia"/>
                <w:color w:val="000000" w:themeColor="text1"/>
                <w:szCs w:val="21"/>
              </w:rPr>
              <w:t>生徒の</w:t>
            </w:r>
            <w:r w:rsidRPr="005D77AE">
              <w:rPr>
                <w:rFonts w:ascii="ＭＳ 明朝" w:hAnsi="ＭＳ 明朝" w:hint="eastAsia"/>
                <w:color w:val="000000" w:themeColor="text1"/>
                <w:szCs w:val="21"/>
              </w:rPr>
              <w:t>学習</w:t>
            </w:r>
            <w:r w:rsidR="00C51E1E" w:rsidRPr="005D77AE">
              <w:rPr>
                <w:rFonts w:ascii="ＭＳ 明朝" w:hAnsi="ＭＳ 明朝" w:hint="eastAsia"/>
                <w:color w:val="000000" w:themeColor="text1"/>
                <w:szCs w:val="21"/>
              </w:rPr>
              <w:t>を</w:t>
            </w:r>
            <w:r w:rsidRPr="005D77AE">
              <w:rPr>
                <w:rFonts w:ascii="ＭＳ 明朝" w:hAnsi="ＭＳ 明朝" w:hint="eastAsia"/>
                <w:color w:val="000000" w:themeColor="text1"/>
                <w:szCs w:val="21"/>
              </w:rPr>
              <w:t>支援</w:t>
            </w:r>
            <w:r w:rsidR="00C51E1E" w:rsidRPr="005D77AE">
              <w:rPr>
                <w:rFonts w:ascii="ＭＳ 明朝" w:hAnsi="ＭＳ 明朝" w:hint="eastAsia"/>
                <w:color w:val="000000" w:themeColor="text1"/>
                <w:szCs w:val="21"/>
              </w:rPr>
              <w:t>する</w:t>
            </w:r>
            <w:r w:rsidRPr="005D77AE">
              <w:rPr>
                <w:rFonts w:ascii="ＭＳ 明朝" w:hAnsi="ＭＳ 明朝" w:hint="eastAsia"/>
                <w:color w:val="000000" w:themeColor="text1"/>
                <w:szCs w:val="21"/>
              </w:rPr>
              <w:t>プログラムを実施し、自学自習を促進し、校内外での学習習慣を確立させる。</w:t>
            </w:r>
          </w:p>
          <w:p w14:paraId="751E9F6C" w14:textId="7579FE0F" w:rsidR="00BC7F83" w:rsidRPr="005D77AE" w:rsidRDefault="00BC7F83" w:rsidP="00FB3118">
            <w:pPr>
              <w:spacing w:line="360" w:lineRule="exact"/>
              <w:rPr>
                <w:rFonts w:ascii="ＭＳ 明朝" w:hAnsi="ＭＳ 明朝"/>
                <w:color w:val="000000" w:themeColor="text1"/>
                <w:szCs w:val="21"/>
              </w:rPr>
            </w:pPr>
            <w:r w:rsidRPr="005D77AE">
              <w:rPr>
                <w:rFonts w:ascii="ＭＳ 明朝" w:hAnsi="ＭＳ 明朝" w:hint="eastAsia"/>
                <w:color w:val="000000" w:themeColor="text1"/>
                <w:szCs w:val="21"/>
              </w:rPr>
              <w:t>ア　１</w:t>
            </w:r>
            <w:r w:rsidR="00AA6271" w:rsidRPr="005D77AE">
              <w:rPr>
                <w:rFonts w:ascii="ＭＳ 明朝" w:hAnsi="ＭＳ 明朝" w:hint="eastAsia"/>
                <w:color w:val="000000" w:themeColor="text1"/>
                <w:szCs w:val="21"/>
              </w:rPr>
              <w:t>・２</w:t>
            </w:r>
            <w:r w:rsidRPr="005D77AE">
              <w:rPr>
                <w:rFonts w:ascii="ＭＳ 明朝" w:hAnsi="ＭＳ 明朝" w:hint="eastAsia"/>
                <w:color w:val="000000" w:themeColor="text1"/>
                <w:szCs w:val="21"/>
              </w:rPr>
              <w:t>年生全員を対象に学習支援プログラムを行い、高校での授業及び自学自習に取り組むための態度</w:t>
            </w:r>
            <w:r w:rsidR="00FB5791" w:rsidRPr="005D77AE">
              <w:rPr>
                <w:rFonts w:ascii="ＭＳ 明朝" w:hAnsi="ＭＳ 明朝" w:hint="eastAsia"/>
                <w:color w:val="000000" w:themeColor="text1"/>
                <w:szCs w:val="21"/>
              </w:rPr>
              <w:t>を</w:t>
            </w:r>
            <w:r w:rsidRPr="005D77AE">
              <w:rPr>
                <w:rFonts w:ascii="ＭＳ 明朝" w:hAnsi="ＭＳ 明朝" w:hint="eastAsia"/>
                <w:color w:val="000000" w:themeColor="text1"/>
                <w:szCs w:val="21"/>
              </w:rPr>
              <w:t>身につけさせる。</w:t>
            </w:r>
          </w:p>
          <w:p w14:paraId="32D6E4A7" w14:textId="0270C2FD" w:rsidR="00BC7F83" w:rsidRPr="005D77AE" w:rsidRDefault="00BC7F83" w:rsidP="00FB3118">
            <w:pPr>
              <w:spacing w:line="360" w:lineRule="exact"/>
              <w:rPr>
                <w:rFonts w:ascii="ＭＳ 明朝" w:hAnsi="ＭＳ 明朝"/>
                <w:color w:val="000000" w:themeColor="text1"/>
                <w:szCs w:val="21"/>
              </w:rPr>
            </w:pPr>
            <w:r w:rsidRPr="005D77AE">
              <w:rPr>
                <w:rFonts w:ascii="ＭＳ 明朝" w:hAnsi="ＭＳ 明朝" w:hint="eastAsia"/>
                <w:color w:val="000000" w:themeColor="text1"/>
                <w:szCs w:val="21"/>
              </w:rPr>
              <w:t xml:space="preserve">イ　</w:t>
            </w:r>
            <w:r w:rsidR="000D2068" w:rsidRPr="005D77AE">
              <w:rPr>
                <w:rFonts w:ascii="ＭＳ 明朝" w:hAnsi="ＭＳ 明朝" w:hint="eastAsia"/>
                <w:szCs w:val="21"/>
              </w:rPr>
              <w:t>感染症対策及び生徒１人</w:t>
            </w:r>
            <w:r w:rsidRPr="005D77AE">
              <w:rPr>
                <w:rFonts w:ascii="ＭＳ 明朝" w:hAnsi="ＭＳ 明朝" w:hint="eastAsia"/>
                <w:szCs w:val="21"/>
              </w:rPr>
              <w:t>１</w:t>
            </w:r>
            <w:r w:rsidR="000D2068" w:rsidRPr="005D77AE">
              <w:rPr>
                <w:rFonts w:ascii="ＭＳ 明朝" w:hAnsi="ＭＳ 明朝" w:hint="eastAsia"/>
                <w:szCs w:val="21"/>
              </w:rPr>
              <w:t>台端末の導入を踏まえ、ＩＣＴ機器を活用した授業や自宅学習等</w:t>
            </w:r>
            <w:r w:rsidR="000D2068" w:rsidRPr="005D77AE">
              <w:rPr>
                <w:rFonts w:ascii="ＭＳ 明朝" w:hAnsi="ＭＳ 明朝" w:hint="eastAsia"/>
                <w:color w:val="000000" w:themeColor="text1"/>
                <w:szCs w:val="21"/>
              </w:rPr>
              <w:t>によ</w:t>
            </w:r>
            <w:r w:rsidR="00EA1844" w:rsidRPr="005D77AE">
              <w:rPr>
                <w:rFonts w:ascii="ＭＳ 明朝" w:hAnsi="ＭＳ 明朝" w:hint="eastAsia"/>
                <w:color w:val="000000" w:themeColor="text1"/>
                <w:szCs w:val="21"/>
              </w:rPr>
              <w:t>る</w:t>
            </w:r>
            <w:r w:rsidR="00EC08B0" w:rsidRPr="005D77AE">
              <w:rPr>
                <w:rFonts w:ascii="ＭＳ 明朝" w:hAnsi="ＭＳ 明朝" w:hint="eastAsia"/>
                <w:color w:val="000000" w:themeColor="text1"/>
                <w:szCs w:val="21"/>
              </w:rPr>
              <w:t>知識・技能の定着を図る</w:t>
            </w:r>
            <w:r w:rsidRPr="005D77AE">
              <w:rPr>
                <w:rFonts w:ascii="ＭＳ 明朝" w:hAnsi="ＭＳ 明朝" w:hint="eastAsia"/>
                <w:color w:val="000000" w:themeColor="text1"/>
                <w:szCs w:val="21"/>
              </w:rPr>
              <w:t>。</w:t>
            </w:r>
          </w:p>
          <w:p w14:paraId="7A633610" w14:textId="04ADF4D7" w:rsidR="00EA1844" w:rsidRPr="005D77AE" w:rsidRDefault="00EA1844" w:rsidP="00FB3118">
            <w:pPr>
              <w:spacing w:line="360" w:lineRule="exact"/>
              <w:rPr>
                <w:rFonts w:ascii="ＭＳ 明朝" w:hAnsi="ＭＳ 明朝"/>
                <w:color w:val="000000" w:themeColor="text1"/>
                <w:szCs w:val="21"/>
              </w:rPr>
            </w:pPr>
            <w:r w:rsidRPr="005D77AE">
              <w:rPr>
                <w:rFonts w:ascii="ＭＳ 明朝" w:hAnsi="ＭＳ 明朝" w:hint="eastAsia"/>
                <w:color w:val="000000" w:themeColor="text1"/>
                <w:szCs w:val="21"/>
              </w:rPr>
              <w:t>ウ　各教科の授業において、自分の考えをまとめ発表する機会を充実させ自律的な学習態度を身につけさせる。</w:t>
            </w:r>
          </w:p>
          <w:p w14:paraId="790E9C3A" w14:textId="38098FC2" w:rsidR="00BC7F83" w:rsidRPr="005D77AE" w:rsidRDefault="00EA1844" w:rsidP="00FB3118">
            <w:pPr>
              <w:spacing w:line="360" w:lineRule="exact"/>
              <w:ind w:left="210" w:hangingChars="100" w:hanging="210"/>
              <w:rPr>
                <w:rFonts w:ascii="ＭＳ 明朝" w:hAnsi="ＭＳ 明朝"/>
                <w:color w:val="000000" w:themeColor="text1"/>
                <w:szCs w:val="21"/>
              </w:rPr>
            </w:pPr>
            <w:r w:rsidRPr="005D77AE">
              <w:rPr>
                <w:rFonts w:ascii="ＭＳ 明朝" w:hAnsi="ＭＳ 明朝" w:hint="eastAsia"/>
                <w:color w:val="000000" w:themeColor="text1"/>
                <w:szCs w:val="21"/>
              </w:rPr>
              <w:t xml:space="preserve">エ　</w:t>
            </w:r>
            <w:r w:rsidR="00BC7F83" w:rsidRPr="005D77AE">
              <w:rPr>
                <w:rFonts w:ascii="ＭＳ 明朝" w:hAnsi="ＭＳ 明朝" w:hint="eastAsia"/>
                <w:color w:val="000000" w:themeColor="text1"/>
                <w:szCs w:val="21"/>
              </w:rPr>
              <w:t>課題研究において、</w:t>
            </w:r>
            <w:r w:rsidR="00CF4306" w:rsidRPr="005D77AE">
              <w:rPr>
                <w:rFonts w:ascii="ＭＳ 明朝" w:hAnsi="ＭＳ 明朝" w:hint="eastAsia"/>
                <w:color w:val="000000" w:themeColor="text1"/>
                <w:szCs w:val="21"/>
              </w:rPr>
              <w:t>大学生・大学院生の</w:t>
            </w:r>
            <w:r w:rsidR="00A6682B" w:rsidRPr="005D77AE">
              <w:rPr>
                <w:rFonts w:ascii="ＭＳ 明朝" w:hAnsi="ＭＳ 明朝" w:hint="eastAsia"/>
                <w:color w:val="000000" w:themeColor="text1"/>
                <w:szCs w:val="21"/>
              </w:rPr>
              <w:t>ＴＡ</w:t>
            </w:r>
            <w:r w:rsidR="00CF4306" w:rsidRPr="005D77AE">
              <w:rPr>
                <w:rFonts w:ascii="ＭＳ 明朝" w:hAnsi="ＭＳ 明朝" w:hint="eastAsia"/>
                <w:color w:val="000000" w:themeColor="text1"/>
                <w:szCs w:val="21"/>
              </w:rPr>
              <w:t>（</w:t>
            </w:r>
            <w:r w:rsidR="008B2DA4" w:rsidRPr="005D77AE">
              <w:rPr>
                <w:rFonts w:ascii="ＭＳ 明朝" w:hAnsi="ＭＳ 明朝" w:hint="eastAsia"/>
                <w:color w:val="000000" w:themeColor="text1"/>
                <w:szCs w:val="21"/>
              </w:rPr>
              <w:t>ティーチングアシスタント</w:t>
            </w:r>
            <w:r w:rsidR="00CF4306" w:rsidRPr="005D77AE">
              <w:rPr>
                <w:rFonts w:ascii="ＭＳ 明朝" w:hAnsi="ＭＳ 明朝" w:hint="eastAsia"/>
                <w:color w:val="000000" w:themeColor="text1"/>
                <w:szCs w:val="21"/>
              </w:rPr>
              <w:t>）を活用するなどし</w:t>
            </w:r>
            <w:r w:rsidR="002201BA" w:rsidRPr="005D77AE">
              <w:rPr>
                <w:rFonts w:ascii="ＭＳ 明朝" w:hAnsi="ＭＳ 明朝" w:hint="eastAsia"/>
                <w:color w:val="000000" w:themeColor="text1"/>
                <w:szCs w:val="21"/>
              </w:rPr>
              <w:t>、</w:t>
            </w:r>
            <w:r w:rsidR="00CF4306" w:rsidRPr="005D77AE">
              <w:rPr>
                <w:rFonts w:ascii="ＭＳ 明朝" w:hAnsi="ＭＳ 明朝" w:hint="eastAsia"/>
                <w:color w:val="000000" w:themeColor="text1"/>
                <w:szCs w:val="21"/>
              </w:rPr>
              <w:t>きめ細やかな指導を行い、</w:t>
            </w:r>
            <w:r w:rsidR="006142B9" w:rsidRPr="005D77AE">
              <w:rPr>
                <w:rFonts w:ascii="ＭＳ 明朝" w:hAnsi="ＭＳ 明朝" w:hint="eastAsia"/>
                <w:color w:val="000000" w:themeColor="text1"/>
                <w:szCs w:val="21"/>
              </w:rPr>
              <w:t>ルーブリック評価</w:t>
            </w:r>
            <w:r w:rsidR="00CF4306" w:rsidRPr="005D77AE">
              <w:rPr>
                <w:rFonts w:ascii="ＭＳ 明朝" w:hAnsi="ＭＳ 明朝" w:hint="eastAsia"/>
                <w:color w:val="000000" w:themeColor="text1"/>
                <w:szCs w:val="21"/>
              </w:rPr>
              <w:t>で検証し</w:t>
            </w:r>
            <w:r w:rsidR="00BC7F83" w:rsidRPr="005D77AE">
              <w:rPr>
                <w:rFonts w:ascii="ＭＳ 明朝" w:hAnsi="ＭＳ 明朝" w:hint="eastAsia"/>
                <w:color w:val="000000" w:themeColor="text1"/>
                <w:szCs w:val="21"/>
              </w:rPr>
              <w:t>課題研究の質の向上</w:t>
            </w:r>
            <w:r w:rsidR="006142B9" w:rsidRPr="005D77AE">
              <w:rPr>
                <w:rFonts w:ascii="ＭＳ 明朝" w:hAnsi="ＭＳ 明朝" w:hint="eastAsia"/>
                <w:color w:val="000000" w:themeColor="text1"/>
                <w:szCs w:val="21"/>
              </w:rPr>
              <w:t>を図</w:t>
            </w:r>
            <w:r w:rsidR="00EC08B0" w:rsidRPr="005D77AE">
              <w:rPr>
                <w:rFonts w:ascii="ＭＳ 明朝" w:hAnsi="ＭＳ 明朝" w:hint="eastAsia"/>
                <w:color w:val="000000" w:themeColor="text1"/>
                <w:szCs w:val="21"/>
              </w:rPr>
              <w:t>り、未知の状況にも対応できる思考力・判断力・表現力を身に付け</w:t>
            </w:r>
            <w:r w:rsidRPr="005D77AE">
              <w:rPr>
                <w:rFonts w:ascii="ＭＳ 明朝" w:hAnsi="ＭＳ 明朝" w:hint="eastAsia"/>
                <w:color w:val="000000" w:themeColor="text1"/>
                <w:szCs w:val="21"/>
              </w:rPr>
              <w:t>させ</w:t>
            </w:r>
            <w:r w:rsidR="006142B9" w:rsidRPr="005D77AE">
              <w:rPr>
                <w:rFonts w:ascii="ＭＳ 明朝" w:hAnsi="ＭＳ 明朝" w:hint="eastAsia"/>
                <w:color w:val="000000" w:themeColor="text1"/>
                <w:szCs w:val="21"/>
              </w:rPr>
              <w:t>る。</w:t>
            </w:r>
          </w:p>
          <w:p w14:paraId="408C5ACD" w14:textId="6E183731" w:rsidR="00BC7F83" w:rsidRPr="005D77AE" w:rsidRDefault="000D2068" w:rsidP="00335A89">
            <w:pPr>
              <w:spacing w:line="360" w:lineRule="exact"/>
              <w:ind w:left="210" w:hangingChars="100" w:hanging="210"/>
              <w:rPr>
                <w:rFonts w:ascii="ＭＳ 明朝" w:hAnsi="ＭＳ 明朝"/>
                <w:szCs w:val="21"/>
              </w:rPr>
            </w:pPr>
            <w:r w:rsidRPr="005D77AE">
              <w:rPr>
                <w:rFonts w:ascii="ＭＳ 明朝" w:hAnsi="ＭＳ 明朝" w:hint="eastAsia"/>
                <w:color w:val="000000" w:themeColor="text1"/>
                <w:szCs w:val="21"/>
              </w:rPr>
              <w:t>※　授業におけるＩＣＴ機器の活用</w:t>
            </w:r>
            <w:r w:rsidR="007C428B" w:rsidRPr="005D77AE">
              <w:rPr>
                <w:rFonts w:ascii="ＭＳ 明朝" w:hAnsi="ＭＳ 明朝"/>
                <w:color w:val="000000" w:themeColor="text1"/>
                <w:szCs w:val="21"/>
              </w:rPr>
              <w:t>90</w:t>
            </w:r>
            <w:r w:rsidR="00335A89" w:rsidRPr="005D77AE">
              <w:rPr>
                <w:rFonts w:ascii="ＭＳ 明朝" w:hAnsi="ＭＳ 明朝" w:hint="eastAsia"/>
                <w:color w:val="000000" w:themeColor="text1"/>
                <w:szCs w:val="21"/>
              </w:rPr>
              <w:t>％</w:t>
            </w:r>
            <w:r w:rsidRPr="005D77AE">
              <w:rPr>
                <w:rFonts w:ascii="ＭＳ 明朝" w:hAnsi="ＭＳ 明朝" w:hint="eastAsia"/>
                <w:color w:val="000000" w:themeColor="text1"/>
                <w:szCs w:val="21"/>
              </w:rPr>
              <w:t>（平成30年度</w:t>
            </w:r>
            <w:r w:rsidR="007C428B" w:rsidRPr="005D77AE">
              <w:rPr>
                <w:rFonts w:ascii="ＭＳ 明朝" w:hAnsi="ＭＳ 明朝"/>
                <w:color w:val="000000" w:themeColor="text1"/>
                <w:szCs w:val="21"/>
              </w:rPr>
              <w:t>62.2%</w:t>
            </w:r>
            <w:r w:rsidRPr="005D77AE">
              <w:rPr>
                <w:rFonts w:ascii="ＭＳ 明朝" w:hAnsi="ＭＳ 明朝" w:hint="eastAsia"/>
                <w:color w:val="000000" w:themeColor="text1"/>
                <w:szCs w:val="21"/>
              </w:rPr>
              <w:t>、令和元年度</w:t>
            </w:r>
            <w:r w:rsidR="007C428B" w:rsidRPr="005D77AE">
              <w:rPr>
                <w:rFonts w:ascii="ＭＳ 明朝" w:hAnsi="ＭＳ 明朝" w:hint="eastAsia"/>
                <w:color w:val="000000" w:themeColor="text1"/>
                <w:szCs w:val="21"/>
              </w:rPr>
              <w:t>7</w:t>
            </w:r>
            <w:r w:rsidR="007C428B" w:rsidRPr="005D77AE">
              <w:rPr>
                <w:rFonts w:ascii="ＭＳ 明朝" w:hAnsi="ＭＳ 明朝"/>
                <w:color w:val="000000" w:themeColor="text1"/>
                <w:szCs w:val="21"/>
              </w:rPr>
              <w:t>6.3%</w:t>
            </w:r>
            <w:r w:rsidRPr="005D77AE">
              <w:rPr>
                <w:rFonts w:ascii="ＭＳ 明朝" w:hAnsi="ＭＳ 明朝" w:hint="eastAsia"/>
                <w:color w:val="000000" w:themeColor="text1"/>
                <w:szCs w:val="21"/>
              </w:rPr>
              <w:t>、令和２年度</w:t>
            </w:r>
            <w:r w:rsidR="007C428B" w:rsidRPr="005D77AE">
              <w:rPr>
                <w:rFonts w:ascii="ＭＳ 明朝" w:hAnsi="ＭＳ 明朝" w:hint="eastAsia"/>
                <w:color w:val="000000" w:themeColor="text1"/>
                <w:szCs w:val="21"/>
              </w:rPr>
              <w:t>9</w:t>
            </w:r>
            <w:r w:rsidR="007C428B" w:rsidRPr="005D77AE">
              <w:rPr>
                <w:rFonts w:ascii="ＭＳ 明朝" w:hAnsi="ＭＳ 明朝"/>
                <w:color w:val="000000" w:themeColor="text1"/>
                <w:szCs w:val="21"/>
              </w:rPr>
              <w:t>4.7%</w:t>
            </w:r>
            <w:r w:rsidRPr="005D77AE">
              <w:rPr>
                <w:rFonts w:ascii="ＭＳ 明朝" w:hAnsi="ＭＳ 明朝" w:hint="eastAsia"/>
                <w:color w:val="000000" w:themeColor="text1"/>
                <w:szCs w:val="21"/>
              </w:rPr>
              <w:t>）</w:t>
            </w:r>
            <w:r w:rsidR="00335A89" w:rsidRPr="005D77AE">
              <w:rPr>
                <w:rFonts w:ascii="ＭＳ 明朝" w:hAnsi="ＭＳ 明朝" w:hint="eastAsia"/>
                <w:color w:val="000000" w:themeColor="text1"/>
                <w:szCs w:val="21"/>
              </w:rPr>
              <w:t>、</w:t>
            </w:r>
            <w:r w:rsidR="00EA1844" w:rsidRPr="005D77AE">
              <w:rPr>
                <w:rFonts w:ascii="ＭＳ 明朝" w:hAnsi="ＭＳ 明朝" w:hint="eastAsia"/>
                <w:color w:val="000000" w:themeColor="text1"/>
                <w:szCs w:val="21"/>
              </w:rPr>
              <w:t>授業に</w:t>
            </w:r>
            <w:r w:rsidR="00335A89" w:rsidRPr="005D77AE">
              <w:rPr>
                <w:rFonts w:ascii="ＭＳ 明朝" w:hAnsi="ＭＳ 明朝" w:hint="eastAsia"/>
                <w:color w:val="000000" w:themeColor="text1"/>
                <w:szCs w:val="21"/>
              </w:rPr>
              <w:t>お</w:t>
            </w:r>
            <w:r w:rsidR="00730737" w:rsidRPr="005D77AE">
              <w:rPr>
                <w:rFonts w:ascii="ＭＳ 明朝" w:hAnsi="ＭＳ 明朝" w:hint="eastAsia"/>
                <w:color w:val="000000" w:themeColor="text1"/>
                <w:szCs w:val="21"/>
              </w:rPr>
              <w:t>いて</w:t>
            </w:r>
            <w:r w:rsidR="00335A89" w:rsidRPr="005D77AE">
              <w:rPr>
                <w:rFonts w:ascii="ＭＳ 明朝" w:hAnsi="ＭＳ 明朝" w:hint="eastAsia"/>
                <w:color w:val="000000" w:themeColor="text1"/>
                <w:szCs w:val="21"/>
              </w:rPr>
              <w:t>生徒</w:t>
            </w:r>
            <w:r w:rsidR="00730737" w:rsidRPr="005D77AE">
              <w:rPr>
                <w:rFonts w:ascii="ＭＳ 明朝" w:hAnsi="ＭＳ 明朝" w:hint="eastAsia"/>
                <w:color w:val="000000" w:themeColor="text1"/>
                <w:szCs w:val="21"/>
              </w:rPr>
              <w:t>が</w:t>
            </w:r>
            <w:r w:rsidR="00EA1844" w:rsidRPr="005D77AE">
              <w:rPr>
                <w:rFonts w:ascii="ＭＳ 明朝" w:hAnsi="ＭＳ 明朝" w:hint="eastAsia"/>
                <w:color w:val="000000" w:themeColor="text1"/>
                <w:szCs w:val="21"/>
              </w:rPr>
              <w:t>発表する機会</w:t>
            </w:r>
            <w:r w:rsidR="007C428B" w:rsidRPr="005D77AE">
              <w:rPr>
                <w:rFonts w:ascii="ＭＳ 明朝" w:hAnsi="ＭＳ 明朝" w:hint="eastAsia"/>
                <w:color w:val="000000" w:themeColor="text1"/>
                <w:szCs w:val="21"/>
              </w:rPr>
              <w:t>9</w:t>
            </w:r>
            <w:r w:rsidR="007C428B" w:rsidRPr="005D77AE">
              <w:rPr>
                <w:rFonts w:ascii="ＭＳ 明朝" w:hAnsi="ＭＳ 明朝"/>
                <w:color w:val="000000" w:themeColor="text1"/>
                <w:szCs w:val="21"/>
              </w:rPr>
              <w:t>0</w:t>
            </w:r>
            <w:r w:rsidR="00335A89" w:rsidRPr="005D77AE">
              <w:rPr>
                <w:rFonts w:ascii="ＭＳ 明朝" w:hAnsi="ＭＳ 明朝" w:hint="eastAsia"/>
                <w:color w:val="000000" w:themeColor="text1"/>
                <w:szCs w:val="21"/>
              </w:rPr>
              <w:t>％</w:t>
            </w:r>
            <w:r w:rsidR="00EA1844" w:rsidRPr="005D77AE">
              <w:rPr>
                <w:rFonts w:ascii="ＭＳ 明朝" w:hAnsi="ＭＳ 明朝" w:hint="eastAsia"/>
                <w:color w:val="000000" w:themeColor="text1"/>
                <w:szCs w:val="21"/>
              </w:rPr>
              <w:t>（</w:t>
            </w:r>
            <w:r w:rsidR="009B3E65" w:rsidRPr="005D77AE">
              <w:rPr>
                <w:rFonts w:ascii="ＭＳ 明朝" w:hAnsi="ＭＳ 明朝" w:hint="eastAsia"/>
                <w:color w:val="000000" w:themeColor="text1"/>
                <w:szCs w:val="21"/>
              </w:rPr>
              <w:t>H</w:t>
            </w:r>
            <w:r w:rsidR="00EA1844" w:rsidRPr="005D77AE">
              <w:rPr>
                <w:rFonts w:ascii="ＭＳ 明朝" w:hAnsi="ＭＳ 明朝" w:hint="eastAsia"/>
                <w:color w:val="000000" w:themeColor="text1"/>
                <w:szCs w:val="21"/>
              </w:rPr>
              <w:t>30</w:t>
            </w:r>
            <w:r w:rsidR="009B3E65" w:rsidRPr="005D77AE">
              <w:rPr>
                <w:rFonts w:ascii="ＭＳ 明朝" w:hAnsi="ＭＳ 明朝"/>
                <w:color w:val="000000" w:themeColor="text1"/>
                <w:szCs w:val="21"/>
              </w:rPr>
              <w:t xml:space="preserve"> </w:t>
            </w:r>
            <w:r w:rsidR="007C428B" w:rsidRPr="005D77AE">
              <w:rPr>
                <w:rFonts w:ascii="ＭＳ 明朝" w:hAnsi="ＭＳ 明朝" w:hint="eastAsia"/>
                <w:color w:val="000000" w:themeColor="text1"/>
                <w:szCs w:val="21"/>
              </w:rPr>
              <w:t>7</w:t>
            </w:r>
            <w:r w:rsidR="007C428B" w:rsidRPr="005D77AE">
              <w:rPr>
                <w:rFonts w:ascii="ＭＳ 明朝" w:hAnsi="ＭＳ 明朝"/>
                <w:color w:val="000000" w:themeColor="text1"/>
                <w:szCs w:val="21"/>
              </w:rPr>
              <w:t>0.2</w:t>
            </w:r>
            <w:r w:rsidR="00335A89" w:rsidRPr="005D77AE">
              <w:rPr>
                <w:rFonts w:ascii="ＭＳ 明朝" w:hAnsi="ＭＳ 明朝" w:hint="eastAsia"/>
                <w:color w:val="000000" w:themeColor="text1"/>
                <w:szCs w:val="21"/>
              </w:rPr>
              <w:t>％</w:t>
            </w:r>
            <w:r w:rsidR="00EA1844" w:rsidRPr="005D77AE">
              <w:rPr>
                <w:rFonts w:ascii="ＭＳ 明朝" w:hAnsi="ＭＳ 明朝" w:hint="eastAsia"/>
                <w:color w:val="000000" w:themeColor="text1"/>
                <w:szCs w:val="21"/>
              </w:rPr>
              <w:t>、</w:t>
            </w:r>
            <w:r w:rsidR="009B3E65" w:rsidRPr="005D77AE">
              <w:rPr>
                <w:rFonts w:ascii="ＭＳ 明朝" w:hAnsi="ＭＳ 明朝" w:hint="eastAsia"/>
                <w:color w:val="000000" w:themeColor="text1"/>
                <w:szCs w:val="21"/>
              </w:rPr>
              <w:t>R</w:t>
            </w:r>
            <w:r w:rsidR="00C108CA" w:rsidRPr="005D77AE">
              <w:rPr>
                <w:rFonts w:ascii="ＭＳ 明朝" w:hAnsi="ＭＳ 明朝" w:hint="eastAsia"/>
                <w:color w:val="000000" w:themeColor="text1"/>
                <w:szCs w:val="21"/>
              </w:rPr>
              <w:t>１</w:t>
            </w:r>
            <w:r w:rsidR="009B3E65" w:rsidRPr="005D77AE">
              <w:rPr>
                <w:rFonts w:ascii="ＭＳ 明朝" w:hAnsi="ＭＳ 明朝"/>
                <w:color w:val="000000" w:themeColor="text1"/>
                <w:szCs w:val="21"/>
              </w:rPr>
              <w:t xml:space="preserve"> </w:t>
            </w:r>
            <w:r w:rsidR="007C428B" w:rsidRPr="005D77AE">
              <w:rPr>
                <w:rFonts w:ascii="ＭＳ 明朝" w:hAnsi="ＭＳ 明朝" w:hint="eastAsia"/>
                <w:color w:val="000000" w:themeColor="text1"/>
                <w:szCs w:val="21"/>
              </w:rPr>
              <w:t>8</w:t>
            </w:r>
            <w:r w:rsidR="007C428B" w:rsidRPr="005D77AE">
              <w:rPr>
                <w:rFonts w:ascii="ＭＳ 明朝" w:hAnsi="ＭＳ 明朝"/>
                <w:color w:val="000000" w:themeColor="text1"/>
                <w:szCs w:val="21"/>
              </w:rPr>
              <w:t>5.9</w:t>
            </w:r>
            <w:r w:rsidR="00335A89" w:rsidRPr="005D77AE">
              <w:rPr>
                <w:rFonts w:ascii="ＭＳ 明朝" w:hAnsi="ＭＳ 明朝" w:hint="eastAsia"/>
                <w:color w:val="000000" w:themeColor="text1"/>
                <w:szCs w:val="21"/>
              </w:rPr>
              <w:t>％</w:t>
            </w:r>
            <w:r w:rsidR="00EA1844" w:rsidRPr="005D77AE">
              <w:rPr>
                <w:rFonts w:ascii="ＭＳ 明朝" w:hAnsi="ＭＳ 明朝" w:hint="eastAsia"/>
                <w:color w:val="000000" w:themeColor="text1"/>
                <w:szCs w:val="21"/>
              </w:rPr>
              <w:t>、</w:t>
            </w:r>
            <w:r w:rsidR="009B3E65" w:rsidRPr="005D77AE">
              <w:rPr>
                <w:rFonts w:ascii="ＭＳ 明朝" w:hAnsi="ＭＳ 明朝" w:hint="eastAsia"/>
                <w:color w:val="000000" w:themeColor="text1"/>
                <w:szCs w:val="21"/>
              </w:rPr>
              <w:t>R</w:t>
            </w:r>
            <w:r w:rsidR="00C108CA" w:rsidRPr="005D77AE">
              <w:rPr>
                <w:rFonts w:ascii="ＭＳ 明朝" w:hAnsi="ＭＳ 明朝" w:hint="eastAsia"/>
                <w:color w:val="000000" w:themeColor="text1"/>
                <w:szCs w:val="21"/>
              </w:rPr>
              <w:t>２</w:t>
            </w:r>
            <w:r w:rsidR="009B3E65" w:rsidRPr="005D77AE">
              <w:rPr>
                <w:rFonts w:ascii="ＭＳ 明朝" w:hAnsi="ＭＳ 明朝"/>
                <w:color w:val="000000" w:themeColor="text1"/>
                <w:szCs w:val="21"/>
              </w:rPr>
              <w:t xml:space="preserve"> </w:t>
            </w:r>
            <w:r w:rsidR="007C428B" w:rsidRPr="005D77AE">
              <w:rPr>
                <w:rFonts w:ascii="ＭＳ 明朝" w:hAnsi="ＭＳ 明朝" w:hint="eastAsia"/>
                <w:color w:val="000000" w:themeColor="text1"/>
                <w:szCs w:val="21"/>
              </w:rPr>
              <w:t>9</w:t>
            </w:r>
            <w:r w:rsidR="007C428B" w:rsidRPr="005D77AE">
              <w:rPr>
                <w:rFonts w:ascii="ＭＳ 明朝" w:hAnsi="ＭＳ 明朝"/>
                <w:color w:val="000000" w:themeColor="text1"/>
                <w:szCs w:val="21"/>
              </w:rPr>
              <w:t>1.5</w:t>
            </w:r>
            <w:r w:rsidR="00335A89" w:rsidRPr="005D77AE">
              <w:rPr>
                <w:rFonts w:ascii="ＭＳ 明朝" w:hAnsi="ＭＳ 明朝" w:hint="eastAsia"/>
                <w:color w:val="000000" w:themeColor="text1"/>
                <w:szCs w:val="21"/>
              </w:rPr>
              <w:t>％</w:t>
            </w:r>
            <w:r w:rsidR="00EA1844" w:rsidRPr="005D77AE">
              <w:rPr>
                <w:rFonts w:ascii="ＭＳ 明朝" w:hAnsi="ＭＳ 明朝" w:hint="eastAsia"/>
                <w:color w:val="000000" w:themeColor="text1"/>
                <w:szCs w:val="21"/>
              </w:rPr>
              <w:t>）</w:t>
            </w:r>
            <w:r w:rsidR="00335A89" w:rsidRPr="005D77AE">
              <w:rPr>
                <w:rFonts w:ascii="ＭＳ 明朝" w:hAnsi="ＭＳ 明朝" w:hint="eastAsia"/>
                <w:color w:val="000000" w:themeColor="text1"/>
                <w:szCs w:val="21"/>
              </w:rPr>
              <w:t>、</w:t>
            </w:r>
            <w:r w:rsidR="00BC7F83" w:rsidRPr="005D77AE">
              <w:rPr>
                <w:rFonts w:ascii="ＭＳ 明朝" w:hAnsi="ＭＳ 明朝" w:hint="eastAsia"/>
                <w:szCs w:val="21"/>
              </w:rPr>
              <w:t>課題</w:t>
            </w:r>
            <w:r w:rsidR="00335A89" w:rsidRPr="005D77AE">
              <w:rPr>
                <w:rFonts w:ascii="ＭＳ 明朝" w:hAnsi="ＭＳ 明朝" w:hint="eastAsia"/>
                <w:szCs w:val="21"/>
              </w:rPr>
              <w:t>研究の</w:t>
            </w:r>
            <w:r w:rsidR="00F76C4D" w:rsidRPr="005D77AE">
              <w:rPr>
                <w:rFonts w:ascii="ＭＳ 明朝" w:hAnsi="ＭＳ 明朝" w:hint="eastAsia"/>
                <w:szCs w:val="21"/>
              </w:rPr>
              <w:t>ルーブリック評価</w:t>
            </w:r>
            <w:r w:rsidR="00415D80" w:rsidRPr="005D77AE">
              <w:rPr>
                <w:rFonts w:ascii="ＭＳ 明朝" w:hAnsi="ＭＳ 明朝" w:hint="eastAsia"/>
                <w:szCs w:val="21"/>
              </w:rPr>
              <w:t>3.</w:t>
            </w:r>
            <w:r w:rsidRPr="005D77AE">
              <w:rPr>
                <w:rFonts w:ascii="ＭＳ 明朝" w:hAnsi="ＭＳ 明朝"/>
                <w:szCs w:val="21"/>
              </w:rPr>
              <w:t>5</w:t>
            </w:r>
            <w:r w:rsidR="00BC7F83" w:rsidRPr="005D77AE">
              <w:rPr>
                <w:rFonts w:ascii="ＭＳ 明朝" w:hAnsi="ＭＳ 明朝" w:hint="eastAsia"/>
                <w:szCs w:val="21"/>
              </w:rPr>
              <w:t>以上</w:t>
            </w:r>
            <w:r w:rsidRPr="005D77AE">
              <w:rPr>
                <w:rFonts w:ascii="ＭＳ 明朝" w:hAnsi="ＭＳ 明朝" w:hint="eastAsia"/>
                <w:szCs w:val="21"/>
              </w:rPr>
              <w:t>の維持</w:t>
            </w:r>
            <w:r w:rsidR="00EA04BD" w:rsidRPr="005D77AE">
              <w:rPr>
                <w:rFonts w:ascii="ＭＳ 明朝" w:hAnsi="ＭＳ 明朝" w:hint="eastAsia"/>
                <w:szCs w:val="21"/>
              </w:rPr>
              <w:t>（</w:t>
            </w:r>
            <w:r w:rsidR="009B3E65" w:rsidRPr="005D77AE">
              <w:rPr>
                <w:rFonts w:ascii="ＭＳ 明朝" w:hAnsi="ＭＳ 明朝" w:hint="eastAsia"/>
                <w:szCs w:val="21"/>
              </w:rPr>
              <w:t>H</w:t>
            </w:r>
            <w:r w:rsidR="00EA04BD" w:rsidRPr="005D77AE">
              <w:rPr>
                <w:rFonts w:ascii="ＭＳ 明朝" w:hAnsi="ＭＳ 明朝" w:hint="eastAsia"/>
                <w:szCs w:val="21"/>
              </w:rPr>
              <w:t>30</w:t>
            </w:r>
            <w:r w:rsidR="009B3E65" w:rsidRPr="005D77AE">
              <w:rPr>
                <w:rFonts w:ascii="ＭＳ 明朝" w:hAnsi="ＭＳ 明朝"/>
                <w:szCs w:val="21"/>
              </w:rPr>
              <w:t xml:space="preserve"> </w:t>
            </w:r>
            <w:r w:rsidR="00EA04BD" w:rsidRPr="005D77AE">
              <w:rPr>
                <w:rFonts w:ascii="ＭＳ 明朝" w:hAnsi="ＭＳ 明朝" w:hint="eastAsia"/>
                <w:szCs w:val="21"/>
              </w:rPr>
              <w:t>3.5、</w:t>
            </w:r>
            <w:r w:rsidR="009B3E65" w:rsidRPr="005D77AE">
              <w:rPr>
                <w:rFonts w:ascii="ＭＳ 明朝" w:hAnsi="ＭＳ 明朝" w:hint="eastAsia"/>
                <w:szCs w:val="21"/>
              </w:rPr>
              <w:t>R</w:t>
            </w:r>
            <w:r w:rsidR="00C108CA" w:rsidRPr="005D77AE">
              <w:rPr>
                <w:rFonts w:ascii="ＭＳ 明朝" w:hAnsi="ＭＳ 明朝" w:hint="eastAsia"/>
                <w:szCs w:val="21"/>
              </w:rPr>
              <w:t>１</w:t>
            </w:r>
            <w:r w:rsidR="009B3E65" w:rsidRPr="005D77AE">
              <w:rPr>
                <w:rFonts w:ascii="ＭＳ 明朝" w:hAnsi="ＭＳ 明朝" w:hint="eastAsia"/>
                <w:szCs w:val="21"/>
              </w:rPr>
              <w:t xml:space="preserve"> </w:t>
            </w:r>
            <w:r w:rsidR="00015C7B" w:rsidRPr="005D77AE">
              <w:rPr>
                <w:rFonts w:ascii="ＭＳ 明朝" w:hAnsi="ＭＳ 明朝" w:hint="eastAsia"/>
                <w:szCs w:val="21"/>
              </w:rPr>
              <w:t>3.6</w:t>
            </w:r>
            <w:r w:rsidR="00AA6271" w:rsidRPr="005D77AE">
              <w:rPr>
                <w:rFonts w:ascii="ＭＳ 明朝" w:hAnsi="ＭＳ 明朝" w:hint="eastAsia"/>
                <w:szCs w:val="21"/>
              </w:rPr>
              <w:t>、</w:t>
            </w:r>
            <w:r w:rsidR="009B3E65" w:rsidRPr="005D77AE">
              <w:rPr>
                <w:rFonts w:ascii="ＭＳ 明朝" w:hAnsi="ＭＳ 明朝" w:hint="eastAsia"/>
                <w:szCs w:val="21"/>
              </w:rPr>
              <w:t>R</w:t>
            </w:r>
            <w:r w:rsidR="00C108CA" w:rsidRPr="005D77AE">
              <w:rPr>
                <w:rFonts w:ascii="ＭＳ 明朝" w:hAnsi="ＭＳ 明朝" w:hint="eastAsia"/>
                <w:szCs w:val="21"/>
              </w:rPr>
              <w:t>２</w:t>
            </w:r>
            <w:r w:rsidR="009B3E65" w:rsidRPr="005D77AE">
              <w:rPr>
                <w:rFonts w:ascii="ＭＳ 明朝" w:hAnsi="ＭＳ 明朝"/>
                <w:szCs w:val="21"/>
              </w:rPr>
              <w:t xml:space="preserve"> </w:t>
            </w:r>
            <w:r w:rsidR="004C615E" w:rsidRPr="005D77AE">
              <w:rPr>
                <w:rFonts w:ascii="ＭＳ 明朝" w:hAnsi="ＭＳ 明朝" w:hint="eastAsia"/>
                <w:color w:val="000000" w:themeColor="text1"/>
                <w:szCs w:val="21"/>
              </w:rPr>
              <w:t>3.6</w:t>
            </w:r>
            <w:r w:rsidR="00EA04BD" w:rsidRPr="005D77AE">
              <w:rPr>
                <w:rFonts w:ascii="ＭＳ 明朝" w:hAnsi="ＭＳ 明朝" w:hint="eastAsia"/>
                <w:szCs w:val="21"/>
              </w:rPr>
              <w:t>）</w:t>
            </w:r>
          </w:p>
          <w:p w14:paraId="63843C84" w14:textId="77777777" w:rsidR="00BC7F83" w:rsidRPr="005D77AE" w:rsidRDefault="00BC7F83" w:rsidP="00FB3118">
            <w:pPr>
              <w:spacing w:line="360" w:lineRule="exact"/>
              <w:rPr>
                <w:rFonts w:ascii="ＭＳ 明朝" w:hAnsi="ＭＳ 明朝"/>
                <w:szCs w:val="21"/>
              </w:rPr>
            </w:pPr>
            <w:r w:rsidRPr="005D77AE">
              <w:rPr>
                <w:rFonts w:ascii="ＭＳ 明朝" w:hAnsi="ＭＳ 明朝" w:hint="eastAsia"/>
                <w:szCs w:val="21"/>
              </w:rPr>
              <w:t>（２）　キャリア教育の充実と進路第一志望の実現</w:t>
            </w:r>
          </w:p>
          <w:p w14:paraId="6312902F" w14:textId="560A503D" w:rsidR="00BC7F83" w:rsidRPr="005D77AE" w:rsidRDefault="00BC7F83" w:rsidP="00FB3118">
            <w:pPr>
              <w:spacing w:line="360" w:lineRule="exact"/>
              <w:ind w:left="210" w:hangingChars="100" w:hanging="210"/>
              <w:rPr>
                <w:rFonts w:ascii="ＭＳ 明朝" w:hAnsi="ＭＳ 明朝"/>
                <w:color w:val="000000" w:themeColor="text1"/>
                <w:szCs w:val="21"/>
              </w:rPr>
            </w:pPr>
            <w:r w:rsidRPr="005D77AE">
              <w:rPr>
                <w:rFonts w:ascii="ＭＳ 明朝" w:hAnsi="ＭＳ 明朝" w:hint="eastAsia"/>
                <w:color w:val="000000" w:themeColor="text1"/>
                <w:szCs w:val="21"/>
              </w:rPr>
              <w:t>ア　生徒</w:t>
            </w:r>
            <w:r w:rsidR="00443F4D" w:rsidRPr="005D77AE">
              <w:rPr>
                <w:rFonts w:ascii="ＭＳ 明朝" w:hAnsi="ＭＳ 明朝" w:hint="eastAsia"/>
                <w:color w:val="000000" w:themeColor="text1"/>
                <w:szCs w:val="21"/>
              </w:rPr>
              <w:t>自身</w:t>
            </w:r>
            <w:r w:rsidRPr="005D77AE">
              <w:rPr>
                <w:rFonts w:ascii="ＭＳ 明朝" w:hAnsi="ＭＳ 明朝" w:hint="eastAsia"/>
                <w:color w:val="000000" w:themeColor="text1"/>
                <w:szCs w:val="21"/>
              </w:rPr>
              <w:t>が</w:t>
            </w:r>
            <w:r w:rsidR="006142B9" w:rsidRPr="005D77AE">
              <w:rPr>
                <w:rFonts w:ascii="ＭＳ 明朝" w:hAnsi="ＭＳ 明朝" w:hint="eastAsia"/>
                <w:color w:val="000000" w:themeColor="text1"/>
                <w:szCs w:val="21"/>
              </w:rPr>
              <w:t>高い</w:t>
            </w:r>
            <w:r w:rsidRPr="005D77AE">
              <w:rPr>
                <w:rFonts w:ascii="ＭＳ 明朝" w:hAnsi="ＭＳ 明朝" w:hint="eastAsia"/>
                <w:color w:val="000000" w:themeColor="text1"/>
                <w:szCs w:val="21"/>
              </w:rPr>
              <w:t>目標を</w:t>
            </w:r>
            <w:r w:rsidR="00443F4D" w:rsidRPr="005D77AE">
              <w:rPr>
                <w:rFonts w:ascii="ＭＳ 明朝" w:hAnsi="ＭＳ 明朝" w:hint="eastAsia"/>
                <w:color w:val="000000" w:themeColor="text1"/>
                <w:szCs w:val="21"/>
              </w:rPr>
              <w:t>設定し、</w:t>
            </w:r>
            <w:r w:rsidR="006142B9" w:rsidRPr="005D77AE">
              <w:rPr>
                <w:rFonts w:ascii="ＭＳ 明朝" w:hAnsi="ＭＳ 明朝" w:hint="eastAsia"/>
                <w:color w:val="000000" w:themeColor="text1"/>
                <w:szCs w:val="21"/>
              </w:rPr>
              <w:t>大学</w:t>
            </w:r>
            <w:r w:rsidRPr="005D77AE">
              <w:rPr>
                <w:rFonts w:ascii="ＭＳ 明朝" w:hAnsi="ＭＳ 明朝" w:hint="eastAsia"/>
                <w:color w:val="000000" w:themeColor="text1"/>
                <w:szCs w:val="21"/>
              </w:rPr>
              <w:t>進学</w:t>
            </w:r>
            <w:r w:rsidR="00EC08B0" w:rsidRPr="005D77AE">
              <w:rPr>
                <w:rFonts w:ascii="ＭＳ 明朝" w:hAnsi="ＭＳ 明朝" w:hint="eastAsia"/>
                <w:color w:val="000000" w:themeColor="text1"/>
                <w:szCs w:val="21"/>
              </w:rPr>
              <w:t>や将来に向けてのキャリアへの展望</w:t>
            </w:r>
            <w:r w:rsidR="00335A89" w:rsidRPr="005D77AE">
              <w:rPr>
                <w:rFonts w:ascii="ＭＳ 明朝" w:hAnsi="ＭＳ 明朝" w:hint="eastAsia"/>
                <w:color w:val="000000" w:themeColor="text1"/>
                <w:szCs w:val="21"/>
              </w:rPr>
              <w:t>をもち</w:t>
            </w:r>
            <w:r w:rsidRPr="005D77AE">
              <w:rPr>
                <w:rFonts w:ascii="ＭＳ 明朝" w:hAnsi="ＭＳ 明朝" w:hint="eastAsia"/>
                <w:color w:val="000000" w:themeColor="text1"/>
                <w:szCs w:val="21"/>
              </w:rPr>
              <w:t>、チャレンジ精神</w:t>
            </w:r>
            <w:r w:rsidR="006142B9" w:rsidRPr="005D77AE">
              <w:rPr>
                <w:rFonts w:ascii="ＭＳ 明朝" w:hAnsi="ＭＳ 明朝" w:hint="eastAsia"/>
                <w:color w:val="000000" w:themeColor="text1"/>
                <w:szCs w:val="21"/>
              </w:rPr>
              <w:t>と</w:t>
            </w:r>
            <w:r w:rsidR="00335A89" w:rsidRPr="005D77AE">
              <w:rPr>
                <w:rFonts w:ascii="ＭＳ 明朝" w:hAnsi="ＭＳ 明朝" w:hint="eastAsia"/>
                <w:color w:val="000000" w:themeColor="text1"/>
                <w:szCs w:val="21"/>
              </w:rPr>
              <w:t>忍耐力</w:t>
            </w:r>
            <w:r w:rsidRPr="005D77AE">
              <w:rPr>
                <w:rFonts w:ascii="ＭＳ 明朝" w:hAnsi="ＭＳ 明朝" w:hint="eastAsia"/>
                <w:color w:val="000000" w:themeColor="text1"/>
                <w:szCs w:val="21"/>
              </w:rPr>
              <w:t>を育</w:t>
            </w:r>
            <w:r w:rsidR="006142B9" w:rsidRPr="005D77AE">
              <w:rPr>
                <w:rFonts w:ascii="ＭＳ 明朝" w:hAnsi="ＭＳ 明朝" w:hint="eastAsia"/>
                <w:color w:val="000000" w:themeColor="text1"/>
                <w:szCs w:val="21"/>
              </w:rPr>
              <w:t>む担任団を中心とした</w:t>
            </w:r>
            <w:r w:rsidRPr="005D77AE">
              <w:rPr>
                <w:rFonts w:ascii="ＭＳ 明朝" w:hAnsi="ＭＳ 明朝" w:hint="eastAsia"/>
                <w:color w:val="000000" w:themeColor="text1"/>
                <w:szCs w:val="21"/>
              </w:rPr>
              <w:t>サポート</w:t>
            </w:r>
            <w:r w:rsidR="006142B9" w:rsidRPr="005D77AE">
              <w:rPr>
                <w:rFonts w:ascii="ＭＳ 明朝" w:hAnsi="ＭＳ 明朝" w:hint="eastAsia"/>
                <w:color w:val="000000" w:themeColor="text1"/>
                <w:szCs w:val="21"/>
              </w:rPr>
              <w:t>体制を確立する</w:t>
            </w:r>
            <w:r w:rsidR="00DE4337" w:rsidRPr="005D77AE">
              <w:rPr>
                <w:rFonts w:ascii="ＭＳ 明朝" w:hAnsi="ＭＳ 明朝" w:hint="eastAsia"/>
                <w:color w:val="000000" w:themeColor="text1"/>
                <w:szCs w:val="21"/>
              </w:rPr>
              <w:t>。</w:t>
            </w:r>
          </w:p>
          <w:p w14:paraId="5A323B0E" w14:textId="3A4D8691" w:rsidR="00BC7F83" w:rsidRPr="005D77AE" w:rsidRDefault="008709EE" w:rsidP="00FB3118">
            <w:pPr>
              <w:spacing w:line="360" w:lineRule="exact"/>
              <w:rPr>
                <w:rFonts w:ascii="ＭＳ 明朝" w:hAnsi="ＭＳ 明朝"/>
                <w:color w:val="000000" w:themeColor="text1"/>
                <w:szCs w:val="21"/>
              </w:rPr>
            </w:pPr>
            <w:r w:rsidRPr="005D77AE">
              <w:rPr>
                <w:rFonts w:ascii="ＭＳ 明朝" w:hAnsi="ＭＳ 明朝" w:hint="eastAsia"/>
                <w:color w:val="000000" w:themeColor="text1"/>
                <w:szCs w:val="21"/>
              </w:rPr>
              <w:t>イ　同窓生</w:t>
            </w:r>
            <w:r w:rsidR="000D2068" w:rsidRPr="005D77AE">
              <w:rPr>
                <w:rFonts w:ascii="ＭＳ 明朝" w:hAnsi="ＭＳ 明朝" w:hint="eastAsia"/>
                <w:color w:val="000000" w:themeColor="text1"/>
                <w:szCs w:val="21"/>
              </w:rPr>
              <w:t>等</w:t>
            </w:r>
            <w:r w:rsidRPr="005D77AE">
              <w:rPr>
                <w:rFonts w:ascii="ＭＳ 明朝" w:hAnsi="ＭＳ 明朝" w:hint="eastAsia"/>
                <w:color w:val="000000" w:themeColor="text1"/>
                <w:szCs w:val="21"/>
              </w:rPr>
              <w:t>を講師とした職業希望別進路講演会を行い、生徒の</w:t>
            </w:r>
            <w:r w:rsidR="00443F4D" w:rsidRPr="005D77AE">
              <w:rPr>
                <w:rFonts w:ascii="ＭＳ 明朝" w:hAnsi="ＭＳ 明朝" w:hint="eastAsia"/>
                <w:color w:val="000000" w:themeColor="text1"/>
                <w:szCs w:val="21"/>
              </w:rPr>
              <w:t>望ましい</w:t>
            </w:r>
            <w:r w:rsidR="00BC7F83" w:rsidRPr="005D77AE">
              <w:rPr>
                <w:rFonts w:ascii="ＭＳ 明朝" w:hAnsi="ＭＳ 明朝" w:hint="eastAsia"/>
                <w:color w:val="000000" w:themeColor="text1"/>
                <w:szCs w:val="21"/>
              </w:rPr>
              <w:t>職業観育成</w:t>
            </w:r>
            <w:r w:rsidRPr="005D77AE">
              <w:rPr>
                <w:rFonts w:ascii="ＭＳ 明朝" w:hAnsi="ＭＳ 明朝" w:hint="eastAsia"/>
                <w:color w:val="000000" w:themeColor="text1"/>
                <w:szCs w:val="21"/>
              </w:rPr>
              <w:t>をめざす。</w:t>
            </w:r>
            <w:bookmarkStart w:id="0" w:name="_GoBack"/>
            <w:bookmarkEnd w:id="0"/>
          </w:p>
          <w:p w14:paraId="54107C13" w14:textId="19FE933C" w:rsidR="00BC7F83" w:rsidRPr="005D77AE" w:rsidRDefault="00BC7F83" w:rsidP="00FB3118">
            <w:pPr>
              <w:spacing w:line="360" w:lineRule="exact"/>
              <w:rPr>
                <w:rFonts w:ascii="ＭＳ 明朝" w:hAnsi="ＭＳ 明朝"/>
                <w:color w:val="000000" w:themeColor="text1"/>
                <w:szCs w:val="21"/>
              </w:rPr>
            </w:pPr>
            <w:r w:rsidRPr="005D77AE">
              <w:rPr>
                <w:rFonts w:ascii="ＭＳ 明朝" w:hAnsi="ＭＳ 明朝" w:hint="eastAsia"/>
                <w:color w:val="000000" w:themeColor="text1"/>
                <w:szCs w:val="21"/>
              </w:rPr>
              <w:t>ウ　全員が志望大学のオープンキャンパスに参加し、</w:t>
            </w:r>
            <w:r w:rsidR="008709EE" w:rsidRPr="005D77AE">
              <w:rPr>
                <w:rFonts w:ascii="ＭＳ 明朝" w:hAnsi="ＭＳ 明朝" w:hint="eastAsia"/>
                <w:color w:val="000000" w:themeColor="text1"/>
                <w:szCs w:val="21"/>
              </w:rPr>
              <w:t>参加報告書の作成にあたる</w:t>
            </w:r>
            <w:r w:rsidR="00040499" w:rsidRPr="005D77AE">
              <w:rPr>
                <w:rFonts w:ascii="ＭＳ 明朝" w:hAnsi="ＭＳ 明朝" w:hint="eastAsia"/>
                <w:color w:val="000000" w:themeColor="text1"/>
                <w:szCs w:val="21"/>
              </w:rPr>
              <w:t>とともに、</w:t>
            </w:r>
            <w:r w:rsidRPr="005D77AE">
              <w:rPr>
                <w:rFonts w:ascii="ＭＳ 明朝" w:hAnsi="ＭＳ 明朝" w:hint="eastAsia"/>
                <w:color w:val="000000" w:themeColor="text1"/>
                <w:szCs w:val="21"/>
              </w:rPr>
              <w:t>京都大学、大阪大学</w:t>
            </w:r>
            <w:r w:rsidR="00040499" w:rsidRPr="005D77AE">
              <w:rPr>
                <w:rFonts w:ascii="ＭＳ 明朝" w:hAnsi="ＭＳ 明朝" w:hint="eastAsia"/>
                <w:color w:val="000000" w:themeColor="text1"/>
                <w:szCs w:val="21"/>
              </w:rPr>
              <w:t>等での</w:t>
            </w:r>
            <w:r w:rsidRPr="005D77AE">
              <w:rPr>
                <w:rFonts w:ascii="ＭＳ 明朝" w:hAnsi="ＭＳ 明朝" w:hint="eastAsia"/>
                <w:color w:val="000000" w:themeColor="text1"/>
                <w:szCs w:val="21"/>
              </w:rPr>
              <w:t>研究室</w:t>
            </w:r>
            <w:r w:rsidR="00040499" w:rsidRPr="005D77AE">
              <w:rPr>
                <w:rFonts w:ascii="ＭＳ 明朝" w:hAnsi="ＭＳ 明朝" w:hint="eastAsia"/>
                <w:color w:val="000000" w:themeColor="text1"/>
                <w:szCs w:val="21"/>
              </w:rPr>
              <w:t>見学</w:t>
            </w:r>
            <w:r w:rsidRPr="005D77AE">
              <w:rPr>
                <w:rFonts w:ascii="ＭＳ 明朝" w:hAnsi="ＭＳ 明朝" w:hint="eastAsia"/>
                <w:color w:val="000000" w:themeColor="text1"/>
                <w:szCs w:val="21"/>
              </w:rPr>
              <w:t>を</w:t>
            </w:r>
            <w:r w:rsidR="00040499" w:rsidRPr="005D77AE">
              <w:rPr>
                <w:rFonts w:ascii="ＭＳ 明朝" w:hAnsi="ＭＳ 明朝" w:hint="eastAsia"/>
                <w:color w:val="000000" w:themeColor="text1"/>
                <w:szCs w:val="21"/>
              </w:rPr>
              <w:t>促進する</w:t>
            </w:r>
            <w:r w:rsidRPr="005D77AE">
              <w:rPr>
                <w:rFonts w:ascii="ＭＳ 明朝" w:hAnsi="ＭＳ 明朝" w:hint="eastAsia"/>
                <w:color w:val="000000" w:themeColor="text1"/>
                <w:szCs w:val="21"/>
              </w:rPr>
              <w:t>。</w:t>
            </w:r>
          </w:p>
          <w:p w14:paraId="75CEC4CB" w14:textId="4DE87086" w:rsidR="00BC7F83" w:rsidRPr="005D77AE" w:rsidRDefault="00EA1844" w:rsidP="00FB3118">
            <w:pPr>
              <w:spacing w:line="360" w:lineRule="exact"/>
              <w:rPr>
                <w:rFonts w:ascii="ＭＳ 明朝" w:hAnsi="ＭＳ 明朝"/>
                <w:color w:val="000000" w:themeColor="text1"/>
                <w:szCs w:val="21"/>
              </w:rPr>
            </w:pPr>
            <w:r w:rsidRPr="005D77AE">
              <w:rPr>
                <w:rFonts w:ascii="ＭＳ 明朝" w:hAnsi="ＭＳ 明朝" w:hint="eastAsia"/>
                <w:color w:val="000000" w:themeColor="text1"/>
                <w:szCs w:val="21"/>
              </w:rPr>
              <w:t>エ</w:t>
            </w:r>
            <w:r w:rsidR="00BC7F83" w:rsidRPr="005D77AE">
              <w:rPr>
                <w:rFonts w:ascii="ＭＳ 明朝" w:hAnsi="ＭＳ 明朝" w:hint="eastAsia"/>
                <w:color w:val="000000" w:themeColor="text1"/>
                <w:szCs w:val="21"/>
              </w:rPr>
              <w:t xml:space="preserve">　授業</w:t>
            </w:r>
            <w:r w:rsidR="008709EE" w:rsidRPr="005D77AE">
              <w:rPr>
                <w:rFonts w:ascii="ＭＳ 明朝" w:hAnsi="ＭＳ 明朝" w:hint="eastAsia"/>
                <w:color w:val="000000" w:themeColor="text1"/>
                <w:szCs w:val="21"/>
              </w:rPr>
              <w:t>はもとより</w:t>
            </w:r>
            <w:r w:rsidR="00BC7F83" w:rsidRPr="005D77AE">
              <w:rPr>
                <w:rFonts w:ascii="ＭＳ 明朝" w:hAnsi="ＭＳ 明朝" w:hint="eastAsia"/>
                <w:color w:val="000000" w:themeColor="text1"/>
                <w:szCs w:val="21"/>
              </w:rPr>
              <w:t>、土曜</w:t>
            </w:r>
            <w:r w:rsidR="008709EE" w:rsidRPr="005D77AE">
              <w:rPr>
                <w:rFonts w:ascii="ＭＳ 明朝" w:hAnsi="ＭＳ 明朝" w:hint="eastAsia"/>
                <w:color w:val="000000" w:themeColor="text1"/>
                <w:szCs w:val="21"/>
              </w:rPr>
              <w:t>活用（</w:t>
            </w:r>
            <w:r w:rsidR="00BC7F83" w:rsidRPr="005D77AE">
              <w:rPr>
                <w:rFonts w:ascii="ＭＳ 明朝" w:hAnsi="ＭＳ 明朝" w:hint="eastAsia"/>
                <w:color w:val="000000" w:themeColor="text1"/>
                <w:szCs w:val="21"/>
              </w:rPr>
              <w:t>講習、</w:t>
            </w:r>
            <w:r w:rsidR="008709EE" w:rsidRPr="005D77AE">
              <w:rPr>
                <w:rFonts w:ascii="ＭＳ 明朝" w:hAnsi="ＭＳ 明朝" w:hint="eastAsia"/>
                <w:color w:val="000000" w:themeColor="text1"/>
                <w:szCs w:val="21"/>
              </w:rPr>
              <w:t>セミナー）、</w:t>
            </w:r>
            <w:r w:rsidR="00BC7F83" w:rsidRPr="005D77AE">
              <w:rPr>
                <w:rFonts w:ascii="ＭＳ 明朝" w:hAnsi="ＭＳ 明朝" w:hint="eastAsia"/>
                <w:color w:val="000000" w:themeColor="text1"/>
                <w:szCs w:val="21"/>
              </w:rPr>
              <w:t>進路指導</w:t>
            </w:r>
            <w:r w:rsidR="008709EE" w:rsidRPr="005D77AE">
              <w:rPr>
                <w:rFonts w:ascii="ＭＳ 明朝" w:hAnsi="ＭＳ 明朝" w:hint="eastAsia"/>
                <w:color w:val="000000" w:themeColor="text1"/>
                <w:szCs w:val="21"/>
              </w:rPr>
              <w:t>の充実</w:t>
            </w:r>
            <w:r w:rsidR="00BC7F83" w:rsidRPr="005D77AE">
              <w:rPr>
                <w:rFonts w:ascii="ＭＳ 明朝" w:hAnsi="ＭＳ 明朝" w:hint="eastAsia"/>
                <w:color w:val="000000" w:themeColor="text1"/>
                <w:szCs w:val="21"/>
              </w:rPr>
              <w:t>により</w:t>
            </w:r>
            <w:r w:rsidR="008709EE" w:rsidRPr="005D77AE">
              <w:rPr>
                <w:rFonts w:ascii="ＭＳ 明朝" w:hAnsi="ＭＳ 明朝" w:hint="eastAsia"/>
                <w:color w:val="000000" w:themeColor="text1"/>
                <w:szCs w:val="21"/>
              </w:rPr>
              <w:t>、</w:t>
            </w:r>
            <w:r w:rsidR="00BC7F83" w:rsidRPr="005D77AE">
              <w:rPr>
                <w:rFonts w:ascii="ＭＳ 明朝" w:hAnsi="ＭＳ 明朝" w:hint="eastAsia"/>
                <w:color w:val="000000" w:themeColor="text1"/>
                <w:szCs w:val="21"/>
              </w:rPr>
              <w:t>進路第一志望</w:t>
            </w:r>
            <w:r w:rsidR="00040499" w:rsidRPr="005D77AE">
              <w:rPr>
                <w:rFonts w:ascii="ＭＳ 明朝" w:hAnsi="ＭＳ 明朝" w:hint="eastAsia"/>
                <w:color w:val="000000" w:themeColor="text1"/>
                <w:szCs w:val="21"/>
              </w:rPr>
              <w:t>の</w:t>
            </w:r>
            <w:r w:rsidR="00BC7F83" w:rsidRPr="005D77AE">
              <w:rPr>
                <w:rFonts w:ascii="ＭＳ 明朝" w:hAnsi="ＭＳ 明朝" w:hint="eastAsia"/>
                <w:color w:val="000000" w:themeColor="text1"/>
                <w:szCs w:val="21"/>
              </w:rPr>
              <w:t>実現割合を増加させる。</w:t>
            </w:r>
          </w:p>
          <w:p w14:paraId="1860A3FF" w14:textId="7DD90546" w:rsidR="00BC7F83" w:rsidRPr="005D77AE" w:rsidRDefault="00F76C4D" w:rsidP="00EA1844">
            <w:pPr>
              <w:pStyle w:val="aa"/>
              <w:numPr>
                <w:ilvl w:val="0"/>
                <w:numId w:val="18"/>
              </w:numPr>
              <w:spacing w:line="360" w:lineRule="exact"/>
              <w:ind w:leftChars="0"/>
              <w:rPr>
                <w:rFonts w:ascii="ＭＳ 明朝" w:hAnsi="ＭＳ 明朝"/>
                <w:szCs w:val="21"/>
              </w:rPr>
            </w:pPr>
            <w:r w:rsidRPr="005D77AE">
              <w:rPr>
                <w:rFonts w:ascii="ＭＳ 明朝" w:hAnsi="ＭＳ 明朝" w:hint="eastAsia"/>
                <w:color w:val="000000" w:themeColor="text1"/>
                <w:szCs w:val="21"/>
              </w:rPr>
              <w:t>スーパーグローバル大学及びグローバルサイエンスキャンパスへの進学者数１</w:t>
            </w:r>
            <w:r w:rsidR="00EA1844" w:rsidRPr="005D77AE">
              <w:rPr>
                <w:rFonts w:ascii="ＭＳ 明朝" w:hAnsi="ＭＳ 明朝" w:hint="eastAsia"/>
                <w:color w:val="000000" w:themeColor="text1"/>
                <w:szCs w:val="21"/>
              </w:rPr>
              <w:t>３</w:t>
            </w:r>
            <w:r w:rsidRPr="005D77AE">
              <w:rPr>
                <w:rFonts w:ascii="ＭＳ 明朝" w:hAnsi="ＭＳ 明朝" w:hint="eastAsia"/>
                <w:color w:val="000000" w:themeColor="text1"/>
                <w:szCs w:val="21"/>
              </w:rPr>
              <w:t>０名以上を維持する</w:t>
            </w:r>
            <w:r w:rsidR="00BC7F83" w:rsidRPr="005D77AE">
              <w:rPr>
                <w:rFonts w:ascii="ＭＳ 明朝" w:hAnsi="ＭＳ 明朝" w:hint="eastAsia"/>
                <w:color w:val="000000" w:themeColor="text1"/>
                <w:szCs w:val="21"/>
              </w:rPr>
              <w:t>。</w:t>
            </w:r>
            <w:r w:rsidR="00EA04BD" w:rsidRPr="005D77AE">
              <w:rPr>
                <w:rFonts w:ascii="ＭＳ 明朝" w:hAnsi="ＭＳ 明朝" w:hint="eastAsia"/>
                <w:color w:val="000000" w:themeColor="text1"/>
                <w:szCs w:val="21"/>
              </w:rPr>
              <w:t>（</w:t>
            </w:r>
            <w:r w:rsidR="009B3E65" w:rsidRPr="005D77AE">
              <w:rPr>
                <w:rFonts w:ascii="ＭＳ 明朝" w:hAnsi="ＭＳ 明朝" w:hint="eastAsia"/>
                <w:color w:val="000000" w:themeColor="text1"/>
                <w:szCs w:val="21"/>
              </w:rPr>
              <w:t>H</w:t>
            </w:r>
            <w:r w:rsidR="00EA04BD" w:rsidRPr="005D77AE">
              <w:rPr>
                <w:rFonts w:ascii="ＭＳ 明朝" w:hAnsi="ＭＳ 明朝" w:hint="eastAsia"/>
                <w:color w:val="000000" w:themeColor="text1"/>
                <w:szCs w:val="21"/>
              </w:rPr>
              <w:t>30</w:t>
            </w:r>
            <w:r w:rsidR="009B3E65" w:rsidRPr="005D77AE">
              <w:rPr>
                <w:rFonts w:ascii="ＭＳ 明朝" w:hAnsi="ＭＳ 明朝"/>
                <w:color w:val="000000" w:themeColor="text1"/>
                <w:szCs w:val="21"/>
              </w:rPr>
              <w:t xml:space="preserve"> </w:t>
            </w:r>
            <w:r w:rsidR="00F50976" w:rsidRPr="005D77AE">
              <w:rPr>
                <w:rFonts w:ascii="ＭＳ 明朝" w:hAnsi="ＭＳ 明朝" w:hint="eastAsia"/>
                <w:color w:val="000000" w:themeColor="text1"/>
                <w:szCs w:val="21"/>
              </w:rPr>
              <w:t>121</w:t>
            </w:r>
            <w:r w:rsidR="00EA04BD" w:rsidRPr="005D77AE">
              <w:rPr>
                <w:rFonts w:ascii="ＭＳ 明朝" w:hAnsi="ＭＳ 明朝" w:hint="eastAsia"/>
                <w:color w:val="000000" w:themeColor="text1"/>
                <w:szCs w:val="21"/>
              </w:rPr>
              <w:t>名、</w:t>
            </w:r>
            <w:r w:rsidR="009B3E65" w:rsidRPr="005D77AE">
              <w:rPr>
                <w:rFonts w:ascii="ＭＳ 明朝" w:hAnsi="ＭＳ 明朝" w:hint="eastAsia"/>
                <w:color w:val="000000" w:themeColor="text1"/>
                <w:szCs w:val="21"/>
              </w:rPr>
              <w:t>R</w:t>
            </w:r>
            <w:r w:rsidR="00C108CA" w:rsidRPr="005D77AE">
              <w:rPr>
                <w:rFonts w:ascii="ＭＳ 明朝" w:hAnsi="ＭＳ 明朝" w:hint="eastAsia"/>
                <w:color w:val="000000" w:themeColor="text1"/>
                <w:szCs w:val="21"/>
              </w:rPr>
              <w:t>１</w:t>
            </w:r>
            <w:r w:rsidR="009B3E65" w:rsidRPr="005D77AE">
              <w:rPr>
                <w:rFonts w:ascii="ＭＳ 明朝" w:hAnsi="ＭＳ 明朝"/>
                <w:color w:val="000000" w:themeColor="text1"/>
                <w:szCs w:val="21"/>
              </w:rPr>
              <w:t xml:space="preserve"> </w:t>
            </w:r>
            <w:r w:rsidR="00F50976" w:rsidRPr="005D77AE">
              <w:rPr>
                <w:rFonts w:ascii="ＭＳ 明朝" w:hAnsi="ＭＳ 明朝" w:hint="eastAsia"/>
                <w:color w:val="000000" w:themeColor="text1"/>
                <w:szCs w:val="21"/>
              </w:rPr>
              <w:t>1</w:t>
            </w:r>
            <w:r w:rsidR="00F50976" w:rsidRPr="005D77AE">
              <w:rPr>
                <w:rFonts w:ascii="ＭＳ 明朝" w:hAnsi="ＭＳ 明朝" w:hint="eastAsia"/>
                <w:szCs w:val="21"/>
              </w:rPr>
              <w:t>53</w:t>
            </w:r>
            <w:r w:rsidR="00EA04BD" w:rsidRPr="005D77AE">
              <w:rPr>
                <w:rFonts w:ascii="ＭＳ 明朝" w:hAnsi="ＭＳ 明朝" w:hint="eastAsia"/>
                <w:szCs w:val="21"/>
              </w:rPr>
              <w:t>名</w:t>
            </w:r>
            <w:r w:rsidR="00EA1844" w:rsidRPr="005D77AE">
              <w:rPr>
                <w:rFonts w:ascii="ＭＳ 明朝" w:hAnsi="ＭＳ 明朝" w:hint="eastAsia"/>
                <w:szCs w:val="21"/>
              </w:rPr>
              <w:t>、</w:t>
            </w:r>
            <w:r w:rsidR="009B3E65" w:rsidRPr="005D77AE">
              <w:rPr>
                <w:rFonts w:ascii="ＭＳ 明朝" w:hAnsi="ＭＳ 明朝" w:hint="eastAsia"/>
                <w:szCs w:val="21"/>
              </w:rPr>
              <w:t>R</w:t>
            </w:r>
            <w:r w:rsidR="00C108CA" w:rsidRPr="005D77AE">
              <w:rPr>
                <w:rFonts w:ascii="ＭＳ 明朝" w:hAnsi="ＭＳ 明朝" w:hint="eastAsia"/>
                <w:szCs w:val="21"/>
              </w:rPr>
              <w:t>２</w:t>
            </w:r>
            <w:r w:rsidR="009B3E65" w:rsidRPr="005D77AE">
              <w:rPr>
                <w:rFonts w:ascii="ＭＳ 明朝" w:hAnsi="ＭＳ 明朝"/>
                <w:szCs w:val="21"/>
              </w:rPr>
              <w:t xml:space="preserve"> </w:t>
            </w:r>
            <w:r w:rsidR="00985DF7" w:rsidRPr="005D77AE">
              <w:rPr>
                <w:rFonts w:ascii="ＭＳ 明朝" w:hAnsi="ＭＳ 明朝" w:hint="eastAsia"/>
                <w:szCs w:val="21"/>
              </w:rPr>
              <w:t>163</w:t>
            </w:r>
            <w:r w:rsidR="00443F4D" w:rsidRPr="005D77AE">
              <w:rPr>
                <w:rFonts w:ascii="ＭＳ 明朝" w:hAnsi="ＭＳ 明朝" w:hint="eastAsia"/>
                <w:szCs w:val="21"/>
              </w:rPr>
              <w:t>名</w:t>
            </w:r>
            <w:r w:rsidR="00B524A7" w:rsidRPr="005D77AE">
              <w:rPr>
                <w:rFonts w:ascii="ＭＳ 明朝" w:hAnsi="ＭＳ 明朝"/>
                <w:szCs w:val="21"/>
              </w:rPr>
              <w:t>）</w:t>
            </w:r>
          </w:p>
          <w:p w14:paraId="4E80380A" w14:textId="13974B73" w:rsidR="00BC7F83" w:rsidRPr="005D77AE" w:rsidRDefault="00BC7F83" w:rsidP="00FB3118">
            <w:pPr>
              <w:spacing w:line="360" w:lineRule="exact"/>
              <w:rPr>
                <w:rFonts w:ascii="ＭＳ 明朝" w:hAnsi="ＭＳ 明朝"/>
                <w:color w:val="000000" w:themeColor="text1"/>
                <w:szCs w:val="21"/>
              </w:rPr>
            </w:pPr>
            <w:r w:rsidRPr="005D77AE">
              <w:rPr>
                <w:rFonts w:ascii="ＭＳ 明朝" w:hAnsi="ＭＳ 明朝" w:hint="eastAsia"/>
                <w:color w:val="000000" w:themeColor="text1"/>
                <w:szCs w:val="21"/>
              </w:rPr>
              <w:t xml:space="preserve">２　</w:t>
            </w:r>
            <w:r w:rsidR="00EA04BD" w:rsidRPr="005D77AE">
              <w:rPr>
                <w:rFonts w:ascii="ＭＳ 明朝" w:hAnsi="ＭＳ 明朝" w:hint="eastAsia"/>
                <w:color w:val="000000" w:themeColor="text1"/>
                <w:szCs w:val="21"/>
              </w:rPr>
              <w:t>グローバルに</w:t>
            </w:r>
            <w:r w:rsidRPr="005D77AE">
              <w:rPr>
                <w:rFonts w:ascii="ＭＳ 明朝" w:hAnsi="ＭＳ 明朝" w:hint="eastAsia"/>
                <w:color w:val="000000" w:themeColor="text1"/>
                <w:szCs w:val="21"/>
              </w:rPr>
              <w:t>活躍する人材育成</w:t>
            </w:r>
          </w:p>
          <w:p w14:paraId="27F2BFA3" w14:textId="4A908932" w:rsidR="00BC7F83" w:rsidRPr="005D77AE" w:rsidRDefault="00BC7F83" w:rsidP="00EA1844">
            <w:pPr>
              <w:pStyle w:val="aa"/>
              <w:numPr>
                <w:ilvl w:val="0"/>
                <w:numId w:val="19"/>
              </w:numPr>
              <w:spacing w:line="360" w:lineRule="exact"/>
              <w:ind w:leftChars="0"/>
              <w:rPr>
                <w:rFonts w:ascii="ＭＳ 明朝" w:hAnsi="ＭＳ 明朝"/>
                <w:color w:val="000000" w:themeColor="text1"/>
                <w:szCs w:val="21"/>
              </w:rPr>
            </w:pPr>
            <w:r w:rsidRPr="005D77AE">
              <w:rPr>
                <w:rFonts w:ascii="ＭＳ 明朝" w:hAnsi="ＭＳ 明朝" w:hint="eastAsia"/>
                <w:color w:val="000000" w:themeColor="text1"/>
                <w:szCs w:val="21"/>
              </w:rPr>
              <w:t>「志」の育成</w:t>
            </w:r>
          </w:p>
          <w:p w14:paraId="26AE8830" w14:textId="59B4E178" w:rsidR="00BC7F83" w:rsidRPr="005D77AE" w:rsidRDefault="00BC7F83" w:rsidP="00FB3118">
            <w:pPr>
              <w:spacing w:line="360" w:lineRule="exact"/>
              <w:ind w:left="210" w:hangingChars="100" w:hanging="210"/>
              <w:rPr>
                <w:rFonts w:ascii="ＭＳ 明朝" w:hAnsi="ＭＳ 明朝"/>
                <w:color w:val="000000" w:themeColor="text1"/>
                <w:szCs w:val="21"/>
              </w:rPr>
            </w:pPr>
            <w:r w:rsidRPr="005D77AE">
              <w:rPr>
                <w:rFonts w:ascii="ＭＳ 明朝" w:hAnsi="ＭＳ 明朝" w:hint="eastAsia"/>
                <w:color w:val="000000" w:themeColor="text1"/>
                <w:szCs w:val="21"/>
              </w:rPr>
              <w:t xml:space="preserve">ア　</w:t>
            </w:r>
            <w:r w:rsidR="008709EE" w:rsidRPr="005D77AE">
              <w:rPr>
                <w:rFonts w:ascii="ＭＳ 明朝" w:hAnsi="ＭＳ 明朝" w:hint="eastAsia"/>
                <w:color w:val="000000" w:themeColor="text1"/>
                <w:szCs w:val="21"/>
              </w:rPr>
              <w:t>将来のグローバルリーダーの資質として必要な社会貢献の意識を醸成するため</w:t>
            </w:r>
            <w:r w:rsidR="00F76C4D" w:rsidRPr="005D77AE">
              <w:rPr>
                <w:rFonts w:ascii="ＭＳ 明朝" w:hAnsi="ＭＳ 明朝" w:hint="eastAsia"/>
                <w:color w:val="000000" w:themeColor="text1"/>
                <w:szCs w:val="21"/>
              </w:rPr>
              <w:t>の道徳教育を</w:t>
            </w:r>
            <w:r w:rsidR="008709EE" w:rsidRPr="005D77AE">
              <w:rPr>
                <w:rFonts w:ascii="ＭＳ 明朝" w:hAnsi="ＭＳ 明朝" w:hint="eastAsia"/>
                <w:color w:val="000000" w:themeColor="text1"/>
                <w:szCs w:val="21"/>
              </w:rPr>
              <w:t>、</w:t>
            </w:r>
            <w:r w:rsidRPr="005D77AE">
              <w:rPr>
                <w:rFonts w:ascii="ＭＳ 明朝" w:hAnsi="ＭＳ 明朝" w:hint="eastAsia"/>
                <w:color w:val="000000" w:themeColor="text1"/>
                <w:szCs w:val="21"/>
              </w:rPr>
              <w:t>「</w:t>
            </w:r>
            <w:r w:rsidR="00632DA2" w:rsidRPr="005D77AE">
              <w:rPr>
                <w:rFonts w:ascii="ＭＳ 明朝" w:hAnsi="ＭＳ 明朝"/>
                <w:color w:val="000000" w:themeColor="text1"/>
                <w:szCs w:val="21"/>
              </w:rPr>
              <w:ruby>
                <w:rubyPr>
                  <w:rubyAlign w:val="distributeSpace"/>
                  <w:hps w:val="10"/>
                  <w:hpsRaise w:val="18"/>
                  <w:hpsBaseText w:val="21"/>
                  <w:lid w:val="ja-JP"/>
                </w:rubyPr>
                <w:rt>
                  <w:r w:rsidR="008709EE" w:rsidRPr="005D77AE">
                    <w:rPr>
                      <w:rFonts w:ascii="ＭＳ 明朝" w:hAnsi="ＭＳ 明朝"/>
                      <w:color w:val="000000" w:themeColor="text1"/>
                      <w:szCs w:val="21"/>
                    </w:rPr>
                    <w:t>こころざし</w:t>
                  </w:r>
                </w:rt>
                <w:rubyBase>
                  <w:r w:rsidR="008709EE" w:rsidRPr="005D77AE">
                    <w:rPr>
                      <w:rFonts w:ascii="ＭＳ 明朝" w:hAnsi="ＭＳ 明朝"/>
                      <w:color w:val="000000" w:themeColor="text1"/>
                      <w:szCs w:val="21"/>
                    </w:rPr>
                    <w:t>志</w:t>
                  </w:r>
                </w:rubyBase>
              </w:ruby>
            </w:r>
            <w:r w:rsidRPr="005D77AE">
              <w:rPr>
                <w:rFonts w:ascii="ＭＳ 明朝" w:hAnsi="ＭＳ 明朝" w:hint="eastAsia"/>
                <w:color w:val="000000" w:themeColor="text1"/>
                <w:szCs w:val="21"/>
              </w:rPr>
              <w:t>」学</w:t>
            </w:r>
            <w:r w:rsidR="008709EE" w:rsidRPr="005D77AE">
              <w:rPr>
                <w:rFonts w:ascii="ＭＳ 明朝" w:hAnsi="ＭＳ 明朝" w:hint="eastAsia"/>
                <w:color w:val="000000" w:themeColor="text1"/>
                <w:szCs w:val="21"/>
              </w:rPr>
              <w:t>として</w:t>
            </w:r>
            <w:r w:rsidRPr="005D77AE">
              <w:rPr>
                <w:rFonts w:ascii="ＭＳ 明朝" w:hAnsi="ＭＳ 明朝" w:hint="eastAsia"/>
                <w:color w:val="000000" w:themeColor="text1"/>
                <w:szCs w:val="21"/>
              </w:rPr>
              <w:t>、ボランティア活動等の体験的活動を</w:t>
            </w:r>
            <w:r w:rsidR="00F76C4D" w:rsidRPr="005D77AE">
              <w:rPr>
                <w:rFonts w:ascii="ＭＳ 明朝" w:hAnsi="ＭＳ 明朝" w:hint="eastAsia"/>
                <w:color w:val="000000" w:themeColor="text1"/>
                <w:szCs w:val="21"/>
              </w:rPr>
              <w:t>通じて</w:t>
            </w:r>
            <w:r w:rsidRPr="005D77AE">
              <w:rPr>
                <w:rFonts w:ascii="ＭＳ 明朝" w:hAnsi="ＭＳ 明朝" w:hint="eastAsia"/>
                <w:color w:val="000000" w:themeColor="text1"/>
                <w:szCs w:val="21"/>
              </w:rPr>
              <w:t>行い、その成果の実践報告書を作成</w:t>
            </w:r>
            <w:r w:rsidR="00CF2BC3" w:rsidRPr="005D77AE">
              <w:rPr>
                <w:rFonts w:ascii="ＭＳ 明朝" w:hAnsi="ＭＳ 明朝" w:hint="eastAsia"/>
                <w:color w:val="000000" w:themeColor="text1"/>
                <w:szCs w:val="21"/>
              </w:rPr>
              <w:t>し、道徳観や学びに向かう力を育成</w:t>
            </w:r>
            <w:r w:rsidRPr="005D77AE">
              <w:rPr>
                <w:rFonts w:ascii="ＭＳ 明朝" w:hAnsi="ＭＳ 明朝" w:hint="eastAsia"/>
                <w:color w:val="000000" w:themeColor="text1"/>
                <w:szCs w:val="21"/>
              </w:rPr>
              <w:t>する。</w:t>
            </w:r>
          </w:p>
          <w:p w14:paraId="10AB6737" w14:textId="38C7C114" w:rsidR="00BC7F83" w:rsidRPr="005D77AE" w:rsidRDefault="00BC7F83" w:rsidP="00EA1844">
            <w:pPr>
              <w:pStyle w:val="aa"/>
              <w:numPr>
                <w:ilvl w:val="0"/>
                <w:numId w:val="18"/>
              </w:numPr>
              <w:spacing w:line="360" w:lineRule="exact"/>
              <w:ind w:leftChars="0"/>
              <w:rPr>
                <w:rFonts w:ascii="ＭＳ 明朝" w:hAnsi="ＭＳ 明朝"/>
                <w:szCs w:val="21"/>
              </w:rPr>
            </w:pPr>
            <w:r w:rsidRPr="005D77AE">
              <w:rPr>
                <w:rFonts w:ascii="ＭＳ 明朝" w:hAnsi="ＭＳ 明朝" w:hint="eastAsia"/>
                <w:color w:val="000000" w:themeColor="text1"/>
                <w:szCs w:val="21"/>
              </w:rPr>
              <w:t>「志」学の取組みの一つである地域交流事業の参加者（対象２年生）</w:t>
            </w:r>
            <w:r w:rsidR="00415D80" w:rsidRPr="005D77AE">
              <w:rPr>
                <w:rFonts w:ascii="ＭＳ 明朝" w:hAnsi="ＭＳ 明朝" w:hint="eastAsia"/>
                <w:color w:val="000000" w:themeColor="text1"/>
                <w:szCs w:val="21"/>
              </w:rPr>
              <w:t>100</w:t>
            </w:r>
            <w:r w:rsidRPr="005D77AE">
              <w:rPr>
                <w:rFonts w:ascii="ＭＳ 明朝" w:hAnsi="ＭＳ 明朝" w:hint="eastAsia"/>
                <w:color w:val="000000" w:themeColor="text1"/>
                <w:szCs w:val="21"/>
              </w:rPr>
              <w:t>％実施を維持していく。</w:t>
            </w:r>
            <w:r w:rsidR="00EA04BD" w:rsidRPr="005D77AE">
              <w:rPr>
                <w:rFonts w:ascii="ＭＳ 明朝" w:hAnsi="ＭＳ 明朝" w:hint="eastAsia"/>
                <w:color w:val="000000" w:themeColor="text1"/>
                <w:szCs w:val="21"/>
              </w:rPr>
              <w:t>（</w:t>
            </w:r>
            <w:r w:rsidR="009B3E65" w:rsidRPr="005D77AE">
              <w:rPr>
                <w:rFonts w:ascii="ＭＳ 明朝" w:hAnsi="ＭＳ 明朝" w:hint="eastAsia"/>
                <w:color w:val="000000" w:themeColor="text1"/>
                <w:szCs w:val="21"/>
              </w:rPr>
              <w:t>H</w:t>
            </w:r>
            <w:r w:rsidR="00EA04BD" w:rsidRPr="005D77AE">
              <w:rPr>
                <w:rFonts w:ascii="ＭＳ 明朝" w:hAnsi="ＭＳ 明朝" w:hint="eastAsia"/>
                <w:color w:val="000000" w:themeColor="text1"/>
                <w:szCs w:val="21"/>
              </w:rPr>
              <w:t>30</w:t>
            </w:r>
            <w:r w:rsidR="009B3E65" w:rsidRPr="005D77AE">
              <w:rPr>
                <w:rFonts w:ascii="ＭＳ 明朝" w:hAnsi="ＭＳ 明朝"/>
                <w:color w:val="000000" w:themeColor="text1"/>
                <w:szCs w:val="21"/>
              </w:rPr>
              <w:t xml:space="preserve"> </w:t>
            </w:r>
            <w:r w:rsidR="00EA04BD" w:rsidRPr="005D77AE">
              <w:rPr>
                <w:rFonts w:ascii="ＭＳ 明朝" w:hAnsi="ＭＳ 明朝" w:hint="eastAsia"/>
                <w:color w:val="000000" w:themeColor="text1"/>
                <w:szCs w:val="21"/>
              </w:rPr>
              <w:t>100％、</w:t>
            </w:r>
            <w:r w:rsidR="009B3E65" w:rsidRPr="005D77AE">
              <w:rPr>
                <w:rFonts w:ascii="ＭＳ 明朝" w:hAnsi="ＭＳ 明朝" w:hint="eastAsia"/>
                <w:color w:val="000000" w:themeColor="text1"/>
                <w:szCs w:val="21"/>
              </w:rPr>
              <w:t>R</w:t>
            </w:r>
            <w:r w:rsidR="00C108CA" w:rsidRPr="005D77AE">
              <w:rPr>
                <w:rFonts w:ascii="ＭＳ 明朝" w:hAnsi="ＭＳ 明朝" w:hint="eastAsia"/>
                <w:color w:val="000000" w:themeColor="text1"/>
                <w:szCs w:val="21"/>
              </w:rPr>
              <w:t>１</w:t>
            </w:r>
            <w:r w:rsidR="009B3E65" w:rsidRPr="005D77AE">
              <w:rPr>
                <w:rFonts w:ascii="ＭＳ 明朝" w:hAnsi="ＭＳ 明朝"/>
                <w:color w:val="000000" w:themeColor="text1"/>
                <w:szCs w:val="21"/>
              </w:rPr>
              <w:t xml:space="preserve"> </w:t>
            </w:r>
            <w:r w:rsidR="00EA04BD" w:rsidRPr="005D77AE">
              <w:rPr>
                <w:rFonts w:ascii="ＭＳ 明朝" w:hAnsi="ＭＳ 明朝" w:hint="eastAsia"/>
                <w:szCs w:val="21"/>
              </w:rPr>
              <w:t>100％</w:t>
            </w:r>
            <w:r w:rsidR="00EA1844" w:rsidRPr="005D77AE">
              <w:rPr>
                <w:rFonts w:ascii="ＭＳ 明朝" w:hAnsi="ＭＳ 明朝" w:hint="eastAsia"/>
                <w:szCs w:val="21"/>
              </w:rPr>
              <w:t>、</w:t>
            </w:r>
            <w:r w:rsidR="009B3E65" w:rsidRPr="005D77AE">
              <w:rPr>
                <w:rFonts w:ascii="ＭＳ 明朝" w:hAnsi="ＭＳ 明朝" w:hint="eastAsia"/>
                <w:szCs w:val="21"/>
              </w:rPr>
              <w:t>R</w:t>
            </w:r>
            <w:r w:rsidR="00C108CA" w:rsidRPr="005D77AE">
              <w:rPr>
                <w:rFonts w:ascii="ＭＳ 明朝" w:hAnsi="ＭＳ 明朝" w:hint="eastAsia"/>
                <w:szCs w:val="21"/>
              </w:rPr>
              <w:t>２</w:t>
            </w:r>
            <w:r w:rsidR="00EA1844" w:rsidRPr="005D77AE">
              <w:rPr>
                <w:rFonts w:ascii="ＭＳ 明朝" w:hAnsi="ＭＳ 明朝" w:hint="eastAsia"/>
                <w:szCs w:val="21"/>
              </w:rPr>
              <w:t>（実施せず）</w:t>
            </w:r>
            <w:r w:rsidR="00EA04BD" w:rsidRPr="005D77AE">
              <w:rPr>
                <w:rFonts w:ascii="ＭＳ 明朝" w:hAnsi="ＭＳ 明朝" w:hint="eastAsia"/>
                <w:szCs w:val="21"/>
              </w:rPr>
              <w:t>）</w:t>
            </w:r>
          </w:p>
          <w:p w14:paraId="1AA3714A" w14:textId="110621A2" w:rsidR="00BD14CB" w:rsidRPr="005D77AE" w:rsidRDefault="00BD14CB" w:rsidP="00FB3118">
            <w:pPr>
              <w:spacing w:line="360" w:lineRule="exact"/>
              <w:rPr>
                <w:rFonts w:ascii="ＭＳ 明朝" w:hAnsi="ＭＳ 明朝"/>
                <w:color w:val="000000" w:themeColor="text1"/>
                <w:szCs w:val="21"/>
              </w:rPr>
            </w:pPr>
            <w:r w:rsidRPr="005D77AE">
              <w:rPr>
                <w:rFonts w:ascii="ＭＳ 明朝" w:hAnsi="ＭＳ 明朝" w:hint="eastAsia"/>
                <w:color w:val="000000" w:themeColor="text1"/>
                <w:szCs w:val="21"/>
              </w:rPr>
              <w:t>イ　人権の大切さを理解し、多様性</w:t>
            </w:r>
            <w:r w:rsidR="00EA04BD" w:rsidRPr="005D77AE">
              <w:rPr>
                <w:rFonts w:ascii="ＭＳ 明朝" w:hAnsi="ＭＳ 明朝" w:hint="eastAsia"/>
                <w:color w:val="000000" w:themeColor="text1"/>
                <w:szCs w:val="21"/>
              </w:rPr>
              <w:t>に対応し行動できる</w:t>
            </w:r>
            <w:r w:rsidRPr="005D77AE">
              <w:rPr>
                <w:rFonts w:ascii="ＭＳ 明朝" w:hAnsi="ＭＳ 明朝" w:hint="eastAsia"/>
                <w:color w:val="000000" w:themeColor="text1"/>
                <w:szCs w:val="21"/>
              </w:rPr>
              <w:t>人間性を育てる。</w:t>
            </w:r>
          </w:p>
          <w:p w14:paraId="0B3DE23A" w14:textId="77777777" w:rsidR="00BC7F83" w:rsidRPr="005D77AE" w:rsidRDefault="00BC7F83" w:rsidP="00FB3118">
            <w:pPr>
              <w:spacing w:line="360" w:lineRule="exact"/>
              <w:rPr>
                <w:rFonts w:ascii="ＭＳ 明朝" w:hAnsi="ＭＳ 明朝"/>
                <w:color w:val="000000" w:themeColor="text1"/>
                <w:szCs w:val="21"/>
              </w:rPr>
            </w:pPr>
            <w:r w:rsidRPr="005D77AE">
              <w:rPr>
                <w:rFonts w:ascii="ＭＳ 明朝" w:hAnsi="ＭＳ 明朝" w:hint="eastAsia"/>
                <w:color w:val="000000" w:themeColor="text1"/>
                <w:szCs w:val="21"/>
              </w:rPr>
              <w:t xml:space="preserve">（２）　</w:t>
            </w:r>
            <w:r w:rsidR="008709EE" w:rsidRPr="005D77AE">
              <w:rPr>
                <w:rFonts w:ascii="ＭＳ 明朝" w:hAnsi="ＭＳ 明朝" w:hint="eastAsia"/>
                <w:color w:val="000000" w:themeColor="text1"/>
                <w:szCs w:val="21"/>
              </w:rPr>
              <w:t>英語によるコミュニケーション力</w:t>
            </w:r>
            <w:r w:rsidRPr="005D77AE">
              <w:rPr>
                <w:rFonts w:ascii="ＭＳ 明朝" w:hAnsi="ＭＳ 明朝" w:hint="eastAsia"/>
                <w:color w:val="000000" w:themeColor="text1"/>
                <w:szCs w:val="21"/>
              </w:rPr>
              <w:t>の</w:t>
            </w:r>
            <w:r w:rsidR="008709EE" w:rsidRPr="005D77AE">
              <w:rPr>
                <w:rFonts w:ascii="ＭＳ 明朝" w:hAnsi="ＭＳ 明朝" w:hint="eastAsia"/>
                <w:color w:val="000000" w:themeColor="text1"/>
                <w:szCs w:val="21"/>
              </w:rPr>
              <w:t>育成</w:t>
            </w:r>
          </w:p>
          <w:p w14:paraId="601C8357" w14:textId="0FE3F822" w:rsidR="008709EE" w:rsidRPr="005D77AE" w:rsidRDefault="00BC7F83" w:rsidP="00FB3118">
            <w:pPr>
              <w:spacing w:line="360" w:lineRule="exact"/>
              <w:ind w:left="210" w:hangingChars="100" w:hanging="210"/>
              <w:rPr>
                <w:rFonts w:ascii="ＭＳ 明朝" w:hAnsi="ＭＳ 明朝"/>
                <w:color w:val="000000" w:themeColor="text1"/>
                <w:szCs w:val="21"/>
              </w:rPr>
            </w:pPr>
            <w:r w:rsidRPr="005D77AE">
              <w:rPr>
                <w:rFonts w:ascii="ＭＳ 明朝" w:hAnsi="ＭＳ 明朝" w:hint="eastAsia"/>
                <w:color w:val="000000" w:themeColor="text1"/>
                <w:szCs w:val="21"/>
              </w:rPr>
              <w:t>ア　高度な４技能（</w:t>
            </w:r>
            <w:r w:rsidR="008B2DA4" w:rsidRPr="005D77AE">
              <w:rPr>
                <w:rFonts w:ascii="ＭＳ 明朝" w:hAnsi="ＭＳ 明朝" w:hint="eastAsia"/>
                <w:color w:val="000000" w:themeColor="text1"/>
                <w:szCs w:val="21"/>
              </w:rPr>
              <w:t>リスニング・リーディング・ライティング・スピーキング</w:t>
            </w:r>
            <w:r w:rsidRPr="005D77AE">
              <w:rPr>
                <w:rFonts w:ascii="ＭＳ 明朝" w:hAnsi="ＭＳ 明朝" w:hint="eastAsia"/>
                <w:color w:val="000000" w:themeColor="text1"/>
                <w:szCs w:val="21"/>
              </w:rPr>
              <w:t>）の養成に向け、</w:t>
            </w:r>
            <w:r w:rsidR="00404821" w:rsidRPr="005D77AE">
              <w:rPr>
                <w:rFonts w:ascii="ＭＳ 明朝" w:hAnsi="ＭＳ 明朝" w:hint="eastAsia"/>
                <w:color w:val="000000" w:themeColor="text1"/>
                <w:szCs w:val="21"/>
              </w:rPr>
              <w:t>４技能統合型の</w:t>
            </w:r>
            <w:r w:rsidRPr="005D77AE">
              <w:rPr>
                <w:rFonts w:ascii="ＭＳ 明朝" w:hAnsi="ＭＳ 明朝" w:hint="eastAsia"/>
                <w:color w:val="000000" w:themeColor="text1"/>
                <w:szCs w:val="21"/>
              </w:rPr>
              <w:t>授業を</w:t>
            </w:r>
            <w:r w:rsidR="00404821" w:rsidRPr="005D77AE">
              <w:rPr>
                <w:rFonts w:ascii="ＭＳ 明朝" w:hAnsi="ＭＳ 明朝" w:hint="eastAsia"/>
                <w:color w:val="000000" w:themeColor="text1"/>
                <w:szCs w:val="21"/>
              </w:rPr>
              <w:t>行い、</w:t>
            </w:r>
            <w:r w:rsidR="00CF4306" w:rsidRPr="005D77AE">
              <w:rPr>
                <w:rFonts w:ascii="ＭＳ 明朝" w:hAnsi="ＭＳ 明朝" w:hint="eastAsia"/>
                <w:color w:val="000000" w:themeColor="text1"/>
                <w:szCs w:val="21"/>
              </w:rPr>
              <w:t>生徒全体に対して</w:t>
            </w:r>
            <w:r w:rsidR="00E32B39" w:rsidRPr="005D77AE">
              <w:rPr>
                <w:rFonts w:ascii="ＭＳ 明朝" w:hAnsi="ＭＳ 明朝" w:hint="eastAsia"/>
                <w:color w:val="000000" w:themeColor="text1"/>
                <w:szCs w:val="21"/>
              </w:rPr>
              <w:t>グローバル人材に必要とされる英語運用能力の育成に取</w:t>
            </w:r>
            <w:r w:rsidR="00CD7E10" w:rsidRPr="005D77AE">
              <w:rPr>
                <w:rFonts w:ascii="ＭＳ 明朝" w:hAnsi="ＭＳ 明朝" w:hint="eastAsia"/>
                <w:color w:val="000000" w:themeColor="text1"/>
                <w:szCs w:val="21"/>
              </w:rPr>
              <w:t>り</w:t>
            </w:r>
            <w:r w:rsidR="00E32B39" w:rsidRPr="005D77AE">
              <w:rPr>
                <w:rFonts w:ascii="ＭＳ 明朝" w:hAnsi="ＭＳ 明朝" w:hint="eastAsia"/>
                <w:color w:val="000000" w:themeColor="text1"/>
                <w:szCs w:val="21"/>
              </w:rPr>
              <w:t>組む。</w:t>
            </w:r>
          </w:p>
          <w:p w14:paraId="40E78A41" w14:textId="77777777" w:rsidR="00E32B39" w:rsidRPr="005D77AE" w:rsidRDefault="00CF4306" w:rsidP="00FB3118">
            <w:pPr>
              <w:spacing w:line="360" w:lineRule="exact"/>
              <w:ind w:left="210" w:hangingChars="100" w:hanging="210"/>
              <w:rPr>
                <w:rFonts w:ascii="ＭＳ 明朝" w:hAnsi="ＭＳ 明朝"/>
                <w:color w:val="000000" w:themeColor="text1"/>
                <w:szCs w:val="21"/>
              </w:rPr>
            </w:pPr>
            <w:r w:rsidRPr="005D77AE">
              <w:rPr>
                <w:rFonts w:ascii="ＭＳ 明朝" w:hAnsi="ＭＳ 明朝" w:hint="eastAsia"/>
                <w:color w:val="000000" w:themeColor="text1"/>
                <w:szCs w:val="21"/>
              </w:rPr>
              <w:t xml:space="preserve">イ　</w:t>
            </w:r>
            <w:r w:rsidR="00E32B39" w:rsidRPr="005D77AE">
              <w:rPr>
                <w:rFonts w:ascii="ＭＳ 明朝" w:hAnsi="ＭＳ 明朝" w:hint="eastAsia"/>
                <w:color w:val="000000" w:themeColor="text1"/>
                <w:szCs w:val="21"/>
              </w:rPr>
              <w:t>１、２年生の希望者を対象に英語即興型ディベートを取り入れて、英語運用能力を育成する。</w:t>
            </w:r>
          </w:p>
          <w:p w14:paraId="0DAFBDCD" w14:textId="0C1F80B7" w:rsidR="00BC7F83" w:rsidRPr="005D77AE" w:rsidRDefault="00404821" w:rsidP="00FB3118">
            <w:pPr>
              <w:spacing w:line="360" w:lineRule="exact"/>
              <w:ind w:left="210" w:hangingChars="100" w:hanging="210"/>
              <w:rPr>
                <w:rFonts w:ascii="ＭＳ 明朝" w:hAnsi="ＭＳ 明朝"/>
                <w:color w:val="000000" w:themeColor="text1"/>
                <w:szCs w:val="21"/>
              </w:rPr>
            </w:pPr>
            <w:r w:rsidRPr="005D77AE">
              <w:rPr>
                <w:rFonts w:ascii="ＭＳ 明朝" w:hAnsi="ＭＳ 明朝" w:hint="eastAsia"/>
                <w:color w:val="000000" w:themeColor="text1"/>
                <w:szCs w:val="21"/>
              </w:rPr>
              <w:t>ウ</w:t>
            </w:r>
            <w:r w:rsidR="00BC7F83" w:rsidRPr="005D77AE">
              <w:rPr>
                <w:rFonts w:ascii="ＭＳ 明朝" w:hAnsi="ＭＳ 明朝" w:hint="eastAsia"/>
                <w:color w:val="000000" w:themeColor="text1"/>
                <w:szCs w:val="21"/>
              </w:rPr>
              <w:t xml:space="preserve">　</w:t>
            </w:r>
            <w:r w:rsidR="00C108CA" w:rsidRPr="005D77AE">
              <w:rPr>
                <w:rFonts w:ascii="ＭＳ 明朝" w:hAnsi="ＭＳ 明朝" w:hint="eastAsia"/>
                <w:color w:val="000000" w:themeColor="text1"/>
                <w:szCs w:val="21"/>
              </w:rPr>
              <w:t>１</w:t>
            </w:r>
            <w:r w:rsidRPr="005D77AE">
              <w:rPr>
                <w:rFonts w:ascii="ＭＳ 明朝" w:hAnsi="ＭＳ 明朝" w:hint="eastAsia"/>
                <w:color w:val="000000" w:themeColor="text1"/>
                <w:szCs w:val="21"/>
              </w:rPr>
              <w:t>年次の課題研究</w:t>
            </w:r>
            <w:r w:rsidR="00CD7E10" w:rsidRPr="005D77AE">
              <w:rPr>
                <w:rFonts w:ascii="ＭＳ 明朝" w:hAnsi="ＭＳ 明朝" w:hint="eastAsia"/>
                <w:color w:val="000000" w:themeColor="text1"/>
                <w:szCs w:val="21"/>
              </w:rPr>
              <w:t>において、</w:t>
            </w:r>
            <w:r w:rsidR="00BC7F83" w:rsidRPr="005D77AE">
              <w:rPr>
                <w:rFonts w:ascii="ＭＳ 明朝" w:hAnsi="ＭＳ 明朝" w:hint="eastAsia"/>
                <w:color w:val="000000" w:themeColor="text1"/>
                <w:szCs w:val="21"/>
              </w:rPr>
              <w:t>大阪大学</w:t>
            </w:r>
            <w:r w:rsidRPr="005D77AE">
              <w:rPr>
                <w:rFonts w:ascii="ＭＳ 明朝" w:hAnsi="ＭＳ 明朝" w:hint="eastAsia"/>
                <w:color w:val="000000" w:themeColor="text1"/>
                <w:szCs w:val="21"/>
              </w:rPr>
              <w:t>等の留学生</w:t>
            </w:r>
            <w:r w:rsidR="00BC7F83" w:rsidRPr="005D77AE">
              <w:rPr>
                <w:rFonts w:ascii="ＭＳ 明朝" w:hAnsi="ＭＳ 明朝" w:hint="eastAsia"/>
                <w:color w:val="000000" w:themeColor="text1"/>
                <w:szCs w:val="21"/>
              </w:rPr>
              <w:t>との</w:t>
            </w:r>
            <w:r w:rsidR="00E32B39" w:rsidRPr="005D77AE">
              <w:rPr>
                <w:rFonts w:ascii="ＭＳ 明朝" w:hAnsi="ＭＳ 明朝" w:hint="eastAsia"/>
                <w:color w:val="000000" w:themeColor="text1"/>
                <w:szCs w:val="21"/>
              </w:rPr>
              <w:t>英語による</w:t>
            </w:r>
            <w:r w:rsidR="00BC7F83" w:rsidRPr="005D77AE">
              <w:rPr>
                <w:rFonts w:ascii="ＭＳ 明朝" w:hAnsi="ＭＳ 明朝" w:hint="eastAsia"/>
                <w:color w:val="000000" w:themeColor="text1"/>
                <w:szCs w:val="21"/>
              </w:rPr>
              <w:t>交流</w:t>
            </w:r>
            <w:r w:rsidR="00CD7E10" w:rsidRPr="005D77AE">
              <w:rPr>
                <w:rFonts w:ascii="ＭＳ 明朝" w:hAnsi="ＭＳ 明朝" w:hint="eastAsia"/>
                <w:color w:val="000000" w:themeColor="text1"/>
                <w:szCs w:val="21"/>
              </w:rPr>
              <w:t>を実施し、英語運用能力を育成する</w:t>
            </w:r>
            <w:r w:rsidR="00E32B39" w:rsidRPr="005D77AE">
              <w:rPr>
                <w:rFonts w:ascii="ＭＳ 明朝" w:hAnsi="ＭＳ 明朝" w:hint="eastAsia"/>
                <w:color w:val="000000" w:themeColor="text1"/>
                <w:szCs w:val="21"/>
              </w:rPr>
              <w:t>。</w:t>
            </w:r>
          </w:p>
          <w:p w14:paraId="0CA902D9" w14:textId="2191840B" w:rsidR="00015C7B" w:rsidRPr="005D77AE" w:rsidRDefault="00BC7F83" w:rsidP="00EA1844">
            <w:pPr>
              <w:spacing w:line="360" w:lineRule="exact"/>
              <w:ind w:left="420" w:hangingChars="200" w:hanging="420"/>
              <w:rPr>
                <w:rFonts w:ascii="ＭＳ 明朝" w:hAnsi="ＭＳ 明朝"/>
                <w:color w:val="FF0000"/>
                <w:szCs w:val="21"/>
              </w:rPr>
            </w:pPr>
            <w:r w:rsidRPr="005D77AE">
              <w:rPr>
                <w:rFonts w:ascii="ＭＳ 明朝" w:hAnsi="ＭＳ 明朝" w:hint="eastAsia"/>
                <w:szCs w:val="21"/>
              </w:rPr>
              <w:t>※</w:t>
            </w:r>
            <w:r w:rsidR="00EA1844" w:rsidRPr="005D77AE">
              <w:rPr>
                <w:rFonts w:ascii="ＭＳ 明朝" w:hAnsi="ＭＳ 明朝" w:hint="eastAsia"/>
                <w:szCs w:val="21"/>
              </w:rPr>
              <w:t xml:space="preserve">　</w:t>
            </w:r>
            <w:r w:rsidR="00A6682B" w:rsidRPr="005D77AE">
              <w:rPr>
                <w:rFonts w:ascii="ＭＳ 明朝" w:hAnsi="ＭＳ 明朝" w:hint="eastAsia"/>
                <w:szCs w:val="21"/>
              </w:rPr>
              <w:t>ＣＥＦＲ</w:t>
            </w:r>
            <w:r w:rsidR="00553757" w:rsidRPr="005D77AE">
              <w:rPr>
                <w:rFonts w:ascii="ＭＳ 明朝" w:hAnsi="ＭＳ 明朝"/>
                <w:szCs w:val="21"/>
              </w:rPr>
              <w:t>-</w:t>
            </w:r>
            <w:r w:rsidR="00A6682B" w:rsidRPr="005D77AE">
              <w:rPr>
                <w:rFonts w:ascii="ＭＳ 明朝" w:hAnsi="ＭＳ 明朝" w:hint="eastAsia"/>
                <w:szCs w:val="21"/>
              </w:rPr>
              <w:t>Ｊ</w:t>
            </w:r>
            <w:r w:rsidR="00553757" w:rsidRPr="005D77AE">
              <w:rPr>
                <w:rFonts w:ascii="ＭＳ 明朝" w:hAnsi="ＭＳ 明朝"/>
                <w:szCs w:val="21"/>
              </w:rPr>
              <w:t xml:space="preserve"> </w:t>
            </w:r>
            <w:r w:rsidR="00A6682B" w:rsidRPr="005D77AE">
              <w:rPr>
                <w:rFonts w:ascii="ＭＳ 明朝" w:hAnsi="ＭＳ 明朝" w:hint="eastAsia"/>
                <w:szCs w:val="21"/>
              </w:rPr>
              <w:t>Ｂ</w:t>
            </w:r>
            <w:r w:rsidR="00553757" w:rsidRPr="005D77AE">
              <w:rPr>
                <w:rFonts w:ascii="ＭＳ 明朝" w:hAnsi="ＭＳ 明朝"/>
                <w:szCs w:val="21"/>
              </w:rPr>
              <w:t>1.2</w:t>
            </w:r>
            <w:r w:rsidR="00015C7B" w:rsidRPr="005D77AE">
              <w:rPr>
                <w:rFonts w:ascii="ＭＳ 明朝" w:hAnsi="ＭＳ 明朝" w:hint="eastAsia"/>
                <w:szCs w:val="21"/>
              </w:rPr>
              <w:t>レベル相当以上の生徒を</w:t>
            </w:r>
            <w:r w:rsidR="007B60C6" w:rsidRPr="005D77AE">
              <w:rPr>
                <w:rFonts w:ascii="ＭＳ 明朝" w:hAnsi="ＭＳ 明朝" w:hint="eastAsia"/>
                <w:szCs w:val="21"/>
              </w:rPr>
              <w:t>、</w:t>
            </w:r>
            <w:r w:rsidR="007B60C6" w:rsidRPr="005D77AE">
              <w:rPr>
                <w:rFonts w:ascii="ＭＳ 明朝" w:hAnsi="ＭＳ 明朝" w:hint="eastAsia"/>
                <w:color w:val="000000" w:themeColor="text1"/>
                <w:szCs w:val="21"/>
              </w:rPr>
              <w:t>１年生は</w:t>
            </w:r>
            <w:r w:rsidR="007C428B" w:rsidRPr="005D77AE">
              <w:rPr>
                <w:rFonts w:ascii="ＭＳ 明朝" w:hAnsi="ＭＳ 明朝" w:hint="eastAsia"/>
                <w:color w:val="000000" w:themeColor="text1"/>
                <w:szCs w:val="21"/>
              </w:rPr>
              <w:t>1</w:t>
            </w:r>
            <w:r w:rsidR="007C428B" w:rsidRPr="005D77AE">
              <w:rPr>
                <w:rFonts w:ascii="ＭＳ 明朝" w:hAnsi="ＭＳ 明朝"/>
                <w:color w:val="000000" w:themeColor="text1"/>
                <w:szCs w:val="21"/>
              </w:rPr>
              <w:t>0</w:t>
            </w:r>
            <w:r w:rsidR="00A63DCF" w:rsidRPr="005D77AE">
              <w:rPr>
                <w:rFonts w:ascii="ＭＳ 明朝" w:hAnsi="ＭＳ 明朝" w:hint="eastAsia"/>
                <w:color w:val="000000" w:themeColor="text1"/>
                <w:szCs w:val="21"/>
              </w:rPr>
              <w:t>名</w:t>
            </w:r>
            <w:r w:rsidR="007B60C6" w:rsidRPr="005D77AE">
              <w:rPr>
                <w:rFonts w:ascii="ＭＳ 明朝" w:hAnsi="ＭＳ 明朝" w:hint="eastAsia"/>
                <w:color w:val="000000" w:themeColor="text1"/>
                <w:szCs w:val="21"/>
              </w:rPr>
              <w:t>以上、２年生は</w:t>
            </w:r>
            <w:r w:rsidR="007C428B" w:rsidRPr="005D77AE">
              <w:rPr>
                <w:rFonts w:ascii="ＭＳ 明朝" w:hAnsi="ＭＳ 明朝" w:hint="eastAsia"/>
                <w:color w:val="000000" w:themeColor="text1"/>
                <w:szCs w:val="21"/>
              </w:rPr>
              <w:t>1</w:t>
            </w:r>
            <w:r w:rsidR="007C428B" w:rsidRPr="005D77AE">
              <w:rPr>
                <w:rFonts w:ascii="ＭＳ 明朝" w:hAnsi="ＭＳ 明朝"/>
                <w:color w:val="000000" w:themeColor="text1"/>
                <w:szCs w:val="21"/>
              </w:rPr>
              <w:t>5</w:t>
            </w:r>
            <w:r w:rsidR="00A63DCF" w:rsidRPr="005D77AE">
              <w:rPr>
                <w:rFonts w:ascii="ＭＳ 明朝" w:hAnsi="ＭＳ 明朝" w:hint="eastAsia"/>
                <w:color w:val="000000" w:themeColor="text1"/>
                <w:szCs w:val="21"/>
              </w:rPr>
              <w:t>名</w:t>
            </w:r>
            <w:r w:rsidR="007B60C6" w:rsidRPr="005D77AE">
              <w:rPr>
                <w:rFonts w:ascii="ＭＳ 明朝" w:hAnsi="ＭＳ 明朝" w:hint="eastAsia"/>
                <w:color w:val="000000" w:themeColor="text1"/>
                <w:szCs w:val="21"/>
              </w:rPr>
              <w:t>以上、３年生は</w:t>
            </w:r>
            <w:r w:rsidR="007C428B" w:rsidRPr="005D77AE">
              <w:rPr>
                <w:rFonts w:ascii="ＭＳ 明朝" w:hAnsi="ＭＳ 明朝" w:hint="eastAsia"/>
                <w:color w:val="000000" w:themeColor="text1"/>
                <w:szCs w:val="21"/>
              </w:rPr>
              <w:t>2</w:t>
            </w:r>
            <w:r w:rsidR="007C428B" w:rsidRPr="005D77AE">
              <w:rPr>
                <w:rFonts w:ascii="ＭＳ 明朝" w:hAnsi="ＭＳ 明朝"/>
                <w:color w:val="000000" w:themeColor="text1"/>
                <w:szCs w:val="21"/>
              </w:rPr>
              <w:t>0</w:t>
            </w:r>
            <w:r w:rsidR="00A63DCF" w:rsidRPr="005D77AE">
              <w:rPr>
                <w:rFonts w:ascii="ＭＳ 明朝" w:hAnsi="ＭＳ 明朝" w:hint="eastAsia"/>
                <w:color w:val="000000" w:themeColor="text1"/>
                <w:szCs w:val="21"/>
              </w:rPr>
              <w:t>名</w:t>
            </w:r>
            <w:r w:rsidR="007B60C6" w:rsidRPr="005D77AE">
              <w:rPr>
                <w:rFonts w:ascii="ＭＳ 明朝" w:hAnsi="ＭＳ 明朝" w:hint="eastAsia"/>
                <w:color w:val="000000" w:themeColor="text1"/>
                <w:szCs w:val="21"/>
              </w:rPr>
              <w:t>以上</w:t>
            </w:r>
            <w:r w:rsidR="00F9081E" w:rsidRPr="005D77AE">
              <w:rPr>
                <w:rFonts w:ascii="ＭＳ 明朝" w:hAnsi="ＭＳ 明朝" w:hint="eastAsia"/>
                <w:szCs w:val="21"/>
              </w:rPr>
              <w:t>とする</w:t>
            </w:r>
            <w:r w:rsidR="007B60C6" w:rsidRPr="005D77AE">
              <w:rPr>
                <w:rFonts w:ascii="ＭＳ 明朝" w:hAnsi="ＭＳ 明朝" w:hint="eastAsia"/>
                <w:szCs w:val="21"/>
              </w:rPr>
              <w:t>。</w:t>
            </w:r>
            <w:r w:rsidR="00EA1844" w:rsidRPr="005D77AE">
              <w:rPr>
                <w:rFonts w:ascii="ＭＳ 明朝" w:hAnsi="ＭＳ 明朝" w:hint="eastAsia"/>
                <w:szCs w:val="21"/>
              </w:rPr>
              <w:t>（</w:t>
            </w:r>
            <w:r w:rsidR="009B3E65" w:rsidRPr="005D77AE">
              <w:rPr>
                <w:rFonts w:ascii="ＭＳ 明朝" w:hAnsi="ＭＳ 明朝" w:hint="eastAsia"/>
                <w:szCs w:val="21"/>
              </w:rPr>
              <w:t>R</w:t>
            </w:r>
            <w:r w:rsidR="00C108CA" w:rsidRPr="005D77AE">
              <w:rPr>
                <w:rFonts w:ascii="ＭＳ 明朝" w:hAnsi="ＭＳ 明朝" w:hint="eastAsia"/>
                <w:szCs w:val="21"/>
              </w:rPr>
              <w:t>２</w:t>
            </w:r>
            <w:r w:rsidR="00EA1844" w:rsidRPr="005D77AE">
              <w:rPr>
                <w:rFonts w:ascii="ＭＳ 明朝" w:hAnsi="ＭＳ 明朝" w:hint="eastAsia"/>
                <w:szCs w:val="21"/>
              </w:rPr>
              <w:t>（１年生）</w:t>
            </w:r>
            <w:r w:rsidR="007C428B" w:rsidRPr="005D77AE">
              <w:rPr>
                <w:rFonts w:ascii="ＭＳ 明朝" w:hAnsi="ＭＳ 明朝"/>
                <w:szCs w:val="21"/>
              </w:rPr>
              <w:t>14</w:t>
            </w:r>
            <w:r w:rsidR="00EA1844" w:rsidRPr="005D77AE">
              <w:rPr>
                <w:rFonts w:ascii="ＭＳ 明朝" w:hAnsi="ＭＳ 明朝" w:hint="eastAsia"/>
                <w:szCs w:val="21"/>
              </w:rPr>
              <w:t>名、（２年生）</w:t>
            </w:r>
            <w:r w:rsidR="007C428B" w:rsidRPr="005D77AE">
              <w:rPr>
                <w:rFonts w:ascii="ＭＳ 明朝" w:hAnsi="ＭＳ 明朝" w:hint="eastAsia"/>
                <w:szCs w:val="21"/>
              </w:rPr>
              <w:t>1</w:t>
            </w:r>
            <w:r w:rsidR="007C428B" w:rsidRPr="005D77AE">
              <w:rPr>
                <w:rFonts w:ascii="ＭＳ 明朝" w:hAnsi="ＭＳ 明朝"/>
                <w:szCs w:val="21"/>
              </w:rPr>
              <w:t>2</w:t>
            </w:r>
            <w:r w:rsidR="00EA1844" w:rsidRPr="005D77AE">
              <w:rPr>
                <w:rFonts w:ascii="ＭＳ 明朝" w:hAnsi="ＭＳ 明朝" w:hint="eastAsia"/>
                <w:szCs w:val="21"/>
              </w:rPr>
              <w:t>名（３年生）</w:t>
            </w:r>
            <w:r w:rsidR="007C428B" w:rsidRPr="005D77AE">
              <w:rPr>
                <w:rFonts w:ascii="ＭＳ 明朝" w:hAnsi="ＭＳ 明朝" w:hint="eastAsia"/>
                <w:szCs w:val="21"/>
              </w:rPr>
              <w:t>7</w:t>
            </w:r>
            <w:r w:rsidR="007C428B" w:rsidRPr="005D77AE">
              <w:rPr>
                <w:rFonts w:ascii="ＭＳ 明朝" w:hAnsi="ＭＳ 明朝"/>
                <w:szCs w:val="21"/>
              </w:rPr>
              <w:t>1</w:t>
            </w:r>
            <w:r w:rsidR="00EA1844" w:rsidRPr="005D77AE">
              <w:rPr>
                <w:rFonts w:ascii="ＭＳ 明朝" w:hAnsi="ＭＳ 明朝" w:hint="eastAsia"/>
                <w:szCs w:val="21"/>
              </w:rPr>
              <w:t>名）</w:t>
            </w:r>
          </w:p>
          <w:p w14:paraId="6D64A6A0" w14:textId="1828F642" w:rsidR="00BC7F83" w:rsidRPr="005D77AE" w:rsidRDefault="00BC7F83" w:rsidP="00FB3118">
            <w:pPr>
              <w:spacing w:line="360" w:lineRule="exact"/>
              <w:rPr>
                <w:rFonts w:ascii="ＭＳ 明朝" w:hAnsi="ＭＳ 明朝"/>
                <w:color w:val="000000" w:themeColor="text1"/>
                <w:szCs w:val="21"/>
              </w:rPr>
            </w:pPr>
            <w:r w:rsidRPr="005D77AE">
              <w:rPr>
                <w:rFonts w:ascii="ＭＳ 明朝" w:hAnsi="ＭＳ 明朝" w:hint="eastAsia"/>
                <w:color w:val="000000" w:themeColor="text1"/>
                <w:szCs w:val="21"/>
              </w:rPr>
              <w:t>（３）</w:t>
            </w:r>
            <w:r w:rsidR="00A6682B" w:rsidRPr="005D77AE">
              <w:rPr>
                <w:rFonts w:ascii="ＭＳ 明朝" w:hAnsi="ＭＳ 明朝" w:hint="eastAsia"/>
                <w:color w:val="000000" w:themeColor="text1"/>
                <w:szCs w:val="21"/>
              </w:rPr>
              <w:t>ＳＳＨ</w:t>
            </w:r>
            <w:r w:rsidRPr="005D77AE">
              <w:rPr>
                <w:rFonts w:ascii="ＭＳ 明朝" w:hAnsi="ＭＳ 明朝" w:hint="eastAsia"/>
                <w:color w:val="000000" w:themeColor="text1"/>
                <w:szCs w:val="21"/>
              </w:rPr>
              <w:t>事業</w:t>
            </w:r>
            <w:r w:rsidR="000A576F" w:rsidRPr="005D77AE">
              <w:rPr>
                <w:rFonts w:ascii="ＭＳ 明朝" w:hAnsi="ＭＳ 明朝" w:hint="eastAsia"/>
                <w:color w:val="000000" w:themeColor="text1"/>
                <w:szCs w:val="21"/>
              </w:rPr>
              <w:t>（令和２～６年度）</w:t>
            </w:r>
            <w:r w:rsidR="00CF4306" w:rsidRPr="005D77AE">
              <w:rPr>
                <w:rFonts w:ascii="ＭＳ 明朝" w:hAnsi="ＭＳ 明朝" w:hint="eastAsia"/>
                <w:color w:val="000000" w:themeColor="text1"/>
                <w:szCs w:val="21"/>
              </w:rPr>
              <w:t>・</w:t>
            </w:r>
            <w:r w:rsidR="00A6682B" w:rsidRPr="005D77AE">
              <w:rPr>
                <w:rFonts w:ascii="ＭＳ 明朝" w:hAnsi="ＭＳ 明朝" w:hint="eastAsia"/>
                <w:color w:val="000000" w:themeColor="text1"/>
                <w:szCs w:val="21"/>
              </w:rPr>
              <w:t>ＷＷＬ</w:t>
            </w:r>
            <w:r w:rsidR="00CF4306" w:rsidRPr="005D77AE">
              <w:rPr>
                <w:rFonts w:ascii="ＭＳ 明朝" w:hAnsi="ＭＳ 明朝" w:hint="eastAsia"/>
                <w:color w:val="000000" w:themeColor="text1"/>
                <w:szCs w:val="21"/>
              </w:rPr>
              <w:t>事業</w:t>
            </w:r>
            <w:r w:rsidR="000A576F" w:rsidRPr="005D77AE">
              <w:rPr>
                <w:rFonts w:ascii="ＭＳ 明朝" w:hAnsi="ＭＳ 明朝" w:hint="eastAsia"/>
                <w:color w:val="000000" w:themeColor="text1"/>
                <w:szCs w:val="21"/>
              </w:rPr>
              <w:t>（平成3</w:t>
            </w:r>
            <w:r w:rsidR="000A576F" w:rsidRPr="005D77AE">
              <w:rPr>
                <w:rFonts w:ascii="ＭＳ 明朝" w:hAnsi="ＭＳ 明朝"/>
                <w:color w:val="000000" w:themeColor="text1"/>
                <w:szCs w:val="21"/>
              </w:rPr>
              <w:t>1</w:t>
            </w:r>
            <w:r w:rsidR="000A576F" w:rsidRPr="005D77AE">
              <w:rPr>
                <w:rFonts w:ascii="ＭＳ 明朝" w:hAnsi="ＭＳ 明朝" w:hint="eastAsia"/>
                <w:color w:val="000000" w:themeColor="text1"/>
                <w:szCs w:val="21"/>
              </w:rPr>
              <w:t>～令和３年度）</w:t>
            </w:r>
            <w:r w:rsidRPr="005D77AE">
              <w:rPr>
                <w:rFonts w:ascii="ＭＳ 明朝" w:hAnsi="ＭＳ 明朝" w:hint="eastAsia"/>
                <w:color w:val="000000" w:themeColor="text1"/>
                <w:szCs w:val="21"/>
              </w:rPr>
              <w:t>の推進</w:t>
            </w:r>
          </w:p>
          <w:p w14:paraId="49592DF4" w14:textId="77777777" w:rsidR="00BC7F83" w:rsidRPr="005D77AE" w:rsidRDefault="00040499" w:rsidP="00FB3118">
            <w:pPr>
              <w:spacing w:line="360" w:lineRule="exact"/>
              <w:rPr>
                <w:rFonts w:ascii="ＭＳ 明朝" w:hAnsi="ＭＳ 明朝"/>
                <w:color w:val="000000" w:themeColor="text1"/>
                <w:szCs w:val="21"/>
              </w:rPr>
            </w:pPr>
            <w:r w:rsidRPr="005D77AE">
              <w:rPr>
                <w:rFonts w:ascii="ＭＳ 明朝" w:hAnsi="ＭＳ 明朝" w:hint="eastAsia"/>
                <w:color w:val="000000" w:themeColor="text1"/>
                <w:szCs w:val="21"/>
              </w:rPr>
              <w:t>ア</w:t>
            </w:r>
            <w:r w:rsidR="00BC7F83" w:rsidRPr="005D77AE">
              <w:rPr>
                <w:rFonts w:ascii="ＭＳ 明朝" w:hAnsi="ＭＳ 明朝" w:hint="eastAsia"/>
                <w:color w:val="000000" w:themeColor="text1"/>
                <w:szCs w:val="21"/>
              </w:rPr>
              <w:t xml:space="preserve">　</w:t>
            </w:r>
            <w:r w:rsidRPr="005D77AE">
              <w:rPr>
                <w:rFonts w:ascii="ＭＳ 明朝" w:hAnsi="ＭＳ 明朝" w:hint="eastAsia"/>
                <w:color w:val="000000" w:themeColor="text1"/>
                <w:szCs w:val="21"/>
              </w:rPr>
              <w:t>世界レベルあるいは全国レベルの</w:t>
            </w:r>
            <w:r w:rsidR="00BC7F83" w:rsidRPr="005D77AE">
              <w:rPr>
                <w:rFonts w:ascii="ＭＳ 明朝" w:hAnsi="ＭＳ 明朝" w:hint="eastAsia"/>
                <w:color w:val="000000" w:themeColor="text1"/>
                <w:szCs w:val="21"/>
              </w:rPr>
              <w:t>コンクール</w:t>
            </w:r>
            <w:r w:rsidRPr="005D77AE">
              <w:rPr>
                <w:rFonts w:ascii="ＭＳ 明朝" w:hAnsi="ＭＳ 明朝" w:hint="eastAsia"/>
                <w:color w:val="000000" w:themeColor="text1"/>
                <w:szCs w:val="21"/>
              </w:rPr>
              <w:t>で入賞者</w:t>
            </w:r>
            <w:r w:rsidR="00BC7F83" w:rsidRPr="005D77AE">
              <w:rPr>
                <w:rFonts w:ascii="ＭＳ 明朝" w:hAnsi="ＭＳ 明朝" w:hint="eastAsia"/>
                <w:color w:val="000000" w:themeColor="text1"/>
                <w:szCs w:val="21"/>
              </w:rPr>
              <w:t>を出す</w:t>
            </w:r>
            <w:r w:rsidR="00E32B39" w:rsidRPr="005D77AE">
              <w:rPr>
                <w:rFonts w:ascii="ＭＳ 明朝" w:hAnsi="ＭＳ 明朝" w:hint="eastAsia"/>
                <w:color w:val="000000" w:themeColor="text1"/>
                <w:szCs w:val="21"/>
              </w:rPr>
              <w:t>ことができるよう、</w:t>
            </w:r>
            <w:r w:rsidR="00BC7F83" w:rsidRPr="005D77AE">
              <w:rPr>
                <w:rFonts w:ascii="ＭＳ 明朝" w:hAnsi="ＭＳ 明朝" w:hint="eastAsia"/>
                <w:color w:val="000000" w:themeColor="text1"/>
                <w:szCs w:val="21"/>
              </w:rPr>
              <w:t>各種コンテスト等に参加</w:t>
            </w:r>
            <w:r w:rsidR="00E32B39" w:rsidRPr="005D77AE">
              <w:rPr>
                <w:rFonts w:ascii="ＭＳ 明朝" w:hAnsi="ＭＳ 明朝" w:hint="eastAsia"/>
                <w:color w:val="000000" w:themeColor="text1"/>
                <w:szCs w:val="21"/>
              </w:rPr>
              <w:t>させ</w:t>
            </w:r>
            <w:r w:rsidR="00BC7F83" w:rsidRPr="005D77AE">
              <w:rPr>
                <w:rFonts w:ascii="ＭＳ 明朝" w:hAnsi="ＭＳ 明朝" w:hint="eastAsia"/>
                <w:color w:val="000000" w:themeColor="text1"/>
                <w:szCs w:val="21"/>
              </w:rPr>
              <w:t>、高い志を</w:t>
            </w:r>
            <w:r w:rsidRPr="005D77AE">
              <w:rPr>
                <w:rFonts w:ascii="ＭＳ 明朝" w:hAnsi="ＭＳ 明朝" w:hint="eastAsia"/>
                <w:color w:val="000000" w:themeColor="text1"/>
                <w:szCs w:val="21"/>
              </w:rPr>
              <w:t>維持させる</w:t>
            </w:r>
            <w:r w:rsidR="00BC7F83" w:rsidRPr="005D77AE">
              <w:rPr>
                <w:rFonts w:ascii="ＭＳ 明朝" w:hAnsi="ＭＳ 明朝" w:hint="eastAsia"/>
                <w:color w:val="000000" w:themeColor="text1"/>
                <w:szCs w:val="21"/>
              </w:rPr>
              <w:t>。</w:t>
            </w:r>
          </w:p>
          <w:p w14:paraId="7D44BDC8" w14:textId="5017AAE3" w:rsidR="00BC7F83" w:rsidRPr="005D77AE" w:rsidRDefault="00040499" w:rsidP="00FB3118">
            <w:pPr>
              <w:spacing w:line="360" w:lineRule="exact"/>
              <w:ind w:left="210" w:hangingChars="100" w:hanging="210"/>
              <w:rPr>
                <w:rFonts w:ascii="ＭＳ 明朝" w:hAnsi="ＭＳ 明朝"/>
                <w:color w:val="000000" w:themeColor="text1"/>
                <w:szCs w:val="21"/>
              </w:rPr>
            </w:pPr>
            <w:r w:rsidRPr="005D77AE">
              <w:rPr>
                <w:rFonts w:ascii="ＭＳ 明朝" w:hAnsi="ＭＳ 明朝" w:hint="eastAsia"/>
                <w:color w:val="000000" w:themeColor="text1"/>
                <w:szCs w:val="21"/>
              </w:rPr>
              <w:t>イ</w:t>
            </w:r>
            <w:r w:rsidR="00BC7F83" w:rsidRPr="005D77AE">
              <w:rPr>
                <w:rFonts w:ascii="ＭＳ 明朝" w:hAnsi="ＭＳ 明朝" w:hint="eastAsia"/>
                <w:color w:val="000000" w:themeColor="text1"/>
                <w:szCs w:val="21"/>
              </w:rPr>
              <w:t xml:space="preserve">　科学リテラシー・プレゼンテーション能力・英語運用能力等の育成するプログラムを土曜セミナーとして実施する。</w:t>
            </w:r>
            <w:r w:rsidR="00CF4306" w:rsidRPr="005D77AE">
              <w:rPr>
                <w:rFonts w:ascii="ＭＳ 明朝" w:hAnsi="ＭＳ 明朝" w:hint="eastAsia"/>
                <w:color w:val="000000" w:themeColor="text1"/>
                <w:szCs w:val="21"/>
              </w:rPr>
              <w:t>（</w:t>
            </w:r>
            <w:r w:rsidR="00A6682B" w:rsidRPr="005D77AE">
              <w:rPr>
                <w:rFonts w:ascii="ＭＳ 明朝" w:hAnsi="ＭＳ 明朝" w:hint="eastAsia"/>
                <w:color w:val="000000" w:themeColor="text1"/>
                <w:szCs w:val="21"/>
              </w:rPr>
              <w:t>ＳＳＨ</w:t>
            </w:r>
            <w:r w:rsidR="00CF4306" w:rsidRPr="005D77AE">
              <w:rPr>
                <w:rFonts w:ascii="ＭＳ 明朝" w:hAnsi="ＭＳ 明朝" w:hint="eastAsia"/>
                <w:color w:val="000000" w:themeColor="text1"/>
                <w:szCs w:val="21"/>
              </w:rPr>
              <w:t>事業）</w:t>
            </w:r>
          </w:p>
          <w:p w14:paraId="5131A12F" w14:textId="133C6C88" w:rsidR="00BC7F83" w:rsidRPr="005D77AE" w:rsidRDefault="00040499" w:rsidP="00FB3118">
            <w:pPr>
              <w:spacing w:line="360" w:lineRule="exact"/>
              <w:ind w:left="210" w:hangingChars="100" w:hanging="210"/>
              <w:rPr>
                <w:rFonts w:ascii="ＭＳ 明朝" w:hAnsi="ＭＳ 明朝"/>
                <w:color w:val="000000" w:themeColor="text1"/>
                <w:szCs w:val="21"/>
              </w:rPr>
            </w:pPr>
            <w:r w:rsidRPr="005D77AE">
              <w:rPr>
                <w:rFonts w:ascii="ＭＳ 明朝" w:hAnsi="ＭＳ 明朝" w:hint="eastAsia"/>
                <w:color w:val="000000" w:themeColor="text1"/>
                <w:szCs w:val="21"/>
              </w:rPr>
              <w:t>ウ</w:t>
            </w:r>
            <w:r w:rsidR="00BC7F83" w:rsidRPr="005D77AE">
              <w:rPr>
                <w:rFonts w:ascii="ＭＳ 明朝" w:hAnsi="ＭＳ 明朝" w:hint="eastAsia"/>
                <w:color w:val="000000" w:themeColor="text1"/>
                <w:szCs w:val="21"/>
              </w:rPr>
              <w:t xml:space="preserve">　</w:t>
            </w:r>
            <w:r w:rsidRPr="005D77AE">
              <w:rPr>
                <w:rFonts w:ascii="ＭＳ 明朝" w:hAnsi="ＭＳ 明朝" w:hint="eastAsia"/>
                <w:color w:val="000000" w:themeColor="text1"/>
                <w:szCs w:val="21"/>
              </w:rPr>
              <w:t>国内での</w:t>
            </w:r>
            <w:r w:rsidR="00BC7F83" w:rsidRPr="005D77AE">
              <w:rPr>
                <w:rFonts w:ascii="ＭＳ 明朝" w:hAnsi="ＭＳ 明朝" w:hint="eastAsia"/>
                <w:color w:val="000000" w:themeColor="text1"/>
                <w:szCs w:val="21"/>
              </w:rPr>
              <w:t>科学</w:t>
            </w:r>
            <w:r w:rsidRPr="005D77AE">
              <w:rPr>
                <w:rFonts w:ascii="ＭＳ 明朝" w:hAnsi="ＭＳ 明朝" w:hint="eastAsia"/>
                <w:color w:val="000000" w:themeColor="text1"/>
                <w:szCs w:val="21"/>
              </w:rPr>
              <w:t>（</w:t>
            </w:r>
            <w:r w:rsidR="00BC7F83" w:rsidRPr="005D77AE">
              <w:rPr>
                <w:rFonts w:ascii="ＭＳ 明朝" w:hAnsi="ＭＳ 明朝" w:hint="eastAsia"/>
                <w:color w:val="000000" w:themeColor="text1"/>
                <w:szCs w:val="21"/>
              </w:rPr>
              <w:t>物理、化学、生物、地学</w:t>
            </w:r>
            <w:r w:rsidRPr="005D77AE">
              <w:rPr>
                <w:rFonts w:ascii="ＭＳ 明朝" w:hAnsi="ＭＳ 明朝" w:hint="eastAsia"/>
                <w:color w:val="000000" w:themeColor="text1"/>
                <w:szCs w:val="21"/>
              </w:rPr>
              <w:t>）</w:t>
            </w:r>
            <w:r w:rsidR="00BC7F83" w:rsidRPr="005D77AE">
              <w:rPr>
                <w:rFonts w:ascii="ＭＳ 明朝" w:hAnsi="ＭＳ 明朝" w:hint="eastAsia"/>
                <w:color w:val="000000" w:themeColor="text1"/>
                <w:szCs w:val="21"/>
              </w:rPr>
              <w:t>研修を継続実施</w:t>
            </w:r>
            <w:r w:rsidRPr="005D77AE">
              <w:rPr>
                <w:rFonts w:ascii="ＭＳ 明朝" w:hAnsi="ＭＳ 明朝" w:hint="eastAsia"/>
                <w:color w:val="000000" w:themeColor="text1"/>
                <w:szCs w:val="21"/>
              </w:rPr>
              <w:t>するとともに、海外での研修旅行を行い</w:t>
            </w:r>
            <w:r w:rsidR="002201BA" w:rsidRPr="005D77AE">
              <w:rPr>
                <w:rFonts w:ascii="ＭＳ 明朝" w:hAnsi="ＭＳ 明朝" w:hint="eastAsia"/>
                <w:color w:val="000000" w:themeColor="text1"/>
                <w:szCs w:val="21"/>
              </w:rPr>
              <w:t>、</w:t>
            </w:r>
            <w:r w:rsidRPr="005D77AE">
              <w:rPr>
                <w:rFonts w:ascii="ＭＳ 明朝" w:hAnsi="ＭＳ 明朝" w:hint="eastAsia"/>
                <w:color w:val="000000" w:themeColor="text1"/>
                <w:szCs w:val="21"/>
              </w:rPr>
              <w:t>国際交流を通じて科学的な見方、考え方、表現力等を育む。</w:t>
            </w:r>
            <w:r w:rsidR="00CF4306" w:rsidRPr="005D77AE">
              <w:rPr>
                <w:rFonts w:ascii="ＭＳ 明朝" w:hAnsi="ＭＳ 明朝" w:hint="eastAsia"/>
                <w:color w:val="000000" w:themeColor="text1"/>
                <w:szCs w:val="21"/>
              </w:rPr>
              <w:t>（</w:t>
            </w:r>
            <w:r w:rsidR="00A6682B" w:rsidRPr="005D77AE">
              <w:rPr>
                <w:rFonts w:ascii="ＭＳ 明朝" w:hAnsi="ＭＳ 明朝" w:hint="eastAsia"/>
                <w:color w:val="000000" w:themeColor="text1"/>
                <w:szCs w:val="21"/>
              </w:rPr>
              <w:t>ＳＳＨ</w:t>
            </w:r>
            <w:r w:rsidR="00CF4306" w:rsidRPr="005D77AE">
              <w:rPr>
                <w:rFonts w:ascii="ＭＳ 明朝" w:hAnsi="ＭＳ 明朝" w:hint="eastAsia"/>
                <w:color w:val="000000" w:themeColor="text1"/>
                <w:szCs w:val="21"/>
              </w:rPr>
              <w:t>事業）</w:t>
            </w:r>
          </w:p>
          <w:p w14:paraId="780167E8" w14:textId="0DE115DD" w:rsidR="00CF4306" w:rsidRPr="005D77AE" w:rsidRDefault="00CF4306" w:rsidP="00FB3118">
            <w:pPr>
              <w:spacing w:line="360" w:lineRule="exact"/>
              <w:ind w:left="210" w:hangingChars="100" w:hanging="210"/>
              <w:rPr>
                <w:rFonts w:ascii="ＭＳ 明朝" w:hAnsi="ＭＳ 明朝"/>
                <w:color w:val="000000" w:themeColor="text1"/>
                <w:szCs w:val="21"/>
              </w:rPr>
            </w:pPr>
            <w:r w:rsidRPr="005D77AE">
              <w:rPr>
                <w:rFonts w:ascii="ＭＳ 明朝" w:hAnsi="ＭＳ 明朝" w:hint="eastAsia"/>
                <w:color w:val="000000" w:themeColor="text1"/>
                <w:szCs w:val="21"/>
              </w:rPr>
              <w:t>エ　事業の主題となる</w:t>
            </w:r>
            <w:r w:rsidR="00F76C4D" w:rsidRPr="005D77AE">
              <w:rPr>
                <w:rFonts w:ascii="ＭＳ 明朝" w:hAnsi="ＭＳ 明朝" w:hint="eastAsia"/>
                <w:color w:val="000000" w:themeColor="text1"/>
                <w:szCs w:val="21"/>
              </w:rPr>
              <w:t>「健康・福祉・幸福」に係る</w:t>
            </w:r>
            <w:r w:rsidRPr="005D77AE">
              <w:rPr>
                <w:rFonts w:ascii="ＭＳ 明朝" w:hAnsi="ＭＳ 明朝" w:hint="eastAsia"/>
                <w:color w:val="000000" w:themeColor="text1"/>
                <w:szCs w:val="21"/>
              </w:rPr>
              <w:t>課題研究を通じて創造</w:t>
            </w:r>
            <w:r w:rsidR="00F76C4D" w:rsidRPr="005D77AE">
              <w:rPr>
                <w:rFonts w:ascii="ＭＳ 明朝" w:hAnsi="ＭＳ 明朝" w:hint="eastAsia"/>
                <w:color w:val="000000" w:themeColor="text1"/>
                <w:szCs w:val="21"/>
              </w:rPr>
              <w:t>的な</w:t>
            </w:r>
            <w:r w:rsidRPr="005D77AE">
              <w:rPr>
                <w:rFonts w:ascii="ＭＳ 明朝" w:hAnsi="ＭＳ 明朝" w:hint="eastAsia"/>
                <w:color w:val="000000" w:themeColor="text1"/>
                <w:szCs w:val="21"/>
              </w:rPr>
              <w:t>プログラムを研究開発する。</w:t>
            </w:r>
            <w:r w:rsidR="00404821" w:rsidRPr="005D77AE">
              <w:rPr>
                <w:rFonts w:ascii="ＭＳ 明朝" w:hAnsi="ＭＳ 明朝" w:hint="eastAsia"/>
                <w:color w:val="000000" w:themeColor="text1"/>
                <w:szCs w:val="21"/>
              </w:rPr>
              <w:t>（</w:t>
            </w:r>
            <w:r w:rsidR="00A6682B" w:rsidRPr="005D77AE">
              <w:rPr>
                <w:rFonts w:ascii="ＭＳ 明朝" w:hAnsi="ＭＳ 明朝" w:hint="eastAsia"/>
                <w:color w:val="000000" w:themeColor="text1"/>
                <w:szCs w:val="21"/>
              </w:rPr>
              <w:t>ＷＷＬ</w:t>
            </w:r>
            <w:r w:rsidR="00404821" w:rsidRPr="005D77AE">
              <w:rPr>
                <w:rFonts w:ascii="ＭＳ 明朝" w:hAnsi="ＭＳ 明朝" w:hint="eastAsia"/>
                <w:color w:val="000000" w:themeColor="text1"/>
                <w:szCs w:val="21"/>
              </w:rPr>
              <w:t>事業）</w:t>
            </w:r>
          </w:p>
          <w:p w14:paraId="68FC1555" w14:textId="73F1067D" w:rsidR="002201BA" w:rsidRPr="005D77AE" w:rsidRDefault="002201BA" w:rsidP="00FB3118">
            <w:pPr>
              <w:spacing w:line="360" w:lineRule="exact"/>
              <w:ind w:left="210" w:hangingChars="100" w:hanging="210"/>
              <w:rPr>
                <w:rFonts w:ascii="ＭＳ 明朝" w:hAnsi="ＭＳ 明朝"/>
                <w:color w:val="000000" w:themeColor="text1"/>
                <w:szCs w:val="21"/>
              </w:rPr>
            </w:pPr>
            <w:r w:rsidRPr="005D77AE">
              <w:rPr>
                <w:rFonts w:ascii="ＭＳ 明朝" w:hAnsi="ＭＳ 明朝" w:hint="eastAsia"/>
                <w:color w:val="000000" w:themeColor="text1"/>
                <w:szCs w:val="21"/>
              </w:rPr>
              <w:t xml:space="preserve">オ　</w:t>
            </w:r>
            <w:r w:rsidR="000A576F" w:rsidRPr="005D77AE">
              <w:rPr>
                <w:rFonts w:ascii="ＭＳ 明朝" w:hAnsi="ＭＳ 明朝" w:hint="eastAsia"/>
                <w:color w:val="000000" w:themeColor="text1"/>
                <w:szCs w:val="21"/>
              </w:rPr>
              <w:t>豊中市及び</w:t>
            </w:r>
            <w:r w:rsidRPr="005D77AE">
              <w:rPr>
                <w:rFonts w:ascii="ＭＳ 明朝" w:hAnsi="ＭＳ 明朝" w:hint="eastAsia"/>
                <w:color w:val="000000" w:themeColor="text1"/>
                <w:szCs w:val="21"/>
              </w:rPr>
              <w:t>能勢</w:t>
            </w:r>
            <w:r w:rsidR="000A576F" w:rsidRPr="005D77AE">
              <w:rPr>
                <w:rFonts w:ascii="ＭＳ 明朝" w:hAnsi="ＭＳ 明朝" w:hint="eastAsia"/>
                <w:color w:val="000000" w:themeColor="text1"/>
                <w:szCs w:val="21"/>
              </w:rPr>
              <w:t>分校</w:t>
            </w:r>
            <w:r w:rsidRPr="005D77AE">
              <w:rPr>
                <w:rFonts w:ascii="ＭＳ 明朝" w:hAnsi="ＭＳ 明朝" w:hint="eastAsia"/>
                <w:color w:val="000000" w:themeColor="text1"/>
                <w:szCs w:val="21"/>
              </w:rPr>
              <w:t>が有する様々な教育資源を活用し、</w:t>
            </w:r>
            <w:r w:rsidR="00A6682B" w:rsidRPr="005D77AE">
              <w:rPr>
                <w:rFonts w:ascii="ＭＳ 明朝" w:hAnsi="ＭＳ 明朝" w:hint="eastAsia"/>
                <w:color w:val="000000" w:themeColor="text1"/>
                <w:szCs w:val="21"/>
              </w:rPr>
              <w:t>ＳＳＨ</w:t>
            </w:r>
            <w:r w:rsidR="00BB4D37" w:rsidRPr="005D77AE">
              <w:rPr>
                <w:rFonts w:ascii="ＭＳ 明朝" w:hAnsi="ＭＳ 明朝" w:hint="eastAsia"/>
                <w:color w:val="000000" w:themeColor="text1"/>
                <w:szCs w:val="21"/>
              </w:rPr>
              <w:t>事業（文理学科理科）</w:t>
            </w:r>
            <w:r w:rsidRPr="005D77AE">
              <w:rPr>
                <w:rFonts w:ascii="ＭＳ 明朝" w:hAnsi="ＭＳ 明朝" w:hint="eastAsia"/>
                <w:color w:val="000000" w:themeColor="text1"/>
                <w:szCs w:val="21"/>
              </w:rPr>
              <w:t>・</w:t>
            </w:r>
            <w:r w:rsidR="00A6682B" w:rsidRPr="005D77AE">
              <w:rPr>
                <w:rFonts w:ascii="ＭＳ 明朝" w:hAnsi="ＭＳ 明朝" w:hint="eastAsia"/>
                <w:color w:val="000000" w:themeColor="text1"/>
                <w:szCs w:val="21"/>
              </w:rPr>
              <w:t>ＷＷＬ</w:t>
            </w:r>
            <w:r w:rsidRPr="005D77AE">
              <w:rPr>
                <w:rFonts w:ascii="ＭＳ 明朝" w:hAnsi="ＭＳ 明朝" w:hint="eastAsia"/>
                <w:color w:val="000000" w:themeColor="text1"/>
                <w:szCs w:val="21"/>
              </w:rPr>
              <w:t>事業</w:t>
            </w:r>
            <w:r w:rsidR="00BB4D37" w:rsidRPr="005D77AE">
              <w:rPr>
                <w:rFonts w:ascii="ＭＳ 明朝" w:hAnsi="ＭＳ 明朝" w:hint="eastAsia"/>
                <w:color w:val="000000" w:themeColor="text1"/>
                <w:szCs w:val="21"/>
              </w:rPr>
              <w:t>（文理学科文科課題研究）</w:t>
            </w:r>
            <w:r w:rsidRPr="005D77AE">
              <w:rPr>
                <w:rFonts w:ascii="ＭＳ 明朝" w:hAnsi="ＭＳ 明朝" w:hint="eastAsia"/>
                <w:color w:val="000000" w:themeColor="text1"/>
                <w:szCs w:val="21"/>
              </w:rPr>
              <w:t>の充実をめざす。</w:t>
            </w:r>
          </w:p>
          <w:p w14:paraId="29CB4701" w14:textId="7CEE9BD1" w:rsidR="00CF4306" w:rsidRPr="005D77AE" w:rsidRDefault="00A6682B" w:rsidP="000A576F">
            <w:pPr>
              <w:pStyle w:val="aa"/>
              <w:numPr>
                <w:ilvl w:val="0"/>
                <w:numId w:val="18"/>
              </w:numPr>
              <w:spacing w:line="360" w:lineRule="exact"/>
              <w:ind w:leftChars="0"/>
              <w:rPr>
                <w:rFonts w:ascii="ＭＳ 明朝" w:hAnsi="ＭＳ 明朝"/>
                <w:color w:val="000000" w:themeColor="text1"/>
                <w:szCs w:val="21"/>
              </w:rPr>
            </w:pPr>
            <w:r w:rsidRPr="005D77AE">
              <w:rPr>
                <w:rFonts w:ascii="ＭＳ 明朝" w:hAnsi="ＭＳ 明朝" w:hint="eastAsia"/>
                <w:color w:val="000000" w:themeColor="text1"/>
                <w:szCs w:val="21"/>
              </w:rPr>
              <w:t>ＳＳＨ</w:t>
            </w:r>
            <w:r w:rsidR="00CF4306" w:rsidRPr="005D77AE">
              <w:rPr>
                <w:rFonts w:ascii="ＭＳ 明朝" w:hAnsi="ＭＳ 明朝" w:hint="eastAsia"/>
                <w:color w:val="000000" w:themeColor="text1"/>
                <w:szCs w:val="21"/>
              </w:rPr>
              <w:t>事業では</w:t>
            </w:r>
            <w:r w:rsidR="00DB7BAE" w:rsidRPr="005D77AE">
              <w:rPr>
                <w:rFonts w:ascii="ＭＳ 明朝" w:hAnsi="ＭＳ 明朝" w:hint="eastAsia"/>
                <w:color w:val="000000" w:themeColor="text1"/>
                <w:szCs w:val="21"/>
              </w:rPr>
              <w:t>毎年国への報告が求められるとともに</w:t>
            </w:r>
            <w:r w:rsidR="00F76C4D" w:rsidRPr="005D77AE">
              <w:rPr>
                <w:rFonts w:ascii="ＭＳ 明朝" w:hAnsi="ＭＳ 明朝" w:hint="eastAsia"/>
                <w:color w:val="000000" w:themeColor="text1"/>
                <w:szCs w:val="21"/>
              </w:rPr>
              <w:t>令和</w:t>
            </w:r>
            <w:r w:rsidR="00CD7E10" w:rsidRPr="005D77AE">
              <w:rPr>
                <w:rFonts w:ascii="ＭＳ 明朝" w:hAnsi="ＭＳ 明朝" w:hint="eastAsia"/>
                <w:color w:val="000000" w:themeColor="text1"/>
                <w:szCs w:val="21"/>
              </w:rPr>
              <w:t>４</w:t>
            </w:r>
            <w:r w:rsidR="00404821" w:rsidRPr="005D77AE">
              <w:rPr>
                <w:rFonts w:ascii="ＭＳ 明朝" w:hAnsi="ＭＳ 明朝" w:hint="eastAsia"/>
                <w:color w:val="000000" w:themeColor="text1"/>
                <w:szCs w:val="21"/>
              </w:rPr>
              <w:t>年度の</w:t>
            </w:r>
            <w:r w:rsidR="00CD7E10" w:rsidRPr="005D77AE">
              <w:rPr>
                <w:rFonts w:ascii="ＭＳ 明朝" w:hAnsi="ＭＳ 明朝" w:hint="eastAsia"/>
                <w:color w:val="000000" w:themeColor="text1"/>
                <w:szCs w:val="21"/>
              </w:rPr>
              <w:t>中間評価</w:t>
            </w:r>
            <w:r w:rsidR="00404821" w:rsidRPr="005D77AE">
              <w:rPr>
                <w:rFonts w:ascii="ＭＳ 明朝" w:hAnsi="ＭＳ 明朝" w:hint="eastAsia"/>
                <w:color w:val="000000" w:themeColor="text1"/>
                <w:szCs w:val="21"/>
              </w:rPr>
              <w:t>に向けて成果が求められる</w:t>
            </w:r>
            <w:r w:rsidR="00CF4306" w:rsidRPr="005D77AE">
              <w:rPr>
                <w:rFonts w:ascii="ＭＳ 明朝" w:hAnsi="ＭＳ 明朝" w:hint="eastAsia"/>
                <w:color w:val="000000" w:themeColor="text1"/>
                <w:szCs w:val="21"/>
              </w:rPr>
              <w:t>。</w:t>
            </w:r>
          </w:p>
          <w:p w14:paraId="766FC521" w14:textId="77777777" w:rsidR="00040499" w:rsidRPr="005D77AE" w:rsidRDefault="00040499" w:rsidP="00FB3118">
            <w:pPr>
              <w:spacing w:line="360" w:lineRule="exact"/>
              <w:rPr>
                <w:rFonts w:ascii="ＭＳ 明朝" w:hAnsi="ＭＳ 明朝"/>
                <w:color w:val="000000" w:themeColor="text1"/>
                <w:szCs w:val="21"/>
              </w:rPr>
            </w:pPr>
            <w:r w:rsidRPr="005D77AE">
              <w:rPr>
                <w:rFonts w:ascii="ＭＳ 明朝" w:hAnsi="ＭＳ 明朝" w:hint="eastAsia"/>
                <w:color w:val="000000" w:themeColor="text1"/>
                <w:szCs w:val="21"/>
              </w:rPr>
              <w:t>３　教員の資質向上</w:t>
            </w:r>
            <w:r w:rsidR="00CF4306" w:rsidRPr="005D77AE">
              <w:rPr>
                <w:rFonts w:ascii="ＭＳ 明朝" w:hAnsi="ＭＳ 明朝" w:hint="eastAsia"/>
                <w:color w:val="000000" w:themeColor="text1"/>
                <w:szCs w:val="21"/>
              </w:rPr>
              <w:t>と</w:t>
            </w:r>
            <w:r w:rsidR="00B07CB7" w:rsidRPr="005D77AE">
              <w:rPr>
                <w:rFonts w:ascii="ＭＳ 明朝" w:hAnsi="ＭＳ 明朝" w:hint="eastAsia"/>
                <w:color w:val="000000" w:themeColor="text1"/>
                <w:szCs w:val="21"/>
              </w:rPr>
              <w:t>「働き方改革」</w:t>
            </w:r>
            <w:r w:rsidRPr="005D77AE">
              <w:rPr>
                <w:rFonts w:ascii="ＭＳ 明朝" w:hAnsi="ＭＳ 明朝" w:hint="eastAsia"/>
                <w:color w:val="000000" w:themeColor="text1"/>
                <w:szCs w:val="21"/>
              </w:rPr>
              <w:t>に向けた取組み</w:t>
            </w:r>
          </w:p>
          <w:p w14:paraId="38EA860A" w14:textId="6A3E52EC" w:rsidR="00040499" w:rsidRPr="005D77AE" w:rsidRDefault="00040499" w:rsidP="00FB3118">
            <w:pPr>
              <w:spacing w:line="360" w:lineRule="exact"/>
              <w:ind w:left="420" w:hangingChars="200" w:hanging="420"/>
              <w:rPr>
                <w:rFonts w:ascii="ＭＳ 明朝" w:hAnsi="ＭＳ 明朝"/>
                <w:color w:val="000000" w:themeColor="text1"/>
                <w:szCs w:val="21"/>
              </w:rPr>
            </w:pPr>
            <w:r w:rsidRPr="005D77AE">
              <w:rPr>
                <w:rFonts w:ascii="ＭＳ 明朝" w:hAnsi="ＭＳ 明朝" w:hint="eastAsia"/>
                <w:color w:val="000000" w:themeColor="text1"/>
                <w:szCs w:val="21"/>
              </w:rPr>
              <w:t>（１）</w:t>
            </w:r>
            <w:r w:rsidR="000A576F" w:rsidRPr="005D77AE">
              <w:rPr>
                <w:rFonts w:ascii="ＭＳ 明朝" w:hAnsi="ＭＳ 明朝" w:hint="eastAsia"/>
                <w:color w:val="000000" w:themeColor="text1"/>
                <w:szCs w:val="21"/>
              </w:rPr>
              <w:t>令和４年度以降の</w:t>
            </w:r>
            <w:r w:rsidR="003C5FAB" w:rsidRPr="005D77AE">
              <w:rPr>
                <w:rFonts w:ascii="ＭＳ 明朝" w:hAnsi="ＭＳ 明朝" w:hint="eastAsia"/>
                <w:color w:val="000000" w:themeColor="text1"/>
                <w:szCs w:val="21"/>
              </w:rPr>
              <w:t>学習指導要領に対応できるよう教員の研鑽の機会をもち</w:t>
            </w:r>
            <w:r w:rsidR="00B07CB7" w:rsidRPr="005D77AE">
              <w:rPr>
                <w:rFonts w:ascii="ＭＳ 明朝" w:hAnsi="ＭＳ 明朝" w:hint="eastAsia"/>
                <w:color w:val="000000" w:themeColor="text1"/>
                <w:szCs w:val="21"/>
              </w:rPr>
              <w:t>授業力</w:t>
            </w:r>
            <w:r w:rsidR="000A576F" w:rsidRPr="005D77AE">
              <w:rPr>
                <w:rFonts w:ascii="ＭＳ 明朝" w:hAnsi="ＭＳ 明朝" w:hint="eastAsia"/>
                <w:color w:val="000000" w:themeColor="text1"/>
                <w:szCs w:val="21"/>
              </w:rPr>
              <w:t>・評価力</w:t>
            </w:r>
            <w:r w:rsidR="00B07CB7" w:rsidRPr="005D77AE">
              <w:rPr>
                <w:rFonts w:ascii="ＭＳ 明朝" w:hAnsi="ＭＳ 明朝" w:hint="eastAsia"/>
                <w:color w:val="000000" w:themeColor="text1"/>
                <w:szCs w:val="21"/>
              </w:rPr>
              <w:t>向上を図</w:t>
            </w:r>
            <w:r w:rsidR="00443F4D" w:rsidRPr="005D77AE">
              <w:rPr>
                <w:rFonts w:ascii="ＭＳ 明朝" w:hAnsi="ＭＳ 明朝" w:hint="eastAsia"/>
                <w:color w:val="000000" w:themeColor="text1"/>
                <w:szCs w:val="21"/>
              </w:rPr>
              <w:t>り、豊高版教職スタンダードの策定をめざす</w:t>
            </w:r>
            <w:r w:rsidR="00B07CB7" w:rsidRPr="005D77AE">
              <w:rPr>
                <w:rFonts w:ascii="ＭＳ 明朝" w:hAnsi="ＭＳ 明朝" w:hint="eastAsia"/>
                <w:color w:val="000000" w:themeColor="text1"/>
                <w:szCs w:val="21"/>
              </w:rPr>
              <w:t>。</w:t>
            </w:r>
          </w:p>
          <w:p w14:paraId="1824FBA3" w14:textId="0ED3CF6D" w:rsidR="00B07CB7" w:rsidRPr="005D77AE" w:rsidRDefault="00040499" w:rsidP="00FB3118">
            <w:pPr>
              <w:spacing w:line="360" w:lineRule="exact"/>
              <w:rPr>
                <w:rFonts w:ascii="ＭＳ 明朝" w:hAnsi="ＭＳ 明朝"/>
                <w:color w:val="000000" w:themeColor="text1"/>
                <w:szCs w:val="21"/>
              </w:rPr>
            </w:pPr>
            <w:r w:rsidRPr="005D77AE">
              <w:rPr>
                <w:rFonts w:ascii="ＭＳ 明朝" w:hAnsi="ＭＳ 明朝" w:hint="eastAsia"/>
                <w:color w:val="000000" w:themeColor="text1"/>
                <w:szCs w:val="21"/>
              </w:rPr>
              <w:t>（</w:t>
            </w:r>
            <w:r w:rsidR="00B07CB7" w:rsidRPr="005D77AE">
              <w:rPr>
                <w:rFonts w:ascii="ＭＳ 明朝" w:hAnsi="ＭＳ 明朝" w:hint="eastAsia"/>
                <w:color w:val="000000" w:themeColor="text1"/>
                <w:szCs w:val="21"/>
              </w:rPr>
              <w:t>２</w:t>
            </w:r>
            <w:r w:rsidRPr="005D77AE">
              <w:rPr>
                <w:rFonts w:ascii="ＭＳ 明朝" w:hAnsi="ＭＳ 明朝" w:hint="eastAsia"/>
                <w:color w:val="000000" w:themeColor="text1"/>
                <w:szCs w:val="21"/>
              </w:rPr>
              <w:t>）</w:t>
            </w:r>
            <w:r w:rsidR="000A576F" w:rsidRPr="005D77AE">
              <w:rPr>
                <w:rFonts w:ascii="ＭＳ 明朝" w:hAnsi="ＭＳ 明朝" w:hint="eastAsia"/>
                <w:color w:val="000000" w:themeColor="text1"/>
                <w:szCs w:val="21"/>
              </w:rPr>
              <w:t>通常時の教育相談事案に加え、感染症に係る教育相談事案について、ＳＣ等</w:t>
            </w:r>
            <w:r w:rsidR="003C5FAB" w:rsidRPr="005D77AE">
              <w:rPr>
                <w:rFonts w:ascii="ＭＳ 明朝" w:hAnsi="ＭＳ 明朝" w:hint="eastAsia"/>
                <w:color w:val="000000" w:themeColor="text1"/>
                <w:szCs w:val="21"/>
              </w:rPr>
              <w:t>との連携を</w:t>
            </w:r>
            <w:r w:rsidR="000819B9" w:rsidRPr="005D77AE">
              <w:rPr>
                <w:rFonts w:ascii="ＭＳ 明朝" w:hAnsi="ＭＳ 明朝" w:hint="eastAsia"/>
                <w:color w:val="000000" w:themeColor="text1"/>
                <w:szCs w:val="21"/>
              </w:rPr>
              <w:t>通じて、</w:t>
            </w:r>
            <w:r w:rsidR="003C5FAB" w:rsidRPr="005D77AE">
              <w:rPr>
                <w:rFonts w:ascii="ＭＳ 明朝" w:hAnsi="ＭＳ 明朝" w:hint="eastAsia"/>
                <w:color w:val="000000" w:themeColor="text1"/>
                <w:szCs w:val="21"/>
              </w:rPr>
              <w:t>カウンセリングマインドの醸成を図る。</w:t>
            </w:r>
          </w:p>
          <w:p w14:paraId="5DD65310" w14:textId="77777777" w:rsidR="00B07CB7" w:rsidRPr="005D77AE" w:rsidRDefault="00B07CB7" w:rsidP="00FB3118">
            <w:pPr>
              <w:spacing w:line="360" w:lineRule="exact"/>
              <w:rPr>
                <w:rFonts w:ascii="ＭＳ 明朝" w:hAnsi="ＭＳ 明朝"/>
                <w:szCs w:val="21"/>
              </w:rPr>
            </w:pPr>
            <w:r w:rsidRPr="005D77AE">
              <w:rPr>
                <w:rFonts w:ascii="ＭＳ 明朝" w:hAnsi="ＭＳ 明朝" w:hint="eastAsia"/>
                <w:color w:val="000000" w:themeColor="text1"/>
                <w:szCs w:val="21"/>
              </w:rPr>
              <w:t>（３）全校一斉退庁日及びノークラブデーを活用し、教職員一人ひとりの意識改革を推</w:t>
            </w:r>
            <w:r w:rsidRPr="005D77AE">
              <w:rPr>
                <w:rFonts w:ascii="ＭＳ 明朝" w:hAnsi="ＭＳ 明朝" w:hint="eastAsia"/>
                <w:szCs w:val="21"/>
              </w:rPr>
              <w:t>進し、勤務時間管理及び健康管理を徹底させる。</w:t>
            </w:r>
          </w:p>
          <w:p w14:paraId="023D6528" w14:textId="7E3CDB67" w:rsidR="00040499" w:rsidRPr="005D77AE" w:rsidRDefault="00040499" w:rsidP="00FB3118">
            <w:pPr>
              <w:spacing w:line="360" w:lineRule="exact"/>
              <w:rPr>
                <w:rFonts w:ascii="ＭＳ 明朝" w:hAnsi="ＭＳ 明朝"/>
                <w:szCs w:val="21"/>
              </w:rPr>
            </w:pPr>
            <w:r w:rsidRPr="005D77AE">
              <w:rPr>
                <w:rFonts w:ascii="ＭＳ 明朝" w:hAnsi="ＭＳ 明朝" w:hint="eastAsia"/>
                <w:szCs w:val="21"/>
              </w:rPr>
              <w:t>※</w:t>
            </w:r>
            <w:r w:rsidR="000A576F" w:rsidRPr="005D77AE">
              <w:rPr>
                <w:rFonts w:ascii="ＭＳ 明朝" w:hAnsi="ＭＳ 明朝" w:hint="eastAsia"/>
                <w:szCs w:val="21"/>
              </w:rPr>
              <w:t xml:space="preserve">　</w:t>
            </w:r>
            <w:r w:rsidRPr="005D77AE">
              <w:rPr>
                <w:rFonts w:ascii="ＭＳ 明朝" w:hAnsi="ＭＳ 明朝" w:hint="eastAsia"/>
                <w:szCs w:val="21"/>
              </w:rPr>
              <w:t>授業</w:t>
            </w:r>
            <w:r w:rsidR="00B07CB7" w:rsidRPr="005D77AE">
              <w:rPr>
                <w:rFonts w:ascii="ＭＳ 明朝" w:hAnsi="ＭＳ 明朝" w:hint="eastAsia"/>
                <w:szCs w:val="21"/>
              </w:rPr>
              <w:t>アンケート</w:t>
            </w:r>
            <w:r w:rsidRPr="005D77AE">
              <w:rPr>
                <w:rFonts w:ascii="ＭＳ 明朝" w:hAnsi="ＭＳ 明朝" w:hint="eastAsia"/>
                <w:szCs w:val="21"/>
              </w:rPr>
              <w:t>における総合平均は継続して</w:t>
            </w:r>
            <w:r w:rsidR="00415D80" w:rsidRPr="005D77AE">
              <w:rPr>
                <w:rFonts w:ascii="ＭＳ 明朝" w:hAnsi="ＭＳ 明朝" w:hint="eastAsia"/>
                <w:szCs w:val="21"/>
              </w:rPr>
              <w:t>3.2</w:t>
            </w:r>
            <w:r w:rsidRPr="005D77AE">
              <w:rPr>
                <w:rFonts w:ascii="ＭＳ 明朝" w:hAnsi="ＭＳ 明朝" w:hint="eastAsia"/>
                <w:szCs w:val="21"/>
              </w:rPr>
              <w:t>以上をめざす。</w:t>
            </w:r>
            <w:r w:rsidR="00CD7E10" w:rsidRPr="005D77AE">
              <w:rPr>
                <w:rFonts w:ascii="ＭＳ 明朝" w:hAnsi="ＭＳ 明朝" w:hint="eastAsia"/>
                <w:szCs w:val="21"/>
              </w:rPr>
              <w:t>（</w:t>
            </w:r>
            <w:r w:rsidR="009B3E65" w:rsidRPr="005D77AE">
              <w:rPr>
                <w:rFonts w:ascii="ＭＳ 明朝" w:hAnsi="ＭＳ 明朝" w:hint="eastAsia"/>
                <w:szCs w:val="21"/>
              </w:rPr>
              <w:t>H</w:t>
            </w:r>
            <w:r w:rsidR="00CD7E10" w:rsidRPr="005D77AE">
              <w:rPr>
                <w:rFonts w:ascii="ＭＳ 明朝" w:hAnsi="ＭＳ 明朝" w:hint="eastAsia"/>
                <w:szCs w:val="21"/>
              </w:rPr>
              <w:t>3</w:t>
            </w:r>
            <w:r w:rsidR="009B3E65" w:rsidRPr="005D77AE">
              <w:rPr>
                <w:rFonts w:ascii="ＭＳ 明朝" w:hAnsi="ＭＳ 明朝"/>
                <w:szCs w:val="21"/>
              </w:rPr>
              <w:t xml:space="preserve">0 </w:t>
            </w:r>
            <w:r w:rsidR="00CD7E10" w:rsidRPr="005D77AE">
              <w:rPr>
                <w:rFonts w:ascii="ＭＳ 明朝" w:hAnsi="ＭＳ 明朝" w:hint="eastAsia"/>
                <w:szCs w:val="21"/>
              </w:rPr>
              <w:t>3.</w:t>
            </w:r>
            <w:r w:rsidR="00CD7E10" w:rsidRPr="005D77AE">
              <w:rPr>
                <w:rFonts w:ascii="ＭＳ 明朝" w:hAnsi="ＭＳ 明朝"/>
                <w:szCs w:val="21"/>
              </w:rPr>
              <w:t>2</w:t>
            </w:r>
            <w:r w:rsidR="00CD7E10" w:rsidRPr="005D77AE">
              <w:rPr>
                <w:rFonts w:ascii="ＭＳ 明朝" w:hAnsi="ＭＳ 明朝" w:hint="eastAsia"/>
                <w:szCs w:val="21"/>
              </w:rPr>
              <w:t>、</w:t>
            </w:r>
            <w:r w:rsidR="009B3E65" w:rsidRPr="005D77AE">
              <w:rPr>
                <w:rFonts w:ascii="ＭＳ 明朝" w:hAnsi="ＭＳ 明朝" w:hint="eastAsia"/>
                <w:szCs w:val="21"/>
              </w:rPr>
              <w:t>R</w:t>
            </w:r>
            <w:r w:rsidR="00C108CA" w:rsidRPr="005D77AE">
              <w:rPr>
                <w:rFonts w:ascii="ＭＳ 明朝" w:hAnsi="ＭＳ 明朝" w:hint="eastAsia"/>
                <w:szCs w:val="21"/>
              </w:rPr>
              <w:t>１</w:t>
            </w:r>
            <w:r w:rsidR="009B3E65" w:rsidRPr="005D77AE">
              <w:rPr>
                <w:rFonts w:ascii="ＭＳ 明朝" w:hAnsi="ＭＳ 明朝"/>
                <w:szCs w:val="21"/>
              </w:rPr>
              <w:t xml:space="preserve"> </w:t>
            </w:r>
            <w:r w:rsidR="00CD7E10" w:rsidRPr="005D77AE">
              <w:rPr>
                <w:rFonts w:ascii="ＭＳ 明朝" w:hAnsi="ＭＳ 明朝" w:hint="eastAsia"/>
                <w:szCs w:val="21"/>
              </w:rPr>
              <w:t>3.2</w:t>
            </w:r>
            <w:r w:rsidR="000A576F" w:rsidRPr="005D77AE">
              <w:rPr>
                <w:rFonts w:ascii="ＭＳ 明朝" w:hAnsi="ＭＳ 明朝" w:hint="eastAsia"/>
                <w:szCs w:val="21"/>
              </w:rPr>
              <w:t>、</w:t>
            </w:r>
            <w:r w:rsidR="009B3E65" w:rsidRPr="005D77AE">
              <w:rPr>
                <w:rFonts w:ascii="ＭＳ 明朝" w:hAnsi="ＭＳ 明朝" w:hint="eastAsia"/>
                <w:szCs w:val="21"/>
              </w:rPr>
              <w:t>R</w:t>
            </w:r>
            <w:r w:rsidR="00C108CA" w:rsidRPr="005D77AE">
              <w:rPr>
                <w:rFonts w:ascii="ＭＳ 明朝" w:hAnsi="ＭＳ 明朝" w:hint="eastAsia"/>
                <w:szCs w:val="21"/>
              </w:rPr>
              <w:t>２</w:t>
            </w:r>
            <w:r w:rsidR="009B3E65" w:rsidRPr="005D77AE">
              <w:rPr>
                <w:rFonts w:ascii="ＭＳ 明朝" w:hAnsi="ＭＳ 明朝" w:hint="eastAsia"/>
                <w:szCs w:val="21"/>
              </w:rPr>
              <w:t xml:space="preserve"> </w:t>
            </w:r>
            <w:r w:rsidR="007C428B" w:rsidRPr="005D77AE">
              <w:rPr>
                <w:rFonts w:ascii="ＭＳ 明朝" w:hAnsi="ＭＳ 明朝" w:hint="eastAsia"/>
                <w:szCs w:val="21"/>
              </w:rPr>
              <w:t>3</w:t>
            </w:r>
            <w:r w:rsidR="007C428B" w:rsidRPr="005D77AE">
              <w:rPr>
                <w:rFonts w:ascii="ＭＳ 明朝" w:hAnsi="ＭＳ 明朝"/>
                <w:szCs w:val="21"/>
              </w:rPr>
              <w:t>.29</w:t>
            </w:r>
            <w:r w:rsidR="00CD7E10" w:rsidRPr="005D77AE">
              <w:rPr>
                <w:rFonts w:ascii="ＭＳ 明朝" w:hAnsi="ＭＳ 明朝" w:hint="eastAsia"/>
                <w:szCs w:val="21"/>
              </w:rPr>
              <w:t>）</w:t>
            </w:r>
          </w:p>
          <w:p w14:paraId="28EC2B30" w14:textId="7EF8E64B" w:rsidR="00040499" w:rsidRPr="005D77AE" w:rsidRDefault="00040499" w:rsidP="00C108CA">
            <w:pPr>
              <w:spacing w:line="360" w:lineRule="exact"/>
              <w:rPr>
                <w:rFonts w:ascii="ＭＳ 明朝" w:hAnsi="ＭＳ 明朝"/>
                <w:szCs w:val="21"/>
              </w:rPr>
            </w:pPr>
            <w:r w:rsidRPr="005D77AE">
              <w:rPr>
                <w:rFonts w:ascii="ＭＳ 明朝" w:hAnsi="ＭＳ 明朝" w:hint="eastAsia"/>
                <w:szCs w:val="21"/>
              </w:rPr>
              <w:t>※</w:t>
            </w:r>
            <w:r w:rsidR="000A576F" w:rsidRPr="005D77AE">
              <w:rPr>
                <w:rFonts w:ascii="ＭＳ 明朝" w:hAnsi="ＭＳ 明朝" w:hint="eastAsia"/>
                <w:szCs w:val="21"/>
              </w:rPr>
              <w:t xml:space="preserve">　</w:t>
            </w:r>
            <w:r w:rsidR="00D63DBD" w:rsidRPr="005D77AE">
              <w:rPr>
                <w:rFonts w:ascii="ＭＳ 明朝" w:hAnsi="ＭＳ 明朝" w:hint="eastAsia"/>
                <w:szCs w:val="21"/>
              </w:rPr>
              <w:t>超過勤務時間が</w:t>
            </w:r>
            <w:r w:rsidR="00B07CB7" w:rsidRPr="005D77AE">
              <w:rPr>
                <w:rFonts w:ascii="ＭＳ 明朝" w:hAnsi="ＭＳ 明朝" w:hint="eastAsia"/>
                <w:szCs w:val="21"/>
              </w:rPr>
              <w:t>年間</w:t>
            </w:r>
            <w:r w:rsidR="00415D80" w:rsidRPr="005D77AE">
              <w:rPr>
                <w:rFonts w:ascii="ＭＳ 明朝" w:hAnsi="ＭＳ 明朝" w:hint="eastAsia"/>
                <w:szCs w:val="21"/>
              </w:rPr>
              <w:t>800</w:t>
            </w:r>
            <w:r w:rsidR="00B07CB7" w:rsidRPr="005D77AE">
              <w:rPr>
                <w:rFonts w:ascii="ＭＳ 明朝" w:hAnsi="ＭＳ 明朝" w:hint="eastAsia"/>
                <w:szCs w:val="21"/>
              </w:rPr>
              <w:t>時間を</w:t>
            </w:r>
            <w:r w:rsidR="00D63DBD" w:rsidRPr="005D77AE">
              <w:rPr>
                <w:rFonts w:ascii="ＭＳ 明朝" w:hAnsi="ＭＳ 明朝" w:hint="eastAsia"/>
                <w:szCs w:val="21"/>
              </w:rPr>
              <w:t>超える職員０をめざす。</w:t>
            </w:r>
            <w:r w:rsidR="00CD7E10" w:rsidRPr="005D77AE">
              <w:rPr>
                <w:rFonts w:ascii="ＭＳ 明朝" w:hAnsi="ＭＳ 明朝" w:hint="eastAsia"/>
                <w:szCs w:val="21"/>
              </w:rPr>
              <w:t>（</w:t>
            </w:r>
            <w:r w:rsidR="009B3E65" w:rsidRPr="005D77AE">
              <w:rPr>
                <w:rFonts w:ascii="ＭＳ 明朝" w:hAnsi="ＭＳ 明朝" w:hint="eastAsia"/>
                <w:szCs w:val="21"/>
              </w:rPr>
              <w:t>H</w:t>
            </w:r>
            <w:r w:rsidR="00CD7E10" w:rsidRPr="005D77AE">
              <w:rPr>
                <w:rFonts w:ascii="ＭＳ 明朝" w:hAnsi="ＭＳ 明朝" w:hint="eastAsia"/>
                <w:szCs w:val="21"/>
              </w:rPr>
              <w:t>30</w:t>
            </w:r>
            <w:r w:rsidR="009B3E65" w:rsidRPr="005D77AE">
              <w:rPr>
                <w:rFonts w:ascii="ＭＳ 明朝" w:hAnsi="ＭＳ 明朝"/>
                <w:szCs w:val="21"/>
              </w:rPr>
              <w:t xml:space="preserve"> </w:t>
            </w:r>
            <w:r w:rsidR="00CD7E10" w:rsidRPr="005D77AE">
              <w:rPr>
                <w:rFonts w:ascii="ＭＳ 明朝" w:hAnsi="ＭＳ 明朝" w:hint="eastAsia"/>
                <w:szCs w:val="21"/>
              </w:rPr>
              <w:t>６名、</w:t>
            </w:r>
            <w:r w:rsidR="009B3E65" w:rsidRPr="005D77AE">
              <w:rPr>
                <w:rFonts w:ascii="ＭＳ 明朝" w:hAnsi="ＭＳ 明朝" w:hint="eastAsia"/>
                <w:szCs w:val="21"/>
              </w:rPr>
              <w:t>R</w:t>
            </w:r>
            <w:r w:rsidR="00C108CA" w:rsidRPr="005D77AE">
              <w:rPr>
                <w:rFonts w:ascii="ＭＳ 明朝" w:hAnsi="ＭＳ 明朝" w:hint="eastAsia"/>
                <w:szCs w:val="21"/>
              </w:rPr>
              <w:t>１</w:t>
            </w:r>
            <w:r w:rsidR="009B3E65" w:rsidRPr="005D77AE">
              <w:rPr>
                <w:rFonts w:ascii="ＭＳ 明朝" w:hAnsi="ＭＳ 明朝" w:hint="eastAsia"/>
                <w:szCs w:val="21"/>
              </w:rPr>
              <w:t xml:space="preserve"> </w:t>
            </w:r>
            <w:r w:rsidR="00015C7B" w:rsidRPr="005D77AE">
              <w:rPr>
                <w:rFonts w:ascii="ＭＳ 明朝" w:hAnsi="ＭＳ 明朝" w:hint="eastAsia"/>
                <w:szCs w:val="21"/>
              </w:rPr>
              <w:t>４</w:t>
            </w:r>
            <w:r w:rsidR="00CD7E10" w:rsidRPr="005D77AE">
              <w:rPr>
                <w:rFonts w:ascii="ＭＳ 明朝" w:hAnsi="ＭＳ 明朝" w:hint="eastAsia"/>
                <w:szCs w:val="21"/>
              </w:rPr>
              <w:t>名</w:t>
            </w:r>
            <w:r w:rsidR="000A576F" w:rsidRPr="005D77AE">
              <w:rPr>
                <w:rFonts w:ascii="ＭＳ 明朝" w:hAnsi="ＭＳ 明朝" w:hint="eastAsia"/>
                <w:szCs w:val="21"/>
              </w:rPr>
              <w:t>、</w:t>
            </w:r>
            <w:r w:rsidR="009B3E65" w:rsidRPr="005D77AE">
              <w:rPr>
                <w:rFonts w:ascii="ＭＳ 明朝" w:hAnsi="ＭＳ 明朝" w:hint="eastAsia"/>
                <w:szCs w:val="21"/>
              </w:rPr>
              <w:t>R</w:t>
            </w:r>
            <w:r w:rsidR="00C108CA" w:rsidRPr="005D77AE">
              <w:rPr>
                <w:rFonts w:ascii="ＭＳ 明朝" w:hAnsi="ＭＳ 明朝" w:hint="eastAsia"/>
                <w:szCs w:val="21"/>
              </w:rPr>
              <w:t>２</w:t>
            </w:r>
            <w:r w:rsidR="009B3E65" w:rsidRPr="005D77AE">
              <w:rPr>
                <w:rFonts w:ascii="ＭＳ 明朝" w:hAnsi="ＭＳ 明朝"/>
                <w:color w:val="FF0000"/>
                <w:szCs w:val="21"/>
              </w:rPr>
              <w:t xml:space="preserve"> </w:t>
            </w:r>
            <w:r w:rsidR="00C108CA" w:rsidRPr="005D77AE">
              <w:rPr>
                <w:rFonts w:ascii="ＭＳ 明朝" w:hAnsi="ＭＳ 明朝" w:hint="eastAsia"/>
                <w:szCs w:val="21"/>
              </w:rPr>
              <w:t>３</w:t>
            </w:r>
            <w:r w:rsidR="000A576F" w:rsidRPr="005D77AE">
              <w:rPr>
                <w:rFonts w:ascii="ＭＳ 明朝" w:hAnsi="ＭＳ 明朝" w:hint="eastAsia"/>
                <w:szCs w:val="21"/>
              </w:rPr>
              <w:t>名</w:t>
            </w:r>
            <w:r w:rsidR="00CD7E10" w:rsidRPr="005D77AE">
              <w:rPr>
                <w:rFonts w:ascii="ＭＳ 明朝" w:hAnsi="ＭＳ 明朝" w:hint="eastAsia"/>
                <w:szCs w:val="21"/>
              </w:rPr>
              <w:t>）</w:t>
            </w:r>
          </w:p>
        </w:tc>
      </w:tr>
    </w:tbl>
    <w:p w14:paraId="44412CF6" w14:textId="77777777" w:rsidR="003C5FAB" w:rsidRPr="005D77AE" w:rsidRDefault="003C5FAB" w:rsidP="00FB3118">
      <w:pPr>
        <w:spacing w:line="100" w:lineRule="exact"/>
        <w:rPr>
          <w:rFonts w:ascii="ＭＳ ゴシック" w:eastAsia="ＭＳ ゴシック" w:hAnsi="ＭＳ ゴシック"/>
          <w:color w:val="000000" w:themeColor="text1"/>
          <w:szCs w:val="21"/>
        </w:rPr>
      </w:pPr>
    </w:p>
    <w:p w14:paraId="428FDFD9" w14:textId="77777777" w:rsidR="00FB3118" w:rsidRPr="005D77AE" w:rsidRDefault="00FB3118" w:rsidP="00FB3118">
      <w:pPr>
        <w:widowControl/>
        <w:spacing w:line="100" w:lineRule="exact"/>
        <w:jc w:val="left"/>
        <w:rPr>
          <w:rFonts w:ascii="ＭＳ ゴシック" w:eastAsia="ＭＳ ゴシック" w:hAnsi="ＭＳ ゴシック"/>
          <w:color w:val="000000" w:themeColor="text1"/>
          <w:szCs w:val="21"/>
        </w:rPr>
      </w:pPr>
      <w:r w:rsidRPr="005D77AE">
        <w:rPr>
          <w:rFonts w:ascii="ＭＳ ゴシック" w:eastAsia="ＭＳ ゴシック" w:hAnsi="ＭＳ ゴシック"/>
          <w:color w:val="000000" w:themeColor="text1"/>
          <w:szCs w:val="21"/>
        </w:rPr>
        <w:br w:type="page"/>
      </w:r>
    </w:p>
    <w:p w14:paraId="1366C4F8" w14:textId="0FAB8812" w:rsidR="00267D3C" w:rsidRPr="005D77AE" w:rsidRDefault="009B365C" w:rsidP="00705941">
      <w:pPr>
        <w:spacing w:line="300" w:lineRule="exact"/>
        <w:ind w:leftChars="-342" w:left="-718" w:firstLineChars="250" w:firstLine="525"/>
        <w:rPr>
          <w:rFonts w:ascii="ＭＳ ゴシック" w:eastAsia="ＭＳ ゴシック" w:hAnsi="ＭＳ ゴシック"/>
          <w:color w:val="000000" w:themeColor="text1"/>
          <w:szCs w:val="21"/>
        </w:rPr>
      </w:pPr>
      <w:r w:rsidRPr="005D77AE">
        <w:rPr>
          <w:rFonts w:ascii="ＭＳ ゴシック" w:eastAsia="ＭＳ ゴシック" w:hAnsi="ＭＳ ゴシック" w:hint="eastAsia"/>
          <w:color w:val="000000" w:themeColor="text1"/>
          <w:szCs w:val="21"/>
        </w:rPr>
        <w:lastRenderedPageBreak/>
        <w:t>【</w:t>
      </w:r>
      <w:r w:rsidR="0037367C" w:rsidRPr="005D77AE">
        <w:rPr>
          <w:rFonts w:ascii="ＭＳ ゴシック" w:eastAsia="ＭＳ ゴシック" w:hAnsi="ＭＳ ゴシック" w:hint="eastAsia"/>
          <w:color w:val="000000" w:themeColor="text1"/>
          <w:szCs w:val="21"/>
        </w:rPr>
        <w:t>学校教育自己診断</w:t>
      </w:r>
      <w:r w:rsidR="005E3C2A" w:rsidRPr="005D77AE">
        <w:rPr>
          <w:rFonts w:ascii="ＭＳ ゴシック" w:eastAsia="ＭＳ ゴシック" w:hAnsi="ＭＳ ゴシック" w:hint="eastAsia"/>
          <w:color w:val="000000" w:themeColor="text1"/>
          <w:szCs w:val="21"/>
        </w:rPr>
        <w:t>の</w:t>
      </w:r>
      <w:r w:rsidR="0037367C" w:rsidRPr="005D77AE">
        <w:rPr>
          <w:rFonts w:ascii="ＭＳ ゴシック" w:eastAsia="ＭＳ ゴシック" w:hAnsi="ＭＳ ゴシック" w:hint="eastAsia"/>
          <w:color w:val="000000" w:themeColor="text1"/>
          <w:szCs w:val="21"/>
        </w:rPr>
        <w:t>結果と分析・学校</w:t>
      </w:r>
      <w:r w:rsidR="00705941" w:rsidRPr="005D77AE">
        <w:rPr>
          <w:rFonts w:ascii="ＭＳ ゴシック" w:eastAsia="ＭＳ ゴシック" w:hAnsi="ＭＳ ゴシック" w:hint="eastAsia"/>
          <w:color w:val="000000" w:themeColor="text1"/>
          <w:szCs w:val="21"/>
        </w:rPr>
        <w:t>運営</w:t>
      </w:r>
      <w:r w:rsidR="0037367C" w:rsidRPr="005D77AE">
        <w:rPr>
          <w:rFonts w:ascii="ＭＳ ゴシック" w:eastAsia="ＭＳ ゴシック" w:hAnsi="ＭＳ ゴシック" w:hint="eastAsia"/>
          <w:color w:val="000000" w:themeColor="text1"/>
          <w:szCs w:val="21"/>
        </w:rPr>
        <w:t>協議会</w:t>
      </w:r>
      <w:r w:rsidR="0096649A" w:rsidRPr="005D77AE">
        <w:rPr>
          <w:rFonts w:ascii="ＭＳ ゴシック" w:eastAsia="ＭＳ ゴシック" w:hAnsi="ＭＳ ゴシック" w:hint="eastAsia"/>
          <w:color w:val="000000" w:themeColor="text1"/>
          <w:szCs w:val="21"/>
        </w:rPr>
        <w:t>からの意見</w:t>
      </w:r>
      <w:r w:rsidRPr="005D77AE">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7626"/>
      </w:tblGrid>
      <w:tr w:rsidR="00396079" w:rsidRPr="005D77AE" w14:paraId="318563B1" w14:textId="77777777" w:rsidTr="0034081A">
        <w:trPr>
          <w:trHeight w:val="411"/>
          <w:jc w:val="center"/>
        </w:trPr>
        <w:tc>
          <w:tcPr>
            <w:tcW w:w="7366" w:type="dxa"/>
            <w:shd w:val="clear" w:color="auto" w:fill="auto"/>
            <w:vAlign w:val="center"/>
          </w:tcPr>
          <w:p w14:paraId="689F0B46" w14:textId="57F7C821" w:rsidR="00267D3C" w:rsidRPr="005D77AE" w:rsidRDefault="00037CE4" w:rsidP="00EB4346">
            <w:pPr>
              <w:spacing w:line="300" w:lineRule="exact"/>
              <w:jc w:val="center"/>
              <w:rPr>
                <w:rFonts w:asciiTheme="minorHAnsi" w:hAnsiTheme="minorHAnsi"/>
                <w:color w:val="000000" w:themeColor="text1"/>
                <w:sz w:val="20"/>
                <w:szCs w:val="20"/>
              </w:rPr>
            </w:pPr>
            <w:r w:rsidRPr="005D77AE">
              <w:rPr>
                <w:rFonts w:asciiTheme="minorHAnsi" w:hAnsiTheme="minorHAnsi"/>
                <w:color w:val="000000" w:themeColor="text1"/>
                <w:sz w:val="20"/>
                <w:szCs w:val="20"/>
              </w:rPr>
              <w:t>学校教育自己診断の結果と分析</w:t>
            </w:r>
            <w:r w:rsidR="00575ACE" w:rsidRPr="005D77AE">
              <w:rPr>
                <w:rFonts w:ascii="ＭＳ 明朝" w:hAnsi="ＭＳ 明朝" w:hint="eastAsia"/>
                <w:sz w:val="20"/>
                <w:szCs w:val="20"/>
              </w:rPr>
              <w:t>［令和</w:t>
            </w:r>
            <w:r w:rsidR="00B35E04">
              <w:rPr>
                <w:rFonts w:ascii="ＭＳ 明朝" w:hAnsi="ＭＳ 明朝" w:hint="eastAsia"/>
                <w:sz w:val="20"/>
                <w:szCs w:val="20"/>
              </w:rPr>
              <w:t>３</w:t>
            </w:r>
            <w:r w:rsidR="00575ACE" w:rsidRPr="005D77AE">
              <w:rPr>
                <w:rFonts w:ascii="ＭＳ 明朝" w:hAnsi="ＭＳ 明朝" w:hint="eastAsia"/>
                <w:sz w:val="20"/>
                <w:szCs w:val="20"/>
              </w:rPr>
              <w:t>年</w:t>
            </w:r>
            <w:r w:rsidR="00B35E04">
              <w:rPr>
                <w:rFonts w:ascii="ＭＳ 明朝" w:hAnsi="ＭＳ 明朝" w:hint="eastAsia"/>
                <w:sz w:val="20"/>
                <w:szCs w:val="20"/>
              </w:rPr>
              <w:t>1</w:t>
            </w:r>
            <w:r w:rsidR="00B35E04">
              <w:rPr>
                <w:rFonts w:ascii="ＭＳ 明朝" w:hAnsi="ＭＳ 明朝"/>
                <w:sz w:val="20"/>
                <w:szCs w:val="20"/>
              </w:rPr>
              <w:t>2</w:t>
            </w:r>
            <w:r w:rsidR="00575ACE" w:rsidRPr="005D77AE">
              <w:rPr>
                <w:rFonts w:ascii="ＭＳ 明朝" w:hAnsi="ＭＳ 明朝" w:hint="eastAsia"/>
                <w:sz w:val="20"/>
                <w:szCs w:val="20"/>
              </w:rPr>
              <w:t>月実施分］</w:t>
            </w:r>
          </w:p>
        </w:tc>
        <w:tc>
          <w:tcPr>
            <w:tcW w:w="7626" w:type="dxa"/>
            <w:shd w:val="clear" w:color="auto" w:fill="auto"/>
            <w:vAlign w:val="center"/>
          </w:tcPr>
          <w:p w14:paraId="38806A93" w14:textId="77777777" w:rsidR="00267D3C" w:rsidRPr="005D77AE" w:rsidRDefault="00267D3C" w:rsidP="00225A63">
            <w:pPr>
              <w:spacing w:line="300" w:lineRule="exact"/>
              <w:jc w:val="center"/>
              <w:rPr>
                <w:rFonts w:asciiTheme="minorHAnsi" w:hAnsiTheme="minorHAnsi"/>
                <w:color w:val="000000" w:themeColor="text1"/>
                <w:sz w:val="20"/>
                <w:szCs w:val="20"/>
              </w:rPr>
            </w:pPr>
            <w:r w:rsidRPr="005D77AE">
              <w:rPr>
                <w:rFonts w:asciiTheme="minorHAnsi" w:hAnsiTheme="minorHAnsi"/>
                <w:color w:val="000000" w:themeColor="text1"/>
                <w:sz w:val="20"/>
                <w:szCs w:val="20"/>
              </w:rPr>
              <w:t>学校</w:t>
            </w:r>
            <w:r w:rsidR="005D41BE" w:rsidRPr="005D77AE">
              <w:rPr>
                <w:rFonts w:asciiTheme="minorHAnsi" w:hAnsiTheme="minorHAnsi"/>
                <w:color w:val="000000" w:themeColor="text1"/>
                <w:sz w:val="20"/>
                <w:szCs w:val="20"/>
              </w:rPr>
              <w:t>運営</w:t>
            </w:r>
            <w:r w:rsidRPr="005D77AE">
              <w:rPr>
                <w:rFonts w:asciiTheme="minorHAnsi" w:hAnsiTheme="minorHAnsi"/>
                <w:color w:val="000000" w:themeColor="text1"/>
                <w:sz w:val="20"/>
                <w:szCs w:val="20"/>
              </w:rPr>
              <w:t>協議会</w:t>
            </w:r>
            <w:r w:rsidR="00225A63" w:rsidRPr="005D77AE">
              <w:rPr>
                <w:rFonts w:asciiTheme="minorHAnsi" w:hAnsiTheme="minorHAnsi"/>
                <w:color w:val="000000" w:themeColor="text1"/>
                <w:sz w:val="20"/>
                <w:szCs w:val="20"/>
              </w:rPr>
              <w:t>からの意見</w:t>
            </w:r>
          </w:p>
        </w:tc>
      </w:tr>
      <w:tr w:rsidR="005D41BE" w:rsidRPr="005D77AE" w14:paraId="01D65402" w14:textId="77777777" w:rsidTr="0034081A">
        <w:trPr>
          <w:trHeight w:val="4438"/>
          <w:jc w:val="center"/>
        </w:trPr>
        <w:tc>
          <w:tcPr>
            <w:tcW w:w="7366" w:type="dxa"/>
            <w:shd w:val="clear" w:color="auto" w:fill="auto"/>
          </w:tcPr>
          <w:p w14:paraId="6F53B325" w14:textId="77777777" w:rsidR="00AD1E53" w:rsidRPr="00826AB6" w:rsidRDefault="00AD1E53" w:rsidP="00AD1E53">
            <w:pPr>
              <w:spacing w:line="260" w:lineRule="exact"/>
              <w:ind w:firstLineChars="100" w:firstLine="210"/>
              <w:rPr>
                <w:rFonts w:asciiTheme="minorEastAsia" w:eastAsiaTheme="minorEastAsia" w:hAnsiTheme="minorEastAsia"/>
                <w:color w:val="000000" w:themeColor="text1"/>
                <w:szCs w:val="21"/>
              </w:rPr>
            </w:pPr>
            <w:r w:rsidRPr="00826AB6">
              <w:rPr>
                <w:rFonts w:asciiTheme="minorEastAsia" w:eastAsiaTheme="minorEastAsia" w:hAnsiTheme="minorEastAsia" w:hint="eastAsia"/>
                <w:color w:val="000000" w:themeColor="text1"/>
                <w:szCs w:val="21"/>
              </w:rPr>
              <w:t>◆「学習の評価」について</w:t>
            </w:r>
          </w:p>
          <w:p w14:paraId="09B4EEF3" w14:textId="77777777" w:rsidR="00826AB6" w:rsidRDefault="00AD1E53" w:rsidP="00AD1E53">
            <w:pPr>
              <w:spacing w:line="260" w:lineRule="exact"/>
              <w:ind w:firstLineChars="100" w:firstLine="210"/>
              <w:rPr>
                <w:rFonts w:asciiTheme="minorEastAsia" w:eastAsiaTheme="minorEastAsia" w:hAnsiTheme="minorEastAsia"/>
                <w:color w:val="000000" w:themeColor="text1"/>
                <w:szCs w:val="21"/>
              </w:rPr>
            </w:pPr>
            <w:r w:rsidRPr="00826AB6">
              <w:rPr>
                <w:rFonts w:asciiTheme="minorEastAsia" w:eastAsiaTheme="minorEastAsia" w:hAnsiTheme="minorEastAsia" w:hint="eastAsia"/>
                <w:color w:val="000000" w:themeColor="text1"/>
                <w:szCs w:val="21"/>
              </w:rPr>
              <w:t>項目２「授業内容は自分の学習や発達に役立っている」</w:t>
            </w:r>
          </w:p>
          <w:p w14:paraId="790C805C" w14:textId="016E90C8" w:rsidR="00AD1E53" w:rsidRPr="00826AB6" w:rsidRDefault="00AD1E53" w:rsidP="00AD1E53">
            <w:pPr>
              <w:spacing w:line="260" w:lineRule="exact"/>
              <w:ind w:firstLineChars="100" w:firstLine="210"/>
              <w:rPr>
                <w:rFonts w:asciiTheme="minorEastAsia" w:eastAsiaTheme="minorEastAsia" w:hAnsiTheme="minorEastAsia"/>
                <w:color w:val="000000" w:themeColor="text1"/>
                <w:szCs w:val="21"/>
              </w:rPr>
            </w:pPr>
            <w:r w:rsidRPr="00826AB6">
              <w:rPr>
                <w:rFonts w:asciiTheme="minorEastAsia" w:eastAsiaTheme="minorEastAsia" w:hAnsiTheme="minorEastAsia" w:hint="eastAsia"/>
                <w:color w:val="000000" w:themeColor="text1"/>
                <w:szCs w:val="21"/>
              </w:rPr>
              <w:t xml:space="preserve"> 　</w:t>
            </w:r>
            <w:r w:rsidRPr="00826AB6">
              <w:rPr>
                <w:rFonts w:asciiTheme="minorEastAsia" w:eastAsiaTheme="minorEastAsia" w:hAnsiTheme="minorEastAsia"/>
                <w:color w:val="000000" w:themeColor="text1"/>
                <w:szCs w:val="21"/>
              </w:rPr>
              <w:t xml:space="preserve"> </w:t>
            </w:r>
            <w:r w:rsidRPr="00826AB6">
              <w:rPr>
                <w:rFonts w:asciiTheme="minorEastAsia" w:eastAsiaTheme="minorEastAsia" w:hAnsiTheme="minorEastAsia" w:hint="eastAsia"/>
                <w:color w:val="000000" w:themeColor="text1"/>
                <w:szCs w:val="21"/>
              </w:rPr>
              <w:t xml:space="preserve"> (R2)</w:t>
            </w:r>
            <w:r w:rsidRPr="00826AB6">
              <w:rPr>
                <w:rFonts w:asciiTheme="minorEastAsia" w:eastAsiaTheme="minorEastAsia" w:hAnsiTheme="minorEastAsia"/>
                <w:color w:val="000000" w:themeColor="text1"/>
                <w:szCs w:val="21"/>
              </w:rPr>
              <w:t xml:space="preserve"> 88.4</w:t>
            </w:r>
            <w:r w:rsidRPr="00826AB6">
              <w:rPr>
                <w:rFonts w:asciiTheme="minorEastAsia" w:eastAsiaTheme="minorEastAsia" w:hAnsiTheme="minorEastAsia" w:hint="eastAsia"/>
                <w:color w:val="000000" w:themeColor="text1"/>
                <w:szCs w:val="21"/>
              </w:rPr>
              <w:t>%</w:t>
            </w:r>
            <w:r w:rsidRPr="00826AB6">
              <w:rPr>
                <w:rFonts w:asciiTheme="minorEastAsia" w:eastAsiaTheme="minorEastAsia" w:hAnsiTheme="minorEastAsia"/>
                <w:color w:val="000000" w:themeColor="text1"/>
                <w:szCs w:val="21"/>
              </w:rPr>
              <w:t xml:space="preserve"> </w:t>
            </w:r>
            <w:r w:rsidRPr="00826AB6">
              <w:rPr>
                <w:rFonts w:asciiTheme="minorEastAsia" w:eastAsiaTheme="minorEastAsia" w:hAnsiTheme="minorEastAsia" w:hint="eastAsia"/>
                <w:color w:val="000000" w:themeColor="text1"/>
                <w:szCs w:val="21"/>
              </w:rPr>
              <w:t>⇒ (</w:t>
            </w:r>
            <w:r w:rsidRPr="00826AB6">
              <w:rPr>
                <w:rFonts w:asciiTheme="minorEastAsia" w:eastAsiaTheme="minorEastAsia" w:hAnsiTheme="minorEastAsia"/>
                <w:color w:val="000000" w:themeColor="text1"/>
                <w:szCs w:val="21"/>
              </w:rPr>
              <w:t>R</w:t>
            </w:r>
            <w:r w:rsidRPr="00826AB6">
              <w:rPr>
                <w:rFonts w:asciiTheme="minorEastAsia" w:eastAsiaTheme="minorEastAsia" w:hAnsiTheme="minorEastAsia" w:hint="eastAsia"/>
                <w:color w:val="000000" w:themeColor="text1"/>
                <w:szCs w:val="21"/>
              </w:rPr>
              <w:t>3)</w:t>
            </w:r>
            <w:r w:rsidRPr="00826AB6">
              <w:rPr>
                <w:rFonts w:asciiTheme="minorEastAsia" w:eastAsiaTheme="minorEastAsia" w:hAnsiTheme="minorEastAsia"/>
                <w:color w:val="000000" w:themeColor="text1"/>
                <w:szCs w:val="21"/>
              </w:rPr>
              <w:t xml:space="preserve"> </w:t>
            </w:r>
            <w:r w:rsidRPr="00826AB6">
              <w:rPr>
                <w:rFonts w:asciiTheme="minorEastAsia" w:eastAsiaTheme="minorEastAsia" w:hAnsiTheme="minorEastAsia" w:hint="eastAsia"/>
                <w:color w:val="000000" w:themeColor="text1"/>
                <w:szCs w:val="21"/>
              </w:rPr>
              <w:t>94</w:t>
            </w:r>
            <w:r w:rsidRPr="00826AB6">
              <w:rPr>
                <w:rFonts w:asciiTheme="minorEastAsia" w:eastAsiaTheme="minorEastAsia" w:hAnsiTheme="minorEastAsia"/>
                <w:color w:val="000000" w:themeColor="text1"/>
                <w:szCs w:val="21"/>
              </w:rPr>
              <w:t>.4%</w:t>
            </w:r>
            <w:r w:rsidRPr="00826AB6">
              <w:rPr>
                <w:rFonts w:asciiTheme="minorEastAsia" w:eastAsiaTheme="minorEastAsia" w:hAnsiTheme="minorEastAsia" w:hint="eastAsia"/>
                <w:color w:val="000000" w:themeColor="text1"/>
                <w:szCs w:val="21"/>
              </w:rPr>
              <w:t xml:space="preserve">　</w:t>
            </w:r>
          </w:p>
          <w:p w14:paraId="0A08DC51" w14:textId="77777777" w:rsidR="00826AB6" w:rsidRDefault="00AD1E53" w:rsidP="00AD1E53">
            <w:pPr>
              <w:spacing w:line="260" w:lineRule="exact"/>
              <w:ind w:firstLineChars="100" w:firstLine="210"/>
              <w:rPr>
                <w:rFonts w:asciiTheme="minorEastAsia" w:eastAsiaTheme="minorEastAsia" w:hAnsiTheme="minorEastAsia"/>
                <w:color w:val="000000" w:themeColor="text1"/>
                <w:szCs w:val="21"/>
              </w:rPr>
            </w:pPr>
            <w:r w:rsidRPr="00826AB6">
              <w:rPr>
                <w:rFonts w:asciiTheme="minorEastAsia" w:eastAsiaTheme="minorEastAsia" w:hAnsiTheme="minorEastAsia" w:hint="eastAsia"/>
                <w:color w:val="000000" w:themeColor="text1"/>
                <w:szCs w:val="21"/>
              </w:rPr>
              <w:t>項目３「教材や指導方法に工夫が感じられる授業がある」</w:t>
            </w:r>
          </w:p>
          <w:p w14:paraId="6FA5353E" w14:textId="7D3F8CC8" w:rsidR="00AD1E53" w:rsidRPr="00826AB6" w:rsidRDefault="00AD1E53" w:rsidP="00AD1E53">
            <w:pPr>
              <w:spacing w:line="260" w:lineRule="exact"/>
              <w:ind w:firstLineChars="100" w:firstLine="210"/>
              <w:rPr>
                <w:rFonts w:asciiTheme="minorEastAsia" w:eastAsiaTheme="minorEastAsia" w:hAnsiTheme="minorEastAsia"/>
                <w:color w:val="000000" w:themeColor="text1"/>
                <w:szCs w:val="21"/>
              </w:rPr>
            </w:pPr>
            <w:r w:rsidRPr="00826AB6">
              <w:rPr>
                <w:rFonts w:asciiTheme="minorEastAsia" w:eastAsiaTheme="minorEastAsia" w:hAnsiTheme="minorEastAsia" w:hint="eastAsia"/>
                <w:color w:val="000000" w:themeColor="text1"/>
                <w:szCs w:val="21"/>
              </w:rPr>
              <w:t xml:space="preserve"> 　(R2) 88.5</w:t>
            </w:r>
            <w:r w:rsidRPr="00826AB6">
              <w:rPr>
                <w:rFonts w:asciiTheme="minorEastAsia" w:eastAsiaTheme="minorEastAsia" w:hAnsiTheme="minorEastAsia"/>
                <w:color w:val="000000" w:themeColor="text1"/>
                <w:szCs w:val="21"/>
              </w:rPr>
              <w:t>%</w:t>
            </w:r>
            <w:r w:rsidRPr="00826AB6">
              <w:rPr>
                <w:rFonts w:asciiTheme="minorEastAsia" w:eastAsiaTheme="minorEastAsia" w:hAnsiTheme="minorEastAsia" w:hint="eastAsia"/>
                <w:color w:val="000000" w:themeColor="text1"/>
                <w:szCs w:val="21"/>
              </w:rPr>
              <w:t xml:space="preserve"> ⇒ (</w:t>
            </w:r>
            <w:r w:rsidRPr="00826AB6">
              <w:rPr>
                <w:rFonts w:asciiTheme="minorEastAsia" w:eastAsiaTheme="minorEastAsia" w:hAnsiTheme="minorEastAsia"/>
                <w:color w:val="000000" w:themeColor="text1"/>
                <w:szCs w:val="21"/>
              </w:rPr>
              <w:t>R</w:t>
            </w:r>
            <w:r w:rsidRPr="00826AB6">
              <w:rPr>
                <w:rFonts w:asciiTheme="minorEastAsia" w:eastAsiaTheme="minorEastAsia" w:hAnsiTheme="minorEastAsia" w:hint="eastAsia"/>
                <w:color w:val="000000" w:themeColor="text1"/>
                <w:szCs w:val="21"/>
              </w:rPr>
              <w:t>3)</w:t>
            </w:r>
            <w:r w:rsidRPr="00826AB6">
              <w:rPr>
                <w:rFonts w:asciiTheme="minorEastAsia" w:eastAsiaTheme="minorEastAsia" w:hAnsiTheme="minorEastAsia"/>
                <w:color w:val="000000" w:themeColor="text1"/>
                <w:szCs w:val="21"/>
              </w:rPr>
              <w:t xml:space="preserve"> </w:t>
            </w:r>
            <w:r w:rsidRPr="00826AB6">
              <w:rPr>
                <w:rFonts w:asciiTheme="minorEastAsia" w:eastAsiaTheme="minorEastAsia" w:hAnsiTheme="minorEastAsia" w:hint="eastAsia"/>
                <w:color w:val="000000" w:themeColor="text1"/>
                <w:szCs w:val="21"/>
              </w:rPr>
              <w:t>92.6%</w:t>
            </w:r>
          </w:p>
          <w:p w14:paraId="34709189" w14:textId="77777777" w:rsidR="00826AB6" w:rsidRDefault="00AD1E53" w:rsidP="00AD1E53">
            <w:pPr>
              <w:spacing w:line="260" w:lineRule="exact"/>
              <w:ind w:firstLineChars="100" w:firstLine="210"/>
              <w:rPr>
                <w:rFonts w:asciiTheme="minorEastAsia" w:eastAsiaTheme="minorEastAsia" w:hAnsiTheme="minorEastAsia"/>
                <w:color w:val="000000" w:themeColor="text1"/>
                <w:szCs w:val="21"/>
              </w:rPr>
            </w:pPr>
            <w:r w:rsidRPr="00826AB6">
              <w:rPr>
                <w:rFonts w:asciiTheme="minorEastAsia" w:eastAsiaTheme="minorEastAsia" w:hAnsiTheme="minorEastAsia" w:hint="eastAsia"/>
                <w:color w:val="000000" w:themeColor="text1"/>
                <w:szCs w:val="21"/>
              </w:rPr>
              <w:t>項目４「授業で自分の考えをまとめたり発表する機会がある」</w:t>
            </w:r>
          </w:p>
          <w:p w14:paraId="6988D92F" w14:textId="6124C7D3" w:rsidR="00AD1E53" w:rsidRPr="00826AB6" w:rsidRDefault="00AD1E53" w:rsidP="00826AB6">
            <w:pPr>
              <w:spacing w:line="260" w:lineRule="exact"/>
              <w:ind w:firstLineChars="100" w:firstLine="210"/>
              <w:rPr>
                <w:rFonts w:asciiTheme="minorEastAsia" w:eastAsiaTheme="minorEastAsia" w:hAnsiTheme="minorEastAsia"/>
                <w:color w:val="000000" w:themeColor="text1"/>
                <w:szCs w:val="21"/>
              </w:rPr>
            </w:pPr>
            <w:r w:rsidRPr="00826AB6">
              <w:rPr>
                <w:rFonts w:asciiTheme="minorEastAsia" w:eastAsiaTheme="minorEastAsia" w:hAnsiTheme="minorEastAsia" w:hint="eastAsia"/>
                <w:color w:val="000000" w:themeColor="text1"/>
                <w:szCs w:val="21"/>
              </w:rPr>
              <w:t xml:space="preserve"> (R2) 91.5</w:t>
            </w:r>
            <w:r w:rsidRPr="00826AB6">
              <w:rPr>
                <w:rFonts w:asciiTheme="minorEastAsia" w:eastAsiaTheme="minorEastAsia" w:hAnsiTheme="minorEastAsia"/>
                <w:color w:val="000000" w:themeColor="text1"/>
                <w:szCs w:val="21"/>
              </w:rPr>
              <w:t>%</w:t>
            </w:r>
            <w:r w:rsidRPr="00826AB6">
              <w:rPr>
                <w:rFonts w:asciiTheme="minorEastAsia" w:eastAsiaTheme="minorEastAsia" w:hAnsiTheme="minorEastAsia" w:hint="eastAsia"/>
                <w:color w:val="000000" w:themeColor="text1"/>
                <w:szCs w:val="21"/>
              </w:rPr>
              <w:t xml:space="preserve"> ⇒ (</w:t>
            </w:r>
            <w:r w:rsidRPr="00826AB6">
              <w:rPr>
                <w:rFonts w:asciiTheme="minorEastAsia" w:eastAsiaTheme="minorEastAsia" w:hAnsiTheme="minorEastAsia"/>
                <w:color w:val="000000" w:themeColor="text1"/>
                <w:szCs w:val="21"/>
              </w:rPr>
              <w:t>R</w:t>
            </w:r>
            <w:r w:rsidRPr="00826AB6">
              <w:rPr>
                <w:rFonts w:asciiTheme="minorEastAsia" w:eastAsiaTheme="minorEastAsia" w:hAnsiTheme="minorEastAsia" w:hint="eastAsia"/>
                <w:color w:val="000000" w:themeColor="text1"/>
                <w:szCs w:val="21"/>
              </w:rPr>
              <w:t>3)</w:t>
            </w:r>
            <w:r w:rsidRPr="00826AB6">
              <w:rPr>
                <w:rFonts w:asciiTheme="minorEastAsia" w:eastAsiaTheme="minorEastAsia" w:hAnsiTheme="minorEastAsia"/>
                <w:color w:val="000000" w:themeColor="text1"/>
                <w:szCs w:val="21"/>
              </w:rPr>
              <w:t xml:space="preserve"> </w:t>
            </w:r>
            <w:r w:rsidRPr="00826AB6">
              <w:rPr>
                <w:rFonts w:asciiTheme="minorEastAsia" w:eastAsiaTheme="minorEastAsia" w:hAnsiTheme="minorEastAsia" w:hint="eastAsia"/>
                <w:color w:val="000000" w:themeColor="text1"/>
                <w:szCs w:val="21"/>
              </w:rPr>
              <w:t>93.4%</w:t>
            </w:r>
          </w:p>
          <w:p w14:paraId="5B1B54BF" w14:textId="7D18A574" w:rsidR="009B761A" w:rsidRPr="00826AB6" w:rsidRDefault="00AD1E53" w:rsidP="00826AB6">
            <w:pPr>
              <w:spacing w:line="260" w:lineRule="exact"/>
              <w:ind w:firstLineChars="100" w:firstLine="210"/>
              <w:rPr>
                <w:rFonts w:asciiTheme="minorEastAsia" w:eastAsiaTheme="minorEastAsia" w:hAnsiTheme="minorEastAsia"/>
                <w:color w:val="000000" w:themeColor="text1"/>
                <w:szCs w:val="21"/>
              </w:rPr>
            </w:pPr>
            <w:r w:rsidRPr="00826AB6">
              <w:rPr>
                <w:rFonts w:asciiTheme="minorEastAsia" w:eastAsiaTheme="minorEastAsia" w:hAnsiTheme="minorEastAsia" w:hint="eastAsia"/>
                <w:color w:val="000000" w:themeColor="text1"/>
                <w:szCs w:val="21"/>
              </w:rPr>
              <w:t>豊中高校では、教職員それぞれが生徒の思考力を高める授業づくりについて日々模索しています。それを「豊高型アクティブラーニング」と名づけ、生徒の自律を促す授業スタイルが着実に根付いてきたと感じています。今年度は７月下旬に公開授業大会を実施し、「豊高型アクティブラーニング」について各教科で研究授業を行い、校内外の先生方と授業改善に向けた情報交換を行いました。</w:t>
            </w:r>
          </w:p>
          <w:p w14:paraId="05FAF500" w14:textId="77777777" w:rsidR="00AD1E53" w:rsidRPr="00826AB6" w:rsidRDefault="00AD1E53" w:rsidP="00AD1E53">
            <w:pPr>
              <w:spacing w:line="260" w:lineRule="exact"/>
              <w:ind w:firstLineChars="100" w:firstLine="210"/>
              <w:rPr>
                <w:rFonts w:asciiTheme="minorEastAsia" w:eastAsiaTheme="minorEastAsia" w:hAnsiTheme="minorEastAsia"/>
                <w:color w:val="000000" w:themeColor="text1"/>
                <w:szCs w:val="21"/>
              </w:rPr>
            </w:pPr>
            <w:r w:rsidRPr="00826AB6">
              <w:rPr>
                <w:rFonts w:asciiTheme="minorEastAsia" w:eastAsiaTheme="minorEastAsia" w:hAnsiTheme="minorEastAsia" w:hint="eastAsia"/>
                <w:color w:val="000000" w:themeColor="text1"/>
                <w:szCs w:val="21"/>
              </w:rPr>
              <w:t>◆進路指導について</w:t>
            </w:r>
          </w:p>
          <w:p w14:paraId="7E611720" w14:textId="77777777" w:rsidR="00826AB6" w:rsidRDefault="00AD1E53" w:rsidP="00AD1E53">
            <w:pPr>
              <w:spacing w:line="260" w:lineRule="exact"/>
              <w:ind w:firstLineChars="100" w:firstLine="210"/>
              <w:rPr>
                <w:rFonts w:asciiTheme="minorEastAsia" w:eastAsiaTheme="minorEastAsia" w:hAnsiTheme="minorEastAsia"/>
                <w:color w:val="000000" w:themeColor="text1"/>
                <w:szCs w:val="21"/>
              </w:rPr>
            </w:pPr>
            <w:r w:rsidRPr="00826AB6">
              <w:rPr>
                <w:rFonts w:asciiTheme="minorEastAsia" w:eastAsiaTheme="minorEastAsia" w:hAnsiTheme="minorEastAsia" w:hint="eastAsia"/>
                <w:color w:val="000000" w:themeColor="text1"/>
                <w:szCs w:val="21"/>
              </w:rPr>
              <w:t xml:space="preserve">項目20「希望する進路を実現するための講習や補習が充実」　</w:t>
            </w:r>
          </w:p>
          <w:p w14:paraId="0795C3D7" w14:textId="35905D89" w:rsidR="00AD1E53" w:rsidRPr="00826AB6" w:rsidRDefault="00AD1E53" w:rsidP="00AD1E53">
            <w:pPr>
              <w:spacing w:line="260" w:lineRule="exact"/>
              <w:ind w:firstLineChars="100" w:firstLine="210"/>
              <w:rPr>
                <w:rFonts w:asciiTheme="minorEastAsia" w:eastAsiaTheme="minorEastAsia" w:hAnsiTheme="minorEastAsia"/>
                <w:color w:val="000000" w:themeColor="text1"/>
                <w:szCs w:val="21"/>
              </w:rPr>
            </w:pPr>
            <w:r w:rsidRPr="00826AB6">
              <w:rPr>
                <w:rFonts w:asciiTheme="minorEastAsia" w:eastAsiaTheme="minorEastAsia" w:hAnsiTheme="minorEastAsia" w:hint="eastAsia"/>
                <w:color w:val="000000" w:themeColor="text1"/>
                <w:szCs w:val="21"/>
              </w:rPr>
              <w:t xml:space="preserve">　(R</w:t>
            </w:r>
            <w:r w:rsidRPr="00826AB6">
              <w:rPr>
                <w:rFonts w:asciiTheme="minorEastAsia" w:eastAsiaTheme="minorEastAsia" w:hAnsiTheme="minorEastAsia"/>
                <w:color w:val="000000" w:themeColor="text1"/>
                <w:szCs w:val="21"/>
              </w:rPr>
              <w:t>2</w:t>
            </w:r>
            <w:r w:rsidRPr="00826AB6">
              <w:rPr>
                <w:rFonts w:asciiTheme="minorEastAsia" w:eastAsiaTheme="minorEastAsia" w:hAnsiTheme="minorEastAsia" w:hint="eastAsia"/>
                <w:color w:val="000000" w:themeColor="text1"/>
                <w:szCs w:val="21"/>
              </w:rPr>
              <w:t>) 81.2%</w:t>
            </w:r>
            <w:r w:rsidRPr="00826AB6">
              <w:rPr>
                <w:rFonts w:asciiTheme="minorEastAsia" w:eastAsiaTheme="minorEastAsia" w:hAnsiTheme="minorEastAsia"/>
                <w:color w:val="000000" w:themeColor="text1"/>
                <w:szCs w:val="21"/>
              </w:rPr>
              <w:t xml:space="preserve"> </w:t>
            </w:r>
            <w:r w:rsidRPr="00826AB6">
              <w:rPr>
                <w:rFonts w:asciiTheme="minorEastAsia" w:eastAsiaTheme="minorEastAsia" w:hAnsiTheme="minorEastAsia" w:hint="eastAsia"/>
                <w:color w:val="000000" w:themeColor="text1"/>
                <w:szCs w:val="21"/>
              </w:rPr>
              <w:t xml:space="preserve"> ⇒ </w:t>
            </w:r>
            <w:r w:rsidRPr="00826AB6">
              <w:rPr>
                <w:rFonts w:asciiTheme="minorEastAsia" w:eastAsiaTheme="minorEastAsia" w:hAnsiTheme="minorEastAsia"/>
                <w:color w:val="000000" w:themeColor="text1"/>
                <w:szCs w:val="21"/>
              </w:rPr>
              <w:t xml:space="preserve">(R3) </w:t>
            </w:r>
            <w:r w:rsidRPr="00826AB6">
              <w:rPr>
                <w:rFonts w:asciiTheme="minorEastAsia" w:eastAsiaTheme="minorEastAsia" w:hAnsiTheme="minorEastAsia" w:hint="eastAsia"/>
                <w:color w:val="000000" w:themeColor="text1"/>
                <w:szCs w:val="21"/>
              </w:rPr>
              <w:t>8</w:t>
            </w:r>
            <w:r w:rsidRPr="00826AB6">
              <w:rPr>
                <w:rFonts w:asciiTheme="minorEastAsia" w:eastAsiaTheme="minorEastAsia" w:hAnsiTheme="minorEastAsia"/>
                <w:color w:val="000000" w:themeColor="text1"/>
                <w:szCs w:val="21"/>
              </w:rPr>
              <w:t>6</w:t>
            </w:r>
            <w:r w:rsidRPr="00826AB6">
              <w:rPr>
                <w:rFonts w:asciiTheme="minorEastAsia" w:eastAsiaTheme="minorEastAsia" w:hAnsiTheme="minorEastAsia" w:hint="eastAsia"/>
                <w:color w:val="000000" w:themeColor="text1"/>
                <w:szCs w:val="21"/>
              </w:rPr>
              <w:t>.</w:t>
            </w:r>
            <w:r w:rsidRPr="00826AB6">
              <w:rPr>
                <w:rFonts w:asciiTheme="minorEastAsia" w:eastAsiaTheme="minorEastAsia" w:hAnsiTheme="minorEastAsia"/>
                <w:color w:val="000000" w:themeColor="text1"/>
                <w:szCs w:val="21"/>
              </w:rPr>
              <w:t>4%</w:t>
            </w:r>
          </w:p>
          <w:p w14:paraId="2374A1F0" w14:textId="77777777" w:rsidR="00826AB6" w:rsidRDefault="00AD1E53" w:rsidP="00AD1E53">
            <w:pPr>
              <w:spacing w:line="260" w:lineRule="exact"/>
              <w:ind w:firstLineChars="100" w:firstLine="210"/>
              <w:rPr>
                <w:rFonts w:asciiTheme="minorEastAsia" w:eastAsiaTheme="minorEastAsia" w:hAnsiTheme="minorEastAsia"/>
                <w:color w:val="000000" w:themeColor="text1"/>
                <w:szCs w:val="21"/>
              </w:rPr>
            </w:pPr>
            <w:r w:rsidRPr="00826AB6">
              <w:rPr>
                <w:rFonts w:asciiTheme="minorEastAsia" w:eastAsiaTheme="minorEastAsia" w:hAnsiTheme="minorEastAsia"/>
                <w:color w:val="000000" w:themeColor="text1"/>
                <w:szCs w:val="21"/>
              </w:rPr>
              <w:t>項目 ５</w:t>
            </w:r>
            <w:r w:rsidRPr="00826AB6">
              <w:rPr>
                <w:rFonts w:asciiTheme="minorEastAsia" w:eastAsiaTheme="minorEastAsia" w:hAnsiTheme="minorEastAsia" w:hint="eastAsia"/>
                <w:color w:val="000000" w:themeColor="text1"/>
                <w:szCs w:val="21"/>
              </w:rPr>
              <w:t>「自分の希望進路に応じた選択科目が用意されている」</w:t>
            </w:r>
          </w:p>
          <w:p w14:paraId="1786C37C" w14:textId="6DC115F7" w:rsidR="00AD1E53" w:rsidRPr="00826AB6" w:rsidRDefault="00AD1E53" w:rsidP="00AD1E53">
            <w:pPr>
              <w:spacing w:line="260" w:lineRule="exact"/>
              <w:ind w:firstLineChars="100" w:firstLine="210"/>
              <w:rPr>
                <w:rFonts w:asciiTheme="minorEastAsia" w:eastAsiaTheme="minorEastAsia" w:hAnsiTheme="minorEastAsia"/>
                <w:color w:val="000000" w:themeColor="text1"/>
                <w:szCs w:val="21"/>
              </w:rPr>
            </w:pPr>
            <w:r w:rsidRPr="00826AB6">
              <w:rPr>
                <w:rFonts w:asciiTheme="minorEastAsia" w:eastAsiaTheme="minorEastAsia" w:hAnsiTheme="minorEastAsia" w:hint="eastAsia"/>
                <w:color w:val="000000" w:themeColor="text1"/>
                <w:szCs w:val="21"/>
              </w:rPr>
              <w:t xml:space="preserve">  (R</w:t>
            </w:r>
            <w:r w:rsidRPr="00826AB6">
              <w:rPr>
                <w:rFonts w:asciiTheme="minorEastAsia" w:eastAsiaTheme="minorEastAsia" w:hAnsiTheme="minorEastAsia"/>
                <w:color w:val="000000" w:themeColor="text1"/>
                <w:szCs w:val="21"/>
              </w:rPr>
              <w:t>2</w:t>
            </w:r>
            <w:r w:rsidRPr="00826AB6">
              <w:rPr>
                <w:rFonts w:asciiTheme="minorEastAsia" w:eastAsiaTheme="minorEastAsia" w:hAnsiTheme="minorEastAsia" w:hint="eastAsia"/>
                <w:color w:val="000000" w:themeColor="text1"/>
                <w:szCs w:val="21"/>
              </w:rPr>
              <w:t>) 85.</w:t>
            </w:r>
            <w:r w:rsidRPr="00826AB6">
              <w:rPr>
                <w:rFonts w:asciiTheme="minorEastAsia" w:eastAsiaTheme="minorEastAsia" w:hAnsiTheme="minorEastAsia"/>
                <w:color w:val="000000" w:themeColor="text1"/>
                <w:szCs w:val="21"/>
              </w:rPr>
              <w:t>2</w:t>
            </w:r>
            <w:r w:rsidRPr="00826AB6">
              <w:rPr>
                <w:rFonts w:asciiTheme="minorEastAsia" w:eastAsiaTheme="minorEastAsia" w:hAnsiTheme="minorEastAsia" w:hint="eastAsia"/>
                <w:color w:val="000000" w:themeColor="text1"/>
                <w:szCs w:val="21"/>
              </w:rPr>
              <w:t>%</w:t>
            </w:r>
            <w:r w:rsidRPr="00826AB6">
              <w:rPr>
                <w:rFonts w:asciiTheme="minorEastAsia" w:eastAsiaTheme="minorEastAsia" w:hAnsiTheme="minorEastAsia"/>
                <w:color w:val="000000" w:themeColor="text1"/>
                <w:szCs w:val="21"/>
              </w:rPr>
              <w:t xml:space="preserve"> </w:t>
            </w:r>
            <w:r w:rsidRPr="00826AB6">
              <w:rPr>
                <w:rFonts w:asciiTheme="minorEastAsia" w:eastAsiaTheme="minorEastAsia" w:hAnsiTheme="minorEastAsia" w:hint="eastAsia"/>
                <w:color w:val="000000" w:themeColor="text1"/>
                <w:szCs w:val="21"/>
              </w:rPr>
              <w:t xml:space="preserve"> ⇒ (R</w:t>
            </w:r>
            <w:r w:rsidRPr="00826AB6">
              <w:rPr>
                <w:rFonts w:asciiTheme="minorEastAsia" w:eastAsiaTheme="minorEastAsia" w:hAnsiTheme="minorEastAsia"/>
                <w:color w:val="000000" w:themeColor="text1"/>
                <w:szCs w:val="21"/>
              </w:rPr>
              <w:t>3</w:t>
            </w:r>
            <w:r w:rsidRPr="00826AB6">
              <w:rPr>
                <w:rFonts w:asciiTheme="minorEastAsia" w:eastAsiaTheme="minorEastAsia" w:hAnsiTheme="minorEastAsia" w:hint="eastAsia"/>
                <w:color w:val="000000" w:themeColor="text1"/>
                <w:szCs w:val="21"/>
              </w:rPr>
              <w:t>)</w:t>
            </w:r>
            <w:r w:rsidRPr="00826AB6">
              <w:rPr>
                <w:rFonts w:asciiTheme="minorEastAsia" w:eastAsiaTheme="minorEastAsia" w:hAnsiTheme="minorEastAsia"/>
                <w:color w:val="000000" w:themeColor="text1"/>
                <w:szCs w:val="21"/>
              </w:rPr>
              <w:t xml:space="preserve"> 91</w:t>
            </w:r>
            <w:r w:rsidRPr="00826AB6">
              <w:rPr>
                <w:rFonts w:asciiTheme="minorEastAsia" w:eastAsiaTheme="minorEastAsia" w:hAnsiTheme="minorEastAsia" w:hint="eastAsia"/>
                <w:color w:val="000000" w:themeColor="text1"/>
                <w:szCs w:val="21"/>
              </w:rPr>
              <w:t>.</w:t>
            </w:r>
            <w:r w:rsidRPr="00826AB6">
              <w:rPr>
                <w:rFonts w:asciiTheme="minorEastAsia" w:eastAsiaTheme="minorEastAsia" w:hAnsiTheme="minorEastAsia"/>
                <w:color w:val="000000" w:themeColor="text1"/>
                <w:szCs w:val="21"/>
              </w:rPr>
              <w:t>8</w:t>
            </w:r>
            <w:r w:rsidRPr="00826AB6">
              <w:rPr>
                <w:rFonts w:asciiTheme="minorEastAsia" w:eastAsiaTheme="minorEastAsia" w:hAnsiTheme="minorEastAsia" w:hint="eastAsia"/>
                <w:color w:val="000000" w:themeColor="text1"/>
                <w:szCs w:val="21"/>
              </w:rPr>
              <w:t>%</w:t>
            </w:r>
          </w:p>
          <w:p w14:paraId="41D7085C" w14:textId="526E5E1D" w:rsidR="00826AB6" w:rsidRDefault="00AD1E53" w:rsidP="00826AB6">
            <w:pPr>
              <w:spacing w:line="260" w:lineRule="exact"/>
              <w:ind w:firstLineChars="100" w:firstLine="210"/>
              <w:rPr>
                <w:rFonts w:asciiTheme="minorEastAsia" w:eastAsiaTheme="minorEastAsia" w:hAnsiTheme="minorEastAsia"/>
                <w:color w:val="000000" w:themeColor="text1"/>
                <w:szCs w:val="21"/>
              </w:rPr>
            </w:pPr>
            <w:r w:rsidRPr="00826AB6">
              <w:rPr>
                <w:rFonts w:asciiTheme="minorEastAsia" w:eastAsiaTheme="minorEastAsia" w:hAnsiTheme="minorEastAsia" w:hint="eastAsia"/>
                <w:color w:val="000000" w:themeColor="text1"/>
                <w:szCs w:val="21"/>
              </w:rPr>
              <w:t>項目18「学校では進路についての情報を得ることができる」</w:t>
            </w:r>
          </w:p>
          <w:p w14:paraId="28061E40" w14:textId="587955A2" w:rsidR="00AD1E53" w:rsidRPr="00826AB6" w:rsidRDefault="00AD1E53" w:rsidP="00826AB6">
            <w:pPr>
              <w:spacing w:line="260" w:lineRule="exact"/>
              <w:ind w:firstLineChars="50" w:firstLine="105"/>
              <w:rPr>
                <w:rFonts w:asciiTheme="minorEastAsia" w:eastAsiaTheme="minorEastAsia" w:hAnsiTheme="minorEastAsia"/>
                <w:color w:val="000000" w:themeColor="text1"/>
                <w:szCs w:val="21"/>
              </w:rPr>
            </w:pPr>
            <w:r w:rsidRPr="00826AB6">
              <w:rPr>
                <w:rFonts w:asciiTheme="minorEastAsia" w:eastAsiaTheme="minorEastAsia" w:hAnsiTheme="minorEastAsia" w:hint="eastAsia"/>
                <w:color w:val="000000" w:themeColor="text1"/>
                <w:szCs w:val="21"/>
              </w:rPr>
              <w:t xml:space="preserve">   (R</w:t>
            </w:r>
            <w:r w:rsidRPr="00826AB6">
              <w:rPr>
                <w:rFonts w:asciiTheme="minorEastAsia" w:eastAsiaTheme="minorEastAsia" w:hAnsiTheme="minorEastAsia"/>
                <w:color w:val="000000" w:themeColor="text1"/>
                <w:szCs w:val="21"/>
              </w:rPr>
              <w:t>2</w:t>
            </w:r>
            <w:r w:rsidRPr="00826AB6">
              <w:rPr>
                <w:rFonts w:asciiTheme="minorEastAsia" w:eastAsiaTheme="minorEastAsia" w:hAnsiTheme="minorEastAsia" w:hint="eastAsia"/>
                <w:color w:val="000000" w:themeColor="text1"/>
                <w:szCs w:val="21"/>
              </w:rPr>
              <w:t xml:space="preserve">) </w:t>
            </w:r>
            <w:r w:rsidRPr="00826AB6">
              <w:rPr>
                <w:rFonts w:asciiTheme="minorEastAsia" w:eastAsiaTheme="minorEastAsia" w:hAnsiTheme="minorEastAsia"/>
                <w:color w:val="000000" w:themeColor="text1"/>
                <w:szCs w:val="21"/>
              </w:rPr>
              <w:t>90</w:t>
            </w:r>
            <w:r w:rsidRPr="00826AB6">
              <w:rPr>
                <w:rFonts w:asciiTheme="minorEastAsia" w:eastAsiaTheme="minorEastAsia" w:hAnsiTheme="minorEastAsia" w:hint="eastAsia"/>
                <w:color w:val="000000" w:themeColor="text1"/>
                <w:szCs w:val="21"/>
              </w:rPr>
              <w:t>.</w:t>
            </w:r>
            <w:r w:rsidRPr="00826AB6">
              <w:rPr>
                <w:rFonts w:asciiTheme="minorEastAsia" w:eastAsiaTheme="minorEastAsia" w:hAnsiTheme="minorEastAsia"/>
                <w:color w:val="000000" w:themeColor="text1"/>
                <w:szCs w:val="21"/>
              </w:rPr>
              <w:t>2</w:t>
            </w:r>
            <w:r w:rsidRPr="00826AB6">
              <w:rPr>
                <w:rFonts w:asciiTheme="minorEastAsia" w:eastAsiaTheme="minorEastAsia" w:hAnsiTheme="minorEastAsia" w:hint="eastAsia"/>
                <w:color w:val="000000" w:themeColor="text1"/>
                <w:szCs w:val="21"/>
              </w:rPr>
              <w:t>%</w:t>
            </w:r>
            <w:r w:rsidRPr="00826AB6">
              <w:rPr>
                <w:rFonts w:asciiTheme="minorEastAsia" w:eastAsiaTheme="minorEastAsia" w:hAnsiTheme="minorEastAsia"/>
                <w:color w:val="000000" w:themeColor="text1"/>
                <w:szCs w:val="21"/>
              </w:rPr>
              <w:t xml:space="preserve"> </w:t>
            </w:r>
            <w:r w:rsidRPr="00826AB6">
              <w:rPr>
                <w:rFonts w:asciiTheme="minorEastAsia" w:eastAsiaTheme="minorEastAsia" w:hAnsiTheme="minorEastAsia" w:hint="eastAsia"/>
                <w:color w:val="000000" w:themeColor="text1"/>
                <w:szCs w:val="21"/>
              </w:rPr>
              <w:t xml:space="preserve"> ⇒ (R</w:t>
            </w:r>
            <w:r w:rsidRPr="00826AB6">
              <w:rPr>
                <w:rFonts w:asciiTheme="minorEastAsia" w:eastAsiaTheme="minorEastAsia" w:hAnsiTheme="minorEastAsia"/>
                <w:color w:val="000000" w:themeColor="text1"/>
                <w:szCs w:val="21"/>
              </w:rPr>
              <w:t>3</w:t>
            </w:r>
            <w:r w:rsidRPr="00826AB6">
              <w:rPr>
                <w:rFonts w:asciiTheme="minorEastAsia" w:eastAsiaTheme="minorEastAsia" w:hAnsiTheme="minorEastAsia" w:hint="eastAsia"/>
                <w:color w:val="000000" w:themeColor="text1"/>
                <w:szCs w:val="21"/>
              </w:rPr>
              <w:t>)</w:t>
            </w:r>
            <w:r w:rsidRPr="00826AB6">
              <w:rPr>
                <w:rFonts w:asciiTheme="minorEastAsia" w:eastAsiaTheme="minorEastAsia" w:hAnsiTheme="minorEastAsia"/>
                <w:color w:val="000000" w:themeColor="text1"/>
                <w:szCs w:val="21"/>
              </w:rPr>
              <w:t xml:space="preserve"> </w:t>
            </w:r>
            <w:r w:rsidRPr="00826AB6">
              <w:rPr>
                <w:rFonts w:asciiTheme="minorEastAsia" w:eastAsiaTheme="minorEastAsia" w:hAnsiTheme="minorEastAsia" w:hint="eastAsia"/>
                <w:color w:val="000000" w:themeColor="text1"/>
                <w:szCs w:val="21"/>
              </w:rPr>
              <w:t>9</w:t>
            </w:r>
            <w:r w:rsidRPr="00826AB6">
              <w:rPr>
                <w:rFonts w:asciiTheme="minorEastAsia" w:eastAsiaTheme="minorEastAsia" w:hAnsiTheme="minorEastAsia"/>
                <w:color w:val="000000" w:themeColor="text1"/>
                <w:szCs w:val="21"/>
              </w:rPr>
              <w:t>5</w:t>
            </w:r>
            <w:r w:rsidRPr="00826AB6">
              <w:rPr>
                <w:rFonts w:asciiTheme="minorEastAsia" w:eastAsiaTheme="minorEastAsia" w:hAnsiTheme="minorEastAsia" w:hint="eastAsia"/>
                <w:color w:val="000000" w:themeColor="text1"/>
                <w:szCs w:val="21"/>
              </w:rPr>
              <w:t>.</w:t>
            </w:r>
            <w:r w:rsidRPr="00826AB6">
              <w:rPr>
                <w:rFonts w:asciiTheme="minorEastAsia" w:eastAsiaTheme="minorEastAsia" w:hAnsiTheme="minorEastAsia"/>
                <w:color w:val="000000" w:themeColor="text1"/>
                <w:szCs w:val="21"/>
              </w:rPr>
              <w:t>7</w:t>
            </w:r>
            <w:r w:rsidRPr="00826AB6">
              <w:rPr>
                <w:rFonts w:asciiTheme="minorEastAsia" w:eastAsiaTheme="minorEastAsia" w:hAnsiTheme="minorEastAsia" w:hint="eastAsia"/>
                <w:color w:val="000000" w:themeColor="text1"/>
                <w:szCs w:val="21"/>
              </w:rPr>
              <w:t>%</w:t>
            </w:r>
          </w:p>
          <w:p w14:paraId="571B86C8" w14:textId="77777777" w:rsidR="00826AB6" w:rsidRDefault="00AD1E53" w:rsidP="00AD1E53">
            <w:pPr>
              <w:spacing w:line="260" w:lineRule="exact"/>
              <w:ind w:firstLineChars="100" w:firstLine="210"/>
              <w:rPr>
                <w:rFonts w:asciiTheme="minorEastAsia" w:eastAsiaTheme="minorEastAsia" w:hAnsiTheme="minorEastAsia"/>
                <w:color w:val="000000" w:themeColor="text1"/>
                <w:szCs w:val="21"/>
              </w:rPr>
            </w:pPr>
            <w:r w:rsidRPr="00826AB6">
              <w:rPr>
                <w:rFonts w:asciiTheme="minorEastAsia" w:eastAsiaTheme="minorEastAsia" w:hAnsiTheme="minorEastAsia" w:hint="eastAsia"/>
                <w:color w:val="000000" w:themeColor="text1"/>
                <w:szCs w:val="21"/>
              </w:rPr>
              <w:t>項目19「将来の進路や生き方について考える機会がある」</w:t>
            </w:r>
            <w:r w:rsidRPr="00826AB6">
              <w:rPr>
                <w:rFonts w:asciiTheme="minorEastAsia" w:eastAsiaTheme="minorEastAsia" w:hAnsiTheme="minorEastAsia"/>
                <w:color w:val="000000" w:themeColor="text1"/>
                <w:szCs w:val="21"/>
              </w:rPr>
              <w:t xml:space="preserve"> </w:t>
            </w:r>
          </w:p>
          <w:p w14:paraId="0DC34B8E" w14:textId="54EA36F7" w:rsidR="00AD1E53" w:rsidRPr="00826AB6" w:rsidRDefault="00AD1E53" w:rsidP="00AD1E53">
            <w:pPr>
              <w:spacing w:line="260" w:lineRule="exact"/>
              <w:ind w:firstLineChars="100" w:firstLine="210"/>
              <w:rPr>
                <w:rFonts w:asciiTheme="minorEastAsia" w:eastAsiaTheme="minorEastAsia" w:hAnsiTheme="minorEastAsia"/>
                <w:color w:val="000000" w:themeColor="text1"/>
                <w:szCs w:val="21"/>
              </w:rPr>
            </w:pPr>
            <w:r w:rsidRPr="00826AB6">
              <w:rPr>
                <w:rFonts w:asciiTheme="minorEastAsia" w:eastAsiaTheme="minorEastAsia" w:hAnsiTheme="minorEastAsia"/>
                <w:color w:val="000000" w:themeColor="text1"/>
                <w:szCs w:val="21"/>
              </w:rPr>
              <w:t xml:space="preserve">  </w:t>
            </w:r>
            <w:r w:rsidRPr="00826AB6">
              <w:rPr>
                <w:rFonts w:asciiTheme="minorEastAsia" w:eastAsiaTheme="minorEastAsia" w:hAnsiTheme="minorEastAsia" w:hint="eastAsia"/>
                <w:color w:val="000000" w:themeColor="text1"/>
                <w:szCs w:val="21"/>
              </w:rPr>
              <w:t>(R</w:t>
            </w:r>
            <w:r w:rsidRPr="00826AB6">
              <w:rPr>
                <w:rFonts w:asciiTheme="minorEastAsia" w:eastAsiaTheme="minorEastAsia" w:hAnsiTheme="minorEastAsia"/>
                <w:color w:val="000000" w:themeColor="text1"/>
                <w:szCs w:val="21"/>
              </w:rPr>
              <w:t>2</w:t>
            </w:r>
            <w:r w:rsidRPr="00826AB6">
              <w:rPr>
                <w:rFonts w:asciiTheme="minorEastAsia" w:eastAsiaTheme="minorEastAsia" w:hAnsiTheme="minorEastAsia" w:hint="eastAsia"/>
                <w:color w:val="000000" w:themeColor="text1"/>
                <w:szCs w:val="21"/>
              </w:rPr>
              <w:t>) 8</w:t>
            </w:r>
            <w:r w:rsidRPr="00826AB6">
              <w:rPr>
                <w:rFonts w:asciiTheme="minorEastAsia" w:eastAsiaTheme="minorEastAsia" w:hAnsiTheme="minorEastAsia"/>
                <w:color w:val="000000" w:themeColor="text1"/>
                <w:szCs w:val="21"/>
              </w:rPr>
              <w:t>7</w:t>
            </w:r>
            <w:r w:rsidRPr="00826AB6">
              <w:rPr>
                <w:rFonts w:asciiTheme="minorEastAsia" w:eastAsiaTheme="minorEastAsia" w:hAnsiTheme="minorEastAsia" w:hint="eastAsia"/>
                <w:color w:val="000000" w:themeColor="text1"/>
                <w:szCs w:val="21"/>
              </w:rPr>
              <w:t>.</w:t>
            </w:r>
            <w:r w:rsidRPr="00826AB6">
              <w:rPr>
                <w:rFonts w:asciiTheme="minorEastAsia" w:eastAsiaTheme="minorEastAsia" w:hAnsiTheme="minorEastAsia"/>
                <w:color w:val="000000" w:themeColor="text1"/>
                <w:szCs w:val="21"/>
              </w:rPr>
              <w:t>3</w:t>
            </w:r>
            <w:r w:rsidRPr="00826AB6">
              <w:rPr>
                <w:rFonts w:asciiTheme="minorEastAsia" w:eastAsiaTheme="minorEastAsia" w:hAnsiTheme="minorEastAsia" w:hint="eastAsia"/>
                <w:color w:val="000000" w:themeColor="text1"/>
                <w:szCs w:val="21"/>
              </w:rPr>
              <w:t>％ ⇒ (R</w:t>
            </w:r>
            <w:r w:rsidRPr="00826AB6">
              <w:rPr>
                <w:rFonts w:asciiTheme="minorEastAsia" w:eastAsiaTheme="minorEastAsia" w:hAnsiTheme="minorEastAsia"/>
                <w:color w:val="000000" w:themeColor="text1"/>
                <w:szCs w:val="21"/>
              </w:rPr>
              <w:t>3</w:t>
            </w:r>
            <w:r w:rsidRPr="00826AB6">
              <w:rPr>
                <w:rFonts w:asciiTheme="minorEastAsia" w:eastAsiaTheme="minorEastAsia" w:hAnsiTheme="minorEastAsia" w:hint="eastAsia"/>
                <w:color w:val="000000" w:themeColor="text1"/>
                <w:szCs w:val="21"/>
              </w:rPr>
              <w:t>)</w:t>
            </w:r>
            <w:r w:rsidRPr="00826AB6">
              <w:rPr>
                <w:rFonts w:asciiTheme="minorEastAsia" w:eastAsiaTheme="minorEastAsia" w:hAnsiTheme="minorEastAsia"/>
                <w:color w:val="000000" w:themeColor="text1"/>
                <w:szCs w:val="21"/>
              </w:rPr>
              <w:t xml:space="preserve"> 92</w:t>
            </w:r>
            <w:r w:rsidRPr="00826AB6">
              <w:rPr>
                <w:rFonts w:asciiTheme="minorEastAsia" w:eastAsiaTheme="minorEastAsia" w:hAnsiTheme="minorEastAsia" w:hint="eastAsia"/>
                <w:color w:val="000000" w:themeColor="text1"/>
                <w:szCs w:val="21"/>
              </w:rPr>
              <w:t>.</w:t>
            </w:r>
            <w:r w:rsidRPr="00826AB6">
              <w:rPr>
                <w:rFonts w:asciiTheme="minorEastAsia" w:eastAsiaTheme="minorEastAsia" w:hAnsiTheme="minorEastAsia"/>
                <w:color w:val="000000" w:themeColor="text1"/>
                <w:szCs w:val="21"/>
              </w:rPr>
              <w:t>6</w:t>
            </w:r>
            <w:r w:rsidRPr="00826AB6">
              <w:rPr>
                <w:rFonts w:asciiTheme="minorEastAsia" w:eastAsiaTheme="minorEastAsia" w:hAnsiTheme="minorEastAsia" w:hint="eastAsia"/>
                <w:color w:val="000000" w:themeColor="text1"/>
                <w:szCs w:val="21"/>
              </w:rPr>
              <w:t xml:space="preserve">％ </w:t>
            </w:r>
          </w:p>
          <w:p w14:paraId="444BD0A4" w14:textId="77777777" w:rsidR="00826AB6" w:rsidRDefault="00AD1E53" w:rsidP="00AD1E53">
            <w:pPr>
              <w:spacing w:line="260" w:lineRule="exact"/>
              <w:ind w:firstLineChars="100" w:firstLine="210"/>
              <w:rPr>
                <w:rFonts w:asciiTheme="minorEastAsia" w:eastAsiaTheme="minorEastAsia" w:hAnsiTheme="minorEastAsia"/>
                <w:color w:val="000000" w:themeColor="text1"/>
                <w:szCs w:val="21"/>
              </w:rPr>
            </w:pPr>
            <w:r w:rsidRPr="00826AB6">
              <w:rPr>
                <w:rFonts w:asciiTheme="minorEastAsia" w:eastAsiaTheme="minorEastAsia" w:hAnsiTheme="minorEastAsia" w:hint="eastAsia"/>
                <w:color w:val="000000" w:themeColor="text1"/>
                <w:szCs w:val="21"/>
              </w:rPr>
              <w:t>項目14「わからない所を質問に行ったら、丁寧に教えてもらえる」</w:t>
            </w:r>
          </w:p>
          <w:p w14:paraId="183632F2" w14:textId="384B8576" w:rsidR="00AD1E53" w:rsidRPr="00826AB6" w:rsidRDefault="00AD1E53" w:rsidP="00AD1E53">
            <w:pPr>
              <w:spacing w:line="260" w:lineRule="exact"/>
              <w:ind w:firstLineChars="100" w:firstLine="210"/>
              <w:rPr>
                <w:rFonts w:asciiTheme="minorEastAsia" w:eastAsiaTheme="minorEastAsia" w:hAnsiTheme="minorEastAsia"/>
                <w:color w:val="000000" w:themeColor="text1"/>
                <w:szCs w:val="21"/>
              </w:rPr>
            </w:pPr>
            <w:r w:rsidRPr="00826AB6">
              <w:rPr>
                <w:rFonts w:asciiTheme="minorEastAsia" w:eastAsiaTheme="minorEastAsia" w:hAnsiTheme="minorEastAsia" w:hint="eastAsia"/>
                <w:color w:val="000000" w:themeColor="text1"/>
                <w:szCs w:val="21"/>
              </w:rPr>
              <w:t xml:space="preserve"> (R</w:t>
            </w:r>
            <w:r w:rsidRPr="00826AB6">
              <w:rPr>
                <w:rFonts w:asciiTheme="minorEastAsia" w:eastAsiaTheme="minorEastAsia" w:hAnsiTheme="minorEastAsia"/>
                <w:color w:val="000000" w:themeColor="text1"/>
                <w:szCs w:val="21"/>
              </w:rPr>
              <w:t>2</w:t>
            </w:r>
            <w:r w:rsidRPr="00826AB6">
              <w:rPr>
                <w:rFonts w:asciiTheme="minorEastAsia" w:eastAsiaTheme="minorEastAsia" w:hAnsiTheme="minorEastAsia" w:hint="eastAsia"/>
                <w:color w:val="000000" w:themeColor="text1"/>
                <w:szCs w:val="21"/>
              </w:rPr>
              <w:t>) 9</w:t>
            </w:r>
            <w:r w:rsidRPr="00826AB6">
              <w:rPr>
                <w:rFonts w:asciiTheme="minorEastAsia" w:eastAsiaTheme="minorEastAsia" w:hAnsiTheme="minorEastAsia"/>
                <w:color w:val="000000" w:themeColor="text1"/>
                <w:szCs w:val="21"/>
              </w:rPr>
              <w:t>0</w:t>
            </w:r>
            <w:r w:rsidRPr="00826AB6">
              <w:rPr>
                <w:rFonts w:asciiTheme="minorEastAsia" w:eastAsiaTheme="minorEastAsia" w:hAnsiTheme="minorEastAsia" w:hint="eastAsia"/>
                <w:color w:val="000000" w:themeColor="text1"/>
                <w:szCs w:val="21"/>
              </w:rPr>
              <w:t>.</w:t>
            </w:r>
            <w:r w:rsidRPr="00826AB6">
              <w:rPr>
                <w:rFonts w:asciiTheme="minorEastAsia" w:eastAsiaTheme="minorEastAsia" w:hAnsiTheme="minorEastAsia"/>
                <w:color w:val="000000" w:themeColor="text1"/>
                <w:szCs w:val="21"/>
              </w:rPr>
              <w:t>0</w:t>
            </w:r>
            <w:r w:rsidRPr="00826AB6">
              <w:rPr>
                <w:rFonts w:asciiTheme="minorEastAsia" w:eastAsiaTheme="minorEastAsia" w:hAnsiTheme="minorEastAsia" w:hint="eastAsia"/>
                <w:color w:val="000000" w:themeColor="text1"/>
                <w:szCs w:val="21"/>
              </w:rPr>
              <w:t>% ⇒ (R</w:t>
            </w:r>
            <w:r w:rsidRPr="00826AB6">
              <w:rPr>
                <w:rFonts w:asciiTheme="minorEastAsia" w:eastAsiaTheme="minorEastAsia" w:hAnsiTheme="minorEastAsia"/>
                <w:color w:val="000000" w:themeColor="text1"/>
                <w:szCs w:val="21"/>
              </w:rPr>
              <w:t>3</w:t>
            </w:r>
            <w:r w:rsidRPr="00826AB6">
              <w:rPr>
                <w:rFonts w:asciiTheme="minorEastAsia" w:eastAsiaTheme="minorEastAsia" w:hAnsiTheme="minorEastAsia" w:hint="eastAsia"/>
                <w:color w:val="000000" w:themeColor="text1"/>
                <w:szCs w:val="21"/>
              </w:rPr>
              <w:t>)</w:t>
            </w:r>
            <w:r w:rsidRPr="00826AB6">
              <w:rPr>
                <w:rFonts w:asciiTheme="minorEastAsia" w:eastAsiaTheme="minorEastAsia" w:hAnsiTheme="minorEastAsia"/>
                <w:color w:val="000000" w:themeColor="text1"/>
                <w:szCs w:val="21"/>
              </w:rPr>
              <w:t xml:space="preserve"> </w:t>
            </w:r>
            <w:r w:rsidRPr="00826AB6">
              <w:rPr>
                <w:rFonts w:asciiTheme="minorEastAsia" w:eastAsiaTheme="minorEastAsia" w:hAnsiTheme="minorEastAsia" w:hint="eastAsia"/>
                <w:color w:val="000000" w:themeColor="text1"/>
                <w:szCs w:val="21"/>
              </w:rPr>
              <w:t>9</w:t>
            </w:r>
            <w:r w:rsidRPr="00826AB6">
              <w:rPr>
                <w:rFonts w:asciiTheme="minorEastAsia" w:eastAsiaTheme="minorEastAsia" w:hAnsiTheme="minorEastAsia"/>
                <w:color w:val="000000" w:themeColor="text1"/>
                <w:szCs w:val="21"/>
              </w:rPr>
              <w:t>5</w:t>
            </w:r>
            <w:r w:rsidRPr="00826AB6">
              <w:rPr>
                <w:rFonts w:asciiTheme="minorEastAsia" w:eastAsiaTheme="minorEastAsia" w:hAnsiTheme="minorEastAsia" w:hint="eastAsia"/>
                <w:color w:val="000000" w:themeColor="text1"/>
                <w:szCs w:val="21"/>
              </w:rPr>
              <w:t>.</w:t>
            </w:r>
            <w:r w:rsidRPr="00826AB6">
              <w:rPr>
                <w:rFonts w:asciiTheme="minorEastAsia" w:eastAsiaTheme="minorEastAsia" w:hAnsiTheme="minorEastAsia"/>
                <w:color w:val="000000" w:themeColor="text1"/>
                <w:szCs w:val="21"/>
              </w:rPr>
              <w:t>9</w:t>
            </w:r>
            <w:r w:rsidRPr="00826AB6">
              <w:rPr>
                <w:rFonts w:asciiTheme="minorEastAsia" w:eastAsiaTheme="minorEastAsia" w:hAnsiTheme="minorEastAsia" w:hint="eastAsia"/>
                <w:color w:val="000000" w:themeColor="text1"/>
                <w:szCs w:val="21"/>
              </w:rPr>
              <w:t>%</w:t>
            </w:r>
          </w:p>
          <w:p w14:paraId="1714A7D3" w14:textId="2B8FF613" w:rsidR="00AD1E53" w:rsidRPr="00826AB6" w:rsidRDefault="00AD1E53" w:rsidP="00AD1E53">
            <w:pPr>
              <w:spacing w:line="260" w:lineRule="exact"/>
              <w:ind w:firstLineChars="100" w:firstLine="210"/>
              <w:rPr>
                <w:rFonts w:asciiTheme="minorEastAsia" w:eastAsiaTheme="minorEastAsia" w:hAnsiTheme="minorEastAsia"/>
                <w:color w:val="000000" w:themeColor="text1"/>
                <w:szCs w:val="21"/>
              </w:rPr>
            </w:pPr>
            <w:r w:rsidRPr="00826AB6">
              <w:rPr>
                <w:rFonts w:asciiTheme="minorEastAsia" w:eastAsiaTheme="minorEastAsia" w:hAnsiTheme="minorEastAsia" w:hint="eastAsia"/>
                <w:color w:val="000000" w:themeColor="text1"/>
                <w:szCs w:val="21"/>
              </w:rPr>
              <w:t>項目23「先生は進路や学校生活等の悩みや相談に親身になって応じてくれる」</w:t>
            </w:r>
            <w:r w:rsidRPr="00826AB6">
              <w:rPr>
                <w:rFonts w:asciiTheme="minorEastAsia" w:eastAsiaTheme="minorEastAsia" w:hAnsiTheme="minorEastAsia"/>
                <w:color w:val="000000" w:themeColor="text1"/>
                <w:szCs w:val="21"/>
              </w:rPr>
              <w:t xml:space="preserve"> </w:t>
            </w:r>
            <w:r w:rsidRPr="00826AB6">
              <w:rPr>
                <w:rFonts w:asciiTheme="minorEastAsia" w:eastAsiaTheme="minorEastAsia" w:hAnsiTheme="minorEastAsia" w:hint="eastAsia"/>
                <w:color w:val="000000" w:themeColor="text1"/>
                <w:szCs w:val="21"/>
              </w:rPr>
              <w:t>(R</w:t>
            </w:r>
            <w:r w:rsidRPr="00826AB6">
              <w:rPr>
                <w:rFonts w:asciiTheme="minorEastAsia" w:eastAsiaTheme="minorEastAsia" w:hAnsiTheme="minorEastAsia"/>
                <w:color w:val="000000" w:themeColor="text1"/>
                <w:szCs w:val="21"/>
              </w:rPr>
              <w:t>2</w:t>
            </w:r>
            <w:r w:rsidRPr="00826AB6">
              <w:rPr>
                <w:rFonts w:asciiTheme="minorEastAsia" w:eastAsiaTheme="minorEastAsia" w:hAnsiTheme="minorEastAsia" w:hint="eastAsia"/>
                <w:color w:val="000000" w:themeColor="text1"/>
                <w:szCs w:val="21"/>
              </w:rPr>
              <w:t xml:space="preserve">) </w:t>
            </w:r>
            <w:r w:rsidRPr="00826AB6">
              <w:rPr>
                <w:rFonts w:asciiTheme="minorEastAsia" w:eastAsiaTheme="minorEastAsia" w:hAnsiTheme="minorEastAsia"/>
                <w:color w:val="000000" w:themeColor="text1"/>
                <w:szCs w:val="21"/>
              </w:rPr>
              <w:t>79</w:t>
            </w:r>
            <w:r w:rsidRPr="00826AB6">
              <w:rPr>
                <w:rFonts w:asciiTheme="minorEastAsia" w:eastAsiaTheme="minorEastAsia" w:hAnsiTheme="minorEastAsia" w:hint="eastAsia"/>
                <w:color w:val="000000" w:themeColor="text1"/>
                <w:szCs w:val="21"/>
              </w:rPr>
              <w:t xml:space="preserve">.9% </w:t>
            </w:r>
            <w:r w:rsidRPr="00826AB6">
              <w:rPr>
                <w:rFonts w:asciiTheme="minorEastAsia" w:eastAsiaTheme="minorEastAsia" w:hAnsiTheme="minorEastAsia"/>
                <w:color w:val="000000" w:themeColor="text1"/>
                <w:szCs w:val="21"/>
              </w:rPr>
              <w:t xml:space="preserve"> </w:t>
            </w:r>
            <w:r w:rsidRPr="00826AB6">
              <w:rPr>
                <w:rFonts w:asciiTheme="minorEastAsia" w:eastAsiaTheme="minorEastAsia" w:hAnsiTheme="minorEastAsia" w:hint="eastAsia"/>
                <w:color w:val="000000" w:themeColor="text1"/>
                <w:szCs w:val="21"/>
              </w:rPr>
              <w:t>⇒ (R</w:t>
            </w:r>
            <w:r w:rsidRPr="00826AB6">
              <w:rPr>
                <w:rFonts w:asciiTheme="minorEastAsia" w:eastAsiaTheme="minorEastAsia" w:hAnsiTheme="minorEastAsia"/>
                <w:color w:val="000000" w:themeColor="text1"/>
                <w:szCs w:val="21"/>
              </w:rPr>
              <w:t>3</w:t>
            </w:r>
            <w:r w:rsidRPr="00826AB6">
              <w:rPr>
                <w:rFonts w:asciiTheme="minorEastAsia" w:eastAsiaTheme="minorEastAsia" w:hAnsiTheme="minorEastAsia" w:hint="eastAsia"/>
                <w:color w:val="000000" w:themeColor="text1"/>
                <w:szCs w:val="21"/>
              </w:rPr>
              <w:t>) 9</w:t>
            </w:r>
            <w:r w:rsidRPr="00826AB6">
              <w:rPr>
                <w:rFonts w:asciiTheme="minorEastAsia" w:eastAsiaTheme="minorEastAsia" w:hAnsiTheme="minorEastAsia"/>
                <w:color w:val="000000" w:themeColor="text1"/>
                <w:szCs w:val="21"/>
              </w:rPr>
              <w:t>1</w:t>
            </w:r>
            <w:r w:rsidRPr="00826AB6">
              <w:rPr>
                <w:rFonts w:asciiTheme="minorEastAsia" w:eastAsiaTheme="minorEastAsia" w:hAnsiTheme="minorEastAsia" w:hint="eastAsia"/>
                <w:color w:val="000000" w:themeColor="text1"/>
                <w:szCs w:val="21"/>
              </w:rPr>
              <w:t>.</w:t>
            </w:r>
            <w:r w:rsidRPr="00826AB6">
              <w:rPr>
                <w:rFonts w:asciiTheme="minorEastAsia" w:eastAsiaTheme="minorEastAsia" w:hAnsiTheme="minorEastAsia"/>
                <w:color w:val="000000" w:themeColor="text1"/>
                <w:szCs w:val="21"/>
              </w:rPr>
              <w:t>3</w:t>
            </w:r>
            <w:r w:rsidRPr="00826AB6">
              <w:rPr>
                <w:rFonts w:asciiTheme="minorEastAsia" w:eastAsiaTheme="minorEastAsia" w:hAnsiTheme="minorEastAsia" w:hint="eastAsia"/>
                <w:color w:val="000000" w:themeColor="text1"/>
                <w:szCs w:val="21"/>
              </w:rPr>
              <w:t xml:space="preserve">% </w:t>
            </w:r>
          </w:p>
          <w:p w14:paraId="4ADAFB9A" w14:textId="77777777" w:rsidR="00826AB6" w:rsidRDefault="00AD1E53" w:rsidP="00AD1E53">
            <w:pPr>
              <w:spacing w:line="260" w:lineRule="exact"/>
              <w:ind w:firstLineChars="100" w:firstLine="210"/>
              <w:rPr>
                <w:rFonts w:asciiTheme="minorEastAsia" w:eastAsiaTheme="minorEastAsia" w:hAnsiTheme="minorEastAsia"/>
                <w:color w:val="000000" w:themeColor="text1"/>
                <w:szCs w:val="21"/>
              </w:rPr>
            </w:pPr>
            <w:r w:rsidRPr="00826AB6">
              <w:rPr>
                <w:rFonts w:asciiTheme="minorEastAsia" w:eastAsiaTheme="minorEastAsia" w:hAnsiTheme="minorEastAsia" w:hint="eastAsia"/>
                <w:color w:val="000000" w:themeColor="text1"/>
                <w:szCs w:val="21"/>
              </w:rPr>
              <w:t xml:space="preserve">項目11「学習の意欲が向上するような講演や行事がある」 </w:t>
            </w:r>
          </w:p>
          <w:p w14:paraId="0E771ACE" w14:textId="1DD0619E" w:rsidR="00AD1E53" w:rsidRPr="00826AB6" w:rsidRDefault="00AD1E53" w:rsidP="00826AB6">
            <w:pPr>
              <w:spacing w:line="260" w:lineRule="exact"/>
              <w:ind w:firstLineChars="150" w:firstLine="315"/>
              <w:rPr>
                <w:rFonts w:asciiTheme="minorEastAsia" w:eastAsiaTheme="minorEastAsia" w:hAnsiTheme="minorEastAsia"/>
                <w:color w:val="000000" w:themeColor="text1"/>
                <w:szCs w:val="21"/>
              </w:rPr>
            </w:pPr>
            <w:r w:rsidRPr="00826AB6">
              <w:rPr>
                <w:rFonts w:asciiTheme="minorEastAsia" w:eastAsiaTheme="minorEastAsia" w:hAnsiTheme="minorEastAsia"/>
                <w:color w:val="000000" w:themeColor="text1"/>
                <w:szCs w:val="21"/>
              </w:rPr>
              <w:t xml:space="preserve"> </w:t>
            </w:r>
            <w:r w:rsidRPr="00826AB6">
              <w:rPr>
                <w:rFonts w:asciiTheme="minorEastAsia" w:eastAsiaTheme="minorEastAsia" w:hAnsiTheme="minorEastAsia" w:hint="eastAsia"/>
                <w:color w:val="000000" w:themeColor="text1"/>
                <w:szCs w:val="21"/>
              </w:rPr>
              <w:t>(R</w:t>
            </w:r>
            <w:r w:rsidRPr="00826AB6">
              <w:rPr>
                <w:rFonts w:asciiTheme="minorEastAsia" w:eastAsiaTheme="minorEastAsia" w:hAnsiTheme="minorEastAsia"/>
                <w:color w:val="000000" w:themeColor="text1"/>
                <w:szCs w:val="21"/>
              </w:rPr>
              <w:t>2</w:t>
            </w:r>
            <w:r w:rsidRPr="00826AB6">
              <w:rPr>
                <w:rFonts w:asciiTheme="minorEastAsia" w:eastAsiaTheme="minorEastAsia" w:hAnsiTheme="minorEastAsia" w:hint="eastAsia"/>
                <w:color w:val="000000" w:themeColor="text1"/>
                <w:szCs w:val="21"/>
              </w:rPr>
              <w:t>) 5</w:t>
            </w:r>
            <w:r w:rsidRPr="00826AB6">
              <w:rPr>
                <w:rFonts w:asciiTheme="minorEastAsia" w:eastAsiaTheme="minorEastAsia" w:hAnsiTheme="minorEastAsia"/>
                <w:color w:val="000000" w:themeColor="text1"/>
                <w:szCs w:val="21"/>
              </w:rPr>
              <w:t>8</w:t>
            </w:r>
            <w:r w:rsidRPr="00826AB6">
              <w:rPr>
                <w:rFonts w:asciiTheme="minorEastAsia" w:eastAsiaTheme="minorEastAsia" w:hAnsiTheme="minorEastAsia" w:hint="eastAsia"/>
                <w:color w:val="000000" w:themeColor="text1"/>
                <w:szCs w:val="21"/>
              </w:rPr>
              <w:t>.</w:t>
            </w:r>
            <w:r w:rsidRPr="00826AB6">
              <w:rPr>
                <w:rFonts w:asciiTheme="minorEastAsia" w:eastAsiaTheme="minorEastAsia" w:hAnsiTheme="minorEastAsia"/>
                <w:color w:val="000000" w:themeColor="text1"/>
                <w:szCs w:val="21"/>
              </w:rPr>
              <w:t>6</w:t>
            </w:r>
            <w:r w:rsidRPr="00826AB6">
              <w:rPr>
                <w:rFonts w:asciiTheme="minorEastAsia" w:eastAsiaTheme="minorEastAsia" w:hAnsiTheme="minorEastAsia" w:hint="eastAsia"/>
                <w:color w:val="000000" w:themeColor="text1"/>
                <w:szCs w:val="21"/>
              </w:rPr>
              <w:t>%</w:t>
            </w:r>
            <w:r w:rsidRPr="00826AB6">
              <w:rPr>
                <w:rFonts w:asciiTheme="minorEastAsia" w:eastAsiaTheme="minorEastAsia" w:hAnsiTheme="minorEastAsia"/>
                <w:color w:val="000000" w:themeColor="text1"/>
                <w:szCs w:val="21"/>
              </w:rPr>
              <w:t xml:space="preserve">  </w:t>
            </w:r>
            <w:r w:rsidRPr="00826AB6">
              <w:rPr>
                <w:rFonts w:asciiTheme="minorEastAsia" w:eastAsiaTheme="minorEastAsia" w:hAnsiTheme="minorEastAsia" w:hint="eastAsia"/>
                <w:color w:val="000000" w:themeColor="text1"/>
                <w:szCs w:val="21"/>
              </w:rPr>
              <w:t>⇒ (R</w:t>
            </w:r>
            <w:r w:rsidRPr="00826AB6">
              <w:rPr>
                <w:rFonts w:asciiTheme="minorEastAsia" w:eastAsiaTheme="minorEastAsia" w:hAnsiTheme="minorEastAsia"/>
                <w:color w:val="000000" w:themeColor="text1"/>
                <w:szCs w:val="21"/>
              </w:rPr>
              <w:t>3</w:t>
            </w:r>
            <w:r w:rsidRPr="00826AB6">
              <w:rPr>
                <w:rFonts w:asciiTheme="minorEastAsia" w:eastAsiaTheme="minorEastAsia" w:hAnsiTheme="minorEastAsia" w:hint="eastAsia"/>
                <w:color w:val="000000" w:themeColor="text1"/>
                <w:szCs w:val="21"/>
              </w:rPr>
              <w:t xml:space="preserve">) </w:t>
            </w:r>
            <w:r w:rsidRPr="00826AB6">
              <w:rPr>
                <w:rFonts w:asciiTheme="minorEastAsia" w:eastAsiaTheme="minorEastAsia" w:hAnsiTheme="minorEastAsia"/>
                <w:color w:val="000000" w:themeColor="text1"/>
                <w:szCs w:val="21"/>
              </w:rPr>
              <w:t>67</w:t>
            </w:r>
            <w:r w:rsidRPr="00826AB6">
              <w:rPr>
                <w:rFonts w:asciiTheme="minorEastAsia" w:eastAsiaTheme="minorEastAsia" w:hAnsiTheme="minorEastAsia" w:hint="eastAsia"/>
                <w:color w:val="000000" w:themeColor="text1"/>
                <w:szCs w:val="21"/>
              </w:rPr>
              <w:t>.</w:t>
            </w:r>
            <w:r w:rsidRPr="00826AB6">
              <w:rPr>
                <w:rFonts w:asciiTheme="minorEastAsia" w:eastAsiaTheme="minorEastAsia" w:hAnsiTheme="minorEastAsia"/>
                <w:color w:val="000000" w:themeColor="text1"/>
                <w:szCs w:val="21"/>
              </w:rPr>
              <w:t>0</w:t>
            </w:r>
            <w:r w:rsidRPr="00826AB6">
              <w:rPr>
                <w:rFonts w:asciiTheme="minorEastAsia" w:eastAsiaTheme="minorEastAsia" w:hAnsiTheme="minorEastAsia" w:hint="eastAsia"/>
                <w:color w:val="000000" w:themeColor="text1"/>
                <w:szCs w:val="21"/>
              </w:rPr>
              <w:t xml:space="preserve">% </w:t>
            </w:r>
          </w:p>
          <w:p w14:paraId="0A4BF973" w14:textId="77777777" w:rsidR="00AD1E53" w:rsidRPr="00826AB6" w:rsidRDefault="00AD1E53" w:rsidP="00AD1E53">
            <w:pPr>
              <w:spacing w:line="260" w:lineRule="exact"/>
              <w:ind w:firstLineChars="100" w:firstLine="210"/>
              <w:rPr>
                <w:rFonts w:asciiTheme="minorEastAsia" w:eastAsiaTheme="minorEastAsia" w:hAnsiTheme="minorEastAsia"/>
                <w:color w:val="000000" w:themeColor="text1"/>
                <w:szCs w:val="21"/>
              </w:rPr>
            </w:pPr>
            <w:r w:rsidRPr="00826AB6">
              <w:rPr>
                <w:rFonts w:asciiTheme="minorEastAsia" w:eastAsiaTheme="minorEastAsia" w:hAnsiTheme="minorEastAsia" w:hint="eastAsia"/>
                <w:color w:val="000000" w:themeColor="text1"/>
                <w:szCs w:val="21"/>
              </w:rPr>
              <w:t>肯定的回答割合はいずれも前年度と比較して高い結果となりました。特に、昨年度大きく数値が落ち込んだ項目23の結果が改善されていたことはよかったと考えています。不安要素が多い中ですので、引き続きカウンセリングマインドを持って生徒の悩みや心配に迅速に対応できる体制を維持します。</w:t>
            </w:r>
          </w:p>
          <w:p w14:paraId="636793EB" w14:textId="77777777" w:rsidR="00AD1E53" w:rsidRPr="00826AB6" w:rsidRDefault="00AD1E53" w:rsidP="00AD1E53">
            <w:pPr>
              <w:spacing w:line="260" w:lineRule="exact"/>
              <w:ind w:firstLineChars="100" w:firstLine="210"/>
              <w:rPr>
                <w:rFonts w:asciiTheme="minorEastAsia" w:eastAsiaTheme="minorEastAsia" w:hAnsiTheme="minorEastAsia"/>
                <w:color w:val="000000" w:themeColor="text1"/>
                <w:szCs w:val="21"/>
              </w:rPr>
            </w:pPr>
            <w:r w:rsidRPr="00826AB6">
              <w:rPr>
                <w:rFonts w:asciiTheme="minorEastAsia" w:eastAsiaTheme="minorEastAsia" w:hAnsiTheme="minorEastAsia" w:hint="eastAsia"/>
                <w:color w:val="000000" w:themeColor="text1"/>
                <w:szCs w:val="21"/>
              </w:rPr>
              <w:t>◆行事、部活動等、生徒指導について</w:t>
            </w:r>
          </w:p>
          <w:p w14:paraId="17A28780" w14:textId="77777777" w:rsidR="00AD1E53" w:rsidRPr="00826AB6" w:rsidRDefault="00AD1E53" w:rsidP="005A6902">
            <w:pPr>
              <w:spacing w:line="260" w:lineRule="exact"/>
              <w:ind w:leftChars="100" w:left="420" w:hangingChars="100" w:hanging="210"/>
              <w:rPr>
                <w:rFonts w:asciiTheme="minorEastAsia" w:eastAsiaTheme="minorEastAsia" w:hAnsiTheme="minorEastAsia"/>
                <w:color w:val="000000" w:themeColor="text1"/>
                <w:szCs w:val="21"/>
              </w:rPr>
            </w:pPr>
            <w:r w:rsidRPr="00826AB6">
              <w:rPr>
                <w:rFonts w:asciiTheme="minorEastAsia" w:eastAsiaTheme="minorEastAsia" w:hAnsiTheme="minorEastAsia" w:hint="eastAsia"/>
                <w:color w:val="000000" w:themeColor="text1"/>
                <w:szCs w:val="21"/>
              </w:rPr>
              <w:t xml:space="preserve">　項目27「文化祭・体育大会・修学旅行等の学校行事は楽しく行えるよう工夫されている」</w:t>
            </w:r>
          </w:p>
          <w:p w14:paraId="5134E6E8" w14:textId="77777777" w:rsidR="00AD1E53" w:rsidRPr="00826AB6" w:rsidRDefault="00AD1E53" w:rsidP="00AD1E53">
            <w:pPr>
              <w:spacing w:line="260" w:lineRule="exact"/>
              <w:ind w:firstLineChars="100" w:firstLine="210"/>
              <w:rPr>
                <w:rFonts w:asciiTheme="minorEastAsia" w:eastAsiaTheme="minorEastAsia" w:hAnsiTheme="minorEastAsia"/>
                <w:color w:val="000000" w:themeColor="text1"/>
                <w:szCs w:val="21"/>
              </w:rPr>
            </w:pPr>
            <w:r w:rsidRPr="00826AB6">
              <w:rPr>
                <w:rFonts w:asciiTheme="minorEastAsia" w:eastAsiaTheme="minorEastAsia" w:hAnsiTheme="minorEastAsia" w:hint="eastAsia"/>
                <w:color w:val="000000" w:themeColor="text1"/>
                <w:szCs w:val="21"/>
              </w:rPr>
              <w:t>(R</w:t>
            </w:r>
            <w:r w:rsidRPr="00826AB6">
              <w:rPr>
                <w:rFonts w:asciiTheme="minorEastAsia" w:eastAsiaTheme="minorEastAsia" w:hAnsiTheme="minorEastAsia"/>
                <w:color w:val="000000" w:themeColor="text1"/>
                <w:szCs w:val="21"/>
              </w:rPr>
              <w:t>2</w:t>
            </w:r>
            <w:r w:rsidRPr="00826AB6">
              <w:rPr>
                <w:rFonts w:asciiTheme="minorEastAsia" w:eastAsiaTheme="minorEastAsia" w:hAnsiTheme="minorEastAsia" w:hint="eastAsia"/>
                <w:color w:val="000000" w:themeColor="text1"/>
                <w:szCs w:val="21"/>
              </w:rPr>
              <w:t xml:space="preserve">) </w:t>
            </w:r>
            <w:r w:rsidRPr="00826AB6">
              <w:rPr>
                <w:rFonts w:asciiTheme="minorEastAsia" w:eastAsiaTheme="minorEastAsia" w:hAnsiTheme="minorEastAsia"/>
                <w:color w:val="000000" w:themeColor="text1"/>
                <w:szCs w:val="21"/>
              </w:rPr>
              <w:t>88</w:t>
            </w:r>
            <w:r w:rsidRPr="00826AB6">
              <w:rPr>
                <w:rFonts w:asciiTheme="minorEastAsia" w:eastAsiaTheme="minorEastAsia" w:hAnsiTheme="minorEastAsia" w:hint="eastAsia"/>
                <w:color w:val="000000" w:themeColor="text1"/>
                <w:szCs w:val="21"/>
              </w:rPr>
              <w:t>.</w:t>
            </w:r>
            <w:r w:rsidRPr="00826AB6">
              <w:rPr>
                <w:rFonts w:asciiTheme="minorEastAsia" w:eastAsiaTheme="minorEastAsia" w:hAnsiTheme="minorEastAsia"/>
                <w:color w:val="000000" w:themeColor="text1"/>
                <w:szCs w:val="21"/>
              </w:rPr>
              <w:t>2</w:t>
            </w:r>
            <w:r w:rsidRPr="00826AB6">
              <w:rPr>
                <w:rFonts w:asciiTheme="minorEastAsia" w:eastAsiaTheme="minorEastAsia" w:hAnsiTheme="minorEastAsia" w:hint="eastAsia"/>
                <w:color w:val="000000" w:themeColor="text1"/>
                <w:szCs w:val="21"/>
              </w:rPr>
              <w:t xml:space="preserve">% </w:t>
            </w:r>
            <w:r w:rsidRPr="00826AB6">
              <w:rPr>
                <w:rFonts w:asciiTheme="minorEastAsia" w:eastAsiaTheme="minorEastAsia" w:hAnsiTheme="minorEastAsia"/>
                <w:color w:val="000000" w:themeColor="text1"/>
                <w:szCs w:val="21"/>
              </w:rPr>
              <w:t xml:space="preserve"> </w:t>
            </w:r>
            <w:r w:rsidRPr="00826AB6">
              <w:rPr>
                <w:rFonts w:asciiTheme="minorEastAsia" w:eastAsiaTheme="minorEastAsia" w:hAnsiTheme="minorEastAsia" w:hint="eastAsia"/>
                <w:color w:val="000000" w:themeColor="text1"/>
                <w:szCs w:val="21"/>
              </w:rPr>
              <w:t>⇒ (R</w:t>
            </w:r>
            <w:r w:rsidRPr="00826AB6">
              <w:rPr>
                <w:rFonts w:asciiTheme="minorEastAsia" w:eastAsiaTheme="minorEastAsia" w:hAnsiTheme="minorEastAsia"/>
                <w:color w:val="000000" w:themeColor="text1"/>
                <w:szCs w:val="21"/>
              </w:rPr>
              <w:t>3</w:t>
            </w:r>
            <w:r w:rsidRPr="00826AB6">
              <w:rPr>
                <w:rFonts w:asciiTheme="minorEastAsia" w:eastAsiaTheme="minorEastAsia" w:hAnsiTheme="minorEastAsia" w:hint="eastAsia"/>
                <w:color w:val="000000" w:themeColor="text1"/>
                <w:szCs w:val="21"/>
              </w:rPr>
              <w:t>) 8</w:t>
            </w:r>
            <w:r w:rsidRPr="00826AB6">
              <w:rPr>
                <w:rFonts w:asciiTheme="minorEastAsia" w:eastAsiaTheme="minorEastAsia" w:hAnsiTheme="minorEastAsia"/>
                <w:color w:val="000000" w:themeColor="text1"/>
                <w:szCs w:val="21"/>
              </w:rPr>
              <w:t>9</w:t>
            </w:r>
            <w:r w:rsidRPr="00826AB6">
              <w:rPr>
                <w:rFonts w:asciiTheme="minorEastAsia" w:eastAsiaTheme="minorEastAsia" w:hAnsiTheme="minorEastAsia" w:hint="eastAsia"/>
                <w:color w:val="000000" w:themeColor="text1"/>
                <w:szCs w:val="21"/>
              </w:rPr>
              <w:t>.</w:t>
            </w:r>
            <w:r w:rsidRPr="00826AB6">
              <w:rPr>
                <w:rFonts w:asciiTheme="minorEastAsia" w:eastAsiaTheme="minorEastAsia" w:hAnsiTheme="minorEastAsia"/>
                <w:color w:val="000000" w:themeColor="text1"/>
                <w:szCs w:val="21"/>
              </w:rPr>
              <w:t>0</w:t>
            </w:r>
            <w:r w:rsidRPr="00826AB6">
              <w:rPr>
                <w:rFonts w:asciiTheme="minorEastAsia" w:eastAsiaTheme="minorEastAsia" w:hAnsiTheme="minorEastAsia" w:hint="eastAsia"/>
                <w:color w:val="000000" w:themeColor="text1"/>
                <w:szCs w:val="21"/>
              </w:rPr>
              <w:t>%</w:t>
            </w:r>
          </w:p>
          <w:p w14:paraId="758B2EF7" w14:textId="77777777" w:rsidR="00AD1E53" w:rsidRPr="00826AB6" w:rsidRDefault="00AD1E53" w:rsidP="00AD1E53">
            <w:pPr>
              <w:spacing w:line="260" w:lineRule="exact"/>
              <w:ind w:firstLineChars="100" w:firstLine="210"/>
              <w:rPr>
                <w:rFonts w:asciiTheme="minorEastAsia" w:eastAsiaTheme="minorEastAsia" w:hAnsiTheme="minorEastAsia"/>
                <w:color w:val="000000" w:themeColor="text1"/>
                <w:szCs w:val="21"/>
              </w:rPr>
            </w:pPr>
            <w:r w:rsidRPr="00826AB6">
              <w:rPr>
                <w:rFonts w:asciiTheme="minorEastAsia" w:eastAsiaTheme="minorEastAsia" w:hAnsiTheme="minorEastAsia" w:hint="eastAsia"/>
                <w:color w:val="000000" w:themeColor="text1"/>
                <w:szCs w:val="21"/>
              </w:rPr>
              <w:t>項目28「ホームルーム活動や行事にはクラス全体で取り組めている」</w:t>
            </w:r>
          </w:p>
          <w:p w14:paraId="7795AE04" w14:textId="77777777" w:rsidR="00AD1E53" w:rsidRPr="00826AB6" w:rsidRDefault="00AD1E53" w:rsidP="00AD1E53">
            <w:pPr>
              <w:spacing w:line="260" w:lineRule="exact"/>
              <w:ind w:firstLineChars="100" w:firstLine="210"/>
              <w:rPr>
                <w:rFonts w:asciiTheme="minorEastAsia" w:eastAsiaTheme="minorEastAsia" w:hAnsiTheme="minorEastAsia"/>
                <w:color w:val="000000" w:themeColor="text1"/>
                <w:szCs w:val="21"/>
              </w:rPr>
            </w:pPr>
            <w:r w:rsidRPr="00826AB6">
              <w:rPr>
                <w:rFonts w:asciiTheme="minorEastAsia" w:eastAsiaTheme="minorEastAsia" w:hAnsiTheme="minorEastAsia" w:hint="eastAsia"/>
                <w:color w:val="000000" w:themeColor="text1"/>
                <w:szCs w:val="21"/>
              </w:rPr>
              <w:t xml:space="preserve"> (R</w:t>
            </w:r>
            <w:r w:rsidRPr="00826AB6">
              <w:rPr>
                <w:rFonts w:asciiTheme="minorEastAsia" w:eastAsiaTheme="minorEastAsia" w:hAnsiTheme="minorEastAsia"/>
                <w:color w:val="000000" w:themeColor="text1"/>
                <w:szCs w:val="21"/>
              </w:rPr>
              <w:t>2</w:t>
            </w:r>
            <w:r w:rsidRPr="00826AB6">
              <w:rPr>
                <w:rFonts w:asciiTheme="minorEastAsia" w:eastAsiaTheme="minorEastAsia" w:hAnsiTheme="minorEastAsia" w:hint="eastAsia"/>
                <w:color w:val="000000" w:themeColor="text1"/>
                <w:szCs w:val="21"/>
              </w:rPr>
              <w:t>)</w:t>
            </w:r>
            <w:r w:rsidRPr="00826AB6">
              <w:rPr>
                <w:rFonts w:asciiTheme="minorEastAsia" w:eastAsiaTheme="minorEastAsia" w:hAnsiTheme="minorEastAsia"/>
                <w:color w:val="000000" w:themeColor="text1"/>
                <w:szCs w:val="21"/>
              </w:rPr>
              <w:t xml:space="preserve"> </w:t>
            </w:r>
            <w:r w:rsidRPr="00826AB6">
              <w:rPr>
                <w:rFonts w:asciiTheme="minorEastAsia" w:eastAsiaTheme="minorEastAsia" w:hAnsiTheme="minorEastAsia" w:hint="eastAsia"/>
                <w:color w:val="000000" w:themeColor="text1"/>
                <w:szCs w:val="21"/>
              </w:rPr>
              <w:t xml:space="preserve">90.3% </w:t>
            </w:r>
            <w:r w:rsidRPr="00826AB6">
              <w:rPr>
                <w:rFonts w:asciiTheme="minorEastAsia" w:eastAsiaTheme="minorEastAsia" w:hAnsiTheme="minorEastAsia"/>
                <w:color w:val="000000" w:themeColor="text1"/>
                <w:szCs w:val="21"/>
              </w:rPr>
              <w:t xml:space="preserve"> </w:t>
            </w:r>
            <w:r w:rsidRPr="00826AB6">
              <w:rPr>
                <w:rFonts w:asciiTheme="minorEastAsia" w:eastAsiaTheme="minorEastAsia" w:hAnsiTheme="minorEastAsia" w:hint="eastAsia"/>
                <w:color w:val="000000" w:themeColor="text1"/>
                <w:szCs w:val="21"/>
              </w:rPr>
              <w:t>⇒ (R</w:t>
            </w:r>
            <w:r w:rsidRPr="00826AB6">
              <w:rPr>
                <w:rFonts w:asciiTheme="minorEastAsia" w:eastAsiaTheme="minorEastAsia" w:hAnsiTheme="minorEastAsia"/>
                <w:color w:val="000000" w:themeColor="text1"/>
                <w:szCs w:val="21"/>
              </w:rPr>
              <w:t>3</w:t>
            </w:r>
            <w:r w:rsidRPr="00826AB6">
              <w:rPr>
                <w:rFonts w:asciiTheme="minorEastAsia" w:eastAsiaTheme="minorEastAsia" w:hAnsiTheme="minorEastAsia" w:hint="eastAsia"/>
                <w:color w:val="000000" w:themeColor="text1"/>
                <w:szCs w:val="21"/>
              </w:rPr>
              <w:t>)</w:t>
            </w:r>
            <w:r w:rsidRPr="00826AB6">
              <w:rPr>
                <w:rFonts w:asciiTheme="minorEastAsia" w:eastAsiaTheme="minorEastAsia" w:hAnsiTheme="minorEastAsia"/>
                <w:color w:val="000000" w:themeColor="text1"/>
                <w:szCs w:val="21"/>
              </w:rPr>
              <w:t xml:space="preserve"> </w:t>
            </w:r>
            <w:r w:rsidRPr="00826AB6">
              <w:rPr>
                <w:rFonts w:asciiTheme="minorEastAsia" w:eastAsiaTheme="minorEastAsia" w:hAnsiTheme="minorEastAsia" w:hint="eastAsia"/>
                <w:color w:val="000000" w:themeColor="text1"/>
                <w:szCs w:val="21"/>
              </w:rPr>
              <w:t>9</w:t>
            </w:r>
            <w:r w:rsidRPr="00826AB6">
              <w:rPr>
                <w:rFonts w:asciiTheme="minorEastAsia" w:eastAsiaTheme="minorEastAsia" w:hAnsiTheme="minorEastAsia"/>
                <w:color w:val="000000" w:themeColor="text1"/>
                <w:szCs w:val="21"/>
              </w:rPr>
              <w:t>4</w:t>
            </w:r>
            <w:r w:rsidRPr="00826AB6">
              <w:rPr>
                <w:rFonts w:asciiTheme="minorEastAsia" w:eastAsiaTheme="minorEastAsia" w:hAnsiTheme="minorEastAsia" w:hint="eastAsia"/>
                <w:color w:val="000000" w:themeColor="text1"/>
                <w:szCs w:val="21"/>
              </w:rPr>
              <w:t>.</w:t>
            </w:r>
            <w:r w:rsidRPr="00826AB6">
              <w:rPr>
                <w:rFonts w:asciiTheme="minorEastAsia" w:eastAsiaTheme="minorEastAsia" w:hAnsiTheme="minorEastAsia"/>
                <w:color w:val="000000" w:themeColor="text1"/>
                <w:szCs w:val="21"/>
              </w:rPr>
              <w:t>9</w:t>
            </w:r>
            <w:r w:rsidRPr="00826AB6">
              <w:rPr>
                <w:rFonts w:asciiTheme="minorEastAsia" w:eastAsiaTheme="minorEastAsia" w:hAnsiTheme="minorEastAsia" w:hint="eastAsia"/>
                <w:color w:val="000000" w:themeColor="text1"/>
                <w:szCs w:val="21"/>
              </w:rPr>
              <w:t>%</w:t>
            </w:r>
          </w:p>
          <w:p w14:paraId="4441CC0F" w14:textId="77777777" w:rsidR="00AD1E53" w:rsidRPr="00826AB6" w:rsidRDefault="00AD1E53" w:rsidP="00AD1E53">
            <w:pPr>
              <w:spacing w:line="260" w:lineRule="exact"/>
              <w:ind w:firstLineChars="100" w:firstLine="210"/>
              <w:rPr>
                <w:rFonts w:asciiTheme="minorEastAsia" w:eastAsiaTheme="minorEastAsia" w:hAnsiTheme="minorEastAsia"/>
                <w:color w:val="000000" w:themeColor="text1"/>
                <w:szCs w:val="21"/>
              </w:rPr>
            </w:pPr>
            <w:r w:rsidRPr="00826AB6">
              <w:rPr>
                <w:rFonts w:asciiTheme="minorEastAsia" w:eastAsiaTheme="minorEastAsia" w:hAnsiTheme="minorEastAsia" w:hint="eastAsia"/>
                <w:color w:val="000000" w:themeColor="text1"/>
                <w:szCs w:val="21"/>
              </w:rPr>
              <w:t>項目29「学習と部活動を両立している」</w:t>
            </w:r>
          </w:p>
          <w:p w14:paraId="2B3E37FD" w14:textId="77777777" w:rsidR="00AD1E53" w:rsidRPr="00826AB6" w:rsidRDefault="00AD1E53" w:rsidP="00AD1E53">
            <w:pPr>
              <w:spacing w:line="260" w:lineRule="exact"/>
              <w:ind w:firstLineChars="100" w:firstLine="210"/>
              <w:rPr>
                <w:rFonts w:asciiTheme="minorEastAsia" w:eastAsiaTheme="minorEastAsia" w:hAnsiTheme="minorEastAsia"/>
                <w:color w:val="000000" w:themeColor="text1"/>
                <w:szCs w:val="21"/>
              </w:rPr>
            </w:pPr>
            <w:r w:rsidRPr="00826AB6">
              <w:rPr>
                <w:rFonts w:asciiTheme="minorEastAsia" w:eastAsiaTheme="minorEastAsia" w:hAnsiTheme="minorEastAsia" w:hint="eastAsia"/>
                <w:color w:val="000000" w:themeColor="text1"/>
                <w:szCs w:val="21"/>
              </w:rPr>
              <w:t xml:space="preserve"> (R</w:t>
            </w:r>
            <w:r w:rsidRPr="00826AB6">
              <w:rPr>
                <w:rFonts w:asciiTheme="minorEastAsia" w:eastAsiaTheme="minorEastAsia" w:hAnsiTheme="minorEastAsia"/>
                <w:color w:val="000000" w:themeColor="text1"/>
                <w:szCs w:val="21"/>
              </w:rPr>
              <w:t>2</w:t>
            </w:r>
            <w:r w:rsidRPr="00826AB6">
              <w:rPr>
                <w:rFonts w:asciiTheme="minorEastAsia" w:eastAsiaTheme="minorEastAsia" w:hAnsiTheme="minorEastAsia" w:hint="eastAsia"/>
                <w:color w:val="000000" w:themeColor="text1"/>
                <w:szCs w:val="21"/>
              </w:rPr>
              <w:t>)</w:t>
            </w:r>
            <w:r w:rsidRPr="00826AB6">
              <w:rPr>
                <w:rFonts w:asciiTheme="minorEastAsia" w:eastAsiaTheme="minorEastAsia" w:hAnsiTheme="minorEastAsia"/>
                <w:color w:val="000000" w:themeColor="text1"/>
                <w:szCs w:val="21"/>
              </w:rPr>
              <w:t xml:space="preserve"> 65</w:t>
            </w:r>
            <w:r w:rsidRPr="00826AB6">
              <w:rPr>
                <w:rFonts w:asciiTheme="minorEastAsia" w:eastAsiaTheme="minorEastAsia" w:hAnsiTheme="minorEastAsia" w:hint="eastAsia"/>
                <w:color w:val="000000" w:themeColor="text1"/>
                <w:szCs w:val="21"/>
              </w:rPr>
              <w:t>.</w:t>
            </w:r>
            <w:r w:rsidRPr="00826AB6">
              <w:rPr>
                <w:rFonts w:asciiTheme="minorEastAsia" w:eastAsiaTheme="minorEastAsia" w:hAnsiTheme="minorEastAsia"/>
                <w:color w:val="000000" w:themeColor="text1"/>
                <w:szCs w:val="21"/>
              </w:rPr>
              <w:t>5</w:t>
            </w:r>
            <w:r w:rsidRPr="00826AB6">
              <w:rPr>
                <w:rFonts w:asciiTheme="minorEastAsia" w:eastAsiaTheme="minorEastAsia" w:hAnsiTheme="minorEastAsia" w:hint="eastAsia"/>
                <w:color w:val="000000" w:themeColor="text1"/>
                <w:szCs w:val="21"/>
              </w:rPr>
              <w:t xml:space="preserve">% </w:t>
            </w:r>
            <w:r w:rsidRPr="00826AB6">
              <w:rPr>
                <w:rFonts w:asciiTheme="minorEastAsia" w:eastAsiaTheme="minorEastAsia" w:hAnsiTheme="minorEastAsia"/>
                <w:color w:val="000000" w:themeColor="text1"/>
                <w:szCs w:val="21"/>
              </w:rPr>
              <w:t xml:space="preserve"> </w:t>
            </w:r>
            <w:r w:rsidRPr="00826AB6">
              <w:rPr>
                <w:rFonts w:asciiTheme="minorEastAsia" w:eastAsiaTheme="minorEastAsia" w:hAnsiTheme="minorEastAsia" w:hint="eastAsia"/>
                <w:color w:val="000000" w:themeColor="text1"/>
                <w:szCs w:val="21"/>
              </w:rPr>
              <w:t>⇒ (R</w:t>
            </w:r>
            <w:r w:rsidRPr="00826AB6">
              <w:rPr>
                <w:rFonts w:asciiTheme="minorEastAsia" w:eastAsiaTheme="minorEastAsia" w:hAnsiTheme="minorEastAsia"/>
                <w:color w:val="000000" w:themeColor="text1"/>
                <w:szCs w:val="21"/>
              </w:rPr>
              <w:t>3</w:t>
            </w:r>
            <w:r w:rsidRPr="00826AB6">
              <w:rPr>
                <w:rFonts w:asciiTheme="minorEastAsia" w:eastAsiaTheme="minorEastAsia" w:hAnsiTheme="minorEastAsia" w:hint="eastAsia"/>
                <w:color w:val="000000" w:themeColor="text1"/>
                <w:szCs w:val="21"/>
              </w:rPr>
              <w:t>)</w:t>
            </w:r>
            <w:r w:rsidRPr="00826AB6">
              <w:rPr>
                <w:rFonts w:asciiTheme="minorEastAsia" w:eastAsiaTheme="minorEastAsia" w:hAnsiTheme="minorEastAsia"/>
                <w:color w:val="000000" w:themeColor="text1"/>
                <w:szCs w:val="21"/>
              </w:rPr>
              <w:t xml:space="preserve"> 81</w:t>
            </w:r>
            <w:r w:rsidRPr="00826AB6">
              <w:rPr>
                <w:rFonts w:asciiTheme="minorEastAsia" w:eastAsiaTheme="minorEastAsia" w:hAnsiTheme="minorEastAsia" w:hint="eastAsia"/>
                <w:color w:val="000000" w:themeColor="text1"/>
                <w:szCs w:val="21"/>
              </w:rPr>
              <w:t>.</w:t>
            </w:r>
            <w:r w:rsidRPr="00826AB6">
              <w:rPr>
                <w:rFonts w:asciiTheme="minorEastAsia" w:eastAsiaTheme="minorEastAsia" w:hAnsiTheme="minorEastAsia"/>
                <w:color w:val="000000" w:themeColor="text1"/>
                <w:szCs w:val="21"/>
              </w:rPr>
              <w:t>9</w:t>
            </w:r>
            <w:r w:rsidRPr="00826AB6">
              <w:rPr>
                <w:rFonts w:asciiTheme="minorEastAsia" w:eastAsiaTheme="minorEastAsia" w:hAnsiTheme="minorEastAsia" w:hint="eastAsia"/>
                <w:color w:val="000000" w:themeColor="text1"/>
                <w:szCs w:val="21"/>
              </w:rPr>
              <w:t>%</w:t>
            </w:r>
          </w:p>
          <w:p w14:paraId="22BF5D59" w14:textId="51B40F6F" w:rsidR="00AD1E53" w:rsidRPr="00826AB6" w:rsidRDefault="00AD1E53" w:rsidP="00AD1E53">
            <w:pPr>
              <w:spacing w:line="260" w:lineRule="exact"/>
              <w:ind w:firstLineChars="100" w:firstLine="210"/>
              <w:rPr>
                <w:rFonts w:asciiTheme="minorEastAsia" w:eastAsiaTheme="minorEastAsia" w:hAnsiTheme="minorEastAsia"/>
                <w:color w:val="000000" w:themeColor="text1"/>
                <w:szCs w:val="21"/>
              </w:rPr>
            </w:pPr>
            <w:r w:rsidRPr="00826AB6">
              <w:rPr>
                <w:rFonts w:asciiTheme="minorEastAsia" w:eastAsiaTheme="minorEastAsia" w:hAnsiTheme="minorEastAsia" w:hint="eastAsia"/>
                <w:color w:val="000000" w:themeColor="text1"/>
                <w:szCs w:val="21"/>
              </w:rPr>
              <w:t>項目27について、体育大会・文化祭が条件付きではありますが実施できたことで肯定的な回答が少し増えました。制限なく従来通りの体育大会・文化祭を実施できることを教員も望んでいます。</w:t>
            </w:r>
            <w:r w:rsidR="003A5D7F" w:rsidRPr="005A6902">
              <w:rPr>
                <w:rFonts w:asciiTheme="minorEastAsia" w:eastAsiaTheme="minorEastAsia" w:hAnsiTheme="minorEastAsia" w:hint="eastAsia"/>
                <w:color w:val="000000" w:themeColor="text1"/>
                <w:szCs w:val="21"/>
              </w:rPr>
              <w:t>このような状況下</w:t>
            </w:r>
            <w:r w:rsidRPr="00826AB6">
              <w:rPr>
                <w:rFonts w:asciiTheme="minorEastAsia" w:eastAsiaTheme="minorEastAsia" w:hAnsiTheme="minorEastAsia" w:hint="eastAsia"/>
                <w:color w:val="000000" w:themeColor="text1"/>
                <w:szCs w:val="21"/>
              </w:rPr>
              <w:t>でも、豊高生の学校行事やＨＲ活動に対し、積極的に取り組んでいる様子がわかります。</w:t>
            </w:r>
          </w:p>
          <w:p w14:paraId="226CDF66" w14:textId="77777777" w:rsidR="00AD1E53" w:rsidRPr="00826AB6" w:rsidRDefault="00AD1E53" w:rsidP="00AD1E53">
            <w:pPr>
              <w:spacing w:line="260" w:lineRule="exact"/>
              <w:ind w:firstLineChars="100" w:firstLine="210"/>
              <w:rPr>
                <w:rFonts w:asciiTheme="minorEastAsia" w:eastAsiaTheme="minorEastAsia" w:hAnsiTheme="minorEastAsia"/>
                <w:color w:val="000000" w:themeColor="text1"/>
                <w:szCs w:val="21"/>
              </w:rPr>
            </w:pPr>
            <w:r w:rsidRPr="00826AB6">
              <w:rPr>
                <w:rFonts w:asciiTheme="minorEastAsia" w:eastAsiaTheme="minorEastAsia" w:hAnsiTheme="minorEastAsia" w:hint="eastAsia"/>
                <w:color w:val="000000" w:themeColor="text1"/>
                <w:szCs w:val="21"/>
              </w:rPr>
              <w:t>項目29は、昨年度に比べて大きく上昇していました。年度当初は依然として部活動に活動制限がありましたが、うまくバランスをとって活動できているという生徒が多いことがわかりました。</w:t>
            </w:r>
          </w:p>
          <w:p w14:paraId="45C30B25" w14:textId="77777777" w:rsidR="00AD1E53" w:rsidRPr="00826AB6" w:rsidRDefault="00AD1E53" w:rsidP="00AD1E53">
            <w:pPr>
              <w:spacing w:line="260" w:lineRule="exact"/>
              <w:ind w:firstLineChars="100" w:firstLine="210"/>
              <w:rPr>
                <w:rFonts w:asciiTheme="minorEastAsia" w:eastAsiaTheme="minorEastAsia" w:hAnsiTheme="minorEastAsia"/>
                <w:color w:val="000000" w:themeColor="text1"/>
                <w:szCs w:val="21"/>
              </w:rPr>
            </w:pPr>
            <w:r w:rsidRPr="00826AB6">
              <w:rPr>
                <w:rFonts w:asciiTheme="minorEastAsia" w:eastAsiaTheme="minorEastAsia" w:hAnsiTheme="minorEastAsia" w:hint="eastAsia"/>
                <w:color w:val="000000" w:themeColor="text1"/>
                <w:szCs w:val="21"/>
              </w:rPr>
              <w:t>新型コロナの影響で、学校での教育活動はまだまだ気をつけながら進めていくものが多いですが、生徒・教員共に感染症対策を行うことができているおかげで、本年度は臨時休校措置を取ることがありませんでした。今後も引き続き、感染防止対策を徹底して学校行事や部活動を行っていきます。</w:t>
            </w:r>
          </w:p>
          <w:p w14:paraId="301F58A5" w14:textId="77777777" w:rsidR="00EE62D1" w:rsidRPr="00826AB6" w:rsidRDefault="00EE62D1" w:rsidP="00EE62D1">
            <w:pPr>
              <w:spacing w:line="260" w:lineRule="exact"/>
              <w:ind w:firstLineChars="100" w:firstLine="210"/>
              <w:rPr>
                <w:rFonts w:asciiTheme="minorEastAsia" w:eastAsiaTheme="minorEastAsia" w:hAnsiTheme="minorEastAsia"/>
                <w:color w:val="000000" w:themeColor="text1"/>
                <w:szCs w:val="21"/>
              </w:rPr>
            </w:pPr>
            <w:r w:rsidRPr="00826AB6">
              <w:rPr>
                <w:rFonts w:asciiTheme="minorEastAsia" w:eastAsiaTheme="minorEastAsia" w:hAnsiTheme="minorEastAsia" w:hint="eastAsia"/>
                <w:color w:val="000000" w:themeColor="text1"/>
                <w:szCs w:val="21"/>
              </w:rPr>
              <w:t>◆教育相談等について</w:t>
            </w:r>
          </w:p>
          <w:p w14:paraId="3D986E56" w14:textId="77777777" w:rsidR="00EE62D1" w:rsidRPr="00826AB6" w:rsidRDefault="00EE62D1" w:rsidP="005A6902">
            <w:pPr>
              <w:spacing w:line="260" w:lineRule="exact"/>
              <w:ind w:leftChars="200" w:left="420"/>
              <w:rPr>
                <w:rFonts w:asciiTheme="minorEastAsia" w:eastAsiaTheme="minorEastAsia" w:hAnsiTheme="minorEastAsia"/>
                <w:color w:val="000000" w:themeColor="text1"/>
                <w:szCs w:val="21"/>
              </w:rPr>
            </w:pPr>
            <w:r w:rsidRPr="00826AB6">
              <w:rPr>
                <w:rFonts w:asciiTheme="minorEastAsia" w:eastAsiaTheme="minorEastAsia" w:hAnsiTheme="minorEastAsia" w:hint="eastAsia"/>
                <w:color w:val="000000" w:themeColor="text1"/>
                <w:szCs w:val="21"/>
              </w:rPr>
              <w:t>項目25「担任の先生以外にも保健室や相談室等で、気軽に相談することができる先生がいる」</w:t>
            </w:r>
          </w:p>
          <w:p w14:paraId="1BCD9C28" w14:textId="77777777" w:rsidR="00EE62D1" w:rsidRPr="00826AB6" w:rsidRDefault="00EE62D1" w:rsidP="005A6902">
            <w:pPr>
              <w:spacing w:line="260" w:lineRule="exact"/>
              <w:ind w:firstLineChars="200" w:firstLine="420"/>
              <w:rPr>
                <w:rFonts w:asciiTheme="minorEastAsia" w:eastAsiaTheme="minorEastAsia" w:hAnsiTheme="minorEastAsia"/>
                <w:color w:val="000000" w:themeColor="text1"/>
                <w:szCs w:val="21"/>
              </w:rPr>
            </w:pPr>
            <w:r w:rsidRPr="00826AB6">
              <w:rPr>
                <w:rFonts w:asciiTheme="minorEastAsia" w:eastAsiaTheme="minorEastAsia" w:hAnsiTheme="minorEastAsia" w:hint="eastAsia"/>
                <w:color w:val="000000" w:themeColor="text1"/>
                <w:szCs w:val="21"/>
              </w:rPr>
              <w:t>(R</w:t>
            </w:r>
            <w:r w:rsidRPr="00826AB6">
              <w:rPr>
                <w:rFonts w:asciiTheme="minorEastAsia" w:eastAsiaTheme="minorEastAsia" w:hAnsiTheme="minorEastAsia"/>
                <w:color w:val="000000" w:themeColor="text1"/>
                <w:szCs w:val="21"/>
              </w:rPr>
              <w:t>2</w:t>
            </w:r>
            <w:r w:rsidRPr="00826AB6">
              <w:rPr>
                <w:rFonts w:asciiTheme="minorEastAsia" w:eastAsiaTheme="minorEastAsia" w:hAnsiTheme="minorEastAsia" w:hint="eastAsia"/>
                <w:color w:val="000000" w:themeColor="text1"/>
                <w:szCs w:val="21"/>
              </w:rPr>
              <w:t>) 5</w:t>
            </w:r>
            <w:r w:rsidRPr="00826AB6">
              <w:rPr>
                <w:rFonts w:asciiTheme="minorEastAsia" w:eastAsiaTheme="minorEastAsia" w:hAnsiTheme="minorEastAsia"/>
                <w:color w:val="000000" w:themeColor="text1"/>
                <w:szCs w:val="21"/>
              </w:rPr>
              <w:t>1</w:t>
            </w:r>
            <w:r w:rsidRPr="00826AB6">
              <w:rPr>
                <w:rFonts w:asciiTheme="minorEastAsia" w:eastAsiaTheme="minorEastAsia" w:hAnsiTheme="minorEastAsia" w:hint="eastAsia"/>
                <w:color w:val="000000" w:themeColor="text1"/>
                <w:szCs w:val="21"/>
              </w:rPr>
              <w:t>.</w:t>
            </w:r>
            <w:r w:rsidRPr="00826AB6">
              <w:rPr>
                <w:rFonts w:asciiTheme="minorEastAsia" w:eastAsiaTheme="minorEastAsia" w:hAnsiTheme="minorEastAsia"/>
                <w:color w:val="000000" w:themeColor="text1"/>
                <w:szCs w:val="21"/>
              </w:rPr>
              <w:t>4</w:t>
            </w:r>
            <w:r w:rsidRPr="00826AB6">
              <w:rPr>
                <w:rFonts w:asciiTheme="minorEastAsia" w:eastAsiaTheme="minorEastAsia" w:hAnsiTheme="minorEastAsia" w:hint="eastAsia"/>
                <w:color w:val="000000" w:themeColor="text1"/>
                <w:szCs w:val="21"/>
              </w:rPr>
              <w:t xml:space="preserve">%　⇒　</w:t>
            </w:r>
            <w:r w:rsidRPr="00826AB6">
              <w:rPr>
                <w:rFonts w:asciiTheme="minorEastAsia" w:eastAsiaTheme="minorEastAsia" w:hAnsiTheme="minorEastAsia"/>
                <w:color w:val="000000" w:themeColor="text1"/>
                <w:szCs w:val="21"/>
              </w:rPr>
              <w:t>(</w:t>
            </w:r>
            <w:r w:rsidRPr="00826AB6">
              <w:rPr>
                <w:rFonts w:asciiTheme="minorEastAsia" w:eastAsiaTheme="minorEastAsia" w:hAnsiTheme="minorEastAsia" w:hint="eastAsia"/>
                <w:color w:val="000000" w:themeColor="text1"/>
                <w:szCs w:val="21"/>
              </w:rPr>
              <w:t>R</w:t>
            </w:r>
            <w:r w:rsidRPr="00826AB6">
              <w:rPr>
                <w:rFonts w:asciiTheme="minorEastAsia" w:eastAsiaTheme="minorEastAsia" w:hAnsiTheme="minorEastAsia"/>
                <w:color w:val="000000" w:themeColor="text1"/>
                <w:szCs w:val="21"/>
              </w:rPr>
              <w:t xml:space="preserve">3) </w:t>
            </w:r>
            <w:r w:rsidRPr="00826AB6">
              <w:rPr>
                <w:rFonts w:asciiTheme="minorEastAsia" w:eastAsiaTheme="minorEastAsia" w:hAnsiTheme="minorEastAsia" w:hint="eastAsia"/>
                <w:color w:val="000000" w:themeColor="text1"/>
                <w:szCs w:val="21"/>
              </w:rPr>
              <w:t>5</w:t>
            </w:r>
            <w:r w:rsidRPr="00826AB6">
              <w:rPr>
                <w:rFonts w:asciiTheme="minorEastAsia" w:eastAsiaTheme="minorEastAsia" w:hAnsiTheme="minorEastAsia"/>
                <w:color w:val="000000" w:themeColor="text1"/>
                <w:szCs w:val="21"/>
              </w:rPr>
              <w:t>5</w:t>
            </w:r>
            <w:r w:rsidRPr="00826AB6">
              <w:rPr>
                <w:rFonts w:asciiTheme="minorEastAsia" w:eastAsiaTheme="minorEastAsia" w:hAnsiTheme="minorEastAsia" w:hint="eastAsia"/>
                <w:color w:val="000000" w:themeColor="text1"/>
                <w:szCs w:val="21"/>
              </w:rPr>
              <w:t>.</w:t>
            </w:r>
            <w:r w:rsidRPr="00826AB6">
              <w:rPr>
                <w:rFonts w:asciiTheme="minorEastAsia" w:eastAsiaTheme="minorEastAsia" w:hAnsiTheme="minorEastAsia"/>
                <w:color w:val="000000" w:themeColor="text1"/>
                <w:szCs w:val="21"/>
              </w:rPr>
              <w:t>8%</w:t>
            </w:r>
          </w:p>
          <w:p w14:paraId="39EC65E0" w14:textId="77777777" w:rsidR="00EE62D1" w:rsidRPr="00826AB6" w:rsidRDefault="00EE62D1" w:rsidP="005A6902">
            <w:pPr>
              <w:spacing w:line="260" w:lineRule="exact"/>
              <w:ind w:leftChars="200" w:left="420"/>
              <w:rPr>
                <w:rFonts w:asciiTheme="minorEastAsia" w:eastAsiaTheme="minorEastAsia" w:hAnsiTheme="minorEastAsia"/>
                <w:color w:val="000000" w:themeColor="text1"/>
                <w:szCs w:val="21"/>
              </w:rPr>
            </w:pPr>
            <w:r w:rsidRPr="00826AB6">
              <w:rPr>
                <w:rFonts w:asciiTheme="minorEastAsia" w:eastAsiaTheme="minorEastAsia" w:hAnsiTheme="minorEastAsia" w:hint="eastAsia"/>
                <w:color w:val="000000" w:themeColor="text1"/>
                <w:szCs w:val="21"/>
              </w:rPr>
              <w:t>項目26「先生は、いじめについて私たちが困っていることがあれば真剣に対応してくれる」</w:t>
            </w:r>
          </w:p>
          <w:p w14:paraId="3D0D16D2" w14:textId="77777777" w:rsidR="00EE62D1" w:rsidRPr="00826AB6" w:rsidRDefault="00EE62D1" w:rsidP="005A6902">
            <w:pPr>
              <w:spacing w:line="260" w:lineRule="exact"/>
              <w:ind w:firstLineChars="200" w:firstLine="420"/>
              <w:rPr>
                <w:rFonts w:asciiTheme="minorEastAsia" w:eastAsiaTheme="minorEastAsia" w:hAnsiTheme="minorEastAsia"/>
                <w:color w:val="000000" w:themeColor="text1"/>
                <w:szCs w:val="21"/>
              </w:rPr>
            </w:pPr>
            <w:r w:rsidRPr="00826AB6">
              <w:rPr>
                <w:rFonts w:asciiTheme="minorEastAsia" w:eastAsiaTheme="minorEastAsia" w:hAnsiTheme="minorEastAsia" w:hint="eastAsia"/>
                <w:color w:val="000000" w:themeColor="text1"/>
                <w:szCs w:val="21"/>
              </w:rPr>
              <w:t>(R</w:t>
            </w:r>
            <w:r w:rsidRPr="00826AB6">
              <w:rPr>
                <w:rFonts w:asciiTheme="minorEastAsia" w:eastAsiaTheme="minorEastAsia" w:hAnsiTheme="minorEastAsia"/>
                <w:color w:val="000000" w:themeColor="text1"/>
                <w:szCs w:val="21"/>
              </w:rPr>
              <w:t>2</w:t>
            </w:r>
            <w:r w:rsidRPr="00826AB6">
              <w:rPr>
                <w:rFonts w:asciiTheme="minorEastAsia" w:eastAsiaTheme="minorEastAsia" w:hAnsiTheme="minorEastAsia" w:hint="eastAsia"/>
                <w:color w:val="000000" w:themeColor="text1"/>
                <w:szCs w:val="21"/>
              </w:rPr>
              <w:t>) 8</w:t>
            </w:r>
            <w:r w:rsidRPr="00826AB6">
              <w:rPr>
                <w:rFonts w:asciiTheme="minorEastAsia" w:eastAsiaTheme="minorEastAsia" w:hAnsiTheme="minorEastAsia"/>
                <w:color w:val="000000" w:themeColor="text1"/>
                <w:szCs w:val="21"/>
              </w:rPr>
              <w:t>5</w:t>
            </w:r>
            <w:r w:rsidRPr="00826AB6">
              <w:rPr>
                <w:rFonts w:asciiTheme="minorEastAsia" w:eastAsiaTheme="minorEastAsia" w:hAnsiTheme="minorEastAsia" w:hint="eastAsia"/>
                <w:color w:val="000000" w:themeColor="text1"/>
                <w:szCs w:val="21"/>
              </w:rPr>
              <w:t>.</w:t>
            </w:r>
            <w:r w:rsidRPr="00826AB6">
              <w:rPr>
                <w:rFonts w:asciiTheme="minorEastAsia" w:eastAsiaTheme="minorEastAsia" w:hAnsiTheme="minorEastAsia"/>
                <w:color w:val="000000" w:themeColor="text1"/>
                <w:szCs w:val="21"/>
              </w:rPr>
              <w:t>2</w:t>
            </w:r>
            <w:r w:rsidRPr="00826AB6">
              <w:rPr>
                <w:rFonts w:asciiTheme="minorEastAsia" w:eastAsiaTheme="minorEastAsia" w:hAnsiTheme="minorEastAsia" w:hint="eastAsia"/>
                <w:color w:val="000000" w:themeColor="text1"/>
                <w:szCs w:val="21"/>
              </w:rPr>
              <w:t xml:space="preserve">%　⇒　</w:t>
            </w:r>
            <w:r w:rsidRPr="00826AB6">
              <w:rPr>
                <w:rFonts w:asciiTheme="minorEastAsia" w:eastAsiaTheme="minorEastAsia" w:hAnsiTheme="minorEastAsia"/>
                <w:color w:val="000000" w:themeColor="text1"/>
                <w:szCs w:val="21"/>
              </w:rPr>
              <w:t>(R3) 92</w:t>
            </w:r>
            <w:r w:rsidRPr="00826AB6">
              <w:rPr>
                <w:rFonts w:asciiTheme="minorEastAsia" w:eastAsiaTheme="minorEastAsia" w:hAnsiTheme="minorEastAsia" w:hint="eastAsia"/>
                <w:color w:val="000000" w:themeColor="text1"/>
                <w:szCs w:val="21"/>
              </w:rPr>
              <w:t>.</w:t>
            </w:r>
            <w:r w:rsidRPr="00826AB6">
              <w:rPr>
                <w:rFonts w:asciiTheme="minorEastAsia" w:eastAsiaTheme="minorEastAsia" w:hAnsiTheme="minorEastAsia"/>
                <w:color w:val="000000" w:themeColor="text1"/>
                <w:szCs w:val="21"/>
              </w:rPr>
              <w:t>3%</w:t>
            </w:r>
          </w:p>
          <w:p w14:paraId="37AD5288" w14:textId="2B15BCB8" w:rsidR="00EE62D1" w:rsidRPr="00826AB6" w:rsidRDefault="00EE62D1" w:rsidP="00826AB6">
            <w:pPr>
              <w:spacing w:line="260" w:lineRule="exact"/>
              <w:ind w:firstLineChars="100" w:firstLine="210"/>
              <w:rPr>
                <w:rFonts w:asciiTheme="minorEastAsia" w:eastAsiaTheme="minorEastAsia" w:hAnsiTheme="minorEastAsia"/>
                <w:color w:val="000000" w:themeColor="text1"/>
                <w:szCs w:val="21"/>
              </w:rPr>
            </w:pPr>
            <w:r w:rsidRPr="00826AB6">
              <w:rPr>
                <w:rFonts w:asciiTheme="minorEastAsia" w:eastAsiaTheme="minorEastAsia" w:hAnsiTheme="minorEastAsia" w:hint="eastAsia"/>
                <w:color w:val="000000" w:themeColor="text1"/>
                <w:szCs w:val="21"/>
              </w:rPr>
              <w:t>上記２項目は、いずれも肯定的な回答が多くなっていました。いじめに関しては、年に２回、いじめアンケートを実施し、気になる項目に少しでもチェックが入っていれば担任など教員が一人ひとりに対して聞き取りを行い、いじめ対策委員会を開催して共有を行っています。アンケートの時だけに限らず、生徒一人ひとりの状況や背景を日常からしっかり見守っていきます。また、教育相談室なども気軽に利用できるよう周知していきます。</w:t>
            </w:r>
          </w:p>
        </w:tc>
        <w:tc>
          <w:tcPr>
            <w:tcW w:w="7626" w:type="dxa"/>
            <w:shd w:val="clear" w:color="auto" w:fill="auto"/>
          </w:tcPr>
          <w:p w14:paraId="225F0287" w14:textId="18E44999" w:rsidR="0057244E" w:rsidRPr="005A6902" w:rsidRDefault="00B35E04" w:rsidP="00901E7E">
            <w:pPr>
              <w:spacing w:line="280" w:lineRule="exact"/>
              <w:ind w:left="210" w:hangingChars="100" w:hanging="210"/>
              <w:rPr>
                <w:rFonts w:asciiTheme="minorEastAsia" w:eastAsiaTheme="minorEastAsia" w:hAnsiTheme="minorEastAsia"/>
                <w:szCs w:val="21"/>
              </w:rPr>
            </w:pPr>
            <w:r w:rsidRPr="00826AB6">
              <w:rPr>
                <w:rFonts w:asciiTheme="minorEastAsia" w:eastAsiaTheme="minorEastAsia" w:hAnsiTheme="minorEastAsia" w:hint="eastAsia"/>
                <w:szCs w:val="21"/>
              </w:rPr>
              <w:t>【第１回　学校運営協議会】　令和３年</w:t>
            </w:r>
            <w:r w:rsidR="003A5D7F" w:rsidRPr="005A6902">
              <w:rPr>
                <w:rFonts w:asciiTheme="minorEastAsia" w:eastAsiaTheme="minorEastAsia" w:hAnsiTheme="minorEastAsia" w:hint="eastAsia"/>
                <w:szCs w:val="21"/>
              </w:rPr>
              <w:t>７</w:t>
            </w:r>
            <w:r w:rsidRPr="005A6902">
              <w:rPr>
                <w:rFonts w:asciiTheme="minorEastAsia" w:eastAsiaTheme="minorEastAsia" w:hAnsiTheme="minorEastAsia" w:hint="eastAsia"/>
                <w:szCs w:val="21"/>
              </w:rPr>
              <w:t>月30日実施</w:t>
            </w:r>
          </w:p>
          <w:p w14:paraId="66FCB56B" w14:textId="77777777" w:rsidR="00B35E04" w:rsidRPr="005A6902" w:rsidRDefault="00B35E04" w:rsidP="00B35E04">
            <w:pPr>
              <w:spacing w:line="280" w:lineRule="exact"/>
              <w:ind w:left="210" w:hangingChars="100" w:hanging="210"/>
              <w:rPr>
                <w:rFonts w:asciiTheme="minorEastAsia" w:eastAsiaTheme="minorEastAsia" w:hAnsiTheme="minorEastAsia"/>
                <w:szCs w:val="21"/>
              </w:rPr>
            </w:pPr>
            <w:r w:rsidRPr="005A6902">
              <w:rPr>
                <w:rFonts w:asciiTheme="minorEastAsia" w:eastAsiaTheme="minorEastAsia" w:hAnsiTheme="minorEastAsia"/>
                <w:szCs w:val="21"/>
              </w:rPr>
              <w:t xml:space="preserve">(1) 公開授業大会・生徒課題研究発表会 報告 </w:t>
            </w:r>
          </w:p>
          <w:p w14:paraId="2F7D814B" w14:textId="77777777" w:rsidR="00986DAF" w:rsidRPr="005A6902" w:rsidRDefault="00986DAF" w:rsidP="005A6902">
            <w:pPr>
              <w:spacing w:line="280" w:lineRule="exact"/>
              <w:ind w:leftChars="50" w:left="420" w:hangingChars="150" w:hanging="315"/>
              <w:rPr>
                <w:rFonts w:asciiTheme="minorEastAsia" w:eastAsiaTheme="minorEastAsia" w:hAnsiTheme="minorEastAsia"/>
                <w:szCs w:val="21"/>
              </w:rPr>
            </w:pPr>
            <w:r w:rsidRPr="005A6902">
              <w:rPr>
                <w:rFonts w:asciiTheme="minorEastAsia" w:eastAsiaTheme="minorEastAsia" w:hAnsiTheme="minorEastAsia" w:hint="eastAsia"/>
                <w:szCs w:val="21"/>
              </w:rPr>
              <w:t>・</w:t>
            </w:r>
            <w:r w:rsidRPr="005A6902">
              <w:rPr>
                <w:rFonts w:asciiTheme="minorEastAsia" w:eastAsiaTheme="minorEastAsia" w:hAnsiTheme="minorEastAsia"/>
                <w:szCs w:val="21"/>
              </w:rPr>
              <w:t>「主体的で対話的で深い学び」を生徒がどう受け止めているか</w:t>
            </w:r>
            <w:r w:rsidRPr="005A6902">
              <w:rPr>
                <w:rFonts w:asciiTheme="minorEastAsia" w:eastAsiaTheme="minorEastAsia" w:hAnsiTheme="minorEastAsia" w:hint="eastAsia"/>
                <w:szCs w:val="21"/>
              </w:rPr>
              <w:t>を</w:t>
            </w:r>
            <w:r w:rsidRPr="005A6902">
              <w:rPr>
                <w:rFonts w:asciiTheme="minorEastAsia" w:eastAsiaTheme="minorEastAsia" w:hAnsiTheme="minorEastAsia"/>
                <w:szCs w:val="21"/>
              </w:rPr>
              <w:t>確認</w:t>
            </w:r>
            <w:r w:rsidRPr="005A6902">
              <w:rPr>
                <w:rFonts w:asciiTheme="minorEastAsia" w:eastAsiaTheme="minorEastAsia" w:hAnsiTheme="minorEastAsia" w:hint="eastAsia"/>
                <w:szCs w:val="21"/>
              </w:rPr>
              <w:t>する必要がある</w:t>
            </w:r>
            <w:r w:rsidRPr="005A6902">
              <w:rPr>
                <w:rFonts w:asciiTheme="minorEastAsia" w:eastAsiaTheme="minorEastAsia" w:hAnsiTheme="minorEastAsia"/>
                <w:szCs w:val="21"/>
              </w:rPr>
              <w:t>。</w:t>
            </w:r>
          </w:p>
          <w:p w14:paraId="5011D912" w14:textId="61DB2D11" w:rsidR="00986DAF" w:rsidRPr="005A6902" w:rsidRDefault="00986DAF" w:rsidP="00986DAF">
            <w:pPr>
              <w:spacing w:line="280" w:lineRule="exact"/>
              <w:ind w:leftChars="50" w:left="210" w:hangingChars="50" w:hanging="105"/>
              <w:rPr>
                <w:rFonts w:asciiTheme="minorEastAsia" w:eastAsiaTheme="minorEastAsia" w:hAnsiTheme="minorEastAsia"/>
                <w:szCs w:val="21"/>
              </w:rPr>
            </w:pPr>
            <w:r w:rsidRPr="005A6902">
              <w:rPr>
                <w:rFonts w:asciiTheme="minorEastAsia" w:eastAsiaTheme="minorEastAsia" w:hAnsiTheme="minorEastAsia" w:hint="eastAsia"/>
                <w:szCs w:val="21"/>
              </w:rPr>
              <w:t>・</w:t>
            </w:r>
            <w:r w:rsidRPr="005A6902">
              <w:rPr>
                <w:rFonts w:asciiTheme="minorEastAsia" w:eastAsiaTheme="minorEastAsia" w:hAnsiTheme="minorEastAsia"/>
                <w:szCs w:val="21"/>
              </w:rPr>
              <w:t>学校側と子どもの側とで違いがあるかと思うが</w:t>
            </w:r>
            <w:r w:rsidRPr="005A6902">
              <w:rPr>
                <w:rFonts w:asciiTheme="minorEastAsia" w:eastAsiaTheme="minorEastAsia" w:hAnsiTheme="minorEastAsia" w:hint="eastAsia"/>
                <w:szCs w:val="21"/>
              </w:rPr>
              <w:t>、</w:t>
            </w:r>
            <w:r w:rsidRPr="005A6902">
              <w:rPr>
                <w:rFonts w:asciiTheme="minorEastAsia" w:eastAsiaTheme="minorEastAsia" w:hAnsiTheme="minorEastAsia"/>
                <w:szCs w:val="21"/>
              </w:rPr>
              <w:t>「見方・考え方」が重要</w:t>
            </w:r>
            <w:r w:rsidRPr="005A6902">
              <w:rPr>
                <w:rFonts w:asciiTheme="minorEastAsia" w:eastAsiaTheme="minorEastAsia" w:hAnsiTheme="minorEastAsia" w:hint="eastAsia"/>
                <w:szCs w:val="21"/>
              </w:rPr>
              <w:t>である</w:t>
            </w:r>
            <w:r w:rsidRPr="005A6902">
              <w:rPr>
                <w:rFonts w:asciiTheme="minorEastAsia" w:eastAsiaTheme="minorEastAsia" w:hAnsiTheme="minorEastAsia"/>
                <w:szCs w:val="21"/>
              </w:rPr>
              <w:t xml:space="preserve">。 </w:t>
            </w:r>
          </w:p>
          <w:p w14:paraId="3DDD0366" w14:textId="793FC29E" w:rsidR="00721CB1" w:rsidRPr="005A6902" w:rsidRDefault="00721CB1" w:rsidP="00721CB1">
            <w:pPr>
              <w:spacing w:line="280" w:lineRule="exact"/>
              <w:rPr>
                <w:rFonts w:asciiTheme="minorEastAsia" w:eastAsiaTheme="minorEastAsia" w:hAnsiTheme="minorEastAsia"/>
                <w:szCs w:val="21"/>
              </w:rPr>
            </w:pPr>
            <w:r w:rsidRPr="005A6902">
              <w:rPr>
                <w:rFonts w:asciiTheme="minorEastAsia" w:eastAsiaTheme="minorEastAsia" w:hAnsiTheme="minorEastAsia"/>
                <w:szCs w:val="21"/>
              </w:rPr>
              <w:t xml:space="preserve">(2) 新教育課程・観点別評価の実施に向けた本校の取り組み </w:t>
            </w:r>
          </w:p>
          <w:p w14:paraId="3368F2D6" w14:textId="08E82756" w:rsidR="00721CB1" w:rsidRPr="005A6902" w:rsidRDefault="00721CB1" w:rsidP="005A6902">
            <w:pPr>
              <w:spacing w:line="280" w:lineRule="exact"/>
              <w:ind w:left="210" w:hangingChars="100" w:hanging="210"/>
              <w:rPr>
                <w:rFonts w:asciiTheme="minorEastAsia" w:eastAsiaTheme="minorEastAsia" w:hAnsiTheme="minorEastAsia"/>
                <w:szCs w:val="21"/>
              </w:rPr>
            </w:pPr>
            <w:r w:rsidRPr="005A6902">
              <w:rPr>
                <w:rFonts w:asciiTheme="minorEastAsia" w:eastAsiaTheme="minorEastAsia" w:hAnsiTheme="minorEastAsia" w:hint="eastAsia"/>
                <w:szCs w:val="21"/>
              </w:rPr>
              <w:t>・</w:t>
            </w:r>
            <w:r w:rsidRPr="005A6902">
              <w:rPr>
                <w:rFonts w:asciiTheme="minorEastAsia" w:eastAsiaTheme="minorEastAsia" w:hAnsiTheme="minorEastAsia"/>
                <w:szCs w:val="21"/>
              </w:rPr>
              <w:t xml:space="preserve">新しい教育課程表は、よく考えて作られた分、素晴らしいものになっていると思う。大学入試制度との兼ね合いで、大学入試選抜で求められているものとに乖離があるのは事実。今後どうしていくのか情報を得ながらやっていってほしい。 </w:t>
            </w:r>
          </w:p>
          <w:p w14:paraId="2B5BC9C5" w14:textId="384F4CA0" w:rsidR="00721CB1" w:rsidRPr="005A6902" w:rsidRDefault="00721CB1" w:rsidP="005A6902">
            <w:pPr>
              <w:spacing w:line="280" w:lineRule="exact"/>
              <w:ind w:left="210" w:hangingChars="100" w:hanging="210"/>
              <w:rPr>
                <w:rFonts w:asciiTheme="minorEastAsia" w:eastAsiaTheme="minorEastAsia" w:hAnsiTheme="minorEastAsia"/>
                <w:szCs w:val="21"/>
              </w:rPr>
            </w:pPr>
            <w:r w:rsidRPr="005A6902">
              <w:rPr>
                <w:rFonts w:asciiTheme="minorEastAsia" w:eastAsiaTheme="minorEastAsia" w:hAnsiTheme="minorEastAsia" w:hint="eastAsia"/>
                <w:szCs w:val="21"/>
              </w:rPr>
              <w:t>・</w:t>
            </w:r>
            <w:r w:rsidRPr="005A6902">
              <w:rPr>
                <w:rFonts w:asciiTheme="minorEastAsia" w:eastAsiaTheme="minorEastAsia" w:hAnsiTheme="minorEastAsia"/>
                <w:szCs w:val="21"/>
              </w:rPr>
              <w:t xml:space="preserve">知識を重視するべきかどうかについては、知識がつくようなアクティビティを取り入れていくべき。チャレンジしがいのあることを設定していく必要がある。内化→外化→内化という流れを考えるとよい。 </w:t>
            </w:r>
          </w:p>
          <w:p w14:paraId="247CA79B" w14:textId="77777777" w:rsidR="00721CB1" w:rsidRPr="005A6902" w:rsidRDefault="00721CB1" w:rsidP="00721CB1">
            <w:pPr>
              <w:spacing w:line="280" w:lineRule="exact"/>
              <w:rPr>
                <w:rFonts w:asciiTheme="minorEastAsia" w:eastAsiaTheme="minorEastAsia" w:hAnsiTheme="minorEastAsia"/>
                <w:szCs w:val="21"/>
              </w:rPr>
            </w:pPr>
            <w:r w:rsidRPr="005A6902">
              <w:rPr>
                <w:rFonts w:asciiTheme="minorEastAsia" w:eastAsiaTheme="minorEastAsia" w:hAnsiTheme="minorEastAsia"/>
                <w:szCs w:val="21"/>
              </w:rPr>
              <w:t xml:space="preserve">(3) 豊高教員スタンダードの策定について </w:t>
            </w:r>
          </w:p>
          <w:p w14:paraId="2DFA6B9F" w14:textId="4AF29028" w:rsidR="00721CB1" w:rsidRPr="005A6902" w:rsidRDefault="00721CB1" w:rsidP="005A6902">
            <w:pPr>
              <w:spacing w:line="280" w:lineRule="exact"/>
              <w:ind w:left="210" w:hangingChars="100" w:hanging="210"/>
              <w:rPr>
                <w:rFonts w:asciiTheme="minorEastAsia" w:eastAsiaTheme="minorEastAsia" w:hAnsiTheme="minorEastAsia"/>
                <w:szCs w:val="21"/>
              </w:rPr>
            </w:pPr>
            <w:r w:rsidRPr="005A6902">
              <w:rPr>
                <w:rFonts w:asciiTheme="minorEastAsia" w:eastAsiaTheme="minorEastAsia" w:hAnsiTheme="minorEastAsia" w:hint="eastAsia"/>
                <w:szCs w:val="21"/>
              </w:rPr>
              <w:t>・</w:t>
            </w:r>
            <w:r w:rsidRPr="005A6902">
              <w:rPr>
                <w:rFonts w:asciiTheme="minorEastAsia" w:eastAsiaTheme="minorEastAsia" w:hAnsiTheme="minorEastAsia"/>
                <w:szCs w:val="21"/>
              </w:rPr>
              <w:t xml:space="preserve">みんなでブラッシュアップしていけば、いいものになる。作っておしまいではなく、発展させていけばいい。 </w:t>
            </w:r>
          </w:p>
          <w:p w14:paraId="3D270227" w14:textId="6F39B737" w:rsidR="00892227" w:rsidRPr="005A6902" w:rsidRDefault="00892227" w:rsidP="00892227">
            <w:pPr>
              <w:spacing w:line="280" w:lineRule="exact"/>
              <w:rPr>
                <w:rFonts w:asciiTheme="minorEastAsia" w:eastAsiaTheme="minorEastAsia" w:hAnsiTheme="minorEastAsia"/>
                <w:szCs w:val="21"/>
              </w:rPr>
            </w:pPr>
            <w:r w:rsidRPr="005A6902">
              <w:rPr>
                <w:rFonts w:asciiTheme="minorEastAsia" w:eastAsiaTheme="minorEastAsia" w:hAnsiTheme="minorEastAsia"/>
                <w:szCs w:val="21"/>
              </w:rPr>
              <w:t>(4) 令和</w:t>
            </w:r>
            <w:r w:rsidR="003A5D7F" w:rsidRPr="005A6902">
              <w:rPr>
                <w:rFonts w:asciiTheme="minorEastAsia" w:eastAsiaTheme="minorEastAsia" w:hAnsiTheme="minorEastAsia" w:hint="eastAsia"/>
                <w:szCs w:val="21"/>
              </w:rPr>
              <w:t>３</w:t>
            </w:r>
            <w:r w:rsidRPr="005A6902">
              <w:rPr>
                <w:rFonts w:asciiTheme="minorEastAsia" w:eastAsiaTheme="minorEastAsia" w:hAnsiTheme="minorEastAsia"/>
                <w:szCs w:val="21"/>
              </w:rPr>
              <w:t xml:space="preserve">年度 学校経営計画及び学校評価 について </w:t>
            </w:r>
          </w:p>
          <w:p w14:paraId="60DAB39F" w14:textId="70C1CDA7" w:rsidR="00892227" w:rsidRPr="005A6902" w:rsidRDefault="00892227" w:rsidP="005A6902">
            <w:pPr>
              <w:spacing w:line="280" w:lineRule="exact"/>
              <w:ind w:left="210" w:hangingChars="100" w:hanging="210"/>
              <w:rPr>
                <w:rFonts w:asciiTheme="minorEastAsia" w:eastAsiaTheme="minorEastAsia" w:hAnsiTheme="minorEastAsia"/>
                <w:szCs w:val="21"/>
              </w:rPr>
            </w:pPr>
            <w:r w:rsidRPr="005A6902">
              <w:rPr>
                <w:rFonts w:asciiTheme="minorEastAsia" w:eastAsiaTheme="minorEastAsia" w:hAnsiTheme="minorEastAsia" w:hint="eastAsia"/>
                <w:szCs w:val="21"/>
              </w:rPr>
              <w:t>・</w:t>
            </w:r>
            <w:r w:rsidRPr="005A6902">
              <w:rPr>
                <w:rFonts w:asciiTheme="minorEastAsia" w:eastAsiaTheme="minorEastAsia" w:hAnsiTheme="minorEastAsia"/>
                <w:szCs w:val="21"/>
              </w:rPr>
              <w:t>以前と比べてよくなっている。画一的ではない形で目標が立てられている。教職員一丸となって取</w:t>
            </w:r>
            <w:r w:rsidRPr="005A6902">
              <w:rPr>
                <w:rFonts w:asciiTheme="minorEastAsia" w:eastAsiaTheme="minorEastAsia" w:hAnsiTheme="minorEastAsia" w:hint="eastAsia"/>
                <w:szCs w:val="21"/>
              </w:rPr>
              <w:t>組を</w:t>
            </w:r>
            <w:r w:rsidRPr="005A6902">
              <w:rPr>
                <w:rFonts w:asciiTheme="minorEastAsia" w:eastAsiaTheme="minorEastAsia" w:hAnsiTheme="minorEastAsia"/>
                <w:szCs w:val="21"/>
              </w:rPr>
              <w:t xml:space="preserve">。 </w:t>
            </w:r>
          </w:p>
          <w:p w14:paraId="50E57067" w14:textId="4129CE60" w:rsidR="00892227" w:rsidRPr="005A6902" w:rsidRDefault="00892227" w:rsidP="00721CB1">
            <w:pPr>
              <w:spacing w:line="280" w:lineRule="exact"/>
              <w:rPr>
                <w:rFonts w:asciiTheme="minorEastAsia" w:eastAsiaTheme="minorEastAsia" w:hAnsiTheme="minorEastAsia"/>
                <w:szCs w:val="21"/>
              </w:rPr>
            </w:pPr>
          </w:p>
          <w:p w14:paraId="56C5A143" w14:textId="7AFD993A" w:rsidR="00B35E04" w:rsidRPr="005A6902" w:rsidRDefault="00B35E04" w:rsidP="00901E7E">
            <w:pPr>
              <w:spacing w:line="280" w:lineRule="exact"/>
              <w:ind w:left="210" w:hangingChars="100" w:hanging="210"/>
              <w:rPr>
                <w:rFonts w:asciiTheme="minorEastAsia" w:eastAsiaTheme="minorEastAsia" w:hAnsiTheme="minorEastAsia"/>
                <w:szCs w:val="21"/>
              </w:rPr>
            </w:pPr>
            <w:r w:rsidRPr="005A6902">
              <w:rPr>
                <w:rFonts w:asciiTheme="minorEastAsia" w:eastAsiaTheme="minorEastAsia" w:hAnsiTheme="minorEastAsia" w:hint="eastAsia"/>
                <w:szCs w:val="21"/>
              </w:rPr>
              <w:t>【第２回　学校運営協議会】</w:t>
            </w:r>
            <w:r w:rsidR="00892227" w:rsidRPr="005A6902">
              <w:rPr>
                <w:rFonts w:asciiTheme="minorEastAsia" w:eastAsiaTheme="minorEastAsia" w:hAnsiTheme="minorEastAsia" w:hint="eastAsia"/>
                <w:szCs w:val="21"/>
              </w:rPr>
              <w:t xml:space="preserve">　令和３年11月19日実施</w:t>
            </w:r>
          </w:p>
          <w:p w14:paraId="3608B04F" w14:textId="00D00851" w:rsidR="00892227" w:rsidRPr="005A6902" w:rsidRDefault="00892227" w:rsidP="00892227">
            <w:pPr>
              <w:spacing w:line="280" w:lineRule="exact"/>
              <w:ind w:left="210" w:hangingChars="100" w:hanging="210"/>
              <w:rPr>
                <w:rFonts w:asciiTheme="minorEastAsia" w:eastAsiaTheme="minorEastAsia" w:hAnsiTheme="minorEastAsia"/>
                <w:szCs w:val="21"/>
              </w:rPr>
            </w:pPr>
            <w:r w:rsidRPr="005A6902">
              <w:rPr>
                <w:rFonts w:asciiTheme="minorEastAsia" w:eastAsiaTheme="minorEastAsia" w:hAnsiTheme="minorEastAsia"/>
                <w:szCs w:val="21"/>
              </w:rPr>
              <w:t xml:space="preserve">(1) </w:t>
            </w:r>
            <w:r w:rsidR="003A5D7F" w:rsidRPr="005A6902">
              <w:rPr>
                <w:rFonts w:asciiTheme="minorEastAsia" w:eastAsiaTheme="minorEastAsia" w:hAnsiTheme="minorEastAsia" w:hint="eastAsia"/>
                <w:szCs w:val="21"/>
              </w:rPr>
              <w:t>７</w:t>
            </w:r>
            <w:r w:rsidRPr="005A6902">
              <w:rPr>
                <w:rFonts w:asciiTheme="minorEastAsia" w:eastAsiaTheme="minorEastAsia" w:hAnsiTheme="minorEastAsia"/>
                <w:szCs w:val="21"/>
              </w:rPr>
              <w:t xml:space="preserve">月 20 日(火)実施 公開授業大会・生徒課題研究発表会 報告 </w:t>
            </w:r>
          </w:p>
          <w:p w14:paraId="389B6515" w14:textId="1D713302" w:rsidR="00892227" w:rsidRPr="005A6902" w:rsidRDefault="00892227" w:rsidP="00892227">
            <w:pPr>
              <w:spacing w:line="280" w:lineRule="exact"/>
              <w:ind w:left="210" w:hangingChars="100" w:hanging="210"/>
              <w:rPr>
                <w:rFonts w:asciiTheme="minorEastAsia" w:eastAsiaTheme="minorEastAsia" w:hAnsiTheme="minorEastAsia"/>
                <w:szCs w:val="21"/>
              </w:rPr>
            </w:pPr>
            <w:r w:rsidRPr="005A6902">
              <w:rPr>
                <w:rFonts w:asciiTheme="minorEastAsia" w:eastAsiaTheme="minorEastAsia" w:hAnsiTheme="minorEastAsia" w:hint="eastAsia"/>
                <w:szCs w:val="21"/>
              </w:rPr>
              <w:t>・パネル</w:t>
            </w:r>
            <w:r w:rsidRPr="005A6902">
              <w:rPr>
                <w:rFonts w:asciiTheme="minorEastAsia" w:eastAsiaTheme="minorEastAsia" w:hAnsiTheme="minorEastAsia"/>
                <w:szCs w:val="21"/>
              </w:rPr>
              <w:t>ディスカッションを含めると</w:t>
            </w:r>
            <w:r w:rsidR="003A5D7F" w:rsidRPr="005A6902">
              <w:rPr>
                <w:rFonts w:asciiTheme="minorEastAsia" w:eastAsiaTheme="minorEastAsia" w:hAnsiTheme="minorEastAsia" w:hint="eastAsia"/>
                <w:szCs w:val="21"/>
              </w:rPr>
              <w:t>１</w:t>
            </w:r>
            <w:r w:rsidRPr="005A6902">
              <w:rPr>
                <w:rFonts w:asciiTheme="minorEastAsia" w:eastAsiaTheme="minorEastAsia" w:hAnsiTheme="minorEastAsia"/>
                <w:szCs w:val="21"/>
              </w:rPr>
              <w:t>時間では足りない。</w:t>
            </w:r>
          </w:p>
          <w:p w14:paraId="5A7AE372" w14:textId="7076E045" w:rsidR="0089064B" w:rsidRPr="005A6902" w:rsidRDefault="00892227" w:rsidP="0089064B">
            <w:pPr>
              <w:spacing w:line="280" w:lineRule="exact"/>
              <w:ind w:left="210" w:hangingChars="100" w:hanging="210"/>
              <w:rPr>
                <w:rFonts w:asciiTheme="minorEastAsia" w:eastAsiaTheme="minorEastAsia" w:hAnsiTheme="minorEastAsia"/>
                <w:szCs w:val="21"/>
              </w:rPr>
            </w:pPr>
            <w:r w:rsidRPr="005A6902">
              <w:rPr>
                <w:rFonts w:asciiTheme="minorEastAsia" w:eastAsiaTheme="minorEastAsia" w:hAnsiTheme="minorEastAsia" w:hint="eastAsia"/>
                <w:szCs w:val="21"/>
              </w:rPr>
              <w:t>・</w:t>
            </w:r>
            <w:r w:rsidR="0089064B" w:rsidRPr="005A6902">
              <w:rPr>
                <w:rFonts w:asciiTheme="minorEastAsia" w:eastAsiaTheme="minorEastAsia" w:hAnsiTheme="minorEastAsia"/>
                <w:szCs w:val="21"/>
              </w:rPr>
              <w:t>アクティブラーニングはやっただけで満足しがち</w:t>
            </w:r>
            <w:r w:rsidR="0089064B" w:rsidRPr="005A6902">
              <w:rPr>
                <w:rFonts w:asciiTheme="minorEastAsia" w:eastAsiaTheme="minorEastAsia" w:hAnsiTheme="minorEastAsia" w:hint="eastAsia"/>
                <w:szCs w:val="21"/>
              </w:rPr>
              <w:t>であるが、</w:t>
            </w:r>
            <w:r w:rsidR="0089064B" w:rsidRPr="005A6902">
              <w:rPr>
                <w:rFonts w:asciiTheme="minorEastAsia" w:eastAsiaTheme="minorEastAsia" w:hAnsiTheme="minorEastAsia"/>
                <w:szCs w:val="21"/>
              </w:rPr>
              <w:t>豊中高校の考え方に</w:t>
            </w:r>
            <w:r w:rsidR="0089064B" w:rsidRPr="005A6902">
              <w:rPr>
                <w:rFonts w:asciiTheme="minorEastAsia" w:eastAsiaTheme="minorEastAsia" w:hAnsiTheme="minorEastAsia" w:hint="eastAsia"/>
                <w:szCs w:val="21"/>
              </w:rPr>
              <w:t>は</w:t>
            </w:r>
            <w:r w:rsidR="0089064B" w:rsidRPr="005A6902">
              <w:rPr>
                <w:rFonts w:asciiTheme="minorEastAsia" w:eastAsiaTheme="minorEastAsia" w:hAnsiTheme="minorEastAsia"/>
                <w:szCs w:val="21"/>
              </w:rPr>
              <w:t>共感</w:t>
            </w:r>
            <w:r w:rsidR="0089064B" w:rsidRPr="005A6902">
              <w:rPr>
                <w:rFonts w:asciiTheme="minorEastAsia" w:eastAsiaTheme="minorEastAsia" w:hAnsiTheme="minorEastAsia" w:hint="eastAsia"/>
                <w:szCs w:val="21"/>
              </w:rPr>
              <w:t>できる</w:t>
            </w:r>
            <w:r w:rsidR="0089064B" w:rsidRPr="005A6902">
              <w:rPr>
                <w:rFonts w:asciiTheme="minorEastAsia" w:eastAsiaTheme="minorEastAsia" w:hAnsiTheme="minorEastAsia"/>
                <w:szCs w:val="21"/>
              </w:rPr>
              <w:t xml:space="preserve">。 </w:t>
            </w:r>
          </w:p>
          <w:p w14:paraId="715AEB0C" w14:textId="77777777" w:rsidR="0089064B" w:rsidRPr="005A6902" w:rsidRDefault="0089064B" w:rsidP="0089064B">
            <w:pPr>
              <w:spacing w:line="280" w:lineRule="exact"/>
              <w:ind w:left="210" w:hangingChars="100" w:hanging="210"/>
              <w:rPr>
                <w:rFonts w:asciiTheme="minorEastAsia" w:eastAsiaTheme="minorEastAsia" w:hAnsiTheme="minorEastAsia"/>
                <w:szCs w:val="21"/>
              </w:rPr>
            </w:pPr>
            <w:r w:rsidRPr="005A6902">
              <w:rPr>
                <w:rFonts w:asciiTheme="minorEastAsia" w:eastAsiaTheme="minorEastAsia" w:hAnsiTheme="minorEastAsia"/>
                <w:szCs w:val="21"/>
              </w:rPr>
              <w:t xml:space="preserve">(2) 豊高教員スタンダードの策定について </w:t>
            </w:r>
          </w:p>
          <w:p w14:paraId="0DD3CA6D" w14:textId="2DA3D2AC" w:rsidR="0089064B" w:rsidRPr="005A6902" w:rsidRDefault="0089064B" w:rsidP="0089064B">
            <w:pPr>
              <w:spacing w:line="280" w:lineRule="exact"/>
              <w:ind w:left="210" w:hangingChars="100" w:hanging="210"/>
              <w:rPr>
                <w:rFonts w:asciiTheme="minorEastAsia" w:eastAsiaTheme="minorEastAsia" w:hAnsiTheme="minorEastAsia"/>
                <w:szCs w:val="21"/>
              </w:rPr>
            </w:pPr>
            <w:r w:rsidRPr="005A6902">
              <w:rPr>
                <w:rFonts w:asciiTheme="minorEastAsia" w:eastAsiaTheme="minorEastAsia" w:hAnsiTheme="minorEastAsia" w:hint="eastAsia"/>
                <w:szCs w:val="21"/>
              </w:rPr>
              <w:t>・</w:t>
            </w:r>
            <w:r w:rsidRPr="005A6902">
              <w:rPr>
                <w:rFonts w:asciiTheme="minorEastAsia" w:eastAsiaTheme="minorEastAsia" w:hAnsiTheme="minorEastAsia"/>
                <w:szCs w:val="21"/>
              </w:rPr>
              <w:t>担任が見通しをもてるのでいい。ICTや アウトソーシングなど</w:t>
            </w:r>
            <w:r w:rsidRPr="005A6902">
              <w:rPr>
                <w:rFonts w:asciiTheme="minorEastAsia" w:eastAsiaTheme="minorEastAsia" w:hAnsiTheme="minorEastAsia" w:hint="eastAsia"/>
                <w:szCs w:val="21"/>
              </w:rPr>
              <w:t>、</w:t>
            </w:r>
            <w:r w:rsidRPr="005A6902">
              <w:rPr>
                <w:rFonts w:asciiTheme="minorEastAsia" w:eastAsiaTheme="minorEastAsia" w:hAnsiTheme="minorEastAsia"/>
                <w:szCs w:val="21"/>
              </w:rPr>
              <w:t>見える化で働き方改革にも繋げられるのでは。初任</w:t>
            </w:r>
            <w:r w:rsidRPr="005A6902">
              <w:rPr>
                <w:rFonts w:asciiTheme="minorEastAsia" w:eastAsiaTheme="minorEastAsia" w:hAnsiTheme="minorEastAsia" w:hint="eastAsia"/>
                <w:szCs w:val="21"/>
              </w:rPr>
              <w:t>者</w:t>
            </w:r>
            <w:r w:rsidRPr="005A6902">
              <w:rPr>
                <w:rFonts w:asciiTheme="minorEastAsia" w:eastAsiaTheme="minorEastAsia" w:hAnsiTheme="minorEastAsia"/>
                <w:szCs w:val="21"/>
              </w:rPr>
              <w:t>や転任者に、育てたい子ども像など、教育目標や理念を共有することが</w:t>
            </w:r>
            <w:r w:rsidRPr="005A6902">
              <w:rPr>
                <w:rFonts w:asciiTheme="minorEastAsia" w:eastAsiaTheme="minorEastAsia" w:hAnsiTheme="minorEastAsia" w:hint="eastAsia"/>
                <w:szCs w:val="21"/>
              </w:rPr>
              <w:t>大切</w:t>
            </w:r>
            <w:r w:rsidRPr="005A6902">
              <w:rPr>
                <w:rFonts w:asciiTheme="minorEastAsia" w:eastAsiaTheme="minorEastAsia" w:hAnsiTheme="minorEastAsia"/>
                <w:szCs w:val="21"/>
              </w:rPr>
              <w:t xml:space="preserve">。 </w:t>
            </w:r>
          </w:p>
          <w:p w14:paraId="1050ADBD" w14:textId="72ED0CFD" w:rsidR="0089064B" w:rsidRPr="005A6902" w:rsidRDefault="0089064B" w:rsidP="0089064B">
            <w:pPr>
              <w:spacing w:line="280" w:lineRule="exact"/>
              <w:ind w:left="210" w:hangingChars="100" w:hanging="210"/>
              <w:rPr>
                <w:rFonts w:asciiTheme="minorEastAsia" w:eastAsiaTheme="minorEastAsia" w:hAnsiTheme="minorEastAsia"/>
                <w:szCs w:val="21"/>
              </w:rPr>
            </w:pPr>
            <w:r w:rsidRPr="005A6902">
              <w:rPr>
                <w:rFonts w:asciiTheme="minorEastAsia" w:eastAsiaTheme="minorEastAsia" w:hAnsiTheme="minorEastAsia"/>
                <w:szCs w:val="21"/>
              </w:rPr>
              <w:t>(3) 生徒</w:t>
            </w:r>
            <w:r w:rsidR="003A5D7F" w:rsidRPr="005A6902">
              <w:rPr>
                <w:rFonts w:asciiTheme="minorEastAsia" w:eastAsiaTheme="minorEastAsia" w:hAnsiTheme="minorEastAsia" w:hint="eastAsia"/>
                <w:szCs w:val="21"/>
              </w:rPr>
              <w:t>１</w:t>
            </w:r>
            <w:r w:rsidRPr="005A6902">
              <w:rPr>
                <w:rFonts w:asciiTheme="minorEastAsia" w:eastAsiaTheme="minorEastAsia" w:hAnsiTheme="minorEastAsia"/>
                <w:szCs w:val="21"/>
              </w:rPr>
              <w:t>人</w:t>
            </w:r>
            <w:r w:rsidR="003A5D7F" w:rsidRPr="005A6902">
              <w:rPr>
                <w:rFonts w:asciiTheme="minorEastAsia" w:eastAsiaTheme="minorEastAsia" w:hAnsiTheme="minorEastAsia" w:hint="eastAsia"/>
                <w:szCs w:val="21"/>
              </w:rPr>
              <w:t>１</w:t>
            </w:r>
            <w:r w:rsidRPr="005A6902">
              <w:rPr>
                <w:rFonts w:asciiTheme="minorEastAsia" w:eastAsiaTheme="minorEastAsia" w:hAnsiTheme="minorEastAsia"/>
                <w:szCs w:val="21"/>
              </w:rPr>
              <w:t>台端末の整備状況について</w:t>
            </w:r>
          </w:p>
          <w:p w14:paraId="621CF0B0" w14:textId="5D160971" w:rsidR="00892227" w:rsidRPr="005A6902" w:rsidRDefault="0089064B" w:rsidP="00892227">
            <w:pPr>
              <w:spacing w:line="280" w:lineRule="exact"/>
              <w:ind w:left="210" w:hangingChars="100" w:hanging="210"/>
              <w:rPr>
                <w:rFonts w:asciiTheme="minorEastAsia" w:eastAsiaTheme="minorEastAsia" w:hAnsiTheme="minorEastAsia"/>
                <w:szCs w:val="21"/>
              </w:rPr>
            </w:pPr>
            <w:r w:rsidRPr="005A6902">
              <w:rPr>
                <w:rFonts w:asciiTheme="minorEastAsia" w:eastAsiaTheme="minorEastAsia" w:hAnsiTheme="minorEastAsia" w:hint="eastAsia"/>
                <w:szCs w:val="21"/>
              </w:rPr>
              <w:t>・質問はなく、現在の校内体制について何点か質問があった。</w:t>
            </w:r>
          </w:p>
          <w:p w14:paraId="4AAD4903" w14:textId="77777777" w:rsidR="00870035" w:rsidRPr="005A6902" w:rsidRDefault="00870035" w:rsidP="00870035">
            <w:pPr>
              <w:spacing w:line="280" w:lineRule="exact"/>
              <w:ind w:left="210" w:hangingChars="100" w:hanging="210"/>
              <w:rPr>
                <w:rFonts w:asciiTheme="minorEastAsia" w:eastAsiaTheme="minorEastAsia" w:hAnsiTheme="minorEastAsia"/>
                <w:szCs w:val="21"/>
              </w:rPr>
            </w:pPr>
            <w:r w:rsidRPr="005A6902">
              <w:rPr>
                <w:rFonts w:asciiTheme="minorEastAsia" w:eastAsiaTheme="minorEastAsia" w:hAnsiTheme="minorEastAsia"/>
                <w:szCs w:val="21"/>
              </w:rPr>
              <w:t>(4) その他 (個別最適化と ICT 活用について)</w:t>
            </w:r>
          </w:p>
          <w:p w14:paraId="32798635" w14:textId="77777777" w:rsidR="00870035" w:rsidRPr="005A6902" w:rsidRDefault="00870035" w:rsidP="00870035">
            <w:pPr>
              <w:spacing w:line="280" w:lineRule="exact"/>
              <w:ind w:left="210" w:hangingChars="100" w:hanging="210"/>
              <w:rPr>
                <w:rFonts w:asciiTheme="minorEastAsia" w:eastAsiaTheme="minorEastAsia" w:hAnsiTheme="minorEastAsia"/>
                <w:szCs w:val="21"/>
              </w:rPr>
            </w:pPr>
            <w:r w:rsidRPr="005A6902">
              <w:rPr>
                <w:rFonts w:asciiTheme="minorEastAsia" w:eastAsiaTheme="minorEastAsia" w:hAnsiTheme="minorEastAsia" w:hint="eastAsia"/>
                <w:szCs w:val="21"/>
              </w:rPr>
              <w:t>・</w:t>
            </w:r>
            <w:r w:rsidRPr="005A6902">
              <w:rPr>
                <w:rFonts w:asciiTheme="minorEastAsia" w:eastAsiaTheme="minorEastAsia" w:hAnsiTheme="minorEastAsia"/>
                <w:szCs w:val="21"/>
              </w:rPr>
              <w:t xml:space="preserve">めざす生徒像に合わせ、学校ごとに独自の個別最適化を定義すればいいのでは。 </w:t>
            </w:r>
          </w:p>
          <w:p w14:paraId="6DEC3C3B" w14:textId="7B1E79C4" w:rsidR="00892227" w:rsidRPr="005A6902" w:rsidRDefault="00892227" w:rsidP="00901E7E">
            <w:pPr>
              <w:spacing w:line="280" w:lineRule="exact"/>
              <w:ind w:left="210" w:hangingChars="100" w:hanging="210"/>
              <w:rPr>
                <w:rFonts w:asciiTheme="minorEastAsia" w:eastAsiaTheme="minorEastAsia" w:hAnsiTheme="minorEastAsia"/>
                <w:szCs w:val="21"/>
              </w:rPr>
            </w:pPr>
          </w:p>
          <w:p w14:paraId="00766CAB" w14:textId="2A7772FE" w:rsidR="00005637" w:rsidRPr="005A6902" w:rsidRDefault="00005637" w:rsidP="00005637">
            <w:pPr>
              <w:spacing w:line="280" w:lineRule="exact"/>
              <w:ind w:left="210" w:hangingChars="100" w:hanging="210"/>
              <w:rPr>
                <w:rFonts w:asciiTheme="minorEastAsia" w:eastAsiaTheme="minorEastAsia" w:hAnsiTheme="minorEastAsia"/>
                <w:szCs w:val="21"/>
              </w:rPr>
            </w:pPr>
            <w:r w:rsidRPr="005A6902">
              <w:rPr>
                <w:rFonts w:asciiTheme="minorEastAsia" w:eastAsiaTheme="minorEastAsia" w:hAnsiTheme="minorEastAsia" w:hint="eastAsia"/>
                <w:szCs w:val="21"/>
              </w:rPr>
              <w:t>【第３回　学校運営協議会】　令和４年２月2</w:t>
            </w:r>
            <w:r w:rsidRPr="005A6902">
              <w:rPr>
                <w:rFonts w:asciiTheme="minorEastAsia" w:eastAsiaTheme="minorEastAsia" w:hAnsiTheme="minorEastAsia"/>
                <w:szCs w:val="21"/>
              </w:rPr>
              <w:t>4</w:t>
            </w:r>
            <w:r w:rsidRPr="005A6902">
              <w:rPr>
                <w:rFonts w:asciiTheme="minorEastAsia" w:eastAsiaTheme="minorEastAsia" w:hAnsiTheme="minorEastAsia" w:hint="eastAsia"/>
                <w:szCs w:val="21"/>
              </w:rPr>
              <w:t>日実施</w:t>
            </w:r>
          </w:p>
          <w:p w14:paraId="3821E35B" w14:textId="139FF4D6" w:rsidR="00470268" w:rsidRPr="005A6902" w:rsidRDefault="00470268" w:rsidP="00470268">
            <w:pPr>
              <w:rPr>
                <w:rFonts w:asciiTheme="minorEastAsia" w:eastAsiaTheme="minorEastAsia" w:hAnsiTheme="minorEastAsia"/>
                <w:szCs w:val="22"/>
              </w:rPr>
            </w:pPr>
            <w:r w:rsidRPr="005A6902">
              <w:rPr>
                <w:rFonts w:asciiTheme="minorEastAsia" w:eastAsiaTheme="minorEastAsia" w:hAnsiTheme="minorEastAsia" w:hint="eastAsia"/>
                <w:szCs w:val="22"/>
              </w:rPr>
              <w:t>(</w:t>
            </w:r>
            <w:r w:rsidRPr="005A6902">
              <w:rPr>
                <w:rFonts w:asciiTheme="minorEastAsia" w:eastAsiaTheme="minorEastAsia" w:hAnsiTheme="minorEastAsia"/>
                <w:szCs w:val="22"/>
              </w:rPr>
              <w:t xml:space="preserve">1) </w:t>
            </w:r>
            <w:r w:rsidRPr="005A6902">
              <w:rPr>
                <w:rFonts w:asciiTheme="minorEastAsia" w:eastAsiaTheme="minorEastAsia" w:hAnsiTheme="minorEastAsia" w:hint="eastAsia"/>
                <w:szCs w:val="22"/>
              </w:rPr>
              <w:t>令和３年度　学校経営計画・学校教育自己診断について</w:t>
            </w:r>
          </w:p>
          <w:p w14:paraId="47C8CE13" w14:textId="1064D2F4" w:rsidR="00892227" w:rsidRPr="005A6902" w:rsidRDefault="00470268" w:rsidP="00901E7E">
            <w:pPr>
              <w:spacing w:line="280" w:lineRule="exact"/>
              <w:ind w:left="210" w:hangingChars="100" w:hanging="210"/>
              <w:rPr>
                <w:rFonts w:asciiTheme="minorEastAsia" w:eastAsiaTheme="minorEastAsia" w:hAnsiTheme="minorEastAsia"/>
                <w:szCs w:val="21"/>
              </w:rPr>
            </w:pPr>
            <w:r w:rsidRPr="005A6902">
              <w:rPr>
                <w:rFonts w:asciiTheme="minorEastAsia" w:eastAsiaTheme="minorEastAsia" w:hAnsiTheme="minorEastAsia"/>
                <w:szCs w:val="21"/>
              </w:rPr>
              <w:t>・</w:t>
            </w:r>
            <w:r w:rsidRPr="005A6902">
              <w:rPr>
                <w:rFonts w:asciiTheme="minorEastAsia" w:eastAsiaTheme="minorEastAsia" w:hAnsiTheme="minorEastAsia" w:hint="eastAsia"/>
                <w:szCs w:val="21"/>
              </w:rPr>
              <w:t>「自分の考えをまとめて発表する力」と学力とは相関が強いので、単に</w:t>
            </w:r>
            <w:r w:rsidR="003A5D7F" w:rsidRPr="005A6902">
              <w:rPr>
                <w:rFonts w:asciiTheme="minorEastAsia" w:eastAsiaTheme="minorEastAsia" w:hAnsiTheme="minorEastAsia" w:hint="eastAsia"/>
                <w:szCs w:val="21"/>
              </w:rPr>
              <w:t>実施する</w:t>
            </w:r>
            <w:r w:rsidRPr="005A6902">
              <w:rPr>
                <w:rFonts w:asciiTheme="minorEastAsia" w:eastAsiaTheme="minorEastAsia" w:hAnsiTheme="minorEastAsia" w:hint="eastAsia"/>
                <w:szCs w:val="21"/>
              </w:rPr>
              <w:t>のではなくエビデンスベースでやって</w:t>
            </w:r>
            <w:r w:rsidR="003A5D7F" w:rsidRPr="005A6902">
              <w:rPr>
                <w:rFonts w:asciiTheme="minorEastAsia" w:eastAsiaTheme="minorEastAsia" w:hAnsiTheme="minorEastAsia" w:hint="eastAsia"/>
                <w:szCs w:val="21"/>
              </w:rPr>
              <w:t>行って</w:t>
            </w:r>
            <w:r w:rsidRPr="005A6902">
              <w:rPr>
                <w:rFonts w:asciiTheme="minorEastAsia" w:eastAsiaTheme="minorEastAsia" w:hAnsiTheme="minorEastAsia" w:hint="eastAsia"/>
                <w:szCs w:val="21"/>
              </w:rPr>
              <w:t>もらいたい。</w:t>
            </w:r>
          </w:p>
          <w:p w14:paraId="6593FF32" w14:textId="2C565E3E" w:rsidR="00470268" w:rsidRPr="005A6902" w:rsidRDefault="00470268" w:rsidP="00470268">
            <w:pPr>
              <w:spacing w:line="280" w:lineRule="exact"/>
              <w:ind w:left="210" w:hangingChars="100" w:hanging="210"/>
              <w:rPr>
                <w:rFonts w:asciiTheme="minorEastAsia" w:eastAsiaTheme="minorEastAsia" w:hAnsiTheme="minorEastAsia"/>
                <w:szCs w:val="21"/>
              </w:rPr>
            </w:pPr>
            <w:r w:rsidRPr="005A6902">
              <w:rPr>
                <w:rFonts w:asciiTheme="minorEastAsia" w:eastAsiaTheme="minorEastAsia" w:hAnsiTheme="minorEastAsia"/>
                <w:szCs w:val="21"/>
              </w:rPr>
              <w:t>・</w:t>
            </w:r>
            <w:r w:rsidRPr="005A6902">
              <w:rPr>
                <w:rFonts w:asciiTheme="minorEastAsia" w:eastAsiaTheme="minorEastAsia" w:hAnsiTheme="minorEastAsia" w:hint="eastAsia"/>
                <w:szCs w:val="21"/>
              </w:rPr>
              <w:t>自己肯定感の低い子は学力に関係なく、</w:t>
            </w:r>
            <w:r w:rsidR="003A5D7F" w:rsidRPr="005A6902">
              <w:rPr>
                <w:rFonts w:asciiTheme="minorEastAsia" w:eastAsiaTheme="minorEastAsia" w:hAnsiTheme="minorEastAsia" w:hint="eastAsia"/>
                <w:szCs w:val="21"/>
              </w:rPr>
              <w:t>2</w:t>
            </w:r>
            <w:r w:rsidR="003A5D7F" w:rsidRPr="005A6902">
              <w:rPr>
                <w:rFonts w:asciiTheme="minorEastAsia" w:eastAsiaTheme="minorEastAsia" w:hAnsiTheme="minorEastAsia"/>
                <w:szCs w:val="21"/>
              </w:rPr>
              <w:t>0</w:t>
            </w:r>
            <w:r w:rsidRPr="005A6902">
              <w:rPr>
                <w:rFonts w:asciiTheme="minorEastAsia" w:eastAsiaTheme="minorEastAsia" w:hAnsiTheme="minorEastAsia" w:hint="eastAsia"/>
                <w:szCs w:val="21"/>
              </w:rPr>
              <w:t>％程度は存在する。そ</w:t>
            </w:r>
            <w:r w:rsidR="003A5D7F" w:rsidRPr="005A6902">
              <w:rPr>
                <w:rFonts w:asciiTheme="minorEastAsia" w:eastAsiaTheme="minorEastAsia" w:hAnsiTheme="minorEastAsia" w:hint="eastAsia"/>
                <w:szCs w:val="21"/>
              </w:rPr>
              <w:t>のような</w:t>
            </w:r>
            <w:r w:rsidRPr="005A6902">
              <w:rPr>
                <w:rFonts w:asciiTheme="minorEastAsia" w:eastAsiaTheme="minorEastAsia" w:hAnsiTheme="minorEastAsia" w:hint="eastAsia"/>
                <w:szCs w:val="21"/>
              </w:rPr>
              <w:t>生徒に対して今後も積極的に取り組んでもらいたい。</w:t>
            </w:r>
          </w:p>
          <w:p w14:paraId="17BD7F45" w14:textId="1438888A" w:rsidR="00470268" w:rsidRPr="005A6902" w:rsidRDefault="00470268" w:rsidP="00901E7E">
            <w:pPr>
              <w:spacing w:line="280" w:lineRule="exact"/>
              <w:ind w:left="210" w:hangingChars="100" w:hanging="210"/>
              <w:rPr>
                <w:rFonts w:asciiTheme="minorEastAsia" w:eastAsiaTheme="minorEastAsia" w:hAnsiTheme="minorEastAsia"/>
                <w:szCs w:val="21"/>
              </w:rPr>
            </w:pPr>
          </w:p>
          <w:p w14:paraId="2F64CC12" w14:textId="7BDFAD16" w:rsidR="00470268" w:rsidRPr="005A6902" w:rsidRDefault="00470268" w:rsidP="00470268">
            <w:pPr>
              <w:rPr>
                <w:rFonts w:asciiTheme="minorEastAsia" w:eastAsiaTheme="minorEastAsia" w:hAnsiTheme="minorEastAsia"/>
                <w:szCs w:val="22"/>
              </w:rPr>
            </w:pPr>
            <w:r w:rsidRPr="005A6902">
              <w:rPr>
                <w:rFonts w:asciiTheme="minorEastAsia" w:eastAsiaTheme="minorEastAsia" w:hAnsiTheme="minorEastAsia" w:hint="eastAsia"/>
                <w:szCs w:val="22"/>
              </w:rPr>
              <w:t>(</w:t>
            </w:r>
            <w:r w:rsidRPr="005A6902">
              <w:rPr>
                <w:rFonts w:asciiTheme="minorEastAsia" w:eastAsiaTheme="minorEastAsia" w:hAnsiTheme="minorEastAsia"/>
                <w:szCs w:val="22"/>
              </w:rPr>
              <w:t xml:space="preserve">2) </w:t>
            </w:r>
            <w:r w:rsidRPr="005A6902">
              <w:rPr>
                <w:rFonts w:asciiTheme="minorEastAsia" w:eastAsiaTheme="minorEastAsia" w:hAnsiTheme="minorEastAsia" w:hint="eastAsia"/>
                <w:szCs w:val="22"/>
              </w:rPr>
              <w:t>令和４年度　学校経営計画について</w:t>
            </w:r>
          </w:p>
          <w:p w14:paraId="112B882B" w14:textId="678B7BD3" w:rsidR="00892227" w:rsidRPr="005A6902" w:rsidRDefault="00470268" w:rsidP="00901E7E">
            <w:pPr>
              <w:spacing w:line="280" w:lineRule="exact"/>
              <w:ind w:left="210" w:hangingChars="100" w:hanging="210"/>
              <w:rPr>
                <w:rFonts w:asciiTheme="minorEastAsia" w:eastAsiaTheme="minorEastAsia" w:hAnsiTheme="minorEastAsia"/>
                <w:szCs w:val="21"/>
              </w:rPr>
            </w:pPr>
            <w:r w:rsidRPr="005A6902">
              <w:rPr>
                <w:rFonts w:asciiTheme="minorEastAsia" w:eastAsiaTheme="minorEastAsia" w:hAnsiTheme="minorEastAsia"/>
                <w:szCs w:val="21"/>
              </w:rPr>
              <w:t>・</w:t>
            </w:r>
            <w:r w:rsidRPr="005A6902">
              <w:rPr>
                <w:rFonts w:asciiTheme="minorEastAsia" w:eastAsiaTheme="minorEastAsia" w:hAnsiTheme="minorEastAsia" w:hint="eastAsia"/>
                <w:szCs w:val="21"/>
              </w:rPr>
              <w:t>生徒が豊高を卒業したら自分がどうなるのか、イメージが湧くようなスクールポリシーを作ってほしい。</w:t>
            </w:r>
          </w:p>
          <w:p w14:paraId="2A8CC2F8" w14:textId="4A0DE9DC" w:rsidR="00470268" w:rsidRPr="005A6902" w:rsidRDefault="00470268" w:rsidP="00901E7E">
            <w:pPr>
              <w:spacing w:line="280" w:lineRule="exact"/>
              <w:ind w:left="210" w:hangingChars="100" w:hanging="210"/>
              <w:rPr>
                <w:rFonts w:asciiTheme="minorEastAsia" w:eastAsiaTheme="minorEastAsia" w:hAnsiTheme="minorEastAsia"/>
                <w:szCs w:val="21"/>
              </w:rPr>
            </w:pPr>
            <w:r w:rsidRPr="005A6902">
              <w:rPr>
                <w:rFonts w:asciiTheme="minorEastAsia" w:eastAsiaTheme="minorEastAsia" w:hAnsiTheme="minorEastAsia"/>
                <w:szCs w:val="21"/>
              </w:rPr>
              <w:t>・</w:t>
            </w:r>
            <w:r w:rsidRPr="005A6902">
              <w:rPr>
                <w:rFonts w:asciiTheme="minorEastAsia" w:eastAsiaTheme="minorEastAsia" w:hAnsiTheme="minorEastAsia" w:hint="eastAsia"/>
                <w:szCs w:val="21"/>
              </w:rPr>
              <w:t>目的は何なのかを明確にして、その達成に向けての人的資源をどう使うか。これまでも行ってきた有形、無形のものを整理し、働き方改革に持つなげられる取り組みを期待する。</w:t>
            </w:r>
          </w:p>
          <w:p w14:paraId="44624416" w14:textId="5721D980" w:rsidR="00470268" w:rsidRPr="005A6902" w:rsidRDefault="00470268" w:rsidP="00470268">
            <w:pPr>
              <w:spacing w:line="280" w:lineRule="exact"/>
              <w:ind w:left="210" w:hangingChars="100" w:hanging="210"/>
              <w:rPr>
                <w:rFonts w:asciiTheme="minorEastAsia" w:eastAsiaTheme="minorEastAsia" w:hAnsiTheme="minorEastAsia"/>
                <w:szCs w:val="21"/>
              </w:rPr>
            </w:pPr>
            <w:r w:rsidRPr="005A6902">
              <w:rPr>
                <w:rFonts w:asciiTheme="minorEastAsia" w:eastAsiaTheme="minorEastAsia" w:hAnsiTheme="minorEastAsia"/>
                <w:szCs w:val="21"/>
              </w:rPr>
              <w:t>・</w:t>
            </w:r>
            <w:r w:rsidRPr="005A6902">
              <w:rPr>
                <w:rFonts w:asciiTheme="minorEastAsia" w:eastAsiaTheme="minorEastAsia" w:hAnsiTheme="minorEastAsia" w:hint="eastAsia"/>
                <w:szCs w:val="21"/>
              </w:rPr>
              <w:t>小中高が連携し、グローバルな若者をどう育てていくか、といった視点で取り組みを外部に紹介するような広報活動を。進学実績だけではなくて、卒業生がどういうキャリアを積んでいるかも示せると世間にアピールできる。</w:t>
            </w:r>
          </w:p>
          <w:p w14:paraId="48A1F59E" w14:textId="77777777" w:rsidR="00470268" w:rsidRPr="005A6902" w:rsidRDefault="00470268" w:rsidP="00470268">
            <w:pPr>
              <w:spacing w:line="280" w:lineRule="exact"/>
              <w:ind w:left="210" w:hangingChars="100" w:hanging="210"/>
              <w:rPr>
                <w:rFonts w:asciiTheme="minorEastAsia" w:eastAsiaTheme="minorEastAsia" w:hAnsiTheme="minorEastAsia"/>
                <w:szCs w:val="21"/>
              </w:rPr>
            </w:pPr>
          </w:p>
          <w:p w14:paraId="52918D11" w14:textId="06DF6276" w:rsidR="00470268" w:rsidRPr="005A6902" w:rsidRDefault="00470268" w:rsidP="00470268">
            <w:pPr>
              <w:rPr>
                <w:rFonts w:asciiTheme="minorEastAsia" w:eastAsiaTheme="minorEastAsia" w:hAnsiTheme="minorEastAsia"/>
                <w:szCs w:val="22"/>
              </w:rPr>
            </w:pPr>
            <w:r w:rsidRPr="005A6902">
              <w:rPr>
                <w:rFonts w:asciiTheme="minorEastAsia" w:eastAsiaTheme="minorEastAsia" w:hAnsiTheme="minorEastAsia" w:hint="eastAsia"/>
                <w:szCs w:val="22"/>
              </w:rPr>
              <w:t>(</w:t>
            </w:r>
            <w:r w:rsidRPr="005A6902">
              <w:rPr>
                <w:rFonts w:asciiTheme="minorEastAsia" w:eastAsiaTheme="minorEastAsia" w:hAnsiTheme="minorEastAsia"/>
                <w:szCs w:val="22"/>
              </w:rPr>
              <w:t xml:space="preserve">3) </w:t>
            </w:r>
            <w:r w:rsidRPr="005A6902">
              <w:rPr>
                <w:rFonts w:asciiTheme="minorEastAsia" w:eastAsiaTheme="minorEastAsia" w:hAnsiTheme="minorEastAsia" w:hint="eastAsia"/>
                <w:szCs w:val="22"/>
              </w:rPr>
              <w:t>豊高教員スタンダードの策定について</w:t>
            </w:r>
          </w:p>
          <w:p w14:paraId="5E1055A6" w14:textId="36E1724A" w:rsidR="00892227" w:rsidRDefault="00470268" w:rsidP="00901E7E">
            <w:pPr>
              <w:spacing w:line="280" w:lineRule="exact"/>
              <w:ind w:left="210" w:hangingChars="100" w:hanging="210"/>
              <w:rPr>
                <w:rFonts w:asciiTheme="minorEastAsia" w:eastAsiaTheme="minorEastAsia" w:hAnsiTheme="minorEastAsia"/>
                <w:szCs w:val="21"/>
              </w:rPr>
            </w:pPr>
            <w:r w:rsidRPr="005A6902">
              <w:rPr>
                <w:rFonts w:asciiTheme="minorEastAsia" w:eastAsiaTheme="minorEastAsia" w:hAnsiTheme="minorEastAsia"/>
                <w:szCs w:val="21"/>
              </w:rPr>
              <w:t>・教職員が一丸となってスタンダードを策定し、</w:t>
            </w:r>
            <w:r w:rsidRPr="005A6902">
              <w:rPr>
                <w:rFonts w:asciiTheme="minorEastAsia" w:eastAsiaTheme="minorEastAsia" w:hAnsiTheme="minorEastAsia" w:hint="eastAsia"/>
                <w:szCs w:val="21"/>
              </w:rPr>
              <w:t>社会情勢などに合わせて柔軟に取り組んでいくことが大切である。</w:t>
            </w:r>
          </w:p>
          <w:p w14:paraId="390865F0" w14:textId="01EA62BE" w:rsidR="00470268" w:rsidRPr="00470268" w:rsidRDefault="00470268" w:rsidP="00901E7E">
            <w:pPr>
              <w:spacing w:line="280" w:lineRule="exact"/>
              <w:ind w:left="210" w:hangingChars="100" w:hanging="210"/>
              <w:rPr>
                <w:rFonts w:asciiTheme="minorEastAsia" w:eastAsiaTheme="minorEastAsia" w:hAnsiTheme="minorEastAsia"/>
                <w:szCs w:val="21"/>
              </w:rPr>
            </w:pPr>
          </w:p>
          <w:p w14:paraId="0550A4FE" w14:textId="45D3508A" w:rsidR="00892227" w:rsidRPr="00826AB6" w:rsidRDefault="00892227" w:rsidP="00901E7E">
            <w:pPr>
              <w:spacing w:line="280" w:lineRule="exact"/>
              <w:ind w:left="210" w:hangingChars="100" w:hanging="210"/>
              <w:rPr>
                <w:rFonts w:asciiTheme="minorEastAsia" w:eastAsiaTheme="minorEastAsia" w:hAnsiTheme="minorEastAsia"/>
                <w:szCs w:val="21"/>
              </w:rPr>
            </w:pPr>
          </w:p>
        </w:tc>
      </w:tr>
    </w:tbl>
    <w:p w14:paraId="166178E4" w14:textId="77777777" w:rsidR="0086696C" w:rsidRPr="005D77AE" w:rsidRDefault="0086696C" w:rsidP="0037367C">
      <w:pPr>
        <w:spacing w:line="120" w:lineRule="exact"/>
        <w:ind w:leftChars="-428" w:left="-899"/>
        <w:rPr>
          <w:rFonts w:asciiTheme="minorHAnsi" w:hAnsiTheme="minorHAnsi"/>
          <w:color w:val="000000" w:themeColor="text1"/>
        </w:rPr>
      </w:pPr>
    </w:p>
    <w:p w14:paraId="34678418" w14:textId="77777777" w:rsidR="00225A63" w:rsidRPr="005D77AE" w:rsidRDefault="00225A63" w:rsidP="00B44397">
      <w:pPr>
        <w:ind w:leftChars="-92" w:left="-4" w:hangingChars="90" w:hanging="189"/>
        <w:jc w:val="left"/>
        <w:rPr>
          <w:rFonts w:asciiTheme="minorHAnsi" w:eastAsia="ＭＳ ゴシック" w:hAnsiTheme="minorHAnsi"/>
          <w:color w:val="000000" w:themeColor="text1"/>
          <w:szCs w:val="21"/>
        </w:rPr>
      </w:pPr>
    </w:p>
    <w:p w14:paraId="02435F38" w14:textId="77777777" w:rsidR="0086696C" w:rsidRPr="005D77AE" w:rsidRDefault="0037367C" w:rsidP="00B44397">
      <w:pPr>
        <w:ind w:leftChars="-92" w:left="-4" w:hangingChars="90" w:hanging="189"/>
        <w:jc w:val="left"/>
        <w:rPr>
          <w:rFonts w:asciiTheme="minorHAnsi" w:eastAsia="ＭＳ ゴシック" w:hAnsiTheme="minorHAnsi"/>
          <w:color w:val="000000" w:themeColor="text1"/>
          <w:szCs w:val="21"/>
        </w:rPr>
      </w:pPr>
      <w:r w:rsidRPr="005D77AE">
        <w:rPr>
          <w:rFonts w:asciiTheme="minorHAnsi" w:eastAsia="ＭＳ ゴシック" w:hAnsiTheme="minorHAnsi"/>
          <w:color w:val="000000" w:themeColor="text1"/>
          <w:szCs w:val="21"/>
        </w:rPr>
        <w:t xml:space="preserve">３　</w:t>
      </w:r>
      <w:r w:rsidR="0086696C" w:rsidRPr="005D77AE">
        <w:rPr>
          <w:rFonts w:asciiTheme="minorHAnsi" w:eastAsia="ＭＳ ゴシック" w:hAnsiTheme="minorHAnsi"/>
          <w:color w:val="000000" w:themeColor="text1"/>
          <w:szCs w:val="21"/>
        </w:rPr>
        <w:t>本年度の取組</w:t>
      </w:r>
      <w:r w:rsidRPr="005D77AE">
        <w:rPr>
          <w:rFonts w:asciiTheme="minorHAnsi" w:eastAsia="ＭＳ ゴシック" w:hAnsiTheme="minorHAnsi"/>
          <w:color w:val="000000" w:themeColor="text1"/>
          <w:szCs w:val="21"/>
        </w:rPr>
        <w:t>内容</w:t>
      </w:r>
      <w:r w:rsidR="0086696C" w:rsidRPr="005D77AE">
        <w:rPr>
          <w:rFonts w:asciiTheme="minorHAnsi" w:eastAsia="ＭＳ ゴシック" w:hAnsiTheme="minorHAnsi"/>
          <w:color w:val="000000" w:themeColor="text1"/>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881"/>
        <w:gridCol w:w="2020"/>
        <w:gridCol w:w="4572"/>
        <w:gridCol w:w="4571"/>
        <w:gridCol w:w="2942"/>
      </w:tblGrid>
      <w:tr w:rsidR="00396079" w:rsidRPr="005D77AE" w14:paraId="423E9474" w14:textId="77777777" w:rsidTr="0064645C">
        <w:trPr>
          <w:jc w:val="center"/>
        </w:trPr>
        <w:tc>
          <w:tcPr>
            <w:tcW w:w="881" w:type="dxa"/>
            <w:shd w:val="clear" w:color="auto" w:fill="auto"/>
            <w:vAlign w:val="center"/>
          </w:tcPr>
          <w:p w14:paraId="6DA89A4B" w14:textId="77777777" w:rsidR="00897939" w:rsidRPr="005D77AE" w:rsidRDefault="00897939" w:rsidP="0064645C">
            <w:pPr>
              <w:jc w:val="center"/>
              <w:rPr>
                <w:rFonts w:asciiTheme="minorHAnsi" w:hAnsiTheme="minorHAnsi"/>
                <w:color w:val="000000" w:themeColor="text1"/>
                <w:sz w:val="20"/>
                <w:szCs w:val="20"/>
              </w:rPr>
            </w:pPr>
            <w:r w:rsidRPr="005D77AE">
              <w:rPr>
                <w:rFonts w:asciiTheme="minorHAnsi" w:hAnsiTheme="minorHAnsi"/>
                <w:color w:val="000000" w:themeColor="text1"/>
                <w:sz w:val="20"/>
                <w:szCs w:val="20"/>
              </w:rPr>
              <w:t>中期的</w:t>
            </w:r>
          </w:p>
          <w:p w14:paraId="78341CDE" w14:textId="77777777" w:rsidR="00897939" w:rsidRPr="005D77AE" w:rsidRDefault="00897939" w:rsidP="0064645C">
            <w:pPr>
              <w:jc w:val="center"/>
              <w:rPr>
                <w:rFonts w:asciiTheme="minorHAnsi" w:hAnsiTheme="minorHAnsi"/>
                <w:color w:val="000000" w:themeColor="text1"/>
                <w:spacing w:val="-20"/>
                <w:sz w:val="20"/>
                <w:szCs w:val="20"/>
              </w:rPr>
            </w:pPr>
            <w:r w:rsidRPr="005D77AE">
              <w:rPr>
                <w:rFonts w:asciiTheme="minorHAnsi" w:hAnsiTheme="minorHAnsi"/>
                <w:color w:val="000000" w:themeColor="text1"/>
                <w:sz w:val="20"/>
                <w:szCs w:val="20"/>
              </w:rPr>
              <w:t>目標</w:t>
            </w:r>
          </w:p>
        </w:tc>
        <w:tc>
          <w:tcPr>
            <w:tcW w:w="2020" w:type="dxa"/>
            <w:shd w:val="clear" w:color="auto" w:fill="auto"/>
            <w:vAlign w:val="center"/>
          </w:tcPr>
          <w:p w14:paraId="02445787" w14:textId="77777777" w:rsidR="00897939" w:rsidRPr="005D77AE" w:rsidRDefault="00897939" w:rsidP="0064645C">
            <w:pPr>
              <w:jc w:val="center"/>
              <w:rPr>
                <w:rFonts w:asciiTheme="minorHAnsi" w:hAnsiTheme="minorHAnsi"/>
                <w:color w:val="000000" w:themeColor="text1"/>
                <w:sz w:val="20"/>
                <w:szCs w:val="20"/>
              </w:rPr>
            </w:pPr>
            <w:r w:rsidRPr="005D77AE">
              <w:rPr>
                <w:rFonts w:asciiTheme="minorHAnsi" w:hAnsiTheme="minorHAnsi"/>
                <w:color w:val="000000" w:themeColor="text1"/>
                <w:sz w:val="20"/>
                <w:szCs w:val="20"/>
              </w:rPr>
              <w:t>今年度の重点目標</w:t>
            </w:r>
          </w:p>
        </w:tc>
        <w:tc>
          <w:tcPr>
            <w:tcW w:w="4572" w:type="dxa"/>
            <w:tcBorders>
              <w:right w:val="dashed" w:sz="4" w:space="0" w:color="auto"/>
            </w:tcBorders>
            <w:shd w:val="clear" w:color="auto" w:fill="auto"/>
            <w:vAlign w:val="center"/>
          </w:tcPr>
          <w:p w14:paraId="12DE98A8" w14:textId="77777777" w:rsidR="00897939" w:rsidRPr="005D77AE" w:rsidRDefault="00897939" w:rsidP="0064645C">
            <w:pPr>
              <w:jc w:val="center"/>
              <w:rPr>
                <w:rFonts w:asciiTheme="minorHAnsi" w:hAnsiTheme="minorHAnsi"/>
                <w:color w:val="000000" w:themeColor="text1"/>
                <w:sz w:val="20"/>
                <w:szCs w:val="20"/>
              </w:rPr>
            </w:pPr>
            <w:r w:rsidRPr="005D77AE">
              <w:rPr>
                <w:rFonts w:asciiTheme="minorHAnsi" w:hAnsiTheme="minorHAnsi"/>
                <w:color w:val="000000" w:themeColor="text1"/>
                <w:sz w:val="20"/>
                <w:szCs w:val="20"/>
              </w:rPr>
              <w:t>具体的な取組計画・内容</w:t>
            </w:r>
          </w:p>
        </w:tc>
        <w:tc>
          <w:tcPr>
            <w:tcW w:w="4571" w:type="dxa"/>
            <w:tcBorders>
              <w:right w:val="dashed" w:sz="4" w:space="0" w:color="auto"/>
            </w:tcBorders>
            <w:vAlign w:val="center"/>
          </w:tcPr>
          <w:p w14:paraId="00932ADF" w14:textId="595D1DE6" w:rsidR="00897939" w:rsidRPr="005D77AE" w:rsidRDefault="00897939" w:rsidP="0064645C">
            <w:pPr>
              <w:jc w:val="center"/>
              <w:rPr>
                <w:rFonts w:asciiTheme="minorHAnsi" w:hAnsiTheme="minorHAnsi"/>
                <w:color w:val="000000" w:themeColor="text1"/>
                <w:sz w:val="20"/>
                <w:szCs w:val="20"/>
              </w:rPr>
            </w:pPr>
            <w:r w:rsidRPr="005D77AE">
              <w:rPr>
                <w:rFonts w:asciiTheme="minorHAnsi" w:hAnsiTheme="minorHAnsi"/>
                <w:color w:val="000000" w:themeColor="text1"/>
                <w:sz w:val="20"/>
                <w:szCs w:val="20"/>
              </w:rPr>
              <w:t>評価指標</w:t>
            </w:r>
            <w:r w:rsidR="0079499C" w:rsidRPr="005D77AE">
              <w:rPr>
                <w:rFonts w:ascii="ＭＳ 明朝" w:hAnsi="ＭＳ 明朝" w:hint="eastAsia"/>
                <w:sz w:val="18"/>
                <w:szCs w:val="20"/>
              </w:rPr>
              <w:t>[</w:t>
            </w:r>
            <w:r w:rsidR="0079499C" w:rsidRPr="005D77AE">
              <w:rPr>
                <w:rFonts w:ascii="ＭＳ 明朝" w:hAnsi="ＭＳ 明朝"/>
                <w:sz w:val="18"/>
                <w:szCs w:val="20"/>
              </w:rPr>
              <w:t>R</w:t>
            </w:r>
            <w:r w:rsidR="0079499C" w:rsidRPr="005D77AE">
              <w:rPr>
                <w:rFonts w:ascii="ＭＳ 明朝" w:hAnsi="ＭＳ 明朝" w:hint="eastAsia"/>
                <w:sz w:val="18"/>
                <w:szCs w:val="20"/>
              </w:rPr>
              <w:t>２年度値]</w:t>
            </w:r>
          </w:p>
        </w:tc>
        <w:tc>
          <w:tcPr>
            <w:tcW w:w="2942" w:type="dxa"/>
            <w:tcBorders>
              <w:left w:val="dashed" w:sz="4" w:space="0" w:color="auto"/>
              <w:right w:val="single" w:sz="4" w:space="0" w:color="auto"/>
            </w:tcBorders>
            <w:shd w:val="clear" w:color="auto" w:fill="auto"/>
            <w:vAlign w:val="center"/>
          </w:tcPr>
          <w:p w14:paraId="28E05C38" w14:textId="77777777" w:rsidR="00897939" w:rsidRPr="005D77AE" w:rsidRDefault="00897939" w:rsidP="0064645C">
            <w:pPr>
              <w:jc w:val="center"/>
              <w:rPr>
                <w:rFonts w:asciiTheme="minorHAnsi" w:hAnsiTheme="minorHAnsi"/>
                <w:color w:val="000000" w:themeColor="text1"/>
                <w:sz w:val="20"/>
                <w:szCs w:val="20"/>
              </w:rPr>
            </w:pPr>
            <w:r w:rsidRPr="005D77AE">
              <w:rPr>
                <w:rFonts w:asciiTheme="minorHAnsi" w:hAnsiTheme="minorHAnsi"/>
                <w:color w:val="000000" w:themeColor="text1"/>
                <w:sz w:val="20"/>
                <w:szCs w:val="20"/>
              </w:rPr>
              <w:t>自己評価</w:t>
            </w:r>
          </w:p>
        </w:tc>
      </w:tr>
      <w:tr w:rsidR="003D574E" w:rsidRPr="005D77AE" w14:paraId="7EE7479A" w14:textId="77777777" w:rsidTr="0064645C">
        <w:trPr>
          <w:jc w:val="center"/>
        </w:trPr>
        <w:tc>
          <w:tcPr>
            <w:tcW w:w="881" w:type="dxa"/>
            <w:shd w:val="clear" w:color="auto" w:fill="auto"/>
            <w:vAlign w:val="center"/>
          </w:tcPr>
          <w:p w14:paraId="71D20F8B" w14:textId="77777777" w:rsidR="0064645C" w:rsidRPr="005D77AE" w:rsidRDefault="003D574E" w:rsidP="0064645C">
            <w:pPr>
              <w:spacing w:line="320" w:lineRule="exact"/>
              <w:jc w:val="center"/>
              <w:rPr>
                <w:rFonts w:asciiTheme="minorEastAsia" w:eastAsiaTheme="minorEastAsia" w:hAnsiTheme="minorEastAsia"/>
                <w:color w:val="000000" w:themeColor="text1"/>
                <w:sz w:val="20"/>
                <w:szCs w:val="20"/>
              </w:rPr>
            </w:pPr>
            <w:r w:rsidRPr="005D77AE">
              <w:rPr>
                <w:rFonts w:asciiTheme="minorEastAsia" w:eastAsiaTheme="minorEastAsia" w:hAnsiTheme="minorEastAsia"/>
                <w:color w:val="000000" w:themeColor="text1"/>
                <w:sz w:val="20"/>
                <w:szCs w:val="20"/>
              </w:rPr>
              <w:t>１</w:t>
            </w:r>
          </w:p>
          <w:p w14:paraId="2096E804" w14:textId="77777777" w:rsidR="0064645C" w:rsidRPr="005D77AE" w:rsidRDefault="003D574E" w:rsidP="0064645C">
            <w:pPr>
              <w:spacing w:line="320" w:lineRule="exact"/>
              <w:jc w:val="center"/>
              <w:rPr>
                <w:rFonts w:asciiTheme="minorEastAsia" w:eastAsiaTheme="minorEastAsia" w:hAnsiTheme="minorEastAsia"/>
                <w:color w:val="000000" w:themeColor="text1"/>
                <w:sz w:val="20"/>
                <w:szCs w:val="20"/>
              </w:rPr>
            </w:pPr>
            <w:r w:rsidRPr="005D77AE">
              <w:rPr>
                <w:rFonts w:asciiTheme="minorEastAsia" w:eastAsiaTheme="minorEastAsia" w:hAnsiTheme="minorEastAsia"/>
                <w:color w:val="000000" w:themeColor="text1"/>
                <w:sz w:val="20"/>
                <w:szCs w:val="20"/>
              </w:rPr>
              <w:t xml:space="preserve">　</w:t>
            </w:r>
          </w:p>
          <w:p w14:paraId="043BB028" w14:textId="77777777" w:rsidR="0064645C" w:rsidRPr="005D77AE" w:rsidRDefault="003D574E" w:rsidP="0064645C">
            <w:pPr>
              <w:spacing w:line="320" w:lineRule="exact"/>
              <w:jc w:val="center"/>
              <w:rPr>
                <w:rFonts w:asciiTheme="minorEastAsia" w:eastAsiaTheme="minorEastAsia" w:hAnsiTheme="minorEastAsia"/>
                <w:color w:val="000000" w:themeColor="text1"/>
                <w:sz w:val="20"/>
                <w:szCs w:val="20"/>
              </w:rPr>
            </w:pPr>
            <w:r w:rsidRPr="005D77AE">
              <w:rPr>
                <w:rFonts w:asciiTheme="minorEastAsia" w:eastAsiaTheme="minorEastAsia" w:hAnsiTheme="minorEastAsia"/>
                <w:color w:val="000000" w:themeColor="text1"/>
                <w:sz w:val="20"/>
                <w:szCs w:val="20"/>
              </w:rPr>
              <w:t>進</w:t>
            </w:r>
          </w:p>
          <w:p w14:paraId="6BD74F79" w14:textId="77777777" w:rsidR="0064645C" w:rsidRPr="005D77AE" w:rsidRDefault="003D574E" w:rsidP="0064645C">
            <w:pPr>
              <w:spacing w:line="320" w:lineRule="exact"/>
              <w:jc w:val="center"/>
              <w:rPr>
                <w:rFonts w:asciiTheme="minorEastAsia" w:eastAsiaTheme="minorEastAsia" w:hAnsiTheme="minorEastAsia"/>
                <w:color w:val="000000" w:themeColor="text1"/>
                <w:sz w:val="20"/>
                <w:szCs w:val="20"/>
              </w:rPr>
            </w:pPr>
            <w:r w:rsidRPr="005D77AE">
              <w:rPr>
                <w:rFonts w:asciiTheme="minorEastAsia" w:eastAsiaTheme="minorEastAsia" w:hAnsiTheme="minorEastAsia"/>
                <w:color w:val="000000" w:themeColor="text1"/>
                <w:sz w:val="20"/>
                <w:szCs w:val="20"/>
              </w:rPr>
              <w:t>路</w:t>
            </w:r>
          </w:p>
          <w:p w14:paraId="245E9F2C" w14:textId="77777777" w:rsidR="0064645C" w:rsidRPr="005D77AE" w:rsidRDefault="003D574E" w:rsidP="0064645C">
            <w:pPr>
              <w:spacing w:line="320" w:lineRule="exact"/>
              <w:jc w:val="center"/>
              <w:rPr>
                <w:rFonts w:asciiTheme="minorEastAsia" w:eastAsiaTheme="minorEastAsia" w:hAnsiTheme="minorEastAsia"/>
                <w:color w:val="000000" w:themeColor="text1"/>
                <w:sz w:val="20"/>
                <w:szCs w:val="20"/>
              </w:rPr>
            </w:pPr>
            <w:r w:rsidRPr="005D77AE">
              <w:rPr>
                <w:rFonts w:asciiTheme="minorEastAsia" w:eastAsiaTheme="minorEastAsia" w:hAnsiTheme="minorEastAsia"/>
                <w:color w:val="000000" w:themeColor="text1"/>
                <w:sz w:val="20"/>
                <w:szCs w:val="20"/>
              </w:rPr>
              <w:t>を</w:t>
            </w:r>
          </w:p>
          <w:p w14:paraId="5A802490" w14:textId="77777777" w:rsidR="0064645C" w:rsidRPr="005D77AE" w:rsidRDefault="003D574E" w:rsidP="0064645C">
            <w:pPr>
              <w:spacing w:line="320" w:lineRule="exact"/>
              <w:jc w:val="center"/>
              <w:rPr>
                <w:rFonts w:asciiTheme="minorEastAsia" w:eastAsiaTheme="minorEastAsia" w:hAnsiTheme="minorEastAsia"/>
                <w:color w:val="000000" w:themeColor="text1"/>
                <w:sz w:val="20"/>
                <w:szCs w:val="20"/>
              </w:rPr>
            </w:pPr>
            <w:r w:rsidRPr="005D77AE">
              <w:rPr>
                <w:rFonts w:asciiTheme="minorEastAsia" w:eastAsiaTheme="minorEastAsia" w:hAnsiTheme="minorEastAsia"/>
                <w:color w:val="000000" w:themeColor="text1"/>
                <w:sz w:val="20"/>
                <w:szCs w:val="20"/>
              </w:rPr>
              <w:t>切</w:t>
            </w:r>
          </w:p>
          <w:p w14:paraId="186C4018" w14:textId="77777777" w:rsidR="0064645C" w:rsidRPr="005D77AE" w:rsidRDefault="003D574E" w:rsidP="0064645C">
            <w:pPr>
              <w:spacing w:line="320" w:lineRule="exact"/>
              <w:jc w:val="center"/>
              <w:rPr>
                <w:rFonts w:asciiTheme="minorEastAsia" w:eastAsiaTheme="minorEastAsia" w:hAnsiTheme="minorEastAsia"/>
                <w:color w:val="000000" w:themeColor="text1"/>
                <w:sz w:val="20"/>
                <w:szCs w:val="20"/>
              </w:rPr>
            </w:pPr>
            <w:r w:rsidRPr="005D77AE">
              <w:rPr>
                <w:rFonts w:asciiTheme="minorEastAsia" w:eastAsiaTheme="minorEastAsia" w:hAnsiTheme="minorEastAsia"/>
                <w:color w:val="000000" w:themeColor="text1"/>
                <w:sz w:val="20"/>
                <w:szCs w:val="20"/>
              </w:rPr>
              <w:t>り</w:t>
            </w:r>
          </w:p>
          <w:p w14:paraId="32CB5FBF" w14:textId="77777777" w:rsidR="0064645C" w:rsidRPr="005D77AE" w:rsidRDefault="003D574E" w:rsidP="0064645C">
            <w:pPr>
              <w:spacing w:line="320" w:lineRule="exact"/>
              <w:jc w:val="center"/>
              <w:rPr>
                <w:rFonts w:asciiTheme="minorEastAsia" w:eastAsiaTheme="minorEastAsia" w:hAnsiTheme="minorEastAsia"/>
                <w:color w:val="000000" w:themeColor="text1"/>
                <w:sz w:val="20"/>
                <w:szCs w:val="20"/>
              </w:rPr>
            </w:pPr>
            <w:r w:rsidRPr="005D77AE">
              <w:rPr>
                <w:rFonts w:asciiTheme="minorEastAsia" w:eastAsiaTheme="minorEastAsia" w:hAnsiTheme="minorEastAsia"/>
                <w:color w:val="000000" w:themeColor="text1"/>
                <w:sz w:val="20"/>
                <w:szCs w:val="20"/>
              </w:rPr>
              <w:lastRenderedPageBreak/>
              <w:t>拓</w:t>
            </w:r>
          </w:p>
          <w:p w14:paraId="0534299E" w14:textId="77777777" w:rsidR="0064645C" w:rsidRPr="005D77AE" w:rsidRDefault="003D574E" w:rsidP="0064645C">
            <w:pPr>
              <w:spacing w:line="320" w:lineRule="exact"/>
              <w:jc w:val="center"/>
              <w:rPr>
                <w:rFonts w:asciiTheme="minorEastAsia" w:eastAsiaTheme="minorEastAsia" w:hAnsiTheme="minorEastAsia"/>
                <w:color w:val="000000" w:themeColor="text1"/>
                <w:sz w:val="20"/>
                <w:szCs w:val="20"/>
              </w:rPr>
            </w:pPr>
            <w:r w:rsidRPr="005D77AE">
              <w:rPr>
                <w:rFonts w:asciiTheme="minorEastAsia" w:eastAsiaTheme="minorEastAsia" w:hAnsiTheme="minorEastAsia"/>
                <w:color w:val="000000" w:themeColor="text1"/>
                <w:sz w:val="20"/>
                <w:szCs w:val="20"/>
              </w:rPr>
              <w:t>く</w:t>
            </w:r>
          </w:p>
          <w:p w14:paraId="0D710D74" w14:textId="77777777" w:rsidR="0064645C" w:rsidRPr="005D77AE" w:rsidRDefault="003D574E" w:rsidP="0064645C">
            <w:pPr>
              <w:spacing w:line="320" w:lineRule="exact"/>
              <w:jc w:val="center"/>
              <w:rPr>
                <w:rFonts w:asciiTheme="minorEastAsia" w:eastAsiaTheme="minorEastAsia" w:hAnsiTheme="minorEastAsia"/>
                <w:color w:val="000000" w:themeColor="text1"/>
                <w:sz w:val="20"/>
                <w:szCs w:val="20"/>
              </w:rPr>
            </w:pPr>
            <w:r w:rsidRPr="005D77AE">
              <w:rPr>
                <w:rFonts w:asciiTheme="minorEastAsia" w:eastAsiaTheme="minorEastAsia" w:hAnsiTheme="minorEastAsia"/>
                <w:color w:val="000000" w:themeColor="text1"/>
                <w:sz w:val="20"/>
                <w:szCs w:val="20"/>
              </w:rPr>
              <w:t>学</w:t>
            </w:r>
          </w:p>
          <w:p w14:paraId="267A9351" w14:textId="77777777" w:rsidR="0064645C" w:rsidRPr="005D77AE" w:rsidRDefault="003D574E" w:rsidP="0064645C">
            <w:pPr>
              <w:spacing w:line="320" w:lineRule="exact"/>
              <w:jc w:val="center"/>
              <w:rPr>
                <w:rFonts w:asciiTheme="minorEastAsia" w:eastAsiaTheme="minorEastAsia" w:hAnsiTheme="minorEastAsia"/>
                <w:color w:val="000000" w:themeColor="text1"/>
                <w:sz w:val="20"/>
                <w:szCs w:val="20"/>
              </w:rPr>
            </w:pPr>
            <w:r w:rsidRPr="005D77AE">
              <w:rPr>
                <w:rFonts w:asciiTheme="minorEastAsia" w:eastAsiaTheme="minorEastAsia" w:hAnsiTheme="minorEastAsia"/>
                <w:color w:val="000000" w:themeColor="text1"/>
                <w:sz w:val="20"/>
                <w:szCs w:val="20"/>
              </w:rPr>
              <w:t>力</w:t>
            </w:r>
          </w:p>
          <w:p w14:paraId="0A35799D" w14:textId="77777777" w:rsidR="0064645C" w:rsidRPr="005D77AE" w:rsidRDefault="003D574E" w:rsidP="0064645C">
            <w:pPr>
              <w:spacing w:line="320" w:lineRule="exact"/>
              <w:jc w:val="center"/>
              <w:rPr>
                <w:rFonts w:asciiTheme="minorEastAsia" w:eastAsiaTheme="minorEastAsia" w:hAnsiTheme="minorEastAsia"/>
                <w:color w:val="000000" w:themeColor="text1"/>
                <w:sz w:val="20"/>
                <w:szCs w:val="20"/>
              </w:rPr>
            </w:pPr>
            <w:r w:rsidRPr="005D77AE">
              <w:rPr>
                <w:rFonts w:asciiTheme="minorEastAsia" w:eastAsiaTheme="minorEastAsia" w:hAnsiTheme="minorEastAsia"/>
                <w:color w:val="000000" w:themeColor="text1"/>
                <w:sz w:val="20"/>
                <w:szCs w:val="20"/>
              </w:rPr>
              <w:t>の</w:t>
            </w:r>
          </w:p>
          <w:p w14:paraId="1B567BDD" w14:textId="77777777" w:rsidR="0064645C" w:rsidRPr="005D77AE" w:rsidRDefault="003D574E" w:rsidP="0064645C">
            <w:pPr>
              <w:spacing w:line="320" w:lineRule="exact"/>
              <w:jc w:val="center"/>
              <w:rPr>
                <w:rFonts w:asciiTheme="minorEastAsia" w:eastAsiaTheme="minorEastAsia" w:hAnsiTheme="minorEastAsia"/>
                <w:color w:val="000000" w:themeColor="text1"/>
                <w:sz w:val="20"/>
                <w:szCs w:val="20"/>
              </w:rPr>
            </w:pPr>
            <w:r w:rsidRPr="005D77AE">
              <w:rPr>
                <w:rFonts w:asciiTheme="minorEastAsia" w:eastAsiaTheme="minorEastAsia" w:hAnsiTheme="minorEastAsia"/>
                <w:color w:val="000000" w:themeColor="text1"/>
                <w:sz w:val="20"/>
                <w:szCs w:val="20"/>
              </w:rPr>
              <w:t>育</w:t>
            </w:r>
          </w:p>
          <w:p w14:paraId="75D20FC0" w14:textId="40872300" w:rsidR="003D574E" w:rsidRPr="005D77AE" w:rsidRDefault="003D574E" w:rsidP="0064645C">
            <w:pPr>
              <w:spacing w:line="320" w:lineRule="exact"/>
              <w:jc w:val="center"/>
              <w:rPr>
                <w:rFonts w:asciiTheme="minorHAnsi" w:hAnsiTheme="minorHAnsi"/>
                <w:color w:val="000000" w:themeColor="text1"/>
                <w:sz w:val="20"/>
                <w:szCs w:val="20"/>
              </w:rPr>
            </w:pPr>
            <w:r w:rsidRPr="005D77AE">
              <w:rPr>
                <w:rFonts w:asciiTheme="minorEastAsia" w:eastAsiaTheme="minorEastAsia" w:hAnsiTheme="minorEastAsia"/>
                <w:color w:val="000000" w:themeColor="text1"/>
                <w:sz w:val="20"/>
                <w:szCs w:val="20"/>
              </w:rPr>
              <w:t>成</w:t>
            </w:r>
          </w:p>
        </w:tc>
        <w:tc>
          <w:tcPr>
            <w:tcW w:w="2020" w:type="dxa"/>
            <w:shd w:val="clear" w:color="auto" w:fill="auto"/>
          </w:tcPr>
          <w:p w14:paraId="16B32699" w14:textId="77777777" w:rsidR="003D574E" w:rsidRPr="005D77AE" w:rsidRDefault="003D574E" w:rsidP="00D8579E">
            <w:pPr>
              <w:spacing w:line="300" w:lineRule="exact"/>
              <w:ind w:left="400" w:hangingChars="200" w:hanging="400"/>
              <w:rPr>
                <w:rFonts w:asciiTheme="minorHAnsi" w:hAnsiTheme="minorHAnsi"/>
                <w:color w:val="000000" w:themeColor="text1"/>
                <w:sz w:val="20"/>
                <w:szCs w:val="20"/>
              </w:rPr>
            </w:pPr>
            <w:r w:rsidRPr="005D77AE">
              <w:rPr>
                <w:rFonts w:asciiTheme="minorHAnsi" w:hAnsiTheme="minorHAnsi"/>
                <w:color w:val="000000" w:themeColor="text1"/>
                <w:sz w:val="20"/>
                <w:szCs w:val="20"/>
              </w:rPr>
              <w:lastRenderedPageBreak/>
              <w:t>（１）生徒の学習を支援するプログラムを実施し、自学自習を促進し、校内外での学習習慣を確立させる。</w:t>
            </w:r>
          </w:p>
          <w:p w14:paraId="71DC7A25" w14:textId="77777777" w:rsidR="003D574E" w:rsidRPr="005D77AE" w:rsidRDefault="003D574E" w:rsidP="0064645C">
            <w:pPr>
              <w:spacing w:line="300" w:lineRule="exact"/>
              <w:ind w:left="200" w:hangingChars="100" w:hanging="200"/>
              <w:rPr>
                <w:rFonts w:asciiTheme="minorHAnsi" w:hAnsiTheme="minorHAnsi"/>
                <w:color w:val="000000" w:themeColor="text1"/>
                <w:sz w:val="20"/>
                <w:szCs w:val="20"/>
              </w:rPr>
            </w:pPr>
          </w:p>
          <w:p w14:paraId="3246D0FB" w14:textId="77777777" w:rsidR="003D574E" w:rsidRPr="005D77AE" w:rsidRDefault="003D574E" w:rsidP="0064645C">
            <w:pPr>
              <w:spacing w:line="300" w:lineRule="exact"/>
              <w:ind w:left="200" w:hangingChars="100" w:hanging="200"/>
              <w:rPr>
                <w:rFonts w:asciiTheme="minorHAnsi" w:hAnsiTheme="minorHAnsi"/>
                <w:color w:val="000000" w:themeColor="text1"/>
                <w:sz w:val="20"/>
                <w:szCs w:val="20"/>
              </w:rPr>
            </w:pPr>
          </w:p>
          <w:p w14:paraId="61CC0A9E" w14:textId="77777777" w:rsidR="003D574E" w:rsidRPr="005D77AE" w:rsidRDefault="003D574E" w:rsidP="0064645C">
            <w:pPr>
              <w:spacing w:line="300" w:lineRule="exact"/>
              <w:ind w:left="200" w:hangingChars="100" w:hanging="200"/>
              <w:rPr>
                <w:rFonts w:asciiTheme="minorHAnsi" w:hAnsiTheme="minorHAnsi"/>
                <w:color w:val="000000" w:themeColor="text1"/>
                <w:sz w:val="20"/>
                <w:szCs w:val="20"/>
              </w:rPr>
            </w:pPr>
          </w:p>
          <w:p w14:paraId="6BC03CA4" w14:textId="6AA19C69" w:rsidR="003D574E" w:rsidRPr="005D77AE" w:rsidRDefault="003D574E" w:rsidP="0064645C">
            <w:pPr>
              <w:spacing w:line="300" w:lineRule="exact"/>
              <w:ind w:left="200" w:hangingChars="100" w:hanging="200"/>
              <w:rPr>
                <w:rFonts w:asciiTheme="minorHAnsi" w:hAnsiTheme="minorHAnsi"/>
                <w:color w:val="000000" w:themeColor="text1"/>
                <w:sz w:val="20"/>
                <w:szCs w:val="20"/>
              </w:rPr>
            </w:pPr>
          </w:p>
          <w:p w14:paraId="54FA6546" w14:textId="250C154F" w:rsidR="0079499C" w:rsidRPr="005D77AE" w:rsidRDefault="0079499C" w:rsidP="0064645C">
            <w:pPr>
              <w:spacing w:line="300" w:lineRule="exact"/>
              <w:ind w:left="200" w:hangingChars="100" w:hanging="200"/>
              <w:rPr>
                <w:rFonts w:asciiTheme="minorHAnsi" w:hAnsiTheme="minorHAnsi"/>
                <w:color w:val="000000" w:themeColor="text1"/>
                <w:sz w:val="20"/>
                <w:szCs w:val="20"/>
              </w:rPr>
            </w:pPr>
          </w:p>
          <w:p w14:paraId="5B9A3A3C" w14:textId="46B8F506" w:rsidR="0079499C" w:rsidRPr="005D77AE" w:rsidRDefault="0079499C" w:rsidP="0064645C">
            <w:pPr>
              <w:spacing w:line="300" w:lineRule="exact"/>
              <w:ind w:left="200" w:hangingChars="100" w:hanging="200"/>
              <w:rPr>
                <w:rFonts w:asciiTheme="minorHAnsi" w:hAnsiTheme="minorHAnsi"/>
                <w:color w:val="000000" w:themeColor="text1"/>
                <w:sz w:val="20"/>
                <w:szCs w:val="20"/>
              </w:rPr>
            </w:pPr>
          </w:p>
          <w:p w14:paraId="409CD03B" w14:textId="5AED343C" w:rsidR="0079499C" w:rsidRPr="005D77AE" w:rsidRDefault="0079499C" w:rsidP="0064645C">
            <w:pPr>
              <w:spacing w:line="300" w:lineRule="exact"/>
              <w:ind w:left="200" w:hangingChars="100" w:hanging="200"/>
              <w:rPr>
                <w:rFonts w:asciiTheme="minorHAnsi" w:hAnsiTheme="minorHAnsi"/>
                <w:color w:val="000000" w:themeColor="text1"/>
                <w:sz w:val="20"/>
                <w:szCs w:val="20"/>
              </w:rPr>
            </w:pPr>
          </w:p>
          <w:p w14:paraId="6868DE93" w14:textId="77777777" w:rsidR="003D574E" w:rsidRPr="005D77AE" w:rsidRDefault="003D574E" w:rsidP="00D8579E">
            <w:pPr>
              <w:spacing w:line="300" w:lineRule="exact"/>
              <w:ind w:left="400" w:hangingChars="200" w:hanging="400"/>
            </w:pPr>
            <w:r w:rsidRPr="005D77AE">
              <w:rPr>
                <w:rFonts w:asciiTheme="minorEastAsia" w:eastAsiaTheme="minorEastAsia" w:hAnsiTheme="minorEastAsia"/>
                <w:color w:val="000000" w:themeColor="text1"/>
                <w:sz w:val="20"/>
                <w:szCs w:val="20"/>
              </w:rPr>
              <w:t>（２）キャリア教育の充実と進路第一志望の実</w:t>
            </w:r>
          </w:p>
        </w:tc>
        <w:tc>
          <w:tcPr>
            <w:tcW w:w="4572" w:type="dxa"/>
            <w:tcBorders>
              <w:right w:val="dashed" w:sz="4" w:space="0" w:color="auto"/>
            </w:tcBorders>
            <w:shd w:val="clear" w:color="auto" w:fill="auto"/>
          </w:tcPr>
          <w:p w14:paraId="1A2F9867" w14:textId="77777777" w:rsidR="003D574E" w:rsidRPr="005D77AE" w:rsidRDefault="003D574E" w:rsidP="002A41B7">
            <w:pPr>
              <w:spacing w:line="300" w:lineRule="exact"/>
              <w:rPr>
                <w:rFonts w:asciiTheme="minorEastAsia" w:eastAsiaTheme="minorEastAsia" w:hAnsiTheme="minorEastAsia"/>
                <w:color w:val="000000" w:themeColor="text1"/>
                <w:sz w:val="20"/>
                <w:szCs w:val="20"/>
              </w:rPr>
            </w:pPr>
            <w:r w:rsidRPr="005D77AE">
              <w:rPr>
                <w:rFonts w:asciiTheme="minorEastAsia" w:eastAsiaTheme="minorEastAsia" w:hAnsiTheme="minorEastAsia"/>
                <w:color w:val="000000" w:themeColor="text1"/>
                <w:sz w:val="20"/>
                <w:szCs w:val="20"/>
              </w:rPr>
              <w:lastRenderedPageBreak/>
              <w:t>（１）</w:t>
            </w:r>
          </w:p>
          <w:p w14:paraId="44D911CF" w14:textId="77777777" w:rsidR="00335A89" w:rsidRPr="005D77AE" w:rsidRDefault="003D574E" w:rsidP="002A41B7">
            <w:pPr>
              <w:spacing w:line="300" w:lineRule="exact"/>
              <w:ind w:left="200" w:hangingChars="100" w:hanging="200"/>
              <w:rPr>
                <w:rFonts w:asciiTheme="minorEastAsia" w:eastAsiaTheme="minorEastAsia" w:hAnsiTheme="minorEastAsia"/>
                <w:color w:val="000000" w:themeColor="text1"/>
                <w:sz w:val="20"/>
                <w:szCs w:val="20"/>
              </w:rPr>
            </w:pPr>
            <w:r w:rsidRPr="005D77AE">
              <w:rPr>
                <w:rFonts w:asciiTheme="minorEastAsia" w:eastAsiaTheme="minorEastAsia" w:hAnsiTheme="minorEastAsia"/>
                <w:color w:val="000000" w:themeColor="text1"/>
                <w:sz w:val="20"/>
                <w:szCs w:val="20"/>
              </w:rPr>
              <w:t xml:space="preserve">ア　</w:t>
            </w:r>
            <w:r w:rsidR="00335A89" w:rsidRPr="005D77AE">
              <w:rPr>
                <w:rFonts w:asciiTheme="minorEastAsia" w:eastAsiaTheme="minorEastAsia" w:hAnsiTheme="minorEastAsia" w:hint="eastAsia"/>
                <w:color w:val="000000" w:themeColor="text1"/>
                <w:sz w:val="20"/>
                <w:szCs w:val="20"/>
              </w:rPr>
              <w:t>１・２年生全員を対象に学習支援プログラムを行い、高校での授業及び自学自習に取り組むための態度を身につけさせる。</w:t>
            </w:r>
          </w:p>
          <w:p w14:paraId="08FBBCB7" w14:textId="0F9D9778" w:rsidR="00335A89" w:rsidRPr="005D77AE" w:rsidRDefault="002A41B7" w:rsidP="002A41B7">
            <w:pPr>
              <w:spacing w:line="300" w:lineRule="exact"/>
              <w:ind w:left="200" w:hangingChars="100" w:hanging="200"/>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 xml:space="preserve">イ　</w:t>
            </w:r>
            <w:r w:rsidR="00335A89" w:rsidRPr="005D77AE">
              <w:rPr>
                <w:rFonts w:asciiTheme="minorEastAsia" w:eastAsiaTheme="minorEastAsia" w:hAnsiTheme="minorEastAsia" w:hint="eastAsia"/>
                <w:color w:val="000000" w:themeColor="text1"/>
                <w:sz w:val="20"/>
                <w:szCs w:val="20"/>
              </w:rPr>
              <w:t>感染症対策及び生徒１人１台端末の導入を踏まえ、ＩＣＴ機器</w:t>
            </w:r>
            <w:r w:rsidR="00E0237F" w:rsidRPr="005D77AE">
              <w:rPr>
                <w:rFonts w:asciiTheme="minorEastAsia" w:eastAsiaTheme="minorEastAsia" w:hAnsiTheme="minorEastAsia" w:hint="eastAsia"/>
                <w:color w:val="000000" w:themeColor="text1"/>
                <w:sz w:val="20"/>
                <w:szCs w:val="20"/>
              </w:rPr>
              <w:t>やオンライン</w:t>
            </w:r>
            <w:r w:rsidR="00335A89" w:rsidRPr="005D77AE">
              <w:rPr>
                <w:rFonts w:asciiTheme="minorEastAsia" w:eastAsiaTheme="minorEastAsia" w:hAnsiTheme="minorEastAsia" w:hint="eastAsia"/>
                <w:color w:val="000000" w:themeColor="text1"/>
                <w:sz w:val="20"/>
                <w:szCs w:val="20"/>
              </w:rPr>
              <w:t>を活用した授業や自宅学習等による知識・技能の定着を図</w:t>
            </w:r>
            <w:r w:rsidR="00335A89" w:rsidRPr="005D77AE">
              <w:rPr>
                <w:rFonts w:asciiTheme="minorEastAsia" w:eastAsiaTheme="minorEastAsia" w:hAnsiTheme="minorEastAsia" w:hint="eastAsia"/>
                <w:color w:val="000000" w:themeColor="text1"/>
                <w:sz w:val="20"/>
                <w:szCs w:val="20"/>
              </w:rPr>
              <w:lastRenderedPageBreak/>
              <w:t>る。</w:t>
            </w:r>
          </w:p>
          <w:p w14:paraId="345A41A6" w14:textId="77777777" w:rsidR="0079499C" w:rsidRPr="005D77AE" w:rsidRDefault="0079499C" w:rsidP="002A41B7">
            <w:pPr>
              <w:spacing w:line="300" w:lineRule="exact"/>
              <w:ind w:left="200" w:hangingChars="100" w:hanging="200"/>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ウ　授業において、自分の考えをまとめ発表する機会を充実させる。</w:t>
            </w:r>
          </w:p>
          <w:p w14:paraId="18AE1D2A" w14:textId="77777777" w:rsidR="0079499C" w:rsidRPr="005D77AE" w:rsidRDefault="0079499C" w:rsidP="002A41B7">
            <w:pPr>
              <w:spacing w:line="300" w:lineRule="exact"/>
              <w:ind w:left="200" w:hangingChars="100" w:hanging="200"/>
              <w:rPr>
                <w:rFonts w:asciiTheme="minorEastAsia" w:eastAsiaTheme="minorEastAsia" w:hAnsiTheme="minorEastAsia"/>
                <w:color w:val="000000" w:themeColor="text1"/>
                <w:sz w:val="20"/>
                <w:szCs w:val="20"/>
              </w:rPr>
            </w:pPr>
          </w:p>
          <w:p w14:paraId="652C51D0" w14:textId="15988EE1" w:rsidR="003D574E" w:rsidRPr="005D77AE" w:rsidRDefault="0079499C" w:rsidP="002A41B7">
            <w:pPr>
              <w:spacing w:line="300" w:lineRule="exact"/>
              <w:ind w:left="200" w:hangingChars="100" w:hanging="200"/>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エ</w:t>
            </w:r>
            <w:r w:rsidR="003D574E" w:rsidRPr="005D77AE">
              <w:rPr>
                <w:rFonts w:asciiTheme="minorEastAsia" w:eastAsiaTheme="minorEastAsia" w:hAnsiTheme="minorEastAsia"/>
                <w:color w:val="000000" w:themeColor="text1"/>
                <w:sz w:val="20"/>
                <w:szCs w:val="20"/>
              </w:rPr>
              <w:t xml:space="preserve">　生徒の課題研究の充実を図るため、大学生や院生を</w:t>
            </w:r>
            <w:r w:rsidR="00A6682B" w:rsidRPr="005D77AE">
              <w:rPr>
                <w:rFonts w:asciiTheme="minorEastAsia" w:eastAsiaTheme="minorEastAsia" w:hAnsiTheme="minorEastAsia" w:hint="eastAsia"/>
                <w:color w:val="000000" w:themeColor="text1"/>
                <w:sz w:val="20"/>
                <w:szCs w:val="20"/>
              </w:rPr>
              <w:t>ＴＡ</w:t>
            </w:r>
            <w:r w:rsidR="003D574E" w:rsidRPr="005D77AE">
              <w:rPr>
                <w:rFonts w:asciiTheme="minorEastAsia" w:eastAsiaTheme="minorEastAsia" w:hAnsiTheme="minorEastAsia"/>
                <w:color w:val="000000" w:themeColor="text1"/>
                <w:sz w:val="20"/>
                <w:szCs w:val="20"/>
              </w:rPr>
              <w:t>（ﾃｨｰﾁﾝｸﾞｱｼｽﾀﾝﾄ）として活用し、ルーブリック評価で検証する。</w:t>
            </w:r>
          </w:p>
          <w:p w14:paraId="704B8AFA" w14:textId="6EF2634D" w:rsidR="003D574E" w:rsidRPr="005D77AE" w:rsidRDefault="003D574E" w:rsidP="002A41B7">
            <w:pPr>
              <w:spacing w:line="300" w:lineRule="exact"/>
              <w:rPr>
                <w:rFonts w:asciiTheme="minorEastAsia" w:eastAsiaTheme="minorEastAsia" w:hAnsiTheme="minorEastAsia"/>
                <w:color w:val="000000" w:themeColor="text1"/>
                <w:sz w:val="20"/>
                <w:szCs w:val="20"/>
              </w:rPr>
            </w:pPr>
            <w:r w:rsidRPr="005D77AE">
              <w:rPr>
                <w:rFonts w:asciiTheme="minorEastAsia" w:eastAsiaTheme="minorEastAsia" w:hAnsiTheme="minorEastAsia"/>
                <w:color w:val="000000" w:themeColor="text1"/>
                <w:sz w:val="20"/>
                <w:szCs w:val="20"/>
              </w:rPr>
              <w:t>（２）</w:t>
            </w:r>
          </w:p>
          <w:p w14:paraId="1D1F80AC" w14:textId="70242E72" w:rsidR="003D574E" w:rsidRPr="005D77AE" w:rsidRDefault="003D574E" w:rsidP="002A41B7">
            <w:pPr>
              <w:spacing w:line="300" w:lineRule="exact"/>
              <w:ind w:left="200" w:hangingChars="100" w:hanging="200"/>
              <w:rPr>
                <w:rFonts w:asciiTheme="minorEastAsia" w:eastAsiaTheme="minorEastAsia" w:hAnsiTheme="minorEastAsia"/>
                <w:color w:val="000000" w:themeColor="text1"/>
                <w:sz w:val="20"/>
                <w:szCs w:val="20"/>
              </w:rPr>
            </w:pPr>
            <w:r w:rsidRPr="005D77AE">
              <w:rPr>
                <w:rFonts w:asciiTheme="minorEastAsia" w:eastAsiaTheme="minorEastAsia" w:hAnsiTheme="minorEastAsia"/>
                <w:color w:val="000000" w:themeColor="text1"/>
                <w:sz w:val="20"/>
                <w:szCs w:val="20"/>
              </w:rPr>
              <w:t>ア　生徒が目標を持った大学進学をめざし、高い目標に向かってチャレンジ精神を持ちつづけ、粘り強く取り組む姿勢を育み、サポートするとともに、</w:t>
            </w:r>
            <w:r w:rsidR="002A41B7" w:rsidRPr="005D77AE">
              <w:rPr>
                <w:rFonts w:asciiTheme="minorEastAsia" w:eastAsiaTheme="minorEastAsia" w:hAnsiTheme="minorEastAsia" w:hint="eastAsia"/>
                <w:color w:val="000000" w:themeColor="text1"/>
                <w:sz w:val="20"/>
                <w:szCs w:val="20"/>
              </w:rPr>
              <w:t>ＰＴＡ</w:t>
            </w:r>
            <w:r w:rsidR="00443F4D" w:rsidRPr="005D77AE">
              <w:rPr>
                <w:rFonts w:asciiTheme="minorEastAsia" w:eastAsiaTheme="minorEastAsia" w:hAnsiTheme="minorEastAsia" w:hint="eastAsia"/>
                <w:color w:val="000000" w:themeColor="text1"/>
                <w:sz w:val="20"/>
                <w:szCs w:val="20"/>
              </w:rPr>
              <w:t>メーリングリストを活用</w:t>
            </w:r>
            <w:r w:rsidR="002A41B7" w:rsidRPr="005D77AE">
              <w:rPr>
                <w:rFonts w:asciiTheme="minorEastAsia" w:eastAsiaTheme="minorEastAsia" w:hAnsiTheme="minorEastAsia" w:hint="eastAsia"/>
                <w:color w:val="000000" w:themeColor="text1"/>
                <w:sz w:val="20"/>
                <w:szCs w:val="20"/>
              </w:rPr>
              <w:t>し</w:t>
            </w:r>
            <w:r w:rsidR="00443F4D" w:rsidRPr="005D77AE">
              <w:rPr>
                <w:rFonts w:asciiTheme="minorEastAsia" w:eastAsiaTheme="minorEastAsia" w:hAnsiTheme="minorEastAsia" w:hint="eastAsia"/>
                <w:color w:val="000000" w:themeColor="text1"/>
                <w:sz w:val="20"/>
                <w:szCs w:val="20"/>
              </w:rPr>
              <w:t>、</w:t>
            </w:r>
            <w:r w:rsidRPr="005D77AE">
              <w:rPr>
                <w:rFonts w:asciiTheme="minorEastAsia" w:eastAsiaTheme="minorEastAsia" w:hAnsiTheme="minorEastAsia"/>
                <w:color w:val="000000" w:themeColor="text1"/>
                <w:sz w:val="20"/>
                <w:szCs w:val="20"/>
              </w:rPr>
              <w:t>保護者への進路情報</w:t>
            </w:r>
            <w:r w:rsidR="00443F4D" w:rsidRPr="005D77AE">
              <w:rPr>
                <w:rFonts w:asciiTheme="minorEastAsia" w:eastAsiaTheme="minorEastAsia" w:hAnsiTheme="minorEastAsia" w:hint="eastAsia"/>
                <w:color w:val="000000" w:themeColor="text1"/>
                <w:sz w:val="20"/>
                <w:szCs w:val="20"/>
              </w:rPr>
              <w:t>を定期的に</w:t>
            </w:r>
            <w:r w:rsidRPr="005D77AE">
              <w:rPr>
                <w:rFonts w:asciiTheme="minorEastAsia" w:eastAsiaTheme="minorEastAsia" w:hAnsiTheme="minorEastAsia"/>
                <w:color w:val="000000" w:themeColor="text1"/>
                <w:sz w:val="20"/>
                <w:szCs w:val="20"/>
              </w:rPr>
              <w:t>発信</w:t>
            </w:r>
            <w:r w:rsidR="00443F4D" w:rsidRPr="005D77AE">
              <w:rPr>
                <w:rFonts w:asciiTheme="minorEastAsia" w:eastAsiaTheme="minorEastAsia" w:hAnsiTheme="minorEastAsia" w:hint="eastAsia"/>
                <w:color w:val="000000" w:themeColor="text1"/>
                <w:sz w:val="20"/>
                <w:szCs w:val="20"/>
              </w:rPr>
              <w:t>するなど、生徒・保護者・学校の進路指導体制</w:t>
            </w:r>
            <w:r w:rsidRPr="005D77AE">
              <w:rPr>
                <w:rFonts w:asciiTheme="minorEastAsia" w:eastAsiaTheme="minorEastAsia" w:hAnsiTheme="minorEastAsia"/>
                <w:color w:val="000000" w:themeColor="text1"/>
                <w:sz w:val="20"/>
                <w:szCs w:val="20"/>
              </w:rPr>
              <w:t>の充実を図る。</w:t>
            </w:r>
          </w:p>
          <w:p w14:paraId="22066D12" w14:textId="4097692A" w:rsidR="003D574E" w:rsidRPr="005D77AE" w:rsidRDefault="003D574E" w:rsidP="002A41B7">
            <w:pPr>
              <w:spacing w:line="300" w:lineRule="exact"/>
              <w:ind w:left="200" w:hangingChars="100" w:hanging="200"/>
              <w:rPr>
                <w:rFonts w:asciiTheme="minorEastAsia" w:eastAsiaTheme="minorEastAsia" w:hAnsiTheme="minorEastAsia"/>
                <w:color w:val="000000" w:themeColor="text1"/>
                <w:sz w:val="20"/>
                <w:szCs w:val="20"/>
              </w:rPr>
            </w:pPr>
            <w:r w:rsidRPr="005D77AE">
              <w:rPr>
                <w:rFonts w:asciiTheme="minorEastAsia" w:eastAsiaTheme="minorEastAsia" w:hAnsiTheme="minorEastAsia"/>
                <w:color w:val="000000" w:themeColor="text1"/>
                <w:sz w:val="20"/>
                <w:szCs w:val="20"/>
              </w:rPr>
              <w:t>イ　生徒の</w:t>
            </w:r>
            <w:r w:rsidR="00E0237F" w:rsidRPr="005D77AE">
              <w:rPr>
                <w:rFonts w:asciiTheme="minorEastAsia" w:eastAsiaTheme="minorEastAsia" w:hAnsiTheme="minorEastAsia" w:hint="eastAsia"/>
                <w:color w:val="000000" w:themeColor="text1"/>
                <w:sz w:val="20"/>
                <w:szCs w:val="20"/>
              </w:rPr>
              <w:t>望ましい</w:t>
            </w:r>
            <w:r w:rsidR="0057244E" w:rsidRPr="005D77AE">
              <w:rPr>
                <w:rFonts w:asciiTheme="minorEastAsia" w:eastAsiaTheme="minorEastAsia" w:hAnsiTheme="minorEastAsia"/>
                <w:color w:val="000000" w:themeColor="text1"/>
                <w:sz w:val="20"/>
                <w:szCs w:val="20"/>
              </w:rPr>
              <w:t>職業観育成のために、同窓生</w:t>
            </w:r>
            <w:r w:rsidR="002A41B7" w:rsidRPr="005D77AE">
              <w:rPr>
                <w:rFonts w:asciiTheme="minorEastAsia" w:eastAsiaTheme="minorEastAsia" w:hAnsiTheme="minorEastAsia" w:hint="eastAsia"/>
                <w:color w:val="000000" w:themeColor="text1"/>
                <w:sz w:val="20"/>
                <w:szCs w:val="20"/>
              </w:rPr>
              <w:t>等</w:t>
            </w:r>
            <w:r w:rsidR="0057244E" w:rsidRPr="005D77AE">
              <w:rPr>
                <w:rFonts w:asciiTheme="minorEastAsia" w:eastAsiaTheme="minorEastAsia" w:hAnsiTheme="minorEastAsia"/>
                <w:color w:val="000000" w:themeColor="text1"/>
                <w:sz w:val="20"/>
                <w:szCs w:val="20"/>
              </w:rPr>
              <w:t>が行う職業希望別進路講演会を実施する</w:t>
            </w:r>
            <w:r w:rsidR="0007698D" w:rsidRPr="005D77AE">
              <w:rPr>
                <w:rFonts w:asciiTheme="minorEastAsia" w:eastAsiaTheme="minorEastAsia" w:hAnsiTheme="minorEastAsia" w:hint="eastAsia"/>
                <w:color w:val="000000" w:themeColor="text1"/>
                <w:sz w:val="20"/>
                <w:szCs w:val="20"/>
              </w:rPr>
              <w:t>。</w:t>
            </w:r>
          </w:p>
          <w:p w14:paraId="6B9318A3" w14:textId="75F33367" w:rsidR="003D574E" w:rsidRPr="005D77AE" w:rsidRDefault="003D574E" w:rsidP="002A41B7">
            <w:pPr>
              <w:adjustRightInd w:val="0"/>
              <w:snapToGrid w:val="0"/>
              <w:spacing w:line="300" w:lineRule="exact"/>
              <w:rPr>
                <w:rFonts w:asciiTheme="minorEastAsia" w:eastAsiaTheme="minorEastAsia" w:hAnsiTheme="minorEastAsia"/>
                <w:color w:val="000000" w:themeColor="text1"/>
                <w:sz w:val="20"/>
                <w:szCs w:val="20"/>
              </w:rPr>
            </w:pPr>
          </w:p>
          <w:p w14:paraId="052521E6" w14:textId="3B5FCF9A" w:rsidR="003D574E" w:rsidRPr="005D77AE" w:rsidRDefault="003D574E" w:rsidP="002A41B7">
            <w:pPr>
              <w:adjustRightInd w:val="0"/>
              <w:snapToGrid w:val="0"/>
              <w:spacing w:line="300" w:lineRule="exact"/>
              <w:ind w:left="200" w:hangingChars="100" w:hanging="200"/>
              <w:rPr>
                <w:rFonts w:asciiTheme="minorEastAsia" w:eastAsiaTheme="minorEastAsia" w:hAnsiTheme="minorEastAsia"/>
                <w:color w:val="000000" w:themeColor="text1"/>
                <w:sz w:val="20"/>
                <w:szCs w:val="20"/>
              </w:rPr>
            </w:pPr>
            <w:r w:rsidRPr="005D77AE">
              <w:rPr>
                <w:rFonts w:asciiTheme="minorEastAsia" w:eastAsiaTheme="minorEastAsia" w:hAnsiTheme="minorEastAsia"/>
                <w:color w:val="000000" w:themeColor="text1"/>
                <w:sz w:val="20"/>
                <w:szCs w:val="20"/>
              </w:rPr>
              <w:t>ウ　１、２年全員が志望大学のオープンキャンパスに参加</w:t>
            </w:r>
            <w:r w:rsidR="002A41B7" w:rsidRPr="005D77AE">
              <w:rPr>
                <w:rFonts w:asciiTheme="minorEastAsia" w:eastAsiaTheme="minorEastAsia" w:hAnsiTheme="minorEastAsia" w:hint="eastAsia"/>
                <w:color w:val="000000" w:themeColor="text1"/>
                <w:sz w:val="20"/>
                <w:szCs w:val="20"/>
              </w:rPr>
              <w:t>（w</w:t>
            </w:r>
            <w:r w:rsidR="002A41B7" w:rsidRPr="005D77AE">
              <w:rPr>
                <w:rFonts w:asciiTheme="minorEastAsia" w:eastAsiaTheme="minorEastAsia" w:hAnsiTheme="minorEastAsia"/>
                <w:color w:val="000000" w:themeColor="text1"/>
                <w:sz w:val="20"/>
                <w:szCs w:val="20"/>
              </w:rPr>
              <w:t>eb</w:t>
            </w:r>
            <w:r w:rsidR="002A41B7" w:rsidRPr="005D77AE">
              <w:rPr>
                <w:rFonts w:asciiTheme="minorEastAsia" w:eastAsiaTheme="minorEastAsia" w:hAnsiTheme="minorEastAsia" w:hint="eastAsia"/>
                <w:color w:val="000000" w:themeColor="text1"/>
                <w:sz w:val="20"/>
                <w:szCs w:val="20"/>
              </w:rPr>
              <w:t>参加を含む）</w:t>
            </w:r>
            <w:r w:rsidRPr="005D77AE">
              <w:rPr>
                <w:rFonts w:asciiTheme="minorEastAsia" w:eastAsiaTheme="minorEastAsia" w:hAnsiTheme="minorEastAsia"/>
                <w:color w:val="000000" w:themeColor="text1"/>
                <w:sz w:val="20"/>
                <w:szCs w:val="20"/>
              </w:rPr>
              <w:t>し、</w:t>
            </w:r>
            <w:r w:rsidR="002A41B7" w:rsidRPr="005D77AE">
              <w:rPr>
                <w:rFonts w:asciiTheme="minorEastAsia" w:eastAsiaTheme="minorEastAsia" w:hAnsiTheme="minorEastAsia" w:hint="eastAsia"/>
                <w:color w:val="000000" w:themeColor="text1"/>
                <w:sz w:val="20"/>
                <w:szCs w:val="20"/>
              </w:rPr>
              <w:t>参加報告書</w:t>
            </w:r>
            <w:r w:rsidRPr="005D77AE">
              <w:rPr>
                <w:rFonts w:asciiTheme="minorEastAsia" w:eastAsiaTheme="minorEastAsia" w:hAnsiTheme="minorEastAsia"/>
                <w:color w:val="000000" w:themeColor="text1"/>
                <w:sz w:val="20"/>
                <w:szCs w:val="20"/>
              </w:rPr>
              <w:t>を作成する。</w:t>
            </w:r>
          </w:p>
          <w:p w14:paraId="7C92319E" w14:textId="10EF8DA6" w:rsidR="003D574E" w:rsidRPr="005D77AE" w:rsidRDefault="003D574E" w:rsidP="002A41B7">
            <w:pPr>
              <w:spacing w:line="300" w:lineRule="exact"/>
              <w:ind w:left="200" w:hangingChars="100" w:hanging="200"/>
              <w:rPr>
                <w:rFonts w:asciiTheme="minorEastAsia" w:eastAsiaTheme="minorEastAsia" w:hAnsiTheme="minorEastAsia"/>
                <w:color w:val="000000" w:themeColor="text1"/>
                <w:sz w:val="20"/>
                <w:szCs w:val="20"/>
              </w:rPr>
            </w:pPr>
            <w:r w:rsidRPr="005D77AE">
              <w:rPr>
                <w:rFonts w:asciiTheme="minorEastAsia" w:eastAsiaTheme="minorEastAsia" w:hAnsiTheme="minorEastAsia"/>
                <w:color w:val="000000" w:themeColor="text1"/>
                <w:sz w:val="20"/>
                <w:szCs w:val="20"/>
              </w:rPr>
              <w:t>エ　京都大学、大阪大学・神戸大学・大阪市立大学・関西学院大学等の見学、研究室訪問を行う。</w:t>
            </w:r>
          </w:p>
          <w:p w14:paraId="3550D550" w14:textId="6134FB64" w:rsidR="003D574E" w:rsidRPr="005D77AE" w:rsidRDefault="0079499C" w:rsidP="002A41B7">
            <w:pPr>
              <w:snapToGrid w:val="0"/>
              <w:spacing w:line="300" w:lineRule="exact"/>
              <w:ind w:left="200" w:hangingChars="100" w:hanging="200"/>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オ</w:t>
            </w:r>
            <w:r w:rsidR="003D574E" w:rsidRPr="005D77AE">
              <w:rPr>
                <w:rFonts w:asciiTheme="minorEastAsia" w:eastAsiaTheme="minorEastAsia" w:hAnsiTheme="minorEastAsia"/>
                <w:color w:val="000000" w:themeColor="text1"/>
                <w:sz w:val="20"/>
                <w:szCs w:val="20"/>
              </w:rPr>
              <w:t xml:space="preserve">　授業、土曜講習、進路指導により進路第一志望を実現する。</w:t>
            </w:r>
          </w:p>
        </w:tc>
        <w:tc>
          <w:tcPr>
            <w:tcW w:w="4571" w:type="dxa"/>
            <w:tcBorders>
              <w:right w:val="dashed" w:sz="4" w:space="0" w:color="auto"/>
            </w:tcBorders>
          </w:tcPr>
          <w:p w14:paraId="79141D73" w14:textId="77777777" w:rsidR="003D574E" w:rsidRPr="005D77AE" w:rsidRDefault="003D574E" w:rsidP="002A41B7">
            <w:pPr>
              <w:spacing w:line="300" w:lineRule="exact"/>
              <w:rPr>
                <w:rFonts w:asciiTheme="minorEastAsia" w:eastAsiaTheme="minorEastAsia" w:hAnsiTheme="minorEastAsia"/>
                <w:color w:val="000000" w:themeColor="text1"/>
                <w:sz w:val="20"/>
                <w:szCs w:val="20"/>
              </w:rPr>
            </w:pPr>
            <w:r w:rsidRPr="005D77AE">
              <w:rPr>
                <w:rFonts w:asciiTheme="minorEastAsia" w:eastAsiaTheme="minorEastAsia" w:hAnsiTheme="minorEastAsia"/>
                <w:color w:val="000000" w:themeColor="text1"/>
                <w:sz w:val="20"/>
                <w:szCs w:val="20"/>
              </w:rPr>
              <w:lastRenderedPageBreak/>
              <w:t>（１）</w:t>
            </w:r>
          </w:p>
          <w:p w14:paraId="13BAB83F" w14:textId="755F4C37" w:rsidR="003D574E" w:rsidRPr="005D77AE" w:rsidRDefault="003D574E" w:rsidP="002A41B7">
            <w:pPr>
              <w:spacing w:line="300" w:lineRule="exact"/>
              <w:ind w:left="200" w:hangingChars="100" w:hanging="200"/>
              <w:rPr>
                <w:rFonts w:asciiTheme="minorEastAsia" w:eastAsiaTheme="minorEastAsia" w:hAnsiTheme="minorEastAsia"/>
                <w:color w:val="FF0000"/>
                <w:sz w:val="20"/>
                <w:szCs w:val="20"/>
              </w:rPr>
            </w:pPr>
            <w:r w:rsidRPr="005D77AE">
              <w:rPr>
                <w:rFonts w:asciiTheme="minorEastAsia" w:eastAsiaTheme="minorEastAsia" w:hAnsiTheme="minorEastAsia"/>
                <w:color w:val="000000" w:themeColor="text1"/>
                <w:sz w:val="20"/>
                <w:szCs w:val="20"/>
              </w:rPr>
              <w:t>ア　学習サポートプログラムにおける生徒の満足度90％以上</w:t>
            </w:r>
            <w:r w:rsidR="0079499C" w:rsidRPr="005D77AE">
              <w:rPr>
                <w:rFonts w:asciiTheme="minorEastAsia" w:eastAsiaTheme="minorEastAsia" w:hAnsiTheme="minorEastAsia" w:hint="eastAsia"/>
                <w:color w:val="000000" w:themeColor="text1"/>
                <w:sz w:val="20"/>
                <w:szCs w:val="20"/>
              </w:rPr>
              <w:t>[</w:t>
            </w:r>
            <w:r w:rsidR="0007698D" w:rsidRPr="005D77AE">
              <w:rPr>
                <w:rFonts w:asciiTheme="minorEastAsia" w:eastAsiaTheme="minorEastAsia" w:hAnsiTheme="minorEastAsia"/>
                <w:color w:val="000000" w:themeColor="text1"/>
                <w:sz w:val="20"/>
                <w:szCs w:val="20"/>
              </w:rPr>
              <w:t>90.3</w:t>
            </w:r>
            <w:r w:rsidRPr="005D77AE">
              <w:rPr>
                <w:rFonts w:asciiTheme="minorEastAsia" w:eastAsiaTheme="minorEastAsia" w:hAnsiTheme="minorEastAsia"/>
                <w:color w:val="000000" w:themeColor="text1"/>
                <w:sz w:val="20"/>
                <w:szCs w:val="20"/>
              </w:rPr>
              <w:t>％</w:t>
            </w:r>
            <w:r w:rsidR="0079499C" w:rsidRPr="005D77AE">
              <w:rPr>
                <w:rFonts w:asciiTheme="minorEastAsia" w:eastAsiaTheme="minorEastAsia" w:hAnsiTheme="minorEastAsia" w:hint="eastAsia"/>
                <w:color w:val="000000" w:themeColor="text1"/>
                <w:sz w:val="20"/>
                <w:szCs w:val="20"/>
              </w:rPr>
              <w:t>]</w:t>
            </w:r>
          </w:p>
          <w:p w14:paraId="7D3AF8EA" w14:textId="47F34888" w:rsidR="003D574E" w:rsidRPr="005D77AE" w:rsidRDefault="003D574E" w:rsidP="002A41B7">
            <w:pPr>
              <w:spacing w:line="300" w:lineRule="exact"/>
              <w:ind w:left="200" w:hangingChars="100" w:hanging="200"/>
              <w:rPr>
                <w:rFonts w:asciiTheme="minorEastAsia" w:eastAsiaTheme="minorEastAsia" w:hAnsiTheme="minorEastAsia"/>
                <w:color w:val="000000" w:themeColor="text1"/>
                <w:sz w:val="20"/>
                <w:szCs w:val="20"/>
              </w:rPr>
            </w:pPr>
          </w:p>
          <w:p w14:paraId="50710F73" w14:textId="6781F482" w:rsidR="002A41B7" w:rsidRPr="005D77AE" w:rsidRDefault="002A41B7" w:rsidP="0079499C">
            <w:pPr>
              <w:spacing w:line="300" w:lineRule="exact"/>
              <w:ind w:left="200" w:hangingChars="100" w:hanging="200"/>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イ　授業におけるＩＣＴ機器の活用</w:t>
            </w:r>
            <w:r w:rsidR="0007698D" w:rsidRPr="005D77AE">
              <w:rPr>
                <w:rFonts w:asciiTheme="minorEastAsia" w:eastAsiaTheme="minorEastAsia" w:hAnsiTheme="minorEastAsia" w:hint="eastAsia"/>
                <w:color w:val="000000" w:themeColor="text1"/>
                <w:sz w:val="20"/>
                <w:szCs w:val="20"/>
              </w:rPr>
              <w:t>9</w:t>
            </w:r>
            <w:r w:rsidR="0007698D" w:rsidRPr="005D77AE">
              <w:rPr>
                <w:rFonts w:asciiTheme="minorEastAsia" w:eastAsiaTheme="minorEastAsia" w:hAnsiTheme="minorEastAsia"/>
                <w:color w:val="000000" w:themeColor="text1"/>
                <w:sz w:val="20"/>
                <w:szCs w:val="20"/>
              </w:rPr>
              <w:t>0</w:t>
            </w:r>
            <w:r w:rsidR="0079499C" w:rsidRPr="005D77AE">
              <w:rPr>
                <w:rFonts w:asciiTheme="minorEastAsia" w:eastAsiaTheme="minorEastAsia" w:hAnsiTheme="minorEastAsia" w:hint="eastAsia"/>
                <w:color w:val="000000" w:themeColor="text1"/>
                <w:sz w:val="20"/>
                <w:szCs w:val="20"/>
              </w:rPr>
              <w:t>％以上[</w:t>
            </w:r>
            <w:r w:rsidR="0007698D" w:rsidRPr="005D77AE">
              <w:rPr>
                <w:rFonts w:asciiTheme="minorEastAsia" w:eastAsiaTheme="minorEastAsia" w:hAnsiTheme="minorEastAsia" w:hint="eastAsia"/>
                <w:color w:val="000000" w:themeColor="text1"/>
                <w:sz w:val="20"/>
                <w:szCs w:val="20"/>
              </w:rPr>
              <w:t>9</w:t>
            </w:r>
            <w:r w:rsidR="0007698D" w:rsidRPr="005D77AE">
              <w:rPr>
                <w:rFonts w:asciiTheme="minorEastAsia" w:eastAsiaTheme="minorEastAsia" w:hAnsiTheme="minorEastAsia"/>
                <w:color w:val="000000" w:themeColor="text1"/>
                <w:sz w:val="20"/>
                <w:szCs w:val="20"/>
              </w:rPr>
              <w:t>4.7</w:t>
            </w:r>
            <w:r w:rsidRPr="005D77AE">
              <w:rPr>
                <w:rFonts w:asciiTheme="minorEastAsia" w:eastAsiaTheme="minorEastAsia" w:hAnsiTheme="minorEastAsia" w:hint="eastAsia"/>
                <w:color w:val="000000" w:themeColor="text1"/>
                <w:sz w:val="20"/>
                <w:szCs w:val="20"/>
              </w:rPr>
              <w:t>％</w:t>
            </w:r>
            <w:r w:rsidR="0079499C" w:rsidRPr="005D77AE">
              <w:rPr>
                <w:rFonts w:asciiTheme="minorEastAsia" w:eastAsiaTheme="minorEastAsia" w:hAnsiTheme="minorEastAsia" w:hint="eastAsia"/>
                <w:color w:val="000000" w:themeColor="text1"/>
                <w:sz w:val="20"/>
                <w:szCs w:val="20"/>
              </w:rPr>
              <w:t>]</w:t>
            </w:r>
          </w:p>
          <w:p w14:paraId="414C6170" w14:textId="77777777" w:rsidR="002A41B7" w:rsidRPr="005D77AE" w:rsidRDefault="002A41B7" w:rsidP="002A41B7">
            <w:pPr>
              <w:spacing w:line="300" w:lineRule="exact"/>
              <w:ind w:left="200" w:hangingChars="100" w:hanging="200"/>
              <w:rPr>
                <w:rFonts w:asciiTheme="minorEastAsia" w:eastAsiaTheme="minorEastAsia" w:hAnsiTheme="minorEastAsia"/>
                <w:sz w:val="20"/>
                <w:szCs w:val="20"/>
              </w:rPr>
            </w:pPr>
          </w:p>
          <w:p w14:paraId="08DB4379" w14:textId="6B2C5995" w:rsidR="0079499C" w:rsidRPr="005D77AE" w:rsidRDefault="002A41B7" w:rsidP="002A41B7">
            <w:pPr>
              <w:spacing w:line="300" w:lineRule="exact"/>
              <w:ind w:left="200" w:hangingChars="100" w:hanging="200"/>
              <w:rPr>
                <w:rFonts w:asciiTheme="minorEastAsia" w:eastAsiaTheme="minorEastAsia" w:hAnsiTheme="minorEastAsia"/>
                <w:sz w:val="20"/>
                <w:szCs w:val="20"/>
              </w:rPr>
            </w:pPr>
            <w:r w:rsidRPr="005D77AE">
              <w:rPr>
                <w:rFonts w:asciiTheme="minorEastAsia" w:eastAsiaTheme="minorEastAsia" w:hAnsiTheme="minorEastAsia" w:hint="eastAsia"/>
                <w:sz w:val="20"/>
                <w:szCs w:val="20"/>
              </w:rPr>
              <w:lastRenderedPageBreak/>
              <w:t>ウ</w:t>
            </w:r>
            <w:r w:rsidR="0079499C" w:rsidRPr="005D77AE">
              <w:rPr>
                <w:rFonts w:asciiTheme="minorEastAsia" w:eastAsiaTheme="minorEastAsia" w:hAnsiTheme="minorEastAsia" w:hint="eastAsia"/>
                <w:sz w:val="20"/>
                <w:szCs w:val="20"/>
              </w:rPr>
              <w:t xml:space="preserve">　学校教育自己診断（生徒用１年生）「授業で自分の考えをまとめたり発表する機会がある」</w:t>
            </w:r>
            <w:r w:rsidR="0007698D" w:rsidRPr="005D77AE">
              <w:rPr>
                <w:rFonts w:asciiTheme="minorEastAsia" w:eastAsiaTheme="minorEastAsia" w:hAnsiTheme="minorEastAsia"/>
                <w:sz w:val="20"/>
                <w:szCs w:val="20"/>
              </w:rPr>
              <w:t>9</w:t>
            </w:r>
            <w:r w:rsidR="0079499C" w:rsidRPr="005D77AE">
              <w:rPr>
                <w:rFonts w:asciiTheme="minorEastAsia" w:eastAsiaTheme="minorEastAsia" w:hAnsiTheme="minorEastAsia" w:hint="eastAsia"/>
                <w:sz w:val="20"/>
                <w:szCs w:val="20"/>
              </w:rPr>
              <w:t>0％以上。[</w:t>
            </w:r>
            <w:r w:rsidR="0007698D" w:rsidRPr="005D77AE">
              <w:rPr>
                <w:rFonts w:asciiTheme="minorEastAsia" w:eastAsiaTheme="minorEastAsia" w:hAnsiTheme="minorEastAsia"/>
                <w:sz w:val="20"/>
                <w:szCs w:val="20"/>
              </w:rPr>
              <w:t>91.5</w:t>
            </w:r>
            <w:r w:rsidR="0079499C" w:rsidRPr="005D77AE">
              <w:rPr>
                <w:rFonts w:asciiTheme="minorEastAsia" w:eastAsiaTheme="minorEastAsia" w:hAnsiTheme="minorEastAsia" w:hint="eastAsia"/>
                <w:sz w:val="20"/>
                <w:szCs w:val="20"/>
              </w:rPr>
              <w:t>％]</w:t>
            </w:r>
          </w:p>
          <w:p w14:paraId="5A3F0ECC" w14:textId="048716F1" w:rsidR="003D574E" w:rsidRPr="005D77AE" w:rsidRDefault="0079499C" w:rsidP="0079499C">
            <w:pPr>
              <w:spacing w:line="300" w:lineRule="exact"/>
              <w:ind w:left="400" w:hangingChars="200" w:hanging="400"/>
              <w:rPr>
                <w:rFonts w:asciiTheme="minorEastAsia" w:eastAsiaTheme="minorEastAsia" w:hAnsiTheme="minorEastAsia"/>
                <w:sz w:val="20"/>
                <w:szCs w:val="20"/>
              </w:rPr>
            </w:pPr>
            <w:r w:rsidRPr="005D77AE">
              <w:rPr>
                <w:rFonts w:asciiTheme="minorEastAsia" w:eastAsiaTheme="minorEastAsia" w:hAnsiTheme="minorEastAsia" w:hint="eastAsia"/>
                <w:sz w:val="20"/>
                <w:szCs w:val="20"/>
              </w:rPr>
              <w:t>エ</w:t>
            </w:r>
            <w:r w:rsidR="00335A89" w:rsidRPr="005D77AE">
              <w:rPr>
                <w:rFonts w:asciiTheme="minorEastAsia" w:eastAsiaTheme="minorEastAsia" w:hAnsiTheme="minorEastAsia" w:hint="eastAsia"/>
                <w:sz w:val="20"/>
                <w:szCs w:val="20"/>
              </w:rPr>
              <w:t xml:space="preserve">　</w:t>
            </w:r>
            <w:r w:rsidR="00A6682B" w:rsidRPr="005D77AE">
              <w:rPr>
                <w:rFonts w:asciiTheme="minorEastAsia" w:eastAsiaTheme="minorEastAsia" w:hAnsiTheme="minorEastAsia" w:hint="eastAsia"/>
                <w:sz w:val="20"/>
                <w:szCs w:val="20"/>
              </w:rPr>
              <w:t>ＳＳ</w:t>
            </w:r>
            <w:r w:rsidRPr="005D77AE">
              <w:rPr>
                <w:rFonts w:asciiTheme="minorEastAsia" w:eastAsiaTheme="minorEastAsia" w:hAnsiTheme="minorEastAsia" w:hint="eastAsia"/>
                <w:sz w:val="20"/>
                <w:szCs w:val="20"/>
              </w:rPr>
              <w:t>Ｈ評価3</w:t>
            </w:r>
            <w:r w:rsidR="003D574E" w:rsidRPr="005D77AE">
              <w:rPr>
                <w:rFonts w:asciiTheme="minorEastAsia" w:eastAsiaTheme="minorEastAsia" w:hAnsiTheme="minorEastAsia"/>
                <w:sz w:val="20"/>
                <w:szCs w:val="20"/>
              </w:rPr>
              <w:t>.0以上</w:t>
            </w:r>
            <w:r w:rsidRPr="005D77AE">
              <w:rPr>
                <w:rFonts w:asciiTheme="minorEastAsia" w:eastAsiaTheme="minorEastAsia" w:hAnsiTheme="minorEastAsia" w:hint="eastAsia"/>
                <w:sz w:val="20"/>
                <w:szCs w:val="20"/>
              </w:rPr>
              <w:t>、ＷＷＬ評価3.0以上[</w:t>
            </w:r>
            <w:r w:rsidR="00A6682B" w:rsidRPr="005D77AE">
              <w:rPr>
                <w:rFonts w:asciiTheme="minorEastAsia" w:eastAsiaTheme="minorEastAsia" w:hAnsiTheme="minorEastAsia" w:hint="eastAsia"/>
                <w:sz w:val="20"/>
                <w:szCs w:val="20"/>
              </w:rPr>
              <w:t>ＳＳＨ</w:t>
            </w:r>
            <w:r w:rsidR="004C615E" w:rsidRPr="005D77AE">
              <w:rPr>
                <w:rFonts w:asciiTheme="minorEastAsia" w:eastAsiaTheme="minorEastAsia" w:hAnsiTheme="minorEastAsia" w:hint="eastAsia"/>
                <w:sz w:val="20"/>
                <w:szCs w:val="20"/>
              </w:rPr>
              <w:t>3.8</w:t>
            </w:r>
            <w:r w:rsidR="00577AC4" w:rsidRPr="005D77AE">
              <w:rPr>
                <w:rFonts w:asciiTheme="minorEastAsia" w:eastAsiaTheme="minorEastAsia" w:hAnsiTheme="minorEastAsia" w:hint="eastAsia"/>
                <w:sz w:val="20"/>
                <w:szCs w:val="20"/>
              </w:rPr>
              <w:t>、</w:t>
            </w:r>
            <w:r w:rsidR="00335A89" w:rsidRPr="005D77AE">
              <w:rPr>
                <w:rFonts w:asciiTheme="minorEastAsia" w:eastAsiaTheme="minorEastAsia" w:hAnsiTheme="minorEastAsia" w:hint="eastAsia"/>
                <w:sz w:val="20"/>
                <w:szCs w:val="20"/>
              </w:rPr>
              <w:t>ＷＷＬ</w:t>
            </w:r>
            <w:r w:rsidR="004C615E" w:rsidRPr="005D77AE">
              <w:rPr>
                <w:rFonts w:asciiTheme="minorEastAsia" w:eastAsiaTheme="minorEastAsia" w:hAnsiTheme="minorEastAsia" w:hint="eastAsia"/>
                <w:sz w:val="20"/>
                <w:szCs w:val="20"/>
              </w:rPr>
              <w:t>3.4</w:t>
            </w:r>
            <w:r w:rsidRPr="005D77AE">
              <w:rPr>
                <w:rFonts w:asciiTheme="minorEastAsia" w:eastAsiaTheme="minorEastAsia" w:hAnsiTheme="minorEastAsia" w:hint="eastAsia"/>
                <w:sz w:val="20"/>
                <w:szCs w:val="20"/>
              </w:rPr>
              <w:t>]</w:t>
            </w:r>
          </w:p>
          <w:p w14:paraId="5A905AA5" w14:textId="39400139" w:rsidR="009F0005" w:rsidRDefault="009F0005" w:rsidP="002A41B7">
            <w:pPr>
              <w:spacing w:line="300" w:lineRule="exact"/>
              <w:rPr>
                <w:rFonts w:asciiTheme="minorEastAsia" w:eastAsiaTheme="minorEastAsia" w:hAnsiTheme="minorEastAsia"/>
                <w:sz w:val="20"/>
                <w:szCs w:val="20"/>
              </w:rPr>
            </w:pPr>
          </w:p>
          <w:p w14:paraId="0FFA89C2" w14:textId="77777777" w:rsidR="00EC3D7E" w:rsidRDefault="00EC3D7E" w:rsidP="002A41B7">
            <w:pPr>
              <w:spacing w:line="300" w:lineRule="exact"/>
              <w:rPr>
                <w:rFonts w:asciiTheme="minorEastAsia" w:eastAsiaTheme="minorEastAsia" w:hAnsiTheme="minorEastAsia"/>
                <w:sz w:val="20"/>
                <w:szCs w:val="20"/>
              </w:rPr>
            </w:pPr>
          </w:p>
          <w:p w14:paraId="40279D26" w14:textId="0EA94CF8" w:rsidR="003D574E" w:rsidRPr="005D77AE" w:rsidRDefault="003D574E" w:rsidP="002A41B7">
            <w:pPr>
              <w:spacing w:line="300" w:lineRule="exact"/>
              <w:rPr>
                <w:rFonts w:asciiTheme="minorEastAsia" w:eastAsiaTheme="minorEastAsia" w:hAnsiTheme="minorEastAsia"/>
                <w:sz w:val="20"/>
                <w:szCs w:val="20"/>
              </w:rPr>
            </w:pPr>
            <w:r w:rsidRPr="005D77AE">
              <w:rPr>
                <w:rFonts w:asciiTheme="minorEastAsia" w:eastAsiaTheme="minorEastAsia" w:hAnsiTheme="minorEastAsia"/>
                <w:sz w:val="20"/>
                <w:szCs w:val="20"/>
              </w:rPr>
              <w:t>（２）</w:t>
            </w:r>
          </w:p>
          <w:p w14:paraId="4AC48A01" w14:textId="2074B910" w:rsidR="003D574E" w:rsidRPr="005D77AE" w:rsidRDefault="003D574E" w:rsidP="002A41B7">
            <w:pPr>
              <w:spacing w:line="300" w:lineRule="exact"/>
              <w:ind w:left="400" w:hangingChars="200" w:hanging="400"/>
              <w:rPr>
                <w:rFonts w:asciiTheme="minorEastAsia" w:eastAsiaTheme="minorEastAsia" w:hAnsiTheme="minorEastAsia"/>
                <w:sz w:val="20"/>
                <w:szCs w:val="20"/>
              </w:rPr>
            </w:pPr>
            <w:r w:rsidRPr="005D77AE">
              <w:rPr>
                <w:rFonts w:asciiTheme="minorEastAsia" w:eastAsiaTheme="minorEastAsia" w:hAnsiTheme="minorEastAsia"/>
                <w:sz w:val="20"/>
                <w:szCs w:val="20"/>
              </w:rPr>
              <w:t>ア・京大・阪大・神大の</w:t>
            </w:r>
            <w:r w:rsidR="00037CE4" w:rsidRPr="005D77AE">
              <w:rPr>
                <w:rFonts w:asciiTheme="minorEastAsia" w:eastAsiaTheme="minorEastAsia" w:hAnsiTheme="minorEastAsia" w:hint="eastAsia"/>
                <w:sz w:val="20"/>
                <w:szCs w:val="20"/>
              </w:rPr>
              <w:t>志願者</w:t>
            </w:r>
            <w:r w:rsidRPr="005D77AE">
              <w:rPr>
                <w:rFonts w:asciiTheme="minorEastAsia" w:eastAsiaTheme="minorEastAsia" w:hAnsiTheme="minorEastAsia"/>
                <w:sz w:val="20"/>
                <w:szCs w:val="20"/>
              </w:rPr>
              <w:t>1</w:t>
            </w:r>
            <w:r w:rsidR="0007698D" w:rsidRPr="005D77AE">
              <w:rPr>
                <w:rFonts w:asciiTheme="minorEastAsia" w:eastAsiaTheme="minorEastAsia" w:hAnsiTheme="minorEastAsia" w:hint="eastAsia"/>
                <w:sz w:val="20"/>
                <w:szCs w:val="20"/>
              </w:rPr>
              <w:t>5</w:t>
            </w:r>
            <w:r w:rsidRPr="005D77AE">
              <w:rPr>
                <w:rFonts w:asciiTheme="minorEastAsia" w:eastAsiaTheme="minorEastAsia" w:hAnsiTheme="minorEastAsia" w:hint="eastAsia"/>
                <w:sz w:val="20"/>
                <w:szCs w:val="20"/>
              </w:rPr>
              <w:t>0</w:t>
            </w:r>
            <w:r w:rsidRPr="005D77AE">
              <w:rPr>
                <w:rFonts w:asciiTheme="minorEastAsia" w:eastAsiaTheme="minorEastAsia" w:hAnsiTheme="minorEastAsia"/>
                <w:sz w:val="20"/>
                <w:szCs w:val="20"/>
              </w:rPr>
              <w:t>名以上</w:t>
            </w:r>
            <w:r w:rsidR="0079499C" w:rsidRPr="005D77AE">
              <w:rPr>
                <w:rFonts w:asciiTheme="minorEastAsia" w:eastAsiaTheme="minorEastAsia" w:hAnsiTheme="minorEastAsia" w:hint="eastAsia"/>
                <w:color w:val="000000" w:themeColor="text1"/>
                <w:sz w:val="20"/>
                <w:szCs w:val="20"/>
              </w:rPr>
              <w:t>[</w:t>
            </w:r>
            <w:r w:rsidR="0007698D" w:rsidRPr="005D77AE">
              <w:rPr>
                <w:rFonts w:asciiTheme="minorEastAsia" w:eastAsiaTheme="minorEastAsia" w:hAnsiTheme="minorEastAsia" w:hint="eastAsia"/>
                <w:color w:val="000000" w:themeColor="text1"/>
                <w:sz w:val="20"/>
                <w:szCs w:val="20"/>
              </w:rPr>
              <w:t>223</w:t>
            </w:r>
            <w:r w:rsidR="00015C7B" w:rsidRPr="005D77AE">
              <w:rPr>
                <w:rFonts w:asciiTheme="minorEastAsia" w:eastAsiaTheme="minorEastAsia" w:hAnsiTheme="minorEastAsia" w:hint="eastAsia"/>
                <w:color w:val="000000" w:themeColor="text1"/>
                <w:sz w:val="20"/>
                <w:szCs w:val="20"/>
              </w:rPr>
              <w:t>名</w:t>
            </w:r>
            <w:r w:rsidR="0079499C" w:rsidRPr="005D77AE">
              <w:rPr>
                <w:rFonts w:asciiTheme="minorEastAsia" w:eastAsiaTheme="minorEastAsia" w:hAnsiTheme="minorEastAsia" w:hint="eastAsia"/>
                <w:color w:val="000000" w:themeColor="text1"/>
                <w:sz w:val="20"/>
                <w:szCs w:val="20"/>
              </w:rPr>
              <w:t>]</w:t>
            </w:r>
          </w:p>
          <w:p w14:paraId="2F9954E3" w14:textId="7DFB014E" w:rsidR="0079499C" w:rsidRPr="005D77AE" w:rsidRDefault="003D574E" w:rsidP="002A41B7">
            <w:pPr>
              <w:spacing w:line="300" w:lineRule="exact"/>
              <w:ind w:left="400" w:hangingChars="200" w:hanging="400"/>
              <w:rPr>
                <w:rFonts w:asciiTheme="minorEastAsia" w:eastAsiaTheme="minorEastAsia" w:hAnsiTheme="minorEastAsia"/>
                <w:color w:val="000000" w:themeColor="text1"/>
                <w:sz w:val="20"/>
                <w:szCs w:val="20"/>
              </w:rPr>
            </w:pPr>
            <w:r w:rsidRPr="005D77AE">
              <w:rPr>
                <w:rFonts w:asciiTheme="minorEastAsia" w:eastAsiaTheme="minorEastAsia" w:hAnsiTheme="minorEastAsia"/>
                <w:sz w:val="20"/>
                <w:szCs w:val="20"/>
              </w:rPr>
              <w:t xml:space="preserve">　・学校</w:t>
            </w:r>
            <w:r w:rsidR="0007698D" w:rsidRPr="005D77AE">
              <w:rPr>
                <w:rFonts w:asciiTheme="minorEastAsia" w:eastAsiaTheme="minorEastAsia" w:hAnsiTheme="minorEastAsia" w:hint="eastAsia"/>
                <w:sz w:val="20"/>
                <w:szCs w:val="20"/>
              </w:rPr>
              <w:t>教育</w:t>
            </w:r>
            <w:r w:rsidRPr="005D77AE">
              <w:rPr>
                <w:rFonts w:asciiTheme="minorEastAsia" w:eastAsiaTheme="minorEastAsia" w:hAnsiTheme="minorEastAsia" w:hint="eastAsia"/>
                <w:sz w:val="20"/>
                <w:szCs w:val="20"/>
              </w:rPr>
              <w:t>自</w:t>
            </w:r>
            <w:r w:rsidRPr="005D77AE">
              <w:rPr>
                <w:rFonts w:asciiTheme="minorEastAsia" w:eastAsiaTheme="minorEastAsia" w:hAnsiTheme="minorEastAsia"/>
                <w:sz w:val="20"/>
                <w:szCs w:val="20"/>
              </w:rPr>
              <w:t>己診断</w:t>
            </w:r>
            <w:r w:rsidR="0079499C" w:rsidRPr="005D77AE">
              <w:rPr>
                <w:rFonts w:asciiTheme="minorEastAsia" w:eastAsiaTheme="minorEastAsia" w:hAnsiTheme="minorEastAsia" w:hint="eastAsia"/>
                <w:sz w:val="20"/>
                <w:szCs w:val="20"/>
              </w:rPr>
              <w:t>（</w:t>
            </w:r>
            <w:r w:rsidRPr="005D77AE">
              <w:rPr>
                <w:rFonts w:asciiTheme="minorEastAsia" w:eastAsiaTheme="minorEastAsia" w:hAnsiTheme="minorEastAsia"/>
                <w:sz w:val="20"/>
                <w:szCs w:val="20"/>
              </w:rPr>
              <w:t>保護者</w:t>
            </w:r>
            <w:r w:rsidR="0079499C" w:rsidRPr="005D77AE">
              <w:rPr>
                <w:rFonts w:asciiTheme="minorEastAsia" w:eastAsiaTheme="minorEastAsia" w:hAnsiTheme="minorEastAsia" w:hint="eastAsia"/>
                <w:sz w:val="20"/>
                <w:szCs w:val="20"/>
              </w:rPr>
              <w:t>用）「</w:t>
            </w:r>
            <w:r w:rsidRPr="005D77AE">
              <w:rPr>
                <w:rFonts w:asciiTheme="minorEastAsia" w:eastAsiaTheme="minorEastAsia" w:hAnsiTheme="minorEastAsia"/>
                <w:color w:val="000000" w:themeColor="text1"/>
                <w:sz w:val="20"/>
                <w:szCs w:val="20"/>
              </w:rPr>
              <w:t>進路に関する連携の肯定的回答</w:t>
            </w:r>
            <w:r w:rsidR="0079499C" w:rsidRPr="005D77AE">
              <w:rPr>
                <w:rFonts w:asciiTheme="minorEastAsia" w:eastAsiaTheme="minorEastAsia" w:hAnsiTheme="minorEastAsia" w:hint="eastAsia"/>
                <w:color w:val="000000" w:themeColor="text1"/>
                <w:sz w:val="20"/>
                <w:szCs w:val="20"/>
              </w:rPr>
              <w:t>」</w:t>
            </w:r>
            <w:r w:rsidRPr="005D77AE">
              <w:rPr>
                <w:rFonts w:asciiTheme="minorEastAsia" w:eastAsiaTheme="minorEastAsia" w:hAnsiTheme="minorEastAsia"/>
                <w:color w:val="000000" w:themeColor="text1"/>
                <w:sz w:val="20"/>
                <w:szCs w:val="20"/>
              </w:rPr>
              <w:t>60％以上</w:t>
            </w:r>
            <w:r w:rsidR="0079499C" w:rsidRPr="005D77AE">
              <w:rPr>
                <w:rFonts w:asciiTheme="minorEastAsia" w:eastAsiaTheme="minorEastAsia" w:hAnsiTheme="minorEastAsia" w:hint="eastAsia"/>
                <w:color w:val="000000" w:themeColor="text1"/>
                <w:sz w:val="20"/>
                <w:szCs w:val="20"/>
              </w:rPr>
              <w:t>[</w:t>
            </w:r>
            <w:r w:rsidR="0007698D" w:rsidRPr="005D77AE">
              <w:rPr>
                <w:rFonts w:asciiTheme="minorEastAsia" w:eastAsiaTheme="minorEastAsia" w:hAnsiTheme="minorEastAsia"/>
                <w:color w:val="000000" w:themeColor="text1"/>
                <w:sz w:val="20"/>
                <w:szCs w:val="20"/>
              </w:rPr>
              <w:t>76.9</w:t>
            </w:r>
            <w:r w:rsidRPr="005D77AE">
              <w:rPr>
                <w:rFonts w:asciiTheme="minorEastAsia" w:eastAsiaTheme="minorEastAsia" w:hAnsiTheme="minorEastAsia"/>
                <w:color w:val="000000" w:themeColor="text1"/>
                <w:sz w:val="20"/>
                <w:szCs w:val="20"/>
              </w:rPr>
              <w:t>％</w:t>
            </w:r>
            <w:r w:rsidR="0079499C" w:rsidRPr="005D77AE">
              <w:rPr>
                <w:rFonts w:asciiTheme="minorEastAsia" w:eastAsiaTheme="minorEastAsia" w:hAnsiTheme="minorEastAsia" w:hint="eastAsia"/>
                <w:color w:val="000000" w:themeColor="text1"/>
                <w:sz w:val="20"/>
                <w:szCs w:val="20"/>
              </w:rPr>
              <w:t>]</w:t>
            </w:r>
          </w:p>
          <w:p w14:paraId="1F267E7A" w14:textId="2C9171FF" w:rsidR="002A41B7" w:rsidRPr="005D77AE" w:rsidRDefault="002A41B7" w:rsidP="002A41B7">
            <w:pPr>
              <w:spacing w:line="300" w:lineRule="exact"/>
              <w:ind w:left="200" w:hangingChars="100" w:hanging="200"/>
              <w:rPr>
                <w:rFonts w:asciiTheme="minorEastAsia" w:eastAsiaTheme="minorEastAsia" w:hAnsiTheme="minorEastAsia"/>
                <w:color w:val="000000" w:themeColor="text1"/>
                <w:sz w:val="20"/>
                <w:szCs w:val="20"/>
              </w:rPr>
            </w:pPr>
          </w:p>
          <w:p w14:paraId="62CF00B4" w14:textId="216DFE7B" w:rsidR="0079499C" w:rsidRPr="005D77AE" w:rsidRDefault="0079499C" w:rsidP="002A41B7">
            <w:pPr>
              <w:spacing w:line="300" w:lineRule="exact"/>
              <w:ind w:left="200" w:hangingChars="100" w:hanging="200"/>
              <w:rPr>
                <w:rFonts w:asciiTheme="minorEastAsia" w:eastAsiaTheme="minorEastAsia" w:hAnsiTheme="minorEastAsia"/>
                <w:color w:val="000000" w:themeColor="text1"/>
                <w:sz w:val="20"/>
                <w:szCs w:val="20"/>
              </w:rPr>
            </w:pPr>
          </w:p>
          <w:p w14:paraId="13C872F4" w14:textId="77777777" w:rsidR="0007698D" w:rsidRPr="005D77AE" w:rsidRDefault="0007698D" w:rsidP="002A41B7">
            <w:pPr>
              <w:spacing w:line="300" w:lineRule="exact"/>
              <w:ind w:left="200" w:hangingChars="100" w:hanging="200"/>
              <w:rPr>
                <w:rFonts w:asciiTheme="minorEastAsia" w:eastAsiaTheme="minorEastAsia" w:hAnsiTheme="minorEastAsia"/>
                <w:color w:val="000000" w:themeColor="text1"/>
                <w:sz w:val="20"/>
                <w:szCs w:val="20"/>
              </w:rPr>
            </w:pPr>
          </w:p>
          <w:p w14:paraId="4BCF8E1B" w14:textId="5E8CE485" w:rsidR="003D574E" w:rsidRPr="005D77AE" w:rsidRDefault="003D574E" w:rsidP="0007698D">
            <w:pPr>
              <w:spacing w:line="300" w:lineRule="exact"/>
              <w:ind w:left="200" w:hangingChars="100" w:hanging="200"/>
              <w:rPr>
                <w:rFonts w:asciiTheme="minorEastAsia" w:eastAsiaTheme="minorEastAsia" w:hAnsiTheme="minorEastAsia"/>
                <w:color w:val="000000" w:themeColor="text1"/>
                <w:sz w:val="20"/>
                <w:szCs w:val="20"/>
              </w:rPr>
            </w:pPr>
            <w:r w:rsidRPr="005D77AE">
              <w:rPr>
                <w:rFonts w:asciiTheme="minorEastAsia" w:eastAsiaTheme="minorEastAsia" w:hAnsiTheme="minorEastAsia"/>
                <w:color w:val="000000" w:themeColor="text1"/>
                <w:sz w:val="20"/>
                <w:szCs w:val="20"/>
              </w:rPr>
              <w:t>イ</w:t>
            </w:r>
            <w:r w:rsidR="002A41B7" w:rsidRPr="005D77AE">
              <w:rPr>
                <w:rFonts w:asciiTheme="minorEastAsia" w:eastAsiaTheme="minorEastAsia" w:hAnsiTheme="minorEastAsia" w:hint="eastAsia"/>
                <w:color w:val="000000" w:themeColor="text1"/>
                <w:sz w:val="20"/>
                <w:szCs w:val="20"/>
              </w:rPr>
              <w:t xml:space="preserve">　</w:t>
            </w:r>
            <w:r w:rsidRPr="005D77AE">
              <w:rPr>
                <w:rFonts w:asciiTheme="minorEastAsia" w:eastAsiaTheme="minorEastAsia" w:hAnsiTheme="minorEastAsia"/>
                <w:color w:val="000000" w:themeColor="text1"/>
                <w:sz w:val="20"/>
                <w:szCs w:val="20"/>
              </w:rPr>
              <w:t>学校教育自己診断（生徒）「将来の進路や生き方について考える機会がある」85％以上</w:t>
            </w:r>
            <w:r w:rsidR="0007698D" w:rsidRPr="005D77AE">
              <w:rPr>
                <w:rFonts w:asciiTheme="minorEastAsia" w:eastAsiaTheme="minorEastAsia" w:hAnsiTheme="minorEastAsia" w:hint="eastAsia"/>
                <w:color w:val="000000" w:themeColor="text1"/>
                <w:sz w:val="20"/>
                <w:szCs w:val="20"/>
              </w:rPr>
              <w:t>［8</w:t>
            </w:r>
            <w:r w:rsidR="0007698D" w:rsidRPr="005D77AE">
              <w:rPr>
                <w:rFonts w:asciiTheme="minorEastAsia" w:eastAsiaTheme="minorEastAsia" w:hAnsiTheme="minorEastAsia"/>
                <w:color w:val="000000" w:themeColor="text1"/>
                <w:sz w:val="20"/>
                <w:szCs w:val="20"/>
              </w:rPr>
              <w:t>6.7</w:t>
            </w:r>
            <w:r w:rsidRPr="005D77AE">
              <w:rPr>
                <w:rFonts w:asciiTheme="minorEastAsia" w:eastAsiaTheme="minorEastAsia" w:hAnsiTheme="minorEastAsia"/>
                <w:color w:val="000000" w:themeColor="text1"/>
                <w:sz w:val="20"/>
                <w:szCs w:val="20"/>
              </w:rPr>
              <w:t>％</w:t>
            </w:r>
            <w:r w:rsidR="0007698D" w:rsidRPr="005D77AE">
              <w:rPr>
                <w:rFonts w:asciiTheme="minorEastAsia" w:eastAsiaTheme="minorEastAsia" w:hAnsiTheme="minorEastAsia" w:hint="eastAsia"/>
                <w:color w:val="000000" w:themeColor="text1"/>
                <w:sz w:val="20"/>
                <w:szCs w:val="20"/>
              </w:rPr>
              <w:t>］</w:t>
            </w:r>
          </w:p>
          <w:p w14:paraId="748B75E0" w14:textId="7D872140" w:rsidR="003D574E" w:rsidRPr="005D77AE" w:rsidRDefault="003D574E" w:rsidP="002A41B7">
            <w:pPr>
              <w:spacing w:line="300" w:lineRule="exact"/>
              <w:ind w:left="200" w:hangingChars="100" w:hanging="200"/>
              <w:rPr>
                <w:rFonts w:asciiTheme="minorEastAsia" w:eastAsiaTheme="minorEastAsia" w:hAnsiTheme="minorEastAsia"/>
                <w:color w:val="000000" w:themeColor="text1"/>
                <w:sz w:val="20"/>
                <w:szCs w:val="20"/>
              </w:rPr>
            </w:pPr>
            <w:r w:rsidRPr="005D77AE">
              <w:rPr>
                <w:rFonts w:asciiTheme="minorEastAsia" w:eastAsiaTheme="minorEastAsia" w:hAnsiTheme="minorEastAsia"/>
                <w:color w:val="000000" w:themeColor="text1"/>
                <w:sz w:val="20"/>
                <w:szCs w:val="20"/>
              </w:rPr>
              <w:t>ウ　全員</w:t>
            </w:r>
            <w:r w:rsidR="0079499C" w:rsidRPr="005D77AE">
              <w:rPr>
                <w:rFonts w:asciiTheme="minorEastAsia" w:eastAsiaTheme="minorEastAsia" w:hAnsiTheme="minorEastAsia" w:hint="eastAsia"/>
                <w:color w:val="000000" w:themeColor="text1"/>
                <w:sz w:val="20"/>
                <w:szCs w:val="20"/>
              </w:rPr>
              <w:t>・提出</w:t>
            </w:r>
            <w:r w:rsidRPr="005D77AE">
              <w:rPr>
                <w:rFonts w:asciiTheme="minorEastAsia" w:eastAsiaTheme="minorEastAsia" w:hAnsiTheme="minorEastAsia"/>
                <w:color w:val="000000" w:themeColor="text1"/>
                <w:sz w:val="20"/>
                <w:szCs w:val="20"/>
              </w:rPr>
              <w:t>参加</w:t>
            </w:r>
            <w:r w:rsidR="0079499C" w:rsidRPr="005D77AE">
              <w:rPr>
                <w:rFonts w:asciiTheme="minorEastAsia" w:eastAsiaTheme="minorEastAsia" w:hAnsiTheme="minorEastAsia" w:hint="eastAsia"/>
                <w:color w:val="000000" w:themeColor="text1"/>
                <w:sz w:val="20"/>
                <w:szCs w:val="20"/>
              </w:rPr>
              <w:t>[</w:t>
            </w:r>
            <w:r w:rsidR="0007698D" w:rsidRPr="005D77AE">
              <w:rPr>
                <w:rFonts w:asciiTheme="minorEastAsia" w:eastAsiaTheme="minorEastAsia" w:hAnsiTheme="minorEastAsia" w:hint="eastAsia"/>
                <w:color w:val="000000" w:themeColor="text1"/>
                <w:sz w:val="20"/>
                <w:szCs w:val="20"/>
              </w:rPr>
              <w:t>100</w:t>
            </w:r>
            <w:r w:rsidRPr="005D77AE">
              <w:rPr>
                <w:rFonts w:asciiTheme="minorEastAsia" w:eastAsiaTheme="minorEastAsia" w:hAnsiTheme="minorEastAsia"/>
                <w:color w:val="000000" w:themeColor="text1"/>
                <w:sz w:val="20"/>
                <w:szCs w:val="20"/>
              </w:rPr>
              <w:t>％</w:t>
            </w:r>
            <w:r w:rsidR="0079499C" w:rsidRPr="005D77AE">
              <w:rPr>
                <w:rFonts w:asciiTheme="minorEastAsia" w:eastAsiaTheme="minorEastAsia" w:hAnsiTheme="minorEastAsia" w:hint="eastAsia"/>
                <w:color w:val="000000" w:themeColor="text1"/>
                <w:sz w:val="20"/>
                <w:szCs w:val="20"/>
              </w:rPr>
              <w:t>]</w:t>
            </w:r>
          </w:p>
          <w:p w14:paraId="53CC0553" w14:textId="54F52B06" w:rsidR="002A41B7" w:rsidRPr="005D77AE" w:rsidRDefault="002A41B7" w:rsidP="002A41B7">
            <w:pPr>
              <w:spacing w:line="300" w:lineRule="exact"/>
              <w:ind w:left="200" w:hangingChars="100" w:hanging="200"/>
              <w:rPr>
                <w:rFonts w:asciiTheme="minorEastAsia" w:eastAsiaTheme="minorEastAsia" w:hAnsiTheme="minorEastAsia"/>
                <w:color w:val="000000" w:themeColor="text1"/>
                <w:sz w:val="20"/>
                <w:szCs w:val="20"/>
              </w:rPr>
            </w:pPr>
          </w:p>
          <w:p w14:paraId="5C807845" w14:textId="77777777" w:rsidR="002A41B7" w:rsidRPr="005D77AE" w:rsidRDefault="002A41B7" w:rsidP="002A41B7">
            <w:pPr>
              <w:spacing w:line="300" w:lineRule="exact"/>
              <w:ind w:left="200" w:hangingChars="100" w:hanging="200"/>
              <w:rPr>
                <w:rFonts w:asciiTheme="minorEastAsia" w:eastAsiaTheme="minorEastAsia" w:hAnsiTheme="minorEastAsia"/>
                <w:color w:val="000000" w:themeColor="text1"/>
                <w:sz w:val="20"/>
                <w:szCs w:val="20"/>
              </w:rPr>
            </w:pPr>
          </w:p>
          <w:p w14:paraId="25360AF0" w14:textId="5731E511" w:rsidR="003D574E" w:rsidRPr="005D77AE" w:rsidRDefault="003D574E" w:rsidP="002A41B7">
            <w:pPr>
              <w:spacing w:line="300" w:lineRule="exact"/>
              <w:ind w:left="200" w:hangingChars="100" w:hanging="200"/>
              <w:rPr>
                <w:rFonts w:asciiTheme="minorEastAsia" w:eastAsiaTheme="minorEastAsia" w:hAnsiTheme="minorEastAsia"/>
                <w:color w:val="000000" w:themeColor="text1"/>
                <w:sz w:val="20"/>
                <w:szCs w:val="20"/>
              </w:rPr>
            </w:pPr>
            <w:r w:rsidRPr="005D77AE">
              <w:rPr>
                <w:rFonts w:asciiTheme="minorEastAsia" w:eastAsiaTheme="minorEastAsia" w:hAnsiTheme="minorEastAsia"/>
                <w:color w:val="000000" w:themeColor="text1"/>
                <w:sz w:val="20"/>
                <w:szCs w:val="20"/>
              </w:rPr>
              <w:t>エ　参加者100名以上</w:t>
            </w:r>
            <w:r w:rsidR="0079499C" w:rsidRPr="005D77AE">
              <w:rPr>
                <w:rFonts w:asciiTheme="minorEastAsia" w:eastAsiaTheme="minorEastAsia" w:hAnsiTheme="minorEastAsia" w:hint="eastAsia"/>
                <w:color w:val="000000" w:themeColor="text1"/>
                <w:sz w:val="20"/>
                <w:szCs w:val="20"/>
              </w:rPr>
              <w:t>[</w:t>
            </w:r>
            <w:r w:rsidR="0007698D" w:rsidRPr="005D77AE">
              <w:rPr>
                <w:rFonts w:asciiTheme="minorEastAsia" w:eastAsiaTheme="minorEastAsia" w:hAnsiTheme="minorEastAsia" w:hint="eastAsia"/>
                <w:color w:val="000000" w:themeColor="text1"/>
                <w:sz w:val="20"/>
                <w:szCs w:val="20"/>
              </w:rPr>
              <w:t>０</w:t>
            </w:r>
            <w:r w:rsidR="006815F7" w:rsidRPr="005D77AE">
              <w:rPr>
                <w:rFonts w:asciiTheme="minorEastAsia" w:eastAsiaTheme="minorEastAsia" w:hAnsiTheme="minorEastAsia" w:hint="eastAsia"/>
                <w:color w:val="000000" w:themeColor="text1"/>
                <w:sz w:val="20"/>
                <w:szCs w:val="20"/>
              </w:rPr>
              <w:t>名</w:t>
            </w:r>
            <w:r w:rsidR="0079499C" w:rsidRPr="005D77AE">
              <w:rPr>
                <w:rFonts w:asciiTheme="minorEastAsia" w:eastAsiaTheme="minorEastAsia" w:hAnsiTheme="minorEastAsia" w:hint="eastAsia"/>
                <w:color w:val="000000" w:themeColor="text1"/>
                <w:sz w:val="20"/>
                <w:szCs w:val="20"/>
              </w:rPr>
              <w:t>]</w:t>
            </w:r>
          </w:p>
          <w:p w14:paraId="164D90F3" w14:textId="77777777" w:rsidR="0079499C" w:rsidRPr="005D77AE" w:rsidRDefault="0079499C" w:rsidP="0079499C">
            <w:pPr>
              <w:spacing w:line="300" w:lineRule="exact"/>
              <w:ind w:left="200" w:hangingChars="100" w:hanging="200"/>
              <w:rPr>
                <w:rFonts w:asciiTheme="minorEastAsia" w:eastAsiaTheme="minorEastAsia" w:hAnsiTheme="minorEastAsia"/>
                <w:color w:val="000000" w:themeColor="text1"/>
                <w:sz w:val="20"/>
                <w:szCs w:val="20"/>
              </w:rPr>
            </w:pPr>
          </w:p>
          <w:p w14:paraId="4961161A" w14:textId="18AF1223" w:rsidR="003D574E" w:rsidRPr="005D77AE" w:rsidRDefault="003D574E" w:rsidP="0079499C">
            <w:pPr>
              <w:spacing w:line="300" w:lineRule="exact"/>
              <w:ind w:left="200" w:hangingChars="100" w:hanging="200"/>
              <w:rPr>
                <w:rFonts w:asciiTheme="minorEastAsia" w:eastAsiaTheme="minorEastAsia" w:hAnsiTheme="minorEastAsia"/>
                <w:color w:val="FF0000"/>
                <w:sz w:val="20"/>
                <w:szCs w:val="20"/>
              </w:rPr>
            </w:pPr>
            <w:r w:rsidRPr="005D77AE">
              <w:rPr>
                <w:rFonts w:asciiTheme="minorEastAsia" w:eastAsiaTheme="minorEastAsia" w:hAnsiTheme="minorEastAsia"/>
                <w:color w:val="000000" w:themeColor="text1"/>
                <w:sz w:val="20"/>
                <w:szCs w:val="20"/>
              </w:rPr>
              <w:t>オ</w:t>
            </w:r>
            <w:r w:rsidR="0079499C" w:rsidRPr="005D77AE">
              <w:rPr>
                <w:rFonts w:asciiTheme="minorEastAsia" w:eastAsiaTheme="minorEastAsia" w:hAnsiTheme="minorEastAsia" w:hint="eastAsia"/>
                <w:color w:val="000000" w:themeColor="text1"/>
                <w:sz w:val="20"/>
                <w:szCs w:val="20"/>
              </w:rPr>
              <w:t xml:space="preserve">　</w:t>
            </w:r>
            <w:r w:rsidRPr="005D77AE">
              <w:rPr>
                <w:rFonts w:asciiTheme="minorEastAsia" w:eastAsiaTheme="minorEastAsia" w:hAnsiTheme="minorEastAsia"/>
                <w:sz w:val="20"/>
                <w:szCs w:val="20"/>
              </w:rPr>
              <w:t>スーパーグローバル大学及びグローバルサイエンスキャンパスへの進学者数110名以上</w:t>
            </w:r>
            <w:r w:rsidR="0079499C" w:rsidRPr="005D77AE">
              <w:rPr>
                <w:rFonts w:asciiTheme="minorEastAsia" w:eastAsiaTheme="minorEastAsia" w:hAnsiTheme="minorEastAsia" w:hint="eastAsia"/>
                <w:sz w:val="20"/>
                <w:szCs w:val="20"/>
              </w:rPr>
              <w:t>[</w:t>
            </w:r>
            <w:r w:rsidR="00985DF7" w:rsidRPr="005D77AE">
              <w:rPr>
                <w:rFonts w:asciiTheme="minorEastAsia" w:eastAsiaTheme="minorEastAsia" w:hAnsiTheme="minorEastAsia"/>
                <w:sz w:val="20"/>
                <w:szCs w:val="20"/>
              </w:rPr>
              <w:t>16</w:t>
            </w:r>
            <w:r w:rsidR="00985DF7" w:rsidRPr="005D77AE">
              <w:rPr>
                <w:rFonts w:asciiTheme="minorEastAsia" w:eastAsiaTheme="minorEastAsia" w:hAnsiTheme="minorEastAsia" w:hint="eastAsia"/>
                <w:sz w:val="20"/>
                <w:szCs w:val="20"/>
              </w:rPr>
              <w:t>3</w:t>
            </w:r>
            <w:r w:rsidR="00577AC4" w:rsidRPr="005D77AE">
              <w:rPr>
                <w:rFonts w:asciiTheme="minorEastAsia" w:eastAsiaTheme="minorEastAsia" w:hAnsiTheme="minorEastAsia" w:hint="eastAsia"/>
                <w:sz w:val="20"/>
                <w:szCs w:val="20"/>
              </w:rPr>
              <w:t>名</w:t>
            </w:r>
            <w:r w:rsidR="00015C7B" w:rsidRPr="005D77AE">
              <w:rPr>
                <w:rFonts w:asciiTheme="minorEastAsia" w:eastAsiaTheme="minorEastAsia" w:hAnsiTheme="minorEastAsia" w:hint="eastAsia"/>
                <w:sz w:val="20"/>
                <w:szCs w:val="20"/>
              </w:rPr>
              <w:t>(現</w:t>
            </w:r>
            <w:r w:rsidR="00364EEC" w:rsidRPr="005D77AE">
              <w:rPr>
                <w:rFonts w:asciiTheme="minorEastAsia" w:eastAsiaTheme="minorEastAsia" w:hAnsiTheme="minorEastAsia" w:hint="eastAsia"/>
                <w:sz w:val="20"/>
                <w:szCs w:val="20"/>
              </w:rPr>
              <w:t>・</w:t>
            </w:r>
            <w:r w:rsidR="00015C7B" w:rsidRPr="005D77AE">
              <w:rPr>
                <w:rFonts w:asciiTheme="minorEastAsia" w:eastAsiaTheme="minorEastAsia" w:hAnsiTheme="minorEastAsia" w:hint="eastAsia"/>
                <w:sz w:val="20"/>
                <w:szCs w:val="20"/>
              </w:rPr>
              <w:t>浪合わせて</w:t>
            </w:r>
            <w:r w:rsidR="00197E6B" w:rsidRPr="005D77AE">
              <w:rPr>
                <w:rFonts w:asciiTheme="minorEastAsia" w:eastAsiaTheme="minorEastAsia" w:hAnsiTheme="minorEastAsia"/>
                <w:sz w:val="20"/>
                <w:szCs w:val="20"/>
              </w:rPr>
              <w:t>)</w:t>
            </w:r>
            <w:r w:rsidR="00197E6B" w:rsidRPr="005D77AE">
              <w:rPr>
                <w:rFonts w:asciiTheme="minorEastAsia" w:eastAsiaTheme="minorEastAsia" w:hAnsiTheme="minorEastAsia" w:hint="eastAsia"/>
                <w:sz w:val="20"/>
                <w:szCs w:val="20"/>
              </w:rPr>
              <w:t>]</w:t>
            </w:r>
          </w:p>
        </w:tc>
        <w:tc>
          <w:tcPr>
            <w:tcW w:w="2942" w:type="dxa"/>
            <w:tcBorders>
              <w:left w:val="dashed" w:sz="4" w:space="0" w:color="auto"/>
              <w:right w:val="single" w:sz="4" w:space="0" w:color="auto"/>
            </w:tcBorders>
            <w:shd w:val="clear" w:color="auto" w:fill="auto"/>
          </w:tcPr>
          <w:p w14:paraId="2C99ADB3" w14:textId="18CD1665" w:rsidR="00577AC4" w:rsidRPr="00D8579E" w:rsidRDefault="00384189" w:rsidP="0064645C">
            <w:pPr>
              <w:spacing w:line="300" w:lineRule="exact"/>
              <w:rPr>
                <w:rFonts w:asciiTheme="minorEastAsia" w:eastAsiaTheme="minorEastAsia" w:hAnsiTheme="minorEastAsia"/>
                <w:color w:val="000000" w:themeColor="text1"/>
                <w:sz w:val="20"/>
                <w:szCs w:val="20"/>
              </w:rPr>
            </w:pPr>
            <w:r w:rsidRPr="00D8579E">
              <w:rPr>
                <w:rFonts w:asciiTheme="minorEastAsia" w:eastAsiaTheme="minorEastAsia" w:hAnsiTheme="minorEastAsia" w:hint="eastAsia"/>
                <w:color w:val="000000" w:themeColor="text1"/>
                <w:sz w:val="20"/>
                <w:szCs w:val="20"/>
              </w:rPr>
              <w:lastRenderedPageBreak/>
              <w:t>（１）</w:t>
            </w:r>
          </w:p>
          <w:p w14:paraId="265BD4B2" w14:textId="47944CD5" w:rsidR="009B761A" w:rsidRPr="00D8579E" w:rsidRDefault="00384189" w:rsidP="0064645C">
            <w:pPr>
              <w:spacing w:line="300" w:lineRule="exact"/>
              <w:ind w:left="200" w:hangingChars="100" w:hanging="200"/>
              <w:rPr>
                <w:rFonts w:asciiTheme="minorEastAsia" w:eastAsiaTheme="minorEastAsia" w:hAnsiTheme="minorEastAsia"/>
                <w:color w:val="000000" w:themeColor="text1"/>
                <w:sz w:val="20"/>
                <w:szCs w:val="20"/>
              </w:rPr>
            </w:pPr>
            <w:r w:rsidRPr="00D8579E">
              <w:rPr>
                <w:rFonts w:asciiTheme="minorEastAsia" w:eastAsiaTheme="minorEastAsia" w:hAnsiTheme="minorEastAsia"/>
                <w:color w:val="000000" w:themeColor="text1"/>
                <w:sz w:val="20"/>
                <w:szCs w:val="20"/>
              </w:rPr>
              <w:t>ア　学習サポートプログラム</w:t>
            </w:r>
            <w:r w:rsidR="00EC3D7E" w:rsidRPr="00D8579E">
              <w:rPr>
                <w:rFonts w:asciiTheme="minorEastAsia" w:eastAsiaTheme="minorEastAsia" w:hAnsiTheme="minorEastAsia" w:hint="eastAsia"/>
                <w:color w:val="000000" w:themeColor="text1"/>
                <w:sz w:val="20"/>
                <w:szCs w:val="20"/>
              </w:rPr>
              <w:t>の工夫により</w:t>
            </w:r>
            <w:r w:rsidRPr="00D8579E">
              <w:rPr>
                <w:rFonts w:asciiTheme="minorEastAsia" w:eastAsiaTheme="minorEastAsia" w:hAnsiTheme="minorEastAsia"/>
                <w:color w:val="000000" w:themeColor="text1"/>
                <w:sz w:val="20"/>
                <w:szCs w:val="20"/>
              </w:rPr>
              <w:t>生徒の満足度</w:t>
            </w:r>
            <w:r w:rsidR="003C7E6F" w:rsidRPr="00D8579E">
              <w:rPr>
                <w:rFonts w:asciiTheme="minorEastAsia" w:eastAsiaTheme="minorEastAsia" w:hAnsiTheme="minorEastAsia" w:hint="eastAsia"/>
                <w:color w:val="000000" w:themeColor="text1"/>
                <w:sz w:val="20"/>
                <w:szCs w:val="20"/>
              </w:rPr>
              <w:t>9</w:t>
            </w:r>
            <w:r w:rsidR="003C7E6F" w:rsidRPr="00D8579E">
              <w:rPr>
                <w:rFonts w:asciiTheme="minorEastAsia" w:eastAsiaTheme="minorEastAsia" w:hAnsiTheme="minorEastAsia"/>
                <w:color w:val="000000" w:themeColor="text1"/>
                <w:sz w:val="20"/>
                <w:szCs w:val="20"/>
              </w:rPr>
              <w:t>3.6</w:t>
            </w:r>
            <w:r w:rsidR="003C7E6F" w:rsidRPr="00D8579E">
              <w:rPr>
                <w:rFonts w:asciiTheme="minorEastAsia" w:eastAsiaTheme="minorEastAsia" w:hAnsiTheme="minorEastAsia" w:hint="eastAsia"/>
                <w:color w:val="000000" w:themeColor="text1"/>
                <w:sz w:val="20"/>
                <w:szCs w:val="20"/>
              </w:rPr>
              <w:t>％</w:t>
            </w:r>
            <w:r w:rsidRPr="00D8579E">
              <w:rPr>
                <w:rFonts w:asciiTheme="minorEastAsia" w:eastAsiaTheme="minorEastAsia" w:hAnsiTheme="minorEastAsia" w:hint="eastAsia"/>
                <w:color w:val="000000" w:themeColor="text1"/>
                <w:sz w:val="20"/>
                <w:szCs w:val="20"/>
              </w:rPr>
              <w:t>（◎）</w:t>
            </w:r>
          </w:p>
          <w:p w14:paraId="34FF2B17" w14:textId="6D358663" w:rsidR="003C7E6F" w:rsidRPr="00D8579E" w:rsidRDefault="00384189" w:rsidP="0064645C">
            <w:pPr>
              <w:spacing w:line="300" w:lineRule="exact"/>
              <w:ind w:left="200" w:hangingChars="100" w:hanging="200"/>
              <w:rPr>
                <w:rFonts w:asciiTheme="minorEastAsia" w:eastAsiaTheme="minorEastAsia" w:hAnsiTheme="minorEastAsia"/>
                <w:color w:val="000000" w:themeColor="text1"/>
                <w:sz w:val="20"/>
                <w:szCs w:val="20"/>
              </w:rPr>
            </w:pPr>
            <w:r w:rsidRPr="00D8579E">
              <w:rPr>
                <w:rFonts w:asciiTheme="minorEastAsia" w:eastAsiaTheme="minorEastAsia" w:hAnsiTheme="minorEastAsia" w:hint="eastAsia"/>
                <w:color w:val="000000" w:themeColor="text1"/>
                <w:sz w:val="20"/>
                <w:szCs w:val="20"/>
              </w:rPr>
              <w:t xml:space="preserve">イ　</w:t>
            </w:r>
            <w:r w:rsidR="00EC3D7E" w:rsidRPr="00D8579E">
              <w:rPr>
                <w:rFonts w:asciiTheme="minorEastAsia" w:eastAsiaTheme="minorEastAsia" w:hAnsiTheme="minorEastAsia" w:hint="eastAsia"/>
                <w:color w:val="000000" w:themeColor="text1"/>
                <w:sz w:val="20"/>
                <w:szCs w:val="20"/>
              </w:rPr>
              <w:t>１人１台端末の導入等により</w:t>
            </w:r>
            <w:r w:rsidRPr="00D8579E">
              <w:rPr>
                <w:rFonts w:asciiTheme="minorEastAsia" w:eastAsiaTheme="minorEastAsia" w:hAnsiTheme="minorEastAsia" w:hint="eastAsia"/>
                <w:color w:val="000000" w:themeColor="text1"/>
                <w:sz w:val="20"/>
                <w:szCs w:val="20"/>
              </w:rPr>
              <w:t>授業におけるＩＣＴ機器の活用</w:t>
            </w:r>
            <w:r w:rsidR="003C7E6F" w:rsidRPr="00D8579E">
              <w:rPr>
                <w:rFonts w:asciiTheme="minorEastAsia" w:eastAsiaTheme="minorEastAsia" w:hAnsiTheme="minorEastAsia" w:hint="eastAsia"/>
                <w:color w:val="000000" w:themeColor="text1"/>
                <w:sz w:val="20"/>
                <w:szCs w:val="20"/>
              </w:rPr>
              <w:t>9</w:t>
            </w:r>
            <w:r w:rsidR="003C7E6F" w:rsidRPr="00D8579E">
              <w:rPr>
                <w:rFonts w:asciiTheme="minorEastAsia" w:eastAsiaTheme="minorEastAsia" w:hAnsiTheme="minorEastAsia"/>
                <w:color w:val="000000" w:themeColor="text1"/>
                <w:sz w:val="20"/>
                <w:szCs w:val="20"/>
              </w:rPr>
              <w:t>7.7</w:t>
            </w:r>
            <w:r w:rsidR="003C7E6F" w:rsidRPr="00D8579E">
              <w:rPr>
                <w:rFonts w:asciiTheme="minorEastAsia" w:eastAsiaTheme="minorEastAsia" w:hAnsiTheme="minorEastAsia" w:hint="eastAsia"/>
                <w:color w:val="000000" w:themeColor="text1"/>
                <w:sz w:val="20"/>
                <w:szCs w:val="20"/>
              </w:rPr>
              <w:t>％</w:t>
            </w:r>
            <w:r w:rsidRPr="00D8579E">
              <w:rPr>
                <w:rFonts w:asciiTheme="minorEastAsia" w:eastAsiaTheme="minorEastAsia" w:hAnsiTheme="minorEastAsia" w:hint="eastAsia"/>
                <w:color w:val="000000" w:themeColor="text1"/>
                <w:sz w:val="20"/>
                <w:szCs w:val="20"/>
              </w:rPr>
              <w:t>（◎）</w:t>
            </w:r>
          </w:p>
          <w:p w14:paraId="1519B757" w14:textId="490E00C2" w:rsidR="003C7E6F" w:rsidRPr="00D8579E" w:rsidRDefault="00384189" w:rsidP="0064645C">
            <w:pPr>
              <w:spacing w:line="300" w:lineRule="exact"/>
              <w:ind w:left="200" w:hangingChars="100" w:hanging="200"/>
              <w:rPr>
                <w:rFonts w:asciiTheme="minorEastAsia" w:eastAsiaTheme="minorEastAsia" w:hAnsiTheme="minorEastAsia"/>
                <w:color w:val="FF0000"/>
                <w:sz w:val="20"/>
                <w:szCs w:val="20"/>
              </w:rPr>
            </w:pPr>
            <w:r w:rsidRPr="00D8579E">
              <w:rPr>
                <w:rFonts w:asciiTheme="minorEastAsia" w:eastAsiaTheme="minorEastAsia" w:hAnsiTheme="minorEastAsia" w:hint="eastAsia"/>
                <w:sz w:val="20"/>
                <w:szCs w:val="20"/>
              </w:rPr>
              <w:lastRenderedPageBreak/>
              <w:t xml:space="preserve">ウ　</w:t>
            </w:r>
            <w:r w:rsidR="00EC3D7E" w:rsidRPr="00D8579E">
              <w:rPr>
                <w:rFonts w:asciiTheme="minorEastAsia" w:eastAsiaTheme="minorEastAsia" w:hAnsiTheme="minorEastAsia" w:hint="eastAsia"/>
                <w:sz w:val="20"/>
                <w:szCs w:val="20"/>
              </w:rPr>
              <w:t>豊高型ＡＬの普及により</w:t>
            </w:r>
            <w:r w:rsidRPr="00D8579E">
              <w:rPr>
                <w:rFonts w:asciiTheme="minorEastAsia" w:eastAsiaTheme="minorEastAsia" w:hAnsiTheme="minorEastAsia" w:hint="eastAsia"/>
                <w:sz w:val="20"/>
                <w:szCs w:val="20"/>
              </w:rPr>
              <w:t>学校教育自己診断（生徒用１年生）「授業で自分の考えをまとめたり発表する機会がある」</w:t>
            </w:r>
            <w:r w:rsidR="003C7E6F" w:rsidRPr="00D8579E">
              <w:rPr>
                <w:rFonts w:asciiTheme="minorEastAsia" w:eastAsiaTheme="minorEastAsia" w:hAnsiTheme="minorEastAsia" w:hint="eastAsia"/>
                <w:color w:val="000000" w:themeColor="text1"/>
                <w:sz w:val="20"/>
                <w:szCs w:val="20"/>
              </w:rPr>
              <w:t>9</w:t>
            </w:r>
            <w:r w:rsidR="003C7E6F" w:rsidRPr="00D8579E">
              <w:rPr>
                <w:rFonts w:asciiTheme="minorEastAsia" w:eastAsiaTheme="minorEastAsia" w:hAnsiTheme="minorEastAsia"/>
                <w:color w:val="000000" w:themeColor="text1"/>
                <w:sz w:val="20"/>
                <w:szCs w:val="20"/>
              </w:rPr>
              <w:t>3.4</w:t>
            </w:r>
            <w:r w:rsidR="003C7E6F" w:rsidRPr="00D8579E">
              <w:rPr>
                <w:rFonts w:asciiTheme="minorEastAsia" w:eastAsiaTheme="minorEastAsia" w:hAnsiTheme="minorEastAsia" w:hint="eastAsia"/>
                <w:color w:val="000000" w:themeColor="text1"/>
                <w:sz w:val="20"/>
                <w:szCs w:val="20"/>
              </w:rPr>
              <w:t>％</w:t>
            </w:r>
            <w:r w:rsidRPr="00D8579E">
              <w:rPr>
                <w:rFonts w:asciiTheme="minorEastAsia" w:eastAsiaTheme="minorEastAsia" w:hAnsiTheme="minorEastAsia" w:hint="eastAsia"/>
                <w:color w:val="000000" w:themeColor="text1"/>
                <w:sz w:val="20"/>
                <w:szCs w:val="20"/>
              </w:rPr>
              <w:t>（◎）</w:t>
            </w:r>
          </w:p>
          <w:p w14:paraId="77DA9393" w14:textId="20D52E95" w:rsidR="00384189" w:rsidRPr="00D8579E" w:rsidRDefault="00384189" w:rsidP="0064645C">
            <w:pPr>
              <w:spacing w:line="300" w:lineRule="exact"/>
              <w:ind w:left="200" w:hangingChars="100" w:hanging="200"/>
              <w:rPr>
                <w:rFonts w:asciiTheme="minorEastAsia" w:eastAsiaTheme="minorEastAsia" w:hAnsiTheme="minorEastAsia"/>
                <w:sz w:val="20"/>
                <w:szCs w:val="20"/>
              </w:rPr>
            </w:pPr>
            <w:r w:rsidRPr="00D8579E">
              <w:rPr>
                <w:rFonts w:asciiTheme="minorEastAsia" w:eastAsiaTheme="minorEastAsia" w:hAnsiTheme="minorEastAsia" w:hint="eastAsia"/>
                <w:sz w:val="20"/>
                <w:szCs w:val="20"/>
              </w:rPr>
              <w:t>エ　ＳＳＨ評価</w:t>
            </w:r>
            <w:r w:rsidR="00470268" w:rsidRPr="00D8579E">
              <w:rPr>
                <w:rFonts w:asciiTheme="minorEastAsia" w:eastAsiaTheme="minorEastAsia" w:hAnsiTheme="minorEastAsia" w:hint="eastAsia"/>
                <w:sz w:val="20"/>
                <w:szCs w:val="20"/>
              </w:rPr>
              <w:t xml:space="preserve">　</w:t>
            </w:r>
            <w:r w:rsidR="005A6902" w:rsidRPr="00D8579E">
              <w:rPr>
                <w:rFonts w:asciiTheme="minorEastAsia" w:eastAsiaTheme="minorEastAsia" w:hAnsiTheme="minorEastAsia" w:hint="eastAsia"/>
                <w:sz w:val="20"/>
                <w:szCs w:val="20"/>
              </w:rPr>
              <w:t>3</w:t>
            </w:r>
            <w:r w:rsidR="005A6902" w:rsidRPr="00D8579E">
              <w:rPr>
                <w:rFonts w:asciiTheme="minorEastAsia" w:eastAsiaTheme="minorEastAsia" w:hAnsiTheme="minorEastAsia"/>
                <w:sz w:val="20"/>
                <w:szCs w:val="20"/>
              </w:rPr>
              <w:t>.7</w:t>
            </w:r>
            <w:r w:rsidR="003A5D7F" w:rsidRPr="00D8579E">
              <w:rPr>
                <w:rFonts w:asciiTheme="minorEastAsia" w:eastAsiaTheme="minorEastAsia" w:hAnsiTheme="minorEastAsia" w:hint="eastAsia"/>
                <w:color w:val="000000" w:themeColor="text1"/>
                <w:sz w:val="20"/>
                <w:szCs w:val="20"/>
              </w:rPr>
              <w:t>（◎）</w:t>
            </w:r>
          </w:p>
          <w:p w14:paraId="5C056C53" w14:textId="1C515652" w:rsidR="003C7E6F" w:rsidRPr="00D8579E" w:rsidRDefault="00384189" w:rsidP="00384189">
            <w:pPr>
              <w:spacing w:line="300" w:lineRule="exact"/>
              <w:ind w:leftChars="100" w:left="210" w:firstLineChars="100" w:firstLine="200"/>
              <w:rPr>
                <w:rFonts w:asciiTheme="minorEastAsia" w:eastAsiaTheme="minorEastAsia" w:hAnsiTheme="minorEastAsia"/>
                <w:color w:val="FF0000"/>
                <w:sz w:val="20"/>
                <w:szCs w:val="20"/>
              </w:rPr>
            </w:pPr>
            <w:r w:rsidRPr="00D8579E">
              <w:rPr>
                <w:rFonts w:asciiTheme="minorEastAsia" w:eastAsiaTheme="minorEastAsia" w:hAnsiTheme="minorEastAsia" w:hint="eastAsia"/>
                <w:sz w:val="20"/>
                <w:szCs w:val="20"/>
              </w:rPr>
              <w:t>ＷＷＬ評価</w:t>
            </w:r>
            <w:r w:rsidR="00470268" w:rsidRPr="00D8579E">
              <w:rPr>
                <w:rFonts w:asciiTheme="minorEastAsia" w:eastAsiaTheme="minorEastAsia" w:hAnsiTheme="minorEastAsia" w:hint="eastAsia"/>
                <w:sz w:val="20"/>
                <w:szCs w:val="20"/>
              </w:rPr>
              <w:t xml:space="preserve">　</w:t>
            </w:r>
            <w:r w:rsidR="005A6902" w:rsidRPr="00D8579E">
              <w:rPr>
                <w:rFonts w:asciiTheme="minorEastAsia" w:eastAsiaTheme="minorEastAsia" w:hAnsiTheme="minorEastAsia" w:hint="eastAsia"/>
                <w:color w:val="000000" w:themeColor="text1"/>
                <w:sz w:val="20"/>
                <w:szCs w:val="20"/>
              </w:rPr>
              <w:t>3</w:t>
            </w:r>
            <w:r w:rsidR="005A6902" w:rsidRPr="00D8579E">
              <w:rPr>
                <w:rFonts w:asciiTheme="minorEastAsia" w:eastAsiaTheme="minorEastAsia" w:hAnsiTheme="minorEastAsia"/>
                <w:color w:val="000000" w:themeColor="text1"/>
                <w:sz w:val="20"/>
                <w:szCs w:val="20"/>
              </w:rPr>
              <w:t>.5</w:t>
            </w:r>
            <w:r w:rsidR="003A5D7F" w:rsidRPr="00D8579E">
              <w:rPr>
                <w:rFonts w:asciiTheme="minorEastAsia" w:eastAsiaTheme="minorEastAsia" w:hAnsiTheme="minorEastAsia" w:hint="eastAsia"/>
                <w:color w:val="000000" w:themeColor="text1"/>
                <w:sz w:val="20"/>
                <w:szCs w:val="20"/>
              </w:rPr>
              <w:t>（◎）</w:t>
            </w:r>
          </w:p>
          <w:p w14:paraId="0FB350ED" w14:textId="77777777" w:rsidR="00384189" w:rsidRPr="00D8579E" w:rsidRDefault="00384189" w:rsidP="00384189">
            <w:pPr>
              <w:spacing w:line="300" w:lineRule="exact"/>
              <w:rPr>
                <w:rFonts w:asciiTheme="minorEastAsia" w:eastAsiaTheme="minorEastAsia" w:hAnsiTheme="minorEastAsia"/>
                <w:sz w:val="20"/>
                <w:szCs w:val="20"/>
              </w:rPr>
            </w:pPr>
            <w:r w:rsidRPr="00D8579E">
              <w:rPr>
                <w:rFonts w:asciiTheme="minorEastAsia" w:eastAsiaTheme="minorEastAsia" w:hAnsiTheme="minorEastAsia"/>
                <w:sz w:val="20"/>
                <w:szCs w:val="20"/>
              </w:rPr>
              <w:t>（２）</w:t>
            </w:r>
          </w:p>
          <w:p w14:paraId="6D343BBB" w14:textId="4C6E00BD" w:rsidR="00384189" w:rsidRPr="00D8579E" w:rsidRDefault="00384189" w:rsidP="00384189">
            <w:pPr>
              <w:spacing w:line="300" w:lineRule="exact"/>
              <w:ind w:left="400" w:hangingChars="200" w:hanging="400"/>
              <w:rPr>
                <w:rFonts w:asciiTheme="minorEastAsia" w:eastAsiaTheme="minorEastAsia" w:hAnsiTheme="minorEastAsia"/>
                <w:sz w:val="20"/>
                <w:szCs w:val="20"/>
              </w:rPr>
            </w:pPr>
            <w:r w:rsidRPr="00D8579E">
              <w:rPr>
                <w:rFonts w:asciiTheme="minorEastAsia" w:eastAsiaTheme="minorEastAsia" w:hAnsiTheme="minorEastAsia"/>
                <w:sz w:val="20"/>
                <w:szCs w:val="20"/>
              </w:rPr>
              <w:t>ア・京大・阪大・神大の</w:t>
            </w:r>
            <w:r w:rsidRPr="00D8579E">
              <w:rPr>
                <w:rFonts w:asciiTheme="minorEastAsia" w:eastAsiaTheme="minorEastAsia" w:hAnsiTheme="minorEastAsia" w:hint="eastAsia"/>
                <w:sz w:val="20"/>
                <w:szCs w:val="20"/>
              </w:rPr>
              <w:t>志願者</w:t>
            </w:r>
            <w:r w:rsidRPr="00D8579E">
              <w:rPr>
                <w:rFonts w:asciiTheme="minorEastAsia" w:eastAsiaTheme="minorEastAsia" w:hAnsiTheme="minorEastAsia"/>
                <w:sz w:val="20"/>
                <w:szCs w:val="20"/>
              </w:rPr>
              <w:t>225名</w:t>
            </w:r>
            <w:r w:rsidRPr="00D8579E">
              <w:rPr>
                <w:rFonts w:asciiTheme="minorEastAsia" w:eastAsiaTheme="minorEastAsia" w:hAnsiTheme="minorEastAsia" w:hint="eastAsia"/>
                <w:sz w:val="20"/>
                <w:szCs w:val="20"/>
              </w:rPr>
              <w:t>（</w:t>
            </w:r>
            <w:r w:rsidR="003A5D7F" w:rsidRPr="00D8579E">
              <w:rPr>
                <w:rFonts w:asciiTheme="minorEastAsia" w:eastAsiaTheme="minorEastAsia" w:hAnsiTheme="minorEastAsia" w:hint="eastAsia"/>
                <w:sz w:val="20"/>
                <w:szCs w:val="20"/>
              </w:rPr>
              <w:t>◎</w:t>
            </w:r>
            <w:r w:rsidRPr="00D8579E">
              <w:rPr>
                <w:rFonts w:asciiTheme="minorEastAsia" w:eastAsiaTheme="minorEastAsia" w:hAnsiTheme="minorEastAsia" w:hint="eastAsia"/>
                <w:sz w:val="20"/>
                <w:szCs w:val="20"/>
              </w:rPr>
              <w:t>）</w:t>
            </w:r>
          </w:p>
          <w:p w14:paraId="0C2FF0AD" w14:textId="4A82498D" w:rsidR="003C7E6F" w:rsidRPr="00D8579E" w:rsidRDefault="00384189" w:rsidP="00384189">
            <w:pPr>
              <w:spacing w:line="300" w:lineRule="exact"/>
              <w:ind w:left="400" w:hangingChars="200" w:hanging="400"/>
              <w:rPr>
                <w:rFonts w:asciiTheme="minorEastAsia" w:eastAsiaTheme="minorEastAsia" w:hAnsiTheme="minorEastAsia"/>
                <w:color w:val="FF0000"/>
                <w:sz w:val="20"/>
                <w:szCs w:val="20"/>
              </w:rPr>
            </w:pPr>
            <w:r w:rsidRPr="00D8579E">
              <w:rPr>
                <w:rFonts w:asciiTheme="minorEastAsia" w:eastAsiaTheme="minorEastAsia" w:hAnsiTheme="minorEastAsia"/>
                <w:sz w:val="20"/>
                <w:szCs w:val="20"/>
              </w:rPr>
              <w:t xml:space="preserve">　・</w:t>
            </w:r>
            <w:r w:rsidR="003A5D7F" w:rsidRPr="00D8579E">
              <w:rPr>
                <w:rFonts w:asciiTheme="minorEastAsia" w:eastAsiaTheme="minorEastAsia" w:hAnsiTheme="minorEastAsia" w:hint="eastAsia"/>
                <w:color w:val="000000" w:themeColor="text1"/>
                <w:sz w:val="20"/>
                <w:szCs w:val="20"/>
              </w:rPr>
              <w:t>保護者へ進路情報の提供をメーリングリストを活用することなどにより、</w:t>
            </w:r>
            <w:r w:rsidRPr="00D8579E">
              <w:rPr>
                <w:rFonts w:asciiTheme="minorEastAsia" w:eastAsiaTheme="minorEastAsia" w:hAnsiTheme="minorEastAsia" w:hint="eastAsia"/>
                <w:sz w:val="20"/>
                <w:szCs w:val="20"/>
              </w:rPr>
              <w:t>「</w:t>
            </w:r>
            <w:r w:rsidRPr="00D8579E">
              <w:rPr>
                <w:rFonts w:asciiTheme="minorEastAsia" w:eastAsiaTheme="minorEastAsia" w:hAnsiTheme="minorEastAsia"/>
                <w:color w:val="000000" w:themeColor="text1"/>
                <w:sz w:val="20"/>
                <w:szCs w:val="20"/>
              </w:rPr>
              <w:t>進路に関する連携の肯定的回答</w:t>
            </w:r>
            <w:r w:rsidRPr="00D8579E">
              <w:rPr>
                <w:rFonts w:asciiTheme="minorEastAsia" w:eastAsiaTheme="minorEastAsia" w:hAnsiTheme="minorEastAsia" w:hint="eastAsia"/>
                <w:color w:val="000000" w:themeColor="text1"/>
                <w:sz w:val="20"/>
                <w:szCs w:val="20"/>
              </w:rPr>
              <w:t>」</w:t>
            </w:r>
            <w:r w:rsidR="003A5D7F" w:rsidRPr="00D8579E">
              <w:rPr>
                <w:rFonts w:asciiTheme="minorEastAsia" w:eastAsiaTheme="minorEastAsia" w:hAnsiTheme="minorEastAsia" w:hint="eastAsia"/>
                <w:color w:val="000000" w:themeColor="text1"/>
                <w:sz w:val="20"/>
                <w:szCs w:val="20"/>
              </w:rPr>
              <w:t>が</w:t>
            </w:r>
            <w:r w:rsidR="00BA43DD" w:rsidRPr="00D8579E">
              <w:rPr>
                <w:rFonts w:asciiTheme="minorEastAsia" w:eastAsiaTheme="minorEastAsia" w:hAnsiTheme="minorEastAsia"/>
                <w:color w:val="000000" w:themeColor="text1"/>
                <w:sz w:val="20"/>
                <w:szCs w:val="20"/>
              </w:rPr>
              <w:t>84.4</w:t>
            </w:r>
            <w:r w:rsidR="00BA43DD" w:rsidRPr="00D8579E">
              <w:rPr>
                <w:rFonts w:asciiTheme="minorEastAsia" w:eastAsiaTheme="minorEastAsia" w:hAnsiTheme="minorEastAsia" w:hint="eastAsia"/>
                <w:color w:val="000000" w:themeColor="text1"/>
                <w:sz w:val="20"/>
                <w:szCs w:val="20"/>
              </w:rPr>
              <w:t>％</w:t>
            </w:r>
            <w:r w:rsidR="003A5D7F" w:rsidRPr="00D8579E">
              <w:rPr>
                <w:rFonts w:asciiTheme="minorEastAsia" w:eastAsiaTheme="minorEastAsia" w:hAnsiTheme="minorEastAsia" w:hint="eastAsia"/>
                <w:color w:val="000000" w:themeColor="text1"/>
                <w:sz w:val="20"/>
                <w:szCs w:val="20"/>
              </w:rPr>
              <w:t>と上昇</w:t>
            </w:r>
            <w:r w:rsidR="00BA43DD" w:rsidRPr="00D8579E">
              <w:rPr>
                <w:rFonts w:asciiTheme="minorEastAsia" w:eastAsiaTheme="minorEastAsia" w:hAnsiTheme="minorEastAsia" w:hint="eastAsia"/>
                <w:color w:val="000000" w:themeColor="text1"/>
                <w:sz w:val="20"/>
                <w:szCs w:val="20"/>
              </w:rPr>
              <w:t>（◎）</w:t>
            </w:r>
          </w:p>
          <w:p w14:paraId="40E2CB5C" w14:textId="74466C1D" w:rsidR="003C7E6F" w:rsidRPr="00D8579E" w:rsidRDefault="00BA43DD" w:rsidP="0064645C">
            <w:pPr>
              <w:spacing w:line="300" w:lineRule="exact"/>
              <w:ind w:left="200" w:hangingChars="100" w:hanging="200"/>
              <w:rPr>
                <w:rFonts w:asciiTheme="minorEastAsia" w:eastAsiaTheme="minorEastAsia" w:hAnsiTheme="minorEastAsia"/>
                <w:color w:val="FF0000"/>
                <w:sz w:val="20"/>
                <w:szCs w:val="20"/>
              </w:rPr>
            </w:pPr>
            <w:r w:rsidRPr="00D8579E">
              <w:rPr>
                <w:rFonts w:asciiTheme="minorEastAsia" w:eastAsiaTheme="minorEastAsia" w:hAnsiTheme="minorEastAsia"/>
                <w:color w:val="000000" w:themeColor="text1"/>
                <w:sz w:val="20"/>
                <w:szCs w:val="20"/>
              </w:rPr>
              <w:t>イ</w:t>
            </w:r>
            <w:r w:rsidRPr="00D8579E">
              <w:rPr>
                <w:rFonts w:asciiTheme="minorEastAsia" w:eastAsiaTheme="minorEastAsia" w:hAnsiTheme="minorEastAsia" w:hint="eastAsia"/>
                <w:color w:val="000000" w:themeColor="text1"/>
                <w:sz w:val="20"/>
                <w:szCs w:val="20"/>
              </w:rPr>
              <w:t xml:space="preserve">　</w:t>
            </w:r>
            <w:r w:rsidR="00EC3D7E" w:rsidRPr="00D8579E">
              <w:rPr>
                <w:rFonts w:asciiTheme="minorEastAsia" w:eastAsiaTheme="minorEastAsia" w:hAnsiTheme="minorEastAsia" w:hint="eastAsia"/>
                <w:color w:val="000000" w:themeColor="text1"/>
                <w:sz w:val="20"/>
                <w:szCs w:val="20"/>
              </w:rPr>
              <w:t>進路講話の充実により</w:t>
            </w:r>
            <w:r w:rsidRPr="00D8579E">
              <w:rPr>
                <w:rFonts w:asciiTheme="minorEastAsia" w:eastAsiaTheme="minorEastAsia" w:hAnsiTheme="minorEastAsia"/>
                <w:color w:val="000000" w:themeColor="text1"/>
                <w:sz w:val="20"/>
                <w:szCs w:val="20"/>
              </w:rPr>
              <w:t>学校教育自己診断（生徒）「将来の進路や生き方について考える機会がある」</w:t>
            </w:r>
            <w:r w:rsidRPr="00D8579E">
              <w:rPr>
                <w:rFonts w:asciiTheme="minorEastAsia" w:eastAsiaTheme="minorEastAsia" w:hAnsiTheme="minorEastAsia" w:hint="eastAsia"/>
                <w:color w:val="000000" w:themeColor="text1"/>
                <w:sz w:val="20"/>
                <w:szCs w:val="20"/>
              </w:rPr>
              <w:t>9</w:t>
            </w:r>
            <w:r w:rsidRPr="00D8579E">
              <w:rPr>
                <w:rFonts w:asciiTheme="minorEastAsia" w:eastAsiaTheme="minorEastAsia" w:hAnsiTheme="minorEastAsia"/>
                <w:color w:val="000000" w:themeColor="text1"/>
                <w:sz w:val="20"/>
                <w:szCs w:val="20"/>
              </w:rPr>
              <w:t>2.6</w:t>
            </w:r>
            <w:r w:rsidRPr="00D8579E">
              <w:rPr>
                <w:rFonts w:asciiTheme="minorEastAsia" w:eastAsiaTheme="minorEastAsia" w:hAnsiTheme="minorEastAsia" w:hint="eastAsia"/>
                <w:color w:val="000000" w:themeColor="text1"/>
                <w:sz w:val="20"/>
                <w:szCs w:val="20"/>
              </w:rPr>
              <w:t>％（◎）</w:t>
            </w:r>
          </w:p>
          <w:p w14:paraId="5BD31ED0" w14:textId="426BBF1E" w:rsidR="00BA43DD" w:rsidRPr="00D8579E" w:rsidRDefault="00BA43DD" w:rsidP="00BA43DD">
            <w:pPr>
              <w:spacing w:line="300" w:lineRule="exact"/>
              <w:ind w:left="200" w:hangingChars="100" w:hanging="200"/>
              <w:rPr>
                <w:rFonts w:asciiTheme="minorEastAsia" w:eastAsiaTheme="minorEastAsia" w:hAnsiTheme="minorEastAsia"/>
                <w:color w:val="000000" w:themeColor="text1"/>
                <w:sz w:val="20"/>
                <w:szCs w:val="20"/>
              </w:rPr>
            </w:pPr>
            <w:r w:rsidRPr="00D8579E">
              <w:rPr>
                <w:rFonts w:asciiTheme="minorEastAsia" w:eastAsiaTheme="minorEastAsia" w:hAnsiTheme="minorEastAsia"/>
                <w:color w:val="000000" w:themeColor="text1"/>
                <w:sz w:val="20"/>
                <w:szCs w:val="20"/>
              </w:rPr>
              <w:t>ウ　全員</w:t>
            </w:r>
            <w:r w:rsidRPr="00D8579E">
              <w:rPr>
                <w:rFonts w:asciiTheme="minorEastAsia" w:eastAsiaTheme="minorEastAsia" w:hAnsiTheme="minorEastAsia" w:hint="eastAsia"/>
                <w:color w:val="000000" w:themeColor="text1"/>
                <w:sz w:val="20"/>
                <w:szCs w:val="20"/>
              </w:rPr>
              <w:t>・提出</w:t>
            </w:r>
            <w:r w:rsidRPr="00D8579E">
              <w:rPr>
                <w:rFonts w:asciiTheme="minorEastAsia" w:eastAsiaTheme="minorEastAsia" w:hAnsiTheme="minorEastAsia"/>
                <w:color w:val="000000" w:themeColor="text1"/>
                <w:sz w:val="20"/>
                <w:szCs w:val="20"/>
              </w:rPr>
              <w:t>参加</w:t>
            </w:r>
            <w:r w:rsidRPr="00D8579E">
              <w:rPr>
                <w:rFonts w:asciiTheme="minorEastAsia" w:eastAsiaTheme="minorEastAsia" w:hAnsiTheme="minorEastAsia" w:hint="eastAsia"/>
                <w:color w:val="000000" w:themeColor="text1"/>
                <w:sz w:val="20"/>
                <w:szCs w:val="20"/>
              </w:rPr>
              <w:t>（◯）</w:t>
            </w:r>
          </w:p>
          <w:p w14:paraId="3613DF7D" w14:textId="0DC042A1" w:rsidR="00BA43DD" w:rsidRPr="00D8579E" w:rsidRDefault="00BA43DD" w:rsidP="00BA43DD">
            <w:pPr>
              <w:spacing w:line="300" w:lineRule="exact"/>
              <w:ind w:left="200" w:hangingChars="100" w:hanging="200"/>
              <w:rPr>
                <w:rFonts w:asciiTheme="minorEastAsia" w:eastAsiaTheme="minorEastAsia" w:hAnsiTheme="minorEastAsia"/>
                <w:color w:val="000000" w:themeColor="text1"/>
                <w:sz w:val="20"/>
                <w:szCs w:val="20"/>
              </w:rPr>
            </w:pPr>
            <w:r w:rsidRPr="00D8579E">
              <w:rPr>
                <w:rFonts w:asciiTheme="minorEastAsia" w:eastAsiaTheme="minorEastAsia" w:hAnsiTheme="minorEastAsia"/>
                <w:color w:val="000000" w:themeColor="text1"/>
                <w:sz w:val="20"/>
                <w:szCs w:val="20"/>
              </w:rPr>
              <w:t xml:space="preserve">エ　</w:t>
            </w:r>
            <w:r w:rsidR="00EC3D7E" w:rsidRPr="00D8579E">
              <w:rPr>
                <w:rFonts w:asciiTheme="minorEastAsia" w:eastAsiaTheme="minorEastAsia" w:hAnsiTheme="minorEastAsia" w:hint="eastAsia"/>
                <w:color w:val="000000" w:themeColor="text1"/>
                <w:sz w:val="20"/>
                <w:szCs w:val="20"/>
              </w:rPr>
              <w:t>各大学オープンキャンパス再開によりオンラインの活用も含め</w:t>
            </w:r>
            <w:r w:rsidRPr="00D8579E">
              <w:rPr>
                <w:rFonts w:asciiTheme="minorEastAsia" w:eastAsiaTheme="minorEastAsia" w:hAnsiTheme="minorEastAsia"/>
                <w:color w:val="000000" w:themeColor="text1"/>
                <w:sz w:val="20"/>
                <w:szCs w:val="20"/>
              </w:rPr>
              <w:t>参加者109</w:t>
            </w:r>
            <w:r w:rsidRPr="00D8579E">
              <w:rPr>
                <w:rFonts w:asciiTheme="minorEastAsia" w:eastAsiaTheme="minorEastAsia" w:hAnsiTheme="minorEastAsia" w:hint="eastAsia"/>
                <w:color w:val="000000" w:themeColor="text1"/>
                <w:sz w:val="20"/>
                <w:szCs w:val="20"/>
              </w:rPr>
              <w:t>名（◎）</w:t>
            </w:r>
          </w:p>
          <w:p w14:paraId="06F84E7A" w14:textId="47A774E7" w:rsidR="003C7E6F" w:rsidRPr="00D8579E" w:rsidRDefault="00174C88" w:rsidP="00EC3D7E">
            <w:pPr>
              <w:spacing w:line="300" w:lineRule="exact"/>
              <w:ind w:left="200" w:hangingChars="100" w:hanging="200"/>
              <w:rPr>
                <w:rFonts w:asciiTheme="minorEastAsia" w:eastAsiaTheme="minorEastAsia" w:hAnsiTheme="minorEastAsia"/>
                <w:color w:val="FF0000"/>
                <w:sz w:val="20"/>
                <w:szCs w:val="20"/>
              </w:rPr>
            </w:pPr>
            <w:r w:rsidRPr="00D8579E">
              <w:rPr>
                <w:rFonts w:asciiTheme="minorEastAsia" w:eastAsiaTheme="minorEastAsia" w:hAnsiTheme="minorEastAsia" w:hint="eastAsia"/>
                <w:color w:val="000000" w:themeColor="text1"/>
                <w:sz w:val="20"/>
                <w:szCs w:val="20"/>
              </w:rPr>
              <w:t xml:space="preserve">オ　</w:t>
            </w:r>
            <w:r w:rsidR="00CB763C" w:rsidRPr="00D8579E">
              <w:rPr>
                <w:rFonts w:asciiTheme="minorEastAsia" w:eastAsiaTheme="minorEastAsia" w:hAnsiTheme="minorEastAsia" w:hint="eastAsia"/>
                <w:sz w:val="20"/>
                <w:szCs w:val="20"/>
              </w:rPr>
              <w:t>103名（●）</w:t>
            </w:r>
          </w:p>
        </w:tc>
      </w:tr>
      <w:tr w:rsidR="00DE5668" w:rsidRPr="005D77AE" w14:paraId="78348EA2" w14:textId="77777777" w:rsidTr="0064645C">
        <w:trPr>
          <w:jc w:val="center"/>
        </w:trPr>
        <w:tc>
          <w:tcPr>
            <w:tcW w:w="881" w:type="dxa"/>
            <w:vMerge w:val="restart"/>
            <w:shd w:val="clear" w:color="auto" w:fill="auto"/>
          </w:tcPr>
          <w:p w14:paraId="0F5D50B5" w14:textId="77777777" w:rsidR="0064645C" w:rsidRPr="005D77AE" w:rsidRDefault="0064645C" w:rsidP="00BB4D37">
            <w:pPr>
              <w:spacing w:line="260" w:lineRule="exact"/>
              <w:jc w:val="center"/>
              <w:rPr>
                <w:rFonts w:asciiTheme="minorEastAsia" w:eastAsiaTheme="minorEastAsia" w:hAnsiTheme="minorEastAsia"/>
                <w:color w:val="000000" w:themeColor="text1"/>
                <w:sz w:val="20"/>
                <w:szCs w:val="20"/>
              </w:rPr>
            </w:pPr>
          </w:p>
          <w:p w14:paraId="5C202F4C" w14:textId="714D7C3C" w:rsidR="0064645C" w:rsidRPr="005D77AE" w:rsidRDefault="00DE5668" w:rsidP="00BB4D37">
            <w:pPr>
              <w:spacing w:line="260" w:lineRule="exact"/>
              <w:jc w:val="center"/>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２</w:t>
            </w:r>
          </w:p>
          <w:p w14:paraId="34BB7FE8" w14:textId="1B33A63E" w:rsidR="0064645C" w:rsidRPr="005D77AE" w:rsidRDefault="0064645C" w:rsidP="00BB4D37">
            <w:pPr>
              <w:spacing w:line="260" w:lineRule="exact"/>
              <w:jc w:val="center"/>
              <w:rPr>
                <w:rFonts w:asciiTheme="minorEastAsia" w:eastAsiaTheme="minorEastAsia" w:hAnsiTheme="minorEastAsia"/>
                <w:color w:val="000000" w:themeColor="text1"/>
                <w:sz w:val="20"/>
                <w:szCs w:val="20"/>
              </w:rPr>
            </w:pPr>
          </w:p>
          <w:p w14:paraId="21F6B1FF" w14:textId="77777777" w:rsidR="0064645C" w:rsidRPr="005D77AE" w:rsidRDefault="00CD7E10" w:rsidP="00BB4D37">
            <w:pPr>
              <w:spacing w:line="260" w:lineRule="exact"/>
              <w:jc w:val="center"/>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グ</w:t>
            </w:r>
          </w:p>
          <w:p w14:paraId="67D4EC3F" w14:textId="77777777" w:rsidR="0064645C" w:rsidRPr="005D77AE" w:rsidRDefault="00CD7E10" w:rsidP="00BB4D37">
            <w:pPr>
              <w:spacing w:line="260" w:lineRule="exact"/>
              <w:jc w:val="center"/>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ロ</w:t>
            </w:r>
          </w:p>
          <w:p w14:paraId="0F1F6E4E" w14:textId="00DD6B6A" w:rsidR="0064645C" w:rsidRPr="005D77AE" w:rsidRDefault="0064645C" w:rsidP="00BB4D37">
            <w:pPr>
              <w:spacing w:line="260" w:lineRule="exact"/>
              <w:jc w:val="center"/>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w:t>
            </w:r>
          </w:p>
          <w:p w14:paraId="372497AB" w14:textId="77777777" w:rsidR="0064645C" w:rsidRPr="005D77AE" w:rsidRDefault="00CD7E10" w:rsidP="00BB4D37">
            <w:pPr>
              <w:spacing w:line="260" w:lineRule="exact"/>
              <w:jc w:val="center"/>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バ</w:t>
            </w:r>
          </w:p>
          <w:p w14:paraId="23775426" w14:textId="77777777" w:rsidR="0064645C" w:rsidRPr="005D77AE" w:rsidRDefault="00CD7E10" w:rsidP="00BB4D37">
            <w:pPr>
              <w:spacing w:line="260" w:lineRule="exact"/>
              <w:jc w:val="center"/>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ル</w:t>
            </w:r>
          </w:p>
          <w:p w14:paraId="4C47E07F" w14:textId="77777777" w:rsidR="0064645C" w:rsidRPr="005D77AE" w:rsidRDefault="00CD7E10" w:rsidP="00BB4D37">
            <w:pPr>
              <w:spacing w:line="260" w:lineRule="exact"/>
              <w:jc w:val="center"/>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に</w:t>
            </w:r>
          </w:p>
          <w:p w14:paraId="46BF5CB3" w14:textId="77777777" w:rsidR="0064645C" w:rsidRPr="005D77AE" w:rsidRDefault="00DE5668" w:rsidP="00BB4D37">
            <w:pPr>
              <w:spacing w:line="260" w:lineRule="exact"/>
              <w:jc w:val="center"/>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活</w:t>
            </w:r>
          </w:p>
          <w:p w14:paraId="517EE303" w14:textId="77777777" w:rsidR="0064645C" w:rsidRPr="005D77AE" w:rsidRDefault="00DE5668" w:rsidP="00BB4D37">
            <w:pPr>
              <w:spacing w:line="260" w:lineRule="exact"/>
              <w:jc w:val="center"/>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躍</w:t>
            </w:r>
          </w:p>
          <w:p w14:paraId="7087077E" w14:textId="77777777" w:rsidR="0064645C" w:rsidRPr="005D77AE" w:rsidRDefault="00DE5668" w:rsidP="00BB4D37">
            <w:pPr>
              <w:spacing w:line="260" w:lineRule="exact"/>
              <w:jc w:val="center"/>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す</w:t>
            </w:r>
          </w:p>
          <w:p w14:paraId="70743192" w14:textId="77777777" w:rsidR="0064645C" w:rsidRPr="005D77AE" w:rsidRDefault="00DE5668" w:rsidP="00BB4D37">
            <w:pPr>
              <w:spacing w:line="260" w:lineRule="exact"/>
              <w:jc w:val="center"/>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る</w:t>
            </w:r>
          </w:p>
          <w:p w14:paraId="43FD0FF6" w14:textId="77777777" w:rsidR="0064645C" w:rsidRPr="005D77AE" w:rsidRDefault="00DE5668" w:rsidP="00BB4D37">
            <w:pPr>
              <w:spacing w:line="260" w:lineRule="exact"/>
              <w:jc w:val="center"/>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人</w:t>
            </w:r>
          </w:p>
          <w:p w14:paraId="43CA2829" w14:textId="77777777" w:rsidR="0064645C" w:rsidRPr="005D77AE" w:rsidRDefault="00DE5668" w:rsidP="00BB4D37">
            <w:pPr>
              <w:spacing w:line="260" w:lineRule="exact"/>
              <w:jc w:val="center"/>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材</w:t>
            </w:r>
          </w:p>
          <w:p w14:paraId="1224A192" w14:textId="77777777" w:rsidR="0064645C" w:rsidRPr="005D77AE" w:rsidRDefault="00DE5668" w:rsidP="00BB4D37">
            <w:pPr>
              <w:spacing w:line="260" w:lineRule="exact"/>
              <w:jc w:val="center"/>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育</w:t>
            </w:r>
          </w:p>
          <w:p w14:paraId="2C2D4EA5" w14:textId="77777777" w:rsidR="00DE5668" w:rsidRPr="005D77AE" w:rsidRDefault="00DE5668" w:rsidP="00BB4D37">
            <w:pPr>
              <w:spacing w:line="260" w:lineRule="exact"/>
              <w:jc w:val="center"/>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成</w:t>
            </w:r>
          </w:p>
          <w:p w14:paraId="5DC6069B" w14:textId="77777777" w:rsidR="00BB4D37" w:rsidRPr="005D77AE" w:rsidRDefault="00BB4D37" w:rsidP="00BB4D37">
            <w:pPr>
              <w:spacing w:line="260" w:lineRule="exact"/>
              <w:jc w:val="center"/>
              <w:rPr>
                <w:rFonts w:asciiTheme="minorEastAsia" w:eastAsiaTheme="minorEastAsia" w:hAnsiTheme="minorEastAsia"/>
                <w:color w:val="000000" w:themeColor="text1"/>
                <w:sz w:val="20"/>
                <w:szCs w:val="20"/>
              </w:rPr>
            </w:pPr>
          </w:p>
          <w:p w14:paraId="50870AC9" w14:textId="116F0AC2" w:rsidR="00BB4D37" w:rsidRPr="005D77AE" w:rsidRDefault="00BB4D37" w:rsidP="00BB4D37">
            <w:pPr>
              <w:spacing w:line="260" w:lineRule="exact"/>
              <w:jc w:val="center"/>
              <w:rPr>
                <w:rFonts w:asciiTheme="minorEastAsia" w:eastAsiaTheme="minorEastAsia" w:hAnsiTheme="minorEastAsia"/>
                <w:color w:val="000000" w:themeColor="text1"/>
                <w:sz w:val="20"/>
                <w:szCs w:val="20"/>
              </w:rPr>
            </w:pPr>
          </w:p>
          <w:p w14:paraId="6BFC77E9" w14:textId="4F9111C4" w:rsidR="00BB4D37" w:rsidRPr="005D77AE" w:rsidRDefault="00BB4D37" w:rsidP="00BB4D37">
            <w:pPr>
              <w:spacing w:line="260" w:lineRule="exact"/>
              <w:jc w:val="center"/>
              <w:rPr>
                <w:rFonts w:asciiTheme="minorEastAsia" w:eastAsiaTheme="minorEastAsia" w:hAnsiTheme="minorEastAsia"/>
                <w:color w:val="000000" w:themeColor="text1"/>
                <w:sz w:val="20"/>
                <w:szCs w:val="20"/>
              </w:rPr>
            </w:pPr>
          </w:p>
          <w:p w14:paraId="0B636A3E" w14:textId="77777777" w:rsidR="00BB4D37" w:rsidRPr="005D77AE" w:rsidRDefault="00BB4D37" w:rsidP="00BB4D37">
            <w:pPr>
              <w:spacing w:line="260" w:lineRule="exact"/>
              <w:jc w:val="center"/>
              <w:rPr>
                <w:rFonts w:asciiTheme="minorEastAsia" w:eastAsiaTheme="minorEastAsia" w:hAnsiTheme="minorEastAsia"/>
                <w:color w:val="000000" w:themeColor="text1"/>
                <w:sz w:val="20"/>
                <w:szCs w:val="20"/>
              </w:rPr>
            </w:pPr>
          </w:p>
          <w:p w14:paraId="67B5AD4A" w14:textId="77777777" w:rsidR="00BB4D37" w:rsidRPr="005D77AE" w:rsidRDefault="00BB4D37" w:rsidP="00BB4D37">
            <w:pPr>
              <w:spacing w:line="260" w:lineRule="exact"/>
              <w:jc w:val="center"/>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２</w:t>
            </w:r>
          </w:p>
          <w:p w14:paraId="3FC5DBC8" w14:textId="77777777" w:rsidR="00BB4D37" w:rsidRPr="005D77AE" w:rsidRDefault="00BB4D37" w:rsidP="00BB4D37">
            <w:pPr>
              <w:spacing w:line="260" w:lineRule="exact"/>
              <w:jc w:val="center"/>
              <w:rPr>
                <w:rFonts w:asciiTheme="minorEastAsia" w:eastAsiaTheme="minorEastAsia" w:hAnsiTheme="minorEastAsia"/>
                <w:color w:val="000000" w:themeColor="text1"/>
                <w:sz w:val="20"/>
                <w:szCs w:val="20"/>
              </w:rPr>
            </w:pPr>
          </w:p>
          <w:p w14:paraId="248D50B7" w14:textId="77777777" w:rsidR="00BB4D37" w:rsidRPr="005D77AE" w:rsidRDefault="00BB4D37" w:rsidP="00BB4D37">
            <w:pPr>
              <w:spacing w:line="260" w:lineRule="exact"/>
              <w:jc w:val="center"/>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グ</w:t>
            </w:r>
          </w:p>
          <w:p w14:paraId="5C5E33C7" w14:textId="77777777" w:rsidR="00BB4D37" w:rsidRPr="005D77AE" w:rsidRDefault="00BB4D37" w:rsidP="00BB4D37">
            <w:pPr>
              <w:spacing w:line="260" w:lineRule="exact"/>
              <w:jc w:val="center"/>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ロ</w:t>
            </w:r>
          </w:p>
          <w:p w14:paraId="24F53515" w14:textId="77777777" w:rsidR="00BB4D37" w:rsidRPr="005D77AE" w:rsidRDefault="00BB4D37" w:rsidP="00BB4D37">
            <w:pPr>
              <w:spacing w:line="260" w:lineRule="exact"/>
              <w:jc w:val="center"/>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w:t>
            </w:r>
          </w:p>
          <w:p w14:paraId="6E022DA9" w14:textId="77777777" w:rsidR="00BB4D37" w:rsidRPr="005D77AE" w:rsidRDefault="00BB4D37" w:rsidP="00BB4D37">
            <w:pPr>
              <w:spacing w:line="260" w:lineRule="exact"/>
              <w:jc w:val="center"/>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バ</w:t>
            </w:r>
          </w:p>
          <w:p w14:paraId="649E8DB9" w14:textId="77777777" w:rsidR="00BB4D37" w:rsidRPr="005D77AE" w:rsidRDefault="00BB4D37" w:rsidP="00BB4D37">
            <w:pPr>
              <w:spacing w:line="260" w:lineRule="exact"/>
              <w:jc w:val="center"/>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ル</w:t>
            </w:r>
          </w:p>
          <w:p w14:paraId="31AFF09D" w14:textId="77777777" w:rsidR="00BB4D37" w:rsidRPr="005D77AE" w:rsidRDefault="00BB4D37" w:rsidP="00BB4D37">
            <w:pPr>
              <w:spacing w:line="260" w:lineRule="exact"/>
              <w:jc w:val="center"/>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に</w:t>
            </w:r>
          </w:p>
          <w:p w14:paraId="45AE7AEC" w14:textId="77777777" w:rsidR="00BB4D37" w:rsidRPr="005D77AE" w:rsidRDefault="00BB4D37" w:rsidP="00BB4D37">
            <w:pPr>
              <w:spacing w:line="260" w:lineRule="exact"/>
              <w:jc w:val="center"/>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活</w:t>
            </w:r>
          </w:p>
          <w:p w14:paraId="51AE78F0" w14:textId="77777777" w:rsidR="00BB4D37" w:rsidRPr="005D77AE" w:rsidRDefault="00BB4D37" w:rsidP="00BB4D37">
            <w:pPr>
              <w:spacing w:line="260" w:lineRule="exact"/>
              <w:jc w:val="center"/>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躍</w:t>
            </w:r>
          </w:p>
          <w:p w14:paraId="2D627AC9" w14:textId="77777777" w:rsidR="00BB4D37" w:rsidRPr="005D77AE" w:rsidRDefault="00BB4D37" w:rsidP="00BB4D37">
            <w:pPr>
              <w:spacing w:line="260" w:lineRule="exact"/>
              <w:jc w:val="center"/>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す</w:t>
            </w:r>
          </w:p>
          <w:p w14:paraId="360D4491" w14:textId="77777777" w:rsidR="00BB4D37" w:rsidRPr="005D77AE" w:rsidRDefault="00BB4D37" w:rsidP="00BB4D37">
            <w:pPr>
              <w:spacing w:line="260" w:lineRule="exact"/>
              <w:jc w:val="center"/>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る</w:t>
            </w:r>
          </w:p>
          <w:p w14:paraId="360C3675" w14:textId="77777777" w:rsidR="00BB4D37" w:rsidRPr="005D77AE" w:rsidRDefault="00BB4D37" w:rsidP="00BB4D37">
            <w:pPr>
              <w:spacing w:line="260" w:lineRule="exact"/>
              <w:jc w:val="center"/>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人</w:t>
            </w:r>
          </w:p>
          <w:p w14:paraId="0D9200CC" w14:textId="77777777" w:rsidR="00BB4D37" w:rsidRPr="005D77AE" w:rsidRDefault="00BB4D37" w:rsidP="00BB4D37">
            <w:pPr>
              <w:spacing w:line="260" w:lineRule="exact"/>
              <w:jc w:val="center"/>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材</w:t>
            </w:r>
          </w:p>
          <w:p w14:paraId="353540DE" w14:textId="77777777" w:rsidR="00BB4D37" w:rsidRPr="005D77AE" w:rsidRDefault="00BB4D37" w:rsidP="00BB4D37">
            <w:pPr>
              <w:spacing w:line="260" w:lineRule="exact"/>
              <w:jc w:val="center"/>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育</w:t>
            </w:r>
          </w:p>
          <w:p w14:paraId="5706454F" w14:textId="77777777" w:rsidR="00BB4D37" w:rsidRPr="005D77AE" w:rsidRDefault="00BB4D37" w:rsidP="00BB4D37">
            <w:pPr>
              <w:spacing w:line="260" w:lineRule="exact"/>
              <w:jc w:val="center"/>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成</w:t>
            </w:r>
          </w:p>
          <w:p w14:paraId="269DDE8A" w14:textId="77777777" w:rsidR="00BB4D37" w:rsidRPr="005D77AE" w:rsidRDefault="00BB4D37" w:rsidP="00BB4D37">
            <w:pPr>
              <w:spacing w:line="260" w:lineRule="exact"/>
              <w:jc w:val="center"/>
              <w:rPr>
                <w:rFonts w:asciiTheme="minorEastAsia" w:eastAsiaTheme="minorEastAsia" w:hAnsiTheme="minorEastAsia"/>
                <w:color w:val="000000" w:themeColor="text1"/>
                <w:sz w:val="20"/>
                <w:szCs w:val="20"/>
              </w:rPr>
            </w:pPr>
          </w:p>
          <w:p w14:paraId="09B2E260" w14:textId="612EDC4B" w:rsidR="00BB4D37" w:rsidRPr="005D77AE" w:rsidRDefault="00BB4D37" w:rsidP="00BB4D37">
            <w:pPr>
              <w:spacing w:line="260" w:lineRule="exact"/>
              <w:jc w:val="center"/>
              <w:rPr>
                <w:rFonts w:asciiTheme="minorEastAsia" w:eastAsiaTheme="minorEastAsia" w:hAnsiTheme="minorEastAsia"/>
                <w:color w:val="000000" w:themeColor="text1"/>
                <w:sz w:val="20"/>
                <w:szCs w:val="20"/>
              </w:rPr>
            </w:pPr>
          </w:p>
        </w:tc>
        <w:tc>
          <w:tcPr>
            <w:tcW w:w="2020" w:type="dxa"/>
            <w:shd w:val="clear" w:color="auto" w:fill="auto"/>
          </w:tcPr>
          <w:p w14:paraId="2EA32111" w14:textId="77777777" w:rsidR="00DE5668" w:rsidRPr="005D77AE" w:rsidRDefault="00DE5668" w:rsidP="0064645C">
            <w:pPr>
              <w:spacing w:line="300" w:lineRule="exact"/>
              <w:ind w:left="200" w:hangingChars="100" w:hanging="200"/>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（１）「志」の育成</w:t>
            </w:r>
          </w:p>
          <w:p w14:paraId="433858C0" w14:textId="77777777" w:rsidR="00DE5668" w:rsidRPr="005D77AE" w:rsidRDefault="00DE5668" w:rsidP="0064645C">
            <w:pPr>
              <w:spacing w:line="300" w:lineRule="exact"/>
              <w:ind w:left="200" w:hangingChars="100" w:hanging="200"/>
              <w:rPr>
                <w:rFonts w:asciiTheme="minorEastAsia" w:eastAsiaTheme="minorEastAsia" w:hAnsiTheme="minorEastAsia"/>
                <w:color w:val="000000" w:themeColor="text1"/>
                <w:sz w:val="20"/>
                <w:szCs w:val="20"/>
              </w:rPr>
            </w:pPr>
          </w:p>
          <w:p w14:paraId="63B193D7" w14:textId="77777777" w:rsidR="00DE5668" w:rsidRPr="005D77AE" w:rsidRDefault="00DE5668" w:rsidP="0064645C">
            <w:pPr>
              <w:spacing w:line="300" w:lineRule="exact"/>
              <w:ind w:left="200" w:hangingChars="100" w:hanging="200"/>
              <w:rPr>
                <w:rFonts w:asciiTheme="minorEastAsia" w:eastAsiaTheme="minorEastAsia" w:hAnsiTheme="minorEastAsia"/>
                <w:color w:val="000000" w:themeColor="text1"/>
                <w:sz w:val="20"/>
                <w:szCs w:val="20"/>
              </w:rPr>
            </w:pPr>
          </w:p>
          <w:p w14:paraId="2E8193FF" w14:textId="77777777" w:rsidR="00DE5668" w:rsidRPr="005D77AE" w:rsidRDefault="00DE5668" w:rsidP="0064645C">
            <w:pPr>
              <w:spacing w:line="300" w:lineRule="exact"/>
              <w:ind w:left="200" w:hangingChars="100" w:hanging="200"/>
              <w:rPr>
                <w:rFonts w:asciiTheme="minorEastAsia" w:eastAsiaTheme="minorEastAsia" w:hAnsiTheme="minorEastAsia"/>
                <w:color w:val="000000" w:themeColor="text1"/>
                <w:sz w:val="20"/>
                <w:szCs w:val="20"/>
              </w:rPr>
            </w:pPr>
          </w:p>
          <w:p w14:paraId="3C175EE6" w14:textId="77777777" w:rsidR="00DE5668" w:rsidRPr="005D77AE" w:rsidRDefault="00DE5668" w:rsidP="0064645C">
            <w:pPr>
              <w:spacing w:line="300" w:lineRule="exact"/>
              <w:ind w:left="200" w:hangingChars="100" w:hanging="200"/>
              <w:rPr>
                <w:rFonts w:asciiTheme="minorEastAsia" w:eastAsiaTheme="minorEastAsia" w:hAnsiTheme="minorEastAsia"/>
                <w:color w:val="000000" w:themeColor="text1"/>
                <w:sz w:val="20"/>
                <w:szCs w:val="20"/>
              </w:rPr>
            </w:pPr>
          </w:p>
          <w:p w14:paraId="67A07F69" w14:textId="77777777" w:rsidR="00DE5668" w:rsidRPr="005D77AE" w:rsidRDefault="00DE5668" w:rsidP="0064645C">
            <w:pPr>
              <w:spacing w:line="300" w:lineRule="exact"/>
              <w:ind w:left="200" w:hangingChars="100" w:hanging="200"/>
              <w:rPr>
                <w:rFonts w:asciiTheme="minorEastAsia" w:eastAsiaTheme="minorEastAsia" w:hAnsiTheme="minorEastAsia"/>
                <w:color w:val="000000" w:themeColor="text1"/>
                <w:sz w:val="20"/>
                <w:szCs w:val="20"/>
              </w:rPr>
            </w:pPr>
          </w:p>
          <w:p w14:paraId="1344C187" w14:textId="77777777" w:rsidR="00DE5668" w:rsidRPr="005D77AE" w:rsidRDefault="00DE5668" w:rsidP="0064645C">
            <w:pPr>
              <w:spacing w:line="300" w:lineRule="exact"/>
              <w:ind w:left="200" w:hangingChars="100" w:hanging="200"/>
              <w:rPr>
                <w:rFonts w:asciiTheme="minorEastAsia" w:eastAsiaTheme="minorEastAsia" w:hAnsiTheme="minorEastAsia"/>
                <w:color w:val="000000" w:themeColor="text1"/>
                <w:sz w:val="20"/>
                <w:szCs w:val="20"/>
              </w:rPr>
            </w:pPr>
          </w:p>
          <w:p w14:paraId="4FC11E7A" w14:textId="77777777" w:rsidR="00DE5668" w:rsidRPr="005D77AE" w:rsidRDefault="00DE5668" w:rsidP="0064645C">
            <w:pPr>
              <w:spacing w:line="300" w:lineRule="exact"/>
              <w:ind w:left="200" w:hangingChars="100" w:hanging="200"/>
              <w:rPr>
                <w:rFonts w:asciiTheme="minorEastAsia" w:eastAsiaTheme="minorEastAsia" w:hAnsiTheme="minorEastAsia"/>
                <w:color w:val="000000" w:themeColor="text1"/>
                <w:sz w:val="20"/>
                <w:szCs w:val="20"/>
              </w:rPr>
            </w:pPr>
          </w:p>
          <w:p w14:paraId="35520FDD" w14:textId="77777777" w:rsidR="00DE5668" w:rsidRPr="005D77AE" w:rsidRDefault="00DE5668" w:rsidP="00D8579E">
            <w:pPr>
              <w:spacing w:line="300" w:lineRule="exact"/>
              <w:ind w:left="400" w:hangingChars="200" w:hanging="400"/>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（２）英語によるコミュニケーション力の育成</w:t>
            </w:r>
          </w:p>
          <w:p w14:paraId="283755EC" w14:textId="77777777" w:rsidR="00DE5668" w:rsidRPr="005D77AE" w:rsidRDefault="00DE5668" w:rsidP="0064645C">
            <w:pPr>
              <w:spacing w:line="300" w:lineRule="exact"/>
              <w:ind w:left="200" w:hangingChars="100" w:hanging="200"/>
              <w:rPr>
                <w:rFonts w:asciiTheme="minorEastAsia" w:eastAsiaTheme="minorEastAsia" w:hAnsiTheme="minorEastAsia"/>
                <w:color w:val="000000" w:themeColor="text1"/>
                <w:sz w:val="20"/>
                <w:szCs w:val="20"/>
              </w:rPr>
            </w:pPr>
          </w:p>
          <w:p w14:paraId="6DE800E5" w14:textId="77777777" w:rsidR="00DE5668" w:rsidRPr="005D77AE" w:rsidRDefault="00DE5668" w:rsidP="0064645C">
            <w:pPr>
              <w:spacing w:line="300" w:lineRule="exact"/>
              <w:ind w:left="200" w:hangingChars="100" w:hanging="200"/>
              <w:rPr>
                <w:rFonts w:asciiTheme="minorEastAsia" w:eastAsiaTheme="minorEastAsia" w:hAnsiTheme="minorEastAsia"/>
                <w:color w:val="000000" w:themeColor="text1"/>
                <w:sz w:val="20"/>
                <w:szCs w:val="20"/>
              </w:rPr>
            </w:pPr>
          </w:p>
          <w:p w14:paraId="10F6A9FF" w14:textId="77777777" w:rsidR="00DE5668" w:rsidRPr="005D77AE" w:rsidRDefault="00DE5668" w:rsidP="0064645C">
            <w:pPr>
              <w:spacing w:line="300" w:lineRule="exact"/>
              <w:ind w:left="200" w:hangingChars="100" w:hanging="200"/>
              <w:rPr>
                <w:rFonts w:asciiTheme="minorEastAsia" w:eastAsiaTheme="minorEastAsia" w:hAnsiTheme="minorEastAsia"/>
                <w:color w:val="000000" w:themeColor="text1"/>
                <w:sz w:val="20"/>
                <w:szCs w:val="20"/>
              </w:rPr>
            </w:pPr>
          </w:p>
          <w:p w14:paraId="61E44E36" w14:textId="77777777" w:rsidR="00DE5668" w:rsidRPr="005D77AE" w:rsidRDefault="00DE5668" w:rsidP="0064645C">
            <w:pPr>
              <w:spacing w:line="300" w:lineRule="exact"/>
              <w:ind w:left="200" w:hangingChars="100" w:hanging="200"/>
              <w:rPr>
                <w:rFonts w:asciiTheme="minorEastAsia" w:eastAsiaTheme="minorEastAsia" w:hAnsiTheme="minorEastAsia"/>
                <w:color w:val="000000" w:themeColor="text1"/>
                <w:sz w:val="20"/>
                <w:szCs w:val="20"/>
              </w:rPr>
            </w:pPr>
          </w:p>
          <w:p w14:paraId="06C4ACBD" w14:textId="76EEC1B1" w:rsidR="00DE5668" w:rsidRPr="005D77AE" w:rsidRDefault="00DE5668" w:rsidP="0064645C">
            <w:pPr>
              <w:spacing w:line="300" w:lineRule="exact"/>
              <w:rPr>
                <w:rFonts w:asciiTheme="minorEastAsia" w:eastAsiaTheme="minorEastAsia" w:hAnsiTheme="minorEastAsia"/>
                <w:color w:val="000000" w:themeColor="text1"/>
                <w:sz w:val="20"/>
                <w:szCs w:val="20"/>
              </w:rPr>
            </w:pPr>
          </w:p>
        </w:tc>
        <w:tc>
          <w:tcPr>
            <w:tcW w:w="4572" w:type="dxa"/>
            <w:tcBorders>
              <w:right w:val="dashed" w:sz="4" w:space="0" w:color="auto"/>
            </w:tcBorders>
            <w:shd w:val="clear" w:color="auto" w:fill="auto"/>
          </w:tcPr>
          <w:p w14:paraId="422377F2" w14:textId="77777777" w:rsidR="00DE5668" w:rsidRPr="005D77AE" w:rsidRDefault="00DE5668" w:rsidP="0064645C">
            <w:pPr>
              <w:snapToGrid w:val="0"/>
              <w:spacing w:line="300" w:lineRule="exact"/>
              <w:ind w:left="200" w:hangingChars="100" w:hanging="200"/>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（１）</w:t>
            </w:r>
          </w:p>
          <w:p w14:paraId="65BD5BF9" w14:textId="77777777" w:rsidR="00DE5668" w:rsidRPr="005D77AE" w:rsidRDefault="00DE5668" w:rsidP="0064645C">
            <w:pPr>
              <w:snapToGrid w:val="0"/>
              <w:spacing w:line="300" w:lineRule="exact"/>
              <w:ind w:left="200" w:hangingChars="100" w:hanging="200"/>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ア　地元豊中市や能勢町と連携し、公民館・小中学校・高齢者施設等の取組みや活動に、主として２年生が参加し、体験的活動を行い、自己有用感や社会貢献の志を育てる。</w:t>
            </w:r>
          </w:p>
          <w:p w14:paraId="0C439822" w14:textId="3A172C68" w:rsidR="00DE5668" w:rsidRPr="005D77AE" w:rsidRDefault="00197E6B" w:rsidP="0064645C">
            <w:pPr>
              <w:spacing w:line="300" w:lineRule="exact"/>
              <w:ind w:left="200" w:hangingChars="100" w:hanging="200"/>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イ</w:t>
            </w:r>
            <w:r w:rsidR="00DE5668" w:rsidRPr="005D77AE">
              <w:rPr>
                <w:rFonts w:asciiTheme="minorEastAsia" w:eastAsiaTheme="minorEastAsia" w:hAnsiTheme="minorEastAsia" w:hint="eastAsia"/>
                <w:color w:val="000000" w:themeColor="text1"/>
                <w:sz w:val="20"/>
                <w:szCs w:val="20"/>
              </w:rPr>
              <w:t xml:space="preserve">　</w:t>
            </w:r>
            <w:r w:rsidRPr="005D77AE">
              <w:rPr>
                <w:rFonts w:asciiTheme="minorEastAsia" w:eastAsiaTheme="minorEastAsia" w:hAnsiTheme="minorEastAsia" w:hint="eastAsia"/>
                <w:color w:val="000000" w:themeColor="text1"/>
                <w:sz w:val="20"/>
                <w:szCs w:val="20"/>
              </w:rPr>
              <w:t>感染症や</w:t>
            </w:r>
            <w:r w:rsidR="00DE5668" w:rsidRPr="005D77AE">
              <w:rPr>
                <w:rFonts w:asciiTheme="minorEastAsia" w:eastAsiaTheme="minorEastAsia" w:hAnsiTheme="minorEastAsia" w:hint="eastAsia"/>
                <w:color w:val="000000" w:themeColor="text1"/>
                <w:sz w:val="20"/>
                <w:szCs w:val="20"/>
              </w:rPr>
              <w:t>ネット上の人権侵害事象等、今日的人権課題を学習し人権感覚を高め</w:t>
            </w:r>
            <w:r w:rsidR="00CD4162" w:rsidRPr="005D77AE">
              <w:rPr>
                <w:rFonts w:asciiTheme="minorEastAsia" w:eastAsiaTheme="minorEastAsia" w:hAnsiTheme="minorEastAsia" w:hint="eastAsia"/>
                <w:color w:val="000000" w:themeColor="text1"/>
                <w:sz w:val="20"/>
                <w:szCs w:val="20"/>
              </w:rPr>
              <w:t>行動できるようにする</w:t>
            </w:r>
            <w:r w:rsidR="00DE5668" w:rsidRPr="005D77AE">
              <w:rPr>
                <w:rFonts w:asciiTheme="minorEastAsia" w:eastAsiaTheme="minorEastAsia" w:hAnsiTheme="minorEastAsia" w:hint="eastAsia"/>
                <w:color w:val="000000" w:themeColor="text1"/>
                <w:sz w:val="20"/>
                <w:szCs w:val="20"/>
              </w:rPr>
              <w:t>。</w:t>
            </w:r>
          </w:p>
          <w:p w14:paraId="082ED53D" w14:textId="77777777" w:rsidR="00DE5668" w:rsidRPr="005D77AE" w:rsidRDefault="00DE5668" w:rsidP="0064645C">
            <w:pPr>
              <w:spacing w:line="300" w:lineRule="exact"/>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（２）</w:t>
            </w:r>
          </w:p>
          <w:p w14:paraId="07B74C15" w14:textId="77777777" w:rsidR="00DE5668" w:rsidRPr="005D77AE" w:rsidRDefault="00DE5668" w:rsidP="0064645C">
            <w:pPr>
              <w:spacing w:line="300" w:lineRule="exact"/>
              <w:ind w:left="200" w:hangingChars="100" w:hanging="200"/>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ア　４技能統合型の英語の授業を行い、ハイレベルの英語コミュニケーション力を育成する。</w:t>
            </w:r>
          </w:p>
          <w:p w14:paraId="0B34FB68" w14:textId="2A3A9528" w:rsidR="00DE5668" w:rsidRPr="005D77AE" w:rsidRDefault="00DE5668" w:rsidP="0064645C">
            <w:pPr>
              <w:spacing w:line="300" w:lineRule="exact"/>
              <w:rPr>
                <w:rFonts w:asciiTheme="minorEastAsia" w:eastAsiaTheme="minorEastAsia" w:hAnsiTheme="minorEastAsia"/>
                <w:color w:val="000000" w:themeColor="text1"/>
                <w:sz w:val="20"/>
                <w:szCs w:val="20"/>
              </w:rPr>
            </w:pPr>
          </w:p>
          <w:p w14:paraId="55047A31" w14:textId="42E94D15" w:rsidR="00015C7B" w:rsidRPr="005D77AE" w:rsidRDefault="00015C7B" w:rsidP="0064645C">
            <w:pPr>
              <w:spacing w:line="300" w:lineRule="exact"/>
              <w:ind w:left="200" w:hangingChars="100" w:hanging="200"/>
              <w:rPr>
                <w:rFonts w:asciiTheme="minorEastAsia" w:eastAsiaTheme="minorEastAsia" w:hAnsiTheme="minorEastAsia"/>
                <w:strike/>
                <w:color w:val="000000" w:themeColor="text1"/>
                <w:sz w:val="20"/>
                <w:szCs w:val="20"/>
              </w:rPr>
            </w:pPr>
          </w:p>
        </w:tc>
        <w:tc>
          <w:tcPr>
            <w:tcW w:w="4571" w:type="dxa"/>
            <w:tcBorders>
              <w:right w:val="dashed" w:sz="4" w:space="0" w:color="auto"/>
            </w:tcBorders>
          </w:tcPr>
          <w:p w14:paraId="27D0934D" w14:textId="77777777" w:rsidR="00DE5668" w:rsidRPr="005D77AE" w:rsidRDefault="00DE5668" w:rsidP="0064645C">
            <w:pPr>
              <w:snapToGrid w:val="0"/>
              <w:spacing w:line="300" w:lineRule="exact"/>
              <w:ind w:left="400" w:hangingChars="200" w:hanging="400"/>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（１）</w:t>
            </w:r>
          </w:p>
          <w:p w14:paraId="198BB747" w14:textId="77777777" w:rsidR="009D136B" w:rsidRPr="005D77AE" w:rsidRDefault="00DE5668" w:rsidP="0064645C">
            <w:pPr>
              <w:snapToGrid w:val="0"/>
              <w:spacing w:line="300" w:lineRule="exact"/>
              <w:ind w:left="400" w:hangingChars="200" w:hanging="400"/>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ア</w:t>
            </w:r>
            <w:r w:rsidR="009D136B" w:rsidRPr="005D77AE">
              <w:rPr>
                <w:rFonts w:asciiTheme="minorEastAsia" w:eastAsiaTheme="minorEastAsia" w:hAnsiTheme="minorEastAsia" w:hint="eastAsia"/>
                <w:color w:val="000000" w:themeColor="text1"/>
                <w:sz w:val="20"/>
                <w:szCs w:val="20"/>
              </w:rPr>
              <w:t xml:space="preserve">　</w:t>
            </w:r>
            <w:r w:rsidR="00A96E81" w:rsidRPr="005D77AE">
              <w:rPr>
                <w:rFonts w:asciiTheme="minorEastAsia" w:eastAsiaTheme="minorEastAsia" w:hAnsiTheme="minorEastAsia" w:hint="eastAsia"/>
                <w:color w:val="000000" w:themeColor="text1"/>
                <w:sz w:val="20"/>
                <w:szCs w:val="20"/>
              </w:rPr>
              <w:t>アンケート</w:t>
            </w:r>
            <w:r w:rsidRPr="005D77AE">
              <w:rPr>
                <w:rFonts w:asciiTheme="minorEastAsia" w:eastAsiaTheme="minorEastAsia" w:hAnsiTheme="minorEastAsia" w:hint="eastAsia"/>
                <w:color w:val="000000" w:themeColor="text1"/>
                <w:sz w:val="20"/>
                <w:szCs w:val="20"/>
              </w:rPr>
              <w:t>（生徒向け）における活動に肯</w:t>
            </w:r>
          </w:p>
          <w:p w14:paraId="7C946FC9" w14:textId="1F56F5DC" w:rsidR="00DE5668" w:rsidRPr="005D77AE" w:rsidRDefault="00DE5668" w:rsidP="00197E6B">
            <w:pPr>
              <w:snapToGrid w:val="0"/>
              <w:spacing w:line="300" w:lineRule="exact"/>
              <w:ind w:leftChars="100" w:left="210"/>
              <w:rPr>
                <w:rFonts w:asciiTheme="minorEastAsia" w:eastAsiaTheme="minorEastAsia" w:hAnsiTheme="minorEastAsia"/>
                <w:sz w:val="20"/>
                <w:szCs w:val="20"/>
              </w:rPr>
            </w:pPr>
            <w:r w:rsidRPr="005D77AE">
              <w:rPr>
                <w:rFonts w:asciiTheme="minorEastAsia" w:eastAsiaTheme="minorEastAsia" w:hAnsiTheme="minorEastAsia" w:hint="eastAsia"/>
                <w:color w:val="000000" w:themeColor="text1"/>
                <w:sz w:val="20"/>
                <w:szCs w:val="20"/>
              </w:rPr>
              <w:t>定的な回答85％以</w:t>
            </w:r>
            <w:r w:rsidR="00197E6B" w:rsidRPr="005D77AE">
              <w:rPr>
                <w:rFonts w:asciiTheme="minorEastAsia" w:eastAsiaTheme="minorEastAsia" w:hAnsiTheme="minorEastAsia" w:hint="eastAsia"/>
                <w:color w:val="000000" w:themeColor="text1"/>
                <w:sz w:val="20"/>
                <w:szCs w:val="20"/>
              </w:rPr>
              <w:t>上[R</w:t>
            </w:r>
            <w:r w:rsidR="006176FA">
              <w:rPr>
                <w:rFonts w:asciiTheme="minorEastAsia" w:eastAsiaTheme="minorEastAsia" w:hAnsiTheme="minorEastAsia" w:hint="eastAsia"/>
                <w:color w:val="000000" w:themeColor="text1"/>
                <w:sz w:val="20"/>
                <w:szCs w:val="20"/>
              </w:rPr>
              <w:t xml:space="preserve">１ </w:t>
            </w:r>
            <w:r w:rsidR="00577AC4" w:rsidRPr="005D77AE">
              <w:rPr>
                <w:rFonts w:asciiTheme="minorEastAsia" w:eastAsiaTheme="minorEastAsia" w:hAnsiTheme="minorEastAsia" w:hint="eastAsia"/>
                <w:sz w:val="20"/>
                <w:szCs w:val="20"/>
              </w:rPr>
              <w:t>88</w:t>
            </w:r>
            <w:r w:rsidR="006815F7" w:rsidRPr="005D77AE">
              <w:rPr>
                <w:rFonts w:asciiTheme="minorEastAsia" w:eastAsiaTheme="minorEastAsia" w:hAnsiTheme="minorEastAsia" w:hint="eastAsia"/>
                <w:sz w:val="20"/>
                <w:szCs w:val="20"/>
              </w:rPr>
              <w:t>％</w:t>
            </w:r>
            <w:r w:rsidR="006176FA">
              <w:rPr>
                <w:rFonts w:asciiTheme="minorEastAsia" w:eastAsiaTheme="minorEastAsia" w:hAnsiTheme="minorEastAsia" w:hint="eastAsia"/>
                <w:sz w:val="20"/>
                <w:szCs w:val="20"/>
              </w:rPr>
              <w:t>、R２データなし</w:t>
            </w:r>
            <w:r w:rsidR="00197E6B" w:rsidRPr="005D77AE">
              <w:rPr>
                <w:rFonts w:asciiTheme="minorEastAsia" w:eastAsiaTheme="minorEastAsia" w:hAnsiTheme="minorEastAsia" w:hint="eastAsia"/>
                <w:sz w:val="20"/>
                <w:szCs w:val="20"/>
              </w:rPr>
              <w:t>]</w:t>
            </w:r>
          </w:p>
          <w:p w14:paraId="6591682E" w14:textId="271A2FA4" w:rsidR="00DE5668" w:rsidRPr="005D77AE" w:rsidRDefault="00DE5668" w:rsidP="0064645C">
            <w:pPr>
              <w:snapToGrid w:val="0"/>
              <w:spacing w:line="300" w:lineRule="exact"/>
              <w:ind w:left="400" w:hangingChars="200" w:hanging="400"/>
              <w:rPr>
                <w:rFonts w:asciiTheme="minorEastAsia" w:eastAsiaTheme="minorEastAsia" w:hAnsiTheme="minorEastAsia"/>
                <w:color w:val="000000" w:themeColor="text1"/>
                <w:sz w:val="20"/>
                <w:szCs w:val="20"/>
              </w:rPr>
            </w:pPr>
          </w:p>
          <w:p w14:paraId="5C0B3378" w14:textId="486FC49D" w:rsidR="00DE5668" w:rsidRPr="005D77AE" w:rsidRDefault="00197E6B" w:rsidP="0064645C">
            <w:pPr>
              <w:spacing w:line="300" w:lineRule="exact"/>
              <w:ind w:left="400" w:hangingChars="200" w:hanging="400"/>
              <w:rPr>
                <w:rFonts w:asciiTheme="minorEastAsia" w:eastAsiaTheme="minorEastAsia" w:hAnsiTheme="minorEastAsia"/>
                <w:sz w:val="20"/>
                <w:szCs w:val="20"/>
              </w:rPr>
            </w:pPr>
            <w:r w:rsidRPr="005D77AE">
              <w:rPr>
                <w:rFonts w:asciiTheme="minorEastAsia" w:eastAsiaTheme="minorEastAsia" w:hAnsiTheme="minorEastAsia" w:hint="eastAsia"/>
                <w:color w:val="000000" w:themeColor="text1"/>
                <w:sz w:val="20"/>
                <w:szCs w:val="20"/>
              </w:rPr>
              <w:t>イ</w:t>
            </w:r>
            <w:r w:rsidR="009D136B" w:rsidRPr="005D77AE">
              <w:rPr>
                <w:rFonts w:asciiTheme="minorEastAsia" w:eastAsiaTheme="minorEastAsia" w:hAnsiTheme="minorEastAsia" w:hint="eastAsia"/>
                <w:color w:val="000000" w:themeColor="text1"/>
                <w:sz w:val="20"/>
                <w:szCs w:val="20"/>
              </w:rPr>
              <w:t xml:space="preserve">　</w:t>
            </w:r>
            <w:r w:rsidR="00DE5668" w:rsidRPr="005D77AE">
              <w:rPr>
                <w:rFonts w:asciiTheme="minorEastAsia" w:eastAsiaTheme="minorEastAsia" w:hAnsiTheme="minorEastAsia" w:hint="eastAsia"/>
                <w:color w:val="000000" w:themeColor="text1"/>
                <w:sz w:val="20"/>
                <w:szCs w:val="20"/>
              </w:rPr>
              <w:t>人権の大切さ</w:t>
            </w:r>
            <w:r w:rsidR="00581E13">
              <w:rPr>
                <w:rFonts w:asciiTheme="minorEastAsia" w:eastAsiaTheme="minorEastAsia" w:hAnsiTheme="minorEastAsia" w:hint="eastAsia"/>
                <w:color w:val="000000" w:themeColor="text1"/>
                <w:sz w:val="20"/>
                <w:szCs w:val="20"/>
              </w:rPr>
              <w:t>を</w:t>
            </w:r>
            <w:r w:rsidR="00DE5668" w:rsidRPr="005D77AE">
              <w:rPr>
                <w:rFonts w:asciiTheme="minorEastAsia" w:eastAsiaTheme="minorEastAsia" w:hAnsiTheme="minorEastAsia" w:hint="eastAsia"/>
                <w:color w:val="000000" w:themeColor="text1"/>
                <w:sz w:val="20"/>
                <w:szCs w:val="20"/>
              </w:rPr>
              <w:t>理解</w:t>
            </w:r>
            <w:r w:rsidR="00CD4162" w:rsidRPr="005D77AE">
              <w:rPr>
                <w:rFonts w:asciiTheme="minorEastAsia" w:eastAsiaTheme="minorEastAsia" w:hAnsiTheme="minorEastAsia" w:hint="eastAsia"/>
                <w:color w:val="000000" w:themeColor="text1"/>
                <w:sz w:val="20"/>
                <w:szCs w:val="20"/>
              </w:rPr>
              <w:t>し行動できるようにする</w:t>
            </w:r>
            <w:r w:rsidR="00DE5668" w:rsidRPr="005D77AE">
              <w:rPr>
                <w:rFonts w:asciiTheme="minorEastAsia" w:eastAsiaTheme="minorEastAsia" w:hAnsiTheme="minorEastAsia" w:hint="eastAsia"/>
                <w:sz w:val="20"/>
                <w:szCs w:val="20"/>
              </w:rPr>
              <w:t>80％以上</w:t>
            </w:r>
            <w:r w:rsidRPr="005D77AE">
              <w:rPr>
                <w:rFonts w:asciiTheme="minorEastAsia" w:eastAsiaTheme="minorEastAsia" w:hAnsiTheme="minorEastAsia" w:hint="eastAsia"/>
                <w:sz w:val="20"/>
                <w:szCs w:val="20"/>
              </w:rPr>
              <w:t>[</w:t>
            </w:r>
            <w:r w:rsidR="0007698D" w:rsidRPr="005D77AE">
              <w:rPr>
                <w:rFonts w:asciiTheme="minorEastAsia" w:eastAsiaTheme="minorEastAsia" w:hAnsiTheme="minorEastAsia" w:hint="eastAsia"/>
                <w:color w:val="000000" w:themeColor="text1"/>
                <w:sz w:val="20"/>
                <w:szCs w:val="20"/>
              </w:rPr>
              <w:t>78</w:t>
            </w:r>
            <w:r w:rsidR="00577AC4" w:rsidRPr="005D77AE">
              <w:rPr>
                <w:rFonts w:asciiTheme="minorEastAsia" w:eastAsiaTheme="minorEastAsia" w:hAnsiTheme="minorEastAsia" w:hint="eastAsia"/>
                <w:color w:val="000000" w:themeColor="text1"/>
                <w:sz w:val="20"/>
                <w:szCs w:val="20"/>
              </w:rPr>
              <w:t>％</w:t>
            </w:r>
            <w:r w:rsidRPr="005D77AE">
              <w:rPr>
                <w:rFonts w:asciiTheme="minorEastAsia" w:eastAsiaTheme="minorEastAsia" w:hAnsiTheme="minorEastAsia" w:hint="eastAsia"/>
                <w:color w:val="000000" w:themeColor="text1"/>
                <w:sz w:val="20"/>
                <w:szCs w:val="20"/>
              </w:rPr>
              <w:t>]</w:t>
            </w:r>
          </w:p>
          <w:p w14:paraId="7D0E43A5" w14:textId="77777777" w:rsidR="00CD4162" w:rsidRPr="005D77AE" w:rsidRDefault="00CD4162" w:rsidP="0064645C">
            <w:pPr>
              <w:spacing w:line="300" w:lineRule="exact"/>
              <w:ind w:left="400" w:hangingChars="200" w:hanging="400"/>
              <w:rPr>
                <w:rFonts w:asciiTheme="minorEastAsia" w:eastAsiaTheme="minorEastAsia" w:hAnsiTheme="minorEastAsia"/>
                <w:sz w:val="20"/>
                <w:szCs w:val="20"/>
              </w:rPr>
            </w:pPr>
          </w:p>
          <w:p w14:paraId="47901CCD" w14:textId="687C2116" w:rsidR="00542956" w:rsidRPr="005D77AE" w:rsidRDefault="00DE5668" w:rsidP="0064645C">
            <w:pPr>
              <w:spacing w:line="300" w:lineRule="exact"/>
              <w:ind w:left="400" w:hangingChars="200" w:hanging="400"/>
              <w:rPr>
                <w:rFonts w:asciiTheme="minorEastAsia" w:eastAsiaTheme="minorEastAsia" w:hAnsiTheme="minorEastAsia"/>
                <w:sz w:val="20"/>
                <w:szCs w:val="20"/>
              </w:rPr>
            </w:pPr>
            <w:r w:rsidRPr="005D77AE">
              <w:rPr>
                <w:rFonts w:asciiTheme="minorEastAsia" w:eastAsiaTheme="minorEastAsia" w:hAnsiTheme="minorEastAsia" w:hint="eastAsia"/>
                <w:sz w:val="20"/>
                <w:szCs w:val="20"/>
              </w:rPr>
              <w:t>（２）</w:t>
            </w:r>
          </w:p>
          <w:p w14:paraId="0D9E86AB" w14:textId="77777777" w:rsidR="00197E6B" w:rsidRPr="005D77AE" w:rsidRDefault="00DE5668" w:rsidP="0064645C">
            <w:pPr>
              <w:spacing w:line="300" w:lineRule="exact"/>
              <w:ind w:left="400" w:hangingChars="200" w:hanging="400"/>
              <w:rPr>
                <w:rFonts w:asciiTheme="minorEastAsia" w:eastAsiaTheme="minorEastAsia" w:hAnsiTheme="minorEastAsia"/>
                <w:sz w:val="20"/>
                <w:szCs w:val="20"/>
              </w:rPr>
            </w:pPr>
            <w:r w:rsidRPr="005D77AE">
              <w:rPr>
                <w:rFonts w:asciiTheme="minorEastAsia" w:eastAsiaTheme="minorEastAsia" w:hAnsiTheme="minorEastAsia" w:hint="eastAsia"/>
                <w:sz w:val="20"/>
                <w:szCs w:val="20"/>
              </w:rPr>
              <w:t>ア</w:t>
            </w:r>
            <w:r w:rsidR="009D136B" w:rsidRPr="005D77AE">
              <w:rPr>
                <w:rFonts w:asciiTheme="minorEastAsia" w:eastAsiaTheme="minorEastAsia" w:hAnsiTheme="minorEastAsia" w:hint="eastAsia"/>
                <w:sz w:val="20"/>
                <w:szCs w:val="20"/>
              </w:rPr>
              <w:t xml:space="preserve">　</w:t>
            </w:r>
            <w:r w:rsidR="00A6682B" w:rsidRPr="005D77AE">
              <w:rPr>
                <w:rFonts w:asciiTheme="minorEastAsia" w:eastAsiaTheme="minorEastAsia" w:hAnsiTheme="minorEastAsia" w:hint="eastAsia"/>
                <w:sz w:val="20"/>
                <w:szCs w:val="20"/>
              </w:rPr>
              <w:t>ＣＥＦＲ</w:t>
            </w:r>
            <w:r w:rsidR="00015C7B" w:rsidRPr="005D77AE">
              <w:rPr>
                <w:rFonts w:asciiTheme="minorEastAsia" w:eastAsiaTheme="minorEastAsia" w:hAnsiTheme="minorEastAsia" w:hint="eastAsia"/>
                <w:sz w:val="20"/>
                <w:szCs w:val="20"/>
              </w:rPr>
              <w:t xml:space="preserve"> </w:t>
            </w:r>
            <w:r w:rsidR="00A6682B" w:rsidRPr="005D77AE">
              <w:rPr>
                <w:rFonts w:asciiTheme="minorEastAsia" w:eastAsiaTheme="minorEastAsia" w:hAnsiTheme="minorEastAsia" w:hint="eastAsia"/>
                <w:sz w:val="20"/>
                <w:szCs w:val="20"/>
              </w:rPr>
              <w:t>Ｂ</w:t>
            </w:r>
            <w:r w:rsidR="00015C7B" w:rsidRPr="005D77AE">
              <w:rPr>
                <w:rFonts w:asciiTheme="minorEastAsia" w:eastAsiaTheme="minorEastAsia" w:hAnsiTheme="minorEastAsia" w:hint="eastAsia"/>
                <w:sz w:val="20"/>
                <w:szCs w:val="20"/>
              </w:rPr>
              <w:t>1レベル相当以上</w:t>
            </w:r>
          </w:p>
          <w:p w14:paraId="2346531F" w14:textId="5F85F7CC" w:rsidR="00DE5668" w:rsidRPr="005D77AE" w:rsidRDefault="00197E6B" w:rsidP="0064645C">
            <w:pPr>
              <w:spacing w:line="300" w:lineRule="exact"/>
              <w:ind w:left="400" w:hangingChars="200" w:hanging="400"/>
              <w:rPr>
                <w:rFonts w:asciiTheme="minorEastAsia" w:eastAsiaTheme="minorEastAsia" w:hAnsiTheme="minorEastAsia"/>
                <w:szCs w:val="21"/>
              </w:rPr>
            </w:pPr>
            <w:r w:rsidRPr="005D77AE">
              <w:rPr>
                <w:rFonts w:asciiTheme="minorEastAsia" w:eastAsiaTheme="minorEastAsia" w:hAnsiTheme="minorEastAsia" w:hint="eastAsia"/>
                <w:sz w:val="20"/>
                <w:szCs w:val="20"/>
              </w:rPr>
              <w:t xml:space="preserve">　　</w:t>
            </w:r>
            <w:r w:rsidR="00DE5668" w:rsidRPr="005D77AE">
              <w:rPr>
                <w:rFonts w:asciiTheme="minorEastAsia" w:eastAsiaTheme="minorEastAsia" w:hAnsiTheme="minorEastAsia" w:hint="eastAsia"/>
                <w:color w:val="000000" w:themeColor="text1"/>
                <w:szCs w:val="21"/>
              </w:rPr>
              <w:t>１年生</w:t>
            </w:r>
            <w:r w:rsidR="007446D4" w:rsidRPr="005D77AE">
              <w:rPr>
                <w:rFonts w:asciiTheme="minorEastAsia" w:eastAsiaTheme="minorEastAsia" w:hAnsiTheme="minorEastAsia" w:hint="eastAsia"/>
                <w:color w:val="000000" w:themeColor="text1"/>
                <w:szCs w:val="21"/>
              </w:rPr>
              <w:t>10</w:t>
            </w:r>
            <w:r w:rsidR="00DE5668" w:rsidRPr="005D77AE">
              <w:rPr>
                <w:rFonts w:asciiTheme="minorEastAsia" w:eastAsiaTheme="minorEastAsia" w:hAnsiTheme="minorEastAsia" w:hint="eastAsia"/>
                <w:color w:val="000000" w:themeColor="text1"/>
                <w:szCs w:val="21"/>
              </w:rPr>
              <w:t>名以上</w:t>
            </w:r>
            <w:r w:rsidRPr="005D77AE">
              <w:rPr>
                <w:rFonts w:asciiTheme="minorEastAsia" w:eastAsiaTheme="minorEastAsia" w:hAnsiTheme="minorEastAsia" w:hint="eastAsia"/>
                <w:color w:val="000000" w:themeColor="text1"/>
                <w:szCs w:val="21"/>
              </w:rPr>
              <w:t>・</w:t>
            </w:r>
            <w:r w:rsidR="00DE5668" w:rsidRPr="005D77AE">
              <w:rPr>
                <w:rFonts w:asciiTheme="minorEastAsia" w:eastAsiaTheme="minorEastAsia" w:hAnsiTheme="minorEastAsia" w:hint="eastAsia"/>
                <w:color w:val="000000" w:themeColor="text1"/>
                <w:szCs w:val="21"/>
              </w:rPr>
              <w:t>２年生</w:t>
            </w:r>
            <w:r w:rsidR="007446D4" w:rsidRPr="005D77AE">
              <w:rPr>
                <w:rFonts w:asciiTheme="minorEastAsia" w:eastAsiaTheme="minorEastAsia" w:hAnsiTheme="minorEastAsia" w:hint="eastAsia"/>
                <w:color w:val="000000" w:themeColor="text1"/>
                <w:szCs w:val="21"/>
              </w:rPr>
              <w:t>15</w:t>
            </w:r>
            <w:r w:rsidR="00DE5668" w:rsidRPr="005D77AE">
              <w:rPr>
                <w:rFonts w:asciiTheme="minorEastAsia" w:eastAsiaTheme="minorEastAsia" w:hAnsiTheme="minorEastAsia" w:hint="eastAsia"/>
                <w:color w:val="000000" w:themeColor="text1"/>
                <w:szCs w:val="21"/>
              </w:rPr>
              <w:t>名以上</w:t>
            </w:r>
            <w:r w:rsidRPr="005D77AE">
              <w:rPr>
                <w:rFonts w:asciiTheme="minorEastAsia" w:eastAsiaTheme="minorEastAsia" w:hAnsiTheme="minorEastAsia" w:hint="eastAsia"/>
                <w:color w:val="000000" w:themeColor="text1"/>
                <w:szCs w:val="21"/>
              </w:rPr>
              <w:t>・</w:t>
            </w:r>
            <w:r w:rsidR="00DE5668" w:rsidRPr="005D77AE">
              <w:rPr>
                <w:rFonts w:asciiTheme="minorEastAsia" w:eastAsiaTheme="minorEastAsia" w:hAnsiTheme="minorEastAsia" w:hint="eastAsia"/>
                <w:color w:val="000000" w:themeColor="text1"/>
                <w:szCs w:val="21"/>
              </w:rPr>
              <w:t>３年生</w:t>
            </w:r>
            <w:r w:rsidR="007446D4" w:rsidRPr="005D77AE">
              <w:rPr>
                <w:rFonts w:asciiTheme="minorEastAsia" w:eastAsiaTheme="minorEastAsia" w:hAnsiTheme="minorEastAsia" w:hint="eastAsia"/>
                <w:color w:val="000000" w:themeColor="text1"/>
                <w:szCs w:val="21"/>
              </w:rPr>
              <w:t>20</w:t>
            </w:r>
            <w:r w:rsidR="00DE5668" w:rsidRPr="005D77AE">
              <w:rPr>
                <w:rFonts w:asciiTheme="minorEastAsia" w:eastAsiaTheme="minorEastAsia" w:hAnsiTheme="minorEastAsia" w:hint="eastAsia"/>
                <w:color w:val="000000" w:themeColor="text1"/>
                <w:szCs w:val="21"/>
              </w:rPr>
              <w:t>名以上</w:t>
            </w:r>
            <w:r w:rsidRPr="005D77AE">
              <w:rPr>
                <w:rFonts w:asciiTheme="minorEastAsia" w:eastAsiaTheme="minorEastAsia" w:hAnsiTheme="minorEastAsia" w:hint="eastAsia"/>
                <w:color w:val="000000" w:themeColor="text1"/>
                <w:szCs w:val="21"/>
              </w:rPr>
              <w:t>[</w:t>
            </w:r>
            <w:r w:rsidRPr="005D77AE">
              <w:rPr>
                <w:rFonts w:asciiTheme="minorEastAsia" w:eastAsiaTheme="minorEastAsia" w:hAnsiTheme="minorEastAsia" w:hint="eastAsia"/>
                <w:szCs w:val="21"/>
              </w:rPr>
              <w:t>１年生</w:t>
            </w:r>
            <w:r w:rsidR="007446D4" w:rsidRPr="005D77AE">
              <w:rPr>
                <w:rFonts w:asciiTheme="minorEastAsia" w:eastAsiaTheme="minorEastAsia" w:hAnsiTheme="minorEastAsia" w:hint="eastAsia"/>
                <w:szCs w:val="21"/>
              </w:rPr>
              <w:t>14</w:t>
            </w:r>
            <w:r w:rsidRPr="005D77AE">
              <w:rPr>
                <w:rFonts w:asciiTheme="minorEastAsia" w:eastAsiaTheme="minorEastAsia" w:hAnsiTheme="minorEastAsia" w:hint="eastAsia"/>
                <w:szCs w:val="21"/>
              </w:rPr>
              <w:t>名、２年生</w:t>
            </w:r>
            <w:r w:rsidR="007446D4" w:rsidRPr="005D77AE">
              <w:rPr>
                <w:rFonts w:asciiTheme="minorEastAsia" w:eastAsiaTheme="minorEastAsia" w:hAnsiTheme="minorEastAsia" w:hint="eastAsia"/>
                <w:szCs w:val="21"/>
              </w:rPr>
              <w:t>12</w:t>
            </w:r>
            <w:r w:rsidRPr="005D77AE">
              <w:rPr>
                <w:rFonts w:asciiTheme="minorEastAsia" w:eastAsiaTheme="minorEastAsia" w:hAnsiTheme="minorEastAsia" w:hint="eastAsia"/>
                <w:szCs w:val="21"/>
              </w:rPr>
              <w:t>名、３年生</w:t>
            </w:r>
            <w:r w:rsidR="007446D4" w:rsidRPr="005D77AE">
              <w:rPr>
                <w:rFonts w:asciiTheme="minorEastAsia" w:eastAsiaTheme="minorEastAsia" w:hAnsiTheme="minorEastAsia" w:hint="eastAsia"/>
                <w:szCs w:val="21"/>
              </w:rPr>
              <w:t>71</w:t>
            </w:r>
            <w:r w:rsidRPr="005D77AE">
              <w:rPr>
                <w:rFonts w:asciiTheme="minorEastAsia" w:eastAsiaTheme="minorEastAsia" w:hAnsiTheme="minorEastAsia" w:hint="eastAsia"/>
                <w:szCs w:val="21"/>
              </w:rPr>
              <w:t>名</w:t>
            </w:r>
            <w:r w:rsidRPr="005D77AE">
              <w:rPr>
                <w:rFonts w:asciiTheme="minorEastAsia" w:eastAsiaTheme="minorEastAsia" w:hAnsiTheme="minorEastAsia"/>
                <w:szCs w:val="21"/>
              </w:rPr>
              <w:t>]</w:t>
            </w:r>
          </w:p>
          <w:p w14:paraId="0F965B5D" w14:textId="77777777" w:rsidR="00DE5668" w:rsidRPr="005D77AE" w:rsidRDefault="00DE5668" w:rsidP="00F646EE">
            <w:pPr>
              <w:spacing w:line="300" w:lineRule="exact"/>
              <w:ind w:left="200" w:hangingChars="100" w:hanging="200"/>
              <w:rPr>
                <w:rFonts w:asciiTheme="minorEastAsia" w:eastAsiaTheme="minorEastAsia" w:hAnsiTheme="minorEastAsia"/>
                <w:color w:val="000000" w:themeColor="text1"/>
                <w:sz w:val="20"/>
                <w:szCs w:val="20"/>
              </w:rPr>
            </w:pPr>
          </w:p>
        </w:tc>
        <w:tc>
          <w:tcPr>
            <w:tcW w:w="2942" w:type="dxa"/>
            <w:tcBorders>
              <w:left w:val="dashed" w:sz="4" w:space="0" w:color="auto"/>
              <w:right w:val="single" w:sz="4" w:space="0" w:color="auto"/>
            </w:tcBorders>
            <w:shd w:val="clear" w:color="auto" w:fill="auto"/>
          </w:tcPr>
          <w:p w14:paraId="665662BB" w14:textId="1123B9D6" w:rsidR="00174C88" w:rsidRPr="005D77AE" w:rsidRDefault="00174C88" w:rsidP="00174C88">
            <w:pPr>
              <w:snapToGrid w:val="0"/>
              <w:spacing w:line="300" w:lineRule="exact"/>
              <w:ind w:left="400"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Pr="005D77AE">
              <w:rPr>
                <w:rFonts w:asciiTheme="minorEastAsia" w:eastAsiaTheme="minorEastAsia" w:hAnsiTheme="minorEastAsia" w:hint="eastAsia"/>
                <w:color w:val="000000" w:themeColor="text1"/>
                <w:sz w:val="20"/>
                <w:szCs w:val="20"/>
              </w:rPr>
              <w:t>１）</w:t>
            </w:r>
          </w:p>
          <w:p w14:paraId="34F37449" w14:textId="7BB69489" w:rsidR="00DE5668" w:rsidRDefault="00EC3D7E" w:rsidP="00EC3D7E">
            <w:pPr>
              <w:snapToGrid w:val="0"/>
              <w:spacing w:line="30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color w:val="000000" w:themeColor="text1"/>
                <w:sz w:val="20"/>
                <w:szCs w:val="20"/>
              </w:rPr>
              <w:t xml:space="preserve">ア　</w:t>
            </w:r>
            <w:r w:rsidRPr="00D8579E">
              <w:rPr>
                <w:rFonts w:asciiTheme="minorEastAsia" w:eastAsiaTheme="minorEastAsia" w:hAnsiTheme="minorEastAsia" w:hint="eastAsia"/>
                <w:color w:val="000000" w:themeColor="text1"/>
                <w:sz w:val="20"/>
                <w:szCs w:val="20"/>
              </w:rPr>
              <w:t>活動の再開に伴い、</w:t>
            </w:r>
            <w:r w:rsidR="00174C88" w:rsidRPr="005D77AE">
              <w:rPr>
                <w:rFonts w:asciiTheme="minorEastAsia" w:eastAsiaTheme="minorEastAsia" w:hAnsiTheme="minorEastAsia" w:hint="eastAsia"/>
                <w:color w:val="000000" w:themeColor="text1"/>
                <w:sz w:val="20"/>
                <w:szCs w:val="20"/>
              </w:rPr>
              <w:t>アンケートにおける活動に肯定的な回答</w:t>
            </w:r>
            <w:r w:rsidR="00174C88">
              <w:rPr>
                <w:rFonts w:asciiTheme="minorEastAsia" w:eastAsiaTheme="minorEastAsia" w:hAnsiTheme="minorEastAsia"/>
                <w:color w:val="000000" w:themeColor="text1"/>
                <w:sz w:val="20"/>
                <w:szCs w:val="20"/>
              </w:rPr>
              <w:t>95</w:t>
            </w:r>
            <w:r w:rsidR="00581E13">
              <w:rPr>
                <w:rFonts w:asciiTheme="minorEastAsia" w:eastAsiaTheme="minorEastAsia" w:hAnsiTheme="minorEastAsia"/>
                <w:color w:val="000000" w:themeColor="text1"/>
                <w:sz w:val="20"/>
                <w:szCs w:val="20"/>
              </w:rPr>
              <w:t>.0</w:t>
            </w:r>
            <w:r w:rsidR="00174C88">
              <w:rPr>
                <w:rFonts w:asciiTheme="minorEastAsia" w:eastAsiaTheme="minorEastAsia" w:hAnsiTheme="minorEastAsia" w:hint="eastAsia"/>
                <w:color w:val="000000" w:themeColor="text1"/>
                <w:sz w:val="20"/>
                <w:szCs w:val="20"/>
              </w:rPr>
              <w:t>％</w:t>
            </w:r>
            <w:r w:rsidR="00174C88">
              <w:rPr>
                <w:rFonts w:asciiTheme="minorEastAsia" w:eastAsiaTheme="minorEastAsia" w:hAnsiTheme="minorEastAsia" w:hint="eastAsia"/>
                <w:sz w:val="20"/>
                <w:szCs w:val="20"/>
              </w:rPr>
              <w:t>（◎）</w:t>
            </w:r>
          </w:p>
          <w:p w14:paraId="532F5781" w14:textId="77777777" w:rsidR="003C7E6F" w:rsidRDefault="003C7E6F" w:rsidP="0064645C">
            <w:pPr>
              <w:spacing w:line="300" w:lineRule="exact"/>
              <w:rPr>
                <w:rFonts w:asciiTheme="minorEastAsia" w:eastAsiaTheme="minorEastAsia" w:hAnsiTheme="minorEastAsia"/>
                <w:sz w:val="20"/>
                <w:szCs w:val="20"/>
              </w:rPr>
            </w:pPr>
          </w:p>
          <w:p w14:paraId="4466C1F2" w14:textId="43480B73" w:rsidR="003C7E6F" w:rsidRDefault="00174C88" w:rsidP="001448AD">
            <w:pPr>
              <w:spacing w:line="300" w:lineRule="exact"/>
              <w:ind w:left="200" w:hangingChars="100" w:hanging="200"/>
              <w:rPr>
                <w:rFonts w:asciiTheme="minorEastAsia" w:eastAsiaTheme="minorEastAsia" w:hAnsiTheme="minorEastAsia"/>
                <w:sz w:val="20"/>
                <w:szCs w:val="20"/>
              </w:rPr>
            </w:pPr>
            <w:r w:rsidRPr="005D77AE">
              <w:rPr>
                <w:rFonts w:asciiTheme="minorEastAsia" w:eastAsiaTheme="minorEastAsia" w:hAnsiTheme="minorEastAsia" w:hint="eastAsia"/>
                <w:color w:val="000000" w:themeColor="text1"/>
                <w:sz w:val="20"/>
                <w:szCs w:val="20"/>
              </w:rPr>
              <w:t>イ　人権の大切さ</w:t>
            </w:r>
            <w:r w:rsidR="00581E13">
              <w:rPr>
                <w:rFonts w:asciiTheme="minorEastAsia" w:eastAsiaTheme="minorEastAsia" w:hAnsiTheme="minorEastAsia" w:hint="eastAsia"/>
                <w:color w:val="000000" w:themeColor="text1"/>
                <w:sz w:val="20"/>
                <w:szCs w:val="20"/>
              </w:rPr>
              <w:t>を</w:t>
            </w:r>
            <w:r w:rsidRPr="005D77AE">
              <w:rPr>
                <w:rFonts w:asciiTheme="minorEastAsia" w:eastAsiaTheme="minorEastAsia" w:hAnsiTheme="minorEastAsia" w:hint="eastAsia"/>
                <w:color w:val="000000" w:themeColor="text1"/>
                <w:sz w:val="20"/>
                <w:szCs w:val="20"/>
              </w:rPr>
              <w:t>理解し行動できるようにする</w:t>
            </w:r>
            <w:r w:rsidR="003C7E6F">
              <w:rPr>
                <w:rFonts w:asciiTheme="minorEastAsia" w:eastAsiaTheme="minorEastAsia" w:hAnsiTheme="minorEastAsia" w:hint="eastAsia"/>
                <w:sz w:val="20"/>
                <w:szCs w:val="20"/>
              </w:rPr>
              <w:t>8</w:t>
            </w:r>
            <w:r w:rsidR="003C7E6F">
              <w:rPr>
                <w:rFonts w:asciiTheme="minorEastAsia" w:eastAsiaTheme="minorEastAsia" w:hAnsiTheme="minorEastAsia"/>
                <w:sz w:val="20"/>
                <w:szCs w:val="20"/>
              </w:rPr>
              <w:t>0.3</w:t>
            </w:r>
            <w:r w:rsidR="003C7E6F">
              <w:rPr>
                <w:rFonts w:asciiTheme="minorEastAsia" w:eastAsiaTheme="minorEastAsia" w:hAnsiTheme="minorEastAsia" w:hint="eastAsia"/>
                <w:sz w:val="20"/>
                <w:szCs w:val="20"/>
              </w:rPr>
              <w:t>％</w:t>
            </w:r>
            <w:r w:rsidR="00581E13">
              <w:rPr>
                <w:rFonts w:asciiTheme="minorEastAsia" w:eastAsiaTheme="minorEastAsia" w:hAnsiTheme="minorEastAsia" w:hint="eastAsia"/>
                <w:sz w:val="20"/>
                <w:szCs w:val="20"/>
              </w:rPr>
              <w:t>（○）</w:t>
            </w:r>
          </w:p>
          <w:p w14:paraId="24E1EC4C" w14:textId="77777777" w:rsidR="00581E13" w:rsidRPr="005D77AE" w:rsidRDefault="00581E13" w:rsidP="00581E13">
            <w:pPr>
              <w:spacing w:line="300" w:lineRule="exact"/>
              <w:ind w:left="400" w:hangingChars="200" w:hanging="400"/>
              <w:rPr>
                <w:rFonts w:asciiTheme="minorEastAsia" w:eastAsiaTheme="minorEastAsia" w:hAnsiTheme="minorEastAsia"/>
                <w:sz w:val="20"/>
                <w:szCs w:val="20"/>
              </w:rPr>
            </w:pPr>
            <w:r w:rsidRPr="005D77AE">
              <w:rPr>
                <w:rFonts w:asciiTheme="minorEastAsia" w:eastAsiaTheme="minorEastAsia" w:hAnsiTheme="minorEastAsia" w:hint="eastAsia"/>
                <w:sz w:val="20"/>
                <w:szCs w:val="20"/>
              </w:rPr>
              <w:t>（２）</w:t>
            </w:r>
          </w:p>
          <w:p w14:paraId="0A32E3A6" w14:textId="77777777" w:rsidR="00581E13" w:rsidRPr="005D77AE" w:rsidRDefault="00581E13" w:rsidP="00581E13">
            <w:pPr>
              <w:spacing w:line="300" w:lineRule="exact"/>
              <w:ind w:left="400" w:hangingChars="200" w:hanging="400"/>
              <w:rPr>
                <w:rFonts w:asciiTheme="minorEastAsia" w:eastAsiaTheme="minorEastAsia" w:hAnsiTheme="minorEastAsia"/>
                <w:sz w:val="20"/>
                <w:szCs w:val="20"/>
              </w:rPr>
            </w:pPr>
            <w:r w:rsidRPr="005D77AE">
              <w:rPr>
                <w:rFonts w:asciiTheme="minorEastAsia" w:eastAsiaTheme="minorEastAsia" w:hAnsiTheme="minorEastAsia" w:hint="eastAsia"/>
                <w:sz w:val="20"/>
                <w:szCs w:val="20"/>
              </w:rPr>
              <w:t>ア　ＣＥＦＲ Ｂ1レベル相当以上</w:t>
            </w:r>
          </w:p>
          <w:p w14:paraId="5888C446" w14:textId="0E77B444" w:rsidR="00581E13" w:rsidRPr="00676F7D" w:rsidRDefault="00581E13" w:rsidP="00581E13">
            <w:pPr>
              <w:spacing w:line="300" w:lineRule="exact"/>
              <w:rPr>
                <w:rFonts w:asciiTheme="minorEastAsia" w:eastAsiaTheme="minorEastAsia" w:hAnsiTheme="minorEastAsia"/>
                <w:color w:val="000000" w:themeColor="text1"/>
                <w:szCs w:val="21"/>
              </w:rPr>
            </w:pPr>
            <w:r w:rsidRPr="005D77AE">
              <w:rPr>
                <w:rFonts w:asciiTheme="minorEastAsia" w:eastAsiaTheme="minorEastAsia" w:hAnsiTheme="minorEastAsia" w:hint="eastAsia"/>
                <w:sz w:val="20"/>
                <w:szCs w:val="20"/>
              </w:rPr>
              <w:t xml:space="preserve">　　</w:t>
            </w:r>
            <w:r w:rsidRPr="00676F7D">
              <w:rPr>
                <w:rFonts w:asciiTheme="minorEastAsia" w:eastAsiaTheme="minorEastAsia" w:hAnsiTheme="minorEastAsia" w:hint="eastAsia"/>
                <w:color w:val="000000" w:themeColor="text1"/>
                <w:szCs w:val="21"/>
              </w:rPr>
              <w:t>１年生</w:t>
            </w:r>
            <w:r w:rsidR="009C2888" w:rsidRPr="00676F7D">
              <w:rPr>
                <w:rFonts w:asciiTheme="minorEastAsia" w:eastAsiaTheme="minorEastAsia" w:hAnsiTheme="minorEastAsia" w:hint="eastAsia"/>
                <w:color w:val="000000" w:themeColor="text1"/>
                <w:szCs w:val="21"/>
              </w:rPr>
              <w:t xml:space="preserve">　10</w:t>
            </w:r>
            <w:r w:rsidRPr="00676F7D">
              <w:rPr>
                <w:rFonts w:asciiTheme="minorEastAsia" w:eastAsiaTheme="minorEastAsia" w:hAnsiTheme="minorEastAsia" w:hint="eastAsia"/>
                <w:color w:val="000000" w:themeColor="text1"/>
                <w:szCs w:val="21"/>
              </w:rPr>
              <w:t>名</w:t>
            </w:r>
          </w:p>
          <w:p w14:paraId="4872C788" w14:textId="3298E0B3" w:rsidR="00581E13" w:rsidRPr="00676F7D" w:rsidRDefault="00581E13" w:rsidP="00581E13">
            <w:pPr>
              <w:spacing w:line="300" w:lineRule="exact"/>
              <w:ind w:firstLineChars="200" w:firstLine="420"/>
              <w:rPr>
                <w:rFonts w:asciiTheme="minorEastAsia" w:eastAsiaTheme="minorEastAsia" w:hAnsiTheme="minorEastAsia"/>
                <w:color w:val="000000" w:themeColor="text1"/>
                <w:szCs w:val="21"/>
              </w:rPr>
            </w:pPr>
            <w:r w:rsidRPr="00676F7D">
              <w:rPr>
                <w:rFonts w:asciiTheme="minorEastAsia" w:eastAsiaTheme="minorEastAsia" w:hAnsiTheme="minorEastAsia" w:hint="eastAsia"/>
                <w:color w:val="000000" w:themeColor="text1"/>
                <w:szCs w:val="21"/>
              </w:rPr>
              <w:t>２年生</w:t>
            </w:r>
            <w:r w:rsidR="009C2888" w:rsidRPr="00676F7D">
              <w:rPr>
                <w:rFonts w:asciiTheme="minorEastAsia" w:eastAsiaTheme="minorEastAsia" w:hAnsiTheme="minorEastAsia" w:hint="eastAsia"/>
                <w:color w:val="000000" w:themeColor="text1"/>
                <w:szCs w:val="21"/>
              </w:rPr>
              <w:t xml:space="preserve">　15</w:t>
            </w:r>
            <w:r w:rsidRPr="00676F7D">
              <w:rPr>
                <w:rFonts w:asciiTheme="minorEastAsia" w:eastAsiaTheme="minorEastAsia" w:hAnsiTheme="minorEastAsia" w:hint="eastAsia"/>
                <w:color w:val="000000" w:themeColor="text1"/>
                <w:szCs w:val="21"/>
              </w:rPr>
              <w:t>名</w:t>
            </w:r>
          </w:p>
          <w:p w14:paraId="56547177" w14:textId="58C2D6C0" w:rsidR="003C7E6F" w:rsidRDefault="00581E13" w:rsidP="00581E13">
            <w:pPr>
              <w:spacing w:line="300" w:lineRule="exact"/>
              <w:ind w:firstLineChars="200" w:firstLine="420"/>
              <w:rPr>
                <w:rFonts w:asciiTheme="minorEastAsia" w:eastAsiaTheme="minorEastAsia" w:hAnsiTheme="minorEastAsia"/>
                <w:sz w:val="20"/>
                <w:szCs w:val="20"/>
              </w:rPr>
            </w:pPr>
            <w:r w:rsidRPr="00676F7D">
              <w:rPr>
                <w:rFonts w:asciiTheme="minorEastAsia" w:eastAsiaTheme="minorEastAsia" w:hAnsiTheme="minorEastAsia" w:hint="eastAsia"/>
                <w:color w:val="000000" w:themeColor="text1"/>
                <w:szCs w:val="21"/>
              </w:rPr>
              <w:t xml:space="preserve">３年生　</w:t>
            </w:r>
            <w:r w:rsidR="00E96055" w:rsidRPr="00676F7D">
              <w:rPr>
                <w:rFonts w:asciiTheme="minorEastAsia" w:eastAsiaTheme="minorEastAsia" w:hAnsiTheme="minorEastAsia" w:hint="eastAsia"/>
                <w:color w:val="000000" w:themeColor="text1"/>
                <w:szCs w:val="21"/>
              </w:rPr>
              <w:t>9</w:t>
            </w:r>
            <w:r w:rsidR="00E96055" w:rsidRPr="00676F7D">
              <w:rPr>
                <w:rFonts w:asciiTheme="minorEastAsia" w:eastAsiaTheme="minorEastAsia" w:hAnsiTheme="minorEastAsia"/>
                <w:color w:val="000000" w:themeColor="text1"/>
                <w:szCs w:val="21"/>
              </w:rPr>
              <w:t>1</w:t>
            </w:r>
            <w:r w:rsidRPr="00676F7D">
              <w:rPr>
                <w:rFonts w:asciiTheme="minorEastAsia" w:eastAsiaTheme="minorEastAsia" w:hAnsiTheme="minorEastAsia" w:hint="eastAsia"/>
                <w:color w:val="000000" w:themeColor="text1"/>
                <w:szCs w:val="21"/>
              </w:rPr>
              <w:t>名</w:t>
            </w:r>
            <w:r w:rsidR="006176FA" w:rsidRPr="00676F7D">
              <w:rPr>
                <w:rFonts w:asciiTheme="minorEastAsia" w:eastAsiaTheme="minorEastAsia" w:hAnsiTheme="minorEastAsia" w:hint="eastAsia"/>
                <w:color w:val="000000" w:themeColor="text1"/>
                <w:szCs w:val="21"/>
              </w:rPr>
              <w:t>（〇）</w:t>
            </w:r>
          </w:p>
          <w:p w14:paraId="3495F714" w14:textId="364FF1C7" w:rsidR="003C7E6F" w:rsidRPr="005D77AE" w:rsidRDefault="003C7E6F" w:rsidP="0064645C">
            <w:pPr>
              <w:spacing w:line="300" w:lineRule="exact"/>
              <w:rPr>
                <w:rFonts w:asciiTheme="minorEastAsia" w:eastAsiaTheme="minorEastAsia" w:hAnsiTheme="minorEastAsia"/>
                <w:sz w:val="20"/>
                <w:szCs w:val="20"/>
              </w:rPr>
            </w:pPr>
          </w:p>
        </w:tc>
      </w:tr>
      <w:tr w:rsidR="00DE5668" w:rsidRPr="005D77AE" w14:paraId="791EADD7" w14:textId="77777777" w:rsidTr="0064645C">
        <w:trPr>
          <w:jc w:val="center"/>
        </w:trPr>
        <w:tc>
          <w:tcPr>
            <w:tcW w:w="881" w:type="dxa"/>
            <w:vMerge/>
            <w:shd w:val="clear" w:color="auto" w:fill="auto"/>
            <w:vAlign w:val="center"/>
          </w:tcPr>
          <w:p w14:paraId="1350CAED" w14:textId="77777777" w:rsidR="00DE5668" w:rsidRPr="005D77AE" w:rsidRDefault="00DE5668" w:rsidP="0064645C">
            <w:pPr>
              <w:spacing w:line="360" w:lineRule="exact"/>
              <w:jc w:val="center"/>
              <w:rPr>
                <w:rFonts w:asciiTheme="minorEastAsia" w:eastAsiaTheme="minorEastAsia" w:hAnsiTheme="minorEastAsia"/>
                <w:color w:val="000000" w:themeColor="text1"/>
                <w:spacing w:val="-20"/>
                <w:sz w:val="20"/>
                <w:szCs w:val="20"/>
              </w:rPr>
            </w:pPr>
          </w:p>
        </w:tc>
        <w:tc>
          <w:tcPr>
            <w:tcW w:w="2020" w:type="dxa"/>
            <w:shd w:val="clear" w:color="auto" w:fill="auto"/>
          </w:tcPr>
          <w:p w14:paraId="1D859322" w14:textId="66F906EE" w:rsidR="00DE5668" w:rsidRPr="005D77AE" w:rsidRDefault="00DE5668" w:rsidP="00D8579E">
            <w:pPr>
              <w:spacing w:line="300" w:lineRule="exact"/>
              <w:ind w:left="400" w:hangingChars="200" w:hanging="400"/>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（３）</w:t>
            </w:r>
            <w:r w:rsidR="00A6682B" w:rsidRPr="005D77AE">
              <w:rPr>
                <w:rFonts w:asciiTheme="minorEastAsia" w:eastAsiaTheme="minorEastAsia" w:hAnsiTheme="minorEastAsia" w:hint="eastAsia"/>
                <w:color w:val="000000" w:themeColor="text1"/>
                <w:sz w:val="20"/>
                <w:szCs w:val="20"/>
              </w:rPr>
              <w:t>ＳＳＨ</w:t>
            </w:r>
            <w:r w:rsidRPr="005D77AE">
              <w:rPr>
                <w:rFonts w:asciiTheme="minorEastAsia" w:eastAsiaTheme="minorEastAsia" w:hAnsiTheme="minorEastAsia" w:hint="eastAsia"/>
                <w:color w:val="000000" w:themeColor="text1"/>
                <w:sz w:val="20"/>
                <w:szCs w:val="20"/>
              </w:rPr>
              <w:t>事業・</w:t>
            </w:r>
            <w:r w:rsidR="00A6682B" w:rsidRPr="005D77AE">
              <w:rPr>
                <w:rFonts w:asciiTheme="minorEastAsia" w:eastAsiaTheme="minorEastAsia" w:hAnsiTheme="minorEastAsia" w:hint="eastAsia"/>
                <w:color w:val="000000" w:themeColor="text1"/>
                <w:sz w:val="20"/>
                <w:szCs w:val="20"/>
              </w:rPr>
              <w:t>ＷＷＬ</w:t>
            </w:r>
            <w:r w:rsidRPr="005D77AE">
              <w:rPr>
                <w:rFonts w:asciiTheme="minorEastAsia" w:eastAsiaTheme="minorEastAsia" w:hAnsiTheme="minorEastAsia" w:hint="eastAsia"/>
                <w:color w:val="000000" w:themeColor="text1"/>
                <w:sz w:val="20"/>
                <w:szCs w:val="20"/>
              </w:rPr>
              <w:t>事業の推進</w:t>
            </w:r>
          </w:p>
        </w:tc>
        <w:tc>
          <w:tcPr>
            <w:tcW w:w="4572" w:type="dxa"/>
            <w:tcBorders>
              <w:right w:val="dashed" w:sz="4" w:space="0" w:color="auto"/>
            </w:tcBorders>
            <w:shd w:val="clear" w:color="auto" w:fill="auto"/>
          </w:tcPr>
          <w:p w14:paraId="286A3933" w14:textId="77777777" w:rsidR="00DE5668" w:rsidRPr="005D77AE" w:rsidRDefault="00DE5668" w:rsidP="0064645C">
            <w:pPr>
              <w:spacing w:line="300" w:lineRule="exact"/>
              <w:ind w:left="200" w:hangingChars="100" w:hanging="200"/>
              <w:rPr>
                <w:rFonts w:asciiTheme="minorEastAsia" w:eastAsiaTheme="minorEastAsia" w:hAnsiTheme="minorEastAsia"/>
                <w:sz w:val="20"/>
                <w:szCs w:val="20"/>
              </w:rPr>
            </w:pPr>
            <w:r w:rsidRPr="005D77AE">
              <w:rPr>
                <w:rFonts w:asciiTheme="minorEastAsia" w:eastAsiaTheme="minorEastAsia" w:hAnsiTheme="minorEastAsia" w:hint="eastAsia"/>
                <w:sz w:val="20"/>
                <w:szCs w:val="20"/>
              </w:rPr>
              <w:t>（３）</w:t>
            </w:r>
          </w:p>
          <w:p w14:paraId="0E2115B3" w14:textId="77777777" w:rsidR="00DE5668" w:rsidRPr="005D77AE" w:rsidRDefault="00DE5668" w:rsidP="0064645C">
            <w:pPr>
              <w:spacing w:line="300" w:lineRule="exact"/>
              <w:ind w:left="200" w:hangingChars="100" w:hanging="200"/>
              <w:rPr>
                <w:rFonts w:asciiTheme="minorEastAsia" w:eastAsiaTheme="minorEastAsia" w:hAnsiTheme="minorEastAsia"/>
                <w:sz w:val="20"/>
                <w:szCs w:val="20"/>
              </w:rPr>
            </w:pPr>
            <w:r w:rsidRPr="005D77AE">
              <w:rPr>
                <w:rFonts w:asciiTheme="minorEastAsia" w:eastAsiaTheme="minorEastAsia" w:hAnsiTheme="minorEastAsia" w:hint="eastAsia"/>
                <w:sz w:val="20"/>
                <w:szCs w:val="20"/>
              </w:rPr>
              <w:t>ア　全国レベルのコンクールで入賞者を出すことができるよう、各種コンテスト等に参加させ、高い志を維持させる。</w:t>
            </w:r>
          </w:p>
          <w:p w14:paraId="264A2209" w14:textId="77777777" w:rsidR="00DE5668" w:rsidRPr="005D77AE" w:rsidRDefault="00DE5668" w:rsidP="0064645C">
            <w:pPr>
              <w:spacing w:line="300" w:lineRule="exact"/>
              <w:ind w:left="200" w:hangingChars="100" w:hanging="200"/>
              <w:rPr>
                <w:rFonts w:asciiTheme="minorEastAsia" w:eastAsiaTheme="minorEastAsia" w:hAnsiTheme="minorEastAsia"/>
                <w:sz w:val="20"/>
                <w:szCs w:val="20"/>
              </w:rPr>
            </w:pPr>
          </w:p>
          <w:p w14:paraId="05087AFB" w14:textId="77777777" w:rsidR="00DE5668" w:rsidRPr="005D77AE" w:rsidRDefault="00DE5668" w:rsidP="0064645C">
            <w:pPr>
              <w:spacing w:line="300" w:lineRule="exact"/>
              <w:ind w:left="200" w:hangingChars="100" w:hanging="200"/>
              <w:rPr>
                <w:rFonts w:asciiTheme="minorEastAsia" w:eastAsiaTheme="minorEastAsia" w:hAnsiTheme="minorEastAsia"/>
                <w:sz w:val="20"/>
                <w:szCs w:val="20"/>
              </w:rPr>
            </w:pPr>
          </w:p>
          <w:p w14:paraId="31629C24" w14:textId="77777777" w:rsidR="00DE5668" w:rsidRPr="005D77AE" w:rsidRDefault="00DE5668" w:rsidP="0064645C">
            <w:pPr>
              <w:spacing w:line="300" w:lineRule="exact"/>
              <w:ind w:left="200" w:hangingChars="100" w:hanging="200"/>
              <w:rPr>
                <w:rFonts w:asciiTheme="minorEastAsia" w:eastAsiaTheme="minorEastAsia" w:hAnsiTheme="minorEastAsia"/>
                <w:sz w:val="20"/>
                <w:szCs w:val="20"/>
              </w:rPr>
            </w:pPr>
          </w:p>
          <w:p w14:paraId="1D860C14" w14:textId="10224D87" w:rsidR="00DE5668" w:rsidRPr="005D77AE" w:rsidRDefault="00DE5668" w:rsidP="0064645C">
            <w:pPr>
              <w:spacing w:line="300" w:lineRule="exact"/>
              <w:ind w:left="200" w:hangingChars="100" w:hanging="200"/>
              <w:rPr>
                <w:rFonts w:asciiTheme="minorEastAsia" w:eastAsiaTheme="minorEastAsia" w:hAnsiTheme="minorEastAsia"/>
                <w:sz w:val="20"/>
                <w:szCs w:val="20"/>
              </w:rPr>
            </w:pPr>
            <w:r w:rsidRPr="005D77AE">
              <w:rPr>
                <w:rFonts w:asciiTheme="minorEastAsia" w:eastAsiaTheme="minorEastAsia" w:hAnsiTheme="minorEastAsia" w:hint="eastAsia"/>
                <w:sz w:val="20"/>
                <w:szCs w:val="20"/>
              </w:rPr>
              <w:t>イ　科学リテラシー・プレゼンテーション能力・英語運用能力等の育成するプログラムを土曜セミナーとして実施する。（</w:t>
            </w:r>
            <w:r w:rsidR="00A6682B" w:rsidRPr="005D77AE">
              <w:rPr>
                <w:rFonts w:asciiTheme="minorEastAsia" w:eastAsiaTheme="minorEastAsia" w:hAnsiTheme="minorEastAsia" w:hint="eastAsia"/>
                <w:sz w:val="20"/>
                <w:szCs w:val="20"/>
              </w:rPr>
              <w:t>ＳＳＨ</w:t>
            </w:r>
            <w:r w:rsidRPr="005D77AE">
              <w:rPr>
                <w:rFonts w:asciiTheme="minorEastAsia" w:eastAsiaTheme="minorEastAsia" w:hAnsiTheme="minorEastAsia" w:hint="eastAsia"/>
                <w:sz w:val="20"/>
                <w:szCs w:val="20"/>
              </w:rPr>
              <w:t>事業）</w:t>
            </w:r>
          </w:p>
          <w:p w14:paraId="3A8A2F43" w14:textId="3EF620C3" w:rsidR="00DE5668" w:rsidRPr="005D77AE" w:rsidRDefault="00DE5668" w:rsidP="0064645C">
            <w:pPr>
              <w:spacing w:line="300" w:lineRule="exact"/>
              <w:ind w:left="200" w:hangingChars="100" w:hanging="200"/>
              <w:rPr>
                <w:rFonts w:asciiTheme="minorEastAsia" w:eastAsiaTheme="minorEastAsia" w:hAnsiTheme="minorEastAsia"/>
                <w:sz w:val="20"/>
                <w:szCs w:val="20"/>
              </w:rPr>
            </w:pPr>
            <w:r w:rsidRPr="005D77AE">
              <w:rPr>
                <w:rFonts w:asciiTheme="minorEastAsia" w:eastAsiaTheme="minorEastAsia" w:hAnsiTheme="minorEastAsia" w:hint="eastAsia"/>
                <w:sz w:val="20"/>
                <w:szCs w:val="20"/>
              </w:rPr>
              <w:t>ウ　国内</w:t>
            </w:r>
            <w:r w:rsidR="00BB4D37" w:rsidRPr="005D77AE">
              <w:rPr>
                <w:rFonts w:asciiTheme="minorEastAsia" w:eastAsiaTheme="minorEastAsia" w:hAnsiTheme="minorEastAsia" w:hint="eastAsia"/>
                <w:sz w:val="20"/>
                <w:szCs w:val="20"/>
              </w:rPr>
              <w:t>外</w:t>
            </w:r>
            <w:r w:rsidRPr="005D77AE">
              <w:rPr>
                <w:rFonts w:asciiTheme="minorEastAsia" w:eastAsiaTheme="minorEastAsia" w:hAnsiTheme="minorEastAsia" w:hint="eastAsia"/>
                <w:sz w:val="20"/>
                <w:szCs w:val="20"/>
              </w:rPr>
              <w:t>での研修</w:t>
            </w:r>
            <w:r w:rsidR="00BB4D37" w:rsidRPr="005D77AE">
              <w:rPr>
                <w:rFonts w:asciiTheme="minorEastAsia" w:eastAsiaTheme="minorEastAsia" w:hAnsiTheme="minorEastAsia" w:hint="eastAsia"/>
                <w:sz w:val="20"/>
                <w:szCs w:val="20"/>
              </w:rPr>
              <w:t>や</w:t>
            </w:r>
            <w:r w:rsidRPr="005D77AE">
              <w:rPr>
                <w:rFonts w:asciiTheme="minorEastAsia" w:eastAsiaTheme="minorEastAsia" w:hAnsiTheme="minorEastAsia" w:hint="eastAsia"/>
                <w:sz w:val="20"/>
                <w:szCs w:val="20"/>
              </w:rPr>
              <w:t>小・中学生向け実験教室を実施</w:t>
            </w:r>
            <w:r w:rsidR="00BB4D37" w:rsidRPr="005D77AE">
              <w:rPr>
                <w:rFonts w:asciiTheme="minorEastAsia" w:eastAsiaTheme="minorEastAsia" w:hAnsiTheme="minorEastAsia" w:hint="eastAsia"/>
                <w:sz w:val="20"/>
                <w:szCs w:val="20"/>
              </w:rPr>
              <w:t>し、</w:t>
            </w:r>
            <w:r w:rsidRPr="005D77AE">
              <w:rPr>
                <w:rFonts w:asciiTheme="minorEastAsia" w:eastAsiaTheme="minorEastAsia" w:hAnsiTheme="minorEastAsia" w:hint="eastAsia"/>
                <w:sz w:val="20"/>
                <w:szCs w:val="20"/>
              </w:rPr>
              <w:t>科学的な見方、考え方、表現力等を育む。（</w:t>
            </w:r>
            <w:r w:rsidR="00A6682B" w:rsidRPr="005D77AE">
              <w:rPr>
                <w:rFonts w:asciiTheme="minorEastAsia" w:eastAsiaTheme="minorEastAsia" w:hAnsiTheme="minorEastAsia" w:hint="eastAsia"/>
                <w:sz w:val="20"/>
                <w:szCs w:val="20"/>
              </w:rPr>
              <w:t>ＳＳＨ</w:t>
            </w:r>
            <w:r w:rsidRPr="005D77AE">
              <w:rPr>
                <w:rFonts w:asciiTheme="minorEastAsia" w:eastAsiaTheme="minorEastAsia" w:hAnsiTheme="minorEastAsia" w:hint="eastAsia"/>
                <w:sz w:val="20"/>
                <w:szCs w:val="20"/>
              </w:rPr>
              <w:t>事業）</w:t>
            </w:r>
          </w:p>
          <w:p w14:paraId="6243E891" w14:textId="0D8563A9" w:rsidR="00DE5668" w:rsidRPr="005D77AE" w:rsidRDefault="00DE5668" w:rsidP="0064645C">
            <w:pPr>
              <w:spacing w:line="300" w:lineRule="exact"/>
              <w:ind w:left="200" w:hangingChars="100" w:hanging="200"/>
              <w:rPr>
                <w:rFonts w:asciiTheme="minorEastAsia" w:eastAsiaTheme="minorEastAsia" w:hAnsiTheme="minorEastAsia"/>
                <w:sz w:val="20"/>
                <w:szCs w:val="20"/>
              </w:rPr>
            </w:pPr>
            <w:r w:rsidRPr="005D77AE">
              <w:rPr>
                <w:rFonts w:asciiTheme="minorEastAsia" w:eastAsiaTheme="minorEastAsia" w:hAnsiTheme="minorEastAsia" w:hint="eastAsia"/>
                <w:sz w:val="20"/>
                <w:szCs w:val="20"/>
              </w:rPr>
              <w:t xml:space="preserve">エ　</w:t>
            </w:r>
            <w:r w:rsidR="00763BB1" w:rsidRPr="005D77AE">
              <w:rPr>
                <w:rFonts w:asciiTheme="minorEastAsia" w:eastAsiaTheme="minorEastAsia" w:hAnsiTheme="minorEastAsia" w:hint="eastAsia"/>
                <w:sz w:val="20"/>
                <w:szCs w:val="20"/>
              </w:rPr>
              <w:t>医療・福祉・幸福に係る</w:t>
            </w:r>
            <w:r w:rsidRPr="005D77AE">
              <w:rPr>
                <w:rFonts w:asciiTheme="minorEastAsia" w:eastAsiaTheme="minorEastAsia" w:hAnsiTheme="minorEastAsia" w:hint="eastAsia"/>
                <w:sz w:val="20"/>
                <w:szCs w:val="20"/>
              </w:rPr>
              <w:t>課題研究を通じて創造</w:t>
            </w:r>
            <w:r w:rsidR="00763BB1" w:rsidRPr="005D77AE">
              <w:rPr>
                <w:rFonts w:asciiTheme="minorEastAsia" w:eastAsiaTheme="minorEastAsia" w:hAnsiTheme="minorEastAsia" w:hint="eastAsia"/>
                <w:sz w:val="20"/>
                <w:szCs w:val="20"/>
              </w:rPr>
              <w:t>的な</w:t>
            </w:r>
            <w:r w:rsidRPr="005D77AE">
              <w:rPr>
                <w:rFonts w:asciiTheme="minorEastAsia" w:eastAsiaTheme="minorEastAsia" w:hAnsiTheme="minorEastAsia" w:hint="eastAsia"/>
                <w:sz w:val="20"/>
                <w:szCs w:val="20"/>
              </w:rPr>
              <w:t>プログラムを研究開発する。（</w:t>
            </w:r>
            <w:r w:rsidR="00A6682B" w:rsidRPr="005D77AE">
              <w:rPr>
                <w:rFonts w:asciiTheme="minorEastAsia" w:eastAsiaTheme="minorEastAsia" w:hAnsiTheme="minorEastAsia" w:hint="eastAsia"/>
                <w:sz w:val="20"/>
                <w:szCs w:val="20"/>
              </w:rPr>
              <w:t>ＷＷＬ</w:t>
            </w:r>
            <w:r w:rsidRPr="005D77AE">
              <w:rPr>
                <w:rFonts w:asciiTheme="minorEastAsia" w:eastAsiaTheme="minorEastAsia" w:hAnsiTheme="minorEastAsia" w:hint="eastAsia"/>
                <w:sz w:val="20"/>
                <w:szCs w:val="20"/>
              </w:rPr>
              <w:t>事業）</w:t>
            </w:r>
          </w:p>
          <w:p w14:paraId="623DEA99" w14:textId="210DD17E" w:rsidR="00DE5668" w:rsidRPr="005D77AE" w:rsidRDefault="00DE5668" w:rsidP="0064645C">
            <w:pPr>
              <w:spacing w:line="300" w:lineRule="exact"/>
              <w:ind w:left="200" w:hangingChars="100" w:hanging="200"/>
              <w:rPr>
                <w:rFonts w:asciiTheme="minorEastAsia" w:eastAsiaTheme="minorEastAsia" w:hAnsiTheme="minorEastAsia"/>
                <w:sz w:val="20"/>
                <w:szCs w:val="20"/>
              </w:rPr>
            </w:pPr>
            <w:r w:rsidRPr="005D77AE">
              <w:rPr>
                <w:rFonts w:asciiTheme="minorEastAsia" w:eastAsiaTheme="minorEastAsia" w:hAnsiTheme="minorEastAsia" w:hint="eastAsia"/>
                <w:sz w:val="20"/>
                <w:szCs w:val="20"/>
              </w:rPr>
              <w:t xml:space="preserve">オ　</w:t>
            </w:r>
            <w:r w:rsidR="00BB4D37" w:rsidRPr="005D77AE">
              <w:rPr>
                <w:rFonts w:asciiTheme="minorEastAsia" w:eastAsiaTheme="minorEastAsia" w:hAnsiTheme="minorEastAsia" w:hint="eastAsia"/>
                <w:color w:val="000000" w:themeColor="text1"/>
                <w:sz w:val="20"/>
                <w:szCs w:val="20"/>
              </w:rPr>
              <w:t>豊中市や</w:t>
            </w:r>
            <w:r w:rsidRPr="005D77AE">
              <w:rPr>
                <w:rFonts w:asciiTheme="minorEastAsia" w:eastAsiaTheme="minorEastAsia" w:hAnsiTheme="minorEastAsia" w:hint="eastAsia"/>
                <w:sz w:val="20"/>
                <w:szCs w:val="20"/>
              </w:rPr>
              <w:t>能勢</w:t>
            </w:r>
            <w:r w:rsidR="00705941" w:rsidRPr="005D77AE">
              <w:rPr>
                <w:rFonts w:asciiTheme="minorEastAsia" w:eastAsiaTheme="minorEastAsia" w:hAnsiTheme="minorEastAsia" w:hint="eastAsia"/>
                <w:sz w:val="20"/>
                <w:szCs w:val="20"/>
              </w:rPr>
              <w:t>分校</w:t>
            </w:r>
            <w:r w:rsidRPr="005D77AE">
              <w:rPr>
                <w:rFonts w:asciiTheme="minorEastAsia" w:eastAsiaTheme="minorEastAsia" w:hAnsiTheme="minorEastAsia" w:hint="eastAsia"/>
                <w:sz w:val="20"/>
                <w:szCs w:val="20"/>
              </w:rPr>
              <w:t>が有する様々な教育資源を活用し、</w:t>
            </w:r>
            <w:r w:rsidR="00A6682B" w:rsidRPr="005D77AE">
              <w:rPr>
                <w:rFonts w:asciiTheme="minorEastAsia" w:eastAsiaTheme="minorEastAsia" w:hAnsiTheme="minorEastAsia" w:hint="eastAsia"/>
                <w:sz w:val="20"/>
                <w:szCs w:val="20"/>
              </w:rPr>
              <w:t>ＳＳＨ</w:t>
            </w:r>
            <w:r w:rsidR="00CD4162" w:rsidRPr="005D77AE">
              <w:rPr>
                <w:rFonts w:asciiTheme="minorEastAsia" w:eastAsiaTheme="minorEastAsia" w:hAnsiTheme="minorEastAsia" w:hint="eastAsia"/>
                <w:sz w:val="20"/>
                <w:szCs w:val="20"/>
              </w:rPr>
              <w:t>・</w:t>
            </w:r>
            <w:r w:rsidR="00A6682B" w:rsidRPr="005D77AE">
              <w:rPr>
                <w:rFonts w:asciiTheme="minorEastAsia" w:eastAsiaTheme="minorEastAsia" w:hAnsiTheme="minorEastAsia" w:hint="eastAsia"/>
                <w:sz w:val="20"/>
                <w:szCs w:val="20"/>
              </w:rPr>
              <w:t>ＷＷＬ</w:t>
            </w:r>
            <w:r w:rsidRPr="005D77AE">
              <w:rPr>
                <w:rFonts w:asciiTheme="minorEastAsia" w:eastAsiaTheme="minorEastAsia" w:hAnsiTheme="minorEastAsia" w:hint="eastAsia"/>
                <w:sz w:val="20"/>
                <w:szCs w:val="20"/>
              </w:rPr>
              <w:t>事業の充実をめざす。</w:t>
            </w:r>
          </w:p>
        </w:tc>
        <w:tc>
          <w:tcPr>
            <w:tcW w:w="4571" w:type="dxa"/>
            <w:tcBorders>
              <w:right w:val="dashed" w:sz="4" w:space="0" w:color="auto"/>
            </w:tcBorders>
          </w:tcPr>
          <w:p w14:paraId="7C5DED4F" w14:textId="77777777" w:rsidR="00DE5668" w:rsidRPr="005D77AE" w:rsidRDefault="00DE5668" w:rsidP="0064645C">
            <w:pPr>
              <w:spacing w:line="300" w:lineRule="exact"/>
              <w:ind w:left="400" w:hangingChars="200" w:hanging="400"/>
              <w:rPr>
                <w:rFonts w:asciiTheme="minorEastAsia" w:eastAsiaTheme="minorEastAsia" w:hAnsiTheme="minorEastAsia"/>
                <w:sz w:val="20"/>
                <w:szCs w:val="20"/>
              </w:rPr>
            </w:pPr>
            <w:r w:rsidRPr="005D77AE">
              <w:rPr>
                <w:rFonts w:asciiTheme="minorEastAsia" w:eastAsiaTheme="minorEastAsia" w:hAnsiTheme="minorEastAsia" w:hint="eastAsia"/>
                <w:sz w:val="20"/>
                <w:szCs w:val="20"/>
              </w:rPr>
              <w:t>（３）</w:t>
            </w:r>
          </w:p>
          <w:p w14:paraId="173A0958" w14:textId="77777777" w:rsidR="00BB4D37" w:rsidRPr="005D77AE" w:rsidRDefault="00DE5668" w:rsidP="0064645C">
            <w:pPr>
              <w:spacing w:line="300" w:lineRule="exact"/>
              <w:ind w:left="400" w:hangingChars="200" w:hanging="400"/>
              <w:rPr>
                <w:rFonts w:asciiTheme="minorEastAsia" w:eastAsiaTheme="minorEastAsia" w:hAnsiTheme="minorEastAsia"/>
                <w:sz w:val="20"/>
                <w:szCs w:val="20"/>
              </w:rPr>
            </w:pPr>
            <w:r w:rsidRPr="005D77AE">
              <w:rPr>
                <w:rFonts w:asciiTheme="minorEastAsia" w:eastAsiaTheme="minorEastAsia" w:hAnsiTheme="minorEastAsia" w:hint="eastAsia"/>
                <w:sz w:val="20"/>
                <w:szCs w:val="20"/>
              </w:rPr>
              <w:t>ア　全国レベルのコンテスト</w:t>
            </w:r>
            <w:r w:rsidR="00197E6B" w:rsidRPr="005D77AE">
              <w:rPr>
                <w:rFonts w:asciiTheme="minorEastAsia" w:eastAsiaTheme="minorEastAsia" w:hAnsiTheme="minorEastAsia" w:hint="eastAsia"/>
                <w:sz w:val="20"/>
                <w:szCs w:val="20"/>
              </w:rPr>
              <w:t>入賞</w:t>
            </w:r>
          </w:p>
          <w:p w14:paraId="3A65E7F6" w14:textId="4BBAB80D" w:rsidR="00DE5668" w:rsidRPr="005D77AE" w:rsidRDefault="00BB4D37" w:rsidP="00D8579E">
            <w:pPr>
              <w:spacing w:line="300" w:lineRule="exact"/>
              <w:ind w:leftChars="100" w:left="210"/>
              <w:rPr>
                <w:rFonts w:asciiTheme="minorEastAsia" w:eastAsiaTheme="minorEastAsia" w:hAnsiTheme="minorEastAsia"/>
                <w:sz w:val="20"/>
                <w:szCs w:val="20"/>
              </w:rPr>
            </w:pPr>
            <w:r w:rsidRPr="005D77AE">
              <w:rPr>
                <w:rFonts w:asciiTheme="minorEastAsia" w:eastAsiaTheme="minorEastAsia" w:hAnsiTheme="minorEastAsia"/>
                <w:sz w:val="20"/>
                <w:szCs w:val="20"/>
              </w:rPr>
              <w:t>[</w:t>
            </w:r>
            <w:r w:rsidR="00C37594" w:rsidRPr="005D77AE">
              <w:rPr>
                <w:rFonts w:asciiTheme="minorEastAsia" w:eastAsiaTheme="minorEastAsia" w:hAnsiTheme="minorEastAsia" w:hint="eastAsia"/>
                <w:sz w:val="20"/>
                <w:szCs w:val="20"/>
              </w:rPr>
              <w:t>JICA国際協力中学校・高校生エッセイコンテスト　特別学校賞＋佳作１件、</w:t>
            </w:r>
            <w:r w:rsidR="00B524A7" w:rsidRPr="005D77AE">
              <w:rPr>
                <w:rFonts w:asciiTheme="minorEastAsia" w:eastAsiaTheme="minorEastAsia" w:hAnsiTheme="minorEastAsia" w:hint="eastAsia"/>
                <w:sz w:val="20"/>
                <w:szCs w:val="20"/>
              </w:rPr>
              <w:t>大教大作文コンクール最優秀賞、</w:t>
            </w:r>
            <w:r w:rsidR="00C37594" w:rsidRPr="005D77AE">
              <w:rPr>
                <w:rFonts w:asciiTheme="minorEastAsia" w:eastAsiaTheme="minorEastAsia" w:hAnsiTheme="minorEastAsia" w:hint="eastAsia"/>
                <w:sz w:val="20"/>
                <w:szCs w:val="20"/>
              </w:rPr>
              <w:t>大阪サイエンスデー銀賞、SSH生徒研究発表会生徒投票賞、高等学校パーラメンタリーディベート連盟杯英語ディベート優秀賞</w:t>
            </w:r>
            <w:r w:rsidRPr="005D77AE">
              <w:rPr>
                <w:rFonts w:asciiTheme="minorEastAsia" w:eastAsiaTheme="minorEastAsia" w:hAnsiTheme="minorEastAsia"/>
                <w:sz w:val="20"/>
                <w:szCs w:val="20"/>
              </w:rPr>
              <w:t>]</w:t>
            </w:r>
            <w:r w:rsidR="00C108CA" w:rsidRPr="005D77AE">
              <w:rPr>
                <w:rFonts w:asciiTheme="minorEastAsia" w:eastAsiaTheme="minorEastAsia" w:hAnsiTheme="minorEastAsia"/>
                <w:sz w:val="20"/>
                <w:szCs w:val="20"/>
              </w:rPr>
              <w:t xml:space="preserve"> </w:t>
            </w:r>
          </w:p>
          <w:p w14:paraId="7280905F" w14:textId="7C4F24CF" w:rsidR="00DE5668" w:rsidRPr="005D77AE" w:rsidRDefault="00DE5668" w:rsidP="0064645C">
            <w:pPr>
              <w:spacing w:line="300" w:lineRule="exact"/>
              <w:ind w:left="200" w:hangingChars="100" w:hanging="200"/>
              <w:rPr>
                <w:rFonts w:asciiTheme="minorEastAsia" w:eastAsiaTheme="minorEastAsia" w:hAnsiTheme="minorEastAsia"/>
                <w:sz w:val="20"/>
                <w:szCs w:val="20"/>
              </w:rPr>
            </w:pPr>
            <w:r w:rsidRPr="005D77AE">
              <w:rPr>
                <w:rFonts w:asciiTheme="minorEastAsia" w:eastAsiaTheme="minorEastAsia" w:hAnsiTheme="minorEastAsia" w:hint="eastAsia"/>
                <w:sz w:val="20"/>
                <w:szCs w:val="20"/>
              </w:rPr>
              <w:t xml:space="preserve">イ　</w:t>
            </w:r>
            <w:r w:rsidR="00A6682B" w:rsidRPr="005D77AE">
              <w:rPr>
                <w:rFonts w:asciiTheme="minorEastAsia" w:eastAsiaTheme="minorEastAsia" w:hAnsiTheme="minorEastAsia" w:hint="eastAsia"/>
                <w:sz w:val="20"/>
                <w:szCs w:val="20"/>
              </w:rPr>
              <w:t>ＳＳＨ</w:t>
            </w:r>
            <w:r w:rsidRPr="005D77AE">
              <w:rPr>
                <w:rFonts w:asciiTheme="minorEastAsia" w:eastAsiaTheme="minorEastAsia" w:hAnsiTheme="minorEastAsia" w:hint="eastAsia"/>
                <w:sz w:val="20"/>
                <w:szCs w:val="20"/>
              </w:rPr>
              <w:t>アンケート「科学に興味関心をもった生徒」</w:t>
            </w:r>
            <w:r w:rsidRPr="005D77AE">
              <w:rPr>
                <w:rFonts w:asciiTheme="minorEastAsia" w:eastAsiaTheme="minorEastAsia" w:hAnsiTheme="minorEastAsia" w:hint="eastAsia"/>
                <w:color w:val="000000" w:themeColor="text1"/>
                <w:sz w:val="20"/>
                <w:szCs w:val="20"/>
              </w:rPr>
              <w:t>90％以上</w:t>
            </w:r>
            <w:r w:rsidR="00BB4D37" w:rsidRPr="005D77AE">
              <w:rPr>
                <w:rFonts w:asciiTheme="minorEastAsia" w:eastAsiaTheme="minorEastAsia" w:hAnsiTheme="minorEastAsia" w:hint="eastAsia"/>
                <w:sz w:val="20"/>
                <w:szCs w:val="20"/>
              </w:rPr>
              <w:t>[</w:t>
            </w:r>
            <w:r w:rsidR="00C37594" w:rsidRPr="005D77AE">
              <w:rPr>
                <w:rFonts w:asciiTheme="minorEastAsia" w:eastAsiaTheme="minorEastAsia" w:hAnsiTheme="minorEastAsia" w:hint="eastAsia"/>
                <w:sz w:val="20"/>
                <w:szCs w:val="20"/>
              </w:rPr>
              <w:t>90.8</w:t>
            </w:r>
            <w:r w:rsidR="00577AC4" w:rsidRPr="005D77AE">
              <w:rPr>
                <w:rFonts w:asciiTheme="minorEastAsia" w:eastAsiaTheme="minorEastAsia" w:hAnsiTheme="minorEastAsia" w:hint="eastAsia"/>
                <w:sz w:val="20"/>
                <w:szCs w:val="20"/>
              </w:rPr>
              <w:t>％</w:t>
            </w:r>
            <w:r w:rsidR="00BB4D37" w:rsidRPr="005D77AE">
              <w:rPr>
                <w:rFonts w:asciiTheme="minorEastAsia" w:eastAsiaTheme="minorEastAsia" w:hAnsiTheme="minorEastAsia" w:hint="eastAsia"/>
                <w:sz w:val="20"/>
                <w:szCs w:val="20"/>
              </w:rPr>
              <w:t>]</w:t>
            </w:r>
          </w:p>
          <w:p w14:paraId="6BCA3D55" w14:textId="77777777" w:rsidR="00BB4D37" w:rsidRPr="005D77AE" w:rsidRDefault="00BB4D37" w:rsidP="0064645C">
            <w:pPr>
              <w:spacing w:line="300" w:lineRule="exact"/>
              <w:ind w:left="200" w:hangingChars="100" w:hanging="200"/>
              <w:rPr>
                <w:rFonts w:asciiTheme="minorEastAsia" w:eastAsiaTheme="minorEastAsia" w:hAnsiTheme="minorEastAsia"/>
                <w:sz w:val="20"/>
                <w:szCs w:val="20"/>
              </w:rPr>
            </w:pPr>
          </w:p>
          <w:p w14:paraId="492F7BB4" w14:textId="3285BE08" w:rsidR="00DE5668" w:rsidRPr="005D77AE" w:rsidRDefault="00DE5668" w:rsidP="0064645C">
            <w:pPr>
              <w:spacing w:line="300" w:lineRule="exact"/>
              <w:ind w:left="200" w:hangingChars="100" w:hanging="200"/>
              <w:rPr>
                <w:rFonts w:asciiTheme="minorEastAsia" w:eastAsiaTheme="minorEastAsia" w:hAnsiTheme="minorEastAsia"/>
                <w:sz w:val="20"/>
                <w:szCs w:val="20"/>
              </w:rPr>
            </w:pPr>
            <w:r w:rsidRPr="005D77AE">
              <w:rPr>
                <w:rFonts w:asciiTheme="minorEastAsia" w:eastAsiaTheme="minorEastAsia" w:hAnsiTheme="minorEastAsia" w:hint="eastAsia"/>
                <w:sz w:val="20"/>
                <w:szCs w:val="20"/>
              </w:rPr>
              <w:t>ウ　延べ研修参加生徒100名以上</w:t>
            </w:r>
            <w:r w:rsidR="00BB4D37" w:rsidRPr="005D77AE">
              <w:rPr>
                <w:rFonts w:asciiTheme="minorEastAsia" w:eastAsiaTheme="minorEastAsia" w:hAnsiTheme="minorEastAsia" w:hint="eastAsia"/>
                <w:sz w:val="20"/>
                <w:szCs w:val="20"/>
              </w:rPr>
              <w:t>[</w:t>
            </w:r>
            <w:r w:rsidR="00DE05E3" w:rsidRPr="005D77AE">
              <w:rPr>
                <w:rFonts w:asciiTheme="minorEastAsia" w:eastAsiaTheme="minorEastAsia" w:hAnsiTheme="minorEastAsia" w:hint="eastAsia"/>
                <w:sz w:val="20"/>
                <w:szCs w:val="20"/>
              </w:rPr>
              <w:t>203</w:t>
            </w:r>
            <w:r w:rsidR="00BB4D37" w:rsidRPr="005D77AE">
              <w:rPr>
                <w:rFonts w:asciiTheme="minorEastAsia" w:eastAsiaTheme="minorEastAsia" w:hAnsiTheme="minorEastAsia" w:hint="eastAsia"/>
                <w:sz w:val="20"/>
                <w:szCs w:val="20"/>
              </w:rPr>
              <w:t>名</w:t>
            </w:r>
            <w:r w:rsidR="00BB4D37" w:rsidRPr="005D77AE">
              <w:rPr>
                <w:rFonts w:asciiTheme="minorEastAsia" w:eastAsiaTheme="minorEastAsia" w:hAnsiTheme="minorEastAsia"/>
                <w:sz w:val="20"/>
                <w:szCs w:val="20"/>
              </w:rPr>
              <w:t>]</w:t>
            </w:r>
          </w:p>
          <w:p w14:paraId="3DA99782" w14:textId="77777777" w:rsidR="00DE5668" w:rsidRPr="005D77AE" w:rsidRDefault="00DE5668" w:rsidP="0064645C">
            <w:pPr>
              <w:spacing w:line="300" w:lineRule="exact"/>
              <w:ind w:left="200" w:hangingChars="100" w:hanging="200"/>
              <w:rPr>
                <w:rFonts w:asciiTheme="minorEastAsia" w:eastAsiaTheme="minorEastAsia" w:hAnsiTheme="minorEastAsia"/>
                <w:sz w:val="20"/>
                <w:szCs w:val="20"/>
              </w:rPr>
            </w:pPr>
          </w:p>
          <w:p w14:paraId="2E263E61" w14:textId="77777777" w:rsidR="00DE5668" w:rsidRPr="005D77AE" w:rsidRDefault="00DE5668" w:rsidP="0064645C">
            <w:pPr>
              <w:spacing w:line="300" w:lineRule="exact"/>
              <w:ind w:left="200" w:hangingChars="100" w:hanging="200"/>
              <w:rPr>
                <w:rFonts w:asciiTheme="minorEastAsia" w:eastAsiaTheme="minorEastAsia" w:hAnsiTheme="minorEastAsia"/>
                <w:sz w:val="20"/>
                <w:szCs w:val="20"/>
              </w:rPr>
            </w:pPr>
          </w:p>
          <w:p w14:paraId="0C33D526" w14:textId="6959CC05" w:rsidR="00DE5668" w:rsidRPr="005D77AE" w:rsidRDefault="00DE5668" w:rsidP="0064645C">
            <w:pPr>
              <w:spacing w:line="300" w:lineRule="exact"/>
              <w:ind w:left="200" w:hangingChars="100" w:hanging="200"/>
              <w:rPr>
                <w:rFonts w:asciiTheme="minorEastAsia" w:eastAsiaTheme="minorEastAsia" w:hAnsiTheme="minorEastAsia"/>
                <w:sz w:val="20"/>
                <w:szCs w:val="20"/>
              </w:rPr>
            </w:pPr>
            <w:r w:rsidRPr="005D77AE">
              <w:rPr>
                <w:rFonts w:asciiTheme="minorEastAsia" w:eastAsiaTheme="minorEastAsia" w:hAnsiTheme="minorEastAsia" w:hint="eastAsia"/>
                <w:sz w:val="20"/>
                <w:szCs w:val="20"/>
              </w:rPr>
              <w:t xml:space="preserve">エ　</w:t>
            </w:r>
            <w:r w:rsidR="00BB4D37" w:rsidRPr="005D77AE">
              <w:rPr>
                <w:rFonts w:asciiTheme="minorEastAsia" w:eastAsiaTheme="minorEastAsia" w:hAnsiTheme="minorEastAsia" w:hint="eastAsia"/>
                <w:sz w:val="20"/>
                <w:szCs w:val="20"/>
              </w:rPr>
              <w:t>ＷＷＬ</w:t>
            </w:r>
            <w:r w:rsidRPr="005D77AE">
              <w:rPr>
                <w:rFonts w:asciiTheme="minorEastAsia" w:eastAsiaTheme="minorEastAsia" w:hAnsiTheme="minorEastAsia" w:hint="eastAsia"/>
                <w:sz w:val="20"/>
                <w:szCs w:val="20"/>
              </w:rPr>
              <w:t>アンケート「課題研究に興味関心をもった生徒</w:t>
            </w:r>
            <w:r w:rsidR="00BB4D37" w:rsidRPr="005D77AE">
              <w:rPr>
                <w:rFonts w:asciiTheme="minorEastAsia" w:eastAsiaTheme="minorEastAsia" w:hAnsiTheme="minorEastAsia" w:hint="eastAsia"/>
                <w:sz w:val="20"/>
                <w:szCs w:val="20"/>
              </w:rPr>
              <w:t>」</w:t>
            </w:r>
            <w:r w:rsidRPr="005D77AE">
              <w:rPr>
                <w:rFonts w:asciiTheme="minorEastAsia" w:eastAsiaTheme="minorEastAsia" w:hAnsiTheme="minorEastAsia" w:hint="eastAsia"/>
                <w:sz w:val="20"/>
                <w:szCs w:val="20"/>
              </w:rPr>
              <w:t>80％</w:t>
            </w:r>
            <w:r w:rsidR="00BB4D37" w:rsidRPr="005D77AE">
              <w:rPr>
                <w:rFonts w:asciiTheme="minorEastAsia" w:eastAsiaTheme="minorEastAsia" w:hAnsiTheme="minorEastAsia" w:hint="eastAsia"/>
                <w:sz w:val="20"/>
                <w:szCs w:val="20"/>
              </w:rPr>
              <w:t>以上[</w:t>
            </w:r>
            <w:r w:rsidR="00C108CA" w:rsidRPr="005D77AE">
              <w:rPr>
                <w:rFonts w:asciiTheme="minorEastAsia" w:eastAsiaTheme="minorEastAsia" w:hAnsiTheme="minorEastAsia" w:hint="eastAsia"/>
                <w:sz w:val="20"/>
                <w:szCs w:val="20"/>
              </w:rPr>
              <w:t>88</w:t>
            </w:r>
            <w:r w:rsidR="00763BB1" w:rsidRPr="005D77AE">
              <w:rPr>
                <w:rFonts w:asciiTheme="minorEastAsia" w:eastAsiaTheme="minorEastAsia" w:hAnsiTheme="minorEastAsia" w:hint="eastAsia"/>
                <w:sz w:val="20"/>
                <w:szCs w:val="20"/>
              </w:rPr>
              <w:t>％</w:t>
            </w:r>
            <w:r w:rsidR="00BB4D37" w:rsidRPr="005D77AE">
              <w:rPr>
                <w:rFonts w:asciiTheme="minorEastAsia" w:eastAsiaTheme="minorEastAsia" w:hAnsiTheme="minorEastAsia" w:hint="eastAsia"/>
                <w:sz w:val="20"/>
                <w:szCs w:val="20"/>
              </w:rPr>
              <w:t>]</w:t>
            </w:r>
          </w:p>
          <w:p w14:paraId="6AAFC08B" w14:textId="77777777" w:rsidR="00BB4D37" w:rsidRPr="005D77AE" w:rsidRDefault="00BB4D37" w:rsidP="0064645C">
            <w:pPr>
              <w:spacing w:line="300" w:lineRule="exact"/>
              <w:ind w:left="200" w:hangingChars="100" w:hanging="200"/>
              <w:rPr>
                <w:rFonts w:asciiTheme="minorEastAsia" w:eastAsiaTheme="minorEastAsia" w:hAnsiTheme="minorEastAsia"/>
                <w:sz w:val="20"/>
                <w:szCs w:val="20"/>
              </w:rPr>
            </w:pPr>
          </w:p>
          <w:p w14:paraId="3F79130E" w14:textId="586F764F" w:rsidR="00DE5668" w:rsidRPr="005D77AE" w:rsidRDefault="00DE5668" w:rsidP="00BB4D37">
            <w:pPr>
              <w:spacing w:line="300" w:lineRule="exact"/>
              <w:ind w:left="200" w:hangingChars="100" w:hanging="200"/>
              <w:rPr>
                <w:rFonts w:asciiTheme="minorEastAsia" w:eastAsiaTheme="minorEastAsia" w:hAnsiTheme="minorEastAsia"/>
                <w:sz w:val="20"/>
                <w:szCs w:val="20"/>
              </w:rPr>
            </w:pPr>
            <w:r w:rsidRPr="005D77AE">
              <w:rPr>
                <w:rFonts w:asciiTheme="minorEastAsia" w:eastAsiaTheme="minorEastAsia" w:hAnsiTheme="minorEastAsia" w:hint="eastAsia"/>
                <w:sz w:val="20"/>
                <w:szCs w:val="20"/>
              </w:rPr>
              <w:t xml:space="preserve">オ　</w:t>
            </w:r>
            <w:r w:rsidR="00BB4D37" w:rsidRPr="005D77AE">
              <w:rPr>
                <w:rFonts w:asciiTheme="minorEastAsia" w:eastAsiaTheme="minorEastAsia" w:hAnsiTheme="minorEastAsia" w:hint="eastAsia"/>
                <w:sz w:val="20"/>
                <w:szCs w:val="20"/>
              </w:rPr>
              <w:t>豊中市・</w:t>
            </w:r>
            <w:r w:rsidRPr="005D77AE">
              <w:rPr>
                <w:rFonts w:asciiTheme="minorEastAsia" w:eastAsiaTheme="minorEastAsia" w:hAnsiTheme="minorEastAsia" w:hint="eastAsia"/>
                <w:sz w:val="20"/>
                <w:szCs w:val="20"/>
              </w:rPr>
              <w:t>能勢</w:t>
            </w:r>
            <w:r w:rsidR="00705941" w:rsidRPr="005D77AE">
              <w:rPr>
                <w:rFonts w:asciiTheme="minorEastAsia" w:eastAsiaTheme="minorEastAsia" w:hAnsiTheme="minorEastAsia" w:hint="eastAsia"/>
                <w:sz w:val="20"/>
                <w:szCs w:val="20"/>
              </w:rPr>
              <w:t>分校</w:t>
            </w:r>
            <w:r w:rsidRPr="005D77AE">
              <w:rPr>
                <w:rFonts w:asciiTheme="minorEastAsia" w:eastAsiaTheme="minorEastAsia" w:hAnsiTheme="minorEastAsia" w:hint="eastAsia"/>
                <w:sz w:val="20"/>
                <w:szCs w:val="20"/>
              </w:rPr>
              <w:t>との連携回数</w:t>
            </w:r>
            <w:r w:rsidR="00BB4D37" w:rsidRPr="005D77AE">
              <w:rPr>
                <w:rFonts w:asciiTheme="minorEastAsia" w:eastAsiaTheme="minorEastAsia" w:hAnsiTheme="minorEastAsia" w:hint="eastAsia"/>
                <w:sz w:val="20"/>
                <w:szCs w:val="20"/>
              </w:rPr>
              <w:t>2</w:t>
            </w:r>
            <w:r w:rsidR="00BB4D37" w:rsidRPr="005D77AE">
              <w:rPr>
                <w:rFonts w:asciiTheme="minorEastAsia" w:eastAsiaTheme="minorEastAsia" w:hAnsiTheme="minorEastAsia"/>
                <w:sz w:val="20"/>
                <w:szCs w:val="20"/>
              </w:rPr>
              <w:t>0</w:t>
            </w:r>
            <w:r w:rsidRPr="005D77AE">
              <w:rPr>
                <w:rFonts w:asciiTheme="minorEastAsia" w:eastAsiaTheme="minorEastAsia" w:hAnsiTheme="minorEastAsia" w:hint="eastAsia"/>
                <w:sz w:val="20"/>
                <w:szCs w:val="20"/>
              </w:rPr>
              <w:t>回</w:t>
            </w:r>
            <w:r w:rsidR="00BB4D37" w:rsidRPr="005D77AE">
              <w:rPr>
                <w:rFonts w:asciiTheme="minorEastAsia" w:eastAsiaTheme="minorEastAsia" w:hAnsiTheme="minorEastAsia" w:hint="eastAsia"/>
                <w:sz w:val="20"/>
                <w:szCs w:val="20"/>
              </w:rPr>
              <w:t>以上[</w:t>
            </w:r>
            <w:r w:rsidR="00DE05E3" w:rsidRPr="005D77AE">
              <w:rPr>
                <w:rFonts w:asciiTheme="minorEastAsia" w:eastAsiaTheme="minorEastAsia" w:hAnsiTheme="minorEastAsia" w:hint="eastAsia"/>
                <w:sz w:val="20"/>
                <w:szCs w:val="20"/>
              </w:rPr>
              <w:t>10</w:t>
            </w:r>
            <w:r w:rsidRPr="005D77AE">
              <w:rPr>
                <w:rFonts w:asciiTheme="minorEastAsia" w:eastAsiaTheme="minorEastAsia" w:hAnsiTheme="minorEastAsia" w:hint="eastAsia"/>
                <w:sz w:val="20"/>
                <w:szCs w:val="20"/>
              </w:rPr>
              <w:t>回</w:t>
            </w:r>
            <w:r w:rsidR="00DE05E3" w:rsidRPr="005D77AE">
              <w:rPr>
                <w:rFonts w:asciiTheme="minorEastAsia" w:eastAsiaTheme="minorEastAsia" w:hAnsiTheme="minorEastAsia" w:hint="eastAsia"/>
                <w:sz w:val="20"/>
                <w:szCs w:val="20"/>
              </w:rPr>
              <w:t>]</w:t>
            </w:r>
          </w:p>
        </w:tc>
        <w:tc>
          <w:tcPr>
            <w:tcW w:w="2942" w:type="dxa"/>
            <w:tcBorders>
              <w:left w:val="dashed" w:sz="4" w:space="0" w:color="auto"/>
              <w:right w:val="single" w:sz="4" w:space="0" w:color="auto"/>
            </w:tcBorders>
            <w:shd w:val="clear" w:color="auto" w:fill="auto"/>
          </w:tcPr>
          <w:p w14:paraId="52135A12" w14:textId="77777777" w:rsidR="00581E13" w:rsidRPr="005D77AE" w:rsidRDefault="00581E13" w:rsidP="00581E13">
            <w:pPr>
              <w:spacing w:line="300" w:lineRule="exact"/>
              <w:ind w:left="400" w:hangingChars="200" w:hanging="400"/>
              <w:rPr>
                <w:rFonts w:asciiTheme="minorEastAsia" w:eastAsiaTheme="minorEastAsia" w:hAnsiTheme="minorEastAsia"/>
                <w:sz w:val="20"/>
                <w:szCs w:val="20"/>
              </w:rPr>
            </w:pPr>
            <w:r w:rsidRPr="005D77AE">
              <w:rPr>
                <w:rFonts w:asciiTheme="minorEastAsia" w:eastAsiaTheme="minorEastAsia" w:hAnsiTheme="minorEastAsia" w:hint="eastAsia"/>
                <w:sz w:val="20"/>
                <w:szCs w:val="20"/>
              </w:rPr>
              <w:t>（３）</w:t>
            </w:r>
          </w:p>
          <w:p w14:paraId="1740AF9C" w14:textId="05F6D9D0" w:rsidR="00581E13" w:rsidRPr="00D8579E" w:rsidRDefault="00581E13" w:rsidP="00D8579E">
            <w:pPr>
              <w:spacing w:line="300" w:lineRule="exact"/>
              <w:ind w:left="200" w:hangingChars="100" w:hanging="200"/>
              <w:rPr>
                <w:rFonts w:asciiTheme="minorEastAsia" w:eastAsiaTheme="minorEastAsia" w:hAnsiTheme="minorEastAsia"/>
                <w:sz w:val="20"/>
                <w:szCs w:val="20"/>
              </w:rPr>
            </w:pPr>
            <w:r w:rsidRPr="005D77AE">
              <w:rPr>
                <w:rFonts w:asciiTheme="minorEastAsia" w:eastAsiaTheme="minorEastAsia" w:hAnsiTheme="minorEastAsia" w:hint="eastAsia"/>
                <w:sz w:val="20"/>
                <w:szCs w:val="20"/>
              </w:rPr>
              <w:t>ア　全国レベルのコンテスト入賞</w:t>
            </w:r>
            <w:r w:rsidRPr="00676F7D">
              <w:rPr>
                <w:rFonts w:asciiTheme="minorEastAsia" w:eastAsiaTheme="minorEastAsia" w:hAnsiTheme="minorEastAsia"/>
                <w:sz w:val="20"/>
                <w:szCs w:val="20"/>
              </w:rPr>
              <w:t>[</w:t>
            </w:r>
            <w:r w:rsidRPr="00676F7D">
              <w:rPr>
                <w:rFonts w:asciiTheme="minorEastAsia" w:eastAsiaTheme="minorEastAsia" w:hAnsiTheme="minorEastAsia" w:hint="eastAsia"/>
                <w:sz w:val="20"/>
                <w:szCs w:val="20"/>
              </w:rPr>
              <w:t>JICA国際協力中学校・高校生エッセイコンテスト　特別学校賞＋佳作１件、大教大作文コンクール</w:t>
            </w:r>
            <w:r w:rsidR="00E96055" w:rsidRPr="00676F7D">
              <w:rPr>
                <w:rFonts w:asciiTheme="minorEastAsia" w:eastAsiaTheme="minorEastAsia" w:hAnsiTheme="minorEastAsia" w:hint="eastAsia"/>
                <w:sz w:val="20"/>
                <w:szCs w:val="20"/>
              </w:rPr>
              <w:t>佳作</w:t>
            </w:r>
            <w:r w:rsidRPr="00676F7D">
              <w:rPr>
                <w:rFonts w:asciiTheme="minorEastAsia" w:eastAsiaTheme="minorEastAsia" w:hAnsiTheme="minorEastAsia" w:hint="eastAsia"/>
                <w:sz w:val="20"/>
                <w:szCs w:val="20"/>
              </w:rPr>
              <w:t>、大阪サイエンスデー４位、</w:t>
            </w:r>
            <w:r w:rsidR="00E96055" w:rsidRPr="00676F7D">
              <w:rPr>
                <w:rFonts w:asciiTheme="minorEastAsia" w:eastAsiaTheme="minorEastAsia" w:hAnsiTheme="minorEastAsia"/>
                <w:sz w:val="20"/>
                <w:szCs w:val="20"/>
              </w:rPr>
              <w:t>10th International Conference on Mathematical Modeling in Physical Sciences参加賞</w:t>
            </w:r>
            <w:r w:rsidR="00E96055" w:rsidRPr="00676F7D">
              <w:rPr>
                <w:rFonts w:asciiTheme="minorEastAsia" w:eastAsiaTheme="minorEastAsia" w:hAnsiTheme="minorEastAsia" w:hint="eastAsia"/>
                <w:sz w:val="20"/>
                <w:szCs w:val="20"/>
              </w:rPr>
              <w:t>、</w:t>
            </w:r>
            <w:r w:rsidR="00E96055" w:rsidRPr="00676F7D">
              <w:rPr>
                <w:rFonts w:asciiTheme="minorEastAsia" w:eastAsiaTheme="minorEastAsia" w:hAnsiTheme="minorEastAsia"/>
                <w:sz w:val="20"/>
                <w:szCs w:val="20"/>
              </w:rPr>
              <w:t>テクノ愛2021高校の部健闘賞</w:t>
            </w:r>
            <w:r w:rsidR="00E96055" w:rsidRPr="00676F7D">
              <w:rPr>
                <w:rFonts w:asciiTheme="minorEastAsia" w:eastAsiaTheme="minorEastAsia" w:hAnsiTheme="minorEastAsia" w:hint="eastAsia"/>
                <w:sz w:val="20"/>
                <w:szCs w:val="20"/>
              </w:rPr>
              <w:t xml:space="preserve">、第21回　</w:t>
            </w:r>
            <w:r w:rsidR="00E96055" w:rsidRPr="00EC3D7E">
              <w:rPr>
                <w:rFonts w:asciiTheme="minorEastAsia" w:eastAsiaTheme="minorEastAsia" w:hAnsiTheme="minorEastAsia"/>
                <w:sz w:val="20"/>
                <w:szCs w:val="20"/>
              </w:rPr>
              <w:t>日本情報オリンピック敢闘賞</w:t>
            </w:r>
            <w:r w:rsidR="00506035" w:rsidRPr="00D8579E">
              <w:rPr>
                <w:rFonts w:asciiTheme="minorEastAsia" w:eastAsiaTheme="minorEastAsia" w:hAnsiTheme="minorEastAsia" w:hint="eastAsia"/>
                <w:sz w:val="20"/>
                <w:szCs w:val="20"/>
              </w:rPr>
              <w:t>、化学研究発表会奨励賞</w:t>
            </w:r>
            <w:r w:rsidRPr="00D8579E">
              <w:rPr>
                <w:rFonts w:asciiTheme="minorEastAsia" w:eastAsiaTheme="minorEastAsia" w:hAnsiTheme="minorEastAsia"/>
                <w:sz w:val="20"/>
                <w:szCs w:val="20"/>
              </w:rPr>
              <w:t xml:space="preserve">] </w:t>
            </w:r>
            <w:r w:rsidR="00E96055" w:rsidRPr="00D8579E">
              <w:rPr>
                <w:rFonts w:asciiTheme="minorEastAsia" w:eastAsiaTheme="minorEastAsia" w:hAnsiTheme="minorEastAsia" w:hint="eastAsia"/>
                <w:sz w:val="20"/>
                <w:szCs w:val="20"/>
              </w:rPr>
              <w:t>（◎）</w:t>
            </w:r>
          </w:p>
          <w:p w14:paraId="4B7351DC" w14:textId="1A86FD13" w:rsidR="00581E13" w:rsidRPr="00D8579E" w:rsidRDefault="00581E13" w:rsidP="001448AD">
            <w:pPr>
              <w:spacing w:line="300" w:lineRule="exact"/>
              <w:ind w:left="200" w:hangingChars="100" w:hanging="200"/>
              <w:rPr>
                <w:rFonts w:asciiTheme="minorEastAsia" w:eastAsiaTheme="minorEastAsia" w:hAnsiTheme="minorEastAsia"/>
                <w:sz w:val="20"/>
                <w:szCs w:val="20"/>
              </w:rPr>
            </w:pPr>
            <w:r w:rsidRPr="00D8579E">
              <w:rPr>
                <w:rFonts w:asciiTheme="minorEastAsia" w:eastAsiaTheme="minorEastAsia" w:hAnsiTheme="minorEastAsia" w:hint="eastAsia"/>
                <w:sz w:val="20"/>
                <w:szCs w:val="20"/>
              </w:rPr>
              <w:t xml:space="preserve">イ　</w:t>
            </w:r>
            <w:r w:rsidR="001448AD" w:rsidRPr="00D8579E">
              <w:rPr>
                <w:rFonts w:asciiTheme="minorEastAsia" w:eastAsiaTheme="minorEastAsia" w:hAnsiTheme="minorEastAsia" w:hint="eastAsia"/>
                <w:sz w:val="20"/>
                <w:szCs w:val="20"/>
              </w:rPr>
              <w:t>担当教員間の情報交換の充実により、</w:t>
            </w:r>
            <w:r w:rsidRPr="00D8579E">
              <w:rPr>
                <w:rFonts w:asciiTheme="minorEastAsia" w:eastAsiaTheme="minorEastAsia" w:hAnsiTheme="minorEastAsia" w:hint="eastAsia"/>
                <w:sz w:val="20"/>
                <w:szCs w:val="20"/>
              </w:rPr>
              <w:t>ＳＳＨアンケート「科学に興味関心をもった生徒」</w:t>
            </w:r>
            <w:r w:rsidR="00676F7D" w:rsidRPr="00D8579E">
              <w:rPr>
                <w:rFonts w:asciiTheme="minorEastAsia" w:eastAsiaTheme="minorEastAsia" w:hAnsiTheme="minorEastAsia" w:hint="eastAsia"/>
                <w:color w:val="000000" w:themeColor="text1"/>
                <w:sz w:val="20"/>
                <w:szCs w:val="20"/>
              </w:rPr>
              <w:t>91.0</w:t>
            </w:r>
            <w:r w:rsidRPr="00D8579E">
              <w:rPr>
                <w:rFonts w:asciiTheme="minorEastAsia" w:eastAsiaTheme="minorEastAsia" w:hAnsiTheme="minorEastAsia" w:hint="eastAsia"/>
                <w:color w:val="000000" w:themeColor="text1"/>
                <w:sz w:val="20"/>
                <w:szCs w:val="20"/>
              </w:rPr>
              <w:t>％</w:t>
            </w:r>
            <w:r w:rsidR="00EC3D7E" w:rsidRPr="00D8579E">
              <w:rPr>
                <w:rFonts w:asciiTheme="minorEastAsia" w:eastAsiaTheme="minorEastAsia" w:hAnsiTheme="minorEastAsia" w:hint="eastAsia"/>
                <w:sz w:val="20"/>
                <w:szCs w:val="20"/>
              </w:rPr>
              <w:t>（</w:t>
            </w:r>
            <w:r w:rsidR="00DA118C" w:rsidRPr="00D8579E">
              <w:rPr>
                <w:rFonts w:asciiTheme="minorEastAsia" w:eastAsiaTheme="minorEastAsia" w:hAnsiTheme="minorEastAsia" w:hint="eastAsia"/>
                <w:sz w:val="20"/>
                <w:szCs w:val="20"/>
              </w:rPr>
              <w:t>〇</w:t>
            </w:r>
            <w:r w:rsidR="00EC3D7E" w:rsidRPr="00D8579E">
              <w:rPr>
                <w:rFonts w:asciiTheme="minorEastAsia" w:eastAsiaTheme="minorEastAsia" w:hAnsiTheme="minorEastAsia" w:hint="eastAsia"/>
                <w:sz w:val="20"/>
                <w:szCs w:val="20"/>
              </w:rPr>
              <w:t>）</w:t>
            </w:r>
          </w:p>
          <w:p w14:paraId="55C13359" w14:textId="5406C5B6" w:rsidR="00581E13" w:rsidRPr="00D8579E" w:rsidRDefault="00581E13" w:rsidP="00581E13">
            <w:pPr>
              <w:spacing w:line="300" w:lineRule="exact"/>
              <w:ind w:left="200" w:hangingChars="100" w:hanging="200"/>
              <w:rPr>
                <w:rFonts w:asciiTheme="minorEastAsia" w:eastAsiaTheme="minorEastAsia" w:hAnsiTheme="minorEastAsia"/>
                <w:sz w:val="20"/>
                <w:szCs w:val="20"/>
              </w:rPr>
            </w:pPr>
            <w:r w:rsidRPr="00D8579E">
              <w:rPr>
                <w:rFonts w:asciiTheme="minorEastAsia" w:eastAsiaTheme="minorEastAsia" w:hAnsiTheme="minorEastAsia" w:hint="eastAsia"/>
                <w:sz w:val="20"/>
                <w:szCs w:val="20"/>
              </w:rPr>
              <w:t xml:space="preserve">ウ　</w:t>
            </w:r>
            <w:r w:rsidR="001448AD" w:rsidRPr="00D8579E">
              <w:rPr>
                <w:rFonts w:asciiTheme="minorEastAsia" w:eastAsiaTheme="minorEastAsia" w:hAnsiTheme="minorEastAsia" w:hint="eastAsia"/>
                <w:sz w:val="20"/>
                <w:szCs w:val="20"/>
              </w:rPr>
              <w:t>各種行事の再開に伴い、</w:t>
            </w:r>
            <w:r w:rsidR="00676F7D" w:rsidRPr="00D8579E">
              <w:rPr>
                <w:rFonts w:asciiTheme="minorEastAsia" w:eastAsiaTheme="minorEastAsia" w:hAnsiTheme="minorEastAsia" w:hint="eastAsia"/>
                <w:sz w:val="20"/>
                <w:szCs w:val="20"/>
              </w:rPr>
              <w:t>延べ研修参加生徒</w:t>
            </w:r>
            <w:r w:rsidR="00506035" w:rsidRPr="00D8579E">
              <w:rPr>
                <w:rFonts w:asciiTheme="minorEastAsia" w:eastAsiaTheme="minorEastAsia" w:hAnsiTheme="minorEastAsia" w:hint="eastAsia"/>
                <w:sz w:val="20"/>
                <w:szCs w:val="20"/>
              </w:rPr>
              <w:t>36</w:t>
            </w:r>
            <w:r w:rsidR="00676F7D" w:rsidRPr="00D8579E">
              <w:rPr>
                <w:rFonts w:asciiTheme="minorEastAsia" w:eastAsiaTheme="minorEastAsia" w:hAnsiTheme="minorEastAsia" w:hint="eastAsia"/>
                <w:sz w:val="20"/>
                <w:szCs w:val="20"/>
              </w:rPr>
              <w:t>0</w:t>
            </w:r>
            <w:r w:rsidRPr="00D8579E">
              <w:rPr>
                <w:rFonts w:asciiTheme="minorEastAsia" w:eastAsiaTheme="minorEastAsia" w:hAnsiTheme="minorEastAsia" w:hint="eastAsia"/>
                <w:sz w:val="20"/>
                <w:szCs w:val="20"/>
              </w:rPr>
              <w:t>名</w:t>
            </w:r>
            <w:r w:rsidR="00676F7D" w:rsidRPr="00D8579E">
              <w:rPr>
                <w:rFonts w:asciiTheme="minorEastAsia" w:eastAsiaTheme="minorEastAsia" w:hAnsiTheme="minorEastAsia" w:hint="eastAsia"/>
                <w:sz w:val="20"/>
                <w:szCs w:val="20"/>
              </w:rPr>
              <w:t>（◎）</w:t>
            </w:r>
          </w:p>
          <w:p w14:paraId="066FD97A" w14:textId="4C9FD649" w:rsidR="00676F7D" w:rsidRPr="00D8579E" w:rsidRDefault="00581E13" w:rsidP="00676F7D">
            <w:pPr>
              <w:spacing w:line="300" w:lineRule="exact"/>
              <w:ind w:left="200" w:hangingChars="100" w:hanging="200"/>
              <w:rPr>
                <w:rFonts w:asciiTheme="minorEastAsia" w:eastAsiaTheme="minorEastAsia" w:hAnsiTheme="minorEastAsia"/>
                <w:sz w:val="20"/>
                <w:szCs w:val="20"/>
              </w:rPr>
            </w:pPr>
            <w:r w:rsidRPr="00D8579E">
              <w:rPr>
                <w:rFonts w:asciiTheme="minorEastAsia" w:eastAsiaTheme="minorEastAsia" w:hAnsiTheme="minorEastAsia" w:hint="eastAsia"/>
                <w:sz w:val="20"/>
                <w:szCs w:val="20"/>
              </w:rPr>
              <w:t xml:space="preserve">エ　</w:t>
            </w:r>
            <w:r w:rsidR="001448AD" w:rsidRPr="00D8579E">
              <w:rPr>
                <w:rFonts w:asciiTheme="minorEastAsia" w:eastAsiaTheme="minorEastAsia" w:hAnsiTheme="minorEastAsia" w:hint="eastAsia"/>
                <w:sz w:val="20"/>
                <w:szCs w:val="20"/>
              </w:rPr>
              <w:t>フィールドワークの充実により、</w:t>
            </w:r>
            <w:r w:rsidR="00676F7D" w:rsidRPr="00D8579E">
              <w:rPr>
                <w:rFonts w:asciiTheme="minorEastAsia" w:eastAsiaTheme="minorEastAsia" w:hAnsiTheme="minorEastAsia" w:hint="eastAsia"/>
                <w:sz w:val="20"/>
                <w:szCs w:val="20"/>
              </w:rPr>
              <w:t>ＷＷＬアンケート「課題研究に興味関心をもった生徒」87.2</w:t>
            </w:r>
            <w:r w:rsidRPr="00D8579E">
              <w:rPr>
                <w:rFonts w:asciiTheme="minorEastAsia" w:eastAsiaTheme="minorEastAsia" w:hAnsiTheme="minorEastAsia" w:hint="eastAsia"/>
                <w:sz w:val="20"/>
                <w:szCs w:val="20"/>
              </w:rPr>
              <w:t>％</w:t>
            </w:r>
            <w:r w:rsidR="00676F7D" w:rsidRPr="00D8579E">
              <w:rPr>
                <w:rFonts w:asciiTheme="minorEastAsia" w:eastAsiaTheme="minorEastAsia" w:hAnsiTheme="minorEastAsia" w:hint="eastAsia"/>
                <w:sz w:val="20"/>
                <w:szCs w:val="20"/>
              </w:rPr>
              <w:t>（◎）</w:t>
            </w:r>
          </w:p>
          <w:p w14:paraId="38815071" w14:textId="4D53E1F6" w:rsidR="003C7E6F" w:rsidRDefault="00581E13" w:rsidP="0064645C">
            <w:pPr>
              <w:spacing w:line="300" w:lineRule="exact"/>
              <w:ind w:left="200" w:hangingChars="100" w:hanging="200"/>
              <w:rPr>
                <w:rFonts w:asciiTheme="minorEastAsia" w:eastAsiaTheme="minorEastAsia" w:hAnsiTheme="minorEastAsia"/>
                <w:sz w:val="20"/>
                <w:szCs w:val="20"/>
              </w:rPr>
            </w:pPr>
            <w:r w:rsidRPr="00D8579E">
              <w:rPr>
                <w:rFonts w:asciiTheme="minorEastAsia" w:eastAsiaTheme="minorEastAsia" w:hAnsiTheme="minorEastAsia" w:hint="eastAsia"/>
                <w:sz w:val="20"/>
                <w:szCs w:val="20"/>
              </w:rPr>
              <w:t>オ　豊中市・能勢分校との連携回数</w:t>
            </w:r>
            <w:r w:rsidR="006176FA" w:rsidRPr="00D8579E">
              <w:rPr>
                <w:rFonts w:asciiTheme="minorEastAsia" w:eastAsiaTheme="minorEastAsia" w:hAnsiTheme="minorEastAsia" w:hint="eastAsia"/>
                <w:sz w:val="20"/>
                <w:szCs w:val="20"/>
              </w:rPr>
              <w:t xml:space="preserve">　</w:t>
            </w:r>
            <w:r w:rsidR="00676F7D" w:rsidRPr="00D8579E">
              <w:rPr>
                <w:rFonts w:asciiTheme="minorEastAsia" w:eastAsiaTheme="minorEastAsia" w:hAnsiTheme="minorEastAsia" w:hint="eastAsia"/>
                <w:sz w:val="20"/>
                <w:szCs w:val="20"/>
              </w:rPr>
              <w:t>24</w:t>
            </w:r>
            <w:r w:rsidRPr="00D8579E">
              <w:rPr>
                <w:rFonts w:asciiTheme="minorEastAsia" w:eastAsiaTheme="minorEastAsia" w:hAnsiTheme="minorEastAsia" w:hint="eastAsia"/>
                <w:sz w:val="20"/>
                <w:szCs w:val="20"/>
              </w:rPr>
              <w:t>回</w:t>
            </w:r>
            <w:r w:rsidR="006176FA" w:rsidRPr="00D8579E">
              <w:rPr>
                <w:rFonts w:asciiTheme="minorEastAsia" w:eastAsiaTheme="minorEastAsia" w:hAnsiTheme="minorEastAsia" w:hint="eastAsia"/>
                <w:sz w:val="20"/>
                <w:szCs w:val="20"/>
              </w:rPr>
              <w:t>（◎）</w:t>
            </w:r>
          </w:p>
          <w:p w14:paraId="65DA0C81" w14:textId="0E0386F0" w:rsidR="003C7E6F" w:rsidRPr="005D77AE" w:rsidRDefault="003C7E6F" w:rsidP="00581E13">
            <w:pPr>
              <w:spacing w:line="300" w:lineRule="exact"/>
              <w:ind w:left="200" w:hangingChars="100" w:hanging="200"/>
              <w:rPr>
                <w:rFonts w:asciiTheme="minorEastAsia" w:eastAsiaTheme="minorEastAsia" w:hAnsiTheme="minorEastAsia"/>
                <w:sz w:val="20"/>
                <w:szCs w:val="20"/>
              </w:rPr>
            </w:pPr>
          </w:p>
        </w:tc>
      </w:tr>
      <w:tr w:rsidR="00E50B6C" w:rsidRPr="00A404DF" w14:paraId="77C753DA" w14:textId="77777777" w:rsidTr="0064645C">
        <w:trPr>
          <w:cantSplit/>
          <w:trHeight w:val="1134"/>
          <w:jc w:val="center"/>
        </w:trPr>
        <w:tc>
          <w:tcPr>
            <w:tcW w:w="881" w:type="dxa"/>
            <w:shd w:val="clear" w:color="auto" w:fill="auto"/>
            <w:textDirection w:val="tbRlV"/>
            <w:vAlign w:val="center"/>
          </w:tcPr>
          <w:p w14:paraId="29001069" w14:textId="62260B9F" w:rsidR="00B008B1" w:rsidRPr="005D77AE" w:rsidRDefault="00BB4D37" w:rsidP="00CB067D">
            <w:pPr>
              <w:spacing w:line="240" w:lineRule="exact"/>
              <w:ind w:left="113" w:right="113"/>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kern w:val="0"/>
                <w:sz w:val="20"/>
                <w:szCs w:val="20"/>
              </w:rPr>
              <w:lastRenderedPageBreak/>
              <w:t>３　教員の資質向上と「働き方改革」に向けた取組み</w:t>
            </w:r>
          </w:p>
        </w:tc>
        <w:tc>
          <w:tcPr>
            <w:tcW w:w="2020" w:type="dxa"/>
            <w:shd w:val="clear" w:color="auto" w:fill="auto"/>
          </w:tcPr>
          <w:p w14:paraId="02825701" w14:textId="65FA539C" w:rsidR="007679F1" w:rsidRPr="005D77AE" w:rsidRDefault="007679F1" w:rsidP="00D8579E">
            <w:pPr>
              <w:spacing w:line="300" w:lineRule="exact"/>
              <w:ind w:left="400" w:hangingChars="200" w:hanging="400"/>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（１）</w:t>
            </w:r>
            <w:r w:rsidR="00892E06" w:rsidRPr="005D77AE">
              <w:rPr>
                <w:rFonts w:asciiTheme="minorEastAsia" w:eastAsiaTheme="minorEastAsia" w:hAnsiTheme="minorEastAsia" w:hint="eastAsia"/>
                <w:color w:val="000000" w:themeColor="text1"/>
                <w:sz w:val="20"/>
                <w:szCs w:val="20"/>
              </w:rPr>
              <w:t>令和４年度以降の</w:t>
            </w:r>
            <w:r w:rsidR="00763BB1" w:rsidRPr="005D77AE">
              <w:rPr>
                <w:rFonts w:asciiTheme="minorEastAsia" w:eastAsiaTheme="minorEastAsia" w:hAnsiTheme="minorEastAsia" w:hint="eastAsia"/>
                <w:color w:val="000000" w:themeColor="text1"/>
                <w:sz w:val="20"/>
                <w:szCs w:val="20"/>
              </w:rPr>
              <w:t>学習指導要領</w:t>
            </w:r>
            <w:r w:rsidR="007772D0" w:rsidRPr="005D77AE">
              <w:rPr>
                <w:rFonts w:asciiTheme="minorEastAsia" w:eastAsiaTheme="minorEastAsia" w:hAnsiTheme="minorEastAsia" w:hint="eastAsia"/>
                <w:color w:val="000000" w:themeColor="text1"/>
                <w:sz w:val="20"/>
                <w:szCs w:val="20"/>
              </w:rPr>
              <w:t>に対応できる</w:t>
            </w:r>
            <w:r w:rsidR="00892E06" w:rsidRPr="005D77AE">
              <w:rPr>
                <w:rFonts w:asciiTheme="minorEastAsia" w:eastAsiaTheme="minorEastAsia" w:hAnsiTheme="minorEastAsia" w:hint="eastAsia"/>
                <w:color w:val="000000" w:themeColor="text1"/>
                <w:sz w:val="20"/>
                <w:szCs w:val="20"/>
              </w:rPr>
              <w:t>授業</w:t>
            </w:r>
            <w:r w:rsidR="007772D0" w:rsidRPr="005D77AE">
              <w:rPr>
                <w:rFonts w:asciiTheme="minorEastAsia" w:eastAsiaTheme="minorEastAsia" w:hAnsiTheme="minorEastAsia" w:hint="eastAsia"/>
                <w:color w:val="000000" w:themeColor="text1"/>
                <w:sz w:val="20"/>
                <w:szCs w:val="20"/>
              </w:rPr>
              <w:t>力</w:t>
            </w:r>
            <w:r w:rsidR="00892E06" w:rsidRPr="005D77AE">
              <w:rPr>
                <w:rFonts w:asciiTheme="minorEastAsia" w:eastAsiaTheme="minorEastAsia" w:hAnsiTheme="minorEastAsia" w:hint="eastAsia"/>
                <w:color w:val="000000" w:themeColor="text1"/>
                <w:sz w:val="20"/>
                <w:szCs w:val="20"/>
              </w:rPr>
              <w:t>・評価力の</w:t>
            </w:r>
            <w:r w:rsidR="007772D0" w:rsidRPr="005D77AE">
              <w:rPr>
                <w:rFonts w:asciiTheme="minorEastAsia" w:eastAsiaTheme="minorEastAsia" w:hAnsiTheme="minorEastAsia" w:hint="eastAsia"/>
                <w:color w:val="000000" w:themeColor="text1"/>
                <w:sz w:val="20"/>
                <w:szCs w:val="20"/>
              </w:rPr>
              <w:t>向上</w:t>
            </w:r>
          </w:p>
          <w:p w14:paraId="761B436D" w14:textId="29B86990" w:rsidR="00690A0F" w:rsidRDefault="00690A0F" w:rsidP="0064645C">
            <w:pPr>
              <w:spacing w:line="300" w:lineRule="exact"/>
              <w:rPr>
                <w:rFonts w:asciiTheme="minorEastAsia" w:eastAsiaTheme="minorEastAsia" w:hAnsiTheme="minorEastAsia"/>
                <w:color w:val="000000" w:themeColor="text1"/>
                <w:sz w:val="20"/>
                <w:szCs w:val="20"/>
              </w:rPr>
            </w:pPr>
          </w:p>
          <w:p w14:paraId="22B67B7B" w14:textId="77777777" w:rsidR="001448AD" w:rsidRPr="005D77AE" w:rsidRDefault="001448AD" w:rsidP="0064645C">
            <w:pPr>
              <w:spacing w:line="300" w:lineRule="exact"/>
              <w:rPr>
                <w:rFonts w:asciiTheme="minorEastAsia" w:eastAsiaTheme="minorEastAsia" w:hAnsiTheme="minorEastAsia"/>
                <w:color w:val="000000" w:themeColor="text1"/>
                <w:sz w:val="20"/>
                <w:szCs w:val="20"/>
              </w:rPr>
            </w:pPr>
          </w:p>
          <w:p w14:paraId="249890F4" w14:textId="2BE9181B" w:rsidR="00690A0F" w:rsidRDefault="007679F1" w:rsidP="00D8579E">
            <w:pPr>
              <w:spacing w:line="300" w:lineRule="exact"/>
              <w:ind w:left="400" w:hangingChars="200" w:hanging="400"/>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（２）</w:t>
            </w:r>
            <w:r w:rsidR="00892E06" w:rsidRPr="005D77AE">
              <w:rPr>
                <w:rFonts w:asciiTheme="minorEastAsia" w:eastAsiaTheme="minorEastAsia" w:hAnsiTheme="minorEastAsia" w:hint="eastAsia"/>
                <w:color w:val="000000" w:themeColor="text1"/>
                <w:sz w:val="20"/>
                <w:szCs w:val="20"/>
              </w:rPr>
              <w:t>ＳＣ等</w:t>
            </w:r>
            <w:r w:rsidR="000819B9" w:rsidRPr="005D77AE">
              <w:rPr>
                <w:rFonts w:asciiTheme="minorEastAsia" w:eastAsiaTheme="minorEastAsia" w:hAnsiTheme="minorEastAsia" w:hint="eastAsia"/>
                <w:color w:val="000000" w:themeColor="text1"/>
                <w:sz w:val="20"/>
                <w:szCs w:val="20"/>
              </w:rPr>
              <w:t>と</w:t>
            </w:r>
            <w:r w:rsidR="007772D0" w:rsidRPr="005D77AE">
              <w:rPr>
                <w:rFonts w:asciiTheme="minorEastAsia" w:eastAsiaTheme="minorEastAsia" w:hAnsiTheme="minorEastAsia" w:hint="eastAsia"/>
                <w:color w:val="000000" w:themeColor="text1"/>
                <w:sz w:val="20"/>
                <w:szCs w:val="20"/>
              </w:rPr>
              <w:t>の連携を</w:t>
            </w:r>
            <w:r w:rsidR="000819B9" w:rsidRPr="005D77AE">
              <w:rPr>
                <w:rFonts w:asciiTheme="minorEastAsia" w:eastAsiaTheme="minorEastAsia" w:hAnsiTheme="minorEastAsia" w:hint="eastAsia"/>
                <w:color w:val="000000" w:themeColor="text1"/>
                <w:sz w:val="20"/>
                <w:szCs w:val="20"/>
              </w:rPr>
              <w:t>通じ</w:t>
            </w:r>
            <w:r w:rsidR="00892E06" w:rsidRPr="005D77AE">
              <w:rPr>
                <w:rFonts w:asciiTheme="minorEastAsia" w:eastAsiaTheme="minorEastAsia" w:hAnsiTheme="minorEastAsia" w:hint="eastAsia"/>
                <w:color w:val="000000" w:themeColor="text1"/>
                <w:sz w:val="20"/>
                <w:szCs w:val="20"/>
              </w:rPr>
              <w:t>た</w:t>
            </w:r>
            <w:r w:rsidR="007772D0" w:rsidRPr="005D77AE">
              <w:rPr>
                <w:rFonts w:asciiTheme="minorEastAsia" w:eastAsiaTheme="minorEastAsia" w:hAnsiTheme="minorEastAsia" w:hint="eastAsia"/>
                <w:color w:val="000000" w:themeColor="text1"/>
                <w:sz w:val="20"/>
                <w:szCs w:val="20"/>
              </w:rPr>
              <w:t>カウンセリングマインドの醸成</w:t>
            </w:r>
          </w:p>
          <w:p w14:paraId="284E8FA3" w14:textId="68E93329" w:rsidR="001448AD" w:rsidRDefault="001448AD" w:rsidP="0064645C">
            <w:pPr>
              <w:spacing w:line="300" w:lineRule="exact"/>
              <w:rPr>
                <w:rFonts w:asciiTheme="minorEastAsia" w:eastAsiaTheme="minorEastAsia" w:hAnsiTheme="minorEastAsia"/>
                <w:color w:val="000000" w:themeColor="text1"/>
                <w:sz w:val="20"/>
                <w:szCs w:val="20"/>
              </w:rPr>
            </w:pPr>
          </w:p>
          <w:p w14:paraId="555C88A8" w14:textId="77777777" w:rsidR="001448AD" w:rsidRPr="005D77AE" w:rsidRDefault="001448AD" w:rsidP="0064645C">
            <w:pPr>
              <w:spacing w:line="300" w:lineRule="exact"/>
              <w:rPr>
                <w:rFonts w:asciiTheme="minorEastAsia" w:eastAsiaTheme="minorEastAsia" w:hAnsiTheme="minorEastAsia"/>
                <w:color w:val="000000" w:themeColor="text1"/>
                <w:sz w:val="20"/>
                <w:szCs w:val="20"/>
              </w:rPr>
            </w:pPr>
          </w:p>
          <w:p w14:paraId="78EE8000" w14:textId="61BB07AC" w:rsidR="00B008B1" w:rsidRPr="005D77AE" w:rsidRDefault="007679F1" w:rsidP="00D8579E">
            <w:pPr>
              <w:spacing w:line="300" w:lineRule="exact"/>
              <w:ind w:left="400" w:hangingChars="200" w:hanging="400"/>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color w:val="000000" w:themeColor="text1"/>
                <w:sz w:val="20"/>
                <w:szCs w:val="20"/>
              </w:rPr>
              <w:t>（３）、教職員一人ひとりの意識改革</w:t>
            </w:r>
            <w:r w:rsidR="00892E06" w:rsidRPr="005D77AE">
              <w:rPr>
                <w:rFonts w:asciiTheme="minorEastAsia" w:eastAsiaTheme="minorEastAsia" w:hAnsiTheme="minorEastAsia" w:hint="eastAsia"/>
                <w:color w:val="000000" w:themeColor="text1"/>
                <w:sz w:val="20"/>
                <w:szCs w:val="20"/>
              </w:rPr>
              <w:t>による</w:t>
            </w:r>
            <w:r w:rsidRPr="005D77AE">
              <w:rPr>
                <w:rFonts w:asciiTheme="minorEastAsia" w:eastAsiaTheme="minorEastAsia" w:hAnsiTheme="minorEastAsia" w:hint="eastAsia"/>
                <w:color w:val="000000" w:themeColor="text1"/>
                <w:sz w:val="20"/>
                <w:szCs w:val="20"/>
              </w:rPr>
              <w:t>勤務時間管理</w:t>
            </w:r>
            <w:r w:rsidR="00892E06" w:rsidRPr="005D77AE">
              <w:rPr>
                <w:rFonts w:asciiTheme="minorEastAsia" w:eastAsiaTheme="minorEastAsia" w:hAnsiTheme="minorEastAsia" w:hint="eastAsia"/>
                <w:color w:val="000000" w:themeColor="text1"/>
                <w:sz w:val="20"/>
                <w:szCs w:val="20"/>
              </w:rPr>
              <w:t>、</w:t>
            </w:r>
            <w:r w:rsidRPr="005D77AE">
              <w:rPr>
                <w:rFonts w:asciiTheme="minorEastAsia" w:eastAsiaTheme="minorEastAsia" w:hAnsiTheme="minorEastAsia" w:hint="eastAsia"/>
                <w:color w:val="000000" w:themeColor="text1"/>
                <w:sz w:val="20"/>
                <w:szCs w:val="20"/>
              </w:rPr>
              <w:t>健康管理</w:t>
            </w:r>
            <w:r w:rsidR="00892E06" w:rsidRPr="005D77AE">
              <w:rPr>
                <w:rFonts w:asciiTheme="minorEastAsia" w:eastAsiaTheme="minorEastAsia" w:hAnsiTheme="minorEastAsia" w:hint="eastAsia"/>
                <w:color w:val="000000" w:themeColor="text1"/>
                <w:sz w:val="20"/>
                <w:szCs w:val="20"/>
              </w:rPr>
              <w:t>の</w:t>
            </w:r>
            <w:r w:rsidRPr="005D77AE">
              <w:rPr>
                <w:rFonts w:asciiTheme="minorEastAsia" w:eastAsiaTheme="minorEastAsia" w:hAnsiTheme="minorEastAsia" w:hint="eastAsia"/>
                <w:color w:val="000000" w:themeColor="text1"/>
                <w:sz w:val="20"/>
                <w:szCs w:val="20"/>
              </w:rPr>
              <w:t>徹底</w:t>
            </w:r>
          </w:p>
          <w:p w14:paraId="62E98F92" w14:textId="77777777" w:rsidR="00892E06" w:rsidRPr="005D77AE" w:rsidRDefault="00892E06" w:rsidP="0064645C">
            <w:pPr>
              <w:spacing w:line="300" w:lineRule="exact"/>
              <w:rPr>
                <w:rFonts w:asciiTheme="minorEastAsia" w:eastAsiaTheme="minorEastAsia" w:hAnsiTheme="minorEastAsia"/>
                <w:color w:val="000000" w:themeColor="text1"/>
                <w:sz w:val="20"/>
                <w:szCs w:val="20"/>
              </w:rPr>
            </w:pPr>
          </w:p>
          <w:p w14:paraId="63EC371A" w14:textId="70B1752F" w:rsidR="00892E06" w:rsidRPr="005D77AE" w:rsidRDefault="00892E06" w:rsidP="0064645C">
            <w:pPr>
              <w:spacing w:line="300" w:lineRule="exact"/>
              <w:rPr>
                <w:rFonts w:asciiTheme="minorEastAsia" w:eastAsiaTheme="minorEastAsia" w:hAnsiTheme="minorEastAsia"/>
                <w:color w:val="000000" w:themeColor="text1"/>
                <w:sz w:val="20"/>
                <w:szCs w:val="20"/>
              </w:rPr>
            </w:pPr>
          </w:p>
        </w:tc>
        <w:tc>
          <w:tcPr>
            <w:tcW w:w="4572" w:type="dxa"/>
            <w:tcBorders>
              <w:right w:val="dashed" w:sz="4" w:space="0" w:color="auto"/>
            </w:tcBorders>
            <w:shd w:val="clear" w:color="auto" w:fill="auto"/>
          </w:tcPr>
          <w:p w14:paraId="780ACD03" w14:textId="77777777" w:rsidR="00A82492" w:rsidRPr="005D77AE" w:rsidRDefault="00A82492" w:rsidP="0064645C">
            <w:pPr>
              <w:spacing w:line="300" w:lineRule="exact"/>
              <w:rPr>
                <w:rFonts w:asciiTheme="minorEastAsia" w:eastAsiaTheme="minorEastAsia" w:hAnsiTheme="minorEastAsia"/>
                <w:sz w:val="20"/>
                <w:szCs w:val="20"/>
              </w:rPr>
            </w:pPr>
            <w:r w:rsidRPr="005D77AE">
              <w:rPr>
                <w:rFonts w:asciiTheme="minorEastAsia" w:eastAsiaTheme="minorEastAsia" w:hAnsiTheme="minorEastAsia" w:hint="eastAsia"/>
                <w:sz w:val="20"/>
                <w:szCs w:val="20"/>
              </w:rPr>
              <w:t>（１）</w:t>
            </w:r>
          </w:p>
          <w:p w14:paraId="1C031DDC" w14:textId="371BB113" w:rsidR="00A82492" w:rsidRPr="005D77AE" w:rsidRDefault="00DC6CA5" w:rsidP="0064645C">
            <w:pPr>
              <w:spacing w:line="300" w:lineRule="exact"/>
              <w:ind w:firstLineChars="100" w:firstLine="200"/>
              <w:rPr>
                <w:rFonts w:asciiTheme="minorEastAsia" w:eastAsiaTheme="minorEastAsia" w:hAnsiTheme="minorEastAsia"/>
                <w:sz w:val="20"/>
                <w:szCs w:val="20"/>
              </w:rPr>
            </w:pPr>
            <w:r w:rsidRPr="005D77AE">
              <w:rPr>
                <w:rFonts w:asciiTheme="minorEastAsia" w:eastAsiaTheme="minorEastAsia" w:hAnsiTheme="minorEastAsia" w:hint="eastAsia"/>
                <w:sz w:val="20"/>
                <w:szCs w:val="20"/>
              </w:rPr>
              <w:t>新学習指導要領に基づく</w:t>
            </w:r>
            <w:r w:rsidR="00892E06" w:rsidRPr="005D77AE">
              <w:rPr>
                <w:rFonts w:asciiTheme="minorEastAsia" w:eastAsiaTheme="minorEastAsia" w:hAnsiTheme="minorEastAsia" w:hint="eastAsia"/>
                <w:sz w:val="20"/>
                <w:szCs w:val="20"/>
              </w:rPr>
              <w:t>指導法や観点別評価についての研鑽・議論を深め、</w:t>
            </w:r>
            <w:r w:rsidR="00E0237F" w:rsidRPr="005D77AE">
              <w:rPr>
                <w:rFonts w:asciiTheme="minorEastAsia" w:eastAsiaTheme="minorEastAsia" w:hAnsiTheme="minorEastAsia" w:hint="eastAsia"/>
                <w:sz w:val="20"/>
                <w:szCs w:val="20"/>
              </w:rPr>
              <w:t>外部への授業公開大会を実施するなどして</w:t>
            </w:r>
            <w:r w:rsidR="00892E06" w:rsidRPr="005D77AE">
              <w:rPr>
                <w:rFonts w:asciiTheme="minorEastAsia" w:eastAsiaTheme="minorEastAsia" w:hAnsiTheme="minorEastAsia" w:hint="eastAsia"/>
                <w:sz w:val="20"/>
                <w:szCs w:val="20"/>
              </w:rPr>
              <w:t>令和４年度の本格的実施に備える</w:t>
            </w:r>
            <w:r w:rsidR="00A82492" w:rsidRPr="005D77AE">
              <w:rPr>
                <w:rFonts w:asciiTheme="minorEastAsia" w:eastAsiaTheme="minorEastAsia" w:hAnsiTheme="minorEastAsia" w:hint="eastAsia"/>
                <w:sz w:val="20"/>
                <w:szCs w:val="20"/>
              </w:rPr>
              <w:t>。</w:t>
            </w:r>
          </w:p>
          <w:p w14:paraId="41880B6A" w14:textId="77777777" w:rsidR="00690A0F" w:rsidRPr="005D77AE" w:rsidRDefault="00690A0F" w:rsidP="0064645C">
            <w:pPr>
              <w:spacing w:line="300" w:lineRule="exact"/>
              <w:rPr>
                <w:rFonts w:asciiTheme="minorEastAsia" w:eastAsiaTheme="minorEastAsia" w:hAnsiTheme="minorEastAsia"/>
                <w:sz w:val="20"/>
                <w:szCs w:val="20"/>
              </w:rPr>
            </w:pPr>
          </w:p>
          <w:p w14:paraId="3E9D39B8" w14:textId="5F224A44" w:rsidR="004539D2" w:rsidRPr="005D77AE" w:rsidRDefault="00A82492" w:rsidP="0064645C">
            <w:pPr>
              <w:spacing w:line="300" w:lineRule="exact"/>
              <w:rPr>
                <w:rFonts w:asciiTheme="minorEastAsia" w:eastAsiaTheme="minorEastAsia" w:hAnsiTheme="minorEastAsia"/>
                <w:sz w:val="20"/>
                <w:szCs w:val="20"/>
              </w:rPr>
            </w:pPr>
            <w:r w:rsidRPr="005D77AE">
              <w:rPr>
                <w:rFonts w:asciiTheme="minorEastAsia" w:eastAsiaTheme="minorEastAsia" w:hAnsiTheme="minorEastAsia" w:hint="eastAsia"/>
                <w:sz w:val="20"/>
                <w:szCs w:val="20"/>
              </w:rPr>
              <w:t>（</w:t>
            </w:r>
            <w:r w:rsidR="004539D2" w:rsidRPr="005D77AE">
              <w:rPr>
                <w:rFonts w:asciiTheme="minorEastAsia" w:eastAsiaTheme="minorEastAsia" w:hAnsiTheme="minorEastAsia" w:hint="eastAsia"/>
                <w:sz w:val="20"/>
                <w:szCs w:val="20"/>
              </w:rPr>
              <w:t>２</w:t>
            </w:r>
            <w:r w:rsidRPr="005D77AE">
              <w:rPr>
                <w:rFonts w:asciiTheme="minorEastAsia" w:eastAsiaTheme="minorEastAsia" w:hAnsiTheme="minorEastAsia" w:hint="eastAsia"/>
                <w:sz w:val="20"/>
                <w:szCs w:val="20"/>
              </w:rPr>
              <w:t>）</w:t>
            </w:r>
          </w:p>
          <w:p w14:paraId="30BC158C" w14:textId="1EDCC24B" w:rsidR="004539D2" w:rsidRPr="005D77AE" w:rsidRDefault="00140775" w:rsidP="0064645C">
            <w:pPr>
              <w:spacing w:line="300" w:lineRule="exact"/>
              <w:ind w:firstLineChars="100" w:firstLine="200"/>
              <w:rPr>
                <w:rFonts w:asciiTheme="minorEastAsia" w:eastAsiaTheme="minorEastAsia" w:hAnsiTheme="minorEastAsia"/>
                <w:sz w:val="20"/>
                <w:szCs w:val="20"/>
              </w:rPr>
            </w:pPr>
            <w:r w:rsidRPr="005D77AE">
              <w:rPr>
                <w:rFonts w:asciiTheme="minorEastAsia" w:eastAsiaTheme="minorEastAsia" w:hAnsiTheme="minorEastAsia" w:hint="eastAsia"/>
                <w:sz w:val="20"/>
                <w:szCs w:val="20"/>
              </w:rPr>
              <w:t>スクールカウンセラー等外部人材の活用、医療機関から得た情報を基に</w:t>
            </w:r>
            <w:r w:rsidR="004539D2" w:rsidRPr="005D77AE">
              <w:rPr>
                <w:rFonts w:asciiTheme="minorEastAsia" w:eastAsiaTheme="minorEastAsia" w:hAnsiTheme="minorEastAsia" w:hint="eastAsia"/>
                <w:sz w:val="20"/>
                <w:szCs w:val="20"/>
              </w:rPr>
              <w:t>生徒指導</w:t>
            </w:r>
            <w:r w:rsidR="00892E06" w:rsidRPr="005D77AE">
              <w:rPr>
                <w:rFonts w:asciiTheme="minorEastAsia" w:eastAsiaTheme="minorEastAsia" w:hAnsiTheme="minorEastAsia" w:hint="eastAsia"/>
                <w:sz w:val="20"/>
                <w:szCs w:val="20"/>
              </w:rPr>
              <w:t>・教育相談</w:t>
            </w:r>
            <w:r w:rsidR="004539D2" w:rsidRPr="005D77AE">
              <w:rPr>
                <w:rFonts w:asciiTheme="minorEastAsia" w:eastAsiaTheme="minorEastAsia" w:hAnsiTheme="minorEastAsia" w:hint="eastAsia"/>
                <w:sz w:val="20"/>
                <w:szCs w:val="20"/>
              </w:rPr>
              <w:t>等の実践的スキルの</w:t>
            </w:r>
            <w:r w:rsidR="007772D0" w:rsidRPr="005D77AE">
              <w:rPr>
                <w:rFonts w:asciiTheme="minorEastAsia" w:eastAsiaTheme="minorEastAsia" w:hAnsiTheme="minorEastAsia" w:hint="eastAsia"/>
                <w:sz w:val="20"/>
                <w:szCs w:val="20"/>
              </w:rPr>
              <w:t>向上を図る</w:t>
            </w:r>
            <w:r w:rsidR="004539D2" w:rsidRPr="005D77AE">
              <w:rPr>
                <w:rFonts w:asciiTheme="minorEastAsia" w:eastAsiaTheme="minorEastAsia" w:hAnsiTheme="minorEastAsia" w:hint="eastAsia"/>
                <w:sz w:val="20"/>
                <w:szCs w:val="20"/>
              </w:rPr>
              <w:t>。</w:t>
            </w:r>
          </w:p>
          <w:p w14:paraId="4F374FF7" w14:textId="70178FB8" w:rsidR="00690A0F" w:rsidRDefault="00690A0F" w:rsidP="0064645C">
            <w:pPr>
              <w:spacing w:line="300" w:lineRule="exact"/>
              <w:rPr>
                <w:rFonts w:asciiTheme="minorEastAsia" w:eastAsiaTheme="minorEastAsia" w:hAnsiTheme="minorEastAsia"/>
                <w:sz w:val="20"/>
                <w:szCs w:val="20"/>
              </w:rPr>
            </w:pPr>
          </w:p>
          <w:p w14:paraId="52F1782F" w14:textId="77777777" w:rsidR="001448AD" w:rsidRPr="005D77AE" w:rsidRDefault="001448AD" w:rsidP="0064645C">
            <w:pPr>
              <w:spacing w:line="300" w:lineRule="exact"/>
              <w:rPr>
                <w:rFonts w:asciiTheme="minorEastAsia" w:eastAsiaTheme="minorEastAsia" w:hAnsiTheme="minorEastAsia"/>
                <w:sz w:val="20"/>
                <w:szCs w:val="20"/>
              </w:rPr>
            </w:pPr>
          </w:p>
          <w:p w14:paraId="426B2FFD" w14:textId="1B2AACE3" w:rsidR="00B008B1" w:rsidRPr="005D77AE" w:rsidRDefault="004539D2" w:rsidP="0064645C">
            <w:pPr>
              <w:spacing w:line="300" w:lineRule="exact"/>
              <w:rPr>
                <w:rFonts w:asciiTheme="minorEastAsia" w:eastAsiaTheme="minorEastAsia" w:hAnsiTheme="minorEastAsia"/>
                <w:sz w:val="20"/>
                <w:szCs w:val="20"/>
              </w:rPr>
            </w:pPr>
            <w:r w:rsidRPr="005D77AE">
              <w:rPr>
                <w:rFonts w:asciiTheme="minorEastAsia" w:eastAsiaTheme="minorEastAsia" w:hAnsiTheme="minorEastAsia" w:hint="eastAsia"/>
                <w:sz w:val="20"/>
                <w:szCs w:val="20"/>
              </w:rPr>
              <w:t>（３）</w:t>
            </w:r>
          </w:p>
          <w:p w14:paraId="251CDB2C" w14:textId="77777777" w:rsidR="004539D2" w:rsidRPr="005D77AE" w:rsidRDefault="004539D2" w:rsidP="0064645C">
            <w:pPr>
              <w:spacing w:line="300" w:lineRule="exact"/>
              <w:rPr>
                <w:rFonts w:asciiTheme="minorEastAsia" w:eastAsiaTheme="minorEastAsia" w:hAnsiTheme="minorEastAsia"/>
                <w:sz w:val="20"/>
                <w:szCs w:val="20"/>
              </w:rPr>
            </w:pPr>
            <w:r w:rsidRPr="005D77AE">
              <w:rPr>
                <w:rFonts w:asciiTheme="minorEastAsia" w:eastAsiaTheme="minorEastAsia" w:hAnsiTheme="minorEastAsia" w:hint="eastAsia"/>
                <w:sz w:val="20"/>
                <w:szCs w:val="20"/>
              </w:rPr>
              <w:t xml:space="preserve">　全校一斉退庁日の周知徹底を図るとともに、管理職による指導・助言等を徹底する。</w:t>
            </w:r>
          </w:p>
          <w:p w14:paraId="39973A1A" w14:textId="77777777" w:rsidR="004539D2" w:rsidRPr="005D77AE" w:rsidRDefault="004539D2" w:rsidP="0064645C">
            <w:pPr>
              <w:spacing w:line="300" w:lineRule="exact"/>
              <w:rPr>
                <w:rFonts w:asciiTheme="minorEastAsia" w:eastAsiaTheme="minorEastAsia" w:hAnsiTheme="minorEastAsia"/>
                <w:sz w:val="20"/>
                <w:szCs w:val="20"/>
              </w:rPr>
            </w:pPr>
          </w:p>
          <w:p w14:paraId="5F10EDCA" w14:textId="4BAB4BDD" w:rsidR="00CB067D" w:rsidRPr="005D77AE" w:rsidRDefault="00CB067D" w:rsidP="00B35E04">
            <w:pPr>
              <w:spacing w:line="300" w:lineRule="exact"/>
              <w:rPr>
                <w:rFonts w:asciiTheme="minorEastAsia" w:eastAsiaTheme="minorEastAsia" w:hAnsiTheme="minorEastAsia"/>
                <w:sz w:val="20"/>
                <w:szCs w:val="20"/>
              </w:rPr>
            </w:pPr>
          </w:p>
        </w:tc>
        <w:tc>
          <w:tcPr>
            <w:tcW w:w="4571" w:type="dxa"/>
            <w:tcBorders>
              <w:right w:val="dashed" w:sz="4" w:space="0" w:color="auto"/>
            </w:tcBorders>
          </w:tcPr>
          <w:p w14:paraId="277F512D" w14:textId="77777777" w:rsidR="00A82492" w:rsidRPr="005D77AE" w:rsidRDefault="00A82492" w:rsidP="0064645C">
            <w:pPr>
              <w:spacing w:line="300" w:lineRule="exact"/>
              <w:rPr>
                <w:rFonts w:asciiTheme="minorEastAsia" w:eastAsiaTheme="minorEastAsia" w:hAnsiTheme="minorEastAsia"/>
                <w:sz w:val="20"/>
                <w:szCs w:val="20"/>
              </w:rPr>
            </w:pPr>
            <w:r w:rsidRPr="005D77AE">
              <w:rPr>
                <w:rFonts w:asciiTheme="minorEastAsia" w:eastAsiaTheme="minorEastAsia" w:hAnsiTheme="minorEastAsia" w:hint="eastAsia"/>
                <w:sz w:val="20"/>
                <w:szCs w:val="20"/>
              </w:rPr>
              <w:t>（１）</w:t>
            </w:r>
          </w:p>
          <w:p w14:paraId="5A59E950" w14:textId="1AF36803" w:rsidR="00A82492" w:rsidRPr="005D77AE" w:rsidRDefault="00A82492" w:rsidP="0064645C">
            <w:pPr>
              <w:spacing w:line="300" w:lineRule="exact"/>
              <w:ind w:firstLineChars="100" w:firstLine="200"/>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sz w:val="20"/>
                <w:szCs w:val="20"/>
              </w:rPr>
              <w:t>授業アンケート</w:t>
            </w:r>
            <w:r w:rsidR="005E2065" w:rsidRPr="005D77AE">
              <w:rPr>
                <w:rFonts w:asciiTheme="minorEastAsia" w:eastAsiaTheme="minorEastAsia" w:hAnsiTheme="minorEastAsia" w:hint="eastAsia"/>
                <w:sz w:val="20"/>
                <w:szCs w:val="20"/>
              </w:rPr>
              <w:t>評価</w:t>
            </w:r>
            <w:r w:rsidRPr="005D77AE">
              <w:rPr>
                <w:rFonts w:asciiTheme="minorEastAsia" w:eastAsiaTheme="minorEastAsia" w:hAnsiTheme="minorEastAsia" w:hint="eastAsia"/>
                <w:sz w:val="20"/>
                <w:szCs w:val="20"/>
              </w:rPr>
              <w:t>3.2以上</w:t>
            </w:r>
            <w:r w:rsidR="00892E06" w:rsidRPr="005D77AE">
              <w:rPr>
                <w:rFonts w:asciiTheme="minorEastAsia" w:eastAsiaTheme="minorEastAsia" w:hAnsiTheme="minorEastAsia" w:hint="eastAsia"/>
                <w:sz w:val="20"/>
                <w:szCs w:val="20"/>
              </w:rPr>
              <w:t>[第１回</w:t>
            </w:r>
            <w:r w:rsidR="007446D4" w:rsidRPr="005D77AE">
              <w:rPr>
                <w:rFonts w:asciiTheme="minorEastAsia" w:eastAsiaTheme="minorEastAsia" w:hAnsiTheme="minorEastAsia"/>
                <w:color w:val="000000" w:themeColor="text1"/>
                <w:sz w:val="20"/>
                <w:szCs w:val="20"/>
              </w:rPr>
              <w:t>3.29</w:t>
            </w:r>
            <w:r w:rsidR="00892E06" w:rsidRPr="005D77AE">
              <w:rPr>
                <w:rFonts w:asciiTheme="minorEastAsia" w:eastAsiaTheme="minorEastAsia" w:hAnsiTheme="minorEastAsia" w:hint="eastAsia"/>
                <w:color w:val="000000" w:themeColor="text1"/>
                <w:sz w:val="20"/>
                <w:szCs w:val="20"/>
              </w:rPr>
              <w:t>、第２回</w:t>
            </w:r>
            <w:r w:rsidR="007446D4" w:rsidRPr="005D77AE">
              <w:rPr>
                <w:rFonts w:asciiTheme="minorEastAsia" w:eastAsiaTheme="minorEastAsia" w:hAnsiTheme="minorEastAsia" w:hint="eastAsia"/>
                <w:color w:val="000000" w:themeColor="text1"/>
                <w:sz w:val="20"/>
                <w:szCs w:val="20"/>
              </w:rPr>
              <w:t>3</w:t>
            </w:r>
            <w:r w:rsidR="007446D4" w:rsidRPr="005D77AE">
              <w:rPr>
                <w:rFonts w:asciiTheme="minorEastAsia" w:eastAsiaTheme="minorEastAsia" w:hAnsiTheme="minorEastAsia"/>
                <w:color w:val="000000" w:themeColor="text1"/>
                <w:sz w:val="20"/>
                <w:szCs w:val="20"/>
              </w:rPr>
              <w:t>.29</w:t>
            </w:r>
            <w:r w:rsidR="00892E06" w:rsidRPr="005D77AE">
              <w:rPr>
                <w:rFonts w:asciiTheme="minorEastAsia" w:eastAsiaTheme="minorEastAsia" w:hAnsiTheme="minorEastAsia" w:hint="eastAsia"/>
                <w:color w:val="000000" w:themeColor="text1"/>
                <w:sz w:val="20"/>
                <w:szCs w:val="20"/>
              </w:rPr>
              <w:t>]</w:t>
            </w:r>
          </w:p>
          <w:p w14:paraId="46588438" w14:textId="77777777" w:rsidR="00B779C9" w:rsidRPr="005D77AE" w:rsidRDefault="00B779C9" w:rsidP="0064645C">
            <w:pPr>
              <w:spacing w:line="300" w:lineRule="exact"/>
              <w:ind w:firstLineChars="100" w:firstLine="200"/>
              <w:rPr>
                <w:rFonts w:asciiTheme="minorEastAsia" w:eastAsiaTheme="minorEastAsia" w:hAnsiTheme="minorEastAsia"/>
                <w:sz w:val="20"/>
                <w:szCs w:val="20"/>
              </w:rPr>
            </w:pPr>
          </w:p>
          <w:p w14:paraId="5A32F534" w14:textId="79B2CCA3" w:rsidR="00690A0F" w:rsidRDefault="00690A0F" w:rsidP="0064645C">
            <w:pPr>
              <w:spacing w:line="300" w:lineRule="exact"/>
              <w:rPr>
                <w:rFonts w:asciiTheme="minorEastAsia" w:eastAsiaTheme="minorEastAsia" w:hAnsiTheme="minorEastAsia"/>
                <w:sz w:val="20"/>
                <w:szCs w:val="20"/>
              </w:rPr>
            </w:pPr>
          </w:p>
          <w:p w14:paraId="5B618C57" w14:textId="77777777" w:rsidR="002D08D8" w:rsidRPr="005D77AE" w:rsidRDefault="002D08D8" w:rsidP="0064645C">
            <w:pPr>
              <w:spacing w:line="300" w:lineRule="exact"/>
              <w:rPr>
                <w:rFonts w:asciiTheme="minorEastAsia" w:eastAsiaTheme="minorEastAsia" w:hAnsiTheme="minorEastAsia"/>
                <w:sz w:val="20"/>
                <w:szCs w:val="20"/>
              </w:rPr>
            </w:pPr>
          </w:p>
          <w:p w14:paraId="3A9D507A" w14:textId="180385DC" w:rsidR="004539D2" w:rsidRPr="005D77AE" w:rsidRDefault="00A82492" w:rsidP="0064645C">
            <w:pPr>
              <w:spacing w:line="300" w:lineRule="exact"/>
              <w:rPr>
                <w:rFonts w:asciiTheme="minorEastAsia" w:eastAsiaTheme="minorEastAsia" w:hAnsiTheme="minorEastAsia"/>
                <w:sz w:val="20"/>
                <w:szCs w:val="20"/>
              </w:rPr>
            </w:pPr>
            <w:r w:rsidRPr="005D77AE">
              <w:rPr>
                <w:rFonts w:asciiTheme="minorEastAsia" w:eastAsiaTheme="minorEastAsia" w:hAnsiTheme="minorEastAsia" w:hint="eastAsia"/>
                <w:sz w:val="20"/>
                <w:szCs w:val="20"/>
              </w:rPr>
              <w:t>（２）</w:t>
            </w:r>
          </w:p>
          <w:p w14:paraId="402522F3" w14:textId="2CDB0653" w:rsidR="00A82492" w:rsidRPr="005D77AE" w:rsidRDefault="007772D0" w:rsidP="0064645C">
            <w:pPr>
              <w:spacing w:line="300" w:lineRule="exact"/>
              <w:ind w:firstLineChars="100" w:firstLine="200"/>
              <w:rPr>
                <w:rFonts w:asciiTheme="minorEastAsia" w:eastAsiaTheme="minorEastAsia" w:hAnsiTheme="minorEastAsia"/>
                <w:sz w:val="20"/>
                <w:szCs w:val="20"/>
              </w:rPr>
            </w:pPr>
            <w:r w:rsidRPr="005D77AE">
              <w:rPr>
                <w:rFonts w:asciiTheme="minorEastAsia" w:eastAsiaTheme="minorEastAsia" w:hAnsiTheme="minorEastAsia" w:hint="eastAsia"/>
                <w:sz w:val="20"/>
                <w:szCs w:val="20"/>
              </w:rPr>
              <w:t>学校教育自己診断（生徒）「</w:t>
            </w:r>
            <w:r w:rsidR="00C376FF" w:rsidRPr="005D77AE">
              <w:rPr>
                <w:rFonts w:asciiTheme="minorEastAsia" w:eastAsiaTheme="minorEastAsia" w:hAnsiTheme="minorEastAsia" w:hint="eastAsia"/>
                <w:sz w:val="20"/>
                <w:szCs w:val="20"/>
              </w:rPr>
              <w:t>担任以外に気軽に相談できる先生がいる</w:t>
            </w:r>
            <w:r w:rsidRPr="005D77AE">
              <w:rPr>
                <w:rFonts w:asciiTheme="minorEastAsia" w:eastAsiaTheme="minorEastAsia" w:hAnsiTheme="minorEastAsia" w:hint="eastAsia"/>
                <w:sz w:val="20"/>
                <w:szCs w:val="20"/>
              </w:rPr>
              <w:t>」</w:t>
            </w:r>
            <w:r w:rsidR="00037CE4" w:rsidRPr="005D77AE">
              <w:rPr>
                <w:rFonts w:asciiTheme="minorEastAsia" w:eastAsiaTheme="minorEastAsia" w:hAnsiTheme="minorEastAsia" w:hint="eastAsia"/>
                <w:sz w:val="20"/>
                <w:szCs w:val="20"/>
              </w:rPr>
              <w:t>50</w:t>
            </w:r>
            <w:r w:rsidR="00C376FF" w:rsidRPr="005D77AE">
              <w:rPr>
                <w:rFonts w:asciiTheme="minorEastAsia" w:eastAsiaTheme="minorEastAsia" w:hAnsiTheme="minorEastAsia" w:hint="eastAsia"/>
                <w:sz w:val="20"/>
                <w:szCs w:val="20"/>
              </w:rPr>
              <w:t>％</w:t>
            </w:r>
            <w:r w:rsidRPr="005D77AE">
              <w:rPr>
                <w:rFonts w:asciiTheme="minorEastAsia" w:eastAsiaTheme="minorEastAsia" w:hAnsiTheme="minorEastAsia" w:hint="eastAsia"/>
                <w:sz w:val="20"/>
                <w:szCs w:val="20"/>
              </w:rPr>
              <w:t>以上。</w:t>
            </w:r>
            <w:r w:rsidR="00892E06" w:rsidRPr="005D77AE">
              <w:rPr>
                <w:rFonts w:asciiTheme="minorEastAsia" w:eastAsiaTheme="minorEastAsia" w:hAnsiTheme="minorEastAsia" w:hint="eastAsia"/>
                <w:color w:val="000000" w:themeColor="text1"/>
                <w:sz w:val="20"/>
                <w:szCs w:val="20"/>
              </w:rPr>
              <w:t>[</w:t>
            </w:r>
            <w:r w:rsidR="007446D4" w:rsidRPr="005D77AE">
              <w:rPr>
                <w:rFonts w:asciiTheme="minorEastAsia" w:eastAsiaTheme="minorEastAsia" w:hAnsiTheme="minorEastAsia" w:hint="eastAsia"/>
                <w:color w:val="000000" w:themeColor="text1"/>
                <w:sz w:val="20"/>
                <w:szCs w:val="20"/>
              </w:rPr>
              <w:t>5</w:t>
            </w:r>
            <w:r w:rsidR="007446D4" w:rsidRPr="005D77AE">
              <w:rPr>
                <w:rFonts w:asciiTheme="minorEastAsia" w:eastAsiaTheme="minorEastAsia" w:hAnsiTheme="minorEastAsia"/>
                <w:color w:val="000000" w:themeColor="text1"/>
                <w:sz w:val="20"/>
                <w:szCs w:val="20"/>
              </w:rPr>
              <w:t>1.4</w:t>
            </w:r>
            <w:r w:rsidRPr="005D77AE">
              <w:rPr>
                <w:rFonts w:asciiTheme="minorEastAsia" w:eastAsiaTheme="minorEastAsia" w:hAnsiTheme="minorEastAsia" w:hint="eastAsia"/>
                <w:color w:val="000000" w:themeColor="text1"/>
                <w:sz w:val="20"/>
                <w:szCs w:val="20"/>
              </w:rPr>
              <w:t>％</w:t>
            </w:r>
            <w:r w:rsidR="00892E06" w:rsidRPr="005D77AE">
              <w:rPr>
                <w:rFonts w:asciiTheme="minorEastAsia" w:eastAsiaTheme="minorEastAsia" w:hAnsiTheme="minorEastAsia" w:hint="eastAsia"/>
                <w:color w:val="000000" w:themeColor="text1"/>
                <w:sz w:val="20"/>
                <w:szCs w:val="20"/>
              </w:rPr>
              <w:t>]</w:t>
            </w:r>
          </w:p>
          <w:p w14:paraId="20E12502" w14:textId="77777777" w:rsidR="00892E06" w:rsidRPr="005D77AE" w:rsidRDefault="00892E06" w:rsidP="0064645C">
            <w:pPr>
              <w:spacing w:line="300" w:lineRule="exact"/>
              <w:rPr>
                <w:rFonts w:asciiTheme="minorEastAsia" w:eastAsiaTheme="minorEastAsia" w:hAnsiTheme="minorEastAsia"/>
                <w:sz w:val="20"/>
                <w:szCs w:val="20"/>
              </w:rPr>
            </w:pPr>
          </w:p>
          <w:p w14:paraId="70D23C42" w14:textId="196997D4" w:rsidR="004539D2" w:rsidRDefault="004539D2" w:rsidP="00690A0F">
            <w:pPr>
              <w:spacing w:line="300" w:lineRule="exact"/>
              <w:rPr>
                <w:rFonts w:asciiTheme="minorEastAsia" w:hAnsiTheme="minorEastAsia"/>
                <w:sz w:val="20"/>
                <w:szCs w:val="20"/>
              </w:rPr>
            </w:pPr>
          </w:p>
          <w:p w14:paraId="5372A457" w14:textId="77777777" w:rsidR="001448AD" w:rsidRDefault="001448AD" w:rsidP="00690A0F">
            <w:pPr>
              <w:spacing w:line="300" w:lineRule="exact"/>
              <w:rPr>
                <w:rFonts w:asciiTheme="minorEastAsia" w:hAnsiTheme="minorEastAsia"/>
                <w:sz w:val="20"/>
                <w:szCs w:val="20"/>
              </w:rPr>
            </w:pPr>
          </w:p>
          <w:p w14:paraId="46293548" w14:textId="4DABD0B6" w:rsidR="00690A0F" w:rsidRPr="005D77AE" w:rsidRDefault="00690A0F" w:rsidP="00690A0F">
            <w:pPr>
              <w:spacing w:line="300" w:lineRule="exact"/>
              <w:rPr>
                <w:rFonts w:asciiTheme="minorEastAsia" w:hAnsiTheme="minorEastAsia"/>
                <w:sz w:val="20"/>
                <w:szCs w:val="20"/>
              </w:rPr>
            </w:pPr>
            <w:r w:rsidRPr="005D77AE">
              <w:rPr>
                <w:rFonts w:asciiTheme="minorEastAsia" w:hAnsiTheme="minorEastAsia" w:hint="eastAsia"/>
                <w:sz w:val="20"/>
                <w:szCs w:val="20"/>
              </w:rPr>
              <w:t>（３）</w:t>
            </w:r>
          </w:p>
          <w:p w14:paraId="4C5EA564" w14:textId="7465B07F" w:rsidR="004539D2" w:rsidRPr="007446D4" w:rsidRDefault="004539D2" w:rsidP="00C108CA">
            <w:pPr>
              <w:spacing w:line="300" w:lineRule="exact"/>
              <w:rPr>
                <w:rFonts w:asciiTheme="minorEastAsia" w:eastAsiaTheme="minorEastAsia" w:hAnsiTheme="minorEastAsia"/>
                <w:color w:val="000000" w:themeColor="text1"/>
                <w:sz w:val="20"/>
                <w:szCs w:val="20"/>
              </w:rPr>
            </w:pPr>
            <w:r w:rsidRPr="005D77AE">
              <w:rPr>
                <w:rFonts w:asciiTheme="minorEastAsia" w:eastAsiaTheme="minorEastAsia" w:hAnsiTheme="minorEastAsia" w:hint="eastAsia"/>
                <w:sz w:val="20"/>
                <w:szCs w:val="20"/>
              </w:rPr>
              <w:t xml:space="preserve">　年間800時間以上超過勤務時間を有する教職員</w:t>
            </w:r>
            <w:r w:rsidR="00892E06" w:rsidRPr="005D77AE">
              <w:rPr>
                <w:rFonts w:asciiTheme="minorEastAsia" w:eastAsiaTheme="minorEastAsia" w:hAnsiTheme="minorEastAsia" w:hint="eastAsia"/>
                <w:sz w:val="20"/>
                <w:szCs w:val="20"/>
              </w:rPr>
              <w:t>３名</w:t>
            </w:r>
            <w:r w:rsidRPr="005D77AE">
              <w:rPr>
                <w:rFonts w:asciiTheme="minorEastAsia" w:eastAsiaTheme="minorEastAsia" w:hAnsiTheme="minorEastAsia" w:hint="eastAsia"/>
                <w:sz w:val="20"/>
                <w:szCs w:val="20"/>
              </w:rPr>
              <w:t>以</w:t>
            </w:r>
            <w:r w:rsidRPr="005D77AE">
              <w:rPr>
                <w:rFonts w:asciiTheme="minorEastAsia" w:eastAsiaTheme="minorEastAsia" w:hAnsiTheme="minorEastAsia" w:hint="eastAsia"/>
                <w:color w:val="000000" w:themeColor="text1"/>
                <w:sz w:val="20"/>
                <w:szCs w:val="20"/>
              </w:rPr>
              <w:t>下</w:t>
            </w:r>
            <w:r w:rsidR="00892E06" w:rsidRPr="005D77AE">
              <w:rPr>
                <w:rFonts w:asciiTheme="minorEastAsia" w:eastAsiaTheme="minorEastAsia" w:hAnsiTheme="minorEastAsia" w:hint="eastAsia"/>
                <w:color w:val="000000" w:themeColor="text1"/>
                <w:sz w:val="20"/>
                <w:szCs w:val="20"/>
              </w:rPr>
              <w:t>[</w:t>
            </w:r>
            <w:r w:rsidR="00C108CA" w:rsidRPr="005D77AE">
              <w:rPr>
                <w:rFonts w:asciiTheme="minorEastAsia" w:eastAsiaTheme="minorEastAsia" w:hAnsiTheme="minorEastAsia" w:hint="eastAsia"/>
                <w:sz w:val="20"/>
                <w:szCs w:val="20"/>
              </w:rPr>
              <w:t>３</w:t>
            </w:r>
            <w:r w:rsidR="00892E06" w:rsidRPr="005D77AE">
              <w:rPr>
                <w:rFonts w:asciiTheme="minorEastAsia" w:eastAsiaTheme="minorEastAsia" w:hAnsiTheme="minorEastAsia" w:hint="eastAsia"/>
                <w:color w:val="000000" w:themeColor="text1"/>
                <w:sz w:val="20"/>
                <w:szCs w:val="20"/>
              </w:rPr>
              <w:t>名]</w:t>
            </w:r>
            <w:r w:rsidR="00C108CA" w:rsidRPr="007446D4">
              <w:rPr>
                <w:rFonts w:asciiTheme="minorEastAsia" w:eastAsiaTheme="minorEastAsia" w:hAnsiTheme="minorEastAsia"/>
                <w:color w:val="000000" w:themeColor="text1"/>
                <w:sz w:val="20"/>
                <w:szCs w:val="20"/>
              </w:rPr>
              <w:t xml:space="preserve"> </w:t>
            </w:r>
          </w:p>
        </w:tc>
        <w:tc>
          <w:tcPr>
            <w:tcW w:w="2942" w:type="dxa"/>
            <w:tcBorders>
              <w:left w:val="dashed" w:sz="4" w:space="0" w:color="auto"/>
              <w:right w:val="single" w:sz="4" w:space="0" w:color="auto"/>
            </w:tcBorders>
            <w:shd w:val="clear" w:color="auto" w:fill="auto"/>
          </w:tcPr>
          <w:p w14:paraId="5AB1ADDB" w14:textId="77777777" w:rsidR="00B35E04" w:rsidRPr="005D77AE" w:rsidRDefault="00B35E04" w:rsidP="00B35E04">
            <w:pPr>
              <w:spacing w:line="300" w:lineRule="exact"/>
              <w:rPr>
                <w:rFonts w:asciiTheme="minorEastAsia" w:eastAsiaTheme="minorEastAsia" w:hAnsiTheme="minorEastAsia"/>
                <w:sz w:val="20"/>
                <w:szCs w:val="20"/>
              </w:rPr>
            </w:pPr>
            <w:r w:rsidRPr="005D77AE">
              <w:rPr>
                <w:rFonts w:asciiTheme="minorEastAsia" w:eastAsiaTheme="minorEastAsia" w:hAnsiTheme="minorEastAsia" w:hint="eastAsia"/>
                <w:sz w:val="20"/>
                <w:szCs w:val="20"/>
              </w:rPr>
              <w:t>１）</w:t>
            </w:r>
          </w:p>
          <w:p w14:paraId="44BCBB29" w14:textId="08832772" w:rsidR="00B35E04" w:rsidRPr="00D8579E" w:rsidRDefault="001448AD" w:rsidP="00B35E04">
            <w:pPr>
              <w:spacing w:line="300" w:lineRule="exact"/>
              <w:ind w:firstLineChars="100" w:firstLine="200"/>
              <w:rPr>
                <w:rFonts w:asciiTheme="minorEastAsia" w:eastAsiaTheme="minorEastAsia" w:hAnsiTheme="minorEastAsia"/>
                <w:sz w:val="20"/>
                <w:szCs w:val="20"/>
              </w:rPr>
            </w:pPr>
            <w:r w:rsidRPr="00D8579E">
              <w:rPr>
                <w:rFonts w:asciiTheme="minorEastAsia" w:eastAsiaTheme="minorEastAsia" w:hAnsiTheme="minorEastAsia" w:hint="eastAsia"/>
                <w:sz w:val="20"/>
                <w:szCs w:val="20"/>
              </w:rPr>
              <w:t>授業改善が進み、</w:t>
            </w:r>
            <w:r w:rsidR="00B35E04" w:rsidRPr="00D8579E">
              <w:rPr>
                <w:rFonts w:asciiTheme="minorEastAsia" w:eastAsiaTheme="minorEastAsia" w:hAnsiTheme="minorEastAsia" w:hint="eastAsia"/>
                <w:sz w:val="20"/>
                <w:szCs w:val="20"/>
              </w:rPr>
              <w:t xml:space="preserve">授業アンケート評価　</w:t>
            </w:r>
            <w:r w:rsidR="00664035" w:rsidRPr="00D8579E">
              <w:rPr>
                <w:rFonts w:asciiTheme="minorEastAsia" w:eastAsiaTheme="minorEastAsia" w:hAnsiTheme="minorEastAsia" w:hint="eastAsia"/>
                <w:sz w:val="20"/>
                <w:szCs w:val="20"/>
              </w:rPr>
              <w:t>3</w:t>
            </w:r>
            <w:r w:rsidR="00664035" w:rsidRPr="00D8579E">
              <w:rPr>
                <w:rFonts w:asciiTheme="minorEastAsia" w:eastAsiaTheme="minorEastAsia" w:hAnsiTheme="minorEastAsia"/>
                <w:sz w:val="20"/>
                <w:szCs w:val="20"/>
              </w:rPr>
              <w:t>.33</w:t>
            </w:r>
            <w:r w:rsidRPr="00D8579E">
              <w:rPr>
                <w:rFonts w:asciiTheme="minorEastAsia" w:eastAsiaTheme="minorEastAsia" w:hAnsiTheme="minorEastAsia" w:hint="eastAsia"/>
                <w:color w:val="000000" w:themeColor="text1"/>
                <w:sz w:val="20"/>
                <w:szCs w:val="20"/>
              </w:rPr>
              <w:t>（◎）</w:t>
            </w:r>
          </w:p>
          <w:p w14:paraId="6D678EBC" w14:textId="12209F12" w:rsidR="00B35E04" w:rsidRPr="00D8579E" w:rsidRDefault="00B35E04" w:rsidP="00B35E04">
            <w:pPr>
              <w:spacing w:line="300" w:lineRule="exact"/>
              <w:ind w:firstLineChars="100" w:firstLine="200"/>
              <w:rPr>
                <w:rFonts w:asciiTheme="minorEastAsia" w:eastAsiaTheme="minorEastAsia" w:hAnsiTheme="minorEastAsia"/>
                <w:color w:val="000000" w:themeColor="text1"/>
                <w:sz w:val="20"/>
                <w:szCs w:val="20"/>
              </w:rPr>
            </w:pPr>
            <w:r w:rsidRPr="00D8579E">
              <w:rPr>
                <w:rFonts w:asciiTheme="minorEastAsia" w:eastAsiaTheme="minorEastAsia" w:hAnsiTheme="minorEastAsia" w:hint="eastAsia"/>
                <w:sz w:val="20"/>
                <w:szCs w:val="20"/>
              </w:rPr>
              <w:t>[第１回</w:t>
            </w:r>
            <w:r w:rsidR="00664035" w:rsidRPr="00D8579E">
              <w:rPr>
                <w:rFonts w:asciiTheme="minorEastAsia" w:eastAsiaTheme="minorEastAsia" w:hAnsiTheme="minorEastAsia" w:hint="eastAsia"/>
                <w:sz w:val="20"/>
                <w:szCs w:val="20"/>
              </w:rPr>
              <w:t>3</w:t>
            </w:r>
            <w:r w:rsidR="00664035" w:rsidRPr="00D8579E">
              <w:rPr>
                <w:rFonts w:asciiTheme="minorEastAsia" w:eastAsiaTheme="minorEastAsia" w:hAnsiTheme="minorEastAsia"/>
                <w:sz w:val="20"/>
                <w:szCs w:val="20"/>
              </w:rPr>
              <w:t>.33</w:t>
            </w:r>
            <w:r w:rsidRPr="00D8579E">
              <w:rPr>
                <w:rFonts w:asciiTheme="minorEastAsia" w:eastAsiaTheme="minorEastAsia" w:hAnsiTheme="minorEastAsia" w:hint="eastAsia"/>
                <w:color w:val="000000" w:themeColor="text1"/>
                <w:sz w:val="20"/>
                <w:szCs w:val="20"/>
              </w:rPr>
              <w:t>、第２回</w:t>
            </w:r>
            <w:r w:rsidR="00664035" w:rsidRPr="00D8579E">
              <w:rPr>
                <w:rFonts w:asciiTheme="minorEastAsia" w:eastAsiaTheme="minorEastAsia" w:hAnsiTheme="minorEastAsia" w:hint="eastAsia"/>
                <w:color w:val="000000" w:themeColor="text1"/>
                <w:sz w:val="20"/>
                <w:szCs w:val="20"/>
              </w:rPr>
              <w:t>3</w:t>
            </w:r>
            <w:r w:rsidR="00676F7D" w:rsidRPr="00D8579E">
              <w:rPr>
                <w:rFonts w:asciiTheme="minorEastAsia" w:eastAsiaTheme="minorEastAsia" w:hAnsiTheme="minorEastAsia"/>
                <w:color w:val="000000" w:themeColor="text1"/>
                <w:sz w:val="20"/>
                <w:szCs w:val="20"/>
              </w:rPr>
              <w:t>.33</w:t>
            </w:r>
            <w:r w:rsidRPr="00D8579E">
              <w:rPr>
                <w:rFonts w:asciiTheme="minorEastAsia" w:eastAsiaTheme="minorEastAsia" w:hAnsiTheme="minorEastAsia" w:hint="eastAsia"/>
                <w:color w:val="000000" w:themeColor="text1"/>
                <w:sz w:val="20"/>
                <w:szCs w:val="20"/>
              </w:rPr>
              <w:t>]</w:t>
            </w:r>
            <w:r w:rsidR="001448AD" w:rsidRPr="00D8579E">
              <w:rPr>
                <w:rFonts w:asciiTheme="minorEastAsia" w:eastAsiaTheme="minorEastAsia" w:hAnsiTheme="minorEastAsia"/>
                <w:color w:val="000000" w:themeColor="text1"/>
                <w:sz w:val="20"/>
                <w:szCs w:val="20"/>
              </w:rPr>
              <w:t xml:space="preserve"> </w:t>
            </w:r>
          </w:p>
          <w:p w14:paraId="7BCAA0AA" w14:textId="77777777" w:rsidR="004C715B" w:rsidRPr="00D8579E" w:rsidRDefault="004C715B" w:rsidP="0064645C">
            <w:pPr>
              <w:spacing w:line="300" w:lineRule="exact"/>
              <w:rPr>
                <w:rFonts w:asciiTheme="minorEastAsia" w:eastAsiaTheme="minorEastAsia" w:hAnsiTheme="minorEastAsia"/>
                <w:sz w:val="20"/>
                <w:szCs w:val="20"/>
              </w:rPr>
            </w:pPr>
          </w:p>
          <w:p w14:paraId="5905BC5A" w14:textId="77777777" w:rsidR="004C715B" w:rsidRPr="00D8579E" w:rsidRDefault="004C715B" w:rsidP="0064645C">
            <w:pPr>
              <w:spacing w:line="300" w:lineRule="exact"/>
              <w:rPr>
                <w:rFonts w:asciiTheme="minorEastAsia" w:eastAsiaTheme="minorEastAsia" w:hAnsiTheme="minorEastAsia"/>
                <w:sz w:val="20"/>
                <w:szCs w:val="20"/>
              </w:rPr>
            </w:pPr>
          </w:p>
          <w:p w14:paraId="6C99EF37" w14:textId="77777777" w:rsidR="00B35E04" w:rsidRPr="00D8579E" w:rsidRDefault="00B35E04" w:rsidP="00B35E04">
            <w:pPr>
              <w:spacing w:line="300" w:lineRule="exact"/>
              <w:rPr>
                <w:rFonts w:asciiTheme="minorEastAsia" w:eastAsiaTheme="minorEastAsia" w:hAnsiTheme="minorEastAsia"/>
                <w:sz w:val="20"/>
                <w:szCs w:val="20"/>
              </w:rPr>
            </w:pPr>
            <w:r w:rsidRPr="00D8579E">
              <w:rPr>
                <w:rFonts w:asciiTheme="minorEastAsia" w:eastAsiaTheme="minorEastAsia" w:hAnsiTheme="minorEastAsia" w:hint="eastAsia"/>
                <w:sz w:val="20"/>
                <w:szCs w:val="20"/>
              </w:rPr>
              <w:t>２）</w:t>
            </w:r>
          </w:p>
          <w:p w14:paraId="7421AB80" w14:textId="6EDFC3DB" w:rsidR="004C715B" w:rsidRPr="00D8579E" w:rsidRDefault="001448AD" w:rsidP="001448AD">
            <w:pPr>
              <w:spacing w:line="300" w:lineRule="exact"/>
              <w:ind w:firstLineChars="100" w:firstLine="200"/>
              <w:rPr>
                <w:rFonts w:asciiTheme="minorEastAsia" w:eastAsiaTheme="minorEastAsia" w:hAnsiTheme="minorEastAsia"/>
                <w:sz w:val="20"/>
                <w:szCs w:val="20"/>
              </w:rPr>
            </w:pPr>
            <w:r w:rsidRPr="00D8579E">
              <w:rPr>
                <w:rFonts w:asciiTheme="minorEastAsia" w:eastAsiaTheme="minorEastAsia" w:hAnsiTheme="minorEastAsia" w:hint="eastAsia"/>
                <w:sz w:val="20"/>
                <w:szCs w:val="20"/>
              </w:rPr>
              <w:t>臨時休業期間が全くなかったこともあり、</w:t>
            </w:r>
            <w:r w:rsidR="00B35E04" w:rsidRPr="00D8579E">
              <w:rPr>
                <w:rFonts w:asciiTheme="minorEastAsia" w:eastAsiaTheme="minorEastAsia" w:hAnsiTheme="minorEastAsia" w:hint="eastAsia"/>
                <w:sz w:val="20"/>
                <w:szCs w:val="20"/>
              </w:rPr>
              <w:t>学校教育自己診断（生徒）「担任以外に気軽に相談できる先生がいる」</w:t>
            </w:r>
            <w:r w:rsidR="004C715B" w:rsidRPr="00D8579E">
              <w:rPr>
                <w:rFonts w:asciiTheme="minorEastAsia" w:eastAsiaTheme="minorEastAsia" w:hAnsiTheme="minorEastAsia" w:hint="eastAsia"/>
                <w:sz w:val="20"/>
                <w:szCs w:val="20"/>
              </w:rPr>
              <w:t>5</w:t>
            </w:r>
            <w:r w:rsidR="004C715B" w:rsidRPr="00D8579E">
              <w:rPr>
                <w:rFonts w:asciiTheme="minorEastAsia" w:eastAsiaTheme="minorEastAsia" w:hAnsiTheme="minorEastAsia"/>
                <w:sz w:val="20"/>
                <w:szCs w:val="20"/>
              </w:rPr>
              <w:t>5</w:t>
            </w:r>
            <w:r w:rsidR="00B35E04" w:rsidRPr="00D8579E">
              <w:rPr>
                <w:rFonts w:asciiTheme="minorEastAsia" w:eastAsiaTheme="minorEastAsia" w:hAnsiTheme="minorEastAsia"/>
                <w:sz w:val="20"/>
                <w:szCs w:val="20"/>
              </w:rPr>
              <w:t>.</w:t>
            </w:r>
            <w:r w:rsidR="004C715B" w:rsidRPr="00D8579E">
              <w:rPr>
                <w:rFonts w:asciiTheme="minorEastAsia" w:eastAsiaTheme="minorEastAsia" w:hAnsiTheme="minorEastAsia"/>
                <w:sz w:val="20"/>
                <w:szCs w:val="20"/>
              </w:rPr>
              <w:t>8</w:t>
            </w:r>
            <w:r w:rsidR="004C715B" w:rsidRPr="00D8579E">
              <w:rPr>
                <w:rFonts w:asciiTheme="minorEastAsia" w:eastAsiaTheme="minorEastAsia" w:hAnsiTheme="minorEastAsia" w:hint="eastAsia"/>
                <w:sz w:val="20"/>
                <w:szCs w:val="20"/>
              </w:rPr>
              <w:t>％</w:t>
            </w:r>
            <w:r w:rsidR="00B35E04" w:rsidRPr="00D8579E">
              <w:rPr>
                <w:rFonts w:asciiTheme="minorEastAsia" w:eastAsiaTheme="minorEastAsia" w:hAnsiTheme="minorEastAsia" w:hint="eastAsia"/>
                <w:sz w:val="20"/>
                <w:szCs w:val="20"/>
              </w:rPr>
              <w:t>（◎）</w:t>
            </w:r>
          </w:p>
          <w:p w14:paraId="2623949C" w14:textId="77777777" w:rsidR="00B35E04" w:rsidRPr="00D8579E" w:rsidRDefault="00B35E04" w:rsidP="00B35E04">
            <w:pPr>
              <w:spacing w:line="300" w:lineRule="exact"/>
              <w:rPr>
                <w:rFonts w:asciiTheme="minorEastAsia" w:hAnsiTheme="minorEastAsia"/>
                <w:sz w:val="20"/>
                <w:szCs w:val="20"/>
              </w:rPr>
            </w:pPr>
            <w:r w:rsidRPr="00D8579E">
              <w:rPr>
                <w:rFonts w:asciiTheme="minorEastAsia" w:hAnsiTheme="minorEastAsia" w:hint="eastAsia"/>
                <w:sz w:val="20"/>
                <w:szCs w:val="20"/>
              </w:rPr>
              <w:t>３）</w:t>
            </w:r>
          </w:p>
          <w:p w14:paraId="3CCD37E6" w14:textId="71B6BF98" w:rsidR="004C715B" w:rsidRDefault="00B35E04" w:rsidP="00B35E04">
            <w:pPr>
              <w:spacing w:line="300" w:lineRule="exact"/>
              <w:rPr>
                <w:rFonts w:asciiTheme="minorEastAsia" w:eastAsiaTheme="minorEastAsia" w:hAnsiTheme="minorEastAsia"/>
                <w:sz w:val="20"/>
                <w:szCs w:val="20"/>
              </w:rPr>
            </w:pPr>
            <w:r w:rsidRPr="00D8579E">
              <w:rPr>
                <w:rFonts w:asciiTheme="minorEastAsia" w:eastAsiaTheme="minorEastAsia" w:hAnsiTheme="minorEastAsia" w:hint="eastAsia"/>
                <w:sz w:val="20"/>
                <w:szCs w:val="20"/>
              </w:rPr>
              <w:t xml:space="preserve">　</w:t>
            </w:r>
            <w:r w:rsidR="001448AD" w:rsidRPr="00D8579E">
              <w:rPr>
                <w:rFonts w:asciiTheme="minorEastAsia" w:eastAsiaTheme="minorEastAsia" w:hAnsiTheme="minorEastAsia" w:hint="eastAsia"/>
                <w:sz w:val="20"/>
                <w:szCs w:val="20"/>
              </w:rPr>
              <w:t>働き方改革への意識の向上により、</w:t>
            </w:r>
            <w:r w:rsidRPr="00D8579E">
              <w:rPr>
                <w:rFonts w:asciiTheme="minorEastAsia" w:eastAsiaTheme="minorEastAsia" w:hAnsiTheme="minorEastAsia" w:hint="eastAsia"/>
                <w:sz w:val="20"/>
                <w:szCs w:val="20"/>
              </w:rPr>
              <w:t>年間800時間以上超過勤務時間を有する教職員　１名（◎）</w:t>
            </w:r>
          </w:p>
          <w:p w14:paraId="07057788" w14:textId="111B2C49" w:rsidR="004C715B" w:rsidRPr="00B35E04" w:rsidRDefault="004C715B" w:rsidP="00B35E04">
            <w:pPr>
              <w:spacing w:line="300" w:lineRule="exact"/>
              <w:rPr>
                <w:rFonts w:asciiTheme="minorEastAsia" w:eastAsiaTheme="minorEastAsia" w:hAnsiTheme="minorEastAsia"/>
                <w:sz w:val="20"/>
                <w:szCs w:val="20"/>
              </w:rPr>
            </w:pPr>
          </w:p>
        </w:tc>
      </w:tr>
    </w:tbl>
    <w:p w14:paraId="34E8BBEC" w14:textId="77777777" w:rsidR="0086696C" w:rsidRPr="00892E06" w:rsidRDefault="0086696C" w:rsidP="005D4C4E">
      <w:pPr>
        <w:spacing w:line="20" w:lineRule="exact"/>
        <w:rPr>
          <w:rFonts w:asciiTheme="minorEastAsia" w:eastAsiaTheme="minorEastAsia" w:hAnsiTheme="minorEastAsia"/>
          <w:color w:val="000000" w:themeColor="text1"/>
        </w:rPr>
      </w:pPr>
    </w:p>
    <w:sectPr w:rsidR="0086696C" w:rsidRPr="00892E06" w:rsidSect="00FB3118">
      <w:headerReference w:type="even" r:id="rId8"/>
      <w:headerReference w:type="default" r:id="rId9"/>
      <w:footerReference w:type="even" r:id="rId10"/>
      <w:footerReference w:type="default" r:id="rId11"/>
      <w:headerReference w:type="first" r:id="rId12"/>
      <w:footerReference w:type="first" r:id="rId13"/>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A5AE0" w14:textId="77777777" w:rsidR="002C4F8C" w:rsidRDefault="002C4F8C">
      <w:r>
        <w:separator/>
      </w:r>
    </w:p>
  </w:endnote>
  <w:endnote w:type="continuationSeparator" w:id="0">
    <w:p w14:paraId="4B13067D" w14:textId="77777777" w:rsidR="002C4F8C" w:rsidRDefault="002C4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DFB43" w14:textId="77777777" w:rsidR="00E03653" w:rsidRDefault="00E0365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EE4E2" w14:textId="77777777" w:rsidR="00E03653" w:rsidRDefault="00E0365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55604" w14:textId="77777777" w:rsidR="00E03653" w:rsidRDefault="00E0365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7220B" w14:textId="77777777" w:rsidR="002C4F8C" w:rsidRDefault="002C4F8C">
      <w:r>
        <w:separator/>
      </w:r>
    </w:p>
  </w:footnote>
  <w:footnote w:type="continuationSeparator" w:id="0">
    <w:p w14:paraId="10E0E42C" w14:textId="77777777" w:rsidR="002C4F8C" w:rsidRDefault="002C4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F0A98" w14:textId="77777777" w:rsidR="00E03653" w:rsidRDefault="00E0365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DFB36" w14:textId="77777777" w:rsidR="00892E06" w:rsidRDefault="00892E06"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３０２０</w:t>
    </w:r>
  </w:p>
  <w:p w14:paraId="483B3968" w14:textId="77777777" w:rsidR="00892E06" w:rsidRDefault="00892E06" w:rsidP="00225A63">
    <w:pPr>
      <w:spacing w:line="360" w:lineRule="exact"/>
      <w:ind w:rightChars="100" w:right="210"/>
      <w:jc w:val="right"/>
      <w:rPr>
        <w:rFonts w:ascii="ＭＳ ゴシック" w:eastAsia="ＭＳ ゴシック" w:hAnsi="ＭＳ ゴシック"/>
        <w:sz w:val="20"/>
        <w:szCs w:val="20"/>
      </w:rPr>
    </w:pPr>
  </w:p>
  <w:p w14:paraId="23162F1D" w14:textId="77777777" w:rsidR="00892E06" w:rsidRPr="003A3356" w:rsidRDefault="00892E06" w:rsidP="003A3356">
    <w:pPr>
      <w:spacing w:line="360" w:lineRule="exact"/>
      <w:ind w:rightChars="100" w:right="210"/>
      <w:jc w:val="right"/>
      <w:rPr>
        <w:rFonts w:ascii="ＭＳ 明朝" w:hAnsi="ＭＳ 明朝"/>
        <w:b/>
        <w:sz w:val="24"/>
      </w:rPr>
    </w:pPr>
    <w:r>
      <w:rPr>
        <w:rFonts w:ascii="ＭＳ 明朝" w:hAnsi="ＭＳ 明朝" w:hint="eastAsia"/>
        <w:b/>
        <w:sz w:val="24"/>
      </w:rPr>
      <w:t>府立豊中高等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A5FBD" w14:textId="77777777" w:rsidR="00E03653" w:rsidRDefault="00E0365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C730C0D"/>
    <w:multiLevelType w:val="hybridMultilevel"/>
    <w:tmpl w:val="5CACA3CC"/>
    <w:lvl w:ilvl="0" w:tplc="93581BF2">
      <w:start w:val="1"/>
      <w:numFmt w:val="decimal"/>
      <w:lvlText w:val="(%1)"/>
      <w:lvlJc w:val="left"/>
      <w:pPr>
        <w:ind w:left="720" w:hanging="435"/>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5EB6DB6"/>
    <w:multiLevelType w:val="hybridMultilevel"/>
    <w:tmpl w:val="95EE46FA"/>
    <w:lvl w:ilvl="0" w:tplc="B246BE4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C63081"/>
    <w:multiLevelType w:val="hybridMultilevel"/>
    <w:tmpl w:val="7D4E7DFA"/>
    <w:lvl w:ilvl="0" w:tplc="2722A4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8E5957"/>
    <w:multiLevelType w:val="hybridMultilevel"/>
    <w:tmpl w:val="FC12DC42"/>
    <w:lvl w:ilvl="0" w:tplc="D1D0CDFC">
      <w:start w:val="1"/>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16"/>
  </w:num>
  <w:num w:numId="4">
    <w:abstractNumId w:val="3"/>
  </w:num>
  <w:num w:numId="5">
    <w:abstractNumId w:val="14"/>
  </w:num>
  <w:num w:numId="6">
    <w:abstractNumId w:val="19"/>
  </w:num>
  <w:num w:numId="7">
    <w:abstractNumId w:val="17"/>
  </w:num>
  <w:num w:numId="8">
    <w:abstractNumId w:val="8"/>
  </w:num>
  <w:num w:numId="9">
    <w:abstractNumId w:val="18"/>
  </w:num>
  <w:num w:numId="10">
    <w:abstractNumId w:val="1"/>
  </w:num>
  <w:num w:numId="11">
    <w:abstractNumId w:val="6"/>
  </w:num>
  <w:num w:numId="12">
    <w:abstractNumId w:val="15"/>
  </w:num>
  <w:num w:numId="13">
    <w:abstractNumId w:val="13"/>
  </w:num>
  <w:num w:numId="14">
    <w:abstractNumId w:val="10"/>
  </w:num>
  <w:num w:numId="15">
    <w:abstractNumId w:val="12"/>
  </w:num>
  <w:num w:numId="16">
    <w:abstractNumId w:val="0"/>
  </w:num>
  <w:num w:numId="17">
    <w:abstractNumId w:val="9"/>
  </w:num>
  <w:num w:numId="18">
    <w:abstractNumId w:val="11"/>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5637"/>
    <w:rsid w:val="00007B57"/>
    <w:rsid w:val="00010F85"/>
    <w:rsid w:val="00013C0C"/>
    <w:rsid w:val="00014126"/>
    <w:rsid w:val="00014961"/>
    <w:rsid w:val="000156EF"/>
    <w:rsid w:val="00015C7B"/>
    <w:rsid w:val="00026562"/>
    <w:rsid w:val="00031A86"/>
    <w:rsid w:val="000354D4"/>
    <w:rsid w:val="00037CE4"/>
    <w:rsid w:val="00040499"/>
    <w:rsid w:val="00045480"/>
    <w:rsid w:val="000524AE"/>
    <w:rsid w:val="00066F10"/>
    <w:rsid w:val="00070FF4"/>
    <w:rsid w:val="000724B0"/>
    <w:rsid w:val="0007698D"/>
    <w:rsid w:val="00077D1E"/>
    <w:rsid w:val="000819B9"/>
    <w:rsid w:val="00082148"/>
    <w:rsid w:val="00091587"/>
    <w:rsid w:val="0009658C"/>
    <w:rsid w:val="000967CE"/>
    <w:rsid w:val="000A1890"/>
    <w:rsid w:val="000A576F"/>
    <w:rsid w:val="000B0C54"/>
    <w:rsid w:val="000B3175"/>
    <w:rsid w:val="000B395F"/>
    <w:rsid w:val="000B7F10"/>
    <w:rsid w:val="000C0CDB"/>
    <w:rsid w:val="000C65D3"/>
    <w:rsid w:val="000C7C36"/>
    <w:rsid w:val="000D0BF4"/>
    <w:rsid w:val="000D1B70"/>
    <w:rsid w:val="000D2068"/>
    <w:rsid w:val="000D2D45"/>
    <w:rsid w:val="000D7679"/>
    <w:rsid w:val="000D7707"/>
    <w:rsid w:val="000D7C02"/>
    <w:rsid w:val="000E1F4D"/>
    <w:rsid w:val="000E5470"/>
    <w:rsid w:val="000E60FF"/>
    <w:rsid w:val="000E6B9D"/>
    <w:rsid w:val="000F7917"/>
    <w:rsid w:val="000F7B2E"/>
    <w:rsid w:val="00100533"/>
    <w:rsid w:val="00100CC5"/>
    <w:rsid w:val="00100D79"/>
    <w:rsid w:val="00103546"/>
    <w:rsid w:val="0010610D"/>
    <w:rsid w:val="001112AC"/>
    <w:rsid w:val="00112A5C"/>
    <w:rsid w:val="001218A7"/>
    <w:rsid w:val="00127BB5"/>
    <w:rsid w:val="00132D6F"/>
    <w:rsid w:val="00133E4E"/>
    <w:rsid w:val="00134824"/>
    <w:rsid w:val="00135CE9"/>
    <w:rsid w:val="00136911"/>
    <w:rsid w:val="00137359"/>
    <w:rsid w:val="00140775"/>
    <w:rsid w:val="001448AD"/>
    <w:rsid w:val="00145D50"/>
    <w:rsid w:val="00156EB0"/>
    <w:rsid w:val="00157860"/>
    <w:rsid w:val="00174C88"/>
    <w:rsid w:val="0018261A"/>
    <w:rsid w:val="00182B98"/>
    <w:rsid w:val="00184B1B"/>
    <w:rsid w:val="00192419"/>
    <w:rsid w:val="00193569"/>
    <w:rsid w:val="00195DCF"/>
    <w:rsid w:val="00197CD6"/>
    <w:rsid w:val="00197E6B"/>
    <w:rsid w:val="001A4539"/>
    <w:rsid w:val="001B38EB"/>
    <w:rsid w:val="001C6B84"/>
    <w:rsid w:val="001C7FE4"/>
    <w:rsid w:val="001D401B"/>
    <w:rsid w:val="001D44D9"/>
    <w:rsid w:val="001D5135"/>
    <w:rsid w:val="001E22E7"/>
    <w:rsid w:val="001E4FDA"/>
    <w:rsid w:val="001F1D3F"/>
    <w:rsid w:val="001F472F"/>
    <w:rsid w:val="00201A51"/>
    <w:rsid w:val="00201C86"/>
    <w:rsid w:val="002034A6"/>
    <w:rsid w:val="0021285A"/>
    <w:rsid w:val="002201BA"/>
    <w:rsid w:val="0022073E"/>
    <w:rsid w:val="00220AE7"/>
    <w:rsid w:val="00221AA2"/>
    <w:rsid w:val="00223142"/>
    <w:rsid w:val="00224AB0"/>
    <w:rsid w:val="00225A63"/>
    <w:rsid w:val="00225C70"/>
    <w:rsid w:val="002267DB"/>
    <w:rsid w:val="00230487"/>
    <w:rsid w:val="00235785"/>
    <w:rsid w:val="00235B86"/>
    <w:rsid w:val="0024006D"/>
    <w:rsid w:val="00241BDA"/>
    <w:rsid w:val="002439A4"/>
    <w:rsid w:val="002479D4"/>
    <w:rsid w:val="00262794"/>
    <w:rsid w:val="002655D5"/>
    <w:rsid w:val="0026652A"/>
    <w:rsid w:val="00267D3C"/>
    <w:rsid w:val="00271252"/>
    <w:rsid w:val="0027129F"/>
    <w:rsid w:val="00274864"/>
    <w:rsid w:val="00277476"/>
    <w:rsid w:val="00277761"/>
    <w:rsid w:val="00295EB2"/>
    <w:rsid w:val="0029712A"/>
    <w:rsid w:val="002A0AA7"/>
    <w:rsid w:val="002A148E"/>
    <w:rsid w:val="002A41B7"/>
    <w:rsid w:val="002A5F31"/>
    <w:rsid w:val="002A766F"/>
    <w:rsid w:val="002B0BC8"/>
    <w:rsid w:val="002B29A1"/>
    <w:rsid w:val="002B3BE1"/>
    <w:rsid w:val="002B672C"/>
    <w:rsid w:val="002B690B"/>
    <w:rsid w:val="002C319F"/>
    <w:rsid w:val="002C40DD"/>
    <w:rsid w:val="002C423D"/>
    <w:rsid w:val="002C4F8C"/>
    <w:rsid w:val="002D08D8"/>
    <w:rsid w:val="002D0C10"/>
    <w:rsid w:val="002D273A"/>
    <w:rsid w:val="002E1887"/>
    <w:rsid w:val="002E753F"/>
    <w:rsid w:val="002F1D33"/>
    <w:rsid w:val="002F608A"/>
    <w:rsid w:val="002F62DD"/>
    <w:rsid w:val="002F6E1B"/>
    <w:rsid w:val="00301498"/>
    <w:rsid w:val="00301B59"/>
    <w:rsid w:val="003029E3"/>
    <w:rsid w:val="00302EB2"/>
    <w:rsid w:val="0030555A"/>
    <w:rsid w:val="00305D0E"/>
    <w:rsid w:val="00307E2F"/>
    <w:rsid w:val="00310645"/>
    <w:rsid w:val="00314123"/>
    <w:rsid w:val="0031492C"/>
    <w:rsid w:val="00324B67"/>
    <w:rsid w:val="00334F83"/>
    <w:rsid w:val="00335A89"/>
    <w:rsid w:val="00336089"/>
    <w:rsid w:val="0034081A"/>
    <w:rsid w:val="003551CD"/>
    <w:rsid w:val="0036174C"/>
    <w:rsid w:val="00364EEC"/>
    <w:rsid w:val="00364F35"/>
    <w:rsid w:val="003676F9"/>
    <w:rsid w:val="003730D3"/>
    <w:rsid w:val="0037367C"/>
    <w:rsid w:val="00374B57"/>
    <w:rsid w:val="0037506F"/>
    <w:rsid w:val="00377FB7"/>
    <w:rsid w:val="00384189"/>
    <w:rsid w:val="00384C02"/>
    <w:rsid w:val="00386133"/>
    <w:rsid w:val="00387D41"/>
    <w:rsid w:val="00396079"/>
    <w:rsid w:val="003A3356"/>
    <w:rsid w:val="003A5D7F"/>
    <w:rsid w:val="003A62E8"/>
    <w:rsid w:val="003C19F9"/>
    <w:rsid w:val="003C503E"/>
    <w:rsid w:val="003C5FAB"/>
    <w:rsid w:val="003C7E6F"/>
    <w:rsid w:val="003D288C"/>
    <w:rsid w:val="003D2C9D"/>
    <w:rsid w:val="003D574E"/>
    <w:rsid w:val="003D71A7"/>
    <w:rsid w:val="003D7473"/>
    <w:rsid w:val="003E55A0"/>
    <w:rsid w:val="00400648"/>
    <w:rsid w:val="00404821"/>
    <w:rsid w:val="00407905"/>
    <w:rsid w:val="00414618"/>
    <w:rsid w:val="00415D80"/>
    <w:rsid w:val="00416A59"/>
    <w:rsid w:val="004243CF"/>
    <w:rsid w:val="004245A1"/>
    <w:rsid w:val="00427E0B"/>
    <w:rsid w:val="004312EE"/>
    <w:rsid w:val="004368AD"/>
    <w:rsid w:val="00436BBA"/>
    <w:rsid w:val="00441743"/>
    <w:rsid w:val="00443F4D"/>
    <w:rsid w:val="00445E74"/>
    <w:rsid w:val="00450DD6"/>
    <w:rsid w:val="00451291"/>
    <w:rsid w:val="004539D2"/>
    <w:rsid w:val="00454AF4"/>
    <w:rsid w:val="004552E5"/>
    <w:rsid w:val="00460710"/>
    <w:rsid w:val="004632FA"/>
    <w:rsid w:val="00464469"/>
    <w:rsid w:val="00465B85"/>
    <w:rsid w:val="00470268"/>
    <w:rsid w:val="00480571"/>
    <w:rsid w:val="0048087F"/>
    <w:rsid w:val="00480EB4"/>
    <w:rsid w:val="004930C6"/>
    <w:rsid w:val="004949CC"/>
    <w:rsid w:val="0049510D"/>
    <w:rsid w:val="00497ABE"/>
    <w:rsid w:val="004A0CB1"/>
    <w:rsid w:val="004A1605"/>
    <w:rsid w:val="004A5B36"/>
    <w:rsid w:val="004A7442"/>
    <w:rsid w:val="004B17C0"/>
    <w:rsid w:val="004B1D96"/>
    <w:rsid w:val="004C1204"/>
    <w:rsid w:val="004C1AC1"/>
    <w:rsid w:val="004C1B92"/>
    <w:rsid w:val="004C2F46"/>
    <w:rsid w:val="004C5A47"/>
    <w:rsid w:val="004C615E"/>
    <w:rsid w:val="004C6D4A"/>
    <w:rsid w:val="004C715B"/>
    <w:rsid w:val="004D1BCF"/>
    <w:rsid w:val="004D28A8"/>
    <w:rsid w:val="004D2F64"/>
    <w:rsid w:val="004D40AF"/>
    <w:rsid w:val="004D70F9"/>
    <w:rsid w:val="004E08FB"/>
    <w:rsid w:val="004F2B87"/>
    <w:rsid w:val="004F3627"/>
    <w:rsid w:val="00500AF9"/>
    <w:rsid w:val="005019B7"/>
    <w:rsid w:val="00502EF2"/>
    <w:rsid w:val="00503F70"/>
    <w:rsid w:val="00506035"/>
    <w:rsid w:val="005132DF"/>
    <w:rsid w:val="005165F8"/>
    <w:rsid w:val="0051706C"/>
    <w:rsid w:val="0052580C"/>
    <w:rsid w:val="00525B89"/>
    <w:rsid w:val="005261C4"/>
    <w:rsid w:val="00526530"/>
    <w:rsid w:val="00540095"/>
    <w:rsid w:val="00542956"/>
    <w:rsid w:val="00546826"/>
    <w:rsid w:val="0054712D"/>
    <w:rsid w:val="0055215C"/>
    <w:rsid w:val="00553757"/>
    <w:rsid w:val="0055758C"/>
    <w:rsid w:val="00565B55"/>
    <w:rsid w:val="0057244E"/>
    <w:rsid w:val="00575298"/>
    <w:rsid w:val="00575ACE"/>
    <w:rsid w:val="00577AC4"/>
    <w:rsid w:val="00577DE4"/>
    <w:rsid w:val="00581E13"/>
    <w:rsid w:val="005846E8"/>
    <w:rsid w:val="00585D6A"/>
    <w:rsid w:val="00586254"/>
    <w:rsid w:val="005875B4"/>
    <w:rsid w:val="00592F79"/>
    <w:rsid w:val="0059360F"/>
    <w:rsid w:val="0059472B"/>
    <w:rsid w:val="00597E7D"/>
    <w:rsid w:val="00597FBA"/>
    <w:rsid w:val="005A2C72"/>
    <w:rsid w:val="005A6902"/>
    <w:rsid w:val="005B0B42"/>
    <w:rsid w:val="005B0FAD"/>
    <w:rsid w:val="005B441D"/>
    <w:rsid w:val="005B66F8"/>
    <w:rsid w:val="005B7271"/>
    <w:rsid w:val="005C2C84"/>
    <w:rsid w:val="005C4217"/>
    <w:rsid w:val="005D1C3D"/>
    <w:rsid w:val="005D41A3"/>
    <w:rsid w:val="005D41BE"/>
    <w:rsid w:val="005D4C4E"/>
    <w:rsid w:val="005D77AE"/>
    <w:rsid w:val="005E2065"/>
    <w:rsid w:val="005E218B"/>
    <w:rsid w:val="005E3C2A"/>
    <w:rsid w:val="005E535C"/>
    <w:rsid w:val="005F2C9F"/>
    <w:rsid w:val="00606705"/>
    <w:rsid w:val="0061051D"/>
    <w:rsid w:val="00611B70"/>
    <w:rsid w:val="006142B9"/>
    <w:rsid w:val="006176FA"/>
    <w:rsid w:val="006206CE"/>
    <w:rsid w:val="00624A4E"/>
    <w:rsid w:val="00626AE2"/>
    <w:rsid w:val="00630EC1"/>
    <w:rsid w:val="00631815"/>
    <w:rsid w:val="00631C59"/>
    <w:rsid w:val="00632DA2"/>
    <w:rsid w:val="00634988"/>
    <w:rsid w:val="00634F9A"/>
    <w:rsid w:val="00637161"/>
    <w:rsid w:val="00644AE0"/>
    <w:rsid w:val="0064645C"/>
    <w:rsid w:val="00647631"/>
    <w:rsid w:val="006478E9"/>
    <w:rsid w:val="00650230"/>
    <w:rsid w:val="0065302E"/>
    <w:rsid w:val="0065555A"/>
    <w:rsid w:val="006567B2"/>
    <w:rsid w:val="00656B78"/>
    <w:rsid w:val="0066077D"/>
    <w:rsid w:val="00663113"/>
    <w:rsid w:val="006632F1"/>
    <w:rsid w:val="00664035"/>
    <w:rsid w:val="00676F7D"/>
    <w:rsid w:val="006815F7"/>
    <w:rsid w:val="00683A35"/>
    <w:rsid w:val="00690A0F"/>
    <w:rsid w:val="006971F3"/>
    <w:rsid w:val="006A4751"/>
    <w:rsid w:val="006A4A1D"/>
    <w:rsid w:val="006B1F43"/>
    <w:rsid w:val="006B4E60"/>
    <w:rsid w:val="006B5B51"/>
    <w:rsid w:val="006C220F"/>
    <w:rsid w:val="006C5797"/>
    <w:rsid w:val="006C7FE8"/>
    <w:rsid w:val="006D4F17"/>
    <w:rsid w:val="006D54AE"/>
    <w:rsid w:val="006D5A31"/>
    <w:rsid w:val="006F4599"/>
    <w:rsid w:val="00701AD6"/>
    <w:rsid w:val="00703386"/>
    <w:rsid w:val="00705941"/>
    <w:rsid w:val="0071748A"/>
    <w:rsid w:val="00717D96"/>
    <w:rsid w:val="00721CB1"/>
    <w:rsid w:val="0072763C"/>
    <w:rsid w:val="00727B59"/>
    <w:rsid w:val="00730737"/>
    <w:rsid w:val="00735E63"/>
    <w:rsid w:val="00737CC2"/>
    <w:rsid w:val="0074118C"/>
    <w:rsid w:val="007446D4"/>
    <w:rsid w:val="0075067A"/>
    <w:rsid w:val="007512F8"/>
    <w:rsid w:val="007520A2"/>
    <w:rsid w:val="007541E8"/>
    <w:rsid w:val="00755ED9"/>
    <w:rsid w:val="0075612D"/>
    <w:rsid w:val="007578CC"/>
    <w:rsid w:val="007606A0"/>
    <w:rsid w:val="00763BB1"/>
    <w:rsid w:val="007679F1"/>
    <w:rsid w:val="007719DD"/>
    <w:rsid w:val="00775D41"/>
    <w:rsid w:val="007765E0"/>
    <w:rsid w:val="007772D0"/>
    <w:rsid w:val="00781F22"/>
    <w:rsid w:val="00786F0E"/>
    <w:rsid w:val="007922A7"/>
    <w:rsid w:val="00792B44"/>
    <w:rsid w:val="0079499C"/>
    <w:rsid w:val="00794C5F"/>
    <w:rsid w:val="00795C88"/>
    <w:rsid w:val="00796024"/>
    <w:rsid w:val="00796226"/>
    <w:rsid w:val="007A3E54"/>
    <w:rsid w:val="007A47FF"/>
    <w:rsid w:val="007A69E8"/>
    <w:rsid w:val="007A7E0A"/>
    <w:rsid w:val="007B1DB6"/>
    <w:rsid w:val="007B60C6"/>
    <w:rsid w:val="007B6170"/>
    <w:rsid w:val="007C428B"/>
    <w:rsid w:val="007C514B"/>
    <w:rsid w:val="007C63C6"/>
    <w:rsid w:val="007D6241"/>
    <w:rsid w:val="007F4C68"/>
    <w:rsid w:val="007F5A7B"/>
    <w:rsid w:val="007F7499"/>
    <w:rsid w:val="008101A4"/>
    <w:rsid w:val="0081334E"/>
    <w:rsid w:val="00826439"/>
    <w:rsid w:val="00826AB6"/>
    <w:rsid w:val="00827C74"/>
    <w:rsid w:val="008333AC"/>
    <w:rsid w:val="008455F4"/>
    <w:rsid w:val="00846FF7"/>
    <w:rsid w:val="00847E6D"/>
    <w:rsid w:val="008528AC"/>
    <w:rsid w:val="00853545"/>
    <w:rsid w:val="008563E0"/>
    <w:rsid w:val="008602FD"/>
    <w:rsid w:val="00866790"/>
    <w:rsid w:val="0086696C"/>
    <w:rsid w:val="008678F7"/>
    <w:rsid w:val="00870035"/>
    <w:rsid w:val="008707E0"/>
    <w:rsid w:val="008709EE"/>
    <w:rsid w:val="0087170D"/>
    <w:rsid w:val="008741C2"/>
    <w:rsid w:val="00885FB9"/>
    <w:rsid w:val="0089064B"/>
    <w:rsid w:val="008912ED"/>
    <w:rsid w:val="00892227"/>
    <w:rsid w:val="00892E06"/>
    <w:rsid w:val="0089387E"/>
    <w:rsid w:val="00897939"/>
    <w:rsid w:val="008A315D"/>
    <w:rsid w:val="008A5D1C"/>
    <w:rsid w:val="008A63F1"/>
    <w:rsid w:val="008B091B"/>
    <w:rsid w:val="008B2DA4"/>
    <w:rsid w:val="008C0C72"/>
    <w:rsid w:val="008C4C3B"/>
    <w:rsid w:val="008C533F"/>
    <w:rsid w:val="008C6685"/>
    <w:rsid w:val="008D3E85"/>
    <w:rsid w:val="008E1182"/>
    <w:rsid w:val="008E1294"/>
    <w:rsid w:val="008E62B7"/>
    <w:rsid w:val="008F317E"/>
    <w:rsid w:val="008F7CCE"/>
    <w:rsid w:val="00901E7E"/>
    <w:rsid w:val="00906228"/>
    <w:rsid w:val="009177CE"/>
    <w:rsid w:val="0093470D"/>
    <w:rsid w:val="00937824"/>
    <w:rsid w:val="00942A40"/>
    <w:rsid w:val="00942DF2"/>
    <w:rsid w:val="009470D0"/>
    <w:rsid w:val="00947184"/>
    <w:rsid w:val="00947C4F"/>
    <w:rsid w:val="00953790"/>
    <w:rsid w:val="00955D76"/>
    <w:rsid w:val="0096649A"/>
    <w:rsid w:val="00970D64"/>
    <w:rsid w:val="00971A46"/>
    <w:rsid w:val="009817F2"/>
    <w:rsid w:val="00981A93"/>
    <w:rsid w:val="009835B8"/>
    <w:rsid w:val="00985DF7"/>
    <w:rsid w:val="00986DAF"/>
    <w:rsid w:val="009870A5"/>
    <w:rsid w:val="009919BC"/>
    <w:rsid w:val="009B1C3D"/>
    <w:rsid w:val="009B2159"/>
    <w:rsid w:val="009B3541"/>
    <w:rsid w:val="009B365C"/>
    <w:rsid w:val="009B3E65"/>
    <w:rsid w:val="009B40D2"/>
    <w:rsid w:val="009B4DEB"/>
    <w:rsid w:val="009B5AD2"/>
    <w:rsid w:val="009B761A"/>
    <w:rsid w:val="009C2888"/>
    <w:rsid w:val="009C55E8"/>
    <w:rsid w:val="009D136B"/>
    <w:rsid w:val="009D25CC"/>
    <w:rsid w:val="009D31EC"/>
    <w:rsid w:val="009D6553"/>
    <w:rsid w:val="009E3A5D"/>
    <w:rsid w:val="009F0005"/>
    <w:rsid w:val="009F4894"/>
    <w:rsid w:val="00A0627D"/>
    <w:rsid w:val="00A07A63"/>
    <w:rsid w:val="00A12A53"/>
    <w:rsid w:val="00A14020"/>
    <w:rsid w:val="00A163D5"/>
    <w:rsid w:val="00A16862"/>
    <w:rsid w:val="00A16E26"/>
    <w:rsid w:val="00A204E1"/>
    <w:rsid w:val="00A225C1"/>
    <w:rsid w:val="00A266EE"/>
    <w:rsid w:val="00A35B42"/>
    <w:rsid w:val="00A404DF"/>
    <w:rsid w:val="00A4320C"/>
    <w:rsid w:val="00A47ADC"/>
    <w:rsid w:val="00A62CAE"/>
    <w:rsid w:val="00A63DCF"/>
    <w:rsid w:val="00A653FF"/>
    <w:rsid w:val="00A65DCD"/>
    <w:rsid w:val="00A6682B"/>
    <w:rsid w:val="00A67B85"/>
    <w:rsid w:val="00A81BA8"/>
    <w:rsid w:val="00A82492"/>
    <w:rsid w:val="00A84F2F"/>
    <w:rsid w:val="00A87AEC"/>
    <w:rsid w:val="00A920A8"/>
    <w:rsid w:val="00A927A6"/>
    <w:rsid w:val="00A9400C"/>
    <w:rsid w:val="00A96DCC"/>
    <w:rsid w:val="00A96E81"/>
    <w:rsid w:val="00AA4BF8"/>
    <w:rsid w:val="00AA540D"/>
    <w:rsid w:val="00AA6271"/>
    <w:rsid w:val="00AB2E00"/>
    <w:rsid w:val="00AC3438"/>
    <w:rsid w:val="00AC3902"/>
    <w:rsid w:val="00AC473E"/>
    <w:rsid w:val="00AD0813"/>
    <w:rsid w:val="00AD123A"/>
    <w:rsid w:val="00AD1E53"/>
    <w:rsid w:val="00AD3212"/>
    <w:rsid w:val="00AD64C2"/>
    <w:rsid w:val="00AD6CC7"/>
    <w:rsid w:val="00AE0DFA"/>
    <w:rsid w:val="00AE2005"/>
    <w:rsid w:val="00AE2843"/>
    <w:rsid w:val="00AE5285"/>
    <w:rsid w:val="00AE6E2F"/>
    <w:rsid w:val="00AF7084"/>
    <w:rsid w:val="00B00840"/>
    <w:rsid w:val="00B008B1"/>
    <w:rsid w:val="00B05652"/>
    <w:rsid w:val="00B07CB7"/>
    <w:rsid w:val="00B125FD"/>
    <w:rsid w:val="00B131DD"/>
    <w:rsid w:val="00B17E60"/>
    <w:rsid w:val="00B20620"/>
    <w:rsid w:val="00B24BA4"/>
    <w:rsid w:val="00B25096"/>
    <w:rsid w:val="00B25D1A"/>
    <w:rsid w:val="00B27B3C"/>
    <w:rsid w:val="00B3243C"/>
    <w:rsid w:val="00B34710"/>
    <w:rsid w:val="00B350E4"/>
    <w:rsid w:val="00B35E04"/>
    <w:rsid w:val="00B4071C"/>
    <w:rsid w:val="00B4100F"/>
    <w:rsid w:val="00B42334"/>
    <w:rsid w:val="00B42CBA"/>
    <w:rsid w:val="00B43248"/>
    <w:rsid w:val="00B43DB1"/>
    <w:rsid w:val="00B44397"/>
    <w:rsid w:val="00B44B20"/>
    <w:rsid w:val="00B466D8"/>
    <w:rsid w:val="00B500BA"/>
    <w:rsid w:val="00B524A7"/>
    <w:rsid w:val="00B52BB6"/>
    <w:rsid w:val="00B54E36"/>
    <w:rsid w:val="00B553BC"/>
    <w:rsid w:val="00B6294D"/>
    <w:rsid w:val="00B66ED2"/>
    <w:rsid w:val="00B7090D"/>
    <w:rsid w:val="00B75528"/>
    <w:rsid w:val="00B779C9"/>
    <w:rsid w:val="00B8044F"/>
    <w:rsid w:val="00B814A7"/>
    <w:rsid w:val="00B850FE"/>
    <w:rsid w:val="00B854CE"/>
    <w:rsid w:val="00B90CDA"/>
    <w:rsid w:val="00B94DEA"/>
    <w:rsid w:val="00BA43DD"/>
    <w:rsid w:val="00BB1121"/>
    <w:rsid w:val="00BB3F17"/>
    <w:rsid w:val="00BB4699"/>
    <w:rsid w:val="00BB4D37"/>
    <w:rsid w:val="00BB5396"/>
    <w:rsid w:val="00BC40F4"/>
    <w:rsid w:val="00BC55F6"/>
    <w:rsid w:val="00BC7F83"/>
    <w:rsid w:val="00BD14CB"/>
    <w:rsid w:val="00BD6470"/>
    <w:rsid w:val="00BD69B1"/>
    <w:rsid w:val="00BE1991"/>
    <w:rsid w:val="00BE2013"/>
    <w:rsid w:val="00BE47DD"/>
    <w:rsid w:val="00BE49F0"/>
    <w:rsid w:val="00BE62AE"/>
    <w:rsid w:val="00BF3A51"/>
    <w:rsid w:val="00BF432C"/>
    <w:rsid w:val="00C0026F"/>
    <w:rsid w:val="00C02630"/>
    <w:rsid w:val="00C03CE3"/>
    <w:rsid w:val="00C05546"/>
    <w:rsid w:val="00C0740C"/>
    <w:rsid w:val="00C108CA"/>
    <w:rsid w:val="00C17F2E"/>
    <w:rsid w:val="00C30ACD"/>
    <w:rsid w:val="00C33FF4"/>
    <w:rsid w:val="00C37416"/>
    <w:rsid w:val="00C37594"/>
    <w:rsid w:val="00C376FF"/>
    <w:rsid w:val="00C43728"/>
    <w:rsid w:val="00C4635D"/>
    <w:rsid w:val="00C51E1E"/>
    <w:rsid w:val="00C72054"/>
    <w:rsid w:val="00C81CD5"/>
    <w:rsid w:val="00C87770"/>
    <w:rsid w:val="00C87D6D"/>
    <w:rsid w:val="00C9723F"/>
    <w:rsid w:val="00C97C29"/>
    <w:rsid w:val="00CA70DE"/>
    <w:rsid w:val="00CB067D"/>
    <w:rsid w:val="00CB2D93"/>
    <w:rsid w:val="00CB4BC6"/>
    <w:rsid w:val="00CB5D88"/>
    <w:rsid w:val="00CB5DEC"/>
    <w:rsid w:val="00CB763C"/>
    <w:rsid w:val="00CC03B1"/>
    <w:rsid w:val="00CC19D9"/>
    <w:rsid w:val="00CD4162"/>
    <w:rsid w:val="00CD76E7"/>
    <w:rsid w:val="00CD7E10"/>
    <w:rsid w:val="00CE05E1"/>
    <w:rsid w:val="00CE2D05"/>
    <w:rsid w:val="00CE2D53"/>
    <w:rsid w:val="00CE323E"/>
    <w:rsid w:val="00CE5ADB"/>
    <w:rsid w:val="00CE6CBD"/>
    <w:rsid w:val="00CF0218"/>
    <w:rsid w:val="00CF1922"/>
    <w:rsid w:val="00CF2BC3"/>
    <w:rsid w:val="00CF2FD9"/>
    <w:rsid w:val="00CF33FF"/>
    <w:rsid w:val="00CF4306"/>
    <w:rsid w:val="00D00860"/>
    <w:rsid w:val="00D0467C"/>
    <w:rsid w:val="00D07F2D"/>
    <w:rsid w:val="00D13D30"/>
    <w:rsid w:val="00D1608B"/>
    <w:rsid w:val="00D2303F"/>
    <w:rsid w:val="00D23660"/>
    <w:rsid w:val="00D346BD"/>
    <w:rsid w:val="00D37257"/>
    <w:rsid w:val="00D41C37"/>
    <w:rsid w:val="00D460DD"/>
    <w:rsid w:val="00D54C10"/>
    <w:rsid w:val="00D62464"/>
    <w:rsid w:val="00D63DBD"/>
    <w:rsid w:val="00D7039E"/>
    <w:rsid w:val="00D726CB"/>
    <w:rsid w:val="00D77C73"/>
    <w:rsid w:val="00D82231"/>
    <w:rsid w:val="00D8247A"/>
    <w:rsid w:val="00D84CC8"/>
    <w:rsid w:val="00D8579E"/>
    <w:rsid w:val="00D8752C"/>
    <w:rsid w:val="00D926BB"/>
    <w:rsid w:val="00DA118C"/>
    <w:rsid w:val="00DA13D1"/>
    <w:rsid w:val="00DA34D6"/>
    <w:rsid w:val="00DA4732"/>
    <w:rsid w:val="00DA6ECC"/>
    <w:rsid w:val="00DB07D2"/>
    <w:rsid w:val="00DB1858"/>
    <w:rsid w:val="00DB1EC7"/>
    <w:rsid w:val="00DB3D1A"/>
    <w:rsid w:val="00DB4EB8"/>
    <w:rsid w:val="00DB654F"/>
    <w:rsid w:val="00DB7BAE"/>
    <w:rsid w:val="00DC2D65"/>
    <w:rsid w:val="00DC2FCD"/>
    <w:rsid w:val="00DC69AC"/>
    <w:rsid w:val="00DC6CA5"/>
    <w:rsid w:val="00DC79BD"/>
    <w:rsid w:val="00DE05E3"/>
    <w:rsid w:val="00DE27FC"/>
    <w:rsid w:val="00DE4337"/>
    <w:rsid w:val="00DE5668"/>
    <w:rsid w:val="00DE626E"/>
    <w:rsid w:val="00DE64EF"/>
    <w:rsid w:val="00DE744C"/>
    <w:rsid w:val="00DF3B21"/>
    <w:rsid w:val="00DF49F3"/>
    <w:rsid w:val="00E020DC"/>
    <w:rsid w:val="00E0237F"/>
    <w:rsid w:val="00E03653"/>
    <w:rsid w:val="00E05623"/>
    <w:rsid w:val="00E15291"/>
    <w:rsid w:val="00E1683E"/>
    <w:rsid w:val="00E2104D"/>
    <w:rsid w:val="00E231D8"/>
    <w:rsid w:val="00E32B39"/>
    <w:rsid w:val="00E331F1"/>
    <w:rsid w:val="00E341E7"/>
    <w:rsid w:val="00E34C87"/>
    <w:rsid w:val="00E42970"/>
    <w:rsid w:val="00E50B6C"/>
    <w:rsid w:val="00E5354D"/>
    <w:rsid w:val="00E53EE3"/>
    <w:rsid w:val="00E56A95"/>
    <w:rsid w:val="00E600AD"/>
    <w:rsid w:val="00E64060"/>
    <w:rsid w:val="00E64319"/>
    <w:rsid w:val="00E67370"/>
    <w:rsid w:val="00E72BBD"/>
    <w:rsid w:val="00E73DA5"/>
    <w:rsid w:val="00E87E7A"/>
    <w:rsid w:val="00E9247F"/>
    <w:rsid w:val="00E92928"/>
    <w:rsid w:val="00E96055"/>
    <w:rsid w:val="00E97758"/>
    <w:rsid w:val="00EA04BD"/>
    <w:rsid w:val="00EA05FD"/>
    <w:rsid w:val="00EA1844"/>
    <w:rsid w:val="00EA2B01"/>
    <w:rsid w:val="00EA5C58"/>
    <w:rsid w:val="00EA6BCB"/>
    <w:rsid w:val="00EB3DB7"/>
    <w:rsid w:val="00EB4346"/>
    <w:rsid w:val="00EB4A00"/>
    <w:rsid w:val="00EB4E9E"/>
    <w:rsid w:val="00EC08B0"/>
    <w:rsid w:val="00EC3D7E"/>
    <w:rsid w:val="00EC491E"/>
    <w:rsid w:val="00EC5FAE"/>
    <w:rsid w:val="00ED2AB2"/>
    <w:rsid w:val="00ED5214"/>
    <w:rsid w:val="00EE4463"/>
    <w:rsid w:val="00EE62D1"/>
    <w:rsid w:val="00EE74A1"/>
    <w:rsid w:val="00EE7E25"/>
    <w:rsid w:val="00EF1275"/>
    <w:rsid w:val="00EF69A0"/>
    <w:rsid w:val="00F015CF"/>
    <w:rsid w:val="00F01768"/>
    <w:rsid w:val="00F0238C"/>
    <w:rsid w:val="00F0270B"/>
    <w:rsid w:val="00F030E9"/>
    <w:rsid w:val="00F070B8"/>
    <w:rsid w:val="00F0750B"/>
    <w:rsid w:val="00F14B82"/>
    <w:rsid w:val="00F15844"/>
    <w:rsid w:val="00F161C6"/>
    <w:rsid w:val="00F2332E"/>
    <w:rsid w:val="00F24590"/>
    <w:rsid w:val="00F304BF"/>
    <w:rsid w:val="00F322BB"/>
    <w:rsid w:val="00F33B2B"/>
    <w:rsid w:val="00F36095"/>
    <w:rsid w:val="00F36195"/>
    <w:rsid w:val="00F44556"/>
    <w:rsid w:val="00F50976"/>
    <w:rsid w:val="00F50FC1"/>
    <w:rsid w:val="00F516CE"/>
    <w:rsid w:val="00F5790E"/>
    <w:rsid w:val="00F61429"/>
    <w:rsid w:val="00F646EE"/>
    <w:rsid w:val="00F65F11"/>
    <w:rsid w:val="00F6686B"/>
    <w:rsid w:val="00F700B1"/>
    <w:rsid w:val="00F71540"/>
    <w:rsid w:val="00F71E78"/>
    <w:rsid w:val="00F72C7A"/>
    <w:rsid w:val="00F73A1A"/>
    <w:rsid w:val="00F7539D"/>
    <w:rsid w:val="00F76B28"/>
    <w:rsid w:val="00F76C4D"/>
    <w:rsid w:val="00F77F28"/>
    <w:rsid w:val="00F80DBA"/>
    <w:rsid w:val="00F80E7E"/>
    <w:rsid w:val="00F80F97"/>
    <w:rsid w:val="00F81547"/>
    <w:rsid w:val="00F81A35"/>
    <w:rsid w:val="00F824CF"/>
    <w:rsid w:val="00F84E81"/>
    <w:rsid w:val="00F85189"/>
    <w:rsid w:val="00F9081E"/>
    <w:rsid w:val="00F93090"/>
    <w:rsid w:val="00F9608F"/>
    <w:rsid w:val="00F974C2"/>
    <w:rsid w:val="00FB3118"/>
    <w:rsid w:val="00FB5791"/>
    <w:rsid w:val="00FC58B4"/>
    <w:rsid w:val="00FC71A1"/>
    <w:rsid w:val="00FD5C8E"/>
    <w:rsid w:val="00FD7E65"/>
    <w:rsid w:val="00FE11A5"/>
    <w:rsid w:val="00FE1B33"/>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E87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F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5165F8"/>
    <w:pPr>
      <w:ind w:leftChars="400" w:left="840"/>
    </w:pPr>
    <w:rPr>
      <w:rFonts w:asciiTheme="minorHAnsi" w:eastAsiaTheme="minorEastAsia" w:hAnsiTheme="minorHAnsi" w:cstheme="minorBidi"/>
      <w:szCs w:val="22"/>
    </w:rPr>
  </w:style>
  <w:style w:type="character" w:styleId="ab">
    <w:name w:val="annotation reference"/>
    <w:basedOn w:val="a0"/>
    <w:semiHidden/>
    <w:unhideWhenUsed/>
    <w:rsid w:val="00BE2013"/>
    <w:rPr>
      <w:sz w:val="18"/>
      <w:szCs w:val="18"/>
    </w:rPr>
  </w:style>
  <w:style w:type="paragraph" w:styleId="ac">
    <w:name w:val="annotation text"/>
    <w:basedOn w:val="a"/>
    <w:link w:val="ad"/>
    <w:semiHidden/>
    <w:unhideWhenUsed/>
    <w:rsid w:val="00BE2013"/>
    <w:pPr>
      <w:jc w:val="left"/>
    </w:pPr>
  </w:style>
  <w:style w:type="character" w:customStyle="1" w:styleId="ad">
    <w:name w:val="コメント文字列 (文字)"/>
    <w:basedOn w:val="a0"/>
    <w:link w:val="ac"/>
    <w:semiHidden/>
    <w:rsid w:val="00BE2013"/>
    <w:rPr>
      <w:kern w:val="2"/>
      <w:sz w:val="21"/>
      <w:szCs w:val="24"/>
    </w:rPr>
  </w:style>
  <w:style w:type="paragraph" w:styleId="ae">
    <w:name w:val="annotation subject"/>
    <w:basedOn w:val="ac"/>
    <w:next w:val="ac"/>
    <w:link w:val="af"/>
    <w:semiHidden/>
    <w:unhideWhenUsed/>
    <w:rsid w:val="00BE2013"/>
    <w:rPr>
      <w:b/>
      <w:bCs/>
    </w:rPr>
  </w:style>
  <w:style w:type="character" w:customStyle="1" w:styleId="af">
    <w:name w:val="コメント内容 (文字)"/>
    <w:basedOn w:val="ad"/>
    <w:link w:val="ae"/>
    <w:semiHidden/>
    <w:rsid w:val="00BE2013"/>
    <w:rPr>
      <w:b/>
      <w:bCs/>
      <w:kern w:val="2"/>
      <w:sz w:val="21"/>
      <w:szCs w:val="24"/>
    </w:rPr>
  </w:style>
  <w:style w:type="paragraph" w:styleId="Web">
    <w:name w:val="Normal (Web)"/>
    <w:basedOn w:val="a"/>
    <w:semiHidden/>
    <w:unhideWhenUsed/>
    <w:rsid w:val="00721CB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74106">
      <w:bodyDiv w:val="1"/>
      <w:marLeft w:val="0"/>
      <w:marRight w:val="0"/>
      <w:marTop w:val="0"/>
      <w:marBottom w:val="0"/>
      <w:divBdr>
        <w:top w:val="none" w:sz="0" w:space="0" w:color="auto"/>
        <w:left w:val="none" w:sz="0" w:space="0" w:color="auto"/>
        <w:bottom w:val="none" w:sz="0" w:space="0" w:color="auto"/>
        <w:right w:val="none" w:sz="0" w:space="0" w:color="auto"/>
      </w:divBdr>
      <w:divsChild>
        <w:div w:id="483358635">
          <w:marLeft w:val="0"/>
          <w:marRight w:val="0"/>
          <w:marTop w:val="0"/>
          <w:marBottom w:val="0"/>
          <w:divBdr>
            <w:top w:val="none" w:sz="0" w:space="0" w:color="auto"/>
            <w:left w:val="none" w:sz="0" w:space="0" w:color="auto"/>
            <w:bottom w:val="none" w:sz="0" w:space="0" w:color="auto"/>
            <w:right w:val="none" w:sz="0" w:space="0" w:color="auto"/>
          </w:divBdr>
          <w:divsChild>
            <w:div w:id="1494447690">
              <w:marLeft w:val="0"/>
              <w:marRight w:val="0"/>
              <w:marTop w:val="0"/>
              <w:marBottom w:val="0"/>
              <w:divBdr>
                <w:top w:val="none" w:sz="0" w:space="0" w:color="auto"/>
                <w:left w:val="none" w:sz="0" w:space="0" w:color="auto"/>
                <w:bottom w:val="none" w:sz="0" w:space="0" w:color="auto"/>
                <w:right w:val="none" w:sz="0" w:space="0" w:color="auto"/>
              </w:divBdr>
              <w:divsChild>
                <w:div w:id="6862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7186">
      <w:bodyDiv w:val="1"/>
      <w:marLeft w:val="0"/>
      <w:marRight w:val="0"/>
      <w:marTop w:val="0"/>
      <w:marBottom w:val="0"/>
      <w:divBdr>
        <w:top w:val="none" w:sz="0" w:space="0" w:color="auto"/>
        <w:left w:val="none" w:sz="0" w:space="0" w:color="auto"/>
        <w:bottom w:val="none" w:sz="0" w:space="0" w:color="auto"/>
        <w:right w:val="none" w:sz="0" w:space="0" w:color="auto"/>
      </w:divBdr>
      <w:divsChild>
        <w:div w:id="1762951017">
          <w:marLeft w:val="0"/>
          <w:marRight w:val="0"/>
          <w:marTop w:val="0"/>
          <w:marBottom w:val="0"/>
          <w:divBdr>
            <w:top w:val="none" w:sz="0" w:space="0" w:color="auto"/>
            <w:left w:val="none" w:sz="0" w:space="0" w:color="auto"/>
            <w:bottom w:val="none" w:sz="0" w:space="0" w:color="auto"/>
            <w:right w:val="none" w:sz="0" w:space="0" w:color="auto"/>
          </w:divBdr>
          <w:divsChild>
            <w:div w:id="1824811148">
              <w:marLeft w:val="0"/>
              <w:marRight w:val="0"/>
              <w:marTop w:val="0"/>
              <w:marBottom w:val="0"/>
              <w:divBdr>
                <w:top w:val="none" w:sz="0" w:space="0" w:color="auto"/>
                <w:left w:val="none" w:sz="0" w:space="0" w:color="auto"/>
                <w:bottom w:val="none" w:sz="0" w:space="0" w:color="auto"/>
                <w:right w:val="none" w:sz="0" w:space="0" w:color="auto"/>
              </w:divBdr>
              <w:divsChild>
                <w:div w:id="130307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5637">
      <w:bodyDiv w:val="1"/>
      <w:marLeft w:val="0"/>
      <w:marRight w:val="0"/>
      <w:marTop w:val="0"/>
      <w:marBottom w:val="0"/>
      <w:divBdr>
        <w:top w:val="none" w:sz="0" w:space="0" w:color="auto"/>
        <w:left w:val="none" w:sz="0" w:space="0" w:color="auto"/>
        <w:bottom w:val="none" w:sz="0" w:space="0" w:color="auto"/>
        <w:right w:val="none" w:sz="0" w:space="0" w:color="auto"/>
      </w:divBdr>
      <w:divsChild>
        <w:div w:id="186867559">
          <w:marLeft w:val="0"/>
          <w:marRight w:val="0"/>
          <w:marTop w:val="0"/>
          <w:marBottom w:val="0"/>
          <w:divBdr>
            <w:top w:val="none" w:sz="0" w:space="0" w:color="auto"/>
            <w:left w:val="none" w:sz="0" w:space="0" w:color="auto"/>
            <w:bottom w:val="none" w:sz="0" w:space="0" w:color="auto"/>
            <w:right w:val="none" w:sz="0" w:space="0" w:color="auto"/>
          </w:divBdr>
          <w:divsChild>
            <w:div w:id="1141726084">
              <w:marLeft w:val="0"/>
              <w:marRight w:val="0"/>
              <w:marTop w:val="0"/>
              <w:marBottom w:val="0"/>
              <w:divBdr>
                <w:top w:val="none" w:sz="0" w:space="0" w:color="auto"/>
                <w:left w:val="none" w:sz="0" w:space="0" w:color="auto"/>
                <w:bottom w:val="none" w:sz="0" w:space="0" w:color="auto"/>
                <w:right w:val="none" w:sz="0" w:space="0" w:color="auto"/>
              </w:divBdr>
              <w:divsChild>
                <w:div w:id="8568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533644">
      <w:bodyDiv w:val="1"/>
      <w:marLeft w:val="0"/>
      <w:marRight w:val="0"/>
      <w:marTop w:val="0"/>
      <w:marBottom w:val="0"/>
      <w:divBdr>
        <w:top w:val="none" w:sz="0" w:space="0" w:color="auto"/>
        <w:left w:val="none" w:sz="0" w:space="0" w:color="auto"/>
        <w:bottom w:val="none" w:sz="0" w:space="0" w:color="auto"/>
        <w:right w:val="none" w:sz="0" w:space="0" w:color="auto"/>
      </w:divBdr>
      <w:divsChild>
        <w:div w:id="350762645">
          <w:marLeft w:val="0"/>
          <w:marRight w:val="0"/>
          <w:marTop w:val="0"/>
          <w:marBottom w:val="0"/>
          <w:divBdr>
            <w:top w:val="none" w:sz="0" w:space="0" w:color="auto"/>
            <w:left w:val="none" w:sz="0" w:space="0" w:color="auto"/>
            <w:bottom w:val="none" w:sz="0" w:space="0" w:color="auto"/>
            <w:right w:val="none" w:sz="0" w:space="0" w:color="auto"/>
          </w:divBdr>
          <w:divsChild>
            <w:div w:id="853618308">
              <w:marLeft w:val="0"/>
              <w:marRight w:val="0"/>
              <w:marTop w:val="0"/>
              <w:marBottom w:val="0"/>
              <w:divBdr>
                <w:top w:val="none" w:sz="0" w:space="0" w:color="auto"/>
                <w:left w:val="none" w:sz="0" w:space="0" w:color="auto"/>
                <w:bottom w:val="none" w:sz="0" w:space="0" w:color="auto"/>
                <w:right w:val="none" w:sz="0" w:space="0" w:color="auto"/>
              </w:divBdr>
              <w:divsChild>
                <w:div w:id="67064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364356">
      <w:bodyDiv w:val="1"/>
      <w:marLeft w:val="0"/>
      <w:marRight w:val="0"/>
      <w:marTop w:val="0"/>
      <w:marBottom w:val="0"/>
      <w:divBdr>
        <w:top w:val="none" w:sz="0" w:space="0" w:color="auto"/>
        <w:left w:val="none" w:sz="0" w:space="0" w:color="auto"/>
        <w:bottom w:val="none" w:sz="0" w:space="0" w:color="auto"/>
        <w:right w:val="none" w:sz="0" w:space="0" w:color="auto"/>
      </w:divBdr>
      <w:divsChild>
        <w:div w:id="1141388666">
          <w:marLeft w:val="0"/>
          <w:marRight w:val="0"/>
          <w:marTop w:val="0"/>
          <w:marBottom w:val="0"/>
          <w:divBdr>
            <w:top w:val="none" w:sz="0" w:space="0" w:color="auto"/>
            <w:left w:val="none" w:sz="0" w:space="0" w:color="auto"/>
            <w:bottom w:val="none" w:sz="0" w:space="0" w:color="auto"/>
            <w:right w:val="none" w:sz="0" w:space="0" w:color="auto"/>
          </w:divBdr>
          <w:divsChild>
            <w:div w:id="1399982169">
              <w:marLeft w:val="0"/>
              <w:marRight w:val="0"/>
              <w:marTop w:val="0"/>
              <w:marBottom w:val="0"/>
              <w:divBdr>
                <w:top w:val="none" w:sz="0" w:space="0" w:color="auto"/>
                <w:left w:val="none" w:sz="0" w:space="0" w:color="auto"/>
                <w:bottom w:val="none" w:sz="0" w:space="0" w:color="auto"/>
                <w:right w:val="none" w:sz="0" w:space="0" w:color="auto"/>
              </w:divBdr>
              <w:divsChild>
                <w:div w:id="691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60733">
      <w:bodyDiv w:val="1"/>
      <w:marLeft w:val="0"/>
      <w:marRight w:val="0"/>
      <w:marTop w:val="0"/>
      <w:marBottom w:val="0"/>
      <w:divBdr>
        <w:top w:val="none" w:sz="0" w:space="0" w:color="auto"/>
        <w:left w:val="none" w:sz="0" w:space="0" w:color="auto"/>
        <w:bottom w:val="none" w:sz="0" w:space="0" w:color="auto"/>
        <w:right w:val="none" w:sz="0" w:space="0" w:color="auto"/>
      </w:divBdr>
      <w:divsChild>
        <w:div w:id="1528905396">
          <w:marLeft w:val="0"/>
          <w:marRight w:val="0"/>
          <w:marTop w:val="0"/>
          <w:marBottom w:val="0"/>
          <w:divBdr>
            <w:top w:val="none" w:sz="0" w:space="0" w:color="auto"/>
            <w:left w:val="none" w:sz="0" w:space="0" w:color="auto"/>
            <w:bottom w:val="none" w:sz="0" w:space="0" w:color="auto"/>
            <w:right w:val="none" w:sz="0" w:space="0" w:color="auto"/>
          </w:divBdr>
          <w:divsChild>
            <w:div w:id="1460949143">
              <w:marLeft w:val="0"/>
              <w:marRight w:val="0"/>
              <w:marTop w:val="0"/>
              <w:marBottom w:val="0"/>
              <w:divBdr>
                <w:top w:val="none" w:sz="0" w:space="0" w:color="auto"/>
                <w:left w:val="none" w:sz="0" w:space="0" w:color="auto"/>
                <w:bottom w:val="none" w:sz="0" w:space="0" w:color="auto"/>
                <w:right w:val="none" w:sz="0" w:space="0" w:color="auto"/>
              </w:divBdr>
              <w:divsChild>
                <w:div w:id="5446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17318">
      <w:bodyDiv w:val="1"/>
      <w:marLeft w:val="0"/>
      <w:marRight w:val="0"/>
      <w:marTop w:val="0"/>
      <w:marBottom w:val="0"/>
      <w:divBdr>
        <w:top w:val="none" w:sz="0" w:space="0" w:color="auto"/>
        <w:left w:val="none" w:sz="0" w:space="0" w:color="auto"/>
        <w:bottom w:val="none" w:sz="0" w:space="0" w:color="auto"/>
        <w:right w:val="none" w:sz="0" w:space="0" w:color="auto"/>
      </w:divBdr>
      <w:divsChild>
        <w:div w:id="42798081">
          <w:marLeft w:val="0"/>
          <w:marRight w:val="0"/>
          <w:marTop w:val="0"/>
          <w:marBottom w:val="0"/>
          <w:divBdr>
            <w:top w:val="none" w:sz="0" w:space="0" w:color="auto"/>
            <w:left w:val="none" w:sz="0" w:space="0" w:color="auto"/>
            <w:bottom w:val="none" w:sz="0" w:space="0" w:color="auto"/>
            <w:right w:val="none" w:sz="0" w:space="0" w:color="auto"/>
          </w:divBdr>
          <w:divsChild>
            <w:div w:id="1539514317">
              <w:marLeft w:val="0"/>
              <w:marRight w:val="0"/>
              <w:marTop w:val="0"/>
              <w:marBottom w:val="0"/>
              <w:divBdr>
                <w:top w:val="none" w:sz="0" w:space="0" w:color="auto"/>
                <w:left w:val="none" w:sz="0" w:space="0" w:color="auto"/>
                <w:bottom w:val="none" w:sz="0" w:space="0" w:color="auto"/>
                <w:right w:val="none" w:sz="0" w:space="0" w:color="auto"/>
              </w:divBdr>
              <w:divsChild>
                <w:div w:id="12012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43694">
      <w:bodyDiv w:val="1"/>
      <w:marLeft w:val="0"/>
      <w:marRight w:val="0"/>
      <w:marTop w:val="0"/>
      <w:marBottom w:val="0"/>
      <w:divBdr>
        <w:top w:val="none" w:sz="0" w:space="0" w:color="auto"/>
        <w:left w:val="none" w:sz="0" w:space="0" w:color="auto"/>
        <w:bottom w:val="none" w:sz="0" w:space="0" w:color="auto"/>
        <w:right w:val="none" w:sz="0" w:space="0" w:color="auto"/>
      </w:divBdr>
      <w:divsChild>
        <w:div w:id="143547412">
          <w:marLeft w:val="0"/>
          <w:marRight w:val="0"/>
          <w:marTop w:val="0"/>
          <w:marBottom w:val="0"/>
          <w:divBdr>
            <w:top w:val="none" w:sz="0" w:space="0" w:color="auto"/>
            <w:left w:val="none" w:sz="0" w:space="0" w:color="auto"/>
            <w:bottom w:val="none" w:sz="0" w:space="0" w:color="auto"/>
            <w:right w:val="none" w:sz="0" w:space="0" w:color="auto"/>
          </w:divBdr>
          <w:divsChild>
            <w:div w:id="1387072907">
              <w:marLeft w:val="0"/>
              <w:marRight w:val="0"/>
              <w:marTop w:val="0"/>
              <w:marBottom w:val="0"/>
              <w:divBdr>
                <w:top w:val="none" w:sz="0" w:space="0" w:color="auto"/>
                <w:left w:val="none" w:sz="0" w:space="0" w:color="auto"/>
                <w:bottom w:val="none" w:sz="0" w:space="0" w:color="auto"/>
                <w:right w:val="none" w:sz="0" w:space="0" w:color="auto"/>
              </w:divBdr>
              <w:divsChild>
                <w:div w:id="20589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64767">
      <w:bodyDiv w:val="1"/>
      <w:marLeft w:val="0"/>
      <w:marRight w:val="0"/>
      <w:marTop w:val="0"/>
      <w:marBottom w:val="0"/>
      <w:divBdr>
        <w:top w:val="none" w:sz="0" w:space="0" w:color="auto"/>
        <w:left w:val="none" w:sz="0" w:space="0" w:color="auto"/>
        <w:bottom w:val="none" w:sz="0" w:space="0" w:color="auto"/>
        <w:right w:val="none" w:sz="0" w:space="0" w:color="auto"/>
      </w:divBdr>
      <w:divsChild>
        <w:div w:id="1400979855">
          <w:marLeft w:val="0"/>
          <w:marRight w:val="0"/>
          <w:marTop w:val="0"/>
          <w:marBottom w:val="0"/>
          <w:divBdr>
            <w:top w:val="none" w:sz="0" w:space="0" w:color="auto"/>
            <w:left w:val="none" w:sz="0" w:space="0" w:color="auto"/>
            <w:bottom w:val="none" w:sz="0" w:space="0" w:color="auto"/>
            <w:right w:val="none" w:sz="0" w:space="0" w:color="auto"/>
          </w:divBdr>
          <w:divsChild>
            <w:div w:id="1502969363">
              <w:marLeft w:val="0"/>
              <w:marRight w:val="0"/>
              <w:marTop w:val="0"/>
              <w:marBottom w:val="0"/>
              <w:divBdr>
                <w:top w:val="none" w:sz="0" w:space="0" w:color="auto"/>
                <w:left w:val="none" w:sz="0" w:space="0" w:color="auto"/>
                <w:bottom w:val="none" w:sz="0" w:space="0" w:color="auto"/>
                <w:right w:val="none" w:sz="0" w:space="0" w:color="auto"/>
              </w:divBdr>
              <w:divsChild>
                <w:div w:id="20104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07385">
      <w:bodyDiv w:val="1"/>
      <w:marLeft w:val="0"/>
      <w:marRight w:val="0"/>
      <w:marTop w:val="0"/>
      <w:marBottom w:val="0"/>
      <w:divBdr>
        <w:top w:val="none" w:sz="0" w:space="0" w:color="auto"/>
        <w:left w:val="none" w:sz="0" w:space="0" w:color="auto"/>
        <w:bottom w:val="none" w:sz="0" w:space="0" w:color="auto"/>
        <w:right w:val="none" w:sz="0" w:space="0" w:color="auto"/>
      </w:divBdr>
      <w:divsChild>
        <w:div w:id="313876944">
          <w:marLeft w:val="0"/>
          <w:marRight w:val="0"/>
          <w:marTop w:val="0"/>
          <w:marBottom w:val="0"/>
          <w:divBdr>
            <w:top w:val="none" w:sz="0" w:space="0" w:color="auto"/>
            <w:left w:val="none" w:sz="0" w:space="0" w:color="auto"/>
            <w:bottom w:val="none" w:sz="0" w:space="0" w:color="auto"/>
            <w:right w:val="none" w:sz="0" w:space="0" w:color="auto"/>
          </w:divBdr>
          <w:divsChild>
            <w:div w:id="1675064645">
              <w:marLeft w:val="0"/>
              <w:marRight w:val="0"/>
              <w:marTop w:val="0"/>
              <w:marBottom w:val="0"/>
              <w:divBdr>
                <w:top w:val="none" w:sz="0" w:space="0" w:color="auto"/>
                <w:left w:val="none" w:sz="0" w:space="0" w:color="auto"/>
                <w:bottom w:val="none" w:sz="0" w:space="0" w:color="auto"/>
                <w:right w:val="none" w:sz="0" w:space="0" w:color="auto"/>
              </w:divBdr>
              <w:divsChild>
                <w:div w:id="79950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75898">
      <w:bodyDiv w:val="1"/>
      <w:marLeft w:val="0"/>
      <w:marRight w:val="0"/>
      <w:marTop w:val="0"/>
      <w:marBottom w:val="0"/>
      <w:divBdr>
        <w:top w:val="none" w:sz="0" w:space="0" w:color="auto"/>
        <w:left w:val="none" w:sz="0" w:space="0" w:color="auto"/>
        <w:bottom w:val="none" w:sz="0" w:space="0" w:color="auto"/>
        <w:right w:val="none" w:sz="0" w:space="0" w:color="auto"/>
      </w:divBdr>
      <w:divsChild>
        <w:div w:id="1307782932">
          <w:marLeft w:val="0"/>
          <w:marRight w:val="0"/>
          <w:marTop w:val="0"/>
          <w:marBottom w:val="0"/>
          <w:divBdr>
            <w:top w:val="none" w:sz="0" w:space="0" w:color="auto"/>
            <w:left w:val="none" w:sz="0" w:space="0" w:color="auto"/>
            <w:bottom w:val="none" w:sz="0" w:space="0" w:color="auto"/>
            <w:right w:val="none" w:sz="0" w:space="0" w:color="auto"/>
          </w:divBdr>
          <w:divsChild>
            <w:div w:id="757023731">
              <w:marLeft w:val="0"/>
              <w:marRight w:val="0"/>
              <w:marTop w:val="0"/>
              <w:marBottom w:val="0"/>
              <w:divBdr>
                <w:top w:val="none" w:sz="0" w:space="0" w:color="auto"/>
                <w:left w:val="none" w:sz="0" w:space="0" w:color="auto"/>
                <w:bottom w:val="none" w:sz="0" w:space="0" w:color="auto"/>
                <w:right w:val="none" w:sz="0" w:space="0" w:color="auto"/>
              </w:divBdr>
              <w:divsChild>
                <w:div w:id="61822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19341">
      <w:bodyDiv w:val="1"/>
      <w:marLeft w:val="0"/>
      <w:marRight w:val="0"/>
      <w:marTop w:val="0"/>
      <w:marBottom w:val="0"/>
      <w:divBdr>
        <w:top w:val="none" w:sz="0" w:space="0" w:color="auto"/>
        <w:left w:val="none" w:sz="0" w:space="0" w:color="auto"/>
        <w:bottom w:val="none" w:sz="0" w:space="0" w:color="auto"/>
        <w:right w:val="none" w:sz="0" w:space="0" w:color="auto"/>
      </w:divBdr>
      <w:divsChild>
        <w:div w:id="2041515026">
          <w:marLeft w:val="0"/>
          <w:marRight w:val="0"/>
          <w:marTop w:val="0"/>
          <w:marBottom w:val="0"/>
          <w:divBdr>
            <w:top w:val="none" w:sz="0" w:space="0" w:color="auto"/>
            <w:left w:val="none" w:sz="0" w:space="0" w:color="auto"/>
            <w:bottom w:val="none" w:sz="0" w:space="0" w:color="auto"/>
            <w:right w:val="none" w:sz="0" w:space="0" w:color="auto"/>
          </w:divBdr>
          <w:divsChild>
            <w:div w:id="1270702410">
              <w:marLeft w:val="0"/>
              <w:marRight w:val="0"/>
              <w:marTop w:val="0"/>
              <w:marBottom w:val="0"/>
              <w:divBdr>
                <w:top w:val="none" w:sz="0" w:space="0" w:color="auto"/>
                <w:left w:val="none" w:sz="0" w:space="0" w:color="auto"/>
                <w:bottom w:val="none" w:sz="0" w:space="0" w:color="auto"/>
                <w:right w:val="none" w:sz="0" w:space="0" w:color="auto"/>
              </w:divBdr>
              <w:divsChild>
                <w:div w:id="718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163081">
      <w:bodyDiv w:val="1"/>
      <w:marLeft w:val="0"/>
      <w:marRight w:val="0"/>
      <w:marTop w:val="0"/>
      <w:marBottom w:val="0"/>
      <w:divBdr>
        <w:top w:val="none" w:sz="0" w:space="0" w:color="auto"/>
        <w:left w:val="none" w:sz="0" w:space="0" w:color="auto"/>
        <w:bottom w:val="none" w:sz="0" w:space="0" w:color="auto"/>
        <w:right w:val="none" w:sz="0" w:space="0" w:color="auto"/>
      </w:divBdr>
      <w:divsChild>
        <w:div w:id="1600596776">
          <w:marLeft w:val="0"/>
          <w:marRight w:val="0"/>
          <w:marTop w:val="0"/>
          <w:marBottom w:val="0"/>
          <w:divBdr>
            <w:top w:val="none" w:sz="0" w:space="0" w:color="auto"/>
            <w:left w:val="none" w:sz="0" w:space="0" w:color="auto"/>
            <w:bottom w:val="none" w:sz="0" w:space="0" w:color="auto"/>
            <w:right w:val="none" w:sz="0" w:space="0" w:color="auto"/>
          </w:divBdr>
          <w:divsChild>
            <w:div w:id="1652824889">
              <w:marLeft w:val="0"/>
              <w:marRight w:val="0"/>
              <w:marTop w:val="0"/>
              <w:marBottom w:val="0"/>
              <w:divBdr>
                <w:top w:val="none" w:sz="0" w:space="0" w:color="auto"/>
                <w:left w:val="none" w:sz="0" w:space="0" w:color="auto"/>
                <w:bottom w:val="none" w:sz="0" w:space="0" w:color="auto"/>
                <w:right w:val="none" w:sz="0" w:space="0" w:color="auto"/>
              </w:divBdr>
              <w:divsChild>
                <w:div w:id="51730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7402">
      <w:bodyDiv w:val="1"/>
      <w:marLeft w:val="0"/>
      <w:marRight w:val="0"/>
      <w:marTop w:val="0"/>
      <w:marBottom w:val="0"/>
      <w:divBdr>
        <w:top w:val="none" w:sz="0" w:space="0" w:color="auto"/>
        <w:left w:val="none" w:sz="0" w:space="0" w:color="auto"/>
        <w:bottom w:val="none" w:sz="0" w:space="0" w:color="auto"/>
        <w:right w:val="none" w:sz="0" w:space="0" w:color="auto"/>
      </w:divBdr>
      <w:divsChild>
        <w:div w:id="1535539089">
          <w:marLeft w:val="0"/>
          <w:marRight w:val="0"/>
          <w:marTop w:val="0"/>
          <w:marBottom w:val="0"/>
          <w:divBdr>
            <w:top w:val="none" w:sz="0" w:space="0" w:color="auto"/>
            <w:left w:val="none" w:sz="0" w:space="0" w:color="auto"/>
            <w:bottom w:val="none" w:sz="0" w:space="0" w:color="auto"/>
            <w:right w:val="none" w:sz="0" w:space="0" w:color="auto"/>
          </w:divBdr>
          <w:divsChild>
            <w:div w:id="2009748915">
              <w:marLeft w:val="0"/>
              <w:marRight w:val="0"/>
              <w:marTop w:val="0"/>
              <w:marBottom w:val="0"/>
              <w:divBdr>
                <w:top w:val="none" w:sz="0" w:space="0" w:color="auto"/>
                <w:left w:val="none" w:sz="0" w:space="0" w:color="auto"/>
                <w:bottom w:val="none" w:sz="0" w:space="0" w:color="auto"/>
                <w:right w:val="none" w:sz="0" w:space="0" w:color="auto"/>
              </w:divBdr>
              <w:divsChild>
                <w:div w:id="118163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73890">
      <w:bodyDiv w:val="1"/>
      <w:marLeft w:val="0"/>
      <w:marRight w:val="0"/>
      <w:marTop w:val="0"/>
      <w:marBottom w:val="0"/>
      <w:divBdr>
        <w:top w:val="none" w:sz="0" w:space="0" w:color="auto"/>
        <w:left w:val="none" w:sz="0" w:space="0" w:color="auto"/>
        <w:bottom w:val="none" w:sz="0" w:space="0" w:color="auto"/>
        <w:right w:val="none" w:sz="0" w:space="0" w:color="auto"/>
      </w:divBdr>
      <w:divsChild>
        <w:div w:id="681709350">
          <w:marLeft w:val="0"/>
          <w:marRight w:val="0"/>
          <w:marTop w:val="0"/>
          <w:marBottom w:val="0"/>
          <w:divBdr>
            <w:top w:val="none" w:sz="0" w:space="0" w:color="auto"/>
            <w:left w:val="none" w:sz="0" w:space="0" w:color="auto"/>
            <w:bottom w:val="none" w:sz="0" w:space="0" w:color="auto"/>
            <w:right w:val="none" w:sz="0" w:space="0" w:color="auto"/>
          </w:divBdr>
          <w:divsChild>
            <w:div w:id="1195466136">
              <w:marLeft w:val="0"/>
              <w:marRight w:val="0"/>
              <w:marTop w:val="0"/>
              <w:marBottom w:val="0"/>
              <w:divBdr>
                <w:top w:val="none" w:sz="0" w:space="0" w:color="auto"/>
                <w:left w:val="none" w:sz="0" w:space="0" w:color="auto"/>
                <w:bottom w:val="none" w:sz="0" w:space="0" w:color="auto"/>
                <w:right w:val="none" w:sz="0" w:space="0" w:color="auto"/>
              </w:divBdr>
              <w:divsChild>
                <w:div w:id="16169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28038">
      <w:bodyDiv w:val="1"/>
      <w:marLeft w:val="0"/>
      <w:marRight w:val="0"/>
      <w:marTop w:val="0"/>
      <w:marBottom w:val="0"/>
      <w:divBdr>
        <w:top w:val="none" w:sz="0" w:space="0" w:color="auto"/>
        <w:left w:val="none" w:sz="0" w:space="0" w:color="auto"/>
        <w:bottom w:val="none" w:sz="0" w:space="0" w:color="auto"/>
        <w:right w:val="none" w:sz="0" w:space="0" w:color="auto"/>
      </w:divBdr>
      <w:divsChild>
        <w:div w:id="1460609855">
          <w:marLeft w:val="0"/>
          <w:marRight w:val="0"/>
          <w:marTop w:val="0"/>
          <w:marBottom w:val="0"/>
          <w:divBdr>
            <w:top w:val="none" w:sz="0" w:space="0" w:color="auto"/>
            <w:left w:val="none" w:sz="0" w:space="0" w:color="auto"/>
            <w:bottom w:val="none" w:sz="0" w:space="0" w:color="auto"/>
            <w:right w:val="none" w:sz="0" w:space="0" w:color="auto"/>
          </w:divBdr>
          <w:divsChild>
            <w:div w:id="305159620">
              <w:marLeft w:val="0"/>
              <w:marRight w:val="0"/>
              <w:marTop w:val="0"/>
              <w:marBottom w:val="0"/>
              <w:divBdr>
                <w:top w:val="none" w:sz="0" w:space="0" w:color="auto"/>
                <w:left w:val="none" w:sz="0" w:space="0" w:color="auto"/>
                <w:bottom w:val="none" w:sz="0" w:space="0" w:color="auto"/>
                <w:right w:val="none" w:sz="0" w:space="0" w:color="auto"/>
              </w:divBdr>
              <w:divsChild>
                <w:div w:id="19695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062733">
      <w:bodyDiv w:val="1"/>
      <w:marLeft w:val="0"/>
      <w:marRight w:val="0"/>
      <w:marTop w:val="0"/>
      <w:marBottom w:val="0"/>
      <w:divBdr>
        <w:top w:val="none" w:sz="0" w:space="0" w:color="auto"/>
        <w:left w:val="none" w:sz="0" w:space="0" w:color="auto"/>
        <w:bottom w:val="none" w:sz="0" w:space="0" w:color="auto"/>
        <w:right w:val="none" w:sz="0" w:space="0" w:color="auto"/>
      </w:divBdr>
      <w:divsChild>
        <w:div w:id="871573451">
          <w:marLeft w:val="0"/>
          <w:marRight w:val="0"/>
          <w:marTop w:val="0"/>
          <w:marBottom w:val="0"/>
          <w:divBdr>
            <w:top w:val="none" w:sz="0" w:space="0" w:color="auto"/>
            <w:left w:val="none" w:sz="0" w:space="0" w:color="auto"/>
            <w:bottom w:val="none" w:sz="0" w:space="0" w:color="auto"/>
            <w:right w:val="none" w:sz="0" w:space="0" w:color="auto"/>
          </w:divBdr>
          <w:divsChild>
            <w:div w:id="512261487">
              <w:marLeft w:val="0"/>
              <w:marRight w:val="0"/>
              <w:marTop w:val="0"/>
              <w:marBottom w:val="0"/>
              <w:divBdr>
                <w:top w:val="none" w:sz="0" w:space="0" w:color="auto"/>
                <w:left w:val="none" w:sz="0" w:space="0" w:color="auto"/>
                <w:bottom w:val="none" w:sz="0" w:space="0" w:color="auto"/>
                <w:right w:val="none" w:sz="0" w:space="0" w:color="auto"/>
              </w:divBdr>
              <w:divsChild>
                <w:div w:id="1639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738286">
      <w:bodyDiv w:val="1"/>
      <w:marLeft w:val="0"/>
      <w:marRight w:val="0"/>
      <w:marTop w:val="0"/>
      <w:marBottom w:val="0"/>
      <w:divBdr>
        <w:top w:val="none" w:sz="0" w:space="0" w:color="auto"/>
        <w:left w:val="none" w:sz="0" w:space="0" w:color="auto"/>
        <w:bottom w:val="none" w:sz="0" w:space="0" w:color="auto"/>
        <w:right w:val="none" w:sz="0" w:space="0" w:color="auto"/>
      </w:divBdr>
      <w:divsChild>
        <w:div w:id="608007024">
          <w:marLeft w:val="0"/>
          <w:marRight w:val="0"/>
          <w:marTop w:val="0"/>
          <w:marBottom w:val="0"/>
          <w:divBdr>
            <w:top w:val="none" w:sz="0" w:space="0" w:color="auto"/>
            <w:left w:val="none" w:sz="0" w:space="0" w:color="auto"/>
            <w:bottom w:val="none" w:sz="0" w:space="0" w:color="auto"/>
            <w:right w:val="none" w:sz="0" w:space="0" w:color="auto"/>
          </w:divBdr>
          <w:divsChild>
            <w:div w:id="1543202701">
              <w:marLeft w:val="0"/>
              <w:marRight w:val="0"/>
              <w:marTop w:val="0"/>
              <w:marBottom w:val="0"/>
              <w:divBdr>
                <w:top w:val="none" w:sz="0" w:space="0" w:color="auto"/>
                <w:left w:val="none" w:sz="0" w:space="0" w:color="auto"/>
                <w:bottom w:val="none" w:sz="0" w:space="0" w:color="auto"/>
                <w:right w:val="none" w:sz="0" w:space="0" w:color="auto"/>
              </w:divBdr>
              <w:divsChild>
                <w:div w:id="35130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26740">
      <w:bodyDiv w:val="1"/>
      <w:marLeft w:val="0"/>
      <w:marRight w:val="0"/>
      <w:marTop w:val="0"/>
      <w:marBottom w:val="0"/>
      <w:divBdr>
        <w:top w:val="none" w:sz="0" w:space="0" w:color="auto"/>
        <w:left w:val="none" w:sz="0" w:space="0" w:color="auto"/>
        <w:bottom w:val="none" w:sz="0" w:space="0" w:color="auto"/>
        <w:right w:val="none" w:sz="0" w:space="0" w:color="auto"/>
      </w:divBdr>
      <w:divsChild>
        <w:div w:id="1852992641">
          <w:marLeft w:val="0"/>
          <w:marRight w:val="0"/>
          <w:marTop w:val="0"/>
          <w:marBottom w:val="0"/>
          <w:divBdr>
            <w:top w:val="none" w:sz="0" w:space="0" w:color="auto"/>
            <w:left w:val="none" w:sz="0" w:space="0" w:color="auto"/>
            <w:bottom w:val="none" w:sz="0" w:space="0" w:color="auto"/>
            <w:right w:val="none" w:sz="0" w:space="0" w:color="auto"/>
          </w:divBdr>
          <w:divsChild>
            <w:div w:id="1890725824">
              <w:marLeft w:val="0"/>
              <w:marRight w:val="0"/>
              <w:marTop w:val="0"/>
              <w:marBottom w:val="0"/>
              <w:divBdr>
                <w:top w:val="none" w:sz="0" w:space="0" w:color="auto"/>
                <w:left w:val="none" w:sz="0" w:space="0" w:color="auto"/>
                <w:bottom w:val="none" w:sz="0" w:space="0" w:color="auto"/>
                <w:right w:val="none" w:sz="0" w:space="0" w:color="auto"/>
              </w:divBdr>
              <w:divsChild>
                <w:div w:id="17311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79370">
      <w:bodyDiv w:val="1"/>
      <w:marLeft w:val="0"/>
      <w:marRight w:val="0"/>
      <w:marTop w:val="0"/>
      <w:marBottom w:val="0"/>
      <w:divBdr>
        <w:top w:val="none" w:sz="0" w:space="0" w:color="auto"/>
        <w:left w:val="none" w:sz="0" w:space="0" w:color="auto"/>
        <w:bottom w:val="none" w:sz="0" w:space="0" w:color="auto"/>
        <w:right w:val="none" w:sz="0" w:space="0" w:color="auto"/>
      </w:divBdr>
      <w:divsChild>
        <w:div w:id="1922644651">
          <w:marLeft w:val="0"/>
          <w:marRight w:val="0"/>
          <w:marTop w:val="0"/>
          <w:marBottom w:val="0"/>
          <w:divBdr>
            <w:top w:val="none" w:sz="0" w:space="0" w:color="auto"/>
            <w:left w:val="none" w:sz="0" w:space="0" w:color="auto"/>
            <w:bottom w:val="none" w:sz="0" w:space="0" w:color="auto"/>
            <w:right w:val="none" w:sz="0" w:space="0" w:color="auto"/>
          </w:divBdr>
          <w:divsChild>
            <w:div w:id="583761608">
              <w:marLeft w:val="0"/>
              <w:marRight w:val="0"/>
              <w:marTop w:val="0"/>
              <w:marBottom w:val="0"/>
              <w:divBdr>
                <w:top w:val="none" w:sz="0" w:space="0" w:color="auto"/>
                <w:left w:val="none" w:sz="0" w:space="0" w:color="auto"/>
                <w:bottom w:val="none" w:sz="0" w:space="0" w:color="auto"/>
                <w:right w:val="none" w:sz="0" w:space="0" w:color="auto"/>
              </w:divBdr>
              <w:divsChild>
                <w:div w:id="40075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5796">
      <w:bodyDiv w:val="1"/>
      <w:marLeft w:val="0"/>
      <w:marRight w:val="0"/>
      <w:marTop w:val="0"/>
      <w:marBottom w:val="0"/>
      <w:divBdr>
        <w:top w:val="none" w:sz="0" w:space="0" w:color="auto"/>
        <w:left w:val="none" w:sz="0" w:space="0" w:color="auto"/>
        <w:bottom w:val="none" w:sz="0" w:space="0" w:color="auto"/>
        <w:right w:val="none" w:sz="0" w:space="0" w:color="auto"/>
      </w:divBdr>
      <w:divsChild>
        <w:div w:id="1151865959">
          <w:marLeft w:val="0"/>
          <w:marRight w:val="0"/>
          <w:marTop w:val="0"/>
          <w:marBottom w:val="0"/>
          <w:divBdr>
            <w:top w:val="none" w:sz="0" w:space="0" w:color="auto"/>
            <w:left w:val="none" w:sz="0" w:space="0" w:color="auto"/>
            <w:bottom w:val="none" w:sz="0" w:space="0" w:color="auto"/>
            <w:right w:val="none" w:sz="0" w:space="0" w:color="auto"/>
          </w:divBdr>
          <w:divsChild>
            <w:div w:id="1539855461">
              <w:marLeft w:val="0"/>
              <w:marRight w:val="0"/>
              <w:marTop w:val="0"/>
              <w:marBottom w:val="0"/>
              <w:divBdr>
                <w:top w:val="none" w:sz="0" w:space="0" w:color="auto"/>
                <w:left w:val="none" w:sz="0" w:space="0" w:color="auto"/>
                <w:bottom w:val="none" w:sz="0" w:space="0" w:color="auto"/>
                <w:right w:val="none" w:sz="0" w:space="0" w:color="auto"/>
              </w:divBdr>
              <w:divsChild>
                <w:div w:id="6036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57097">
      <w:bodyDiv w:val="1"/>
      <w:marLeft w:val="0"/>
      <w:marRight w:val="0"/>
      <w:marTop w:val="0"/>
      <w:marBottom w:val="0"/>
      <w:divBdr>
        <w:top w:val="none" w:sz="0" w:space="0" w:color="auto"/>
        <w:left w:val="none" w:sz="0" w:space="0" w:color="auto"/>
        <w:bottom w:val="none" w:sz="0" w:space="0" w:color="auto"/>
        <w:right w:val="none" w:sz="0" w:space="0" w:color="auto"/>
      </w:divBdr>
      <w:divsChild>
        <w:div w:id="1540704873">
          <w:marLeft w:val="0"/>
          <w:marRight w:val="0"/>
          <w:marTop w:val="0"/>
          <w:marBottom w:val="0"/>
          <w:divBdr>
            <w:top w:val="none" w:sz="0" w:space="0" w:color="auto"/>
            <w:left w:val="none" w:sz="0" w:space="0" w:color="auto"/>
            <w:bottom w:val="none" w:sz="0" w:space="0" w:color="auto"/>
            <w:right w:val="none" w:sz="0" w:space="0" w:color="auto"/>
          </w:divBdr>
          <w:divsChild>
            <w:div w:id="856500586">
              <w:marLeft w:val="0"/>
              <w:marRight w:val="0"/>
              <w:marTop w:val="0"/>
              <w:marBottom w:val="0"/>
              <w:divBdr>
                <w:top w:val="none" w:sz="0" w:space="0" w:color="auto"/>
                <w:left w:val="none" w:sz="0" w:space="0" w:color="auto"/>
                <w:bottom w:val="none" w:sz="0" w:space="0" w:color="auto"/>
                <w:right w:val="none" w:sz="0" w:space="0" w:color="auto"/>
              </w:divBdr>
              <w:divsChild>
                <w:div w:id="206255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233002">
      <w:bodyDiv w:val="1"/>
      <w:marLeft w:val="0"/>
      <w:marRight w:val="0"/>
      <w:marTop w:val="0"/>
      <w:marBottom w:val="0"/>
      <w:divBdr>
        <w:top w:val="none" w:sz="0" w:space="0" w:color="auto"/>
        <w:left w:val="none" w:sz="0" w:space="0" w:color="auto"/>
        <w:bottom w:val="none" w:sz="0" w:space="0" w:color="auto"/>
        <w:right w:val="none" w:sz="0" w:space="0" w:color="auto"/>
      </w:divBdr>
      <w:divsChild>
        <w:div w:id="189729204">
          <w:marLeft w:val="0"/>
          <w:marRight w:val="0"/>
          <w:marTop w:val="0"/>
          <w:marBottom w:val="0"/>
          <w:divBdr>
            <w:top w:val="none" w:sz="0" w:space="0" w:color="auto"/>
            <w:left w:val="none" w:sz="0" w:space="0" w:color="auto"/>
            <w:bottom w:val="none" w:sz="0" w:space="0" w:color="auto"/>
            <w:right w:val="none" w:sz="0" w:space="0" w:color="auto"/>
          </w:divBdr>
          <w:divsChild>
            <w:div w:id="530337768">
              <w:marLeft w:val="0"/>
              <w:marRight w:val="0"/>
              <w:marTop w:val="0"/>
              <w:marBottom w:val="0"/>
              <w:divBdr>
                <w:top w:val="none" w:sz="0" w:space="0" w:color="auto"/>
                <w:left w:val="none" w:sz="0" w:space="0" w:color="auto"/>
                <w:bottom w:val="none" w:sz="0" w:space="0" w:color="auto"/>
                <w:right w:val="none" w:sz="0" w:space="0" w:color="auto"/>
              </w:divBdr>
              <w:divsChild>
                <w:div w:id="6309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543670">
      <w:bodyDiv w:val="1"/>
      <w:marLeft w:val="0"/>
      <w:marRight w:val="0"/>
      <w:marTop w:val="0"/>
      <w:marBottom w:val="0"/>
      <w:divBdr>
        <w:top w:val="none" w:sz="0" w:space="0" w:color="auto"/>
        <w:left w:val="none" w:sz="0" w:space="0" w:color="auto"/>
        <w:bottom w:val="none" w:sz="0" w:space="0" w:color="auto"/>
        <w:right w:val="none" w:sz="0" w:space="0" w:color="auto"/>
      </w:divBdr>
      <w:divsChild>
        <w:div w:id="1763574766">
          <w:marLeft w:val="0"/>
          <w:marRight w:val="0"/>
          <w:marTop w:val="0"/>
          <w:marBottom w:val="0"/>
          <w:divBdr>
            <w:top w:val="none" w:sz="0" w:space="0" w:color="auto"/>
            <w:left w:val="none" w:sz="0" w:space="0" w:color="auto"/>
            <w:bottom w:val="none" w:sz="0" w:space="0" w:color="auto"/>
            <w:right w:val="none" w:sz="0" w:space="0" w:color="auto"/>
          </w:divBdr>
          <w:divsChild>
            <w:div w:id="1009480368">
              <w:marLeft w:val="0"/>
              <w:marRight w:val="0"/>
              <w:marTop w:val="0"/>
              <w:marBottom w:val="0"/>
              <w:divBdr>
                <w:top w:val="none" w:sz="0" w:space="0" w:color="auto"/>
                <w:left w:val="none" w:sz="0" w:space="0" w:color="auto"/>
                <w:bottom w:val="none" w:sz="0" w:space="0" w:color="auto"/>
                <w:right w:val="none" w:sz="0" w:space="0" w:color="auto"/>
              </w:divBdr>
              <w:divsChild>
                <w:div w:id="206644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37097">
      <w:bodyDiv w:val="1"/>
      <w:marLeft w:val="0"/>
      <w:marRight w:val="0"/>
      <w:marTop w:val="0"/>
      <w:marBottom w:val="0"/>
      <w:divBdr>
        <w:top w:val="none" w:sz="0" w:space="0" w:color="auto"/>
        <w:left w:val="none" w:sz="0" w:space="0" w:color="auto"/>
        <w:bottom w:val="none" w:sz="0" w:space="0" w:color="auto"/>
        <w:right w:val="none" w:sz="0" w:space="0" w:color="auto"/>
      </w:divBdr>
      <w:divsChild>
        <w:div w:id="1407415556">
          <w:marLeft w:val="0"/>
          <w:marRight w:val="0"/>
          <w:marTop w:val="0"/>
          <w:marBottom w:val="0"/>
          <w:divBdr>
            <w:top w:val="none" w:sz="0" w:space="0" w:color="auto"/>
            <w:left w:val="none" w:sz="0" w:space="0" w:color="auto"/>
            <w:bottom w:val="none" w:sz="0" w:space="0" w:color="auto"/>
            <w:right w:val="none" w:sz="0" w:space="0" w:color="auto"/>
          </w:divBdr>
          <w:divsChild>
            <w:div w:id="1940209994">
              <w:marLeft w:val="0"/>
              <w:marRight w:val="0"/>
              <w:marTop w:val="0"/>
              <w:marBottom w:val="0"/>
              <w:divBdr>
                <w:top w:val="none" w:sz="0" w:space="0" w:color="auto"/>
                <w:left w:val="none" w:sz="0" w:space="0" w:color="auto"/>
                <w:bottom w:val="none" w:sz="0" w:space="0" w:color="auto"/>
                <w:right w:val="none" w:sz="0" w:space="0" w:color="auto"/>
              </w:divBdr>
              <w:divsChild>
                <w:div w:id="20807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040460">
      <w:bodyDiv w:val="1"/>
      <w:marLeft w:val="0"/>
      <w:marRight w:val="0"/>
      <w:marTop w:val="0"/>
      <w:marBottom w:val="0"/>
      <w:divBdr>
        <w:top w:val="none" w:sz="0" w:space="0" w:color="auto"/>
        <w:left w:val="none" w:sz="0" w:space="0" w:color="auto"/>
        <w:bottom w:val="none" w:sz="0" w:space="0" w:color="auto"/>
        <w:right w:val="none" w:sz="0" w:space="0" w:color="auto"/>
      </w:divBdr>
      <w:divsChild>
        <w:div w:id="1576861928">
          <w:marLeft w:val="0"/>
          <w:marRight w:val="0"/>
          <w:marTop w:val="0"/>
          <w:marBottom w:val="0"/>
          <w:divBdr>
            <w:top w:val="none" w:sz="0" w:space="0" w:color="auto"/>
            <w:left w:val="none" w:sz="0" w:space="0" w:color="auto"/>
            <w:bottom w:val="none" w:sz="0" w:space="0" w:color="auto"/>
            <w:right w:val="none" w:sz="0" w:space="0" w:color="auto"/>
          </w:divBdr>
          <w:divsChild>
            <w:div w:id="753552442">
              <w:marLeft w:val="0"/>
              <w:marRight w:val="0"/>
              <w:marTop w:val="0"/>
              <w:marBottom w:val="0"/>
              <w:divBdr>
                <w:top w:val="none" w:sz="0" w:space="0" w:color="auto"/>
                <w:left w:val="none" w:sz="0" w:space="0" w:color="auto"/>
                <w:bottom w:val="none" w:sz="0" w:space="0" w:color="auto"/>
                <w:right w:val="none" w:sz="0" w:space="0" w:color="auto"/>
              </w:divBdr>
              <w:divsChild>
                <w:div w:id="164215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58911">
      <w:bodyDiv w:val="1"/>
      <w:marLeft w:val="0"/>
      <w:marRight w:val="0"/>
      <w:marTop w:val="0"/>
      <w:marBottom w:val="0"/>
      <w:divBdr>
        <w:top w:val="none" w:sz="0" w:space="0" w:color="auto"/>
        <w:left w:val="none" w:sz="0" w:space="0" w:color="auto"/>
        <w:bottom w:val="none" w:sz="0" w:space="0" w:color="auto"/>
        <w:right w:val="none" w:sz="0" w:space="0" w:color="auto"/>
      </w:divBdr>
      <w:divsChild>
        <w:div w:id="1769540644">
          <w:marLeft w:val="0"/>
          <w:marRight w:val="0"/>
          <w:marTop w:val="0"/>
          <w:marBottom w:val="0"/>
          <w:divBdr>
            <w:top w:val="none" w:sz="0" w:space="0" w:color="auto"/>
            <w:left w:val="none" w:sz="0" w:space="0" w:color="auto"/>
            <w:bottom w:val="none" w:sz="0" w:space="0" w:color="auto"/>
            <w:right w:val="none" w:sz="0" w:space="0" w:color="auto"/>
          </w:divBdr>
          <w:divsChild>
            <w:div w:id="147329465">
              <w:marLeft w:val="0"/>
              <w:marRight w:val="0"/>
              <w:marTop w:val="0"/>
              <w:marBottom w:val="0"/>
              <w:divBdr>
                <w:top w:val="none" w:sz="0" w:space="0" w:color="auto"/>
                <w:left w:val="none" w:sz="0" w:space="0" w:color="auto"/>
                <w:bottom w:val="none" w:sz="0" w:space="0" w:color="auto"/>
                <w:right w:val="none" w:sz="0" w:space="0" w:color="auto"/>
              </w:divBdr>
              <w:divsChild>
                <w:div w:id="203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199279">
      <w:bodyDiv w:val="1"/>
      <w:marLeft w:val="0"/>
      <w:marRight w:val="0"/>
      <w:marTop w:val="0"/>
      <w:marBottom w:val="0"/>
      <w:divBdr>
        <w:top w:val="none" w:sz="0" w:space="0" w:color="auto"/>
        <w:left w:val="none" w:sz="0" w:space="0" w:color="auto"/>
        <w:bottom w:val="none" w:sz="0" w:space="0" w:color="auto"/>
        <w:right w:val="none" w:sz="0" w:space="0" w:color="auto"/>
      </w:divBdr>
      <w:divsChild>
        <w:div w:id="197473599">
          <w:marLeft w:val="0"/>
          <w:marRight w:val="0"/>
          <w:marTop w:val="0"/>
          <w:marBottom w:val="0"/>
          <w:divBdr>
            <w:top w:val="none" w:sz="0" w:space="0" w:color="auto"/>
            <w:left w:val="none" w:sz="0" w:space="0" w:color="auto"/>
            <w:bottom w:val="none" w:sz="0" w:space="0" w:color="auto"/>
            <w:right w:val="none" w:sz="0" w:space="0" w:color="auto"/>
          </w:divBdr>
          <w:divsChild>
            <w:div w:id="2123722980">
              <w:marLeft w:val="0"/>
              <w:marRight w:val="0"/>
              <w:marTop w:val="0"/>
              <w:marBottom w:val="0"/>
              <w:divBdr>
                <w:top w:val="none" w:sz="0" w:space="0" w:color="auto"/>
                <w:left w:val="none" w:sz="0" w:space="0" w:color="auto"/>
                <w:bottom w:val="none" w:sz="0" w:space="0" w:color="auto"/>
                <w:right w:val="none" w:sz="0" w:space="0" w:color="auto"/>
              </w:divBdr>
              <w:divsChild>
                <w:div w:id="15357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659075">
      <w:bodyDiv w:val="1"/>
      <w:marLeft w:val="0"/>
      <w:marRight w:val="0"/>
      <w:marTop w:val="0"/>
      <w:marBottom w:val="0"/>
      <w:divBdr>
        <w:top w:val="none" w:sz="0" w:space="0" w:color="auto"/>
        <w:left w:val="none" w:sz="0" w:space="0" w:color="auto"/>
        <w:bottom w:val="none" w:sz="0" w:space="0" w:color="auto"/>
        <w:right w:val="none" w:sz="0" w:space="0" w:color="auto"/>
      </w:divBdr>
      <w:divsChild>
        <w:div w:id="717122934">
          <w:marLeft w:val="0"/>
          <w:marRight w:val="0"/>
          <w:marTop w:val="0"/>
          <w:marBottom w:val="0"/>
          <w:divBdr>
            <w:top w:val="none" w:sz="0" w:space="0" w:color="auto"/>
            <w:left w:val="none" w:sz="0" w:space="0" w:color="auto"/>
            <w:bottom w:val="none" w:sz="0" w:space="0" w:color="auto"/>
            <w:right w:val="none" w:sz="0" w:space="0" w:color="auto"/>
          </w:divBdr>
          <w:divsChild>
            <w:div w:id="1981614215">
              <w:marLeft w:val="0"/>
              <w:marRight w:val="0"/>
              <w:marTop w:val="0"/>
              <w:marBottom w:val="0"/>
              <w:divBdr>
                <w:top w:val="none" w:sz="0" w:space="0" w:color="auto"/>
                <w:left w:val="none" w:sz="0" w:space="0" w:color="auto"/>
                <w:bottom w:val="none" w:sz="0" w:space="0" w:color="auto"/>
                <w:right w:val="none" w:sz="0" w:space="0" w:color="auto"/>
              </w:divBdr>
              <w:divsChild>
                <w:div w:id="152922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7389">
      <w:bodyDiv w:val="1"/>
      <w:marLeft w:val="0"/>
      <w:marRight w:val="0"/>
      <w:marTop w:val="0"/>
      <w:marBottom w:val="0"/>
      <w:divBdr>
        <w:top w:val="none" w:sz="0" w:space="0" w:color="auto"/>
        <w:left w:val="none" w:sz="0" w:space="0" w:color="auto"/>
        <w:bottom w:val="none" w:sz="0" w:space="0" w:color="auto"/>
        <w:right w:val="none" w:sz="0" w:space="0" w:color="auto"/>
      </w:divBdr>
      <w:divsChild>
        <w:div w:id="1138106776">
          <w:marLeft w:val="0"/>
          <w:marRight w:val="0"/>
          <w:marTop w:val="0"/>
          <w:marBottom w:val="0"/>
          <w:divBdr>
            <w:top w:val="none" w:sz="0" w:space="0" w:color="auto"/>
            <w:left w:val="none" w:sz="0" w:space="0" w:color="auto"/>
            <w:bottom w:val="none" w:sz="0" w:space="0" w:color="auto"/>
            <w:right w:val="none" w:sz="0" w:space="0" w:color="auto"/>
          </w:divBdr>
          <w:divsChild>
            <w:div w:id="1756509836">
              <w:marLeft w:val="0"/>
              <w:marRight w:val="0"/>
              <w:marTop w:val="0"/>
              <w:marBottom w:val="0"/>
              <w:divBdr>
                <w:top w:val="none" w:sz="0" w:space="0" w:color="auto"/>
                <w:left w:val="none" w:sz="0" w:space="0" w:color="auto"/>
                <w:bottom w:val="none" w:sz="0" w:space="0" w:color="auto"/>
                <w:right w:val="none" w:sz="0" w:space="0" w:color="auto"/>
              </w:divBdr>
              <w:divsChild>
                <w:div w:id="2202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10564">
      <w:bodyDiv w:val="1"/>
      <w:marLeft w:val="0"/>
      <w:marRight w:val="0"/>
      <w:marTop w:val="0"/>
      <w:marBottom w:val="0"/>
      <w:divBdr>
        <w:top w:val="none" w:sz="0" w:space="0" w:color="auto"/>
        <w:left w:val="none" w:sz="0" w:space="0" w:color="auto"/>
        <w:bottom w:val="none" w:sz="0" w:space="0" w:color="auto"/>
        <w:right w:val="none" w:sz="0" w:space="0" w:color="auto"/>
      </w:divBdr>
      <w:divsChild>
        <w:div w:id="683046336">
          <w:marLeft w:val="0"/>
          <w:marRight w:val="0"/>
          <w:marTop w:val="0"/>
          <w:marBottom w:val="0"/>
          <w:divBdr>
            <w:top w:val="none" w:sz="0" w:space="0" w:color="auto"/>
            <w:left w:val="none" w:sz="0" w:space="0" w:color="auto"/>
            <w:bottom w:val="none" w:sz="0" w:space="0" w:color="auto"/>
            <w:right w:val="none" w:sz="0" w:space="0" w:color="auto"/>
          </w:divBdr>
          <w:divsChild>
            <w:div w:id="1364985213">
              <w:marLeft w:val="0"/>
              <w:marRight w:val="0"/>
              <w:marTop w:val="0"/>
              <w:marBottom w:val="0"/>
              <w:divBdr>
                <w:top w:val="none" w:sz="0" w:space="0" w:color="auto"/>
                <w:left w:val="none" w:sz="0" w:space="0" w:color="auto"/>
                <w:bottom w:val="none" w:sz="0" w:space="0" w:color="auto"/>
                <w:right w:val="none" w:sz="0" w:space="0" w:color="auto"/>
              </w:divBdr>
              <w:divsChild>
                <w:div w:id="5925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756815">
      <w:bodyDiv w:val="1"/>
      <w:marLeft w:val="0"/>
      <w:marRight w:val="0"/>
      <w:marTop w:val="0"/>
      <w:marBottom w:val="0"/>
      <w:divBdr>
        <w:top w:val="none" w:sz="0" w:space="0" w:color="auto"/>
        <w:left w:val="none" w:sz="0" w:space="0" w:color="auto"/>
        <w:bottom w:val="none" w:sz="0" w:space="0" w:color="auto"/>
        <w:right w:val="none" w:sz="0" w:space="0" w:color="auto"/>
      </w:divBdr>
      <w:divsChild>
        <w:div w:id="1648633828">
          <w:marLeft w:val="0"/>
          <w:marRight w:val="0"/>
          <w:marTop w:val="0"/>
          <w:marBottom w:val="0"/>
          <w:divBdr>
            <w:top w:val="none" w:sz="0" w:space="0" w:color="auto"/>
            <w:left w:val="none" w:sz="0" w:space="0" w:color="auto"/>
            <w:bottom w:val="none" w:sz="0" w:space="0" w:color="auto"/>
            <w:right w:val="none" w:sz="0" w:space="0" w:color="auto"/>
          </w:divBdr>
          <w:divsChild>
            <w:div w:id="2023045036">
              <w:marLeft w:val="0"/>
              <w:marRight w:val="0"/>
              <w:marTop w:val="0"/>
              <w:marBottom w:val="0"/>
              <w:divBdr>
                <w:top w:val="none" w:sz="0" w:space="0" w:color="auto"/>
                <w:left w:val="none" w:sz="0" w:space="0" w:color="auto"/>
                <w:bottom w:val="none" w:sz="0" w:space="0" w:color="auto"/>
                <w:right w:val="none" w:sz="0" w:space="0" w:color="auto"/>
              </w:divBdr>
              <w:divsChild>
                <w:div w:id="6191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3654">
      <w:bodyDiv w:val="1"/>
      <w:marLeft w:val="0"/>
      <w:marRight w:val="0"/>
      <w:marTop w:val="0"/>
      <w:marBottom w:val="0"/>
      <w:divBdr>
        <w:top w:val="none" w:sz="0" w:space="0" w:color="auto"/>
        <w:left w:val="none" w:sz="0" w:space="0" w:color="auto"/>
        <w:bottom w:val="none" w:sz="0" w:space="0" w:color="auto"/>
        <w:right w:val="none" w:sz="0" w:space="0" w:color="auto"/>
      </w:divBdr>
      <w:divsChild>
        <w:div w:id="1436175705">
          <w:marLeft w:val="0"/>
          <w:marRight w:val="0"/>
          <w:marTop w:val="0"/>
          <w:marBottom w:val="0"/>
          <w:divBdr>
            <w:top w:val="none" w:sz="0" w:space="0" w:color="auto"/>
            <w:left w:val="none" w:sz="0" w:space="0" w:color="auto"/>
            <w:bottom w:val="none" w:sz="0" w:space="0" w:color="auto"/>
            <w:right w:val="none" w:sz="0" w:space="0" w:color="auto"/>
          </w:divBdr>
          <w:divsChild>
            <w:div w:id="238752515">
              <w:marLeft w:val="0"/>
              <w:marRight w:val="0"/>
              <w:marTop w:val="0"/>
              <w:marBottom w:val="0"/>
              <w:divBdr>
                <w:top w:val="none" w:sz="0" w:space="0" w:color="auto"/>
                <w:left w:val="none" w:sz="0" w:space="0" w:color="auto"/>
                <w:bottom w:val="none" w:sz="0" w:space="0" w:color="auto"/>
                <w:right w:val="none" w:sz="0" w:space="0" w:color="auto"/>
              </w:divBdr>
              <w:divsChild>
                <w:div w:id="16477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451103">
      <w:bodyDiv w:val="1"/>
      <w:marLeft w:val="0"/>
      <w:marRight w:val="0"/>
      <w:marTop w:val="0"/>
      <w:marBottom w:val="0"/>
      <w:divBdr>
        <w:top w:val="none" w:sz="0" w:space="0" w:color="auto"/>
        <w:left w:val="none" w:sz="0" w:space="0" w:color="auto"/>
        <w:bottom w:val="none" w:sz="0" w:space="0" w:color="auto"/>
        <w:right w:val="none" w:sz="0" w:space="0" w:color="auto"/>
      </w:divBdr>
      <w:divsChild>
        <w:div w:id="1418864719">
          <w:marLeft w:val="0"/>
          <w:marRight w:val="0"/>
          <w:marTop w:val="0"/>
          <w:marBottom w:val="0"/>
          <w:divBdr>
            <w:top w:val="none" w:sz="0" w:space="0" w:color="auto"/>
            <w:left w:val="none" w:sz="0" w:space="0" w:color="auto"/>
            <w:bottom w:val="none" w:sz="0" w:space="0" w:color="auto"/>
            <w:right w:val="none" w:sz="0" w:space="0" w:color="auto"/>
          </w:divBdr>
          <w:divsChild>
            <w:div w:id="98188384">
              <w:marLeft w:val="0"/>
              <w:marRight w:val="0"/>
              <w:marTop w:val="0"/>
              <w:marBottom w:val="0"/>
              <w:divBdr>
                <w:top w:val="none" w:sz="0" w:space="0" w:color="auto"/>
                <w:left w:val="none" w:sz="0" w:space="0" w:color="auto"/>
                <w:bottom w:val="none" w:sz="0" w:space="0" w:color="auto"/>
                <w:right w:val="none" w:sz="0" w:space="0" w:color="auto"/>
              </w:divBdr>
              <w:divsChild>
                <w:div w:id="1322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00035">
      <w:bodyDiv w:val="1"/>
      <w:marLeft w:val="0"/>
      <w:marRight w:val="0"/>
      <w:marTop w:val="0"/>
      <w:marBottom w:val="0"/>
      <w:divBdr>
        <w:top w:val="none" w:sz="0" w:space="0" w:color="auto"/>
        <w:left w:val="none" w:sz="0" w:space="0" w:color="auto"/>
        <w:bottom w:val="none" w:sz="0" w:space="0" w:color="auto"/>
        <w:right w:val="none" w:sz="0" w:space="0" w:color="auto"/>
      </w:divBdr>
      <w:divsChild>
        <w:div w:id="1867868310">
          <w:marLeft w:val="0"/>
          <w:marRight w:val="0"/>
          <w:marTop w:val="0"/>
          <w:marBottom w:val="0"/>
          <w:divBdr>
            <w:top w:val="none" w:sz="0" w:space="0" w:color="auto"/>
            <w:left w:val="none" w:sz="0" w:space="0" w:color="auto"/>
            <w:bottom w:val="none" w:sz="0" w:space="0" w:color="auto"/>
            <w:right w:val="none" w:sz="0" w:space="0" w:color="auto"/>
          </w:divBdr>
          <w:divsChild>
            <w:div w:id="256182132">
              <w:marLeft w:val="0"/>
              <w:marRight w:val="0"/>
              <w:marTop w:val="0"/>
              <w:marBottom w:val="0"/>
              <w:divBdr>
                <w:top w:val="none" w:sz="0" w:space="0" w:color="auto"/>
                <w:left w:val="none" w:sz="0" w:space="0" w:color="auto"/>
                <w:bottom w:val="none" w:sz="0" w:space="0" w:color="auto"/>
                <w:right w:val="none" w:sz="0" w:space="0" w:color="auto"/>
              </w:divBdr>
              <w:divsChild>
                <w:div w:id="29452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525352">
      <w:bodyDiv w:val="1"/>
      <w:marLeft w:val="0"/>
      <w:marRight w:val="0"/>
      <w:marTop w:val="0"/>
      <w:marBottom w:val="0"/>
      <w:divBdr>
        <w:top w:val="none" w:sz="0" w:space="0" w:color="auto"/>
        <w:left w:val="none" w:sz="0" w:space="0" w:color="auto"/>
        <w:bottom w:val="none" w:sz="0" w:space="0" w:color="auto"/>
        <w:right w:val="none" w:sz="0" w:space="0" w:color="auto"/>
      </w:divBdr>
      <w:divsChild>
        <w:div w:id="500043123">
          <w:marLeft w:val="0"/>
          <w:marRight w:val="0"/>
          <w:marTop w:val="0"/>
          <w:marBottom w:val="0"/>
          <w:divBdr>
            <w:top w:val="none" w:sz="0" w:space="0" w:color="auto"/>
            <w:left w:val="none" w:sz="0" w:space="0" w:color="auto"/>
            <w:bottom w:val="none" w:sz="0" w:space="0" w:color="auto"/>
            <w:right w:val="none" w:sz="0" w:space="0" w:color="auto"/>
          </w:divBdr>
          <w:divsChild>
            <w:div w:id="261962757">
              <w:marLeft w:val="0"/>
              <w:marRight w:val="0"/>
              <w:marTop w:val="0"/>
              <w:marBottom w:val="0"/>
              <w:divBdr>
                <w:top w:val="none" w:sz="0" w:space="0" w:color="auto"/>
                <w:left w:val="none" w:sz="0" w:space="0" w:color="auto"/>
                <w:bottom w:val="none" w:sz="0" w:space="0" w:color="auto"/>
                <w:right w:val="none" w:sz="0" w:space="0" w:color="auto"/>
              </w:divBdr>
              <w:divsChild>
                <w:div w:id="15589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76935">
      <w:bodyDiv w:val="1"/>
      <w:marLeft w:val="0"/>
      <w:marRight w:val="0"/>
      <w:marTop w:val="0"/>
      <w:marBottom w:val="0"/>
      <w:divBdr>
        <w:top w:val="none" w:sz="0" w:space="0" w:color="auto"/>
        <w:left w:val="none" w:sz="0" w:space="0" w:color="auto"/>
        <w:bottom w:val="none" w:sz="0" w:space="0" w:color="auto"/>
        <w:right w:val="none" w:sz="0" w:space="0" w:color="auto"/>
      </w:divBdr>
      <w:divsChild>
        <w:div w:id="1198279675">
          <w:marLeft w:val="0"/>
          <w:marRight w:val="0"/>
          <w:marTop w:val="0"/>
          <w:marBottom w:val="0"/>
          <w:divBdr>
            <w:top w:val="none" w:sz="0" w:space="0" w:color="auto"/>
            <w:left w:val="none" w:sz="0" w:space="0" w:color="auto"/>
            <w:bottom w:val="none" w:sz="0" w:space="0" w:color="auto"/>
            <w:right w:val="none" w:sz="0" w:space="0" w:color="auto"/>
          </w:divBdr>
          <w:divsChild>
            <w:div w:id="453404434">
              <w:marLeft w:val="0"/>
              <w:marRight w:val="0"/>
              <w:marTop w:val="0"/>
              <w:marBottom w:val="0"/>
              <w:divBdr>
                <w:top w:val="none" w:sz="0" w:space="0" w:color="auto"/>
                <w:left w:val="none" w:sz="0" w:space="0" w:color="auto"/>
                <w:bottom w:val="none" w:sz="0" w:space="0" w:color="auto"/>
                <w:right w:val="none" w:sz="0" w:space="0" w:color="auto"/>
              </w:divBdr>
              <w:divsChild>
                <w:div w:id="114000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769D5-A668-425A-99D8-0A60A7759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8160</Words>
  <Characters>1262</Characters>
  <Application>Microsoft Office Word</Application>
  <DocSecurity>0</DocSecurity>
  <Lines>10</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2022-04-21T07:26:00Z</dcterms:created>
  <dcterms:modified xsi:type="dcterms:W3CDTF">2022-04-26T01:04:00Z</dcterms:modified>
</cp:coreProperties>
</file>