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D87A53" w:rsidRDefault="00CF6503" w:rsidP="00CF6503">
      <w:pPr>
        <w:wordWrap w:val="0"/>
        <w:spacing w:line="360" w:lineRule="exact"/>
        <w:ind w:rightChars="100" w:right="210"/>
        <w:jc w:val="right"/>
        <w:rPr>
          <w:rFonts w:ascii="ＭＳ 明朝" w:hAnsi="ＭＳ 明朝"/>
          <w:b/>
          <w:color w:val="000000" w:themeColor="text1"/>
          <w:sz w:val="24"/>
        </w:rPr>
      </w:pPr>
      <w:r w:rsidRPr="00D87A53">
        <w:rPr>
          <w:rFonts w:ascii="ＭＳ 明朝" w:hAnsi="ＭＳ 明朝" w:hint="eastAsia"/>
          <w:b/>
          <w:color w:val="000000" w:themeColor="text1"/>
          <w:sz w:val="24"/>
        </w:rPr>
        <w:t xml:space="preserve">校長　</w:t>
      </w:r>
      <w:r w:rsidR="00F31B39" w:rsidRPr="00D87A53">
        <w:rPr>
          <w:rFonts w:ascii="ＭＳ 明朝" w:hAnsi="ＭＳ 明朝" w:hint="eastAsia"/>
          <w:b/>
          <w:color w:val="000000" w:themeColor="text1"/>
          <w:sz w:val="24"/>
        </w:rPr>
        <w:t>日笠　賢</w:t>
      </w:r>
    </w:p>
    <w:p w:rsidR="0037367C" w:rsidRPr="00674862" w:rsidRDefault="00DA5F9E" w:rsidP="009B365C">
      <w:pPr>
        <w:spacing w:line="360" w:lineRule="exact"/>
        <w:ind w:rightChars="-326" w:right="-685"/>
        <w:jc w:val="center"/>
        <w:rPr>
          <w:rFonts w:ascii="ＭＳ ゴシック" w:eastAsia="ＭＳ ゴシック" w:hAnsi="ＭＳ ゴシック"/>
          <w:b/>
          <w:color w:val="000000" w:themeColor="text1"/>
          <w:sz w:val="32"/>
          <w:szCs w:val="32"/>
        </w:rPr>
      </w:pPr>
      <w:r w:rsidRPr="00674862">
        <w:rPr>
          <w:rFonts w:ascii="ＭＳ ゴシック" w:eastAsia="ＭＳ ゴシック" w:hAnsi="ＭＳ ゴシック" w:hint="eastAsia"/>
          <w:b/>
          <w:color w:val="000000" w:themeColor="text1"/>
          <w:sz w:val="32"/>
          <w:szCs w:val="32"/>
        </w:rPr>
        <w:t>令和</w:t>
      </w:r>
      <w:r w:rsidR="000E1EDC">
        <w:rPr>
          <w:rFonts w:ascii="ＭＳ ゴシック" w:eastAsia="ＭＳ ゴシック" w:hAnsi="ＭＳ ゴシック" w:hint="eastAsia"/>
          <w:b/>
          <w:color w:val="000000" w:themeColor="text1"/>
          <w:sz w:val="32"/>
          <w:szCs w:val="32"/>
        </w:rPr>
        <w:t>３</w:t>
      </w:r>
      <w:r w:rsidR="0037367C" w:rsidRPr="00674862">
        <w:rPr>
          <w:rFonts w:ascii="ＭＳ ゴシック" w:eastAsia="ＭＳ ゴシック" w:hAnsi="ＭＳ ゴシック" w:hint="eastAsia"/>
          <w:b/>
          <w:color w:val="000000" w:themeColor="text1"/>
          <w:sz w:val="32"/>
          <w:szCs w:val="32"/>
        </w:rPr>
        <w:t xml:space="preserve">年度　</w:t>
      </w:r>
      <w:r w:rsidR="009B365C" w:rsidRPr="00674862">
        <w:rPr>
          <w:rFonts w:ascii="ＭＳ ゴシック" w:eastAsia="ＭＳ ゴシック" w:hAnsi="ＭＳ ゴシック" w:hint="eastAsia"/>
          <w:b/>
          <w:color w:val="000000" w:themeColor="text1"/>
          <w:sz w:val="32"/>
          <w:szCs w:val="32"/>
        </w:rPr>
        <w:t>学校経営</w:t>
      </w:r>
      <w:r w:rsidR="00A920A8" w:rsidRPr="00674862">
        <w:rPr>
          <w:rFonts w:ascii="ＭＳ ゴシック" w:eastAsia="ＭＳ ゴシック" w:hAnsi="ＭＳ ゴシック" w:hint="eastAsia"/>
          <w:b/>
          <w:color w:val="000000" w:themeColor="text1"/>
          <w:sz w:val="32"/>
          <w:szCs w:val="32"/>
        </w:rPr>
        <w:t>計画及び</w:t>
      </w:r>
      <w:r w:rsidR="00C60EFA" w:rsidRPr="00674862">
        <w:rPr>
          <w:rFonts w:ascii="ＭＳ ゴシック" w:eastAsia="ＭＳ ゴシック" w:hAnsi="ＭＳ ゴシック" w:hint="eastAsia"/>
          <w:b/>
          <w:color w:val="000000" w:themeColor="text1"/>
          <w:sz w:val="32"/>
          <w:szCs w:val="32"/>
        </w:rPr>
        <w:t>学校</w:t>
      </w:r>
      <w:r w:rsidR="00A920A8" w:rsidRPr="00674862">
        <w:rPr>
          <w:rFonts w:ascii="ＭＳ ゴシック" w:eastAsia="ＭＳ ゴシック" w:hAnsi="ＭＳ ゴシック" w:hint="eastAsia"/>
          <w:b/>
          <w:color w:val="000000" w:themeColor="text1"/>
          <w:sz w:val="32"/>
          <w:szCs w:val="32"/>
        </w:rPr>
        <w:t>評価</w:t>
      </w:r>
    </w:p>
    <w:p w:rsidR="000F7917" w:rsidRPr="00674862" w:rsidRDefault="005846E8" w:rsidP="004245A1">
      <w:pPr>
        <w:spacing w:line="300" w:lineRule="exact"/>
        <w:ind w:hanging="187"/>
        <w:jc w:val="left"/>
        <w:rPr>
          <w:rFonts w:ascii="ＭＳ ゴシック" w:eastAsia="ＭＳ ゴシック" w:hAnsi="ＭＳ ゴシック"/>
          <w:color w:val="000000" w:themeColor="text1"/>
          <w:szCs w:val="21"/>
        </w:rPr>
      </w:pPr>
      <w:r w:rsidRPr="00674862">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61FCD" w:rsidRPr="00674862" w:rsidTr="009E5948">
        <w:trPr>
          <w:trHeight w:val="3016"/>
          <w:jc w:val="center"/>
        </w:trPr>
        <w:tc>
          <w:tcPr>
            <w:tcW w:w="14944" w:type="dxa"/>
            <w:shd w:val="clear" w:color="auto" w:fill="auto"/>
          </w:tcPr>
          <w:p w:rsidR="009B365C" w:rsidRPr="00674862" w:rsidRDefault="009E5948" w:rsidP="00471107">
            <w:pPr>
              <w:spacing w:line="276" w:lineRule="auto"/>
              <w:ind w:firstLineChars="100" w:firstLine="220"/>
            </w:pPr>
            <w:r w:rsidRPr="00674862">
              <w:rPr>
                <w:noProof/>
                <w:color w:val="000000" w:themeColor="text1"/>
                <w:sz w:val="22"/>
                <w:szCs w:val="22"/>
              </w:rPr>
              <mc:AlternateContent>
                <mc:Choice Requires="wps">
                  <w:drawing>
                    <wp:anchor distT="0" distB="0" distL="114300" distR="114300" simplePos="0" relativeHeight="251660288" behindDoc="0" locked="0" layoutInCell="1" allowOverlap="1" wp14:anchorId="48A19CC9" wp14:editId="7B08A3E2">
                      <wp:simplePos x="0" y="0"/>
                      <wp:positionH relativeFrom="column">
                        <wp:posOffset>-51435</wp:posOffset>
                      </wp:positionH>
                      <wp:positionV relativeFrom="paragraph">
                        <wp:posOffset>665480</wp:posOffset>
                      </wp:positionV>
                      <wp:extent cx="9467850" cy="1189990"/>
                      <wp:effectExtent l="19050" t="19050" r="38100" b="2921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1189990"/>
                              </a:xfrm>
                              <a:prstGeom prst="roundRect">
                                <a:avLst>
                                  <a:gd name="adj" fmla="val 16667"/>
                                </a:avLst>
                              </a:prstGeom>
                              <a:solidFill>
                                <a:schemeClr val="lt1">
                                  <a:lumMod val="100000"/>
                                  <a:lumOff val="0"/>
                                </a:schemeClr>
                              </a:solidFill>
                              <a:ln w="63500" cap="sq"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3B56" w:rsidRPr="00C0277C" w:rsidRDefault="00803B56" w:rsidP="009E5948">
                                  <w:pPr>
                                    <w:rPr>
                                      <w:b/>
                                    </w:rPr>
                                  </w:pPr>
                                  <w:r w:rsidRPr="00D87A53">
                                    <w:rPr>
                                      <w:rFonts w:hint="eastAsia"/>
                                      <w:b/>
                                    </w:rPr>
                                    <w:t>めざす</w:t>
                                  </w:r>
                                  <w:r>
                                    <w:rPr>
                                      <w:rFonts w:hint="eastAsia"/>
                                      <w:b/>
                                    </w:rPr>
                                    <w:t>学校</w:t>
                                  </w:r>
                                </w:p>
                                <w:p w:rsidR="00F57DC4" w:rsidRDefault="00803B56" w:rsidP="009E5948">
                                  <w:pPr>
                                    <w:rPr>
                                      <w:color w:val="000000" w:themeColor="text1"/>
                                      <w:sz w:val="20"/>
                                      <w:szCs w:val="20"/>
                                    </w:rPr>
                                  </w:pPr>
                                  <w:r w:rsidRPr="00F57DC4">
                                    <w:rPr>
                                      <w:rFonts w:hint="eastAsia"/>
                                      <w:color w:val="000000" w:themeColor="text1"/>
                                      <w:sz w:val="20"/>
                                      <w:szCs w:val="20"/>
                                    </w:rPr>
                                    <w:t>生徒ひとりひとりが、本校で充実した学校生活を過ごす中で、明るい将来の展望を持ち、自らの個性と、将来果たすべき社会的な役割を意識して、</w:t>
                                  </w:r>
                                </w:p>
                                <w:p w:rsidR="00803B56" w:rsidRPr="00C0277C" w:rsidRDefault="00803B56" w:rsidP="009E5948">
                                  <w:r w:rsidRPr="00C0277C">
                                    <w:rPr>
                                      <w:rFonts w:hint="eastAsia"/>
                                    </w:rPr>
                                    <w:t>１．かけがえのない存在として自らの能力を信じ、伸びしろに期待した高い目標に挑戦し、失敗に学び、達成して成長の喜びを実感する学校</w:t>
                                  </w:r>
                                </w:p>
                                <w:p w:rsidR="00803B56" w:rsidRPr="00C0277C" w:rsidRDefault="00803B56" w:rsidP="00471107">
                                  <w:r w:rsidRPr="00C0277C">
                                    <w:rPr>
                                      <w:rFonts w:hint="eastAsia"/>
                                    </w:rPr>
                                    <w:t>２．志や使命感を持ち、他者への感謝と思いやりを忘れず、礼儀を弁えて、自らの品性と教養を磨く学校</w:t>
                                  </w:r>
                                </w:p>
                                <w:p w:rsidR="00803B56" w:rsidRPr="00C0277C" w:rsidRDefault="00803B56" w:rsidP="00CF640C">
                                  <w:r w:rsidRPr="00C0277C">
                                    <w:rPr>
                                      <w:rFonts w:hint="eastAsia"/>
                                    </w:rPr>
                                    <w:t>３．何事も、自ら考え、自ら判断して行動し、結果に対しては自ら責任を取るとともに、失敗にくじけず、何度でも自らの力で立ち上がる精神を育む学校</w:t>
                                  </w:r>
                                </w:p>
                                <w:p w:rsidR="00803B56" w:rsidRDefault="00803B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19CC9" id="AutoShape 2" o:spid="_x0000_s1026" style="position:absolute;left:0;text-align:left;margin-left:-4.05pt;margin-top:52.4pt;width:745.5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" fillcolor="white [3201]" strokecolor="#0070c0" strokeweight="5pt">
                      <v:stroke linestyle="thickThin" joinstyle="miter" endcap="square"/>
                      <v:shadow color="#868686"/>
                      <v:textbox inset="5.85pt,.7pt,5.85pt,.7pt">
                        <w:txbxContent>
                          <w:p w:rsidR="00803B56" w:rsidRPr="00C0277C" w:rsidRDefault="00803B56" w:rsidP="009E5948">
                            <w:pPr>
                              <w:rPr>
                                <w:b/>
                              </w:rPr>
                            </w:pPr>
                            <w:r w:rsidRPr="00D87A53">
                              <w:rPr>
                                <w:rFonts w:hint="eastAsia"/>
                                <w:b/>
                              </w:rPr>
                              <w:t>めざす</w:t>
                            </w:r>
                            <w:r>
                              <w:rPr>
                                <w:rFonts w:hint="eastAsia"/>
                                <w:b/>
                              </w:rPr>
                              <w:t>学校</w:t>
                            </w:r>
                          </w:p>
                          <w:p w:rsidR="00F57DC4" w:rsidRDefault="00803B56" w:rsidP="009E5948">
                            <w:pPr>
                              <w:rPr>
                                <w:color w:val="000000" w:themeColor="text1"/>
                                <w:sz w:val="20"/>
                                <w:szCs w:val="20"/>
                              </w:rPr>
                            </w:pPr>
                            <w:r w:rsidRPr="00F57DC4">
                              <w:rPr>
                                <w:rFonts w:hint="eastAsia"/>
                                <w:color w:val="000000" w:themeColor="text1"/>
                                <w:sz w:val="20"/>
                                <w:szCs w:val="20"/>
                              </w:rPr>
                              <w:t>生徒ひとりひとりが、本校で充実した学校生活を過ごす中で、明るい将来の展望を持ち、自らの個性と、将来果たすべき社会的な役割を意識して、</w:t>
                            </w:r>
                          </w:p>
                          <w:p w:rsidR="00803B56" w:rsidRPr="00C0277C" w:rsidRDefault="00803B56" w:rsidP="009E5948">
                            <w:r w:rsidRPr="00C0277C">
                              <w:rPr>
                                <w:rFonts w:hint="eastAsia"/>
                              </w:rPr>
                              <w:t>１．かけがえのない存在として自らの能力を信じ、伸びしろに期待した高い目標に挑戦し、失敗に学び、達成して成長の喜びを実感する学校</w:t>
                            </w:r>
                          </w:p>
                          <w:p w:rsidR="00803B56" w:rsidRPr="00C0277C" w:rsidRDefault="00803B56" w:rsidP="00471107">
                            <w:r w:rsidRPr="00C0277C">
                              <w:rPr>
                                <w:rFonts w:hint="eastAsia"/>
                              </w:rPr>
                              <w:t>２．志や使命感を持ち、他者への感謝と思いやりを忘れず、礼儀を弁えて、自らの品性と教養を磨く学校</w:t>
                            </w:r>
                          </w:p>
                          <w:p w:rsidR="00803B56" w:rsidRPr="00C0277C" w:rsidRDefault="00803B56" w:rsidP="00CF640C">
                            <w:r w:rsidRPr="00C0277C">
                              <w:rPr>
                                <w:rFonts w:hint="eastAsia"/>
                              </w:rPr>
                              <w:t>３．何事も、自ら考え、自ら判断して行動し、結果に対しては自ら責任を取るとともに、失敗にくじけず、何度でも自らの力で立ち上がる精神を育む学校</w:t>
                            </w:r>
                          </w:p>
                          <w:p w:rsidR="00803B56" w:rsidRDefault="00803B56"/>
                        </w:txbxContent>
                      </v:textbox>
                    </v:roundrect>
                  </w:pict>
                </mc:Fallback>
              </mc:AlternateContent>
            </w:r>
            <w:r w:rsidRPr="00674862">
              <w:rPr>
                <w:noProof/>
                <w:color w:val="000000" w:themeColor="text1"/>
                <w:sz w:val="22"/>
                <w:szCs w:val="22"/>
              </w:rPr>
              <mc:AlternateContent>
                <mc:Choice Requires="wps">
                  <w:drawing>
                    <wp:anchor distT="0" distB="0" distL="114300" distR="114300" simplePos="0" relativeHeight="251658240" behindDoc="0" locked="0" layoutInCell="1" allowOverlap="1" wp14:anchorId="1583FF47" wp14:editId="03E5091C">
                      <wp:simplePos x="0" y="0"/>
                      <wp:positionH relativeFrom="column">
                        <wp:posOffset>-13335</wp:posOffset>
                      </wp:positionH>
                      <wp:positionV relativeFrom="paragraph">
                        <wp:posOffset>36830</wp:posOffset>
                      </wp:positionV>
                      <wp:extent cx="9372600" cy="552450"/>
                      <wp:effectExtent l="19050" t="19050" r="3810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52450"/>
                              </a:xfrm>
                              <a:prstGeom prst="roundRect">
                                <a:avLst>
                                  <a:gd name="adj" fmla="val 16667"/>
                                </a:avLst>
                              </a:prstGeom>
                              <a:solidFill>
                                <a:schemeClr val="lt1">
                                  <a:lumMod val="100000"/>
                                  <a:lumOff val="0"/>
                                </a:schemeClr>
                              </a:solidFill>
                              <a:ln w="63500" cmpd="thickThin">
                                <a:solidFill>
                                  <a:srgbClr val="F61C5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3B56" w:rsidRPr="00C0277C" w:rsidRDefault="00803B56" w:rsidP="00BD06BC">
                                  <w:pPr>
                                    <w:rPr>
                                      <w:b/>
                                    </w:rPr>
                                  </w:pPr>
                                  <w:r w:rsidRPr="00C0277C">
                                    <w:rPr>
                                      <w:rFonts w:hint="eastAsia"/>
                                      <w:b/>
                                    </w:rPr>
                                    <w:t>牧野高校の教育方針</w:t>
                                  </w:r>
                                </w:p>
                                <w:p w:rsidR="00803B56" w:rsidRPr="00C0277C" w:rsidRDefault="00803B56" w:rsidP="00207FF5">
                                  <w:r w:rsidRPr="00C0277C">
                                    <w:rPr>
                                      <w:rFonts w:hint="eastAsia"/>
                                    </w:rPr>
                                    <w:t>本校</w:t>
                                  </w:r>
                                  <w:r w:rsidR="00F57DC4">
                                    <w:rPr>
                                      <w:rFonts w:hint="eastAsia"/>
                                    </w:rPr>
                                    <w:t>の</w:t>
                                  </w:r>
                                  <w:r w:rsidRPr="00C0277C">
                                    <w:rPr>
                                      <w:rFonts w:hint="eastAsia"/>
                                    </w:rPr>
                                    <w:t>教育</w:t>
                                  </w:r>
                                  <w:r w:rsidR="00F57DC4">
                                    <w:rPr>
                                      <w:rFonts w:hint="eastAsia"/>
                                    </w:rPr>
                                    <w:t>指針</w:t>
                                  </w:r>
                                  <w:r w:rsidRPr="00C0277C">
                                    <w:rPr>
                                      <w:rFonts w:hint="eastAsia"/>
                                    </w:rPr>
                                    <w:t>である「自尊」、「自浄」、「自助」の精神を身に付け、多様化・国際化する社会で個性を活かし、自らの使命を果たせる人材を育成する。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3FF47" id="_x0000_s1027" style="position:absolute;left:0;text-align:left;margin-left:-1.05pt;margin-top:2.9pt;width:73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" fillcolor="white [3201]" strokecolor="#f61c5f" strokeweight="5pt">
                      <v:stroke linestyle="thickThin"/>
                      <v:shadow color="#868686"/>
                      <v:textbox inset="5.85pt,.7pt,5.85pt,.7pt">
                        <w:txbxContent>
                          <w:p w:rsidR="00803B56" w:rsidRPr="00C0277C" w:rsidRDefault="00803B56" w:rsidP="00BD06BC">
                            <w:pPr>
                              <w:rPr>
                                <w:b/>
                              </w:rPr>
                            </w:pPr>
                            <w:r w:rsidRPr="00C0277C">
                              <w:rPr>
                                <w:rFonts w:hint="eastAsia"/>
                                <w:b/>
                              </w:rPr>
                              <w:t>牧野高校の教育方針</w:t>
                            </w:r>
                          </w:p>
                          <w:p w:rsidR="00803B56" w:rsidRPr="00C0277C" w:rsidRDefault="00803B56" w:rsidP="00207FF5">
                            <w:r w:rsidRPr="00C0277C">
                              <w:rPr>
                                <w:rFonts w:hint="eastAsia"/>
                              </w:rPr>
                              <w:t>本校</w:t>
                            </w:r>
                            <w:r w:rsidR="00F57DC4">
                              <w:rPr>
                                <w:rFonts w:hint="eastAsia"/>
                              </w:rPr>
                              <w:t>の</w:t>
                            </w:r>
                            <w:r w:rsidRPr="00C0277C">
                              <w:rPr>
                                <w:rFonts w:hint="eastAsia"/>
                              </w:rPr>
                              <w:t>教育</w:t>
                            </w:r>
                            <w:r w:rsidR="00F57DC4">
                              <w:rPr>
                                <w:rFonts w:hint="eastAsia"/>
                              </w:rPr>
                              <w:t>指針</w:t>
                            </w:r>
                            <w:r w:rsidRPr="00C0277C">
                              <w:rPr>
                                <w:rFonts w:hint="eastAsia"/>
                              </w:rPr>
                              <w:t>である「自尊」、「自浄」、「自助」の精神を身に付け、多様化・国際化する社会で個性を活かし、自らの使命を果たせる人材を育成する。</w:t>
                            </w:r>
                          </w:p>
                        </w:txbxContent>
                      </v:textbox>
                    </v:roundrect>
                  </w:pict>
                </mc:Fallback>
              </mc:AlternateContent>
            </w:r>
          </w:p>
        </w:tc>
      </w:tr>
    </w:tbl>
    <w:p w:rsidR="009B365C" w:rsidRPr="00674862" w:rsidRDefault="009B365C" w:rsidP="004245A1">
      <w:pPr>
        <w:spacing w:line="300" w:lineRule="exact"/>
        <w:ind w:hanging="187"/>
        <w:jc w:val="left"/>
        <w:rPr>
          <w:rFonts w:ascii="ＭＳ ゴシック" w:eastAsia="ＭＳ ゴシック" w:hAnsi="ＭＳ ゴシック"/>
          <w:color w:val="000000" w:themeColor="text1"/>
          <w:szCs w:val="21"/>
        </w:rPr>
      </w:pPr>
      <w:r w:rsidRPr="00674862">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852C6" w:rsidRPr="00CE61AD" w:rsidTr="000354D4">
        <w:trPr>
          <w:jc w:val="center"/>
        </w:trPr>
        <w:tc>
          <w:tcPr>
            <w:tcW w:w="14944" w:type="dxa"/>
            <w:shd w:val="clear" w:color="auto" w:fill="auto"/>
          </w:tcPr>
          <w:p w:rsidR="00BF7DBB" w:rsidRPr="00CE61AD" w:rsidRDefault="00BF7DBB" w:rsidP="00BF7DBB">
            <w:pPr>
              <w:rPr>
                <w:rFonts w:ascii="ＭＳ 明朝" w:hAnsi="ＭＳ 明朝"/>
                <w:sz w:val="20"/>
                <w:szCs w:val="20"/>
              </w:rPr>
            </w:pPr>
            <w:r w:rsidRPr="00CE61AD">
              <w:rPr>
                <w:rFonts w:ascii="ＭＳ 明朝" w:hAnsi="ＭＳ 明朝" w:hint="eastAsia"/>
                <w:sz w:val="20"/>
                <w:szCs w:val="20"/>
              </w:rPr>
              <w:t>１</w:t>
            </w:r>
            <w:r w:rsidR="00704332" w:rsidRPr="00CE61AD">
              <w:rPr>
                <w:rFonts w:ascii="ＭＳ 明朝" w:hAnsi="ＭＳ 明朝" w:hint="eastAsia"/>
                <w:sz w:val="20"/>
                <w:szCs w:val="20"/>
              </w:rPr>
              <w:t>．</w:t>
            </w:r>
            <w:r w:rsidR="000E1EDC" w:rsidRPr="00CE61AD">
              <w:rPr>
                <w:rFonts w:ascii="ＭＳ 明朝" w:hAnsi="ＭＳ 明朝" w:hint="eastAsia"/>
                <w:sz w:val="20"/>
                <w:szCs w:val="20"/>
              </w:rPr>
              <w:t>新型コロナウイルス</w:t>
            </w:r>
            <w:r w:rsidR="005B1F0E" w:rsidRPr="00CE61AD">
              <w:rPr>
                <w:rFonts w:ascii="ＭＳ 明朝" w:hAnsi="ＭＳ 明朝" w:hint="eastAsia"/>
                <w:sz w:val="20"/>
                <w:szCs w:val="20"/>
              </w:rPr>
              <w:t>併存</w:t>
            </w:r>
            <w:r w:rsidR="000E1EDC" w:rsidRPr="00CE61AD">
              <w:rPr>
                <w:rFonts w:ascii="ＭＳ 明朝" w:hAnsi="ＭＳ 明朝" w:hint="eastAsia"/>
                <w:sz w:val="20"/>
                <w:szCs w:val="20"/>
              </w:rPr>
              <w:t>下での</w:t>
            </w:r>
            <w:r w:rsidR="00C454D7" w:rsidRPr="00CE61AD">
              <w:rPr>
                <w:rFonts w:ascii="ＭＳ 明朝" w:hAnsi="ＭＳ 明朝" w:hint="eastAsia"/>
                <w:sz w:val="20"/>
                <w:szCs w:val="20"/>
              </w:rPr>
              <w:t>「</w:t>
            </w:r>
            <w:r w:rsidRPr="00CE61AD">
              <w:rPr>
                <w:rFonts w:ascii="ＭＳ 明朝" w:hAnsi="ＭＳ 明朝" w:hint="eastAsia"/>
                <w:sz w:val="20"/>
                <w:szCs w:val="20"/>
              </w:rPr>
              <w:t>確かな学力</w:t>
            </w:r>
            <w:r w:rsidR="00C454D7" w:rsidRPr="00CE61AD">
              <w:rPr>
                <w:rFonts w:ascii="ＭＳ 明朝" w:hAnsi="ＭＳ 明朝" w:hint="eastAsia"/>
                <w:sz w:val="20"/>
                <w:szCs w:val="20"/>
              </w:rPr>
              <w:t>」</w:t>
            </w:r>
            <w:r w:rsidRPr="00CE61AD">
              <w:rPr>
                <w:rFonts w:ascii="ＭＳ 明朝" w:hAnsi="ＭＳ 明朝" w:hint="eastAsia"/>
                <w:sz w:val="20"/>
                <w:szCs w:val="20"/>
              </w:rPr>
              <w:t>の育成</w:t>
            </w:r>
            <w:r w:rsidR="001F0D17" w:rsidRPr="00CE61AD">
              <w:rPr>
                <w:rFonts w:ascii="ＭＳ 明朝" w:hAnsi="ＭＳ 明朝" w:hint="eastAsia"/>
                <w:sz w:val="20"/>
                <w:szCs w:val="20"/>
              </w:rPr>
              <w:t>と授業改善</w:t>
            </w:r>
            <w:r w:rsidR="004E6026" w:rsidRPr="00CE61AD">
              <w:rPr>
                <w:rFonts w:ascii="ＭＳ 明朝" w:hAnsi="ＭＳ 明朝" w:hint="eastAsia"/>
                <w:sz w:val="20"/>
                <w:szCs w:val="20"/>
              </w:rPr>
              <w:t xml:space="preserve">　（</w:t>
            </w:r>
            <w:r w:rsidR="00C00D83" w:rsidRPr="00CE61AD">
              <w:rPr>
                <w:rFonts w:ascii="ＭＳ 明朝" w:hAnsi="ＭＳ 明朝" w:hint="eastAsia"/>
                <w:sz w:val="20"/>
                <w:szCs w:val="20"/>
              </w:rPr>
              <w:t xml:space="preserve"> </w:t>
            </w:r>
            <w:r w:rsidR="004E6026" w:rsidRPr="00CE61AD">
              <w:rPr>
                <w:rFonts w:ascii="ＭＳ 明朝" w:hAnsi="ＭＳ 明朝" w:hint="eastAsia"/>
                <w:sz w:val="20"/>
                <w:szCs w:val="20"/>
              </w:rPr>
              <w:t>「　」</w:t>
            </w:r>
            <w:r w:rsidR="00C00D83" w:rsidRPr="00CE61AD">
              <w:rPr>
                <w:rFonts w:ascii="ＭＳ 明朝" w:hAnsi="ＭＳ 明朝" w:hint="eastAsia"/>
                <w:sz w:val="20"/>
                <w:szCs w:val="20"/>
              </w:rPr>
              <w:t xml:space="preserve"> </w:t>
            </w:r>
            <w:r w:rsidR="004E6026" w:rsidRPr="00CE61AD">
              <w:rPr>
                <w:rFonts w:ascii="ＭＳ 明朝" w:hAnsi="ＭＳ 明朝" w:hint="eastAsia"/>
                <w:sz w:val="20"/>
                <w:szCs w:val="20"/>
              </w:rPr>
              <w:t>内は学校教育自己診断におけるアンケート設問事項。以下全て同様。）</w:t>
            </w:r>
          </w:p>
          <w:p w:rsidR="00BF7DBB" w:rsidRPr="00CE61AD" w:rsidRDefault="00BF7DBB" w:rsidP="009F6944">
            <w:pPr>
              <w:ind w:firstLineChars="100" w:firstLine="200"/>
              <w:rPr>
                <w:rFonts w:ascii="ＭＳ 明朝" w:hAnsi="ＭＳ 明朝"/>
                <w:sz w:val="20"/>
                <w:szCs w:val="20"/>
              </w:rPr>
            </w:pPr>
            <w:r w:rsidRPr="00CE61AD">
              <w:rPr>
                <w:rFonts w:ascii="ＭＳ 明朝" w:hAnsi="ＭＳ 明朝" w:hint="eastAsia"/>
                <w:sz w:val="20"/>
                <w:szCs w:val="20"/>
              </w:rPr>
              <w:t>（１）</w:t>
            </w:r>
            <w:r w:rsidR="000E1EDC" w:rsidRPr="00CE61AD">
              <w:rPr>
                <w:rFonts w:ascii="ＭＳ 明朝" w:hAnsi="ＭＳ 明朝" w:hint="eastAsia"/>
                <w:sz w:val="20"/>
                <w:szCs w:val="20"/>
              </w:rPr>
              <w:t>新型コロナウイルス</w:t>
            </w:r>
            <w:r w:rsidR="005B1F0E" w:rsidRPr="00CE61AD">
              <w:rPr>
                <w:rFonts w:ascii="ＭＳ 明朝" w:hAnsi="ＭＳ 明朝" w:hint="eastAsia"/>
                <w:sz w:val="20"/>
                <w:szCs w:val="20"/>
              </w:rPr>
              <w:t>併存</w:t>
            </w:r>
            <w:r w:rsidR="000E1EDC" w:rsidRPr="00CE61AD">
              <w:rPr>
                <w:rFonts w:ascii="ＭＳ 明朝" w:hAnsi="ＭＳ 明朝" w:hint="eastAsia"/>
                <w:sz w:val="20"/>
                <w:szCs w:val="20"/>
              </w:rPr>
              <w:t>下で、</w:t>
            </w:r>
            <w:r w:rsidR="00536505" w:rsidRPr="00CE61AD">
              <w:rPr>
                <w:rFonts w:ascii="ＭＳ 明朝" w:hAnsi="ＭＳ 明朝" w:hint="eastAsia"/>
                <w:sz w:val="20"/>
                <w:szCs w:val="20"/>
              </w:rPr>
              <w:t>新学習指導要領</w:t>
            </w:r>
            <w:r w:rsidR="00D10857" w:rsidRPr="00CE61AD">
              <w:rPr>
                <w:rFonts w:ascii="ＭＳ 明朝" w:hAnsi="ＭＳ 明朝" w:hint="eastAsia"/>
                <w:sz w:val="20"/>
                <w:szCs w:val="20"/>
              </w:rPr>
              <w:t>の実施や</w:t>
            </w:r>
            <w:r w:rsidR="004E6026" w:rsidRPr="00CE61AD">
              <w:rPr>
                <w:rFonts w:ascii="ＭＳ 明朝" w:hAnsi="ＭＳ 明朝" w:hint="eastAsia"/>
                <w:sz w:val="20"/>
                <w:szCs w:val="20"/>
              </w:rPr>
              <w:t>、</w:t>
            </w:r>
            <w:r w:rsidR="001F0D17" w:rsidRPr="00CE61AD">
              <w:rPr>
                <w:rFonts w:ascii="ＭＳ 明朝" w:hAnsi="ＭＳ 明朝" w:hint="eastAsia"/>
                <w:sz w:val="20"/>
                <w:szCs w:val="20"/>
              </w:rPr>
              <w:t>高大接続システム改革</w:t>
            </w:r>
            <w:r w:rsidR="004645B0" w:rsidRPr="00CE61AD">
              <w:rPr>
                <w:rFonts w:ascii="ＭＳ 明朝" w:hAnsi="ＭＳ 明朝" w:hint="eastAsia"/>
                <w:sz w:val="20"/>
                <w:szCs w:val="20"/>
              </w:rPr>
              <w:t>等</w:t>
            </w:r>
            <w:r w:rsidR="00C454D7" w:rsidRPr="00CE61AD">
              <w:rPr>
                <w:rFonts w:ascii="ＭＳ 明朝" w:hAnsi="ＭＳ 明朝" w:hint="eastAsia"/>
                <w:sz w:val="20"/>
                <w:szCs w:val="20"/>
              </w:rPr>
              <w:t>を</w:t>
            </w:r>
            <w:r w:rsidR="00DA5F9E" w:rsidRPr="00CE61AD">
              <w:rPr>
                <w:rFonts w:ascii="ＭＳ 明朝" w:hAnsi="ＭＳ 明朝" w:hint="eastAsia"/>
                <w:sz w:val="20"/>
                <w:szCs w:val="20"/>
              </w:rPr>
              <w:t>見据えて</w:t>
            </w:r>
            <w:r w:rsidRPr="00CE61AD">
              <w:rPr>
                <w:rFonts w:ascii="ＭＳ 明朝" w:hAnsi="ＭＳ 明朝" w:hint="eastAsia"/>
                <w:sz w:val="20"/>
                <w:szCs w:val="20"/>
              </w:rPr>
              <w:t>、</w:t>
            </w:r>
            <w:r w:rsidR="00C454D7" w:rsidRPr="00CE61AD">
              <w:rPr>
                <w:rFonts w:ascii="ＭＳ 明朝" w:hAnsi="ＭＳ 明朝" w:hint="eastAsia"/>
                <w:sz w:val="20"/>
                <w:szCs w:val="20"/>
              </w:rPr>
              <w:t>「</w:t>
            </w:r>
            <w:r w:rsidRPr="00CE61AD">
              <w:rPr>
                <w:rFonts w:ascii="ＭＳ 明朝" w:hAnsi="ＭＳ 明朝" w:hint="eastAsia"/>
                <w:sz w:val="20"/>
                <w:szCs w:val="20"/>
              </w:rPr>
              <w:t>確かな学力</w:t>
            </w:r>
            <w:r w:rsidR="00C454D7" w:rsidRPr="00CE61AD">
              <w:rPr>
                <w:rFonts w:ascii="ＭＳ 明朝" w:hAnsi="ＭＳ 明朝" w:hint="eastAsia"/>
                <w:sz w:val="20"/>
                <w:szCs w:val="20"/>
              </w:rPr>
              <w:t>」</w:t>
            </w:r>
            <w:r w:rsidR="00AA1E25" w:rsidRPr="00CE61AD">
              <w:rPr>
                <w:rFonts w:ascii="ＭＳ 明朝" w:hAnsi="ＭＳ 明朝" w:hint="eastAsia"/>
                <w:sz w:val="20"/>
                <w:szCs w:val="20"/>
              </w:rPr>
              <w:t>の育成</w:t>
            </w:r>
            <w:r w:rsidR="001F0D17" w:rsidRPr="00CE61AD">
              <w:rPr>
                <w:rFonts w:ascii="ＭＳ 明朝" w:hAnsi="ＭＳ 明朝" w:hint="eastAsia"/>
                <w:sz w:val="20"/>
                <w:szCs w:val="20"/>
              </w:rPr>
              <w:t>と</w:t>
            </w:r>
            <w:r w:rsidR="00AA1E25" w:rsidRPr="00CE61AD">
              <w:rPr>
                <w:rFonts w:ascii="ＭＳ 明朝" w:hAnsi="ＭＳ 明朝" w:hint="eastAsia"/>
                <w:sz w:val="20"/>
                <w:szCs w:val="20"/>
              </w:rPr>
              <w:t>そのための授業改善を進める</w:t>
            </w:r>
            <w:r w:rsidR="00CE39D2" w:rsidRPr="00CE61AD">
              <w:rPr>
                <w:rFonts w:ascii="ＭＳ 明朝" w:hAnsi="ＭＳ 明朝" w:hint="eastAsia"/>
                <w:sz w:val="20"/>
                <w:szCs w:val="20"/>
              </w:rPr>
              <w:t>。</w:t>
            </w:r>
          </w:p>
          <w:p w:rsidR="00BF7DBB" w:rsidRPr="00CE61AD" w:rsidRDefault="00BF7DBB" w:rsidP="00D10857">
            <w:pPr>
              <w:ind w:firstLineChars="300" w:firstLine="600"/>
              <w:rPr>
                <w:rFonts w:ascii="ＭＳ 明朝" w:hAnsi="ＭＳ 明朝"/>
                <w:sz w:val="20"/>
                <w:szCs w:val="20"/>
              </w:rPr>
            </w:pPr>
            <w:r w:rsidRPr="00CE61AD">
              <w:rPr>
                <w:rFonts w:ascii="ＭＳ 明朝" w:hAnsi="ＭＳ 明朝" w:hint="eastAsia"/>
                <w:sz w:val="20"/>
                <w:szCs w:val="20"/>
              </w:rPr>
              <w:t xml:space="preserve">ア　</w:t>
            </w:r>
            <w:r w:rsidR="00D10857" w:rsidRPr="00CE61AD">
              <w:rPr>
                <w:rFonts w:ascii="ＭＳ 明朝" w:hAnsi="ＭＳ 明朝" w:hint="eastAsia"/>
                <w:sz w:val="20"/>
                <w:szCs w:val="20"/>
              </w:rPr>
              <w:t>校内の</w:t>
            </w:r>
            <w:r w:rsidR="00707926" w:rsidRPr="00CE61AD">
              <w:rPr>
                <w:rFonts w:ascii="ＭＳ 明朝" w:hAnsi="ＭＳ 明朝" w:hint="eastAsia"/>
                <w:sz w:val="20"/>
                <w:szCs w:val="20"/>
              </w:rPr>
              <w:t>『授業力改善委員会』に</w:t>
            </w:r>
            <w:r w:rsidR="00A03B0E" w:rsidRPr="00CE61AD">
              <w:rPr>
                <w:rFonts w:ascii="ＭＳ 明朝" w:hAnsi="ＭＳ 明朝" w:hint="eastAsia"/>
                <w:sz w:val="20"/>
                <w:szCs w:val="20"/>
              </w:rPr>
              <w:t>よる</w:t>
            </w:r>
            <w:r w:rsidR="00D10857" w:rsidRPr="00CE61AD">
              <w:rPr>
                <w:rFonts w:ascii="ＭＳ 明朝" w:hAnsi="ＭＳ 明朝" w:hint="eastAsia"/>
                <w:sz w:val="20"/>
                <w:szCs w:val="20"/>
              </w:rPr>
              <w:t>持続</w:t>
            </w:r>
            <w:r w:rsidR="00034CDD" w:rsidRPr="00CE61AD">
              <w:rPr>
                <w:rFonts w:ascii="ＭＳ 明朝" w:hAnsi="ＭＳ 明朝" w:hint="eastAsia"/>
                <w:sz w:val="20"/>
                <w:szCs w:val="20"/>
              </w:rPr>
              <w:t>的な授業改善を</w:t>
            </w:r>
            <w:r w:rsidR="00C9230F" w:rsidRPr="00CE61AD">
              <w:rPr>
                <w:rFonts w:ascii="ＭＳ 明朝" w:hAnsi="ＭＳ 明朝" w:hint="eastAsia"/>
                <w:sz w:val="20"/>
                <w:szCs w:val="20"/>
              </w:rPr>
              <w:t>推進する</w:t>
            </w:r>
            <w:r w:rsidRPr="00CE61AD">
              <w:rPr>
                <w:rFonts w:ascii="ＭＳ 明朝" w:hAnsi="ＭＳ 明朝" w:hint="eastAsia"/>
                <w:sz w:val="20"/>
                <w:szCs w:val="20"/>
              </w:rPr>
              <w:t>。</w:t>
            </w:r>
          </w:p>
          <w:p w:rsidR="00BF5EEE" w:rsidRPr="00CE61AD" w:rsidRDefault="00C00D83" w:rsidP="007B19A8">
            <w:pPr>
              <w:ind w:left="1355" w:rightChars="90" w:right="189" w:hanging="754"/>
              <w:jc w:val="left"/>
              <w:rPr>
                <w:rFonts w:ascii="ＭＳ 明朝" w:hAnsi="ＭＳ 明朝"/>
                <w:sz w:val="20"/>
                <w:szCs w:val="20"/>
              </w:rPr>
            </w:pPr>
            <w:r w:rsidRPr="00CE61AD">
              <w:rPr>
                <w:rFonts w:ascii="ＭＳ 明朝" w:hAnsi="ＭＳ 明朝" w:hint="eastAsia"/>
                <w:sz w:val="20"/>
                <w:szCs w:val="20"/>
              </w:rPr>
              <w:t xml:space="preserve">　　※</w:t>
            </w:r>
            <w:r w:rsidR="008500C2" w:rsidRPr="00CE61AD">
              <w:rPr>
                <w:rFonts w:ascii="ＭＳ 明朝" w:hAnsi="ＭＳ 明朝" w:hint="eastAsia"/>
                <w:sz w:val="20"/>
                <w:szCs w:val="20"/>
              </w:rPr>
              <w:t xml:space="preserve"> </w:t>
            </w:r>
            <w:r w:rsidR="00AA1E25" w:rsidRPr="00CE61AD">
              <w:rPr>
                <w:rFonts w:ascii="ＭＳ 明朝" w:hAnsi="ＭＳ 明朝" w:hint="eastAsia"/>
                <w:sz w:val="20"/>
                <w:szCs w:val="20"/>
              </w:rPr>
              <w:t>「牧野高校の授業はわかりやすい」の生徒の</w:t>
            </w:r>
            <w:r w:rsidR="00B27B7A" w:rsidRPr="00CE61AD">
              <w:rPr>
                <w:rFonts w:ascii="ＭＳ 明朝" w:hAnsi="ＭＳ 明朝" w:hint="eastAsia"/>
                <w:sz w:val="20"/>
                <w:szCs w:val="20"/>
              </w:rPr>
              <w:t>肯定</w:t>
            </w:r>
            <w:r w:rsidR="00BF5EEE" w:rsidRPr="00CE61AD">
              <w:rPr>
                <w:rFonts w:ascii="ＭＳ 明朝" w:hAnsi="ＭＳ 明朝" w:hint="eastAsia"/>
                <w:sz w:val="20"/>
                <w:szCs w:val="20"/>
              </w:rPr>
              <w:t>回答を</w:t>
            </w:r>
            <w:r w:rsidR="005F7510" w:rsidRPr="00CE61AD">
              <w:rPr>
                <w:rFonts w:ascii="ＭＳ 明朝" w:hAnsi="ＭＳ 明朝" w:hint="eastAsia"/>
                <w:sz w:val="20"/>
                <w:szCs w:val="20"/>
              </w:rPr>
              <w:t>令和</w:t>
            </w:r>
            <w:r w:rsidR="007B19A8" w:rsidRPr="00CE61AD">
              <w:rPr>
                <w:rFonts w:ascii="ＭＳ 明朝" w:hAnsi="ＭＳ 明朝" w:hint="eastAsia"/>
                <w:sz w:val="20"/>
                <w:szCs w:val="20"/>
              </w:rPr>
              <w:t>５</w:t>
            </w:r>
            <w:r w:rsidR="00BD37A2" w:rsidRPr="00CE61AD">
              <w:rPr>
                <w:rFonts w:ascii="ＭＳ 明朝" w:hAnsi="ＭＳ 明朝" w:hint="eastAsia"/>
                <w:sz w:val="20"/>
                <w:szCs w:val="20"/>
              </w:rPr>
              <w:t>年度までに</w:t>
            </w:r>
            <w:r w:rsidR="00F70D92" w:rsidRPr="00CE61AD">
              <w:rPr>
                <w:rFonts w:ascii="ＭＳ 明朝" w:hAnsi="ＭＳ 明朝" w:hint="eastAsia"/>
                <w:sz w:val="20"/>
                <w:szCs w:val="20"/>
              </w:rPr>
              <w:t>80％</w:t>
            </w:r>
            <w:r w:rsidR="00BF5EEE" w:rsidRPr="00CE61AD">
              <w:rPr>
                <w:rFonts w:ascii="ＭＳ 明朝" w:hAnsi="ＭＳ 明朝" w:hint="eastAsia"/>
                <w:sz w:val="20"/>
                <w:szCs w:val="20"/>
              </w:rPr>
              <w:t>以上にする（</w:t>
            </w:r>
            <w:r w:rsidR="0078435C" w:rsidRPr="00CE61AD">
              <w:rPr>
                <w:rFonts w:ascii="ＭＳ 明朝" w:hAnsi="ＭＳ 明朝" w:hint="eastAsia"/>
                <w:sz w:val="20"/>
                <w:szCs w:val="20"/>
              </w:rPr>
              <w:t>Ｈ</w:t>
            </w:r>
            <w:r w:rsidR="00F97C2B" w:rsidRPr="00CE61AD">
              <w:rPr>
                <w:rFonts w:ascii="ＭＳ 明朝" w:hAnsi="ＭＳ 明朝" w:hint="eastAsia"/>
                <w:sz w:val="20"/>
                <w:szCs w:val="20"/>
              </w:rPr>
              <w:t>29</w:t>
            </w:r>
            <w:r w:rsidR="007B19A8" w:rsidRPr="00CE61AD">
              <w:rPr>
                <w:rFonts w:ascii="ＭＳ 明朝" w:hAnsi="ＭＳ 明朝" w:hint="eastAsia"/>
                <w:sz w:val="20"/>
                <w:szCs w:val="20"/>
              </w:rPr>
              <w:t xml:space="preserve"> </w:t>
            </w:r>
            <w:r w:rsidR="00F97C2B" w:rsidRPr="00CE61AD">
              <w:rPr>
                <w:rFonts w:ascii="ＭＳ 明朝" w:hAnsi="ＭＳ 明朝" w:hint="eastAsia"/>
                <w:sz w:val="20"/>
                <w:szCs w:val="20"/>
              </w:rPr>
              <w:t>69％、</w:t>
            </w:r>
            <w:r w:rsidR="0078435C" w:rsidRPr="00CE61AD">
              <w:rPr>
                <w:rFonts w:ascii="ＭＳ 明朝" w:hAnsi="ＭＳ 明朝" w:hint="eastAsia"/>
                <w:sz w:val="20"/>
                <w:szCs w:val="20"/>
              </w:rPr>
              <w:t>Ｈ</w:t>
            </w:r>
            <w:r w:rsidR="005F7510" w:rsidRPr="00CE61AD">
              <w:rPr>
                <w:rFonts w:ascii="ＭＳ 明朝" w:hAnsi="ＭＳ 明朝" w:hint="eastAsia"/>
                <w:sz w:val="20"/>
                <w:szCs w:val="20"/>
              </w:rPr>
              <w:t>30</w:t>
            </w:r>
            <w:r w:rsidR="007B19A8" w:rsidRPr="00CE61AD">
              <w:rPr>
                <w:rFonts w:ascii="ＭＳ 明朝" w:hAnsi="ＭＳ 明朝"/>
                <w:sz w:val="20"/>
                <w:szCs w:val="20"/>
              </w:rPr>
              <w:t xml:space="preserve"> </w:t>
            </w:r>
            <w:r w:rsidR="00BC0518" w:rsidRPr="00CE61AD">
              <w:rPr>
                <w:rFonts w:ascii="ＭＳ 明朝" w:hAnsi="ＭＳ 明朝" w:hint="eastAsia"/>
                <w:sz w:val="20"/>
                <w:szCs w:val="20"/>
              </w:rPr>
              <w:t>76％</w:t>
            </w:r>
            <w:r w:rsidR="004E6026" w:rsidRPr="00CE61AD">
              <w:rPr>
                <w:rFonts w:ascii="ＭＳ 明朝" w:hAnsi="ＭＳ 明朝" w:hint="eastAsia"/>
                <w:sz w:val="20"/>
                <w:szCs w:val="20"/>
              </w:rPr>
              <w:t>、</w:t>
            </w:r>
            <w:r w:rsidR="0078435C" w:rsidRPr="00CE61AD">
              <w:rPr>
                <w:rFonts w:ascii="ＭＳ 明朝" w:hAnsi="ＭＳ 明朝" w:hint="eastAsia"/>
                <w:sz w:val="20"/>
                <w:szCs w:val="20"/>
              </w:rPr>
              <w:t>Ｒ</w:t>
            </w:r>
            <w:r w:rsidR="007B19A8" w:rsidRPr="00CE61AD">
              <w:rPr>
                <w:rFonts w:ascii="ＭＳ 明朝" w:hAnsi="ＭＳ 明朝" w:hint="eastAsia"/>
                <w:sz w:val="20"/>
                <w:szCs w:val="20"/>
              </w:rPr>
              <w:t xml:space="preserve">１ </w:t>
            </w:r>
            <w:r w:rsidR="00F97C2B" w:rsidRPr="00CE61AD">
              <w:rPr>
                <w:rFonts w:ascii="ＭＳ 明朝" w:hAnsi="ＭＳ 明朝" w:hint="eastAsia"/>
                <w:sz w:val="20"/>
                <w:szCs w:val="20"/>
              </w:rPr>
              <w:t>77％</w:t>
            </w:r>
            <w:r w:rsidR="000E1EDC" w:rsidRPr="00CE61AD">
              <w:rPr>
                <w:rFonts w:ascii="ＭＳ 明朝" w:hAnsi="ＭＳ 明朝" w:hint="eastAsia"/>
                <w:sz w:val="20"/>
                <w:szCs w:val="20"/>
              </w:rPr>
              <w:t>、</w:t>
            </w:r>
            <w:r w:rsidR="0078435C" w:rsidRPr="00CE61AD">
              <w:rPr>
                <w:rFonts w:ascii="ＭＳ 明朝" w:hAnsi="ＭＳ 明朝" w:hint="eastAsia"/>
                <w:sz w:val="20"/>
                <w:szCs w:val="20"/>
              </w:rPr>
              <w:t>Ｒ</w:t>
            </w:r>
            <w:r w:rsidR="007B19A8" w:rsidRPr="00CE61AD">
              <w:rPr>
                <w:rFonts w:ascii="ＭＳ 明朝" w:hAnsi="ＭＳ 明朝" w:hint="eastAsia"/>
                <w:sz w:val="20"/>
                <w:szCs w:val="20"/>
              </w:rPr>
              <w:t xml:space="preserve">２ </w:t>
            </w:r>
            <w:r w:rsidR="000E1EDC" w:rsidRPr="00CE61AD">
              <w:rPr>
                <w:rFonts w:ascii="ＭＳ 明朝" w:hAnsi="ＭＳ 明朝" w:hint="eastAsia"/>
                <w:sz w:val="20"/>
                <w:szCs w:val="20"/>
              </w:rPr>
              <w:t>78％</w:t>
            </w:r>
            <w:r w:rsidR="00BF5EEE" w:rsidRPr="00CE61AD">
              <w:rPr>
                <w:rFonts w:ascii="ＭＳ 明朝" w:hAnsi="ＭＳ 明朝" w:hint="eastAsia"/>
                <w:sz w:val="20"/>
                <w:szCs w:val="20"/>
              </w:rPr>
              <w:t>）。</w:t>
            </w:r>
          </w:p>
          <w:p w:rsidR="00BF7DBB" w:rsidRPr="00CE61AD" w:rsidRDefault="00BF7DBB" w:rsidP="009D72D1">
            <w:pPr>
              <w:ind w:leftChars="300" w:left="1030" w:hangingChars="200" w:hanging="400"/>
              <w:rPr>
                <w:rFonts w:ascii="ＭＳ 明朝" w:hAnsi="ＭＳ 明朝"/>
                <w:sz w:val="20"/>
                <w:szCs w:val="20"/>
              </w:rPr>
            </w:pPr>
            <w:r w:rsidRPr="00CE61AD">
              <w:rPr>
                <w:rFonts w:ascii="ＭＳ 明朝" w:hAnsi="ＭＳ 明朝" w:hint="eastAsia"/>
                <w:sz w:val="20"/>
                <w:szCs w:val="20"/>
              </w:rPr>
              <w:t xml:space="preserve">イ　</w:t>
            </w:r>
            <w:r w:rsidR="004E6026" w:rsidRPr="00CE61AD">
              <w:rPr>
                <w:rFonts w:ascii="ＭＳ 明朝" w:hAnsi="ＭＳ 明朝" w:hint="eastAsia"/>
                <w:sz w:val="20"/>
                <w:szCs w:val="20"/>
              </w:rPr>
              <w:t>『</w:t>
            </w:r>
            <w:r w:rsidR="00CF640C" w:rsidRPr="00CE61AD">
              <w:rPr>
                <w:rFonts w:ascii="ＭＳ 明朝" w:hAnsi="ＭＳ 明朝" w:hint="eastAsia"/>
                <w:sz w:val="20"/>
                <w:szCs w:val="20"/>
              </w:rPr>
              <w:t>主体的・対話的で深い学び</w:t>
            </w:r>
            <w:r w:rsidR="004E6026" w:rsidRPr="00CE61AD">
              <w:rPr>
                <w:rFonts w:ascii="ＭＳ 明朝" w:hAnsi="ＭＳ 明朝" w:hint="eastAsia"/>
                <w:sz w:val="20"/>
                <w:szCs w:val="20"/>
              </w:rPr>
              <w:t>』</w:t>
            </w:r>
            <w:r w:rsidR="00CF640C" w:rsidRPr="00CE61AD">
              <w:rPr>
                <w:rFonts w:ascii="ＭＳ 明朝" w:hAnsi="ＭＳ 明朝" w:hint="eastAsia"/>
                <w:sz w:val="20"/>
                <w:szCs w:val="20"/>
              </w:rPr>
              <w:t>実現</w:t>
            </w:r>
            <w:r w:rsidR="00ED0556" w:rsidRPr="00CE61AD">
              <w:rPr>
                <w:rFonts w:ascii="ＭＳ 明朝" w:hAnsi="ＭＳ 明朝" w:hint="eastAsia"/>
                <w:sz w:val="20"/>
                <w:szCs w:val="20"/>
              </w:rPr>
              <w:t>をめざし</w:t>
            </w:r>
            <w:r w:rsidR="00CF640C" w:rsidRPr="00CE61AD">
              <w:rPr>
                <w:rFonts w:ascii="ＭＳ 明朝" w:hAnsi="ＭＳ 明朝" w:hint="eastAsia"/>
                <w:sz w:val="20"/>
                <w:szCs w:val="20"/>
              </w:rPr>
              <w:t>、</w:t>
            </w:r>
            <w:r w:rsidRPr="00CE61AD">
              <w:rPr>
                <w:rFonts w:ascii="ＭＳ 明朝" w:hAnsi="ＭＳ 明朝" w:hint="eastAsia"/>
                <w:sz w:val="20"/>
                <w:szCs w:val="20"/>
              </w:rPr>
              <w:t>ＩＣＴ機器やネットワーク環境を</w:t>
            </w:r>
            <w:r w:rsidR="00BC0518" w:rsidRPr="00CE61AD">
              <w:rPr>
                <w:rFonts w:ascii="ＭＳ 明朝" w:hAnsi="ＭＳ 明朝" w:hint="eastAsia"/>
                <w:sz w:val="20"/>
                <w:szCs w:val="20"/>
              </w:rPr>
              <w:t>一層</w:t>
            </w:r>
            <w:r w:rsidRPr="00CE61AD">
              <w:rPr>
                <w:rFonts w:ascii="ＭＳ 明朝" w:hAnsi="ＭＳ 明朝" w:hint="eastAsia"/>
                <w:sz w:val="20"/>
                <w:szCs w:val="20"/>
              </w:rPr>
              <w:t>充実させ、ＩＣＴを活用した授業</w:t>
            </w:r>
            <w:r w:rsidR="00374610" w:rsidRPr="00CE61AD">
              <w:rPr>
                <w:rFonts w:ascii="ＭＳ 明朝" w:hAnsi="ＭＳ 明朝" w:hint="eastAsia"/>
                <w:sz w:val="20"/>
                <w:szCs w:val="20"/>
              </w:rPr>
              <w:t>等の実施機会</w:t>
            </w:r>
            <w:r w:rsidRPr="00CE61AD">
              <w:rPr>
                <w:rFonts w:ascii="ＭＳ 明朝" w:hAnsi="ＭＳ 明朝" w:hint="eastAsia"/>
                <w:sz w:val="20"/>
                <w:szCs w:val="20"/>
              </w:rPr>
              <w:t>を拡大</w:t>
            </w:r>
            <w:r w:rsidR="00374610" w:rsidRPr="00CE61AD">
              <w:rPr>
                <w:rFonts w:ascii="ＭＳ 明朝" w:hAnsi="ＭＳ 明朝" w:hint="eastAsia"/>
                <w:sz w:val="20"/>
                <w:szCs w:val="20"/>
              </w:rPr>
              <w:t>・推進</w:t>
            </w:r>
            <w:r w:rsidRPr="00CE61AD">
              <w:rPr>
                <w:rFonts w:ascii="ＭＳ 明朝" w:hAnsi="ＭＳ 明朝" w:hint="eastAsia"/>
                <w:sz w:val="20"/>
                <w:szCs w:val="20"/>
              </w:rPr>
              <w:t>する。</w:t>
            </w:r>
          </w:p>
          <w:p w:rsidR="00BF7DBB" w:rsidRPr="00CE61AD" w:rsidRDefault="0026619C" w:rsidP="009F6944">
            <w:pPr>
              <w:ind w:firstLineChars="500" w:firstLine="1000"/>
              <w:rPr>
                <w:rFonts w:ascii="ＭＳ 明朝" w:hAnsi="ＭＳ 明朝"/>
                <w:sz w:val="20"/>
                <w:szCs w:val="20"/>
              </w:rPr>
            </w:pPr>
            <w:r w:rsidRPr="00CE61AD">
              <w:rPr>
                <w:rFonts w:ascii="ＭＳ 明朝" w:hAnsi="ＭＳ 明朝" w:hint="eastAsia"/>
                <w:sz w:val="20"/>
                <w:szCs w:val="20"/>
              </w:rPr>
              <w:t>※</w:t>
            </w:r>
            <w:r w:rsidR="008500C2" w:rsidRPr="00CE61AD">
              <w:rPr>
                <w:rFonts w:ascii="ＭＳ 明朝" w:hAnsi="ＭＳ 明朝" w:hint="eastAsia"/>
                <w:sz w:val="20"/>
                <w:szCs w:val="20"/>
              </w:rPr>
              <w:t xml:space="preserve"> </w:t>
            </w:r>
            <w:r w:rsidR="005F7510" w:rsidRPr="00CE61AD">
              <w:rPr>
                <w:rFonts w:ascii="ＭＳ 明朝" w:hAnsi="ＭＳ 明朝" w:hint="eastAsia"/>
                <w:sz w:val="20"/>
                <w:szCs w:val="20"/>
              </w:rPr>
              <w:t>令和</w:t>
            </w:r>
            <w:r w:rsidR="007B19A8" w:rsidRPr="00CE61AD">
              <w:rPr>
                <w:rFonts w:ascii="ＭＳ 明朝" w:hAnsi="ＭＳ 明朝" w:hint="eastAsia"/>
                <w:sz w:val="20"/>
                <w:szCs w:val="20"/>
              </w:rPr>
              <w:t>５</w:t>
            </w:r>
            <w:r w:rsidR="00BF7DBB" w:rsidRPr="00CE61AD">
              <w:rPr>
                <w:rFonts w:ascii="ＭＳ 明朝" w:hAnsi="ＭＳ 明朝" w:hint="eastAsia"/>
                <w:sz w:val="20"/>
                <w:szCs w:val="20"/>
              </w:rPr>
              <w:t>年度</w:t>
            </w:r>
            <w:r w:rsidR="00BD37A2" w:rsidRPr="00CE61AD">
              <w:rPr>
                <w:rFonts w:ascii="ＭＳ 明朝" w:hAnsi="ＭＳ 明朝" w:hint="eastAsia"/>
                <w:sz w:val="20"/>
                <w:szCs w:val="20"/>
              </w:rPr>
              <w:t>までに</w:t>
            </w:r>
            <w:r w:rsidR="000E1EDC" w:rsidRPr="00CE61AD">
              <w:rPr>
                <w:rFonts w:ascii="ＭＳ 明朝" w:hAnsi="ＭＳ 明朝" w:hint="eastAsia"/>
                <w:sz w:val="20"/>
                <w:szCs w:val="20"/>
              </w:rPr>
              <w:t>9</w:t>
            </w:r>
            <w:r w:rsidR="00ED0556" w:rsidRPr="00CE61AD">
              <w:rPr>
                <w:rFonts w:ascii="ＭＳ 明朝" w:hAnsi="ＭＳ 明朝" w:hint="eastAsia"/>
                <w:sz w:val="20"/>
                <w:szCs w:val="20"/>
              </w:rPr>
              <w:t>5</w:t>
            </w:r>
            <w:r w:rsidR="00F70D92" w:rsidRPr="00CE61AD">
              <w:rPr>
                <w:rFonts w:ascii="ＭＳ 明朝" w:hAnsi="ＭＳ 明朝" w:hint="eastAsia"/>
                <w:sz w:val="20"/>
                <w:szCs w:val="20"/>
              </w:rPr>
              <w:t>％以上</w:t>
            </w:r>
            <w:r w:rsidR="00BF7DBB" w:rsidRPr="00CE61AD">
              <w:rPr>
                <w:rFonts w:ascii="ＭＳ 明朝" w:hAnsi="ＭＳ 明朝" w:hint="eastAsia"/>
                <w:sz w:val="20"/>
                <w:szCs w:val="20"/>
              </w:rPr>
              <w:t>の教員が</w:t>
            </w:r>
            <w:r w:rsidR="00BC0518" w:rsidRPr="00CE61AD">
              <w:rPr>
                <w:rFonts w:ascii="ＭＳ 明朝" w:hAnsi="ＭＳ 明朝" w:hint="eastAsia"/>
                <w:sz w:val="20"/>
                <w:szCs w:val="20"/>
              </w:rPr>
              <w:t>定常的に</w:t>
            </w:r>
            <w:r w:rsidR="00BF7DBB" w:rsidRPr="00CE61AD">
              <w:rPr>
                <w:rFonts w:ascii="ＭＳ 明朝" w:hAnsi="ＭＳ 明朝" w:hint="eastAsia"/>
                <w:sz w:val="20"/>
                <w:szCs w:val="20"/>
              </w:rPr>
              <w:t>ＩＣＴを活用した授業を実施できるようにする（</w:t>
            </w:r>
            <w:r w:rsidR="0078435C" w:rsidRPr="00CE61AD">
              <w:rPr>
                <w:rFonts w:ascii="ＭＳ 明朝" w:hAnsi="ＭＳ 明朝" w:hint="eastAsia"/>
                <w:sz w:val="20"/>
                <w:szCs w:val="20"/>
              </w:rPr>
              <w:t>Ｈ</w:t>
            </w:r>
            <w:r w:rsidR="00F97C2B" w:rsidRPr="00CE61AD">
              <w:rPr>
                <w:rFonts w:ascii="ＭＳ 明朝" w:hAnsi="ＭＳ 明朝" w:hint="eastAsia"/>
                <w:sz w:val="20"/>
                <w:szCs w:val="20"/>
              </w:rPr>
              <w:t>29</w:t>
            </w:r>
            <w:r w:rsidR="007B19A8" w:rsidRPr="00CE61AD">
              <w:rPr>
                <w:rFonts w:ascii="ＭＳ 明朝" w:hAnsi="ＭＳ 明朝" w:hint="eastAsia"/>
                <w:sz w:val="20"/>
                <w:szCs w:val="20"/>
              </w:rPr>
              <w:t xml:space="preserve"> </w:t>
            </w:r>
            <w:r w:rsidR="00F97C2B" w:rsidRPr="00CE61AD">
              <w:rPr>
                <w:rFonts w:ascii="ＭＳ 明朝" w:hAnsi="ＭＳ 明朝" w:hint="eastAsia"/>
                <w:sz w:val="20"/>
                <w:szCs w:val="20"/>
              </w:rPr>
              <w:t>59％、</w:t>
            </w:r>
            <w:r w:rsidR="0078435C" w:rsidRPr="00CE61AD">
              <w:rPr>
                <w:rFonts w:ascii="ＭＳ 明朝" w:hAnsi="ＭＳ 明朝" w:hint="eastAsia"/>
                <w:sz w:val="20"/>
                <w:szCs w:val="20"/>
              </w:rPr>
              <w:t>Ｈ</w:t>
            </w:r>
            <w:r w:rsidR="00C4252B" w:rsidRPr="00CE61AD">
              <w:rPr>
                <w:rFonts w:ascii="ＭＳ 明朝" w:hAnsi="ＭＳ 明朝" w:hint="eastAsia"/>
                <w:sz w:val="20"/>
                <w:szCs w:val="20"/>
              </w:rPr>
              <w:t>30</w:t>
            </w:r>
            <w:r w:rsidR="007B19A8" w:rsidRPr="00CE61AD">
              <w:rPr>
                <w:rFonts w:ascii="ＭＳ 明朝" w:hAnsi="ＭＳ 明朝" w:hint="eastAsia"/>
                <w:sz w:val="20"/>
                <w:szCs w:val="20"/>
              </w:rPr>
              <w:t xml:space="preserve"> </w:t>
            </w:r>
            <w:r w:rsidR="00BC0518" w:rsidRPr="00CE61AD">
              <w:rPr>
                <w:rFonts w:ascii="ＭＳ 明朝" w:hAnsi="ＭＳ 明朝" w:hint="eastAsia"/>
                <w:sz w:val="20"/>
                <w:szCs w:val="20"/>
              </w:rPr>
              <w:t>80</w:t>
            </w:r>
            <w:r w:rsidR="00B541A0" w:rsidRPr="00CE61AD">
              <w:rPr>
                <w:rFonts w:ascii="ＭＳ 明朝" w:hAnsi="ＭＳ 明朝" w:hint="eastAsia"/>
                <w:sz w:val="20"/>
                <w:szCs w:val="20"/>
              </w:rPr>
              <w:t>％、</w:t>
            </w:r>
            <w:r w:rsidR="0078435C" w:rsidRPr="00CE61AD">
              <w:rPr>
                <w:rFonts w:ascii="ＭＳ 明朝" w:hAnsi="ＭＳ 明朝" w:hint="eastAsia"/>
                <w:sz w:val="20"/>
                <w:szCs w:val="20"/>
              </w:rPr>
              <w:t>Ｒ</w:t>
            </w:r>
            <w:r w:rsidR="007B19A8" w:rsidRPr="00CE61AD">
              <w:rPr>
                <w:rFonts w:ascii="ＭＳ 明朝" w:hAnsi="ＭＳ 明朝" w:hint="eastAsia"/>
                <w:sz w:val="20"/>
                <w:szCs w:val="20"/>
              </w:rPr>
              <w:t xml:space="preserve">１ </w:t>
            </w:r>
            <w:r w:rsidR="00F97C2B" w:rsidRPr="00CE61AD">
              <w:rPr>
                <w:rFonts w:ascii="ＭＳ 明朝" w:hAnsi="ＭＳ 明朝" w:hint="eastAsia"/>
                <w:sz w:val="20"/>
                <w:szCs w:val="20"/>
              </w:rPr>
              <w:t>81％</w:t>
            </w:r>
            <w:r w:rsidR="00823AA1" w:rsidRPr="00CE61AD">
              <w:rPr>
                <w:rFonts w:ascii="ＭＳ 明朝" w:hAnsi="ＭＳ 明朝" w:hint="eastAsia"/>
                <w:sz w:val="20"/>
                <w:szCs w:val="20"/>
              </w:rPr>
              <w:t>、</w:t>
            </w:r>
            <w:r w:rsidR="0078435C" w:rsidRPr="00CE61AD">
              <w:rPr>
                <w:rFonts w:ascii="ＭＳ 明朝" w:hAnsi="ＭＳ 明朝" w:hint="eastAsia"/>
                <w:sz w:val="20"/>
                <w:szCs w:val="20"/>
              </w:rPr>
              <w:t>Ｒ</w:t>
            </w:r>
            <w:r w:rsidR="007B19A8" w:rsidRPr="00CE61AD">
              <w:rPr>
                <w:rFonts w:ascii="ＭＳ 明朝" w:hAnsi="ＭＳ 明朝" w:hint="eastAsia"/>
                <w:sz w:val="20"/>
                <w:szCs w:val="20"/>
              </w:rPr>
              <w:t xml:space="preserve">２ </w:t>
            </w:r>
            <w:r w:rsidR="00823AA1" w:rsidRPr="00CE61AD">
              <w:rPr>
                <w:rFonts w:ascii="ＭＳ 明朝" w:hAnsi="ＭＳ 明朝" w:hint="eastAsia"/>
                <w:sz w:val="20"/>
                <w:szCs w:val="20"/>
              </w:rPr>
              <w:t>93％</w:t>
            </w:r>
            <w:r w:rsidR="00BC0518" w:rsidRPr="00CE61AD">
              <w:rPr>
                <w:rFonts w:ascii="ＭＳ 明朝" w:hAnsi="ＭＳ 明朝" w:hint="eastAsia"/>
                <w:sz w:val="20"/>
                <w:szCs w:val="20"/>
              </w:rPr>
              <w:t>）</w:t>
            </w:r>
            <w:r w:rsidR="00BF7DBB" w:rsidRPr="00CE61AD">
              <w:rPr>
                <w:rFonts w:ascii="ＭＳ 明朝" w:hAnsi="ＭＳ 明朝" w:hint="eastAsia"/>
                <w:sz w:val="20"/>
                <w:szCs w:val="20"/>
              </w:rPr>
              <w:t>。</w:t>
            </w:r>
          </w:p>
          <w:p w:rsidR="00DA2EFC" w:rsidRPr="00CE61AD" w:rsidRDefault="00DA2EFC" w:rsidP="009F6944">
            <w:pPr>
              <w:ind w:firstLineChars="500" w:firstLine="1000"/>
              <w:rPr>
                <w:rFonts w:ascii="ＭＳ 明朝" w:hAnsi="ＭＳ 明朝"/>
                <w:sz w:val="20"/>
                <w:szCs w:val="20"/>
              </w:rPr>
            </w:pPr>
            <w:r w:rsidRPr="00CE61AD">
              <w:rPr>
                <w:rFonts w:ascii="ＭＳ 明朝" w:hAnsi="ＭＳ 明朝" w:hint="eastAsia"/>
                <w:sz w:val="20"/>
                <w:szCs w:val="20"/>
              </w:rPr>
              <w:t>※</w:t>
            </w:r>
            <w:r w:rsidR="008500C2" w:rsidRPr="00CE61AD">
              <w:rPr>
                <w:rFonts w:ascii="ＭＳ 明朝" w:hAnsi="ＭＳ 明朝" w:hint="eastAsia"/>
                <w:sz w:val="20"/>
                <w:szCs w:val="20"/>
              </w:rPr>
              <w:t xml:space="preserve"> </w:t>
            </w:r>
            <w:r w:rsidR="005F7510" w:rsidRPr="00CE61AD">
              <w:rPr>
                <w:rFonts w:ascii="ＭＳ 明朝" w:hAnsi="ＭＳ 明朝" w:hint="eastAsia"/>
                <w:sz w:val="20"/>
                <w:szCs w:val="20"/>
              </w:rPr>
              <w:t>令和</w:t>
            </w:r>
            <w:r w:rsidR="007B19A8" w:rsidRPr="00CE61AD">
              <w:rPr>
                <w:rFonts w:ascii="ＭＳ 明朝" w:hAnsi="ＭＳ 明朝" w:hint="eastAsia"/>
                <w:sz w:val="20"/>
                <w:szCs w:val="20"/>
              </w:rPr>
              <w:t>５</w:t>
            </w:r>
            <w:r w:rsidR="005F7510" w:rsidRPr="00CE61AD">
              <w:rPr>
                <w:rFonts w:ascii="ＭＳ 明朝" w:hAnsi="ＭＳ 明朝" w:hint="eastAsia"/>
                <w:sz w:val="20"/>
                <w:szCs w:val="20"/>
              </w:rPr>
              <w:t>年度</w:t>
            </w:r>
            <w:r w:rsidRPr="00CE61AD">
              <w:rPr>
                <w:rFonts w:ascii="ＭＳ 明朝" w:hAnsi="ＭＳ 明朝" w:hint="eastAsia"/>
                <w:sz w:val="20"/>
                <w:szCs w:val="20"/>
              </w:rPr>
              <w:t>までに</w:t>
            </w:r>
            <w:r w:rsidR="000E1EDC" w:rsidRPr="00CE61AD">
              <w:rPr>
                <w:rFonts w:ascii="ＭＳ 明朝" w:hAnsi="ＭＳ 明朝" w:hint="eastAsia"/>
                <w:sz w:val="20"/>
                <w:szCs w:val="20"/>
              </w:rPr>
              <w:t>9</w:t>
            </w:r>
            <w:r w:rsidR="00ED0556" w:rsidRPr="00CE61AD">
              <w:rPr>
                <w:rFonts w:ascii="ＭＳ 明朝" w:hAnsi="ＭＳ 明朝" w:hint="eastAsia"/>
                <w:sz w:val="20"/>
                <w:szCs w:val="20"/>
              </w:rPr>
              <w:t>5</w:t>
            </w:r>
            <w:r w:rsidRPr="00CE61AD">
              <w:rPr>
                <w:rFonts w:ascii="ＭＳ 明朝" w:hAnsi="ＭＳ 明朝" w:hint="eastAsia"/>
                <w:sz w:val="20"/>
                <w:szCs w:val="20"/>
              </w:rPr>
              <w:t>％以上の生徒がＩＣＴを活用した授業が多いことを実感</w:t>
            </w:r>
            <w:r w:rsidR="00C4252B" w:rsidRPr="00CE61AD">
              <w:rPr>
                <w:rFonts w:ascii="ＭＳ 明朝" w:hAnsi="ＭＳ 明朝" w:hint="eastAsia"/>
                <w:sz w:val="20"/>
                <w:szCs w:val="20"/>
              </w:rPr>
              <w:t>す</w:t>
            </w:r>
            <w:r w:rsidRPr="00CE61AD">
              <w:rPr>
                <w:rFonts w:ascii="ＭＳ 明朝" w:hAnsi="ＭＳ 明朝" w:hint="eastAsia"/>
                <w:sz w:val="20"/>
                <w:szCs w:val="20"/>
              </w:rPr>
              <w:t>るようにする（</w:t>
            </w:r>
            <w:r w:rsidR="0078435C" w:rsidRPr="00CE61AD">
              <w:rPr>
                <w:rFonts w:ascii="ＭＳ 明朝" w:hAnsi="ＭＳ 明朝" w:hint="eastAsia"/>
                <w:sz w:val="20"/>
                <w:szCs w:val="20"/>
              </w:rPr>
              <w:t>Ｈ</w:t>
            </w:r>
            <w:r w:rsidR="00F97C2B" w:rsidRPr="00CE61AD">
              <w:rPr>
                <w:rFonts w:ascii="ＭＳ 明朝" w:hAnsi="ＭＳ 明朝" w:hint="eastAsia"/>
                <w:sz w:val="20"/>
                <w:szCs w:val="20"/>
              </w:rPr>
              <w:t>29</w:t>
            </w:r>
            <w:r w:rsidR="007B19A8" w:rsidRPr="00CE61AD">
              <w:rPr>
                <w:rFonts w:ascii="ＭＳ 明朝" w:hAnsi="ＭＳ 明朝"/>
                <w:sz w:val="20"/>
                <w:szCs w:val="20"/>
              </w:rPr>
              <w:t xml:space="preserve"> </w:t>
            </w:r>
            <w:r w:rsidR="00F97C2B" w:rsidRPr="00CE61AD">
              <w:rPr>
                <w:rFonts w:ascii="ＭＳ 明朝" w:hAnsi="ＭＳ 明朝" w:hint="eastAsia"/>
                <w:sz w:val="20"/>
                <w:szCs w:val="20"/>
              </w:rPr>
              <w:t>54％、</w:t>
            </w:r>
            <w:r w:rsidR="0078435C" w:rsidRPr="00CE61AD">
              <w:rPr>
                <w:rFonts w:ascii="ＭＳ 明朝" w:hAnsi="ＭＳ 明朝" w:hint="eastAsia"/>
                <w:sz w:val="20"/>
                <w:szCs w:val="20"/>
              </w:rPr>
              <w:t>Ｈ</w:t>
            </w:r>
            <w:r w:rsidR="00C4252B" w:rsidRPr="00CE61AD">
              <w:rPr>
                <w:rFonts w:ascii="ＭＳ 明朝" w:hAnsi="ＭＳ 明朝" w:hint="eastAsia"/>
                <w:sz w:val="20"/>
                <w:szCs w:val="20"/>
              </w:rPr>
              <w:t>30</w:t>
            </w:r>
            <w:r w:rsidR="007B19A8" w:rsidRPr="00CE61AD">
              <w:rPr>
                <w:rFonts w:ascii="ＭＳ 明朝" w:hAnsi="ＭＳ 明朝"/>
                <w:sz w:val="20"/>
                <w:szCs w:val="20"/>
              </w:rPr>
              <w:t xml:space="preserve"> </w:t>
            </w:r>
            <w:r w:rsidRPr="00CE61AD">
              <w:rPr>
                <w:rFonts w:ascii="ＭＳ 明朝" w:hAnsi="ＭＳ 明朝" w:hint="eastAsia"/>
                <w:sz w:val="20"/>
                <w:szCs w:val="20"/>
              </w:rPr>
              <w:t>81％、</w:t>
            </w:r>
            <w:r w:rsidR="0078435C" w:rsidRPr="00CE61AD">
              <w:rPr>
                <w:rFonts w:ascii="ＭＳ 明朝" w:hAnsi="ＭＳ 明朝" w:hint="eastAsia"/>
                <w:sz w:val="20"/>
                <w:szCs w:val="20"/>
              </w:rPr>
              <w:t>Ｒ</w:t>
            </w:r>
            <w:r w:rsidR="007B19A8" w:rsidRPr="00CE61AD">
              <w:rPr>
                <w:rFonts w:ascii="ＭＳ 明朝" w:hAnsi="ＭＳ 明朝" w:hint="eastAsia"/>
                <w:sz w:val="20"/>
                <w:szCs w:val="20"/>
              </w:rPr>
              <w:t xml:space="preserve">１ </w:t>
            </w:r>
            <w:r w:rsidR="00F97C2B" w:rsidRPr="00CE61AD">
              <w:rPr>
                <w:rFonts w:ascii="ＭＳ 明朝" w:hAnsi="ＭＳ 明朝" w:hint="eastAsia"/>
                <w:sz w:val="20"/>
                <w:szCs w:val="20"/>
              </w:rPr>
              <w:t>83％</w:t>
            </w:r>
            <w:r w:rsidR="00823AA1" w:rsidRPr="00CE61AD">
              <w:rPr>
                <w:rFonts w:ascii="ＭＳ 明朝" w:hAnsi="ＭＳ 明朝" w:hint="eastAsia"/>
                <w:sz w:val="20"/>
                <w:szCs w:val="20"/>
              </w:rPr>
              <w:t>、</w:t>
            </w:r>
            <w:r w:rsidR="0078435C" w:rsidRPr="00CE61AD">
              <w:rPr>
                <w:rFonts w:ascii="ＭＳ 明朝" w:hAnsi="ＭＳ 明朝" w:hint="eastAsia"/>
                <w:sz w:val="20"/>
                <w:szCs w:val="20"/>
              </w:rPr>
              <w:t>Ｒ</w:t>
            </w:r>
            <w:r w:rsidR="007B19A8" w:rsidRPr="00CE61AD">
              <w:rPr>
                <w:rFonts w:ascii="ＭＳ 明朝" w:hAnsi="ＭＳ 明朝" w:hint="eastAsia"/>
                <w:sz w:val="20"/>
                <w:szCs w:val="20"/>
              </w:rPr>
              <w:t xml:space="preserve">２ </w:t>
            </w:r>
            <w:r w:rsidR="00823AA1" w:rsidRPr="00CE61AD">
              <w:rPr>
                <w:rFonts w:ascii="ＭＳ 明朝" w:hAnsi="ＭＳ 明朝" w:hint="eastAsia"/>
                <w:sz w:val="20"/>
                <w:szCs w:val="20"/>
              </w:rPr>
              <w:t>91％</w:t>
            </w:r>
            <w:r w:rsidRPr="00CE61AD">
              <w:rPr>
                <w:rFonts w:ascii="ＭＳ 明朝" w:hAnsi="ＭＳ 明朝" w:hint="eastAsia"/>
                <w:sz w:val="20"/>
                <w:szCs w:val="20"/>
              </w:rPr>
              <w:t>）。</w:t>
            </w:r>
          </w:p>
          <w:p w:rsidR="00BF7DBB" w:rsidRPr="00CE61AD" w:rsidRDefault="00BF7DBB" w:rsidP="009F6944">
            <w:pPr>
              <w:ind w:firstLineChars="300" w:firstLine="600"/>
              <w:rPr>
                <w:rFonts w:ascii="ＭＳ 明朝" w:hAnsi="ＭＳ 明朝"/>
                <w:sz w:val="20"/>
                <w:szCs w:val="20"/>
              </w:rPr>
            </w:pPr>
            <w:r w:rsidRPr="00CE61AD">
              <w:rPr>
                <w:rFonts w:ascii="ＭＳ 明朝" w:hAnsi="ＭＳ 明朝" w:hint="eastAsia"/>
                <w:sz w:val="20"/>
                <w:szCs w:val="20"/>
              </w:rPr>
              <w:t xml:space="preserve">ウ　</w:t>
            </w:r>
            <w:r w:rsidR="007C6393" w:rsidRPr="00CE61AD">
              <w:rPr>
                <w:rFonts w:ascii="ＭＳ 明朝" w:hAnsi="ＭＳ 明朝" w:hint="eastAsia"/>
                <w:sz w:val="20"/>
                <w:szCs w:val="20"/>
              </w:rPr>
              <w:t>入学時の学力を卒業まで維持</w:t>
            </w:r>
            <w:r w:rsidR="00BD37A2" w:rsidRPr="00CE61AD">
              <w:rPr>
                <w:rFonts w:ascii="ＭＳ 明朝" w:hAnsi="ＭＳ 明朝" w:hint="eastAsia"/>
                <w:sz w:val="20"/>
                <w:szCs w:val="20"/>
              </w:rPr>
              <w:t>、</w:t>
            </w:r>
            <w:r w:rsidR="00374610" w:rsidRPr="00CE61AD">
              <w:rPr>
                <w:rFonts w:ascii="ＭＳ 明朝" w:hAnsi="ＭＳ 明朝" w:hint="eastAsia"/>
                <w:sz w:val="20"/>
                <w:szCs w:val="20"/>
              </w:rPr>
              <w:t>発展・</w:t>
            </w:r>
            <w:r w:rsidR="007C6393" w:rsidRPr="00CE61AD">
              <w:rPr>
                <w:rFonts w:ascii="ＭＳ 明朝" w:hAnsi="ＭＳ 明朝" w:hint="eastAsia"/>
                <w:sz w:val="20"/>
                <w:szCs w:val="20"/>
              </w:rPr>
              <w:t>向上</w:t>
            </w:r>
            <w:r w:rsidR="00054769" w:rsidRPr="00CE61AD">
              <w:rPr>
                <w:rFonts w:ascii="ＭＳ 明朝" w:hAnsi="ＭＳ 明朝" w:hint="eastAsia"/>
                <w:sz w:val="20"/>
                <w:szCs w:val="20"/>
              </w:rPr>
              <w:t>すべく</w:t>
            </w:r>
            <w:r w:rsidR="007C6393" w:rsidRPr="00CE61AD">
              <w:rPr>
                <w:rFonts w:ascii="ＭＳ 明朝" w:hAnsi="ＭＳ 明朝" w:hint="eastAsia"/>
                <w:sz w:val="20"/>
                <w:szCs w:val="20"/>
              </w:rPr>
              <w:t>、</w:t>
            </w:r>
            <w:r w:rsidR="003F51C8" w:rsidRPr="00CE61AD">
              <w:rPr>
                <w:rFonts w:ascii="ＭＳ 明朝" w:hAnsi="ＭＳ 明朝" w:hint="eastAsia"/>
                <w:sz w:val="20"/>
                <w:szCs w:val="20"/>
              </w:rPr>
              <w:t>生徒に、</w:t>
            </w:r>
            <w:r w:rsidR="00DB4E1C" w:rsidRPr="00CE61AD">
              <w:rPr>
                <w:rFonts w:ascii="ＭＳ 明朝" w:hAnsi="ＭＳ 明朝" w:hint="eastAsia"/>
                <w:sz w:val="20"/>
                <w:szCs w:val="20"/>
              </w:rPr>
              <w:t>授業の予習、復習を</w:t>
            </w:r>
            <w:r w:rsidR="00054769" w:rsidRPr="00CE61AD">
              <w:rPr>
                <w:rFonts w:ascii="ＭＳ 明朝" w:hAnsi="ＭＳ 明朝" w:hint="eastAsia"/>
                <w:sz w:val="20"/>
                <w:szCs w:val="20"/>
              </w:rPr>
              <w:t>行うよう</w:t>
            </w:r>
            <w:r w:rsidR="00374610" w:rsidRPr="00CE61AD">
              <w:rPr>
                <w:rFonts w:ascii="ＭＳ 明朝" w:hAnsi="ＭＳ 明朝" w:hint="eastAsia"/>
                <w:sz w:val="20"/>
                <w:szCs w:val="20"/>
              </w:rPr>
              <w:t>習慣づけ</w:t>
            </w:r>
            <w:r w:rsidR="00054769" w:rsidRPr="00CE61AD">
              <w:rPr>
                <w:rFonts w:ascii="ＭＳ 明朝" w:hAnsi="ＭＳ 明朝" w:hint="eastAsia"/>
                <w:sz w:val="20"/>
                <w:szCs w:val="20"/>
              </w:rPr>
              <w:t>を指導する</w:t>
            </w:r>
            <w:r w:rsidR="00374610" w:rsidRPr="00CE61AD">
              <w:rPr>
                <w:rFonts w:ascii="ＭＳ 明朝" w:hAnsi="ＭＳ 明朝" w:hint="eastAsia"/>
                <w:sz w:val="20"/>
                <w:szCs w:val="20"/>
              </w:rPr>
              <w:t>。</w:t>
            </w:r>
          </w:p>
          <w:p w:rsidR="00536505" w:rsidRPr="00CE61AD" w:rsidRDefault="00536505" w:rsidP="00C00D83">
            <w:pPr>
              <w:ind w:firstLineChars="300" w:firstLine="600"/>
              <w:rPr>
                <w:rFonts w:ascii="ＭＳ 明朝" w:hAnsi="ＭＳ 明朝"/>
                <w:sz w:val="20"/>
                <w:szCs w:val="20"/>
              </w:rPr>
            </w:pPr>
            <w:r w:rsidRPr="00CE61AD">
              <w:rPr>
                <w:rFonts w:ascii="ＭＳ 明朝" w:hAnsi="ＭＳ 明朝" w:hint="eastAsia"/>
                <w:sz w:val="20"/>
                <w:szCs w:val="20"/>
              </w:rPr>
              <w:t xml:space="preserve">　　※</w:t>
            </w:r>
            <w:r w:rsidR="008500C2" w:rsidRPr="00CE61AD">
              <w:rPr>
                <w:rFonts w:ascii="ＭＳ 明朝" w:hAnsi="ＭＳ 明朝" w:hint="eastAsia"/>
                <w:sz w:val="20"/>
                <w:szCs w:val="20"/>
              </w:rPr>
              <w:t xml:space="preserve"> </w:t>
            </w:r>
            <w:r w:rsidRPr="00CE61AD">
              <w:rPr>
                <w:rFonts w:ascii="Courier" w:hAnsi="Courier" w:cs="Courier" w:hint="eastAsia"/>
                <w:kern w:val="0"/>
                <w:sz w:val="20"/>
                <w:szCs w:val="20"/>
              </w:rPr>
              <w:t>「</w:t>
            </w:r>
            <w:r w:rsidRPr="00CE61AD">
              <w:rPr>
                <w:rFonts w:ascii="ＭＳ 明朝" w:hAnsi="ＭＳ 明朝" w:hint="eastAsia"/>
                <w:sz w:val="20"/>
                <w:szCs w:val="20"/>
              </w:rPr>
              <w:t>授業の予習、復習は『できている』、『まずできている』」を</w:t>
            </w:r>
            <w:r w:rsidR="005F7510" w:rsidRPr="00CE61AD">
              <w:rPr>
                <w:rFonts w:ascii="ＭＳ 明朝" w:hAnsi="ＭＳ 明朝" w:hint="eastAsia"/>
                <w:sz w:val="20"/>
                <w:szCs w:val="20"/>
              </w:rPr>
              <w:t>令和</w:t>
            </w:r>
            <w:r w:rsidR="00FC1E70">
              <w:rPr>
                <w:rFonts w:ascii="ＭＳ 明朝" w:hAnsi="ＭＳ 明朝" w:hint="eastAsia"/>
                <w:sz w:val="20"/>
                <w:szCs w:val="20"/>
              </w:rPr>
              <w:t>５</w:t>
            </w:r>
            <w:r w:rsidR="005F7510" w:rsidRPr="00CE61AD">
              <w:rPr>
                <w:rFonts w:ascii="ＭＳ 明朝" w:hAnsi="ＭＳ 明朝" w:hint="eastAsia"/>
                <w:sz w:val="20"/>
                <w:szCs w:val="20"/>
              </w:rPr>
              <w:t>年度</w:t>
            </w:r>
            <w:r w:rsidRPr="00CE61AD">
              <w:rPr>
                <w:rFonts w:ascii="ＭＳ 明朝" w:hAnsi="ＭＳ 明朝" w:hint="eastAsia"/>
                <w:sz w:val="20"/>
                <w:szCs w:val="20"/>
              </w:rPr>
              <w:t>に</w:t>
            </w:r>
            <w:r w:rsidR="00C00D83" w:rsidRPr="00CE61AD">
              <w:rPr>
                <w:rFonts w:ascii="ＭＳ 明朝" w:hAnsi="ＭＳ 明朝" w:hint="eastAsia"/>
                <w:sz w:val="20"/>
                <w:szCs w:val="20"/>
              </w:rPr>
              <w:t>55</w:t>
            </w:r>
            <w:r w:rsidRPr="00CE61AD">
              <w:rPr>
                <w:rFonts w:ascii="ＭＳ 明朝" w:hAnsi="ＭＳ 明朝" w:hint="eastAsia"/>
                <w:sz w:val="20"/>
                <w:szCs w:val="20"/>
              </w:rPr>
              <w:t>％以上にする（</w:t>
            </w:r>
            <w:r w:rsidR="00823AA1" w:rsidRPr="00CE61AD">
              <w:rPr>
                <w:rFonts w:ascii="ＭＳ 明朝" w:hAnsi="ＭＳ 明朝" w:hint="eastAsia"/>
                <w:sz w:val="20"/>
                <w:szCs w:val="20"/>
              </w:rPr>
              <w:t>H</w:t>
            </w:r>
            <w:r w:rsidR="00F97C2B" w:rsidRPr="00CE61AD">
              <w:rPr>
                <w:rFonts w:ascii="ＭＳ 明朝" w:hAnsi="ＭＳ 明朝" w:hint="eastAsia"/>
                <w:sz w:val="20"/>
                <w:szCs w:val="20"/>
              </w:rPr>
              <w:t>29年度45％、</w:t>
            </w:r>
            <w:r w:rsidR="00823AA1" w:rsidRPr="00CE61AD">
              <w:rPr>
                <w:rFonts w:ascii="ＭＳ 明朝" w:hAnsi="ＭＳ 明朝" w:hint="eastAsia"/>
                <w:sz w:val="20"/>
                <w:szCs w:val="20"/>
              </w:rPr>
              <w:t>H</w:t>
            </w:r>
            <w:r w:rsidR="00C4252B" w:rsidRPr="00CE61AD">
              <w:rPr>
                <w:rFonts w:ascii="ＭＳ 明朝" w:hAnsi="ＭＳ 明朝" w:hint="eastAsia"/>
                <w:sz w:val="20"/>
                <w:szCs w:val="20"/>
              </w:rPr>
              <w:t>30年度</w:t>
            </w:r>
            <w:r w:rsidR="00C00D83" w:rsidRPr="00CE61AD">
              <w:rPr>
                <w:rFonts w:ascii="ＭＳ 明朝" w:hAnsi="ＭＳ 明朝" w:hint="eastAsia"/>
                <w:sz w:val="20"/>
                <w:szCs w:val="20"/>
              </w:rPr>
              <w:t>47％、</w:t>
            </w:r>
            <w:r w:rsidR="00FC1E70">
              <w:rPr>
                <w:rFonts w:ascii="ＭＳ 明朝" w:hAnsi="ＭＳ 明朝" w:hint="eastAsia"/>
                <w:sz w:val="20"/>
                <w:szCs w:val="20"/>
              </w:rPr>
              <w:t>R１</w:t>
            </w:r>
            <w:r w:rsidR="0049074E" w:rsidRPr="00CE61AD">
              <w:rPr>
                <w:rFonts w:ascii="ＭＳ 明朝" w:hAnsi="ＭＳ 明朝" w:hint="eastAsia"/>
                <w:sz w:val="20"/>
                <w:szCs w:val="20"/>
              </w:rPr>
              <w:t>年度</w:t>
            </w:r>
            <w:r w:rsidR="00F97C2B" w:rsidRPr="00CE61AD">
              <w:rPr>
                <w:rFonts w:ascii="ＭＳ 明朝" w:hAnsi="ＭＳ 明朝" w:hint="eastAsia"/>
                <w:sz w:val="20"/>
                <w:szCs w:val="20"/>
              </w:rPr>
              <w:t>49％</w:t>
            </w:r>
            <w:r w:rsidR="00823AA1" w:rsidRPr="00CE61AD">
              <w:rPr>
                <w:rFonts w:ascii="ＭＳ 明朝" w:hAnsi="ＭＳ 明朝" w:hint="eastAsia"/>
                <w:sz w:val="20"/>
                <w:szCs w:val="20"/>
              </w:rPr>
              <w:t>、R</w:t>
            </w:r>
            <w:r w:rsidR="00FC1E70">
              <w:rPr>
                <w:rFonts w:ascii="ＭＳ 明朝" w:hAnsi="ＭＳ 明朝" w:hint="eastAsia"/>
                <w:sz w:val="20"/>
                <w:szCs w:val="20"/>
              </w:rPr>
              <w:t>２</w:t>
            </w:r>
            <w:r w:rsidR="00823AA1" w:rsidRPr="00CE61AD">
              <w:rPr>
                <w:rFonts w:ascii="ＭＳ 明朝" w:hAnsi="ＭＳ 明朝" w:hint="eastAsia"/>
                <w:sz w:val="20"/>
                <w:szCs w:val="20"/>
              </w:rPr>
              <w:t>年度53％</w:t>
            </w:r>
            <w:r w:rsidRPr="00CE61AD">
              <w:rPr>
                <w:rFonts w:ascii="ＭＳ 明朝" w:hAnsi="ＭＳ 明朝" w:hint="eastAsia"/>
                <w:sz w:val="20"/>
                <w:szCs w:val="20"/>
              </w:rPr>
              <w:t>）</w:t>
            </w:r>
            <w:r w:rsidR="00C00D83" w:rsidRPr="00CE61AD">
              <w:rPr>
                <w:rFonts w:ascii="ＭＳ 明朝" w:hAnsi="ＭＳ 明朝" w:hint="eastAsia"/>
                <w:sz w:val="20"/>
                <w:szCs w:val="20"/>
              </w:rPr>
              <w:t>。</w:t>
            </w:r>
          </w:p>
          <w:p w:rsidR="005C0AEB" w:rsidRPr="00CE61AD" w:rsidRDefault="005C0AEB" w:rsidP="00536505">
            <w:pPr>
              <w:ind w:firstLineChars="500" w:firstLine="1000"/>
              <w:rPr>
                <w:rFonts w:ascii="ＭＳ 明朝" w:hAnsi="ＭＳ 明朝"/>
                <w:sz w:val="20"/>
                <w:szCs w:val="20"/>
              </w:rPr>
            </w:pPr>
            <w:r w:rsidRPr="00CE61AD">
              <w:rPr>
                <w:rFonts w:ascii="ＭＳ 明朝" w:hAnsi="ＭＳ 明朝" w:hint="eastAsia"/>
                <w:sz w:val="20"/>
                <w:szCs w:val="20"/>
              </w:rPr>
              <w:t>※</w:t>
            </w:r>
            <w:r w:rsidR="008500C2" w:rsidRPr="00CE61AD">
              <w:rPr>
                <w:rFonts w:ascii="ＭＳ 明朝" w:hAnsi="ＭＳ 明朝" w:hint="eastAsia"/>
                <w:sz w:val="20"/>
                <w:szCs w:val="20"/>
              </w:rPr>
              <w:t xml:space="preserve"> </w:t>
            </w:r>
            <w:r w:rsidRPr="00CE61AD">
              <w:rPr>
                <w:rFonts w:ascii="ＭＳ 明朝" w:hAnsi="ＭＳ 明朝" w:hint="eastAsia"/>
                <w:sz w:val="20"/>
                <w:szCs w:val="20"/>
              </w:rPr>
              <w:t>「</w:t>
            </w:r>
            <w:r w:rsidR="00DB4E1C" w:rsidRPr="00CE61AD">
              <w:rPr>
                <w:rFonts w:ascii="ＭＳ 明朝" w:hAnsi="ＭＳ 明朝" w:hint="eastAsia"/>
                <w:sz w:val="20"/>
                <w:szCs w:val="20"/>
              </w:rPr>
              <w:t>授業の予習、復習は</w:t>
            </w:r>
            <w:r w:rsidR="0088288F" w:rsidRPr="00CE61AD">
              <w:rPr>
                <w:rFonts w:ascii="ＭＳ 明朝" w:hAnsi="ＭＳ 明朝" w:hint="eastAsia"/>
                <w:sz w:val="20"/>
                <w:szCs w:val="20"/>
              </w:rPr>
              <w:t>『</w:t>
            </w:r>
            <w:r w:rsidR="00DB4E1C" w:rsidRPr="00CE61AD">
              <w:rPr>
                <w:rFonts w:ascii="ＭＳ 明朝" w:hAnsi="ＭＳ 明朝" w:hint="eastAsia"/>
                <w:sz w:val="20"/>
                <w:szCs w:val="20"/>
              </w:rPr>
              <w:t>できてい</w:t>
            </w:r>
            <w:r w:rsidR="0088288F" w:rsidRPr="00CE61AD">
              <w:rPr>
                <w:rFonts w:ascii="ＭＳ 明朝" w:hAnsi="ＭＳ 明朝" w:hint="eastAsia"/>
                <w:sz w:val="20"/>
                <w:szCs w:val="20"/>
              </w:rPr>
              <w:t>ない』</w:t>
            </w:r>
            <w:r w:rsidRPr="00CE61AD">
              <w:rPr>
                <w:rFonts w:ascii="ＭＳ 明朝" w:hAnsi="ＭＳ 明朝" w:hint="eastAsia"/>
                <w:sz w:val="20"/>
                <w:szCs w:val="20"/>
              </w:rPr>
              <w:t>」を</w:t>
            </w:r>
            <w:r w:rsidR="005F7510" w:rsidRPr="00CE61AD">
              <w:rPr>
                <w:rFonts w:ascii="ＭＳ 明朝" w:hAnsi="ＭＳ 明朝" w:hint="eastAsia"/>
                <w:sz w:val="20"/>
                <w:szCs w:val="20"/>
              </w:rPr>
              <w:t>令和</w:t>
            </w:r>
            <w:r w:rsidR="00380A30" w:rsidRPr="00CE61AD">
              <w:rPr>
                <w:rFonts w:ascii="ＭＳ 明朝" w:hAnsi="ＭＳ 明朝" w:hint="eastAsia"/>
                <w:sz w:val="20"/>
                <w:szCs w:val="20"/>
              </w:rPr>
              <w:t>５</w:t>
            </w:r>
            <w:r w:rsidR="005F7510" w:rsidRPr="00CE61AD">
              <w:rPr>
                <w:rFonts w:ascii="ＭＳ 明朝" w:hAnsi="ＭＳ 明朝" w:hint="eastAsia"/>
                <w:sz w:val="20"/>
                <w:szCs w:val="20"/>
              </w:rPr>
              <w:t>年度に</w:t>
            </w:r>
            <w:r w:rsidR="00380A30" w:rsidRPr="00CE61AD">
              <w:rPr>
                <w:rFonts w:ascii="ＭＳ 明朝" w:hAnsi="ＭＳ 明朝" w:hint="eastAsia"/>
                <w:sz w:val="20"/>
                <w:szCs w:val="20"/>
              </w:rPr>
              <w:t>５</w:t>
            </w:r>
            <w:r w:rsidR="0088288F" w:rsidRPr="00CE61AD">
              <w:rPr>
                <w:rFonts w:ascii="ＭＳ 明朝" w:hAnsi="ＭＳ 明朝" w:hint="eastAsia"/>
                <w:sz w:val="20"/>
                <w:szCs w:val="20"/>
              </w:rPr>
              <w:t>％以下</w:t>
            </w:r>
            <w:r w:rsidRPr="00CE61AD">
              <w:rPr>
                <w:rFonts w:ascii="ＭＳ 明朝" w:hAnsi="ＭＳ 明朝" w:hint="eastAsia"/>
                <w:sz w:val="20"/>
                <w:szCs w:val="20"/>
              </w:rPr>
              <w:t>にする（</w:t>
            </w:r>
            <w:r w:rsidR="0078435C" w:rsidRPr="00CE61AD">
              <w:rPr>
                <w:rFonts w:ascii="ＭＳ 明朝" w:hAnsi="ＭＳ 明朝" w:hint="eastAsia"/>
                <w:sz w:val="20"/>
                <w:szCs w:val="20"/>
              </w:rPr>
              <w:t>Ｈ</w:t>
            </w:r>
            <w:r w:rsidR="004E78FF" w:rsidRPr="00CE61AD">
              <w:rPr>
                <w:rFonts w:ascii="ＭＳ 明朝" w:hAnsi="ＭＳ 明朝" w:hint="eastAsia"/>
                <w:sz w:val="20"/>
                <w:szCs w:val="20"/>
              </w:rPr>
              <w:t>29</w:t>
            </w:r>
            <w:r w:rsidR="00380A30" w:rsidRPr="00CE61AD">
              <w:rPr>
                <w:rFonts w:ascii="ＭＳ 明朝" w:hAnsi="ＭＳ 明朝" w:hint="eastAsia"/>
                <w:sz w:val="20"/>
                <w:szCs w:val="20"/>
              </w:rPr>
              <w:t xml:space="preserve"> </w:t>
            </w:r>
            <w:r w:rsidR="004E78FF" w:rsidRPr="00CE61AD">
              <w:rPr>
                <w:rFonts w:ascii="ＭＳ 明朝" w:hAnsi="ＭＳ 明朝" w:hint="eastAsia"/>
                <w:sz w:val="20"/>
                <w:szCs w:val="20"/>
              </w:rPr>
              <w:t>12％、</w:t>
            </w:r>
            <w:r w:rsidR="0078435C" w:rsidRPr="00CE61AD">
              <w:rPr>
                <w:rFonts w:ascii="ＭＳ 明朝" w:hAnsi="ＭＳ 明朝" w:hint="eastAsia"/>
                <w:sz w:val="20"/>
                <w:szCs w:val="20"/>
              </w:rPr>
              <w:t>Ｈ</w:t>
            </w:r>
            <w:r w:rsidR="00C4252B" w:rsidRPr="00CE61AD">
              <w:rPr>
                <w:rFonts w:ascii="ＭＳ 明朝" w:hAnsi="ＭＳ 明朝" w:hint="eastAsia"/>
                <w:sz w:val="20"/>
                <w:szCs w:val="20"/>
              </w:rPr>
              <w:t>30</w:t>
            </w:r>
            <w:r w:rsidR="00380A30" w:rsidRPr="00CE61AD">
              <w:rPr>
                <w:rFonts w:ascii="ＭＳ 明朝" w:hAnsi="ＭＳ 明朝"/>
                <w:sz w:val="20"/>
                <w:szCs w:val="20"/>
              </w:rPr>
              <w:t xml:space="preserve"> </w:t>
            </w:r>
            <w:r w:rsidR="0088288F" w:rsidRPr="00CE61AD">
              <w:rPr>
                <w:rFonts w:ascii="ＭＳ 明朝" w:hAnsi="ＭＳ 明朝" w:hint="eastAsia"/>
                <w:sz w:val="20"/>
                <w:szCs w:val="20"/>
              </w:rPr>
              <w:t>10</w:t>
            </w:r>
            <w:r w:rsidR="00C05382" w:rsidRPr="00CE61AD">
              <w:rPr>
                <w:rFonts w:ascii="ＭＳ 明朝" w:hAnsi="ＭＳ 明朝" w:hint="eastAsia"/>
                <w:sz w:val="20"/>
                <w:szCs w:val="20"/>
              </w:rPr>
              <w:t>％</w:t>
            </w:r>
            <w:r w:rsidR="00C00D83" w:rsidRPr="00CE61AD">
              <w:rPr>
                <w:rFonts w:ascii="ＭＳ 明朝" w:hAnsi="ＭＳ 明朝" w:hint="eastAsia"/>
                <w:sz w:val="20"/>
                <w:szCs w:val="20"/>
              </w:rPr>
              <w:t>、</w:t>
            </w:r>
            <w:r w:rsidR="0078435C" w:rsidRPr="00CE61AD">
              <w:rPr>
                <w:rFonts w:ascii="ＭＳ 明朝" w:hAnsi="ＭＳ 明朝" w:hint="eastAsia"/>
                <w:sz w:val="20"/>
                <w:szCs w:val="20"/>
              </w:rPr>
              <w:t>Ｒ</w:t>
            </w:r>
            <w:r w:rsidR="00380A30" w:rsidRPr="00CE61AD">
              <w:rPr>
                <w:rFonts w:ascii="ＭＳ 明朝" w:hAnsi="ＭＳ 明朝" w:hint="eastAsia"/>
                <w:sz w:val="20"/>
                <w:szCs w:val="20"/>
              </w:rPr>
              <w:t>１ ９</w:t>
            </w:r>
            <w:r w:rsidR="004E78FF" w:rsidRPr="00CE61AD">
              <w:rPr>
                <w:rFonts w:ascii="ＭＳ 明朝" w:hAnsi="ＭＳ 明朝" w:hint="eastAsia"/>
                <w:sz w:val="20"/>
                <w:szCs w:val="20"/>
              </w:rPr>
              <w:t>％</w:t>
            </w:r>
            <w:r w:rsidR="00823AA1" w:rsidRPr="00CE61AD">
              <w:rPr>
                <w:rFonts w:ascii="ＭＳ 明朝" w:hAnsi="ＭＳ 明朝" w:hint="eastAsia"/>
                <w:sz w:val="20"/>
                <w:szCs w:val="20"/>
              </w:rPr>
              <w:t>、</w:t>
            </w:r>
            <w:r w:rsidR="0078435C" w:rsidRPr="00CE61AD">
              <w:rPr>
                <w:rFonts w:ascii="ＭＳ 明朝" w:hAnsi="ＭＳ 明朝" w:hint="eastAsia"/>
                <w:sz w:val="20"/>
                <w:szCs w:val="20"/>
              </w:rPr>
              <w:t>Ｒ</w:t>
            </w:r>
            <w:r w:rsidR="00380A30" w:rsidRPr="00CE61AD">
              <w:rPr>
                <w:rFonts w:ascii="ＭＳ 明朝" w:hAnsi="ＭＳ 明朝" w:hint="eastAsia"/>
                <w:sz w:val="20"/>
                <w:szCs w:val="20"/>
              </w:rPr>
              <w:t>２ ８</w:t>
            </w:r>
            <w:r w:rsidR="00823AA1" w:rsidRPr="00CE61AD">
              <w:rPr>
                <w:rFonts w:ascii="ＭＳ 明朝" w:hAnsi="ＭＳ 明朝" w:hint="eastAsia"/>
                <w:sz w:val="20"/>
                <w:szCs w:val="20"/>
              </w:rPr>
              <w:t>％</w:t>
            </w:r>
            <w:r w:rsidRPr="00CE61AD">
              <w:rPr>
                <w:rFonts w:ascii="ＭＳ 明朝" w:hAnsi="ＭＳ 明朝" w:hint="eastAsia"/>
                <w:sz w:val="20"/>
                <w:szCs w:val="20"/>
              </w:rPr>
              <w:t>）。</w:t>
            </w:r>
          </w:p>
          <w:p w:rsidR="00A43BA5" w:rsidRPr="00CE61AD" w:rsidRDefault="00A43BA5" w:rsidP="00A43BA5">
            <w:pPr>
              <w:rPr>
                <w:rFonts w:ascii="ＭＳ 明朝" w:hAnsi="ＭＳ 明朝"/>
                <w:sz w:val="20"/>
                <w:szCs w:val="20"/>
              </w:rPr>
            </w:pPr>
            <w:r w:rsidRPr="00CE61AD">
              <w:rPr>
                <w:rFonts w:ascii="ＭＳ 明朝" w:hAnsi="ＭＳ 明朝" w:hint="eastAsia"/>
                <w:sz w:val="20"/>
                <w:szCs w:val="20"/>
              </w:rPr>
              <w:t xml:space="preserve">　　　エ　</w:t>
            </w:r>
            <w:r w:rsidR="004645B0" w:rsidRPr="00CE61AD">
              <w:rPr>
                <w:rFonts w:ascii="ＭＳ 明朝" w:hAnsi="ＭＳ 明朝" w:hint="eastAsia"/>
                <w:sz w:val="20"/>
                <w:szCs w:val="20"/>
              </w:rPr>
              <w:t>新学習指導要領を踏まえ、生徒の進路希望が叶う</w:t>
            </w:r>
            <w:r w:rsidR="0070548A" w:rsidRPr="00CE61AD">
              <w:rPr>
                <w:rFonts w:ascii="ＭＳ 明朝" w:hAnsi="ＭＳ 明朝" w:hint="eastAsia"/>
                <w:sz w:val="20"/>
                <w:szCs w:val="20"/>
              </w:rPr>
              <w:t>新たな</w:t>
            </w:r>
            <w:r w:rsidR="004645B0" w:rsidRPr="00CE61AD">
              <w:rPr>
                <w:rFonts w:ascii="ＭＳ 明朝" w:hAnsi="ＭＳ 明朝" w:hint="eastAsia"/>
                <w:sz w:val="20"/>
                <w:szCs w:val="20"/>
              </w:rPr>
              <w:t>カリキュラム</w:t>
            </w:r>
            <w:r w:rsidR="00823AA1" w:rsidRPr="00CE61AD">
              <w:rPr>
                <w:rFonts w:ascii="ＭＳ 明朝" w:hAnsi="ＭＳ 明朝" w:hint="eastAsia"/>
                <w:sz w:val="20"/>
                <w:szCs w:val="20"/>
              </w:rPr>
              <w:t>を</w:t>
            </w:r>
            <w:r w:rsidR="0083751E" w:rsidRPr="00CE61AD">
              <w:rPr>
                <w:rFonts w:ascii="ＭＳ 明朝" w:hAnsi="ＭＳ 明朝" w:hint="eastAsia"/>
                <w:sz w:val="20"/>
                <w:szCs w:val="20"/>
              </w:rPr>
              <w:t>準備し</w:t>
            </w:r>
            <w:r w:rsidR="00823AA1" w:rsidRPr="00CE61AD">
              <w:rPr>
                <w:rFonts w:ascii="ＭＳ 明朝" w:hAnsi="ＭＳ 明朝" w:hint="eastAsia"/>
                <w:sz w:val="20"/>
                <w:szCs w:val="20"/>
              </w:rPr>
              <w:t>、</w:t>
            </w:r>
            <w:r w:rsidR="005F7510" w:rsidRPr="00CE61AD">
              <w:rPr>
                <w:rFonts w:ascii="ＭＳ 明朝" w:hAnsi="ＭＳ 明朝" w:hint="eastAsia"/>
                <w:sz w:val="20"/>
                <w:szCs w:val="20"/>
              </w:rPr>
              <w:t>令和</w:t>
            </w:r>
            <w:r w:rsidR="00FC1E70">
              <w:rPr>
                <w:rFonts w:ascii="ＭＳ 明朝" w:hAnsi="ＭＳ 明朝" w:hint="eastAsia"/>
                <w:sz w:val="20"/>
                <w:szCs w:val="20"/>
              </w:rPr>
              <w:t>４</w:t>
            </w:r>
            <w:r w:rsidR="005F7510" w:rsidRPr="00CE61AD">
              <w:rPr>
                <w:rFonts w:ascii="ＭＳ 明朝" w:hAnsi="ＭＳ 明朝" w:hint="eastAsia"/>
                <w:sz w:val="20"/>
                <w:szCs w:val="20"/>
              </w:rPr>
              <w:t>年度</w:t>
            </w:r>
            <w:r w:rsidR="004645B0" w:rsidRPr="00CE61AD">
              <w:rPr>
                <w:rFonts w:ascii="ＭＳ 明朝" w:hAnsi="ＭＳ 明朝" w:hint="eastAsia"/>
                <w:sz w:val="20"/>
                <w:szCs w:val="20"/>
              </w:rPr>
              <w:t>から</w:t>
            </w:r>
            <w:r w:rsidR="0070548A" w:rsidRPr="00CE61AD">
              <w:rPr>
                <w:rFonts w:ascii="ＭＳ 明朝" w:hAnsi="ＭＳ 明朝" w:hint="eastAsia"/>
                <w:sz w:val="20"/>
                <w:szCs w:val="20"/>
              </w:rPr>
              <w:t>学年進行で</w:t>
            </w:r>
            <w:r w:rsidR="004645B0" w:rsidRPr="00CE61AD">
              <w:rPr>
                <w:rFonts w:ascii="ＭＳ 明朝" w:hAnsi="ＭＳ 明朝" w:hint="eastAsia"/>
                <w:sz w:val="20"/>
                <w:szCs w:val="20"/>
              </w:rPr>
              <w:t>実施</w:t>
            </w:r>
            <w:r w:rsidR="00E249A0" w:rsidRPr="00CE61AD">
              <w:rPr>
                <w:rFonts w:ascii="ＭＳ 明朝" w:hAnsi="ＭＳ 明朝" w:hint="eastAsia"/>
                <w:sz w:val="20"/>
                <w:szCs w:val="20"/>
              </w:rPr>
              <w:t>できるように</w:t>
            </w:r>
            <w:r w:rsidR="00823AA1" w:rsidRPr="00CE61AD">
              <w:rPr>
                <w:rFonts w:ascii="ＭＳ 明朝" w:hAnsi="ＭＳ 明朝" w:hint="eastAsia"/>
                <w:sz w:val="20"/>
                <w:szCs w:val="20"/>
              </w:rPr>
              <w:t>す</w:t>
            </w:r>
            <w:r w:rsidR="004645B0" w:rsidRPr="00CE61AD">
              <w:rPr>
                <w:rFonts w:ascii="ＭＳ 明朝" w:hAnsi="ＭＳ 明朝" w:hint="eastAsia"/>
                <w:sz w:val="20"/>
                <w:szCs w:val="20"/>
              </w:rPr>
              <w:t>る。</w:t>
            </w:r>
          </w:p>
          <w:p w:rsidR="00AC5265" w:rsidRPr="00CE61AD" w:rsidRDefault="00AC5265" w:rsidP="009F6944">
            <w:pPr>
              <w:rPr>
                <w:rFonts w:ascii="ＭＳ 明朝" w:hAnsi="ＭＳ 明朝"/>
                <w:sz w:val="20"/>
                <w:szCs w:val="20"/>
              </w:rPr>
            </w:pPr>
            <w:r w:rsidRPr="00CE61AD">
              <w:rPr>
                <w:rFonts w:ascii="ＭＳ 明朝" w:hAnsi="ＭＳ 明朝" w:hint="eastAsia"/>
                <w:sz w:val="20"/>
                <w:szCs w:val="20"/>
              </w:rPr>
              <w:t>２．</w:t>
            </w:r>
            <w:r w:rsidR="00581E5A" w:rsidRPr="00CE61AD">
              <w:rPr>
                <w:rFonts w:ascii="ＭＳ 明朝" w:hAnsi="ＭＳ 明朝" w:hint="eastAsia"/>
                <w:sz w:val="20"/>
                <w:szCs w:val="20"/>
              </w:rPr>
              <w:t>新型コロナウイルス</w:t>
            </w:r>
            <w:r w:rsidR="005B1F0E" w:rsidRPr="00CE61AD">
              <w:rPr>
                <w:rFonts w:ascii="ＭＳ 明朝" w:hAnsi="ＭＳ 明朝" w:hint="eastAsia"/>
                <w:sz w:val="20"/>
                <w:szCs w:val="20"/>
              </w:rPr>
              <w:t>併存</w:t>
            </w:r>
            <w:r w:rsidR="00581E5A" w:rsidRPr="00CE61AD">
              <w:rPr>
                <w:rFonts w:ascii="ＭＳ 明朝" w:hAnsi="ＭＳ 明朝" w:hint="eastAsia"/>
                <w:sz w:val="20"/>
                <w:szCs w:val="20"/>
              </w:rPr>
              <w:t>下での</w:t>
            </w:r>
            <w:r w:rsidR="000E1EDC" w:rsidRPr="00CE61AD">
              <w:rPr>
                <w:rFonts w:ascii="ＭＳ 明朝" w:hAnsi="ＭＳ 明朝" w:hint="eastAsia"/>
                <w:sz w:val="20"/>
                <w:szCs w:val="20"/>
              </w:rPr>
              <w:t>ＩＣＴを活用</w:t>
            </w:r>
            <w:r w:rsidR="00581E5A" w:rsidRPr="00CE61AD">
              <w:rPr>
                <w:rFonts w:ascii="ＭＳ 明朝" w:hAnsi="ＭＳ 明朝" w:hint="eastAsia"/>
                <w:sz w:val="20"/>
                <w:szCs w:val="20"/>
              </w:rPr>
              <w:t>した授業やオンライン授業、オンデマンド授業の充実、ＧＩＧＡスクール構想への対応</w:t>
            </w:r>
          </w:p>
          <w:p w:rsidR="00E47304" w:rsidRPr="00CE61AD" w:rsidRDefault="00E47304" w:rsidP="00581E5A">
            <w:pPr>
              <w:ind w:firstLineChars="100" w:firstLine="200"/>
              <w:rPr>
                <w:rFonts w:ascii="ＭＳ 明朝" w:hAnsi="ＭＳ 明朝"/>
                <w:sz w:val="20"/>
                <w:szCs w:val="20"/>
              </w:rPr>
            </w:pPr>
            <w:r w:rsidRPr="00CE61AD">
              <w:rPr>
                <w:rFonts w:ascii="ＭＳ 明朝" w:hAnsi="ＭＳ 明朝" w:hint="eastAsia"/>
                <w:sz w:val="20"/>
                <w:szCs w:val="20"/>
              </w:rPr>
              <w:t>（</w:t>
            </w:r>
            <w:r w:rsidR="00AC5265" w:rsidRPr="00CE61AD">
              <w:rPr>
                <w:rFonts w:ascii="ＭＳ 明朝" w:hAnsi="ＭＳ 明朝" w:hint="eastAsia"/>
                <w:sz w:val="20"/>
                <w:szCs w:val="20"/>
              </w:rPr>
              <w:t>１</w:t>
            </w:r>
            <w:r w:rsidRPr="00CE61AD">
              <w:rPr>
                <w:rFonts w:ascii="ＭＳ 明朝" w:hAnsi="ＭＳ 明朝" w:hint="eastAsia"/>
                <w:sz w:val="20"/>
                <w:szCs w:val="20"/>
              </w:rPr>
              <w:t>）</w:t>
            </w:r>
            <w:r w:rsidR="00581E5A" w:rsidRPr="00CE61AD">
              <w:rPr>
                <w:rFonts w:ascii="ＭＳ 明朝" w:hAnsi="ＭＳ 明朝" w:hint="eastAsia"/>
                <w:sz w:val="20"/>
                <w:szCs w:val="20"/>
              </w:rPr>
              <w:t>ＩＣＴ</w:t>
            </w:r>
            <w:r w:rsidR="004B3428" w:rsidRPr="00CE61AD">
              <w:rPr>
                <w:rFonts w:ascii="ＭＳ 明朝" w:hAnsi="ＭＳ 明朝" w:hint="eastAsia"/>
                <w:sz w:val="20"/>
                <w:szCs w:val="20"/>
              </w:rPr>
              <w:t>機能を活用して、学校休業時や</w:t>
            </w:r>
            <w:r w:rsidR="005B1F0E" w:rsidRPr="00CE61AD">
              <w:rPr>
                <w:rFonts w:ascii="ＭＳ 明朝" w:hAnsi="ＭＳ 明朝" w:hint="eastAsia"/>
                <w:sz w:val="20"/>
                <w:szCs w:val="20"/>
              </w:rPr>
              <w:t>、</w:t>
            </w:r>
            <w:r w:rsidR="004B3428" w:rsidRPr="00CE61AD">
              <w:rPr>
                <w:rFonts w:ascii="ＭＳ 明朝" w:hAnsi="ＭＳ 明朝" w:hint="eastAsia"/>
                <w:sz w:val="20"/>
                <w:szCs w:val="20"/>
              </w:rPr>
              <w:t>新型コロナウイルス感染者と濃厚接触者等への学習補完を図るとともに、ＧＩＧＡスクール構想への対応を推進する</w:t>
            </w:r>
            <w:r w:rsidRPr="00CE61AD">
              <w:rPr>
                <w:rFonts w:ascii="ＭＳ 明朝" w:hAnsi="ＭＳ 明朝" w:hint="eastAsia"/>
                <w:sz w:val="20"/>
                <w:szCs w:val="20"/>
              </w:rPr>
              <w:t>。</w:t>
            </w:r>
          </w:p>
          <w:p w:rsidR="00E47304" w:rsidRPr="00CE61AD" w:rsidRDefault="00E47304" w:rsidP="0083751E">
            <w:pPr>
              <w:ind w:firstLineChars="400" w:firstLine="800"/>
              <w:rPr>
                <w:rFonts w:ascii="ＭＳ 明朝" w:hAnsi="ＭＳ 明朝"/>
                <w:sz w:val="20"/>
                <w:szCs w:val="20"/>
              </w:rPr>
            </w:pPr>
            <w:r w:rsidRPr="00CE61AD">
              <w:rPr>
                <w:rFonts w:ascii="ＭＳ 明朝" w:hAnsi="ＭＳ 明朝" w:hint="eastAsia"/>
                <w:sz w:val="20"/>
                <w:szCs w:val="20"/>
              </w:rPr>
              <w:t xml:space="preserve">ア　</w:t>
            </w:r>
            <w:r w:rsidR="004B3428" w:rsidRPr="00CE61AD">
              <w:rPr>
                <w:rFonts w:ascii="ＭＳ 明朝" w:hAnsi="ＭＳ 明朝" w:hint="eastAsia"/>
                <w:sz w:val="20"/>
                <w:szCs w:val="20"/>
              </w:rPr>
              <w:t>校内に設置した「ＩＣＴ、ＧＩＧＡスクール対応推進委員会」を中心に学校休業時や</w:t>
            </w:r>
            <w:r w:rsidR="005B1F0E" w:rsidRPr="00CE61AD">
              <w:rPr>
                <w:rFonts w:ascii="ＭＳ 明朝" w:hAnsi="ＭＳ 明朝" w:hint="eastAsia"/>
                <w:sz w:val="20"/>
                <w:szCs w:val="20"/>
              </w:rPr>
              <w:t>、新型コロナウイルス感染者と濃厚接触者等</w:t>
            </w:r>
            <w:r w:rsidR="004B3428" w:rsidRPr="00CE61AD">
              <w:rPr>
                <w:rFonts w:ascii="ＭＳ 明朝" w:hAnsi="ＭＳ 明朝" w:hint="eastAsia"/>
                <w:sz w:val="20"/>
                <w:szCs w:val="20"/>
              </w:rPr>
              <w:t>の学習補完を充実</w:t>
            </w:r>
            <w:r w:rsidR="000973EA" w:rsidRPr="00CE61AD">
              <w:rPr>
                <w:rFonts w:ascii="ＭＳ 明朝" w:hAnsi="ＭＳ 明朝" w:hint="eastAsia"/>
                <w:sz w:val="20"/>
                <w:szCs w:val="20"/>
              </w:rPr>
              <w:t>する</w:t>
            </w:r>
            <w:r w:rsidRPr="00CE61AD">
              <w:rPr>
                <w:rFonts w:ascii="ＭＳ 明朝" w:hAnsi="ＭＳ 明朝" w:hint="eastAsia"/>
                <w:sz w:val="20"/>
                <w:szCs w:val="20"/>
              </w:rPr>
              <w:t>。</w:t>
            </w:r>
          </w:p>
          <w:p w:rsidR="000973EA" w:rsidRPr="00CE61AD" w:rsidRDefault="000973EA" w:rsidP="0083751E">
            <w:pPr>
              <w:ind w:firstLineChars="100" w:firstLine="200"/>
              <w:rPr>
                <w:rFonts w:ascii="ＭＳ 明朝" w:hAnsi="ＭＳ 明朝"/>
                <w:sz w:val="20"/>
                <w:szCs w:val="20"/>
              </w:rPr>
            </w:pPr>
            <w:r w:rsidRPr="00CE61AD">
              <w:rPr>
                <w:rFonts w:ascii="ＭＳ 明朝" w:hAnsi="ＭＳ 明朝" w:hint="eastAsia"/>
                <w:sz w:val="20"/>
                <w:szCs w:val="20"/>
              </w:rPr>
              <w:t xml:space="preserve">　　　イ　</w:t>
            </w:r>
            <w:r w:rsidR="00AF43BF" w:rsidRPr="00CE61AD">
              <w:rPr>
                <w:rFonts w:ascii="ＭＳ 明朝" w:hAnsi="ＭＳ 明朝" w:hint="eastAsia"/>
                <w:sz w:val="20"/>
                <w:szCs w:val="20"/>
              </w:rPr>
              <w:t>ＧＩＧＡスクール構想における1人1台端末の導入に対応し、校内のハード（電子黒板との連携）、ソフト（教員研修）両面での</w:t>
            </w:r>
            <w:r w:rsidR="005B1F0E" w:rsidRPr="00CE61AD">
              <w:rPr>
                <w:rFonts w:ascii="ＭＳ 明朝" w:hAnsi="ＭＳ 明朝" w:hint="eastAsia"/>
                <w:sz w:val="20"/>
                <w:szCs w:val="20"/>
              </w:rPr>
              <w:t>ＩＣＴ活用</w:t>
            </w:r>
            <w:r w:rsidR="00AF43BF" w:rsidRPr="00CE61AD">
              <w:rPr>
                <w:rFonts w:ascii="ＭＳ 明朝" w:hAnsi="ＭＳ 明朝" w:hint="eastAsia"/>
                <w:sz w:val="20"/>
                <w:szCs w:val="20"/>
              </w:rPr>
              <w:t>推進を図る</w:t>
            </w:r>
            <w:r w:rsidR="00BD37A2" w:rsidRPr="00CE61AD">
              <w:rPr>
                <w:rFonts w:ascii="ＭＳ 明朝" w:hAnsi="ＭＳ 明朝" w:hint="eastAsia"/>
                <w:sz w:val="20"/>
                <w:szCs w:val="20"/>
              </w:rPr>
              <w:t>。</w:t>
            </w:r>
          </w:p>
          <w:p w:rsidR="00BF7DBB" w:rsidRPr="00CE61AD" w:rsidRDefault="0010100B" w:rsidP="00BF7DBB">
            <w:pPr>
              <w:rPr>
                <w:rFonts w:ascii="ＭＳ 明朝" w:hAnsi="ＭＳ 明朝"/>
                <w:sz w:val="20"/>
                <w:szCs w:val="20"/>
              </w:rPr>
            </w:pPr>
            <w:r w:rsidRPr="00CE61AD">
              <w:rPr>
                <w:rFonts w:ascii="ＭＳ 明朝" w:hAnsi="ＭＳ 明朝" w:hint="eastAsia"/>
                <w:sz w:val="20"/>
                <w:szCs w:val="20"/>
              </w:rPr>
              <w:t>３</w:t>
            </w:r>
            <w:r w:rsidR="00704332" w:rsidRPr="00CE61AD">
              <w:rPr>
                <w:rFonts w:ascii="ＭＳ 明朝" w:hAnsi="ＭＳ 明朝" w:hint="eastAsia"/>
                <w:sz w:val="20"/>
                <w:szCs w:val="20"/>
              </w:rPr>
              <w:t>．</w:t>
            </w:r>
            <w:r w:rsidR="00581E5A" w:rsidRPr="00CE61AD">
              <w:rPr>
                <w:rFonts w:ascii="ＭＳ 明朝" w:hAnsi="ＭＳ 明朝" w:hint="eastAsia"/>
                <w:sz w:val="20"/>
                <w:szCs w:val="20"/>
              </w:rPr>
              <w:t>コロナ併存社会、コロナ後の社会を生き抜く、</w:t>
            </w:r>
            <w:r w:rsidR="003F51C8" w:rsidRPr="00CE61AD">
              <w:rPr>
                <w:rFonts w:ascii="ＭＳ 明朝" w:hAnsi="ＭＳ 明朝" w:hint="eastAsia"/>
                <w:sz w:val="20"/>
                <w:szCs w:val="20"/>
              </w:rPr>
              <w:t>生徒の豊かでたくましい人間性を育成するための</w:t>
            </w:r>
            <w:r w:rsidR="00922581" w:rsidRPr="00CE61AD">
              <w:rPr>
                <w:rFonts w:ascii="ＭＳ 明朝" w:hAnsi="ＭＳ 明朝" w:hint="eastAsia"/>
                <w:sz w:val="20"/>
                <w:szCs w:val="20"/>
              </w:rPr>
              <w:t>教育機会の拡充</w:t>
            </w:r>
            <w:r w:rsidR="003448BE" w:rsidRPr="00CE61AD">
              <w:rPr>
                <w:rFonts w:ascii="ＭＳ 明朝" w:hAnsi="ＭＳ 明朝" w:hint="eastAsia"/>
                <w:sz w:val="20"/>
                <w:szCs w:val="20"/>
              </w:rPr>
              <w:t>と希望の進路の実現</w:t>
            </w:r>
          </w:p>
          <w:p w:rsidR="00922581" w:rsidRPr="00CE61AD" w:rsidRDefault="00BF7DBB" w:rsidP="00C0277C">
            <w:pPr>
              <w:ind w:firstLineChars="100" w:firstLine="200"/>
              <w:rPr>
                <w:rFonts w:ascii="ＭＳ 明朝" w:hAnsi="ＭＳ 明朝"/>
                <w:sz w:val="20"/>
                <w:szCs w:val="20"/>
              </w:rPr>
            </w:pPr>
            <w:r w:rsidRPr="00CE61AD">
              <w:rPr>
                <w:rFonts w:ascii="ＭＳ 明朝" w:hAnsi="ＭＳ 明朝" w:hint="eastAsia"/>
                <w:sz w:val="20"/>
                <w:szCs w:val="20"/>
              </w:rPr>
              <w:t>（１）</w:t>
            </w:r>
            <w:r w:rsidR="00D45EE3" w:rsidRPr="00CE61AD">
              <w:rPr>
                <w:rFonts w:ascii="ＭＳ 明朝" w:hAnsi="ＭＳ 明朝" w:hint="eastAsia"/>
                <w:sz w:val="20"/>
                <w:szCs w:val="20"/>
              </w:rPr>
              <w:t>コロナ偏見を</w:t>
            </w:r>
            <w:r w:rsidR="00B80B60" w:rsidRPr="00CE61AD">
              <w:rPr>
                <w:rFonts w:ascii="ＭＳ 明朝" w:hAnsi="ＭＳ 明朝" w:hint="eastAsia"/>
                <w:sz w:val="20"/>
                <w:szCs w:val="20"/>
              </w:rPr>
              <w:t>許さず</w:t>
            </w:r>
            <w:r w:rsidR="00D45EE3" w:rsidRPr="00CE61AD">
              <w:rPr>
                <w:rFonts w:ascii="ＭＳ 明朝" w:hAnsi="ＭＳ 明朝" w:hint="eastAsia"/>
                <w:sz w:val="20"/>
                <w:szCs w:val="20"/>
              </w:rPr>
              <w:t>、人種や</w:t>
            </w:r>
            <w:r w:rsidR="00922581" w:rsidRPr="00CE61AD">
              <w:rPr>
                <w:rFonts w:ascii="ＭＳ 明朝" w:hAnsi="ＭＳ 明朝" w:hint="eastAsia"/>
                <w:sz w:val="20"/>
                <w:szCs w:val="20"/>
              </w:rPr>
              <w:t>国</w:t>
            </w:r>
            <w:r w:rsidR="00D45EE3" w:rsidRPr="00CE61AD">
              <w:rPr>
                <w:rFonts w:ascii="ＭＳ 明朝" w:hAnsi="ＭＳ 明朝" w:hint="eastAsia"/>
                <w:sz w:val="20"/>
                <w:szCs w:val="20"/>
              </w:rPr>
              <w:t>、</w:t>
            </w:r>
            <w:r w:rsidR="00922581" w:rsidRPr="00CE61AD">
              <w:rPr>
                <w:rFonts w:ascii="ＭＳ 明朝" w:hAnsi="ＭＳ 明朝" w:hint="eastAsia"/>
                <w:sz w:val="20"/>
                <w:szCs w:val="20"/>
              </w:rPr>
              <w:t>性の違い、障がいの有無</w:t>
            </w:r>
            <w:r w:rsidR="00D45EE3" w:rsidRPr="00CE61AD">
              <w:rPr>
                <w:rFonts w:ascii="ＭＳ 明朝" w:hAnsi="ＭＳ 明朝" w:hint="eastAsia"/>
                <w:sz w:val="20"/>
                <w:szCs w:val="20"/>
              </w:rPr>
              <w:t>等に拘りなく</w:t>
            </w:r>
            <w:r w:rsidR="00922581" w:rsidRPr="00CE61AD">
              <w:rPr>
                <w:rFonts w:ascii="ＭＳ 明朝" w:hAnsi="ＭＳ 明朝" w:hint="eastAsia"/>
                <w:sz w:val="20"/>
                <w:szCs w:val="20"/>
              </w:rPr>
              <w:t>多様性を認め合い共生</w:t>
            </w:r>
            <w:r w:rsidR="00D45EE3" w:rsidRPr="00CE61AD">
              <w:rPr>
                <w:rFonts w:ascii="ＭＳ 明朝" w:hAnsi="ＭＳ 明朝" w:hint="eastAsia"/>
                <w:sz w:val="20"/>
                <w:szCs w:val="20"/>
              </w:rPr>
              <w:t>する</w:t>
            </w:r>
            <w:r w:rsidR="00922581" w:rsidRPr="00CE61AD">
              <w:rPr>
                <w:rFonts w:ascii="ＭＳ 明朝" w:hAnsi="ＭＳ 明朝" w:hint="eastAsia"/>
                <w:sz w:val="20"/>
                <w:szCs w:val="20"/>
              </w:rPr>
              <w:t>ための</w:t>
            </w:r>
            <w:r w:rsidR="009F6C26" w:rsidRPr="00CE61AD">
              <w:rPr>
                <w:rFonts w:ascii="ＭＳ 明朝" w:hAnsi="ＭＳ 明朝" w:hint="eastAsia"/>
                <w:sz w:val="20"/>
                <w:szCs w:val="20"/>
              </w:rPr>
              <w:t>、</w:t>
            </w:r>
            <w:r w:rsidR="00922581" w:rsidRPr="00CE61AD">
              <w:rPr>
                <w:rFonts w:ascii="ＭＳ 明朝" w:hAnsi="ＭＳ 明朝" w:hint="eastAsia"/>
                <w:sz w:val="20"/>
                <w:szCs w:val="20"/>
              </w:rPr>
              <w:t>生徒</w:t>
            </w:r>
            <w:r w:rsidR="00FB1F6F" w:rsidRPr="00CE61AD">
              <w:rPr>
                <w:rFonts w:ascii="ＭＳ 明朝" w:hAnsi="ＭＳ 明朝" w:hint="eastAsia"/>
                <w:sz w:val="20"/>
                <w:szCs w:val="20"/>
              </w:rPr>
              <w:t>、教職員</w:t>
            </w:r>
            <w:r w:rsidR="00D45EE3" w:rsidRPr="00CE61AD">
              <w:rPr>
                <w:rFonts w:ascii="ＭＳ 明朝" w:hAnsi="ＭＳ 明朝" w:hint="eastAsia"/>
                <w:sz w:val="20"/>
                <w:szCs w:val="20"/>
              </w:rPr>
              <w:t>等</w:t>
            </w:r>
            <w:r w:rsidR="00922581" w:rsidRPr="00CE61AD">
              <w:rPr>
                <w:rFonts w:ascii="ＭＳ 明朝" w:hAnsi="ＭＳ 明朝" w:hint="eastAsia"/>
                <w:sz w:val="20"/>
                <w:szCs w:val="20"/>
              </w:rPr>
              <w:t>の</w:t>
            </w:r>
            <w:r w:rsidR="00D45EE3" w:rsidRPr="00CE61AD">
              <w:rPr>
                <w:rFonts w:ascii="ＭＳ 明朝" w:hAnsi="ＭＳ 明朝" w:hint="eastAsia"/>
                <w:sz w:val="20"/>
                <w:szCs w:val="20"/>
              </w:rPr>
              <w:t>人権</w:t>
            </w:r>
            <w:r w:rsidR="00922581" w:rsidRPr="00CE61AD">
              <w:rPr>
                <w:rFonts w:ascii="ＭＳ 明朝" w:hAnsi="ＭＳ 明朝" w:hint="eastAsia"/>
                <w:sz w:val="20"/>
                <w:szCs w:val="20"/>
              </w:rPr>
              <w:t>意識</w:t>
            </w:r>
            <w:r w:rsidR="009F6C26" w:rsidRPr="00CE61AD">
              <w:rPr>
                <w:rFonts w:ascii="ＭＳ 明朝" w:hAnsi="ＭＳ 明朝" w:hint="eastAsia"/>
                <w:sz w:val="20"/>
                <w:szCs w:val="20"/>
              </w:rPr>
              <w:t>を</w:t>
            </w:r>
            <w:r w:rsidR="00922581" w:rsidRPr="00CE61AD">
              <w:rPr>
                <w:rFonts w:ascii="ＭＳ 明朝" w:hAnsi="ＭＳ 明朝" w:hint="eastAsia"/>
                <w:sz w:val="20"/>
                <w:szCs w:val="20"/>
              </w:rPr>
              <w:t>醸成</w:t>
            </w:r>
            <w:r w:rsidR="009F6C26" w:rsidRPr="00CE61AD">
              <w:rPr>
                <w:rFonts w:ascii="ＭＳ 明朝" w:hAnsi="ＭＳ 明朝" w:hint="eastAsia"/>
                <w:sz w:val="20"/>
                <w:szCs w:val="20"/>
              </w:rPr>
              <w:t>する。</w:t>
            </w:r>
          </w:p>
          <w:p w:rsidR="00704332" w:rsidRPr="00CE61AD" w:rsidRDefault="00922581" w:rsidP="00C0277C">
            <w:pPr>
              <w:ind w:firstLineChars="300" w:firstLine="600"/>
              <w:rPr>
                <w:rFonts w:ascii="ＭＳ 明朝" w:hAnsi="ＭＳ 明朝"/>
                <w:sz w:val="20"/>
                <w:szCs w:val="20"/>
              </w:rPr>
            </w:pPr>
            <w:r w:rsidRPr="00CE61AD">
              <w:rPr>
                <w:rFonts w:ascii="ＭＳ 明朝" w:hAnsi="ＭＳ 明朝" w:hint="eastAsia"/>
                <w:sz w:val="20"/>
                <w:szCs w:val="20"/>
              </w:rPr>
              <w:t xml:space="preserve">ア　</w:t>
            </w:r>
            <w:r w:rsidR="008500C2" w:rsidRPr="00CE61AD">
              <w:rPr>
                <w:rFonts w:ascii="ＭＳ 明朝" w:hAnsi="ＭＳ 明朝" w:hint="eastAsia"/>
                <w:sz w:val="20"/>
                <w:szCs w:val="20"/>
              </w:rPr>
              <w:t>コロナ偏見を許さないとともに、</w:t>
            </w:r>
            <w:r w:rsidR="00FB1F6F" w:rsidRPr="00CE61AD">
              <w:rPr>
                <w:rFonts w:ascii="ＭＳ 明朝" w:hAnsi="ＭＳ 明朝" w:hint="eastAsia"/>
                <w:sz w:val="20"/>
                <w:szCs w:val="20"/>
              </w:rPr>
              <w:t>生徒、教職員、</w:t>
            </w:r>
            <w:r w:rsidR="00C47419" w:rsidRPr="00CE61AD">
              <w:rPr>
                <w:rFonts w:ascii="ＭＳ 明朝" w:hAnsi="ＭＳ 明朝" w:hint="eastAsia"/>
                <w:sz w:val="20"/>
                <w:szCs w:val="20"/>
              </w:rPr>
              <w:t>保護者</w:t>
            </w:r>
            <w:r w:rsidR="008500C2" w:rsidRPr="00CE61AD">
              <w:rPr>
                <w:rFonts w:ascii="ＭＳ 明朝" w:hAnsi="ＭＳ 明朝" w:hint="eastAsia"/>
                <w:sz w:val="20"/>
                <w:szCs w:val="20"/>
              </w:rPr>
              <w:t>に対して、多様性を認め合い共生するための、</w:t>
            </w:r>
            <w:r w:rsidR="007B10DC" w:rsidRPr="00CE61AD">
              <w:rPr>
                <w:rFonts w:ascii="ＭＳ 明朝" w:hAnsi="ＭＳ 明朝" w:hint="eastAsia"/>
                <w:sz w:val="20"/>
                <w:szCs w:val="20"/>
              </w:rPr>
              <w:t>人権教育、</w:t>
            </w:r>
            <w:r w:rsidR="008F0201" w:rsidRPr="00CE61AD">
              <w:rPr>
                <w:rFonts w:ascii="ＭＳ 明朝" w:hAnsi="ＭＳ 明朝" w:hint="eastAsia"/>
                <w:sz w:val="20"/>
                <w:szCs w:val="20"/>
              </w:rPr>
              <w:t>人権意識醸成の機会</w:t>
            </w:r>
            <w:r w:rsidR="00CF6BD1" w:rsidRPr="00CE61AD">
              <w:rPr>
                <w:rFonts w:ascii="ＭＳ 明朝" w:hAnsi="ＭＳ 明朝" w:hint="eastAsia"/>
                <w:sz w:val="20"/>
                <w:szCs w:val="20"/>
              </w:rPr>
              <w:t>を作</w:t>
            </w:r>
            <w:r w:rsidR="007373AC" w:rsidRPr="00CE61AD">
              <w:rPr>
                <w:rFonts w:ascii="ＭＳ 明朝" w:hAnsi="ＭＳ 明朝" w:hint="eastAsia"/>
                <w:sz w:val="20"/>
                <w:szCs w:val="20"/>
              </w:rPr>
              <w:t>っていく</w:t>
            </w:r>
            <w:r w:rsidR="00704332" w:rsidRPr="00CE61AD">
              <w:rPr>
                <w:rFonts w:ascii="ＭＳ 明朝" w:hAnsi="ＭＳ 明朝" w:hint="eastAsia"/>
                <w:sz w:val="20"/>
                <w:szCs w:val="20"/>
              </w:rPr>
              <w:t>。</w:t>
            </w:r>
          </w:p>
          <w:p w:rsidR="003A6B7A" w:rsidRPr="00CE61AD" w:rsidRDefault="003A6B7A" w:rsidP="00873434">
            <w:pPr>
              <w:ind w:firstLineChars="500" w:firstLine="1000"/>
              <w:rPr>
                <w:rFonts w:ascii="ＭＳ 明朝" w:hAnsi="ＭＳ 明朝"/>
                <w:sz w:val="20"/>
                <w:szCs w:val="20"/>
              </w:rPr>
            </w:pPr>
            <w:r w:rsidRPr="00CE61AD">
              <w:rPr>
                <w:rFonts w:ascii="ＭＳ 明朝" w:hAnsi="ＭＳ 明朝" w:hint="eastAsia"/>
                <w:sz w:val="20"/>
                <w:szCs w:val="20"/>
              </w:rPr>
              <w:t>※ 「命の大切さや社会のルールについて学ぶ機会がある」の生徒の肯定的回答を令和</w:t>
            </w:r>
            <w:r w:rsidR="00B80B60" w:rsidRPr="00CE61AD">
              <w:rPr>
                <w:rFonts w:ascii="ＭＳ 明朝" w:hAnsi="ＭＳ 明朝" w:hint="eastAsia"/>
                <w:sz w:val="20"/>
                <w:szCs w:val="20"/>
              </w:rPr>
              <w:t>５</w:t>
            </w:r>
            <w:r w:rsidRPr="00CE61AD">
              <w:rPr>
                <w:rFonts w:ascii="ＭＳ 明朝" w:hAnsi="ＭＳ 明朝" w:hint="eastAsia"/>
                <w:sz w:val="20"/>
                <w:szCs w:val="20"/>
              </w:rPr>
              <w:t>年度に90％以上にする（</w:t>
            </w:r>
            <w:r w:rsidR="0078435C" w:rsidRPr="00CE61AD">
              <w:rPr>
                <w:rFonts w:ascii="ＭＳ 明朝" w:hAnsi="ＭＳ 明朝" w:hint="eastAsia"/>
                <w:sz w:val="20"/>
                <w:szCs w:val="20"/>
              </w:rPr>
              <w:t>Ｈ</w:t>
            </w:r>
            <w:r w:rsidRPr="00CE61AD">
              <w:rPr>
                <w:rFonts w:ascii="ＭＳ 明朝" w:hAnsi="ＭＳ 明朝" w:hint="eastAsia"/>
                <w:sz w:val="20"/>
                <w:szCs w:val="20"/>
              </w:rPr>
              <w:t>30</w:t>
            </w:r>
            <w:r w:rsidR="0078435C" w:rsidRPr="00CE61AD">
              <w:rPr>
                <w:rFonts w:ascii="ＭＳ 明朝" w:hAnsi="ＭＳ 明朝"/>
                <w:sz w:val="20"/>
                <w:szCs w:val="20"/>
              </w:rPr>
              <w:t xml:space="preserve"> </w:t>
            </w:r>
            <w:r w:rsidRPr="00CE61AD">
              <w:rPr>
                <w:rFonts w:ascii="ＭＳ 明朝" w:hAnsi="ＭＳ 明朝" w:hint="eastAsia"/>
                <w:sz w:val="20"/>
                <w:szCs w:val="20"/>
              </w:rPr>
              <w:t>82％、</w:t>
            </w:r>
            <w:r w:rsidR="0078435C" w:rsidRPr="00CE61AD">
              <w:rPr>
                <w:rFonts w:ascii="ＭＳ 明朝" w:hAnsi="ＭＳ 明朝" w:hint="eastAsia"/>
                <w:sz w:val="20"/>
                <w:szCs w:val="20"/>
              </w:rPr>
              <w:t xml:space="preserve">Ｒ１ </w:t>
            </w:r>
            <w:r w:rsidRPr="00CE61AD">
              <w:rPr>
                <w:rFonts w:ascii="ＭＳ 明朝" w:hAnsi="ＭＳ 明朝" w:hint="eastAsia"/>
                <w:sz w:val="20"/>
                <w:szCs w:val="20"/>
              </w:rPr>
              <w:t>84％、</w:t>
            </w:r>
            <w:r w:rsidR="0078435C" w:rsidRPr="00CE61AD">
              <w:rPr>
                <w:rFonts w:ascii="ＭＳ 明朝" w:hAnsi="ＭＳ 明朝" w:hint="eastAsia"/>
                <w:sz w:val="20"/>
                <w:szCs w:val="20"/>
              </w:rPr>
              <w:t xml:space="preserve">Ｒ２ </w:t>
            </w:r>
            <w:r w:rsidRPr="00CE61AD">
              <w:rPr>
                <w:rFonts w:ascii="ＭＳ 明朝" w:hAnsi="ＭＳ 明朝" w:hint="eastAsia"/>
                <w:sz w:val="20"/>
                <w:szCs w:val="20"/>
              </w:rPr>
              <w:t>87％）。</w:t>
            </w:r>
          </w:p>
          <w:p w:rsidR="00873434" w:rsidRPr="00CE61AD" w:rsidRDefault="00873434" w:rsidP="00DF0144">
            <w:pPr>
              <w:ind w:firstLineChars="500" w:firstLine="1000"/>
              <w:rPr>
                <w:rFonts w:ascii="ＭＳ 明朝" w:hAnsi="ＭＳ 明朝"/>
                <w:sz w:val="20"/>
                <w:szCs w:val="20"/>
              </w:rPr>
            </w:pPr>
            <w:r w:rsidRPr="00CE61AD">
              <w:rPr>
                <w:rFonts w:ascii="ＭＳ 明朝" w:hAnsi="ＭＳ 明朝" w:hint="eastAsia"/>
                <w:sz w:val="20"/>
                <w:szCs w:val="20"/>
              </w:rPr>
              <w:t>※ 「</w:t>
            </w:r>
            <w:r w:rsidR="00DF0144" w:rsidRPr="00CE61AD">
              <w:rPr>
                <w:rFonts w:ascii="ＭＳ 明朝" w:hAnsi="ＭＳ 明朝" w:hint="eastAsia"/>
                <w:sz w:val="20"/>
                <w:szCs w:val="20"/>
              </w:rPr>
              <w:t>牧野高校は</w:t>
            </w:r>
            <w:r w:rsidRPr="00CE61AD">
              <w:rPr>
                <w:rFonts w:ascii="ＭＳ 明朝" w:hAnsi="ＭＳ 明朝" w:hint="eastAsia"/>
                <w:sz w:val="20"/>
                <w:szCs w:val="20"/>
              </w:rPr>
              <w:t>人権教育に</w:t>
            </w:r>
            <w:r w:rsidR="00DF0144" w:rsidRPr="00CE61AD">
              <w:rPr>
                <w:rFonts w:ascii="ＭＳ 明朝" w:hAnsi="ＭＳ 明朝" w:hint="eastAsia"/>
                <w:sz w:val="20"/>
                <w:szCs w:val="20"/>
              </w:rPr>
              <w:t>積極的に取り組んでいる</w:t>
            </w:r>
            <w:r w:rsidRPr="00CE61AD">
              <w:rPr>
                <w:rFonts w:ascii="ＭＳ 明朝" w:hAnsi="ＭＳ 明朝" w:hint="eastAsia"/>
                <w:sz w:val="20"/>
                <w:szCs w:val="20"/>
              </w:rPr>
              <w:t>」の</w:t>
            </w:r>
            <w:r w:rsidR="00DF0144" w:rsidRPr="00CE61AD">
              <w:rPr>
                <w:rFonts w:ascii="ＭＳ 明朝" w:hAnsi="ＭＳ 明朝" w:hint="eastAsia"/>
                <w:sz w:val="20"/>
                <w:szCs w:val="20"/>
              </w:rPr>
              <w:t>保護者</w:t>
            </w:r>
            <w:r w:rsidRPr="00CE61AD">
              <w:rPr>
                <w:rFonts w:ascii="ＭＳ 明朝" w:hAnsi="ＭＳ 明朝" w:hint="eastAsia"/>
                <w:sz w:val="20"/>
                <w:szCs w:val="20"/>
              </w:rPr>
              <w:t>の肯定的回答を令和</w:t>
            </w:r>
            <w:r w:rsidR="0078435C" w:rsidRPr="00CE61AD">
              <w:rPr>
                <w:rFonts w:ascii="ＭＳ 明朝" w:hAnsi="ＭＳ 明朝" w:hint="eastAsia"/>
                <w:sz w:val="20"/>
                <w:szCs w:val="20"/>
              </w:rPr>
              <w:t>５</w:t>
            </w:r>
            <w:r w:rsidRPr="00CE61AD">
              <w:rPr>
                <w:rFonts w:ascii="ＭＳ 明朝" w:hAnsi="ＭＳ 明朝" w:hint="eastAsia"/>
                <w:sz w:val="20"/>
                <w:szCs w:val="20"/>
              </w:rPr>
              <w:t>年度に90％以上にする（</w:t>
            </w:r>
            <w:r w:rsidR="0078435C" w:rsidRPr="00CE61AD">
              <w:rPr>
                <w:rFonts w:ascii="ＭＳ 明朝" w:hAnsi="ＭＳ 明朝" w:hint="eastAsia"/>
                <w:sz w:val="20"/>
                <w:szCs w:val="20"/>
              </w:rPr>
              <w:t>Ｈ</w:t>
            </w:r>
            <w:r w:rsidRPr="00CE61AD">
              <w:rPr>
                <w:rFonts w:ascii="ＭＳ 明朝" w:hAnsi="ＭＳ 明朝" w:hint="eastAsia"/>
                <w:sz w:val="20"/>
                <w:szCs w:val="20"/>
              </w:rPr>
              <w:t>30</w:t>
            </w:r>
            <w:r w:rsidR="0078435C" w:rsidRPr="00CE61AD">
              <w:rPr>
                <w:rFonts w:ascii="ＭＳ 明朝" w:hAnsi="ＭＳ 明朝" w:hint="eastAsia"/>
                <w:sz w:val="20"/>
                <w:szCs w:val="20"/>
              </w:rPr>
              <w:t xml:space="preserve"> </w:t>
            </w:r>
            <w:r w:rsidRPr="00CE61AD">
              <w:rPr>
                <w:rFonts w:ascii="ＭＳ 明朝" w:hAnsi="ＭＳ 明朝" w:hint="eastAsia"/>
                <w:sz w:val="20"/>
                <w:szCs w:val="20"/>
              </w:rPr>
              <w:t>82％、</w:t>
            </w:r>
            <w:r w:rsidR="0078435C" w:rsidRPr="00CE61AD">
              <w:rPr>
                <w:rFonts w:ascii="ＭＳ 明朝" w:hAnsi="ＭＳ 明朝" w:hint="eastAsia"/>
                <w:sz w:val="20"/>
                <w:szCs w:val="20"/>
              </w:rPr>
              <w:t xml:space="preserve">Ｒ１ </w:t>
            </w:r>
            <w:r w:rsidRPr="00CE61AD">
              <w:rPr>
                <w:rFonts w:ascii="ＭＳ 明朝" w:hAnsi="ＭＳ 明朝" w:hint="eastAsia"/>
                <w:sz w:val="20"/>
                <w:szCs w:val="20"/>
              </w:rPr>
              <w:t>8</w:t>
            </w:r>
            <w:r w:rsidR="00DF0144" w:rsidRPr="00CE61AD">
              <w:rPr>
                <w:rFonts w:ascii="ＭＳ 明朝" w:hAnsi="ＭＳ 明朝" w:hint="eastAsia"/>
                <w:sz w:val="20"/>
                <w:szCs w:val="20"/>
              </w:rPr>
              <w:t>7</w:t>
            </w:r>
            <w:r w:rsidRPr="00CE61AD">
              <w:rPr>
                <w:rFonts w:ascii="ＭＳ 明朝" w:hAnsi="ＭＳ 明朝" w:hint="eastAsia"/>
                <w:sz w:val="20"/>
                <w:szCs w:val="20"/>
              </w:rPr>
              <w:t>％、</w:t>
            </w:r>
            <w:r w:rsidR="0078435C" w:rsidRPr="00CE61AD">
              <w:rPr>
                <w:rFonts w:ascii="ＭＳ 明朝" w:hAnsi="ＭＳ 明朝" w:hint="eastAsia"/>
                <w:sz w:val="20"/>
                <w:szCs w:val="20"/>
              </w:rPr>
              <w:t xml:space="preserve">Ｒ２ </w:t>
            </w:r>
            <w:r w:rsidRPr="00CE61AD">
              <w:rPr>
                <w:rFonts w:ascii="ＭＳ 明朝" w:hAnsi="ＭＳ 明朝" w:hint="eastAsia"/>
                <w:sz w:val="20"/>
                <w:szCs w:val="20"/>
              </w:rPr>
              <w:t>8</w:t>
            </w:r>
            <w:r w:rsidR="00DF0144" w:rsidRPr="00CE61AD">
              <w:rPr>
                <w:rFonts w:ascii="ＭＳ 明朝" w:hAnsi="ＭＳ 明朝" w:hint="eastAsia"/>
                <w:sz w:val="20"/>
                <w:szCs w:val="20"/>
              </w:rPr>
              <w:t>6</w:t>
            </w:r>
            <w:r w:rsidRPr="00CE61AD">
              <w:rPr>
                <w:rFonts w:ascii="ＭＳ 明朝" w:hAnsi="ＭＳ 明朝" w:hint="eastAsia"/>
                <w:sz w:val="20"/>
                <w:szCs w:val="20"/>
              </w:rPr>
              <w:t>％）。</w:t>
            </w:r>
          </w:p>
          <w:p w:rsidR="00BF7DBB" w:rsidRPr="00CE61AD" w:rsidRDefault="00FB1F6F" w:rsidP="00C0277C">
            <w:pPr>
              <w:ind w:firstLineChars="100" w:firstLine="200"/>
              <w:rPr>
                <w:rFonts w:ascii="ＭＳ 明朝" w:hAnsi="ＭＳ 明朝"/>
                <w:sz w:val="20"/>
                <w:szCs w:val="20"/>
              </w:rPr>
            </w:pPr>
            <w:r w:rsidRPr="00CE61AD">
              <w:rPr>
                <w:rFonts w:ascii="ＭＳ 明朝" w:hAnsi="ＭＳ 明朝" w:hint="eastAsia"/>
                <w:sz w:val="20"/>
                <w:szCs w:val="20"/>
              </w:rPr>
              <w:t>（２）</w:t>
            </w:r>
            <w:r w:rsidR="00D45EE3" w:rsidRPr="00CE61AD">
              <w:rPr>
                <w:rFonts w:ascii="ＭＳ 明朝" w:hAnsi="ＭＳ 明朝" w:hint="eastAsia"/>
                <w:sz w:val="20"/>
                <w:szCs w:val="20"/>
              </w:rPr>
              <w:t>コロナ併存社会、コロナ後の社会を生き抜く</w:t>
            </w:r>
            <w:r w:rsidR="002562C1" w:rsidRPr="00CE61AD">
              <w:rPr>
                <w:rFonts w:ascii="ＭＳ 明朝" w:hAnsi="ＭＳ 明朝" w:hint="eastAsia"/>
                <w:sz w:val="20"/>
                <w:szCs w:val="20"/>
              </w:rPr>
              <w:t>ために</w:t>
            </w:r>
            <w:r w:rsidR="00D45EE3" w:rsidRPr="00CE61AD">
              <w:rPr>
                <w:rFonts w:ascii="ＭＳ 明朝" w:hAnsi="ＭＳ 明朝" w:hint="eastAsia"/>
                <w:sz w:val="20"/>
                <w:szCs w:val="20"/>
              </w:rPr>
              <w:t>、</w:t>
            </w:r>
            <w:r w:rsidR="003448BE" w:rsidRPr="00CE61AD">
              <w:rPr>
                <w:rFonts w:ascii="ＭＳ 明朝" w:hAnsi="ＭＳ 明朝" w:hint="eastAsia"/>
                <w:sz w:val="20"/>
                <w:szCs w:val="20"/>
              </w:rPr>
              <w:t>生徒の高校生活を充実させるとともに、生徒</w:t>
            </w:r>
            <w:r w:rsidR="00D45EE3" w:rsidRPr="00CE61AD">
              <w:rPr>
                <w:rFonts w:ascii="ＭＳ 明朝" w:hAnsi="ＭＳ 明朝" w:hint="eastAsia"/>
                <w:sz w:val="20"/>
                <w:szCs w:val="20"/>
              </w:rPr>
              <w:t>の</w:t>
            </w:r>
            <w:r w:rsidR="00627FD5" w:rsidRPr="00CE61AD">
              <w:rPr>
                <w:rFonts w:ascii="ＭＳ 明朝" w:hAnsi="ＭＳ 明朝" w:hint="eastAsia"/>
                <w:sz w:val="20"/>
                <w:szCs w:val="20"/>
              </w:rPr>
              <w:t>社会での役割</w:t>
            </w:r>
            <w:r w:rsidR="009F6C26" w:rsidRPr="00CE61AD">
              <w:rPr>
                <w:rFonts w:ascii="ＭＳ 明朝" w:hAnsi="ＭＳ 明朝" w:hint="eastAsia"/>
                <w:sz w:val="20"/>
                <w:szCs w:val="20"/>
              </w:rPr>
              <w:t>・</w:t>
            </w:r>
            <w:r w:rsidR="00627FD5" w:rsidRPr="00CE61AD">
              <w:rPr>
                <w:rFonts w:ascii="ＭＳ 明朝" w:hAnsi="ＭＳ 明朝" w:hint="eastAsia"/>
                <w:sz w:val="20"/>
                <w:szCs w:val="20"/>
              </w:rPr>
              <w:t>使命を</w:t>
            </w:r>
            <w:r w:rsidR="003448BE" w:rsidRPr="00CE61AD">
              <w:rPr>
                <w:rFonts w:ascii="ＭＳ 明朝" w:hAnsi="ＭＳ 明朝" w:hint="eastAsia"/>
                <w:sz w:val="20"/>
                <w:szCs w:val="20"/>
              </w:rPr>
              <w:t>意識させ</w:t>
            </w:r>
            <w:r w:rsidR="00850181" w:rsidRPr="00CE61AD">
              <w:rPr>
                <w:rFonts w:ascii="ＭＳ 明朝" w:hAnsi="ＭＳ 明朝" w:hint="eastAsia"/>
                <w:sz w:val="20"/>
                <w:szCs w:val="20"/>
              </w:rPr>
              <w:t>、希望の進路</w:t>
            </w:r>
            <w:r w:rsidR="00852D97" w:rsidRPr="00CE61AD">
              <w:rPr>
                <w:rFonts w:ascii="ＭＳ 明朝" w:hAnsi="ＭＳ 明朝" w:hint="eastAsia"/>
                <w:sz w:val="20"/>
                <w:szCs w:val="20"/>
              </w:rPr>
              <w:t>実現を図る</w:t>
            </w:r>
            <w:r w:rsidR="009F6C26" w:rsidRPr="00CE61AD">
              <w:rPr>
                <w:rFonts w:ascii="ＭＳ 明朝" w:hAnsi="ＭＳ 明朝" w:hint="eastAsia"/>
                <w:sz w:val="20"/>
                <w:szCs w:val="20"/>
              </w:rPr>
              <w:t>。</w:t>
            </w:r>
          </w:p>
          <w:p w:rsidR="003448BE" w:rsidRPr="00CE61AD" w:rsidRDefault="00BF7DBB" w:rsidP="00076ABC">
            <w:pPr>
              <w:ind w:firstLineChars="300" w:firstLine="600"/>
              <w:rPr>
                <w:rFonts w:ascii="ＭＳ 明朝" w:hAnsi="ＭＳ 明朝"/>
                <w:sz w:val="20"/>
                <w:szCs w:val="20"/>
              </w:rPr>
            </w:pPr>
            <w:r w:rsidRPr="00CE61AD">
              <w:rPr>
                <w:rFonts w:ascii="ＭＳ 明朝" w:hAnsi="ＭＳ 明朝" w:hint="eastAsia"/>
                <w:sz w:val="20"/>
                <w:szCs w:val="20"/>
              </w:rPr>
              <w:t xml:space="preserve">ア　</w:t>
            </w:r>
            <w:r w:rsidR="00076ABC" w:rsidRPr="00CE61AD">
              <w:rPr>
                <w:rFonts w:ascii="ＭＳ 明朝" w:hAnsi="ＭＳ 明朝" w:hint="eastAsia"/>
                <w:sz w:val="20"/>
                <w:szCs w:val="20"/>
              </w:rPr>
              <w:t>非認知能力を育む</w:t>
            </w:r>
            <w:r w:rsidR="003448BE" w:rsidRPr="00CE61AD">
              <w:rPr>
                <w:rFonts w:ascii="ＭＳ 明朝" w:hAnsi="ＭＳ 明朝" w:hint="eastAsia"/>
                <w:sz w:val="20"/>
                <w:szCs w:val="20"/>
              </w:rPr>
              <w:t>部活動</w:t>
            </w:r>
            <w:r w:rsidR="00076ABC" w:rsidRPr="00CE61AD">
              <w:rPr>
                <w:rFonts w:ascii="ＭＳ 明朝" w:hAnsi="ＭＳ 明朝" w:hint="eastAsia"/>
                <w:sz w:val="20"/>
                <w:szCs w:val="20"/>
              </w:rPr>
              <w:t>の活発さを持続しつつ、</w:t>
            </w:r>
            <w:r w:rsidR="00F44165" w:rsidRPr="00CE61AD">
              <w:rPr>
                <w:rFonts w:ascii="ＭＳ 明朝" w:hAnsi="ＭＳ 明朝" w:hint="eastAsia"/>
                <w:sz w:val="20"/>
                <w:szCs w:val="20"/>
              </w:rPr>
              <w:t>学校行事、生徒会行事については、コロナ併存社会、コロナ後の社会で可能なものに見直</w:t>
            </w:r>
            <w:r w:rsidR="0045788A" w:rsidRPr="00CE61AD">
              <w:rPr>
                <w:rFonts w:ascii="ＭＳ 明朝" w:hAnsi="ＭＳ 明朝" w:hint="eastAsia"/>
                <w:sz w:val="20"/>
                <w:szCs w:val="20"/>
              </w:rPr>
              <w:t>し</w:t>
            </w:r>
            <w:r w:rsidR="00F44165" w:rsidRPr="00CE61AD">
              <w:rPr>
                <w:rFonts w:ascii="ＭＳ 明朝" w:hAnsi="ＭＳ 明朝" w:hint="eastAsia"/>
                <w:sz w:val="20"/>
                <w:szCs w:val="20"/>
              </w:rPr>
              <w:t>をしていく。</w:t>
            </w:r>
          </w:p>
          <w:p w:rsidR="00B06FD2" w:rsidRPr="00CE61AD" w:rsidRDefault="00B06FD2" w:rsidP="00B06FD2">
            <w:pPr>
              <w:ind w:leftChars="475" w:left="1212" w:hangingChars="107" w:hanging="214"/>
              <w:rPr>
                <w:rFonts w:ascii="ＭＳ 明朝" w:hAnsi="ＭＳ 明朝"/>
                <w:sz w:val="20"/>
                <w:szCs w:val="20"/>
              </w:rPr>
            </w:pPr>
            <w:r w:rsidRPr="00CE61AD">
              <w:rPr>
                <w:rFonts w:ascii="ＭＳ 明朝" w:hAnsi="ＭＳ 明朝" w:hint="eastAsia"/>
                <w:sz w:val="20"/>
                <w:szCs w:val="20"/>
              </w:rPr>
              <w:t>※　体育祭や文化祭、修学旅行等について、コロナ併存社会、コロナ後の社会で可能なものになるよう必要な見直しや修正、変更を検討、実施する。</w:t>
            </w:r>
          </w:p>
          <w:p w:rsidR="00076ABC" w:rsidRPr="00CE61AD" w:rsidRDefault="00AD0E27" w:rsidP="00311FE0">
            <w:pPr>
              <w:ind w:firstLineChars="300" w:firstLine="600"/>
              <w:rPr>
                <w:rFonts w:ascii="ＭＳ 明朝" w:hAnsi="ＭＳ 明朝"/>
                <w:sz w:val="20"/>
                <w:szCs w:val="20"/>
              </w:rPr>
            </w:pPr>
            <w:r w:rsidRPr="00CE61AD">
              <w:rPr>
                <w:rFonts w:ascii="ＭＳ 明朝" w:hAnsi="ＭＳ 明朝" w:hint="eastAsia"/>
                <w:sz w:val="20"/>
                <w:szCs w:val="20"/>
              </w:rPr>
              <w:t xml:space="preserve">　</w:t>
            </w:r>
            <w:r w:rsidR="008C43F5" w:rsidRPr="00CE61AD">
              <w:rPr>
                <w:rFonts w:ascii="ＭＳ 明朝" w:hAnsi="ＭＳ 明朝" w:hint="eastAsia"/>
                <w:sz w:val="20"/>
                <w:szCs w:val="20"/>
              </w:rPr>
              <w:t xml:space="preserve">　</w:t>
            </w:r>
            <w:r w:rsidR="00076ABC" w:rsidRPr="00CE61AD">
              <w:rPr>
                <w:rFonts w:ascii="ＭＳ 明朝" w:hAnsi="ＭＳ 明朝" w:hint="eastAsia"/>
                <w:sz w:val="20"/>
                <w:szCs w:val="20"/>
              </w:rPr>
              <w:t>※</w:t>
            </w:r>
            <w:r w:rsidR="008500C2" w:rsidRPr="00CE61AD">
              <w:rPr>
                <w:rFonts w:ascii="ＭＳ 明朝" w:hAnsi="ＭＳ 明朝" w:hint="eastAsia"/>
                <w:sz w:val="20"/>
                <w:szCs w:val="20"/>
              </w:rPr>
              <w:t xml:space="preserve"> </w:t>
            </w:r>
            <w:r w:rsidR="00076ABC" w:rsidRPr="00CE61AD">
              <w:rPr>
                <w:rFonts w:ascii="ＭＳ 明朝" w:hAnsi="ＭＳ 明朝" w:hint="eastAsia"/>
                <w:sz w:val="20"/>
                <w:szCs w:val="20"/>
              </w:rPr>
              <w:t>「部活動は活発である」への生徒の肯定的回答</w:t>
            </w:r>
            <w:r w:rsidR="00591EE7" w:rsidRPr="00CE61AD">
              <w:rPr>
                <w:rFonts w:ascii="ＭＳ 明朝" w:hAnsi="ＭＳ 明朝" w:hint="eastAsia"/>
                <w:sz w:val="20"/>
                <w:szCs w:val="20"/>
              </w:rPr>
              <w:t>を</w:t>
            </w:r>
            <w:r w:rsidR="005F7510" w:rsidRPr="00CE61AD">
              <w:rPr>
                <w:rFonts w:ascii="ＭＳ 明朝" w:hAnsi="ＭＳ 明朝" w:hint="eastAsia"/>
                <w:sz w:val="20"/>
                <w:szCs w:val="20"/>
              </w:rPr>
              <w:t>令和</w:t>
            </w:r>
            <w:r w:rsidR="0078435C" w:rsidRPr="00CE61AD">
              <w:rPr>
                <w:rFonts w:ascii="ＭＳ 明朝" w:hAnsi="ＭＳ 明朝" w:hint="eastAsia"/>
                <w:sz w:val="20"/>
                <w:szCs w:val="20"/>
              </w:rPr>
              <w:t>５</w:t>
            </w:r>
            <w:r w:rsidR="005F7510" w:rsidRPr="00CE61AD">
              <w:rPr>
                <w:rFonts w:ascii="ＭＳ 明朝" w:hAnsi="ＭＳ 明朝" w:hint="eastAsia"/>
                <w:sz w:val="20"/>
                <w:szCs w:val="20"/>
              </w:rPr>
              <w:t>年度</w:t>
            </w:r>
            <w:r w:rsidR="00D45DC4" w:rsidRPr="00CE61AD">
              <w:rPr>
                <w:rFonts w:ascii="ＭＳ 明朝" w:hAnsi="ＭＳ 明朝" w:hint="eastAsia"/>
                <w:sz w:val="20"/>
                <w:szCs w:val="20"/>
              </w:rPr>
              <w:t>まで</w:t>
            </w:r>
            <w:r w:rsidR="00076ABC" w:rsidRPr="00CE61AD">
              <w:rPr>
                <w:rFonts w:ascii="ＭＳ 明朝" w:hAnsi="ＭＳ 明朝" w:hint="eastAsia"/>
                <w:sz w:val="20"/>
                <w:szCs w:val="20"/>
              </w:rPr>
              <w:t>90％以上</w:t>
            </w:r>
            <w:r w:rsidR="00591EE7" w:rsidRPr="00CE61AD">
              <w:rPr>
                <w:rFonts w:ascii="ＭＳ 明朝" w:hAnsi="ＭＳ 明朝" w:hint="eastAsia"/>
                <w:sz w:val="20"/>
                <w:szCs w:val="20"/>
              </w:rPr>
              <w:t>で</w:t>
            </w:r>
            <w:r w:rsidR="00076ABC" w:rsidRPr="00CE61AD">
              <w:rPr>
                <w:rFonts w:ascii="ＭＳ 明朝" w:hAnsi="ＭＳ 明朝" w:hint="eastAsia"/>
                <w:sz w:val="20"/>
                <w:szCs w:val="20"/>
              </w:rPr>
              <w:t>維持する</w:t>
            </w:r>
            <w:r w:rsidR="00591EE7" w:rsidRPr="00CE61AD">
              <w:rPr>
                <w:rFonts w:ascii="ＭＳ 明朝" w:hAnsi="ＭＳ 明朝" w:hint="eastAsia"/>
                <w:sz w:val="20"/>
                <w:szCs w:val="20"/>
              </w:rPr>
              <w:t>（</w:t>
            </w:r>
            <w:r w:rsidR="0078435C" w:rsidRPr="00CE61AD">
              <w:rPr>
                <w:rFonts w:ascii="ＭＳ 明朝" w:hAnsi="ＭＳ 明朝" w:hint="eastAsia"/>
                <w:sz w:val="20"/>
                <w:szCs w:val="20"/>
              </w:rPr>
              <w:t>Ｈ</w:t>
            </w:r>
            <w:r w:rsidR="004E78FF" w:rsidRPr="00CE61AD">
              <w:rPr>
                <w:rFonts w:ascii="ＭＳ 明朝" w:hAnsi="ＭＳ 明朝" w:hint="eastAsia"/>
                <w:sz w:val="20"/>
                <w:szCs w:val="20"/>
              </w:rPr>
              <w:t>29</w:t>
            </w:r>
            <w:r w:rsidR="0078435C" w:rsidRPr="00CE61AD">
              <w:rPr>
                <w:rFonts w:ascii="ＭＳ 明朝" w:hAnsi="ＭＳ 明朝"/>
                <w:sz w:val="20"/>
                <w:szCs w:val="20"/>
              </w:rPr>
              <w:t xml:space="preserve"> </w:t>
            </w:r>
            <w:r w:rsidR="004E78FF" w:rsidRPr="00CE61AD">
              <w:rPr>
                <w:rFonts w:ascii="ＭＳ 明朝" w:hAnsi="ＭＳ 明朝" w:hint="eastAsia"/>
                <w:sz w:val="20"/>
                <w:szCs w:val="20"/>
              </w:rPr>
              <w:t>94％、</w:t>
            </w:r>
            <w:r w:rsidR="001C0CF9" w:rsidRPr="00CE61AD">
              <w:rPr>
                <w:rFonts w:ascii="ＭＳ 明朝" w:hAnsi="ＭＳ 明朝" w:hint="eastAsia"/>
                <w:sz w:val="20"/>
                <w:szCs w:val="20"/>
              </w:rPr>
              <w:t>Ｈ</w:t>
            </w:r>
            <w:r w:rsidR="00C4252B" w:rsidRPr="00CE61AD">
              <w:rPr>
                <w:rFonts w:ascii="ＭＳ 明朝" w:hAnsi="ＭＳ 明朝" w:hint="eastAsia"/>
                <w:sz w:val="20"/>
                <w:szCs w:val="20"/>
              </w:rPr>
              <w:t>30</w:t>
            </w:r>
            <w:r w:rsidR="001C0CF9" w:rsidRPr="00CE61AD">
              <w:rPr>
                <w:rFonts w:ascii="ＭＳ 明朝" w:hAnsi="ＭＳ 明朝"/>
                <w:sz w:val="20"/>
                <w:szCs w:val="20"/>
              </w:rPr>
              <w:t xml:space="preserve"> </w:t>
            </w:r>
            <w:r w:rsidR="00591EE7" w:rsidRPr="00CE61AD">
              <w:rPr>
                <w:rFonts w:ascii="ＭＳ 明朝" w:hAnsi="ＭＳ 明朝" w:hint="eastAsia"/>
                <w:sz w:val="20"/>
                <w:szCs w:val="20"/>
              </w:rPr>
              <w:t>94％</w:t>
            </w:r>
            <w:r w:rsidR="00C00D83" w:rsidRPr="00CE61AD">
              <w:rPr>
                <w:rFonts w:ascii="ＭＳ 明朝" w:hAnsi="ＭＳ 明朝" w:hint="eastAsia"/>
                <w:sz w:val="20"/>
                <w:szCs w:val="20"/>
              </w:rPr>
              <w:t>、</w:t>
            </w:r>
            <w:r w:rsidR="001C0CF9" w:rsidRPr="00CE61AD">
              <w:rPr>
                <w:rFonts w:ascii="ＭＳ 明朝" w:hAnsi="ＭＳ 明朝" w:hint="eastAsia"/>
                <w:sz w:val="20"/>
                <w:szCs w:val="20"/>
              </w:rPr>
              <w:t xml:space="preserve">Ｒ１ </w:t>
            </w:r>
            <w:r w:rsidR="004E78FF" w:rsidRPr="00CE61AD">
              <w:rPr>
                <w:rFonts w:ascii="ＭＳ 明朝" w:hAnsi="ＭＳ 明朝" w:hint="eastAsia"/>
                <w:sz w:val="20"/>
                <w:szCs w:val="20"/>
              </w:rPr>
              <w:t>94％</w:t>
            </w:r>
            <w:r w:rsidR="00311FE0" w:rsidRPr="00CE61AD">
              <w:rPr>
                <w:rFonts w:ascii="ＭＳ 明朝" w:hAnsi="ＭＳ 明朝" w:hint="eastAsia"/>
                <w:sz w:val="20"/>
                <w:szCs w:val="20"/>
              </w:rPr>
              <w:t>、</w:t>
            </w:r>
            <w:r w:rsidR="001C0CF9" w:rsidRPr="00CE61AD">
              <w:rPr>
                <w:rFonts w:ascii="ＭＳ 明朝" w:hAnsi="ＭＳ 明朝" w:hint="eastAsia"/>
                <w:sz w:val="20"/>
                <w:szCs w:val="20"/>
              </w:rPr>
              <w:t xml:space="preserve">Ｒ２ </w:t>
            </w:r>
            <w:r w:rsidR="00311FE0" w:rsidRPr="00CE61AD">
              <w:rPr>
                <w:rFonts w:ascii="ＭＳ 明朝" w:hAnsi="ＭＳ 明朝" w:hint="eastAsia"/>
                <w:sz w:val="20"/>
                <w:szCs w:val="20"/>
              </w:rPr>
              <w:t>93％</w:t>
            </w:r>
            <w:r w:rsidR="00591EE7" w:rsidRPr="00CE61AD">
              <w:rPr>
                <w:rFonts w:ascii="ＭＳ 明朝" w:hAnsi="ＭＳ 明朝" w:hint="eastAsia"/>
                <w:sz w:val="20"/>
                <w:szCs w:val="20"/>
              </w:rPr>
              <w:t>）。</w:t>
            </w:r>
          </w:p>
          <w:p w:rsidR="003448BE" w:rsidRPr="00CE61AD" w:rsidRDefault="003448BE" w:rsidP="003448BE">
            <w:pPr>
              <w:ind w:leftChars="475" w:left="1212" w:hangingChars="107" w:hanging="214"/>
              <w:rPr>
                <w:rFonts w:ascii="ＭＳ 明朝" w:hAnsi="ＭＳ 明朝"/>
                <w:sz w:val="20"/>
                <w:szCs w:val="20"/>
              </w:rPr>
            </w:pPr>
            <w:r w:rsidRPr="00CE61AD">
              <w:rPr>
                <w:rFonts w:ascii="ＭＳ 明朝" w:hAnsi="ＭＳ 明朝" w:hint="eastAsia"/>
                <w:sz w:val="20"/>
                <w:szCs w:val="20"/>
              </w:rPr>
              <w:t>※</w:t>
            </w:r>
            <w:r w:rsidR="008500C2" w:rsidRPr="00CE61AD">
              <w:rPr>
                <w:rFonts w:ascii="ＭＳ 明朝" w:hAnsi="ＭＳ 明朝" w:hint="eastAsia"/>
                <w:sz w:val="20"/>
                <w:szCs w:val="20"/>
              </w:rPr>
              <w:t xml:space="preserve"> </w:t>
            </w:r>
            <w:r w:rsidR="00591EE7" w:rsidRPr="00CE61AD">
              <w:rPr>
                <w:rFonts w:ascii="ＭＳ 明朝" w:hAnsi="ＭＳ 明朝" w:hint="eastAsia"/>
                <w:sz w:val="20"/>
                <w:szCs w:val="20"/>
              </w:rPr>
              <w:t>「</w:t>
            </w:r>
            <w:r w:rsidRPr="00CE61AD">
              <w:rPr>
                <w:rFonts w:ascii="ＭＳ 明朝" w:hAnsi="ＭＳ 明朝" w:hint="eastAsia"/>
                <w:sz w:val="20"/>
                <w:szCs w:val="20"/>
              </w:rPr>
              <w:t>部活動</w:t>
            </w:r>
            <w:r w:rsidR="00591EE7" w:rsidRPr="00CE61AD">
              <w:rPr>
                <w:rFonts w:ascii="ＭＳ 明朝" w:hAnsi="ＭＳ 明朝" w:hint="eastAsia"/>
                <w:sz w:val="20"/>
                <w:szCs w:val="20"/>
              </w:rPr>
              <w:t>と学習の両立ができている」</w:t>
            </w:r>
            <w:r w:rsidR="00D45DC4" w:rsidRPr="00CE61AD">
              <w:rPr>
                <w:rFonts w:ascii="ＭＳ 明朝" w:hAnsi="ＭＳ 明朝" w:hint="eastAsia"/>
                <w:sz w:val="20"/>
                <w:szCs w:val="20"/>
              </w:rPr>
              <w:t>の</w:t>
            </w:r>
            <w:r w:rsidR="00962E2E" w:rsidRPr="00CE61AD">
              <w:rPr>
                <w:rFonts w:ascii="ＭＳ 明朝" w:hAnsi="ＭＳ 明朝" w:hint="eastAsia"/>
                <w:sz w:val="20"/>
                <w:szCs w:val="20"/>
              </w:rPr>
              <w:t>生徒肯定</w:t>
            </w:r>
            <w:r w:rsidR="00C00D83" w:rsidRPr="00CE61AD">
              <w:rPr>
                <w:rFonts w:ascii="ＭＳ 明朝" w:hAnsi="ＭＳ 明朝" w:hint="eastAsia"/>
                <w:sz w:val="20"/>
                <w:szCs w:val="20"/>
              </w:rPr>
              <w:t>回答</w:t>
            </w:r>
            <w:r w:rsidRPr="00CE61AD">
              <w:rPr>
                <w:rFonts w:ascii="ＭＳ 明朝" w:hAnsi="ＭＳ 明朝" w:hint="eastAsia"/>
                <w:sz w:val="20"/>
                <w:szCs w:val="20"/>
              </w:rPr>
              <w:t>を</w:t>
            </w:r>
            <w:r w:rsidR="005F7510" w:rsidRPr="00CE61AD">
              <w:rPr>
                <w:rFonts w:ascii="ＭＳ 明朝" w:hAnsi="ＭＳ 明朝" w:hint="eastAsia"/>
                <w:sz w:val="20"/>
                <w:szCs w:val="20"/>
              </w:rPr>
              <w:t>令和</w:t>
            </w:r>
            <w:r w:rsidR="0078435C" w:rsidRPr="00CE61AD">
              <w:rPr>
                <w:rFonts w:ascii="ＭＳ 明朝" w:hAnsi="ＭＳ 明朝" w:hint="eastAsia"/>
                <w:sz w:val="20"/>
                <w:szCs w:val="20"/>
              </w:rPr>
              <w:t>５</w:t>
            </w:r>
            <w:r w:rsidR="005F7510" w:rsidRPr="00CE61AD">
              <w:rPr>
                <w:rFonts w:ascii="ＭＳ 明朝" w:hAnsi="ＭＳ 明朝" w:hint="eastAsia"/>
                <w:sz w:val="20"/>
                <w:szCs w:val="20"/>
              </w:rPr>
              <w:t>年度</w:t>
            </w:r>
            <w:r w:rsidRPr="00CE61AD">
              <w:rPr>
                <w:rFonts w:ascii="ＭＳ 明朝" w:hAnsi="ＭＳ 明朝" w:hint="eastAsia"/>
                <w:sz w:val="20"/>
                <w:szCs w:val="20"/>
              </w:rPr>
              <w:t>には7</w:t>
            </w:r>
            <w:r w:rsidR="00311FE0" w:rsidRPr="00CE61AD">
              <w:rPr>
                <w:rFonts w:ascii="ＭＳ 明朝" w:hAnsi="ＭＳ 明朝" w:hint="eastAsia"/>
                <w:sz w:val="20"/>
                <w:szCs w:val="20"/>
              </w:rPr>
              <w:t>5</w:t>
            </w:r>
            <w:r w:rsidRPr="00CE61AD">
              <w:rPr>
                <w:rFonts w:ascii="ＭＳ 明朝" w:hAnsi="ＭＳ 明朝" w:hint="eastAsia"/>
                <w:sz w:val="20"/>
                <w:szCs w:val="20"/>
              </w:rPr>
              <w:t>％以上をめざす（</w:t>
            </w:r>
            <w:r w:rsidR="0078435C" w:rsidRPr="00CE61AD">
              <w:rPr>
                <w:rFonts w:ascii="ＭＳ 明朝" w:hAnsi="ＭＳ 明朝" w:hint="eastAsia"/>
                <w:sz w:val="20"/>
                <w:szCs w:val="20"/>
              </w:rPr>
              <w:t>Ｈ</w:t>
            </w:r>
            <w:r w:rsidR="004E78FF" w:rsidRPr="00CE61AD">
              <w:rPr>
                <w:rFonts w:ascii="ＭＳ 明朝" w:hAnsi="ＭＳ 明朝" w:hint="eastAsia"/>
                <w:sz w:val="20"/>
                <w:szCs w:val="20"/>
              </w:rPr>
              <w:t>29</w:t>
            </w:r>
            <w:r w:rsidR="0078435C" w:rsidRPr="00CE61AD">
              <w:rPr>
                <w:rFonts w:ascii="ＭＳ 明朝" w:hAnsi="ＭＳ 明朝"/>
                <w:sz w:val="20"/>
                <w:szCs w:val="20"/>
              </w:rPr>
              <w:t xml:space="preserve"> </w:t>
            </w:r>
            <w:r w:rsidR="004E78FF" w:rsidRPr="00CE61AD">
              <w:rPr>
                <w:rFonts w:ascii="ＭＳ 明朝" w:hAnsi="ＭＳ 明朝" w:hint="eastAsia"/>
                <w:sz w:val="20"/>
                <w:szCs w:val="20"/>
              </w:rPr>
              <w:t>64％、</w:t>
            </w:r>
            <w:r w:rsidR="0078435C" w:rsidRPr="00CE61AD">
              <w:rPr>
                <w:rFonts w:ascii="ＭＳ 明朝" w:hAnsi="ＭＳ 明朝" w:hint="eastAsia"/>
                <w:sz w:val="20"/>
                <w:szCs w:val="20"/>
              </w:rPr>
              <w:t>Ｈ</w:t>
            </w:r>
            <w:r w:rsidR="00C4252B" w:rsidRPr="00CE61AD">
              <w:rPr>
                <w:rFonts w:ascii="ＭＳ 明朝" w:hAnsi="ＭＳ 明朝" w:hint="eastAsia"/>
                <w:sz w:val="20"/>
                <w:szCs w:val="20"/>
              </w:rPr>
              <w:t>30</w:t>
            </w:r>
            <w:r w:rsidR="0078435C" w:rsidRPr="00CE61AD">
              <w:rPr>
                <w:rFonts w:ascii="ＭＳ 明朝" w:hAnsi="ＭＳ 明朝"/>
                <w:sz w:val="20"/>
                <w:szCs w:val="20"/>
              </w:rPr>
              <w:t xml:space="preserve"> </w:t>
            </w:r>
            <w:r w:rsidRPr="00CE61AD">
              <w:rPr>
                <w:rFonts w:ascii="ＭＳ 明朝" w:hAnsi="ＭＳ 明朝" w:hint="eastAsia"/>
                <w:sz w:val="20"/>
                <w:szCs w:val="20"/>
              </w:rPr>
              <w:t>62％</w:t>
            </w:r>
            <w:r w:rsidR="00C00D83" w:rsidRPr="00CE61AD">
              <w:rPr>
                <w:rFonts w:ascii="ＭＳ 明朝" w:hAnsi="ＭＳ 明朝" w:hint="eastAsia"/>
                <w:sz w:val="20"/>
                <w:szCs w:val="20"/>
              </w:rPr>
              <w:t>、</w:t>
            </w:r>
            <w:r w:rsidR="0078435C" w:rsidRPr="00CE61AD">
              <w:rPr>
                <w:rFonts w:ascii="ＭＳ 明朝" w:hAnsi="ＭＳ 明朝" w:hint="eastAsia"/>
                <w:sz w:val="20"/>
                <w:szCs w:val="20"/>
              </w:rPr>
              <w:t>Ｒ１</w:t>
            </w:r>
            <w:r w:rsidR="0078435C" w:rsidRPr="00CE61AD">
              <w:rPr>
                <w:rFonts w:ascii="ＭＳ 明朝" w:hAnsi="ＭＳ 明朝"/>
                <w:sz w:val="20"/>
                <w:szCs w:val="20"/>
              </w:rPr>
              <w:t xml:space="preserve"> </w:t>
            </w:r>
            <w:r w:rsidR="004E78FF" w:rsidRPr="00CE61AD">
              <w:rPr>
                <w:rFonts w:ascii="ＭＳ 明朝" w:hAnsi="ＭＳ 明朝" w:hint="eastAsia"/>
                <w:sz w:val="20"/>
                <w:szCs w:val="20"/>
              </w:rPr>
              <w:t>6</w:t>
            </w:r>
            <w:r w:rsidR="00311FE0" w:rsidRPr="00CE61AD">
              <w:rPr>
                <w:rFonts w:ascii="ＭＳ 明朝" w:hAnsi="ＭＳ 明朝" w:hint="eastAsia"/>
                <w:sz w:val="20"/>
                <w:szCs w:val="20"/>
              </w:rPr>
              <w:t>9</w:t>
            </w:r>
            <w:r w:rsidR="004E78FF" w:rsidRPr="00CE61AD">
              <w:rPr>
                <w:rFonts w:ascii="ＭＳ 明朝" w:hAnsi="ＭＳ 明朝" w:hint="eastAsia"/>
                <w:sz w:val="20"/>
                <w:szCs w:val="20"/>
              </w:rPr>
              <w:t>％</w:t>
            </w:r>
            <w:r w:rsidR="00311FE0" w:rsidRPr="00CE61AD">
              <w:rPr>
                <w:rFonts w:ascii="ＭＳ 明朝" w:hAnsi="ＭＳ 明朝" w:hint="eastAsia"/>
                <w:sz w:val="20"/>
                <w:szCs w:val="20"/>
              </w:rPr>
              <w:t>、</w:t>
            </w:r>
            <w:r w:rsidR="0078435C" w:rsidRPr="00CE61AD">
              <w:rPr>
                <w:rFonts w:ascii="ＭＳ 明朝" w:hAnsi="ＭＳ 明朝" w:hint="eastAsia"/>
                <w:sz w:val="20"/>
                <w:szCs w:val="20"/>
              </w:rPr>
              <w:t xml:space="preserve">Ｒ２ </w:t>
            </w:r>
            <w:r w:rsidR="00311FE0" w:rsidRPr="00CE61AD">
              <w:rPr>
                <w:rFonts w:ascii="ＭＳ 明朝" w:hAnsi="ＭＳ 明朝" w:hint="eastAsia"/>
                <w:sz w:val="20"/>
                <w:szCs w:val="20"/>
              </w:rPr>
              <w:t>73％</w:t>
            </w:r>
            <w:r w:rsidRPr="00CE61AD">
              <w:rPr>
                <w:rFonts w:ascii="ＭＳ 明朝" w:hAnsi="ＭＳ 明朝" w:hint="eastAsia"/>
                <w:sz w:val="20"/>
                <w:szCs w:val="20"/>
              </w:rPr>
              <w:t>）。</w:t>
            </w:r>
          </w:p>
          <w:p w:rsidR="003448BE" w:rsidRPr="00CE61AD" w:rsidRDefault="00BF7DBB" w:rsidP="003448BE">
            <w:pPr>
              <w:ind w:firstLineChars="300" w:firstLine="600"/>
              <w:rPr>
                <w:rFonts w:ascii="ＭＳ 明朝" w:hAnsi="ＭＳ 明朝"/>
                <w:sz w:val="20"/>
                <w:szCs w:val="20"/>
              </w:rPr>
            </w:pPr>
            <w:r w:rsidRPr="00CE61AD">
              <w:rPr>
                <w:rFonts w:ascii="ＭＳ 明朝" w:hAnsi="ＭＳ 明朝" w:hint="eastAsia"/>
                <w:sz w:val="20"/>
                <w:szCs w:val="20"/>
              </w:rPr>
              <w:t xml:space="preserve">イ　</w:t>
            </w:r>
            <w:r w:rsidR="009E79FE" w:rsidRPr="00CE61AD">
              <w:rPr>
                <w:rFonts w:ascii="ＭＳ 明朝" w:hAnsi="ＭＳ 明朝" w:hint="eastAsia"/>
                <w:sz w:val="20"/>
                <w:szCs w:val="20"/>
              </w:rPr>
              <w:t>生徒に、</w:t>
            </w:r>
            <w:r w:rsidR="00B06FD2" w:rsidRPr="00CE61AD">
              <w:rPr>
                <w:rFonts w:ascii="ＭＳ 明朝" w:hAnsi="ＭＳ 明朝" w:hint="eastAsia"/>
                <w:sz w:val="20"/>
                <w:szCs w:val="20"/>
              </w:rPr>
              <w:t>コロナ併存社会、コロナ後の社会で、</w:t>
            </w:r>
            <w:r w:rsidR="009E79FE" w:rsidRPr="00CE61AD">
              <w:rPr>
                <w:rFonts w:ascii="ＭＳ 明朝" w:hAnsi="ＭＳ 明朝" w:hint="eastAsia"/>
                <w:sz w:val="20"/>
                <w:szCs w:val="20"/>
              </w:rPr>
              <w:t>大学進学等のその先</w:t>
            </w:r>
            <w:r w:rsidR="00B06FD2" w:rsidRPr="00CE61AD">
              <w:rPr>
                <w:rFonts w:ascii="ＭＳ 明朝" w:hAnsi="ＭＳ 明朝" w:hint="eastAsia"/>
                <w:sz w:val="20"/>
                <w:szCs w:val="20"/>
              </w:rPr>
              <w:t>20年後</w:t>
            </w:r>
            <w:r w:rsidR="009E79FE" w:rsidRPr="00CE61AD">
              <w:rPr>
                <w:rFonts w:ascii="ＭＳ 明朝" w:hAnsi="ＭＳ 明朝" w:hint="eastAsia"/>
                <w:sz w:val="20"/>
                <w:szCs w:val="20"/>
              </w:rPr>
              <w:t>を見越したキャリア形成や</w:t>
            </w:r>
            <w:r w:rsidR="00DF03E3" w:rsidRPr="00CE61AD">
              <w:rPr>
                <w:rFonts w:ascii="ＭＳ 明朝" w:hAnsi="ＭＳ 明朝" w:hint="eastAsia"/>
                <w:sz w:val="20"/>
                <w:szCs w:val="20"/>
              </w:rPr>
              <w:t>進路について</w:t>
            </w:r>
            <w:r w:rsidR="009E79FE" w:rsidRPr="00CE61AD">
              <w:rPr>
                <w:rFonts w:ascii="ＭＳ 明朝" w:hAnsi="ＭＳ 明朝" w:hint="eastAsia"/>
                <w:sz w:val="20"/>
                <w:szCs w:val="20"/>
              </w:rPr>
              <w:t>、分かりやすく</w:t>
            </w:r>
            <w:r w:rsidR="003448BE" w:rsidRPr="00CE61AD">
              <w:rPr>
                <w:rFonts w:ascii="ＭＳ 明朝" w:hAnsi="ＭＳ 明朝" w:hint="eastAsia"/>
                <w:sz w:val="20"/>
                <w:szCs w:val="20"/>
              </w:rPr>
              <w:t>意識させ</w:t>
            </w:r>
            <w:r w:rsidR="00D45DC4" w:rsidRPr="00CE61AD">
              <w:rPr>
                <w:rFonts w:ascii="ＭＳ 明朝" w:hAnsi="ＭＳ 明朝" w:hint="eastAsia"/>
                <w:sz w:val="20"/>
                <w:szCs w:val="20"/>
              </w:rPr>
              <w:t>る機会</w:t>
            </w:r>
            <w:r w:rsidR="009E79FE" w:rsidRPr="00CE61AD">
              <w:rPr>
                <w:rFonts w:ascii="ＭＳ 明朝" w:hAnsi="ＭＳ 明朝" w:hint="eastAsia"/>
                <w:sz w:val="20"/>
                <w:szCs w:val="20"/>
              </w:rPr>
              <w:t>を</w:t>
            </w:r>
            <w:r w:rsidR="00B25A10" w:rsidRPr="00CE61AD">
              <w:rPr>
                <w:rFonts w:ascii="ＭＳ 明朝" w:hAnsi="ＭＳ 明朝" w:hint="eastAsia"/>
                <w:sz w:val="20"/>
                <w:szCs w:val="20"/>
              </w:rPr>
              <w:t>持つ</w:t>
            </w:r>
            <w:r w:rsidR="003448BE" w:rsidRPr="00CE61AD">
              <w:rPr>
                <w:rFonts w:ascii="ＭＳ 明朝" w:hAnsi="ＭＳ 明朝" w:hint="eastAsia"/>
                <w:sz w:val="20"/>
                <w:szCs w:val="20"/>
              </w:rPr>
              <w:t>。</w:t>
            </w:r>
          </w:p>
          <w:p w:rsidR="009E79FE" w:rsidRPr="00CE61AD" w:rsidRDefault="009E79FE" w:rsidP="009E79FE">
            <w:pPr>
              <w:ind w:firstLineChars="500" w:firstLine="1000"/>
              <w:rPr>
                <w:rFonts w:ascii="ＭＳ 明朝" w:hAnsi="ＭＳ 明朝"/>
                <w:sz w:val="20"/>
                <w:szCs w:val="20"/>
              </w:rPr>
            </w:pPr>
            <w:r w:rsidRPr="00CE61AD">
              <w:rPr>
                <w:rFonts w:ascii="ＭＳ 明朝" w:hAnsi="ＭＳ 明朝" w:hint="eastAsia"/>
                <w:sz w:val="20"/>
                <w:szCs w:val="20"/>
              </w:rPr>
              <w:t xml:space="preserve">※ </w:t>
            </w:r>
            <w:r w:rsidR="000128DA" w:rsidRPr="00CE61AD">
              <w:rPr>
                <w:rFonts w:ascii="ＭＳ 明朝" w:hAnsi="ＭＳ 明朝" w:hint="eastAsia"/>
                <w:sz w:val="20"/>
                <w:szCs w:val="20"/>
              </w:rPr>
              <w:t>コロナ併存社会で可能な</w:t>
            </w:r>
            <w:r w:rsidR="00D12C5A" w:rsidRPr="00CE61AD">
              <w:rPr>
                <w:rFonts w:ascii="ＭＳ 明朝" w:hAnsi="ＭＳ 明朝" w:hint="eastAsia"/>
                <w:sz w:val="20"/>
                <w:szCs w:val="20"/>
              </w:rPr>
              <w:t>、</w:t>
            </w:r>
            <w:r w:rsidR="000128DA" w:rsidRPr="00CE61AD">
              <w:rPr>
                <w:rFonts w:ascii="ＭＳ 明朝" w:hAnsi="ＭＳ 明朝" w:hint="eastAsia"/>
                <w:sz w:val="20"/>
                <w:szCs w:val="20"/>
              </w:rPr>
              <w:t>進路講演会やイベントを行うとともに、</w:t>
            </w:r>
            <w:r w:rsidRPr="00CE61AD">
              <w:rPr>
                <w:rFonts w:ascii="ＭＳ 明朝" w:hAnsi="ＭＳ 明朝" w:hint="eastAsia"/>
                <w:sz w:val="20"/>
                <w:szCs w:val="20"/>
              </w:rPr>
              <w:t>国公立大学や同志社大学</w:t>
            </w:r>
            <w:r w:rsidR="000128DA" w:rsidRPr="00CE61AD">
              <w:rPr>
                <w:rFonts w:ascii="ＭＳ 明朝" w:hAnsi="ＭＳ 明朝" w:hint="eastAsia"/>
                <w:sz w:val="20"/>
                <w:szCs w:val="20"/>
              </w:rPr>
              <w:t>出身の外部講師</w:t>
            </w:r>
            <w:r w:rsidR="00B06FD2" w:rsidRPr="00CE61AD">
              <w:rPr>
                <w:rFonts w:ascii="ＭＳ 明朝" w:hAnsi="ＭＳ 明朝" w:hint="eastAsia"/>
                <w:sz w:val="20"/>
                <w:szCs w:val="20"/>
              </w:rPr>
              <w:t>による</w:t>
            </w:r>
            <w:r w:rsidR="000128DA" w:rsidRPr="00CE61AD">
              <w:rPr>
                <w:rFonts w:ascii="ＭＳ 明朝" w:hAnsi="ＭＳ 明朝" w:hint="eastAsia"/>
                <w:sz w:val="20"/>
                <w:szCs w:val="20"/>
              </w:rPr>
              <w:t>講演等</w:t>
            </w:r>
            <w:r w:rsidRPr="00CE61AD">
              <w:rPr>
                <w:rFonts w:ascii="ＭＳ 明朝" w:hAnsi="ＭＳ 明朝" w:hint="eastAsia"/>
                <w:sz w:val="20"/>
                <w:szCs w:val="20"/>
              </w:rPr>
              <w:t>の計画</w:t>
            </w:r>
            <w:r w:rsidR="00B06FD2" w:rsidRPr="00CE61AD">
              <w:rPr>
                <w:rFonts w:ascii="ＭＳ 明朝" w:hAnsi="ＭＳ 明朝" w:hint="eastAsia"/>
                <w:sz w:val="20"/>
                <w:szCs w:val="20"/>
              </w:rPr>
              <w:t>、</w:t>
            </w:r>
            <w:r w:rsidR="000128DA" w:rsidRPr="00CE61AD">
              <w:rPr>
                <w:rFonts w:ascii="ＭＳ 明朝" w:hAnsi="ＭＳ 明朝" w:hint="eastAsia"/>
                <w:sz w:val="20"/>
                <w:szCs w:val="20"/>
              </w:rPr>
              <w:t>実施を模索する</w:t>
            </w:r>
            <w:r w:rsidRPr="00CE61AD">
              <w:rPr>
                <w:rFonts w:ascii="ＭＳ 明朝" w:hAnsi="ＭＳ 明朝" w:hint="eastAsia"/>
                <w:sz w:val="20"/>
                <w:szCs w:val="20"/>
              </w:rPr>
              <w:t>。</w:t>
            </w:r>
          </w:p>
          <w:p w:rsidR="003448BE" w:rsidRPr="00CE61AD" w:rsidRDefault="003448BE" w:rsidP="003448BE">
            <w:pPr>
              <w:ind w:leftChars="286" w:left="1213" w:hangingChars="306" w:hanging="612"/>
              <w:rPr>
                <w:rFonts w:ascii="ＭＳ 明朝" w:hAnsi="ＭＳ 明朝"/>
                <w:sz w:val="20"/>
                <w:szCs w:val="20"/>
              </w:rPr>
            </w:pPr>
            <w:r w:rsidRPr="00CE61AD">
              <w:rPr>
                <w:rFonts w:ascii="ＭＳ 明朝" w:hAnsi="ＭＳ 明朝" w:hint="eastAsia"/>
                <w:sz w:val="20"/>
                <w:szCs w:val="20"/>
              </w:rPr>
              <w:t xml:space="preserve">　　※</w:t>
            </w:r>
            <w:r w:rsidR="008500C2" w:rsidRPr="00CE61AD">
              <w:rPr>
                <w:rFonts w:ascii="ＭＳ 明朝" w:hAnsi="ＭＳ 明朝" w:hint="eastAsia"/>
                <w:sz w:val="20"/>
                <w:szCs w:val="20"/>
              </w:rPr>
              <w:t xml:space="preserve"> </w:t>
            </w:r>
            <w:r w:rsidR="00311FE0" w:rsidRPr="00CE61AD">
              <w:rPr>
                <w:rFonts w:ascii="ＭＳ 明朝" w:hAnsi="ＭＳ 明朝" w:hint="eastAsia"/>
                <w:sz w:val="20"/>
                <w:szCs w:val="20"/>
              </w:rPr>
              <w:t>「進路に関する指導や講習、説明会はわかりやすい」の</w:t>
            </w:r>
            <w:r w:rsidR="00DF03E3" w:rsidRPr="00CE61AD">
              <w:rPr>
                <w:rFonts w:ascii="ＭＳ 明朝" w:hAnsi="ＭＳ 明朝" w:hint="eastAsia"/>
                <w:sz w:val="20"/>
                <w:szCs w:val="20"/>
              </w:rPr>
              <w:t>肯定回答を</w:t>
            </w:r>
            <w:r w:rsidR="005F7510" w:rsidRPr="00CE61AD">
              <w:rPr>
                <w:rFonts w:ascii="ＭＳ 明朝" w:hAnsi="ＭＳ 明朝" w:hint="eastAsia"/>
                <w:sz w:val="20"/>
                <w:szCs w:val="20"/>
              </w:rPr>
              <w:t>令和</w:t>
            </w:r>
            <w:r w:rsidR="001C0CF9" w:rsidRPr="00CE61AD">
              <w:rPr>
                <w:rFonts w:ascii="ＭＳ 明朝" w:hAnsi="ＭＳ 明朝" w:hint="eastAsia"/>
                <w:sz w:val="20"/>
                <w:szCs w:val="20"/>
              </w:rPr>
              <w:t>５</w:t>
            </w:r>
            <w:r w:rsidR="005F7510" w:rsidRPr="00CE61AD">
              <w:rPr>
                <w:rFonts w:ascii="ＭＳ 明朝" w:hAnsi="ＭＳ 明朝" w:hint="eastAsia"/>
                <w:sz w:val="20"/>
                <w:szCs w:val="20"/>
              </w:rPr>
              <w:t>年度</w:t>
            </w:r>
            <w:r w:rsidR="00DF03E3" w:rsidRPr="00CE61AD">
              <w:rPr>
                <w:rFonts w:ascii="ＭＳ 明朝" w:hAnsi="ＭＳ 明朝" w:hint="eastAsia"/>
                <w:sz w:val="20"/>
                <w:szCs w:val="20"/>
              </w:rPr>
              <w:t>8</w:t>
            </w:r>
            <w:r w:rsidR="0048317D" w:rsidRPr="00CE61AD">
              <w:rPr>
                <w:rFonts w:ascii="ＭＳ 明朝" w:hAnsi="ＭＳ 明朝" w:hint="eastAsia"/>
                <w:sz w:val="20"/>
                <w:szCs w:val="20"/>
              </w:rPr>
              <w:t>5</w:t>
            </w:r>
            <w:r w:rsidR="00DF03E3" w:rsidRPr="00CE61AD">
              <w:rPr>
                <w:rFonts w:ascii="ＭＳ 明朝" w:hAnsi="ＭＳ 明朝" w:hint="eastAsia"/>
                <w:sz w:val="20"/>
                <w:szCs w:val="20"/>
              </w:rPr>
              <w:t>％にする(</w:t>
            </w:r>
            <w:r w:rsidR="001C0CF9" w:rsidRPr="00CE61AD">
              <w:rPr>
                <w:rFonts w:ascii="ＭＳ 明朝" w:hAnsi="ＭＳ 明朝" w:hint="eastAsia"/>
                <w:sz w:val="20"/>
                <w:szCs w:val="20"/>
              </w:rPr>
              <w:t>Ｈ</w:t>
            </w:r>
            <w:r w:rsidR="004E78FF" w:rsidRPr="00CE61AD">
              <w:rPr>
                <w:rFonts w:ascii="ＭＳ 明朝" w:hAnsi="ＭＳ 明朝" w:hint="eastAsia"/>
                <w:sz w:val="20"/>
                <w:szCs w:val="20"/>
              </w:rPr>
              <w:t>29</w:t>
            </w:r>
            <w:r w:rsidR="001C0CF9" w:rsidRPr="00CE61AD">
              <w:rPr>
                <w:rFonts w:ascii="ＭＳ 明朝" w:hAnsi="ＭＳ 明朝"/>
                <w:sz w:val="20"/>
                <w:szCs w:val="20"/>
              </w:rPr>
              <w:t xml:space="preserve"> </w:t>
            </w:r>
            <w:r w:rsidR="004E78FF" w:rsidRPr="00CE61AD">
              <w:rPr>
                <w:rFonts w:ascii="ＭＳ 明朝" w:hAnsi="ＭＳ 明朝" w:hint="eastAsia"/>
                <w:sz w:val="20"/>
                <w:szCs w:val="20"/>
              </w:rPr>
              <w:t>77％、</w:t>
            </w:r>
            <w:r w:rsidR="001C0CF9" w:rsidRPr="00CE61AD">
              <w:rPr>
                <w:rFonts w:ascii="ＭＳ 明朝" w:hAnsi="ＭＳ 明朝" w:hint="eastAsia"/>
                <w:sz w:val="20"/>
                <w:szCs w:val="20"/>
              </w:rPr>
              <w:t>Ｈ</w:t>
            </w:r>
            <w:r w:rsidR="00C4252B" w:rsidRPr="00CE61AD">
              <w:rPr>
                <w:rFonts w:ascii="ＭＳ 明朝" w:hAnsi="ＭＳ 明朝" w:hint="eastAsia"/>
                <w:sz w:val="20"/>
                <w:szCs w:val="20"/>
              </w:rPr>
              <w:t>30</w:t>
            </w:r>
            <w:r w:rsidR="001C0CF9" w:rsidRPr="00CE61AD">
              <w:rPr>
                <w:rFonts w:ascii="ＭＳ 明朝" w:hAnsi="ＭＳ 明朝" w:hint="eastAsia"/>
                <w:sz w:val="20"/>
                <w:szCs w:val="20"/>
              </w:rPr>
              <w:t xml:space="preserve"> </w:t>
            </w:r>
            <w:r w:rsidR="00DF03E3" w:rsidRPr="00CE61AD">
              <w:rPr>
                <w:rFonts w:ascii="ＭＳ 明朝" w:hAnsi="ＭＳ 明朝" w:hint="eastAsia"/>
                <w:sz w:val="20"/>
                <w:szCs w:val="20"/>
              </w:rPr>
              <w:t>81％</w:t>
            </w:r>
            <w:r w:rsidR="007E41E7" w:rsidRPr="00CE61AD">
              <w:rPr>
                <w:rFonts w:ascii="ＭＳ 明朝" w:hAnsi="ＭＳ 明朝" w:hint="eastAsia"/>
                <w:sz w:val="20"/>
                <w:szCs w:val="20"/>
              </w:rPr>
              <w:t>、</w:t>
            </w:r>
            <w:r w:rsidR="001C0CF9" w:rsidRPr="00CE61AD">
              <w:rPr>
                <w:rFonts w:ascii="ＭＳ 明朝" w:hAnsi="ＭＳ 明朝" w:hint="eastAsia"/>
                <w:sz w:val="20"/>
                <w:szCs w:val="20"/>
              </w:rPr>
              <w:t xml:space="preserve">Ｒ１ </w:t>
            </w:r>
            <w:r w:rsidR="004E78FF" w:rsidRPr="00CE61AD">
              <w:rPr>
                <w:rFonts w:ascii="ＭＳ 明朝" w:hAnsi="ＭＳ 明朝" w:hint="eastAsia"/>
                <w:sz w:val="20"/>
                <w:szCs w:val="20"/>
              </w:rPr>
              <w:t>78％</w:t>
            </w:r>
            <w:r w:rsidR="00311FE0" w:rsidRPr="00CE61AD">
              <w:rPr>
                <w:rFonts w:ascii="ＭＳ 明朝" w:hAnsi="ＭＳ 明朝" w:hint="eastAsia"/>
                <w:sz w:val="20"/>
                <w:szCs w:val="20"/>
              </w:rPr>
              <w:t>、</w:t>
            </w:r>
            <w:r w:rsidR="001C0CF9" w:rsidRPr="00CE61AD">
              <w:rPr>
                <w:rFonts w:ascii="ＭＳ 明朝" w:hAnsi="ＭＳ 明朝" w:hint="eastAsia"/>
                <w:sz w:val="20"/>
                <w:szCs w:val="20"/>
              </w:rPr>
              <w:t xml:space="preserve">Ｒ２ </w:t>
            </w:r>
            <w:r w:rsidR="00311FE0" w:rsidRPr="00CE61AD">
              <w:rPr>
                <w:rFonts w:ascii="ＭＳ 明朝" w:hAnsi="ＭＳ 明朝" w:hint="eastAsia"/>
                <w:sz w:val="20"/>
                <w:szCs w:val="20"/>
              </w:rPr>
              <w:t>80％</w:t>
            </w:r>
            <w:r w:rsidR="00DF03E3" w:rsidRPr="00CE61AD">
              <w:rPr>
                <w:rFonts w:ascii="ＭＳ 明朝" w:hAnsi="ＭＳ 明朝" w:hint="eastAsia"/>
                <w:sz w:val="20"/>
                <w:szCs w:val="20"/>
              </w:rPr>
              <w:t>)</w:t>
            </w:r>
            <w:r w:rsidRPr="00CE61AD">
              <w:rPr>
                <w:rFonts w:ascii="ＭＳ 明朝" w:hAnsi="ＭＳ 明朝" w:hint="eastAsia"/>
                <w:sz w:val="20"/>
                <w:szCs w:val="20"/>
              </w:rPr>
              <w:t>。</w:t>
            </w:r>
          </w:p>
          <w:p w:rsidR="00BF7DBB" w:rsidRPr="00CE61AD" w:rsidRDefault="003448BE" w:rsidP="0048317D">
            <w:pPr>
              <w:ind w:leftChars="486" w:left="1233" w:hangingChars="106" w:hanging="212"/>
              <w:rPr>
                <w:rFonts w:ascii="ＭＳ 明朝" w:hAnsi="ＭＳ 明朝"/>
                <w:sz w:val="20"/>
                <w:szCs w:val="20"/>
              </w:rPr>
            </w:pPr>
            <w:r w:rsidRPr="00CE61AD">
              <w:rPr>
                <w:rFonts w:ascii="ＭＳ 明朝" w:hAnsi="ＭＳ 明朝" w:hint="eastAsia"/>
                <w:sz w:val="20"/>
                <w:szCs w:val="20"/>
              </w:rPr>
              <w:t>※</w:t>
            </w:r>
            <w:r w:rsidR="008500C2" w:rsidRPr="00CE61AD">
              <w:rPr>
                <w:rFonts w:ascii="ＭＳ 明朝" w:hAnsi="ＭＳ 明朝" w:hint="eastAsia"/>
                <w:sz w:val="20"/>
                <w:szCs w:val="20"/>
              </w:rPr>
              <w:t xml:space="preserve"> </w:t>
            </w:r>
            <w:r w:rsidRPr="00CE61AD">
              <w:rPr>
                <w:rFonts w:ascii="ＭＳ 明朝" w:hAnsi="ＭＳ 明朝" w:hint="eastAsia"/>
                <w:sz w:val="20"/>
                <w:szCs w:val="20"/>
              </w:rPr>
              <w:t>「将来の進路や生き方について考える機会がある」</w:t>
            </w:r>
            <w:r w:rsidR="00DF03E3" w:rsidRPr="00CE61AD">
              <w:rPr>
                <w:rFonts w:ascii="ＭＳ 明朝" w:hAnsi="ＭＳ 明朝" w:hint="eastAsia"/>
                <w:sz w:val="20"/>
                <w:szCs w:val="20"/>
              </w:rPr>
              <w:t>の生徒</w:t>
            </w:r>
            <w:r w:rsidR="00F15B04" w:rsidRPr="00CE61AD">
              <w:rPr>
                <w:rFonts w:ascii="ＭＳ 明朝" w:hAnsi="ＭＳ 明朝" w:hint="eastAsia"/>
                <w:sz w:val="20"/>
                <w:szCs w:val="20"/>
              </w:rPr>
              <w:t>の</w:t>
            </w:r>
            <w:r w:rsidR="00DF03E3" w:rsidRPr="00CE61AD">
              <w:rPr>
                <w:rFonts w:ascii="ＭＳ 明朝" w:hAnsi="ＭＳ 明朝" w:hint="eastAsia"/>
                <w:sz w:val="20"/>
                <w:szCs w:val="20"/>
              </w:rPr>
              <w:t>肯定回答を</w:t>
            </w:r>
            <w:r w:rsidRPr="00CE61AD">
              <w:rPr>
                <w:rFonts w:ascii="ＭＳ 明朝" w:hAnsi="ＭＳ 明朝" w:hint="eastAsia"/>
                <w:sz w:val="20"/>
                <w:szCs w:val="20"/>
              </w:rPr>
              <w:t>85％以上</w:t>
            </w:r>
            <w:r w:rsidR="00DF03E3" w:rsidRPr="00CE61AD">
              <w:rPr>
                <w:rFonts w:ascii="ＭＳ 明朝" w:hAnsi="ＭＳ 明朝" w:hint="eastAsia"/>
                <w:sz w:val="20"/>
                <w:szCs w:val="20"/>
              </w:rPr>
              <w:t>で</w:t>
            </w:r>
            <w:r w:rsidRPr="00CE61AD">
              <w:rPr>
                <w:rFonts w:ascii="ＭＳ 明朝" w:hAnsi="ＭＳ 明朝" w:hint="eastAsia"/>
                <w:sz w:val="20"/>
                <w:szCs w:val="20"/>
              </w:rPr>
              <w:t>維持する（</w:t>
            </w:r>
            <w:r w:rsidR="00A47EF1" w:rsidRPr="00CE61AD">
              <w:rPr>
                <w:rFonts w:ascii="ＭＳ 明朝" w:hAnsi="ＭＳ 明朝" w:hint="eastAsia"/>
                <w:sz w:val="20"/>
                <w:szCs w:val="20"/>
              </w:rPr>
              <w:t>Ｈ</w:t>
            </w:r>
            <w:r w:rsidR="004E78FF" w:rsidRPr="00CE61AD">
              <w:rPr>
                <w:rFonts w:ascii="ＭＳ 明朝" w:hAnsi="ＭＳ 明朝" w:hint="eastAsia"/>
                <w:sz w:val="20"/>
                <w:szCs w:val="20"/>
              </w:rPr>
              <w:t>29</w:t>
            </w:r>
            <w:r w:rsidR="001C0CF9" w:rsidRPr="00CE61AD">
              <w:rPr>
                <w:rFonts w:ascii="ＭＳ 明朝" w:hAnsi="ＭＳ 明朝" w:hint="eastAsia"/>
                <w:sz w:val="20"/>
                <w:szCs w:val="20"/>
              </w:rPr>
              <w:t xml:space="preserve"> </w:t>
            </w:r>
            <w:r w:rsidR="004E78FF" w:rsidRPr="00CE61AD">
              <w:rPr>
                <w:rFonts w:ascii="ＭＳ 明朝" w:hAnsi="ＭＳ 明朝" w:hint="eastAsia"/>
                <w:sz w:val="20"/>
                <w:szCs w:val="20"/>
              </w:rPr>
              <w:t>80％、</w:t>
            </w:r>
            <w:r w:rsidR="00A47EF1" w:rsidRPr="00CE61AD">
              <w:rPr>
                <w:rFonts w:ascii="ＭＳ 明朝" w:hAnsi="ＭＳ 明朝" w:hint="eastAsia"/>
                <w:sz w:val="20"/>
                <w:szCs w:val="20"/>
              </w:rPr>
              <w:t>Ｈ</w:t>
            </w:r>
            <w:r w:rsidR="00C4252B" w:rsidRPr="00CE61AD">
              <w:rPr>
                <w:rFonts w:ascii="ＭＳ 明朝" w:hAnsi="ＭＳ 明朝" w:hint="eastAsia"/>
                <w:sz w:val="20"/>
                <w:szCs w:val="20"/>
              </w:rPr>
              <w:t>30</w:t>
            </w:r>
            <w:r w:rsidR="001C0CF9" w:rsidRPr="00CE61AD">
              <w:rPr>
                <w:rFonts w:ascii="ＭＳ 明朝" w:hAnsi="ＭＳ 明朝" w:hint="eastAsia"/>
                <w:sz w:val="20"/>
                <w:szCs w:val="20"/>
              </w:rPr>
              <w:t xml:space="preserve"> </w:t>
            </w:r>
            <w:r w:rsidRPr="00CE61AD">
              <w:rPr>
                <w:rFonts w:ascii="ＭＳ 明朝" w:hAnsi="ＭＳ 明朝" w:hint="eastAsia"/>
                <w:sz w:val="20"/>
                <w:szCs w:val="20"/>
              </w:rPr>
              <w:t>85％、</w:t>
            </w:r>
            <w:r w:rsidR="00A47EF1" w:rsidRPr="00CE61AD">
              <w:rPr>
                <w:rFonts w:ascii="ＭＳ 明朝" w:hAnsi="ＭＳ 明朝" w:hint="eastAsia"/>
                <w:sz w:val="20"/>
                <w:szCs w:val="20"/>
              </w:rPr>
              <w:t>Ｒ１</w:t>
            </w:r>
            <w:r w:rsidR="001C0CF9" w:rsidRPr="00CE61AD">
              <w:rPr>
                <w:rFonts w:ascii="ＭＳ 明朝" w:hAnsi="ＭＳ 明朝" w:hint="eastAsia"/>
                <w:sz w:val="20"/>
                <w:szCs w:val="20"/>
              </w:rPr>
              <w:t xml:space="preserve"> </w:t>
            </w:r>
            <w:r w:rsidR="004E78FF" w:rsidRPr="00CE61AD">
              <w:rPr>
                <w:rFonts w:ascii="ＭＳ 明朝" w:hAnsi="ＭＳ 明朝" w:hint="eastAsia"/>
                <w:sz w:val="20"/>
                <w:szCs w:val="20"/>
              </w:rPr>
              <w:t>86％</w:t>
            </w:r>
            <w:r w:rsidR="0048317D" w:rsidRPr="00CE61AD">
              <w:rPr>
                <w:rFonts w:ascii="ＭＳ 明朝" w:hAnsi="ＭＳ 明朝" w:hint="eastAsia"/>
                <w:sz w:val="20"/>
                <w:szCs w:val="20"/>
              </w:rPr>
              <w:t>、</w:t>
            </w:r>
            <w:r w:rsidR="00A47EF1" w:rsidRPr="00CE61AD">
              <w:rPr>
                <w:rFonts w:ascii="ＭＳ 明朝" w:hAnsi="ＭＳ 明朝" w:hint="eastAsia"/>
                <w:sz w:val="20"/>
                <w:szCs w:val="20"/>
              </w:rPr>
              <w:t>Ｒ２</w:t>
            </w:r>
            <w:r w:rsidR="001C0CF9" w:rsidRPr="00CE61AD">
              <w:rPr>
                <w:rFonts w:ascii="ＭＳ 明朝" w:hAnsi="ＭＳ 明朝"/>
                <w:sz w:val="20"/>
                <w:szCs w:val="20"/>
              </w:rPr>
              <w:t xml:space="preserve"> </w:t>
            </w:r>
            <w:r w:rsidR="0048317D" w:rsidRPr="00CE61AD">
              <w:rPr>
                <w:rFonts w:ascii="ＭＳ 明朝" w:hAnsi="ＭＳ 明朝" w:hint="eastAsia"/>
                <w:sz w:val="20"/>
                <w:szCs w:val="20"/>
              </w:rPr>
              <w:t>89％</w:t>
            </w:r>
            <w:r w:rsidRPr="00CE61AD">
              <w:rPr>
                <w:rFonts w:ascii="ＭＳ 明朝" w:hAnsi="ＭＳ 明朝" w:hint="eastAsia"/>
                <w:sz w:val="20"/>
                <w:szCs w:val="20"/>
              </w:rPr>
              <w:t>）。</w:t>
            </w:r>
          </w:p>
          <w:p w:rsidR="002562C1" w:rsidRPr="00CE61AD" w:rsidRDefault="00850181" w:rsidP="0083751E">
            <w:pPr>
              <w:ind w:firstLineChars="300" w:firstLine="600"/>
              <w:rPr>
                <w:rFonts w:ascii="ＭＳ 明朝" w:hAnsi="ＭＳ 明朝"/>
                <w:sz w:val="20"/>
                <w:szCs w:val="20"/>
              </w:rPr>
            </w:pPr>
            <w:r w:rsidRPr="00CE61AD">
              <w:rPr>
                <w:rFonts w:ascii="ＭＳ 明朝" w:hAnsi="ＭＳ 明朝" w:hint="eastAsia"/>
                <w:sz w:val="20"/>
                <w:szCs w:val="20"/>
              </w:rPr>
              <w:t xml:space="preserve">ウ　</w:t>
            </w:r>
            <w:r w:rsidR="00B06FD2" w:rsidRPr="00CE61AD">
              <w:rPr>
                <w:rFonts w:ascii="ＭＳ 明朝" w:hAnsi="ＭＳ 明朝" w:hint="eastAsia"/>
                <w:sz w:val="20"/>
                <w:szCs w:val="20"/>
              </w:rPr>
              <w:t>「総合的な探究の時間」を充実させ、</w:t>
            </w:r>
            <w:r w:rsidR="00441DA2" w:rsidRPr="00CE61AD">
              <w:rPr>
                <w:rFonts w:ascii="ＭＳ 明朝" w:hAnsi="ＭＳ 明朝" w:hint="eastAsia"/>
                <w:sz w:val="20"/>
                <w:szCs w:val="20"/>
              </w:rPr>
              <w:t>学力の</w:t>
            </w:r>
            <w:r w:rsidR="005E6D18" w:rsidRPr="00CE61AD">
              <w:rPr>
                <w:rFonts w:ascii="ＭＳ 明朝" w:hAnsi="ＭＳ 明朝" w:hint="eastAsia"/>
                <w:sz w:val="20"/>
                <w:szCs w:val="20"/>
              </w:rPr>
              <w:t>３</w:t>
            </w:r>
            <w:r w:rsidR="00441DA2" w:rsidRPr="00CE61AD">
              <w:rPr>
                <w:rFonts w:ascii="ＭＳ 明朝" w:hAnsi="ＭＳ 明朝" w:hint="eastAsia"/>
                <w:sz w:val="20"/>
                <w:szCs w:val="20"/>
              </w:rPr>
              <w:t>要素</w:t>
            </w:r>
            <w:r w:rsidR="00B06FD2" w:rsidRPr="00CE61AD">
              <w:rPr>
                <w:rFonts w:ascii="ＭＳ 明朝" w:hAnsi="ＭＳ 明朝" w:hint="eastAsia"/>
                <w:sz w:val="20"/>
                <w:szCs w:val="20"/>
              </w:rPr>
              <w:t>（①基礎的知識・技能、②思考力・判断力・表現力等の能力、③主体的に学習に取り組む態度）</w:t>
            </w:r>
            <w:r w:rsidR="00441DA2" w:rsidRPr="00CE61AD">
              <w:rPr>
                <w:rFonts w:ascii="ＭＳ 明朝" w:hAnsi="ＭＳ 明朝" w:hint="eastAsia"/>
                <w:sz w:val="20"/>
                <w:szCs w:val="20"/>
              </w:rPr>
              <w:t>を養う。</w:t>
            </w:r>
          </w:p>
          <w:p w:rsidR="008F0201" w:rsidRPr="00CE61AD" w:rsidRDefault="002562C1" w:rsidP="00E63FE6">
            <w:pPr>
              <w:ind w:firstLineChars="500" w:firstLine="1000"/>
              <w:rPr>
                <w:rFonts w:ascii="ＭＳ 明朝" w:hAnsi="ＭＳ 明朝"/>
                <w:sz w:val="20"/>
                <w:szCs w:val="20"/>
              </w:rPr>
            </w:pPr>
            <w:r w:rsidRPr="00CE61AD">
              <w:rPr>
                <w:rFonts w:ascii="ＭＳ 明朝" w:hAnsi="ＭＳ 明朝" w:hint="eastAsia"/>
                <w:sz w:val="20"/>
                <w:szCs w:val="20"/>
              </w:rPr>
              <w:t>※</w:t>
            </w:r>
            <w:r w:rsidR="00441DA2" w:rsidRPr="00CE61AD">
              <w:rPr>
                <w:rFonts w:ascii="ＭＳ 明朝" w:hAnsi="ＭＳ 明朝" w:hint="eastAsia"/>
                <w:sz w:val="20"/>
                <w:szCs w:val="20"/>
              </w:rPr>
              <w:t>学力の</w:t>
            </w:r>
            <w:r w:rsidR="005E6D18" w:rsidRPr="00CE61AD">
              <w:rPr>
                <w:rFonts w:ascii="ＭＳ 明朝" w:hAnsi="ＭＳ 明朝" w:hint="eastAsia"/>
                <w:sz w:val="20"/>
                <w:szCs w:val="20"/>
              </w:rPr>
              <w:t>３</w:t>
            </w:r>
            <w:r w:rsidR="00441DA2" w:rsidRPr="00CE61AD">
              <w:rPr>
                <w:rFonts w:ascii="ＭＳ 明朝" w:hAnsi="ＭＳ 明朝" w:hint="eastAsia"/>
                <w:sz w:val="20"/>
                <w:szCs w:val="20"/>
              </w:rPr>
              <w:t>要素</w:t>
            </w:r>
            <w:r w:rsidR="00862EA6" w:rsidRPr="00CE61AD">
              <w:rPr>
                <w:rFonts w:ascii="ＭＳ 明朝" w:hAnsi="ＭＳ 明朝" w:hint="eastAsia"/>
                <w:sz w:val="20"/>
                <w:szCs w:val="20"/>
              </w:rPr>
              <w:t>、とりわけ思考力・判断力・表現力等の能力や、</w:t>
            </w:r>
            <w:r w:rsidR="00441DA2" w:rsidRPr="00CE61AD">
              <w:rPr>
                <w:rFonts w:ascii="ＭＳ 明朝" w:hAnsi="ＭＳ 明朝" w:hint="eastAsia"/>
                <w:sz w:val="20"/>
                <w:szCs w:val="20"/>
              </w:rPr>
              <w:t>主体的に学習に取り組む態度を</w:t>
            </w:r>
            <w:r w:rsidR="00B06FD2" w:rsidRPr="00CE61AD">
              <w:rPr>
                <w:rFonts w:ascii="ＭＳ 明朝" w:hAnsi="ＭＳ 明朝" w:hint="eastAsia"/>
                <w:sz w:val="20"/>
                <w:szCs w:val="20"/>
              </w:rPr>
              <w:t>養う</w:t>
            </w:r>
            <w:r w:rsidR="00441DA2" w:rsidRPr="00CE61AD">
              <w:rPr>
                <w:rFonts w:ascii="ＭＳ 明朝" w:hAnsi="ＭＳ 明朝" w:hint="eastAsia"/>
                <w:sz w:val="20"/>
                <w:szCs w:val="20"/>
              </w:rPr>
              <w:t>ために、「総合的な探究の時間」</w:t>
            </w:r>
            <w:r w:rsidR="00862EA6" w:rsidRPr="00CE61AD">
              <w:rPr>
                <w:rFonts w:ascii="ＭＳ 明朝" w:hAnsi="ＭＳ 明朝" w:hint="eastAsia"/>
                <w:sz w:val="20"/>
                <w:szCs w:val="20"/>
              </w:rPr>
              <w:t>を</w:t>
            </w:r>
            <w:r w:rsidR="00441DA2" w:rsidRPr="00CE61AD">
              <w:rPr>
                <w:rFonts w:ascii="ＭＳ 明朝" w:hAnsi="ＭＳ 明朝" w:hint="eastAsia"/>
                <w:sz w:val="20"/>
                <w:szCs w:val="20"/>
              </w:rPr>
              <w:t>充実</w:t>
            </w:r>
            <w:r w:rsidR="00862EA6" w:rsidRPr="00CE61AD">
              <w:rPr>
                <w:rFonts w:ascii="ＭＳ 明朝" w:hAnsi="ＭＳ 明朝" w:hint="eastAsia"/>
                <w:sz w:val="20"/>
                <w:szCs w:val="20"/>
              </w:rPr>
              <w:t>させる</w:t>
            </w:r>
            <w:r w:rsidR="00441DA2" w:rsidRPr="00CE61AD">
              <w:rPr>
                <w:rFonts w:ascii="ＭＳ 明朝" w:hAnsi="ＭＳ 明朝" w:hint="eastAsia"/>
                <w:sz w:val="20"/>
                <w:szCs w:val="20"/>
              </w:rPr>
              <w:t>。</w:t>
            </w:r>
          </w:p>
          <w:p w:rsidR="00BF7DBB" w:rsidRPr="00CE61AD" w:rsidRDefault="00574026" w:rsidP="00574026">
            <w:pPr>
              <w:rPr>
                <w:rFonts w:ascii="ＭＳ 明朝" w:hAnsi="ＭＳ 明朝"/>
                <w:sz w:val="20"/>
                <w:szCs w:val="20"/>
              </w:rPr>
            </w:pPr>
            <w:r w:rsidRPr="00CE61AD">
              <w:rPr>
                <w:rFonts w:ascii="ＭＳ 明朝" w:hAnsi="ＭＳ 明朝" w:hint="eastAsia"/>
                <w:sz w:val="20"/>
                <w:szCs w:val="20"/>
              </w:rPr>
              <w:t xml:space="preserve">　　　</w:t>
            </w:r>
            <w:r w:rsidR="00850181" w:rsidRPr="00CE61AD">
              <w:rPr>
                <w:rFonts w:ascii="ＭＳ 明朝" w:hAnsi="ＭＳ 明朝" w:hint="eastAsia"/>
                <w:sz w:val="20"/>
                <w:szCs w:val="20"/>
              </w:rPr>
              <w:t>エ</w:t>
            </w:r>
            <w:r w:rsidR="00BF7DBB" w:rsidRPr="00CE61AD">
              <w:rPr>
                <w:rFonts w:ascii="ＭＳ 明朝" w:hAnsi="ＭＳ 明朝" w:hint="eastAsia"/>
                <w:sz w:val="20"/>
                <w:szCs w:val="20"/>
              </w:rPr>
              <w:t xml:space="preserve">　</w:t>
            </w:r>
            <w:r w:rsidR="002B72E9" w:rsidRPr="00CE61AD">
              <w:rPr>
                <w:rFonts w:ascii="ＭＳ 明朝" w:hAnsi="ＭＳ 明朝" w:hint="eastAsia"/>
                <w:sz w:val="20"/>
                <w:szCs w:val="20"/>
              </w:rPr>
              <w:t>生徒が、</w:t>
            </w:r>
            <w:r w:rsidR="001635CB" w:rsidRPr="00CE61AD">
              <w:rPr>
                <w:rFonts w:ascii="ＭＳ 明朝" w:hAnsi="ＭＳ 明朝" w:hint="eastAsia"/>
                <w:sz w:val="20"/>
                <w:szCs w:val="20"/>
              </w:rPr>
              <w:t>入学から卒業まで</w:t>
            </w:r>
            <w:r w:rsidR="005043B8" w:rsidRPr="00CE61AD">
              <w:rPr>
                <w:rFonts w:ascii="ＭＳ 明朝" w:hAnsi="ＭＳ 明朝" w:hint="eastAsia"/>
                <w:sz w:val="20"/>
                <w:szCs w:val="20"/>
              </w:rPr>
              <w:t>全</w:t>
            </w:r>
            <w:r w:rsidR="004C0F5C" w:rsidRPr="00CE61AD">
              <w:rPr>
                <w:rFonts w:ascii="ＭＳ 明朝" w:hAnsi="ＭＳ 明朝" w:hint="eastAsia"/>
                <w:sz w:val="20"/>
                <w:szCs w:val="20"/>
              </w:rPr>
              <w:t>ての</w:t>
            </w:r>
            <w:r w:rsidR="005043B8" w:rsidRPr="00CE61AD">
              <w:rPr>
                <w:rFonts w:ascii="ＭＳ 明朝" w:hAnsi="ＭＳ 明朝" w:hint="eastAsia"/>
                <w:sz w:val="20"/>
                <w:szCs w:val="20"/>
              </w:rPr>
              <w:t>教科を</w:t>
            </w:r>
            <w:r w:rsidR="001635CB" w:rsidRPr="00CE61AD">
              <w:rPr>
                <w:rFonts w:ascii="ＭＳ 明朝" w:hAnsi="ＭＳ 明朝" w:hint="eastAsia"/>
                <w:sz w:val="20"/>
                <w:szCs w:val="20"/>
              </w:rPr>
              <w:t>しっかり学び、学力をつけて希望の</w:t>
            </w:r>
            <w:r w:rsidR="00BF7DBB" w:rsidRPr="00CE61AD">
              <w:rPr>
                <w:rFonts w:ascii="ＭＳ 明朝" w:hAnsi="ＭＳ 明朝" w:hint="eastAsia"/>
                <w:sz w:val="20"/>
                <w:szCs w:val="20"/>
              </w:rPr>
              <w:t>進路を</w:t>
            </w:r>
            <w:r w:rsidR="001635CB" w:rsidRPr="00CE61AD">
              <w:rPr>
                <w:rFonts w:ascii="ＭＳ 明朝" w:hAnsi="ＭＳ 明朝" w:hint="eastAsia"/>
                <w:sz w:val="20"/>
                <w:szCs w:val="20"/>
              </w:rPr>
              <w:t>実現させる</w:t>
            </w:r>
            <w:r w:rsidR="005043B8" w:rsidRPr="00CE61AD">
              <w:rPr>
                <w:rFonts w:ascii="ＭＳ 明朝" w:hAnsi="ＭＳ 明朝" w:hint="eastAsia"/>
                <w:sz w:val="20"/>
                <w:szCs w:val="20"/>
              </w:rPr>
              <w:t>ため</w:t>
            </w:r>
            <w:r w:rsidR="004C0F5C" w:rsidRPr="00CE61AD">
              <w:rPr>
                <w:rFonts w:ascii="ＭＳ 明朝" w:hAnsi="ＭＳ 明朝" w:hint="eastAsia"/>
                <w:sz w:val="20"/>
                <w:szCs w:val="20"/>
              </w:rPr>
              <w:t>の</w:t>
            </w:r>
            <w:r w:rsidR="001635CB" w:rsidRPr="00CE61AD">
              <w:rPr>
                <w:rFonts w:ascii="ＭＳ 明朝" w:hAnsi="ＭＳ 明朝" w:hint="eastAsia"/>
                <w:sz w:val="20"/>
                <w:szCs w:val="20"/>
              </w:rPr>
              <w:t>進路</w:t>
            </w:r>
            <w:r w:rsidR="00BF7DBB" w:rsidRPr="00CE61AD">
              <w:rPr>
                <w:rFonts w:ascii="ＭＳ 明朝" w:hAnsi="ＭＳ 明朝" w:hint="eastAsia"/>
                <w:sz w:val="20"/>
                <w:szCs w:val="20"/>
              </w:rPr>
              <w:t>指導体制の充実を</w:t>
            </w:r>
            <w:r w:rsidR="00962E2E" w:rsidRPr="00CE61AD">
              <w:rPr>
                <w:rFonts w:ascii="ＭＳ 明朝" w:hAnsi="ＭＳ 明朝" w:hint="eastAsia"/>
                <w:sz w:val="20"/>
                <w:szCs w:val="20"/>
              </w:rPr>
              <w:t>図る</w:t>
            </w:r>
            <w:r w:rsidR="00BF7DBB" w:rsidRPr="00CE61AD">
              <w:rPr>
                <w:rFonts w:ascii="ＭＳ 明朝" w:hAnsi="ＭＳ 明朝" w:hint="eastAsia"/>
                <w:sz w:val="20"/>
                <w:szCs w:val="20"/>
              </w:rPr>
              <w:t>。</w:t>
            </w:r>
          </w:p>
          <w:p w:rsidR="000128DA" w:rsidRPr="00CE61AD" w:rsidRDefault="00574026" w:rsidP="00BC5A44">
            <w:pPr>
              <w:ind w:firstLineChars="296" w:firstLine="592"/>
              <w:rPr>
                <w:rFonts w:ascii="ＭＳ 明朝" w:hAnsi="ＭＳ 明朝"/>
                <w:sz w:val="20"/>
                <w:szCs w:val="20"/>
              </w:rPr>
            </w:pPr>
            <w:r w:rsidRPr="00CE61AD">
              <w:rPr>
                <w:rFonts w:ascii="ＭＳ 明朝" w:hAnsi="ＭＳ 明朝" w:hint="eastAsia"/>
                <w:sz w:val="20"/>
                <w:szCs w:val="20"/>
              </w:rPr>
              <w:t xml:space="preserve">　　※ 進路実現のため</w:t>
            </w:r>
            <w:r w:rsidR="004C0F5C" w:rsidRPr="00CE61AD">
              <w:rPr>
                <w:rFonts w:ascii="ＭＳ 明朝" w:hAnsi="ＭＳ 明朝" w:hint="eastAsia"/>
                <w:sz w:val="20"/>
                <w:szCs w:val="20"/>
              </w:rPr>
              <w:t>に、高校</w:t>
            </w:r>
            <w:r w:rsidR="005E6D18" w:rsidRPr="00CE61AD">
              <w:rPr>
                <w:rFonts w:ascii="ＭＳ 明朝" w:hAnsi="ＭＳ 明朝" w:hint="eastAsia"/>
                <w:sz w:val="20"/>
                <w:szCs w:val="20"/>
              </w:rPr>
              <w:t>３</w:t>
            </w:r>
            <w:r w:rsidR="004C0F5C" w:rsidRPr="00CE61AD">
              <w:rPr>
                <w:rFonts w:ascii="ＭＳ 明朝" w:hAnsi="ＭＳ 明朝" w:hint="eastAsia"/>
                <w:sz w:val="20"/>
                <w:szCs w:val="20"/>
              </w:rPr>
              <w:t>年間で考える力を養い大学入学共通テスト形式にも慣れるとともに、</w:t>
            </w:r>
            <w:r w:rsidRPr="00CE61AD">
              <w:rPr>
                <w:rFonts w:ascii="ＭＳ 明朝" w:hAnsi="ＭＳ 明朝" w:hint="eastAsia"/>
                <w:sz w:val="20"/>
                <w:szCs w:val="20"/>
              </w:rPr>
              <w:t>定期的に全国比較</w:t>
            </w:r>
            <w:r w:rsidR="004C0F5C" w:rsidRPr="00CE61AD">
              <w:rPr>
                <w:rFonts w:ascii="ＭＳ 明朝" w:hAnsi="ＭＳ 明朝" w:hint="eastAsia"/>
                <w:sz w:val="20"/>
                <w:szCs w:val="20"/>
              </w:rPr>
              <w:t>での</w:t>
            </w:r>
            <w:r w:rsidRPr="00CE61AD">
              <w:rPr>
                <w:rFonts w:ascii="ＭＳ 明朝" w:hAnsi="ＭＳ 明朝" w:hint="eastAsia"/>
                <w:sz w:val="20"/>
                <w:szCs w:val="20"/>
              </w:rPr>
              <w:t>学習の定着度や到達度を測る。</w:t>
            </w:r>
          </w:p>
          <w:p w:rsidR="00F04F1B" w:rsidRPr="00CE61AD" w:rsidRDefault="00BF7DBB" w:rsidP="00C97519">
            <w:pPr>
              <w:ind w:leftChars="296" w:left="1422" w:hangingChars="400" w:hanging="800"/>
              <w:rPr>
                <w:rFonts w:ascii="ＭＳ 明朝" w:hAnsi="ＭＳ 明朝"/>
                <w:sz w:val="20"/>
                <w:szCs w:val="20"/>
              </w:rPr>
            </w:pPr>
            <w:r w:rsidRPr="00CE61AD">
              <w:rPr>
                <w:rFonts w:ascii="ＭＳ 明朝" w:hAnsi="ＭＳ 明朝" w:hint="eastAsia"/>
                <w:sz w:val="20"/>
                <w:szCs w:val="20"/>
              </w:rPr>
              <w:t xml:space="preserve">　　</w:t>
            </w:r>
            <w:r w:rsidR="005043B8" w:rsidRPr="00CE61AD">
              <w:rPr>
                <w:rFonts w:ascii="ＭＳ 明朝" w:hAnsi="ＭＳ 明朝" w:hint="eastAsia"/>
                <w:sz w:val="20"/>
                <w:szCs w:val="20"/>
              </w:rPr>
              <w:t>※</w:t>
            </w:r>
            <w:r w:rsidR="004C0F5C" w:rsidRPr="00CE61AD">
              <w:rPr>
                <w:rFonts w:ascii="ＭＳ 明朝" w:hAnsi="ＭＳ 明朝" w:hint="eastAsia"/>
                <w:sz w:val="20"/>
                <w:szCs w:val="20"/>
              </w:rPr>
              <w:t xml:space="preserve"> </w:t>
            </w:r>
            <w:r w:rsidR="005F7510" w:rsidRPr="00CE61AD">
              <w:rPr>
                <w:rFonts w:ascii="ＭＳ 明朝" w:hAnsi="ＭＳ 明朝" w:hint="eastAsia"/>
                <w:sz w:val="20"/>
                <w:szCs w:val="20"/>
              </w:rPr>
              <w:t>令和</w:t>
            </w:r>
            <w:r w:rsidR="005E6D18" w:rsidRPr="00CE61AD">
              <w:rPr>
                <w:rFonts w:ascii="ＭＳ 明朝" w:hAnsi="ＭＳ 明朝" w:hint="eastAsia"/>
                <w:sz w:val="20"/>
                <w:szCs w:val="20"/>
              </w:rPr>
              <w:t>５</w:t>
            </w:r>
            <w:r w:rsidR="005F7510" w:rsidRPr="00CE61AD">
              <w:rPr>
                <w:rFonts w:ascii="ＭＳ 明朝" w:hAnsi="ＭＳ 明朝" w:hint="eastAsia"/>
                <w:sz w:val="20"/>
                <w:szCs w:val="20"/>
              </w:rPr>
              <w:t>年度</w:t>
            </w:r>
            <w:r w:rsidR="00D45DC4" w:rsidRPr="00CE61AD">
              <w:rPr>
                <w:rFonts w:ascii="ＭＳ 明朝" w:hAnsi="ＭＳ 明朝" w:hint="eastAsia"/>
                <w:sz w:val="20"/>
                <w:szCs w:val="20"/>
              </w:rPr>
              <w:t>までに大学入学共通テスト</w:t>
            </w:r>
            <w:r w:rsidR="00C97519" w:rsidRPr="00CE61AD">
              <w:rPr>
                <w:rFonts w:ascii="ＭＳ 明朝" w:hAnsi="ＭＳ 明朝" w:hint="eastAsia"/>
                <w:sz w:val="20"/>
                <w:szCs w:val="20"/>
              </w:rPr>
              <w:t>の</w:t>
            </w:r>
            <w:r w:rsidR="00DF03E3" w:rsidRPr="00CE61AD">
              <w:rPr>
                <w:rFonts w:ascii="ＭＳ 明朝" w:hAnsi="ＭＳ 明朝" w:hint="eastAsia"/>
                <w:sz w:val="20"/>
                <w:szCs w:val="20"/>
              </w:rPr>
              <w:t>出</w:t>
            </w:r>
            <w:r w:rsidR="00EF4971" w:rsidRPr="00CE61AD">
              <w:rPr>
                <w:rFonts w:ascii="ＭＳ 明朝" w:hAnsi="ＭＳ 明朝" w:hint="eastAsia"/>
                <w:sz w:val="20"/>
                <w:szCs w:val="20"/>
              </w:rPr>
              <w:t>願者を卒業見込み者の</w:t>
            </w:r>
            <w:r w:rsidR="0048317D" w:rsidRPr="00CE61AD">
              <w:rPr>
                <w:rFonts w:ascii="ＭＳ 明朝" w:hAnsi="ＭＳ 明朝" w:hint="eastAsia"/>
                <w:sz w:val="20"/>
                <w:szCs w:val="20"/>
              </w:rPr>
              <w:t>75</w:t>
            </w:r>
            <w:r w:rsidR="00EF4971" w:rsidRPr="00CE61AD">
              <w:rPr>
                <w:rFonts w:ascii="ＭＳ 明朝" w:hAnsi="ＭＳ 明朝" w:hint="eastAsia"/>
                <w:sz w:val="20"/>
                <w:szCs w:val="20"/>
              </w:rPr>
              <w:t>％</w:t>
            </w:r>
            <w:r w:rsidR="0048317D" w:rsidRPr="00CE61AD">
              <w:rPr>
                <w:rFonts w:ascii="ＭＳ 明朝" w:hAnsi="ＭＳ 明朝" w:hint="eastAsia"/>
                <w:sz w:val="20"/>
                <w:szCs w:val="20"/>
              </w:rPr>
              <w:t>以上</w:t>
            </w:r>
            <w:r w:rsidR="00EF4971" w:rsidRPr="00CE61AD">
              <w:rPr>
                <w:rFonts w:ascii="ＭＳ 明朝" w:hAnsi="ＭＳ 明朝" w:hint="eastAsia"/>
                <w:sz w:val="20"/>
                <w:szCs w:val="20"/>
              </w:rPr>
              <w:t>（</w:t>
            </w:r>
            <w:r w:rsidR="00A47EF1" w:rsidRPr="00CE61AD">
              <w:rPr>
                <w:rFonts w:ascii="ＭＳ 明朝" w:hAnsi="ＭＳ 明朝" w:hint="eastAsia"/>
                <w:sz w:val="20"/>
                <w:szCs w:val="20"/>
              </w:rPr>
              <w:t>Ｈ</w:t>
            </w:r>
            <w:r w:rsidR="004E78FF" w:rsidRPr="00CE61AD">
              <w:rPr>
                <w:rFonts w:ascii="ＭＳ 明朝" w:hAnsi="ＭＳ 明朝" w:hint="eastAsia"/>
                <w:sz w:val="20"/>
                <w:szCs w:val="20"/>
              </w:rPr>
              <w:t>29年度69％、</w:t>
            </w:r>
            <w:r w:rsidR="00A47EF1" w:rsidRPr="00CE61AD">
              <w:rPr>
                <w:rFonts w:ascii="ＭＳ 明朝" w:hAnsi="ＭＳ 明朝" w:hint="eastAsia"/>
                <w:sz w:val="20"/>
                <w:szCs w:val="20"/>
              </w:rPr>
              <w:t>Ｈ</w:t>
            </w:r>
            <w:r w:rsidR="00C4252B" w:rsidRPr="00CE61AD">
              <w:rPr>
                <w:rFonts w:ascii="ＭＳ 明朝" w:hAnsi="ＭＳ 明朝" w:hint="eastAsia"/>
                <w:sz w:val="20"/>
                <w:szCs w:val="20"/>
              </w:rPr>
              <w:t>30年度</w:t>
            </w:r>
            <w:r w:rsidR="00EF4971" w:rsidRPr="00CE61AD">
              <w:rPr>
                <w:rFonts w:ascii="ＭＳ 明朝" w:hAnsi="ＭＳ 明朝" w:hint="eastAsia"/>
                <w:sz w:val="20"/>
                <w:szCs w:val="20"/>
              </w:rPr>
              <w:t>7</w:t>
            </w:r>
            <w:r w:rsidR="009F2B18" w:rsidRPr="00CE61AD">
              <w:rPr>
                <w:rFonts w:ascii="ＭＳ 明朝" w:hAnsi="ＭＳ 明朝" w:hint="eastAsia"/>
                <w:sz w:val="20"/>
                <w:szCs w:val="20"/>
              </w:rPr>
              <w:t>6</w:t>
            </w:r>
            <w:r w:rsidR="00EF4971" w:rsidRPr="00CE61AD">
              <w:rPr>
                <w:rFonts w:ascii="ＭＳ 明朝" w:hAnsi="ＭＳ 明朝" w:hint="eastAsia"/>
                <w:sz w:val="20"/>
                <w:szCs w:val="20"/>
              </w:rPr>
              <w:t>％、</w:t>
            </w:r>
            <w:r w:rsidR="00A47EF1" w:rsidRPr="00CE61AD">
              <w:rPr>
                <w:rFonts w:ascii="ＭＳ 明朝" w:hAnsi="ＭＳ 明朝" w:hint="eastAsia"/>
                <w:sz w:val="20"/>
                <w:szCs w:val="20"/>
              </w:rPr>
              <w:t>Ｒ１</w:t>
            </w:r>
            <w:r w:rsidR="0049074E" w:rsidRPr="00CE61AD">
              <w:rPr>
                <w:rFonts w:ascii="ＭＳ 明朝" w:hAnsi="ＭＳ 明朝" w:hint="eastAsia"/>
                <w:sz w:val="20"/>
                <w:szCs w:val="20"/>
              </w:rPr>
              <w:t>年度</w:t>
            </w:r>
            <w:r w:rsidR="004E78FF" w:rsidRPr="00CE61AD">
              <w:rPr>
                <w:rFonts w:ascii="ＭＳ 明朝" w:hAnsi="ＭＳ 明朝" w:hint="eastAsia"/>
                <w:sz w:val="20"/>
                <w:szCs w:val="20"/>
              </w:rPr>
              <w:t>77％</w:t>
            </w:r>
            <w:r w:rsidR="00A47EF1" w:rsidRPr="00CE61AD">
              <w:rPr>
                <w:rFonts w:ascii="ＭＳ 明朝" w:hAnsi="ＭＳ 明朝" w:hint="eastAsia"/>
                <w:sz w:val="20"/>
                <w:szCs w:val="20"/>
              </w:rPr>
              <w:t>、Ｒ２</w:t>
            </w:r>
            <w:r w:rsidR="0048317D" w:rsidRPr="00CE61AD">
              <w:rPr>
                <w:rFonts w:ascii="ＭＳ 明朝" w:hAnsi="ＭＳ 明朝" w:hint="eastAsia"/>
                <w:sz w:val="20"/>
                <w:szCs w:val="20"/>
              </w:rPr>
              <w:t>年度70％</w:t>
            </w:r>
            <w:r w:rsidR="00EF4971" w:rsidRPr="00CE61AD">
              <w:rPr>
                <w:rFonts w:ascii="ＭＳ 明朝" w:hAnsi="ＭＳ 明朝" w:hint="eastAsia"/>
                <w:sz w:val="20"/>
                <w:szCs w:val="20"/>
              </w:rPr>
              <w:t>）に</w:t>
            </w:r>
            <w:r w:rsidR="009F2B18" w:rsidRPr="00CE61AD">
              <w:rPr>
                <w:rFonts w:ascii="ＭＳ 明朝" w:hAnsi="ＭＳ 明朝" w:hint="eastAsia"/>
                <w:sz w:val="20"/>
                <w:szCs w:val="20"/>
              </w:rPr>
              <w:t>するとともに</w:t>
            </w:r>
            <w:r w:rsidR="00EF4971" w:rsidRPr="00CE61AD">
              <w:rPr>
                <w:rFonts w:ascii="ＭＳ 明朝" w:hAnsi="ＭＳ 明朝" w:hint="eastAsia"/>
                <w:sz w:val="20"/>
                <w:szCs w:val="20"/>
              </w:rPr>
              <w:t>、</w:t>
            </w:r>
            <w:r w:rsidR="004C0F5C" w:rsidRPr="00CE61AD">
              <w:rPr>
                <w:rFonts w:ascii="ＭＳ 明朝" w:hAnsi="ＭＳ 明朝" w:hint="eastAsia"/>
                <w:sz w:val="20"/>
                <w:szCs w:val="20"/>
              </w:rPr>
              <w:t>そ</w:t>
            </w:r>
            <w:r w:rsidR="00770A59" w:rsidRPr="00CE61AD">
              <w:rPr>
                <w:rFonts w:ascii="ＭＳ 明朝" w:hAnsi="ＭＳ 明朝" w:hint="eastAsia"/>
                <w:sz w:val="20"/>
                <w:szCs w:val="20"/>
              </w:rPr>
              <w:t>のうち</w:t>
            </w:r>
            <w:r w:rsidR="00A47EF1" w:rsidRPr="00CE61AD">
              <w:rPr>
                <w:rFonts w:ascii="ＭＳ 明朝" w:hAnsi="ＭＳ 明朝" w:hint="eastAsia"/>
                <w:sz w:val="20"/>
                <w:szCs w:val="20"/>
              </w:rPr>
              <w:t>５</w:t>
            </w:r>
            <w:r w:rsidR="007C6393" w:rsidRPr="00CE61AD">
              <w:rPr>
                <w:rFonts w:ascii="ＭＳ 明朝" w:hAnsi="ＭＳ 明朝" w:hint="eastAsia"/>
                <w:sz w:val="20"/>
                <w:szCs w:val="20"/>
              </w:rPr>
              <w:t>教科</w:t>
            </w:r>
            <w:r w:rsidR="0048317D" w:rsidRPr="00CE61AD">
              <w:rPr>
                <w:rFonts w:ascii="ＭＳ 明朝" w:hAnsi="ＭＳ 明朝" w:hint="eastAsia"/>
                <w:sz w:val="20"/>
                <w:szCs w:val="20"/>
              </w:rPr>
              <w:t>型</w:t>
            </w:r>
            <w:r w:rsidR="0036614E" w:rsidRPr="00CE61AD">
              <w:rPr>
                <w:rFonts w:ascii="ＭＳ 明朝" w:hAnsi="ＭＳ 明朝" w:hint="eastAsia"/>
                <w:sz w:val="20"/>
                <w:szCs w:val="20"/>
              </w:rPr>
              <w:t>の</w:t>
            </w:r>
            <w:r w:rsidR="009F2B18" w:rsidRPr="00CE61AD">
              <w:rPr>
                <w:rFonts w:ascii="ＭＳ 明朝" w:hAnsi="ＭＳ 明朝" w:hint="eastAsia"/>
                <w:sz w:val="20"/>
                <w:szCs w:val="20"/>
              </w:rPr>
              <w:t>出</w:t>
            </w:r>
            <w:r w:rsidR="0036614E" w:rsidRPr="00CE61AD">
              <w:rPr>
                <w:rFonts w:ascii="ＭＳ 明朝" w:hAnsi="ＭＳ 明朝" w:hint="eastAsia"/>
                <w:sz w:val="20"/>
                <w:szCs w:val="20"/>
              </w:rPr>
              <w:t>願</w:t>
            </w:r>
            <w:r w:rsidR="007C6393" w:rsidRPr="00CE61AD">
              <w:rPr>
                <w:rFonts w:ascii="ＭＳ 明朝" w:hAnsi="ＭＳ 明朝" w:hint="eastAsia"/>
                <w:sz w:val="20"/>
                <w:szCs w:val="20"/>
              </w:rPr>
              <w:t>者</w:t>
            </w:r>
            <w:r w:rsidR="0036614E" w:rsidRPr="00CE61AD">
              <w:rPr>
                <w:rFonts w:ascii="ＭＳ 明朝" w:hAnsi="ＭＳ 明朝" w:hint="eastAsia"/>
                <w:sz w:val="20"/>
                <w:szCs w:val="20"/>
              </w:rPr>
              <w:t>を</w:t>
            </w:r>
            <w:r w:rsidR="0048317D" w:rsidRPr="00CE61AD">
              <w:rPr>
                <w:rFonts w:ascii="ＭＳ 明朝" w:hAnsi="ＭＳ 明朝" w:hint="eastAsia"/>
                <w:sz w:val="20"/>
                <w:szCs w:val="20"/>
              </w:rPr>
              <w:t>5</w:t>
            </w:r>
            <w:r w:rsidR="002A2283" w:rsidRPr="00CE61AD">
              <w:rPr>
                <w:rFonts w:ascii="ＭＳ 明朝" w:hAnsi="ＭＳ 明朝" w:hint="eastAsia"/>
                <w:sz w:val="20"/>
                <w:szCs w:val="20"/>
              </w:rPr>
              <w:t>0</w:t>
            </w:r>
            <w:r w:rsidR="00F04F1B" w:rsidRPr="00CE61AD">
              <w:rPr>
                <w:rFonts w:ascii="ＭＳ 明朝" w:hAnsi="ＭＳ 明朝" w:hint="eastAsia"/>
                <w:sz w:val="20"/>
                <w:szCs w:val="20"/>
              </w:rPr>
              <w:t>％</w:t>
            </w:r>
            <w:r w:rsidR="0048317D" w:rsidRPr="00CE61AD">
              <w:rPr>
                <w:rFonts w:ascii="ＭＳ 明朝" w:hAnsi="ＭＳ 明朝" w:hint="eastAsia"/>
                <w:sz w:val="20"/>
                <w:szCs w:val="20"/>
              </w:rPr>
              <w:t>以上</w:t>
            </w:r>
            <w:r w:rsidR="00724108" w:rsidRPr="00CE61AD">
              <w:rPr>
                <w:rFonts w:ascii="ＭＳ 明朝" w:hAnsi="ＭＳ 明朝" w:hint="eastAsia"/>
                <w:sz w:val="20"/>
                <w:szCs w:val="20"/>
              </w:rPr>
              <w:t>（</w:t>
            </w:r>
            <w:r w:rsidR="00A47EF1" w:rsidRPr="00CE61AD">
              <w:rPr>
                <w:rFonts w:ascii="ＭＳ 明朝" w:hAnsi="ＭＳ 明朝" w:hint="eastAsia"/>
                <w:sz w:val="20"/>
                <w:szCs w:val="20"/>
              </w:rPr>
              <w:t>Ｈ</w:t>
            </w:r>
            <w:r w:rsidR="004E78FF" w:rsidRPr="00CE61AD">
              <w:rPr>
                <w:rFonts w:ascii="ＭＳ 明朝" w:hAnsi="ＭＳ 明朝" w:hint="eastAsia"/>
                <w:sz w:val="20"/>
                <w:szCs w:val="20"/>
              </w:rPr>
              <w:t>29年度35％、</w:t>
            </w:r>
            <w:r w:rsidR="00A47EF1" w:rsidRPr="00CE61AD">
              <w:rPr>
                <w:rFonts w:ascii="ＭＳ 明朝" w:hAnsi="ＭＳ 明朝" w:hint="eastAsia"/>
                <w:sz w:val="20"/>
                <w:szCs w:val="20"/>
              </w:rPr>
              <w:t>Ｈ</w:t>
            </w:r>
            <w:r w:rsidR="00C4252B" w:rsidRPr="00CE61AD">
              <w:rPr>
                <w:rFonts w:ascii="ＭＳ 明朝" w:hAnsi="ＭＳ 明朝" w:hint="eastAsia"/>
                <w:sz w:val="20"/>
                <w:szCs w:val="20"/>
              </w:rPr>
              <w:t>30年度</w:t>
            </w:r>
            <w:r w:rsidR="002A2283" w:rsidRPr="00CE61AD">
              <w:rPr>
                <w:rFonts w:ascii="ＭＳ 明朝" w:hAnsi="ＭＳ 明朝" w:hint="eastAsia"/>
                <w:sz w:val="20"/>
                <w:szCs w:val="20"/>
              </w:rPr>
              <w:t>4</w:t>
            </w:r>
            <w:r w:rsidR="0036614E" w:rsidRPr="00CE61AD">
              <w:rPr>
                <w:rFonts w:ascii="ＭＳ 明朝" w:hAnsi="ＭＳ 明朝" w:hint="eastAsia"/>
                <w:sz w:val="20"/>
                <w:szCs w:val="20"/>
              </w:rPr>
              <w:t>1</w:t>
            </w:r>
            <w:r w:rsidR="002A2283" w:rsidRPr="00CE61AD">
              <w:rPr>
                <w:rFonts w:ascii="ＭＳ 明朝" w:hAnsi="ＭＳ 明朝" w:hint="eastAsia"/>
                <w:sz w:val="20"/>
                <w:szCs w:val="20"/>
              </w:rPr>
              <w:t>％</w:t>
            </w:r>
            <w:r w:rsidR="0036614E" w:rsidRPr="00CE61AD">
              <w:rPr>
                <w:rFonts w:ascii="ＭＳ 明朝" w:hAnsi="ＭＳ 明朝" w:hint="eastAsia"/>
                <w:sz w:val="20"/>
                <w:szCs w:val="20"/>
              </w:rPr>
              <w:t>、</w:t>
            </w:r>
            <w:r w:rsidR="00A47EF1" w:rsidRPr="00CE61AD">
              <w:rPr>
                <w:rFonts w:ascii="ＭＳ 明朝" w:hAnsi="ＭＳ 明朝" w:hint="eastAsia"/>
                <w:sz w:val="20"/>
                <w:szCs w:val="20"/>
              </w:rPr>
              <w:t>Ｒ１</w:t>
            </w:r>
            <w:r w:rsidR="0049074E" w:rsidRPr="00CE61AD">
              <w:rPr>
                <w:rFonts w:ascii="ＭＳ 明朝" w:hAnsi="ＭＳ 明朝" w:hint="eastAsia"/>
                <w:sz w:val="20"/>
                <w:szCs w:val="20"/>
              </w:rPr>
              <w:t>年度</w:t>
            </w:r>
            <w:r w:rsidR="004E78FF" w:rsidRPr="00CE61AD">
              <w:rPr>
                <w:rFonts w:ascii="ＭＳ 明朝" w:hAnsi="ＭＳ 明朝" w:hint="eastAsia"/>
                <w:sz w:val="20"/>
                <w:szCs w:val="20"/>
              </w:rPr>
              <w:t>52％</w:t>
            </w:r>
            <w:r w:rsidR="0048317D" w:rsidRPr="00CE61AD">
              <w:rPr>
                <w:rFonts w:ascii="ＭＳ 明朝" w:hAnsi="ＭＳ 明朝" w:hint="eastAsia"/>
                <w:sz w:val="20"/>
                <w:szCs w:val="20"/>
              </w:rPr>
              <w:t>、</w:t>
            </w:r>
            <w:r w:rsidR="00A47EF1" w:rsidRPr="00CE61AD">
              <w:rPr>
                <w:rFonts w:ascii="ＭＳ 明朝" w:hAnsi="ＭＳ 明朝" w:hint="eastAsia"/>
                <w:sz w:val="20"/>
                <w:szCs w:val="20"/>
              </w:rPr>
              <w:t>Ｒ２</w:t>
            </w:r>
            <w:r w:rsidR="0048317D" w:rsidRPr="00CE61AD">
              <w:rPr>
                <w:rFonts w:ascii="ＭＳ 明朝" w:hAnsi="ＭＳ 明朝" w:hint="eastAsia"/>
                <w:sz w:val="20"/>
                <w:szCs w:val="20"/>
              </w:rPr>
              <w:t>年度32％</w:t>
            </w:r>
            <w:r w:rsidR="00724108" w:rsidRPr="00CE61AD">
              <w:rPr>
                <w:rFonts w:ascii="ＭＳ 明朝" w:hAnsi="ＭＳ 明朝" w:hint="eastAsia"/>
                <w:sz w:val="20"/>
                <w:szCs w:val="20"/>
              </w:rPr>
              <w:t>）</w:t>
            </w:r>
            <w:r w:rsidR="00C97519" w:rsidRPr="00CE61AD">
              <w:rPr>
                <w:rFonts w:ascii="ＭＳ 明朝" w:hAnsi="ＭＳ 明朝" w:hint="eastAsia"/>
                <w:sz w:val="20"/>
                <w:szCs w:val="20"/>
              </w:rPr>
              <w:t>に</w:t>
            </w:r>
            <w:r w:rsidR="002A2283" w:rsidRPr="00CE61AD">
              <w:rPr>
                <w:rFonts w:ascii="ＭＳ 明朝" w:hAnsi="ＭＳ 明朝" w:hint="eastAsia"/>
                <w:sz w:val="20"/>
                <w:szCs w:val="20"/>
              </w:rPr>
              <w:t>す</w:t>
            </w:r>
            <w:r w:rsidR="00C97519" w:rsidRPr="00CE61AD">
              <w:rPr>
                <w:rFonts w:ascii="ＭＳ 明朝" w:hAnsi="ＭＳ 明朝" w:hint="eastAsia"/>
                <w:sz w:val="20"/>
                <w:szCs w:val="20"/>
              </w:rPr>
              <w:t>ることをめざす。</w:t>
            </w:r>
          </w:p>
          <w:p w:rsidR="00BF7DBB" w:rsidRPr="00CE61AD" w:rsidRDefault="00E61186" w:rsidP="00B909BF">
            <w:pPr>
              <w:ind w:leftChars="500" w:left="1450" w:hangingChars="200" w:hanging="400"/>
              <w:rPr>
                <w:rFonts w:ascii="ＭＳ 明朝" w:hAnsi="ＭＳ 明朝"/>
                <w:sz w:val="20"/>
                <w:szCs w:val="20"/>
              </w:rPr>
            </w:pPr>
            <w:r w:rsidRPr="00CE61AD">
              <w:rPr>
                <w:rFonts w:ascii="ＭＳ 明朝" w:hAnsi="ＭＳ 明朝" w:hint="eastAsia"/>
                <w:sz w:val="20"/>
                <w:szCs w:val="20"/>
              </w:rPr>
              <w:t>※</w:t>
            </w:r>
            <w:r w:rsidR="008500C2" w:rsidRPr="00CE61AD">
              <w:rPr>
                <w:rFonts w:ascii="ＭＳ 明朝" w:hAnsi="ＭＳ 明朝" w:hint="eastAsia"/>
                <w:sz w:val="20"/>
                <w:szCs w:val="20"/>
              </w:rPr>
              <w:t xml:space="preserve"> </w:t>
            </w:r>
            <w:r w:rsidR="005F7510" w:rsidRPr="00CE61AD">
              <w:rPr>
                <w:rFonts w:ascii="ＭＳ 明朝" w:hAnsi="ＭＳ 明朝" w:hint="eastAsia"/>
                <w:sz w:val="20"/>
                <w:szCs w:val="20"/>
              </w:rPr>
              <w:t>令和</w:t>
            </w:r>
            <w:r w:rsidR="005E6D18" w:rsidRPr="00CE61AD">
              <w:rPr>
                <w:rFonts w:ascii="ＭＳ 明朝" w:hAnsi="ＭＳ 明朝" w:hint="eastAsia"/>
                <w:sz w:val="20"/>
                <w:szCs w:val="20"/>
              </w:rPr>
              <w:t>５</w:t>
            </w:r>
            <w:r w:rsidR="005F7510" w:rsidRPr="00CE61AD">
              <w:rPr>
                <w:rFonts w:ascii="ＭＳ 明朝" w:hAnsi="ＭＳ 明朝" w:hint="eastAsia"/>
                <w:sz w:val="20"/>
                <w:szCs w:val="20"/>
              </w:rPr>
              <w:t>年度</w:t>
            </w:r>
            <w:r w:rsidR="00536860" w:rsidRPr="00CE61AD">
              <w:rPr>
                <w:rFonts w:ascii="ＭＳ 明朝" w:hAnsi="ＭＳ 明朝" w:hint="eastAsia"/>
                <w:sz w:val="20"/>
                <w:szCs w:val="20"/>
              </w:rPr>
              <w:t>までに、国公立大学の現役</w:t>
            </w:r>
            <w:r w:rsidR="0079041F" w:rsidRPr="00CE61AD">
              <w:rPr>
                <w:rFonts w:ascii="ＭＳ 明朝" w:hAnsi="ＭＳ 明朝" w:hint="eastAsia"/>
                <w:sz w:val="20"/>
                <w:szCs w:val="20"/>
              </w:rPr>
              <w:t>受験者</w:t>
            </w:r>
            <w:r w:rsidR="00536860" w:rsidRPr="00CE61AD">
              <w:rPr>
                <w:rFonts w:ascii="ＭＳ 明朝" w:hAnsi="ＭＳ 明朝" w:hint="eastAsia"/>
                <w:sz w:val="20"/>
                <w:szCs w:val="20"/>
              </w:rPr>
              <w:t>数を卒業</w:t>
            </w:r>
            <w:r w:rsidR="00F04F1B" w:rsidRPr="00CE61AD">
              <w:rPr>
                <w:rFonts w:ascii="ＭＳ 明朝" w:hAnsi="ＭＳ 明朝" w:hint="eastAsia"/>
                <w:sz w:val="20"/>
                <w:szCs w:val="20"/>
              </w:rPr>
              <w:t>見込み者</w:t>
            </w:r>
            <w:r w:rsidR="000710F7" w:rsidRPr="00CE61AD">
              <w:rPr>
                <w:rFonts w:ascii="ＭＳ 明朝" w:hAnsi="ＭＳ 明朝" w:hint="eastAsia"/>
                <w:sz w:val="20"/>
                <w:szCs w:val="20"/>
              </w:rPr>
              <w:t>数の</w:t>
            </w:r>
            <w:r w:rsidRPr="00CE61AD">
              <w:rPr>
                <w:rFonts w:ascii="ＭＳ 明朝" w:hAnsi="ＭＳ 明朝" w:hint="eastAsia"/>
                <w:sz w:val="20"/>
                <w:szCs w:val="20"/>
              </w:rPr>
              <w:t>30</w:t>
            </w:r>
            <w:r w:rsidR="00536860" w:rsidRPr="00CE61AD">
              <w:rPr>
                <w:rFonts w:ascii="ＭＳ 明朝" w:hAnsi="ＭＳ 明朝" w:hint="eastAsia"/>
                <w:sz w:val="20"/>
                <w:szCs w:val="20"/>
              </w:rPr>
              <w:t>％以上（</w:t>
            </w:r>
            <w:r w:rsidR="00A47EF1" w:rsidRPr="00CE61AD">
              <w:rPr>
                <w:rFonts w:ascii="ＭＳ 明朝" w:hAnsi="ＭＳ 明朝" w:hint="eastAsia"/>
                <w:sz w:val="20"/>
                <w:szCs w:val="20"/>
              </w:rPr>
              <w:t>Ｈ</w:t>
            </w:r>
            <w:r w:rsidR="000710F7" w:rsidRPr="00CE61AD">
              <w:rPr>
                <w:rFonts w:ascii="ＭＳ 明朝" w:hAnsi="ＭＳ 明朝" w:hint="eastAsia"/>
                <w:sz w:val="20"/>
                <w:szCs w:val="20"/>
              </w:rPr>
              <w:t>29年度</w:t>
            </w:r>
            <w:r w:rsidR="00B909BF" w:rsidRPr="00CE61AD">
              <w:rPr>
                <w:rFonts w:ascii="ＭＳ 明朝" w:hAnsi="ＭＳ 明朝" w:hint="eastAsia"/>
                <w:sz w:val="20"/>
                <w:szCs w:val="20"/>
              </w:rPr>
              <w:t>16</w:t>
            </w:r>
            <w:r w:rsidR="00BC5A44" w:rsidRPr="00CE61AD">
              <w:rPr>
                <w:rFonts w:ascii="ＭＳ 明朝" w:hAnsi="ＭＳ 明朝" w:hint="eastAsia"/>
                <w:sz w:val="20"/>
                <w:szCs w:val="20"/>
              </w:rPr>
              <w:t>％（</w:t>
            </w:r>
            <w:r w:rsidR="00D44B17" w:rsidRPr="00CE61AD">
              <w:rPr>
                <w:rFonts w:ascii="ＭＳ 明朝" w:hAnsi="ＭＳ 明朝" w:hint="eastAsia"/>
                <w:sz w:val="20"/>
                <w:szCs w:val="20"/>
              </w:rPr>
              <w:t>56</w:t>
            </w:r>
            <w:r w:rsidR="00BC5A44" w:rsidRPr="00CE61AD">
              <w:rPr>
                <w:rFonts w:ascii="ＭＳ 明朝" w:hAnsi="ＭＳ 明朝" w:hint="eastAsia"/>
                <w:sz w:val="20"/>
                <w:szCs w:val="20"/>
              </w:rPr>
              <w:t>名</w:t>
            </w:r>
            <w:r w:rsidR="00C60555" w:rsidRPr="00CE61AD">
              <w:rPr>
                <w:rFonts w:ascii="ＭＳ 明朝" w:hAnsi="ＭＳ 明朝" w:hint="eastAsia"/>
                <w:sz w:val="20"/>
                <w:szCs w:val="20"/>
              </w:rPr>
              <w:t>/358名</w:t>
            </w:r>
            <w:r w:rsidR="00BC5A44" w:rsidRPr="00CE61AD">
              <w:rPr>
                <w:rFonts w:ascii="ＭＳ 明朝" w:hAnsi="ＭＳ 明朝" w:hint="eastAsia"/>
                <w:sz w:val="20"/>
                <w:szCs w:val="20"/>
              </w:rPr>
              <w:t>）、</w:t>
            </w:r>
            <w:r w:rsidR="00A47EF1" w:rsidRPr="00CE61AD">
              <w:rPr>
                <w:rFonts w:ascii="ＭＳ 明朝" w:hAnsi="ＭＳ 明朝" w:hint="eastAsia"/>
                <w:sz w:val="20"/>
                <w:szCs w:val="20"/>
              </w:rPr>
              <w:t>Ｈ</w:t>
            </w:r>
            <w:r w:rsidR="00BC015C" w:rsidRPr="00CE61AD">
              <w:rPr>
                <w:rFonts w:ascii="ＭＳ 明朝" w:hAnsi="ＭＳ 明朝" w:hint="eastAsia"/>
                <w:sz w:val="20"/>
                <w:szCs w:val="20"/>
              </w:rPr>
              <w:t>30年度20％（78名/395名）、</w:t>
            </w:r>
            <w:r w:rsidR="00A47EF1" w:rsidRPr="00CE61AD">
              <w:rPr>
                <w:rFonts w:ascii="ＭＳ 明朝" w:hAnsi="ＭＳ 明朝" w:hint="eastAsia"/>
                <w:sz w:val="20"/>
                <w:szCs w:val="20"/>
              </w:rPr>
              <w:t>Ｒ１</w:t>
            </w:r>
            <w:r w:rsidR="0049074E" w:rsidRPr="00CE61AD">
              <w:rPr>
                <w:rFonts w:ascii="ＭＳ 明朝" w:hAnsi="ＭＳ 明朝" w:hint="eastAsia"/>
                <w:sz w:val="20"/>
                <w:szCs w:val="20"/>
              </w:rPr>
              <w:t>年度</w:t>
            </w:r>
            <w:r w:rsidR="00883BE5" w:rsidRPr="00CE61AD">
              <w:rPr>
                <w:rFonts w:ascii="ＭＳ 明朝" w:hAnsi="ＭＳ 明朝" w:hint="eastAsia"/>
                <w:sz w:val="20"/>
                <w:szCs w:val="20"/>
              </w:rPr>
              <w:t>18</w:t>
            </w:r>
            <w:r w:rsidR="00BC015C" w:rsidRPr="00CE61AD">
              <w:rPr>
                <w:rFonts w:ascii="ＭＳ 明朝" w:hAnsi="ＭＳ 明朝" w:hint="eastAsia"/>
                <w:sz w:val="20"/>
                <w:szCs w:val="20"/>
              </w:rPr>
              <w:t>％（</w:t>
            </w:r>
            <w:r w:rsidR="00883BE5" w:rsidRPr="00CE61AD">
              <w:rPr>
                <w:rFonts w:ascii="ＭＳ 明朝" w:hAnsi="ＭＳ 明朝" w:hint="eastAsia"/>
                <w:sz w:val="20"/>
                <w:szCs w:val="20"/>
              </w:rPr>
              <w:t>63</w:t>
            </w:r>
            <w:r w:rsidR="00BC015C" w:rsidRPr="00CE61AD">
              <w:rPr>
                <w:rFonts w:ascii="ＭＳ 明朝" w:hAnsi="ＭＳ 明朝" w:hint="eastAsia"/>
                <w:sz w:val="20"/>
                <w:szCs w:val="20"/>
              </w:rPr>
              <w:t>名/354名）</w:t>
            </w:r>
            <w:r w:rsidR="00287AD6" w:rsidRPr="00CE61AD">
              <w:rPr>
                <w:rFonts w:ascii="ＭＳ 明朝" w:hAnsi="ＭＳ 明朝" w:hint="eastAsia"/>
                <w:sz w:val="20"/>
                <w:szCs w:val="20"/>
              </w:rPr>
              <w:t>、</w:t>
            </w:r>
            <w:r w:rsidR="00A47EF1" w:rsidRPr="00CE61AD">
              <w:rPr>
                <w:rFonts w:ascii="ＭＳ 明朝" w:hAnsi="ＭＳ 明朝" w:hint="eastAsia"/>
                <w:sz w:val="20"/>
                <w:szCs w:val="20"/>
              </w:rPr>
              <w:t>Ｒ２</w:t>
            </w:r>
            <w:r w:rsidR="00287AD6" w:rsidRPr="00CE61AD">
              <w:rPr>
                <w:rFonts w:ascii="ＭＳ 明朝" w:hAnsi="ＭＳ 明朝" w:hint="eastAsia"/>
                <w:sz w:val="20"/>
                <w:szCs w:val="20"/>
              </w:rPr>
              <w:t>年度</w:t>
            </w:r>
            <w:r w:rsidR="00A40FDA" w:rsidRPr="00CE61AD">
              <w:rPr>
                <w:rFonts w:ascii="ＭＳ 明朝" w:hAnsi="ＭＳ 明朝" w:hint="eastAsia"/>
                <w:sz w:val="20"/>
                <w:szCs w:val="20"/>
              </w:rPr>
              <w:t>12</w:t>
            </w:r>
            <w:r w:rsidR="00287AD6" w:rsidRPr="00CE61AD">
              <w:rPr>
                <w:rFonts w:ascii="ＭＳ 明朝" w:hAnsi="ＭＳ 明朝" w:hint="eastAsia"/>
                <w:sz w:val="20"/>
                <w:szCs w:val="20"/>
              </w:rPr>
              <w:t>％（</w:t>
            </w:r>
            <w:r w:rsidR="00A40FDA" w:rsidRPr="00CE61AD">
              <w:rPr>
                <w:rFonts w:ascii="ＭＳ 明朝" w:hAnsi="ＭＳ 明朝" w:hint="eastAsia"/>
                <w:sz w:val="20"/>
                <w:szCs w:val="20"/>
              </w:rPr>
              <w:t>43</w:t>
            </w:r>
            <w:r w:rsidR="00287AD6" w:rsidRPr="00CE61AD">
              <w:rPr>
                <w:rFonts w:ascii="ＭＳ 明朝" w:hAnsi="ＭＳ 明朝" w:hint="eastAsia"/>
                <w:sz w:val="20"/>
                <w:szCs w:val="20"/>
              </w:rPr>
              <w:t>名/353名）</w:t>
            </w:r>
            <w:r w:rsidR="00EC377D" w:rsidRPr="00CE61AD">
              <w:rPr>
                <w:rFonts w:ascii="ＭＳ 明朝" w:hAnsi="ＭＳ 明朝" w:hint="eastAsia"/>
                <w:sz w:val="20"/>
                <w:szCs w:val="20"/>
              </w:rPr>
              <w:t>）</w:t>
            </w:r>
            <w:r w:rsidR="00F04F1B" w:rsidRPr="00CE61AD">
              <w:rPr>
                <w:rFonts w:ascii="ＭＳ 明朝" w:hAnsi="ＭＳ 明朝" w:hint="eastAsia"/>
                <w:sz w:val="20"/>
                <w:szCs w:val="20"/>
              </w:rPr>
              <w:t>に</w:t>
            </w:r>
            <w:r w:rsidR="00C97519" w:rsidRPr="00CE61AD">
              <w:rPr>
                <w:rFonts w:ascii="ＭＳ 明朝" w:hAnsi="ＭＳ 明朝" w:hint="eastAsia"/>
                <w:sz w:val="20"/>
                <w:szCs w:val="20"/>
              </w:rPr>
              <w:t>し</w:t>
            </w:r>
            <w:r w:rsidR="00770A59" w:rsidRPr="00CE61AD">
              <w:rPr>
                <w:rFonts w:ascii="ＭＳ 明朝" w:hAnsi="ＭＳ 明朝" w:hint="eastAsia"/>
                <w:sz w:val="20"/>
                <w:szCs w:val="20"/>
              </w:rPr>
              <w:t>て</w:t>
            </w:r>
            <w:r w:rsidR="00C97519" w:rsidRPr="00CE61AD">
              <w:rPr>
                <w:rFonts w:ascii="ＭＳ 明朝" w:hAnsi="ＭＳ 明朝" w:hint="eastAsia"/>
                <w:sz w:val="20"/>
                <w:szCs w:val="20"/>
              </w:rPr>
              <w:t>、</w:t>
            </w:r>
            <w:r w:rsidRPr="00CE61AD">
              <w:rPr>
                <w:rFonts w:ascii="ＭＳ 明朝" w:hAnsi="ＭＳ 明朝" w:hint="eastAsia"/>
                <w:sz w:val="20"/>
                <w:szCs w:val="20"/>
              </w:rPr>
              <w:t>現役合格者数を</w:t>
            </w:r>
            <w:r w:rsidR="00F04F1B" w:rsidRPr="00CE61AD">
              <w:rPr>
                <w:rFonts w:ascii="ＭＳ 明朝" w:hAnsi="ＭＳ 明朝" w:hint="eastAsia"/>
                <w:sz w:val="20"/>
                <w:szCs w:val="20"/>
              </w:rPr>
              <w:t>卒業見込み者</w:t>
            </w:r>
            <w:r w:rsidR="000710F7" w:rsidRPr="00CE61AD">
              <w:rPr>
                <w:rFonts w:ascii="ＭＳ 明朝" w:hAnsi="ＭＳ 明朝" w:hint="eastAsia"/>
                <w:sz w:val="20"/>
                <w:szCs w:val="20"/>
              </w:rPr>
              <w:t>数</w:t>
            </w:r>
            <w:r w:rsidRPr="00CE61AD">
              <w:rPr>
                <w:rFonts w:ascii="ＭＳ 明朝" w:hAnsi="ＭＳ 明朝" w:hint="eastAsia"/>
                <w:sz w:val="20"/>
                <w:szCs w:val="20"/>
              </w:rPr>
              <w:t>の10</w:t>
            </w:r>
            <w:r w:rsidR="00B909BF" w:rsidRPr="00CE61AD">
              <w:rPr>
                <w:rFonts w:ascii="ＭＳ 明朝" w:hAnsi="ＭＳ 明朝" w:hint="eastAsia"/>
                <w:sz w:val="20"/>
                <w:szCs w:val="20"/>
              </w:rPr>
              <w:t>％</w:t>
            </w:r>
            <w:r w:rsidR="00E34E65" w:rsidRPr="00CE61AD">
              <w:rPr>
                <w:rFonts w:ascii="ＭＳ 明朝" w:hAnsi="ＭＳ 明朝" w:hint="eastAsia"/>
                <w:sz w:val="20"/>
                <w:szCs w:val="20"/>
              </w:rPr>
              <w:t>以上</w:t>
            </w:r>
            <w:r w:rsidRPr="00CE61AD">
              <w:rPr>
                <w:rFonts w:ascii="ＭＳ 明朝" w:hAnsi="ＭＳ 明朝" w:hint="eastAsia"/>
                <w:sz w:val="20"/>
                <w:szCs w:val="20"/>
              </w:rPr>
              <w:t>（</w:t>
            </w:r>
            <w:r w:rsidR="00A47EF1" w:rsidRPr="00CE61AD">
              <w:rPr>
                <w:rFonts w:ascii="ＭＳ 明朝" w:hAnsi="ＭＳ 明朝" w:hint="eastAsia"/>
                <w:sz w:val="20"/>
                <w:szCs w:val="20"/>
              </w:rPr>
              <w:t>Ｈ</w:t>
            </w:r>
            <w:r w:rsidR="00BC015C" w:rsidRPr="00CE61AD">
              <w:rPr>
                <w:rFonts w:ascii="ＭＳ 明朝" w:hAnsi="ＭＳ 明朝" w:hint="eastAsia"/>
                <w:sz w:val="20"/>
                <w:szCs w:val="20"/>
              </w:rPr>
              <w:t>29年度</w:t>
            </w:r>
            <w:r w:rsidR="00A47EF1" w:rsidRPr="00CE61AD">
              <w:rPr>
                <w:rFonts w:ascii="ＭＳ 明朝" w:hAnsi="ＭＳ 明朝" w:hint="eastAsia"/>
                <w:sz w:val="20"/>
                <w:szCs w:val="20"/>
              </w:rPr>
              <w:t>６</w:t>
            </w:r>
            <w:r w:rsidR="00BC015C" w:rsidRPr="00CE61AD">
              <w:rPr>
                <w:rFonts w:ascii="ＭＳ 明朝" w:hAnsi="ＭＳ 明朝" w:hint="eastAsia"/>
                <w:sz w:val="20"/>
                <w:szCs w:val="20"/>
              </w:rPr>
              <w:t>％（23名/358名）、</w:t>
            </w:r>
            <w:r w:rsidR="00A47EF1" w:rsidRPr="00CE61AD">
              <w:rPr>
                <w:rFonts w:ascii="ＭＳ 明朝" w:hAnsi="ＭＳ 明朝" w:hint="eastAsia"/>
                <w:sz w:val="20"/>
                <w:szCs w:val="20"/>
              </w:rPr>
              <w:t>Ｈ</w:t>
            </w:r>
            <w:r w:rsidR="00C4252B" w:rsidRPr="00CE61AD">
              <w:rPr>
                <w:rFonts w:ascii="ＭＳ 明朝" w:hAnsi="ＭＳ 明朝" w:hint="eastAsia"/>
                <w:sz w:val="20"/>
                <w:szCs w:val="20"/>
              </w:rPr>
              <w:t>30年度</w:t>
            </w:r>
            <w:r w:rsidR="00A47EF1" w:rsidRPr="00CE61AD">
              <w:rPr>
                <w:rFonts w:ascii="ＭＳ 明朝" w:hAnsi="ＭＳ 明朝" w:hint="eastAsia"/>
                <w:sz w:val="20"/>
                <w:szCs w:val="20"/>
              </w:rPr>
              <w:t>５</w:t>
            </w:r>
            <w:r w:rsidR="0036614E" w:rsidRPr="00CE61AD">
              <w:rPr>
                <w:rFonts w:ascii="ＭＳ 明朝" w:hAnsi="ＭＳ 明朝" w:hint="eastAsia"/>
                <w:sz w:val="20"/>
                <w:szCs w:val="20"/>
              </w:rPr>
              <w:t>％（</w:t>
            </w:r>
            <w:r w:rsidR="002A5821" w:rsidRPr="00CE61AD">
              <w:rPr>
                <w:rFonts w:ascii="ＭＳ 明朝" w:hAnsi="ＭＳ 明朝" w:hint="eastAsia"/>
                <w:sz w:val="20"/>
                <w:szCs w:val="20"/>
              </w:rPr>
              <w:t>19</w:t>
            </w:r>
            <w:r w:rsidR="0036614E" w:rsidRPr="00CE61AD">
              <w:rPr>
                <w:rFonts w:ascii="ＭＳ 明朝" w:hAnsi="ＭＳ 明朝" w:hint="eastAsia"/>
                <w:sz w:val="20"/>
                <w:szCs w:val="20"/>
              </w:rPr>
              <w:t>名</w:t>
            </w:r>
            <w:r w:rsidR="00B909BF" w:rsidRPr="00CE61AD">
              <w:rPr>
                <w:rFonts w:ascii="ＭＳ 明朝" w:hAnsi="ＭＳ 明朝" w:hint="eastAsia"/>
                <w:sz w:val="20"/>
                <w:szCs w:val="20"/>
              </w:rPr>
              <w:t>/395名</w:t>
            </w:r>
            <w:r w:rsidR="0036614E" w:rsidRPr="00CE61AD">
              <w:rPr>
                <w:rFonts w:ascii="ＭＳ 明朝" w:hAnsi="ＭＳ 明朝" w:hint="eastAsia"/>
                <w:sz w:val="20"/>
                <w:szCs w:val="20"/>
              </w:rPr>
              <w:t>）、</w:t>
            </w:r>
            <w:r w:rsidR="00A47EF1" w:rsidRPr="00CE61AD">
              <w:rPr>
                <w:rFonts w:ascii="ＭＳ 明朝" w:hAnsi="ＭＳ 明朝" w:hint="eastAsia"/>
                <w:sz w:val="20"/>
                <w:szCs w:val="20"/>
              </w:rPr>
              <w:t>Ｒ１</w:t>
            </w:r>
            <w:r w:rsidR="0049074E" w:rsidRPr="00CE61AD">
              <w:rPr>
                <w:rFonts w:ascii="ＭＳ 明朝" w:hAnsi="ＭＳ 明朝" w:hint="eastAsia"/>
                <w:sz w:val="20"/>
                <w:szCs w:val="20"/>
              </w:rPr>
              <w:t>年度</w:t>
            </w:r>
            <w:r w:rsidR="00A47EF1" w:rsidRPr="00CE61AD">
              <w:rPr>
                <w:rFonts w:ascii="ＭＳ 明朝" w:hAnsi="ＭＳ 明朝" w:hint="eastAsia"/>
                <w:sz w:val="20"/>
                <w:szCs w:val="20"/>
              </w:rPr>
              <w:t>４</w:t>
            </w:r>
            <w:r w:rsidR="00BC015C" w:rsidRPr="00CE61AD">
              <w:rPr>
                <w:rFonts w:ascii="ＭＳ 明朝" w:hAnsi="ＭＳ 明朝" w:hint="eastAsia"/>
                <w:sz w:val="20"/>
                <w:szCs w:val="20"/>
              </w:rPr>
              <w:t>％（</w:t>
            </w:r>
            <w:r w:rsidR="00812E64" w:rsidRPr="00CE61AD">
              <w:rPr>
                <w:rFonts w:ascii="ＭＳ 明朝" w:hAnsi="ＭＳ 明朝" w:hint="eastAsia"/>
                <w:sz w:val="20"/>
                <w:szCs w:val="20"/>
              </w:rPr>
              <w:t>13</w:t>
            </w:r>
            <w:r w:rsidR="00BC015C" w:rsidRPr="00CE61AD">
              <w:rPr>
                <w:rFonts w:ascii="ＭＳ 明朝" w:hAnsi="ＭＳ 明朝" w:hint="eastAsia"/>
                <w:sz w:val="20"/>
                <w:szCs w:val="20"/>
              </w:rPr>
              <w:t>名/354名）</w:t>
            </w:r>
            <w:r w:rsidR="00287AD6" w:rsidRPr="00CE61AD">
              <w:rPr>
                <w:rFonts w:ascii="ＭＳ 明朝" w:hAnsi="ＭＳ 明朝" w:hint="eastAsia"/>
                <w:sz w:val="20"/>
                <w:szCs w:val="20"/>
              </w:rPr>
              <w:t>、</w:t>
            </w:r>
            <w:r w:rsidR="00A47EF1" w:rsidRPr="00CE61AD">
              <w:rPr>
                <w:rFonts w:ascii="ＭＳ 明朝" w:hAnsi="ＭＳ 明朝" w:hint="eastAsia"/>
                <w:sz w:val="20"/>
                <w:szCs w:val="20"/>
              </w:rPr>
              <w:t>Ｒ２</w:t>
            </w:r>
            <w:r w:rsidR="00287AD6" w:rsidRPr="00CE61AD">
              <w:rPr>
                <w:rFonts w:ascii="ＭＳ 明朝" w:hAnsi="ＭＳ 明朝" w:hint="eastAsia"/>
                <w:sz w:val="20"/>
                <w:szCs w:val="20"/>
              </w:rPr>
              <w:t>年度</w:t>
            </w:r>
            <w:r w:rsidR="00A40FDA" w:rsidRPr="00CE61AD">
              <w:rPr>
                <w:rFonts w:ascii="ＭＳ 明朝" w:hAnsi="ＭＳ 明朝" w:hint="eastAsia"/>
                <w:sz w:val="20"/>
                <w:szCs w:val="20"/>
              </w:rPr>
              <w:t>２</w:t>
            </w:r>
            <w:r w:rsidR="00287AD6" w:rsidRPr="00CE61AD">
              <w:rPr>
                <w:rFonts w:ascii="ＭＳ 明朝" w:hAnsi="ＭＳ 明朝" w:hint="eastAsia"/>
                <w:sz w:val="20"/>
                <w:szCs w:val="20"/>
              </w:rPr>
              <w:t>％（</w:t>
            </w:r>
            <w:r w:rsidR="00A40FDA" w:rsidRPr="00CE61AD">
              <w:rPr>
                <w:rFonts w:ascii="ＭＳ 明朝" w:hAnsi="ＭＳ 明朝" w:hint="eastAsia"/>
                <w:sz w:val="20"/>
                <w:szCs w:val="20"/>
              </w:rPr>
              <w:t>８</w:t>
            </w:r>
            <w:r w:rsidR="00287AD6" w:rsidRPr="00CE61AD">
              <w:rPr>
                <w:rFonts w:ascii="ＭＳ 明朝" w:hAnsi="ＭＳ 明朝" w:hint="eastAsia"/>
                <w:sz w:val="20"/>
                <w:szCs w:val="20"/>
              </w:rPr>
              <w:t>名/353名）</w:t>
            </w:r>
            <w:r w:rsidR="00EC377D" w:rsidRPr="00CE61AD">
              <w:rPr>
                <w:rFonts w:ascii="ＭＳ 明朝" w:hAnsi="ＭＳ 明朝" w:hint="eastAsia"/>
                <w:sz w:val="20"/>
                <w:szCs w:val="20"/>
              </w:rPr>
              <w:t>）</w:t>
            </w:r>
            <w:r w:rsidR="002C23B8" w:rsidRPr="00CE61AD">
              <w:rPr>
                <w:rFonts w:ascii="ＭＳ 明朝" w:hAnsi="ＭＳ 明朝" w:hint="eastAsia"/>
                <w:sz w:val="20"/>
                <w:szCs w:val="20"/>
              </w:rPr>
              <w:t>を</w:t>
            </w:r>
            <w:r w:rsidR="00CB59E3" w:rsidRPr="00CE61AD">
              <w:rPr>
                <w:rFonts w:ascii="ＭＳ 明朝" w:hAnsi="ＭＳ 明朝" w:hint="eastAsia"/>
                <w:sz w:val="20"/>
                <w:szCs w:val="20"/>
              </w:rPr>
              <w:t>めざ</w:t>
            </w:r>
            <w:r w:rsidR="002C23B8" w:rsidRPr="00CE61AD">
              <w:rPr>
                <w:rFonts w:ascii="ＭＳ 明朝" w:hAnsi="ＭＳ 明朝" w:hint="eastAsia"/>
                <w:sz w:val="20"/>
                <w:szCs w:val="20"/>
              </w:rPr>
              <w:t>す</w:t>
            </w:r>
            <w:r w:rsidR="002B72E9" w:rsidRPr="00CE61AD">
              <w:rPr>
                <w:rFonts w:ascii="ＭＳ 明朝" w:hAnsi="ＭＳ 明朝" w:hint="eastAsia"/>
                <w:sz w:val="20"/>
                <w:szCs w:val="20"/>
              </w:rPr>
              <w:t>。</w:t>
            </w:r>
          </w:p>
          <w:p w:rsidR="00F57DC4" w:rsidRPr="00CE61AD" w:rsidRDefault="00F57DC4" w:rsidP="00B909BF">
            <w:pPr>
              <w:ind w:leftChars="500" w:left="1450" w:hangingChars="200" w:hanging="400"/>
              <w:rPr>
                <w:rFonts w:ascii="ＭＳ 明朝" w:hAnsi="ＭＳ 明朝"/>
                <w:sz w:val="20"/>
                <w:szCs w:val="20"/>
              </w:rPr>
            </w:pPr>
            <w:r w:rsidRPr="00CE61AD">
              <w:rPr>
                <w:rFonts w:ascii="ＭＳ 明朝" w:hAnsi="ＭＳ 明朝" w:hint="eastAsia"/>
                <w:sz w:val="20"/>
                <w:szCs w:val="20"/>
              </w:rPr>
              <w:t>※ 令和</w:t>
            </w:r>
            <w:r w:rsidR="005E6D18" w:rsidRPr="00CE61AD">
              <w:rPr>
                <w:rFonts w:ascii="ＭＳ 明朝" w:hAnsi="ＭＳ 明朝" w:hint="eastAsia"/>
                <w:sz w:val="20"/>
                <w:szCs w:val="20"/>
              </w:rPr>
              <w:t>５</w:t>
            </w:r>
            <w:r w:rsidRPr="00CE61AD">
              <w:rPr>
                <w:rFonts w:ascii="ＭＳ 明朝" w:hAnsi="ＭＳ 明朝" w:hint="eastAsia"/>
                <w:sz w:val="20"/>
                <w:szCs w:val="20"/>
              </w:rPr>
              <w:t>年度までに</w:t>
            </w:r>
            <w:r w:rsidR="006D600A" w:rsidRPr="00CE61AD">
              <w:rPr>
                <w:rFonts w:ascii="ＭＳ 明朝" w:hAnsi="ＭＳ 明朝" w:hint="eastAsia"/>
                <w:sz w:val="20"/>
                <w:szCs w:val="20"/>
              </w:rPr>
              <w:t>、国公立大学と生徒の人気の高い関西難関私立４大学、関西人気私立４大学、関西人気３女子大学への現役進学者</w:t>
            </w:r>
            <w:r w:rsidR="00C464D9" w:rsidRPr="00CE61AD">
              <w:rPr>
                <w:rFonts w:ascii="ＭＳ 明朝" w:hAnsi="ＭＳ 明朝" w:hint="eastAsia"/>
                <w:sz w:val="20"/>
                <w:szCs w:val="20"/>
              </w:rPr>
              <w:t>合計</w:t>
            </w:r>
            <w:r w:rsidR="006D600A" w:rsidRPr="00CE61AD">
              <w:rPr>
                <w:rFonts w:ascii="ＭＳ 明朝" w:hAnsi="ＭＳ 明朝" w:hint="eastAsia"/>
                <w:sz w:val="20"/>
                <w:szCs w:val="20"/>
              </w:rPr>
              <w:t>が卒業見込み者数の50％以上になるようにする。（</w:t>
            </w:r>
            <w:r w:rsidR="00A47EF1" w:rsidRPr="00CE61AD">
              <w:rPr>
                <w:rFonts w:ascii="ＭＳ 明朝" w:hAnsi="ＭＳ 明朝" w:hint="eastAsia"/>
                <w:sz w:val="20"/>
                <w:szCs w:val="20"/>
              </w:rPr>
              <w:t>Ｈ</w:t>
            </w:r>
            <w:r w:rsidR="006D600A" w:rsidRPr="00CE61AD">
              <w:rPr>
                <w:rFonts w:ascii="ＭＳ 明朝" w:hAnsi="ＭＳ 明朝" w:hint="eastAsia"/>
                <w:sz w:val="20"/>
                <w:szCs w:val="20"/>
              </w:rPr>
              <w:t>30年度</w:t>
            </w:r>
            <w:r w:rsidR="000B4D0D" w:rsidRPr="00CE61AD">
              <w:rPr>
                <w:rFonts w:ascii="ＭＳ 明朝" w:hAnsi="ＭＳ 明朝" w:hint="eastAsia"/>
                <w:sz w:val="20"/>
                <w:szCs w:val="20"/>
              </w:rPr>
              <w:t>48</w:t>
            </w:r>
            <w:r w:rsidR="006D600A" w:rsidRPr="00CE61AD">
              <w:rPr>
                <w:rFonts w:ascii="ＭＳ 明朝" w:hAnsi="ＭＳ 明朝" w:hint="eastAsia"/>
                <w:sz w:val="20"/>
                <w:szCs w:val="20"/>
              </w:rPr>
              <w:t>％（</w:t>
            </w:r>
            <w:r w:rsidR="000B4D0D" w:rsidRPr="00CE61AD">
              <w:rPr>
                <w:rFonts w:ascii="ＭＳ 明朝" w:hAnsi="ＭＳ 明朝" w:hint="eastAsia"/>
                <w:sz w:val="20"/>
                <w:szCs w:val="20"/>
              </w:rPr>
              <w:t>188</w:t>
            </w:r>
            <w:r w:rsidR="006D600A" w:rsidRPr="00CE61AD">
              <w:rPr>
                <w:rFonts w:ascii="ＭＳ 明朝" w:hAnsi="ＭＳ 明朝" w:hint="eastAsia"/>
                <w:sz w:val="20"/>
                <w:szCs w:val="20"/>
              </w:rPr>
              <w:t>名/395名）、</w:t>
            </w:r>
            <w:r w:rsidR="00A47EF1" w:rsidRPr="00CE61AD">
              <w:rPr>
                <w:rFonts w:ascii="ＭＳ 明朝" w:hAnsi="ＭＳ 明朝" w:hint="eastAsia"/>
                <w:sz w:val="20"/>
                <w:szCs w:val="20"/>
              </w:rPr>
              <w:t>Ｒ１</w:t>
            </w:r>
            <w:r w:rsidR="006D600A" w:rsidRPr="00CE61AD">
              <w:rPr>
                <w:rFonts w:ascii="ＭＳ 明朝" w:hAnsi="ＭＳ 明朝" w:hint="eastAsia"/>
                <w:sz w:val="20"/>
                <w:szCs w:val="20"/>
              </w:rPr>
              <w:t>年度</w:t>
            </w:r>
            <w:r w:rsidR="00C464D9" w:rsidRPr="00CE61AD">
              <w:rPr>
                <w:rFonts w:ascii="ＭＳ 明朝" w:hAnsi="ＭＳ 明朝" w:hint="eastAsia"/>
                <w:sz w:val="20"/>
                <w:szCs w:val="20"/>
              </w:rPr>
              <w:t>49</w:t>
            </w:r>
            <w:r w:rsidR="006D600A" w:rsidRPr="00CE61AD">
              <w:rPr>
                <w:rFonts w:ascii="ＭＳ 明朝" w:hAnsi="ＭＳ 明朝" w:hint="eastAsia"/>
                <w:sz w:val="20"/>
                <w:szCs w:val="20"/>
              </w:rPr>
              <w:t>％（</w:t>
            </w:r>
            <w:r w:rsidR="00C464D9" w:rsidRPr="00CE61AD">
              <w:rPr>
                <w:rFonts w:ascii="ＭＳ 明朝" w:hAnsi="ＭＳ 明朝" w:hint="eastAsia"/>
                <w:sz w:val="20"/>
                <w:szCs w:val="20"/>
              </w:rPr>
              <w:t>175</w:t>
            </w:r>
            <w:r w:rsidR="006D600A" w:rsidRPr="00CE61AD">
              <w:rPr>
                <w:rFonts w:ascii="ＭＳ 明朝" w:hAnsi="ＭＳ 明朝" w:hint="eastAsia"/>
                <w:sz w:val="20"/>
                <w:szCs w:val="20"/>
              </w:rPr>
              <w:t>名/354名）、</w:t>
            </w:r>
            <w:r w:rsidR="00FC6A0E" w:rsidRPr="00CE61AD">
              <w:rPr>
                <w:rFonts w:ascii="ＭＳ 明朝" w:hAnsi="ＭＳ 明朝" w:hint="eastAsia"/>
                <w:sz w:val="20"/>
                <w:szCs w:val="20"/>
              </w:rPr>
              <w:t>Ｒ２</w:t>
            </w:r>
            <w:r w:rsidR="006D600A" w:rsidRPr="00CE61AD">
              <w:rPr>
                <w:rFonts w:ascii="ＭＳ 明朝" w:hAnsi="ＭＳ 明朝" w:hint="eastAsia"/>
                <w:sz w:val="20"/>
                <w:szCs w:val="20"/>
              </w:rPr>
              <w:t>年度</w:t>
            </w:r>
            <w:r w:rsidR="00AB1D69" w:rsidRPr="00CE61AD">
              <w:rPr>
                <w:rFonts w:ascii="ＭＳ 明朝" w:hAnsi="ＭＳ 明朝" w:hint="eastAsia"/>
                <w:sz w:val="20"/>
                <w:szCs w:val="20"/>
              </w:rPr>
              <w:t>60</w:t>
            </w:r>
            <w:r w:rsidR="006D600A" w:rsidRPr="00CE61AD">
              <w:rPr>
                <w:rFonts w:ascii="ＭＳ 明朝" w:hAnsi="ＭＳ 明朝" w:hint="eastAsia"/>
                <w:sz w:val="20"/>
                <w:szCs w:val="20"/>
              </w:rPr>
              <w:t>％（</w:t>
            </w:r>
            <w:r w:rsidR="00AB1D69" w:rsidRPr="00CE61AD">
              <w:rPr>
                <w:rFonts w:ascii="ＭＳ 明朝" w:hAnsi="ＭＳ 明朝" w:hint="eastAsia"/>
                <w:sz w:val="20"/>
                <w:szCs w:val="20"/>
              </w:rPr>
              <w:t>211</w:t>
            </w:r>
            <w:r w:rsidR="006D600A" w:rsidRPr="00CE61AD">
              <w:rPr>
                <w:rFonts w:ascii="ＭＳ 明朝" w:hAnsi="ＭＳ 明朝" w:hint="eastAsia"/>
                <w:sz w:val="20"/>
                <w:szCs w:val="20"/>
              </w:rPr>
              <w:t>名/353名））</w:t>
            </w:r>
          </w:p>
          <w:p w:rsidR="00BF7DBB" w:rsidRPr="00CE61AD" w:rsidRDefault="0010100B" w:rsidP="00BC5A44">
            <w:pPr>
              <w:rPr>
                <w:rFonts w:ascii="ＭＳ 明朝" w:hAnsi="ＭＳ 明朝"/>
                <w:sz w:val="20"/>
                <w:szCs w:val="20"/>
              </w:rPr>
            </w:pPr>
            <w:r w:rsidRPr="00CE61AD">
              <w:rPr>
                <w:rFonts w:ascii="ＭＳ 明朝" w:hAnsi="ＭＳ 明朝" w:hint="eastAsia"/>
                <w:sz w:val="20"/>
                <w:szCs w:val="20"/>
              </w:rPr>
              <w:t>４</w:t>
            </w:r>
            <w:r w:rsidR="00704332" w:rsidRPr="00CE61AD">
              <w:rPr>
                <w:rFonts w:ascii="ＭＳ 明朝" w:hAnsi="ＭＳ 明朝" w:hint="eastAsia"/>
                <w:sz w:val="20"/>
                <w:szCs w:val="20"/>
              </w:rPr>
              <w:t>．</w:t>
            </w:r>
            <w:r w:rsidR="003055EA" w:rsidRPr="00CE61AD">
              <w:rPr>
                <w:rFonts w:ascii="ＭＳ 明朝" w:hAnsi="ＭＳ 明朝" w:hint="eastAsia"/>
                <w:sz w:val="20"/>
                <w:szCs w:val="20"/>
              </w:rPr>
              <w:t>新型コロナウイルス併存下</w:t>
            </w:r>
            <w:r w:rsidR="00C26D36" w:rsidRPr="00CE61AD">
              <w:rPr>
                <w:rFonts w:ascii="ＭＳ 明朝" w:hAnsi="ＭＳ 明朝" w:hint="eastAsia"/>
                <w:sz w:val="20"/>
                <w:szCs w:val="20"/>
              </w:rPr>
              <w:t>における</w:t>
            </w:r>
            <w:r w:rsidR="003055EA" w:rsidRPr="00CE61AD">
              <w:rPr>
                <w:rFonts w:ascii="ＭＳ 明朝" w:hAnsi="ＭＳ 明朝" w:hint="eastAsia"/>
                <w:sz w:val="20"/>
                <w:szCs w:val="20"/>
              </w:rPr>
              <w:t>教職員研修での</w:t>
            </w:r>
            <w:r w:rsidR="00704332" w:rsidRPr="00CE61AD">
              <w:rPr>
                <w:rFonts w:ascii="ＭＳ 明朝" w:hAnsi="ＭＳ 明朝" w:hint="eastAsia"/>
                <w:sz w:val="20"/>
                <w:szCs w:val="20"/>
              </w:rPr>
              <w:t>教</w:t>
            </w:r>
            <w:r w:rsidR="00273B18" w:rsidRPr="00CE61AD">
              <w:rPr>
                <w:rFonts w:ascii="ＭＳ 明朝" w:hAnsi="ＭＳ 明朝" w:hint="eastAsia"/>
                <w:sz w:val="20"/>
                <w:szCs w:val="20"/>
              </w:rPr>
              <w:t>職</w:t>
            </w:r>
            <w:r w:rsidR="00704332" w:rsidRPr="00CE61AD">
              <w:rPr>
                <w:rFonts w:ascii="ＭＳ 明朝" w:hAnsi="ＭＳ 明朝" w:hint="eastAsia"/>
                <w:sz w:val="20"/>
                <w:szCs w:val="20"/>
              </w:rPr>
              <w:t>員の資質</w:t>
            </w:r>
            <w:r w:rsidR="00274C24" w:rsidRPr="00CE61AD">
              <w:rPr>
                <w:rFonts w:ascii="ＭＳ 明朝" w:hAnsi="ＭＳ 明朝" w:hint="eastAsia"/>
                <w:sz w:val="20"/>
                <w:szCs w:val="20"/>
              </w:rPr>
              <w:t>の向上</w:t>
            </w:r>
            <w:r w:rsidR="00C26D36" w:rsidRPr="00CE61AD">
              <w:rPr>
                <w:rFonts w:ascii="ＭＳ 明朝" w:hAnsi="ＭＳ 明朝" w:hint="eastAsia"/>
                <w:sz w:val="20"/>
                <w:szCs w:val="20"/>
              </w:rPr>
              <w:t>と</w:t>
            </w:r>
            <w:r w:rsidR="003055EA" w:rsidRPr="00CE61AD">
              <w:rPr>
                <w:rFonts w:ascii="ＭＳ 明朝" w:hAnsi="ＭＳ 明朝" w:hint="eastAsia"/>
                <w:sz w:val="20"/>
                <w:szCs w:val="20"/>
              </w:rPr>
              <w:t>、</w:t>
            </w:r>
            <w:r w:rsidR="00C26D36" w:rsidRPr="00CE61AD">
              <w:rPr>
                <w:rFonts w:ascii="ＭＳ 明朝" w:hAnsi="ＭＳ 明朝" w:hint="eastAsia"/>
                <w:sz w:val="20"/>
                <w:szCs w:val="20"/>
              </w:rPr>
              <w:t>「働き方改革」の推進による教職員の長時間勤務の縮減</w:t>
            </w:r>
          </w:p>
          <w:p w:rsidR="00BF7DBB" w:rsidRPr="00CE61AD" w:rsidRDefault="00BF7DBB" w:rsidP="00C0277C">
            <w:pPr>
              <w:ind w:firstLineChars="100" w:firstLine="200"/>
              <w:rPr>
                <w:rFonts w:ascii="ＭＳ 明朝" w:hAnsi="ＭＳ 明朝"/>
                <w:sz w:val="20"/>
                <w:szCs w:val="20"/>
              </w:rPr>
            </w:pPr>
            <w:r w:rsidRPr="00CE61AD">
              <w:rPr>
                <w:rFonts w:ascii="ＭＳ 明朝" w:hAnsi="ＭＳ 明朝" w:hint="eastAsia"/>
                <w:sz w:val="20"/>
                <w:szCs w:val="20"/>
              </w:rPr>
              <w:t>（１）</w:t>
            </w:r>
            <w:r w:rsidR="003055EA" w:rsidRPr="00CE61AD">
              <w:rPr>
                <w:rFonts w:ascii="ＭＳ 明朝" w:hAnsi="ＭＳ 明朝" w:hint="eastAsia"/>
                <w:sz w:val="20"/>
                <w:szCs w:val="20"/>
              </w:rPr>
              <w:t>新型コロナウイルス併存下</w:t>
            </w:r>
            <w:r w:rsidR="00770A59" w:rsidRPr="00CE61AD">
              <w:rPr>
                <w:rFonts w:ascii="ＭＳ 明朝" w:hAnsi="ＭＳ 明朝" w:hint="eastAsia"/>
                <w:sz w:val="20"/>
                <w:szCs w:val="20"/>
              </w:rPr>
              <w:t>において</w:t>
            </w:r>
            <w:r w:rsidR="00A06C65" w:rsidRPr="00CE61AD">
              <w:rPr>
                <w:rFonts w:ascii="ＭＳ 明朝" w:hAnsi="ＭＳ 明朝" w:hint="eastAsia"/>
                <w:sz w:val="20"/>
                <w:szCs w:val="20"/>
              </w:rPr>
              <w:t>、</w:t>
            </w:r>
            <w:r w:rsidR="00C26D36" w:rsidRPr="00CE61AD">
              <w:rPr>
                <w:rFonts w:ascii="ＭＳ 明朝" w:hAnsi="ＭＳ 明朝" w:hint="eastAsia"/>
                <w:sz w:val="20"/>
                <w:szCs w:val="20"/>
              </w:rPr>
              <w:t>教職員が、</w:t>
            </w:r>
            <w:r w:rsidR="00A06C65" w:rsidRPr="00CE61AD">
              <w:rPr>
                <w:rFonts w:ascii="ＭＳ 明朝" w:hAnsi="ＭＳ 明朝" w:hint="eastAsia"/>
                <w:sz w:val="20"/>
                <w:szCs w:val="20"/>
              </w:rPr>
              <w:t>カウンセリングマインドを取り入れた生徒指導や生徒相談に</w:t>
            </w:r>
            <w:r w:rsidR="00C26D36" w:rsidRPr="00CE61AD">
              <w:rPr>
                <w:rFonts w:ascii="ＭＳ 明朝" w:hAnsi="ＭＳ 明朝" w:hint="eastAsia"/>
                <w:sz w:val="20"/>
                <w:szCs w:val="20"/>
              </w:rPr>
              <w:t>充分</w:t>
            </w:r>
            <w:r w:rsidR="003055EA" w:rsidRPr="00CE61AD">
              <w:rPr>
                <w:rFonts w:ascii="ＭＳ 明朝" w:hAnsi="ＭＳ 明朝" w:hint="eastAsia"/>
                <w:sz w:val="20"/>
                <w:szCs w:val="20"/>
              </w:rPr>
              <w:t>に</w:t>
            </w:r>
            <w:r w:rsidR="00C26D36" w:rsidRPr="00CE61AD">
              <w:rPr>
                <w:rFonts w:ascii="ＭＳ 明朝" w:hAnsi="ＭＳ 明朝" w:hint="eastAsia"/>
                <w:sz w:val="20"/>
                <w:szCs w:val="20"/>
              </w:rPr>
              <w:t>応えられる資質を養成する</w:t>
            </w:r>
            <w:r w:rsidRPr="00CE61AD">
              <w:rPr>
                <w:rFonts w:ascii="ＭＳ 明朝" w:hAnsi="ＭＳ 明朝" w:hint="eastAsia"/>
                <w:sz w:val="20"/>
                <w:szCs w:val="20"/>
              </w:rPr>
              <w:t>。</w:t>
            </w:r>
          </w:p>
          <w:p w:rsidR="00BF7DBB" w:rsidRPr="00CE61AD" w:rsidRDefault="00BF7DBB" w:rsidP="00C0277C">
            <w:pPr>
              <w:ind w:firstLineChars="300" w:firstLine="600"/>
              <w:rPr>
                <w:rFonts w:ascii="ＭＳ 明朝" w:hAnsi="ＭＳ 明朝"/>
                <w:sz w:val="20"/>
                <w:szCs w:val="20"/>
              </w:rPr>
            </w:pPr>
            <w:r w:rsidRPr="00CE61AD">
              <w:rPr>
                <w:rFonts w:ascii="ＭＳ 明朝" w:hAnsi="ＭＳ 明朝" w:hint="eastAsia"/>
                <w:sz w:val="20"/>
                <w:szCs w:val="20"/>
              </w:rPr>
              <w:t xml:space="preserve">ア　</w:t>
            </w:r>
            <w:r w:rsidR="003055EA" w:rsidRPr="00CE61AD">
              <w:rPr>
                <w:rFonts w:ascii="ＭＳ 明朝" w:hAnsi="ＭＳ 明朝" w:hint="eastAsia"/>
                <w:sz w:val="20"/>
                <w:szCs w:val="20"/>
              </w:rPr>
              <w:t>新型コロナウイルス併存下で</w:t>
            </w:r>
            <w:r w:rsidR="00C26D36" w:rsidRPr="00CE61AD">
              <w:rPr>
                <w:rFonts w:ascii="ＭＳ 明朝" w:hAnsi="ＭＳ 明朝" w:hint="eastAsia"/>
                <w:sz w:val="20"/>
                <w:szCs w:val="20"/>
              </w:rPr>
              <w:t>可能な教職員研修を</w:t>
            </w:r>
            <w:r w:rsidR="003055EA" w:rsidRPr="00CE61AD">
              <w:rPr>
                <w:rFonts w:ascii="ＭＳ 明朝" w:hAnsi="ＭＳ 明朝" w:hint="eastAsia"/>
                <w:sz w:val="20"/>
                <w:szCs w:val="20"/>
              </w:rPr>
              <w:t>行い</w:t>
            </w:r>
            <w:r w:rsidR="00C26D36" w:rsidRPr="00CE61AD">
              <w:rPr>
                <w:rFonts w:ascii="ＭＳ 明朝" w:hAnsi="ＭＳ 明朝" w:hint="eastAsia"/>
                <w:sz w:val="20"/>
                <w:szCs w:val="20"/>
              </w:rPr>
              <w:t>、</w:t>
            </w:r>
            <w:r w:rsidR="005E6D18" w:rsidRPr="00CE61AD">
              <w:rPr>
                <w:rFonts w:ascii="ＭＳ 明朝" w:hAnsi="ＭＳ 明朝" w:hint="eastAsia"/>
                <w:sz w:val="20"/>
                <w:szCs w:val="20"/>
              </w:rPr>
              <w:t>教職員が</w:t>
            </w:r>
            <w:r w:rsidR="00F83505" w:rsidRPr="00CE61AD">
              <w:rPr>
                <w:rFonts w:ascii="ＭＳ 明朝" w:hAnsi="ＭＳ 明朝" w:hint="eastAsia"/>
                <w:sz w:val="20"/>
                <w:szCs w:val="20"/>
              </w:rPr>
              <w:t>カウンセリングマインドを取り入れた生徒指導</w:t>
            </w:r>
            <w:r w:rsidR="009C4D41" w:rsidRPr="00CE61AD">
              <w:rPr>
                <w:rFonts w:ascii="ＭＳ 明朝" w:hAnsi="ＭＳ 明朝" w:hint="eastAsia"/>
                <w:sz w:val="20"/>
                <w:szCs w:val="20"/>
              </w:rPr>
              <w:t>や</w:t>
            </w:r>
            <w:r w:rsidR="00A06C65" w:rsidRPr="00CE61AD">
              <w:rPr>
                <w:rFonts w:ascii="ＭＳ 明朝" w:hAnsi="ＭＳ 明朝" w:hint="eastAsia"/>
                <w:sz w:val="20"/>
                <w:szCs w:val="20"/>
              </w:rPr>
              <w:t>生徒相談に</w:t>
            </w:r>
            <w:r w:rsidR="00C26D36" w:rsidRPr="00CE61AD">
              <w:rPr>
                <w:rFonts w:ascii="ＭＳ 明朝" w:hAnsi="ＭＳ 明朝" w:hint="eastAsia"/>
                <w:sz w:val="20"/>
                <w:szCs w:val="20"/>
              </w:rPr>
              <w:t>応え</w:t>
            </w:r>
            <w:r w:rsidR="003055EA" w:rsidRPr="00CE61AD">
              <w:rPr>
                <w:rFonts w:ascii="ＭＳ 明朝" w:hAnsi="ＭＳ 明朝" w:hint="eastAsia"/>
                <w:sz w:val="20"/>
                <w:szCs w:val="20"/>
              </w:rPr>
              <w:t>られ</w:t>
            </w:r>
            <w:r w:rsidR="00C26D36" w:rsidRPr="00CE61AD">
              <w:rPr>
                <w:rFonts w:ascii="ＭＳ 明朝" w:hAnsi="ＭＳ 明朝" w:hint="eastAsia"/>
                <w:sz w:val="20"/>
                <w:szCs w:val="20"/>
              </w:rPr>
              <w:t>る資質を養成する</w:t>
            </w:r>
            <w:r w:rsidR="000F2357" w:rsidRPr="00CE61AD">
              <w:rPr>
                <w:rFonts w:ascii="ＭＳ 明朝" w:hAnsi="ＭＳ 明朝" w:hint="eastAsia"/>
                <w:sz w:val="20"/>
                <w:szCs w:val="20"/>
              </w:rPr>
              <w:t>。</w:t>
            </w:r>
          </w:p>
          <w:p w:rsidR="00BF7DBB" w:rsidRPr="00CE61AD" w:rsidRDefault="00BF7DBB" w:rsidP="00C0277C">
            <w:pPr>
              <w:ind w:firstLineChars="300" w:firstLine="600"/>
              <w:rPr>
                <w:rFonts w:ascii="ＭＳ 明朝" w:hAnsi="ＭＳ 明朝"/>
                <w:sz w:val="20"/>
                <w:szCs w:val="20"/>
              </w:rPr>
            </w:pPr>
            <w:r w:rsidRPr="00CE61AD">
              <w:rPr>
                <w:rFonts w:ascii="ＭＳ 明朝" w:hAnsi="ＭＳ 明朝" w:hint="eastAsia"/>
                <w:sz w:val="20"/>
                <w:szCs w:val="20"/>
              </w:rPr>
              <w:t xml:space="preserve">　　※</w:t>
            </w:r>
            <w:r w:rsidR="008500C2" w:rsidRPr="00CE61AD">
              <w:rPr>
                <w:rFonts w:ascii="ＭＳ 明朝" w:hAnsi="ＭＳ 明朝" w:hint="eastAsia"/>
                <w:sz w:val="20"/>
                <w:szCs w:val="20"/>
              </w:rPr>
              <w:t xml:space="preserve"> </w:t>
            </w:r>
            <w:r w:rsidR="00274C24" w:rsidRPr="00CE61AD">
              <w:rPr>
                <w:rFonts w:ascii="ＭＳ 明朝" w:hAnsi="ＭＳ 明朝" w:hint="eastAsia"/>
                <w:sz w:val="20"/>
                <w:szCs w:val="20"/>
              </w:rPr>
              <w:t>「</w:t>
            </w:r>
            <w:r w:rsidR="009C4D41" w:rsidRPr="00CE61AD">
              <w:rPr>
                <w:rFonts w:ascii="ＭＳ 明朝" w:hAnsi="ＭＳ 明朝" w:hint="eastAsia"/>
                <w:sz w:val="20"/>
                <w:szCs w:val="20"/>
              </w:rPr>
              <w:t>牧野高校では、カウンセリングマインドを取り入れた生徒指導を行っている</w:t>
            </w:r>
            <w:r w:rsidR="00274C24" w:rsidRPr="00CE61AD">
              <w:rPr>
                <w:rFonts w:ascii="ＭＳ 明朝" w:hAnsi="ＭＳ 明朝" w:hint="eastAsia"/>
                <w:sz w:val="20"/>
                <w:szCs w:val="20"/>
              </w:rPr>
              <w:t>」</w:t>
            </w:r>
            <w:r w:rsidR="003A38F1" w:rsidRPr="00CE61AD">
              <w:rPr>
                <w:rFonts w:ascii="ＭＳ 明朝" w:hAnsi="ＭＳ 明朝" w:hint="eastAsia"/>
                <w:sz w:val="20"/>
                <w:szCs w:val="20"/>
              </w:rPr>
              <w:t>の</w:t>
            </w:r>
            <w:r w:rsidR="009C4D41" w:rsidRPr="00CE61AD">
              <w:rPr>
                <w:rFonts w:ascii="ＭＳ 明朝" w:hAnsi="ＭＳ 明朝" w:hint="eastAsia"/>
                <w:sz w:val="20"/>
                <w:szCs w:val="20"/>
              </w:rPr>
              <w:t>教員</w:t>
            </w:r>
            <w:r w:rsidR="00AD61DE" w:rsidRPr="00CE61AD">
              <w:rPr>
                <w:rFonts w:ascii="ＭＳ 明朝" w:hAnsi="ＭＳ 明朝" w:hint="eastAsia"/>
                <w:sz w:val="20"/>
                <w:szCs w:val="20"/>
              </w:rPr>
              <w:t>肯定</w:t>
            </w:r>
            <w:r w:rsidR="00BB1D40" w:rsidRPr="00CE61AD">
              <w:rPr>
                <w:rFonts w:ascii="ＭＳ 明朝" w:hAnsi="ＭＳ 明朝" w:hint="eastAsia"/>
                <w:sz w:val="20"/>
                <w:szCs w:val="20"/>
              </w:rPr>
              <w:t>率</w:t>
            </w:r>
            <w:r w:rsidR="009C4D41" w:rsidRPr="00CE61AD">
              <w:rPr>
                <w:rFonts w:ascii="ＭＳ 明朝" w:hAnsi="ＭＳ 明朝" w:hint="eastAsia"/>
                <w:sz w:val="20"/>
                <w:szCs w:val="20"/>
              </w:rPr>
              <w:t>80</w:t>
            </w:r>
            <w:r w:rsidR="000710F7" w:rsidRPr="00CE61AD">
              <w:rPr>
                <w:rFonts w:ascii="ＭＳ 明朝" w:hAnsi="ＭＳ 明朝" w:hint="eastAsia"/>
                <w:sz w:val="20"/>
                <w:szCs w:val="20"/>
              </w:rPr>
              <w:t>％を</w:t>
            </w:r>
            <w:r w:rsidR="00D95797" w:rsidRPr="00CE61AD">
              <w:rPr>
                <w:rFonts w:ascii="ＭＳ 明朝" w:hAnsi="ＭＳ 明朝" w:hint="eastAsia"/>
                <w:sz w:val="20"/>
                <w:szCs w:val="20"/>
              </w:rPr>
              <w:t>めざす（</w:t>
            </w:r>
            <w:r w:rsidR="00FC6A0E" w:rsidRPr="00CE61AD">
              <w:rPr>
                <w:rFonts w:ascii="ＭＳ 明朝" w:hAnsi="ＭＳ 明朝" w:hint="eastAsia"/>
                <w:sz w:val="20"/>
                <w:szCs w:val="20"/>
              </w:rPr>
              <w:t>Ｈ</w:t>
            </w:r>
            <w:r w:rsidR="00C4252B" w:rsidRPr="00CE61AD">
              <w:rPr>
                <w:rFonts w:ascii="ＭＳ 明朝" w:hAnsi="ＭＳ 明朝" w:hint="eastAsia"/>
                <w:sz w:val="20"/>
                <w:szCs w:val="20"/>
              </w:rPr>
              <w:t>30</w:t>
            </w:r>
            <w:r w:rsidR="005E6D18" w:rsidRPr="00CE61AD">
              <w:rPr>
                <w:rFonts w:ascii="ＭＳ 明朝" w:hAnsi="ＭＳ 明朝"/>
                <w:sz w:val="20"/>
                <w:szCs w:val="20"/>
              </w:rPr>
              <w:t xml:space="preserve"> </w:t>
            </w:r>
            <w:r w:rsidR="009C4D41" w:rsidRPr="00CE61AD">
              <w:rPr>
                <w:rFonts w:ascii="ＭＳ 明朝" w:hAnsi="ＭＳ 明朝" w:hint="eastAsia"/>
                <w:sz w:val="20"/>
                <w:szCs w:val="20"/>
              </w:rPr>
              <w:t>69</w:t>
            </w:r>
            <w:r w:rsidR="00D95797" w:rsidRPr="00CE61AD">
              <w:rPr>
                <w:rFonts w:ascii="ＭＳ 明朝" w:hAnsi="ＭＳ 明朝" w:hint="eastAsia"/>
                <w:sz w:val="20"/>
                <w:szCs w:val="20"/>
              </w:rPr>
              <w:t>％、</w:t>
            </w:r>
            <w:r w:rsidR="00FC6A0E" w:rsidRPr="00CE61AD">
              <w:rPr>
                <w:rFonts w:ascii="ＭＳ 明朝" w:hAnsi="ＭＳ 明朝" w:hint="eastAsia"/>
                <w:sz w:val="20"/>
                <w:szCs w:val="20"/>
              </w:rPr>
              <w:t xml:space="preserve">Ｒ１ </w:t>
            </w:r>
            <w:r w:rsidR="009C4D41" w:rsidRPr="00CE61AD">
              <w:rPr>
                <w:rFonts w:ascii="ＭＳ 明朝" w:hAnsi="ＭＳ 明朝" w:hint="eastAsia"/>
                <w:sz w:val="20"/>
                <w:szCs w:val="20"/>
              </w:rPr>
              <w:t>67</w:t>
            </w:r>
            <w:r w:rsidR="00454248" w:rsidRPr="00CE61AD">
              <w:rPr>
                <w:rFonts w:ascii="ＭＳ 明朝" w:hAnsi="ＭＳ 明朝" w:hint="eastAsia"/>
                <w:sz w:val="20"/>
                <w:szCs w:val="20"/>
              </w:rPr>
              <w:t>％</w:t>
            </w:r>
            <w:r w:rsidR="00287AD6" w:rsidRPr="00CE61AD">
              <w:rPr>
                <w:rFonts w:ascii="ＭＳ 明朝" w:hAnsi="ＭＳ 明朝" w:hint="eastAsia"/>
                <w:sz w:val="20"/>
                <w:szCs w:val="20"/>
              </w:rPr>
              <w:t>、</w:t>
            </w:r>
            <w:r w:rsidR="00FC6A0E" w:rsidRPr="00CE61AD">
              <w:rPr>
                <w:rFonts w:ascii="ＭＳ 明朝" w:hAnsi="ＭＳ 明朝" w:hint="eastAsia"/>
                <w:sz w:val="20"/>
                <w:szCs w:val="20"/>
              </w:rPr>
              <w:t>Ｒ２</w:t>
            </w:r>
            <w:r w:rsidR="005E6D18" w:rsidRPr="00CE61AD">
              <w:rPr>
                <w:rFonts w:ascii="ＭＳ 明朝" w:hAnsi="ＭＳ 明朝" w:hint="eastAsia"/>
                <w:sz w:val="20"/>
                <w:szCs w:val="20"/>
              </w:rPr>
              <w:t xml:space="preserve"> </w:t>
            </w:r>
            <w:r w:rsidR="009C4D41" w:rsidRPr="00CE61AD">
              <w:rPr>
                <w:rFonts w:ascii="ＭＳ 明朝" w:hAnsi="ＭＳ 明朝" w:hint="eastAsia"/>
                <w:sz w:val="20"/>
                <w:szCs w:val="20"/>
              </w:rPr>
              <w:t>72</w:t>
            </w:r>
            <w:r w:rsidR="00287AD6" w:rsidRPr="00CE61AD">
              <w:rPr>
                <w:rFonts w:ascii="ＭＳ 明朝" w:hAnsi="ＭＳ 明朝" w:hint="eastAsia"/>
                <w:sz w:val="20"/>
                <w:szCs w:val="20"/>
              </w:rPr>
              <w:t>％</w:t>
            </w:r>
            <w:r w:rsidR="00AD61DE" w:rsidRPr="00CE61AD">
              <w:rPr>
                <w:rFonts w:ascii="ＭＳ 明朝" w:hAnsi="ＭＳ 明朝" w:hint="eastAsia"/>
                <w:sz w:val="20"/>
                <w:szCs w:val="20"/>
              </w:rPr>
              <w:t>）</w:t>
            </w:r>
            <w:r w:rsidR="00274C24" w:rsidRPr="00CE61AD">
              <w:rPr>
                <w:rFonts w:ascii="ＭＳ 明朝" w:hAnsi="ＭＳ 明朝" w:hint="eastAsia"/>
                <w:sz w:val="20"/>
                <w:szCs w:val="20"/>
              </w:rPr>
              <w:t>。</w:t>
            </w:r>
          </w:p>
          <w:p w:rsidR="00274C24" w:rsidRPr="00CE61AD" w:rsidRDefault="00274C24" w:rsidP="00C0277C">
            <w:pPr>
              <w:ind w:firstLineChars="300" w:firstLine="600"/>
              <w:rPr>
                <w:rFonts w:ascii="ＭＳ 明朝" w:hAnsi="ＭＳ 明朝"/>
                <w:sz w:val="20"/>
                <w:szCs w:val="20"/>
              </w:rPr>
            </w:pPr>
            <w:r w:rsidRPr="00CE61AD">
              <w:rPr>
                <w:rFonts w:ascii="ＭＳ 明朝" w:hAnsi="ＭＳ 明朝" w:hint="eastAsia"/>
                <w:sz w:val="20"/>
                <w:szCs w:val="20"/>
              </w:rPr>
              <w:t xml:space="preserve">　　※</w:t>
            </w:r>
            <w:r w:rsidR="008500C2" w:rsidRPr="00CE61AD">
              <w:rPr>
                <w:rFonts w:ascii="ＭＳ 明朝" w:hAnsi="ＭＳ 明朝" w:hint="eastAsia"/>
                <w:sz w:val="20"/>
                <w:szCs w:val="20"/>
              </w:rPr>
              <w:t xml:space="preserve"> </w:t>
            </w:r>
            <w:r w:rsidR="00A06C65" w:rsidRPr="00CE61AD">
              <w:rPr>
                <w:rFonts w:ascii="ＭＳ 明朝" w:hAnsi="ＭＳ 明朝" w:hint="eastAsia"/>
                <w:sz w:val="20"/>
                <w:szCs w:val="20"/>
              </w:rPr>
              <w:t>「牧野高校には悩みを相談できる場(人や部屋)がある」への生徒の肯定的回答</w:t>
            </w:r>
            <w:r w:rsidR="003055EA" w:rsidRPr="00CE61AD">
              <w:rPr>
                <w:rFonts w:ascii="ＭＳ 明朝" w:hAnsi="ＭＳ 明朝" w:hint="eastAsia"/>
                <w:sz w:val="20"/>
                <w:szCs w:val="20"/>
              </w:rPr>
              <w:t>80</w:t>
            </w:r>
            <w:r w:rsidR="00A06C65" w:rsidRPr="00CE61AD">
              <w:rPr>
                <w:rFonts w:ascii="ＭＳ 明朝" w:hAnsi="ＭＳ 明朝" w:hint="eastAsia"/>
                <w:sz w:val="20"/>
                <w:szCs w:val="20"/>
              </w:rPr>
              <w:t>％以上をめざす（</w:t>
            </w:r>
            <w:r w:rsidR="00FC6A0E" w:rsidRPr="00CE61AD">
              <w:rPr>
                <w:rFonts w:ascii="ＭＳ 明朝" w:hAnsi="ＭＳ 明朝" w:hint="eastAsia"/>
                <w:sz w:val="20"/>
                <w:szCs w:val="20"/>
              </w:rPr>
              <w:t>Ｈ</w:t>
            </w:r>
            <w:r w:rsidR="003055EA" w:rsidRPr="00CE61AD">
              <w:rPr>
                <w:rFonts w:ascii="ＭＳ 明朝" w:hAnsi="ＭＳ 明朝" w:hint="eastAsia"/>
                <w:sz w:val="20"/>
                <w:szCs w:val="20"/>
              </w:rPr>
              <w:t>30</w:t>
            </w:r>
            <w:r w:rsidR="00A06C65" w:rsidRPr="00CE61AD">
              <w:rPr>
                <w:rFonts w:ascii="ＭＳ 明朝" w:hAnsi="ＭＳ 明朝" w:hint="eastAsia"/>
                <w:sz w:val="20"/>
                <w:szCs w:val="20"/>
              </w:rPr>
              <w:t>年度</w:t>
            </w:r>
            <w:r w:rsidR="003055EA" w:rsidRPr="00CE61AD">
              <w:rPr>
                <w:rFonts w:ascii="ＭＳ 明朝" w:hAnsi="ＭＳ 明朝" w:hint="eastAsia"/>
                <w:sz w:val="20"/>
                <w:szCs w:val="20"/>
              </w:rPr>
              <w:t>80</w:t>
            </w:r>
            <w:r w:rsidR="00A06C65" w:rsidRPr="00CE61AD">
              <w:rPr>
                <w:rFonts w:ascii="ＭＳ 明朝" w:hAnsi="ＭＳ 明朝" w:hint="eastAsia"/>
                <w:sz w:val="20"/>
                <w:szCs w:val="20"/>
              </w:rPr>
              <w:t>％</w:t>
            </w:r>
            <w:r w:rsidR="003055EA" w:rsidRPr="00CE61AD">
              <w:rPr>
                <w:rFonts w:ascii="ＭＳ 明朝" w:hAnsi="ＭＳ 明朝" w:hint="eastAsia"/>
                <w:sz w:val="20"/>
                <w:szCs w:val="20"/>
              </w:rPr>
              <w:t>、</w:t>
            </w:r>
            <w:r w:rsidR="00FC6A0E" w:rsidRPr="00CE61AD">
              <w:rPr>
                <w:rFonts w:ascii="ＭＳ 明朝" w:hAnsi="ＭＳ 明朝" w:hint="eastAsia"/>
                <w:sz w:val="20"/>
                <w:szCs w:val="20"/>
              </w:rPr>
              <w:t>Ｒ１</w:t>
            </w:r>
            <w:r w:rsidR="0049074E" w:rsidRPr="00CE61AD">
              <w:rPr>
                <w:rFonts w:ascii="ＭＳ 明朝" w:hAnsi="ＭＳ 明朝" w:hint="eastAsia"/>
                <w:sz w:val="20"/>
                <w:szCs w:val="20"/>
              </w:rPr>
              <w:t>年度</w:t>
            </w:r>
            <w:r w:rsidR="003055EA" w:rsidRPr="00CE61AD">
              <w:rPr>
                <w:rFonts w:ascii="ＭＳ 明朝" w:hAnsi="ＭＳ 明朝" w:hint="eastAsia"/>
                <w:sz w:val="20"/>
                <w:szCs w:val="20"/>
              </w:rPr>
              <w:t>76</w:t>
            </w:r>
            <w:r w:rsidR="00AE313E" w:rsidRPr="00CE61AD">
              <w:rPr>
                <w:rFonts w:ascii="ＭＳ 明朝" w:hAnsi="ＭＳ 明朝" w:hint="eastAsia"/>
                <w:sz w:val="20"/>
                <w:szCs w:val="20"/>
              </w:rPr>
              <w:t>％</w:t>
            </w:r>
            <w:r w:rsidR="00287AD6" w:rsidRPr="00CE61AD">
              <w:rPr>
                <w:rFonts w:ascii="ＭＳ 明朝" w:hAnsi="ＭＳ 明朝" w:hint="eastAsia"/>
                <w:sz w:val="20"/>
                <w:szCs w:val="20"/>
              </w:rPr>
              <w:t>、</w:t>
            </w:r>
            <w:r w:rsidR="00FC6A0E" w:rsidRPr="00CE61AD">
              <w:rPr>
                <w:rFonts w:ascii="ＭＳ 明朝" w:hAnsi="ＭＳ 明朝" w:hint="eastAsia"/>
                <w:sz w:val="20"/>
                <w:szCs w:val="20"/>
              </w:rPr>
              <w:t>Ｒ２</w:t>
            </w:r>
            <w:r w:rsidR="00287AD6" w:rsidRPr="00CE61AD">
              <w:rPr>
                <w:rFonts w:ascii="ＭＳ 明朝" w:hAnsi="ＭＳ 明朝" w:hint="eastAsia"/>
                <w:sz w:val="20"/>
                <w:szCs w:val="20"/>
              </w:rPr>
              <w:t>年度7</w:t>
            </w:r>
            <w:r w:rsidR="003055EA" w:rsidRPr="00CE61AD">
              <w:rPr>
                <w:rFonts w:ascii="ＭＳ 明朝" w:hAnsi="ＭＳ 明朝" w:hint="eastAsia"/>
                <w:sz w:val="20"/>
                <w:szCs w:val="20"/>
              </w:rPr>
              <w:t>8</w:t>
            </w:r>
            <w:r w:rsidR="00287AD6" w:rsidRPr="00CE61AD">
              <w:rPr>
                <w:rFonts w:ascii="ＭＳ 明朝" w:hAnsi="ＭＳ 明朝" w:hint="eastAsia"/>
                <w:sz w:val="20"/>
                <w:szCs w:val="20"/>
              </w:rPr>
              <w:t>％</w:t>
            </w:r>
            <w:r w:rsidRPr="00CE61AD">
              <w:rPr>
                <w:rFonts w:ascii="ＭＳ 明朝" w:hAnsi="ＭＳ 明朝" w:hint="eastAsia"/>
                <w:sz w:val="20"/>
                <w:szCs w:val="20"/>
              </w:rPr>
              <w:t>）</w:t>
            </w:r>
            <w:r w:rsidR="00BD6B9A" w:rsidRPr="00CE61AD">
              <w:rPr>
                <w:rFonts w:ascii="ＭＳ 明朝" w:hAnsi="ＭＳ 明朝" w:hint="eastAsia"/>
                <w:sz w:val="20"/>
                <w:szCs w:val="20"/>
              </w:rPr>
              <w:t>。</w:t>
            </w:r>
          </w:p>
          <w:p w:rsidR="005A3B78" w:rsidRPr="00CE61AD" w:rsidRDefault="005A3B78" w:rsidP="005A3B78">
            <w:pPr>
              <w:rPr>
                <w:rFonts w:ascii="ＭＳ 明朝" w:hAnsi="ＭＳ 明朝"/>
                <w:sz w:val="20"/>
                <w:szCs w:val="20"/>
              </w:rPr>
            </w:pPr>
            <w:r w:rsidRPr="00CE61AD">
              <w:rPr>
                <w:rFonts w:ascii="ＭＳ 明朝" w:hAnsi="ＭＳ 明朝" w:hint="eastAsia"/>
                <w:sz w:val="20"/>
                <w:szCs w:val="20"/>
              </w:rPr>
              <w:t xml:space="preserve">　（２）</w:t>
            </w:r>
            <w:r w:rsidR="00C26D36" w:rsidRPr="00CE61AD">
              <w:rPr>
                <w:rFonts w:ascii="ＭＳ 明朝" w:hAnsi="ＭＳ 明朝" w:hint="eastAsia"/>
                <w:sz w:val="20"/>
                <w:szCs w:val="20"/>
              </w:rPr>
              <w:t>「働き方改革」の推進による</w:t>
            </w:r>
            <w:r w:rsidR="00F95D13" w:rsidRPr="00CE61AD">
              <w:rPr>
                <w:rFonts w:ascii="ＭＳ 明朝" w:hAnsi="ＭＳ 明朝" w:hint="eastAsia"/>
                <w:sz w:val="20"/>
                <w:szCs w:val="20"/>
              </w:rPr>
              <w:t>教職員の長時間勤務の縮減</w:t>
            </w:r>
          </w:p>
          <w:p w:rsidR="009B365C" w:rsidRPr="00CE61AD" w:rsidRDefault="00F95D13" w:rsidP="000F2357">
            <w:pPr>
              <w:ind w:firstLineChars="100" w:firstLine="200"/>
              <w:rPr>
                <w:rFonts w:ascii="ＭＳ 明朝" w:hAnsi="ＭＳ 明朝"/>
                <w:sz w:val="20"/>
                <w:szCs w:val="20"/>
              </w:rPr>
            </w:pPr>
            <w:r w:rsidRPr="00CE61AD">
              <w:rPr>
                <w:rFonts w:ascii="ＭＳ 明朝" w:hAnsi="ＭＳ 明朝" w:hint="eastAsia"/>
                <w:sz w:val="20"/>
                <w:szCs w:val="20"/>
              </w:rPr>
              <w:t xml:space="preserve">　　ア　「働き方改革」や健康管理の観点から、</w:t>
            </w:r>
            <w:r w:rsidR="002738D6" w:rsidRPr="00CE61AD">
              <w:rPr>
                <w:rFonts w:ascii="ＭＳ 明朝" w:hAnsi="ＭＳ 明朝" w:hint="eastAsia"/>
                <w:sz w:val="20"/>
                <w:szCs w:val="20"/>
              </w:rPr>
              <w:t>校内行事</w:t>
            </w:r>
            <w:r w:rsidR="00861137" w:rsidRPr="00CE61AD">
              <w:rPr>
                <w:rFonts w:ascii="ＭＳ 明朝" w:hAnsi="ＭＳ 明朝" w:hint="eastAsia"/>
                <w:sz w:val="20"/>
                <w:szCs w:val="20"/>
              </w:rPr>
              <w:t>や分掌業務</w:t>
            </w:r>
            <w:r w:rsidR="000F2357" w:rsidRPr="00CE61AD">
              <w:rPr>
                <w:rFonts w:ascii="ＭＳ 明朝" w:hAnsi="ＭＳ 明朝" w:hint="eastAsia"/>
                <w:sz w:val="20"/>
                <w:szCs w:val="20"/>
              </w:rPr>
              <w:t>、会議時間、部活指導時間等</w:t>
            </w:r>
            <w:r w:rsidR="002738D6" w:rsidRPr="00CE61AD">
              <w:rPr>
                <w:rFonts w:ascii="ＭＳ 明朝" w:hAnsi="ＭＳ 明朝" w:hint="eastAsia"/>
                <w:sz w:val="20"/>
                <w:szCs w:val="20"/>
              </w:rPr>
              <w:t>の見直し</w:t>
            </w:r>
            <w:r w:rsidR="00287AD6" w:rsidRPr="00CE61AD">
              <w:rPr>
                <w:rFonts w:ascii="ＭＳ 明朝" w:hAnsi="ＭＳ 明朝" w:hint="eastAsia"/>
                <w:sz w:val="20"/>
                <w:szCs w:val="20"/>
              </w:rPr>
              <w:t>を行い</w:t>
            </w:r>
            <w:r w:rsidR="003835D7" w:rsidRPr="00CE61AD">
              <w:rPr>
                <w:rFonts w:ascii="ＭＳ 明朝" w:hAnsi="ＭＳ 明朝" w:hint="eastAsia"/>
                <w:sz w:val="20"/>
                <w:szCs w:val="20"/>
              </w:rPr>
              <w:t>、</w:t>
            </w:r>
            <w:r w:rsidR="002738D6" w:rsidRPr="00CE61AD">
              <w:rPr>
                <w:rFonts w:ascii="ＭＳ 明朝" w:hAnsi="ＭＳ 明朝" w:hint="eastAsia"/>
                <w:sz w:val="20"/>
                <w:szCs w:val="20"/>
              </w:rPr>
              <w:t>教職員の長時間勤務を縮減す</w:t>
            </w:r>
            <w:r w:rsidRPr="00CE61AD">
              <w:rPr>
                <w:rFonts w:ascii="ＭＳ 明朝" w:hAnsi="ＭＳ 明朝" w:hint="eastAsia"/>
                <w:sz w:val="20"/>
                <w:szCs w:val="20"/>
              </w:rPr>
              <w:t>る。</w:t>
            </w:r>
          </w:p>
        </w:tc>
      </w:tr>
    </w:tbl>
    <w:p w:rsidR="004245A1" w:rsidRDefault="004245A1" w:rsidP="00C0277C">
      <w:pPr>
        <w:spacing w:line="300" w:lineRule="exact"/>
        <w:ind w:leftChars="-342" w:left="-718" w:firstLineChars="250" w:firstLine="525"/>
        <w:rPr>
          <w:rFonts w:ascii="ＭＳ ゴシック" w:eastAsia="ＭＳ ゴシック" w:hAnsi="ＭＳ ゴシック"/>
          <w:szCs w:val="21"/>
        </w:rPr>
      </w:pPr>
    </w:p>
    <w:p w:rsidR="00706367" w:rsidRDefault="00706367" w:rsidP="00C0277C">
      <w:pPr>
        <w:spacing w:line="300" w:lineRule="exact"/>
        <w:ind w:leftChars="-342" w:left="-718" w:firstLineChars="250" w:firstLine="525"/>
        <w:rPr>
          <w:rFonts w:ascii="ＭＳ ゴシック" w:eastAsia="ＭＳ ゴシック" w:hAnsi="ＭＳ ゴシック"/>
          <w:szCs w:val="21"/>
        </w:rPr>
      </w:pPr>
    </w:p>
    <w:p w:rsidR="00706367" w:rsidRDefault="00706367" w:rsidP="00C0277C">
      <w:pPr>
        <w:spacing w:line="300" w:lineRule="exact"/>
        <w:ind w:leftChars="-342" w:left="-718" w:firstLineChars="250" w:firstLine="525"/>
        <w:rPr>
          <w:rFonts w:ascii="ＭＳ ゴシック" w:eastAsia="ＭＳ ゴシック" w:hAnsi="ＭＳ ゴシック"/>
          <w:szCs w:val="21"/>
        </w:rPr>
      </w:pPr>
    </w:p>
    <w:p w:rsidR="00706367" w:rsidRDefault="00706367" w:rsidP="00C0277C">
      <w:pPr>
        <w:spacing w:line="300" w:lineRule="exact"/>
        <w:ind w:leftChars="-342" w:left="-718" w:firstLineChars="250" w:firstLine="525"/>
        <w:rPr>
          <w:rFonts w:ascii="ＭＳ ゴシック" w:eastAsia="ＭＳ ゴシック" w:hAnsi="ＭＳ ゴシック"/>
          <w:szCs w:val="21"/>
        </w:rPr>
      </w:pPr>
    </w:p>
    <w:p w:rsidR="00706367" w:rsidRPr="00CE61AD" w:rsidRDefault="00706367" w:rsidP="00C0277C">
      <w:pPr>
        <w:spacing w:line="300" w:lineRule="exact"/>
        <w:ind w:leftChars="-342" w:left="-718" w:firstLineChars="250" w:firstLine="525"/>
        <w:rPr>
          <w:rFonts w:ascii="ＭＳ ゴシック" w:eastAsia="ＭＳ ゴシック" w:hAnsi="ＭＳ ゴシック"/>
          <w:szCs w:val="21"/>
        </w:rPr>
      </w:pPr>
    </w:p>
    <w:p w:rsidR="00267D3C" w:rsidRPr="00CE61AD" w:rsidRDefault="009B365C" w:rsidP="00C0277C">
      <w:pPr>
        <w:spacing w:line="300" w:lineRule="exact"/>
        <w:ind w:leftChars="-342" w:left="-718" w:firstLineChars="250" w:firstLine="525"/>
        <w:rPr>
          <w:rFonts w:ascii="ＭＳ ゴシック" w:eastAsia="ＭＳ ゴシック" w:hAnsi="ＭＳ ゴシック"/>
          <w:szCs w:val="21"/>
        </w:rPr>
      </w:pPr>
      <w:r w:rsidRPr="00CE61AD">
        <w:rPr>
          <w:rFonts w:ascii="ＭＳ ゴシック" w:eastAsia="ＭＳ ゴシック" w:hAnsi="ＭＳ ゴシック" w:hint="eastAsia"/>
          <w:szCs w:val="21"/>
        </w:rPr>
        <w:t>【</w:t>
      </w:r>
      <w:r w:rsidR="0037367C" w:rsidRPr="00CE61AD">
        <w:rPr>
          <w:rFonts w:ascii="ＭＳ ゴシック" w:eastAsia="ＭＳ ゴシック" w:hAnsi="ＭＳ ゴシック" w:hint="eastAsia"/>
          <w:szCs w:val="21"/>
        </w:rPr>
        <w:t>学校教育自己診断</w:t>
      </w:r>
      <w:r w:rsidR="009E04EB" w:rsidRPr="00CE61AD">
        <w:rPr>
          <w:rFonts w:ascii="ＭＳ ゴシック" w:eastAsia="ＭＳ ゴシック" w:hAnsi="ＭＳ ゴシック" w:hint="eastAsia"/>
          <w:szCs w:val="21"/>
        </w:rPr>
        <w:t>の</w:t>
      </w:r>
      <w:r w:rsidR="0037367C" w:rsidRPr="00CE61AD">
        <w:rPr>
          <w:rFonts w:ascii="ＭＳ ゴシック" w:eastAsia="ＭＳ ゴシック" w:hAnsi="ＭＳ ゴシック" w:hint="eastAsia"/>
          <w:szCs w:val="21"/>
        </w:rPr>
        <w:t>結果と分析・学校</w:t>
      </w:r>
      <w:r w:rsidR="006841D7" w:rsidRPr="00CE61AD">
        <w:rPr>
          <w:rFonts w:ascii="ＭＳ ゴシック" w:eastAsia="ＭＳ ゴシック" w:hAnsi="ＭＳ ゴシック" w:hint="eastAsia"/>
          <w:szCs w:val="21"/>
        </w:rPr>
        <w:t>運営</w:t>
      </w:r>
      <w:r w:rsidR="0037367C" w:rsidRPr="00CE61AD">
        <w:rPr>
          <w:rFonts w:ascii="ＭＳ ゴシック" w:eastAsia="ＭＳ ゴシック" w:hAnsi="ＭＳ ゴシック" w:hint="eastAsia"/>
          <w:szCs w:val="21"/>
        </w:rPr>
        <w:t>協議会</w:t>
      </w:r>
      <w:r w:rsidR="00830B24" w:rsidRPr="00CE61AD">
        <w:rPr>
          <w:rFonts w:ascii="ＭＳ ゴシック" w:eastAsia="ＭＳ ゴシック" w:hAnsi="ＭＳ ゴシック" w:hint="eastAsia"/>
          <w:szCs w:val="21"/>
        </w:rPr>
        <w:t>からの意見</w:t>
      </w:r>
      <w:r w:rsidRPr="00CE61A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7701"/>
      </w:tblGrid>
      <w:tr w:rsidR="002D5D54" w:rsidRPr="00EE39AE" w:rsidTr="002D5D54">
        <w:trPr>
          <w:trHeight w:val="366"/>
          <w:jc w:val="center"/>
        </w:trPr>
        <w:tc>
          <w:tcPr>
            <w:tcW w:w="7306" w:type="dxa"/>
            <w:shd w:val="clear" w:color="auto" w:fill="auto"/>
          </w:tcPr>
          <w:p w:rsidR="002D5D54" w:rsidRPr="00EE39AE" w:rsidRDefault="002D5D54" w:rsidP="00BB125E">
            <w:r w:rsidRPr="00EE39AE">
              <w:rPr>
                <w:rFonts w:hint="eastAsia"/>
              </w:rPr>
              <w:t>学校教育自己診断の結果と分析［</w:t>
            </w:r>
            <w:r w:rsidR="00BB125E" w:rsidRPr="00EE39AE">
              <w:rPr>
                <w:rFonts w:hint="eastAsia"/>
              </w:rPr>
              <w:t>令和３年</w:t>
            </w:r>
            <w:r w:rsidR="00BB125E" w:rsidRPr="00EE39AE">
              <w:rPr>
                <w:rFonts w:hint="eastAsia"/>
              </w:rPr>
              <w:t>12</w:t>
            </w:r>
            <w:r w:rsidR="00BB125E" w:rsidRPr="00EE39AE">
              <w:rPr>
                <w:rFonts w:hint="eastAsia"/>
              </w:rPr>
              <w:t>月</w:t>
            </w:r>
            <w:r w:rsidR="00BB125E" w:rsidRPr="00EE39AE">
              <w:rPr>
                <w:rFonts w:hint="eastAsia"/>
              </w:rPr>
              <w:t xml:space="preserve"> </w:t>
            </w:r>
            <w:r w:rsidRPr="00EE39AE">
              <w:rPr>
                <w:rFonts w:hint="eastAsia"/>
              </w:rPr>
              <w:t>実施分］</w:t>
            </w:r>
          </w:p>
        </w:tc>
        <w:tc>
          <w:tcPr>
            <w:tcW w:w="7701" w:type="dxa"/>
            <w:shd w:val="clear" w:color="auto" w:fill="auto"/>
            <w:vAlign w:val="center"/>
          </w:tcPr>
          <w:p w:rsidR="002D5D54" w:rsidRPr="00EE39AE" w:rsidRDefault="002D5D54" w:rsidP="002D5D54">
            <w:pPr>
              <w:spacing w:line="300" w:lineRule="exact"/>
              <w:jc w:val="center"/>
              <w:rPr>
                <w:rFonts w:ascii="ＭＳ 明朝" w:hAnsi="ＭＳ 明朝"/>
                <w:sz w:val="20"/>
                <w:szCs w:val="20"/>
              </w:rPr>
            </w:pPr>
            <w:r w:rsidRPr="00EE39AE">
              <w:rPr>
                <w:rFonts w:ascii="ＭＳ 明朝" w:hAnsi="ＭＳ 明朝" w:hint="eastAsia"/>
                <w:sz w:val="20"/>
                <w:szCs w:val="20"/>
              </w:rPr>
              <w:t>学校運営協議会からの意見</w:t>
            </w:r>
          </w:p>
        </w:tc>
      </w:tr>
      <w:tr w:rsidR="00706367" w:rsidRPr="00EE39AE" w:rsidTr="00706367">
        <w:trPr>
          <w:trHeight w:val="20663"/>
          <w:jc w:val="center"/>
        </w:trPr>
        <w:tc>
          <w:tcPr>
            <w:tcW w:w="7306" w:type="dxa"/>
            <w:shd w:val="clear" w:color="auto" w:fill="auto"/>
          </w:tcPr>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lastRenderedPageBreak/>
              <w:t>【学習指導】</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・「牧野高校の授業はわかりやすい」への生徒の肯定的回答は、最近</w:t>
            </w:r>
            <w:r w:rsidR="00BB125E" w:rsidRPr="00EE39AE">
              <w:rPr>
                <w:rFonts w:ascii="ＭＳ 明朝" w:hAnsi="ＭＳ 明朝" w:hint="eastAsia"/>
                <w:sz w:val="20"/>
                <w:szCs w:val="20"/>
              </w:rPr>
              <w:t>５</w:t>
            </w:r>
            <w:r w:rsidRPr="00EE39AE">
              <w:rPr>
                <w:rFonts w:ascii="ＭＳ 明朝" w:hAnsi="ＭＳ 明朝" w:hint="eastAsia"/>
                <w:sz w:val="20"/>
                <w:szCs w:val="20"/>
              </w:rPr>
              <w:t>年間で69％⇒76％⇒77％⇒78％</w:t>
            </w:r>
            <w:r w:rsidR="00BB125E" w:rsidRPr="00EE39AE">
              <w:rPr>
                <w:rFonts w:ascii="ＭＳ 明朝" w:hAnsi="ＭＳ 明朝" w:hint="eastAsia"/>
                <w:sz w:val="20"/>
                <w:szCs w:val="20"/>
              </w:rPr>
              <w:t>⇒84％</w:t>
            </w:r>
            <w:r w:rsidRPr="00EE39AE">
              <w:rPr>
                <w:rFonts w:ascii="ＭＳ 明朝" w:hAnsi="ＭＳ 明朝" w:hint="eastAsia"/>
                <w:sz w:val="20"/>
                <w:szCs w:val="20"/>
              </w:rPr>
              <w:t>となり、前年度より</w:t>
            </w:r>
            <w:r w:rsidR="00BB125E" w:rsidRPr="00EE39AE">
              <w:rPr>
                <w:rFonts w:ascii="ＭＳ 明朝" w:hAnsi="ＭＳ 明朝" w:hint="eastAsia"/>
                <w:sz w:val="20"/>
                <w:szCs w:val="20"/>
              </w:rPr>
              <w:t>６</w:t>
            </w:r>
            <w:r w:rsidRPr="00EE39AE">
              <w:rPr>
                <w:rFonts w:ascii="ＭＳ 明朝" w:hAnsi="ＭＳ 明朝" w:hint="eastAsia"/>
                <w:sz w:val="20"/>
                <w:szCs w:val="20"/>
              </w:rPr>
              <w:t>ポイント改善して</w:t>
            </w:r>
            <w:r w:rsidR="00BB125E" w:rsidRPr="00EE39AE">
              <w:rPr>
                <w:rFonts w:ascii="ＭＳ 明朝" w:hAnsi="ＭＳ 明朝" w:hint="eastAsia"/>
                <w:sz w:val="20"/>
                <w:szCs w:val="20"/>
              </w:rPr>
              <w:t>５</w:t>
            </w:r>
            <w:r w:rsidRPr="00EE39AE">
              <w:rPr>
                <w:rFonts w:ascii="ＭＳ 明朝" w:hAnsi="ＭＳ 明朝" w:hint="eastAsia"/>
                <w:sz w:val="20"/>
                <w:szCs w:val="20"/>
              </w:rPr>
              <w:t>年間では</w:t>
            </w:r>
            <w:r w:rsidR="00BB125E" w:rsidRPr="00EE39AE">
              <w:rPr>
                <w:rFonts w:ascii="ＭＳ 明朝" w:hAnsi="ＭＳ 明朝" w:hint="eastAsia"/>
                <w:sz w:val="20"/>
                <w:szCs w:val="20"/>
              </w:rPr>
              <w:t>15</w:t>
            </w:r>
            <w:r w:rsidRPr="00EE39AE">
              <w:rPr>
                <w:rFonts w:ascii="ＭＳ 明朝" w:hAnsi="ＭＳ 明朝" w:hint="eastAsia"/>
                <w:sz w:val="20"/>
                <w:szCs w:val="20"/>
              </w:rPr>
              <w:t>ポイント改善した。このうち「よくあてはまる」の回答は、最近</w:t>
            </w:r>
            <w:r w:rsidR="00BB125E" w:rsidRPr="00EE39AE">
              <w:rPr>
                <w:rFonts w:ascii="ＭＳ 明朝" w:hAnsi="ＭＳ 明朝" w:hint="eastAsia"/>
                <w:sz w:val="20"/>
                <w:szCs w:val="20"/>
              </w:rPr>
              <w:t>５</w:t>
            </w:r>
            <w:r w:rsidRPr="00EE39AE">
              <w:rPr>
                <w:rFonts w:ascii="ＭＳ 明朝" w:hAnsi="ＭＳ 明朝" w:hint="eastAsia"/>
                <w:sz w:val="20"/>
                <w:szCs w:val="20"/>
              </w:rPr>
              <w:t>年間で９％⇒15％⇒16％⇒19％</w:t>
            </w:r>
            <w:r w:rsidR="00BB125E" w:rsidRPr="00EE39AE">
              <w:rPr>
                <w:rFonts w:ascii="ＭＳ 明朝" w:hAnsi="ＭＳ 明朝" w:hint="eastAsia"/>
                <w:sz w:val="20"/>
                <w:szCs w:val="20"/>
              </w:rPr>
              <w:t>⇒24％</w:t>
            </w:r>
            <w:r w:rsidRPr="00EE39AE">
              <w:rPr>
                <w:rFonts w:ascii="ＭＳ 明朝" w:hAnsi="ＭＳ 明朝" w:hint="eastAsia"/>
                <w:sz w:val="20"/>
                <w:szCs w:val="20"/>
              </w:rPr>
              <w:t>となり、前年度より</w:t>
            </w:r>
            <w:r w:rsidR="00BB125E" w:rsidRPr="00EE39AE">
              <w:rPr>
                <w:rFonts w:ascii="ＭＳ 明朝" w:hAnsi="ＭＳ 明朝" w:hint="eastAsia"/>
                <w:sz w:val="20"/>
                <w:szCs w:val="20"/>
              </w:rPr>
              <w:t>５</w:t>
            </w:r>
            <w:r w:rsidRPr="00EE39AE">
              <w:rPr>
                <w:rFonts w:ascii="ＭＳ 明朝" w:hAnsi="ＭＳ 明朝" w:hint="eastAsia"/>
                <w:sz w:val="20"/>
                <w:szCs w:val="20"/>
              </w:rPr>
              <w:t>ポイント改善、</w:t>
            </w:r>
            <w:r w:rsidR="00BB125E" w:rsidRPr="00EE39AE">
              <w:rPr>
                <w:rFonts w:ascii="ＭＳ 明朝" w:hAnsi="ＭＳ 明朝" w:hint="eastAsia"/>
                <w:sz w:val="20"/>
                <w:szCs w:val="20"/>
              </w:rPr>
              <w:t>５</w:t>
            </w:r>
            <w:r w:rsidRPr="00EE39AE">
              <w:rPr>
                <w:rFonts w:ascii="ＭＳ 明朝" w:hAnsi="ＭＳ 明朝" w:hint="eastAsia"/>
                <w:sz w:val="20"/>
                <w:szCs w:val="20"/>
              </w:rPr>
              <w:t>年間で</w:t>
            </w:r>
            <w:r w:rsidR="00BB125E" w:rsidRPr="00EE39AE">
              <w:rPr>
                <w:rFonts w:ascii="ＭＳ 明朝" w:hAnsi="ＭＳ 明朝" w:hint="eastAsia"/>
                <w:sz w:val="20"/>
                <w:szCs w:val="20"/>
              </w:rPr>
              <w:t>15</w:t>
            </w:r>
            <w:r w:rsidR="00EC00AF" w:rsidRPr="00EE39AE">
              <w:rPr>
                <w:rFonts w:ascii="ＭＳ 明朝" w:hAnsi="ＭＳ 明朝" w:hint="eastAsia"/>
                <w:sz w:val="20"/>
                <w:szCs w:val="20"/>
              </w:rPr>
              <w:t>ポイント改善した。</w:t>
            </w:r>
            <w:r w:rsidR="00BB125E" w:rsidRPr="00EE39AE">
              <w:rPr>
                <w:rFonts w:ascii="ＭＳ 明朝" w:hAnsi="ＭＳ 明朝" w:hint="eastAsia"/>
                <w:sz w:val="20"/>
                <w:szCs w:val="20"/>
              </w:rPr>
              <w:t>４</w:t>
            </w:r>
            <w:r w:rsidRPr="00EE39AE">
              <w:rPr>
                <w:rFonts w:ascii="ＭＳ 明朝" w:hAnsi="ＭＳ 明朝" w:hint="eastAsia"/>
                <w:sz w:val="20"/>
                <w:szCs w:val="20"/>
              </w:rPr>
              <w:t>年前に普通教室と理科教室の全32教室に電子黒板機能付超短焦点プロジェクターが設置され、</w:t>
            </w:r>
            <w:r w:rsidR="00BB125E" w:rsidRPr="00EE39AE">
              <w:rPr>
                <w:rFonts w:ascii="ＭＳ 明朝" w:hAnsi="ＭＳ 明朝" w:hint="eastAsia"/>
                <w:sz w:val="20"/>
                <w:szCs w:val="20"/>
              </w:rPr>
              <w:t>一</w:t>
            </w:r>
            <w:r w:rsidRPr="00EE39AE">
              <w:rPr>
                <w:rFonts w:ascii="ＭＳ 明朝" w:hAnsi="ＭＳ 明朝" w:hint="eastAsia"/>
                <w:sz w:val="20"/>
                <w:szCs w:val="20"/>
              </w:rPr>
              <w:t>昨年度に展開教室等３教室にも追加設置</w:t>
            </w:r>
            <w:r w:rsidR="00EC00AF" w:rsidRPr="00EE39AE">
              <w:rPr>
                <w:rFonts w:ascii="ＭＳ 明朝" w:hAnsi="ＭＳ 明朝" w:hint="eastAsia"/>
                <w:sz w:val="20"/>
                <w:szCs w:val="20"/>
              </w:rPr>
              <w:t>できて</w:t>
            </w:r>
            <w:r w:rsidRPr="00EE39AE">
              <w:rPr>
                <w:rFonts w:ascii="ＭＳ 明朝" w:hAnsi="ＭＳ 明朝" w:hint="eastAsia"/>
                <w:sz w:val="20"/>
                <w:szCs w:val="20"/>
              </w:rPr>
              <w:t>ＩＣＴ活用環境が整い、</w:t>
            </w:r>
            <w:r w:rsidR="00BB125E" w:rsidRPr="00EE39AE">
              <w:rPr>
                <w:rFonts w:ascii="ＭＳ 明朝" w:hAnsi="ＭＳ 明朝" w:hint="eastAsia"/>
                <w:sz w:val="20"/>
                <w:szCs w:val="20"/>
              </w:rPr>
              <w:t>本年８月に生徒１人１台端末も配布され、</w:t>
            </w:r>
            <w:r w:rsidRPr="00EE39AE">
              <w:rPr>
                <w:rFonts w:ascii="ＭＳ 明朝" w:hAnsi="ＭＳ 明朝" w:hint="eastAsia"/>
                <w:sz w:val="20"/>
                <w:szCs w:val="20"/>
              </w:rPr>
              <w:t>生徒がわかりやすい授業が増えていると考えられる。</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・「ＩＣＴ機器等を活用した授業を行っている」に肯定的な回答をした教員は、最近</w:t>
            </w:r>
            <w:r w:rsidR="00BB125E" w:rsidRPr="00EE39AE">
              <w:rPr>
                <w:rFonts w:ascii="ＭＳ 明朝" w:hAnsi="ＭＳ 明朝" w:hint="eastAsia"/>
                <w:sz w:val="20"/>
                <w:szCs w:val="20"/>
              </w:rPr>
              <w:t>５</w:t>
            </w:r>
            <w:r w:rsidRPr="00EE39AE">
              <w:rPr>
                <w:rFonts w:ascii="ＭＳ 明朝" w:hAnsi="ＭＳ 明朝" w:hint="eastAsia"/>
                <w:sz w:val="20"/>
                <w:szCs w:val="20"/>
              </w:rPr>
              <w:t>年間で59％⇒80％⇒81％⇒93％</w:t>
            </w:r>
            <w:r w:rsidR="00BB125E" w:rsidRPr="00EE39AE">
              <w:rPr>
                <w:rFonts w:ascii="ＭＳ 明朝" w:hAnsi="ＭＳ 明朝" w:hint="eastAsia"/>
                <w:sz w:val="20"/>
                <w:szCs w:val="20"/>
              </w:rPr>
              <w:t>⇒92％</w:t>
            </w:r>
            <w:r w:rsidRPr="00EE39AE">
              <w:rPr>
                <w:rFonts w:ascii="ＭＳ 明朝" w:hAnsi="ＭＳ 明朝" w:hint="eastAsia"/>
                <w:sz w:val="20"/>
                <w:szCs w:val="20"/>
              </w:rPr>
              <w:t>となり、</w:t>
            </w:r>
            <w:r w:rsidR="00BB125E" w:rsidRPr="00EE39AE">
              <w:rPr>
                <w:rFonts w:ascii="ＭＳ 明朝" w:hAnsi="ＭＳ 明朝" w:hint="eastAsia"/>
                <w:sz w:val="20"/>
                <w:szCs w:val="20"/>
              </w:rPr>
              <w:t>５</w:t>
            </w:r>
            <w:r w:rsidRPr="00EE39AE">
              <w:rPr>
                <w:rFonts w:ascii="ＭＳ 明朝" w:hAnsi="ＭＳ 明朝" w:hint="eastAsia"/>
                <w:sz w:val="20"/>
                <w:szCs w:val="20"/>
              </w:rPr>
              <w:t>年間では</w:t>
            </w:r>
            <w:r w:rsidR="00BB125E" w:rsidRPr="00EE39AE">
              <w:rPr>
                <w:rFonts w:ascii="ＭＳ 明朝" w:hAnsi="ＭＳ 明朝" w:hint="eastAsia"/>
                <w:sz w:val="20"/>
                <w:szCs w:val="20"/>
              </w:rPr>
              <w:t>33</w:t>
            </w:r>
            <w:r w:rsidRPr="00EE39AE">
              <w:rPr>
                <w:rFonts w:ascii="ＭＳ 明朝" w:hAnsi="ＭＳ 明朝" w:hint="eastAsia"/>
                <w:sz w:val="20"/>
                <w:szCs w:val="20"/>
              </w:rPr>
              <w:t>ポイント増加した。このうち「よくあてはまる」の回答が、最近</w:t>
            </w:r>
            <w:r w:rsidR="00BB125E" w:rsidRPr="00EE39AE">
              <w:rPr>
                <w:rFonts w:ascii="ＭＳ 明朝" w:hAnsi="ＭＳ 明朝" w:hint="eastAsia"/>
                <w:sz w:val="20"/>
                <w:szCs w:val="20"/>
              </w:rPr>
              <w:t>５</w:t>
            </w:r>
            <w:r w:rsidRPr="00EE39AE">
              <w:rPr>
                <w:rFonts w:ascii="ＭＳ 明朝" w:hAnsi="ＭＳ 明朝" w:hint="eastAsia"/>
                <w:sz w:val="20"/>
                <w:szCs w:val="20"/>
              </w:rPr>
              <w:t>年間で18％⇒31％⇒36％⇒43％</w:t>
            </w:r>
            <w:r w:rsidR="00BB125E" w:rsidRPr="00EE39AE">
              <w:rPr>
                <w:rFonts w:ascii="ＭＳ 明朝" w:hAnsi="ＭＳ 明朝" w:hint="eastAsia"/>
                <w:sz w:val="20"/>
                <w:szCs w:val="20"/>
              </w:rPr>
              <w:t>⇒62％</w:t>
            </w:r>
            <w:r w:rsidRPr="00EE39AE">
              <w:rPr>
                <w:rFonts w:ascii="ＭＳ 明朝" w:hAnsi="ＭＳ 明朝" w:hint="eastAsia"/>
                <w:sz w:val="20"/>
                <w:szCs w:val="20"/>
              </w:rPr>
              <w:t>となっていて、前年度より</w:t>
            </w:r>
            <w:r w:rsidR="00BB125E" w:rsidRPr="00EE39AE">
              <w:rPr>
                <w:rFonts w:ascii="ＭＳ 明朝" w:hAnsi="ＭＳ 明朝" w:hint="eastAsia"/>
                <w:sz w:val="20"/>
                <w:szCs w:val="20"/>
              </w:rPr>
              <w:t>19</w:t>
            </w:r>
            <w:r w:rsidRPr="00EE39AE">
              <w:rPr>
                <w:rFonts w:ascii="ＭＳ 明朝" w:hAnsi="ＭＳ 明朝" w:hint="eastAsia"/>
                <w:sz w:val="20"/>
                <w:szCs w:val="20"/>
              </w:rPr>
              <w:t>ポイント増加、</w:t>
            </w:r>
            <w:r w:rsidR="00BB125E" w:rsidRPr="00EE39AE">
              <w:rPr>
                <w:rFonts w:ascii="ＭＳ 明朝" w:hAnsi="ＭＳ 明朝" w:hint="eastAsia"/>
                <w:sz w:val="20"/>
                <w:szCs w:val="20"/>
              </w:rPr>
              <w:t>５</w:t>
            </w:r>
            <w:r w:rsidRPr="00EE39AE">
              <w:rPr>
                <w:rFonts w:ascii="ＭＳ 明朝" w:hAnsi="ＭＳ 明朝" w:hint="eastAsia"/>
                <w:sz w:val="20"/>
                <w:szCs w:val="20"/>
              </w:rPr>
              <w:t>年間では</w:t>
            </w:r>
            <w:r w:rsidR="00BB125E" w:rsidRPr="00EE39AE">
              <w:rPr>
                <w:rFonts w:ascii="ＭＳ 明朝" w:hAnsi="ＭＳ 明朝" w:hint="eastAsia"/>
                <w:sz w:val="20"/>
                <w:szCs w:val="20"/>
              </w:rPr>
              <w:t>44</w:t>
            </w:r>
            <w:r w:rsidRPr="00EE39AE">
              <w:rPr>
                <w:rFonts w:ascii="ＭＳ 明朝" w:hAnsi="ＭＳ 明朝" w:hint="eastAsia"/>
                <w:sz w:val="20"/>
                <w:szCs w:val="20"/>
              </w:rPr>
              <w:t>ポイントの増加となった。昨年度</w:t>
            </w:r>
            <w:r w:rsidR="00BB125E" w:rsidRPr="00EE39AE">
              <w:rPr>
                <w:rFonts w:ascii="ＭＳ 明朝" w:hAnsi="ＭＳ 明朝" w:hint="eastAsia"/>
                <w:sz w:val="20"/>
                <w:szCs w:val="20"/>
              </w:rPr>
              <w:t>まで</w:t>
            </w:r>
            <w:r w:rsidRPr="00EE39AE">
              <w:rPr>
                <w:rFonts w:ascii="ＭＳ 明朝" w:hAnsi="ＭＳ 明朝" w:hint="eastAsia"/>
                <w:sz w:val="20"/>
                <w:szCs w:val="20"/>
              </w:rPr>
              <w:t>２年連続して大阪府教育センターの「パッケージ研修」を活用し研究授業や研究協議を行い、</w:t>
            </w:r>
            <w:r w:rsidR="00BB125E" w:rsidRPr="00EE39AE">
              <w:rPr>
                <w:rFonts w:ascii="ＭＳ 明朝" w:hAnsi="ＭＳ 明朝" w:hint="eastAsia"/>
                <w:sz w:val="20"/>
                <w:szCs w:val="20"/>
              </w:rPr>
              <w:t>今年度は</w:t>
            </w:r>
            <w:r w:rsidR="007E77C3" w:rsidRPr="00EE39AE">
              <w:rPr>
                <w:rFonts w:ascii="ＭＳ 明朝" w:hAnsi="ＭＳ 明朝" w:hint="eastAsia"/>
                <w:sz w:val="20"/>
                <w:szCs w:val="20"/>
              </w:rPr>
              <w:t>生徒</w:t>
            </w:r>
            <w:r w:rsidR="00BB125E" w:rsidRPr="00EE39AE">
              <w:rPr>
                <w:rFonts w:ascii="ＭＳ 明朝" w:hAnsi="ＭＳ 明朝" w:hint="eastAsia"/>
                <w:sz w:val="20"/>
                <w:szCs w:val="20"/>
              </w:rPr>
              <w:t>１人１台端末</w:t>
            </w:r>
            <w:r w:rsidR="007E77C3" w:rsidRPr="00EE39AE">
              <w:rPr>
                <w:rFonts w:ascii="ＭＳ 明朝" w:hAnsi="ＭＳ 明朝" w:hint="eastAsia"/>
                <w:sz w:val="20"/>
                <w:szCs w:val="20"/>
              </w:rPr>
              <w:t>の配布で活用法等について校内で繰り返し</w:t>
            </w:r>
            <w:r w:rsidR="00EC00AF" w:rsidRPr="00EE39AE">
              <w:rPr>
                <w:rFonts w:ascii="ＭＳ 明朝" w:hAnsi="ＭＳ 明朝" w:hint="eastAsia"/>
                <w:sz w:val="20"/>
                <w:szCs w:val="20"/>
              </w:rPr>
              <w:t>研修会</w:t>
            </w:r>
            <w:r w:rsidR="007E77C3" w:rsidRPr="00EE39AE">
              <w:rPr>
                <w:rFonts w:ascii="ＭＳ 明朝" w:hAnsi="ＭＳ 明朝" w:hint="eastAsia"/>
                <w:sz w:val="20"/>
                <w:szCs w:val="20"/>
              </w:rPr>
              <w:t>を行ったことで、</w:t>
            </w:r>
            <w:r w:rsidRPr="00EE39AE">
              <w:rPr>
                <w:rFonts w:ascii="ＭＳ 明朝" w:hAnsi="ＭＳ 明朝" w:hint="eastAsia"/>
                <w:sz w:val="20"/>
                <w:szCs w:val="20"/>
              </w:rPr>
              <w:t>多くの教員</w:t>
            </w:r>
            <w:r w:rsidR="007E77C3" w:rsidRPr="00EE39AE">
              <w:rPr>
                <w:rFonts w:ascii="ＭＳ 明朝" w:hAnsi="ＭＳ 明朝" w:hint="eastAsia"/>
                <w:sz w:val="20"/>
                <w:szCs w:val="20"/>
              </w:rPr>
              <w:t>が習得し、</w:t>
            </w:r>
            <w:r w:rsidRPr="00EE39AE">
              <w:rPr>
                <w:rFonts w:ascii="ＭＳ 明朝" w:hAnsi="ＭＳ 明朝" w:hint="eastAsia"/>
                <w:sz w:val="20"/>
                <w:szCs w:val="20"/>
              </w:rPr>
              <w:t>ＩＣＴを活用授業をする教員が増えたと</w:t>
            </w:r>
            <w:r w:rsidR="00EC00AF" w:rsidRPr="00EE39AE">
              <w:rPr>
                <w:rFonts w:ascii="ＭＳ 明朝" w:hAnsi="ＭＳ 明朝" w:hint="eastAsia"/>
                <w:sz w:val="20"/>
                <w:szCs w:val="20"/>
              </w:rPr>
              <w:t>考えら</w:t>
            </w:r>
            <w:r w:rsidRPr="00EE39AE">
              <w:rPr>
                <w:rFonts w:ascii="ＭＳ 明朝" w:hAnsi="ＭＳ 明朝" w:hint="eastAsia"/>
                <w:sz w:val="20"/>
                <w:szCs w:val="20"/>
              </w:rPr>
              <w:t>れる。</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・「ＩＣＴ機器やネットワークを利用した授業が多い」への生徒の肯定的回答も最近</w:t>
            </w:r>
            <w:r w:rsidR="00E805F5" w:rsidRPr="00EE39AE">
              <w:rPr>
                <w:rFonts w:ascii="ＭＳ 明朝" w:hAnsi="ＭＳ 明朝" w:hint="eastAsia"/>
                <w:sz w:val="20"/>
                <w:szCs w:val="20"/>
              </w:rPr>
              <w:t>５</w:t>
            </w:r>
            <w:r w:rsidRPr="00EE39AE">
              <w:rPr>
                <w:rFonts w:ascii="ＭＳ 明朝" w:hAnsi="ＭＳ 明朝" w:hint="eastAsia"/>
                <w:sz w:val="20"/>
                <w:szCs w:val="20"/>
              </w:rPr>
              <w:t>年間で54％⇒81％⇒83％⇒91％</w:t>
            </w:r>
            <w:r w:rsidR="00E805F5" w:rsidRPr="00EE39AE">
              <w:rPr>
                <w:rFonts w:ascii="ＭＳ 明朝" w:hAnsi="ＭＳ 明朝" w:hint="eastAsia"/>
                <w:sz w:val="20"/>
                <w:szCs w:val="20"/>
              </w:rPr>
              <w:t>⇒91％</w:t>
            </w:r>
            <w:r w:rsidRPr="00EE39AE">
              <w:rPr>
                <w:rFonts w:ascii="ＭＳ 明朝" w:hAnsi="ＭＳ 明朝" w:hint="eastAsia"/>
                <w:sz w:val="20"/>
                <w:szCs w:val="20"/>
              </w:rPr>
              <w:t>となり、</w:t>
            </w:r>
            <w:r w:rsidR="00E805F5" w:rsidRPr="00EE39AE">
              <w:rPr>
                <w:rFonts w:ascii="ＭＳ 明朝" w:hAnsi="ＭＳ 明朝" w:hint="eastAsia"/>
                <w:sz w:val="20"/>
                <w:szCs w:val="20"/>
              </w:rPr>
              <w:t>５</w:t>
            </w:r>
            <w:r w:rsidRPr="00EE39AE">
              <w:rPr>
                <w:rFonts w:ascii="ＭＳ 明朝" w:hAnsi="ＭＳ 明朝" w:hint="eastAsia"/>
                <w:sz w:val="20"/>
                <w:szCs w:val="20"/>
              </w:rPr>
              <w:t>年間で37ポイント増加した。このうち「よくあてはまる」の回答は、最近</w:t>
            </w:r>
            <w:r w:rsidR="00E805F5" w:rsidRPr="00EE39AE">
              <w:rPr>
                <w:rFonts w:ascii="ＭＳ 明朝" w:hAnsi="ＭＳ 明朝" w:hint="eastAsia"/>
                <w:sz w:val="20"/>
                <w:szCs w:val="20"/>
              </w:rPr>
              <w:t>５</w:t>
            </w:r>
            <w:r w:rsidRPr="00EE39AE">
              <w:rPr>
                <w:rFonts w:ascii="ＭＳ 明朝" w:hAnsi="ＭＳ 明朝" w:hint="eastAsia"/>
                <w:sz w:val="20"/>
                <w:szCs w:val="20"/>
              </w:rPr>
              <w:t>年間で11％⇒29％⇒36％⇒47％</w:t>
            </w:r>
            <w:r w:rsidR="00E805F5" w:rsidRPr="00EE39AE">
              <w:rPr>
                <w:rFonts w:ascii="ＭＳ 明朝" w:hAnsi="ＭＳ 明朝" w:hint="eastAsia"/>
                <w:sz w:val="20"/>
                <w:szCs w:val="20"/>
              </w:rPr>
              <w:t>⇒53％</w:t>
            </w:r>
            <w:r w:rsidRPr="00EE39AE">
              <w:rPr>
                <w:rFonts w:ascii="ＭＳ 明朝" w:hAnsi="ＭＳ 明朝" w:hint="eastAsia"/>
                <w:sz w:val="20"/>
                <w:szCs w:val="20"/>
              </w:rPr>
              <w:t>となり、前年度より</w:t>
            </w:r>
            <w:r w:rsidR="00E805F5" w:rsidRPr="00EE39AE">
              <w:rPr>
                <w:rFonts w:ascii="ＭＳ 明朝" w:hAnsi="ＭＳ 明朝" w:hint="eastAsia"/>
                <w:sz w:val="20"/>
                <w:szCs w:val="20"/>
              </w:rPr>
              <w:t>６</w:t>
            </w:r>
            <w:r w:rsidRPr="00EE39AE">
              <w:rPr>
                <w:rFonts w:ascii="ＭＳ 明朝" w:hAnsi="ＭＳ 明朝" w:hint="eastAsia"/>
                <w:sz w:val="20"/>
                <w:szCs w:val="20"/>
              </w:rPr>
              <w:t>ポイント、</w:t>
            </w:r>
            <w:r w:rsidR="00E805F5" w:rsidRPr="00EE39AE">
              <w:rPr>
                <w:rFonts w:ascii="ＭＳ 明朝" w:hAnsi="ＭＳ 明朝" w:hint="eastAsia"/>
                <w:sz w:val="20"/>
                <w:szCs w:val="20"/>
              </w:rPr>
              <w:t>５</w:t>
            </w:r>
            <w:r w:rsidRPr="00EE39AE">
              <w:rPr>
                <w:rFonts w:ascii="ＭＳ 明朝" w:hAnsi="ＭＳ 明朝" w:hint="eastAsia"/>
                <w:sz w:val="20"/>
                <w:szCs w:val="20"/>
              </w:rPr>
              <w:t>年間で</w:t>
            </w:r>
            <w:r w:rsidR="00E805F5" w:rsidRPr="00EE39AE">
              <w:rPr>
                <w:rFonts w:ascii="ＭＳ 明朝" w:hAnsi="ＭＳ 明朝" w:hint="eastAsia"/>
                <w:sz w:val="20"/>
                <w:szCs w:val="20"/>
              </w:rPr>
              <w:t>は42</w:t>
            </w:r>
            <w:r w:rsidRPr="00EE39AE">
              <w:rPr>
                <w:rFonts w:ascii="ＭＳ 明朝" w:hAnsi="ＭＳ 明朝" w:hint="eastAsia"/>
                <w:sz w:val="20"/>
                <w:szCs w:val="20"/>
              </w:rPr>
              <w:t>ポイント増加した。本校のＩＣＴ環境</w:t>
            </w:r>
            <w:r w:rsidR="00E805F5" w:rsidRPr="00EE39AE">
              <w:rPr>
                <w:rFonts w:ascii="ＭＳ 明朝" w:hAnsi="ＭＳ 明朝" w:hint="eastAsia"/>
                <w:sz w:val="20"/>
                <w:szCs w:val="20"/>
              </w:rPr>
              <w:t>充実の</w:t>
            </w:r>
            <w:r w:rsidRPr="00EE39AE">
              <w:rPr>
                <w:rFonts w:ascii="ＭＳ 明朝" w:hAnsi="ＭＳ 明朝" w:hint="eastAsia"/>
                <w:sz w:val="20"/>
                <w:szCs w:val="20"/>
              </w:rPr>
              <w:t>成果が出ていると考えられる。</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・「授業の予習、復習が『できている』、『まずできている』」を合計した生徒の回答は、45％⇒47％⇒49％⇒53％</w:t>
            </w:r>
            <w:r w:rsidR="00E805F5" w:rsidRPr="00EE39AE">
              <w:rPr>
                <w:rFonts w:ascii="ＭＳ 明朝" w:hAnsi="ＭＳ 明朝" w:hint="eastAsia"/>
                <w:sz w:val="20"/>
                <w:szCs w:val="20"/>
              </w:rPr>
              <w:t>⇒56％</w:t>
            </w:r>
            <w:r w:rsidRPr="00EE39AE">
              <w:rPr>
                <w:rFonts w:ascii="ＭＳ 明朝" w:hAnsi="ＭＳ 明朝" w:hint="eastAsia"/>
                <w:sz w:val="20"/>
                <w:szCs w:val="20"/>
              </w:rPr>
              <w:t>と前年度より</w:t>
            </w:r>
            <w:r w:rsidR="00E805F5" w:rsidRPr="00EE39AE">
              <w:rPr>
                <w:rFonts w:ascii="ＭＳ 明朝" w:hAnsi="ＭＳ 明朝" w:hint="eastAsia"/>
                <w:sz w:val="20"/>
                <w:szCs w:val="20"/>
              </w:rPr>
              <w:t>３</w:t>
            </w:r>
            <w:r w:rsidRPr="00EE39AE">
              <w:rPr>
                <w:rFonts w:ascii="ＭＳ 明朝" w:hAnsi="ＭＳ 明朝" w:hint="eastAsia"/>
                <w:sz w:val="20"/>
                <w:szCs w:val="20"/>
              </w:rPr>
              <w:t>ポイント、</w:t>
            </w:r>
            <w:r w:rsidR="00E805F5" w:rsidRPr="00EE39AE">
              <w:rPr>
                <w:rFonts w:ascii="ＭＳ 明朝" w:hAnsi="ＭＳ 明朝" w:hint="eastAsia"/>
                <w:sz w:val="20"/>
                <w:szCs w:val="20"/>
              </w:rPr>
              <w:t>５</w:t>
            </w:r>
            <w:r w:rsidRPr="00EE39AE">
              <w:rPr>
                <w:rFonts w:ascii="ＭＳ 明朝" w:hAnsi="ＭＳ 明朝" w:hint="eastAsia"/>
                <w:sz w:val="20"/>
                <w:szCs w:val="20"/>
              </w:rPr>
              <w:t>年間で</w:t>
            </w:r>
            <w:r w:rsidR="00E805F5" w:rsidRPr="00EE39AE">
              <w:rPr>
                <w:rFonts w:ascii="ＭＳ 明朝" w:hAnsi="ＭＳ 明朝" w:hint="eastAsia"/>
                <w:sz w:val="20"/>
                <w:szCs w:val="20"/>
              </w:rPr>
              <w:t>11</w:t>
            </w:r>
            <w:r w:rsidRPr="00EE39AE">
              <w:rPr>
                <w:rFonts w:ascii="ＭＳ 明朝" w:hAnsi="ＭＳ 明朝" w:hint="eastAsia"/>
                <w:sz w:val="20"/>
                <w:szCs w:val="20"/>
              </w:rPr>
              <w:t>ポイント増加</w:t>
            </w:r>
            <w:r w:rsidR="00C91D67" w:rsidRPr="00EE39AE">
              <w:rPr>
                <w:rFonts w:ascii="ＭＳ 明朝" w:hAnsi="ＭＳ 明朝" w:hint="eastAsia"/>
                <w:sz w:val="20"/>
                <w:szCs w:val="20"/>
              </w:rPr>
              <w:t>する一方</w:t>
            </w:r>
            <w:r w:rsidRPr="00EE39AE">
              <w:rPr>
                <w:rFonts w:ascii="ＭＳ 明朝" w:hAnsi="ＭＳ 明朝" w:hint="eastAsia"/>
                <w:sz w:val="20"/>
                <w:szCs w:val="20"/>
              </w:rPr>
              <w:t>、『できていない』と回答する生徒は12％⇒10％⇒９％⇒８％</w:t>
            </w:r>
            <w:r w:rsidR="00E805F5" w:rsidRPr="00EE39AE">
              <w:rPr>
                <w:rFonts w:ascii="ＭＳ 明朝" w:hAnsi="ＭＳ 明朝" w:hint="eastAsia"/>
                <w:sz w:val="20"/>
                <w:szCs w:val="20"/>
              </w:rPr>
              <w:t>⇒９％</w:t>
            </w:r>
            <w:r w:rsidR="00C91D67" w:rsidRPr="00EE39AE">
              <w:rPr>
                <w:rFonts w:ascii="ＭＳ 明朝" w:hAnsi="ＭＳ 明朝" w:hint="eastAsia"/>
                <w:sz w:val="20"/>
                <w:szCs w:val="20"/>
              </w:rPr>
              <w:t>と５</w:t>
            </w:r>
            <w:r w:rsidRPr="00EE39AE">
              <w:rPr>
                <w:rFonts w:ascii="ＭＳ 明朝" w:hAnsi="ＭＳ 明朝" w:hint="eastAsia"/>
                <w:sz w:val="20"/>
                <w:szCs w:val="20"/>
              </w:rPr>
              <w:t>年間で</w:t>
            </w:r>
            <w:r w:rsidR="00C91D67" w:rsidRPr="00EE39AE">
              <w:rPr>
                <w:rFonts w:ascii="ＭＳ 明朝" w:hAnsi="ＭＳ 明朝" w:hint="eastAsia"/>
                <w:sz w:val="20"/>
                <w:szCs w:val="20"/>
              </w:rPr>
              <w:t>３</w:t>
            </w:r>
            <w:r w:rsidRPr="00EE39AE">
              <w:rPr>
                <w:rFonts w:ascii="ＭＳ 明朝" w:hAnsi="ＭＳ 明朝" w:hint="eastAsia"/>
                <w:sz w:val="20"/>
                <w:szCs w:val="20"/>
              </w:rPr>
              <w:t>ポイント</w:t>
            </w:r>
            <w:r w:rsidR="00C91D67" w:rsidRPr="00EE39AE">
              <w:rPr>
                <w:rFonts w:ascii="ＭＳ 明朝" w:hAnsi="ＭＳ 明朝" w:hint="eastAsia"/>
                <w:sz w:val="20"/>
                <w:szCs w:val="20"/>
              </w:rPr>
              <w:t>の</w:t>
            </w:r>
            <w:r w:rsidRPr="00EE39AE">
              <w:rPr>
                <w:rFonts w:ascii="ＭＳ 明朝" w:hAnsi="ＭＳ 明朝" w:hint="eastAsia"/>
                <w:sz w:val="20"/>
                <w:szCs w:val="20"/>
              </w:rPr>
              <w:t>減少</w:t>
            </w:r>
            <w:r w:rsidR="00C91D67" w:rsidRPr="00EE39AE">
              <w:rPr>
                <w:rFonts w:ascii="ＭＳ 明朝" w:hAnsi="ＭＳ 明朝" w:hint="eastAsia"/>
                <w:sz w:val="20"/>
                <w:szCs w:val="20"/>
              </w:rPr>
              <w:t>だった</w:t>
            </w:r>
            <w:r w:rsidRPr="00EE39AE">
              <w:rPr>
                <w:rFonts w:ascii="ＭＳ 明朝" w:hAnsi="ＭＳ 明朝" w:hint="eastAsia"/>
                <w:sz w:val="20"/>
                <w:szCs w:val="20"/>
              </w:rPr>
              <w:t>。</w:t>
            </w:r>
            <w:r w:rsidR="00C91D67" w:rsidRPr="00EE39AE">
              <w:rPr>
                <w:rFonts w:ascii="ＭＳ 明朝" w:hAnsi="ＭＳ 明朝" w:hint="eastAsia"/>
                <w:sz w:val="20"/>
                <w:szCs w:val="20"/>
              </w:rPr>
              <w:t>注視を継続</w:t>
            </w:r>
            <w:r w:rsidRPr="00EE39AE">
              <w:rPr>
                <w:rFonts w:ascii="ＭＳ 明朝" w:hAnsi="ＭＳ 明朝" w:hint="eastAsia"/>
                <w:sz w:val="20"/>
                <w:szCs w:val="20"/>
              </w:rPr>
              <w:t>したい。</w:t>
            </w:r>
          </w:p>
          <w:p w:rsidR="0039791B"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C37CD6" w:rsidRPr="00EE39AE">
              <w:rPr>
                <w:rFonts w:ascii="ＭＳ 明朝" w:hAnsi="ＭＳ 明朝" w:hint="eastAsia"/>
                <w:sz w:val="20"/>
                <w:szCs w:val="20"/>
              </w:rPr>
              <w:t>授業だけで理解できない場合等の指導が適切に行われている</w:t>
            </w:r>
            <w:r w:rsidRPr="00EE39AE">
              <w:rPr>
                <w:rFonts w:ascii="ＭＳ 明朝" w:hAnsi="ＭＳ 明朝" w:hint="eastAsia"/>
                <w:sz w:val="20"/>
                <w:szCs w:val="20"/>
              </w:rPr>
              <w:t>」</w:t>
            </w:r>
            <w:r w:rsidR="00C37CD6" w:rsidRPr="00EE39AE">
              <w:rPr>
                <w:rFonts w:ascii="ＭＳ 明朝" w:hAnsi="ＭＳ 明朝" w:hint="eastAsia"/>
                <w:sz w:val="20"/>
                <w:szCs w:val="20"/>
              </w:rPr>
              <w:t>への</w:t>
            </w:r>
            <w:r w:rsidRPr="00EE39AE">
              <w:rPr>
                <w:rFonts w:ascii="ＭＳ 明朝" w:hAnsi="ＭＳ 明朝" w:hint="eastAsia"/>
                <w:sz w:val="20"/>
                <w:szCs w:val="20"/>
              </w:rPr>
              <w:t>生徒の肯定的回答は</w:t>
            </w:r>
            <w:r w:rsidR="0039791B" w:rsidRPr="00EE39AE">
              <w:rPr>
                <w:rFonts w:ascii="ＭＳ 明朝" w:hAnsi="ＭＳ 明朝" w:hint="eastAsia"/>
                <w:sz w:val="20"/>
                <w:szCs w:val="20"/>
              </w:rPr>
              <w:t>、最近５年間で56％⇒56％⇒61％⇒64％⇒72％となり、前年度より８ポイント改善（１年生59％⇒78％、２年生67％⇒</w:t>
            </w:r>
            <w:r w:rsidR="00C21B4F" w:rsidRPr="00EE39AE">
              <w:rPr>
                <w:rFonts w:ascii="ＭＳ 明朝" w:hAnsi="ＭＳ 明朝" w:hint="eastAsia"/>
                <w:sz w:val="20"/>
                <w:szCs w:val="20"/>
              </w:rPr>
              <w:t>69</w:t>
            </w:r>
            <w:r w:rsidR="0039791B" w:rsidRPr="00EE39AE">
              <w:rPr>
                <w:rFonts w:ascii="ＭＳ 明朝" w:hAnsi="ＭＳ 明朝" w:hint="eastAsia"/>
                <w:sz w:val="20"/>
                <w:szCs w:val="20"/>
              </w:rPr>
              <w:t>％、３年生</w:t>
            </w:r>
            <w:r w:rsidR="00C21B4F" w:rsidRPr="00EE39AE">
              <w:rPr>
                <w:rFonts w:ascii="ＭＳ 明朝" w:hAnsi="ＭＳ 明朝" w:hint="eastAsia"/>
                <w:sz w:val="20"/>
                <w:szCs w:val="20"/>
              </w:rPr>
              <w:t>67</w:t>
            </w:r>
            <w:r w:rsidR="0039791B" w:rsidRPr="00EE39AE">
              <w:rPr>
                <w:rFonts w:ascii="ＭＳ 明朝" w:hAnsi="ＭＳ 明朝" w:hint="eastAsia"/>
                <w:sz w:val="20"/>
                <w:szCs w:val="20"/>
              </w:rPr>
              <w:t>％⇒</w:t>
            </w:r>
            <w:r w:rsidR="00C21B4F" w:rsidRPr="00EE39AE">
              <w:rPr>
                <w:rFonts w:ascii="ＭＳ 明朝" w:hAnsi="ＭＳ 明朝" w:hint="eastAsia"/>
                <w:sz w:val="20"/>
                <w:szCs w:val="20"/>
              </w:rPr>
              <w:t>73</w:t>
            </w:r>
            <w:r w:rsidR="0039791B" w:rsidRPr="00EE39AE">
              <w:rPr>
                <w:rFonts w:ascii="ＭＳ 明朝" w:hAnsi="ＭＳ 明朝" w:hint="eastAsia"/>
                <w:sz w:val="20"/>
                <w:szCs w:val="20"/>
              </w:rPr>
              <w:t>％）、５年間で16ポイント改善した。</w:t>
            </w:r>
            <w:r w:rsidR="008D5EF1" w:rsidRPr="00EE39AE">
              <w:rPr>
                <w:rFonts w:ascii="ＭＳ 明朝" w:hAnsi="ＭＳ 明朝" w:hint="eastAsia"/>
                <w:sz w:val="20"/>
                <w:szCs w:val="20"/>
              </w:rPr>
              <w:t>新型コロナウイルス感染症対応で、</w:t>
            </w:r>
            <w:r w:rsidR="00C21B4F" w:rsidRPr="00EE39AE">
              <w:rPr>
                <w:rFonts w:ascii="ＭＳ 明朝" w:hAnsi="ＭＳ 明朝" w:hint="eastAsia"/>
                <w:sz w:val="20"/>
                <w:szCs w:val="20"/>
              </w:rPr>
              <w:t>昨年度に導入したグループウェアやオンライン予備校サービスを</w:t>
            </w:r>
            <w:r w:rsidR="008D5EF1" w:rsidRPr="00EE39AE">
              <w:rPr>
                <w:rFonts w:ascii="ＭＳ 明朝" w:hAnsi="ＭＳ 明朝" w:hint="eastAsia"/>
                <w:sz w:val="20"/>
                <w:szCs w:val="20"/>
              </w:rPr>
              <w:t>利用して</w:t>
            </w:r>
            <w:r w:rsidR="00C21B4F" w:rsidRPr="00EE39AE">
              <w:rPr>
                <w:rFonts w:ascii="ＭＳ 明朝" w:hAnsi="ＭＳ 明朝" w:hint="eastAsia"/>
                <w:sz w:val="20"/>
                <w:szCs w:val="20"/>
              </w:rPr>
              <w:t>、</w:t>
            </w:r>
            <w:r w:rsidR="008D5EF1" w:rsidRPr="00EE39AE">
              <w:rPr>
                <w:rFonts w:ascii="ＭＳ 明朝" w:hAnsi="ＭＳ 明朝" w:hint="eastAsia"/>
                <w:sz w:val="20"/>
                <w:szCs w:val="20"/>
              </w:rPr>
              <w:t>個別質問や授業補完がしやすい環境になったことに加えて、コロナ禍で教員の意識の変化</w:t>
            </w:r>
            <w:r w:rsidR="008D20EA" w:rsidRPr="00EE39AE">
              <w:rPr>
                <w:rFonts w:ascii="ＭＳ 明朝" w:hAnsi="ＭＳ 明朝" w:hint="eastAsia"/>
                <w:sz w:val="20"/>
                <w:szCs w:val="20"/>
              </w:rPr>
              <w:t>と</w:t>
            </w:r>
            <w:r w:rsidR="008D5EF1" w:rsidRPr="00EE39AE">
              <w:rPr>
                <w:rFonts w:ascii="ＭＳ 明朝" w:hAnsi="ＭＳ 明朝" w:hint="eastAsia"/>
                <w:sz w:val="20"/>
                <w:szCs w:val="20"/>
              </w:rPr>
              <w:t>尽力があったものと考えられる。</w:t>
            </w:r>
          </w:p>
          <w:p w:rsidR="00E46E94" w:rsidRPr="00EE39AE" w:rsidRDefault="00E46E94" w:rsidP="00FA550F">
            <w:pPr>
              <w:spacing w:line="240" w:lineRule="exact"/>
              <w:ind w:left="200" w:hangingChars="100" w:hanging="200"/>
              <w:rPr>
                <w:rFonts w:ascii="ＭＳ 明朝" w:hAnsi="ＭＳ 明朝"/>
                <w:sz w:val="20"/>
                <w:szCs w:val="20"/>
              </w:rPr>
            </w:pP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【生徒指導】</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623A49" w:rsidRPr="00EE39AE">
              <w:rPr>
                <w:rFonts w:ascii="ＭＳ 明朝" w:hAnsi="ＭＳ 明朝" w:hint="eastAsia"/>
                <w:sz w:val="20"/>
                <w:szCs w:val="20"/>
              </w:rPr>
              <w:t>「牧野高校は楽しい」への生徒の肯定的回答は、</w:t>
            </w:r>
            <w:r w:rsidR="00EC00AF" w:rsidRPr="00EE39AE">
              <w:rPr>
                <w:rFonts w:ascii="ＭＳ 明朝" w:hAnsi="ＭＳ 明朝" w:hint="eastAsia"/>
                <w:sz w:val="20"/>
                <w:szCs w:val="20"/>
              </w:rPr>
              <w:t>91</w:t>
            </w:r>
            <w:r w:rsidRPr="00EE39AE">
              <w:rPr>
                <w:rFonts w:ascii="ＭＳ 明朝" w:hAnsi="ＭＳ 明朝" w:hint="eastAsia"/>
                <w:sz w:val="20"/>
                <w:szCs w:val="20"/>
              </w:rPr>
              <w:t>％</w:t>
            </w:r>
            <w:r w:rsidR="00F23140" w:rsidRPr="00EE39AE">
              <w:rPr>
                <w:rFonts w:ascii="ＭＳ 明朝" w:hAnsi="ＭＳ 明朝" w:hint="eastAsia"/>
                <w:sz w:val="20"/>
                <w:szCs w:val="20"/>
              </w:rPr>
              <w:t>（１年生</w:t>
            </w:r>
            <w:r w:rsidR="00F23140" w:rsidRPr="00EE39AE">
              <w:rPr>
                <w:rFonts w:ascii="ＭＳ 明朝" w:hAnsi="ＭＳ 明朝"/>
                <w:sz w:val="20"/>
                <w:szCs w:val="20"/>
              </w:rPr>
              <w:t>94</w:t>
            </w:r>
            <w:r w:rsidR="00F23140" w:rsidRPr="00EE39AE">
              <w:rPr>
                <w:rFonts w:ascii="ＭＳ 明朝" w:hAnsi="ＭＳ 明朝" w:hint="eastAsia"/>
                <w:sz w:val="20"/>
                <w:szCs w:val="20"/>
              </w:rPr>
              <w:t>％、２年生9</w:t>
            </w:r>
            <w:r w:rsidR="00623A49" w:rsidRPr="00EE39AE">
              <w:rPr>
                <w:rFonts w:ascii="ＭＳ 明朝" w:hAnsi="ＭＳ 明朝" w:hint="eastAsia"/>
                <w:sz w:val="20"/>
                <w:szCs w:val="20"/>
              </w:rPr>
              <w:t>2</w:t>
            </w:r>
            <w:r w:rsidR="00F23140" w:rsidRPr="00EE39AE">
              <w:rPr>
                <w:rFonts w:ascii="ＭＳ 明朝" w:hAnsi="ＭＳ 明朝" w:hint="eastAsia"/>
                <w:sz w:val="20"/>
                <w:szCs w:val="20"/>
              </w:rPr>
              <w:t>％、３年生</w:t>
            </w:r>
            <w:r w:rsidR="00623A49" w:rsidRPr="00EE39AE">
              <w:rPr>
                <w:rFonts w:ascii="ＭＳ 明朝" w:hAnsi="ＭＳ 明朝"/>
                <w:sz w:val="20"/>
                <w:szCs w:val="20"/>
              </w:rPr>
              <w:t>89</w:t>
            </w:r>
            <w:r w:rsidR="00F23140" w:rsidRPr="00EE39AE">
              <w:rPr>
                <w:rFonts w:ascii="ＭＳ 明朝" w:hAnsi="ＭＳ 明朝" w:hint="eastAsia"/>
                <w:sz w:val="20"/>
                <w:szCs w:val="20"/>
              </w:rPr>
              <w:t>％）</w:t>
            </w:r>
            <w:r w:rsidRPr="00EE39AE">
              <w:rPr>
                <w:rFonts w:ascii="ＭＳ 明朝" w:hAnsi="ＭＳ 明朝" w:hint="eastAsia"/>
                <w:sz w:val="20"/>
                <w:szCs w:val="20"/>
              </w:rPr>
              <w:t>で、</w:t>
            </w:r>
            <w:r w:rsidR="00EC00AF" w:rsidRPr="00EE39AE">
              <w:rPr>
                <w:rFonts w:ascii="ＭＳ 明朝" w:hAnsi="ＭＳ 明朝" w:hint="eastAsia"/>
                <w:sz w:val="20"/>
                <w:szCs w:val="20"/>
              </w:rPr>
              <w:t>前年度比２ポイント改善した。</w:t>
            </w:r>
            <w:r w:rsidRPr="00EE39AE">
              <w:rPr>
                <w:rFonts w:ascii="ＭＳ 明朝" w:hAnsi="ＭＳ 明朝" w:hint="eastAsia"/>
                <w:sz w:val="20"/>
                <w:szCs w:val="20"/>
              </w:rPr>
              <w:t>新型コロナウイルス感染症</w:t>
            </w:r>
            <w:r w:rsidR="00EC00AF" w:rsidRPr="00EE39AE">
              <w:rPr>
                <w:rFonts w:ascii="ＭＳ 明朝" w:hAnsi="ＭＳ 明朝" w:hint="eastAsia"/>
                <w:sz w:val="20"/>
                <w:szCs w:val="20"/>
              </w:rPr>
              <w:t>で断続的な緊急事態宣言</w:t>
            </w:r>
            <w:r w:rsidR="008D20EA" w:rsidRPr="00EE39AE">
              <w:rPr>
                <w:rFonts w:ascii="ＭＳ 明朝" w:hAnsi="ＭＳ 明朝" w:hint="eastAsia"/>
                <w:sz w:val="20"/>
                <w:szCs w:val="20"/>
              </w:rPr>
              <w:t>が出て</w:t>
            </w:r>
            <w:r w:rsidR="00EC00AF" w:rsidRPr="00EE39AE">
              <w:rPr>
                <w:rFonts w:ascii="ＭＳ 明朝" w:hAnsi="ＭＳ 明朝" w:hint="eastAsia"/>
                <w:sz w:val="20"/>
                <w:szCs w:val="20"/>
              </w:rPr>
              <w:t>体育祭は</w:t>
            </w:r>
            <w:r w:rsidR="008D20EA" w:rsidRPr="00EE39AE">
              <w:rPr>
                <w:rFonts w:ascii="ＭＳ 明朝" w:hAnsi="ＭＳ 明朝" w:hint="eastAsia"/>
                <w:sz w:val="20"/>
                <w:szCs w:val="20"/>
              </w:rPr>
              <w:t>やむなく</w:t>
            </w:r>
            <w:r w:rsidRPr="00EE39AE">
              <w:rPr>
                <w:rFonts w:ascii="ＭＳ 明朝" w:hAnsi="ＭＳ 明朝" w:hint="eastAsia"/>
                <w:sz w:val="20"/>
                <w:szCs w:val="20"/>
              </w:rPr>
              <w:t>中止</w:t>
            </w:r>
            <w:r w:rsidR="00EC00AF" w:rsidRPr="00EE39AE">
              <w:rPr>
                <w:rFonts w:ascii="ＭＳ 明朝" w:hAnsi="ＭＳ 明朝" w:hint="eastAsia"/>
                <w:sz w:val="20"/>
                <w:szCs w:val="20"/>
              </w:rPr>
              <w:t>したが、文化祭を平日無観客</w:t>
            </w:r>
            <w:r w:rsidR="008D20EA" w:rsidRPr="00EE39AE">
              <w:rPr>
                <w:rFonts w:ascii="ＭＳ 明朝" w:hAnsi="ＭＳ 明朝" w:hint="eastAsia"/>
                <w:sz w:val="20"/>
                <w:szCs w:val="20"/>
              </w:rPr>
              <w:t>で</w:t>
            </w:r>
            <w:r w:rsidR="00EC00AF" w:rsidRPr="00EE39AE">
              <w:rPr>
                <w:rFonts w:ascii="ＭＳ 明朝" w:hAnsi="ＭＳ 明朝" w:hint="eastAsia"/>
                <w:sz w:val="20"/>
                <w:szCs w:val="20"/>
              </w:rPr>
              <w:t>開催</w:t>
            </w:r>
            <w:r w:rsidR="00623A49" w:rsidRPr="00EE39AE">
              <w:rPr>
                <w:rFonts w:ascii="ＭＳ 明朝" w:hAnsi="ＭＳ 明朝" w:hint="eastAsia"/>
                <w:sz w:val="20"/>
                <w:szCs w:val="20"/>
              </w:rPr>
              <w:t>、修学旅行も緊急事態宣言明け直後に実施</w:t>
            </w:r>
            <w:r w:rsidR="008D20EA" w:rsidRPr="00EE39AE">
              <w:rPr>
                <w:rFonts w:ascii="ＭＳ 明朝" w:hAnsi="ＭＳ 明朝" w:hint="eastAsia"/>
                <w:sz w:val="20"/>
                <w:szCs w:val="20"/>
              </w:rPr>
              <w:t>するなど</w:t>
            </w:r>
            <w:r w:rsidR="00623A49" w:rsidRPr="00EE39AE">
              <w:rPr>
                <w:rFonts w:ascii="ＭＳ 明朝" w:hAnsi="ＭＳ 明朝" w:hint="eastAsia"/>
                <w:sz w:val="20"/>
                <w:szCs w:val="20"/>
              </w:rPr>
              <w:t>外部環境</w:t>
            </w:r>
            <w:r w:rsidR="008D20EA" w:rsidRPr="00EE39AE">
              <w:rPr>
                <w:rFonts w:ascii="ＭＳ 明朝" w:hAnsi="ＭＳ 明朝" w:hint="eastAsia"/>
                <w:sz w:val="20"/>
                <w:szCs w:val="20"/>
              </w:rPr>
              <w:t>変化に対応し</w:t>
            </w:r>
            <w:r w:rsidR="00623A49" w:rsidRPr="00EE39AE">
              <w:rPr>
                <w:rFonts w:ascii="ＭＳ 明朝" w:hAnsi="ＭＳ 明朝" w:hint="eastAsia"/>
                <w:sz w:val="20"/>
                <w:szCs w:val="20"/>
              </w:rPr>
              <w:t>ながら</w:t>
            </w:r>
            <w:r w:rsidR="008D20EA" w:rsidRPr="00EE39AE">
              <w:rPr>
                <w:rFonts w:ascii="ＭＳ 明朝" w:hAnsi="ＭＳ 明朝" w:hint="eastAsia"/>
                <w:sz w:val="20"/>
                <w:szCs w:val="20"/>
              </w:rPr>
              <w:t>学校運営を行</w:t>
            </w:r>
            <w:r w:rsidR="00623A49" w:rsidRPr="00EE39AE">
              <w:rPr>
                <w:rFonts w:ascii="ＭＳ 明朝" w:hAnsi="ＭＳ 明朝" w:hint="eastAsia"/>
                <w:sz w:val="20"/>
                <w:szCs w:val="20"/>
              </w:rPr>
              <w:t>い</w:t>
            </w:r>
            <w:r w:rsidR="008D20EA" w:rsidRPr="00EE39AE">
              <w:rPr>
                <w:rFonts w:ascii="ＭＳ 明朝" w:hAnsi="ＭＳ 明朝" w:hint="eastAsia"/>
                <w:sz w:val="20"/>
                <w:szCs w:val="20"/>
              </w:rPr>
              <w:t>、引き続き</w:t>
            </w:r>
            <w:r w:rsidRPr="00EE39AE">
              <w:rPr>
                <w:rFonts w:ascii="ＭＳ 明朝" w:hAnsi="ＭＳ 明朝" w:hint="eastAsia"/>
                <w:sz w:val="20"/>
                <w:szCs w:val="20"/>
              </w:rPr>
              <w:t>高水準を維持している。</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F23140" w:rsidRPr="00EE39AE">
              <w:rPr>
                <w:rFonts w:ascii="ＭＳ 明朝" w:hAnsi="ＭＳ 明朝" w:hint="eastAsia"/>
                <w:sz w:val="20"/>
                <w:szCs w:val="20"/>
              </w:rPr>
              <w:t>牧野高校の新型コロナウイルス感染症の対応は</w:t>
            </w:r>
            <w:r w:rsidR="008D20EA" w:rsidRPr="00EE39AE">
              <w:rPr>
                <w:rFonts w:ascii="ＭＳ 明朝" w:hAnsi="ＭＳ 明朝" w:hint="eastAsia"/>
                <w:sz w:val="20"/>
                <w:szCs w:val="20"/>
              </w:rPr>
              <w:t>適切であった</w:t>
            </w:r>
            <w:r w:rsidRPr="00EE39AE">
              <w:rPr>
                <w:rFonts w:ascii="ＭＳ 明朝" w:hAnsi="ＭＳ 明朝" w:hint="eastAsia"/>
                <w:sz w:val="20"/>
                <w:szCs w:val="20"/>
              </w:rPr>
              <w:t>」の生徒の肯定的回答</w:t>
            </w:r>
            <w:r w:rsidR="00F23140" w:rsidRPr="00EE39AE">
              <w:rPr>
                <w:rFonts w:ascii="ＭＳ 明朝" w:hAnsi="ＭＳ 明朝" w:hint="eastAsia"/>
                <w:sz w:val="20"/>
                <w:szCs w:val="20"/>
              </w:rPr>
              <w:t>は76</w:t>
            </w:r>
            <w:r w:rsidRPr="00EE39AE">
              <w:rPr>
                <w:rFonts w:ascii="ＭＳ 明朝" w:hAnsi="ＭＳ 明朝" w:hint="eastAsia"/>
                <w:sz w:val="20"/>
                <w:szCs w:val="20"/>
              </w:rPr>
              <w:t>％</w:t>
            </w:r>
            <w:r w:rsidR="008D20EA" w:rsidRPr="00EE39AE">
              <w:rPr>
                <w:rFonts w:ascii="ＭＳ 明朝" w:hAnsi="ＭＳ 明朝" w:hint="eastAsia"/>
                <w:sz w:val="20"/>
                <w:szCs w:val="20"/>
              </w:rPr>
              <w:t>（</w:t>
            </w:r>
            <w:r w:rsidR="00F23140" w:rsidRPr="00EE39AE">
              <w:rPr>
                <w:rFonts w:ascii="ＭＳ 明朝" w:hAnsi="ＭＳ 明朝" w:hint="eastAsia"/>
                <w:sz w:val="20"/>
                <w:szCs w:val="20"/>
              </w:rPr>
              <w:t>１年生87％、２年生75％、３年生64％</w:t>
            </w:r>
            <w:r w:rsidR="008D20EA" w:rsidRPr="00EE39AE">
              <w:rPr>
                <w:rFonts w:ascii="ＭＳ 明朝" w:hAnsi="ＭＳ 明朝" w:hint="eastAsia"/>
                <w:sz w:val="20"/>
                <w:szCs w:val="20"/>
              </w:rPr>
              <w:t>）</w:t>
            </w:r>
            <w:r w:rsidR="00F23140" w:rsidRPr="00EE39AE">
              <w:rPr>
                <w:rFonts w:ascii="ＭＳ 明朝" w:hAnsi="ＭＳ 明朝" w:hint="eastAsia"/>
                <w:sz w:val="20"/>
                <w:szCs w:val="20"/>
              </w:rPr>
              <w:t>で</w:t>
            </w:r>
            <w:r w:rsidRPr="00EE39AE">
              <w:rPr>
                <w:rFonts w:ascii="ＭＳ 明朝" w:hAnsi="ＭＳ 明朝" w:hint="eastAsia"/>
                <w:sz w:val="20"/>
                <w:szCs w:val="20"/>
              </w:rPr>
              <w:t>、</w:t>
            </w:r>
            <w:r w:rsidR="00F23140" w:rsidRPr="00EE39AE">
              <w:rPr>
                <w:rFonts w:ascii="ＭＳ 明朝" w:hAnsi="ＭＳ 明朝" w:hint="eastAsia"/>
                <w:sz w:val="20"/>
                <w:szCs w:val="20"/>
              </w:rPr>
              <w:t>「文化祭の実施方法は適切であった」の生徒の肯定的回答は89％（１年生95％、２年生94％、３年生80％）であ</w:t>
            </w:r>
            <w:r w:rsidRPr="00EE39AE">
              <w:rPr>
                <w:rFonts w:ascii="ＭＳ 明朝" w:hAnsi="ＭＳ 明朝" w:hint="eastAsia"/>
                <w:sz w:val="20"/>
                <w:szCs w:val="20"/>
              </w:rPr>
              <w:t>った。</w:t>
            </w:r>
            <w:r w:rsidR="00623A49" w:rsidRPr="00EE39AE">
              <w:rPr>
                <w:rFonts w:ascii="ＭＳ 明朝" w:hAnsi="ＭＳ 明朝" w:hint="eastAsia"/>
                <w:sz w:val="20"/>
                <w:szCs w:val="20"/>
              </w:rPr>
              <w:t>全体に</w:t>
            </w:r>
            <w:r w:rsidR="0015403D">
              <w:rPr>
                <w:rFonts w:ascii="ＭＳ 明朝" w:hAnsi="ＭＳ 明朝" w:hint="eastAsia"/>
                <w:sz w:val="20"/>
                <w:szCs w:val="20"/>
              </w:rPr>
              <w:t>１</w:t>
            </w:r>
            <w:r w:rsidR="00F23140" w:rsidRPr="00EE39AE">
              <w:rPr>
                <w:rFonts w:ascii="ＭＳ 明朝" w:hAnsi="ＭＳ 明朝" w:hint="eastAsia"/>
                <w:sz w:val="20"/>
                <w:szCs w:val="20"/>
              </w:rPr>
              <w:t>年生の満足度が高い。</w:t>
            </w:r>
          </w:p>
          <w:p w:rsidR="00A508DB"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・「いじめについて、困っていることがあれば真剣に対応してくれる」への生徒の肯定的回答は、最近</w:t>
            </w:r>
            <w:r w:rsidR="00623A49" w:rsidRPr="00EE39AE">
              <w:rPr>
                <w:rFonts w:ascii="ＭＳ 明朝" w:hAnsi="ＭＳ 明朝" w:hint="eastAsia"/>
                <w:sz w:val="20"/>
                <w:szCs w:val="20"/>
              </w:rPr>
              <w:t>５</w:t>
            </w:r>
            <w:r w:rsidRPr="00EE39AE">
              <w:rPr>
                <w:rFonts w:ascii="ＭＳ 明朝" w:hAnsi="ＭＳ 明朝" w:hint="eastAsia"/>
                <w:sz w:val="20"/>
                <w:szCs w:val="20"/>
              </w:rPr>
              <w:t>年間で80％⇒82％⇒83％⇒84％</w:t>
            </w:r>
            <w:r w:rsidR="00623A49" w:rsidRPr="00EE39AE">
              <w:rPr>
                <w:rFonts w:ascii="ＭＳ 明朝" w:hAnsi="ＭＳ 明朝" w:hint="eastAsia"/>
                <w:sz w:val="20"/>
                <w:szCs w:val="20"/>
              </w:rPr>
              <w:t>⇒87％</w:t>
            </w:r>
            <w:r w:rsidRPr="00EE39AE">
              <w:rPr>
                <w:rFonts w:ascii="ＭＳ 明朝" w:hAnsi="ＭＳ 明朝" w:hint="eastAsia"/>
                <w:sz w:val="20"/>
                <w:szCs w:val="20"/>
              </w:rPr>
              <w:t>となり、このうち「よくあてはまる」は18％⇒27％⇒25％⇒32％</w:t>
            </w:r>
            <w:r w:rsidR="00623A49" w:rsidRPr="00EE39AE">
              <w:rPr>
                <w:rFonts w:ascii="ＭＳ 明朝" w:hAnsi="ＭＳ 明朝" w:hint="eastAsia"/>
                <w:sz w:val="20"/>
                <w:szCs w:val="20"/>
              </w:rPr>
              <w:t>⇒41％</w:t>
            </w:r>
            <w:r w:rsidRPr="00EE39AE">
              <w:rPr>
                <w:rFonts w:ascii="ＭＳ 明朝" w:hAnsi="ＭＳ 明朝" w:hint="eastAsia"/>
                <w:sz w:val="20"/>
                <w:szCs w:val="20"/>
              </w:rPr>
              <w:t>となった。</w:t>
            </w:r>
          </w:p>
          <w:p w:rsidR="00E46E94" w:rsidRPr="00EE39AE" w:rsidRDefault="00A508DB"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7E0248" w:rsidRPr="00EE39AE">
              <w:rPr>
                <w:rFonts w:ascii="ＭＳ 明朝" w:hAnsi="ＭＳ 明朝" w:hint="eastAsia"/>
                <w:sz w:val="20"/>
                <w:szCs w:val="20"/>
              </w:rPr>
              <w:t>「いじめ（疑いを含む）が起こった際の体制が整っており、迅速に対応できている」への教員の肯定的回答は、最近５年間で</w:t>
            </w:r>
            <w:r w:rsidR="003C0BC7" w:rsidRPr="00EE39AE">
              <w:rPr>
                <w:rFonts w:ascii="ＭＳ 明朝" w:hAnsi="ＭＳ 明朝" w:hint="eastAsia"/>
                <w:sz w:val="20"/>
                <w:szCs w:val="20"/>
              </w:rPr>
              <w:t>68</w:t>
            </w:r>
            <w:r w:rsidR="007E0248" w:rsidRPr="00EE39AE">
              <w:rPr>
                <w:rFonts w:ascii="ＭＳ 明朝" w:hAnsi="ＭＳ 明朝" w:hint="eastAsia"/>
                <w:sz w:val="20"/>
                <w:szCs w:val="20"/>
              </w:rPr>
              <w:t>％⇒</w:t>
            </w:r>
            <w:r w:rsidR="003C0BC7" w:rsidRPr="00EE39AE">
              <w:rPr>
                <w:rFonts w:ascii="ＭＳ 明朝" w:hAnsi="ＭＳ 明朝" w:hint="eastAsia"/>
                <w:sz w:val="20"/>
                <w:szCs w:val="20"/>
              </w:rPr>
              <w:t>73</w:t>
            </w:r>
            <w:r w:rsidR="007E0248" w:rsidRPr="00EE39AE">
              <w:rPr>
                <w:rFonts w:ascii="ＭＳ 明朝" w:hAnsi="ＭＳ 明朝" w:hint="eastAsia"/>
                <w:sz w:val="20"/>
                <w:szCs w:val="20"/>
              </w:rPr>
              <w:t>％⇒62％⇒77％⇒90％と</w:t>
            </w:r>
            <w:r w:rsidR="003C0BC7" w:rsidRPr="00EE39AE">
              <w:rPr>
                <w:rFonts w:ascii="ＭＳ 明朝" w:hAnsi="ＭＳ 明朝" w:hint="eastAsia"/>
                <w:sz w:val="20"/>
                <w:szCs w:val="20"/>
              </w:rPr>
              <w:t>なり</w:t>
            </w:r>
            <w:r w:rsidRPr="00EE39AE">
              <w:rPr>
                <w:rFonts w:ascii="ＭＳ 明朝" w:hAnsi="ＭＳ 明朝" w:hint="eastAsia"/>
                <w:sz w:val="20"/>
                <w:szCs w:val="20"/>
              </w:rPr>
              <w:t>大きく</w:t>
            </w:r>
            <w:r w:rsidR="007E0248" w:rsidRPr="00EE39AE">
              <w:rPr>
                <w:rFonts w:ascii="ＭＳ 明朝" w:hAnsi="ＭＳ 明朝" w:hint="eastAsia"/>
                <w:sz w:val="20"/>
                <w:szCs w:val="20"/>
              </w:rPr>
              <w:t>改善した。</w:t>
            </w:r>
            <w:r w:rsidR="0035604C" w:rsidRPr="00EE39AE">
              <w:rPr>
                <w:rFonts w:ascii="ＭＳ 明朝" w:hAnsi="ＭＳ 明朝" w:hint="eastAsia"/>
                <w:sz w:val="20"/>
                <w:szCs w:val="20"/>
              </w:rPr>
              <w:t>１年に２回の</w:t>
            </w:r>
            <w:r w:rsidR="00E46E94" w:rsidRPr="00EE39AE">
              <w:rPr>
                <w:rFonts w:ascii="ＭＳ 明朝" w:hAnsi="ＭＳ 明朝" w:hint="eastAsia"/>
                <w:sz w:val="20"/>
                <w:szCs w:val="20"/>
              </w:rPr>
              <w:t>生徒に行う「いじめに関するアンケート」</w:t>
            </w:r>
            <w:r w:rsidR="003C0BC7" w:rsidRPr="00EE39AE">
              <w:rPr>
                <w:rFonts w:ascii="ＭＳ 明朝" w:hAnsi="ＭＳ 明朝" w:hint="eastAsia"/>
                <w:sz w:val="20"/>
                <w:szCs w:val="20"/>
              </w:rPr>
              <w:t>など</w:t>
            </w:r>
            <w:r w:rsidR="00E46E94" w:rsidRPr="00EE39AE">
              <w:rPr>
                <w:rFonts w:ascii="ＭＳ 明朝" w:hAnsi="ＭＳ 明朝" w:hint="eastAsia"/>
                <w:sz w:val="20"/>
                <w:szCs w:val="20"/>
              </w:rPr>
              <w:t>を使いながら、引き続きしっかりとした取り組みを</w:t>
            </w:r>
            <w:r w:rsidRPr="00EE39AE">
              <w:rPr>
                <w:rFonts w:ascii="ＭＳ 明朝" w:hAnsi="ＭＳ 明朝" w:hint="eastAsia"/>
                <w:sz w:val="20"/>
                <w:szCs w:val="20"/>
              </w:rPr>
              <w:t>し</w:t>
            </w:r>
            <w:r w:rsidR="00E46E94" w:rsidRPr="00EE39AE">
              <w:rPr>
                <w:rFonts w:ascii="ＭＳ 明朝" w:hAnsi="ＭＳ 明朝" w:hint="eastAsia"/>
                <w:sz w:val="20"/>
                <w:szCs w:val="20"/>
              </w:rPr>
              <w:t>てい</w:t>
            </w:r>
            <w:r w:rsidRPr="00EE39AE">
              <w:rPr>
                <w:rFonts w:ascii="ＭＳ 明朝" w:hAnsi="ＭＳ 明朝" w:hint="eastAsia"/>
                <w:sz w:val="20"/>
                <w:szCs w:val="20"/>
              </w:rPr>
              <w:t>く</w:t>
            </w:r>
            <w:r w:rsidR="00E46E94" w:rsidRPr="00EE39AE">
              <w:rPr>
                <w:rFonts w:ascii="ＭＳ 明朝" w:hAnsi="ＭＳ 明朝" w:hint="eastAsia"/>
                <w:sz w:val="20"/>
                <w:szCs w:val="20"/>
              </w:rPr>
              <w:t>。</w:t>
            </w:r>
          </w:p>
          <w:p w:rsidR="00A508DB"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・「牧野高校には悩みを相談できる場(人や部屋</w:t>
            </w:r>
            <w:r w:rsidRPr="00EE39AE">
              <w:rPr>
                <w:rFonts w:ascii="ＭＳ 明朝" w:hAnsi="ＭＳ 明朝"/>
                <w:sz w:val="20"/>
                <w:szCs w:val="20"/>
              </w:rPr>
              <w:t>)</w:t>
            </w:r>
            <w:r w:rsidRPr="00EE39AE">
              <w:rPr>
                <w:rFonts w:ascii="ＭＳ 明朝" w:hAnsi="ＭＳ 明朝" w:hint="eastAsia"/>
                <w:sz w:val="20"/>
                <w:szCs w:val="20"/>
              </w:rPr>
              <w:t>がある」の生徒の肯定的回答は、最近</w:t>
            </w:r>
            <w:r w:rsidR="0035604C" w:rsidRPr="00EE39AE">
              <w:rPr>
                <w:rFonts w:ascii="ＭＳ 明朝" w:hAnsi="ＭＳ 明朝" w:hint="eastAsia"/>
                <w:sz w:val="20"/>
                <w:szCs w:val="20"/>
              </w:rPr>
              <w:t>５</w:t>
            </w:r>
            <w:r w:rsidRPr="00EE39AE">
              <w:rPr>
                <w:rFonts w:ascii="ＭＳ 明朝" w:hAnsi="ＭＳ 明朝" w:hint="eastAsia"/>
                <w:sz w:val="20"/>
                <w:szCs w:val="20"/>
              </w:rPr>
              <w:t>年間で72％⇒80％⇒76％⇒78％</w:t>
            </w:r>
            <w:r w:rsidR="0035604C" w:rsidRPr="00EE39AE">
              <w:rPr>
                <w:rFonts w:ascii="ＭＳ 明朝" w:hAnsi="ＭＳ 明朝" w:hint="eastAsia"/>
                <w:sz w:val="20"/>
                <w:szCs w:val="20"/>
              </w:rPr>
              <w:t>⇒82％</w:t>
            </w:r>
            <w:r w:rsidRPr="00EE39AE">
              <w:rPr>
                <w:rFonts w:ascii="ＭＳ 明朝" w:hAnsi="ＭＳ 明朝" w:hint="eastAsia"/>
                <w:sz w:val="20"/>
                <w:szCs w:val="20"/>
              </w:rPr>
              <w:t>となり</w:t>
            </w:r>
            <w:r w:rsidR="0035604C" w:rsidRPr="00EE39AE">
              <w:rPr>
                <w:rFonts w:ascii="ＭＳ 明朝" w:hAnsi="ＭＳ 明朝" w:hint="eastAsia"/>
                <w:sz w:val="20"/>
                <w:szCs w:val="20"/>
              </w:rPr>
              <w:t>10ポイント</w:t>
            </w:r>
            <w:r w:rsidR="005364E5" w:rsidRPr="00EE39AE">
              <w:rPr>
                <w:rFonts w:ascii="ＭＳ 明朝" w:hAnsi="ＭＳ 明朝" w:hint="eastAsia"/>
                <w:sz w:val="20"/>
                <w:szCs w:val="20"/>
              </w:rPr>
              <w:t>上昇</w:t>
            </w:r>
            <w:r w:rsidR="0035604C" w:rsidRPr="00EE39AE">
              <w:rPr>
                <w:rFonts w:ascii="ＭＳ 明朝" w:hAnsi="ＭＳ 明朝" w:hint="eastAsia"/>
                <w:sz w:val="20"/>
                <w:szCs w:val="20"/>
              </w:rPr>
              <w:t>し</w:t>
            </w:r>
            <w:r w:rsidRPr="00EE39AE">
              <w:rPr>
                <w:rFonts w:ascii="ＭＳ 明朝" w:hAnsi="ＭＳ 明朝" w:hint="eastAsia"/>
                <w:sz w:val="20"/>
                <w:szCs w:val="20"/>
              </w:rPr>
              <w:t>、このうち「よくあてはまる」は20％⇒30％⇒27％⇒32％</w:t>
            </w:r>
            <w:r w:rsidR="0035604C" w:rsidRPr="00EE39AE">
              <w:rPr>
                <w:rFonts w:ascii="ＭＳ 明朝" w:hAnsi="ＭＳ 明朝" w:hint="eastAsia"/>
                <w:sz w:val="20"/>
                <w:szCs w:val="20"/>
              </w:rPr>
              <w:t>⇒37％</w:t>
            </w:r>
            <w:r w:rsidRPr="00EE39AE">
              <w:rPr>
                <w:rFonts w:ascii="ＭＳ 明朝" w:hAnsi="ＭＳ 明朝" w:hint="eastAsia"/>
                <w:sz w:val="20"/>
                <w:szCs w:val="20"/>
              </w:rPr>
              <w:t>と</w:t>
            </w:r>
            <w:r w:rsidR="0035604C" w:rsidRPr="00EE39AE">
              <w:rPr>
                <w:rFonts w:ascii="ＭＳ 明朝" w:hAnsi="ＭＳ 明朝" w:hint="eastAsia"/>
                <w:sz w:val="20"/>
                <w:szCs w:val="20"/>
              </w:rPr>
              <w:t>17ポイントの</w:t>
            </w:r>
            <w:r w:rsidR="005364E5" w:rsidRPr="00EE39AE">
              <w:rPr>
                <w:rFonts w:ascii="ＭＳ 明朝" w:hAnsi="ＭＳ 明朝" w:hint="eastAsia"/>
                <w:sz w:val="20"/>
                <w:szCs w:val="20"/>
              </w:rPr>
              <w:t>上昇</w:t>
            </w:r>
            <w:r w:rsidR="0035604C" w:rsidRPr="00EE39AE">
              <w:rPr>
                <w:rFonts w:ascii="ＭＳ 明朝" w:hAnsi="ＭＳ 明朝" w:hint="eastAsia"/>
                <w:sz w:val="20"/>
                <w:szCs w:val="20"/>
              </w:rPr>
              <w:t>と</w:t>
            </w:r>
            <w:r w:rsidRPr="00EE39AE">
              <w:rPr>
                <w:rFonts w:ascii="ＭＳ 明朝" w:hAnsi="ＭＳ 明朝" w:hint="eastAsia"/>
                <w:sz w:val="20"/>
                <w:szCs w:val="20"/>
              </w:rPr>
              <w:t>なった。</w:t>
            </w:r>
          </w:p>
          <w:p w:rsidR="00E46E94" w:rsidRPr="00EE39AE" w:rsidRDefault="00A508DB"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7E0248" w:rsidRPr="00EE39AE">
              <w:rPr>
                <w:rFonts w:ascii="ＭＳ 明朝" w:hAnsi="ＭＳ 明朝" w:hint="eastAsia"/>
                <w:sz w:val="20"/>
                <w:szCs w:val="20"/>
              </w:rPr>
              <w:t>「生徒が悩み事を相談できる教育相談体制が整備されている」への教員の肯定的回答は、最近５年間で76％⇒75％⇒63％⇒68％⇒90％と改善した。</w:t>
            </w:r>
            <w:r w:rsidR="00E46E94" w:rsidRPr="00EE39AE">
              <w:rPr>
                <w:rFonts w:ascii="ＭＳ 明朝" w:hAnsi="ＭＳ 明朝" w:hint="eastAsia"/>
                <w:sz w:val="20"/>
                <w:szCs w:val="20"/>
              </w:rPr>
              <w:t>こちらも学校として大事にしていきたい。</w:t>
            </w:r>
          </w:p>
          <w:p w:rsidR="00E46E94" w:rsidRPr="00EE39AE" w:rsidRDefault="00E46E94" w:rsidP="00FA550F">
            <w:pPr>
              <w:spacing w:line="240" w:lineRule="exact"/>
              <w:ind w:left="200" w:hangingChars="100" w:hanging="200"/>
              <w:rPr>
                <w:rFonts w:ascii="ＭＳ 明朝" w:hAnsi="ＭＳ 明朝"/>
                <w:sz w:val="20"/>
                <w:szCs w:val="20"/>
              </w:rPr>
            </w:pP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【学校運営】</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・「進路に関する指導や講習、説明会はわかりやすい」への生徒の肯定的回答は最近</w:t>
            </w:r>
            <w:r w:rsidR="0035604C" w:rsidRPr="00EE39AE">
              <w:rPr>
                <w:rFonts w:ascii="ＭＳ 明朝" w:hAnsi="ＭＳ 明朝" w:hint="eastAsia"/>
                <w:sz w:val="20"/>
                <w:szCs w:val="20"/>
              </w:rPr>
              <w:t>５</w:t>
            </w:r>
            <w:r w:rsidRPr="00EE39AE">
              <w:rPr>
                <w:rFonts w:ascii="ＭＳ 明朝" w:hAnsi="ＭＳ 明朝" w:hint="eastAsia"/>
                <w:sz w:val="20"/>
                <w:szCs w:val="20"/>
              </w:rPr>
              <w:t>年間で77％⇒81％⇒78％⇒80％</w:t>
            </w:r>
            <w:r w:rsidR="0035604C" w:rsidRPr="00EE39AE">
              <w:rPr>
                <w:rFonts w:ascii="ＭＳ 明朝" w:hAnsi="ＭＳ 明朝" w:hint="eastAsia"/>
                <w:sz w:val="20"/>
                <w:szCs w:val="20"/>
              </w:rPr>
              <w:t>⇒85％に、</w:t>
            </w:r>
            <w:r w:rsidRPr="00EE39AE">
              <w:rPr>
                <w:rFonts w:ascii="ＭＳ 明朝" w:hAnsi="ＭＳ 明朝" w:hint="eastAsia"/>
                <w:sz w:val="20"/>
                <w:szCs w:val="20"/>
              </w:rPr>
              <w:t>うち「よくあてはまる」は19％⇒27％⇒27％⇒31％</w:t>
            </w:r>
            <w:r w:rsidR="0035604C" w:rsidRPr="00EE39AE">
              <w:rPr>
                <w:rFonts w:ascii="ＭＳ 明朝" w:hAnsi="ＭＳ 明朝" w:hint="eastAsia"/>
                <w:sz w:val="20"/>
                <w:szCs w:val="20"/>
              </w:rPr>
              <w:t>⇒34％</w:t>
            </w:r>
            <w:r w:rsidRPr="00EE39AE">
              <w:rPr>
                <w:rFonts w:ascii="ＭＳ 明朝" w:hAnsi="ＭＳ 明朝" w:hint="eastAsia"/>
                <w:sz w:val="20"/>
                <w:szCs w:val="20"/>
              </w:rPr>
              <w:t>となった。</w:t>
            </w:r>
            <w:r w:rsidR="00C83011" w:rsidRPr="00EE39AE">
              <w:rPr>
                <w:rFonts w:ascii="ＭＳ 明朝" w:hAnsi="ＭＳ 明朝" w:hint="eastAsia"/>
                <w:sz w:val="20"/>
                <w:szCs w:val="20"/>
              </w:rPr>
              <w:t>「生徒の10年20年先を見据えた進路指導を行っている」の教員の肯定的回答は最近５年間で43％⇒63％⇒45％⇒42％⇒70％になった。</w:t>
            </w:r>
            <w:r w:rsidRPr="00EE39AE">
              <w:rPr>
                <w:rFonts w:ascii="ＭＳ 明朝" w:hAnsi="ＭＳ 明朝" w:hint="eastAsia"/>
                <w:sz w:val="20"/>
                <w:szCs w:val="20"/>
              </w:rPr>
              <w:t>進路指導を</w:t>
            </w:r>
            <w:r w:rsidR="0035604C" w:rsidRPr="00EE39AE">
              <w:rPr>
                <w:rFonts w:ascii="ＭＳ 明朝" w:hAnsi="ＭＳ 明朝" w:hint="eastAsia"/>
                <w:sz w:val="20"/>
                <w:szCs w:val="20"/>
              </w:rPr>
              <w:t>大切</w:t>
            </w:r>
            <w:r w:rsidRPr="00EE39AE">
              <w:rPr>
                <w:rFonts w:ascii="ＭＳ 明朝" w:hAnsi="ＭＳ 明朝" w:hint="eastAsia"/>
                <w:sz w:val="20"/>
                <w:szCs w:val="20"/>
              </w:rPr>
              <w:t>にしたい。</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・「将来の進路や生き方について考える機会がある」への生徒の肯定的回答は、最近</w:t>
            </w:r>
            <w:r w:rsidR="0035604C" w:rsidRPr="00EE39AE">
              <w:rPr>
                <w:rFonts w:ascii="ＭＳ 明朝" w:hAnsi="ＭＳ 明朝" w:hint="eastAsia"/>
                <w:sz w:val="20"/>
                <w:szCs w:val="20"/>
              </w:rPr>
              <w:t>５</w:t>
            </w:r>
            <w:r w:rsidRPr="00EE39AE">
              <w:rPr>
                <w:rFonts w:ascii="ＭＳ 明朝" w:hAnsi="ＭＳ 明朝" w:hint="eastAsia"/>
                <w:sz w:val="20"/>
                <w:szCs w:val="20"/>
              </w:rPr>
              <w:t>年間で80％⇒85％⇒86％⇒89％</w:t>
            </w:r>
            <w:r w:rsidR="0035604C" w:rsidRPr="00EE39AE">
              <w:rPr>
                <w:rFonts w:ascii="ＭＳ 明朝" w:hAnsi="ＭＳ 明朝" w:hint="eastAsia"/>
                <w:sz w:val="20"/>
                <w:szCs w:val="20"/>
              </w:rPr>
              <w:t>⇒90％</w:t>
            </w:r>
            <w:r w:rsidRPr="00EE39AE">
              <w:rPr>
                <w:rFonts w:ascii="ＭＳ 明朝" w:hAnsi="ＭＳ 明朝" w:hint="eastAsia"/>
                <w:sz w:val="20"/>
                <w:szCs w:val="20"/>
              </w:rPr>
              <w:t>に、うち「よくあてはまる」は26％⇒32％⇒34％⇒41</w:t>
            </w:r>
            <w:r w:rsidR="0035604C" w:rsidRPr="00EE39AE">
              <w:rPr>
                <w:rFonts w:ascii="ＭＳ 明朝" w:hAnsi="ＭＳ 明朝" w:hint="eastAsia"/>
                <w:sz w:val="20"/>
                <w:szCs w:val="20"/>
              </w:rPr>
              <w:t>⇒49</w:t>
            </w:r>
            <w:r w:rsidRPr="00EE39AE">
              <w:rPr>
                <w:rFonts w:ascii="ＭＳ 明朝" w:hAnsi="ＭＳ 明朝" w:hint="eastAsia"/>
                <w:sz w:val="20"/>
                <w:szCs w:val="20"/>
              </w:rPr>
              <w:t>％と</w:t>
            </w:r>
            <w:r w:rsidR="0035604C" w:rsidRPr="00EE39AE">
              <w:rPr>
                <w:rFonts w:ascii="ＭＳ 明朝" w:hAnsi="ＭＳ 明朝" w:hint="eastAsia"/>
                <w:sz w:val="20"/>
                <w:szCs w:val="20"/>
              </w:rPr>
              <w:t>大きく</w:t>
            </w:r>
            <w:r w:rsidRPr="00EE39AE">
              <w:rPr>
                <w:rFonts w:ascii="ＭＳ 明朝" w:hAnsi="ＭＳ 明朝" w:hint="eastAsia"/>
                <w:sz w:val="20"/>
                <w:szCs w:val="20"/>
              </w:rPr>
              <w:t>増加</w:t>
            </w:r>
            <w:r w:rsidR="0035604C" w:rsidRPr="00EE39AE">
              <w:rPr>
                <w:rFonts w:ascii="ＭＳ 明朝" w:hAnsi="ＭＳ 明朝" w:hint="eastAsia"/>
                <w:sz w:val="20"/>
                <w:szCs w:val="20"/>
              </w:rPr>
              <w:t>し</w:t>
            </w:r>
            <w:r w:rsidRPr="00EE39AE">
              <w:rPr>
                <w:rFonts w:ascii="ＭＳ 明朝" w:hAnsi="ＭＳ 明朝" w:hint="eastAsia"/>
                <w:sz w:val="20"/>
                <w:szCs w:val="20"/>
              </w:rPr>
              <w:t>た。進路指導部や学年団の教員とともに、学校として多くの機会を持ち、しっかり取り組んでいきたい。</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・「牧野高校はキャリア教育に積極的に取り組んでいる」への生徒の肯定的回答は最近</w:t>
            </w:r>
            <w:r w:rsidR="0035604C" w:rsidRPr="00EE39AE">
              <w:rPr>
                <w:rFonts w:ascii="ＭＳ 明朝" w:hAnsi="ＭＳ 明朝" w:hint="eastAsia"/>
                <w:sz w:val="20"/>
                <w:szCs w:val="20"/>
              </w:rPr>
              <w:t>５</w:t>
            </w:r>
            <w:r w:rsidRPr="00EE39AE">
              <w:rPr>
                <w:rFonts w:ascii="ＭＳ 明朝" w:hAnsi="ＭＳ 明朝" w:hint="eastAsia"/>
                <w:sz w:val="20"/>
                <w:szCs w:val="20"/>
              </w:rPr>
              <w:t>年間で75％⇒72％⇒72％⇒75％</w:t>
            </w:r>
            <w:r w:rsidR="0035604C" w:rsidRPr="00EE39AE">
              <w:rPr>
                <w:rFonts w:ascii="ＭＳ 明朝" w:hAnsi="ＭＳ 明朝" w:hint="eastAsia"/>
                <w:sz w:val="20"/>
                <w:szCs w:val="20"/>
              </w:rPr>
              <w:t>⇒82％</w:t>
            </w:r>
            <w:r w:rsidR="00E115CD" w:rsidRPr="00EE39AE">
              <w:rPr>
                <w:rFonts w:ascii="ＭＳ 明朝" w:hAnsi="ＭＳ 明朝" w:hint="eastAsia"/>
                <w:sz w:val="20"/>
                <w:szCs w:val="20"/>
              </w:rPr>
              <w:t>（</w:t>
            </w:r>
            <w:r w:rsidR="001A3746">
              <w:rPr>
                <w:rFonts w:ascii="ＭＳ 明朝" w:hAnsi="ＭＳ 明朝" w:hint="eastAsia"/>
                <w:sz w:val="20"/>
                <w:szCs w:val="20"/>
              </w:rPr>
              <w:t>１</w:t>
            </w:r>
            <w:r w:rsidR="00E115CD" w:rsidRPr="00EE39AE">
              <w:rPr>
                <w:rFonts w:ascii="ＭＳ 明朝" w:hAnsi="ＭＳ 明朝" w:hint="eastAsia"/>
                <w:sz w:val="20"/>
                <w:szCs w:val="20"/>
              </w:rPr>
              <w:t>年生単独では94％）</w:t>
            </w:r>
            <w:r w:rsidRPr="00EE39AE">
              <w:rPr>
                <w:rFonts w:ascii="ＭＳ 明朝" w:hAnsi="ＭＳ 明朝" w:hint="eastAsia"/>
                <w:sz w:val="20"/>
                <w:szCs w:val="20"/>
              </w:rPr>
              <w:t>、</w:t>
            </w:r>
            <w:r w:rsidR="00E107E4" w:rsidRPr="00EE39AE">
              <w:rPr>
                <w:rFonts w:ascii="ＭＳ 明朝" w:hAnsi="ＭＳ 明朝" w:hint="eastAsia"/>
                <w:sz w:val="20"/>
                <w:szCs w:val="20"/>
              </w:rPr>
              <w:t>うち「よくあてはまる」は24％⇒18％⇒21％⇒25⇒33％</w:t>
            </w:r>
            <w:r w:rsidR="00E115CD" w:rsidRPr="00EE39AE">
              <w:rPr>
                <w:rFonts w:ascii="ＭＳ 明朝" w:hAnsi="ＭＳ 明朝" w:hint="eastAsia"/>
                <w:sz w:val="20"/>
                <w:szCs w:val="20"/>
              </w:rPr>
              <w:t>（</w:t>
            </w:r>
            <w:r w:rsidR="001A3746">
              <w:rPr>
                <w:rFonts w:ascii="ＭＳ 明朝" w:hAnsi="ＭＳ 明朝" w:hint="eastAsia"/>
                <w:sz w:val="20"/>
                <w:szCs w:val="20"/>
              </w:rPr>
              <w:t>１</w:t>
            </w:r>
            <w:r w:rsidR="00E115CD" w:rsidRPr="00EE39AE">
              <w:rPr>
                <w:rFonts w:ascii="ＭＳ 明朝" w:hAnsi="ＭＳ 明朝" w:hint="eastAsia"/>
                <w:sz w:val="20"/>
                <w:szCs w:val="20"/>
              </w:rPr>
              <w:t>年生単独は46％）</w:t>
            </w:r>
            <w:r w:rsidRPr="00EE39AE">
              <w:rPr>
                <w:rFonts w:ascii="ＭＳ 明朝" w:hAnsi="ＭＳ 明朝" w:hint="eastAsia"/>
                <w:sz w:val="20"/>
                <w:szCs w:val="20"/>
              </w:rPr>
              <w:t>であった</w:t>
            </w:r>
            <w:r w:rsidRPr="00EE39AE">
              <w:rPr>
                <w:rFonts w:ascii="ＭＳ 明朝" w:hAnsi="ＭＳ 明朝"/>
                <w:sz w:val="20"/>
                <w:szCs w:val="20"/>
              </w:rPr>
              <w:t>。</w:t>
            </w:r>
            <w:r w:rsidR="00E115CD" w:rsidRPr="00EE39AE">
              <w:rPr>
                <w:rFonts w:ascii="ＭＳ 明朝" w:hAnsi="ＭＳ 明朝" w:hint="eastAsia"/>
                <w:sz w:val="20"/>
                <w:szCs w:val="20"/>
              </w:rPr>
              <w:t>新型コロナ禍の中でも、</w:t>
            </w:r>
            <w:r w:rsidRPr="00EE39AE">
              <w:rPr>
                <w:rFonts w:ascii="ＭＳ 明朝" w:hAnsi="ＭＳ 明朝" w:hint="eastAsia"/>
                <w:sz w:val="20"/>
                <w:szCs w:val="20"/>
              </w:rPr>
              <w:t>多様な機会の提供に努めたい。</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・「部活動は活発である」の生徒の肯定的回答は</w:t>
            </w:r>
            <w:r w:rsidR="00E107E4" w:rsidRPr="00EE39AE">
              <w:rPr>
                <w:rFonts w:ascii="ＭＳ 明朝" w:hAnsi="ＭＳ 明朝" w:hint="eastAsia"/>
                <w:sz w:val="20"/>
                <w:szCs w:val="20"/>
              </w:rPr>
              <w:t>最近５年間で94％⇒94％⇒94％⇒93％⇒94％</w:t>
            </w:r>
            <w:r w:rsidRPr="00EE39AE">
              <w:rPr>
                <w:rFonts w:ascii="ＭＳ 明朝" w:hAnsi="ＭＳ 明朝" w:hint="eastAsia"/>
                <w:sz w:val="20"/>
                <w:szCs w:val="20"/>
              </w:rPr>
              <w:t>、</w:t>
            </w:r>
            <w:r w:rsidR="00E107E4" w:rsidRPr="00EE39AE">
              <w:rPr>
                <w:rFonts w:ascii="ＭＳ 明朝" w:hAnsi="ＭＳ 明朝" w:hint="eastAsia"/>
                <w:sz w:val="20"/>
                <w:szCs w:val="20"/>
              </w:rPr>
              <w:t>うち「よくあてはまる」は59％⇒61％⇒60％⇒63％⇒66％で</w:t>
            </w:r>
            <w:r w:rsidR="00E115CD" w:rsidRPr="00EE39AE">
              <w:rPr>
                <w:rFonts w:ascii="ＭＳ 明朝" w:hAnsi="ＭＳ 明朝" w:hint="eastAsia"/>
                <w:sz w:val="20"/>
                <w:szCs w:val="20"/>
              </w:rPr>
              <w:t>増加している</w:t>
            </w:r>
            <w:r w:rsidR="00E107E4" w:rsidRPr="00EE39AE">
              <w:rPr>
                <w:rFonts w:ascii="ＭＳ 明朝" w:hAnsi="ＭＳ 明朝" w:hint="eastAsia"/>
                <w:sz w:val="20"/>
                <w:szCs w:val="20"/>
              </w:rPr>
              <w:t>。</w:t>
            </w:r>
            <w:r w:rsidRPr="00EE39AE">
              <w:rPr>
                <w:rFonts w:ascii="ＭＳ 明朝" w:hAnsi="ＭＳ 明朝" w:hint="eastAsia"/>
                <w:sz w:val="20"/>
                <w:szCs w:val="20"/>
              </w:rPr>
              <w:t>新型コロナ</w:t>
            </w:r>
            <w:r w:rsidR="00E115CD" w:rsidRPr="00EE39AE">
              <w:rPr>
                <w:rFonts w:ascii="ＭＳ 明朝" w:hAnsi="ＭＳ 明朝" w:hint="eastAsia"/>
                <w:sz w:val="20"/>
                <w:szCs w:val="20"/>
              </w:rPr>
              <w:t>禍</w:t>
            </w:r>
            <w:r w:rsidRPr="00EE39AE">
              <w:rPr>
                <w:rFonts w:ascii="ＭＳ 明朝" w:hAnsi="ＭＳ 明朝" w:hint="eastAsia"/>
                <w:sz w:val="20"/>
                <w:szCs w:val="20"/>
              </w:rPr>
              <w:t>の影響下</w:t>
            </w:r>
            <w:r w:rsidR="00E115CD" w:rsidRPr="00EE39AE">
              <w:rPr>
                <w:rFonts w:ascii="ＭＳ 明朝" w:hAnsi="ＭＳ 明朝" w:hint="eastAsia"/>
                <w:sz w:val="20"/>
                <w:szCs w:val="20"/>
              </w:rPr>
              <w:t>でも</w:t>
            </w:r>
            <w:r w:rsidRPr="00EE39AE">
              <w:rPr>
                <w:rFonts w:ascii="ＭＳ 明朝" w:hAnsi="ＭＳ 明朝" w:hint="eastAsia"/>
                <w:sz w:val="20"/>
                <w:szCs w:val="20"/>
              </w:rPr>
              <w:t>高水準を維持し</w:t>
            </w:r>
            <w:r w:rsidR="00E115CD" w:rsidRPr="00EE39AE">
              <w:rPr>
                <w:rFonts w:ascii="ＭＳ 明朝" w:hAnsi="ＭＳ 明朝" w:hint="eastAsia"/>
                <w:sz w:val="20"/>
                <w:szCs w:val="20"/>
              </w:rPr>
              <w:t>ている</w:t>
            </w:r>
            <w:r w:rsidRPr="00EE39AE">
              <w:rPr>
                <w:rFonts w:ascii="ＭＳ 明朝" w:hAnsi="ＭＳ 明朝" w:hint="eastAsia"/>
                <w:sz w:val="20"/>
                <w:szCs w:val="20"/>
              </w:rPr>
              <w:t>。</w:t>
            </w:r>
          </w:p>
          <w:p w:rsidR="00E46E94"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・「部活動と学習の両立ができている」への生徒の肯定的回答は、最近</w:t>
            </w:r>
            <w:r w:rsidR="00B21DDD" w:rsidRPr="00EE39AE">
              <w:rPr>
                <w:rFonts w:ascii="ＭＳ 明朝" w:hAnsi="ＭＳ 明朝" w:hint="eastAsia"/>
                <w:sz w:val="20"/>
                <w:szCs w:val="20"/>
              </w:rPr>
              <w:t>５</w:t>
            </w:r>
            <w:r w:rsidRPr="00EE39AE">
              <w:rPr>
                <w:rFonts w:ascii="ＭＳ 明朝" w:hAnsi="ＭＳ 明朝" w:hint="eastAsia"/>
                <w:sz w:val="20"/>
                <w:szCs w:val="20"/>
              </w:rPr>
              <w:t>年間で64％⇒62％⇒69％⇒73％</w:t>
            </w:r>
            <w:r w:rsidR="00B21DDD" w:rsidRPr="00EE39AE">
              <w:rPr>
                <w:rFonts w:ascii="ＭＳ 明朝" w:hAnsi="ＭＳ 明朝" w:hint="eastAsia"/>
                <w:sz w:val="20"/>
                <w:szCs w:val="20"/>
              </w:rPr>
              <w:t>⇒77％</w:t>
            </w:r>
            <w:r w:rsidRPr="00EE39AE">
              <w:rPr>
                <w:rFonts w:ascii="ＭＳ 明朝" w:hAnsi="ＭＳ 明朝" w:hint="eastAsia"/>
                <w:sz w:val="20"/>
                <w:szCs w:val="20"/>
              </w:rPr>
              <w:t>となり、このうち「よくあてはまる」は19％⇒20％⇒22％⇒29％</w:t>
            </w:r>
            <w:r w:rsidR="00B21DDD" w:rsidRPr="00EE39AE">
              <w:rPr>
                <w:rFonts w:ascii="ＭＳ 明朝" w:hAnsi="ＭＳ 明朝" w:hint="eastAsia"/>
                <w:sz w:val="20"/>
                <w:szCs w:val="20"/>
              </w:rPr>
              <w:t>⇒33％</w:t>
            </w:r>
            <w:r w:rsidRPr="00EE39AE">
              <w:rPr>
                <w:rFonts w:ascii="ＭＳ 明朝" w:hAnsi="ＭＳ 明朝" w:hint="eastAsia"/>
                <w:sz w:val="20"/>
                <w:szCs w:val="20"/>
              </w:rPr>
              <w:t>と、今年度</w:t>
            </w:r>
            <w:r w:rsidR="00B21DDD" w:rsidRPr="00EE39AE">
              <w:rPr>
                <w:rFonts w:ascii="ＭＳ 明朝" w:hAnsi="ＭＳ 明朝" w:hint="eastAsia"/>
                <w:sz w:val="20"/>
                <w:szCs w:val="20"/>
              </w:rPr>
              <w:t>も</w:t>
            </w:r>
            <w:r w:rsidRPr="00EE39AE">
              <w:rPr>
                <w:rFonts w:ascii="ＭＳ 明朝" w:hAnsi="ＭＳ 明朝" w:hint="eastAsia"/>
                <w:sz w:val="20"/>
                <w:szCs w:val="20"/>
              </w:rPr>
              <w:t>伸長することとなった。同じ設問</w:t>
            </w:r>
            <w:r w:rsidR="00B21DDD" w:rsidRPr="00EE39AE">
              <w:rPr>
                <w:rFonts w:ascii="ＭＳ 明朝" w:hAnsi="ＭＳ 明朝" w:hint="eastAsia"/>
                <w:sz w:val="20"/>
                <w:szCs w:val="20"/>
              </w:rPr>
              <w:t>への</w:t>
            </w:r>
            <w:r w:rsidRPr="00EE39AE">
              <w:rPr>
                <w:rFonts w:ascii="ＭＳ 明朝" w:hAnsi="ＭＳ 明朝" w:hint="eastAsia"/>
                <w:sz w:val="20"/>
                <w:szCs w:val="20"/>
              </w:rPr>
              <w:t>保護者の肯定的回答は、最近</w:t>
            </w:r>
            <w:r w:rsidR="00B21DDD" w:rsidRPr="00EE39AE">
              <w:rPr>
                <w:rFonts w:ascii="ＭＳ 明朝" w:hAnsi="ＭＳ 明朝" w:hint="eastAsia"/>
                <w:sz w:val="20"/>
                <w:szCs w:val="20"/>
              </w:rPr>
              <w:t>５</w:t>
            </w:r>
            <w:r w:rsidRPr="00EE39AE">
              <w:rPr>
                <w:rFonts w:ascii="ＭＳ 明朝" w:hAnsi="ＭＳ 明朝" w:hint="eastAsia"/>
                <w:sz w:val="20"/>
                <w:szCs w:val="20"/>
              </w:rPr>
              <w:t>年間で64％⇒62％⇒65％⇒64％</w:t>
            </w:r>
            <w:r w:rsidR="00B21DDD" w:rsidRPr="00EE39AE">
              <w:rPr>
                <w:rFonts w:ascii="ＭＳ 明朝" w:hAnsi="ＭＳ 明朝" w:hint="eastAsia"/>
                <w:sz w:val="20"/>
                <w:szCs w:val="20"/>
              </w:rPr>
              <w:t>⇒69％</w:t>
            </w:r>
            <w:r w:rsidRPr="00EE39AE">
              <w:rPr>
                <w:rFonts w:ascii="ＭＳ 明朝" w:hAnsi="ＭＳ 明朝" w:hint="eastAsia"/>
                <w:sz w:val="20"/>
                <w:szCs w:val="20"/>
              </w:rPr>
              <w:t>で、このうち「よくあてはまる」は24％⇒22％⇒22％⇒22％</w:t>
            </w:r>
            <w:r w:rsidR="00B21DDD" w:rsidRPr="00EE39AE">
              <w:rPr>
                <w:rFonts w:ascii="ＭＳ 明朝" w:hAnsi="ＭＳ 明朝" w:hint="eastAsia"/>
                <w:sz w:val="20"/>
                <w:szCs w:val="20"/>
              </w:rPr>
              <w:t>⇒25％</w:t>
            </w:r>
            <w:r w:rsidRPr="00EE39AE">
              <w:rPr>
                <w:rFonts w:ascii="ＭＳ 明朝" w:hAnsi="ＭＳ 明朝" w:hint="eastAsia"/>
                <w:sz w:val="20"/>
                <w:szCs w:val="20"/>
              </w:rPr>
              <w:t>であった。</w:t>
            </w:r>
            <w:r w:rsidR="00B21DDD" w:rsidRPr="00EE39AE">
              <w:rPr>
                <w:rFonts w:ascii="ＭＳ 明朝" w:hAnsi="ＭＳ 明朝" w:hint="eastAsia"/>
                <w:sz w:val="20"/>
                <w:szCs w:val="20"/>
              </w:rPr>
              <w:t>一昨年度に</w:t>
            </w:r>
            <w:r w:rsidRPr="00EE39AE">
              <w:rPr>
                <w:rFonts w:ascii="ＭＳ 明朝" w:hAnsi="ＭＳ 明朝" w:hint="eastAsia"/>
                <w:sz w:val="20"/>
                <w:szCs w:val="20"/>
              </w:rPr>
              <w:t>新たな部活動指針の導入による部活時間の見直しを実施しており、今年度は新型コロナウイルス感染症による制約も多くあったが、各部活動は</w:t>
            </w:r>
            <w:r w:rsidR="00B21DDD" w:rsidRPr="00EE39AE">
              <w:rPr>
                <w:rFonts w:ascii="ＭＳ 明朝" w:hAnsi="ＭＳ 明朝" w:hint="eastAsia"/>
                <w:sz w:val="20"/>
                <w:szCs w:val="20"/>
              </w:rPr>
              <w:t>それぞれ</w:t>
            </w:r>
            <w:r w:rsidRPr="00EE39AE">
              <w:rPr>
                <w:rFonts w:ascii="ＭＳ 明朝" w:hAnsi="ＭＳ 明朝" w:hint="eastAsia"/>
                <w:sz w:val="20"/>
                <w:szCs w:val="20"/>
              </w:rPr>
              <w:t>好成績</w:t>
            </w:r>
            <w:r w:rsidR="00B21DDD" w:rsidRPr="00EE39AE">
              <w:rPr>
                <w:rFonts w:ascii="ＭＳ 明朝" w:hAnsi="ＭＳ 明朝" w:hint="eastAsia"/>
                <w:sz w:val="20"/>
                <w:szCs w:val="20"/>
              </w:rPr>
              <w:t>も</w:t>
            </w:r>
            <w:r w:rsidRPr="00EE39AE">
              <w:rPr>
                <w:rFonts w:ascii="ＭＳ 明朝" w:hAnsi="ＭＳ 明朝" w:hint="eastAsia"/>
                <w:sz w:val="20"/>
                <w:szCs w:val="20"/>
              </w:rPr>
              <w:t>収めた。生徒や保護者が学習との両立</w:t>
            </w:r>
            <w:r w:rsidR="00B21DDD" w:rsidRPr="00EE39AE">
              <w:rPr>
                <w:rFonts w:ascii="ＭＳ 明朝" w:hAnsi="ＭＳ 明朝" w:hint="eastAsia"/>
                <w:sz w:val="20"/>
                <w:szCs w:val="20"/>
              </w:rPr>
              <w:t>に</w:t>
            </w:r>
            <w:r w:rsidRPr="00EE39AE">
              <w:rPr>
                <w:rFonts w:ascii="ＭＳ 明朝" w:hAnsi="ＭＳ 明朝" w:hint="eastAsia"/>
                <w:sz w:val="20"/>
                <w:szCs w:val="20"/>
              </w:rPr>
              <w:t>困難</w:t>
            </w:r>
            <w:r w:rsidR="00B21DDD" w:rsidRPr="00EE39AE">
              <w:rPr>
                <w:rFonts w:ascii="ＭＳ 明朝" w:hAnsi="ＭＳ 明朝" w:hint="eastAsia"/>
                <w:sz w:val="20"/>
                <w:szCs w:val="20"/>
              </w:rPr>
              <w:t>を</w:t>
            </w:r>
            <w:r w:rsidRPr="00EE39AE">
              <w:rPr>
                <w:rFonts w:ascii="ＭＳ 明朝" w:hAnsi="ＭＳ 明朝" w:hint="eastAsia"/>
                <w:sz w:val="20"/>
                <w:szCs w:val="20"/>
              </w:rPr>
              <w:t>感じないように、効率的で有効な部活動の時間としていきたい。</w:t>
            </w:r>
          </w:p>
          <w:p w:rsidR="0005414F" w:rsidRPr="00EE39AE" w:rsidRDefault="0005414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・「命の大切さや社会のルールについて学ぶ機会がある」の生徒の肯定回答は最近５年間で87％⇒82％⇒84％⇒87％⇒90％となり、このうち「よくあてはま</w:t>
            </w:r>
            <w:r w:rsidRPr="00EE39AE">
              <w:rPr>
                <w:rFonts w:ascii="ＭＳ 明朝" w:hAnsi="ＭＳ 明朝" w:hint="eastAsia"/>
                <w:sz w:val="20"/>
                <w:szCs w:val="20"/>
              </w:rPr>
              <w:lastRenderedPageBreak/>
              <w:t>る」は29％⇒29％⇒30％⇒37％⇒46％で、大きく伸張した。</w:t>
            </w:r>
          </w:p>
          <w:p w:rsidR="0005414F" w:rsidRPr="00EE39AE" w:rsidRDefault="0005414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・「牧野高校は人権教育や人権問題に積極的に取り組んでいる」の保護者の肯定的回答は最近５年間で8</w:t>
            </w:r>
            <w:r w:rsidR="005A7DBD" w:rsidRPr="00EE39AE">
              <w:rPr>
                <w:rFonts w:ascii="ＭＳ 明朝" w:hAnsi="ＭＳ 明朝" w:hint="eastAsia"/>
                <w:sz w:val="20"/>
                <w:szCs w:val="20"/>
              </w:rPr>
              <w:t>5</w:t>
            </w:r>
            <w:r w:rsidRPr="00EE39AE">
              <w:rPr>
                <w:rFonts w:ascii="ＭＳ 明朝" w:hAnsi="ＭＳ 明朝" w:hint="eastAsia"/>
                <w:sz w:val="20"/>
                <w:szCs w:val="20"/>
              </w:rPr>
              <w:t>％⇒82％⇒</w:t>
            </w:r>
            <w:r w:rsidR="005A7DBD" w:rsidRPr="00EE39AE">
              <w:rPr>
                <w:rFonts w:ascii="ＭＳ 明朝" w:hAnsi="ＭＳ 明朝" w:hint="eastAsia"/>
                <w:sz w:val="20"/>
                <w:szCs w:val="20"/>
              </w:rPr>
              <w:t>87</w:t>
            </w:r>
            <w:r w:rsidRPr="00EE39AE">
              <w:rPr>
                <w:rFonts w:ascii="ＭＳ 明朝" w:hAnsi="ＭＳ 明朝" w:hint="eastAsia"/>
                <w:sz w:val="20"/>
                <w:szCs w:val="20"/>
              </w:rPr>
              <w:t>％⇒</w:t>
            </w:r>
            <w:r w:rsidR="005A7DBD" w:rsidRPr="00EE39AE">
              <w:rPr>
                <w:rFonts w:ascii="ＭＳ 明朝" w:hAnsi="ＭＳ 明朝" w:hint="eastAsia"/>
                <w:sz w:val="20"/>
                <w:szCs w:val="20"/>
              </w:rPr>
              <w:t>86</w:t>
            </w:r>
            <w:r w:rsidRPr="00EE39AE">
              <w:rPr>
                <w:rFonts w:ascii="ＭＳ 明朝" w:hAnsi="ＭＳ 明朝" w:hint="eastAsia"/>
                <w:sz w:val="20"/>
                <w:szCs w:val="20"/>
              </w:rPr>
              <w:t>％⇒86％</w:t>
            </w:r>
            <w:r w:rsidR="005A7DBD" w:rsidRPr="00EE39AE">
              <w:rPr>
                <w:rFonts w:ascii="ＭＳ 明朝" w:hAnsi="ＭＳ 明朝" w:hint="eastAsia"/>
                <w:sz w:val="20"/>
                <w:szCs w:val="20"/>
              </w:rPr>
              <w:t>で</w:t>
            </w:r>
            <w:r w:rsidRPr="00EE39AE">
              <w:rPr>
                <w:rFonts w:ascii="ＭＳ 明朝" w:hAnsi="ＭＳ 明朝" w:hint="eastAsia"/>
                <w:sz w:val="20"/>
                <w:szCs w:val="20"/>
              </w:rPr>
              <w:t>、このうち「よくあてはまる」は</w:t>
            </w:r>
            <w:r w:rsidR="005A7DBD" w:rsidRPr="00EE39AE">
              <w:rPr>
                <w:rFonts w:ascii="ＭＳ 明朝" w:hAnsi="ＭＳ 明朝" w:hint="eastAsia"/>
                <w:sz w:val="20"/>
                <w:szCs w:val="20"/>
              </w:rPr>
              <w:t>20</w:t>
            </w:r>
            <w:r w:rsidRPr="00EE39AE">
              <w:rPr>
                <w:rFonts w:ascii="ＭＳ 明朝" w:hAnsi="ＭＳ 明朝" w:hint="eastAsia"/>
                <w:sz w:val="20"/>
                <w:szCs w:val="20"/>
              </w:rPr>
              <w:t>％⇒2</w:t>
            </w:r>
            <w:r w:rsidR="005A7DBD" w:rsidRPr="00EE39AE">
              <w:rPr>
                <w:rFonts w:ascii="ＭＳ 明朝" w:hAnsi="ＭＳ 明朝" w:hint="eastAsia"/>
                <w:sz w:val="20"/>
                <w:szCs w:val="20"/>
              </w:rPr>
              <w:t>0</w:t>
            </w:r>
            <w:r w:rsidRPr="00EE39AE">
              <w:rPr>
                <w:rFonts w:ascii="ＭＳ 明朝" w:hAnsi="ＭＳ 明朝" w:hint="eastAsia"/>
                <w:sz w:val="20"/>
                <w:szCs w:val="20"/>
              </w:rPr>
              <w:t>％⇒</w:t>
            </w:r>
            <w:r w:rsidR="005A7DBD" w:rsidRPr="00EE39AE">
              <w:rPr>
                <w:rFonts w:ascii="ＭＳ 明朝" w:hAnsi="ＭＳ 明朝" w:hint="eastAsia"/>
                <w:sz w:val="20"/>
                <w:szCs w:val="20"/>
              </w:rPr>
              <w:t>24</w:t>
            </w:r>
            <w:r w:rsidRPr="00EE39AE">
              <w:rPr>
                <w:rFonts w:ascii="ＭＳ 明朝" w:hAnsi="ＭＳ 明朝" w:hint="eastAsia"/>
                <w:sz w:val="20"/>
                <w:szCs w:val="20"/>
              </w:rPr>
              <w:t>％⇒</w:t>
            </w:r>
            <w:r w:rsidR="005A7DBD" w:rsidRPr="00EE39AE">
              <w:rPr>
                <w:rFonts w:ascii="ＭＳ 明朝" w:hAnsi="ＭＳ 明朝" w:hint="eastAsia"/>
                <w:sz w:val="20"/>
                <w:szCs w:val="20"/>
              </w:rPr>
              <w:t>23</w:t>
            </w:r>
            <w:r w:rsidRPr="00EE39AE">
              <w:rPr>
                <w:rFonts w:ascii="ＭＳ 明朝" w:hAnsi="ＭＳ 明朝" w:hint="eastAsia"/>
                <w:sz w:val="20"/>
                <w:szCs w:val="20"/>
              </w:rPr>
              <w:t>％⇒</w:t>
            </w:r>
            <w:r w:rsidR="005A7DBD" w:rsidRPr="00EE39AE">
              <w:rPr>
                <w:rFonts w:ascii="ＭＳ 明朝" w:hAnsi="ＭＳ 明朝" w:hint="eastAsia"/>
                <w:sz w:val="20"/>
                <w:szCs w:val="20"/>
              </w:rPr>
              <w:t>25</w:t>
            </w:r>
            <w:r w:rsidRPr="00EE39AE">
              <w:rPr>
                <w:rFonts w:ascii="ＭＳ 明朝" w:hAnsi="ＭＳ 明朝" w:hint="eastAsia"/>
                <w:sz w:val="20"/>
                <w:szCs w:val="20"/>
              </w:rPr>
              <w:t>％</w:t>
            </w:r>
            <w:r w:rsidR="005A7DBD" w:rsidRPr="00EE39AE">
              <w:rPr>
                <w:rFonts w:ascii="ＭＳ 明朝" w:hAnsi="ＭＳ 明朝" w:hint="eastAsia"/>
                <w:sz w:val="20"/>
                <w:szCs w:val="20"/>
              </w:rPr>
              <w:t>だった。</w:t>
            </w:r>
          </w:p>
          <w:p w:rsidR="005A7DBD" w:rsidRPr="00EE39AE" w:rsidRDefault="005A7DBD"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・「牧野高校の人権教育は適切に行われている」の教員の肯定的回答は</w:t>
            </w:r>
            <w:r w:rsidR="002E2D66" w:rsidRPr="00EE39AE">
              <w:rPr>
                <w:rFonts w:ascii="ＭＳ 明朝" w:hAnsi="ＭＳ 明朝" w:hint="eastAsia"/>
                <w:sz w:val="20"/>
                <w:szCs w:val="20"/>
              </w:rPr>
              <w:t>、</w:t>
            </w:r>
            <w:r w:rsidRPr="00EE39AE">
              <w:rPr>
                <w:rFonts w:ascii="ＭＳ 明朝" w:hAnsi="ＭＳ 明朝" w:hint="eastAsia"/>
                <w:sz w:val="20"/>
                <w:szCs w:val="20"/>
              </w:rPr>
              <w:t>最近５年間で85％⇒85％⇒77％⇒81％⇒90％となり、このうち「よくあてはまる」は最近５年間で10％⇒22％⇒17％⇒23％⇒34％で</w:t>
            </w:r>
            <w:r w:rsidR="002E2D66" w:rsidRPr="00EE39AE">
              <w:rPr>
                <w:rFonts w:ascii="ＭＳ 明朝" w:hAnsi="ＭＳ 明朝" w:hint="eastAsia"/>
                <w:sz w:val="20"/>
                <w:szCs w:val="20"/>
              </w:rPr>
              <w:t>あった</w:t>
            </w:r>
            <w:r w:rsidRPr="00EE39AE">
              <w:rPr>
                <w:rFonts w:ascii="ＭＳ 明朝" w:hAnsi="ＭＳ 明朝" w:hint="eastAsia"/>
                <w:sz w:val="20"/>
                <w:szCs w:val="20"/>
              </w:rPr>
              <w:t>。</w:t>
            </w:r>
          </w:p>
          <w:p w:rsidR="002E2D66" w:rsidRPr="00EE39AE" w:rsidRDefault="00E46E94"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B7503C" w:rsidRPr="00EE39AE">
              <w:rPr>
                <w:rFonts w:ascii="ＭＳ 明朝" w:hAnsi="ＭＳ 明朝" w:hint="eastAsia"/>
                <w:sz w:val="20"/>
                <w:szCs w:val="20"/>
              </w:rPr>
              <w:t>教員</w:t>
            </w:r>
            <w:r w:rsidRPr="00EE39AE">
              <w:rPr>
                <w:rFonts w:ascii="ＭＳ 明朝" w:hAnsi="ＭＳ 明朝" w:hint="eastAsia"/>
                <w:sz w:val="20"/>
                <w:szCs w:val="20"/>
              </w:rPr>
              <w:t>では、「</w:t>
            </w:r>
            <w:r w:rsidR="007C1939" w:rsidRPr="00EE39AE">
              <w:rPr>
                <w:rFonts w:ascii="ＭＳ 明朝" w:hAnsi="ＭＳ 明朝" w:hint="eastAsia"/>
                <w:sz w:val="20"/>
                <w:szCs w:val="20"/>
              </w:rPr>
              <w:t>教職員間の十分な相互理解に基づいて教育活動が行われている</w:t>
            </w:r>
            <w:r w:rsidRPr="00EE39AE">
              <w:rPr>
                <w:rFonts w:ascii="ＭＳ 明朝" w:hAnsi="ＭＳ 明朝" w:hint="eastAsia"/>
                <w:sz w:val="20"/>
                <w:szCs w:val="20"/>
              </w:rPr>
              <w:t>」への肯定的な回答</w:t>
            </w:r>
            <w:r w:rsidR="002E2D66" w:rsidRPr="00EE39AE">
              <w:rPr>
                <w:rFonts w:ascii="ＭＳ 明朝" w:hAnsi="ＭＳ 明朝" w:hint="eastAsia"/>
                <w:sz w:val="20"/>
                <w:szCs w:val="20"/>
              </w:rPr>
              <w:t>が最近５年間で</w:t>
            </w:r>
            <w:r w:rsidR="007C1939" w:rsidRPr="00EE39AE">
              <w:rPr>
                <w:rFonts w:ascii="ＭＳ 明朝" w:hAnsi="ＭＳ 明朝" w:hint="eastAsia"/>
                <w:sz w:val="20"/>
                <w:szCs w:val="20"/>
              </w:rPr>
              <w:t>56％⇒48</w:t>
            </w:r>
            <w:r w:rsidRPr="00EE39AE">
              <w:rPr>
                <w:rFonts w:ascii="ＭＳ 明朝" w:hAnsi="ＭＳ 明朝" w:hint="eastAsia"/>
                <w:sz w:val="20"/>
                <w:szCs w:val="20"/>
              </w:rPr>
              <w:t>％⇒</w:t>
            </w:r>
            <w:r w:rsidR="007C1939" w:rsidRPr="00EE39AE">
              <w:rPr>
                <w:rFonts w:ascii="ＭＳ 明朝" w:hAnsi="ＭＳ 明朝" w:hint="eastAsia"/>
                <w:sz w:val="20"/>
                <w:szCs w:val="20"/>
              </w:rPr>
              <w:t>46</w:t>
            </w:r>
            <w:r w:rsidRPr="00EE39AE">
              <w:rPr>
                <w:rFonts w:ascii="ＭＳ 明朝" w:hAnsi="ＭＳ 明朝" w:hint="eastAsia"/>
                <w:sz w:val="20"/>
                <w:szCs w:val="20"/>
              </w:rPr>
              <w:t>％⇒</w:t>
            </w:r>
            <w:r w:rsidR="007C1939" w:rsidRPr="00EE39AE">
              <w:rPr>
                <w:rFonts w:ascii="ＭＳ 明朝" w:hAnsi="ＭＳ 明朝" w:hint="eastAsia"/>
                <w:sz w:val="20"/>
                <w:szCs w:val="20"/>
              </w:rPr>
              <w:t>65</w:t>
            </w:r>
            <w:r w:rsidRPr="00EE39AE">
              <w:rPr>
                <w:rFonts w:ascii="ＭＳ 明朝" w:hAnsi="ＭＳ 明朝" w:hint="eastAsia"/>
                <w:sz w:val="20"/>
                <w:szCs w:val="20"/>
              </w:rPr>
              <w:t>％</w:t>
            </w:r>
            <w:r w:rsidR="00B21DDD" w:rsidRPr="00EE39AE">
              <w:rPr>
                <w:rFonts w:ascii="ＭＳ 明朝" w:hAnsi="ＭＳ 明朝" w:hint="eastAsia"/>
                <w:sz w:val="20"/>
                <w:szCs w:val="20"/>
              </w:rPr>
              <w:t>⇒</w:t>
            </w:r>
            <w:r w:rsidR="007C1939" w:rsidRPr="00EE39AE">
              <w:rPr>
                <w:rFonts w:ascii="ＭＳ 明朝" w:hAnsi="ＭＳ 明朝" w:hint="eastAsia"/>
                <w:sz w:val="20"/>
                <w:szCs w:val="20"/>
              </w:rPr>
              <w:t>78</w:t>
            </w:r>
            <w:r w:rsidR="00B21DDD" w:rsidRPr="00EE39AE">
              <w:rPr>
                <w:rFonts w:ascii="ＭＳ 明朝" w:hAnsi="ＭＳ 明朝" w:hint="eastAsia"/>
                <w:sz w:val="20"/>
                <w:szCs w:val="20"/>
              </w:rPr>
              <w:t>％</w:t>
            </w:r>
            <w:r w:rsidR="002E2D66" w:rsidRPr="00EE39AE">
              <w:rPr>
                <w:rFonts w:ascii="ＭＳ 明朝" w:hAnsi="ＭＳ 明朝" w:hint="eastAsia"/>
                <w:sz w:val="20"/>
                <w:szCs w:val="20"/>
              </w:rPr>
              <w:t>、このうち「よくあてはまる」は最近５年間で８％⇒４％⇒９％⇒13％⇒20％だった。</w:t>
            </w:r>
          </w:p>
          <w:p w:rsidR="005A7DBD" w:rsidRPr="00EE39AE" w:rsidRDefault="002E2D66"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・教員の</w:t>
            </w:r>
            <w:r w:rsidR="00E46E94" w:rsidRPr="00EE39AE">
              <w:rPr>
                <w:rFonts w:ascii="ＭＳ 明朝" w:hAnsi="ＭＳ 明朝" w:hint="eastAsia"/>
                <w:sz w:val="20"/>
                <w:szCs w:val="20"/>
              </w:rPr>
              <w:t>「</w:t>
            </w:r>
            <w:r w:rsidR="007C1939" w:rsidRPr="00EE39AE">
              <w:rPr>
                <w:rFonts w:ascii="ＭＳ 明朝" w:hAnsi="ＭＳ 明朝" w:hint="eastAsia"/>
                <w:sz w:val="20"/>
                <w:szCs w:val="20"/>
              </w:rPr>
              <w:t>教育活動全般について生徒や保護者の期待によく応えている</w:t>
            </w:r>
            <w:r w:rsidR="00E46E94" w:rsidRPr="00EE39AE">
              <w:rPr>
                <w:rFonts w:ascii="ＭＳ 明朝" w:hAnsi="ＭＳ 明朝" w:hint="eastAsia"/>
                <w:sz w:val="20"/>
                <w:szCs w:val="20"/>
              </w:rPr>
              <w:t>」に対する肯定的な回答</w:t>
            </w:r>
            <w:r w:rsidR="005A7DBD" w:rsidRPr="00EE39AE">
              <w:rPr>
                <w:rFonts w:ascii="ＭＳ 明朝" w:hAnsi="ＭＳ 明朝" w:hint="eastAsia"/>
                <w:sz w:val="20"/>
                <w:szCs w:val="20"/>
              </w:rPr>
              <w:t>は、最近５年間で</w:t>
            </w:r>
            <w:r w:rsidR="007C1939" w:rsidRPr="00EE39AE">
              <w:rPr>
                <w:rFonts w:ascii="ＭＳ 明朝" w:hAnsi="ＭＳ 明朝" w:hint="eastAsia"/>
                <w:sz w:val="20"/>
                <w:szCs w:val="20"/>
              </w:rPr>
              <w:t>71％⇒82</w:t>
            </w:r>
            <w:r w:rsidR="00E46E94" w:rsidRPr="00EE39AE">
              <w:rPr>
                <w:rFonts w:ascii="ＭＳ 明朝" w:hAnsi="ＭＳ 明朝" w:hint="eastAsia"/>
                <w:sz w:val="20"/>
                <w:szCs w:val="20"/>
              </w:rPr>
              <w:t>％⇒</w:t>
            </w:r>
            <w:r w:rsidR="007C1939" w:rsidRPr="00EE39AE">
              <w:rPr>
                <w:rFonts w:ascii="ＭＳ 明朝" w:hAnsi="ＭＳ 明朝" w:hint="eastAsia"/>
                <w:sz w:val="20"/>
                <w:szCs w:val="20"/>
              </w:rPr>
              <w:t>72</w:t>
            </w:r>
            <w:r w:rsidR="00E46E94" w:rsidRPr="00EE39AE">
              <w:rPr>
                <w:rFonts w:ascii="ＭＳ 明朝" w:hAnsi="ＭＳ 明朝" w:hint="eastAsia"/>
                <w:sz w:val="20"/>
                <w:szCs w:val="20"/>
              </w:rPr>
              <w:t>％⇒</w:t>
            </w:r>
            <w:r w:rsidR="007C1939" w:rsidRPr="00EE39AE">
              <w:rPr>
                <w:rFonts w:ascii="ＭＳ 明朝" w:hAnsi="ＭＳ 明朝" w:hint="eastAsia"/>
                <w:sz w:val="20"/>
                <w:szCs w:val="20"/>
              </w:rPr>
              <w:t>77</w:t>
            </w:r>
            <w:r w:rsidR="00E46E94" w:rsidRPr="00EE39AE">
              <w:rPr>
                <w:rFonts w:ascii="ＭＳ 明朝" w:hAnsi="ＭＳ 明朝" w:hint="eastAsia"/>
                <w:sz w:val="20"/>
                <w:szCs w:val="20"/>
              </w:rPr>
              <w:t>％</w:t>
            </w:r>
            <w:r w:rsidR="00B21DDD" w:rsidRPr="00EE39AE">
              <w:rPr>
                <w:rFonts w:ascii="ＭＳ 明朝" w:hAnsi="ＭＳ 明朝" w:hint="eastAsia"/>
                <w:sz w:val="20"/>
                <w:szCs w:val="20"/>
              </w:rPr>
              <w:t>⇒</w:t>
            </w:r>
            <w:r w:rsidR="007C1939" w:rsidRPr="00EE39AE">
              <w:rPr>
                <w:rFonts w:ascii="ＭＳ 明朝" w:hAnsi="ＭＳ 明朝" w:hint="eastAsia"/>
                <w:sz w:val="20"/>
                <w:szCs w:val="20"/>
              </w:rPr>
              <w:t>92</w:t>
            </w:r>
            <w:r w:rsidR="00B21DDD" w:rsidRPr="00EE39AE">
              <w:rPr>
                <w:rFonts w:ascii="ＭＳ 明朝" w:hAnsi="ＭＳ 明朝" w:hint="eastAsia"/>
                <w:sz w:val="20"/>
                <w:szCs w:val="20"/>
              </w:rPr>
              <w:t>％</w:t>
            </w:r>
            <w:r w:rsidR="005A7DBD" w:rsidRPr="00EE39AE">
              <w:rPr>
                <w:rFonts w:ascii="ＭＳ 明朝" w:hAnsi="ＭＳ 明朝" w:hint="eastAsia"/>
                <w:sz w:val="20"/>
                <w:szCs w:val="20"/>
              </w:rPr>
              <w:t>と</w:t>
            </w:r>
            <w:r w:rsidR="008A1D8E" w:rsidRPr="00EE39AE">
              <w:rPr>
                <w:rFonts w:ascii="ＭＳ 明朝" w:hAnsi="ＭＳ 明朝" w:hint="eastAsia"/>
                <w:sz w:val="20"/>
                <w:szCs w:val="20"/>
              </w:rPr>
              <w:t>21ポイント増と</w:t>
            </w:r>
            <w:r w:rsidRPr="00EE39AE">
              <w:rPr>
                <w:rFonts w:ascii="ＭＳ 明朝" w:hAnsi="ＭＳ 明朝" w:hint="eastAsia"/>
                <w:sz w:val="20"/>
                <w:szCs w:val="20"/>
              </w:rPr>
              <w:t>なり、このうち「よくあてはまる」は最近５年間で</w:t>
            </w:r>
            <w:r w:rsidR="008A1D8E" w:rsidRPr="00EE39AE">
              <w:rPr>
                <w:rFonts w:ascii="ＭＳ 明朝" w:hAnsi="ＭＳ 明朝" w:hint="eastAsia"/>
                <w:sz w:val="20"/>
                <w:szCs w:val="20"/>
              </w:rPr>
              <w:t>13</w:t>
            </w:r>
            <w:r w:rsidRPr="00EE39AE">
              <w:rPr>
                <w:rFonts w:ascii="ＭＳ 明朝" w:hAnsi="ＭＳ 明朝" w:hint="eastAsia"/>
                <w:sz w:val="20"/>
                <w:szCs w:val="20"/>
              </w:rPr>
              <w:t>％⇒</w:t>
            </w:r>
            <w:r w:rsidR="008A1D8E" w:rsidRPr="00EE39AE">
              <w:rPr>
                <w:rFonts w:ascii="ＭＳ 明朝" w:hAnsi="ＭＳ 明朝" w:hint="eastAsia"/>
                <w:sz w:val="20"/>
                <w:szCs w:val="20"/>
              </w:rPr>
              <w:t>10</w:t>
            </w:r>
            <w:r w:rsidRPr="00EE39AE">
              <w:rPr>
                <w:rFonts w:ascii="ＭＳ 明朝" w:hAnsi="ＭＳ 明朝" w:hint="eastAsia"/>
                <w:sz w:val="20"/>
                <w:szCs w:val="20"/>
              </w:rPr>
              <w:t>％⇒12％⇒19％⇒32％で</w:t>
            </w:r>
            <w:r w:rsidR="008A1D8E" w:rsidRPr="00EE39AE">
              <w:rPr>
                <w:rFonts w:ascii="ＭＳ 明朝" w:hAnsi="ＭＳ 明朝" w:hint="eastAsia"/>
                <w:sz w:val="20"/>
                <w:szCs w:val="20"/>
              </w:rPr>
              <w:t>伸張した</w:t>
            </w:r>
            <w:r w:rsidR="00E46E94" w:rsidRPr="00EE39AE">
              <w:rPr>
                <w:rFonts w:ascii="ＭＳ 明朝" w:hAnsi="ＭＳ 明朝" w:hint="eastAsia"/>
                <w:sz w:val="20"/>
                <w:szCs w:val="20"/>
              </w:rPr>
              <w:t>。</w:t>
            </w:r>
          </w:p>
          <w:p w:rsidR="00706367" w:rsidRPr="00EE39AE" w:rsidRDefault="005A7DBD"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5364E5" w:rsidRPr="00EE39AE">
              <w:rPr>
                <w:rFonts w:ascii="ＭＳ 明朝" w:hAnsi="ＭＳ 明朝" w:hint="eastAsia"/>
                <w:sz w:val="20"/>
                <w:szCs w:val="20"/>
              </w:rPr>
              <w:t>「牧野高校ではカウンセリングマインドを取り入れた生徒指導を行っている」への肯定的な回答も、導入以来</w:t>
            </w:r>
            <w:r w:rsidRPr="00EE39AE">
              <w:rPr>
                <w:rFonts w:ascii="ＭＳ 明朝" w:hAnsi="ＭＳ 明朝" w:hint="eastAsia"/>
                <w:sz w:val="20"/>
                <w:szCs w:val="20"/>
              </w:rPr>
              <w:t>４年間で</w:t>
            </w:r>
            <w:r w:rsidR="005364E5" w:rsidRPr="00EE39AE">
              <w:rPr>
                <w:rFonts w:ascii="ＭＳ 明朝" w:hAnsi="ＭＳ 明朝" w:hint="eastAsia"/>
                <w:sz w:val="20"/>
                <w:szCs w:val="20"/>
              </w:rPr>
              <w:t>69％⇒67％⇒74％⇒88％</w:t>
            </w:r>
            <w:r w:rsidR="008A1D8E" w:rsidRPr="00EE39AE">
              <w:rPr>
                <w:rFonts w:ascii="ＭＳ 明朝" w:hAnsi="ＭＳ 明朝" w:hint="eastAsia"/>
                <w:sz w:val="20"/>
                <w:szCs w:val="20"/>
              </w:rPr>
              <w:t>、このうち「よくあてはまる」は４年間で16％⇒16％⇒35％⇒38％と大きく増え</w:t>
            </w:r>
            <w:r w:rsidR="005364E5" w:rsidRPr="00EE39AE">
              <w:rPr>
                <w:rFonts w:ascii="ＭＳ 明朝" w:hAnsi="ＭＳ 明朝" w:hint="eastAsia"/>
                <w:sz w:val="20"/>
                <w:szCs w:val="20"/>
              </w:rPr>
              <w:t>た。</w:t>
            </w:r>
          </w:p>
        </w:tc>
        <w:tc>
          <w:tcPr>
            <w:tcW w:w="7701" w:type="dxa"/>
            <w:shd w:val="clear" w:color="auto" w:fill="auto"/>
          </w:tcPr>
          <w:p w:rsidR="00706367" w:rsidRPr="00EE39AE" w:rsidRDefault="00706367" w:rsidP="00FA550F">
            <w:pPr>
              <w:spacing w:line="240" w:lineRule="exact"/>
              <w:ind w:left="200" w:hangingChars="100" w:hanging="200"/>
              <w:rPr>
                <w:rFonts w:ascii="ＭＳ 明朝" w:hAnsi="ＭＳ 明朝"/>
                <w:sz w:val="20"/>
                <w:szCs w:val="20"/>
                <w:bdr w:val="single" w:sz="4" w:space="0" w:color="auto"/>
              </w:rPr>
            </w:pPr>
            <w:r w:rsidRPr="00EE39AE">
              <w:rPr>
                <w:rFonts w:ascii="ＭＳ 明朝" w:hAnsi="ＭＳ 明朝" w:hint="eastAsia"/>
                <w:sz w:val="20"/>
                <w:szCs w:val="20"/>
                <w:bdr w:val="single" w:sz="4" w:space="0" w:color="auto"/>
              </w:rPr>
              <w:lastRenderedPageBreak/>
              <w:t>【第１回】令和３年７月９日</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997E0A" w:rsidRPr="00EE39AE">
              <w:rPr>
                <w:rFonts w:ascii="ＭＳ 明朝" w:hAnsi="ＭＳ 明朝" w:hint="eastAsia"/>
                <w:sz w:val="20"/>
                <w:szCs w:val="20"/>
              </w:rPr>
              <w:t>電子黒板は全教室に設置され、教員は皆さん活用しているのか</w:t>
            </w:r>
            <w:r w:rsidR="006B1D29" w:rsidRPr="00EE39AE">
              <w:rPr>
                <w:rFonts w:ascii="ＭＳ 明朝" w:hAnsi="ＭＳ 明朝" w:hint="eastAsia"/>
                <w:sz w:val="20"/>
                <w:szCs w:val="20"/>
              </w:rPr>
              <w:t>？</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997E0A" w:rsidRPr="00EE39AE">
              <w:rPr>
                <w:rFonts w:ascii="ＭＳ 明朝" w:hAnsi="ＭＳ 明朝" w:hint="eastAsia"/>
                <w:sz w:val="20"/>
                <w:szCs w:val="20"/>
              </w:rPr>
              <w:t>現在は特別教室を含め、35教室に設置している。年齢の若い</w:t>
            </w:r>
            <w:r w:rsidR="006B1D29" w:rsidRPr="00EE39AE">
              <w:rPr>
                <w:rFonts w:ascii="ＭＳ 明朝" w:hAnsi="ＭＳ 明朝" w:hint="eastAsia"/>
                <w:sz w:val="20"/>
                <w:szCs w:val="20"/>
              </w:rPr>
              <w:t>先生を中心に、</w:t>
            </w:r>
            <w:r w:rsidR="00997E0A" w:rsidRPr="00EE39AE">
              <w:rPr>
                <w:rFonts w:ascii="ＭＳ 明朝" w:hAnsi="ＭＳ 明朝" w:hint="eastAsia"/>
                <w:sz w:val="20"/>
                <w:szCs w:val="20"/>
              </w:rPr>
              <w:t>経験の豊富な先生も含めて</w:t>
            </w:r>
            <w:r w:rsidR="00C8330F" w:rsidRPr="00EE39AE">
              <w:rPr>
                <w:rFonts w:ascii="ＭＳ 明朝" w:hAnsi="ＭＳ 明朝" w:hint="eastAsia"/>
                <w:sz w:val="20"/>
                <w:szCs w:val="20"/>
              </w:rPr>
              <w:t>繰り返し</w:t>
            </w:r>
            <w:r w:rsidR="006B1D29" w:rsidRPr="00EE39AE">
              <w:rPr>
                <w:rFonts w:ascii="ＭＳ 明朝" w:hAnsi="ＭＳ 明朝" w:hint="eastAsia"/>
                <w:sz w:val="20"/>
                <w:szCs w:val="20"/>
              </w:rPr>
              <w:t>研修なども</w:t>
            </w:r>
            <w:r w:rsidR="00997E0A" w:rsidRPr="00EE39AE">
              <w:rPr>
                <w:rFonts w:ascii="ＭＳ 明朝" w:hAnsi="ＭＳ 明朝" w:hint="eastAsia"/>
                <w:sz w:val="20"/>
                <w:szCs w:val="20"/>
              </w:rPr>
              <w:t>行い９割以上の先生が活用している。</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C8330F" w:rsidRPr="00EE39AE">
              <w:rPr>
                <w:rFonts w:ascii="ＭＳ 明朝" w:hAnsi="ＭＳ 明朝" w:hint="eastAsia"/>
                <w:sz w:val="20"/>
                <w:szCs w:val="20"/>
              </w:rPr>
              <w:t>パッケージ研修にある、ウエアブルカメラとはどのように活用されたのか</w:t>
            </w:r>
            <w:r w:rsidR="006B1D29" w:rsidRPr="00EE39AE">
              <w:rPr>
                <w:rFonts w:ascii="ＭＳ 明朝" w:hAnsi="ＭＳ 明朝" w:hint="eastAsia"/>
                <w:sz w:val="20"/>
                <w:szCs w:val="20"/>
              </w:rPr>
              <w:t>？</w:t>
            </w:r>
          </w:p>
          <w:p w:rsidR="00C8330F" w:rsidRPr="00EE39AE" w:rsidRDefault="00C8330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授業改善にあたり、生徒の授業評価の高い先生にカメラを装着して動画を撮り編集してコメントを入れてもらい、当該教員の目線の動きにより授業で意図したことを確認する等、研究授業で他の教員と共有して話し合いをする研修を行った。</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C8330F" w:rsidRPr="00EE39AE">
              <w:rPr>
                <w:rFonts w:ascii="ＭＳ 明朝" w:hAnsi="ＭＳ 明朝" w:hint="eastAsia"/>
                <w:sz w:val="20"/>
                <w:szCs w:val="20"/>
              </w:rPr>
              <w:t>牧野高校は</w:t>
            </w:r>
            <w:r w:rsidR="006B1D29" w:rsidRPr="00EE39AE">
              <w:rPr>
                <w:rFonts w:ascii="ＭＳ 明朝" w:hAnsi="ＭＳ 明朝" w:hint="eastAsia"/>
                <w:sz w:val="20"/>
                <w:szCs w:val="20"/>
              </w:rPr>
              <w:t>ＩＣＴ</w:t>
            </w:r>
            <w:r w:rsidR="00C8330F" w:rsidRPr="00EE39AE">
              <w:rPr>
                <w:rFonts w:ascii="ＭＳ 明朝" w:hAnsi="ＭＳ 明朝" w:hint="eastAsia"/>
                <w:sz w:val="20"/>
                <w:szCs w:val="20"/>
              </w:rPr>
              <w:t>環境が進んでいる。ウエアブルカメラの活用は対話的に授業ができているかの確認に良い。講義式になると教員の目線が動かない傾向になる。「再生刺激法」で事後確認が出来、授業改善に効果的な</w:t>
            </w:r>
            <w:r w:rsidR="002A14A9" w:rsidRPr="00EE39AE">
              <w:rPr>
                <w:rFonts w:ascii="ＭＳ 明朝" w:hAnsi="ＭＳ 明朝" w:hint="eastAsia"/>
                <w:sz w:val="20"/>
                <w:szCs w:val="20"/>
              </w:rPr>
              <w:t>取組み</w:t>
            </w:r>
            <w:r w:rsidR="00C8330F" w:rsidRPr="00EE39AE">
              <w:rPr>
                <w:rFonts w:ascii="ＭＳ 明朝" w:hAnsi="ＭＳ 明朝" w:hint="eastAsia"/>
                <w:sz w:val="20"/>
                <w:szCs w:val="20"/>
              </w:rPr>
              <w:t>である。</w:t>
            </w:r>
          </w:p>
          <w:p w:rsidR="00C8330F" w:rsidRPr="00EE39AE" w:rsidRDefault="00C8330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令和３年度学校経営計画は、昨年度から変更するところは大胆に変更されている。「選択と集中をせざるを得ない」姿勢が色濃く出ている。計画の中に「コロナ」の文言が19回、「ＩＣＴ」「ＧＩＧＡ」が17回出てくるなど学校経営の指針が明確に表れている。</w:t>
            </w:r>
          </w:p>
          <w:p w:rsidR="00C8330F" w:rsidRPr="00EE39AE" w:rsidRDefault="00C8330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F1C67" w:rsidRPr="00EE39AE">
              <w:rPr>
                <w:rFonts w:ascii="ＭＳ 明朝" w:hAnsi="ＭＳ 明朝" w:hint="eastAsia"/>
                <w:sz w:val="20"/>
                <w:szCs w:val="20"/>
              </w:rPr>
              <w:t>私立大学は先が不透明な中、各大学が定員の確保に苦労している２年間であった。今年度も同様の傾向になるのではないか。関関同立をはじめとして進学実績では良い結果が出されている。</w:t>
            </w:r>
          </w:p>
          <w:p w:rsidR="001F1C67" w:rsidRPr="00EE39AE" w:rsidRDefault="001F1C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○生徒の希望進路を国公立に向かわせるための仕掛けはあるのか</w:t>
            </w:r>
            <w:r w:rsidR="006B1D29" w:rsidRPr="00EE39AE">
              <w:rPr>
                <w:rFonts w:ascii="ＭＳ 明朝" w:hAnsi="ＭＳ 明朝" w:hint="eastAsia"/>
                <w:sz w:val="20"/>
                <w:szCs w:val="20"/>
              </w:rPr>
              <w:t>？</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F1C67" w:rsidRPr="00EE39AE">
              <w:rPr>
                <w:rFonts w:ascii="ＭＳ 明朝" w:hAnsi="ＭＳ 明朝" w:hint="eastAsia"/>
                <w:sz w:val="20"/>
                <w:szCs w:val="20"/>
              </w:rPr>
              <w:t>国公立に向かわせることだけが目標になっているのではない。安易に進路を決めるのではなく、４年</w:t>
            </w:r>
            <w:r w:rsidR="00821820" w:rsidRPr="00EE39AE">
              <w:rPr>
                <w:rFonts w:ascii="ＭＳ 明朝" w:hAnsi="ＭＳ 明朝" w:hint="eastAsia"/>
                <w:sz w:val="20"/>
                <w:szCs w:val="20"/>
              </w:rPr>
              <w:t>、10年、20年</w:t>
            </w:r>
            <w:r w:rsidR="001F1C67" w:rsidRPr="00EE39AE">
              <w:rPr>
                <w:rFonts w:ascii="ＭＳ 明朝" w:hAnsi="ＭＳ 明朝" w:hint="eastAsia"/>
                <w:sz w:val="20"/>
                <w:szCs w:val="20"/>
              </w:rPr>
              <w:t>後を見据え、「３年生の最後まで頑張ろう」少なくとも「１月の共通テストまで頑張ってほしい」という意図で声をかけている。仕掛けというと、各学年様々な取り組みをしているが、３年生では１年生の時に週末課題として課題を与えた。２年生は「朝学」をしている。昨年度からスタディサプリの活用を</w:t>
            </w:r>
            <w:r w:rsidR="00D15BB7" w:rsidRPr="00EE39AE">
              <w:rPr>
                <w:rFonts w:ascii="ＭＳ 明朝" w:hAnsi="ＭＳ 明朝" w:hint="eastAsia"/>
                <w:sz w:val="20"/>
                <w:szCs w:val="20"/>
              </w:rPr>
              <w:t>始めた</w:t>
            </w:r>
            <w:r w:rsidR="001F1C67" w:rsidRPr="00EE39AE">
              <w:rPr>
                <w:rFonts w:ascii="ＭＳ 明朝" w:hAnsi="ＭＳ 明朝" w:hint="eastAsia"/>
                <w:sz w:val="20"/>
                <w:szCs w:val="20"/>
              </w:rPr>
              <w:t>。これはオンライン予備校のようなもの</w:t>
            </w:r>
            <w:r w:rsidR="00D15BB7" w:rsidRPr="00EE39AE">
              <w:rPr>
                <w:rFonts w:ascii="ＭＳ 明朝" w:hAnsi="ＭＳ 明朝" w:hint="eastAsia"/>
                <w:sz w:val="20"/>
                <w:szCs w:val="20"/>
              </w:rPr>
              <w:t>で、</w:t>
            </w:r>
            <w:r w:rsidR="001F1C67" w:rsidRPr="00EE39AE">
              <w:rPr>
                <w:rFonts w:ascii="ＭＳ 明朝" w:hAnsi="ＭＳ 明朝" w:hint="eastAsia"/>
                <w:sz w:val="20"/>
                <w:szCs w:val="20"/>
              </w:rPr>
              <w:t>５教科で苦手教科を作らないようにしてもらいたいと思っている。</w:t>
            </w:r>
            <w:r w:rsidR="00D15BB7" w:rsidRPr="00EE39AE">
              <w:rPr>
                <w:rFonts w:ascii="ＭＳ 明朝" w:hAnsi="ＭＳ 明朝" w:hint="eastAsia"/>
                <w:sz w:val="20"/>
                <w:szCs w:val="20"/>
              </w:rPr>
              <w:t>５教科全て</w:t>
            </w:r>
            <w:r w:rsidR="001F1C67" w:rsidRPr="00EE39AE">
              <w:rPr>
                <w:rFonts w:ascii="ＭＳ 明朝" w:hAnsi="ＭＳ 明朝" w:hint="eastAsia"/>
                <w:sz w:val="20"/>
                <w:szCs w:val="20"/>
              </w:rPr>
              <w:t>幅広く学べるのは高校が最後になるので社会に出てから必要となる教養の基礎を身に付けさせたい。</w:t>
            </w:r>
          </w:p>
          <w:p w:rsidR="001F1C67" w:rsidRPr="00EE39AE" w:rsidRDefault="001F1C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感心している。特にＩＣＴ機器に関して。生徒もしっかりと受け入れている。弁護士界も企業もＩＣＴ化が進んで、人材も必要としており、国もデジタル化を進めている。生徒も社会に出れば必要になることから、今の段階からこういう授業を積極的に取り組んでいるのは良いこと。また「牧野高校は楽しい」と答える生徒が多いことは素晴らしい。クラブも含めて伝統を守っていってほしい。キャリア教育にも肯定的な意見が多い。本日は嬉しく感じた。</w:t>
            </w:r>
          </w:p>
          <w:p w:rsidR="001F1C67" w:rsidRPr="00EE39AE" w:rsidRDefault="001F1C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昨年度からコロナで大変な中、きっちりと成果を出している。先生方と生徒の努力があってのことであるが、どうすればそのような頑張りが維持できるのか。生徒は一人の時間も多くあったはずだが、塾や予備校にはどの程度行っているのか</w:t>
            </w:r>
            <w:r w:rsidR="006B1D29" w:rsidRPr="00EE39AE">
              <w:rPr>
                <w:rFonts w:ascii="ＭＳ 明朝" w:hAnsi="ＭＳ 明朝" w:hint="eastAsia"/>
                <w:sz w:val="20"/>
                <w:szCs w:val="20"/>
              </w:rPr>
              <w:t>？</w:t>
            </w:r>
          </w:p>
          <w:p w:rsidR="001F1C67" w:rsidRPr="00EE39AE" w:rsidRDefault="001F1C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統計を取っていないが、高校３年生になるとかなり行っているのではないか。中学生の時に通っていた塾や自習室の利用で通っていた塾に行く傾向にある印象だ。塾や予備校に行かなくても、スタディサプリで予備校と同じかそれ以上の授業を動画で見ることが出来るシステムになっている。大阪ではスタディサプリを取り入れている学校は本校を含め数校であるが、ある県では昨年度から県教委がまとめて全県立高校180校にスタディサプリの導入をしている。本校も昨年度から活用している。近隣の府県を見ても進学に熱心な学校は取り入れている。大学受験は全国レベルで競争する必要があることから全国レベルの装備が必要であると考えている。今年度は校内の自習室を整えているところ</w:t>
            </w:r>
            <w:r w:rsidR="002A14A9" w:rsidRPr="00EE39AE">
              <w:rPr>
                <w:rFonts w:ascii="ＭＳ 明朝" w:hAnsi="ＭＳ 明朝" w:hint="eastAsia"/>
                <w:sz w:val="20"/>
                <w:szCs w:val="20"/>
              </w:rPr>
              <w:t>である</w:t>
            </w:r>
            <w:r w:rsidRPr="00EE39AE">
              <w:rPr>
                <w:rFonts w:ascii="ＭＳ 明朝" w:hAnsi="ＭＳ 明朝" w:hint="eastAsia"/>
                <w:sz w:val="20"/>
                <w:szCs w:val="20"/>
              </w:rPr>
              <w:t>。</w:t>
            </w:r>
          </w:p>
          <w:p w:rsidR="001F1C67" w:rsidRPr="00EE39AE" w:rsidRDefault="001F1C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中高で校種が異なるが、コロナ禍において丁寧な計画をされているので本校にも参考にさせていただく。地元の中学生にとって牧野高校は憧れて通いたい生徒が多く、また行かせたいと考えている保護者が多い。ＧＩＧＡスクール構想は枚方市では導入が早くいろいろと大変だったが、１年早く取り掛かってることもあり、近くでもあるので情報提供できるようなことがあれば、協力させていただく。</w:t>
            </w:r>
          </w:p>
          <w:p w:rsidR="001F1C67" w:rsidRPr="00EE39AE" w:rsidRDefault="001F1C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CB0A05" w:rsidRPr="00EE39AE">
              <w:rPr>
                <w:rFonts w:ascii="ＭＳ 明朝" w:hAnsi="ＭＳ 明朝" w:hint="eastAsia"/>
                <w:sz w:val="20"/>
                <w:szCs w:val="20"/>
              </w:rPr>
              <w:t>塾に通う生徒は多いように聞いている。学校では、図書室が朝早くから自習室として開放してもらうなど体制作りがありがたい。生徒は学校が楽しいと言っている。ＰＴＡの役員のなかでも親子２世代で牧野高校生という人が多い。コロナの影響で生徒たちが戸惑うことなどはなかったのか</w:t>
            </w:r>
            <w:r w:rsidR="006B1D29" w:rsidRPr="00EE39AE">
              <w:rPr>
                <w:rFonts w:ascii="ＭＳ 明朝" w:hAnsi="ＭＳ 明朝" w:hint="eastAsia"/>
                <w:sz w:val="20"/>
                <w:szCs w:val="20"/>
              </w:rPr>
              <w:t>？</w:t>
            </w:r>
          </w:p>
          <w:p w:rsidR="00CB0A05" w:rsidRPr="00EE39AE" w:rsidRDefault="00CB0A05"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⇒感染者が多く出ると大変だ。昨年度のように夏休みが１週間</w:t>
            </w:r>
            <w:r w:rsidR="005C28BA" w:rsidRPr="00EE39AE">
              <w:rPr>
                <w:rFonts w:ascii="ＭＳ 明朝" w:hAnsi="ＭＳ 明朝" w:hint="eastAsia"/>
                <w:sz w:val="20"/>
                <w:szCs w:val="20"/>
              </w:rPr>
              <w:t>だけ</w:t>
            </w:r>
            <w:r w:rsidRPr="00EE39AE">
              <w:rPr>
                <w:rFonts w:ascii="ＭＳ 明朝" w:hAnsi="ＭＳ 明朝" w:hint="eastAsia"/>
                <w:sz w:val="20"/>
                <w:szCs w:val="20"/>
              </w:rPr>
              <w:t>では生徒</w:t>
            </w:r>
            <w:r w:rsidR="005C28BA" w:rsidRPr="00EE39AE">
              <w:rPr>
                <w:rFonts w:ascii="ＭＳ 明朝" w:hAnsi="ＭＳ 明朝" w:hint="eastAsia"/>
                <w:sz w:val="20"/>
                <w:szCs w:val="20"/>
              </w:rPr>
              <w:t>が</w:t>
            </w:r>
            <w:r w:rsidRPr="00EE39AE">
              <w:rPr>
                <w:rFonts w:ascii="ＭＳ 明朝" w:hAnsi="ＭＳ 明朝" w:hint="eastAsia"/>
                <w:sz w:val="20"/>
                <w:szCs w:val="20"/>
              </w:rPr>
              <w:t>混乱すると思うが、本校ではコロナに係る学校休業をできるだけ短くできるように</w:t>
            </w:r>
            <w:r w:rsidR="005C28BA" w:rsidRPr="00EE39AE">
              <w:rPr>
                <w:rFonts w:ascii="ＭＳ 明朝" w:hAnsi="ＭＳ 明朝" w:hint="eastAsia"/>
                <w:sz w:val="20"/>
                <w:szCs w:val="20"/>
              </w:rPr>
              <w:t>努めている。４月以降で感染者は２度出たが、学校休業は</w:t>
            </w:r>
            <w:r w:rsidRPr="00EE39AE">
              <w:rPr>
                <w:rFonts w:ascii="ＭＳ 明朝" w:hAnsi="ＭＳ 明朝" w:hint="eastAsia"/>
                <w:sz w:val="20"/>
                <w:szCs w:val="20"/>
              </w:rPr>
              <w:t>１日だけで済んでいる。</w:t>
            </w:r>
          </w:p>
          <w:p w:rsidR="00CB0A05" w:rsidRPr="00EE39AE" w:rsidRDefault="005C28BA"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コロナやＧＩＧＡ構想など大変だが、先生方の働き方改革に関して超過勤務が保護者として気になるところ。少なく出来れば良いと感じており、ＰＴＡとして新しい体制が出来たので、何かご支援できることがあればどんどん協力したい。</w:t>
            </w:r>
          </w:p>
          <w:p w:rsidR="005C28BA" w:rsidRPr="00EE39AE" w:rsidRDefault="005C28BA"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○一番ショックだったのが現在の部活動入部率の低い</w:t>
            </w:r>
            <w:r w:rsidR="002A14A9" w:rsidRPr="00EE39AE">
              <w:rPr>
                <w:rFonts w:ascii="ＭＳ 明朝" w:hAnsi="ＭＳ 明朝" w:hint="eastAsia"/>
                <w:sz w:val="20"/>
                <w:szCs w:val="20"/>
              </w:rPr>
              <w:t>ことである</w:t>
            </w:r>
            <w:r w:rsidRPr="00EE39AE">
              <w:rPr>
                <w:rFonts w:ascii="ＭＳ 明朝" w:hAnsi="ＭＳ 明朝" w:hint="eastAsia"/>
                <w:sz w:val="20"/>
                <w:szCs w:val="20"/>
              </w:rPr>
              <w:t>。部活動に入っていない子どもたちの時間やエネルギーがどこに使われるかが問題</w:t>
            </w:r>
            <w:r w:rsidR="00D15BB7" w:rsidRPr="00EE39AE">
              <w:rPr>
                <w:rFonts w:ascii="ＭＳ 明朝" w:hAnsi="ＭＳ 明朝" w:hint="eastAsia"/>
                <w:sz w:val="20"/>
                <w:szCs w:val="20"/>
              </w:rPr>
              <w:t>である</w:t>
            </w:r>
            <w:r w:rsidRPr="00EE39AE">
              <w:rPr>
                <w:rFonts w:ascii="ＭＳ 明朝" w:hAnsi="ＭＳ 明朝" w:hint="eastAsia"/>
                <w:sz w:val="20"/>
                <w:szCs w:val="20"/>
              </w:rPr>
              <w:t>。クラブに入る機会を設けていただければ興味を示す生徒もいると考えられる。もう一つは、来年度から学習指導要領の変更に伴い、教育方法やＩＣＴをはじめとして大きく変わっていくところであるが、文科省が求める観点別評価が徹底されてくるの</w:t>
            </w:r>
            <w:r w:rsidR="00183D23" w:rsidRPr="00EE39AE">
              <w:rPr>
                <w:rFonts w:ascii="ＭＳ 明朝" w:hAnsi="ＭＳ 明朝" w:hint="eastAsia"/>
                <w:sz w:val="20"/>
                <w:szCs w:val="20"/>
              </w:rPr>
              <w:t>で、総括的な評価では対応できない。カリキュラムのマネジメントと新観点別</w:t>
            </w:r>
            <w:r w:rsidRPr="00EE39AE">
              <w:rPr>
                <w:rFonts w:ascii="ＭＳ 明朝" w:hAnsi="ＭＳ 明朝" w:hint="eastAsia"/>
                <w:sz w:val="20"/>
                <w:szCs w:val="20"/>
              </w:rPr>
              <w:t>評価への対応を期待したい。</w:t>
            </w:r>
          </w:p>
          <w:p w:rsidR="00706367" w:rsidRPr="00EE39AE" w:rsidRDefault="00706367" w:rsidP="00FA550F">
            <w:pPr>
              <w:spacing w:line="240" w:lineRule="exact"/>
              <w:ind w:left="200" w:hangingChars="100" w:hanging="200"/>
              <w:rPr>
                <w:rFonts w:ascii="ＭＳ 明朝" w:hAnsi="ＭＳ 明朝"/>
                <w:sz w:val="20"/>
                <w:szCs w:val="20"/>
              </w:rPr>
            </w:pPr>
          </w:p>
          <w:p w:rsidR="00706367" w:rsidRPr="00EE39AE" w:rsidRDefault="00706367" w:rsidP="00FA550F">
            <w:pPr>
              <w:spacing w:line="240" w:lineRule="exact"/>
              <w:ind w:left="200" w:hangingChars="100" w:hanging="200"/>
              <w:rPr>
                <w:rFonts w:ascii="ＭＳ 明朝" w:hAnsi="ＭＳ 明朝"/>
                <w:sz w:val="20"/>
                <w:szCs w:val="20"/>
                <w:bdr w:val="single" w:sz="4" w:space="0" w:color="auto"/>
              </w:rPr>
            </w:pPr>
            <w:r w:rsidRPr="00EE39AE">
              <w:rPr>
                <w:rFonts w:ascii="ＭＳ 明朝" w:hAnsi="ＭＳ 明朝" w:hint="eastAsia"/>
                <w:sz w:val="20"/>
                <w:szCs w:val="20"/>
                <w:bdr w:val="single" w:sz="4" w:space="0" w:color="auto"/>
              </w:rPr>
              <w:t>【第２回】令和３年12月17日</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256A54" w:rsidRPr="00EE39AE">
              <w:rPr>
                <w:rFonts w:ascii="ＭＳ 明朝" w:hAnsi="ＭＳ 明朝" w:hint="eastAsia"/>
                <w:sz w:val="20"/>
                <w:szCs w:val="20"/>
              </w:rPr>
              <w:t>学校運営についてコロナ禍の中でなかなか充実した活動をしており、感心する</w:t>
            </w:r>
            <w:r w:rsidR="002B4733" w:rsidRPr="00EE39AE">
              <w:rPr>
                <w:rFonts w:ascii="ＭＳ 明朝" w:hAnsi="ＭＳ 明朝" w:hint="eastAsia"/>
                <w:sz w:val="20"/>
                <w:szCs w:val="20"/>
              </w:rPr>
              <w:t>。</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 xml:space="preserve">⇒ </w:t>
            </w:r>
            <w:r w:rsidR="00256A54" w:rsidRPr="00EE39AE">
              <w:rPr>
                <w:rFonts w:ascii="ＭＳ 明朝" w:hAnsi="ＭＳ 明朝" w:hint="eastAsia"/>
                <w:sz w:val="20"/>
                <w:szCs w:val="20"/>
              </w:rPr>
              <w:t>コロナによる制約が多いものの、殆ど休校なく授業が途切れずに出来たことが良かった。元気な挨拶をする生徒が増えた。廊下を歩いていても、挨拶を良く</w:t>
            </w:r>
            <w:r w:rsidR="00B67FD2" w:rsidRPr="00EE39AE">
              <w:rPr>
                <w:rFonts w:ascii="ＭＳ 明朝" w:hAnsi="ＭＳ 明朝" w:hint="eastAsia"/>
                <w:sz w:val="20"/>
                <w:szCs w:val="20"/>
              </w:rPr>
              <w:t>す</w:t>
            </w:r>
            <w:r w:rsidR="00256A54" w:rsidRPr="00EE39AE">
              <w:rPr>
                <w:rFonts w:ascii="ＭＳ 明朝" w:hAnsi="ＭＳ 明朝" w:hint="eastAsia"/>
                <w:sz w:val="20"/>
                <w:szCs w:val="20"/>
              </w:rPr>
              <w:t>る。講師の先生方から「生徒が明るい。」と言われることが多い</w:t>
            </w:r>
            <w:r w:rsidRPr="00EE39AE">
              <w:rPr>
                <w:rFonts w:ascii="ＭＳ 明朝" w:hAnsi="ＭＳ 明朝" w:hint="eastAsia"/>
                <w:sz w:val="20"/>
                <w:szCs w:val="20"/>
              </w:rPr>
              <w:t>。</w:t>
            </w:r>
          </w:p>
          <w:p w:rsidR="00B67FD2" w:rsidRPr="00EE39AE" w:rsidRDefault="00B67FD2"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○毎朝、出勤時に学校付近を通る。様々な学校の生徒を見るが、時々自転車に乗車しながらスマホを見ているのを目にする。牧野高校の制服の生徒はほぼそういう</w:t>
            </w:r>
            <w:r w:rsidR="002B028D" w:rsidRPr="00EE39AE">
              <w:rPr>
                <w:rFonts w:ascii="ＭＳ 明朝" w:hAnsi="ＭＳ 明朝" w:hint="eastAsia"/>
                <w:sz w:val="20"/>
                <w:szCs w:val="20"/>
              </w:rPr>
              <w:t>の</w:t>
            </w:r>
            <w:r w:rsidRPr="00EE39AE">
              <w:rPr>
                <w:rFonts w:ascii="ＭＳ 明朝" w:hAnsi="ＭＳ 明朝" w:hint="eastAsia"/>
                <w:sz w:val="20"/>
                <w:szCs w:val="20"/>
              </w:rPr>
              <w:t>を見ることがない。「ちゃんとしているな」と感じている。挨拶にしても、校風として受け継がれていることは良いこと。今後も続いていってくれれば良い。</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256A54" w:rsidRPr="00EE39AE">
              <w:rPr>
                <w:rFonts w:ascii="ＭＳ 明朝" w:hAnsi="ＭＳ 明朝" w:hint="eastAsia"/>
                <w:sz w:val="20"/>
                <w:szCs w:val="20"/>
              </w:rPr>
              <w:t>コロナの影響で急速に状況の変化があり、ＩＣＴが整備され始めたところではあるが、例えばオンラインで40人の顔を映して授業等するのは通信速度的には問題ないのか。かなり厳しいと思うが</w:t>
            </w:r>
            <w:r w:rsidRPr="00EE39AE">
              <w:rPr>
                <w:rFonts w:ascii="ＭＳ 明朝" w:hAnsi="ＭＳ 明朝" w:hint="eastAsia"/>
                <w:sz w:val="20"/>
                <w:szCs w:val="20"/>
              </w:rPr>
              <w:t>？</w:t>
            </w:r>
          </w:p>
          <w:p w:rsidR="00706367" w:rsidRPr="00EE39AE" w:rsidRDefault="00B67FD2"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枚方市立第三中学校のオンライン授業を見学させていただいたが、枚方三中では全クラスで欠席生徒の顔を画面に映しながら授業ができる。枚方市はＬＴＥ契約で、枚方市がコストをかけて教員と生徒の端末が場所を選ばずネット環境が整う。大阪府立高校は</w:t>
            </w:r>
            <w:proofErr w:type="spellStart"/>
            <w:r w:rsidRPr="00EE39AE">
              <w:rPr>
                <w:rFonts w:ascii="ＭＳ 明朝" w:hAnsi="ＭＳ 明朝" w:hint="eastAsia"/>
                <w:sz w:val="20"/>
                <w:szCs w:val="20"/>
              </w:rPr>
              <w:t>Wifi</w:t>
            </w:r>
            <w:proofErr w:type="spellEnd"/>
            <w:r w:rsidRPr="00EE39AE">
              <w:rPr>
                <w:rFonts w:ascii="ＭＳ 明朝" w:hAnsi="ＭＳ 明朝" w:hint="eastAsia"/>
                <w:sz w:val="20"/>
                <w:szCs w:val="20"/>
              </w:rPr>
              <w:t>利用が前提で、全クラスの生徒と一斉に通信するのは不可能。家庭に</w:t>
            </w:r>
            <w:proofErr w:type="spellStart"/>
            <w:r w:rsidRPr="00EE39AE">
              <w:rPr>
                <w:rFonts w:ascii="ＭＳ 明朝" w:hAnsi="ＭＳ 明朝" w:hint="eastAsia"/>
                <w:sz w:val="20"/>
                <w:szCs w:val="20"/>
              </w:rPr>
              <w:t>Wifi</w:t>
            </w:r>
            <w:proofErr w:type="spellEnd"/>
            <w:r w:rsidRPr="00EE39AE">
              <w:rPr>
                <w:rFonts w:ascii="ＭＳ 明朝" w:hAnsi="ＭＳ 明朝" w:hint="eastAsia"/>
                <w:sz w:val="20"/>
                <w:szCs w:val="20"/>
              </w:rPr>
              <w:t>環境があったとしても学校側の環境に制約がある。当初に比べると、随分と環境が整備されたたものの、ご指摘の環境にはまだない。</w:t>
            </w:r>
          </w:p>
          <w:p w:rsidR="00B67FD2" w:rsidRPr="00EE39AE" w:rsidRDefault="00B67FD2"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○授業アンケートの数値</w:t>
            </w:r>
            <w:r w:rsidR="002A14A9" w:rsidRPr="00EE39AE">
              <w:rPr>
                <w:rFonts w:ascii="ＭＳ 明朝" w:hAnsi="ＭＳ 明朝" w:hint="eastAsia"/>
                <w:sz w:val="20"/>
                <w:szCs w:val="20"/>
              </w:rPr>
              <w:t>が全教員平均で</w:t>
            </w:r>
            <w:r w:rsidRPr="00EE39AE">
              <w:rPr>
                <w:rFonts w:ascii="ＭＳ 明朝" w:hAnsi="ＭＳ 明朝" w:hint="eastAsia"/>
                <w:sz w:val="20"/>
                <w:szCs w:val="20"/>
              </w:rPr>
              <w:t>「3.37」は非常に高い。満点が４ということ</w:t>
            </w:r>
            <w:r w:rsidRPr="00EE39AE">
              <w:rPr>
                <w:rFonts w:ascii="ＭＳ 明朝" w:hAnsi="ＭＳ 明朝" w:hint="eastAsia"/>
                <w:sz w:val="20"/>
                <w:szCs w:val="20"/>
              </w:rPr>
              <w:lastRenderedPageBreak/>
              <w:t>を考えると、今後さらにこの数値を向上させるというより、何か別の指標を設ける必要がある。これ以上数値を上げるのは至難の業であろうと思う。</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A3746">
              <w:rPr>
                <w:rFonts w:ascii="ＭＳ 明朝" w:hAnsi="ＭＳ 明朝" w:hint="eastAsia"/>
                <w:sz w:val="20"/>
                <w:szCs w:val="20"/>
              </w:rPr>
              <w:t>来年４</w:t>
            </w:r>
            <w:r w:rsidR="00B67FD2" w:rsidRPr="00EE39AE">
              <w:rPr>
                <w:rFonts w:ascii="ＭＳ 明朝" w:hAnsi="ＭＳ 明朝" w:hint="eastAsia"/>
                <w:sz w:val="20"/>
                <w:szCs w:val="20"/>
              </w:rPr>
              <w:t>月から民法で定める成年年齢が18歳に引き下げられること</w:t>
            </w:r>
            <w:r w:rsidR="002B4733" w:rsidRPr="00EE39AE">
              <w:rPr>
                <w:rFonts w:ascii="ＭＳ 明朝" w:hAnsi="ＭＳ 明朝" w:hint="eastAsia"/>
                <w:sz w:val="20"/>
                <w:szCs w:val="20"/>
              </w:rPr>
              <w:t>で</w:t>
            </w:r>
            <w:r w:rsidR="00B67FD2" w:rsidRPr="00EE39AE">
              <w:rPr>
                <w:rFonts w:ascii="ＭＳ 明朝" w:hAnsi="ＭＳ 明朝" w:hint="eastAsia"/>
                <w:sz w:val="20"/>
                <w:szCs w:val="20"/>
              </w:rPr>
              <w:t>、権利や義務の指導等については、高校在学中に行う必要</w:t>
            </w:r>
            <w:r w:rsidR="002B4733" w:rsidRPr="00EE39AE">
              <w:rPr>
                <w:rFonts w:ascii="ＭＳ 明朝" w:hAnsi="ＭＳ 明朝" w:hint="eastAsia"/>
                <w:sz w:val="20"/>
                <w:szCs w:val="20"/>
              </w:rPr>
              <w:t>が出てくる。私が、日本司法センター弁護士会「ほうてらす」大阪</w:t>
            </w:r>
            <w:r w:rsidR="00B67FD2" w:rsidRPr="00EE39AE">
              <w:rPr>
                <w:rFonts w:ascii="ＭＳ 明朝" w:hAnsi="ＭＳ 明朝" w:hint="eastAsia"/>
                <w:sz w:val="20"/>
                <w:szCs w:val="20"/>
              </w:rPr>
              <w:t>事務所の所長をしている関係で、「18歳から青年に」という冊子を本日</w:t>
            </w:r>
            <w:r w:rsidR="002B4733" w:rsidRPr="00EE39AE">
              <w:rPr>
                <w:rFonts w:ascii="ＭＳ 明朝" w:hAnsi="ＭＳ 明朝" w:hint="eastAsia"/>
                <w:sz w:val="20"/>
                <w:szCs w:val="20"/>
              </w:rPr>
              <w:t>ご参考に持参し</w:t>
            </w:r>
            <w:r w:rsidR="00B67FD2" w:rsidRPr="00EE39AE">
              <w:rPr>
                <w:rFonts w:ascii="ＭＳ 明朝" w:hAnsi="ＭＳ 明朝" w:hint="eastAsia"/>
                <w:sz w:val="20"/>
                <w:szCs w:val="20"/>
              </w:rPr>
              <w:t>た</w:t>
            </w:r>
            <w:r w:rsidR="002B4733" w:rsidRPr="00EE39AE">
              <w:rPr>
                <w:rFonts w:ascii="ＭＳ 明朝" w:hAnsi="ＭＳ 明朝" w:hint="eastAsia"/>
                <w:sz w:val="20"/>
                <w:szCs w:val="20"/>
              </w:rPr>
              <w:t>。大阪弁護士会の法教育委員会から学校に出向</w:t>
            </w:r>
            <w:r w:rsidR="00D677FB" w:rsidRPr="00EE39AE">
              <w:rPr>
                <w:rFonts w:ascii="ＭＳ 明朝" w:hAnsi="ＭＳ 明朝" w:hint="eastAsia"/>
                <w:sz w:val="20"/>
                <w:szCs w:val="20"/>
              </w:rPr>
              <w:t>き</w:t>
            </w:r>
            <w:r w:rsidR="00B67FD2" w:rsidRPr="00EE39AE">
              <w:rPr>
                <w:rFonts w:ascii="ＭＳ 明朝" w:hAnsi="ＭＳ 明朝" w:hint="eastAsia"/>
                <w:sz w:val="20"/>
                <w:szCs w:val="20"/>
              </w:rPr>
              <w:t>18歳成人に関わるお手伝いをしている。</w:t>
            </w:r>
            <w:r w:rsidR="002B4733" w:rsidRPr="00EE39AE">
              <w:rPr>
                <w:rFonts w:ascii="ＭＳ 明朝" w:hAnsi="ＭＳ 明朝" w:hint="eastAsia"/>
                <w:sz w:val="20"/>
                <w:szCs w:val="20"/>
              </w:rPr>
              <w:t>弁護士会にご相談</w:t>
            </w:r>
            <w:r w:rsidR="00B67FD2" w:rsidRPr="00EE39AE">
              <w:rPr>
                <w:rFonts w:ascii="ＭＳ 明朝" w:hAnsi="ＭＳ 明朝" w:hint="eastAsia"/>
                <w:sz w:val="20"/>
                <w:szCs w:val="20"/>
              </w:rPr>
              <w:t>されてはどうか</w:t>
            </w:r>
            <w:r w:rsidR="006B1D29" w:rsidRPr="00EE39AE">
              <w:rPr>
                <w:rFonts w:ascii="ＭＳ 明朝" w:hAnsi="ＭＳ 明朝" w:hint="eastAsia"/>
                <w:sz w:val="20"/>
                <w:szCs w:val="20"/>
              </w:rPr>
              <w:t>？</w:t>
            </w:r>
          </w:p>
          <w:p w:rsidR="002B4733" w:rsidRPr="00EE39AE" w:rsidRDefault="002B4733"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先日、現３年生に来年４月から民法の成年年齢18歳に引き下げのお話を司法書士の方からしてもらっている。来年の「総合的な探究の時間」においては、新３年生もそのことに取り組む予定である。弁護士にお話をお願いできるのは有難い。</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2B028D" w:rsidRPr="00EE39AE">
              <w:rPr>
                <w:rFonts w:ascii="ＭＳ 明朝" w:hAnsi="ＭＳ 明朝" w:hint="eastAsia"/>
                <w:sz w:val="20"/>
                <w:szCs w:val="20"/>
              </w:rPr>
              <w:t>最近、枚方市内で中学生の自転車が事故を起こして相手が亡くなっている。本日、来校時に狭い道幅の道路で、牧野高校生が背後からくる車両に気づき、道を譲っている場面を見かけた。牧高生はすごいと感心した。先生方も指導してくださっているのだと感じた。</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2B028D" w:rsidRPr="00EE39AE">
              <w:rPr>
                <w:rFonts w:ascii="ＭＳ 明朝" w:hAnsi="ＭＳ 明朝" w:hint="eastAsia"/>
                <w:sz w:val="20"/>
                <w:szCs w:val="20"/>
              </w:rPr>
              <w:t>牧野高校の生徒も自転車の事故が無い訳ではないが、昔に比べると、随分と苦情が減った。生活指導の教員の指導方法も変わってきており、カウンセリングマインドを持って生徒を指導するという目標が出来てきていると思う。</w:t>
            </w:r>
          </w:p>
          <w:p w:rsidR="00D677FB"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D677FB" w:rsidRPr="00EE39AE">
              <w:rPr>
                <w:rFonts w:ascii="ＭＳ 明朝" w:hAnsi="ＭＳ 明朝" w:hint="eastAsia"/>
                <w:sz w:val="20"/>
                <w:szCs w:val="20"/>
              </w:rPr>
              <w:t>新型コロナでオープンキャンパスに行けない３年生に対し、学校が大学別説明会をしていただき、良い機会をもらった。総合的な探究の時間において、授業以外の「生きていく力」「自分から考えること」の時間が持てるということは良いことだと思う。枚方市長への提言は実現してもらえると良い経験になる。</w:t>
            </w:r>
          </w:p>
          <w:p w:rsidR="00D677FB" w:rsidRPr="00EE39AE" w:rsidRDefault="00D677FB"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○市長への提言は良い活動である。続けてやってもらえれば良いと思う。</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D677FB" w:rsidRPr="00EE39AE">
              <w:rPr>
                <w:rFonts w:ascii="ＭＳ 明朝" w:hAnsi="ＭＳ 明朝" w:hint="eastAsia"/>
                <w:sz w:val="20"/>
                <w:szCs w:val="20"/>
              </w:rPr>
              <w:t>昨年度、今年度と２年連続で行っており、今後も「牧野高校版の探究活動」として継続的に行っていきたい。</w:t>
            </w:r>
            <w:r w:rsidRPr="00EE39AE">
              <w:rPr>
                <w:rFonts w:ascii="ＭＳ 明朝" w:hAnsi="ＭＳ 明朝" w:hint="eastAsia"/>
                <w:sz w:val="20"/>
                <w:szCs w:val="20"/>
              </w:rPr>
              <w:t>。</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D677FB" w:rsidRPr="00EE39AE">
              <w:rPr>
                <w:rFonts w:ascii="ＭＳ 明朝" w:hAnsi="ＭＳ 明朝" w:hint="eastAsia"/>
                <w:sz w:val="20"/>
                <w:szCs w:val="20"/>
              </w:rPr>
              <w:t>ぜひとも続けていただきたい。生徒の意識が変わってくると思う。</w:t>
            </w:r>
          </w:p>
          <w:p w:rsidR="00D677FB" w:rsidRPr="00EE39AE" w:rsidRDefault="00D677FB"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○探究の時間というのは、教科横断的という横の部分と学年の縦断的な部分が連携すれば非常に面白いものが出来ると感じる。</w:t>
            </w:r>
          </w:p>
          <w:p w:rsidR="00D677FB" w:rsidRPr="00EE39AE" w:rsidRDefault="00E37E01"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○部活動加入率も新型コロナで心配したが、１年生の数字を聞いて安心した。</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E37E01" w:rsidRPr="00EE39AE">
              <w:rPr>
                <w:rFonts w:ascii="ＭＳ 明朝" w:hAnsi="ＭＳ 明朝" w:hint="eastAsia"/>
                <w:sz w:val="20"/>
                <w:szCs w:val="20"/>
              </w:rPr>
              <w:t>もともと部活動をしたいという生徒が牧野に来ていると改めて感じている。</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E37E01" w:rsidRPr="00EE39AE">
              <w:rPr>
                <w:rFonts w:ascii="ＭＳ 明朝" w:hAnsi="ＭＳ 明朝" w:hint="eastAsia"/>
                <w:sz w:val="20"/>
                <w:szCs w:val="20"/>
              </w:rPr>
              <w:t>ＩＣＴを活用していくことを脳科学的に分析していくと、瞬発的な力はつくが、定着させる力が疎かになるといわれている。スマホ等を使っている子供たちの脳を見てみると思考停止状態にされているそうだ。思考力が落ちてしまう心配がある。ＩＣＴをどのように教育的に活用させるのか、見えてくれば良いと思う。</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E37E01" w:rsidRPr="00EE39AE">
              <w:rPr>
                <w:rFonts w:ascii="ＭＳ 明朝" w:hAnsi="ＭＳ 明朝" w:hint="eastAsia"/>
                <w:sz w:val="20"/>
                <w:szCs w:val="20"/>
              </w:rPr>
              <w:t>私の事業者で働く牧野高校の卒業生から先日「もっと本を読みたい。表現力がないことに気づいた。どんな本が良いか。」と聞かれた。</w:t>
            </w:r>
          </w:p>
          <w:p w:rsidR="00E37E01" w:rsidRPr="00EE39AE" w:rsidRDefault="00E37E01"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○ＩＣＴに対抗して思考力をつけるには読書が一番良い方法と言われる。それも電子書籍ではなく紙の本が良い。紙を触りページをめくりながら読むのが良い。</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E37E01" w:rsidRPr="00EE39AE">
              <w:rPr>
                <w:rFonts w:ascii="ＭＳ 明朝" w:hAnsi="ＭＳ 明朝" w:hint="eastAsia"/>
                <w:sz w:val="20"/>
                <w:szCs w:val="20"/>
              </w:rPr>
              <w:t>本校は本当に図書室が充実している。昨日、放課後に図書室に立ち寄ると、校長にに本の借り方を尋ねてくる生徒がいた。上靴の線の色で１年生と分かった。期末考査終了後直後に、初めて図書室で本を借りようとしている生徒がいた。放課後の図書室には他にも何人かの生徒が居て嬉しかった。本校の図書室はＰＴＡの協力もあり、定期的に新たな本が購入出来て、本が充実している。図書室担当の先生も朝７時から図書室を開けて利用できるようにしてくれている。先ほどのお話を参考に生徒に紙の本で読書をするように話しをする。</w:t>
            </w: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E37E01" w:rsidRPr="00EE39AE">
              <w:rPr>
                <w:rFonts w:ascii="ＭＳ 明朝" w:hAnsi="ＭＳ 明朝" w:hint="eastAsia"/>
                <w:sz w:val="20"/>
                <w:szCs w:val="20"/>
              </w:rPr>
              <w:t>同じ学校を預かる身として牧野高校を参考にさせてもらう。ＩＣＴの見学に</w:t>
            </w:r>
            <w:r w:rsidR="00997E0A" w:rsidRPr="00EE39AE">
              <w:rPr>
                <w:rFonts w:ascii="ＭＳ 明朝" w:hAnsi="ＭＳ 明朝" w:hint="eastAsia"/>
                <w:sz w:val="20"/>
                <w:szCs w:val="20"/>
              </w:rPr>
              <w:t>枚方三中に</w:t>
            </w:r>
            <w:r w:rsidR="00E37E01" w:rsidRPr="00EE39AE">
              <w:rPr>
                <w:rFonts w:ascii="ＭＳ 明朝" w:hAnsi="ＭＳ 明朝" w:hint="eastAsia"/>
                <w:sz w:val="20"/>
                <w:szCs w:val="20"/>
              </w:rPr>
              <w:t>来ていただいたが、枚方市は全国的に見ても通信環境がトップクラスの自治体である。校内で</w:t>
            </w:r>
            <w:proofErr w:type="spellStart"/>
            <w:r w:rsidR="00E37E01" w:rsidRPr="00EE39AE">
              <w:rPr>
                <w:rFonts w:ascii="ＭＳ 明朝" w:hAnsi="ＭＳ 明朝" w:hint="eastAsia"/>
                <w:sz w:val="20"/>
                <w:szCs w:val="20"/>
              </w:rPr>
              <w:t>Wifi</w:t>
            </w:r>
            <w:proofErr w:type="spellEnd"/>
            <w:r w:rsidR="00E37E01" w:rsidRPr="00EE39AE">
              <w:rPr>
                <w:rFonts w:ascii="ＭＳ 明朝" w:hAnsi="ＭＳ 明朝" w:hint="eastAsia"/>
                <w:sz w:val="20"/>
                <w:szCs w:val="20"/>
              </w:rPr>
              <w:t>が整っているところはもちろんのこと、</w:t>
            </w:r>
            <w:proofErr w:type="spellStart"/>
            <w:r w:rsidR="00E37E01" w:rsidRPr="00EE39AE">
              <w:rPr>
                <w:rFonts w:ascii="ＭＳ 明朝" w:hAnsi="ＭＳ 明朝" w:hint="eastAsia"/>
                <w:sz w:val="20"/>
                <w:szCs w:val="20"/>
              </w:rPr>
              <w:t>Wifi</w:t>
            </w:r>
            <w:proofErr w:type="spellEnd"/>
            <w:r w:rsidR="00E37E01" w:rsidRPr="00EE39AE">
              <w:rPr>
                <w:rFonts w:ascii="ＭＳ 明朝" w:hAnsi="ＭＳ 明朝" w:hint="eastAsia"/>
                <w:sz w:val="20"/>
                <w:szCs w:val="20"/>
              </w:rPr>
              <w:t>が飛ばない所ではＬＴＥ４Ｇが利用でき、どこでも通信可能である。本校でも「タブレットを使っていれば良い」といった</w:t>
            </w:r>
            <w:r w:rsidR="00997E0A" w:rsidRPr="00EE39AE">
              <w:rPr>
                <w:rFonts w:ascii="ＭＳ 明朝" w:hAnsi="ＭＳ 明朝" w:hint="eastAsia"/>
                <w:sz w:val="20"/>
                <w:szCs w:val="20"/>
              </w:rPr>
              <w:t>ような</w:t>
            </w:r>
            <w:r w:rsidR="00E37E01" w:rsidRPr="00EE39AE">
              <w:rPr>
                <w:rFonts w:ascii="ＭＳ 明朝" w:hAnsi="ＭＳ 明朝" w:hint="eastAsia"/>
                <w:sz w:val="20"/>
                <w:szCs w:val="20"/>
              </w:rPr>
              <w:t>タブレット使用ありきにならないように話しているところである。端末機はあくまでも学習ツールの一つ。今までやってきたものの一部を置き換えるだけで授業は昔から変わらないものと伝えている。教員も新しい道具が入ったことによって思わぬ方向に行かないようにすることについてはすごく難しい。幼少からＩＣＴの利用に慣れている子供たちは、ＩＣＴを使って何かを作り出すのは上手である。プレゼンテーションも上手に出来る。そういう力は高校でも伸ばしてもらいたい。よろしくお願いします。</w:t>
            </w:r>
          </w:p>
          <w:p w:rsidR="00706367" w:rsidRPr="00EE39AE" w:rsidRDefault="00706367" w:rsidP="00FA550F">
            <w:pPr>
              <w:spacing w:line="240" w:lineRule="exact"/>
              <w:ind w:left="200" w:hangingChars="100" w:hanging="200"/>
              <w:rPr>
                <w:rFonts w:ascii="ＭＳ 明朝" w:hAnsi="ＭＳ 明朝"/>
                <w:sz w:val="20"/>
                <w:szCs w:val="20"/>
              </w:rPr>
            </w:pPr>
          </w:p>
          <w:p w:rsidR="00706367" w:rsidRPr="00EE39AE" w:rsidRDefault="00706367"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bdr w:val="single" w:sz="4" w:space="0" w:color="auto"/>
              </w:rPr>
              <w:t>【第３回】令和４年２月16日</w:t>
            </w:r>
          </w:p>
          <w:p w:rsidR="00FA550F" w:rsidRPr="00EE39AE" w:rsidRDefault="00FA550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○きちんと目標を設定されて、その実現のために、校長先生含め総力をあげて取り組んでおられる成果が出てきている。そういう意味で牧野方式と言える素晴らしいもの。感心する。</w:t>
            </w:r>
          </w:p>
          <w:p w:rsidR="00FA550F" w:rsidRPr="00EE39AE" w:rsidRDefault="00FA550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やはりコロナが気になる。「休校します」という連絡が入ってもその日の夕方には「再開します」と連絡が入る。先生方が学校を休業しないために頑張っておられると感じている。夏休みや休日に授業をすることがなく生徒も喜んでいる。「総合的な探究の時間」が勉強だけでなく将来につながるので非常に良い。学校に出入りする業者に知り合いがいるが「制服が変わり、生徒がまじめになった」と聞く。身近でも感じている。カウンセリングマインドの指導ということで先生方の数値が非常に高く、自信をもって指導されているのが分かる。保護者としても安心して子どもを任せることが出来る。保護者にもアンケートがあるが、設問によっては学校の様子が分からないので答えられないものがある。</w:t>
            </w:r>
          </w:p>
          <w:p w:rsidR="00FA550F" w:rsidRPr="00EE39AE" w:rsidRDefault="00FA550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保護者から多くの同じご意見を頂いており「今年はコロナで全然学校に行けてないので、わかりません」という意見が多かった。体育祭など、保護者の方に学校に来て頂いて生徒を見る機会が多くあれば良いが、この２年はコロナでそれが出来ない。２年前までは保護者のアンケート結果を指標にしていたこともあるが、今年度はこの状況で保護者のアンケートの数値を分析するのには無理がある。コロナが収束し、正常化した時には保護者のアンケートを目標に入れたい。</w:t>
            </w:r>
          </w:p>
          <w:p w:rsidR="00FA550F" w:rsidRPr="00EE39AE" w:rsidRDefault="00FA550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最初にコロナのことをご紹介いただいたが、これだけ休業が少ないというのは、生徒ひとりひとりの自己管理能力の高さ。良い子どもが入ってきているということだけではなく校風が日常生活まで影響を及ぼしているのではないかと感じる。</w:t>
            </w:r>
          </w:p>
          <w:p w:rsidR="00FA550F" w:rsidRPr="00EE39AE" w:rsidRDefault="00FA550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感心したのは枚方市との探究の時間。高校生がコミュニティと関わっていく良い機会を作っている。１年生は１年なりの様々なテーマを設定されており、先生方の指導力が高く、専門性以外の部分でも教育的成果を出されている。</w:t>
            </w:r>
          </w:p>
          <w:p w:rsidR="00FA550F" w:rsidRPr="00EE39AE" w:rsidRDefault="00FA550F" w:rsidP="00FA550F">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令和３年度の学校評価の枠組みとは外れるが、５年間を測定できる数値化をして、ＰＤＣＡで改善している非常に良い仕組み。かなり高いレベルにあるので次は維持していくフェーズに入っている。気になるところとして、ネットの中であまり良い評価でない書き込みがあげられている。参考にされてはどうか。</w:t>
            </w:r>
          </w:p>
          <w:p w:rsidR="00FA550F" w:rsidRPr="00EE39AE" w:rsidRDefault="00FA550F" w:rsidP="00F665DB">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⇒ネットの書き込みも時々見るようにしている。厳しいことを書いていることも承知している。生徒</w:t>
            </w:r>
            <w:r w:rsidR="00F665DB" w:rsidRPr="00EE39AE">
              <w:rPr>
                <w:rFonts w:ascii="ＭＳ 明朝" w:hAnsi="ＭＳ 明朝" w:hint="eastAsia"/>
                <w:sz w:val="20"/>
                <w:szCs w:val="20"/>
              </w:rPr>
              <w:t>は、</w:t>
            </w:r>
            <w:r w:rsidRPr="00EE39AE">
              <w:rPr>
                <w:rFonts w:ascii="ＭＳ 明朝" w:hAnsi="ＭＳ 明朝" w:hint="eastAsia"/>
                <w:sz w:val="20"/>
                <w:szCs w:val="20"/>
              </w:rPr>
              <w:t>旧態依然とした指導を嫌がる。新しい時代の指導を学校側も</w:t>
            </w:r>
            <w:r w:rsidRPr="00EE39AE">
              <w:rPr>
                <w:rFonts w:ascii="ＭＳ 明朝" w:hAnsi="ＭＳ 明朝" w:hint="eastAsia"/>
                <w:sz w:val="20"/>
                <w:szCs w:val="20"/>
              </w:rPr>
              <w:lastRenderedPageBreak/>
              <w:t>しっかり理解し、対応や導入していく必要がある。生徒にそのような意見があるということを理解したうえで大事にしたい。時代が変わっていっているということを我々が理解しなといけない。</w:t>
            </w:r>
          </w:p>
          <w:p w:rsidR="00FA550F" w:rsidRPr="00EE39AE" w:rsidRDefault="00F665DB" w:rsidP="00F665DB">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FA550F" w:rsidRPr="00EE39AE">
              <w:rPr>
                <w:rFonts w:ascii="ＭＳ 明朝" w:hAnsi="ＭＳ 明朝" w:hint="eastAsia"/>
                <w:sz w:val="20"/>
                <w:szCs w:val="20"/>
              </w:rPr>
              <w:t>質問だが、枚方市との取組みで、市へ何か宿題を出したりしているのか。</w:t>
            </w:r>
          </w:p>
          <w:p w:rsidR="00FA550F" w:rsidRPr="00EE39AE" w:rsidRDefault="00F665DB" w:rsidP="00F665DB">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FA550F" w:rsidRPr="00EE39AE">
              <w:rPr>
                <w:rFonts w:ascii="ＭＳ 明朝" w:hAnsi="ＭＳ 明朝" w:hint="eastAsia"/>
                <w:sz w:val="20"/>
                <w:szCs w:val="20"/>
              </w:rPr>
              <w:t>今回８つのテーマに対し、市長からのコメントがあった。「恋愛マッチングアプリ」みたいなものは考えていかれる</w:t>
            </w:r>
            <w:r w:rsidRPr="00EE39AE">
              <w:rPr>
                <w:rFonts w:ascii="ＭＳ 明朝" w:hAnsi="ＭＳ 明朝" w:hint="eastAsia"/>
                <w:sz w:val="20"/>
                <w:szCs w:val="20"/>
              </w:rPr>
              <w:t>模様である</w:t>
            </w:r>
            <w:r w:rsidR="00FA550F" w:rsidRPr="00EE39AE">
              <w:rPr>
                <w:rFonts w:ascii="ＭＳ 明朝" w:hAnsi="ＭＳ 明朝" w:hint="eastAsia"/>
                <w:sz w:val="20"/>
                <w:szCs w:val="20"/>
              </w:rPr>
              <w:t>。枚方市には道の駅がないので農産物や枚方の「くらわんか」などの名物を広く周知したいというのに質問が色々出ていた。信号のない横断歩道で止まらない車が多いことに関し、一旦停止した車にポイントを付与するという案は枚方市も一緒に考えている。それらの取組のいくつかを、損保会社のコンペに対し、応募を枚方市が行った。市の方も牧高生の発想を喜んで前向きに考えていただいている。「牧野高校型の探究」として続いていけ</w:t>
            </w:r>
            <w:r w:rsidRPr="00EE39AE">
              <w:rPr>
                <w:rFonts w:ascii="ＭＳ 明朝" w:hAnsi="ＭＳ 明朝" w:hint="eastAsia"/>
                <w:sz w:val="20"/>
                <w:szCs w:val="20"/>
              </w:rPr>
              <w:t>れ</w:t>
            </w:r>
            <w:r w:rsidR="00FA550F" w:rsidRPr="00EE39AE">
              <w:rPr>
                <w:rFonts w:ascii="ＭＳ 明朝" w:hAnsi="ＭＳ 明朝" w:hint="eastAsia"/>
                <w:sz w:val="20"/>
                <w:szCs w:val="20"/>
              </w:rPr>
              <w:t>ば</w:t>
            </w:r>
            <w:r w:rsidRPr="00EE39AE">
              <w:rPr>
                <w:rFonts w:ascii="ＭＳ 明朝" w:hAnsi="ＭＳ 明朝" w:hint="eastAsia"/>
                <w:sz w:val="20"/>
                <w:szCs w:val="20"/>
              </w:rPr>
              <w:t>よい</w:t>
            </w:r>
            <w:r w:rsidR="00FA550F" w:rsidRPr="00EE39AE">
              <w:rPr>
                <w:rFonts w:ascii="ＭＳ 明朝" w:hAnsi="ＭＳ 明朝" w:hint="eastAsia"/>
                <w:sz w:val="20"/>
                <w:szCs w:val="20"/>
              </w:rPr>
              <w:t>と思う。</w:t>
            </w:r>
          </w:p>
          <w:p w:rsidR="00FA550F" w:rsidRPr="00EE39AE" w:rsidRDefault="00F665DB" w:rsidP="00F665DB">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FA550F" w:rsidRPr="00EE39AE">
              <w:rPr>
                <w:rFonts w:ascii="ＭＳ 明朝" w:hAnsi="ＭＳ 明朝" w:hint="eastAsia"/>
                <w:sz w:val="20"/>
                <w:szCs w:val="20"/>
              </w:rPr>
              <w:t>市もしっかりフォローしてほしい。</w:t>
            </w:r>
          </w:p>
          <w:p w:rsidR="00183D23" w:rsidRPr="00EE39AE" w:rsidRDefault="00F665DB" w:rsidP="00F665DB">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FA550F" w:rsidRPr="00EE39AE">
              <w:rPr>
                <w:rFonts w:ascii="ＭＳ 明朝" w:hAnsi="ＭＳ 明朝" w:hint="eastAsia"/>
                <w:sz w:val="20"/>
                <w:szCs w:val="20"/>
              </w:rPr>
              <w:t>ネットの様々な調査の中に「大阪府内の住みやすさ」の調査があり、３位豊中市、２位高槻市、１位枚方市であった。地元の住みやすさに貢献して頂ければ良い取り組みになる。</w:t>
            </w:r>
            <w:r w:rsidRPr="00EE39AE">
              <w:rPr>
                <w:rFonts w:ascii="ＭＳ 明朝" w:hAnsi="ＭＳ 明朝" w:hint="eastAsia"/>
                <w:sz w:val="20"/>
                <w:szCs w:val="20"/>
              </w:rPr>
              <w:t>今回の学校教育自己診断アンケートは、</w:t>
            </w:r>
            <w:r w:rsidR="00FA550F" w:rsidRPr="00EE39AE">
              <w:rPr>
                <w:rFonts w:ascii="ＭＳ 明朝" w:hAnsi="ＭＳ 明朝" w:hint="eastAsia"/>
                <w:sz w:val="20"/>
                <w:szCs w:val="20"/>
              </w:rPr>
              <w:t>紙ベースから</w:t>
            </w:r>
            <w:r w:rsidRPr="00EE39AE">
              <w:rPr>
                <w:rFonts w:ascii="ＭＳ 明朝" w:hAnsi="ＭＳ 明朝" w:hint="eastAsia"/>
                <w:sz w:val="20"/>
                <w:szCs w:val="20"/>
              </w:rPr>
              <w:t>、</w:t>
            </w:r>
            <w:r w:rsidR="00FA550F" w:rsidRPr="00EE39AE">
              <w:rPr>
                <w:rFonts w:ascii="ＭＳ 明朝" w:hAnsi="ＭＳ 明朝" w:hint="eastAsia"/>
                <w:sz w:val="20"/>
                <w:szCs w:val="20"/>
              </w:rPr>
              <w:t>ＩＣＴ</w:t>
            </w:r>
            <w:r w:rsidRPr="00EE39AE">
              <w:rPr>
                <w:rFonts w:ascii="ＭＳ 明朝" w:hAnsi="ＭＳ 明朝" w:hint="eastAsia"/>
                <w:sz w:val="20"/>
                <w:szCs w:val="20"/>
              </w:rPr>
              <w:t>による</w:t>
            </w:r>
            <w:r w:rsidR="00FA550F" w:rsidRPr="00EE39AE">
              <w:rPr>
                <w:rFonts w:ascii="ＭＳ 明朝" w:hAnsi="ＭＳ 明朝" w:hint="eastAsia"/>
                <w:sz w:val="20"/>
                <w:szCs w:val="20"/>
              </w:rPr>
              <w:t>アンケートに変え、回収率が向上したとのこと。ＩＣＴの活用による教育で最も効果があるのは「即時フィードバック」というデータが出ている。生徒の質問に対して即時に色んな形でフィードバックが行われるのが進みつつあることも実感として伺われる。</w:t>
            </w:r>
          </w:p>
          <w:p w:rsidR="00183D23" w:rsidRPr="00EE39AE" w:rsidRDefault="00183D23"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○令和３年度から引き続き「カウンセリングマインド」という言葉を使われていた。「カウンセリングマインド」というのは必ずしも進路・キャリアだけでなく生徒指導や学習指導においても有効である。</w:t>
            </w:r>
            <w:bookmarkStart w:id="0" w:name="_GoBack"/>
            <w:r w:rsidRPr="00EE39AE">
              <w:rPr>
                <w:rFonts w:ascii="ＭＳ 明朝" w:hAnsi="ＭＳ 明朝" w:hint="eastAsia"/>
                <w:sz w:val="20"/>
                <w:szCs w:val="20"/>
              </w:rPr>
              <w:t>一人</w:t>
            </w:r>
            <w:bookmarkEnd w:id="0"/>
            <w:r w:rsidR="0097503A">
              <w:rPr>
                <w:rFonts w:ascii="ＭＳ 明朝" w:hAnsi="ＭＳ 明朝" w:hint="eastAsia"/>
                <w:sz w:val="20"/>
                <w:szCs w:val="20"/>
              </w:rPr>
              <w:t>ひとり</w:t>
            </w:r>
            <w:r w:rsidRPr="00EE39AE">
              <w:rPr>
                <w:rFonts w:ascii="ＭＳ 明朝" w:hAnsi="ＭＳ 明朝" w:hint="eastAsia"/>
                <w:sz w:val="20"/>
                <w:szCs w:val="20"/>
              </w:rPr>
              <w:t xml:space="preserve">の生徒と向き合ってまずは聴く事からということで、非常に有効な概念である。そういうアプローチが先生方の意識も変えてきている。　　</w:t>
            </w:r>
          </w:p>
          <w:p w:rsidR="00183D23" w:rsidRPr="00EE39AE" w:rsidRDefault="00183D23"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○デジタル社会にＩＣＴの活用は大事なことである。さらに充実させて欲しい。使い方も合わせて教えていかなければならないだろう。</w:t>
            </w:r>
          </w:p>
          <w:p w:rsidR="00183D23" w:rsidRPr="00EE39AE" w:rsidRDefault="00183D23"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 xml:space="preserve">　人権教育は非常に大切である。単に学力を上げるだけではなく、社会人としてしっかり自立してやっていけるように育てて欲しい。自他ともに大切にできる人に磨いて欲しい。いじめの問題もまさにそうである。</w:t>
            </w:r>
          </w:p>
          <w:p w:rsidR="00183D23" w:rsidRPr="00EE39AE" w:rsidRDefault="00183D23"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 xml:space="preserve">　成人年齢の引き下げに対する事業を意識して進めていただけたら良いと思う。弁護士会にも話をしている。要望があれば協力したい。</w:t>
            </w:r>
          </w:p>
          <w:p w:rsidR="00183D23" w:rsidRPr="00EE39AE" w:rsidRDefault="00183D23"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⇒来年度の第３学年の担当には弁護士会のことを伝えている。現在、来年度の年度計画を作成している。お願いにあがるかもしれないので、よろしくお願いします。</w:t>
            </w:r>
          </w:p>
          <w:p w:rsidR="00183D23" w:rsidRPr="00EE39AE" w:rsidRDefault="00183D23"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○人権について、多様性やダイバーシティ等が課題にされているが、ジェンダーだけの問題ではなく、多様な生き方の指導など、重要な観点である。</w:t>
            </w:r>
          </w:p>
          <w:p w:rsidR="00183D23" w:rsidRPr="00EE39AE" w:rsidRDefault="00183D23"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○牧野高校に同窓会はあるのか。</w:t>
            </w:r>
          </w:p>
          <w:p w:rsidR="00183D23" w:rsidRPr="00EE39AE" w:rsidRDefault="00183D23"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⇒５年前</w:t>
            </w:r>
            <w:r w:rsidR="009B3697" w:rsidRPr="00EE39AE">
              <w:rPr>
                <w:rFonts w:ascii="ＭＳ 明朝" w:hAnsi="ＭＳ 明朝" w:hint="eastAsia"/>
                <w:sz w:val="20"/>
                <w:szCs w:val="20"/>
              </w:rPr>
              <w:t>まで</w:t>
            </w:r>
            <w:r w:rsidRPr="00EE39AE">
              <w:rPr>
                <w:rFonts w:ascii="ＭＳ 明朝" w:hAnsi="ＭＳ 明朝" w:hint="eastAsia"/>
                <w:sz w:val="20"/>
                <w:szCs w:val="20"/>
              </w:rPr>
              <w:t>は１期生の会長が</w:t>
            </w:r>
            <w:r w:rsidR="009B3697" w:rsidRPr="00EE39AE">
              <w:rPr>
                <w:rFonts w:ascii="ＭＳ 明朝" w:hAnsi="ＭＳ 明朝" w:hint="eastAsia"/>
                <w:sz w:val="20"/>
                <w:szCs w:val="20"/>
              </w:rPr>
              <w:t>一人で</w:t>
            </w:r>
            <w:r w:rsidRPr="00EE39AE">
              <w:rPr>
                <w:rFonts w:ascii="ＭＳ 明朝" w:hAnsi="ＭＳ 明朝" w:hint="eastAsia"/>
                <w:sz w:val="20"/>
                <w:szCs w:val="20"/>
              </w:rPr>
              <w:t>40年以上会長をしていて、卒業した年の卒業生のみが５月に集まるだけだった。組織化していなかった。１～３期生が３年前から動き出し、徐々に組織化した。昨年の11月に同窓会で「牧友会コンサート」を枚方芸術センター小ホールを借りて実施した。本校の吹奏楽部も参加した。本校の教職員にも今年度牧野高校卒業生が３名着任した。全部で５名の卒業生が現在牧野高校に教員として勤務している。</w:t>
            </w:r>
            <w:r w:rsidR="009B3697" w:rsidRPr="00EE39AE">
              <w:rPr>
                <w:rFonts w:ascii="ＭＳ 明朝" w:hAnsi="ＭＳ 明朝" w:hint="eastAsia"/>
                <w:sz w:val="20"/>
                <w:szCs w:val="20"/>
              </w:rPr>
              <w:t>組織化が進んでいるので、</w:t>
            </w:r>
            <w:r w:rsidRPr="00EE39AE">
              <w:rPr>
                <w:rFonts w:ascii="ＭＳ 明朝" w:hAnsi="ＭＳ 明朝" w:hint="eastAsia"/>
                <w:sz w:val="20"/>
                <w:szCs w:val="20"/>
              </w:rPr>
              <w:t>３年後の50周年に向けて活動が活発化することが期待できる。</w:t>
            </w:r>
          </w:p>
          <w:p w:rsidR="00183D23" w:rsidRPr="00EE39AE" w:rsidRDefault="009B3697"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83D23" w:rsidRPr="00EE39AE">
              <w:rPr>
                <w:rFonts w:ascii="ＭＳ 明朝" w:hAnsi="ＭＳ 明朝" w:hint="eastAsia"/>
                <w:sz w:val="20"/>
                <w:szCs w:val="20"/>
              </w:rPr>
              <w:t>同窓会は非常に大事</w:t>
            </w:r>
            <w:r w:rsidRPr="00EE39AE">
              <w:rPr>
                <w:rFonts w:ascii="ＭＳ 明朝" w:hAnsi="ＭＳ 明朝" w:hint="eastAsia"/>
                <w:sz w:val="20"/>
                <w:szCs w:val="20"/>
              </w:rPr>
              <w:t>である</w:t>
            </w:r>
            <w:r w:rsidR="00183D23" w:rsidRPr="00EE39AE">
              <w:rPr>
                <w:rFonts w:ascii="ＭＳ 明朝" w:hAnsi="ＭＳ 明朝" w:hint="eastAsia"/>
                <w:sz w:val="20"/>
                <w:szCs w:val="20"/>
              </w:rPr>
              <w:t>。社会の中で活躍している先輩から学ぶことが出来る。牧野高校でも社会の各方面で活躍されている方もおられるので、人と人の結びつきを大事にしていただきたい。</w:t>
            </w:r>
          </w:p>
          <w:p w:rsidR="00183D23" w:rsidRPr="00EE39AE" w:rsidRDefault="009B3697"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83D23" w:rsidRPr="00EE39AE">
              <w:rPr>
                <w:rFonts w:ascii="ＭＳ 明朝" w:hAnsi="ＭＳ 明朝" w:hint="eastAsia"/>
                <w:sz w:val="20"/>
                <w:szCs w:val="20"/>
              </w:rPr>
              <w:t>校長先生が来られてから１年生から国公立</w:t>
            </w:r>
            <w:r w:rsidRPr="00EE39AE">
              <w:rPr>
                <w:rFonts w:ascii="ＭＳ 明朝" w:hAnsi="ＭＳ 明朝" w:hint="eastAsia"/>
                <w:sz w:val="20"/>
                <w:szCs w:val="20"/>
              </w:rPr>
              <w:t>大学</w:t>
            </w:r>
            <w:r w:rsidR="00183D23" w:rsidRPr="00EE39AE">
              <w:rPr>
                <w:rFonts w:ascii="ＭＳ 明朝" w:hAnsi="ＭＳ 明朝" w:hint="eastAsia"/>
                <w:sz w:val="20"/>
                <w:szCs w:val="20"/>
              </w:rPr>
              <w:t>の説明会を行ったり、勉強だけでなく部活動を頑張ることや文化祭など先生と生徒が盛り上がって「牧高の生活を楽しむ」ことを大事にされて</w:t>
            </w:r>
            <w:r w:rsidRPr="00EE39AE">
              <w:rPr>
                <w:rFonts w:ascii="ＭＳ 明朝" w:hAnsi="ＭＳ 明朝" w:hint="eastAsia"/>
                <w:sz w:val="20"/>
                <w:szCs w:val="20"/>
              </w:rPr>
              <w:t>、</w:t>
            </w:r>
            <w:r w:rsidR="00183D23" w:rsidRPr="00EE39AE">
              <w:rPr>
                <w:rFonts w:ascii="ＭＳ 明朝" w:hAnsi="ＭＳ 明朝" w:hint="eastAsia"/>
                <w:sz w:val="20"/>
                <w:szCs w:val="20"/>
              </w:rPr>
              <w:t>進路も視野が広がるようになった。</w:t>
            </w:r>
            <w:r w:rsidRPr="00EE39AE">
              <w:rPr>
                <w:rFonts w:ascii="ＭＳ 明朝" w:hAnsi="ＭＳ 明朝" w:hint="eastAsia"/>
                <w:sz w:val="20"/>
                <w:szCs w:val="20"/>
              </w:rPr>
              <w:t>「</w:t>
            </w:r>
            <w:r w:rsidR="00183D23" w:rsidRPr="00EE39AE">
              <w:rPr>
                <w:rFonts w:ascii="ＭＳ 明朝" w:hAnsi="ＭＳ 明朝" w:hint="eastAsia"/>
                <w:sz w:val="20"/>
                <w:szCs w:val="20"/>
              </w:rPr>
              <w:t>総合的な探究の時間</w:t>
            </w:r>
            <w:r w:rsidRPr="00EE39AE">
              <w:rPr>
                <w:rFonts w:ascii="ＭＳ 明朝" w:hAnsi="ＭＳ 明朝" w:hint="eastAsia"/>
                <w:sz w:val="20"/>
                <w:szCs w:val="20"/>
              </w:rPr>
              <w:t>」</w:t>
            </w:r>
            <w:r w:rsidR="00183D23" w:rsidRPr="00EE39AE">
              <w:rPr>
                <w:rFonts w:ascii="ＭＳ 明朝" w:hAnsi="ＭＳ 明朝" w:hint="eastAsia"/>
                <w:sz w:val="20"/>
                <w:szCs w:val="20"/>
              </w:rPr>
              <w:t>においても、勉強だけでなくさまざまな活動を通して指導していただいている。子どもは「牧野に入って良かった」と言っている。</w:t>
            </w:r>
          </w:p>
          <w:p w:rsidR="00183D23" w:rsidRPr="00EE39AE" w:rsidRDefault="009B3697"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83D23" w:rsidRPr="00EE39AE">
              <w:rPr>
                <w:rFonts w:ascii="ＭＳ 明朝" w:hAnsi="ＭＳ 明朝" w:hint="eastAsia"/>
                <w:sz w:val="20"/>
                <w:szCs w:val="20"/>
              </w:rPr>
              <w:t>校舎西側の垂れ幕は何か。</w:t>
            </w:r>
          </w:p>
          <w:p w:rsidR="00183D23" w:rsidRPr="00EE39AE" w:rsidRDefault="009B3697"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83D23" w:rsidRPr="00EE39AE">
              <w:rPr>
                <w:rFonts w:ascii="ＭＳ 明朝" w:hAnsi="ＭＳ 明朝" w:hint="eastAsia"/>
                <w:sz w:val="20"/>
                <w:szCs w:val="20"/>
              </w:rPr>
              <w:t>今年度の３年生の卒業記念品で作ってもらった。現在は、学校のキャッチコピーである「君の未来を創ろう」の文字を掲げている。３年生には最後の体育祭をやらせてあげたかったなど</w:t>
            </w:r>
            <w:r w:rsidRPr="00EE39AE">
              <w:rPr>
                <w:rFonts w:ascii="ＭＳ 明朝" w:hAnsi="ＭＳ 明朝" w:hint="eastAsia"/>
                <w:sz w:val="20"/>
                <w:szCs w:val="20"/>
              </w:rPr>
              <w:t>今でも</w:t>
            </w:r>
            <w:r w:rsidR="00183D23" w:rsidRPr="00EE39AE">
              <w:rPr>
                <w:rFonts w:ascii="ＭＳ 明朝" w:hAnsi="ＭＳ 明朝" w:hint="eastAsia"/>
                <w:sz w:val="20"/>
                <w:szCs w:val="20"/>
              </w:rPr>
              <w:t>思う</w:t>
            </w:r>
            <w:r w:rsidRPr="00EE39AE">
              <w:rPr>
                <w:rFonts w:ascii="ＭＳ 明朝" w:hAnsi="ＭＳ 明朝" w:hint="eastAsia"/>
                <w:sz w:val="20"/>
                <w:szCs w:val="20"/>
              </w:rPr>
              <w:t>こと</w:t>
            </w:r>
            <w:r w:rsidR="00183D23" w:rsidRPr="00EE39AE">
              <w:rPr>
                <w:rFonts w:ascii="ＭＳ 明朝" w:hAnsi="ＭＳ 明朝" w:hint="eastAsia"/>
                <w:sz w:val="20"/>
                <w:szCs w:val="20"/>
              </w:rPr>
              <w:t>はあるが、コロナの制約が厳しくある中で、何とか充実した高校３年間を過ごしてもらえた</w:t>
            </w:r>
            <w:r w:rsidRPr="00EE39AE">
              <w:rPr>
                <w:rFonts w:ascii="ＭＳ 明朝" w:hAnsi="ＭＳ 明朝" w:hint="eastAsia"/>
                <w:sz w:val="20"/>
                <w:szCs w:val="20"/>
              </w:rPr>
              <w:t>のではない</w:t>
            </w:r>
            <w:r w:rsidR="00183D23" w:rsidRPr="00EE39AE">
              <w:rPr>
                <w:rFonts w:ascii="ＭＳ 明朝" w:hAnsi="ＭＳ 明朝" w:hint="eastAsia"/>
                <w:sz w:val="20"/>
                <w:szCs w:val="20"/>
              </w:rPr>
              <w:t>かと思う。</w:t>
            </w:r>
          </w:p>
          <w:p w:rsidR="00183D23" w:rsidRPr="00EE39AE" w:rsidRDefault="00183D23" w:rsidP="00183D23">
            <w:pPr>
              <w:spacing w:line="240" w:lineRule="exact"/>
              <w:ind w:left="200" w:hangingChars="100" w:hanging="200"/>
              <w:rPr>
                <w:rFonts w:ascii="ＭＳ 明朝" w:hAnsi="ＭＳ 明朝"/>
                <w:sz w:val="20"/>
                <w:szCs w:val="20"/>
              </w:rPr>
            </w:pPr>
            <w:r w:rsidRPr="00EE39AE">
              <w:rPr>
                <w:rFonts w:ascii="ＭＳ 明朝" w:hAnsi="ＭＳ 明朝"/>
                <w:sz w:val="20"/>
                <w:szCs w:val="20"/>
              </w:rPr>
              <w:tab/>
            </w:r>
            <w:r w:rsidRPr="00EE39AE">
              <w:rPr>
                <w:rFonts w:ascii="ＭＳ 明朝" w:hAnsi="ＭＳ 明朝" w:hint="eastAsia"/>
                <w:sz w:val="20"/>
                <w:szCs w:val="20"/>
              </w:rPr>
              <w:t>今年度は教育実習生に進学の時の</w:t>
            </w:r>
            <w:r w:rsidR="009B3697" w:rsidRPr="00EE39AE">
              <w:rPr>
                <w:rFonts w:ascii="ＭＳ 明朝" w:hAnsi="ＭＳ 明朝" w:hint="eastAsia"/>
                <w:sz w:val="20"/>
                <w:szCs w:val="20"/>
              </w:rPr>
              <w:t>体験談</w:t>
            </w:r>
            <w:r w:rsidRPr="00EE39AE">
              <w:rPr>
                <w:rFonts w:ascii="ＭＳ 明朝" w:hAnsi="ＭＳ 明朝" w:hint="eastAsia"/>
                <w:sz w:val="20"/>
                <w:szCs w:val="20"/>
              </w:rPr>
              <w:t>をしてもらったが、牧野高校の先輩の生の話が聞けて、とても評判が良かった。来年度はもっと多方面で卒業した先輩たちを呼んで話をしてもらう機会を作りたいと考えている。</w:t>
            </w:r>
          </w:p>
          <w:p w:rsidR="00183D23" w:rsidRPr="00EE39AE" w:rsidRDefault="009B3697"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83D23" w:rsidRPr="00EE39AE">
              <w:rPr>
                <w:rFonts w:ascii="ＭＳ 明朝" w:hAnsi="ＭＳ 明朝" w:hint="eastAsia"/>
                <w:sz w:val="20"/>
                <w:szCs w:val="20"/>
              </w:rPr>
              <w:t>令和４年度に関しては様々な目標の上方修正は喜ばしいこと。ただし上方修正しても</w:t>
            </w:r>
            <w:r w:rsidRPr="00EE39AE">
              <w:rPr>
                <w:rFonts w:ascii="ＭＳ 明朝" w:hAnsi="ＭＳ 明朝" w:hint="eastAsia"/>
                <w:sz w:val="20"/>
                <w:szCs w:val="20"/>
              </w:rPr>
              <w:t>上限に</w:t>
            </w:r>
            <w:r w:rsidR="00183D23" w:rsidRPr="00EE39AE">
              <w:rPr>
                <w:rFonts w:ascii="ＭＳ 明朝" w:hAnsi="ＭＳ 明朝" w:hint="eastAsia"/>
                <w:sz w:val="20"/>
                <w:szCs w:val="20"/>
              </w:rPr>
              <w:t>行きついており、これ以上、上に目標設定するのは無理な印象がある。リクエストでも要望でもないが「よく当てはまる」と「当てはまる」を足した「肯定的な意見」ではなく、「よく当てはまる」だけの数値を見るようにする項目を設定してみても良いのではないか。</w:t>
            </w:r>
          </w:p>
          <w:p w:rsidR="00183D23" w:rsidRPr="00EE39AE" w:rsidRDefault="009B3697"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83D23" w:rsidRPr="00EE39AE">
              <w:rPr>
                <w:rFonts w:ascii="ＭＳ 明朝" w:hAnsi="ＭＳ 明朝" w:hint="eastAsia"/>
                <w:sz w:val="20"/>
                <w:szCs w:val="20"/>
              </w:rPr>
              <w:t>前向きな生徒が多く良い学校</w:t>
            </w:r>
            <w:r w:rsidRPr="00EE39AE">
              <w:rPr>
                <w:rFonts w:ascii="ＭＳ 明朝" w:hAnsi="ＭＳ 明朝" w:hint="eastAsia"/>
                <w:sz w:val="20"/>
                <w:szCs w:val="20"/>
              </w:rPr>
              <w:t>である</w:t>
            </w:r>
            <w:r w:rsidR="00183D23" w:rsidRPr="00EE39AE">
              <w:rPr>
                <w:rFonts w:ascii="ＭＳ 明朝" w:hAnsi="ＭＳ 明朝" w:hint="eastAsia"/>
                <w:sz w:val="20"/>
                <w:szCs w:val="20"/>
              </w:rPr>
              <w:t>。これを維持していけるよう頑張ってほしい。</w:t>
            </w:r>
          </w:p>
          <w:p w:rsidR="00183D23" w:rsidRPr="00EE39AE" w:rsidRDefault="009B3697"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83D23" w:rsidRPr="00EE39AE">
              <w:rPr>
                <w:rFonts w:ascii="ＭＳ 明朝" w:hAnsi="ＭＳ 明朝" w:hint="eastAsia"/>
                <w:sz w:val="20"/>
                <w:szCs w:val="20"/>
              </w:rPr>
              <w:t>良い学校だとつくづく思う。クラブをやりながら勉強も頑張る文武両道の学校である。先生方が生徒たちをまっすぐ育てて欲しい。相談があれば自信を持って牧高を勧める。</w:t>
            </w:r>
          </w:p>
          <w:p w:rsidR="00183D23" w:rsidRPr="00EE39AE" w:rsidRDefault="009B3697"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83D23" w:rsidRPr="00EE39AE">
              <w:rPr>
                <w:rFonts w:ascii="ＭＳ 明朝" w:hAnsi="ＭＳ 明朝" w:hint="eastAsia"/>
                <w:sz w:val="20"/>
                <w:szCs w:val="20"/>
              </w:rPr>
              <w:t>１年間の取組みが良く分かった。ＰＴＡ役員の皆さんもとても熱心な方が多い。ＰＴＡにできることがあれば協力させていただく。</w:t>
            </w:r>
          </w:p>
          <w:p w:rsidR="00183D23" w:rsidRPr="00EE39AE" w:rsidRDefault="009B3697" w:rsidP="00183D23">
            <w:pPr>
              <w:spacing w:line="24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183D23" w:rsidRPr="00EE39AE">
              <w:rPr>
                <w:rFonts w:ascii="ＭＳ 明朝" w:hAnsi="ＭＳ 明朝" w:hint="eastAsia"/>
                <w:sz w:val="20"/>
                <w:szCs w:val="20"/>
              </w:rPr>
              <w:t>多くの府立学校を知っているが、とても安心して</w:t>
            </w:r>
            <w:r w:rsidRPr="00EE39AE">
              <w:rPr>
                <w:rFonts w:ascii="ＭＳ 明朝" w:hAnsi="ＭＳ 明朝" w:hint="eastAsia"/>
                <w:sz w:val="20"/>
                <w:szCs w:val="20"/>
              </w:rPr>
              <w:t>見</w:t>
            </w:r>
            <w:r w:rsidR="00183D23" w:rsidRPr="00EE39AE">
              <w:rPr>
                <w:rFonts w:ascii="ＭＳ 明朝" w:hAnsi="ＭＳ 明朝" w:hint="eastAsia"/>
                <w:sz w:val="20"/>
                <w:szCs w:val="20"/>
              </w:rPr>
              <w:t>られる学校だと思っている。</w:t>
            </w:r>
          </w:p>
          <w:p w:rsidR="00706367" w:rsidRPr="00EE39AE" w:rsidRDefault="00706367" w:rsidP="009B3697">
            <w:pPr>
              <w:spacing w:line="240" w:lineRule="exact"/>
              <w:rPr>
                <w:rFonts w:ascii="ＭＳ 明朝" w:hAnsi="ＭＳ 明朝"/>
                <w:sz w:val="20"/>
                <w:szCs w:val="20"/>
              </w:rPr>
            </w:pPr>
          </w:p>
        </w:tc>
      </w:tr>
    </w:tbl>
    <w:p w:rsidR="0086696C" w:rsidRPr="00EE39AE" w:rsidRDefault="00C60EFA" w:rsidP="00FB41B0">
      <w:pPr>
        <w:jc w:val="left"/>
        <w:rPr>
          <w:rFonts w:ascii="ＭＳ ゴシック" w:eastAsia="ＭＳ ゴシック" w:hAnsi="ＭＳ ゴシック"/>
          <w:szCs w:val="21"/>
        </w:rPr>
      </w:pPr>
      <w:r w:rsidRPr="00EE39AE">
        <w:rPr>
          <w:rFonts w:ascii="ＭＳ ゴシック" w:eastAsia="ＭＳ ゴシック" w:hAnsi="ＭＳ ゴシック"/>
          <w:szCs w:val="21"/>
        </w:rPr>
        <w:lastRenderedPageBreak/>
        <w:br w:type="page"/>
      </w:r>
      <w:r w:rsidR="0037367C" w:rsidRPr="00EE39AE">
        <w:rPr>
          <w:rFonts w:ascii="ＭＳ ゴシック" w:eastAsia="ＭＳ ゴシック" w:hAnsi="ＭＳ ゴシック" w:hint="eastAsia"/>
          <w:szCs w:val="21"/>
        </w:rPr>
        <w:lastRenderedPageBreak/>
        <w:t xml:space="preserve">３　</w:t>
      </w:r>
      <w:r w:rsidR="0086696C" w:rsidRPr="00EE39AE">
        <w:rPr>
          <w:rFonts w:ascii="ＭＳ ゴシック" w:eastAsia="ＭＳ ゴシック" w:hAnsi="ＭＳ ゴシック" w:hint="eastAsia"/>
          <w:szCs w:val="21"/>
        </w:rPr>
        <w:t>本年度の取組</w:t>
      </w:r>
      <w:r w:rsidR="0037367C" w:rsidRPr="00EE39AE">
        <w:rPr>
          <w:rFonts w:ascii="ＭＳ ゴシック" w:eastAsia="ＭＳ ゴシック" w:hAnsi="ＭＳ ゴシック" w:hint="eastAsia"/>
          <w:szCs w:val="21"/>
        </w:rPr>
        <w:t>内容</w:t>
      </w:r>
      <w:r w:rsidR="0086696C" w:rsidRPr="00EE39AE">
        <w:rPr>
          <w:rFonts w:ascii="ＭＳ ゴシック" w:eastAsia="ＭＳ ゴシック" w:hAnsi="ＭＳ ゴシック" w:hint="eastAsia"/>
          <w:szCs w:val="21"/>
        </w:rPr>
        <w:t>及び自己評価</w:t>
      </w:r>
    </w:p>
    <w:tbl>
      <w:tblPr>
        <w:tblW w:w="1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977"/>
        <w:gridCol w:w="4678"/>
      </w:tblGrid>
      <w:tr w:rsidR="005852C6" w:rsidRPr="00EE39AE" w:rsidTr="00873434">
        <w:trPr>
          <w:trHeight w:val="459"/>
          <w:jc w:val="center"/>
        </w:trPr>
        <w:tc>
          <w:tcPr>
            <w:tcW w:w="881" w:type="dxa"/>
            <w:shd w:val="clear" w:color="auto" w:fill="auto"/>
            <w:vAlign w:val="center"/>
          </w:tcPr>
          <w:p w:rsidR="00897939" w:rsidRPr="00EE39AE" w:rsidRDefault="00897939" w:rsidP="00A97B67">
            <w:pPr>
              <w:spacing w:line="300" w:lineRule="exact"/>
              <w:jc w:val="center"/>
              <w:rPr>
                <w:rFonts w:ascii="ＭＳ 明朝" w:hAnsi="ＭＳ 明朝"/>
                <w:sz w:val="20"/>
                <w:szCs w:val="20"/>
              </w:rPr>
            </w:pPr>
            <w:r w:rsidRPr="00EE39AE">
              <w:rPr>
                <w:rFonts w:ascii="ＭＳ 明朝" w:hAnsi="ＭＳ 明朝" w:hint="eastAsia"/>
                <w:sz w:val="20"/>
                <w:szCs w:val="20"/>
              </w:rPr>
              <w:t>中期的</w:t>
            </w:r>
          </w:p>
          <w:p w:rsidR="00897939" w:rsidRPr="00EE39AE" w:rsidRDefault="00897939" w:rsidP="00A97B67">
            <w:pPr>
              <w:spacing w:line="300" w:lineRule="exact"/>
              <w:jc w:val="center"/>
              <w:rPr>
                <w:rFonts w:ascii="ＭＳ 明朝" w:hAnsi="ＭＳ 明朝"/>
                <w:spacing w:val="-20"/>
                <w:sz w:val="20"/>
                <w:szCs w:val="20"/>
              </w:rPr>
            </w:pPr>
            <w:r w:rsidRPr="00EE39AE">
              <w:rPr>
                <w:rFonts w:ascii="ＭＳ 明朝" w:hAnsi="ＭＳ 明朝" w:hint="eastAsia"/>
                <w:sz w:val="20"/>
                <w:szCs w:val="20"/>
              </w:rPr>
              <w:t>目標</w:t>
            </w:r>
          </w:p>
        </w:tc>
        <w:tc>
          <w:tcPr>
            <w:tcW w:w="1878" w:type="dxa"/>
            <w:shd w:val="clear" w:color="auto" w:fill="auto"/>
            <w:vAlign w:val="center"/>
          </w:tcPr>
          <w:p w:rsidR="00897939" w:rsidRPr="00EE39AE" w:rsidRDefault="00897939" w:rsidP="00A97B67">
            <w:pPr>
              <w:spacing w:line="300" w:lineRule="exact"/>
              <w:jc w:val="center"/>
              <w:rPr>
                <w:rFonts w:ascii="ＭＳ 明朝" w:hAnsi="ＭＳ 明朝"/>
                <w:sz w:val="20"/>
                <w:szCs w:val="20"/>
              </w:rPr>
            </w:pPr>
            <w:r w:rsidRPr="00EE39AE">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rsidR="00897939" w:rsidRPr="00EE39AE" w:rsidRDefault="00897939" w:rsidP="00A97B67">
            <w:pPr>
              <w:spacing w:line="300" w:lineRule="exact"/>
              <w:jc w:val="center"/>
              <w:rPr>
                <w:rFonts w:ascii="ＭＳ 明朝" w:hAnsi="ＭＳ 明朝"/>
                <w:sz w:val="20"/>
                <w:szCs w:val="20"/>
              </w:rPr>
            </w:pPr>
            <w:r w:rsidRPr="00EE39AE">
              <w:rPr>
                <w:rFonts w:ascii="ＭＳ 明朝" w:hAnsi="ＭＳ 明朝" w:hint="eastAsia"/>
                <w:sz w:val="20"/>
                <w:szCs w:val="20"/>
              </w:rPr>
              <w:t>具体的な取組計画・内容</w:t>
            </w:r>
          </w:p>
        </w:tc>
        <w:tc>
          <w:tcPr>
            <w:tcW w:w="2977" w:type="dxa"/>
            <w:tcBorders>
              <w:right w:val="dashed" w:sz="4" w:space="0" w:color="auto"/>
            </w:tcBorders>
            <w:vAlign w:val="center"/>
          </w:tcPr>
          <w:p w:rsidR="00897939" w:rsidRPr="00EE39AE" w:rsidRDefault="00897939" w:rsidP="00A97B67">
            <w:pPr>
              <w:spacing w:line="300" w:lineRule="exact"/>
              <w:jc w:val="center"/>
              <w:rPr>
                <w:rFonts w:ascii="ＭＳ 明朝" w:hAnsi="ＭＳ 明朝"/>
                <w:sz w:val="20"/>
                <w:szCs w:val="20"/>
              </w:rPr>
            </w:pPr>
            <w:r w:rsidRPr="00EE39AE">
              <w:rPr>
                <w:rFonts w:ascii="ＭＳ 明朝" w:hAnsi="ＭＳ 明朝" w:hint="eastAsia"/>
                <w:sz w:val="20"/>
                <w:szCs w:val="20"/>
              </w:rPr>
              <w:t>評価指標</w:t>
            </w:r>
            <w:r w:rsidR="00074342" w:rsidRPr="00EE39AE">
              <w:rPr>
                <w:rFonts w:ascii="ＭＳ 明朝" w:hAnsi="ＭＳ 明朝" w:hint="eastAsia"/>
                <w:sz w:val="20"/>
                <w:szCs w:val="20"/>
              </w:rPr>
              <w:t>【Ｒ</w:t>
            </w:r>
            <w:r w:rsidR="00542F05" w:rsidRPr="00EE39AE">
              <w:rPr>
                <w:rFonts w:ascii="ＭＳ 明朝" w:hAnsi="ＭＳ 明朝" w:hint="eastAsia"/>
                <w:sz w:val="20"/>
                <w:szCs w:val="20"/>
              </w:rPr>
              <w:t>３</w:t>
            </w:r>
            <w:r w:rsidR="00074342" w:rsidRPr="00EE39AE">
              <w:rPr>
                <w:rFonts w:ascii="ＭＳ 明朝" w:hAnsi="ＭＳ 明朝" w:hint="eastAsia"/>
                <w:sz w:val="20"/>
                <w:szCs w:val="20"/>
              </w:rPr>
              <w:t>年度値】</w:t>
            </w:r>
          </w:p>
        </w:tc>
        <w:tc>
          <w:tcPr>
            <w:tcW w:w="4678" w:type="dxa"/>
            <w:tcBorders>
              <w:left w:val="dashed" w:sz="4" w:space="0" w:color="auto"/>
              <w:right w:val="single" w:sz="4" w:space="0" w:color="auto"/>
            </w:tcBorders>
            <w:shd w:val="clear" w:color="auto" w:fill="auto"/>
            <w:vAlign w:val="center"/>
          </w:tcPr>
          <w:p w:rsidR="00897939" w:rsidRPr="00EE39AE" w:rsidRDefault="00897939" w:rsidP="00A97B67">
            <w:pPr>
              <w:spacing w:line="300" w:lineRule="exact"/>
              <w:jc w:val="center"/>
              <w:rPr>
                <w:rFonts w:ascii="ＭＳ 明朝" w:hAnsi="ＭＳ 明朝"/>
                <w:sz w:val="20"/>
                <w:szCs w:val="20"/>
              </w:rPr>
            </w:pPr>
            <w:r w:rsidRPr="00EE39AE">
              <w:rPr>
                <w:rFonts w:ascii="ＭＳ 明朝" w:hAnsi="ＭＳ 明朝" w:hint="eastAsia"/>
                <w:sz w:val="20"/>
                <w:szCs w:val="20"/>
              </w:rPr>
              <w:t>自己評価</w:t>
            </w:r>
          </w:p>
        </w:tc>
      </w:tr>
      <w:tr w:rsidR="009750C0" w:rsidRPr="00EE39AE" w:rsidTr="004016FC">
        <w:trPr>
          <w:cantSplit/>
          <w:trHeight w:val="4522"/>
          <w:jc w:val="center"/>
        </w:trPr>
        <w:tc>
          <w:tcPr>
            <w:tcW w:w="881" w:type="dxa"/>
            <w:shd w:val="clear" w:color="auto" w:fill="auto"/>
            <w:textDirection w:val="tbRlV"/>
            <w:vAlign w:val="center"/>
          </w:tcPr>
          <w:p w:rsidR="009750C0" w:rsidRPr="00EE39AE" w:rsidRDefault="009750C0" w:rsidP="009750C0">
            <w:pPr>
              <w:spacing w:line="300" w:lineRule="exact"/>
              <w:ind w:left="113" w:right="113"/>
              <w:jc w:val="center"/>
              <w:rPr>
                <w:rFonts w:ascii="ＭＳ 明朝" w:hAnsi="ＭＳ 明朝"/>
                <w:sz w:val="20"/>
                <w:szCs w:val="20"/>
              </w:rPr>
            </w:pPr>
            <w:r w:rsidRPr="00EE39AE">
              <w:rPr>
                <w:rFonts w:ascii="ＭＳ 明朝" w:hAnsi="ＭＳ 明朝" w:hint="eastAsia"/>
                <w:sz w:val="20"/>
                <w:szCs w:val="20"/>
              </w:rPr>
              <w:t>１．新型コロナウイルス併存下での「確かな学力」の育成と授業改善</w:t>
            </w:r>
          </w:p>
        </w:tc>
        <w:tc>
          <w:tcPr>
            <w:tcW w:w="1878" w:type="dxa"/>
            <w:shd w:val="clear" w:color="auto" w:fill="auto"/>
          </w:tcPr>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（１）「確かな学力」の育成と授業改善</w:t>
            </w:r>
          </w:p>
          <w:p w:rsidR="009750C0" w:rsidRPr="00EE39AE" w:rsidRDefault="009750C0" w:rsidP="009750C0">
            <w:pPr>
              <w:spacing w:line="280" w:lineRule="exact"/>
              <w:ind w:left="352" w:hangingChars="176" w:hanging="352"/>
              <w:rPr>
                <w:rFonts w:ascii="ＭＳ 明朝" w:hAnsi="ＭＳ 明朝"/>
                <w:sz w:val="20"/>
                <w:szCs w:val="20"/>
              </w:rPr>
            </w:pPr>
            <w:r w:rsidRPr="00EE39AE">
              <w:rPr>
                <w:rFonts w:ascii="ＭＳ 明朝" w:hAnsi="ＭＳ 明朝" w:hint="eastAsia"/>
                <w:sz w:val="20"/>
                <w:szCs w:val="20"/>
              </w:rPr>
              <w:t>ア　『授業力改善委員会』による持続的な授業改善の推進</w:t>
            </w:r>
          </w:p>
          <w:p w:rsidR="009750C0" w:rsidRPr="00EE39AE" w:rsidRDefault="009750C0" w:rsidP="009750C0">
            <w:pPr>
              <w:spacing w:line="280" w:lineRule="exact"/>
              <w:ind w:left="352" w:hangingChars="176" w:hanging="352"/>
              <w:rPr>
                <w:rFonts w:ascii="ＭＳ 明朝" w:hAnsi="ＭＳ 明朝"/>
                <w:sz w:val="20"/>
                <w:szCs w:val="20"/>
              </w:rPr>
            </w:pPr>
            <w:r w:rsidRPr="00EE39AE">
              <w:rPr>
                <w:rFonts w:ascii="ＭＳ 明朝" w:hAnsi="ＭＳ 明朝" w:hint="eastAsia"/>
                <w:sz w:val="20"/>
                <w:szCs w:val="20"/>
              </w:rPr>
              <w:t>イ　ＩＣＴを活用した授業推進</w:t>
            </w:r>
          </w:p>
          <w:p w:rsidR="009750C0" w:rsidRPr="00EE39AE" w:rsidRDefault="009750C0" w:rsidP="009750C0">
            <w:pPr>
              <w:spacing w:line="280" w:lineRule="exact"/>
              <w:ind w:left="352" w:hangingChars="176" w:hanging="352"/>
              <w:rPr>
                <w:rFonts w:ascii="ＭＳ 明朝" w:hAnsi="ＭＳ 明朝"/>
                <w:sz w:val="20"/>
                <w:szCs w:val="20"/>
              </w:rPr>
            </w:pPr>
            <w:r w:rsidRPr="00EE39AE">
              <w:rPr>
                <w:rFonts w:ascii="ＭＳ 明朝" w:hAnsi="ＭＳ 明朝" w:hint="eastAsia"/>
                <w:sz w:val="20"/>
                <w:szCs w:val="20"/>
              </w:rPr>
              <w:t>ウ　生徒への授業の予習、復習の習慣づけ指導</w:t>
            </w:r>
          </w:p>
          <w:p w:rsidR="009750C0" w:rsidRPr="00EE39AE" w:rsidRDefault="009750C0" w:rsidP="009750C0">
            <w:pPr>
              <w:spacing w:line="280" w:lineRule="exact"/>
              <w:ind w:left="352" w:hangingChars="176" w:hanging="352"/>
              <w:rPr>
                <w:rFonts w:ascii="ＭＳ 明朝" w:hAnsi="ＭＳ 明朝"/>
                <w:sz w:val="20"/>
                <w:szCs w:val="20"/>
              </w:rPr>
            </w:pPr>
            <w:r w:rsidRPr="00EE39AE">
              <w:rPr>
                <w:rFonts w:ascii="ＭＳ 明朝" w:hAnsi="ＭＳ 明朝" w:hint="eastAsia"/>
                <w:sz w:val="20"/>
                <w:szCs w:val="20"/>
              </w:rPr>
              <w:t>エ　生徒の進路希望が叶う新カリキュラムの準備</w:t>
            </w:r>
          </w:p>
        </w:tc>
        <w:tc>
          <w:tcPr>
            <w:tcW w:w="4536" w:type="dxa"/>
            <w:tcBorders>
              <w:right w:val="dashed" w:sz="4" w:space="0" w:color="auto"/>
            </w:tcBorders>
            <w:shd w:val="clear" w:color="auto" w:fill="auto"/>
          </w:tcPr>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（１）新型コロナウイルス併存下で、新学習指導要領の実施や、高大接続システム改革等の先行きを見据えて、「確かな学力」の育成とそのための授業改善を進める。</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ア　『授業力改善委員会』で持続的な授業改善を推進する。</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イ　『主体的・対話的で深い学び』実現をめざし、ＩＣＴ機器やネットワーク環境を一層充実させ、ＩＣＴを活用した授業等の実施機会を拡大・推進する。</w:t>
            </w:r>
          </w:p>
          <w:p w:rsidR="009750C0" w:rsidRPr="00EE39AE" w:rsidRDefault="009750C0" w:rsidP="009750C0">
            <w:pPr>
              <w:spacing w:line="280" w:lineRule="exact"/>
              <w:ind w:left="390" w:hangingChars="195" w:hanging="390"/>
              <w:rPr>
                <w:rFonts w:ascii="ＭＳ 明朝" w:hAnsi="ＭＳ 明朝"/>
                <w:sz w:val="20"/>
                <w:szCs w:val="20"/>
              </w:rPr>
            </w:pPr>
            <w:r w:rsidRPr="00EE39AE">
              <w:rPr>
                <w:rFonts w:ascii="ＭＳ 明朝" w:hAnsi="ＭＳ 明朝" w:hint="eastAsia"/>
                <w:sz w:val="20"/>
                <w:szCs w:val="20"/>
              </w:rPr>
              <w:t>ウ　入学時の学力を卒業まで維持、発展・向上すべく、生徒に、授業の予習、復習を行うよう習慣づけを指導する。</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エ　新学習指導要領を踏まえ、生徒の進路希望が叶う新たなカリキュラムを準備し、令和</w:t>
            </w:r>
            <w:r w:rsidR="008F2F3F">
              <w:rPr>
                <w:rFonts w:ascii="ＭＳ 明朝" w:hAnsi="ＭＳ 明朝" w:hint="eastAsia"/>
                <w:sz w:val="20"/>
                <w:szCs w:val="20"/>
              </w:rPr>
              <w:t>４</w:t>
            </w:r>
            <w:r w:rsidRPr="00EE39AE">
              <w:rPr>
                <w:rFonts w:ascii="ＭＳ 明朝" w:hAnsi="ＭＳ 明朝" w:hint="eastAsia"/>
                <w:sz w:val="20"/>
                <w:szCs w:val="20"/>
              </w:rPr>
              <w:t>年度から学年進行で実施できるようにする。</w:t>
            </w:r>
          </w:p>
        </w:tc>
        <w:tc>
          <w:tcPr>
            <w:tcW w:w="2977" w:type="dxa"/>
            <w:tcBorders>
              <w:right w:val="dashed" w:sz="4" w:space="0" w:color="auto"/>
            </w:tcBorders>
          </w:tcPr>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ア・「牧野高校の授業はわかりやすい」への生徒の肯定的回答を79％以上にする【78％】。</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イ・ＩＣＴ活用する授業を実施する教員と、生徒の実感を何れも93％以上にする　【各93％、91％】。</w:t>
            </w:r>
          </w:p>
          <w:p w:rsidR="009750C0" w:rsidRPr="00EE39AE" w:rsidRDefault="009750C0" w:rsidP="009750C0">
            <w:pPr>
              <w:spacing w:line="280" w:lineRule="exact"/>
              <w:ind w:left="458" w:hangingChars="229" w:hanging="458"/>
              <w:rPr>
                <w:rFonts w:ascii="ＭＳ 明朝" w:hAnsi="ＭＳ 明朝"/>
                <w:sz w:val="20"/>
                <w:szCs w:val="20"/>
              </w:rPr>
            </w:pPr>
            <w:r w:rsidRPr="00EE39AE">
              <w:rPr>
                <w:rFonts w:ascii="ＭＳ 明朝" w:hAnsi="ＭＳ 明朝" w:hint="eastAsia"/>
                <w:sz w:val="20"/>
                <w:szCs w:val="20"/>
              </w:rPr>
              <w:t>ウ・生徒の「授業の予習、復習は『できている』、『まずできている』」を54％以上に【53％】、『できていない』」を７％以下にする【８％】。</w:t>
            </w:r>
          </w:p>
          <w:p w:rsidR="009750C0" w:rsidRPr="00EE39AE" w:rsidRDefault="009750C0" w:rsidP="009750C0">
            <w:pPr>
              <w:spacing w:line="280" w:lineRule="exact"/>
              <w:ind w:left="458" w:hangingChars="229" w:hanging="458"/>
              <w:rPr>
                <w:rFonts w:ascii="ＭＳ 明朝" w:hAnsi="ＭＳ 明朝"/>
                <w:sz w:val="20"/>
                <w:szCs w:val="20"/>
              </w:rPr>
            </w:pPr>
            <w:r w:rsidRPr="00EE39AE">
              <w:rPr>
                <w:rFonts w:ascii="ＭＳ 明朝" w:hAnsi="ＭＳ 明朝" w:hint="eastAsia"/>
                <w:sz w:val="20"/>
                <w:szCs w:val="20"/>
              </w:rPr>
              <w:t>エ･新学習指導要領対応の新カリキュラムを準備完了する。</w:t>
            </w:r>
          </w:p>
        </w:tc>
        <w:tc>
          <w:tcPr>
            <w:tcW w:w="4678" w:type="dxa"/>
            <w:tcBorders>
              <w:left w:val="dashed" w:sz="4" w:space="0" w:color="auto"/>
              <w:right w:val="single" w:sz="4" w:space="0" w:color="auto"/>
            </w:tcBorders>
            <w:shd w:val="clear" w:color="auto" w:fill="auto"/>
          </w:tcPr>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ア・「牧野高校の授業はわかりやすい」への生徒の肯定的回答は84％</w:t>
            </w:r>
            <w:r w:rsidR="00F239BA" w:rsidRPr="00EE39AE">
              <w:rPr>
                <w:rFonts w:ascii="ＭＳ 明朝" w:hAnsi="ＭＳ 明朝" w:hint="eastAsia"/>
                <w:sz w:val="20"/>
                <w:szCs w:val="20"/>
              </w:rPr>
              <w:t>に</w:t>
            </w:r>
            <w:r w:rsidRPr="00EE39AE">
              <w:rPr>
                <w:rFonts w:ascii="ＭＳ 明朝" w:hAnsi="ＭＳ 明朝" w:hint="eastAsia"/>
                <w:sz w:val="20"/>
                <w:szCs w:val="20"/>
              </w:rPr>
              <w:t>なった。最近５年間で</w:t>
            </w:r>
            <w:r w:rsidR="00F239BA" w:rsidRPr="00EE39AE">
              <w:rPr>
                <w:rFonts w:ascii="ＭＳ 明朝" w:hAnsi="ＭＳ 明朝" w:hint="eastAsia"/>
                <w:sz w:val="20"/>
                <w:szCs w:val="20"/>
              </w:rPr>
              <w:t>は</w:t>
            </w:r>
            <w:r w:rsidRPr="00EE39AE">
              <w:rPr>
                <w:rFonts w:ascii="ＭＳ 明朝" w:hAnsi="ＭＳ 明朝" w:hint="eastAsia"/>
                <w:sz w:val="20"/>
                <w:szCs w:val="20"/>
              </w:rPr>
              <w:t>69％⇒76％⇒77％⇒78％⇒84％</w:t>
            </w:r>
            <w:r w:rsidR="00F239BA" w:rsidRPr="00EE39AE">
              <w:rPr>
                <w:rFonts w:ascii="ＭＳ 明朝" w:hAnsi="ＭＳ 明朝" w:hint="eastAsia"/>
                <w:sz w:val="20"/>
                <w:szCs w:val="20"/>
              </w:rPr>
              <w:t>で、</w:t>
            </w:r>
            <w:r w:rsidRPr="00EE39AE">
              <w:rPr>
                <w:rFonts w:ascii="ＭＳ 明朝" w:hAnsi="ＭＳ 明朝" w:hint="eastAsia"/>
                <w:sz w:val="20"/>
                <w:szCs w:val="20"/>
              </w:rPr>
              <w:t>うち「よくあてはまる」</w:t>
            </w:r>
            <w:r w:rsidR="00F239BA" w:rsidRPr="00EE39AE">
              <w:rPr>
                <w:rFonts w:ascii="ＭＳ 明朝" w:hAnsi="ＭＳ 明朝" w:hint="eastAsia"/>
                <w:sz w:val="20"/>
                <w:szCs w:val="20"/>
              </w:rPr>
              <w:t>が</w:t>
            </w:r>
            <w:r w:rsidRPr="00EE39AE">
              <w:rPr>
                <w:rFonts w:ascii="ＭＳ 明朝" w:hAnsi="ＭＳ 明朝" w:hint="eastAsia"/>
                <w:sz w:val="20"/>
                <w:szCs w:val="20"/>
              </w:rPr>
              <w:t>９％⇒15％⇒16％⇒19％⇒24％</w:t>
            </w:r>
            <w:r w:rsidR="00F239BA" w:rsidRPr="00EE39AE">
              <w:rPr>
                <w:rFonts w:ascii="ＭＳ 明朝" w:hAnsi="ＭＳ 明朝" w:hint="eastAsia"/>
                <w:sz w:val="20"/>
                <w:szCs w:val="20"/>
              </w:rPr>
              <w:t>と何れも15ポイント</w:t>
            </w:r>
            <w:r w:rsidRPr="00EE39AE">
              <w:rPr>
                <w:rFonts w:ascii="ＭＳ 明朝" w:hAnsi="ＭＳ 明朝" w:hint="eastAsia"/>
                <w:sz w:val="20"/>
                <w:szCs w:val="20"/>
              </w:rPr>
              <w:t>改善した。（◎）</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イ・</w:t>
            </w:r>
            <w:r w:rsidR="00F239BA" w:rsidRPr="00EE39AE">
              <w:rPr>
                <w:rFonts w:ascii="ＭＳ 明朝" w:hAnsi="ＭＳ 明朝" w:hint="eastAsia"/>
                <w:sz w:val="20"/>
                <w:szCs w:val="20"/>
              </w:rPr>
              <w:t>ＩＣＴ活用する授業を実施する教員と、生徒の実感</w:t>
            </w:r>
            <w:r w:rsidR="00A21175" w:rsidRPr="00EE39AE">
              <w:rPr>
                <w:rFonts w:ascii="ＭＳ 明朝" w:hAnsi="ＭＳ 明朝" w:hint="eastAsia"/>
                <w:sz w:val="20"/>
                <w:szCs w:val="20"/>
              </w:rPr>
              <w:t>は</w:t>
            </w:r>
            <w:r w:rsidR="00F239BA" w:rsidRPr="00EE39AE">
              <w:rPr>
                <w:rFonts w:ascii="ＭＳ 明朝" w:hAnsi="ＭＳ 明朝" w:hint="eastAsia"/>
                <w:sz w:val="20"/>
                <w:szCs w:val="20"/>
              </w:rPr>
              <w:t>各92％、91％</w:t>
            </w:r>
            <w:r w:rsidR="00994B41" w:rsidRPr="00EE39AE">
              <w:rPr>
                <w:rFonts w:ascii="ＭＳ 明朝" w:hAnsi="ＭＳ 明朝" w:hint="eastAsia"/>
                <w:sz w:val="20"/>
                <w:szCs w:val="20"/>
              </w:rPr>
              <w:t>と前年同水準ながら</w:t>
            </w:r>
            <w:r w:rsidR="00A21175" w:rsidRPr="00EE39AE">
              <w:rPr>
                <w:rFonts w:ascii="ＭＳ 明朝" w:hAnsi="ＭＳ 明朝" w:hint="eastAsia"/>
                <w:sz w:val="20"/>
                <w:szCs w:val="20"/>
              </w:rPr>
              <w:t>、「よくあてはまる」が</w:t>
            </w:r>
            <w:r w:rsidR="00154A92" w:rsidRPr="00EE39AE">
              <w:rPr>
                <w:rFonts w:ascii="ＭＳ 明朝" w:hAnsi="ＭＳ 明朝" w:hint="eastAsia"/>
                <w:sz w:val="20"/>
                <w:szCs w:val="20"/>
              </w:rPr>
              <w:t>教員</w:t>
            </w:r>
            <w:r w:rsidR="00A21175" w:rsidRPr="00EE39AE">
              <w:rPr>
                <w:rFonts w:ascii="ＭＳ 明朝" w:hAnsi="ＭＳ 明朝" w:hint="eastAsia"/>
                <w:sz w:val="20"/>
                <w:szCs w:val="20"/>
              </w:rPr>
              <w:t>で</w:t>
            </w:r>
            <w:r w:rsidR="00F239BA" w:rsidRPr="00EE39AE">
              <w:rPr>
                <w:rFonts w:ascii="ＭＳ 明朝" w:hAnsi="ＭＳ 明朝" w:hint="eastAsia"/>
                <w:sz w:val="20"/>
                <w:szCs w:val="20"/>
              </w:rPr>
              <w:t>43％⇒62％</w:t>
            </w:r>
            <w:r w:rsidR="0067755C" w:rsidRPr="00EE39AE">
              <w:rPr>
                <w:rFonts w:ascii="ＭＳ 明朝" w:hAnsi="ＭＳ 明朝" w:hint="eastAsia"/>
                <w:sz w:val="20"/>
                <w:szCs w:val="20"/>
              </w:rPr>
              <w:t>、</w:t>
            </w:r>
            <w:r w:rsidR="00154A92" w:rsidRPr="00EE39AE">
              <w:rPr>
                <w:rFonts w:ascii="ＭＳ 明朝" w:hAnsi="ＭＳ 明朝" w:hint="eastAsia"/>
                <w:sz w:val="20"/>
                <w:szCs w:val="20"/>
              </w:rPr>
              <w:t>生徒は47％⇒53％</w:t>
            </w:r>
            <w:r w:rsidR="0067755C" w:rsidRPr="00EE39AE">
              <w:rPr>
                <w:rFonts w:ascii="ＭＳ 明朝" w:hAnsi="ＭＳ 明朝" w:hint="eastAsia"/>
                <w:sz w:val="20"/>
                <w:szCs w:val="20"/>
              </w:rPr>
              <w:t>と</w:t>
            </w:r>
            <w:r w:rsidR="00994B41" w:rsidRPr="00EE39AE">
              <w:rPr>
                <w:rFonts w:ascii="ＭＳ 明朝" w:hAnsi="ＭＳ 明朝" w:hint="eastAsia"/>
                <w:sz w:val="20"/>
                <w:szCs w:val="20"/>
              </w:rPr>
              <w:t>伸び</w:t>
            </w:r>
            <w:r w:rsidR="0067755C" w:rsidRPr="00EE39AE">
              <w:rPr>
                <w:rFonts w:ascii="ＭＳ 明朝" w:hAnsi="ＭＳ 明朝" w:hint="eastAsia"/>
                <w:sz w:val="20"/>
                <w:szCs w:val="20"/>
              </w:rPr>
              <w:t>、達成</w:t>
            </w:r>
            <w:r w:rsidR="003C4EC7" w:rsidRPr="00EE39AE">
              <w:rPr>
                <w:rFonts w:ascii="ＭＳ 明朝" w:hAnsi="ＭＳ 明朝" w:hint="eastAsia"/>
                <w:sz w:val="20"/>
                <w:szCs w:val="20"/>
              </w:rPr>
              <w:t>水準と考える。</w:t>
            </w:r>
            <w:r w:rsidR="00E70B21" w:rsidRPr="00EE39AE">
              <w:rPr>
                <w:rFonts w:ascii="ＭＳ 明朝" w:hAnsi="ＭＳ 明朝" w:hint="eastAsia"/>
                <w:sz w:val="20"/>
                <w:szCs w:val="20"/>
              </w:rPr>
              <w:t>（</w:t>
            </w:r>
            <w:r w:rsidR="0067755C" w:rsidRPr="00EE39AE">
              <w:rPr>
                <w:rFonts w:ascii="ＭＳ 明朝" w:hAnsi="ＭＳ 明朝" w:hint="eastAsia"/>
                <w:sz w:val="20"/>
                <w:szCs w:val="20"/>
              </w:rPr>
              <w:t>○</w:t>
            </w:r>
            <w:r w:rsidR="00E70B21" w:rsidRPr="00EE39AE">
              <w:rPr>
                <w:rFonts w:ascii="ＭＳ 明朝" w:hAnsi="ＭＳ 明朝" w:hint="eastAsia"/>
                <w:sz w:val="20"/>
                <w:szCs w:val="20"/>
              </w:rPr>
              <w:t>）</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ウ・生徒の</w:t>
            </w:r>
            <w:r w:rsidR="00154A92" w:rsidRPr="00EE39AE">
              <w:rPr>
                <w:rFonts w:ascii="ＭＳ 明朝" w:hAnsi="ＭＳ 明朝" w:hint="eastAsia"/>
                <w:sz w:val="20"/>
                <w:szCs w:val="20"/>
              </w:rPr>
              <w:t>「</w:t>
            </w:r>
            <w:r w:rsidRPr="00EE39AE">
              <w:rPr>
                <w:rFonts w:ascii="ＭＳ 明朝" w:hAnsi="ＭＳ 明朝" w:hint="eastAsia"/>
                <w:sz w:val="20"/>
                <w:szCs w:val="20"/>
              </w:rPr>
              <w:t>授業の予習、復習は『できている』、『まずできている』」</w:t>
            </w:r>
            <w:r w:rsidR="00154A92" w:rsidRPr="00EE39AE">
              <w:rPr>
                <w:rFonts w:ascii="ＭＳ 明朝" w:hAnsi="ＭＳ 明朝" w:hint="eastAsia"/>
                <w:sz w:val="20"/>
                <w:szCs w:val="20"/>
              </w:rPr>
              <w:t>は</w:t>
            </w:r>
            <w:r w:rsidR="00265DA7" w:rsidRPr="00EE39AE">
              <w:rPr>
                <w:rFonts w:ascii="ＭＳ 明朝" w:hAnsi="ＭＳ 明朝" w:hint="eastAsia"/>
                <w:sz w:val="20"/>
                <w:szCs w:val="20"/>
              </w:rPr>
              <w:t>３年生67％、２年生65％ながら１年生33％で、</w:t>
            </w:r>
            <w:r w:rsidR="00154A92" w:rsidRPr="00EE39AE">
              <w:rPr>
                <w:rFonts w:ascii="ＭＳ 明朝" w:hAnsi="ＭＳ 明朝" w:hint="eastAsia"/>
                <w:sz w:val="20"/>
                <w:szCs w:val="20"/>
              </w:rPr>
              <w:t>56</w:t>
            </w:r>
            <w:r w:rsidRPr="00EE39AE">
              <w:rPr>
                <w:rFonts w:ascii="ＭＳ 明朝" w:hAnsi="ＭＳ 明朝" w:hint="eastAsia"/>
                <w:sz w:val="20"/>
                <w:szCs w:val="20"/>
              </w:rPr>
              <w:t>％になった。（</w:t>
            </w:r>
            <w:r w:rsidR="000175C3" w:rsidRPr="00EE39AE">
              <w:rPr>
                <w:rFonts w:ascii="ＭＳ 明朝" w:hAnsi="ＭＳ 明朝" w:hint="eastAsia"/>
                <w:sz w:val="20"/>
                <w:szCs w:val="20"/>
              </w:rPr>
              <w:t>◎</w:t>
            </w:r>
            <w:r w:rsidRPr="00EE39AE">
              <w:rPr>
                <w:rFonts w:ascii="ＭＳ 明朝" w:hAnsi="ＭＳ 明朝" w:hint="eastAsia"/>
                <w:sz w:val="20"/>
                <w:szCs w:val="20"/>
              </w:rPr>
              <w:t>）</w:t>
            </w:r>
          </w:p>
          <w:p w:rsidR="009750C0" w:rsidRPr="00EE39AE" w:rsidRDefault="009750C0" w:rsidP="009750C0">
            <w:pPr>
              <w:spacing w:line="280" w:lineRule="exact"/>
              <w:ind w:leftChars="100" w:left="468" w:hangingChars="129" w:hanging="258"/>
              <w:rPr>
                <w:rFonts w:ascii="ＭＳ 明朝" w:hAnsi="ＭＳ 明朝"/>
                <w:sz w:val="20"/>
                <w:szCs w:val="20"/>
              </w:rPr>
            </w:pPr>
            <w:r w:rsidRPr="00EE39AE">
              <w:rPr>
                <w:rFonts w:ascii="ＭＳ 明朝" w:hAnsi="ＭＳ 明朝" w:hint="eastAsia"/>
                <w:sz w:val="20"/>
                <w:szCs w:val="20"/>
              </w:rPr>
              <w:t>・「『できていない』」は</w:t>
            </w:r>
            <w:r w:rsidR="00265DA7" w:rsidRPr="00EE39AE">
              <w:rPr>
                <w:rFonts w:ascii="ＭＳ 明朝" w:hAnsi="ＭＳ 明朝" w:hint="eastAsia"/>
                <w:sz w:val="20"/>
                <w:szCs w:val="20"/>
              </w:rPr>
              <w:t>３年生６％、２年生５％ながら１年生が16％で、</w:t>
            </w:r>
            <w:r w:rsidR="00542F05" w:rsidRPr="00EE39AE">
              <w:rPr>
                <w:rFonts w:ascii="ＭＳ 明朝" w:hAnsi="ＭＳ 明朝" w:hint="eastAsia"/>
                <w:sz w:val="20"/>
                <w:szCs w:val="20"/>
              </w:rPr>
              <w:t>平均</w:t>
            </w:r>
            <w:r w:rsidR="00154A92" w:rsidRPr="00EE39AE">
              <w:rPr>
                <w:rFonts w:ascii="ＭＳ 明朝" w:hAnsi="ＭＳ 明朝" w:hint="eastAsia"/>
                <w:sz w:val="20"/>
                <w:szCs w:val="20"/>
              </w:rPr>
              <w:t>９</w:t>
            </w:r>
            <w:r w:rsidRPr="00EE39AE">
              <w:rPr>
                <w:rFonts w:ascii="ＭＳ 明朝" w:hAnsi="ＭＳ 明朝" w:hint="eastAsia"/>
                <w:sz w:val="20"/>
                <w:szCs w:val="20"/>
              </w:rPr>
              <w:t>％</w:t>
            </w:r>
            <w:r w:rsidR="00994B41" w:rsidRPr="00EE39AE">
              <w:rPr>
                <w:rFonts w:ascii="ＭＳ 明朝" w:hAnsi="ＭＳ 明朝" w:hint="eastAsia"/>
                <w:sz w:val="20"/>
                <w:szCs w:val="20"/>
              </w:rPr>
              <w:t>に増えた</w:t>
            </w:r>
            <w:r w:rsidRPr="00EE39AE">
              <w:rPr>
                <w:rFonts w:ascii="ＭＳ 明朝" w:hAnsi="ＭＳ 明朝" w:hint="eastAsia"/>
                <w:sz w:val="20"/>
                <w:szCs w:val="20"/>
              </w:rPr>
              <w:t>。</w:t>
            </w:r>
            <w:r w:rsidR="00265DA7" w:rsidRPr="00EE39AE">
              <w:rPr>
                <w:rFonts w:ascii="ＭＳ 明朝" w:hAnsi="ＭＳ 明朝" w:hint="eastAsia"/>
                <w:sz w:val="20"/>
                <w:szCs w:val="20"/>
              </w:rPr>
              <w:t>今年度の1年生の</w:t>
            </w:r>
            <w:r w:rsidR="00BE28F2" w:rsidRPr="00EE39AE">
              <w:rPr>
                <w:rFonts w:ascii="ＭＳ 明朝" w:hAnsi="ＭＳ 明朝" w:hint="eastAsia"/>
                <w:sz w:val="20"/>
                <w:szCs w:val="20"/>
              </w:rPr>
              <w:t>課題</w:t>
            </w:r>
            <w:r w:rsidR="00265DA7" w:rsidRPr="00EE39AE">
              <w:rPr>
                <w:rFonts w:ascii="ＭＳ 明朝" w:hAnsi="ＭＳ 明朝" w:hint="eastAsia"/>
                <w:sz w:val="20"/>
                <w:szCs w:val="20"/>
              </w:rPr>
              <w:t>が多い</w:t>
            </w:r>
            <w:r w:rsidR="00BE28F2" w:rsidRPr="00EE39AE">
              <w:rPr>
                <w:rFonts w:ascii="ＭＳ 明朝" w:hAnsi="ＭＳ 明朝" w:hint="eastAsia"/>
                <w:sz w:val="20"/>
                <w:szCs w:val="20"/>
              </w:rPr>
              <w:t>模様</w:t>
            </w:r>
            <w:r w:rsidR="00265DA7" w:rsidRPr="00EE39AE">
              <w:rPr>
                <w:rFonts w:ascii="ＭＳ 明朝" w:hAnsi="ＭＳ 明朝" w:hint="eastAsia"/>
                <w:sz w:val="20"/>
                <w:szCs w:val="20"/>
              </w:rPr>
              <w:t>である</w:t>
            </w:r>
            <w:r w:rsidRPr="00EE39AE">
              <w:rPr>
                <w:rFonts w:ascii="ＭＳ 明朝" w:hAnsi="ＭＳ 明朝" w:hint="eastAsia"/>
                <w:sz w:val="20"/>
                <w:szCs w:val="20"/>
              </w:rPr>
              <w:t>（</w:t>
            </w:r>
            <w:r w:rsidR="00154A92" w:rsidRPr="00EE39AE">
              <w:rPr>
                <w:rFonts w:ascii="ＭＳ 明朝" w:hAnsi="ＭＳ 明朝" w:hint="eastAsia"/>
                <w:sz w:val="20"/>
                <w:szCs w:val="20"/>
              </w:rPr>
              <w:t>△</w:t>
            </w:r>
            <w:r w:rsidRPr="00EE39AE">
              <w:rPr>
                <w:rFonts w:ascii="ＭＳ 明朝" w:hAnsi="ＭＳ 明朝" w:hint="eastAsia"/>
                <w:sz w:val="20"/>
                <w:szCs w:val="20"/>
              </w:rPr>
              <w:t>）</w:t>
            </w:r>
          </w:p>
          <w:p w:rsidR="009750C0" w:rsidRPr="00EE39AE" w:rsidRDefault="009750C0" w:rsidP="00994B41">
            <w:pPr>
              <w:spacing w:line="280" w:lineRule="exact"/>
              <w:ind w:left="458" w:hangingChars="229" w:hanging="458"/>
              <w:rPr>
                <w:rFonts w:ascii="ＭＳ 明朝" w:hAnsi="ＭＳ 明朝"/>
                <w:sz w:val="20"/>
                <w:szCs w:val="20"/>
              </w:rPr>
            </w:pPr>
            <w:r w:rsidRPr="00EE39AE">
              <w:rPr>
                <w:rFonts w:ascii="ＭＳ 明朝" w:hAnsi="ＭＳ 明朝" w:hint="eastAsia"/>
                <w:sz w:val="20"/>
                <w:szCs w:val="20"/>
              </w:rPr>
              <w:t>エ･『新教育課程対応推進委員会』で精緻に検討し、国公立理系希望者等、生徒の進路希望に適う新教育課程用カリキュラムが完成し</w:t>
            </w:r>
            <w:r w:rsidR="00E70B21" w:rsidRPr="00EE39AE">
              <w:rPr>
                <w:rFonts w:ascii="ＭＳ 明朝" w:hAnsi="ＭＳ 明朝" w:hint="eastAsia"/>
                <w:sz w:val="20"/>
                <w:szCs w:val="20"/>
              </w:rPr>
              <w:t>、新観点別授業評価も全教科で準備完了</w:t>
            </w:r>
            <w:r w:rsidR="00994B41" w:rsidRPr="00EE39AE">
              <w:rPr>
                <w:rFonts w:ascii="ＭＳ 明朝" w:hAnsi="ＭＳ 明朝" w:hint="eastAsia"/>
                <w:sz w:val="20"/>
                <w:szCs w:val="20"/>
              </w:rPr>
              <w:t>できた</w:t>
            </w:r>
            <w:r w:rsidRPr="00EE39AE">
              <w:rPr>
                <w:rFonts w:ascii="ＭＳ 明朝" w:hAnsi="ＭＳ 明朝" w:hint="eastAsia"/>
                <w:sz w:val="20"/>
                <w:szCs w:val="20"/>
              </w:rPr>
              <w:t>。（</w:t>
            </w:r>
            <w:r w:rsidR="00E70B21" w:rsidRPr="00EE39AE">
              <w:rPr>
                <w:rFonts w:ascii="ＭＳ 明朝" w:hAnsi="ＭＳ 明朝" w:hint="eastAsia"/>
                <w:sz w:val="20"/>
                <w:szCs w:val="20"/>
              </w:rPr>
              <w:t>○</w:t>
            </w:r>
            <w:r w:rsidRPr="00EE39AE">
              <w:rPr>
                <w:rFonts w:ascii="ＭＳ 明朝" w:hAnsi="ＭＳ 明朝" w:hint="eastAsia"/>
                <w:sz w:val="20"/>
                <w:szCs w:val="20"/>
              </w:rPr>
              <w:t>）</w:t>
            </w:r>
          </w:p>
        </w:tc>
      </w:tr>
      <w:tr w:rsidR="009750C0" w:rsidRPr="00EE39AE" w:rsidTr="00873434">
        <w:trPr>
          <w:cantSplit/>
          <w:trHeight w:val="2117"/>
          <w:jc w:val="center"/>
        </w:trPr>
        <w:tc>
          <w:tcPr>
            <w:tcW w:w="881" w:type="dxa"/>
            <w:shd w:val="clear" w:color="auto" w:fill="auto"/>
            <w:textDirection w:val="tbRlV"/>
            <w:vAlign w:val="center"/>
          </w:tcPr>
          <w:p w:rsidR="009750C0" w:rsidRPr="00EE39AE" w:rsidRDefault="009750C0" w:rsidP="009750C0">
            <w:pPr>
              <w:spacing w:line="300" w:lineRule="exact"/>
              <w:ind w:left="113" w:right="113"/>
              <w:jc w:val="center"/>
              <w:rPr>
                <w:rFonts w:ascii="ＭＳ 明朝" w:hAnsi="ＭＳ 明朝"/>
                <w:spacing w:val="-20"/>
                <w:sz w:val="20"/>
                <w:szCs w:val="20"/>
              </w:rPr>
            </w:pPr>
            <w:r w:rsidRPr="00EE39AE">
              <w:rPr>
                <w:rFonts w:ascii="ＭＳ 明朝" w:hAnsi="ＭＳ 明朝" w:hint="eastAsia"/>
                <w:spacing w:val="-20"/>
                <w:sz w:val="20"/>
                <w:szCs w:val="20"/>
              </w:rPr>
              <w:t>２．ＩＣＴ活用授業の推進とＧＩＧＡスクール構想対応</w:t>
            </w:r>
          </w:p>
        </w:tc>
        <w:tc>
          <w:tcPr>
            <w:tcW w:w="1878" w:type="dxa"/>
            <w:shd w:val="clear" w:color="auto" w:fill="auto"/>
          </w:tcPr>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（１）コロナ感染者等の学習補完とＧＩＧＡスクール推進</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　コロナ感染者等学習補完</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イ　ＧＩＧＡスクール構想推進</w:t>
            </w:r>
          </w:p>
        </w:tc>
        <w:tc>
          <w:tcPr>
            <w:tcW w:w="4536" w:type="dxa"/>
            <w:tcBorders>
              <w:right w:val="dashed" w:sz="4" w:space="0" w:color="auto"/>
            </w:tcBorders>
            <w:shd w:val="clear" w:color="auto" w:fill="auto"/>
          </w:tcPr>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（１）ＩＣＴ機能活用で学校休業時や新型コロナウイルス感染者等の学習補完を図るとともに、ＧＩＧＡスクール構想への対応を推進する。</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ア　ＩＣＴ機能を活用して学校休業時や新型コロナウイルス感染者等の学習補完を充実する。</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イ　１人１台端末の導入に対応し、校内のハード（電子黒板との連携）、ソフト（教員研修）両面でのＩＣＴ活用推進を図る。</w:t>
            </w:r>
          </w:p>
        </w:tc>
        <w:tc>
          <w:tcPr>
            <w:tcW w:w="2977" w:type="dxa"/>
            <w:tcBorders>
              <w:right w:val="dashed" w:sz="4" w:space="0" w:color="auto"/>
            </w:tcBorders>
          </w:tcPr>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ア・『ＩＣＴ、ＧＩＧＡスクール対応推進委員会』を発足させ、学校休業時や新型コロナウイルス感染者等の学習補完を実施可能にする。</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イ・１人１台端末導入に対応、電子黒板と連携する教員研修を２回以上実施する。</w:t>
            </w:r>
          </w:p>
        </w:tc>
        <w:tc>
          <w:tcPr>
            <w:tcW w:w="4678" w:type="dxa"/>
            <w:tcBorders>
              <w:left w:val="dashed" w:sz="4" w:space="0" w:color="auto"/>
              <w:right w:val="single" w:sz="4" w:space="0" w:color="auto"/>
            </w:tcBorders>
            <w:shd w:val="clear" w:color="auto" w:fill="auto"/>
          </w:tcPr>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ア・</w:t>
            </w:r>
            <w:r w:rsidR="009500C1" w:rsidRPr="00EE39AE">
              <w:rPr>
                <w:rFonts w:ascii="ＭＳ 明朝" w:hAnsi="ＭＳ 明朝" w:hint="eastAsia"/>
                <w:sz w:val="20"/>
                <w:szCs w:val="20"/>
              </w:rPr>
              <w:t>グループウェアやオンライン予備校サービスを利用して、</w:t>
            </w:r>
            <w:r w:rsidR="00113542" w:rsidRPr="00EE39AE">
              <w:rPr>
                <w:rFonts w:ascii="ＭＳ 明朝" w:hAnsi="ＭＳ 明朝" w:hint="eastAsia"/>
                <w:sz w:val="20"/>
                <w:szCs w:val="20"/>
              </w:rPr>
              <w:t>学校休業時や新型コロナウイルス感染者等の学習補完</w:t>
            </w:r>
            <w:r w:rsidR="009500C1" w:rsidRPr="00EE39AE">
              <w:rPr>
                <w:rFonts w:ascii="ＭＳ 明朝" w:hAnsi="ＭＳ 明朝" w:hint="eastAsia"/>
                <w:sz w:val="20"/>
                <w:szCs w:val="20"/>
              </w:rPr>
              <w:t>が</w:t>
            </w:r>
            <w:r w:rsidR="00113542" w:rsidRPr="00EE39AE">
              <w:rPr>
                <w:rFonts w:ascii="ＭＳ 明朝" w:hAnsi="ＭＳ 明朝" w:hint="eastAsia"/>
                <w:sz w:val="20"/>
                <w:szCs w:val="20"/>
              </w:rPr>
              <w:t>可能に</w:t>
            </w:r>
            <w:r w:rsidR="009500C1" w:rsidRPr="00EE39AE">
              <w:rPr>
                <w:rFonts w:ascii="ＭＳ 明朝" w:hAnsi="ＭＳ 明朝" w:hint="eastAsia"/>
                <w:sz w:val="20"/>
                <w:szCs w:val="20"/>
              </w:rPr>
              <w:t>なっている</w:t>
            </w:r>
            <w:r w:rsidRPr="00EE39AE">
              <w:rPr>
                <w:rFonts w:ascii="ＭＳ 明朝" w:hAnsi="ＭＳ 明朝" w:hint="eastAsia"/>
                <w:sz w:val="20"/>
                <w:szCs w:val="20"/>
              </w:rPr>
              <w:t>。（</w:t>
            </w:r>
            <w:r w:rsidR="009500C1" w:rsidRPr="00EE39AE">
              <w:rPr>
                <w:rFonts w:ascii="ＭＳ 明朝" w:hAnsi="ＭＳ 明朝" w:hint="eastAsia"/>
                <w:sz w:val="20"/>
                <w:szCs w:val="20"/>
              </w:rPr>
              <w:t>○</w:t>
            </w:r>
            <w:r w:rsidRPr="00EE39AE">
              <w:rPr>
                <w:rFonts w:ascii="ＭＳ 明朝" w:hAnsi="ＭＳ 明朝" w:hint="eastAsia"/>
                <w:sz w:val="20"/>
                <w:szCs w:val="20"/>
              </w:rPr>
              <w:t>）</w:t>
            </w:r>
          </w:p>
          <w:p w:rsidR="009750C0" w:rsidRPr="00EE39AE" w:rsidRDefault="009750C0" w:rsidP="00113542">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イ・</w:t>
            </w:r>
            <w:r w:rsidR="00E70B21" w:rsidRPr="00EE39AE">
              <w:rPr>
                <w:rFonts w:ascii="ＭＳ 明朝" w:hAnsi="ＭＳ 明朝" w:hint="eastAsia"/>
                <w:sz w:val="20"/>
                <w:szCs w:val="20"/>
              </w:rPr>
              <w:t>１人１台端末導入に対応</w:t>
            </w:r>
            <w:r w:rsidR="009E7F6B" w:rsidRPr="00EE39AE">
              <w:rPr>
                <w:rFonts w:ascii="ＭＳ 明朝" w:hAnsi="ＭＳ 明朝" w:hint="eastAsia"/>
                <w:sz w:val="20"/>
                <w:szCs w:val="20"/>
              </w:rPr>
              <w:t>する行内教員研修を</w:t>
            </w:r>
            <w:r w:rsidR="00E70B21" w:rsidRPr="00EE39AE">
              <w:rPr>
                <w:rFonts w:ascii="ＭＳ 明朝" w:hAnsi="ＭＳ 明朝" w:hint="eastAsia"/>
                <w:sz w:val="20"/>
                <w:szCs w:val="20"/>
              </w:rPr>
              <w:t>、</w:t>
            </w:r>
            <w:r w:rsidR="009E7F6B" w:rsidRPr="00EE39AE">
              <w:rPr>
                <w:rFonts w:ascii="ＭＳ 明朝" w:hAnsi="ＭＳ 明朝" w:hint="eastAsia"/>
                <w:sz w:val="20"/>
                <w:szCs w:val="20"/>
              </w:rPr>
              <w:t>全体研修３回、少人数研修３回の合計６回行い、全教員がグループウェアや</w:t>
            </w:r>
            <w:r w:rsidR="00E70B21" w:rsidRPr="00EE39AE">
              <w:rPr>
                <w:rFonts w:ascii="ＭＳ 明朝" w:hAnsi="ＭＳ 明朝" w:hint="eastAsia"/>
                <w:sz w:val="20"/>
                <w:szCs w:val="20"/>
              </w:rPr>
              <w:t>電子黒板</w:t>
            </w:r>
            <w:r w:rsidR="009E7F6B" w:rsidRPr="00EE39AE">
              <w:rPr>
                <w:rFonts w:ascii="ＭＳ 明朝" w:hAnsi="ＭＳ 明朝" w:hint="eastAsia"/>
                <w:sz w:val="20"/>
                <w:szCs w:val="20"/>
              </w:rPr>
              <w:t>を利用し</w:t>
            </w:r>
            <w:r w:rsidR="00113542" w:rsidRPr="00EE39AE">
              <w:rPr>
                <w:rFonts w:ascii="ＭＳ 明朝" w:hAnsi="ＭＳ 明朝" w:hint="eastAsia"/>
                <w:sz w:val="20"/>
                <w:szCs w:val="20"/>
              </w:rPr>
              <w:t>て</w:t>
            </w:r>
            <w:r w:rsidR="009E7F6B" w:rsidRPr="00EE39AE">
              <w:rPr>
                <w:rFonts w:ascii="ＭＳ 明朝" w:hAnsi="ＭＳ 明朝" w:hint="eastAsia"/>
                <w:sz w:val="20"/>
                <w:szCs w:val="20"/>
              </w:rPr>
              <w:t>生徒と双方向で</w:t>
            </w:r>
            <w:r w:rsidR="00113542" w:rsidRPr="00EE39AE">
              <w:rPr>
                <w:rFonts w:ascii="ＭＳ 明朝" w:hAnsi="ＭＳ 明朝" w:hint="eastAsia"/>
                <w:sz w:val="20"/>
                <w:szCs w:val="20"/>
              </w:rPr>
              <w:t>授業での学習指示や</w:t>
            </w:r>
            <w:r w:rsidR="009E7F6B" w:rsidRPr="00EE39AE">
              <w:rPr>
                <w:rFonts w:ascii="ＭＳ 明朝" w:hAnsi="ＭＳ 明朝" w:hint="eastAsia"/>
                <w:sz w:val="20"/>
                <w:szCs w:val="20"/>
              </w:rPr>
              <w:t>質疑応答</w:t>
            </w:r>
            <w:r w:rsidR="00113542" w:rsidRPr="00EE39AE">
              <w:rPr>
                <w:rFonts w:ascii="ＭＳ 明朝" w:hAnsi="ＭＳ 明朝" w:hint="eastAsia"/>
                <w:sz w:val="20"/>
                <w:szCs w:val="20"/>
              </w:rPr>
              <w:t>、探究活動等で活用できるようになった</w:t>
            </w:r>
            <w:r w:rsidRPr="00EE39AE">
              <w:rPr>
                <w:rFonts w:ascii="ＭＳ 明朝" w:hAnsi="ＭＳ 明朝" w:hint="eastAsia"/>
                <w:sz w:val="20"/>
                <w:szCs w:val="20"/>
              </w:rPr>
              <w:t>。（</w:t>
            </w:r>
            <w:r w:rsidR="00113542" w:rsidRPr="00EE39AE">
              <w:rPr>
                <w:rFonts w:ascii="ＭＳ 明朝" w:hAnsi="ＭＳ 明朝" w:hint="eastAsia"/>
                <w:sz w:val="20"/>
                <w:szCs w:val="20"/>
              </w:rPr>
              <w:t>◎</w:t>
            </w:r>
            <w:r w:rsidRPr="00EE39AE">
              <w:rPr>
                <w:rFonts w:ascii="ＭＳ 明朝" w:hAnsi="ＭＳ 明朝" w:hint="eastAsia"/>
                <w:sz w:val="20"/>
                <w:szCs w:val="20"/>
              </w:rPr>
              <w:t>）</w:t>
            </w:r>
          </w:p>
        </w:tc>
      </w:tr>
      <w:tr w:rsidR="009750C0" w:rsidRPr="00EE39AE" w:rsidTr="00873434">
        <w:trPr>
          <w:cantSplit/>
          <w:trHeight w:val="7425"/>
          <w:jc w:val="center"/>
        </w:trPr>
        <w:tc>
          <w:tcPr>
            <w:tcW w:w="881" w:type="dxa"/>
            <w:shd w:val="clear" w:color="auto" w:fill="auto"/>
            <w:textDirection w:val="tbRlV"/>
            <w:vAlign w:val="center"/>
          </w:tcPr>
          <w:p w:rsidR="009750C0" w:rsidRPr="00EE39AE" w:rsidRDefault="009750C0" w:rsidP="009750C0">
            <w:pPr>
              <w:spacing w:line="300" w:lineRule="exact"/>
              <w:ind w:left="113" w:right="113"/>
              <w:jc w:val="center"/>
              <w:rPr>
                <w:rFonts w:ascii="ＭＳ 明朝" w:hAnsi="ＭＳ 明朝"/>
                <w:spacing w:val="-20"/>
                <w:sz w:val="20"/>
                <w:szCs w:val="20"/>
              </w:rPr>
            </w:pPr>
            <w:r w:rsidRPr="00EE39AE">
              <w:rPr>
                <w:rFonts w:ascii="ＭＳ 明朝" w:hAnsi="ＭＳ 明朝" w:hint="eastAsia"/>
                <w:sz w:val="20"/>
                <w:szCs w:val="20"/>
              </w:rPr>
              <w:lastRenderedPageBreak/>
              <w:t>３．コロナ併存社会、コロナ後の社会を生き抜く、生徒の豊かでたくましい人間性を育成するための教育機会の拡充と希望の進路の実現</w:t>
            </w:r>
          </w:p>
        </w:tc>
        <w:tc>
          <w:tcPr>
            <w:tcW w:w="1878" w:type="dxa"/>
            <w:shd w:val="clear" w:color="auto" w:fill="auto"/>
          </w:tcPr>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（１）多様性、共生の意識醸成</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　コロナ偏見を許さないとともに、生徒、教職員、保護者の人権意識醸成の機会を作っていく</w:t>
            </w: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（２）生徒の高校生活の充実と希望進路の実現</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　部活の活発さを持続しつつコロナ下での行事等見直し</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イ　進路について生徒に意識させ、考えさせる機会の充実</w:t>
            </w: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ウ　「総合的な探究の時間」の充実、学力の３要素の養成</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エ　入学から卒業まで全教科を学び学力をつけて、生徒の希望の進路実現させるための進路指導体制の充実</w:t>
            </w:r>
          </w:p>
        </w:tc>
        <w:tc>
          <w:tcPr>
            <w:tcW w:w="4536" w:type="dxa"/>
            <w:tcBorders>
              <w:right w:val="dashed" w:sz="4" w:space="0" w:color="auto"/>
            </w:tcBorders>
            <w:shd w:val="clear" w:color="auto" w:fill="auto"/>
          </w:tcPr>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（１）コロナ偏見を許さず、人種や国、性の違い、障がいの有無等に拘りなく多様性を認め合い共生するための、生徒、教職員等の人権意識を醸成する。</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ア　コロナ偏見を許さないとともに、生徒、教職員、保護者に対して、多様性を認め合い共生するための、人権教育、人権意識醸成の機会を作っていく。</w:t>
            </w:r>
          </w:p>
          <w:p w:rsidR="009750C0" w:rsidRPr="00EE39AE" w:rsidRDefault="009750C0" w:rsidP="009750C0">
            <w:pPr>
              <w:spacing w:line="280" w:lineRule="exact"/>
              <w:ind w:left="200" w:hangingChars="100" w:hanging="200"/>
              <w:rPr>
                <w:rFonts w:ascii="ＭＳ 明朝" w:hAnsi="ＭＳ 明朝"/>
                <w:sz w:val="20"/>
                <w:szCs w:val="20"/>
              </w:rPr>
            </w:pPr>
          </w:p>
          <w:p w:rsidR="009750C0" w:rsidRPr="00EE39AE" w:rsidRDefault="009750C0" w:rsidP="009750C0">
            <w:pPr>
              <w:spacing w:line="280" w:lineRule="exact"/>
              <w:ind w:left="200" w:hangingChars="100" w:hanging="200"/>
              <w:rPr>
                <w:rFonts w:ascii="ＭＳ 明朝" w:hAnsi="ＭＳ 明朝"/>
                <w:sz w:val="20"/>
                <w:szCs w:val="20"/>
              </w:rPr>
            </w:pP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（２）コロナ併存社会、コロナ後の社会を生き抜くために、生徒の高校生活を充実させるとともに、生徒の社会での役割・使命を意識させ、希望の進路実現を図る。</w:t>
            </w:r>
          </w:p>
          <w:p w:rsidR="009750C0" w:rsidRPr="00EE39AE" w:rsidRDefault="009750C0" w:rsidP="009750C0">
            <w:pPr>
              <w:spacing w:line="280" w:lineRule="exact"/>
              <w:ind w:left="374" w:hangingChars="187" w:hanging="374"/>
              <w:rPr>
                <w:rFonts w:ascii="ＭＳ 明朝" w:hAnsi="ＭＳ 明朝"/>
                <w:sz w:val="20"/>
                <w:szCs w:val="20"/>
              </w:rPr>
            </w:pPr>
            <w:r w:rsidRPr="00EE39AE">
              <w:rPr>
                <w:rFonts w:ascii="ＭＳ 明朝" w:hAnsi="ＭＳ 明朝" w:hint="eastAsia"/>
                <w:sz w:val="20"/>
                <w:szCs w:val="20"/>
              </w:rPr>
              <w:t>ア　非認知能力を育む部活動の活発さを持続しつつ、学校行事、生徒会行事については、コロナ併存社会、コロナ後の社会で可能なものに見直をしていく。</w:t>
            </w:r>
          </w:p>
          <w:p w:rsidR="009750C0" w:rsidRPr="00EE39AE" w:rsidRDefault="009750C0" w:rsidP="009750C0">
            <w:pPr>
              <w:spacing w:line="280" w:lineRule="exact"/>
              <w:ind w:left="360" w:hangingChars="180" w:hanging="360"/>
              <w:rPr>
                <w:rFonts w:ascii="ＭＳ 明朝" w:hAnsi="ＭＳ 明朝"/>
                <w:sz w:val="20"/>
                <w:szCs w:val="20"/>
              </w:rPr>
            </w:pPr>
            <w:r w:rsidRPr="00EE39AE">
              <w:rPr>
                <w:rFonts w:ascii="ＭＳ 明朝" w:hAnsi="ＭＳ 明朝" w:hint="eastAsia"/>
                <w:sz w:val="20"/>
                <w:szCs w:val="20"/>
              </w:rPr>
              <w:t>イ　コロナ併存社会、コロナ後の社会で、大学進学等のその先20年後を見越したキャリア形成や進路について、分かりやすく意識させる機会を持つ。</w:t>
            </w: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ウ　「総合的な探究の時間」を充実させ、学力の３要素（①基礎的知識・技能、②思考力・判断力・表現力等の能力、③主体的に学習に取り組む態度）を養う。</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エ　入学から卒業まで全ての教科をしっかり学び、学力をつけて、生徒の希望の進路を実現させるための進路指導体制の充実を図る。</w:t>
            </w:r>
          </w:p>
        </w:tc>
        <w:tc>
          <w:tcPr>
            <w:tcW w:w="2977" w:type="dxa"/>
            <w:tcBorders>
              <w:right w:val="dashed" w:sz="4" w:space="0" w:color="auto"/>
            </w:tcBorders>
          </w:tcPr>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（１）ア・「命の大切さや社会のルールについて学ぶ機会がある」の生徒の肯定的回答を88％以上にする【87％】。</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・「牧野高校は人権教育に積極的に取り組んでいる」の保護者の肯定的回答を87％以上にする【86％】。</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（２）ア・行事等の見直し実施。</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・「部活動は活発である」生徒肯定回答90％以上を維持する【93％】。</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・「部活動と学習の両立ができている」への生徒の肯定的回答を74％以上をめざす【73％】。</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イ・進路講演会、イベント実施</w:t>
            </w:r>
          </w:p>
          <w:p w:rsidR="009750C0" w:rsidRPr="00EE39AE" w:rsidRDefault="009750C0" w:rsidP="009750C0">
            <w:pPr>
              <w:spacing w:line="280" w:lineRule="exact"/>
              <w:ind w:leftChars="100" w:left="410" w:hangingChars="100" w:hanging="200"/>
              <w:rPr>
                <w:rFonts w:ascii="ＭＳ 明朝" w:hAnsi="ＭＳ 明朝"/>
                <w:sz w:val="20"/>
                <w:szCs w:val="20"/>
              </w:rPr>
            </w:pPr>
            <w:r w:rsidRPr="00EE39AE">
              <w:rPr>
                <w:rFonts w:ascii="ＭＳ 明朝" w:hAnsi="ＭＳ 明朝" w:hint="eastAsia"/>
                <w:sz w:val="20"/>
                <w:szCs w:val="20"/>
              </w:rPr>
              <w:t>・「進路に関する指導や講習、説明会はわかりやすい」の肯定回答を81％以上にする【80％】。</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 xml:space="preserve">　・「将来の進路や生き方について考える機会がある」の肯定回答90％以上にする【89％】。</w:t>
            </w:r>
          </w:p>
          <w:p w:rsidR="009750C0" w:rsidRPr="00EE39AE" w:rsidRDefault="009750C0" w:rsidP="009750C0">
            <w:pPr>
              <w:spacing w:line="280" w:lineRule="exact"/>
              <w:ind w:leftChars="1" w:left="402" w:hangingChars="200" w:hanging="400"/>
              <w:rPr>
                <w:rFonts w:ascii="ＭＳ 明朝" w:hAnsi="ＭＳ 明朝"/>
                <w:sz w:val="20"/>
                <w:szCs w:val="20"/>
              </w:rPr>
            </w:pPr>
            <w:r w:rsidRPr="00EE39AE">
              <w:rPr>
                <w:rFonts w:ascii="ＭＳ 明朝" w:hAnsi="ＭＳ 明朝" w:hint="eastAsia"/>
                <w:sz w:val="20"/>
                <w:szCs w:val="20"/>
              </w:rPr>
              <w:t>ウ・「総合的な探究の時間」を多様な形で充実させる。</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エ・定期的に全国比較での学習の定着度や到達度を測る。</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・大学入学共通テストの出願者を卒業見込み者の75％以上【70％】に、そのうち５教科型の出願者を50％以上【32％】にする。</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・国公立大学の現役受験者数を卒業見込み者数の20％以上【12％】、そのうち現役合格者数を卒業見込み者数の５％以上【２％】にする。</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・国公立大学と関西難関私立４大学、関西人気私立４大学、関西人気３女子大学への現役進学者が卒業者数の50％以上になるようにする。【60％】</w:t>
            </w:r>
          </w:p>
        </w:tc>
        <w:tc>
          <w:tcPr>
            <w:tcW w:w="4678" w:type="dxa"/>
            <w:tcBorders>
              <w:left w:val="dashed" w:sz="4" w:space="0" w:color="auto"/>
              <w:right w:val="single" w:sz="4" w:space="0" w:color="auto"/>
            </w:tcBorders>
            <w:shd w:val="clear" w:color="auto" w:fill="auto"/>
          </w:tcPr>
          <w:p w:rsidR="0048566D" w:rsidRPr="00EE39AE" w:rsidRDefault="009750C0" w:rsidP="00900E1A">
            <w:pPr>
              <w:spacing w:line="280" w:lineRule="exact"/>
              <w:rPr>
                <w:rFonts w:ascii="ＭＳ 明朝" w:hAnsi="ＭＳ 明朝"/>
                <w:sz w:val="20"/>
                <w:szCs w:val="20"/>
              </w:rPr>
            </w:pPr>
            <w:r w:rsidRPr="00EE39AE">
              <w:rPr>
                <w:rFonts w:ascii="ＭＳ 明朝" w:hAnsi="ＭＳ 明朝" w:hint="eastAsia"/>
                <w:sz w:val="20"/>
                <w:szCs w:val="20"/>
              </w:rPr>
              <w:t>（１）ア・</w:t>
            </w:r>
            <w:r w:rsidR="009500C1" w:rsidRPr="00EE39AE">
              <w:rPr>
                <w:rFonts w:ascii="ＭＳ 明朝" w:hAnsi="ＭＳ 明朝" w:hint="eastAsia"/>
                <w:sz w:val="20"/>
                <w:szCs w:val="20"/>
              </w:rPr>
              <w:t>「命の大切さや社会のルールについて学ぶ機会がある」の生徒の肯定回答は90％</w:t>
            </w:r>
            <w:r w:rsidR="00A82876" w:rsidRPr="00EE39AE">
              <w:rPr>
                <w:rFonts w:ascii="ＭＳ 明朝" w:hAnsi="ＭＳ 明朝" w:hint="eastAsia"/>
                <w:sz w:val="20"/>
                <w:szCs w:val="20"/>
              </w:rPr>
              <w:t>となった</w:t>
            </w:r>
            <w:r w:rsidR="0048566D" w:rsidRPr="00EE39AE">
              <w:rPr>
                <w:rFonts w:ascii="ＭＳ 明朝" w:hAnsi="ＭＳ 明朝" w:hint="eastAsia"/>
                <w:sz w:val="20"/>
                <w:szCs w:val="20"/>
              </w:rPr>
              <w:t>（〇）</w:t>
            </w:r>
          </w:p>
          <w:p w:rsidR="00476196" w:rsidRPr="00EE39AE" w:rsidRDefault="0048566D" w:rsidP="00900E1A">
            <w:pPr>
              <w:spacing w:line="280" w:lineRule="exact"/>
              <w:rPr>
                <w:rFonts w:ascii="ＭＳ 明朝" w:hAnsi="ＭＳ 明朝"/>
                <w:sz w:val="20"/>
                <w:szCs w:val="20"/>
              </w:rPr>
            </w:pPr>
            <w:r w:rsidRPr="00EE39AE">
              <w:rPr>
                <w:rFonts w:ascii="ＭＳ 明朝" w:hAnsi="ＭＳ 明朝" w:hint="eastAsia"/>
                <w:sz w:val="20"/>
                <w:szCs w:val="20"/>
              </w:rPr>
              <w:t>・</w:t>
            </w:r>
            <w:r w:rsidR="00310B38" w:rsidRPr="00EE39AE">
              <w:rPr>
                <w:rFonts w:ascii="ＭＳ 明朝" w:hAnsi="ＭＳ 明朝" w:hint="eastAsia"/>
                <w:sz w:val="20"/>
                <w:szCs w:val="20"/>
              </w:rPr>
              <w:t>「牧野高校は人権教育に積極的に取り組んでいる」の保護者の肯定的回答</w:t>
            </w:r>
            <w:r w:rsidR="00994B41" w:rsidRPr="00EE39AE">
              <w:rPr>
                <w:rFonts w:ascii="ＭＳ 明朝" w:hAnsi="ＭＳ 明朝" w:hint="eastAsia"/>
                <w:sz w:val="20"/>
                <w:szCs w:val="20"/>
              </w:rPr>
              <w:t>は</w:t>
            </w:r>
            <w:r w:rsidR="00310B38" w:rsidRPr="00EE39AE">
              <w:rPr>
                <w:rFonts w:ascii="ＭＳ 明朝" w:hAnsi="ＭＳ 明朝" w:hint="eastAsia"/>
                <w:sz w:val="20"/>
                <w:szCs w:val="20"/>
              </w:rPr>
              <w:t>86％</w:t>
            </w:r>
            <w:r w:rsidR="00A82876" w:rsidRPr="00EE39AE">
              <w:rPr>
                <w:rFonts w:ascii="ＭＳ 明朝" w:hAnsi="ＭＳ 明朝" w:hint="eastAsia"/>
                <w:sz w:val="20"/>
                <w:szCs w:val="20"/>
              </w:rPr>
              <w:t>であったが</w:t>
            </w:r>
            <w:r w:rsidR="00994B41" w:rsidRPr="00EE39AE">
              <w:rPr>
                <w:rFonts w:ascii="ＭＳ 明朝" w:hAnsi="ＭＳ 明朝" w:hint="eastAsia"/>
                <w:sz w:val="20"/>
                <w:szCs w:val="20"/>
              </w:rPr>
              <w:t>、</w:t>
            </w:r>
            <w:r w:rsidR="00A82876" w:rsidRPr="00EE39AE">
              <w:rPr>
                <w:rFonts w:ascii="ＭＳ 明朝" w:hAnsi="ＭＳ 明朝" w:hint="eastAsia"/>
                <w:sz w:val="20"/>
                <w:szCs w:val="20"/>
              </w:rPr>
              <w:t>保護者は</w:t>
            </w:r>
            <w:r w:rsidR="00994B41" w:rsidRPr="00EE39AE">
              <w:rPr>
                <w:rFonts w:ascii="ＭＳ 明朝" w:hAnsi="ＭＳ 明朝" w:hint="eastAsia"/>
                <w:sz w:val="20"/>
                <w:szCs w:val="20"/>
              </w:rPr>
              <w:t>コロナ禍で</w:t>
            </w:r>
            <w:r w:rsidR="00A82876" w:rsidRPr="00EE39AE">
              <w:rPr>
                <w:rFonts w:ascii="ＭＳ 明朝" w:hAnsi="ＭＳ 明朝" w:hint="eastAsia"/>
                <w:sz w:val="20"/>
                <w:szCs w:val="20"/>
              </w:rPr>
              <w:t>学校に行く機会がなく不明との回答も</w:t>
            </w:r>
            <w:r w:rsidR="003C4EC7" w:rsidRPr="00EE39AE">
              <w:rPr>
                <w:rFonts w:ascii="ＭＳ 明朝" w:hAnsi="ＭＳ 明朝" w:hint="eastAsia"/>
                <w:sz w:val="20"/>
                <w:szCs w:val="20"/>
              </w:rPr>
              <w:t>多く</w:t>
            </w:r>
            <w:r w:rsidR="00A82876" w:rsidRPr="00EE39AE">
              <w:rPr>
                <w:rFonts w:ascii="ＭＳ 明朝" w:hAnsi="ＭＳ 明朝" w:hint="eastAsia"/>
                <w:sz w:val="20"/>
                <w:szCs w:val="20"/>
              </w:rPr>
              <w:t>、全体では概ね達成と</w:t>
            </w:r>
            <w:r w:rsidR="003C4EC7" w:rsidRPr="00EE39AE">
              <w:rPr>
                <w:rFonts w:ascii="ＭＳ 明朝" w:hAnsi="ＭＳ 明朝" w:hint="eastAsia"/>
                <w:sz w:val="20"/>
                <w:szCs w:val="20"/>
              </w:rPr>
              <w:t>考える</w:t>
            </w:r>
            <w:r w:rsidR="00310B38" w:rsidRPr="00EE39AE">
              <w:rPr>
                <w:rFonts w:ascii="ＭＳ 明朝" w:hAnsi="ＭＳ 明朝" w:hint="eastAsia"/>
                <w:sz w:val="20"/>
                <w:szCs w:val="20"/>
              </w:rPr>
              <w:t>。（</w:t>
            </w:r>
            <w:r w:rsidR="00A82876" w:rsidRPr="00EE39AE">
              <w:rPr>
                <w:rFonts w:ascii="ＭＳ 明朝" w:hAnsi="ＭＳ 明朝" w:hint="eastAsia"/>
                <w:sz w:val="20"/>
                <w:szCs w:val="20"/>
              </w:rPr>
              <w:t>〇）</w:t>
            </w:r>
          </w:p>
          <w:p w:rsidR="009750C0" w:rsidRPr="00EE39AE" w:rsidRDefault="00476196" w:rsidP="00900E1A">
            <w:pPr>
              <w:spacing w:line="280" w:lineRule="exact"/>
              <w:rPr>
                <w:rFonts w:ascii="ＭＳ 明朝" w:hAnsi="ＭＳ 明朝"/>
                <w:sz w:val="20"/>
                <w:szCs w:val="20"/>
              </w:rPr>
            </w:pPr>
            <w:r w:rsidRPr="00EE39AE">
              <w:rPr>
                <w:rFonts w:ascii="ＭＳ 明朝" w:hAnsi="ＭＳ 明朝" w:hint="eastAsia"/>
                <w:sz w:val="20"/>
                <w:szCs w:val="20"/>
              </w:rPr>
              <w:t>・</w:t>
            </w:r>
            <w:r w:rsidR="009750C0" w:rsidRPr="00EE39AE">
              <w:rPr>
                <w:rFonts w:ascii="ＭＳ 明朝" w:hAnsi="ＭＳ 明朝" w:hint="eastAsia"/>
                <w:sz w:val="20"/>
                <w:szCs w:val="20"/>
              </w:rPr>
              <w:t>１年生は多文化共生</w:t>
            </w:r>
            <w:r w:rsidR="00742C6F" w:rsidRPr="00EE39AE">
              <w:rPr>
                <w:rFonts w:ascii="ＭＳ 明朝" w:hAnsi="ＭＳ 明朝" w:hint="eastAsia"/>
                <w:sz w:val="20"/>
                <w:szCs w:val="20"/>
              </w:rPr>
              <w:t>、</w:t>
            </w:r>
            <w:r w:rsidR="009750C0" w:rsidRPr="00EE39AE">
              <w:rPr>
                <w:rFonts w:ascii="ＭＳ 明朝" w:hAnsi="ＭＳ 明朝" w:hint="eastAsia"/>
                <w:sz w:val="20"/>
                <w:szCs w:val="20"/>
              </w:rPr>
              <w:t>「</w:t>
            </w:r>
            <w:r w:rsidR="00C5407B" w:rsidRPr="00EE39AE">
              <w:rPr>
                <w:rFonts w:ascii="ＭＳ 明朝" w:hAnsi="ＭＳ 明朝" w:hint="eastAsia"/>
                <w:sz w:val="20"/>
                <w:szCs w:val="20"/>
              </w:rPr>
              <w:t>いのち</w:t>
            </w:r>
            <w:r w:rsidR="009750C0" w:rsidRPr="00EE39AE">
              <w:rPr>
                <w:rFonts w:ascii="ＭＳ 明朝" w:hAnsi="ＭＳ 明朝" w:hint="eastAsia"/>
                <w:sz w:val="20"/>
                <w:szCs w:val="20"/>
              </w:rPr>
              <w:t>」、アニメ「めぐみ」鑑賞、同和問題</w:t>
            </w:r>
            <w:r w:rsidR="000175C3" w:rsidRPr="00EE39AE">
              <w:rPr>
                <w:rFonts w:ascii="ＭＳ 明朝" w:hAnsi="ＭＳ 明朝" w:hint="eastAsia"/>
                <w:sz w:val="20"/>
                <w:szCs w:val="20"/>
              </w:rPr>
              <w:t>の</w:t>
            </w:r>
            <w:r w:rsidR="009750C0" w:rsidRPr="00EE39AE">
              <w:rPr>
                <w:rFonts w:ascii="ＭＳ 明朝" w:hAnsi="ＭＳ 明朝" w:hint="eastAsia"/>
                <w:sz w:val="20"/>
                <w:szCs w:val="20"/>
              </w:rPr>
              <w:t>４回の学習、２年生は</w:t>
            </w:r>
            <w:r w:rsidR="009500C1" w:rsidRPr="00EE39AE">
              <w:rPr>
                <w:rFonts w:ascii="ＭＳ 明朝" w:hAnsi="ＭＳ 明朝" w:hint="eastAsia"/>
                <w:sz w:val="20"/>
                <w:szCs w:val="20"/>
              </w:rPr>
              <w:t>性的マイノリティ</w:t>
            </w:r>
            <w:r w:rsidR="00310B38" w:rsidRPr="00EE39AE">
              <w:rPr>
                <w:rFonts w:ascii="ＭＳ 明朝" w:hAnsi="ＭＳ 明朝" w:hint="eastAsia"/>
                <w:sz w:val="20"/>
                <w:szCs w:val="20"/>
              </w:rPr>
              <w:t>と多文化共生の</w:t>
            </w:r>
            <w:r w:rsidR="009750C0" w:rsidRPr="00EE39AE">
              <w:rPr>
                <w:rFonts w:ascii="ＭＳ 明朝" w:hAnsi="ＭＳ 明朝" w:hint="eastAsia"/>
                <w:sz w:val="20"/>
                <w:szCs w:val="20"/>
              </w:rPr>
              <w:t>２回の人権学習、３年生は</w:t>
            </w:r>
            <w:r w:rsidR="000175C3" w:rsidRPr="00EE39AE">
              <w:rPr>
                <w:rFonts w:ascii="ＭＳ 明朝" w:hAnsi="ＭＳ 明朝" w:hint="eastAsia"/>
                <w:sz w:val="20"/>
                <w:szCs w:val="20"/>
              </w:rPr>
              <w:t>面接</w:t>
            </w:r>
            <w:r w:rsidR="00420B40" w:rsidRPr="00EE39AE">
              <w:rPr>
                <w:rFonts w:ascii="ＭＳ 明朝" w:hAnsi="ＭＳ 明朝" w:hint="eastAsia"/>
                <w:sz w:val="20"/>
                <w:szCs w:val="20"/>
              </w:rPr>
              <w:t>時</w:t>
            </w:r>
            <w:r w:rsidR="000175C3" w:rsidRPr="00EE39AE">
              <w:rPr>
                <w:rFonts w:ascii="ＭＳ 明朝" w:hAnsi="ＭＳ 明朝" w:hint="eastAsia"/>
                <w:sz w:val="20"/>
                <w:szCs w:val="20"/>
              </w:rPr>
              <w:t>等</w:t>
            </w:r>
            <w:r w:rsidR="009750C0" w:rsidRPr="00EE39AE">
              <w:rPr>
                <w:rFonts w:ascii="ＭＳ 明朝" w:hAnsi="ＭＳ 明朝" w:hint="eastAsia"/>
                <w:sz w:val="20"/>
                <w:szCs w:val="20"/>
              </w:rPr>
              <w:t>の人権</w:t>
            </w:r>
            <w:r w:rsidR="00420B40" w:rsidRPr="00EE39AE">
              <w:rPr>
                <w:rFonts w:ascii="ＭＳ 明朝" w:hAnsi="ＭＳ 明朝" w:hint="eastAsia"/>
                <w:sz w:val="20"/>
                <w:szCs w:val="20"/>
              </w:rPr>
              <w:t>、</w:t>
            </w:r>
            <w:r w:rsidR="009750C0" w:rsidRPr="00EE39AE">
              <w:rPr>
                <w:rFonts w:ascii="ＭＳ 明朝" w:hAnsi="ＭＳ 明朝" w:hint="eastAsia"/>
                <w:sz w:val="20"/>
                <w:szCs w:val="20"/>
              </w:rPr>
              <w:t>デートＤＶ</w:t>
            </w:r>
            <w:r w:rsidR="000175C3" w:rsidRPr="00EE39AE">
              <w:rPr>
                <w:rFonts w:ascii="ＭＳ 明朝" w:hAnsi="ＭＳ 明朝" w:hint="eastAsia"/>
                <w:sz w:val="20"/>
                <w:szCs w:val="20"/>
              </w:rPr>
              <w:t>、18歳成年</w:t>
            </w:r>
            <w:r w:rsidR="009750C0" w:rsidRPr="00EE39AE">
              <w:rPr>
                <w:rFonts w:ascii="ＭＳ 明朝" w:hAnsi="ＭＳ 明朝" w:hint="eastAsia"/>
                <w:sz w:val="20"/>
                <w:szCs w:val="20"/>
              </w:rPr>
              <w:t>の</w:t>
            </w:r>
            <w:r w:rsidR="000175C3" w:rsidRPr="00EE39AE">
              <w:rPr>
                <w:rFonts w:ascii="ＭＳ 明朝" w:hAnsi="ＭＳ 明朝" w:hint="eastAsia"/>
                <w:sz w:val="20"/>
                <w:szCs w:val="20"/>
              </w:rPr>
              <w:t>３</w:t>
            </w:r>
            <w:r w:rsidR="009750C0" w:rsidRPr="00EE39AE">
              <w:rPr>
                <w:rFonts w:ascii="ＭＳ 明朝" w:hAnsi="ＭＳ 明朝" w:hint="eastAsia"/>
                <w:sz w:val="20"/>
                <w:szCs w:val="20"/>
              </w:rPr>
              <w:t>回の学習を行った。教職員は同和問題</w:t>
            </w:r>
            <w:r w:rsidR="00742C6F" w:rsidRPr="00EE39AE">
              <w:rPr>
                <w:rFonts w:ascii="ＭＳ 明朝" w:hAnsi="ＭＳ 明朝" w:hint="eastAsia"/>
                <w:sz w:val="20"/>
                <w:szCs w:val="20"/>
              </w:rPr>
              <w:t>と</w:t>
            </w:r>
            <w:r w:rsidR="00604526" w:rsidRPr="00EE39AE">
              <w:rPr>
                <w:rFonts w:ascii="ＭＳ 明朝" w:hAnsi="ＭＳ 明朝" w:hint="eastAsia"/>
                <w:sz w:val="20"/>
                <w:szCs w:val="20"/>
              </w:rPr>
              <w:t>初の</w:t>
            </w:r>
            <w:r w:rsidR="00742C6F" w:rsidRPr="00EE39AE">
              <w:rPr>
                <w:rFonts w:ascii="ＭＳ 明朝" w:hAnsi="ＭＳ 明朝" w:hint="eastAsia"/>
                <w:sz w:val="20"/>
                <w:szCs w:val="20"/>
              </w:rPr>
              <w:t>ＰＴＡ合同</w:t>
            </w:r>
            <w:r w:rsidR="00C5407B" w:rsidRPr="00EE39AE">
              <w:rPr>
                <w:rFonts w:ascii="ＭＳ 明朝" w:hAnsi="ＭＳ 明朝" w:hint="eastAsia"/>
                <w:sz w:val="20"/>
                <w:szCs w:val="20"/>
              </w:rPr>
              <w:t>による</w:t>
            </w:r>
            <w:r w:rsidR="00604526" w:rsidRPr="00EE39AE">
              <w:rPr>
                <w:rFonts w:ascii="ＭＳ 明朝" w:hAnsi="ＭＳ 明朝" w:hint="eastAsia"/>
                <w:sz w:val="20"/>
                <w:szCs w:val="20"/>
              </w:rPr>
              <w:t>育児</w:t>
            </w:r>
            <w:r w:rsidR="00900E1A" w:rsidRPr="00EE39AE">
              <w:rPr>
                <w:rFonts w:ascii="ＭＳ 明朝" w:hAnsi="ＭＳ 明朝" w:hint="eastAsia"/>
                <w:sz w:val="20"/>
                <w:szCs w:val="20"/>
              </w:rPr>
              <w:t>に係る</w:t>
            </w:r>
            <w:r w:rsidR="009750C0" w:rsidRPr="00EE39AE">
              <w:rPr>
                <w:rFonts w:ascii="ＭＳ 明朝" w:hAnsi="ＭＳ 明朝" w:hint="eastAsia"/>
                <w:sz w:val="20"/>
                <w:szCs w:val="20"/>
              </w:rPr>
              <w:t>研修を実施した。（◎）</w:t>
            </w:r>
          </w:p>
          <w:p w:rsidR="009750C0" w:rsidRPr="00EE39AE" w:rsidRDefault="00604526" w:rsidP="00900E1A">
            <w:pPr>
              <w:spacing w:line="280" w:lineRule="exact"/>
              <w:rPr>
                <w:rFonts w:ascii="ＭＳ 明朝" w:hAnsi="ＭＳ 明朝"/>
                <w:sz w:val="20"/>
                <w:szCs w:val="20"/>
              </w:rPr>
            </w:pPr>
            <w:r w:rsidRPr="00EE39AE">
              <w:rPr>
                <w:rFonts w:ascii="ＭＳ 明朝" w:hAnsi="ＭＳ 明朝" w:hint="eastAsia"/>
                <w:sz w:val="20"/>
                <w:szCs w:val="20"/>
              </w:rPr>
              <w:t>（２）</w:t>
            </w:r>
            <w:r w:rsidR="009750C0" w:rsidRPr="00EE39AE">
              <w:rPr>
                <w:rFonts w:ascii="ＭＳ 明朝" w:hAnsi="ＭＳ 明朝" w:hint="eastAsia"/>
                <w:sz w:val="20"/>
                <w:szCs w:val="20"/>
              </w:rPr>
              <w:t>ア</w:t>
            </w:r>
            <w:r w:rsidRPr="00EE39AE">
              <w:rPr>
                <w:rFonts w:ascii="ＭＳ 明朝" w:hAnsi="ＭＳ 明朝" w:hint="eastAsia"/>
                <w:sz w:val="20"/>
                <w:szCs w:val="20"/>
              </w:rPr>
              <w:t>・</w:t>
            </w:r>
            <w:r w:rsidR="009750C0" w:rsidRPr="00EE39AE">
              <w:rPr>
                <w:rFonts w:ascii="ＭＳ 明朝" w:hAnsi="ＭＳ 明朝" w:hint="eastAsia"/>
                <w:sz w:val="20"/>
                <w:szCs w:val="20"/>
              </w:rPr>
              <w:t>新型コロナ</w:t>
            </w:r>
            <w:r w:rsidRPr="00EE39AE">
              <w:rPr>
                <w:rFonts w:ascii="ＭＳ 明朝" w:hAnsi="ＭＳ 明朝" w:hint="eastAsia"/>
                <w:sz w:val="20"/>
                <w:szCs w:val="20"/>
              </w:rPr>
              <w:t>の</w:t>
            </w:r>
            <w:r w:rsidR="00420B40" w:rsidRPr="00EE39AE">
              <w:rPr>
                <w:rFonts w:ascii="ＭＳ 明朝" w:hAnsi="ＭＳ 明朝" w:hint="eastAsia"/>
                <w:sz w:val="20"/>
                <w:szCs w:val="20"/>
              </w:rPr>
              <w:t>緊急事態宣言等</w:t>
            </w:r>
            <w:r w:rsidRPr="00EE39AE">
              <w:rPr>
                <w:rFonts w:ascii="ＭＳ 明朝" w:hAnsi="ＭＳ 明朝" w:hint="eastAsia"/>
                <w:sz w:val="20"/>
                <w:szCs w:val="20"/>
              </w:rPr>
              <w:t>で</w:t>
            </w:r>
            <w:r w:rsidR="009750C0" w:rsidRPr="00EE39AE">
              <w:rPr>
                <w:rFonts w:ascii="ＭＳ 明朝" w:hAnsi="ＭＳ 明朝" w:hint="eastAsia"/>
                <w:sz w:val="20"/>
                <w:szCs w:val="20"/>
              </w:rPr>
              <w:t>体育祭</w:t>
            </w:r>
            <w:r w:rsidR="00420B40" w:rsidRPr="00EE39AE">
              <w:rPr>
                <w:rFonts w:ascii="ＭＳ 明朝" w:hAnsi="ＭＳ 明朝" w:hint="eastAsia"/>
                <w:sz w:val="20"/>
                <w:szCs w:val="20"/>
              </w:rPr>
              <w:t>は</w:t>
            </w:r>
            <w:r w:rsidR="009750C0" w:rsidRPr="00EE39AE">
              <w:rPr>
                <w:rFonts w:ascii="ＭＳ 明朝" w:hAnsi="ＭＳ 明朝" w:hint="eastAsia"/>
                <w:sz w:val="20"/>
                <w:szCs w:val="20"/>
              </w:rPr>
              <w:t>中止せざるを得</w:t>
            </w:r>
            <w:r w:rsidR="00420B40" w:rsidRPr="00EE39AE">
              <w:rPr>
                <w:rFonts w:ascii="ＭＳ 明朝" w:hAnsi="ＭＳ 明朝" w:hint="eastAsia"/>
                <w:sz w:val="20"/>
                <w:szCs w:val="20"/>
              </w:rPr>
              <w:t>なかったが</w:t>
            </w:r>
            <w:r w:rsidR="009750C0" w:rsidRPr="00EE39AE">
              <w:rPr>
                <w:rFonts w:ascii="ＭＳ 明朝" w:hAnsi="ＭＳ 明朝" w:hint="eastAsia"/>
                <w:sz w:val="20"/>
                <w:szCs w:val="20"/>
              </w:rPr>
              <w:t>、文化祭</w:t>
            </w:r>
            <w:r w:rsidR="00420B40" w:rsidRPr="00EE39AE">
              <w:rPr>
                <w:rFonts w:ascii="ＭＳ 明朝" w:hAnsi="ＭＳ 明朝" w:hint="eastAsia"/>
                <w:sz w:val="20"/>
                <w:szCs w:val="20"/>
              </w:rPr>
              <w:t>は平日２日無観客開催を基本に３年生の保護者に限り自クラスの演劇時のみ入場で行った</w:t>
            </w:r>
            <w:r w:rsidR="009750C0" w:rsidRPr="00EE39AE">
              <w:rPr>
                <w:rFonts w:ascii="ＭＳ 明朝" w:hAnsi="ＭＳ 明朝" w:hint="eastAsia"/>
                <w:sz w:val="20"/>
                <w:szCs w:val="20"/>
              </w:rPr>
              <w:t>結果、「牧野高校は楽しい」の生徒の肯定回答は</w:t>
            </w:r>
            <w:r w:rsidR="00712CA3" w:rsidRPr="00EE39AE">
              <w:rPr>
                <w:rFonts w:ascii="ＭＳ 明朝" w:hAnsi="ＭＳ 明朝" w:hint="eastAsia"/>
                <w:sz w:val="20"/>
                <w:szCs w:val="20"/>
              </w:rPr>
              <w:t>91</w:t>
            </w:r>
            <w:r w:rsidR="009750C0" w:rsidRPr="00EE39AE">
              <w:rPr>
                <w:rFonts w:ascii="ＭＳ 明朝" w:hAnsi="ＭＳ 明朝" w:hint="eastAsia"/>
                <w:sz w:val="20"/>
                <w:szCs w:val="20"/>
              </w:rPr>
              <w:t>％、「</w:t>
            </w:r>
            <w:r w:rsidR="00712CA3" w:rsidRPr="00EE39AE">
              <w:rPr>
                <w:rFonts w:ascii="ＭＳ 明朝" w:hAnsi="ＭＳ 明朝" w:hint="eastAsia"/>
                <w:sz w:val="20"/>
                <w:szCs w:val="20"/>
              </w:rPr>
              <w:t>文化祭の実施方法は適切</w:t>
            </w:r>
            <w:r w:rsidR="009750C0" w:rsidRPr="00EE39AE">
              <w:rPr>
                <w:rFonts w:ascii="ＭＳ 明朝" w:hAnsi="ＭＳ 明朝" w:hint="eastAsia"/>
                <w:sz w:val="20"/>
                <w:szCs w:val="20"/>
              </w:rPr>
              <w:t>であった」の生徒の肯定回答は</w:t>
            </w:r>
            <w:r w:rsidR="00712CA3" w:rsidRPr="00EE39AE">
              <w:rPr>
                <w:rFonts w:ascii="ＭＳ 明朝" w:hAnsi="ＭＳ 明朝" w:hint="eastAsia"/>
                <w:sz w:val="20"/>
                <w:szCs w:val="20"/>
              </w:rPr>
              <w:t>89</w:t>
            </w:r>
            <w:r w:rsidR="009750C0" w:rsidRPr="00EE39AE">
              <w:rPr>
                <w:rFonts w:ascii="ＭＳ 明朝" w:hAnsi="ＭＳ 明朝" w:hint="eastAsia"/>
                <w:sz w:val="20"/>
                <w:szCs w:val="20"/>
              </w:rPr>
              <w:t>％</w:t>
            </w:r>
            <w:r w:rsidR="00B91C5A" w:rsidRPr="00EE39AE">
              <w:rPr>
                <w:rFonts w:ascii="ＭＳ 明朝" w:hAnsi="ＭＳ 明朝" w:hint="eastAsia"/>
                <w:sz w:val="20"/>
                <w:szCs w:val="20"/>
              </w:rPr>
              <w:t>（1年生</w:t>
            </w:r>
            <w:r w:rsidRPr="00EE39AE">
              <w:rPr>
                <w:rFonts w:ascii="ＭＳ 明朝" w:hAnsi="ＭＳ 明朝" w:hint="eastAsia"/>
                <w:sz w:val="20"/>
                <w:szCs w:val="20"/>
              </w:rPr>
              <w:t>95</w:t>
            </w:r>
            <w:r w:rsidR="00B91C5A" w:rsidRPr="00EE39AE">
              <w:rPr>
                <w:rFonts w:ascii="ＭＳ 明朝" w:hAnsi="ＭＳ 明朝" w:hint="eastAsia"/>
                <w:sz w:val="20"/>
                <w:szCs w:val="20"/>
              </w:rPr>
              <w:t>％、２年生94％）だ</w:t>
            </w:r>
            <w:r w:rsidR="009750C0" w:rsidRPr="00EE39AE">
              <w:rPr>
                <w:rFonts w:ascii="ＭＳ 明朝" w:hAnsi="ＭＳ 明朝" w:hint="eastAsia"/>
                <w:sz w:val="20"/>
                <w:szCs w:val="20"/>
              </w:rPr>
              <w:t>った。（◎）。</w:t>
            </w:r>
          </w:p>
          <w:p w:rsidR="009750C0" w:rsidRPr="00EE39AE" w:rsidRDefault="009750C0" w:rsidP="00900E1A">
            <w:pPr>
              <w:spacing w:line="280" w:lineRule="exact"/>
              <w:rPr>
                <w:rFonts w:ascii="ＭＳ 明朝" w:hAnsi="ＭＳ 明朝"/>
                <w:sz w:val="20"/>
                <w:szCs w:val="20"/>
              </w:rPr>
            </w:pPr>
            <w:r w:rsidRPr="00EE39AE">
              <w:rPr>
                <w:rFonts w:ascii="ＭＳ 明朝" w:hAnsi="ＭＳ 明朝" w:hint="eastAsia"/>
                <w:sz w:val="20"/>
                <w:szCs w:val="20"/>
              </w:rPr>
              <w:t>・「部活動は活発である」生徒肯定回答は</w:t>
            </w:r>
            <w:r w:rsidR="00712CA3" w:rsidRPr="00EE39AE">
              <w:rPr>
                <w:rFonts w:ascii="ＭＳ 明朝" w:hAnsi="ＭＳ 明朝" w:hint="eastAsia"/>
                <w:sz w:val="20"/>
                <w:szCs w:val="20"/>
              </w:rPr>
              <w:t>94</w:t>
            </w:r>
            <w:r w:rsidRPr="00EE39AE">
              <w:rPr>
                <w:rFonts w:ascii="ＭＳ 明朝" w:hAnsi="ＭＳ 明朝" w:hint="eastAsia"/>
                <w:sz w:val="20"/>
                <w:szCs w:val="20"/>
              </w:rPr>
              <w:t>％</w:t>
            </w:r>
            <w:r w:rsidR="00B91C5A" w:rsidRPr="00EE39AE">
              <w:rPr>
                <w:rFonts w:ascii="ＭＳ 明朝" w:hAnsi="ＭＳ 明朝" w:hint="eastAsia"/>
                <w:sz w:val="20"/>
                <w:szCs w:val="20"/>
              </w:rPr>
              <w:t>（</w:t>
            </w:r>
            <w:r w:rsidR="00476196" w:rsidRPr="00EE39AE">
              <w:rPr>
                <w:rFonts w:ascii="ＭＳ 明朝" w:hAnsi="ＭＳ 明朝" w:hint="eastAsia"/>
                <w:sz w:val="20"/>
                <w:szCs w:val="20"/>
              </w:rPr>
              <w:t>○</w:t>
            </w:r>
            <w:r w:rsidR="00B91C5A" w:rsidRPr="00EE39AE">
              <w:rPr>
                <w:rFonts w:ascii="ＭＳ 明朝" w:hAnsi="ＭＳ 明朝" w:hint="eastAsia"/>
                <w:sz w:val="20"/>
                <w:szCs w:val="20"/>
              </w:rPr>
              <w:t>）</w:t>
            </w:r>
            <w:r w:rsidRPr="00EE39AE">
              <w:rPr>
                <w:rFonts w:ascii="ＭＳ 明朝" w:hAnsi="ＭＳ 明朝" w:hint="eastAsia"/>
                <w:sz w:val="20"/>
                <w:szCs w:val="20"/>
              </w:rPr>
              <w:t>で、「部活動と学習の両立ができている」への生徒の肯定的回答は</w:t>
            </w:r>
            <w:r w:rsidR="00712CA3" w:rsidRPr="00EE39AE">
              <w:rPr>
                <w:rFonts w:ascii="ＭＳ 明朝" w:hAnsi="ＭＳ 明朝" w:hint="eastAsia"/>
                <w:sz w:val="20"/>
                <w:szCs w:val="20"/>
              </w:rPr>
              <w:t>77</w:t>
            </w:r>
            <w:r w:rsidRPr="00EE39AE">
              <w:rPr>
                <w:rFonts w:ascii="ＭＳ 明朝" w:hAnsi="ＭＳ 明朝" w:hint="eastAsia"/>
                <w:sz w:val="20"/>
                <w:szCs w:val="20"/>
              </w:rPr>
              <w:t>％に向上した（◎）。</w:t>
            </w:r>
          </w:p>
          <w:p w:rsidR="009750C0" w:rsidRPr="00EE39AE" w:rsidRDefault="009750C0" w:rsidP="00900E1A">
            <w:pPr>
              <w:spacing w:line="280" w:lineRule="exact"/>
              <w:rPr>
                <w:rFonts w:ascii="ＭＳ 明朝" w:hAnsi="ＭＳ 明朝"/>
                <w:sz w:val="20"/>
                <w:szCs w:val="20"/>
              </w:rPr>
            </w:pPr>
            <w:r w:rsidRPr="00EE39AE">
              <w:rPr>
                <w:rFonts w:ascii="ＭＳ 明朝" w:hAnsi="ＭＳ 明朝" w:hint="eastAsia"/>
                <w:sz w:val="20"/>
                <w:szCs w:val="20"/>
              </w:rPr>
              <w:t>イ・外部講師講演会や各種研修会等を実施の結果、「進路に関する指導や講習、説明会はわかりやすい」の生徒の肯定回答は</w:t>
            </w:r>
            <w:r w:rsidR="006753CE" w:rsidRPr="00EE39AE">
              <w:rPr>
                <w:rFonts w:ascii="ＭＳ 明朝" w:hAnsi="ＭＳ 明朝" w:hint="eastAsia"/>
                <w:sz w:val="20"/>
                <w:szCs w:val="20"/>
              </w:rPr>
              <w:t>85</w:t>
            </w:r>
            <w:r w:rsidRPr="00EE39AE">
              <w:rPr>
                <w:rFonts w:ascii="ＭＳ 明朝" w:hAnsi="ＭＳ 明朝" w:hint="eastAsia"/>
                <w:sz w:val="20"/>
                <w:szCs w:val="20"/>
              </w:rPr>
              <w:t>％</w:t>
            </w:r>
            <w:r w:rsidR="006753CE" w:rsidRPr="00EE39AE">
              <w:rPr>
                <w:rFonts w:ascii="ＭＳ 明朝" w:hAnsi="ＭＳ 明朝" w:hint="eastAsia"/>
                <w:sz w:val="20"/>
                <w:szCs w:val="20"/>
              </w:rPr>
              <w:t>（◎）</w:t>
            </w:r>
            <w:r w:rsidRPr="00EE39AE">
              <w:rPr>
                <w:rFonts w:ascii="ＭＳ 明朝" w:hAnsi="ＭＳ 明朝" w:hint="eastAsia"/>
                <w:sz w:val="20"/>
                <w:szCs w:val="20"/>
              </w:rPr>
              <w:t>になり、「将来の進路や生き方について考える機会がある」への生徒の肯定的回答は</w:t>
            </w:r>
            <w:r w:rsidR="006753CE" w:rsidRPr="00EE39AE">
              <w:rPr>
                <w:rFonts w:ascii="ＭＳ 明朝" w:hAnsi="ＭＳ 明朝" w:hint="eastAsia"/>
                <w:sz w:val="20"/>
                <w:szCs w:val="20"/>
              </w:rPr>
              <w:t>90</w:t>
            </w:r>
            <w:r w:rsidRPr="00EE39AE">
              <w:rPr>
                <w:rFonts w:ascii="ＭＳ 明朝" w:hAnsi="ＭＳ 明朝" w:hint="eastAsia"/>
                <w:sz w:val="20"/>
                <w:szCs w:val="20"/>
              </w:rPr>
              <w:t>％</w:t>
            </w:r>
            <w:r w:rsidR="006753CE" w:rsidRPr="00EE39AE">
              <w:rPr>
                <w:rFonts w:ascii="ＭＳ 明朝" w:hAnsi="ＭＳ 明朝" w:hint="eastAsia"/>
                <w:sz w:val="20"/>
                <w:szCs w:val="20"/>
              </w:rPr>
              <w:t>になった。</w:t>
            </w:r>
            <w:r w:rsidRPr="00EE39AE">
              <w:rPr>
                <w:rFonts w:ascii="ＭＳ 明朝" w:hAnsi="ＭＳ 明朝" w:hint="eastAsia"/>
                <w:sz w:val="20"/>
                <w:szCs w:val="20"/>
              </w:rPr>
              <w:t>（</w:t>
            </w:r>
            <w:r w:rsidR="006753CE" w:rsidRPr="00EE39AE">
              <w:rPr>
                <w:rFonts w:ascii="ＭＳ 明朝" w:hAnsi="ＭＳ 明朝" w:hint="eastAsia"/>
                <w:sz w:val="20"/>
                <w:szCs w:val="20"/>
              </w:rPr>
              <w:t>○</w:t>
            </w:r>
            <w:r w:rsidRPr="00EE39AE">
              <w:rPr>
                <w:rFonts w:ascii="ＭＳ 明朝" w:hAnsi="ＭＳ 明朝" w:hint="eastAsia"/>
                <w:sz w:val="20"/>
                <w:szCs w:val="20"/>
              </w:rPr>
              <w:t>）</w:t>
            </w:r>
          </w:p>
          <w:p w:rsidR="009750C0" w:rsidRPr="00EE39AE" w:rsidRDefault="009750C0" w:rsidP="00900E1A">
            <w:pPr>
              <w:spacing w:line="280" w:lineRule="exact"/>
              <w:rPr>
                <w:rFonts w:ascii="ＭＳ 明朝" w:hAnsi="ＭＳ 明朝"/>
                <w:sz w:val="20"/>
                <w:szCs w:val="20"/>
              </w:rPr>
            </w:pPr>
            <w:r w:rsidRPr="00EE39AE">
              <w:rPr>
                <w:rFonts w:ascii="ＭＳ 明朝" w:hAnsi="ＭＳ 明朝" w:hint="eastAsia"/>
                <w:sz w:val="20"/>
                <w:szCs w:val="20"/>
              </w:rPr>
              <w:t>ウ</w:t>
            </w:r>
            <w:r w:rsidR="006753CE" w:rsidRPr="00EE39AE">
              <w:rPr>
                <w:rFonts w:ascii="ＭＳ 明朝" w:hAnsi="ＭＳ 明朝" w:hint="eastAsia"/>
                <w:sz w:val="20"/>
                <w:szCs w:val="20"/>
              </w:rPr>
              <w:t>・「総合的な探究の時間」</w:t>
            </w:r>
            <w:r w:rsidR="007E6EA8" w:rsidRPr="00EE39AE">
              <w:rPr>
                <w:rFonts w:ascii="ＭＳ 明朝" w:hAnsi="ＭＳ 明朝" w:hint="eastAsia"/>
                <w:sz w:val="20"/>
                <w:szCs w:val="20"/>
              </w:rPr>
              <w:t>の中</w:t>
            </w:r>
            <w:r w:rsidR="006753CE" w:rsidRPr="00EE39AE">
              <w:rPr>
                <w:rFonts w:ascii="ＭＳ 明朝" w:hAnsi="ＭＳ 明朝" w:hint="eastAsia"/>
                <w:sz w:val="20"/>
                <w:szCs w:val="20"/>
              </w:rPr>
              <w:t>で３年生は</w:t>
            </w:r>
            <w:r w:rsidR="00BE2D95" w:rsidRPr="00EE39AE">
              <w:rPr>
                <w:rFonts w:ascii="ＭＳ 明朝" w:hAnsi="ＭＳ 明朝" w:hint="eastAsia"/>
                <w:sz w:val="20"/>
                <w:szCs w:val="20"/>
              </w:rPr>
              <w:t>新たに</w:t>
            </w:r>
            <w:r w:rsidR="006753CE" w:rsidRPr="00EE39AE">
              <w:rPr>
                <w:rFonts w:ascii="ＭＳ 明朝" w:hAnsi="ＭＳ 明朝" w:hint="eastAsia"/>
                <w:sz w:val="20"/>
                <w:szCs w:val="20"/>
              </w:rPr>
              <w:t>ディベート</w:t>
            </w:r>
            <w:r w:rsidR="00BE2D95" w:rsidRPr="00EE39AE">
              <w:rPr>
                <w:rFonts w:ascii="ＭＳ 明朝" w:hAnsi="ＭＳ 明朝" w:hint="eastAsia"/>
                <w:sz w:val="20"/>
                <w:szCs w:val="20"/>
              </w:rPr>
              <w:t>を実践</w:t>
            </w:r>
            <w:r w:rsidR="00720221" w:rsidRPr="00EE39AE">
              <w:rPr>
                <w:rFonts w:ascii="ＭＳ 明朝" w:hAnsi="ＭＳ 明朝" w:hint="eastAsia"/>
                <w:sz w:val="20"/>
                <w:szCs w:val="20"/>
              </w:rPr>
              <w:t>。</w:t>
            </w:r>
            <w:r w:rsidR="006753CE" w:rsidRPr="00EE39AE">
              <w:rPr>
                <w:rFonts w:ascii="ＭＳ 明朝" w:hAnsi="ＭＳ 明朝" w:hint="eastAsia"/>
                <w:sz w:val="20"/>
                <w:szCs w:val="20"/>
              </w:rPr>
              <w:t>２年生は</w:t>
            </w:r>
            <w:r w:rsidR="00BE2D95" w:rsidRPr="00EE39AE">
              <w:rPr>
                <w:rFonts w:ascii="ＭＳ 明朝" w:hAnsi="ＭＳ 明朝" w:hint="eastAsia"/>
                <w:sz w:val="20"/>
                <w:szCs w:val="20"/>
              </w:rPr>
              <w:t>枚方市長来校の下で８チームが「</w:t>
            </w:r>
            <w:r w:rsidR="00ED27F8" w:rsidRPr="00EE39AE">
              <w:rPr>
                <w:rFonts w:ascii="ＭＳ 明朝" w:hAnsi="ＭＳ 明朝" w:hint="eastAsia"/>
                <w:sz w:val="20"/>
                <w:szCs w:val="20"/>
              </w:rPr>
              <w:t>市長への</w:t>
            </w:r>
            <w:r w:rsidR="006753CE" w:rsidRPr="00EE39AE">
              <w:rPr>
                <w:rFonts w:ascii="ＭＳ 明朝" w:hAnsi="ＭＳ 明朝" w:hint="eastAsia"/>
                <w:sz w:val="20"/>
                <w:szCs w:val="20"/>
              </w:rPr>
              <w:t>提言</w:t>
            </w:r>
            <w:r w:rsidR="00BE2D95" w:rsidRPr="00EE39AE">
              <w:rPr>
                <w:rFonts w:ascii="ＭＳ 明朝" w:hAnsi="ＭＳ 明朝" w:hint="eastAsia"/>
                <w:sz w:val="20"/>
                <w:szCs w:val="20"/>
              </w:rPr>
              <w:t>」を行い市長</w:t>
            </w:r>
            <w:r w:rsidR="00720221" w:rsidRPr="00EE39AE">
              <w:rPr>
                <w:rFonts w:ascii="ＭＳ 明朝" w:hAnsi="ＭＳ 明朝" w:hint="eastAsia"/>
                <w:sz w:val="20"/>
                <w:szCs w:val="20"/>
              </w:rPr>
              <w:t>から</w:t>
            </w:r>
            <w:r w:rsidR="00BE2D95" w:rsidRPr="00EE39AE">
              <w:rPr>
                <w:rFonts w:ascii="ＭＳ 明朝" w:hAnsi="ＭＳ 明朝" w:hint="eastAsia"/>
                <w:sz w:val="20"/>
                <w:szCs w:val="20"/>
              </w:rPr>
              <w:t>質疑応答や講評をしてもら</w:t>
            </w:r>
            <w:r w:rsidR="00720221" w:rsidRPr="00EE39AE">
              <w:rPr>
                <w:rFonts w:ascii="ＭＳ 明朝" w:hAnsi="ＭＳ 明朝" w:hint="eastAsia"/>
                <w:sz w:val="20"/>
                <w:szCs w:val="20"/>
              </w:rPr>
              <w:t>った。</w:t>
            </w:r>
            <w:r w:rsidR="006753CE" w:rsidRPr="00EE39AE">
              <w:rPr>
                <w:rFonts w:ascii="ＭＳ 明朝" w:hAnsi="ＭＳ 明朝" w:hint="eastAsia"/>
                <w:sz w:val="20"/>
                <w:szCs w:val="20"/>
              </w:rPr>
              <w:t>１年生は</w:t>
            </w:r>
            <w:r w:rsidR="007E6EA8" w:rsidRPr="00EE39AE">
              <w:rPr>
                <w:rFonts w:ascii="ＭＳ 明朝" w:hAnsi="ＭＳ 明朝" w:hint="eastAsia"/>
                <w:sz w:val="20"/>
                <w:szCs w:val="20"/>
              </w:rPr>
              <w:t>グループウエアを使い</w:t>
            </w:r>
            <w:r w:rsidR="00BE2D95" w:rsidRPr="00EE39AE">
              <w:rPr>
                <w:rFonts w:ascii="ＭＳ 明朝" w:hAnsi="ＭＳ 明朝" w:hint="eastAsia"/>
                <w:sz w:val="20"/>
                <w:szCs w:val="20"/>
              </w:rPr>
              <w:t>ながら20のテーマから</w:t>
            </w:r>
            <w:r w:rsidR="00ED27F8" w:rsidRPr="00EE39AE">
              <w:rPr>
                <w:rFonts w:ascii="ＭＳ 明朝" w:hAnsi="ＭＳ 明朝" w:hint="eastAsia"/>
                <w:sz w:val="20"/>
                <w:szCs w:val="20"/>
              </w:rPr>
              <w:t>好きな</w:t>
            </w:r>
            <w:r w:rsidR="006753CE" w:rsidRPr="00EE39AE">
              <w:rPr>
                <w:rFonts w:ascii="ＭＳ 明朝" w:hAnsi="ＭＳ 明朝" w:hint="eastAsia"/>
                <w:sz w:val="20"/>
                <w:szCs w:val="20"/>
              </w:rPr>
              <w:t>研究</w:t>
            </w:r>
            <w:r w:rsidR="002A14A9" w:rsidRPr="00EE39AE">
              <w:rPr>
                <w:rFonts w:ascii="ＭＳ 明朝" w:hAnsi="ＭＳ 明朝" w:hint="eastAsia"/>
                <w:sz w:val="20"/>
                <w:szCs w:val="20"/>
              </w:rPr>
              <w:t>を</w:t>
            </w:r>
            <w:r w:rsidR="00BE2D95" w:rsidRPr="00EE39AE">
              <w:rPr>
                <w:rFonts w:ascii="ＭＳ 明朝" w:hAnsi="ＭＳ 明朝" w:hint="eastAsia"/>
                <w:sz w:val="20"/>
                <w:szCs w:val="20"/>
              </w:rPr>
              <w:t>する</w:t>
            </w:r>
            <w:r w:rsidR="006A0C17" w:rsidRPr="00EE39AE">
              <w:rPr>
                <w:rFonts w:ascii="ＭＳ 明朝" w:hAnsi="ＭＳ 明朝" w:hint="eastAsia"/>
                <w:sz w:val="20"/>
                <w:szCs w:val="20"/>
              </w:rPr>
              <w:t>など</w:t>
            </w:r>
            <w:r w:rsidR="00ED27F8" w:rsidRPr="00EE39AE">
              <w:rPr>
                <w:rFonts w:ascii="ＭＳ 明朝" w:hAnsi="ＭＳ 明朝" w:hint="eastAsia"/>
                <w:sz w:val="20"/>
                <w:szCs w:val="20"/>
              </w:rPr>
              <w:t>、</w:t>
            </w:r>
            <w:r w:rsidR="00BE2D95" w:rsidRPr="00EE39AE">
              <w:rPr>
                <w:rFonts w:ascii="ＭＳ 明朝" w:hAnsi="ＭＳ 明朝" w:hint="eastAsia"/>
                <w:sz w:val="20"/>
                <w:szCs w:val="20"/>
              </w:rPr>
              <w:t>独自で</w:t>
            </w:r>
            <w:r w:rsidR="006A0C17" w:rsidRPr="00EE39AE">
              <w:rPr>
                <w:rFonts w:ascii="ＭＳ 明朝" w:hAnsi="ＭＳ 明朝" w:hint="eastAsia"/>
                <w:sz w:val="20"/>
                <w:szCs w:val="20"/>
              </w:rPr>
              <w:t>多様な</w:t>
            </w:r>
            <w:r w:rsidR="00BE2D95" w:rsidRPr="00EE39AE">
              <w:rPr>
                <w:rFonts w:ascii="ＭＳ 明朝" w:hAnsi="ＭＳ 明朝" w:hint="eastAsia"/>
                <w:sz w:val="20"/>
                <w:szCs w:val="20"/>
              </w:rPr>
              <w:t>研究手法で</w:t>
            </w:r>
            <w:r w:rsidR="006A0C17" w:rsidRPr="00EE39AE">
              <w:rPr>
                <w:rFonts w:ascii="ＭＳ 明朝" w:hAnsi="ＭＳ 明朝" w:hint="eastAsia"/>
                <w:sz w:val="20"/>
                <w:szCs w:val="20"/>
              </w:rPr>
              <w:t>行った。（◎）</w:t>
            </w:r>
          </w:p>
          <w:p w:rsidR="009750C0" w:rsidRPr="00FC1E70" w:rsidRDefault="009750C0" w:rsidP="00900E1A">
            <w:pPr>
              <w:spacing w:line="280" w:lineRule="exact"/>
              <w:rPr>
                <w:rFonts w:ascii="ＭＳ 明朝" w:hAnsi="ＭＳ 明朝"/>
                <w:sz w:val="20"/>
                <w:szCs w:val="20"/>
              </w:rPr>
            </w:pPr>
            <w:r w:rsidRPr="00EE39AE">
              <w:rPr>
                <w:rFonts w:ascii="ＭＳ 明朝" w:hAnsi="ＭＳ 明朝" w:hint="eastAsia"/>
                <w:sz w:val="20"/>
                <w:szCs w:val="20"/>
              </w:rPr>
              <w:t>エ</w:t>
            </w:r>
            <w:r w:rsidR="006A0C17" w:rsidRPr="00EE39AE">
              <w:rPr>
                <w:rFonts w:ascii="ＭＳ 明朝" w:hAnsi="ＭＳ 明朝" w:hint="eastAsia"/>
                <w:sz w:val="20"/>
                <w:szCs w:val="20"/>
              </w:rPr>
              <w:t>・全国比較できる外部模試を</w:t>
            </w:r>
            <w:r w:rsidR="00720221" w:rsidRPr="00EE39AE">
              <w:rPr>
                <w:rFonts w:ascii="ＭＳ 明朝" w:hAnsi="ＭＳ 明朝" w:hint="eastAsia"/>
                <w:sz w:val="20"/>
                <w:szCs w:val="20"/>
              </w:rPr>
              <w:t>進路指導部の主導で</w:t>
            </w:r>
            <w:r w:rsidR="007E6EA8" w:rsidRPr="00EE39AE">
              <w:rPr>
                <w:rFonts w:ascii="ＭＳ 明朝" w:hAnsi="ＭＳ 明朝" w:hint="eastAsia"/>
                <w:sz w:val="20"/>
                <w:szCs w:val="20"/>
              </w:rPr>
              <w:t>校内実施する形が</w:t>
            </w:r>
            <w:r w:rsidR="00720221" w:rsidRPr="00EE39AE">
              <w:rPr>
                <w:rFonts w:ascii="ＭＳ 明朝" w:hAnsi="ＭＳ 明朝" w:hint="eastAsia"/>
                <w:sz w:val="20"/>
                <w:szCs w:val="20"/>
              </w:rPr>
              <w:t>初めて実践、</w:t>
            </w:r>
            <w:r w:rsidR="007E6EA8" w:rsidRPr="00EE39AE">
              <w:rPr>
                <w:rFonts w:ascii="ＭＳ 明朝" w:hAnsi="ＭＳ 明朝" w:hint="eastAsia"/>
                <w:sz w:val="20"/>
                <w:szCs w:val="20"/>
              </w:rPr>
              <w:t>定着し、</w:t>
            </w:r>
            <w:r w:rsidR="00542F05" w:rsidRPr="00EE39AE">
              <w:rPr>
                <w:rFonts w:ascii="ＭＳ 明朝" w:hAnsi="ＭＳ 明朝" w:hint="eastAsia"/>
                <w:sz w:val="20"/>
                <w:szCs w:val="20"/>
              </w:rPr>
              <w:t>教員や生徒に対して</w:t>
            </w:r>
            <w:r w:rsidR="007E6EA8" w:rsidRPr="00EE39AE">
              <w:rPr>
                <w:rFonts w:ascii="ＭＳ 明朝" w:hAnsi="ＭＳ 明朝" w:hint="eastAsia"/>
                <w:sz w:val="20"/>
                <w:szCs w:val="20"/>
              </w:rPr>
              <w:t>結果分析説明会も行われ、生徒の学習到達度等が定期的に測れるよ</w:t>
            </w:r>
            <w:r w:rsidR="007E6EA8" w:rsidRPr="00FC1E70">
              <w:rPr>
                <w:rFonts w:ascii="ＭＳ 明朝" w:hAnsi="ＭＳ 明朝" w:hint="eastAsia"/>
                <w:sz w:val="20"/>
                <w:szCs w:val="20"/>
              </w:rPr>
              <w:t>うになった。（</w:t>
            </w:r>
            <w:r w:rsidR="00900E1A" w:rsidRPr="00FC1E70">
              <w:rPr>
                <w:rFonts w:ascii="ＭＳ 明朝" w:hAnsi="ＭＳ 明朝" w:hint="eastAsia"/>
                <w:sz w:val="20"/>
                <w:szCs w:val="20"/>
              </w:rPr>
              <w:t>◎</w:t>
            </w:r>
            <w:r w:rsidR="007E6EA8" w:rsidRPr="00FC1E70">
              <w:rPr>
                <w:rFonts w:ascii="ＭＳ 明朝" w:hAnsi="ＭＳ 明朝" w:hint="eastAsia"/>
                <w:sz w:val="20"/>
                <w:szCs w:val="20"/>
              </w:rPr>
              <w:t>）</w:t>
            </w:r>
            <w:r w:rsidR="007E6EA8" w:rsidRPr="00FC1E70">
              <w:rPr>
                <w:rFonts w:ascii="ＭＳ 明朝" w:hAnsi="ＭＳ 明朝"/>
                <w:sz w:val="20"/>
                <w:szCs w:val="20"/>
              </w:rPr>
              <w:br/>
            </w:r>
            <w:r w:rsidRPr="00FC1E70">
              <w:rPr>
                <w:rFonts w:ascii="ＭＳ 明朝" w:hAnsi="ＭＳ 明朝" w:hint="eastAsia"/>
                <w:sz w:val="20"/>
                <w:szCs w:val="20"/>
              </w:rPr>
              <w:t>・大学入学共通テストの出願者数は</w:t>
            </w:r>
            <w:r w:rsidR="00900E1A" w:rsidRPr="00FC1E70">
              <w:rPr>
                <w:rFonts w:ascii="ＭＳ 明朝" w:hAnsi="ＭＳ 明朝" w:hint="eastAsia"/>
                <w:sz w:val="20"/>
                <w:szCs w:val="20"/>
              </w:rPr>
              <w:t>74</w:t>
            </w:r>
            <w:r w:rsidRPr="00FC1E70">
              <w:rPr>
                <w:rFonts w:ascii="ＭＳ 明朝" w:hAnsi="ＭＳ 明朝" w:hint="eastAsia"/>
                <w:sz w:val="20"/>
                <w:szCs w:val="20"/>
              </w:rPr>
              <w:t>％で、うち５教科７科目での出願者数は</w:t>
            </w:r>
            <w:r w:rsidR="00900E1A" w:rsidRPr="00FC1E70">
              <w:rPr>
                <w:rFonts w:ascii="ＭＳ 明朝" w:hAnsi="ＭＳ 明朝" w:hint="eastAsia"/>
                <w:sz w:val="20"/>
                <w:szCs w:val="20"/>
              </w:rPr>
              <w:t>29</w:t>
            </w:r>
            <w:r w:rsidRPr="00FC1E70">
              <w:rPr>
                <w:rFonts w:ascii="ＭＳ 明朝" w:hAnsi="ＭＳ 明朝" w:hint="eastAsia"/>
                <w:sz w:val="20"/>
                <w:szCs w:val="20"/>
              </w:rPr>
              <w:t>％であった。（△）</w:t>
            </w:r>
          </w:p>
          <w:p w:rsidR="009750C0" w:rsidRPr="00FC1E70" w:rsidRDefault="009750C0" w:rsidP="00900E1A">
            <w:pPr>
              <w:spacing w:line="280" w:lineRule="exact"/>
              <w:rPr>
                <w:rFonts w:ascii="ＭＳ 明朝" w:hAnsi="ＭＳ 明朝"/>
                <w:sz w:val="20"/>
                <w:szCs w:val="20"/>
              </w:rPr>
            </w:pPr>
            <w:r w:rsidRPr="00FC1E70">
              <w:rPr>
                <w:rFonts w:ascii="ＭＳ 明朝" w:hAnsi="ＭＳ 明朝" w:hint="eastAsia"/>
                <w:sz w:val="20"/>
                <w:szCs w:val="20"/>
              </w:rPr>
              <w:t>・国公立大学の現役受験者数は卒業見込者の</w:t>
            </w:r>
            <w:r w:rsidR="00EE39AE" w:rsidRPr="00FC1E70">
              <w:rPr>
                <w:rFonts w:ascii="ＭＳ 明朝" w:hAnsi="ＭＳ 明朝" w:hint="eastAsia"/>
                <w:sz w:val="20"/>
                <w:szCs w:val="20"/>
              </w:rPr>
              <w:t>16</w:t>
            </w:r>
            <w:r w:rsidRPr="00FC1E70">
              <w:rPr>
                <w:rFonts w:ascii="ＭＳ 明朝" w:hAnsi="ＭＳ 明朝" w:hint="eastAsia"/>
                <w:sz w:val="20"/>
                <w:szCs w:val="20"/>
              </w:rPr>
              <w:t>％(</w:t>
            </w:r>
            <w:r w:rsidR="00EE39AE" w:rsidRPr="00FC1E70">
              <w:rPr>
                <w:rFonts w:ascii="ＭＳ 明朝" w:hAnsi="ＭＳ 明朝" w:hint="eastAsia"/>
                <w:sz w:val="20"/>
                <w:szCs w:val="20"/>
              </w:rPr>
              <w:t>51</w:t>
            </w:r>
            <w:r w:rsidRPr="00FC1E70">
              <w:rPr>
                <w:rFonts w:ascii="ＭＳ 明朝" w:hAnsi="ＭＳ 明朝" w:hint="eastAsia"/>
                <w:sz w:val="20"/>
                <w:szCs w:val="20"/>
              </w:rPr>
              <w:t>名)、現役合格者数は</w:t>
            </w:r>
            <w:r w:rsidR="00EE39AE" w:rsidRPr="00FC1E70">
              <w:rPr>
                <w:rFonts w:ascii="ＭＳ 明朝" w:hAnsi="ＭＳ 明朝" w:hint="eastAsia"/>
                <w:sz w:val="20"/>
                <w:szCs w:val="20"/>
              </w:rPr>
              <w:t>７</w:t>
            </w:r>
            <w:r w:rsidRPr="00FC1E70">
              <w:rPr>
                <w:rFonts w:ascii="ＭＳ 明朝" w:hAnsi="ＭＳ 明朝" w:hint="eastAsia"/>
                <w:sz w:val="20"/>
                <w:szCs w:val="20"/>
              </w:rPr>
              <w:t>％（</w:t>
            </w:r>
            <w:r w:rsidR="00EE39AE" w:rsidRPr="00FC1E70">
              <w:rPr>
                <w:rFonts w:ascii="ＭＳ 明朝" w:hAnsi="ＭＳ 明朝" w:hint="eastAsia"/>
                <w:sz w:val="20"/>
                <w:szCs w:val="20"/>
              </w:rPr>
              <w:t>21</w:t>
            </w:r>
            <w:r w:rsidRPr="00FC1E70">
              <w:rPr>
                <w:rFonts w:ascii="ＭＳ 明朝" w:hAnsi="ＭＳ 明朝" w:hint="eastAsia"/>
                <w:sz w:val="20"/>
                <w:szCs w:val="20"/>
              </w:rPr>
              <w:t>名）となった。（</w:t>
            </w:r>
            <w:r w:rsidR="00EE39AE" w:rsidRPr="00FC1E70">
              <w:rPr>
                <w:rFonts w:ascii="ＭＳ 明朝" w:hAnsi="ＭＳ 明朝" w:hint="eastAsia"/>
                <w:sz w:val="20"/>
                <w:szCs w:val="20"/>
              </w:rPr>
              <w:t>○</w:t>
            </w:r>
            <w:r w:rsidRPr="00FC1E70">
              <w:rPr>
                <w:rFonts w:ascii="ＭＳ 明朝" w:hAnsi="ＭＳ 明朝" w:hint="eastAsia"/>
                <w:sz w:val="20"/>
                <w:szCs w:val="20"/>
              </w:rPr>
              <w:t>）</w:t>
            </w:r>
          </w:p>
          <w:p w:rsidR="00900E1A" w:rsidRPr="00EE39AE" w:rsidRDefault="00900E1A" w:rsidP="00900E1A">
            <w:pPr>
              <w:spacing w:line="280" w:lineRule="exact"/>
              <w:rPr>
                <w:rFonts w:ascii="ＭＳ 明朝" w:hAnsi="ＭＳ 明朝"/>
                <w:sz w:val="20"/>
                <w:szCs w:val="20"/>
              </w:rPr>
            </w:pPr>
            <w:r w:rsidRPr="00FC1E70">
              <w:rPr>
                <w:rFonts w:ascii="ＭＳ 明朝" w:hAnsi="ＭＳ 明朝" w:hint="eastAsia"/>
                <w:sz w:val="20"/>
                <w:szCs w:val="20"/>
              </w:rPr>
              <w:t>・国公立大学と関西難関私立４大学、関西人気</w:t>
            </w:r>
            <w:r w:rsidRPr="00EE39AE">
              <w:rPr>
                <w:rFonts w:ascii="ＭＳ 明朝" w:hAnsi="ＭＳ 明朝" w:hint="eastAsia"/>
                <w:sz w:val="20"/>
                <w:szCs w:val="20"/>
              </w:rPr>
              <w:t>私立４大学、関西人気３女子大学への現役進学者は、卒業者数の■％だった。（■）</w:t>
            </w:r>
          </w:p>
        </w:tc>
      </w:tr>
      <w:tr w:rsidR="009750C0" w:rsidRPr="00CE61AD" w:rsidTr="001A7D3C">
        <w:trPr>
          <w:cantSplit/>
          <w:trHeight w:val="7160"/>
          <w:jc w:val="center"/>
        </w:trPr>
        <w:tc>
          <w:tcPr>
            <w:tcW w:w="881" w:type="dxa"/>
            <w:shd w:val="clear" w:color="auto" w:fill="auto"/>
            <w:textDirection w:val="tbRlV"/>
            <w:vAlign w:val="center"/>
          </w:tcPr>
          <w:p w:rsidR="009750C0" w:rsidRPr="00EE39AE" w:rsidRDefault="009750C0" w:rsidP="009750C0">
            <w:pPr>
              <w:spacing w:line="300" w:lineRule="exact"/>
              <w:jc w:val="center"/>
              <w:rPr>
                <w:rFonts w:ascii="ＭＳ 明朝" w:hAnsi="ＭＳ 明朝"/>
                <w:sz w:val="20"/>
                <w:szCs w:val="20"/>
              </w:rPr>
            </w:pPr>
            <w:r w:rsidRPr="00EE39AE">
              <w:rPr>
                <w:rFonts w:ascii="ＭＳ 明朝" w:hAnsi="ＭＳ 明朝" w:hint="eastAsia"/>
                <w:sz w:val="22"/>
                <w:szCs w:val="22"/>
              </w:rPr>
              <w:lastRenderedPageBreak/>
              <w:t>４．</w:t>
            </w:r>
            <w:r w:rsidRPr="00EE39AE">
              <w:rPr>
                <w:rFonts w:ascii="ＭＳ 明朝" w:hAnsi="ＭＳ 明朝" w:hint="eastAsia"/>
                <w:sz w:val="20"/>
                <w:szCs w:val="20"/>
              </w:rPr>
              <w:t>新型コロナウイルス併存下における教職員研修での教職員の資質の向上と、「働き方改革」の推進による教職員の長時間勤務の縮減</w:t>
            </w:r>
          </w:p>
        </w:tc>
        <w:tc>
          <w:tcPr>
            <w:tcW w:w="1878" w:type="dxa"/>
            <w:shd w:val="clear" w:color="auto" w:fill="auto"/>
          </w:tcPr>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（１）教職員の資質向上</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　相談能力養成のための教職員研修充実</w:t>
            </w: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（２）「働き方改革」の推進による教職員の長時間勤務の縮減</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　「働き方改革」や健康管理の観点から、教職員の長時間勤務を縮減する。</w:t>
            </w:r>
          </w:p>
          <w:p w:rsidR="009750C0" w:rsidRPr="00EE39AE" w:rsidRDefault="009750C0" w:rsidP="009750C0">
            <w:pPr>
              <w:spacing w:line="240" w:lineRule="exact"/>
              <w:rPr>
                <w:rFonts w:ascii="ＭＳ 明朝" w:hAnsi="ＭＳ 明朝"/>
                <w:sz w:val="20"/>
                <w:szCs w:val="20"/>
              </w:rPr>
            </w:pPr>
          </w:p>
        </w:tc>
        <w:tc>
          <w:tcPr>
            <w:tcW w:w="4536" w:type="dxa"/>
            <w:tcBorders>
              <w:right w:val="dashed" w:sz="4" w:space="0" w:color="auto"/>
            </w:tcBorders>
            <w:shd w:val="clear" w:color="auto" w:fill="auto"/>
          </w:tcPr>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（１）新型コロナウイルス併存下において、教職員が、カウンセリングマインドを取り入れた生徒指導や生徒相談に充分に応えられる資質を養成する。</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ア・新型コロナウイルス併存下で可能な教職員研修を行い、教職員が、カウンセリングマインドを取り入れた生徒指導や生徒相談に応えられる資質を養成する</w:t>
            </w:r>
          </w:p>
          <w:p w:rsidR="009750C0" w:rsidRPr="00EE39AE" w:rsidRDefault="009750C0" w:rsidP="009750C0">
            <w:pPr>
              <w:spacing w:line="280" w:lineRule="exact"/>
              <w:ind w:left="200" w:hangingChars="100" w:hanging="200"/>
              <w:rPr>
                <w:rFonts w:ascii="ＭＳ 明朝" w:hAnsi="ＭＳ 明朝"/>
                <w:sz w:val="20"/>
                <w:szCs w:val="20"/>
              </w:rPr>
            </w:pPr>
          </w:p>
          <w:p w:rsidR="009750C0" w:rsidRPr="00EE39AE" w:rsidRDefault="009750C0" w:rsidP="009750C0">
            <w:pPr>
              <w:spacing w:line="280" w:lineRule="exact"/>
              <w:ind w:left="200" w:hangingChars="100" w:hanging="200"/>
              <w:rPr>
                <w:rFonts w:ascii="ＭＳ 明朝" w:hAnsi="ＭＳ 明朝"/>
                <w:sz w:val="20"/>
                <w:szCs w:val="20"/>
              </w:rPr>
            </w:pPr>
          </w:p>
          <w:p w:rsidR="009750C0" w:rsidRPr="00EE39AE" w:rsidRDefault="009750C0" w:rsidP="009750C0">
            <w:pPr>
              <w:spacing w:line="280" w:lineRule="exact"/>
              <w:rPr>
                <w:rFonts w:ascii="ＭＳ 明朝" w:hAnsi="ＭＳ 明朝"/>
                <w:sz w:val="20"/>
                <w:szCs w:val="20"/>
              </w:rPr>
            </w:pPr>
          </w:p>
          <w:p w:rsidR="009750C0" w:rsidRPr="00EE39AE" w:rsidRDefault="009750C0" w:rsidP="009750C0">
            <w:pPr>
              <w:spacing w:line="280" w:lineRule="exact"/>
              <w:rPr>
                <w:rFonts w:ascii="ＭＳ 明朝" w:hAnsi="ＭＳ 明朝"/>
                <w:sz w:val="20"/>
                <w:szCs w:val="20"/>
              </w:rPr>
            </w:pPr>
            <w:r w:rsidRPr="00EE39AE">
              <w:rPr>
                <w:rFonts w:ascii="ＭＳ 明朝" w:hAnsi="ＭＳ 明朝" w:hint="eastAsia"/>
                <w:sz w:val="20"/>
                <w:szCs w:val="20"/>
              </w:rPr>
              <w:t>（２）「働き方改革」の推進による教職員の長時間勤務の縮減</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ア　「働き方改革」や健康管理の観点から、校内行事や分掌業務、会議時間、部活指導時間等の見直しを行い、教職員の長時間勤務を縮減する。</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一昨年度実施した職員会議のデータベース化、ペーパーレス化を他の会議等にも応用し、会議時間縮減や、新たな部活動実施指針に基づく部活動時間の圧縮、ＩＣＴ活用による教材の共有化・効率化で、一層の超過勤務削減を進める。</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・校内行事を見直し、縮小、廃止等を検討する。</w:t>
            </w:r>
          </w:p>
          <w:p w:rsidR="009750C0" w:rsidRPr="00EE39AE" w:rsidRDefault="009750C0" w:rsidP="009750C0">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・新たな実行性ある働き方改革の施策を検討、実施することで、長時間勤務縮減を図る。</w:t>
            </w:r>
          </w:p>
        </w:tc>
        <w:tc>
          <w:tcPr>
            <w:tcW w:w="2977" w:type="dxa"/>
            <w:tcBorders>
              <w:right w:val="dashed" w:sz="4" w:space="0" w:color="auto"/>
            </w:tcBorders>
          </w:tcPr>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（１）教職員研修の充実</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ア・「牧野高校では、カウンセリングマインドを取り入れた生徒指導を行っている」の教員肯定率80％をめざす【72％】。</w:t>
            </w:r>
          </w:p>
          <w:p w:rsidR="009750C0" w:rsidRPr="00EE39AE" w:rsidRDefault="009750C0" w:rsidP="009750C0">
            <w:pPr>
              <w:spacing w:line="280" w:lineRule="exact"/>
              <w:ind w:leftChars="100" w:left="410" w:hangingChars="100" w:hanging="200"/>
              <w:rPr>
                <w:rFonts w:ascii="ＭＳ 明朝" w:hAnsi="ＭＳ 明朝"/>
                <w:sz w:val="20"/>
                <w:szCs w:val="20"/>
              </w:rPr>
            </w:pPr>
            <w:r w:rsidRPr="00EE39AE">
              <w:rPr>
                <w:rFonts w:ascii="ＭＳ 明朝" w:hAnsi="ＭＳ 明朝" w:hint="eastAsia"/>
                <w:sz w:val="20"/>
                <w:szCs w:val="20"/>
              </w:rPr>
              <w:t>・「牧野高校には悩みを相談できる場(人や部屋)がある」への生徒の肯定的回答79％以上をめざす【78％】。</w:t>
            </w:r>
          </w:p>
          <w:p w:rsidR="009750C0" w:rsidRPr="00EE39AE" w:rsidRDefault="009750C0" w:rsidP="009750C0">
            <w:pPr>
              <w:spacing w:line="280" w:lineRule="exact"/>
              <w:ind w:left="400" w:hangingChars="200" w:hanging="400"/>
              <w:rPr>
                <w:rFonts w:ascii="ＭＳ 明朝" w:hAnsi="ＭＳ 明朝"/>
                <w:sz w:val="20"/>
                <w:szCs w:val="20"/>
              </w:rPr>
            </w:pP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（２）教職員の長時間勤務縮減</w:t>
            </w:r>
          </w:p>
          <w:p w:rsidR="009750C0" w:rsidRPr="00EE39AE" w:rsidRDefault="009750C0" w:rsidP="009750C0">
            <w:pPr>
              <w:spacing w:line="280" w:lineRule="exact"/>
              <w:ind w:left="400" w:hangingChars="200" w:hanging="400"/>
              <w:rPr>
                <w:rFonts w:ascii="ＭＳ 明朝" w:hAnsi="ＭＳ 明朝"/>
                <w:sz w:val="20"/>
                <w:szCs w:val="20"/>
              </w:rPr>
            </w:pPr>
            <w:r w:rsidRPr="00EE39AE">
              <w:rPr>
                <w:rFonts w:ascii="ＭＳ 明朝" w:hAnsi="ＭＳ 明朝" w:hint="eastAsia"/>
                <w:sz w:val="20"/>
                <w:szCs w:val="20"/>
              </w:rPr>
              <w:t>ア・会議のデータベース化、ペーパーレス化徹底で会議時間を縮減するとともに、新たな部活動実施指針に基づき部活動時間を圧縮、また校内行事を見直して、「働き方改革」を具体的に進め、教職員一人あたりの超過勤務時間数で、前年度比３％、Ｈ29年度比30％の削減をめざす。【Ｈ29：37時間36分、Ｒ２：26時間35分】</w:t>
            </w:r>
          </w:p>
          <w:p w:rsidR="009750C0" w:rsidRPr="00EE39AE" w:rsidRDefault="009750C0" w:rsidP="009750C0">
            <w:pPr>
              <w:spacing w:line="280" w:lineRule="exact"/>
              <w:ind w:left="200" w:hangingChars="100" w:hanging="200"/>
              <w:rPr>
                <w:rFonts w:ascii="ＭＳ 明朝" w:hAnsi="ＭＳ 明朝"/>
                <w:sz w:val="20"/>
                <w:szCs w:val="20"/>
              </w:rPr>
            </w:pPr>
          </w:p>
        </w:tc>
        <w:tc>
          <w:tcPr>
            <w:tcW w:w="4678" w:type="dxa"/>
            <w:tcBorders>
              <w:left w:val="dashed" w:sz="4" w:space="0" w:color="auto"/>
              <w:right w:val="single" w:sz="4" w:space="0" w:color="auto"/>
            </w:tcBorders>
            <w:shd w:val="clear" w:color="auto" w:fill="auto"/>
          </w:tcPr>
          <w:p w:rsidR="000175C3" w:rsidRPr="00EE39AE" w:rsidRDefault="009750C0" w:rsidP="000175C3">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（１）ア・</w:t>
            </w:r>
            <w:r w:rsidR="000175C3" w:rsidRPr="00EE39AE">
              <w:rPr>
                <w:rFonts w:ascii="ＭＳ 明朝" w:hAnsi="ＭＳ 明朝" w:hint="eastAsia"/>
                <w:sz w:val="20"/>
                <w:szCs w:val="20"/>
              </w:rPr>
              <w:t>「牧野高校では、カウンセリングマインドを取り入れた生徒指導を行っている」の教員肯定</w:t>
            </w:r>
            <w:r w:rsidR="006D4750" w:rsidRPr="00EE39AE">
              <w:rPr>
                <w:rFonts w:ascii="ＭＳ 明朝" w:hAnsi="ＭＳ 明朝" w:hint="eastAsia"/>
                <w:sz w:val="20"/>
                <w:szCs w:val="20"/>
              </w:rPr>
              <w:t>回答</w:t>
            </w:r>
            <w:r w:rsidR="000175C3" w:rsidRPr="00EE39AE">
              <w:rPr>
                <w:rFonts w:ascii="ＭＳ 明朝" w:hAnsi="ＭＳ 明朝" w:hint="eastAsia"/>
                <w:sz w:val="20"/>
                <w:szCs w:val="20"/>
              </w:rPr>
              <w:t>率</w:t>
            </w:r>
            <w:r w:rsidR="006D4750" w:rsidRPr="00EE39AE">
              <w:rPr>
                <w:rFonts w:ascii="ＭＳ 明朝" w:hAnsi="ＭＳ 明朝" w:hint="eastAsia"/>
                <w:sz w:val="20"/>
                <w:szCs w:val="20"/>
              </w:rPr>
              <w:t>は88</w:t>
            </w:r>
            <w:r w:rsidR="000175C3" w:rsidRPr="00EE39AE">
              <w:rPr>
                <w:rFonts w:ascii="ＭＳ 明朝" w:hAnsi="ＭＳ 明朝" w:hint="eastAsia"/>
                <w:sz w:val="20"/>
                <w:szCs w:val="20"/>
              </w:rPr>
              <w:t>％</w:t>
            </w:r>
            <w:r w:rsidR="006D4750" w:rsidRPr="00EE39AE">
              <w:rPr>
                <w:rFonts w:ascii="ＭＳ 明朝" w:hAnsi="ＭＳ 明朝" w:hint="eastAsia"/>
                <w:sz w:val="20"/>
                <w:szCs w:val="20"/>
              </w:rPr>
              <w:t>になり、当該方針を導入以来69％⇒67％⇒74％⇒88％と伸びてきた（◎）</w:t>
            </w:r>
            <w:r w:rsidR="000175C3" w:rsidRPr="00EE39AE">
              <w:rPr>
                <w:rFonts w:ascii="ＭＳ 明朝" w:hAnsi="ＭＳ 明朝" w:hint="eastAsia"/>
                <w:sz w:val="20"/>
                <w:szCs w:val="20"/>
              </w:rPr>
              <w:t>。</w:t>
            </w:r>
          </w:p>
          <w:p w:rsidR="007B2E9C" w:rsidRPr="00EE39AE" w:rsidRDefault="000175C3" w:rsidP="000175C3">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・「牧野高校には悩みを相談できる場(人や部屋)</w:t>
            </w:r>
            <w:r w:rsidR="006D4750" w:rsidRPr="00EE39AE">
              <w:rPr>
                <w:rFonts w:ascii="ＭＳ 明朝" w:hAnsi="ＭＳ 明朝" w:hint="eastAsia"/>
                <w:sz w:val="20"/>
                <w:szCs w:val="20"/>
              </w:rPr>
              <w:t>がある」</w:t>
            </w:r>
            <w:r w:rsidRPr="00EE39AE">
              <w:rPr>
                <w:rFonts w:ascii="ＭＳ 明朝" w:hAnsi="ＭＳ 明朝" w:hint="eastAsia"/>
                <w:sz w:val="20"/>
                <w:szCs w:val="20"/>
              </w:rPr>
              <w:t>の生徒の肯定的回答</w:t>
            </w:r>
            <w:r w:rsidR="006D4750" w:rsidRPr="00EE39AE">
              <w:rPr>
                <w:rFonts w:ascii="ＭＳ 明朝" w:hAnsi="ＭＳ 明朝" w:hint="eastAsia"/>
                <w:sz w:val="20"/>
                <w:szCs w:val="20"/>
              </w:rPr>
              <w:t>は82％になった（◎）。</w:t>
            </w:r>
            <w:r w:rsidR="00476196" w:rsidRPr="00EE39AE">
              <w:rPr>
                <w:rFonts w:ascii="ＭＳ 明朝" w:hAnsi="ＭＳ 明朝" w:hint="eastAsia"/>
                <w:sz w:val="20"/>
                <w:szCs w:val="20"/>
              </w:rPr>
              <w:t>教員の</w:t>
            </w:r>
            <w:r w:rsidR="007B2E9C" w:rsidRPr="00EE39AE">
              <w:rPr>
                <w:rFonts w:ascii="ＭＳ 明朝" w:hAnsi="ＭＳ 明朝" w:hint="eastAsia"/>
                <w:sz w:val="20"/>
                <w:szCs w:val="20"/>
              </w:rPr>
              <w:t>「生徒が悩み事を相談できる教育相談体制が整備されている」への肯定的回答も、68％⇒90％と大きく改善している。</w:t>
            </w:r>
          </w:p>
          <w:p w:rsidR="009750C0" w:rsidRPr="00EE39AE" w:rsidRDefault="007B2E9C" w:rsidP="000175C3">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w:t>
            </w:r>
            <w:r w:rsidR="009750C0" w:rsidRPr="00EE39AE">
              <w:rPr>
                <w:rFonts w:ascii="ＭＳ 明朝" w:hAnsi="ＭＳ 明朝" w:hint="eastAsia"/>
                <w:sz w:val="20"/>
                <w:szCs w:val="20"/>
              </w:rPr>
              <w:t>生徒への「いじめに関するアンケート」の年度内２回の実施と、アンケート結果に対する丁寧な対応を</w:t>
            </w:r>
            <w:r w:rsidR="00476196" w:rsidRPr="00EE39AE">
              <w:rPr>
                <w:rFonts w:ascii="ＭＳ 明朝" w:hAnsi="ＭＳ 明朝" w:hint="eastAsia"/>
                <w:sz w:val="20"/>
                <w:szCs w:val="20"/>
              </w:rPr>
              <w:t>で</w:t>
            </w:r>
            <w:r w:rsidR="009750C0" w:rsidRPr="00EE39AE">
              <w:rPr>
                <w:rFonts w:ascii="ＭＳ 明朝" w:hAnsi="ＭＳ 明朝" w:hint="eastAsia"/>
                <w:sz w:val="20"/>
                <w:szCs w:val="20"/>
              </w:rPr>
              <w:t>、「いじめについて、困っていることがあれば真剣に対応してくれる」への生徒の肯定</w:t>
            </w:r>
            <w:r w:rsidR="006D4750" w:rsidRPr="00EE39AE">
              <w:rPr>
                <w:rFonts w:ascii="ＭＳ 明朝" w:hAnsi="ＭＳ 明朝" w:hint="eastAsia"/>
                <w:sz w:val="20"/>
                <w:szCs w:val="20"/>
              </w:rPr>
              <w:t>回答</w:t>
            </w:r>
            <w:r w:rsidR="009750C0" w:rsidRPr="00EE39AE">
              <w:rPr>
                <w:rFonts w:ascii="ＭＳ 明朝" w:hAnsi="ＭＳ 明朝" w:hint="eastAsia"/>
                <w:sz w:val="20"/>
                <w:szCs w:val="20"/>
              </w:rPr>
              <w:t>は、</w:t>
            </w:r>
            <w:r w:rsidR="00476196" w:rsidRPr="00EE39AE">
              <w:rPr>
                <w:rFonts w:ascii="ＭＳ 明朝" w:hAnsi="ＭＳ 明朝" w:hint="eastAsia"/>
                <w:sz w:val="20"/>
                <w:szCs w:val="20"/>
              </w:rPr>
              <w:t>５年間で</w:t>
            </w:r>
            <w:r w:rsidR="009750C0" w:rsidRPr="00EE39AE">
              <w:rPr>
                <w:rFonts w:ascii="ＭＳ 明朝" w:hAnsi="ＭＳ 明朝" w:hint="eastAsia"/>
                <w:sz w:val="20"/>
                <w:szCs w:val="20"/>
              </w:rPr>
              <w:t>80％⇒82％⇒83％⇒84％</w:t>
            </w:r>
            <w:r w:rsidR="006D4750" w:rsidRPr="00EE39AE">
              <w:rPr>
                <w:rFonts w:ascii="ＭＳ 明朝" w:hAnsi="ＭＳ 明朝" w:hint="eastAsia"/>
                <w:sz w:val="20"/>
                <w:szCs w:val="20"/>
              </w:rPr>
              <w:t>⇒87％と</w:t>
            </w:r>
            <w:r w:rsidR="009750C0" w:rsidRPr="00EE39AE">
              <w:rPr>
                <w:rFonts w:ascii="ＭＳ 明朝" w:hAnsi="ＭＳ 明朝" w:hint="eastAsia"/>
                <w:sz w:val="20"/>
                <w:szCs w:val="20"/>
              </w:rPr>
              <w:t>向上し</w:t>
            </w:r>
            <w:r w:rsidR="00476196" w:rsidRPr="00EE39AE">
              <w:rPr>
                <w:rFonts w:ascii="ＭＳ 明朝" w:hAnsi="ＭＳ 明朝" w:hint="eastAsia"/>
                <w:sz w:val="20"/>
                <w:szCs w:val="20"/>
              </w:rPr>
              <w:t>てきている</w:t>
            </w:r>
            <w:r w:rsidR="009750C0" w:rsidRPr="00EE39AE">
              <w:rPr>
                <w:rFonts w:ascii="ＭＳ 明朝" w:hAnsi="ＭＳ 明朝" w:hint="eastAsia"/>
                <w:sz w:val="20"/>
                <w:szCs w:val="20"/>
              </w:rPr>
              <w:t>。</w:t>
            </w:r>
          </w:p>
          <w:p w:rsidR="0087480A" w:rsidRPr="00EE39AE" w:rsidRDefault="009750C0" w:rsidP="00156463">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（２）ア・新型コロナウイルス感染症の感染防止の</w:t>
            </w:r>
            <w:r w:rsidR="00DB363B" w:rsidRPr="00EE39AE">
              <w:rPr>
                <w:rFonts w:ascii="ＭＳ 明朝" w:hAnsi="ＭＳ 明朝" w:hint="eastAsia"/>
                <w:sz w:val="20"/>
                <w:szCs w:val="20"/>
              </w:rPr>
              <w:t>ために</w:t>
            </w:r>
            <w:r w:rsidRPr="00EE39AE">
              <w:rPr>
                <w:rFonts w:ascii="ＭＳ 明朝" w:hAnsi="ＭＳ 明朝" w:hint="eastAsia"/>
                <w:sz w:val="20"/>
                <w:szCs w:val="20"/>
              </w:rPr>
              <w:t>４月から</w:t>
            </w:r>
            <w:r w:rsidR="00DB363B" w:rsidRPr="00EE39AE">
              <w:rPr>
                <w:rFonts w:ascii="ＭＳ 明朝" w:hAnsi="ＭＳ 明朝" w:hint="eastAsia"/>
                <w:sz w:val="20"/>
                <w:szCs w:val="20"/>
              </w:rPr>
              <w:t>９</w:t>
            </w:r>
            <w:r w:rsidRPr="00EE39AE">
              <w:rPr>
                <w:rFonts w:ascii="ＭＳ 明朝" w:hAnsi="ＭＳ 明朝" w:hint="eastAsia"/>
                <w:sz w:val="20"/>
                <w:szCs w:val="20"/>
              </w:rPr>
              <w:t>月まで</w:t>
            </w:r>
            <w:r w:rsidR="00DB363B" w:rsidRPr="00EE39AE">
              <w:rPr>
                <w:rFonts w:ascii="ＭＳ 明朝" w:hAnsi="ＭＳ 明朝" w:hint="eastAsia"/>
                <w:sz w:val="20"/>
                <w:szCs w:val="20"/>
              </w:rPr>
              <w:t>まん延防止措置や緊急事態宣言の期間が続き、</w:t>
            </w:r>
            <w:r w:rsidRPr="00EE39AE">
              <w:rPr>
                <w:rFonts w:ascii="ＭＳ 明朝" w:hAnsi="ＭＳ 明朝" w:hint="eastAsia"/>
                <w:sz w:val="20"/>
                <w:szCs w:val="20"/>
              </w:rPr>
              <w:t>部活動や学校行事</w:t>
            </w:r>
            <w:r w:rsidR="00DB363B" w:rsidRPr="00EE39AE">
              <w:rPr>
                <w:rFonts w:ascii="ＭＳ 明朝" w:hAnsi="ＭＳ 明朝" w:hint="eastAsia"/>
                <w:sz w:val="20"/>
                <w:szCs w:val="20"/>
              </w:rPr>
              <w:t>等</w:t>
            </w:r>
            <w:r w:rsidRPr="00EE39AE">
              <w:rPr>
                <w:rFonts w:ascii="ＭＳ 明朝" w:hAnsi="ＭＳ 明朝" w:hint="eastAsia"/>
                <w:sz w:val="20"/>
                <w:szCs w:val="20"/>
              </w:rPr>
              <w:t>について、ガイドライン等に従い抑制</w:t>
            </w:r>
            <w:r w:rsidR="00DB363B" w:rsidRPr="00EE39AE">
              <w:rPr>
                <w:rFonts w:ascii="ＭＳ 明朝" w:hAnsi="ＭＳ 明朝" w:hint="eastAsia"/>
                <w:sz w:val="20"/>
                <w:szCs w:val="20"/>
              </w:rPr>
              <w:t>的</w:t>
            </w:r>
            <w:r w:rsidRPr="00EE39AE">
              <w:rPr>
                <w:rFonts w:ascii="ＭＳ 明朝" w:hAnsi="ＭＳ 明朝" w:hint="eastAsia"/>
                <w:sz w:val="20"/>
                <w:szCs w:val="20"/>
              </w:rPr>
              <w:t>、限定的に行った。職員会議のペーパーレス</w:t>
            </w:r>
            <w:r w:rsidR="00DB363B" w:rsidRPr="00EE39AE">
              <w:rPr>
                <w:rFonts w:ascii="ＭＳ 明朝" w:hAnsi="ＭＳ 明朝" w:hint="eastAsia"/>
                <w:sz w:val="20"/>
                <w:szCs w:val="20"/>
              </w:rPr>
              <w:t>化</w:t>
            </w:r>
            <w:r w:rsidRPr="00EE39AE">
              <w:rPr>
                <w:rFonts w:ascii="ＭＳ 明朝" w:hAnsi="ＭＳ 明朝" w:hint="eastAsia"/>
                <w:sz w:val="20"/>
                <w:szCs w:val="20"/>
              </w:rPr>
              <w:t>による会議時間</w:t>
            </w:r>
            <w:r w:rsidR="00DB363B" w:rsidRPr="00EE39AE">
              <w:rPr>
                <w:rFonts w:ascii="ＭＳ 明朝" w:hAnsi="ＭＳ 明朝" w:hint="eastAsia"/>
                <w:sz w:val="20"/>
                <w:szCs w:val="20"/>
              </w:rPr>
              <w:t>短縮</w:t>
            </w:r>
            <w:r w:rsidRPr="00EE39AE">
              <w:rPr>
                <w:rFonts w:ascii="ＭＳ 明朝" w:hAnsi="ＭＳ 明朝" w:hint="eastAsia"/>
                <w:sz w:val="20"/>
                <w:szCs w:val="20"/>
              </w:rPr>
              <w:t>や電子黒板利用による教材の共有化・効率化も</w:t>
            </w:r>
            <w:r w:rsidR="00DB363B" w:rsidRPr="00EE39AE">
              <w:rPr>
                <w:rFonts w:ascii="ＭＳ 明朝" w:hAnsi="ＭＳ 明朝" w:hint="eastAsia"/>
                <w:sz w:val="20"/>
                <w:szCs w:val="20"/>
              </w:rPr>
              <w:t>進んだ</w:t>
            </w:r>
            <w:r w:rsidRPr="00EE39AE">
              <w:rPr>
                <w:rFonts w:ascii="ＭＳ 明朝" w:hAnsi="ＭＳ 明朝" w:hint="eastAsia"/>
                <w:sz w:val="20"/>
                <w:szCs w:val="20"/>
              </w:rPr>
              <w:t>。</w:t>
            </w:r>
            <w:r w:rsidR="0087480A" w:rsidRPr="00EE39AE">
              <w:rPr>
                <w:rFonts w:ascii="ＭＳ 明朝" w:hAnsi="ＭＳ 明朝" w:hint="eastAsia"/>
                <w:sz w:val="20"/>
                <w:szCs w:val="20"/>
              </w:rPr>
              <w:t>一方で世代交代が大きく進み、経験年数の少ない教員が増えて、</w:t>
            </w:r>
            <w:r w:rsidR="006B1D29" w:rsidRPr="00EE39AE">
              <w:rPr>
                <w:rFonts w:ascii="ＭＳ 明朝" w:hAnsi="ＭＳ 明朝" w:hint="eastAsia"/>
                <w:sz w:val="20"/>
                <w:szCs w:val="20"/>
              </w:rPr>
              <w:t>ＩＣＴや１人１台端末に対応する</w:t>
            </w:r>
            <w:r w:rsidR="0087480A" w:rsidRPr="00EE39AE">
              <w:rPr>
                <w:rFonts w:ascii="ＭＳ 明朝" w:hAnsi="ＭＳ 明朝" w:hint="eastAsia"/>
                <w:sz w:val="20"/>
                <w:szCs w:val="20"/>
              </w:rPr>
              <w:t>授業研究</w:t>
            </w:r>
            <w:r w:rsidR="006B1D29" w:rsidRPr="00EE39AE">
              <w:rPr>
                <w:rFonts w:ascii="ＭＳ 明朝" w:hAnsi="ＭＳ 明朝" w:hint="eastAsia"/>
                <w:sz w:val="20"/>
                <w:szCs w:val="20"/>
              </w:rPr>
              <w:t>・授業準備</w:t>
            </w:r>
            <w:r w:rsidR="0087480A" w:rsidRPr="00EE39AE">
              <w:rPr>
                <w:rFonts w:ascii="ＭＳ 明朝" w:hAnsi="ＭＳ 明朝" w:hint="eastAsia"/>
                <w:sz w:val="20"/>
                <w:szCs w:val="20"/>
              </w:rPr>
              <w:t>や</w:t>
            </w:r>
            <w:r w:rsidR="006B1D29" w:rsidRPr="00EE39AE">
              <w:rPr>
                <w:rFonts w:ascii="ＭＳ 明朝" w:hAnsi="ＭＳ 明朝" w:hint="eastAsia"/>
                <w:sz w:val="20"/>
                <w:szCs w:val="20"/>
              </w:rPr>
              <w:t>、</w:t>
            </w:r>
            <w:r w:rsidR="0087480A" w:rsidRPr="00EE39AE">
              <w:rPr>
                <w:rFonts w:ascii="ＭＳ 明朝" w:hAnsi="ＭＳ 明朝" w:hint="eastAsia"/>
                <w:sz w:val="20"/>
                <w:szCs w:val="20"/>
              </w:rPr>
              <w:t>部活指導、生徒対応、保護者対応等に費やす時間が増加している。</w:t>
            </w:r>
          </w:p>
          <w:p w:rsidR="009750C0" w:rsidRPr="00CB6D63" w:rsidRDefault="0087480A" w:rsidP="0087480A">
            <w:pPr>
              <w:spacing w:line="280" w:lineRule="exact"/>
              <w:ind w:left="200" w:hangingChars="100" w:hanging="200"/>
              <w:rPr>
                <w:rFonts w:ascii="ＭＳ 明朝" w:hAnsi="ＭＳ 明朝"/>
                <w:sz w:val="20"/>
                <w:szCs w:val="20"/>
              </w:rPr>
            </w:pPr>
            <w:r w:rsidRPr="00EE39AE">
              <w:rPr>
                <w:rFonts w:ascii="ＭＳ 明朝" w:hAnsi="ＭＳ 明朝" w:hint="eastAsia"/>
                <w:sz w:val="20"/>
                <w:szCs w:val="20"/>
              </w:rPr>
              <w:t>・また</w:t>
            </w:r>
            <w:r w:rsidR="00DB363B" w:rsidRPr="00EE39AE">
              <w:rPr>
                <w:rFonts w:ascii="ＭＳ 明朝" w:hAnsi="ＭＳ 明朝" w:hint="eastAsia"/>
                <w:sz w:val="20"/>
                <w:szCs w:val="20"/>
              </w:rPr>
              <w:t>校外</w:t>
            </w:r>
            <w:r w:rsidR="00156463" w:rsidRPr="00EE39AE">
              <w:rPr>
                <w:rFonts w:ascii="ＭＳ 明朝" w:hAnsi="ＭＳ 明朝" w:hint="eastAsia"/>
                <w:sz w:val="20"/>
                <w:szCs w:val="20"/>
              </w:rPr>
              <w:t>の</w:t>
            </w:r>
            <w:r w:rsidR="00DB363B" w:rsidRPr="00EE39AE">
              <w:rPr>
                <w:rFonts w:ascii="ＭＳ 明朝" w:hAnsi="ＭＳ 明朝" w:hint="eastAsia"/>
                <w:sz w:val="20"/>
                <w:szCs w:val="20"/>
              </w:rPr>
              <w:t>超過勤務時間</w:t>
            </w:r>
            <w:r w:rsidR="00156463" w:rsidRPr="00EE39AE">
              <w:rPr>
                <w:rFonts w:ascii="ＭＳ 明朝" w:hAnsi="ＭＳ 明朝" w:hint="eastAsia"/>
                <w:sz w:val="20"/>
                <w:szCs w:val="20"/>
              </w:rPr>
              <w:t>数の追加入力</w:t>
            </w:r>
            <w:r w:rsidR="00740E90" w:rsidRPr="00EE39AE">
              <w:rPr>
                <w:rFonts w:ascii="ＭＳ 明朝" w:hAnsi="ＭＳ 明朝" w:hint="eastAsia"/>
                <w:sz w:val="20"/>
                <w:szCs w:val="20"/>
              </w:rPr>
              <w:t>をするよう</w:t>
            </w:r>
            <w:r w:rsidRPr="00EE39AE">
              <w:rPr>
                <w:rFonts w:ascii="ＭＳ 明朝" w:hAnsi="ＭＳ 明朝" w:hint="eastAsia"/>
                <w:sz w:val="20"/>
                <w:szCs w:val="20"/>
              </w:rPr>
              <w:t>になる</w:t>
            </w:r>
            <w:r w:rsidR="00156463" w:rsidRPr="00EE39AE">
              <w:rPr>
                <w:rFonts w:ascii="ＭＳ 明朝" w:hAnsi="ＭＳ 明朝" w:hint="eastAsia"/>
                <w:sz w:val="20"/>
                <w:szCs w:val="20"/>
              </w:rPr>
              <w:t>など管理するシステム</w:t>
            </w:r>
            <w:r w:rsidR="00DB363B" w:rsidRPr="00EE39AE">
              <w:rPr>
                <w:rFonts w:ascii="ＭＳ 明朝" w:hAnsi="ＭＳ 明朝" w:hint="eastAsia"/>
                <w:sz w:val="20"/>
                <w:szCs w:val="20"/>
              </w:rPr>
              <w:t>の</w:t>
            </w:r>
            <w:r w:rsidR="00156463" w:rsidRPr="00EE39AE">
              <w:rPr>
                <w:rFonts w:ascii="ＭＳ 明朝" w:hAnsi="ＭＳ 明朝" w:hint="eastAsia"/>
                <w:sz w:val="20"/>
                <w:szCs w:val="20"/>
              </w:rPr>
              <w:t>大幅な</w:t>
            </w:r>
            <w:r w:rsidR="00DB363B" w:rsidRPr="00EE39AE">
              <w:rPr>
                <w:rFonts w:ascii="ＭＳ 明朝" w:hAnsi="ＭＳ 明朝" w:hint="eastAsia"/>
                <w:sz w:val="20"/>
                <w:szCs w:val="20"/>
              </w:rPr>
              <w:t>変更で前年度までとの比較が難しく</w:t>
            </w:r>
            <w:r w:rsidR="00156463" w:rsidRPr="00EE39AE">
              <w:rPr>
                <w:rFonts w:ascii="ＭＳ 明朝" w:hAnsi="ＭＳ 明朝" w:hint="eastAsia"/>
                <w:sz w:val="20"/>
                <w:szCs w:val="20"/>
              </w:rPr>
              <w:t>なった</w:t>
            </w:r>
            <w:r w:rsidR="00740E90" w:rsidRPr="00EE39AE">
              <w:rPr>
                <w:rFonts w:ascii="ＭＳ 明朝" w:hAnsi="ＭＳ 明朝" w:hint="eastAsia"/>
                <w:sz w:val="20"/>
                <w:szCs w:val="20"/>
              </w:rPr>
              <w:t>。数値の比較だけすると、</w:t>
            </w:r>
            <w:r w:rsidR="009750C0" w:rsidRPr="00EE39AE">
              <w:rPr>
                <w:rFonts w:ascii="ＭＳ 明朝" w:hAnsi="ＭＳ 明朝" w:hint="eastAsia"/>
                <w:sz w:val="20"/>
                <w:szCs w:val="20"/>
              </w:rPr>
              <w:t>教職員一人あたりの超過勤務時間数は、前年度比</w:t>
            </w:r>
            <w:r w:rsidRPr="00EE39AE">
              <w:rPr>
                <w:rFonts w:ascii="ＭＳ 明朝" w:hAnsi="ＭＳ 明朝" w:hint="eastAsia"/>
                <w:sz w:val="20"/>
                <w:szCs w:val="20"/>
              </w:rPr>
              <w:t>4</w:t>
            </w:r>
            <w:r w:rsidR="006B1D29" w:rsidRPr="00EE39AE">
              <w:rPr>
                <w:rFonts w:ascii="ＭＳ 明朝" w:hAnsi="ＭＳ 明朝" w:hint="eastAsia"/>
                <w:sz w:val="20"/>
                <w:szCs w:val="20"/>
              </w:rPr>
              <w:t>5</w:t>
            </w:r>
            <w:r w:rsidR="009750C0" w:rsidRPr="00EE39AE">
              <w:rPr>
                <w:rFonts w:ascii="ＭＳ 明朝" w:hAnsi="ＭＳ 明朝" w:hint="eastAsia"/>
                <w:sz w:val="20"/>
                <w:szCs w:val="20"/>
              </w:rPr>
              <w:t>％</w:t>
            </w:r>
            <w:r w:rsidR="006B1D29" w:rsidRPr="00EE39AE">
              <w:rPr>
                <w:rFonts w:ascii="ＭＳ 明朝" w:hAnsi="ＭＳ 明朝" w:hint="eastAsia"/>
                <w:sz w:val="20"/>
                <w:szCs w:val="20"/>
              </w:rPr>
              <w:t>の</w:t>
            </w:r>
            <w:r w:rsidRPr="00EE39AE">
              <w:rPr>
                <w:rFonts w:ascii="ＭＳ 明朝" w:hAnsi="ＭＳ 明朝" w:hint="eastAsia"/>
                <w:sz w:val="20"/>
                <w:szCs w:val="20"/>
              </w:rPr>
              <w:t>増</w:t>
            </w:r>
            <w:r w:rsidR="006B1D29" w:rsidRPr="00EE39AE">
              <w:rPr>
                <w:rFonts w:ascii="ＭＳ 明朝" w:hAnsi="ＭＳ 明朝" w:hint="eastAsia"/>
                <w:sz w:val="20"/>
                <w:szCs w:val="20"/>
              </w:rPr>
              <w:t>加</w:t>
            </w:r>
            <w:r w:rsidR="009750C0" w:rsidRPr="00EE39AE">
              <w:rPr>
                <w:rFonts w:ascii="ＭＳ 明朝" w:hAnsi="ＭＳ 明朝" w:hint="eastAsia"/>
                <w:sz w:val="20"/>
                <w:szCs w:val="20"/>
              </w:rPr>
              <w:t>、平成29年度比</w:t>
            </w:r>
            <w:r w:rsidR="006B1D29" w:rsidRPr="00EE39AE">
              <w:rPr>
                <w:rFonts w:ascii="ＭＳ 明朝" w:hAnsi="ＭＳ 明朝" w:hint="eastAsia"/>
                <w:sz w:val="20"/>
                <w:szCs w:val="20"/>
              </w:rPr>
              <w:t>で</w:t>
            </w:r>
            <w:r w:rsidR="00740E90" w:rsidRPr="00EE39AE">
              <w:rPr>
                <w:rFonts w:ascii="ＭＳ 明朝" w:hAnsi="ＭＳ 明朝" w:hint="eastAsia"/>
                <w:sz w:val="20"/>
                <w:szCs w:val="20"/>
              </w:rPr>
              <w:t>２</w:t>
            </w:r>
            <w:r w:rsidR="009750C0" w:rsidRPr="00EE39AE">
              <w:rPr>
                <w:rFonts w:ascii="ＭＳ 明朝" w:hAnsi="ＭＳ 明朝" w:hint="eastAsia"/>
                <w:sz w:val="20"/>
                <w:szCs w:val="20"/>
              </w:rPr>
              <w:t>％の</w:t>
            </w:r>
            <w:r w:rsidRPr="00EE39AE">
              <w:rPr>
                <w:rFonts w:ascii="ＭＳ 明朝" w:hAnsi="ＭＳ 明朝" w:hint="eastAsia"/>
                <w:sz w:val="20"/>
                <w:szCs w:val="20"/>
              </w:rPr>
              <w:t>増加となっている</w:t>
            </w:r>
            <w:r w:rsidR="009750C0" w:rsidRPr="00EE39AE">
              <w:rPr>
                <w:rFonts w:ascii="ＭＳ 明朝" w:hAnsi="ＭＳ 明朝" w:hint="eastAsia"/>
                <w:sz w:val="20"/>
                <w:szCs w:val="20"/>
              </w:rPr>
              <w:t>。（</w:t>
            </w:r>
            <w:r w:rsidR="00156463" w:rsidRPr="00EE39AE">
              <w:rPr>
                <w:rFonts w:ascii="ＭＳ 明朝" w:hAnsi="ＭＳ 明朝" w:hint="eastAsia"/>
                <w:sz w:val="20"/>
                <w:szCs w:val="20"/>
              </w:rPr>
              <w:t>－）</w:t>
            </w:r>
          </w:p>
        </w:tc>
      </w:tr>
    </w:tbl>
    <w:p w:rsidR="0086696C" w:rsidRPr="005852C6" w:rsidRDefault="0086696C" w:rsidP="00404B5F">
      <w:pPr>
        <w:spacing w:line="120" w:lineRule="exact"/>
      </w:pPr>
    </w:p>
    <w:sectPr w:rsidR="0086696C" w:rsidRPr="005852C6" w:rsidSect="003A335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E2" w:rsidRDefault="00F642E2">
      <w:r>
        <w:separator/>
      </w:r>
    </w:p>
  </w:endnote>
  <w:endnote w:type="continuationSeparator" w:id="0">
    <w:p w:rsidR="00F642E2" w:rsidRDefault="00F6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49" w:rsidRDefault="00495E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49" w:rsidRDefault="00495E4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49" w:rsidRDefault="00495E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E2" w:rsidRDefault="00F642E2">
      <w:r>
        <w:separator/>
      </w:r>
    </w:p>
  </w:footnote>
  <w:footnote w:type="continuationSeparator" w:id="0">
    <w:p w:rsidR="00F642E2" w:rsidRDefault="00F6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49" w:rsidRDefault="00495E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56" w:rsidRPr="005441B4" w:rsidRDefault="00803B56" w:rsidP="00C60EFA">
    <w:pPr>
      <w:spacing w:line="360" w:lineRule="exact"/>
      <w:ind w:rightChars="100" w:right="210"/>
      <w:jc w:val="right"/>
      <w:rPr>
        <w:rFonts w:ascii="ＭＳ ゴシック" w:eastAsia="ＭＳ ゴシック" w:hAnsi="ＭＳ ゴシック"/>
        <w:sz w:val="20"/>
        <w:szCs w:val="20"/>
        <w:shd w:val="pct15" w:color="auto" w:fill="FFFFFF"/>
      </w:rPr>
    </w:pPr>
    <w:r w:rsidRPr="00674862">
      <w:rPr>
        <w:rFonts w:ascii="ＭＳ ゴシック" w:eastAsia="ＭＳ ゴシック" w:hAnsi="ＭＳ ゴシック" w:hint="eastAsia"/>
        <w:sz w:val="20"/>
        <w:szCs w:val="20"/>
      </w:rPr>
      <w:t>№２０９</w:t>
    </w:r>
  </w:p>
  <w:p w:rsidR="00803B56" w:rsidRDefault="00803B56" w:rsidP="00C60EFA">
    <w:pPr>
      <w:spacing w:line="360" w:lineRule="exact"/>
      <w:ind w:rightChars="100" w:right="210"/>
      <w:jc w:val="right"/>
      <w:rPr>
        <w:rFonts w:ascii="ＭＳ ゴシック" w:eastAsia="ＭＳ ゴシック" w:hAnsi="ＭＳ ゴシック"/>
        <w:sz w:val="20"/>
        <w:szCs w:val="20"/>
      </w:rPr>
    </w:pPr>
  </w:p>
  <w:p w:rsidR="00803B56" w:rsidRPr="003A3356" w:rsidRDefault="00803B56" w:rsidP="003A3356">
    <w:pPr>
      <w:spacing w:line="360" w:lineRule="exact"/>
      <w:ind w:rightChars="100" w:right="210"/>
      <w:jc w:val="right"/>
      <w:rPr>
        <w:rFonts w:ascii="ＭＳ 明朝" w:hAnsi="ＭＳ 明朝"/>
        <w:b/>
        <w:sz w:val="24"/>
      </w:rPr>
    </w:pPr>
    <w:r>
      <w:rPr>
        <w:rFonts w:ascii="ＭＳ 明朝" w:hAnsi="ＭＳ 明朝" w:hint="eastAsia"/>
        <w:b/>
        <w:sz w:val="24"/>
      </w:rPr>
      <w:t>府立牧野高等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49" w:rsidRDefault="00495E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FAAD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263AA0"/>
    <w:multiLevelType w:val="hybridMultilevel"/>
    <w:tmpl w:val="80861892"/>
    <w:lvl w:ilvl="0" w:tplc="1B3C502E">
      <w:start w:val="1"/>
      <w:numFmt w:val="bullet"/>
      <w:lvlText w:val="※"/>
      <w:lvlJc w:val="left"/>
      <w:pPr>
        <w:ind w:left="1366" w:hanging="360"/>
      </w:pPr>
      <w:rPr>
        <w:rFonts w:ascii="ＭＳ 明朝" w:eastAsia="ＭＳ 明朝" w:hAnsi="ＭＳ 明朝" w:cs="Times New Roman" w:hint="eastAsia"/>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088636D8"/>
    <w:multiLevelType w:val="hybridMultilevel"/>
    <w:tmpl w:val="CC7E8104"/>
    <w:lvl w:ilvl="0" w:tplc="64E625B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00B67"/>
    <w:multiLevelType w:val="hybridMultilevel"/>
    <w:tmpl w:val="46767218"/>
    <w:lvl w:ilvl="0" w:tplc="798ED24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8D5678"/>
    <w:multiLevelType w:val="hybridMultilevel"/>
    <w:tmpl w:val="952E7562"/>
    <w:lvl w:ilvl="0" w:tplc="EAB0FF58">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0111E"/>
    <w:multiLevelType w:val="hybridMultilevel"/>
    <w:tmpl w:val="D636506A"/>
    <w:lvl w:ilvl="0" w:tplc="0DF26F48">
      <w:start w:val="1"/>
      <w:numFmt w:val="decimalFullWidth"/>
      <w:lvlText w:val="%1、"/>
      <w:lvlJc w:val="left"/>
      <w:pPr>
        <w:ind w:left="420" w:hanging="420"/>
      </w:pPr>
      <w:rPr>
        <w:rFonts w:hint="default"/>
      </w:rPr>
    </w:lvl>
    <w:lvl w:ilvl="1" w:tplc="77B619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B7424B"/>
    <w:multiLevelType w:val="hybridMultilevel"/>
    <w:tmpl w:val="AB4C1BE2"/>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661F74"/>
    <w:multiLevelType w:val="hybridMultilevel"/>
    <w:tmpl w:val="A7B6A4B6"/>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8"/>
  </w:num>
  <w:num w:numId="4">
    <w:abstractNumId w:val="7"/>
  </w:num>
  <w:num w:numId="5">
    <w:abstractNumId w:val="16"/>
  </w:num>
  <w:num w:numId="6">
    <w:abstractNumId w:val="23"/>
  </w:num>
  <w:num w:numId="7">
    <w:abstractNumId w:val="20"/>
  </w:num>
  <w:num w:numId="8">
    <w:abstractNumId w:val="10"/>
  </w:num>
  <w:num w:numId="9">
    <w:abstractNumId w:val="21"/>
  </w:num>
  <w:num w:numId="10">
    <w:abstractNumId w:val="5"/>
  </w:num>
  <w:num w:numId="11">
    <w:abstractNumId w:val="9"/>
  </w:num>
  <w:num w:numId="12">
    <w:abstractNumId w:val="17"/>
  </w:num>
  <w:num w:numId="13">
    <w:abstractNumId w:val="14"/>
  </w:num>
  <w:num w:numId="14">
    <w:abstractNumId w:val="11"/>
  </w:num>
  <w:num w:numId="15">
    <w:abstractNumId w:val="13"/>
  </w:num>
  <w:num w:numId="16">
    <w:abstractNumId w:val="1"/>
  </w:num>
  <w:num w:numId="17">
    <w:abstractNumId w:val="12"/>
  </w:num>
  <w:num w:numId="18">
    <w:abstractNumId w:val="0"/>
  </w:num>
  <w:num w:numId="19">
    <w:abstractNumId w:val="19"/>
  </w:num>
  <w:num w:numId="20">
    <w:abstractNumId w:val="22"/>
  </w:num>
  <w:num w:numId="21">
    <w:abstractNumId w:val="3"/>
  </w:num>
  <w:num w:numId="22">
    <w:abstractNumId w:val="4"/>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colormru v:ext="edit" colors="#f61c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0B1"/>
    <w:rsid w:val="00006D6F"/>
    <w:rsid w:val="00007C67"/>
    <w:rsid w:val="000108ED"/>
    <w:rsid w:val="00011011"/>
    <w:rsid w:val="00012633"/>
    <w:rsid w:val="000128DA"/>
    <w:rsid w:val="00013C0C"/>
    <w:rsid w:val="00013CBD"/>
    <w:rsid w:val="00014126"/>
    <w:rsid w:val="00014726"/>
    <w:rsid w:val="00014961"/>
    <w:rsid w:val="000156EF"/>
    <w:rsid w:val="000175C3"/>
    <w:rsid w:val="00027B54"/>
    <w:rsid w:val="00031A86"/>
    <w:rsid w:val="00031C2B"/>
    <w:rsid w:val="00032B35"/>
    <w:rsid w:val="00034CDD"/>
    <w:rsid w:val="000354D4"/>
    <w:rsid w:val="0003763C"/>
    <w:rsid w:val="000425E0"/>
    <w:rsid w:val="00045480"/>
    <w:rsid w:val="00051AD7"/>
    <w:rsid w:val="000524AE"/>
    <w:rsid w:val="00052B93"/>
    <w:rsid w:val="00053C9F"/>
    <w:rsid w:val="0005414F"/>
    <w:rsid w:val="00054769"/>
    <w:rsid w:val="00056D1A"/>
    <w:rsid w:val="0006602F"/>
    <w:rsid w:val="000710F7"/>
    <w:rsid w:val="000724B0"/>
    <w:rsid w:val="00074275"/>
    <w:rsid w:val="00074342"/>
    <w:rsid w:val="00076ABC"/>
    <w:rsid w:val="000772C9"/>
    <w:rsid w:val="00091587"/>
    <w:rsid w:val="00094158"/>
    <w:rsid w:val="000958CF"/>
    <w:rsid w:val="00096111"/>
    <w:rsid w:val="0009658C"/>
    <w:rsid w:val="000967CE"/>
    <w:rsid w:val="000973EA"/>
    <w:rsid w:val="00097EF5"/>
    <w:rsid w:val="000A001E"/>
    <w:rsid w:val="000A05F9"/>
    <w:rsid w:val="000A1890"/>
    <w:rsid w:val="000A2E22"/>
    <w:rsid w:val="000A5DDA"/>
    <w:rsid w:val="000B395F"/>
    <w:rsid w:val="000B4D0D"/>
    <w:rsid w:val="000B7B55"/>
    <w:rsid w:val="000B7F10"/>
    <w:rsid w:val="000C0CDB"/>
    <w:rsid w:val="000C3368"/>
    <w:rsid w:val="000C4294"/>
    <w:rsid w:val="000C7D53"/>
    <w:rsid w:val="000D1B70"/>
    <w:rsid w:val="000D31EA"/>
    <w:rsid w:val="000D5872"/>
    <w:rsid w:val="000D6239"/>
    <w:rsid w:val="000D624B"/>
    <w:rsid w:val="000D6256"/>
    <w:rsid w:val="000D7707"/>
    <w:rsid w:val="000D7C02"/>
    <w:rsid w:val="000E0458"/>
    <w:rsid w:val="000E07E7"/>
    <w:rsid w:val="000E1EDC"/>
    <w:rsid w:val="000E1F4D"/>
    <w:rsid w:val="000E5470"/>
    <w:rsid w:val="000E6B9D"/>
    <w:rsid w:val="000E7023"/>
    <w:rsid w:val="000F16B8"/>
    <w:rsid w:val="000F2357"/>
    <w:rsid w:val="000F3DA6"/>
    <w:rsid w:val="000F7917"/>
    <w:rsid w:val="000F7B2E"/>
    <w:rsid w:val="00100533"/>
    <w:rsid w:val="00100CC5"/>
    <w:rsid w:val="0010100B"/>
    <w:rsid w:val="00103546"/>
    <w:rsid w:val="00103CF9"/>
    <w:rsid w:val="001057AD"/>
    <w:rsid w:val="001065F6"/>
    <w:rsid w:val="001073B9"/>
    <w:rsid w:val="0011001C"/>
    <w:rsid w:val="00110154"/>
    <w:rsid w:val="001112AC"/>
    <w:rsid w:val="0011134F"/>
    <w:rsid w:val="00111AA9"/>
    <w:rsid w:val="00112349"/>
    <w:rsid w:val="00112A5C"/>
    <w:rsid w:val="00113542"/>
    <w:rsid w:val="00116EF0"/>
    <w:rsid w:val="001218A7"/>
    <w:rsid w:val="00122CE3"/>
    <w:rsid w:val="00123803"/>
    <w:rsid w:val="00127BB5"/>
    <w:rsid w:val="001312A0"/>
    <w:rsid w:val="00132D6F"/>
    <w:rsid w:val="00132FAB"/>
    <w:rsid w:val="00134109"/>
    <w:rsid w:val="00134824"/>
    <w:rsid w:val="00135CE9"/>
    <w:rsid w:val="00137359"/>
    <w:rsid w:val="00140FC1"/>
    <w:rsid w:val="00143FED"/>
    <w:rsid w:val="00145D50"/>
    <w:rsid w:val="0015342D"/>
    <w:rsid w:val="0015403D"/>
    <w:rsid w:val="00154A92"/>
    <w:rsid w:val="00154B24"/>
    <w:rsid w:val="00156463"/>
    <w:rsid w:val="00157860"/>
    <w:rsid w:val="00162C1A"/>
    <w:rsid w:val="001635CB"/>
    <w:rsid w:val="00163ECD"/>
    <w:rsid w:val="001649D2"/>
    <w:rsid w:val="00167303"/>
    <w:rsid w:val="00171042"/>
    <w:rsid w:val="001715F2"/>
    <w:rsid w:val="00172157"/>
    <w:rsid w:val="0018261A"/>
    <w:rsid w:val="00183C2D"/>
    <w:rsid w:val="00183D23"/>
    <w:rsid w:val="00184B1B"/>
    <w:rsid w:val="00185AF4"/>
    <w:rsid w:val="00192419"/>
    <w:rsid w:val="00193569"/>
    <w:rsid w:val="00193AE5"/>
    <w:rsid w:val="00194BBF"/>
    <w:rsid w:val="00195DCF"/>
    <w:rsid w:val="00196F09"/>
    <w:rsid w:val="00197782"/>
    <w:rsid w:val="00197813"/>
    <w:rsid w:val="001A1A93"/>
    <w:rsid w:val="001A1DDD"/>
    <w:rsid w:val="001A2C98"/>
    <w:rsid w:val="001A2E80"/>
    <w:rsid w:val="001A3746"/>
    <w:rsid w:val="001A4539"/>
    <w:rsid w:val="001A7D3C"/>
    <w:rsid w:val="001B38EB"/>
    <w:rsid w:val="001B5697"/>
    <w:rsid w:val="001C0CF9"/>
    <w:rsid w:val="001C6006"/>
    <w:rsid w:val="001C6B84"/>
    <w:rsid w:val="001C711A"/>
    <w:rsid w:val="001C7146"/>
    <w:rsid w:val="001C774E"/>
    <w:rsid w:val="001C79CF"/>
    <w:rsid w:val="001C7FE4"/>
    <w:rsid w:val="001D44D9"/>
    <w:rsid w:val="001D5135"/>
    <w:rsid w:val="001D5443"/>
    <w:rsid w:val="001D6289"/>
    <w:rsid w:val="001E05A9"/>
    <w:rsid w:val="001E22E7"/>
    <w:rsid w:val="001E4FDA"/>
    <w:rsid w:val="001E7968"/>
    <w:rsid w:val="001F0D17"/>
    <w:rsid w:val="001F1C67"/>
    <w:rsid w:val="001F280D"/>
    <w:rsid w:val="001F3BC8"/>
    <w:rsid w:val="001F472F"/>
    <w:rsid w:val="001F6056"/>
    <w:rsid w:val="001F73A7"/>
    <w:rsid w:val="002001A9"/>
    <w:rsid w:val="00201B1C"/>
    <w:rsid w:val="00201C86"/>
    <w:rsid w:val="00203436"/>
    <w:rsid w:val="002034A6"/>
    <w:rsid w:val="00207790"/>
    <w:rsid w:val="00207FF5"/>
    <w:rsid w:val="00211286"/>
    <w:rsid w:val="0021285A"/>
    <w:rsid w:val="0022073E"/>
    <w:rsid w:val="00220AE7"/>
    <w:rsid w:val="0022174D"/>
    <w:rsid w:val="00221AA2"/>
    <w:rsid w:val="00221D33"/>
    <w:rsid w:val="002248AA"/>
    <w:rsid w:val="00224AB0"/>
    <w:rsid w:val="00225C70"/>
    <w:rsid w:val="00230487"/>
    <w:rsid w:val="00235785"/>
    <w:rsid w:val="00235B86"/>
    <w:rsid w:val="0024006D"/>
    <w:rsid w:val="002439A4"/>
    <w:rsid w:val="00245852"/>
    <w:rsid w:val="00251D8B"/>
    <w:rsid w:val="00254636"/>
    <w:rsid w:val="00255765"/>
    <w:rsid w:val="002562C1"/>
    <w:rsid w:val="00256A54"/>
    <w:rsid w:val="00262794"/>
    <w:rsid w:val="00265DA7"/>
    <w:rsid w:val="0026619C"/>
    <w:rsid w:val="00267D3C"/>
    <w:rsid w:val="00271252"/>
    <w:rsid w:val="00271256"/>
    <w:rsid w:val="0027129F"/>
    <w:rsid w:val="00271AB9"/>
    <w:rsid w:val="00273227"/>
    <w:rsid w:val="002738D6"/>
    <w:rsid w:val="00273B18"/>
    <w:rsid w:val="00274864"/>
    <w:rsid w:val="00274C24"/>
    <w:rsid w:val="002754C0"/>
    <w:rsid w:val="00277476"/>
    <w:rsid w:val="0028109A"/>
    <w:rsid w:val="00281883"/>
    <w:rsid w:val="0028472B"/>
    <w:rsid w:val="00287AD6"/>
    <w:rsid w:val="00290594"/>
    <w:rsid w:val="00291F2D"/>
    <w:rsid w:val="00295EB2"/>
    <w:rsid w:val="0029712A"/>
    <w:rsid w:val="002A0AA7"/>
    <w:rsid w:val="002A148E"/>
    <w:rsid w:val="002A14A9"/>
    <w:rsid w:val="002A2283"/>
    <w:rsid w:val="002A5821"/>
    <w:rsid w:val="002A5F31"/>
    <w:rsid w:val="002A766F"/>
    <w:rsid w:val="002B028D"/>
    <w:rsid w:val="002B0BC8"/>
    <w:rsid w:val="002B0C34"/>
    <w:rsid w:val="002B3BE1"/>
    <w:rsid w:val="002B4733"/>
    <w:rsid w:val="002B690B"/>
    <w:rsid w:val="002B72E9"/>
    <w:rsid w:val="002B763B"/>
    <w:rsid w:val="002C23B8"/>
    <w:rsid w:val="002C40DD"/>
    <w:rsid w:val="002C423D"/>
    <w:rsid w:val="002C50A8"/>
    <w:rsid w:val="002C6414"/>
    <w:rsid w:val="002D3FF7"/>
    <w:rsid w:val="002D4941"/>
    <w:rsid w:val="002D5685"/>
    <w:rsid w:val="002D5D54"/>
    <w:rsid w:val="002E13D8"/>
    <w:rsid w:val="002E292C"/>
    <w:rsid w:val="002E2D66"/>
    <w:rsid w:val="002F27A9"/>
    <w:rsid w:val="002F41D4"/>
    <w:rsid w:val="002F46AF"/>
    <w:rsid w:val="002F608A"/>
    <w:rsid w:val="002F62DD"/>
    <w:rsid w:val="002F6961"/>
    <w:rsid w:val="002F6E1B"/>
    <w:rsid w:val="002F7679"/>
    <w:rsid w:val="00300236"/>
    <w:rsid w:val="00301498"/>
    <w:rsid w:val="00301B59"/>
    <w:rsid w:val="003029E3"/>
    <w:rsid w:val="00302B82"/>
    <w:rsid w:val="00302C3B"/>
    <w:rsid w:val="00302EB2"/>
    <w:rsid w:val="003043A7"/>
    <w:rsid w:val="0030555A"/>
    <w:rsid w:val="003055EA"/>
    <w:rsid w:val="00305D0E"/>
    <w:rsid w:val="0030697F"/>
    <w:rsid w:val="00310645"/>
    <w:rsid w:val="00310B38"/>
    <w:rsid w:val="00311FE0"/>
    <w:rsid w:val="00312DE3"/>
    <w:rsid w:val="0031492C"/>
    <w:rsid w:val="00315BBC"/>
    <w:rsid w:val="00317215"/>
    <w:rsid w:val="0031795E"/>
    <w:rsid w:val="003201DF"/>
    <w:rsid w:val="00321C02"/>
    <w:rsid w:val="003242B0"/>
    <w:rsid w:val="003246F9"/>
    <w:rsid w:val="00334F83"/>
    <w:rsid w:val="00336089"/>
    <w:rsid w:val="003410F4"/>
    <w:rsid w:val="003448BE"/>
    <w:rsid w:val="00351A8E"/>
    <w:rsid w:val="00353770"/>
    <w:rsid w:val="003551CD"/>
    <w:rsid w:val="0035604C"/>
    <w:rsid w:val="00356ED7"/>
    <w:rsid w:val="00360666"/>
    <w:rsid w:val="0036174C"/>
    <w:rsid w:val="00364F35"/>
    <w:rsid w:val="0036614E"/>
    <w:rsid w:val="00367889"/>
    <w:rsid w:val="003730D3"/>
    <w:rsid w:val="0037367C"/>
    <w:rsid w:val="00374610"/>
    <w:rsid w:val="0037506F"/>
    <w:rsid w:val="00375873"/>
    <w:rsid w:val="003760F9"/>
    <w:rsid w:val="00380A30"/>
    <w:rsid w:val="00381F0B"/>
    <w:rsid w:val="003835D7"/>
    <w:rsid w:val="00384A39"/>
    <w:rsid w:val="00384C02"/>
    <w:rsid w:val="00386133"/>
    <w:rsid w:val="00387D41"/>
    <w:rsid w:val="00387F03"/>
    <w:rsid w:val="0039013B"/>
    <w:rsid w:val="003905C9"/>
    <w:rsid w:val="003915F2"/>
    <w:rsid w:val="00391C23"/>
    <w:rsid w:val="00393EC3"/>
    <w:rsid w:val="00394631"/>
    <w:rsid w:val="0039791B"/>
    <w:rsid w:val="003A217A"/>
    <w:rsid w:val="003A3356"/>
    <w:rsid w:val="003A38F1"/>
    <w:rsid w:val="003A480D"/>
    <w:rsid w:val="003A5447"/>
    <w:rsid w:val="003A62E8"/>
    <w:rsid w:val="003A6B7A"/>
    <w:rsid w:val="003B20AD"/>
    <w:rsid w:val="003C0BC7"/>
    <w:rsid w:val="003C1E64"/>
    <w:rsid w:val="003C1E88"/>
    <w:rsid w:val="003C2C9A"/>
    <w:rsid w:val="003C4EC7"/>
    <w:rsid w:val="003C503E"/>
    <w:rsid w:val="003D2475"/>
    <w:rsid w:val="003D288C"/>
    <w:rsid w:val="003D2899"/>
    <w:rsid w:val="003D2C9D"/>
    <w:rsid w:val="003D3D39"/>
    <w:rsid w:val="003D71A7"/>
    <w:rsid w:val="003D7473"/>
    <w:rsid w:val="003E0567"/>
    <w:rsid w:val="003E2052"/>
    <w:rsid w:val="003E2B17"/>
    <w:rsid w:val="003E55A0"/>
    <w:rsid w:val="003F0BAD"/>
    <w:rsid w:val="003F4AEA"/>
    <w:rsid w:val="003F51C8"/>
    <w:rsid w:val="00400648"/>
    <w:rsid w:val="004016FC"/>
    <w:rsid w:val="004025FC"/>
    <w:rsid w:val="00402FA1"/>
    <w:rsid w:val="00404B5F"/>
    <w:rsid w:val="0040540A"/>
    <w:rsid w:val="00407905"/>
    <w:rsid w:val="00410B41"/>
    <w:rsid w:val="004134EF"/>
    <w:rsid w:val="00414618"/>
    <w:rsid w:val="004149AF"/>
    <w:rsid w:val="004160D2"/>
    <w:rsid w:val="00416A59"/>
    <w:rsid w:val="00416E62"/>
    <w:rsid w:val="00420B40"/>
    <w:rsid w:val="00422EB6"/>
    <w:rsid w:val="004243CF"/>
    <w:rsid w:val="004245A1"/>
    <w:rsid w:val="00427E0B"/>
    <w:rsid w:val="004312EE"/>
    <w:rsid w:val="00432AB1"/>
    <w:rsid w:val="00432CAF"/>
    <w:rsid w:val="00432D0C"/>
    <w:rsid w:val="00433A1B"/>
    <w:rsid w:val="00433B29"/>
    <w:rsid w:val="004345EB"/>
    <w:rsid w:val="004368AD"/>
    <w:rsid w:val="00436BBA"/>
    <w:rsid w:val="00441743"/>
    <w:rsid w:val="00441DA2"/>
    <w:rsid w:val="00445E74"/>
    <w:rsid w:val="00446DD1"/>
    <w:rsid w:val="00454248"/>
    <w:rsid w:val="00454AF4"/>
    <w:rsid w:val="00454B4E"/>
    <w:rsid w:val="004552E5"/>
    <w:rsid w:val="0045788A"/>
    <w:rsid w:val="00460710"/>
    <w:rsid w:val="00463190"/>
    <w:rsid w:val="004645B0"/>
    <w:rsid w:val="00465B85"/>
    <w:rsid w:val="004671CD"/>
    <w:rsid w:val="00471107"/>
    <w:rsid w:val="00474800"/>
    <w:rsid w:val="00476196"/>
    <w:rsid w:val="00480E5F"/>
    <w:rsid w:val="00480EB4"/>
    <w:rsid w:val="0048154F"/>
    <w:rsid w:val="0048317D"/>
    <w:rsid w:val="00484332"/>
    <w:rsid w:val="0048566D"/>
    <w:rsid w:val="0049074E"/>
    <w:rsid w:val="00490BCC"/>
    <w:rsid w:val="00490C92"/>
    <w:rsid w:val="004930C6"/>
    <w:rsid w:val="00493F1B"/>
    <w:rsid w:val="0049434C"/>
    <w:rsid w:val="004949CC"/>
    <w:rsid w:val="00495E49"/>
    <w:rsid w:val="00497ABE"/>
    <w:rsid w:val="004A08F7"/>
    <w:rsid w:val="004A1605"/>
    <w:rsid w:val="004A348A"/>
    <w:rsid w:val="004A4369"/>
    <w:rsid w:val="004A437A"/>
    <w:rsid w:val="004A7442"/>
    <w:rsid w:val="004A7C83"/>
    <w:rsid w:val="004B0133"/>
    <w:rsid w:val="004B07E6"/>
    <w:rsid w:val="004B0CF1"/>
    <w:rsid w:val="004B3428"/>
    <w:rsid w:val="004C0F5C"/>
    <w:rsid w:val="004C1B92"/>
    <w:rsid w:val="004C2E6E"/>
    <w:rsid w:val="004C2F46"/>
    <w:rsid w:val="004C3692"/>
    <w:rsid w:val="004C3704"/>
    <w:rsid w:val="004C4544"/>
    <w:rsid w:val="004C5A47"/>
    <w:rsid w:val="004C5F30"/>
    <w:rsid w:val="004C6D4A"/>
    <w:rsid w:val="004C6E4B"/>
    <w:rsid w:val="004C7281"/>
    <w:rsid w:val="004D1BCF"/>
    <w:rsid w:val="004D28A8"/>
    <w:rsid w:val="004D3899"/>
    <w:rsid w:val="004D4215"/>
    <w:rsid w:val="004D52DF"/>
    <w:rsid w:val="004D5F57"/>
    <w:rsid w:val="004D643D"/>
    <w:rsid w:val="004D70F9"/>
    <w:rsid w:val="004D7F82"/>
    <w:rsid w:val="004E08FB"/>
    <w:rsid w:val="004E6026"/>
    <w:rsid w:val="004E6A7E"/>
    <w:rsid w:val="004E78FF"/>
    <w:rsid w:val="004F0C61"/>
    <w:rsid w:val="004F13EE"/>
    <w:rsid w:val="004F2B87"/>
    <w:rsid w:val="004F3627"/>
    <w:rsid w:val="004F43A5"/>
    <w:rsid w:val="00500AF9"/>
    <w:rsid w:val="00502EF2"/>
    <w:rsid w:val="005043B8"/>
    <w:rsid w:val="00505E7F"/>
    <w:rsid w:val="00511E8C"/>
    <w:rsid w:val="00513059"/>
    <w:rsid w:val="00516C89"/>
    <w:rsid w:val="0051706C"/>
    <w:rsid w:val="00520909"/>
    <w:rsid w:val="00523F8B"/>
    <w:rsid w:val="005244CB"/>
    <w:rsid w:val="005251C1"/>
    <w:rsid w:val="0052580C"/>
    <w:rsid w:val="005261C4"/>
    <w:rsid w:val="00526530"/>
    <w:rsid w:val="0052687E"/>
    <w:rsid w:val="00533D27"/>
    <w:rsid w:val="005364E5"/>
    <w:rsid w:val="00536505"/>
    <w:rsid w:val="00536860"/>
    <w:rsid w:val="0054041C"/>
    <w:rsid w:val="00542262"/>
    <w:rsid w:val="00542795"/>
    <w:rsid w:val="00542F05"/>
    <w:rsid w:val="005441B4"/>
    <w:rsid w:val="0054712D"/>
    <w:rsid w:val="005478B7"/>
    <w:rsid w:val="00552F41"/>
    <w:rsid w:val="005531D8"/>
    <w:rsid w:val="00562A05"/>
    <w:rsid w:val="00564A56"/>
    <w:rsid w:val="00565B55"/>
    <w:rsid w:val="00571943"/>
    <w:rsid w:val="00572C07"/>
    <w:rsid w:val="00573205"/>
    <w:rsid w:val="00574026"/>
    <w:rsid w:val="00575298"/>
    <w:rsid w:val="00577DE4"/>
    <w:rsid w:val="00581E5A"/>
    <w:rsid w:val="005846E8"/>
    <w:rsid w:val="00584C13"/>
    <w:rsid w:val="005852C6"/>
    <w:rsid w:val="00585D6A"/>
    <w:rsid w:val="00586254"/>
    <w:rsid w:val="005864C6"/>
    <w:rsid w:val="005875B4"/>
    <w:rsid w:val="00587AAB"/>
    <w:rsid w:val="00590898"/>
    <w:rsid w:val="00591EE7"/>
    <w:rsid w:val="0059472B"/>
    <w:rsid w:val="00597E7D"/>
    <w:rsid w:val="00597FBA"/>
    <w:rsid w:val="005A2C72"/>
    <w:rsid w:val="005A3B78"/>
    <w:rsid w:val="005A400C"/>
    <w:rsid w:val="005A7DBD"/>
    <w:rsid w:val="005B0FAD"/>
    <w:rsid w:val="005B1B0B"/>
    <w:rsid w:val="005B1F0E"/>
    <w:rsid w:val="005B35EF"/>
    <w:rsid w:val="005B40C1"/>
    <w:rsid w:val="005B662A"/>
    <w:rsid w:val="005B66F8"/>
    <w:rsid w:val="005C03F0"/>
    <w:rsid w:val="005C0AEB"/>
    <w:rsid w:val="005C28BA"/>
    <w:rsid w:val="005C2C84"/>
    <w:rsid w:val="005C39C9"/>
    <w:rsid w:val="005C7B24"/>
    <w:rsid w:val="005D41A3"/>
    <w:rsid w:val="005D6AAB"/>
    <w:rsid w:val="005E0C9D"/>
    <w:rsid w:val="005E218B"/>
    <w:rsid w:val="005E535C"/>
    <w:rsid w:val="005E6D18"/>
    <w:rsid w:val="005F01E0"/>
    <w:rsid w:val="005F2C9F"/>
    <w:rsid w:val="005F4DAF"/>
    <w:rsid w:val="005F59E4"/>
    <w:rsid w:val="005F6E0B"/>
    <w:rsid w:val="005F7510"/>
    <w:rsid w:val="006022A5"/>
    <w:rsid w:val="00604526"/>
    <w:rsid w:val="0060487B"/>
    <w:rsid w:val="00606705"/>
    <w:rsid w:val="006101AB"/>
    <w:rsid w:val="0061051D"/>
    <w:rsid w:val="00611B70"/>
    <w:rsid w:val="00616FFD"/>
    <w:rsid w:val="006206CE"/>
    <w:rsid w:val="00623A49"/>
    <w:rsid w:val="00624A4E"/>
    <w:rsid w:val="00626AE2"/>
    <w:rsid w:val="00627FD5"/>
    <w:rsid w:val="00630EC1"/>
    <w:rsid w:val="00631815"/>
    <w:rsid w:val="0063494B"/>
    <w:rsid w:val="00634F9A"/>
    <w:rsid w:val="00637161"/>
    <w:rsid w:val="00643E7E"/>
    <w:rsid w:val="00644AE0"/>
    <w:rsid w:val="00645446"/>
    <w:rsid w:val="006457AC"/>
    <w:rsid w:val="00647631"/>
    <w:rsid w:val="006477EC"/>
    <w:rsid w:val="006506BC"/>
    <w:rsid w:val="0065302E"/>
    <w:rsid w:val="00654BCF"/>
    <w:rsid w:val="006567B2"/>
    <w:rsid w:val="00656B78"/>
    <w:rsid w:val="00657838"/>
    <w:rsid w:val="006632F1"/>
    <w:rsid w:val="00663448"/>
    <w:rsid w:val="0066749C"/>
    <w:rsid w:val="00674862"/>
    <w:rsid w:val="006753CE"/>
    <w:rsid w:val="00675CA8"/>
    <w:rsid w:val="0067755C"/>
    <w:rsid w:val="006812DC"/>
    <w:rsid w:val="0068141B"/>
    <w:rsid w:val="00683454"/>
    <w:rsid w:val="006841D7"/>
    <w:rsid w:val="00686F58"/>
    <w:rsid w:val="00687738"/>
    <w:rsid w:val="006971F3"/>
    <w:rsid w:val="006A0C17"/>
    <w:rsid w:val="006B1D29"/>
    <w:rsid w:val="006B22B8"/>
    <w:rsid w:val="006B29CD"/>
    <w:rsid w:val="006B4E60"/>
    <w:rsid w:val="006B509E"/>
    <w:rsid w:val="006B5B51"/>
    <w:rsid w:val="006B75EB"/>
    <w:rsid w:val="006B7B1A"/>
    <w:rsid w:val="006B7CC8"/>
    <w:rsid w:val="006C220F"/>
    <w:rsid w:val="006C2BB6"/>
    <w:rsid w:val="006C5797"/>
    <w:rsid w:val="006C63E4"/>
    <w:rsid w:val="006C7FE8"/>
    <w:rsid w:val="006D4750"/>
    <w:rsid w:val="006D4F17"/>
    <w:rsid w:val="006D54AE"/>
    <w:rsid w:val="006D5A31"/>
    <w:rsid w:val="006D600A"/>
    <w:rsid w:val="006D7CE6"/>
    <w:rsid w:val="006E729E"/>
    <w:rsid w:val="006F40A9"/>
    <w:rsid w:val="006F4599"/>
    <w:rsid w:val="006F4B34"/>
    <w:rsid w:val="00700DB2"/>
    <w:rsid w:val="00701AD6"/>
    <w:rsid w:val="00702322"/>
    <w:rsid w:val="00704332"/>
    <w:rsid w:val="0070548A"/>
    <w:rsid w:val="0070588C"/>
    <w:rsid w:val="00706367"/>
    <w:rsid w:val="00706B6B"/>
    <w:rsid w:val="00707926"/>
    <w:rsid w:val="00710736"/>
    <w:rsid w:val="00710C08"/>
    <w:rsid w:val="00710EEC"/>
    <w:rsid w:val="00712CA3"/>
    <w:rsid w:val="00712FC4"/>
    <w:rsid w:val="007137C5"/>
    <w:rsid w:val="00716BB4"/>
    <w:rsid w:val="0071748A"/>
    <w:rsid w:val="00717D96"/>
    <w:rsid w:val="00720221"/>
    <w:rsid w:val="00721CA0"/>
    <w:rsid w:val="00724074"/>
    <w:rsid w:val="00724108"/>
    <w:rsid w:val="007264AE"/>
    <w:rsid w:val="00726754"/>
    <w:rsid w:val="0072763C"/>
    <w:rsid w:val="00727B59"/>
    <w:rsid w:val="00731133"/>
    <w:rsid w:val="007312FE"/>
    <w:rsid w:val="00733652"/>
    <w:rsid w:val="00735E63"/>
    <w:rsid w:val="00736343"/>
    <w:rsid w:val="007373AC"/>
    <w:rsid w:val="00740E90"/>
    <w:rsid w:val="0074118C"/>
    <w:rsid w:val="00741B92"/>
    <w:rsid w:val="00742C6F"/>
    <w:rsid w:val="00743FD4"/>
    <w:rsid w:val="007440E7"/>
    <w:rsid w:val="0074631A"/>
    <w:rsid w:val="00747987"/>
    <w:rsid w:val="007520A2"/>
    <w:rsid w:val="007541E8"/>
    <w:rsid w:val="0075612D"/>
    <w:rsid w:val="007578CC"/>
    <w:rsid w:val="007606A0"/>
    <w:rsid w:val="0076309E"/>
    <w:rsid w:val="00764C1A"/>
    <w:rsid w:val="00766408"/>
    <w:rsid w:val="00770A59"/>
    <w:rsid w:val="00773D79"/>
    <w:rsid w:val="00775D41"/>
    <w:rsid w:val="007765E0"/>
    <w:rsid w:val="00781981"/>
    <w:rsid w:val="00781F22"/>
    <w:rsid w:val="0078435C"/>
    <w:rsid w:val="007849DC"/>
    <w:rsid w:val="00785B5D"/>
    <w:rsid w:val="0078614C"/>
    <w:rsid w:val="00786F0E"/>
    <w:rsid w:val="0079041F"/>
    <w:rsid w:val="007922A7"/>
    <w:rsid w:val="00792B44"/>
    <w:rsid w:val="00795174"/>
    <w:rsid w:val="00795C88"/>
    <w:rsid w:val="00796024"/>
    <w:rsid w:val="007A3E54"/>
    <w:rsid w:val="007A47FF"/>
    <w:rsid w:val="007A5FD1"/>
    <w:rsid w:val="007A69E8"/>
    <w:rsid w:val="007B10DC"/>
    <w:rsid w:val="007B19A8"/>
    <w:rsid w:val="007B1DB6"/>
    <w:rsid w:val="007B2E9C"/>
    <w:rsid w:val="007B3D3B"/>
    <w:rsid w:val="007B56B1"/>
    <w:rsid w:val="007C0722"/>
    <w:rsid w:val="007C1939"/>
    <w:rsid w:val="007C28A9"/>
    <w:rsid w:val="007C6393"/>
    <w:rsid w:val="007C63C6"/>
    <w:rsid w:val="007C755D"/>
    <w:rsid w:val="007D0B5E"/>
    <w:rsid w:val="007D527B"/>
    <w:rsid w:val="007D6241"/>
    <w:rsid w:val="007E0248"/>
    <w:rsid w:val="007E3DBD"/>
    <w:rsid w:val="007E41E7"/>
    <w:rsid w:val="007E6EA8"/>
    <w:rsid w:val="007E77C3"/>
    <w:rsid w:val="007F02D0"/>
    <w:rsid w:val="007F088B"/>
    <w:rsid w:val="007F1A74"/>
    <w:rsid w:val="007F4C68"/>
    <w:rsid w:val="007F5A7B"/>
    <w:rsid w:val="007F5F40"/>
    <w:rsid w:val="007F7499"/>
    <w:rsid w:val="00803B56"/>
    <w:rsid w:val="0080724D"/>
    <w:rsid w:val="008101A4"/>
    <w:rsid w:val="00812A06"/>
    <w:rsid w:val="00812E64"/>
    <w:rsid w:val="008158ED"/>
    <w:rsid w:val="008169DB"/>
    <w:rsid w:val="00816F89"/>
    <w:rsid w:val="00821820"/>
    <w:rsid w:val="00822579"/>
    <w:rsid w:val="00823AA1"/>
    <w:rsid w:val="00827C74"/>
    <w:rsid w:val="00830B24"/>
    <w:rsid w:val="008333AC"/>
    <w:rsid w:val="0083751E"/>
    <w:rsid w:val="0083766A"/>
    <w:rsid w:val="0084055F"/>
    <w:rsid w:val="008455F4"/>
    <w:rsid w:val="00846BB3"/>
    <w:rsid w:val="00847C04"/>
    <w:rsid w:val="008500C2"/>
    <w:rsid w:val="00850181"/>
    <w:rsid w:val="00850D95"/>
    <w:rsid w:val="00851FA6"/>
    <w:rsid w:val="00852D97"/>
    <w:rsid w:val="00853545"/>
    <w:rsid w:val="008563E0"/>
    <w:rsid w:val="00861137"/>
    <w:rsid w:val="00861C57"/>
    <w:rsid w:val="00862EA6"/>
    <w:rsid w:val="0086424F"/>
    <w:rsid w:val="00864AD7"/>
    <w:rsid w:val="00866790"/>
    <w:rsid w:val="0086696C"/>
    <w:rsid w:val="008678F7"/>
    <w:rsid w:val="0087170D"/>
    <w:rsid w:val="00873434"/>
    <w:rsid w:val="008738BF"/>
    <w:rsid w:val="008741C2"/>
    <w:rsid w:val="0087480A"/>
    <w:rsid w:val="00880FF9"/>
    <w:rsid w:val="008811D8"/>
    <w:rsid w:val="0088288F"/>
    <w:rsid w:val="00883BE5"/>
    <w:rsid w:val="00885FB9"/>
    <w:rsid w:val="00886F1B"/>
    <w:rsid w:val="00890313"/>
    <w:rsid w:val="00890C22"/>
    <w:rsid w:val="008912ED"/>
    <w:rsid w:val="008928A4"/>
    <w:rsid w:val="0089387E"/>
    <w:rsid w:val="00896255"/>
    <w:rsid w:val="00897939"/>
    <w:rsid w:val="008A1D8E"/>
    <w:rsid w:val="008A315D"/>
    <w:rsid w:val="008A51BB"/>
    <w:rsid w:val="008A5D1C"/>
    <w:rsid w:val="008A63F1"/>
    <w:rsid w:val="008B091B"/>
    <w:rsid w:val="008B11A0"/>
    <w:rsid w:val="008B2D5B"/>
    <w:rsid w:val="008B505E"/>
    <w:rsid w:val="008B76C6"/>
    <w:rsid w:val="008B7833"/>
    <w:rsid w:val="008C0941"/>
    <w:rsid w:val="008C43F5"/>
    <w:rsid w:val="008C533F"/>
    <w:rsid w:val="008C5BCF"/>
    <w:rsid w:val="008C6685"/>
    <w:rsid w:val="008D01AE"/>
    <w:rsid w:val="008D20EA"/>
    <w:rsid w:val="008D3E85"/>
    <w:rsid w:val="008D5EF1"/>
    <w:rsid w:val="008E1182"/>
    <w:rsid w:val="008E401E"/>
    <w:rsid w:val="008F0201"/>
    <w:rsid w:val="008F1ABE"/>
    <w:rsid w:val="008F2F3F"/>
    <w:rsid w:val="008F317E"/>
    <w:rsid w:val="008F6CC6"/>
    <w:rsid w:val="008F743F"/>
    <w:rsid w:val="00900E1A"/>
    <w:rsid w:val="00904AB6"/>
    <w:rsid w:val="009111C5"/>
    <w:rsid w:val="00913F6A"/>
    <w:rsid w:val="0091661A"/>
    <w:rsid w:val="00922581"/>
    <w:rsid w:val="00924608"/>
    <w:rsid w:val="009246EC"/>
    <w:rsid w:val="00926F6E"/>
    <w:rsid w:val="009270E1"/>
    <w:rsid w:val="00927F97"/>
    <w:rsid w:val="00931202"/>
    <w:rsid w:val="00931CD9"/>
    <w:rsid w:val="00932EE8"/>
    <w:rsid w:val="00937B45"/>
    <w:rsid w:val="009458CA"/>
    <w:rsid w:val="00945B05"/>
    <w:rsid w:val="0094608A"/>
    <w:rsid w:val="009470D0"/>
    <w:rsid w:val="00947184"/>
    <w:rsid w:val="00947C4F"/>
    <w:rsid w:val="009500C1"/>
    <w:rsid w:val="00953790"/>
    <w:rsid w:val="0095474B"/>
    <w:rsid w:val="009561E3"/>
    <w:rsid w:val="00960177"/>
    <w:rsid w:val="00962E2E"/>
    <w:rsid w:val="009659D3"/>
    <w:rsid w:val="00966F1E"/>
    <w:rsid w:val="00970E8C"/>
    <w:rsid w:val="0097156B"/>
    <w:rsid w:val="00971A46"/>
    <w:rsid w:val="009722ED"/>
    <w:rsid w:val="0097503A"/>
    <w:rsid w:val="009750C0"/>
    <w:rsid w:val="009817F2"/>
    <w:rsid w:val="009835B8"/>
    <w:rsid w:val="0098691F"/>
    <w:rsid w:val="009870A5"/>
    <w:rsid w:val="00987F0E"/>
    <w:rsid w:val="009919BC"/>
    <w:rsid w:val="00994B41"/>
    <w:rsid w:val="00995E4E"/>
    <w:rsid w:val="00997E0A"/>
    <w:rsid w:val="009A19D8"/>
    <w:rsid w:val="009A1DD5"/>
    <w:rsid w:val="009A2C95"/>
    <w:rsid w:val="009A2E3C"/>
    <w:rsid w:val="009B082C"/>
    <w:rsid w:val="009B1C3D"/>
    <w:rsid w:val="009B365C"/>
    <w:rsid w:val="009B3697"/>
    <w:rsid w:val="009B44F8"/>
    <w:rsid w:val="009B4DEB"/>
    <w:rsid w:val="009B5AD2"/>
    <w:rsid w:val="009B61FB"/>
    <w:rsid w:val="009C3FDA"/>
    <w:rsid w:val="009C4D41"/>
    <w:rsid w:val="009D31EC"/>
    <w:rsid w:val="009D4B39"/>
    <w:rsid w:val="009D5000"/>
    <w:rsid w:val="009D5AC2"/>
    <w:rsid w:val="009D6553"/>
    <w:rsid w:val="009D70CD"/>
    <w:rsid w:val="009D726B"/>
    <w:rsid w:val="009D72D1"/>
    <w:rsid w:val="009D7570"/>
    <w:rsid w:val="009E04EB"/>
    <w:rsid w:val="009E1A6D"/>
    <w:rsid w:val="009E2524"/>
    <w:rsid w:val="009E2C83"/>
    <w:rsid w:val="009E2F64"/>
    <w:rsid w:val="009E39A2"/>
    <w:rsid w:val="009E5948"/>
    <w:rsid w:val="009E6852"/>
    <w:rsid w:val="009E79FE"/>
    <w:rsid w:val="009E7F6B"/>
    <w:rsid w:val="009F0AA8"/>
    <w:rsid w:val="009F240F"/>
    <w:rsid w:val="009F2B18"/>
    <w:rsid w:val="009F643A"/>
    <w:rsid w:val="009F6944"/>
    <w:rsid w:val="009F6C26"/>
    <w:rsid w:val="009F7221"/>
    <w:rsid w:val="009F7A6C"/>
    <w:rsid w:val="00A00613"/>
    <w:rsid w:val="00A03B0E"/>
    <w:rsid w:val="00A06C65"/>
    <w:rsid w:val="00A07A63"/>
    <w:rsid w:val="00A12A53"/>
    <w:rsid w:val="00A163D5"/>
    <w:rsid w:val="00A16862"/>
    <w:rsid w:val="00A16CCA"/>
    <w:rsid w:val="00A16E26"/>
    <w:rsid w:val="00A204E1"/>
    <w:rsid w:val="00A21175"/>
    <w:rsid w:val="00A225C1"/>
    <w:rsid w:val="00A25AF9"/>
    <w:rsid w:val="00A2713F"/>
    <w:rsid w:val="00A40FDA"/>
    <w:rsid w:val="00A42B79"/>
    <w:rsid w:val="00A43BA5"/>
    <w:rsid w:val="00A43C59"/>
    <w:rsid w:val="00A45A34"/>
    <w:rsid w:val="00A46BDC"/>
    <w:rsid w:val="00A47ADC"/>
    <w:rsid w:val="00A47EF1"/>
    <w:rsid w:val="00A508DB"/>
    <w:rsid w:val="00A50F68"/>
    <w:rsid w:val="00A55655"/>
    <w:rsid w:val="00A55F4D"/>
    <w:rsid w:val="00A57684"/>
    <w:rsid w:val="00A60644"/>
    <w:rsid w:val="00A61E06"/>
    <w:rsid w:val="00A653FF"/>
    <w:rsid w:val="00A72E51"/>
    <w:rsid w:val="00A775BA"/>
    <w:rsid w:val="00A81BA8"/>
    <w:rsid w:val="00A82876"/>
    <w:rsid w:val="00A84A63"/>
    <w:rsid w:val="00A87AEC"/>
    <w:rsid w:val="00A920A8"/>
    <w:rsid w:val="00A96455"/>
    <w:rsid w:val="00A97B67"/>
    <w:rsid w:val="00AA1E25"/>
    <w:rsid w:val="00AA29C5"/>
    <w:rsid w:val="00AA4BF8"/>
    <w:rsid w:val="00AA540D"/>
    <w:rsid w:val="00AB1D69"/>
    <w:rsid w:val="00AB2E00"/>
    <w:rsid w:val="00AB39DE"/>
    <w:rsid w:val="00AC0055"/>
    <w:rsid w:val="00AC3438"/>
    <w:rsid w:val="00AC3902"/>
    <w:rsid w:val="00AC48E6"/>
    <w:rsid w:val="00AC5265"/>
    <w:rsid w:val="00AC5FCE"/>
    <w:rsid w:val="00AD0E27"/>
    <w:rsid w:val="00AD123A"/>
    <w:rsid w:val="00AD298F"/>
    <w:rsid w:val="00AD3212"/>
    <w:rsid w:val="00AD413B"/>
    <w:rsid w:val="00AD61DE"/>
    <w:rsid w:val="00AD6431"/>
    <w:rsid w:val="00AD64C2"/>
    <w:rsid w:val="00AD6CC7"/>
    <w:rsid w:val="00AE0DFA"/>
    <w:rsid w:val="00AE1833"/>
    <w:rsid w:val="00AE2106"/>
    <w:rsid w:val="00AE2843"/>
    <w:rsid w:val="00AE313E"/>
    <w:rsid w:val="00AF18F1"/>
    <w:rsid w:val="00AF1A49"/>
    <w:rsid w:val="00AF2437"/>
    <w:rsid w:val="00AF3FE8"/>
    <w:rsid w:val="00AF43BF"/>
    <w:rsid w:val="00AF7084"/>
    <w:rsid w:val="00AF7FA7"/>
    <w:rsid w:val="00AF7FF9"/>
    <w:rsid w:val="00B00840"/>
    <w:rsid w:val="00B008B1"/>
    <w:rsid w:val="00B03B26"/>
    <w:rsid w:val="00B055FB"/>
    <w:rsid w:val="00B05652"/>
    <w:rsid w:val="00B06FD2"/>
    <w:rsid w:val="00B131DD"/>
    <w:rsid w:val="00B20620"/>
    <w:rsid w:val="00B20EB5"/>
    <w:rsid w:val="00B21DDD"/>
    <w:rsid w:val="00B24BA4"/>
    <w:rsid w:val="00B25096"/>
    <w:rsid w:val="00B2528F"/>
    <w:rsid w:val="00B25A10"/>
    <w:rsid w:val="00B25AAF"/>
    <w:rsid w:val="00B27B3C"/>
    <w:rsid w:val="00B27B7A"/>
    <w:rsid w:val="00B27E12"/>
    <w:rsid w:val="00B3055A"/>
    <w:rsid w:val="00B3243C"/>
    <w:rsid w:val="00B3288A"/>
    <w:rsid w:val="00B34710"/>
    <w:rsid w:val="00B350E4"/>
    <w:rsid w:val="00B415B6"/>
    <w:rsid w:val="00B41E1B"/>
    <w:rsid w:val="00B42334"/>
    <w:rsid w:val="00B4267A"/>
    <w:rsid w:val="00B42CBA"/>
    <w:rsid w:val="00B437E3"/>
    <w:rsid w:val="00B43891"/>
    <w:rsid w:val="00B43DB1"/>
    <w:rsid w:val="00B440C9"/>
    <w:rsid w:val="00B44B20"/>
    <w:rsid w:val="00B44D6A"/>
    <w:rsid w:val="00B464EB"/>
    <w:rsid w:val="00B47A9C"/>
    <w:rsid w:val="00B52BB6"/>
    <w:rsid w:val="00B541A0"/>
    <w:rsid w:val="00B60B3E"/>
    <w:rsid w:val="00B61FCD"/>
    <w:rsid w:val="00B62948"/>
    <w:rsid w:val="00B6294D"/>
    <w:rsid w:val="00B65158"/>
    <w:rsid w:val="00B656B6"/>
    <w:rsid w:val="00B66ED2"/>
    <w:rsid w:val="00B673CB"/>
    <w:rsid w:val="00B67FD2"/>
    <w:rsid w:val="00B703F0"/>
    <w:rsid w:val="00B7090D"/>
    <w:rsid w:val="00B7503C"/>
    <w:rsid w:val="00B75528"/>
    <w:rsid w:val="00B76A31"/>
    <w:rsid w:val="00B8044F"/>
    <w:rsid w:val="00B80B60"/>
    <w:rsid w:val="00B814A7"/>
    <w:rsid w:val="00B839C9"/>
    <w:rsid w:val="00B83CEE"/>
    <w:rsid w:val="00B850FE"/>
    <w:rsid w:val="00B854CE"/>
    <w:rsid w:val="00B87D1B"/>
    <w:rsid w:val="00B87E22"/>
    <w:rsid w:val="00B909BF"/>
    <w:rsid w:val="00B90CDA"/>
    <w:rsid w:val="00B91C5A"/>
    <w:rsid w:val="00B93511"/>
    <w:rsid w:val="00B94DEA"/>
    <w:rsid w:val="00B96DFE"/>
    <w:rsid w:val="00BA217D"/>
    <w:rsid w:val="00BA6E24"/>
    <w:rsid w:val="00BA707D"/>
    <w:rsid w:val="00BA7823"/>
    <w:rsid w:val="00BB0523"/>
    <w:rsid w:val="00BB1121"/>
    <w:rsid w:val="00BB125E"/>
    <w:rsid w:val="00BB1D40"/>
    <w:rsid w:val="00BB4016"/>
    <w:rsid w:val="00BB4315"/>
    <w:rsid w:val="00BB5396"/>
    <w:rsid w:val="00BB5F1B"/>
    <w:rsid w:val="00BC015C"/>
    <w:rsid w:val="00BC0518"/>
    <w:rsid w:val="00BC1ECB"/>
    <w:rsid w:val="00BC28F9"/>
    <w:rsid w:val="00BC40F4"/>
    <w:rsid w:val="00BC55F6"/>
    <w:rsid w:val="00BC5A44"/>
    <w:rsid w:val="00BD06BC"/>
    <w:rsid w:val="00BD37A2"/>
    <w:rsid w:val="00BD6470"/>
    <w:rsid w:val="00BD69B1"/>
    <w:rsid w:val="00BD6B9A"/>
    <w:rsid w:val="00BE1219"/>
    <w:rsid w:val="00BE1991"/>
    <w:rsid w:val="00BE28F2"/>
    <w:rsid w:val="00BE2D95"/>
    <w:rsid w:val="00BE47DD"/>
    <w:rsid w:val="00BE49F0"/>
    <w:rsid w:val="00BE62AE"/>
    <w:rsid w:val="00BF1A9A"/>
    <w:rsid w:val="00BF3022"/>
    <w:rsid w:val="00BF3A51"/>
    <w:rsid w:val="00BF5EEE"/>
    <w:rsid w:val="00BF7DBB"/>
    <w:rsid w:val="00C006DE"/>
    <w:rsid w:val="00C00D83"/>
    <w:rsid w:val="00C02630"/>
    <w:rsid w:val="00C0277C"/>
    <w:rsid w:val="00C03CE3"/>
    <w:rsid w:val="00C05382"/>
    <w:rsid w:val="00C0740C"/>
    <w:rsid w:val="00C17F2E"/>
    <w:rsid w:val="00C21B4F"/>
    <w:rsid w:val="00C23081"/>
    <w:rsid w:val="00C25380"/>
    <w:rsid w:val="00C26B8B"/>
    <w:rsid w:val="00C26D36"/>
    <w:rsid w:val="00C33FF4"/>
    <w:rsid w:val="00C37416"/>
    <w:rsid w:val="00C37CD6"/>
    <w:rsid w:val="00C4252B"/>
    <w:rsid w:val="00C43728"/>
    <w:rsid w:val="00C454D7"/>
    <w:rsid w:val="00C4635D"/>
    <w:rsid w:val="00C464D9"/>
    <w:rsid w:val="00C47419"/>
    <w:rsid w:val="00C47982"/>
    <w:rsid w:val="00C50255"/>
    <w:rsid w:val="00C50309"/>
    <w:rsid w:val="00C50C8B"/>
    <w:rsid w:val="00C5407B"/>
    <w:rsid w:val="00C57533"/>
    <w:rsid w:val="00C60555"/>
    <w:rsid w:val="00C60EFA"/>
    <w:rsid w:val="00C6126B"/>
    <w:rsid w:val="00C61856"/>
    <w:rsid w:val="00C6372F"/>
    <w:rsid w:val="00C73258"/>
    <w:rsid w:val="00C75333"/>
    <w:rsid w:val="00C7635A"/>
    <w:rsid w:val="00C80927"/>
    <w:rsid w:val="00C81CD5"/>
    <w:rsid w:val="00C83011"/>
    <w:rsid w:val="00C8330F"/>
    <w:rsid w:val="00C86888"/>
    <w:rsid w:val="00C86F91"/>
    <w:rsid w:val="00C87770"/>
    <w:rsid w:val="00C90DF3"/>
    <w:rsid w:val="00C91D67"/>
    <w:rsid w:val="00C9230F"/>
    <w:rsid w:val="00C96DC1"/>
    <w:rsid w:val="00C97126"/>
    <w:rsid w:val="00C97519"/>
    <w:rsid w:val="00C97C29"/>
    <w:rsid w:val="00CA05A4"/>
    <w:rsid w:val="00CA70DE"/>
    <w:rsid w:val="00CA7C00"/>
    <w:rsid w:val="00CB0A05"/>
    <w:rsid w:val="00CB2D93"/>
    <w:rsid w:val="00CB4BC6"/>
    <w:rsid w:val="00CB59E3"/>
    <w:rsid w:val="00CB5D88"/>
    <w:rsid w:val="00CB6D63"/>
    <w:rsid w:val="00CC03B1"/>
    <w:rsid w:val="00CC0664"/>
    <w:rsid w:val="00CC0DAD"/>
    <w:rsid w:val="00CC1435"/>
    <w:rsid w:val="00CC19D9"/>
    <w:rsid w:val="00CC3547"/>
    <w:rsid w:val="00CD6067"/>
    <w:rsid w:val="00CE2D05"/>
    <w:rsid w:val="00CE323E"/>
    <w:rsid w:val="00CE39D2"/>
    <w:rsid w:val="00CE4D53"/>
    <w:rsid w:val="00CE5ADB"/>
    <w:rsid w:val="00CE61AD"/>
    <w:rsid w:val="00CE6AB8"/>
    <w:rsid w:val="00CE6CBD"/>
    <w:rsid w:val="00CE7040"/>
    <w:rsid w:val="00CE7C2C"/>
    <w:rsid w:val="00CF0218"/>
    <w:rsid w:val="00CF0406"/>
    <w:rsid w:val="00CF127C"/>
    <w:rsid w:val="00CF1922"/>
    <w:rsid w:val="00CF2B85"/>
    <w:rsid w:val="00CF2DC3"/>
    <w:rsid w:val="00CF2FD9"/>
    <w:rsid w:val="00CF33FF"/>
    <w:rsid w:val="00CF51CC"/>
    <w:rsid w:val="00CF640C"/>
    <w:rsid w:val="00CF6503"/>
    <w:rsid w:val="00CF6BD1"/>
    <w:rsid w:val="00D003BE"/>
    <w:rsid w:val="00D008C4"/>
    <w:rsid w:val="00D0251F"/>
    <w:rsid w:val="00D02956"/>
    <w:rsid w:val="00D0467C"/>
    <w:rsid w:val="00D05570"/>
    <w:rsid w:val="00D0617E"/>
    <w:rsid w:val="00D07F2D"/>
    <w:rsid w:val="00D10857"/>
    <w:rsid w:val="00D12C5A"/>
    <w:rsid w:val="00D143EE"/>
    <w:rsid w:val="00D15418"/>
    <w:rsid w:val="00D15BB7"/>
    <w:rsid w:val="00D1608B"/>
    <w:rsid w:val="00D27393"/>
    <w:rsid w:val="00D27794"/>
    <w:rsid w:val="00D3214F"/>
    <w:rsid w:val="00D37257"/>
    <w:rsid w:val="00D40050"/>
    <w:rsid w:val="00D41C37"/>
    <w:rsid w:val="00D44B17"/>
    <w:rsid w:val="00D45D97"/>
    <w:rsid w:val="00D45DC4"/>
    <w:rsid w:val="00D45EE3"/>
    <w:rsid w:val="00D46335"/>
    <w:rsid w:val="00D50C6C"/>
    <w:rsid w:val="00D50F1B"/>
    <w:rsid w:val="00D54A45"/>
    <w:rsid w:val="00D600A2"/>
    <w:rsid w:val="00D61E82"/>
    <w:rsid w:val="00D63032"/>
    <w:rsid w:val="00D63B44"/>
    <w:rsid w:val="00D677FB"/>
    <w:rsid w:val="00D71403"/>
    <w:rsid w:val="00D73D24"/>
    <w:rsid w:val="00D77C73"/>
    <w:rsid w:val="00D8247A"/>
    <w:rsid w:val="00D84CC8"/>
    <w:rsid w:val="00D85D1B"/>
    <w:rsid w:val="00D87A53"/>
    <w:rsid w:val="00D926BB"/>
    <w:rsid w:val="00D952AC"/>
    <w:rsid w:val="00D9541B"/>
    <w:rsid w:val="00D95797"/>
    <w:rsid w:val="00D95DBB"/>
    <w:rsid w:val="00D968D0"/>
    <w:rsid w:val="00DA08F1"/>
    <w:rsid w:val="00DA13D1"/>
    <w:rsid w:val="00DA235F"/>
    <w:rsid w:val="00DA2EFC"/>
    <w:rsid w:val="00DA34D6"/>
    <w:rsid w:val="00DA469C"/>
    <w:rsid w:val="00DA5F9E"/>
    <w:rsid w:val="00DB1858"/>
    <w:rsid w:val="00DB35E9"/>
    <w:rsid w:val="00DB363B"/>
    <w:rsid w:val="00DB3D1A"/>
    <w:rsid w:val="00DB4E1C"/>
    <w:rsid w:val="00DB5783"/>
    <w:rsid w:val="00DB629F"/>
    <w:rsid w:val="00DB6B59"/>
    <w:rsid w:val="00DC2FCD"/>
    <w:rsid w:val="00DC79BD"/>
    <w:rsid w:val="00DD17C6"/>
    <w:rsid w:val="00DE0519"/>
    <w:rsid w:val="00DE1064"/>
    <w:rsid w:val="00DE1103"/>
    <w:rsid w:val="00DE27FC"/>
    <w:rsid w:val="00DE5763"/>
    <w:rsid w:val="00DE626E"/>
    <w:rsid w:val="00DE64EF"/>
    <w:rsid w:val="00DE65DC"/>
    <w:rsid w:val="00DE702D"/>
    <w:rsid w:val="00DE744C"/>
    <w:rsid w:val="00DF0144"/>
    <w:rsid w:val="00DF01AE"/>
    <w:rsid w:val="00DF03E3"/>
    <w:rsid w:val="00DF3B21"/>
    <w:rsid w:val="00DF49F3"/>
    <w:rsid w:val="00DF4EFA"/>
    <w:rsid w:val="00DF572F"/>
    <w:rsid w:val="00E05623"/>
    <w:rsid w:val="00E0646A"/>
    <w:rsid w:val="00E06745"/>
    <w:rsid w:val="00E07781"/>
    <w:rsid w:val="00E107E4"/>
    <w:rsid w:val="00E112DF"/>
    <w:rsid w:val="00E115CD"/>
    <w:rsid w:val="00E12FEC"/>
    <w:rsid w:val="00E15291"/>
    <w:rsid w:val="00E1683E"/>
    <w:rsid w:val="00E2104D"/>
    <w:rsid w:val="00E21E34"/>
    <w:rsid w:val="00E231D8"/>
    <w:rsid w:val="00E249A0"/>
    <w:rsid w:val="00E25339"/>
    <w:rsid w:val="00E30665"/>
    <w:rsid w:val="00E32D5F"/>
    <w:rsid w:val="00E331F1"/>
    <w:rsid w:val="00E34C87"/>
    <w:rsid w:val="00E34E65"/>
    <w:rsid w:val="00E37E01"/>
    <w:rsid w:val="00E43389"/>
    <w:rsid w:val="00E4681D"/>
    <w:rsid w:val="00E46E94"/>
    <w:rsid w:val="00E47304"/>
    <w:rsid w:val="00E52D80"/>
    <w:rsid w:val="00E53C75"/>
    <w:rsid w:val="00E53EE3"/>
    <w:rsid w:val="00E5672C"/>
    <w:rsid w:val="00E56A95"/>
    <w:rsid w:val="00E6008C"/>
    <w:rsid w:val="00E600AD"/>
    <w:rsid w:val="00E61186"/>
    <w:rsid w:val="00E63C2E"/>
    <w:rsid w:val="00E63FE6"/>
    <w:rsid w:val="00E64919"/>
    <w:rsid w:val="00E65D20"/>
    <w:rsid w:val="00E65DBE"/>
    <w:rsid w:val="00E67370"/>
    <w:rsid w:val="00E70B21"/>
    <w:rsid w:val="00E731ED"/>
    <w:rsid w:val="00E73DA5"/>
    <w:rsid w:val="00E805F5"/>
    <w:rsid w:val="00E820AD"/>
    <w:rsid w:val="00E83FAE"/>
    <w:rsid w:val="00E87399"/>
    <w:rsid w:val="00E876E0"/>
    <w:rsid w:val="00E87E7A"/>
    <w:rsid w:val="00E92928"/>
    <w:rsid w:val="00E92A49"/>
    <w:rsid w:val="00E96E1C"/>
    <w:rsid w:val="00E97604"/>
    <w:rsid w:val="00EA05FD"/>
    <w:rsid w:val="00EA2190"/>
    <w:rsid w:val="00EA2B01"/>
    <w:rsid w:val="00EA31A3"/>
    <w:rsid w:val="00EA55EB"/>
    <w:rsid w:val="00EA5C58"/>
    <w:rsid w:val="00EA6BCB"/>
    <w:rsid w:val="00EB024D"/>
    <w:rsid w:val="00EB1CA6"/>
    <w:rsid w:val="00EB3DB7"/>
    <w:rsid w:val="00EB4A00"/>
    <w:rsid w:val="00EC00AF"/>
    <w:rsid w:val="00EC377D"/>
    <w:rsid w:val="00EC53F7"/>
    <w:rsid w:val="00EC5FAE"/>
    <w:rsid w:val="00EC6066"/>
    <w:rsid w:val="00ED0556"/>
    <w:rsid w:val="00ED27F8"/>
    <w:rsid w:val="00ED2AB2"/>
    <w:rsid w:val="00ED5B91"/>
    <w:rsid w:val="00EE0685"/>
    <w:rsid w:val="00EE39AE"/>
    <w:rsid w:val="00EE74A1"/>
    <w:rsid w:val="00EE7E25"/>
    <w:rsid w:val="00EF1275"/>
    <w:rsid w:val="00EF14F0"/>
    <w:rsid w:val="00EF1513"/>
    <w:rsid w:val="00EF1B6F"/>
    <w:rsid w:val="00EF48CD"/>
    <w:rsid w:val="00EF4971"/>
    <w:rsid w:val="00EF69A0"/>
    <w:rsid w:val="00F015CF"/>
    <w:rsid w:val="00F01768"/>
    <w:rsid w:val="00F0238C"/>
    <w:rsid w:val="00F04891"/>
    <w:rsid w:val="00F04F1B"/>
    <w:rsid w:val="00F0501D"/>
    <w:rsid w:val="00F058AB"/>
    <w:rsid w:val="00F0750B"/>
    <w:rsid w:val="00F14481"/>
    <w:rsid w:val="00F14B82"/>
    <w:rsid w:val="00F157B6"/>
    <w:rsid w:val="00F15844"/>
    <w:rsid w:val="00F15B04"/>
    <w:rsid w:val="00F178FF"/>
    <w:rsid w:val="00F2292B"/>
    <w:rsid w:val="00F23140"/>
    <w:rsid w:val="00F2332E"/>
    <w:rsid w:val="00F239BA"/>
    <w:rsid w:val="00F24590"/>
    <w:rsid w:val="00F304BF"/>
    <w:rsid w:val="00F31B39"/>
    <w:rsid w:val="00F322BB"/>
    <w:rsid w:val="00F33854"/>
    <w:rsid w:val="00F33B2B"/>
    <w:rsid w:val="00F34D80"/>
    <w:rsid w:val="00F36095"/>
    <w:rsid w:val="00F4048E"/>
    <w:rsid w:val="00F43F04"/>
    <w:rsid w:val="00F44165"/>
    <w:rsid w:val="00F4441E"/>
    <w:rsid w:val="00F44556"/>
    <w:rsid w:val="00F50FC1"/>
    <w:rsid w:val="00F516CE"/>
    <w:rsid w:val="00F55D40"/>
    <w:rsid w:val="00F562A4"/>
    <w:rsid w:val="00F5759B"/>
    <w:rsid w:val="00F576B0"/>
    <w:rsid w:val="00F57DC4"/>
    <w:rsid w:val="00F62443"/>
    <w:rsid w:val="00F642E2"/>
    <w:rsid w:val="00F65F11"/>
    <w:rsid w:val="00F66043"/>
    <w:rsid w:val="00F665DB"/>
    <w:rsid w:val="00F6686B"/>
    <w:rsid w:val="00F70D92"/>
    <w:rsid w:val="00F71540"/>
    <w:rsid w:val="00F71793"/>
    <w:rsid w:val="00F71E78"/>
    <w:rsid w:val="00F72C7A"/>
    <w:rsid w:val="00F73A1A"/>
    <w:rsid w:val="00F74448"/>
    <w:rsid w:val="00F75353"/>
    <w:rsid w:val="00F75372"/>
    <w:rsid w:val="00F7539D"/>
    <w:rsid w:val="00F76B28"/>
    <w:rsid w:val="00F774BD"/>
    <w:rsid w:val="00F77F28"/>
    <w:rsid w:val="00F80DBA"/>
    <w:rsid w:val="00F80E7E"/>
    <w:rsid w:val="00F80F97"/>
    <w:rsid w:val="00F8166D"/>
    <w:rsid w:val="00F81A35"/>
    <w:rsid w:val="00F83505"/>
    <w:rsid w:val="00F84D50"/>
    <w:rsid w:val="00F84E81"/>
    <w:rsid w:val="00F85189"/>
    <w:rsid w:val="00F93090"/>
    <w:rsid w:val="00F95D13"/>
    <w:rsid w:val="00F97131"/>
    <w:rsid w:val="00F971A3"/>
    <w:rsid w:val="00F974C2"/>
    <w:rsid w:val="00F97A41"/>
    <w:rsid w:val="00F97C2B"/>
    <w:rsid w:val="00FA2970"/>
    <w:rsid w:val="00FA550F"/>
    <w:rsid w:val="00FB1F6F"/>
    <w:rsid w:val="00FB41B0"/>
    <w:rsid w:val="00FB6D84"/>
    <w:rsid w:val="00FC1E70"/>
    <w:rsid w:val="00FC27AC"/>
    <w:rsid w:val="00FC6A0E"/>
    <w:rsid w:val="00FC71A1"/>
    <w:rsid w:val="00FC74B9"/>
    <w:rsid w:val="00FC7B85"/>
    <w:rsid w:val="00FD381E"/>
    <w:rsid w:val="00FD5C8E"/>
    <w:rsid w:val="00FD7E65"/>
    <w:rsid w:val="00FE11A5"/>
    <w:rsid w:val="00FE43C0"/>
    <w:rsid w:val="00FE456A"/>
    <w:rsid w:val="00FE4763"/>
    <w:rsid w:val="00FE512D"/>
    <w:rsid w:val="00FE606E"/>
    <w:rsid w:val="00FF22AA"/>
    <w:rsid w:val="00FF3F73"/>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f61c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F0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18350">
      <w:bodyDiv w:val="1"/>
      <w:marLeft w:val="0"/>
      <w:marRight w:val="0"/>
      <w:marTop w:val="0"/>
      <w:marBottom w:val="0"/>
      <w:divBdr>
        <w:top w:val="none" w:sz="0" w:space="0" w:color="auto"/>
        <w:left w:val="none" w:sz="0" w:space="0" w:color="auto"/>
        <w:bottom w:val="none" w:sz="0" w:space="0" w:color="auto"/>
        <w:right w:val="none" w:sz="0" w:space="0" w:color="auto"/>
      </w:divBdr>
      <w:divsChild>
        <w:div w:id="1838226344">
          <w:marLeft w:val="0"/>
          <w:marRight w:val="0"/>
          <w:marTop w:val="0"/>
          <w:marBottom w:val="0"/>
          <w:divBdr>
            <w:top w:val="none" w:sz="0" w:space="0" w:color="auto"/>
            <w:left w:val="none" w:sz="0" w:space="0" w:color="auto"/>
            <w:bottom w:val="none" w:sz="0" w:space="0" w:color="auto"/>
            <w:right w:val="none" w:sz="0" w:space="0" w:color="auto"/>
          </w:divBdr>
          <w:divsChild>
            <w:div w:id="32268030">
              <w:marLeft w:val="0"/>
              <w:marRight w:val="0"/>
              <w:marTop w:val="0"/>
              <w:marBottom w:val="0"/>
              <w:divBdr>
                <w:top w:val="none" w:sz="0" w:space="0" w:color="auto"/>
                <w:left w:val="none" w:sz="0" w:space="0" w:color="auto"/>
                <w:bottom w:val="none" w:sz="0" w:space="0" w:color="auto"/>
                <w:right w:val="none" w:sz="0" w:space="0" w:color="auto"/>
              </w:divBdr>
              <w:divsChild>
                <w:div w:id="623275154">
                  <w:marLeft w:val="0"/>
                  <w:marRight w:val="0"/>
                  <w:marTop w:val="0"/>
                  <w:marBottom w:val="0"/>
                  <w:divBdr>
                    <w:top w:val="none" w:sz="0" w:space="0" w:color="auto"/>
                    <w:left w:val="none" w:sz="0" w:space="0" w:color="auto"/>
                    <w:bottom w:val="none" w:sz="0" w:space="0" w:color="auto"/>
                    <w:right w:val="none" w:sz="0" w:space="0" w:color="auto"/>
                  </w:divBdr>
                  <w:divsChild>
                    <w:div w:id="118840541">
                      <w:marLeft w:val="0"/>
                      <w:marRight w:val="0"/>
                      <w:marTop w:val="0"/>
                      <w:marBottom w:val="0"/>
                      <w:divBdr>
                        <w:top w:val="none" w:sz="0" w:space="0" w:color="auto"/>
                        <w:left w:val="none" w:sz="0" w:space="0" w:color="auto"/>
                        <w:bottom w:val="none" w:sz="0" w:space="0" w:color="auto"/>
                        <w:right w:val="none" w:sz="0" w:space="0" w:color="auto"/>
                      </w:divBdr>
                    </w:div>
                  </w:divsChild>
                </w:div>
                <w:div w:id="863906045">
                  <w:marLeft w:val="0"/>
                  <w:marRight w:val="0"/>
                  <w:marTop w:val="0"/>
                  <w:marBottom w:val="0"/>
                  <w:divBdr>
                    <w:top w:val="none" w:sz="0" w:space="0" w:color="auto"/>
                    <w:left w:val="none" w:sz="0" w:space="0" w:color="auto"/>
                    <w:bottom w:val="none" w:sz="0" w:space="0" w:color="auto"/>
                    <w:right w:val="none" w:sz="0" w:space="0" w:color="auto"/>
                  </w:divBdr>
                  <w:divsChild>
                    <w:div w:id="10915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19746</Words>
  <Characters>951</Characters>
  <Application>Microsoft Office Word</Application>
  <DocSecurity>0</DocSecurity>
  <Lines>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2022-05-01T00:36:00Z</dcterms:created>
  <dcterms:modified xsi:type="dcterms:W3CDTF">2022-05-02T10:35:00Z</dcterms:modified>
</cp:coreProperties>
</file>