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4B4F" w14:textId="303AEA88" w:rsidR="0037367C" w:rsidRPr="00045480" w:rsidRDefault="009B365C" w:rsidP="00EA4718">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w:t>
      </w:r>
      <w:r w:rsidR="00DB3B0C">
        <w:rPr>
          <w:rFonts w:ascii="ＭＳ 明朝" w:hAnsi="ＭＳ 明朝" w:hint="eastAsia"/>
          <w:b/>
          <w:sz w:val="24"/>
        </w:rPr>
        <w:t xml:space="preserve">　</w:t>
      </w:r>
      <w:r w:rsidRPr="00045480">
        <w:rPr>
          <w:rFonts w:ascii="ＭＳ 明朝" w:hAnsi="ＭＳ 明朝" w:hint="eastAsia"/>
          <w:b/>
          <w:sz w:val="24"/>
        </w:rPr>
        <w:t>長</w:t>
      </w:r>
      <w:r w:rsidR="00EA4718">
        <w:rPr>
          <w:rFonts w:ascii="ＭＳ 明朝" w:hAnsi="ＭＳ 明朝" w:hint="eastAsia"/>
          <w:b/>
          <w:sz w:val="24"/>
        </w:rPr>
        <w:t xml:space="preserve">　田尻　誠</w:t>
      </w:r>
    </w:p>
    <w:p w14:paraId="26DEE700"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5050A18C" w14:textId="32F28A1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63581B">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40525AB1"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326E022E" w14:textId="302E9183" w:rsidR="000F7917" w:rsidRDefault="0063581B"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71DFF" w14:paraId="3BC02CDD" w14:textId="77777777" w:rsidTr="00AB00E6">
        <w:trPr>
          <w:jc w:val="center"/>
        </w:trPr>
        <w:tc>
          <w:tcPr>
            <w:tcW w:w="14944" w:type="dxa"/>
            <w:shd w:val="clear" w:color="auto" w:fill="auto"/>
            <w:tcMar>
              <w:top w:w="113" w:type="dxa"/>
              <w:left w:w="113" w:type="dxa"/>
              <w:bottom w:w="113" w:type="dxa"/>
              <w:right w:w="113" w:type="dxa"/>
            </w:tcMar>
          </w:tcPr>
          <w:p w14:paraId="41567C4C" w14:textId="2462DB20" w:rsidR="00EA4718" w:rsidRPr="00F71DFF" w:rsidRDefault="0063581B" w:rsidP="00EA4718">
            <w:pPr>
              <w:spacing w:line="300" w:lineRule="exact"/>
              <w:rPr>
                <w:rFonts w:ascii="ＭＳ 明朝" w:hAnsi="ＭＳ 明朝"/>
                <w:color w:val="000000" w:themeColor="text1"/>
                <w:sz w:val="20"/>
                <w:szCs w:val="20"/>
              </w:rPr>
            </w:pPr>
            <w:r w:rsidRPr="00F71DFF">
              <w:rPr>
                <w:rFonts w:ascii="ＭＳ 明朝" w:hAnsi="ＭＳ 明朝"/>
                <w:color w:val="000000" w:themeColor="text1"/>
                <w:sz w:val="20"/>
                <w:szCs w:val="20"/>
              </w:rPr>
              <w:t>School</w:t>
            </w:r>
            <w:r w:rsidR="00EA4718" w:rsidRPr="00F71DFF">
              <w:rPr>
                <w:rFonts w:ascii="ＭＳ 明朝" w:hAnsi="ＭＳ 明朝" w:hint="eastAsia"/>
                <w:color w:val="000000" w:themeColor="text1"/>
                <w:sz w:val="20"/>
                <w:szCs w:val="20"/>
              </w:rPr>
              <w:t xml:space="preserve"> </w:t>
            </w:r>
            <w:r w:rsidRPr="00F71DFF">
              <w:rPr>
                <w:rFonts w:ascii="ＭＳ 明朝" w:hAnsi="ＭＳ 明朝"/>
                <w:color w:val="000000" w:themeColor="text1"/>
                <w:sz w:val="20"/>
                <w:szCs w:val="20"/>
              </w:rPr>
              <w:t>Motto</w:t>
            </w:r>
            <w:r w:rsidR="00EA4718" w:rsidRPr="00F71DFF">
              <w:rPr>
                <w:rFonts w:ascii="ＭＳ 明朝" w:hAnsi="ＭＳ 明朝" w:hint="eastAsia"/>
                <w:color w:val="000000" w:themeColor="text1"/>
                <w:sz w:val="20"/>
                <w:szCs w:val="20"/>
              </w:rPr>
              <w:t>（スクール モットー）「</w:t>
            </w:r>
            <w:r w:rsidRPr="00F71DFF">
              <w:rPr>
                <w:rFonts w:ascii="ＭＳ 明朝" w:hAnsi="ＭＳ 明朝"/>
                <w:color w:val="000000" w:themeColor="text1"/>
                <w:sz w:val="20"/>
                <w:szCs w:val="20"/>
              </w:rPr>
              <w:t>Find</w:t>
            </w:r>
            <w:r w:rsidR="00EA4718" w:rsidRPr="00F71DFF">
              <w:rPr>
                <w:rFonts w:ascii="ＭＳ 明朝" w:hAnsi="ＭＳ 明朝" w:hint="eastAsia"/>
                <w:color w:val="000000" w:themeColor="text1"/>
                <w:sz w:val="20"/>
                <w:szCs w:val="20"/>
              </w:rPr>
              <w:t xml:space="preserve"> </w:t>
            </w:r>
            <w:r w:rsidRPr="00F71DFF">
              <w:rPr>
                <w:rFonts w:ascii="ＭＳ 明朝" w:hAnsi="ＭＳ 明朝"/>
                <w:color w:val="000000" w:themeColor="text1"/>
                <w:sz w:val="20"/>
                <w:szCs w:val="20"/>
              </w:rPr>
              <w:t>a</w:t>
            </w:r>
            <w:r w:rsidR="00EA4718" w:rsidRPr="00F71DFF">
              <w:rPr>
                <w:rFonts w:ascii="ＭＳ 明朝" w:hAnsi="ＭＳ 明朝" w:hint="eastAsia"/>
                <w:color w:val="000000" w:themeColor="text1"/>
                <w:sz w:val="20"/>
                <w:szCs w:val="20"/>
              </w:rPr>
              <w:t xml:space="preserve"> </w:t>
            </w:r>
            <w:r w:rsidRPr="00F71DFF">
              <w:rPr>
                <w:rFonts w:ascii="ＭＳ 明朝" w:hAnsi="ＭＳ 明朝"/>
                <w:color w:val="000000" w:themeColor="text1"/>
                <w:sz w:val="20"/>
                <w:szCs w:val="20"/>
              </w:rPr>
              <w:t>Way</w:t>
            </w:r>
            <w:r w:rsidR="00EA4718" w:rsidRPr="00F71DFF">
              <w:rPr>
                <w:rFonts w:ascii="ＭＳ 明朝" w:hAnsi="ＭＳ 明朝" w:hint="eastAsia"/>
                <w:color w:val="000000" w:themeColor="text1"/>
                <w:sz w:val="20"/>
                <w:szCs w:val="20"/>
              </w:rPr>
              <w:t xml:space="preserve"> </w:t>
            </w:r>
            <w:r w:rsidRPr="00F71DFF">
              <w:rPr>
                <w:rFonts w:ascii="ＭＳ 明朝" w:hAnsi="ＭＳ 明朝"/>
                <w:color w:val="000000" w:themeColor="text1"/>
                <w:sz w:val="20"/>
                <w:szCs w:val="20"/>
              </w:rPr>
              <w:t>or</w:t>
            </w:r>
            <w:r w:rsidR="00EA4718" w:rsidRPr="00F71DFF">
              <w:rPr>
                <w:rFonts w:ascii="ＭＳ 明朝" w:hAnsi="ＭＳ 明朝" w:hint="eastAsia"/>
                <w:color w:val="000000" w:themeColor="text1"/>
                <w:sz w:val="20"/>
                <w:szCs w:val="20"/>
              </w:rPr>
              <w:t xml:space="preserve"> </w:t>
            </w:r>
            <w:r w:rsidRPr="00F71DFF">
              <w:rPr>
                <w:rFonts w:ascii="ＭＳ 明朝" w:hAnsi="ＭＳ 明朝"/>
                <w:color w:val="000000" w:themeColor="text1"/>
                <w:sz w:val="20"/>
                <w:szCs w:val="20"/>
              </w:rPr>
              <w:t>Make</w:t>
            </w:r>
            <w:r w:rsidR="00EA4718" w:rsidRPr="00F71DFF">
              <w:rPr>
                <w:rFonts w:ascii="ＭＳ 明朝" w:hAnsi="ＭＳ 明朝" w:hint="eastAsia"/>
                <w:color w:val="000000" w:themeColor="text1"/>
                <w:sz w:val="20"/>
                <w:szCs w:val="20"/>
              </w:rPr>
              <w:t xml:space="preserve"> </w:t>
            </w:r>
            <w:r w:rsidRPr="00F71DFF">
              <w:rPr>
                <w:rFonts w:ascii="ＭＳ 明朝" w:hAnsi="ＭＳ 明朝"/>
                <w:color w:val="000000" w:themeColor="text1"/>
                <w:sz w:val="20"/>
                <w:szCs w:val="20"/>
              </w:rPr>
              <w:t>One</w:t>
            </w:r>
            <w:r w:rsidR="00EA4718" w:rsidRPr="00F71DFF">
              <w:rPr>
                <w:rFonts w:ascii="ＭＳ 明朝" w:hAnsi="ＭＳ 明朝" w:hint="eastAsia"/>
                <w:color w:val="000000" w:themeColor="text1"/>
                <w:sz w:val="20"/>
                <w:szCs w:val="20"/>
              </w:rPr>
              <w:t>（見つけよう つくりだそう 明日への道）」のもと、社会の変化に臨機応変に対応し、自らの可能性を発揮することができる生徒の育成を目標に、教員・生徒がチーム大冠として、今在る所から未来へ向かって踏み出し、現状を目標に近づけるという意志と意欲をもって物事に取り組む学校をめざす</w:t>
            </w:r>
          </w:p>
          <w:p w14:paraId="2DEB446E" w14:textId="26B617EF" w:rsidR="00EA4718" w:rsidRPr="00F71DFF" w:rsidRDefault="00EA4718" w:rsidP="00EA4718">
            <w:pPr>
              <w:spacing w:line="30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）基礎学力の定着をもとに　高い志と意欲をもって、夢や目標や可能性に挑戦する精神を育むとともにそれらを達成するための環境作りを進める。</w:t>
            </w:r>
          </w:p>
          <w:p w14:paraId="35ACFB1D" w14:textId="2C362265" w:rsidR="00EA4718" w:rsidRPr="00F71DFF" w:rsidRDefault="00EA4718" w:rsidP="00EA4718">
            <w:pPr>
              <w:spacing w:line="30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 xml:space="preserve">）授業・行事・部活動を通し、自ら考え、自ら行動できる主体性及び集中力をより一層高める。　</w:t>
            </w:r>
          </w:p>
          <w:p w14:paraId="482A687E" w14:textId="1422A4FA" w:rsidR="00EA4718" w:rsidRPr="00F71DFF" w:rsidRDefault="00EA4718" w:rsidP="00EA4718">
            <w:pPr>
              <w:spacing w:line="30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）自己を大切に、他者を尊重する心、地域や社会に積極的に貢献し、信頼される人材を育成する。</w:t>
            </w:r>
          </w:p>
          <w:p w14:paraId="1DF78543" w14:textId="77777777" w:rsidR="00201A51" w:rsidRPr="00F71DFF" w:rsidRDefault="00EA4718" w:rsidP="00EA4718">
            <w:pPr>
              <w:spacing w:line="300" w:lineRule="exact"/>
              <w:rPr>
                <w:rFonts w:ascii="ＭＳ ゴシック" w:eastAsia="ＭＳ ゴシック" w:hAnsi="ＭＳ ゴシック"/>
                <w:color w:val="000000" w:themeColor="text1"/>
                <w:szCs w:val="21"/>
              </w:rPr>
            </w:pPr>
            <w:r w:rsidRPr="00F71DFF">
              <w:rPr>
                <w:rFonts w:ascii="ＭＳ 明朝" w:hAnsi="ＭＳ 明朝" w:hint="eastAsia"/>
                <w:color w:val="000000" w:themeColor="text1"/>
                <w:sz w:val="20"/>
                <w:szCs w:val="20"/>
              </w:rPr>
              <w:t>そのため、充実した教育課程の中で生徒一人ひとりの学習意欲や基礎学力の向上、夢と志（目的意識）を持つ生徒の育成とキャリア教育の充実、部活動及び生徒会活動の活性化、地域連携・中高連携・高大連携の充実、規範意識や人権尊重意識の向上等を中心に「学校力」を常に全力で向上させることをめざす。</w:t>
            </w:r>
          </w:p>
        </w:tc>
      </w:tr>
    </w:tbl>
    <w:p w14:paraId="5685E5BD" w14:textId="77777777" w:rsidR="00324B67" w:rsidRPr="00F71DFF" w:rsidRDefault="00324B67" w:rsidP="004245A1">
      <w:pPr>
        <w:spacing w:line="300" w:lineRule="exact"/>
        <w:ind w:hanging="187"/>
        <w:jc w:val="left"/>
        <w:rPr>
          <w:rFonts w:ascii="ＭＳ ゴシック" w:eastAsia="ＭＳ ゴシック" w:hAnsi="ＭＳ ゴシック"/>
          <w:color w:val="000000" w:themeColor="text1"/>
          <w:szCs w:val="21"/>
        </w:rPr>
      </w:pPr>
    </w:p>
    <w:p w14:paraId="69CB5A20" w14:textId="598DB200" w:rsidR="009B365C" w:rsidRPr="00F71DFF" w:rsidRDefault="0063581B" w:rsidP="004245A1">
      <w:pPr>
        <w:spacing w:line="300" w:lineRule="exact"/>
        <w:ind w:hanging="187"/>
        <w:jc w:val="left"/>
        <w:rPr>
          <w:rFonts w:ascii="ＭＳ ゴシック" w:eastAsia="ＭＳ ゴシック" w:hAnsi="ＭＳ ゴシック"/>
          <w:color w:val="000000" w:themeColor="text1"/>
          <w:szCs w:val="21"/>
        </w:rPr>
      </w:pPr>
      <w:r w:rsidRPr="00F71DFF">
        <w:rPr>
          <w:rFonts w:ascii="ＭＳ ゴシック" w:eastAsia="ＭＳ ゴシック" w:hAnsi="ＭＳ ゴシック" w:hint="eastAsia"/>
          <w:color w:val="000000" w:themeColor="text1"/>
          <w:szCs w:val="21"/>
        </w:rPr>
        <w:t>２</w:t>
      </w:r>
      <w:r w:rsidR="009B365C" w:rsidRPr="00F71DFF">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71DFF" w14:paraId="180E1B81" w14:textId="77777777" w:rsidTr="00AB00E6">
        <w:trPr>
          <w:jc w:val="center"/>
        </w:trPr>
        <w:tc>
          <w:tcPr>
            <w:tcW w:w="14944" w:type="dxa"/>
            <w:shd w:val="clear" w:color="auto" w:fill="auto"/>
            <w:tcMar>
              <w:top w:w="113" w:type="dxa"/>
              <w:left w:w="113" w:type="dxa"/>
              <w:bottom w:w="113" w:type="dxa"/>
              <w:right w:w="113" w:type="dxa"/>
            </w:tcMar>
          </w:tcPr>
          <w:p w14:paraId="394D6EFE" w14:textId="55DE8103" w:rsidR="0018521B" w:rsidRPr="00F71DFF" w:rsidRDefault="0063581B" w:rsidP="0018521B">
            <w:pPr>
              <w:spacing w:line="276"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１</w:t>
            </w:r>
            <w:r w:rsidR="0018521B" w:rsidRPr="00F71DFF">
              <w:rPr>
                <w:rFonts w:ascii="ＭＳ 明朝" w:hAnsi="ＭＳ 明朝" w:hint="eastAsia"/>
                <w:color w:val="000000" w:themeColor="text1"/>
                <w:sz w:val="20"/>
                <w:szCs w:val="20"/>
              </w:rPr>
              <w:t xml:space="preserve">　基礎学力の定着をもとに　高い志と意欲をもって、夢や目標、可能性に挑戦する精神を育む。[「確かな学力」の育成と「魅力ある授業づくり」の推進]</w:t>
            </w:r>
          </w:p>
          <w:p w14:paraId="6AA7D94B" w14:textId="1C18F62C" w:rsidR="0018521B" w:rsidRPr="00F71DFF" w:rsidRDefault="0018521B" w:rsidP="0018521B">
            <w:pPr>
              <w:spacing w:line="276"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）新学習指導要領をふまえ、「わかる授業、充実した授業」「基礎学力の充実」をめざした授業改善に取り組む。</w:t>
            </w:r>
          </w:p>
          <w:p w14:paraId="4447F5FA" w14:textId="77777777" w:rsidR="0018521B" w:rsidRPr="00F71DFF" w:rsidRDefault="0018521B" w:rsidP="0018521B">
            <w:pPr>
              <w:spacing w:line="276" w:lineRule="exact"/>
              <w:ind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ア　公開授業、研究授業、校内研修、授業アンケートを効果的に活用した授業改善に組織的に取り組む。　　</w:t>
            </w:r>
          </w:p>
          <w:p w14:paraId="17B44899" w14:textId="77777777" w:rsidR="00420F2D" w:rsidRPr="00F71DFF" w:rsidRDefault="0018521B" w:rsidP="0018521B">
            <w:pPr>
              <w:spacing w:line="276" w:lineRule="exact"/>
              <w:ind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イ　指導教諭を中心に“生徒に身についた力”の評価方法“の検討、”学習支援プログラム“の検討のため組織を立ち上げ、検討会を各学期に行う。(教科横断</w:t>
            </w:r>
          </w:p>
          <w:p w14:paraId="7A51C1B6" w14:textId="77777777" w:rsidR="0018521B" w:rsidRPr="00F71DFF" w:rsidRDefault="0018521B" w:rsidP="00420F2D">
            <w:pPr>
              <w:spacing w:line="276" w:lineRule="exact"/>
              <w:ind w:firstLineChars="500" w:firstLine="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的な研修・勉強会を行い、検討・定着を進める)</w:t>
            </w:r>
          </w:p>
          <w:p w14:paraId="2D8162CC" w14:textId="77777777" w:rsidR="0018521B" w:rsidRPr="00F71DFF" w:rsidRDefault="0018521B" w:rsidP="0018521B">
            <w:pPr>
              <w:spacing w:line="276"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ウ　新カリキュラムへの移行に伴う諸課題を解決しながら、教員が生徒とかかわる時間を確保する。</w:t>
            </w:r>
          </w:p>
          <w:p w14:paraId="57B7F35D" w14:textId="3A7244A9" w:rsidR="00420F2D" w:rsidRPr="00F71DFF" w:rsidRDefault="0018521B" w:rsidP="0018521B">
            <w:pPr>
              <w:spacing w:line="276"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）生徒が主体的に深く学ぶ授業を増加させ、“主体的・対話的で深い学び”の実現をめざした授業改善への取組みを進める。特に、</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人</w:t>
            </w:r>
            <w:r w:rsidR="0063581B" w:rsidRPr="00F71DFF">
              <w:rPr>
                <w:rFonts w:ascii="ＭＳ 明朝" w:hAnsi="ＭＳ 明朝" w:hint="eastAsia"/>
                <w:color w:val="000000" w:themeColor="text1"/>
                <w:sz w:val="20"/>
                <w:szCs w:val="20"/>
              </w:rPr>
              <w:t>１</w:t>
            </w:r>
            <w:r w:rsidR="007507CD">
              <w:rPr>
                <w:rFonts w:ascii="ＭＳ 明朝" w:hAnsi="ＭＳ 明朝" w:hint="eastAsia"/>
                <w:color w:val="000000" w:themeColor="text1"/>
                <w:sz w:val="20"/>
                <w:szCs w:val="20"/>
              </w:rPr>
              <w:t>台</w:t>
            </w:r>
            <w:r w:rsidRPr="00F71DFF">
              <w:rPr>
                <w:rFonts w:ascii="ＭＳ 明朝" w:hAnsi="ＭＳ 明朝" w:hint="eastAsia"/>
                <w:color w:val="000000" w:themeColor="text1"/>
                <w:sz w:val="20"/>
                <w:szCs w:val="20"/>
              </w:rPr>
              <w:t>端末の導入に向</w:t>
            </w:r>
          </w:p>
          <w:p w14:paraId="47002D06" w14:textId="109D5F50" w:rsidR="0018521B" w:rsidRPr="00F71DFF" w:rsidRDefault="0018521B" w:rsidP="00420F2D">
            <w:pPr>
              <w:spacing w:line="276" w:lineRule="exact"/>
              <w:ind w:firstLineChars="400" w:firstLine="8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けて、</w:t>
            </w:r>
            <w:r w:rsidR="0063581B" w:rsidRPr="00F71DFF">
              <w:rPr>
                <w:rFonts w:ascii="ＭＳ 明朝" w:hAnsi="ＭＳ 明朝"/>
                <w:color w:val="000000" w:themeColor="text1"/>
                <w:sz w:val="20"/>
                <w:szCs w:val="20"/>
              </w:rPr>
              <w:t>ICT</w:t>
            </w:r>
            <w:r w:rsidRPr="00F71DFF">
              <w:rPr>
                <w:rFonts w:ascii="ＭＳ 明朝" w:hAnsi="ＭＳ 明朝" w:hint="eastAsia"/>
                <w:color w:val="000000" w:themeColor="text1"/>
                <w:sz w:val="20"/>
                <w:szCs w:val="20"/>
              </w:rPr>
              <w:t>をより効果的に活用していく。</w:t>
            </w:r>
          </w:p>
          <w:p w14:paraId="6CCC0AC8" w14:textId="2EC7745A" w:rsidR="00E106DF" w:rsidRPr="00F71DFF" w:rsidRDefault="0018521B" w:rsidP="0018521B">
            <w:pPr>
              <w:spacing w:line="276" w:lineRule="exact"/>
              <w:ind w:firstLineChars="400" w:firstLine="8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ICT</w:t>
            </w:r>
            <w:r w:rsidRPr="00F71DFF">
              <w:rPr>
                <w:rFonts w:ascii="ＭＳ 明朝" w:hAnsi="ＭＳ 明朝" w:hint="eastAsia"/>
                <w:color w:val="000000" w:themeColor="text1"/>
                <w:sz w:val="20"/>
                <w:szCs w:val="20"/>
              </w:rPr>
              <w:t>を活用した授業」「生徒の表現力・発表力の向上」への取組みについて推進し、令和</w:t>
            </w:r>
            <w:r w:rsidR="0063581B" w:rsidRPr="00F71DFF">
              <w:rPr>
                <w:rFonts w:ascii="ＭＳ 明朝" w:hAnsi="ＭＳ 明朝" w:hint="eastAsia"/>
                <w:color w:val="000000" w:themeColor="text1"/>
                <w:sz w:val="20"/>
                <w:szCs w:val="20"/>
              </w:rPr>
              <w:t>５</w:t>
            </w:r>
            <w:r w:rsidRPr="00F71DFF">
              <w:rPr>
                <w:rFonts w:ascii="ＭＳ 明朝" w:hAnsi="ＭＳ 明朝" w:hint="eastAsia"/>
                <w:color w:val="000000" w:themeColor="text1"/>
                <w:sz w:val="20"/>
                <w:szCs w:val="20"/>
              </w:rPr>
              <w:t>年度</w:t>
            </w:r>
            <w:r w:rsidR="00E106DF" w:rsidRPr="00F71DFF">
              <w:rPr>
                <w:rFonts w:ascii="ＭＳ 明朝" w:hAnsi="ＭＳ 明朝" w:hint="eastAsia"/>
                <w:color w:val="000000" w:themeColor="text1"/>
                <w:sz w:val="20"/>
                <w:szCs w:val="20"/>
              </w:rPr>
              <w:t>に</w:t>
            </w:r>
            <w:r w:rsidRPr="00F71DFF">
              <w:rPr>
                <w:rFonts w:ascii="ＭＳ 明朝" w:hAnsi="ＭＳ 明朝" w:hint="eastAsia"/>
                <w:color w:val="000000" w:themeColor="text1"/>
                <w:sz w:val="20"/>
                <w:szCs w:val="20"/>
              </w:rPr>
              <w:t>、それぞれの生徒肯定率について</w:t>
            </w:r>
            <w:r w:rsidR="00E106DF"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85</w:t>
            </w:r>
            <w:r w:rsidR="00E106DF"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75</w:t>
            </w:r>
            <w:r w:rsidR="00E106DF" w:rsidRPr="00F71DFF">
              <w:rPr>
                <w:rFonts w:ascii="ＭＳ 明朝" w:hAnsi="ＭＳ 明朝" w:hint="eastAsia"/>
                <w:color w:val="000000" w:themeColor="text1"/>
                <w:sz w:val="20"/>
                <w:szCs w:val="20"/>
              </w:rPr>
              <w:t>％をめ</w:t>
            </w:r>
          </w:p>
          <w:p w14:paraId="6AC67F0F" w14:textId="15AF236B" w:rsidR="0018521B" w:rsidRPr="00F71DFF" w:rsidRDefault="00E106DF" w:rsidP="00E106DF">
            <w:pPr>
              <w:spacing w:line="276" w:lineRule="exact"/>
              <w:ind w:firstLineChars="400" w:firstLine="8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ざす</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H30</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74</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57</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77</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63</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78</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66</w:t>
            </w:r>
            <w:r w:rsidR="0018521B" w:rsidRPr="00F71DFF">
              <w:rPr>
                <w:rFonts w:ascii="ＭＳ 明朝" w:hAnsi="ＭＳ 明朝" w:hint="eastAsia"/>
                <w:color w:val="000000" w:themeColor="text1"/>
                <w:sz w:val="20"/>
                <w:szCs w:val="20"/>
              </w:rPr>
              <w:t xml:space="preserve">%)　　　</w:t>
            </w:r>
          </w:p>
          <w:p w14:paraId="5C054B92" w14:textId="17B90E57" w:rsidR="0018521B" w:rsidRPr="00F71DFF" w:rsidRDefault="0063581B" w:rsidP="0018521B">
            <w:pPr>
              <w:spacing w:line="276" w:lineRule="exact"/>
              <w:rPr>
                <w:rFonts w:ascii="ＭＳ 明朝" w:hAnsi="ＭＳ 明朝"/>
                <w:strike/>
                <w:color w:val="000000" w:themeColor="text1"/>
                <w:sz w:val="20"/>
                <w:szCs w:val="20"/>
              </w:rPr>
            </w:pPr>
            <w:r w:rsidRPr="00F71DFF">
              <w:rPr>
                <w:rFonts w:ascii="ＭＳ 明朝" w:hAnsi="ＭＳ 明朝" w:hint="eastAsia"/>
                <w:color w:val="000000" w:themeColor="text1"/>
                <w:sz w:val="20"/>
                <w:szCs w:val="20"/>
              </w:rPr>
              <w:t>２</w:t>
            </w:r>
            <w:r w:rsidR="0018521B" w:rsidRPr="00F71DFF">
              <w:rPr>
                <w:rFonts w:ascii="ＭＳ 明朝" w:hAnsi="ＭＳ 明朝" w:hint="eastAsia"/>
                <w:color w:val="000000" w:themeColor="text1"/>
                <w:sz w:val="20"/>
                <w:szCs w:val="20"/>
              </w:rPr>
              <w:t xml:space="preserve">　夢と志（目的意識）を持つ生徒の育成とキャリア教育の充実</w:t>
            </w:r>
          </w:p>
          <w:p w14:paraId="52311A3F" w14:textId="77777777" w:rsidR="00420F2D" w:rsidRPr="00F71DFF" w:rsidRDefault="0018521B" w:rsidP="0018521B">
            <w:pPr>
              <w:spacing w:line="276" w:lineRule="exact"/>
              <w:ind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学年を追うごとに進路目標と卒業後の職業観が深化する取組みをホームルーム活動、総合的な探究の時間等を通じて教育活動全体で行い、キャリア教育の充実</w:t>
            </w:r>
          </w:p>
          <w:p w14:paraId="40C8C68B" w14:textId="77777777" w:rsidR="0018521B" w:rsidRPr="00F71DFF" w:rsidRDefault="0018521B" w:rsidP="0018521B">
            <w:pPr>
              <w:spacing w:line="276" w:lineRule="exact"/>
              <w:ind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をめざす。　　　　</w:t>
            </w:r>
          </w:p>
          <w:p w14:paraId="71758C4C" w14:textId="0B3A0C7A"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　学校教育自己診断における「キャリア教育充実度（生き方や進路を考える教育）」の生徒の肯定率を、</w:t>
            </w:r>
            <w:r w:rsidR="003153C4" w:rsidRPr="00F71DFF">
              <w:rPr>
                <w:rFonts w:ascii="ＭＳ 明朝" w:hAnsi="ＭＳ 明朝" w:hint="eastAsia"/>
                <w:color w:val="000000" w:themeColor="text1"/>
                <w:sz w:val="20"/>
                <w:szCs w:val="20"/>
              </w:rPr>
              <w:t>令和</w:t>
            </w:r>
            <w:r w:rsidR="0063581B" w:rsidRPr="00F71DFF">
              <w:rPr>
                <w:rFonts w:ascii="ＭＳ 明朝" w:hAnsi="ＭＳ 明朝" w:hint="eastAsia"/>
                <w:color w:val="000000" w:themeColor="text1"/>
                <w:sz w:val="20"/>
                <w:szCs w:val="20"/>
              </w:rPr>
              <w:t>５</w:t>
            </w:r>
            <w:r w:rsidR="003153C4" w:rsidRPr="00F71DFF">
              <w:rPr>
                <w:rFonts w:ascii="ＭＳ 明朝" w:hAnsi="ＭＳ 明朝" w:hint="eastAsia"/>
                <w:color w:val="000000" w:themeColor="text1"/>
                <w:sz w:val="20"/>
                <w:szCs w:val="20"/>
              </w:rPr>
              <w:t>年度に向けて、毎年、</w:t>
            </w:r>
            <w:r w:rsidR="0063581B" w:rsidRPr="00F71DFF">
              <w:rPr>
                <w:rFonts w:ascii="ＭＳ 明朝" w:hAnsi="ＭＳ 明朝"/>
                <w:color w:val="000000" w:themeColor="text1"/>
                <w:sz w:val="20"/>
                <w:szCs w:val="20"/>
              </w:rPr>
              <w:t>90</w:t>
            </w:r>
            <w:r w:rsidR="00832489" w:rsidRPr="00F71DFF">
              <w:rPr>
                <w:rFonts w:ascii="ＭＳ 明朝" w:hAnsi="ＭＳ 明朝" w:hint="eastAsia"/>
                <w:color w:val="000000" w:themeColor="text1"/>
                <w:sz w:val="20"/>
                <w:szCs w:val="20"/>
              </w:rPr>
              <w:t>％を超えるようめざす。</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H30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88</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90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89</w:t>
            </w:r>
            <w:r w:rsidRPr="00F71DFF">
              <w:rPr>
                <w:rFonts w:ascii="ＭＳ 明朝" w:hAnsi="ＭＳ 明朝" w:hint="eastAsia"/>
                <w:color w:val="000000" w:themeColor="text1"/>
                <w:sz w:val="20"/>
                <w:szCs w:val="20"/>
              </w:rPr>
              <w:t xml:space="preserve">%)　</w:t>
            </w:r>
          </w:p>
          <w:p w14:paraId="45943C97" w14:textId="6DFD559F" w:rsidR="0018521B" w:rsidRPr="00F71DFF" w:rsidRDefault="0018521B" w:rsidP="0018521B">
            <w:pPr>
              <w:spacing w:line="24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）生徒の希望進路実現への取組み</w:t>
            </w:r>
          </w:p>
          <w:p w14:paraId="62E545CB" w14:textId="77777777" w:rsidR="0018521B" w:rsidRPr="00F71DFF" w:rsidRDefault="0018521B" w:rsidP="0018521B">
            <w:pPr>
              <w:spacing w:line="24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ア　生徒の希望進路の実現に向け、学年及び関係分掌で具体的な方策を検討し、実現する。</w:t>
            </w:r>
          </w:p>
          <w:p w14:paraId="10B36DE4" w14:textId="77777777" w:rsidR="00420F2D" w:rsidRPr="00F71DFF" w:rsidRDefault="0018521B" w:rsidP="0018521B">
            <w:pPr>
              <w:spacing w:line="24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（同窓生、地域の方等を講師として職業意識を高める進路講演会を行う。スケジュールの早期提供、模試の事前事後指導。面接練習の強化。志望理由書作成</w:t>
            </w:r>
          </w:p>
          <w:p w14:paraId="4E8B81F1" w14:textId="77777777" w:rsidR="0018521B" w:rsidRPr="00F71DFF" w:rsidRDefault="0018521B" w:rsidP="00420F2D">
            <w:pPr>
              <w:spacing w:line="240" w:lineRule="exact"/>
              <w:ind w:leftChars="200" w:left="420"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の添削など）</w:t>
            </w:r>
          </w:p>
          <w:p w14:paraId="5904EAA4" w14:textId="262DD7C3" w:rsidR="00420F2D" w:rsidRPr="00F71DFF" w:rsidRDefault="0018521B" w:rsidP="00420F2D">
            <w:pPr>
              <w:spacing w:line="276" w:lineRule="exact"/>
              <w:ind w:leftChars="400" w:left="104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420F2D" w:rsidRPr="00F71DFF">
              <w:rPr>
                <w:rFonts w:ascii="ＭＳ 明朝" w:hAnsi="ＭＳ 明朝" w:hint="eastAsia"/>
                <w:color w:val="000000" w:themeColor="text1"/>
                <w:sz w:val="20"/>
                <w:szCs w:val="20"/>
              </w:rPr>
              <w:t xml:space="preserve"> </w:t>
            </w:r>
            <w:r w:rsidRPr="00F71DFF">
              <w:rPr>
                <w:rFonts w:ascii="ＭＳ 明朝" w:hAnsi="ＭＳ 明朝" w:hint="eastAsia"/>
                <w:color w:val="000000" w:themeColor="text1"/>
                <w:sz w:val="20"/>
                <w:szCs w:val="20"/>
              </w:rPr>
              <w:t>年度当初の</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年制大学進学希望を維持させる指導及び確実な就職指導の体制のもと、</w:t>
            </w:r>
            <w:r w:rsidR="00DD56A6" w:rsidRPr="00F71DFF">
              <w:rPr>
                <w:rFonts w:ascii="ＭＳ 明朝" w:hAnsi="ＭＳ 明朝" w:hint="eastAsia"/>
                <w:color w:val="000000" w:themeColor="text1"/>
                <w:sz w:val="20"/>
                <w:szCs w:val="20"/>
              </w:rPr>
              <w:t>令和</w:t>
            </w:r>
            <w:r w:rsidR="0063581B" w:rsidRPr="00F71DFF">
              <w:rPr>
                <w:rFonts w:ascii="ＭＳ 明朝" w:hAnsi="ＭＳ 明朝" w:hint="eastAsia"/>
                <w:color w:val="000000" w:themeColor="text1"/>
                <w:sz w:val="20"/>
                <w:szCs w:val="20"/>
              </w:rPr>
              <w:t>５</w:t>
            </w:r>
            <w:r w:rsidRPr="00F71DFF">
              <w:rPr>
                <w:rFonts w:ascii="ＭＳ 明朝" w:hAnsi="ＭＳ 明朝" w:hint="eastAsia"/>
                <w:color w:val="000000" w:themeColor="text1"/>
                <w:sz w:val="20"/>
                <w:szCs w:val="20"/>
              </w:rPr>
              <w:t>年度</w:t>
            </w:r>
            <w:r w:rsidR="00DD56A6" w:rsidRPr="00F71DFF">
              <w:rPr>
                <w:rFonts w:ascii="ＭＳ 明朝" w:hAnsi="ＭＳ 明朝" w:hint="eastAsia"/>
                <w:color w:val="000000" w:themeColor="text1"/>
                <w:sz w:val="20"/>
                <w:szCs w:val="20"/>
              </w:rPr>
              <w:t>に向けて</w:t>
            </w:r>
            <w:r w:rsidR="00176B26" w:rsidRPr="00F71DFF">
              <w:rPr>
                <w:rFonts w:ascii="ＭＳ 明朝" w:hAnsi="ＭＳ 明朝" w:hint="eastAsia"/>
                <w:color w:val="000000" w:themeColor="text1"/>
                <w:sz w:val="20"/>
                <w:szCs w:val="20"/>
              </w:rPr>
              <w:t>、生徒の希望進路実現率を</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年制大学合格率</w:t>
            </w:r>
          </w:p>
          <w:p w14:paraId="2CAA8B97" w14:textId="529F412F" w:rsidR="0018521B" w:rsidRPr="00F71DFF" w:rsidRDefault="0063581B" w:rsidP="00420F2D">
            <w:pPr>
              <w:spacing w:line="276" w:lineRule="exact"/>
              <w:ind w:leftChars="500" w:left="1050" w:firstLineChars="50" w:firstLine="100"/>
              <w:rPr>
                <w:rFonts w:ascii="ＭＳ 明朝" w:hAnsi="ＭＳ 明朝"/>
                <w:color w:val="000000" w:themeColor="text1"/>
                <w:sz w:val="20"/>
                <w:szCs w:val="20"/>
              </w:rPr>
            </w:pPr>
            <w:r w:rsidRPr="00F71DFF">
              <w:rPr>
                <w:rFonts w:ascii="ＭＳ 明朝" w:hAnsi="ＭＳ 明朝"/>
                <w:color w:val="000000" w:themeColor="text1"/>
                <w:sz w:val="20"/>
                <w:szCs w:val="20"/>
              </w:rPr>
              <w:t>95</w:t>
            </w:r>
            <w:r w:rsidR="0018521B" w:rsidRPr="00F71DFF">
              <w:rPr>
                <w:rFonts w:ascii="ＭＳ 明朝" w:hAnsi="ＭＳ 明朝" w:hint="eastAsia"/>
                <w:color w:val="000000" w:themeColor="text1"/>
                <w:sz w:val="20"/>
                <w:szCs w:val="20"/>
              </w:rPr>
              <w:t>％、就職斡旋</w:t>
            </w:r>
            <w:r w:rsidRPr="00F71DFF">
              <w:rPr>
                <w:rFonts w:ascii="ＭＳ 明朝" w:hAnsi="ＭＳ 明朝"/>
                <w:color w:val="000000" w:themeColor="text1"/>
                <w:sz w:val="20"/>
                <w:szCs w:val="20"/>
              </w:rPr>
              <w:t>100</w:t>
            </w:r>
            <w:r w:rsidR="0018521B" w:rsidRPr="00F71DFF">
              <w:rPr>
                <w:rFonts w:ascii="ＭＳ 明朝" w:hAnsi="ＭＳ 明朝" w:hint="eastAsia"/>
                <w:color w:val="000000" w:themeColor="text1"/>
                <w:sz w:val="20"/>
                <w:szCs w:val="20"/>
              </w:rPr>
              <w:t>％を維持し続ける。(</w:t>
            </w:r>
            <w:r w:rsidRPr="00F71DFF">
              <w:rPr>
                <w:rFonts w:ascii="ＭＳ 明朝" w:hAnsi="ＭＳ 明朝"/>
                <w:color w:val="000000" w:themeColor="text1"/>
                <w:sz w:val="20"/>
                <w:szCs w:val="20"/>
              </w:rPr>
              <w:t>H30</w:t>
            </w:r>
            <w:r w:rsidR="0018521B" w:rsidRPr="00F71DFF">
              <w:rPr>
                <w:rFonts w:ascii="ＭＳ 明朝" w:hAnsi="ＭＳ 明朝" w:hint="eastAsia"/>
                <w:color w:val="000000" w:themeColor="text1"/>
                <w:sz w:val="20"/>
                <w:szCs w:val="20"/>
              </w:rPr>
              <w:t>：</w:t>
            </w:r>
            <w:r w:rsidRPr="00F71DFF">
              <w:rPr>
                <w:rFonts w:ascii="ＭＳ 明朝" w:hAnsi="ＭＳ 明朝"/>
                <w:color w:val="000000" w:themeColor="text1"/>
                <w:sz w:val="20"/>
                <w:szCs w:val="20"/>
              </w:rPr>
              <w:t>93.9</w:t>
            </w:r>
            <w:r w:rsidR="0018521B" w:rsidRPr="00F71DFF">
              <w:rPr>
                <w:rFonts w:ascii="ＭＳ 明朝" w:hAnsi="ＭＳ 明朝" w:hint="eastAsia"/>
                <w:color w:val="000000" w:themeColor="text1"/>
                <w:sz w:val="20"/>
                <w:szCs w:val="20"/>
              </w:rPr>
              <w:t>％、</w:t>
            </w:r>
            <w:r w:rsidRPr="00F71DFF">
              <w:rPr>
                <w:rFonts w:ascii="ＭＳ 明朝" w:hAnsi="ＭＳ 明朝"/>
                <w:color w:val="000000" w:themeColor="text1"/>
                <w:sz w:val="20"/>
                <w:szCs w:val="20"/>
              </w:rPr>
              <w:t>R</w:t>
            </w:r>
            <w:r w:rsidRPr="00F71DFF">
              <w:rPr>
                <w:rFonts w:ascii="ＭＳ 明朝" w:hAnsi="ＭＳ 明朝" w:hint="eastAsia"/>
                <w:color w:val="000000" w:themeColor="text1"/>
                <w:sz w:val="20"/>
                <w:szCs w:val="20"/>
              </w:rPr>
              <w:t>１</w:t>
            </w:r>
            <w:r w:rsidR="0018521B" w:rsidRPr="00F71DFF">
              <w:rPr>
                <w:rFonts w:ascii="ＭＳ 明朝" w:hAnsi="ＭＳ 明朝" w:hint="eastAsia"/>
                <w:color w:val="000000" w:themeColor="text1"/>
                <w:sz w:val="20"/>
                <w:szCs w:val="20"/>
              </w:rPr>
              <w:t>：</w:t>
            </w:r>
            <w:r w:rsidRPr="00F71DFF">
              <w:rPr>
                <w:rFonts w:ascii="ＭＳ 明朝" w:hAnsi="ＭＳ 明朝"/>
                <w:color w:val="000000" w:themeColor="text1"/>
                <w:sz w:val="20"/>
                <w:szCs w:val="20"/>
              </w:rPr>
              <w:t>95</w:t>
            </w:r>
            <w:r w:rsidR="0018521B" w:rsidRPr="00F71DFF">
              <w:rPr>
                <w:rFonts w:ascii="ＭＳ 明朝" w:hAnsi="ＭＳ 明朝" w:hint="eastAsia"/>
                <w:color w:val="000000" w:themeColor="text1"/>
                <w:sz w:val="20"/>
                <w:szCs w:val="20"/>
              </w:rPr>
              <w:t>％、</w:t>
            </w:r>
            <w:r w:rsidRPr="00F71DFF">
              <w:rPr>
                <w:rFonts w:ascii="ＭＳ 明朝" w:hAnsi="ＭＳ 明朝"/>
                <w:color w:val="000000" w:themeColor="text1"/>
                <w:sz w:val="20"/>
                <w:szCs w:val="20"/>
              </w:rPr>
              <w:t>R</w:t>
            </w:r>
            <w:r w:rsidRPr="00F71DFF">
              <w:rPr>
                <w:rFonts w:ascii="ＭＳ 明朝" w:hAnsi="ＭＳ 明朝" w:hint="eastAsia"/>
                <w:color w:val="000000" w:themeColor="text1"/>
                <w:sz w:val="20"/>
                <w:szCs w:val="20"/>
              </w:rPr>
              <w:t>２</w:t>
            </w:r>
            <w:r w:rsidR="0018521B" w:rsidRPr="00F71DFF">
              <w:rPr>
                <w:rFonts w:ascii="ＭＳ 明朝" w:hAnsi="ＭＳ 明朝" w:hint="eastAsia"/>
                <w:color w:val="000000" w:themeColor="text1"/>
                <w:sz w:val="20"/>
                <w:szCs w:val="20"/>
              </w:rPr>
              <w:t>：</w:t>
            </w:r>
            <w:r w:rsidRPr="00F71DFF">
              <w:rPr>
                <w:rFonts w:ascii="ＭＳ 明朝" w:hAnsi="ＭＳ 明朝"/>
                <w:color w:val="000000" w:themeColor="text1"/>
                <w:sz w:val="20"/>
                <w:szCs w:val="20"/>
              </w:rPr>
              <w:t>96.8</w:t>
            </w:r>
            <w:r w:rsidR="00CA6AE9" w:rsidRPr="00F71DFF">
              <w:rPr>
                <w:rFonts w:ascii="ＭＳ 明朝" w:hAnsi="ＭＳ 明朝"/>
                <w:color w:val="000000" w:themeColor="text1"/>
                <w:sz w:val="20"/>
                <w:szCs w:val="20"/>
              </w:rPr>
              <w:t>%</w:t>
            </w:r>
            <w:r w:rsidR="0018521B" w:rsidRPr="00F71DFF">
              <w:rPr>
                <w:rFonts w:ascii="ＭＳ 明朝" w:hAnsi="ＭＳ 明朝" w:hint="eastAsia"/>
                <w:color w:val="000000" w:themeColor="text1"/>
                <w:sz w:val="20"/>
                <w:szCs w:val="20"/>
              </w:rPr>
              <w:t>)、←　就職斡旋率は</w:t>
            </w:r>
            <w:r w:rsidRPr="00F71DFF">
              <w:rPr>
                <w:rFonts w:ascii="ＭＳ 明朝" w:hAnsi="ＭＳ 明朝" w:hint="eastAsia"/>
                <w:color w:val="000000" w:themeColor="text1"/>
                <w:sz w:val="20"/>
                <w:szCs w:val="20"/>
              </w:rPr>
              <w:t>３</w:t>
            </w:r>
            <w:r w:rsidR="0018521B" w:rsidRPr="00F71DFF">
              <w:rPr>
                <w:rFonts w:ascii="ＭＳ 明朝" w:hAnsi="ＭＳ 明朝" w:hint="eastAsia"/>
                <w:color w:val="000000" w:themeColor="text1"/>
                <w:sz w:val="20"/>
                <w:szCs w:val="20"/>
              </w:rPr>
              <w:t>年間</w:t>
            </w:r>
            <w:r w:rsidRPr="00F71DFF">
              <w:rPr>
                <w:rFonts w:ascii="ＭＳ 明朝" w:hAnsi="ＭＳ 明朝"/>
                <w:color w:val="000000" w:themeColor="text1"/>
                <w:sz w:val="20"/>
                <w:szCs w:val="20"/>
              </w:rPr>
              <w:t>100</w:t>
            </w:r>
            <w:r w:rsidR="0018521B" w:rsidRPr="00F71DFF">
              <w:rPr>
                <w:rFonts w:ascii="ＭＳ 明朝" w:hAnsi="ＭＳ 明朝" w:hint="eastAsia"/>
                <w:color w:val="000000" w:themeColor="text1"/>
                <w:sz w:val="20"/>
                <w:szCs w:val="20"/>
              </w:rPr>
              <w:t>％</w:t>
            </w:r>
          </w:p>
          <w:p w14:paraId="25B9FCEB" w14:textId="49D4B8E8" w:rsidR="0018521B" w:rsidRPr="00F71DFF" w:rsidRDefault="0018521B" w:rsidP="0018521B">
            <w:pPr>
              <w:spacing w:line="276"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）国際理解教育と英語教育の推進</w:t>
            </w:r>
          </w:p>
          <w:p w14:paraId="6B288DC6" w14:textId="09B18CA5"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ア　平成</w:t>
            </w:r>
            <w:r w:rsidR="0063581B" w:rsidRPr="00F71DFF">
              <w:rPr>
                <w:rFonts w:ascii="ＭＳ 明朝" w:hAnsi="ＭＳ 明朝"/>
                <w:color w:val="000000" w:themeColor="text1"/>
                <w:sz w:val="20"/>
                <w:szCs w:val="20"/>
              </w:rPr>
              <w:t>26</w:t>
            </w:r>
            <w:r w:rsidRPr="00F71DFF">
              <w:rPr>
                <w:rFonts w:ascii="ＭＳ 明朝" w:hAnsi="ＭＳ 明朝" w:hint="eastAsia"/>
                <w:color w:val="000000" w:themeColor="text1"/>
                <w:sz w:val="20"/>
                <w:szCs w:val="20"/>
              </w:rPr>
              <w:t>年度より、他の府立高校と合同での国際交流研修を継続。これからも毎年</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５</w:t>
            </w:r>
            <w:r w:rsidRPr="00F71DFF">
              <w:rPr>
                <w:rFonts w:ascii="ＭＳ 明朝" w:hAnsi="ＭＳ 明朝" w:hint="eastAsia"/>
                <w:color w:val="000000" w:themeColor="text1"/>
                <w:sz w:val="20"/>
                <w:szCs w:val="20"/>
              </w:rPr>
              <w:t>人の参加者を確保し、活性化を図る。</w:t>
            </w:r>
          </w:p>
          <w:p w14:paraId="0DD3CCEF" w14:textId="77777777"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イ　近隣の大学や地域への留学生と交流することにより、海外からの留学生との交流も視野に入れた国際交流を検討する。</w:t>
            </w:r>
          </w:p>
          <w:p w14:paraId="1169A4CC" w14:textId="321C709C" w:rsidR="00420F2D"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ウ　生徒が実践的な英語力を向上させるために、英検または</w:t>
            </w:r>
            <w:r w:rsidR="0063581B" w:rsidRPr="00F71DFF">
              <w:rPr>
                <w:rFonts w:ascii="ＭＳ 明朝" w:hAnsi="ＭＳ 明朝"/>
                <w:color w:val="000000" w:themeColor="text1"/>
                <w:sz w:val="20"/>
                <w:szCs w:val="20"/>
              </w:rPr>
              <w:t>GTEC</w:t>
            </w:r>
            <w:r w:rsidRPr="00F71DFF">
              <w:rPr>
                <w:rFonts w:ascii="ＭＳ 明朝" w:hAnsi="ＭＳ 明朝" w:hint="eastAsia"/>
                <w:color w:val="000000" w:themeColor="text1"/>
                <w:sz w:val="20"/>
                <w:szCs w:val="20"/>
              </w:rPr>
              <w:t>の受験を奨励し</w:t>
            </w:r>
            <w:r w:rsidR="00143693" w:rsidRPr="00F71DFF">
              <w:rPr>
                <w:rFonts w:ascii="ＭＳ 明朝" w:hAnsi="ＭＳ 明朝" w:hint="eastAsia"/>
                <w:color w:val="000000" w:themeColor="text1"/>
                <w:sz w:val="20"/>
                <w:szCs w:val="20"/>
              </w:rPr>
              <w:t>、</w:t>
            </w:r>
            <w:r w:rsidRPr="00F71DFF">
              <w:rPr>
                <w:rFonts w:ascii="ＭＳ 明朝" w:hAnsi="ＭＳ 明朝" w:hint="eastAsia"/>
                <w:color w:val="000000" w:themeColor="text1"/>
                <w:sz w:val="20"/>
                <w:szCs w:val="20"/>
              </w:rPr>
              <w:t>令和</w:t>
            </w:r>
            <w:r w:rsidR="0063581B" w:rsidRPr="00F71DFF">
              <w:rPr>
                <w:rFonts w:ascii="ＭＳ 明朝" w:hAnsi="ＭＳ 明朝" w:hint="eastAsia"/>
                <w:color w:val="000000" w:themeColor="text1"/>
                <w:sz w:val="20"/>
                <w:szCs w:val="20"/>
              </w:rPr>
              <w:t>５</w:t>
            </w:r>
            <w:r w:rsidRPr="00F71DFF">
              <w:rPr>
                <w:rFonts w:ascii="ＭＳ 明朝" w:hAnsi="ＭＳ 明朝" w:hint="eastAsia"/>
                <w:color w:val="000000" w:themeColor="text1"/>
                <w:sz w:val="20"/>
                <w:szCs w:val="20"/>
              </w:rPr>
              <w:t>年度</w:t>
            </w:r>
            <w:r w:rsidR="00143693" w:rsidRPr="00F71DFF">
              <w:rPr>
                <w:rFonts w:ascii="ＭＳ 明朝" w:hAnsi="ＭＳ 明朝" w:hint="eastAsia"/>
                <w:color w:val="000000" w:themeColor="text1"/>
                <w:sz w:val="20"/>
                <w:szCs w:val="20"/>
              </w:rPr>
              <w:t>に、</w:t>
            </w:r>
            <w:r w:rsidRPr="00F71DFF">
              <w:rPr>
                <w:rFonts w:ascii="ＭＳ 明朝" w:hAnsi="ＭＳ 明朝" w:hint="eastAsia"/>
                <w:color w:val="000000" w:themeColor="text1"/>
                <w:sz w:val="20"/>
                <w:szCs w:val="20"/>
              </w:rPr>
              <w:t>受験者</w:t>
            </w:r>
            <w:r w:rsidR="00143693" w:rsidRPr="00F71DFF">
              <w:rPr>
                <w:rFonts w:ascii="ＭＳ 明朝" w:hAnsi="ＭＳ 明朝" w:hint="eastAsia"/>
                <w:color w:val="000000" w:themeColor="text1"/>
                <w:sz w:val="20"/>
                <w:szCs w:val="20"/>
              </w:rPr>
              <w:t>数</w:t>
            </w:r>
            <w:r w:rsidR="0063581B" w:rsidRPr="00F71DFF">
              <w:rPr>
                <w:rFonts w:ascii="ＭＳ 明朝" w:hAnsi="ＭＳ 明朝"/>
                <w:color w:val="000000" w:themeColor="text1"/>
                <w:sz w:val="20"/>
                <w:szCs w:val="20"/>
              </w:rPr>
              <w:t>30</w:t>
            </w:r>
            <w:r w:rsidR="00143693" w:rsidRPr="00F71DFF">
              <w:rPr>
                <w:rFonts w:ascii="ＭＳ 明朝" w:hAnsi="ＭＳ 明朝" w:hint="eastAsia"/>
                <w:color w:val="000000" w:themeColor="text1"/>
                <w:sz w:val="20"/>
                <w:szCs w:val="20"/>
              </w:rPr>
              <w:t>人をめざし</w:t>
            </w:r>
            <w:r w:rsidRPr="00F71DFF">
              <w:rPr>
                <w:rFonts w:ascii="ＭＳ 明朝" w:hAnsi="ＭＳ 明朝" w:hint="eastAsia"/>
                <w:color w:val="000000" w:themeColor="text1"/>
                <w:sz w:val="20"/>
                <w:szCs w:val="20"/>
              </w:rPr>
              <w:t>、合格のための講習を行う。</w:t>
            </w:r>
          </w:p>
          <w:p w14:paraId="1CE3F3E3" w14:textId="15A93CF3" w:rsidR="0018521B" w:rsidRPr="00F71DFF" w:rsidRDefault="0018521B" w:rsidP="00420F2D">
            <w:pPr>
              <w:spacing w:line="276" w:lineRule="exact"/>
              <w:ind w:leftChars="400" w:left="104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H30</w:t>
            </w: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６</w:t>
            </w:r>
            <w:r w:rsidRPr="00F71DFF">
              <w:rPr>
                <w:rFonts w:ascii="ＭＳ 明朝" w:hAnsi="ＭＳ 明朝" w:hint="eastAsia"/>
                <w:color w:val="000000" w:themeColor="text1"/>
                <w:sz w:val="20"/>
                <w:szCs w:val="20"/>
              </w:rPr>
              <w:t>人、</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19</w:t>
            </w:r>
            <w:r w:rsidRPr="00F71DFF">
              <w:rPr>
                <w:rFonts w:ascii="ＭＳ 明朝" w:hAnsi="ＭＳ 明朝" w:hint="eastAsia"/>
                <w:color w:val="000000" w:themeColor="text1"/>
                <w:sz w:val="20"/>
                <w:szCs w:val="20"/>
              </w:rPr>
              <w:t>人、</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15</w:t>
            </w:r>
            <w:r w:rsidRPr="00F71DFF">
              <w:rPr>
                <w:rFonts w:ascii="ＭＳ 明朝" w:hAnsi="ＭＳ 明朝" w:hint="eastAsia"/>
                <w:color w:val="000000" w:themeColor="text1"/>
                <w:sz w:val="20"/>
                <w:szCs w:val="20"/>
              </w:rPr>
              <w:t>人)</w:t>
            </w:r>
          </w:p>
          <w:p w14:paraId="701013C5" w14:textId="4C4B8711" w:rsidR="0018521B" w:rsidRPr="00F71DFF" w:rsidRDefault="006358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３</w:t>
            </w:r>
            <w:r w:rsidR="0018521B" w:rsidRPr="00F71DFF">
              <w:rPr>
                <w:rFonts w:ascii="ＭＳ 明朝" w:hAnsi="ＭＳ 明朝" w:hint="eastAsia"/>
                <w:color w:val="000000" w:themeColor="text1"/>
                <w:sz w:val="20"/>
                <w:szCs w:val="20"/>
              </w:rPr>
              <w:t xml:space="preserve">　　チームとして動ける力“自主・自律”の人材育成</w:t>
            </w:r>
          </w:p>
          <w:p w14:paraId="33D35145" w14:textId="20E98E7B" w:rsidR="0018521B" w:rsidRPr="00F71DFF" w:rsidRDefault="0018521B" w:rsidP="0018521B">
            <w:pPr>
              <w:spacing w:line="276"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）部活動の活性化</w:t>
            </w:r>
          </w:p>
          <w:p w14:paraId="4CE1A2B3" w14:textId="77777777"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クラブ加入の促進並びに教員と生徒の生活の質の向上に取り組む。</w:t>
            </w:r>
          </w:p>
          <w:p w14:paraId="072B96AE" w14:textId="04E06D2B"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ア　</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年次当初の体験入部や仮入部等の取組みを充実させ、クラブ加入を促進する。</w:t>
            </w:r>
          </w:p>
          <w:p w14:paraId="2E404909" w14:textId="6419B193" w:rsidR="0018521B" w:rsidRPr="00F71DFF" w:rsidRDefault="0018521B" w:rsidP="0018521B">
            <w:pPr>
              <w:spacing w:line="240" w:lineRule="exact"/>
              <w:ind w:left="1200" w:hangingChars="600" w:hanging="12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　</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年生のクラブ加入率・退部率</w:t>
            </w:r>
            <w:r w:rsidR="0076127E" w:rsidRPr="00F71DFF">
              <w:rPr>
                <w:rFonts w:ascii="ＭＳ 明朝" w:hAnsi="ＭＳ 明朝" w:hint="eastAsia"/>
                <w:color w:val="000000" w:themeColor="text1"/>
                <w:sz w:val="20"/>
                <w:szCs w:val="20"/>
              </w:rPr>
              <w:t>を令和</w:t>
            </w:r>
            <w:r w:rsidR="0063581B" w:rsidRPr="00F71DFF">
              <w:rPr>
                <w:rFonts w:ascii="ＭＳ 明朝" w:hAnsi="ＭＳ 明朝" w:hint="eastAsia"/>
                <w:color w:val="000000" w:themeColor="text1"/>
                <w:sz w:val="20"/>
                <w:szCs w:val="20"/>
              </w:rPr>
              <w:t>５</w:t>
            </w:r>
            <w:r w:rsidR="0076127E" w:rsidRPr="00F71DFF">
              <w:rPr>
                <w:rFonts w:ascii="ＭＳ 明朝" w:hAnsi="ＭＳ 明朝" w:hint="eastAsia"/>
                <w:color w:val="000000" w:themeColor="text1"/>
                <w:sz w:val="20"/>
                <w:szCs w:val="20"/>
              </w:rPr>
              <w:t>年度に、</w:t>
            </w:r>
            <w:r w:rsidRPr="00F71DFF">
              <w:rPr>
                <w:rFonts w:ascii="ＭＳ 明朝" w:hAnsi="ＭＳ 明朝" w:hint="eastAsia"/>
                <w:color w:val="000000" w:themeColor="text1"/>
                <w:sz w:val="20"/>
                <w:szCs w:val="20"/>
              </w:rPr>
              <w:t>それぞれ</w:t>
            </w:r>
            <w:r w:rsidR="0063581B" w:rsidRPr="00F71DFF">
              <w:rPr>
                <w:rFonts w:ascii="ＭＳ 明朝" w:hAnsi="ＭＳ 明朝"/>
                <w:color w:val="000000" w:themeColor="text1"/>
                <w:sz w:val="20"/>
                <w:szCs w:val="20"/>
              </w:rPr>
              <w:t>80</w:t>
            </w:r>
            <w:r w:rsidRPr="00F71DFF">
              <w:rPr>
                <w:rFonts w:ascii="ＭＳ 明朝" w:hAnsi="ＭＳ 明朝" w:hint="eastAsia"/>
                <w:color w:val="000000" w:themeColor="text1"/>
                <w:sz w:val="20"/>
                <w:szCs w:val="20"/>
              </w:rPr>
              <w:t>％以上、</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％以下をめざし、毎年加入率増加、退部率減少</w:t>
            </w:r>
            <w:r w:rsidR="0076127E" w:rsidRPr="00F71DFF">
              <w:rPr>
                <w:rFonts w:ascii="ＭＳ 明朝" w:hAnsi="ＭＳ 明朝" w:hint="eastAsia"/>
                <w:color w:val="000000" w:themeColor="text1"/>
                <w:sz w:val="20"/>
                <w:szCs w:val="20"/>
              </w:rPr>
              <w:t>に取り組む</w:t>
            </w:r>
            <w:r w:rsidRPr="00F71DFF">
              <w:rPr>
                <w:rFonts w:ascii="ＭＳ 明朝" w:hAnsi="ＭＳ 明朝" w:hint="eastAsia"/>
                <w:color w:val="000000" w:themeColor="text1"/>
                <w:sz w:val="20"/>
                <w:szCs w:val="20"/>
              </w:rPr>
              <w:t>。</w:t>
            </w:r>
          </w:p>
          <w:p w14:paraId="733E9E1B" w14:textId="23325408" w:rsidR="0018521B" w:rsidRPr="00F71DFF" w:rsidRDefault="0018521B" w:rsidP="0018521B">
            <w:pPr>
              <w:spacing w:line="240" w:lineRule="exact"/>
              <w:ind w:firstLineChars="500" w:firstLine="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H30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67.2</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9.4</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59.4</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7.1</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77.4</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3.5</w:t>
            </w:r>
            <w:r w:rsidRPr="00F71DFF">
              <w:rPr>
                <w:rFonts w:ascii="ＭＳ 明朝" w:hAnsi="ＭＳ 明朝" w:hint="eastAsia"/>
                <w:color w:val="000000" w:themeColor="text1"/>
                <w:sz w:val="20"/>
                <w:szCs w:val="20"/>
              </w:rPr>
              <w:t>%)</w:t>
            </w:r>
          </w:p>
          <w:p w14:paraId="444468B8" w14:textId="77777777" w:rsidR="0018521B" w:rsidRPr="00F71DFF" w:rsidRDefault="0018521B" w:rsidP="0018521B">
            <w:pPr>
              <w:spacing w:line="240" w:lineRule="exact"/>
              <w:ind w:left="1200" w:hangingChars="600" w:hanging="12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イ　部活動における練習の効率化を通じて、生徒の時間を上手く使う力の向上を図る。</w:t>
            </w:r>
          </w:p>
          <w:p w14:paraId="0F723EE0" w14:textId="3113153E" w:rsidR="0018521B" w:rsidRPr="00F71DFF" w:rsidRDefault="0018521B" w:rsidP="0018521B">
            <w:pPr>
              <w:spacing w:line="276"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 xml:space="preserve">）“規範意識＝基本的生活習慣”の醸成　</w:t>
            </w:r>
          </w:p>
          <w:p w14:paraId="2CE2DDA9" w14:textId="77777777" w:rsidR="0018521B" w:rsidRPr="00F71DFF" w:rsidRDefault="0018521B" w:rsidP="0018521B">
            <w:pPr>
              <w:spacing w:line="24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ア　クラブ代表者会議や部活動集会をクラブ代表及び生徒会を中心に定期的に開催し、部長をはじめ、クラブ員の生活規律の向上の徹底を促す。</w:t>
            </w:r>
          </w:p>
          <w:p w14:paraId="165E5E69" w14:textId="77777777"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イ　クラブ員が、生徒会と連携して、リーダーシップを発揮し、挨拶・遅刻・頭髪・服装・自転車通学マナー等について適正な状態を保ち、全校的な生活規律の向上につなげる。</w:t>
            </w:r>
          </w:p>
          <w:p w14:paraId="3D589698" w14:textId="79B1D94D" w:rsidR="00420F2D"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　学校教育自己診断における「生活規律」に関する項目の生徒・保護者の肯定率を</w:t>
            </w:r>
            <w:r w:rsidR="00352B26" w:rsidRPr="00F71DFF">
              <w:rPr>
                <w:rFonts w:ascii="ＭＳ 明朝" w:hAnsi="ＭＳ 明朝" w:hint="eastAsia"/>
                <w:color w:val="000000" w:themeColor="text1"/>
                <w:sz w:val="20"/>
                <w:szCs w:val="20"/>
              </w:rPr>
              <w:t>それぞれ、</w:t>
            </w:r>
            <w:r w:rsidR="003153C4" w:rsidRPr="00F71DFF">
              <w:rPr>
                <w:rFonts w:ascii="ＭＳ 明朝" w:hAnsi="ＭＳ 明朝" w:hint="eastAsia"/>
                <w:color w:val="000000" w:themeColor="text1"/>
                <w:sz w:val="20"/>
                <w:szCs w:val="20"/>
              </w:rPr>
              <w:t>令和</w:t>
            </w:r>
            <w:r w:rsidR="0063581B" w:rsidRPr="00F71DFF">
              <w:rPr>
                <w:rFonts w:ascii="ＭＳ 明朝" w:hAnsi="ＭＳ 明朝" w:hint="eastAsia"/>
                <w:color w:val="000000" w:themeColor="text1"/>
                <w:sz w:val="20"/>
                <w:szCs w:val="20"/>
              </w:rPr>
              <w:t>５</w:t>
            </w:r>
            <w:r w:rsidR="003153C4" w:rsidRPr="00F71DFF">
              <w:rPr>
                <w:rFonts w:ascii="ＭＳ 明朝" w:hAnsi="ＭＳ 明朝" w:hint="eastAsia"/>
                <w:color w:val="000000" w:themeColor="text1"/>
                <w:sz w:val="20"/>
                <w:szCs w:val="20"/>
              </w:rPr>
              <w:t>年度に向けて、</w:t>
            </w:r>
            <w:r w:rsidR="0063581B" w:rsidRPr="00F71DFF">
              <w:rPr>
                <w:rFonts w:ascii="ＭＳ 明朝" w:hAnsi="ＭＳ 明朝"/>
                <w:color w:val="000000" w:themeColor="text1"/>
                <w:sz w:val="20"/>
                <w:szCs w:val="20"/>
              </w:rPr>
              <w:t>80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85</w:t>
            </w:r>
            <w:r w:rsidRPr="00F71DFF">
              <w:rPr>
                <w:rFonts w:ascii="ＭＳ 明朝" w:hAnsi="ＭＳ 明朝" w:hint="eastAsia"/>
                <w:color w:val="000000" w:themeColor="text1"/>
                <w:sz w:val="20"/>
                <w:szCs w:val="20"/>
              </w:rPr>
              <w:t>%以上を</w:t>
            </w:r>
            <w:r w:rsidR="00D55134" w:rsidRPr="00F71DFF">
              <w:rPr>
                <w:rFonts w:ascii="ＭＳ 明朝" w:hAnsi="ＭＳ 明朝" w:hint="eastAsia"/>
                <w:color w:val="000000" w:themeColor="text1"/>
                <w:sz w:val="20"/>
                <w:szCs w:val="20"/>
              </w:rPr>
              <w:t>維持する</w:t>
            </w:r>
            <w:r w:rsidRPr="00F71DFF">
              <w:rPr>
                <w:rFonts w:ascii="ＭＳ 明朝" w:hAnsi="ＭＳ 明朝" w:hint="eastAsia"/>
                <w:color w:val="000000" w:themeColor="text1"/>
                <w:sz w:val="20"/>
                <w:szCs w:val="20"/>
              </w:rPr>
              <w:t>。</w:t>
            </w:r>
          </w:p>
          <w:p w14:paraId="0A9624C2" w14:textId="16CCDBA3" w:rsidR="0018521B" w:rsidRPr="00F71DFF" w:rsidRDefault="0018521B" w:rsidP="00420F2D">
            <w:pPr>
              <w:spacing w:line="276" w:lineRule="exact"/>
              <w:ind w:leftChars="500" w:left="105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H30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78</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83</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82</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87</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85</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87</w:t>
            </w:r>
            <w:r w:rsidRPr="00F71DFF">
              <w:rPr>
                <w:rFonts w:ascii="ＭＳ 明朝" w:hAnsi="ＭＳ 明朝" w:hint="eastAsia"/>
                <w:color w:val="000000" w:themeColor="text1"/>
                <w:sz w:val="20"/>
                <w:szCs w:val="20"/>
              </w:rPr>
              <w:t>%)</w:t>
            </w:r>
          </w:p>
          <w:p w14:paraId="3D0CCA4B" w14:textId="344AA539" w:rsidR="00420F2D" w:rsidRPr="00F71DFF" w:rsidRDefault="0018521B" w:rsidP="0018521B">
            <w:pPr>
              <w:spacing w:line="276" w:lineRule="exact"/>
              <w:ind w:firstLineChars="400" w:firstLine="800"/>
              <w:rPr>
                <w:rFonts w:ascii="ＭＳ 明朝" w:hAnsi="ＭＳ 明朝"/>
                <w:color w:val="000000" w:themeColor="text1"/>
                <w:sz w:val="20"/>
                <w:szCs w:val="20"/>
              </w:rPr>
            </w:pPr>
            <w:r w:rsidRPr="00F71DFF">
              <w:rPr>
                <w:rFonts w:ascii="ＭＳ 明朝" w:hAnsi="ＭＳ 明朝" w:hint="eastAsia"/>
                <w:color w:val="000000" w:themeColor="text1"/>
                <w:sz w:val="20"/>
                <w:szCs w:val="20"/>
              </w:rPr>
              <w:t>※　生徒全員が学校生活をスムーズに送るため校時を遵守する意識を高める。(・遅刻数</w:t>
            </w:r>
            <w:r w:rsidR="0063581B" w:rsidRPr="00F71DFF">
              <w:rPr>
                <w:rFonts w:ascii="ＭＳ 明朝" w:hAnsi="ＭＳ 明朝"/>
                <w:color w:val="000000" w:themeColor="text1"/>
                <w:sz w:val="20"/>
                <w:szCs w:val="20"/>
              </w:rPr>
              <w:t>3300</w:t>
            </w:r>
            <w:r w:rsidRPr="00F71DFF">
              <w:rPr>
                <w:rFonts w:ascii="ＭＳ 明朝" w:hAnsi="ＭＳ 明朝" w:hint="eastAsia"/>
                <w:color w:val="000000" w:themeColor="text1"/>
                <w:sz w:val="20"/>
                <w:szCs w:val="20"/>
              </w:rPr>
              <w:t>以下を目標とする。・業間遅刻の検討。数値化し、業間遅刻</w:t>
            </w:r>
          </w:p>
          <w:p w14:paraId="2EB97258" w14:textId="09DEB3E1" w:rsidR="0018521B" w:rsidRPr="00F71DFF" w:rsidRDefault="0018521B" w:rsidP="0018521B">
            <w:pPr>
              <w:spacing w:line="276" w:lineRule="exact"/>
              <w:ind w:firstLineChars="500" w:firstLine="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を減らす。) (</w:t>
            </w:r>
            <w:r w:rsidR="0063581B" w:rsidRPr="00F71DFF">
              <w:rPr>
                <w:rFonts w:ascii="ＭＳ 明朝" w:hAnsi="ＭＳ 明朝"/>
                <w:color w:val="000000" w:themeColor="text1"/>
                <w:sz w:val="20"/>
                <w:szCs w:val="20"/>
              </w:rPr>
              <w:t>H30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3082</w:t>
            </w:r>
            <w:r w:rsidRPr="00F71DFF">
              <w:rPr>
                <w:rFonts w:ascii="ＭＳ 明朝" w:hAnsi="ＭＳ 明朝" w:hint="eastAsia"/>
                <w:color w:val="000000" w:themeColor="text1"/>
                <w:sz w:val="20"/>
                <w:szCs w:val="20"/>
              </w:rPr>
              <w:t>人、</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3826</w:t>
            </w:r>
            <w:r w:rsidRPr="00F71DFF">
              <w:rPr>
                <w:rFonts w:ascii="ＭＳ 明朝" w:hAnsi="ＭＳ 明朝" w:hint="eastAsia"/>
                <w:color w:val="000000" w:themeColor="text1"/>
                <w:sz w:val="20"/>
                <w:szCs w:val="20"/>
              </w:rPr>
              <w:t>人、</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1983</w:t>
            </w:r>
            <w:r w:rsidRPr="00F71DFF">
              <w:rPr>
                <w:rFonts w:ascii="ＭＳ 明朝" w:hAnsi="ＭＳ 明朝" w:hint="eastAsia"/>
                <w:color w:val="000000" w:themeColor="text1"/>
                <w:sz w:val="20"/>
                <w:szCs w:val="20"/>
              </w:rPr>
              <w:t xml:space="preserve">) </w:t>
            </w:r>
          </w:p>
          <w:p w14:paraId="7482A2FC" w14:textId="71D6BCA2" w:rsidR="0018521B" w:rsidRPr="00F71DFF" w:rsidRDefault="0018521B" w:rsidP="00D44817">
            <w:pPr>
              <w:spacing w:line="276" w:lineRule="exact"/>
              <w:ind w:leftChars="300" w:left="103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ウ　校舎内外や教室の清掃・美化を徹底するとともに、校内外のクリーンキャンペ</w:t>
            </w:r>
            <w:r w:rsidR="00D44817">
              <w:rPr>
                <w:rFonts w:ascii="ＭＳ 明朝" w:hAnsi="ＭＳ 明朝" w:hint="eastAsia"/>
                <w:color w:val="000000" w:themeColor="text1"/>
                <w:sz w:val="20"/>
                <w:szCs w:val="20"/>
              </w:rPr>
              <w:t>ー</w:t>
            </w:r>
            <w:r w:rsidRPr="00F71DFF">
              <w:rPr>
                <w:rFonts w:ascii="ＭＳ 明朝" w:hAnsi="ＭＳ 明朝" w:hint="eastAsia"/>
                <w:color w:val="000000" w:themeColor="text1"/>
                <w:sz w:val="20"/>
                <w:szCs w:val="20"/>
              </w:rPr>
              <w:t>ンの実施、授業環境のユニバーサルデザイン化を進め、学習が深められる環境を整える。</w:t>
            </w:r>
          </w:p>
          <w:p w14:paraId="52B396C8" w14:textId="35E6EA99" w:rsidR="0018521B" w:rsidRPr="00F71DFF" w:rsidRDefault="00DD56A6" w:rsidP="0018521B">
            <w:pPr>
              <w:spacing w:line="276" w:lineRule="exact"/>
              <w:ind w:firstLineChars="400" w:firstLine="800"/>
              <w:rPr>
                <w:rFonts w:ascii="ＭＳ 明朝" w:hAnsi="ＭＳ 明朝"/>
                <w:color w:val="000000" w:themeColor="text1"/>
                <w:sz w:val="20"/>
                <w:szCs w:val="20"/>
              </w:rPr>
            </w:pPr>
            <w:r w:rsidRPr="00F71DFF">
              <w:rPr>
                <w:rFonts w:ascii="ＭＳ 明朝" w:hAnsi="ＭＳ 明朝" w:hint="eastAsia"/>
                <w:color w:val="000000" w:themeColor="text1"/>
                <w:sz w:val="20"/>
                <w:szCs w:val="20"/>
              </w:rPr>
              <w:t>※「清掃の状況」肯定率を生徒教員ともに令和</w:t>
            </w:r>
            <w:r w:rsidR="0063581B" w:rsidRPr="00F71DFF">
              <w:rPr>
                <w:rFonts w:ascii="ＭＳ 明朝" w:hAnsi="ＭＳ 明朝" w:hint="eastAsia"/>
                <w:color w:val="000000" w:themeColor="text1"/>
                <w:sz w:val="20"/>
                <w:szCs w:val="20"/>
              </w:rPr>
              <w:t>５</w:t>
            </w:r>
            <w:r w:rsidR="0018521B" w:rsidRPr="00F71DFF">
              <w:rPr>
                <w:rFonts w:ascii="ＭＳ 明朝" w:hAnsi="ＭＳ 明朝" w:hint="eastAsia"/>
                <w:color w:val="000000" w:themeColor="text1"/>
                <w:sz w:val="20"/>
                <w:szCs w:val="20"/>
              </w:rPr>
              <w:t>年度</w:t>
            </w:r>
            <w:r w:rsidRPr="00F71DFF">
              <w:rPr>
                <w:rFonts w:ascii="ＭＳ 明朝" w:hAnsi="ＭＳ 明朝" w:hint="eastAsia"/>
                <w:color w:val="000000" w:themeColor="text1"/>
                <w:sz w:val="20"/>
                <w:szCs w:val="20"/>
              </w:rPr>
              <w:t>に向けて、</w:t>
            </w:r>
            <w:r w:rsidR="0018521B" w:rsidRPr="00F71DFF">
              <w:rPr>
                <w:rFonts w:ascii="ＭＳ 明朝" w:hAnsi="ＭＳ 明朝" w:hint="eastAsia"/>
                <w:color w:val="000000" w:themeColor="text1"/>
                <w:sz w:val="20"/>
                <w:szCs w:val="20"/>
              </w:rPr>
              <w:t>それぞれ増加させる。(</w:t>
            </w:r>
            <w:r w:rsidR="0063581B" w:rsidRPr="00F71DFF">
              <w:rPr>
                <w:rFonts w:ascii="ＭＳ 明朝" w:hAnsi="ＭＳ 明朝"/>
                <w:color w:val="000000" w:themeColor="text1"/>
                <w:sz w:val="20"/>
                <w:szCs w:val="20"/>
              </w:rPr>
              <w:t>H30</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58</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34</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66</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53</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72</w:t>
            </w:r>
            <w:r w:rsidR="0018521B"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46</w:t>
            </w:r>
            <w:r w:rsidR="0018521B" w:rsidRPr="00F71DFF">
              <w:rPr>
                <w:rFonts w:ascii="ＭＳ 明朝" w:hAnsi="ＭＳ 明朝" w:hint="eastAsia"/>
                <w:color w:val="000000" w:themeColor="text1"/>
                <w:sz w:val="20"/>
                <w:szCs w:val="20"/>
              </w:rPr>
              <w:t>%)</w:t>
            </w:r>
          </w:p>
          <w:p w14:paraId="4EAC4C99" w14:textId="77777777" w:rsidR="0018521B" w:rsidRPr="00F71DFF" w:rsidRDefault="0018521B" w:rsidP="0018521B">
            <w:pPr>
              <w:spacing w:line="276" w:lineRule="exact"/>
              <w:ind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エ　校内での挨拶強化のため「こころの再生」にかかる挨拶運動などを行う。</w:t>
            </w:r>
          </w:p>
          <w:p w14:paraId="43037089" w14:textId="377BFFB6" w:rsidR="0018521B" w:rsidRPr="00F71DFF" w:rsidRDefault="0018521B" w:rsidP="0018521B">
            <w:pPr>
              <w:spacing w:line="276"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）人権教育と教育相談機能のさらなる充実</w:t>
            </w:r>
          </w:p>
          <w:p w14:paraId="76010145" w14:textId="77777777"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ア　人権教育の充実を図り、年度ごとに時勢に即した内容をもとに計画に取り組み、人権意識の向上を図る。</w:t>
            </w:r>
          </w:p>
          <w:p w14:paraId="1F9ABB8A" w14:textId="52A4CC97"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　学校教育自己診断における「人権教育充実度」の生徒の肯定率</w:t>
            </w:r>
            <w:r w:rsidR="00673D78" w:rsidRPr="00F71DFF">
              <w:rPr>
                <w:rFonts w:ascii="ＭＳ 明朝" w:hAnsi="ＭＳ 明朝" w:hint="eastAsia"/>
                <w:color w:val="000000" w:themeColor="text1"/>
                <w:sz w:val="20"/>
                <w:szCs w:val="20"/>
              </w:rPr>
              <w:t>を、令和</w:t>
            </w:r>
            <w:r w:rsidR="0063581B" w:rsidRPr="00F71DFF">
              <w:rPr>
                <w:rFonts w:ascii="ＭＳ 明朝" w:hAnsi="ＭＳ 明朝" w:hint="eastAsia"/>
                <w:color w:val="000000" w:themeColor="text1"/>
                <w:sz w:val="20"/>
                <w:szCs w:val="20"/>
              </w:rPr>
              <w:t>５</w:t>
            </w:r>
            <w:r w:rsidR="00673D78" w:rsidRPr="00F71DFF">
              <w:rPr>
                <w:rFonts w:ascii="ＭＳ 明朝" w:hAnsi="ＭＳ 明朝" w:hint="eastAsia"/>
                <w:color w:val="000000" w:themeColor="text1"/>
                <w:sz w:val="20"/>
                <w:szCs w:val="20"/>
              </w:rPr>
              <w:t>年度に向けて、</w:t>
            </w:r>
            <w:r w:rsidR="0063581B" w:rsidRPr="00F71DFF">
              <w:rPr>
                <w:rFonts w:ascii="ＭＳ 明朝" w:hAnsi="ＭＳ 明朝"/>
                <w:color w:val="000000" w:themeColor="text1"/>
                <w:sz w:val="20"/>
                <w:szCs w:val="20"/>
              </w:rPr>
              <w:t>90</w:t>
            </w:r>
            <w:r w:rsidRPr="00F71DFF">
              <w:rPr>
                <w:rFonts w:ascii="ＭＳ 明朝" w:hAnsi="ＭＳ 明朝" w:hint="eastAsia"/>
                <w:color w:val="000000" w:themeColor="text1"/>
                <w:sz w:val="20"/>
                <w:szCs w:val="20"/>
              </w:rPr>
              <w:t>％を維持する。(</w:t>
            </w:r>
            <w:r w:rsidR="0063581B" w:rsidRPr="00F71DFF">
              <w:rPr>
                <w:rFonts w:ascii="ＭＳ 明朝" w:hAnsi="ＭＳ 明朝"/>
                <w:color w:val="000000" w:themeColor="text1"/>
                <w:sz w:val="20"/>
                <w:szCs w:val="20"/>
              </w:rPr>
              <w:t>H30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84</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89</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Pr="00F71DFF">
              <w:rPr>
                <w:rFonts w:ascii="ＭＳ 明朝" w:hAnsi="ＭＳ 明朝"/>
                <w:color w:val="000000" w:themeColor="text1"/>
                <w:sz w:val="20"/>
                <w:szCs w:val="20"/>
              </w:rPr>
              <w:t>：</w:t>
            </w:r>
            <w:r w:rsidR="0063581B" w:rsidRPr="00F71DFF">
              <w:rPr>
                <w:rFonts w:ascii="ＭＳ 明朝" w:hAnsi="ＭＳ 明朝"/>
                <w:color w:val="000000" w:themeColor="text1"/>
                <w:sz w:val="20"/>
                <w:szCs w:val="20"/>
              </w:rPr>
              <w:t>93</w:t>
            </w:r>
            <w:r w:rsidRPr="00F71DFF">
              <w:rPr>
                <w:rFonts w:ascii="ＭＳ 明朝" w:hAnsi="ＭＳ 明朝" w:hint="eastAsia"/>
                <w:color w:val="000000" w:themeColor="text1"/>
                <w:sz w:val="20"/>
                <w:szCs w:val="20"/>
              </w:rPr>
              <w:t>%)</w:t>
            </w:r>
          </w:p>
          <w:p w14:paraId="0E196032" w14:textId="77777777" w:rsidR="0018521B" w:rsidRPr="00F71DFF" w:rsidRDefault="0018521B" w:rsidP="00420F2D">
            <w:pPr>
              <w:spacing w:line="276" w:lineRule="exact"/>
              <w:ind w:leftChars="290" w:left="1003" w:hangingChars="197" w:hanging="394"/>
              <w:rPr>
                <w:rFonts w:ascii="ＭＳ 明朝" w:hAnsi="ＭＳ 明朝"/>
                <w:color w:val="000000" w:themeColor="text1"/>
                <w:sz w:val="20"/>
                <w:szCs w:val="20"/>
              </w:rPr>
            </w:pPr>
            <w:r w:rsidRPr="00F71DFF">
              <w:rPr>
                <w:rFonts w:ascii="ＭＳ 明朝" w:hAnsi="ＭＳ 明朝" w:hint="eastAsia"/>
                <w:color w:val="000000" w:themeColor="text1"/>
                <w:sz w:val="20"/>
                <w:szCs w:val="20"/>
              </w:rPr>
              <w:t>イ　教育相談委員会や特別支援委員会の機能とそれが行う研修をともに充実させ、障がいがある生徒や課題を抱える生徒への合理的配慮を行い、また、自立を支援できる体制をより一層確立する。</w:t>
            </w:r>
          </w:p>
          <w:p w14:paraId="7E8C2771" w14:textId="77777777" w:rsidR="0018521B" w:rsidRPr="00F71DFF" w:rsidRDefault="0018521B" w:rsidP="0018521B">
            <w:pPr>
              <w:spacing w:line="276" w:lineRule="exact"/>
              <w:ind w:left="600" w:hangingChars="300" w:hanging="6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カウンセリングマインドをもって生徒に接することにより生徒支援について一層の徹底を図り学校全体での情報共有を行う。</w:t>
            </w:r>
          </w:p>
          <w:p w14:paraId="61D20C9D" w14:textId="0943A3E0" w:rsidR="0018521B" w:rsidRPr="00F71DFF" w:rsidRDefault="0018521B" w:rsidP="0018521B">
            <w:pPr>
              <w:spacing w:line="276" w:lineRule="exact"/>
              <w:ind w:left="600" w:hangingChars="300" w:hanging="6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w:t>
            </w:r>
            <w:r w:rsidR="0063581B" w:rsidRPr="00F71DFF">
              <w:rPr>
                <w:rFonts w:ascii="ＭＳ 明朝" w:hAnsi="ＭＳ 明朝"/>
                <w:color w:val="000000" w:themeColor="text1"/>
                <w:sz w:val="20"/>
                <w:szCs w:val="20"/>
              </w:rPr>
              <w:t>SC</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人体制を維持し、相談室の利用案内を生徒や保護者に周知徹底し、相談室の利用を促進する。</w:t>
            </w:r>
          </w:p>
          <w:p w14:paraId="523AD8E6" w14:textId="3D98ECD6"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　学校教育自己診断における「学校生活についての指導の納得」、「先生は生徒がいじめや困っていることに真剣に対応」「担任以外にも相談室等で気軽に先生や</w:t>
            </w:r>
            <w:r w:rsidR="0063581B" w:rsidRPr="00F71DFF">
              <w:rPr>
                <w:rFonts w:ascii="ＭＳ 明朝" w:hAnsi="ＭＳ 明朝"/>
                <w:color w:val="000000" w:themeColor="text1"/>
                <w:sz w:val="20"/>
                <w:szCs w:val="20"/>
              </w:rPr>
              <w:t>SC</w:t>
            </w:r>
            <w:r w:rsidRPr="00F71DFF">
              <w:rPr>
                <w:rFonts w:ascii="ＭＳ 明朝" w:hAnsi="ＭＳ 明朝" w:hint="eastAsia"/>
                <w:color w:val="000000" w:themeColor="text1"/>
                <w:sz w:val="20"/>
                <w:szCs w:val="20"/>
              </w:rPr>
              <w:t>に相談することができる」の生徒の肯定率をいずれも</w:t>
            </w:r>
            <w:r w:rsidR="0076127E" w:rsidRPr="00F71DFF">
              <w:rPr>
                <w:rFonts w:ascii="ＭＳ 明朝" w:hAnsi="ＭＳ 明朝" w:hint="eastAsia"/>
                <w:color w:val="000000" w:themeColor="text1"/>
                <w:sz w:val="20"/>
                <w:szCs w:val="20"/>
              </w:rPr>
              <w:t>、令和</w:t>
            </w:r>
            <w:r w:rsidR="0063581B" w:rsidRPr="00F71DFF">
              <w:rPr>
                <w:rFonts w:ascii="ＭＳ 明朝" w:hAnsi="ＭＳ 明朝" w:hint="eastAsia"/>
                <w:color w:val="000000" w:themeColor="text1"/>
                <w:sz w:val="20"/>
                <w:szCs w:val="20"/>
              </w:rPr>
              <w:t>５</w:t>
            </w:r>
            <w:r w:rsidR="0076127E" w:rsidRPr="00F71DFF">
              <w:rPr>
                <w:rFonts w:ascii="ＭＳ 明朝" w:hAnsi="ＭＳ 明朝" w:hint="eastAsia"/>
                <w:color w:val="000000" w:themeColor="text1"/>
                <w:sz w:val="20"/>
                <w:szCs w:val="20"/>
              </w:rPr>
              <w:t>年度に</w:t>
            </w:r>
            <w:r w:rsidR="0063581B" w:rsidRPr="00F71DFF">
              <w:rPr>
                <w:rFonts w:ascii="ＭＳ 明朝" w:hAnsi="ＭＳ 明朝"/>
                <w:color w:val="000000" w:themeColor="text1"/>
                <w:sz w:val="20"/>
                <w:szCs w:val="20"/>
              </w:rPr>
              <w:t>85</w:t>
            </w:r>
            <w:r w:rsidRPr="00F71DFF">
              <w:rPr>
                <w:rFonts w:ascii="ＭＳ 明朝" w:hAnsi="ＭＳ 明朝" w:hint="eastAsia"/>
                <w:color w:val="000000" w:themeColor="text1"/>
                <w:sz w:val="20"/>
                <w:szCs w:val="20"/>
              </w:rPr>
              <w:t>％以上をめざす。(</w:t>
            </w:r>
            <w:r w:rsidR="0063581B" w:rsidRPr="00F71DFF">
              <w:rPr>
                <w:rFonts w:ascii="ＭＳ 明朝" w:hAnsi="ＭＳ 明朝"/>
                <w:color w:val="000000" w:themeColor="text1"/>
                <w:sz w:val="20"/>
                <w:szCs w:val="20"/>
              </w:rPr>
              <w:t>H30</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76</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77</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82</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79</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83</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85</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 xml:space="preserve">: </w:t>
            </w:r>
            <w:r w:rsidR="0063581B" w:rsidRPr="00F71DFF">
              <w:rPr>
                <w:rFonts w:ascii="ＭＳ 明朝" w:hAnsi="ＭＳ 明朝"/>
                <w:color w:val="000000" w:themeColor="text1"/>
                <w:sz w:val="20"/>
                <w:szCs w:val="20"/>
              </w:rPr>
              <w:t>76</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83</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84</w:t>
            </w:r>
            <w:r w:rsidRPr="00F71DFF">
              <w:rPr>
                <w:rFonts w:ascii="ＭＳ 明朝" w:hAnsi="ＭＳ 明朝" w:hint="eastAsia"/>
                <w:color w:val="000000" w:themeColor="text1"/>
                <w:sz w:val="20"/>
                <w:szCs w:val="20"/>
              </w:rPr>
              <w:t>%)</w:t>
            </w:r>
          </w:p>
          <w:p w14:paraId="369FBEAE" w14:textId="273676A1"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）新型コロナウイルス感染症に係る対応の徹底</w:t>
            </w:r>
          </w:p>
          <w:p w14:paraId="2962EBDC" w14:textId="77777777"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ア　長期的な対応が求められている現状を踏まえ、教育活動におけるリスクを低減させるとともに、生徒の学びを保障していく。</w:t>
            </w:r>
          </w:p>
          <w:p w14:paraId="52FF17CF" w14:textId="77777777" w:rsidR="0018521B" w:rsidRPr="00F71DFF" w:rsidRDefault="0018521B" w:rsidP="0018521B">
            <w:pPr>
              <w:spacing w:line="276" w:lineRule="exact"/>
              <w:ind w:left="1000" w:hangingChars="500" w:hanging="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イ　感染予防に関し、主体的に行動できるよう促し、新型コロナウイルス感染症に関する偏見や差別等が生じないよう指導していく。</w:t>
            </w:r>
          </w:p>
          <w:p w14:paraId="1F414594" w14:textId="6626D543" w:rsidR="0018521B" w:rsidRPr="00F71DFF" w:rsidRDefault="0063581B" w:rsidP="0018521B">
            <w:pPr>
              <w:spacing w:line="276"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４</w:t>
            </w:r>
            <w:r w:rsidR="0018521B" w:rsidRPr="00F71DFF">
              <w:rPr>
                <w:rFonts w:ascii="ＭＳ 明朝" w:hAnsi="ＭＳ 明朝" w:hint="eastAsia"/>
                <w:color w:val="000000" w:themeColor="text1"/>
                <w:sz w:val="20"/>
                <w:szCs w:val="20"/>
              </w:rPr>
              <w:t xml:space="preserve">　求められる魅力ある学校つくり[広報活動と地域連携の充実]</w:t>
            </w:r>
          </w:p>
          <w:p w14:paraId="26170F64" w14:textId="77777777" w:rsidR="0018521B" w:rsidRPr="00F71DFF" w:rsidRDefault="0018521B" w:rsidP="0018521B">
            <w:pPr>
              <w:spacing w:line="276" w:lineRule="exact"/>
              <w:ind w:left="600" w:hangingChars="300" w:hanging="600"/>
              <w:rPr>
                <w:rFonts w:ascii="ＭＳ 明朝" w:hAnsi="ＭＳ 明朝"/>
                <w:color w:val="000000" w:themeColor="text1"/>
                <w:sz w:val="20"/>
                <w:szCs w:val="20"/>
              </w:rPr>
            </w:pPr>
            <w:r w:rsidRPr="00F71DFF">
              <w:rPr>
                <w:rFonts w:ascii="ＭＳ 明朝" w:hAnsi="ＭＳ 明朝" w:hint="eastAsia"/>
                <w:color w:val="000000" w:themeColor="text1"/>
                <w:sz w:val="20"/>
                <w:szCs w:val="20"/>
              </w:rPr>
              <w:lastRenderedPageBreak/>
              <w:t xml:space="preserve">　　　ア　入試改革による影響を的確に把握しながら、“チーム大冠”として学校をあげて、学校説明会・中学校訪問と広報活動の充実を図り、地元中学校との相互連携も深める。</w:t>
            </w:r>
          </w:p>
          <w:p w14:paraId="5DB633E3" w14:textId="77777777" w:rsidR="0018521B" w:rsidRPr="00F71DFF" w:rsidRDefault="0018521B" w:rsidP="0018521B">
            <w:pPr>
              <w:spacing w:line="276"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イ　学校説明会・中学校訪問については、地元地域を重視しつつ学区撤廃による影響を的確に把握しながら、中学校の意向や意見を反映できるよう工夫する。</w:t>
            </w:r>
          </w:p>
          <w:p w14:paraId="31F16D06" w14:textId="77777777" w:rsidR="0018521B" w:rsidRPr="00F71DFF" w:rsidRDefault="0018521B" w:rsidP="0018521B">
            <w:pPr>
              <w:spacing w:line="24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ウ　学校訪問と学校説明会、クラブ見学会の内容の充実に加え、地元中学校と地元地域の府立学校の連携会議の導入を図る。</w:t>
            </w:r>
          </w:p>
          <w:p w14:paraId="15F045B1" w14:textId="77777777" w:rsidR="00420F2D" w:rsidRPr="00F71DFF" w:rsidRDefault="0018521B" w:rsidP="0018521B">
            <w:pPr>
              <w:spacing w:line="276" w:lineRule="exact"/>
              <w:ind w:firstLineChars="300" w:firstLine="6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エ　ホームページ、メールマガジン、校内掲示、配付物等を通じて保護者、生徒、中学生に大冠高校の情報と魅力をより効果的かつ継続的に発信し、理解を深</w:t>
            </w:r>
          </w:p>
          <w:p w14:paraId="3DAE47DB" w14:textId="77777777" w:rsidR="0018521B" w:rsidRPr="00F71DFF" w:rsidRDefault="0018521B" w:rsidP="00420F2D">
            <w:pPr>
              <w:spacing w:line="276" w:lineRule="exact"/>
              <w:ind w:firstLineChars="500" w:firstLine="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める。</w:t>
            </w:r>
          </w:p>
          <w:p w14:paraId="62076B02" w14:textId="77777777" w:rsidR="0018521B" w:rsidRPr="00F71DFF" w:rsidRDefault="0018521B" w:rsidP="0018521B">
            <w:pPr>
              <w:spacing w:line="276"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オ　地域連携の取組みとして、授業、クラブ、生徒会等において、地域と積極的に交流機会を増やし、本校の教育活動についての理解を深めてもらう。</w:t>
            </w:r>
          </w:p>
          <w:p w14:paraId="51A10C62" w14:textId="0F8F7481" w:rsidR="0018521B" w:rsidRPr="00F71DFF" w:rsidRDefault="0063581B" w:rsidP="0018521B">
            <w:pPr>
              <w:spacing w:line="36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５</w:t>
            </w:r>
            <w:r w:rsidR="0018521B" w:rsidRPr="00F71DFF">
              <w:rPr>
                <w:rFonts w:ascii="ＭＳ 明朝" w:hAnsi="ＭＳ 明朝" w:hint="eastAsia"/>
                <w:color w:val="000000" w:themeColor="text1"/>
                <w:sz w:val="20"/>
                <w:szCs w:val="20"/>
              </w:rPr>
              <w:t xml:space="preserve">　学校の全体で取り組む教員集団の確立[教員の資質向上と「働き方改革」に向けた取組み]</w:t>
            </w:r>
          </w:p>
          <w:p w14:paraId="2A64F195" w14:textId="77777777" w:rsidR="0018521B" w:rsidRPr="00F71DFF" w:rsidRDefault="0018521B" w:rsidP="0018521B">
            <w:pPr>
              <w:spacing w:line="24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ア　防犯・防災体制を日常化し、安心安全な教育環境を整え、教員の危機管理意識を高める。</w:t>
            </w:r>
          </w:p>
          <w:p w14:paraId="7D949CC5" w14:textId="77777777" w:rsidR="0018521B" w:rsidRPr="00F71DFF" w:rsidRDefault="0018521B" w:rsidP="0018521B">
            <w:pPr>
              <w:spacing w:line="24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イ　授業アンケート結果を教科会議において分析、改善策の検討等授業力向上を図る。</w:t>
            </w:r>
          </w:p>
          <w:p w14:paraId="494F21E2" w14:textId="0774A9C7" w:rsidR="0018521B" w:rsidRPr="00F71DFF" w:rsidRDefault="0018521B" w:rsidP="0018521B">
            <w:pPr>
              <w:spacing w:line="24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ウ　新規採用教員・若手教員に対して、定期的に校内研修（管理職・首席・指導教諭を中心として）を行い</w:t>
            </w:r>
            <w:r w:rsidR="0063581B" w:rsidRPr="00F71DFF">
              <w:rPr>
                <w:rFonts w:ascii="ＭＳ 明朝" w:hAnsi="ＭＳ 明朝"/>
                <w:color w:val="000000" w:themeColor="text1"/>
                <w:sz w:val="20"/>
                <w:szCs w:val="20"/>
              </w:rPr>
              <w:t>OJT</w:t>
            </w:r>
            <w:r w:rsidRPr="00F71DFF">
              <w:rPr>
                <w:rFonts w:ascii="ＭＳ 明朝" w:hAnsi="ＭＳ 明朝" w:hint="eastAsia"/>
                <w:color w:val="000000" w:themeColor="text1"/>
                <w:sz w:val="20"/>
                <w:szCs w:val="20"/>
              </w:rPr>
              <w:t xml:space="preserve">につなげ、教員の資質向上を図る。　　</w:t>
            </w:r>
          </w:p>
          <w:p w14:paraId="7BD3BFBA" w14:textId="77777777" w:rsidR="00420F2D" w:rsidRPr="00F71DFF" w:rsidRDefault="0018521B" w:rsidP="0018521B">
            <w:pPr>
              <w:spacing w:line="30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エ　全校一斉退庁日、ノークラブデーを活用し、教職員一人ひとりの意識改革を推進し、部活動と教職員のバランスを考えながら、勤務時間管理及び健康管理</w:t>
            </w:r>
          </w:p>
          <w:p w14:paraId="056F409B" w14:textId="77777777" w:rsidR="009B365C" w:rsidRPr="00F71DFF" w:rsidRDefault="0018521B" w:rsidP="00420F2D">
            <w:pPr>
              <w:spacing w:line="300" w:lineRule="exact"/>
              <w:ind w:firstLineChars="500" w:firstLine="10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を徹底させる。</w:t>
            </w:r>
          </w:p>
        </w:tc>
      </w:tr>
    </w:tbl>
    <w:p w14:paraId="7041E93F" w14:textId="77777777" w:rsidR="001D401B" w:rsidRPr="00F71DFF"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2B9DF75F" w14:textId="77777777" w:rsidR="00267D3C" w:rsidRPr="00F71DFF"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F71DFF">
        <w:rPr>
          <w:rFonts w:ascii="ＭＳ ゴシック" w:eastAsia="ＭＳ ゴシック" w:hAnsi="ＭＳ ゴシック" w:hint="eastAsia"/>
          <w:color w:val="000000" w:themeColor="text1"/>
          <w:szCs w:val="21"/>
        </w:rPr>
        <w:t>【</w:t>
      </w:r>
      <w:r w:rsidR="0037367C" w:rsidRPr="00F71DFF">
        <w:rPr>
          <w:rFonts w:ascii="ＭＳ ゴシック" w:eastAsia="ＭＳ ゴシック" w:hAnsi="ＭＳ ゴシック" w:hint="eastAsia"/>
          <w:color w:val="000000" w:themeColor="text1"/>
          <w:szCs w:val="21"/>
        </w:rPr>
        <w:t>学校教育自己診断</w:t>
      </w:r>
      <w:r w:rsidR="005E3C2A" w:rsidRPr="00F71DFF">
        <w:rPr>
          <w:rFonts w:ascii="ＭＳ ゴシック" w:eastAsia="ＭＳ ゴシック" w:hAnsi="ＭＳ ゴシック" w:hint="eastAsia"/>
          <w:color w:val="000000" w:themeColor="text1"/>
          <w:szCs w:val="21"/>
        </w:rPr>
        <w:t>の</w:t>
      </w:r>
      <w:r w:rsidR="0037367C" w:rsidRPr="00F71DFF">
        <w:rPr>
          <w:rFonts w:ascii="ＭＳ ゴシック" w:eastAsia="ＭＳ ゴシック" w:hAnsi="ＭＳ ゴシック" w:hint="eastAsia"/>
          <w:color w:val="000000" w:themeColor="text1"/>
          <w:szCs w:val="21"/>
        </w:rPr>
        <w:t>結果と分析・学校</w:t>
      </w:r>
      <w:r w:rsidR="00C158A6" w:rsidRPr="00F71DFF">
        <w:rPr>
          <w:rFonts w:ascii="ＭＳ ゴシック" w:eastAsia="ＭＳ ゴシック" w:hAnsi="ＭＳ ゴシック" w:hint="eastAsia"/>
          <w:color w:val="000000" w:themeColor="text1"/>
          <w:szCs w:val="21"/>
        </w:rPr>
        <w:t>運営</w:t>
      </w:r>
      <w:r w:rsidR="0037367C" w:rsidRPr="00F71DFF">
        <w:rPr>
          <w:rFonts w:ascii="ＭＳ ゴシック" w:eastAsia="ＭＳ ゴシック" w:hAnsi="ＭＳ ゴシック" w:hint="eastAsia"/>
          <w:color w:val="000000" w:themeColor="text1"/>
          <w:szCs w:val="21"/>
        </w:rPr>
        <w:t>協議会</w:t>
      </w:r>
      <w:r w:rsidR="0096649A" w:rsidRPr="00F71DFF">
        <w:rPr>
          <w:rFonts w:ascii="ＭＳ ゴシック" w:eastAsia="ＭＳ ゴシック" w:hAnsi="ＭＳ ゴシック" w:hint="eastAsia"/>
          <w:color w:val="000000" w:themeColor="text1"/>
          <w:szCs w:val="21"/>
        </w:rPr>
        <w:t>からの意見</w:t>
      </w:r>
      <w:r w:rsidRPr="00F71DFF">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71DFF" w:rsidRPr="00F71DFF" w14:paraId="208898C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627B720" w14:textId="656929C1" w:rsidR="00267D3C" w:rsidRPr="00F71DFF" w:rsidRDefault="00267D3C" w:rsidP="00B506A8">
            <w:pPr>
              <w:spacing w:line="300" w:lineRule="exact"/>
              <w:jc w:val="center"/>
              <w:rPr>
                <w:rFonts w:ascii="ＭＳ 明朝" w:hAnsi="ＭＳ 明朝"/>
                <w:color w:val="000000" w:themeColor="text1"/>
                <w:sz w:val="20"/>
                <w:szCs w:val="20"/>
              </w:rPr>
            </w:pPr>
            <w:r w:rsidRPr="006B69D9">
              <w:rPr>
                <w:rFonts w:ascii="ＭＳ 明朝" w:hAnsi="ＭＳ 明朝" w:hint="eastAsia"/>
                <w:color w:val="000000" w:themeColor="text1"/>
                <w:sz w:val="20"/>
                <w:szCs w:val="20"/>
              </w:rPr>
              <w:t>学校教育自己診断の結果と分析［</w:t>
            </w:r>
            <w:r w:rsidR="00B506A8" w:rsidRPr="006B69D9">
              <w:rPr>
                <w:rFonts w:ascii="ＭＳ 明朝" w:hAnsi="ＭＳ 明朝" w:hint="eastAsia"/>
                <w:color w:val="000000" w:themeColor="text1"/>
                <w:sz w:val="20"/>
                <w:szCs w:val="20"/>
              </w:rPr>
              <w:t>令和３</w:t>
            </w:r>
            <w:r w:rsidRPr="006B69D9">
              <w:rPr>
                <w:rFonts w:ascii="ＭＳ 明朝" w:hAnsi="ＭＳ 明朝" w:hint="eastAsia"/>
                <w:color w:val="000000" w:themeColor="text1"/>
                <w:sz w:val="20"/>
                <w:szCs w:val="20"/>
              </w:rPr>
              <w:t>年</w:t>
            </w:r>
            <w:r w:rsidR="00E44E67" w:rsidRPr="008C2D83">
              <w:rPr>
                <w:rFonts w:ascii="ＭＳ 明朝" w:hAnsi="ＭＳ 明朝" w:hint="eastAsia"/>
                <w:color w:val="000000" w:themeColor="text1"/>
                <w:sz w:val="20"/>
                <w:szCs w:val="20"/>
              </w:rPr>
              <w:t>12</w:t>
            </w:r>
            <w:r w:rsidRPr="006B69D9">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1CA928A2" w14:textId="77777777" w:rsidR="00267D3C" w:rsidRPr="00F71DFF" w:rsidRDefault="00267D3C" w:rsidP="00225A63">
            <w:pPr>
              <w:spacing w:line="300" w:lineRule="exact"/>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学校</w:t>
            </w:r>
            <w:r w:rsidR="00B063A9" w:rsidRPr="00F71DFF">
              <w:rPr>
                <w:rFonts w:ascii="ＭＳ 明朝" w:hAnsi="ＭＳ 明朝" w:hint="eastAsia"/>
                <w:color w:val="000000" w:themeColor="text1"/>
                <w:sz w:val="20"/>
                <w:szCs w:val="20"/>
              </w:rPr>
              <w:t>運営</w:t>
            </w:r>
            <w:r w:rsidRPr="00F71DFF">
              <w:rPr>
                <w:rFonts w:ascii="ＭＳ 明朝" w:hAnsi="ＭＳ 明朝" w:hint="eastAsia"/>
                <w:color w:val="000000" w:themeColor="text1"/>
                <w:sz w:val="20"/>
                <w:szCs w:val="20"/>
              </w:rPr>
              <w:t>協議会</w:t>
            </w:r>
            <w:r w:rsidR="00225A63" w:rsidRPr="00F71DFF">
              <w:rPr>
                <w:rFonts w:ascii="ＭＳ 明朝" w:hAnsi="ＭＳ 明朝" w:hint="eastAsia"/>
                <w:color w:val="000000" w:themeColor="text1"/>
                <w:sz w:val="20"/>
                <w:szCs w:val="20"/>
              </w:rPr>
              <w:t>からの意見</w:t>
            </w:r>
          </w:p>
        </w:tc>
      </w:tr>
      <w:tr w:rsidR="0086696C" w:rsidRPr="00F71DFF" w14:paraId="57536412" w14:textId="77777777" w:rsidTr="00AB00E6">
        <w:trPr>
          <w:trHeight w:val="981"/>
          <w:jc w:val="center"/>
        </w:trPr>
        <w:tc>
          <w:tcPr>
            <w:tcW w:w="6771" w:type="dxa"/>
            <w:shd w:val="clear" w:color="auto" w:fill="auto"/>
            <w:tcMar>
              <w:top w:w="113" w:type="dxa"/>
              <w:left w:w="113" w:type="dxa"/>
              <w:bottom w:w="113" w:type="dxa"/>
              <w:right w:w="113" w:type="dxa"/>
            </w:tcMar>
          </w:tcPr>
          <w:p w14:paraId="56D7A498" w14:textId="77777777" w:rsidR="002B5EEF" w:rsidRPr="006477E9" w:rsidRDefault="002B5EEF" w:rsidP="002B5EEF">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【学習指導等】</w:t>
            </w:r>
          </w:p>
          <w:p w14:paraId="012D67E9" w14:textId="67D0B383" w:rsidR="002B5EEF" w:rsidRPr="006477E9" w:rsidRDefault="002B5EEF" w:rsidP="002B5EEF">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生徒の主体的な学びを引き出すこと、１人１台端末の活用の推進をきキーワードに取組みを進めてきた結果、生徒向け学校教育自己診断における「授業が分かりやすく楽しい」の肯定率は78％、「授業へのICT活用の機会」の肯定率は88％で、</w:t>
            </w:r>
            <w:r w:rsidR="006B69D9" w:rsidRPr="006477E9">
              <w:rPr>
                <w:rFonts w:ascii="ＭＳ 明朝" w:hAnsi="ＭＳ 明朝" w:hint="eastAsia"/>
                <w:color w:val="000000" w:themeColor="text1"/>
                <w:sz w:val="20"/>
                <w:szCs w:val="20"/>
              </w:rPr>
              <w:t>昨年度</w:t>
            </w:r>
            <w:r w:rsidRPr="006477E9">
              <w:rPr>
                <w:rFonts w:ascii="ＭＳ 明朝" w:hAnsi="ＭＳ 明朝" w:hint="eastAsia"/>
                <w:color w:val="000000" w:themeColor="text1"/>
                <w:sz w:val="20"/>
                <w:szCs w:val="20"/>
              </w:rPr>
              <w:t>を上回った。しかしながら、依然として、常設のプロジェクターの設置など環境整備が課題としてあげられ、教員のICTの活用についての肯定的な回答は45％にとどまった。</w:t>
            </w:r>
          </w:p>
          <w:p w14:paraId="45F7F603" w14:textId="77777777" w:rsidR="002B5EEF" w:rsidRPr="006477E9" w:rsidRDefault="002B5EEF" w:rsidP="002B5EEF">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【生徒指導等】</w:t>
            </w:r>
          </w:p>
          <w:p w14:paraId="54A5BCE9" w14:textId="182162B4" w:rsidR="002B5EEF" w:rsidRPr="006477E9" w:rsidRDefault="002B5EEF" w:rsidP="002B5EEF">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w:t>
            </w:r>
            <w:r w:rsidR="009D526B" w:rsidRPr="006477E9">
              <w:rPr>
                <w:rFonts w:ascii="ＭＳ 明朝" w:hAnsi="ＭＳ 明朝" w:hint="eastAsia"/>
                <w:color w:val="000000" w:themeColor="text1"/>
                <w:sz w:val="20"/>
                <w:szCs w:val="20"/>
              </w:rPr>
              <w:t>当たり前のことをしっかり行う</w:t>
            </w:r>
            <w:r w:rsidRPr="006477E9">
              <w:rPr>
                <w:rFonts w:ascii="ＭＳ 明朝" w:hAnsi="ＭＳ 明朝" w:hint="eastAsia"/>
                <w:color w:val="000000" w:themeColor="text1"/>
                <w:sz w:val="20"/>
                <w:szCs w:val="20"/>
              </w:rPr>
              <w:t>など、</w:t>
            </w:r>
            <w:r w:rsidR="009D526B" w:rsidRPr="006477E9">
              <w:rPr>
                <w:rFonts w:ascii="ＭＳ 明朝" w:hAnsi="ＭＳ 明朝" w:hint="eastAsia"/>
                <w:color w:val="000000" w:themeColor="text1"/>
                <w:sz w:val="20"/>
                <w:szCs w:val="20"/>
              </w:rPr>
              <w:t>生徒の</w:t>
            </w:r>
            <w:r w:rsidRPr="006477E9">
              <w:rPr>
                <w:rFonts w:ascii="ＭＳ 明朝" w:hAnsi="ＭＳ 明朝" w:hint="eastAsia"/>
                <w:color w:val="000000" w:themeColor="text1"/>
                <w:sz w:val="20"/>
                <w:szCs w:val="20"/>
              </w:rPr>
              <w:t>主体的に行動する力の育成に取り組</w:t>
            </w:r>
            <w:r w:rsidR="009D526B" w:rsidRPr="006477E9">
              <w:rPr>
                <w:rFonts w:ascii="ＭＳ 明朝" w:hAnsi="ＭＳ 明朝" w:hint="eastAsia"/>
                <w:color w:val="000000" w:themeColor="text1"/>
                <w:sz w:val="20"/>
                <w:szCs w:val="20"/>
              </w:rPr>
              <w:t>み</w:t>
            </w:r>
            <w:r w:rsidRPr="006477E9">
              <w:rPr>
                <w:rFonts w:ascii="ＭＳ 明朝" w:hAnsi="ＭＳ 明朝" w:hint="eastAsia"/>
                <w:color w:val="000000" w:themeColor="text1"/>
                <w:sz w:val="20"/>
                <w:szCs w:val="20"/>
              </w:rPr>
              <w:t>、「学校生活についての先生の指導は納得できる」と回答した生徒は7</w:t>
            </w:r>
            <w:r w:rsidR="006B69D9" w:rsidRPr="006477E9">
              <w:rPr>
                <w:rFonts w:ascii="ＭＳ 明朝" w:hAnsi="ＭＳ 明朝" w:hint="eastAsia"/>
                <w:color w:val="000000" w:themeColor="text1"/>
                <w:sz w:val="20"/>
                <w:szCs w:val="20"/>
              </w:rPr>
              <w:t>7</w:t>
            </w:r>
            <w:r w:rsidRPr="006477E9">
              <w:rPr>
                <w:rFonts w:ascii="ＭＳ 明朝" w:hAnsi="ＭＳ 明朝" w:hint="eastAsia"/>
                <w:color w:val="000000" w:themeColor="text1"/>
                <w:sz w:val="20"/>
                <w:szCs w:val="20"/>
              </w:rPr>
              <w:t>％</w:t>
            </w:r>
            <w:r w:rsidR="006B69D9" w:rsidRPr="006477E9">
              <w:rPr>
                <w:rFonts w:ascii="ＭＳ 明朝" w:hAnsi="ＭＳ 明朝" w:hint="eastAsia"/>
                <w:color w:val="000000" w:themeColor="text1"/>
                <w:sz w:val="20"/>
                <w:szCs w:val="20"/>
              </w:rPr>
              <w:t>と僅かではあるが、昨年度を上回った</w:t>
            </w:r>
            <w:r w:rsidRPr="006477E9">
              <w:rPr>
                <w:rFonts w:ascii="ＭＳ 明朝" w:hAnsi="ＭＳ 明朝" w:hint="eastAsia"/>
                <w:color w:val="000000" w:themeColor="text1"/>
                <w:sz w:val="20"/>
                <w:szCs w:val="20"/>
              </w:rPr>
              <w:t>。学校全体の遅刻数も減少するなど、成果が出ている部分を他の行動につなげていきたい。</w:t>
            </w:r>
          </w:p>
          <w:p w14:paraId="754D2A8E" w14:textId="1224F55B" w:rsidR="002B5EEF" w:rsidRPr="006477E9" w:rsidRDefault="002B5EEF" w:rsidP="002B5EEF">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・「人権の大切さについて学ぶ機会がある」の問いに対する肯定率が、生徒で</w:t>
            </w:r>
            <w:r w:rsidR="006B69D9" w:rsidRPr="006477E9">
              <w:rPr>
                <w:rFonts w:ascii="ＭＳ 明朝" w:hAnsi="ＭＳ 明朝" w:hint="eastAsia"/>
                <w:color w:val="000000" w:themeColor="text1"/>
                <w:sz w:val="20"/>
                <w:szCs w:val="20"/>
              </w:rPr>
              <w:t>95</w:t>
            </w:r>
            <w:r w:rsidRPr="006477E9">
              <w:rPr>
                <w:rFonts w:ascii="ＭＳ 明朝" w:hAnsi="ＭＳ 明朝" w:hint="eastAsia"/>
                <w:color w:val="000000" w:themeColor="text1"/>
                <w:sz w:val="20"/>
                <w:szCs w:val="20"/>
              </w:rPr>
              <w:t>％となっており、</w:t>
            </w:r>
            <w:r w:rsidR="006B69D9" w:rsidRPr="006477E9">
              <w:rPr>
                <w:rFonts w:ascii="ＭＳ 明朝" w:hAnsi="ＭＳ 明朝" w:hint="eastAsia"/>
                <w:color w:val="000000" w:themeColor="text1"/>
                <w:sz w:val="20"/>
                <w:szCs w:val="20"/>
              </w:rPr>
              <w:t>昨年度を上回った。研修や日ごろの教員の対応の成果であろう。</w:t>
            </w:r>
          </w:p>
          <w:p w14:paraId="2C6689B7" w14:textId="77777777" w:rsidR="002B5EEF" w:rsidRPr="006477E9" w:rsidRDefault="002B5EEF" w:rsidP="002B5EEF">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【学校運営】</w:t>
            </w:r>
          </w:p>
          <w:p w14:paraId="74BDFC55" w14:textId="5DF29189" w:rsidR="002B5EEF" w:rsidRPr="006477E9" w:rsidRDefault="002B5EEF" w:rsidP="002B5EEF">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・新型コロナウイルス感染症に係る影響のため、</w:t>
            </w:r>
            <w:r w:rsidR="006B69D9" w:rsidRPr="006477E9">
              <w:rPr>
                <w:rFonts w:ascii="ＭＳ 明朝" w:hAnsi="ＭＳ 明朝" w:hint="eastAsia"/>
                <w:color w:val="000000" w:themeColor="text1"/>
                <w:sz w:val="20"/>
                <w:szCs w:val="20"/>
              </w:rPr>
              <w:t>昨年同様</w:t>
            </w:r>
            <w:r w:rsidRPr="006477E9">
              <w:rPr>
                <w:rFonts w:ascii="ＭＳ 明朝" w:hAnsi="ＭＳ 明朝" w:hint="eastAsia"/>
                <w:color w:val="000000" w:themeColor="text1"/>
                <w:sz w:val="20"/>
                <w:szCs w:val="20"/>
              </w:rPr>
              <w:t>、地域との連携を図ることが難しい状況であった</w:t>
            </w:r>
            <w:r w:rsidR="006B69D9" w:rsidRPr="006477E9">
              <w:rPr>
                <w:rFonts w:ascii="ＭＳ 明朝" w:hAnsi="ＭＳ 明朝" w:hint="eastAsia"/>
                <w:color w:val="000000" w:themeColor="text1"/>
                <w:sz w:val="20"/>
                <w:szCs w:val="20"/>
              </w:rPr>
              <w:t>。</w:t>
            </w:r>
            <w:r w:rsidRPr="006477E9">
              <w:rPr>
                <w:rFonts w:ascii="ＭＳ 明朝" w:hAnsi="ＭＳ 明朝" w:hint="eastAsia"/>
                <w:color w:val="000000" w:themeColor="text1"/>
                <w:sz w:val="20"/>
                <w:szCs w:val="20"/>
              </w:rPr>
              <w:t>ホームページの積極的な活用</w:t>
            </w:r>
            <w:r w:rsidR="006B69D9" w:rsidRPr="006477E9">
              <w:rPr>
                <w:rFonts w:ascii="ＭＳ 明朝" w:hAnsi="ＭＳ 明朝" w:hint="eastAsia"/>
                <w:color w:val="000000" w:themeColor="text1"/>
                <w:sz w:val="20"/>
                <w:szCs w:val="20"/>
              </w:rPr>
              <w:t>など</w:t>
            </w:r>
            <w:r w:rsidRPr="006477E9">
              <w:rPr>
                <w:rFonts w:ascii="ＭＳ 明朝" w:hAnsi="ＭＳ 明朝" w:hint="eastAsia"/>
                <w:color w:val="000000" w:themeColor="text1"/>
                <w:sz w:val="20"/>
                <w:szCs w:val="20"/>
              </w:rPr>
              <w:t>、教育活動の様子など広報</w:t>
            </w:r>
            <w:r w:rsidR="006B69D9" w:rsidRPr="006477E9">
              <w:rPr>
                <w:rFonts w:ascii="ＭＳ 明朝" w:hAnsi="ＭＳ 明朝" w:hint="eastAsia"/>
                <w:color w:val="000000" w:themeColor="text1"/>
                <w:sz w:val="20"/>
                <w:szCs w:val="20"/>
              </w:rPr>
              <w:t>を続けたが、新型コロナウイルス感染症に係る対応が一定、構築されてきたこともあってか、</w:t>
            </w:r>
            <w:r w:rsidRPr="006477E9">
              <w:rPr>
                <w:rFonts w:ascii="ＭＳ 明朝" w:hAnsi="ＭＳ 明朝" w:hint="eastAsia"/>
                <w:color w:val="000000" w:themeColor="text1"/>
                <w:sz w:val="20"/>
                <w:szCs w:val="20"/>
              </w:rPr>
              <w:t>ホームページやメルマガの利用についての肯定率が保護者で</w:t>
            </w:r>
            <w:r w:rsidR="006B69D9" w:rsidRPr="006477E9">
              <w:rPr>
                <w:rFonts w:ascii="ＭＳ 明朝" w:hAnsi="ＭＳ 明朝" w:hint="eastAsia"/>
                <w:color w:val="000000" w:themeColor="text1"/>
                <w:sz w:val="20"/>
                <w:szCs w:val="20"/>
              </w:rPr>
              <w:t>60％となり、昨年度から大幅に減少</w:t>
            </w:r>
            <w:r w:rsidRPr="006477E9">
              <w:rPr>
                <w:rFonts w:ascii="ＭＳ 明朝" w:hAnsi="ＭＳ 明朝" w:hint="eastAsia"/>
                <w:color w:val="000000" w:themeColor="text1"/>
                <w:sz w:val="20"/>
                <w:szCs w:val="20"/>
              </w:rPr>
              <w:t>した。</w:t>
            </w:r>
          </w:p>
          <w:p w14:paraId="335AFB64" w14:textId="4EAFB0CB" w:rsidR="000B7F10" w:rsidRPr="006477E9" w:rsidRDefault="002B5EEF" w:rsidP="002B5EEF">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・「教育活動について、教職員間で日常的に話し合っている」と回答した教職員が</w:t>
            </w:r>
            <w:r w:rsidR="006B69D9" w:rsidRPr="006477E9">
              <w:rPr>
                <w:rFonts w:ascii="ＭＳ 明朝" w:hAnsi="ＭＳ 明朝" w:hint="eastAsia"/>
                <w:color w:val="000000" w:themeColor="text1"/>
                <w:sz w:val="20"/>
                <w:szCs w:val="20"/>
              </w:rPr>
              <w:t>66</w:t>
            </w:r>
            <w:r w:rsidRPr="006477E9">
              <w:rPr>
                <w:rFonts w:ascii="ＭＳ 明朝" w:hAnsi="ＭＳ 明朝" w:hint="eastAsia"/>
                <w:color w:val="000000" w:themeColor="text1"/>
                <w:sz w:val="20"/>
                <w:szCs w:val="20"/>
              </w:rPr>
              <w:t>％</w:t>
            </w:r>
            <w:r w:rsidR="006B69D9" w:rsidRPr="006477E9">
              <w:rPr>
                <w:rFonts w:ascii="ＭＳ 明朝" w:hAnsi="ＭＳ 明朝" w:hint="eastAsia"/>
                <w:color w:val="000000" w:themeColor="text1"/>
                <w:sz w:val="20"/>
                <w:szCs w:val="20"/>
              </w:rPr>
              <w:t>と昨年度程度</w:t>
            </w:r>
            <w:r w:rsidRPr="006477E9">
              <w:rPr>
                <w:rFonts w:ascii="ＭＳ 明朝" w:hAnsi="ＭＳ 明朝" w:hint="eastAsia"/>
                <w:color w:val="000000" w:themeColor="text1"/>
                <w:sz w:val="20"/>
                <w:szCs w:val="20"/>
              </w:rPr>
              <w:t>にとどまっており、</w:t>
            </w:r>
            <w:r w:rsidR="006B69D9" w:rsidRPr="006477E9">
              <w:rPr>
                <w:rFonts w:ascii="ＭＳ 明朝" w:hAnsi="ＭＳ 明朝" w:hint="eastAsia"/>
                <w:color w:val="000000" w:themeColor="text1"/>
                <w:sz w:val="20"/>
                <w:szCs w:val="20"/>
              </w:rPr>
              <w:t>引き続き、</w:t>
            </w:r>
            <w:r w:rsidRPr="006477E9">
              <w:rPr>
                <w:rFonts w:ascii="ＭＳ 明朝" w:hAnsi="ＭＳ 明朝" w:hint="eastAsia"/>
                <w:color w:val="000000" w:themeColor="text1"/>
                <w:sz w:val="20"/>
                <w:szCs w:val="20"/>
              </w:rPr>
              <w:t>日常的に教職員が相互に高め合う職場をめざすともに、全体の資質向上に向けて、取り組んでいきたい。</w:t>
            </w:r>
          </w:p>
        </w:tc>
        <w:tc>
          <w:tcPr>
            <w:tcW w:w="8221" w:type="dxa"/>
            <w:shd w:val="clear" w:color="auto" w:fill="auto"/>
            <w:tcMar>
              <w:top w:w="113" w:type="dxa"/>
              <w:left w:w="113" w:type="dxa"/>
              <w:bottom w:w="113" w:type="dxa"/>
              <w:right w:w="113" w:type="dxa"/>
            </w:tcMar>
          </w:tcPr>
          <w:p w14:paraId="4438D566" w14:textId="7AB613E4" w:rsidR="00941EF7" w:rsidRPr="006477E9" w:rsidRDefault="00941EF7" w:rsidP="00941EF7">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第１回（７/２）</w:t>
            </w:r>
          </w:p>
          <w:p w14:paraId="1159A51E" w14:textId="34DCB59A" w:rsidR="00941EF7" w:rsidRPr="006477E9" w:rsidRDefault="00941EF7" w:rsidP="00941EF7">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○R３年度学校経営計画について</w:t>
            </w:r>
          </w:p>
          <w:p w14:paraId="618A7F25" w14:textId="27BDBAD1" w:rsidR="00941EF7" w:rsidRPr="006477E9" w:rsidRDefault="00941EF7" w:rsidP="00941EF7">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・大冠高校は良い学校だと毎年思う。コロナ禍で国際交流研修が実施できないのが残念であるが、タブレットを使って</w:t>
            </w:r>
            <w:r w:rsidR="00973303" w:rsidRPr="006477E9">
              <w:rPr>
                <w:rFonts w:ascii="ＭＳ 明朝" w:hAnsi="ＭＳ 明朝" w:hint="eastAsia"/>
                <w:color w:val="000000" w:themeColor="text1"/>
                <w:sz w:val="20"/>
                <w:szCs w:val="20"/>
              </w:rPr>
              <w:t>非公式なやり取りをしてみては良いのでは。</w:t>
            </w:r>
          </w:p>
          <w:p w14:paraId="193CAC2C" w14:textId="77777777" w:rsidR="00941EF7" w:rsidRPr="006477E9" w:rsidRDefault="00941EF7" w:rsidP="00941EF7">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○校内授業見学での意見</w:t>
            </w:r>
          </w:p>
          <w:p w14:paraId="47A5E5E1" w14:textId="54E3E963" w:rsidR="00941EF7" w:rsidRPr="006477E9" w:rsidRDefault="00941EF7" w:rsidP="00941EF7">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w:t>
            </w:r>
            <w:r w:rsidR="00973303" w:rsidRPr="006477E9">
              <w:rPr>
                <w:rFonts w:ascii="ＭＳ 明朝" w:hAnsi="ＭＳ 明朝" w:hint="eastAsia"/>
                <w:color w:val="000000" w:themeColor="text1"/>
                <w:sz w:val="20"/>
                <w:szCs w:val="20"/>
              </w:rPr>
              <w:t>自分らしさが出る良いテーマを扱っている授業や先生が上手に褒めて生徒のやる気を引き出す授業など、どのクラスも生徒が落ち着いて授業を受けていて雰囲気が良かった。</w:t>
            </w:r>
          </w:p>
          <w:p w14:paraId="0EC23000" w14:textId="460529D4" w:rsidR="00941EF7" w:rsidRPr="006477E9" w:rsidRDefault="00973303" w:rsidP="00941EF7">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第</w:t>
            </w:r>
            <w:r w:rsidR="00941EF7" w:rsidRPr="006477E9">
              <w:rPr>
                <w:rFonts w:ascii="ＭＳ 明朝" w:hAnsi="ＭＳ 明朝" w:hint="eastAsia"/>
                <w:color w:val="000000" w:themeColor="text1"/>
                <w:sz w:val="20"/>
                <w:szCs w:val="20"/>
              </w:rPr>
              <w:t>２回（</w:t>
            </w:r>
            <w:r w:rsidRPr="006477E9">
              <w:rPr>
                <w:rFonts w:ascii="ＭＳ 明朝" w:hAnsi="ＭＳ 明朝" w:hint="eastAsia"/>
                <w:color w:val="000000" w:themeColor="text1"/>
                <w:sz w:val="20"/>
                <w:szCs w:val="20"/>
              </w:rPr>
              <w:t>12/10）</w:t>
            </w:r>
          </w:p>
          <w:p w14:paraId="0B49040C" w14:textId="249AA2AE" w:rsidR="00941EF7" w:rsidRPr="006477E9" w:rsidRDefault="00941EF7" w:rsidP="00941EF7">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○教育活動ついて</w:t>
            </w:r>
          </w:p>
          <w:p w14:paraId="5B5FAD33" w14:textId="38955173" w:rsidR="00973303" w:rsidRPr="006477E9" w:rsidRDefault="00973303" w:rsidP="00941EF7">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・日ごろの悩みや困りごとなど教員同士でサポートできる場として、「しゃべり場」が機能しているように思う。</w:t>
            </w:r>
          </w:p>
          <w:p w14:paraId="536275E1" w14:textId="55F10BE9" w:rsidR="00973303" w:rsidRPr="006477E9" w:rsidRDefault="00973303" w:rsidP="00941EF7">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w:t>
            </w:r>
            <w:r w:rsidR="00F96729" w:rsidRPr="006477E9">
              <w:rPr>
                <w:rFonts w:ascii="ＭＳ 明朝" w:hAnsi="ＭＳ 明朝" w:hint="eastAsia"/>
                <w:color w:val="000000" w:themeColor="text1"/>
                <w:sz w:val="20"/>
                <w:szCs w:val="20"/>
              </w:rPr>
              <w:t>ICT</w:t>
            </w:r>
            <w:r w:rsidRPr="006477E9">
              <w:rPr>
                <w:rFonts w:ascii="ＭＳ 明朝" w:hAnsi="ＭＳ 明朝" w:hint="eastAsia"/>
                <w:color w:val="000000" w:themeColor="text1"/>
                <w:sz w:val="20"/>
                <w:szCs w:val="20"/>
              </w:rPr>
              <w:t>機器の利用により教員の負担が軽減されることは大切であるが、心の交流も大切にしてほしい。</w:t>
            </w:r>
          </w:p>
          <w:p w14:paraId="752E563E" w14:textId="414C211F" w:rsidR="00973303" w:rsidRPr="006477E9" w:rsidRDefault="00973303" w:rsidP="00941EF7">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・地域のごみ拾いなど、生徒同士で頑張っている姿をお互いに見ることが</w:t>
            </w:r>
            <w:r w:rsidR="003B1317" w:rsidRPr="006477E9">
              <w:rPr>
                <w:rFonts w:ascii="ＭＳ 明朝" w:hAnsi="ＭＳ 明朝" w:hint="eastAsia"/>
                <w:color w:val="000000" w:themeColor="text1"/>
                <w:sz w:val="20"/>
                <w:szCs w:val="20"/>
              </w:rPr>
              <w:t>できたら、良い教育効果が期待できる。</w:t>
            </w:r>
          </w:p>
          <w:p w14:paraId="145F34EC" w14:textId="77777777" w:rsidR="00F65F20" w:rsidRPr="006477E9" w:rsidRDefault="003B1317" w:rsidP="00F65F20">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第３回（１/28）</w:t>
            </w:r>
          </w:p>
          <w:p w14:paraId="5B731554" w14:textId="28DBD3F5" w:rsidR="00F65F20" w:rsidRPr="006477E9" w:rsidRDefault="00F65F20" w:rsidP="00F65F20">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○教育活動について</w:t>
            </w:r>
          </w:p>
          <w:p w14:paraId="69062429" w14:textId="4E80216A" w:rsidR="00F65F20" w:rsidRPr="006477E9" w:rsidRDefault="00F65F20" w:rsidP="00F65F20">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・新型コロナウイルス感染症の影響等で大変な学校運営が続くなか、学校が一丸となって困難を乗り越えていることに敬意を表</w:t>
            </w:r>
            <w:r w:rsidR="008D0291" w:rsidRPr="006477E9">
              <w:rPr>
                <w:rFonts w:ascii="ＭＳ 明朝" w:hAnsi="ＭＳ 明朝" w:hint="eastAsia"/>
                <w:color w:val="000000" w:themeColor="text1"/>
                <w:sz w:val="20"/>
                <w:szCs w:val="20"/>
              </w:rPr>
              <w:t>する</w:t>
            </w:r>
            <w:r w:rsidRPr="006477E9">
              <w:rPr>
                <w:rFonts w:ascii="ＭＳ 明朝" w:hAnsi="ＭＳ 明朝" w:hint="eastAsia"/>
                <w:color w:val="000000" w:themeColor="text1"/>
                <w:sz w:val="20"/>
                <w:szCs w:val="20"/>
              </w:rPr>
              <w:t>。</w:t>
            </w:r>
          </w:p>
          <w:p w14:paraId="7B3E0984" w14:textId="04617962" w:rsidR="00F65F20" w:rsidRPr="006477E9" w:rsidRDefault="00F65F20" w:rsidP="00F65F20">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・在学中は、スクールカウンセラーを活用した相談等ができるが、卒業後の相談、支援について、少し心配である。</w:t>
            </w:r>
          </w:p>
          <w:p w14:paraId="1F572EE2" w14:textId="6BC1169F" w:rsidR="00F65F20" w:rsidRPr="006477E9" w:rsidRDefault="00F65F20" w:rsidP="00F65F20">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○令和３年度学校評価について</w:t>
            </w:r>
          </w:p>
          <w:p w14:paraId="6EAE4D45" w14:textId="745E8D43" w:rsidR="00F65F20" w:rsidRPr="006477E9" w:rsidRDefault="00F65F20" w:rsidP="00F65F20">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w:t>
            </w:r>
            <w:r w:rsidR="00640AD9" w:rsidRPr="006477E9">
              <w:rPr>
                <w:rFonts w:ascii="ＭＳ 明朝" w:hAnsi="ＭＳ 明朝" w:hint="eastAsia"/>
                <w:color w:val="000000" w:themeColor="text1"/>
                <w:sz w:val="20"/>
                <w:szCs w:val="20"/>
              </w:rPr>
              <w:t>２（１）「将来や進路について考える機会」の肯定率9</w:t>
            </w:r>
            <w:r w:rsidRPr="006477E9">
              <w:rPr>
                <w:rFonts w:ascii="ＭＳ 明朝" w:hAnsi="ＭＳ 明朝" w:hint="eastAsia"/>
                <w:color w:val="000000" w:themeColor="text1"/>
                <w:sz w:val="20"/>
                <w:szCs w:val="20"/>
              </w:rPr>
              <w:t>3％</w:t>
            </w:r>
            <w:r w:rsidR="00640AD9" w:rsidRPr="006477E9">
              <w:rPr>
                <w:rFonts w:ascii="ＭＳ 明朝" w:hAnsi="ＭＳ 明朝" w:hint="eastAsia"/>
                <w:color w:val="000000" w:themeColor="text1"/>
                <w:sz w:val="20"/>
                <w:szCs w:val="20"/>
              </w:rPr>
              <w:t>及び、３（３）「人権教育充実度」の肯定率95％は◎でもよい。</w:t>
            </w:r>
          </w:p>
          <w:p w14:paraId="6FD673EA" w14:textId="37BF0B6A" w:rsidR="00F65F20" w:rsidRPr="006477E9" w:rsidRDefault="00F65F20" w:rsidP="00F65F20">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○令和４年度学校経営計画について</w:t>
            </w:r>
          </w:p>
          <w:p w14:paraId="1129D0A5" w14:textId="77537C2D" w:rsidR="00F65F20" w:rsidRPr="006477E9" w:rsidRDefault="00640AD9" w:rsidP="00F65F20">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w:t>
            </w:r>
            <w:r w:rsidR="00F65F20" w:rsidRPr="006477E9">
              <w:rPr>
                <w:rFonts w:ascii="ＭＳ 明朝" w:hAnsi="ＭＳ 明朝" w:hint="eastAsia"/>
                <w:color w:val="000000" w:themeColor="text1"/>
                <w:sz w:val="20"/>
                <w:szCs w:val="20"/>
              </w:rPr>
              <w:t>スクールモットー</w:t>
            </w:r>
            <w:r w:rsidRPr="006477E9">
              <w:rPr>
                <w:rFonts w:ascii="ＭＳ 明朝" w:hAnsi="ＭＳ 明朝" w:hint="eastAsia"/>
                <w:color w:val="000000" w:themeColor="text1"/>
                <w:sz w:val="20"/>
                <w:szCs w:val="20"/>
              </w:rPr>
              <w:t>「Find a Way or Make One（見つけよう つくりだそう 明日への道）」</w:t>
            </w:r>
            <w:r w:rsidR="00F65F20" w:rsidRPr="006477E9">
              <w:rPr>
                <w:rFonts w:ascii="ＭＳ 明朝" w:hAnsi="ＭＳ 明朝" w:hint="eastAsia"/>
                <w:color w:val="000000" w:themeColor="text1"/>
                <w:sz w:val="20"/>
                <w:szCs w:val="20"/>
              </w:rPr>
              <w:t>は</w:t>
            </w:r>
            <w:r w:rsidRPr="006477E9">
              <w:rPr>
                <w:rFonts w:ascii="ＭＳ 明朝" w:hAnsi="ＭＳ 明朝" w:hint="eastAsia"/>
                <w:color w:val="000000" w:themeColor="text1"/>
                <w:sz w:val="20"/>
                <w:szCs w:val="20"/>
              </w:rPr>
              <w:t>良い言葉で継続してほしい</w:t>
            </w:r>
            <w:r w:rsidR="00F65F20" w:rsidRPr="006477E9">
              <w:rPr>
                <w:rFonts w:ascii="ＭＳ 明朝" w:hAnsi="ＭＳ 明朝" w:hint="eastAsia"/>
                <w:color w:val="000000" w:themeColor="text1"/>
                <w:sz w:val="20"/>
                <w:szCs w:val="20"/>
              </w:rPr>
              <w:t>。</w:t>
            </w:r>
          </w:p>
          <w:p w14:paraId="5AB9D57D" w14:textId="1C12634E" w:rsidR="008D0291" w:rsidRPr="006477E9" w:rsidRDefault="008D0291" w:rsidP="00F65F20">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・継続的に「めざす学校像」をかかげ、Sustainable　Development　Goalsをさらに推進してほしい。</w:t>
            </w:r>
          </w:p>
          <w:p w14:paraId="4713B1D0" w14:textId="4D6392E7" w:rsidR="008D0291" w:rsidRPr="006477E9" w:rsidRDefault="008D0291" w:rsidP="00F65F20">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・観点別学習評価及びGIGAスクール構想での</w:t>
            </w:r>
            <w:r w:rsidR="008D4113" w:rsidRPr="006477E9">
              <w:rPr>
                <w:rFonts w:ascii="ＭＳ 明朝" w:hAnsi="ＭＳ 明朝" w:hint="eastAsia"/>
                <w:color w:val="000000" w:themeColor="text1"/>
                <w:sz w:val="20"/>
                <w:szCs w:val="20"/>
              </w:rPr>
              <w:t>1人１台端末</w:t>
            </w:r>
            <w:r w:rsidRPr="006477E9">
              <w:rPr>
                <w:rFonts w:ascii="ＭＳ 明朝" w:hAnsi="ＭＳ 明朝" w:hint="eastAsia"/>
                <w:color w:val="000000" w:themeColor="text1"/>
                <w:sz w:val="20"/>
                <w:szCs w:val="20"/>
              </w:rPr>
              <w:t>の効果的な活用のさらなる推進に向けて取り組んでほしい。</w:t>
            </w:r>
          </w:p>
          <w:p w14:paraId="65743D23" w14:textId="477AA4DE" w:rsidR="008D0291" w:rsidRPr="006477E9" w:rsidRDefault="00F65F20" w:rsidP="00F65F20">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w:t>
            </w:r>
            <w:r w:rsidR="00640AD9" w:rsidRPr="006477E9">
              <w:rPr>
                <w:rFonts w:ascii="ＭＳ 明朝" w:hAnsi="ＭＳ 明朝" w:hint="eastAsia"/>
                <w:color w:val="000000" w:themeColor="text1"/>
                <w:sz w:val="20"/>
                <w:szCs w:val="20"/>
              </w:rPr>
              <w:t>授業に魅力があれば、主体的に参加する生徒が増え、確かな学力の育成につながる。魅力ある授業づくりは非常に重要</w:t>
            </w:r>
            <w:r w:rsidR="008D0291" w:rsidRPr="006477E9">
              <w:rPr>
                <w:rFonts w:ascii="ＭＳ 明朝" w:hAnsi="ＭＳ 明朝" w:hint="eastAsia"/>
                <w:color w:val="000000" w:themeColor="text1"/>
                <w:sz w:val="20"/>
                <w:szCs w:val="20"/>
              </w:rPr>
              <w:t>である。</w:t>
            </w:r>
          </w:p>
          <w:p w14:paraId="446AFC07" w14:textId="5AFF0698" w:rsidR="000279FA" w:rsidRPr="006477E9" w:rsidRDefault="008D0291" w:rsidP="00941EF7">
            <w:pPr>
              <w:spacing w:line="280" w:lineRule="exact"/>
              <w:rPr>
                <w:rFonts w:ascii="ＭＳ 明朝" w:hAnsi="ＭＳ 明朝"/>
                <w:color w:val="000000" w:themeColor="text1"/>
                <w:sz w:val="20"/>
                <w:szCs w:val="20"/>
              </w:rPr>
            </w:pPr>
            <w:r w:rsidRPr="006477E9">
              <w:rPr>
                <w:rFonts w:ascii="ＭＳ 明朝" w:hAnsi="ＭＳ 明朝" w:hint="eastAsia"/>
                <w:color w:val="000000" w:themeColor="text1"/>
                <w:sz w:val="20"/>
                <w:szCs w:val="20"/>
              </w:rPr>
              <w:t>・</w:t>
            </w:r>
            <w:r w:rsidR="00640AD9" w:rsidRPr="006477E9">
              <w:rPr>
                <w:rFonts w:ascii="ＭＳ 明朝" w:hAnsi="ＭＳ 明朝" w:hint="eastAsia"/>
                <w:color w:val="000000" w:themeColor="text1"/>
                <w:sz w:val="20"/>
                <w:szCs w:val="20"/>
              </w:rPr>
              <w:t>クラブ加入率の減少傾向の改善に向けての取組みが必要である。</w:t>
            </w:r>
          </w:p>
        </w:tc>
      </w:tr>
    </w:tbl>
    <w:p w14:paraId="3532E3FA" w14:textId="77777777" w:rsidR="0086696C" w:rsidRPr="00F71DFF" w:rsidRDefault="0086696C" w:rsidP="0037367C">
      <w:pPr>
        <w:spacing w:line="120" w:lineRule="exact"/>
        <w:ind w:leftChars="-428" w:left="-899"/>
        <w:rPr>
          <w:color w:val="000000" w:themeColor="text1"/>
        </w:rPr>
      </w:pPr>
    </w:p>
    <w:p w14:paraId="7C60B4B3" w14:textId="5C191B70" w:rsidR="00225A63" w:rsidRDefault="00225A63" w:rsidP="00B44397">
      <w:pPr>
        <w:ind w:leftChars="-92" w:left="-4" w:hangingChars="90" w:hanging="189"/>
        <w:jc w:val="left"/>
        <w:rPr>
          <w:rFonts w:ascii="ＭＳ ゴシック" w:eastAsia="ＭＳ ゴシック" w:hAnsi="ＭＳ ゴシック"/>
          <w:color w:val="000000" w:themeColor="text1"/>
          <w:szCs w:val="21"/>
        </w:rPr>
      </w:pPr>
    </w:p>
    <w:p w14:paraId="4A3E890E" w14:textId="5C1CB11B"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53C33C8A" w14:textId="03F64AE9"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1AA478C8" w14:textId="32BA439C"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2EC07EEE" w14:textId="29D24056"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01FAEED9" w14:textId="12A9B8E0"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14262C24" w14:textId="1778257E"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77430007" w14:textId="606501A7"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1DFD6047" w14:textId="1C6339E5"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25B0BF37" w14:textId="08A45D3A"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24992F0C" w14:textId="23AEA2F2"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7DADF19B" w14:textId="151AC365"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3EC6A560" w14:textId="65C329BE"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0B253E03" w14:textId="2EC8A05B"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61BC7D6D" w14:textId="1724AB8C"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74D5D161" w14:textId="49CE66EE"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0E4F997F" w14:textId="1EC0593B"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542BF9D5" w14:textId="361C5292"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77987DFB" w14:textId="3026094F" w:rsidR="00D53221" w:rsidRDefault="00D53221" w:rsidP="00B44397">
      <w:pPr>
        <w:ind w:leftChars="-92" w:left="-4" w:hangingChars="90" w:hanging="189"/>
        <w:jc w:val="left"/>
        <w:rPr>
          <w:rFonts w:ascii="ＭＳ ゴシック" w:eastAsia="ＭＳ ゴシック" w:hAnsi="ＭＳ ゴシック"/>
          <w:color w:val="000000" w:themeColor="text1"/>
          <w:szCs w:val="21"/>
        </w:rPr>
      </w:pPr>
    </w:p>
    <w:p w14:paraId="3E3FF0BE" w14:textId="77777777" w:rsidR="00D53221" w:rsidRPr="00F71DFF" w:rsidRDefault="00D53221" w:rsidP="00B44397">
      <w:pPr>
        <w:ind w:leftChars="-92" w:left="-4" w:hangingChars="90" w:hanging="189"/>
        <w:jc w:val="left"/>
        <w:rPr>
          <w:rFonts w:ascii="ＭＳ ゴシック" w:eastAsia="ＭＳ ゴシック" w:hAnsi="ＭＳ ゴシック"/>
          <w:color w:val="000000" w:themeColor="text1"/>
          <w:szCs w:val="21"/>
        </w:rPr>
      </w:pPr>
    </w:p>
    <w:p w14:paraId="250130CA" w14:textId="4FABF5AE" w:rsidR="0086696C" w:rsidRPr="00F71DFF" w:rsidRDefault="0063581B" w:rsidP="00B44397">
      <w:pPr>
        <w:ind w:leftChars="-92" w:left="-4" w:hangingChars="90" w:hanging="189"/>
        <w:jc w:val="left"/>
        <w:rPr>
          <w:rFonts w:ascii="ＭＳ ゴシック" w:eastAsia="ＭＳ ゴシック" w:hAnsi="ＭＳ ゴシック"/>
          <w:color w:val="000000" w:themeColor="text1"/>
          <w:szCs w:val="21"/>
        </w:rPr>
      </w:pPr>
      <w:r w:rsidRPr="00F71DFF">
        <w:rPr>
          <w:rFonts w:ascii="ＭＳ ゴシック" w:eastAsia="ＭＳ ゴシック" w:hAnsi="ＭＳ ゴシック" w:hint="eastAsia"/>
          <w:color w:val="000000" w:themeColor="text1"/>
          <w:szCs w:val="21"/>
        </w:rPr>
        <w:lastRenderedPageBreak/>
        <w:t>３</w:t>
      </w:r>
      <w:r w:rsidR="0037367C" w:rsidRPr="00F71DFF">
        <w:rPr>
          <w:rFonts w:ascii="ＭＳ ゴシック" w:eastAsia="ＭＳ ゴシック" w:hAnsi="ＭＳ ゴシック" w:hint="eastAsia"/>
          <w:color w:val="000000" w:themeColor="text1"/>
          <w:szCs w:val="21"/>
        </w:rPr>
        <w:t xml:space="preserve">　</w:t>
      </w:r>
      <w:r w:rsidR="0086696C" w:rsidRPr="00F71DFF">
        <w:rPr>
          <w:rFonts w:ascii="ＭＳ ゴシック" w:eastAsia="ＭＳ ゴシック" w:hAnsi="ＭＳ ゴシック" w:hint="eastAsia"/>
          <w:color w:val="000000" w:themeColor="text1"/>
          <w:szCs w:val="21"/>
        </w:rPr>
        <w:t>本年度の取組</w:t>
      </w:r>
      <w:r w:rsidR="0037367C" w:rsidRPr="00F71DFF">
        <w:rPr>
          <w:rFonts w:ascii="ＭＳ ゴシック" w:eastAsia="ＭＳ ゴシック" w:hAnsi="ＭＳ ゴシック" w:hint="eastAsia"/>
          <w:color w:val="000000" w:themeColor="text1"/>
          <w:szCs w:val="21"/>
        </w:rPr>
        <w:t>内容</w:t>
      </w:r>
      <w:r w:rsidR="0086696C" w:rsidRPr="00F71DFF">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F71DFF" w:rsidRPr="00F71DFF" w14:paraId="17659304" w14:textId="77777777" w:rsidTr="00AB00E6">
        <w:trPr>
          <w:jc w:val="center"/>
        </w:trPr>
        <w:tc>
          <w:tcPr>
            <w:tcW w:w="881" w:type="dxa"/>
            <w:shd w:val="clear" w:color="auto" w:fill="auto"/>
            <w:tcMar>
              <w:top w:w="85" w:type="dxa"/>
              <w:left w:w="85" w:type="dxa"/>
              <w:bottom w:w="85" w:type="dxa"/>
              <w:right w:w="85" w:type="dxa"/>
            </w:tcMar>
            <w:vAlign w:val="center"/>
          </w:tcPr>
          <w:p w14:paraId="39B96F4E" w14:textId="77777777" w:rsidR="00897939" w:rsidRPr="00F71DFF" w:rsidRDefault="00897939" w:rsidP="000911B9">
            <w:pPr>
              <w:spacing w:line="280" w:lineRule="exact"/>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中期的</w:t>
            </w:r>
          </w:p>
          <w:p w14:paraId="19EFC679" w14:textId="77777777" w:rsidR="00897939" w:rsidRPr="00F71DFF" w:rsidRDefault="00897939" w:rsidP="000911B9">
            <w:pPr>
              <w:spacing w:line="280" w:lineRule="exact"/>
              <w:jc w:val="center"/>
              <w:rPr>
                <w:rFonts w:ascii="ＭＳ 明朝" w:hAnsi="ＭＳ 明朝"/>
                <w:color w:val="000000" w:themeColor="text1"/>
                <w:spacing w:val="-20"/>
                <w:sz w:val="20"/>
                <w:szCs w:val="20"/>
              </w:rPr>
            </w:pPr>
            <w:r w:rsidRPr="00F71DFF">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1E9DE035" w14:textId="77777777" w:rsidR="00897939" w:rsidRPr="00F71DFF" w:rsidRDefault="00897939" w:rsidP="000911B9">
            <w:pPr>
              <w:spacing w:line="280" w:lineRule="exact"/>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9AF1956" w14:textId="77777777" w:rsidR="00897939" w:rsidRPr="00F71DFF" w:rsidRDefault="00897939" w:rsidP="000911B9">
            <w:pPr>
              <w:spacing w:line="280" w:lineRule="exact"/>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D6BC80B" w14:textId="52F3BC56" w:rsidR="00897939" w:rsidRPr="00F71DFF" w:rsidRDefault="00897939" w:rsidP="000911B9">
            <w:pPr>
              <w:spacing w:line="280" w:lineRule="exact"/>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評価指標</w:t>
            </w:r>
            <w:r w:rsidR="00DB3B0C">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R</w:t>
            </w:r>
            <w:r w:rsidR="0063581B" w:rsidRPr="00F71DFF">
              <w:rPr>
                <w:rFonts w:ascii="ＭＳ 明朝" w:hAnsi="ＭＳ 明朝" w:hint="eastAsia"/>
                <w:color w:val="000000" w:themeColor="text1"/>
                <w:sz w:val="20"/>
                <w:szCs w:val="20"/>
              </w:rPr>
              <w:t>２</w:t>
            </w:r>
            <w:r w:rsidR="00AB00E6" w:rsidRPr="00F71DFF">
              <w:rPr>
                <w:rFonts w:ascii="ＭＳ 明朝" w:hAnsi="ＭＳ 明朝" w:hint="eastAsia"/>
                <w:color w:val="000000" w:themeColor="text1"/>
                <w:sz w:val="20"/>
                <w:szCs w:val="20"/>
              </w:rPr>
              <w:t>年度値</w:t>
            </w:r>
            <w:r w:rsidR="00DB3B0C">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AE612A1" w14:textId="77777777" w:rsidR="00897939" w:rsidRPr="00F71DFF" w:rsidRDefault="00897939" w:rsidP="000911B9">
            <w:pPr>
              <w:spacing w:line="280" w:lineRule="exact"/>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自己評価</w:t>
            </w:r>
          </w:p>
        </w:tc>
      </w:tr>
      <w:tr w:rsidR="00F71DFF" w:rsidRPr="00F71DFF" w14:paraId="60A034D7" w14:textId="77777777" w:rsidTr="00991E9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EC5C2EA" w14:textId="559158F5" w:rsidR="007C0C03" w:rsidRPr="00F71DFF" w:rsidRDefault="0063581B" w:rsidP="000911B9">
            <w:pPr>
              <w:spacing w:line="280" w:lineRule="exact"/>
              <w:ind w:left="113" w:right="113"/>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１</w:t>
            </w:r>
            <w:r w:rsidR="00991E9B" w:rsidRPr="00F71DFF">
              <w:rPr>
                <w:rFonts w:ascii="ＭＳ 明朝" w:hAnsi="ＭＳ 明朝" w:hint="eastAsia"/>
                <w:color w:val="000000" w:themeColor="text1"/>
                <w:sz w:val="20"/>
                <w:szCs w:val="20"/>
              </w:rPr>
              <w:t xml:space="preserve">　確かな学力の育成と魅力ある授業つくりの推進</w:t>
            </w:r>
          </w:p>
        </w:tc>
        <w:tc>
          <w:tcPr>
            <w:tcW w:w="2020" w:type="dxa"/>
            <w:shd w:val="clear" w:color="auto" w:fill="auto"/>
            <w:tcMar>
              <w:top w:w="85" w:type="dxa"/>
              <w:left w:w="85" w:type="dxa"/>
              <w:bottom w:w="85" w:type="dxa"/>
              <w:right w:w="85" w:type="dxa"/>
            </w:tcMar>
          </w:tcPr>
          <w:p w14:paraId="73D36944" w14:textId="383A0BEC" w:rsidR="007C0C03" w:rsidRPr="00F71DFF" w:rsidRDefault="007C0C03"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）学校組織として</w:t>
            </w:r>
          </w:p>
          <w:p w14:paraId="107A42E0" w14:textId="77777777" w:rsidR="007C0C03" w:rsidRPr="00F71DFF" w:rsidRDefault="007C0C03"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・生徒の主体的な学びの実現や基礎学力を定着させるための授業改善の取組み</w:t>
            </w:r>
          </w:p>
          <w:p w14:paraId="3D6457E1" w14:textId="77777777" w:rsidR="00420F2D" w:rsidRPr="00F71DFF" w:rsidRDefault="00420F2D" w:rsidP="000911B9">
            <w:pPr>
              <w:spacing w:line="280" w:lineRule="exact"/>
              <w:ind w:left="200" w:hangingChars="100" w:hanging="200"/>
              <w:rPr>
                <w:rFonts w:ascii="ＭＳ 明朝" w:hAnsi="ＭＳ 明朝"/>
                <w:color w:val="000000" w:themeColor="text1"/>
                <w:sz w:val="20"/>
                <w:szCs w:val="20"/>
              </w:rPr>
            </w:pPr>
          </w:p>
          <w:p w14:paraId="4D8C17AC" w14:textId="77777777" w:rsidR="007C0C03" w:rsidRPr="00F71DFF" w:rsidRDefault="007C0C03"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・公開授業を活用した授業改善の推進</w:t>
            </w:r>
          </w:p>
          <w:p w14:paraId="1274FF86" w14:textId="77777777" w:rsidR="007C0C03" w:rsidRPr="00F71DFF" w:rsidRDefault="007C0C03" w:rsidP="000911B9">
            <w:pPr>
              <w:spacing w:line="280" w:lineRule="exact"/>
              <w:ind w:left="200" w:hangingChars="100" w:hanging="200"/>
              <w:rPr>
                <w:rFonts w:ascii="ＭＳ 明朝" w:hAnsi="ＭＳ 明朝"/>
                <w:color w:val="000000" w:themeColor="text1"/>
                <w:sz w:val="20"/>
                <w:szCs w:val="20"/>
              </w:rPr>
            </w:pPr>
          </w:p>
          <w:p w14:paraId="2D7B6995" w14:textId="77777777" w:rsidR="007C0C03" w:rsidRPr="00F71DFF" w:rsidRDefault="007C0C03" w:rsidP="000911B9">
            <w:pPr>
              <w:spacing w:line="280" w:lineRule="exact"/>
              <w:ind w:left="200" w:hangingChars="100" w:hanging="200"/>
              <w:rPr>
                <w:rFonts w:ascii="ＭＳ 明朝" w:hAnsi="ＭＳ 明朝"/>
                <w:color w:val="000000" w:themeColor="text1"/>
                <w:sz w:val="20"/>
                <w:szCs w:val="20"/>
              </w:rPr>
            </w:pPr>
          </w:p>
          <w:p w14:paraId="728E51EB" w14:textId="77777777" w:rsidR="007C0C03" w:rsidRPr="00F71DFF" w:rsidRDefault="007C0C03" w:rsidP="000911B9">
            <w:pPr>
              <w:spacing w:line="280" w:lineRule="exact"/>
              <w:ind w:left="200" w:hangingChars="100" w:hanging="200"/>
              <w:rPr>
                <w:rFonts w:ascii="ＭＳ 明朝" w:hAnsi="ＭＳ 明朝"/>
                <w:color w:val="000000" w:themeColor="text1"/>
                <w:sz w:val="20"/>
                <w:szCs w:val="20"/>
              </w:rPr>
            </w:pPr>
          </w:p>
          <w:p w14:paraId="58E98793" w14:textId="77777777" w:rsidR="007C0C03" w:rsidRPr="00F71DFF" w:rsidRDefault="007C0C03" w:rsidP="000911B9">
            <w:pPr>
              <w:spacing w:line="28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202FF20" w14:textId="77777777" w:rsidR="007C0C03" w:rsidRPr="00F71DFF" w:rsidRDefault="007C0C03" w:rsidP="000911B9">
            <w:pPr>
              <w:spacing w:line="28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1802379C" w14:textId="77777777" w:rsidR="007C0C03" w:rsidRPr="00F71DFF" w:rsidRDefault="007C0C03"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・「しゃべり場」の有効活用</w:t>
            </w:r>
          </w:p>
          <w:p w14:paraId="281C0C01" w14:textId="77777777" w:rsidR="007C0C03" w:rsidRPr="00F71DFF" w:rsidRDefault="007C0C03" w:rsidP="000911B9">
            <w:pPr>
              <w:spacing w:line="280" w:lineRule="exact"/>
              <w:ind w:leftChars="200" w:left="420"/>
              <w:rPr>
                <w:rFonts w:ascii="ＭＳ 明朝" w:hAnsi="ＭＳ 明朝"/>
                <w:color w:val="000000" w:themeColor="text1"/>
                <w:sz w:val="20"/>
                <w:szCs w:val="20"/>
              </w:rPr>
            </w:pPr>
            <w:r w:rsidRPr="00F71DFF">
              <w:rPr>
                <w:rFonts w:ascii="ＭＳ 明朝" w:hAnsi="ＭＳ 明朝" w:hint="eastAsia"/>
                <w:color w:val="000000" w:themeColor="text1"/>
                <w:sz w:val="20"/>
                <w:szCs w:val="20"/>
              </w:rPr>
              <w:t>指導教諭と若手教員が主となり、有志教員や生徒も参加した授業研修を行い、わかる授業・充実した授業の推進に繋げる。</w:t>
            </w:r>
          </w:p>
          <w:p w14:paraId="57053BE8" w14:textId="77777777" w:rsidR="007C0C03" w:rsidRPr="00F71DFF" w:rsidRDefault="007C0C03" w:rsidP="000911B9">
            <w:pPr>
              <w:spacing w:line="280" w:lineRule="exact"/>
              <w:ind w:leftChars="200" w:left="42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生徒の基礎学力を定着させる授業について、教員の意見交換、情報共有を図る場として、活用する。</w:t>
            </w:r>
          </w:p>
          <w:p w14:paraId="7ED8204C" w14:textId="333B7D16" w:rsidR="007C0C03" w:rsidRPr="00F71DFF" w:rsidRDefault="007C0C03"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・公開授業（</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月、</w:t>
            </w:r>
            <w:r w:rsidR="0063581B" w:rsidRPr="00F71DFF">
              <w:rPr>
                <w:rFonts w:ascii="ＭＳ 明朝" w:hAnsi="ＭＳ 明朝" w:hint="eastAsia"/>
                <w:color w:val="000000" w:themeColor="text1"/>
                <w:sz w:val="20"/>
                <w:szCs w:val="20"/>
              </w:rPr>
              <w:t>６</w:t>
            </w:r>
            <w:r w:rsidRPr="00F71DFF">
              <w:rPr>
                <w:rFonts w:ascii="ＭＳ 明朝" w:hAnsi="ＭＳ 明朝" w:hint="eastAsia"/>
                <w:color w:val="000000" w:themeColor="text1"/>
                <w:sz w:val="20"/>
                <w:szCs w:val="20"/>
              </w:rPr>
              <w:t>月、</w:t>
            </w:r>
            <w:r w:rsidR="0063581B" w:rsidRPr="00F71DFF">
              <w:rPr>
                <w:rFonts w:ascii="ＭＳ 明朝" w:hAnsi="ＭＳ 明朝"/>
                <w:color w:val="000000" w:themeColor="text1"/>
                <w:sz w:val="20"/>
                <w:szCs w:val="20"/>
              </w:rPr>
              <w:t>11</w:t>
            </w:r>
            <w:r w:rsidRPr="00F71DFF">
              <w:rPr>
                <w:rFonts w:ascii="ＭＳ 明朝" w:hAnsi="ＭＳ 明朝" w:hint="eastAsia"/>
                <w:color w:val="000000" w:themeColor="text1"/>
                <w:sz w:val="20"/>
                <w:szCs w:val="20"/>
              </w:rPr>
              <w:t>月）を活用し、教員・保護者・生徒の</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者からの意見を集約し、授業改善を推進する。</w:t>
            </w:r>
          </w:p>
          <w:p w14:paraId="445C0ED4" w14:textId="77777777" w:rsidR="007C0C03" w:rsidRPr="00F71DFF" w:rsidRDefault="007C0C03"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・授業研修の取組み状況についてホームページに掲載</w:t>
            </w:r>
          </w:p>
          <w:p w14:paraId="1AB1A160" w14:textId="77777777" w:rsidR="007C0C03" w:rsidRPr="00F71DFF" w:rsidRDefault="007C0C03"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・授業アンケート自己及び教科分析シート作成</w:t>
            </w:r>
          </w:p>
          <w:p w14:paraId="2B88A8DB" w14:textId="69116D77" w:rsidR="007C0C03" w:rsidRPr="00F71DFF" w:rsidRDefault="007C0C03" w:rsidP="000911B9">
            <w:pPr>
              <w:spacing w:line="28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ウ・令和</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年度から始まる、観点別学習状況の評価について、教員の共通理解を図る。</w:t>
            </w:r>
          </w:p>
          <w:p w14:paraId="34C2B040" w14:textId="46F04F39" w:rsidR="007C0C03" w:rsidRPr="00F71DFF" w:rsidRDefault="007C0C03"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ICT</w:t>
            </w:r>
            <w:r w:rsidRPr="00F71DFF">
              <w:rPr>
                <w:rFonts w:ascii="ＭＳ 明朝" w:hAnsi="ＭＳ 明朝" w:hint="eastAsia"/>
                <w:color w:val="000000" w:themeColor="text1"/>
                <w:sz w:val="20"/>
                <w:szCs w:val="20"/>
              </w:rPr>
              <w:t>の活用などで、生徒の授業アンケートの「授業内容に、興味・関心を持つことができた」「授業内容に、知識・技能が身に付いたと感じている」の項目のレベルアップを図る。</w:t>
            </w:r>
          </w:p>
        </w:tc>
        <w:tc>
          <w:tcPr>
            <w:tcW w:w="2693" w:type="dxa"/>
            <w:tcBorders>
              <w:bottom w:val="single" w:sz="4" w:space="0" w:color="auto"/>
              <w:right w:val="dashed" w:sz="4" w:space="0" w:color="auto"/>
            </w:tcBorders>
            <w:tcMar>
              <w:top w:w="85" w:type="dxa"/>
              <w:left w:w="85" w:type="dxa"/>
              <w:bottom w:w="85" w:type="dxa"/>
              <w:right w:w="85" w:type="dxa"/>
            </w:tcMar>
          </w:tcPr>
          <w:p w14:paraId="2BF06729" w14:textId="77777777" w:rsidR="007C0C03" w:rsidRPr="00F71DFF" w:rsidRDefault="007C0C03"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40B2568D" w14:textId="64ED04C2" w:rsidR="007C0C03" w:rsidRPr="00F71DFF" w:rsidRDefault="007C0C03"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・校内研修の毎学期実施、年</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回以上</w:t>
            </w:r>
            <w:r w:rsidR="00673D78"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00673D78" w:rsidRPr="00F71DFF">
              <w:rPr>
                <w:rFonts w:ascii="ＭＳ 明朝" w:hAnsi="ＭＳ 明朝" w:hint="eastAsia"/>
                <w:color w:val="000000" w:themeColor="text1"/>
                <w:sz w:val="20"/>
                <w:szCs w:val="20"/>
              </w:rPr>
              <w:t>回〕</w:t>
            </w:r>
          </w:p>
          <w:p w14:paraId="14AF4414" w14:textId="77777777" w:rsidR="00991E9B" w:rsidRPr="00F71DFF" w:rsidRDefault="00991E9B" w:rsidP="000911B9">
            <w:pPr>
              <w:spacing w:line="280" w:lineRule="exact"/>
              <w:ind w:leftChars="100" w:left="410" w:hangingChars="100" w:hanging="200"/>
              <w:rPr>
                <w:rFonts w:ascii="ＭＳ 明朝" w:hAnsi="ＭＳ 明朝"/>
                <w:color w:val="000000" w:themeColor="text1"/>
                <w:sz w:val="20"/>
                <w:szCs w:val="20"/>
              </w:rPr>
            </w:pPr>
          </w:p>
          <w:p w14:paraId="22D3797A" w14:textId="77777777" w:rsidR="00420F2D" w:rsidRPr="00F71DFF" w:rsidRDefault="007C0C03"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・公開授業(授業研修含</w:t>
            </w:r>
          </w:p>
          <w:p w14:paraId="25E7F85E" w14:textId="0E7E2C91" w:rsidR="007C0C03" w:rsidRPr="00F71DFF" w:rsidRDefault="007C0C03"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む)の年</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回以上実施</w:t>
            </w:r>
          </w:p>
          <w:p w14:paraId="4F2FE6B8" w14:textId="37259C91" w:rsidR="007C0C03" w:rsidRPr="00F71DFF" w:rsidRDefault="00673D78"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回〕</w:t>
            </w:r>
          </w:p>
          <w:p w14:paraId="7BB30000" w14:textId="77777777" w:rsidR="00991E9B" w:rsidRPr="00F71DFF" w:rsidRDefault="00991E9B" w:rsidP="000911B9">
            <w:pPr>
              <w:spacing w:line="280" w:lineRule="exact"/>
              <w:ind w:leftChars="100" w:left="410" w:hangingChars="100" w:hanging="200"/>
              <w:rPr>
                <w:rFonts w:ascii="ＭＳ 明朝" w:hAnsi="ＭＳ 明朝"/>
                <w:color w:val="000000" w:themeColor="text1"/>
                <w:sz w:val="20"/>
                <w:szCs w:val="20"/>
              </w:rPr>
            </w:pPr>
          </w:p>
          <w:p w14:paraId="1D13F411" w14:textId="09071BAE" w:rsidR="007C0C03" w:rsidRPr="00F71DFF" w:rsidRDefault="007C0C03"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・生活基本調査における生徒の「授業への満足度」</w:t>
            </w:r>
            <w:r w:rsidR="0063581B" w:rsidRPr="00F71DFF">
              <w:rPr>
                <w:rFonts w:ascii="ＭＳ 明朝" w:hAnsi="ＭＳ 明朝"/>
                <w:color w:val="000000" w:themeColor="text1"/>
                <w:sz w:val="20"/>
                <w:szCs w:val="20"/>
              </w:rPr>
              <w:t>80</w:t>
            </w:r>
            <w:r w:rsidRPr="00F71DFF">
              <w:rPr>
                <w:rFonts w:ascii="ＭＳ 明朝" w:hAnsi="ＭＳ 明朝" w:hint="eastAsia"/>
                <w:color w:val="000000" w:themeColor="text1"/>
                <w:sz w:val="20"/>
                <w:szCs w:val="20"/>
              </w:rPr>
              <w:t>％以上〔</w:t>
            </w:r>
            <w:r w:rsidR="0063581B" w:rsidRPr="00F71DFF">
              <w:rPr>
                <w:rFonts w:ascii="ＭＳ 明朝" w:hAnsi="ＭＳ 明朝"/>
                <w:color w:val="000000" w:themeColor="text1"/>
                <w:sz w:val="20"/>
                <w:szCs w:val="20"/>
              </w:rPr>
              <w:t>79</w:t>
            </w:r>
            <w:r w:rsidRPr="00F71DFF">
              <w:rPr>
                <w:rFonts w:ascii="ＭＳ 明朝" w:hAnsi="ＭＳ 明朝" w:hint="eastAsia"/>
                <w:color w:val="000000" w:themeColor="text1"/>
                <w:sz w:val="20"/>
                <w:szCs w:val="20"/>
              </w:rPr>
              <w:t>%〕</w:t>
            </w:r>
          </w:p>
          <w:p w14:paraId="2186F197" w14:textId="77777777" w:rsidR="00991E9B" w:rsidRPr="00F71DFF" w:rsidRDefault="00991E9B" w:rsidP="000911B9">
            <w:pPr>
              <w:spacing w:line="280" w:lineRule="exact"/>
              <w:ind w:firstLineChars="100" w:firstLine="200"/>
              <w:rPr>
                <w:rFonts w:ascii="ＭＳ 明朝" w:hAnsi="ＭＳ 明朝"/>
                <w:color w:val="000000" w:themeColor="text1"/>
                <w:sz w:val="20"/>
                <w:szCs w:val="20"/>
              </w:rPr>
            </w:pPr>
          </w:p>
          <w:p w14:paraId="50EEF749" w14:textId="77777777" w:rsidR="00991E9B" w:rsidRPr="00F71DFF" w:rsidRDefault="007C0C03"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・生徒向け学校教育自己</w:t>
            </w:r>
          </w:p>
          <w:p w14:paraId="7A9185A8" w14:textId="77777777" w:rsidR="00991E9B" w:rsidRPr="00F71DFF" w:rsidRDefault="007C0C03"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診断における「授業が分</w:t>
            </w:r>
          </w:p>
          <w:p w14:paraId="3BC16B94" w14:textId="77777777" w:rsidR="00991E9B" w:rsidRPr="00F71DFF" w:rsidRDefault="007C0C03"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かりやすく楽しい」の肯</w:t>
            </w:r>
          </w:p>
          <w:p w14:paraId="0648D5D3" w14:textId="165AC094" w:rsidR="007C0C03" w:rsidRPr="00F71DFF" w:rsidRDefault="007C0C03"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定率</w:t>
            </w:r>
            <w:r w:rsidR="0063581B" w:rsidRPr="00F71DFF">
              <w:rPr>
                <w:rFonts w:ascii="ＭＳ 明朝" w:hAnsi="ＭＳ 明朝"/>
                <w:color w:val="000000" w:themeColor="text1"/>
                <w:sz w:val="20"/>
                <w:szCs w:val="20"/>
              </w:rPr>
              <w:t>74</w:t>
            </w:r>
            <w:r w:rsidRPr="00F71DFF">
              <w:rPr>
                <w:rFonts w:ascii="ＭＳ 明朝" w:hAnsi="ＭＳ 明朝" w:hint="eastAsia"/>
                <w:color w:val="000000" w:themeColor="text1"/>
                <w:sz w:val="20"/>
                <w:szCs w:val="20"/>
              </w:rPr>
              <w:t>％以上</w:t>
            </w:r>
          </w:p>
          <w:p w14:paraId="333FB6F3" w14:textId="0A93D8CF" w:rsidR="007C0C03" w:rsidRPr="00F71DFF" w:rsidRDefault="007C0C03"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73</w:t>
            </w:r>
            <w:r w:rsidRPr="00F71DFF">
              <w:rPr>
                <w:rFonts w:ascii="ＭＳ 明朝" w:hAnsi="ＭＳ 明朝" w:hint="eastAsia"/>
                <w:color w:val="000000" w:themeColor="text1"/>
                <w:sz w:val="20"/>
                <w:szCs w:val="20"/>
              </w:rPr>
              <w:t>%〕</w:t>
            </w:r>
          </w:p>
          <w:p w14:paraId="2E5A6411" w14:textId="77777777" w:rsidR="00991E9B" w:rsidRPr="00F71DFF" w:rsidRDefault="00991E9B" w:rsidP="000911B9">
            <w:pPr>
              <w:spacing w:line="280" w:lineRule="exact"/>
              <w:ind w:firstLineChars="100" w:firstLine="200"/>
              <w:rPr>
                <w:rFonts w:ascii="ＭＳ 明朝" w:hAnsi="ＭＳ 明朝"/>
                <w:color w:val="000000" w:themeColor="text1"/>
                <w:sz w:val="20"/>
                <w:szCs w:val="20"/>
              </w:rPr>
            </w:pPr>
          </w:p>
          <w:p w14:paraId="5CBDA735" w14:textId="77777777" w:rsidR="00991E9B" w:rsidRPr="00F71DFF" w:rsidRDefault="00434216"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・生徒向け学校教育自己</w:t>
            </w:r>
          </w:p>
          <w:p w14:paraId="72C47D95" w14:textId="77777777" w:rsidR="00991E9B" w:rsidRPr="00F71DFF" w:rsidRDefault="00434216"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診断における「授業への</w:t>
            </w:r>
          </w:p>
          <w:p w14:paraId="7712BB74" w14:textId="5EACC042" w:rsidR="00991E9B" w:rsidRPr="00F71DFF" w:rsidRDefault="0063581B"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color w:val="000000" w:themeColor="text1"/>
                <w:sz w:val="20"/>
                <w:szCs w:val="20"/>
              </w:rPr>
              <w:t>ICT</w:t>
            </w:r>
            <w:r w:rsidR="00434216" w:rsidRPr="00F71DFF">
              <w:rPr>
                <w:rFonts w:ascii="ＭＳ 明朝" w:hAnsi="ＭＳ 明朝" w:hint="eastAsia"/>
                <w:color w:val="000000" w:themeColor="text1"/>
                <w:sz w:val="20"/>
                <w:szCs w:val="20"/>
              </w:rPr>
              <w:t>活用の機会」の</w:t>
            </w:r>
          </w:p>
          <w:p w14:paraId="24AE5AF0" w14:textId="7EDD054A" w:rsidR="007C0C03" w:rsidRPr="00F71DFF" w:rsidRDefault="00434216"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肯定率</w:t>
            </w:r>
            <w:r w:rsidR="0063581B" w:rsidRPr="00F71DFF">
              <w:rPr>
                <w:rFonts w:ascii="ＭＳ 明朝" w:hAnsi="ＭＳ 明朝"/>
                <w:color w:val="000000" w:themeColor="text1"/>
                <w:sz w:val="20"/>
                <w:szCs w:val="20"/>
              </w:rPr>
              <w:t>80</w:t>
            </w:r>
            <w:r w:rsidRPr="00F71DFF">
              <w:rPr>
                <w:rFonts w:ascii="ＭＳ 明朝" w:hAnsi="ＭＳ 明朝" w:hint="eastAsia"/>
                <w:color w:val="000000" w:themeColor="text1"/>
                <w:sz w:val="20"/>
                <w:szCs w:val="20"/>
              </w:rPr>
              <w:t>％以上〔</w:t>
            </w:r>
            <w:r w:rsidR="0063581B" w:rsidRPr="00F71DFF">
              <w:rPr>
                <w:rFonts w:ascii="ＭＳ 明朝" w:hAnsi="ＭＳ 明朝"/>
                <w:color w:val="000000" w:themeColor="text1"/>
                <w:sz w:val="20"/>
                <w:szCs w:val="20"/>
              </w:rPr>
              <w:t>78</w:t>
            </w:r>
            <w:r w:rsidRPr="00F71DFF">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25DD9A8" w14:textId="24BE0F03" w:rsidR="007C0C03" w:rsidRPr="006229F2" w:rsidRDefault="00A7477A" w:rsidP="000911B9">
            <w:pPr>
              <w:spacing w:line="280" w:lineRule="exact"/>
              <w:rPr>
                <w:rFonts w:ascii="ＭＳ 明朝" w:hAnsi="ＭＳ 明朝"/>
                <w:color w:val="000000" w:themeColor="text1"/>
                <w:sz w:val="20"/>
                <w:szCs w:val="20"/>
              </w:rPr>
            </w:pPr>
            <w:r w:rsidRPr="006229F2">
              <w:rPr>
                <w:rFonts w:ascii="ＭＳ 明朝" w:hAnsi="ＭＳ 明朝" w:hint="eastAsia"/>
                <w:color w:val="000000" w:themeColor="text1"/>
                <w:sz w:val="20"/>
                <w:szCs w:val="20"/>
              </w:rPr>
              <w:t>ア・イ</w:t>
            </w:r>
          </w:p>
          <w:p w14:paraId="3EB7A8DD" w14:textId="3B32FCC2" w:rsidR="00EA3DC6" w:rsidRPr="00C71FB6" w:rsidRDefault="00F96729" w:rsidP="000911B9">
            <w:pPr>
              <w:spacing w:line="280" w:lineRule="exact"/>
              <w:rPr>
                <w:rFonts w:ascii="ＭＳ 明朝" w:hAnsi="ＭＳ 明朝"/>
                <w:color w:val="000000" w:themeColor="text1"/>
                <w:sz w:val="20"/>
                <w:szCs w:val="20"/>
              </w:rPr>
            </w:pPr>
            <w:r w:rsidRPr="006229F2">
              <w:rPr>
                <w:rFonts w:ascii="ＭＳ 明朝" w:hAnsi="ＭＳ 明朝" w:hint="eastAsia"/>
                <w:color w:val="000000" w:themeColor="text1"/>
                <w:sz w:val="20"/>
                <w:szCs w:val="20"/>
              </w:rPr>
              <w:t>・</w:t>
            </w:r>
            <w:r w:rsidR="0025325F" w:rsidRPr="006229F2">
              <w:rPr>
                <w:rFonts w:ascii="ＭＳ 明朝" w:hAnsi="ＭＳ 明朝" w:hint="eastAsia"/>
                <w:color w:val="000000" w:themeColor="text1"/>
                <w:sz w:val="20"/>
                <w:szCs w:val="20"/>
              </w:rPr>
              <w:t>「しゃべり場」を活用し、観点別評価に係る校内研修を２回</w:t>
            </w:r>
            <w:r w:rsidR="004155C3" w:rsidRPr="00C71FB6">
              <w:rPr>
                <w:rFonts w:ascii="ＭＳ 明朝" w:hAnsi="ＭＳ 明朝" w:hint="eastAsia"/>
                <w:color w:val="000000" w:themeColor="text1"/>
                <w:sz w:val="20"/>
                <w:szCs w:val="20"/>
              </w:rPr>
              <w:t>（</w:t>
            </w:r>
            <w:r w:rsidR="00515FDA" w:rsidRPr="00C71FB6">
              <w:rPr>
                <w:rFonts w:ascii="ＭＳ 明朝" w:hAnsi="ＭＳ 明朝" w:hint="eastAsia"/>
                <w:color w:val="000000" w:themeColor="text1"/>
                <w:sz w:val="20"/>
                <w:szCs w:val="20"/>
              </w:rPr>
              <w:t>７</w:t>
            </w:r>
            <w:r w:rsidR="00EA3DC6" w:rsidRPr="00C71FB6">
              <w:rPr>
                <w:rFonts w:ascii="ＭＳ 明朝" w:hAnsi="ＭＳ 明朝"/>
                <w:color w:val="000000" w:themeColor="text1"/>
                <w:sz w:val="20"/>
                <w:szCs w:val="20"/>
              </w:rPr>
              <w:t>/</w:t>
            </w:r>
            <w:r w:rsidR="00515FDA" w:rsidRPr="00C71FB6">
              <w:rPr>
                <w:rFonts w:ascii="ＭＳ 明朝" w:hAnsi="ＭＳ 明朝" w:hint="eastAsia"/>
                <w:color w:val="000000" w:themeColor="text1"/>
                <w:sz w:val="20"/>
                <w:szCs w:val="20"/>
              </w:rPr>
              <w:t>６</w:t>
            </w:r>
            <w:r w:rsidR="00EA3DC6" w:rsidRPr="00C71FB6">
              <w:rPr>
                <w:rFonts w:ascii="ＭＳ 明朝" w:hAnsi="ＭＳ 明朝" w:hint="eastAsia"/>
                <w:color w:val="000000" w:themeColor="text1"/>
                <w:sz w:val="20"/>
                <w:szCs w:val="20"/>
              </w:rPr>
              <w:t>.1</w:t>
            </w:r>
            <w:r w:rsidR="00EA3DC6" w:rsidRPr="00C71FB6">
              <w:rPr>
                <w:rFonts w:ascii="ＭＳ 明朝" w:hAnsi="ＭＳ 明朝"/>
                <w:color w:val="000000" w:themeColor="text1"/>
                <w:sz w:val="20"/>
                <w:szCs w:val="20"/>
              </w:rPr>
              <w:t>0/28）</w:t>
            </w:r>
            <w:r w:rsidR="0025325F" w:rsidRPr="00C71FB6">
              <w:rPr>
                <w:rFonts w:ascii="ＭＳ 明朝" w:hAnsi="ＭＳ 明朝" w:hint="eastAsia"/>
                <w:color w:val="000000" w:themeColor="text1"/>
                <w:sz w:val="20"/>
                <w:szCs w:val="20"/>
              </w:rPr>
              <w:t>実施した。</w:t>
            </w:r>
            <w:r w:rsidR="0004278F" w:rsidRPr="00C71FB6">
              <w:rPr>
                <w:rFonts w:ascii="ＭＳ 明朝" w:hAnsi="ＭＳ 明朝" w:hint="eastAsia"/>
                <w:color w:val="000000" w:themeColor="text1"/>
                <w:sz w:val="20"/>
                <w:szCs w:val="20"/>
              </w:rPr>
              <w:t>意見交換を繰り返し、教員の共通理解が深まった。</w:t>
            </w:r>
            <w:r w:rsidR="0025325F" w:rsidRPr="00C71FB6">
              <w:rPr>
                <w:rFonts w:ascii="ＭＳ 明朝" w:hAnsi="ＭＳ 明朝" w:hint="eastAsia"/>
                <w:color w:val="000000" w:themeColor="text1"/>
                <w:sz w:val="20"/>
                <w:szCs w:val="20"/>
              </w:rPr>
              <w:t>３回</w:t>
            </w:r>
            <w:r w:rsidR="00515FDA" w:rsidRPr="00C71FB6">
              <w:rPr>
                <w:rFonts w:ascii="ＭＳ 明朝" w:hAnsi="ＭＳ 明朝" w:hint="eastAsia"/>
                <w:color w:val="000000" w:themeColor="text1"/>
                <w:sz w:val="20"/>
                <w:szCs w:val="20"/>
              </w:rPr>
              <w:t>め</w:t>
            </w:r>
            <w:r w:rsidR="00603B0B" w:rsidRPr="00C71FB6">
              <w:rPr>
                <w:rFonts w:ascii="ＭＳ 明朝" w:hAnsi="ＭＳ 明朝" w:hint="eastAsia"/>
                <w:color w:val="000000" w:themeColor="text1"/>
                <w:sz w:val="20"/>
                <w:szCs w:val="20"/>
              </w:rPr>
              <w:t>（</w:t>
            </w:r>
            <w:r w:rsidR="00515FDA" w:rsidRPr="00C71FB6">
              <w:rPr>
                <w:rFonts w:ascii="ＭＳ 明朝" w:hAnsi="ＭＳ 明朝" w:hint="eastAsia"/>
                <w:color w:val="000000" w:themeColor="text1"/>
                <w:sz w:val="20"/>
                <w:szCs w:val="20"/>
              </w:rPr>
              <w:t>２</w:t>
            </w:r>
            <w:r w:rsidR="00DC46AF" w:rsidRPr="00C71FB6">
              <w:rPr>
                <w:rFonts w:ascii="ＭＳ 明朝" w:hAnsi="ＭＳ 明朝"/>
                <w:color w:val="000000" w:themeColor="text1"/>
                <w:sz w:val="20"/>
                <w:szCs w:val="20"/>
              </w:rPr>
              <w:t>/</w:t>
            </w:r>
            <w:r w:rsidR="00DC46AF" w:rsidRPr="00C71FB6">
              <w:rPr>
                <w:rFonts w:ascii="ＭＳ 明朝" w:hAnsi="ＭＳ 明朝" w:hint="eastAsia"/>
                <w:color w:val="000000" w:themeColor="text1"/>
                <w:sz w:val="20"/>
                <w:szCs w:val="20"/>
              </w:rPr>
              <w:t>21</w:t>
            </w:r>
            <w:r w:rsidR="00603B0B" w:rsidRPr="00C71FB6">
              <w:rPr>
                <w:rFonts w:ascii="ＭＳ 明朝" w:hAnsi="ＭＳ 明朝" w:hint="eastAsia"/>
                <w:color w:val="000000" w:themeColor="text1"/>
                <w:sz w:val="20"/>
                <w:szCs w:val="20"/>
              </w:rPr>
              <w:t>）</w:t>
            </w:r>
            <w:r w:rsidR="0025325F" w:rsidRPr="00C71FB6">
              <w:rPr>
                <w:rFonts w:ascii="ＭＳ 明朝" w:hAnsi="ＭＳ 明朝" w:hint="eastAsia"/>
                <w:color w:val="000000" w:themeColor="text1"/>
                <w:sz w:val="20"/>
                <w:szCs w:val="20"/>
              </w:rPr>
              <w:t>には</w:t>
            </w:r>
            <w:r w:rsidR="00603B0B" w:rsidRPr="00C71FB6">
              <w:rPr>
                <w:rFonts w:ascii="ＭＳ 明朝" w:hAnsi="ＭＳ 明朝" w:hint="eastAsia"/>
                <w:color w:val="000000" w:themeColor="text1"/>
                <w:sz w:val="20"/>
                <w:szCs w:val="20"/>
              </w:rPr>
              <w:t>教員間のコミュニケーションの活性化</w:t>
            </w:r>
            <w:r w:rsidR="0025325F" w:rsidRPr="00C71FB6">
              <w:rPr>
                <w:rFonts w:ascii="ＭＳ 明朝" w:hAnsi="ＭＳ 明朝" w:hint="eastAsia"/>
                <w:color w:val="000000" w:themeColor="text1"/>
                <w:sz w:val="20"/>
                <w:szCs w:val="20"/>
              </w:rPr>
              <w:t>に係る情報共有を行</w:t>
            </w:r>
            <w:r w:rsidR="006229F2" w:rsidRPr="00C71FB6">
              <w:rPr>
                <w:rFonts w:ascii="ＭＳ 明朝" w:hAnsi="ＭＳ 明朝" w:hint="eastAsia"/>
                <w:color w:val="000000" w:themeColor="text1"/>
                <w:sz w:val="20"/>
                <w:szCs w:val="20"/>
              </w:rPr>
              <w:t>った</w:t>
            </w:r>
            <w:r w:rsidR="0025325F" w:rsidRPr="00C71FB6">
              <w:rPr>
                <w:rFonts w:ascii="ＭＳ 明朝" w:hAnsi="ＭＳ 明朝" w:hint="eastAsia"/>
                <w:color w:val="000000" w:themeColor="text1"/>
                <w:sz w:val="20"/>
                <w:szCs w:val="20"/>
              </w:rPr>
              <w:t>。（</w:t>
            </w:r>
            <w:r w:rsidR="00A7477A" w:rsidRPr="00C71FB6">
              <w:rPr>
                <w:rFonts w:ascii="ＭＳ 明朝" w:hAnsi="ＭＳ 明朝" w:hint="eastAsia"/>
                <w:color w:val="000000" w:themeColor="text1"/>
                <w:sz w:val="20"/>
                <w:szCs w:val="20"/>
              </w:rPr>
              <w:t>〇）</w:t>
            </w:r>
          </w:p>
          <w:p w14:paraId="27E06C4D" w14:textId="77777777" w:rsidR="00F96729" w:rsidRPr="00C71FB6" w:rsidRDefault="00F96729" w:rsidP="00F96729">
            <w:pPr>
              <w:spacing w:line="280" w:lineRule="exact"/>
              <w:rPr>
                <w:rFonts w:ascii="ＭＳ 明朝" w:hAnsi="ＭＳ 明朝"/>
                <w:color w:val="000000" w:themeColor="text1"/>
                <w:sz w:val="20"/>
                <w:szCs w:val="20"/>
              </w:rPr>
            </w:pPr>
          </w:p>
          <w:p w14:paraId="2226DD35" w14:textId="6B410C1C" w:rsidR="00127393" w:rsidRPr="006229F2" w:rsidRDefault="00F96729" w:rsidP="00F96729">
            <w:pPr>
              <w:spacing w:line="280" w:lineRule="exact"/>
              <w:rPr>
                <w:rFonts w:ascii="ＭＳ 明朝" w:hAnsi="ＭＳ 明朝"/>
                <w:color w:val="000000" w:themeColor="text1"/>
                <w:sz w:val="20"/>
                <w:szCs w:val="20"/>
              </w:rPr>
            </w:pPr>
            <w:r w:rsidRPr="00C71FB6">
              <w:rPr>
                <w:rFonts w:ascii="ＭＳ 明朝" w:hAnsi="ＭＳ 明朝" w:hint="eastAsia"/>
                <w:color w:val="000000" w:themeColor="text1"/>
                <w:sz w:val="20"/>
                <w:szCs w:val="20"/>
              </w:rPr>
              <w:t>・</w:t>
            </w:r>
            <w:r w:rsidR="00970544" w:rsidRPr="00C71FB6">
              <w:rPr>
                <w:rFonts w:ascii="ＭＳ 明朝" w:hAnsi="ＭＳ 明朝" w:hint="eastAsia"/>
                <w:color w:val="000000" w:themeColor="text1"/>
                <w:sz w:val="20"/>
                <w:szCs w:val="20"/>
              </w:rPr>
              <w:t>新型コロナウイルス感染症に係る影響のため、</w:t>
            </w:r>
            <w:r w:rsidR="00127393" w:rsidRPr="00C71FB6">
              <w:rPr>
                <w:rFonts w:ascii="ＭＳ 明朝" w:hAnsi="ＭＳ 明朝" w:hint="eastAsia"/>
                <w:color w:val="000000" w:themeColor="text1"/>
                <w:sz w:val="20"/>
                <w:szCs w:val="20"/>
              </w:rPr>
              <w:t>公開授業</w:t>
            </w:r>
            <w:r w:rsidR="00970544" w:rsidRPr="00C71FB6">
              <w:rPr>
                <w:rFonts w:ascii="ＭＳ 明朝" w:hAnsi="ＭＳ 明朝" w:hint="eastAsia"/>
                <w:color w:val="000000" w:themeColor="text1"/>
                <w:sz w:val="20"/>
                <w:szCs w:val="20"/>
              </w:rPr>
              <w:t>は</w:t>
            </w:r>
            <w:r w:rsidR="00127393" w:rsidRPr="00C71FB6">
              <w:rPr>
                <w:rFonts w:ascii="ＭＳ 明朝" w:hAnsi="ＭＳ 明朝" w:hint="eastAsia"/>
                <w:color w:val="000000" w:themeColor="text1"/>
                <w:sz w:val="20"/>
                <w:szCs w:val="20"/>
              </w:rPr>
              <w:t>２回（</w:t>
            </w:r>
            <w:r w:rsidR="00515FDA" w:rsidRPr="00C71FB6">
              <w:rPr>
                <w:rFonts w:ascii="ＭＳ 明朝" w:hAnsi="ＭＳ 明朝" w:hint="eastAsia"/>
                <w:color w:val="000000" w:themeColor="text1"/>
                <w:sz w:val="20"/>
                <w:szCs w:val="20"/>
              </w:rPr>
              <w:t>６</w:t>
            </w:r>
            <w:r w:rsidR="00127393" w:rsidRPr="00C71FB6">
              <w:rPr>
                <w:rFonts w:ascii="ＭＳ 明朝" w:hAnsi="ＭＳ 明朝"/>
                <w:color w:val="000000" w:themeColor="text1"/>
                <w:sz w:val="20"/>
                <w:szCs w:val="20"/>
              </w:rPr>
              <w:t>/14</w:t>
            </w:r>
            <w:r w:rsidR="00127393" w:rsidRPr="00C71FB6">
              <w:rPr>
                <w:rFonts w:ascii="ＭＳ 明朝" w:hAnsi="ＭＳ 明朝" w:hint="eastAsia"/>
                <w:color w:val="000000" w:themeColor="text1"/>
                <w:sz w:val="20"/>
                <w:szCs w:val="20"/>
              </w:rPr>
              <w:t>～［授業研修］.10/30）</w:t>
            </w:r>
            <w:r w:rsidR="00970544" w:rsidRPr="00C71FB6">
              <w:rPr>
                <w:rFonts w:ascii="ＭＳ 明朝" w:hAnsi="ＭＳ 明朝" w:hint="eastAsia"/>
                <w:color w:val="000000" w:themeColor="text1"/>
                <w:sz w:val="20"/>
                <w:szCs w:val="20"/>
              </w:rPr>
              <w:t>の</w:t>
            </w:r>
            <w:r w:rsidRPr="00C71FB6">
              <w:rPr>
                <w:rFonts w:ascii="ＭＳ 明朝" w:hAnsi="ＭＳ 明朝" w:hint="eastAsia"/>
                <w:color w:val="000000" w:themeColor="text1"/>
                <w:sz w:val="20"/>
                <w:szCs w:val="20"/>
              </w:rPr>
              <w:t>実施</w:t>
            </w:r>
            <w:r w:rsidR="00970544" w:rsidRPr="00C71FB6">
              <w:rPr>
                <w:rFonts w:ascii="ＭＳ 明朝" w:hAnsi="ＭＳ 明朝" w:hint="eastAsia"/>
                <w:color w:val="000000" w:themeColor="text1"/>
                <w:sz w:val="20"/>
                <w:szCs w:val="20"/>
              </w:rPr>
              <w:t>となった</w:t>
            </w:r>
            <w:r w:rsidRPr="00C71FB6">
              <w:rPr>
                <w:rFonts w:ascii="ＭＳ 明朝" w:hAnsi="ＭＳ 明朝" w:hint="eastAsia"/>
                <w:color w:val="000000" w:themeColor="text1"/>
                <w:sz w:val="20"/>
                <w:szCs w:val="20"/>
              </w:rPr>
              <w:t>。</w:t>
            </w:r>
            <w:r w:rsidR="0004278F" w:rsidRPr="00C71FB6">
              <w:rPr>
                <w:rFonts w:ascii="ＭＳ 明朝" w:hAnsi="ＭＳ 明朝" w:hint="eastAsia"/>
                <w:color w:val="000000" w:themeColor="text1"/>
                <w:sz w:val="20"/>
                <w:szCs w:val="20"/>
              </w:rPr>
              <w:t>保護者のアン</w:t>
            </w:r>
            <w:r w:rsidR="0004278F" w:rsidRPr="006229F2">
              <w:rPr>
                <w:rFonts w:ascii="ＭＳ 明朝" w:hAnsi="ＭＳ 明朝" w:hint="eastAsia"/>
                <w:color w:val="000000" w:themeColor="text1"/>
                <w:sz w:val="20"/>
                <w:szCs w:val="20"/>
              </w:rPr>
              <w:t>ケートでは、肯定的な意見を多くいただいた。</w:t>
            </w:r>
            <w:r w:rsidR="00970544" w:rsidRPr="006229F2">
              <w:rPr>
                <w:rFonts w:ascii="ＭＳ 明朝" w:hAnsi="ＭＳ 明朝" w:hint="eastAsia"/>
                <w:color w:val="000000" w:themeColor="text1"/>
                <w:sz w:val="20"/>
                <w:szCs w:val="20"/>
              </w:rPr>
              <w:t>（－</w:t>
            </w:r>
            <w:r w:rsidR="0004278F" w:rsidRPr="006229F2">
              <w:rPr>
                <w:rFonts w:ascii="ＭＳ 明朝" w:hAnsi="ＭＳ 明朝" w:hint="eastAsia"/>
                <w:color w:val="000000" w:themeColor="text1"/>
                <w:sz w:val="20"/>
                <w:szCs w:val="20"/>
              </w:rPr>
              <w:t>）</w:t>
            </w:r>
          </w:p>
          <w:p w14:paraId="66F7AD3E" w14:textId="77777777" w:rsidR="00F96729" w:rsidRPr="006229F2" w:rsidRDefault="00F96729" w:rsidP="00F96729">
            <w:pPr>
              <w:spacing w:line="280" w:lineRule="exact"/>
              <w:rPr>
                <w:rFonts w:ascii="ＭＳ 明朝" w:hAnsi="ＭＳ 明朝"/>
                <w:color w:val="000000" w:themeColor="text1"/>
                <w:sz w:val="20"/>
                <w:szCs w:val="20"/>
              </w:rPr>
            </w:pPr>
          </w:p>
          <w:p w14:paraId="2FED60A0" w14:textId="65145B44" w:rsidR="00F96729" w:rsidRPr="006229F2" w:rsidRDefault="00F96729" w:rsidP="00F96729">
            <w:pPr>
              <w:spacing w:line="280" w:lineRule="exact"/>
              <w:rPr>
                <w:rFonts w:ascii="ＭＳ 明朝" w:hAnsi="ＭＳ 明朝"/>
                <w:color w:val="FF0000"/>
                <w:sz w:val="20"/>
                <w:szCs w:val="20"/>
              </w:rPr>
            </w:pPr>
            <w:r w:rsidRPr="006229F2">
              <w:rPr>
                <w:rFonts w:ascii="ＭＳ 明朝" w:hAnsi="ＭＳ 明朝" w:hint="eastAsia"/>
                <w:color w:val="000000" w:themeColor="text1"/>
                <w:sz w:val="20"/>
                <w:szCs w:val="20"/>
              </w:rPr>
              <w:t>・生活基本調査における生徒の「授業への満足度」</w:t>
            </w:r>
            <w:r w:rsidR="006229F2" w:rsidRPr="006229F2">
              <w:rPr>
                <w:rFonts w:ascii="ＭＳ 明朝" w:hAnsi="ＭＳ 明朝" w:hint="eastAsia"/>
                <w:color w:val="000000" w:themeColor="text1"/>
                <w:sz w:val="20"/>
                <w:szCs w:val="20"/>
              </w:rPr>
              <w:t>83.2％（◎</w:t>
            </w:r>
            <w:r w:rsidRPr="006229F2">
              <w:rPr>
                <w:rFonts w:ascii="ＭＳ 明朝" w:hAnsi="ＭＳ 明朝" w:hint="eastAsia"/>
                <w:color w:val="000000" w:themeColor="text1"/>
                <w:sz w:val="20"/>
                <w:szCs w:val="20"/>
              </w:rPr>
              <w:t>）</w:t>
            </w:r>
          </w:p>
          <w:p w14:paraId="6DB7F856" w14:textId="77777777" w:rsidR="00F96729" w:rsidRPr="006229F2" w:rsidRDefault="00F96729" w:rsidP="00F96729">
            <w:pPr>
              <w:spacing w:line="280" w:lineRule="exact"/>
              <w:rPr>
                <w:rFonts w:ascii="ＭＳ 明朝" w:hAnsi="ＭＳ 明朝"/>
                <w:color w:val="FF0000"/>
                <w:sz w:val="20"/>
                <w:szCs w:val="20"/>
              </w:rPr>
            </w:pPr>
          </w:p>
          <w:p w14:paraId="3D59A3AD" w14:textId="40441CE8" w:rsidR="00F96729" w:rsidRPr="006229F2" w:rsidRDefault="00F96729" w:rsidP="00F96729">
            <w:pPr>
              <w:spacing w:line="280" w:lineRule="exact"/>
              <w:rPr>
                <w:rFonts w:ascii="ＭＳ 明朝" w:hAnsi="ＭＳ 明朝"/>
                <w:color w:val="000000" w:themeColor="text1"/>
                <w:sz w:val="20"/>
                <w:szCs w:val="20"/>
              </w:rPr>
            </w:pPr>
            <w:r w:rsidRPr="006229F2">
              <w:rPr>
                <w:rFonts w:ascii="ＭＳ 明朝" w:hAnsi="ＭＳ 明朝" w:hint="eastAsia"/>
                <w:color w:val="000000" w:themeColor="text1"/>
                <w:sz w:val="20"/>
                <w:szCs w:val="20"/>
              </w:rPr>
              <w:t>・</w:t>
            </w:r>
            <w:r w:rsidR="00970544" w:rsidRPr="006229F2">
              <w:rPr>
                <w:rFonts w:ascii="ＭＳ 明朝" w:hAnsi="ＭＳ 明朝" w:hint="eastAsia"/>
                <w:color w:val="000000" w:themeColor="text1"/>
                <w:sz w:val="20"/>
                <w:szCs w:val="20"/>
              </w:rPr>
              <w:t>授業改善の取組みの成果もあり、</w:t>
            </w:r>
            <w:r w:rsidRPr="006229F2">
              <w:rPr>
                <w:rFonts w:ascii="ＭＳ 明朝" w:hAnsi="ＭＳ 明朝" w:hint="eastAsia"/>
                <w:color w:val="000000" w:themeColor="text1"/>
                <w:sz w:val="20"/>
                <w:szCs w:val="20"/>
              </w:rPr>
              <w:t>生徒向け学校教育自己診断における「授業が分かりやすく楽しい」の肯定率</w:t>
            </w:r>
            <w:r w:rsidR="00970544" w:rsidRPr="006229F2">
              <w:rPr>
                <w:rFonts w:ascii="ＭＳ 明朝" w:hAnsi="ＭＳ 明朝" w:hint="eastAsia"/>
                <w:color w:val="000000" w:themeColor="text1"/>
                <w:sz w:val="20"/>
                <w:szCs w:val="20"/>
              </w:rPr>
              <w:t>は78</w:t>
            </w:r>
            <w:r w:rsidRPr="006229F2">
              <w:rPr>
                <w:rFonts w:ascii="ＭＳ 明朝" w:hAnsi="ＭＳ 明朝" w:hint="eastAsia"/>
                <w:color w:val="000000" w:themeColor="text1"/>
                <w:sz w:val="20"/>
                <w:szCs w:val="20"/>
              </w:rPr>
              <w:t>％</w:t>
            </w:r>
            <w:r w:rsidR="00970544" w:rsidRPr="006229F2">
              <w:rPr>
                <w:rFonts w:ascii="ＭＳ 明朝" w:hAnsi="ＭＳ 明朝" w:hint="eastAsia"/>
                <w:color w:val="000000" w:themeColor="text1"/>
                <w:sz w:val="20"/>
                <w:szCs w:val="20"/>
              </w:rPr>
              <w:t>で、目標を上回った。</w:t>
            </w:r>
            <w:r w:rsidRPr="006229F2">
              <w:rPr>
                <w:rFonts w:ascii="ＭＳ 明朝" w:hAnsi="ＭＳ 明朝" w:hint="eastAsia"/>
                <w:color w:val="000000" w:themeColor="text1"/>
                <w:sz w:val="20"/>
                <w:szCs w:val="20"/>
              </w:rPr>
              <w:t>（</w:t>
            </w:r>
            <w:r w:rsidR="00970544" w:rsidRPr="006229F2">
              <w:rPr>
                <w:rFonts w:ascii="ＭＳ 明朝" w:hAnsi="ＭＳ 明朝" w:hint="eastAsia"/>
                <w:color w:val="000000" w:themeColor="text1"/>
                <w:sz w:val="20"/>
                <w:szCs w:val="20"/>
              </w:rPr>
              <w:t>〇</w:t>
            </w:r>
            <w:r w:rsidRPr="006229F2">
              <w:rPr>
                <w:rFonts w:ascii="ＭＳ 明朝" w:hAnsi="ＭＳ 明朝" w:hint="eastAsia"/>
                <w:color w:val="000000" w:themeColor="text1"/>
                <w:sz w:val="20"/>
                <w:szCs w:val="20"/>
              </w:rPr>
              <w:t>）</w:t>
            </w:r>
          </w:p>
          <w:p w14:paraId="23681AF4" w14:textId="77777777" w:rsidR="00F96729" w:rsidRPr="006229F2" w:rsidRDefault="00F96729" w:rsidP="00F96729">
            <w:pPr>
              <w:spacing w:line="280" w:lineRule="exact"/>
              <w:rPr>
                <w:rFonts w:ascii="ＭＳ 明朝" w:hAnsi="ＭＳ 明朝"/>
                <w:color w:val="000000" w:themeColor="text1"/>
                <w:sz w:val="20"/>
                <w:szCs w:val="20"/>
              </w:rPr>
            </w:pPr>
          </w:p>
          <w:p w14:paraId="4FE35E29" w14:textId="29EB4A1D" w:rsidR="00F96729" w:rsidRPr="006229F2" w:rsidRDefault="00F96729" w:rsidP="00970544">
            <w:pPr>
              <w:spacing w:line="280" w:lineRule="exact"/>
              <w:rPr>
                <w:rFonts w:ascii="ＭＳ 明朝" w:hAnsi="ＭＳ 明朝"/>
                <w:color w:val="000000" w:themeColor="text1"/>
                <w:sz w:val="20"/>
                <w:szCs w:val="20"/>
              </w:rPr>
            </w:pPr>
            <w:r w:rsidRPr="006229F2">
              <w:rPr>
                <w:rFonts w:ascii="ＭＳ 明朝" w:hAnsi="ＭＳ 明朝" w:hint="eastAsia"/>
                <w:color w:val="000000" w:themeColor="text1"/>
                <w:sz w:val="20"/>
                <w:szCs w:val="20"/>
              </w:rPr>
              <w:t>・</w:t>
            </w:r>
            <w:r w:rsidR="00970544" w:rsidRPr="006229F2">
              <w:rPr>
                <w:rFonts w:ascii="ＭＳ 明朝" w:hAnsi="ＭＳ 明朝" w:hint="eastAsia"/>
                <w:color w:val="000000" w:themeColor="text1"/>
                <w:sz w:val="20"/>
                <w:szCs w:val="20"/>
              </w:rPr>
              <w:t>１人１台端末の導入があり、</w:t>
            </w:r>
            <w:r w:rsidRPr="006229F2">
              <w:rPr>
                <w:rFonts w:ascii="ＭＳ 明朝" w:hAnsi="ＭＳ 明朝" w:hint="eastAsia"/>
                <w:color w:val="000000" w:themeColor="text1"/>
                <w:sz w:val="20"/>
                <w:szCs w:val="20"/>
              </w:rPr>
              <w:t>生徒向け学校教育自己診断における「授業へのICT活用の機会」の肯定率</w:t>
            </w:r>
            <w:r w:rsidR="00970544" w:rsidRPr="006229F2">
              <w:rPr>
                <w:rFonts w:ascii="ＭＳ 明朝" w:hAnsi="ＭＳ 明朝" w:hint="eastAsia"/>
                <w:color w:val="000000" w:themeColor="text1"/>
                <w:sz w:val="20"/>
                <w:szCs w:val="20"/>
              </w:rPr>
              <w:t>は88</w:t>
            </w:r>
            <w:r w:rsidRPr="006229F2">
              <w:rPr>
                <w:rFonts w:ascii="ＭＳ 明朝" w:hAnsi="ＭＳ 明朝" w:hint="eastAsia"/>
                <w:color w:val="000000" w:themeColor="text1"/>
                <w:sz w:val="20"/>
                <w:szCs w:val="20"/>
              </w:rPr>
              <w:t>％</w:t>
            </w:r>
            <w:r w:rsidR="00970544" w:rsidRPr="006229F2">
              <w:rPr>
                <w:rFonts w:ascii="ＭＳ 明朝" w:hAnsi="ＭＳ 明朝" w:hint="eastAsia"/>
                <w:color w:val="000000" w:themeColor="text1"/>
                <w:sz w:val="20"/>
                <w:szCs w:val="20"/>
              </w:rPr>
              <w:t>で、目標を大きく上回った。</w:t>
            </w:r>
            <w:r w:rsidRPr="006229F2">
              <w:rPr>
                <w:rFonts w:ascii="ＭＳ 明朝" w:hAnsi="ＭＳ 明朝" w:hint="eastAsia"/>
                <w:color w:val="000000" w:themeColor="text1"/>
                <w:sz w:val="20"/>
                <w:szCs w:val="20"/>
              </w:rPr>
              <w:t>（</w:t>
            </w:r>
            <w:r w:rsidR="00970544" w:rsidRPr="006229F2">
              <w:rPr>
                <w:rFonts w:ascii="ＭＳ 明朝" w:hAnsi="ＭＳ 明朝" w:hint="eastAsia"/>
                <w:color w:val="000000" w:themeColor="text1"/>
                <w:sz w:val="20"/>
                <w:szCs w:val="20"/>
              </w:rPr>
              <w:t>◎</w:t>
            </w:r>
            <w:r w:rsidRPr="006229F2">
              <w:rPr>
                <w:rFonts w:ascii="ＭＳ 明朝" w:hAnsi="ＭＳ 明朝" w:hint="eastAsia"/>
                <w:color w:val="000000" w:themeColor="text1"/>
                <w:sz w:val="20"/>
                <w:szCs w:val="20"/>
              </w:rPr>
              <w:t>）</w:t>
            </w:r>
          </w:p>
        </w:tc>
      </w:tr>
      <w:tr w:rsidR="00F71DFF" w:rsidRPr="00F71DFF" w14:paraId="543FEF35" w14:textId="77777777" w:rsidTr="000279FA">
        <w:trPr>
          <w:cantSplit/>
          <w:trHeight w:val="5530"/>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7D181629" w14:textId="7A4FFB7B" w:rsidR="00195238" w:rsidRPr="00F71DFF" w:rsidRDefault="0063581B" w:rsidP="000911B9">
            <w:pPr>
              <w:spacing w:line="280" w:lineRule="exact"/>
              <w:ind w:left="113" w:right="113"/>
              <w:jc w:val="center"/>
              <w:rPr>
                <w:rFonts w:ascii="ＭＳ 明朝" w:hAnsi="ＭＳ 明朝"/>
                <w:color w:val="000000" w:themeColor="text1"/>
                <w:spacing w:val="-20"/>
                <w:sz w:val="20"/>
                <w:szCs w:val="20"/>
              </w:rPr>
            </w:pPr>
            <w:r w:rsidRPr="00F71DFF">
              <w:rPr>
                <w:rFonts w:ascii="ＭＳ 明朝" w:hAnsi="ＭＳ 明朝" w:hint="eastAsia"/>
                <w:color w:val="000000" w:themeColor="text1"/>
                <w:spacing w:val="-20"/>
                <w:sz w:val="20"/>
                <w:szCs w:val="20"/>
              </w:rPr>
              <w:t>２</w:t>
            </w:r>
            <w:r w:rsidR="00195238" w:rsidRPr="00F71DFF">
              <w:rPr>
                <w:rFonts w:ascii="ＭＳ 明朝" w:hAnsi="ＭＳ 明朝" w:hint="eastAsia"/>
                <w:color w:val="000000" w:themeColor="text1"/>
                <w:spacing w:val="-20"/>
                <w:sz w:val="20"/>
                <w:szCs w:val="20"/>
              </w:rPr>
              <w:t xml:space="preserve">　夢と志（目的意識）を持つ生徒の育成とキャリア教育の充実</w:t>
            </w:r>
          </w:p>
        </w:tc>
        <w:tc>
          <w:tcPr>
            <w:tcW w:w="2020" w:type="dxa"/>
            <w:tcBorders>
              <w:bottom w:val="single" w:sz="4" w:space="0" w:color="auto"/>
            </w:tcBorders>
            <w:shd w:val="clear" w:color="auto" w:fill="auto"/>
            <w:tcMar>
              <w:top w:w="85" w:type="dxa"/>
              <w:left w:w="85" w:type="dxa"/>
              <w:bottom w:w="85" w:type="dxa"/>
              <w:right w:w="85" w:type="dxa"/>
            </w:tcMar>
          </w:tcPr>
          <w:p w14:paraId="20171EFA" w14:textId="4B98B8D4" w:rsidR="00195238" w:rsidRPr="00F71DFF" w:rsidRDefault="00195238"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）生徒の希望</w:t>
            </w:r>
          </w:p>
          <w:p w14:paraId="320C2EDE" w14:textId="77777777" w:rsidR="00195238" w:rsidRPr="00F71DFF" w:rsidRDefault="00195238" w:rsidP="000911B9">
            <w:pPr>
              <w:spacing w:line="280" w:lineRule="exact"/>
              <w:ind w:firstLineChars="50" w:firstLine="100"/>
              <w:rPr>
                <w:rFonts w:ascii="ＭＳ 明朝" w:hAnsi="ＭＳ 明朝"/>
                <w:color w:val="000000" w:themeColor="text1"/>
                <w:sz w:val="20"/>
                <w:szCs w:val="20"/>
              </w:rPr>
            </w:pPr>
            <w:r w:rsidRPr="00F71DFF">
              <w:rPr>
                <w:rFonts w:ascii="ＭＳ 明朝" w:hAnsi="ＭＳ 明朝" w:hint="eastAsia"/>
                <w:color w:val="000000" w:themeColor="text1"/>
                <w:sz w:val="20"/>
                <w:szCs w:val="20"/>
              </w:rPr>
              <w:t>進路実現への取組</w:t>
            </w:r>
          </w:p>
          <w:p w14:paraId="186ED085" w14:textId="77777777" w:rsidR="00195238" w:rsidRPr="00F71DFF" w:rsidRDefault="00195238" w:rsidP="000911B9">
            <w:pPr>
              <w:spacing w:line="280" w:lineRule="exact"/>
              <w:ind w:firstLineChars="50" w:firstLine="1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み</w:t>
            </w:r>
          </w:p>
          <w:p w14:paraId="6E4237EF"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7D68BFCF"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36936F4C"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51217D44"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0CCF7E8F"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0F36FA29"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4B27B1F0"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4CE2231F" w14:textId="77777777" w:rsidR="00B91E59" w:rsidRPr="00F71DFF" w:rsidRDefault="00B91E59" w:rsidP="000911B9">
            <w:pPr>
              <w:spacing w:line="280" w:lineRule="exact"/>
              <w:rPr>
                <w:rFonts w:ascii="ＭＳ 明朝" w:hAnsi="ＭＳ 明朝"/>
                <w:color w:val="000000" w:themeColor="text1"/>
                <w:sz w:val="20"/>
                <w:szCs w:val="20"/>
              </w:rPr>
            </w:pPr>
          </w:p>
          <w:p w14:paraId="1A6A3B6C" w14:textId="77777777" w:rsidR="00B91E59" w:rsidRPr="00F71DFF" w:rsidRDefault="00B91E59" w:rsidP="000911B9">
            <w:pPr>
              <w:spacing w:line="280" w:lineRule="exact"/>
              <w:rPr>
                <w:rFonts w:ascii="ＭＳ 明朝" w:hAnsi="ＭＳ 明朝"/>
                <w:color w:val="000000" w:themeColor="text1"/>
                <w:sz w:val="20"/>
                <w:szCs w:val="20"/>
              </w:rPr>
            </w:pPr>
          </w:p>
          <w:p w14:paraId="78766BEF" w14:textId="125B3029" w:rsidR="00195238" w:rsidRPr="00F71DFF" w:rsidRDefault="00195238"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）国際理解教育</w:t>
            </w:r>
          </w:p>
          <w:p w14:paraId="72179786" w14:textId="77777777" w:rsidR="00195238" w:rsidRPr="00F71DFF" w:rsidRDefault="00195238" w:rsidP="000911B9">
            <w:pPr>
              <w:spacing w:line="280" w:lineRule="exact"/>
              <w:ind w:leftChars="50" w:left="205" w:hangingChars="50" w:hanging="1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と英語教育の推進</w:t>
            </w:r>
          </w:p>
          <w:p w14:paraId="0E1CD882"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03AAAB34"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4576914E"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70B125A4"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56FDE948" w14:textId="77777777" w:rsidR="00195238" w:rsidRPr="00F71DFF" w:rsidRDefault="00195238" w:rsidP="000911B9">
            <w:pPr>
              <w:spacing w:line="280" w:lineRule="exact"/>
              <w:ind w:left="200" w:hangingChars="100" w:hanging="200"/>
              <w:rPr>
                <w:rFonts w:ascii="ＭＳ 明朝" w:hAnsi="ＭＳ 明朝"/>
                <w:color w:val="000000" w:themeColor="text1"/>
                <w:sz w:val="20"/>
                <w:szCs w:val="20"/>
              </w:rPr>
            </w:pPr>
          </w:p>
          <w:p w14:paraId="0F142809" w14:textId="77777777" w:rsidR="00195238" w:rsidRPr="00F71DFF" w:rsidRDefault="00195238" w:rsidP="000911B9">
            <w:pPr>
              <w:spacing w:line="280" w:lineRule="exact"/>
              <w:rPr>
                <w:rFonts w:ascii="ＭＳ 明朝" w:hAnsi="ＭＳ 明朝"/>
                <w:color w:val="000000" w:themeColor="text1"/>
                <w:sz w:val="20"/>
                <w:szCs w:val="20"/>
              </w:rPr>
            </w:pP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13509918" w14:textId="77777777" w:rsidR="00195238" w:rsidRPr="00F71DFF" w:rsidRDefault="00195238" w:rsidP="000911B9">
            <w:pPr>
              <w:spacing w:line="28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ア・生徒の希望進路の実現に向け、担任及び教科</w:t>
            </w:r>
          </w:p>
          <w:p w14:paraId="160DED8F" w14:textId="77777777" w:rsidR="00195238" w:rsidRPr="00F71DFF" w:rsidRDefault="00195238" w:rsidP="000911B9">
            <w:pPr>
              <w:spacing w:line="28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で連携し、充実を図る。</w:t>
            </w:r>
          </w:p>
          <w:p w14:paraId="2F5F5780" w14:textId="77777777" w:rsidR="00195238" w:rsidRPr="00F71DFF" w:rsidRDefault="00195238"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・生徒にスケジュール管理や計画、実践する習慣を身に着けさせるよう生徒手帳を有効活用する取組みを行う</w:t>
            </w:r>
          </w:p>
          <w:p w14:paraId="77AC8717" w14:textId="77777777" w:rsidR="00195238" w:rsidRPr="00F71DFF" w:rsidRDefault="00195238"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・進路指導部と学年が協同し、将来の生活設計</w:t>
            </w:r>
          </w:p>
          <w:p w14:paraId="30C76309" w14:textId="3AFD9979" w:rsidR="00195238" w:rsidRPr="00F71DFF" w:rsidRDefault="00195238" w:rsidP="000911B9">
            <w:pPr>
              <w:spacing w:line="28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　　を見据え、</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年次より</w:t>
            </w:r>
            <w:r w:rsidR="0063581B" w:rsidRPr="00F71DFF">
              <w:rPr>
                <w:rFonts w:ascii="ＭＳ 明朝" w:hAnsi="ＭＳ 明朝" w:hint="eastAsia"/>
                <w:color w:val="000000" w:themeColor="text1"/>
                <w:sz w:val="20"/>
                <w:szCs w:val="20"/>
              </w:rPr>
              <w:t>３</w:t>
            </w:r>
            <w:r w:rsidR="009A297E">
              <w:rPr>
                <w:rFonts w:ascii="ＭＳ 明朝" w:hAnsi="ＭＳ 明朝" w:hint="eastAsia"/>
                <w:color w:val="000000" w:themeColor="text1"/>
                <w:sz w:val="20"/>
                <w:szCs w:val="20"/>
              </w:rPr>
              <w:t>年間をとおしての計画</w:t>
            </w:r>
            <w:r w:rsidRPr="00F71DFF">
              <w:rPr>
                <w:rFonts w:ascii="ＭＳ 明朝" w:hAnsi="ＭＳ 明朝" w:hint="eastAsia"/>
                <w:color w:val="000000" w:themeColor="text1"/>
                <w:sz w:val="20"/>
                <w:szCs w:val="20"/>
              </w:rPr>
              <w:t>的な進路講習、キャリア教育の充実を図る。</w:t>
            </w:r>
          </w:p>
          <w:p w14:paraId="6C2F167A" w14:textId="77777777" w:rsidR="00195238" w:rsidRPr="00F71DFF" w:rsidRDefault="00195238" w:rsidP="000911B9">
            <w:pPr>
              <w:spacing w:line="280" w:lineRule="exact"/>
              <w:ind w:left="400" w:hangingChars="200" w:hanging="400"/>
              <w:rPr>
                <w:rFonts w:ascii="ＭＳ 明朝" w:hAnsi="ＭＳ 明朝"/>
                <w:color w:val="000000" w:themeColor="text1"/>
                <w:sz w:val="20"/>
                <w:szCs w:val="20"/>
              </w:rPr>
            </w:pPr>
          </w:p>
          <w:p w14:paraId="657E27BA" w14:textId="77777777" w:rsidR="00B91E59" w:rsidRPr="00F71DFF" w:rsidRDefault="00B91E59" w:rsidP="000911B9">
            <w:pPr>
              <w:spacing w:line="280" w:lineRule="exact"/>
              <w:ind w:left="400" w:hangingChars="200" w:hanging="400"/>
              <w:rPr>
                <w:rFonts w:ascii="ＭＳ 明朝" w:hAnsi="ＭＳ 明朝"/>
                <w:color w:val="000000" w:themeColor="text1"/>
                <w:sz w:val="20"/>
                <w:szCs w:val="20"/>
              </w:rPr>
            </w:pPr>
          </w:p>
          <w:p w14:paraId="33C6E981" w14:textId="77777777" w:rsidR="00B91E59" w:rsidRPr="00F71DFF" w:rsidRDefault="00B91E59" w:rsidP="000911B9">
            <w:pPr>
              <w:spacing w:line="280" w:lineRule="exact"/>
              <w:ind w:left="400" w:hangingChars="200" w:hanging="400"/>
              <w:rPr>
                <w:rFonts w:ascii="ＭＳ 明朝" w:hAnsi="ＭＳ 明朝"/>
                <w:color w:val="000000" w:themeColor="text1"/>
                <w:sz w:val="20"/>
                <w:szCs w:val="20"/>
              </w:rPr>
            </w:pPr>
          </w:p>
          <w:p w14:paraId="70F8D905" w14:textId="77777777" w:rsidR="00195238" w:rsidRPr="00F71DFF" w:rsidRDefault="00195238" w:rsidP="000911B9">
            <w:pPr>
              <w:spacing w:line="28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15AA88E2" w14:textId="77777777" w:rsidR="00195238" w:rsidRPr="00F71DFF" w:rsidRDefault="00195238"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・コロナ禍のため、国際交流研修の推進として</w:t>
            </w:r>
          </w:p>
          <w:p w14:paraId="4A520783" w14:textId="50AB55E4" w:rsidR="00B91E59" w:rsidRPr="00F71DFF" w:rsidRDefault="00195238"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実施していた府立</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校合同オーストラリア国</w:t>
            </w:r>
          </w:p>
          <w:p w14:paraId="47F71C62" w14:textId="77777777" w:rsidR="00B91E59" w:rsidRPr="00F71DFF" w:rsidRDefault="00195238"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際交流研修や近隣の大学や地域への留学生と</w:t>
            </w:r>
          </w:p>
          <w:p w14:paraId="6E08B5BD" w14:textId="77777777" w:rsidR="00B91E59" w:rsidRPr="00F71DFF" w:rsidRDefault="00195238"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交流が行えないが、それに代わる国際交流を</w:t>
            </w:r>
          </w:p>
          <w:p w14:paraId="5F310134" w14:textId="77777777" w:rsidR="00195238" w:rsidRPr="00F71DFF" w:rsidRDefault="00195238"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模索する。</w:t>
            </w:r>
          </w:p>
          <w:p w14:paraId="7608174E" w14:textId="48DF1581" w:rsidR="00195238" w:rsidRPr="00F71DFF" w:rsidRDefault="00195238" w:rsidP="000911B9">
            <w:pPr>
              <w:spacing w:line="280" w:lineRule="exact"/>
              <w:ind w:left="400" w:hangingChars="200" w:hanging="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ウ　英検及び</w:t>
            </w:r>
            <w:r w:rsidR="0063581B" w:rsidRPr="00F71DFF">
              <w:rPr>
                <w:rFonts w:ascii="ＭＳ 明朝" w:hAnsi="ＭＳ 明朝"/>
                <w:color w:val="000000" w:themeColor="text1"/>
                <w:sz w:val="20"/>
                <w:szCs w:val="20"/>
              </w:rPr>
              <w:t>GTEC</w:t>
            </w:r>
            <w:r w:rsidRPr="00F71DFF">
              <w:rPr>
                <w:rFonts w:ascii="ＭＳ 明朝" w:hAnsi="ＭＳ 明朝" w:hint="eastAsia"/>
                <w:color w:val="000000" w:themeColor="text1"/>
                <w:sz w:val="20"/>
                <w:szCs w:val="20"/>
              </w:rPr>
              <w:t>受験を推進し、必要な生徒</w:t>
            </w:r>
          </w:p>
          <w:p w14:paraId="2F730F5C" w14:textId="77777777" w:rsidR="00195238" w:rsidRPr="00F71DFF" w:rsidRDefault="00195238"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には合格のための補講を行う。</w:t>
            </w:r>
          </w:p>
        </w:tc>
        <w:tc>
          <w:tcPr>
            <w:tcW w:w="2693" w:type="dxa"/>
            <w:tcBorders>
              <w:bottom w:val="single" w:sz="4" w:space="0" w:color="auto"/>
              <w:right w:val="dashSmallGap" w:sz="4" w:space="0" w:color="auto"/>
            </w:tcBorders>
            <w:tcMar>
              <w:top w:w="85" w:type="dxa"/>
              <w:left w:w="85" w:type="dxa"/>
              <w:bottom w:w="85" w:type="dxa"/>
              <w:right w:w="85" w:type="dxa"/>
            </w:tcMar>
          </w:tcPr>
          <w:p w14:paraId="6C21185B" w14:textId="60C963C9" w:rsidR="00195238" w:rsidRPr="00F71DFF" w:rsidRDefault="00195238" w:rsidP="000911B9">
            <w:pPr>
              <w:spacing w:line="280" w:lineRule="exact"/>
              <w:ind w:leftChars="53" w:left="311"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ア・生徒向け学校教育自己診断における「将来や進路について考える機会」の肯定率</w:t>
            </w:r>
            <w:r w:rsidR="0063581B" w:rsidRPr="00F71DFF">
              <w:rPr>
                <w:rFonts w:ascii="ＭＳ 明朝" w:hAnsi="ＭＳ 明朝"/>
                <w:color w:val="000000" w:themeColor="text1"/>
                <w:sz w:val="20"/>
                <w:szCs w:val="20"/>
              </w:rPr>
              <w:t>90</w:t>
            </w:r>
            <w:r w:rsidRPr="00F71DFF">
              <w:rPr>
                <w:rFonts w:ascii="ＭＳ 明朝" w:hAnsi="ＭＳ 明朝" w:hint="eastAsia"/>
                <w:color w:val="000000" w:themeColor="text1"/>
                <w:sz w:val="20"/>
                <w:szCs w:val="20"/>
              </w:rPr>
              <w:t>％以上〔</w:t>
            </w:r>
            <w:r w:rsidR="0063581B" w:rsidRPr="00F71DFF">
              <w:rPr>
                <w:rFonts w:ascii="ＭＳ 明朝" w:hAnsi="ＭＳ 明朝"/>
                <w:color w:val="000000" w:themeColor="text1"/>
                <w:sz w:val="20"/>
                <w:szCs w:val="20"/>
              </w:rPr>
              <w:t>90</w:t>
            </w:r>
            <w:r w:rsidRPr="00F71DFF">
              <w:rPr>
                <w:rFonts w:ascii="ＭＳ 明朝" w:hAnsi="ＭＳ 明朝" w:hint="eastAsia"/>
                <w:color w:val="000000" w:themeColor="text1"/>
                <w:sz w:val="20"/>
                <w:szCs w:val="20"/>
              </w:rPr>
              <w:t>%〕</w:t>
            </w:r>
          </w:p>
          <w:p w14:paraId="4CB05664" w14:textId="30C68FB8" w:rsidR="00195238" w:rsidRPr="00F71DFF" w:rsidRDefault="00195238"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・生徒の希望進路実現率を</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年制大学など、進学率</w:t>
            </w:r>
            <w:r w:rsidR="0063581B" w:rsidRPr="00F71DFF">
              <w:rPr>
                <w:rFonts w:ascii="ＭＳ 明朝" w:hAnsi="ＭＳ 明朝"/>
                <w:color w:val="000000" w:themeColor="text1"/>
                <w:sz w:val="20"/>
                <w:szCs w:val="20"/>
              </w:rPr>
              <w:t>95</w:t>
            </w:r>
            <w:r w:rsidRPr="00F71DFF">
              <w:rPr>
                <w:rFonts w:ascii="ＭＳ 明朝" w:hAnsi="ＭＳ 明朝" w:hint="eastAsia"/>
                <w:color w:val="000000" w:themeColor="text1"/>
                <w:sz w:val="20"/>
                <w:szCs w:val="20"/>
              </w:rPr>
              <w:t>％以上、就職</w:t>
            </w:r>
            <w:r w:rsidR="0063581B" w:rsidRPr="00F71DFF">
              <w:rPr>
                <w:rFonts w:ascii="ＭＳ 明朝" w:hAnsi="ＭＳ 明朝"/>
                <w:color w:val="000000" w:themeColor="text1"/>
                <w:sz w:val="20"/>
                <w:szCs w:val="20"/>
              </w:rPr>
              <w:t>100</w:t>
            </w:r>
            <w:r w:rsidRPr="00F71DFF">
              <w:rPr>
                <w:rFonts w:ascii="ＭＳ 明朝" w:hAnsi="ＭＳ 明朝" w:hint="eastAsia"/>
                <w:color w:val="000000" w:themeColor="text1"/>
                <w:sz w:val="20"/>
                <w:szCs w:val="20"/>
              </w:rPr>
              <w:t xml:space="preserve">％を維持　</w:t>
            </w:r>
            <w:r w:rsidR="00CA6AE9"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96.8</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100</w:t>
            </w:r>
            <w:r w:rsidRPr="00F71DFF">
              <w:rPr>
                <w:rFonts w:ascii="ＭＳ 明朝" w:hAnsi="ＭＳ 明朝" w:hint="eastAsia"/>
                <w:color w:val="000000" w:themeColor="text1"/>
                <w:sz w:val="20"/>
                <w:szCs w:val="20"/>
              </w:rPr>
              <w:t>%〕</w:t>
            </w:r>
          </w:p>
          <w:p w14:paraId="23EF1392" w14:textId="77777777" w:rsidR="00195238" w:rsidRPr="00F71DFF" w:rsidRDefault="00195238" w:rsidP="000911B9">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・「集中勉強会」の参加生徒増及び内容の充実</w:t>
            </w:r>
          </w:p>
          <w:p w14:paraId="25CE8854" w14:textId="5EDF834F" w:rsidR="00195238" w:rsidRPr="00F71DFF" w:rsidRDefault="00195238" w:rsidP="000911B9">
            <w:pPr>
              <w:spacing w:line="280" w:lineRule="exact"/>
              <w:ind w:leftChars="200" w:left="420"/>
              <w:rPr>
                <w:rFonts w:ascii="ＭＳ 明朝" w:hAnsi="ＭＳ 明朝"/>
                <w:color w:val="000000" w:themeColor="text1"/>
                <w:sz w:val="20"/>
                <w:szCs w:val="20"/>
              </w:rPr>
            </w:pPr>
            <w:r w:rsidRPr="00F71DFF">
              <w:rPr>
                <w:rFonts w:ascii="ＭＳ 明朝" w:hAnsi="ＭＳ 明朝" w:hint="eastAsia"/>
                <w:color w:val="000000" w:themeColor="text1"/>
                <w:sz w:val="20"/>
                <w:szCs w:val="20"/>
              </w:rPr>
              <w:t>年</w:t>
            </w:r>
            <w:r w:rsidR="0063581B" w:rsidRPr="00F71DFF">
              <w:rPr>
                <w:rFonts w:ascii="ＭＳ 明朝" w:hAnsi="ＭＳ 明朝" w:hint="eastAsia"/>
                <w:color w:val="000000" w:themeColor="text1"/>
                <w:sz w:val="20"/>
                <w:szCs w:val="20"/>
              </w:rPr>
              <w:t>５</w:t>
            </w:r>
            <w:r w:rsidRPr="00F71DFF">
              <w:rPr>
                <w:rFonts w:ascii="ＭＳ 明朝" w:hAnsi="ＭＳ 明朝" w:hint="eastAsia"/>
                <w:color w:val="000000" w:themeColor="text1"/>
                <w:sz w:val="20"/>
                <w:szCs w:val="20"/>
              </w:rPr>
              <w:t>回実施、のべ生徒参加人数の増加〔</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回〕</w:t>
            </w:r>
          </w:p>
          <w:p w14:paraId="7F50D282" w14:textId="77777777" w:rsidR="00EF44D8" w:rsidRPr="00F71DFF" w:rsidRDefault="00EF44D8"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5AA8B6D1" w14:textId="238426CE" w:rsidR="00EF44D8" w:rsidRPr="00F71DFF" w:rsidRDefault="00C71FB6" w:rsidP="000911B9">
            <w:pPr>
              <w:spacing w:line="280" w:lineRule="exact"/>
              <w:ind w:leftChars="100" w:left="210"/>
              <w:rPr>
                <w:rFonts w:ascii="ＭＳ 明朝" w:hAnsi="ＭＳ 明朝"/>
                <w:color w:val="000000" w:themeColor="text1"/>
                <w:sz w:val="20"/>
                <w:szCs w:val="20"/>
              </w:rPr>
            </w:pPr>
            <w:r>
              <w:rPr>
                <w:rFonts w:ascii="ＭＳ 明朝" w:hAnsi="ＭＳ 明朝" w:hint="eastAsia"/>
                <w:color w:val="000000" w:themeColor="text1"/>
                <w:sz w:val="20"/>
                <w:szCs w:val="20"/>
              </w:rPr>
              <w:t>・Web会議システム</w:t>
            </w:r>
            <w:r w:rsidR="00EF44D8" w:rsidRPr="00F71DFF">
              <w:rPr>
                <w:rFonts w:ascii="ＭＳ 明朝" w:hAnsi="ＭＳ 明朝" w:hint="eastAsia"/>
                <w:color w:val="000000" w:themeColor="text1"/>
                <w:sz w:val="20"/>
                <w:szCs w:val="20"/>
              </w:rPr>
              <w:t>、もしくはチャット、メールなど、マジ―高校との交流を検討する。</w:t>
            </w:r>
          </w:p>
          <w:p w14:paraId="157A57DB" w14:textId="3FDD229F" w:rsidR="00195238" w:rsidRPr="00F71DFF" w:rsidRDefault="00EF44D8"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ウ・校内会場受験を実施し、</w:t>
            </w:r>
            <w:r w:rsidR="0063581B" w:rsidRPr="00F71DFF">
              <w:rPr>
                <w:rFonts w:ascii="ＭＳ 明朝" w:hAnsi="ＭＳ 明朝"/>
                <w:color w:val="000000" w:themeColor="text1"/>
                <w:sz w:val="20"/>
                <w:szCs w:val="20"/>
              </w:rPr>
              <w:t>20</w:t>
            </w:r>
            <w:r w:rsidRPr="00F71DFF">
              <w:rPr>
                <w:rFonts w:ascii="ＭＳ 明朝" w:hAnsi="ＭＳ 明朝" w:hint="eastAsia"/>
                <w:color w:val="000000" w:themeColor="text1"/>
                <w:sz w:val="20"/>
                <w:szCs w:val="20"/>
              </w:rPr>
              <w:t>人以上の英検もしくは</w:t>
            </w:r>
            <w:r w:rsidR="0063581B" w:rsidRPr="00F71DFF">
              <w:rPr>
                <w:rFonts w:ascii="ＭＳ 明朝" w:hAnsi="ＭＳ 明朝"/>
                <w:color w:val="000000" w:themeColor="text1"/>
                <w:sz w:val="20"/>
                <w:szCs w:val="20"/>
              </w:rPr>
              <w:t>GTEC</w:t>
            </w:r>
            <w:r w:rsidRPr="00F71DFF">
              <w:rPr>
                <w:rFonts w:ascii="ＭＳ 明朝" w:hAnsi="ＭＳ 明朝" w:hint="eastAsia"/>
                <w:color w:val="000000" w:themeColor="text1"/>
                <w:sz w:val="20"/>
                <w:szCs w:val="20"/>
              </w:rPr>
              <w:t>受験者を確保する。〔</w:t>
            </w:r>
            <w:r w:rsidR="0063581B" w:rsidRPr="00F71DFF">
              <w:rPr>
                <w:rFonts w:ascii="ＭＳ 明朝" w:hAnsi="ＭＳ 明朝"/>
                <w:color w:val="000000" w:themeColor="text1"/>
                <w:sz w:val="20"/>
                <w:szCs w:val="20"/>
              </w:rPr>
              <w:t>15</w:t>
            </w:r>
            <w:r w:rsidRPr="00F71DFF">
              <w:rPr>
                <w:rFonts w:ascii="ＭＳ 明朝" w:hAnsi="ＭＳ 明朝" w:hint="eastAsia"/>
                <w:color w:val="000000" w:themeColor="text1"/>
                <w:sz w:val="20"/>
                <w:szCs w:val="20"/>
              </w:rPr>
              <w:t>人〕</w:t>
            </w: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91AD554" w14:textId="317A4671" w:rsidR="009A297E" w:rsidRPr="00C71FB6" w:rsidRDefault="009A297E" w:rsidP="009A297E">
            <w:pPr>
              <w:spacing w:line="280" w:lineRule="exact"/>
              <w:ind w:left="200" w:hangingChars="100" w:hanging="200"/>
              <w:rPr>
                <w:rFonts w:ascii="ＭＳ 明朝" w:hAnsi="ＭＳ 明朝"/>
                <w:color w:val="000000" w:themeColor="text1"/>
                <w:sz w:val="20"/>
                <w:szCs w:val="20"/>
              </w:rPr>
            </w:pPr>
            <w:r w:rsidRPr="00C71FB6">
              <w:rPr>
                <w:rFonts w:ascii="ＭＳ 明朝" w:hAnsi="ＭＳ 明朝" w:hint="eastAsia"/>
                <w:color w:val="000000" w:themeColor="text1"/>
                <w:sz w:val="20"/>
                <w:szCs w:val="20"/>
              </w:rPr>
              <w:t>ア・生徒向け学校教育自己診断における「将来や進路について考える機会」の肯定率は</w:t>
            </w:r>
            <w:r w:rsidR="00630911" w:rsidRPr="00C71FB6">
              <w:rPr>
                <w:rFonts w:ascii="ＭＳ 明朝" w:hAnsi="ＭＳ 明朝" w:hint="eastAsia"/>
                <w:color w:val="000000" w:themeColor="text1"/>
                <w:sz w:val="20"/>
                <w:szCs w:val="20"/>
              </w:rPr>
              <w:t>93</w:t>
            </w:r>
            <w:r w:rsidRPr="00C71FB6">
              <w:rPr>
                <w:rFonts w:ascii="ＭＳ 明朝" w:hAnsi="ＭＳ 明朝" w:hint="eastAsia"/>
                <w:color w:val="000000" w:themeColor="text1"/>
                <w:sz w:val="20"/>
                <w:szCs w:val="20"/>
              </w:rPr>
              <w:t>％</w:t>
            </w:r>
            <w:r w:rsidR="00630911" w:rsidRPr="00C71FB6">
              <w:rPr>
                <w:rFonts w:ascii="ＭＳ 明朝" w:hAnsi="ＭＳ 明朝" w:hint="eastAsia"/>
                <w:color w:val="000000" w:themeColor="text1"/>
                <w:sz w:val="20"/>
                <w:szCs w:val="20"/>
              </w:rPr>
              <w:t>で目標を上回った。（〇）</w:t>
            </w:r>
          </w:p>
          <w:p w14:paraId="47A6DD79" w14:textId="77777777" w:rsidR="009A297E" w:rsidRPr="00C71FB6" w:rsidRDefault="009A297E" w:rsidP="009A297E">
            <w:pPr>
              <w:spacing w:line="280" w:lineRule="exact"/>
              <w:rPr>
                <w:rFonts w:ascii="ＭＳ 明朝" w:hAnsi="ＭＳ 明朝"/>
                <w:color w:val="000000" w:themeColor="text1"/>
                <w:sz w:val="20"/>
                <w:szCs w:val="20"/>
              </w:rPr>
            </w:pPr>
            <w:r w:rsidRPr="00C71FB6">
              <w:rPr>
                <w:rFonts w:ascii="ＭＳ 明朝" w:hAnsi="ＭＳ 明朝" w:hint="eastAsia"/>
                <w:color w:val="000000" w:themeColor="text1"/>
                <w:sz w:val="20"/>
                <w:szCs w:val="20"/>
              </w:rPr>
              <w:t>・生徒の希望進路実現率を４年制大学など、進学</w:t>
            </w:r>
          </w:p>
          <w:p w14:paraId="394062F9" w14:textId="50EE7D2F" w:rsidR="00C74D0A" w:rsidRPr="00C71FB6" w:rsidRDefault="009A297E" w:rsidP="009A297E">
            <w:pPr>
              <w:spacing w:line="280" w:lineRule="exact"/>
              <w:ind w:firstLineChars="100" w:firstLine="200"/>
              <w:rPr>
                <w:rFonts w:ascii="ＭＳ 明朝" w:hAnsi="ＭＳ 明朝"/>
                <w:color w:val="000000" w:themeColor="text1"/>
                <w:sz w:val="20"/>
                <w:szCs w:val="20"/>
              </w:rPr>
            </w:pPr>
            <w:r w:rsidRPr="00C71FB6">
              <w:rPr>
                <w:rFonts w:ascii="ＭＳ 明朝" w:hAnsi="ＭＳ 明朝" w:hint="eastAsia"/>
                <w:color w:val="000000" w:themeColor="text1"/>
                <w:sz w:val="20"/>
                <w:szCs w:val="20"/>
              </w:rPr>
              <w:t>率</w:t>
            </w:r>
            <w:r w:rsidR="00150CAA" w:rsidRPr="00C71FB6">
              <w:rPr>
                <w:rFonts w:ascii="ＭＳ 明朝" w:hAnsi="ＭＳ 明朝" w:hint="eastAsia"/>
                <w:color w:val="000000" w:themeColor="text1"/>
                <w:sz w:val="20"/>
                <w:szCs w:val="20"/>
              </w:rPr>
              <w:t>91.2</w:t>
            </w:r>
            <w:r w:rsidRPr="00C71FB6">
              <w:rPr>
                <w:rFonts w:ascii="ＭＳ 明朝" w:hAnsi="ＭＳ 明朝" w:hint="eastAsia"/>
                <w:color w:val="000000" w:themeColor="text1"/>
                <w:sz w:val="20"/>
                <w:szCs w:val="20"/>
              </w:rPr>
              <w:t>％就職</w:t>
            </w:r>
            <w:r w:rsidR="00150CAA" w:rsidRPr="00C71FB6">
              <w:rPr>
                <w:rFonts w:ascii="ＭＳ 明朝" w:hAnsi="ＭＳ 明朝" w:hint="eastAsia"/>
                <w:color w:val="000000" w:themeColor="text1"/>
                <w:sz w:val="20"/>
                <w:szCs w:val="20"/>
              </w:rPr>
              <w:t>100</w:t>
            </w:r>
            <w:r w:rsidRPr="00C71FB6">
              <w:rPr>
                <w:rFonts w:ascii="ＭＳ 明朝" w:hAnsi="ＭＳ 明朝" w:hint="eastAsia"/>
                <w:color w:val="000000" w:themeColor="text1"/>
                <w:sz w:val="20"/>
                <w:szCs w:val="20"/>
              </w:rPr>
              <w:t>％</w:t>
            </w:r>
            <w:r w:rsidR="00C74D0A" w:rsidRPr="00C71FB6">
              <w:rPr>
                <w:rFonts w:ascii="ＭＳ 明朝" w:hAnsi="ＭＳ 明朝" w:hint="eastAsia"/>
                <w:color w:val="000000" w:themeColor="text1"/>
                <w:sz w:val="20"/>
                <w:szCs w:val="20"/>
              </w:rPr>
              <w:t>（</w:t>
            </w:r>
            <w:r w:rsidR="0004425C" w:rsidRPr="00C71FB6">
              <w:rPr>
                <w:rFonts w:ascii="ＭＳ 明朝" w:hAnsi="ＭＳ 明朝" w:hint="eastAsia"/>
                <w:color w:val="000000" w:themeColor="text1"/>
                <w:sz w:val="20"/>
                <w:szCs w:val="20"/>
              </w:rPr>
              <w:t>△</w:t>
            </w:r>
            <w:r w:rsidR="00C74D0A" w:rsidRPr="00C71FB6">
              <w:rPr>
                <w:rFonts w:ascii="ＭＳ 明朝" w:hAnsi="ＭＳ 明朝" w:hint="eastAsia"/>
                <w:color w:val="000000" w:themeColor="text1"/>
                <w:sz w:val="20"/>
                <w:szCs w:val="20"/>
              </w:rPr>
              <w:t>）</w:t>
            </w:r>
          </w:p>
          <w:p w14:paraId="79DDCEB2" w14:textId="4A1596A0" w:rsidR="00195238" w:rsidRPr="00C71FB6" w:rsidRDefault="009A297E" w:rsidP="009A297E">
            <w:pPr>
              <w:spacing w:line="280" w:lineRule="exact"/>
              <w:ind w:firstLineChars="100" w:firstLine="200"/>
              <w:rPr>
                <w:rFonts w:ascii="ＭＳ 明朝" w:hAnsi="ＭＳ 明朝"/>
                <w:color w:val="000000" w:themeColor="text1"/>
                <w:sz w:val="20"/>
                <w:szCs w:val="20"/>
              </w:rPr>
            </w:pPr>
            <w:r w:rsidRPr="00C71FB6">
              <w:rPr>
                <w:rFonts w:ascii="ＭＳ 明朝" w:hAnsi="ＭＳ 明朝" w:hint="eastAsia"/>
                <w:color w:val="000000" w:themeColor="text1"/>
                <w:sz w:val="20"/>
                <w:szCs w:val="20"/>
              </w:rPr>
              <w:t xml:space="preserve">　</w:t>
            </w:r>
          </w:p>
          <w:p w14:paraId="1DE040A3" w14:textId="77777777" w:rsidR="009A297E" w:rsidRPr="00C71FB6" w:rsidRDefault="009A297E" w:rsidP="000911B9">
            <w:pPr>
              <w:spacing w:line="280" w:lineRule="exact"/>
              <w:rPr>
                <w:rFonts w:ascii="ＭＳ 明朝" w:hAnsi="ＭＳ 明朝"/>
                <w:color w:val="000000" w:themeColor="text1"/>
                <w:sz w:val="20"/>
                <w:szCs w:val="20"/>
              </w:rPr>
            </w:pPr>
            <w:r w:rsidRPr="00C71FB6">
              <w:rPr>
                <w:rFonts w:ascii="ＭＳ 明朝" w:hAnsi="ＭＳ 明朝" w:hint="eastAsia"/>
                <w:color w:val="000000" w:themeColor="text1"/>
                <w:sz w:val="20"/>
                <w:szCs w:val="20"/>
              </w:rPr>
              <w:t xml:space="preserve">　進路指導部が各学年と連携し、個々に応じたきめ</w:t>
            </w:r>
          </w:p>
          <w:p w14:paraId="5217240C" w14:textId="0CD68CB2" w:rsidR="009A297E" w:rsidRPr="00C71FB6" w:rsidRDefault="009A297E" w:rsidP="009A297E">
            <w:pPr>
              <w:spacing w:line="280" w:lineRule="exact"/>
              <w:ind w:firstLineChars="100" w:firstLine="200"/>
              <w:rPr>
                <w:rFonts w:ascii="ＭＳ 明朝" w:hAnsi="ＭＳ 明朝"/>
                <w:color w:val="000000" w:themeColor="text1"/>
                <w:sz w:val="20"/>
                <w:szCs w:val="20"/>
              </w:rPr>
            </w:pPr>
            <w:r w:rsidRPr="00C71FB6">
              <w:rPr>
                <w:rFonts w:ascii="ＭＳ 明朝" w:hAnsi="ＭＳ 明朝" w:hint="eastAsia"/>
                <w:color w:val="000000" w:themeColor="text1"/>
                <w:sz w:val="20"/>
                <w:szCs w:val="20"/>
              </w:rPr>
              <w:t>細やかな対応を行えた。</w:t>
            </w:r>
          </w:p>
          <w:p w14:paraId="03B871F6" w14:textId="77777777" w:rsidR="009A297E" w:rsidRPr="00C71FB6" w:rsidRDefault="009A297E" w:rsidP="000911B9">
            <w:pPr>
              <w:spacing w:line="280" w:lineRule="exact"/>
              <w:rPr>
                <w:rFonts w:ascii="ＭＳ 明朝" w:hAnsi="ＭＳ 明朝"/>
                <w:color w:val="000000" w:themeColor="text1"/>
                <w:sz w:val="20"/>
                <w:szCs w:val="20"/>
              </w:rPr>
            </w:pPr>
          </w:p>
          <w:p w14:paraId="2A504BF6" w14:textId="5CCEC716" w:rsidR="004155C3" w:rsidRPr="00C71FB6" w:rsidRDefault="009A297E" w:rsidP="000911B9">
            <w:pPr>
              <w:spacing w:line="280" w:lineRule="exact"/>
              <w:rPr>
                <w:rFonts w:ascii="ＭＳ 明朝" w:hAnsi="ＭＳ 明朝"/>
                <w:color w:val="000000" w:themeColor="text1"/>
                <w:sz w:val="20"/>
                <w:szCs w:val="20"/>
              </w:rPr>
            </w:pPr>
            <w:r w:rsidRPr="00C71FB6">
              <w:rPr>
                <w:rFonts w:ascii="ＭＳ 明朝" w:hAnsi="ＭＳ 明朝" w:hint="eastAsia"/>
                <w:color w:val="000000" w:themeColor="text1"/>
                <w:sz w:val="20"/>
                <w:szCs w:val="20"/>
              </w:rPr>
              <w:t>・</w:t>
            </w:r>
            <w:r w:rsidR="004155C3" w:rsidRPr="00C71FB6">
              <w:rPr>
                <w:rFonts w:ascii="ＭＳ 明朝" w:hAnsi="ＭＳ 明朝" w:hint="eastAsia"/>
                <w:color w:val="000000" w:themeColor="text1"/>
                <w:sz w:val="20"/>
                <w:szCs w:val="20"/>
              </w:rPr>
              <w:t>「集中勉強会」参加生徒数</w:t>
            </w:r>
          </w:p>
          <w:p w14:paraId="0A9B8FA5" w14:textId="745E35FC" w:rsidR="004155C3" w:rsidRPr="00C71FB6" w:rsidRDefault="004155C3" w:rsidP="000911B9">
            <w:pPr>
              <w:spacing w:line="280" w:lineRule="exact"/>
              <w:rPr>
                <w:rFonts w:ascii="ＭＳ 明朝" w:hAnsi="ＭＳ 明朝"/>
                <w:color w:val="000000" w:themeColor="text1"/>
                <w:sz w:val="20"/>
                <w:szCs w:val="20"/>
              </w:rPr>
            </w:pPr>
            <w:r w:rsidRPr="00C71FB6">
              <w:rPr>
                <w:rFonts w:ascii="ＭＳ 明朝" w:hAnsi="ＭＳ 明朝" w:hint="eastAsia"/>
                <w:color w:val="000000" w:themeColor="text1"/>
                <w:sz w:val="20"/>
                <w:szCs w:val="20"/>
              </w:rPr>
              <w:t>第１回（</w:t>
            </w:r>
            <w:r w:rsidR="00004EAC" w:rsidRPr="00C71FB6">
              <w:rPr>
                <w:rFonts w:ascii="ＭＳ 明朝" w:hAnsi="ＭＳ 明朝" w:hint="eastAsia"/>
                <w:color w:val="000000" w:themeColor="text1"/>
                <w:sz w:val="20"/>
                <w:szCs w:val="20"/>
              </w:rPr>
              <w:t>５</w:t>
            </w:r>
            <w:r w:rsidRPr="00C71FB6">
              <w:rPr>
                <w:rFonts w:ascii="ＭＳ 明朝" w:hAnsi="ＭＳ 明朝" w:hint="eastAsia"/>
                <w:color w:val="000000" w:themeColor="text1"/>
                <w:sz w:val="20"/>
                <w:szCs w:val="20"/>
              </w:rPr>
              <w:t>/15</w:t>
            </w:r>
            <w:r w:rsidR="00616A4E" w:rsidRPr="00C71FB6">
              <w:rPr>
                <w:rFonts w:ascii="ＭＳ 明朝" w:hAnsi="ＭＳ 明朝" w:hint="eastAsia"/>
                <w:color w:val="000000" w:themeColor="text1"/>
                <w:sz w:val="20"/>
                <w:szCs w:val="20"/>
              </w:rPr>
              <w:t>） 156</w:t>
            </w:r>
            <w:r w:rsidRPr="00C71FB6">
              <w:rPr>
                <w:rFonts w:ascii="ＭＳ 明朝" w:hAnsi="ＭＳ 明朝" w:hint="eastAsia"/>
                <w:color w:val="000000" w:themeColor="text1"/>
                <w:sz w:val="20"/>
                <w:szCs w:val="20"/>
              </w:rPr>
              <w:t>名</w:t>
            </w:r>
            <w:r w:rsidR="00616A4E" w:rsidRPr="00C71FB6">
              <w:rPr>
                <w:rFonts w:ascii="ＭＳ 明朝" w:hAnsi="ＭＳ 明朝" w:hint="eastAsia"/>
                <w:color w:val="000000" w:themeColor="text1"/>
                <w:sz w:val="20"/>
                <w:szCs w:val="20"/>
              </w:rPr>
              <w:t xml:space="preserve"> </w:t>
            </w:r>
            <w:r w:rsidRPr="00C71FB6">
              <w:rPr>
                <w:rFonts w:ascii="ＭＳ 明朝" w:hAnsi="ＭＳ 明朝" w:hint="eastAsia"/>
                <w:color w:val="000000" w:themeColor="text1"/>
                <w:sz w:val="20"/>
                <w:szCs w:val="20"/>
              </w:rPr>
              <w:t xml:space="preserve">　第２回（</w:t>
            </w:r>
            <w:r w:rsidR="00004EAC" w:rsidRPr="00C71FB6">
              <w:rPr>
                <w:rFonts w:ascii="ＭＳ 明朝" w:hAnsi="ＭＳ 明朝" w:hint="eastAsia"/>
                <w:color w:val="000000" w:themeColor="text1"/>
                <w:sz w:val="20"/>
                <w:szCs w:val="20"/>
              </w:rPr>
              <w:t>７</w:t>
            </w:r>
            <w:r w:rsidRPr="00C71FB6">
              <w:rPr>
                <w:rFonts w:ascii="ＭＳ 明朝" w:hAnsi="ＭＳ 明朝"/>
                <w:color w:val="000000" w:themeColor="text1"/>
                <w:sz w:val="20"/>
                <w:szCs w:val="20"/>
              </w:rPr>
              <w:t>/</w:t>
            </w:r>
            <w:r w:rsidR="00004EAC" w:rsidRPr="00C71FB6">
              <w:rPr>
                <w:rFonts w:ascii="ＭＳ 明朝" w:hAnsi="ＭＳ 明朝" w:hint="eastAsia"/>
                <w:color w:val="000000" w:themeColor="text1"/>
                <w:sz w:val="20"/>
                <w:szCs w:val="20"/>
              </w:rPr>
              <w:t>３</w:t>
            </w:r>
            <w:r w:rsidRPr="00C71FB6">
              <w:rPr>
                <w:rFonts w:ascii="ＭＳ 明朝" w:hAnsi="ＭＳ 明朝" w:hint="eastAsia"/>
                <w:color w:val="000000" w:themeColor="text1"/>
                <w:sz w:val="20"/>
                <w:szCs w:val="20"/>
              </w:rPr>
              <w:t>）</w:t>
            </w:r>
            <w:r w:rsidR="00616A4E" w:rsidRPr="00C71FB6">
              <w:rPr>
                <w:rFonts w:ascii="ＭＳ 明朝" w:hAnsi="ＭＳ 明朝"/>
                <w:color w:val="000000" w:themeColor="text1"/>
                <w:sz w:val="20"/>
                <w:szCs w:val="20"/>
              </w:rPr>
              <w:t>143</w:t>
            </w:r>
            <w:r w:rsidRPr="00C71FB6">
              <w:rPr>
                <w:rFonts w:ascii="ＭＳ 明朝" w:hAnsi="ＭＳ 明朝" w:hint="eastAsia"/>
                <w:color w:val="000000" w:themeColor="text1"/>
                <w:sz w:val="20"/>
                <w:szCs w:val="20"/>
              </w:rPr>
              <w:t>名</w:t>
            </w:r>
          </w:p>
          <w:p w14:paraId="1EF74046" w14:textId="3D91096E" w:rsidR="004155C3" w:rsidRPr="00C71FB6" w:rsidRDefault="004155C3" w:rsidP="004155C3">
            <w:pPr>
              <w:spacing w:line="280" w:lineRule="exact"/>
              <w:rPr>
                <w:rFonts w:ascii="ＭＳ 明朝" w:hAnsi="ＭＳ 明朝"/>
                <w:color w:val="000000" w:themeColor="text1"/>
                <w:sz w:val="20"/>
                <w:szCs w:val="20"/>
              </w:rPr>
            </w:pPr>
            <w:r w:rsidRPr="00C71FB6">
              <w:rPr>
                <w:rFonts w:ascii="ＭＳ 明朝" w:hAnsi="ＭＳ 明朝" w:hint="eastAsia"/>
                <w:color w:val="000000" w:themeColor="text1"/>
                <w:sz w:val="20"/>
                <w:szCs w:val="20"/>
              </w:rPr>
              <w:t>第３回（</w:t>
            </w:r>
            <w:r w:rsidR="0026179F" w:rsidRPr="00C71FB6">
              <w:rPr>
                <w:rFonts w:ascii="ＭＳ 明朝" w:hAnsi="ＭＳ 明朝" w:hint="eastAsia"/>
                <w:color w:val="000000" w:themeColor="text1"/>
                <w:sz w:val="20"/>
                <w:szCs w:val="20"/>
              </w:rPr>
              <w:t>1</w:t>
            </w:r>
            <w:r w:rsidR="0026179F" w:rsidRPr="00C71FB6">
              <w:rPr>
                <w:rFonts w:ascii="ＭＳ 明朝" w:hAnsi="ＭＳ 明朝"/>
                <w:color w:val="000000" w:themeColor="text1"/>
                <w:sz w:val="20"/>
                <w:szCs w:val="20"/>
              </w:rPr>
              <w:t>0</w:t>
            </w:r>
            <w:r w:rsidRPr="00C71FB6">
              <w:rPr>
                <w:rFonts w:ascii="ＭＳ 明朝" w:hAnsi="ＭＳ 明朝" w:hint="eastAsia"/>
                <w:color w:val="000000" w:themeColor="text1"/>
                <w:sz w:val="20"/>
                <w:szCs w:val="20"/>
              </w:rPr>
              <w:t>/</w:t>
            </w:r>
            <w:r w:rsidR="00004EAC" w:rsidRPr="00C71FB6">
              <w:rPr>
                <w:rFonts w:ascii="ＭＳ 明朝" w:hAnsi="ＭＳ 明朝" w:hint="eastAsia"/>
                <w:color w:val="000000" w:themeColor="text1"/>
                <w:sz w:val="20"/>
                <w:szCs w:val="20"/>
              </w:rPr>
              <w:t>９</w:t>
            </w:r>
            <w:r w:rsidRPr="00C71FB6">
              <w:rPr>
                <w:rFonts w:ascii="ＭＳ 明朝" w:hAnsi="ＭＳ 明朝" w:hint="eastAsia"/>
                <w:color w:val="000000" w:themeColor="text1"/>
                <w:sz w:val="20"/>
                <w:szCs w:val="20"/>
              </w:rPr>
              <w:t>）</w:t>
            </w:r>
            <w:r w:rsidR="00616A4E" w:rsidRPr="00C71FB6">
              <w:rPr>
                <w:rFonts w:ascii="ＭＳ 明朝" w:hAnsi="ＭＳ 明朝" w:hint="eastAsia"/>
                <w:color w:val="000000" w:themeColor="text1"/>
                <w:sz w:val="20"/>
                <w:szCs w:val="20"/>
              </w:rPr>
              <w:t xml:space="preserve"> </w:t>
            </w:r>
            <w:r w:rsidR="00616A4E" w:rsidRPr="00C71FB6">
              <w:rPr>
                <w:rFonts w:ascii="ＭＳ 明朝" w:hAnsi="ＭＳ 明朝"/>
                <w:color w:val="000000" w:themeColor="text1"/>
                <w:sz w:val="20"/>
                <w:szCs w:val="20"/>
              </w:rPr>
              <w:t xml:space="preserve"> </w:t>
            </w:r>
            <w:r w:rsidR="00616A4E" w:rsidRPr="00C71FB6">
              <w:rPr>
                <w:rFonts w:ascii="ＭＳ 明朝" w:hAnsi="ＭＳ 明朝" w:hint="eastAsia"/>
                <w:color w:val="000000" w:themeColor="text1"/>
                <w:sz w:val="20"/>
                <w:szCs w:val="20"/>
              </w:rPr>
              <w:t>9</w:t>
            </w:r>
            <w:r w:rsidR="00616A4E" w:rsidRPr="00C71FB6">
              <w:rPr>
                <w:rFonts w:ascii="ＭＳ 明朝" w:hAnsi="ＭＳ 明朝"/>
                <w:color w:val="000000" w:themeColor="text1"/>
                <w:sz w:val="20"/>
                <w:szCs w:val="20"/>
              </w:rPr>
              <w:t>5</w:t>
            </w:r>
            <w:r w:rsidRPr="00C71FB6">
              <w:rPr>
                <w:rFonts w:ascii="ＭＳ 明朝" w:hAnsi="ＭＳ 明朝" w:hint="eastAsia"/>
                <w:color w:val="000000" w:themeColor="text1"/>
                <w:sz w:val="20"/>
                <w:szCs w:val="20"/>
              </w:rPr>
              <w:t>名</w:t>
            </w:r>
            <w:r w:rsidR="00616A4E" w:rsidRPr="00C71FB6">
              <w:rPr>
                <w:rFonts w:ascii="ＭＳ 明朝" w:hAnsi="ＭＳ 明朝" w:hint="eastAsia"/>
                <w:color w:val="000000" w:themeColor="text1"/>
                <w:sz w:val="20"/>
                <w:szCs w:val="20"/>
              </w:rPr>
              <w:t xml:space="preserve"> </w:t>
            </w:r>
            <w:r w:rsidRPr="00C71FB6">
              <w:rPr>
                <w:rFonts w:ascii="ＭＳ 明朝" w:hAnsi="ＭＳ 明朝" w:hint="eastAsia"/>
                <w:color w:val="000000" w:themeColor="text1"/>
                <w:sz w:val="20"/>
                <w:szCs w:val="20"/>
              </w:rPr>
              <w:t xml:space="preserve">　第４回（12</w:t>
            </w:r>
            <w:r w:rsidRPr="00C71FB6">
              <w:rPr>
                <w:rFonts w:ascii="ＭＳ 明朝" w:hAnsi="ＭＳ 明朝"/>
                <w:color w:val="000000" w:themeColor="text1"/>
                <w:sz w:val="20"/>
                <w:szCs w:val="20"/>
              </w:rPr>
              <w:t>/</w:t>
            </w:r>
            <w:r w:rsidR="00004EAC" w:rsidRPr="00C71FB6">
              <w:rPr>
                <w:rFonts w:ascii="ＭＳ 明朝" w:hAnsi="ＭＳ 明朝" w:hint="eastAsia"/>
                <w:color w:val="000000" w:themeColor="text1"/>
                <w:sz w:val="20"/>
                <w:szCs w:val="20"/>
              </w:rPr>
              <w:t>４</w:t>
            </w:r>
            <w:r w:rsidRPr="00C71FB6">
              <w:rPr>
                <w:rFonts w:ascii="ＭＳ 明朝" w:hAnsi="ＭＳ 明朝" w:hint="eastAsia"/>
                <w:color w:val="000000" w:themeColor="text1"/>
                <w:sz w:val="20"/>
                <w:szCs w:val="20"/>
              </w:rPr>
              <w:t>）</w:t>
            </w:r>
            <w:r w:rsidR="00C74D0A" w:rsidRPr="00C71FB6">
              <w:rPr>
                <w:rFonts w:ascii="ＭＳ 明朝" w:hAnsi="ＭＳ 明朝" w:hint="eastAsia"/>
                <w:color w:val="000000" w:themeColor="text1"/>
                <w:sz w:val="20"/>
                <w:szCs w:val="20"/>
              </w:rPr>
              <w:t>149</w:t>
            </w:r>
            <w:r w:rsidRPr="00C71FB6">
              <w:rPr>
                <w:rFonts w:ascii="ＭＳ 明朝" w:hAnsi="ＭＳ 明朝" w:hint="eastAsia"/>
                <w:color w:val="000000" w:themeColor="text1"/>
                <w:sz w:val="20"/>
                <w:szCs w:val="20"/>
              </w:rPr>
              <w:t>名</w:t>
            </w:r>
          </w:p>
          <w:p w14:paraId="2E1C95AF" w14:textId="351D3F50" w:rsidR="00630794" w:rsidRPr="00C71FB6" w:rsidRDefault="00630911" w:rsidP="000911B9">
            <w:pPr>
              <w:spacing w:line="280" w:lineRule="exact"/>
              <w:rPr>
                <w:rFonts w:ascii="ＭＳ 明朝" w:hAnsi="ＭＳ 明朝"/>
                <w:color w:val="000000" w:themeColor="text1"/>
                <w:sz w:val="20"/>
                <w:szCs w:val="20"/>
              </w:rPr>
            </w:pPr>
            <w:r w:rsidRPr="00C71FB6">
              <w:rPr>
                <w:rFonts w:ascii="ＭＳ 明朝" w:hAnsi="ＭＳ 明朝" w:hint="eastAsia"/>
                <w:color w:val="000000" w:themeColor="text1"/>
                <w:sz w:val="20"/>
                <w:szCs w:val="20"/>
              </w:rPr>
              <w:t>第５回（</w:t>
            </w:r>
            <w:r w:rsidR="00004EAC" w:rsidRPr="00C71FB6">
              <w:rPr>
                <w:rFonts w:ascii="ＭＳ 明朝" w:hAnsi="ＭＳ 明朝" w:hint="eastAsia"/>
                <w:color w:val="000000" w:themeColor="text1"/>
                <w:sz w:val="20"/>
                <w:szCs w:val="20"/>
              </w:rPr>
              <w:t>２</w:t>
            </w:r>
            <w:r w:rsidRPr="00C71FB6">
              <w:rPr>
                <w:rFonts w:ascii="ＭＳ 明朝" w:hAnsi="ＭＳ 明朝" w:hint="eastAsia"/>
                <w:color w:val="000000" w:themeColor="text1"/>
                <w:sz w:val="20"/>
                <w:szCs w:val="20"/>
              </w:rPr>
              <w:t>/12）</w:t>
            </w:r>
            <w:r w:rsidR="00AF37EC" w:rsidRPr="00C71FB6">
              <w:rPr>
                <w:rFonts w:ascii="ＭＳ 明朝" w:hAnsi="ＭＳ 明朝" w:hint="eastAsia"/>
                <w:color w:val="000000" w:themeColor="text1"/>
                <w:sz w:val="20"/>
                <w:szCs w:val="20"/>
              </w:rPr>
              <w:t xml:space="preserve"> 109</w:t>
            </w:r>
            <w:r w:rsidRPr="00C71FB6">
              <w:rPr>
                <w:rFonts w:ascii="ＭＳ 明朝" w:hAnsi="ＭＳ 明朝" w:hint="eastAsia"/>
                <w:color w:val="000000" w:themeColor="text1"/>
                <w:sz w:val="20"/>
                <w:szCs w:val="20"/>
              </w:rPr>
              <w:t>名</w:t>
            </w:r>
          </w:p>
          <w:p w14:paraId="3B6DBC64" w14:textId="77777777" w:rsidR="00630794" w:rsidRPr="00C71FB6" w:rsidRDefault="00630794" w:rsidP="000911B9">
            <w:pPr>
              <w:spacing w:line="280" w:lineRule="exact"/>
              <w:rPr>
                <w:rFonts w:ascii="ＭＳ 明朝" w:hAnsi="ＭＳ 明朝"/>
                <w:color w:val="000000" w:themeColor="text1"/>
                <w:sz w:val="20"/>
                <w:szCs w:val="20"/>
              </w:rPr>
            </w:pPr>
          </w:p>
          <w:p w14:paraId="074A58E6" w14:textId="14D41346" w:rsidR="00630794" w:rsidRPr="00C71FB6" w:rsidRDefault="000272C7" w:rsidP="000911B9">
            <w:pPr>
              <w:spacing w:line="280" w:lineRule="exact"/>
              <w:rPr>
                <w:rFonts w:ascii="ＭＳ 明朝" w:hAnsi="ＭＳ 明朝"/>
                <w:color w:val="000000" w:themeColor="text1"/>
                <w:sz w:val="20"/>
                <w:szCs w:val="20"/>
              </w:rPr>
            </w:pPr>
            <w:r w:rsidRPr="00C71FB6">
              <w:rPr>
                <w:rFonts w:ascii="ＭＳ 明朝" w:hAnsi="ＭＳ 明朝" w:hint="eastAsia"/>
                <w:color w:val="000000" w:themeColor="text1"/>
                <w:sz w:val="20"/>
                <w:szCs w:val="20"/>
              </w:rPr>
              <w:t>ア・イ</w:t>
            </w:r>
          </w:p>
          <w:p w14:paraId="38503BCE" w14:textId="02F1119F" w:rsidR="000272C7" w:rsidRPr="00C71FB6" w:rsidRDefault="000272C7" w:rsidP="000272C7">
            <w:pPr>
              <w:spacing w:line="280" w:lineRule="exact"/>
              <w:rPr>
                <w:rFonts w:ascii="ＭＳ 明朝" w:hAnsi="ＭＳ 明朝"/>
                <w:color w:val="000000" w:themeColor="text1"/>
                <w:sz w:val="20"/>
                <w:szCs w:val="20"/>
              </w:rPr>
            </w:pPr>
            <w:r w:rsidRPr="00C71FB6">
              <w:rPr>
                <w:rFonts w:ascii="ＭＳ 明朝" w:hAnsi="ＭＳ 明朝" w:hint="eastAsia"/>
                <w:color w:val="000000" w:themeColor="text1"/>
                <w:sz w:val="20"/>
                <w:szCs w:val="20"/>
              </w:rPr>
              <w:t>・昨年度に続き、 マジー高</w:t>
            </w:r>
            <w:r w:rsidR="002B5EEF" w:rsidRPr="00C71FB6">
              <w:rPr>
                <w:rFonts w:ascii="ＭＳ 明朝" w:hAnsi="ＭＳ 明朝" w:hint="eastAsia"/>
                <w:color w:val="000000" w:themeColor="text1"/>
                <w:sz w:val="20"/>
                <w:szCs w:val="20"/>
              </w:rPr>
              <w:t>校</w:t>
            </w:r>
            <w:r w:rsidRPr="00C71FB6">
              <w:rPr>
                <w:rFonts w:ascii="ＭＳ 明朝" w:hAnsi="ＭＳ 明朝" w:hint="eastAsia"/>
                <w:color w:val="000000" w:themeColor="text1"/>
                <w:sz w:val="20"/>
                <w:szCs w:val="20"/>
              </w:rPr>
              <w:t>との交流や研修に代わる国際交流について、検討したものの</w:t>
            </w:r>
            <w:r w:rsidR="00004EAC" w:rsidRPr="00C71FB6">
              <w:rPr>
                <w:rFonts w:ascii="ＭＳ 明朝" w:hAnsi="ＭＳ 明朝" w:hint="eastAsia"/>
                <w:color w:val="000000" w:themeColor="text1"/>
                <w:sz w:val="20"/>
                <w:szCs w:val="20"/>
              </w:rPr>
              <w:t>、校内の状況等を鑑みて、</w:t>
            </w:r>
            <w:r w:rsidRPr="00C71FB6">
              <w:rPr>
                <w:rFonts w:ascii="ＭＳ 明朝" w:hAnsi="ＭＳ 明朝" w:hint="eastAsia"/>
                <w:color w:val="000000" w:themeColor="text1"/>
                <w:sz w:val="20"/>
                <w:szCs w:val="20"/>
              </w:rPr>
              <w:t>実施でき</w:t>
            </w:r>
            <w:r w:rsidR="00E020AE" w:rsidRPr="00451929">
              <w:rPr>
                <w:rFonts w:ascii="ＭＳ 明朝" w:hAnsi="ＭＳ 明朝" w:hint="eastAsia"/>
                <w:sz w:val="20"/>
                <w:szCs w:val="20"/>
              </w:rPr>
              <w:t>なかった</w:t>
            </w:r>
            <w:r w:rsidRPr="00C71FB6">
              <w:rPr>
                <w:rFonts w:ascii="ＭＳ 明朝" w:hAnsi="ＭＳ 明朝" w:hint="eastAsia"/>
                <w:color w:val="000000" w:themeColor="text1"/>
                <w:sz w:val="20"/>
                <w:szCs w:val="20"/>
              </w:rPr>
              <w:t>。（</w:t>
            </w:r>
            <w:r w:rsidR="00004EAC" w:rsidRPr="00C71FB6">
              <w:rPr>
                <w:rFonts w:ascii="ＭＳ 明朝" w:hAnsi="ＭＳ 明朝" w:hint="eastAsia"/>
                <w:color w:val="000000" w:themeColor="text1"/>
                <w:sz w:val="20"/>
                <w:szCs w:val="20"/>
              </w:rPr>
              <w:t>△</w:t>
            </w:r>
            <w:r w:rsidRPr="00C71FB6">
              <w:rPr>
                <w:rFonts w:ascii="ＭＳ 明朝" w:hAnsi="ＭＳ 明朝" w:hint="eastAsia"/>
                <w:color w:val="000000" w:themeColor="text1"/>
                <w:sz w:val="20"/>
                <w:szCs w:val="20"/>
              </w:rPr>
              <w:t>）</w:t>
            </w:r>
          </w:p>
          <w:p w14:paraId="79131550" w14:textId="77777777" w:rsidR="000272C7" w:rsidRPr="00C71FB6" w:rsidRDefault="000272C7" w:rsidP="000272C7">
            <w:pPr>
              <w:spacing w:line="280" w:lineRule="exact"/>
              <w:rPr>
                <w:rFonts w:ascii="ＭＳ 明朝" w:hAnsi="ＭＳ 明朝"/>
                <w:color w:val="000000" w:themeColor="text1"/>
                <w:sz w:val="20"/>
                <w:szCs w:val="20"/>
              </w:rPr>
            </w:pPr>
            <w:r w:rsidRPr="00C71FB6">
              <w:rPr>
                <w:rFonts w:ascii="ＭＳ 明朝" w:hAnsi="ＭＳ 明朝" w:hint="eastAsia"/>
                <w:color w:val="000000" w:themeColor="text1"/>
                <w:sz w:val="20"/>
                <w:szCs w:val="20"/>
              </w:rPr>
              <w:t>ウ</w:t>
            </w:r>
          </w:p>
          <w:p w14:paraId="6C25A934" w14:textId="7C933619" w:rsidR="000272C7" w:rsidRPr="00C71FB6" w:rsidRDefault="000272C7" w:rsidP="000272C7">
            <w:pPr>
              <w:spacing w:line="280" w:lineRule="exact"/>
              <w:rPr>
                <w:rFonts w:ascii="ＭＳ 明朝" w:hAnsi="ＭＳ 明朝"/>
                <w:color w:val="000000" w:themeColor="text1"/>
                <w:sz w:val="20"/>
                <w:szCs w:val="20"/>
              </w:rPr>
            </w:pPr>
            <w:r w:rsidRPr="00C71FB6">
              <w:rPr>
                <w:rFonts w:ascii="ＭＳ 明朝" w:hAnsi="ＭＳ 明朝" w:hint="eastAsia"/>
                <w:color w:val="000000" w:themeColor="text1"/>
                <w:sz w:val="20"/>
                <w:szCs w:val="20"/>
              </w:rPr>
              <w:t xml:space="preserve">・英検 受験者 </w:t>
            </w:r>
            <w:r w:rsidR="00C74D0A" w:rsidRPr="00C71FB6">
              <w:rPr>
                <w:rFonts w:ascii="ＭＳ 明朝" w:hAnsi="ＭＳ 明朝" w:hint="eastAsia"/>
                <w:color w:val="000000" w:themeColor="text1"/>
                <w:sz w:val="20"/>
                <w:szCs w:val="20"/>
              </w:rPr>
              <w:t>48</w:t>
            </w:r>
            <w:r w:rsidRPr="00C71FB6">
              <w:rPr>
                <w:rFonts w:ascii="ＭＳ 明朝" w:hAnsi="ＭＳ 明朝" w:hint="eastAsia"/>
                <w:color w:val="000000" w:themeColor="text1"/>
                <w:sz w:val="20"/>
                <w:szCs w:val="20"/>
              </w:rPr>
              <w:t>名（</w:t>
            </w:r>
            <w:r w:rsidR="00C74D0A" w:rsidRPr="00C71FB6">
              <w:rPr>
                <w:rFonts w:ascii="ＭＳ 明朝" w:hAnsi="ＭＳ 明朝" w:hint="eastAsia"/>
                <w:color w:val="000000" w:themeColor="text1"/>
                <w:sz w:val="20"/>
                <w:szCs w:val="20"/>
              </w:rPr>
              <w:t>◎</w:t>
            </w:r>
            <w:r w:rsidRPr="00C71FB6">
              <w:rPr>
                <w:rFonts w:ascii="ＭＳ 明朝" w:hAnsi="ＭＳ 明朝" w:hint="eastAsia"/>
                <w:color w:val="000000" w:themeColor="text1"/>
                <w:sz w:val="20"/>
                <w:szCs w:val="20"/>
              </w:rPr>
              <w:t>）</w:t>
            </w:r>
          </w:p>
          <w:p w14:paraId="11891D91" w14:textId="6E6E180D" w:rsidR="004155C3" w:rsidRPr="00C71FB6" w:rsidRDefault="00C74D0A" w:rsidP="000911B9">
            <w:pPr>
              <w:spacing w:line="280" w:lineRule="exact"/>
              <w:rPr>
                <w:rFonts w:ascii="ＭＳ 明朝" w:hAnsi="ＭＳ 明朝"/>
                <w:color w:val="000000" w:themeColor="text1"/>
                <w:sz w:val="20"/>
                <w:szCs w:val="20"/>
              </w:rPr>
            </w:pPr>
            <w:r w:rsidRPr="00C71FB6">
              <w:rPr>
                <w:rFonts w:ascii="ＭＳ 明朝" w:hAnsi="ＭＳ 明朝" w:hint="eastAsia"/>
                <w:color w:val="000000" w:themeColor="text1"/>
                <w:sz w:val="20"/>
                <w:szCs w:val="20"/>
              </w:rPr>
              <w:t>受験者については、</w:t>
            </w:r>
            <w:r w:rsidR="000272C7" w:rsidRPr="00C71FB6">
              <w:rPr>
                <w:rFonts w:ascii="ＭＳ 明朝" w:hAnsi="ＭＳ 明朝" w:hint="eastAsia"/>
                <w:color w:val="000000" w:themeColor="text1"/>
                <w:sz w:val="20"/>
                <w:szCs w:val="20"/>
              </w:rPr>
              <w:t>月曜７時限目を活用し合格に向けて支援</w:t>
            </w:r>
            <w:r w:rsidR="00630911" w:rsidRPr="00C71FB6">
              <w:rPr>
                <w:rFonts w:ascii="ＭＳ 明朝" w:hAnsi="ＭＳ 明朝" w:hint="eastAsia"/>
                <w:color w:val="000000" w:themeColor="text1"/>
                <w:sz w:val="20"/>
                <w:szCs w:val="20"/>
              </w:rPr>
              <w:t>した。</w:t>
            </w:r>
            <w:r w:rsidR="004155C3" w:rsidRPr="00C71FB6">
              <w:rPr>
                <w:rFonts w:ascii="ＭＳ 明朝" w:hAnsi="ＭＳ 明朝" w:hint="eastAsia"/>
                <w:color w:val="000000" w:themeColor="text1"/>
                <w:sz w:val="20"/>
                <w:szCs w:val="20"/>
              </w:rPr>
              <w:t xml:space="preserve">　　　　　</w:t>
            </w:r>
          </w:p>
        </w:tc>
      </w:tr>
      <w:tr w:rsidR="00F71DFF" w:rsidRPr="00F71DFF" w14:paraId="1BCCB34F" w14:textId="77777777" w:rsidTr="00E01D0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3C8B28D" w14:textId="04426824" w:rsidR="00E01D04" w:rsidRPr="00F71DFF" w:rsidRDefault="0063581B" w:rsidP="000911B9">
            <w:pPr>
              <w:spacing w:line="280" w:lineRule="exact"/>
              <w:ind w:left="113" w:right="113"/>
              <w:jc w:val="center"/>
              <w:rPr>
                <w:rFonts w:ascii="ＭＳ 明朝" w:hAnsi="ＭＳ 明朝"/>
                <w:color w:val="000000" w:themeColor="text1"/>
                <w:spacing w:val="-20"/>
                <w:sz w:val="20"/>
                <w:szCs w:val="20"/>
              </w:rPr>
            </w:pPr>
            <w:r w:rsidRPr="00F71DFF">
              <w:rPr>
                <w:rFonts w:ascii="ＭＳ 明朝" w:hAnsi="ＭＳ 明朝" w:hint="eastAsia"/>
                <w:color w:val="000000" w:themeColor="text1"/>
                <w:spacing w:val="-20"/>
                <w:sz w:val="20"/>
                <w:szCs w:val="20"/>
              </w:rPr>
              <w:lastRenderedPageBreak/>
              <w:t>３</w:t>
            </w:r>
            <w:r w:rsidR="00E01D04" w:rsidRPr="00F71DFF">
              <w:rPr>
                <w:rFonts w:ascii="ＭＳ 明朝" w:hAnsi="ＭＳ 明朝" w:hint="eastAsia"/>
                <w:color w:val="000000" w:themeColor="text1"/>
                <w:spacing w:val="-20"/>
                <w:sz w:val="20"/>
                <w:szCs w:val="20"/>
              </w:rPr>
              <w:t xml:space="preserve">　チームとして動ける力“自主･自律”の人材育成</w:t>
            </w:r>
          </w:p>
        </w:tc>
        <w:tc>
          <w:tcPr>
            <w:tcW w:w="2020" w:type="dxa"/>
            <w:shd w:val="clear" w:color="auto" w:fill="auto"/>
            <w:tcMar>
              <w:top w:w="85" w:type="dxa"/>
              <w:left w:w="85" w:type="dxa"/>
              <w:bottom w:w="85" w:type="dxa"/>
              <w:right w:w="85" w:type="dxa"/>
            </w:tcMar>
          </w:tcPr>
          <w:p w14:paraId="35768D16" w14:textId="48872395" w:rsidR="00D23CF9" w:rsidRPr="00F71DFF" w:rsidRDefault="00D23CF9"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）部活動の</w:t>
            </w:r>
          </w:p>
          <w:p w14:paraId="200F51DF" w14:textId="77777777" w:rsidR="00D23CF9" w:rsidRPr="00F71DFF" w:rsidRDefault="00D23CF9" w:rsidP="000911B9">
            <w:pPr>
              <w:spacing w:line="280" w:lineRule="exact"/>
              <w:ind w:leftChars="100" w:left="210"/>
              <w:rPr>
                <w:rFonts w:ascii="ＭＳ 明朝" w:hAnsi="ＭＳ 明朝"/>
                <w:color w:val="000000" w:themeColor="text1"/>
                <w:sz w:val="20"/>
                <w:szCs w:val="20"/>
              </w:rPr>
            </w:pPr>
            <w:r w:rsidRPr="00F71DFF">
              <w:rPr>
                <w:rFonts w:ascii="ＭＳ 明朝" w:hAnsi="ＭＳ 明朝" w:hint="eastAsia"/>
                <w:color w:val="000000" w:themeColor="text1"/>
                <w:sz w:val="20"/>
                <w:szCs w:val="20"/>
              </w:rPr>
              <w:t>活性化</w:t>
            </w:r>
          </w:p>
          <w:p w14:paraId="06C4996E"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3F3EB407"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638D4AAE"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3E76E2C2"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71E5F561"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1E038054"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2DBA3924" w14:textId="77777777" w:rsidR="00842AF5" w:rsidRPr="00F71DFF" w:rsidRDefault="00842AF5" w:rsidP="000911B9">
            <w:pPr>
              <w:spacing w:line="280" w:lineRule="exact"/>
              <w:ind w:left="200" w:hangingChars="100" w:hanging="200"/>
              <w:rPr>
                <w:rFonts w:ascii="ＭＳ 明朝" w:hAnsi="ＭＳ 明朝"/>
                <w:color w:val="000000" w:themeColor="text1"/>
                <w:sz w:val="20"/>
                <w:szCs w:val="20"/>
              </w:rPr>
            </w:pPr>
          </w:p>
          <w:p w14:paraId="5C2ED33F" w14:textId="779E7685" w:rsidR="00D23CF9" w:rsidRPr="00F71DFF" w:rsidRDefault="00D23CF9"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）規範意識＝</w:t>
            </w:r>
          </w:p>
          <w:p w14:paraId="0B6B086F" w14:textId="77777777" w:rsidR="00D23CF9" w:rsidRPr="00F71DFF" w:rsidRDefault="00D23CF9" w:rsidP="000911B9">
            <w:pPr>
              <w:spacing w:line="280" w:lineRule="exact"/>
              <w:ind w:leftChars="100" w:left="210"/>
              <w:rPr>
                <w:rFonts w:ascii="ＭＳ 明朝" w:hAnsi="ＭＳ 明朝"/>
                <w:color w:val="000000" w:themeColor="text1"/>
                <w:sz w:val="20"/>
                <w:szCs w:val="20"/>
              </w:rPr>
            </w:pPr>
            <w:r w:rsidRPr="00F71DFF">
              <w:rPr>
                <w:rFonts w:ascii="ＭＳ 明朝" w:hAnsi="ＭＳ 明朝" w:hint="eastAsia"/>
                <w:color w:val="000000" w:themeColor="text1"/>
                <w:sz w:val="20"/>
                <w:szCs w:val="20"/>
              </w:rPr>
              <w:t xml:space="preserve">基本的生活習慣の醸成　</w:t>
            </w:r>
          </w:p>
          <w:p w14:paraId="242F370F"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425FFEC9"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77BE31AB"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5684665B"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30578701"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28E2F1F4"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2568E726"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4478578C"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57C37F48" w14:textId="77777777" w:rsidR="00D23CF9" w:rsidRPr="00F71DFF" w:rsidRDefault="00D23CF9" w:rsidP="000911B9">
            <w:pPr>
              <w:spacing w:line="280" w:lineRule="exact"/>
              <w:ind w:left="200" w:hangingChars="100" w:hanging="200"/>
              <w:rPr>
                <w:rFonts w:ascii="ＭＳ 明朝" w:hAnsi="ＭＳ 明朝"/>
                <w:color w:val="000000" w:themeColor="text1"/>
                <w:sz w:val="20"/>
                <w:szCs w:val="20"/>
              </w:rPr>
            </w:pPr>
          </w:p>
          <w:p w14:paraId="01F6DCCE"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768170AC"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5ECC6C46"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636298A9"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5887866D" w14:textId="77777777" w:rsidR="00722C5B" w:rsidRPr="00F71DFF" w:rsidRDefault="00722C5B" w:rsidP="000911B9">
            <w:pPr>
              <w:spacing w:line="280" w:lineRule="exact"/>
              <w:ind w:left="200" w:hangingChars="100" w:hanging="200"/>
              <w:rPr>
                <w:rFonts w:ascii="ＭＳ 明朝" w:hAnsi="ＭＳ 明朝"/>
                <w:color w:val="000000" w:themeColor="text1"/>
                <w:sz w:val="20"/>
                <w:szCs w:val="20"/>
              </w:rPr>
            </w:pPr>
          </w:p>
          <w:p w14:paraId="623CE72D" w14:textId="7331A33F" w:rsidR="00D23CF9" w:rsidRPr="00F71DFF" w:rsidRDefault="00D23CF9"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）人権教育と</w:t>
            </w:r>
          </w:p>
          <w:p w14:paraId="557D928C" w14:textId="77777777" w:rsidR="00D23CF9" w:rsidRPr="00F71DFF" w:rsidRDefault="00D23CF9" w:rsidP="000911B9">
            <w:pPr>
              <w:spacing w:line="280" w:lineRule="exact"/>
              <w:ind w:leftChars="100" w:left="210"/>
              <w:rPr>
                <w:rFonts w:ascii="ＭＳ 明朝" w:hAnsi="ＭＳ 明朝"/>
                <w:color w:val="000000" w:themeColor="text1"/>
                <w:sz w:val="20"/>
                <w:szCs w:val="20"/>
              </w:rPr>
            </w:pPr>
            <w:r w:rsidRPr="00F71DFF">
              <w:rPr>
                <w:rFonts w:ascii="ＭＳ 明朝" w:hAnsi="ＭＳ 明朝" w:hint="eastAsia"/>
                <w:color w:val="000000" w:themeColor="text1"/>
                <w:sz w:val="20"/>
                <w:szCs w:val="20"/>
              </w:rPr>
              <w:t>教育相談機能の</w:t>
            </w:r>
          </w:p>
          <w:p w14:paraId="4D6BDF99" w14:textId="77777777" w:rsidR="00D23CF9" w:rsidRPr="00F71DFF" w:rsidRDefault="00D23CF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さらなる充実</w:t>
            </w:r>
          </w:p>
          <w:p w14:paraId="3E6DC926" w14:textId="77777777" w:rsidR="00D23CF9" w:rsidRPr="00F71DFF" w:rsidRDefault="00D23CF9" w:rsidP="000911B9">
            <w:pPr>
              <w:spacing w:line="280" w:lineRule="exact"/>
              <w:ind w:firstLineChars="100" w:firstLine="200"/>
              <w:rPr>
                <w:rFonts w:ascii="ＭＳ 明朝" w:hAnsi="ＭＳ 明朝"/>
                <w:color w:val="000000" w:themeColor="text1"/>
                <w:sz w:val="20"/>
                <w:szCs w:val="20"/>
              </w:rPr>
            </w:pPr>
          </w:p>
          <w:p w14:paraId="14CA851C"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p>
          <w:p w14:paraId="38612F88"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p>
          <w:p w14:paraId="03693C44"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p>
          <w:p w14:paraId="7739B798"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p>
          <w:p w14:paraId="7C453993"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p>
          <w:p w14:paraId="06BECA3F"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p>
          <w:p w14:paraId="60618084"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p>
          <w:p w14:paraId="178C398C" w14:textId="1C197A7A" w:rsidR="00195238" w:rsidRPr="00F71DFF" w:rsidRDefault="00D23CF9" w:rsidP="000911B9">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４</w:t>
            </w:r>
            <w:r w:rsidRPr="00F71DFF">
              <w:rPr>
                <w:rFonts w:ascii="ＭＳ 明朝" w:hAnsi="ＭＳ 明朝" w:hint="eastAsia"/>
                <w:color w:val="000000" w:themeColor="text1"/>
                <w:sz w:val="20"/>
                <w:szCs w:val="20"/>
              </w:rPr>
              <w:t>）新型コロナウイルス感染症に係る対応の徹底</w:t>
            </w:r>
          </w:p>
          <w:p w14:paraId="7988716B" w14:textId="77777777" w:rsidR="00E01D04" w:rsidRPr="00F71DFF" w:rsidRDefault="00E01D04" w:rsidP="000911B9">
            <w:pPr>
              <w:spacing w:line="280" w:lineRule="exact"/>
              <w:ind w:left="200" w:hangingChars="100" w:hanging="200"/>
              <w:rPr>
                <w:rFonts w:ascii="ＭＳ 明朝" w:hAnsi="ＭＳ 明朝"/>
                <w:color w:val="000000" w:themeColor="text1"/>
                <w:sz w:val="20"/>
                <w:szCs w:val="20"/>
              </w:rPr>
            </w:pPr>
          </w:p>
          <w:p w14:paraId="0274139B" w14:textId="77777777" w:rsidR="00E01D04" w:rsidRPr="00F71DFF" w:rsidRDefault="00E01D04" w:rsidP="000911B9">
            <w:pPr>
              <w:spacing w:line="280" w:lineRule="exact"/>
              <w:ind w:left="200" w:hangingChars="100" w:hanging="200"/>
              <w:rPr>
                <w:rFonts w:ascii="ＭＳ 明朝" w:hAnsi="ＭＳ 明朝"/>
                <w:color w:val="000000" w:themeColor="text1"/>
                <w:sz w:val="20"/>
                <w:szCs w:val="20"/>
              </w:rPr>
            </w:pPr>
          </w:p>
          <w:p w14:paraId="3A20CCFE" w14:textId="77777777" w:rsidR="00E01D04" w:rsidRPr="00F71DFF" w:rsidRDefault="00E01D04" w:rsidP="000911B9">
            <w:pPr>
              <w:spacing w:line="280" w:lineRule="exact"/>
              <w:ind w:left="200" w:hangingChars="100" w:hanging="200"/>
              <w:rPr>
                <w:rFonts w:ascii="ＭＳ 明朝" w:hAnsi="ＭＳ 明朝"/>
                <w:color w:val="000000" w:themeColor="text1"/>
                <w:sz w:val="20"/>
                <w:szCs w:val="20"/>
              </w:rPr>
            </w:pPr>
          </w:p>
          <w:p w14:paraId="17650225" w14:textId="77777777" w:rsidR="00E01D04" w:rsidRPr="00F71DFF" w:rsidRDefault="00E01D04" w:rsidP="000911B9">
            <w:pPr>
              <w:spacing w:line="280" w:lineRule="exact"/>
              <w:rPr>
                <w:rFonts w:ascii="ＭＳ 明朝" w:hAnsi="ＭＳ 明朝"/>
                <w:color w:val="000000" w:themeColor="text1"/>
                <w:sz w:val="20"/>
                <w:szCs w:val="20"/>
              </w:rPr>
            </w:pPr>
          </w:p>
        </w:tc>
        <w:tc>
          <w:tcPr>
            <w:tcW w:w="4572" w:type="dxa"/>
            <w:tcBorders>
              <w:top w:val="single" w:sz="4" w:space="0" w:color="auto"/>
              <w:right w:val="dashed" w:sz="4" w:space="0" w:color="auto"/>
            </w:tcBorders>
            <w:shd w:val="clear" w:color="auto" w:fill="auto"/>
            <w:tcMar>
              <w:top w:w="85" w:type="dxa"/>
              <w:left w:w="85" w:type="dxa"/>
              <w:bottom w:w="85" w:type="dxa"/>
              <w:right w:w="85" w:type="dxa"/>
            </w:tcMar>
          </w:tcPr>
          <w:p w14:paraId="19101611" w14:textId="52FC5ECF" w:rsidR="00D23CF9" w:rsidRPr="00F71DFF" w:rsidRDefault="00D23CF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年次当初の体験入部や仮入部等の取組みを</w:t>
            </w:r>
          </w:p>
          <w:p w14:paraId="192B4EBD" w14:textId="77777777" w:rsidR="00D23CF9" w:rsidRPr="00F71DFF" w:rsidRDefault="00D23CF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充実させ、クラブ加入を促進する。</w:t>
            </w:r>
          </w:p>
          <w:p w14:paraId="2D7863DB" w14:textId="77777777" w:rsidR="00195238" w:rsidRPr="00F71DFF" w:rsidRDefault="00D23CF9" w:rsidP="000D6921">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・部活動代表者会議で共通認識を図</w:t>
            </w:r>
            <w:r w:rsidR="000D6921" w:rsidRPr="00F71DFF">
              <w:rPr>
                <w:rFonts w:ascii="ＭＳ 明朝" w:hAnsi="ＭＳ 明朝" w:hint="eastAsia"/>
                <w:color w:val="000000" w:themeColor="text1"/>
                <w:sz w:val="20"/>
                <w:szCs w:val="20"/>
              </w:rPr>
              <w:t>り、部活動の活性化に努めるとともに、学校生活への好循環につなげ、あわせて、部活動の</w:t>
            </w:r>
            <w:r w:rsidRPr="00F71DFF">
              <w:rPr>
                <w:rFonts w:ascii="ＭＳ 明朝" w:hAnsi="ＭＳ 明朝" w:hint="eastAsia"/>
                <w:color w:val="000000" w:themeColor="text1"/>
                <w:sz w:val="20"/>
                <w:szCs w:val="20"/>
              </w:rPr>
              <w:t>活性化策（退部率の減小案）及び練習の効率化を検討</w:t>
            </w:r>
            <w:r w:rsidR="000D6921" w:rsidRPr="00F71DFF">
              <w:rPr>
                <w:rFonts w:ascii="ＭＳ 明朝" w:hAnsi="ＭＳ 明朝" w:hint="eastAsia"/>
                <w:color w:val="000000" w:themeColor="text1"/>
                <w:sz w:val="20"/>
                <w:szCs w:val="20"/>
              </w:rPr>
              <w:t>する。</w:t>
            </w:r>
          </w:p>
          <w:p w14:paraId="35404348" w14:textId="77777777" w:rsidR="00722C5B" w:rsidRPr="00F71DFF" w:rsidRDefault="00722C5B" w:rsidP="000911B9">
            <w:pPr>
              <w:spacing w:line="280" w:lineRule="exact"/>
              <w:ind w:leftChars="100" w:left="210" w:firstLineChars="100" w:firstLine="200"/>
              <w:rPr>
                <w:rFonts w:ascii="ＭＳ 明朝" w:hAnsi="ＭＳ 明朝"/>
                <w:color w:val="000000" w:themeColor="text1"/>
                <w:sz w:val="20"/>
                <w:szCs w:val="20"/>
              </w:rPr>
            </w:pPr>
          </w:p>
          <w:p w14:paraId="7D61E0C4" w14:textId="77777777" w:rsidR="00722C5B" w:rsidRPr="00F71DFF" w:rsidRDefault="00722C5B" w:rsidP="000911B9">
            <w:pPr>
              <w:spacing w:line="280" w:lineRule="exact"/>
              <w:ind w:leftChars="100" w:left="210" w:firstLineChars="100" w:firstLine="200"/>
              <w:rPr>
                <w:rFonts w:ascii="ＭＳ 明朝" w:hAnsi="ＭＳ 明朝"/>
                <w:color w:val="000000" w:themeColor="text1"/>
                <w:sz w:val="20"/>
                <w:szCs w:val="20"/>
              </w:rPr>
            </w:pPr>
          </w:p>
          <w:p w14:paraId="2EF8C793" w14:textId="77777777" w:rsidR="00D23CF9" w:rsidRPr="00F71DFF" w:rsidRDefault="00D23CF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190D1C5C" w14:textId="77777777" w:rsidR="00D23CF9" w:rsidRPr="00F71DFF" w:rsidRDefault="00D23CF9" w:rsidP="000911B9">
            <w:pPr>
              <w:spacing w:line="280" w:lineRule="exact"/>
              <w:ind w:leftChars="100" w:left="210"/>
              <w:rPr>
                <w:rFonts w:ascii="ＭＳ 明朝" w:hAnsi="ＭＳ 明朝"/>
                <w:color w:val="000000" w:themeColor="text1"/>
                <w:sz w:val="20"/>
                <w:szCs w:val="20"/>
              </w:rPr>
            </w:pPr>
            <w:r w:rsidRPr="00F71DFF">
              <w:rPr>
                <w:rFonts w:ascii="ＭＳ 明朝" w:hAnsi="ＭＳ 明朝" w:hint="eastAsia"/>
                <w:color w:val="000000" w:themeColor="text1"/>
                <w:sz w:val="20"/>
                <w:szCs w:val="20"/>
              </w:rPr>
              <w:t>・クラブ員が、生徒会と連携して、リーダーシ</w:t>
            </w:r>
          </w:p>
          <w:p w14:paraId="2705B39D" w14:textId="77777777" w:rsidR="00D23CF9" w:rsidRPr="00F71DFF" w:rsidRDefault="00D23CF9"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ップを発揮し、挨拶・遅刻・頭髪・服装・自</w:t>
            </w:r>
          </w:p>
          <w:p w14:paraId="20C85EBC" w14:textId="77777777" w:rsidR="00D23CF9" w:rsidRPr="00F71DFF" w:rsidRDefault="00D23CF9"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転車マナー等について適正な状態を保ち、全</w:t>
            </w:r>
          </w:p>
          <w:p w14:paraId="41E71DD3" w14:textId="77777777" w:rsidR="00D23CF9" w:rsidRPr="00F71DFF" w:rsidRDefault="00D23CF9"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校的な生活規律の向上につなげる。</w:t>
            </w:r>
          </w:p>
          <w:p w14:paraId="5A700516" w14:textId="77777777" w:rsidR="00D23CF9" w:rsidRPr="00F71DFF" w:rsidRDefault="00D23CF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ウ・日々の清掃活動の徹底を図り、学習環境を整</w:t>
            </w:r>
          </w:p>
          <w:p w14:paraId="16800A3E" w14:textId="77777777" w:rsidR="00D23CF9" w:rsidRPr="00F71DFF" w:rsidRDefault="00D23CF9"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え、かつ授業時の環境のユニバーサルデザイ</w:t>
            </w:r>
          </w:p>
          <w:p w14:paraId="4915998E" w14:textId="77777777" w:rsidR="00D23CF9" w:rsidRPr="00F71DFF" w:rsidRDefault="00D23CF9"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ン化を行う。</w:t>
            </w:r>
          </w:p>
          <w:p w14:paraId="5CB0BCCB" w14:textId="34CB839E" w:rsidR="00D23CF9" w:rsidRPr="00F71DFF" w:rsidRDefault="00D23CF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・クラブ員・保健委員・美化会員、</w:t>
            </w:r>
            <w:r w:rsidR="0063581B" w:rsidRPr="00F71DFF">
              <w:rPr>
                <w:rFonts w:ascii="ＭＳ 明朝" w:hAnsi="ＭＳ 明朝"/>
                <w:color w:val="000000" w:themeColor="text1"/>
                <w:sz w:val="20"/>
                <w:szCs w:val="20"/>
              </w:rPr>
              <w:t>PTA</w:t>
            </w:r>
            <w:r w:rsidRPr="00F71DFF">
              <w:rPr>
                <w:rFonts w:ascii="ＭＳ 明朝" w:hAnsi="ＭＳ 明朝" w:hint="eastAsia"/>
                <w:color w:val="000000" w:themeColor="text1"/>
                <w:sz w:val="20"/>
                <w:szCs w:val="20"/>
              </w:rPr>
              <w:t>と共</w:t>
            </w:r>
          </w:p>
          <w:p w14:paraId="03479A48" w14:textId="012DDB25" w:rsidR="00D23CF9" w:rsidRPr="00F71DFF" w:rsidRDefault="00D23CF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にクリーンキャンペーンを年</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回以上行う。</w:t>
            </w:r>
          </w:p>
          <w:p w14:paraId="6CF66A29" w14:textId="46442546" w:rsidR="00D23CF9" w:rsidRPr="00F71DFF" w:rsidRDefault="00D23CF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・清掃週間を年</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回以上行う。</w:t>
            </w:r>
          </w:p>
          <w:p w14:paraId="445394F7" w14:textId="77777777" w:rsidR="00D23CF9" w:rsidRPr="00F71DFF" w:rsidRDefault="00D23CF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エ・朝の生徒による挨拶運動を行う。</w:t>
            </w:r>
          </w:p>
          <w:p w14:paraId="5586B20D" w14:textId="4141CA1F" w:rsidR="00842AF5" w:rsidRPr="00F71DFF" w:rsidRDefault="00751A05" w:rsidP="000911B9">
            <w:pPr>
              <w:spacing w:line="280" w:lineRule="exact"/>
              <w:ind w:leftChars="100" w:left="210"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（クラブ員・生徒会・生活委員</w:t>
            </w:r>
            <w:r w:rsidR="00D23CF9" w:rsidRPr="00F71DFF">
              <w:rPr>
                <w:rFonts w:ascii="ＭＳ 明朝" w:hAnsi="ＭＳ 明朝" w:hint="eastAsia"/>
                <w:color w:val="000000" w:themeColor="text1"/>
                <w:sz w:val="20"/>
                <w:szCs w:val="20"/>
              </w:rPr>
              <w:t>中心に校内挨</w:t>
            </w:r>
          </w:p>
          <w:p w14:paraId="2B699343" w14:textId="77777777" w:rsidR="00D23CF9" w:rsidRPr="00F71DFF" w:rsidRDefault="00D23CF9"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拶運動を行う。）</w:t>
            </w:r>
          </w:p>
          <w:p w14:paraId="0C433275"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p>
          <w:p w14:paraId="08F36010" w14:textId="77777777" w:rsidR="00722C5B" w:rsidRPr="00F71DFF" w:rsidRDefault="00722C5B" w:rsidP="000911B9">
            <w:pPr>
              <w:spacing w:line="280" w:lineRule="exact"/>
              <w:ind w:leftChars="100" w:left="210" w:firstLineChars="100" w:firstLine="200"/>
              <w:rPr>
                <w:rFonts w:ascii="ＭＳ 明朝" w:hAnsi="ＭＳ 明朝"/>
                <w:color w:val="000000" w:themeColor="text1"/>
                <w:sz w:val="20"/>
                <w:szCs w:val="20"/>
              </w:rPr>
            </w:pPr>
          </w:p>
          <w:p w14:paraId="7BB90A12" w14:textId="77777777" w:rsidR="00722C5B" w:rsidRPr="00F71DFF" w:rsidRDefault="00722C5B" w:rsidP="000911B9">
            <w:pPr>
              <w:spacing w:line="280" w:lineRule="exact"/>
              <w:ind w:leftChars="100" w:left="210" w:firstLineChars="100" w:firstLine="200"/>
              <w:rPr>
                <w:rFonts w:ascii="ＭＳ 明朝" w:hAnsi="ＭＳ 明朝"/>
                <w:color w:val="000000" w:themeColor="text1"/>
                <w:sz w:val="20"/>
                <w:szCs w:val="20"/>
              </w:rPr>
            </w:pPr>
          </w:p>
          <w:p w14:paraId="04C44097" w14:textId="77777777" w:rsidR="00842AF5" w:rsidRPr="00F71DFF" w:rsidRDefault="00842AF5"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ア・人権教育企画委員会（略して「人企委」）の</w:t>
            </w:r>
          </w:p>
          <w:p w14:paraId="77EE91A1"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議論を活性化し、本校として時勢に即した年</w:t>
            </w:r>
          </w:p>
          <w:p w14:paraId="1655D736"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間計画を策定し、あらゆる教育活動のなか</w:t>
            </w:r>
          </w:p>
          <w:p w14:paraId="762DE0B2"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で、生徒の人権感覚を高めることができるよ</w:t>
            </w:r>
          </w:p>
          <w:p w14:paraId="591201B3"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う取り組む。</w:t>
            </w:r>
          </w:p>
          <w:p w14:paraId="22D825BE"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p>
          <w:p w14:paraId="592CAB36" w14:textId="77777777" w:rsidR="00842AF5" w:rsidRPr="00F71DFF" w:rsidRDefault="00842AF5"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イ・カウンセリングマインドをもって生徒に接</w:t>
            </w:r>
          </w:p>
          <w:p w14:paraId="21B11182"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し、生徒―教職員相互の信頼関係強化を一層</w:t>
            </w:r>
          </w:p>
          <w:p w14:paraId="20F9685E" w14:textId="77777777" w:rsidR="00842AF5" w:rsidRPr="00F71DFF" w:rsidRDefault="00842AF5" w:rsidP="000911B9">
            <w:pPr>
              <w:spacing w:line="280" w:lineRule="exact"/>
              <w:ind w:leftChars="100" w:left="210"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徹底する。そのための情報共有を図る。</w:t>
            </w:r>
          </w:p>
          <w:p w14:paraId="1B25A435" w14:textId="71C4CFCC"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SC</w:t>
            </w:r>
            <w:r w:rsidRPr="00F71DFF">
              <w:rPr>
                <w:rFonts w:ascii="ＭＳ 明朝" w:hAnsi="ＭＳ 明朝" w:hint="eastAsia"/>
                <w:color w:val="000000" w:themeColor="text1"/>
                <w:sz w:val="20"/>
                <w:szCs w:val="20"/>
              </w:rPr>
              <w:t>の相談室の利用案内を生徒や保護者に周</w:t>
            </w:r>
          </w:p>
          <w:p w14:paraId="0E1958BA" w14:textId="77777777" w:rsidR="00842AF5" w:rsidRPr="00F71DFF" w:rsidRDefault="00842AF5"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知徹底し、相談室の利用を促進する。</w:t>
            </w:r>
          </w:p>
          <w:p w14:paraId="7D6D9861" w14:textId="77777777" w:rsidR="00842AF5" w:rsidRPr="00F71DFF" w:rsidRDefault="00842AF5" w:rsidP="000911B9">
            <w:pPr>
              <w:spacing w:line="280" w:lineRule="exact"/>
              <w:ind w:firstLineChars="200" w:firstLine="400"/>
              <w:rPr>
                <w:rFonts w:ascii="ＭＳ 明朝" w:hAnsi="ＭＳ 明朝"/>
                <w:color w:val="000000" w:themeColor="text1"/>
                <w:sz w:val="20"/>
                <w:szCs w:val="20"/>
              </w:rPr>
            </w:pPr>
          </w:p>
          <w:p w14:paraId="707BC602" w14:textId="77777777" w:rsidR="00842AF5" w:rsidRPr="00F71DFF" w:rsidRDefault="00842AF5" w:rsidP="000911B9">
            <w:pPr>
              <w:spacing w:line="280" w:lineRule="exact"/>
              <w:ind w:firstLineChars="200" w:firstLine="400"/>
              <w:rPr>
                <w:rFonts w:ascii="ＭＳ 明朝" w:hAnsi="ＭＳ 明朝"/>
                <w:color w:val="000000" w:themeColor="text1"/>
                <w:sz w:val="20"/>
                <w:szCs w:val="20"/>
              </w:rPr>
            </w:pPr>
          </w:p>
          <w:p w14:paraId="576835D5" w14:textId="77777777" w:rsidR="00842AF5" w:rsidRPr="00F71DFF" w:rsidRDefault="00842AF5"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ア・教育活動におけるリスクを低減させるとと</w:t>
            </w:r>
          </w:p>
          <w:p w14:paraId="53E61700" w14:textId="77777777" w:rsidR="00842AF5" w:rsidRPr="00F71DFF" w:rsidRDefault="00842AF5"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もに、生徒の学びを保障していく。</w:t>
            </w:r>
          </w:p>
          <w:p w14:paraId="3D0D470C" w14:textId="77777777" w:rsidR="00842AF5" w:rsidRPr="00F71DFF" w:rsidRDefault="00842AF5"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イ・感染予防に関し、主体的に行動できるよう</w:t>
            </w:r>
          </w:p>
          <w:p w14:paraId="416B6E5A" w14:textId="77777777" w:rsidR="00842AF5" w:rsidRPr="00F71DFF" w:rsidRDefault="00842AF5"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促し、新型コロナウイルス感染症に関する偏</w:t>
            </w:r>
          </w:p>
          <w:p w14:paraId="5175481D" w14:textId="77777777" w:rsidR="00842AF5" w:rsidRPr="00F71DFF" w:rsidRDefault="00842AF5" w:rsidP="000911B9">
            <w:pPr>
              <w:spacing w:line="280" w:lineRule="exact"/>
              <w:ind w:firstLineChars="200" w:firstLine="400"/>
              <w:rPr>
                <w:rFonts w:asciiTheme="minorEastAsia" w:eastAsiaTheme="minorEastAsia" w:hAnsiTheme="minorEastAsia"/>
                <w:color w:val="000000" w:themeColor="text1"/>
                <w:sz w:val="18"/>
                <w:szCs w:val="18"/>
              </w:rPr>
            </w:pPr>
            <w:r w:rsidRPr="00F71DFF">
              <w:rPr>
                <w:rFonts w:ascii="ＭＳ 明朝" w:hAnsi="ＭＳ 明朝" w:hint="eastAsia"/>
                <w:color w:val="000000" w:themeColor="text1"/>
                <w:sz w:val="20"/>
                <w:szCs w:val="20"/>
              </w:rPr>
              <w:t>見や差別等が生じないよう指導していく。</w:t>
            </w:r>
          </w:p>
        </w:tc>
        <w:tc>
          <w:tcPr>
            <w:tcW w:w="2693" w:type="dxa"/>
            <w:tcBorders>
              <w:top w:val="single" w:sz="4" w:space="0" w:color="auto"/>
              <w:right w:val="dashSmallGap" w:sz="4" w:space="0" w:color="auto"/>
            </w:tcBorders>
            <w:tcMar>
              <w:top w:w="85" w:type="dxa"/>
              <w:left w:w="85" w:type="dxa"/>
              <w:bottom w:w="85" w:type="dxa"/>
              <w:right w:w="85" w:type="dxa"/>
            </w:tcMar>
          </w:tcPr>
          <w:p w14:paraId="1B5C5D13" w14:textId="02152D4E" w:rsidR="00673D78" w:rsidRPr="00F71DFF" w:rsidRDefault="00842AF5" w:rsidP="00673D78">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ア・</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年生のクラブ加入率、退部率をそれぞれ</w:t>
            </w:r>
            <w:r w:rsidR="0063581B" w:rsidRPr="00F71DFF">
              <w:rPr>
                <w:rFonts w:ascii="ＭＳ 明朝" w:hAnsi="ＭＳ 明朝"/>
                <w:color w:val="000000" w:themeColor="text1"/>
                <w:sz w:val="20"/>
                <w:szCs w:val="20"/>
              </w:rPr>
              <w:t>80</w:t>
            </w:r>
            <w:r w:rsidRPr="00F71DFF">
              <w:rPr>
                <w:rFonts w:ascii="ＭＳ 明朝" w:hAnsi="ＭＳ 明朝" w:hint="eastAsia"/>
                <w:color w:val="000000" w:themeColor="text1"/>
                <w:sz w:val="20"/>
                <w:szCs w:val="20"/>
              </w:rPr>
              <w:t>％以上、</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％以下</w:t>
            </w:r>
            <w:r w:rsidR="00673D78" w:rsidRPr="00F71DFF">
              <w:rPr>
                <w:rFonts w:ascii="ＭＳ 明朝" w:hAnsi="ＭＳ 明朝" w:hint="eastAsia"/>
                <w:color w:val="000000" w:themeColor="text1"/>
                <w:sz w:val="20"/>
                <w:szCs w:val="20"/>
              </w:rPr>
              <w:t>にする。</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77.4</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3.5</w:t>
            </w:r>
            <w:r w:rsidRPr="00F71DFF">
              <w:rPr>
                <w:rFonts w:ascii="ＭＳ 明朝" w:hAnsi="ＭＳ 明朝" w:hint="eastAsia"/>
                <w:color w:val="000000" w:themeColor="text1"/>
                <w:sz w:val="20"/>
                <w:szCs w:val="20"/>
              </w:rPr>
              <w:t>%〕</w:t>
            </w:r>
          </w:p>
          <w:p w14:paraId="416B61E4" w14:textId="58EB1D8A" w:rsidR="00673D78" w:rsidRPr="00F71DFF" w:rsidRDefault="00673D78" w:rsidP="00673D78">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・部活動集会での生徒要望を集約するとともに、部活動の効率化を校内で論議する機会を年</w:t>
            </w:r>
            <w:r w:rsidR="0063581B" w:rsidRPr="00F71DFF">
              <w:rPr>
                <w:rFonts w:ascii="ＭＳ 明朝" w:hAnsi="ＭＳ 明朝" w:hint="eastAsia"/>
                <w:color w:val="000000" w:themeColor="text1"/>
                <w:sz w:val="20"/>
                <w:szCs w:val="20"/>
              </w:rPr>
              <w:t>２</w:t>
            </w:r>
            <w:r w:rsidRPr="00F71DFF">
              <w:rPr>
                <w:rFonts w:ascii="ＭＳ 明朝" w:hAnsi="ＭＳ 明朝" w:hint="eastAsia"/>
                <w:color w:val="000000" w:themeColor="text1"/>
                <w:sz w:val="20"/>
                <w:szCs w:val="20"/>
              </w:rPr>
              <w:t>回設ける。</w:t>
            </w:r>
          </w:p>
          <w:p w14:paraId="7FDB8895" w14:textId="77777777" w:rsidR="00EB40BF" w:rsidRPr="00F71DFF" w:rsidRDefault="00EB40BF" w:rsidP="00EB40BF">
            <w:pPr>
              <w:spacing w:line="280" w:lineRule="exact"/>
              <w:rPr>
                <w:rFonts w:ascii="ＭＳ 明朝" w:hAnsi="ＭＳ 明朝"/>
                <w:color w:val="000000" w:themeColor="text1"/>
                <w:sz w:val="20"/>
                <w:szCs w:val="20"/>
              </w:rPr>
            </w:pPr>
          </w:p>
          <w:p w14:paraId="2413C10E" w14:textId="77777777" w:rsidR="00842AF5" w:rsidRPr="00F71DFF" w:rsidRDefault="00842AF5"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24E1F28E"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・生徒・保護者向け学校教</w:t>
            </w:r>
          </w:p>
          <w:p w14:paraId="0B22FB78"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育自己診断における「生活</w:t>
            </w:r>
          </w:p>
          <w:p w14:paraId="5815E1D1" w14:textId="77777777"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規律」に関する項目のいず</w:t>
            </w:r>
          </w:p>
          <w:p w14:paraId="5A84E3BE" w14:textId="62DE3488"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れも肯定率</w:t>
            </w:r>
            <w:r w:rsidR="0063581B" w:rsidRPr="00F71DFF">
              <w:rPr>
                <w:rFonts w:ascii="ＭＳ 明朝" w:hAnsi="ＭＳ 明朝"/>
                <w:color w:val="000000" w:themeColor="text1"/>
                <w:sz w:val="20"/>
                <w:szCs w:val="20"/>
              </w:rPr>
              <w:t>85</w:t>
            </w:r>
            <w:r w:rsidRPr="00F71DFF">
              <w:rPr>
                <w:rFonts w:ascii="ＭＳ 明朝" w:hAnsi="ＭＳ 明朝" w:hint="eastAsia"/>
                <w:color w:val="000000" w:themeColor="text1"/>
                <w:sz w:val="20"/>
                <w:szCs w:val="20"/>
              </w:rPr>
              <w:t>%以上を達</w:t>
            </w:r>
          </w:p>
          <w:p w14:paraId="3721E18A" w14:textId="2B755781"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成する。〔</w:t>
            </w:r>
            <w:r w:rsidR="0063581B" w:rsidRPr="00F71DFF">
              <w:rPr>
                <w:rFonts w:ascii="ＭＳ 明朝" w:hAnsi="ＭＳ 明朝"/>
                <w:color w:val="000000" w:themeColor="text1"/>
                <w:sz w:val="20"/>
                <w:szCs w:val="20"/>
              </w:rPr>
              <w:t>85</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87</w:t>
            </w:r>
            <w:r w:rsidRPr="00F71DFF">
              <w:rPr>
                <w:rFonts w:ascii="ＭＳ 明朝" w:hAnsi="ＭＳ 明朝" w:hint="eastAsia"/>
                <w:color w:val="000000" w:themeColor="text1"/>
                <w:sz w:val="20"/>
                <w:szCs w:val="20"/>
              </w:rPr>
              <w:t>%〕</w:t>
            </w:r>
          </w:p>
          <w:p w14:paraId="29D64C17" w14:textId="4F3FC414" w:rsidR="00842AF5" w:rsidRPr="00F71DFF" w:rsidRDefault="00842AF5" w:rsidP="00AD1997">
            <w:pPr>
              <w:spacing w:line="280" w:lineRule="exact"/>
              <w:ind w:leftChars="100" w:left="41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・年間遅刻合計回数</w:t>
            </w:r>
            <w:r w:rsidR="0063581B" w:rsidRPr="00F71DFF">
              <w:rPr>
                <w:rFonts w:ascii="ＭＳ 明朝" w:hAnsi="ＭＳ 明朝"/>
                <w:color w:val="000000" w:themeColor="text1"/>
                <w:sz w:val="20"/>
                <w:szCs w:val="20"/>
              </w:rPr>
              <w:t>2400</w:t>
            </w:r>
            <w:r w:rsidR="00AD1997" w:rsidRPr="00F71DFF">
              <w:rPr>
                <w:rFonts w:ascii="ＭＳ 明朝" w:hAnsi="ＭＳ 明朝" w:hint="eastAsia"/>
                <w:color w:val="000000" w:themeColor="text1"/>
                <w:sz w:val="20"/>
                <w:szCs w:val="20"/>
              </w:rPr>
              <w:t>回</w:t>
            </w:r>
            <w:r w:rsidRPr="00F71DFF">
              <w:rPr>
                <w:rFonts w:ascii="ＭＳ 明朝" w:hAnsi="ＭＳ 明朝" w:hint="eastAsia"/>
                <w:color w:val="000000" w:themeColor="text1"/>
                <w:sz w:val="20"/>
                <w:szCs w:val="20"/>
              </w:rPr>
              <w:t>以下〔</w:t>
            </w:r>
            <w:r w:rsidR="0063581B" w:rsidRPr="00F71DFF">
              <w:rPr>
                <w:rFonts w:ascii="ＭＳ 明朝" w:hAnsi="ＭＳ 明朝"/>
                <w:color w:val="000000" w:themeColor="text1"/>
                <w:sz w:val="20"/>
                <w:szCs w:val="20"/>
              </w:rPr>
              <w:t>1983</w:t>
            </w:r>
            <w:r w:rsidR="00F956C3" w:rsidRPr="00F71DFF">
              <w:rPr>
                <w:rFonts w:ascii="ＭＳ 明朝" w:hAnsi="ＭＳ 明朝" w:hint="eastAsia"/>
                <w:color w:val="000000" w:themeColor="text1"/>
                <w:sz w:val="20"/>
                <w:szCs w:val="20"/>
              </w:rPr>
              <w:t>回</w:t>
            </w:r>
            <w:r w:rsidRPr="00F71DFF">
              <w:rPr>
                <w:rFonts w:ascii="ＭＳ 明朝" w:hAnsi="ＭＳ 明朝" w:hint="eastAsia"/>
                <w:color w:val="000000" w:themeColor="text1"/>
                <w:sz w:val="20"/>
                <w:szCs w:val="20"/>
              </w:rPr>
              <w:t>〕</w:t>
            </w:r>
          </w:p>
          <w:p w14:paraId="1D31E9D8" w14:textId="1F913510" w:rsidR="00722C5B" w:rsidRPr="00F71DFF" w:rsidRDefault="00B43BEC" w:rsidP="000911B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ウ・生徒・教職員</w:t>
            </w:r>
            <w:r w:rsidR="00842AF5" w:rsidRPr="00F71DFF">
              <w:rPr>
                <w:rFonts w:ascii="ＭＳ 明朝" w:hAnsi="ＭＳ 明朝" w:hint="eastAsia"/>
                <w:color w:val="000000" w:themeColor="text1"/>
                <w:sz w:val="20"/>
                <w:szCs w:val="20"/>
              </w:rPr>
              <w:t>向け学校教</w:t>
            </w:r>
          </w:p>
          <w:p w14:paraId="1EE4D4FE" w14:textId="77777777" w:rsidR="00722C5B"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育自己診断における「清掃</w:t>
            </w:r>
          </w:p>
          <w:p w14:paraId="4BCBDFBA" w14:textId="77777777" w:rsidR="00722C5B"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が行き届いている」の肯定</w:t>
            </w:r>
          </w:p>
          <w:p w14:paraId="6752B909" w14:textId="5808968D"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率の増加〔</w:t>
            </w:r>
            <w:r w:rsidR="0063581B" w:rsidRPr="00F71DFF">
              <w:rPr>
                <w:rFonts w:ascii="ＭＳ 明朝" w:hAnsi="ＭＳ 明朝"/>
                <w:color w:val="000000" w:themeColor="text1"/>
                <w:sz w:val="20"/>
                <w:szCs w:val="20"/>
              </w:rPr>
              <w:t>72</w:t>
            </w: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46</w:t>
            </w:r>
            <w:r w:rsidRPr="00F71DFF">
              <w:rPr>
                <w:rFonts w:ascii="ＭＳ 明朝" w:hAnsi="ＭＳ 明朝" w:hint="eastAsia"/>
                <w:color w:val="000000" w:themeColor="text1"/>
                <w:sz w:val="20"/>
                <w:szCs w:val="20"/>
              </w:rPr>
              <w:t>%〕</w:t>
            </w:r>
          </w:p>
          <w:p w14:paraId="6B917FA2" w14:textId="77777777" w:rsidR="00722C5B" w:rsidRPr="00F71DFF" w:rsidRDefault="00842AF5"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エ・生徒による朝の挨拶運動</w:t>
            </w:r>
          </w:p>
          <w:p w14:paraId="47DA633C" w14:textId="156F606E" w:rsidR="00722C5B"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を年</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回以上行う</w:t>
            </w:r>
            <w:r w:rsidR="00222D60" w:rsidRPr="00F71DFF">
              <w:rPr>
                <w:rFonts w:ascii="ＭＳ 明朝" w:hAnsi="ＭＳ 明朝" w:hint="eastAsia"/>
                <w:color w:val="000000" w:themeColor="text1"/>
                <w:sz w:val="20"/>
                <w:szCs w:val="20"/>
              </w:rPr>
              <w:t>。</w:t>
            </w:r>
            <w:r w:rsidRPr="00F71DFF">
              <w:rPr>
                <w:rFonts w:ascii="ＭＳ 明朝" w:hAnsi="ＭＳ 明朝" w:hint="eastAsia"/>
                <w:color w:val="000000" w:themeColor="text1"/>
                <w:sz w:val="20"/>
                <w:szCs w:val="20"/>
              </w:rPr>
              <w:t>挨拶週</w:t>
            </w:r>
          </w:p>
          <w:p w14:paraId="201DD887" w14:textId="0F934DAB"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間を年</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回以上行う。</w:t>
            </w:r>
          </w:p>
          <w:p w14:paraId="340883D1" w14:textId="341FE397" w:rsidR="00842AF5" w:rsidRPr="00F71DFF" w:rsidRDefault="00842AF5"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０</w:t>
            </w:r>
            <w:r w:rsidRPr="00F71DFF">
              <w:rPr>
                <w:rFonts w:ascii="ＭＳ 明朝" w:hAnsi="ＭＳ 明朝" w:hint="eastAsia"/>
                <w:color w:val="000000" w:themeColor="text1"/>
                <w:sz w:val="20"/>
                <w:szCs w:val="20"/>
              </w:rPr>
              <w:t>回〕</w:t>
            </w:r>
          </w:p>
          <w:p w14:paraId="45B5BB6C" w14:textId="77777777" w:rsidR="00722C5B" w:rsidRPr="00F71DFF" w:rsidRDefault="00722C5B" w:rsidP="000911B9">
            <w:pPr>
              <w:spacing w:line="280" w:lineRule="exact"/>
              <w:ind w:firstLineChars="100" w:firstLine="200"/>
              <w:rPr>
                <w:rFonts w:ascii="ＭＳ 明朝" w:hAnsi="ＭＳ 明朝"/>
                <w:color w:val="000000" w:themeColor="text1"/>
                <w:sz w:val="20"/>
                <w:szCs w:val="20"/>
              </w:rPr>
            </w:pPr>
          </w:p>
          <w:p w14:paraId="67E3F78C" w14:textId="77777777" w:rsidR="00722C5B" w:rsidRPr="00F71DFF" w:rsidRDefault="00722C5B"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ア・生徒向け学校教育自己診</w:t>
            </w:r>
          </w:p>
          <w:p w14:paraId="2F9CA37B" w14:textId="77777777" w:rsidR="00722C5B" w:rsidRPr="00F71DFF" w:rsidRDefault="00722C5B"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断における「人権教育充実</w:t>
            </w:r>
          </w:p>
          <w:p w14:paraId="2738758F" w14:textId="08F46309" w:rsidR="00722C5B" w:rsidRPr="00F71DFF" w:rsidRDefault="00722C5B" w:rsidP="000911B9">
            <w:pPr>
              <w:spacing w:line="280" w:lineRule="exact"/>
              <w:ind w:leftChars="100" w:left="210"/>
              <w:rPr>
                <w:rFonts w:ascii="ＭＳ 明朝" w:hAnsi="ＭＳ 明朝"/>
                <w:color w:val="000000" w:themeColor="text1"/>
                <w:sz w:val="20"/>
                <w:szCs w:val="20"/>
              </w:rPr>
            </w:pPr>
            <w:r w:rsidRPr="00F71DFF">
              <w:rPr>
                <w:rFonts w:ascii="ＭＳ 明朝" w:hAnsi="ＭＳ 明朝" w:hint="eastAsia"/>
                <w:color w:val="000000" w:themeColor="text1"/>
                <w:sz w:val="20"/>
                <w:szCs w:val="20"/>
              </w:rPr>
              <w:t>度」の肯定率</w:t>
            </w:r>
            <w:r w:rsidR="0063581B" w:rsidRPr="00F71DFF">
              <w:rPr>
                <w:rFonts w:ascii="ＭＳ 明朝" w:hAnsi="ＭＳ 明朝"/>
                <w:color w:val="000000" w:themeColor="text1"/>
                <w:sz w:val="20"/>
                <w:szCs w:val="20"/>
              </w:rPr>
              <w:t>93</w:t>
            </w:r>
            <w:r w:rsidRPr="00F71DFF">
              <w:rPr>
                <w:rFonts w:ascii="ＭＳ 明朝" w:hAnsi="ＭＳ 明朝" w:hint="eastAsia"/>
                <w:color w:val="000000" w:themeColor="text1"/>
                <w:sz w:val="20"/>
                <w:szCs w:val="20"/>
              </w:rPr>
              <w:t>％以上〔</w:t>
            </w:r>
            <w:r w:rsidR="0063581B" w:rsidRPr="00F71DFF">
              <w:rPr>
                <w:rFonts w:ascii="ＭＳ 明朝" w:hAnsi="ＭＳ 明朝"/>
                <w:color w:val="000000" w:themeColor="text1"/>
                <w:sz w:val="20"/>
                <w:szCs w:val="20"/>
              </w:rPr>
              <w:t>93</w:t>
            </w:r>
            <w:r w:rsidRPr="00F71DFF">
              <w:rPr>
                <w:rFonts w:ascii="ＭＳ 明朝" w:hAnsi="ＭＳ 明朝" w:hint="eastAsia"/>
                <w:color w:val="000000" w:themeColor="text1"/>
                <w:sz w:val="20"/>
                <w:szCs w:val="20"/>
              </w:rPr>
              <w:t>%〕</w:t>
            </w:r>
          </w:p>
          <w:p w14:paraId="3C02BA8D" w14:textId="77777777" w:rsidR="000C3C0A" w:rsidRPr="00F71DFF" w:rsidRDefault="000C3C0A" w:rsidP="000911B9">
            <w:pPr>
              <w:spacing w:line="280" w:lineRule="exact"/>
              <w:rPr>
                <w:rFonts w:ascii="ＭＳ 明朝" w:hAnsi="ＭＳ 明朝"/>
                <w:color w:val="000000" w:themeColor="text1"/>
                <w:sz w:val="20"/>
                <w:szCs w:val="20"/>
              </w:rPr>
            </w:pPr>
          </w:p>
          <w:p w14:paraId="4FBB97A0" w14:textId="77777777" w:rsidR="000C3C0A" w:rsidRPr="00F71DFF" w:rsidRDefault="000C3C0A" w:rsidP="000911B9">
            <w:pPr>
              <w:spacing w:line="280" w:lineRule="exact"/>
              <w:rPr>
                <w:rFonts w:ascii="ＭＳ 明朝" w:hAnsi="ＭＳ 明朝"/>
                <w:color w:val="000000" w:themeColor="text1"/>
                <w:sz w:val="20"/>
                <w:szCs w:val="20"/>
              </w:rPr>
            </w:pPr>
          </w:p>
          <w:p w14:paraId="6AB4BE3F" w14:textId="77777777" w:rsidR="00722C5B" w:rsidRPr="00F71DFF" w:rsidRDefault="00722C5B"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イ・生徒向け学校教育自己診</w:t>
            </w:r>
          </w:p>
          <w:p w14:paraId="32F37105" w14:textId="77777777" w:rsidR="00722C5B" w:rsidRPr="00F71DFF" w:rsidRDefault="00722C5B"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断における「教育相談体制</w:t>
            </w:r>
          </w:p>
          <w:p w14:paraId="4043A981" w14:textId="101800CB" w:rsidR="00722C5B" w:rsidRPr="00F71DFF" w:rsidRDefault="00722C5B"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充実度」の肯定率</w:t>
            </w:r>
            <w:r w:rsidR="0063581B" w:rsidRPr="00F71DFF">
              <w:rPr>
                <w:rFonts w:ascii="ＭＳ 明朝" w:hAnsi="ＭＳ 明朝"/>
                <w:color w:val="000000" w:themeColor="text1"/>
                <w:sz w:val="20"/>
                <w:szCs w:val="20"/>
              </w:rPr>
              <w:t>85</w:t>
            </w:r>
            <w:r w:rsidRPr="00F71DFF">
              <w:rPr>
                <w:rFonts w:ascii="ＭＳ 明朝" w:hAnsi="ＭＳ 明朝" w:hint="eastAsia"/>
                <w:color w:val="000000" w:themeColor="text1"/>
                <w:sz w:val="20"/>
                <w:szCs w:val="20"/>
              </w:rPr>
              <w:t>％以</w:t>
            </w:r>
          </w:p>
          <w:p w14:paraId="7ECA87C9" w14:textId="49E39D87" w:rsidR="00722C5B" w:rsidRPr="00F71DFF" w:rsidRDefault="00722C5B"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上　〔</w:t>
            </w:r>
            <w:r w:rsidR="0063581B" w:rsidRPr="00F71DFF">
              <w:rPr>
                <w:rFonts w:ascii="ＭＳ 明朝" w:hAnsi="ＭＳ 明朝"/>
                <w:color w:val="000000" w:themeColor="text1"/>
                <w:sz w:val="20"/>
                <w:szCs w:val="20"/>
              </w:rPr>
              <w:t>84</w:t>
            </w:r>
            <w:r w:rsidRPr="00F71DFF">
              <w:rPr>
                <w:rFonts w:ascii="ＭＳ 明朝" w:hAnsi="ＭＳ 明朝" w:hint="eastAsia"/>
                <w:color w:val="000000" w:themeColor="text1"/>
                <w:sz w:val="20"/>
                <w:szCs w:val="20"/>
              </w:rPr>
              <w:t>%〕</w:t>
            </w:r>
          </w:p>
          <w:p w14:paraId="3AC826A0" w14:textId="77777777" w:rsidR="002A23FC" w:rsidRPr="00F71DFF" w:rsidRDefault="002A23FC" w:rsidP="000911B9">
            <w:pPr>
              <w:spacing w:line="280" w:lineRule="exact"/>
              <w:ind w:firstLineChars="100" w:firstLine="200"/>
              <w:rPr>
                <w:rFonts w:ascii="ＭＳ 明朝" w:hAnsi="ＭＳ 明朝"/>
                <w:color w:val="000000" w:themeColor="text1"/>
                <w:sz w:val="20"/>
                <w:szCs w:val="20"/>
              </w:rPr>
            </w:pPr>
          </w:p>
          <w:p w14:paraId="2B7EA4AA" w14:textId="77777777" w:rsidR="002A23FC" w:rsidRPr="00F71DFF" w:rsidRDefault="002A23FC" w:rsidP="000911B9">
            <w:pPr>
              <w:spacing w:line="280" w:lineRule="exact"/>
              <w:ind w:firstLineChars="100" w:firstLine="200"/>
              <w:rPr>
                <w:rFonts w:ascii="ＭＳ 明朝" w:hAnsi="ＭＳ 明朝"/>
                <w:color w:val="000000" w:themeColor="text1"/>
                <w:sz w:val="20"/>
                <w:szCs w:val="20"/>
              </w:rPr>
            </w:pPr>
          </w:p>
          <w:p w14:paraId="347FCDBF" w14:textId="77777777" w:rsidR="002A23FC" w:rsidRPr="00F71DFF" w:rsidRDefault="002A23FC" w:rsidP="002A23FC">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2604F6E0" w14:textId="77777777" w:rsidR="002A23FC" w:rsidRPr="00F71DFF" w:rsidRDefault="002A23FC" w:rsidP="00F24B1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・生徒保健委員会を活用するなど、生徒が主体的に行</w:t>
            </w:r>
          </w:p>
          <w:p w14:paraId="277FA4BA" w14:textId="77777777" w:rsidR="002A23FC" w:rsidRPr="00F71DFF" w:rsidRDefault="002A23FC" w:rsidP="000D6921">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動できるよう、毎学期、</w:t>
            </w:r>
            <w:r w:rsidR="000D6921" w:rsidRPr="00F71DFF">
              <w:rPr>
                <w:rFonts w:ascii="ＭＳ 明朝" w:hAnsi="ＭＳ 明朝" w:hint="eastAsia"/>
                <w:color w:val="000000" w:themeColor="text1"/>
                <w:sz w:val="20"/>
                <w:szCs w:val="20"/>
              </w:rPr>
              <w:t>集会や保健だよりなどを通して</w:t>
            </w:r>
            <w:r w:rsidRPr="00F71DFF">
              <w:rPr>
                <w:rFonts w:ascii="ＭＳ 明朝" w:hAnsi="ＭＳ 明朝" w:hint="eastAsia"/>
                <w:color w:val="000000" w:themeColor="text1"/>
                <w:sz w:val="20"/>
                <w:szCs w:val="20"/>
              </w:rPr>
              <w:t>働きかける。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EFB325C" w14:textId="577351C6" w:rsidR="00195238" w:rsidRDefault="000279FA" w:rsidP="000279FA">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ア・</w:t>
            </w:r>
            <w:r w:rsidR="00B657F9" w:rsidRPr="00B657F9">
              <w:rPr>
                <w:rFonts w:ascii="ＭＳ 明朝" w:hAnsi="ＭＳ 明朝" w:hint="eastAsia"/>
                <w:color w:val="000000" w:themeColor="text1"/>
                <w:sz w:val="20"/>
                <w:szCs w:val="20"/>
              </w:rPr>
              <w:t>１年生のクラブ加入率</w:t>
            </w:r>
            <w:r w:rsidR="00097E38" w:rsidRPr="00943F9E">
              <w:rPr>
                <w:rFonts w:ascii="ＭＳ 明朝" w:hAnsi="ＭＳ 明朝" w:hint="eastAsia"/>
                <w:sz w:val="20"/>
                <w:szCs w:val="20"/>
              </w:rPr>
              <w:t>6</w:t>
            </w:r>
            <w:r w:rsidR="00097E38" w:rsidRPr="00943F9E">
              <w:rPr>
                <w:rFonts w:ascii="ＭＳ 明朝" w:hAnsi="ＭＳ 明朝"/>
                <w:sz w:val="20"/>
                <w:szCs w:val="20"/>
              </w:rPr>
              <w:t>5.9</w:t>
            </w:r>
            <w:r w:rsidR="00B657F9" w:rsidRPr="00943F9E">
              <w:rPr>
                <w:rFonts w:ascii="ＭＳ 明朝" w:hAnsi="ＭＳ 明朝" w:hint="eastAsia"/>
                <w:color w:val="000000" w:themeColor="text1"/>
                <w:sz w:val="20"/>
                <w:szCs w:val="20"/>
              </w:rPr>
              <w:t>％</w:t>
            </w:r>
            <w:r w:rsidR="00097E38" w:rsidRPr="00943F9E">
              <w:rPr>
                <w:rFonts w:ascii="ＭＳ 明朝" w:hAnsi="ＭＳ 明朝" w:hint="eastAsia"/>
                <w:color w:val="000000" w:themeColor="text1"/>
                <w:sz w:val="20"/>
                <w:szCs w:val="20"/>
              </w:rPr>
              <w:t>（△）</w:t>
            </w:r>
            <w:r w:rsidR="00B657F9" w:rsidRPr="00943F9E">
              <w:rPr>
                <w:rFonts w:ascii="ＭＳ 明朝" w:hAnsi="ＭＳ 明朝" w:hint="eastAsia"/>
                <w:color w:val="000000" w:themeColor="text1"/>
                <w:sz w:val="20"/>
                <w:szCs w:val="20"/>
              </w:rPr>
              <w:t xml:space="preserve">退部率　</w:t>
            </w:r>
            <w:r w:rsidR="00097E38" w:rsidRPr="00943F9E">
              <w:rPr>
                <w:rFonts w:ascii="ＭＳ 明朝" w:hAnsi="ＭＳ 明朝" w:hint="eastAsia"/>
                <w:color w:val="000000" w:themeColor="text1"/>
                <w:sz w:val="20"/>
                <w:szCs w:val="20"/>
              </w:rPr>
              <w:t xml:space="preserve">　</w:t>
            </w:r>
            <w:r w:rsidR="00097E38" w:rsidRPr="00943F9E">
              <w:rPr>
                <w:rFonts w:ascii="ＭＳ 明朝" w:hAnsi="ＭＳ 明朝" w:hint="eastAsia"/>
                <w:sz w:val="20"/>
                <w:szCs w:val="20"/>
              </w:rPr>
              <w:t>1</w:t>
            </w:r>
            <w:r w:rsidR="00097E38" w:rsidRPr="00943F9E">
              <w:rPr>
                <w:rFonts w:ascii="ＭＳ 明朝" w:hAnsi="ＭＳ 明朝"/>
                <w:sz w:val="20"/>
                <w:szCs w:val="20"/>
              </w:rPr>
              <w:t>2.8</w:t>
            </w:r>
            <w:r w:rsidR="00B657F9" w:rsidRPr="00943F9E">
              <w:rPr>
                <w:rFonts w:ascii="ＭＳ 明朝" w:hAnsi="ＭＳ 明朝" w:hint="eastAsia"/>
                <w:color w:val="000000" w:themeColor="text1"/>
                <w:sz w:val="20"/>
                <w:szCs w:val="20"/>
              </w:rPr>
              <w:t>％</w:t>
            </w:r>
            <w:r w:rsidR="00097E38" w:rsidRPr="00943F9E">
              <w:rPr>
                <w:rFonts w:ascii="ＭＳ 明朝" w:hAnsi="ＭＳ 明朝" w:hint="eastAsia"/>
                <w:color w:val="000000" w:themeColor="text1"/>
                <w:sz w:val="20"/>
                <w:szCs w:val="20"/>
              </w:rPr>
              <w:t>（△）</w:t>
            </w:r>
            <w:r w:rsidRPr="00943F9E">
              <w:rPr>
                <w:rFonts w:ascii="ＭＳ 明朝" w:hAnsi="ＭＳ 明朝" w:hint="eastAsia"/>
                <w:color w:val="000000" w:themeColor="text1"/>
                <w:sz w:val="20"/>
                <w:szCs w:val="20"/>
              </w:rPr>
              <w:t>新型コロナウイルス感染症に係る活動停止期間の影響があったと考えられるが、次年度は加入促進に向けて取り組みたい。</w:t>
            </w:r>
          </w:p>
          <w:p w14:paraId="428E85A4" w14:textId="77777777" w:rsidR="00B657F9" w:rsidRDefault="00B657F9" w:rsidP="00B657F9">
            <w:pPr>
              <w:spacing w:line="280" w:lineRule="exact"/>
              <w:rPr>
                <w:rFonts w:ascii="ＭＳ 明朝" w:hAnsi="ＭＳ 明朝"/>
                <w:color w:val="000000" w:themeColor="text1"/>
                <w:sz w:val="20"/>
                <w:szCs w:val="20"/>
              </w:rPr>
            </w:pPr>
          </w:p>
          <w:p w14:paraId="09F47852" w14:textId="1D7D7303" w:rsidR="00B657F9" w:rsidRPr="00142E8A" w:rsidRDefault="000279FA" w:rsidP="00B657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B657F9">
              <w:rPr>
                <w:rFonts w:ascii="ＭＳ 明朝" w:hAnsi="ＭＳ 明朝" w:hint="eastAsia"/>
                <w:color w:val="000000" w:themeColor="text1"/>
                <w:sz w:val="20"/>
                <w:szCs w:val="20"/>
              </w:rPr>
              <w:t>部活動代表者会議</w:t>
            </w:r>
            <w:r w:rsidR="00C74D0A">
              <w:rPr>
                <w:rFonts w:ascii="ＭＳ 明朝" w:hAnsi="ＭＳ 明朝" w:hint="eastAsia"/>
                <w:color w:val="000000" w:themeColor="text1"/>
                <w:sz w:val="20"/>
                <w:szCs w:val="20"/>
              </w:rPr>
              <w:t>７回実施。後半３</w:t>
            </w:r>
            <w:r>
              <w:rPr>
                <w:rFonts w:ascii="ＭＳ 明朝" w:hAnsi="ＭＳ 明朝" w:hint="eastAsia"/>
                <w:color w:val="000000" w:themeColor="text1"/>
                <w:sz w:val="20"/>
                <w:szCs w:val="20"/>
              </w:rPr>
              <w:t>回</w:t>
            </w:r>
            <w:r w:rsidR="00C74D0A" w:rsidRPr="00142E8A">
              <w:rPr>
                <w:rFonts w:ascii="ＭＳ 明朝" w:hAnsi="ＭＳ 明朝" w:hint="eastAsia"/>
                <w:color w:val="000000" w:themeColor="text1"/>
                <w:sz w:val="20"/>
                <w:szCs w:val="20"/>
              </w:rPr>
              <w:t>（</w:t>
            </w:r>
            <w:r w:rsidR="00142E8A" w:rsidRPr="00142E8A">
              <w:rPr>
                <w:rFonts w:ascii="ＭＳ 明朝" w:hAnsi="ＭＳ 明朝" w:hint="eastAsia"/>
                <w:color w:val="000000" w:themeColor="text1"/>
                <w:sz w:val="20"/>
                <w:szCs w:val="20"/>
              </w:rPr>
              <w:t>１</w:t>
            </w:r>
            <w:r w:rsidR="00B657F9" w:rsidRPr="00142E8A">
              <w:rPr>
                <w:rFonts w:ascii="ＭＳ 明朝" w:hAnsi="ＭＳ 明朝" w:hint="eastAsia"/>
                <w:color w:val="000000" w:themeColor="text1"/>
                <w:sz w:val="20"/>
                <w:szCs w:val="20"/>
              </w:rPr>
              <w:t>/</w:t>
            </w:r>
            <w:r w:rsidR="00C74D0A" w:rsidRPr="00142E8A">
              <w:rPr>
                <w:rFonts w:ascii="ＭＳ 明朝" w:hAnsi="ＭＳ 明朝" w:hint="eastAsia"/>
                <w:color w:val="000000" w:themeColor="text1"/>
                <w:sz w:val="20"/>
                <w:szCs w:val="20"/>
              </w:rPr>
              <w:t>24</w:t>
            </w:r>
            <w:r w:rsidRPr="00142E8A">
              <w:rPr>
                <w:rFonts w:ascii="ＭＳ 明朝" w:hAnsi="ＭＳ 明朝" w:hint="eastAsia"/>
                <w:color w:val="000000" w:themeColor="text1"/>
                <w:sz w:val="20"/>
                <w:szCs w:val="20"/>
              </w:rPr>
              <w:t>・</w:t>
            </w:r>
            <w:r w:rsidR="00142E8A" w:rsidRPr="00142E8A">
              <w:rPr>
                <w:rFonts w:ascii="ＭＳ 明朝" w:hAnsi="ＭＳ 明朝" w:hint="eastAsia"/>
                <w:color w:val="000000" w:themeColor="text1"/>
                <w:sz w:val="20"/>
                <w:szCs w:val="20"/>
              </w:rPr>
              <w:t>２</w:t>
            </w:r>
            <w:r w:rsidRPr="00142E8A">
              <w:rPr>
                <w:rFonts w:ascii="ＭＳ 明朝" w:hAnsi="ＭＳ 明朝" w:hint="eastAsia"/>
                <w:color w:val="000000" w:themeColor="text1"/>
                <w:sz w:val="20"/>
                <w:szCs w:val="20"/>
              </w:rPr>
              <w:t>/</w:t>
            </w:r>
            <w:r w:rsidR="00142E8A" w:rsidRPr="00142E8A">
              <w:rPr>
                <w:rFonts w:ascii="ＭＳ 明朝" w:hAnsi="ＭＳ 明朝" w:hint="eastAsia"/>
                <w:color w:val="000000" w:themeColor="text1"/>
                <w:sz w:val="20"/>
                <w:szCs w:val="20"/>
              </w:rPr>
              <w:t>９</w:t>
            </w:r>
            <w:r w:rsidR="00C74D0A" w:rsidRPr="00142E8A">
              <w:rPr>
                <w:rFonts w:ascii="ＭＳ 明朝" w:hAnsi="ＭＳ 明朝" w:hint="eastAsia"/>
                <w:color w:val="000000" w:themeColor="text1"/>
                <w:sz w:val="20"/>
                <w:szCs w:val="20"/>
              </w:rPr>
              <w:t>、</w:t>
            </w:r>
            <w:r w:rsidR="00142E8A" w:rsidRPr="00142E8A">
              <w:rPr>
                <w:rFonts w:ascii="ＭＳ 明朝" w:hAnsi="ＭＳ 明朝" w:hint="eastAsia"/>
                <w:color w:val="000000" w:themeColor="text1"/>
                <w:sz w:val="20"/>
                <w:szCs w:val="20"/>
              </w:rPr>
              <w:t>３</w:t>
            </w:r>
            <w:r w:rsidR="00C74D0A" w:rsidRPr="00142E8A">
              <w:rPr>
                <w:rFonts w:ascii="ＭＳ 明朝" w:hAnsi="ＭＳ 明朝" w:hint="eastAsia"/>
                <w:color w:val="000000" w:themeColor="text1"/>
                <w:sz w:val="20"/>
                <w:szCs w:val="20"/>
              </w:rPr>
              <w:t>/</w:t>
            </w:r>
            <w:r w:rsidR="00142E8A" w:rsidRPr="00142E8A">
              <w:rPr>
                <w:rFonts w:ascii="ＭＳ 明朝" w:hAnsi="ＭＳ 明朝" w:hint="eastAsia"/>
                <w:color w:val="000000" w:themeColor="text1"/>
                <w:sz w:val="20"/>
                <w:szCs w:val="20"/>
              </w:rPr>
              <w:t>２</w:t>
            </w:r>
            <w:r w:rsidR="00B657F9" w:rsidRPr="00142E8A">
              <w:rPr>
                <w:rFonts w:ascii="ＭＳ 明朝" w:hAnsi="ＭＳ 明朝" w:hint="eastAsia"/>
                <w:color w:val="000000" w:themeColor="text1"/>
                <w:sz w:val="20"/>
                <w:szCs w:val="20"/>
              </w:rPr>
              <w:t>）</w:t>
            </w:r>
            <w:r w:rsidRPr="00142E8A">
              <w:rPr>
                <w:rFonts w:ascii="ＭＳ 明朝" w:hAnsi="ＭＳ 明朝" w:hint="eastAsia"/>
                <w:color w:val="000000" w:themeColor="text1"/>
                <w:sz w:val="20"/>
                <w:szCs w:val="20"/>
              </w:rPr>
              <w:t>は、新年度の加入率アップに向けて意見交換を行</w:t>
            </w:r>
            <w:r w:rsidR="00C74D0A" w:rsidRPr="00142E8A">
              <w:rPr>
                <w:rFonts w:ascii="ＭＳ 明朝" w:hAnsi="ＭＳ 明朝" w:hint="eastAsia"/>
                <w:color w:val="000000" w:themeColor="text1"/>
                <w:sz w:val="20"/>
                <w:szCs w:val="20"/>
              </w:rPr>
              <w:t>った</w:t>
            </w:r>
            <w:r w:rsidRPr="00142E8A">
              <w:rPr>
                <w:rFonts w:ascii="ＭＳ 明朝" w:hAnsi="ＭＳ 明朝" w:hint="eastAsia"/>
                <w:color w:val="000000" w:themeColor="text1"/>
                <w:sz w:val="20"/>
                <w:szCs w:val="20"/>
              </w:rPr>
              <w:t>。（◎）</w:t>
            </w:r>
          </w:p>
          <w:p w14:paraId="7ACEDE8B" w14:textId="77777777" w:rsidR="000279FA" w:rsidRPr="000279FA" w:rsidRDefault="000279FA" w:rsidP="00B657F9">
            <w:pPr>
              <w:spacing w:line="280" w:lineRule="exact"/>
              <w:rPr>
                <w:rFonts w:ascii="ＭＳ 明朝" w:hAnsi="ＭＳ 明朝"/>
                <w:color w:val="FF0000"/>
                <w:sz w:val="20"/>
                <w:szCs w:val="20"/>
              </w:rPr>
            </w:pPr>
          </w:p>
          <w:p w14:paraId="64BAB5EE" w14:textId="773D3A2F" w:rsidR="000279FA" w:rsidRPr="004128BF" w:rsidRDefault="004128BF" w:rsidP="00B657F9">
            <w:pPr>
              <w:spacing w:line="280" w:lineRule="exact"/>
              <w:rPr>
                <w:rFonts w:ascii="ＭＳ 明朝" w:hAnsi="ＭＳ 明朝"/>
                <w:color w:val="000000" w:themeColor="text1"/>
                <w:sz w:val="20"/>
                <w:szCs w:val="20"/>
              </w:rPr>
            </w:pPr>
            <w:r w:rsidRPr="004128BF">
              <w:rPr>
                <w:rFonts w:ascii="ＭＳ 明朝" w:hAnsi="ＭＳ 明朝" w:hint="eastAsia"/>
                <w:color w:val="000000" w:themeColor="text1"/>
                <w:sz w:val="20"/>
                <w:szCs w:val="20"/>
              </w:rPr>
              <w:t>ア・イ</w:t>
            </w:r>
          </w:p>
          <w:p w14:paraId="2B11F7FD" w14:textId="285527C2" w:rsidR="004128BF" w:rsidRPr="00F71DFF" w:rsidRDefault="004128BF" w:rsidP="004128BF">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F71DFF">
              <w:rPr>
                <w:rFonts w:ascii="ＭＳ 明朝" w:hAnsi="ＭＳ 明朝" w:hint="eastAsia"/>
                <w:color w:val="000000" w:themeColor="text1"/>
                <w:sz w:val="20"/>
                <w:szCs w:val="20"/>
              </w:rPr>
              <w:t>生徒・保護者向け学校教育自己診断における「生活</w:t>
            </w:r>
          </w:p>
          <w:p w14:paraId="7D1830D2" w14:textId="07D3ECCC" w:rsidR="00B657F9" w:rsidRPr="0007591D" w:rsidRDefault="004128BF" w:rsidP="004128BF">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規律」に関する項目のいずれも肯定率</w:t>
            </w:r>
            <w:r w:rsidR="0007591D">
              <w:rPr>
                <w:rFonts w:ascii="ＭＳ 明朝" w:hAnsi="ＭＳ 明朝" w:hint="eastAsia"/>
                <w:color w:val="000000" w:themeColor="text1"/>
                <w:sz w:val="20"/>
                <w:szCs w:val="20"/>
              </w:rPr>
              <w:t>が</w:t>
            </w:r>
            <w:r w:rsidR="00630911" w:rsidRPr="0007591D">
              <w:rPr>
                <w:rFonts w:ascii="ＭＳ 明朝" w:hAnsi="ＭＳ 明朝" w:hint="eastAsia"/>
                <w:color w:val="000000" w:themeColor="text1"/>
                <w:sz w:val="20"/>
                <w:szCs w:val="20"/>
              </w:rPr>
              <w:t>86</w:t>
            </w:r>
            <w:r w:rsidRPr="0007591D">
              <w:rPr>
                <w:rFonts w:ascii="ＭＳ 明朝" w:hAnsi="ＭＳ 明朝" w:hint="eastAsia"/>
                <w:color w:val="000000" w:themeColor="text1"/>
                <w:sz w:val="20"/>
                <w:szCs w:val="20"/>
              </w:rPr>
              <w:t>％</w:t>
            </w:r>
            <w:r w:rsidR="00630911" w:rsidRPr="0007591D">
              <w:rPr>
                <w:rFonts w:ascii="ＭＳ 明朝" w:hAnsi="ＭＳ 明朝" w:hint="eastAsia"/>
                <w:color w:val="000000" w:themeColor="text1"/>
                <w:sz w:val="20"/>
                <w:szCs w:val="20"/>
              </w:rPr>
              <w:t>・</w:t>
            </w:r>
            <w:r w:rsidR="0007591D" w:rsidRPr="0007591D">
              <w:rPr>
                <w:rFonts w:ascii="ＭＳ 明朝" w:hAnsi="ＭＳ 明朝" w:hint="eastAsia"/>
                <w:color w:val="000000" w:themeColor="text1"/>
                <w:sz w:val="20"/>
                <w:szCs w:val="20"/>
              </w:rPr>
              <w:t>88</w:t>
            </w:r>
            <w:r w:rsidRPr="0007591D">
              <w:rPr>
                <w:rFonts w:ascii="ＭＳ 明朝" w:hAnsi="ＭＳ 明朝" w:hint="eastAsia"/>
                <w:color w:val="000000" w:themeColor="text1"/>
                <w:sz w:val="20"/>
                <w:szCs w:val="20"/>
              </w:rPr>
              <w:t>％</w:t>
            </w:r>
            <w:r w:rsidR="0007591D" w:rsidRPr="0007591D">
              <w:rPr>
                <w:rFonts w:ascii="ＭＳ 明朝" w:hAnsi="ＭＳ 明朝" w:hint="eastAsia"/>
                <w:color w:val="000000" w:themeColor="text1"/>
                <w:sz w:val="20"/>
                <w:szCs w:val="20"/>
              </w:rPr>
              <w:t>で、目</w:t>
            </w:r>
            <w:r w:rsidR="0007591D">
              <w:rPr>
                <w:rFonts w:ascii="ＭＳ 明朝" w:hAnsi="ＭＳ 明朝" w:hint="eastAsia"/>
                <w:color w:val="000000" w:themeColor="text1"/>
                <w:sz w:val="20"/>
                <w:szCs w:val="20"/>
              </w:rPr>
              <w:t>標を上回った</w:t>
            </w:r>
            <w:r w:rsidR="0007591D" w:rsidRPr="0007591D">
              <w:rPr>
                <w:rFonts w:ascii="ＭＳ 明朝" w:hAnsi="ＭＳ 明朝" w:hint="eastAsia"/>
                <w:color w:val="000000" w:themeColor="text1"/>
                <w:sz w:val="20"/>
                <w:szCs w:val="20"/>
              </w:rPr>
              <w:t>。</w:t>
            </w:r>
            <w:r w:rsidRPr="0007591D">
              <w:rPr>
                <w:rFonts w:ascii="ＭＳ 明朝" w:hAnsi="ＭＳ 明朝" w:hint="eastAsia"/>
                <w:color w:val="000000" w:themeColor="text1"/>
                <w:sz w:val="20"/>
                <w:szCs w:val="20"/>
              </w:rPr>
              <w:t>（</w:t>
            </w:r>
            <w:r w:rsidR="0007591D" w:rsidRPr="0007591D">
              <w:rPr>
                <w:rFonts w:ascii="ＭＳ 明朝" w:hAnsi="ＭＳ 明朝" w:hint="eastAsia"/>
                <w:color w:val="000000" w:themeColor="text1"/>
                <w:sz w:val="20"/>
                <w:szCs w:val="20"/>
              </w:rPr>
              <w:t>〇</w:t>
            </w:r>
            <w:r w:rsidRPr="0007591D">
              <w:rPr>
                <w:rFonts w:ascii="ＭＳ 明朝" w:hAnsi="ＭＳ 明朝" w:hint="eastAsia"/>
                <w:color w:val="000000" w:themeColor="text1"/>
                <w:sz w:val="20"/>
                <w:szCs w:val="20"/>
              </w:rPr>
              <w:t>）</w:t>
            </w:r>
          </w:p>
          <w:p w14:paraId="7870C7D7" w14:textId="77777777" w:rsidR="00B657F9" w:rsidRPr="0007591D" w:rsidRDefault="00B657F9" w:rsidP="00B657F9">
            <w:pPr>
              <w:spacing w:line="280" w:lineRule="exact"/>
              <w:rPr>
                <w:rFonts w:ascii="ＭＳ 明朝" w:hAnsi="ＭＳ 明朝"/>
                <w:color w:val="000000" w:themeColor="text1"/>
                <w:sz w:val="20"/>
                <w:szCs w:val="20"/>
              </w:rPr>
            </w:pPr>
          </w:p>
          <w:p w14:paraId="7CF9E345" w14:textId="21ED7863" w:rsidR="00B657F9" w:rsidRPr="00150CAA" w:rsidRDefault="004128BF" w:rsidP="00B657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・年間遅刻回数</w:t>
            </w:r>
            <w:r w:rsidR="00AF37EC" w:rsidRPr="00943F9E">
              <w:rPr>
                <w:rFonts w:ascii="ＭＳ 明朝" w:hAnsi="ＭＳ 明朝" w:hint="eastAsia"/>
                <w:color w:val="000000" w:themeColor="text1"/>
                <w:sz w:val="20"/>
                <w:szCs w:val="20"/>
              </w:rPr>
              <w:t>2</w:t>
            </w:r>
            <w:r w:rsidR="00AF37EC" w:rsidRPr="00943F9E">
              <w:rPr>
                <w:rFonts w:ascii="ＭＳ 明朝" w:hAnsi="ＭＳ 明朝"/>
                <w:color w:val="000000" w:themeColor="text1"/>
                <w:sz w:val="20"/>
                <w:szCs w:val="20"/>
              </w:rPr>
              <w:t>207</w:t>
            </w:r>
            <w:r w:rsidRPr="00943F9E">
              <w:rPr>
                <w:rFonts w:ascii="ＭＳ 明朝" w:hAnsi="ＭＳ 明朝" w:hint="eastAsia"/>
                <w:color w:val="000000" w:themeColor="text1"/>
                <w:sz w:val="20"/>
                <w:szCs w:val="20"/>
              </w:rPr>
              <w:t>回（</w:t>
            </w:r>
            <w:r w:rsidR="00C74D0A" w:rsidRPr="00943F9E">
              <w:rPr>
                <w:rFonts w:ascii="ＭＳ 明朝" w:hAnsi="ＭＳ 明朝" w:hint="eastAsia"/>
                <w:color w:val="000000" w:themeColor="text1"/>
                <w:sz w:val="20"/>
                <w:szCs w:val="20"/>
              </w:rPr>
              <w:t>〇</w:t>
            </w:r>
            <w:r w:rsidRPr="00943F9E">
              <w:rPr>
                <w:rFonts w:ascii="ＭＳ 明朝" w:hAnsi="ＭＳ 明朝" w:hint="eastAsia"/>
                <w:color w:val="000000" w:themeColor="text1"/>
                <w:sz w:val="20"/>
                <w:szCs w:val="20"/>
              </w:rPr>
              <w:t>）</w:t>
            </w:r>
          </w:p>
          <w:p w14:paraId="60354231" w14:textId="49F7968F" w:rsidR="00B657F9" w:rsidRPr="004128BF" w:rsidRDefault="004128BF" w:rsidP="00B657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８時30分までに登校し、35分からSHRのリズムが定着化してきた。今後、更なる減少をめざす。</w:t>
            </w:r>
          </w:p>
          <w:p w14:paraId="0E317761" w14:textId="77777777" w:rsidR="00B657F9" w:rsidRDefault="00B657F9" w:rsidP="00B657F9">
            <w:pPr>
              <w:spacing w:line="280" w:lineRule="exact"/>
              <w:rPr>
                <w:rFonts w:ascii="ＭＳ 明朝" w:hAnsi="ＭＳ 明朝"/>
                <w:color w:val="000000" w:themeColor="text1"/>
                <w:sz w:val="20"/>
                <w:szCs w:val="20"/>
              </w:rPr>
            </w:pPr>
          </w:p>
          <w:p w14:paraId="26C30356" w14:textId="58582025" w:rsidR="004128BF" w:rsidRDefault="004128BF" w:rsidP="004128BF">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ウ・</w:t>
            </w:r>
            <w:r w:rsidR="00B43BEC">
              <w:rPr>
                <w:rFonts w:ascii="ＭＳ 明朝" w:hAnsi="ＭＳ 明朝" w:hint="eastAsia"/>
                <w:color w:val="000000" w:themeColor="text1"/>
                <w:sz w:val="20"/>
                <w:szCs w:val="20"/>
              </w:rPr>
              <w:t>生徒・教職員</w:t>
            </w:r>
            <w:r w:rsidRPr="00F71DFF">
              <w:rPr>
                <w:rFonts w:ascii="ＭＳ 明朝" w:hAnsi="ＭＳ 明朝" w:hint="eastAsia"/>
                <w:color w:val="000000" w:themeColor="text1"/>
                <w:sz w:val="20"/>
                <w:szCs w:val="20"/>
              </w:rPr>
              <w:t>向け学校教育自己診断における「清</w:t>
            </w:r>
          </w:p>
          <w:p w14:paraId="7002CC08" w14:textId="6972E7DA" w:rsidR="00B657F9" w:rsidRDefault="004128BF" w:rsidP="004128BF">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掃が行き届いている」の肯定率</w:t>
            </w:r>
            <w:r w:rsidR="0007591D" w:rsidRPr="00B43BEC">
              <w:rPr>
                <w:rFonts w:ascii="ＭＳ 明朝" w:hAnsi="ＭＳ 明朝" w:hint="eastAsia"/>
                <w:color w:val="000000" w:themeColor="text1"/>
                <w:sz w:val="20"/>
                <w:szCs w:val="20"/>
              </w:rPr>
              <w:t>74</w:t>
            </w:r>
            <w:r w:rsidRPr="00B43BEC">
              <w:rPr>
                <w:rFonts w:ascii="ＭＳ 明朝" w:hAnsi="ＭＳ 明朝" w:hint="eastAsia"/>
                <w:color w:val="000000" w:themeColor="text1"/>
                <w:sz w:val="20"/>
                <w:szCs w:val="20"/>
              </w:rPr>
              <w:t>％</w:t>
            </w:r>
            <w:r w:rsidR="0007591D" w:rsidRPr="00B43BEC">
              <w:rPr>
                <w:rFonts w:ascii="ＭＳ 明朝" w:hAnsi="ＭＳ 明朝" w:hint="eastAsia"/>
                <w:color w:val="000000" w:themeColor="text1"/>
                <w:sz w:val="20"/>
                <w:szCs w:val="20"/>
              </w:rPr>
              <w:t>・</w:t>
            </w:r>
            <w:r w:rsidR="00B43BEC" w:rsidRPr="00B43BEC">
              <w:rPr>
                <w:rFonts w:ascii="ＭＳ 明朝" w:hAnsi="ＭＳ 明朝" w:hint="eastAsia"/>
                <w:color w:val="000000" w:themeColor="text1"/>
                <w:sz w:val="20"/>
                <w:szCs w:val="20"/>
              </w:rPr>
              <w:t>47%</w:t>
            </w:r>
            <w:r w:rsidR="00B43BEC">
              <w:rPr>
                <w:rFonts w:ascii="ＭＳ 明朝" w:hAnsi="ＭＳ 明朝" w:hint="eastAsia"/>
                <w:color w:val="000000" w:themeColor="text1"/>
                <w:sz w:val="20"/>
                <w:szCs w:val="20"/>
              </w:rPr>
              <w:t>で、</w:t>
            </w:r>
            <w:r w:rsidR="00B43BEC" w:rsidRPr="0007591D">
              <w:rPr>
                <w:rFonts w:ascii="ＭＳ 明朝" w:hAnsi="ＭＳ 明朝" w:hint="eastAsia"/>
                <w:color w:val="000000" w:themeColor="text1"/>
                <w:sz w:val="20"/>
                <w:szCs w:val="20"/>
              </w:rPr>
              <w:t>目</w:t>
            </w:r>
            <w:r w:rsidR="00B43BEC">
              <w:rPr>
                <w:rFonts w:ascii="ＭＳ 明朝" w:hAnsi="ＭＳ 明朝" w:hint="eastAsia"/>
                <w:color w:val="000000" w:themeColor="text1"/>
                <w:sz w:val="20"/>
                <w:szCs w:val="20"/>
              </w:rPr>
              <w:t>標を上回った</w:t>
            </w:r>
            <w:r w:rsidR="00B43BEC" w:rsidRPr="0007591D">
              <w:rPr>
                <w:rFonts w:ascii="ＭＳ 明朝" w:hAnsi="ＭＳ 明朝" w:hint="eastAsia"/>
                <w:color w:val="000000" w:themeColor="text1"/>
                <w:sz w:val="20"/>
                <w:szCs w:val="20"/>
              </w:rPr>
              <w:t>。（〇）</w:t>
            </w:r>
          </w:p>
          <w:p w14:paraId="3FB6CCA5" w14:textId="47D6092D" w:rsidR="00B657F9" w:rsidRDefault="009770CB" w:rsidP="00B657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始業式、終業式、行事前後等、積極的に清掃活動を行った。</w:t>
            </w:r>
          </w:p>
          <w:p w14:paraId="792AE61A" w14:textId="77777777" w:rsidR="00B43BEC" w:rsidRDefault="00B43BEC" w:rsidP="00B657F9">
            <w:pPr>
              <w:spacing w:line="280" w:lineRule="exact"/>
              <w:rPr>
                <w:rFonts w:ascii="ＭＳ 明朝" w:hAnsi="ＭＳ 明朝"/>
                <w:color w:val="000000" w:themeColor="text1"/>
                <w:sz w:val="20"/>
                <w:szCs w:val="20"/>
              </w:rPr>
            </w:pPr>
          </w:p>
          <w:p w14:paraId="3C046EF9" w14:textId="5AC2F165" w:rsidR="00B657F9" w:rsidRDefault="005C5460" w:rsidP="00B657F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エ・</w:t>
            </w:r>
            <w:r w:rsidR="009770CB">
              <w:rPr>
                <w:rFonts w:ascii="ＭＳ 明朝" w:hAnsi="ＭＳ 明朝" w:hint="eastAsia"/>
                <w:color w:val="000000" w:themeColor="text1"/>
                <w:sz w:val="20"/>
                <w:szCs w:val="20"/>
              </w:rPr>
              <w:t>PTAと共に挨拶運動を２回（11/４・５、１/21）、生徒による挨拶週間（12/21～24）を１回実施。</w:t>
            </w:r>
            <w:r w:rsidR="00661E0E" w:rsidRPr="00943F9E">
              <w:rPr>
                <w:rFonts w:ascii="ＭＳ 明朝" w:hAnsi="ＭＳ 明朝" w:hint="eastAsia"/>
                <w:color w:val="000000" w:themeColor="text1"/>
                <w:sz w:val="20"/>
                <w:szCs w:val="20"/>
              </w:rPr>
              <w:t>目標回数には達しなかったものの、コロナ禍による臨時休業等、教育活動に制限があったなかでも実施できた。</w:t>
            </w:r>
            <w:r w:rsidR="009770CB" w:rsidRPr="00943F9E">
              <w:rPr>
                <w:rFonts w:ascii="ＭＳ 明朝" w:hAnsi="ＭＳ 明朝" w:hint="eastAsia"/>
                <w:color w:val="000000" w:themeColor="text1"/>
                <w:sz w:val="20"/>
                <w:szCs w:val="20"/>
              </w:rPr>
              <w:t>（〇）</w:t>
            </w:r>
          </w:p>
          <w:p w14:paraId="5E824B46" w14:textId="77777777" w:rsidR="00B657F9" w:rsidRDefault="00B657F9" w:rsidP="00B657F9">
            <w:pPr>
              <w:spacing w:line="280" w:lineRule="exact"/>
              <w:rPr>
                <w:rFonts w:ascii="ＭＳ 明朝" w:hAnsi="ＭＳ 明朝"/>
                <w:color w:val="000000" w:themeColor="text1"/>
                <w:sz w:val="20"/>
                <w:szCs w:val="20"/>
              </w:rPr>
            </w:pPr>
          </w:p>
          <w:p w14:paraId="48B9A91B" w14:textId="660ABCAC" w:rsidR="00B657F9" w:rsidRDefault="00AC42A4" w:rsidP="00AC42A4">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ア・</w:t>
            </w:r>
            <w:r w:rsidRPr="00F71DFF">
              <w:rPr>
                <w:rFonts w:ascii="ＭＳ 明朝" w:hAnsi="ＭＳ 明朝" w:hint="eastAsia"/>
                <w:color w:val="000000" w:themeColor="text1"/>
                <w:sz w:val="20"/>
                <w:szCs w:val="20"/>
              </w:rPr>
              <w:t>生徒向け学校教育自己診断における「人権教育充実度」の肯定率</w:t>
            </w:r>
            <w:r w:rsidR="00B43BEC" w:rsidRPr="00B43BEC">
              <w:rPr>
                <w:rFonts w:ascii="ＭＳ 明朝" w:hAnsi="ＭＳ 明朝" w:hint="eastAsia"/>
                <w:color w:val="000000" w:themeColor="text1"/>
                <w:sz w:val="20"/>
                <w:szCs w:val="20"/>
              </w:rPr>
              <w:t>95</w:t>
            </w:r>
            <w:r w:rsidRPr="00B43BEC">
              <w:rPr>
                <w:rFonts w:ascii="ＭＳ 明朝" w:hAnsi="ＭＳ 明朝" w:hint="eastAsia"/>
                <w:color w:val="000000" w:themeColor="text1"/>
                <w:sz w:val="20"/>
                <w:szCs w:val="20"/>
              </w:rPr>
              <w:t>％</w:t>
            </w:r>
            <w:r w:rsidR="00B43BEC" w:rsidRPr="00B43BEC">
              <w:rPr>
                <w:rFonts w:ascii="ＭＳ 明朝" w:hAnsi="ＭＳ 明朝" w:hint="eastAsia"/>
                <w:color w:val="000000" w:themeColor="text1"/>
                <w:sz w:val="20"/>
                <w:szCs w:val="20"/>
              </w:rPr>
              <w:t>で、目</w:t>
            </w:r>
            <w:r w:rsidR="00B43BEC">
              <w:rPr>
                <w:rFonts w:ascii="ＭＳ 明朝" w:hAnsi="ＭＳ 明朝" w:hint="eastAsia"/>
                <w:color w:val="000000" w:themeColor="text1"/>
                <w:sz w:val="20"/>
                <w:szCs w:val="20"/>
              </w:rPr>
              <w:t>標を上回った</w:t>
            </w:r>
            <w:r w:rsidR="00B43BEC" w:rsidRPr="0007591D">
              <w:rPr>
                <w:rFonts w:ascii="ＭＳ 明朝" w:hAnsi="ＭＳ 明朝" w:hint="eastAsia"/>
                <w:color w:val="000000" w:themeColor="text1"/>
                <w:sz w:val="20"/>
                <w:szCs w:val="20"/>
              </w:rPr>
              <w:t>。（〇）</w:t>
            </w:r>
          </w:p>
          <w:p w14:paraId="28B9DBD2" w14:textId="7C70D142" w:rsidR="00B657F9" w:rsidRPr="00943F9E" w:rsidRDefault="00C954A7" w:rsidP="00B657F9">
            <w:pPr>
              <w:spacing w:line="280" w:lineRule="exact"/>
              <w:rPr>
                <w:rFonts w:ascii="ＭＳ 明朝" w:hAnsi="ＭＳ 明朝"/>
                <w:sz w:val="20"/>
                <w:szCs w:val="20"/>
              </w:rPr>
            </w:pPr>
            <w:r>
              <w:rPr>
                <w:rFonts w:ascii="ＭＳ 明朝" w:hAnsi="ＭＳ 明朝" w:hint="eastAsia"/>
                <w:color w:val="000000" w:themeColor="text1"/>
                <w:sz w:val="20"/>
                <w:szCs w:val="20"/>
              </w:rPr>
              <w:t>生</w:t>
            </w:r>
            <w:r w:rsidRPr="00943F9E">
              <w:rPr>
                <w:rFonts w:ascii="ＭＳ 明朝" w:hAnsi="ＭＳ 明朝" w:hint="eastAsia"/>
                <w:sz w:val="20"/>
                <w:szCs w:val="20"/>
              </w:rPr>
              <w:t>徒向け（10/26）教職員向け（10/12）の研修をそれぞれ実施</w:t>
            </w:r>
            <w:r w:rsidR="00E020AE" w:rsidRPr="00943F9E">
              <w:rPr>
                <w:rFonts w:ascii="ＭＳ 明朝" w:hAnsi="ＭＳ 明朝" w:hint="eastAsia"/>
                <w:sz w:val="20"/>
                <w:szCs w:val="20"/>
              </w:rPr>
              <w:t>した</w:t>
            </w:r>
            <w:r w:rsidRPr="00943F9E">
              <w:rPr>
                <w:rFonts w:ascii="ＭＳ 明朝" w:hAnsi="ＭＳ 明朝" w:hint="eastAsia"/>
                <w:sz w:val="20"/>
                <w:szCs w:val="20"/>
              </w:rPr>
              <w:t>。</w:t>
            </w:r>
          </w:p>
          <w:p w14:paraId="444AA2CB" w14:textId="77777777" w:rsidR="0033791A" w:rsidRDefault="0033791A" w:rsidP="00B657F9">
            <w:pPr>
              <w:spacing w:line="280" w:lineRule="exact"/>
              <w:rPr>
                <w:rFonts w:ascii="ＭＳ 明朝" w:hAnsi="ＭＳ 明朝"/>
                <w:color w:val="000000" w:themeColor="text1"/>
                <w:sz w:val="20"/>
                <w:szCs w:val="20"/>
              </w:rPr>
            </w:pPr>
          </w:p>
          <w:p w14:paraId="45439BCE" w14:textId="4E4E0AE8" w:rsidR="0033791A" w:rsidRPr="00B43BEC" w:rsidRDefault="0033791A" w:rsidP="0033791A">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イ</w:t>
            </w:r>
            <w:r w:rsidRPr="0033791A">
              <w:rPr>
                <w:rFonts w:ascii="ＭＳ 明朝" w:hAnsi="ＭＳ 明朝" w:hint="eastAsia"/>
                <w:color w:val="000000" w:themeColor="text1"/>
                <w:sz w:val="20"/>
                <w:szCs w:val="20"/>
              </w:rPr>
              <w:t>・</w:t>
            </w:r>
            <w:r>
              <w:rPr>
                <w:rFonts w:ascii="ＭＳ 明朝" w:hAnsi="ＭＳ 明朝" w:hint="eastAsia"/>
                <w:color w:val="000000" w:themeColor="text1"/>
                <w:sz w:val="20"/>
                <w:szCs w:val="20"/>
              </w:rPr>
              <w:t>生徒向け学校自己診断における「教育相談体制充実度」</w:t>
            </w:r>
            <w:r w:rsidRPr="0033791A">
              <w:rPr>
                <w:rFonts w:ascii="ＭＳ 明朝" w:hAnsi="ＭＳ 明朝" w:hint="eastAsia"/>
                <w:color w:val="000000" w:themeColor="text1"/>
                <w:sz w:val="20"/>
                <w:szCs w:val="20"/>
              </w:rPr>
              <w:t>肯定率</w:t>
            </w:r>
            <w:r w:rsidR="00B43BEC" w:rsidRPr="00B43BEC">
              <w:rPr>
                <w:rFonts w:ascii="ＭＳ 明朝" w:hAnsi="ＭＳ 明朝" w:hint="eastAsia"/>
                <w:color w:val="000000" w:themeColor="text1"/>
                <w:sz w:val="20"/>
                <w:szCs w:val="20"/>
              </w:rPr>
              <w:t>84</w:t>
            </w:r>
            <w:r w:rsidRPr="00B43BEC">
              <w:rPr>
                <w:rFonts w:ascii="ＭＳ 明朝" w:hAnsi="ＭＳ 明朝" w:hint="eastAsia"/>
                <w:color w:val="000000" w:themeColor="text1"/>
                <w:sz w:val="20"/>
                <w:szCs w:val="20"/>
              </w:rPr>
              <w:t>％</w:t>
            </w:r>
            <w:r w:rsidR="00B43BEC">
              <w:rPr>
                <w:rFonts w:ascii="ＭＳ 明朝" w:hAnsi="ＭＳ 明朝" w:hint="eastAsia"/>
                <w:color w:val="000000" w:themeColor="text1"/>
                <w:sz w:val="20"/>
                <w:szCs w:val="20"/>
              </w:rPr>
              <w:t>で、</w:t>
            </w:r>
            <w:r w:rsidR="00E020AE" w:rsidRPr="00943F9E">
              <w:rPr>
                <w:rFonts w:ascii="ＭＳ 明朝" w:hAnsi="ＭＳ 明朝" w:hint="eastAsia"/>
                <w:sz w:val="20"/>
                <w:szCs w:val="20"/>
              </w:rPr>
              <w:t>目標達成はできなかった。</w:t>
            </w:r>
            <w:r w:rsidR="00087CF0" w:rsidRPr="00943F9E">
              <w:rPr>
                <w:rFonts w:ascii="ＭＳ 明朝" w:hAnsi="ＭＳ 明朝" w:hint="eastAsia"/>
                <w:sz w:val="20"/>
                <w:szCs w:val="20"/>
              </w:rPr>
              <w:t>多様化する生徒のニーズに充分な対応ができなかったことが要因</w:t>
            </w:r>
            <w:r w:rsidR="00E020AE" w:rsidRPr="00943F9E">
              <w:rPr>
                <w:rFonts w:ascii="ＭＳ 明朝" w:hAnsi="ＭＳ 明朝" w:hint="eastAsia"/>
                <w:sz w:val="20"/>
                <w:szCs w:val="20"/>
              </w:rPr>
              <w:t>の一つと考えられる</w:t>
            </w:r>
            <w:r w:rsidR="00943F9E" w:rsidRPr="00943F9E">
              <w:rPr>
                <w:rFonts w:ascii="ＭＳ 明朝" w:hAnsi="ＭＳ 明朝" w:hint="eastAsia"/>
                <w:sz w:val="20"/>
                <w:szCs w:val="20"/>
              </w:rPr>
              <w:t>。</w:t>
            </w:r>
            <w:r w:rsidRPr="00943F9E">
              <w:rPr>
                <w:rFonts w:ascii="ＭＳ 明朝" w:hAnsi="ＭＳ 明朝" w:hint="eastAsia"/>
                <w:color w:val="000000" w:themeColor="text1"/>
                <w:sz w:val="20"/>
                <w:szCs w:val="20"/>
              </w:rPr>
              <w:t>（</w:t>
            </w:r>
            <w:r w:rsidR="00B43BEC" w:rsidRPr="00943F9E">
              <w:rPr>
                <w:rFonts w:ascii="ＭＳ 明朝" w:hAnsi="ＭＳ 明朝" w:hint="eastAsia"/>
                <w:color w:val="000000" w:themeColor="text1"/>
                <w:sz w:val="20"/>
                <w:szCs w:val="20"/>
              </w:rPr>
              <w:t>△</w:t>
            </w:r>
            <w:r w:rsidRPr="00943F9E">
              <w:rPr>
                <w:rFonts w:ascii="ＭＳ 明朝" w:hAnsi="ＭＳ 明朝" w:hint="eastAsia"/>
                <w:color w:val="000000" w:themeColor="text1"/>
                <w:sz w:val="20"/>
                <w:szCs w:val="20"/>
              </w:rPr>
              <w:t>）</w:t>
            </w:r>
          </w:p>
          <w:p w14:paraId="47277EA8" w14:textId="77777777" w:rsidR="0033791A" w:rsidRDefault="0033791A" w:rsidP="0033791A">
            <w:pPr>
              <w:spacing w:line="280" w:lineRule="exact"/>
              <w:rPr>
                <w:rFonts w:ascii="ＭＳ 明朝" w:hAnsi="ＭＳ 明朝"/>
                <w:color w:val="000000" w:themeColor="text1"/>
                <w:sz w:val="20"/>
                <w:szCs w:val="20"/>
              </w:rPr>
            </w:pPr>
            <w:r w:rsidRPr="0033791A">
              <w:rPr>
                <w:rFonts w:ascii="ＭＳ 明朝" w:hAnsi="ＭＳ 明朝" w:hint="eastAsia"/>
                <w:color w:val="000000" w:themeColor="text1"/>
                <w:sz w:val="20"/>
                <w:szCs w:val="20"/>
              </w:rPr>
              <w:t>イ・SCの教育相談内容を研修や個別相談により充実をはかり教職員で情報共有した。(○)。</w:t>
            </w:r>
          </w:p>
          <w:p w14:paraId="5BB41B9B" w14:textId="77777777" w:rsidR="00C954A7" w:rsidRDefault="00C954A7" w:rsidP="0033791A">
            <w:pPr>
              <w:spacing w:line="280" w:lineRule="exact"/>
              <w:rPr>
                <w:rFonts w:ascii="ＭＳ 明朝" w:hAnsi="ＭＳ 明朝"/>
                <w:color w:val="000000" w:themeColor="text1"/>
                <w:sz w:val="20"/>
                <w:szCs w:val="20"/>
              </w:rPr>
            </w:pPr>
          </w:p>
          <w:p w14:paraId="5C0F33BF" w14:textId="77777777" w:rsidR="00C954A7" w:rsidRDefault="00C954A7" w:rsidP="0033791A">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ア・イ</w:t>
            </w:r>
          </w:p>
          <w:p w14:paraId="66DF33A2" w14:textId="1E1DECB8" w:rsidR="000B25B3" w:rsidRPr="00F71DFF" w:rsidRDefault="00C954A7" w:rsidP="0069313B">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・感染症対策をはじめ、熱中症予防など、生徒保健委員会</w:t>
            </w:r>
            <w:r w:rsidR="000B25B3">
              <w:rPr>
                <w:rFonts w:ascii="ＭＳ 明朝" w:hAnsi="ＭＳ 明朝" w:hint="eastAsia"/>
                <w:color w:val="000000" w:themeColor="text1"/>
                <w:sz w:val="20"/>
                <w:szCs w:val="20"/>
              </w:rPr>
              <w:t>が</w:t>
            </w:r>
            <w:r>
              <w:rPr>
                <w:rFonts w:ascii="ＭＳ 明朝" w:hAnsi="ＭＳ 明朝" w:hint="eastAsia"/>
                <w:color w:val="000000" w:themeColor="text1"/>
                <w:sz w:val="20"/>
                <w:szCs w:val="20"/>
              </w:rPr>
              <w:t>主体となり活動</w:t>
            </w:r>
            <w:r w:rsidR="000B25B3">
              <w:rPr>
                <w:rFonts w:ascii="ＭＳ 明朝" w:hAnsi="ＭＳ 明朝" w:hint="eastAsia"/>
                <w:color w:val="000000" w:themeColor="text1"/>
                <w:sz w:val="20"/>
                <w:szCs w:val="20"/>
              </w:rPr>
              <w:t>。</w:t>
            </w:r>
            <w:r w:rsidR="00AF3755">
              <w:rPr>
                <w:rFonts w:ascii="ＭＳ 明朝" w:hAnsi="ＭＳ 明朝" w:hint="eastAsia"/>
                <w:color w:val="000000" w:themeColor="text1"/>
                <w:sz w:val="20"/>
                <w:szCs w:val="20"/>
              </w:rPr>
              <w:t>日ごろの活動について、第69</w:t>
            </w:r>
            <w:r w:rsidR="00AF3755" w:rsidRPr="00AF3755">
              <w:rPr>
                <w:rFonts w:ascii="ＭＳ 明朝" w:hAnsi="ＭＳ 明朝" w:hint="eastAsia"/>
                <w:color w:val="000000" w:themeColor="text1"/>
                <w:sz w:val="20"/>
                <w:szCs w:val="20"/>
              </w:rPr>
              <w:t>回大阪府学校保健・安全研究大会</w:t>
            </w:r>
            <w:r w:rsidR="00AF3755">
              <w:rPr>
                <w:rFonts w:ascii="ＭＳ 明朝" w:hAnsi="ＭＳ 明朝" w:hint="eastAsia"/>
                <w:color w:val="000000" w:themeColor="text1"/>
                <w:sz w:val="20"/>
                <w:szCs w:val="20"/>
              </w:rPr>
              <w:t>にて</w:t>
            </w:r>
            <w:r w:rsidR="0069313B" w:rsidRPr="00943F9E">
              <w:rPr>
                <w:rFonts w:ascii="ＭＳ 明朝" w:hAnsi="ＭＳ 明朝" w:hint="eastAsia"/>
                <w:color w:val="000000" w:themeColor="text1"/>
                <w:sz w:val="20"/>
                <w:szCs w:val="20"/>
              </w:rPr>
              <w:t>、府内高校の代表として実践</w:t>
            </w:r>
            <w:r w:rsidR="000B25B3" w:rsidRPr="00943F9E">
              <w:rPr>
                <w:rFonts w:ascii="ＭＳ 明朝" w:hAnsi="ＭＳ 明朝" w:hint="eastAsia"/>
                <w:color w:val="000000" w:themeColor="text1"/>
                <w:sz w:val="20"/>
                <w:szCs w:val="20"/>
              </w:rPr>
              <w:t>発表</w:t>
            </w:r>
            <w:r w:rsidR="0069313B" w:rsidRPr="00943F9E">
              <w:rPr>
                <w:rFonts w:ascii="ＭＳ 明朝" w:hAnsi="ＭＳ 明朝" w:hint="eastAsia"/>
                <w:color w:val="000000" w:themeColor="text1"/>
                <w:sz w:val="20"/>
                <w:szCs w:val="20"/>
              </w:rPr>
              <w:t>した。</w:t>
            </w:r>
            <w:r w:rsidR="000B25B3" w:rsidRPr="00943F9E">
              <w:rPr>
                <w:rFonts w:ascii="ＭＳ 明朝" w:hAnsi="ＭＳ 明朝" w:hint="eastAsia"/>
                <w:color w:val="000000" w:themeColor="text1"/>
                <w:sz w:val="20"/>
                <w:szCs w:val="20"/>
              </w:rPr>
              <w:t>（◎）</w:t>
            </w:r>
          </w:p>
        </w:tc>
      </w:tr>
      <w:tr w:rsidR="00F71DFF" w:rsidRPr="00F71DFF" w14:paraId="73939742" w14:textId="77777777" w:rsidTr="00572DF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7078EEE" w14:textId="7E50C29A" w:rsidR="00572DF4" w:rsidRPr="00F71DFF" w:rsidRDefault="0063581B" w:rsidP="000911B9">
            <w:pPr>
              <w:spacing w:line="280" w:lineRule="exact"/>
              <w:ind w:left="113" w:right="113"/>
              <w:jc w:val="center"/>
              <w:rPr>
                <w:rFonts w:ascii="ＭＳ 明朝" w:hAnsi="ＭＳ 明朝"/>
                <w:color w:val="000000" w:themeColor="text1"/>
                <w:sz w:val="20"/>
                <w:szCs w:val="20"/>
              </w:rPr>
            </w:pPr>
            <w:r w:rsidRPr="00F71DFF">
              <w:rPr>
                <w:rFonts w:ascii="ＭＳ 明朝" w:hAnsi="ＭＳ 明朝" w:hint="eastAsia"/>
                <w:color w:val="000000" w:themeColor="text1"/>
                <w:sz w:val="20"/>
                <w:szCs w:val="20"/>
              </w:rPr>
              <w:t>４</w:t>
            </w:r>
            <w:r w:rsidR="00572DF4" w:rsidRPr="00F71DFF">
              <w:rPr>
                <w:rFonts w:ascii="ＭＳ 明朝" w:hAnsi="ＭＳ 明朝" w:hint="eastAsia"/>
                <w:color w:val="000000" w:themeColor="text1"/>
                <w:sz w:val="20"/>
                <w:szCs w:val="20"/>
              </w:rPr>
              <w:t xml:space="preserve">　求められる魅力ある学校つくり</w:t>
            </w:r>
          </w:p>
        </w:tc>
        <w:tc>
          <w:tcPr>
            <w:tcW w:w="2020" w:type="dxa"/>
            <w:shd w:val="clear" w:color="auto" w:fill="auto"/>
            <w:tcMar>
              <w:top w:w="85" w:type="dxa"/>
              <w:left w:w="85" w:type="dxa"/>
              <w:bottom w:w="85" w:type="dxa"/>
              <w:right w:w="85" w:type="dxa"/>
            </w:tcMar>
          </w:tcPr>
          <w:p w14:paraId="180300E7" w14:textId="4B2DB5C1"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hint="eastAsia"/>
                <w:color w:val="000000" w:themeColor="text1"/>
                <w:sz w:val="20"/>
                <w:szCs w:val="20"/>
              </w:rPr>
              <w:t>１</w:t>
            </w:r>
            <w:r w:rsidRPr="00F71DFF">
              <w:rPr>
                <w:rFonts w:ascii="ＭＳ 明朝" w:hAnsi="ＭＳ 明朝" w:hint="eastAsia"/>
                <w:color w:val="000000" w:themeColor="text1"/>
                <w:sz w:val="20"/>
                <w:szCs w:val="20"/>
              </w:rPr>
              <w:t>）広報活動と</w:t>
            </w:r>
          </w:p>
          <w:p w14:paraId="4646597C" w14:textId="77777777" w:rsidR="00195238"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地域連携の充実</w:t>
            </w:r>
          </w:p>
          <w:p w14:paraId="13E3D366" w14:textId="77777777" w:rsidR="00195238" w:rsidRPr="00F71DFF" w:rsidRDefault="00195238" w:rsidP="000911B9">
            <w:pPr>
              <w:spacing w:line="280" w:lineRule="exact"/>
              <w:rPr>
                <w:rFonts w:ascii="ＭＳ 明朝" w:hAnsi="ＭＳ 明朝"/>
                <w:color w:val="000000" w:themeColor="text1"/>
                <w:sz w:val="20"/>
                <w:szCs w:val="20"/>
              </w:rPr>
            </w:pPr>
          </w:p>
          <w:p w14:paraId="2631B25E" w14:textId="77777777" w:rsidR="00572DF4" w:rsidRPr="00F71DFF" w:rsidRDefault="00572DF4" w:rsidP="000911B9">
            <w:pPr>
              <w:spacing w:line="280" w:lineRule="exact"/>
              <w:rPr>
                <w:rFonts w:ascii="ＭＳ 明朝" w:hAnsi="ＭＳ 明朝"/>
                <w:color w:val="000000" w:themeColor="text1"/>
                <w:sz w:val="20"/>
                <w:szCs w:val="20"/>
              </w:rPr>
            </w:pPr>
          </w:p>
          <w:p w14:paraId="5B949078" w14:textId="77777777" w:rsidR="00572DF4" w:rsidRPr="00F71DFF" w:rsidRDefault="00572DF4" w:rsidP="000911B9">
            <w:pPr>
              <w:spacing w:line="280" w:lineRule="exact"/>
              <w:rPr>
                <w:rFonts w:ascii="ＭＳ 明朝" w:hAnsi="ＭＳ 明朝"/>
                <w:color w:val="000000" w:themeColor="text1"/>
                <w:sz w:val="20"/>
                <w:szCs w:val="20"/>
              </w:rPr>
            </w:pPr>
          </w:p>
          <w:p w14:paraId="6D774101" w14:textId="77777777" w:rsidR="00572DF4" w:rsidRPr="00F71DFF" w:rsidRDefault="00572DF4" w:rsidP="000911B9">
            <w:pPr>
              <w:spacing w:line="280" w:lineRule="exact"/>
              <w:rPr>
                <w:rFonts w:ascii="ＭＳ 明朝" w:hAnsi="ＭＳ 明朝"/>
                <w:color w:val="000000" w:themeColor="text1"/>
                <w:sz w:val="20"/>
                <w:szCs w:val="20"/>
              </w:rPr>
            </w:pPr>
          </w:p>
          <w:p w14:paraId="1305B568" w14:textId="77777777" w:rsidR="00572DF4" w:rsidRPr="00F71DFF" w:rsidRDefault="00572DF4" w:rsidP="000911B9">
            <w:pPr>
              <w:spacing w:line="280" w:lineRule="exact"/>
              <w:rPr>
                <w:rFonts w:ascii="ＭＳ 明朝" w:hAnsi="ＭＳ 明朝"/>
                <w:color w:val="000000" w:themeColor="text1"/>
                <w:sz w:val="20"/>
                <w:szCs w:val="20"/>
              </w:rPr>
            </w:pPr>
          </w:p>
          <w:p w14:paraId="5D0D1BF0" w14:textId="77777777" w:rsidR="00572DF4" w:rsidRPr="00F71DFF" w:rsidRDefault="00572DF4" w:rsidP="000911B9">
            <w:pPr>
              <w:spacing w:line="280" w:lineRule="exact"/>
              <w:rPr>
                <w:rFonts w:ascii="ＭＳ 明朝" w:hAnsi="ＭＳ 明朝"/>
                <w:color w:val="000000" w:themeColor="text1"/>
                <w:sz w:val="20"/>
                <w:szCs w:val="20"/>
              </w:rPr>
            </w:pPr>
          </w:p>
          <w:p w14:paraId="5AF5B920" w14:textId="77777777" w:rsidR="00572DF4" w:rsidRPr="00F71DFF" w:rsidRDefault="00572DF4" w:rsidP="000911B9">
            <w:pPr>
              <w:spacing w:line="280" w:lineRule="exact"/>
              <w:rPr>
                <w:rFonts w:ascii="ＭＳ 明朝" w:hAnsi="ＭＳ 明朝"/>
                <w:color w:val="000000" w:themeColor="text1"/>
                <w:sz w:val="20"/>
                <w:szCs w:val="20"/>
              </w:rPr>
            </w:pPr>
          </w:p>
          <w:p w14:paraId="1FCBF2E5" w14:textId="77777777" w:rsidR="00572DF4" w:rsidRPr="00F71DFF" w:rsidRDefault="00572DF4" w:rsidP="000911B9">
            <w:pPr>
              <w:spacing w:line="280" w:lineRule="exact"/>
              <w:rPr>
                <w:rFonts w:ascii="ＭＳ 明朝" w:hAnsi="ＭＳ 明朝"/>
                <w:color w:val="000000" w:themeColor="text1"/>
                <w:sz w:val="20"/>
                <w:szCs w:val="20"/>
              </w:rPr>
            </w:pPr>
          </w:p>
          <w:p w14:paraId="6E31EEBD" w14:textId="77777777" w:rsidR="00572DF4" w:rsidRPr="00F71DFF" w:rsidRDefault="00572DF4" w:rsidP="000911B9">
            <w:pPr>
              <w:spacing w:line="280" w:lineRule="exact"/>
              <w:rPr>
                <w:rFonts w:ascii="ＭＳ 明朝" w:hAnsi="ＭＳ 明朝"/>
                <w:color w:val="000000" w:themeColor="text1"/>
                <w:sz w:val="20"/>
                <w:szCs w:val="20"/>
              </w:rPr>
            </w:pPr>
          </w:p>
          <w:p w14:paraId="0CA0C7AB" w14:textId="77777777" w:rsidR="00572DF4" w:rsidRPr="00F71DFF" w:rsidRDefault="00572DF4" w:rsidP="000911B9">
            <w:pPr>
              <w:spacing w:line="280" w:lineRule="exact"/>
              <w:rPr>
                <w:rFonts w:ascii="ＭＳ 明朝" w:hAnsi="ＭＳ 明朝"/>
                <w:color w:val="000000" w:themeColor="text1"/>
                <w:sz w:val="20"/>
                <w:szCs w:val="20"/>
              </w:rPr>
            </w:pPr>
          </w:p>
          <w:p w14:paraId="0F189A1B" w14:textId="77777777" w:rsidR="00572DF4" w:rsidRPr="00F71DFF" w:rsidRDefault="00572DF4" w:rsidP="000911B9">
            <w:pPr>
              <w:spacing w:line="28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DDCAD04" w14:textId="77777777"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55E63690" w14:textId="77777777" w:rsidR="00E67A79"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・地元高槻を中心に枚方方面の中学校の意向</w:t>
            </w:r>
          </w:p>
          <w:p w14:paraId="7BC8106B" w14:textId="77777777" w:rsidR="00E67A79" w:rsidRPr="00F71DFF" w:rsidRDefault="00E67A7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や意見を反映できるよう工夫する。</w:t>
            </w:r>
          </w:p>
          <w:p w14:paraId="452ADE78" w14:textId="77777777"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ウ・コロナ禍ではあるが、学校説明会、クラブ見</w:t>
            </w:r>
          </w:p>
          <w:p w14:paraId="18A57657" w14:textId="77777777" w:rsidR="00E67A79" w:rsidRPr="00F71DFF" w:rsidRDefault="00E67A7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学会の内容を工夫するなど、本校の取組みに</w:t>
            </w:r>
          </w:p>
          <w:p w14:paraId="1EB9ABCB" w14:textId="77777777" w:rsidR="00E67A79" w:rsidRPr="00F71DFF" w:rsidRDefault="00E67A7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ついて、広報と理解を図る。</w:t>
            </w:r>
          </w:p>
          <w:p w14:paraId="54004976" w14:textId="22B5A74A"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エ・</w:t>
            </w:r>
            <w:r w:rsidR="0063581B" w:rsidRPr="00F71DFF">
              <w:rPr>
                <w:rFonts w:ascii="ＭＳ 明朝" w:hAnsi="ＭＳ 明朝"/>
                <w:color w:val="000000" w:themeColor="text1"/>
                <w:sz w:val="20"/>
                <w:szCs w:val="20"/>
              </w:rPr>
              <w:t>HP</w:t>
            </w:r>
            <w:r w:rsidRPr="00F71DFF">
              <w:rPr>
                <w:rFonts w:ascii="ＭＳ 明朝" w:hAnsi="ＭＳ 明朝" w:hint="eastAsia"/>
                <w:color w:val="000000" w:themeColor="text1"/>
                <w:sz w:val="20"/>
                <w:szCs w:val="20"/>
              </w:rPr>
              <w:t>の積極的な更新に努め、本校の教育活動</w:t>
            </w:r>
          </w:p>
          <w:p w14:paraId="2A0F0EFB" w14:textId="77777777" w:rsidR="00E67A79" w:rsidRPr="00F71DFF" w:rsidRDefault="00E67A7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を公開することで、地域の信頼に繋げる。</w:t>
            </w:r>
          </w:p>
          <w:p w14:paraId="1EBE883B" w14:textId="77777777" w:rsidR="00E67A79" w:rsidRPr="00F71DFF" w:rsidRDefault="00E67A79" w:rsidP="000911B9">
            <w:pPr>
              <w:spacing w:line="280" w:lineRule="exact"/>
              <w:ind w:firstLineChars="200" w:firstLine="400"/>
              <w:rPr>
                <w:rFonts w:ascii="ＭＳ 明朝" w:hAnsi="ＭＳ 明朝"/>
                <w:color w:val="000000" w:themeColor="text1"/>
                <w:sz w:val="20"/>
                <w:szCs w:val="20"/>
              </w:rPr>
            </w:pPr>
          </w:p>
          <w:p w14:paraId="0E7CF922" w14:textId="77777777"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オ・コロナ禍ではあるが、授業、クラブ、生徒会</w:t>
            </w:r>
          </w:p>
          <w:p w14:paraId="6B6E3B94" w14:textId="77777777" w:rsidR="00E67A79" w:rsidRPr="00F71DFF" w:rsidRDefault="00E67A7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等における地域との交流機会についてできる</w:t>
            </w:r>
          </w:p>
          <w:p w14:paraId="7EF09FBD" w14:textId="77777777" w:rsidR="00E67A79" w:rsidRPr="00F71DFF" w:rsidRDefault="00E67A7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ことを模索し、本校への理解が深まるよう取</w:t>
            </w:r>
          </w:p>
          <w:p w14:paraId="702D02FA" w14:textId="77777777" w:rsidR="00195238" w:rsidRPr="00F71DFF" w:rsidRDefault="00E67A79" w:rsidP="000911B9">
            <w:pPr>
              <w:spacing w:line="280" w:lineRule="exact"/>
              <w:ind w:firstLineChars="200" w:firstLine="400"/>
              <w:rPr>
                <w:rFonts w:ascii="ＭＳ 明朝" w:hAnsi="ＭＳ 明朝"/>
                <w:color w:val="000000" w:themeColor="text1"/>
                <w:sz w:val="20"/>
                <w:szCs w:val="20"/>
              </w:rPr>
            </w:pPr>
            <w:r w:rsidRPr="00F71DFF">
              <w:rPr>
                <w:rFonts w:ascii="ＭＳ 明朝" w:hAnsi="ＭＳ 明朝" w:hint="eastAsia"/>
                <w:color w:val="000000" w:themeColor="text1"/>
                <w:sz w:val="20"/>
                <w:szCs w:val="20"/>
              </w:rPr>
              <w:t>り組む。</w:t>
            </w:r>
          </w:p>
        </w:tc>
        <w:tc>
          <w:tcPr>
            <w:tcW w:w="2693" w:type="dxa"/>
            <w:tcBorders>
              <w:right w:val="dashed" w:sz="4" w:space="0" w:color="auto"/>
            </w:tcBorders>
            <w:tcMar>
              <w:top w:w="85" w:type="dxa"/>
              <w:left w:w="85" w:type="dxa"/>
              <w:bottom w:w="85" w:type="dxa"/>
              <w:right w:w="85" w:type="dxa"/>
            </w:tcMar>
          </w:tcPr>
          <w:p w14:paraId="09D831A0" w14:textId="77777777"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ア・イ</w:t>
            </w:r>
          </w:p>
          <w:p w14:paraId="45F483E4" w14:textId="1C9936E3" w:rsidR="00E67A79" w:rsidRPr="00F71DFF" w:rsidRDefault="003006BC" w:rsidP="003006BC">
            <w:pPr>
              <w:spacing w:line="280" w:lineRule="exact"/>
              <w:ind w:left="200" w:hangingChars="100" w:hanging="200"/>
              <w:rPr>
                <w:rFonts w:ascii="ＭＳ 明朝" w:hAnsi="ＭＳ 明朝"/>
                <w:color w:val="000000" w:themeColor="text1"/>
                <w:sz w:val="20"/>
                <w:szCs w:val="20"/>
              </w:rPr>
            </w:pPr>
            <w:r w:rsidRPr="00F71DFF">
              <w:rPr>
                <w:rFonts w:ascii="ＭＳ 明朝" w:hAnsi="ＭＳ 明朝" w:hint="eastAsia"/>
                <w:color w:val="000000" w:themeColor="text1"/>
                <w:sz w:val="20"/>
                <w:szCs w:val="20"/>
              </w:rPr>
              <w:t>・中学校訪問、のべ</w:t>
            </w:r>
            <w:r w:rsidR="0063581B" w:rsidRPr="00F71DFF">
              <w:rPr>
                <w:rFonts w:ascii="ＭＳ 明朝" w:hAnsi="ＭＳ 明朝"/>
                <w:color w:val="000000" w:themeColor="text1"/>
                <w:sz w:val="20"/>
                <w:szCs w:val="20"/>
              </w:rPr>
              <w:t>60</w:t>
            </w:r>
            <w:r w:rsidRPr="00F71DFF">
              <w:rPr>
                <w:rFonts w:ascii="ＭＳ 明朝" w:hAnsi="ＭＳ 明朝" w:hint="eastAsia"/>
                <w:color w:val="000000" w:themeColor="text1"/>
                <w:sz w:val="20"/>
                <w:szCs w:val="20"/>
              </w:rPr>
              <w:t>回、</w:t>
            </w:r>
            <w:r w:rsidR="00E67A79" w:rsidRPr="00F71DFF">
              <w:rPr>
                <w:rFonts w:ascii="ＭＳ 明朝" w:hAnsi="ＭＳ 明朝" w:hint="eastAsia"/>
                <w:color w:val="000000" w:themeColor="text1"/>
                <w:sz w:val="20"/>
                <w:szCs w:val="20"/>
              </w:rPr>
              <w:t>塾主催の説明</w:t>
            </w:r>
            <w:r w:rsidRPr="00F71DFF">
              <w:rPr>
                <w:rFonts w:ascii="ＭＳ 明朝" w:hAnsi="ＭＳ 明朝" w:hint="eastAsia"/>
                <w:color w:val="000000" w:themeColor="text1"/>
                <w:sz w:val="20"/>
                <w:szCs w:val="20"/>
              </w:rPr>
              <w:t>会、</w:t>
            </w:r>
            <w:r w:rsidR="0063581B" w:rsidRPr="00F71DFF">
              <w:rPr>
                <w:rFonts w:ascii="ＭＳ 明朝" w:hAnsi="ＭＳ 明朝" w:hint="eastAsia"/>
                <w:color w:val="000000" w:themeColor="text1"/>
                <w:sz w:val="20"/>
                <w:szCs w:val="20"/>
              </w:rPr>
              <w:t>３</w:t>
            </w:r>
            <w:r w:rsidRPr="00F71DFF">
              <w:rPr>
                <w:rFonts w:ascii="ＭＳ 明朝" w:hAnsi="ＭＳ 明朝" w:hint="eastAsia"/>
                <w:color w:val="000000" w:themeColor="text1"/>
                <w:sz w:val="20"/>
                <w:szCs w:val="20"/>
              </w:rPr>
              <w:t>回以上</w:t>
            </w:r>
          </w:p>
          <w:p w14:paraId="5074A794" w14:textId="77777777" w:rsidR="00E67A79"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参加。</w:t>
            </w:r>
          </w:p>
          <w:p w14:paraId="264DCC3B" w14:textId="77777777"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ウ・学校説明会、クラブ見学</w:t>
            </w:r>
          </w:p>
          <w:p w14:paraId="11A0C9C1" w14:textId="77777777" w:rsidR="00E67A79"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会の参加者数の増加</w:t>
            </w:r>
          </w:p>
          <w:p w14:paraId="6068AE2E" w14:textId="2E997695" w:rsidR="00E67A79"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w:t>
            </w:r>
            <w:r w:rsidR="0063581B" w:rsidRPr="00F71DFF">
              <w:rPr>
                <w:rFonts w:ascii="ＭＳ 明朝" w:hAnsi="ＭＳ 明朝"/>
                <w:color w:val="000000" w:themeColor="text1"/>
                <w:sz w:val="20"/>
                <w:szCs w:val="20"/>
              </w:rPr>
              <w:t>805</w:t>
            </w:r>
            <w:r w:rsidRPr="00F71DFF">
              <w:rPr>
                <w:rFonts w:ascii="ＭＳ 明朝" w:hAnsi="ＭＳ 明朝" w:hint="eastAsia"/>
                <w:color w:val="000000" w:themeColor="text1"/>
                <w:sz w:val="20"/>
                <w:szCs w:val="20"/>
              </w:rPr>
              <w:t>人〕</w:t>
            </w:r>
          </w:p>
          <w:p w14:paraId="2AEEF5FA" w14:textId="7BE0699F" w:rsidR="00EB40BF" w:rsidRPr="00F71DFF" w:rsidRDefault="00222D60" w:rsidP="00EB40BF">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エ・</w:t>
            </w:r>
            <w:r w:rsidR="0063581B" w:rsidRPr="00F71DFF">
              <w:rPr>
                <w:rFonts w:ascii="ＭＳ 明朝" w:hAnsi="ＭＳ 明朝"/>
                <w:color w:val="000000" w:themeColor="text1"/>
                <w:sz w:val="20"/>
                <w:szCs w:val="20"/>
              </w:rPr>
              <w:t>HP</w:t>
            </w:r>
            <w:r w:rsidRPr="00F71DFF">
              <w:rPr>
                <w:rFonts w:ascii="ＭＳ 明朝" w:hAnsi="ＭＳ 明朝" w:hint="eastAsia"/>
                <w:color w:val="000000" w:themeColor="text1"/>
                <w:sz w:val="20"/>
                <w:szCs w:val="20"/>
              </w:rPr>
              <w:t>の内容充実と</w:t>
            </w:r>
            <w:r w:rsidR="00E67A79" w:rsidRPr="00F71DFF">
              <w:rPr>
                <w:rFonts w:ascii="ＭＳ 明朝" w:hAnsi="ＭＳ 明朝" w:hint="eastAsia"/>
                <w:color w:val="000000" w:themeColor="text1"/>
                <w:sz w:val="20"/>
                <w:szCs w:val="20"/>
              </w:rPr>
              <w:t>毎日の</w:t>
            </w:r>
          </w:p>
          <w:p w14:paraId="2C5F3470" w14:textId="77777777" w:rsidR="00E67A79" w:rsidRPr="00F71DFF" w:rsidRDefault="00E67A79" w:rsidP="00EB40BF">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更新を継続</w:t>
            </w:r>
          </w:p>
          <w:p w14:paraId="5B6B8481" w14:textId="77777777"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〔ほぼ毎日〕</w:t>
            </w:r>
          </w:p>
          <w:p w14:paraId="46C71E35" w14:textId="77777777" w:rsidR="00E67A79" w:rsidRPr="00F71DFF" w:rsidRDefault="00E67A79" w:rsidP="000911B9">
            <w:pPr>
              <w:spacing w:line="280" w:lineRule="exact"/>
              <w:rPr>
                <w:rFonts w:ascii="ＭＳ 明朝" w:hAnsi="ＭＳ 明朝"/>
                <w:color w:val="000000" w:themeColor="text1"/>
                <w:sz w:val="20"/>
                <w:szCs w:val="20"/>
              </w:rPr>
            </w:pPr>
            <w:r w:rsidRPr="00F71DFF">
              <w:rPr>
                <w:rFonts w:ascii="ＭＳ 明朝" w:hAnsi="ＭＳ 明朝" w:hint="eastAsia"/>
                <w:color w:val="000000" w:themeColor="text1"/>
                <w:sz w:val="20"/>
                <w:szCs w:val="20"/>
              </w:rPr>
              <w:t>オ・生徒向け学校教育自己診</w:t>
            </w:r>
          </w:p>
          <w:p w14:paraId="5FDEACD2" w14:textId="77777777" w:rsidR="00E67A79"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断における地域貢献に関</w:t>
            </w:r>
          </w:p>
          <w:p w14:paraId="7C98DEC2" w14:textId="7E0A7B63" w:rsidR="00E67A79"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する項目の肯定率</w:t>
            </w:r>
            <w:r w:rsidR="0063581B" w:rsidRPr="00F71DFF">
              <w:rPr>
                <w:rFonts w:ascii="ＭＳ 明朝" w:hAnsi="ＭＳ 明朝"/>
                <w:color w:val="000000" w:themeColor="text1"/>
                <w:sz w:val="20"/>
                <w:szCs w:val="20"/>
              </w:rPr>
              <w:t>62</w:t>
            </w:r>
            <w:r w:rsidRPr="00F71DFF">
              <w:rPr>
                <w:rFonts w:ascii="ＭＳ 明朝" w:hAnsi="ＭＳ 明朝" w:hint="eastAsia"/>
                <w:color w:val="000000" w:themeColor="text1"/>
                <w:sz w:val="20"/>
                <w:szCs w:val="20"/>
              </w:rPr>
              <w:t>％以</w:t>
            </w:r>
          </w:p>
          <w:p w14:paraId="0FA6BCF4" w14:textId="7D9D96D3" w:rsidR="00195238" w:rsidRPr="00F71DFF" w:rsidRDefault="00E67A79" w:rsidP="000911B9">
            <w:pPr>
              <w:spacing w:line="280" w:lineRule="exact"/>
              <w:ind w:firstLineChars="100" w:firstLine="200"/>
              <w:rPr>
                <w:rFonts w:ascii="ＭＳ 明朝" w:hAnsi="ＭＳ 明朝"/>
                <w:color w:val="000000" w:themeColor="text1"/>
                <w:sz w:val="20"/>
                <w:szCs w:val="20"/>
              </w:rPr>
            </w:pPr>
            <w:r w:rsidRPr="00F71DFF">
              <w:rPr>
                <w:rFonts w:ascii="ＭＳ 明朝" w:hAnsi="ＭＳ 明朝" w:hint="eastAsia"/>
                <w:color w:val="000000" w:themeColor="text1"/>
                <w:sz w:val="20"/>
                <w:szCs w:val="20"/>
              </w:rPr>
              <w:t>上〔</w:t>
            </w:r>
            <w:r w:rsidR="0063581B" w:rsidRPr="00F71DFF">
              <w:rPr>
                <w:rFonts w:ascii="ＭＳ 明朝" w:hAnsi="ＭＳ 明朝"/>
                <w:color w:val="000000" w:themeColor="text1"/>
                <w:sz w:val="20"/>
                <w:szCs w:val="20"/>
              </w:rPr>
              <w:t>59</w:t>
            </w:r>
            <w:r w:rsidRPr="00F71DFF">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586912F" w14:textId="2EE3F517" w:rsidR="00195238" w:rsidRDefault="000C7FC6" w:rsidP="000911B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ア・イ</w:t>
            </w:r>
          </w:p>
          <w:p w14:paraId="7A3E3238" w14:textId="50ABB7CF" w:rsidR="000C7FC6" w:rsidRDefault="000C7FC6" w:rsidP="000911B9">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0C7FC6">
              <w:rPr>
                <w:rFonts w:ascii="ＭＳ 明朝" w:hAnsi="ＭＳ 明朝" w:hint="eastAsia"/>
                <w:color w:val="000000" w:themeColor="text1"/>
                <w:sz w:val="20"/>
                <w:szCs w:val="20"/>
              </w:rPr>
              <w:t>中学校訪問</w:t>
            </w:r>
            <w:r w:rsidR="004E317B">
              <w:rPr>
                <w:rFonts w:ascii="ＭＳ 明朝" w:hAnsi="ＭＳ 明朝" w:hint="eastAsia"/>
                <w:color w:val="000000" w:themeColor="text1"/>
                <w:sz w:val="20"/>
                <w:szCs w:val="20"/>
              </w:rPr>
              <w:t>23</w:t>
            </w:r>
            <w:r w:rsidR="0069313B">
              <w:rPr>
                <w:rFonts w:ascii="ＭＳ 明朝" w:hAnsi="ＭＳ 明朝" w:hint="eastAsia"/>
                <w:color w:val="000000" w:themeColor="text1"/>
                <w:sz w:val="20"/>
                <w:szCs w:val="20"/>
              </w:rPr>
              <w:t>回、塾主催の説明会への参加</w:t>
            </w:r>
            <w:r w:rsidR="0069313B" w:rsidRPr="00536B80">
              <w:rPr>
                <w:rFonts w:ascii="ＭＳ 明朝" w:hAnsi="ＭＳ 明朝" w:hint="eastAsia"/>
                <w:sz w:val="20"/>
                <w:szCs w:val="20"/>
              </w:rPr>
              <w:t>はコロナ禍のなか自粛をやむをえず、参加でき</w:t>
            </w:r>
            <w:r w:rsidR="00E020AE" w:rsidRPr="00536B80">
              <w:rPr>
                <w:rFonts w:ascii="ＭＳ 明朝" w:hAnsi="ＭＳ 明朝" w:hint="eastAsia"/>
                <w:sz w:val="20"/>
                <w:szCs w:val="20"/>
              </w:rPr>
              <w:t>なかった</w:t>
            </w:r>
            <w:r w:rsidR="0069313B" w:rsidRPr="00087B9C">
              <w:rPr>
                <w:rFonts w:ascii="ＭＳ 明朝" w:hAnsi="ＭＳ 明朝" w:hint="eastAsia"/>
                <w:color w:val="000000" w:themeColor="text1"/>
                <w:sz w:val="20"/>
                <w:szCs w:val="20"/>
              </w:rPr>
              <w:t>。</w:t>
            </w:r>
            <w:r w:rsidRPr="000C7FC6">
              <w:rPr>
                <w:rFonts w:ascii="ＭＳ 明朝" w:hAnsi="ＭＳ 明朝" w:hint="eastAsia"/>
                <w:color w:val="000000" w:themeColor="text1"/>
                <w:sz w:val="20"/>
                <w:szCs w:val="20"/>
              </w:rPr>
              <w:t>（</w:t>
            </w:r>
            <w:r w:rsidR="0069313B">
              <w:rPr>
                <w:rFonts w:ascii="ＭＳ 明朝" w:hAnsi="ＭＳ 明朝" w:hint="eastAsia"/>
                <w:color w:val="000000" w:themeColor="text1"/>
                <w:sz w:val="20"/>
                <w:szCs w:val="20"/>
              </w:rPr>
              <w:t>△</w:t>
            </w:r>
            <w:r w:rsidRPr="000C7FC6">
              <w:rPr>
                <w:rFonts w:ascii="ＭＳ 明朝" w:hAnsi="ＭＳ 明朝" w:hint="eastAsia"/>
                <w:color w:val="000000" w:themeColor="text1"/>
                <w:sz w:val="20"/>
                <w:szCs w:val="20"/>
              </w:rPr>
              <w:t>）</w:t>
            </w:r>
          </w:p>
          <w:p w14:paraId="6B9D1CE7" w14:textId="4F794B37" w:rsidR="000C7FC6" w:rsidRPr="000C7FC6" w:rsidRDefault="000C7FC6" w:rsidP="000C7FC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ウ</w:t>
            </w:r>
            <w:r w:rsidRPr="000C7FC6">
              <w:rPr>
                <w:rFonts w:ascii="ＭＳ 明朝" w:hAnsi="ＭＳ 明朝" w:hint="eastAsia"/>
                <w:color w:val="000000" w:themeColor="text1"/>
                <w:sz w:val="20"/>
                <w:szCs w:val="20"/>
              </w:rPr>
              <w:t>・オープンスクールの参加者数</w:t>
            </w:r>
          </w:p>
          <w:p w14:paraId="056AB73E" w14:textId="5DA8F574" w:rsidR="000C7FC6" w:rsidRPr="00536B80" w:rsidRDefault="000C7FC6" w:rsidP="000C7FC6">
            <w:pPr>
              <w:spacing w:line="280" w:lineRule="exact"/>
              <w:rPr>
                <w:rFonts w:ascii="ＭＳ 明朝" w:hAnsi="ＭＳ 明朝"/>
                <w:color w:val="000000" w:themeColor="text1"/>
                <w:sz w:val="20"/>
                <w:szCs w:val="20"/>
              </w:rPr>
            </w:pPr>
            <w:r w:rsidRPr="004E317B">
              <w:rPr>
                <w:rFonts w:ascii="ＭＳ 明朝" w:hAnsi="ＭＳ 明朝" w:hint="eastAsia"/>
                <w:color w:val="000000" w:themeColor="text1"/>
                <w:sz w:val="20"/>
                <w:szCs w:val="20"/>
              </w:rPr>
              <w:t xml:space="preserve">中学生　</w:t>
            </w:r>
            <w:r w:rsidR="00AF37EC" w:rsidRPr="00536B80">
              <w:rPr>
                <w:rFonts w:ascii="ＭＳ 明朝" w:hAnsi="ＭＳ 明朝" w:hint="eastAsia"/>
                <w:color w:val="000000" w:themeColor="text1"/>
                <w:sz w:val="20"/>
                <w:szCs w:val="20"/>
              </w:rPr>
              <w:t>6</w:t>
            </w:r>
            <w:r w:rsidR="00AF37EC" w:rsidRPr="00536B80">
              <w:rPr>
                <w:rFonts w:ascii="ＭＳ 明朝" w:hAnsi="ＭＳ 明朝"/>
                <w:color w:val="000000" w:themeColor="text1"/>
                <w:sz w:val="20"/>
                <w:szCs w:val="20"/>
              </w:rPr>
              <w:t>40</w:t>
            </w:r>
            <w:r w:rsidRPr="00536B80">
              <w:rPr>
                <w:rFonts w:ascii="ＭＳ 明朝" w:hAnsi="ＭＳ 明朝" w:hint="eastAsia"/>
                <w:color w:val="000000" w:themeColor="text1"/>
                <w:sz w:val="20"/>
                <w:szCs w:val="20"/>
              </w:rPr>
              <w:t xml:space="preserve">名、保護者　</w:t>
            </w:r>
            <w:r w:rsidR="004E317B" w:rsidRPr="00536B80">
              <w:rPr>
                <w:rFonts w:ascii="ＭＳ 明朝" w:hAnsi="ＭＳ 明朝" w:hint="eastAsia"/>
                <w:color w:val="000000" w:themeColor="text1"/>
                <w:sz w:val="20"/>
                <w:szCs w:val="20"/>
              </w:rPr>
              <w:t>2</w:t>
            </w:r>
            <w:r w:rsidR="00AF37EC" w:rsidRPr="00536B80">
              <w:rPr>
                <w:rFonts w:ascii="ＭＳ 明朝" w:hAnsi="ＭＳ 明朝"/>
                <w:color w:val="000000" w:themeColor="text1"/>
                <w:sz w:val="20"/>
                <w:szCs w:val="20"/>
              </w:rPr>
              <w:t>89</w:t>
            </w:r>
            <w:r w:rsidRPr="00536B80">
              <w:rPr>
                <w:rFonts w:ascii="ＭＳ 明朝" w:hAnsi="ＭＳ 明朝" w:hint="eastAsia"/>
                <w:color w:val="000000" w:themeColor="text1"/>
                <w:sz w:val="20"/>
                <w:szCs w:val="20"/>
              </w:rPr>
              <w:t>名</w:t>
            </w:r>
            <w:r w:rsidR="004E317B" w:rsidRPr="00536B80">
              <w:rPr>
                <w:rFonts w:ascii="ＭＳ 明朝" w:hAnsi="ＭＳ 明朝" w:hint="eastAsia"/>
                <w:color w:val="000000" w:themeColor="text1"/>
                <w:sz w:val="20"/>
                <w:szCs w:val="20"/>
              </w:rPr>
              <w:t>、計9</w:t>
            </w:r>
            <w:r w:rsidR="00AF37EC" w:rsidRPr="00536B80">
              <w:rPr>
                <w:rFonts w:ascii="ＭＳ 明朝" w:hAnsi="ＭＳ 明朝"/>
                <w:color w:val="000000" w:themeColor="text1"/>
                <w:sz w:val="20"/>
                <w:szCs w:val="20"/>
              </w:rPr>
              <w:t>29</w:t>
            </w:r>
            <w:r w:rsidR="004E317B" w:rsidRPr="00536B80">
              <w:rPr>
                <w:rFonts w:ascii="ＭＳ 明朝" w:hAnsi="ＭＳ 明朝" w:hint="eastAsia"/>
                <w:color w:val="000000" w:themeColor="text1"/>
                <w:sz w:val="20"/>
                <w:szCs w:val="20"/>
              </w:rPr>
              <w:t>名</w:t>
            </w:r>
          </w:p>
          <w:p w14:paraId="6A047999" w14:textId="04E08AB2" w:rsidR="000C7FC6" w:rsidRPr="00536B80" w:rsidRDefault="000C7FC6" w:rsidP="000C7FC6">
            <w:pPr>
              <w:spacing w:line="280" w:lineRule="exact"/>
              <w:rPr>
                <w:rFonts w:ascii="ＭＳ 明朝" w:hAnsi="ＭＳ 明朝"/>
                <w:color w:val="000000" w:themeColor="text1"/>
                <w:sz w:val="20"/>
                <w:szCs w:val="20"/>
              </w:rPr>
            </w:pPr>
            <w:r w:rsidRPr="00536B80">
              <w:rPr>
                <w:rFonts w:ascii="ＭＳ 明朝" w:hAnsi="ＭＳ 明朝" w:hint="eastAsia"/>
                <w:color w:val="000000" w:themeColor="text1"/>
                <w:sz w:val="20"/>
                <w:szCs w:val="20"/>
              </w:rPr>
              <w:t>昨年度の</w:t>
            </w:r>
            <w:r w:rsidR="004E317B" w:rsidRPr="00536B80">
              <w:rPr>
                <w:rFonts w:ascii="ＭＳ 明朝" w:hAnsi="ＭＳ 明朝" w:hint="eastAsia"/>
                <w:color w:val="000000" w:themeColor="text1"/>
                <w:sz w:val="20"/>
                <w:szCs w:val="20"/>
              </w:rPr>
              <w:t>11</w:t>
            </w:r>
            <w:r w:rsidR="00AF37EC" w:rsidRPr="00536B80">
              <w:rPr>
                <w:rFonts w:ascii="ＭＳ 明朝" w:hAnsi="ＭＳ 明朝"/>
                <w:color w:val="000000" w:themeColor="text1"/>
                <w:sz w:val="20"/>
                <w:szCs w:val="20"/>
              </w:rPr>
              <w:t>5</w:t>
            </w:r>
            <w:r w:rsidRPr="00536B80">
              <w:rPr>
                <w:rFonts w:ascii="ＭＳ 明朝" w:hAnsi="ＭＳ 明朝" w:hint="eastAsia"/>
                <w:color w:val="000000" w:themeColor="text1"/>
                <w:sz w:val="20"/>
                <w:szCs w:val="20"/>
              </w:rPr>
              <w:t>％の参加を得た。（</w:t>
            </w:r>
            <w:r w:rsidR="004E317B" w:rsidRPr="00536B80">
              <w:rPr>
                <w:rFonts w:ascii="ＭＳ 明朝" w:hAnsi="ＭＳ 明朝" w:hint="eastAsia"/>
                <w:color w:val="000000" w:themeColor="text1"/>
                <w:sz w:val="20"/>
                <w:szCs w:val="20"/>
              </w:rPr>
              <w:t>◎</w:t>
            </w:r>
            <w:r w:rsidRPr="00536B80">
              <w:rPr>
                <w:rFonts w:ascii="ＭＳ 明朝" w:hAnsi="ＭＳ 明朝" w:hint="eastAsia"/>
                <w:color w:val="000000" w:themeColor="text1"/>
                <w:sz w:val="20"/>
                <w:szCs w:val="20"/>
              </w:rPr>
              <w:t>）</w:t>
            </w:r>
          </w:p>
          <w:p w14:paraId="48B9C5A3" w14:textId="2457CE56" w:rsidR="000C7FC6" w:rsidRPr="00536B80" w:rsidRDefault="000C7FC6" w:rsidP="000C7FC6">
            <w:pPr>
              <w:spacing w:line="280" w:lineRule="exact"/>
              <w:rPr>
                <w:rFonts w:ascii="ＭＳ 明朝" w:hAnsi="ＭＳ 明朝"/>
                <w:color w:val="000000" w:themeColor="text1"/>
                <w:sz w:val="20"/>
                <w:szCs w:val="20"/>
              </w:rPr>
            </w:pPr>
            <w:r w:rsidRPr="00536B80">
              <w:rPr>
                <w:rFonts w:ascii="ＭＳ 明朝" w:hAnsi="ＭＳ 明朝" w:hint="eastAsia"/>
                <w:color w:val="000000" w:themeColor="text1"/>
                <w:sz w:val="20"/>
                <w:szCs w:val="20"/>
              </w:rPr>
              <w:t xml:space="preserve">　</w:t>
            </w:r>
          </w:p>
          <w:p w14:paraId="19DFDD00" w14:textId="13EC4003" w:rsidR="000C7FC6" w:rsidRPr="00536B80" w:rsidRDefault="00010C9D" w:rsidP="000C7FC6">
            <w:pPr>
              <w:spacing w:line="280" w:lineRule="exact"/>
              <w:rPr>
                <w:rFonts w:ascii="ＭＳ 明朝" w:hAnsi="ＭＳ 明朝"/>
                <w:color w:val="000000" w:themeColor="text1"/>
                <w:sz w:val="20"/>
                <w:szCs w:val="20"/>
              </w:rPr>
            </w:pPr>
            <w:r w:rsidRPr="00536B80">
              <w:rPr>
                <w:rFonts w:ascii="ＭＳ 明朝" w:hAnsi="ＭＳ 明朝" w:hint="eastAsia"/>
                <w:color w:val="000000" w:themeColor="text1"/>
                <w:sz w:val="20"/>
                <w:szCs w:val="20"/>
              </w:rPr>
              <w:t>エ</w:t>
            </w:r>
            <w:r w:rsidR="000C7FC6" w:rsidRPr="00536B80">
              <w:rPr>
                <w:rFonts w:ascii="ＭＳ 明朝" w:hAnsi="ＭＳ 明朝" w:hint="eastAsia"/>
                <w:color w:val="000000" w:themeColor="text1"/>
                <w:sz w:val="20"/>
                <w:szCs w:val="20"/>
              </w:rPr>
              <w:t>・HPは、約200回更新（</w:t>
            </w:r>
            <w:r w:rsidR="00B43BEC" w:rsidRPr="00536B80">
              <w:rPr>
                <w:rFonts w:ascii="ＭＳ 明朝" w:hAnsi="ＭＳ 明朝" w:hint="eastAsia"/>
                <w:color w:val="000000" w:themeColor="text1"/>
                <w:sz w:val="20"/>
                <w:szCs w:val="20"/>
              </w:rPr>
              <w:t>〇</w:t>
            </w:r>
            <w:r w:rsidR="000C7FC6" w:rsidRPr="00536B80">
              <w:rPr>
                <w:rFonts w:ascii="ＭＳ 明朝" w:hAnsi="ＭＳ 明朝" w:hint="eastAsia"/>
                <w:color w:val="000000" w:themeColor="text1"/>
                <w:sz w:val="20"/>
                <w:szCs w:val="20"/>
              </w:rPr>
              <w:t xml:space="preserve">） </w:t>
            </w:r>
          </w:p>
          <w:p w14:paraId="248F1755" w14:textId="77777777" w:rsidR="00010C9D" w:rsidRPr="00536B80" w:rsidRDefault="00010C9D" w:rsidP="000C7FC6">
            <w:pPr>
              <w:spacing w:line="280" w:lineRule="exact"/>
              <w:rPr>
                <w:rFonts w:ascii="ＭＳ 明朝" w:hAnsi="ＭＳ 明朝"/>
                <w:color w:val="000000" w:themeColor="text1"/>
                <w:sz w:val="20"/>
                <w:szCs w:val="20"/>
              </w:rPr>
            </w:pPr>
          </w:p>
          <w:p w14:paraId="0AAB9584" w14:textId="05F9E781" w:rsidR="00B657F9" w:rsidRPr="00B657F9" w:rsidRDefault="00010C9D" w:rsidP="0069313B">
            <w:pPr>
              <w:spacing w:line="280" w:lineRule="exact"/>
              <w:rPr>
                <w:rFonts w:ascii="ＭＳ 明朝" w:hAnsi="ＭＳ 明朝"/>
                <w:color w:val="000000" w:themeColor="text1"/>
                <w:sz w:val="20"/>
                <w:szCs w:val="20"/>
              </w:rPr>
            </w:pPr>
            <w:r w:rsidRPr="00536B80">
              <w:rPr>
                <w:rFonts w:ascii="ＭＳ 明朝" w:hAnsi="ＭＳ 明朝" w:hint="eastAsia"/>
                <w:color w:val="000000" w:themeColor="text1"/>
                <w:sz w:val="20"/>
                <w:szCs w:val="20"/>
              </w:rPr>
              <w:t>オ</w:t>
            </w:r>
            <w:r w:rsidR="000C7FC6" w:rsidRPr="00536B80">
              <w:rPr>
                <w:rFonts w:ascii="ＭＳ 明朝" w:hAnsi="ＭＳ 明朝" w:hint="eastAsia"/>
                <w:color w:val="000000" w:themeColor="text1"/>
                <w:sz w:val="20"/>
                <w:szCs w:val="20"/>
              </w:rPr>
              <w:t>・自己診断における地域貢献に関する項目の生徒の肯定率</w:t>
            </w:r>
            <w:r w:rsidR="00B43BEC" w:rsidRPr="00536B80">
              <w:rPr>
                <w:rFonts w:ascii="ＭＳ 明朝" w:hAnsi="ＭＳ 明朝" w:hint="eastAsia"/>
                <w:color w:val="000000" w:themeColor="text1"/>
                <w:sz w:val="20"/>
                <w:szCs w:val="20"/>
              </w:rPr>
              <w:t>61</w:t>
            </w:r>
            <w:r w:rsidRPr="00536B80">
              <w:rPr>
                <w:rFonts w:ascii="ＭＳ 明朝" w:hAnsi="ＭＳ 明朝" w:hint="eastAsia"/>
                <w:color w:val="000000" w:themeColor="text1"/>
                <w:sz w:val="20"/>
                <w:szCs w:val="20"/>
              </w:rPr>
              <w:t>％</w:t>
            </w:r>
            <w:r w:rsidR="00B43BEC" w:rsidRPr="00536B80">
              <w:rPr>
                <w:rFonts w:ascii="ＭＳ 明朝" w:hAnsi="ＭＳ 明朝" w:hint="eastAsia"/>
                <w:color w:val="000000" w:themeColor="text1"/>
                <w:sz w:val="20"/>
                <w:szCs w:val="20"/>
              </w:rPr>
              <w:t>で、</w:t>
            </w:r>
            <w:r w:rsidR="006D6DBB" w:rsidRPr="00536B80">
              <w:rPr>
                <w:rFonts w:ascii="ＭＳ 明朝" w:hAnsi="ＭＳ 明朝" w:hint="eastAsia"/>
                <w:color w:val="000000" w:themeColor="text1"/>
                <w:sz w:val="20"/>
                <w:szCs w:val="20"/>
              </w:rPr>
              <w:t>目標達成はできなかった</w:t>
            </w:r>
            <w:r w:rsidR="0069313B" w:rsidRPr="00536B80">
              <w:rPr>
                <w:rFonts w:ascii="ＭＳ 明朝" w:hAnsi="ＭＳ 明朝" w:hint="eastAsia"/>
                <w:color w:val="000000" w:themeColor="text1"/>
                <w:sz w:val="20"/>
                <w:szCs w:val="20"/>
              </w:rPr>
              <w:t>ものの、</w:t>
            </w:r>
            <w:r w:rsidRPr="00536B80">
              <w:rPr>
                <w:rFonts w:ascii="ＭＳ 明朝" w:hAnsi="ＭＳ 明朝" w:hint="eastAsia"/>
                <w:color w:val="000000" w:themeColor="text1"/>
                <w:sz w:val="20"/>
                <w:szCs w:val="20"/>
              </w:rPr>
              <w:t xml:space="preserve">　感染対策を施しながら、地域の子どもたちや高齢者の方々との交流</w:t>
            </w:r>
            <w:r w:rsidR="0069313B" w:rsidRPr="00536B80">
              <w:rPr>
                <w:rFonts w:ascii="ＭＳ 明朝" w:hAnsi="ＭＳ 明朝" w:hint="eastAsia"/>
                <w:color w:val="000000" w:themeColor="text1"/>
                <w:sz w:val="20"/>
                <w:szCs w:val="20"/>
              </w:rPr>
              <w:t>など地域貢献</w:t>
            </w:r>
            <w:r w:rsidRPr="00536B80">
              <w:rPr>
                <w:rFonts w:ascii="ＭＳ 明朝" w:hAnsi="ＭＳ 明朝" w:hint="eastAsia"/>
                <w:color w:val="000000" w:themeColor="text1"/>
                <w:sz w:val="20"/>
                <w:szCs w:val="20"/>
              </w:rPr>
              <w:t>を行</w:t>
            </w:r>
            <w:r w:rsidR="0069313B" w:rsidRPr="00536B80">
              <w:rPr>
                <w:rFonts w:ascii="ＭＳ 明朝" w:hAnsi="ＭＳ 明朝" w:hint="eastAsia"/>
                <w:color w:val="000000" w:themeColor="text1"/>
                <w:sz w:val="20"/>
                <w:szCs w:val="20"/>
              </w:rPr>
              <w:t>うことができた。（〇）</w:t>
            </w:r>
          </w:p>
        </w:tc>
      </w:tr>
      <w:tr w:rsidR="00195238" w:rsidRPr="00F71DFF" w14:paraId="6CA392D2" w14:textId="77777777" w:rsidTr="000911B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01EA28F" w14:textId="73F8B6B2" w:rsidR="00E67A79" w:rsidRPr="00087B9C" w:rsidRDefault="0063581B" w:rsidP="000911B9">
            <w:pPr>
              <w:spacing w:line="280" w:lineRule="exact"/>
              <w:ind w:left="113" w:right="113"/>
              <w:jc w:val="center"/>
              <w:rPr>
                <w:rFonts w:ascii="ＭＳ 明朝" w:hAnsi="ＭＳ 明朝"/>
                <w:color w:val="000000" w:themeColor="text1"/>
                <w:sz w:val="20"/>
                <w:szCs w:val="20"/>
              </w:rPr>
            </w:pPr>
            <w:r w:rsidRPr="00087B9C">
              <w:rPr>
                <w:rFonts w:ascii="ＭＳ 明朝" w:hAnsi="ＭＳ 明朝" w:hint="eastAsia"/>
                <w:color w:val="000000" w:themeColor="text1"/>
                <w:sz w:val="20"/>
                <w:szCs w:val="20"/>
              </w:rPr>
              <w:t>５</w:t>
            </w:r>
            <w:r w:rsidR="000911B9" w:rsidRPr="00087B9C">
              <w:rPr>
                <w:rFonts w:ascii="ＭＳ 明朝" w:hAnsi="ＭＳ 明朝" w:hint="eastAsia"/>
                <w:color w:val="000000" w:themeColor="text1"/>
                <w:sz w:val="20"/>
                <w:szCs w:val="20"/>
              </w:rPr>
              <w:t xml:space="preserve">　学校全体で取り組む教員集団の確立</w:t>
            </w:r>
          </w:p>
        </w:tc>
        <w:tc>
          <w:tcPr>
            <w:tcW w:w="2020" w:type="dxa"/>
            <w:shd w:val="clear" w:color="auto" w:fill="auto"/>
            <w:tcMar>
              <w:top w:w="85" w:type="dxa"/>
              <w:left w:w="85" w:type="dxa"/>
              <w:bottom w:w="85" w:type="dxa"/>
              <w:right w:w="85" w:type="dxa"/>
            </w:tcMar>
          </w:tcPr>
          <w:p w14:paraId="324F0ADD" w14:textId="1E30549F" w:rsidR="000911B9" w:rsidRPr="00087B9C" w:rsidRDefault="000911B9" w:rsidP="000911B9">
            <w:pPr>
              <w:spacing w:line="280" w:lineRule="exact"/>
              <w:rPr>
                <w:rFonts w:ascii="ＭＳ 明朝" w:hAnsi="ＭＳ 明朝"/>
                <w:color w:val="000000" w:themeColor="text1"/>
                <w:sz w:val="20"/>
                <w:szCs w:val="20"/>
              </w:rPr>
            </w:pPr>
            <w:r w:rsidRPr="00087B9C">
              <w:rPr>
                <w:rFonts w:ascii="ＭＳ 明朝" w:hAnsi="ＭＳ 明朝" w:hint="eastAsia"/>
                <w:color w:val="000000" w:themeColor="text1"/>
                <w:sz w:val="20"/>
                <w:szCs w:val="20"/>
              </w:rPr>
              <w:t>（</w:t>
            </w:r>
            <w:r w:rsidR="0063581B" w:rsidRPr="00087B9C">
              <w:rPr>
                <w:rFonts w:ascii="ＭＳ 明朝" w:hAnsi="ＭＳ 明朝" w:hint="eastAsia"/>
                <w:color w:val="000000" w:themeColor="text1"/>
                <w:sz w:val="20"/>
                <w:szCs w:val="20"/>
              </w:rPr>
              <w:t>１</w:t>
            </w:r>
            <w:r w:rsidRPr="00087B9C">
              <w:rPr>
                <w:rFonts w:ascii="ＭＳ 明朝" w:hAnsi="ＭＳ 明朝" w:hint="eastAsia"/>
                <w:color w:val="000000" w:themeColor="text1"/>
                <w:sz w:val="20"/>
                <w:szCs w:val="20"/>
              </w:rPr>
              <w:t>）教員の資質向</w:t>
            </w:r>
          </w:p>
          <w:p w14:paraId="1D607BA2" w14:textId="77777777" w:rsidR="000911B9" w:rsidRPr="00087B9C" w:rsidRDefault="000911B9" w:rsidP="000911B9">
            <w:pPr>
              <w:spacing w:line="280" w:lineRule="exact"/>
              <w:ind w:firstLineChars="100" w:firstLine="200"/>
              <w:rPr>
                <w:rFonts w:ascii="ＭＳ 明朝" w:hAnsi="ＭＳ 明朝"/>
                <w:color w:val="000000" w:themeColor="text1"/>
                <w:sz w:val="20"/>
                <w:szCs w:val="20"/>
              </w:rPr>
            </w:pPr>
            <w:r w:rsidRPr="00087B9C">
              <w:rPr>
                <w:rFonts w:ascii="ＭＳ 明朝" w:hAnsi="ＭＳ 明朝" w:hint="eastAsia"/>
                <w:color w:val="000000" w:themeColor="text1"/>
                <w:sz w:val="20"/>
                <w:szCs w:val="20"/>
              </w:rPr>
              <w:t>上と「働き方改革」</w:t>
            </w:r>
          </w:p>
          <w:p w14:paraId="1973B252" w14:textId="77777777" w:rsidR="000911B9" w:rsidRPr="00087B9C" w:rsidRDefault="000911B9" w:rsidP="000911B9">
            <w:pPr>
              <w:spacing w:line="280" w:lineRule="exact"/>
              <w:ind w:firstLineChars="100" w:firstLine="200"/>
              <w:rPr>
                <w:rFonts w:ascii="ＭＳ 明朝" w:hAnsi="ＭＳ 明朝"/>
                <w:color w:val="000000" w:themeColor="text1"/>
                <w:sz w:val="20"/>
                <w:szCs w:val="20"/>
              </w:rPr>
            </w:pPr>
            <w:r w:rsidRPr="00087B9C">
              <w:rPr>
                <w:rFonts w:ascii="ＭＳ 明朝" w:hAnsi="ＭＳ 明朝" w:hint="eastAsia"/>
                <w:color w:val="000000" w:themeColor="text1"/>
                <w:sz w:val="20"/>
                <w:szCs w:val="20"/>
              </w:rPr>
              <w:t xml:space="preserve">に向けた取組み　</w:t>
            </w:r>
          </w:p>
          <w:p w14:paraId="068CBDAC" w14:textId="77777777" w:rsidR="000911B9" w:rsidRPr="00087B9C" w:rsidRDefault="000911B9" w:rsidP="000911B9">
            <w:pPr>
              <w:spacing w:line="280" w:lineRule="exact"/>
              <w:rPr>
                <w:rFonts w:ascii="ＭＳ 明朝" w:hAnsi="ＭＳ 明朝"/>
                <w:color w:val="000000" w:themeColor="text1"/>
                <w:sz w:val="20"/>
                <w:szCs w:val="20"/>
              </w:rPr>
            </w:pPr>
          </w:p>
          <w:p w14:paraId="605526B4" w14:textId="77777777" w:rsidR="000911B9" w:rsidRPr="00087B9C" w:rsidRDefault="000911B9" w:rsidP="000911B9">
            <w:pPr>
              <w:spacing w:line="280" w:lineRule="exact"/>
              <w:rPr>
                <w:rFonts w:ascii="ＭＳ 明朝" w:hAnsi="ＭＳ 明朝"/>
                <w:color w:val="000000" w:themeColor="text1"/>
                <w:sz w:val="20"/>
                <w:szCs w:val="20"/>
              </w:rPr>
            </w:pPr>
          </w:p>
          <w:p w14:paraId="3DBAC293" w14:textId="77777777" w:rsidR="000911B9" w:rsidRPr="00087B9C" w:rsidRDefault="000911B9" w:rsidP="000911B9">
            <w:pPr>
              <w:spacing w:line="280" w:lineRule="exact"/>
              <w:rPr>
                <w:rFonts w:ascii="ＭＳ 明朝" w:hAnsi="ＭＳ 明朝"/>
                <w:color w:val="000000" w:themeColor="text1"/>
                <w:sz w:val="20"/>
                <w:szCs w:val="20"/>
              </w:rPr>
            </w:pPr>
          </w:p>
          <w:p w14:paraId="40C74C8E" w14:textId="77777777" w:rsidR="000911B9" w:rsidRPr="00087B9C" w:rsidRDefault="000911B9" w:rsidP="000911B9">
            <w:pPr>
              <w:spacing w:line="280" w:lineRule="exact"/>
              <w:rPr>
                <w:rFonts w:ascii="ＭＳ 明朝" w:hAnsi="ＭＳ 明朝"/>
                <w:color w:val="000000" w:themeColor="text1"/>
                <w:sz w:val="20"/>
                <w:szCs w:val="20"/>
              </w:rPr>
            </w:pPr>
          </w:p>
          <w:p w14:paraId="38D0C48B" w14:textId="77777777" w:rsidR="000911B9" w:rsidRPr="00087B9C" w:rsidRDefault="000911B9" w:rsidP="000911B9">
            <w:pPr>
              <w:spacing w:line="280" w:lineRule="exact"/>
              <w:rPr>
                <w:rFonts w:ascii="ＭＳ 明朝" w:hAnsi="ＭＳ 明朝"/>
                <w:color w:val="000000" w:themeColor="text1"/>
                <w:sz w:val="20"/>
                <w:szCs w:val="20"/>
              </w:rPr>
            </w:pPr>
          </w:p>
          <w:p w14:paraId="3C10E3FC" w14:textId="77777777" w:rsidR="000911B9" w:rsidRPr="00087B9C" w:rsidRDefault="000911B9" w:rsidP="000911B9">
            <w:pPr>
              <w:spacing w:line="280" w:lineRule="exact"/>
              <w:rPr>
                <w:rFonts w:ascii="ＭＳ 明朝" w:hAnsi="ＭＳ 明朝"/>
                <w:color w:val="000000" w:themeColor="text1"/>
                <w:sz w:val="20"/>
                <w:szCs w:val="20"/>
              </w:rPr>
            </w:pPr>
          </w:p>
          <w:p w14:paraId="6F070C11" w14:textId="77777777" w:rsidR="000911B9" w:rsidRPr="00087B9C" w:rsidRDefault="000911B9" w:rsidP="000911B9">
            <w:pPr>
              <w:spacing w:line="280" w:lineRule="exact"/>
              <w:rPr>
                <w:rFonts w:ascii="ＭＳ 明朝" w:hAnsi="ＭＳ 明朝"/>
                <w:color w:val="000000" w:themeColor="text1"/>
                <w:sz w:val="20"/>
                <w:szCs w:val="20"/>
              </w:rPr>
            </w:pPr>
          </w:p>
          <w:p w14:paraId="7C66D9FD" w14:textId="77777777" w:rsidR="000911B9" w:rsidRPr="00087B9C" w:rsidRDefault="000911B9" w:rsidP="000911B9">
            <w:pPr>
              <w:spacing w:line="280" w:lineRule="exact"/>
              <w:rPr>
                <w:rFonts w:ascii="ＭＳ 明朝" w:hAnsi="ＭＳ 明朝"/>
                <w:color w:val="000000" w:themeColor="text1"/>
                <w:sz w:val="20"/>
                <w:szCs w:val="20"/>
              </w:rPr>
            </w:pPr>
          </w:p>
          <w:p w14:paraId="10C5BBD2" w14:textId="77777777" w:rsidR="000911B9" w:rsidRPr="00087B9C" w:rsidRDefault="000911B9" w:rsidP="000911B9">
            <w:pPr>
              <w:spacing w:line="28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CC312FA" w14:textId="77777777" w:rsidR="000911B9" w:rsidRPr="00087B9C" w:rsidRDefault="000911B9" w:rsidP="000911B9">
            <w:pPr>
              <w:spacing w:line="280" w:lineRule="exact"/>
              <w:rPr>
                <w:rFonts w:ascii="ＭＳ 明朝" w:hAnsi="ＭＳ 明朝"/>
                <w:color w:val="000000" w:themeColor="text1"/>
                <w:sz w:val="20"/>
                <w:szCs w:val="20"/>
              </w:rPr>
            </w:pPr>
            <w:r w:rsidRPr="00087B9C">
              <w:rPr>
                <w:rFonts w:ascii="ＭＳ 明朝" w:hAnsi="ＭＳ 明朝" w:hint="eastAsia"/>
                <w:color w:val="000000" w:themeColor="text1"/>
                <w:sz w:val="20"/>
                <w:szCs w:val="20"/>
              </w:rPr>
              <w:t xml:space="preserve">ア・防犯・防災体制を日常化し、危機管理マニ　　</w:t>
            </w:r>
          </w:p>
          <w:p w14:paraId="32BBB053" w14:textId="77777777" w:rsidR="000911B9" w:rsidRPr="00087B9C" w:rsidRDefault="000911B9" w:rsidP="000911B9">
            <w:pPr>
              <w:spacing w:line="280" w:lineRule="exact"/>
              <w:ind w:firstLineChars="200" w:firstLine="400"/>
              <w:rPr>
                <w:rFonts w:ascii="ＭＳ 明朝" w:hAnsi="ＭＳ 明朝"/>
                <w:color w:val="000000" w:themeColor="text1"/>
                <w:sz w:val="20"/>
                <w:szCs w:val="20"/>
              </w:rPr>
            </w:pPr>
            <w:r w:rsidRPr="00087B9C">
              <w:rPr>
                <w:rFonts w:ascii="ＭＳ 明朝" w:hAnsi="ＭＳ 明朝" w:hint="eastAsia"/>
                <w:color w:val="000000" w:themeColor="text1"/>
                <w:sz w:val="20"/>
                <w:szCs w:val="20"/>
              </w:rPr>
              <w:t>ュアルの見直しなど、安心・安全な教育環境</w:t>
            </w:r>
          </w:p>
          <w:p w14:paraId="65684022" w14:textId="77777777" w:rsidR="000911B9" w:rsidRPr="00087B9C" w:rsidRDefault="000911B9" w:rsidP="000911B9">
            <w:pPr>
              <w:spacing w:line="280" w:lineRule="exact"/>
              <w:ind w:firstLineChars="200" w:firstLine="400"/>
              <w:rPr>
                <w:rFonts w:ascii="ＭＳ 明朝" w:hAnsi="ＭＳ 明朝"/>
                <w:color w:val="000000" w:themeColor="text1"/>
                <w:sz w:val="20"/>
                <w:szCs w:val="20"/>
              </w:rPr>
            </w:pPr>
            <w:r w:rsidRPr="00087B9C">
              <w:rPr>
                <w:rFonts w:ascii="ＭＳ 明朝" w:hAnsi="ＭＳ 明朝" w:hint="eastAsia"/>
                <w:color w:val="000000" w:themeColor="text1"/>
                <w:sz w:val="20"/>
                <w:szCs w:val="20"/>
              </w:rPr>
              <w:t>を整える。</w:t>
            </w:r>
          </w:p>
          <w:p w14:paraId="6B714C57" w14:textId="77777777" w:rsidR="000911B9" w:rsidRPr="00087B9C" w:rsidRDefault="000911B9" w:rsidP="000911B9">
            <w:pPr>
              <w:spacing w:line="280" w:lineRule="exact"/>
              <w:rPr>
                <w:rFonts w:ascii="ＭＳ 明朝" w:hAnsi="ＭＳ 明朝"/>
                <w:color w:val="000000" w:themeColor="text1"/>
                <w:sz w:val="20"/>
                <w:szCs w:val="20"/>
              </w:rPr>
            </w:pPr>
            <w:r w:rsidRPr="00087B9C">
              <w:rPr>
                <w:rFonts w:ascii="ＭＳ 明朝" w:hAnsi="ＭＳ 明朝" w:hint="eastAsia"/>
                <w:color w:val="000000" w:themeColor="text1"/>
                <w:sz w:val="20"/>
                <w:szCs w:val="20"/>
              </w:rPr>
              <w:t>イ・授業アンケート結果を教科会議において分析</w:t>
            </w:r>
          </w:p>
          <w:p w14:paraId="748A8656" w14:textId="77777777" w:rsidR="000911B9" w:rsidRPr="00087B9C" w:rsidRDefault="000911B9" w:rsidP="000911B9">
            <w:pPr>
              <w:spacing w:line="280" w:lineRule="exact"/>
              <w:ind w:firstLineChars="200" w:firstLine="400"/>
              <w:rPr>
                <w:rFonts w:ascii="ＭＳ 明朝" w:hAnsi="ＭＳ 明朝"/>
                <w:color w:val="000000" w:themeColor="text1"/>
                <w:sz w:val="20"/>
                <w:szCs w:val="20"/>
              </w:rPr>
            </w:pPr>
            <w:r w:rsidRPr="00087B9C">
              <w:rPr>
                <w:rFonts w:ascii="ＭＳ 明朝" w:hAnsi="ＭＳ 明朝" w:hint="eastAsia"/>
                <w:color w:val="000000" w:themeColor="text1"/>
                <w:sz w:val="20"/>
                <w:szCs w:val="20"/>
              </w:rPr>
              <w:t>し、改善策の検討等授業力向上を図る。</w:t>
            </w:r>
          </w:p>
          <w:p w14:paraId="01507E44" w14:textId="77777777" w:rsidR="000911B9" w:rsidRPr="00087B9C" w:rsidRDefault="000911B9" w:rsidP="000911B9">
            <w:pPr>
              <w:spacing w:line="280" w:lineRule="exact"/>
              <w:rPr>
                <w:rFonts w:ascii="ＭＳ 明朝" w:hAnsi="ＭＳ 明朝"/>
                <w:color w:val="000000" w:themeColor="text1"/>
                <w:sz w:val="20"/>
                <w:szCs w:val="20"/>
              </w:rPr>
            </w:pPr>
            <w:r w:rsidRPr="00087B9C">
              <w:rPr>
                <w:rFonts w:ascii="ＭＳ 明朝" w:hAnsi="ＭＳ 明朝" w:hint="eastAsia"/>
                <w:color w:val="000000" w:themeColor="text1"/>
                <w:sz w:val="20"/>
                <w:szCs w:val="20"/>
              </w:rPr>
              <w:t>ウ・若手教員に対して管理職・首席・指導教諭</w:t>
            </w:r>
          </w:p>
          <w:p w14:paraId="0808B546" w14:textId="77777777" w:rsidR="000911B9" w:rsidRPr="00087B9C" w:rsidRDefault="000911B9" w:rsidP="000911B9">
            <w:pPr>
              <w:spacing w:line="280" w:lineRule="exact"/>
              <w:ind w:firstLineChars="200" w:firstLine="400"/>
              <w:rPr>
                <w:rFonts w:ascii="ＭＳ 明朝" w:hAnsi="ＭＳ 明朝"/>
                <w:color w:val="000000" w:themeColor="text1"/>
                <w:sz w:val="20"/>
                <w:szCs w:val="20"/>
              </w:rPr>
            </w:pPr>
            <w:r w:rsidRPr="00087B9C">
              <w:rPr>
                <w:rFonts w:ascii="ＭＳ 明朝" w:hAnsi="ＭＳ 明朝" w:hint="eastAsia"/>
                <w:color w:val="000000" w:themeColor="text1"/>
                <w:sz w:val="20"/>
                <w:szCs w:val="20"/>
              </w:rPr>
              <w:t>中心に対話形式校内研修（しゃべり場など）</w:t>
            </w:r>
          </w:p>
          <w:p w14:paraId="511EE53E" w14:textId="77777777" w:rsidR="000911B9" w:rsidRPr="00087B9C" w:rsidRDefault="000911B9" w:rsidP="000911B9">
            <w:pPr>
              <w:spacing w:line="280" w:lineRule="exact"/>
              <w:ind w:firstLineChars="200" w:firstLine="400"/>
              <w:rPr>
                <w:rFonts w:ascii="ＭＳ 明朝" w:hAnsi="ＭＳ 明朝"/>
                <w:color w:val="000000" w:themeColor="text1"/>
                <w:sz w:val="20"/>
                <w:szCs w:val="20"/>
              </w:rPr>
            </w:pPr>
            <w:r w:rsidRPr="00087B9C">
              <w:rPr>
                <w:rFonts w:ascii="ＭＳ 明朝" w:hAnsi="ＭＳ 明朝" w:hint="eastAsia"/>
                <w:color w:val="000000" w:themeColor="text1"/>
                <w:sz w:val="20"/>
                <w:szCs w:val="20"/>
              </w:rPr>
              <w:t>を継続して行う。</w:t>
            </w:r>
          </w:p>
          <w:p w14:paraId="294D6450" w14:textId="77777777" w:rsidR="000911B9" w:rsidRPr="00087B9C" w:rsidRDefault="000911B9" w:rsidP="000911B9">
            <w:pPr>
              <w:spacing w:line="280" w:lineRule="exact"/>
              <w:rPr>
                <w:rFonts w:ascii="ＭＳ 明朝" w:hAnsi="ＭＳ 明朝"/>
                <w:color w:val="000000" w:themeColor="text1"/>
                <w:sz w:val="20"/>
                <w:szCs w:val="20"/>
              </w:rPr>
            </w:pPr>
            <w:r w:rsidRPr="00087B9C">
              <w:rPr>
                <w:rFonts w:ascii="ＭＳ 明朝" w:hAnsi="ＭＳ 明朝" w:hint="eastAsia"/>
                <w:color w:val="000000" w:themeColor="text1"/>
                <w:sz w:val="20"/>
                <w:szCs w:val="20"/>
              </w:rPr>
              <w:t>エ・全校一斉退庁日、ノークラブデーを活用し、</w:t>
            </w:r>
          </w:p>
          <w:p w14:paraId="190E18B2" w14:textId="77777777" w:rsidR="00195238" w:rsidRPr="00087B9C" w:rsidRDefault="000911B9" w:rsidP="000911B9">
            <w:pPr>
              <w:spacing w:line="280" w:lineRule="exact"/>
              <w:ind w:leftChars="150" w:left="315"/>
              <w:rPr>
                <w:rFonts w:ascii="ＭＳ 明朝" w:hAnsi="ＭＳ 明朝"/>
                <w:color w:val="000000" w:themeColor="text1"/>
                <w:sz w:val="20"/>
                <w:szCs w:val="20"/>
              </w:rPr>
            </w:pPr>
            <w:r w:rsidRPr="00087B9C">
              <w:rPr>
                <w:rFonts w:ascii="ＭＳ 明朝" w:hAnsi="ＭＳ 明朝" w:hint="eastAsia"/>
                <w:color w:val="000000" w:themeColor="text1"/>
                <w:sz w:val="20"/>
                <w:szCs w:val="20"/>
              </w:rPr>
              <w:t>教職員一人ひとりの意識改革を推進し、部活動と教職員のバランスを考えながら、勤務時間管理及び健康管理を徹底させる。</w:t>
            </w:r>
          </w:p>
        </w:tc>
        <w:tc>
          <w:tcPr>
            <w:tcW w:w="2693" w:type="dxa"/>
            <w:tcBorders>
              <w:right w:val="dashed" w:sz="4" w:space="0" w:color="auto"/>
            </w:tcBorders>
            <w:tcMar>
              <w:top w:w="85" w:type="dxa"/>
              <w:left w:w="85" w:type="dxa"/>
              <w:bottom w:w="85" w:type="dxa"/>
              <w:right w:w="85" w:type="dxa"/>
            </w:tcMar>
          </w:tcPr>
          <w:p w14:paraId="4CD63104" w14:textId="77777777" w:rsidR="000911B9" w:rsidRPr="00087B9C" w:rsidRDefault="000911B9" w:rsidP="000911B9">
            <w:pPr>
              <w:spacing w:line="280" w:lineRule="exact"/>
              <w:rPr>
                <w:rFonts w:ascii="ＭＳ 明朝" w:hAnsi="ＭＳ 明朝"/>
                <w:color w:val="000000" w:themeColor="text1"/>
                <w:sz w:val="20"/>
                <w:szCs w:val="20"/>
              </w:rPr>
            </w:pPr>
          </w:p>
          <w:p w14:paraId="502343D0" w14:textId="77777777" w:rsidR="000911B9" w:rsidRPr="00087B9C" w:rsidRDefault="000911B9" w:rsidP="000911B9">
            <w:pPr>
              <w:spacing w:line="280" w:lineRule="exact"/>
              <w:rPr>
                <w:rFonts w:ascii="ＭＳ 明朝" w:hAnsi="ＭＳ 明朝"/>
                <w:color w:val="000000" w:themeColor="text1"/>
                <w:sz w:val="20"/>
                <w:szCs w:val="20"/>
              </w:rPr>
            </w:pPr>
          </w:p>
          <w:p w14:paraId="73ED68D6" w14:textId="77777777" w:rsidR="000911B9" w:rsidRPr="00087B9C" w:rsidRDefault="000911B9" w:rsidP="000911B9">
            <w:pPr>
              <w:spacing w:line="280" w:lineRule="exact"/>
              <w:rPr>
                <w:rFonts w:ascii="ＭＳ 明朝" w:hAnsi="ＭＳ 明朝"/>
                <w:color w:val="000000" w:themeColor="text1"/>
                <w:sz w:val="20"/>
                <w:szCs w:val="20"/>
              </w:rPr>
            </w:pPr>
          </w:p>
          <w:p w14:paraId="75DBD79E" w14:textId="77777777" w:rsidR="000911B9" w:rsidRPr="00087B9C" w:rsidRDefault="000911B9" w:rsidP="000911B9">
            <w:pPr>
              <w:spacing w:line="280" w:lineRule="exact"/>
              <w:rPr>
                <w:rFonts w:ascii="ＭＳ 明朝" w:hAnsi="ＭＳ 明朝"/>
                <w:color w:val="000000" w:themeColor="text1"/>
                <w:sz w:val="20"/>
                <w:szCs w:val="20"/>
              </w:rPr>
            </w:pPr>
            <w:r w:rsidRPr="00087B9C">
              <w:rPr>
                <w:rFonts w:ascii="ＭＳ 明朝" w:hAnsi="ＭＳ 明朝" w:hint="eastAsia"/>
                <w:color w:val="000000" w:themeColor="text1"/>
                <w:sz w:val="20"/>
                <w:szCs w:val="20"/>
              </w:rPr>
              <w:t>イ・授業アンケートにおける</w:t>
            </w:r>
          </w:p>
          <w:p w14:paraId="0DEBCE99" w14:textId="02C1BF41" w:rsidR="000911B9" w:rsidRPr="00087B9C" w:rsidRDefault="000911B9" w:rsidP="000911B9">
            <w:pPr>
              <w:spacing w:line="280" w:lineRule="exact"/>
              <w:ind w:firstLineChars="200" w:firstLine="400"/>
              <w:rPr>
                <w:rFonts w:ascii="ＭＳ 明朝" w:hAnsi="ＭＳ 明朝"/>
                <w:color w:val="000000" w:themeColor="text1"/>
                <w:sz w:val="20"/>
                <w:szCs w:val="20"/>
              </w:rPr>
            </w:pPr>
            <w:r w:rsidRPr="00087B9C">
              <w:rPr>
                <w:rFonts w:ascii="ＭＳ 明朝" w:hAnsi="ＭＳ 明朝" w:hint="eastAsia"/>
                <w:color w:val="000000" w:themeColor="text1"/>
                <w:sz w:val="20"/>
                <w:szCs w:val="20"/>
              </w:rPr>
              <w:t>評価の平均値、</w:t>
            </w:r>
            <w:r w:rsidR="0063581B" w:rsidRPr="00087B9C">
              <w:rPr>
                <w:rFonts w:ascii="ＭＳ 明朝" w:hAnsi="ＭＳ 明朝"/>
                <w:color w:val="000000" w:themeColor="text1"/>
                <w:sz w:val="20"/>
                <w:szCs w:val="20"/>
              </w:rPr>
              <w:t>3.3</w:t>
            </w:r>
            <w:r w:rsidRPr="00087B9C">
              <w:rPr>
                <w:rFonts w:ascii="ＭＳ 明朝" w:hAnsi="ＭＳ 明朝" w:hint="eastAsia"/>
                <w:color w:val="000000" w:themeColor="text1"/>
                <w:sz w:val="20"/>
                <w:szCs w:val="20"/>
              </w:rPr>
              <w:t>以上</w:t>
            </w:r>
          </w:p>
          <w:p w14:paraId="2A618359" w14:textId="20C7CA1F" w:rsidR="000911B9" w:rsidRPr="00087B9C" w:rsidRDefault="000911B9" w:rsidP="000911B9">
            <w:pPr>
              <w:spacing w:line="280" w:lineRule="exact"/>
              <w:ind w:firstLineChars="200" w:firstLine="400"/>
              <w:rPr>
                <w:rFonts w:ascii="ＭＳ 明朝" w:hAnsi="ＭＳ 明朝"/>
                <w:color w:val="000000" w:themeColor="text1"/>
                <w:sz w:val="20"/>
                <w:szCs w:val="20"/>
              </w:rPr>
            </w:pPr>
            <w:r w:rsidRPr="00087B9C">
              <w:rPr>
                <w:rFonts w:ascii="ＭＳ 明朝" w:hAnsi="ＭＳ 明朝" w:hint="eastAsia"/>
                <w:color w:val="000000" w:themeColor="text1"/>
                <w:sz w:val="20"/>
                <w:szCs w:val="20"/>
              </w:rPr>
              <w:t>を維持〔</w:t>
            </w:r>
            <w:r w:rsidR="0063581B" w:rsidRPr="00087B9C">
              <w:rPr>
                <w:rFonts w:ascii="ＭＳ 明朝" w:hAnsi="ＭＳ 明朝"/>
                <w:color w:val="000000" w:themeColor="text1"/>
                <w:sz w:val="20"/>
                <w:szCs w:val="20"/>
              </w:rPr>
              <w:t>3.3</w:t>
            </w:r>
            <w:r w:rsidRPr="00087B9C">
              <w:rPr>
                <w:rFonts w:ascii="ＭＳ 明朝" w:hAnsi="ＭＳ 明朝" w:hint="eastAsia"/>
                <w:color w:val="000000" w:themeColor="text1"/>
                <w:sz w:val="20"/>
                <w:szCs w:val="20"/>
              </w:rPr>
              <w:t>〕</w:t>
            </w:r>
          </w:p>
          <w:p w14:paraId="79F8B6E9" w14:textId="0B129D76" w:rsidR="000911B9" w:rsidRPr="00087B9C" w:rsidRDefault="000911B9" w:rsidP="000911B9">
            <w:pPr>
              <w:spacing w:line="280" w:lineRule="exact"/>
              <w:rPr>
                <w:rFonts w:ascii="ＭＳ 明朝" w:hAnsi="ＭＳ 明朝"/>
                <w:color w:val="000000" w:themeColor="text1"/>
                <w:sz w:val="20"/>
                <w:szCs w:val="20"/>
              </w:rPr>
            </w:pPr>
            <w:r w:rsidRPr="00087B9C">
              <w:rPr>
                <w:rFonts w:ascii="ＭＳ 明朝" w:hAnsi="ＭＳ 明朝" w:hint="eastAsia"/>
                <w:color w:val="000000" w:themeColor="text1"/>
                <w:sz w:val="20"/>
                <w:szCs w:val="20"/>
              </w:rPr>
              <w:t>ウ・しゃべり場研修を年</w:t>
            </w:r>
            <w:r w:rsidR="0063581B" w:rsidRPr="00087B9C">
              <w:rPr>
                <w:rFonts w:ascii="ＭＳ 明朝" w:hAnsi="ＭＳ 明朝" w:hint="eastAsia"/>
                <w:color w:val="000000" w:themeColor="text1"/>
                <w:sz w:val="20"/>
                <w:szCs w:val="20"/>
              </w:rPr>
              <w:t>３</w:t>
            </w:r>
            <w:r w:rsidRPr="00087B9C">
              <w:rPr>
                <w:rFonts w:ascii="ＭＳ 明朝" w:hAnsi="ＭＳ 明朝" w:hint="eastAsia"/>
                <w:color w:val="000000" w:themeColor="text1"/>
                <w:sz w:val="20"/>
                <w:szCs w:val="20"/>
              </w:rPr>
              <w:t>回</w:t>
            </w:r>
          </w:p>
          <w:p w14:paraId="558DF0B8" w14:textId="735D9CCD" w:rsidR="000911B9" w:rsidRPr="00087B9C" w:rsidRDefault="000911B9" w:rsidP="000911B9">
            <w:pPr>
              <w:spacing w:line="280" w:lineRule="exact"/>
              <w:ind w:firstLineChars="200" w:firstLine="400"/>
              <w:rPr>
                <w:rFonts w:ascii="ＭＳ 明朝" w:hAnsi="ＭＳ 明朝"/>
                <w:color w:val="000000" w:themeColor="text1"/>
                <w:sz w:val="20"/>
                <w:szCs w:val="20"/>
              </w:rPr>
            </w:pPr>
            <w:r w:rsidRPr="00087B9C">
              <w:rPr>
                <w:rFonts w:ascii="ＭＳ 明朝" w:hAnsi="ＭＳ 明朝" w:hint="eastAsia"/>
                <w:color w:val="000000" w:themeColor="text1"/>
                <w:sz w:val="20"/>
                <w:szCs w:val="20"/>
              </w:rPr>
              <w:t>以上実施〔</w:t>
            </w:r>
            <w:r w:rsidR="0063581B" w:rsidRPr="00087B9C">
              <w:rPr>
                <w:rFonts w:ascii="ＭＳ 明朝" w:hAnsi="ＭＳ 明朝" w:hint="eastAsia"/>
                <w:color w:val="000000" w:themeColor="text1"/>
                <w:sz w:val="20"/>
                <w:szCs w:val="20"/>
              </w:rPr>
              <w:t>２</w:t>
            </w:r>
            <w:r w:rsidRPr="00087B9C">
              <w:rPr>
                <w:rFonts w:ascii="ＭＳ 明朝" w:hAnsi="ＭＳ 明朝" w:hint="eastAsia"/>
                <w:color w:val="000000" w:themeColor="text1"/>
                <w:sz w:val="20"/>
                <w:szCs w:val="20"/>
              </w:rPr>
              <w:t>回〕</w:t>
            </w:r>
          </w:p>
          <w:p w14:paraId="4158A839" w14:textId="19A7E57D" w:rsidR="000911B9" w:rsidRPr="00087B9C" w:rsidRDefault="000911B9" w:rsidP="000911B9">
            <w:pPr>
              <w:spacing w:line="280" w:lineRule="exact"/>
              <w:rPr>
                <w:rFonts w:ascii="ＭＳ 明朝" w:hAnsi="ＭＳ 明朝"/>
                <w:color w:val="000000" w:themeColor="text1"/>
                <w:sz w:val="20"/>
                <w:szCs w:val="20"/>
              </w:rPr>
            </w:pPr>
            <w:r w:rsidRPr="00087B9C">
              <w:rPr>
                <w:rFonts w:ascii="ＭＳ 明朝" w:hAnsi="ＭＳ 明朝" w:hint="eastAsia"/>
                <w:color w:val="000000" w:themeColor="text1"/>
                <w:sz w:val="20"/>
                <w:szCs w:val="20"/>
              </w:rPr>
              <w:t>エ・年間</w:t>
            </w:r>
            <w:r w:rsidR="0063581B" w:rsidRPr="00087B9C">
              <w:rPr>
                <w:rFonts w:ascii="ＭＳ 明朝" w:hAnsi="ＭＳ 明朝"/>
                <w:color w:val="000000" w:themeColor="text1"/>
                <w:sz w:val="20"/>
                <w:szCs w:val="20"/>
              </w:rPr>
              <w:t>800</w:t>
            </w:r>
            <w:r w:rsidRPr="00087B9C">
              <w:rPr>
                <w:rFonts w:ascii="ＭＳ 明朝" w:hAnsi="ＭＳ 明朝" w:hint="eastAsia"/>
                <w:color w:val="000000" w:themeColor="text1"/>
                <w:sz w:val="20"/>
                <w:szCs w:val="20"/>
              </w:rPr>
              <w:t>時間以上の超過</w:t>
            </w:r>
          </w:p>
          <w:p w14:paraId="013A6356" w14:textId="5FEED8F9" w:rsidR="000911B9" w:rsidRPr="00087B9C" w:rsidRDefault="000911B9" w:rsidP="000911B9">
            <w:pPr>
              <w:spacing w:line="280" w:lineRule="exact"/>
              <w:ind w:firstLineChars="200" w:firstLine="400"/>
              <w:rPr>
                <w:rFonts w:ascii="ＭＳ 明朝" w:hAnsi="ＭＳ 明朝"/>
                <w:color w:val="000000" w:themeColor="text1"/>
                <w:sz w:val="20"/>
                <w:szCs w:val="20"/>
              </w:rPr>
            </w:pPr>
            <w:r w:rsidRPr="00087B9C">
              <w:rPr>
                <w:rFonts w:ascii="ＭＳ 明朝" w:hAnsi="ＭＳ 明朝" w:hint="eastAsia"/>
                <w:color w:val="000000" w:themeColor="text1"/>
                <w:sz w:val="20"/>
                <w:szCs w:val="20"/>
              </w:rPr>
              <w:t>勤務を有する職員を</w:t>
            </w:r>
            <w:r w:rsidR="0063581B" w:rsidRPr="00087B9C">
              <w:rPr>
                <w:rFonts w:ascii="ＭＳ 明朝" w:hAnsi="ＭＳ 明朝" w:hint="eastAsia"/>
                <w:color w:val="000000" w:themeColor="text1"/>
                <w:sz w:val="20"/>
                <w:szCs w:val="20"/>
              </w:rPr>
              <w:t>８</w:t>
            </w:r>
          </w:p>
          <w:p w14:paraId="38017870" w14:textId="29E616DF" w:rsidR="000911B9" w:rsidRPr="00087B9C" w:rsidRDefault="000911B9" w:rsidP="000911B9">
            <w:pPr>
              <w:spacing w:line="280" w:lineRule="exact"/>
              <w:ind w:firstLineChars="200" w:firstLine="400"/>
              <w:rPr>
                <w:rFonts w:ascii="ＭＳ 明朝" w:hAnsi="ＭＳ 明朝"/>
                <w:color w:val="000000" w:themeColor="text1"/>
                <w:sz w:val="20"/>
                <w:szCs w:val="20"/>
              </w:rPr>
            </w:pPr>
            <w:r w:rsidRPr="00087B9C">
              <w:rPr>
                <w:rFonts w:ascii="ＭＳ 明朝" w:hAnsi="ＭＳ 明朝" w:hint="eastAsia"/>
                <w:color w:val="000000" w:themeColor="text1"/>
                <w:sz w:val="20"/>
                <w:szCs w:val="20"/>
              </w:rPr>
              <w:t>人以下にする</w:t>
            </w:r>
            <w:r w:rsidR="00F5702F" w:rsidRPr="00087B9C">
              <w:rPr>
                <w:rFonts w:ascii="ＭＳ 明朝" w:hAnsi="ＭＳ 明朝" w:hint="eastAsia"/>
                <w:color w:val="000000" w:themeColor="text1"/>
                <w:sz w:val="20"/>
                <w:szCs w:val="20"/>
              </w:rPr>
              <w:t>〔</w:t>
            </w:r>
            <w:r w:rsidR="0063581B" w:rsidRPr="00087B9C">
              <w:rPr>
                <w:rFonts w:ascii="ＭＳ 明朝" w:hAnsi="ＭＳ 明朝" w:hint="eastAsia"/>
                <w:color w:val="000000" w:themeColor="text1"/>
                <w:sz w:val="20"/>
                <w:szCs w:val="20"/>
              </w:rPr>
              <w:t>４</w:t>
            </w:r>
            <w:r w:rsidRPr="00087B9C">
              <w:rPr>
                <w:rFonts w:ascii="ＭＳ 明朝" w:hAnsi="ＭＳ 明朝" w:hint="eastAsia"/>
                <w:color w:val="000000" w:themeColor="text1"/>
                <w:sz w:val="20"/>
                <w:szCs w:val="20"/>
              </w:rPr>
              <w:t>人〕</w:t>
            </w:r>
          </w:p>
          <w:p w14:paraId="2B76423F" w14:textId="77777777" w:rsidR="00195238" w:rsidRPr="00087B9C" w:rsidRDefault="00195238" w:rsidP="000911B9">
            <w:pPr>
              <w:spacing w:line="280" w:lineRule="exact"/>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70900AF" w14:textId="05A553BF" w:rsidR="001E1F59" w:rsidRPr="00087B9C" w:rsidRDefault="001E1F59" w:rsidP="001E1F59">
            <w:pPr>
              <w:spacing w:line="280" w:lineRule="exact"/>
              <w:rPr>
                <w:rFonts w:ascii="ＭＳ 明朝" w:hAnsi="ＭＳ 明朝"/>
                <w:color w:val="000000" w:themeColor="text1"/>
                <w:sz w:val="20"/>
                <w:szCs w:val="20"/>
              </w:rPr>
            </w:pPr>
            <w:r w:rsidRPr="00087B9C">
              <w:rPr>
                <w:rFonts w:ascii="ＭＳ 明朝" w:hAnsi="ＭＳ 明朝" w:hint="eastAsia"/>
                <w:color w:val="000000" w:themeColor="text1"/>
                <w:sz w:val="20"/>
                <w:szCs w:val="20"/>
              </w:rPr>
              <w:t>ア・年２回の避難訓練を実施し、緊急時の対応等を確認した</w:t>
            </w:r>
            <w:r w:rsidR="00E533DD" w:rsidRPr="00087B9C">
              <w:rPr>
                <w:rFonts w:ascii="ＭＳ 明朝" w:hAnsi="ＭＳ 明朝" w:hint="eastAsia"/>
                <w:color w:val="000000" w:themeColor="text1"/>
                <w:sz w:val="20"/>
                <w:szCs w:val="20"/>
              </w:rPr>
              <w:t>。</w:t>
            </w:r>
          </w:p>
          <w:p w14:paraId="328A7CA3" w14:textId="77777777" w:rsidR="00E533DD" w:rsidRPr="00087B9C" w:rsidRDefault="00E533DD" w:rsidP="001E1F59">
            <w:pPr>
              <w:spacing w:line="280" w:lineRule="exact"/>
              <w:rPr>
                <w:rFonts w:ascii="ＭＳ 明朝" w:hAnsi="ＭＳ 明朝"/>
                <w:color w:val="000000" w:themeColor="text1"/>
                <w:sz w:val="20"/>
                <w:szCs w:val="20"/>
              </w:rPr>
            </w:pPr>
          </w:p>
          <w:p w14:paraId="415CBDFC" w14:textId="7C1FD067" w:rsidR="001E1F59" w:rsidRPr="00087B9C" w:rsidRDefault="001E1F59" w:rsidP="001E1F59">
            <w:pPr>
              <w:spacing w:line="280" w:lineRule="exact"/>
              <w:rPr>
                <w:rFonts w:ascii="ＭＳ 明朝" w:hAnsi="ＭＳ 明朝"/>
                <w:color w:val="000000" w:themeColor="text1"/>
                <w:sz w:val="20"/>
                <w:szCs w:val="20"/>
              </w:rPr>
            </w:pPr>
            <w:r w:rsidRPr="00087B9C">
              <w:rPr>
                <w:rFonts w:ascii="ＭＳ 明朝" w:hAnsi="ＭＳ 明朝" w:hint="eastAsia"/>
                <w:color w:val="000000" w:themeColor="text1"/>
                <w:sz w:val="20"/>
                <w:szCs w:val="20"/>
              </w:rPr>
              <w:t>イ・授業アンケート(興味関心、知識技能)数値平均3.</w:t>
            </w:r>
            <w:r w:rsidR="004E317B" w:rsidRPr="00087B9C">
              <w:rPr>
                <w:rFonts w:ascii="ＭＳ 明朝" w:hAnsi="ＭＳ 明朝" w:hint="eastAsia"/>
                <w:color w:val="000000" w:themeColor="text1"/>
                <w:sz w:val="20"/>
                <w:szCs w:val="20"/>
              </w:rPr>
              <w:t>5（◎</w:t>
            </w:r>
            <w:r w:rsidRPr="00087B9C">
              <w:rPr>
                <w:rFonts w:ascii="ＭＳ 明朝" w:hAnsi="ＭＳ 明朝" w:hint="eastAsia"/>
                <w:color w:val="000000" w:themeColor="text1"/>
                <w:sz w:val="20"/>
                <w:szCs w:val="20"/>
              </w:rPr>
              <w:t>）</w:t>
            </w:r>
          </w:p>
          <w:p w14:paraId="1DF14497" w14:textId="00ECBC8D" w:rsidR="001E1F59" w:rsidRPr="00087B9C" w:rsidRDefault="001E1F59" w:rsidP="001E1F59">
            <w:pPr>
              <w:spacing w:line="280" w:lineRule="exact"/>
              <w:rPr>
                <w:rFonts w:ascii="ＭＳ 明朝" w:hAnsi="ＭＳ 明朝"/>
                <w:color w:val="000000" w:themeColor="text1"/>
                <w:sz w:val="20"/>
                <w:szCs w:val="20"/>
              </w:rPr>
            </w:pPr>
            <w:r w:rsidRPr="00087B9C">
              <w:rPr>
                <w:rFonts w:ascii="ＭＳ 明朝" w:hAnsi="ＭＳ 明朝" w:hint="eastAsia"/>
                <w:color w:val="000000" w:themeColor="text1"/>
                <w:sz w:val="20"/>
                <w:szCs w:val="20"/>
              </w:rPr>
              <w:t>ウ・観点別評価の検討など</w:t>
            </w:r>
            <w:r w:rsidR="0069313B" w:rsidRPr="00087B9C">
              <w:rPr>
                <w:rFonts w:ascii="ＭＳ 明朝" w:hAnsi="ＭＳ 明朝" w:hint="eastAsia"/>
                <w:color w:val="000000" w:themeColor="text1"/>
                <w:sz w:val="20"/>
                <w:szCs w:val="20"/>
              </w:rPr>
              <w:t>、しゃべり場を３回実施。教員間の</w:t>
            </w:r>
            <w:r w:rsidRPr="00087B9C">
              <w:rPr>
                <w:rFonts w:ascii="ＭＳ 明朝" w:hAnsi="ＭＳ 明朝" w:hint="eastAsia"/>
                <w:color w:val="000000" w:themeColor="text1"/>
                <w:sz w:val="20"/>
                <w:szCs w:val="20"/>
              </w:rPr>
              <w:t>対話が充実した内容となった。(◎)</w:t>
            </w:r>
          </w:p>
          <w:p w14:paraId="4C6131C9" w14:textId="77777777" w:rsidR="001E1F59" w:rsidRPr="00087B9C" w:rsidRDefault="001E1F59" w:rsidP="001E1F59">
            <w:pPr>
              <w:spacing w:line="280" w:lineRule="exact"/>
              <w:rPr>
                <w:rFonts w:ascii="ＭＳ 明朝" w:hAnsi="ＭＳ 明朝"/>
                <w:color w:val="000000" w:themeColor="text1"/>
                <w:sz w:val="20"/>
                <w:szCs w:val="20"/>
              </w:rPr>
            </w:pPr>
          </w:p>
          <w:p w14:paraId="4BE118BD" w14:textId="2A7A8D04" w:rsidR="001E1F59" w:rsidRPr="00087B9C" w:rsidRDefault="001E1F59" w:rsidP="001E1F59">
            <w:pPr>
              <w:spacing w:line="280" w:lineRule="exact"/>
              <w:rPr>
                <w:rFonts w:ascii="ＭＳ 明朝" w:hAnsi="ＭＳ 明朝"/>
                <w:color w:val="FF0000"/>
                <w:sz w:val="20"/>
                <w:szCs w:val="20"/>
              </w:rPr>
            </w:pPr>
            <w:r w:rsidRPr="00087B9C">
              <w:rPr>
                <w:rFonts w:ascii="ＭＳ 明朝" w:hAnsi="ＭＳ 明朝" w:hint="eastAsia"/>
                <w:color w:val="000000" w:themeColor="text1"/>
                <w:sz w:val="20"/>
                <w:szCs w:val="20"/>
              </w:rPr>
              <w:t>エ・12月時点で</w:t>
            </w:r>
            <w:r w:rsidR="00D74936" w:rsidRPr="00087B9C">
              <w:rPr>
                <w:rFonts w:ascii="ＭＳ 明朝" w:hAnsi="ＭＳ 明朝" w:hint="eastAsia"/>
                <w:color w:val="000000" w:themeColor="text1"/>
                <w:sz w:val="20"/>
                <w:szCs w:val="20"/>
              </w:rPr>
              <w:t>８</w:t>
            </w:r>
            <w:r w:rsidRPr="00087B9C">
              <w:rPr>
                <w:rFonts w:ascii="ＭＳ 明朝" w:hAnsi="ＭＳ 明朝" w:hint="eastAsia"/>
                <w:color w:val="000000" w:themeColor="text1"/>
                <w:sz w:val="20"/>
                <w:szCs w:val="20"/>
              </w:rPr>
              <w:t>人。(</w:t>
            </w:r>
            <w:r w:rsidR="006F2EFA" w:rsidRPr="00087B9C">
              <w:rPr>
                <w:rFonts w:ascii="ＭＳ 明朝" w:hAnsi="ＭＳ 明朝" w:hint="eastAsia"/>
                <w:color w:val="000000" w:themeColor="text1"/>
                <w:sz w:val="20"/>
                <w:szCs w:val="20"/>
              </w:rPr>
              <w:t>〇</w:t>
            </w:r>
            <w:r w:rsidRPr="00087B9C">
              <w:rPr>
                <w:rFonts w:ascii="ＭＳ 明朝" w:hAnsi="ＭＳ 明朝" w:hint="eastAsia"/>
                <w:color w:val="000000" w:themeColor="text1"/>
                <w:sz w:val="20"/>
                <w:szCs w:val="20"/>
              </w:rPr>
              <w:t>)</w:t>
            </w:r>
          </w:p>
          <w:p w14:paraId="72D83CDB" w14:textId="6E0E53BA" w:rsidR="00B657F9" w:rsidRPr="00F71DFF" w:rsidRDefault="001E1F59" w:rsidP="000911B9">
            <w:pPr>
              <w:spacing w:line="280" w:lineRule="exact"/>
              <w:rPr>
                <w:rFonts w:ascii="ＭＳ 明朝" w:hAnsi="ＭＳ 明朝"/>
                <w:color w:val="000000" w:themeColor="text1"/>
                <w:sz w:val="20"/>
                <w:szCs w:val="20"/>
              </w:rPr>
            </w:pPr>
            <w:r w:rsidRPr="00087B9C">
              <w:rPr>
                <w:rFonts w:ascii="ＭＳ 明朝" w:hAnsi="ＭＳ 明朝" w:hint="eastAsia"/>
                <w:color w:val="000000" w:themeColor="text1"/>
                <w:sz w:val="20"/>
                <w:szCs w:val="20"/>
              </w:rPr>
              <w:t>教員定数の減が続くなか、分担体制の見直しなど、引き続き取り組んでいく。</w:t>
            </w:r>
            <w:bookmarkStart w:id="0" w:name="_GoBack"/>
            <w:bookmarkEnd w:id="0"/>
          </w:p>
        </w:tc>
      </w:tr>
    </w:tbl>
    <w:p w14:paraId="5A446678" w14:textId="77777777" w:rsidR="0086696C" w:rsidRPr="00F71DFF" w:rsidRDefault="0086696C" w:rsidP="006206CE">
      <w:pPr>
        <w:spacing w:line="120" w:lineRule="exact"/>
        <w:rPr>
          <w:color w:val="000000" w:themeColor="text1"/>
        </w:rPr>
      </w:pPr>
    </w:p>
    <w:sectPr w:rsidR="0086696C" w:rsidRPr="00F71DFF"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1613F" w14:textId="77777777" w:rsidR="00B32508" w:rsidRDefault="00B32508">
      <w:r>
        <w:separator/>
      </w:r>
    </w:p>
  </w:endnote>
  <w:endnote w:type="continuationSeparator" w:id="0">
    <w:p w14:paraId="49527B01" w14:textId="77777777" w:rsidR="00B32508" w:rsidRDefault="00B3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2B5E3" w14:textId="77777777" w:rsidR="00B32508" w:rsidRDefault="00B32508">
      <w:r>
        <w:separator/>
      </w:r>
    </w:p>
  </w:footnote>
  <w:footnote w:type="continuationSeparator" w:id="0">
    <w:p w14:paraId="26559F31" w14:textId="77777777" w:rsidR="00B32508" w:rsidRDefault="00B3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99B46"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A4718">
      <w:rPr>
        <w:rFonts w:ascii="ＭＳ ゴシック" w:eastAsia="ＭＳ ゴシック" w:hAnsi="ＭＳ ゴシック" w:hint="eastAsia"/>
        <w:sz w:val="20"/>
        <w:szCs w:val="20"/>
      </w:rPr>
      <w:t>１１９</w:t>
    </w:r>
  </w:p>
  <w:p w14:paraId="76B681C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29D95B8"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A4718">
      <w:rPr>
        <w:rFonts w:ascii="ＭＳ 明朝" w:hAnsi="ＭＳ 明朝" w:hint="eastAsia"/>
        <w:b/>
        <w:sz w:val="24"/>
      </w:rPr>
      <w:t>大冠高等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448"/>
        </w:tabs>
        <w:ind w:left="448" w:hanging="360"/>
      </w:pPr>
      <w:rPr>
        <w:rFonts w:ascii="ＭＳ 明朝" w:eastAsia="ＭＳ 明朝" w:hAnsi="ＭＳ 明朝" w:cs="Times New Roman" w:hint="eastAsia"/>
      </w:rPr>
    </w:lvl>
    <w:lvl w:ilvl="1" w:tplc="0409000B" w:tentative="1">
      <w:start w:val="1"/>
      <w:numFmt w:val="bullet"/>
      <w:lvlText w:val=""/>
      <w:lvlJc w:val="left"/>
      <w:pPr>
        <w:tabs>
          <w:tab w:val="num" w:pos="928"/>
        </w:tabs>
        <w:ind w:left="928" w:hanging="420"/>
      </w:pPr>
      <w:rPr>
        <w:rFonts w:ascii="Wingdings" w:hAnsi="Wingdings" w:hint="default"/>
      </w:rPr>
    </w:lvl>
    <w:lvl w:ilvl="2" w:tplc="0409000D" w:tentative="1">
      <w:start w:val="1"/>
      <w:numFmt w:val="bullet"/>
      <w:lvlText w:val=""/>
      <w:lvlJc w:val="left"/>
      <w:pPr>
        <w:tabs>
          <w:tab w:val="num" w:pos="1348"/>
        </w:tabs>
        <w:ind w:left="1348" w:hanging="420"/>
      </w:pPr>
      <w:rPr>
        <w:rFonts w:ascii="Wingdings" w:hAnsi="Wingdings" w:hint="default"/>
      </w:rPr>
    </w:lvl>
    <w:lvl w:ilvl="3" w:tplc="04090001" w:tentative="1">
      <w:start w:val="1"/>
      <w:numFmt w:val="bullet"/>
      <w:lvlText w:val=""/>
      <w:lvlJc w:val="left"/>
      <w:pPr>
        <w:tabs>
          <w:tab w:val="num" w:pos="1768"/>
        </w:tabs>
        <w:ind w:left="1768" w:hanging="420"/>
      </w:pPr>
      <w:rPr>
        <w:rFonts w:ascii="Wingdings" w:hAnsi="Wingdings" w:hint="default"/>
      </w:rPr>
    </w:lvl>
    <w:lvl w:ilvl="4" w:tplc="0409000B" w:tentative="1">
      <w:start w:val="1"/>
      <w:numFmt w:val="bullet"/>
      <w:lvlText w:val=""/>
      <w:lvlJc w:val="left"/>
      <w:pPr>
        <w:tabs>
          <w:tab w:val="num" w:pos="2188"/>
        </w:tabs>
        <w:ind w:left="2188" w:hanging="420"/>
      </w:pPr>
      <w:rPr>
        <w:rFonts w:ascii="Wingdings" w:hAnsi="Wingdings" w:hint="default"/>
      </w:rPr>
    </w:lvl>
    <w:lvl w:ilvl="5" w:tplc="0409000D" w:tentative="1">
      <w:start w:val="1"/>
      <w:numFmt w:val="bullet"/>
      <w:lvlText w:val=""/>
      <w:lvlJc w:val="left"/>
      <w:pPr>
        <w:tabs>
          <w:tab w:val="num" w:pos="2608"/>
        </w:tabs>
        <w:ind w:left="2608" w:hanging="420"/>
      </w:pPr>
      <w:rPr>
        <w:rFonts w:ascii="Wingdings" w:hAnsi="Wingdings" w:hint="default"/>
      </w:rPr>
    </w:lvl>
    <w:lvl w:ilvl="6" w:tplc="04090001" w:tentative="1">
      <w:start w:val="1"/>
      <w:numFmt w:val="bullet"/>
      <w:lvlText w:val=""/>
      <w:lvlJc w:val="left"/>
      <w:pPr>
        <w:tabs>
          <w:tab w:val="num" w:pos="3028"/>
        </w:tabs>
        <w:ind w:left="3028" w:hanging="420"/>
      </w:pPr>
      <w:rPr>
        <w:rFonts w:ascii="Wingdings" w:hAnsi="Wingdings" w:hint="default"/>
      </w:rPr>
    </w:lvl>
    <w:lvl w:ilvl="7" w:tplc="0409000B" w:tentative="1">
      <w:start w:val="1"/>
      <w:numFmt w:val="bullet"/>
      <w:lvlText w:val=""/>
      <w:lvlJc w:val="left"/>
      <w:pPr>
        <w:tabs>
          <w:tab w:val="num" w:pos="3448"/>
        </w:tabs>
        <w:ind w:left="3448" w:hanging="420"/>
      </w:pPr>
      <w:rPr>
        <w:rFonts w:ascii="Wingdings" w:hAnsi="Wingdings" w:hint="default"/>
      </w:rPr>
    </w:lvl>
    <w:lvl w:ilvl="8" w:tplc="0409000D" w:tentative="1">
      <w:start w:val="1"/>
      <w:numFmt w:val="bullet"/>
      <w:lvlText w:val=""/>
      <w:lvlJc w:val="left"/>
      <w:pPr>
        <w:tabs>
          <w:tab w:val="num" w:pos="3868"/>
        </w:tabs>
        <w:ind w:left="3868"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C0C4616"/>
    <w:multiLevelType w:val="hybridMultilevel"/>
    <w:tmpl w:val="0562BA6A"/>
    <w:lvl w:ilvl="0" w:tplc="2F22714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EAC"/>
    <w:rsid w:val="00010C9D"/>
    <w:rsid w:val="00013C0C"/>
    <w:rsid w:val="00014126"/>
    <w:rsid w:val="00014961"/>
    <w:rsid w:val="000156EF"/>
    <w:rsid w:val="000272C7"/>
    <w:rsid w:val="000279FA"/>
    <w:rsid w:val="00031A86"/>
    <w:rsid w:val="000354D4"/>
    <w:rsid w:val="0004278F"/>
    <w:rsid w:val="0004425C"/>
    <w:rsid w:val="00045480"/>
    <w:rsid w:val="000524AE"/>
    <w:rsid w:val="00061D45"/>
    <w:rsid w:val="000724B0"/>
    <w:rsid w:val="0007591D"/>
    <w:rsid w:val="00087B9C"/>
    <w:rsid w:val="00087CF0"/>
    <w:rsid w:val="000911B9"/>
    <w:rsid w:val="00091587"/>
    <w:rsid w:val="0009658C"/>
    <w:rsid w:val="000967CE"/>
    <w:rsid w:val="00096B71"/>
    <w:rsid w:val="00097E38"/>
    <w:rsid w:val="000A1890"/>
    <w:rsid w:val="000B0C54"/>
    <w:rsid w:val="000B25B3"/>
    <w:rsid w:val="000B395F"/>
    <w:rsid w:val="000B7F10"/>
    <w:rsid w:val="000C0CDB"/>
    <w:rsid w:val="000C3C0A"/>
    <w:rsid w:val="000C7FC6"/>
    <w:rsid w:val="000D1B70"/>
    <w:rsid w:val="000D3944"/>
    <w:rsid w:val="000D6921"/>
    <w:rsid w:val="000D7707"/>
    <w:rsid w:val="000D7C02"/>
    <w:rsid w:val="000E1F4D"/>
    <w:rsid w:val="000E50B6"/>
    <w:rsid w:val="000E5470"/>
    <w:rsid w:val="000E6B9D"/>
    <w:rsid w:val="000E7C68"/>
    <w:rsid w:val="000F7917"/>
    <w:rsid w:val="000F7B2E"/>
    <w:rsid w:val="00100533"/>
    <w:rsid w:val="00100CC5"/>
    <w:rsid w:val="00103546"/>
    <w:rsid w:val="00107474"/>
    <w:rsid w:val="001112AC"/>
    <w:rsid w:val="00112A5C"/>
    <w:rsid w:val="001218A7"/>
    <w:rsid w:val="00127393"/>
    <w:rsid w:val="00127BB5"/>
    <w:rsid w:val="00132D6F"/>
    <w:rsid w:val="00134824"/>
    <w:rsid w:val="00135CE9"/>
    <w:rsid w:val="00137359"/>
    <w:rsid w:val="00142E8A"/>
    <w:rsid w:val="00143693"/>
    <w:rsid w:val="00145D50"/>
    <w:rsid w:val="00150CAA"/>
    <w:rsid w:val="00157860"/>
    <w:rsid w:val="001727FA"/>
    <w:rsid w:val="00176B26"/>
    <w:rsid w:val="0018261A"/>
    <w:rsid w:val="00184B1B"/>
    <w:rsid w:val="0018521B"/>
    <w:rsid w:val="00192419"/>
    <w:rsid w:val="00193569"/>
    <w:rsid w:val="00195238"/>
    <w:rsid w:val="00195DCF"/>
    <w:rsid w:val="001A4539"/>
    <w:rsid w:val="001B38EB"/>
    <w:rsid w:val="001C0509"/>
    <w:rsid w:val="001C6B84"/>
    <w:rsid w:val="001C7FE4"/>
    <w:rsid w:val="001D401B"/>
    <w:rsid w:val="001D44D9"/>
    <w:rsid w:val="001D5135"/>
    <w:rsid w:val="001E1F59"/>
    <w:rsid w:val="001E22E7"/>
    <w:rsid w:val="001E4FDA"/>
    <w:rsid w:val="001F359F"/>
    <w:rsid w:val="001F472F"/>
    <w:rsid w:val="00201A51"/>
    <w:rsid w:val="00201C86"/>
    <w:rsid w:val="002034A6"/>
    <w:rsid w:val="0021285A"/>
    <w:rsid w:val="00215E66"/>
    <w:rsid w:val="0022073E"/>
    <w:rsid w:val="00220AE7"/>
    <w:rsid w:val="00221AA2"/>
    <w:rsid w:val="00222D60"/>
    <w:rsid w:val="00224AB0"/>
    <w:rsid w:val="00225A63"/>
    <w:rsid w:val="00225C70"/>
    <w:rsid w:val="00230487"/>
    <w:rsid w:val="0023206A"/>
    <w:rsid w:val="00234C47"/>
    <w:rsid w:val="00235785"/>
    <w:rsid w:val="00235B86"/>
    <w:rsid w:val="0024006D"/>
    <w:rsid w:val="002439A4"/>
    <w:rsid w:val="002479D4"/>
    <w:rsid w:val="0025325F"/>
    <w:rsid w:val="0026179F"/>
    <w:rsid w:val="00262794"/>
    <w:rsid w:val="00266F02"/>
    <w:rsid w:val="00267D3C"/>
    <w:rsid w:val="00271252"/>
    <w:rsid w:val="0027129F"/>
    <w:rsid w:val="00274864"/>
    <w:rsid w:val="00277476"/>
    <w:rsid w:val="00277761"/>
    <w:rsid w:val="00295EB2"/>
    <w:rsid w:val="0029712A"/>
    <w:rsid w:val="002A0AA7"/>
    <w:rsid w:val="002A148E"/>
    <w:rsid w:val="002A23FC"/>
    <w:rsid w:val="002A54F8"/>
    <w:rsid w:val="002A5F31"/>
    <w:rsid w:val="002A766F"/>
    <w:rsid w:val="002B0BC8"/>
    <w:rsid w:val="002B3BE1"/>
    <w:rsid w:val="002B5EEF"/>
    <w:rsid w:val="002B690B"/>
    <w:rsid w:val="002C40DD"/>
    <w:rsid w:val="002C423D"/>
    <w:rsid w:val="002F608A"/>
    <w:rsid w:val="002F62DD"/>
    <w:rsid w:val="002F6E1B"/>
    <w:rsid w:val="003006BC"/>
    <w:rsid w:val="00301498"/>
    <w:rsid w:val="00301B59"/>
    <w:rsid w:val="003029E3"/>
    <w:rsid w:val="00302EB2"/>
    <w:rsid w:val="00305096"/>
    <w:rsid w:val="0030555A"/>
    <w:rsid w:val="00305D0E"/>
    <w:rsid w:val="00310645"/>
    <w:rsid w:val="0031492C"/>
    <w:rsid w:val="003153C4"/>
    <w:rsid w:val="00324B67"/>
    <w:rsid w:val="0032660D"/>
    <w:rsid w:val="00334F83"/>
    <w:rsid w:val="00336089"/>
    <w:rsid w:val="0033791A"/>
    <w:rsid w:val="00352B26"/>
    <w:rsid w:val="003551CD"/>
    <w:rsid w:val="00361497"/>
    <w:rsid w:val="0036174C"/>
    <w:rsid w:val="00364F35"/>
    <w:rsid w:val="003730D3"/>
    <w:rsid w:val="0037367C"/>
    <w:rsid w:val="0037506F"/>
    <w:rsid w:val="00381AB1"/>
    <w:rsid w:val="00384C02"/>
    <w:rsid w:val="00386133"/>
    <w:rsid w:val="00387D41"/>
    <w:rsid w:val="003A3356"/>
    <w:rsid w:val="003A62E8"/>
    <w:rsid w:val="003B1317"/>
    <w:rsid w:val="003C503E"/>
    <w:rsid w:val="003D288C"/>
    <w:rsid w:val="003D2C9D"/>
    <w:rsid w:val="003D71A7"/>
    <w:rsid w:val="003D7473"/>
    <w:rsid w:val="003E55A0"/>
    <w:rsid w:val="003E7583"/>
    <w:rsid w:val="00400648"/>
    <w:rsid w:val="00407905"/>
    <w:rsid w:val="004128BF"/>
    <w:rsid w:val="00414618"/>
    <w:rsid w:val="004155C3"/>
    <w:rsid w:val="00416A59"/>
    <w:rsid w:val="00420F2D"/>
    <w:rsid w:val="004243CF"/>
    <w:rsid w:val="004245A1"/>
    <w:rsid w:val="00427E0B"/>
    <w:rsid w:val="004312EE"/>
    <w:rsid w:val="00434216"/>
    <w:rsid w:val="004368AD"/>
    <w:rsid w:val="00436BBA"/>
    <w:rsid w:val="00440DB9"/>
    <w:rsid w:val="00441743"/>
    <w:rsid w:val="00445E74"/>
    <w:rsid w:val="0045144D"/>
    <w:rsid w:val="00451929"/>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C1B92"/>
    <w:rsid w:val="004C2F46"/>
    <w:rsid w:val="004C5A47"/>
    <w:rsid w:val="004C6D4A"/>
    <w:rsid w:val="004D1BCF"/>
    <w:rsid w:val="004D28A8"/>
    <w:rsid w:val="004D70F9"/>
    <w:rsid w:val="004E08FB"/>
    <w:rsid w:val="004E317B"/>
    <w:rsid w:val="004E4D5E"/>
    <w:rsid w:val="004F0B77"/>
    <w:rsid w:val="004F2B87"/>
    <w:rsid w:val="004F3627"/>
    <w:rsid w:val="00500AF9"/>
    <w:rsid w:val="00502EF2"/>
    <w:rsid w:val="00515FDA"/>
    <w:rsid w:val="0051706C"/>
    <w:rsid w:val="0052580C"/>
    <w:rsid w:val="005261C4"/>
    <w:rsid w:val="00526530"/>
    <w:rsid w:val="00536B80"/>
    <w:rsid w:val="0054712D"/>
    <w:rsid w:val="00565B55"/>
    <w:rsid w:val="00572DF4"/>
    <w:rsid w:val="00575298"/>
    <w:rsid w:val="00577DE4"/>
    <w:rsid w:val="005846E8"/>
    <w:rsid w:val="005853B9"/>
    <w:rsid w:val="00585D6A"/>
    <w:rsid w:val="00586254"/>
    <w:rsid w:val="005875B4"/>
    <w:rsid w:val="0059472B"/>
    <w:rsid w:val="005949DC"/>
    <w:rsid w:val="00597E7D"/>
    <w:rsid w:val="00597FBA"/>
    <w:rsid w:val="005A2C72"/>
    <w:rsid w:val="005B0FAD"/>
    <w:rsid w:val="005B65AB"/>
    <w:rsid w:val="005B66F8"/>
    <w:rsid w:val="005C115A"/>
    <w:rsid w:val="005C2C84"/>
    <w:rsid w:val="005C5460"/>
    <w:rsid w:val="005D41A3"/>
    <w:rsid w:val="005E218B"/>
    <w:rsid w:val="005E3C2A"/>
    <w:rsid w:val="005E535C"/>
    <w:rsid w:val="005F2C9F"/>
    <w:rsid w:val="00603B0B"/>
    <w:rsid w:val="00606705"/>
    <w:rsid w:val="0061051D"/>
    <w:rsid w:val="00611B70"/>
    <w:rsid w:val="00616A4E"/>
    <w:rsid w:val="006206CE"/>
    <w:rsid w:val="006229F2"/>
    <w:rsid w:val="00624A4E"/>
    <w:rsid w:val="00626AE2"/>
    <w:rsid w:val="00630794"/>
    <w:rsid w:val="00630911"/>
    <w:rsid w:val="00630EC1"/>
    <w:rsid w:val="00631815"/>
    <w:rsid w:val="006331C5"/>
    <w:rsid w:val="00634F9A"/>
    <w:rsid w:val="0063581B"/>
    <w:rsid w:val="00637161"/>
    <w:rsid w:val="00640AD9"/>
    <w:rsid w:val="00644AE0"/>
    <w:rsid w:val="00645129"/>
    <w:rsid w:val="00647631"/>
    <w:rsid w:val="006477E9"/>
    <w:rsid w:val="006478E9"/>
    <w:rsid w:val="0065302E"/>
    <w:rsid w:val="006567B2"/>
    <w:rsid w:val="00656B78"/>
    <w:rsid w:val="00661E0E"/>
    <w:rsid w:val="00663113"/>
    <w:rsid w:val="006632F1"/>
    <w:rsid w:val="00673D78"/>
    <w:rsid w:val="00674854"/>
    <w:rsid w:val="00682899"/>
    <w:rsid w:val="0069313B"/>
    <w:rsid w:val="006971F3"/>
    <w:rsid w:val="006B4E60"/>
    <w:rsid w:val="006B5B51"/>
    <w:rsid w:val="006B69D9"/>
    <w:rsid w:val="006C220F"/>
    <w:rsid w:val="006C5797"/>
    <w:rsid w:val="006C7FE8"/>
    <w:rsid w:val="006D4F17"/>
    <w:rsid w:val="006D54AE"/>
    <w:rsid w:val="006D5A31"/>
    <w:rsid w:val="006D6DBB"/>
    <w:rsid w:val="006E631A"/>
    <w:rsid w:val="006F2EFA"/>
    <w:rsid w:val="006F4599"/>
    <w:rsid w:val="00701AD6"/>
    <w:rsid w:val="00703386"/>
    <w:rsid w:val="0071748A"/>
    <w:rsid w:val="00717D96"/>
    <w:rsid w:val="007212C7"/>
    <w:rsid w:val="00722C5B"/>
    <w:rsid w:val="00723FB3"/>
    <w:rsid w:val="0072763C"/>
    <w:rsid w:val="00727B59"/>
    <w:rsid w:val="00735E63"/>
    <w:rsid w:val="0074118C"/>
    <w:rsid w:val="007507CD"/>
    <w:rsid w:val="00751A05"/>
    <w:rsid w:val="007520A2"/>
    <w:rsid w:val="007541E8"/>
    <w:rsid w:val="0075612D"/>
    <w:rsid w:val="007578CC"/>
    <w:rsid w:val="007606A0"/>
    <w:rsid w:val="0076127E"/>
    <w:rsid w:val="00773CFF"/>
    <w:rsid w:val="00775D41"/>
    <w:rsid w:val="00775EE3"/>
    <w:rsid w:val="007765E0"/>
    <w:rsid w:val="00781F22"/>
    <w:rsid w:val="00786F0E"/>
    <w:rsid w:val="007922A7"/>
    <w:rsid w:val="00792B44"/>
    <w:rsid w:val="00795C88"/>
    <w:rsid w:val="00796024"/>
    <w:rsid w:val="007A3E54"/>
    <w:rsid w:val="007A47FF"/>
    <w:rsid w:val="007A69E8"/>
    <w:rsid w:val="007B1DB6"/>
    <w:rsid w:val="007C0C03"/>
    <w:rsid w:val="007C1EE7"/>
    <w:rsid w:val="007C4DF1"/>
    <w:rsid w:val="007C63C6"/>
    <w:rsid w:val="007D06C1"/>
    <w:rsid w:val="007D2295"/>
    <w:rsid w:val="007D6241"/>
    <w:rsid w:val="007F464D"/>
    <w:rsid w:val="007F4C68"/>
    <w:rsid w:val="007F5A7B"/>
    <w:rsid w:val="007F7499"/>
    <w:rsid w:val="008101A4"/>
    <w:rsid w:val="0082782F"/>
    <w:rsid w:val="00827C74"/>
    <w:rsid w:val="00832489"/>
    <w:rsid w:val="008333AC"/>
    <w:rsid w:val="00842AF5"/>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B67AD"/>
    <w:rsid w:val="008C0353"/>
    <w:rsid w:val="008C202D"/>
    <w:rsid w:val="008C2D83"/>
    <w:rsid w:val="008C533F"/>
    <w:rsid w:val="008C6685"/>
    <w:rsid w:val="008D0291"/>
    <w:rsid w:val="008D0F27"/>
    <w:rsid w:val="008D3E85"/>
    <w:rsid w:val="008D4113"/>
    <w:rsid w:val="008E1182"/>
    <w:rsid w:val="008E62B7"/>
    <w:rsid w:val="008F317E"/>
    <w:rsid w:val="008F7B60"/>
    <w:rsid w:val="00904D5E"/>
    <w:rsid w:val="00905EC6"/>
    <w:rsid w:val="0091117D"/>
    <w:rsid w:val="0094017E"/>
    <w:rsid w:val="00941EF7"/>
    <w:rsid w:val="00943F9E"/>
    <w:rsid w:val="009470D0"/>
    <w:rsid w:val="00947184"/>
    <w:rsid w:val="00947C4F"/>
    <w:rsid w:val="00953790"/>
    <w:rsid w:val="009611F7"/>
    <w:rsid w:val="0096649A"/>
    <w:rsid w:val="00970544"/>
    <w:rsid w:val="00971A46"/>
    <w:rsid w:val="00973303"/>
    <w:rsid w:val="009770CB"/>
    <w:rsid w:val="009817F2"/>
    <w:rsid w:val="009835B8"/>
    <w:rsid w:val="009870A5"/>
    <w:rsid w:val="009919BC"/>
    <w:rsid w:val="00991E9B"/>
    <w:rsid w:val="009A297E"/>
    <w:rsid w:val="009B1C3D"/>
    <w:rsid w:val="009B365C"/>
    <w:rsid w:val="009B4DEB"/>
    <w:rsid w:val="009B5AD2"/>
    <w:rsid w:val="009D31EC"/>
    <w:rsid w:val="009D38D7"/>
    <w:rsid w:val="009D526B"/>
    <w:rsid w:val="009D6553"/>
    <w:rsid w:val="009E10C5"/>
    <w:rsid w:val="009E6251"/>
    <w:rsid w:val="00A07A63"/>
    <w:rsid w:val="00A12A53"/>
    <w:rsid w:val="00A1515A"/>
    <w:rsid w:val="00A163D5"/>
    <w:rsid w:val="00A16862"/>
    <w:rsid w:val="00A16E26"/>
    <w:rsid w:val="00A204E1"/>
    <w:rsid w:val="00A225C1"/>
    <w:rsid w:val="00A47ADC"/>
    <w:rsid w:val="00A526D7"/>
    <w:rsid w:val="00A653FF"/>
    <w:rsid w:val="00A7477A"/>
    <w:rsid w:val="00A81BA8"/>
    <w:rsid w:val="00A87AEC"/>
    <w:rsid w:val="00A90FCE"/>
    <w:rsid w:val="00A920A8"/>
    <w:rsid w:val="00A9400C"/>
    <w:rsid w:val="00AA4339"/>
    <w:rsid w:val="00AA4BF8"/>
    <w:rsid w:val="00AA540D"/>
    <w:rsid w:val="00AB00E6"/>
    <w:rsid w:val="00AB2E00"/>
    <w:rsid w:val="00AC3438"/>
    <w:rsid w:val="00AC3902"/>
    <w:rsid w:val="00AC42A4"/>
    <w:rsid w:val="00AD123A"/>
    <w:rsid w:val="00AD1997"/>
    <w:rsid w:val="00AD3212"/>
    <w:rsid w:val="00AD64C2"/>
    <w:rsid w:val="00AD6CC7"/>
    <w:rsid w:val="00AE0DFA"/>
    <w:rsid w:val="00AE19C2"/>
    <w:rsid w:val="00AE2843"/>
    <w:rsid w:val="00AE5E7B"/>
    <w:rsid w:val="00AF3755"/>
    <w:rsid w:val="00AF37EC"/>
    <w:rsid w:val="00AF7084"/>
    <w:rsid w:val="00B00840"/>
    <w:rsid w:val="00B008B1"/>
    <w:rsid w:val="00B05652"/>
    <w:rsid w:val="00B063A9"/>
    <w:rsid w:val="00B131DD"/>
    <w:rsid w:val="00B20620"/>
    <w:rsid w:val="00B24BA4"/>
    <w:rsid w:val="00B25096"/>
    <w:rsid w:val="00B27B3C"/>
    <w:rsid w:val="00B3243C"/>
    <w:rsid w:val="00B32508"/>
    <w:rsid w:val="00B34710"/>
    <w:rsid w:val="00B350E4"/>
    <w:rsid w:val="00B42334"/>
    <w:rsid w:val="00B42CBA"/>
    <w:rsid w:val="00B43BEC"/>
    <w:rsid w:val="00B43DB1"/>
    <w:rsid w:val="00B44397"/>
    <w:rsid w:val="00B44ADA"/>
    <w:rsid w:val="00B44B20"/>
    <w:rsid w:val="00B466D8"/>
    <w:rsid w:val="00B506A8"/>
    <w:rsid w:val="00B52BB6"/>
    <w:rsid w:val="00B6294D"/>
    <w:rsid w:val="00B657F9"/>
    <w:rsid w:val="00B66ED2"/>
    <w:rsid w:val="00B7090D"/>
    <w:rsid w:val="00B75528"/>
    <w:rsid w:val="00B8044F"/>
    <w:rsid w:val="00B814A7"/>
    <w:rsid w:val="00B850FE"/>
    <w:rsid w:val="00B854CE"/>
    <w:rsid w:val="00B86F96"/>
    <w:rsid w:val="00B90CDA"/>
    <w:rsid w:val="00B91E59"/>
    <w:rsid w:val="00B94DEA"/>
    <w:rsid w:val="00BA003C"/>
    <w:rsid w:val="00BB1121"/>
    <w:rsid w:val="00BB5396"/>
    <w:rsid w:val="00BC40F4"/>
    <w:rsid w:val="00BC55F6"/>
    <w:rsid w:val="00BC68E0"/>
    <w:rsid w:val="00BD4B7B"/>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A81"/>
    <w:rsid w:val="00C33FF4"/>
    <w:rsid w:val="00C37416"/>
    <w:rsid w:val="00C43728"/>
    <w:rsid w:val="00C4635D"/>
    <w:rsid w:val="00C54F82"/>
    <w:rsid w:val="00C57020"/>
    <w:rsid w:val="00C64A7E"/>
    <w:rsid w:val="00C71FB6"/>
    <w:rsid w:val="00C74D0A"/>
    <w:rsid w:val="00C81CD5"/>
    <w:rsid w:val="00C87104"/>
    <w:rsid w:val="00C87770"/>
    <w:rsid w:val="00C954A7"/>
    <w:rsid w:val="00C97C29"/>
    <w:rsid w:val="00CA1EF2"/>
    <w:rsid w:val="00CA6AE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23CF9"/>
    <w:rsid w:val="00D37257"/>
    <w:rsid w:val="00D41C37"/>
    <w:rsid w:val="00D44817"/>
    <w:rsid w:val="00D53221"/>
    <w:rsid w:val="00D55134"/>
    <w:rsid w:val="00D62464"/>
    <w:rsid w:val="00D726CB"/>
    <w:rsid w:val="00D742F6"/>
    <w:rsid w:val="00D74936"/>
    <w:rsid w:val="00D74F33"/>
    <w:rsid w:val="00D77C73"/>
    <w:rsid w:val="00D8247A"/>
    <w:rsid w:val="00D83D06"/>
    <w:rsid w:val="00D84CC8"/>
    <w:rsid w:val="00D926BB"/>
    <w:rsid w:val="00DA13D1"/>
    <w:rsid w:val="00DA34D6"/>
    <w:rsid w:val="00DB1858"/>
    <w:rsid w:val="00DB3B0C"/>
    <w:rsid w:val="00DB3D1A"/>
    <w:rsid w:val="00DC2FCD"/>
    <w:rsid w:val="00DC46AF"/>
    <w:rsid w:val="00DC79BD"/>
    <w:rsid w:val="00DD56A6"/>
    <w:rsid w:val="00DE24B6"/>
    <w:rsid w:val="00DE27FC"/>
    <w:rsid w:val="00DE626E"/>
    <w:rsid w:val="00DE64EF"/>
    <w:rsid w:val="00DE744C"/>
    <w:rsid w:val="00DF3B21"/>
    <w:rsid w:val="00DF49F3"/>
    <w:rsid w:val="00DF5849"/>
    <w:rsid w:val="00E01D04"/>
    <w:rsid w:val="00E020AE"/>
    <w:rsid w:val="00E05623"/>
    <w:rsid w:val="00E106DF"/>
    <w:rsid w:val="00E15291"/>
    <w:rsid w:val="00E1683E"/>
    <w:rsid w:val="00E2104D"/>
    <w:rsid w:val="00E231D8"/>
    <w:rsid w:val="00E331F1"/>
    <w:rsid w:val="00E34C87"/>
    <w:rsid w:val="00E37436"/>
    <w:rsid w:val="00E44E67"/>
    <w:rsid w:val="00E47E8A"/>
    <w:rsid w:val="00E50B6C"/>
    <w:rsid w:val="00E533DD"/>
    <w:rsid w:val="00E53EE3"/>
    <w:rsid w:val="00E55824"/>
    <w:rsid w:val="00E56A95"/>
    <w:rsid w:val="00E600AD"/>
    <w:rsid w:val="00E67370"/>
    <w:rsid w:val="00E67A79"/>
    <w:rsid w:val="00E72813"/>
    <w:rsid w:val="00E73DA5"/>
    <w:rsid w:val="00E76C4F"/>
    <w:rsid w:val="00E87E7A"/>
    <w:rsid w:val="00E92928"/>
    <w:rsid w:val="00EA05FD"/>
    <w:rsid w:val="00EA2B01"/>
    <w:rsid w:val="00EA3DC6"/>
    <w:rsid w:val="00EA4718"/>
    <w:rsid w:val="00EA4FD5"/>
    <w:rsid w:val="00EA5C58"/>
    <w:rsid w:val="00EA6BCB"/>
    <w:rsid w:val="00EB3DB7"/>
    <w:rsid w:val="00EB40BF"/>
    <w:rsid w:val="00EB4A00"/>
    <w:rsid w:val="00EC5FAE"/>
    <w:rsid w:val="00ED2AB2"/>
    <w:rsid w:val="00ED5214"/>
    <w:rsid w:val="00EE2EF4"/>
    <w:rsid w:val="00EE74A1"/>
    <w:rsid w:val="00EE7E25"/>
    <w:rsid w:val="00EF1275"/>
    <w:rsid w:val="00EF44D8"/>
    <w:rsid w:val="00EF69A0"/>
    <w:rsid w:val="00F015CF"/>
    <w:rsid w:val="00F01768"/>
    <w:rsid w:val="00F0238C"/>
    <w:rsid w:val="00F070B8"/>
    <w:rsid w:val="00F0750B"/>
    <w:rsid w:val="00F14B82"/>
    <w:rsid w:val="00F15844"/>
    <w:rsid w:val="00F21EF0"/>
    <w:rsid w:val="00F2332E"/>
    <w:rsid w:val="00F24590"/>
    <w:rsid w:val="00F24B19"/>
    <w:rsid w:val="00F304BF"/>
    <w:rsid w:val="00F32283"/>
    <w:rsid w:val="00F322BB"/>
    <w:rsid w:val="00F33B2B"/>
    <w:rsid w:val="00F352D7"/>
    <w:rsid w:val="00F36095"/>
    <w:rsid w:val="00F42A02"/>
    <w:rsid w:val="00F44556"/>
    <w:rsid w:val="00F50FC1"/>
    <w:rsid w:val="00F516CE"/>
    <w:rsid w:val="00F5702F"/>
    <w:rsid w:val="00F63AD6"/>
    <w:rsid w:val="00F65F11"/>
    <w:rsid w:val="00F65F20"/>
    <w:rsid w:val="00F6686B"/>
    <w:rsid w:val="00F71540"/>
    <w:rsid w:val="00F71DFF"/>
    <w:rsid w:val="00F71E78"/>
    <w:rsid w:val="00F7271C"/>
    <w:rsid w:val="00F72C7A"/>
    <w:rsid w:val="00F73514"/>
    <w:rsid w:val="00F73A1A"/>
    <w:rsid w:val="00F7539D"/>
    <w:rsid w:val="00F76B28"/>
    <w:rsid w:val="00F77F28"/>
    <w:rsid w:val="00F80DBA"/>
    <w:rsid w:val="00F80E7E"/>
    <w:rsid w:val="00F80F97"/>
    <w:rsid w:val="00F81A35"/>
    <w:rsid w:val="00F83A96"/>
    <w:rsid w:val="00F84E81"/>
    <w:rsid w:val="00F85189"/>
    <w:rsid w:val="00F93090"/>
    <w:rsid w:val="00F956C3"/>
    <w:rsid w:val="00F96729"/>
    <w:rsid w:val="00F974C2"/>
    <w:rsid w:val="00FC368D"/>
    <w:rsid w:val="00FC71A1"/>
    <w:rsid w:val="00FD5C8E"/>
    <w:rsid w:val="00FD7E65"/>
    <w:rsid w:val="00FE0692"/>
    <w:rsid w:val="00FE11A5"/>
    <w:rsid w:val="00FE4763"/>
    <w:rsid w:val="00FE512D"/>
    <w:rsid w:val="00FE606E"/>
    <w:rsid w:val="00FE61FF"/>
    <w:rsid w:val="00FF061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737A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40D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9761</Words>
  <Characters>1160</Characters>
  <Application>Microsoft Office Word</Application>
  <DocSecurity>0</DocSecurity>
  <Lines>9</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2022-03-19T05:32:00Z</dcterms:created>
  <dcterms:modified xsi:type="dcterms:W3CDTF">2022-04-27T08:57:00Z</dcterms:modified>
</cp:coreProperties>
</file>