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F1077" w14:textId="77777777" w:rsidR="002776C1" w:rsidRPr="00B006F5" w:rsidRDefault="002776C1" w:rsidP="002E6BDA">
      <w:pPr>
        <w:wordWrap w:val="0"/>
        <w:spacing w:line="360" w:lineRule="exact"/>
        <w:ind w:rightChars="100" w:right="210"/>
        <w:jc w:val="right"/>
        <w:rPr>
          <w:rFonts w:ascii="ＭＳ 明朝" w:cs="Times New Roman"/>
          <w:b/>
          <w:bCs/>
          <w:sz w:val="24"/>
          <w:szCs w:val="24"/>
        </w:rPr>
      </w:pPr>
      <w:r w:rsidRPr="00B006F5">
        <w:rPr>
          <w:rFonts w:ascii="ＭＳ 明朝" w:hAnsi="ＭＳ 明朝" w:cs="ＭＳ 明朝" w:hint="eastAsia"/>
          <w:b/>
          <w:bCs/>
          <w:sz w:val="24"/>
          <w:szCs w:val="24"/>
        </w:rPr>
        <w:t>校長</w:t>
      </w:r>
      <w:r w:rsidR="002E6BDA" w:rsidRPr="00B006F5">
        <w:rPr>
          <w:rFonts w:ascii="ＭＳ 明朝" w:hAnsi="ＭＳ 明朝" w:cs="ＭＳ 明朝" w:hint="eastAsia"/>
          <w:b/>
          <w:bCs/>
          <w:sz w:val="24"/>
          <w:szCs w:val="24"/>
        </w:rPr>
        <w:t xml:space="preserve">　井上　隆司</w:t>
      </w:r>
    </w:p>
    <w:p w14:paraId="6AD77F4B" w14:textId="77777777" w:rsidR="002776C1" w:rsidRPr="00B006F5" w:rsidRDefault="002776C1" w:rsidP="00BB1121">
      <w:pPr>
        <w:spacing w:line="360" w:lineRule="exact"/>
        <w:ind w:rightChars="-326" w:right="-685"/>
        <w:rPr>
          <w:rFonts w:ascii="ＭＳ ゴシック" w:eastAsia="ＭＳ ゴシック" w:hAnsi="ＭＳ ゴシック" w:cs="Times New Roman"/>
          <w:b/>
          <w:bCs/>
          <w:sz w:val="28"/>
          <w:szCs w:val="28"/>
        </w:rPr>
      </w:pPr>
    </w:p>
    <w:p w14:paraId="683B46D2" w14:textId="608D8179" w:rsidR="002776C1" w:rsidRPr="00B006F5" w:rsidRDefault="00C24CAB" w:rsidP="009B365C">
      <w:pPr>
        <w:spacing w:line="360" w:lineRule="exact"/>
        <w:ind w:rightChars="-326" w:right="-685"/>
        <w:jc w:val="center"/>
        <w:rPr>
          <w:rFonts w:ascii="ＭＳ ゴシック" w:eastAsia="ＭＳ ゴシック" w:hAnsi="ＭＳ ゴシック" w:cs="Times New Roman"/>
          <w:b/>
          <w:bCs/>
          <w:sz w:val="32"/>
          <w:szCs w:val="32"/>
        </w:rPr>
      </w:pPr>
      <w:r w:rsidRPr="00B006F5">
        <w:rPr>
          <w:rFonts w:ascii="ＭＳ ゴシック" w:eastAsia="ＭＳ ゴシック" w:hAnsi="ＭＳ ゴシック" w:cs="ＭＳ ゴシック" w:hint="eastAsia"/>
          <w:b/>
          <w:bCs/>
          <w:sz w:val="32"/>
          <w:szCs w:val="32"/>
        </w:rPr>
        <w:t>令和</w:t>
      </w:r>
      <w:r w:rsidR="00E476E9" w:rsidRPr="00B006F5">
        <w:rPr>
          <w:rFonts w:ascii="ＭＳ ゴシック" w:eastAsia="ＭＳ ゴシック" w:hAnsi="ＭＳ ゴシック" w:cs="ＭＳ ゴシック" w:hint="eastAsia"/>
          <w:b/>
          <w:bCs/>
          <w:sz w:val="32"/>
          <w:szCs w:val="32"/>
        </w:rPr>
        <w:t>３</w:t>
      </w:r>
      <w:r w:rsidR="008677C7" w:rsidRPr="00B006F5">
        <w:rPr>
          <w:rFonts w:ascii="ＭＳ ゴシック" w:eastAsia="ＭＳ ゴシック" w:hAnsi="ＭＳ ゴシック" w:cs="ＭＳ ゴシック" w:hint="eastAsia"/>
          <w:b/>
          <w:bCs/>
          <w:sz w:val="32"/>
          <w:szCs w:val="32"/>
        </w:rPr>
        <w:t>年度　学校経営計画及び学校評価</w:t>
      </w:r>
    </w:p>
    <w:p w14:paraId="4518D9C1" w14:textId="77777777" w:rsidR="002776C1" w:rsidRPr="00B006F5" w:rsidRDefault="002776C1" w:rsidP="009B365C">
      <w:pPr>
        <w:spacing w:line="360" w:lineRule="exact"/>
        <w:ind w:rightChars="-326" w:right="-685"/>
        <w:jc w:val="center"/>
        <w:rPr>
          <w:rFonts w:ascii="ＭＳ ゴシック" w:eastAsia="ＭＳ ゴシック" w:hAnsi="ＭＳ ゴシック" w:cs="Times New Roman"/>
          <w:b/>
          <w:bCs/>
          <w:sz w:val="32"/>
          <w:szCs w:val="32"/>
        </w:rPr>
      </w:pPr>
    </w:p>
    <w:p w14:paraId="6566976E" w14:textId="7684D46C" w:rsidR="002776C1" w:rsidRPr="00B006F5" w:rsidRDefault="00E476E9" w:rsidP="004245A1">
      <w:pPr>
        <w:spacing w:line="300" w:lineRule="exact"/>
        <w:ind w:hanging="187"/>
        <w:jc w:val="left"/>
        <w:rPr>
          <w:rFonts w:ascii="ＭＳ ゴシック" w:eastAsia="ＭＳ ゴシック" w:hAnsi="ＭＳ ゴシック" w:cs="Times New Roman"/>
        </w:rPr>
      </w:pPr>
      <w:r w:rsidRPr="00B006F5">
        <w:rPr>
          <w:rFonts w:ascii="ＭＳ ゴシック" w:eastAsia="ＭＳ ゴシック" w:hAnsi="ＭＳ ゴシック" w:cs="ＭＳ ゴシック" w:hint="eastAsia"/>
        </w:rPr>
        <w:t>１</w:t>
      </w:r>
      <w:r w:rsidR="002776C1" w:rsidRPr="00B006F5">
        <w:rPr>
          <w:rFonts w:ascii="ＭＳ ゴシック" w:eastAsia="ＭＳ ゴシック" w:hAnsi="ＭＳ ゴシック" w:cs="ＭＳ ゴシック" w:hint="eastAsia"/>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44"/>
      </w:tblGrid>
      <w:tr w:rsidR="002776C1" w:rsidRPr="00B006F5" w14:paraId="1236504C" w14:textId="77777777">
        <w:trPr>
          <w:jc w:val="center"/>
        </w:trPr>
        <w:tc>
          <w:tcPr>
            <w:tcW w:w="14944" w:type="dxa"/>
          </w:tcPr>
          <w:p w14:paraId="2BCC3A64" w14:textId="77777777" w:rsidR="002E6BDA" w:rsidRPr="00B006F5" w:rsidRDefault="00AF3AE0" w:rsidP="00124A49">
            <w:pPr>
              <w:ind w:left="210" w:hangingChars="100" w:hanging="210"/>
            </w:pPr>
            <w:r w:rsidRPr="00B006F5">
              <w:rPr>
                <w:rFonts w:hint="eastAsia"/>
              </w:rPr>
              <w:t>「</w:t>
            </w:r>
            <w:r w:rsidR="002E6BDA" w:rsidRPr="00B006F5">
              <w:rPr>
                <w:rFonts w:hint="eastAsia"/>
              </w:rPr>
              <w:t>自主･自律</w:t>
            </w:r>
            <w:r w:rsidR="00E82028" w:rsidRPr="00B006F5">
              <w:rPr>
                <w:rFonts w:hint="eastAsia"/>
              </w:rPr>
              <w:t>」・</w:t>
            </w:r>
            <w:r w:rsidR="00124A49" w:rsidRPr="00B006F5">
              <w:rPr>
                <w:rFonts w:hint="eastAsia"/>
              </w:rPr>
              <w:t>「文武両道」で</w:t>
            </w:r>
            <w:r w:rsidR="00E82028" w:rsidRPr="00B006F5">
              <w:rPr>
                <w:rFonts w:hint="eastAsia"/>
              </w:rPr>
              <w:t>実践を重ね</w:t>
            </w:r>
            <w:r w:rsidRPr="00B006F5">
              <w:rPr>
                <w:rFonts w:hint="eastAsia"/>
              </w:rPr>
              <w:t>、</w:t>
            </w:r>
            <w:r w:rsidR="00E82028" w:rsidRPr="00B006F5">
              <w:rPr>
                <w:rFonts w:hint="eastAsia"/>
              </w:rPr>
              <w:t>人生を主体的に切り拓き</w:t>
            </w:r>
            <w:r w:rsidR="002E6BDA" w:rsidRPr="00B006F5">
              <w:rPr>
                <w:rFonts w:hint="eastAsia"/>
              </w:rPr>
              <w:t>社会に貢献することができる生徒を育成する。</w:t>
            </w:r>
          </w:p>
          <w:p w14:paraId="54E8E997" w14:textId="5344F80D" w:rsidR="002E6BDA" w:rsidRPr="00B006F5" w:rsidRDefault="00E476E9" w:rsidP="002E6BDA">
            <w:r w:rsidRPr="00B006F5">
              <w:rPr>
                <w:rFonts w:hint="eastAsia"/>
              </w:rPr>
              <w:t>１</w:t>
            </w:r>
            <w:r w:rsidR="002E6BDA" w:rsidRPr="00B006F5">
              <w:rPr>
                <w:rFonts w:hint="eastAsia"/>
              </w:rPr>
              <w:t xml:space="preserve">　総合力</w:t>
            </w:r>
            <w:r w:rsidR="00681EDC" w:rsidRPr="00B006F5">
              <w:rPr>
                <w:rFonts w:hint="eastAsia"/>
              </w:rPr>
              <w:t>の</w:t>
            </w:r>
            <w:r w:rsidR="002E6BDA" w:rsidRPr="00B006F5">
              <w:rPr>
                <w:rFonts w:hint="eastAsia"/>
              </w:rPr>
              <w:t>ある教育指導（授業、特別活動、部活動、生活習慣・規範力</w:t>
            </w:r>
            <w:r w:rsidR="00FA54A6" w:rsidRPr="00B006F5">
              <w:rPr>
                <w:rFonts w:hint="eastAsia"/>
              </w:rPr>
              <w:t>の醸成</w:t>
            </w:r>
            <w:r w:rsidR="002E6BDA" w:rsidRPr="00B006F5">
              <w:rPr>
                <w:rFonts w:hint="eastAsia"/>
              </w:rPr>
              <w:t>）ができる学校</w:t>
            </w:r>
          </w:p>
          <w:p w14:paraId="065628D7" w14:textId="72C2A450" w:rsidR="002E6BDA" w:rsidRPr="00B006F5" w:rsidRDefault="00E476E9" w:rsidP="002E6BDA">
            <w:r w:rsidRPr="00B006F5">
              <w:rPr>
                <w:rFonts w:hint="eastAsia"/>
              </w:rPr>
              <w:t>２</w:t>
            </w:r>
            <w:r w:rsidR="00750C07" w:rsidRPr="00B006F5">
              <w:rPr>
                <w:rFonts w:hint="eastAsia"/>
              </w:rPr>
              <w:t xml:space="preserve">　生徒一人ひとりへのきめ細かな指導を行い、学力と進路の保障</w:t>
            </w:r>
            <w:r w:rsidR="002E6BDA" w:rsidRPr="00B006F5">
              <w:rPr>
                <w:rFonts w:hint="eastAsia"/>
              </w:rPr>
              <w:t>ができる学校</w:t>
            </w:r>
          </w:p>
          <w:p w14:paraId="3269718F" w14:textId="0190DAAA" w:rsidR="002776C1" w:rsidRPr="00B006F5" w:rsidRDefault="00E476E9" w:rsidP="00953B98">
            <w:pPr>
              <w:ind w:left="420" w:hangingChars="200" w:hanging="420"/>
            </w:pPr>
            <w:r w:rsidRPr="00B006F5">
              <w:rPr>
                <w:rFonts w:hint="eastAsia"/>
              </w:rPr>
              <w:t>３</w:t>
            </w:r>
            <w:r w:rsidR="00AF3AE0" w:rsidRPr="00B006F5">
              <w:rPr>
                <w:rFonts w:hint="eastAsia"/>
              </w:rPr>
              <w:t xml:space="preserve">　</w:t>
            </w:r>
            <w:r w:rsidR="002E6BDA" w:rsidRPr="00B006F5">
              <w:rPr>
                <w:rFonts w:hint="eastAsia"/>
              </w:rPr>
              <w:t>高い志と夢・グローバル</w:t>
            </w:r>
            <w:r w:rsidR="008F3718" w:rsidRPr="00B006F5">
              <w:rPr>
                <w:rFonts w:hint="eastAsia"/>
              </w:rPr>
              <w:t>な視野</w:t>
            </w:r>
            <w:r w:rsidR="002E6BDA" w:rsidRPr="00B006F5">
              <w:rPr>
                <w:rFonts w:hint="eastAsia"/>
              </w:rPr>
              <w:t>を持つ生徒を</w:t>
            </w:r>
            <w:r w:rsidR="00953B98" w:rsidRPr="00B006F5">
              <w:rPr>
                <w:rFonts w:hint="eastAsia"/>
              </w:rPr>
              <w:t>地域とともに</w:t>
            </w:r>
            <w:r w:rsidR="002E6BDA" w:rsidRPr="00B006F5">
              <w:rPr>
                <w:rFonts w:hint="eastAsia"/>
              </w:rPr>
              <w:t>育むことができる学校</w:t>
            </w:r>
          </w:p>
        </w:tc>
      </w:tr>
    </w:tbl>
    <w:p w14:paraId="48B322D0" w14:textId="77777777" w:rsidR="002776C1" w:rsidRPr="00B006F5" w:rsidRDefault="002776C1" w:rsidP="004245A1">
      <w:pPr>
        <w:spacing w:line="300" w:lineRule="exact"/>
        <w:ind w:hanging="187"/>
        <w:jc w:val="left"/>
        <w:rPr>
          <w:rFonts w:ascii="ＭＳ ゴシック" w:eastAsia="ＭＳ ゴシック" w:hAnsi="ＭＳ ゴシック" w:cs="Times New Roman"/>
        </w:rPr>
      </w:pPr>
    </w:p>
    <w:p w14:paraId="1B4B700A" w14:textId="07BC74DC" w:rsidR="002776C1" w:rsidRPr="00B006F5" w:rsidRDefault="00E476E9" w:rsidP="004245A1">
      <w:pPr>
        <w:spacing w:line="300" w:lineRule="exact"/>
        <w:ind w:hanging="187"/>
        <w:jc w:val="left"/>
        <w:rPr>
          <w:rFonts w:ascii="ＭＳ ゴシック" w:eastAsia="ＭＳ ゴシック" w:hAnsi="ＭＳ ゴシック" w:cs="Times New Roman"/>
        </w:rPr>
      </w:pPr>
      <w:r w:rsidRPr="00B006F5">
        <w:rPr>
          <w:rFonts w:ascii="ＭＳ ゴシック" w:eastAsia="ＭＳ ゴシック" w:hAnsi="ＭＳ ゴシック" w:cs="ＭＳ ゴシック" w:hint="eastAsia"/>
        </w:rPr>
        <w:t>２</w:t>
      </w:r>
      <w:r w:rsidR="002776C1" w:rsidRPr="00B006F5">
        <w:rPr>
          <w:rFonts w:ascii="ＭＳ ゴシック" w:eastAsia="ＭＳ ゴシック" w:hAnsi="ＭＳ ゴシック" w:cs="ＭＳ ゴシック" w:hint="eastAsia"/>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44"/>
      </w:tblGrid>
      <w:tr w:rsidR="00B006F5" w:rsidRPr="00B006F5" w14:paraId="60D35FCD" w14:textId="77777777" w:rsidTr="002E6BDA">
        <w:trPr>
          <w:trHeight w:val="9054"/>
          <w:jc w:val="center"/>
        </w:trPr>
        <w:tc>
          <w:tcPr>
            <w:tcW w:w="14944" w:type="dxa"/>
          </w:tcPr>
          <w:p w14:paraId="3815E761" w14:textId="38C47592" w:rsidR="002E6BDA" w:rsidRPr="00B006F5" w:rsidRDefault="00E476E9" w:rsidP="002E6BDA">
            <w:pPr>
              <w:ind w:left="210" w:hangingChars="100" w:hanging="210"/>
              <w:rPr>
                <w:rFonts w:asciiTheme="minorEastAsia" w:eastAsiaTheme="minorEastAsia" w:hAnsiTheme="minorEastAsia"/>
              </w:rPr>
            </w:pPr>
            <w:r w:rsidRPr="00B006F5">
              <w:rPr>
                <w:rFonts w:asciiTheme="minorEastAsia" w:eastAsiaTheme="minorEastAsia" w:hAnsiTheme="minorEastAsia" w:hint="eastAsia"/>
              </w:rPr>
              <w:t>１</w:t>
            </w:r>
            <w:r w:rsidR="002E6BDA" w:rsidRPr="00B006F5">
              <w:rPr>
                <w:rFonts w:asciiTheme="minorEastAsia" w:eastAsiaTheme="minorEastAsia" w:hAnsiTheme="minorEastAsia" w:hint="eastAsia"/>
              </w:rPr>
              <w:t xml:space="preserve">　教員・</w:t>
            </w:r>
            <w:r w:rsidR="004C3CF4" w:rsidRPr="00B006F5">
              <w:rPr>
                <w:rFonts w:asciiTheme="minorEastAsia" w:eastAsiaTheme="minorEastAsia" w:hAnsiTheme="minorEastAsia" w:hint="eastAsia"/>
              </w:rPr>
              <w:t>生徒がともに真摯に学ぶ姿勢を追及し、授業力向上を図るとともに</w:t>
            </w:r>
            <w:r w:rsidR="00953B98" w:rsidRPr="00B006F5">
              <w:rPr>
                <w:rFonts w:asciiTheme="minorEastAsia" w:eastAsiaTheme="minorEastAsia" w:hAnsiTheme="minorEastAsia" w:hint="eastAsia"/>
              </w:rPr>
              <w:t>生徒一人ひとりに寄り添い</w:t>
            </w:r>
            <w:r w:rsidR="00441D70" w:rsidRPr="00B006F5">
              <w:rPr>
                <w:rFonts w:asciiTheme="minorEastAsia" w:eastAsiaTheme="minorEastAsia" w:hAnsiTheme="minorEastAsia" w:hint="eastAsia"/>
              </w:rPr>
              <w:t>、生徒の思考力･判断力･表現力を育成する</w:t>
            </w:r>
            <w:r w:rsidR="002E6BDA" w:rsidRPr="00B006F5">
              <w:rPr>
                <w:rFonts w:asciiTheme="minorEastAsia" w:eastAsiaTheme="minorEastAsia" w:hAnsiTheme="minorEastAsia" w:hint="eastAsia"/>
              </w:rPr>
              <w:t>。</w:t>
            </w:r>
          </w:p>
          <w:p w14:paraId="3B5A5379" w14:textId="5A561B6B" w:rsidR="002E6BDA" w:rsidRPr="00B006F5" w:rsidRDefault="002E6BDA" w:rsidP="002E6BDA">
            <w:pPr>
              <w:ind w:leftChars="100" w:left="210"/>
              <w:rPr>
                <w:rFonts w:asciiTheme="minorEastAsia" w:eastAsiaTheme="minorEastAsia" w:hAnsiTheme="minorEastAsia"/>
              </w:rPr>
            </w:pPr>
            <w:r w:rsidRPr="00B006F5">
              <w:rPr>
                <w:rFonts w:asciiTheme="minorEastAsia" w:eastAsiaTheme="minorEastAsia" w:hAnsiTheme="minorEastAsia" w:hint="eastAsia"/>
              </w:rPr>
              <w:t>（</w:t>
            </w:r>
            <w:r w:rsidR="00E476E9" w:rsidRPr="00B006F5">
              <w:rPr>
                <w:rFonts w:asciiTheme="minorEastAsia" w:eastAsiaTheme="minorEastAsia" w:hAnsiTheme="minorEastAsia" w:hint="eastAsia"/>
              </w:rPr>
              <w:t>１</w:t>
            </w:r>
            <w:r w:rsidRPr="00B006F5">
              <w:rPr>
                <w:rFonts w:asciiTheme="minorEastAsia" w:eastAsiaTheme="minorEastAsia" w:hAnsiTheme="minorEastAsia" w:hint="eastAsia"/>
              </w:rPr>
              <w:t>）教科指導力の向上を図り、</w:t>
            </w:r>
            <w:r w:rsidR="00E476E9" w:rsidRPr="00B006F5">
              <w:rPr>
                <w:rFonts w:asciiTheme="minorEastAsia" w:eastAsiaTheme="minorEastAsia" w:hAnsiTheme="minorEastAsia"/>
              </w:rPr>
              <w:t>ICT</w:t>
            </w:r>
            <w:r w:rsidRPr="00B006F5">
              <w:rPr>
                <w:rFonts w:asciiTheme="minorEastAsia" w:eastAsiaTheme="minorEastAsia" w:hAnsiTheme="minorEastAsia" w:hint="eastAsia"/>
              </w:rPr>
              <w:t>活用を含め</w:t>
            </w:r>
            <w:r w:rsidR="0044253C" w:rsidRPr="00B006F5">
              <w:rPr>
                <w:rFonts w:asciiTheme="minorEastAsia" w:eastAsiaTheme="minorEastAsia" w:hAnsiTheme="minorEastAsia" w:hint="eastAsia"/>
              </w:rPr>
              <w:t>三島スタンダードに沿った</w:t>
            </w:r>
            <w:r w:rsidRPr="00B006F5">
              <w:rPr>
                <w:rFonts w:asciiTheme="minorEastAsia" w:eastAsiaTheme="minorEastAsia" w:hAnsiTheme="minorEastAsia" w:hint="eastAsia"/>
              </w:rPr>
              <w:t>学びの深化を推進する。</w:t>
            </w:r>
          </w:p>
          <w:p w14:paraId="13411DA1" w14:textId="0D3DAF35" w:rsidR="002E6BDA" w:rsidRPr="00B006F5" w:rsidRDefault="002E6BDA" w:rsidP="002E6BDA">
            <w:pPr>
              <w:ind w:left="210" w:hangingChars="100" w:hanging="210"/>
              <w:rPr>
                <w:rFonts w:asciiTheme="minorEastAsia" w:eastAsiaTheme="minorEastAsia" w:hAnsiTheme="minorEastAsia"/>
              </w:rPr>
            </w:pPr>
            <w:r w:rsidRPr="00B006F5">
              <w:rPr>
                <w:rFonts w:asciiTheme="minorEastAsia" w:eastAsiaTheme="minorEastAsia" w:hAnsiTheme="minorEastAsia" w:hint="eastAsia"/>
              </w:rPr>
              <w:t xml:space="preserve">　（</w:t>
            </w:r>
            <w:r w:rsidR="00E476E9" w:rsidRPr="00B006F5">
              <w:rPr>
                <w:rFonts w:asciiTheme="minorEastAsia" w:eastAsiaTheme="minorEastAsia" w:hAnsiTheme="minorEastAsia" w:hint="eastAsia"/>
              </w:rPr>
              <w:t>２</w:t>
            </w:r>
            <w:r w:rsidRPr="00B006F5">
              <w:rPr>
                <w:rFonts w:asciiTheme="minorEastAsia" w:eastAsiaTheme="minorEastAsia" w:hAnsiTheme="minorEastAsia" w:hint="eastAsia"/>
              </w:rPr>
              <w:t>）基礎学力の定着を図り、学力向上に</w:t>
            </w:r>
            <w:r w:rsidR="00953B98" w:rsidRPr="00B006F5">
              <w:rPr>
                <w:rFonts w:asciiTheme="minorEastAsia" w:eastAsiaTheme="minorEastAsia" w:hAnsiTheme="minorEastAsia" w:hint="eastAsia"/>
              </w:rPr>
              <w:t>向けた取組を推進</w:t>
            </w:r>
            <w:r w:rsidRPr="00B006F5">
              <w:rPr>
                <w:rFonts w:asciiTheme="minorEastAsia" w:eastAsiaTheme="minorEastAsia" w:hAnsiTheme="minorEastAsia" w:hint="eastAsia"/>
              </w:rPr>
              <w:t>する。</w:t>
            </w:r>
          </w:p>
          <w:p w14:paraId="441A66B4" w14:textId="591765B8" w:rsidR="002E6BDA" w:rsidRPr="00B006F5" w:rsidRDefault="00FA54A6" w:rsidP="002E6BDA">
            <w:pPr>
              <w:ind w:left="210" w:hangingChars="100" w:hanging="210"/>
              <w:rPr>
                <w:rFonts w:asciiTheme="minorEastAsia" w:eastAsiaTheme="minorEastAsia" w:hAnsiTheme="minorEastAsia"/>
              </w:rPr>
            </w:pPr>
            <w:r w:rsidRPr="00B006F5">
              <w:rPr>
                <w:rFonts w:asciiTheme="minorEastAsia" w:eastAsiaTheme="minorEastAsia" w:hAnsiTheme="minorEastAsia" w:hint="eastAsia"/>
              </w:rPr>
              <w:t xml:space="preserve">　（</w:t>
            </w:r>
            <w:r w:rsidR="00E476E9" w:rsidRPr="00B006F5">
              <w:rPr>
                <w:rFonts w:asciiTheme="minorEastAsia" w:eastAsiaTheme="minorEastAsia" w:hAnsiTheme="minorEastAsia" w:hint="eastAsia"/>
              </w:rPr>
              <w:t>３</w:t>
            </w:r>
            <w:r w:rsidRPr="00B006F5">
              <w:rPr>
                <w:rFonts w:asciiTheme="minorEastAsia" w:eastAsiaTheme="minorEastAsia" w:hAnsiTheme="minorEastAsia" w:hint="eastAsia"/>
              </w:rPr>
              <w:t>）主体的に学ぶ意欲・態度を育成し、家庭での自学・自習</w:t>
            </w:r>
            <w:r w:rsidR="002E6BDA" w:rsidRPr="00B006F5">
              <w:rPr>
                <w:rFonts w:asciiTheme="minorEastAsia" w:eastAsiaTheme="minorEastAsia" w:hAnsiTheme="minorEastAsia" w:hint="eastAsia"/>
              </w:rPr>
              <w:t>を推進する。</w:t>
            </w:r>
          </w:p>
          <w:p w14:paraId="43E2F097" w14:textId="45BAE4B1" w:rsidR="002E6BDA" w:rsidRPr="00B006F5" w:rsidRDefault="002E6BDA" w:rsidP="002E6BDA">
            <w:pPr>
              <w:ind w:leftChars="100" w:left="210" w:firstLineChars="400" w:firstLine="840"/>
              <w:rPr>
                <w:rFonts w:asciiTheme="minorEastAsia" w:eastAsiaTheme="minorEastAsia" w:hAnsiTheme="minorEastAsia"/>
              </w:rPr>
            </w:pPr>
            <w:r w:rsidRPr="00B006F5">
              <w:rPr>
                <w:rFonts w:asciiTheme="minorEastAsia" w:eastAsiaTheme="minorEastAsia" w:hAnsiTheme="minorEastAsia" w:hint="eastAsia"/>
              </w:rPr>
              <w:t>※授業評価における生徒満足度・・・肯定的評価</w:t>
            </w:r>
            <w:r w:rsidR="00E476E9" w:rsidRPr="00B006F5">
              <w:rPr>
                <w:rFonts w:asciiTheme="minorEastAsia" w:eastAsiaTheme="minorEastAsia" w:hAnsiTheme="minorEastAsia"/>
              </w:rPr>
              <w:t>80</w:t>
            </w:r>
            <w:r w:rsidRPr="00B006F5">
              <w:rPr>
                <w:rFonts w:asciiTheme="minorEastAsia" w:eastAsiaTheme="minorEastAsia" w:hAnsiTheme="minorEastAsia" w:hint="eastAsia"/>
              </w:rPr>
              <w:t>%以上</w:t>
            </w:r>
            <w:r w:rsidR="00FA54A6" w:rsidRPr="00B006F5">
              <w:rPr>
                <w:rFonts w:asciiTheme="minorEastAsia" w:eastAsiaTheme="minorEastAsia" w:hAnsiTheme="minorEastAsia" w:hint="eastAsia"/>
              </w:rPr>
              <w:t>を維持する</w:t>
            </w:r>
            <w:r w:rsidR="00B77A55" w:rsidRPr="00B006F5">
              <w:rPr>
                <w:rFonts w:asciiTheme="minorEastAsia" w:eastAsiaTheme="minorEastAsia" w:hAnsiTheme="minorEastAsia" w:hint="eastAsia"/>
              </w:rPr>
              <w:t>（</w:t>
            </w:r>
            <w:r w:rsidR="00E476E9" w:rsidRPr="00B006F5">
              <w:rPr>
                <w:rFonts w:asciiTheme="minorEastAsia" w:eastAsiaTheme="minorEastAsia" w:hAnsiTheme="minorEastAsia"/>
              </w:rPr>
              <w:t>H30</w:t>
            </w:r>
            <w:r w:rsidR="00B77A55" w:rsidRPr="00B006F5">
              <w:rPr>
                <w:rFonts w:asciiTheme="minorEastAsia" w:eastAsiaTheme="minorEastAsia" w:hAnsiTheme="minorEastAsia"/>
              </w:rPr>
              <w:t>:</w:t>
            </w:r>
            <w:r w:rsidR="00E476E9" w:rsidRPr="00B006F5">
              <w:rPr>
                <w:rFonts w:asciiTheme="minorEastAsia" w:eastAsiaTheme="minorEastAsia" w:hAnsiTheme="minorEastAsia"/>
              </w:rPr>
              <w:t>77</w:t>
            </w:r>
            <w:r w:rsidR="00B77A55" w:rsidRPr="00B006F5">
              <w:rPr>
                <w:rFonts w:asciiTheme="minorEastAsia" w:eastAsiaTheme="minorEastAsia" w:hAnsiTheme="minorEastAsia"/>
              </w:rPr>
              <w:t>%</w:t>
            </w:r>
            <w:r w:rsidR="00B77A55" w:rsidRPr="00B006F5">
              <w:rPr>
                <w:rFonts w:asciiTheme="minorEastAsia" w:eastAsiaTheme="minorEastAsia" w:hAnsiTheme="minorEastAsia" w:hint="eastAsia"/>
              </w:rPr>
              <w:t>、</w:t>
            </w:r>
            <w:r w:rsidR="00E476E9" w:rsidRPr="00B006F5">
              <w:rPr>
                <w:rFonts w:asciiTheme="minorEastAsia" w:eastAsiaTheme="minorEastAsia" w:hAnsiTheme="minorEastAsia"/>
              </w:rPr>
              <w:t>R</w:t>
            </w:r>
            <w:r w:rsidR="00E476E9" w:rsidRPr="00B006F5">
              <w:rPr>
                <w:rFonts w:asciiTheme="minorEastAsia" w:eastAsiaTheme="minorEastAsia" w:hAnsiTheme="minorEastAsia" w:hint="eastAsia"/>
              </w:rPr>
              <w:t>１</w:t>
            </w:r>
            <w:r w:rsidR="00B77A55" w:rsidRPr="00B006F5">
              <w:rPr>
                <w:rFonts w:asciiTheme="minorEastAsia" w:eastAsiaTheme="minorEastAsia" w:hAnsiTheme="minorEastAsia" w:hint="eastAsia"/>
              </w:rPr>
              <w:t>:</w:t>
            </w:r>
            <w:r w:rsidR="00E476E9" w:rsidRPr="00B006F5">
              <w:rPr>
                <w:rFonts w:asciiTheme="minorEastAsia" w:eastAsiaTheme="minorEastAsia" w:hAnsiTheme="minorEastAsia"/>
              </w:rPr>
              <w:t>77</w:t>
            </w:r>
            <w:r w:rsidR="00B77A55" w:rsidRPr="00B006F5">
              <w:rPr>
                <w:rFonts w:asciiTheme="minorEastAsia" w:eastAsiaTheme="minorEastAsia" w:hAnsiTheme="minorEastAsia"/>
              </w:rPr>
              <w:t>%</w:t>
            </w:r>
            <w:r w:rsidR="00FA54A6" w:rsidRPr="00B006F5">
              <w:rPr>
                <w:rFonts w:asciiTheme="minorEastAsia" w:eastAsiaTheme="minorEastAsia" w:hAnsiTheme="minorEastAsia" w:hint="eastAsia"/>
              </w:rPr>
              <w:t>、</w:t>
            </w:r>
            <w:r w:rsidR="00E476E9" w:rsidRPr="00B006F5">
              <w:rPr>
                <w:rFonts w:asciiTheme="minorEastAsia" w:eastAsiaTheme="minorEastAsia" w:hAnsiTheme="minorEastAsia"/>
              </w:rPr>
              <w:t>R</w:t>
            </w:r>
            <w:r w:rsidR="00E476E9" w:rsidRPr="00B006F5">
              <w:rPr>
                <w:rFonts w:asciiTheme="minorEastAsia" w:eastAsiaTheme="minorEastAsia" w:hAnsiTheme="minorEastAsia" w:hint="eastAsia"/>
              </w:rPr>
              <w:t>２</w:t>
            </w:r>
            <w:r w:rsidR="00FA54A6" w:rsidRPr="00B006F5">
              <w:rPr>
                <w:rFonts w:asciiTheme="minorEastAsia" w:eastAsiaTheme="minorEastAsia" w:hAnsiTheme="minorEastAsia" w:hint="eastAsia"/>
              </w:rPr>
              <w:t>:</w:t>
            </w:r>
            <w:r w:rsidR="00E476E9" w:rsidRPr="00B006F5">
              <w:rPr>
                <w:rFonts w:asciiTheme="minorEastAsia" w:eastAsiaTheme="minorEastAsia" w:hAnsiTheme="minorEastAsia"/>
              </w:rPr>
              <w:t>82</w:t>
            </w:r>
            <w:r w:rsidR="00FA54A6" w:rsidRPr="00B006F5">
              <w:rPr>
                <w:rFonts w:asciiTheme="minorEastAsia" w:eastAsiaTheme="minorEastAsia" w:hAnsiTheme="minorEastAsia" w:hint="eastAsia"/>
              </w:rPr>
              <w:t>%</w:t>
            </w:r>
            <w:r w:rsidR="00B77A55" w:rsidRPr="00B006F5">
              <w:rPr>
                <w:rFonts w:asciiTheme="minorEastAsia" w:eastAsiaTheme="minorEastAsia" w:hAnsiTheme="minorEastAsia" w:hint="eastAsia"/>
              </w:rPr>
              <w:t>）</w:t>
            </w:r>
          </w:p>
          <w:p w14:paraId="7434AB97" w14:textId="77777777" w:rsidR="002E6BDA" w:rsidRPr="00B006F5" w:rsidRDefault="002E6BDA" w:rsidP="002E6BDA">
            <w:pPr>
              <w:ind w:left="210" w:hangingChars="100" w:hanging="210"/>
              <w:rPr>
                <w:rFonts w:asciiTheme="minorEastAsia" w:eastAsiaTheme="minorEastAsia" w:hAnsiTheme="minorEastAsia"/>
              </w:rPr>
            </w:pPr>
          </w:p>
          <w:p w14:paraId="23A7BEC9" w14:textId="0F6BF5B1" w:rsidR="002E6BDA" w:rsidRPr="00B006F5" w:rsidRDefault="00E476E9" w:rsidP="002E6BDA">
            <w:pPr>
              <w:ind w:left="210" w:hangingChars="100" w:hanging="210"/>
              <w:rPr>
                <w:rFonts w:asciiTheme="minorEastAsia" w:eastAsiaTheme="minorEastAsia" w:hAnsiTheme="minorEastAsia"/>
              </w:rPr>
            </w:pPr>
            <w:r w:rsidRPr="00B006F5">
              <w:rPr>
                <w:rFonts w:asciiTheme="minorEastAsia" w:eastAsiaTheme="minorEastAsia" w:hAnsiTheme="minorEastAsia" w:hint="eastAsia"/>
              </w:rPr>
              <w:t>２</w:t>
            </w:r>
            <w:r w:rsidR="00681EDC" w:rsidRPr="00B006F5">
              <w:rPr>
                <w:rFonts w:asciiTheme="minorEastAsia" w:eastAsiaTheme="minorEastAsia" w:hAnsiTheme="minorEastAsia" w:hint="eastAsia"/>
              </w:rPr>
              <w:t xml:space="preserve">　自らの進路実現に向けて</w:t>
            </w:r>
            <w:r w:rsidR="002E6BDA" w:rsidRPr="00B006F5">
              <w:rPr>
                <w:rFonts w:asciiTheme="minorEastAsia" w:eastAsiaTheme="minorEastAsia" w:hAnsiTheme="minorEastAsia" w:hint="eastAsia"/>
              </w:rPr>
              <w:t>粘り強く努力し続けることに</w:t>
            </w:r>
            <w:r w:rsidR="00FA54A6" w:rsidRPr="00B006F5">
              <w:rPr>
                <w:rFonts w:asciiTheme="minorEastAsia" w:eastAsiaTheme="minorEastAsia" w:hAnsiTheme="minorEastAsia" w:hint="eastAsia"/>
              </w:rPr>
              <w:t>より、社会の変化に柔軟に対応し、グローバル社会を牽引</w:t>
            </w:r>
            <w:r w:rsidR="002E6BDA" w:rsidRPr="00B006F5">
              <w:rPr>
                <w:rFonts w:asciiTheme="minorEastAsia" w:eastAsiaTheme="minorEastAsia" w:hAnsiTheme="minorEastAsia" w:hint="eastAsia"/>
              </w:rPr>
              <w:t>できる生徒を育成する。</w:t>
            </w:r>
          </w:p>
          <w:p w14:paraId="754EF377" w14:textId="0C4132A4" w:rsidR="002E6BDA" w:rsidRPr="00B006F5" w:rsidRDefault="002E6BDA" w:rsidP="002E6BDA">
            <w:pPr>
              <w:ind w:firstLineChars="100" w:firstLine="210"/>
              <w:rPr>
                <w:rFonts w:asciiTheme="minorEastAsia" w:eastAsiaTheme="minorEastAsia" w:hAnsiTheme="minorEastAsia"/>
              </w:rPr>
            </w:pPr>
            <w:r w:rsidRPr="00B006F5">
              <w:rPr>
                <w:rFonts w:asciiTheme="minorEastAsia" w:eastAsiaTheme="minorEastAsia" w:hAnsiTheme="minorEastAsia" w:hint="eastAsia"/>
              </w:rPr>
              <w:t>（</w:t>
            </w:r>
            <w:r w:rsidR="00E476E9" w:rsidRPr="00B006F5">
              <w:rPr>
                <w:rFonts w:asciiTheme="minorEastAsia" w:eastAsiaTheme="minorEastAsia" w:hAnsiTheme="minorEastAsia" w:hint="eastAsia"/>
              </w:rPr>
              <w:t>１</w:t>
            </w:r>
            <w:r w:rsidRPr="00B006F5">
              <w:rPr>
                <w:rFonts w:asciiTheme="minorEastAsia" w:eastAsiaTheme="minorEastAsia" w:hAnsiTheme="minorEastAsia" w:hint="eastAsia"/>
              </w:rPr>
              <w:t>）広い視野で自らの生き方を考え、学習意欲が向上するキャリア教育を推進する。</w:t>
            </w:r>
          </w:p>
          <w:p w14:paraId="70DF2340" w14:textId="17779B26" w:rsidR="002E6BDA" w:rsidRPr="00B006F5" w:rsidRDefault="008F3718" w:rsidP="002E6BDA">
            <w:pPr>
              <w:rPr>
                <w:rFonts w:asciiTheme="minorEastAsia" w:eastAsiaTheme="minorEastAsia" w:hAnsiTheme="minorEastAsia"/>
              </w:rPr>
            </w:pPr>
            <w:r w:rsidRPr="00B006F5">
              <w:rPr>
                <w:rFonts w:asciiTheme="minorEastAsia" w:eastAsiaTheme="minorEastAsia" w:hAnsiTheme="minorEastAsia" w:hint="eastAsia"/>
              </w:rPr>
              <w:t xml:space="preserve">　（</w:t>
            </w:r>
            <w:r w:rsidR="00E476E9" w:rsidRPr="00B006F5">
              <w:rPr>
                <w:rFonts w:asciiTheme="minorEastAsia" w:eastAsiaTheme="minorEastAsia" w:hAnsiTheme="minorEastAsia" w:hint="eastAsia"/>
              </w:rPr>
              <w:t>２</w:t>
            </w:r>
            <w:r w:rsidRPr="00B006F5">
              <w:rPr>
                <w:rFonts w:asciiTheme="minorEastAsia" w:eastAsiaTheme="minorEastAsia" w:hAnsiTheme="minorEastAsia" w:hint="eastAsia"/>
              </w:rPr>
              <w:t>）自学</w:t>
            </w:r>
            <w:r w:rsidR="00750C07" w:rsidRPr="00B006F5">
              <w:rPr>
                <w:rFonts w:asciiTheme="minorEastAsia" w:eastAsiaTheme="minorEastAsia" w:hAnsiTheme="minorEastAsia" w:hint="eastAsia"/>
              </w:rPr>
              <w:t>・</w:t>
            </w:r>
            <w:r w:rsidRPr="00B006F5">
              <w:rPr>
                <w:rFonts w:asciiTheme="minorEastAsia" w:eastAsiaTheme="minorEastAsia" w:hAnsiTheme="minorEastAsia" w:hint="eastAsia"/>
              </w:rPr>
              <w:t>自習を推進するとともに、個別指導・講習の</w:t>
            </w:r>
            <w:r w:rsidR="002E6BDA" w:rsidRPr="00B006F5">
              <w:rPr>
                <w:rFonts w:asciiTheme="minorEastAsia" w:eastAsiaTheme="minorEastAsia" w:hAnsiTheme="minorEastAsia" w:hint="eastAsia"/>
              </w:rPr>
              <w:t>充実</w:t>
            </w:r>
            <w:r w:rsidRPr="00B006F5">
              <w:rPr>
                <w:rFonts w:asciiTheme="minorEastAsia" w:eastAsiaTheme="minorEastAsia" w:hAnsiTheme="minorEastAsia" w:hint="eastAsia"/>
              </w:rPr>
              <w:t>を推進</w:t>
            </w:r>
            <w:r w:rsidR="002E6BDA" w:rsidRPr="00B006F5">
              <w:rPr>
                <w:rFonts w:asciiTheme="minorEastAsia" w:eastAsiaTheme="minorEastAsia" w:hAnsiTheme="minorEastAsia" w:hint="eastAsia"/>
              </w:rPr>
              <w:t>する。</w:t>
            </w:r>
          </w:p>
          <w:p w14:paraId="3B583461" w14:textId="692C5E4F" w:rsidR="002E6BDA" w:rsidRPr="00B006F5" w:rsidRDefault="002E6BDA" w:rsidP="002E6BDA">
            <w:pPr>
              <w:ind w:firstLineChars="100" w:firstLine="210"/>
              <w:rPr>
                <w:rFonts w:asciiTheme="minorEastAsia" w:eastAsiaTheme="minorEastAsia" w:hAnsiTheme="minorEastAsia"/>
              </w:rPr>
            </w:pPr>
            <w:r w:rsidRPr="00B006F5">
              <w:rPr>
                <w:rFonts w:asciiTheme="minorEastAsia" w:eastAsiaTheme="minorEastAsia" w:hAnsiTheme="minorEastAsia" w:hint="eastAsia"/>
              </w:rPr>
              <w:t>（</w:t>
            </w:r>
            <w:r w:rsidR="00E476E9" w:rsidRPr="00B006F5">
              <w:rPr>
                <w:rFonts w:asciiTheme="minorEastAsia" w:eastAsiaTheme="minorEastAsia" w:hAnsiTheme="minorEastAsia" w:hint="eastAsia"/>
              </w:rPr>
              <w:t>３</w:t>
            </w:r>
            <w:r w:rsidRPr="00B006F5">
              <w:rPr>
                <w:rFonts w:asciiTheme="minorEastAsia" w:eastAsiaTheme="minorEastAsia" w:hAnsiTheme="minorEastAsia" w:hint="eastAsia"/>
              </w:rPr>
              <w:t>）進路情報の共有･保護者への情報提供により、生徒の希望適性に応じた進路実現を支援する。</w:t>
            </w:r>
          </w:p>
          <w:p w14:paraId="41DE36E5" w14:textId="06B83300" w:rsidR="002E6BDA" w:rsidRPr="00B006F5" w:rsidRDefault="002E6BDA" w:rsidP="002E6BDA">
            <w:pPr>
              <w:ind w:left="210" w:hangingChars="100" w:hanging="210"/>
              <w:rPr>
                <w:rFonts w:asciiTheme="minorEastAsia" w:eastAsiaTheme="minorEastAsia" w:hAnsiTheme="minorEastAsia"/>
              </w:rPr>
            </w:pPr>
            <w:r w:rsidRPr="00B006F5">
              <w:rPr>
                <w:rFonts w:asciiTheme="minorEastAsia" w:eastAsiaTheme="minorEastAsia" w:hAnsiTheme="minorEastAsia" w:hint="eastAsia"/>
              </w:rPr>
              <w:t xml:space="preserve">　　　　　※国公立大学合格者数・・・現役合格者数；国公立大学</w:t>
            </w:r>
            <w:r w:rsidR="00E476E9" w:rsidRPr="00B006F5">
              <w:rPr>
                <w:rFonts w:asciiTheme="minorEastAsia" w:eastAsiaTheme="minorEastAsia" w:hAnsiTheme="minorEastAsia"/>
              </w:rPr>
              <w:t>15</w:t>
            </w:r>
            <w:r w:rsidR="00FA54A6" w:rsidRPr="00B006F5">
              <w:rPr>
                <w:rFonts w:asciiTheme="minorEastAsia" w:eastAsiaTheme="minorEastAsia" w:hAnsiTheme="minorEastAsia" w:hint="eastAsia"/>
              </w:rPr>
              <w:t>%以上</w:t>
            </w:r>
            <w:r w:rsidR="00B77A55" w:rsidRPr="00B006F5">
              <w:rPr>
                <w:rFonts w:asciiTheme="minorEastAsia" w:eastAsiaTheme="minorEastAsia" w:hAnsiTheme="minorEastAsia" w:hint="eastAsia"/>
              </w:rPr>
              <w:t>（</w:t>
            </w:r>
            <w:r w:rsidR="00E476E9" w:rsidRPr="00B006F5">
              <w:rPr>
                <w:rFonts w:asciiTheme="minorEastAsia" w:eastAsiaTheme="minorEastAsia" w:hAnsiTheme="minorEastAsia"/>
              </w:rPr>
              <w:t>H30</w:t>
            </w:r>
            <w:r w:rsidR="00B77A55" w:rsidRPr="00B006F5">
              <w:rPr>
                <w:rFonts w:asciiTheme="minorEastAsia" w:eastAsiaTheme="minorEastAsia" w:hAnsiTheme="minorEastAsia" w:hint="eastAsia"/>
              </w:rPr>
              <w:t>:</w:t>
            </w:r>
            <w:r w:rsidR="00E476E9" w:rsidRPr="00B006F5">
              <w:rPr>
                <w:rFonts w:asciiTheme="minorEastAsia" w:eastAsiaTheme="minorEastAsia" w:hAnsiTheme="minorEastAsia"/>
              </w:rPr>
              <w:t>55</w:t>
            </w:r>
            <w:r w:rsidR="00B77A55" w:rsidRPr="00B006F5">
              <w:rPr>
                <w:rFonts w:asciiTheme="minorEastAsia" w:eastAsiaTheme="minorEastAsia" w:hAnsiTheme="minorEastAsia" w:hint="eastAsia"/>
              </w:rPr>
              <w:t>人</w:t>
            </w:r>
            <w:r w:rsidR="001F1822" w:rsidRPr="00B006F5">
              <w:rPr>
                <w:rFonts w:asciiTheme="minorEastAsia" w:eastAsiaTheme="minorEastAsia" w:hAnsiTheme="minorEastAsia" w:hint="eastAsia"/>
              </w:rPr>
              <w:t>(</w:t>
            </w:r>
            <w:r w:rsidR="00E476E9" w:rsidRPr="00B006F5">
              <w:rPr>
                <w:rFonts w:asciiTheme="minorEastAsia" w:eastAsiaTheme="minorEastAsia" w:hAnsiTheme="minorEastAsia"/>
              </w:rPr>
              <w:t>14</w:t>
            </w:r>
            <w:r w:rsidR="001F1822" w:rsidRPr="00B006F5">
              <w:rPr>
                <w:rFonts w:asciiTheme="minorEastAsia" w:eastAsiaTheme="minorEastAsia" w:hAnsiTheme="minorEastAsia" w:hint="eastAsia"/>
              </w:rPr>
              <w:t>%)</w:t>
            </w:r>
            <w:r w:rsidR="00B77A55" w:rsidRPr="00B006F5">
              <w:rPr>
                <w:rFonts w:asciiTheme="minorEastAsia" w:eastAsiaTheme="minorEastAsia" w:hAnsiTheme="minorEastAsia" w:hint="eastAsia"/>
              </w:rPr>
              <w:t>、</w:t>
            </w:r>
            <w:r w:rsidR="00E476E9" w:rsidRPr="00B006F5">
              <w:rPr>
                <w:rFonts w:asciiTheme="minorEastAsia" w:eastAsiaTheme="minorEastAsia" w:hAnsiTheme="minorEastAsia"/>
              </w:rPr>
              <w:t>R</w:t>
            </w:r>
            <w:r w:rsidR="00E476E9" w:rsidRPr="00B006F5">
              <w:rPr>
                <w:rFonts w:asciiTheme="minorEastAsia" w:eastAsiaTheme="minorEastAsia" w:hAnsiTheme="minorEastAsia" w:hint="eastAsia"/>
              </w:rPr>
              <w:t>１</w:t>
            </w:r>
            <w:r w:rsidR="00B77A55" w:rsidRPr="00B006F5">
              <w:rPr>
                <w:rFonts w:asciiTheme="minorEastAsia" w:eastAsiaTheme="minorEastAsia" w:hAnsiTheme="minorEastAsia" w:hint="eastAsia"/>
              </w:rPr>
              <w:t>:</w:t>
            </w:r>
            <w:r w:rsidR="00E476E9" w:rsidRPr="00B006F5">
              <w:rPr>
                <w:rFonts w:asciiTheme="minorEastAsia" w:eastAsiaTheme="minorEastAsia" w:hAnsiTheme="minorEastAsia"/>
              </w:rPr>
              <w:t>57</w:t>
            </w:r>
            <w:r w:rsidR="00B77A55" w:rsidRPr="00B006F5">
              <w:rPr>
                <w:rFonts w:asciiTheme="minorEastAsia" w:eastAsiaTheme="minorEastAsia" w:hAnsiTheme="minorEastAsia" w:hint="eastAsia"/>
              </w:rPr>
              <w:t>人</w:t>
            </w:r>
            <w:r w:rsidR="001F1822" w:rsidRPr="00B006F5">
              <w:rPr>
                <w:rFonts w:asciiTheme="minorEastAsia" w:eastAsiaTheme="minorEastAsia" w:hAnsiTheme="minorEastAsia" w:hint="eastAsia"/>
              </w:rPr>
              <w:t>(</w:t>
            </w:r>
            <w:r w:rsidR="00E476E9" w:rsidRPr="00B006F5">
              <w:rPr>
                <w:rFonts w:asciiTheme="minorEastAsia" w:eastAsiaTheme="minorEastAsia" w:hAnsiTheme="minorEastAsia"/>
              </w:rPr>
              <w:t>16</w:t>
            </w:r>
            <w:r w:rsidR="001F1822" w:rsidRPr="00B006F5">
              <w:rPr>
                <w:rFonts w:asciiTheme="minorEastAsia" w:eastAsiaTheme="minorEastAsia" w:hAnsiTheme="minorEastAsia" w:hint="eastAsia"/>
              </w:rPr>
              <w:t>%)</w:t>
            </w:r>
            <w:r w:rsidR="00FA54A6" w:rsidRPr="00B006F5">
              <w:rPr>
                <w:rFonts w:asciiTheme="minorEastAsia" w:eastAsiaTheme="minorEastAsia" w:hAnsiTheme="minorEastAsia" w:hint="eastAsia"/>
              </w:rPr>
              <w:t>、</w:t>
            </w:r>
            <w:r w:rsidR="00E476E9" w:rsidRPr="00B006F5">
              <w:rPr>
                <w:rFonts w:asciiTheme="minorEastAsia" w:eastAsiaTheme="minorEastAsia" w:hAnsiTheme="minorEastAsia"/>
              </w:rPr>
              <w:t>R</w:t>
            </w:r>
            <w:r w:rsidR="00E476E9" w:rsidRPr="00B006F5">
              <w:rPr>
                <w:rFonts w:asciiTheme="minorEastAsia" w:eastAsiaTheme="minorEastAsia" w:hAnsiTheme="minorEastAsia" w:hint="eastAsia"/>
              </w:rPr>
              <w:t>２</w:t>
            </w:r>
            <w:r w:rsidR="00FA54A6" w:rsidRPr="00B006F5">
              <w:rPr>
                <w:rFonts w:asciiTheme="minorEastAsia" w:eastAsiaTheme="minorEastAsia" w:hAnsiTheme="minorEastAsia" w:hint="eastAsia"/>
              </w:rPr>
              <w:t>:</w:t>
            </w:r>
            <w:r w:rsidR="00E476E9" w:rsidRPr="00B006F5">
              <w:rPr>
                <w:rFonts w:asciiTheme="minorEastAsia" w:eastAsiaTheme="minorEastAsia" w:hAnsiTheme="minorEastAsia"/>
              </w:rPr>
              <w:t>52</w:t>
            </w:r>
            <w:r w:rsidR="00FA54A6" w:rsidRPr="00B006F5">
              <w:rPr>
                <w:rFonts w:asciiTheme="minorEastAsia" w:eastAsiaTheme="minorEastAsia" w:hAnsiTheme="minorEastAsia" w:hint="eastAsia"/>
              </w:rPr>
              <w:t>人</w:t>
            </w:r>
            <w:r w:rsidR="001F1822" w:rsidRPr="00B006F5">
              <w:rPr>
                <w:rFonts w:asciiTheme="minorEastAsia" w:eastAsiaTheme="minorEastAsia" w:hAnsiTheme="minorEastAsia" w:hint="eastAsia"/>
              </w:rPr>
              <w:t>(</w:t>
            </w:r>
            <w:r w:rsidR="00E476E9" w:rsidRPr="00B006F5">
              <w:rPr>
                <w:rFonts w:asciiTheme="minorEastAsia" w:eastAsiaTheme="minorEastAsia" w:hAnsiTheme="minorEastAsia"/>
              </w:rPr>
              <w:t>15</w:t>
            </w:r>
            <w:r w:rsidR="001F1822" w:rsidRPr="00B006F5">
              <w:rPr>
                <w:rFonts w:asciiTheme="minorEastAsia" w:eastAsiaTheme="minorEastAsia" w:hAnsiTheme="minorEastAsia" w:hint="eastAsia"/>
              </w:rPr>
              <w:t>%)</w:t>
            </w:r>
            <w:r w:rsidR="00B77A55" w:rsidRPr="00B006F5">
              <w:rPr>
                <w:rFonts w:asciiTheme="minorEastAsia" w:eastAsiaTheme="minorEastAsia" w:hAnsiTheme="minorEastAsia" w:hint="eastAsia"/>
              </w:rPr>
              <w:t>）</w:t>
            </w:r>
          </w:p>
          <w:p w14:paraId="04ECB7E0" w14:textId="02974400" w:rsidR="002E6BDA" w:rsidRPr="00B006F5" w:rsidRDefault="002E6BDA" w:rsidP="002E6BDA">
            <w:pPr>
              <w:ind w:leftChars="100" w:left="210" w:firstLineChars="400" w:firstLine="840"/>
              <w:rPr>
                <w:rFonts w:asciiTheme="minorEastAsia" w:eastAsiaTheme="minorEastAsia" w:hAnsiTheme="minorEastAsia"/>
              </w:rPr>
            </w:pPr>
            <w:r w:rsidRPr="00B006F5">
              <w:rPr>
                <w:rFonts w:asciiTheme="minorEastAsia" w:eastAsiaTheme="minorEastAsia" w:hAnsiTheme="minorEastAsia" w:hint="eastAsia"/>
              </w:rPr>
              <w:t>※センター試験受験者数・・・在籍者数の</w:t>
            </w:r>
            <w:r w:rsidR="00E476E9" w:rsidRPr="00B006F5">
              <w:rPr>
                <w:rFonts w:asciiTheme="minorEastAsia" w:eastAsiaTheme="minorEastAsia" w:hAnsiTheme="minorEastAsia"/>
              </w:rPr>
              <w:t>80</w:t>
            </w:r>
            <w:r w:rsidRPr="00B006F5">
              <w:rPr>
                <w:rFonts w:asciiTheme="minorEastAsia" w:eastAsiaTheme="minorEastAsia" w:hAnsiTheme="minorEastAsia" w:hint="eastAsia"/>
              </w:rPr>
              <w:t>%以上</w:t>
            </w:r>
            <w:r w:rsidR="00B77A55" w:rsidRPr="00B006F5">
              <w:rPr>
                <w:rFonts w:asciiTheme="minorEastAsia" w:eastAsiaTheme="minorEastAsia" w:hAnsiTheme="minorEastAsia" w:hint="eastAsia"/>
              </w:rPr>
              <w:t>（</w:t>
            </w:r>
            <w:r w:rsidR="00E476E9" w:rsidRPr="00B006F5">
              <w:rPr>
                <w:rFonts w:asciiTheme="minorEastAsia" w:eastAsiaTheme="minorEastAsia" w:hAnsiTheme="minorEastAsia"/>
              </w:rPr>
              <w:t>H30</w:t>
            </w:r>
            <w:r w:rsidR="00B77A55" w:rsidRPr="00B006F5">
              <w:rPr>
                <w:rFonts w:asciiTheme="minorEastAsia" w:eastAsiaTheme="minorEastAsia" w:hAnsiTheme="minorEastAsia" w:hint="eastAsia"/>
              </w:rPr>
              <w:t>:</w:t>
            </w:r>
            <w:r w:rsidR="00E476E9" w:rsidRPr="00B006F5">
              <w:rPr>
                <w:rFonts w:asciiTheme="minorEastAsia" w:eastAsiaTheme="minorEastAsia" w:hAnsiTheme="minorEastAsia"/>
              </w:rPr>
              <w:t>82</w:t>
            </w:r>
            <w:r w:rsidR="00B77A55" w:rsidRPr="00B006F5">
              <w:rPr>
                <w:rFonts w:asciiTheme="minorEastAsia" w:eastAsiaTheme="minorEastAsia" w:hAnsiTheme="minorEastAsia"/>
              </w:rPr>
              <w:t>%</w:t>
            </w:r>
            <w:r w:rsidR="00B77A55" w:rsidRPr="00B006F5">
              <w:rPr>
                <w:rFonts w:asciiTheme="minorEastAsia" w:eastAsiaTheme="minorEastAsia" w:hAnsiTheme="minorEastAsia" w:hint="eastAsia"/>
              </w:rPr>
              <w:t>、</w:t>
            </w:r>
            <w:r w:rsidR="00E476E9" w:rsidRPr="00B006F5">
              <w:rPr>
                <w:rFonts w:asciiTheme="minorEastAsia" w:eastAsiaTheme="minorEastAsia" w:hAnsiTheme="minorEastAsia"/>
              </w:rPr>
              <w:t>R</w:t>
            </w:r>
            <w:r w:rsidR="00E476E9" w:rsidRPr="00B006F5">
              <w:rPr>
                <w:rFonts w:asciiTheme="minorEastAsia" w:eastAsiaTheme="minorEastAsia" w:hAnsiTheme="minorEastAsia" w:hint="eastAsia"/>
              </w:rPr>
              <w:t>１</w:t>
            </w:r>
            <w:r w:rsidR="00B77A55" w:rsidRPr="00B006F5">
              <w:rPr>
                <w:rFonts w:asciiTheme="minorEastAsia" w:eastAsiaTheme="minorEastAsia" w:hAnsiTheme="minorEastAsia" w:hint="eastAsia"/>
              </w:rPr>
              <w:t>:</w:t>
            </w:r>
            <w:r w:rsidR="00E476E9" w:rsidRPr="00B006F5">
              <w:rPr>
                <w:rFonts w:asciiTheme="minorEastAsia" w:eastAsiaTheme="minorEastAsia" w:hAnsiTheme="minorEastAsia"/>
              </w:rPr>
              <w:t>77</w:t>
            </w:r>
            <w:r w:rsidR="00B77A55" w:rsidRPr="00B006F5">
              <w:rPr>
                <w:rFonts w:asciiTheme="minorEastAsia" w:eastAsiaTheme="minorEastAsia" w:hAnsiTheme="minorEastAsia" w:hint="eastAsia"/>
              </w:rPr>
              <w:t>%</w:t>
            </w:r>
            <w:r w:rsidR="00FA54A6" w:rsidRPr="00B006F5">
              <w:rPr>
                <w:rFonts w:asciiTheme="minorEastAsia" w:eastAsiaTheme="minorEastAsia" w:hAnsiTheme="minorEastAsia" w:hint="eastAsia"/>
              </w:rPr>
              <w:t>、</w:t>
            </w:r>
            <w:r w:rsidR="00E476E9" w:rsidRPr="00B006F5">
              <w:rPr>
                <w:rFonts w:asciiTheme="minorEastAsia" w:eastAsiaTheme="minorEastAsia" w:hAnsiTheme="minorEastAsia"/>
              </w:rPr>
              <w:t>R</w:t>
            </w:r>
            <w:r w:rsidR="00E476E9" w:rsidRPr="00B006F5">
              <w:rPr>
                <w:rFonts w:asciiTheme="minorEastAsia" w:eastAsiaTheme="minorEastAsia" w:hAnsiTheme="minorEastAsia" w:hint="eastAsia"/>
              </w:rPr>
              <w:t>２</w:t>
            </w:r>
            <w:r w:rsidR="00FA54A6" w:rsidRPr="00B006F5">
              <w:rPr>
                <w:rFonts w:asciiTheme="minorEastAsia" w:eastAsiaTheme="minorEastAsia" w:hAnsiTheme="minorEastAsia" w:hint="eastAsia"/>
              </w:rPr>
              <w:t>:</w:t>
            </w:r>
            <w:r w:rsidR="00E476E9" w:rsidRPr="00B006F5">
              <w:rPr>
                <w:rFonts w:asciiTheme="minorEastAsia" w:eastAsiaTheme="minorEastAsia" w:hAnsiTheme="minorEastAsia"/>
              </w:rPr>
              <w:t>79</w:t>
            </w:r>
            <w:r w:rsidR="00FA54A6" w:rsidRPr="00B006F5">
              <w:rPr>
                <w:rFonts w:asciiTheme="minorEastAsia" w:eastAsiaTheme="minorEastAsia" w:hAnsiTheme="minorEastAsia" w:hint="eastAsia"/>
              </w:rPr>
              <w:t>%</w:t>
            </w:r>
            <w:r w:rsidR="00B77A55" w:rsidRPr="00B006F5">
              <w:rPr>
                <w:rFonts w:asciiTheme="minorEastAsia" w:eastAsiaTheme="minorEastAsia" w:hAnsiTheme="minorEastAsia" w:hint="eastAsia"/>
              </w:rPr>
              <w:t>）</w:t>
            </w:r>
          </w:p>
          <w:p w14:paraId="0856C733" w14:textId="77777777" w:rsidR="002E6BDA" w:rsidRPr="00B006F5" w:rsidRDefault="002E6BDA" w:rsidP="002E6BDA">
            <w:pPr>
              <w:rPr>
                <w:rFonts w:asciiTheme="minorEastAsia" w:eastAsiaTheme="minorEastAsia" w:hAnsiTheme="minorEastAsia"/>
              </w:rPr>
            </w:pPr>
          </w:p>
          <w:p w14:paraId="04249332" w14:textId="0DDB4CDB" w:rsidR="002E6BDA" w:rsidRPr="00B006F5" w:rsidRDefault="00E476E9" w:rsidP="004C3CF4">
            <w:pPr>
              <w:ind w:left="210" w:hangingChars="100" w:hanging="210"/>
              <w:rPr>
                <w:rFonts w:asciiTheme="minorEastAsia" w:eastAsiaTheme="minorEastAsia" w:hAnsiTheme="minorEastAsia"/>
              </w:rPr>
            </w:pPr>
            <w:r w:rsidRPr="00B006F5">
              <w:rPr>
                <w:rFonts w:asciiTheme="minorEastAsia" w:eastAsiaTheme="minorEastAsia" w:hAnsiTheme="minorEastAsia" w:hint="eastAsia"/>
              </w:rPr>
              <w:t>３</w:t>
            </w:r>
            <w:r w:rsidR="004C3CF4" w:rsidRPr="00B006F5">
              <w:rPr>
                <w:rFonts w:asciiTheme="minorEastAsia" w:eastAsiaTheme="minorEastAsia" w:hAnsiTheme="minorEastAsia" w:hint="eastAsia"/>
              </w:rPr>
              <w:t xml:space="preserve">　体験的な活動</w:t>
            </w:r>
            <w:r w:rsidR="00340964" w:rsidRPr="00B006F5">
              <w:rPr>
                <w:rFonts w:asciiTheme="minorEastAsia" w:eastAsiaTheme="minorEastAsia" w:hAnsiTheme="minorEastAsia" w:hint="eastAsia"/>
              </w:rPr>
              <w:t>をはじめ、あらゆる教育</w:t>
            </w:r>
            <w:r w:rsidR="00953B98" w:rsidRPr="00B006F5">
              <w:rPr>
                <w:rFonts w:asciiTheme="minorEastAsia" w:eastAsiaTheme="minorEastAsia" w:hAnsiTheme="minorEastAsia" w:hint="eastAsia"/>
              </w:rPr>
              <w:t>活動を通じて互いの違いを認め合い、</w:t>
            </w:r>
            <w:r w:rsidR="00340964" w:rsidRPr="00B006F5">
              <w:rPr>
                <w:rFonts w:asciiTheme="minorEastAsia" w:eastAsiaTheme="minorEastAsia" w:hAnsiTheme="minorEastAsia" w:hint="eastAsia"/>
              </w:rPr>
              <w:t>協力・切磋琢磨する中で</w:t>
            </w:r>
            <w:r w:rsidR="002E6BDA" w:rsidRPr="00B006F5">
              <w:rPr>
                <w:rFonts w:asciiTheme="minorEastAsia" w:eastAsiaTheme="minorEastAsia" w:hAnsiTheme="minorEastAsia" w:hint="eastAsia"/>
              </w:rPr>
              <w:t>豊かな人間力を育成する。</w:t>
            </w:r>
          </w:p>
          <w:p w14:paraId="0A2FAA54" w14:textId="5AF1F553" w:rsidR="002E6BDA" w:rsidRPr="00B006F5" w:rsidRDefault="002E6BDA" w:rsidP="002E6BDA">
            <w:pPr>
              <w:ind w:left="210" w:hangingChars="100" w:hanging="210"/>
              <w:rPr>
                <w:rFonts w:asciiTheme="minorEastAsia" w:eastAsiaTheme="minorEastAsia" w:hAnsiTheme="minorEastAsia"/>
              </w:rPr>
            </w:pPr>
            <w:r w:rsidRPr="00B006F5">
              <w:rPr>
                <w:rFonts w:asciiTheme="minorEastAsia" w:eastAsiaTheme="minorEastAsia" w:hAnsiTheme="minorEastAsia" w:hint="eastAsia"/>
              </w:rPr>
              <w:t xml:space="preserve">　（</w:t>
            </w:r>
            <w:r w:rsidR="00E476E9" w:rsidRPr="00B006F5">
              <w:rPr>
                <w:rFonts w:asciiTheme="minorEastAsia" w:eastAsiaTheme="minorEastAsia" w:hAnsiTheme="minorEastAsia" w:hint="eastAsia"/>
              </w:rPr>
              <w:t>１</w:t>
            </w:r>
            <w:r w:rsidRPr="00B006F5">
              <w:rPr>
                <w:rFonts w:asciiTheme="minorEastAsia" w:eastAsiaTheme="minorEastAsia" w:hAnsiTheme="minorEastAsia" w:hint="eastAsia"/>
              </w:rPr>
              <w:t>）部活動の充実を図るとともに</w:t>
            </w:r>
            <w:r w:rsidR="008F3718" w:rsidRPr="00B006F5">
              <w:rPr>
                <w:rFonts w:asciiTheme="minorEastAsia" w:eastAsiaTheme="minorEastAsia" w:hAnsiTheme="minorEastAsia" w:hint="eastAsia"/>
              </w:rPr>
              <w:t>、</w:t>
            </w:r>
            <w:r w:rsidRPr="00B006F5">
              <w:rPr>
                <w:rFonts w:asciiTheme="minorEastAsia" w:eastAsiaTheme="minorEastAsia" w:hAnsiTheme="minorEastAsia" w:hint="eastAsia"/>
              </w:rPr>
              <w:t>勉学との両立を推進する。</w:t>
            </w:r>
          </w:p>
          <w:p w14:paraId="61A5FEBA" w14:textId="61CE6FB2" w:rsidR="002E6BDA" w:rsidRPr="00B006F5" w:rsidRDefault="002E6BDA" w:rsidP="002E6BDA">
            <w:pPr>
              <w:ind w:left="210" w:hangingChars="100" w:hanging="210"/>
              <w:rPr>
                <w:rFonts w:asciiTheme="minorEastAsia" w:eastAsiaTheme="minorEastAsia" w:hAnsiTheme="minorEastAsia"/>
              </w:rPr>
            </w:pPr>
            <w:r w:rsidRPr="00B006F5">
              <w:rPr>
                <w:rFonts w:asciiTheme="minorEastAsia" w:eastAsiaTheme="minorEastAsia" w:hAnsiTheme="minorEastAsia" w:hint="eastAsia"/>
              </w:rPr>
              <w:t xml:space="preserve">　（</w:t>
            </w:r>
            <w:r w:rsidR="00E476E9" w:rsidRPr="00B006F5">
              <w:rPr>
                <w:rFonts w:asciiTheme="minorEastAsia" w:eastAsiaTheme="minorEastAsia" w:hAnsiTheme="minorEastAsia" w:hint="eastAsia"/>
              </w:rPr>
              <w:t>２</w:t>
            </w:r>
            <w:r w:rsidRPr="00B006F5">
              <w:rPr>
                <w:rFonts w:asciiTheme="minorEastAsia" w:eastAsiaTheme="minorEastAsia" w:hAnsiTheme="minorEastAsia" w:hint="eastAsia"/>
              </w:rPr>
              <w:t>）体育祭・文化祭・芸術祭・修学旅行をはじめとする学校行事の活性化を推進する。</w:t>
            </w:r>
          </w:p>
          <w:p w14:paraId="382A17D6" w14:textId="247AFA04" w:rsidR="002E6BDA" w:rsidRPr="00B006F5" w:rsidRDefault="002E6BDA" w:rsidP="002E6BDA">
            <w:pPr>
              <w:ind w:left="210" w:hangingChars="100" w:hanging="210"/>
              <w:rPr>
                <w:rFonts w:asciiTheme="minorEastAsia" w:eastAsiaTheme="minorEastAsia" w:hAnsiTheme="minorEastAsia"/>
              </w:rPr>
            </w:pPr>
            <w:r w:rsidRPr="00B006F5">
              <w:rPr>
                <w:rFonts w:asciiTheme="minorEastAsia" w:eastAsiaTheme="minorEastAsia" w:hAnsiTheme="minorEastAsia" w:hint="eastAsia"/>
              </w:rPr>
              <w:t xml:space="preserve">　（</w:t>
            </w:r>
            <w:r w:rsidR="00E476E9" w:rsidRPr="00B006F5">
              <w:rPr>
                <w:rFonts w:asciiTheme="minorEastAsia" w:eastAsiaTheme="minorEastAsia" w:hAnsiTheme="minorEastAsia" w:hint="eastAsia"/>
              </w:rPr>
              <w:t>３</w:t>
            </w:r>
            <w:r w:rsidRPr="00B006F5">
              <w:rPr>
                <w:rFonts w:asciiTheme="minorEastAsia" w:eastAsiaTheme="minorEastAsia" w:hAnsiTheme="minorEastAsia" w:hint="eastAsia"/>
              </w:rPr>
              <w:t>）</w:t>
            </w:r>
            <w:r w:rsidR="00A22DC8" w:rsidRPr="00B006F5">
              <w:rPr>
                <w:rFonts w:asciiTheme="minorEastAsia" w:eastAsiaTheme="minorEastAsia" w:hAnsiTheme="minorEastAsia" w:hint="eastAsia"/>
              </w:rPr>
              <w:t>人権教育･国際理解教育･ボランティア活動･読書活動･</w:t>
            </w:r>
            <w:r w:rsidRPr="00B006F5">
              <w:rPr>
                <w:rFonts w:asciiTheme="minorEastAsia" w:eastAsiaTheme="minorEastAsia" w:hAnsiTheme="minorEastAsia" w:hint="eastAsia"/>
              </w:rPr>
              <w:t>地域交流活動等を</w:t>
            </w:r>
            <w:r w:rsidR="00132F6F" w:rsidRPr="00B006F5">
              <w:rPr>
                <w:rFonts w:asciiTheme="minorEastAsia" w:eastAsiaTheme="minorEastAsia" w:hAnsiTheme="minorEastAsia" w:hint="eastAsia"/>
              </w:rPr>
              <w:t>通じて</w:t>
            </w:r>
            <w:r w:rsidR="00A22DC8" w:rsidRPr="00B006F5">
              <w:rPr>
                <w:rFonts w:asciiTheme="minorEastAsia" w:eastAsiaTheme="minorEastAsia" w:hAnsiTheme="minorEastAsia" w:hint="eastAsia"/>
              </w:rPr>
              <w:t>、</w:t>
            </w:r>
            <w:r w:rsidR="00132F6F" w:rsidRPr="00B006F5">
              <w:rPr>
                <w:rFonts w:asciiTheme="minorEastAsia" w:eastAsiaTheme="minorEastAsia" w:hAnsiTheme="minorEastAsia" w:hint="eastAsia"/>
              </w:rPr>
              <w:t>地球市民としての公民意識や規範意識を醸成する取組を</w:t>
            </w:r>
            <w:r w:rsidRPr="00B006F5">
              <w:rPr>
                <w:rFonts w:asciiTheme="minorEastAsia" w:eastAsiaTheme="minorEastAsia" w:hAnsiTheme="minorEastAsia" w:hint="eastAsia"/>
              </w:rPr>
              <w:t>推進する。</w:t>
            </w:r>
          </w:p>
          <w:p w14:paraId="41E146A8" w14:textId="4FC40241" w:rsidR="002E6BDA" w:rsidRPr="00B006F5" w:rsidRDefault="002E6BDA" w:rsidP="002E6BDA">
            <w:pPr>
              <w:ind w:left="210" w:hangingChars="100" w:hanging="210"/>
              <w:rPr>
                <w:rFonts w:asciiTheme="minorEastAsia" w:eastAsiaTheme="minorEastAsia" w:hAnsiTheme="minorEastAsia"/>
              </w:rPr>
            </w:pPr>
            <w:r w:rsidRPr="00B006F5">
              <w:rPr>
                <w:rFonts w:asciiTheme="minorEastAsia" w:eastAsiaTheme="minorEastAsia" w:hAnsiTheme="minorEastAsia" w:hint="eastAsia"/>
              </w:rPr>
              <w:t xml:space="preserve">　（</w:t>
            </w:r>
            <w:r w:rsidR="00E476E9" w:rsidRPr="00B006F5">
              <w:rPr>
                <w:rFonts w:asciiTheme="minorEastAsia" w:eastAsiaTheme="minorEastAsia" w:hAnsiTheme="minorEastAsia" w:hint="eastAsia"/>
              </w:rPr>
              <w:t>４</w:t>
            </w:r>
            <w:r w:rsidRPr="00B006F5">
              <w:rPr>
                <w:rFonts w:asciiTheme="minorEastAsia" w:eastAsiaTheme="minorEastAsia" w:hAnsiTheme="minorEastAsia" w:hint="eastAsia"/>
              </w:rPr>
              <w:t>）</w:t>
            </w:r>
            <w:r w:rsidR="00132F6F" w:rsidRPr="00B006F5">
              <w:rPr>
                <w:rFonts w:asciiTheme="minorEastAsia" w:eastAsiaTheme="minorEastAsia" w:hAnsiTheme="minorEastAsia" w:hint="eastAsia"/>
              </w:rPr>
              <w:t>教育相談機能の充実を図るとともに</w:t>
            </w:r>
            <w:r w:rsidR="00A22DC8" w:rsidRPr="00B006F5">
              <w:rPr>
                <w:rFonts w:asciiTheme="minorEastAsia" w:eastAsiaTheme="minorEastAsia" w:hAnsiTheme="minorEastAsia" w:hint="eastAsia"/>
              </w:rPr>
              <w:t>、</w:t>
            </w:r>
            <w:r w:rsidR="00910B33" w:rsidRPr="00B006F5">
              <w:rPr>
                <w:rFonts w:asciiTheme="minorEastAsia" w:eastAsiaTheme="minorEastAsia" w:hAnsiTheme="minorEastAsia" w:hint="eastAsia"/>
              </w:rPr>
              <w:t>自らを律して他者を思いやる</w:t>
            </w:r>
            <w:r w:rsidR="00132F6F" w:rsidRPr="00B006F5">
              <w:rPr>
                <w:rFonts w:asciiTheme="minorEastAsia" w:eastAsiaTheme="minorEastAsia" w:hAnsiTheme="minorEastAsia" w:hint="eastAsia"/>
              </w:rPr>
              <w:t>心を醸成する取組を</w:t>
            </w:r>
            <w:r w:rsidRPr="00B006F5">
              <w:rPr>
                <w:rFonts w:asciiTheme="minorEastAsia" w:eastAsiaTheme="minorEastAsia" w:hAnsiTheme="minorEastAsia" w:hint="eastAsia"/>
              </w:rPr>
              <w:t>推進する。</w:t>
            </w:r>
          </w:p>
          <w:p w14:paraId="7A6073AB" w14:textId="2EC66BBB" w:rsidR="002E6BDA" w:rsidRPr="00B006F5" w:rsidRDefault="002E6BDA" w:rsidP="002E6BDA">
            <w:pPr>
              <w:ind w:leftChars="100" w:left="210" w:firstLineChars="400" w:firstLine="840"/>
              <w:rPr>
                <w:rFonts w:asciiTheme="minorEastAsia" w:eastAsiaTheme="minorEastAsia" w:hAnsiTheme="minorEastAsia"/>
              </w:rPr>
            </w:pPr>
            <w:r w:rsidRPr="00B006F5">
              <w:rPr>
                <w:rFonts w:asciiTheme="minorEastAsia" w:eastAsiaTheme="minorEastAsia" w:hAnsiTheme="minorEastAsia" w:hint="eastAsia"/>
              </w:rPr>
              <w:t>※部活動加入率・・・</w:t>
            </w:r>
            <w:r w:rsidR="00E476E9" w:rsidRPr="00B006F5">
              <w:rPr>
                <w:rFonts w:asciiTheme="minorEastAsia" w:eastAsiaTheme="minorEastAsia" w:hAnsiTheme="minorEastAsia"/>
              </w:rPr>
              <w:t>90</w:t>
            </w:r>
            <w:r w:rsidRPr="00B006F5">
              <w:rPr>
                <w:rFonts w:asciiTheme="minorEastAsia" w:eastAsiaTheme="minorEastAsia" w:hAnsiTheme="minorEastAsia" w:hint="eastAsia"/>
              </w:rPr>
              <w:t>%以上</w:t>
            </w:r>
            <w:r w:rsidR="00B77A55" w:rsidRPr="00B006F5">
              <w:rPr>
                <w:rFonts w:asciiTheme="minorEastAsia" w:eastAsiaTheme="minorEastAsia" w:hAnsiTheme="minorEastAsia" w:hint="eastAsia"/>
              </w:rPr>
              <w:t>（</w:t>
            </w:r>
            <w:r w:rsidR="00E476E9" w:rsidRPr="00B006F5">
              <w:rPr>
                <w:rFonts w:asciiTheme="minorEastAsia" w:eastAsiaTheme="minorEastAsia" w:hAnsiTheme="minorEastAsia"/>
              </w:rPr>
              <w:t>H30</w:t>
            </w:r>
            <w:r w:rsidR="00B77A55" w:rsidRPr="00B006F5">
              <w:rPr>
                <w:rFonts w:asciiTheme="minorEastAsia" w:eastAsiaTheme="minorEastAsia" w:hAnsiTheme="minorEastAsia" w:hint="eastAsia"/>
              </w:rPr>
              <w:t>:</w:t>
            </w:r>
            <w:r w:rsidR="00E476E9" w:rsidRPr="00B006F5">
              <w:rPr>
                <w:rFonts w:asciiTheme="minorEastAsia" w:eastAsiaTheme="minorEastAsia" w:hAnsiTheme="minorEastAsia"/>
              </w:rPr>
              <w:t>91</w:t>
            </w:r>
            <w:r w:rsidR="00B77A55" w:rsidRPr="00B006F5">
              <w:rPr>
                <w:rFonts w:asciiTheme="minorEastAsia" w:eastAsiaTheme="minorEastAsia" w:hAnsiTheme="minorEastAsia"/>
              </w:rPr>
              <w:t>%</w:t>
            </w:r>
            <w:r w:rsidR="00B77A55" w:rsidRPr="00B006F5">
              <w:rPr>
                <w:rFonts w:asciiTheme="minorEastAsia" w:eastAsiaTheme="minorEastAsia" w:hAnsiTheme="minorEastAsia" w:hint="eastAsia"/>
              </w:rPr>
              <w:t>、</w:t>
            </w:r>
            <w:r w:rsidR="00E476E9" w:rsidRPr="00B006F5">
              <w:rPr>
                <w:rFonts w:asciiTheme="minorEastAsia" w:eastAsiaTheme="minorEastAsia" w:hAnsiTheme="minorEastAsia"/>
              </w:rPr>
              <w:t>R</w:t>
            </w:r>
            <w:r w:rsidR="00E476E9" w:rsidRPr="00B006F5">
              <w:rPr>
                <w:rFonts w:asciiTheme="minorEastAsia" w:eastAsiaTheme="minorEastAsia" w:hAnsiTheme="minorEastAsia" w:hint="eastAsia"/>
              </w:rPr>
              <w:t>１</w:t>
            </w:r>
            <w:r w:rsidR="00B77A55" w:rsidRPr="00B006F5">
              <w:rPr>
                <w:rFonts w:asciiTheme="minorEastAsia" w:eastAsiaTheme="minorEastAsia" w:hAnsiTheme="minorEastAsia" w:hint="eastAsia"/>
              </w:rPr>
              <w:t>:</w:t>
            </w:r>
            <w:r w:rsidR="00E476E9" w:rsidRPr="00B006F5">
              <w:rPr>
                <w:rFonts w:asciiTheme="minorEastAsia" w:eastAsiaTheme="minorEastAsia" w:hAnsiTheme="minorEastAsia"/>
              </w:rPr>
              <w:t>93</w:t>
            </w:r>
            <w:r w:rsidR="00B77A55" w:rsidRPr="00B006F5">
              <w:rPr>
                <w:rFonts w:asciiTheme="minorEastAsia" w:eastAsiaTheme="minorEastAsia" w:hAnsiTheme="minorEastAsia"/>
              </w:rPr>
              <w:t>%</w:t>
            </w:r>
            <w:r w:rsidR="00132F6F" w:rsidRPr="00B006F5">
              <w:rPr>
                <w:rFonts w:asciiTheme="minorEastAsia" w:eastAsiaTheme="minorEastAsia" w:hAnsiTheme="minorEastAsia" w:hint="eastAsia"/>
              </w:rPr>
              <w:t>、</w:t>
            </w:r>
            <w:r w:rsidR="00E476E9" w:rsidRPr="00B006F5">
              <w:rPr>
                <w:rFonts w:asciiTheme="minorEastAsia" w:eastAsiaTheme="minorEastAsia" w:hAnsiTheme="minorEastAsia"/>
              </w:rPr>
              <w:t>R</w:t>
            </w:r>
            <w:r w:rsidR="00E476E9" w:rsidRPr="00B006F5">
              <w:rPr>
                <w:rFonts w:asciiTheme="minorEastAsia" w:eastAsiaTheme="minorEastAsia" w:hAnsiTheme="minorEastAsia" w:hint="eastAsia"/>
              </w:rPr>
              <w:t>２</w:t>
            </w:r>
            <w:r w:rsidR="00132F6F" w:rsidRPr="00B006F5">
              <w:rPr>
                <w:rFonts w:asciiTheme="minorEastAsia" w:eastAsiaTheme="minorEastAsia" w:hAnsiTheme="minorEastAsia" w:hint="eastAsia"/>
              </w:rPr>
              <w:t>:</w:t>
            </w:r>
            <w:r w:rsidR="00E476E9" w:rsidRPr="00B006F5">
              <w:rPr>
                <w:rFonts w:asciiTheme="minorEastAsia" w:eastAsiaTheme="minorEastAsia" w:hAnsiTheme="minorEastAsia"/>
              </w:rPr>
              <w:t>98</w:t>
            </w:r>
            <w:r w:rsidR="00132F6F" w:rsidRPr="00B006F5">
              <w:rPr>
                <w:rFonts w:asciiTheme="minorEastAsia" w:eastAsiaTheme="minorEastAsia" w:hAnsiTheme="minorEastAsia" w:hint="eastAsia"/>
              </w:rPr>
              <w:t>%</w:t>
            </w:r>
            <w:r w:rsidR="00B77A55" w:rsidRPr="00B006F5">
              <w:rPr>
                <w:rFonts w:asciiTheme="minorEastAsia" w:eastAsiaTheme="minorEastAsia" w:hAnsiTheme="minorEastAsia" w:hint="eastAsia"/>
              </w:rPr>
              <w:t>）</w:t>
            </w:r>
          </w:p>
          <w:p w14:paraId="614262C0" w14:textId="5DCC12D6" w:rsidR="002E6BDA" w:rsidRPr="00B006F5" w:rsidRDefault="00B77A55" w:rsidP="002E6BDA">
            <w:pPr>
              <w:ind w:left="210" w:hangingChars="100" w:hanging="210"/>
              <w:rPr>
                <w:rFonts w:asciiTheme="minorEastAsia" w:eastAsiaTheme="minorEastAsia" w:hAnsiTheme="minorEastAsia"/>
              </w:rPr>
            </w:pPr>
            <w:r w:rsidRPr="00B006F5">
              <w:rPr>
                <w:rFonts w:asciiTheme="minorEastAsia" w:eastAsiaTheme="minorEastAsia" w:hAnsiTheme="minorEastAsia" w:hint="eastAsia"/>
              </w:rPr>
              <w:t xml:space="preserve">　　　　　※</w:t>
            </w:r>
            <w:r w:rsidR="002E6BDA" w:rsidRPr="00B006F5">
              <w:rPr>
                <w:rFonts w:asciiTheme="minorEastAsia" w:eastAsiaTheme="minorEastAsia" w:hAnsiTheme="minorEastAsia" w:hint="eastAsia"/>
              </w:rPr>
              <w:t>国際理解教育における生徒満足度・・・肯定的評価</w:t>
            </w:r>
            <w:r w:rsidR="00E476E9" w:rsidRPr="00B006F5">
              <w:rPr>
                <w:rFonts w:asciiTheme="minorEastAsia" w:eastAsiaTheme="minorEastAsia" w:hAnsiTheme="minorEastAsia"/>
              </w:rPr>
              <w:t>70</w:t>
            </w:r>
            <w:r w:rsidR="002E6BDA" w:rsidRPr="00B006F5">
              <w:rPr>
                <w:rFonts w:asciiTheme="minorEastAsia" w:eastAsiaTheme="minorEastAsia" w:hAnsiTheme="minorEastAsia" w:hint="eastAsia"/>
              </w:rPr>
              <w:t>%以上</w:t>
            </w:r>
            <w:r w:rsidRPr="00B006F5">
              <w:rPr>
                <w:rFonts w:asciiTheme="minorEastAsia" w:eastAsiaTheme="minorEastAsia" w:hAnsiTheme="minorEastAsia" w:hint="eastAsia"/>
              </w:rPr>
              <w:t>（</w:t>
            </w:r>
            <w:r w:rsidR="00E476E9" w:rsidRPr="00B006F5">
              <w:rPr>
                <w:rFonts w:asciiTheme="minorEastAsia" w:eastAsiaTheme="minorEastAsia" w:hAnsiTheme="minorEastAsia"/>
              </w:rPr>
              <w:t>H30</w:t>
            </w:r>
            <w:r w:rsidRPr="00B006F5">
              <w:rPr>
                <w:rFonts w:asciiTheme="minorEastAsia" w:eastAsiaTheme="minorEastAsia" w:hAnsiTheme="minorEastAsia" w:hint="eastAsia"/>
              </w:rPr>
              <w:t>:</w:t>
            </w:r>
            <w:r w:rsidR="00E476E9" w:rsidRPr="00B006F5">
              <w:rPr>
                <w:rFonts w:asciiTheme="minorEastAsia" w:eastAsiaTheme="minorEastAsia" w:hAnsiTheme="minorEastAsia"/>
              </w:rPr>
              <w:t>78</w:t>
            </w:r>
            <w:r w:rsidRPr="00B006F5">
              <w:rPr>
                <w:rFonts w:asciiTheme="minorEastAsia" w:eastAsiaTheme="minorEastAsia" w:hAnsiTheme="minorEastAsia"/>
              </w:rPr>
              <w:t>%</w:t>
            </w:r>
            <w:r w:rsidRPr="00B006F5">
              <w:rPr>
                <w:rFonts w:asciiTheme="minorEastAsia" w:eastAsiaTheme="minorEastAsia" w:hAnsiTheme="minorEastAsia" w:hint="eastAsia"/>
              </w:rPr>
              <w:t>、</w:t>
            </w:r>
            <w:r w:rsidR="00E476E9" w:rsidRPr="00B006F5">
              <w:rPr>
                <w:rFonts w:asciiTheme="minorEastAsia" w:eastAsiaTheme="minorEastAsia" w:hAnsiTheme="minorEastAsia"/>
              </w:rPr>
              <w:t>R</w:t>
            </w:r>
            <w:r w:rsidR="00E476E9" w:rsidRPr="00B006F5">
              <w:rPr>
                <w:rFonts w:asciiTheme="minorEastAsia" w:eastAsiaTheme="minorEastAsia" w:hAnsiTheme="minorEastAsia" w:hint="eastAsia"/>
              </w:rPr>
              <w:t>１</w:t>
            </w:r>
            <w:r w:rsidRPr="00B006F5">
              <w:rPr>
                <w:rFonts w:asciiTheme="minorEastAsia" w:eastAsiaTheme="minorEastAsia" w:hAnsiTheme="minorEastAsia" w:hint="eastAsia"/>
              </w:rPr>
              <w:t>:</w:t>
            </w:r>
            <w:r w:rsidR="00E476E9" w:rsidRPr="00B006F5">
              <w:rPr>
                <w:rFonts w:asciiTheme="minorEastAsia" w:eastAsiaTheme="minorEastAsia" w:hAnsiTheme="minorEastAsia"/>
              </w:rPr>
              <w:t>79</w:t>
            </w:r>
            <w:r w:rsidRPr="00B006F5">
              <w:rPr>
                <w:rFonts w:asciiTheme="minorEastAsia" w:eastAsiaTheme="minorEastAsia" w:hAnsiTheme="minorEastAsia"/>
              </w:rPr>
              <w:t>%</w:t>
            </w:r>
            <w:r w:rsidR="00132F6F" w:rsidRPr="00B006F5">
              <w:rPr>
                <w:rFonts w:asciiTheme="minorEastAsia" w:eastAsiaTheme="minorEastAsia" w:hAnsiTheme="minorEastAsia" w:hint="eastAsia"/>
              </w:rPr>
              <w:t>、</w:t>
            </w:r>
            <w:r w:rsidR="00E476E9" w:rsidRPr="00B006F5">
              <w:rPr>
                <w:rFonts w:asciiTheme="minorEastAsia" w:eastAsiaTheme="minorEastAsia" w:hAnsiTheme="minorEastAsia"/>
              </w:rPr>
              <w:t>R</w:t>
            </w:r>
            <w:r w:rsidR="00E476E9" w:rsidRPr="00B006F5">
              <w:rPr>
                <w:rFonts w:asciiTheme="minorEastAsia" w:eastAsiaTheme="minorEastAsia" w:hAnsiTheme="minorEastAsia" w:hint="eastAsia"/>
              </w:rPr>
              <w:t>２</w:t>
            </w:r>
            <w:r w:rsidR="00132F6F" w:rsidRPr="00B006F5">
              <w:rPr>
                <w:rFonts w:asciiTheme="minorEastAsia" w:eastAsiaTheme="minorEastAsia" w:hAnsiTheme="minorEastAsia" w:hint="eastAsia"/>
              </w:rPr>
              <w:t>:</w:t>
            </w:r>
            <w:r w:rsidR="00E476E9" w:rsidRPr="00B006F5">
              <w:rPr>
                <w:rFonts w:asciiTheme="minorEastAsia" w:eastAsiaTheme="minorEastAsia" w:hAnsiTheme="minorEastAsia"/>
              </w:rPr>
              <w:t>70</w:t>
            </w:r>
            <w:r w:rsidR="00132F6F" w:rsidRPr="00B006F5">
              <w:rPr>
                <w:rFonts w:asciiTheme="minorEastAsia" w:eastAsiaTheme="minorEastAsia" w:hAnsiTheme="minorEastAsia" w:hint="eastAsia"/>
              </w:rPr>
              <w:t>%</w:t>
            </w:r>
            <w:r w:rsidRPr="00B006F5">
              <w:rPr>
                <w:rFonts w:asciiTheme="minorEastAsia" w:eastAsiaTheme="minorEastAsia" w:hAnsiTheme="minorEastAsia" w:hint="eastAsia"/>
              </w:rPr>
              <w:t>）</w:t>
            </w:r>
          </w:p>
          <w:p w14:paraId="4AD354DD" w14:textId="77777777" w:rsidR="002E6BDA" w:rsidRPr="00B006F5" w:rsidRDefault="002E6BDA" w:rsidP="002E6BDA">
            <w:pPr>
              <w:ind w:left="210" w:hangingChars="100" w:hanging="210"/>
              <w:rPr>
                <w:rFonts w:asciiTheme="minorEastAsia" w:eastAsiaTheme="minorEastAsia" w:hAnsiTheme="minorEastAsia"/>
              </w:rPr>
            </w:pPr>
          </w:p>
          <w:p w14:paraId="286B7874" w14:textId="2F373078" w:rsidR="002E6BDA" w:rsidRPr="00B006F5" w:rsidRDefault="00E476E9" w:rsidP="002E6BDA">
            <w:pPr>
              <w:ind w:left="210" w:hangingChars="100" w:hanging="210"/>
              <w:rPr>
                <w:rFonts w:asciiTheme="minorEastAsia" w:eastAsiaTheme="minorEastAsia" w:hAnsiTheme="minorEastAsia"/>
              </w:rPr>
            </w:pPr>
            <w:r w:rsidRPr="00B006F5">
              <w:rPr>
                <w:rFonts w:asciiTheme="minorEastAsia" w:eastAsiaTheme="minorEastAsia" w:hAnsiTheme="minorEastAsia" w:hint="eastAsia"/>
              </w:rPr>
              <w:t>４</w:t>
            </w:r>
            <w:r w:rsidR="002E6BDA" w:rsidRPr="00B006F5">
              <w:rPr>
                <w:rFonts w:asciiTheme="minorEastAsia" w:eastAsiaTheme="minorEastAsia" w:hAnsiTheme="minorEastAsia" w:hint="eastAsia"/>
              </w:rPr>
              <w:t xml:space="preserve">　地域・保護者から信頼される安全で安心な学校づくりを「チーム三島」で推進する。</w:t>
            </w:r>
          </w:p>
          <w:p w14:paraId="3DF8CFA2" w14:textId="1834DEFD" w:rsidR="002E6BDA" w:rsidRPr="00B006F5" w:rsidRDefault="009B7111" w:rsidP="002E6BDA">
            <w:pPr>
              <w:ind w:left="210" w:hangingChars="100" w:hanging="210"/>
              <w:rPr>
                <w:rFonts w:asciiTheme="minorEastAsia" w:eastAsiaTheme="minorEastAsia" w:hAnsiTheme="minorEastAsia"/>
              </w:rPr>
            </w:pPr>
            <w:r w:rsidRPr="00B006F5">
              <w:rPr>
                <w:rFonts w:asciiTheme="minorEastAsia" w:eastAsiaTheme="minorEastAsia" w:hAnsiTheme="minorEastAsia" w:hint="eastAsia"/>
              </w:rPr>
              <w:t xml:space="preserve">　（</w:t>
            </w:r>
            <w:r w:rsidR="00E476E9" w:rsidRPr="00B006F5">
              <w:rPr>
                <w:rFonts w:asciiTheme="minorEastAsia" w:eastAsiaTheme="minorEastAsia" w:hAnsiTheme="minorEastAsia" w:hint="eastAsia"/>
              </w:rPr>
              <w:t>１</w:t>
            </w:r>
            <w:r w:rsidRPr="00B006F5">
              <w:rPr>
                <w:rFonts w:asciiTheme="minorEastAsia" w:eastAsiaTheme="minorEastAsia" w:hAnsiTheme="minorEastAsia" w:hint="eastAsia"/>
              </w:rPr>
              <w:t>）</w:t>
            </w:r>
            <w:r w:rsidR="00A22DC8" w:rsidRPr="00B006F5">
              <w:rPr>
                <w:rFonts w:asciiTheme="minorEastAsia" w:eastAsiaTheme="minorEastAsia" w:hAnsiTheme="minorEastAsia" w:hint="eastAsia"/>
              </w:rPr>
              <w:t>「学び続ける」教職員を育成・支援するために、組織的・継続的な取組を推進する。</w:t>
            </w:r>
          </w:p>
          <w:p w14:paraId="0D425D5C" w14:textId="0D2B8BB6" w:rsidR="002E6BDA" w:rsidRPr="00B006F5" w:rsidRDefault="002E6BDA" w:rsidP="002E6BDA">
            <w:pPr>
              <w:ind w:left="210" w:hangingChars="100" w:hanging="210"/>
              <w:rPr>
                <w:rFonts w:asciiTheme="minorEastAsia" w:eastAsiaTheme="minorEastAsia" w:hAnsiTheme="minorEastAsia"/>
              </w:rPr>
            </w:pPr>
            <w:r w:rsidRPr="00B006F5">
              <w:rPr>
                <w:rFonts w:asciiTheme="minorEastAsia" w:eastAsiaTheme="minorEastAsia" w:hAnsiTheme="minorEastAsia" w:hint="eastAsia"/>
              </w:rPr>
              <w:t xml:space="preserve">　（</w:t>
            </w:r>
            <w:r w:rsidR="00E476E9" w:rsidRPr="00B006F5">
              <w:rPr>
                <w:rFonts w:asciiTheme="minorEastAsia" w:eastAsiaTheme="minorEastAsia" w:hAnsiTheme="minorEastAsia" w:hint="eastAsia"/>
              </w:rPr>
              <w:t>２</w:t>
            </w:r>
            <w:r w:rsidRPr="00B006F5">
              <w:rPr>
                <w:rFonts w:asciiTheme="minorEastAsia" w:eastAsiaTheme="minorEastAsia" w:hAnsiTheme="minorEastAsia" w:hint="eastAsia"/>
              </w:rPr>
              <w:t>）</w:t>
            </w:r>
            <w:r w:rsidR="00681EDC" w:rsidRPr="00B006F5">
              <w:rPr>
                <w:rFonts w:asciiTheme="minorEastAsia" w:eastAsiaTheme="minorEastAsia" w:hAnsiTheme="minorEastAsia" w:hint="eastAsia"/>
              </w:rPr>
              <w:t>教職員における</w:t>
            </w:r>
            <w:r w:rsidRPr="00B006F5">
              <w:rPr>
                <w:rFonts w:asciiTheme="minorEastAsia" w:eastAsiaTheme="minorEastAsia" w:hAnsiTheme="minorEastAsia" w:hint="eastAsia"/>
              </w:rPr>
              <w:t>危機管理力</w:t>
            </w:r>
            <w:r w:rsidR="00910B33" w:rsidRPr="00B006F5">
              <w:rPr>
                <w:rFonts w:asciiTheme="minorEastAsia" w:eastAsiaTheme="minorEastAsia" w:hAnsiTheme="minorEastAsia" w:hint="eastAsia"/>
              </w:rPr>
              <w:t>の向上</w:t>
            </w:r>
            <w:r w:rsidR="009B7111" w:rsidRPr="00B006F5">
              <w:rPr>
                <w:rFonts w:asciiTheme="minorEastAsia" w:eastAsiaTheme="minorEastAsia" w:hAnsiTheme="minorEastAsia" w:hint="eastAsia"/>
              </w:rPr>
              <w:t>及び感染症対策</w:t>
            </w:r>
            <w:r w:rsidR="00910B33" w:rsidRPr="00B006F5">
              <w:rPr>
                <w:rFonts w:asciiTheme="minorEastAsia" w:eastAsiaTheme="minorEastAsia" w:hAnsiTheme="minorEastAsia" w:hint="eastAsia"/>
              </w:rPr>
              <w:t>の</w:t>
            </w:r>
            <w:r w:rsidR="009B7111" w:rsidRPr="00B006F5">
              <w:rPr>
                <w:rFonts w:asciiTheme="minorEastAsia" w:eastAsiaTheme="minorEastAsia" w:hAnsiTheme="minorEastAsia" w:hint="eastAsia"/>
              </w:rPr>
              <w:t>取組</w:t>
            </w:r>
            <w:r w:rsidRPr="00B006F5">
              <w:rPr>
                <w:rFonts w:asciiTheme="minorEastAsia" w:eastAsiaTheme="minorEastAsia" w:hAnsiTheme="minorEastAsia" w:hint="eastAsia"/>
              </w:rPr>
              <w:t>を推進する。</w:t>
            </w:r>
          </w:p>
          <w:p w14:paraId="46044E4A" w14:textId="723AF0CF" w:rsidR="002E6BDA" w:rsidRPr="00B006F5" w:rsidRDefault="002E6BDA" w:rsidP="002E6BDA">
            <w:pPr>
              <w:ind w:left="210" w:hangingChars="100" w:hanging="210"/>
              <w:rPr>
                <w:rFonts w:asciiTheme="minorEastAsia" w:eastAsiaTheme="minorEastAsia" w:hAnsiTheme="minorEastAsia"/>
              </w:rPr>
            </w:pPr>
            <w:r w:rsidRPr="00B006F5">
              <w:rPr>
                <w:rFonts w:asciiTheme="minorEastAsia" w:eastAsiaTheme="minorEastAsia" w:hAnsiTheme="minorEastAsia" w:hint="eastAsia"/>
              </w:rPr>
              <w:t xml:space="preserve">　（</w:t>
            </w:r>
            <w:r w:rsidR="00E476E9" w:rsidRPr="00B006F5">
              <w:rPr>
                <w:rFonts w:asciiTheme="minorEastAsia" w:eastAsiaTheme="minorEastAsia" w:hAnsiTheme="minorEastAsia" w:hint="eastAsia"/>
              </w:rPr>
              <w:t>３</w:t>
            </w:r>
            <w:r w:rsidRPr="00B006F5">
              <w:rPr>
                <w:rFonts w:asciiTheme="minorEastAsia" w:eastAsiaTheme="minorEastAsia" w:hAnsiTheme="minorEastAsia" w:hint="eastAsia"/>
              </w:rPr>
              <w:t>）</w:t>
            </w:r>
            <w:r w:rsidR="00A22DC8" w:rsidRPr="00B006F5">
              <w:rPr>
                <w:rFonts w:asciiTheme="minorEastAsia" w:eastAsiaTheme="minorEastAsia" w:hAnsiTheme="minorEastAsia" w:hint="eastAsia"/>
              </w:rPr>
              <w:t>広報活動を引き続き充実するとともに、</w:t>
            </w:r>
            <w:r w:rsidR="00E476E9" w:rsidRPr="00B006F5">
              <w:rPr>
                <w:rFonts w:asciiTheme="minorEastAsia" w:eastAsiaTheme="minorEastAsia" w:hAnsiTheme="minorEastAsia"/>
              </w:rPr>
              <w:t>PTA</w:t>
            </w:r>
            <w:r w:rsidR="00A22DC8" w:rsidRPr="00B006F5">
              <w:rPr>
                <w:rFonts w:asciiTheme="minorEastAsia" w:eastAsiaTheme="minorEastAsia" w:hAnsiTheme="minorEastAsia" w:hint="eastAsia"/>
              </w:rPr>
              <w:t>･後援会･同窓会･地域等との連携を一層推進する。</w:t>
            </w:r>
          </w:p>
          <w:p w14:paraId="2E3C4BBE" w14:textId="77777777" w:rsidR="002776C1" w:rsidRPr="00B006F5" w:rsidRDefault="002E6BDA" w:rsidP="002E6BDA">
            <w:pPr>
              <w:spacing w:line="240" w:lineRule="exact"/>
              <w:ind w:left="210" w:hangingChars="100" w:hanging="210"/>
              <w:rPr>
                <w:rFonts w:asciiTheme="minorEastAsia" w:eastAsiaTheme="minorEastAsia" w:hAnsiTheme="minorEastAsia"/>
              </w:rPr>
            </w:pPr>
            <w:r w:rsidRPr="00B006F5">
              <w:rPr>
                <w:rFonts w:asciiTheme="minorEastAsia" w:eastAsiaTheme="minorEastAsia" w:hAnsiTheme="minorEastAsia" w:hint="eastAsia"/>
              </w:rPr>
              <w:t xml:space="preserve">　　　　　</w:t>
            </w:r>
            <w:r w:rsidR="00AF3AE0" w:rsidRPr="00B006F5">
              <w:rPr>
                <w:rFonts w:asciiTheme="minorEastAsia" w:eastAsiaTheme="minorEastAsia" w:hAnsiTheme="minorEastAsia" w:hint="eastAsia"/>
              </w:rPr>
              <w:t>※新学習指導要領を踏まえた各科目の研究</w:t>
            </w:r>
            <w:r w:rsidR="002679C0" w:rsidRPr="00B006F5">
              <w:rPr>
                <w:rFonts w:asciiTheme="minorEastAsia" w:eastAsiaTheme="minorEastAsia" w:hAnsiTheme="minorEastAsia" w:hint="eastAsia"/>
              </w:rPr>
              <w:t>・観点別評価の試行</w:t>
            </w:r>
            <w:r w:rsidRPr="00B006F5">
              <w:rPr>
                <w:rFonts w:asciiTheme="minorEastAsia" w:eastAsiaTheme="minorEastAsia" w:hAnsiTheme="minorEastAsia" w:hint="eastAsia"/>
              </w:rPr>
              <w:t>を行う。</w:t>
            </w:r>
          </w:p>
          <w:p w14:paraId="5A329036" w14:textId="77777777" w:rsidR="00F15107" w:rsidRPr="00B006F5" w:rsidRDefault="00F15107" w:rsidP="002E6BDA">
            <w:pPr>
              <w:spacing w:line="240" w:lineRule="exact"/>
              <w:ind w:left="210" w:hangingChars="100" w:hanging="210"/>
              <w:rPr>
                <w:rFonts w:asciiTheme="minorEastAsia" w:eastAsiaTheme="minorEastAsia" w:hAnsiTheme="minorEastAsia" w:cs="Times New Roman"/>
              </w:rPr>
            </w:pPr>
          </w:p>
        </w:tc>
      </w:tr>
    </w:tbl>
    <w:p w14:paraId="280F22CD" w14:textId="77777777" w:rsidR="002776C1" w:rsidRPr="00B006F5" w:rsidRDefault="002776C1" w:rsidP="001D401B">
      <w:pPr>
        <w:spacing w:line="300" w:lineRule="exact"/>
        <w:ind w:leftChars="-342" w:left="-718" w:firstLineChars="250" w:firstLine="525"/>
        <w:rPr>
          <w:rFonts w:asciiTheme="minorEastAsia" w:eastAsiaTheme="minorEastAsia" w:hAnsiTheme="minorEastAsia" w:cs="Times New Roman"/>
        </w:rPr>
      </w:pPr>
      <w:r w:rsidRPr="00B006F5">
        <w:rPr>
          <w:rFonts w:asciiTheme="minorEastAsia" w:eastAsiaTheme="minorEastAsia" w:hAnsiTheme="minorEastAsia" w:cs="ＭＳ ゴシック" w:hint="eastAsia"/>
        </w:rPr>
        <w:t>【学校教育自己診断の結果と分析・学校</w:t>
      </w:r>
      <w:r w:rsidR="00D6632A" w:rsidRPr="00B006F5">
        <w:rPr>
          <w:rFonts w:asciiTheme="minorEastAsia" w:eastAsiaTheme="minorEastAsia" w:hAnsiTheme="minorEastAsia" w:cs="ＭＳ ゴシック" w:hint="eastAsia"/>
        </w:rPr>
        <w:t>運営</w:t>
      </w:r>
      <w:r w:rsidRPr="00B006F5">
        <w:rPr>
          <w:rFonts w:asciiTheme="minorEastAsia" w:eastAsiaTheme="minorEastAsia" w:hAnsiTheme="minorEastAsia" w:cs="ＭＳ ゴシック" w:hint="eastAsia"/>
        </w:rPr>
        <w:t>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B006F5" w:rsidRPr="00B006F5" w14:paraId="09B78AAA" w14:textId="77777777">
        <w:trPr>
          <w:trHeight w:val="411"/>
          <w:jc w:val="center"/>
        </w:trPr>
        <w:tc>
          <w:tcPr>
            <w:tcW w:w="6771" w:type="dxa"/>
            <w:vAlign w:val="center"/>
          </w:tcPr>
          <w:p w14:paraId="67B6D874" w14:textId="0F9A9748" w:rsidR="002776C1" w:rsidRPr="00B006F5" w:rsidRDefault="00C10A29" w:rsidP="00B42595">
            <w:pPr>
              <w:spacing w:line="300" w:lineRule="exact"/>
              <w:jc w:val="center"/>
              <w:rPr>
                <w:rFonts w:asciiTheme="minorEastAsia" w:eastAsiaTheme="minorEastAsia" w:hAnsiTheme="minorEastAsia" w:cs="Times New Roman"/>
                <w:sz w:val="20"/>
                <w:szCs w:val="20"/>
              </w:rPr>
            </w:pPr>
            <w:r w:rsidRPr="00B006F5">
              <w:rPr>
                <w:rFonts w:asciiTheme="minorEastAsia" w:eastAsiaTheme="minorEastAsia" w:hAnsiTheme="minorEastAsia" w:cs="ＭＳ 明朝" w:hint="eastAsia"/>
                <w:sz w:val="20"/>
                <w:szCs w:val="20"/>
              </w:rPr>
              <w:t>学校教育自己診断の結果と分析［令和</w:t>
            </w:r>
            <w:r w:rsidR="00783519" w:rsidRPr="00B006F5">
              <w:rPr>
                <w:rFonts w:asciiTheme="minorEastAsia" w:eastAsiaTheme="minorEastAsia" w:hAnsiTheme="minorEastAsia" w:cs="ＭＳ 明朝" w:hint="eastAsia"/>
                <w:sz w:val="20"/>
                <w:szCs w:val="20"/>
              </w:rPr>
              <w:t>３</w:t>
            </w:r>
            <w:r w:rsidR="002776C1" w:rsidRPr="00B006F5">
              <w:rPr>
                <w:rFonts w:asciiTheme="minorEastAsia" w:eastAsiaTheme="minorEastAsia" w:hAnsiTheme="minorEastAsia" w:cs="ＭＳ 明朝" w:hint="eastAsia"/>
                <w:sz w:val="20"/>
                <w:szCs w:val="20"/>
              </w:rPr>
              <w:t>年</w:t>
            </w:r>
            <w:r w:rsidR="00783519" w:rsidRPr="00B006F5">
              <w:rPr>
                <w:rFonts w:asciiTheme="minorEastAsia" w:eastAsiaTheme="minorEastAsia" w:hAnsiTheme="minorEastAsia" w:cs="ＭＳ 明朝" w:hint="eastAsia"/>
                <w:sz w:val="20"/>
                <w:szCs w:val="20"/>
              </w:rPr>
              <w:t>１２</w:t>
            </w:r>
            <w:r w:rsidR="002776C1" w:rsidRPr="00B006F5">
              <w:rPr>
                <w:rFonts w:asciiTheme="minorEastAsia" w:eastAsiaTheme="minorEastAsia" w:hAnsiTheme="minorEastAsia" w:cs="ＭＳ 明朝" w:hint="eastAsia"/>
                <w:sz w:val="20"/>
                <w:szCs w:val="20"/>
              </w:rPr>
              <w:t>月実施分］</w:t>
            </w:r>
          </w:p>
        </w:tc>
        <w:tc>
          <w:tcPr>
            <w:tcW w:w="8221" w:type="dxa"/>
            <w:vAlign w:val="center"/>
          </w:tcPr>
          <w:p w14:paraId="6C9ACD01" w14:textId="39734F05" w:rsidR="002776C1" w:rsidRPr="00B006F5" w:rsidRDefault="002776C1" w:rsidP="00225A63">
            <w:pPr>
              <w:spacing w:line="300" w:lineRule="exact"/>
              <w:jc w:val="center"/>
              <w:rPr>
                <w:rFonts w:asciiTheme="minorEastAsia" w:eastAsiaTheme="minorEastAsia" w:hAnsiTheme="minorEastAsia" w:cs="Times New Roman"/>
                <w:sz w:val="20"/>
                <w:szCs w:val="20"/>
              </w:rPr>
            </w:pPr>
            <w:r w:rsidRPr="00B006F5">
              <w:rPr>
                <w:rFonts w:asciiTheme="minorEastAsia" w:eastAsiaTheme="minorEastAsia" w:hAnsiTheme="minorEastAsia" w:cs="ＭＳ 明朝" w:hint="eastAsia"/>
                <w:sz w:val="20"/>
                <w:szCs w:val="20"/>
              </w:rPr>
              <w:t>学校</w:t>
            </w:r>
            <w:r w:rsidR="00D6632A" w:rsidRPr="00B006F5">
              <w:rPr>
                <w:rFonts w:asciiTheme="minorEastAsia" w:eastAsiaTheme="minorEastAsia" w:hAnsiTheme="minorEastAsia" w:cs="ＭＳ 明朝" w:hint="eastAsia"/>
                <w:sz w:val="20"/>
                <w:szCs w:val="20"/>
              </w:rPr>
              <w:t>運営</w:t>
            </w:r>
            <w:r w:rsidRPr="00B006F5">
              <w:rPr>
                <w:rFonts w:asciiTheme="minorEastAsia" w:eastAsiaTheme="minorEastAsia" w:hAnsiTheme="minorEastAsia" w:cs="ＭＳ 明朝" w:hint="eastAsia"/>
                <w:sz w:val="20"/>
                <w:szCs w:val="20"/>
              </w:rPr>
              <w:t>協議会からの意見</w:t>
            </w:r>
            <w:r w:rsidR="00910B33" w:rsidRPr="00B006F5">
              <w:rPr>
                <w:rFonts w:asciiTheme="minorEastAsia" w:eastAsiaTheme="minorEastAsia" w:hAnsiTheme="minorEastAsia" w:cs="ＭＳ 明朝" w:hint="eastAsia"/>
                <w:sz w:val="20"/>
                <w:szCs w:val="20"/>
              </w:rPr>
              <w:t>（</w:t>
            </w:r>
            <w:r w:rsidR="00E476E9" w:rsidRPr="00B006F5">
              <w:rPr>
                <w:rFonts w:asciiTheme="minorEastAsia" w:eastAsiaTheme="minorEastAsia" w:hAnsiTheme="minorEastAsia" w:cs="ＭＳ 明朝"/>
                <w:sz w:val="20"/>
                <w:szCs w:val="20"/>
              </w:rPr>
              <w:t>R</w:t>
            </w:r>
            <w:r w:rsidR="004678EB" w:rsidRPr="00B006F5">
              <w:rPr>
                <w:rFonts w:asciiTheme="minorEastAsia" w:eastAsiaTheme="minorEastAsia" w:hAnsiTheme="minorEastAsia" w:cs="ＭＳ 明朝" w:hint="eastAsia"/>
                <w:sz w:val="20"/>
                <w:szCs w:val="20"/>
              </w:rPr>
              <w:t>３</w:t>
            </w:r>
            <w:r w:rsidR="00910B33" w:rsidRPr="00B006F5">
              <w:rPr>
                <w:rFonts w:asciiTheme="minorEastAsia" w:eastAsiaTheme="minorEastAsia" w:hAnsiTheme="minorEastAsia" w:cs="ＭＳ 明朝" w:hint="eastAsia"/>
                <w:sz w:val="20"/>
                <w:szCs w:val="20"/>
              </w:rPr>
              <w:t>）</w:t>
            </w:r>
          </w:p>
        </w:tc>
      </w:tr>
      <w:tr w:rsidR="002776C1" w:rsidRPr="00B006F5" w14:paraId="33C438DD" w14:textId="77777777">
        <w:trPr>
          <w:trHeight w:val="192"/>
          <w:jc w:val="center"/>
        </w:trPr>
        <w:tc>
          <w:tcPr>
            <w:tcW w:w="6771" w:type="dxa"/>
          </w:tcPr>
          <w:p w14:paraId="0EB4DE23" w14:textId="6EB0CC71" w:rsidR="00704D04" w:rsidRPr="00B006F5" w:rsidRDefault="007F3719" w:rsidP="00EC307B">
            <w:pPr>
              <w:spacing w:line="300" w:lineRule="exact"/>
              <w:ind w:left="200" w:hangingChars="100" w:hanging="200"/>
              <w:rPr>
                <w:rFonts w:asciiTheme="minorEastAsia" w:eastAsiaTheme="minorEastAsia" w:hAnsiTheme="minorEastAsia" w:cs="Times New Roman"/>
                <w:sz w:val="20"/>
                <w:szCs w:val="20"/>
              </w:rPr>
            </w:pPr>
            <w:r w:rsidRPr="00B006F5">
              <w:rPr>
                <w:rFonts w:asciiTheme="minorEastAsia" w:eastAsiaTheme="minorEastAsia" w:hAnsiTheme="minorEastAsia" w:cs="Times New Roman" w:hint="eastAsia"/>
                <w:sz w:val="20"/>
                <w:szCs w:val="20"/>
              </w:rPr>
              <w:t>・</w:t>
            </w:r>
            <w:r w:rsidR="004804B5" w:rsidRPr="00B006F5">
              <w:rPr>
                <w:rFonts w:asciiTheme="minorEastAsia" w:eastAsiaTheme="minorEastAsia" w:hAnsiTheme="minorEastAsia" w:cs="Times New Roman" w:hint="eastAsia"/>
                <w:sz w:val="20"/>
                <w:szCs w:val="20"/>
              </w:rPr>
              <w:t>生徒集計の結果について、「学校に行くのが楽しい」「授業がかりやすい」などについては９割を越えているが、「地震や火災の行動を知らされている」については</w:t>
            </w:r>
            <w:r w:rsidR="00123846" w:rsidRPr="00B006F5">
              <w:rPr>
                <w:rFonts w:asciiTheme="minorEastAsia" w:eastAsiaTheme="minorEastAsia" w:hAnsiTheme="minorEastAsia" w:cs="Times New Roman" w:hint="eastAsia"/>
                <w:sz w:val="20"/>
                <w:szCs w:val="20"/>
              </w:rPr>
              <w:t>約３割</w:t>
            </w:r>
            <w:r w:rsidR="004804B5" w:rsidRPr="00B006F5">
              <w:rPr>
                <w:rFonts w:asciiTheme="minorEastAsia" w:eastAsiaTheme="minorEastAsia" w:hAnsiTheme="minorEastAsia" w:cs="Times New Roman" w:hint="eastAsia"/>
                <w:sz w:val="20"/>
                <w:szCs w:val="20"/>
              </w:rPr>
              <w:t>が肯定的回答をしておらず、「図書館をよく利用している」については６割以上が当てはまらないと回答している。</w:t>
            </w:r>
          </w:p>
          <w:p w14:paraId="6D2CDA81" w14:textId="38F6A0C9" w:rsidR="0045402B" w:rsidRPr="00B006F5" w:rsidRDefault="004804B5" w:rsidP="0045402B">
            <w:pPr>
              <w:spacing w:line="300" w:lineRule="exact"/>
              <w:ind w:left="200" w:hangingChars="100" w:hanging="200"/>
              <w:rPr>
                <w:rFonts w:asciiTheme="minorEastAsia" w:eastAsiaTheme="minorEastAsia" w:hAnsiTheme="minorEastAsia" w:cs="Times New Roman"/>
                <w:sz w:val="20"/>
                <w:szCs w:val="20"/>
              </w:rPr>
            </w:pPr>
            <w:r w:rsidRPr="00B006F5">
              <w:rPr>
                <w:rFonts w:asciiTheme="minorEastAsia" w:eastAsiaTheme="minorEastAsia" w:hAnsiTheme="minorEastAsia" w:cs="Times New Roman" w:hint="eastAsia"/>
                <w:sz w:val="20"/>
                <w:szCs w:val="20"/>
              </w:rPr>
              <w:t>・</w:t>
            </w:r>
            <w:r w:rsidR="00882E1A" w:rsidRPr="00B006F5">
              <w:rPr>
                <w:rFonts w:asciiTheme="minorEastAsia" w:eastAsiaTheme="minorEastAsia" w:hAnsiTheme="minorEastAsia" w:cs="Times New Roman" w:hint="eastAsia"/>
                <w:sz w:val="20"/>
                <w:szCs w:val="20"/>
              </w:rPr>
              <w:t>保護者</w:t>
            </w:r>
            <w:r w:rsidR="00123846" w:rsidRPr="00B006F5">
              <w:rPr>
                <w:rFonts w:asciiTheme="minorEastAsia" w:eastAsiaTheme="minorEastAsia" w:hAnsiTheme="minorEastAsia" w:cs="Times New Roman" w:hint="eastAsia"/>
                <w:sz w:val="20"/>
                <w:szCs w:val="20"/>
              </w:rPr>
              <w:t>集計</w:t>
            </w:r>
            <w:r w:rsidR="00882E1A" w:rsidRPr="00B006F5">
              <w:rPr>
                <w:rFonts w:asciiTheme="minorEastAsia" w:eastAsiaTheme="minorEastAsia" w:hAnsiTheme="minorEastAsia" w:cs="Times New Roman" w:hint="eastAsia"/>
                <w:sz w:val="20"/>
                <w:szCs w:val="20"/>
              </w:rPr>
              <w:t>の</w:t>
            </w:r>
            <w:r w:rsidR="00123846" w:rsidRPr="00B006F5">
              <w:rPr>
                <w:rFonts w:asciiTheme="minorEastAsia" w:eastAsiaTheme="minorEastAsia" w:hAnsiTheme="minorEastAsia" w:cs="Times New Roman" w:hint="eastAsia"/>
                <w:sz w:val="20"/>
                <w:szCs w:val="20"/>
              </w:rPr>
              <w:t>結果</w:t>
            </w:r>
            <w:r w:rsidR="00882E1A" w:rsidRPr="00B006F5">
              <w:rPr>
                <w:rFonts w:asciiTheme="minorEastAsia" w:eastAsiaTheme="minorEastAsia" w:hAnsiTheme="minorEastAsia" w:cs="Times New Roman" w:hint="eastAsia"/>
                <w:sz w:val="20"/>
                <w:szCs w:val="20"/>
              </w:rPr>
              <w:t>について、「学校に行くのを楽しみにしている」「友達がいる」は９割を越えているが、「ホームページをよく見る」が一昨年度から上昇傾向にあるものの肯定的回答は半数に満たない。</w:t>
            </w:r>
          </w:p>
          <w:p w14:paraId="4E4C7E93" w14:textId="01025B23" w:rsidR="004804B5" w:rsidRPr="00B006F5" w:rsidRDefault="00882E1A" w:rsidP="0045402B">
            <w:pPr>
              <w:spacing w:line="300" w:lineRule="exact"/>
              <w:ind w:left="200" w:hangingChars="100" w:hanging="200"/>
              <w:rPr>
                <w:rFonts w:asciiTheme="minorEastAsia" w:eastAsiaTheme="minorEastAsia" w:hAnsiTheme="minorEastAsia" w:cs="Times New Roman"/>
                <w:sz w:val="20"/>
                <w:szCs w:val="20"/>
              </w:rPr>
            </w:pPr>
            <w:r w:rsidRPr="00B006F5">
              <w:rPr>
                <w:rFonts w:asciiTheme="minorEastAsia" w:eastAsiaTheme="minorEastAsia" w:hAnsiTheme="minorEastAsia" w:cs="Times New Roman" w:hint="eastAsia"/>
                <w:sz w:val="20"/>
                <w:szCs w:val="20"/>
              </w:rPr>
              <w:t>・</w:t>
            </w:r>
            <w:r w:rsidR="00123846" w:rsidRPr="00B006F5">
              <w:rPr>
                <w:rFonts w:asciiTheme="minorEastAsia" w:eastAsiaTheme="minorEastAsia" w:hAnsiTheme="minorEastAsia" w:cs="Times New Roman" w:hint="eastAsia"/>
                <w:sz w:val="20"/>
                <w:szCs w:val="20"/>
              </w:rPr>
              <w:t>教員</w:t>
            </w:r>
            <w:r w:rsidR="0045402B" w:rsidRPr="00B006F5">
              <w:rPr>
                <w:rFonts w:asciiTheme="minorEastAsia" w:eastAsiaTheme="minorEastAsia" w:hAnsiTheme="minorEastAsia" w:cs="Times New Roman" w:hint="eastAsia"/>
                <w:sz w:val="20"/>
                <w:szCs w:val="20"/>
              </w:rPr>
              <w:t>集計</w:t>
            </w:r>
            <w:r w:rsidR="00123846" w:rsidRPr="00B006F5">
              <w:rPr>
                <w:rFonts w:asciiTheme="minorEastAsia" w:eastAsiaTheme="minorEastAsia" w:hAnsiTheme="minorEastAsia" w:cs="Times New Roman" w:hint="eastAsia"/>
                <w:sz w:val="20"/>
                <w:szCs w:val="20"/>
              </w:rPr>
              <w:t>の結果</w:t>
            </w:r>
            <w:r w:rsidR="0045402B" w:rsidRPr="00B006F5">
              <w:rPr>
                <w:rFonts w:asciiTheme="minorEastAsia" w:eastAsiaTheme="minorEastAsia" w:hAnsiTheme="minorEastAsia" w:cs="Times New Roman" w:hint="eastAsia"/>
                <w:sz w:val="20"/>
                <w:szCs w:val="20"/>
              </w:rPr>
              <w:t>について、「日常的な話し合い」「キャリア教育」「清掃活動」「人権教育」「学校行事」など多くの項目については昨年よりも向上したが、「経験が少ない教職員」への育成体制が</w:t>
            </w:r>
            <w:r w:rsidR="00BB2FE7" w:rsidRPr="00B006F5">
              <w:rPr>
                <w:rFonts w:asciiTheme="minorEastAsia" w:eastAsiaTheme="minorEastAsia" w:hAnsiTheme="minorEastAsia" w:cs="Times New Roman" w:hint="eastAsia"/>
                <w:sz w:val="20"/>
                <w:szCs w:val="20"/>
              </w:rPr>
              <w:t>十分とはいえ</w:t>
            </w:r>
            <w:r w:rsidR="0045402B" w:rsidRPr="00B006F5">
              <w:rPr>
                <w:rFonts w:asciiTheme="minorEastAsia" w:eastAsiaTheme="minorEastAsia" w:hAnsiTheme="minorEastAsia" w:cs="Times New Roman" w:hint="eastAsia"/>
                <w:sz w:val="20"/>
                <w:szCs w:val="20"/>
              </w:rPr>
              <w:t>ない。</w:t>
            </w:r>
          </w:p>
          <w:p w14:paraId="17821B1D" w14:textId="2C865E32" w:rsidR="004804B5" w:rsidRPr="00B006F5" w:rsidRDefault="004804B5" w:rsidP="00882E1A">
            <w:pPr>
              <w:spacing w:line="300" w:lineRule="exact"/>
              <w:ind w:leftChars="-1" w:left="22" w:hangingChars="12" w:hanging="24"/>
              <w:rPr>
                <w:rFonts w:asciiTheme="minorEastAsia" w:eastAsiaTheme="minorEastAsia" w:hAnsiTheme="minorEastAsia" w:cs="Times New Roman"/>
                <w:sz w:val="20"/>
                <w:szCs w:val="20"/>
              </w:rPr>
            </w:pPr>
            <w:r w:rsidRPr="00B006F5">
              <w:rPr>
                <w:rFonts w:asciiTheme="minorEastAsia" w:eastAsiaTheme="minorEastAsia" w:hAnsiTheme="minorEastAsia" w:cs="Times New Roman" w:hint="eastAsia"/>
                <w:sz w:val="20"/>
                <w:szCs w:val="20"/>
              </w:rPr>
              <w:t>以上のことから、非常時の行動・図書館の利用</w:t>
            </w:r>
            <w:r w:rsidR="00882E1A" w:rsidRPr="00B006F5">
              <w:rPr>
                <w:rFonts w:asciiTheme="minorEastAsia" w:eastAsiaTheme="minorEastAsia" w:hAnsiTheme="minorEastAsia" w:cs="Times New Roman" w:hint="eastAsia"/>
                <w:sz w:val="20"/>
                <w:szCs w:val="20"/>
              </w:rPr>
              <w:t>、ホームページ活用</w:t>
            </w:r>
            <w:r w:rsidR="0045402B" w:rsidRPr="00B006F5">
              <w:rPr>
                <w:rFonts w:asciiTheme="minorEastAsia" w:eastAsiaTheme="minorEastAsia" w:hAnsiTheme="minorEastAsia" w:cs="Times New Roman" w:hint="eastAsia"/>
                <w:sz w:val="20"/>
                <w:szCs w:val="20"/>
              </w:rPr>
              <w:t>、経験が少ない教員への育成体制</w:t>
            </w:r>
            <w:r w:rsidRPr="00B006F5">
              <w:rPr>
                <w:rFonts w:asciiTheme="minorEastAsia" w:eastAsiaTheme="minorEastAsia" w:hAnsiTheme="minorEastAsia" w:cs="Times New Roman" w:hint="eastAsia"/>
                <w:sz w:val="20"/>
                <w:szCs w:val="20"/>
              </w:rPr>
              <w:t>については</w:t>
            </w:r>
            <w:r w:rsidR="00882E1A" w:rsidRPr="00B006F5">
              <w:rPr>
                <w:rFonts w:asciiTheme="minorEastAsia" w:eastAsiaTheme="minorEastAsia" w:hAnsiTheme="minorEastAsia" w:cs="Times New Roman" w:hint="eastAsia"/>
                <w:sz w:val="20"/>
                <w:szCs w:val="20"/>
              </w:rPr>
              <w:t>課題であると認識しており、</w:t>
            </w:r>
            <w:r w:rsidRPr="00B006F5">
              <w:rPr>
                <w:rFonts w:asciiTheme="minorEastAsia" w:eastAsiaTheme="minorEastAsia" w:hAnsiTheme="minorEastAsia" w:cs="Times New Roman" w:hint="eastAsia"/>
                <w:sz w:val="20"/>
                <w:szCs w:val="20"/>
              </w:rPr>
              <w:t>具体的な対応を</w:t>
            </w:r>
            <w:r w:rsidR="00882E1A" w:rsidRPr="00B006F5">
              <w:rPr>
                <w:rFonts w:asciiTheme="minorEastAsia" w:eastAsiaTheme="minorEastAsia" w:hAnsiTheme="minorEastAsia" w:cs="Times New Roman" w:hint="eastAsia"/>
                <w:sz w:val="20"/>
                <w:szCs w:val="20"/>
              </w:rPr>
              <w:t>次年度に向けて</w:t>
            </w:r>
            <w:r w:rsidRPr="00B006F5">
              <w:rPr>
                <w:rFonts w:asciiTheme="minorEastAsia" w:eastAsiaTheme="minorEastAsia" w:hAnsiTheme="minorEastAsia" w:cs="Times New Roman" w:hint="eastAsia"/>
                <w:sz w:val="20"/>
                <w:szCs w:val="20"/>
              </w:rPr>
              <w:t>検討する。</w:t>
            </w:r>
          </w:p>
          <w:p w14:paraId="614F536E" w14:textId="49998741" w:rsidR="004804B5" w:rsidRPr="00B006F5" w:rsidRDefault="004804B5" w:rsidP="00EC307B">
            <w:pPr>
              <w:spacing w:line="300" w:lineRule="exact"/>
              <w:ind w:left="200" w:hangingChars="100" w:hanging="200"/>
              <w:rPr>
                <w:rFonts w:asciiTheme="minorEastAsia" w:eastAsiaTheme="minorEastAsia" w:hAnsiTheme="minorEastAsia" w:cs="Times New Roman"/>
                <w:sz w:val="20"/>
                <w:szCs w:val="20"/>
              </w:rPr>
            </w:pPr>
          </w:p>
        </w:tc>
        <w:tc>
          <w:tcPr>
            <w:tcW w:w="8221" w:type="dxa"/>
          </w:tcPr>
          <w:p w14:paraId="34F63D21" w14:textId="5AC3CD0A" w:rsidR="00D55567" w:rsidRPr="00B006F5" w:rsidRDefault="00783519" w:rsidP="00783519">
            <w:pPr>
              <w:spacing w:line="300" w:lineRule="exact"/>
              <w:rPr>
                <w:rFonts w:asciiTheme="minorEastAsia" w:eastAsiaTheme="minorEastAsia" w:hAnsiTheme="minorEastAsia" w:cs="Times New Roman"/>
                <w:sz w:val="20"/>
                <w:szCs w:val="20"/>
              </w:rPr>
            </w:pPr>
            <w:r w:rsidRPr="00B006F5">
              <w:rPr>
                <w:rFonts w:asciiTheme="minorEastAsia" w:eastAsiaTheme="minorEastAsia" w:hAnsiTheme="minorEastAsia" w:cs="Times New Roman" w:hint="eastAsia"/>
                <w:sz w:val="20"/>
                <w:szCs w:val="20"/>
              </w:rPr>
              <w:t>【第１回（７/</w:t>
            </w:r>
            <w:r w:rsidR="00D55567" w:rsidRPr="00B006F5">
              <w:rPr>
                <w:rFonts w:asciiTheme="minorEastAsia" w:eastAsiaTheme="minorEastAsia" w:hAnsiTheme="minorEastAsia" w:cs="Times New Roman" w:hint="eastAsia"/>
                <w:sz w:val="20"/>
                <w:szCs w:val="20"/>
              </w:rPr>
              <w:t>15</w:t>
            </w:r>
            <w:r w:rsidRPr="00B006F5">
              <w:rPr>
                <w:rFonts w:asciiTheme="minorEastAsia" w:eastAsiaTheme="minorEastAsia" w:hAnsiTheme="minorEastAsia" w:cs="Times New Roman" w:hint="eastAsia"/>
                <w:sz w:val="20"/>
                <w:szCs w:val="20"/>
              </w:rPr>
              <w:t>）】</w:t>
            </w:r>
          </w:p>
          <w:p w14:paraId="249DF218" w14:textId="18693CDC" w:rsidR="000A3CA6" w:rsidRPr="00B006F5" w:rsidRDefault="000A3CA6" w:rsidP="00783519">
            <w:pPr>
              <w:spacing w:line="300" w:lineRule="exact"/>
              <w:rPr>
                <w:rFonts w:asciiTheme="minorEastAsia" w:eastAsiaTheme="minorEastAsia" w:hAnsiTheme="minorEastAsia" w:cs="Times New Roman"/>
                <w:sz w:val="20"/>
                <w:szCs w:val="20"/>
              </w:rPr>
            </w:pPr>
            <w:r w:rsidRPr="00B006F5">
              <w:rPr>
                <w:rFonts w:asciiTheme="minorEastAsia" w:eastAsiaTheme="minorEastAsia" w:hAnsiTheme="minorEastAsia" w:cs="Times New Roman" w:hint="eastAsia"/>
                <w:sz w:val="20"/>
                <w:szCs w:val="20"/>
              </w:rPr>
              <w:t>・コロナ禍で部活動や学校行事ができない場合の代替策をわかる範囲で教えてほしい。</w:t>
            </w:r>
          </w:p>
          <w:p w14:paraId="671B6A66" w14:textId="3F7083D5" w:rsidR="000A3CA6" w:rsidRPr="00B006F5" w:rsidRDefault="000A3CA6" w:rsidP="00783519">
            <w:pPr>
              <w:spacing w:line="300" w:lineRule="exact"/>
              <w:rPr>
                <w:rFonts w:asciiTheme="minorEastAsia" w:eastAsiaTheme="minorEastAsia" w:hAnsiTheme="minorEastAsia" w:cs="Times New Roman"/>
                <w:sz w:val="20"/>
                <w:szCs w:val="20"/>
              </w:rPr>
            </w:pPr>
            <w:r w:rsidRPr="00B006F5">
              <w:rPr>
                <w:rFonts w:asciiTheme="minorEastAsia" w:eastAsiaTheme="minorEastAsia" w:hAnsiTheme="minorEastAsia" w:cs="Times New Roman" w:hint="eastAsia"/>
                <w:sz w:val="20"/>
                <w:szCs w:val="20"/>
              </w:rPr>
              <w:t>・｢三島スタンダード｣はいいものなのでよりPRしてもいいのではないか。</w:t>
            </w:r>
          </w:p>
          <w:p w14:paraId="2866B7AA" w14:textId="7C888B8E" w:rsidR="000A3CA6" w:rsidRPr="00B006F5" w:rsidRDefault="000A3CA6" w:rsidP="00783519">
            <w:pPr>
              <w:spacing w:line="300" w:lineRule="exact"/>
              <w:rPr>
                <w:rFonts w:asciiTheme="minorEastAsia" w:eastAsiaTheme="minorEastAsia" w:hAnsiTheme="minorEastAsia" w:cs="Times New Roman"/>
                <w:sz w:val="20"/>
                <w:szCs w:val="20"/>
              </w:rPr>
            </w:pPr>
            <w:r w:rsidRPr="00B006F5">
              <w:rPr>
                <w:rFonts w:asciiTheme="minorEastAsia" w:eastAsiaTheme="minorEastAsia" w:hAnsiTheme="minorEastAsia" w:cs="Times New Roman" w:hint="eastAsia"/>
                <w:sz w:val="20"/>
                <w:szCs w:val="20"/>
              </w:rPr>
              <w:t>・生徒満足度が多くの項目で上昇している要因を説明してほしい。</w:t>
            </w:r>
          </w:p>
          <w:p w14:paraId="1D5EC36B" w14:textId="22DB8681" w:rsidR="000A3CA6" w:rsidRPr="00B006F5" w:rsidRDefault="000A3CA6" w:rsidP="00783519">
            <w:pPr>
              <w:spacing w:line="300" w:lineRule="exact"/>
              <w:rPr>
                <w:rFonts w:asciiTheme="minorEastAsia" w:eastAsiaTheme="minorEastAsia" w:hAnsiTheme="minorEastAsia" w:cs="Times New Roman"/>
                <w:sz w:val="20"/>
                <w:szCs w:val="20"/>
              </w:rPr>
            </w:pPr>
            <w:r w:rsidRPr="00B006F5">
              <w:rPr>
                <w:rFonts w:asciiTheme="minorEastAsia" w:eastAsiaTheme="minorEastAsia" w:hAnsiTheme="minorEastAsia" w:cs="Times New Roman" w:hint="eastAsia"/>
                <w:sz w:val="20"/>
                <w:szCs w:val="20"/>
              </w:rPr>
              <w:t>・２年次の家庭学習時間が確保できれば、より進学実績が向上するのではないか。</w:t>
            </w:r>
          </w:p>
          <w:p w14:paraId="75761575" w14:textId="390128D7" w:rsidR="000A3CA6" w:rsidRPr="00B006F5" w:rsidRDefault="000A3CA6" w:rsidP="00783519">
            <w:pPr>
              <w:spacing w:line="300" w:lineRule="exact"/>
              <w:rPr>
                <w:rFonts w:asciiTheme="minorEastAsia" w:eastAsiaTheme="minorEastAsia" w:hAnsiTheme="minorEastAsia" w:cs="Times New Roman"/>
                <w:sz w:val="20"/>
                <w:szCs w:val="20"/>
              </w:rPr>
            </w:pPr>
            <w:r w:rsidRPr="00B006F5">
              <w:rPr>
                <w:rFonts w:asciiTheme="minorEastAsia" w:eastAsiaTheme="minorEastAsia" w:hAnsiTheme="minorEastAsia" w:cs="Times New Roman" w:hint="eastAsia"/>
                <w:sz w:val="20"/>
                <w:szCs w:val="20"/>
              </w:rPr>
              <w:t>・生徒用の端末が配備されるのに教員用が配備されないのは失策。至急対案を要望すべし。</w:t>
            </w:r>
          </w:p>
          <w:p w14:paraId="282A4A79" w14:textId="674DF67E" w:rsidR="00783519" w:rsidRPr="00B006F5" w:rsidRDefault="00D55567" w:rsidP="00783519">
            <w:pPr>
              <w:spacing w:line="300" w:lineRule="exact"/>
              <w:rPr>
                <w:rFonts w:asciiTheme="minorEastAsia" w:eastAsiaTheme="minorEastAsia" w:hAnsiTheme="minorEastAsia" w:cs="Times New Roman"/>
                <w:sz w:val="20"/>
                <w:szCs w:val="20"/>
              </w:rPr>
            </w:pPr>
            <w:r w:rsidRPr="00B006F5">
              <w:rPr>
                <w:rFonts w:asciiTheme="minorEastAsia" w:eastAsiaTheme="minorEastAsia" w:hAnsiTheme="minorEastAsia" w:cs="Times New Roman" w:hint="eastAsia"/>
                <w:sz w:val="20"/>
                <w:szCs w:val="20"/>
              </w:rPr>
              <w:t>【第２回（</w:t>
            </w:r>
            <w:r w:rsidRPr="00B006F5">
              <w:rPr>
                <w:rFonts w:asciiTheme="minorEastAsia" w:eastAsiaTheme="minorEastAsia" w:hAnsiTheme="minorEastAsia" w:cs="Times New Roman"/>
                <w:sz w:val="20"/>
                <w:szCs w:val="20"/>
              </w:rPr>
              <w:t>11</w:t>
            </w:r>
            <w:r w:rsidRPr="00B006F5">
              <w:rPr>
                <w:rFonts w:asciiTheme="minorEastAsia" w:eastAsiaTheme="minorEastAsia" w:hAnsiTheme="minorEastAsia" w:cs="Times New Roman" w:hint="eastAsia"/>
                <w:sz w:val="20"/>
                <w:szCs w:val="20"/>
              </w:rPr>
              <w:t>/１）】</w:t>
            </w:r>
          </w:p>
          <w:p w14:paraId="7977BD20" w14:textId="45AADE77" w:rsidR="00D55567" w:rsidRPr="00B006F5" w:rsidRDefault="00D55567" w:rsidP="00D55567">
            <w:pPr>
              <w:spacing w:line="300" w:lineRule="exact"/>
              <w:rPr>
                <w:rFonts w:asciiTheme="minorEastAsia" w:eastAsiaTheme="minorEastAsia" w:hAnsiTheme="minorEastAsia" w:cs="Times New Roman"/>
                <w:sz w:val="20"/>
                <w:szCs w:val="20"/>
              </w:rPr>
            </w:pPr>
            <w:r w:rsidRPr="00B006F5">
              <w:rPr>
                <w:rFonts w:asciiTheme="minorEastAsia" w:eastAsiaTheme="minorEastAsia" w:hAnsiTheme="minorEastAsia" w:cs="Times New Roman" w:hint="eastAsia"/>
                <w:sz w:val="20"/>
                <w:szCs w:val="20"/>
              </w:rPr>
              <w:t>・授業がICT化され先端的な取り組みができている</w:t>
            </w:r>
            <w:r w:rsidR="00783519" w:rsidRPr="00B006F5">
              <w:rPr>
                <w:rFonts w:asciiTheme="minorEastAsia" w:eastAsiaTheme="minorEastAsia" w:hAnsiTheme="minorEastAsia" w:cs="Times New Roman" w:hint="eastAsia"/>
                <w:sz w:val="20"/>
                <w:szCs w:val="20"/>
              </w:rPr>
              <w:t>。</w:t>
            </w:r>
          </w:p>
          <w:p w14:paraId="1BFD17EC" w14:textId="10468FED" w:rsidR="00783519" w:rsidRPr="00B006F5" w:rsidRDefault="00D500CB" w:rsidP="00783519">
            <w:pPr>
              <w:spacing w:line="300" w:lineRule="exact"/>
              <w:rPr>
                <w:rFonts w:asciiTheme="minorEastAsia" w:eastAsiaTheme="minorEastAsia" w:hAnsiTheme="minorEastAsia" w:cs="Times New Roman"/>
                <w:sz w:val="20"/>
                <w:szCs w:val="20"/>
              </w:rPr>
            </w:pPr>
            <w:r w:rsidRPr="00B006F5">
              <w:rPr>
                <w:rFonts w:asciiTheme="minorEastAsia" w:eastAsiaTheme="minorEastAsia" w:hAnsiTheme="minorEastAsia" w:cs="Times New Roman" w:hint="eastAsia"/>
                <w:sz w:val="20"/>
                <w:szCs w:val="20"/>
              </w:rPr>
              <w:t>・マスクをしていると声が聞き取りにくいので、気楽</w:t>
            </w:r>
            <w:r w:rsidR="00D55567" w:rsidRPr="00B006F5">
              <w:rPr>
                <w:rFonts w:asciiTheme="minorEastAsia" w:eastAsiaTheme="minorEastAsia" w:hAnsiTheme="minorEastAsia" w:cs="Times New Roman" w:hint="eastAsia"/>
                <w:sz w:val="20"/>
                <w:szCs w:val="20"/>
              </w:rPr>
              <w:t>に質問できる雰囲気が大切だ</w:t>
            </w:r>
            <w:r w:rsidR="00783519" w:rsidRPr="00B006F5">
              <w:rPr>
                <w:rFonts w:asciiTheme="minorEastAsia" w:eastAsiaTheme="minorEastAsia" w:hAnsiTheme="minorEastAsia" w:cs="Times New Roman" w:hint="eastAsia"/>
                <w:sz w:val="20"/>
                <w:szCs w:val="20"/>
              </w:rPr>
              <w:t>。</w:t>
            </w:r>
          </w:p>
          <w:p w14:paraId="45101FAD" w14:textId="37D01E70" w:rsidR="00D55567" w:rsidRPr="00B006F5" w:rsidRDefault="00D55567" w:rsidP="00783519">
            <w:pPr>
              <w:spacing w:line="300" w:lineRule="exact"/>
              <w:rPr>
                <w:rFonts w:asciiTheme="minorEastAsia" w:eastAsiaTheme="minorEastAsia" w:hAnsiTheme="minorEastAsia" w:cs="Times New Roman"/>
                <w:sz w:val="20"/>
                <w:szCs w:val="20"/>
              </w:rPr>
            </w:pPr>
            <w:r w:rsidRPr="00B006F5">
              <w:rPr>
                <w:rFonts w:asciiTheme="minorEastAsia" w:eastAsiaTheme="minorEastAsia" w:hAnsiTheme="minorEastAsia" w:cs="Times New Roman" w:hint="eastAsia"/>
                <w:sz w:val="20"/>
                <w:szCs w:val="20"/>
              </w:rPr>
              <w:t>・コロナ禍でこれまでの国際交流ができないのでオンライン等もより進めてはどうか。</w:t>
            </w:r>
          </w:p>
          <w:p w14:paraId="462C7AD1" w14:textId="694C4394" w:rsidR="00D55567" w:rsidRPr="00B006F5" w:rsidRDefault="00D55567" w:rsidP="00783519">
            <w:pPr>
              <w:spacing w:line="300" w:lineRule="exact"/>
              <w:rPr>
                <w:rFonts w:asciiTheme="minorEastAsia" w:eastAsiaTheme="minorEastAsia" w:hAnsiTheme="minorEastAsia" w:cs="Times New Roman"/>
                <w:sz w:val="20"/>
                <w:szCs w:val="20"/>
              </w:rPr>
            </w:pPr>
            <w:r w:rsidRPr="00B006F5">
              <w:rPr>
                <w:rFonts w:asciiTheme="minorEastAsia" w:eastAsiaTheme="minorEastAsia" w:hAnsiTheme="minorEastAsia" w:cs="Times New Roman" w:hint="eastAsia"/>
                <w:sz w:val="20"/>
                <w:szCs w:val="20"/>
              </w:rPr>
              <w:t>・学問に興味を持った生徒と教員がフランクに話し合える機会があってもいいのでは。</w:t>
            </w:r>
          </w:p>
          <w:p w14:paraId="2DC97469" w14:textId="4899BF76" w:rsidR="00D55567" w:rsidRPr="00B006F5" w:rsidRDefault="00D55567" w:rsidP="00783519">
            <w:pPr>
              <w:spacing w:line="300" w:lineRule="exact"/>
              <w:rPr>
                <w:rFonts w:asciiTheme="minorEastAsia" w:eastAsiaTheme="minorEastAsia" w:hAnsiTheme="minorEastAsia" w:cs="Times New Roman"/>
                <w:sz w:val="20"/>
                <w:szCs w:val="20"/>
              </w:rPr>
            </w:pPr>
            <w:r w:rsidRPr="00B006F5">
              <w:rPr>
                <w:rFonts w:asciiTheme="minorEastAsia" w:eastAsiaTheme="minorEastAsia" w:hAnsiTheme="minorEastAsia" w:cs="Times New Roman" w:hint="eastAsia"/>
                <w:sz w:val="20"/>
                <w:szCs w:val="20"/>
              </w:rPr>
              <w:t>・授業が生徒同士の意見交流や教員との対話が行われる深い学びの場になってほしい。</w:t>
            </w:r>
          </w:p>
          <w:p w14:paraId="4E54EC2A" w14:textId="77777777" w:rsidR="00704D04" w:rsidRPr="00B006F5" w:rsidRDefault="007F3719" w:rsidP="00D55567">
            <w:pPr>
              <w:spacing w:line="300" w:lineRule="exact"/>
              <w:rPr>
                <w:rFonts w:asciiTheme="minorEastAsia" w:eastAsiaTheme="minorEastAsia" w:hAnsiTheme="minorEastAsia" w:cs="Times New Roman"/>
                <w:sz w:val="20"/>
                <w:szCs w:val="20"/>
              </w:rPr>
            </w:pPr>
            <w:r w:rsidRPr="00B006F5">
              <w:rPr>
                <w:rFonts w:asciiTheme="minorEastAsia" w:eastAsiaTheme="minorEastAsia" w:hAnsiTheme="minorEastAsia" w:cs="Times New Roman" w:hint="eastAsia"/>
                <w:sz w:val="20"/>
                <w:szCs w:val="20"/>
              </w:rPr>
              <w:t>【第３回（2/18</w:t>
            </w:r>
            <w:r w:rsidR="00D55567" w:rsidRPr="00B006F5">
              <w:rPr>
                <w:rFonts w:asciiTheme="minorEastAsia" w:eastAsiaTheme="minorEastAsia" w:hAnsiTheme="minorEastAsia" w:cs="Times New Roman" w:hint="eastAsia"/>
                <w:sz w:val="20"/>
                <w:szCs w:val="20"/>
              </w:rPr>
              <w:t>）】</w:t>
            </w:r>
          </w:p>
          <w:p w14:paraId="4C3C19A6" w14:textId="3D95675F" w:rsidR="00D500CB" w:rsidRPr="00B006F5" w:rsidRDefault="00D500CB" w:rsidP="00D55567">
            <w:pPr>
              <w:spacing w:line="300" w:lineRule="exact"/>
              <w:rPr>
                <w:rFonts w:asciiTheme="minorEastAsia" w:eastAsiaTheme="minorEastAsia" w:hAnsiTheme="minorEastAsia" w:cs="Times New Roman"/>
                <w:sz w:val="20"/>
                <w:szCs w:val="20"/>
              </w:rPr>
            </w:pPr>
            <w:r w:rsidRPr="00B006F5">
              <w:rPr>
                <w:rFonts w:asciiTheme="minorEastAsia" w:eastAsiaTheme="minorEastAsia" w:hAnsiTheme="minorEastAsia" w:cs="Times New Roman" w:hint="eastAsia"/>
                <w:sz w:val="20"/>
                <w:szCs w:val="20"/>
              </w:rPr>
              <w:t>・</w:t>
            </w:r>
            <w:r w:rsidR="00AB5F97" w:rsidRPr="00B006F5">
              <w:rPr>
                <w:rFonts w:asciiTheme="minorEastAsia" w:eastAsiaTheme="minorEastAsia" w:hAnsiTheme="minorEastAsia" w:cs="Times New Roman" w:hint="eastAsia"/>
                <w:sz w:val="20"/>
                <w:szCs w:val="20"/>
              </w:rPr>
              <w:t>コロナ禍で制約はあるが、ポジティブに受け止めばねにするよう</w:t>
            </w:r>
            <w:r w:rsidR="00E06833" w:rsidRPr="00B006F5">
              <w:rPr>
                <w:rFonts w:asciiTheme="minorEastAsia" w:eastAsiaTheme="minorEastAsia" w:hAnsiTheme="minorEastAsia" w:cs="Times New Roman" w:hint="eastAsia"/>
                <w:sz w:val="20"/>
                <w:szCs w:val="20"/>
              </w:rPr>
              <w:t>な</w:t>
            </w:r>
            <w:r w:rsidR="00AB5F97" w:rsidRPr="00B006F5">
              <w:rPr>
                <w:rFonts w:asciiTheme="minorEastAsia" w:eastAsiaTheme="minorEastAsia" w:hAnsiTheme="minorEastAsia" w:cs="Times New Roman" w:hint="eastAsia"/>
                <w:sz w:val="20"/>
                <w:szCs w:val="20"/>
              </w:rPr>
              <w:t>生徒を育ててほしい。</w:t>
            </w:r>
          </w:p>
          <w:p w14:paraId="71583800" w14:textId="32C2504A" w:rsidR="00D500CB" w:rsidRPr="00B006F5" w:rsidRDefault="00D500CB" w:rsidP="00D55567">
            <w:pPr>
              <w:spacing w:line="300" w:lineRule="exact"/>
              <w:rPr>
                <w:rFonts w:asciiTheme="minorEastAsia" w:eastAsiaTheme="minorEastAsia" w:hAnsiTheme="minorEastAsia" w:cs="Times New Roman"/>
                <w:sz w:val="20"/>
                <w:szCs w:val="20"/>
              </w:rPr>
            </w:pPr>
            <w:r w:rsidRPr="00B006F5">
              <w:rPr>
                <w:rFonts w:asciiTheme="minorEastAsia" w:eastAsiaTheme="minorEastAsia" w:hAnsiTheme="minorEastAsia" w:cs="Times New Roman" w:hint="eastAsia"/>
                <w:sz w:val="20"/>
                <w:szCs w:val="20"/>
              </w:rPr>
              <w:t>・</w:t>
            </w:r>
            <w:r w:rsidR="00AB5F97" w:rsidRPr="00B006F5">
              <w:rPr>
                <w:rFonts w:asciiTheme="minorEastAsia" w:eastAsiaTheme="minorEastAsia" w:hAnsiTheme="minorEastAsia" w:cs="Times New Roman" w:hint="eastAsia"/>
                <w:sz w:val="20"/>
                <w:szCs w:val="20"/>
              </w:rPr>
              <w:t>指標を維持することは難しいと思う。先生の</w:t>
            </w:r>
            <w:r w:rsidR="000F53D8" w:rsidRPr="00B006F5">
              <w:rPr>
                <w:rFonts w:asciiTheme="minorEastAsia" w:eastAsiaTheme="minorEastAsia" w:hAnsiTheme="minorEastAsia" w:cs="Times New Roman" w:hint="eastAsia"/>
                <w:sz w:val="20"/>
                <w:szCs w:val="20"/>
              </w:rPr>
              <w:t>負担は大丈夫だろうか。</w:t>
            </w:r>
          </w:p>
          <w:p w14:paraId="17620301" w14:textId="28171037" w:rsidR="00D500CB" w:rsidRPr="00B006F5" w:rsidRDefault="00D500CB" w:rsidP="00D55567">
            <w:pPr>
              <w:spacing w:line="300" w:lineRule="exact"/>
              <w:rPr>
                <w:rFonts w:asciiTheme="minorEastAsia" w:eastAsiaTheme="minorEastAsia" w:hAnsiTheme="minorEastAsia" w:cs="Times New Roman"/>
                <w:sz w:val="20"/>
                <w:szCs w:val="20"/>
              </w:rPr>
            </w:pPr>
            <w:r w:rsidRPr="00B006F5">
              <w:rPr>
                <w:rFonts w:asciiTheme="minorEastAsia" w:eastAsiaTheme="minorEastAsia" w:hAnsiTheme="minorEastAsia" w:cs="Times New Roman" w:hint="eastAsia"/>
                <w:sz w:val="20"/>
                <w:szCs w:val="20"/>
              </w:rPr>
              <w:t>・</w:t>
            </w:r>
            <w:r w:rsidR="000F53D8" w:rsidRPr="00B006F5">
              <w:rPr>
                <w:rFonts w:asciiTheme="minorEastAsia" w:eastAsiaTheme="minorEastAsia" w:hAnsiTheme="minorEastAsia" w:cs="Times New Roman" w:hint="eastAsia"/>
                <w:sz w:val="20"/>
                <w:szCs w:val="20"/>
              </w:rPr>
              <w:t>図書館利用が進むよう検討してほしい。</w:t>
            </w:r>
          </w:p>
          <w:p w14:paraId="7D82983D" w14:textId="67C44C51" w:rsidR="00D500CB" w:rsidRPr="00B006F5" w:rsidRDefault="00D500CB" w:rsidP="00D55567">
            <w:pPr>
              <w:spacing w:line="300" w:lineRule="exact"/>
              <w:rPr>
                <w:rFonts w:asciiTheme="minorEastAsia" w:eastAsiaTheme="minorEastAsia" w:hAnsiTheme="minorEastAsia" w:cs="Times New Roman"/>
                <w:sz w:val="20"/>
                <w:szCs w:val="20"/>
              </w:rPr>
            </w:pPr>
            <w:r w:rsidRPr="00B006F5">
              <w:rPr>
                <w:rFonts w:asciiTheme="minorEastAsia" w:eastAsiaTheme="minorEastAsia" w:hAnsiTheme="minorEastAsia" w:cs="Times New Roman" w:hint="eastAsia"/>
                <w:sz w:val="20"/>
                <w:szCs w:val="20"/>
              </w:rPr>
              <w:t>・自習室が</w:t>
            </w:r>
            <w:r w:rsidR="00AB5F97" w:rsidRPr="00B006F5">
              <w:rPr>
                <w:rFonts w:asciiTheme="minorEastAsia" w:eastAsiaTheme="minorEastAsia" w:hAnsiTheme="minorEastAsia" w:cs="Times New Roman" w:hint="eastAsia"/>
                <w:sz w:val="20"/>
                <w:szCs w:val="20"/>
              </w:rPr>
              <w:t>３年生のフロアにあるため、他学年の生徒も使いやすくしてほしい。</w:t>
            </w:r>
          </w:p>
          <w:p w14:paraId="004B8195" w14:textId="77777777" w:rsidR="00D500CB" w:rsidRPr="00B006F5" w:rsidRDefault="00D500CB" w:rsidP="00D55567">
            <w:pPr>
              <w:spacing w:line="300" w:lineRule="exact"/>
              <w:rPr>
                <w:rFonts w:asciiTheme="minorEastAsia" w:eastAsiaTheme="minorEastAsia" w:hAnsiTheme="minorEastAsia" w:cs="Times New Roman"/>
                <w:sz w:val="20"/>
                <w:szCs w:val="20"/>
              </w:rPr>
            </w:pPr>
            <w:r w:rsidRPr="00B006F5">
              <w:rPr>
                <w:rFonts w:asciiTheme="minorEastAsia" w:eastAsiaTheme="minorEastAsia" w:hAnsiTheme="minorEastAsia" w:cs="Times New Roman" w:hint="eastAsia"/>
                <w:sz w:val="20"/>
                <w:szCs w:val="20"/>
              </w:rPr>
              <w:t>・</w:t>
            </w:r>
            <w:r w:rsidR="00AB5F97" w:rsidRPr="00B006F5">
              <w:rPr>
                <w:rFonts w:asciiTheme="minorEastAsia" w:eastAsiaTheme="minorEastAsia" w:hAnsiTheme="minorEastAsia" w:cs="Times New Roman" w:hint="eastAsia"/>
                <w:sz w:val="20"/>
                <w:szCs w:val="20"/>
              </w:rPr>
              <w:t>地元小学校・地元企業・同窓会も学校のサポートを進めたい。</w:t>
            </w:r>
          </w:p>
          <w:p w14:paraId="3B407B3A" w14:textId="6271834B" w:rsidR="000F53D8" w:rsidRPr="00B006F5" w:rsidRDefault="000F53D8" w:rsidP="00E06833">
            <w:pPr>
              <w:spacing w:line="300" w:lineRule="exact"/>
              <w:rPr>
                <w:rFonts w:asciiTheme="minorEastAsia" w:eastAsiaTheme="minorEastAsia" w:hAnsiTheme="minorEastAsia" w:cs="Times New Roman"/>
                <w:sz w:val="20"/>
                <w:szCs w:val="20"/>
              </w:rPr>
            </w:pPr>
            <w:r w:rsidRPr="00B006F5">
              <w:rPr>
                <w:rFonts w:asciiTheme="minorEastAsia" w:eastAsiaTheme="minorEastAsia" w:hAnsiTheme="minorEastAsia" w:cs="Times New Roman" w:hint="eastAsia"/>
                <w:sz w:val="20"/>
                <w:szCs w:val="20"/>
              </w:rPr>
              <w:t>・</w:t>
            </w:r>
            <w:r w:rsidR="00E06833" w:rsidRPr="00B006F5">
              <w:rPr>
                <w:rFonts w:asciiTheme="minorEastAsia" w:eastAsiaTheme="minorEastAsia" w:hAnsiTheme="minorEastAsia" w:cs="Times New Roman" w:hint="eastAsia"/>
                <w:sz w:val="20"/>
                <w:szCs w:val="20"/>
              </w:rPr>
              <w:t>スマホ利用に係る</w:t>
            </w:r>
            <w:r w:rsidRPr="00B006F5">
              <w:rPr>
                <w:rFonts w:asciiTheme="minorEastAsia" w:eastAsiaTheme="minorEastAsia" w:hAnsiTheme="minorEastAsia" w:cs="Times New Roman" w:hint="eastAsia"/>
                <w:sz w:val="20"/>
                <w:szCs w:val="20"/>
              </w:rPr>
              <w:t>人権教育や保護者が</w:t>
            </w:r>
            <w:r w:rsidR="00E06833" w:rsidRPr="00B006F5">
              <w:rPr>
                <w:rFonts w:asciiTheme="minorEastAsia" w:eastAsiaTheme="minorEastAsia" w:hAnsiTheme="minorEastAsia" w:cs="Times New Roman" w:hint="eastAsia"/>
                <w:sz w:val="20"/>
                <w:szCs w:val="20"/>
              </w:rPr>
              <w:t>子どものスマホ</w:t>
            </w:r>
            <w:r w:rsidRPr="00B006F5">
              <w:rPr>
                <w:rFonts w:asciiTheme="minorEastAsia" w:eastAsiaTheme="minorEastAsia" w:hAnsiTheme="minorEastAsia" w:cs="Times New Roman" w:hint="eastAsia"/>
                <w:sz w:val="20"/>
                <w:szCs w:val="20"/>
              </w:rPr>
              <w:t>使用制限を進める方が</w:t>
            </w:r>
            <w:r w:rsidR="00E06833" w:rsidRPr="00B006F5">
              <w:rPr>
                <w:rFonts w:asciiTheme="minorEastAsia" w:eastAsiaTheme="minorEastAsia" w:hAnsiTheme="minorEastAsia" w:cs="Times New Roman" w:hint="eastAsia"/>
                <w:sz w:val="20"/>
                <w:szCs w:val="20"/>
              </w:rPr>
              <w:t>望ましい</w:t>
            </w:r>
            <w:r w:rsidRPr="00B006F5">
              <w:rPr>
                <w:rFonts w:asciiTheme="minorEastAsia" w:eastAsiaTheme="minorEastAsia" w:hAnsiTheme="minorEastAsia" w:cs="Times New Roman" w:hint="eastAsia"/>
                <w:sz w:val="20"/>
                <w:szCs w:val="20"/>
              </w:rPr>
              <w:t>。</w:t>
            </w:r>
          </w:p>
        </w:tc>
      </w:tr>
    </w:tbl>
    <w:p w14:paraId="09C63321" w14:textId="77777777" w:rsidR="002776C1" w:rsidRPr="00B006F5" w:rsidRDefault="002776C1" w:rsidP="0037367C">
      <w:pPr>
        <w:spacing w:line="120" w:lineRule="exact"/>
        <w:ind w:leftChars="-428" w:left="-899"/>
        <w:rPr>
          <w:rFonts w:asciiTheme="minorEastAsia" w:eastAsiaTheme="minorEastAsia" w:hAnsiTheme="minorEastAsia" w:cs="Times New Roman"/>
        </w:rPr>
      </w:pPr>
    </w:p>
    <w:p w14:paraId="13A43F59" w14:textId="77777777" w:rsidR="00A50C9A" w:rsidRPr="00B006F5" w:rsidRDefault="00A50C9A" w:rsidP="00B44397">
      <w:pPr>
        <w:ind w:leftChars="-92" w:left="-4" w:hangingChars="90" w:hanging="189"/>
        <w:jc w:val="left"/>
        <w:rPr>
          <w:rFonts w:asciiTheme="minorEastAsia" w:eastAsiaTheme="minorEastAsia" w:hAnsiTheme="minorEastAsia" w:cs="ＭＳ ゴシック"/>
        </w:rPr>
      </w:pPr>
    </w:p>
    <w:p w14:paraId="68A2DFDB" w14:textId="04FCD2DD" w:rsidR="001024A5" w:rsidRPr="00B006F5" w:rsidRDefault="001024A5" w:rsidP="00B44397">
      <w:pPr>
        <w:ind w:leftChars="-92" w:left="-4" w:hangingChars="90" w:hanging="189"/>
        <w:jc w:val="left"/>
        <w:rPr>
          <w:rFonts w:asciiTheme="minorEastAsia" w:eastAsiaTheme="minorEastAsia" w:hAnsiTheme="minorEastAsia" w:cs="ＭＳ ゴシック"/>
        </w:rPr>
      </w:pPr>
    </w:p>
    <w:p w14:paraId="72320B33" w14:textId="77777777" w:rsidR="007A5019" w:rsidRPr="00B006F5" w:rsidRDefault="007A5019" w:rsidP="00B44397">
      <w:pPr>
        <w:ind w:leftChars="-92" w:left="-4" w:hangingChars="90" w:hanging="189"/>
        <w:jc w:val="left"/>
        <w:rPr>
          <w:rFonts w:asciiTheme="minorEastAsia" w:eastAsiaTheme="minorEastAsia" w:hAnsiTheme="minorEastAsia" w:cs="ＭＳ ゴシック"/>
        </w:rPr>
      </w:pPr>
    </w:p>
    <w:p w14:paraId="4B72CED7" w14:textId="138DDD45" w:rsidR="001024A5" w:rsidRPr="00B006F5" w:rsidRDefault="001024A5" w:rsidP="00B44397">
      <w:pPr>
        <w:ind w:leftChars="-92" w:left="-4" w:hangingChars="90" w:hanging="189"/>
        <w:jc w:val="left"/>
        <w:rPr>
          <w:rFonts w:asciiTheme="minorEastAsia" w:eastAsiaTheme="minorEastAsia" w:hAnsiTheme="minorEastAsia" w:cs="ＭＳ ゴシック"/>
        </w:rPr>
      </w:pPr>
    </w:p>
    <w:p w14:paraId="52E57BED" w14:textId="77777777" w:rsidR="00A50C9A" w:rsidRPr="00B006F5" w:rsidRDefault="00A50C9A" w:rsidP="00B44397">
      <w:pPr>
        <w:ind w:leftChars="-92" w:left="-4" w:hangingChars="90" w:hanging="189"/>
        <w:jc w:val="left"/>
        <w:rPr>
          <w:rFonts w:asciiTheme="minorEastAsia" w:eastAsiaTheme="minorEastAsia" w:hAnsiTheme="minorEastAsia" w:cs="ＭＳ ゴシック"/>
        </w:rPr>
      </w:pPr>
    </w:p>
    <w:p w14:paraId="48D00A17" w14:textId="77777777" w:rsidR="00A50C9A" w:rsidRPr="00B006F5" w:rsidRDefault="00A50C9A" w:rsidP="00B44397">
      <w:pPr>
        <w:ind w:leftChars="-92" w:left="-4" w:hangingChars="90" w:hanging="189"/>
        <w:jc w:val="left"/>
        <w:rPr>
          <w:rFonts w:asciiTheme="minorEastAsia" w:eastAsiaTheme="minorEastAsia" w:hAnsiTheme="minorEastAsia" w:cs="ＭＳ ゴシック"/>
        </w:rPr>
      </w:pPr>
    </w:p>
    <w:p w14:paraId="701FE9C5" w14:textId="79951F7E" w:rsidR="002776C1" w:rsidRPr="00B006F5" w:rsidRDefault="00E476E9" w:rsidP="00B44397">
      <w:pPr>
        <w:ind w:leftChars="-92" w:left="-4" w:hangingChars="90" w:hanging="189"/>
        <w:jc w:val="left"/>
        <w:rPr>
          <w:rFonts w:asciiTheme="minorEastAsia" w:eastAsiaTheme="minorEastAsia" w:hAnsiTheme="minorEastAsia" w:cs="Times New Roman"/>
        </w:rPr>
      </w:pPr>
      <w:r w:rsidRPr="00B006F5">
        <w:rPr>
          <w:rFonts w:asciiTheme="minorEastAsia" w:eastAsiaTheme="minorEastAsia" w:hAnsiTheme="minorEastAsia" w:cs="ＭＳ ゴシック" w:hint="eastAsia"/>
        </w:rPr>
        <w:lastRenderedPageBreak/>
        <w:t>３</w:t>
      </w:r>
      <w:r w:rsidR="002776C1" w:rsidRPr="00B006F5">
        <w:rPr>
          <w:rFonts w:asciiTheme="minorEastAsia" w:eastAsiaTheme="minorEastAsia" w:hAnsiTheme="minorEastAsia" w:cs="ＭＳ ゴシック" w:hint="eastAsia"/>
        </w:rPr>
        <w:t xml:space="preserve">　本年度の取組内容及び自己評価</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843"/>
        <w:gridCol w:w="4819"/>
        <w:gridCol w:w="5103"/>
        <w:gridCol w:w="2552"/>
      </w:tblGrid>
      <w:tr w:rsidR="00B006F5" w:rsidRPr="00B006F5" w14:paraId="7DD98DF3" w14:textId="77777777" w:rsidTr="00291303">
        <w:trPr>
          <w:trHeight w:val="586"/>
          <w:jc w:val="center"/>
        </w:trPr>
        <w:tc>
          <w:tcPr>
            <w:tcW w:w="846" w:type="dxa"/>
            <w:vAlign w:val="center"/>
          </w:tcPr>
          <w:p w14:paraId="13582D78" w14:textId="77777777" w:rsidR="002776C1" w:rsidRPr="00B006F5" w:rsidRDefault="002776C1" w:rsidP="0054712D">
            <w:pPr>
              <w:spacing w:line="240" w:lineRule="exact"/>
              <w:jc w:val="center"/>
              <w:rPr>
                <w:rFonts w:ascii="ＭＳ 明朝" w:cs="Times New Roman"/>
                <w:sz w:val="20"/>
                <w:szCs w:val="20"/>
              </w:rPr>
            </w:pPr>
            <w:r w:rsidRPr="00B006F5">
              <w:rPr>
                <w:rFonts w:ascii="ＭＳ 明朝" w:hAnsi="ＭＳ 明朝" w:cs="ＭＳ 明朝" w:hint="eastAsia"/>
                <w:sz w:val="20"/>
                <w:szCs w:val="20"/>
              </w:rPr>
              <w:t>中期的</w:t>
            </w:r>
          </w:p>
          <w:p w14:paraId="38D514A9" w14:textId="77777777" w:rsidR="002776C1" w:rsidRPr="00B006F5" w:rsidRDefault="002776C1" w:rsidP="0054712D">
            <w:pPr>
              <w:spacing w:line="240" w:lineRule="exact"/>
              <w:jc w:val="center"/>
              <w:rPr>
                <w:rFonts w:ascii="ＭＳ 明朝" w:cs="Times New Roman"/>
                <w:spacing w:val="-20"/>
                <w:sz w:val="20"/>
                <w:szCs w:val="20"/>
              </w:rPr>
            </w:pPr>
            <w:r w:rsidRPr="00B006F5">
              <w:rPr>
                <w:rFonts w:ascii="ＭＳ 明朝" w:hAnsi="ＭＳ 明朝" w:cs="ＭＳ 明朝" w:hint="eastAsia"/>
                <w:sz w:val="20"/>
                <w:szCs w:val="20"/>
              </w:rPr>
              <w:t>目標</w:t>
            </w:r>
          </w:p>
        </w:tc>
        <w:tc>
          <w:tcPr>
            <w:tcW w:w="1843" w:type="dxa"/>
            <w:vAlign w:val="center"/>
          </w:tcPr>
          <w:p w14:paraId="6186567C" w14:textId="77777777" w:rsidR="002776C1" w:rsidRPr="00B006F5" w:rsidRDefault="002776C1" w:rsidP="006B5B51">
            <w:pPr>
              <w:spacing w:line="320" w:lineRule="exact"/>
              <w:jc w:val="center"/>
              <w:rPr>
                <w:rFonts w:ascii="ＭＳ 明朝" w:cs="Times New Roman"/>
                <w:sz w:val="20"/>
                <w:szCs w:val="20"/>
              </w:rPr>
            </w:pPr>
            <w:r w:rsidRPr="00B006F5">
              <w:rPr>
                <w:rFonts w:ascii="ＭＳ 明朝" w:hAnsi="ＭＳ 明朝" w:cs="ＭＳ 明朝" w:hint="eastAsia"/>
                <w:sz w:val="20"/>
                <w:szCs w:val="20"/>
              </w:rPr>
              <w:t>今年度の重点目標</w:t>
            </w:r>
          </w:p>
        </w:tc>
        <w:tc>
          <w:tcPr>
            <w:tcW w:w="4819" w:type="dxa"/>
            <w:tcBorders>
              <w:right w:val="dashed" w:sz="4" w:space="0" w:color="auto"/>
            </w:tcBorders>
            <w:vAlign w:val="center"/>
          </w:tcPr>
          <w:p w14:paraId="79B0AAA3" w14:textId="77777777" w:rsidR="002776C1" w:rsidRPr="00B006F5" w:rsidRDefault="002776C1" w:rsidP="006B5B51">
            <w:pPr>
              <w:spacing w:line="320" w:lineRule="exact"/>
              <w:jc w:val="center"/>
              <w:rPr>
                <w:rFonts w:ascii="ＭＳ 明朝" w:cs="Times New Roman"/>
                <w:sz w:val="20"/>
                <w:szCs w:val="20"/>
              </w:rPr>
            </w:pPr>
            <w:r w:rsidRPr="00B006F5">
              <w:rPr>
                <w:rFonts w:ascii="ＭＳ 明朝" w:hAnsi="ＭＳ 明朝" w:cs="ＭＳ 明朝" w:hint="eastAsia"/>
                <w:sz w:val="20"/>
                <w:szCs w:val="20"/>
              </w:rPr>
              <w:t>具体的な取組計画・内容</w:t>
            </w:r>
          </w:p>
        </w:tc>
        <w:tc>
          <w:tcPr>
            <w:tcW w:w="5103" w:type="dxa"/>
            <w:tcBorders>
              <w:right w:val="dashed" w:sz="4" w:space="0" w:color="auto"/>
            </w:tcBorders>
            <w:vAlign w:val="center"/>
          </w:tcPr>
          <w:p w14:paraId="098F1605" w14:textId="77777777" w:rsidR="002776C1" w:rsidRPr="00B006F5" w:rsidRDefault="002776C1" w:rsidP="006B5B51">
            <w:pPr>
              <w:spacing w:line="320" w:lineRule="exact"/>
              <w:jc w:val="center"/>
              <w:rPr>
                <w:rFonts w:ascii="ＭＳ 明朝" w:cs="Times New Roman"/>
                <w:sz w:val="20"/>
                <w:szCs w:val="20"/>
              </w:rPr>
            </w:pPr>
            <w:r w:rsidRPr="00B006F5">
              <w:rPr>
                <w:rFonts w:ascii="ＭＳ 明朝" w:hAnsi="ＭＳ 明朝" w:cs="ＭＳ 明朝" w:hint="eastAsia"/>
                <w:sz w:val="20"/>
                <w:szCs w:val="20"/>
              </w:rPr>
              <w:t>評価指標</w:t>
            </w:r>
          </w:p>
        </w:tc>
        <w:tc>
          <w:tcPr>
            <w:tcW w:w="2552" w:type="dxa"/>
            <w:tcBorders>
              <w:left w:val="dashed" w:sz="4" w:space="0" w:color="auto"/>
            </w:tcBorders>
            <w:vAlign w:val="center"/>
          </w:tcPr>
          <w:p w14:paraId="514C7962" w14:textId="77777777" w:rsidR="002776C1" w:rsidRPr="00B006F5" w:rsidRDefault="002776C1" w:rsidP="006B5B51">
            <w:pPr>
              <w:spacing w:line="320" w:lineRule="exact"/>
              <w:jc w:val="center"/>
              <w:rPr>
                <w:rFonts w:ascii="ＭＳ 明朝" w:cs="Times New Roman"/>
                <w:sz w:val="20"/>
                <w:szCs w:val="20"/>
              </w:rPr>
            </w:pPr>
            <w:r w:rsidRPr="00B006F5">
              <w:rPr>
                <w:rFonts w:ascii="ＭＳ 明朝" w:hAnsi="ＭＳ 明朝" w:cs="ＭＳ 明朝" w:hint="eastAsia"/>
                <w:sz w:val="20"/>
                <w:szCs w:val="20"/>
              </w:rPr>
              <w:t>自己評価</w:t>
            </w:r>
          </w:p>
        </w:tc>
      </w:tr>
      <w:tr w:rsidR="00B006F5" w:rsidRPr="00B006F5" w14:paraId="148F3555" w14:textId="77777777" w:rsidTr="00291303">
        <w:trPr>
          <w:cantSplit/>
          <w:trHeight w:val="1314"/>
          <w:jc w:val="center"/>
        </w:trPr>
        <w:tc>
          <w:tcPr>
            <w:tcW w:w="846" w:type="dxa"/>
            <w:textDirection w:val="tbRlV"/>
            <w:vAlign w:val="center"/>
          </w:tcPr>
          <w:p w14:paraId="1E278BF4" w14:textId="33AB243D" w:rsidR="002776C1" w:rsidRPr="00B006F5" w:rsidRDefault="00E476E9" w:rsidP="00441D70">
            <w:pPr>
              <w:spacing w:line="320" w:lineRule="exact"/>
              <w:ind w:left="113" w:right="113"/>
              <w:jc w:val="center"/>
              <w:rPr>
                <w:rFonts w:cs="ＭＳ 明朝"/>
                <w:sz w:val="20"/>
                <w:szCs w:val="20"/>
              </w:rPr>
            </w:pPr>
            <w:r w:rsidRPr="00B006F5">
              <w:rPr>
                <w:rFonts w:cs="ＭＳ 明朝" w:hint="eastAsia"/>
                <w:sz w:val="20"/>
                <w:szCs w:val="20"/>
              </w:rPr>
              <w:t>１</w:t>
            </w:r>
            <w:r w:rsidR="002776C1" w:rsidRPr="00B006F5">
              <w:rPr>
                <w:rFonts w:cs="ＭＳ 明朝" w:hint="eastAsia"/>
                <w:sz w:val="20"/>
                <w:szCs w:val="20"/>
              </w:rPr>
              <w:t xml:space="preserve">　</w:t>
            </w:r>
            <w:r w:rsidR="00441D70" w:rsidRPr="00B006F5">
              <w:rPr>
                <w:rFonts w:cs="ＭＳ 明朝" w:hint="eastAsia"/>
                <w:sz w:val="20"/>
                <w:szCs w:val="20"/>
              </w:rPr>
              <w:t>生徒の</w:t>
            </w:r>
            <w:r w:rsidR="0073539F" w:rsidRPr="00B006F5">
              <w:rPr>
                <w:rFonts w:cs="ＭＳ 明朝" w:hint="eastAsia"/>
                <w:sz w:val="20"/>
                <w:szCs w:val="20"/>
              </w:rPr>
              <w:t>思考力・判断力・表現力</w:t>
            </w:r>
            <w:r w:rsidR="00441D70" w:rsidRPr="00B006F5">
              <w:rPr>
                <w:rFonts w:cs="ＭＳ 明朝" w:hint="eastAsia"/>
                <w:sz w:val="20"/>
                <w:szCs w:val="20"/>
              </w:rPr>
              <w:t>の育成</w:t>
            </w:r>
          </w:p>
        </w:tc>
        <w:tc>
          <w:tcPr>
            <w:tcW w:w="1843" w:type="dxa"/>
          </w:tcPr>
          <w:p w14:paraId="6E30E009" w14:textId="38F7DC9C" w:rsidR="002776C1" w:rsidRPr="00B006F5" w:rsidRDefault="000F2290" w:rsidP="008D1CEE">
            <w:pPr>
              <w:spacing w:line="320" w:lineRule="exact"/>
              <w:ind w:left="200" w:hangingChars="100" w:hanging="200"/>
              <w:rPr>
                <w:rFonts w:ascii="ＭＳ 明朝" w:cs="Times New Roman"/>
                <w:sz w:val="20"/>
                <w:szCs w:val="20"/>
              </w:rPr>
            </w:pPr>
            <w:r w:rsidRPr="00B006F5">
              <w:rPr>
                <w:rFonts w:ascii="ＭＳ 明朝" w:hAnsi="ＭＳ 明朝" w:cs="ＭＳ 明朝" w:hint="eastAsia"/>
                <w:sz w:val="20"/>
                <w:szCs w:val="20"/>
              </w:rPr>
              <w:t>(</w:t>
            </w:r>
            <w:r w:rsidR="00E476E9" w:rsidRPr="00B006F5">
              <w:rPr>
                <w:rFonts w:ascii="ＭＳ 明朝" w:hAnsi="ＭＳ 明朝" w:cs="ＭＳ 明朝" w:hint="eastAsia"/>
                <w:sz w:val="20"/>
                <w:szCs w:val="20"/>
              </w:rPr>
              <w:t>１</w:t>
            </w:r>
            <w:r w:rsidRPr="00B006F5">
              <w:rPr>
                <w:rFonts w:ascii="ＭＳ 明朝" w:hAnsi="ＭＳ 明朝" w:cs="ＭＳ 明朝" w:hint="eastAsia"/>
                <w:sz w:val="20"/>
                <w:szCs w:val="20"/>
              </w:rPr>
              <w:t>)</w:t>
            </w:r>
            <w:r w:rsidR="0073539F" w:rsidRPr="00B006F5">
              <w:rPr>
                <w:rFonts w:ascii="ＭＳ 明朝" w:hAnsi="ＭＳ 明朝" w:cs="ＭＳ 明朝" w:hint="eastAsia"/>
                <w:sz w:val="20"/>
                <w:szCs w:val="20"/>
              </w:rPr>
              <w:t>教科指導力の向上</w:t>
            </w:r>
          </w:p>
          <w:p w14:paraId="640FB5A6" w14:textId="77777777" w:rsidR="002776C1" w:rsidRPr="00B006F5" w:rsidRDefault="002776C1" w:rsidP="0073539F">
            <w:pPr>
              <w:spacing w:line="320" w:lineRule="exact"/>
              <w:ind w:left="352" w:hangingChars="176" w:hanging="352"/>
              <w:rPr>
                <w:rFonts w:ascii="ＭＳ 明朝" w:cs="Times New Roman"/>
                <w:sz w:val="20"/>
                <w:szCs w:val="20"/>
              </w:rPr>
            </w:pPr>
          </w:p>
          <w:p w14:paraId="49B88F39" w14:textId="399EF0D3" w:rsidR="002776C1" w:rsidRPr="00B006F5" w:rsidRDefault="000F2290" w:rsidP="008D1CEE">
            <w:pPr>
              <w:spacing w:line="320" w:lineRule="exact"/>
              <w:ind w:left="200" w:hangingChars="100" w:hanging="200"/>
              <w:rPr>
                <w:rFonts w:ascii="ＭＳ 明朝" w:cs="Times New Roman"/>
                <w:sz w:val="20"/>
                <w:szCs w:val="20"/>
              </w:rPr>
            </w:pPr>
            <w:r w:rsidRPr="00B006F5">
              <w:rPr>
                <w:rFonts w:ascii="ＭＳ 明朝" w:cs="Times New Roman" w:hint="eastAsia"/>
                <w:sz w:val="20"/>
                <w:szCs w:val="20"/>
              </w:rPr>
              <w:t>(</w:t>
            </w:r>
            <w:r w:rsidR="00E476E9" w:rsidRPr="00B006F5">
              <w:rPr>
                <w:rFonts w:ascii="ＭＳ 明朝" w:cs="Times New Roman" w:hint="eastAsia"/>
                <w:sz w:val="20"/>
                <w:szCs w:val="20"/>
              </w:rPr>
              <w:t>２</w:t>
            </w:r>
            <w:r w:rsidRPr="00B006F5">
              <w:rPr>
                <w:rFonts w:ascii="ＭＳ 明朝" w:cs="Times New Roman" w:hint="eastAsia"/>
                <w:sz w:val="20"/>
                <w:szCs w:val="20"/>
              </w:rPr>
              <w:t>)</w:t>
            </w:r>
            <w:r w:rsidR="008D1CEE" w:rsidRPr="00B006F5">
              <w:rPr>
                <w:rFonts w:ascii="ＭＳ 明朝" w:cs="Times New Roman" w:hint="eastAsia"/>
                <w:sz w:val="20"/>
                <w:szCs w:val="20"/>
              </w:rPr>
              <w:t>基礎学力の定着</w:t>
            </w:r>
          </w:p>
          <w:p w14:paraId="485B6974" w14:textId="77777777" w:rsidR="008D1CEE" w:rsidRPr="00B006F5" w:rsidRDefault="008D1CEE" w:rsidP="008D1CEE">
            <w:pPr>
              <w:spacing w:line="320" w:lineRule="exact"/>
              <w:ind w:left="200" w:hangingChars="100" w:hanging="200"/>
              <w:rPr>
                <w:rFonts w:ascii="ＭＳ 明朝" w:hAnsi="ＭＳ 明朝" w:cs="ＭＳ 明朝"/>
                <w:sz w:val="20"/>
                <w:szCs w:val="20"/>
              </w:rPr>
            </w:pPr>
          </w:p>
          <w:p w14:paraId="75E9689F" w14:textId="3341EF4A" w:rsidR="002776C1" w:rsidRPr="00B006F5" w:rsidRDefault="000F2290" w:rsidP="008D1CEE">
            <w:pPr>
              <w:spacing w:line="320" w:lineRule="exact"/>
              <w:ind w:left="200" w:hangingChars="100" w:hanging="200"/>
              <w:rPr>
                <w:rFonts w:ascii="ＭＳ 明朝" w:hAnsi="ＭＳ 明朝" w:cs="ＭＳ 明朝"/>
                <w:sz w:val="20"/>
                <w:szCs w:val="20"/>
              </w:rPr>
            </w:pPr>
            <w:r w:rsidRPr="00B006F5">
              <w:rPr>
                <w:rFonts w:ascii="ＭＳ 明朝" w:hAnsi="ＭＳ 明朝" w:cs="ＭＳ 明朝" w:hint="eastAsia"/>
                <w:sz w:val="20"/>
                <w:szCs w:val="20"/>
              </w:rPr>
              <w:t>(</w:t>
            </w:r>
            <w:r w:rsidR="00E476E9" w:rsidRPr="00B006F5">
              <w:rPr>
                <w:rFonts w:ascii="ＭＳ 明朝" w:hAnsi="ＭＳ 明朝" w:cs="ＭＳ 明朝" w:hint="eastAsia"/>
                <w:sz w:val="20"/>
                <w:szCs w:val="20"/>
              </w:rPr>
              <w:t>３</w:t>
            </w:r>
            <w:r w:rsidRPr="00B006F5">
              <w:rPr>
                <w:rFonts w:ascii="ＭＳ 明朝" w:hAnsi="ＭＳ 明朝" w:cs="ＭＳ 明朝" w:hint="eastAsia"/>
                <w:sz w:val="20"/>
                <w:szCs w:val="20"/>
              </w:rPr>
              <w:t>)</w:t>
            </w:r>
            <w:r w:rsidR="002776C1" w:rsidRPr="00B006F5">
              <w:rPr>
                <w:rFonts w:ascii="ＭＳ 明朝" w:hAnsi="ＭＳ 明朝" w:cs="ＭＳ 明朝" w:hint="eastAsia"/>
                <w:sz w:val="20"/>
                <w:szCs w:val="20"/>
              </w:rPr>
              <w:t>家庭学習習慣の</w:t>
            </w:r>
            <w:r w:rsidR="008D1CEE" w:rsidRPr="00B006F5">
              <w:rPr>
                <w:rFonts w:ascii="ＭＳ 明朝" w:hAnsi="ＭＳ 明朝" w:cs="ＭＳ 明朝" w:hint="eastAsia"/>
                <w:sz w:val="20"/>
                <w:szCs w:val="20"/>
              </w:rPr>
              <w:t>定着</w:t>
            </w:r>
          </w:p>
        </w:tc>
        <w:tc>
          <w:tcPr>
            <w:tcW w:w="4819" w:type="dxa"/>
            <w:tcBorders>
              <w:right w:val="dashed" w:sz="4" w:space="0" w:color="auto"/>
            </w:tcBorders>
          </w:tcPr>
          <w:p w14:paraId="165F81AB" w14:textId="6C135C45" w:rsidR="002776C1" w:rsidRPr="00B006F5" w:rsidRDefault="00364DCA" w:rsidP="00364DCA">
            <w:pPr>
              <w:spacing w:line="320" w:lineRule="exact"/>
              <w:rPr>
                <w:rFonts w:ascii="ＭＳ 明朝" w:cs="Times New Roman"/>
                <w:sz w:val="20"/>
                <w:szCs w:val="20"/>
              </w:rPr>
            </w:pPr>
            <w:r w:rsidRPr="00B006F5">
              <w:rPr>
                <w:rFonts w:ascii="ＭＳ 明朝" w:cs="Times New Roman" w:hint="eastAsia"/>
                <w:sz w:val="20"/>
                <w:szCs w:val="20"/>
              </w:rPr>
              <w:t>（</w:t>
            </w:r>
            <w:r w:rsidR="00E476E9" w:rsidRPr="00B006F5">
              <w:rPr>
                <w:rFonts w:ascii="ＭＳ 明朝" w:cs="Times New Roman" w:hint="eastAsia"/>
                <w:sz w:val="20"/>
                <w:szCs w:val="20"/>
              </w:rPr>
              <w:t>１</w:t>
            </w:r>
            <w:r w:rsidRPr="00B006F5">
              <w:rPr>
                <w:rFonts w:ascii="ＭＳ 明朝" w:cs="Times New Roman" w:hint="eastAsia"/>
                <w:sz w:val="20"/>
                <w:szCs w:val="20"/>
              </w:rPr>
              <w:t>）</w:t>
            </w:r>
          </w:p>
          <w:p w14:paraId="68FE31CB" w14:textId="1576947C" w:rsidR="00364DCA" w:rsidRPr="00B006F5" w:rsidRDefault="00364DCA" w:rsidP="0038718B">
            <w:pPr>
              <w:spacing w:line="320" w:lineRule="exact"/>
              <w:ind w:left="200" w:hangingChars="100" w:hanging="200"/>
              <w:rPr>
                <w:rFonts w:ascii="ＭＳ 明朝" w:cs="Times New Roman"/>
                <w:sz w:val="20"/>
                <w:szCs w:val="20"/>
              </w:rPr>
            </w:pPr>
            <w:r w:rsidRPr="00B006F5">
              <w:rPr>
                <w:rFonts w:ascii="ＭＳ 明朝" w:cs="Times New Roman" w:hint="eastAsia"/>
                <w:sz w:val="20"/>
                <w:szCs w:val="20"/>
              </w:rPr>
              <w:t xml:space="preserve">ア　</w:t>
            </w:r>
            <w:r w:rsidR="000F2688" w:rsidRPr="00B006F5">
              <w:rPr>
                <w:rFonts w:ascii="ＭＳ 明朝" w:cs="Times New Roman" w:hint="eastAsia"/>
                <w:sz w:val="20"/>
                <w:szCs w:val="20"/>
              </w:rPr>
              <w:t>外部授業公開・校内授業公開を</w:t>
            </w:r>
            <w:r w:rsidR="00E476E9" w:rsidRPr="00B006F5">
              <w:rPr>
                <w:rFonts w:ascii="ＭＳ 明朝" w:cs="Times New Roman" w:hint="eastAsia"/>
                <w:sz w:val="20"/>
                <w:szCs w:val="20"/>
              </w:rPr>
              <w:t>２</w:t>
            </w:r>
            <w:r w:rsidR="000F2290" w:rsidRPr="00B006F5">
              <w:rPr>
                <w:rFonts w:ascii="ＭＳ 明朝" w:cs="Times New Roman" w:hint="eastAsia"/>
                <w:sz w:val="20"/>
                <w:szCs w:val="20"/>
              </w:rPr>
              <w:t>回</w:t>
            </w:r>
            <w:r w:rsidR="0038718B" w:rsidRPr="00B006F5">
              <w:rPr>
                <w:rFonts w:ascii="ＭＳ 明朝" w:cs="Times New Roman" w:hint="eastAsia"/>
                <w:sz w:val="20"/>
                <w:szCs w:val="20"/>
              </w:rPr>
              <w:t>実施する。</w:t>
            </w:r>
          </w:p>
          <w:p w14:paraId="7AC92D2E" w14:textId="77777777" w:rsidR="0038718B" w:rsidRPr="00B006F5" w:rsidRDefault="0038718B" w:rsidP="00811D1A">
            <w:pPr>
              <w:spacing w:line="320" w:lineRule="exact"/>
              <w:ind w:left="200" w:hangingChars="100" w:hanging="200"/>
              <w:rPr>
                <w:rFonts w:ascii="ＭＳ 明朝" w:cs="Times New Roman"/>
                <w:sz w:val="20"/>
                <w:szCs w:val="20"/>
              </w:rPr>
            </w:pPr>
            <w:r w:rsidRPr="00B006F5">
              <w:rPr>
                <w:rFonts w:ascii="ＭＳ 明朝" w:cs="Times New Roman" w:hint="eastAsia"/>
                <w:sz w:val="20"/>
                <w:szCs w:val="20"/>
              </w:rPr>
              <w:t xml:space="preserve">イ　</w:t>
            </w:r>
            <w:r w:rsidR="002679C0" w:rsidRPr="00B006F5">
              <w:rPr>
                <w:rFonts w:ascii="ＭＳ 明朝" w:cs="Times New Roman" w:hint="eastAsia"/>
                <w:sz w:val="20"/>
                <w:szCs w:val="20"/>
              </w:rPr>
              <w:t>観点別評価を含む</w:t>
            </w:r>
            <w:r w:rsidR="00811D1A" w:rsidRPr="00B006F5">
              <w:rPr>
                <w:rFonts w:ascii="ＭＳ 明朝" w:cs="Times New Roman" w:hint="eastAsia"/>
                <w:sz w:val="20"/>
                <w:szCs w:val="20"/>
              </w:rPr>
              <w:t>校内外の研修を踏まえ、</w:t>
            </w:r>
            <w:r w:rsidRPr="00B006F5">
              <w:rPr>
                <w:rFonts w:ascii="ＭＳ 明朝" w:cs="Times New Roman" w:hint="eastAsia"/>
                <w:sz w:val="20"/>
                <w:szCs w:val="20"/>
              </w:rPr>
              <w:t>教科ごとの教育活動報告会を実施する。</w:t>
            </w:r>
          </w:p>
          <w:p w14:paraId="67FBB9E8" w14:textId="494082A1" w:rsidR="00C10A29" w:rsidRPr="00B006F5" w:rsidRDefault="000F2290" w:rsidP="00291303">
            <w:pPr>
              <w:spacing w:line="320" w:lineRule="exact"/>
              <w:ind w:left="200" w:hangingChars="100" w:hanging="200"/>
              <w:rPr>
                <w:rFonts w:ascii="ＭＳ 明朝" w:cs="Times New Roman"/>
                <w:sz w:val="20"/>
                <w:szCs w:val="20"/>
              </w:rPr>
            </w:pPr>
            <w:r w:rsidRPr="00B006F5">
              <w:rPr>
                <w:rFonts w:ascii="ＭＳ 明朝" w:cs="Times New Roman" w:hint="eastAsia"/>
                <w:sz w:val="20"/>
                <w:szCs w:val="20"/>
              </w:rPr>
              <w:t>ウ　普通教室</w:t>
            </w:r>
            <w:r w:rsidR="00E14EE9" w:rsidRPr="00B006F5">
              <w:rPr>
                <w:rFonts w:ascii="ＭＳ 明朝" w:cs="Times New Roman" w:hint="eastAsia"/>
                <w:sz w:val="20"/>
                <w:szCs w:val="20"/>
              </w:rPr>
              <w:t>の</w:t>
            </w:r>
            <w:r w:rsidR="00441D70" w:rsidRPr="00B006F5">
              <w:rPr>
                <w:rFonts w:ascii="ＭＳ 明朝" w:cs="Times New Roman" w:hint="eastAsia"/>
                <w:sz w:val="20"/>
                <w:szCs w:val="20"/>
              </w:rPr>
              <w:t>プロジェクター</w:t>
            </w:r>
            <w:r w:rsidR="00A22DC8" w:rsidRPr="00B006F5">
              <w:rPr>
                <w:rFonts w:ascii="ＭＳ 明朝" w:cs="Times New Roman" w:hint="eastAsia"/>
                <w:sz w:val="20"/>
                <w:szCs w:val="20"/>
              </w:rPr>
              <w:t>やタブレット</w:t>
            </w:r>
            <w:r w:rsidR="00441D70" w:rsidRPr="00B006F5">
              <w:rPr>
                <w:rFonts w:ascii="ＭＳ 明朝" w:cs="Times New Roman" w:hint="eastAsia"/>
                <w:sz w:val="20"/>
                <w:szCs w:val="20"/>
              </w:rPr>
              <w:t>など</w:t>
            </w:r>
            <w:r w:rsidR="002679C0" w:rsidRPr="00B006F5">
              <w:rPr>
                <w:rFonts w:ascii="ＭＳ 明朝" w:cs="Times New Roman" w:hint="eastAsia"/>
                <w:sz w:val="20"/>
                <w:szCs w:val="20"/>
              </w:rPr>
              <w:t>の</w:t>
            </w:r>
            <w:r w:rsidR="00E476E9" w:rsidRPr="00B006F5">
              <w:rPr>
                <w:rFonts w:ascii="ＭＳ 明朝" w:cs="Times New Roman"/>
                <w:sz w:val="20"/>
                <w:szCs w:val="20"/>
              </w:rPr>
              <w:t>ICT</w:t>
            </w:r>
            <w:r w:rsidR="00E14EE9" w:rsidRPr="00B006F5">
              <w:rPr>
                <w:rFonts w:ascii="ＭＳ 明朝" w:cs="Times New Roman" w:hint="eastAsia"/>
                <w:sz w:val="20"/>
                <w:szCs w:val="20"/>
              </w:rPr>
              <w:t>機器を</w:t>
            </w:r>
            <w:r w:rsidR="00E40729" w:rsidRPr="00B006F5">
              <w:rPr>
                <w:rFonts w:ascii="ＭＳ 明朝" w:cs="Times New Roman" w:hint="eastAsia"/>
                <w:sz w:val="20"/>
                <w:szCs w:val="20"/>
              </w:rPr>
              <w:t>授業</w:t>
            </w:r>
            <w:r w:rsidR="002679C0" w:rsidRPr="00B006F5">
              <w:rPr>
                <w:rFonts w:ascii="ＭＳ 明朝" w:cs="Times New Roman" w:hint="eastAsia"/>
                <w:sz w:val="20"/>
                <w:szCs w:val="20"/>
              </w:rPr>
              <w:t>等</w:t>
            </w:r>
            <w:r w:rsidR="00E40729" w:rsidRPr="00B006F5">
              <w:rPr>
                <w:rFonts w:ascii="ＭＳ 明朝" w:cs="Times New Roman" w:hint="eastAsia"/>
                <w:sz w:val="20"/>
                <w:szCs w:val="20"/>
              </w:rPr>
              <w:t>で</w:t>
            </w:r>
            <w:r w:rsidR="00E14EE9" w:rsidRPr="00B006F5">
              <w:rPr>
                <w:rFonts w:ascii="ＭＳ 明朝" w:cs="Times New Roman" w:hint="eastAsia"/>
                <w:sz w:val="20"/>
                <w:szCs w:val="20"/>
              </w:rPr>
              <w:t>効果的に活用する。</w:t>
            </w:r>
          </w:p>
          <w:p w14:paraId="3F17E062" w14:textId="73E41B8E" w:rsidR="004947FA" w:rsidRPr="00B006F5" w:rsidRDefault="004947FA" w:rsidP="00364DCA">
            <w:pPr>
              <w:spacing w:line="320" w:lineRule="exact"/>
              <w:rPr>
                <w:rFonts w:ascii="ＭＳ 明朝" w:cs="Times New Roman"/>
                <w:sz w:val="20"/>
                <w:szCs w:val="20"/>
              </w:rPr>
            </w:pPr>
            <w:r w:rsidRPr="00B006F5">
              <w:rPr>
                <w:rFonts w:ascii="ＭＳ 明朝" w:cs="Times New Roman" w:hint="eastAsia"/>
                <w:sz w:val="20"/>
                <w:szCs w:val="20"/>
              </w:rPr>
              <w:t>（</w:t>
            </w:r>
            <w:r w:rsidR="00E476E9" w:rsidRPr="00B006F5">
              <w:rPr>
                <w:rFonts w:ascii="ＭＳ 明朝" w:cs="Times New Roman" w:hint="eastAsia"/>
                <w:sz w:val="20"/>
                <w:szCs w:val="20"/>
              </w:rPr>
              <w:t>２</w:t>
            </w:r>
            <w:r w:rsidRPr="00B006F5">
              <w:rPr>
                <w:rFonts w:ascii="ＭＳ 明朝" w:cs="Times New Roman" w:hint="eastAsia"/>
                <w:sz w:val="20"/>
                <w:szCs w:val="20"/>
              </w:rPr>
              <w:t>）</w:t>
            </w:r>
          </w:p>
          <w:p w14:paraId="1207E70C" w14:textId="66C8E31E" w:rsidR="0038718B" w:rsidRPr="00B006F5" w:rsidRDefault="004947FA" w:rsidP="00EA43E4">
            <w:pPr>
              <w:spacing w:line="320" w:lineRule="exact"/>
              <w:ind w:left="200" w:hangingChars="100" w:hanging="200"/>
              <w:rPr>
                <w:rFonts w:ascii="ＭＳ 明朝" w:cs="Times New Roman"/>
                <w:sz w:val="20"/>
                <w:szCs w:val="20"/>
              </w:rPr>
            </w:pPr>
            <w:r w:rsidRPr="00B006F5">
              <w:rPr>
                <w:rFonts w:ascii="ＭＳ 明朝" w:cs="Times New Roman" w:hint="eastAsia"/>
                <w:sz w:val="20"/>
                <w:szCs w:val="20"/>
              </w:rPr>
              <w:t>ア</w:t>
            </w:r>
            <w:r w:rsidR="0038718B" w:rsidRPr="00B006F5">
              <w:rPr>
                <w:rFonts w:ascii="ＭＳ 明朝" w:cs="Times New Roman" w:hint="eastAsia"/>
                <w:sz w:val="20"/>
                <w:szCs w:val="20"/>
              </w:rPr>
              <w:t xml:space="preserve">　</w:t>
            </w:r>
            <w:r w:rsidRPr="00B006F5">
              <w:rPr>
                <w:rFonts w:ascii="ＭＳ 明朝" w:cs="Times New Roman" w:hint="eastAsia"/>
                <w:sz w:val="20"/>
                <w:szCs w:val="20"/>
              </w:rPr>
              <w:t>総合基礎(</w:t>
            </w:r>
            <w:r w:rsidR="00A22DC8" w:rsidRPr="00B006F5">
              <w:rPr>
                <w:rFonts w:ascii="ＭＳ 明朝" w:cs="Times New Roman" w:hint="eastAsia"/>
                <w:sz w:val="20"/>
                <w:szCs w:val="20"/>
              </w:rPr>
              <w:t>昼</w:t>
            </w:r>
            <w:r w:rsidRPr="00B006F5">
              <w:rPr>
                <w:rFonts w:ascii="ＭＳ 明朝" w:cs="Times New Roman" w:hint="eastAsia"/>
                <w:sz w:val="20"/>
                <w:szCs w:val="20"/>
              </w:rPr>
              <w:t>学)</w:t>
            </w:r>
            <w:r w:rsidR="00E476E9" w:rsidRPr="00B006F5">
              <w:rPr>
                <w:rFonts w:ascii="ＭＳ 明朝" w:cs="Times New Roman"/>
                <w:sz w:val="20"/>
                <w:szCs w:val="20"/>
              </w:rPr>
              <w:t>PT</w:t>
            </w:r>
            <w:r w:rsidR="00A22DC8" w:rsidRPr="00B006F5">
              <w:rPr>
                <w:rFonts w:ascii="ＭＳ 明朝" w:cs="Times New Roman" w:hint="eastAsia"/>
                <w:sz w:val="20"/>
                <w:szCs w:val="20"/>
              </w:rPr>
              <w:t>を核として、</w:t>
            </w:r>
            <w:r w:rsidR="00011C58" w:rsidRPr="00B006F5">
              <w:rPr>
                <w:rFonts w:ascii="ＭＳ 明朝" w:cs="Times New Roman" w:hint="eastAsia"/>
                <w:sz w:val="20"/>
                <w:szCs w:val="20"/>
              </w:rPr>
              <w:t>科目内容の充実</w:t>
            </w:r>
            <w:r w:rsidR="00EA43E4" w:rsidRPr="00B006F5">
              <w:rPr>
                <w:rFonts w:ascii="ＭＳ 明朝" w:cs="Times New Roman" w:hint="eastAsia"/>
                <w:sz w:val="20"/>
                <w:szCs w:val="20"/>
              </w:rPr>
              <w:t>・</w:t>
            </w:r>
            <w:r w:rsidR="00011C58" w:rsidRPr="00B006F5">
              <w:rPr>
                <w:rFonts w:ascii="ＭＳ 明朝" w:cs="Times New Roman" w:hint="eastAsia"/>
                <w:sz w:val="20"/>
                <w:szCs w:val="20"/>
              </w:rPr>
              <w:t>精選</w:t>
            </w:r>
            <w:r w:rsidRPr="00B006F5">
              <w:rPr>
                <w:rFonts w:ascii="ＭＳ 明朝" w:cs="Times New Roman" w:hint="eastAsia"/>
                <w:sz w:val="20"/>
                <w:szCs w:val="20"/>
              </w:rPr>
              <w:t>を図る。</w:t>
            </w:r>
          </w:p>
          <w:p w14:paraId="543769DC" w14:textId="31712412" w:rsidR="004947FA" w:rsidRPr="00B006F5" w:rsidRDefault="004947FA" w:rsidP="00364DCA">
            <w:pPr>
              <w:spacing w:line="320" w:lineRule="exact"/>
              <w:rPr>
                <w:rFonts w:ascii="ＭＳ 明朝" w:cs="Times New Roman"/>
                <w:sz w:val="20"/>
                <w:szCs w:val="20"/>
              </w:rPr>
            </w:pPr>
            <w:r w:rsidRPr="00B006F5">
              <w:rPr>
                <w:rFonts w:ascii="ＭＳ 明朝" w:cs="Times New Roman" w:hint="eastAsia"/>
                <w:sz w:val="20"/>
                <w:szCs w:val="20"/>
              </w:rPr>
              <w:t>（</w:t>
            </w:r>
            <w:r w:rsidR="00E476E9" w:rsidRPr="00B006F5">
              <w:rPr>
                <w:rFonts w:ascii="ＭＳ 明朝" w:cs="Times New Roman" w:hint="eastAsia"/>
                <w:sz w:val="20"/>
                <w:szCs w:val="20"/>
              </w:rPr>
              <w:t>３</w:t>
            </w:r>
            <w:r w:rsidRPr="00B006F5">
              <w:rPr>
                <w:rFonts w:ascii="ＭＳ 明朝" w:cs="Times New Roman" w:hint="eastAsia"/>
                <w:sz w:val="20"/>
                <w:szCs w:val="20"/>
              </w:rPr>
              <w:t>）</w:t>
            </w:r>
          </w:p>
          <w:p w14:paraId="6CE50718" w14:textId="77777777" w:rsidR="00EA43E4" w:rsidRPr="00B006F5" w:rsidRDefault="00A22DC8" w:rsidP="00A22DC8">
            <w:pPr>
              <w:spacing w:line="320" w:lineRule="exact"/>
              <w:ind w:left="200" w:hangingChars="100" w:hanging="200"/>
              <w:rPr>
                <w:rFonts w:ascii="ＭＳ 明朝" w:cs="Times New Roman"/>
                <w:sz w:val="20"/>
                <w:szCs w:val="20"/>
              </w:rPr>
            </w:pPr>
            <w:r w:rsidRPr="00B006F5">
              <w:rPr>
                <w:rFonts w:ascii="ＭＳ 明朝" w:cs="Times New Roman" w:hint="eastAsia"/>
                <w:sz w:val="20"/>
                <w:szCs w:val="20"/>
              </w:rPr>
              <w:t>ア</w:t>
            </w:r>
            <w:r w:rsidR="000F2290" w:rsidRPr="00B006F5">
              <w:rPr>
                <w:rFonts w:ascii="ＭＳ 明朝" w:cs="Times New Roman" w:hint="eastAsia"/>
                <w:sz w:val="20"/>
                <w:szCs w:val="20"/>
              </w:rPr>
              <w:t xml:space="preserve">　生徒の学習の参考となる「三島スタンダード」の</w:t>
            </w:r>
            <w:r w:rsidRPr="00B006F5">
              <w:rPr>
                <w:rFonts w:ascii="ＭＳ 明朝" w:cs="Times New Roman" w:hint="eastAsia"/>
                <w:sz w:val="20"/>
                <w:szCs w:val="20"/>
              </w:rPr>
              <w:t>充実を図り、家庭における学習習慣を定着させる。</w:t>
            </w:r>
          </w:p>
        </w:tc>
        <w:tc>
          <w:tcPr>
            <w:tcW w:w="5103" w:type="dxa"/>
            <w:tcBorders>
              <w:right w:val="dashed" w:sz="4" w:space="0" w:color="auto"/>
            </w:tcBorders>
          </w:tcPr>
          <w:p w14:paraId="294E0C52" w14:textId="2BCE71EA" w:rsidR="002776C1" w:rsidRPr="00B006F5" w:rsidRDefault="004947FA" w:rsidP="0038718B">
            <w:pPr>
              <w:spacing w:line="320" w:lineRule="exact"/>
              <w:rPr>
                <w:rFonts w:ascii="ＭＳ 明朝" w:cs="Times New Roman"/>
                <w:sz w:val="20"/>
                <w:szCs w:val="20"/>
              </w:rPr>
            </w:pPr>
            <w:r w:rsidRPr="00B006F5">
              <w:rPr>
                <w:rFonts w:ascii="ＭＳ 明朝" w:cs="Times New Roman" w:hint="eastAsia"/>
                <w:sz w:val="20"/>
                <w:szCs w:val="20"/>
              </w:rPr>
              <w:t>（</w:t>
            </w:r>
            <w:r w:rsidR="00E476E9" w:rsidRPr="00B006F5">
              <w:rPr>
                <w:rFonts w:ascii="ＭＳ 明朝" w:cs="Times New Roman" w:hint="eastAsia"/>
                <w:sz w:val="20"/>
                <w:szCs w:val="20"/>
              </w:rPr>
              <w:t>１</w:t>
            </w:r>
            <w:r w:rsidRPr="00B006F5">
              <w:rPr>
                <w:rFonts w:ascii="ＭＳ 明朝" w:cs="Times New Roman" w:hint="eastAsia"/>
                <w:sz w:val="20"/>
                <w:szCs w:val="20"/>
              </w:rPr>
              <w:t>）</w:t>
            </w:r>
          </w:p>
          <w:p w14:paraId="323B6F25" w14:textId="6C561FCA" w:rsidR="0038718B" w:rsidRPr="00B006F5" w:rsidRDefault="000F2688" w:rsidP="002679C0">
            <w:pPr>
              <w:spacing w:line="320" w:lineRule="exact"/>
              <w:ind w:left="200" w:hangingChars="100" w:hanging="200"/>
              <w:rPr>
                <w:rFonts w:ascii="ＭＳ 明朝" w:cs="Times New Roman"/>
                <w:sz w:val="20"/>
                <w:szCs w:val="20"/>
              </w:rPr>
            </w:pPr>
            <w:r w:rsidRPr="00B006F5">
              <w:rPr>
                <w:rFonts w:ascii="ＭＳ 明朝" w:cs="Times New Roman" w:hint="eastAsia"/>
                <w:sz w:val="20"/>
                <w:szCs w:val="20"/>
              </w:rPr>
              <w:t>ｱｲ</w:t>
            </w:r>
            <w:r w:rsidR="0038718B" w:rsidRPr="00B006F5">
              <w:rPr>
                <w:rFonts w:ascii="ＭＳ 明朝" w:cs="Times New Roman" w:hint="eastAsia"/>
                <w:sz w:val="20"/>
                <w:szCs w:val="20"/>
              </w:rPr>
              <w:t>・</w:t>
            </w:r>
            <w:r w:rsidR="00011C58" w:rsidRPr="00B006F5">
              <w:rPr>
                <w:rFonts w:ascii="ＭＳ 明朝" w:cs="Times New Roman" w:hint="eastAsia"/>
                <w:sz w:val="20"/>
                <w:szCs w:val="20"/>
              </w:rPr>
              <w:t>授業見学を相互の教科指導に反映する</w:t>
            </w:r>
            <w:r w:rsidR="00C1418C" w:rsidRPr="00B006F5">
              <w:rPr>
                <w:rFonts w:ascii="ＭＳ 明朝" w:cs="Times New Roman" w:hint="eastAsia"/>
                <w:sz w:val="20"/>
                <w:szCs w:val="20"/>
              </w:rPr>
              <w:t>とともに、観点別評価の報告会を</w:t>
            </w:r>
            <w:r w:rsidR="00E476E9" w:rsidRPr="00B006F5">
              <w:rPr>
                <w:rFonts w:ascii="ＭＳ 明朝" w:cs="Times New Roman" w:hint="eastAsia"/>
                <w:sz w:val="20"/>
                <w:szCs w:val="20"/>
              </w:rPr>
              <w:t>２</w:t>
            </w:r>
            <w:r w:rsidR="00C1418C" w:rsidRPr="00B006F5">
              <w:rPr>
                <w:rFonts w:ascii="ＭＳ 明朝" w:cs="Times New Roman" w:hint="eastAsia"/>
                <w:sz w:val="20"/>
                <w:szCs w:val="20"/>
              </w:rPr>
              <w:t>回実施する</w:t>
            </w:r>
          </w:p>
          <w:p w14:paraId="4D619F56" w14:textId="59769075" w:rsidR="00A5441A" w:rsidRPr="00B006F5" w:rsidRDefault="000F2688" w:rsidP="00291303">
            <w:pPr>
              <w:spacing w:line="320" w:lineRule="exact"/>
              <w:ind w:left="200" w:hangingChars="100" w:hanging="200"/>
              <w:rPr>
                <w:rFonts w:ascii="ＭＳ 明朝" w:cs="Times New Roman"/>
                <w:sz w:val="20"/>
                <w:szCs w:val="20"/>
              </w:rPr>
            </w:pPr>
            <w:r w:rsidRPr="00B006F5">
              <w:rPr>
                <w:rFonts w:ascii="ＭＳ 明朝" w:cs="Times New Roman" w:hint="eastAsia"/>
                <w:sz w:val="20"/>
                <w:szCs w:val="20"/>
              </w:rPr>
              <w:t>ｲ</w:t>
            </w:r>
            <w:r w:rsidR="004947FA" w:rsidRPr="00B006F5">
              <w:rPr>
                <w:rFonts w:ascii="ＭＳ 明朝" w:cs="Times New Roman" w:hint="eastAsia"/>
                <w:sz w:val="20"/>
                <w:szCs w:val="20"/>
              </w:rPr>
              <w:t>・生徒の授業満足度における肯定的評価</w:t>
            </w:r>
            <w:r w:rsidR="00E476E9" w:rsidRPr="00B006F5">
              <w:rPr>
                <w:rFonts w:ascii="ＭＳ 明朝" w:cs="Times New Roman"/>
                <w:sz w:val="20"/>
                <w:szCs w:val="20"/>
              </w:rPr>
              <w:t>80</w:t>
            </w:r>
            <w:r w:rsidR="004947FA" w:rsidRPr="00B006F5">
              <w:rPr>
                <w:rFonts w:ascii="ＭＳ 明朝" w:cs="Times New Roman" w:hint="eastAsia"/>
                <w:sz w:val="20"/>
                <w:szCs w:val="20"/>
              </w:rPr>
              <w:t>%以上</w:t>
            </w:r>
            <w:r w:rsidR="00F92974" w:rsidRPr="00B006F5">
              <w:rPr>
                <w:rFonts w:ascii="ＭＳ 明朝" w:cs="Times New Roman" w:hint="eastAsia"/>
                <w:sz w:val="20"/>
                <w:szCs w:val="20"/>
              </w:rPr>
              <w:t>を維持</w:t>
            </w:r>
            <w:r w:rsidR="003A6773" w:rsidRPr="00B006F5">
              <w:rPr>
                <w:rFonts w:ascii="ＭＳ 明朝" w:cs="Times New Roman" w:hint="eastAsia"/>
                <w:sz w:val="20"/>
                <w:szCs w:val="20"/>
              </w:rPr>
              <w:t>：学校教育自己診断</w:t>
            </w:r>
            <w:r w:rsidR="00F72ADA" w:rsidRPr="00B006F5">
              <w:rPr>
                <w:rFonts w:ascii="ＭＳ 明朝" w:cs="Times New Roman" w:hint="eastAsia"/>
                <w:sz w:val="20"/>
                <w:szCs w:val="20"/>
              </w:rPr>
              <w:t>;生徒</w:t>
            </w:r>
            <w:r w:rsidR="00A5441A" w:rsidRPr="00B006F5">
              <w:rPr>
                <w:rFonts w:ascii="ＭＳ 明朝" w:cs="Times New Roman" w:hint="eastAsia"/>
                <w:sz w:val="20"/>
                <w:szCs w:val="20"/>
              </w:rPr>
              <w:t>（</w:t>
            </w:r>
            <w:r w:rsidR="00E476E9" w:rsidRPr="00B006F5">
              <w:rPr>
                <w:rFonts w:ascii="ＭＳ 明朝" w:cs="Times New Roman"/>
                <w:sz w:val="20"/>
                <w:szCs w:val="20"/>
              </w:rPr>
              <w:t>R</w:t>
            </w:r>
            <w:r w:rsidR="00E476E9" w:rsidRPr="00B006F5">
              <w:rPr>
                <w:rFonts w:ascii="ＭＳ 明朝" w:cs="Times New Roman" w:hint="eastAsia"/>
                <w:sz w:val="20"/>
                <w:szCs w:val="20"/>
              </w:rPr>
              <w:t>２</w:t>
            </w:r>
            <w:r w:rsidR="00441D70" w:rsidRPr="00B006F5">
              <w:rPr>
                <w:rFonts w:ascii="ＭＳ 明朝" w:cs="Times New Roman" w:hint="eastAsia"/>
                <w:sz w:val="20"/>
                <w:szCs w:val="20"/>
              </w:rPr>
              <w:t>:</w:t>
            </w:r>
            <w:r w:rsidR="00E476E9" w:rsidRPr="00B006F5">
              <w:rPr>
                <w:rFonts w:ascii="ＭＳ 明朝" w:cs="Times New Roman"/>
                <w:sz w:val="20"/>
                <w:szCs w:val="20"/>
              </w:rPr>
              <w:t>80</w:t>
            </w:r>
            <w:r w:rsidR="00A5441A" w:rsidRPr="00B006F5">
              <w:rPr>
                <w:rFonts w:ascii="ＭＳ 明朝" w:cs="Times New Roman" w:hint="eastAsia"/>
                <w:sz w:val="20"/>
                <w:szCs w:val="20"/>
              </w:rPr>
              <w:t>%）</w:t>
            </w:r>
          </w:p>
          <w:p w14:paraId="352A9523" w14:textId="246FE257" w:rsidR="00E14EE9" w:rsidRPr="00B006F5" w:rsidRDefault="000F2688" w:rsidP="0038718B">
            <w:pPr>
              <w:spacing w:line="320" w:lineRule="exact"/>
              <w:rPr>
                <w:rFonts w:ascii="ＭＳ 明朝" w:cs="Times New Roman"/>
                <w:sz w:val="20"/>
                <w:szCs w:val="20"/>
              </w:rPr>
            </w:pPr>
            <w:r w:rsidRPr="00B006F5">
              <w:rPr>
                <w:rFonts w:ascii="ＭＳ 明朝" w:cs="Times New Roman" w:hint="eastAsia"/>
                <w:sz w:val="20"/>
                <w:szCs w:val="20"/>
              </w:rPr>
              <w:t>ｳ</w:t>
            </w:r>
            <w:r w:rsidR="00E14EE9" w:rsidRPr="00B006F5">
              <w:rPr>
                <w:rFonts w:ascii="ＭＳ 明朝" w:cs="Times New Roman" w:hint="eastAsia"/>
                <w:sz w:val="20"/>
                <w:szCs w:val="20"/>
              </w:rPr>
              <w:t>・教員の</w:t>
            </w:r>
            <w:r w:rsidR="00E476E9" w:rsidRPr="00B006F5">
              <w:rPr>
                <w:rFonts w:ascii="ＭＳ 明朝" w:cs="Times New Roman"/>
                <w:sz w:val="20"/>
                <w:szCs w:val="20"/>
              </w:rPr>
              <w:t>ICT</w:t>
            </w:r>
            <w:r w:rsidR="00E14EE9" w:rsidRPr="00B006F5">
              <w:rPr>
                <w:rFonts w:ascii="ＭＳ 明朝" w:cs="Times New Roman" w:hint="eastAsia"/>
                <w:sz w:val="20"/>
                <w:szCs w:val="20"/>
              </w:rPr>
              <w:t>活用における肯定的評価</w:t>
            </w:r>
            <w:r w:rsidR="00E476E9" w:rsidRPr="00B006F5">
              <w:rPr>
                <w:rFonts w:ascii="ＭＳ 明朝" w:cs="Times New Roman"/>
                <w:sz w:val="20"/>
                <w:szCs w:val="20"/>
              </w:rPr>
              <w:t>75</w:t>
            </w:r>
            <w:r w:rsidR="00E14EE9" w:rsidRPr="00B006F5">
              <w:rPr>
                <w:rFonts w:ascii="ＭＳ 明朝" w:cs="Times New Roman" w:hint="eastAsia"/>
                <w:sz w:val="20"/>
                <w:szCs w:val="20"/>
              </w:rPr>
              <w:t>%以上</w:t>
            </w:r>
            <w:r w:rsidR="00F92974" w:rsidRPr="00B006F5">
              <w:rPr>
                <w:rFonts w:ascii="ＭＳ 明朝" w:cs="Times New Roman" w:hint="eastAsia"/>
                <w:sz w:val="20"/>
                <w:szCs w:val="20"/>
              </w:rPr>
              <w:t>を維持</w:t>
            </w:r>
          </w:p>
          <w:p w14:paraId="3DA832F6" w14:textId="6A75807C" w:rsidR="00E14EE9" w:rsidRPr="00B006F5" w:rsidRDefault="00E14EE9" w:rsidP="0038718B">
            <w:pPr>
              <w:spacing w:line="320" w:lineRule="exact"/>
              <w:rPr>
                <w:rFonts w:ascii="ＭＳ 明朝" w:cs="Times New Roman"/>
                <w:sz w:val="20"/>
                <w:szCs w:val="20"/>
              </w:rPr>
            </w:pPr>
            <w:r w:rsidRPr="00B006F5">
              <w:rPr>
                <w:rFonts w:ascii="ＭＳ 明朝" w:cs="Times New Roman" w:hint="eastAsia"/>
                <w:sz w:val="20"/>
                <w:szCs w:val="20"/>
              </w:rPr>
              <w:t xml:space="preserve">　</w:t>
            </w:r>
            <w:r w:rsidR="003A6773" w:rsidRPr="00B006F5">
              <w:rPr>
                <w:rFonts w:ascii="ＭＳ 明朝" w:cs="Times New Roman" w:hint="eastAsia"/>
                <w:sz w:val="20"/>
                <w:szCs w:val="20"/>
              </w:rPr>
              <w:t>：学校教育自己診断</w:t>
            </w:r>
            <w:r w:rsidR="00F72ADA" w:rsidRPr="00B006F5">
              <w:rPr>
                <w:rFonts w:ascii="ＭＳ 明朝" w:cs="Times New Roman" w:hint="eastAsia"/>
                <w:sz w:val="20"/>
                <w:szCs w:val="20"/>
              </w:rPr>
              <w:t>;教員</w:t>
            </w:r>
            <w:r w:rsidRPr="00B006F5">
              <w:rPr>
                <w:rFonts w:ascii="ＭＳ 明朝" w:cs="Times New Roman" w:hint="eastAsia"/>
                <w:sz w:val="20"/>
                <w:szCs w:val="20"/>
              </w:rPr>
              <w:t>（</w:t>
            </w:r>
            <w:r w:rsidR="00E476E9" w:rsidRPr="00B006F5">
              <w:rPr>
                <w:rFonts w:ascii="ＭＳ 明朝" w:cs="Times New Roman"/>
                <w:sz w:val="20"/>
                <w:szCs w:val="20"/>
              </w:rPr>
              <w:t>R</w:t>
            </w:r>
            <w:r w:rsidR="00E476E9" w:rsidRPr="00B006F5">
              <w:rPr>
                <w:rFonts w:ascii="ＭＳ 明朝" w:cs="Times New Roman" w:hint="eastAsia"/>
                <w:sz w:val="20"/>
                <w:szCs w:val="20"/>
              </w:rPr>
              <w:t>２</w:t>
            </w:r>
            <w:r w:rsidR="00441D70" w:rsidRPr="00B006F5">
              <w:rPr>
                <w:rFonts w:ascii="ＭＳ 明朝" w:cs="Times New Roman" w:hint="eastAsia"/>
                <w:sz w:val="20"/>
                <w:szCs w:val="20"/>
              </w:rPr>
              <w:t>:</w:t>
            </w:r>
            <w:r w:rsidR="00E476E9" w:rsidRPr="00B006F5">
              <w:rPr>
                <w:rFonts w:ascii="ＭＳ 明朝" w:cs="Times New Roman"/>
                <w:sz w:val="20"/>
                <w:szCs w:val="20"/>
              </w:rPr>
              <w:t>79</w:t>
            </w:r>
            <w:r w:rsidRPr="00B006F5">
              <w:rPr>
                <w:rFonts w:ascii="ＭＳ 明朝" w:cs="Times New Roman" w:hint="eastAsia"/>
                <w:sz w:val="20"/>
                <w:szCs w:val="20"/>
              </w:rPr>
              <w:t>%）</w:t>
            </w:r>
          </w:p>
          <w:p w14:paraId="78B7D9A3" w14:textId="3905F1C2" w:rsidR="007E02F1" w:rsidRPr="00B006F5" w:rsidRDefault="007E02F1" w:rsidP="0038718B">
            <w:pPr>
              <w:spacing w:line="320" w:lineRule="exact"/>
              <w:rPr>
                <w:rFonts w:ascii="ＭＳ 明朝" w:cs="Times New Roman"/>
                <w:sz w:val="20"/>
                <w:szCs w:val="20"/>
              </w:rPr>
            </w:pPr>
            <w:r w:rsidRPr="00B006F5">
              <w:rPr>
                <w:rFonts w:ascii="ＭＳ 明朝" w:cs="Times New Roman" w:hint="eastAsia"/>
                <w:sz w:val="20"/>
                <w:szCs w:val="20"/>
              </w:rPr>
              <w:t>（</w:t>
            </w:r>
            <w:r w:rsidR="00E476E9" w:rsidRPr="00B006F5">
              <w:rPr>
                <w:rFonts w:ascii="ＭＳ 明朝" w:cs="Times New Roman" w:hint="eastAsia"/>
                <w:sz w:val="20"/>
                <w:szCs w:val="20"/>
              </w:rPr>
              <w:t>２</w:t>
            </w:r>
            <w:r w:rsidRPr="00B006F5">
              <w:rPr>
                <w:rFonts w:ascii="ＭＳ 明朝" w:cs="Times New Roman" w:hint="eastAsia"/>
                <w:sz w:val="20"/>
                <w:szCs w:val="20"/>
              </w:rPr>
              <w:t>）</w:t>
            </w:r>
          </w:p>
          <w:p w14:paraId="40252CFD" w14:textId="4279A27E" w:rsidR="004947FA" w:rsidRPr="00B006F5" w:rsidRDefault="000F2688" w:rsidP="0038718B">
            <w:pPr>
              <w:spacing w:line="320" w:lineRule="exact"/>
              <w:rPr>
                <w:rFonts w:ascii="ＭＳ 明朝" w:cs="Times New Roman"/>
                <w:sz w:val="20"/>
                <w:szCs w:val="20"/>
              </w:rPr>
            </w:pPr>
            <w:r w:rsidRPr="00B006F5">
              <w:rPr>
                <w:rFonts w:ascii="ＭＳ 明朝" w:cs="Times New Roman" w:hint="eastAsia"/>
                <w:sz w:val="20"/>
                <w:szCs w:val="20"/>
              </w:rPr>
              <w:t>ｱ</w:t>
            </w:r>
            <w:r w:rsidR="004947FA" w:rsidRPr="00B006F5">
              <w:rPr>
                <w:rFonts w:ascii="ＭＳ 明朝" w:cs="Times New Roman" w:hint="eastAsia"/>
                <w:sz w:val="20"/>
                <w:szCs w:val="20"/>
              </w:rPr>
              <w:t>・総合基礎の生徒満足度における肯定的評価</w:t>
            </w:r>
            <w:r w:rsidR="00E476E9" w:rsidRPr="00B006F5">
              <w:rPr>
                <w:rFonts w:ascii="ＭＳ 明朝" w:cs="Times New Roman"/>
                <w:sz w:val="20"/>
                <w:szCs w:val="20"/>
              </w:rPr>
              <w:t>70</w:t>
            </w:r>
            <w:r w:rsidR="004947FA" w:rsidRPr="00B006F5">
              <w:rPr>
                <w:rFonts w:ascii="ＭＳ 明朝" w:cs="Times New Roman" w:hint="eastAsia"/>
                <w:sz w:val="20"/>
                <w:szCs w:val="20"/>
              </w:rPr>
              <w:t>%以上</w:t>
            </w:r>
          </w:p>
          <w:p w14:paraId="6D3BB99A" w14:textId="098B1BA7" w:rsidR="004947FA" w:rsidRPr="00B006F5" w:rsidRDefault="004947FA" w:rsidP="0038718B">
            <w:pPr>
              <w:spacing w:line="320" w:lineRule="exact"/>
              <w:rPr>
                <w:rFonts w:ascii="ＭＳ 明朝" w:cs="Times New Roman"/>
                <w:sz w:val="20"/>
                <w:szCs w:val="20"/>
              </w:rPr>
            </w:pPr>
            <w:r w:rsidRPr="00B006F5">
              <w:rPr>
                <w:rFonts w:ascii="ＭＳ 明朝" w:cs="Times New Roman" w:hint="eastAsia"/>
                <w:sz w:val="20"/>
                <w:szCs w:val="20"/>
              </w:rPr>
              <w:t xml:space="preserve">　</w:t>
            </w:r>
            <w:r w:rsidR="003A6773" w:rsidRPr="00B006F5">
              <w:rPr>
                <w:rFonts w:ascii="ＭＳ 明朝" w:cs="Times New Roman" w:hint="eastAsia"/>
                <w:sz w:val="20"/>
                <w:szCs w:val="20"/>
              </w:rPr>
              <w:t>：朝学ｱﾝｹｰﾄ</w:t>
            </w:r>
            <w:r w:rsidR="00F72ADA" w:rsidRPr="00B006F5">
              <w:rPr>
                <w:rFonts w:ascii="ＭＳ 明朝" w:cs="Times New Roman" w:hint="eastAsia"/>
                <w:sz w:val="20"/>
                <w:szCs w:val="20"/>
              </w:rPr>
              <w:t>;生徒</w:t>
            </w:r>
            <w:r w:rsidRPr="00B006F5">
              <w:rPr>
                <w:rFonts w:ascii="ＭＳ 明朝" w:cs="Times New Roman" w:hint="eastAsia"/>
                <w:sz w:val="20"/>
                <w:szCs w:val="20"/>
              </w:rPr>
              <w:t>（</w:t>
            </w:r>
            <w:r w:rsidR="00E476E9" w:rsidRPr="00B006F5">
              <w:rPr>
                <w:rFonts w:ascii="ＭＳ 明朝" w:cs="Times New Roman"/>
                <w:sz w:val="20"/>
                <w:szCs w:val="20"/>
              </w:rPr>
              <w:t>R</w:t>
            </w:r>
            <w:r w:rsidR="00E476E9" w:rsidRPr="00B006F5">
              <w:rPr>
                <w:rFonts w:ascii="ＭＳ 明朝" w:cs="Times New Roman" w:hint="eastAsia"/>
                <w:sz w:val="20"/>
                <w:szCs w:val="20"/>
              </w:rPr>
              <w:t>２</w:t>
            </w:r>
            <w:r w:rsidR="00A5441A" w:rsidRPr="00B006F5">
              <w:rPr>
                <w:rFonts w:ascii="ＭＳ 明朝" w:cs="Times New Roman" w:hint="eastAsia"/>
                <w:sz w:val="20"/>
                <w:szCs w:val="20"/>
              </w:rPr>
              <w:t>:</w:t>
            </w:r>
            <w:r w:rsidR="00E476E9" w:rsidRPr="00B006F5">
              <w:rPr>
                <w:rFonts w:ascii="ＭＳ 明朝" w:cs="Times New Roman"/>
                <w:sz w:val="20"/>
                <w:szCs w:val="20"/>
              </w:rPr>
              <w:t>73</w:t>
            </w:r>
            <w:r w:rsidR="00E84906" w:rsidRPr="00B006F5">
              <w:rPr>
                <w:rFonts w:ascii="ＭＳ 明朝" w:cs="Times New Roman" w:hint="eastAsia"/>
                <w:sz w:val="20"/>
                <w:szCs w:val="20"/>
              </w:rPr>
              <w:t>%</w:t>
            </w:r>
            <w:r w:rsidRPr="00B006F5">
              <w:rPr>
                <w:rFonts w:ascii="ＭＳ 明朝" w:cs="Times New Roman" w:hint="eastAsia"/>
                <w:sz w:val="20"/>
                <w:szCs w:val="20"/>
              </w:rPr>
              <w:t>）</w:t>
            </w:r>
          </w:p>
          <w:p w14:paraId="274C4507" w14:textId="5FFBB10B" w:rsidR="007E02F1" w:rsidRPr="00B006F5" w:rsidRDefault="007E02F1" w:rsidP="00E84906">
            <w:pPr>
              <w:spacing w:line="320" w:lineRule="exact"/>
              <w:ind w:left="200" w:hangingChars="100" w:hanging="200"/>
              <w:rPr>
                <w:rFonts w:ascii="ＭＳ 明朝" w:cs="Times New Roman"/>
                <w:sz w:val="20"/>
                <w:szCs w:val="20"/>
              </w:rPr>
            </w:pPr>
            <w:r w:rsidRPr="00B006F5">
              <w:rPr>
                <w:rFonts w:ascii="ＭＳ 明朝" w:cs="Times New Roman" w:hint="eastAsia"/>
                <w:sz w:val="20"/>
                <w:szCs w:val="20"/>
              </w:rPr>
              <w:t>（</w:t>
            </w:r>
            <w:r w:rsidR="00E476E9" w:rsidRPr="00B006F5">
              <w:rPr>
                <w:rFonts w:ascii="ＭＳ 明朝" w:cs="Times New Roman" w:hint="eastAsia"/>
                <w:sz w:val="20"/>
                <w:szCs w:val="20"/>
              </w:rPr>
              <w:t>３</w:t>
            </w:r>
            <w:r w:rsidRPr="00B006F5">
              <w:rPr>
                <w:rFonts w:ascii="ＭＳ 明朝" w:cs="Times New Roman" w:hint="eastAsia"/>
                <w:sz w:val="20"/>
                <w:szCs w:val="20"/>
              </w:rPr>
              <w:t>）</w:t>
            </w:r>
          </w:p>
          <w:p w14:paraId="22F449BA" w14:textId="2DC06F86" w:rsidR="004947FA" w:rsidRPr="00B006F5" w:rsidRDefault="000F2688" w:rsidP="00291303">
            <w:pPr>
              <w:spacing w:line="320" w:lineRule="exact"/>
              <w:ind w:left="200" w:hangingChars="100" w:hanging="200"/>
              <w:rPr>
                <w:rFonts w:ascii="ＭＳ 明朝" w:cs="Times New Roman"/>
                <w:sz w:val="20"/>
                <w:szCs w:val="20"/>
              </w:rPr>
            </w:pPr>
            <w:r w:rsidRPr="00B006F5">
              <w:rPr>
                <w:rFonts w:ascii="ＭＳ 明朝" w:cs="Times New Roman" w:hint="eastAsia"/>
                <w:sz w:val="20"/>
                <w:szCs w:val="20"/>
              </w:rPr>
              <w:t>ｱ</w:t>
            </w:r>
            <w:r w:rsidR="004947FA" w:rsidRPr="00B006F5">
              <w:rPr>
                <w:rFonts w:ascii="ＭＳ 明朝" w:cs="Times New Roman" w:hint="eastAsia"/>
                <w:sz w:val="20"/>
                <w:szCs w:val="20"/>
              </w:rPr>
              <w:t>・</w:t>
            </w:r>
            <w:r w:rsidR="00E84906" w:rsidRPr="00B006F5">
              <w:rPr>
                <w:rFonts w:ascii="ＭＳ 明朝" w:cs="Times New Roman" w:hint="eastAsia"/>
                <w:sz w:val="20"/>
                <w:szCs w:val="20"/>
              </w:rPr>
              <w:t>生徒の</w:t>
            </w:r>
            <w:r w:rsidR="004947FA" w:rsidRPr="00B006F5">
              <w:rPr>
                <w:rFonts w:ascii="ＭＳ 明朝" w:cs="Times New Roman" w:hint="eastAsia"/>
                <w:sz w:val="20"/>
                <w:szCs w:val="20"/>
              </w:rPr>
              <w:t>家庭学習</w:t>
            </w:r>
            <w:r w:rsidR="00E84906" w:rsidRPr="00B006F5">
              <w:rPr>
                <w:rFonts w:ascii="ＭＳ 明朝" w:cs="Times New Roman" w:hint="eastAsia"/>
                <w:sz w:val="20"/>
                <w:szCs w:val="20"/>
              </w:rPr>
              <w:t>内容・</w:t>
            </w:r>
            <w:r w:rsidR="004947FA" w:rsidRPr="00B006F5">
              <w:rPr>
                <w:rFonts w:ascii="ＭＳ 明朝" w:cs="Times New Roman" w:hint="eastAsia"/>
                <w:sz w:val="20"/>
                <w:szCs w:val="20"/>
              </w:rPr>
              <w:t>時間</w:t>
            </w:r>
            <w:r w:rsidR="00E84906" w:rsidRPr="00B006F5">
              <w:rPr>
                <w:rFonts w:ascii="ＭＳ 明朝" w:cs="Times New Roman" w:hint="eastAsia"/>
                <w:sz w:val="20"/>
                <w:szCs w:val="20"/>
              </w:rPr>
              <w:t>満足度における肯定的評価</w:t>
            </w:r>
            <w:r w:rsidR="00E476E9" w:rsidRPr="00B006F5">
              <w:rPr>
                <w:rFonts w:ascii="ＭＳ 明朝" w:cs="Times New Roman"/>
                <w:sz w:val="20"/>
                <w:szCs w:val="20"/>
              </w:rPr>
              <w:t>50</w:t>
            </w:r>
            <w:r w:rsidR="00E84906" w:rsidRPr="00B006F5">
              <w:rPr>
                <w:rFonts w:ascii="ＭＳ 明朝" w:cs="Times New Roman" w:hint="eastAsia"/>
                <w:sz w:val="20"/>
                <w:szCs w:val="20"/>
              </w:rPr>
              <w:t>%以上</w:t>
            </w:r>
            <w:r w:rsidR="003A6773" w:rsidRPr="00B006F5">
              <w:rPr>
                <w:rFonts w:ascii="ＭＳ 明朝" w:cs="Times New Roman" w:hint="eastAsia"/>
                <w:sz w:val="20"/>
                <w:szCs w:val="20"/>
              </w:rPr>
              <w:t>：学校教育自己診断</w:t>
            </w:r>
            <w:r w:rsidR="00F72ADA" w:rsidRPr="00B006F5">
              <w:rPr>
                <w:rFonts w:ascii="ＭＳ 明朝" w:cs="Times New Roman" w:hint="eastAsia"/>
                <w:sz w:val="20"/>
                <w:szCs w:val="20"/>
              </w:rPr>
              <w:t>;生徒</w:t>
            </w:r>
            <w:r w:rsidR="004947FA" w:rsidRPr="00B006F5">
              <w:rPr>
                <w:rFonts w:ascii="ＭＳ 明朝" w:cs="Times New Roman" w:hint="eastAsia"/>
                <w:sz w:val="20"/>
                <w:szCs w:val="20"/>
              </w:rPr>
              <w:t>（</w:t>
            </w:r>
            <w:r w:rsidR="00E476E9" w:rsidRPr="00B006F5">
              <w:rPr>
                <w:rFonts w:ascii="ＭＳ 明朝" w:cs="Times New Roman"/>
                <w:sz w:val="20"/>
                <w:szCs w:val="20"/>
              </w:rPr>
              <w:t>R</w:t>
            </w:r>
            <w:r w:rsidR="00E476E9" w:rsidRPr="00B006F5">
              <w:rPr>
                <w:rFonts w:ascii="ＭＳ 明朝" w:cs="Times New Roman" w:hint="eastAsia"/>
                <w:sz w:val="20"/>
                <w:szCs w:val="20"/>
              </w:rPr>
              <w:t>２</w:t>
            </w:r>
            <w:r w:rsidR="00E84906" w:rsidRPr="00B006F5">
              <w:rPr>
                <w:rFonts w:ascii="ＭＳ 明朝" w:cs="Times New Roman" w:hint="eastAsia"/>
                <w:sz w:val="20"/>
                <w:szCs w:val="20"/>
              </w:rPr>
              <w:t>:</w:t>
            </w:r>
            <w:r w:rsidR="00E476E9" w:rsidRPr="00B006F5">
              <w:rPr>
                <w:rFonts w:ascii="ＭＳ 明朝" w:cs="Times New Roman"/>
                <w:sz w:val="20"/>
                <w:szCs w:val="20"/>
              </w:rPr>
              <w:t>45</w:t>
            </w:r>
            <w:r w:rsidR="00A5441A" w:rsidRPr="00B006F5">
              <w:rPr>
                <w:rFonts w:ascii="ＭＳ 明朝" w:cs="Times New Roman" w:hint="eastAsia"/>
                <w:sz w:val="20"/>
                <w:szCs w:val="20"/>
              </w:rPr>
              <w:t>%</w:t>
            </w:r>
            <w:r w:rsidR="004947FA" w:rsidRPr="00B006F5">
              <w:rPr>
                <w:rFonts w:ascii="ＭＳ 明朝" w:cs="Times New Roman" w:hint="eastAsia"/>
                <w:sz w:val="20"/>
                <w:szCs w:val="20"/>
              </w:rPr>
              <w:t>）</w:t>
            </w:r>
          </w:p>
        </w:tc>
        <w:tc>
          <w:tcPr>
            <w:tcW w:w="2552" w:type="dxa"/>
            <w:tcBorders>
              <w:left w:val="dashed" w:sz="4" w:space="0" w:color="auto"/>
            </w:tcBorders>
          </w:tcPr>
          <w:p w14:paraId="0348EDBD" w14:textId="4CD14E06" w:rsidR="00C07DF8" w:rsidRPr="00B006F5" w:rsidRDefault="00C07DF8" w:rsidP="00C07DF8">
            <w:pPr>
              <w:spacing w:line="320" w:lineRule="exact"/>
              <w:rPr>
                <w:rFonts w:ascii="ＭＳ 明朝" w:cs="Times New Roman"/>
                <w:sz w:val="18"/>
                <w:szCs w:val="18"/>
              </w:rPr>
            </w:pPr>
            <w:r w:rsidRPr="00B006F5">
              <w:rPr>
                <w:rFonts w:ascii="ＭＳ 明朝" w:cs="Times New Roman" w:hint="eastAsia"/>
                <w:sz w:val="18"/>
                <w:szCs w:val="18"/>
              </w:rPr>
              <w:t>(1)</w:t>
            </w:r>
          </w:p>
          <w:p w14:paraId="3D95CE54" w14:textId="6EE40EA0" w:rsidR="00C07DF8" w:rsidRPr="00B006F5" w:rsidRDefault="00C07DF8" w:rsidP="00C07DF8">
            <w:pPr>
              <w:spacing w:line="320" w:lineRule="exact"/>
              <w:rPr>
                <w:rFonts w:ascii="ＭＳ 明朝" w:hAnsi="ＭＳ 明朝" w:cs="ＭＳ 明朝"/>
                <w:sz w:val="18"/>
                <w:szCs w:val="18"/>
              </w:rPr>
            </w:pPr>
            <w:r w:rsidRPr="00B006F5">
              <w:rPr>
                <w:rFonts w:ascii="ＭＳ 明朝" w:cs="Times New Roman" w:hint="eastAsia"/>
                <w:sz w:val="18"/>
                <w:szCs w:val="18"/>
              </w:rPr>
              <w:t>ｱｲ・教科指導に反映するとともに</w:t>
            </w:r>
            <w:r w:rsidR="00291303" w:rsidRPr="00B006F5">
              <w:rPr>
                <w:rFonts w:ascii="ＭＳ 明朝" w:cs="Times New Roman" w:hint="eastAsia"/>
                <w:sz w:val="18"/>
                <w:szCs w:val="18"/>
              </w:rPr>
              <w:t>観点別評価試行に合わせ</w:t>
            </w:r>
            <w:r w:rsidRPr="00B006F5">
              <w:rPr>
                <w:rFonts w:ascii="ＭＳ 明朝" w:cs="Times New Roman" w:hint="eastAsia"/>
                <w:sz w:val="18"/>
                <w:szCs w:val="18"/>
              </w:rPr>
              <w:t>報告会を</w:t>
            </w:r>
            <w:r w:rsidR="00D67ACB" w:rsidRPr="00B006F5">
              <w:rPr>
                <w:rFonts w:ascii="ＭＳ 明朝" w:cs="Times New Roman" w:hint="eastAsia"/>
                <w:sz w:val="18"/>
                <w:szCs w:val="18"/>
              </w:rPr>
              <w:t>４</w:t>
            </w:r>
            <w:r w:rsidRPr="00B006F5">
              <w:rPr>
                <w:rFonts w:ascii="ＭＳ 明朝" w:cs="Times New Roman" w:hint="eastAsia"/>
                <w:sz w:val="18"/>
                <w:szCs w:val="18"/>
              </w:rPr>
              <w:t>回実施。(</w:t>
            </w:r>
            <w:r w:rsidRPr="00B006F5">
              <w:rPr>
                <w:rFonts w:ascii="ＭＳ 明朝" w:hAnsi="ＭＳ 明朝" w:cs="ＭＳ 明朝" w:hint="eastAsia"/>
                <w:sz w:val="18"/>
                <w:szCs w:val="18"/>
              </w:rPr>
              <w:t>◎</w:t>
            </w:r>
            <w:r w:rsidRPr="00B006F5">
              <w:rPr>
                <w:rFonts w:ascii="ＭＳ 明朝" w:cs="Times New Roman" w:hint="eastAsia"/>
                <w:sz w:val="18"/>
                <w:szCs w:val="18"/>
              </w:rPr>
              <w:t>)</w:t>
            </w:r>
          </w:p>
          <w:p w14:paraId="777D110C" w14:textId="44CA08C6" w:rsidR="00C07DF8" w:rsidRPr="00B006F5" w:rsidRDefault="001B25D5" w:rsidP="00C07DF8">
            <w:pPr>
              <w:spacing w:line="320" w:lineRule="exact"/>
              <w:rPr>
                <w:rFonts w:ascii="ＭＳ 明朝" w:cs="Times New Roman"/>
                <w:sz w:val="18"/>
                <w:szCs w:val="18"/>
              </w:rPr>
            </w:pPr>
            <w:r w:rsidRPr="00B006F5">
              <w:rPr>
                <w:rFonts w:ascii="ＭＳ 明朝" w:cs="Times New Roman" w:hint="eastAsia"/>
                <w:sz w:val="18"/>
                <w:szCs w:val="18"/>
              </w:rPr>
              <w:t>ｲ・肯定的評価8</w:t>
            </w:r>
            <w:r w:rsidRPr="00B006F5">
              <w:rPr>
                <w:rFonts w:ascii="ＭＳ 明朝" w:cs="Times New Roman"/>
                <w:sz w:val="18"/>
                <w:szCs w:val="18"/>
              </w:rPr>
              <w:t>1</w:t>
            </w:r>
            <w:r w:rsidR="00C07DF8" w:rsidRPr="00B006F5">
              <w:rPr>
                <w:rFonts w:ascii="ＭＳ 明朝" w:cs="Times New Roman" w:hint="eastAsia"/>
                <w:sz w:val="18"/>
                <w:szCs w:val="18"/>
              </w:rPr>
              <w:t>%(</w:t>
            </w:r>
            <w:r w:rsidRPr="00B006F5">
              <w:rPr>
                <w:rFonts w:ascii="ＭＳ 明朝" w:cs="Times New Roman" w:hint="eastAsia"/>
                <w:sz w:val="18"/>
                <w:szCs w:val="18"/>
              </w:rPr>
              <w:t>○</w:t>
            </w:r>
            <w:r w:rsidR="00C07DF8" w:rsidRPr="00B006F5">
              <w:rPr>
                <w:rFonts w:ascii="ＭＳ 明朝" w:cs="Times New Roman" w:hint="eastAsia"/>
                <w:sz w:val="18"/>
                <w:szCs w:val="18"/>
              </w:rPr>
              <w:t>)</w:t>
            </w:r>
          </w:p>
          <w:p w14:paraId="19592F9A" w14:textId="55AA5C9B" w:rsidR="00F97FB5" w:rsidRPr="00B006F5" w:rsidRDefault="001B25D5" w:rsidP="00C07DF8">
            <w:pPr>
              <w:spacing w:line="320" w:lineRule="exact"/>
              <w:rPr>
                <w:rFonts w:ascii="ＭＳ 明朝" w:cs="Times New Roman"/>
                <w:sz w:val="18"/>
                <w:szCs w:val="18"/>
              </w:rPr>
            </w:pPr>
            <w:r w:rsidRPr="00B006F5">
              <w:rPr>
                <w:rFonts w:ascii="ＭＳ 明朝" w:cs="Times New Roman" w:hint="eastAsia"/>
                <w:sz w:val="18"/>
                <w:szCs w:val="18"/>
              </w:rPr>
              <w:t>ｳ・肯定的評価</w:t>
            </w:r>
            <w:r w:rsidR="00B76846" w:rsidRPr="00B006F5">
              <w:rPr>
                <w:rFonts w:ascii="ＭＳ 明朝" w:cs="Times New Roman" w:hint="eastAsia"/>
                <w:sz w:val="18"/>
                <w:szCs w:val="18"/>
              </w:rPr>
              <w:t>78</w:t>
            </w:r>
            <w:r w:rsidR="00C07DF8" w:rsidRPr="00B006F5">
              <w:rPr>
                <w:rFonts w:ascii="ＭＳ 明朝" w:cs="Times New Roman" w:hint="eastAsia"/>
                <w:sz w:val="18"/>
                <w:szCs w:val="18"/>
              </w:rPr>
              <w:t>%(</w:t>
            </w:r>
            <w:r w:rsidR="00B76846" w:rsidRPr="00B006F5">
              <w:rPr>
                <w:rFonts w:ascii="ＭＳ 明朝" w:cs="Times New Roman" w:hint="eastAsia"/>
                <w:sz w:val="18"/>
                <w:szCs w:val="18"/>
              </w:rPr>
              <w:t>○</w:t>
            </w:r>
            <w:r w:rsidR="00C07DF8" w:rsidRPr="00B006F5">
              <w:rPr>
                <w:rFonts w:ascii="ＭＳ 明朝" w:cs="Times New Roman" w:hint="eastAsia"/>
                <w:sz w:val="18"/>
                <w:szCs w:val="18"/>
              </w:rPr>
              <w:t>)</w:t>
            </w:r>
          </w:p>
          <w:p w14:paraId="14455629" w14:textId="77777777" w:rsidR="00C07DF8" w:rsidRPr="00B006F5" w:rsidRDefault="00C07DF8" w:rsidP="00C07DF8">
            <w:pPr>
              <w:spacing w:line="320" w:lineRule="exact"/>
              <w:rPr>
                <w:rFonts w:ascii="ＭＳ 明朝" w:cs="Times New Roman"/>
                <w:sz w:val="18"/>
                <w:szCs w:val="18"/>
              </w:rPr>
            </w:pPr>
            <w:r w:rsidRPr="00B006F5">
              <w:rPr>
                <w:rFonts w:ascii="ＭＳ 明朝" w:cs="Times New Roman" w:hint="eastAsia"/>
                <w:sz w:val="18"/>
                <w:szCs w:val="18"/>
              </w:rPr>
              <w:t>(2)</w:t>
            </w:r>
          </w:p>
          <w:p w14:paraId="68EF7B9F" w14:textId="6800022D" w:rsidR="00AA1F3A" w:rsidRPr="00B006F5" w:rsidRDefault="00C07DF8" w:rsidP="00C07DF8">
            <w:pPr>
              <w:spacing w:line="320" w:lineRule="exact"/>
              <w:rPr>
                <w:rFonts w:ascii="ＭＳ 明朝" w:cs="Times New Roman"/>
                <w:sz w:val="18"/>
                <w:szCs w:val="18"/>
              </w:rPr>
            </w:pPr>
            <w:r w:rsidRPr="00B006F5">
              <w:rPr>
                <w:rFonts w:ascii="ＭＳ 明朝" w:cs="Times New Roman" w:hint="eastAsia"/>
                <w:sz w:val="18"/>
                <w:szCs w:val="18"/>
              </w:rPr>
              <w:t>ｱ・</w:t>
            </w:r>
            <w:r w:rsidR="00D67ACB" w:rsidRPr="00B006F5">
              <w:rPr>
                <w:rFonts w:ascii="ＭＳ 明朝" w:cs="Times New Roman" w:hint="eastAsia"/>
                <w:sz w:val="18"/>
                <w:szCs w:val="18"/>
              </w:rPr>
              <w:t>肯定的評価</w:t>
            </w:r>
            <w:r w:rsidR="00E00772" w:rsidRPr="00B006F5">
              <w:rPr>
                <w:rFonts w:ascii="ＭＳ 明朝" w:cs="Times New Roman" w:hint="eastAsia"/>
                <w:sz w:val="18"/>
                <w:szCs w:val="18"/>
              </w:rPr>
              <w:t>79.5％（〇）</w:t>
            </w:r>
          </w:p>
          <w:p w14:paraId="1B557ED2" w14:textId="77777777" w:rsidR="00D67ACB" w:rsidRPr="00B006F5" w:rsidRDefault="00C07DF8" w:rsidP="00C07DF8">
            <w:pPr>
              <w:spacing w:line="320" w:lineRule="exact"/>
              <w:rPr>
                <w:rFonts w:ascii="ＭＳ 明朝" w:cs="Times New Roman"/>
                <w:sz w:val="18"/>
                <w:szCs w:val="18"/>
              </w:rPr>
            </w:pPr>
            <w:r w:rsidRPr="00B006F5">
              <w:rPr>
                <w:rFonts w:ascii="ＭＳ 明朝" w:cs="Times New Roman" w:hint="eastAsia"/>
                <w:sz w:val="18"/>
                <w:szCs w:val="18"/>
              </w:rPr>
              <w:t>(</w:t>
            </w:r>
            <w:r w:rsidR="00D67ACB" w:rsidRPr="00B006F5">
              <w:rPr>
                <w:rFonts w:ascii="ＭＳ 明朝" w:cs="Times New Roman" w:hint="eastAsia"/>
                <w:sz w:val="18"/>
                <w:szCs w:val="18"/>
              </w:rPr>
              <w:t>3</w:t>
            </w:r>
            <w:r w:rsidRPr="00B006F5">
              <w:rPr>
                <w:rFonts w:ascii="ＭＳ 明朝" w:cs="Times New Roman" w:hint="eastAsia"/>
                <w:sz w:val="18"/>
                <w:szCs w:val="18"/>
              </w:rPr>
              <w:t>)</w:t>
            </w:r>
          </w:p>
          <w:p w14:paraId="423C0B6D" w14:textId="108069CA" w:rsidR="00C07DF8" w:rsidRPr="00B006F5" w:rsidRDefault="00C07DF8" w:rsidP="00C07DF8">
            <w:pPr>
              <w:spacing w:line="320" w:lineRule="exact"/>
              <w:rPr>
                <w:rFonts w:ascii="ＭＳ 明朝" w:cs="Times New Roman"/>
                <w:sz w:val="18"/>
                <w:szCs w:val="18"/>
              </w:rPr>
            </w:pPr>
            <w:r w:rsidRPr="00B006F5">
              <w:rPr>
                <w:rFonts w:ascii="ＭＳ 明朝" w:cs="Times New Roman" w:hint="eastAsia"/>
                <w:sz w:val="18"/>
                <w:szCs w:val="18"/>
              </w:rPr>
              <w:t>ｲ・</w:t>
            </w:r>
            <w:r w:rsidR="001B25D5" w:rsidRPr="00B006F5">
              <w:rPr>
                <w:rFonts w:ascii="ＭＳ 明朝" w:cs="Times New Roman" w:hint="eastAsia"/>
                <w:sz w:val="18"/>
                <w:szCs w:val="18"/>
              </w:rPr>
              <w:t>肯定的評価51</w:t>
            </w:r>
            <w:r w:rsidR="00D67ACB" w:rsidRPr="00B006F5">
              <w:rPr>
                <w:rFonts w:ascii="ＭＳ 明朝" w:cs="Times New Roman" w:hint="eastAsia"/>
                <w:sz w:val="18"/>
                <w:szCs w:val="18"/>
              </w:rPr>
              <w:t>%(</w:t>
            </w:r>
            <w:r w:rsidR="001B25D5" w:rsidRPr="00B006F5">
              <w:rPr>
                <w:rFonts w:ascii="ＭＳ 明朝" w:hAnsi="ＭＳ 明朝" w:cs="ＭＳ 明朝" w:hint="eastAsia"/>
                <w:sz w:val="18"/>
                <w:szCs w:val="18"/>
              </w:rPr>
              <w:t>○</w:t>
            </w:r>
            <w:r w:rsidR="00D67ACB" w:rsidRPr="00B006F5">
              <w:rPr>
                <w:rFonts w:ascii="ＭＳ 明朝" w:cs="Times New Roman" w:hint="eastAsia"/>
                <w:sz w:val="18"/>
                <w:szCs w:val="18"/>
              </w:rPr>
              <w:t>)</w:t>
            </w:r>
          </w:p>
        </w:tc>
      </w:tr>
      <w:tr w:rsidR="00B006F5" w:rsidRPr="00B006F5" w14:paraId="4243DD5B" w14:textId="77777777" w:rsidTr="00291303">
        <w:trPr>
          <w:cantSplit/>
          <w:trHeight w:val="1314"/>
          <w:jc w:val="center"/>
        </w:trPr>
        <w:tc>
          <w:tcPr>
            <w:tcW w:w="846" w:type="dxa"/>
            <w:textDirection w:val="tbRlV"/>
            <w:vAlign w:val="center"/>
          </w:tcPr>
          <w:p w14:paraId="54FDC476" w14:textId="594E55CF" w:rsidR="002776C1" w:rsidRPr="00B006F5" w:rsidRDefault="00E476E9" w:rsidP="0073539F">
            <w:pPr>
              <w:spacing w:line="320" w:lineRule="exact"/>
              <w:ind w:left="113" w:right="113"/>
              <w:jc w:val="center"/>
              <w:rPr>
                <w:rFonts w:ascii="ＭＳ 明朝" w:cs="Times New Roman"/>
                <w:spacing w:val="-20"/>
                <w:sz w:val="20"/>
                <w:szCs w:val="20"/>
              </w:rPr>
            </w:pPr>
            <w:r w:rsidRPr="00B006F5">
              <w:rPr>
                <w:rFonts w:cs="ＭＳ 明朝" w:hint="eastAsia"/>
                <w:sz w:val="20"/>
                <w:szCs w:val="20"/>
              </w:rPr>
              <w:t>２</w:t>
            </w:r>
            <w:r w:rsidR="002776C1" w:rsidRPr="00B006F5">
              <w:rPr>
                <w:rFonts w:cs="ＭＳ 明朝" w:hint="eastAsia"/>
                <w:sz w:val="20"/>
                <w:szCs w:val="20"/>
              </w:rPr>
              <w:t xml:space="preserve">　</w:t>
            </w:r>
            <w:r w:rsidR="0073539F" w:rsidRPr="00B006F5">
              <w:rPr>
                <w:rFonts w:cs="ＭＳ 明朝" w:hint="eastAsia"/>
                <w:sz w:val="20"/>
                <w:szCs w:val="20"/>
              </w:rPr>
              <w:t>グローバル社会をリードできる生徒の育成</w:t>
            </w:r>
          </w:p>
        </w:tc>
        <w:tc>
          <w:tcPr>
            <w:tcW w:w="1843" w:type="dxa"/>
          </w:tcPr>
          <w:p w14:paraId="2666C0C1" w14:textId="686610D3" w:rsidR="008D1CEE" w:rsidRPr="00B006F5" w:rsidRDefault="000F2290" w:rsidP="000F2290">
            <w:pPr>
              <w:spacing w:line="320" w:lineRule="exact"/>
              <w:ind w:left="200" w:hangingChars="100" w:hanging="200"/>
              <w:rPr>
                <w:rFonts w:ascii="ＭＳ 明朝" w:hAnsi="ＭＳ 明朝" w:cs="ＭＳ 明朝"/>
                <w:sz w:val="20"/>
                <w:szCs w:val="20"/>
              </w:rPr>
            </w:pPr>
            <w:r w:rsidRPr="00B006F5">
              <w:rPr>
                <w:rFonts w:ascii="ＭＳ 明朝" w:hAnsi="ＭＳ 明朝" w:cs="ＭＳ 明朝" w:hint="eastAsia"/>
                <w:sz w:val="20"/>
                <w:szCs w:val="20"/>
              </w:rPr>
              <w:t>(</w:t>
            </w:r>
            <w:r w:rsidR="00E476E9" w:rsidRPr="00B006F5">
              <w:rPr>
                <w:rFonts w:ascii="ＭＳ 明朝" w:hAnsi="ＭＳ 明朝" w:cs="ＭＳ 明朝" w:hint="eastAsia"/>
                <w:sz w:val="20"/>
                <w:szCs w:val="20"/>
              </w:rPr>
              <w:t>１</w:t>
            </w:r>
            <w:r w:rsidRPr="00B006F5">
              <w:rPr>
                <w:rFonts w:ascii="ＭＳ 明朝" w:hAnsi="ＭＳ 明朝" w:cs="ＭＳ 明朝" w:hint="eastAsia"/>
                <w:sz w:val="20"/>
                <w:szCs w:val="20"/>
              </w:rPr>
              <w:t>)</w:t>
            </w:r>
            <w:r w:rsidR="008D1CEE" w:rsidRPr="00B006F5">
              <w:rPr>
                <w:rFonts w:ascii="ＭＳ 明朝" w:hAnsi="ＭＳ 明朝" w:cs="ＭＳ 明朝" w:hint="eastAsia"/>
                <w:sz w:val="20"/>
                <w:szCs w:val="20"/>
              </w:rPr>
              <w:t>キャリア教育の充実</w:t>
            </w:r>
          </w:p>
          <w:p w14:paraId="4EFD7671" w14:textId="77777777" w:rsidR="008D1CEE" w:rsidRPr="00B006F5" w:rsidRDefault="008D1CEE" w:rsidP="008D1CEE">
            <w:pPr>
              <w:spacing w:line="320" w:lineRule="exact"/>
              <w:rPr>
                <w:rFonts w:ascii="ＭＳ 明朝" w:hAnsi="ＭＳ 明朝" w:cs="ＭＳ 明朝"/>
                <w:sz w:val="20"/>
                <w:szCs w:val="20"/>
              </w:rPr>
            </w:pPr>
          </w:p>
          <w:p w14:paraId="6CB5AE15" w14:textId="3589D5D8" w:rsidR="008D1CEE" w:rsidRPr="00B006F5" w:rsidRDefault="000F2290" w:rsidP="008D1CEE">
            <w:pPr>
              <w:spacing w:line="320" w:lineRule="exact"/>
              <w:ind w:left="200" w:hangingChars="100" w:hanging="200"/>
              <w:rPr>
                <w:rFonts w:ascii="ＭＳ 明朝" w:hAnsi="ＭＳ 明朝" w:cs="ＭＳ 明朝"/>
                <w:sz w:val="20"/>
                <w:szCs w:val="20"/>
              </w:rPr>
            </w:pPr>
            <w:r w:rsidRPr="00B006F5">
              <w:rPr>
                <w:rFonts w:ascii="ＭＳ 明朝" w:hAnsi="ＭＳ 明朝" w:cs="ＭＳ 明朝" w:hint="eastAsia"/>
                <w:sz w:val="20"/>
                <w:szCs w:val="20"/>
              </w:rPr>
              <w:t>(</w:t>
            </w:r>
            <w:r w:rsidR="00E476E9" w:rsidRPr="00B006F5">
              <w:rPr>
                <w:rFonts w:ascii="ＭＳ 明朝" w:hAnsi="ＭＳ 明朝" w:cs="ＭＳ 明朝" w:hint="eastAsia"/>
                <w:sz w:val="20"/>
                <w:szCs w:val="20"/>
              </w:rPr>
              <w:t>２</w:t>
            </w:r>
            <w:r w:rsidRPr="00B006F5">
              <w:rPr>
                <w:rFonts w:ascii="ＭＳ 明朝" w:hAnsi="ＭＳ 明朝" w:cs="ＭＳ 明朝" w:hint="eastAsia"/>
                <w:sz w:val="20"/>
                <w:szCs w:val="20"/>
              </w:rPr>
              <w:t>)</w:t>
            </w:r>
            <w:r w:rsidR="008D1CEE" w:rsidRPr="00B006F5">
              <w:rPr>
                <w:rFonts w:ascii="ＭＳ 明朝" w:hAnsi="ＭＳ 明朝" w:cs="ＭＳ 明朝" w:hint="eastAsia"/>
                <w:sz w:val="20"/>
                <w:szCs w:val="20"/>
              </w:rPr>
              <w:t>個別指導･講習の充実</w:t>
            </w:r>
          </w:p>
          <w:p w14:paraId="10E43E17" w14:textId="77777777" w:rsidR="008D1CEE" w:rsidRPr="00B006F5" w:rsidRDefault="008D1CEE" w:rsidP="008D1CEE">
            <w:pPr>
              <w:spacing w:line="320" w:lineRule="exact"/>
              <w:rPr>
                <w:rFonts w:ascii="ＭＳ 明朝" w:hAnsi="ＭＳ 明朝" w:cs="ＭＳ 明朝"/>
                <w:sz w:val="20"/>
                <w:szCs w:val="20"/>
              </w:rPr>
            </w:pPr>
          </w:p>
          <w:p w14:paraId="1F2E9F8C" w14:textId="0F235D9C" w:rsidR="008D1CEE" w:rsidRPr="00B006F5" w:rsidRDefault="000F2290" w:rsidP="008D1CEE">
            <w:pPr>
              <w:spacing w:line="320" w:lineRule="exact"/>
              <w:ind w:left="200" w:hangingChars="100" w:hanging="200"/>
              <w:rPr>
                <w:rFonts w:ascii="ＭＳ 明朝" w:hAnsi="ＭＳ 明朝" w:cs="ＭＳ 明朝"/>
                <w:sz w:val="20"/>
                <w:szCs w:val="20"/>
              </w:rPr>
            </w:pPr>
            <w:r w:rsidRPr="00B006F5">
              <w:rPr>
                <w:rFonts w:ascii="ＭＳ 明朝" w:hAnsi="ＭＳ 明朝" w:cs="ＭＳ 明朝" w:hint="eastAsia"/>
                <w:sz w:val="20"/>
                <w:szCs w:val="20"/>
              </w:rPr>
              <w:t>(</w:t>
            </w:r>
            <w:r w:rsidR="00E476E9" w:rsidRPr="00B006F5">
              <w:rPr>
                <w:rFonts w:ascii="ＭＳ 明朝" w:hAnsi="ＭＳ 明朝" w:cs="ＭＳ 明朝" w:hint="eastAsia"/>
                <w:sz w:val="20"/>
                <w:szCs w:val="20"/>
              </w:rPr>
              <w:t>３</w:t>
            </w:r>
            <w:r w:rsidRPr="00B006F5">
              <w:rPr>
                <w:rFonts w:ascii="ＭＳ 明朝" w:hAnsi="ＭＳ 明朝" w:cs="ＭＳ 明朝" w:hint="eastAsia"/>
                <w:sz w:val="20"/>
                <w:szCs w:val="20"/>
              </w:rPr>
              <w:t>)</w:t>
            </w:r>
            <w:r w:rsidR="008D1CEE" w:rsidRPr="00B006F5">
              <w:rPr>
                <w:rFonts w:ascii="ＭＳ 明朝" w:hAnsi="ＭＳ 明朝" w:cs="ＭＳ 明朝" w:hint="eastAsia"/>
                <w:sz w:val="20"/>
                <w:szCs w:val="20"/>
              </w:rPr>
              <w:t>進路情報の共有・活用</w:t>
            </w:r>
          </w:p>
          <w:p w14:paraId="5AAB7142" w14:textId="77777777" w:rsidR="002776C1" w:rsidRPr="00B006F5" w:rsidRDefault="002776C1" w:rsidP="0073539F">
            <w:pPr>
              <w:spacing w:line="320" w:lineRule="exact"/>
              <w:ind w:left="200" w:hangingChars="100" w:hanging="200"/>
              <w:rPr>
                <w:rFonts w:ascii="ＭＳ 明朝" w:cs="Times New Roman"/>
                <w:sz w:val="20"/>
                <w:szCs w:val="20"/>
              </w:rPr>
            </w:pPr>
          </w:p>
        </w:tc>
        <w:tc>
          <w:tcPr>
            <w:tcW w:w="4819" w:type="dxa"/>
            <w:tcBorders>
              <w:right w:val="dashed" w:sz="4" w:space="0" w:color="auto"/>
            </w:tcBorders>
          </w:tcPr>
          <w:p w14:paraId="7E24E20A" w14:textId="3EFF66CD" w:rsidR="002776C1" w:rsidRPr="00B006F5" w:rsidRDefault="00EA43E4" w:rsidP="0073539F">
            <w:pPr>
              <w:spacing w:line="320" w:lineRule="exact"/>
              <w:ind w:left="400" w:hangingChars="200" w:hanging="400"/>
              <w:rPr>
                <w:rFonts w:ascii="ＭＳ 明朝" w:cs="Times New Roman"/>
                <w:sz w:val="20"/>
                <w:szCs w:val="20"/>
              </w:rPr>
            </w:pPr>
            <w:r w:rsidRPr="00B006F5">
              <w:rPr>
                <w:rFonts w:ascii="ＭＳ 明朝" w:cs="Times New Roman" w:hint="eastAsia"/>
                <w:sz w:val="20"/>
                <w:szCs w:val="20"/>
              </w:rPr>
              <w:t>（</w:t>
            </w:r>
            <w:r w:rsidR="00E476E9" w:rsidRPr="00B006F5">
              <w:rPr>
                <w:rFonts w:ascii="ＭＳ 明朝" w:cs="Times New Roman" w:hint="eastAsia"/>
                <w:sz w:val="20"/>
                <w:szCs w:val="20"/>
              </w:rPr>
              <w:t>１</w:t>
            </w:r>
            <w:r w:rsidRPr="00B006F5">
              <w:rPr>
                <w:rFonts w:ascii="ＭＳ 明朝" w:cs="Times New Roman" w:hint="eastAsia"/>
                <w:sz w:val="20"/>
                <w:szCs w:val="20"/>
              </w:rPr>
              <w:t>）</w:t>
            </w:r>
          </w:p>
          <w:p w14:paraId="68009D81" w14:textId="77777777" w:rsidR="00EA43E4" w:rsidRPr="00B006F5" w:rsidRDefault="00617E58" w:rsidP="00617E58">
            <w:pPr>
              <w:spacing w:line="320" w:lineRule="exact"/>
              <w:ind w:left="200" w:hangingChars="100" w:hanging="200"/>
              <w:rPr>
                <w:rFonts w:ascii="ＭＳ 明朝" w:cs="Times New Roman"/>
                <w:sz w:val="20"/>
                <w:szCs w:val="20"/>
              </w:rPr>
            </w:pPr>
            <w:r w:rsidRPr="00B006F5">
              <w:rPr>
                <w:rFonts w:ascii="ＭＳ 明朝" w:cs="Times New Roman" w:hint="eastAsia"/>
                <w:sz w:val="20"/>
                <w:szCs w:val="20"/>
              </w:rPr>
              <w:t xml:space="preserve">ア　</w:t>
            </w:r>
            <w:r w:rsidR="00A22DC8" w:rsidRPr="00B006F5">
              <w:rPr>
                <w:rFonts w:ascii="ＭＳ 明朝" w:cs="Times New Roman" w:hint="eastAsia"/>
                <w:sz w:val="20"/>
                <w:szCs w:val="20"/>
              </w:rPr>
              <w:t>キャリア指導計画に基づき、</w:t>
            </w:r>
            <w:r w:rsidRPr="00B006F5">
              <w:rPr>
                <w:rFonts w:ascii="ＭＳ 明朝" w:cs="Times New Roman" w:hint="eastAsia"/>
                <w:sz w:val="20"/>
                <w:szCs w:val="20"/>
              </w:rPr>
              <w:t>広い視野で</w:t>
            </w:r>
            <w:r w:rsidR="00441D70" w:rsidRPr="00B006F5">
              <w:rPr>
                <w:rFonts w:ascii="ＭＳ 明朝" w:cs="Times New Roman" w:hint="eastAsia"/>
                <w:sz w:val="20"/>
                <w:szCs w:val="20"/>
              </w:rPr>
              <w:t>学問・職業を選択できるよう</w:t>
            </w:r>
            <w:r w:rsidR="00A22DC8" w:rsidRPr="00B006F5">
              <w:rPr>
                <w:rFonts w:ascii="ＭＳ 明朝" w:cs="Times New Roman" w:hint="eastAsia"/>
                <w:sz w:val="20"/>
                <w:szCs w:val="20"/>
              </w:rPr>
              <w:t>生徒の</w:t>
            </w:r>
            <w:r w:rsidRPr="00B006F5">
              <w:rPr>
                <w:rFonts w:ascii="ＭＳ 明朝" w:cs="Times New Roman" w:hint="eastAsia"/>
                <w:sz w:val="20"/>
                <w:szCs w:val="20"/>
              </w:rPr>
              <w:t>進路実現</w:t>
            </w:r>
            <w:r w:rsidR="00A22DC8" w:rsidRPr="00B006F5">
              <w:rPr>
                <w:rFonts w:ascii="ＭＳ 明朝" w:cs="Times New Roman" w:hint="eastAsia"/>
                <w:sz w:val="20"/>
                <w:szCs w:val="20"/>
              </w:rPr>
              <w:t>を支援</w:t>
            </w:r>
            <w:r w:rsidR="00A7496B" w:rsidRPr="00B006F5">
              <w:rPr>
                <w:rFonts w:ascii="ＭＳ 明朝" w:cs="Times New Roman" w:hint="eastAsia"/>
                <w:sz w:val="20"/>
                <w:szCs w:val="20"/>
              </w:rPr>
              <w:t>する</w:t>
            </w:r>
            <w:r w:rsidR="00811D1A" w:rsidRPr="00B006F5">
              <w:rPr>
                <w:rFonts w:ascii="ＭＳ 明朝" w:cs="Times New Roman" w:hint="eastAsia"/>
                <w:sz w:val="20"/>
                <w:szCs w:val="20"/>
              </w:rPr>
              <w:t>。</w:t>
            </w:r>
          </w:p>
          <w:p w14:paraId="7AA75213" w14:textId="77777777" w:rsidR="00617E58" w:rsidRPr="00B006F5" w:rsidRDefault="00617E58" w:rsidP="00811D1A">
            <w:pPr>
              <w:spacing w:line="320" w:lineRule="exact"/>
              <w:ind w:left="176" w:hangingChars="88" w:hanging="176"/>
              <w:rPr>
                <w:rFonts w:ascii="ＭＳ 明朝" w:cs="Times New Roman"/>
                <w:sz w:val="20"/>
                <w:szCs w:val="20"/>
              </w:rPr>
            </w:pPr>
            <w:r w:rsidRPr="00B006F5">
              <w:rPr>
                <w:rFonts w:ascii="ＭＳ 明朝" w:cs="Times New Roman" w:hint="eastAsia"/>
                <w:sz w:val="20"/>
                <w:szCs w:val="20"/>
              </w:rPr>
              <w:t xml:space="preserve">イ　</w:t>
            </w:r>
            <w:r w:rsidR="00BB6890" w:rsidRPr="00B006F5">
              <w:rPr>
                <w:rFonts w:ascii="ＭＳ 明朝" w:cs="Times New Roman" w:hint="eastAsia"/>
                <w:sz w:val="20"/>
                <w:szCs w:val="20"/>
              </w:rPr>
              <w:t>関西大学・大教</w:t>
            </w:r>
            <w:r w:rsidR="00A22DC8" w:rsidRPr="00B006F5">
              <w:rPr>
                <w:rFonts w:ascii="ＭＳ 明朝" w:cs="Times New Roman" w:hint="eastAsia"/>
                <w:sz w:val="20"/>
                <w:szCs w:val="20"/>
              </w:rPr>
              <w:t>大との連携活動を進め</w:t>
            </w:r>
            <w:r w:rsidR="00811D1A" w:rsidRPr="00B006F5">
              <w:rPr>
                <w:rFonts w:ascii="ＭＳ 明朝" w:cs="Times New Roman" w:hint="eastAsia"/>
                <w:sz w:val="20"/>
                <w:szCs w:val="20"/>
              </w:rPr>
              <w:t>る。</w:t>
            </w:r>
          </w:p>
          <w:p w14:paraId="0004988B" w14:textId="62C7977E" w:rsidR="00EA43E4" w:rsidRPr="00B006F5" w:rsidRDefault="00EA43E4" w:rsidP="0073539F">
            <w:pPr>
              <w:spacing w:line="320" w:lineRule="exact"/>
              <w:ind w:left="400" w:hangingChars="200" w:hanging="400"/>
              <w:rPr>
                <w:rFonts w:ascii="ＭＳ 明朝" w:cs="Times New Roman"/>
                <w:sz w:val="20"/>
                <w:szCs w:val="20"/>
              </w:rPr>
            </w:pPr>
            <w:r w:rsidRPr="00B006F5">
              <w:rPr>
                <w:rFonts w:ascii="ＭＳ 明朝" w:cs="Times New Roman" w:hint="eastAsia"/>
                <w:sz w:val="20"/>
                <w:szCs w:val="20"/>
              </w:rPr>
              <w:t>（</w:t>
            </w:r>
            <w:r w:rsidR="00E476E9" w:rsidRPr="00B006F5">
              <w:rPr>
                <w:rFonts w:ascii="ＭＳ 明朝" w:cs="Times New Roman" w:hint="eastAsia"/>
                <w:sz w:val="20"/>
                <w:szCs w:val="20"/>
              </w:rPr>
              <w:t>２</w:t>
            </w:r>
            <w:r w:rsidRPr="00B006F5">
              <w:rPr>
                <w:rFonts w:ascii="ＭＳ 明朝" w:cs="Times New Roman" w:hint="eastAsia"/>
                <w:sz w:val="20"/>
                <w:szCs w:val="20"/>
              </w:rPr>
              <w:t>）</w:t>
            </w:r>
          </w:p>
          <w:p w14:paraId="4B5CC6DD" w14:textId="77777777" w:rsidR="00EA43E4" w:rsidRPr="00B006F5" w:rsidRDefault="00EA43E4" w:rsidP="00811D1A">
            <w:pPr>
              <w:spacing w:line="320" w:lineRule="exact"/>
              <w:ind w:left="176" w:hangingChars="88" w:hanging="176"/>
              <w:rPr>
                <w:rFonts w:ascii="ＭＳ 明朝" w:cs="Times New Roman"/>
                <w:sz w:val="20"/>
                <w:szCs w:val="20"/>
              </w:rPr>
            </w:pPr>
            <w:r w:rsidRPr="00B006F5">
              <w:rPr>
                <w:rFonts w:ascii="ＭＳ 明朝" w:cs="Times New Roman" w:hint="eastAsia"/>
                <w:sz w:val="20"/>
                <w:szCs w:val="20"/>
              </w:rPr>
              <w:t>ア</w:t>
            </w:r>
            <w:r w:rsidR="00811D1A" w:rsidRPr="00B006F5">
              <w:rPr>
                <w:rFonts w:ascii="ＭＳ 明朝" w:cs="Times New Roman" w:hint="eastAsia"/>
                <w:sz w:val="20"/>
                <w:szCs w:val="20"/>
              </w:rPr>
              <w:t xml:space="preserve">　</w:t>
            </w:r>
            <w:r w:rsidR="00A7496B" w:rsidRPr="00B006F5">
              <w:rPr>
                <w:rFonts w:ascii="ＭＳ 明朝" w:cs="Times New Roman" w:hint="eastAsia"/>
                <w:sz w:val="20"/>
                <w:szCs w:val="20"/>
              </w:rPr>
              <w:t>各教科の</w:t>
            </w:r>
            <w:r w:rsidR="00811D1A" w:rsidRPr="00B006F5">
              <w:rPr>
                <w:rFonts w:ascii="ＭＳ 明朝" w:cs="Times New Roman" w:hint="eastAsia"/>
                <w:sz w:val="20"/>
                <w:szCs w:val="20"/>
              </w:rPr>
              <w:t>講習を実施するとともに、</w:t>
            </w:r>
            <w:r w:rsidR="00A76079" w:rsidRPr="00B006F5">
              <w:rPr>
                <w:rFonts w:ascii="ＭＳ 明朝" w:cs="Times New Roman" w:hint="eastAsia"/>
                <w:sz w:val="20"/>
                <w:szCs w:val="20"/>
              </w:rPr>
              <w:t>自習室を充実させ</w:t>
            </w:r>
            <w:r w:rsidR="00811D1A" w:rsidRPr="00B006F5">
              <w:rPr>
                <w:rFonts w:ascii="ＭＳ 明朝" w:cs="Times New Roman" w:hint="eastAsia"/>
                <w:sz w:val="20"/>
                <w:szCs w:val="20"/>
              </w:rPr>
              <w:t>自学自習の</w:t>
            </w:r>
            <w:r w:rsidR="000F2290" w:rsidRPr="00B006F5">
              <w:rPr>
                <w:rFonts w:ascii="ＭＳ 明朝" w:cs="Times New Roman" w:hint="eastAsia"/>
                <w:sz w:val="20"/>
                <w:szCs w:val="20"/>
              </w:rPr>
              <w:t>取組</w:t>
            </w:r>
            <w:r w:rsidR="00811D1A" w:rsidRPr="00B006F5">
              <w:rPr>
                <w:rFonts w:ascii="ＭＳ 明朝" w:cs="Times New Roman" w:hint="eastAsia"/>
                <w:sz w:val="20"/>
                <w:szCs w:val="20"/>
              </w:rPr>
              <w:t>を</w:t>
            </w:r>
            <w:r w:rsidR="000F2290" w:rsidRPr="00B006F5">
              <w:rPr>
                <w:rFonts w:ascii="ＭＳ 明朝" w:cs="Times New Roman" w:hint="eastAsia"/>
                <w:sz w:val="20"/>
                <w:szCs w:val="20"/>
              </w:rPr>
              <w:t>全学年で進める</w:t>
            </w:r>
            <w:r w:rsidR="00811D1A" w:rsidRPr="00B006F5">
              <w:rPr>
                <w:rFonts w:ascii="ＭＳ 明朝" w:cs="Times New Roman" w:hint="eastAsia"/>
                <w:sz w:val="20"/>
                <w:szCs w:val="20"/>
              </w:rPr>
              <w:t>。</w:t>
            </w:r>
          </w:p>
          <w:p w14:paraId="4145F93C" w14:textId="0ED14B14" w:rsidR="00EA43E4" w:rsidRPr="00B006F5" w:rsidRDefault="00EA43E4" w:rsidP="00850338">
            <w:pPr>
              <w:spacing w:line="320" w:lineRule="exact"/>
              <w:ind w:left="176" w:hangingChars="88" w:hanging="176"/>
              <w:rPr>
                <w:rFonts w:ascii="ＭＳ 明朝" w:cs="Times New Roman"/>
                <w:sz w:val="20"/>
                <w:szCs w:val="20"/>
              </w:rPr>
            </w:pPr>
            <w:r w:rsidRPr="00B006F5">
              <w:rPr>
                <w:rFonts w:ascii="ＭＳ 明朝" w:cs="Times New Roman" w:hint="eastAsia"/>
                <w:sz w:val="20"/>
                <w:szCs w:val="20"/>
              </w:rPr>
              <w:t xml:space="preserve">イ　</w:t>
            </w:r>
            <w:r w:rsidR="00763182" w:rsidRPr="00B006F5">
              <w:rPr>
                <w:rFonts w:ascii="ＭＳ 明朝" w:cs="Times New Roman" w:hint="eastAsia"/>
                <w:sz w:val="20"/>
                <w:szCs w:val="20"/>
              </w:rPr>
              <w:t>英語</w:t>
            </w:r>
            <w:r w:rsidR="00E476E9" w:rsidRPr="00B006F5">
              <w:rPr>
                <w:rFonts w:ascii="ＭＳ 明朝" w:cs="Times New Roman" w:hint="eastAsia"/>
                <w:sz w:val="20"/>
                <w:szCs w:val="20"/>
              </w:rPr>
              <w:t>４</w:t>
            </w:r>
            <w:r w:rsidR="00011C58" w:rsidRPr="00B006F5">
              <w:rPr>
                <w:rFonts w:ascii="ＭＳ 明朝" w:cs="Times New Roman" w:hint="eastAsia"/>
                <w:sz w:val="20"/>
                <w:szCs w:val="20"/>
              </w:rPr>
              <w:t>技能を</w:t>
            </w:r>
            <w:r w:rsidR="00763182" w:rsidRPr="00B006F5">
              <w:rPr>
                <w:rFonts w:ascii="ＭＳ 明朝" w:cs="Times New Roman" w:hint="eastAsia"/>
                <w:sz w:val="20"/>
                <w:szCs w:val="20"/>
              </w:rPr>
              <w:t>高める授業を進める</w:t>
            </w:r>
            <w:r w:rsidR="00850338" w:rsidRPr="00B006F5">
              <w:rPr>
                <w:rFonts w:ascii="ＭＳ 明朝" w:cs="Times New Roman" w:hint="eastAsia"/>
                <w:sz w:val="20"/>
                <w:szCs w:val="20"/>
              </w:rPr>
              <w:t>とともに、</w:t>
            </w:r>
            <w:r w:rsidR="00A76079" w:rsidRPr="00B006F5">
              <w:rPr>
                <w:rFonts w:ascii="ＭＳ 明朝" w:cs="Times New Roman" w:hint="eastAsia"/>
                <w:sz w:val="20"/>
                <w:szCs w:val="20"/>
              </w:rPr>
              <w:t>英語検定等の資格取得を進め</w:t>
            </w:r>
            <w:r w:rsidRPr="00B006F5">
              <w:rPr>
                <w:rFonts w:ascii="ＭＳ 明朝" w:cs="Times New Roman" w:hint="eastAsia"/>
                <w:sz w:val="20"/>
                <w:szCs w:val="20"/>
              </w:rPr>
              <w:t>る。</w:t>
            </w:r>
          </w:p>
          <w:p w14:paraId="3477382E" w14:textId="621628B2" w:rsidR="00EA43E4" w:rsidRPr="00B006F5" w:rsidRDefault="00EA43E4" w:rsidP="0073539F">
            <w:pPr>
              <w:spacing w:line="320" w:lineRule="exact"/>
              <w:ind w:left="400" w:hangingChars="200" w:hanging="400"/>
              <w:rPr>
                <w:rFonts w:ascii="ＭＳ 明朝" w:cs="Times New Roman"/>
                <w:sz w:val="20"/>
                <w:szCs w:val="20"/>
              </w:rPr>
            </w:pPr>
            <w:r w:rsidRPr="00B006F5">
              <w:rPr>
                <w:rFonts w:ascii="ＭＳ 明朝" w:cs="Times New Roman" w:hint="eastAsia"/>
                <w:sz w:val="20"/>
                <w:szCs w:val="20"/>
              </w:rPr>
              <w:t>（</w:t>
            </w:r>
            <w:r w:rsidR="00E476E9" w:rsidRPr="00B006F5">
              <w:rPr>
                <w:rFonts w:ascii="ＭＳ 明朝" w:cs="Times New Roman" w:hint="eastAsia"/>
                <w:sz w:val="20"/>
                <w:szCs w:val="20"/>
              </w:rPr>
              <w:t>３</w:t>
            </w:r>
            <w:r w:rsidRPr="00B006F5">
              <w:rPr>
                <w:rFonts w:ascii="ＭＳ 明朝" w:cs="Times New Roman" w:hint="eastAsia"/>
                <w:sz w:val="20"/>
                <w:szCs w:val="20"/>
              </w:rPr>
              <w:t>）</w:t>
            </w:r>
          </w:p>
          <w:p w14:paraId="5CB31E31" w14:textId="77777777" w:rsidR="00EA43E4" w:rsidRPr="00B006F5" w:rsidRDefault="00A7496B" w:rsidP="00850338">
            <w:pPr>
              <w:spacing w:line="320" w:lineRule="exact"/>
              <w:ind w:left="176" w:hangingChars="88" w:hanging="176"/>
              <w:rPr>
                <w:rFonts w:ascii="ＭＳ 明朝" w:cs="Times New Roman"/>
                <w:sz w:val="20"/>
                <w:szCs w:val="20"/>
              </w:rPr>
            </w:pPr>
            <w:r w:rsidRPr="00B006F5">
              <w:rPr>
                <w:rFonts w:ascii="ＭＳ 明朝" w:cs="Times New Roman" w:hint="eastAsia"/>
                <w:sz w:val="20"/>
                <w:szCs w:val="20"/>
              </w:rPr>
              <w:t xml:space="preserve">ア　</w:t>
            </w:r>
            <w:r w:rsidR="00850338" w:rsidRPr="00B006F5">
              <w:rPr>
                <w:rFonts w:ascii="ＭＳ 明朝" w:cs="Times New Roman" w:hint="eastAsia"/>
                <w:sz w:val="20"/>
                <w:szCs w:val="20"/>
              </w:rPr>
              <w:t>進路</w:t>
            </w:r>
            <w:r w:rsidR="00A76079" w:rsidRPr="00B006F5">
              <w:rPr>
                <w:rFonts w:ascii="ＭＳ 明朝" w:cs="Times New Roman" w:hint="eastAsia"/>
                <w:sz w:val="20"/>
                <w:szCs w:val="20"/>
              </w:rPr>
              <w:t>分析の</w:t>
            </w:r>
            <w:r w:rsidR="00850338" w:rsidRPr="00B006F5">
              <w:rPr>
                <w:rFonts w:ascii="ＭＳ 明朝" w:cs="Times New Roman" w:hint="eastAsia"/>
                <w:sz w:val="20"/>
                <w:szCs w:val="20"/>
              </w:rPr>
              <w:t>情報を</w:t>
            </w:r>
            <w:r w:rsidR="00A76079" w:rsidRPr="00B006F5">
              <w:rPr>
                <w:rFonts w:ascii="ＭＳ 明朝" w:cs="Times New Roman" w:hint="eastAsia"/>
                <w:sz w:val="20"/>
                <w:szCs w:val="20"/>
              </w:rPr>
              <w:t>指導に反映させる</w:t>
            </w:r>
            <w:r w:rsidR="00763182" w:rsidRPr="00B006F5">
              <w:rPr>
                <w:rFonts w:ascii="ＭＳ 明朝" w:cs="Times New Roman" w:hint="eastAsia"/>
                <w:sz w:val="20"/>
                <w:szCs w:val="20"/>
              </w:rPr>
              <w:t>とともに、生徒の進路希望に応じた</w:t>
            </w:r>
            <w:r w:rsidR="00850338" w:rsidRPr="00B006F5">
              <w:rPr>
                <w:rFonts w:ascii="ＭＳ 明朝" w:cs="Times New Roman" w:hint="eastAsia"/>
                <w:sz w:val="20"/>
                <w:szCs w:val="20"/>
              </w:rPr>
              <w:t>指導を行う。</w:t>
            </w:r>
          </w:p>
          <w:p w14:paraId="5E9A23B4" w14:textId="77777777" w:rsidR="00A7496B" w:rsidRPr="00B006F5" w:rsidRDefault="00A7496B" w:rsidP="00A50C9A">
            <w:pPr>
              <w:spacing w:line="320" w:lineRule="exact"/>
              <w:ind w:left="176" w:hangingChars="88" w:hanging="176"/>
              <w:rPr>
                <w:rFonts w:ascii="ＭＳ 明朝" w:cs="Times New Roman"/>
                <w:sz w:val="20"/>
                <w:szCs w:val="20"/>
              </w:rPr>
            </w:pPr>
            <w:r w:rsidRPr="00B006F5">
              <w:rPr>
                <w:rFonts w:ascii="ＭＳ 明朝" w:cs="Times New Roman" w:hint="eastAsia"/>
                <w:sz w:val="20"/>
                <w:szCs w:val="20"/>
              </w:rPr>
              <w:t>イ</w:t>
            </w:r>
            <w:r w:rsidR="00A76079" w:rsidRPr="00B006F5">
              <w:rPr>
                <w:rFonts w:ascii="ＭＳ 明朝" w:cs="Times New Roman" w:hint="eastAsia"/>
                <w:sz w:val="20"/>
                <w:szCs w:val="20"/>
              </w:rPr>
              <w:t xml:space="preserve">　大学入試の</w:t>
            </w:r>
            <w:r w:rsidR="00850338" w:rsidRPr="00B006F5">
              <w:rPr>
                <w:rFonts w:ascii="ＭＳ 明朝" w:cs="Times New Roman" w:hint="eastAsia"/>
                <w:sz w:val="20"/>
                <w:szCs w:val="20"/>
              </w:rPr>
              <w:t>情報を的確に把握するとともに、生徒・保護者にわかりやすく情報</w:t>
            </w:r>
            <w:r w:rsidR="00763182" w:rsidRPr="00B006F5">
              <w:rPr>
                <w:rFonts w:ascii="ＭＳ 明朝" w:cs="Times New Roman" w:hint="eastAsia"/>
                <w:sz w:val="20"/>
                <w:szCs w:val="20"/>
              </w:rPr>
              <w:t>を</w:t>
            </w:r>
            <w:r w:rsidR="00850338" w:rsidRPr="00B006F5">
              <w:rPr>
                <w:rFonts w:ascii="ＭＳ 明朝" w:cs="Times New Roman" w:hint="eastAsia"/>
                <w:sz w:val="20"/>
                <w:szCs w:val="20"/>
              </w:rPr>
              <w:t>提供する。</w:t>
            </w:r>
          </w:p>
        </w:tc>
        <w:tc>
          <w:tcPr>
            <w:tcW w:w="5103" w:type="dxa"/>
            <w:tcBorders>
              <w:right w:val="dashed" w:sz="4" w:space="0" w:color="auto"/>
            </w:tcBorders>
          </w:tcPr>
          <w:p w14:paraId="5A588B6D" w14:textId="78C27E32" w:rsidR="007517D4" w:rsidRPr="00B006F5" w:rsidRDefault="00EA43E4" w:rsidP="0073539F">
            <w:pPr>
              <w:spacing w:line="320" w:lineRule="exact"/>
              <w:ind w:left="400" w:hangingChars="200" w:hanging="400"/>
              <w:rPr>
                <w:rFonts w:ascii="ＭＳ 明朝" w:cs="Times New Roman"/>
                <w:sz w:val="20"/>
                <w:szCs w:val="20"/>
              </w:rPr>
            </w:pPr>
            <w:r w:rsidRPr="00B006F5">
              <w:rPr>
                <w:rFonts w:ascii="ＭＳ 明朝" w:cs="Times New Roman" w:hint="eastAsia"/>
                <w:sz w:val="20"/>
                <w:szCs w:val="20"/>
              </w:rPr>
              <w:t>（</w:t>
            </w:r>
            <w:r w:rsidR="00E476E9" w:rsidRPr="00B006F5">
              <w:rPr>
                <w:rFonts w:ascii="ＭＳ 明朝" w:cs="Times New Roman" w:hint="eastAsia"/>
                <w:sz w:val="20"/>
                <w:szCs w:val="20"/>
              </w:rPr>
              <w:t>１</w:t>
            </w:r>
            <w:r w:rsidRPr="00B006F5">
              <w:rPr>
                <w:rFonts w:ascii="ＭＳ 明朝" w:cs="Times New Roman" w:hint="eastAsia"/>
                <w:sz w:val="20"/>
                <w:szCs w:val="20"/>
              </w:rPr>
              <w:t>）</w:t>
            </w:r>
          </w:p>
          <w:p w14:paraId="50D24273" w14:textId="0A11C28F" w:rsidR="00362BC8" w:rsidRPr="00B006F5" w:rsidRDefault="000F2688" w:rsidP="001B25D5">
            <w:pPr>
              <w:spacing w:line="320" w:lineRule="exact"/>
              <w:ind w:left="150" w:hangingChars="75" w:hanging="150"/>
              <w:rPr>
                <w:rFonts w:ascii="ＭＳ 明朝" w:cs="Times New Roman"/>
                <w:sz w:val="20"/>
                <w:szCs w:val="20"/>
              </w:rPr>
            </w:pPr>
            <w:r w:rsidRPr="00B006F5">
              <w:rPr>
                <w:rFonts w:ascii="ＭＳ 明朝" w:cs="Times New Roman" w:hint="eastAsia"/>
                <w:sz w:val="20"/>
                <w:szCs w:val="20"/>
              </w:rPr>
              <w:t>ｱ</w:t>
            </w:r>
            <w:r w:rsidR="007517D4" w:rsidRPr="00B006F5">
              <w:rPr>
                <w:rFonts w:ascii="ＭＳ 明朝" w:cs="Times New Roman" w:hint="eastAsia"/>
                <w:sz w:val="20"/>
                <w:szCs w:val="20"/>
              </w:rPr>
              <w:t>・生徒の進路関連項目における肯定的評価</w:t>
            </w:r>
            <w:r w:rsidR="00E476E9" w:rsidRPr="00B006F5">
              <w:rPr>
                <w:rFonts w:ascii="ＭＳ 明朝" w:cs="Times New Roman"/>
                <w:sz w:val="20"/>
                <w:szCs w:val="20"/>
              </w:rPr>
              <w:t>85</w:t>
            </w:r>
            <w:r w:rsidR="007517D4" w:rsidRPr="00B006F5">
              <w:rPr>
                <w:rFonts w:ascii="ＭＳ 明朝" w:cs="Times New Roman" w:hint="eastAsia"/>
                <w:sz w:val="20"/>
                <w:szCs w:val="20"/>
              </w:rPr>
              <w:t>%以上</w:t>
            </w:r>
            <w:r w:rsidR="00F92974" w:rsidRPr="00B006F5">
              <w:rPr>
                <w:rFonts w:ascii="ＭＳ 明朝" w:cs="Times New Roman" w:hint="eastAsia"/>
                <w:sz w:val="20"/>
                <w:szCs w:val="20"/>
              </w:rPr>
              <w:t>を維持</w:t>
            </w:r>
            <w:r w:rsidR="003A6773" w:rsidRPr="00B006F5">
              <w:rPr>
                <w:rFonts w:ascii="ＭＳ 明朝" w:cs="Times New Roman" w:hint="eastAsia"/>
                <w:sz w:val="20"/>
                <w:szCs w:val="20"/>
              </w:rPr>
              <w:t>：学校教育自己診断</w:t>
            </w:r>
            <w:r w:rsidR="007517D4" w:rsidRPr="00B006F5">
              <w:rPr>
                <w:rFonts w:ascii="ＭＳ 明朝" w:cs="Times New Roman" w:hint="eastAsia"/>
                <w:sz w:val="20"/>
                <w:szCs w:val="20"/>
              </w:rPr>
              <w:t>（</w:t>
            </w:r>
            <w:r w:rsidR="00E476E9" w:rsidRPr="00B006F5">
              <w:rPr>
                <w:rFonts w:ascii="ＭＳ 明朝" w:cs="Times New Roman"/>
                <w:sz w:val="20"/>
                <w:szCs w:val="20"/>
              </w:rPr>
              <w:t>R</w:t>
            </w:r>
            <w:r w:rsidR="00E476E9" w:rsidRPr="00B006F5">
              <w:rPr>
                <w:rFonts w:ascii="ＭＳ 明朝" w:cs="Times New Roman" w:hint="eastAsia"/>
                <w:sz w:val="20"/>
                <w:szCs w:val="20"/>
              </w:rPr>
              <w:t>２</w:t>
            </w:r>
            <w:r w:rsidR="00441D70" w:rsidRPr="00B006F5">
              <w:rPr>
                <w:rFonts w:ascii="ＭＳ 明朝" w:cs="Times New Roman" w:hint="eastAsia"/>
                <w:sz w:val="20"/>
                <w:szCs w:val="20"/>
              </w:rPr>
              <w:t>:</w:t>
            </w:r>
            <w:r w:rsidR="00E476E9" w:rsidRPr="00B006F5">
              <w:rPr>
                <w:rFonts w:ascii="ＭＳ 明朝" w:cs="Times New Roman"/>
                <w:sz w:val="20"/>
                <w:szCs w:val="20"/>
              </w:rPr>
              <w:t>89</w:t>
            </w:r>
            <w:r w:rsidR="007517D4" w:rsidRPr="00B006F5">
              <w:rPr>
                <w:rFonts w:ascii="ＭＳ 明朝" w:cs="Times New Roman" w:hint="eastAsia"/>
                <w:sz w:val="20"/>
                <w:szCs w:val="20"/>
              </w:rPr>
              <w:t>%）</w:t>
            </w:r>
          </w:p>
          <w:p w14:paraId="2D4C0A00" w14:textId="77777777" w:rsidR="00BB6890" w:rsidRPr="00B006F5" w:rsidRDefault="000F2688" w:rsidP="0073539F">
            <w:pPr>
              <w:spacing w:line="320" w:lineRule="exact"/>
              <w:ind w:left="400" w:hangingChars="200" w:hanging="400"/>
              <w:rPr>
                <w:rFonts w:ascii="ＭＳ 明朝" w:cs="Times New Roman"/>
                <w:sz w:val="20"/>
                <w:szCs w:val="20"/>
              </w:rPr>
            </w:pPr>
            <w:r w:rsidRPr="00B006F5">
              <w:rPr>
                <w:rFonts w:ascii="ＭＳ 明朝" w:cs="Times New Roman" w:hint="eastAsia"/>
                <w:sz w:val="20"/>
                <w:szCs w:val="20"/>
              </w:rPr>
              <w:t>ｲ</w:t>
            </w:r>
            <w:r w:rsidR="00BB6890" w:rsidRPr="00B006F5">
              <w:rPr>
                <w:rFonts w:ascii="ＭＳ 明朝" w:cs="Times New Roman" w:hint="eastAsia"/>
                <w:sz w:val="20"/>
                <w:szCs w:val="20"/>
              </w:rPr>
              <w:t>・関西大学・大阪教育大学との連携を継続する</w:t>
            </w:r>
          </w:p>
          <w:p w14:paraId="59285BC5" w14:textId="0C03E03C" w:rsidR="007517D4" w:rsidRPr="00B006F5" w:rsidRDefault="00EA43E4" w:rsidP="0073539F">
            <w:pPr>
              <w:spacing w:line="320" w:lineRule="exact"/>
              <w:ind w:left="400" w:hangingChars="200" w:hanging="400"/>
              <w:rPr>
                <w:rFonts w:ascii="ＭＳ 明朝" w:cs="Times New Roman"/>
                <w:sz w:val="20"/>
                <w:szCs w:val="20"/>
              </w:rPr>
            </w:pPr>
            <w:r w:rsidRPr="00B006F5">
              <w:rPr>
                <w:rFonts w:ascii="ＭＳ 明朝" w:cs="Times New Roman" w:hint="eastAsia"/>
                <w:sz w:val="20"/>
                <w:szCs w:val="20"/>
              </w:rPr>
              <w:t>（</w:t>
            </w:r>
            <w:r w:rsidR="00E476E9" w:rsidRPr="00B006F5">
              <w:rPr>
                <w:rFonts w:ascii="ＭＳ 明朝" w:cs="Times New Roman" w:hint="eastAsia"/>
                <w:sz w:val="20"/>
                <w:szCs w:val="20"/>
              </w:rPr>
              <w:t>２</w:t>
            </w:r>
            <w:r w:rsidRPr="00B006F5">
              <w:rPr>
                <w:rFonts w:ascii="ＭＳ 明朝" w:cs="Times New Roman" w:hint="eastAsia"/>
                <w:sz w:val="20"/>
                <w:szCs w:val="20"/>
              </w:rPr>
              <w:t>）</w:t>
            </w:r>
          </w:p>
          <w:p w14:paraId="7C557020" w14:textId="77777777" w:rsidR="00FA63B8" w:rsidRPr="00B006F5" w:rsidRDefault="000F2688" w:rsidP="00FA63B8">
            <w:pPr>
              <w:spacing w:line="320" w:lineRule="exact"/>
              <w:ind w:left="400" w:hangingChars="200" w:hanging="400"/>
              <w:rPr>
                <w:rFonts w:ascii="ＭＳ 明朝" w:cs="Times New Roman"/>
                <w:sz w:val="20"/>
                <w:szCs w:val="20"/>
              </w:rPr>
            </w:pPr>
            <w:r w:rsidRPr="00B006F5">
              <w:rPr>
                <w:rFonts w:ascii="ＭＳ 明朝" w:cs="Times New Roman" w:hint="eastAsia"/>
                <w:sz w:val="20"/>
                <w:szCs w:val="20"/>
              </w:rPr>
              <w:t>ｱ</w:t>
            </w:r>
            <w:r w:rsidR="007517D4" w:rsidRPr="00B006F5">
              <w:rPr>
                <w:rFonts w:ascii="ＭＳ 明朝" w:cs="Times New Roman" w:hint="eastAsia"/>
                <w:sz w:val="20"/>
                <w:szCs w:val="20"/>
              </w:rPr>
              <w:t>・</w:t>
            </w:r>
            <w:r w:rsidR="00F67147" w:rsidRPr="00B006F5">
              <w:rPr>
                <w:rFonts w:ascii="ＭＳ 明朝" w:cs="Times New Roman" w:hint="eastAsia"/>
                <w:sz w:val="20"/>
                <w:szCs w:val="20"/>
              </w:rPr>
              <w:t>長期休業中</w:t>
            </w:r>
            <w:r w:rsidR="00F72ADA" w:rsidRPr="00B006F5">
              <w:rPr>
                <w:rFonts w:ascii="ＭＳ 明朝" w:cs="Times New Roman" w:hint="eastAsia"/>
                <w:sz w:val="20"/>
                <w:szCs w:val="20"/>
              </w:rPr>
              <w:t>･早朝</w:t>
            </w:r>
            <w:r w:rsidR="00F67147" w:rsidRPr="00B006F5">
              <w:rPr>
                <w:rFonts w:ascii="ＭＳ 明朝" w:cs="Times New Roman" w:hint="eastAsia"/>
                <w:sz w:val="20"/>
                <w:szCs w:val="20"/>
              </w:rPr>
              <w:t>等に講習を実施する</w:t>
            </w:r>
          </w:p>
          <w:p w14:paraId="2DAFB83E" w14:textId="5E1DD947" w:rsidR="00C10A29" w:rsidRPr="00B006F5" w:rsidRDefault="000F2688" w:rsidP="00291303">
            <w:pPr>
              <w:spacing w:line="320" w:lineRule="exact"/>
              <w:ind w:left="400" w:hangingChars="200" w:hanging="400"/>
              <w:rPr>
                <w:rFonts w:ascii="ＭＳ 明朝" w:cs="Times New Roman"/>
                <w:sz w:val="20"/>
                <w:szCs w:val="20"/>
              </w:rPr>
            </w:pPr>
            <w:r w:rsidRPr="00B006F5">
              <w:rPr>
                <w:rFonts w:ascii="ＭＳ 明朝" w:cs="Times New Roman" w:hint="eastAsia"/>
                <w:sz w:val="20"/>
                <w:szCs w:val="20"/>
              </w:rPr>
              <w:t>ｲ</w:t>
            </w:r>
            <w:r w:rsidR="00F72ADA" w:rsidRPr="00B006F5">
              <w:rPr>
                <w:rFonts w:ascii="ＭＳ 明朝" w:cs="Times New Roman" w:hint="eastAsia"/>
                <w:sz w:val="20"/>
                <w:szCs w:val="20"/>
              </w:rPr>
              <w:t>・英語検定資格取得者</w:t>
            </w:r>
            <w:r w:rsidR="00362BC8" w:rsidRPr="00B006F5">
              <w:rPr>
                <w:rFonts w:ascii="ＭＳ 明朝" w:cs="Times New Roman" w:hint="eastAsia"/>
                <w:sz w:val="20"/>
                <w:szCs w:val="20"/>
              </w:rPr>
              <w:t>の増加</w:t>
            </w:r>
            <w:r w:rsidR="003A6773" w:rsidRPr="00B006F5">
              <w:rPr>
                <w:rFonts w:ascii="ＭＳ 明朝" w:cs="Times New Roman" w:hint="eastAsia"/>
                <w:sz w:val="20"/>
                <w:szCs w:val="20"/>
              </w:rPr>
              <w:t>：学校把握分</w:t>
            </w:r>
            <w:r w:rsidR="00362BC8" w:rsidRPr="00B006F5">
              <w:rPr>
                <w:rFonts w:ascii="ＭＳ 明朝" w:cs="Times New Roman" w:hint="eastAsia"/>
                <w:sz w:val="20"/>
                <w:szCs w:val="20"/>
              </w:rPr>
              <w:t>（</w:t>
            </w:r>
            <w:r w:rsidR="00E476E9" w:rsidRPr="00B006F5">
              <w:rPr>
                <w:rFonts w:ascii="ＭＳ 明朝" w:cs="Times New Roman"/>
                <w:sz w:val="20"/>
                <w:szCs w:val="20"/>
              </w:rPr>
              <w:t>R</w:t>
            </w:r>
            <w:r w:rsidR="00E476E9" w:rsidRPr="00B006F5">
              <w:rPr>
                <w:rFonts w:ascii="ＭＳ 明朝" w:cs="Times New Roman" w:hint="eastAsia"/>
                <w:sz w:val="20"/>
                <w:szCs w:val="20"/>
              </w:rPr>
              <w:t>２</w:t>
            </w:r>
            <w:r w:rsidR="00441D70" w:rsidRPr="00B006F5">
              <w:rPr>
                <w:rFonts w:ascii="ＭＳ 明朝" w:cs="Times New Roman" w:hint="eastAsia"/>
                <w:sz w:val="20"/>
                <w:szCs w:val="20"/>
              </w:rPr>
              <w:t>:</w:t>
            </w:r>
            <w:r w:rsidR="00E476E9" w:rsidRPr="00B006F5">
              <w:rPr>
                <w:rFonts w:ascii="ＭＳ 明朝" w:cs="Times New Roman"/>
                <w:sz w:val="20"/>
                <w:szCs w:val="20"/>
              </w:rPr>
              <w:t>19</w:t>
            </w:r>
            <w:r w:rsidR="00362BC8" w:rsidRPr="00B006F5">
              <w:rPr>
                <w:rFonts w:ascii="ＭＳ 明朝" w:cs="Times New Roman" w:hint="eastAsia"/>
                <w:sz w:val="20"/>
                <w:szCs w:val="20"/>
              </w:rPr>
              <w:t>人）</w:t>
            </w:r>
          </w:p>
          <w:p w14:paraId="493BECDA" w14:textId="63C47B7A" w:rsidR="002776C1" w:rsidRPr="00B006F5" w:rsidRDefault="00EA43E4" w:rsidP="0073539F">
            <w:pPr>
              <w:spacing w:line="320" w:lineRule="exact"/>
              <w:ind w:left="400" w:hangingChars="200" w:hanging="400"/>
              <w:rPr>
                <w:rFonts w:ascii="ＭＳ 明朝" w:cs="Times New Roman"/>
                <w:sz w:val="20"/>
                <w:szCs w:val="20"/>
              </w:rPr>
            </w:pPr>
            <w:r w:rsidRPr="00B006F5">
              <w:rPr>
                <w:rFonts w:ascii="ＭＳ 明朝" w:cs="Times New Roman" w:hint="eastAsia"/>
                <w:sz w:val="20"/>
                <w:szCs w:val="20"/>
              </w:rPr>
              <w:t>（</w:t>
            </w:r>
            <w:r w:rsidR="00E476E9" w:rsidRPr="00B006F5">
              <w:rPr>
                <w:rFonts w:ascii="ＭＳ 明朝" w:cs="Times New Roman" w:hint="eastAsia"/>
                <w:sz w:val="20"/>
                <w:szCs w:val="20"/>
              </w:rPr>
              <w:t>３</w:t>
            </w:r>
            <w:r w:rsidRPr="00B006F5">
              <w:rPr>
                <w:rFonts w:ascii="ＭＳ 明朝" w:cs="Times New Roman" w:hint="eastAsia"/>
                <w:sz w:val="20"/>
                <w:szCs w:val="20"/>
              </w:rPr>
              <w:t>）</w:t>
            </w:r>
          </w:p>
          <w:p w14:paraId="1AFA483B" w14:textId="7E089F38" w:rsidR="00BB6890" w:rsidRPr="00B006F5" w:rsidRDefault="000F2688" w:rsidP="00BB6890">
            <w:pPr>
              <w:spacing w:line="320" w:lineRule="exact"/>
              <w:ind w:left="400" w:hangingChars="200" w:hanging="400"/>
              <w:rPr>
                <w:rFonts w:ascii="ＭＳ 明朝" w:cs="Times New Roman"/>
                <w:sz w:val="20"/>
                <w:szCs w:val="20"/>
              </w:rPr>
            </w:pPr>
            <w:r w:rsidRPr="00B006F5">
              <w:rPr>
                <w:rFonts w:ascii="ＭＳ 明朝" w:cs="Times New Roman" w:hint="eastAsia"/>
                <w:sz w:val="20"/>
                <w:szCs w:val="20"/>
              </w:rPr>
              <w:t>ｱ</w:t>
            </w:r>
            <w:r w:rsidR="00C1418C" w:rsidRPr="00B006F5">
              <w:rPr>
                <w:rFonts w:ascii="ＭＳ 明朝" w:cs="Times New Roman" w:hint="eastAsia"/>
                <w:sz w:val="20"/>
                <w:szCs w:val="20"/>
              </w:rPr>
              <w:t>・国公立大学現役合格率</w:t>
            </w:r>
            <w:r w:rsidR="00E476E9" w:rsidRPr="00B006F5">
              <w:rPr>
                <w:rFonts w:ascii="ＭＳ 明朝" w:cs="Times New Roman"/>
                <w:sz w:val="20"/>
                <w:szCs w:val="20"/>
              </w:rPr>
              <w:t>15</w:t>
            </w:r>
            <w:r w:rsidR="00460D11" w:rsidRPr="00B006F5">
              <w:rPr>
                <w:rFonts w:ascii="ＭＳ 明朝" w:cs="Times New Roman" w:hint="eastAsia"/>
                <w:sz w:val="20"/>
                <w:szCs w:val="20"/>
              </w:rPr>
              <w:t>%以上</w:t>
            </w:r>
            <w:r w:rsidR="00C1418C" w:rsidRPr="00B006F5">
              <w:rPr>
                <w:rFonts w:ascii="ＭＳ 明朝" w:cs="Times New Roman" w:hint="eastAsia"/>
                <w:sz w:val="20"/>
                <w:szCs w:val="20"/>
              </w:rPr>
              <w:t>を維持</w:t>
            </w:r>
          </w:p>
          <w:p w14:paraId="0EB1BB88" w14:textId="606D227A" w:rsidR="00BB6890" w:rsidRPr="00B006F5" w:rsidRDefault="00BB6890" w:rsidP="00BB6890">
            <w:pPr>
              <w:spacing w:line="320" w:lineRule="exact"/>
              <w:ind w:left="400" w:hangingChars="200" w:hanging="400"/>
              <w:rPr>
                <w:rFonts w:ascii="ＭＳ 明朝" w:cs="Times New Roman"/>
                <w:sz w:val="20"/>
                <w:szCs w:val="20"/>
              </w:rPr>
            </w:pPr>
            <w:r w:rsidRPr="00B006F5">
              <w:rPr>
                <w:rFonts w:ascii="ＭＳ 明朝" w:cs="Times New Roman" w:hint="eastAsia"/>
                <w:sz w:val="20"/>
                <w:szCs w:val="20"/>
              </w:rPr>
              <w:t xml:space="preserve">　</w:t>
            </w:r>
            <w:r w:rsidR="003A6773" w:rsidRPr="00B006F5">
              <w:rPr>
                <w:rFonts w:ascii="ＭＳ 明朝" w:cs="Times New Roman" w:hint="eastAsia"/>
                <w:sz w:val="20"/>
                <w:szCs w:val="20"/>
              </w:rPr>
              <w:t>：進路</w:t>
            </w:r>
            <w:r w:rsidR="00A879E3" w:rsidRPr="00B006F5">
              <w:rPr>
                <w:rFonts w:ascii="ＭＳ 明朝" w:cs="Times New Roman" w:hint="eastAsia"/>
                <w:sz w:val="20"/>
                <w:szCs w:val="20"/>
              </w:rPr>
              <w:t>入試結果報告</w:t>
            </w:r>
            <w:r w:rsidRPr="00B006F5">
              <w:rPr>
                <w:rFonts w:ascii="ＭＳ 明朝" w:cs="Times New Roman" w:hint="eastAsia"/>
                <w:sz w:val="20"/>
                <w:szCs w:val="20"/>
              </w:rPr>
              <w:t>（</w:t>
            </w:r>
            <w:r w:rsidR="00E476E9" w:rsidRPr="00B006F5">
              <w:rPr>
                <w:rFonts w:ascii="ＭＳ 明朝" w:cs="Times New Roman"/>
                <w:sz w:val="20"/>
                <w:szCs w:val="20"/>
              </w:rPr>
              <w:t>R</w:t>
            </w:r>
            <w:r w:rsidR="00E476E9" w:rsidRPr="00B006F5">
              <w:rPr>
                <w:rFonts w:ascii="ＭＳ 明朝" w:cs="Times New Roman" w:hint="eastAsia"/>
                <w:sz w:val="20"/>
                <w:szCs w:val="20"/>
              </w:rPr>
              <w:t>２</w:t>
            </w:r>
            <w:r w:rsidR="00441D70" w:rsidRPr="00B006F5">
              <w:rPr>
                <w:rFonts w:ascii="ＭＳ 明朝" w:cs="Times New Roman" w:hint="eastAsia"/>
                <w:sz w:val="20"/>
                <w:szCs w:val="20"/>
              </w:rPr>
              <w:t>:</w:t>
            </w:r>
            <w:r w:rsidR="00E476E9" w:rsidRPr="00B006F5">
              <w:rPr>
                <w:rFonts w:ascii="ＭＳ 明朝" w:cs="Times New Roman"/>
                <w:sz w:val="20"/>
                <w:szCs w:val="20"/>
              </w:rPr>
              <w:t>52</w:t>
            </w:r>
            <w:r w:rsidRPr="00B006F5">
              <w:rPr>
                <w:rFonts w:ascii="ＭＳ 明朝" w:cs="Times New Roman" w:hint="eastAsia"/>
                <w:sz w:val="20"/>
                <w:szCs w:val="20"/>
              </w:rPr>
              <w:t>人）</w:t>
            </w:r>
          </w:p>
          <w:p w14:paraId="22E89C3E" w14:textId="7E173FC9" w:rsidR="00BB6890" w:rsidRPr="00B006F5" w:rsidRDefault="000F2688" w:rsidP="001B25D5">
            <w:pPr>
              <w:spacing w:line="320" w:lineRule="exact"/>
              <w:ind w:left="150" w:hangingChars="75" w:hanging="150"/>
              <w:rPr>
                <w:rFonts w:ascii="ＭＳ 明朝" w:cs="Times New Roman"/>
                <w:sz w:val="20"/>
                <w:szCs w:val="20"/>
              </w:rPr>
            </w:pPr>
            <w:r w:rsidRPr="00B006F5">
              <w:rPr>
                <w:rFonts w:ascii="ＭＳ 明朝" w:cs="Times New Roman" w:hint="eastAsia"/>
                <w:sz w:val="20"/>
                <w:szCs w:val="20"/>
              </w:rPr>
              <w:t>ｲ</w:t>
            </w:r>
            <w:r w:rsidR="007517D4" w:rsidRPr="00B006F5">
              <w:rPr>
                <w:rFonts w:ascii="ＭＳ 明朝" w:cs="Times New Roman" w:hint="eastAsia"/>
                <w:sz w:val="20"/>
                <w:szCs w:val="20"/>
              </w:rPr>
              <w:t>・</w:t>
            </w:r>
            <w:r w:rsidR="00BB6890" w:rsidRPr="00B006F5">
              <w:rPr>
                <w:rFonts w:ascii="ＭＳ 明朝" w:cs="Times New Roman" w:hint="eastAsia"/>
                <w:sz w:val="20"/>
                <w:szCs w:val="20"/>
              </w:rPr>
              <w:t>保護者の進路関連項目における肯定的評価</w:t>
            </w:r>
            <w:r w:rsidR="00E476E9" w:rsidRPr="00B006F5">
              <w:rPr>
                <w:rFonts w:ascii="ＭＳ 明朝" w:cs="Times New Roman"/>
                <w:sz w:val="20"/>
                <w:szCs w:val="20"/>
              </w:rPr>
              <w:t>70</w:t>
            </w:r>
            <w:r w:rsidR="00BB6890" w:rsidRPr="00B006F5">
              <w:rPr>
                <w:rFonts w:ascii="ＭＳ 明朝" w:cs="Times New Roman" w:hint="eastAsia"/>
                <w:sz w:val="20"/>
                <w:szCs w:val="20"/>
              </w:rPr>
              <w:t>%以上</w:t>
            </w:r>
            <w:r w:rsidR="00F92974" w:rsidRPr="00B006F5">
              <w:rPr>
                <w:rFonts w:ascii="ＭＳ 明朝" w:cs="Times New Roman" w:hint="eastAsia"/>
                <w:sz w:val="20"/>
                <w:szCs w:val="20"/>
              </w:rPr>
              <w:t>を維持</w:t>
            </w:r>
            <w:r w:rsidR="003A6773" w:rsidRPr="00B006F5">
              <w:rPr>
                <w:rFonts w:ascii="ＭＳ 明朝" w:cs="Times New Roman" w:hint="eastAsia"/>
                <w:sz w:val="20"/>
                <w:szCs w:val="20"/>
              </w:rPr>
              <w:t>：学校教育自己診断</w:t>
            </w:r>
            <w:r w:rsidR="00F72ADA" w:rsidRPr="00B006F5">
              <w:rPr>
                <w:rFonts w:ascii="ＭＳ 明朝" w:cs="Times New Roman" w:hint="eastAsia"/>
                <w:sz w:val="20"/>
                <w:szCs w:val="20"/>
              </w:rPr>
              <w:t>;保護者</w:t>
            </w:r>
            <w:r w:rsidR="00BB6890" w:rsidRPr="00B006F5">
              <w:rPr>
                <w:rFonts w:ascii="ＭＳ 明朝" w:cs="Times New Roman" w:hint="eastAsia"/>
                <w:sz w:val="20"/>
                <w:szCs w:val="20"/>
              </w:rPr>
              <w:t>（</w:t>
            </w:r>
            <w:r w:rsidR="00E476E9" w:rsidRPr="00B006F5">
              <w:rPr>
                <w:rFonts w:ascii="ＭＳ 明朝" w:cs="Times New Roman"/>
                <w:sz w:val="20"/>
                <w:szCs w:val="20"/>
              </w:rPr>
              <w:t>R</w:t>
            </w:r>
            <w:r w:rsidR="00E476E9" w:rsidRPr="00B006F5">
              <w:rPr>
                <w:rFonts w:ascii="ＭＳ 明朝" w:cs="Times New Roman" w:hint="eastAsia"/>
                <w:sz w:val="20"/>
                <w:szCs w:val="20"/>
              </w:rPr>
              <w:t>２</w:t>
            </w:r>
            <w:r w:rsidR="00441D70" w:rsidRPr="00B006F5">
              <w:rPr>
                <w:rFonts w:ascii="ＭＳ 明朝" w:cs="Times New Roman" w:hint="eastAsia"/>
                <w:sz w:val="20"/>
                <w:szCs w:val="20"/>
              </w:rPr>
              <w:t>:</w:t>
            </w:r>
            <w:r w:rsidR="00E476E9" w:rsidRPr="00B006F5">
              <w:rPr>
                <w:rFonts w:ascii="ＭＳ 明朝" w:cs="Times New Roman"/>
                <w:sz w:val="20"/>
                <w:szCs w:val="20"/>
              </w:rPr>
              <w:t>73</w:t>
            </w:r>
            <w:r w:rsidR="00BB6890" w:rsidRPr="00B006F5">
              <w:rPr>
                <w:rFonts w:ascii="ＭＳ 明朝" w:cs="Times New Roman" w:hint="eastAsia"/>
                <w:sz w:val="20"/>
                <w:szCs w:val="20"/>
              </w:rPr>
              <w:t>%）</w:t>
            </w:r>
          </w:p>
        </w:tc>
        <w:tc>
          <w:tcPr>
            <w:tcW w:w="2552" w:type="dxa"/>
            <w:tcBorders>
              <w:left w:val="dashed" w:sz="4" w:space="0" w:color="auto"/>
            </w:tcBorders>
          </w:tcPr>
          <w:p w14:paraId="7A3FD7BD" w14:textId="77777777" w:rsidR="00D67ACB" w:rsidRPr="00B006F5" w:rsidRDefault="00D67ACB" w:rsidP="00E50B6C">
            <w:pPr>
              <w:spacing w:line="320" w:lineRule="exact"/>
              <w:rPr>
                <w:rFonts w:ascii="ＭＳ 明朝" w:cs="Times New Roman"/>
                <w:sz w:val="18"/>
                <w:szCs w:val="18"/>
              </w:rPr>
            </w:pPr>
            <w:r w:rsidRPr="00B006F5">
              <w:rPr>
                <w:rFonts w:ascii="ＭＳ 明朝" w:cs="Times New Roman" w:hint="eastAsia"/>
                <w:sz w:val="18"/>
                <w:szCs w:val="18"/>
              </w:rPr>
              <w:t>(</w:t>
            </w:r>
            <w:r w:rsidRPr="00B006F5">
              <w:rPr>
                <w:rFonts w:ascii="ＭＳ 明朝" w:cs="Times New Roman"/>
                <w:sz w:val="18"/>
                <w:szCs w:val="18"/>
              </w:rPr>
              <w:t>1</w:t>
            </w:r>
            <w:r w:rsidRPr="00B006F5">
              <w:rPr>
                <w:rFonts w:ascii="ＭＳ 明朝" w:cs="Times New Roman" w:hint="eastAsia"/>
                <w:sz w:val="18"/>
                <w:szCs w:val="18"/>
              </w:rPr>
              <w:t>)</w:t>
            </w:r>
          </w:p>
          <w:p w14:paraId="47EBEA51" w14:textId="647B3F95" w:rsidR="00D67ACB" w:rsidRPr="00B006F5" w:rsidRDefault="00AA1F3A" w:rsidP="00E50B6C">
            <w:pPr>
              <w:spacing w:line="320" w:lineRule="exact"/>
              <w:rPr>
                <w:rFonts w:ascii="ＭＳ 明朝" w:cs="Times New Roman"/>
                <w:sz w:val="18"/>
                <w:szCs w:val="18"/>
              </w:rPr>
            </w:pPr>
            <w:r w:rsidRPr="00B006F5">
              <w:rPr>
                <w:rFonts w:ascii="ＭＳ 明朝" w:cs="Times New Roman" w:hint="eastAsia"/>
                <w:sz w:val="18"/>
                <w:szCs w:val="18"/>
              </w:rPr>
              <w:t>ｱ</w:t>
            </w:r>
            <w:r w:rsidR="001B25D5" w:rsidRPr="00B006F5">
              <w:rPr>
                <w:rFonts w:ascii="ＭＳ 明朝" w:cs="Times New Roman" w:hint="eastAsia"/>
                <w:sz w:val="18"/>
                <w:szCs w:val="18"/>
              </w:rPr>
              <w:t>・</w:t>
            </w:r>
            <w:r w:rsidR="00291303" w:rsidRPr="00B006F5">
              <w:rPr>
                <w:rFonts w:ascii="ＭＳ 明朝" w:cs="Times New Roman" w:hint="eastAsia"/>
                <w:sz w:val="18"/>
                <w:szCs w:val="18"/>
              </w:rPr>
              <w:t>ｷｬﾘｱﾊﾟｽﾎﾟｰﾄ･</w:t>
            </w:r>
            <w:r w:rsidR="006F795D" w:rsidRPr="00B006F5">
              <w:rPr>
                <w:rFonts w:ascii="ＭＳ 明朝" w:cs="Times New Roman" w:hint="eastAsia"/>
                <w:sz w:val="18"/>
                <w:szCs w:val="18"/>
              </w:rPr>
              <w:t>進路ｼｽﾃﾑ</w:t>
            </w:r>
            <w:r w:rsidR="00291303" w:rsidRPr="00B006F5">
              <w:rPr>
                <w:rFonts w:ascii="ＭＳ 明朝" w:cs="Times New Roman" w:hint="eastAsia"/>
                <w:sz w:val="18"/>
                <w:szCs w:val="18"/>
              </w:rPr>
              <w:t>を</w:t>
            </w:r>
            <w:r w:rsidR="006F795D" w:rsidRPr="00B006F5">
              <w:rPr>
                <w:rFonts w:ascii="ＭＳ 明朝" w:cs="Times New Roman" w:hint="eastAsia"/>
                <w:sz w:val="18"/>
                <w:szCs w:val="18"/>
              </w:rPr>
              <w:t>定期的な活用により</w:t>
            </w:r>
            <w:r w:rsidR="001B25D5" w:rsidRPr="00B006F5">
              <w:rPr>
                <w:rFonts w:ascii="ＭＳ 明朝" w:cs="Times New Roman" w:hint="eastAsia"/>
                <w:sz w:val="18"/>
                <w:szCs w:val="18"/>
              </w:rPr>
              <w:t>肯定的評価91</w:t>
            </w:r>
            <w:r w:rsidR="00D67ACB" w:rsidRPr="00B006F5">
              <w:rPr>
                <w:rFonts w:ascii="ＭＳ 明朝" w:cs="Times New Roman" w:hint="eastAsia"/>
                <w:sz w:val="18"/>
                <w:szCs w:val="18"/>
              </w:rPr>
              <w:t>%(</w:t>
            </w:r>
            <w:r w:rsidR="001B25D5" w:rsidRPr="00B006F5">
              <w:rPr>
                <w:rFonts w:ascii="ＭＳ 明朝" w:cs="Times New Roman" w:hint="eastAsia"/>
                <w:sz w:val="18"/>
                <w:szCs w:val="18"/>
              </w:rPr>
              <w:t>◎</w:t>
            </w:r>
            <w:r w:rsidR="00D67ACB" w:rsidRPr="00B006F5">
              <w:rPr>
                <w:rFonts w:ascii="ＭＳ 明朝" w:cs="Times New Roman" w:hint="eastAsia"/>
                <w:sz w:val="18"/>
                <w:szCs w:val="18"/>
              </w:rPr>
              <w:t>)</w:t>
            </w:r>
          </w:p>
          <w:p w14:paraId="4B0622C6" w14:textId="46D868AC" w:rsidR="00AA1F3A" w:rsidRPr="00B006F5" w:rsidRDefault="00AA1F3A" w:rsidP="00E50B6C">
            <w:pPr>
              <w:spacing w:line="320" w:lineRule="exact"/>
              <w:rPr>
                <w:rFonts w:ascii="ＭＳ 明朝" w:cs="Times New Roman"/>
                <w:sz w:val="18"/>
                <w:szCs w:val="18"/>
              </w:rPr>
            </w:pPr>
            <w:r w:rsidRPr="00B006F5">
              <w:rPr>
                <w:rFonts w:ascii="ＭＳ 明朝" w:cs="Times New Roman" w:hint="eastAsia"/>
                <w:sz w:val="18"/>
                <w:szCs w:val="18"/>
              </w:rPr>
              <w:t>ｲ・授業補助やｲﾝﾀｰﾝｼｯﾌﾟ生の受入実施。(○)</w:t>
            </w:r>
          </w:p>
          <w:p w14:paraId="410025FF" w14:textId="77777777" w:rsidR="00AA1F3A" w:rsidRPr="00B006F5" w:rsidRDefault="00D67ACB" w:rsidP="00E50B6C">
            <w:pPr>
              <w:spacing w:line="320" w:lineRule="exact"/>
              <w:rPr>
                <w:rFonts w:ascii="ＭＳ 明朝" w:cs="Times New Roman"/>
                <w:sz w:val="18"/>
                <w:szCs w:val="18"/>
              </w:rPr>
            </w:pPr>
            <w:r w:rsidRPr="00B006F5">
              <w:rPr>
                <w:rFonts w:ascii="ＭＳ 明朝" w:cs="Times New Roman" w:hint="eastAsia"/>
                <w:sz w:val="18"/>
                <w:szCs w:val="18"/>
              </w:rPr>
              <w:t>(</w:t>
            </w:r>
            <w:r w:rsidRPr="00B006F5">
              <w:rPr>
                <w:rFonts w:ascii="ＭＳ 明朝" w:cs="Times New Roman"/>
                <w:sz w:val="18"/>
                <w:szCs w:val="18"/>
              </w:rPr>
              <w:t>2</w:t>
            </w:r>
            <w:r w:rsidRPr="00B006F5">
              <w:rPr>
                <w:rFonts w:ascii="ＭＳ 明朝" w:cs="Times New Roman" w:hint="eastAsia"/>
                <w:sz w:val="18"/>
                <w:szCs w:val="18"/>
              </w:rPr>
              <w:t>)</w:t>
            </w:r>
          </w:p>
          <w:p w14:paraId="7BC2669E" w14:textId="35DA7BB2" w:rsidR="00AA1F3A" w:rsidRPr="00B006F5" w:rsidRDefault="001B25D5" w:rsidP="00E50B6C">
            <w:pPr>
              <w:spacing w:line="320" w:lineRule="exact"/>
              <w:rPr>
                <w:rFonts w:ascii="ＭＳ 明朝" w:cs="Times New Roman"/>
                <w:sz w:val="18"/>
                <w:szCs w:val="18"/>
              </w:rPr>
            </w:pPr>
            <w:r w:rsidRPr="00B006F5">
              <w:rPr>
                <w:rFonts w:ascii="ＭＳ 明朝" w:cs="Times New Roman" w:hint="eastAsia"/>
                <w:sz w:val="18"/>
                <w:szCs w:val="18"/>
              </w:rPr>
              <w:t>ｱ・長期休業中の講習を</w:t>
            </w:r>
            <w:r w:rsidR="00AA1F3A" w:rsidRPr="00B006F5">
              <w:rPr>
                <w:rFonts w:ascii="ＭＳ 明朝" w:cs="Times New Roman" w:hint="eastAsia"/>
                <w:sz w:val="18"/>
                <w:szCs w:val="18"/>
              </w:rPr>
              <w:t>実施(○)</w:t>
            </w:r>
          </w:p>
          <w:p w14:paraId="19BAAC3E" w14:textId="12318D30" w:rsidR="00F97FB5" w:rsidRPr="00B006F5" w:rsidRDefault="00AA1F3A" w:rsidP="00E50B6C">
            <w:pPr>
              <w:spacing w:line="320" w:lineRule="exact"/>
              <w:rPr>
                <w:rFonts w:ascii="ＭＳ 明朝" w:cs="Times New Roman"/>
                <w:sz w:val="18"/>
                <w:szCs w:val="18"/>
              </w:rPr>
            </w:pPr>
            <w:r w:rsidRPr="00B006F5">
              <w:rPr>
                <w:rFonts w:ascii="ＭＳ 明朝" w:cs="Times New Roman" w:hint="eastAsia"/>
                <w:sz w:val="18"/>
                <w:szCs w:val="18"/>
              </w:rPr>
              <w:t>ｲ・資格取得者</w:t>
            </w:r>
            <w:r w:rsidR="00291303" w:rsidRPr="00B006F5">
              <w:rPr>
                <w:rFonts w:ascii="ＭＳ 明朝" w:cs="Times New Roman" w:hint="eastAsia"/>
                <w:sz w:val="18"/>
                <w:szCs w:val="18"/>
              </w:rPr>
              <w:t>21</w:t>
            </w:r>
            <w:r w:rsidRPr="00B006F5">
              <w:rPr>
                <w:rFonts w:ascii="ＭＳ 明朝" w:cs="Times New Roman" w:hint="eastAsia"/>
                <w:sz w:val="18"/>
                <w:szCs w:val="18"/>
              </w:rPr>
              <w:t>人(</w:t>
            </w:r>
            <w:r w:rsidR="00291303" w:rsidRPr="00B006F5">
              <w:rPr>
                <w:rFonts w:ascii="ＭＳ 明朝" w:cs="Times New Roman" w:hint="eastAsia"/>
                <w:sz w:val="18"/>
                <w:szCs w:val="18"/>
              </w:rPr>
              <w:t>○</w:t>
            </w:r>
            <w:r w:rsidRPr="00B006F5">
              <w:rPr>
                <w:rFonts w:ascii="ＭＳ 明朝" w:cs="Times New Roman" w:hint="eastAsia"/>
                <w:sz w:val="18"/>
                <w:szCs w:val="18"/>
              </w:rPr>
              <w:t>)</w:t>
            </w:r>
          </w:p>
          <w:p w14:paraId="0BCF84EE" w14:textId="77777777" w:rsidR="002776C1" w:rsidRPr="00B006F5" w:rsidRDefault="00D67ACB" w:rsidP="00E50B6C">
            <w:pPr>
              <w:spacing w:line="320" w:lineRule="exact"/>
              <w:rPr>
                <w:rFonts w:ascii="ＭＳ 明朝" w:cs="Times New Roman"/>
                <w:sz w:val="18"/>
                <w:szCs w:val="18"/>
              </w:rPr>
            </w:pPr>
            <w:r w:rsidRPr="00B006F5">
              <w:rPr>
                <w:rFonts w:ascii="ＭＳ 明朝" w:cs="Times New Roman" w:hint="eastAsia"/>
                <w:sz w:val="18"/>
                <w:szCs w:val="18"/>
              </w:rPr>
              <w:t>(</w:t>
            </w:r>
            <w:r w:rsidRPr="00B006F5">
              <w:rPr>
                <w:rFonts w:ascii="ＭＳ 明朝" w:cs="Times New Roman"/>
                <w:sz w:val="18"/>
                <w:szCs w:val="18"/>
              </w:rPr>
              <w:t>3</w:t>
            </w:r>
            <w:r w:rsidRPr="00B006F5">
              <w:rPr>
                <w:rFonts w:ascii="ＭＳ 明朝" w:cs="Times New Roman" w:hint="eastAsia"/>
                <w:sz w:val="18"/>
                <w:szCs w:val="18"/>
              </w:rPr>
              <w:t>)</w:t>
            </w:r>
          </w:p>
          <w:p w14:paraId="3A35BEE1" w14:textId="465389EF" w:rsidR="00B76846" w:rsidRPr="00B006F5" w:rsidRDefault="00AA1F3A" w:rsidP="00E50B6C">
            <w:pPr>
              <w:spacing w:line="320" w:lineRule="exact"/>
              <w:rPr>
                <w:rFonts w:ascii="ＭＳ 明朝" w:cs="Times New Roman"/>
                <w:sz w:val="18"/>
                <w:szCs w:val="18"/>
              </w:rPr>
            </w:pPr>
            <w:r w:rsidRPr="00B006F5">
              <w:rPr>
                <w:rFonts w:ascii="ＭＳ 明朝" w:cs="Times New Roman" w:hint="eastAsia"/>
                <w:sz w:val="18"/>
                <w:szCs w:val="18"/>
              </w:rPr>
              <w:t>ｱ・合格率</w:t>
            </w:r>
            <w:r w:rsidR="00733838" w:rsidRPr="00B006F5">
              <w:rPr>
                <w:rFonts w:ascii="ＭＳ 明朝" w:cs="Times New Roman" w:hint="eastAsia"/>
                <w:sz w:val="18"/>
                <w:szCs w:val="18"/>
              </w:rPr>
              <w:t>1</w:t>
            </w:r>
            <w:r w:rsidR="00733838" w:rsidRPr="00B006F5">
              <w:rPr>
                <w:rFonts w:ascii="ＭＳ 明朝" w:cs="Times New Roman"/>
                <w:sz w:val="18"/>
                <w:szCs w:val="18"/>
              </w:rPr>
              <w:t>3</w:t>
            </w:r>
            <w:r w:rsidRPr="00B006F5">
              <w:rPr>
                <w:rFonts w:ascii="ＭＳ 明朝" w:cs="Times New Roman" w:hint="eastAsia"/>
                <w:sz w:val="18"/>
                <w:szCs w:val="18"/>
              </w:rPr>
              <w:t>%(</w:t>
            </w:r>
            <w:r w:rsidR="00733838" w:rsidRPr="00B006F5">
              <w:rPr>
                <w:rFonts w:ascii="ＭＳ 明朝" w:cs="Times New Roman" w:hint="eastAsia"/>
                <w:sz w:val="18"/>
                <w:szCs w:val="18"/>
              </w:rPr>
              <w:t>△</w:t>
            </w:r>
            <w:r w:rsidRPr="00B006F5">
              <w:rPr>
                <w:rFonts w:ascii="ＭＳ 明朝" w:cs="Times New Roman" w:hint="eastAsia"/>
                <w:sz w:val="18"/>
                <w:szCs w:val="18"/>
              </w:rPr>
              <w:t>)</w:t>
            </w:r>
          </w:p>
          <w:p w14:paraId="50BEC978" w14:textId="069CAF54" w:rsidR="00AA1F3A" w:rsidRPr="00B006F5" w:rsidRDefault="001B25D5" w:rsidP="00E50B6C">
            <w:pPr>
              <w:spacing w:line="320" w:lineRule="exact"/>
              <w:rPr>
                <w:rFonts w:ascii="ＭＳ 明朝" w:cs="Times New Roman"/>
                <w:sz w:val="20"/>
                <w:szCs w:val="20"/>
              </w:rPr>
            </w:pPr>
            <w:r w:rsidRPr="00B006F5">
              <w:rPr>
                <w:rFonts w:ascii="ＭＳ 明朝" w:cs="Times New Roman" w:hint="eastAsia"/>
                <w:sz w:val="18"/>
                <w:szCs w:val="18"/>
              </w:rPr>
              <w:t>ｲ・肯定的評価75</w:t>
            </w:r>
            <w:r w:rsidR="00AA1F3A" w:rsidRPr="00B006F5">
              <w:rPr>
                <w:rFonts w:ascii="ＭＳ 明朝" w:cs="Times New Roman" w:hint="eastAsia"/>
                <w:sz w:val="18"/>
                <w:szCs w:val="18"/>
              </w:rPr>
              <w:t>%</w:t>
            </w:r>
            <w:r w:rsidRPr="00B006F5">
              <w:rPr>
                <w:rFonts w:ascii="ＭＳ 明朝" w:cs="Times New Roman" w:hint="eastAsia"/>
                <w:sz w:val="18"/>
                <w:szCs w:val="18"/>
              </w:rPr>
              <w:t>(○)</w:t>
            </w:r>
          </w:p>
        </w:tc>
      </w:tr>
      <w:tr w:rsidR="00B006F5" w:rsidRPr="00B006F5" w14:paraId="1CFF4C06" w14:textId="77777777" w:rsidTr="00291303">
        <w:trPr>
          <w:cantSplit/>
          <w:trHeight w:val="3772"/>
          <w:jc w:val="center"/>
        </w:trPr>
        <w:tc>
          <w:tcPr>
            <w:tcW w:w="846" w:type="dxa"/>
            <w:textDirection w:val="tbRlV"/>
            <w:vAlign w:val="center"/>
          </w:tcPr>
          <w:p w14:paraId="408FC0F4" w14:textId="31D32547" w:rsidR="00AA1F3A" w:rsidRPr="00B006F5" w:rsidRDefault="00AA1F3A" w:rsidP="00AA1F3A">
            <w:pPr>
              <w:spacing w:line="320" w:lineRule="exact"/>
              <w:jc w:val="center"/>
              <w:rPr>
                <w:rFonts w:ascii="ＭＳ 明朝" w:cs="Times New Roman"/>
                <w:sz w:val="20"/>
                <w:szCs w:val="20"/>
              </w:rPr>
            </w:pPr>
            <w:r w:rsidRPr="00B006F5">
              <w:rPr>
                <w:rFonts w:ascii="ＭＳ 明朝" w:hAnsi="ＭＳ 明朝" w:cs="ＭＳ 明朝" w:hint="eastAsia"/>
                <w:sz w:val="20"/>
                <w:szCs w:val="20"/>
              </w:rPr>
              <w:t>３　豊かな人間力の育成</w:t>
            </w:r>
          </w:p>
        </w:tc>
        <w:tc>
          <w:tcPr>
            <w:tcW w:w="1843" w:type="dxa"/>
          </w:tcPr>
          <w:p w14:paraId="65EA22C3" w14:textId="522F19DA" w:rsidR="00AA1F3A" w:rsidRPr="00B006F5" w:rsidRDefault="00AA1F3A" w:rsidP="00AA1F3A">
            <w:pPr>
              <w:spacing w:line="320" w:lineRule="exact"/>
              <w:rPr>
                <w:rFonts w:ascii="ＭＳ 明朝" w:cs="Times New Roman"/>
                <w:sz w:val="20"/>
                <w:szCs w:val="20"/>
              </w:rPr>
            </w:pPr>
            <w:r w:rsidRPr="00B006F5">
              <w:rPr>
                <w:rFonts w:ascii="ＭＳ 明朝" w:cs="Times New Roman" w:hint="eastAsia"/>
                <w:sz w:val="20"/>
                <w:szCs w:val="20"/>
              </w:rPr>
              <w:t>(１)部活動の充実</w:t>
            </w:r>
          </w:p>
          <w:p w14:paraId="62446FAD" w14:textId="77777777" w:rsidR="00AA1F3A" w:rsidRPr="00B006F5" w:rsidRDefault="00AA1F3A" w:rsidP="00AA1F3A">
            <w:pPr>
              <w:spacing w:line="320" w:lineRule="exact"/>
              <w:rPr>
                <w:rFonts w:ascii="ＭＳ 明朝" w:cs="Times New Roman"/>
                <w:sz w:val="20"/>
                <w:szCs w:val="20"/>
              </w:rPr>
            </w:pPr>
          </w:p>
          <w:p w14:paraId="767D1BB5" w14:textId="1B97E046" w:rsidR="00AA1F3A" w:rsidRPr="00B006F5" w:rsidRDefault="00AA1F3A" w:rsidP="00AA1F3A">
            <w:pPr>
              <w:spacing w:line="320" w:lineRule="exact"/>
              <w:ind w:left="200" w:hangingChars="100" w:hanging="200"/>
              <w:rPr>
                <w:rFonts w:ascii="ＭＳ 明朝" w:cs="Times New Roman"/>
                <w:sz w:val="20"/>
                <w:szCs w:val="20"/>
              </w:rPr>
            </w:pPr>
            <w:r w:rsidRPr="00B006F5">
              <w:rPr>
                <w:rFonts w:ascii="ＭＳ 明朝" w:cs="Times New Roman" w:hint="eastAsia"/>
                <w:sz w:val="20"/>
                <w:szCs w:val="20"/>
              </w:rPr>
              <w:t>(２)学校行事の活性化</w:t>
            </w:r>
          </w:p>
          <w:p w14:paraId="389CE31E" w14:textId="77777777" w:rsidR="00AA1F3A" w:rsidRPr="00B006F5" w:rsidRDefault="00AA1F3A" w:rsidP="00AA1F3A">
            <w:pPr>
              <w:spacing w:line="320" w:lineRule="exact"/>
              <w:rPr>
                <w:rFonts w:ascii="ＭＳ 明朝" w:cs="Times New Roman"/>
                <w:sz w:val="20"/>
                <w:szCs w:val="20"/>
              </w:rPr>
            </w:pPr>
          </w:p>
          <w:p w14:paraId="75C1D32E" w14:textId="46579BD2" w:rsidR="00AA1F3A" w:rsidRPr="00B006F5" w:rsidRDefault="00AA1F3A" w:rsidP="00AA1F3A">
            <w:pPr>
              <w:spacing w:line="320" w:lineRule="exact"/>
              <w:ind w:left="200" w:hangingChars="100" w:hanging="200"/>
              <w:rPr>
                <w:rFonts w:ascii="ＭＳ 明朝" w:cs="Times New Roman"/>
                <w:sz w:val="20"/>
                <w:szCs w:val="20"/>
              </w:rPr>
            </w:pPr>
            <w:r w:rsidRPr="00B006F5">
              <w:rPr>
                <w:rFonts w:ascii="ＭＳ 明朝" w:cs="Times New Roman" w:hint="eastAsia"/>
                <w:sz w:val="20"/>
                <w:szCs w:val="20"/>
              </w:rPr>
              <w:t>(３)国際理解教育・地域連携の充実</w:t>
            </w:r>
          </w:p>
          <w:p w14:paraId="27CF9163" w14:textId="77777777" w:rsidR="00AA1F3A" w:rsidRPr="00B006F5" w:rsidRDefault="00AA1F3A" w:rsidP="00AA1F3A">
            <w:pPr>
              <w:spacing w:line="320" w:lineRule="exact"/>
              <w:rPr>
                <w:rFonts w:ascii="ＭＳ 明朝" w:cs="Times New Roman"/>
                <w:sz w:val="20"/>
                <w:szCs w:val="20"/>
              </w:rPr>
            </w:pPr>
          </w:p>
          <w:p w14:paraId="6109383D" w14:textId="2FBE775B" w:rsidR="00AA1F3A" w:rsidRPr="00B006F5" w:rsidRDefault="00AA1F3A" w:rsidP="00AA1F3A">
            <w:pPr>
              <w:spacing w:line="320" w:lineRule="exact"/>
              <w:ind w:left="200" w:hangingChars="100" w:hanging="200"/>
              <w:rPr>
                <w:rFonts w:ascii="ＭＳ 明朝" w:cs="Times New Roman"/>
                <w:sz w:val="20"/>
                <w:szCs w:val="20"/>
              </w:rPr>
            </w:pPr>
            <w:r w:rsidRPr="00B006F5">
              <w:rPr>
                <w:rFonts w:ascii="ＭＳ 明朝" w:cs="Times New Roman" w:hint="eastAsia"/>
                <w:sz w:val="20"/>
                <w:szCs w:val="20"/>
              </w:rPr>
              <w:t>(４)公民意識の醸成</w:t>
            </w:r>
          </w:p>
        </w:tc>
        <w:tc>
          <w:tcPr>
            <w:tcW w:w="4819" w:type="dxa"/>
            <w:tcBorders>
              <w:right w:val="dashed" w:sz="4" w:space="0" w:color="auto"/>
            </w:tcBorders>
          </w:tcPr>
          <w:p w14:paraId="39BF5B9F" w14:textId="06C4C9C0" w:rsidR="00AA1F3A" w:rsidRPr="00B006F5" w:rsidRDefault="00AA1F3A" w:rsidP="00AA1F3A">
            <w:pPr>
              <w:spacing w:line="320" w:lineRule="exact"/>
              <w:rPr>
                <w:rFonts w:ascii="ＭＳ 明朝" w:cs="Times New Roman"/>
                <w:sz w:val="20"/>
                <w:szCs w:val="20"/>
              </w:rPr>
            </w:pPr>
            <w:r w:rsidRPr="00B006F5">
              <w:rPr>
                <w:rFonts w:ascii="ＭＳ 明朝" w:cs="Times New Roman" w:hint="eastAsia"/>
                <w:sz w:val="20"/>
                <w:szCs w:val="20"/>
              </w:rPr>
              <w:t>（１）</w:t>
            </w:r>
          </w:p>
          <w:p w14:paraId="4B7568CF" w14:textId="12131685" w:rsidR="00AA1F3A" w:rsidRPr="00B006F5" w:rsidRDefault="00AA1F3A" w:rsidP="00291303">
            <w:pPr>
              <w:spacing w:line="320" w:lineRule="exact"/>
              <w:ind w:left="200" w:hangingChars="100" w:hanging="200"/>
              <w:rPr>
                <w:rFonts w:ascii="ＭＳ 明朝" w:cs="Times New Roman"/>
                <w:sz w:val="20"/>
                <w:szCs w:val="20"/>
              </w:rPr>
            </w:pPr>
            <w:r w:rsidRPr="00B006F5">
              <w:rPr>
                <w:rFonts w:ascii="ＭＳ 明朝" w:cs="Times New Roman" w:hint="eastAsia"/>
                <w:sz w:val="20"/>
                <w:szCs w:val="20"/>
              </w:rPr>
              <w:t>ア　部活動と勉強を文武両道で両立させ、達成感や自尊感情を育む。</w:t>
            </w:r>
          </w:p>
          <w:p w14:paraId="72429D5F" w14:textId="7E7B9DDD" w:rsidR="00AA1F3A" w:rsidRPr="00B006F5" w:rsidRDefault="00AA1F3A" w:rsidP="00AA1F3A">
            <w:pPr>
              <w:spacing w:line="320" w:lineRule="exact"/>
              <w:rPr>
                <w:rFonts w:ascii="ＭＳ 明朝" w:cs="Times New Roman"/>
                <w:sz w:val="20"/>
                <w:szCs w:val="20"/>
              </w:rPr>
            </w:pPr>
            <w:r w:rsidRPr="00B006F5">
              <w:rPr>
                <w:rFonts w:ascii="ＭＳ 明朝" w:cs="Times New Roman" w:hint="eastAsia"/>
                <w:sz w:val="20"/>
                <w:szCs w:val="20"/>
              </w:rPr>
              <w:t>（２）</w:t>
            </w:r>
          </w:p>
          <w:p w14:paraId="009C2CFE" w14:textId="77777777" w:rsidR="00AA1F3A" w:rsidRPr="00B006F5" w:rsidRDefault="00AA1F3A" w:rsidP="00AA1F3A">
            <w:pPr>
              <w:spacing w:line="320" w:lineRule="exact"/>
              <w:ind w:left="200" w:hangingChars="100" w:hanging="200"/>
              <w:rPr>
                <w:rFonts w:ascii="ＭＳ 明朝" w:cs="Times New Roman"/>
                <w:sz w:val="20"/>
                <w:szCs w:val="20"/>
              </w:rPr>
            </w:pPr>
            <w:r w:rsidRPr="00B006F5">
              <w:rPr>
                <w:rFonts w:ascii="ＭＳ 明朝" w:cs="Times New Roman" w:hint="eastAsia"/>
                <w:sz w:val="20"/>
                <w:szCs w:val="20"/>
              </w:rPr>
              <w:t>ア　体育祭･文化祭･芸術祭等を通じて、自主自律の精神を涵養する。</w:t>
            </w:r>
          </w:p>
          <w:p w14:paraId="0276B9E9" w14:textId="77777777" w:rsidR="00AA1F3A" w:rsidRPr="00B006F5" w:rsidRDefault="00AA1F3A" w:rsidP="00AA1F3A">
            <w:pPr>
              <w:spacing w:line="320" w:lineRule="exact"/>
              <w:ind w:left="200" w:hangingChars="100" w:hanging="200"/>
              <w:rPr>
                <w:rFonts w:ascii="ＭＳ 明朝" w:cs="Times New Roman"/>
                <w:sz w:val="20"/>
                <w:szCs w:val="20"/>
              </w:rPr>
            </w:pPr>
            <w:r w:rsidRPr="00B006F5">
              <w:rPr>
                <w:rFonts w:ascii="ＭＳ 明朝" w:cs="Times New Roman" w:hint="eastAsia"/>
                <w:sz w:val="20"/>
                <w:szCs w:val="20"/>
              </w:rPr>
              <w:t>イ　芸術祭や修学旅行などの学校行事や図書館活動を通じて、文化や伝統を創造する自覚を持たせる。</w:t>
            </w:r>
          </w:p>
          <w:p w14:paraId="1FC6C483" w14:textId="1D6D225F" w:rsidR="00AA1F3A" w:rsidRPr="00B006F5" w:rsidRDefault="00AA1F3A" w:rsidP="00AA1F3A">
            <w:pPr>
              <w:spacing w:line="320" w:lineRule="exact"/>
              <w:rPr>
                <w:rFonts w:ascii="ＭＳ 明朝" w:cs="Times New Roman"/>
                <w:sz w:val="20"/>
                <w:szCs w:val="20"/>
              </w:rPr>
            </w:pPr>
            <w:r w:rsidRPr="00B006F5">
              <w:rPr>
                <w:rFonts w:ascii="ＭＳ 明朝" w:cs="Times New Roman" w:hint="eastAsia"/>
                <w:sz w:val="20"/>
                <w:szCs w:val="20"/>
              </w:rPr>
              <w:t>（３）</w:t>
            </w:r>
          </w:p>
          <w:p w14:paraId="276DA2A7" w14:textId="77777777" w:rsidR="00AA1F3A" w:rsidRPr="00B006F5" w:rsidRDefault="00AA1F3A" w:rsidP="00AA1F3A">
            <w:pPr>
              <w:spacing w:line="320" w:lineRule="exact"/>
              <w:ind w:left="200" w:hangingChars="100" w:hanging="200"/>
              <w:rPr>
                <w:rFonts w:ascii="ＭＳ 明朝" w:cs="Times New Roman"/>
                <w:sz w:val="20"/>
                <w:szCs w:val="20"/>
              </w:rPr>
            </w:pPr>
            <w:r w:rsidRPr="00B006F5">
              <w:rPr>
                <w:rFonts w:ascii="ＭＳ 明朝" w:cs="Times New Roman" w:hint="eastAsia"/>
                <w:sz w:val="20"/>
                <w:szCs w:val="20"/>
              </w:rPr>
              <w:t>ア　夏期・春期ｲﾝｸﾞﾘｯｼｭｷｬﾝﾌﾟ・学校交流などの国際交流活動を実施する。</w:t>
            </w:r>
          </w:p>
          <w:p w14:paraId="3405AFAE" w14:textId="77777777" w:rsidR="00AA1F3A" w:rsidRPr="00B006F5" w:rsidRDefault="00AA1F3A" w:rsidP="00AA1F3A">
            <w:pPr>
              <w:spacing w:line="320" w:lineRule="exact"/>
              <w:ind w:left="200" w:hangingChars="100" w:hanging="200"/>
              <w:rPr>
                <w:rFonts w:ascii="ＭＳ 明朝" w:cs="Times New Roman"/>
                <w:sz w:val="20"/>
                <w:szCs w:val="20"/>
              </w:rPr>
            </w:pPr>
            <w:r w:rsidRPr="00B006F5">
              <w:rPr>
                <w:rFonts w:ascii="ＭＳ 明朝" w:cs="Times New Roman" w:hint="eastAsia"/>
                <w:sz w:val="20"/>
                <w:szCs w:val="20"/>
              </w:rPr>
              <w:t>イ　地元小中学校･支援学校との地域交流活動や高槻市内の関係機関との連携を推進する。</w:t>
            </w:r>
          </w:p>
          <w:p w14:paraId="59318196" w14:textId="662C11D7" w:rsidR="00AA1F3A" w:rsidRPr="00B006F5" w:rsidRDefault="00AA1F3A" w:rsidP="00AA1F3A">
            <w:pPr>
              <w:spacing w:line="320" w:lineRule="exact"/>
              <w:rPr>
                <w:rFonts w:ascii="ＭＳ 明朝" w:cs="Times New Roman"/>
                <w:sz w:val="20"/>
                <w:szCs w:val="20"/>
              </w:rPr>
            </w:pPr>
            <w:r w:rsidRPr="00B006F5">
              <w:rPr>
                <w:rFonts w:ascii="ＭＳ 明朝" w:cs="Times New Roman" w:hint="eastAsia"/>
                <w:sz w:val="20"/>
                <w:szCs w:val="20"/>
              </w:rPr>
              <w:t>（４）</w:t>
            </w:r>
          </w:p>
          <w:p w14:paraId="5B4531BE" w14:textId="77777777" w:rsidR="00AA1F3A" w:rsidRPr="00B006F5" w:rsidRDefault="00AA1F3A" w:rsidP="00AA1F3A">
            <w:pPr>
              <w:spacing w:line="320" w:lineRule="exact"/>
              <w:ind w:left="200" w:hangingChars="100" w:hanging="200"/>
              <w:rPr>
                <w:rFonts w:ascii="ＭＳ 明朝" w:cs="Times New Roman"/>
                <w:sz w:val="20"/>
                <w:szCs w:val="20"/>
              </w:rPr>
            </w:pPr>
            <w:r w:rsidRPr="00B006F5">
              <w:rPr>
                <w:rFonts w:ascii="ＭＳ 明朝" w:cs="Times New Roman" w:hint="eastAsia"/>
                <w:sz w:val="20"/>
                <w:szCs w:val="20"/>
              </w:rPr>
              <w:t>ア　生徒会が中心となり、あいさつ･時間遵守･交通マナー・奉仕活動の大切さを浸透させる。</w:t>
            </w:r>
          </w:p>
        </w:tc>
        <w:tc>
          <w:tcPr>
            <w:tcW w:w="5103" w:type="dxa"/>
            <w:tcBorders>
              <w:right w:val="dashed" w:sz="4" w:space="0" w:color="auto"/>
            </w:tcBorders>
          </w:tcPr>
          <w:p w14:paraId="08922AE1" w14:textId="4222F466" w:rsidR="00AA1F3A" w:rsidRPr="00B006F5" w:rsidRDefault="00AA1F3A" w:rsidP="00AA1F3A">
            <w:pPr>
              <w:spacing w:line="320" w:lineRule="exact"/>
              <w:ind w:left="400" w:hangingChars="200" w:hanging="400"/>
              <w:rPr>
                <w:rFonts w:ascii="ＭＳ 明朝" w:cs="Times New Roman"/>
                <w:sz w:val="20"/>
                <w:szCs w:val="20"/>
              </w:rPr>
            </w:pPr>
            <w:r w:rsidRPr="00B006F5">
              <w:rPr>
                <w:rFonts w:ascii="ＭＳ 明朝" w:cs="Times New Roman" w:hint="eastAsia"/>
                <w:sz w:val="20"/>
                <w:szCs w:val="20"/>
              </w:rPr>
              <w:t>（１）</w:t>
            </w:r>
          </w:p>
          <w:p w14:paraId="6A83BFF2" w14:textId="77777777" w:rsidR="00AA1F3A" w:rsidRPr="00B006F5" w:rsidRDefault="00AA1F3A" w:rsidP="00AA1F3A">
            <w:pPr>
              <w:spacing w:line="320" w:lineRule="exact"/>
              <w:ind w:left="400" w:hangingChars="200" w:hanging="400"/>
              <w:rPr>
                <w:rFonts w:ascii="ＭＳ 明朝" w:cs="Times New Roman"/>
                <w:sz w:val="20"/>
                <w:szCs w:val="20"/>
              </w:rPr>
            </w:pPr>
            <w:r w:rsidRPr="00B006F5">
              <w:rPr>
                <w:rFonts w:ascii="ＭＳ 明朝" w:cs="Times New Roman" w:hint="eastAsia"/>
                <w:sz w:val="20"/>
                <w:szCs w:val="20"/>
              </w:rPr>
              <w:t>ｱ・生徒の部活動等と勉強の両立における肯定的評価</w:t>
            </w:r>
          </w:p>
          <w:p w14:paraId="5B678852" w14:textId="1D650D91" w:rsidR="00AA1F3A" w:rsidRPr="00B006F5" w:rsidRDefault="00AA1F3A" w:rsidP="00AA1F3A">
            <w:pPr>
              <w:spacing w:line="320" w:lineRule="exact"/>
              <w:ind w:leftChars="100" w:left="410" w:hangingChars="100" w:hanging="200"/>
              <w:rPr>
                <w:rFonts w:ascii="ＭＳ 明朝" w:cs="Times New Roman"/>
                <w:sz w:val="20"/>
                <w:szCs w:val="20"/>
              </w:rPr>
            </w:pPr>
            <w:r w:rsidRPr="00B006F5">
              <w:rPr>
                <w:rFonts w:ascii="ＭＳ 明朝" w:cs="Times New Roman"/>
                <w:sz w:val="20"/>
                <w:szCs w:val="20"/>
              </w:rPr>
              <w:t>60</w:t>
            </w:r>
            <w:r w:rsidRPr="00B006F5">
              <w:rPr>
                <w:rFonts w:ascii="ＭＳ 明朝" w:cs="Times New Roman" w:hint="eastAsia"/>
                <w:sz w:val="20"/>
                <w:szCs w:val="20"/>
              </w:rPr>
              <w:t>%以上を維持：学校教育自己診断;生徒（</w:t>
            </w:r>
            <w:r w:rsidRPr="00B006F5">
              <w:rPr>
                <w:rFonts w:ascii="ＭＳ 明朝" w:cs="Times New Roman"/>
                <w:sz w:val="20"/>
                <w:szCs w:val="20"/>
              </w:rPr>
              <w:t>R</w:t>
            </w:r>
            <w:r w:rsidRPr="00B006F5">
              <w:rPr>
                <w:rFonts w:ascii="ＭＳ 明朝" w:cs="Times New Roman" w:hint="eastAsia"/>
                <w:sz w:val="20"/>
                <w:szCs w:val="20"/>
              </w:rPr>
              <w:t>２:</w:t>
            </w:r>
            <w:r w:rsidRPr="00B006F5">
              <w:rPr>
                <w:rFonts w:ascii="ＭＳ 明朝" w:cs="Times New Roman"/>
                <w:sz w:val="20"/>
                <w:szCs w:val="20"/>
              </w:rPr>
              <w:t>60</w:t>
            </w:r>
            <w:r w:rsidRPr="00B006F5">
              <w:rPr>
                <w:rFonts w:ascii="ＭＳ 明朝" w:cs="Times New Roman" w:hint="eastAsia"/>
                <w:sz w:val="20"/>
                <w:szCs w:val="20"/>
              </w:rPr>
              <w:t>%）</w:t>
            </w:r>
          </w:p>
          <w:p w14:paraId="2DE590BA" w14:textId="6803A02A" w:rsidR="00AA1F3A" w:rsidRPr="00B006F5" w:rsidRDefault="00AA1F3A" w:rsidP="00AA1F3A">
            <w:pPr>
              <w:spacing w:line="320" w:lineRule="exact"/>
              <w:ind w:left="400" w:hangingChars="200" w:hanging="400"/>
              <w:rPr>
                <w:rFonts w:ascii="ＭＳ 明朝" w:cs="Times New Roman"/>
                <w:sz w:val="20"/>
                <w:szCs w:val="20"/>
              </w:rPr>
            </w:pPr>
            <w:r w:rsidRPr="00B006F5">
              <w:rPr>
                <w:rFonts w:ascii="ＭＳ 明朝" w:cs="Times New Roman" w:hint="eastAsia"/>
                <w:sz w:val="20"/>
                <w:szCs w:val="20"/>
              </w:rPr>
              <w:t>ｱ・部活動加入率</w:t>
            </w:r>
            <w:r w:rsidRPr="00B006F5">
              <w:rPr>
                <w:rFonts w:ascii="ＭＳ 明朝" w:cs="Times New Roman"/>
                <w:sz w:val="20"/>
                <w:szCs w:val="20"/>
              </w:rPr>
              <w:t>90</w:t>
            </w:r>
            <w:r w:rsidRPr="00B006F5">
              <w:rPr>
                <w:rFonts w:ascii="ＭＳ 明朝" w:cs="Times New Roman" w:hint="eastAsia"/>
                <w:sz w:val="20"/>
                <w:szCs w:val="20"/>
              </w:rPr>
              <w:t>%以上を維持</w:t>
            </w:r>
          </w:p>
          <w:p w14:paraId="5AEDE85D" w14:textId="5BCE3834" w:rsidR="00AA1F3A" w:rsidRPr="00B006F5" w:rsidRDefault="00AA1F3A" w:rsidP="00AA1F3A">
            <w:pPr>
              <w:spacing w:line="320" w:lineRule="exact"/>
              <w:ind w:left="400" w:hangingChars="200" w:hanging="400"/>
              <w:rPr>
                <w:rFonts w:ascii="ＭＳ 明朝" w:cs="Times New Roman"/>
                <w:sz w:val="20"/>
                <w:szCs w:val="20"/>
              </w:rPr>
            </w:pPr>
            <w:r w:rsidRPr="00B006F5">
              <w:rPr>
                <w:rFonts w:ascii="ＭＳ 明朝" w:cs="Times New Roman" w:hint="eastAsia"/>
                <w:sz w:val="20"/>
                <w:szCs w:val="20"/>
              </w:rPr>
              <w:t xml:space="preserve">　：部活動調査（</w:t>
            </w:r>
            <w:r w:rsidRPr="00B006F5">
              <w:rPr>
                <w:rFonts w:ascii="ＭＳ 明朝" w:cs="Times New Roman"/>
                <w:sz w:val="20"/>
                <w:szCs w:val="20"/>
              </w:rPr>
              <w:t>R</w:t>
            </w:r>
            <w:r w:rsidRPr="00B006F5">
              <w:rPr>
                <w:rFonts w:ascii="ＭＳ 明朝" w:cs="Times New Roman" w:hint="eastAsia"/>
                <w:sz w:val="20"/>
                <w:szCs w:val="20"/>
              </w:rPr>
              <w:t>２:１年生</w:t>
            </w:r>
            <w:r w:rsidRPr="00B006F5">
              <w:rPr>
                <w:rFonts w:ascii="ＭＳ 明朝" w:cs="Times New Roman"/>
                <w:sz w:val="20"/>
                <w:szCs w:val="20"/>
              </w:rPr>
              <w:t>98</w:t>
            </w:r>
            <w:r w:rsidRPr="00B006F5">
              <w:rPr>
                <w:rFonts w:ascii="ＭＳ 明朝" w:cs="Times New Roman" w:hint="eastAsia"/>
                <w:sz w:val="20"/>
                <w:szCs w:val="20"/>
              </w:rPr>
              <w:t>%）</w:t>
            </w:r>
          </w:p>
          <w:p w14:paraId="73F82BD9" w14:textId="70E2278A" w:rsidR="00AA1F3A" w:rsidRPr="00B006F5" w:rsidRDefault="00AA1F3A" w:rsidP="00AA1F3A">
            <w:pPr>
              <w:spacing w:line="320" w:lineRule="exact"/>
              <w:ind w:left="400" w:hangingChars="200" w:hanging="400"/>
              <w:rPr>
                <w:rFonts w:ascii="ＭＳ 明朝" w:cs="Times New Roman"/>
                <w:sz w:val="20"/>
                <w:szCs w:val="20"/>
              </w:rPr>
            </w:pPr>
            <w:r w:rsidRPr="00B006F5">
              <w:rPr>
                <w:rFonts w:ascii="ＭＳ 明朝" w:cs="Times New Roman" w:hint="eastAsia"/>
                <w:sz w:val="20"/>
                <w:szCs w:val="20"/>
              </w:rPr>
              <w:t>（２）</w:t>
            </w:r>
          </w:p>
          <w:p w14:paraId="1342493C" w14:textId="02ACC353" w:rsidR="00AA1F3A" w:rsidRPr="00B006F5" w:rsidRDefault="00AA1F3A" w:rsidP="00291303">
            <w:pPr>
              <w:spacing w:line="320" w:lineRule="exact"/>
              <w:ind w:left="150" w:hangingChars="75" w:hanging="150"/>
              <w:rPr>
                <w:rFonts w:ascii="ＭＳ 明朝" w:cs="Times New Roman"/>
                <w:sz w:val="20"/>
                <w:szCs w:val="20"/>
              </w:rPr>
            </w:pPr>
            <w:r w:rsidRPr="00B006F5">
              <w:rPr>
                <w:rFonts w:ascii="ＭＳ 明朝" w:cs="Times New Roman" w:hint="eastAsia"/>
                <w:sz w:val="20"/>
                <w:szCs w:val="20"/>
              </w:rPr>
              <w:t>ｱｲ・生徒の学校行事への取組みにおける肯定的評価</w:t>
            </w:r>
            <w:r w:rsidRPr="00B006F5">
              <w:rPr>
                <w:rFonts w:ascii="ＭＳ 明朝" w:cs="Times New Roman"/>
                <w:sz w:val="20"/>
                <w:szCs w:val="20"/>
              </w:rPr>
              <w:t>80</w:t>
            </w:r>
            <w:r w:rsidRPr="00B006F5">
              <w:rPr>
                <w:rFonts w:ascii="ＭＳ 明朝" w:cs="Times New Roman" w:hint="eastAsia"/>
                <w:sz w:val="20"/>
                <w:szCs w:val="20"/>
              </w:rPr>
              <w:t>%以上を維持：学校教育自己診断;生徒（</w:t>
            </w:r>
            <w:r w:rsidRPr="00B006F5">
              <w:rPr>
                <w:rFonts w:ascii="ＭＳ 明朝" w:cs="Times New Roman"/>
                <w:sz w:val="20"/>
                <w:szCs w:val="20"/>
              </w:rPr>
              <w:t>R</w:t>
            </w:r>
            <w:r w:rsidRPr="00B006F5">
              <w:rPr>
                <w:rFonts w:ascii="ＭＳ 明朝" w:cs="Times New Roman" w:hint="eastAsia"/>
                <w:sz w:val="20"/>
                <w:szCs w:val="20"/>
              </w:rPr>
              <w:t>２:</w:t>
            </w:r>
            <w:r w:rsidRPr="00B006F5">
              <w:rPr>
                <w:rFonts w:ascii="ＭＳ 明朝" w:cs="Times New Roman"/>
                <w:sz w:val="20"/>
                <w:szCs w:val="20"/>
              </w:rPr>
              <w:t>87</w:t>
            </w:r>
            <w:r w:rsidRPr="00B006F5">
              <w:rPr>
                <w:rFonts w:ascii="ＭＳ 明朝" w:cs="Times New Roman" w:hint="eastAsia"/>
                <w:sz w:val="20"/>
                <w:szCs w:val="20"/>
              </w:rPr>
              <w:t>%）</w:t>
            </w:r>
          </w:p>
          <w:p w14:paraId="71003AB1" w14:textId="4AE5DA12" w:rsidR="00AA1F3A" w:rsidRPr="00B006F5" w:rsidRDefault="00AA1F3A" w:rsidP="00AA1F3A">
            <w:pPr>
              <w:spacing w:line="320" w:lineRule="exact"/>
              <w:ind w:left="400" w:hangingChars="200" w:hanging="400"/>
              <w:rPr>
                <w:rFonts w:ascii="ＭＳ 明朝" w:cs="Times New Roman"/>
                <w:sz w:val="20"/>
                <w:szCs w:val="20"/>
              </w:rPr>
            </w:pPr>
            <w:r w:rsidRPr="00B006F5">
              <w:rPr>
                <w:rFonts w:ascii="ＭＳ 明朝" w:cs="Times New Roman" w:hint="eastAsia"/>
                <w:sz w:val="20"/>
                <w:szCs w:val="20"/>
              </w:rPr>
              <w:t>（３）</w:t>
            </w:r>
          </w:p>
          <w:p w14:paraId="30D88579" w14:textId="171A7739" w:rsidR="00AA1F3A" w:rsidRPr="00B006F5" w:rsidRDefault="00AA1F3A" w:rsidP="00AA1F3A">
            <w:pPr>
              <w:spacing w:line="320" w:lineRule="exact"/>
              <w:ind w:left="400" w:hangingChars="200" w:hanging="400"/>
              <w:rPr>
                <w:rFonts w:ascii="ＭＳ 明朝" w:cs="Times New Roman"/>
                <w:sz w:val="20"/>
                <w:szCs w:val="20"/>
              </w:rPr>
            </w:pPr>
            <w:r w:rsidRPr="00B006F5">
              <w:rPr>
                <w:rFonts w:ascii="ＭＳ 明朝" w:cs="Times New Roman" w:hint="eastAsia"/>
                <w:sz w:val="20"/>
                <w:szCs w:val="20"/>
              </w:rPr>
              <w:t>ｱ・生徒の国際理解における肯定的評価</w:t>
            </w:r>
            <w:r w:rsidRPr="00B006F5">
              <w:rPr>
                <w:rFonts w:ascii="ＭＳ 明朝" w:cs="Times New Roman"/>
                <w:sz w:val="20"/>
                <w:szCs w:val="20"/>
              </w:rPr>
              <w:t>70</w:t>
            </w:r>
            <w:r w:rsidRPr="00B006F5">
              <w:rPr>
                <w:rFonts w:ascii="ＭＳ 明朝" w:cs="Times New Roman" w:hint="eastAsia"/>
                <w:sz w:val="20"/>
                <w:szCs w:val="20"/>
              </w:rPr>
              <w:t>%以上を維持</w:t>
            </w:r>
          </w:p>
          <w:p w14:paraId="7D853F75" w14:textId="4A3BFA02" w:rsidR="00AA1F3A" w:rsidRPr="00B006F5" w:rsidRDefault="00AA1F3A" w:rsidP="00AA1F3A">
            <w:pPr>
              <w:spacing w:line="320" w:lineRule="exact"/>
              <w:ind w:left="400" w:hangingChars="200" w:hanging="400"/>
              <w:rPr>
                <w:rFonts w:ascii="ＭＳ 明朝" w:cs="Times New Roman"/>
                <w:sz w:val="20"/>
                <w:szCs w:val="20"/>
              </w:rPr>
            </w:pPr>
            <w:r w:rsidRPr="00B006F5">
              <w:rPr>
                <w:rFonts w:ascii="ＭＳ 明朝" w:cs="Times New Roman" w:hint="eastAsia"/>
                <w:sz w:val="20"/>
                <w:szCs w:val="20"/>
              </w:rPr>
              <w:t xml:space="preserve">　：学校教育自己診断;生徒（</w:t>
            </w:r>
            <w:r w:rsidRPr="00B006F5">
              <w:rPr>
                <w:rFonts w:ascii="ＭＳ 明朝" w:cs="Times New Roman"/>
                <w:sz w:val="20"/>
                <w:szCs w:val="20"/>
              </w:rPr>
              <w:t>R</w:t>
            </w:r>
            <w:r w:rsidRPr="00B006F5">
              <w:rPr>
                <w:rFonts w:ascii="ＭＳ 明朝" w:cs="Times New Roman" w:hint="eastAsia"/>
                <w:sz w:val="20"/>
                <w:szCs w:val="20"/>
              </w:rPr>
              <w:t>２:</w:t>
            </w:r>
            <w:r w:rsidRPr="00B006F5">
              <w:rPr>
                <w:rFonts w:ascii="ＭＳ 明朝" w:cs="Times New Roman"/>
                <w:sz w:val="20"/>
                <w:szCs w:val="20"/>
              </w:rPr>
              <w:t>70</w:t>
            </w:r>
            <w:r w:rsidRPr="00B006F5">
              <w:rPr>
                <w:rFonts w:ascii="ＭＳ 明朝" w:cs="Times New Roman" w:hint="eastAsia"/>
                <w:sz w:val="20"/>
                <w:szCs w:val="20"/>
              </w:rPr>
              <w:t>%）</w:t>
            </w:r>
          </w:p>
          <w:p w14:paraId="686ED481" w14:textId="50097BB0" w:rsidR="00AA1F3A" w:rsidRPr="00B006F5" w:rsidRDefault="00AA1F3A" w:rsidP="00291303">
            <w:pPr>
              <w:spacing w:line="320" w:lineRule="exact"/>
              <w:ind w:left="400" w:hangingChars="200" w:hanging="400"/>
              <w:rPr>
                <w:rFonts w:ascii="ＭＳ 明朝" w:cs="Times New Roman"/>
                <w:sz w:val="20"/>
                <w:szCs w:val="20"/>
              </w:rPr>
            </w:pPr>
            <w:r w:rsidRPr="00B006F5">
              <w:rPr>
                <w:rFonts w:ascii="ＭＳ 明朝" w:cs="Times New Roman" w:hint="eastAsia"/>
                <w:sz w:val="20"/>
                <w:szCs w:val="20"/>
              </w:rPr>
              <w:t>ｲ・地元との部活動交流を複数回実施する</w:t>
            </w:r>
          </w:p>
          <w:p w14:paraId="7EDB5790" w14:textId="1DC6B1D5" w:rsidR="00AA1F3A" w:rsidRPr="00B006F5" w:rsidRDefault="00AA1F3A" w:rsidP="00AA1F3A">
            <w:pPr>
              <w:spacing w:line="320" w:lineRule="exact"/>
              <w:ind w:left="400" w:hangingChars="200" w:hanging="400"/>
              <w:rPr>
                <w:rFonts w:ascii="ＭＳ 明朝" w:cs="Times New Roman"/>
                <w:sz w:val="20"/>
                <w:szCs w:val="20"/>
              </w:rPr>
            </w:pPr>
            <w:r w:rsidRPr="00B006F5">
              <w:rPr>
                <w:rFonts w:ascii="ＭＳ 明朝" w:cs="Times New Roman" w:hint="eastAsia"/>
                <w:sz w:val="20"/>
                <w:szCs w:val="20"/>
              </w:rPr>
              <w:t>（４）</w:t>
            </w:r>
          </w:p>
          <w:p w14:paraId="0BFDC290" w14:textId="12AFB363" w:rsidR="00AA1F3A" w:rsidRPr="00B006F5" w:rsidRDefault="00AA1F3A" w:rsidP="00291303">
            <w:pPr>
              <w:spacing w:line="320" w:lineRule="exact"/>
              <w:ind w:left="178" w:hangingChars="89" w:hanging="178"/>
              <w:rPr>
                <w:rFonts w:ascii="ＭＳ 明朝" w:cs="Times New Roman"/>
                <w:sz w:val="20"/>
                <w:szCs w:val="20"/>
              </w:rPr>
            </w:pPr>
            <w:r w:rsidRPr="00B006F5">
              <w:rPr>
                <w:rFonts w:ascii="ＭＳ 明朝" w:cs="Times New Roman" w:hint="eastAsia"/>
                <w:sz w:val="20"/>
                <w:szCs w:val="20"/>
              </w:rPr>
              <w:t>ｱ・生徒のルール遵守における肯定的評価</w:t>
            </w:r>
            <w:r w:rsidRPr="00B006F5">
              <w:rPr>
                <w:rFonts w:ascii="ＭＳ 明朝" w:cs="Times New Roman"/>
                <w:sz w:val="20"/>
                <w:szCs w:val="20"/>
              </w:rPr>
              <w:t>70</w:t>
            </w:r>
            <w:r w:rsidRPr="00B006F5">
              <w:rPr>
                <w:rFonts w:ascii="ＭＳ 明朝" w:cs="Times New Roman" w:hint="eastAsia"/>
                <w:sz w:val="20"/>
                <w:szCs w:val="20"/>
              </w:rPr>
              <w:t>%以上を維持：学校教育自己診断;生徒（</w:t>
            </w:r>
            <w:r w:rsidRPr="00B006F5">
              <w:rPr>
                <w:rFonts w:ascii="ＭＳ 明朝" w:cs="Times New Roman"/>
                <w:sz w:val="20"/>
                <w:szCs w:val="20"/>
              </w:rPr>
              <w:t>R</w:t>
            </w:r>
            <w:r w:rsidRPr="00B006F5">
              <w:rPr>
                <w:rFonts w:ascii="ＭＳ 明朝" w:cs="Times New Roman" w:hint="eastAsia"/>
                <w:sz w:val="20"/>
                <w:szCs w:val="20"/>
              </w:rPr>
              <w:t>２:</w:t>
            </w:r>
            <w:r w:rsidRPr="00B006F5">
              <w:rPr>
                <w:rFonts w:ascii="ＭＳ 明朝" w:cs="Times New Roman"/>
                <w:sz w:val="20"/>
                <w:szCs w:val="20"/>
              </w:rPr>
              <w:t>74</w:t>
            </w:r>
            <w:r w:rsidRPr="00B006F5">
              <w:rPr>
                <w:rFonts w:ascii="ＭＳ 明朝" w:cs="Times New Roman" w:hint="eastAsia"/>
                <w:sz w:val="20"/>
                <w:szCs w:val="20"/>
              </w:rPr>
              <w:t>%）</w:t>
            </w:r>
          </w:p>
          <w:p w14:paraId="211DBC9F" w14:textId="6016CE98" w:rsidR="00AA1F3A" w:rsidRPr="00B006F5" w:rsidRDefault="00AA1F3A" w:rsidP="00AA1F3A">
            <w:pPr>
              <w:spacing w:line="320" w:lineRule="exact"/>
              <w:ind w:left="400" w:hangingChars="200" w:hanging="400"/>
              <w:rPr>
                <w:rFonts w:ascii="ＭＳ 明朝" w:cs="Times New Roman"/>
                <w:sz w:val="20"/>
                <w:szCs w:val="20"/>
              </w:rPr>
            </w:pPr>
            <w:r w:rsidRPr="00B006F5">
              <w:rPr>
                <w:rFonts w:ascii="ＭＳ 明朝" w:cs="Times New Roman" w:hint="eastAsia"/>
                <w:sz w:val="20"/>
                <w:szCs w:val="20"/>
              </w:rPr>
              <w:t>ｲ・遅刻者数の減少：遅刻者統計（</w:t>
            </w:r>
            <w:r w:rsidRPr="00B006F5">
              <w:rPr>
                <w:rFonts w:ascii="ＭＳ 明朝" w:cs="Times New Roman"/>
                <w:sz w:val="20"/>
                <w:szCs w:val="20"/>
              </w:rPr>
              <w:t>R</w:t>
            </w:r>
            <w:r w:rsidRPr="00B006F5">
              <w:rPr>
                <w:rFonts w:ascii="ＭＳ 明朝" w:cs="Times New Roman" w:hint="eastAsia"/>
                <w:sz w:val="20"/>
                <w:szCs w:val="20"/>
              </w:rPr>
              <w:t>２:</w:t>
            </w:r>
            <w:r w:rsidRPr="00B006F5">
              <w:rPr>
                <w:rFonts w:ascii="ＭＳ 明朝" w:cs="Times New Roman"/>
                <w:sz w:val="20"/>
                <w:szCs w:val="20"/>
              </w:rPr>
              <w:t>660</w:t>
            </w:r>
            <w:r w:rsidRPr="00B006F5">
              <w:rPr>
                <w:rFonts w:ascii="ＭＳ 明朝" w:cs="Times New Roman" w:hint="eastAsia"/>
                <w:sz w:val="20"/>
                <w:szCs w:val="20"/>
              </w:rPr>
              <w:t>人）</w:t>
            </w:r>
          </w:p>
        </w:tc>
        <w:tc>
          <w:tcPr>
            <w:tcW w:w="2552" w:type="dxa"/>
            <w:tcBorders>
              <w:left w:val="dashed" w:sz="4" w:space="0" w:color="auto"/>
            </w:tcBorders>
          </w:tcPr>
          <w:p w14:paraId="1184F257" w14:textId="77777777" w:rsidR="00AA1F3A" w:rsidRPr="00B006F5" w:rsidRDefault="00AA1F3A" w:rsidP="00AA1F3A">
            <w:pPr>
              <w:spacing w:line="320" w:lineRule="exact"/>
              <w:rPr>
                <w:rFonts w:ascii="ＭＳ 明朝" w:cs="Times New Roman"/>
                <w:sz w:val="18"/>
                <w:szCs w:val="18"/>
              </w:rPr>
            </w:pPr>
            <w:r w:rsidRPr="00B006F5">
              <w:rPr>
                <w:rFonts w:ascii="ＭＳ 明朝" w:cs="Times New Roman" w:hint="eastAsia"/>
                <w:sz w:val="18"/>
                <w:szCs w:val="18"/>
              </w:rPr>
              <w:t>(</w:t>
            </w:r>
            <w:r w:rsidRPr="00B006F5">
              <w:rPr>
                <w:rFonts w:ascii="ＭＳ 明朝" w:cs="Times New Roman"/>
                <w:sz w:val="18"/>
                <w:szCs w:val="18"/>
              </w:rPr>
              <w:t>1</w:t>
            </w:r>
            <w:r w:rsidRPr="00B006F5">
              <w:rPr>
                <w:rFonts w:ascii="ＭＳ 明朝" w:cs="Times New Roman" w:hint="eastAsia"/>
                <w:sz w:val="18"/>
                <w:szCs w:val="18"/>
              </w:rPr>
              <w:t>)</w:t>
            </w:r>
          </w:p>
          <w:p w14:paraId="3451A536" w14:textId="09B784C3" w:rsidR="00AA1F3A" w:rsidRPr="00B006F5" w:rsidRDefault="001B25D5" w:rsidP="00AA1F3A">
            <w:pPr>
              <w:spacing w:line="320" w:lineRule="exact"/>
              <w:rPr>
                <w:rFonts w:ascii="ＭＳ 明朝" w:cs="Times New Roman"/>
                <w:sz w:val="18"/>
                <w:szCs w:val="18"/>
              </w:rPr>
            </w:pPr>
            <w:r w:rsidRPr="00B006F5">
              <w:rPr>
                <w:rFonts w:ascii="ＭＳ 明朝" w:cs="Times New Roman" w:hint="eastAsia"/>
                <w:sz w:val="18"/>
                <w:szCs w:val="18"/>
              </w:rPr>
              <w:t>ｱ・肯定的評価62</w:t>
            </w:r>
            <w:r w:rsidR="00AA1F3A" w:rsidRPr="00B006F5">
              <w:rPr>
                <w:rFonts w:ascii="ＭＳ 明朝" w:cs="Times New Roman" w:hint="eastAsia"/>
                <w:sz w:val="18"/>
                <w:szCs w:val="18"/>
              </w:rPr>
              <w:t>%(</w:t>
            </w:r>
            <w:r w:rsidRPr="00B006F5">
              <w:rPr>
                <w:rFonts w:ascii="ＭＳ 明朝" w:cs="Times New Roman" w:hint="eastAsia"/>
                <w:sz w:val="18"/>
                <w:szCs w:val="18"/>
              </w:rPr>
              <w:t>○</w:t>
            </w:r>
            <w:r w:rsidR="00AA1F3A" w:rsidRPr="00B006F5">
              <w:rPr>
                <w:rFonts w:ascii="ＭＳ 明朝" w:cs="Times New Roman" w:hint="eastAsia"/>
                <w:sz w:val="18"/>
                <w:szCs w:val="18"/>
              </w:rPr>
              <w:t>)</w:t>
            </w:r>
          </w:p>
          <w:p w14:paraId="25ACA004" w14:textId="5CF821EC" w:rsidR="00F97FB5" w:rsidRPr="00B006F5" w:rsidRDefault="00AA1F3A" w:rsidP="00AA1F3A">
            <w:pPr>
              <w:spacing w:line="320" w:lineRule="exact"/>
              <w:rPr>
                <w:rFonts w:ascii="ＭＳ 明朝" w:cs="Times New Roman"/>
                <w:sz w:val="18"/>
                <w:szCs w:val="18"/>
              </w:rPr>
            </w:pPr>
            <w:r w:rsidRPr="00B006F5">
              <w:rPr>
                <w:rFonts w:ascii="ＭＳ 明朝" w:cs="Times New Roman" w:hint="eastAsia"/>
                <w:sz w:val="18"/>
                <w:szCs w:val="18"/>
              </w:rPr>
              <w:t>ｲ・</w:t>
            </w:r>
            <w:r w:rsidR="006F795D" w:rsidRPr="00B006F5">
              <w:rPr>
                <w:rFonts w:ascii="ＭＳ 明朝" w:cs="Times New Roman" w:hint="eastAsia"/>
                <w:sz w:val="18"/>
                <w:szCs w:val="18"/>
              </w:rPr>
              <w:t>新入生歓迎会など</w:t>
            </w:r>
            <w:r w:rsidR="006037AA" w:rsidRPr="00B006F5">
              <w:rPr>
                <w:rFonts w:ascii="ＭＳ 明朝" w:cs="Times New Roman" w:hint="eastAsia"/>
                <w:sz w:val="18"/>
                <w:szCs w:val="18"/>
              </w:rPr>
              <w:t>活動の</w:t>
            </w:r>
            <w:r w:rsidR="006F795D" w:rsidRPr="00B006F5">
              <w:rPr>
                <w:rFonts w:ascii="ＭＳ 明朝" w:cs="Times New Roman" w:hint="eastAsia"/>
                <w:sz w:val="18"/>
                <w:szCs w:val="18"/>
              </w:rPr>
              <w:t>PRに努め</w:t>
            </w:r>
            <w:r w:rsidRPr="00B006F5">
              <w:rPr>
                <w:rFonts w:ascii="ＭＳ 明朝" w:cs="Times New Roman" w:hint="eastAsia"/>
                <w:sz w:val="18"/>
                <w:szCs w:val="18"/>
              </w:rPr>
              <w:t>加入率98%(◎)</w:t>
            </w:r>
          </w:p>
          <w:p w14:paraId="062911F2" w14:textId="77777777" w:rsidR="00AA1F3A" w:rsidRPr="00B006F5" w:rsidRDefault="00AA1F3A" w:rsidP="00AA1F3A">
            <w:pPr>
              <w:spacing w:line="320" w:lineRule="exact"/>
              <w:rPr>
                <w:rFonts w:ascii="ＭＳ 明朝" w:cs="Times New Roman"/>
                <w:sz w:val="18"/>
                <w:szCs w:val="18"/>
              </w:rPr>
            </w:pPr>
            <w:r w:rsidRPr="00B006F5">
              <w:rPr>
                <w:rFonts w:ascii="ＭＳ 明朝" w:cs="Times New Roman" w:hint="eastAsia"/>
                <w:sz w:val="18"/>
                <w:szCs w:val="18"/>
              </w:rPr>
              <w:t>(</w:t>
            </w:r>
            <w:r w:rsidRPr="00B006F5">
              <w:rPr>
                <w:rFonts w:ascii="ＭＳ 明朝" w:cs="Times New Roman"/>
                <w:sz w:val="18"/>
                <w:szCs w:val="18"/>
              </w:rPr>
              <w:t>2</w:t>
            </w:r>
            <w:r w:rsidRPr="00B006F5">
              <w:rPr>
                <w:rFonts w:ascii="ＭＳ 明朝" w:cs="Times New Roman" w:hint="eastAsia"/>
                <w:sz w:val="18"/>
                <w:szCs w:val="18"/>
              </w:rPr>
              <w:t>)</w:t>
            </w:r>
          </w:p>
          <w:p w14:paraId="70E3E836" w14:textId="7ABA0C33" w:rsidR="00F97FB5" w:rsidRPr="00B006F5" w:rsidRDefault="00AA1F3A" w:rsidP="00AA1F3A">
            <w:pPr>
              <w:spacing w:line="320" w:lineRule="exact"/>
              <w:rPr>
                <w:rFonts w:ascii="ＭＳ 明朝" w:cs="Times New Roman"/>
                <w:sz w:val="18"/>
                <w:szCs w:val="18"/>
              </w:rPr>
            </w:pPr>
            <w:r w:rsidRPr="00B006F5">
              <w:rPr>
                <w:rFonts w:ascii="ＭＳ 明朝" w:cs="Times New Roman" w:hint="eastAsia"/>
                <w:sz w:val="18"/>
                <w:szCs w:val="18"/>
              </w:rPr>
              <w:t>ｱｲ・</w:t>
            </w:r>
            <w:r w:rsidR="001D5312" w:rsidRPr="00B006F5">
              <w:rPr>
                <w:rFonts w:ascii="ＭＳ 明朝" w:cs="Times New Roman" w:hint="eastAsia"/>
                <w:sz w:val="18"/>
                <w:szCs w:val="18"/>
              </w:rPr>
              <w:t>工夫して</w:t>
            </w:r>
            <w:r w:rsidR="006037AA" w:rsidRPr="00B006F5">
              <w:rPr>
                <w:rFonts w:ascii="ＭＳ 明朝" w:cs="Times New Roman" w:hint="eastAsia"/>
                <w:sz w:val="18"/>
                <w:szCs w:val="18"/>
              </w:rPr>
              <w:t>学校</w:t>
            </w:r>
            <w:r w:rsidR="006F795D" w:rsidRPr="00B006F5">
              <w:rPr>
                <w:rFonts w:ascii="ＭＳ 明朝" w:cs="Times New Roman" w:hint="eastAsia"/>
                <w:sz w:val="18"/>
                <w:szCs w:val="18"/>
              </w:rPr>
              <w:t>行事を全てやり切り</w:t>
            </w:r>
            <w:r w:rsidRPr="00B006F5">
              <w:rPr>
                <w:rFonts w:ascii="ＭＳ 明朝" w:cs="Times New Roman" w:hint="eastAsia"/>
                <w:sz w:val="18"/>
                <w:szCs w:val="18"/>
              </w:rPr>
              <w:t>肯定的評価</w:t>
            </w:r>
            <w:r w:rsidR="00F97FB5" w:rsidRPr="00B006F5">
              <w:rPr>
                <w:rFonts w:ascii="ＭＳ 明朝" w:cs="Times New Roman" w:hint="eastAsia"/>
                <w:sz w:val="18"/>
                <w:szCs w:val="18"/>
              </w:rPr>
              <w:t>91</w:t>
            </w:r>
            <w:r w:rsidRPr="00B006F5">
              <w:rPr>
                <w:rFonts w:ascii="ＭＳ 明朝" w:cs="Times New Roman" w:hint="eastAsia"/>
                <w:sz w:val="18"/>
                <w:szCs w:val="18"/>
              </w:rPr>
              <w:t>%(</w:t>
            </w:r>
            <w:r w:rsidR="00F97FB5" w:rsidRPr="00B006F5">
              <w:rPr>
                <w:rFonts w:ascii="ＭＳ 明朝" w:cs="Times New Roman" w:hint="eastAsia"/>
                <w:sz w:val="18"/>
                <w:szCs w:val="18"/>
              </w:rPr>
              <w:t>◎</w:t>
            </w:r>
            <w:r w:rsidRPr="00B006F5">
              <w:rPr>
                <w:rFonts w:ascii="ＭＳ 明朝" w:cs="Times New Roman" w:hint="eastAsia"/>
                <w:sz w:val="18"/>
                <w:szCs w:val="18"/>
              </w:rPr>
              <w:t>)</w:t>
            </w:r>
          </w:p>
          <w:p w14:paraId="6D7C89FE" w14:textId="1BB7AFE7" w:rsidR="00AA1F3A" w:rsidRPr="00B006F5" w:rsidRDefault="00AA1F3A" w:rsidP="00AA1F3A">
            <w:pPr>
              <w:spacing w:line="320" w:lineRule="exact"/>
              <w:rPr>
                <w:rFonts w:ascii="ＭＳ 明朝" w:cs="Times New Roman"/>
                <w:sz w:val="18"/>
                <w:szCs w:val="18"/>
              </w:rPr>
            </w:pPr>
            <w:r w:rsidRPr="00B006F5">
              <w:rPr>
                <w:rFonts w:ascii="ＭＳ 明朝" w:cs="Times New Roman" w:hint="eastAsia"/>
                <w:sz w:val="18"/>
                <w:szCs w:val="18"/>
              </w:rPr>
              <w:t>(</w:t>
            </w:r>
            <w:r w:rsidRPr="00B006F5">
              <w:rPr>
                <w:rFonts w:ascii="ＭＳ 明朝" w:cs="Times New Roman"/>
                <w:sz w:val="18"/>
                <w:szCs w:val="18"/>
              </w:rPr>
              <w:t>3</w:t>
            </w:r>
            <w:r w:rsidRPr="00B006F5">
              <w:rPr>
                <w:rFonts w:ascii="ＭＳ 明朝" w:cs="Times New Roman" w:hint="eastAsia"/>
                <w:sz w:val="18"/>
                <w:szCs w:val="18"/>
              </w:rPr>
              <w:t>)</w:t>
            </w:r>
          </w:p>
          <w:p w14:paraId="5DC6CAD6" w14:textId="6C784EB7" w:rsidR="00AA1F3A" w:rsidRPr="00B006F5" w:rsidRDefault="00AA1F3A" w:rsidP="00AA1F3A">
            <w:pPr>
              <w:spacing w:line="320" w:lineRule="exact"/>
              <w:rPr>
                <w:rFonts w:ascii="ＭＳ 明朝" w:cs="Times New Roman"/>
                <w:sz w:val="18"/>
                <w:szCs w:val="18"/>
              </w:rPr>
            </w:pPr>
            <w:r w:rsidRPr="00B006F5">
              <w:rPr>
                <w:rFonts w:ascii="ＭＳ 明朝" w:cs="Times New Roman" w:hint="eastAsia"/>
                <w:sz w:val="18"/>
                <w:szCs w:val="18"/>
              </w:rPr>
              <w:t>ｱ・</w:t>
            </w:r>
            <w:r w:rsidR="006F795D" w:rsidRPr="00B006F5">
              <w:rPr>
                <w:rFonts w:ascii="ＭＳ 明朝" w:cs="Times New Roman" w:hint="eastAsia"/>
                <w:sz w:val="18"/>
                <w:szCs w:val="18"/>
              </w:rPr>
              <w:t>感染症の</w:t>
            </w:r>
            <w:r w:rsidR="001D5312" w:rsidRPr="00B006F5">
              <w:rPr>
                <w:rFonts w:ascii="ＭＳ 明朝" w:cs="Times New Roman" w:hint="eastAsia"/>
                <w:sz w:val="18"/>
                <w:szCs w:val="18"/>
              </w:rPr>
              <w:t>影響で行事が中止となり</w:t>
            </w:r>
            <w:r w:rsidR="003256BC" w:rsidRPr="00B006F5">
              <w:rPr>
                <w:rFonts w:ascii="ＭＳ 明朝" w:cs="Times New Roman" w:hint="eastAsia"/>
                <w:sz w:val="18"/>
                <w:szCs w:val="18"/>
              </w:rPr>
              <w:t>肯定的評価</w:t>
            </w:r>
            <w:r w:rsidR="00F97FB5" w:rsidRPr="00B006F5">
              <w:rPr>
                <w:rFonts w:ascii="ＭＳ 明朝" w:cs="Times New Roman" w:hint="eastAsia"/>
                <w:sz w:val="18"/>
                <w:szCs w:val="18"/>
              </w:rPr>
              <w:t>66</w:t>
            </w:r>
            <w:r w:rsidRPr="00B006F5">
              <w:rPr>
                <w:rFonts w:ascii="ＭＳ 明朝" w:cs="Times New Roman" w:hint="eastAsia"/>
                <w:sz w:val="18"/>
                <w:szCs w:val="18"/>
              </w:rPr>
              <w:t>%(</w:t>
            </w:r>
            <w:r w:rsidR="00F97FB5" w:rsidRPr="00B006F5">
              <w:rPr>
                <w:rFonts w:ascii="ＭＳ 明朝" w:cs="Times New Roman" w:hint="eastAsia"/>
                <w:sz w:val="18"/>
                <w:szCs w:val="18"/>
              </w:rPr>
              <w:t>△</w:t>
            </w:r>
            <w:r w:rsidRPr="00B006F5">
              <w:rPr>
                <w:rFonts w:ascii="ＭＳ 明朝" w:cs="Times New Roman" w:hint="eastAsia"/>
                <w:sz w:val="18"/>
                <w:szCs w:val="18"/>
              </w:rPr>
              <w:t>)</w:t>
            </w:r>
          </w:p>
          <w:p w14:paraId="586785EC" w14:textId="327BB6B0" w:rsidR="003256BC" w:rsidRPr="00B006F5" w:rsidRDefault="00AA1F3A" w:rsidP="003256BC">
            <w:pPr>
              <w:spacing w:line="320" w:lineRule="exact"/>
              <w:rPr>
                <w:rFonts w:ascii="ＭＳ 明朝" w:cs="Times New Roman"/>
                <w:sz w:val="18"/>
                <w:szCs w:val="18"/>
              </w:rPr>
            </w:pPr>
            <w:r w:rsidRPr="00B006F5">
              <w:rPr>
                <w:rFonts w:ascii="ＭＳ 明朝" w:cs="Times New Roman" w:hint="eastAsia"/>
                <w:sz w:val="18"/>
                <w:szCs w:val="18"/>
              </w:rPr>
              <w:t>ｲ・</w:t>
            </w:r>
            <w:r w:rsidR="001D5312" w:rsidRPr="00B006F5">
              <w:rPr>
                <w:rFonts w:ascii="ＭＳ 明朝" w:cs="Times New Roman" w:hint="eastAsia"/>
                <w:sz w:val="18"/>
                <w:szCs w:val="18"/>
              </w:rPr>
              <w:t>工夫して郡家小学校</w:t>
            </w:r>
            <w:r w:rsidR="003256BC" w:rsidRPr="00B006F5">
              <w:rPr>
                <w:rFonts w:ascii="ＭＳ 明朝" w:cs="Times New Roman" w:hint="eastAsia"/>
                <w:sz w:val="18"/>
                <w:szCs w:val="18"/>
              </w:rPr>
              <w:t xml:space="preserve">､各クラブ交流を実施。(◎) </w:t>
            </w:r>
          </w:p>
          <w:p w14:paraId="3FA6D74D" w14:textId="7FDCB2ED" w:rsidR="003256BC" w:rsidRPr="00B006F5" w:rsidRDefault="003256BC" w:rsidP="003256BC">
            <w:pPr>
              <w:spacing w:line="320" w:lineRule="exact"/>
              <w:rPr>
                <w:rFonts w:ascii="ＭＳ 明朝" w:cs="Times New Roman"/>
                <w:sz w:val="18"/>
                <w:szCs w:val="18"/>
              </w:rPr>
            </w:pPr>
            <w:r w:rsidRPr="00B006F5">
              <w:rPr>
                <w:rFonts w:ascii="ＭＳ 明朝" w:cs="Times New Roman" w:hint="eastAsia"/>
                <w:sz w:val="18"/>
                <w:szCs w:val="18"/>
              </w:rPr>
              <w:t>(4)</w:t>
            </w:r>
          </w:p>
          <w:p w14:paraId="7E9E6A6D" w14:textId="281455C8" w:rsidR="003256BC" w:rsidRPr="00B006F5" w:rsidRDefault="00F97FB5" w:rsidP="003256BC">
            <w:pPr>
              <w:spacing w:line="320" w:lineRule="exact"/>
              <w:rPr>
                <w:rFonts w:ascii="ＭＳ 明朝" w:cs="Times New Roman"/>
                <w:sz w:val="18"/>
                <w:szCs w:val="18"/>
              </w:rPr>
            </w:pPr>
            <w:r w:rsidRPr="00B006F5">
              <w:rPr>
                <w:rFonts w:ascii="ＭＳ 明朝" w:cs="Times New Roman" w:hint="eastAsia"/>
                <w:sz w:val="18"/>
                <w:szCs w:val="18"/>
              </w:rPr>
              <w:t>ｱ・</w:t>
            </w:r>
            <w:r w:rsidR="001D5312" w:rsidRPr="00B006F5">
              <w:rPr>
                <w:rFonts w:ascii="ＭＳ 明朝" w:cs="Times New Roman" w:hint="eastAsia"/>
                <w:sz w:val="18"/>
                <w:szCs w:val="18"/>
              </w:rPr>
              <w:t>日々の生徒会の働きかけもあり</w:t>
            </w:r>
            <w:r w:rsidRPr="00B006F5">
              <w:rPr>
                <w:rFonts w:ascii="ＭＳ 明朝" w:cs="Times New Roman" w:hint="eastAsia"/>
                <w:sz w:val="18"/>
                <w:szCs w:val="18"/>
              </w:rPr>
              <w:t>肯定的評価81</w:t>
            </w:r>
            <w:r w:rsidR="003256BC" w:rsidRPr="00B006F5">
              <w:rPr>
                <w:rFonts w:ascii="ＭＳ 明朝" w:cs="Times New Roman" w:hint="eastAsia"/>
                <w:sz w:val="18"/>
                <w:szCs w:val="18"/>
              </w:rPr>
              <w:t>%(</w:t>
            </w:r>
            <w:r w:rsidRPr="00B006F5">
              <w:rPr>
                <w:rFonts w:ascii="ＭＳ 明朝" w:cs="Times New Roman" w:hint="eastAsia"/>
                <w:sz w:val="18"/>
                <w:szCs w:val="18"/>
              </w:rPr>
              <w:t>◎</w:t>
            </w:r>
            <w:r w:rsidR="003256BC" w:rsidRPr="00B006F5">
              <w:rPr>
                <w:rFonts w:ascii="ＭＳ 明朝" w:cs="Times New Roman" w:hint="eastAsia"/>
                <w:sz w:val="18"/>
                <w:szCs w:val="18"/>
              </w:rPr>
              <w:t>)</w:t>
            </w:r>
          </w:p>
          <w:p w14:paraId="0CD9DCFB" w14:textId="1FE912F4" w:rsidR="00AA1F3A" w:rsidRPr="00B006F5" w:rsidRDefault="003256BC" w:rsidP="00AA1F3A">
            <w:pPr>
              <w:spacing w:line="320" w:lineRule="exact"/>
              <w:rPr>
                <w:rFonts w:ascii="ＭＳ 明朝" w:cs="Times New Roman"/>
                <w:sz w:val="18"/>
                <w:szCs w:val="18"/>
              </w:rPr>
            </w:pPr>
            <w:r w:rsidRPr="00B006F5">
              <w:rPr>
                <w:rFonts w:ascii="ＭＳ 明朝" w:cs="Times New Roman" w:hint="eastAsia"/>
                <w:sz w:val="18"/>
                <w:szCs w:val="18"/>
              </w:rPr>
              <w:t>ｲ・</w:t>
            </w:r>
            <w:r w:rsidR="001D5312" w:rsidRPr="00B006F5">
              <w:rPr>
                <w:rFonts w:ascii="ＭＳ 明朝" w:cs="Times New Roman" w:hint="eastAsia"/>
                <w:sz w:val="18"/>
                <w:szCs w:val="18"/>
              </w:rPr>
              <w:t>感染症の影響もあり</w:t>
            </w:r>
            <w:r w:rsidRPr="00B006F5">
              <w:rPr>
                <w:rFonts w:ascii="ＭＳ 明朝" w:cs="Times New Roman" w:hint="eastAsia"/>
                <w:sz w:val="18"/>
                <w:szCs w:val="18"/>
              </w:rPr>
              <w:t>12月時点で635人(△)</w:t>
            </w:r>
          </w:p>
        </w:tc>
      </w:tr>
      <w:tr w:rsidR="00AA1F3A" w:rsidRPr="00B006F5" w14:paraId="0EF0DA3A" w14:textId="77777777" w:rsidTr="00291303">
        <w:trPr>
          <w:cantSplit/>
          <w:trHeight w:val="3655"/>
          <w:jc w:val="center"/>
        </w:trPr>
        <w:tc>
          <w:tcPr>
            <w:tcW w:w="846" w:type="dxa"/>
            <w:textDirection w:val="tbRlV"/>
            <w:vAlign w:val="center"/>
          </w:tcPr>
          <w:p w14:paraId="0914368F" w14:textId="601D7343" w:rsidR="00AA1F3A" w:rsidRPr="00B006F5" w:rsidRDefault="00AA1F3A" w:rsidP="00AA1F3A">
            <w:pPr>
              <w:spacing w:line="320" w:lineRule="exact"/>
              <w:jc w:val="center"/>
              <w:rPr>
                <w:rFonts w:ascii="ＭＳ 明朝" w:cs="Times New Roman"/>
                <w:sz w:val="20"/>
                <w:szCs w:val="20"/>
              </w:rPr>
            </w:pPr>
            <w:r w:rsidRPr="00B006F5">
              <w:rPr>
                <w:rFonts w:ascii="ＭＳ 明朝" w:hAnsi="ＭＳ 明朝" w:cs="ＭＳ 明朝" w:hint="eastAsia"/>
                <w:sz w:val="20"/>
                <w:szCs w:val="20"/>
              </w:rPr>
              <w:t>４　安全で安心な学校づくり</w:t>
            </w:r>
          </w:p>
        </w:tc>
        <w:tc>
          <w:tcPr>
            <w:tcW w:w="1843" w:type="dxa"/>
          </w:tcPr>
          <w:p w14:paraId="677DBE26" w14:textId="4FF36F20" w:rsidR="00AA1F3A" w:rsidRPr="00B006F5" w:rsidRDefault="00AA1F3A" w:rsidP="00AA1F3A">
            <w:pPr>
              <w:spacing w:line="320" w:lineRule="exact"/>
              <w:ind w:left="200" w:hangingChars="100" w:hanging="200"/>
              <w:rPr>
                <w:rFonts w:ascii="ＭＳ 明朝" w:cs="Times New Roman"/>
                <w:sz w:val="20"/>
                <w:szCs w:val="20"/>
              </w:rPr>
            </w:pPr>
            <w:r w:rsidRPr="00B006F5">
              <w:rPr>
                <w:rFonts w:ascii="ＭＳ 明朝" w:cs="Times New Roman" w:hint="eastAsia"/>
                <w:sz w:val="20"/>
                <w:szCs w:val="20"/>
              </w:rPr>
              <w:t>(１) 人材育成の推進</w:t>
            </w:r>
          </w:p>
          <w:p w14:paraId="5DF4AC77" w14:textId="77777777" w:rsidR="00AA1F3A" w:rsidRPr="00B006F5" w:rsidRDefault="00AA1F3A" w:rsidP="00AA1F3A">
            <w:pPr>
              <w:spacing w:line="320" w:lineRule="exact"/>
              <w:rPr>
                <w:rFonts w:ascii="ＭＳ 明朝" w:cs="Times New Roman"/>
                <w:sz w:val="20"/>
                <w:szCs w:val="20"/>
              </w:rPr>
            </w:pPr>
          </w:p>
          <w:p w14:paraId="0E894A51" w14:textId="42F25268" w:rsidR="00AA1F3A" w:rsidRPr="00B006F5" w:rsidRDefault="00AA1F3A" w:rsidP="00AA1F3A">
            <w:pPr>
              <w:spacing w:line="320" w:lineRule="exact"/>
              <w:ind w:left="200" w:hangingChars="100" w:hanging="200"/>
              <w:rPr>
                <w:rFonts w:ascii="ＭＳ 明朝" w:cs="Times New Roman"/>
                <w:sz w:val="20"/>
                <w:szCs w:val="20"/>
              </w:rPr>
            </w:pPr>
            <w:r w:rsidRPr="00B006F5">
              <w:rPr>
                <w:rFonts w:ascii="ＭＳ 明朝" w:cs="Times New Roman" w:hint="eastAsia"/>
                <w:sz w:val="20"/>
                <w:szCs w:val="20"/>
              </w:rPr>
              <w:t>(２)人権教育・教育相談機能の充実</w:t>
            </w:r>
          </w:p>
          <w:p w14:paraId="43F4CD48" w14:textId="77777777" w:rsidR="00AA1F3A" w:rsidRPr="00B006F5" w:rsidRDefault="00AA1F3A" w:rsidP="00AA1F3A">
            <w:pPr>
              <w:spacing w:line="320" w:lineRule="exact"/>
              <w:rPr>
                <w:rFonts w:ascii="ＭＳ 明朝" w:cs="Times New Roman"/>
                <w:sz w:val="20"/>
                <w:szCs w:val="20"/>
              </w:rPr>
            </w:pPr>
          </w:p>
          <w:p w14:paraId="2174246A" w14:textId="5309F9F8" w:rsidR="00AA1F3A" w:rsidRPr="00B006F5" w:rsidRDefault="00AA1F3A" w:rsidP="00AA1F3A">
            <w:pPr>
              <w:spacing w:line="320" w:lineRule="exact"/>
              <w:ind w:left="200" w:hangingChars="100" w:hanging="200"/>
              <w:rPr>
                <w:rFonts w:ascii="ＭＳ 明朝" w:cs="Times New Roman"/>
                <w:sz w:val="20"/>
                <w:szCs w:val="20"/>
              </w:rPr>
            </w:pPr>
            <w:r w:rsidRPr="00B006F5">
              <w:rPr>
                <w:rFonts w:ascii="ＭＳ 明朝" w:cs="Times New Roman" w:hint="eastAsia"/>
                <w:sz w:val="20"/>
                <w:szCs w:val="20"/>
              </w:rPr>
              <w:t>(３)</w:t>
            </w:r>
            <w:r w:rsidRPr="00B006F5">
              <w:rPr>
                <w:rFonts w:ascii="ＭＳ 明朝" w:cs="Times New Roman"/>
                <w:sz w:val="20"/>
                <w:szCs w:val="20"/>
              </w:rPr>
              <w:t xml:space="preserve"> </w:t>
            </w:r>
            <w:r w:rsidRPr="00B006F5">
              <w:rPr>
                <w:rFonts w:ascii="ＭＳ 明朝" w:cs="Times New Roman" w:hint="eastAsia"/>
                <w:sz w:val="20"/>
                <w:szCs w:val="20"/>
              </w:rPr>
              <w:t>広報活動の充実</w:t>
            </w:r>
          </w:p>
          <w:p w14:paraId="7FA5C780" w14:textId="77777777" w:rsidR="00AA1F3A" w:rsidRPr="00B006F5" w:rsidRDefault="00AA1F3A" w:rsidP="00AA1F3A">
            <w:pPr>
              <w:spacing w:line="320" w:lineRule="exact"/>
              <w:rPr>
                <w:rFonts w:ascii="ＭＳ 明朝" w:cs="Times New Roman"/>
                <w:sz w:val="20"/>
                <w:szCs w:val="20"/>
              </w:rPr>
            </w:pPr>
          </w:p>
        </w:tc>
        <w:tc>
          <w:tcPr>
            <w:tcW w:w="4819" w:type="dxa"/>
            <w:tcBorders>
              <w:right w:val="dashed" w:sz="4" w:space="0" w:color="auto"/>
            </w:tcBorders>
          </w:tcPr>
          <w:p w14:paraId="15E38744" w14:textId="5FB316A5" w:rsidR="00AA1F3A" w:rsidRPr="00B006F5" w:rsidRDefault="00AA1F3A" w:rsidP="00AA1F3A">
            <w:pPr>
              <w:spacing w:line="320" w:lineRule="exact"/>
              <w:ind w:left="200" w:hangingChars="100" w:hanging="200"/>
              <w:rPr>
                <w:rFonts w:ascii="ＭＳ 明朝" w:cs="Times New Roman"/>
                <w:sz w:val="20"/>
                <w:szCs w:val="20"/>
              </w:rPr>
            </w:pPr>
            <w:r w:rsidRPr="00B006F5">
              <w:rPr>
                <w:rFonts w:ascii="ＭＳ 明朝" w:cs="Times New Roman" w:hint="eastAsia"/>
                <w:sz w:val="20"/>
                <w:szCs w:val="20"/>
              </w:rPr>
              <w:t>（１）</w:t>
            </w:r>
          </w:p>
          <w:p w14:paraId="54C908A7" w14:textId="77777777" w:rsidR="00AA1F3A" w:rsidRPr="00B006F5" w:rsidRDefault="00AA1F3A" w:rsidP="00AA1F3A">
            <w:pPr>
              <w:spacing w:line="320" w:lineRule="exact"/>
              <w:ind w:left="200" w:hangingChars="100" w:hanging="200"/>
              <w:rPr>
                <w:rFonts w:ascii="ＭＳ 明朝" w:cs="Times New Roman"/>
                <w:sz w:val="20"/>
                <w:szCs w:val="20"/>
              </w:rPr>
            </w:pPr>
            <w:r w:rsidRPr="00B006F5">
              <w:rPr>
                <w:rFonts w:ascii="ＭＳ 明朝" w:cs="Times New Roman" w:hint="eastAsia"/>
                <w:sz w:val="20"/>
                <w:szCs w:val="20"/>
              </w:rPr>
              <w:t>ア　教員の専門的知識を研鑽する今日的課題の校内研修を実施するとともに、経験の少ない教員への教科・分掌での役割を明確にする。</w:t>
            </w:r>
          </w:p>
          <w:p w14:paraId="3F5DDD6A" w14:textId="77777777" w:rsidR="00AA1F3A" w:rsidRPr="00B006F5" w:rsidRDefault="00AA1F3A" w:rsidP="00AA1F3A">
            <w:pPr>
              <w:spacing w:line="320" w:lineRule="exact"/>
              <w:ind w:left="200" w:hangingChars="100" w:hanging="200"/>
              <w:rPr>
                <w:rFonts w:ascii="ＭＳ 明朝" w:cs="Times New Roman"/>
                <w:sz w:val="20"/>
                <w:szCs w:val="20"/>
              </w:rPr>
            </w:pPr>
            <w:r w:rsidRPr="00B006F5">
              <w:rPr>
                <w:rFonts w:ascii="ＭＳ 明朝" w:cs="Times New Roman" w:hint="eastAsia"/>
                <w:sz w:val="20"/>
                <w:szCs w:val="20"/>
              </w:rPr>
              <w:t>イ　教員の働き方改革を推進するため、指導等の改善や会議等の精選、校時･内規の見直し等、職場環境改善を進める。</w:t>
            </w:r>
          </w:p>
          <w:p w14:paraId="0F03F0D2" w14:textId="56BFD08B" w:rsidR="00AA1F3A" w:rsidRPr="00B006F5" w:rsidRDefault="00AA1F3A" w:rsidP="00AA1F3A">
            <w:pPr>
              <w:spacing w:line="320" w:lineRule="exact"/>
              <w:ind w:left="200" w:hangingChars="100" w:hanging="200"/>
              <w:rPr>
                <w:rFonts w:ascii="ＭＳ 明朝" w:cs="Times New Roman"/>
                <w:sz w:val="20"/>
                <w:szCs w:val="20"/>
              </w:rPr>
            </w:pPr>
            <w:r w:rsidRPr="00B006F5">
              <w:rPr>
                <w:rFonts w:ascii="ＭＳ 明朝" w:cs="Times New Roman" w:hint="eastAsia"/>
                <w:sz w:val="20"/>
                <w:szCs w:val="20"/>
              </w:rPr>
              <w:t>（２）</w:t>
            </w:r>
          </w:p>
          <w:p w14:paraId="253A5C71" w14:textId="77777777" w:rsidR="00AA1F3A" w:rsidRPr="00B006F5" w:rsidRDefault="00AA1F3A" w:rsidP="00AA1F3A">
            <w:pPr>
              <w:spacing w:line="320" w:lineRule="exact"/>
              <w:ind w:left="200" w:hangingChars="100" w:hanging="200"/>
              <w:rPr>
                <w:rFonts w:ascii="ＭＳ 明朝" w:cs="Times New Roman"/>
                <w:sz w:val="20"/>
                <w:szCs w:val="20"/>
              </w:rPr>
            </w:pPr>
            <w:r w:rsidRPr="00B006F5">
              <w:rPr>
                <w:rFonts w:ascii="ＭＳ 明朝" w:cs="Times New Roman" w:hint="eastAsia"/>
                <w:sz w:val="20"/>
                <w:szCs w:val="20"/>
              </w:rPr>
              <w:t>ア　カウンセリングマインドを取り入れた教育相談を組織的に行うとともに、人権教育を再構築する。</w:t>
            </w:r>
          </w:p>
          <w:p w14:paraId="4AF91EB6" w14:textId="070E82A8" w:rsidR="00AA1F3A" w:rsidRPr="00B006F5" w:rsidRDefault="00AA1F3A" w:rsidP="00AA1F3A">
            <w:pPr>
              <w:spacing w:line="320" w:lineRule="exact"/>
              <w:ind w:left="200" w:hangingChars="100" w:hanging="200"/>
              <w:rPr>
                <w:rFonts w:ascii="ＭＳ 明朝" w:cs="Times New Roman"/>
                <w:sz w:val="20"/>
                <w:szCs w:val="20"/>
              </w:rPr>
            </w:pPr>
            <w:r w:rsidRPr="00B006F5">
              <w:rPr>
                <w:rFonts w:ascii="ＭＳ 明朝" w:cs="Times New Roman" w:hint="eastAsia"/>
                <w:sz w:val="20"/>
                <w:szCs w:val="20"/>
              </w:rPr>
              <w:t>（３）</w:t>
            </w:r>
          </w:p>
          <w:p w14:paraId="521C06C8" w14:textId="6F953E6E" w:rsidR="00AA1F3A" w:rsidRPr="00B006F5" w:rsidRDefault="00AA1F3A" w:rsidP="00AA1F3A">
            <w:pPr>
              <w:spacing w:line="320" w:lineRule="exact"/>
              <w:ind w:left="200" w:hangingChars="100" w:hanging="200"/>
              <w:rPr>
                <w:rFonts w:ascii="ＭＳ 明朝" w:cs="Times New Roman"/>
                <w:sz w:val="20"/>
                <w:szCs w:val="20"/>
              </w:rPr>
            </w:pPr>
            <w:r w:rsidRPr="00B006F5">
              <w:rPr>
                <w:rFonts w:ascii="ＭＳ 明朝" w:cs="Times New Roman" w:hint="eastAsia"/>
                <w:sz w:val="20"/>
                <w:szCs w:val="20"/>
              </w:rPr>
              <w:t>ア　生徒の活動や地域連携活動等の教育活動を</w:t>
            </w:r>
            <w:r w:rsidRPr="00B006F5">
              <w:rPr>
                <w:rFonts w:ascii="ＭＳ 明朝" w:cs="Times New Roman"/>
                <w:sz w:val="20"/>
                <w:szCs w:val="20"/>
              </w:rPr>
              <w:t>HP</w:t>
            </w:r>
            <w:r w:rsidRPr="00B006F5">
              <w:rPr>
                <w:rFonts w:ascii="ＭＳ 明朝" w:cs="Times New Roman" w:hint="eastAsia"/>
                <w:sz w:val="20"/>
                <w:szCs w:val="20"/>
              </w:rPr>
              <w:t>で定期的に公開するとともに、効率的な中学校訪問・学校説明会を実施する。</w:t>
            </w:r>
          </w:p>
          <w:p w14:paraId="183CF842" w14:textId="7853715D" w:rsidR="00AA1F3A" w:rsidRPr="00B006F5" w:rsidRDefault="00AA1F3A" w:rsidP="00AA1F3A">
            <w:pPr>
              <w:spacing w:line="320" w:lineRule="exact"/>
              <w:ind w:left="200" w:hangingChars="100" w:hanging="200"/>
              <w:rPr>
                <w:rFonts w:ascii="ＭＳ 明朝" w:cs="Times New Roman"/>
                <w:sz w:val="20"/>
                <w:szCs w:val="20"/>
              </w:rPr>
            </w:pPr>
            <w:r w:rsidRPr="00B006F5">
              <w:rPr>
                <w:rFonts w:ascii="ＭＳ 明朝" w:cs="Times New Roman" w:hint="eastAsia"/>
                <w:sz w:val="20"/>
                <w:szCs w:val="20"/>
              </w:rPr>
              <w:t>イ　創立</w:t>
            </w:r>
            <w:r w:rsidRPr="00B006F5">
              <w:rPr>
                <w:rFonts w:ascii="ＭＳ 明朝" w:cs="Times New Roman"/>
                <w:sz w:val="20"/>
                <w:szCs w:val="20"/>
              </w:rPr>
              <w:t>50</w:t>
            </w:r>
            <w:r w:rsidRPr="00B006F5">
              <w:rPr>
                <w:rFonts w:ascii="ＭＳ 明朝" w:cs="Times New Roman" w:hint="eastAsia"/>
                <w:sz w:val="20"/>
                <w:szCs w:val="20"/>
              </w:rPr>
              <w:t>周年事業で整備した機器･設備を効果的に活用するとともに、</w:t>
            </w:r>
            <w:r w:rsidRPr="00B006F5">
              <w:rPr>
                <w:rFonts w:ascii="ＭＳ 明朝" w:cs="Times New Roman"/>
                <w:sz w:val="20"/>
                <w:szCs w:val="20"/>
              </w:rPr>
              <w:t>PTA</w:t>
            </w:r>
            <w:r w:rsidRPr="00B006F5">
              <w:rPr>
                <w:rFonts w:ascii="ＭＳ 明朝" w:cs="Times New Roman" w:hint="eastAsia"/>
                <w:sz w:val="20"/>
                <w:szCs w:val="20"/>
              </w:rPr>
              <w:t>･後援会･同窓会･生徒･教職員オール三島で連携した取組を進める。</w:t>
            </w:r>
          </w:p>
        </w:tc>
        <w:tc>
          <w:tcPr>
            <w:tcW w:w="5103" w:type="dxa"/>
            <w:tcBorders>
              <w:right w:val="dashed" w:sz="4" w:space="0" w:color="auto"/>
            </w:tcBorders>
          </w:tcPr>
          <w:p w14:paraId="760CA808" w14:textId="1D7DC298" w:rsidR="00AA1F3A" w:rsidRPr="00B006F5" w:rsidRDefault="00AA1F3A" w:rsidP="00AA1F3A">
            <w:pPr>
              <w:spacing w:line="320" w:lineRule="exact"/>
              <w:ind w:left="400" w:hangingChars="200" w:hanging="400"/>
              <w:rPr>
                <w:rFonts w:ascii="ＭＳ 明朝" w:cs="Times New Roman"/>
                <w:sz w:val="20"/>
                <w:szCs w:val="20"/>
              </w:rPr>
            </w:pPr>
            <w:r w:rsidRPr="00B006F5">
              <w:rPr>
                <w:rFonts w:ascii="ＭＳ 明朝" w:cs="Times New Roman" w:hint="eastAsia"/>
                <w:sz w:val="20"/>
                <w:szCs w:val="20"/>
              </w:rPr>
              <w:t>（１）</w:t>
            </w:r>
          </w:p>
          <w:p w14:paraId="5E97339D" w14:textId="77777777" w:rsidR="00AA1F3A" w:rsidRPr="00B006F5" w:rsidRDefault="00AA1F3A" w:rsidP="00AA1F3A">
            <w:pPr>
              <w:spacing w:line="320" w:lineRule="exact"/>
              <w:ind w:left="400" w:hangingChars="200" w:hanging="400"/>
              <w:rPr>
                <w:rFonts w:ascii="ＭＳ 明朝" w:cs="Times New Roman"/>
                <w:sz w:val="20"/>
                <w:szCs w:val="20"/>
              </w:rPr>
            </w:pPr>
            <w:r w:rsidRPr="00B006F5">
              <w:rPr>
                <w:rFonts w:ascii="ＭＳ 明朝" w:cs="Times New Roman" w:hint="eastAsia"/>
                <w:sz w:val="20"/>
                <w:szCs w:val="20"/>
              </w:rPr>
              <w:t>ｱ・教員の校内研修関連項目の肯定的評価の向上</w:t>
            </w:r>
          </w:p>
          <w:p w14:paraId="69A3FFD9" w14:textId="2F96F7DC" w:rsidR="00AA1F3A" w:rsidRPr="00B006F5" w:rsidRDefault="00AA1F3A" w:rsidP="00AA1F3A">
            <w:pPr>
              <w:spacing w:line="320" w:lineRule="exact"/>
              <w:ind w:left="400" w:hangingChars="200" w:hanging="400"/>
              <w:rPr>
                <w:rFonts w:ascii="ＭＳ 明朝" w:cs="Times New Roman"/>
                <w:sz w:val="20"/>
                <w:szCs w:val="20"/>
              </w:rPr>
            </w:pPr>
            <w:r w:rsidRPr="00B006F5">
              <w:rPr>
                <w:rFonts w:ascii="ＭＳ 明朝" w:cs="Times New Roman" w:hint="eastAsia"/>
                <w:sz w:val="20"/>
                <w:szCs w:val="20"/>
              </w:rPr>
              <w:t xml:space="preserve">　：学校教育自己診断;教員（</w:t>
            </w:r>
            <w:r w:rsidRPr="00B006F5">
              <w:rPr>
                <w:rFonts w:ascii="ＭＳ 明朝" w:cs="Times New Roman"/>
                <w:sz w:val="20"/>
                <w:szCs w:val="20"/>
              </w:rPr>
              <w:t>R</w:t>
            </w:r>
            <w:r w:rsidRPr="00B006F5">
              <w:rPr>
                <w:rFonts w:ascii="ＭＳ 明朝" w:cs="Times New Roman" w:hint="eastAsia"/>
                <w:sz w:val="20"/>
                <w:szCs w:val="20"/>
              </w:rPr>
              <w:t>２:</w:t>
            </w:r>
            <w:r w:rsidRPr="00B006F5">
              <w:rPr>
                <w:rFonts w:ascii="ＭＳ 明朝" w:cs="Times New Roman"/>
                <w:sz w:val="20"/>
                <w:szCs w:val="20"/>
              </w:rPr>
              <w:t>55</w:t>
            </w:r>
            <w:r w:rsidRPr="00B006F5">
              <w:rPr>
                <w:rFonts w:ascii="ＭＳ 明朝" w:cs="Times New Roman" w:hint="eastAsia"/>
                <w:sz w:val="20"/>
                <w:szCs w:val="20"/>
              </w:rPr>
              <w:t>%）</w:t>
            </w:r>
          </w:p>
          <w:p w14:paraId="539B24A9" w14:textId="77777777" w:rsidR="00AA1F3A" w:rsidRPr="00B006F5" w:rsidRDefault="00AA1F3A" w:rsidP="00AA1F3A">
            <w:pPr>
              <w:spacing w:line="320" w:lineRule="exact"/>
              <w:ind w:left="150" w:hangingChars="75" w:hanging="150"/>
              <w:rPr>
                <w:rFonts w:ascii="ＭＳ 明朝" w:cs="Times New Roman"/>
                <w:sz w:val="20"/>
                <w:szCs w:val="20"/>
              </w:rPr>
            </w:pPr>
            <w:r w:rsidRPr="00B006F5">
              <w:rPr>
                <w:rFonts w:ascii="ＭＳ 明朝" w:cs="Times New Roman" w:hint="eastAsia"/>
                <w:sz w:val="20"/>
                <w:szCs w:val="20"/>
              </w:rPr>
              <w:t>ｱ・経験の少ない教員に対する講座を学期毎に実施するとともに育成の観点から若手教員の分掌間異動を進める</w:t>
            </w:r>
          </w:p>
          <w:p w14:paraId="01DA58C4" w14:textId="748EEFB1" w:rsidR="00AA1F3A" w:rsidRPr="00B006F5" w:rsidRDefault="00AA1F3A" w:rsidP="00291303">
            <w:pPr>
              <w:spacing w:line="320" w:lineRule="exact"/>
              <w:ind w:left="178" w:hangingChars="89" w:hanging="178"/>
              <w:rPr>
                <w:rFonts w:ascii="ＭＳ 明朝" w:cs="Times New Roman"/>
                <w:sz w:val="20"/>
                <w:szCs w:val="20"/>
              </w:rPr>
            </w:pPr>
            <w:r w:rsidRPr="00B006F5">
              <w:rPr>
                <w:rFonts w:ascii="ＭＳ 明朝" w:cs="Times New Roman" w:hint="eastAsia"/>
                <w:sz w:val="20"/>
                <w:szCs w:val="20"/>
              </w:rPr>
              <w:t>ｲ・会議時間･朝の電話対応時間を</w:t>
            </w:r>
            <w:r w:rsidRPr="00B006F5">
              <w:rPr>
                <w:rFonts w:ascii="ＭＳ 明朝" w:cs="Times New Roman"/>
                <w:sz w:val="20"/>
                <w:szCs w:val="20"/>
              </w:rPr>
              <w:t>10</w:t>
            </w:r>
            <w:r w:rsidRPr="00B006F5">
              <w:rPr>
                <w:rFonts w:ascii="ＭＳ 明朝" w:cs="Times New Roman" w:hint="eastAsia"/>
                <w:sz w:val="20"/>
                <w:szCs w:val="20"/>
              </w:rPr>
              <w:t>%削減する（</w:t>
            </w:r>
            <w:r w:rsidRPr="00B006F5">
              <w:rPr>
                <w:rFonts w:ascii="ＭＳ 明朝" w:cs="Times New Roman"/>
                <w:sz w:val="20"/>
                <w:szCs w:val="20"/>
              </w:rPr>
              <w:t>R</w:t>
            </w:r>
            <w:r w:rsidRPr="00B006F5">
              <w:rPr>
                <w:rFonts w:ascii="ＭＳ 明朝" w:cs="Times New Roman" w:hint="eastAsia"/>
                <w:sz w:val="20"/>
                <w:szCs w:val="20"/>
              </w:rPr>
              <w:t>２:職員会議</w:t>
            </w:r>
            <w:r w:rsidRPr="00B006F5">
              <w:rPr>
                <w:rFonts w:ascii="ＭＳ 明朝" w:cs="Times New Roman"/>
                <w:sz w:val="20"/>
                <w:szCs w:val="20"/>
              </w:rPr>
              <w:t>600</w:t>
            </w:r>
            <w:r w:rsidRPr="00B006F5">
              <w:rPr>
                <w:rFonts w:ascii="ＭＳ 明朝" w:cs="Times New Roman" w:hint="eastAsia"/>
                <w:sz w:val="20"/>
                <w:szCs w:val="20"/>
              </w:rPr>
              <w:t>分１月時点）</w:t>
            </w:r>
          </w:p>
          <w:p w14:paraId="308C03DD" w14:textId="4BADF54F" w:rsidR="00AA1F3A" w:rsidRPr="00B006F5" w:rsidRDefault="00AA1F3A" w:rsidP="00AA1F3A">
            <w:pPr>
              <w:spacing w:line="320" w:lineRule="exact"/>
              <w:ind w:left="400" w:hangingChars="200" w:hanging="400"/>
              <w:rPr>
                <w:rFonts w:ascii="ＭＳ 明朝" w:cs="Times New Roman"/>
                <w:sz w:val="20"/>
                <w:szCs w:val="20"/>
              </w:rPr>
            </w:pPr>
            <w:r w:rsidRPr="00B006F5">
              <w:rPr>
                <w:rFonts w:ascii="ＭＳ 明朝" w:cs="Times New Roman" w:hint="eastAsia"/>
                <w:sz w:val="20"/>
                <w:szCs w:val="20"/>
              </w:rPr>
              <w:t>（２）</w:t>
            </w:r>
          </w:p>
          <w:p w14:paraId="067CF2A8" w14:textId="77777777" w:rsidR="00AA1F3A" w:rsidRPr="00B006F5" w:rsidRDefault="00AA1F3A" w:rsidP="00AA1F3A">
            <w:pPr>
              <w:spacing w:line="320" w:lineRule="exact"/>
              <w:ind w:left="400" w:hangingChars="200" w:hanging="400"/>
              <w:rPr>
                <w:rFonts w:ascii="ＭＳ 明朝" w:cs="Times New Roman"/>
                <w:sz w:val="20"/>
                <w:szCs w:val="20"/>
              </w:rPr>
            </w:pPr>
            <w:r w:rsidRPr="00B006F5">
              <w:rPr>
                <w:rFonts w:ascii="ＭＳ 明朝" w:cs="Times New Roman" w:hint="eastAsia"/>
                <w:sz w:val="20"/>
                <w:szCs w:val="20"/>
              </w:rPr>
              <w:t>ｱ・生徒の教育相談関連項目の肯定的評価の向上</w:t>
            </w:r>
          </w:p>
          <w:p w14:paraId="0275D873" w14:textId="07A2EFB4" w:rsidR="00AA1F3A" w:rsidRPr="00B006F5" w:rsidRDefault="00AA1F3A" w:rsidP="00AA1F3A">
            <w:pPr>
              <w:spacing w:line="320" w:lineRule="exact"/>
              <w:ind w:left="400" w:hangingChars="200" w:hanging="400"/>
              <w:rPr>
                <w:rFonts w:ascii="ＭＳ 明朝" w:cs="Times New Roman"/>
                <w:sz w:val="20"/>
                <w:szCs w:val="20"/>
              </w:rPr>
            </w:pPr>
            <w:r w:rsidRPr="00B006F5">
              <w:rPr>
                <w:rFonts w:ascii="ＭＳ 明朝" w:cs="Times New Roman" w:hint="eastAsia"/>
                <w:sz w:val="20"/>
                <w:szCs w:val="20"/>
              </w:rPr>
              <w:t xml:space="preserve">　：学校教育自己診断;生徒（</w:t>
            </w:r>
            <w:r w:rsidRPr="00B006F5">
              <w:rPr>
                <w:rFonts w:ascii="ＭＳ 明朝" w:cs="Times New Roman"/>
                <w:sz w:val="20"/>
                <w:szCs w:val="20"/>
              </w:rPr>
              <w:t>R</w:t>
            </w:r>
            <w:r w:rsidRPr="00B006F5">
              <w:rPr>
                <w:rFonts w:ascii="ＭＳ 明朝" w:cs="Times New Roman" w:hint="eastAsia"/>
                <w:sz w:val="20"/>
                <w:szCs w:val="20"/>
              </w:rPr>
              <w:t>２:</w:t>
            </w:r>
            <w:r w:rsidRPr="00B006F5">
              <w:rPr>
                <w:rFonts w:ascii="ＭＳ 明朝" w:cs="Times New Roman"/>
                <w:sz w:val="20"/>
                <w:szCs w:val="20"/>
              </w:rPr>
              <w:t>60</w:t>
            </w:r>
            <w:r w:rsidRPr="00B006F5">
              <w:rPr>
                <w:rFonts w:ascii="ＭＳ 明朝" w:cs="Times New Roman" w:hint="eastAsia"/>
                <w:sz w:val="20"/>
                <w:szCs w:val="20"/>
              </w:rPr>
              <w:t>%）</w:t>
            </w:r>
          </w:p>
          <w:p w14:paraId="7DFD56D7" w14:textId="68975DD0" w:rsidR="00AA1F3A" w:rsidRPr="00B006F5" w:rsidRDefault="00AA1F3A" w:rsidP="00AA1F3A">
            <w:pPr>
              <w:spacing w:line="320" w:lineRule="exact"/>
              <w:ind w:left="400" w:hangingChars="200" w:hanging="400"/>
              <w:rPr>
                <w:rFonts w:ascii="ＭＳ 明朝" w:cs="Times New Roman"/>
                <w:sz w:val="20"/>
                <w:szCs w:val="20"/>
              </w:rPr>
            </w:pPr>
            <w:r w:rsidRPr="00B006F5">
              <w:rPr>
                <w:rFonts w:ascii="ＭＳ 明朝" w:cs="Times New Roman" w:hint="eastAsia"/>
                <w:sz w:val="20"/>
                <w:szCs w:val="20"/>
              </w:rPr>
              <w:t>（３）</w:t>
            </w:r>
          </w:p>
          <w:p w14:paraId="7AF9769B" w14:textId="2515476B" w:rsidR="00AA1F3A" w:rsidRPr="00B006F5" w:rsidRDefault="00AA1F3A" w:rsidP="00AA1F3A">
            <w:pPr>
              <w:spacing w:line="320" w:lineRule="exact"/>
              <w:ind w:left="400" w:hangingChars="200" w:hanging="400"/>
              <w:rPr>
                <w:rFonts w:ascii="ＭＳ 明朝" w:cs="Times New Roman"/>
                <w:sz w:val="20"/>
                <w:szCs w:val="20"/>
              </w:rPr>
            </w:pPr>
            <w:r w:rsidRPr="00B006F5">
              <w:rPr>
                <w:rFonts w:ascii="ＭＳ 明朝" w:cs="Times New Roman" w:hint="eastAsia"/>
                <w:sz w:val="20"/>
                <w:szCs w:val="20"/>
              </w:rPr>
              <w:t>ｱ・</w:t>
            </w:r>
            <w:r w:rsidRPr="00B006F5">
              <w:rPr>
                <w:rFonts w:ascii="ＭＳ 明朝" w:cs="Times New Roman"/>
                <w:sz w:val="20"/>
                <w:szCs w:val="20"/>
              </w:rPr>
              <w:t>HP</w:t>
            </w:r>
            <w:r w:rsidRPr="00B006F5">
              <w:rPr>
                <w:rFonts w:ascii="ＭＳ 明朝" w:cs="Times New Roman" w:hint="eastAsia"/>
                <w:sz w:val="20"/>
                <w:szCs w:val="20"/>
              </w:rPr>
              <w:t>の生徒･保護者連絡を充実し情報を毎月更新する</w:t>
            </w:r>
          </w:p>
          <w:p w14:paraId="1C87E3D7" w14:textId="0EB639AC" w:rsidR="00AA1F3A" w:rsidRPr="00B006F5" w:rsidRDefault="00AA1F3A" w:rsidP="00291303">
            <w:pPr>
              <w:spacing w:line="320" w:lineRule="exact"/>
              <w:ind w:left="400" w:hangingChars="200" w:hanging="400"/>
              <w:rPr>
                <w:rFonts w:ascii="ＭＳ 明朝" w:cs="Times New Roman"/>
                <w:sz w:val="20"/>
                <w:szCs w:val="20"/>
              </w:rPr>
            </w:pPr>
            <w:r w:rsidRPr="00B006F5">
              <w:rPr>
                <w:rFonts w:ascii="ＭＳ 明朝" w:cs="Times New Roman" w:hint="eastAsia"/>
                <w:sz w:val="20"/>
                <w:szCs w:val="20"/>
              </w:rPr>
              <w:t>ｱ・本校及び地域開催の学校説明会参加者数</w:t>
            </w:r>
            <w:r w:rsidRPr="00B006F5">
              <w:rPr>
                <w:rFonts w:ascii="ＭＳ 明朝" w:cs="Times New Roman"/>
                <w:sz w:val="20"/>
                <w:szCs w:val="20"/>
              </w:rPr>
              <w:t>1500</w:t>
            </w:r>
            <w:r w:rsidRPr="00B006F5">
              <w:rPr>
                <w:rFonts w:ascii="ＭＳ 明朝" w:cs="Times New Roman" w:hint="eastAsia"/>
                <w:sz w:val="20"/>
                <w:szCs w:val="20"/>
              </w:rPr>
              <w:t>人以上：リーフレット配布数（</w:t>
            </w:r>
            <w:r w:rsidRPr="00B006F5">
              <w:rPr>
                <w:rFonts w:ascii="ＭＳ 明朝" w:cs="Times New Roman"/>
                <w:sz w:val="20"/>
                <w:szCs w:val="20"/>
              </w:rPr>
              <w:t>R</w:t>
            </w:r>
            <w:r w:rsidRPr="00B006F5">
              <w:rPr>
                <w:rFonts w:ascii="ＭＳ 明朝" w:cs="Times New Roman" w:hint="eastAsia"/>
                <w:sz w:val="20"/>
                <w:szCs w:val="20"/>
              </w:rPr>
              <w:t>２:</w:t>
            </w:r>
            <w:r w:rsidRPr="00B006F5">
              <w:rPr>
                <w:rFonts w:ascii="ＭＳ 明朝" w:cs="Times New Roman"/>
                <w:sz w:val="20"/>
                <w:szCs w:val="20"/>
              </w:rPr>
              <w:t>1584</w:t>
            </w:r>
            <w:r w:rsidRPr="00B006F5">
              <w:rPr>
                <w:rFonts w:ascii="ＭＳ 明朝" w:cs="Times New Roman" w:hint="eastAsia"/>
                <w:sz w:val="20"/>
                <w:szCs w:val="20"/>
              </w:rPr>
              <w:t>枚）</w:t>
            </w:r>
          </w:p>
          <w:p w14:paraId="3B45A3CF" w14:textId="5E05431F" w:rsidR="00AA1F3A" w:rsidRPr="00B006F5" w:rsidRDefault="00AA1F3A" w:rsidP="00291303">
            <w:pPr>
              <w:spacing w:line="320" w:lineRule="exact"/>
              <w:ind w:left="150" w:hangingChars="75" w:hanging="150"/>
              <w:rPr>
                <w:rFonts w:ascii="ＭＳ 明朝" w:cs="Times New Roman"/>
                <w:sz w:val="20"/>
                <w:szCs w:val="20"/>
              </w:rPr>
            </w:pPr>
            <w:r w:rsidRPr="00B006F5">
              <w:rPr>
                <w:rFonts w:ascii="ＭＳ 明朝" w:cs="Times New Roman" w:hint="eastAsia"/>
                <w:sz w:val="20"/>
                <w:szCs w:val="20"/>
              </w:rPr>
              <w:t>ｲ・環境整備した機器･設備が効果的に活用できるよう各種説明会を実施する</w:t>
            </w:r>
          </w:p>
        </w:tc>
        <w:tc>
          <w:tcPr>
            <w:tcW w:w="2552" w:type="dxa"/>
            <w:tcBorders>
              <w:left w:val="dashed" w:sz="4" w:space="0" w:color="auto"/>
            </w:tcBorders>
          </w:tcPr>
          <w:p w14:paraId="618C2162" w14:textId="77777777" w:rsidR="00AA1F3A" w:rsidRPr="00B006F5" w:rsidRDefault="00AA1F3A" w:rsidP="00AA1F3A">
            <w:pPr>
              <w:spacing w:line="320" w:lineRule="exact"/>
              <w:rPr>
                <w:rFonts w:ascii="ＭＳ 明朝" w:cs="Times New Roman"/>
                <w:sz w:val="18"/>
                <w:szCs w:val="18"/>
              </w:rPr>
            </w:pPr>
            <w:r w:rsidRPr="00B006F5">
              <w:rPr>
                <w:rFonts w:ascii="ＭＳ 明朝" w:cs="Times New Roman" w:hint="eastAsia"/>
                <w:sz w:val="18"/>
                <w:szCs w:val="18"/>
              </w:rPr>
              <w:t>(</w:t>
            </w:r>
            <w:r w:rsidRPr="00B006F5">
              <w:rPr>
                <w:rFonts w:ascii="ＭＳ 明朝" w:cs="Times New Roman"/>
                <w:sz w:val="18"/>
                <w:szCs w:val="18"/>
              </w:rPr>
              <w:t>1</w:t>
            </w:r>
            <w:r w:rsidRPr="00B006F5">
              <w:rPr>
                <w:rFonts w:ascii="ＭＳ 明朝" w:cs="Times New Roman" w:hint="eastAsia"/>
                <w:sz w:val="18"/>
                <w:szCs w:val="18"/>
              </w:rPr>
              <w:t>)</w:t>
            </w:r>
          </w:p>
          <w:p w14:paraId="57E98983" w14:textId="0370455C" w:rsidR="00AA1F3A" w:rsidRPr="00B006F5" w:rsidRDefault="00F97FB5" w:rsidP="00AA1F3A">
            <w:pPr>
              <w:spacing w:line="320" w:lineRule="exact"/>
              <w:rPr>
                <w:rFonts w:ascii="ＭＳ 明朝" w:cs="Times New Roman"/>
                <w:sz w:val="18"/>
                <w:szCs w:val="18"/>
              </w:rPr>
            </w:pPr>
            <w:r w:rsidRPr="00B006F5">
              <w:rPr>
                <w:rFonts w:ascii="ＭＳ 明朝" w:cs="Times New Roman" w:hint="eastAsia"/>
                <w:sz w:val="18"/>
                <w:szCs w:val="18"/>
              </w:rPr>
              <w:t>ｱ・肯定的評価60</w:t>
            </w:r>
            <w:r w:rsidR="00AA1F3A" w:rsidRPr="00B006F5">
              <w:rPr>
                <w:rFonts w:ascii="ＭＳ 明朝" w:cs="Times New Roman" w:hint="eastAsia"/>
                <w:sz w:val="18"/>
                <w:szCs w:val="18"/>
              </w:rPr>
              <w:t>%(</w:t>
            </w:r>
            <w:r w:rsidRPr="00B006F5">
              <w:rPr>
                <w:rFonts w:ascii="ＭＳ 明朝" w:cs="Times New Roman" w:hint="eastAsia"/>
                <w:sz w:val="18"/>
                <w:szCs w:val="18"/>
              </w:rPr>
              <w:t>○</w:t>
            </w:r>
            <w:r w:rsidR="00AA1F3A" w:rsidRPr="00B006F5">
              <w:rPr>
                <w:rFonts w:ascii="ＭＳ 明朝" w:cs="Times New Roman" w:hint="eastAsia"/>
                <w:sz w:val="18"/>
                <w:szCs w:val="18"/>
              </w:rPr>
              <w:t>)</w:t>
            </w:r>
          </w:p>
          <w:p w14:paraId="354D496C" w14:textId="6354F993" w:rsidR="00AA1F3A" w:rsidRPr="00B006F5" w:rsidRDefault="003256BC" w:rsidP="00AA1F3A">
            <w:pPr>
              <w:spacing w:line="320" w:lineRule="exact"/>
              <w:rPr>
                <w:rFonts w:ascii="ＭＳ 明朝" w:cs="Times New Roman"/>
                <w:sz w:val="18"/>
                <w:szCs w:val="18"/>
              </w:rPr>
            </w:pPr>
            <w:r w:rsidRPr="00B006F5">
              <w:rPr>
                <w:rFonts w:ascii="ＭＳ 明朝" w:cs="Times New Roman" w:hint="eastAsia"/>
                <w:sz w:val="18"/>
                <w:szCs w:val="18"/>
              </w:rPr>
              <w:t>ｱ</w:t>
            </w:r>
            <w:r w:rsidR="00AA1F3A" w:rsidRPr="00B006F5">
              <w:rPr>
                <w:rFonts w:ascii="ＭＳ 明朝" w:cs="Times New Roman" w:hint="eastAsia"/>
                <w:sz w:val="18"/>
                <w:szCs w:val="18"/>
              </w:rPr>
              <w:t>・</w:t>
            </w:r>
            <w:r w:rsidRPr="00B006F5">
              <w:rPr>
                <w:rFonts w:ascii="ＭＳ 明朝" w:cs="Times New Roman" w:hint="eastAsia"/>
                <w:sz w:val="18"/>
                <w:szCs w:val="18"/>
              </w:rPr>
              <w:t>講座は5回</w:t>
            </w:r>
            <w:r w:rsidR="00AA1F3A" w:rsidRPr="00B006F5">
              <w:rPr>
                <w:rFonts w:ascii="ＭＳ 明朝" w:cs="Times New Roman" w:hint="eastAsia"/>
                <w:sz w:val="18"/>
                <w:szCs w:val="18"/>
              </w:rPr>
              <w:t>実施。</w:t>
            </w:r>
            <w:r w:rsidR="00513D38" w:rsidRPr="00B006F5">
              <w:rPr>
                <w:rFonts w:ascii="ＭＳ 明朝" w:cs="Times New Roman" w:hint="eastAsia"/>
                <w:sz w:val="18"/>
                <w:szCs w:val="18"/>
              </w:rPr>
              <w:t>経験年数の少ない教員</w:t>
            </w:r>
            <w:r w:rsidRPr="00B006F5">
              <w:rPr>
                <w:rFonts w:ascii="ＭＳ 明朝" w:cs="Times New Roman" w:hint="eastAsia"/>
                <w:sz w:val="18"/>
                <w:szCs w:val="18"/>
              </w:rPr>
              <w:t>の異動は継続的に実施。</w:t>
            </w:r>
            <w:r w:rsidR="00AA1F3A" w:rsidRPr="00B006F5">
              <w:rPr>
                <w:rFonts w:ascii="ＭＳ 明朝" w:cs="Times New Roman" w:hint="eastAsia"/>
                <w:sz w:val="18"/>
                <w:szCs w:val="18"/>
              </w:rPr>
              <w:t>(○)</w:t>
            </w:r>
          </w:p>
          <w:p w14:paraId="71067E1C" w14:textId="016F6384" w:rsidR="00AA1F3A" w:rsidRPr="00B006F5" w:rsidRDefault="003256BC" w:rsidP="00AA1F3A">
            <w:pPr>
              <w:spacing w:line="320" w:lineRule="exact"/>
              <w:rPr>
                <w:rFonts w:ascii="ＭＳ 明朝" w:cs="Times New Roman"/>
                <w:sz w:val="18"/>
                <w:szCs w:val="18"/>
              </w:rPr>
            </w:pPr>
            <w:r w:rsidRPr="00B006F5">
              <w:rPr>
                <w:rFonts w:ascii="ＭＳ 明朝" w:cs="Times New Roman" w:hint="eastAsia"/>
                <w:sz w:val="18"/>
                <w:szCs w:val="18"/>
              </w:rPr>
              <w:t>ｲ・</w:t>
            </w:r>
            <w:r w:rsidR="00B76846" w:rsidRPr="00B006F5">
              <w:rPr>
                <w:rFonts w:ascii="ＭＳ 明朝" w:cs="Times New Roman" w:hint="eastAsia"/>
                <w:sz w:val="18"/>
                <w:szCs w:val="18"/>
              </w:rPr>
              <w:t>電話補助員配置、</w:t>
            </w:r>
            <w:r w:rsidR="00F97FB5" w:rsidRPr="00B006F5">
              <w:rPr>
                <w:rFonts w:ascii="ＭＳ 明朝" w:cs="Times New Roman" w:hint="eastAsia"/>
                <w:sz w:val="18"/>
                <w:szCs w:val="18"/>
              </w:rPr>
              <w:t>職員会議</w:t>
            </w:r>
            <w:r w:rsidRPr="00B006F5">
              <w:rPr>
                <w:rFonts w:ascii="ＭＳ 明朝" w:cs="Times New Roman" w:hint="eastAsia"/>
                <w:sz w:val="18"/>
                <w:szCs w:val="18"/>
              </w:rPr>
              <w:t>時間</w:t>
            </w:r>
            <w:r w:rsidR="00F97FB5" w:rsidRPr="00B006F5">
              <w:rPr>
                <w:rFonts w:ascii="ＭＳ 明朝" w:cs="Times New Roman" w:hint="eastAsia"/>
                <w:sz w:val="18"/>
                <w:szCs w:val="18"/>
              </w:rPr>
              <w:t>550分</w:t>
            </w:r>
            <w:r w:rsidRPr="00B006F5">
              <w:rPr>
                <w:rFonts w:ascii="ＭＳ 明朝" w:cs="Times New Roman" w:hint="eastAsia"/>
                <w:sz w:val="18"/>
                <w:szCs w:val="18"/>
              </w:rPr>
              <w:t>。(</w:t>
            </w:r>
            <w:r w:rsidR="00F97FB5" w:rsidRPr="00B006F5">
              <w:rPr>
                <w:rFonts w:ascii="ＭＳ 明朝" w:cs="Times New Roman" w:hint="eastAsia"/>
                <w:sz w:val="18"/>
                <w:szCs w:val="18"/>
              </w:rPr>
              <w:t>○</w:t>
            </w:r>
            <w:r w:rsidRPr="00B006F5">
              <w:rPr>
                <w:rFonts w:ascii="ＭＳ 明朝" w:cs="Times New Roman" w:hint="eastAsia"/>
                <w:sz w:val="18"/>
                <w:szCs w:val="18"/>
              </w:rPr>
              <w:t>)</w:t>
            </w:r>
          </w:p>
          <w:p w14:paraId="2120FC1F" w14:textId="77777777" w:rsidR="00AA1F3A" w:rsidRPr="00B006F5" w:rsidRDefault="00AA1F3A" w:rsidP="00AA1F3A">
            <w:pPr>
              <w:spacing w:line="320" w:lineRule="exact"/>
              <w:rPr>
                <w:rFonts w:ascii="ＭＳ 明朝" w:cs="Times New Roman"/>
                <w:sz w:val="18"/>
                <w:szCs w:val="18"/>
              </w:rPr>
            </w:pPr>
            <w:r w:rsidRPr="00B006F5">
              <w:rPr>
                <w:rFonts w:ascii="ＭＳ 明朝" w:cs="Times New Roman" w:hint="eastAsia"/>
                <w:sz w:val="18"/>
                <w:szCs w:val="18"/>
              </w:rPr>
              <w:t>(</w:t>
            </w:r>
            <w:r w:rsidRPr="00B006F5">
              <w:rPr>
                <w:rFonts w:ascii="ＭＳ 明朝" w:cs="Times New Roman"/>
                <w:sz w:val="18"/>
                <w:szCs w:val="18"/>
              </w:rPr>
              <w:t>2</w:t>
            </w:r>
            <w:r w:rsidRPr="00B006F5">
              <w:rPr>
                <w:rFonts w:ascii="ＭＳ 明朝" w:cs="Times New Roman" w:hint="eastAsia"/>
                <w:sz w:val="18"/>
                <w:szCs w:val="18"/>
              </w:rPr>
              <w:t>)</w:t>
            </w:r>
          </w:p>
          <w:p w14:paraId="09750629" w14:textId="04F919DC" w:rsidR="00AA1F3A" w:rsidRPr="00B006F5" w:rsidRDefault="00AA1F3A" w:rsidP="00AA1F3A">
            <w:pPr>
              <w:spacing w:line="320" w:lineRule="exact"/>
              <w:rPr>
                <w:rFonts w:ascii="ＭＳ 明朝" w:cs="Times New Roman"/>
                <w:sz w:val="18"/>
                <w:szCs w:val="18"/>
              </w:rPr>
            </w:pPr>
            <w:r w:rsidRPr="00B006F5">
              <w:rPr>
                <w:rFonts w:ascii="ＭＳ 明朝" w:cs="Times New Roman" w:hint="eastAsia"/>
                <w:sz w:val="18"/>
                <w:szCs w:val="18"/>
              </w:rPr>
              <w:t>ｱ・</w:t>
            </w:r>
            <w:r w:rsidR="001D5312" w:rsidRPr="00B006F5">
              <w:rPr>
                <w:rFonts w:ascii="ＭＳ 明朝" w:cs="Times New Roman" w:hint="eastAsia"/>
                <w:sz w:val="18"/>
                <w:szCs w:val="18"/>
              </w:rPr>
              <w:t>感染症の影響もあり</w:t>
            </w:r>
            <w:r w:rsidR="00F97FB5" w:rsidRPr="00B006F5">
              <w:rPr>
                <w:rFonts w:ascii="ＭＳ 明朝" w:cs="Times New Roman" w:hint="eastAsia"/>
                <w:sz w:val="18"/>
                <w:szCs w:val="18"/>
              </w:rPr>
              <w:t>肯定的評価60</w:t>
            </w:r>
            <w:r w:rsidR="003256BC" w:rsidRPr="00B006F5">
              <w:rPr>
                <w:rFonts w:ascii="ＭＳ 明朝" w:cs="Times New Roman" w:hint="eastAsia"/>
                <w:sz w:val="18"/>
                <w:szCs w:val="18"/>
              </w:rPr>
              <w:t>%</w:t>
            </w:r>
            <w:r w:rsidRPr="00B006F5">
              <w:rPr>
                <w:rFonts w:ascii="ＭＳ 明朝" w:cs="Times New Roman" w:hint="eastAsia"/>
                <w:sz w:val="18"/>
                <w:szCs w:val="18"/>
              </w:rPr>
              <w:t>(</w:t>
            </w:r>
            <w:r w:rsidR="00F97FB5" w:rsidRPr="00B006F5">
              <w:rPr>
                <w:rFonts w:ascii="ＭＳ 明朝" w:cs="Times New Roman" w:hint="eastAsia"/>
                <w:sz w:val="18"/>
                <w:szCs w:val="18"/>
              </w:rPr>
              <w:t>△</w:t>
            </w:r>
            <w:r w:rsidRPr="00B006F5">
              <w:rPr>
                <w:rFonts w:ascii="ＭＳ 明朝" w:cs="Times New Roman" w:hint="eastAsia"/>
                <w:sz w:val="18"/>
                <w:szCs w:val="18"/>
              </w:rPr>
              <w:t>)</w:t>
            </w:r>
          </w:p>
          <w:p w14:paraId="7AE415B9" w14:textId="77777777" w:rsidR="00AA1F3A" w:rsidRPr="00B006F5" w:rsidRDefault="00AA1F3A" w:rsidP="00AA1F3A">
            <w:pPr>
              <w:spacing w:line="320" w:lineRule="exact"/>
              <w:rPr>
                <w:rFonts w:ascii="ＭＳ 明朝" w:cs="Times New Roman"/>
                <w:sz w:val="18"/>
                <w:szCs w:val="18"/>
              </w:rPr>
            </w:pPr>
            <w:r w:rsidRPr="00B006F5">
              <w:rPr>
                <w:rFonts w:ascii="ＭＳ 明朝" w:cs="Times New Roman" w:hint="eastAsia"/>
                <w:sz w:val="18"/>
                <w:szCs w:val="18"/>
              </w:rPr>
              <w:t>(</w:t>
            </w:r>
            <w:r w:rsidRPr="00B006F5">
              <w:rPr>
                <w:rFonts w:ascii="ＭＳ 明朝" w:cs="Times New Roman"/>
                <w:sz w:val="18"/>
                <w:szCs w:val="18"/>
              </w:rPr>
              <w:t>3</w:t>
            </w:r>
            <w:r w:rsidRPr="00B006F5">
              <w:rPr>
                <w:rFonts w:ascii="ＭＳ 明朝" w:cs="Times New Roman" w:hint="eastAsia"/>
                <w:sz w:val="18"/>
                <w:szCs w:val="18"/>
              </w:rPr>
              <w:t>)</w:t>
            </w:r>
          </w:p>
          <w:p w14:paraId="1B224E93" w14:textId="7041C36B" w:rsidR="00AA1F3A" w:rsidRPr="00B006F5" w:rsidRDefault="00AA1F3A" w:rsidP="00AA1F3A">
            <w:pPr>
              <w:spacing w:line="320" w:lineRule="exact"/>
              <w:rPr>
                <w:rFonts w:ascii="ＭＳ 明朝" w:cs="Times New Roman"/>
                <w:sz w:val="18"/>
                <w:szCs w:val="18"/>
              </w:rPr>
            </w:pPr>
            <w:r w:rsidRPr="00B006F5">
              <w:rPr>
                <w:rFonts w:ascii="ＭＳ 明朝" w:cs="Times New Roman" w:hint="eastAsia"/>
                <w:sz w:val="18"/>
                <w:szCs w:val="18"/>
              </w:rPr>
              <w:t>ｱ・</w:t>
            </w:r>
            <w:r w:rsidR="001D5312" w:rsidRPr="00B006F5">
              <w:rPr>
                <w:rFonts w:ascii="ＭＳ 明朝" w:cs="Times New Roman" w:hint="eastAsia"/>
                <w:sz w:val="18"/>
                <w:szCs w:val="18"/>
              </w:rPr>
              <w:t>行事や校長ﾌﾞﾛｸﾞ等</w:t>
            </w:r>
            <w:r w:rsidR="003256BC" w:rsidRPr="00B006F5">
              <w:rPr>
                <w:rFonts w:ascii="ＭＳ 明朝" w:cs="Times New Roman" w:hint="eastAsia"/>
                <w:sz w:val="18"/>
                <w:szCs w:val="18"/>
              </w:rPr>
              <w:t>HP</w:t>
            </w:r>
            <w:r w:rsidR="001D5312" w:rsidRPr="00B006F5">
              <w:rPr>
                <w:rFonts w:ascii="ＭＳ 明朝" w:cs="Times New Roman" w:hint="eastAsia"/>
                <w:sz w:val="18"/>
                <w:szCs w:val="18"/>
              </w:rPr>
              <w:t>はほぼﾘｱﾙﾀｲﾑ</w:t>
            </w:r>
            <w:r w:rsidR="003256BC" w:rsidRPr="00B006F5">
              <w:rPr>
                <w:rFonts w:ascii="ＭＳ 明朝" w:cs="Times New Roman" w:hint="eastAsia"/>
                <w:sz w:val="18"/>
                <w:szCs w:val="18"/>
              </w:rPr>
              <w:t>更新を実施。</w:t>
            </w:r>
            <w:r w:rsidRPr="00B006F5">
              <w:rPr>
                <w:rFonts w:ascii="ＭＳ 明朝" w:cs="Times New Roman" w:hint="eastAsia"/>
                <w:sz w:val="18"/>
                <w:szCs w:val="18"/>
              </w:rPr>
              <w:t>(</w:t>
            </w:r>
            <w:r w:rsidR="003256BC" w:rsidRPr="00B006F5">
              <w:rPr>
                <w:rFonts w:ascii="ＭＳ 明朝" w:cs="Times New Roman" w:hint="eastAsia"/>
                <w:sz w:val="18"/>
                <w:szCs w:val="18"/>
              </w:rPr>
              <w:t>◎</w:t>
            </w:r>
            <w:r w:rsidRPr="00B006F5">
              <w:rPr>
                <w:rFonts w:ascii="ＭＳ 明朝" w:cs="Times New Roman" w:hint="eastAsia"/>
                <w:sz w:val="18"/>
                <w:szCs w:val="18"/>
              </w:rPr>
              <w:t>)</w:t>
            </w:r>
          </w:p>
          <w:p w14:paraId="1235B0DA" w14:textId="73405D9A" w:rsidR="003256BC" w:rsidRPr="00B006F5" w:rsidRDefault="003256BC" w:rsidP="00AA1F3A">
            <w:pPr>
              <w:spacing w:line="320" w:lineRule="exact"/>
              <w:rPr>
                <w:rFonts w:ascii="ＭＳ 明朝" w:cs="Times New Roman"/>
                <w:sz w:val="18"/>
                <w:szCs w:val="18"/>
              </w:rPr>
            </w:pPr>
            <w:r w:rsidRPr="00B006F5">
              <w:rPr>
                <w:rFonts w:ascii="ＭＳ 明朝" w:cs="Times New Roman" w:hint="eastAsia"/>
                <w:sz w:val="18"/>
                <w:szCs w:val="18"/>
              </w:rPr>
              <w:t>ｱ・</w:t>
            </w:r>
            <w:r w:rsidR="001D5312" w:rsidRPr="00B006F5">
              <w:rPr>
                <w:rFonts w:ascii="ＭＳ 明朝" w:cs="Times New Roman" w:hint="eastAsia"/>
                <w:sz w:val="18"/>
                <w:szCs w:val="18"/>
              </w:rPr>
              <w:t>説明会はｵﾝﾃﾞﾏﾝﾄﾞ配信</w:t>
            </w:r>
            <w:r w:rsidR="00A467B2" w:rsidRPr="00B006F5">
              <w:rPr>
                <w:rFonts w:ascii="ＭＳ 明朝" w:cs="Times New Roman" w:hint="eastAsia"/>
                <w:sz w:val="18"/>
                <w:szCs w:val="18"/>
              </w:rPr>
              <w:t>により</w:t>
            </w:r>
            <w:r w:rsidR="001D5312" w:rsidRPr="00B006F5">
              <w:rPr>
                <w:rFonts w:ascii="ＭＳ 明朝" w:cs="Times New Roman" w:hint="eastAsia"/>
                <w:sz w:val="18"/>
                <w:szCs w:val="18"/>
              </w:rPr>
              <w:t>教室</w:t>
            </w:r>
            <w:r w:rsidR="00A467B2" w:rsidRPr="00B006F5">
              <w:rPr>
                <w:rFonts w:ascii="ＭＳ 明朝" w:cs="Times New Roman" w:hint="eastAsia"/>
                <w:sz w:val="18"/>
                <w:szCs w:val="18"/>
              </w:rPr>
              <w:t>で行い、</w:t>
            </w:r>
            <w:r w:rsidRPr="00B006F5">
              <w:rPr>
                <w:rFonts w:ascii="ＭＳ 明朝" w:cs="Times New Roman" w:hint="eastAsia"/>
                <w:sz w:val="18"/>
                <w:szCs w:val="18"/>
              </w:rPr>
              <w:t>本校主催のみで延べ約1500人(◎)</w:t>
            </w:r>
          </w:p>
          <w:p w14:paraId="79AA2240" w14:textId="2A86378D" w:rsidR="00AA1F3A" w:rsidRPr="00B006F5" w:rsidRDefault="00AA1F3A" w:rsidP="00AA1F3A">
            <w:pPr>
              <w:spacing w:line="320" w:lineRule="exact"/>
              <w:rPr>
                <w:rFonts w:ascii="ＭＳ 明朝" w:cs="Times New Roman"/>
                <w:sz w:val="20"/>
                <w:szCs w:val="20"/>
              </w:rPr>
            </w:pPr>
            <w:r w:rsidRPr="00B006F5">
              <w:rPr>
                <w:rFonts w:ascii="ＭＳ 明朝" w:cs="Times New Roman" w:hint="eastAsia"/>
                <w:sz w:val="18"/>
                <w:szCs w:val="18"/>
              </w:rPr>
              <w:t>ｲ・</w:t>
            </w:r>
            <w:r w:rsidR="003256BC" w:rsidRPr="00B006F5">
              <w:rPr>
                <w:rFonts w:ascii="ＭＳ 明朝" w:cs="Times New Roman" w:hint="eastAsia"/>
                <w:sz w:val="18"/>
                <w:szCs w:val="18"/>
              </w:rPr>
              <w:t>ﾌﾟﾛｼﾞｪｸﾀｰやｸﾞﾗｳﾝﾄﾞ夜間照明の効果的活用。(○)</w:t>
            </w:r>
            <w:bookmarkStart w:id="0" w:name="_GoBack"/>
            <w:bookmarkEnd w:id="0"/>
          </w:p>
        </w:tc>
      </w:tr>
    </w:tbl>
    <w:p w14:paraId="48F0A8FA" w14:textId="77777777" w:rsidR="00A16905" w:rsidRPr="00B006F5" w:rsidRDefault="00A16905" w:rsidP="006206CE">
      <w:pPr>
        <w:spacing w:line="120" w:lineRule="exact"/>
        <w:rPr>
          <w:rFonts w:cs="Times New Roman"/>
          <w:sz w:val="20"/>
          <w:szCs w:val="20"/>
        </w:rPr>
      </w:pPr>
    </w:p>
    <w:sectPr w:rsidR="00A16905" w:rsidRPr="00B006F5" w:rsidSect="006B7BC3">
      <w:headerReference w:type="default" r:id="rId8"/>
      <w:type w:val="evenPage"/>
      <w:pgSz w:w="16840" w:h="23814" w:code="8"/>
      <w:pgMar w:top="851" w:right="851" w:bottom="851" w:left="851" w:header="397"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4AB6C" w14:textId="77777777" w:rsidR="0095230E" w:rsidRDefault="0095230E">
      <w:pPr>
        <w:rPr>
          <w:rFonts w:cs="Times New Roman"/>
        </w:rPr>
      </w:pPr>
      <w:r>
        <w:rPr>
          <w:rFonts w:cs="Times New Roman"/>
        </w:rPr>
        <w:separator/>
      </w:r>
    </w:p>
  </w:endnote>
  <w:endnote w:type="continuationSeparator" w:id="0">
    <w:p w14:paraId="10E14DAA" w14:textId="77777777" w:rsidR="0095230E" w:rsidRDefault="0095230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457D7" w14:textId="77777777" w:rsidR="0095230E" w:rsidRDefault="0095230E">
      <w:pPr>
        <w:rPr>
          <w:rFonts w:cs="Times New Roman"/>
        </w:rPr>
      </w:pPr>
      <w:r>
        <w:rPr>
          <w:rFonts w:cs="Times New Roman"/>
        </w:rPr>
        <w:separator/>
      </w:r>
    </w:p>
  </w:footnote>
  <w:footnote w:type="continuationSeparator" w:id="0">
    <w:p w14:paraId="00EEA531" w14:textId="77777777" w:rsidR="0095230E" w:rsidRDefault="0095230E">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573FD" w14:textId="77777777" w:rsidR="002776C1" w:rsidRDefault="002776C1" w:rsidP="00225A63">
    <w:pPr>
      <w:spacing w:line="360" w:lineRule="exact"/>
      <w:ind w:rightChars="100" w:right="210"/>
      <w:jc w:val="right"/>
      <w:rPr>
        <w:rFonts w:ascii="ＭＳ ゴシック" w:eastAsia="ＭＳ ゴシック" w:hAnsi="ＭＳ ゴシック" w:cs="Times New Roman"/>
        <w:sz w:val="20"/>
        <w:szCs w:val="20"/>
      </w:rPr>
    </w:pPr>
    <w:r w:rsidRPr="003A3356">
      <w:rPr>
        <w:rFonts w:ascii="ＭＳ ゴシック" w:eastAsia="ＭＳ ゴシック" w:hAnsi="ＭＳ ゴシック" w:cs="ＭＳ ゴシック" w:hint="eastAsia"/>
        <w:sz w:val="20"/>
        <w:szCs w:val="20"/>
      </w:rPr>
      <w:t>№</w:t>
    </w:r>
    <w:r w:rsidR="00BD17F9">
      <w:rPr>
        <w:rFonts w:ascii="ＭＳ ゴシック" w:eastAsia="ＭＳ ゴシック" w:hAnsi="ＭＳ ゴシック" w:cs="ＭＳ ゴシック" w:hint="eastAsia"/>
        <w:sz w:val="20"/>
        <w:szCs w:val="20"/>
      </w:rPr>
      <w:t>１</w:t>
    </w:r>
    <w:r>
      <w:rPr>
        <w:rFonts w:ascii="ＭＳ ゴシック" w:eastAsia="ＭＳ ゴシック" w:hAnsi="ＭＳ ゴシック" w:cs="ＭＳ ゴシック" w:hint="eastAsia"/>
        <w:sz w:val="20"/>
        <w:szCs w:val="20"/>
      </w:rPr>
      <w:t>１</w:t>
    </w:r>
    <w:r w:rsidR="006F1024">
      <w:rPr>
        <w:rFonts w:ascii="ＭＳ ゴシック" w:eastAsia="ＭＳ ゴシック" w:hAnsi="ＭＳ ゴシック" w:cs="ＭＳ ゴシック" w:hint="eastAsia"/>
        <w:sz w:val="20"/>
        <w:szCs w:val="20"/>
      </w:rPr>
      <w:t>５</w:t>
    </w:r>
  </w:p>
  <w:p w14:paraId="48AF75C5" w14:textId="77777777" w:rsidR="002776C1" w:rsidRDefault="002776C1" w:rsidP="00225A63">
    <w:pPr>
      <w:spacing w:line="360" w:lineRule="exact"/>
      <w:ind w:rightChars="100" w:right="210"/>
      <w:jc w:val="right"/>
      <w:rPr>
        <w:rFonts w:ascii="ＭＳ ゴシック" w:eastAsia="ＭＳ ゴシック" w:hAnsi="ＭＳ ゴシック" w:cs="Times New Roman"/>
        <w:sz w:val="20"/>
        <w:szCs w:val="20"/>
      </w:rPr>
    </w:pPr>
  </w:p>
  <w:p w14:paraId="0E45EC06" w14:textId="77777777" w:rsidR="002776C1" w:rsidRPr="003A3356" w:rsidRDefault="002776C1" w:rsidP="003A3356">
    <w:pPr>
      <w:spacing w:line="360" w:lineRule="exact"/>
      <w:ind w:rightChars="100" w:right="210"/>
      <w:jc w:val="right"/>
      <w:rPr>
        <w:rFonts w:ascii="ＭＳ 明朝" w:cs="Times New Roman"/>
        <w:b/>
        <w:bCs/>
        <w:sz w:val="24"/>
        <w:szCs w:val="24"/>
      </w:rPr>
    </w:pPr>
    <w:r w:rsidRPr="00045480">
      <w:rPr>
        <w:rFonts w:ascii="ＭＳ 明朝" w:hAnsi="ＭＳ 明朝" w:cs="ＭＳ 明朝" w:hint="eastAsia"/>
        <w:b/>
        <w:bCs/>
        <w:sz w:val="24"/>
        <w:szCs w:val="24"/>
      </w:rPr>
      <w:t>府立</w:t>
    </w:r>
    <w:r>
      <w:rPr>
        <w:rFonts w:ascii="ＭＳ 明朝" w:hAnsi="ＭＳ 明朝" w:cs="ＭＳ 明朝" w:hint="eastAsia"/>
        <w:b/>
        <w:bCs/>
        <w:sz w:val="24"/>
        <w:szCs w:val="24"/>
      </w:rPr>
      <w:t>三島高等</w:t>
    </w:r>
    <w:r w:rsidRPr="00045480">
      <w:rPr>
        <w:rFonts w:ascii="ＭＳ 明朝" w:hAnsi="ＭＳ 明朝" w:cs="ＭＳ 明朝" w:hint="eastAsia"/>
        <w:b/>
        <w:bCs/>
        <w:sz w:val="24"/>
        <w:szCs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0B555F8E"/>
    <w:multiLevelType w:val="hybridMultilevel"/>
    <w:tmpl w:val="4D041974"/>
    <w:lvl w:ilvl="0" w:tplc="3A60E2EE">
      <w:start w:val="1"/>
      <w:numFmt w:val="bullet"/>
      <w:lvlText w:val="・"/>
      <w:lvlJc w:val="left"/>
      <w:pPr>
        <w:ind w:left="360" w:hanging="360"/>
      </w:pPr>
      <w:rPr>
        <w:rFonts w:ascii="ＭＳ 明朝" w:eastAsia="ＭＳ 明朝" w:hAnsi="ＭＳ 明朝" w:hint="eastAsia"/>
        <w:color w:val="000000"/>
        <w:sz w:val="18"/>
        <w:szCs w:val="18"/>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 w15:restartNumberingAfterBreak="0">
    <w:nsid w:val="0C3876BA"/>
    <w:multiLevelType w:val="hybridMultilevel"/>
    <w:tmpl w:val="8D128CEC"/>
    <w:lvl w:ilvl="0" w:tplc="414E9E4C">
      <w:start w:val="1"/>
      <w:numFmt w:val="decimalFullWidth"/>
      <w:lvlText w:val="%1．"/>
      <w:lvlJc w:val="left"/>
      <w:pPr>
        <w:ind w:left="360" w:hanging="360"/>
      </w:pPr>
      <w:rPr>
        <w:rFonts w:ascii="Century" w:eastAsia="ＭＳ 明朝" w:hAnsi="Century" w:hint="default"/>
        <w:color w:val="auto"/>
      </w:rPr>
    </w:lvl>
    <w:lvl w:ilvl="1" w:tplc="B60A5388">
      <w:start w:val="1"/>
      <w:numFmt w:val="decimalFullWidth"/>
      <w:lvlText w:val="（%2）"/>
      <w:lvlJc w:val="left"/>
      <w:pPr>
        <w:ind w:left="840" w:hanging="420"/>
      </w:pPr>
      <w:rPr>
        <w:rFonts w:ascii="Century" w:eastAsia="ＭＳ 明朝" w:hAnsi="Century"/>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6" w15:restartNumberingAfterBreak="0">
    <w:nsid w:val="21C661E4"/>
    <w:multiLevelType w:val="hybridMultilevel"/>
    <w:tmpl w:val="89D41334"/>
    <w:lvl w:ilvl="0" w:tplc="B83084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cs="Wingdings" w:hint="default"/>
      </w:rPr>
    </w:lvl>
    <w:lvl w:ilvl="2" w:tplc="0409000D" w:tentative="1">
      <w:start w:val="1"/>
      <w:numFmt w:val="bullet"/>
      <w:lvlText w:val=""/>
      <w:lvlJc w:val="left"/>
      <w:pPr>
        <w:tabs>
          <w:tab w:val="num" w:pos="1470"/>
        </w:tabs>
        <w:ind w:left="1470" w:hanging="420"/>
      </w:pPr>
      <w:rPr>
        <w:rFonts w:ascii="Wingdings" w:hAnsi="Wingdings" w:cs="Wingdings" w:hint="default"/>
      </w:rPr>
    </w:lvl>
    <w:lvl w:ilvl="3" w:tplc="04090001" w:tentative="1">
      <w:start w:val="1"/>
      <w:numFmt w:val="bullet"/>
      <w:lvlText w:val=""/>
      <w:lvlJc w:val="left"/>
      <w:pPr>
        <w:tabs>
          <w:tab w:val="num" w:pos="1890"/>
        </w:tabs>
        <w:ind w:left="1890" w:hanging="420"/>
      </w:pPr>
      <w:rPr>
        <w:rFonts w:ascii="Wingdings" w:hAnsi="Wingdings" w:cs="Wingdings" w:hint="default"/>
      </w:rPr>
    </w:lvl>
    <w:lvl w:ilvl="4" w:tplc="0409000B" w:tentative="1">
      <w:start w:val="1"/>
      <w:numFmt w:val="bullet"/>
      <w:lvlText w:val=""/>
      <w:lvlJc w:val="left"/>
      <w:pPr>
        <w:tabs>
          <w:tab w:val="num" w:pos="2310"/>
        </w:tabs>
        <w:ind w:left="2310" w:hanging="420"/>
      </w:pPr>
      <w:rPr>
        <w:rFonts w:ascii="Wingdings" w:hAnsi="Wingdings" w:cs="Wingdings" w:hint="default"/>
      </w:rPr>
    </w:lvl>
    <w:lvl w:ilvl="5" w:tplc="0409000D" w:tentative="1">
      <w:start w:val="1"/>
      <w:numFmt w:val="bullet"/>
      <w:lvlText w:val=""/>
      <w:lvlJc w:val="left"/>
      <w:pPr>
        <w:tabs>
          <w:tab w:val="num" w:pos="2730"/>
        </w:tabs>
        <w:ind w:left="2730" w:hanging="420"/>
      </w:pPr>
      <w:rPr>
        <w:rFonts w:ascii="Wingdings" w:hAnsi="Wingdings" w:cs="Wingdings" w:hint="default"/>
      </w:rPr>
    </w:lvl>
    <w:lvl w:ilvl="6" w:tplc="04090001" w:tentative="1">
      <w:start w:val="1"/>
      <w:numFmt w:val="bullet"/>
      <w:lvlText w:val=""/>
      <w:lvlJc w:val="left"/>
      <w:pPr>
        <w:tabs>
          <w:tab w:val="num" w:pos="3150"/>
        </w:tabs>
        <w:ind w:left="3150" w:hanging="420"/>
      </w:pPr>
      <w:rPr>
        <w:rFonts w:ascii="Wingdings" w:hAnsi="Wingdings" w:cs="Wingdings" w:hint="default"/>
      </w:rPr>
    </w:lvl>
    <w:lvl w:ilvl="7" w:tplc="0409000B" w:tentative="1">
      <w:start w:val="1"/>
      <w:numFmt w:val="bullet"/>
      <w:lvlText w:val=""/>
      <w:lvlJc w:val="left"/>
      <w:pPr>
        <w:tabs>
          <w:tab w:val="num" w:pos="3570"/>
        </w:tabs>
        <w:ind w:left="3570" w:hanging="420"/>
      </w:pPr>
      <w:rPr>
        <w:rFonts w:ascii="Wingdings" w:hAnsi="Wingdings" w:cs="Wingdings" w:hint="default"/>
      </w:rPr>
    </w:lvl>
    <w:lvl w:ilvl="8" w:tplc="0409000D" w:tentative="1">
      <w:start w:val="1"/>
      <w:numFmt w:val="bullet"/>
      <w:lvlText w:val=""/>
      <w:lvlJc w:val="left"/>
      <w:pPr>
        <w:tabs>
          <w:tab w:val="num" w:pos="3990"/>
        </w:tabs>
        <w:ind w:left="3990" w:hanging="420"/>
      </w:pPr>
      <w:rPr>
        <w:rFonts w:ascii="Wingdings" w:hAnsi="Wingdings" w:cs="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4" w15:restartNumberingAfterBreak="0">
    <w:nsid w:val="61485C30"/>
    <w:multiLevelType w:val="hybridMultilevel"/>
    <w:tmpl w:val="2C504532"/>
    <w:lvl w:ilvl="0" w:tplc="5C0A4430">
      <w:start w:val="1"/>
      <w:numFmt w:val="decimalFullWidth"/>
      <w:lvlText w:val="（%1）"/>
      <w:lvlJc w:val="left"/>
      <w:pPr>
        <w:ind w:left="720" w:hanging="360"/>
      </w:pPr>
      <w:rPr>
        <w:rFonts w:ascii="ＭＳ 明朝" w:eastAsia="ＭＳ 明朝" w:hAnsi="ＭＳ 明朝"/>
      </w:rPr>
    </w:lvl>
    <w:lvl w:ilvl="1" w:tplc="54DCDF8E">
      <w:numFmt w:val="bullet"/>
      <w:lvlText w:val="※"/>
      <w:lvlJc w:val="left"/>
      <w:pPr>
        <w:ind w:left="1140" w:hanging="360"/>
      </w:pPr>
      <w:rPr>
        <w:rFonts w:ascii="ＭＳ 明朝" w:eastAsia="ＭＳ 明朝" w:hAnsi="ＭＳ 明朝" w:hint="eastAsia"/>
      </w:rPr>
    </w:lvl>
    <w:lvl w:ilvl="2" w:tplc="476202DA">
      <w:start w:val="1"/>
      <w:numFmt w:val="decimalEnclosedCircle"/>
      <w:lvlText w:val="%3"/>
      <w:lvlJc w:val="left"/>
      <w:pPr>
        <w:ind w:left="1560" w:hanging="360"/>
      </w:pPr>
      <w:rPr>
        <w:rFonts w:hint="default"/>
      </w:rPr>
    </w:lvl>
    <w:lvl w:ilvl="3" w:tplc="F3826C9C">
      <w:start w:val="1"/>
      <w:numFmt w:val="decimalEnclosedCircle"/>
      <w:lvlText w:val="%4"/>
      <w:lvlJc w:val="left"/>
      <w:pPr>
        <w:ind w:left="1980" w:hanging="360"/>
      </w:pPr>
      <w:rPr>
        <w:rFonts w:hint="default"/>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7E055EA"/>
    <w:multiLevelType w:val="hybridMultilevel"/>
    <w:tmpl w:val="EBD6FF6C"/>
    <w:lvl w:ilvl="0" w:tplc="5C0A4430">
      <w:start w:val="1"/>
      <w:numFmt w:val="decimalFullWidth"/>
      <w:lvlText w:val="（%1）"/>
      <w:lvlJc w:val="left"/>
      <w:pPr>
        <w:ind w:left="501" w:hanging="360"/>
      </w:pPr>
      <w:rPr>
        <w:rFonts w:ascii="ＭＳ 明朝" w:eastAsia="ＭＳ 明朝" w:hAnsi="ＭＳ 明朝"/>
      </w:rPr>
    </w:lvl>
    <w:lvl w:ilvl="1" w:tplc="54DCDF8E">
      <w:numFmt w:val="bullet"/>
      <w:lvlText w:val="※"/>
      <w:lvlJc w:val="left"/>
      <w:pPr>
        <w:ind w:left="1140" w:hanging="360"/>
      </w:pPr>
      <w:rPr>
        <w:rFonts w:ascii="ＭＳ 明朝" w:eastAsia="ＭＳ 明朝" w:hAnsi="ＭＳ 明朝" w:hint="eastAsia"/>
      </w:rPr>
    </w:lvl>
    <w:lvl w:ilvl="2" w:tplc="476202DA">
      <w:start w:val="1"/>
      <w:numFmt w:val="decimalEnclosedCircle"/>
      <w:lvlText w:val="%3"/>
      <w:lvlJc w:val="left"/>
      <w:pPr>
        <w:ind w:left="1560" w:hanging="360"/>
      </w:pPr>
      <w:rPr>
        <w:rFonts w:hint="default"/>
      </w:rPr>
    </w:lvl>
    <w:lvl w:ilvl="3" w:tplc="F3826C9C">
      <w:start w:val="1"/>
      <w:numFmt w:val="decimalEnclosedCircle"/>
      <w:lvlText w:val="%4"/>
      <w:lvlJc w:val="left"/>
      <w:pPr>
        <w:ind w:left="1980" w:hanging="360"/>
      </w:pPr>
      <w:rPr>
        <w:rFonts w:hint="default"/>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6A160E2E"/>
    <w:multiLevelType w:val="hybridMultilevel"/>
    <w:tmpl w:val="FA5E7FDC"/>
    <w:lvl w:ilvl="0" w:tplc="1B1A1E90">
      <w:numFmt w:val="bullet"/>
      <w:lvlText w:val="・"/>
      <w:lvlJc w:val="left"/>
      <w:pPr>
        <w:tabs>
          <w:tab w:val="num" w:pos="559"/>
        </w:tabs>
        <w:ind w:left="559" w:hanging="360"/>
      </w:pPr>
      <w:rPr>
        <w:rFonts w:ascii="ＭＳ 明朝" w:eastAsia="ＭＳ 明朝" w:hAnsi="ＭＳ 明朝" w:hint="eastAsia"/>
      </w:rPr>
    </w:lvl>
    <w:lvl w:ilvl="1" w:tplc="0409000B" w:tentative="1">
      <w:start w:val="1"/>
      <w:numFmt w:val="bullet"/>
      <w:lvlText w:val=""/>
      <w:lvlJc w:val="left"/>
      <w:pPr>
        <w:tabs>
          <w:tab w:val="num" w:pos="1039"/>
        </w:tabs>
        <w:ind w:left="1039" w:hanging="420"/>
      </w:pPr>
      <w:rPr>
        <w:rFonts w:ascii="Wingdings" w:hAnsi="Wingdings" w:cs="Wingdings" w:hint="default"/>
      </w:rPr>
    </w:lvl>
    <w:lvl w:ilvl="2" w:tplc="0409000D" w:tentative="1">
      <w:start w:val="1"/>
      <w:numFmt w:val="bullet"/>
      <w:lvlText w:val=""/>
      <w:lvlJc w:val="left"/>
      <w:pPr>
        <w:tabs>
          <w:tab w:val="num" w:pos="1459"/>
        </w:tabs>
        <w:ind w:left="1459" w:hanging="420"/>
      </w:pPr>
      <w:rPr>
        <w:rFonts w:ascii="Wingdings" w:hAnsi="Wingdings" w:cs="Wingdings" w:hint="default"/>
      </w:rPr>
    </w:lvl>
    <w:lvl w:ilvl="3" w:tplc="04090001" w:tentative="1">
      <w:start w:val="1"/>
      <w:numFmt w:val="bullet"/>
      <w:lvlText w:val=""/>
      <w:lvlJc w:val="left"/>
      <w:pPr>
        <w:tabs>
          <w:tab w:val="num" w:pos="1879"/>
        </w:tabs>
        <w:ind w:left="1879" w:hanging="420"/>
      </w:pPr>
      <w:rPr>
        <w:rFonts w:ascii="Wingdings" w:hAnsi="Wingdings" w:cs="Wingdings" w:hint="default"/>
      </w:rPr>
    </w:lvl>
    <w:lvl w:ilvl="4" w:tplc="0409000B" w:tentative="1">
      <w:start w:val="1"/>
      <w:numFmt w:val="bullet"/>
      <w:lvlText w:val=""/>
      <w:lvlJc w:val="left"/>
      <w:pPr>
        <w:tabs>
          <w:tab w:val="num" w:pos="2299"/>
        </w:tabs>
        <w:ind w:left="2299" w:hanging="420"/>
      </w:pPr>
      <w:rPr>
        <w:rFonts w:ascii="Wingdings" w:hAnsi="Wingdings" w:cs="Wingdings" w:hint="default"/>
      </w:rPr>
    </w:lvl>
    <w:lvl w:ilvl="5" w:tplc="0409000D" w:tentative="1">
      <w:start w:val="1"/>
      <w:numFmt w:val="bullet"/>
      <w:lvlText w:val=""/>
      <w:lvlJc w:val="left"/>
      <w:pPr>
        <w:tabs>
          <w:tab w:val="num" w:pos="2719"/>
        </w:tabs>
        <w:ind w:left="2719" w:hanging="420"/>
      </w:pPr>
      <w:rPr>
        <w:rFonts w:ascii="Wingdings" w:hAnsi="Wingdings" w:cs="Wingdings" w:hint="default"/>
      </w:rPr>
    </w:lvl>
    <w:lvl w:ilvl="6" w:tplc="04090001" w:tentative="1">
      <w:start w:val="1"/>
      <w:numFmt w:val="bullet"/>
      <w:lvlText w:val=""/>
      <w:lvlJc w:val="left"/>
      <w:pPr>
        <w:tabs>
          <w:tab w:val="num" w:pos="3139"/>
        </w:tabs>
        <w:ind w:left="3139" w:hanging="420"/>
      </w:pPr>
      <w:rPr>
        <w:rFonts w:ascii="Wingdings" w:hAnsi="Wingdings" w:cs="Wingdings" w:hint="default"/>
      </w:rPr>
    </w:lvl>
    <w:lvl w:ilvl="7" w:tplc="0409000B" w:tentative="1">
      <w:start w:val="1"/>
      <w:numFmt w:val="bullet"/>
      <w:lvlText w:val=""/>
      <w:lvlJc w:val="left"/>
      <w:pPr>
        <w:tabs>
          <w:tab w:val="num" w:pos="3559"/>
        </w:tabs>
        <w:ind w:left="3559" w:hanging="420"/>
      </w:pPr>
      <w:rPr>
        <w:rFonts w:ascii="Wingdings" w:hAnsi="Wingdings" w:cs="Wingdings" w:hint="default"/>
      </w:rPr>
    </w:lvl>
    <w:lvl w:ilvl="8" w:tplc="0409000D" w:tentative="1">
      <w:start w:val="1"/>
      <w:numFmt w:val="bullet"/>
      <w:lvlText w:val=""/>
      <w:lvlJc w:val="left"/>
      <w:pPr>
        <w:tabs>
          <w:tab w:val="num" w:pos="3979"/>
        </w:tabs>
        <w:ind w:left="3979" w:hanging="420"/>
      </w:pPr>
      <w:rPr>
        <w:rFonts w:ascii="Wingdings" w:hAnsi="Wingdings" w:cs="Wingdings" w:hint="default"/>
      </w:rPr>
    </w:lvl>
  </w:abstractNum>
  <w:abstractNum w:abstractNumId="2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num w:numId="1">
    <w:abstractNumId w:val="7"/>
  </w:num>
  <w:num w:numId="2">
    <w:abstractNumId w:val="4"/>
  </w:num>
  <w:num w:numId="3">
    <w:abstractNumId w:val="16"/>
  </w:num>
  <w:num w:numId="4">
    <w:abstractNumId w:val="5"/>
  </w:num>
  <w:num w:numId="5">
    <w:abstractNumId w:val="13"/>
  </w:num>
  <w:num w:numId="6">
    <w:abstractNumId w:val="21"/>
  </w:num>
  <w:num w:numId="7">
    <w:abstractNumId w:val="17"/>
  </w:num>
  <w:num w:numId="8">
    <w:abstractNumId w:val="9"/>
  </w:num>
  <w:num w:numId="9">
    <w:abstractNumId w:val="18"/>
  </w:num>
  <w:num w:numId="10">
    <w:abstractNumId w:val="3"/>
  </w:num>
  <w:num w:numId="11">
    <w:abstractNumId w:val="8"/>
  </w:num>
  <w:num w:numId="12">
    <w:abstractNumId w:val="15"/>
  </w:num>
  <w:num w:numId="13">
    <w:abstractNumId w:val="12"/>
  </w:num>
  <w:num w:numId="14">
    <w:abstractNumId w:val="10"/>
  </w:num>
  <w:num w:numId="15">
    <w:abstractNumId w:val="11"/>
  </w:num>
  <w:num w:numId="16">
    <w:abstractNumId w:val="0"/>
  </w:num>
  <w:num w:numId="17">
    <w:abstractNumId w:val="19"/>
  </w:num>
  <w:num w:numId="18">
    <w:abstractNumId w:val="2"/>
  </w:num>
  <w:num w:numId="19">
    <w:abstractNumId w:val="1"/>
  </w:num>
  <w:num w:numId="20">
    <w:abstractNumId w:val="20"/>
  </w:num>
  <w:num w:numId="21">
    <w:abstractNumId w:val="1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7609"/>
    <w:rsid w:val="00011740"/>
    <w:rsid w:val="00011C58"/>
    <w:rsid w:val="00013C0C"/>
    <w:rsid w:val="00014126"/>
    <w:rsid w:val="00014961"/>
    <w:rsid w:val="000156EF"/>
    <w:rsid w:val="000157A1"/>
    <w:rsid w:val="0001655B"/>
    <w:rsid w:val="000210A6"/>
    <w:rsid w:val="0002212C"/>
    <w:rsid w:val="000244FA"/>
    <w:rsid w:val="00027BBE"/>
    <w:rsid w:val="00031A86"/>
    <w:rsid w:val="00032A24"/>
    <w:rsid w:val="00033233"/>
    <w:rsid w:val="00034599"/>
    <w:rsid w:val="00034E27"/>
    <w:rsid w:val="000354D4"/>
    <w:rsid w:val="00037916"/>
    <w:rsid w:val="0004195B"/>
    <w:rsid w:val="00045480"/>
    <w:rsid w:val="00046946"/>
    <w:rsid w:val="0005158C"/>
    <w:rsid w:val="00051D4D"/>
    <w:rsid w:val="000524AE"/>
    <w:rsid w:val="00054AEC"/>
    <w:rsid w:val="000566D7"/>
    <w:rsid w:val="00064FE7"/>
    <w:rsid w:val="000724B0"/>
    <w:rsid w:val="000724B7"/>
    <w:rsid w:val="00076656"/>
    <w:rsid w:val="000769FD"/>
    <w:rsid w:val="00081E7C"/>
    <w:rsid w:val="000829CD"/>
    <w:rsid w:val="00087571"/>
    <w:rsid w:val="000901A9"/>
    <w:rsid w:val="0009078E"/>
    <w:rsid w:val="00091587"/>
    <w:rsid w:val="0009304B"/>
    <w:rsid w:val="00095A11"/>
    <w:rsid w:val="0009658C"/>
    <w:rsid w:val="000967CE"/>
    <w:rsid w:val="000969A4"/>
    <w:rsid w:val="00096B32"/>
    <w:rsid w:val="000A1890"/>
    <w:rsid w:val="000A33FF"/>
    <w:rsid w:val="000A3CA6"/>
    <w:rsid w:val="000A4188"/>
    <w:rsid w:val="000A4F29"/>
    <w:rsid w:val="000B0C54"/>
    <w:rsid w:val="000B382A"/>
    <w:rsid w:val="000B395F"/>
    <w:rsid w:val="000B5FCD"/>
    <w:rsid w:val="000B7F10"/>
    <w:rsid w:val="000C0CDB"/>
    <w:rsid w:val="000C1240"/>
    <w:rsid w:val="000C1F61"/>
    <w:rsid w:val="000D026D"/>
    <w:rsid w:val="000D1B70"/>
    <w:rsid w:val="000D395F"/>
    <w:rsid w:val="000D4FF0"/>
    <w:rsid w:val="000D7707"/>
    <w:rsid w:val="000D7C02"/>
    <w:rsid w:val="000E09CD"/>
    <w:rsid w:val="000E1F4D"/>
    <w:rsid w:val="000E29AF"/>
    <w:rsid w:val="000E48BE"/>
    <w:rsid w:val="000E5470"/>
    <w:rsid w:val="000E6B9D"/>
    <w:rsid w:val="000F000D"/>
    <w:rsid w:val="000F0337"/>
    <w:rsid w:val="000F2290"/>
    <w:rsid w:val="000F2688"/>
    <w:rsid w:val="000F53D8"/>
    <w:rsid w:val="000F7917"/>
    <w:rsid w:val="000F7B2E"/>
    <w:rsid w:val="00100533"/>
    <w:rsid w:val="00100CC5"/>
    <w:rsid w:val="00101A68"/>
    <w:rsid w:val="001024A5"/>
    <w:rsid w:val="0010324D"/>
    <w:rsid w:val="00103546"/>
    <w:rsid w:val="00105764"/>
    <w:rsid w:val="001066A3"/>
    <w:rsid w:val="001102D6"/>
    <w:rsid w:val="001112AC"/>
    <w:rsid w:val="00112521"/>
    <w:rsid w:val="00112A5C"/>
    <w:rsid w:val="00114E06"/>
    <w:rsid w:val="001203AC"/>
    <w:rsid w:val="001218A7"/>
    <w:rsid w:val="00122089"/>
    <w:rsid w:val="00122A1E"/>
    <w:rsid w:val="00123846"/>
    <w:rsid w:val="00124A49"/>
    <w:rsid w:val="00127BB5"/>
    <w:rsid w:val="00131236"/>
    <w:rsid w:val="00131334"/>
    <w:rsid w:val="00132D6F"/>
    <w:rsid w:val="00132F6F"/>
    <w:rsid w:val="00132FD8"/>
    <w:rsid w:val="00134824"/>
    <w:rsid w:val="00134EFB"/>
    <w:rsid w:val="00135CE9"/>
    <w:rsid w:val="00137359"/>
    <w:rsid w:val="00145D50"/>
    <w:rsid w:val="00147225"/>
    <w:rsid w:val="00153C31"/>
    <w:rsid w:val="001547C3"/>
    <w:rsid w:val="001565DD"/>
    <w:rsid w:val="00157860"/>
    <w:rsid w:val="00157F57"/>
    <w:rsid w:val="00163E45"/>
    <w:rsid w:val="00166C45"/>
    <w:rsid w:val="001716D2"/>
    <w:rsid w:val="00173DF6"/>
    <w:rsid w:val="00173E72"/>
    <w:rsid w:val="00175B05"/>
    <w:rsid w:val="0017740B"/>
    <w:rsid w:val="0018261A"/>
    <w:rsid w:val="0018324F"/>
    <w:rsid w:val="00184B1B"/>
    <w:rsid w:val="00185EB4"/>
    <w:rsid w:val="0019076C"/>
    <w:rsid w:val="00192419"/>
    <w:rsid w:val="001930BF"/>
    <w:rsid w:val="00193569"/>
    <w:rsid w:val="00195DCF"/>
    <w:rsid w:val="001A000F"/>
    <w:rsid w:val="001A4539"/>
    <w:rsid w:val="001A7023"/>
    <w:rsid w:val="001B25D5"/>
    <w:rsid w:val="001B38EB"/>
    <w:rsid w:val="001B3ADA"/>
    <w:rsid w:val="001C2323"/>
    <w:rsid w:val="001C2EC1"/>
    <w:rsid w:val="001C3683"/>
    <w:rsid w:val="001C3B74"/>
    <w:rsid w:val="001C5A54"/>
    <w:rsid w:val="001C6485"/>
    <w:rsid w:val="001C6B84"/>
    <w:rsid w:val="001C7FE4"/>
    <w:rsid w:val="001D2CD6"/>
    <w:rsid w:val="001D401B"/>
    <w:rsid w:val="001D44D9"/>
    <w:rsid w:val="001D4AEF"/>
    <w:rsid w:val="001D5135"/>
    <w:rsid w:val="001D5312"/>
    <w:rsid w:val="001D64D5"/>
    <w:rsid w:val="001E0D91"/>
    <w:rsid w:val="001E22E7"/>
    <w:rsid w:val="001E48A4"/>
    <w:rsid w:val="001E4FDA"/>
    <w:rsid w:val="001E5CCC"/>
    <w:rsid w:val="001F0217"/>
    <w:rsid w:val="001F1822"/>
    <w:rsid w:val="001F2747"/>
    <w:rsid w:val="001F2852"/>
    <w:rsid w:val="001F453E"/>
    <w:rsid w:val="001F472F"/>
    <w:rsid w:val="001F5602"/>
    <w:rsid w:val="001F5969"/>
    <w:rsid w:val="001F6BD0"/>
    <w:rsid w:val="0020047E"/>
    <w:rsid w:val="002012F0"/>
    <w:rsid w:val="00201C86"/>
    <w:rsid w:val="0020221C"/>
    <w:rsid w:val="00202BC9"/>
    <w:rsid w:val="002034A6"/>
    <w:rsid w:val="00205AC5"/>
    <w:rsid w:val="0021285A"/>
    <w:rsid w:val="00215273"/>
    <w:rsid w:val="0022073E"/>
    <w:rsid w:val="00220AE7"/>
    <w:rsid w:val="00221AA2"/>
    <w:rsid w:val="00224AB0"/>
    <w:rsid w:val="00224D8F"/>
    <w:rsid w:val="00225A63"/>
    <w:rsid w:val="00225C70"/>
    <w:rsid w:val="0022723A"/>
    <w:rsid w:val="002276AC"/>
    <w:rsid w:val="00230487"/>
    <w:rsid w:val="00235785"/>
    <w:rsid w:val="00235919"/>
    <w:rsid w:val="00235B86"/>
    <w:rsid w:val="0023635A"/>
    <w:rsid w:val="0024006D"/>
    <w:rsid w:val="002439A4"/>
    <w:rsid w:val="002450E4"/>
    <w:rsid w:val="002452B7"/>
    <w:rsid w:val="00246467"/>
    <w:rsid w:val="00246C34"/>
    <w:rsid w:val="00246FA6"/>
    <w:rsid w:val="002479D4"/>
    <w:rsid w:val="0025003D"/>
    <w:rsid w:val="00252AF1"/>
    <w:rsid w:val="00252D27"/>
    <w:rsid w:val="00253EEB"/>
    <w:rsid w:val="00260364"/>
    <w:rsid w:val="00262794"/>
    <w:rsid w:val="00263A44"/>
    <w:rsid w:val="00264EB8"/>
    <w:rsid w:val="00265C0C"/>
    <w:rsid w:val="002679C0"/>
    <w:rsid w:val="00267D3C"/>
    <w:rsid w:val="00270365"/>
    <w:rsid w:val="002710BC"/>
    <w:rsid w:val="00271252"/>
    <w:rsid w:val="0027129F"/>
    <w:rsid w:val="002733F7"/>
    <w:rsid w:val="002736A3"/>
    <w:rsid w:val="00273F28"/>
    <w:rsid w:val="002741B4"/>
    <w:rsid w:val="00274864"/>
    <w:rsid w:val="002758A2"/>
    <w:rsid w:val="00275F70"/>
    <w:rsid w:val="002760DF"/>
    <w:rsid w:val="00277476"/>
    <w:rsid w:val="002776C1"/>
    <w:rsid w:val="00277761"/>
    <w:rsid w:val="002829BB"/>
    <w:rsid w:val="00283A22"/>
    <w:rsid w:val="00286AD7"/>
    <w:rsid w:val="00286EE6"/>
    <w:rsid w:val="00290E92"/>
    <w:rsid w:val="00291303"/>
    <w:rsid w:val="00293775"/>
    <w:rsid w:val="00295494"/>
    <w:rsid w:val="002954BC"/>
    <w:rsid w:val="00295EB2"/>
    <w:rsid w:val="0029712A"/>
    <w:rsid w:val="002A0AA7"/>
    <w:rsid w:val="002A148E"/>
    <w:rsid w:val="002A43D2"/>
    <w:rsid w:val="002A5BF7"/>
    <w:rsid w:val="002A5F31"/>
    <w:rsid w:val="002A766F"/>
    <w:rsid w:val="002B0BC8"/>
    <w:rsid w:val="002B2EFE"/>
    <w:rsid w:val="002B3BE1"/>
    <w:rsid w:val="002B690B"/>
    <w:rsid w:val="002C082C"/>
    <w:rsid w:val="002C40DD"/>
    <w:rsid w:val="002C423D"/>
    <w:rsid w:val="002C5D54"/>
    <w:rsid w:val="002C60B1"/>
    <w:rsid w:val="002C613D"/>
    <w:rsid w:val="002C7303"/>
    <w:rsid w:val="002D327E"/>
    <w:rsid w:val="002D3DB4"/>
    <w:rsid w:val="002D4C9F"/>
    <w:rsid w:val="002E3C05"/>
    <w:rsid w:val="002E6BDA"/>
    <w:rsid w:val="002F0145"/>
    <w:rsid w:val="002F55FE"/>
    <w:rsid w:val="002F608A"/>
    <w:rsid w:val="002F62DD"/>
    <w:rsid w:val="002F6333"/>
    <w:rsid w:val="002F6E1B"/>
    <w:rsid w:val="002F77C7"/>
    <w:rsid w:val="00301498"/>
    <w:rsid w:val="00301B59"/>
    <w:rsid w:val="003029E3"/>
    <w:rsid w:val="00302EB2"/>
    <w:rsid w:val="00304034"/>
    <w:rsid w:val="0030555A"/>
    <w:rsid w:val="003056FB"/>
    <w:rsid w:val="00305D0E"/>
    <w:rsid w:val="00306C06"/>
    <w:rsid w:val="00310645"/>
    <w:rsid w:val="00313CD4"/>
    <w:rsid w:val="0031492C"/>
    <w:rsid w:val="00316005"/>
    <w:rsid w:val="00316E65"/>
    <w:rsid w:val="00320A47"/>
    <w:rsid w:val="0032187B"/>
    <w:rsid w:val="00321AD0"/>
    <w:rsid w:val="0032218A"/>
    <w:rsid w:val="00322DDF"/>
    <w:rsid w:val="0032406F"/>
    <w:rsid w:val="00324B67"/>
    <w:rsid w:val="003256BC"/>
    <w:rsid w:val="00330BBD"/>
    <w:rsid w:val="00334F83"/>
    <w:rsid w:val="00335120"/>
    <w:rsid w:val="00336089"/>
    <w:rsid w:val="0034026E"/>
    <w:rsid w:val="00340615"/>
    <w:rsid w:val="00340964"/>
    <w:rsid w:val="00343372"/>
    <w:rsid w:val="00351D97"/>
    <w:rsid w:val="00354D9D"/>
    <w:rsid w:val="003551CD"/>
    <w:rsid w:val="0036109A"/>
    <w:rsid w:val="0036174C"/>
    <w:rsid w:val="00362BC8"/>
    <w:rsid w:val="0036467B"/>
    <w:rsid w:val="00364DCA"/>
    <w:rsid w:val="00364F35"/>
    <w:rsid w:val="003659A4"/>
    <w:rsid w:val="00370C17"/>
    <w:rsid w:val="003730D3"/>
    <w:rsid w:val="0037367C"/>
    <w:rsid w:val="0037506F"/>
    <w:rsid w:val="00375BDB"/>
    <w:rsid w:val="003770A2"/>
    <w:rsid w:val="00377482"/>
    <w:rsid w:val="003777E6"/>
    <w:rsid w:val="003777EB"/>
    <w:rsid w:val="003808FA"/>
    <w:rsid w:val="00380934"/>
    <w:rsid w:val="00381D12"/>
    <w:rsid w:val="0038249C"/>
    <w:rsid w:val="0038334C"/>
    <w:rsid w:val="00383390"/>
    <w:rsid w:val="00384C02"/>
    <w:rsid w:val="00386133"/>
    <w:rsid w:val="0038718B"/>
    <w:rsid w:val="00387309"/>
    <w:rsid w:val="00387D41"/>
    <w:rsid w:val="0039035C"/>
    <w:rsid w:val="00390D08"/>
    <w:rsid w:val="003A0A31"/>
    <w:rsid w:val="003A3356"/>
    <w:rsid w:val="003A4172"/>
    <w:rsid w:val="003A5662"/>
    <w:rsid w:val="003A5BBC"/>
    <w:rsid w:val="003A62E8"/>
    <w:rsid w:val="003A6773"/>
    <w:rsid w:val="003A6900"/>
    <w:rsid w:val="003B3DBF"/>
    <w:rsid w:val="003B4036"/>
    <w:rsid w:val="003B43EC"/>
    <w:rsid w:val="003B4651"/>
    <w:rsid w:val="003C1AF0"/>
    <w:rsid w:val="003C503E"/>
    <w:rsid w:val="003C5BA3"/>
    <w:rsid w:val="003D27BB"/>
    <w:rsid w:val="003D288C"/>
    <w:rsid w:val="003D2C9D"/>
    <w:rsid w:val="003D57B4"/>
    <w:rsid w:val="003D5807"/>
    <w:rsid w:val="003D697B"/>
    <w:rsid w:val="003D71A7"/>
    <w:rsid w:val="003D7473"/>
    <w:rsid w:val="003E55A0"/>
    <w:rsid w:val="003E6CEA"/>
    <w:rsid w:val="003F4906"/>
    <w:rsid w:val="003F608F"/>
    <w:rsid w:val="00400279"/>
    <w:rsid w:val="00400648"/>
    <w:rsid w:val="004055C4"/>
    <w:rsid w:val="00406C57"/>
    <w:rsid w:val="00407905"/>
    <w:rsid w:val="00410542"/>
    <w:rsid w:val="00414618"/>
    <w:rsid w:val="00416A59"/>
    <w:rsid w:val="0042180D"/>
    <w:rsid w:val="0042326C"/>
    <w:rsid w:val="004241DD"/>
    <w:rsid w:val="004243CF"/>
    <w:rsid w:val="004245A1"/>
    <w:rsid w:val="00425987"/>
    <w:rsid w:val="00427E0B"/>
    <w:rsid w:val="004312EE"/>
    <w:rsid w:val="0043381D"/>
    <w:rsid w:val="004345CF"/>
    <w:rsid w:val="004368AD"/>
    <w:rsid w:val="00436BBA"/>
    <w:rsid w:val="00440D61"/>
    <w:rsid w:val="00441743"/>
    <w:rsid w:val="00441D70"/>
    <w:rsid w:val="0044253C"/>
    <w:rsid w:val="004439BA"/>
    <w:rsid w:val="00445E74"/>
    <w:rsid w:val="0045402B"/>
    <w:rsid w:val="00454AF4"/>
    <w:rsid w:val="004552E5"/>
    <w:rsid w:val="00455821"/>
    <w:rsid w:val="00460710"/>
    <w:rsid w:val="00460D11"/>
    <w:rsid w:val="00461793"/>
    <w:rsid w:val="00462DAC"/>
    <w:rsid w:val="004632FA"/>
    <w:rsid w:val="00464528"/>
    <w:rsid w:val="00465B85"/>
    <w:rsid w:val="004678EB"/>
    <w:rsid w:val="0047024D"/>
    <w:rsid w:val="004718CD"/>
    <w:rsid w:val="0047293D"/>
    <w:rsid w:val="0047392B"/>
    <w:rsid w:val="004744ED"/>
    <w:rsid w:val="00476A18"/>
    <w:rsid w:val="004804B5"/>
    <w:rsid w:val="00480EB4"/>
    <w:rsid w:val="0048134E"/>
    <w:rsid w:val="00482E7E"/>
    <w:rsid w:val="004848EB"/>
    <w:rsid w:val="00487144"/>
    <w:rsid w:val="004924F9"/>
    <w:rsid w:val="00492B68"/>
    <w:rsid w:val="004930C6"/>
    <w:rsid w:val="004932DF"/>
    <w:rsid w:val="004947FA"/>
    <w:rsid w:val="004949CC"/>
    <w:rsid w:val="00495D40"/>
    <w:rsid w:val="00497A70"/>
    <w:rsid w:val="00497ABE"/>
    <w:rsid w:val="004A0061"/>
    <w:rsid w:val="004A0358"/>
    <w:rsid w:val="004A06FA"/>
    <w:rsid w:val="004A1605"/>
    <w:rsid w:val="004A4377"/>
    <w:rsid w:val="004A7442"/>
    <w:rsid w:val="004B30AD"/>
    <w:rsid w:val="004B4E24"/>
    <w:rsid w:val="004B546A"/>
    <w:rsid w:val="004B574A"/>
    <w:rsid w:val="004B5AB8"/>
    <w:rsid w:val="004C1B92"/>
    <w:rsid w:val="004C2F46"/>
    <w:rsid w:val="004C3CF4"/>
    <w:rsid w:val="004C5A47"/>
    <w:rsid w:val="004C6D4A"/>
    <w:rsid w:val="004D1BCF"/>
    <w:rsid w:val="004D28A8"/>
    <w:rsid w:val="004D4B83"/>
    <w:rsid w:val="004D70F9"/>
    <w:rsid w:val="004E08FB"/>
    <w:rsid w:val="004E6B16"/>
    <w:rsid w:val="004E6F58"/>
    <w:rsid w:val="004E7F18"/>
    <w:rsid w:val="004F2B87"/>
    <w:rsid w:val="004F3627"/>
    <w:rsid w:val="00500AF9"/>
    <w:rsid w:val="00502EF2"/>
    <w:rsid w:val="0050421E"/>
    <w:rsid w:val="00505AD0"/>
    <w:rsid w:val="00510687"/>
    <w:rsid w:val="00510A9E"/>
    <w:rsid w:val="00513D38"/>
    <w:rsid w:val="005144F9"/>
    <w:rsid w:val="005154B1"/>
    <w:rsid w:val="005156B7"/>
    <w:rsid w:val="0051706C"/>
    <w:rsid w:val="00520399"/>
    <w:rsid w:val="005227E2"/>
    <w:rsid w:val="005228F0"/>
    <w:rsid w:val="00523780"/>
    <w:rsid w:val="0052580C"/>
    <w:rsid w:val="005261C4"/>
    <w:rsid w:val="00526530"/>
    <w:rsid w:val="00531F0E"/>
    <w:rsid w:val="00533F89"/>
    <w:rsid w:val="0053450C"/>
    <w:rsid w:val="0053625C"/>
    <w:rsid w:val="005366FA"/>
    <w:rsid w:val="00546915"/>
    <w:rsid w:val="0054712D"/>
    <w:rsid w:val="00552200"/>
    <w:rsid w:val="00552F19"/>
    <w:rsid w:val="00552F50"/>
    <w:rsid w:val="00557C00"/>
    <w:rsid w:val="005616D1"/>
    <w:rsid w:val="00561872"/>
    <w:rsid w:val="00564DE2"/>
    <w:rsid w:val="0056592B"/>
    <w:rsid w:val="00565B55"/>
    <w:rsid w:val="00570B25"/>
    <w:rsid w:val="005737D3"/>
    <w:rsid w:val="00573F67"/>
    <w:rsid w:val="00575298"/>
    <w:rsid w:val="00575A5D"/>
    <w:rsid w:val="00576EE2"/>
    <w:rsid w:val="00577557"/>
    <w:rsid w:val="00577DE4"/>
    <w:rsid w:val="0058027B"/>
    <w:rsid w:val="00580BCC"/>
    <w:rsid w:val="005827E4"/>
    <w:rsid w:val="00582F4C"/>
    <w:rsid w:val="005846E8"/>
    <w:rsid w:val="00585D6A"/>
    <w:rsid w:val="00586254"/>
    <w:rsid w:val="005875B4"/>
    <w:rsid w:val="00590E96"/>
    <w:rsid w:val="0059472B"/>
    <w:rsid w:val="00597E7D"/>
    <w:rsid w:val="00597FBA"/>
    <w:rsid w:val="005A2C72"/>
    <w:rsid w:val="005A68DD"/>
    <w:rsid w:val="005B05F7"/>
    <w:rsid w:val="005B0FAD"/>
    <w:rsid w:val="005B4F04"/>
    <w:rsid w:val="005B66F8"/>
    <w:rsid w:val="005C2C84"/>
    <w:rsid w:val="005C5764"/>
    <w:rsid w:val="005C618A"/>
    <w:rsid w:val="005D2456"/>
    <w:rsid w:val="005D280C"/>
    <w:rsid w:val="005D41A3"/>
    <w:rsid w:val="005D6196"/>
    <w:rsid w:val="005D6399"/>
    <w:rsid w:val="005E218B"/>
    <w:rsid w:val="005E3C2A"/>
    <w:rsid w:val="005E3E44"/>
    <w:rsid w:val="005E4A88"/>
    <w:rsid w:val="005E535C"/>
    <w:rsid w:val="005F1403"/>
    <w:rsid w:val="005F2C9F"/>
    <w:rsid w:val="005F36AF"/>
    <w:rsid w:val="005F5394"/>
    <w:rsid w:val="00600DF1"/>
    <w:rsid w:val="006037AA"/>
    <w:rsid w:val="00606705"/>
    <w:rsid w:val="0061051D"/>
    <w:rsid w:val="00611B70"/>
    <w:rsid w:val="00613714"/>
    <w:rsid w:val="0061410C"/>
    <w:rsid w:val="00615321"/>
    <w:rsid w:val="0061642B"/>
    <w:rsid w:val="00616B71"/>
    <w:rsid w:val="00617E58"/>
    <w:rsid w:val="00620053"/>
    <w:rsid w:val="006206CE"/>
    <w:rsid w:val="00621143"/>
    <w:rsid w:val="00621256"/>
    <w:rsid w:val="00623247"/>
    <w:rsid w:val="00624A4E"/>
    <w:rsid w:val="00626AE2"/>
    <w:rsid w:val="00626C17"/>
    <w:rsid w:val="00630EC1"/>
    <w:rsid w:val="00631815"/>
    <w:rsid w:val="00634534"/>
    <w:rsid w:val="00634F9A"/>
    <w:rsid w:val="00637161"/>
    <w:rsid w:val="00644AE0"/>
    <w:rsid w:val="00645CEA"/>
    <w:rsid w:val="00646044"/>
    <w:rsid w:val="006470EA"/>
    <w:rsid w:val="00647631"/>
    <w:rsid w:val="0065302E"/>
    <w:rsid w:val="006536E1"/>
    <w:rsid w:val="00653C07"/>
    <w:rsid w:val="00655537"/>
    <w:rsid w:val="006567B2"/>
    <w:rsid w:val="00656B78"/>
    <w:rsid w:val="00660591"/>
    <w:rsid w:val="00661173"/>
    <w:rsid w:val="00663113"/>
    <w:rsid w:val="006632F1"/>
    <w:rsid w:val="00664EED"/>
    <w:rsid w:val="0066635F"/>
    <w:rsid w:val="0067316D"/>
    <w:rsid w:val="00680E2A"/>
    <w:rsid w:val="00681EDC"/>
    <w:rsid w:val="00683338"/>
    <w:rsid w:val="00684BD0"/>
    <w:rsid w:val="00684EEF"/>
    <w:rsid w:val="00686C0F"/>
    <w:rsid w:val="00687732"/>
    <w:rsid w:val="00692636"/>
    <w:rsid w:val="00692AAF"/>
    <w:rsid w:val="006940AC"/>
    <w:rsid w:val="00694F2D"/>
    <w:rsid w:val="006961D5"/>
    <w:rsid w:val="006971F3"/>
    <w:rsid w:val="006A0805"/>
    <w:rsid w:val="006A25AC"/>
    <w:rsid w:val="006A3659"/>
    <w:rsid w:val="006A4A33"/>
    <w:rsid w:val="006A64E3"/>
    <w:rsid w:val="006B3D74"/>
    <w:rsid w:val="006B4E60"/>
    <w:rsid w:val="006B5B51"/>
    <w:rsid w:val="006B5DAA"/>
    <w:rsid w:val="006B6C57"/>
    <w:rsid w:val="006B7BC3"/>
    <w:rsid w:val="006C220F"/>
    <w:rsid w:val="006C2B90"/>
    <w:rsid w:val="006C5797"/>
    <w:rsid w:val="006C7FE8"/>
    <w:rsid w:val="006D4F17"/>
    <w:rsid w:val="006D54AE"/>
    <w:rsid w:val="006D58D1"/>
    <w:rsid w:val="006D5A31"/>
    <w:rsid w:val="006D622B"/>
    <w:rsid w:val="006E0919"/>
    <w:rsid w:val="006E0A30"/>
    <w:rsid w:val="006E2675"/>
    <w:rsid w:val="006E355F"/>
    <w:rsid w:val="006F05E0"/>
    <w:rsid w:val="006F1024"/>
    <w:rsid w:val="006F294C"/>
    <w:rsid w:val="006F3E56"/>
    <w:rsid w:val="006F4599"/>
    <w:rsid w:val="006F5C8B"/>
    <w:rsid w:val="006F795D"/>
    <w:rsid w:val="00701AD6"/>
    <w:rsid w:val="00704D04"/>
    <w:rsid w:val="007109F5"/>
    <w:rsid w:val="00710D47"/>
    <w:rsid w:val="00710FFC"/>
    <w:rsid w:val="00712798"/>
    <w:rsid w:val="007140DA"/>
    <w:rsid w:val="0071748A"/>
    <w:rsid w:val="007174FA"/>
    <w:rsid w:val="00717D96"/>
    <w:rsid w:val="0072763C"/>
    <w:rsid w:val="00727B59"/>
    <w:rsid w:val="007307B5"/>
    <w:rsid w:val="007307CC"/>
    <w:rsid w:val="00731317"/>
    <w:rsid w:val="0073147E"/>
    <w:rsid w:val="00732C36"/>
    <w:rsid w:val="00733676"/>
    <w:rsid w:val="00733838"/>
    <w:rsid w:val="00735032"/>
    <w:rsid w:val="0073539F"/>
    <w:rsid w:val="00735E63"/>
    <w:rsid w:val="00740F52"/>
    <w:rsid w:val="00741090"/>
    <w:rsid w:val="0074118C"/>
    <w:rsid w:val="00744BC0"/>
    <w:rsid w:val="0074790B"/>
    <w:rsid w:val="007508F6"/>
    <w:rsid w:val="00750C07"/>
    <w:rsid w:val="007513D6"/>
    <w:rsid w:val="007517D4"/>
    <w:rsid w:val="007520A2"/>
    <w:rsid w:val="007541E8"/>
    <w:rsid w:val="00755004"/>
    <w:rsid w:val="0075612D"/>
    <w:rsid w:val="0075649F"/>
    <w:rsid w:val="00757175"/>
    <w:rsid w:val="007578CC"/>
    <w:rsid w:val="007606A0"/>
    <w:rsid w:val="00760DA3"/>
    <w:rsid w:val="00763182"/>
    <w:rsid w:val="00764370"/>
    <w:rsid w:val="007652B4"/>
    <w:rsid w:val="00767643"/>
    <w:rsid w:val="00767FFB"/>
    <w:rsid w:val="007702CA"/>
    <w:rsid w:val="0077359E"/>
    <w:rsid w:val="00774BE9"/>
    <w:rsid w:val="00774EEC"/>
    <w:rsid w:val="00775D41"/>
    <w:rsid w:val="007765E0"/>
    <w:rsid w:val="0077673E"/>
    <w:rsid w:val="00781F22"/>
    <w:rsid w:val="00782F49"/>
    <w:rsid w:val="00783519"/>
    <w:rsid w:val="007846E6"/>
    <w:rsid w:val="00785577"/>
    <w:rsid w:val="00786F0E"/>
    <w:rsid w:val="00786F84"/>
    <w:rsid w:val="00787FE3"/>
    <w:rsid w:val="007908D6"/>
    <w:rsid w:val="007922A7"/>
    <w:rsid w:val="00792B44"/>
    <w:rsid w:val="00795C88"/>
    <w:rsid w:val="00796024"/>
    <w:rsid w:val="007A1535"/>
    <w:rsid w:val="007A3E54"/>
    <w:rsid w:val="007A47FF"/>
    <w:rsid w:val="007A5019"/>
    <w:rsid w:val="007A69E8"/>
    <w:rsid w:val="007B19EE"/>
    <w:rsid w:val="007B1DB6"/>
    <w:rsid w:val="007B4292"/>
    <w:rsid w:val="007B5920"/>
    <w:rsid w:val="007B6526"/>
    <w:rsid w:val="007B787B"/>
    <w:rsid w:val="007C152D"/>
    <w:rsid w:val="007C3120"/>
    <w:rsid w:val="007C55FE"/>
    <w:rsid w:val="007C616F"/>
    <w:rsid w:val="007C63C6"/>
    <w:rsid w:val="007D3C92"/>
    <w:rsid w:val="007D6241"/>
    <w:rsid w:val="007E02F1"/>
    <w:rsid w:val="007E284F"/>
    <w:rsid w:val="007E2BBD"/>
    <w:rsid w:val="007E7F6D"/>
    <w:rsid w:val="007F3719"/>
    <w:rsid w:val="007F4C68"/>
    <w:rsid w:val="007F4D41"/>
    <w:rsid w:val="007F5A7B"/>
    <w:rsid w:val="007F6834"/>
    <w:rsid w:val="007F7499"/>
    <w:rsid w:val="00800095"/>
    <w:rsid w:val="008034CB"/>
    <w:rsid w:val="00804EBC"/>
    <w:rsid w:val="008101A4"/>
    <w:rsid w:val="00811D1A"/>
    <w:rsid w:val="00816CEF"/>
    <w:rsid w:val="00822E26"/>
    <w:rsid w:val="008248E6"/>
    <w:rsid w:val="00827C74"/>
    <w:rsid w:val="00830076"/>
    <w:rsid w:val="008333AC"/>
    <w:rsid w:val="00833FB3"/>
    <w:rsid w:val="0083596C"/>
    <w:rsid w:val="00843378"/>
    <w:rsid w:val="008455F4"/>
    <w:rsid w:val="00846957"/>
    <w:rsid w:val="00850338"/>
    <w:rsid w:val="00850FAC"/>
    <w:rsid w:val="00852491"/>
    <w:rsid w:val="00853545"/>
    <w:rsid w:val="00855D77"/>
    <w:rsid w:val="008563E0"/>
    <w:rsid w:val="008565D2"/>
    <w:rsid w:val="008576E3"/>
    <w:rsid w:val="008604B5"/>
    <w:rsid w:val="00861D89"/>
    <w:rsid w:val="008626B9"/>
    <w:rsid w:val="00863939"/>
    <w:rsid w:val="00866790"/>
    <w:rsid w:val="00866919"/>
    <w:rsid w:val="0086696C"/>
    <w:rsid w:val="00866EE3"/>
    <w:rsid w:val="0086757A"/>
    <w:rsid w:val="008677C7"/>
    <w:rsid w:val="008678F7"/>
    <w:rsid w:val="0087170D"/>
    <w:rsid w:val="008741C2"/>
    <w:rsid w:val="00875594"/>
    <w:rsid w:val="00875C47"/>
    <w:rsid w:val="00882E1A"/>
    <w:rsid w:val="00885FB9"/>
    <w:rsid w:val="008912ED"/>
    <w:rsid w:val="0089387E"/>
    <w:rsid w:val="00896FB9"/>
    <w:rsid w:val="00897939"/>
    <w:rsid w:val="008A315D"/>
    <w:rsid w:val="008A5D1C"/>
    <w:rsid w:val="008A63F1"/>
    <w:rsid w:val="008B091B"/>
    <w:rsid w:val="008B5892"/>
    <w:rsid w:val="008B5907"/>
    <w:rsid w:val="008B5C00"/>
    <w:rsid w:val="008B69B5"/>
    <w:rsid w:val="008C533F"/>
    <w:rsid w:val="008C6685"/>
    <w:rsid w:val="008C695F"/>
    <w:rsid w:val="008C6D32"/>
    <w:rsid w:val="008D036E"/>
    <w:rsid w:val="008D1CEE"/>
    <w:rsid w:val="008D3E85"/>
    <w:rsid w:val="008D4727"/>
    <w:rsid w:val="008E1182"/>
    <w:rsid w:val="008E2DC9"/>
    <w:rsid w:val="008E7959"/>
    <w:rsid w:val="008F1781"/>
    <w:rsid w:val="008F20E3"/>
    <w:rsid w:val="008F317E"/>
    <w:rsid w:val="008F3718"/>
    <w:rsid w:val="008F3C7D"/>
    <w:rsid w:val="008F3F7B"/>
    <w:rsid w:val="009035B4"/>
    <w:rsid w:val="0090479E"/>
    <w:rsid w:val="00910B33"/>
    <w:rsid w:val="00913ABC"/>
    <w:rsid w:val="00920962"/>
    <w:rsid w:val="0092190D"/>
    <w:rsid w:val="00924B8C"/>
    <w:rsid w:val="00925521"/>
    <w:rsid w:val="00931F6A"/>
    <w:rsid w:val="009321BF"/>
    <w:rsid w:val="0093344A"/>
    <w:rsid w:val="00933EED"/>
    <w:rsid w:val="0093492C"/>
    <w:rsid w:val="00935FBE"/>
    <w:rsid w:val="00937CB8"/>
    <w:rsid w:val="009450E8"/>
    <w:rsid w:val="00946FE3"/>
    <w:rsid w:val="009470D0"/>
    <w:rsid w:val="00947184"/>
    <w:rsid w:val="00947C4F"/>
    <w:rsid w:val="0095230E"/>
    <w:rsid w:val="00952CB3"/>
    <w:rsid w:val="00953790"/>
    <w:rsid w:val="00953B98"/>
    <w:rsid w:val="0096186A"/>
    <w:rsid w:val="009624DB"/>
    <w:rsid w:val="00962851"/>
    <w:rsid w:val="00962853"/>
    <w:rsid w:val="00964525"/>
    <w:rsid w:val="00966251"/>
    <w:rsid w:val="0096649A"/>
    <w:rsid w:val="009664C0"/>
    <w:rsid w:val="009701D0"/>
    <w:rsid w:val="00970965"/>
    <w:rsid w:val="00971A46"/>
    <w:rsid w:val="009814ED"/>
    <w:rsid w:val="009817F2"/>
    <w:rsid w:val="009835B8"/>
    <w:rsid w:val="00985B76"/>
    <w:rsid w:val="009870A5"/>
    <w:rsid w:val="009904AE"/>
    <w:rsid w:val="009911C7"/>
    <w:rsid w:val="009919BC"/>
    <w:rsid w:val="0099255A"/>
    <w:rsid w:val="009930D2"/>
    <w:rsid w:val="009A389E"/>
    <w:rsid w:val="009A4804"/>
    <w:rsid w:val="009A5080"/>
    <w:rsid w:val="009A6011"/>
    <w:rsid w:val="009B1C3D"/>
    <w:rsid w:val="009B1D12"/>
    <w:rsid w:val="009B3039"/>
    <w:rsid w:val="009B365C"/>
    <w:rsid w:val="009B3E6B"/>
    <w:rsid w:val="009B3F75"/>
    <w:rsid w:val="009B4DEB"/>
    <w:rsid w:val="009B592B"/>
    <w:rsid w:val="009B5AD2"/>
    <w:rsid w:val="009B7111"/>
    <w:rsid w:val="009C6CE2"/>
    <w:rsid w:val="009C7FBF"/>
    <w:rsid w:val="009D02B5"/>
    <w:rsid w:val="009D0704"/>
    <w:rsid w:val="009D31EC"/>
    <w:rsid w:val="009D4D6A"/>
    <w:rsid w:val="009D6553"/>
    <w:rsid w:val="009D67C9"/>
    <w:rsid w:val="009E222C"/>
    <w:rsid w:val="009F1315"/>
    <w:rsid w:val="009F7DB0"/>
    <w:rsid w:val="00A01F20"/>
    <w:rsid w:val="00A02840"/>
    <w:rsid w:val="00A02AEC"/>
    <w:rsid w:val="00A043A5"/>
    <w:rsid w:val="00A04F54"/>
    <w:rsid w:val="00A07A63"/>
    <w:rsid w:val="00A12A53"/>
    <w:rsid w:val="00A134D3"/>
    <w:rsid w:val="00A13856"/>
    <w:rsid w:val="00A1566B"/>
    <w:rsid w:val="00A163D5"/>
    <w:rsid w:val="00A16862"/>
    <w:rsid w:val="00A16905"/>
    <w:rsid w:val="00A16E26"/>
    <w:rsid w:val="00A204E1"/>
    <w:rsid w:val="00A225C1"/>
    <w:rsid w:val="00A22DC8"/>
    <w:rsid w:val="00A22F2E"/>
    <w:rsid w:val="00A23110"/>
    <w:rsid w:val="00A232F8"/>
    <w:rsid w:val="00A25535"/>
    <w:rsid w:val="00A26211"/>
    <w:rsid w:val="00A274E4"/>
    <w:rsid w:val="00A31BAE"/>
    <w:rsid w:val="00A31EF1"/>
    <w:rsid w:val="00A3683F"/>
    <w:rsid w:val="00A467B2"/>
    <w:rsid w:val="00A47963"/>
    <w:rsid w:val="00A47ADC"/>
    <w:rsid w:val="00A50C9A"/>
    <w:rsid w:val="00A512D8"/>
    <w:rsid w:val="00A5441A"/>
    <w:rsid w:val="00A54554"/>
    <w:rsid w:val="00A5507F"/>
    <w:rsid w:val="00A653FF"/>
    <w:rsid w:val="00A66489"/>
    <w:rsid w:val="00A678A1"/>
    <w:rsid w:val="00A711BA"/>
    <w:rsid w:val="00A7496B"/>
    <w:rsid w:val="00A76079"/>
    <w:rsid w:val="00A760F9"/>
    <w:rsid w:val="00A778E2"/>
    <w:rsid w:val="00A77A46"/>
    <w:rsid w:val="00A81473"/>
    <w:rsid w:val="00A81BA8"/>
    <w:rsid w:val="00A84290"/>
    <w:rsid w:val="00A84736"/>
    <w:rsid w:val="00A879E3"/>
    <w:rsid w:val="00A87AEC"/>
    <w:rsid w:val="00A90200"/>
    <w:rsid w:val="00A920A8"/>
    <w:rsid w:val="00A93E85"/>
    <w:rsid w:val="00A94B9A"/>
    <w:rsid w:val="00A94DEE"/>
    <w:rsid w:val="00A974A1"/>
    <w:rsid w:val="00AA0524"/>
    <w:rsid w:val="00AA07A6"/>
    <w:rsid w:val="00AA0EBF"/>
    <w:rsid w:val="00AA1752"/>
    <w:rsid w:val="00AA1F3A"/>
    <w:rsid w:val="00AA4BF8"/>
    <w:rsid w:val="00AA540D"/>
    <w:rsid w:val="00AB2CF3"/>
    <w:rsid w:val="00AB2E00"/>
    <w:rsid w:val="00AB48EF"/>
    <w:rsid w:val="00AB594C"/>
    <w:rsid w:val="00AB5F97"/>
    <w:rsid w:val="00AB633E"/>
    <w:rsid w:val="00AC3438"/>
    <w:rsid w:val="00AC3902"/>
    <w:rsid w:val="00AC50F5"/>
    <w:rsid w:val="00AC79B9"/>
    <w:rsid w:val="00AC7A32"/>
    <w:rsid w:val="00AD0A0E"/>
    <w:rsid w:val="00AD0A99"/>
    <w:rsid w:val="00AD123A"/>
    <w:rsid w:val="00AD168F"/>
    <w:rsid w:val="00AD1FFC"/>
    <w:rsid w:val="00AD245A"/>
    <w:rsid w:val="00AD3212"/>
    <w:rsid w:val="00AD64C2"/>
    <w:rsid w:val="00AD6CC7"/>
    <w:rsid w:val="00AE0DFA"/>
    <w:rsid w:val="00AE2843"/>
    <w:rsid w:val="00AE2B40"/>
    <w:rsid w:val="00AF15E0"/>
    <w:rsid w:val="00AF3AE0"/>
    <w:rsid w:val="00AF7084"/>
    <w:rsid w:val="00AF71CD"/>
    <w:rsid w:val="00AF7E38"/>
    <w:rsid w:val="00B006F5"/>
    <w:rsid w:val="00B00840"/>
    <w:rsid w:val="00B008B1"/>
    <w:rsid w:val="00B00D65"/>
    <w:rsid w:val="00B0217E"/>
    <w:rsid w:val="00B0322D"/>
    <w:rsid w:val="00B05652"/>
    <w:rsid w:val="00B05CAA"/>
    <w:rsid w:val="00B11A8E"/>
    <w:rsid w:val="00B11D49"/>
    <w:rsid w:val="00B131DD"/>
    <w:rsid w:val="00B14D72"/>
    <w:rsid w:val="00B16023"/>
    <w:rsid w:val="00B16072"/>
    <w:rsid w:val="00B20620"/>
    <w:rsid w:val="00B2284C"/>
    <w:rsid w:val="00B24BA4"/>
    <w:rsid w:val="00B25096"/>
    <w:rsid w:val="00B27B3C"/>
    <w:rsid w:val="00B27B5B"/>
    <w:rsid w:val="00B300EF"/>
    <w:rsid w:val="00B3045B"/>
    <w:rsid w:val="00B30DD2"/>
    <w:rsid w:val="00B3243C"/>
    <w:rsid w:val="00B331F4"/>
    <w:rsid w:val="00B33875"/>
    <w:rsid w:val="00B33D9B"/>
    <w:rsid w:val="00B34292"/>
    <w:rsid w:val="00B34710"/>
    <w:rsid w:val="00B350E4"/>
    <w:rsid w:val="00B352C4"/>
    <w:rsid w:val="00B362F1"/>
    <w:rsid w:val="00B3667A"/>
    <w:rsid w:val="00B40789"/>
    <w:rsid w:val="00B42334"/>
    <w:rsid w:val="00B42595"/>
    <w:rsid w:val="00B42CBA"/>
    <w:rsid w:val="00B43DB1"/>
    <w:rsid w:val="00B44397"/>
    <w:rsid w:val="00B44B20"/>
    <w:rsid w:val="00B45B86"/>
    <w:rsid w:val="00B46403"/>
    <w:rsid w:val="00B504C4"/>
    <w:rsid w:val="00B52BB6"/>
    <w:rsid w:val="00B52BE5"/>
    <w:rsid w:val="00B60686"/>
    <w:rsid w:val="00B6294D"/>
    <w:rsid w:val="00B64417"/>
    <w:rsid w:val="00B66ED2"/>
    <w:rsid w:val="00B6724E"/>
    <w:rsid w:val="00B676F2"/>
    <w:rsid w:val="00B7090D"/>
    <w:rsid w:val="00B720EA"/>
    <w:rsid w:val="00B75528"/>
    <w:rsid w:val="00B76846"/>
    <w:rsid w:val="00B77A55"/>
    <w:rsid w:val="00B77B88"/>
    <w:rsid w:val="00B8044F"/>
    <w:rsid w:val="00B80DAE"/>
    <w:rsid w:val="00B814A7"/>
    <w:rsid w:val="00B825BF"/>
    <w:rsid w:val="00B848C5"/>
    <w:rsid w:val="00B84E7A"/>
    <w:rsid w:val="00B850FE"/>
    <w:rsid w:val="00B854CE"/>
    <w:rsid w:val="00B90CDA"/>
    <w:rsid w:val="00B91BE9"/>
    <w:rsid w:val="00B92076"/>
    <w:rsid w:val="00B9251E"/>
    <w:rsid w:val="00B94DEA"/>
    <w:rsid w:val="00BA0656"/>
    <w:rsid w:val="00BA0E05"/>
    <w:rsid w:val="00BA204F"/>
    <w:rsid w:val="00BA21F2"/>
    <w:rsid w:val="00BA2970"/>
    <w:rsid w:val="00BA3A2A"/>
    <w:rsid w:val="00BA4C4D"/>
    <w:rsid w:val="00BA6CD9"/>
    <w:rsid w:val="00BB08CA"/>
    <w:rsid w:val="00BB1121"/>
    <w:rsid w:val="00BB1832"/>
    <w:rsid w:val="00BB2FE7"/>
    <w:rsid w:val="00BB35D8"/>
    <w:rsid w:val="00BB5396"/>
    <w:rsid w:val="00BB6890"/>
    <w:rsid w:val="00BB7A5E"/>
    <w:rsid w:val="00BC016E"/>
    <w:rsid w:val="00BC2D0E"/>
    <w:rsid w:val="00BC348C"/>
    <w:rsid w:val="00BC40F4"/>
    <w:rsid w:val="00BC55F6"/>
    <w:rsid w:val="00BD17F9"/>
    <w:rsid w:val="00BD4FCD"/>
    <w:rsid w:val="00BD6470"/>
    <w:rsid w:val="00BD69B1"/>
    <w:rsid w:val="00BE1991"/>
    <w:rsid w:val="00BE47DD"/>
    <w:rsid w:val="00BE49F0"/>
    <w:rsid w:val="00BE62AE"/>
    <w:rsid w:val="00BF3A51"/>
    <w:rsid w:val="00BF4796"/>
    <w:rsid w:val="00C0026F"/>
    <w:rsid w:val="00C02630"/>
    <w:rsid w:val="00C03CE3"/>
    <w:rsid w:val="00C0740C"/>
    <w:rsid w:val="00C07DF8"/>
    <w:rsid w:val="00C10A29"/>
    <w:rsid w:val="00C10E05"/>
    <w:rsid w:val="00C10E89"/>
    <w:rsid w:val="00C1418C"/>
    <w:rsid w:val="00C15415"/>
    <w:rsid w:val="00C16DFE"/>
    <w:rsid w:val="00C1785C"/>
    <w:rsid w:val="00C17F2E"/>
    <w:rsid w:val="00C22D6F"/>
    <w:rsid w:val="00C24AC3"/>
    <w:rsid w:val="00C24CAB"/>
    <w:rsid w:val="00C27744"/>
    <w:rsid w:val="00C32010"/>
    <w:rsid w:val="00C321E1"/>
    <w:rsid w:val="00C32690"/>
    <w:rsid w:val="00C33FF4"/>
    <w:rsid w:val="00C3585C"/>
    <w:rsid w:val="00C37416"/>
    <w:rsid w:val="00C37D85"/>
    <w:rsid w:val="00C41165"/>
    <w:rsid w:val="00C41294"/>
    <w:rsid w:val="00C41417"/>
    <w:rsid w:val="00C41CD3"/>
    <w:rsid w:val="00C43728"/>
    <w:rsid w:val="00C4635D"/>
    <w:rsid w:val="00C47CE6"/>
    <w:rsid w:val="00C47DB7"/>
    <w:rsid w:val="00C50299"/>
    <w:rsid w:val="00C53539"/>
    <w:rsid w:val="00C67957"/>
    <w:rsid w:val="00C73378"/>
    <w:rsid w:val="00C7501B"/>
    <w:rsid w:val="00C77AB2"/>
    <w:rsid w:val="00C80069"/>
    <w:rsid w:val="00C8013E"/>
    <w:rsid w:val="00C81CD5"/>
    <w:rsid w:val="00C841AA"/>
    <w:rsid w:val="00C87770"/>
    <w:rsid w:val="00C87803"/>
    <w:rsid w:val="00C91170"/>
    <w:rsid w:val="00C95153"/>
    <w:rsid w:val="00C97C29"/>
    <w:rsid w:val="00CA077C"/>
    <w:rsid w:val="00CA380F"/>
    <w:rsid w:val="00CA6378"/>
    <w:rsid w:val="00CA70DE"/>
    <w:rsid w:val="00CA7B9C"/>
    <w:rsid w:val="00CB1A38"/>
    <w:rsid w:val="00CB2D93"/>
    <w:rsid w:val="00CB3854"/>
    <w:rsid w:val="00CB4BC6"/>
    <w:rsid w:val="00CB5D88"/>
    <w:rsid w:val="00CB5DEC"/>
    <w:rsid w:val="00CC03B1"/>
    <w:rsid w:val="00CC19D9"/>
    <w:rsid w:val="00CC6BE7"/>
    <w:rsid w:val="00CD463E"/>
    <w:rsid w:val="00CD54CC"/>
    <w:rsid w:val="00CE0849"/>
    <w:rsid w:val="00CE0DFD"/>
    <w:rsid w:val="00CE2D05"/>
    <w:rsid w:val="00CE323E"/>
    <w:rsid w:val="00CE34D1"/>
    <w:rsid w:val="00CE5ADB"/>
    <w:rsid w:val="00CE6CBD"/>
    <w:rsid w:val="00CE725F"/>
    <w:rsid w:val="00CE782F"/>
    <w:rsid w:val="00CE7A1D"/>
    <w:rsid w:val="00CF0218"/>
    <w:rsid w:val="00CF1922"/>
    <w:rsid w:val="00CF2E15"/>
    <w:rsid w:val="00CF2FD9"/>
    <w:rsid w:val="00CF33FF"/>
    <w:rsid w:val="00CF43C4"/>
    <w:rsid w:val="00CF5894"/>
    <w:rsid w:val="00CF77BF"/>
    <w:rsid w:val="00CF7F3B"/>
    <w:rsid w:val="00D00B54"/>
    <w:rsid w:val="00D035C2"/>
    <w:rsid w:val="00D040F3"/>
    <w:rsid w:val="00D0467C"/>
    <w:rsid w:val="00D0774A"/>
    <w:rsid w:val="00D07F2D"/>
    <w:rsid w:val="00D159C9"/>
    <w:rsid w:val="00D1608B"/>
    <w:rsid w:val="00D16376"/>
    <w:rsid w:val="00D23660"/>
    <w:rsid w:val="00D2394A"/>
    <w:rsid w:val="00D3069C"/>
    <w:rsid w:val="00D3186A"/>
    <w:rsid w:val="00D33A8C"/>
    <w:rsid w:val="00D36373"/>
    <w:rsid w:val="00D37257"/>
    <w:rsid w:val="00D41C37"/>
    <w:rsid w:val="00D4250F"/>
    <w:rsid w:val="00D500CB"/>
    <w:rsid w:val="00D51B08"/>
    <w:rsid w:val="00D52650"/>
    <w:rsid w:val="00D55567"/>
    <w:rsid w:val="00D573B0"/>
    <w:rsid w:val="00D65174"/>
    <w:rsid w:val="00D6632A"/>
    <w:rsid w:val="00D67ACB"/>
    <w:rsid w:val="00D75313"/>
    <w:rsid w:val="00D77C73"/>
    <w:rsid w:val="00D803E6"/>
    <w:rsid w:val="00D81060"/>
    <w:rsid w:val="00D81AC9"/>
    <w:rsid w:val="00D8247A"/>
    <w:rsid w:val="00D83AF0"/>
    <w:rsid w:val="00D83FC0"/>
    <w:rsid w:val="00D84041"/>
    <w:rsid w:val="00D845F2"/>
    <w:rsid w:val="00D84CC8"/>
    <w:rsid w:val="00D926BB"/>
    <w:rsid w:val="00D93FE8"/>
    <w:rsid w:val="00DA0498"/>
    <w:rsid w:val="00DA13D1"/>
    <w:rsid w:val="00DA34D6"/>
    <w:rsid w:val="00DA66F1"/>
    <w:rsid w:val="00DA79F4"/>
    <w:rsid w:val="00DA7CC3"/>
    <w:rsid w:val="00DB07AE"/>
    <w:rsid w:val="00DB1858"/>
    <w:rsid w:val="00DB3D1A"/>
    <w:rsid w:val="00DB4875"/>
    <w:rsid w:val="00DB49AB"/>
    <w:rsid w:val="00DB7DDF"/>
    <w:rsid w:val="00DC2FCD"/>
    <w:rsid w:val="00DC79BD"/>
    <w:rsid w:val="00DD5CB9"/>
    <w:rsid w:val="00DD74B3"/>
    <w:rsid w:val="00DE0990"/>
    <w:rsid w:val="00DE0F43"/>
    <w:rsid w:val="00DE27FC"/>
    <w:rsid w:val="00DE4419"/>
    <w:rsid w:val="00DE511A"/>
    <w:rsid w:val="00DE626E"/>
    <w:rsid w:val="00DE64EF"/>
    <w:rsid w:val="00DE744C"/>
    <w:rsid w:val="00DF251B"/>
    <w:rsid w:val="00DF3B21"/>
    <w:rsid w:val="00DF49F3"/>
    <w:rsid w:val="00DF6628"/>
    <w:rsid w:val="00E00772"/>
    <w:rsid w:val="00E01F3B"/>
    <w:rsid w:val="00E04436"/>
    <w:rsid w:val="00E04A23"/>
    <w:rsid w:val="00E05623"/>
    <w:rsid w:val="00E06833"/>
    <w:rsid w:val="00E14EE9"/>
    <w:rsid w:val="00E15291"/>
    <w:rsid w:val="00E159DC"/>
    <w:rsid w:val="00E1683E"/>
    <w:rsid w:val="00E176EE"/>
    <w:rsid w:val="00E2104D"/>
    <w:rsid w:val="00E231D8"/>
    <w:rsid w:val="00E23E18"/>
    <w:rsid w:val="00E33039"/>
    <w:rsid w:val="00E331F1"/>
    <w:rsid w:val="00E3331B"/>
    <w:rsid w:val="00E33ED4"/>
    <w:rsid w:val="00E34C87"/>
    <w:rsid w:val="00E3500B"/>
    <w:rsid w:val="00E40729"/>
    <w:rsid w:val="00E4236C"/>
    <w:rsid w:val="00E43395"/>
    <w:rsid w:val="00E476E9"/>
    <w:rsid w:val="00E50B6C"/>
    <w:rsid w:val="00E50DC9"/>
    <w:rsid w:val="00E5272D"/>
    <w:rsid w:val="00E52889"/>
    <w:rsid w:val="00E53EE3"/>
    <w:rsid w:val="00E55501"/>
    <w:rsid w:val="00E56A95"/>
    <w:rsid w:val="00E56E74"/>
    <w:rsid w:val="00E600AD"/>
    <w:rsid w:val="00E64882"/>
    <w:rsid w:val="00E67370"/>
    <w:rsid w:val="00E73DA5"/>
    <w:rsid w:val="00E7404A"/>
    <w:rsid w:val="00E77664"/>
    <w:rsid w:val="00E81200"/>
    <w:rsid w:val="00E81422"/>
    <w:rsid w:val="00E82028"/>
    <w:rsid w:val="00E845C4"/>
    <w:rsid w:val="00E84906"/>
    <w:rsid w:val="00E87225"/>
    <w:rsid w:val="00E87E7A"/>
    <w:rsid w:val="00E91195"/>
    <w:rsid w:val="00E92928"/>
    <w:rsid w:val="00E9718D"/>
    <w:rsid w:val="00EA01A2"/>
    <w:rsid w:val="00EA05FD"/>
    <w:rsid w:val="00EA278E"/>
    <w:rsid w:val="00EA2B01"/>
    <w:rsid w:val="00EA43E4"/>
    <w:rsid w:val="00EA5C58"/>
    <w:rsid w:val="00EA6BCB"/>
    <w:rsid w:val="00EB3DB7"/>
    <w:rsid w:val="00EB4A00"/>
    <w:rsid w:val="00EC0358"/>
    <w:rsid w:val="00EC307B"/>
    <w:rsid w:val="00EC5CCA"/>
    <w:rsid w:val="00EC5FAE"/>
    <w:rsid w:val="00EC6EFE"/>
    <w:rsid w:val="00ED0990"/>
    <w:rsid w:val="00ED2500"/>
    <w:rsid w:val="00ED2AB2"/>
    <w:rsid w:val="00ED78EA"/>
    <w:rsid w:val="00EE74A1"/>
    <w:rsid w:val="00EE7E25"/>
    <w:rsid w:val="00EF1275"/>
    <w:rsid w:val="00EF69A0"/>
    <w:rsid w:val="00EF7F86"/>
    <w:rsid w:val="00F00170"/>
    <w:rsid w:val="00F015CF"/>
    <w:rsid w:val="00F0163F"/>
    <w:rsid w:val="00F01768"/>
    <w:rsid w:val="00F0238C"/>
    <w:rsid w:val="00F0399F"/>
    <w:rsid w:val="00F05D77"/>
    <w:rsid w:val="00F070B8"/>
    <w:rsid w:val="00F0750B"/>
    <w:rsid w:val="00F1187C"/>
    <w:rsid w:val="00F13EC1"/>
    <w:rsid w:val="00F14B82"/>
    <w:rsid w:val="00F15107"/>
    <w:rsid w:val="00F15844"/>
    <w:rsid w:val="00F170EC"/>
    <w:rsid w:val="00F21BE8"/>
    <w:rsid w:val="00F2332E"/>
    <w:rsid w:val="00F24590"/>
    <w:rsid w:val="00F2580D"/>
    <w:rsid w:val="00F266B1"/>
    <w:rsid w:val="00F304BF"/>
    <w:rsid w:val="00F322BB"/>
    <w:rsid w:val="00F33B2B"/>
    <w:rsid w:val="00F36095"/>
    <w:rsid w:val="00F41372"/>
    <w:rsid w:val="00F43DD5"/>
    <w:rsid w:val="00F440ED"/>
    <w:rsid w:val="00F44556"/>
    <w:rsid w:val="00F4761D"/>
    <w:rsid w:val="00F47BCF"/>
    <w:rsid w:val="00F50FC1"/>
    <w:rsid w:val="00F516CE"/>
    <w:rsid w:val="00F54466"/>
    <w:rsid w:val="00F65F11"/>
    <w:rsid w:val="00F6686B"/>
    <w:rsid w:val="00F67147"/>
    <w:rsid w:val="00F71540"/>
    <w:rsid w:val="00F71A34"/>
    <w:rsid w:val="00F71E78"/>
    <w:rsid w:val="00F72ADA"/>
    <w:rsid w:val="00F72C7A"/>
    <w:rsid w:val="00F738E1"/>
    <w:rsid w:val="00F73A1A"/>
    <w:rsid w:val="00F7539D"/>
    <w:rsid w:val="00F76B28"/>
    <w:rsid w:val="00F77527"/>
    <w:rsid w:val="00F77F28"/>
    <w:rsid w:val="00F80DBA"/>
    <w:rsid w:val="00F80E7E"/>
    <w:rsid w:val="00F80F97"/>
    <w:rsid w:val="00F81570"/>
    <w:rsid w:val="00F81A35"/>
    <w:rsid w:val="00F81F9B"/>
    <w:rsid w:val="00F84605"/>
    <w:rsid w:val="00F84A74"/>
    <w:rsid w:val="00F84E81"/>
    <w:rsid w:val="00F85189"/>
    <w:rsid w:val="00F92974"/>
    <w:rsid w:val="00F92F9B"/>
    <w:rsid w:val="00F93090"/>
    <w:rsid w:val="00F93C87"/>
    <w:rsid w:val="00F93D86"/>
    <w:rsid w:val="00F94085"/>
    <w:rsid w:val="00F96FBB"/>
    <w:rsid w:val="00F974C2"/>
    <w:rsid w:val="00F97C87"/>
    <w:rsid w:val="00F97FB5"/>
    <w:rsid w:val="00FA0CFA"/>
    <w:rsid w:val="00FA4960"/>
    <w:rsid w:val="00FA54A6"/>
    <w:rsid w:val="00FA5EEB"/>
    <w:rsid w:val="00FA63B8"/>
    <w:rsid w:val="00FB182F"/>
    <w:rsid w:val="00FB1D49"/>
    <w:rsid w:val="00FB2673"/>
    <w:rsid w:val="00FB77FC"/>
    <w:rsid w:val="00FC04D8"/>
    <w:rsid w:val="00FC4393"/>
    <w:rsid w:val="00FC4623"/>
    <w:rsid w:val="00FC6087"/>
    <w:rsid w:val="00FC71A1"/>
    <w:rsid w:val="00FC7E08"/>
    <w:rsid w:val="00FD0015"/>
    <w:rsid w:val="00FD100F"/>
    <w:rsid w:val="00FD47E9"/>
    <w:rsid w:val="00FD4E00"/>
    <w:rsid w:val="00FD5C8E"/>
    <w:rsid w:val="00FD7E65"/>
    <w:rsid w:val="00FE11A5"/>
    <w:rsid w:val="00FE2B37"/>
    <w:rsid w:val="00FE34CA"/>
    <w:rsid w:val="00FE3FCF"/>
    <w:rsid w:val="00FE4763"/>
    <w:rsid w:val="00FE4F76"/>
    <w:rsid w:val="00FE512D"/>
    <w:rsid w:val="00FE5CC6"/>
    <w:rsid w:val="00FE606E"/>
    <w:rsid w:val="00FE636B"/>
    <w:rsid w:val="00FF790B"/>
    <w:rsid w:val="00FF7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90C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DB7"/>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F7084"/>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CB2D93"/>
    <w:rPr>
      <w:rFonts w:ascii="Arial" w:eastAsia="ＭＳ ゴシック" w:hAnsi="Arial" w:cs="Arial"/>
      <w:sz w:val="18"/>
      <w:szCs w:val="18"/>
    </w:rPr>
  </w:style>
  <w:style w:type="character" w:customStyle="1" w:styleId="a5">
    <w:name w:val="吹き出し (文字)"/>
    <w:basedOn w:val="a0"/>
    <w:link w:val="a4"/>
    <w:uiPriority w:val="99"/>
    <w:semiHidden/>
    <w:rsid w:val="002C7303"/>
    <w:rPr>
      <w:rFonts w:ascii="Arial" w:eastAsia="ＭＳ ゴシック" w:hAnsi="Arial" w:cs="Arial"/>
      <w:sz w:val="2"/>
      <w:szCs w:val="2"/>
    </w:rPr>
  </w:style>
  <w:style w:type="paragraph" w:styleId="a6">
    <w:name w:val="header"/>
    <w:basedOn w:val="a"/>
    <w:link w:val="a7"/>
    <w:uiPriority w:val="99"/>
    <w:rsid w:val="00D84CC8"/>
    <w:pPr>
      <w:tabs>
        <w:tab w:val="center" w:pos="4252"/>
        <w:tab w:val="right" w:pos="8504"/>
      </w:tabs>
      <w:snapToGrid w:val="0"/>
    </w:pPr>
  </w:style>
  <w:style w:type="character" w:customStyle="1" w:styleId="a7">
    <w:name w:val="ヘッダー (文字)"/>
    <w:basedOn w:val="a0"/>
    <w:link w:val="a6"/>
    <w:uiPriority w:val="99"/>
    <w:semiHidden/>
    <w:rsid w:val="002C7303"/>
    <w:rPr>
      <w:sz w:val="21"/>
      <w:szCs w:val="21"/>
    </w:rPr>
  </w:style>
  <w:style w:type="paragraph" w:styleId="a8">
    <w:name w:val="footer"/>
    <w:basedOn w:val="a"/>
    <w:link w:val="a9"/>
    <w:uiPriority w:val="99"/>
    <w:rsid w:val="00D84CC8"/>
    <w:pPr>
      <w:tabs>
        <w:tab w:val="center" w:pos="4252"/>
        <w:tab w:val="right" w:pos="8504"/>
      </w:tabs>
      <w:snapToGrid w:val="0"/>
    </w:pPr>
  </w:style>
  <w:style w:type="character" w:customStyle="1" w:styleId="a9">
    <w:name w:val="フッター (文字)"/>
    <w:basedOn w:val="a0"/>
    <w:link w:val="a8"/>
    <w:uiPriority w:val="99"/>
    <w:semiHidden/>
    <w:rsid w:val="002C7303"/>
    <w:rPr>
      <w:sz w:val="21"/>
      <w:szCs w:val="21"/>
    </w:rPr>
  </w:style>
  <w:style w:type="paragraph" w:styleId="aa">
    <w:name w:val="Date"/>
    <w:basedOn w:val="a"/>
    <w:next w:val="a"/>
    <w:link w:val="ab"/>
    <w:uiPriority w:val="99"/>
    <w:rsid w:val="009B365C"/>
  </w:style>
  <w:style w:type="character" w:customStyle="1" w:styleId="ab">
    <w:name w:val="日付 (文字)"/>
    <w:basedOn w:val="a0"/>
    <w:link w:val="aa"/>
    <w:uiPriority w:val="99"/>
    <w:rsid w:val="009B365C"/>
    <w:rPr>
      <w:kern w:val="2"/>
      <w:sz w:val="24"/>
      <w:szCs w:val="24"/>
    </w:rPr>
  </w:style>
  <w:style w:type="character" w:styleId="ac">
    <w:name w:val="Strong"/>
    <w:basedOn w:val="a0"/>
    <w:uiPriority w:val="99"/>
    <w:qFormat/>
    <w:rsid w:val="00414618"/>
    <w:rPr>
      <w:b/>
      <w:bCs/>
    </w:rPr>
  </w:style>
  <w:style w:type="paragraph" w:styleId="ad">
    <w:name w:val="List Paragraph"/>
    <w:basedOn w:val="a"/>
    <w:uiPriority w:val="99"/>
    <w:qFormat/>
    <w:rsid w:val="003056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9642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B7731-879E-4515-9CF5-9747F8CD3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4928</Words>
  <Characters>573</Characters>
  <Application>Microsoft Office Word</Application>
  <DocSecurity>0</DocSecurity>
  <Lines>4</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2022-05-09T02:23:00Z</dcterms:created>
  <dcterms:modified xsi:type="dcterms:W3CDTF">2022-05-11T00:16:00Z</dcterms:modified>
</cp:coreProperties>
</file>