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D5FAB" w14:textId="77777777" w:rsidR="0037367C" w:rsidRPr="006E6295" w:rsidRDefault="009B365C" w:rsidP="009B365C">
      <w:pPr>
        <w:spacing w:line="360" w:lineRule="exact"/>
        <w:ind w:rightChars="100" w:right="210"/>
        <w:jc w:val="right"/>
        <w:rPr>
          <w:rFonts w:ascii="ＭＳ 明朝" w:hAnsi="ＭＳ 明朝"/>
          <w:b/>
          <w:sz w:val="24"/>
        </w:rPr>
      </w:pPr>
      <w:r w:rsidRPr="006E6295">
        <w:rPr>
          <w:rFonts w:ascii="ＭＳ 明朝" w:hAnsi="ＭＳ 明朝" w:hint="eastAsia"/>
          <w:b/>
          <w:sz w:val="24"/>
        </w:rPr>
        <w:t>校長</w:t>
      </w:r>
      <w:r w:rsidR="00B02B94" w:rsidRPr="006E6295">
        <w:rPr>
          <w:rFonts w:ascii="ＭＳ 明朝" w:hAnsi="ＭＳ 明朝" w:hint="eastAsia"/>
          <w:b/>
          <w:sz w:val="24"/>
        </w:rPr>
        <w:t xml:space="preserve">　石田</w:t>
      </w:r>
      <w:r w:rsidRPr="006E6295">
        <w:rPr>
          <w:rFonts w:ascii="ＭＳ 明朝" w:hAnsi="ＭＳ 明朝" w:hint="eastAsia"/>
          <w:b/>
          <w:sz w:val="24"/>
        </w:rPr>
        <w:t xml:space="preserve">　</w:t>
      </w:r>
      <w:r w:rsidR="00B02B94" w:rsidRPr="006E6295">
        <w:rPr>
          <w:rFonts w:ascii="ＭＳ 明朝" w:hAnsi="ＭＳ 明朝" w:hint="eastAsia"/>
          <w:b/>
          <w:sz w:val="24"/>
        </w:rPr>
        <w:t>利生</w:t>
      </w:r>
    </w:p>
    <w:p w14:paraId="5E8BECED" w14:textId="77777777" w:rsidR="00D77C73" w:rsidRPr="006E6295" w:rsidRDefault="00D77C73" w:rsidP="002D29A9">
      <w:pPr>
        <w:spacing w:line="320" w:lineRule="exact"/>
        <w:ind w:rightChars="-326" w:right="-685"/>
        <w:rPr>
          <w:rFonts w:ascii="ＭＳ ゴシック" w:eastAsia="ＭＳ ゴシック" w:hAnsi="ＭＳ ゴシック"/>
          <w:b/>
          <w:sz w:val="28"/>
          <w:szCs w:val="28"/>
        </w:rPr>
      </w:pPr>
    </w:p>
    <w:p w14:paraId="390D16B7" w14:textId="77777777" w:rsidR="0037367C" w:rsidRPr="006E6295" w:rsidRDefault="00C54F82" w:rsidP="009B365C">
      <w:pPr>
        <w:spacing w:line="360" w:lineRule="exact"/>
        <w:ind w:rightChars="-326" w:right="-685"/>
        <w:jc w:val="center"/>
        <w:rPr>
          <w:rFonts w:ascii="ＭＳ ゴシック" w:eastAsia="ＭＳ ゴシック" w:hAnsi="ＭＳ ゴシック"/>
          <w:b/>
          <w:sz w:val="32"/>
          <w:szCs w:val="32"/>
        </w:rPr>
      </w:pPr>
      <w:r w:rsidRPr="006E6295">
        <w:rPr>
          <w:rFonts w:ascii="ＭＳ ゴシック" w:eastAsia="ＭＳ ゴシック" w:hAnsi="ＭＳ ゴシック" w:hint="eastAsia"/>
          <w:b/>
          <w:sz w:val="32"/>
          <w:szCs w:val="32"/>
        </w:rPr>
        <w:t>令和</w:t>
      </w:r>
      <w:r w:rsidR="001F359F" w:rsidRPr="006E6295">
        <w:rPr>
          <w:rFonts w:ascii="ＭＳ ゴシック" w:eastAsia="ＭＳ ゴシック" w:hAnsi="ＭＳ ゴシック" w:hint="eastAsia"/>
          <w:b/>
          <w:sz w:val="32"/>
          <w:szCs w:val="32"/>
        </w:rPr>
        <w:t>３</w:t>
      </w:r>
      <w:r w:rsidR="00361497" w:rsidRPr="006E6295">
        <w:rPr>
          <w:rFonts w:ascii="ＭＳ ゴシック" w:eastAsia="ＭＳ ゴシック" w:hAnsi="ＭＳ ゴシック" w:hint="eastAsia"/>
          <w:b/>
          <w:sz w:val="32"/>
          <w:szCs w:val="32"/>
        </w:rPr>
        <w:t xml:space="preserve">年度　</w:t>
      </w:r>
      <w:r w:rsidR="009B365C" w:rsidRPr="006E6295">
        <w:rPr>
          <w:rFonts w:ascii="ＭＳ ゴシック" w:eastAsia="ＭＳ ゴシック" w:hAnsi="ＭＳ ゴシック" w:hint="eastAsia"/>
          <w:b/>
          <w:sz w:val="32"/>
          <w:szCs w:val="32"/>
        </w:rPr>
        <w:t>学校経営</w:t>
      </w:r>
      <w:r w:rsidR="00A920A8" w:rsidRPr="006E6295">
        <w:rPr>
          <w:rFonts w:ascii="ＭＳ ゴシック" w:eastAsia="ＭＳ ゴシック" w:hAnsi="ＭＳ ゴシック" w:hint="eastAsia"/>
          <w:b/>
          <w:sz w:val="32"/>
          <w:szCs w:val="32"/>
        </w:rPr>
        <w:t>計画及び</w:t>
      </w:r>
      <w:r w:rsidR="00225A63" w:rsidRPr="006E6295">
        <w:rPr>
          <w:rFonts w:ascii="ＭＳ ゴシック" w:eastAsia="ＭＳ ゴシック" w:hAnsi="ＭＳ ゴシック" w:hint="eastAsia"/>
          <w:b/>
          <w:sz w:val="32"/>
          <w:szCs w:val="32"/>
        </w:rPr>
        <w:t>学校</w:t>
      </w:r>
      <w:r w:rsidR="00A920A8" w:rsidRPr="006E6295">
        <w:rPr>
          <w:rFonts w:ascii="ＭＳ ゴシック" w:eastAsia="ＭＳ ゴシック" w:hAnsi="ＭＳ ゴシック" w:hint="eastAsia"/>
          <w:b/>
          <w:sz w:val="32"/>
          <w:szCs w:val="32"/>
        </w:rPr>
        <w:t>評価</w:t>
      </w:r>
    </w:p>
    <w:p w14:paraId="462D436C" w14:textId="77777777" w:rsidR="00A920A8" w:rsidRPr="006E6295" w:rsidRDefault="00A920A8" w:rsidP="002D29A9">
      <w:pPr>
        <w:spacing w:line="320" w:lineRule="exact"/>
        <w:ind w:rightChars="-326" w:right="-685"/>
        <w:jc w:val="center"/>
        <w:rPr>
          <w:rFonts w:ascii="ＭＳ ゴシック" w:eastAsia="ＭＳ ゴシック" w:hAnsi="ＭＳ ゴシック"/>
          <w:b/>
          <w:sz w:val="32"/>
          <w:szCs w:val="32"/>
        </w:rPr>
      </w:pPr>
    </w:p>
    <w:p w14:paraId="51805103" w14:textId="77777777" w:rsidR="000F7917" w:rsidRPr="006E6295" w:rsidRDefault="005846E8" w:rsidP="004245A1">
      <w:pPr>
        <w:spacing w:line="300" w:lineRule="exact"/>
        <w:ind w:hanging="187"/>
        <w:jc w:val="left"/>
        <w:rPr>
          <w:rFonts w:ascii="ＭＳ ゴシック" w:eastAsia="ＭＳ ゴシック" w:hAnsi="ＭＳ ゴシック"/>
          <w:szCs w:val="21"/>
        </w:rPr>
      </w:pPr>
      <w:r w:rsidRPr="006E629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02B94" w:rsidRPr="006E6295" w14:paraId="01C834E8" w14:textId="77777777" w:rsidTr="006E5DD2">
        <w:trPr>
          <w:trHeight w:val="1911"/>
          <w:jc w:val="center"/>
        </w:trPr>
        <w:tc>
          <w:tcPr>
            <w:tcW w:w="14944" w:type="dxa"/>
            <w:shd w:val="clear" w:color="auto" w:fill="auto"/>
            <w:tcMar>
              <w:top w:w="113" w:type="dxa"/>
              <w:left w:w="113" w:type="dxa"/>
              <w:bottom w:w="113" w:type="dxa"/>
              <w:right w:w="113" w:type="dxa"/>
            </w:tcMar>
          </w:tcPr>
          <w:p w14:paraId="42B0C492" w14:textId="77777777" w:rsidR="00B02B94" w:rsidRPr="006E6295" w:rsidRDefault="00B02B94" w:rsidP="006E5DD2">
            <w:pPr>
              <w:spacing w:line="60" w:lineRule="exact"/>
              <w:rPr>
                <w:rFonts w:ascii="ＭＳ ゴシック" w:eastAsia="ＭＳ ゴシック" w:hAnsi="ＭＳ ゴシック"/>
                <w:szCs w:val="21"/>
              </w:rPr>
            </w:pPr>
          </w:p>
          <w:p w14:paraId="1271DEC6"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海外大学に一番近い府立高校」として、校訓である「自主自律」「和親協力」のマインドを持ち、グローバルな視点で、高い志をはぐくみ、主体的に生きようとする「人生の物語を編める生徒」を育てる、生徒・教職員がともにチャレンジする学校</w:t>
            </w:r>
          </w:p>
          <w:p w14:paraId="357BFB37" w14:textId="77777777" w:rsidR="00B02B94" w:rsidRPr="006E6295" w:rsidRDefault="00B02B94" w:rsidP="00B02B94">
            <w:pPr>
              <w:spacing w:line="120" w:lineRule="exact"/>
              <w:rPr>
                <w:rFonts w:ascii="ＭＳ ゴシック" w:eastAsia="ＭＳ ゴシック" w:hAnsi="ＭＳ ゴシック"/>
                <w:szCs w:val="21"/>
              </w:rPr>
            </w:pPr>
          </w:p>
          <w:p w14:paraId="70614A0A"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(１)</w:t>
            </w:r>
            <w:r w:rsidRPr="006E6295">
              <w:rPr>
                <w:rFonts w:ascii="ＭＳ ゴシック" w:eastAsia="ＭＳ ゴシック" w:hAnsi="ＭＳ ゴシック"/>
                <w:szCs w:val="21"/>
              </w:rPr>
              <w:t xml:space="preserve"> </w:t>
            </w:r>
            <w:r w:rsidRPr="006E6295">
              <w:rPr>
                <w:rFonts w:ascii="ＭＳ ゴシック" w:eastAsia="ＭＳ ゴシック" w:hAnsi="ＭＳ ゴシック" w:hint="eastAsia"/>
                <w:szCs w:val="21"/>
              </w:rPr>
              <w:t>幅広い知識と教養を身につけ、高い志で自らの将来を切り拓く力</w:t>
            </w:r>
          </w:p>
          <w:p w14:paraId="5F625266"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(２)</w:t>
            </w:r>
            <w:r w:rsidRPr="006E6295">
              <w:rPr>
                <w:rFonts w:ascii="ＭＳ ゴシック" w:eastAsia="ＭＳ ゴシック" w:hAnsi="ＭＳ ゴシック"/>
                <w:szCs w:val="21"/>
              </w:rPr>
              <w:t xml:space="preserve"> </w:t>
            </w:r>
            <w:r w:rsidRPr="006E6295">
              <w:rPr>
                <w:rFonts w:ascii="ＭＳ ゴシック" w:eastAsia="ＭＳ ゴシック" w:hAnsi="ＭＳ ゴシック" w:hint="eastAsia"/>
                <w:szCs w:val="21"/>
              </w:rPr>
              <w:t>グローバルな視野で、異なる文化・価値観を持った人々を理解し、協働する力</w:t>
            </w:r>
          </w:p>
          <w:p w14:paraId="59FFFB21"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(３)</w:t>
            </w:r>
            <w:r w:rsidRPr="006E6295">
              <w:rPr>
                <w:rFonts w:ascii="ＭＳ ゴシック" w:eastAsia="ＭＳ ゴシック" w:hAnsi="ＭＳ ゴシック"/>
                <w:szCs w:val="21"/>
              </w:rPr>
              <w:t xml:space="preserve"> </w:t>
            </w:r>
            <w:r w:rsidRPr="006E6295">
              <w:rPr>
                <w:rFonts w:ascii="ＭＳ ゴシック" w:eastAsia="ＭＳ ゴシック" w:hAnsi="ＭＳ ゴシック" w:hint="eastAsia"/>
                <w:szCs w:val="21"/>
              </w:rPr>
              <w:t>現代の諸課題に向き合い、協働で最適解を求め、自ら考え、判断し、行動する力</w:t>
            </w:r>
          </w:p>
          <w:p w14:paraId="4C52064A" w14:textId="77777777" w:rsidR="00B02B94" w:rsidRPr="006E6295" w:rsidRDefault="00B02B94" w:rsidP="006E5DD2">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(４)「自主自律」「和親協力」の心をはぐくみ、地域に信頼され愛される学校の取組みを進め、社会的貢献ができる力</w:t>
            </w:r>
          </w:p>
        </w:tc>
      </w:tr>
    </w:tbl>
    <w:p w14:paraId="78A24A98" w14:textId="77777777" w:rsidR="00324B67" w:rsidRPr="006E6295" w:rsidRDefault="00324B67" w:rsidP="002D29A9">
      <w:pPr>
        <w:spacing w:line="240" w:lineRule="exact"/>
        <w:ind w:hanging="187"/>
        <w:jc w:val="left"/>
        <w:rPr>
          <w:rFonts w:ascii="ＭＳ ゴシック" w:eastAsia="ＭＳ ゴシック" w:hAnsi="ＭＳ ゴシック"/>
          <w:szCs w:val="21"/>
        </w:rPr>
      </w:pPr>
    </w:p>
    <w:p w14:paraId="0514B0C5" w14:textId="77777777" w:rsidR="005D035B" w:rsidRPr="006E6295" w:rsidRDefault="005D035B" w:rsidP="005D035B">
      <w:pPr>
        <w:spacing w:line="300" w:lineRule="exact"/>
        <w:ind w:hanging="187"/>
        <w:jc w:val="left"/>
        <w:rPr>
          <w:rFonts w:ascii="ＭＳ ゴシック" w:eastAsia="ＭＳ ゴシック" w:hAnsi="ＭＳ ゴシック"/>
          <w:szCs w:val="21"/>
        </w:rPr>
      </w:pPr>
      <w:r w:rsidRPr="006E629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35B" w:rsidRPr="006E6295" w14:paraId="4776E0B6" w14:textId="77777777" w:rsidTr="00CF5481">
        <w:trPr>
          <w:trHeight w:val="385"/>
          <w:jc w:val="center"/>
        </w:trPr>
        <w:tc>
          <w:tcPr>
            <w:tcW w:w="14944" w:type="dxa"/>
            <w:shd w:val="clear" w:color="auto" w:fill="auto"/>
            <w:tcMar>
              <w:top w:w="113" w:type="dxa"/>
              <w:left w:w="113" w:type="dxa"/>
              <w:bottom w:w="113" w:type="dxa"/>
              <w:right w:w="113" w:type="dxa"/>
            </w:tcMar>
          </w:tcPr>
          <w:p w14:paraId="05CE303D" w14:textId="77777777" w:rsidR="005D035B" w:rsidRPr="006E6295" w:rsidRDefault="005D035B" w:rsidP="00CF5481">
            <w:pPr>
              <w:spacing w:line="60" w:lineRule="exact"/>
              <w:rPr>
                <w:rFonts w:ascii="ＭＳ 明朝" w:hAnsi="ＭＳ 明朝"/>
                <w:sz w:val="20"/>
                <w:szCs w:val="20"/>
              </w:rPr>
            </w:pPr>
            <w:bookmarkStart w:id="0" w:name="_GoBack" w:colFirst="0" w:colLast="0"/>
          </w:p>
          <w:p w14:paraId="521D5040"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１　確かな学力と高い志をはぐくみ、すべての生徒の第一志望進路の実現を図る</w:t>
            </w:r>
          </w:p>
          <w:p w14:paraId="499C9B04"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(１) グローバル科・普通科併設校の特色及び実績を活かして、生徒の学習意欲の更なる向上を図り、確かな学力を育成する。</w:t>
            </w:r>
          </w:p>
          <w:p w14:paraId="17F3B449"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学校での学びと家庭学習を効果的に結びつけ、高校生として必要な基礎学力の定着をはかる。</w:t>
            </w:r>
          </w:p>
          <w:p w14:paraId="7B580119"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イ　総合的な探究の時間を中心に学習活動全般で、社会人として通用する基礎的・汎用的能力の土台作りを行う。</w:t>
            </w:r>
          </w:p>
          <w:p w14:paraId="7A2F1F34" w14:textId="48E8FEDC"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ウ　授業満足度(３項目平均)について、保護者アンケートにおける肯定的評価を令和５年度には80</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D22734" w:rsidRPr="006E6295">
              <w:rPr>
                <w:rFonts w:ascii="ＭＳ 明朝" w:hAnsi="ＭＳ 明朝"/>
                <w:sz w:val="18"/>
                <w:szCs w:val="18"/>
              </w:rPr>
              <w:t>H</w:t>
            </w:r>
            <w:r w:rsidR="007D7149" w:rsidRPr="006E6295">
              <w:rPr>
                <w:rFonts w:ascii="ＭＳ 明朝" w:hAnsi="ＭＳ 明朝" w:hint="eastAsia"/>
                <w:sz w:val="18"/>
                <w:szCs w:val="18"/>
              </w:rPr>
              <w:t>30:57</w:t>
            </w:r>
            <w:r w:rsidR="00C71E48" w:rsidRPr="006E6295">
              <w:rPr>
                <w:rFonts w:ascii="ＭＳ 明朝" w:hAnsi="ＭＳ 明朝" w:hint="eastAsia"/>
                <w:sz w:val="18"/>
                <w:szCs w:val="18"/>
              </w:rPr>
              <w:t>%</w:t>
            </w:r>
            <w:r w:rsidR="007D7149" w:rsidRPr="006E6295">
              <w:rPr>
                <w:rFonts w:ascii="ＭＳ 明朝" w:hAnsi="ＭＳ 明朝" w:hint="eastAsia"/>
                <w:sz w:val="18"/>
                <w:szCs w:val="18"/>
              </w:rPr>
              <w:t>,</w:t>
            </w:r>
            <w:r w:rsidR="00D22734" w:rsidRPr="006E6295">
              <w:rPr>
                <w:rFonts w:ascii="ＭＳ 明朝" w:hAnsi="ＭＳ 明朝"/>
                <w:sz w:val="18"/>
                <w:szCs w:val="18"/>
              </w:rPr>
              <w:t>R</w:t>
            </w:r>
            <w:r w:rsidR="007D7149" w:rsidRPr="006E6295">
              <w:rPr>
                <w:rFonts w:ascii="ＭＳ 明朝" w:hAnsi="ＭＳ 明朝" w:hint="eastAsia"/>
                <w:sz w:val="18"/>
                <w:szCs w:val="18"/>
              </w:rPr>
              <w:t>１:71</w:t>
            </w:r>
            <w:r w:rsidR="00C71E48" w:rsidRPr="006E6295">
              <w:rPr>
                <w:rFonts w:ascii="ＭＳ 明朝" w:hAnsi="ＭＳ 明朝" w:hint="eastAsia"/>
                <w:sz w:val="18"/>
                <w:szCs w:val="18"/>
              </w:rPr>
              <w:t>%</w:t>
            </w:r>
            <w:r w:rsidR="007D7149"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２:59</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7CCD094B"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エ　３年間を見通した学習指導及び進路指導計画を策定する。</w:t>
            </w:r>
          </w:p>
          <w:p w14:paraId="60EA88BE" w14:textId="5D6F2D40"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(２) 「何ができるようになるか」「何を学ぶか」「どのように学ぶか」を重視した授業改善に取</w:t>
            </w:r>
            <w:r w:rsidR="00B437DE">
              <w:rPr>
                <w:rFonts w:ascii="ＭＳ 明朝" w:hAnsi="ＭＳ 明朝" w:hint="eastAsia"/>
                <w:sz w:val="18"/>
                <w:szCs w:val="18"/>
              </w:rPr>
              <w:t>り</w:t>
            </w:r>
            <w:r w:rsidRPr="006E6295">
              <w:rPr>
                <w:rFonts w:ascii="ＭＳ 明朝" w:hAnsi="ＭＳ 明朝" w:hint="eastAsia"/>
                <w:sz w:val="18"/>
                <w:szCs w:val="18"/>
              </w:rPr>
              <w:t>組むとともに、希望する進路を切り拓く学力を育成する。</w:t>
            </w:r>
          </w:p>
          <w:p w14:paraId="208CBCAA" w14:textId="0891779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生徒による授業アンケート結果等の活用。授業の「めあて」の提示・「生徒の学習活動」・「振り返り」を全教科で実践し、</w:t>
            </w:r>
            <w:r w:rsidR="00D22734" w:rsidRPr="006E6295">
              <w:rPr>
                <w:rFonts w:ascii="ＭＳ 明朝" w:hAnsi="ＭＳ 明朝"/>
                <w:sz w:val="18"/>
                <w:szCs w:val="18"/>
              </w:rPr>
              <w:t>AL</w:t>
            </w:r>
            <w:r w:rsidRPr="006E6295">
              <w:rPr>
                <w:rFonts w:ascii="ＭＳ 明朝" w:hAnsi="ＭＳ 明朝" w:hint="eastAsia"/>
                <w:sz w:val="18"/>
                <w:szCs w:val="18"/>
              </w:rPr>
              <w:t>型・</w:t>
            </w:r>
            <w:r w:rsidR="00D22734" w:rsidRPr="006E6295">
              <w:rPr>
                <w:rFonts w:ascii="ＭＳ 明朝" w:hAnsi="ＭＳ 明朝"/>
                <w:sz w:val="18"/>
                <w:szCs w:val="18"/>
              </w:rPr>
              <w:t>PBL</w:t>
            </w:r>
            <w:r w:rsidRPr="006E6295">
              <w:rPr>
                <w:rFonts w:ascii="ＭＳ 明朝" w:hAnsi="ＭＳ 明朝" w:hint="eastAsia"/>
                <w:sz w:val="18"/>
                <w:szCs w:val="18"/>
              </w:rPr>
              <w:t>型の授業力向上を図る。</w:t>
            </w:r>
          </w:p>
          <w:p w14:paraId="522E7EDA"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イ　学力生活実態調査・基礎学力調査等を分析・活用し、生徒の希望する進路実現に相応しい学力養成に努める。</w:t>
            </w:r>
          </w:p>
          <w:p w14:paraId="5CC55AC5" w14:textId="4EDCF708"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ウ　国公立大学への進学実績を伸ばす。国公立大学合格者を</w:t>
            </w:r>
            <w:r w:rsidR="00D22734" w:rsidRPr="006E6295">
              <w:rPr>
                <w:rFonts w:ascii="ＭＳ 明朝" w:hAnsi="ＭＳ 明朝"/>
                <w:sz w:val="18"/>
                <w:szCs w:val="18"/>
              </w:rPr>
              <w:t>R</w:t>
            </w:r>
            <w:r w:rsidRPr="006E6295">
              <w:rPr>
                <w:rFonts w:ascii="ＭＳ 明朝" w:hAnsi="ＭＳ 明朝" w:hint="eastAsia"/>
                <w:sz w:val="18"/>
                <w:szCs w:val="18"/>
              </w:rPr>
              <w:t>５年度には80名以上とする。(</w:t>
            </w:r>
            <w:r w:rsidR="00D22734" w:rsidRPr="006E6295">
              <w:rPr>
                <w:rFonts w:ascii="ＭＳ 明朝" w:hAnsi="ＭＳ 明朝"/>
                <w:sz w:val="18"/>
                <w:szCs w:val="18"/>
              </w:rPr>
              <w:t>H</w:t>
            </w:r>
            <w:r w:rsidR="00A35F63" w:rsidRPr="006E6295">
              <w:rPr>
                <w:rFonts w:ascii="ＭＳ 明朝" w:hAnsi="ＭＳ 明朝" w:hint="eastAsia"/>
                <w:sz w:val="18"/>
                <w:szCs w:val="18"/>
              </w:rPr>
              <w:t>30:50名,</w:t>
            </w:r>
            <w:r w:rsidR="00D22734" w:rsidRPr="006E6295">
              <w:rPr>
                <w:rFonts w:ascii="ＭＳ 明朝" w:hAnsi="ＭＳ 明朝"/>
                <w:sz w:val="18"/>
                <w:szCs w:val="18"/>
              </w:rPr>
              <w:t>R</w:t>
            </w:r>
            <w:r w:rsidR="00A35F63" w:rsidRPr="006E6295">
              <w:rPr>
                <w:rFonts w:ascii="ＭＳ 明朝" w:hAnsi="ＭＳ 明朝" w:hint="eastAsia"/>
                <w:sz w:val="18"/>
                <w:szCs w:val="18"/>
              </w:rPr>
              <w:t>１:58名,</w:t>
            </w:r>
            <w:r w:rsidR="00D22734" w:rsidRPr="006E6295">
              <w:rPr>
                <w:rFonts w:ascii="ＭＳ 明朝" w:hAnsi="ＭＳ 明朝"/>
                <w:sz w:val="18"/>
                <w:szCs w:val="18"/>
              </w:rPr>
              <w:t>R</w:t>
            </w:r>
            <w:r w:rsidRPr="006E6295">
              <w:rPr>
                <w:rFonts w:ascii="ＭＳ 明朝" w:hAnsi="ＭＳ 明朝" w:hint="eastAsia"/>
                <w:sz w:val="18"/>
                <w:szCs w:val="18"/>
              </w:rPr>
              <w:t>２:</w:t>
            </w:r>
            <w:r w:rsidR="0033512E" w:rsidRPr="006E6295">
              <w:rPr>
                <w:rFonts w:ascii="ＭＳ 明朝" w:hAnsi="ＭＳ 明朝" w:hint="eastAsia"/>
                <w:sz w:val="18"/>
                <w:szCs w:val="18"/>
              </w:rPr>
              <w:t>55</w:t>
            </w:r>
            <w:r w:rsidRPr="006E6295">
              <w:rPr>
                <w:rFonts w:ascii="ＭＳ 明朝" w:hAnsi="ＭＳ 明朝" w:hint="eastAsia"/>
                <w:sz w:val="18"/>
                <w:szCs w:val="18"/>
              </w:rPr>
              <w:t>名)</w:t>
            </w:r>
          </w:p>
          <w:p w14:paraId="1A380EC9"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エ　海外大学進学説明会・交流会をより充実させ、国内外の関係機関との連携を深めて海外大学への進学をめざす生徒を支援する。</w:t>
            </w:r>
          </w:p>
          <w:p w14:paraId="739BF8FA" w14:textId="6ADC396B" w:rsidR="00BE6885" w:rsidRPr="006E6295" w:rsidRDefault="00BE6885"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３年生４月当初の希望する進路の実現達成率を</w:t>
            </w:r>
            <w:r w:rsidR="00D22734" w:rsidRPr="006E6295">
              <w:rPr>
                <w:rFonts w:ascii="ＭＳ 明朝" w:hAnsi="ＭＳ 明朝"/>
                <w:sz w:val="18"/>
                <w:szCs w:val="18"/>
              </w:rPr>
              <w:t>R</w:t>
            </w:r>
            <w:r w:rsidRPr="006E6295">
              <w:rPr>
                <w:rFonts w:ascii="ＭＳ 明朝" w:hAnsi="ＭＳ 明朝" w:hint="eastAsia"/>
                <w:sz w:val="18"/>
                <w:szCs w:val="18"/>
              </w:rPr>
              <w:t>５年度には85</w:t>
            </w:r>
            <w:r w:rsidR="00C71E48" w:rsidRPr="006E6295">
              <w:rPr>
                <w:rFonts w:ascii="ＭＳ 明朝" w:hAnsi="ＭＳ 明朝" w:hint="eastAsia"/>
                <w:sz w:val="18"/>
                <w:szCs w:val="18"/>
              </w:rPr>
              <w:t>%</w:t>
            </w:r>
            <w:r w:rsidRPr="006E6295">
              <w:rPr>
                <w:rFonts w:ascii="ＭＳ 明朝" w:hAnsi="ＭＳ 明朝" w:hint="eastAsia"/>
                <w:sz w:val="18"/>
                <w:szCs w:val="18"/>
              </w:rPr>
              <w:t>以上にする。[新規]</w:t>
            </w:r>
          </w:p>
          <w:p w14:paraId="41AB855B" w14:textId="27A9716F"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海外大学進学希望者に対する合格者の合格率を</w:t>
            </w:r>
            <w:r w:rsidR="00D22734" w:rsidRPr="006E6295">
              <w:rPr>
                <w:rFonts w:ascii="ＭＳ 明朝" w:hAnsi="ＭＳ 明朝"/>
                <w:sz w:val="18"/>
                <w:szCs w:val="18"/>
              </w:rPr>
              <w:t>R</w:t>
            </w:r>
            <w:r w:rsidRPr="006E6295">
              <w:rPr>
                <w:rFonts w:ascii="ＭＳ 明朝" w:hAnsi="ＭＳ 明朝" w:hint="eastAsia"/>
                <w:sz w:val="18"/>
                <w:szCs w:val="18"/>
              </w:rPr>
              <w:t>５年度には70</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0C0285" w:rsidRPr="000C0285">
              <w:rPr>
                <w:rFonts w:ascii="ＭＳ 明朝" w:hAnsi="ＭＳ 明朝" w:hint="eastAsia"/>
                <w:sz w:val="18"/>
                <w:szCs w:val="18"/>
              </w:rPr>
              <w:t>(</w:t>
            </w:r>
            <w:r w:rsidR="000C0285" w:rsidRPr="000C0285">
              <w:rPr>
                <w:rFonts w:ascii="ＭＳ 明朝" w:hAnsi="ＭＳ 明朝"/>
                <w:sz w:val="18"/>
                <w:szCs w:val="18"/>
              </w:rPr>
              <w:t>H</w:t>
            </w:r>
            <w:r w:rsidR="000C0285" w:rsidRPr="000C0285">
              <w:rPr>
                <w:rFonts w:ascii="ＭＳ 明朝" w:hAnsi="ＭＳ 明朝" w:hint="eastAsia"/>
                <w:sz w:val="18"/>
                <w:szCs w:val="18"/>
              </w:rPr>
              <w:t>30:63%,</w:t>
            </w:r>
            <w:r w:rsidR="000C0285" w:rsidRPr="000C0285">
              <w:rPr>
                <w:rFonts w:ascii="ＭＳ 明朝" w:hAnsi="ＭＳ 明朝"/>
                <w:sz w:val="18"/>
                <w:szCs w:val="18"/>
              </w:rPr>
              <w:t>R</w:t>
            </w:r>
            <w:r w:rsidR="000C0285" w:rsidRPr="000C0285">
              <w:rPr>
                <w:rFonts w:ascii="ＭＳ 明朝" w:hAnsi="ＭＳ 明朝" w:hint="eastAsia"/>
                <w:sz w:val="18"/>
                <w:szCs w:val="18"/>
              </w:rPr>
              <w:t>１:5</w:t>
            </w:r>
            <w:r w:rsidR="000C0285" w:rsidRPr="002406FC">
              <w:rPr>
                <w:rFonts w:ascii="ＭＳ 明朝" w:hAnsi="ＭＳ 明朝" w:hint="eastAsia"/>
                <w:sz w:val="18"/>
                <w:szCs w:val="18"/>
              </w:rPr>
              <w:t>0%,</w:t>
            </w:r>
            <w:r w:rsidR="000C0285" w:rsidRPr="002406FC">
              <w:rPr>
                <w:rFonts w:ascii="ＭＳ 明朝" w:hAnsi="ＭＳ 明朝"/>
                <w:sz w:val="18"/>
                <w:szCs w:val="18"/>
              </w:rPr>
              <w:t>R</w:t>
            </w:r>
            <w:r w:rsidR="000C0285" w:rsidRPr="002406FC">
              <w:rPr>
                <w:rFonts w:ascii="ＭＳ 明朝" w:hAnsi="ＭＳ 明朝" w:hint="eastAsia"/>
                <w:sz w:val="18"/>
                <w:szCs w:val="18"/>
              </w:rPr>
              <w:t>２:</w:t>
            </w:r>
            <w:r w:rsidR="00BD0976" w:rsidRPr="002406FC">
              <w:rPr>
                <w:rFonts w:ascii="ＭＳ 明朝" w:hAnsi="ＭＳ 明朝" w:hint="eastAsia"/>
                <w:sz w:val="18"/>
                <w:szCs w:val="18"/>
              </w:rPr>
              <w:t>75</w:t>
            </w:r>
            <w:r w:rsidR="000C0285" w:rsidRPr="002406FC">
              <w:rPr>
                <w:rFonts w:ascii="ＭＳ 明朝" w:hAnsi="ＭＳ 明朝" w:hint="eastAsia"/>
                <w:sz w:val="18"/>
                <w:szCs w:val="18"/>
              </w:rPr>
              <w:t>%)</w:t>
            </w:r>
          </w:p>
          <w:p w14:paraId="6C27DBAF" w14:textId="77777777" w:rsidR="005D035B" w:rsidRPr="006E6295" w:rsidRDefault="005D035B" w:rsidP="00CF5481">
            <w:pPr>
              <w:spacing w:line="60" w:lineRule="exact"/>
              <w:rPr>
                <w:rFonts w:ascii="ＭＳ 明朝" w:hAnsi="ＭＳ 明朝"/>
                <w:sz w:val="18"/>
                <w:szCs w:val="18"/>
              </w:rPr>
            </w:pPr>
          </w:p>
          <w:p w14:paraId="5023AA6E" w14:textId="1B24DFC4"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２　あらゆる教育活動で「</w:t>
            </w:r>
            <w:r w:rsidR="00D22734" w:rsidRPr="006E6295">
              <w:rPr>
                <w:rFonts w:ascii="ＭＳ 明朝" w:hAnsi="ＭＳ 明朝" w:hint="eastAsia"/>
                <w:sz w:val="18"/>
                <w:szCs w:val="18"/>
              </w:rPr>
              <w:t>21</w:t>
            </w:r>
            <w:r w:rsidRPr="006E6295">
              <w:rPr>
                <w:rFonts w:ascii="ＭＳ 明朝" w:hAnsi="ＭＳ 明朝" w:hint="eastAsia"/>
                <w:sz w:val="18"/>
                <w:szCs w:val="18"/>
              </w:rPr>
              <w:t>世紀型スキル」発現の機会をつくり、生徒の主体性・資質・能力を育成する</w:t>
            </w:r>
          </w:p>
          <w:p w14:paraId="034E207F"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(１) 学校における教育活動のあらゆる場面で、生徒の言語活動の充実を図る。</w:t>
            </w:r>
          </w:p>
          <w:p w14:paraId="67415624"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４技能を英語授業に毎時間組み込んだ授業展開と更なる英語教育の充実を図り、卓越した英語力をはぐくむ。</w:t>
            </w:r>
          </w:p>
          <w:p w14:paraId="50929126"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「骨太の英語力養成事業」の成果を踏まえ、バランス良い４技能の修得、英語でのプレゼンテーションやディベートを中心に英語教育の更なる深化を図る。</w:t>
            </w:r>
          </w:p>
          <w:p w14:paraId="21D74921" w14:textId="2296E9B2"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イ　</w:t>
            </w:r>
            <w:r w:rsidR="00D22734" w:rsidRPr="006E6295">
              <w:rPr>
                <w:rFonts w:ascii="ＭＳ 明朝" w:hAnsi="ＭＳ 明朝"/>
                <w:sz w:val="18"/>
                <w:szCs w:val="18"/>
              </w:rPr>
              <w:t>CEFR</w:t>
            </w:r>
            <w:r w:rsidRPr="006E6295">
              <w:rPr>
                <w:rFonts w:ascii="ＭＳ 明朝" w:hAnsi="ＭＳ 明朝" w:hint="eastAsia"/>
                <w:sz w:val="18"/>
                <w:szCs w:val="18"/>
              </w:rPr>
              <w:t>を外部評価基準とし、英語学力調査をグローバル科及び普通科全体で継続し学力を伸長させる。</w:t>
            </w:r>
          </w:p>
          <w:p w14:paraId="5B1D4729" w14:textId="0D27D854"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 </w:t>
            </w:r>
            <w:r w:rsidR="00D22734" w:rsidRPr="006E6295">
              <w:rPr>
                <w:rFonts w:ascii="ＭＳ 明朝" w:hAnsi="ＭＳ 明朝"/>
                <w:sz w:val="18"/>
                <w:szCs w:val="18"/>
              </w:rPr>
              <w:t>R</w:t>
            </w:r>
            <w:r w:rsidRPr="006E6295">
              <w:rPr>
                <w:rFonts w:ascii="ＭＳ 明朝" w:hAnsi="ＭＳ 明朝" w:hint="eastAsia"/>
                <w:sz w:val="18"/>
                <w:szCs w:val="18"/>
              </w:rPr>
              <w:t>５年度にはグローバル科２年生の</w:t>
            </w:r>
            <w:r w:rsidR="00D22734" w:rsidRPr="006E6295">
              <w:rPr>
                <w:rFonts w:ascii="ＭＳ 明朝" w:hAnsi="ＭＳ 明朝"/>
                <w:sz w:val="18"/>
                <w:szCs w:val="18"/>
              </w:rPr>
              <w:t>CEFR</w:t>
            </w:r>
            <w:r w:rsidR="00B437DE">
              <w:rPr>
                <w:rFonts w:ascii="ＭＳ 明朝" w:hAnsi="ＭＳ 明朝"/>
                <w:sz w:val="18"/>
                <w:szCs w:val="18"/>
              </w:rPr>
              <w:t xml:space="preserve"> </w:t>
            </w:r>
            <w:r w:rsidR="00D22734" w:rsidRPr="006E6295">
              <w:rPr>
                <w:rFonts w:ascii="ＭＳ 明朝" w:hAnsi="ＭＳ 明朝"/>
                <w:sz w:val="18"/>
                <w:szCs w:val="18"/>
              </w:rPr>
              <w:t>B</w:t>
            </w:r>
            <w:r w:rsidRPr="006E6295">
              <w:rPr>
                <w:rFonts w:ascii="ＭＳ 明朝" w:hAnsi="ＭＳ 明朝" w:hint="eastAsia"/>
                <w:sz w:val="18"/>
                <w:szCs w:val="18"/>
              </w:rPr>
              <w:t>１以上:70</w:t>
            </w:r>
            <w:r w:rsidR="00C71E48" w:rsidRPr="006E6295">
              <w:rPr>
                <w:rFonts w:ascii="ＭＳ 明朝" w:hAnsi="ＭＳ 明朝" w:hint="eastAsia"/>
                <w:sz w:val="18"/>
                <w:szCs w:val="18"/>
              </w:rPr>
              <w:t>%</w:t>
            </w:r>
            <w:r w:rsidRPr="006E6295">
              <w:rPr>
                <w:rFonts w:ascii="ＭＳ 明朝" w:hAnsi="ＭＳ 明朝" w:hint="eastAsia"/>
                <w:sz w:val="18"/>
                <w:szCs w:val="18"/>
              </w:rPr>
              <w:t>以上、</w:t>
            </w:r>
            <w:r w:rsidR="00D22734" w:rsidRPr="006E6295">
              <w:rPr>
                <w:rFonts w:ascii="ＭＳ 明朝" w:hAnsi="ＭＳ 明朝"/>
                <w:sz w:val="18"/>
                <w:szCs w:val="18"/>
              </w:rPr>
              <w:t>B</w:t>
            </w:r>
            <w:r w:rsidRPr="006E6295">
              <w:rPr>
                <w:rFonts w:ascii="ＭＳ 明朝" w:hAnsi="ＭＳ 明朝" w:hint="eastAsia"/>
                <w:sz w:val="18"/>
                <w:szCs w:val="18"/>
              </w:rPr>
              <w:t>２以上:10</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D22734" w:rsidRPr="006E6295">
              <w:rPr>
                <w:rFonts w:ascii="ＭＳ 明朝" w:hAnsi="ＭＳ 明朝"/>
                <w:sz w:val="18"/>
                <w:szCs w:val="18"/>
              </w:rPr>
              <w:t>H</w:t>
            </w:r>
            <w:r w:rsidR="00D37D6F" w:rsidRPr="006E6295">
              <w:rPr>
                <w:rFonts w:ascii="ＭＳ 明朝" w:hAnsi="ＭＳ 明朝" w:hint="eastAsia"/>
                <w:sz w:val="18"/>
                <w:szCs w:val="18"/>
              </w:rPr>
              <w:t>30:</w:t>
            </w:r>
            <w:r w:rsidR="00D22734" w:rsidRPr="006E6295">
              <w:rPr>
                <w:rFonts w:ascii="ＭＳ 明朝" w:hAnsi="ＭＳ 明朝"/>
                <w:sz w:val="18"/>
                <w:szCs w:val="18"/>
              </w:rPr>
              <w:t>B</w:t>
            </w:r>
            <w:r w:rsidR="00A9411A" w:rsidRPr="006E6295">
              <w:rPr>
                <w:rFonts w:ascii="ＭＳ 明朝" w:hAnsi="ＭＳ 明朝" w:hint="eastAsia"/>
                <w:sz w:val="18"/>
                <w:szCs w:val="18"/>
              </w:rPr>
              <w:t>1</w:t>
            </w:r>
            <w:r w:rsidR="00A9411A" w:rsidRPr="006E6295">
              <w:rPr>
                <w:rFonts w:ascii="ＭＳ 明朝" w:hAnsi="ＭＳ 明朝"/>
                <w:sz w:val="18"/>
                <w:szCs w:val="18"/>
              </w:rPr>
              <w:t xml:space="preserve"> </w:t>
            </w:r>
            <w:r w:rsidR="00D37D6F" w:rsidRPr="006E6295">
              <w:rPr>
                <w:rFonts w:ascii="ＭＳ 明朝" w:hAnsi="ＭＳ 明朝" w:hint="eastAsia"/>
                <w:sz w:val="18"/>
                <w:szCs w:val="18"/>
              </w:rPr>
              <w:t>22</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D22734" w:rsidRPr="006E6295">
              <w:rPr>
                <w:rFonts w:ascii="ＭＳ 明朝" w:hAnsi="ＭＳ 明朝"/>
                <w:sz w:val="18"/>
                <w:szCs w:val="18"/>
              </w:rPr>
              <w:t>B</w:t>
            </w:r>
            <w:r w:rsidR="00A9411A" w:rsidRPr="006E6295">
              <w:rPr>
                <w:rFonts w:ascii="ＭＳ 明朝" w:hAnsi="ＭＳ 明朝"/>
                <w:sz w:val="18"/>
                <w:szCs w:val="18"/>
              </w:rPr>
              <w:t xml:space="preserve">2 </w:t>
            </w:r>
            <w:r w:rsidR="00D37D6F" w:rsidRPr="006E6295">
              <w:rPr>
                <w:rFonts w:ascii="ＭＳ 明朝" w:hAnsi="ＭＳ 明朝" w:hint="eastAsia"/>
                <w:sz w:val="18"/>
                <w:szCs w:val="18"/>
              </w:rPr>
              <w:t>０</w:t>
            </w:r>
            <w:r w:rsidR="00C71E48" w:rsidRPr="006E6295">
              <w:rPr>
                <w:rFonts w:ascii="ＭＳ 明朝" w:hAnsi="ＭＳ 明朝" w:hint="eastAsia"/>
                <w:sz w:val="18"/>
                <w:szCs w:val="18"/>
              </w:rPr>
              <w:t>%</w:t>
            </w:r>
            <w:r w:rsidR="00D37D6F" w:rsidRPr="006E6295">
              <w:rPr>
                <w:rFonts w:ascii="ＭＳ 明朝" w:hAnsi="ＭＳ 明朝" w:hint="eastAsia"/>
                <w:sz w:val="18"/>
                <w:szCs w:val="18"/>
              </w:rPr>
              <w:t xml:space="preserve">, </w:t>
            </w:r>
            <w:r w:rsidR="00D22734" w:rsidRPr="006E6295">
              <w:rPr>
                <w:rFonts w:ascii="ＭＳ 明朝" w:hAnsi="ＭＳ 明朝"/>
                <w:sz w:val="18"/>
                <w:szCs w:val="18"/>
              </w:rPr>
              <w:t>R</w:t>
            </w:r>
            <w:r w:rsidR="00D37D6F" w:rsidRPr="006E6295">
              <w:rPr>
                <w:rFonts w:ascii="ＭＳ 明朝" w:hAnsi="ＭＳ 明朝" w:hint="eastAsia"/>
                <w:sz w:val="18"/>
                <w:szCs w:val="18"/>
              </w:rPr>
              <w:t>１:</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１</w:t>
            </w:r>
            <w:r w:rsidR="00A9411A" w:rsidRPr="006E6295">
              <w:rPr>
                <w:rFonts w:ascii="ＭＳ 明朝" w:hAnsi="ＭＳ 明朝"/>
                <w:sz w:val="18"/>
                <w:szCs w:val="18"/>
              </w:rPr>
              <w:t xml:space="preserve"> </w:t>
            </w:r>
            <w:r w:rsidR="00D37D6F" w:rsidRPr="006E6295">
              <w:rPr>
                <w:rFonts w:ascii="ＭＳ 明朝" w:hAnsi="ＭＳ 明朝" w:hint="eastAsia"/>
                <w:sz w:val="18"/>
                <w:szCs w:val="18"/>
              </w:rPr>
              <w:t>35</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２</w:t>
            </w:r>
            <w:r w:rsidR="00D22734" w:rsidRPr="006E6295">
              <w:rPr>
                <w:rFonts w:ascii="ＭＳ 明朝" w:hAnsi="ＭＳ 明朝"/>
                <w:sz w:val="18"/>
                <w:szCs w:val="18"/>
              </w:rPr>
              <w:t xml:space="preserve"> </w:t>
            </w:r>
            <w:r w:rsidR="00D37D6F" w:rsidRPr="006E6295">
              <w:rPr>
                <w:rFonts w:ascii="ＭＳ 明朝" w:hAnsi="ＭＳ 明朝" w:hint="eastAsia"/>
                <w:sz w:val="18"/>
                <w:szCs w:val="18"/>
              </w:rPr>
              <w:t>０</w:t>
            </w:r>
            <w:r w:rsidR="00C71E48" w:rsidRPr="006E6295">
              <w:rPr>
                <w:rFonts w:ascii="ＭＳ 明朝" w:hAnsi="ＭＳ 明朝" w:hint="eastAsia"/>
                <w:sz w:val="18"/>
                <w:szCs w:val="18"/>
              </w:rPr>
              <w:t>%</w:t>
            </w:r>
            <w:r w:rsidR="00D37D6F"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１</w:t>
            </w:r>
            <w:r w:rsidR="00A9411A" w:rsidRPr="006E6295">
              <w:rPr>
                <w:rFonts w:ascii="ＭＳ 明朝" w:hAnsi="ＭＳ 明朝"/>
                <w:sz w:val="18"/>
                <w:szCs w:val="18"/>
              </w:rPr>
              <w:t xml:space="preserve"> </w:t>
            </w:r>
            <w:r w:rsidR="00B077A2" w:rsidRPr="006E6295">
              <w:rPr>
                <w:rFonts w:ascii="ＭＳ 明朝" w:hAnsi="ＭＳ 明朝" w:hint="eastAsia"/>
                <w:sz w:val="18"/>
                <w:szCs w:val="18"/>
              </w:rPr>
              <w:t>30</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２ </w:t>
            </w:r>
            <w:r w:rsidR="00B077A2" w:rsidRPr="006E6295">
              <w:rPr>
                <w:rFonts w:ascii="ＭＳ 明朝" w:hAnsi="ＭＳ 明朝" w:hint="eastAsia"/>
                <w:sz w:val="18"/>
                <w:szCs w:val="18"/>
              </w:rPr>
              <w:t>３</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0D3FD760" w14:textId="41DF6496"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w:t>
            </w:r>
            <w:r w:rsidR="00D22734" w:rsidRPr="006E6295">
              <w:rPr>
                <w:rFonts w:ascii="ＭＳ 明朝" w:hAnsi="ＭＳ 明朝"/>
                <w:sz w:val="18"/>
                <w:szCs w:val="18"/>
              </w:rPr>
              <w:t>R</w:t>
            </w:r>
            <w:r w:rsidRPr="006E6295">
              <w:rPr>
                <w:rFonts w:ascii="ＭＳ 明朝" w:hAnsi="ＭＳ 明朝" w:hint="eastAsia"/>
                <w:sz w:val="18"/>
                <w:szCs w:val="18"/>
              </w:rPr>
              <w:t>５年度には普通科２年生の</w:t>
            </w:r>
            <w:r w:rsidR="00D22734" w:rsidRPr="006E6295">
              <w:rPr>
                <w:rFonts w:ascii="ＭＳ 明朝" w:hAnsi="ＭＳ 明朝"/>
                <w:sz w:val="18"/>
                <w:szCs w:val="18"/>
              </w:rPr>
              <w:t>CEFR</w:t>
            </w:r>
            <w:r w:rsidR="00B437DE">
              <w:rPr>
                <w:rFonts w:ascii="ＭＳ 明朝" w:hAnsi="ＭＳ 明朝" w:hint="eastAsia"/>
                <w:sz w:val="18"/>
                <w:szCs w:val="18"/>
              </w:rPr>
              <w:t xml:space="preserve"> </w:t>
            </w:r>
            <w:r w:rsidR="00D22734" w:rsidRPr="006E6295">
              <w:rPr>
                <w:rFonts w:ascii="ＭＳ 明朝" w:hAnsi="ＭＳ 明朝"/>
                <w:sz w:val="18"/>
                <w:szCs w:val="18"/>
              </w:rPr>
              <w:t>A</w:t>
            </w:r>
            <w:r w:rsidRPr="006E6295">
              <w:rPr>
                <w:rFonts w:ascii="ＭＳ 明朝" w:hAnsi="ＭＳ 明朝" w:hint="eastAsia"/>
                <w:sz w:val="18"/>
                <w:szCs w:val="18"/>
              </w:rPr>
              <w:t>２以上:100</w:t>
            </w:r>
            <w:r w:rsidR="00C71E48" w:rsidRPr="006E6295">
              <w:rPr>
                <w:rFonts w:ascii="ＭＳ 明朝" w:hAnsi="ＭＳ 明朝" w:hint="eastAsia"/>
                <w:sz w:val="18"/>
                <w:szCs w:val="18"/>
              </w:rPr>
              <w:t>%</w:t>
            </w:r>
            <w:r w:rsidRPr="006E6295">
              <w:rPr>
                <w:rFonts w:ascii="ＭＳ 明朝" w:hAnsi="ＭＳ 明朝" w:hint="eastAsia"/>
                <w:sz w:val="18"/>
                <w:szCs w:val="18"/>
              </w:rPr>
              <w:t>、</w:t>
            </w:r>
            <w:r w:rsidR="00D22734" w:rsidRPr="006E6295">
              <w:rPr>
                <w:rFonts w:ascii="ＭＳ 明朝" w:hAnsi="ＭＳ 明朝"/>
                <w:sz w:val="18"/>
                <w:szCs w:val="18"/>
              </w:rPr>
              <w:t>B</w:t>
            </w:r>
            <w:r w:rsidRPr="006E6295">
              <w:rPr>
                <w:rFonts w:ascii="ＭＳ 明朝" w:hAnsi="ＭＳ 明朝" w:hint="eastAsia"/>
                <w:sz w:val="18"/>
                <w:szCs w:val="18"/>
              </w:rPr>
              <w:t>１以上:15</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D22734" w:rsidRPr="006E6295">
              <w:rPr>
                <w:rFonts w:ascii="ＭＳ 明朝" w:hAnsi="ＭＳ 明朝"/>
                <w:sz w:val="18"/>
                <w:szCs w:val="18"/>
              </w:rPr>
              <w:t>H</w:t>
            </w:r>
            <w:r w:rsidR="00D37D6F" w:rsidRPr="006E6295">
              <w:rPr>
                <w:rFonts w:ascii="ＭＳ 明朝" w:hAnsi="ＭＳ 明朝" w:hint="eastAsia"/>
                <w:sz w:val="18"/>
                <w:szCs w:val="18"/>
              </w:rPr>
              <w:t>30:</w:t>
            </w:r>
            <w:r w:rsidR="00D22734" w:rsidRPr="006E6295">
              <w:rPr>
                <w:rFonts w:ascii="ＭＳ 明朝" w:hAnsi="ＭＳ 明朝"/>
                <w:sz w:val="18"/>
                <w:szCs w:val="18"/>
              </w:rPr>
              <w:t>A</w:t>
            </w:r>
            <w:r w:rsidR="00D22734" w:rsidRPr="006E6295">
              <w:rPr>
                <w:rFonts w:ascii="ＭＳ 明朝" w:hAnsi="ＭＳ 明朝" w:hint="eastAsia"/>
                <w:sz w:val="18"/>
                <w:szCs w:val="18"/>
              </w:rPr>
              <w:t>２</w:t>
            </w:r>
            <w:r w:rsidR="00BB7446" w:rsidRPr="006E6295">
              <w:rPr>
                <w:rFonts w:ascii="ＭＳ 明朝" w:hAnsi="ＭＳ 明朝"/>
                <w:sz w:val="18"/>
                <w:szCs w:val="18"/>
              </w:rPr>
              <w:t xml:space="preserve"> </w:t>
            </w:r>
            <w:r w:rsidR="00D37D6F" w:rsidRPr="006E6295">
              <w:rPr>
                <w:rFonts w:ascii="ＭＳ 明朝" w:hAnsi="ＭＳ 明朝" w:hint="eastAsia"/>
                <w:sz w:val="18"/>
                <w:szCs w:val="18"/>
              </w:rPr>
              <w:t>94</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１ </w:t>
            </w:r>
            <w:r w:rsidR="00D37D6F" w:rsidRPr="006E6295">
              <w:rPr>
                <w:rFonts w:ascii="ＭＳ 明朝" w:hAnsi="ＭＳ 明朝" w:hint="eastAsia"/>
                <w:sz w:val="18"/>
                <w:szCs w:val="18"/>
              </w:rPr>
              <w:t>６</w:t>
            </w:r>
            <w:r w:rsidR="00C71E48" w:rsidRPr="006E6295">
              <w:rPr>
                <w:rFonts w:ascii="ＭＳ 明朝" w:hAnsi="ＭＳ 明朝" w:hint="eastAsia"/>
                <w:sz w:val="18"/>
                <w:szCs w:val="18"/>
              </w:rPr>
              <w:t>%</w:t>
            </w:r>
            <w:r w:rsidR="00D37D6F" w:rsidRPr="006E6295">
              <w:rPr>
                <w:rFonts w:ascii="ＭＳ 明朝" w:hAnsi="ＭＳ 明朝" w:hint="eastAsia"/>
                <w:sz w:val="18"/>
                <w:szCs w:val="18"/>
              </w:rPr>
              <w:t xml:space="preserve">, </w:t>
            </w:r>
            <w:r w:rsidR="00D22734" w:rsidRPr="006E6295">
              <w:rPr>
                <w:rFonts w:ascii="ＭＳ 明朝" w:hAnsi="ＭＳ 明朝"/>
                <w:sz w:val="18"/>
                <w:szCs w:val="18"/>
              </w:rPr>
              <w:t>R</w:t>
            </w:r>
            <w:r w:rsidR="00D22734" w:rsidRPr="006E6295">
              <w:rPr>
                <w:rFonts w:ascii="ＭＳ 明朝" w:hAnsi="ＭＳ 明朝" w:hint="eastAsia"/>
                <w:sz w:val="18"/>
                <w:szCs w:val="18"/>
              </w:rPr>
              <w:t>１</w:t>
            </w:r>
            <w:r w:rsidR="00D37D6F" w:rsidRPr="006E6295">
              <w:rPr>
                <w:rFonts w:ascii="ＭＳ 明朝" w:hAnsi="ＭＳ 明朝" w:hint="eastAsia"/>
                <w:sz w:val="18"/>
                <w:szCs w:val="18"/>
              </w:rPr>
              <w:t>:</w:t>
            </w:r>
            <w:r w:rsidR="00BB7446" w:rsidRPr="006E6295">
              <w:rPr>
                <w:rFonts w:ascii="ＭＳ 明朝" w:hAnsi="ＭＳ 明朝"/>
                <w:sz w:val="18"/>
                <w:szCs w:val="18"/>
              </w:rPr>
              <w:t xml:space="preserve"> </w:t>
            </w:r>
            <w:r w:rsidR="00D22734" w:rsidRPr="006E6295">
              <w:rPr>
                <w:rFonts w:ascii="ＭＳ 明朝" w:hAnsi="ＭＳ 明朝"/>
                <w:sz w:val="18"/>
                <w:szCs w:val="18"/>
              </w:rPr>
              <w:t>A</w:t>
            </w:r>
            <w:r w:rsidR="00D22734" w:rsidRPr="006E6295">
              <w:rPr>
                <w:rFonts w:ascii="ＭＳ 明朝" w:hAnsi="ＭＳ 明朝" w:hint="eastAsia"/>
                <w:sz w:val="18"/>
                <w:szCs w:val="18"/>
              </w:rPr>
              <w:t>２</w:t>
            </w:r>
            <w:r w:rsidR="00BB7446" w:rsidRPr="006E6295">
              <w:rPr>
                <w:rFonts w:ascii="ＭＳ 明朝" w:hAnsi="ＭＳ 明朝"/>
                <w:sz w:val="18"/>
                <w:szCs w:val="18"/>
              </w:rPr>
              <w:t xml:space="preserve"> </w:t>
            </w:r>
            <w:r w:rsidR="00D37D6F" w:rsidRPr="006E6295">
              <w:rPr>
                <w:rFonts w:ascii="ＭＳ 明朝" w:hAnsi="ＭＳ 明朝" w:hint="eastAsia"/>
                <w:sz w:val="18"/>
                <w:szCs w:val="18"/>
              </w:rPr>
              <w:t>96</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１ </w:t>
            </w:r>
            <w:r w:rsidR="00D37D6F" w:rsidRPr="006E6295">
              <w:rPr>
                <w:rFonts w:ascii="ＭＳ 明朝" w:hAnsi="ＭＳ 明朝" w:hint="eastAsia"/>
                <w:sz w:val="18"/>
                <w:szCs w:val="18"/>
              </w:rPr>
              <w:t>７</w:t>
            </w:r>
            <w:r w:rsidR="00C71E48" w:rsidRPr="006E6295">
              <w:rPr>
                <w:rFonts w:ascii="ＭＳ 明朝" w:hAnsi="ＭＳ 明朝" w:hint="eastAsia"/>
                <w:sz w:val="18"/>
                <w:szCs w:val="18"/>
              </w:rPr>
              <w:t>%</w:t>
            </w:r>
            <w:r w:rsidR="00D37D6F"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w:t>
            </w:r>
            <w:r w:rsidR="00BB7446" w:rsidRPr="006E6295">
              <w:rPr>
                <w:rFonts w:ascii="ＭＳ 明朝" w:hAnsi="ＭＳ 明朝"/>
                <w:sz w:val="18"/>
                <w:szCs w:val="18"/>
              </w:rPr>
              <w:t xml:space="preserve"> </w:t>
            </w:r>
            <w:r w:rsidR="00D22734" w:rsidRPr="006E6295">
              <w:rPr>
                <w:rFonts w:ascii="ＭＳ 明朝" w:hAnsi="ＭＳ 明朝"/>
                <w:sz w:val="18"/>
                <w:szCs w:val="18"/>
              </w:rPr>
              <w:t>A</w:t>
            </w:r>
            <w:r w:rsidR="00D22734" w:rsidRPr="006E6295">
              <w:rPr>
                <w:rFonts w:ascii="ＭＳ 明朝" w:hAnsi="ＭＳ 明朝" w:hint="eastAsia"/>
                <w:sz w:val="18"/>
                <w:szCs w:val="18"/>
              </w:rPr>
              <w:t>２</w:t>
            </w:r>
            <w:r w:rsidR="00BB7446" w:rsidRPr="006E6295">
              <w:rPr>
                <w:rFonts w:ascii="ＭＳ 明朝" w:hAnsi="ＭＳ 明朝"/>
                <w:sz w:val="18"/>
                <w:szCs w:val="18"/>
              </w:rPr>
              <w:t xml:space="preserve"> </w:t>
            </w:r>
            <w:r w:rsidR="00B077A2" w:rsidRPr="006E6295">
              <w:rPr>
                <w:rFonts w:ascii="ＭＳ 明朝" w:hAnsi="ＭＳ 明朝" w:hint="eastAsia"/>
                <w:sz w:val="18"/>
                <w:szCs w:val="18"/>
              </w:rPr>
              <w:t>97</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１ </w:t>
            </w:r>
            <w:r w:rsidR="00B077A2" w:rsidRPr="006E6295">
              <w:rPr>
                <w:rFonts w:ascii="ＭＳ 明朝" w:hAnsi="ＭＳ 明朝" w:hint="eastAsia"/>
                <w:sz w:val="18"/>
                <w:szCs w:val="18"/>
              </w:rPr>
              <w:t>７</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65362B6E" w14:textId="7A5721D5"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(２)</w:t>
            </w:r>
            <w:r w:rsidR="00065191">
              <w:rPr>
                <w:rFonts w:ascii="ＭＳ 明朝" w:hAnsi="ＭＳ 明朝"/>
                <w:sz w:val="18"/>
                <w:szCs w:val="18"/>
              </w:rPr>
              <w:t xml:space="preserve"> </w:t>
            </w:r>
            <w:r w:rsidRPr="006E6295">
              <w:rPr>
                <w:rFonts w:ascii="ＭＳ 明朝" w:hAnsi="ＭＳ 明朝" w:hint="eastAsia"/>
                <w:sz w:val="18"/>
                <w:szCs w:val="18"/>
              </w:rPr>
              <w:t xml:space="preserve">教科教育・教科外教育活動のあらゆる場面で、デザイン思考ができる生徒を育成する。  </w:t>
            </w:r>
          </w:p>
          <w:p w14:paraId="6A2D0595" w14:textId="298AF216" w:rsidR="005D035B" w:rsidRPr="006E6295" w:rsidRDefault="005D035B" w:rsidP="00CF5481">
            <w:pPr>
              <w:spacing w:line="280" w:lineRule="exact"/>
              <w:ind w:leftChars="100" w:left="390" w:hangingChars="100" w:hanging="180"/>
              <w:rPr>
                <w:rFonts w:ascii="ＭＳ 明朝" w:hAnsi="ＭＳ 明朝"/>
                <w:sz w:val="18"/>
                <w:szCs w:val="18"/>
              </w:rPr>
            </w:pPr>
            <w:r w:rsidRPr="006E6295">
              <w:rPr>
                <w:rFonts w:ascii="ＭＳ 明朝" w:hAnsi="ＭＳ 明朝" w:hint="eastAsia"/>
                <w:sz w:val="18"/>
                <w:szCs w:val="18"/>
              </w:rPr>
              <w:t>ア　「総合的な探究の時間」において、協働で探究のプロセスを繰り返し設定することで、生徒一人ひとりが</w:t>
            </w:r>
            <w:r w:rsidR="00D22734" w:rsidRPr="006E6295">
              <w:rPr>
                <w:rFonts w:ascii="ＭＳ 明朝" w:hAnsi="ＭＳ 明朝"/>
                <w:sz w:val="18"/>
                <w:szCs w:val="18"/>
                <w:u w:val="single"/>
              </w:rPr>
              <w:t>SDGs</w:t>
            </w:r>
            <w:r w:rsidRPr="006E6295">
              <w:rPr>
                <w:rFonts w:ascii="ＭＳ 明朝" w:hAnsi="ＭＳ 明朝" w:hint="eastAsia"/>
                <w:sz w:val="18"/>
                <w:szCs w:val="18"/>
                <w:u w:val="single"/>
              </w:rPr>
              <w:t>の視点も踏まえ</w:t>
            </w:r>
            <w:r w:rsidRPr="006E6295">
              <w:rPr>
                <w:rFonts w:ascii="ＭＳ 明朝" w:hAnsi="ＭＳ 明朝" w:hint="eastAsia"/>
                <w:sz w:val="18"/>
                <w:szCs w:val="18"/>
              </w:rPr>
              <w:t>、課題に関連し自己の在り方生き方を真剣に考える学習活動を展開し、各教科等で身に付けた資質・能力等を活用し、主体的・対話的で深い学びの実現につなげる。「探究学習」の成果を広く全国に発信する。</w:t>
            </w:r>
          </w:p>
          <w:p w14:paraId="5C3C112D"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イ　ロジカルシンキング・クリティカルシンキング思考を学び、そのスキルを習得できるよう「総合的な探究の時間」を中心に実践を広げ、通常授業へ順次導入していく。</w:t>
            </w:r>
          </w:p>
          <w:p w14:paraId="076BC258" w14:textId="71CE63E2"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 </w:t>
            </w:r>
            <w:r w:rsidR="00D22734" w:rsidRPr="006E6295">
              <w:rPr>
                <w:rFonts w:ascii="ＭＳ 明朝" w:hAnsi="ＭＳ 明朝"/>
                <w:sz w:val="18"/>
                <w:szCs w:val="18"/>
                <w:bdr w:val="single" w:sz="4" w:space="0" w:color="auto"/>
              </w:rPr>
              <w:t>R</w:t>
            </w:r>
            <w:r w:rsidRPr="006E6295">
              <w:rPr>
                <w:rFonts w:ascii="ＭＳ 明朝" w:hAnsi="ＭＳ 明朝" w:hint="eastAsia"/>
                <w:sz w:val="18"/>
                <w:szCs w:val="18"/>
                <w:bdr w:val="single" w:sz="4" w:space="0" w:color="auto"/>
              </w:rPr>
              <w:t>３年度 学校経営推進費</w:t>
            </w:r>
            <w:r w:rsidRPr="006E6295">
              <w:rPr>
                <w:rFonts w:ascii="ＭＳ 明朝" w:hAnsi="ＭＳ 明朝" w:hint="eastAsia"/>
                <w:sz w:val="18"/>
                <w:szCs w:val="18"/>
              </w:rPr>
              <w:t>活用による「クリエイティブな環境でデザイン思考を育成する」プロジェクト</w:t>
            </w:r>
          </w:p>
          <w:p w14:paraId="4C0B5906"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ウ　海外研修や修学旅行についても、事前事後学習も含む全過程を通じてデザイン思考成果発表へとつなげる。</w:t>
            </w:r>
          </w:p>
          <w:p w14:paraId="6A6317B7" w14:textId="30B637B7" w:rsidR="005D035B" w:rsidRPr="00065191" w:rsidRDefault="005D035B" w:rsidP="00CF5481">
            <w:pPr>
              <w:spacing w:line="280" w:lineRule="exact"/>
              <w:rPr>
                <w:rFonts w:ascii="ＭＳ 明朝" w:hAnsi="ＭＳ 明朝"/>
                <w:sz w:val="18"/>
                <w:szCs w:val="18"/>
                <w:u w:val="single"/>
              </w:rPr>
            </w:pPr>
            <w:r w:rsidRPr="006E6295">
              <w:rPr>
                <w:rFonts w:ascii="ＭＳ 明朝" w:hAnsi="ＭＳ 明朝" w:hint="eastAsia"/>
                <w:sz w:val="18"/>
                <w:szCs w:val="18"/>
              </w:rPr>
              <w:t xml:space="preserve">　エ　</w:t>
            </w:r>
            <w:r w:rsidR="00065191">
              <w:rPr>
                <w:rFonts w:ascii="ＭＳ 明朝" w:hAnsi="ＭＳ 明朝" w:hint="eastAsia"/>
                <w:sz w:val="18"/>
                <w:szCs w:val="18"/>
                <w:u w:val="single"/>
              </w:rPr>
              <w:t>１人１</w:t>
            </w:r>
            <w:r w:rsidRPr="006E6295">
              <w:rPr>
                <w:rFonts w:ascii="ＭＳ 明朝" w:hAnsi="ＭＳ 明朝" w:hint="eastAsia"/>
                <w:sz w:val="18"/>
                <w:szCs w:val="18"/>
                <w:u w:val="single"/>
              </w:rPr>
              <w:t>台端末の導入に向けて</w:t>
            </w:r>
            <w:r w:rsidR="00D22734" w:rsidRPr="006E6295">
              <w:rPr>
                <w:rFonts w:ascii="ＭＳ 明朝" w:hAnsi="ＭＳ 明朝"/>
                <w:sz w:val="18"/>
                <w:szCs w:val="18"/>
                <w:u w:val="single"/>
              </w:rPr>
              <w:t>ICT</w:t>
            </w:r>
            <w:r w:rsidRPr="006E6295">
              <w:rPr>
                <w:rFonts w:ascii="ＭＳ 明朝" w:hAnsi="ＭＳ 明朝" w:hint="eastAsia"/>
                <w:sz w:val="18"/>
                <w:szCs w:val="18"/>
                <w:u w:val="single"/>
              </w:rPr>
              <w:t>を活用した取組みを組織的に推進する</w:t>
            </w:r>
            <w:r w:rsidRPr="006E6295">
              <w:rPr>
                <w:rFonts w:ascii="ＭＳ 明朝" w:hAnsi="ＭＳ 明朝" w:hint="eastAsia"/>
                <w:sz w:val="18"/>
                <w:szCs w:val="18"/>
              </w:rPr>
              <w:t>。</w:t>
            </w:r>
          </w:p>
          <w:p w14:paraId="7691ADD4"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オ 「３つのポリシー」「関連単元配列表」を有効活用し、更なるカリキュラムマネジメントの充実と新教育課程編成をめざし、教科の枠を超えた学びを実践する。</w:t>
            </w:r>
          </w:p>
          <w:p w14:paraId="4DC6A2DD"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(３) 多様性への理解・共感力をはぐくむ。</w:t>
            </w:r>
          </w:p>
          <w:p w14:paraId="5862D412"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ア　大阪大学・立命館大学いばらきキャンパス他の留学生との交流会を企画・立案・実施し、異なる文化・価値観への共感力と英語コミュニケーション能力の向上を図る。</w:t>
            </w:r>
          </w:p>
          <w:p w14:paraId="626EA3EF"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イ　夏期海外研修、海外大学説明会・交流会、スタディツアーなどで英語教育や国際化教育の機会を充実させる。　</w:t>
            </w:r>
          </w:p>
          <w:p w14:paraId="4993E928" w14:textId="77777777" w:rsidR="005D035B" w:rsidRPr="006E6295" w:rsidRDefault="005D035B" w:rsidP="00CF5481">
            <w:pPr>
              <w:spacing w:line="60" w:lineRule="exact"/>
              <w:rPr>
                <w:rFonts w:ascii="ＭＳ 明朝" w:hAnsi="ＭＳ 明朝"/>
                <w:sz w:val="18"/>
                <w:szCs w:val="18"/>
              </w:rPr>
            </w:pPr>
          </w:p>
          <w:p w14:paraId="4A647B7F"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３　「自主自律」「和親協力」の心をはぐくみ、豊かな人間性を涵養する学校づくり</w:t>
            </w:r>
          </w:p>
          <w:p w14:paraId="0BE29A6C"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(１) 教育相談、保健教育、人権教育をさらに推進し、安全で安心な学びの場づくりを推進する。</w:t>
            </w:r>
          </w:p>
          <w:p w14:paraId="0F4AC833" w14:textId="40DF3CA5"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ア　教員と</w:t>
            </w:r>
            <w:r w:rsidR="00D22734" w:rsidRPr="006E6295">
              <w:rPr>
                <w:rFonts w:ascii="ＭＳ 明朝" w:hAnsi="ＭＳ 明朝"/>
                <w:sz w:val="18"/>
                <w:szCs w:val="18"/>
              </w:rPr>
              <w:t>SC</w:t>
            </w:r>
            <w:r w:rsidRPr="006E6295">
              <w:rPr>
                <w:rFonts w:ascii="ＭＳ 明朝" w:hAnsi="ＭＳ 明朝" w:hint="eastAsia"/>
                <w:sz w:val="18"/>
                <w:szCs w:val="18"/>
              </w:rPr>
              <w:t>の協力のもと、全教職員で教育相談を充実させ、生徒が相談しやすい環境づくりを促進する。</w:t>
            </w:r>
          </w:p>
          <w:p w14:paraId="42EF1163"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イ　いじめを根絶すべき重要課題と認識し、未然防止、早期発見、組織的対応に取り組む。</w:t>
            </w:r>
          </w:p>
          <w:p w14:paraId="687ADA08"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ウ　災害や事故に備えてマニュアル整備や情報提供システムを整備し、実行性のある</w:t>
            </w:r>
            <w:r w:rsidRPr="006E6295">
              <w:rPr>
                <w:rFonts w:ascii="ＭＳ 明朝" w:hAnsi="ＭＳ 明朝" w:hint="eastAsia"/>
                <w:sz w:val="18"/>
                <w:szCs w:val="18"/>
                <w:u w:val="single"/>
              </w:rPr>
              <w:t>自然災害等に備えた体制</w:t>
            </w:r>
            <w:r w:rsidRPr="006E6295">
              <w:rPr>
                <w:rFonts w:ascii="ＭＳ 明朝" w:hAnsi="ＭＳ 明朝" w:hint="eastAsia"/>
                <w:sz w:val="18"/>
                <w:szCs w:val="18"/>
              </w:rPr>
              <w:t>を確立する。</w:t>
            </w:r>
          </w:p>
          <w:p w14:paraId="4C0B414B"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エ　食物アレルギー対応委員会を中心に、校内研修等を通じて、食物アレルギー等に係る事故防止に努める。</w:t>
            </w:r>
          </w:p>
          <w:p w14:paraId="66D4B2A9"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オ　</w:t>
            </w:r>
            <w:r w:rsidRPr="006E6295">
              <w:rPr>
                <w:rFonts w:ascii="ＭＳ 明朝" w:hAnsi="ＭＳ 明朝" w:hint="eastAsia"/>
                <w:sz w:val="18"/>
                <w:szCs w:val="18"/>
                <w:u w:val="single"/>
              </w:rPr>
              <w:t>新型コロナウイルス感染症に関しては「子どもの安心・安全の確保」「学びの保障」「人権尊重の教育の推進」「教職員の負担軽減」の４観点を踏まえ長期的な対応に努める</w:t>
            </w:r>
            <w:r w:rsidRPr="006E6295">
              <w:rPr>
                <w:rFonts w:ascii="ＭＳ 明朝" w:hAnsi="ＭＳ 明朝" w:hint="eastAsia"/>
                <w:sz w:val="18"/>
                <w:szCs w:val="18"/>
              </w:rPr>
              <w:t>。</w:t>
            </w:r>
          </w:p>
          <w:p w14:paraId="08D6E420" w14:textId="58ECCD21" w:rsidR="005D035B" w:rsidRPr="006E6295" w:rsidRDefault="005D035B" w:rsidP="00CF5481">
            <w:pPr>
              <w:spacing w:line="280" w:lineRule="exact"/>
              <w:ind w:leftChars="100" w:left="390" w:hangingChars="100" w:hanging="180"/>
              <w:rPr>
                <w:rFonts w:ascii="ＭＳ 明朝" w:hAnsi="ＭＳ 明朝"/>
                <w:sz w:val="18"/>
                <w:szCs w:val="18"/>
              </w:rPr>
            </w:pPr>
            <w:r w:rsidRPr="006E6295">
              <w:rPr>
                <w:rFonts w:ascii="ＭＳ 明朝" w:hAnsi="ＭＳ 明朝" w:hint="eastAsia"/>
                <w:sz w:val="18"/>
                <w:szCs w:val="18"/>
              </w:rPr>
              <w:t>※ 学校自己診断における「教育相談」(生徒)の「肯定的評価」を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５年度には72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30:58</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１:65</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２:64</w:t>
            </w:r>
            <w:r w:rsidR="00C71E48" w:rsidRPr="006E6295">
              <w:rPr>
                <w:rFonts w:ascii="ＭＳ 明朝" w:hAnsi="ＭＳ 明朝" w:hint="eastAsia"/>
                <w:sz w:val="18"/>
                <w:szCs w:val="18"/>
              </w:rPr>
              <w:t>%</w:t>
            </w:r>
            <w:r w:rsidRPr="006E6295">
              <w:rPr>
                <w:rFonts w:ascii="ＭＳ 明朝" w:hAnsi="ＭＳ 明朝" w:hint="eastAsia"/>
                <w:sz w:val="18"/>
                <w:szCs w:val="18"/>
              </w:rPr>
              <w:t>)、「いじめ対応」(生徒)の「肯定的評価」を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５年度には90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30:77</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１:83</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２:85</w:t>
            </w:r>
            <w:r w:rsidR="00C71E48" w:rsidRPr="006E6295">
              <w:rPr>
                <w:rFonts w:ascii="ＭＳ 明朝" w:hAnsi="ＭＳ 明朝" w:hint="eastAsia"/>
                <w:sz w:val="18"/>
                <w:szCs w:val="18"/>
              </w:rPr>
              <w:t>%</w:t>
            </w:r>
            <w:r w:rsidRPr="006E6295">
              <w:rPr>
                <w:rFonts w:ascii="ＭＳ 明朝" w:hAnsi="ＭＳ 明朝" w:hint="eastAsia"/>
                <w:sz w:val="18"/>
                <w:szCs w:val="18"/>
              </w:rPr>
              <w:t>)、「災害時の情報提供」(生徒)の「肯定的評価」を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５年度には65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30:50</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１:57</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２:64</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36FA543A" w14:textId="59842AFD"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(２)</w:t>
            </w:r>
            <w:r w:rsidR="00065191">
              <w:rPr>
                <w:rFonts w:ascii="ＭＳ 明朝" w:hAnsi="ＭＳ 明朝"/>
                <w:sz w:val="18"/>
                <w:szCs w:val="18"/>
              </w:rPr>
              <w:t xml:space="preserve"> </w:t>
            </w:r>
            <w:r w:rsidRPr="006E6295">
              <w:rPr>
                <w:rFonts w:ascii="ＭＳ 明朝" w:hAnsi="ＭＳ 明朝" w:hint="eastAsia"/>
                <w:sz w:val="18"/>
                <w:szCs w:val="18"/>
              </w:rPr>
              <w:t>生徒主体の部活動・行事の運営と学習との両立を進める。</w:t>
            </w:r>
          </w:p>
          <w:p w14:paraId="3C7DFC2E" w14:textId="77777777" w:rsidR="005D035B" w:rsidRPr="006E6295" w:rsidRDefault="005D035B" w:rsidP="00CF5481">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基礎的な生活習慣の定着を進める。</w:t>
            </w:r>
          </w:p>
          <w:p w14:paraId="484032A6"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イ　生徒会を中心とした、自主的な活動を推進する。</w:t>
            </w:r>
          </w:p>
          <w:p w14:paraId="61E3DE26"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ウ　「大阪府部活動の在り方に関する方針」に沿い、生徒の自主活動や部活動と教職員の働き方とのより良いバランスを実現する。</w:t>
            </w:r>
          </w:p>
          <w:p w14:paraId="7DCE3B75" w14:textId="08B36D56" w:rsidR="005D035B" w:rsidRPr="006E6295" w:rsidRDefault="005D035B" w:rsidP="00CF5481">
            <w:pPr>
              <w:spacing w:line="280" w:lineRule="exact"/>
              <w:ind w:leftChars="100" w:left="390" w:hangingChars="100" w:hanging="180"/>
              <w:rPr>
                <w:rFonts w:ascii="ＭＳ 明朝" w:hAnsi="ＭＳ 明朝"/>
                <w:sz w:val="18"/>
                <w:szCs w:val="18"/>
              </w:rPr>
            </w:pPr>
            <w:r w:rsidRPr="006E6295">
              <w:rPr>
                <w:rFonts w:ascii="ＭＳ 明朝" w:hAnsi="ＭＳ 明朝" w:hint="eastAsia"/>
                <w:sz w:val="18"/>
                <w:szCs w:val="18"/>
              </w:rPr>
              <w:t>※ 年間遅刻者数を</w:t>
            </w:r>
            <w:r w:rsidR="00D22734" w:rsidRPr="006E6295">
              <w:rPr>
                <w:rFonts w:ascii="ＭＳ 明朝" w:hAnsi="ＭＳ 明朝"/>
                <w:sz w:val="18"/>
                <w:szCs w:val="18"/>
              </w:rPr>
              <w:t>R</w:t>
            </w:r>
            <w:r w:rsidRPr="006E6295">
              <w:rPr>
                <w:rFonts w:ascii="ＭＳ 明朝" w:hAnsi="ＭＳ 明朝" w:hint="eastAsia"/>
                <w:sz w:val="18"/>
                <w:szCs w:val="18"/>
              </w:rPr>
              <w:t>５年度にはのべ3</w:t>
            </w:r>
            <w:r w:rsidR="00161C63">
              <w:rPr>
                <w:rFonts w:ascii="ＭＳ 明朝" w:hAnsi="ＭＳ 明朝"/>
                <w:sz w:val="18"/>
                <w:szCs w:val="18"/>
              </w:rPr>
              <w:t>,</w:t>
            </w:r>
            <w:r w:rsidRPr="006E6295">
              <w:rPr>
                <w:rFonts w:ascii="ＭＳ 明朝" w:hAnsi="ＭＳ 明朝" w:hint="eastAsia"/>
                <w:sz w:val="18"/>
                <w:szCs w:val="18"/>
              </w:rPr>
              <w:t>300名までに削減する。(</w:t>
            </w:r>
            <w:r w:rsidR="00D22734" w:rsidRPr="006E6295">
              <w:rPr>
                <w:rFonts w:ascii="ＭＳ 明朝" w:hAnsi="ＭＳ 明朝"/>
                <w:sz w:val="18"/>
                <w:szCs w:val="18"/>
              </w:rPr>
              <w:t>H</w:t>
            </w:r>
            <w:r w:rsidR="00646030" w:rsidRPr="006E6295">
              <w:rPr>
                <w:rFonts w:ascii="ＭＳ 明朝" w:hAnsi="ＭＳ 明朝" w:hint="eastAsia"/>
                <w:sz w:val="18"/>
                <w:szCs w:val="18"/>
              </w:rPr>
              <w:t>30:4</w:t>
            </w:r>
            <w:r w:rsidR="00161C63">
              <w:rPr>
                <w:rFonts w:ascii="ＭＳ 明朝" w:hAnsi="ＭＳ 明朝"/>
                <w:sz w:val="18"/>
                <w:szCs w:val="18"/>
              </w:rPr>
              <w:t>,</w:t>
            </w:r>
            <w:r w:rsidR="00646030" w:rsidRPr="006E6295">
              <w:rPr>
                <w:rFonts w:ascii="ＭＳ 明朝" w:hAnsi="ＭＳ 明朝" w:hint="eastAsia"/>
                <w:sz w:val="18"/>
                <w:szCs w:val="18"/>
              </w:rPr>
              <w:t xml:space="preserve">781名, </w:t>
            </w:r>
            <w:r w:rsidR="00D22734" w:rsidRPr="006E6295">
              <w:rPr>
                <w:rFonts w:ascii="ＭＳ 明朝" w:hAnsi="ＭＳ 明朝"/>
                <w:sz w:val="18"/>
                <w:szCs w:val="18"/>
              </w:rPr>
              <w:t>R</w:t>
            </w:r>
            <w:r w:rsidR="00646030" w:rsidRPr="006E6295">
              <w:rPr>
                <w:rFonts w:ascii="ＭＳ 明朝" w:hAnsi="ＭＳ 明朝" w:hint="eastAsia"/>
                <w:sz w:val="18"/>
                <w:szCs w:val="18"/>
              </w:rPr>
              <w:t>１:5</w:t>
            </w:r>
            <w:r w:rsidR="00161C63">
              <w:rPr>
                <w:rFonts w:ascii="ＭＳ 明朝" w:hAnsi="ＭＳ 明朝"/>
                <w:sz w:val="18"/>
                <w:szCs w:val="18"/>
              </w:rPr>
              <w:t>,</w:t>
            </w:r>
            <w:r w:rsidR="00646030" w:rsidRPr="006E6295">
              <w:rPr>
                <w:rFonts w:ascii="ＭＳ 明朝" w:hAnsi="ＭＳ 明朝" w:hint="eastAsia"/>
                <w:sz w:val="18"/>
                <w:szCs w:val="18"/>
              </w:rPr>
              <w:t>374名,</w:t>
            </w:r>
            <w:r w:rsidR="00D22734" w:rsidRPr="006E6295">
              <w:rPr>
                <w:rFonts w:ascii="ＭＳ 明朝" w:hAnsi="ＭＳ 明朝"/>
                <w:sz w:val="18"/>
                <w:szCs w:val="18"/>
              </w:rPr>
              <w:t>R</w:t>
            </w:r>
            <w:r w:rsidRPr="006E6295">
              <w:rPr>
                <w:rFonts w:ascii="ＭＳ 明朝" w:hAnsi="ＭＳ 明朝" w:hint="eastAsia"/>
                <w:sz w:val="18"/>
                <w:szCs w:val="18"/>
              </w:rPr>
              <w:t>２:</w:t>
            </w:r>
            <w:r w:rsidR="004E4382" w:rsidRPr="006E6295">
              <w:rPr>
                <w:rFonts w:ascii="ＭＳ 明朝" w:hAnsi="ＭＳ 明朝" w:hint="eastAsia"/>
                <w:sz w:val="18"/>
                <w:szCs w:val="18"/>
              </w:rPr>
              <w:t>6</w:t>
            </w:r>
            <w:r w:rsidR="00161C63">
              <w:rPr>
                <w:rFonts w:ascii="ＭＳ 明朝" w:hAnsi="ＭＳ 明朝"/>
                <w:sz w:val="18"/>
                <w:szCs w:val="18"/>
              </w:rPr>
              <w:t>,</w:t>
            </w:r>
            <w:r w:rsidR="004E4382" w:rsidRPr="006E6295">
              <w:rPr>
                <w:rFonts w:ascii="ＭＳ 明朝" w:hAnsi="ＭＳ 明朝" w:hint="eastAsia"/>
                <w:sz w:val="18"/>
                <w:szCs w:val="18"/>
              </w:rPr>
              <w:t>372</w:t>
            </w:r>
            <w:r w:rsidRPr="006E6295">
              <w:rPr>
                <w:rFonts w:ascii="ＭＳ 明朝" w:hAnsi="ＭＳ 明朝" w:hint="eastAsia"/>
                <w:sz w:val="18"/>
                <w:szCs w:val="18"/>
              </w:rPr>
              <w:t>名)、学校教育自己診断における「生徒会を中心とした自主的な活動が活発である」(生徒)の「肯定的評価」を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５年度には88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30:79</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１:81</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２:81</w:t>
            </w:r>
            <w:r w:rsidR="00C71E48" w:rsidRPr="006E6295">
              <w:rPr>
                <w:rFonts w:ascii="ＭＳ 明朝" w:hAnsi="ＭＳ 明朝" w:hint="eastAsia"/>
                <w:sz w:val="18"/>
                <w:szCs w:val="18"/>
              </w:rPr>
              <w:t>%</w:t>
            </w:r>
            <w:r w:rsidRPr="006E6295">
              <w:rPr>
                <w:rFonts w:ascii="ＭＳ 明朝" w:hAnsi="ＭＳ 明朝" w:hint="eastAsia"/>
                <w:sz w:val="18"/>
                <w:szCs w:val="18"/>
              </w:rPr>
              <w:t>)</w:t>
            </w:r>
            <w:r w:rsidRPr="006E6295">
              <w:rPr>
                <w:rFonts w:ascii="ＭＳ 明朝" w:hAnsi="ＭＳ 明朝" w:hint="eastAsia"/>
                <w:color w:val="000000"/>
                <w:sz w:val="18"/>
              </w:rPr>
              <w:t xml:space="preserve"> </w:t>
            </w:r>
          </w:p>
          <w:p w14:paraId="6BCBE7AB" w14:textId="62D02F82"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(３)</w:t>
            </w:r>
            <w:r w:rsidR="00065191">
              <w:rPr>
                <w:rFonts w:ascii="ＭＳ 明朝" w:hAnsi="ＭＳ 明朝" w:hint="eastAsia"/>
                <w:sz w:val="18"/>
                <w:szCs w:val="18"/>
              </w:rPr>
              <w:t xml:space="preserve"> 地域との</w:t>
            </w:r>
            <w:r w:rsidRPr="006E6295">
              <w:rPr>
                <w:rFonts w:ascii="ＭＳ 明朝" w:hAnsi="ＭＳ 明朝" w:hint="eastAsia"/>
                <w:sz w:val="18"/>
                <w:szCs w:val="18"/>
              </w:rPr>
              <w:t>連携を推進し様々な機会を通じて情報発信と協働を行う。</w:t>
            </w:r>
          </w:p>
          <w:p w14:paraId="0883882E" w14:textId="77777777"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ア　生徒会や部活動を中心に地域のイベント、清掃活動、ボランティア活動等に参加し、地域への協力を進める。</w:t>
            </w:r>
          </w:p>
          <w:p w14:paraId="390C0655" w14:textId="3C9604B5" w:rsidR="005D035B" w:rsidRPr="006E6295" w:rsidRDefault="005D035B" w:rsidP="00CF5481">
            <w:pPr>
              <w:spacing w:line="280" w:lineRule="exact"/>
              <w:rPr>
                <w:rFonts w:ascii="ＭＳ 明朝" w:hAnsi="ＭＳ 明朝"/>
                <w:sz w:val="18"/>
                <w:szCs w:val="18"/>
              </w:rPr>
            </w:pPr>
            <w:r w:rsidRPr="006E6295">
              <w:rPr>
                <w:rFonts w:ascii="ＭＳ 明朝" w:hAnsi="ＭＳ 明朝" w:hint="eastAsia"/>
                <w:sz w:val="18"/>
                <w:szCs w:val="18"/>
              </w:rPr>
              <w:t xml:space="preserve">　イ　</w:t>
            </w:r>
            <w:r w:rsidR="00D22734" w:rsidRPr="006E6295">
              <w:rPr>
                <w:rFonts w:ascii="ＭＳ 明朝" w:hAnsi="ＭＳ 明朝"/>
                <w:sz w:val="18"/>
                <w:szCs w:val="18"/>
              </w:rPr>
              <w:t>HP</w:t>
            </w:r>
            <w:r w:rsidRPr="006E6295">
              <w:rPr>
                <w:rFonts w:ascii="ＭＳ 明朝" w:hAnsi="ＭＳ 明朝" w:hint="eastAsia"/>
                <w:sz w:val="18"/>
                <w:szCs w:val="18"/>
              </w:rPr>
              <w:t xml:space="preserve">等の電子媒体、リーフレット等の紙媒体及び学校説明会等広報活動を通じて、情報発信の更なる充実に努め、本校への理解の向上を図る。　</w:t>
            </w:r>
          </w:p>
          <w:p w14:paraId="1D5BB882" w14:textId="1E6009CF" w:rsidR="005D035B" w:rsidRPr="006E6295" w:rsidRDefault="005D035B" w:rsidP="00161C63">
            <w:pPr>
              <w:spacing w:line="280" w:lineRule="exact"/>
              <w:ind w:leftChars="85" w:left="444" w:hangingChars="148" w:hanging="266"/>
              <w:rPr>
                <w:rFonts w:ascii="ＭＳ 明朝" w:hAnsi="ＭＳ 明朝"/>
                <w:sz w:val="18"/>
                <w:szCs w:val="18"/>
              </w:rPr>
            </w:pPr>
            <w:r w:rsidRPr="006E6295">
              <w:rPr>
                <w:rFonts w:ascii="ＭＳ 明朝" w:hAnsi="ＭＳ 明朝" w:hint="eastAsia"/>
                <w:sz w:val="18"/>
                <w:szCs w:val="18"/>
              </w:rPr>
              <w:t>※ 本校学校説明会・見学会ののべ参加者を</w:t>
            </w:r>
            <w:r w:rsidR="00D22734" w:rsidRPr="006E6295">
              <w:rPr>
                <w:rFonts w:ascii="ＭＳ 明朝" w:hAnsi="ＭＳ 明朝"/>
                <w:sz w:val="18"/>
                <w:szCs w:val="18"/>
              </w:rPr>
              <w:t>R</w:t>
            </w:r>
            <w:r w:rsidRPr="006E6295">
              <w:rPr>
                <w:rFonts w:ascii="ＭＳ 明朝" w:hAnsi="ＭＳ 明朝" w:hint="eastAsia"/>
                <w:sz w:val="18"/>
                <w:szCs w:val="18"/>
              </w:rPr>
              <w:t>５年度には2</w:t>
            </w:r>
            <w:r w:rsidR="00161C63">
              <w:rPr>
                <w:rFonts w:ascii="ＭＳ 明朝" w:hAnsi="ＭＳ 明朝"/>
                <w:sz w:val="18"/>
                <w:szCs w:val="18"/>
              </w:rPr>
              <w:t>,</w:t>
            </w:r>
            <w:r w:rsidRPr="006E6295">
              <w:rPr>
                <w:rFonts w:ascii="ＭＳ 明朝" w:hAnsi="ＭＳ 明朝" w:hint="eastAsia"/>
                <w:sz w:val="18"/>
                <w:szCs w:val="18"/>
              </w:rPr>
              <w:t>500名以上とする。(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30:2</w:t>
            </w:r>
            <w:r w:rsidR="00161C63">
              <w:rPr>
                <w:rFonts w:ascii="ＭＳ 明朝" w:hAnsi="ＭＳ 明朝"/>
                <w:sz w:val="18"/>
                <w:szCs w:val="18"/>
              </w:rPr>
              <w:t>,</w:t>
            </w:r>
            <w:r w:rsidR="00646030" w:rsidRPr="006E6295">
              <w:rPr>
                <w:rFonts w:ascii="ＭＳ 明朝" w:hAnsi="ＭＳ 明朝" w:hint="eastAsia"/>
                <w:sz w:val="18"/>
                <w:szCs w:val="18"/>
              </w:rPr>
              <w:t xml:space="preserve">420名, </w:t>
            </w:r>
            <w:r w:rsidR="00D22734" w:rsidRPr="006E6295">
              <w:rPr>
                <w:rFonts w:ascii="ＭＳ 明朝" w:hAnsi="ＭＳ 明朝"/>
                <w:sz w:val="18"/>
                <w:szCs w:val="18"/>
              </w:rPr>
              <w:t>R</w:t>
            </w:r>
            <w:r w:rsidR="00646030" w:rsidRPr="006E6295">
              <w:rPr>
                <w:rFonts w:ascii="ＭＳ 明朝" w:hAnsi="ＭＳ 明朝" w:hint="eastAsia"/>
                <w:sz w:val="18"/>
                <w:szCs w:val="18"/>
              </w:rPr>
              <w:t>１:2</w:t>
            </w:r>
            <w:r w:rsidR="00161C63">
              <w:rPr>
                <w:rFonts w:ascii="ＭＳ 明朝" w:hAnsi="ＭＳ 明朝"/>
                <w:sz w:val="18"/>
                <w:szCs w:val="18"/>
              </w:rPr>
              <w:t>,</w:t>
            </w:r>
            <w:r w:rsidR="00646030" w:rsidRPr="006E6295">
              <w:rPr>
                <w:rFonts w:ascii="ＭＳ 明朝" w:hAnsi="ＭＳ 明朝" w:hint="eastAsia"/>
                <w:sz w:val="18"/>
                <w:szCs w:val="18"/>
              </w:rPr>
              <w:t>237名,</w:t>
            </w:r>
            <w:r w:rsidR="00D22734" w:rsidRPr="006E6295">
              <w:rPr>
                <w:rFonts w:ascii="ＭＳ 明朝" w:hAnsi="ＭＳ 明朝"/>
                <w:sz w:val="18"/>
                <w:szCs w:val="18"/>
              </w:rPr>
              <w:t xml:space="preserve"> R</w:t>
            </w:r>
            <w:r w:rsidRPr="006E6295">
              <w:rPr>
                <w:rFonts w:ascii="ＭＳ 明朝" w:hAnsi="ＭＳ 明朝" w:hint="eastAsia"/>
                <w:sz w:val="18"/>
                <w:szCs w:val="18"/>
              </w:rPr>
              <w:t>２:1</w:t>
            </w:r>
            <w:r w:rsidR="00161C63">
              <w:rPr>
                <w:rFonts w:ascii="ＭＳ 明朝" w:hAnsi="ＭＳ 明朝"/>
                <w:sz w:val="18"/>
                <w:szCs w:val="18"/>
              </w:rPr>
              <w:t>,</w:t>
            </w:r>
            <w:r w:rsidRPr="006E6295">
              <w:rPr>
                <w:rFonts w:ascii="ＭＳ 明朝" w:hAnsi="ＭＳ 明朝" w:hint="eastAsia"/>
                <w:sz w:val="18"/>
                <w:szCs w:val="18"/>
              </w:rPr>
              <w:t>900名)【開催できなかったオンライン学校説明会申込者数を含む】</w:t>
            </w:r>
          </w:p>
          <w:p w14:paraId="62C20D98" w14:textId="77777777" w:rsidR="005D035B" w:rsidRPr="006E6295" w:rsidRDefault="005D035B" w:rsidP="00CF5481">
            <w:pPr>
              <w:spacing w:line="60" w:lineRule="exact"/>
              <w:rPr>
                <w:rFonts w:ascii="ＭＳ 明朝" w:hAnsi="ＭＳ 明朝"/>
                <w:sz w:val="18"/>
                <w:szCs w:val="18"/>
              </w:rPr>
            </w:pPr>
          </w:p>
          <w:p w14:paraId="49906D2A" w14:textId="77777777" w:rsidR="005D035B" w:rsidRPr="006E6295" w:rsidRDefault="005D035B" w:rsidP="00CF5481">
            <w:pPr>
              <w:spacing w:line="260" w:lineRule="exact"/>
              <w:rPr>
                <w:rFonts w:ascii="ＭＳ 明朝" w:hAnsi="ＭＳ 明朝"/>
                <w:sz w:val="18"/>
                <w:szCs w:val="18"/>
              </w:rPr>
            </w:pPr>
            <w:r w:rsidRPr="006E6295">
              <w:rPr>
                <w:rFonts w:ascii="ＭＳ 明朝" w:hAnsi="ＭＳ 明朝" w:hint="eastAsia"/>
                <w:sz w:val="18"/>
                <w:szCs w:val="18"/>
              </w:rPr>
              <w:t>４　教職員の資質向上と学校の組織力向上に向けた取組み</w:t>
            </w:r>
          </w:p>
          <w:p w14:paraId="44B8C225" w14:textId="77777777" w:rsidR="005D035B" w:rsidRPr="006E6295" w:rsidRDefault="005D035B" w:rsidP="00CF5481">
            <w:pPr>
              <w:spacing w:line="260" w:lineRule="exact"/>
              <w:rPr>
                <w:rFonts w:ascii="ＭＳ 明朝" w:hAnsi="ＭＳ 明朝"/>
                <w:sz w:val="18"/>
                <w:szCs w:val="18"/>
              </w:rPr>
            </w:pPr>
            <w:r w:rsidRPr="006E6295">
              <w:rPr>
                <w:rFonts w:ascii="ＭＳ 明朝" w:hAnsi="ＭＳ 明朝" w:hint="eastAsia"/>
                <w:sz w:val="18"/>
                <w:szCs w:val="18"/>
              </w:rPr>
              <w:t>(１) 教科会議・研修の充実・相互授業見学の充実・経験年数の少ない教員研修の充実、個々の教職員の経験年数や適性に応じた役割分担による学校組織力の向上を図る。</w:t>
            </w:r>
          </w:p>
          <w:p w14:paraId="7EFCCFC4" w14:textId="77777777" w:rsidR="005D035B" w:rsidRPr="006E6295" w:rsidRDefault="005D035B" w:rsidP="00CF5481">
            <w:pPr>
              <w:spacing w:line="260" w:lineRule="exact"/>
              <w:rPr>
                <w:rFonts w:ascii="ＭＳ 明朝" w:hAnsi="ＭＳ 明朝"/>
                <w:sz w:val="18"/>
                <w:szCs w:val="18"/>
              </w:rPr>
            </w:pPr>
            <w:r w:rsidRPr="006E6295">
              <w:rPr>
                <w:rFonts w:ascii="ＭＳ 明朝" w:hAnsi="ＭＳ 明朝" w:hint="eastAsia"/>
                <w:sz w:val="18"/>
                <w:szCs w:val="18"/>
              </w:rPr>
              <w:t>(２)「働き方改革」を推進し、教職員の安全及び健康の確保、職場環境の改善を図る。</w:t>
            </w:r>
          </w:p>
          <w:p w14:paraId="43BB9999" w14:textId="66A0ADA5" w:rsidR="005D035B" w:rsidRPr="006E6295" w:rsidRDefault="005D035B" w:rsidP="00CF5481">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　ストレスチェックによる「健康総合リスク」の値を、府立学校平均以下を継続する。(</w:t>
            </w:r>
            <w:r w:rsidR="00D22734" w:rsidRPr="006E6295">
              <w:rPr>
                <w:rFonts w:ascii="ＭＳ 明朝" w:hAnsi="ＭＳ 明朝"/>
                <w:sz w:val="18"/>
                <w:szCs w:val="18"/>
              </w:rPr>
              <w:t>H</w:t>
            </w:r>
            <w:r w:rsidR="00646030" w:rsidRPr="006E6295">
              <w:rPr>
                <w:rFonts w:ascii="ＭＳ 明朝" w:hAnsi="ＭＳ 明朝" w:hint="eastAsia"/>
                <w:sz w:val="18"/>
                <w:szCs w:val="18"/>
              </w:rPr>
              <w:t xml:space="preserve">30:104, </w:t>
            </w:r>
            <w:r w:rsidR="00D22734" w:rsidRPr="006E6295">
              <w:rPr>
                <w:rFonts w:ascii="ＭＳ 明朝" w:hAnsi="ＭＳ 明朝"/>
                <w:sz w:val="18"/>
                <w:szCs w:val="18"/>
              </w:rPr>
              <w:t>R</w:t>
            </w:r>
            <w:r w:rsidR="00646030" w:rsidRPr="006E6295">
              <w:rPr>
                <w:rFonts w:ascii="ＭＳ 明朝" w:hAnsi="ＭＳ 明朝" w:hint="eastAsia"/>
                <w:sz w:val="18"/>
                <w:szCs w:val="18"/>
              </w:rPr>
              <w:t>１:94,</w:t>
            </w:r>
            <w:r w:rsidR="00D22734" w:rsidRPr="006E6295">
              <w:rPr>
                <w:rFonts w:ascii="ＭＳ 明朝" w:hAnsi="ＭＳ 明朝"/>
                <w:sz w:val="18"/>
                <w:szCs w:val="18"/>
              </w:rPr>
              <w:t xml:space="preserve"> R</w:t>
            </w:r>
            <w:r w:rsidRPr="006E6295">
              <w:rPr>
                <w:rFonts w:ascii="ＭＳ 明朝" w:hAnsi="ＭＳ 明朝" w:hint="eastAsia"/>
                <w:sz w:val="18"/>
                <w:szCs w:val="18"/>
              </w:rPr>
              <w:t>２:92)</w:t>
            </w:r>
          </w:p>
          <w:p w14:paraId="0F00651E" w14:textId="77777777" w:rsidR="005D035B" w:rsidRPr="006E6295" w:rsidRDefault="005D035B" w:rsidP="00CF5481">
            <w:pPr>
              <w:spacing w:line="260" w:lineRule="exact"/>
              <w:rPr>
                <w:rFonts w:ascii="ＭＳ 明朝" w:hAnsi="ＭＳ 明朝"/>
                <w:sz w:val="18"/>
                <w:szCs w:val="18"/>
              </w:rPr>
            </w:pPr>
            <w:r w:rsidRPr="006E6295">
              <w:rPr>
                <w:rFonts w:ascii="ＭＳ 明朝" w:hAnsi="ＭＳ 明朝" w:hint="eastAsia"/>
                <w:sz w:val="18"/>
                <w:szCs w:val="18"/>
              </w:rPr>
              <w:t>(３) 開かれた学校づくりを推進し、生徒・保護者に信頼され、地域中学生に憧れられる学校をめざす。</w:t>
            </w:r>
          </w:p>
          <w:p w14:paraId="1D33DDE8" w14:textId="77777777" w:rsidR="005D035B" w:rsidRPr="006E6295" w:rsidRDefault="005D035B" w:rsidP="00CF5481">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ア　個人情報の適正管理・学校会計事務の適正化に努める。</w:t>
            </w:r>
          </w:p>
          <w:p w14:paraId="69D4D4FC" w14:textId="77777777" w:rsidR="005D035B" w:rsidRPr="006E6295" w:rsidRDefault="005D035B" w:rsidP="00CF5481">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イ　学校説明会・見学会の積極的実施及び本校ホームページを活用した最新の学校情報の発信に努める。</w:t>
            </w:r>
          </w:p>
          <w:p w14:paraId="24FBC13B" w14:textId="77777777" w:rsidR="005D035B" w:rsidRPr="006E6295" w:rsidRDefault="005D035B" w:rsidP="00CF5481">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ウ　地域と連携した事業の展開を図り、地域とともに成長する学校をめざす。</w:t>
            </w:r>
          </w:p>
          <w:p w14:paraId="6930CDAC" w14:textId="3972936E" w:rsidR="005D035B" w:rsidRPr="006E6295" w:rsidRDefault="005D035B" w:rsidP="00CF5481">
            <w:pPr>
              <w:spacing w:line="260" w:lineRule="exact"/>
              <w:rPr>
                <w:rFonts w:ascii="ＭＳ 明朝" w:hAnsi="ＭＳ 明朝"/>
                <w:sz w:val="18"/>
                <w:szCs w:val="18"/>
              </w:rPr>
            </w:pPr>
            <w:r w:rsidRPr="006E6295">
              <w:rPr>
                <w:rFonts w:ascii="ＭＳ 明朝" w:hAnsi="ＭＳ 明朝" w:hint="eastAsia"/>
                <w:sz w:val="18"/>
                <w:szCs w:val="18"/>
              </w:rPr>
              <w:t xml:space="preserve">  　　※　</w:t>
            </w:r>
            <w:r w:rsidR="00D22734" w:rsidRPr="006E6295">
              <w:rPr>
                <w:rFonts w:ascii="ＭＳ 明朝" w:hAnsi="ＭＳ 明朝"/>
                <w:sz w:val="18"/>
                <w:szCs w:val="18"/>
              </w:rPr>
              <w:t>HP</w:t>
            </w:r>
            <w:r w:rsidRPr="006E6295">
              <w:rPr>
                <w:rFonts w:ascii="ＭＳ 明朝" w:hAnsi="ＭＳ 明朝" w:hint="eastAsia"/>
                <w:sz w:val="18"/>
                <w:szCs w:val="18"/>
              </w:rPr>
              <w:t>更新回数の100回以上の継続及び学校自己診断における「教育情報の提供」(保護者)の「肯定的評価」を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５年度には90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5B76CE" w:rsidRPr="006E6295">
              <w:rPr>
                <w:rFonts w:ascii="ＭＳ 明朝" w:hAnsi="ＭＳ 明朝" w:hint="eastAsia"/>
                <w:sz w:val="18"/>
                <w:szCs w:val="18"/>
              </w:rPr>
              <w:t>30:70</w:t>
            </w:r>
            <w:r w:rsidR="00C71E48" w:rsidRPr="006E6295">
              <w:rPr>
                <w:rFonts w:ascii="ＭＳ 明朝" w:hAnsi="ＭＳ 明朝" w:hint="eastAsia"/>
                <w:sz w:val="18"/>
                <w:szCs w:val="18"/>
              </w:rPr>
              <w:t>%</w:t>
            </w:r>
            <w:r w:rsidR="005B76CE" w:rsidRPr="006E6295">
              <w:rPr>
                <w:rFonts w:ascii="ＭＳ 明朝" w:hAnsi="ＭＳ 明朝" w:hint="eastAsia"/>
                <w:sz w:val="18"/>
                <w:szCs w:val="18"/>
              </w:rPr>
              <w:t xml:space="preserve">, </w:t>
            </w:r>
            <w:r w:rsidR="00D22734" w:rsidRPr="006E6295">
              <w:rPr>
                <w:rFonts w:ascii="ＭＳ 明朝" w:hAnsi="ＭＳ 明朝"/>
                <w:sz w:val="18"/>
                <w:szCs w:val="18"/>
              </w:rPr>
              <w:t>R</w:t>
            </w:r>
            <w:r w:rsidR="005B76CE" w:rsidRPr="006E6295">
              <w:rPr>
                <w:rFonts w:ascii="ＭＳ 明朝" w:hAnsi="ＭＳ 明朝" w:hint="eastAsia"/>
                <w:sz w:val="18"/>
                <w:szCs w:val="18"/>
              </w:rPr>
              <w:t>１:83</w:t>
            </w:r>
            <w:r w:rsidR="00C71E48" w:rsidRPr="006E6295">
              <w:rPr>
                <w:rFonts w:ascii="ＭＳ 明朝" w:hAnsi="ＭＳ 明朝" w:hint="eastAsia"/>
                <w:sz w:val="18"/>
                <w:szCs w:val="18"/>
              </w:rPr>
              <w:t>%</w:t>
            </w:r>
            <w:r w:rsidR="005B76CE"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２:86</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104F2624" w14:textId="2ED895CF" w:rsidR="005E42D1" w:rsidRPr="006E6295" w:rsidRDefault="005D035B" w:rsidP="00646030">
            <w:pPr>
              <w:spacing w:line="260" w:lineRule="exact"/>
              <w:rPr>
                <w:rFonts w:ascii="ＭＳ 明朝" w:hAnsi="ＭＳ 明朝"/>
                <w:sz w:val="18"/>
                <w:szCs w:val="18"/>
              </w:rPr>
            </w:pPr>
            <w:r w:rsidRPr="006E6295">
              <w:rPr>
                <w:rFonts w:ascii="ＭＳ 明朝" w:hAnsi="ＭＳ 明朝" w:hint="eastAsia"/>
                <w:sz w:val="18"/>
                <w:szCs w:val="18"/>
              </w:rPr>
              <w:lastRenderedPageBreak/>
              <w:t xml:space="preserve">　　　　　</w:t>
            </w:r>
            <w:r w:rsidR="00D22734" w:rsidRPr="006E6295">
              <w:rPr>
                <w:rFonts w:ascii="ＭＳ 明朝" w:hAnsi="ＭＳ 明朝"/>
                <w:sz w:val="18"/>
                <w:szCs w:val="18"/>
              </w:rPr>
              <w:t>HP</w:t>
            </w:r>
            <w:r w:rsidRPr="006E6295">
              <w:rPr>
                <w:rFonts w:ascii="ＭＳ 明朝" w:hAnsi="ＭＳ 明朝" w:hint="eastAsia"/>
                <w:sz w:val="18"/>
                <w:szCs w:val="18"/>
              </w:rPr>
              <w:t>のアクセス数を</w:t>
            </w:r>
            <w:r w:rsidR="00D22734" w:rsidRPr="006E6295">
              <w:rPr>
                <w:rFonts w:ascii="ＭＳ 明朝" w:hAnsi="ＭＳ 明朝"/>
                <w:sz w:val="18"/>
                <w:szCs w:val="18"/>
              </w:rPr>
              <w:t>R</w:t>
            </w:r>
            <w:r w:rsidRPr="006E6295">
              <w:rPr>
                <w:rFonts w:ascii="ＭＳ 明朝" w:hAnsi="ＭＳ 明朝" w:hint="eastAsia"/>
                <w:sz w:val="18"/>
                <w:szCs w:val="18"/>
              </w:rPr>
              <w:t>５年度には20,000以上とする。(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 xml:space="preserve">30:5,850, </w:t>
            </w:r>
            <w:r w:rsidR="00D22734" w:rsidRPr="006E6295">
              <w:rPr>
                <w:rFonts w:ascii="ＭＳ 明朝" w:hAnsi="ＭＳ 明朝"/>
                <w:sz w:val="18"/>
                <w:szCs w:val="18"/>
              </w:rPr>
              <w:t>R</w:t>
            </w:r>
            <w:r w:rsidR="00646030" w:rsidRPr="006E6295">
              <w:rPr>
                <w:rFonts w:ascii="ＭＳ 明朝" w:hAnsi="ＭＳ 明朝" w:hint="eastAsia"/>
                <w:sz w:val="18"/>
                <w:szCs w:val="18"/>
              </w:rPr>
              <w:t>１:8,190,</w:t>
            </w:r>
            <w:r w:rsidR="00D22734" w:rsidRPr="006E6295">
              <w:rPr>
                <w:rFonts w:ascii="ＭＳ 明朝" w:hAnsi="ＭＳ 明朝"/>
                <w:sz w:val="18"/>
                <w:szCs w:val="18"/>
              </w:rPr>
              <w:t xml:space="preserve"> R</w:t>
            </w:r>
            <w:r w:rsidRPr="006E6295">
              <w:rPr>
                <w:rFonts w:ascii="ＭＳ 明朝" w:hAnsi="ＭＳ 明朝" w:hint="eastAsia"/>
                <w:sz w:val="18"/>
                <w:szCs w:val="18"/>
              </w:rPr>
              <w:t>２:13,000)【</w:t>
            </w:r>
            <w:r w:rsidR="00D22734" w:rsidRPr="006E6295">
              <w:rPr>
                <w:rFonts w:ascii="ＭＳ 明朝" w:hAnsi="ＭＳ 明朝"/>
                <w:sz w:val="18"/>
                <w:szCs w:val="18"/>
              </w:rPr>
              <w:t>R</w:t>
            </w:r>
            <w:r w:rsidRPr="006E6295">
              <w:rPr>
                <w:rFonts w:ascii="ＭＳ 明朝" w:hAnsi="ＭＳ 明朝" w:hint="eastAsia"/>
                <w:sz w:val="18"/>
                <w:szCs w:val="18"/>
              </w:rPr>
              <w:t>２年度は</w:t>
            </w:r>
            <w:r w:rsidR="00065191">
              <w:rPr>
                <w:rFonts w:ascii="ＭＳ 明朝" w:hAnsi="ＭＳ 明朝" w:hint="eastAsia"/>
                <w:sz w:val="18"/>
                <w:szCs w:val="18"/>
              </w:rPr>
              <w:t>１</w:t>
            </w:r>
            <w:r w:rsidRPr="006E6295">
              <w:rPr>
                <w:rFonts w:ascii="ＭＳ 明朝" w:hAnsi="ＭＳ 明朝" w:hint="eastAsia"/>
                <w:sz w:val="18"/>
                <w:szCs w:val="18"/>
              </w:rPr>
              <w:t>月現在】</w:t>
            </w:r>
          </w:p>
        </w:tc>
      </w:tr>
      <w:bookmarkEnd w:id="0"/>
    </w:tbl>
    <w:p w14:paraId="16D5AC71" w14:textId="77777777" w:rsidR="00161C63" w:rsidRDefault="00161C63" w:rsidP="001D401B">
      <w:pPr>
        <w:spacing w:line="300" w:lineRule="exact"/>
        <w:ind w:leftChars="-342" w:left="-718" w:firstLineChars="250" w:firstLine="525"/>
        <w:rPr>
          <w:rFonts w:ascii="ＭＳ ゴシック" w:eastAsia="ＭＳ ゴシック" w:hAnsi="ＭＳ ゴシック"/>
          <w:szCs w:val="21"/>
        </w:rPr>
      </w:pPr>
    </w:p>
    <w:p w14:paraId="36977159" w14:textId="59BBDB37" w:rsidR="00267D3C" w:rsidRPr="006E6295" w:rsidRDefault="009B365C" w:rsidP="001D401B">
      <w:pPr>
        <w:spacing w:line="300" w:lineRule="exact"/>
        <w:ind w:leftChars="-342" w:left="-718" w:firstLineChars="250" w:firstLine="525"/>
        <w:rPr>
          <w:rFonts w:ascii="ＭＳ ゴシック" w:eastAsia="ＭＳ ゴシック" w:hAnsi="ＭＳ ゴシック"/>
          <w:szCs w:val="21"/>
        </w:rPr>
      </w:pPr>
      <w:r w:rsidRPr="006E6295">
        <w:rPr>
          <w:rFonts w:ascii="ＭＳ ゴシック" w:eastAsia="ＭＳ ゴシック" w:hAnsi="ＭＳ ゴシック" w:hint="eastAsia"/>
          <w:szCs w:val="21"/>
        </w:rPr>
        <w:t>【</w:t>
      </w:r>
      <w:r w:rsidR="0037367C" w:rsidRPr="006E6295">
        <w:rPr>
          <w:rFonts w:ascii="ＭＳ ゴシック" w:eastAsia="ＭＳ ゴシック" w:hAnsi="ＭＳ ゴシック" w:hint="eastAsia"/>
          <w:szCs w:val="21"/>
        </w:rPr>
        <w:t>学校教育自己診断</w:t>
      </w:r>
      <w:r w:rsidR="005E3C2A" w:rsidRPr="006E6295">
        <w:rPr>
          <w:rFonts w:ascii="ＭＳ ゴシック" w:eastAsia="ＭＳ ゴシック" w:hAnsi="ＭＳ ゴシック" w:hint="eastAsia"/>
          <w:szCs w:val="21"/>
        </w:rPr>
        <w:t>の</w:t>
      </w:r>
      <w:r w:rsidR="0037367C" w:rsidRPr="006E6295">
        <w:rPr>
          <w:rFonts w:ascii="ＭＳ ゴシック" w:eastAsia="ＭＳ ゴシック" w:hAnsi="ＭＳ ゴシック" w:hint="eastAsia"/>
          <w:szCs w:val="21"/>
        </w:rPr>
        <w:t>結果と分析・学校</w:t>
      </w:r>
      <w:r w:rsidR="00C158A6" w:rsidRPr="006E6295">
        <w:rPr>
          <w:rFonts w:ascii="ＭＳ ゴシック" w:eastAsia="ＭＳ ゴシック" w:hAnsi="ＭＳ ゴシック" w:hint="eastAsia"/>
          <w:szCs w:val="21"/>
        </w:rPr>
        <w:t>運営</w:t>
      </w:r>
      <w:r w:rsidR="0037367C" w:rsidRPr="006E6295">
        <w:rPr>
          <w:rFonts w:ascii="ＭＳ ゴシック" w:eastAsia="ＭＳ ゴシック" w:hAnsi="ＭＳ ゴシック" w:hint="eastAsia"/>
          <w:szCs w:val="21"/>
        </w:rPr>
        <w:t>協議会</w:t>
      </w:r>
      <w:r w:rsidR="0096649A" w:rsidRPr="006E6295">
        <w:rPr>
          <w:rFonts w:ascii="ＭＳ ゴシック" w:eastAsia="ＭＳ ゴシック" w:hAnsi="ＭＳ ゴシック" w:hint="eastAsia"/>
          <w:szCs w:val="21"/>
        </w:rPr>
        <w:t>からの意見</w:t>
      </w:r>
      <w:r w:rsidRPr="006E62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6E6295" w14:paraId="32E80BFF" w14:textId="77777777" w:rsidTr="001E660F">
        <w:trPr>
          <w:trHeight w:val="411"/>
          <w:jc w:val="center"/>
        </w:trPr>
        <w:tc>
          <w:tcPr>
            <w:tcW w:w="7508" w:type="dxa"/>
            <w:shd w:val="clear" w:color="auto" w:fill="auto"/>
            <w:tcMar>
              <w:top w:w="85" w:type="dxa"/>
              <w:left w:w="85" w:type="dxa"/>
              <w:bottom w:w="85" w:type="dxa"/>
              <w:right w:w="85" w:type="dxa"/>
            </w:tcMar>
            <w:vAlign w:val="center"/>
          </w:tcPr>
          <w:p w14:paraId="6AE424E4" w14:textId="6830272C" w:rsidR="00267D3C" w:rsidRPr="006E6295" w:rsidRDefault="00267D3C" w:rsidP="001D401B">
            <w:pPr>
              <w:spacing w:line="300" w:lineRule="exact"/>
              <w:jc w:val="center"/>
              <w:rPr>
                <w:rFonts w:ascii="ＭＳ 明朝" w:hAnsi="ＭＳ 明朝"/>
                <w:sz w:val="20"/>
                <w:szCs w:val="20"/>
              </w:rPr>
            </w:pPr>
            <w:r w:rsidRPr="006E6295">
              <w:rPr>
                <w:rFonts w:ascii="ＭＳ 明朝" w:hAnsi="ＭＳ 明朝" w:hint="eastAsia"/>
                <w:sz w:val="20"/>
                <w:szCs w:val="20"/>
              </w:rPr>
              <w:t>学校教育自己診断の結果と分析［</w:t>
            </w:r>
            <w:r w:rsidR="001C0509" w:rsidRPr="006E6295">
              <w:rPr>
                <w:rFonts w:ascii="ＭＳ 明朝" w:hAnsi="ＭＳ 明朝" w:hint="eastAsia"/>
                <w:sz w:val="20"/>
                <w:szCs w:val="20"/>
              </w:rPr>
              <w:t>令和</w:t>
            </w:r>
            <w:r w:rsidR="008965D4">
              <w:rPr>
                <w:rFonts w:ascii="ＭＳ 明朝" w:hAnsi="ＭＳ 明朝" w:hint="eastAsia"/>
                <w:sz w:val="20"/>
                <w:szCs w:val="20"/>
              </w:rPr>
              <w:t>３</w:t>
            </w:r>
            <w:r w:rsidRPr="006E6295">
              <w:rPr>
                <w:rFonts w:ascii="ＭＳ 明朝" w:hAnsi="ＭＳ 明朝" w:hint="eastAsia"/>
                <w:sz w:val="20"/>
                <w:szCs w:val="20"/>
              </w:rPr>
              <w:t>年</w:t>
            </w:r>
            <w:r w:rsidR="008965D4">
              <w:rPr>
                <w:rFonts w:ascii="ＭＳ 明朝" w:hAnsi="ＭＳ 明朝" w:hint="eastAsia"/>
                <w:sz w:val="20"/>
                <w:szCs w:val="20"/>
              </w:rPr>
              <w:t>12</w:t>
            </w:r>
            <w:r w:rsidRPr="006E6295">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4D683C8F" w14:textId="77777777" w:rsidR="00267D3C" w:rsidRPr="000B2500" w:rsidRDefault="00267D3C" w:rsidP="00225A63">
            <w:pPr>
              <w:spacing w:line="300" w:lineRule="exact"/>
              <w:jc w:val="center"/>
              <w:rPr>
                <w:rFonts w:ascii="ＭＳ 明朝" w:hAnsi="ＭＳ 明朝"/>
                <w:sz w:val="20"/>
                <w:szCs w:val="20"/>
              </w:rPr>
            </w:pPr>
            <w:r w:rsidRPr="000B2500">
              <w:rPr>
                <w:rFonts w:ascii="ＭＳ 明朝" w:hAnsi="ＭＳ 明朝" w:hint="eastAsia"/>
                <w:sz w:val="20"/>
                <w:szCs w:val="20"/>
              </w:rPr>
              <w:t>学校</w:t>
            </w:r>
            <w:r w:rsidR="00B063A9" w:rsidRPr="000B2500">
              <w:rPr>
                <w:rFonts w:ascii="ＭＳ 明朝" w:hAnsi="ＭＳ 明朝" w:hint="eastAsia"/>
                <w:sz w:val="20"/>
                <w:szCs w:val="20"/>
              </w:rPr>
              <w:t>運営</w:t>
            </w:r>
            <w:r w:rsidRPr="000B2500">
              <w:rPr>
                <w:rFonts w:ascii="ＭＳ 明朝" w:hAnsi="ＭＳ 明朝" w:hint="eastAsia"/>
                <w:sz w:val="20"/>
                <w:szCs w:val="20"/>
              </w:rPr>
              <w:t>協議会</w:t>
            </w:r>
            <w:r w:rsidR="00225A63" w:rsidRPr="000B2500">
              <w:rPr>
                <w:rFonts w:ascii="ＭＳ 明朝" w:hAnsi="ＭＳ 明朝" w:hint="eastAsia"/>
                <w:sz w:val="20"/>
                <w:szCs w:val="20"/>
              </w:rPr>
              <w:t>からの意見</w:t>
            </w:r>
          </w:p>
        </w:tc>
      </w:tr>
      <w:tr w:rsidR="0086696C" w:rsidRPr="006E6295" w14:paraId="14A8D976" w14:textId="77777777" w:rsidTr="009C1BDA">
        <w:trPr>
          <w:trHeight w:val="6196"/>
          <w:jc w:val="center"/>
        </w:trPr>
        <w:tc>
          <w:tcPr>
            <w:tcW w:w="7508" w:type="dxa"/>
            <w:shd w:val="clear" w:color="auto" w:fill="auto"/>
            <w:tcMar>
              <w:top w:w="113" w:type="dxa"/>
              <w:left w:w="113" w:type="dxa"/>
              <w:bottom w:w="113" w:type="dxa"/>
              <w:right w:w="113" w:type="dxa"/>
            </w:tcMar>
          </w:tcPr>
          <w:p w14:paraId="05A6AC7E" w14:textId="77777777" w:rsidR="008965D4" w:rsidRPr="008965D4" w:rsidRDefault="008965D4" w:rsidP="008965D4">
            <w:pPr>
              <w:spacing w:line="280" w:lineRule="exact"/>
              <w:rPr>
                <w:rFonts w:ascii="ＭＳ 明朝" w:hAnsi="ＭＳ 明朝"/>
                <w:sz w:val="20"/>
                <w:szCs w:val="20"/>
              </w:rPr>
            </w:pPr>
            <w:r w:rsidRPr="008965D4">
              <w:rPr>
                <w:rFonts w:ascii="ＭＳ 明朝" w:hAnsi="ＭＳ 明朝" w:hint="eastAsia"/>
                <w:sz w:val="20"/>
                <w:szCs w:val="20"/>
              </w:rPr>
              <w:t>学校教育自己診断に関するアンケート調査結果について</w:t>
            </w:r>
          </w:p>
          <w:p w14:paraId="663403E9" w14:textId="77777777" w:rsidR="008965D4" w:rsidRPr="008965D4" w:rsidRDefault="008965D4" w:rsidP="008965D4">
            <w:pPr>
              <w:spacing w:line="280" w:lineRule="exact"/>
              <w:rPr>
                <w:rFonts w:ascii="ＭＳ 明朝" w:hAnsi="ＭＳ 明朝"/>
                <w:sz w:val="20"/>
                <w:szCs w:val="20"/>
              </w:rPr>
            </w:pPr>
          </w:p>
          <w:p w14:paraId="773CB795" w14:textId="6DAEFC4D" w:rsidR="008965D4" w:rsidRPr="00E34447" w:rsidRDefault="008965D4" w:rsidP="004C5AAC">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「学校教育自己診断」を12 月に実施し、632名（61.4%）の保護者の皆さまから回答をいただきました。生徒実施分927名（90.0%）とあわせて結果とそのまとめを報告します。</w:t>
            </w:r>
          </w:p>
          <w:p w14:paraId="2FF44437" w14:textId="509E3B43" w:rsidR="008965D4" w:rsidRPr="00E34447" w:rsidRDefault="008965D4" w:rsidP="004C5AAC">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昨年同様に肯定的評価が大半でありましたが、個々に見ると改善を要する項目や、より力を入れていかねばいけない項目もあります。例えば、学校生活全般で見ると「箕面高校に入学して良かった」では生徒・保護者とも約93</w:t>
            </w:r>
            <w:r w:rsidR="00065191">
              <w:rPr>
                <w:rFonts w:ascii="ＭＳ 明朝" w:hAnsi="ＭＳ 明朝" w:hint="eastAsia"/>
                <w:sz w:val="18"/>
                <w:szCs w:val="20"/>
              </w:rPr>
              <w:t>%</w:t>
            </w:r>
            <w:r w:rsidRPr="00E34447">
              <w:rPr>
                <w:rFonts w:ascii="ＭＳ 明朝" w:hAnsi="ＭＳ 明朝" w:hint="eastAsia"/>
                <w:sz w:val="18"/>
                <w:szCs w:val="20"/>
              </w:rPr>
              <w:t>の肯定的評価、「学校行事の活発さ・楽しさ」では生徒・保護者とも93</w:t>
            </w:r>
            <w:r w:rsidR="00065191">
              <w:rPr>
                <w:rFonts w:ascii="ＭＳ 明朝" w:hAnsi="ＭＳ 明朝" w:hint="eastAsia"/>
                <w:sz w:val="18"/>
                <w:szCs w:val="20"/>
              </w:rPr>
              <w:t>%</w:t>
            </w:r>
            <w:r w:rsidRPr="00E34447">
              <w:rPr>
                <w:rFonts w:ascii="ＭＳ 明朝" w:hAnsi="ＭＳ 明朝" w:hint="eastAsia"/>
                <w:sz w:val="18"/>
                <w:szCs w:val="20"/>
              </w:rPr>
              <w:t>以上の肯定的評価でしたが、「授業はわかりやすく楽しい」についての肯定的評価は生徒約78</w:t>
            </w:r>
            <w:r w:rsidR="00065191">
              <w:rPr>
                <w:rFonts w:ascii="ＭＳ 明朝" w:hAnsi="ＭＳ 明朝" w:hint="eastAsia"/>
                <w:sz w:val="18"/>
                <w:szCs w:val="20"/>
              </w:rPr>
              <w:t>%</w:t>
            </w:r>
            <w:r w:rsidRPr="00E34447">
              <w:rPr>
                <w:rFonts w:ascii="ＭＳ 明朝" w:hAnsi="ＭＳ 明朝" w:hint="eastAsia"/>
                <w:sz w:val="18"/>
                <w:szCs w:val="20"/>
              </w:rPr>
              <w:t>、保護者約68</w:t>
            </w:r>
            <w:r w:rsidR="00065191">
              <w:rPr>
                <w:rFonts w:ascii="ＭＳ 明朝" w:hAnsi="ＭＳ 明朝" w:hint="eastAsia"/>
                <w:sz w:val="18"/>
                <w:szCs w:val="20"/>
              </w:rPr>
              <w:t>%</w:t>
            </w:r>
            <w:r w:rsidRPr="00E34447">
              <w:rPr>
                <w:rFonts w:ascii="ＭＳ 明朝" w:hAnsi="ＭＳ 明朝" w:hint="eastAsia"/>
                <w:sz w:val="18"/>
                <w:szCs w:val="20"/>
              </w:rPr>
              <w:t>と、まだまだ改善の余地があります。他方、「授業で自分の考えをまとめたり、発表する機会がある」の肯定的評価は生徒96</w:t>
            </w:r>
            <w:r w:rsidR="00065191">
              <w:rPr>
                <w:rFonts w:ascii="ＭＳ 明朝" w:hAnsi="ＭＳ 明朝" w:hint="eastAsia"/>
                <w:sz w:val="18"/>
                <w:szCs w:val="20"/>
              </w:rPr>
              <w:t>%</w:t>
            </w:r>
            <w:r w:rsidRPr="00E34447">
              <w:rPr>
                <w:rFonts w:ascii="ＭＳ 明朝" w:hAnsi="ＭＳ 明朝" w:hint="eastAsia"/>
                <w:sz w:val="18"/>
                <w:szCs w:val="20"/>
              </w:rPr>
              <w:t>、教員100</w:t>
            </w:r>
            <w:r w:rsidR="00065191">
              <w:rPr>
                <w:rFonts w:ascii="ＭＳ 明朝" w:hAnsi="ＭＳ 明朝" w:hint="eastAsia"/>
                <w:sz w:val="18"/>
                <w:szCs w:val="20"/>
              </w:rPr>
              <w:t>%</w:t>
            </w:r>
            <w:r w:rsidRPr="00E34447">
              <w:rPr>
                <w:rFonts w:ascii="ＭＳ 明朝" w:hAnsi="ＭＳ 明朝" w:hint="eastAsia"/>
                <w:sz w:val="18"/>
                <w:szCs w:val="20"/>
              </w:rPr>
              <w:t>に見られるように、既習の「知識・技能」を活用し「思考・判断・表現」の力をはぐくむ授業改善が進められています。これらの学習を粘り強く繰り返し、自らの学習の調整を続けることで「学びに向かう主体性」もはぐくまれていきます。これは「</w:t>
            </w:r>
            <w:r w:rsidR="00D3253A">
              <w:rPr>
                <w:rFonts w:ascii="ＭＳ 明朝" w:hAnsi="ＭＳ 明朝" w:hint="eastAsia"/>
                <w:sz w:val="18"/>
                <w:szCs w:val="20"/>
              </w:rPr>
              <w:t>C</w:t>
            </w:r>
            <w:r w:rsidRPr="00E34447">
              <w:rPr>
                <w:rFonts w:ascii="ＭＳ 明朝" w:hAnsi="ＭＳ 明朝" w:hint="eastAsia"/>
                <w:sz w:val="18"/>
                <w:szCs w:val="20"/>
              </w:rPr>
              <w:t>ontent-base」から「Competency-base」へと転換した新学習指導要領の理念にも合致するもので、さらに推進・深化させていきます。</w:t>
            </w:r>
          </w:p>
          <w:p w14:paraId="48E9B1BF" w14:textId="3BCB3A2F" w:rsidR="008965D4" w:rsidRPr="00E34447" w:rsidRDefault="008965D4" w:rsidP="004C5AAC">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生徒・家庭との連携に関する項目</w:t>
            </w:r>
            <w:r w:rsidR="004C5AAC" w:rsidRPr="00E34447">
              <w:rPr>
                <w:rFonts w:ascii="ＭＳ 明朝" w:hAnsi="ＭＳ 明朝" w:hint="eastAsia"/>
                <w:sz w:val="18"/>
                <w:szCs w:val="20"/>
              </w:rPr>
              <w:t>の</w:t>
            </w:r>
            <w:r w:rsidRPr="00E34447">
              <w:rPr>
                <w:rFonts w:ascii="ＭＳ 明朝" w:hAnsi="ＭＳ 明朝" w:hint="eastAsia"/>
                <w:sz w:val="18"/>
                <w:szCs w:val="20"/>
              </w:rPr>
              <w:t>、</w:t>
            </w:r>
            <w:r w:rsidR="004C5AAC" w:rsidRPr="00E34447">
              <w:rPr>
                <w:rFonts w:ascii="ＭＳ 明朝" w:hAnsi="ＭＳ 明朝" w:hint="eastAsia"/>
                <w:sz w:val="18"/>
                <w:szCs w:val="20"/>
              </w:rPr>
              <w:t>生活指導面では、生活規律や学習規律の指導に関する評価は、保護者・生徒とも８割以上の肯定的評価でした。他方、</w:t>
            </w:r>
            <w:r w:rsidRPr="00E34447">
              <w:rPr>
                <w:rFonts w:ascii="ＭＳ 明朝" w:hAnsi="ＭＳ 明朝" w:hint="eastAsia"/>
                <w:sz w:val="18"/>
                <w:szCs w:val="20"/>
              </w:rPr>
              <w:t>「子どもの心身の健康や進路について気軽に先生に相談できる」、「生徒の進路に関して家庭との連絡・連携がとれている」、のいずれも保護者の肯定的評価は</w:t>
            </w:r>
            <w:r w:rsidR="004C5AAC" w:rsidRPr="00E34447">
              <w:rPr>
                <w:rFonts w:ascii="ＭＳ 明朝" w:hAnsi="ＭＳ 明朝" w:hint="eastAsia"/>
                <w:sz w:val="18"/>
                <w:szCs w:val="20"/>
              </w:rPr>
              <w:t>７</w:t>
            </w:r>
            <w:r w:rsidRPr="00E34447">
              <w:rPr>
                <w:rFonts w:ascii="ＭＳ 明朝" w:hAnsi="ＭＳ 明朝" w:hint="eastAsia"/>
                <w:sz w:val="18"/>
                <w:szCs w:val="20"/>
              </w:rPr>
              <w:t>割に届きませんでした。今後とも、ご家庭との連携をさらに密にしていくよう努めてまいります。</w:t>
            </w:r>
          </w:p>
          <w:p w14:paraId="4854B5F7" w14:textId="10F94CAE" w:rsidR="008965D4" w:rsidRPr="00E34447" w:rsidRDefault="008965D4" w:rsidP="000258A0">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高校の３年間を通じて豊かな人間性を培い、勉学・クラブ活動に自主的に取り組み、将来の進路を生徒一人ひとりが実現できるこ</w:t>
            </w:r>
            <w:r w:rsidR="00D3253A">
              <w:rPr>
                <w:rFonts w:ascii="ＭＳ 明朝" w:hAnsi="ＭＳ 明朝" w:hint="eastAsia"/>
                <w:sz w:val="18"/>
                <w:szCs w:val="20"/>
              </w:rPr>
              <w:t>とを目標に、より一層生徒をサポートできる体制の確立をめざしてまいります。</w:t>
            </w:r>
          </w:p>
          <w:p w14:paraId="74D5ACCE" w14:textId="77777777" w:rsidR="008965D4" w:rsidRPr="00E34447" w:rsidRDefault="008965D4" w:rsidP="008965D4">
            <w:pPr>
              <w:spacing w:line="280" w:lineRule="exact"/>
              <w:rPr>
                <w:rFonts w:ascii="ＭＳ 明朝" w:hAnsi="ＭＳ 明朝"/>
                <w:sz w:val="18"/>
                <w:szCs w:val="20"/>
              </w:rPr>
            </w:pPr>
          </w:p>
          <w:p w14:paraId="44534024" w14:textId="77777777" w:rsidR="008965D4" w:rsidRPr="00E34447" w:rsidRDefault="008965D4" w:rsidP="008965D4">
            <w:pPr>
              <w:spacing w:line="280" w:lineRule="exact"/>
              <w:rPr>
                <w:rFonts w:ascii="ＭＳ 明朝" w:hAnsi="ＭＳ 明朝"/>
                <w:sz w:val="18"/>
                <w:szCs w:val="20"/>
              </w:rPr>
            </w:pPr>
            <w:r w:rsidRPr="00E34447">
              <w:rPr>
                <w:rFonts w:ascii="ＭＳ 明朝" w:hAnsi="ＭＳ 明朝" w:hint="eastAsia"/>
                <w:sz w:val="18"/>
                <w:szCs w:val="20"/>
              </w:rPr>
              <w:t>========</w:t>
            </w:r>
            <w:r w:rsidRPr="00E34447">
              <w:rPr>
                <w:rFonts w:ascii="ＭＳ 明朝" w:hAnsi="ＭＳ 明朝" w:hint="eastAsia"/>
                <w:b/>
                <w:sz w:val="18"/>
                <w:szCs w:val="20"/>
              </w:rPr>
              <w:t>生徒アンケート調査結果のまとめ</w:t>
            </w:r>
            <w:r w:rsidRPr="00E34447">
              <w:rPr>
                <w:rFonts w:ascii="ＭＳ 明朝" w:hAnsi="ＭＳ 明朝" w:hint="eastAsia"/>
                <w:sz w:val="18"/>
                <w:szCs w:val="20"/>
              </w:rPr>
              <w:t>========</w:t>
            </w:r>
          </w:p>
          <w:p w14:paraId="48D06EBC" w14:textId="3C945714" w:rsidR="008965D4" w:rsidRPr="00E34447" w:rsidRDefault="00065191" w:rsidP="008965D4">
            <w:pPr>
              <w:spacing w:line="280" w:lineRule="exact"/>
              <w:rPr>
                <w:rFonts w:ascii="ＭＳ 明朝" w:hAnsi="ＭＳ 明朝"/>
                <w:b/>
                <w:sz w:val="18"/>
                <w:szCs w:val="20"/>
              </w:rPr>
            </w:pPr>
            <w:r>
              <w:rPr>
                <w:rFonts w:ascii="ＭＳ 明朝" w:hAnsi="ＭＳ 明朝" w:hint="eastAsia"/>
                <w:b/>
                <w:sz w:val="18"/>
                <w:szCs w:val="20"/>
              </w:rPr>
              <w:t>１．</w:t>
            </w:r>
            <w:r w:rsidR="008965D4" w:rsidRPr="00E34447">
              <w:rPr>
                <w:rFonts w:ascii="ＭＳ 明朝" w:hAnsi="ＭＳ 明朝" w:hint="eastAsia"/>
                <w:b/>
                <w:sz w:val="18"/>
                <w:szCs w:val="20"/>
              </w:rPr>
              <w:t>学習について</w:t>
            </w:r>
          </w:p>
          <w:p w14:paraId="7F34EAF9" w14:textId="3749162E" w:rsidR="008965D4" w:rsidRPr="00E34447" w:rsidRDefault="008965D4" w:rsidP="00B91216">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「箕面高校に入学してよかった」「箕面高校に行くのが楽しい」と９割以上の生徒が肯定的評価をしてくれています。しかし、「授業はわかりやすく楽しい」についての肯定的評価は生徒約78</w:t>
            </w:r>
            <w:r w:rsidR="00065191">
              <w:rPr>
                <w:rFonts w:ascii="ＭＳ 明朝" w:hAnsi="ＭＳ 明朝" w:hint="eastAsia"/>
                <w:sz w:val="18"/>
                <w:szCs w:val="20"/>
              </w:rPr>
              <w:t>%</w:t>
            </w:r>
            <w:r w:rsidRPr="00E34447">
              <w:rPr>
                <w:rFonts w:ascii="ＭＳ 明朝" w:hAnsi="ＭＳ 明朝" w:hint="eastAsia"/>
                <w:sz w:val="18"/>
                <w:szCs w:val="20"/>
              </w:rPr>
              <w:t>と、まだまだ改善の余地があります。</w:t>
            </w:r>
          </w:p>
          <w:p w14:paraId="2C275A01" w14:textId="7C49B5D9" w:rsidR="008965D4" w:rsidRPr="00E34447" w:rsidRDefault="008965D4" w:rsidP="00B91216">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わかりやすく楽しい授業となるよう研修・研究授業・相互授業見学等</w:t>
            </w:r>
            <w:r w:rsidR="00B91216" w:rsidRPr="00E34447">
              <w:rPr>
                <w:rFonts w:ascii="ＭＳ 明朝" w:hAnsi="ＭＳ 明朝" w:hint="eastAsia"/>
                <w:sz w:val="18"/>
                <w:szCs w:val="20"/>
              </w:rPr>
              <w:t>を行い</w:t>
            </w:r>
            <w:r w:rsidRPr="00E34447">
              <w:rPr>
                <w:rFonts w:ascii="ＭＳ 明朝" w:hAnsi="ＭＳ 明朝" w:hint="eastAsia"/>
                <w:sz w:val="18"/>
                <w:szCs w:val="20"/>
              </w:rPr>
              <w:t>授業改善を進めていきます。他方、58期59期</w:t>
            </w:r>
            <w:r w:rsidR="00B91216" w:rsidRPr="00E34447">
              <w:rPr>
                <w:rFonts w:ascii="ＭＳ 明朝" w:hAnsi="ＭＳ 明朝" w:hint="eastAsia"/>
                <w:sz w:val="18"/>
                <w:szCs w:val="20"/>
              </w:rPr>
              <w:t>学力生活実態調査</w:t>
            </w:r>
            <w:r w:rsidRPr="00E34447">
              <w:rPr>
                <w:rFonts w:ascii="ＭＳ 明朝" w:hAnsi="ＭＳ 明朝" w:hint="eastAsia"/>
                <w:sz w:val="18"/>
                <w:szCs w:val="20"/>
              </w:rPr>
              <w:t>のデータ（自宅学習時間抜粋）を見ると、</w:t>
            </w:r>
          </w:p>
          <w:p w14:paraId="7CB4A277" w14:textId="76BE54DB" w:rsidR="008965D4" w:rsidRPr="00E34447" w:rsidRDefault="008965D4" w:rsidP="008965D4">
            <w:pPr>
              <w:spacing w:line="280" w:lineRule="exact"/>
              <w:rPr>
                <w:rFonts w:ascii="ＭＳ 明朝" w:hAnsi="ＭＳ 明朝"/>
                <w:sz w:val="18"/>
                <w:szCs w:val="20"/>
              </w:rPr>
            </w:pPr>
            <w:r w:rsidRPr="00E34447">
              <w:rPr>
                <w:rFonts w:ascii="ＭＳ 明朝" w:hAnsi="ＭＳ 明朝" w:hint="eastAsia"/>
                <w:sz w:val="18"/>
                <w:szCs w:val="20"/>
              </w:rPr>
              <w:t>１年生　家庭学習</w:t>
            </w:r>
            <w:r w:rsidR="00065191">
              <w:rPr>
                <w:rFonts w:ascii="ＭＳ 明朝" w:hAnsi="ＭＳ 明朝" w:hint="eastAsia"/>
                <w:sz w:val="18"/>
                <w:szCs w:val="20"/>
              </w:rPr>
              <w:t>１</w:t>
            </w:r>
            <w:r w:rsidRPr="00E34447">
              <w:rPr>
                <w:rFonts w:ascii="ＭＳ 明朝" w:hAnsi="ＭＳ 明朝" w:hint="eastAsia"/>
                <w:sz w:val="18"/>
                <w:szCs w:val="20"/>
              </w:rPr>
              <w:t>時間未満 67.7%  しない 23.5%　／</w:t>
            </w:r>
            <w:r w:rsidR="00065191">
              <w:rPr>
                <w:rFonts w:ascii="ＭＳ 明朝" w:hAnsi="ＭＳ 明朝" w:hint="eastAsia"/>
                <w:sz w:val="18"/>
                <w:szCs w:val="20"/>
              </w:rPr>
              <w:t xml:space="preserve"> ２</w:t>
            </w:r>
            <w:r w:rsidRPr="00E34447">
              <w:rPr>
                <w:rFonts w:ascii="ＭＳ 明朝" w:hAnsi="ＭＳ 明朝" w:hint="eastAsia"/>
                <w:sz w:val="18"/>
                <w:szCs w:val="20"/>
              </w:rPr>
              <w:t>時間以上 18.8%</w:t>
            </w:r>
          </w:p>
          <w:p w14:paraId="38C9A1B9" w14:textId="6B67CEAC" w:rsidR="008965D4" w:rsidRPr="00E34447" w:rsidRDefault="008965D4" w:rsidP="008965D4">
            <w:pPr>
              <w:spacing w:line="280" w:lineRule="exact"/>
              <w:rPr>
                <w:rFonts w:ascii="ＭＳ 明朝" w:hAnsi="ＭＳ 明朝"/>
                <w:sz w:val="18"/>
                <w:szCs w:val="20"/>
              </w:rPr>
            </w:pPr>
            <w:r w:rsidRPr="00E34447">
              <w:rPr>
                <w:rFonts w:ascii="ＭＳ 明朝" w:hAnsi="ＭＳ 明朝" w:hint="eastAsia"/>
                <w:sz w:val="18"/>
                <w:szCs w:val="20"/>
              </w:rPr>
              <w:t>２年生　家庭学習</w:t>
            </w:r>
            <w:r w:rsidR="00065191">
              <w:rPr>
                <w:rFonts w:ascii="ＭＳ 明朝" w:hAnsi="ＭＳ 明朝" w:hint="eastAsia"/>
                <w:sz w:val="18"/>
                <w:szCs w:val="20"/>
              </w:rPr>
              <w:t>１</w:t>
            </w:r>
            <w:r w:rsidRPr="00E34447">
              <w:rPr>
                <w:rFonts w:ascii="ＭＳ 明朝" w:hAnsi="ＭＳ 明朝" w:hint="eastAsia"/>
                <w:sz w:val="18"/>
                <w:szCs w:val="20"/>
              </w:rPr>
              <w:t>時間未満 72.4%  しない 28.7%　／</w:t>
            </w:r>
            <w:r w:rsidR="00065191">
              <w:rPr>
                <w:rFonts w:ascii="ＭＳ 明朝" w:hAnsi="ＭＳ 明朝" w:hint="eastAsia"/>
                <w:sz w:val="18"/>
                <w:szCs w:val="20"/>
              </w:rPr>
              <w:t xml:space="preserve"> ２</w:t>
            </w:r>
            <w:r w:rsidRPr="00E34447">
              <w:rPr>
                <w:rFonts w:ascii="ＭＳ 明朝" w:hAnsi="ＭＳ 明朝" w:hint="eastAsia"/>
                <w:sz w:val="18"/>
                <w:szCs w:val="20"/>
              </w:rPr>
              <w:t>時間以上 16.4%</w:t>
            </w:r>
          </w:p>
          <w:p w14:paraId="2A4DFEAA" w14:textId="77777777" w:rsidR="008965D4" w:rsidRPr="00E34447" w:rsidRDefault="008965D4" w:rsidP="008965D4">
            <w:pPr>
              <w:spacing w:line="280" w:lineRule="exact"/>
              <w:rPr>
                <w:rFonts w:ascii="ＭＳ 明朝" w:hAnsi="ＭＳ 明朝"/>
                <w:sz w:val="18"/>
                <w:szCs w:val="20"/>
              </w:rPr>
            </w:pPr>
            <w:r w:rsidRPr="00E34447">
              <w:rPr>
                <w:rFonts w:ascii="ＭＳ 明朝" w:hAnsi="ＭＳ 明朝" w:hint="eastAsia"/>
                <w:sz w:val="18"/>
                <w:szCs w:val="20"/>
              </w:rPr>
              <w:t>となっています。生徒の皆さんも毎日２時間以上の家庭学習時間を確保して欲しいと思います。</w:t>
            </w:r>
          </w:p>
          <w:p w14:paraId="72F83CCA" w14:textId="68BA109E"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学習についての項目で、「授業でわからないことについて、先生に質問しやすい」の肯定的評価が86</w:t>
            </w:r>
            <w:r w:rsidR="00065191">
              <w:rPr>
                <w:rFonts w:ascii="ＭＳ 明朝" w:hAnsi="ＭＳ 明朝" w:hint="eastAsia"/>
                <w:sz w:val="18"/>
                <w:szCs w:val="20"/>
              </w:rPr>
              <w:t>%</w:t>
            </w:r>
            <w:r w:rsidRPr="00E34447">
              <w:rPr>
                <w:rFonts w:ascii="ＭＳ 明朝" w:hAnsi="ＭＳ 明朝" w:hint="eastAsia"/>
                <w:sz w:val="18"/>
                <w:szCs w:val="20"/>
              </w:rPr>
              <w:t>ありました。生徒</w:t>
            </w:r>
            <w:r w:rsidR="00B91216" w:rsidRPr="00E34447">
              <w:rPr>
                <w:rFonts w:ascii="ＭＳ 明朝" w:hAnsi="ＭＳ 明朝" w:hint="eastAsia"/>
                <w:sz w:val="18"/>
                <w:szCs w:val="20"/>
              </w:rPr>
              <w:t>の皆さん</w:t>
            </w:r>
            <w:r w:rsidRPr="00E34447">
              <w:rPr>
                <w:rFonts w:ascii="ＭＳ 明朝" w:hAnsi="ＭＳ 明朝" w:hint="eastAsia"/>
                <w:sz w:val="18"/>
                <w:szCs w:val="20"/>
              </w:rPr>
              <w:t>が、授業や自学自習を行うなかでわからない問題に出会ったとき、教員に質問に行く習慣、その際教員が丁寧な指導をしていることが伺えます。また、評価の仕方や基準について、事前に示されている（94.2%）と全体でも肯定的評価が高く、授業時のアウトプット活動の充実や評価の工夫が見られます。さらに、「授業で自分の考えをまとめたり、発表する機会がある」の肯定的評価は生徒96</w:t>
            </w:r>
            <w:r w:rsidR="00065191">
              <w:rPr>
                <w:rFonts w:ascii="ＭＳ 明朝" w:hAnsi="ＭＳ 明朝" w:hint="eastAsia"/>
                <w:sz w:val="18"/>
                <w:szCs w:val="20"/>
              </w:rPr>
              <w:t>%</w:t>
            </w:r>
            <w:r w:rsidRPr="00E34447">
              <w:rPr>
                <w:rFonts w:ascii="ＭＳ 明朝" w:hAnsi="ＭＳ 明朝" w:hint="eastAsia"/>
                <w:sz w:val="18"/>
                <w:szCs w:val="20"/>
              </w:rPr>
              <w:t>に見られるように、箕面高校では、受験に対応する高いレベルの授業内容を保ちながら、生徒たちが</w:t>
            </w:r>
            <w:r w:rsidR="00B91216" w:rsidRPr="00E34447">
              <w:rPr>
                <w:rFonts w:ascii="ＭＳ 明朝" w:hAnsi="ＭＳ 明朝" w:hint="eastAsia"/>
                <w:sz w:val="18"/>
                <w:szCs w:val="20"/>
              </w:rPr>
              <w:t>既習の</w:t>
            </w:r>
            <w:r w:rsidRPr="00E34447">
              <w:rPr>
                <w:rFonts w:ascii="ＭＳ 明朝" w:hAnsi="ＭＳ 明朝" w:hint="eastAsia"/>
                <w:sz w:val="18"/>
                <w:szCs w:val="20"/>
              </w:rPr>
              <w:t>「知識・技能」を活用し「思考・判断・表現」の力をはぐく</w:t>
            </w:r>
            <w:r w:rsidR="00B91216" w:rsidRPr="00E34447">
              <w:rPr>
                <w:rFonts w:ascii="ＭＳ 明朝" w:hAnsi="ＭＳ 明朝" w:hint="eastAsia"/>
                <w:sz w:val="18"/>
                <w:szCs w:val="20"/>
              </w:rPr>
              <w:t>み</w:t>
            </w:r>
            <w:r w:rsidRPr="00E34447">
              <w:rPr>
                <w:rFonts w:ascii="ＭＳ 明朝" w:hAnsi="ＭＳ 明朝" w:hint="eastAsia"/>
                <w:sz w:val="18"/>
                <w:szCs w:val="20"/>
              </w:rPr>
              <w:t>自ら考え、自ら学ぶ姿勢を養う授業改善が進められています。これらの学習を粘り強く繰り返し、自らの学習の調整を続けることで「学びに向かう主体性」もはぐくまれていきます。これは「content-base」から「Competency-base」へと転換した新学習指導要領の理念にも合致するもので、さらに推進・深化させていきます。</w:t>
            </w:r>
          </w:p>
          <w:p w14:paraId="38410EE3" w14:textId="77777777" w:rsidR="008965D4" w:rsidRPr="00E34447" w:rsidRDefault="008965D4" w:rsidP="008965D4">
            <w:pPr>
              <w:spacing w:line="280" w:lineRule="exact"/>
              <w:rPr>
                <w:rFonts w:ascii="ＭＳ 明朝" w:hAnsi="ＭＳ 明朝"/>
                <w:sz w:val="18"/>
                <w:szCs w:val="20"/>
              </w:rPr>
            </w:pPr>
          </w:p>
          <w:p w14:paraId="32E4FDE5" w14:textId="77777777" w:rsidR="008965D4" w:rsidRPr="00E34447" w:rsidRDefault="008965D4" w:rsidP="008965D4">
            <w:pPr>
              <w:spacing w:line="280" w:lineRule="exact"/>
              <w:rPr>
                <w:rFonts w:ascii="ＭＳ 明朝" w:hAnsi="ＭＳ 明朝"/>
                <w:b/>
                <w:sz w:val="18"/>
                <w:szCs w:val="20"/>
              </w:rPr>
            </w:pPr>
            <w:r w:rsidRPr="00E34447">
              <w:rPr>
                <w:rFonts w:ascii="ＭＳ 明朝" w:hAnsi="ＭＳ 明朝" w:hint="eastAsia"/>
                <w:b/>
                <w:sz w:val="18"/>
                <w:szCs w:val="20"/>
              </w:rPr>
              <w:t>２．進路指導について</w:t>
            </w:r>
          </w:p>
          <w:p w14:paraId="2669DC57" w14:textId="12904785" w:rsidR="00F920F9" w:rsidRPr="00E34447" w:rsidRDefault="008965D4" w:rsidP="00F920F9">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先生方は、進路についての情報を知らせてくれる」（肯定的評価93.3%）、「将来の進路や生き方について考える機会がある」（肯定的評価94.3%）、「先生方は、進路に関して丁寧に指導をしてくれる」（肯定的評価89.3%）の肯定的評価は昨年度よりそれぞれ約</w:t>
            </w:r>
            <w:r w:rsidR="003345D2">
              <w:rPr>
                <w:rFonts w:ascii="ＭＳ 明朝" w:hAnsi="ＭＳ 明朝" w:hint="eastAsia"/>
                <w:sz w:val="18"/>
                <w:szCs w:val="20"/>
              </w:rPr>
              <w:t>６</w:t>
            </w:r>
            <w:r w:rsidRPr="00E34447">
              <w:rPr>
                <w:rFonts w:ascii="ＭＳ 明朝" w:hAnsi="ＭＳ 明朝" w:hint="eastAsia"/>
                <w:sz w:val="18"/>
                <w:szCs w:val="20"/>
              </w:rPr>
              <w:t>ポイント上がって高いものでした。</w:t>
            </w:r>
          </w:p>
          <w:p w14:paraId="15ED1575" w14:textId="66241B78" w:rsidR="008965D4" w:rsidRPr="00E34447" w:rsidRDefault="008965D4" w:rsidP="00F920F9">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今年度は、「多様な進路選択にチャレンジする生徒、その環境づくりに教職員もチャレンジ」を理念に「ホンモノ」に出会い、感じる場づくりの一環としてPTA共催 道上達広 先生（25期生） 講演会（</w:t>
            </w:r>
            <w:r w:rsidR="00161C63">
              <w:rPr>
                <w:rFonts w:ascii="ＭＳ 明朝" w:hAnsi="ＭＳ 明朝" w:hint="eastAsia"/>
                <w:sz w:val="18"/>
                <w:szCs w:val="20"/>
              </w:rPr>
              <w:t>７/９</w:t>
            </w:r>
            <w:r w:rsidRPr="00E34447">
              <w:rPr>
                <w:rFonts w:ascii="ＭＳ 明朝" w:hAnsi="ＭＳ 明朝" w:hint="eastAsia"/>
                <w:sz w:val="18"/>
                <w:szCs w:val="20"/>
              </w:rPr>
              <w:t>生徒向け・保護者向け）、生徒・保護者同日参加型進学</w:t>
            </w:r>
            <w:r w:rsidR="009C5720">
              <w:rPr>
                <w:rFonts w:ascii="ＭＳ 明朝" w:hAnsi="ＭＳ 明朝" w:hint="eastAsia"/>
                <w:sz w:val="18"/>
                <w:szCs w:val="20"/>
              </w:rPr>
              <w:t>講演会</w:t>
            </w:r>
            <w:r w:rsidRPr="00E34447">
              <w:rPr>
                <w:rFonts w:ascii="ＭＳ 明朝" w:hAnsi="ＭＳ 明朝" w:hint="eastAsia"/>
                <w:sz w:val="18"/>
                <w:szCs w:val="20"/>
              </w:rPr>
              <w:t>の全学年実施（対面・ZOOMのハイブリット開催）、京都大学理事・副学長 村上章氏による京都大学見学会・講演会を実施しました。国公立大学後期入試迄粘り強く受験勉強を続ける生徒が増えて来ている傾向にあり、今年度57期生も、共通テスト志願者増、指定校推薦志願者減とその傾向が続いています。</w:t>
            </w:r>
          </w:p>
          <w:p w14:paraId="435CE61F" w14:textId="106E6E50" w:rsidR="008965D4" w:rsidRPr="00E34447" w:rsidRDefault="008965D4" w:rsidP="00F920F9">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来年度以降、コロナで延期となった大阪大学大外国語学部・神戸大学の見学会・講演会、大阪公立大学ラボ見学等を企画・実施し、学校を挙げて「</w:t>
            </w:r>
            <w:r w:rsidR="003345D2">
              <w:rPr>
                <w:rFonts w:ascii="ＭＳ 明朝" w:hAnsi="ＭＳ 明朝" w:hint="eastAsia"/>
                <w:sz w:val="18"/>
                <w:szCs w:val="20"/>
              </w:rPr>
              <w:t>21</w:t>
            </w:r>
            <w:r w:rsidRPr="00E34447">
              <w:rPr>
                <w:rFonts w:ascii="ＭＳ 明朝" w:hAnsi="ＭＳ 明朝" w:hint="eastAsia"/>
                <w:sz w:val="18"/>
                <w:szCs w:val="20"/>
              </w:rPr>
              <w:t>世紀型スキル」発現の機会をつくり、生徒の皆さんの主体性・資質・能力を育成できるよう努めてまいります。</w:t>
            </w:r>
          </w:p>
          <w:p w14:paraId="5DF50B14" w14:textId="77777777" w:rsidR="008965D4" w:rsidRPr="00E34447" w:rsidRDefault="008965D4" w:rsidP="008965D4">
            <w:pPr>
              <w:spacing w:line="280" w:lineRule="exact"/>
              <w:rPr>
                <w:rFonts w:ascii="ＭＳ 明朝" w:hAnsi="ＭＳ 明朝"/>
                <w:sz w:val="18"/>
                <w:szCs w:val="20"/>
              </w:rPr>
            </w:pPr>
          </w:p>
          <w:p w14:paraId="1CB6D39D" w14:textId="77777777" w:rsidR="008965D4" w:rsidRPr="00E34447" w:rsidRDefault="008965D4" w:rsidP="008965D4">
            <w:pPr>
              <w:spacing w:line="280" w:lineRule="exact"/>
              <w:rPr>
                <w:rFonts w:ascii="ＭＳ 明朝" w:hAnsi="ＭＳ 明朝"/>
                <w:b/>
                <w:sz w:val="18"/>
                <w:szCs w:val="20"/>
              </w:rPr>
            </w:pPr>
            <w:r w:rsidRPr="00E34447">
              <w:rPr>
                <w:rFonts w:ascii="ＭＳ 明朝" w:hAnsi="ＭＳ 明朝" w:hint="eastAsia"/>
                <w:b/>
                <w:sz w:val="18"/>
                <w:szCs w:val="20"/>
              </w:rPr>
              <w:t>３．行事、部活動、生徒指導について</w:t>
            </w:r>
          </w:p>
          <w:p w14:paraId="2CE0DD3E" w14:textId="6ADB2F27"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教育は、教科教育活動と教科外教育活動の両輪で子どもの人間的発達に働きかける営みです。箕面高校では、教科外教育活動＝学校行事・部活動・HR活動等を「自主</w:t>
            </w:r>
            <w:r w:rsidR="0065490C">
              <w:rPr>
                <w:rFonts w:ascii="ＭＳ 明朝" w:hAnsi="ＭＳ 明朝" w:hint="eastAsia"/>
                <w:sz w:val="18"/>
                <w:szCs w:val="20"/>
              </w:rPr>
              <w:t>自律</w:t>
            </w:r>
            <w:r w:rsidRPr="00E34447">
              <w:rPr>
                <w:rFonts w:ascii="ＭＳ 明朝" w:hAnsi="ＭＳ 明朝" w:hint="eastAsia"/>
                <w:sz w:val="18"/>
                <w:szCs w:val="20"/>
              </w:rPr>
              <w:t>」「和</w:t>
            </w:r>
            <w:r w:rsidR="001C46CF">
              <w:rPr>
                <w:rFonts w:ascii="ＭＳ 明朝" w:hAnsi="ＭＳ 明朝" w:hint="eastAsia"/>
                <w:sz w:val="18"/>
                <w:szCs w:val="20"/>
              </w:rPr>
              <w:t>親</w:t>
            </w:r>
            <w:r w:rsidRPr="00E34447">
              <w:rPr>
                <w:rFonts w:ascii="ＭＳ 明朝" w:hAnsi="ＭＳ 明朝" w:hint="eastAsia"/>
                <w:sz w:val="18"/>
                <w:szCs w:val="20"/>
              </w:rPr>
              <w:t>協力」の校訓のもととても大切にしています。</w:t>
            </w:r>
          </w:p>
          <w:p w14:paraId="499457A2" w14:textId="6D4F5273"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コロナ禍で一定の制限こそありましたが体育祭・文化祭、</w:t>
            </w:r>
            <w:r w:rsidR="00E34447">
              <w:rPr>
                <w:rFonts w:ascii="ＭＳ 明朝" w:hAnsi="ＭＳ 明朝" w:hint="eastAsia"/>
                <w:sz w:val="18"/>
                <w:szCs w:val="20"/>
              </w:rPr>
              <w:t>２</w:t>
            </w:r>
            <w:r w:rsidRPr="00E34447">
              <w:rPr>
                <w:rFonts w:ascii="ＭＳ 明朝" w:hAnsi="ＭＳ 明朝" w:hint="eastAsia"/>
                <w:sz w:val="18"/>
                <w:szCs w:val="20"/>
              </w:rPr>
              <w:t>年生の沖縄修学旅行を昨年・</w:t>
            </w:r>
            <w:r w:rsidRPr="00E34447">
              <w:rPr>
                <w:rFonts w:ascii="ＭＳ 明朝" w:hAnsi="ＭＳ 明朝" w:hint="eastAsia"/>
                <w:sz w:val="18"/>
                <w:szCs w:val="20"/>
              </w:rPr>
              <w:lastRenderedPageBreak/>
              <w:t>今年とほぼ予定通りに実施しました。箕面高校のようにコロナ禍のなか</w:t>
            </w:r>
            <w:r w:rsidR="00E34447">
              <w:rPr>
                <w:rFonts w:ascii="ＭＳ 明朝" w:hAnsi="ＭＳ 明朝" w:hint="eastAsia"/>
                <w:sz w:val="18"/>
                <w:szCs w:val="20"/>
              </w:rPr>
              <w:t>２</w:t>
            </w:r>
            <w:r w:rsidRPr="00E34447">
              <w:rPr>
                <w:rFonts w:ascii="ＭＳ 明朝" w:hAnsi="ＭＳ 明朝" w:hint="eastAsia"/>
                <w:sz w:val="18"/>
                <w:szCs w:val="20"/>
              </w:rPr>
              <w:t>年連続実施できた府立高校は数校しかなく、生徒の皆さん、支援・理解いただいた保護者の皆さま、そして私たち教職員が生涯にわたって誇りをもてることだと思っています。</w:t>
            </w:r>
          </w:p>
          <w:p w14:paraId="5AF2BFF6" w14:textId="21F467F4"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校行事（体育祭、文化祭）は楽しく行えるよう工夫されている」（肯定的評価95%）、「ホームルーム活動は活発である」（肯定的評価86.7%）、「生徒会を中心とした自主的な活動が活発で、活動の大小を問わず、社会貢献活動に関わることは大切だと思う」（肯定的評価91%</w:t>
            </w:r>
            <w:r w:rsidR="00DD4717">
              <w:rPr>
                <w:rFonts w:ascii="ＭＳ 明朝" w:hAnsi="ＭＳ 明朝" w:hint="eastAsia"/>
                <w:sz w:val="18"/>
                <w:szCs w:val="20"/>
              </w:rPr>
              <w:t>）と、箕高生の学校行事やH</w:t>
            </w:r>
            <w:r w:rsidR="00DD4717">
              <w:rPr>
                <w:rFonts w:ascii="ＭＳ 明朝" w:hAnsi="ＭＳ 明朝"/>
                <w:sz w:val="18"/>
                <w:szCs w:val="20"/>
              </w:rPr>
              <w:t>R</w:t>
            </w:r>
            <w:r w:rsidRPr="00E34447">
              <w:rPr>
                <w:rFonts w:ascii="ＭＳ 明朝" w:hAnsi="ＭＳ 明朝" w:hint="eastAsia"/>
                <w:sz w:val="18"/>
                <w:szCs w:val="20"/>
              </w:rPr>
              <w:t>活動への満足度は高く、部活動の加入率の高さとあわせて充実した学校生活を送っていると考えられます。「学習と部活動の両立」については「ノークラブデー」の在り方を工夫し、有効活用することで自学自習の時間の充実と部活動の活性化につなげていきたいと考えます。</w:t>
            </w:r>
          </w:p>
          <w:p w14:paraId="2DBB1F9A" w14:textId="77777777"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校生活についての先生の指導は納得できる」の肯定的評価は80.3%と、学校のルール遵守への指導の理解も進んでいると考えます。他方、「担任の先生以外にも保健室や相談室等で、気軽に相談することができる先生がいる」の肯定的評価は67.9%と比較的低く、校内教育相談室体制の周知に努めるとともに、カウンセリングマインドをもった生徒指導の充実を図っていきたいと考えます。</w:t>
            </w:r>
          </w:p>
          <w:p w14:paraId="7EB82B9C" w14:textId="77777777" w:rsidR="008965D4" w:rsidRPr="00E34447" w:rsidRDefault="008965D4" w:rsidP="008965D4">
            <w:pPr>
              <w:spacing w:line="280" w:lineRule="exact"/>
              <w:rPr>
                <w:rFonts w:ascii="ＭＳ 明朝" w:hAnsi="ＭＳ 明朝"/>
                <w:sz w:val="18"/>
                <w:szCs w:val="20"/>
              </w:rPr>
            </w:pPr>
          </w:p>
          <w:p w14:paraId="7A6E099D" w14:textId="77777777" w:rsidR="008965D4" w:rsidRPr="00E34447" w:rsidRDefault="008965D4" w:rsidP="008965D4">
            <w:pPr>
              <w:spacing w:line="280" w:lineRule="exact"/>
              <w:rPr>
                <w:rFonts w:ascii="ＭＳ 明朝" w:hAnsi="ＭＳ 明朝"/>
                <w:b/>
                <w:sz w:val="18"/>
                <w:szCs w:val="20"/>
              </w:rPr>
            </w:pPr>
            <w:r w:rsidRPr="00E34447">
              <w:rPr>
                <w:rFonts w:ascii="ＭＳ 明朝" w:hAnsi="ＭＳ 明朝" w:hint="eastAsia"/>
                <w:b/>
                <w:sz w:val="18"/>
                <w:szCs w:val="20"/>
              </w:rPr>
              <w:t>４．全般について</w:t>
            </w:r>
          </w:p>
          <w:p w14:paraId="6A73B54F" w14:textId="77777777"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校に行くのが楽しい」「入学してよかった」と評価する生徒は約９割以上と、楽しく充実した学校生活を過ごしている様子が伺われます。しかし、個別に不満や悩みも持っている生徒がいることは、アンケートの記述等からも読み取れることから、さらに細やかな指導を行い、すべての生徒が入学してよかったと思えるように努力してまいります。</w:t>
            </w:r>
          </w:p>
          <w:p w14:paraId="73FF797A" w14:textId="77777777"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また、箕面高校のホームページを見ている（45.4%）、箕面高校で事件・地震や火災などが起こった場合の行動について情報提供されている（56.0%）と肯定的評価が低く、コロナ禍自粛せざるを得なかった防災訓練の再開や、さらなる情報提供及び共有の工夫が必要であると考えます。</w:t>
            </w:r>
          </w:p>
          <w:p w14:paraId="2AE43F19" w14:textId="77777777" w:rsidR="008965D4" w:rsidRPr="00E34447" w:rsidRDefault="008965D4" w:rsidP="008965D4">
            <w:pPr>
              <w:spacing w:line="280" w:lineRule="exact"/>
              <w:rPr>
                <w:rFonts w:ascii="ＭＳ 明朝" w:hAnsi="ＭＳ 明朝"/>
                <w:sz w:val="18"/>
                <w:szCs w:val="20"/>
              </w:rPr>
            </w:pPr>
          </w:p>
          <w:p w14:paraId="11556CA4" w14:textId="77777777" w:rsidR="008965D4" w:rsidRPr="00E34447" w:rsidRDefault="008965D4" w:rsidP="008965D4">
            <w:pPr>
              <w:spacing w:line="280" w:lineRule="exact"/>
              <w:rPr>
                <w:rFonts w:ascii="ＭＳ 明朝" w:hAnsi="ＭＳ 明朝"/>
                <w:sz w:val="18"/>
                <w:szCs w:val="20"/>
              </w:rPr>
            </w:pPr>
          </w:p>
          <w:p w14:paraId="153578CB" w14:textId="77777777" w:rsidR="008965D4" w:rsidRPr="00E34447" w:rsidRDefault="008965D4" w:rsidP="008965D4">
            <w:pPr>
              <w:spacing w:line="280" w:lineRule="exact"/>
              <w:rPr>
                <w:rFonts w:ascii="ＭＳ 明朝" w:hAnsi="ＭＳ 明朝"/>
                <w:sz w:val="18"/>
                <w:szCs w:val="20"/>
              </w:rPr>
            </w:pPr>
            <w:r w:rsidRPr="00E34447">
              <w:rPr>
                <w:rFonts w:ascii="ＭＳ 明朝" w:hAnsi="ＭＳ 明朝" w:hint="eastAsia"/>
                <w:sz w:val="18"/>
                <w:szCs w:val="20"/>
              </w:rPr>
              <w:t>========</w:t>
            </w:r>
            <w:r w:rsidRPr="00E34447">
              <w:rPr>
                <w:rFonts w:ascii="ＭＳ 明朝" w:hAnsi="ＭＳ 明朝" w:hint="eastAsia"/>
                <w:b/>
                <w:sz w:val="18"/>
                <w:szCs w:val="20"/>
              </w:rPr>
              <w:t>保護者アンケート調査結果のまとめ</w:t>
            </w:r>
            <w:r w:rsidRPr="00E34447">
              <w:rPr>
                <w:rFonts w:ascii="ＭＳ 明朝" w:hAnsi="ＭＳ 明朝" w:hint="eastAsia"/>
                <w:sz w:val="18"/>
                <w:szCs w:val="20"/>
              </w:rPr>
              <w:t>========</w:t>
            </w:r>
          </w:p>
          <w:p w14:paraId="3F67B37A" w14:textId="77777777" w:rsidR="008965D4" w:rsidRPr="00E34447" w:rsidRDefault="008965D4" w:rsidP="008965D4">
            <w:pPr>
              <w:spacing w:line="280" w:lineRule="exact"/>
              <w:rPr>
                <w:rFonts w:ascii="ＭＳ 明朝" w:hAnsi="ＭＳ 明朝"/>
                <w:b/>
                <w:sz w:val="18"/>
                <w:szCs w:val="20"/>
              </w:rPr>
            </w:pPr>
            <w:r w:rsidRPr="00E34447">
              <w:rPr>
                <w:rFonts w:ascii="ＭＳ 明朝" w:hAnsi="ＭＳ 明朝" w:hint="eastAsia"/>
                <w:b/>
                <w:sz w:val="18"/>
                <w:szCs w:val="20"/>
              </w:rPr>
              <w:t>１．学習について</w:t>
            </w:r>
          </w:p>
          <w:p w14:paraId="085D1DD9" w14:textId="7A53AFD0" w:rsidR="008965D4" w:rsidRPr="00E34447" w:rsidRDefault="008965D4" w:rsidP="00E34447">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学習面では、「学習評価の仕方は納得できる」について91.6</w:t>
            </w:r>
            <w:r w:rsidR="00DD4717">
              <w:rPr>
                <w:rFonts w:ascii="ＭＳ 明朝" w:hAnsi="ＭＳ 明朝" w:hint="eastAsia"/>
                <w:sz w:val="18"/>
                <w:szCs w:val="20"/>
              </w:rPr>
              <w:t>%</w:t>
            </w:r>
            <w:r w:rsidRPr="00E34447">
              <w:rPr>
                <w:rFonts w:ascii="ＭＳ 明朝" w:hAnsi="ＭＳ 明朝" w:hint="eastAsia"/>
                <w:sz w:val="18"/>
                <w:szCs w:val="20"/>
              </w:rPr>
              <w:t>の肯定的評価をいただきましたが、「子どもは授業がわかりやすく楽しいと言っている」についての肯定的評価は67.7%でした。生徒アンケート「授業で自分の考えをまとめたり、発表する機会がある」の肯定的評価96</w:t>
            </w:r>
            <w:r w:rsidR="00DD4717">
              <w:rPr>
                <w:rFonts w:ascii="ＭＳ 明朝" w:hAnsi="ＭＳ 明朝" w:hint="eastAsia"/>
                <w:sz w:val="18"/>
                <w:szCs w:val="20"/>
              </w:rPr>
              <w:t>%</w:t>
            </w:r>
            <w:r w:rsidRPr="00E34447">
              <w:rPr>
                <w:rFonts w:ascii="ＭＳ 明朝" w:hAnsi="ＭＳ 明朝" w:hint="eastAsia"/>
                <w:sz w:val="18"/>
                <w:szCs w:val="20"/>
              </w:rPr>
              <w:t>に見られるように、箕面高校では、受験に対応する高いレベルの授業内容を保ちながら、生徒たちが</w:t>
            </w:r>
            <w:r w:rsidR="00E34447" w:rsidRPr="00E34447">
              <w:rPr>
                <w:rFonts w:ascii="ＭＳ 明朝" w:hAnsi="ＭＳ 明朝" w:hint="eastAsia"/>
                <w:sz w:val="18"/>
                <w:szCs w:val="20"/>
              </w:rPr>
              <w:t>既習の</w:t>
            </w:r>
            <w:r w:rsidR="00E34447">
              <w:rPr>
                <w:rFonts w:ascii="ＭＳ 明朝" w:hAnsi="ＭＳ 明朝" w:hint="eastAsia"/>
                <w:sz w:val="18"/>
                <w:szCs w:val="20"/>
              </w:rPr>
              <w:t>「知識・技能」を活用し「思考・判断・表現」の力をはぐくみ</w:t>
            </w:r>
            <w:r w:rsidRPr="00E34447">
              <w:rPr>
                <w:rFonts w:ascii="ＭＳ 明朝" w:hAnsi="ＭＳ 明朝" w:hint="eastAsia"/>
                <w:sz w:val="18"/>
                <w:szCs w:val="20"/>
              </w:rPr>
              <w:t>自ら考え、自ら学ぶ姿勢を養う授業改善</w:t>
            </w:r>
            <w:r w:rsidR="00E34447">
              <w:rPr>
                <w:rFonts w:ascii="ＭＳ 明朝" w:hAnsi="ＭＳ 明朝" w:hint="eastAsia"/>
                <w:sz w:val="18"/>
                <w:szCs w:val="20"/>
              </w:rPr>
              <w:t>に取り組んでいます</w:t>
            </w:r>
            <w:r w:rsidRPr="00E34447">
              <w:rPr>
                <w:rFonts w:ascii="ＭＳ 明朝" w:hAnsi="ＭＳ 明朝" w:hint="eastAsia"/>
                <w:sz w:val="18"/>
                <w:szCs w:val="20"/>
              </w:rPr>
              <w:t>。これらの学習を粘り強く繰り返し、自らの学習の調整を続けることで「学びに向かう主体性」もはぐくまれていきます。これは「</w:t>
            </w:r>
            <w:r w:rsidR="003345D2">
              <w:rPr>
                <w:rFonts w:ascii="ＭＳ 明朝" w:hAnsi="ＭＳ 明朝" w:hint="eastAsia"/>
                <w:sz w:val="18"/>
                <w:szCs w:val="20"/>
              </w:rPr>
              <w:t>C</w:t>
            </w:r>
            <w:r w:rsidRPr="00E34447">
              <w:rPr>
                <w:rFonts w:ascii="ＭＳ 明朝" w:hAnsi="ＭＳ 明朝" w:hint="eastAsia"/>
                <w:sz w:val="18"/>
                <w:szCs w:val="20"/>
              </w:rPr>
              <w:t>ontent-base」から「Competency-base」へと転換した新学習指導要領の理念にも合致するもので、さらに推進・深化させていきます。</w:t>
            </w:r>
          </w:p>
          <w:p w14:paraId="774ECF17" w14:textId="136226C5" w:rsidR="008965D4" w:rsidRPr="00E34447" w:rsidRDefault="008965D4" w:rsidP="009C5720">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さらに、「ホンモノ」に出会い、感じる場づくりの一環として来年度もPTA共催 生徒・保護者同日参加型進学</w:t>
            </w:r>
            <w:r w:rsidR="009C5720">
              <w:rPr>
                <w:rFonts w:ascii="ＭＳ 明朝" w:hAnsi="ＭＳ 明朝" w:hint="eastAsia"/>
                <w:sz w:val="18"/>
                <w:szCs w:val="20"/>
              </w:rPr>
              <w:t>講演会</w:t>
            </w:r>
            <w:r w:rsidRPr="00E34447">
              <w:rPr>
                <w:rFonts w:ascii="ＭＳ 明朝" w:hAnsi="ＭＳ 明朝" w:hint="eastAsia"/>
                <w:sz w:val="18"/>
                <w:szCs w:val="20"/>
              </w:rPr>
              <w:t>の全学年実施、京都大学理事・副学長 村上章氏による京都大学見学会・講演会、今年度コロナで延期となった大阪大学大外国語学部・神戸大学の見学会・講演会、大阪公立大学ラボ見学等を企画・実施し、生徒の皆さんの学習意欲、高い志を持った進学意欲の醸成に努めてまいります。</w:t>
            </w:r>
          </w:p>
          <w:p w14:paraId="2EEEC2EF" w14:textId="77777777" w:rsidR="008965D4" w:rsidRPr="00E34447" w:rsidRDefault="008965D4" w:rsidP="008965D4">
            <w:pPr>
              <w:spacing w:line="280" w:lineRule="exact"/>
              <w:rPr>
                <w:rFonts w:ascii="ＭＳ 明朝" w:hAnsi="ＭＳ 明朝"/>
                <w:sz w:val="18"/>
                <w:szCs w:val="20"/>
              </w:rPr>
            </w:pPr>
          </w:p>
          <w:p w14:paraId="18B91F32" w14:textId="77777777" w:rsidR="008965D4" w:rsidRPr="009C5720" w:rsidRDefault="008965D4" w:rsidP="008965D4">
            <w:pPr>
              <w:spacing w:line="280" w:lineRule="exact"/>
              <w:rPr>
                <w:rFonts w:ascii="ＭＳ 明朝" w:hAnsi="ＭＳ 明朝"/>
                <w:b/>
                <w:sz w:val="18"/>
                <w:szCs w:val="20"/>
              </w:rPr>
            </w:pPr>
            <w:r w:rsidRPr="009C5720">
              <w:rPr>
                <w:rFonts w:ascii="ＭＳ 明朝" w:hAnsi="ＭＳ 明朝" w:hint="eastAsia"/>
                <w:b/>
                <w:sz w:val="18"/>
                <w:szCs w:val="20"/>
              </w:rPr>
              <w:t>２．進路指導・行事活動・部活動・生活指導について</w:t>
            </w:r>
          </w:p>
          <w:p w14:paraId="10EE88E0" w14:textId="5355F80E" w:rsidR="008965D4" w:rsidRPr="00E34447" w:rsidRDefault="008965D4" w:rsidP="00940185">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進路指導面では、「将来の進路について適切な指導を行っている」について83.5</w:t>
            </w:r>
            <w:r w:rsidR="00DD4717">
              <w:rPr>
                <w:rFonts w:ascii="ＭＳ 明朝" w:hAnsi="ＭＳ 明朝" w:hint="eastAsia"/>
                <w:sz w:val="18"/>
                <w:szCs w:val="20"/>
              </w:rPr>
              <w:t>%</w:t>
            </w:r>
            <w:r w:rsidRPr="00E34447">
              <w:rPr>
                <w:rFonts w:ascii="ＭＳ 明朝" w:hAnsi="ＭＳ 明朝" w:hint="eastAsia"/>
                <w:sz w:val="18"/>
                <w:szCs w:val="20"/>
              </w:rPr>
              <w:t>の肯定的評価をいただきましたが、「進路指導面で、学校は家庭への連絡や意思疎通を、きめ細かく行っている」についての肯定的評価は62.2</w:t>
            </w:r>
            <w:r w:rsidR="00DD4717">
              <w:rPr>
                <w:rFonts w:ascii="ＭＳ 明朝" w:hAnsi="ＭＳ 明朝" w:hint="eastAsia"/>
                <w:sz w:val="18"/>
                <w:szCs w:val="20"/>
              </w:rPr>
              <w:t>%</w:t>
            </w:r>
            <w:r w:rsidRPr="00E34447">
              <w:rPr>
                <w:rFonts w:ascii="ＭＳ 明朝" w:hAnsi="ＭＳ 明朝" w:hint="eastAsia"/>
                <w:sz w:val="18"/>
                <w:szCs w:val="20"/>
              </w:rPr>
              <w:t>と低く、全般的な進路情報をお知らせするだけでなく、生徒一人ひとりの状況に応じた進路指導が一層必要と考えます。</w:t>
            </w:r>
          </w:p>
          <w:p w14:paraId="2A05A655" w14:textId="77777777" w:rsidR="008965D4" w:rsidRPr="00E34447" w:rsidRDefault="008965D4" w:rsidP="009C5720">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学校行事への満足度は高く、学習とともに教育活動の柱であるとの認識を学校と共有できていると考えられます。</w:t>
            </w:r>
          </w:p>
          <w:p w14:paraId="35CAE41F" w14:textId="76C8594B" w:rsidR="008965D4" w:rsidRPr="00E34447" w:rsidRDefault="008965D4" w:rsidP="009C5720">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生活指導面では、「箕面高校の生徒指導の方針に共感できる」について86.2%</w:t>
            </w:r>
            <w:r w:rsidR="003C5B84">
              <w:rPr>
                <w:rFonts w:ascii="ＭＳ 明朝" w:hAnsi="ＭＳ 明朝" w:hint="eastAsia"/>
                <w:sz w:val="18"/>
                <w:szCs w:val="20"/>
              </w:rPr>
              <w:t>、</w:t>
            </w:r>
            <w:r w:rsidR="003C5B84" w:rsidRPr="00E34447">
              <w:rPr>
                <w:rFonts w:ascii="ＭＳ 明朝" w:hAnsi="ＭＳ 明朝" w:hint="eastAsia"/>
                <w:sz w:val="18"/>
                <w:szCs w:val="20"/>
              </w:rPr>
              <w:t>「箕面高校の生徒指導の方針は、保護者に示されている」については78.7%</w:t>
            </w:r>
            <w:r w:rsidR="003C5B84">
              <w:rPr>
                <w:rFonts w:ascii="ＭＳ 明朝" w:hAnsi="ＭＳ 明朝" w:hint="eastAsia"/>
                <w:sz w:val="18"/>
                <w:szCs w:val="20"/>
              </w:rPr>
              <w:t>の</w:t>
            </w:r>
            <w:r w:rsidRPr="00E34447">
              <w:rPr>
                <w:rFonts w:ascii="ＭＳ 明朝" w:hAnsi="ＭＳ 明朝" w:hint="eastAsia"/>
                <w:sz w:val="18"/>
                <w:szCs w:val="20"/>
              </w:rPr>
              <w:t>肯定的評価をいただきました</w:t>
            </w:r>
            <w:r w:rsidR="003C5B84">
              <w:rPr>
                <w:rFonts w:ascii="ＭＳ 明朝" w:hAnsi="ＭＳ 明朝" w:hint="eastAsia"/>
                <w:sz w:val="18"/>
                <w:szCs w:val="20"/>
              </w:rPr>
              <w:t>。引き続き、</w:t>
            </w:r>
            <w:r w:rsidRPr="00E34447">
              <w:rPr>
                <w:rFonts w:ascii="ＭＳ 明朝" w:hAnsi="ＭＳ 明朝" w:hint="eastAsia"/>
                <w:sz w:val="18"/>
                <w:szCs w:val="20"/>
              </w:rPr>
              <w:t>家庭との連携をより密に行っていきたいと考えます。</w:t>
            </w:r>
          </w:p>
          <w:p w14:paraId="439E398D" w14:textId="14611164" w:rsidR="008965D4" w:rsidRPr="00E34447" w:rsidRDefault="008965D4" w:rsidP="009C5720">
            <w:pPr>
              <w:spacing w:line="280" w:lineRule="exact"/>
              <w:ind w:firstLineChars="100" w:firstLine="180"/>
              <w:rPr>
                <w:rFonts w:ascii="ＭＳ 明朝" w:hAnsi="ＭＳ 明朝"/>
                <w:sz w:val="18"/>
                <w:szCs w:val="20"/>
              </w:rPr>
            </w:pPr>
            <w:r w:rsidRPr="00E34447">
              <w:rPr>
                <w:rFonts w:ascii="ＭＳ 明朝" w:hAnsi="ＭＳ 明朝" w:hint="eastAsia"/>
                <w:sz w:val="18"/>
                <w:szCs w:val="20"/>
              </w:rPr>
              <w:t>学校のホームページ閲覧状況について、ご覧になられている保護者が60.2</w:t>
            </w:r>
            <w:r w:rsidR="000F6C9A">
              <w:rPr>
                <w:rFonts w:ascii="ＭＳ 明朝" w:hAnsi="ＭＳ 明朝" w:hint="eastAsia"/>
                <w:sz w:val="18"/>
                <w:szCs w:val="20"/>
              </w:rPr>
              <w:t>%</w:t>
            </w:r>
            <w:r w:rsidRPr="00E34447">
              <w:rPr>
                <w:rFonts w:ascii="ＭＳ 明朝" w:hAnsi="ＭＳ 明朝" w:hint="eastAsia"/>
                <w:sz w:val="18"/>
                <w:szCs w:val="20"/>
              </w:rPr>
              <w:t>でした。</w:t>
            </w:r>
            <w:r w:rsidR="000F6C9A">
              <w:rPr>
                <w:rFonts w:ascii="ＭＳ 明朝" w:hAnsi="ＭＳ 明朝" w:hint="eastAsia"/>
                <w:sz w:val="18"/>
                <w:szCs w:val="20"/>
              </w:rPr>
              <w:t>１</w:t>
            </w:r>
            <w:r w:rsidRPr="00E34447">
              <w:rPr>
                <w:rFonts w:ascii="ＭＳ 明朝" w:hAnsi="ＭＳ 明朝" w:hint="eastAsia"/>
                <w:sz w:val="18"/>
                <w:szCs w:val="20"/>
              </w:rPr>
              <w:t>月17日現在201回のホームページ更新に加え、84,083回の閲覧がありました。保護者の皆さまに、学校での取組みの様子をより詳しくお伝えできるよう、さらに改善を進めてまいります。</w:t>
            </w:r>
          </w:p>
          <w:p w14:paraId="2812AA38" w14:textId="77777777" w:rsidR="008965D4" w:rsidRPr="00E34447" w:rsidRDefault="008965D4" w:rsidP="008965D4">
            <w:pPr>
              <w:spacing w:line="280" w:lineRule="exact"/>
              <w:rPr>
                <w:rFonts w:ascii="ＭＳ 明朝" w:hAnsi="ＭＳ 明朝"/>
                <w:sz w:val="18"/>
                <w:szCs w:val="20"/>
              </w:rPr>
            </w:pPr>
          </w:p>
          <w:p w14:paraId="6F18F192" w14:textId="77777777" w:rsidR="008965D4" w:rsidRPr="009C5720" w:rsidRDefault="008965D4" w:rsidP="008965D4">
            <w:pPr>
              <w:spacing w:line="280" w:lineRule="exact"/>
              <w:rPr>
                <w:rFonts w:ascii="ＭＳ 明朝" w:hAnsi="ＭＳ 明朝"/>
                <w:b/>
                <w:sz w:val="18"/>
                <w:szCs w:val="20"/>
              </w:rPr>
            </w:pPr>
            <w:r w:rsidRPr="009C5720">
              <w:rPr>
                <w:rFonts w:ascii="ＭＳ 明朝" w:hAnsi="ＭＳ 明朝" w:hint="eastAsia"/>
                <w:b/>
                <w:sz w:val="18"/>
                <w:szCs w:val="20"/>
              </w:rPr>
              <w:t>３．全般について</w:t>
            </w:r>
          </w:p>
          <w:p w14:paraId="0B210B82" w14:textId="2AF855F7" w:rsidR="000B7F10" w:rsidRPr="008965D4" w:rsidRDefault="008965D4" w:rsidP="009C5720">
            <w:pPr>
              <w:spacing w:line="280" w:lineRule="exact"/>
              <w:ind w:firstLineChars="100" w:firstLine="180"/>
              <w:rPr>
                <w:rFonts w:ascii="ＭＳ 明朝" w:hAnsi="ＭＳ 明朝"/>
                <w:sz w:val="20"/>
                <w:szCs w:val="20"/>
              </w:rPr>
            </w:pPr>
            <w:r w:rsidRPr="00E34447">
              <w:rPr>
                <w:rFonts w:ascii="ＭＳ 明朝" w:hAnsi="ＭＳ 明朝" w:hint="eastAsia"/>
                <w:sz w:val="18"/>
                <w:szCs w:val="20"/>
              </w:rPr>
              <w:t>箕面高校に入学させてよかった（92.6%）、箕面高校の学校行事（体育祭、文化祭等）は活発である（93.3%）と肯定的評価が高い項目もありますが、学習の内容や進度等を懇談や通信などによって知ることができる（59.3%）、箕面高校のホームページを見ている（60.2%）という肯定的評価の低い項目もあるため、今後情報発信や共有の工夫改善に努めてまいります。</w:t>
            </w:r>
          </w:p>
        </w:tc>
        <w:tc>
          <w:tcPr>
            <w:tcW w:w="7484" w:type="dxa"/>
            <w:shd w:val="clear" w:color="auto" w:fill="auto"/>
            <w:tcMar>
              <w:top w:w="113" w:type="dxa"/>
              <w:left w:w="113" w:type="dxa"/>
              <w:bottom w:w="113" w:type="dxa"/>
              <w:right w:w="113" w:type="dxa"/>
            </w:tcMar>
          </w:tcPr>
          <w:p w14:paraId="03D7C5B8" w14:textId="5A095F42" w:rsidR="00380BA4" w:rsidRPr="000B2500" w:rsidRDefault="00380BA4" w:rsidP="00380BA4">
            <w:pPr>
              <w:rPr>
                <w:rFonts w:ascii="ＭＳ 明朝" w:hAnsi="ＭＳ 明朝"/>
                <w:szCs w:val="21"/>
              </w:rPr>
            </w:pPr>
            <w:r w:rsidRPr="000B2500">
              <w:rPr>
                <w:rFonts w:ascii="ＭＳ 明朝" w:hAnsi="ＭＳ 明朝" w:hint="eastAsia"/>
                <w:szCs w:val="21"/>
              </w:rPr>
              <w:lastRenderedPageBreak/>
              <w:t xml:space="preserve">【 </w:t>
            </w:r>
            <w:r w:rsidRPr="00C92824">
              <w:rPr>
                <w:rFonts w:ascii="ＭＳ 明朝" w:hAnsi="ＭＳ 明朝" w:hint="eastAsia"/>
                <w:b/>
                <w:szCs w:val="21"/>
              </w:rPr>
              <w:t>令和</w:t>
            </w:r>
            <w:r w:rsidR="005E7015" w:rsidRPr="00C92824">
              <w:rPr>
                <w:rFonts w:ascii="ＭＳ 明朝" w:hAnsi="ＭＳ 明朝" w:hint="eastAsia"/>
                <w:b/>
                <w:szCs w:val="21"/>
              </w:rPr>
              <w:t>３</w:t>
            </w:r>
            <w:r w:rsidRPr="00C92824">
              <w:rPr>
                <w:rFonts w:ascii="ＭＳ 明朝" w:hAnsi="ＭＳ 明朝" w:hint="eastAsia"/>
                <w:b/>
                <w:szCs w:val="21"/>
              </w:rPr>
              <w:t>年度　第１回学校運営協議会　令和</w:t>
            </w:r>
            <w:r w:rsidR="005E7015" w:rsidRPr="00C92824">
              <w:rPr>
                <w:rFonts w:ascii="ＭＳ 明朝" w:hAnsi="ＭＳ 明朝" w:hint="eastAsia"/>
                <w:b/>
                <w:szCs w:val="21"/>
              </w:rPr>
              <w:t>３</w:t>
            </w:r>
            <w:r w:rsidRPr="00C92824">
              <w:rPr>
                <w:rFonts w:ascii="ＭＳ 明朝" w:hAnsi="ＭＳ 明朝" w:hint="eastAsia"/>
                <w:b/>
                <w:szCs w:val="21"/>
              </w:rPr>
              <w:t>年７月</w:t>
            </w:r>
            <w:r w:rsidR="005E7015" w:rsidRPr="00C92824">
              <w:rPr>
                <w:rFonts w:ascii="ＭＳ 明朝" w:hAnsi="ＭＳ 明朝" w:hint="eastAsia"/>
                <w:b/>
                <w:szCs w:val="21"/>
              </w:rPr>
              <w:t>27</w:t>
            </w:r>
            <w:r w:rsidRPr="00C92824">
              <w:rPr>
                <w:rFonts w:ascii="ＭＳ 明朝" w:hAnsi="ＭＳ 明朝" w:hint="eastAsia"/>
                <w:b/>
                <w:szCs w:val="21"/>
              </w:rPr>
              <w:t>日（</w:t>
            </w:r>
            <w:r w:rsidR="005E7015" w:rsidRPr="00C92824">
              <w:rPr>
                <w:rFonts w:ascii="ＭＳ 明朝" w:hAnsi="ＭＳ 明朝" w:hint="eastAsia"/>
                <w:b/>
                <w:szCs w:val="21"/>
              </w:rPr>
              <w:t>火</w:t>
            </w:r>
            <w:r w:rsidRPr="00C92824">
              <w:rPr>
                <w:rFonts w:ascii="ＭＳ 明朝" w:hAnsi="ＭＳ 明朝" w:hint="eastAsia"/>
                <w:b/>
                <w:szCs w:val="21"/>
              </w:rPr>
              <w:t>）実施</w:t>
            </w:r>
            <w:r w:rsidRPr="000B2500">
              <w:rPr>
                <w:rFonts w:ascii="ＭＳ 明朝" w:hAnsi="ＭＳ 明朝" w:hint="eastAsia"/>
                <w:szCs w:val="21"/>
              </w:rPr>
              <w:t xml:space="preserve"> 】</w:t>
            </w:r>
          </w:p>
          <w:p w14:paraId="0CD713C2"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○前回の協議会以降、保護者からの意見書の提出はなかったことを報告させていただく。</w:t>
            </w:r>
          </w:p>
          <w:p w14:paraId="0B25BB1E" w14:textId="3222B4F9" w:rsidR="001E660F" w:rsidRPr="000B2500" w:rsidRDefault="001E660F" w:rsidP="001E660F">
            <w:pPr>
              <w:rPr>
                <w:rFonts w:ascii="ＭＳ 明朝" w:hAnsi="ＭＳ 明朝"/>
                <w:b/>
                <w:sz w:val="18"/>
                <w:szCs w:val="18"/>
              </w:rPr>
            </w:pPr>
            <w:r w:rsidRPr="000B2500">
              <w:rPr>
                <w:rFonts w:ascii="ＭＳ 明朝" w:hAnsi="ＭＳ 明朝" w:hint="eastAsia"/>
                <w:b/>
                <w:sz w:val="18"/>
                <w:szCs w:val="18"/>
              </w:rPr>
              <w:t>令和３年度学校経営計画について</w:t>
            </w:r>
          </w:p>
          <w:p w14:paraId="32C73816" w14:textId="51E78748" w:rsidR="001E660F" w:rsidRPr="000B2500" w:rsidRDefault="007E6B96" w:rsidP="001E660F">
            <w:pPr>
              <w:ind w:left="180" w:hangingChars="100" w:hanging="180"/>
              <w:rPr>
                <w:rFonts w:ascii="ＭＳ 明朝" w:hAnsi="ＭＳ 明朝"/>
                <w:sz w:val="18"/>
                <w:szCs w:val="18"/>
              </w:rPr>
            </w:pPr>
            <w:r>
              <w:rPr>
                <w:rFonts w:ascii="ＭＳ 明朝" w:hAnsi="ＭＳ 明朝" w:hint="eastAsia"/>
                <w:sz w:val="18"/>
                <w:szCs w:val="18"/>
              </w:rPr>
              <w:t>○</w:t>
            </w:r>
            <w:r w:rsidR="001E660F" w:rsidRPr="000B2500">
              <w:rPr>
                <w:rFonts w:ascii="ＭＳ 明朝" w:hAnsi="ＭＳ 明朝" w:hint="eastAsia"/>
                <w:sz w:val="18"/>
                <w:szCs w:val="18"/>
              </w:rPr>
              <w:t>令和２年度学校経営計画における「めざす学校像」・「中期的目標」に関して満場一致で承認された。</w:t>
            </w:r>
          </w:p>
          <w:p w14:paraId="1DC8B94F"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○今年度のキーワードは「人生の物語を編める生徒」を育てること。社会で求められる資質・能力と合致するか。</w:t>
            </w:r>
            <w:r w:rsidRPr="000B2500">
              <w:rPr>
                <w:rFonts w:ascii="ＭＳ 明朝" w:hAnsi="ＭＳ 明朝"/>
                <w:sz w:val="18"/>
                <w:szCs w:val="18"/>
              </w:rPr>
              <w:t>2030</w:t>
            </w:r>
            <w:r w:rsidRPr="000B2500">
              <w:rPr>
                <w:rFonts w:ascii="ＭＳ 明朝" w:hAnsi="ＭＳ 明朝" w:hint="eastAsia"/>
                <w:sz w:val="18"/>
                <w:szCs w:val="18"/>
              </w:rPr>
              <w:t>年の未来社会に向け、自己実現できるか、生活できるかが重要である。</w:t>
            </w:r>
          </w:p>
          <w:p w14:paraId="3879CFCF" w14:textId="099C4EF0" w:rsidR="001E660F" w:rsidRPr="000B2500" w:rsidRDefault="000F6C9A" w:rsidP="001E660F">
            <w:pPr>
              <w:rPr>
                <w:rFonts w:ascii="ＭＳ 明朝" w:hAnsi="ＭＳ 明朝"/>
                <w:sz w:val="18"/>
                <w:szCs w:val="18"/>
              </w:rPr>
            </w:pPr>
            <w:r>
              <w:rPr>
                <w:rFonts w:ascii="ＭＳ 明朝" w:hAnsi="ＭＳ 明朝" w:hint="eastAsia"/>
                <w:sz w:val="18"/>
                <w:szCs w:val="18"/>
              </w:rPr>
              <w:t>○今年度「学習指導室」を設け、S</w:t>
            </w:r>
            <w:r>
              <w:rPr>
                <w:rFonts w:ascii="ＭＳ 明朝" w:hAnsi="ＭＳ 明朝"/>
                <w:sz w:val="18"/>
                <w:szCs w:val="18"/>
              </w:rPr>
              <w:t>GH</w:t>
            </w:r>
            <w:r>
              <w:rPr>
                <w:rFonts w:ascii="ＭＳ 明朝" w:hAnsi="ＭＳ 明朝" w:hint="eastAsia"/>
                <w:sz w:val="18"/>
                <w:szCs w:val="18"/>
              </w:rPr>
              <w:t>・S</w:t>
            </w:r>
            <w:r>
              <w:rPr>
                <w:rFonts w:ascii="ＭＳ 明朝" w:hAnsi="ＭＳ 明朝"/>
                <w:sz w:val="18"/>
                <w:szCs w:val="18"/>
              </w:rPr>
              <w:t>SH</w:t>
            </w:r>
            <w:r w:rsidR="001E660F" w:rsidRPr="000B2500">
              <w:rPr>
                <w:rFonts w:ascii="ＭＳ 明朝" w:hAnsi="ＭＳ 明朝" w:hint="eastAsia"/>
                <w:sz w:val="18"/>
                <w:szCs w:val="18"/>
              </w:rPr>
              <w:t>などのような探究的な学び、課題解決力や思考力を身に付ける学びを実現できるよう、組織的な授業改善に取り組んでいる。</w:t>
            </w:r>
          </w:p>
          <w:p w14:paraId="3426164F" w14:textId="38C92642"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○外部リソー</w:t>
            </w:r>
            <w:r w:rsidR="000F6C9A">
              <w:rPr>
                <w:rFonts w:ascii="ＭＳ 明朝" w:hAnsi="ＭＳ 明朝" w:hint="eastAsia"/>
                <w:sz w:val="18"/>
                <w:szCs w:val="18"/>
              </w:rPr>
              <w:t>スを活用し、本物と出会う場を設定することに力を入れている。P</w:t>
            </w:r>
            <w:r w:rsidR="000F6C9A">
              <w:rPr>
                <w:rFonts w:ascii="ＭＳ 明朝" w:hAnsi="ＭＳ 明朝"/>
                <w:sz w:val="18"/>
                <w:szCs w:val="18"/>
              </w:rPr>
              <w:t>TA</w:t>
            </w:r>
            <w:r w:rsidRPr="000B2500">
              <w:rPr>
                <w:rFonts w:ascii="ＭＳ 明朝" w:hAnsi="ＭＳ 明朝" w:hint="eastAsia"/>
                <w:sz w:val="18"/>
                <w:szCs w:val="18"/>
              </w:rPr>
              <w:t>主催の進路講演会実施や、企業との協力もあった。海外大学に一番近い府立高校として、海外大学に通う卒業生</w:t>
            </w:r>
            <w:r w:rsidRPr="000B2500">
              <w:rPr>
                <w:rFonts w:ascii="ＭＳ 明朝" w:hAnsi="ＭＳ 明朝"/>
                <w:sz w:val="18"/>
                <w:szCs w:val="18"/>
              </w:rPr>
              <w:t>30</w:t>
            </w:r>
            <w:r w:rsidRPr="000B2500">
              <w:rPr>
                <w:rFonts w:ascii="ＭＳ 明朝" w:hAnsi="ＭＳ 明朝" w:hint="eastAsia"/>
                <w:sz w:val="18"/>
                <w:szCs w:val="18"/>
              </w:rPr>
              <w:t>人程度による交流会も開催した。</w:t>
            </w:r>
          </w:p>
          <w:p w14:paraId="3432B3EF"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○箕面市との交流はこれまであまりなかったが、今後は連携していきたい。</w:t>
            </w:r>
          </w:p>
          <w:p w14:paraId="182DAC7F"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○意見・質問等</w:t>
            </w:r>
          </w:p>
          <w:p w14:paraId="2B3F415B" w14:textId="525542CA"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・今の社会で必要な力を付けるためには、いろんな選択ができることが重要。現状では</w:t>
            </w:r>
            <w:r w:rsidRPr="000B2500">
              <w:rPr>
                <w:rFonts w:ascii="ＭＳ 明朝" w:hAnsi="ＭＳ 明朝"/>
                <w:sz w:val="18"/>
                <w:szCs w:val="18"/>
              </w:rPr>
              <w:t>0.02</w:t>
            </w:r>
            <w:r w:rsidR="000F6C9A">
              <w:rPr>
                <w:rFonts w:ascii="ＭＳ 明朝" w:hAnsi="ＭＳ 明朝" w:hint="eastAsia"/>
                <w:sz w:val="18"/>
                <w:szCs w:val="18"/>
              </w:rPr>
              <w:t>%</w:t>
            </w:r>
            <w:r w:rsidRPr="000B2500">
              <w:rPr>
                <w:rFonts w:ascii="ＭＳ 明朝" w:hAnsi="ＭＳ 明朝" w:hint="eastAsia"/>
                <w:sz w:val="18"/>
                <w:szCs w:val="18"/>
              </w:rPr>
              <w:t>の社会しか見ることができていない。世界は広いので、もっと視野を拡げることが必要である。</w:t>
            </w:r>
          </w:p>
          <w:p w14:paraId="34BB02E5"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w:t>
            </w:r>
            <w:r w:rsidRPr="000B2500">
              <w:rPr>
                <w:rFonts w:ascii="ＭＳ 明朝" w:hAnsi="ＭＳ 明朝"/>
                <w:sz w:val="18"/>
                <w:szCs w:val="18"/>
              </w:rPr>
              <w:t>10</w:t>
            </w:r>
            <w:r w:rsidRPr="000B2500">
              <w:rPr>
                <w:rFonts w:ascii="ＭＳ 明朝" w:hAnsi="ＭＳ 明朝" w:hint="eastAsia"/>
                <w:sz w:val="18"/>
                <w:szCs w:val="18"/>
              </w:rPr>
              <w:t>年後にどんな仕事が残っているのか予測できないような状況であるからこそ、今からしっかり備えておくことが必要。</w:t>
            </w:r>
          </w:p>
          <w:p w14:paraId="056AE5EF"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・箕面高校では、生徒が強い志で頑張ることができるよう環境を整えてくれており、いろんな面で恵まれている。</w:t>
            </w:r>
          </w:p>
          <w:p w14:paraId="7103B406"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・箕面高校の自由な校風も一時は萎んでいたようだが、この校風は今後も受け継がれていくだろう。自主性を発揮できる生徒たちは幸せである。</w:t>
            </w:r>
          </w:p>
          <w:p w14:paraId="361E3ED8"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・社会が何を求めているのか、わかりにくい世の中。教員が環境づくりを行い、生徒は伸び伸びと取り組むが、結局は自分の力で切り開いて自分で答えを見つけるしかない。</w:t>
            </w:r>
          </w:p>
          <w:p w14:paraId="415DB744"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よりよく生きるための力を高校３年間だけで身に付けるのは無理がある。中学校から６年間、あるいは小学校から続けてもよい。オリンピック選手のように、追い込まれても精神力・平常心を保つことができる生徒を育ててほしい。</w:t>
            </w:r>
          </w:p>
          <w:p w14:paraId="434C7A87"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・海外大学に最も近い府立高校として、</w:t>
            </w:r>
            <w:r w:rsidRPr="000B2500">
              <w:rPr>
                <w:rFonts w:ascii="ＭＳ 明朝" w:hAnsi="ＭＳ 明朝"/>
                <w:sz w:val="18"/>
                <w:szCs w:val="18"/>
              </w:rPr>
              <w:t>TOEFL</w:t>
            </w:r>
            <w:r w:rsidRPr="000B2500">
              <w:rPr>
                <w:rFonts w:ascii="ＭＳ 明朝" w:hAnsi="ＭＳ 明朝" w:hint="eastAsia"/>
                <w:sz w:val="18"/>
                <w:szCs w:val="18"/>
              </w:rPr>
              <w:t>のような留学につながるテストへの取組みについて、今後の検討を期待。</w:t>
            </w:r>
          </w:p>
          <w:p w14:paraId="321DBF89" w14:textId="46A8FC44" w:rsidR="005E7015" w:rsidRPr="000B2500" w:rsidRDefault="005E7015" w:rsidP="005E7015">
            <w:pPr>
              <w:rPr>
                <w:rFonts w:ascii="ＭＳ 明朝" w:hAnsi="ＭＳ 明朝"/>
                <w:b/>
                <w:sz w:val="18"/>
                <w:szCs w:val="18"/>
              </w:rPr>
            </w:pPr>
            <w:r w:rsidRPr="000B2500">
              <w:rPr>
                <w:rFonts w:ascii="ＭＳ 明朝" w:hAnsi="ＭＳ 明朝" w:hint="eastAsia"/>
                <w:b/>
                <w:sz w:val="18"/>
                <w:szCs w:val="18"/>
              </w:rPr>
              <w:t>令和４年度使用教科用図書の選定状況</w:t>
            </w:r>
            <w:r w:rsidR="001E660F" w:rsidRPr="000B2500">
              <w:rPr>
                <w:rFonts w:ascii="ＭＳ 明朝" w:hAnsi="ＭＳ 明朝" w:hint="eastAsia"/>
                <w:b/>
                <w:sz w:val="18"/>
                <w:szCs w:val="18"/>
              </w:rPr>
              <w:t>について</w:t>
            </w:r>
          </w:p>
          <w:p w14:paraId="3A49BE3E"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○選定理由書のとおり、５つの観点から適正に選定されていることを報告させていただく。</w:t>
            </w:r>
          </w:p>
          <w:p w14:paraId="3A141156"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○意見・質問等</w:t>
            </w:r>
          </w:p>
          <w:p w14:paraId="2EE9EEA7"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・新教育課程となる次年度１年生の教科書選定がどのようになるか楽しみ。今回何か目立つようなことがあれば教えていただきたい。</w:t>
            </w:r>
          </w:p>
          <w:p w14:paraId="5F755169" w14:textId="77777777" w:rsidR="005E7015" w:rsidRPr="000B2500" w:rsidRDefault="005E7015" w:rsidP="001E660F">
            <w:pPr>
              <w:ind w:firstLineChars="100" w:firstLine="180"/>
              <w:rPr>
                <w:rFonts w:ascii="ＭＳ 明朝" w:hAnsi="ＭＳ 明朝"/>
                <w:sz w:val="18"/>
                <w:szCs w:val="18"/>
              </w:rPr>
            </w:pPr>
            <w:r w:rsidRPr="000B2500">
              <w:rPr>
                <w:rFonts w:ascii="ＭＳ 明朝" w:hAnsi="ＭＳ 明朝" w:hint="eastAsia"/>
                <w:sz w:val="18"/>
                <w:szCs w:val="18"/>
              </w:rPr>
              <w:t>⇒新教育課程における、特に新たな教科・科目への対応がポイント。生徒たちに21世紀型スキルを身に付けさせることを考え、各教科において選定している。</w:t>
            </w:r>
          </w:p>
          <w:p w14:paraId="32C113B2"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・例えば小学校ではQRコードを使った新しい教科書による授業の取組みが行われ、理科や英語の授業もずいぶん変わってきていると聞いている。高校においても新たな取組みに期待したい。</w:t>
            </w:r>
          </w:p>
          <w:p w14:paraId="341D5261"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・中学校においては自治体で一括して共通の教科書を選定しているが、高校においては、例えば数学の教科書発行者が学年によって異なるようなことはあるのか。</w:t>
            </w:r>
          </w:p>
          <w:p w14:paraId="183AD239" w14:textId="32E5FEA8" w:rsidR="005E7015" w:rsidRPr="000B2500" w:rsidRDefault="005E7015" w:rsidP="001E660F">
            <w:pPr>
              <w:ind w:firstLineChars="100" w:firstLine="180"/>
              <w:rPr>
                <w:rFonts w:ascii="ＭＳ 明朝" w:hAnsi="ＭＳ 明朝"/>
                <w:sz w:val="18"/>
                <w:szCs w:val="18"/>
              </w:rPr>
            </w:pPr>
            <w:r w:rsidRPr="000B2500">
              <w:rPr>
                <w:rFonts w:ascii="ＭＳ 明朝" w:hAnsi="ＭＳ 明朝" w:hint="eastAsia"/>
                <w:sz w:val="18"/>
                <w:szCs w:val="18"/>
              </w:rPr>
              <w:t>⇒学年によって異なることもありうるが、すべて教科ごとに、最終的には学校として責任をもって選定している。</w:t>
            </w:r>
          </w:p>
          <w:p w14:paraId="0403E375" w14:textId="7ED9BD2D" w:rsidR="005E7015" w:rsidRPr="000B2500" w:rsidRDefault="005E7015" w:rsidP="005E7015">
            <w:pPr>
              <w:rPr>
                <w:rFonts w:ascii="ＭＳ 明朝" w:hAnsi="ＭＳ 明朝"/>
                <w:b/>
                <w:sz w:val="18"/>
                <w:szCs w:val="18"/>
              </w:rPr>
            </w:pPr>
            <w:r w:rsidRPr="000B2500">
              <w:rPr>
                <w:rFonts w:ascii="ＭＳ 明朝" w:hAnsi="ＭＳ 明朝" w:hint="eastAsia"/>
                <w:b/>
                <w:sz w:val="18"/>
                <w:szCs w:val="18"/>
              </w:rPr>
              <w:t>令和３年度の進路実績</w:t>
            </w:r>
            <w:r w:rsidR="001E660F" w:rsidRPr="000B2500">
              <w:rPr>
                <w:rFonts w:ascii="ＭＳ 明朝" w:hAnsi="ＭＳ 明朝" w:hint="eastAsia"/>
                <w:b/>
                <w:sz w:val="18"/>
                <w:szCs w:val="18"/>
              </w:rPr>
              <w:t>について</w:t>
            </w:r>
          </w:p>
          <w:p w14:paraId="55A80C70"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○意見・質問等</w:t>
            </w:r>
          </w:p>
          <w:p w14:paraId="2AF21874"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・共通テストの導入やコロナの影響で大学の選び方に変化はあったか。</w:t>
            </w:r>
          </w:p>
          <w:p w14:paraId="24A0E5F8" w14:textId="77777777" w:rsidR="005E7015" w:rsidRPr="000B2500" w:rsidRDefault="005E7015" w:rsidP="001E660F">
            <w:pPr>
              <w:ind w:firstLineChars="100" w:firstLine="180"/>
              <w:rPr>
                <w:rFonts w:ascii="ＭＳ 明朝" w:hAnsi="ＭＳ 明朝"/>
                <w:sz w:val="18"/>
                <w:szCs w:val="18"/>
              </w:rPr>
            </w:pPr>
            <w:r w:rsidRPr="000B2500">
              <w:rPr>
                <w:rFonts w:ascii="ＭＳ 明朝" w:hAnsi="ＭＳ 明朝" w:hint="eastAsia"/>
                <w:sz w:val="18"/>
                <w:szCs w:val="18"/>
              </w:rPr>
              <w:t>⇒指定校募集が多かった。不安感や安全志向が働き地元の近隣校を選ぶと思っていたが、地方の国公立大学など第一志望に向けて頑張っていた生徒も多かった。</w:t>
            </w:r>
          </w:p>
          <w:p w14:paraId="4BA32E0A"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・新しい取組みなど進路指導に力を入れたことはあるか。</w:t>
            </w:r>
          </w:p>
          <w:p w14:paraId="4E2A1265" w14:textId="77777777" w:rsidR="005E7015" w:rsidRPr="000B2500" w:rsidRDefault="005E7015" w:rsidP="001E660F">
            <w:pPr>
              <w:ind w:firstLineChars="100" w:firstLine="180"/>
              <w:rPr>
                <w:rFonts w:ascii="ＭＳ 明朝" w:hAnsi="ＭＳ 明朝"/>
                <w:sz w:val="18"/>
                <w:szCs w:val="18"/>
              </w:rPr>
            </w:pPr>
            <w:r w:rsidRPr="000B2500">
              <w:rPr>
                <w:rFonts w:ascii="ＭＳ 明朝" w:hAnsi="ＭＳ 明朝" w:hint="eastAsia"/>
                <w:sz w:val="18"/>
                <w:szCs w:val="18"/>
              </w:rPr>
              <w:t>⇒何を学ぶために大学に行くのかを考えさせる機会や、難関大学の見学会など本物に触れさせる機会を多く設けている。</w:t>
            </w:r>
          </w:p>
          <w:p w14:paraId="3F108196"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コロナの影響で大学入試自体も実施されるのか不安だった。出願状況も変化している。箕面高校では変化がなかったようだが、普段からどのように指導されているからか。関東の大学を志望する生徒もいるが何か特別な理由はあるか。</w:t>
            </w:r>
          </w:p>
          <w:p w14:paraId="7748299C" w14:textId="77777777" w:rsidR="005E7015" w:rsidRPr="000B2500" w:rsidRDefault="005E7015" w:rsidP="001E660F">
            <w:pPr>
              <w:ind w:firstLineChars="100" w:firstLine="180"/>
              <w:rPr>
                <w:rFonts w:ascii="ＭＳ 明朝" w:hAnsi="ＭＳ 明朝"/>
                <w:sz w:val="18"/>
                <w:szCs w:val="18"/>
              </w:rPr>
            </w:pPr>
            <w:r w:rsidRPr="000B2500">
              <w:rPr>
                <w:rFonts w:ascii="ＭＳ 明朝" w:hAnsi="ＭＳ 明朝" w:hint="eastAsia"/>
                <w:sz w:val="18"/>
                <w:szCs w:val="18"/>
              </w:rPr>
              <w:t>⇒校内の連携を強化し、生徒・保護者の両方に説明を行った。進路指導三者面談では、どの大学に行きたいか、生徒にプレゼンテーションさせた。その中で、関東の大学を志望する者も一定数いた。</w:t>
            </w:r>
          </w:p>
          <w:p w14:paraId="267148E0"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lastRenderedPageBreak/>
              <w:t>・今の子どもたちはあまり遠くに行きたがらない。親から巣立つという意味でも、幅広い進学実績づくりをどんどん進めていってもらいたい。</w:t>
            </w:r>
          </w:p>
          <w:p w14:paraId="63056EF2" w14:textId="77777777" w:rsidR="005E7015" w:rsidRPr="000B2500" w:rsidRDefault="005E7015" w:rsidP="005E7015">
            <w:pPr>
              <w:rPr>
                <w:rFonts w:ascii="ＭＳ 明朝" w:hAnsi="ＭＳ 明朝"/>
                <w:sz w:val="18"/>
                <w:szCs w:val="18"/>
              </w:rPr>
            </w:pPr>
            <w:r w:rsidRPr="000B2500">
              <w:rPr>
                <w:rFonts w:ascii="ＭＳ 明朝" w:hAnsi="ＭＳ 明朝" w:hint="eastAsia"/>
                <w:sz w:val="18"/>
                <w:szCs w:val="18"/>
              </w:rPr>
              <w:t>・大学へ行く目的を考える機会を設ける取組みや大学の実際の姿に触れられる機会は大変貴重で、高３受験生の親として羨ましい限り。</w:t>
            </w:r>
          </w:p>
          <w:p w14:paraId="7CEF269E" w14:textId="77777777" w:rsidR="00380BA4" w:rsidRPr="000B2500" w:rsidRDefault="00380BA4" w:rsidP="00380BA4">
            <w:pPr>
              <w:ind w:firstLineChars="100" w:firstLine="180"/>
              <w:rPr>
                <w:rFonts w:ascii="ＭＳ 明朝" w:hAnsi="ＭＳ 明朝"/>
                <w:sz w:val="18"/>
                <w:szCs w:val="18"/>
              </w:rPr>
            </w:pPr>
          </w:p>
          <w:p w14:paraId="7DA96FC2" w14:textId="50246CCD" w:rsidR="00380BA4" w:rsidRPr="000B2500" w:rsidRDefault="00380BA4" w:rsidP="00380BA4">
            <w:pPr>
              <w:rPr>
                <w:rFonts w:ascii="ＭＳ 明朝" w:hAnsi="ＭＳ 明朝"/>
                <w:szCs w:val="21"/>
              </w:rPr>
            </w:pPr>
            <w:r w:rsidRPr="000B2500">
              <w:rPr>
                <w:rFonts w:ascii="ＭＳ 明朝" w:hAnsi="ＭＳ 明朝" w:hint="eastAsia"/>
                <w:szCs w:val="21"/>
              </w:rPr>
              <w:t xml:space="preserve">【 </w:t>
            </w:r>
            <w:r w:rsidR="005E7015" w:rsidRPr="00C92824">
              <w:rPr>
                <w:rFonts w:ascii="ＭＳ 明朝" w:hAnsi="ＭＳ 明朝" w:hint="eastAsia"/>
                <w:b/>
                <w:szCs w:val="21"/>
              </w:rPr>
              <w:t>令和</w:t>
            </w:r>
            <w:r w:rsidR="00843F45">
              <w:rPr>
                <w:rFonts w:ascii="ＭＳ 明朝" w:hAnsi="ＭＳ 明朝" w:hint="eastAsia"/>
                <w:b/>
                <w:szCs w:val="21"/>
              </w:rPr>
              <w:t>３</w:t>
            </w:r>
            <w:r w:rsidR="005E7015" w:rsidRPr="00C92824">
              <w:rPr>
                <w:rFonts w:ascii="ＭＳ 明朝" w:hAnsi="ＭＳ 明朝" w:hint="eastAsia"/>
                <w:b/>
                <w:szCs w:val="21"/>
              </w:rPr>
              <w:t>年度　第２回学校運営協議会　令和３</w:t>
            </w:r>
            <w:r w:rsidRPr="00C92824">
              <w:rPr>
                <w:rFonts w:ascii="ＭＳ 明朝" w:hAnsi="ＭＳ 明朝" w:hint="eastAsia"/>
                <w:b/>
                <w:szCs w:val="21"/>
              </w:rPr>
              <w:t>年11 月</w:t>
            </w:r>
            <w:r w:rsidR="005E7015" w:rsidRPr="00C92824">
              <w:rPr>
                <w:rFonts w:ascii="ＭＳ 明朝" w:hAnsi="ＭＳ 明朝" w:hint="eastAsia"/>
                <w:b/>
                <w:szCs w:val="21"/>
              </w:rPr>
              <w:t>26</w:t>
            </w:r>
            <w:r w:rsidRPr="00C92824">
              <w:rPr>
                <w:rFonts w:ascii="ＭＳ 明朝" w:hAnsi="ＭＳ 明朝" w:hint="eastAsia"/>
                <w:b/>
                <w:szCs w:val="21"/>
              </w:rPr>
              <w:t xml:space="preserve"> 日（金）実施</w:t>
            </w:r>
            <w:r w:rsidRPr="000B2500">
              <w:rPr>
                <w:rFonts w:ascii="ＭＳ 明朝" w:hAnsi="ＭＳ 明朝" w:hint="eastAsia"/>
                <w:szCs w:val="21"/>
              </w:rPr>
              <w:t xml:space="preserve"> 】</w:t>
            </w:r>
          </w:p>
          <w:p w14:paraId="18AC9668" w14:textId="77777777" w:rsidR="001E660F" w:rsidRPr="000B2500" w:rsidRDefault="001E660F" w:rsidP="001E660F">
            <w:pPr>
              <w:rPr>
                <w:rFonts w:ascii="ＭＳ 明朝" w:hAnsi="ＭＳ 明朝"/>
                <w:sz w:val="18"/>
                <w:szCs w:val="18"/>
              </w:rPr>
            </w:pPr>
            <w:r w:rsidRPr="000B2500">
              <w:rPr>
                <w:rFonts w:ascii="ＭＳ 明朝" w:hAnsi="ＭＳ 明朝" w:hint="eastAsia"/>
                <w:sz w:val="18"/>
                <w:szCs w:val="18"/>
              </w:rPr>
              <w:t>○前回の協議会以降、保護者からの意見書の提出はなかったことを報告させていただく。</w:t>
            </w:r>
          </w:p>
          <w:p w14:paraId="68316920" w14:textId="19C6EF47" w:rsidR="00380BA4" w:rsidRPr="000B2500" w:rsidRDefault="005D3BBC" w:rsidP="00380BA4">
            <w:pPr>
              <w:rPr>
                <w:rFonts w:ascii="ＭＳ 明朝" w:hAnsi="ＭＳ 明朝"/>
                <w:sz w:val="18"/>
                <w:szCs w:val="18"/>
              </w:rPr>
            </w:pPr>
            <w:r>
              <w:rPr>
                <w:rFonts w:ascii="ＭＳ 明朝" w:hAnsi="ＭＳ 明朝" w:hint="eastAsia"/>
                <w:sz w:val="18"/>
                <w:szCs w:val="18"/>
              </w:rPr>
              <w:t>○</w:t>
            </w:r>
            <w:r w:rsidR="00380BA4" w:rsidRPr="000B2500">
              <w:rPr>
                <w:rFonts w:ascii="ＭＳ 明朝" w:hAnsi="ＭＳ 明朝" w:hint="eastAsia"/>
                <w:sz w:val="18"/>
                <w:szCs w:val="18"/>
              </w:rPr>
              <w:t>令和３年度使用教科用図書の報告に関して満場一致で承認された。</w:t>
            </w:r>
          </w:p>
          <w:p w14:paraId="084B8C14" w14:textId="5156E644" w:rsidR="005E7015" w:rsidRPr="000B2500" w:rsidRDefault="005E7015" w:rsidP="005E7015">
            <w:pPr>
              <w:rPr>
                <w:rFonts w:ascii="ＭＳ 明朝" w:hAnsi="ＭＳ 明朝"/>
                <w:b/>
                <w:sz w:val="18"/>
                <w:szCs w:val="18"/>
              </w:rPr>
            </w:pPr>
            <w:r w:rsidRPr="000B2500">
              <w:rPr>
                <w:rFonts w:ascii="ＭＳ 明朝" w:hAnsi="ＭＳ 明朝" w:hint="eastAsia"/>
                <w:b/>
                <w:sz w:val="18"/>
                <w:szCs w:val="18"/>
              </w:rPr>
              <w:t>授業見学</w:t>
            </w:r>
          </w:p>
          <w:p w14:paraId="55497DCE" w14:textId="3C289784" w:rsidR="005E7015" w:rsidRPr="000B2500" w:rsidRDefault="005D3BBC" w:rsidP="005E7015">
            <w:pPr>
              <w:rPr>
                <w:rFonts w:ascii="ＭＳ 明朝" w:hAnsi="ＭＳ 明朝"/>
                <w:sz w:val="18"/>
                <w:szCs w:val="18"/>
              </w:rPr>
            </w:pPr>
            <w:r>
              <w:rPr>
                <w:rFonts w:ascii="ＭＳ 明朝" w:hAnsi="ＭＳ 明朝" w:hint="eastAsia"/>
                <w:sz w:val="18"/>
                <w:szCs w:val="18"/>
              </w:rPr>
              <w:t>○</w:t>
            </w:r>
            <w:r w:rsidR="00161C63">
              <w:rPr>
                <w:rFonts w:ascii="ＭＳ 明朝" w:hAnsi="ＭＳ 明朝" w:hint="eastAsia"/>
                <w:sz w:val="18"/>
                <w:szCs w:val="18"/>
              </w:rPr>
              <w:t>骨太英語（２年グローバル科）、物理基礎（２年普通科）、現代文B</w:t>
            </w:r>
            <w:r w:rsidR="005E7015" w:rsidRPr="000B2500">
              <w:rPr>
                <w:rFonts w:ascii="ＭＳ 明朝" w:hAnsi="ＭＳ 明朝" w:hint="eastAsia"/>
                <w:sz w:val="18"/>
                <w:szCs w:val="18"/>
              </w:rPr>
              <w:t>（３年普通科）</w:t>
            </w:r>
          </w:p>
          <w:p w14:paraId="1E6EDBD0" w14:textId="540A2967" w:rsidR="005E7015" w:rsidRPr="000B2500" w:rsidRDefault="005E7015" w:rsidP="005E7015">
            <w:pPr>
              <w:rPr>
                <w:rFonts w:ascii="ＭＳ 明朝" w:hAnsi="ＭＳ 明朝"/>
                <w:b/>
                <w:sz w:val="18"/>
                <w:szCs w:val="18"/>
              </w:rPr>
            </w:pPr>
            <w:r w:rsidRPr="000B2500">
              <w:rPr>
                <w:rFonts w:ascii="ＭＳ 明朝" w:hAnsi="ＭＳ 明朝" w:hint="eastAsia"/>
                <w:b/>
                <w:sz w:val="18"/>
                <w:szCs w:val="18"/>
              </w:rPr>
              <w:t>令和３年度学校経営計画進捗状況について</w:t>
            </w:r>
          </w:p>
          <w:p w14:paraId="1DF36FFD" w14:textId="060C1C81" w:rsidR="005E7015" w:rsidRPr="000B2500" w:rsidRDefault="005D3BBC" w:rsidP="005E7015">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英検S-CBTの学校全体受験を実現。昨年度実績として、CEFRの目標値に十分到達している。</w:t>
            </w:r>
          </w:p>
          <w:p w14:paraId="1F1C03F2" w14:textId="730D4E9E" w:rsidR="005E7015" w:rsidRPr="000B2500" w:rsidRDefault="005D3BBC" w:rsidP="005E7015">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学習指導室と国際係が連携のうえ、プレゼンテーションのジャッジやアドバイザリースタッフとして近隣大学から留学生を招聘することにより、生徒の英語力向上につなげたい。</w:t>
            </w:r>
          </w:p>
          <w:p w14:paraId="10D015E3" w14:textId="2A2D8263" w:rsidR="005E7015" w:rsidRPr="000B2500" w:rsidRDefault="005D3BBC" w:rsidP="005E7015">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府立高校において今年度１人１台端末が導入され、学校としても活用促進を推進することが今後の課題。</w:t>
            </w:r>
          </w:p>
          <w:p w14:paraId="19E45712" w14:textId="0BE1E64B" w:rsidR="005E7015" w:rsidRPr="000B2500" w:rsidRDefault="005D3BBC" w:rsidP="005E7015">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グローバル科「舞台は世界」、普通科「決め手は探究」をスローガンとして、対外的にも発信。</w:t>
            </w:r>
          </w:p>
          <w:p w14:paraId="67ED0A74" w14:textId="322F45C9" w:rsidR="005E7015" w:rsidRPr="000B2500" w:rsidRDefault="005D3BBC" w:rsidP="005E7015">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観点別学習状況評価については、カリキュラムポリシーを策定し、学識経験者の助言をいただきながら、より良い形で実施できるよう進めているところ。</w:t>
            </w:r>
          </w:p>
          <w:p w14:paraId="392E0609" w14:textId="496EA9AB" w:rsidR="005E7015" w:rsidRPr="000B2500" w:rsidRDefault="005D3BBC" w:rsidP="001E660F">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授業改善に向けて、授業公開月間を活用しながら教員が相互に学ぶ取組みを実践。「MINOH STYLE」を学習効果測定のツールとして形成的に評価し、自らの授業改善に活かしている。</w:t>
            </w:r>
          </w:p>
          <w:p w14:paraId="35AA5F16" w14:textId="5A5C4522" w:rsidR="005E7015" w:rsidRPr="000B2500" w:rsidRDefault="005D3BBC" w:rsidP="001E660F">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意見・質問等</w:t>
            </w:r>
          </w:p>
          <w:p w14:paraId="640EA455" w14:textId="09EFE0FD" w:rsidR="005E7015" w:rsidRPr="000B2500" w:rsidRDefault="001E660F" w:rsidP="001E660F">
            <w:pPr>
              <w:rPr>
                <w:rFonts w:ascii="ＭＳ 明朝" w:hAnsi="ＭＳ 明朝"/>
                <w:sz w:val="18"/>
                <w:szCs w:val="18"/>
              </w:rPr>
            </w:pPr>
            <w:r w:rsidRPr="000B2500">
              <w:rPr>
                <w:rFonts w:ascii="ＭＳ 明朝" w:hAnsi="ＭＳ 明朝" w:hint="eastAsia"/>
                <w:sz w:val="18"/>
                <w:szCs w:val="18"/>
              </w:rPr>
              <w:t>・</w:t>
            </w:r>
            <w:r w:rsidR="005E7015" w:rsidRPr="000B2500">
              <w:rPr>
                <w:rFonts w:ascii="ＭＳ 明朝" w:hAnsi="ＭＳ 明朝" w:hint="eastAsia"/>
                <w:sz w:val="18"/>
                <w:szCs w:val="18"/>
              </w:rPr>
              <w:t>教員一人ひとりの強みを見付け引き出す方法として、何か実践されていることはあるか。</w:t>
            </w:r>
          </w:p>
          <w:p w14:paraId="20C34CD0" w14:textId="77777777" w:rsidR="005E7015" w:rsidRPr="000B2500" w:rsidRDefault="005E7015" w:rsidP="005E7015">
            <w:pPr>
              <w:ind w:firstLineChars="100" w:firstLine="180"/>
              <w:rPr>
                <w:rFonts w:ascii="ＭＳ 明朝" w:hAnsi="ＭＳ 明朝"/>
                <w:sz w:val="18"/>
                <w:szCs w:val="18"/>
              </w:rPr>
            </w:pPr>
            <w:r w:rsidRPr="000B2500">
              <w:rPr>
                <w:rFonts w:ascii="ＭＳ 明朝" w:hAnsi="ＭＳ 明朝" w:hint="eastAsia"/>
                <w:sz w:val="18"/>
                <w:szCs w:val="18"/>
              </w:rPr>
              <w:t>⇒　強みのある教員に学年主任や分掌長を依頼したり、よい点をほめて気持ちよく働いてもらうことを心掛けたり、経験年数の少ない教員にも様々なポストに就いてもらって調整力を育成したりしている。</w:t>
            </w:r>
          </w:p>
          <w:p w14:paraId="7F668BAB" w14:textId="77777777" w:rsidR="005E7015" w:rsidRPr="000B2500" w:rsidRDefault="005E7015" w:rsidP="005E7015">
            <w:pPr>
              <w:ind w:firstLineChars="100" w:firstLine="180"/>
              <w:rPr>
                <w:rFonts w:ascii="ＭＳ 明朝" w:hAnsi="ＭＳ 明朝"/>
                <w:sz w:val="18"/>
                <w:szCs w:val="18"/>
              </w:rPr>
            </w:pPr>
            <w:r w:rsidRPr="000B2500">
              <w:rPr>
                <w:rFonts w:ascii="ＭＳ 明朝" w:hAnsi="ＭＳ 明朝" w:hint="eastAsia"/>
                <w:sz w:val="18"/>
                <w:szCs w:val="18"/>
              </w:rPr>
              <w:t>⇒　授業観察後にフィードバックするシートは、とても重要と考えている。</w:t>
            </w:r>
          </w:p>
          <w:p w14:paraId="3923F69B" w14:textId="77777777" w:rsidR="001E660F" w:rsidRPr="000B2500" w:rsidRDefault="005E7015" w:rsidP="001E660F">
            <w:pPr>
              <w:ind w:firstLineChars="100" w:firstLine="180"/>
              <w:rPr>
                <w:rFonts w:ascii="ＭＳ 明朝" w:hAnsi="ＭＳ 明朝"/>
                <w:sz w:val="18"/>
                <w:szCs w:val="18"/>
              </w:rPr>
            </w:pPr>
            <w:r w:rsidRPr="000B2500">
              <w:rPr>
                <w:rFonts w:ascii="ＭＳ 明朝" w:hAnsi="ＭＳ 明朝" w:hint="eastAsia"/>
                <w:sz w:val="18"/>
                <w:szCs w:val="18"/>
              </w:rPr>
              <w:t xml:space="preserve">⇒　できる限り声掛けをして、円滑なコミュニケーションを図っている。 </w:t>
            </w:r>
          </w:p>
          <w:p w14:paraId="25A75D74" w14:textId="45987222" w:rsidR="005E7015" w:rsidRPr="000B2500" w:rsidRDefault="005E7015" w:rsidP="001E660F">
            <w:pPr>
              <w:rPr>
                <w:rFonts w:ascii="ＭＳ 明朝" w:hAnsi="ＭＳ 明朝"/>
                <w:sz w:val="18"/>
                <w:szCs w:val="18"/>
              </w:rPr>
            </w:pPr>
            <w:r w:rsidRPr="000B2500">
              <w:rPr>
                <w:rFonts w:ascii="ＭＳ 明朝" w:hAnsi="ＭＳ 明朝" w:hint="eastAsia"/>
                <w:sz w:val="18"/>
                <w:szCs w:val="18"/>
              </w:rPr>
              <w:t>・先生方は遅くまで残って仕事をされているのか。</w:t>
            </w:r>
          </w:p>
          <w:p w14:paraId="20B8FFD0" w14:textId="7916F9B0" w:rsidR="005E7015" w:rsidRPr="000B2500" w:rsidRDefault="005E7015" w:rsidP="005E7015">
            <w:pPr>
              <w:ind w:firstLineChars="100" w:firstLine="180"/>
              <w:rPr>
                <w:rFonts w:ascii="ＭＳ 明朝" w:hAnsi="ＭＳ 明朝"/>
                <w:sz w:val="18"/>
                <w:szCs w:val="18"/>
              </w:rPr>
            </w:pPr>
            <w:r w:rsidRPr="000B2500">
              <w:rPr>
                <w:rFonts w:ascii="ＭＳ 明朝" w:hAnsi="ＭＳ 明朝" w:hint="eastAsia"/>
                <w:sz w:val="18"/>
                <w:szCs w:val="18"/>
              </w:rPr>
              <w:t>⇒　遅くまで残っている教員もいるが、管理職が率先して早く退勤することを心掛けて「働き方改革」を推進しており、最近では遅くまで残る人は減ってきている。タイムマネジメントが重要。勤務時間内に優先順位をつけて業務にあたることが大切。自分の健康のため、家族のために休暇を取ることも</w:t>
            </w:r>
            <w:r w:rsidR="000307E0">
              <w:rPr>
                <w:rFonts w:ascii="ＭＳ 明朝" w:hAnsi="ＭＳ 明朝" w:hint="eastAsia"/>
                <w:sz w:val="18"/>
                <w:szCs w:val="18"/>
              </w:rPr>
              <w:t>「お互い様」と思える同僚性の高い職場をめざす</w:t>
            </w:r>
            <w:r w:rsidRPr="000B2500">
              <w:rPr>
                <w:rFonts w:ascii="ＭＳ 明朝" w:hAnsi="ＭＳ 明朝" w:hint="eastAsia"/>
                <w:sz w:val="18"/>
                <w:szCs w:val="18"/>
              </w:rPr>
              <w:t>。</w:t>
            </w:r>
          </w:p>
          <w:p w14:paraId="743A8BC7" w14:textId="1856F6AD" w:rsidR="005E7015" w:rsidRPr="000B2500" w:rsidRDefault="001E660F" w:rsidP="001E660F">
            <w:pPr>
              <w:rPr>
                <w:rFonts w:ascii="ＭＳ 明朝" w:hAnsi="ＭＳ 明朝"/>
                <w:sz w:val="18"/>
                <w:szCs w:val="18"/>
              </w:rPr>
            </w:pPr>
            <w:r w:rsidRPr="000B2500">
              <w:rPr>
                <w:rFonts w:ascii="ＭＳ 明朝" w:hAnsi="ＭＳ 明朝" w:hint="eastAsia"/>
                <w:sz w:val="18"/>
                <w:szCs w:val="18"/>
              </w:rPr>
              <w:t>・</w:t>
            </w:r>
            <w:r w:rsidR="005E7015" w:rsidRPr="000B2500">
              <w:rPr>
                <w:rFonts w:ascii="ＭＳ 明朝" w:hAnsi="ＭＳ 明朝" w:hint="eastAsia"/>
                <w:sz w:val="18"/>
                <w:szCs w:val="18"/>
              </w:rPr>
              <w:t>仕事を評価してもらえると、教員はやりがいが出てくる。評価してもらうのはとても大事なこと。</w:t>
            </w:r>
          </w:p>
          <w:p w14:paraId="00FDCE84" w14:textId="5B42121A" w:rsidR="005E7015" w:rsidRPr="000B2500" w:rsidRDefault="005E7015" w:rsidP="001E660F">
            <w:pPr>
              <w:rPr>
                <w:rFonts w:ascii="ＭＳ 明朝" w:hAnsi="ＭＳ 明朝"/>
                <w:b/>
                <w:sz w:val="18"/>
                <w:szCs w:val="18"/>
              </w:rPr>
            </w:pPr>
            <w:r w:rsidRPr="000B2500">
              <w:rPr>
                <w:rFonts w:ascii="ＭＳ 明朝" w:hAnsi="ＭＳ 明朝" w:hint="eastAsia"/>
                <w:b/>
                <w:sz w:val="18"/>
                <w:szCs w:val="18"/>
              </w:rPr>
              <w:t>令和４年度教育課程について</w:t>
            </w:r>
          </w:p>
          <w:p w14:paraId="2257DCD6" w14:textId="739E5D09" w:rsidR="005E7015" w:rsidRPr="000B2500" w:rsidRDefault="005D3BBC" w:rsidP="001E660F">
            <w:pPr>
              <w:rPr>
                <w:rFonts w:ascii="ＭＳ 明朝" w:hAnsi="ＭＳ 明朝"/>
                <w:sz w:val="18"/>
                <w:szCs w:val="18"/>
              </w:rPr>
            </w:pPr>
            <w:r>
              <w:rPr>
                <w:rFonts w:ascii="ＭＳ 明朝" w:hAnsi="ＭＳ 明朝" w:hint="eastAsia"/>
                <w:sz w:val="18"/>
                <w:szCs w:val="18"/>
              </w:rPr>
              <w:t>○</w:t>
            </w:r>
            <w:r w:rsidR="005E7015" w:rsidRPr="000B2500">
              <w:rPr>
                <w:rFonts w:ascii="ＭＳ 明朝" w:hAnsi="ＭＳ 明朝" w:hint="eastAsia"/>
                <w:sz w:val="18"/>
                <w:szCs w:val="18"/>
              </w:rPr>
              <w:t>意見・質問等</w:t>
            </w:r>
          </w:p>
          <w:p w14:paraId="1FBFB59B" w14:textId="36F5656B" w:rsidR="005E7015" w:rsidRPr="000B2500" w:rsidRDefault="001E660F" w:rsidP="001E660F">
            <w:pPr>
              <w:rPr>
                <w:rFonts w:ascii="ＭＳ 明朝" w:hAnsi="ＭＳ 明朝"/>
                <w:sz w:val="18"/>
                <w:szCs w:val="18"/>
              </w:rPr>
            </w:pPr>
            <w:r w:rsidRPr="000B2500">
              <w:rPr>
                <w:rFonts w:ascii="ＭＳ 明朝" w:hAnsi="ＭＳ 明朝" w:hint="eastAsia"/>
                <w:sz w:val="18"/>
                <w:szCs w:val="18"/>
              </w:rPr>
              <w:t>・</w:t>
            </w:r>
            <w:r w:rsidR="000307E0">
              <w:rPr>
                <w:rFonts w:ascii="ＭＳ 明朝" w:hAnsi="ＭＳ 明朝" w:hint="eastAsia"/>
                <w:sz w:val="18"/>
                <w:szCs w:val="18"/>
              </w:rPr>
              <w:t>７</w:t>
            </w:r>
            <w:r w:rsidR="005E7015" w:rsidRPr="000B2500">
              <w:rPr>
                <w:rFonts w:ascii="ＭＳ 明朝" w:hAnsi="ＭＳ 明朝" w:hint="eastAsia"/>
                <w:sz w:val="18"/>
                <w:szCs w:val="18"/>
              </w:rPr>
              <w:t>限授業によって部活動の時間が減って困るとの意見は出ていないか。</w:t>
            </w:r>
          </w:p>
          <w:p w14:paraId="18A6AB74" w14:textId="06C8B68E" w:rsidR="005E7015" w:rsidRPr="000B2500" w:rsidRDefault="005E7015" w:rsidP="005E7015">
            <w:pPr>
              <w:ind w:firstLineChars="100" w:firstLine="180"/>
              <w:rPr>
                <w:rFonts w:ascii="ＭＳ 明朝" w:hAnsi="ＭＳ 明朝"/>
                <w:sz w:val="18"/>
                <w:szCs w:val="18"/>
              </w:rPr>
            </w:pPr>
            <w:r w:rsidRPr="000B2500">
              <w:rPr>
                <w:rFonts w:ascii="ＭＳ 明朝" w:hAnsi="ＭＳ 明朝" w:hint="eastAsia"/>
                <w:sz w:val="18"/>
                <w:szCs w:val="18"/>
              </w:rPr>
              <w:t>⇒　特に出ていない。クラブをやりたいという意見も若干あるが、進学保障に向けての意識が高い。</w:t>
            </w:r>
          </w:p>
          <w:p w14:paraId="32E2BC8B" w14:textId="696EF967" w:rsidR="005E7015" w:rsidRPr="000B2500" w:rsidRDefault="001E660F" w:rsidP="001E660F">
            <w:pPr>
              <w:rPr>
                <w:rFonts w:ascii="ＭＳ 明朝" w:hAnsi="ＭＳ 明朝"/>
                <w:sz w:val="18"/>
                <w:szCs w:val="18"/>
              </w:rPr>
            </w:pPr>
            <w:r w:rsidRPr="000B2500">
              <w:rPr>
                <w:rFonts w:ascii="ＭＳ 明朝" w:hAnsi="ＭＳ 明朝" w:hint="eastAsia"/>
                <w:sz w:val="18"/>
                <w:szCs w:val="18"/>
              </w:rPr>
              <w:t>・</w:t>
            </w:r>
            <w:r w:rsidR="005E7015" w:rsidRPr="000B2500">
              <w:rPr>
                <w:rFonts w:ascii="ＭＳ 明朝" w:hAnsi="ＭＳ 明朝" w:hint="eastAsia"/>
                <w:sz w:val="18"/>
                <w:szCs w:val="18"/>
              </w:rPr>
              <w:t>教育課程は、各学校において編成しているのか。</w:t>
            </w:r>
          </w:p>
          <w:p w14:paraId="3F67DFD0" w14:textId="4B8C5DCC" w:rsidR="005E7015" w:rsidRPr="000B2500" w:rsidRDefault="001E660F" w:rsidP="005E7015">
            <w:pPr>
              <w:ind w:firstLineChars="100" w:firstLine="180"/>
              <w:rPr>
                <w:rFonts w:ascii="ＭＳ 明朝" w:hAnsi="ＭＳ 明朝"/>
                <w:sz w:val="18"/>
                <w:szCs w:val="18"/>
              </w:rPr>
            </w:pPr>
            <w:r w:rsidRPr="000B2500">
              <w:rPr>
                <w:rFonts w:ascii="ＭＳ 明朝" w:hAnsi="ＭＳ 明朝" w:hint="eastAsia"/>
                <w:sz w:val="18"/>
                <w:szCs w:val="18"/>
              </w:rPr>
              <w:t>⇒</w:t>
            </w:r>
            <w:r w:rsidR="000307E0">
              <w:rPr>
                <w:rFonts w:ascii="ＭＳ 明朝" w:hAnsi="ＭＳ 明朝" w:hint="eastAsia"/>
                <w:sz w:val="18"/>
                <w:szCs w:val="18"/>
              </w:rPr>
              <w:t>校長が編成権をもち、</w:t>
            </w:r>
            <w:r w:rsidR="005E7015" w:rsidRPr="000B2500">
              <w:rPr>
                <w:rFonts w:ascii="ＭＳ 明朝" w:hAnsi="ＭＳ 明朝" w:hint="eastAsia"/>
                <w:sz w:val="18"/>
                <w:szCs w:val="18"/>
              </w:rPr>
              <w:t>学習指導要領に基づき、各学校において編成している。原則として、入学年度から卒業まで教育課程が変更されることはないが、やむを得ない理由がある場合は、協議のうえ途中変更が認められることもある。</w:t>
            </w:r>
          </w:p>
          <w:p w14:paraId="0F01F4B3" w14:textId="0564B565" w:rsidR="005E7015" w:rsidRPr="000B2500" w:rsidRDefault="001E660F" w:rsidP="001E660F">
            <w:pPr>
              <w:rPr>
                <w:rFonts w:ascii="ＭＳ 明朝" w:hAnsi="ＭＳ 明朝"/>
                <w:sz w:val="18"/>
                <w:szCs w:val="18"/>
              </w:rPr>
            </w:pPr>
            <w:r w:rsidRPr="000B2500">
              <w:rPr>
                <w:rFonts w:ascii="ＭＳ 明朝" w:hAnsi="ＭＳ 明朝" w:hint="eastAsia"/>
                <w:sz w:val="18"/>
                <w:szCs w:val="18"/>
              </w:rPr>
              <w:t>・</w:t>
            </w:r>
            <w:r w:rsidR="005E7015" w:rsidRPr="000B2500">
              <w:rPr>
                <w:rFonts w:ascii="ＭＳ 明朝" w:hAnsi="ＭＳ 明朝" w:hint="eastAsia"/>
                <w:sz w:val="18"/>
                <w:szCs w:val="18"/>
              </w:rPr>
              <w:t>文理選択はいつから？</w:t>
            </w:r>
          </w:p>
          <w:p w14:paraId="59152B1A" w14:textId="3866C199" w:rsidR="005E7015" w:rsidRPr="005D3BBC" w:rsidRDefault="001E660F" w:rsidP="005E7015">
            <w:pPr>
              <w:ind w:firstLineChars="100" w:firstLine="180"/>
              <w:rPr>
                <w:rFonts w:ascii="ＭＳ 明朝" w:hAnsi="ＭＳ 明朝"/>
                <w:sz w:val="18"/>
                <w:szCs w:val="18"/>
              </w:rPr>
            </w:pPr>
            <w:r w:rsidRPr="000B2500">
              <w:rPr>
                <w:rFonts w:ascii="ＭＳ 明朝" w:hAnsi="ＭＳ 明朝" w:hint="eastAsia"/>
                <w:sz w:val="18"/>
                <w:szCs w:val="18"/>
              </w:rPr>
              <w:t>⇒</w:t>
            </w:r>
            <w:r w:rsidR="005E7015" w:rsidRPr="000B2500">
              <w:rPr>
                <w:rFonts w:ascii="ＭＳ 明朝" w:hAnsi="ＭＳ 明朝" w:hint="eastAsia"/>
                <w:sz w:val="18"/>
                <w:szCs w:val="18"/>
              </w:rPr>
              <w:t>２年生の最初から。１年生６月の仮調査で文理</w:t>
            </w:r>
            <w:r w:rsidR="005E7015" w:rsidRPr="005D3BBC">
              <w:rPr>
                <w:rFonts w:ascii="ＭＳ 明朝" w:hAnsi="ＭＳ 明朝" w:hint="eastAsia"/>
                <w:sz w:val="18"/>
                <w:szCs w:val="18"/>
              </w:rPr>
              <w:t>を分け、</w:t>
            </w:r>
            <w:r w:rsidR="006F0A6E" w:rsidRPr="005D3BBC">
              <w:rPr>
                <w:rFonts w:ascii="ＭＳ 明朝" w:hAnsi="ＭＳ 明朝" w:hint="eastAsia"/>
                <w:sz w:val="18"/>
                <w:szCs w:val="18"/>
              </w:rPr>
              <w:t>11</w:t>
            </w:r>
            <w:r w:rsidR="005E7015" w:rsidRPr="005D3BBC">
              <w:rPr>
                <w:rFonts w:ascii="ＭＳ 明朝" w:hAnsi="ＭＳ 明朝" w:hint="eastAsia"/>
                <w:sz w:val="18"/>
                <w:szCs w:val="18"/>
              </w:rPr>
              <w:t>月の本調査で確定。</w:t>
            </w:r>
          </w:p>
          <w:p w14:paraId="1C236781" w14:textId="5BE90682" w:rsidR="005E7015" w:rsidRPr="005D3BBC" w:rsidRDefault="001E660F" w:rsidP="005E7015">
            <w:pPr>
              <w:ind w:firstLineChars="100" w:firstLine="180"/>
              <w:rPr>
                <w:rFonts w:ascii="ＭＳ 明朝" w:hAnsi="ＭＳ 明朝"/>
                <w:sz w:val="18"/>
                <w:szCs w:val="18"/>
              </w:rPr>
            </w:pPr>
            <w:r w:rsidRPr="005D3BBC">
              <w:rPr>
                <w:rFonts w:ascii="ＭＳ 明朝" w:hAnsi="ＭＳ 明朝" w:hint="eastAsia"/>
                <w:sz w:val="18"/>
                <w:szCs w:val="18"/>
              </w:rPr>
              <w:t>⇒</w:t>
            </w:r>
            <w:r w:rsidR="005E7015" w:rsidRPr="005D3BBC">
              <w:rPr>
                <w:rFonts w:ascii="ＭＳ 明朝" w:hAnsi="ＭＳ 明朝" w:hint="eastAsia"/>
                <w:sz w:val="18"/>
                <w:szCs w:val="18"/>
              </w:rPr>
              <w:t>本校では、グローバル科でも理系選択ができることが大きな特徴。</w:t>
            </w:r>
          </w:p>
          <w:p w14:paraId="4B8159BE" w14:textId="15AB9966" w:rsidR="005E7015" w:rsidRPr="005D3BBC" w:rsidRDefault="005E7015" w:rsidP="001E660F">
            <w:pPr>
              <w:rPr>
                <w:rFonts w:ascii="ＭＳ 明朝" w:hAnsi="ＭＳ 明朝"/>
                <w:b/>
                <w:sz w:val="18"/>
                <w:szCs w:val="18"/>
              </w:rPr>
            </w:pPr>
            <w:r w:rsidRPr="005D3BBC">
              <w:rPr>
                <w:rFonts w:ascii="ＭＳ 明朝" w:hAnsi="ＭＳ 明朝" w:hint="eastAsia"/>
                <w:b/>
                <w:sz w:val="18"/>
                <w:szCs w:val="18"/>
              </w:rPr>
              <w:t>質疑応答及び協議・助言</w:t>
            </w:r>
          </w:p>
          <w:p w14:paraId="3C5CA3F7" w14:textId="0CF3BA7D" w:rsidR="005E7015" w:rsidRPr="005D3BBC" w:rsidRDefault="001E660F" w:rsidP="001E660F">
            <w:pPr>
              <w:rPr>
                <w:rFonts w:ascii="ＭＳ 明朝" w:hAnsi="ＭＳ 明朝"/>
                <w:sz w:val="18"/>
                <w:szCs w:val="18"/>
              </w:rPr>
            </w:pPr>
            <w:r w:rsidRPr="005D3BBC">
              <w:rPr>
                <w:rFonts w:ascii="ＭＳ 明朝" w:hAnsi="ＭＳ 明朝" w:hint="eastAsia"/>
                <w:sz w:val="18"/>
                <w:szCs w:val="18"/>
              </w:rPr>
              <w:t>○</w:t>
            </w:r>
            <w:r w:rsidR="005E7015" w:rsidRPr="005D3BBC">
              <w:rPr>
                <w:rFonts w:ascii="ＭＳ 明朝" w:hAnsi="ＭＳ 明朝" w:hint="eastAsia"/>
                <w:sz w:val="18"/>
                <w:szCs w:val="18"/>
              </w:rPr>
              <w:t>意見・質問等</w:t>
            </w:r>
          </w:p>
          <w:p w14:paraId="490B21AF" w14:textId="23FCAD5B" w:rsidR="005E7015" w:rsidRPr="005D3BBC" w:rsidRDefault="001E660F" w:rsidP="001E660F">
            <w:pPr>
              <w:rPr>
                <w:rFonts w:ascii="ＭＳ 明朝" w:hAnsi="ＭＳ 明朝"/>
                <w:sz w:val="18"/>
                <w:szCs w:val="18"/>
              </w:rPr>
            </w:pPr>
            <w:r w:rsidRPr="005D3BBC">
              <w:rPr>
                <w:rFonts w:ascii="ＭＳ 明朝" w:hAnsi="ＭＳ 明朝" w:hint="eastAsia"/>
                <w:sz w:val="18"/>
                <w:szCs w:val="18"/>
              </w:rPr>
              <w:t>・</w:t>
            </w:r>
            <w:r w:rsidR="005E7015" w:rsidRPr="005D3BBC">
              <w:rPr>
                <w:rFonts w:ascii="ＭＳ 明朝" w:hAnsi="ＭＳ 明朝" w:hint="eastAsia"/>
                <w:sz w:val="18"/>
                <w:szCs w:val="18"/>
              </w:rPr>
              <w:t>今後の教育活動において、</w:t>
            </w:r>
            <w:r w:rsidR="006F0A6E" w:rsidRPr="005D3BBC">
              <w:rPr>
                <w:rFonts w:ascii="ＭＳ 明朝" w:hAnsi="ＭＳ 明朝" w:hint="eastAsia"/>
                <w:sz w:val="18"/>
                <w:szCs w:val="18"/>
              </w:rPr>
              <w:t>BYOD</w:t>
            </w:r>
            <w:r w:rsidR="005E7015" w:rsidRPr="005D3BBC">
              <w:rPr>
                <w:rFonts w:ascii="ＭＳ 明朝" w:hAnsi="ＭＳ 明朝" w:hint="eastAsia"/>
                <w:sz w:val="18"/>
                <w:szCs w:val="18"/>
              </w:rPr>
              <w:t>（私用デバイスの利用）を検討しているか。</w:t>
            </w:r>
          </w:p>
          <w:p w14:paraId="2C74DA3A" w14:textId="041AC7BF" w:rsidR="005E7015" w:rsidRPr="005D3BBC" w:rsidRDefault="001E660F" w:rsidP="005E7015">
            <w:pPr>
              <w:ind w:firstLineChars="100" w:firstLine="180"/>
              <w:rPr>
                <w:rFonts w:ascii="ＭＳ 明朝" w:hAnsi="ＭＳ 明朝"/>
                <w:sz w:val="18"/>
                <w:szCs w:val="18"/>
              </w:rPr>
            </w:pPr>
            <w:r w:rsidRPr="005D3BBC">
              <w:rPr>
                <w:rFonts w:ascii="ＭＳ 明朝" w:hAnsi="ＭＳ 明朝" w:hint="eastAsia"/>
                <w:sz w:val="18"/>
                <w:szCs w:val="18"/>
              </w:rPr>
              <w:t>⇒</w:t>
            </w:r>
            <w:r w:rsidR="005E7015" w:rsidRPr="005D3BBC">
              <w:rPr>
                <w:rFonts w:ascii="ＭＳ 明朝" w:hAnsi="ＭＳ 明朝" w:hint="eastAsia"/>
                <w:sz w:val="18"/>
                <w:szCs w:val="18"/>
              </w:rPr>
              <w:t>現在の１人１台端末ではスペックが不十分なところがあるので、よりよいものが導入されることを期待している。</w:t>
            </w:r>
          </w:p>
          <w:p w14:paraId="7791C3EB" w14:textId="77777777" w:rsidR="005E7015" w:rsidRPr="005D3BBC" w:rsidRDefault="005E7015" w:rsidP="005E7015">
            <w:pPr>
              <w:ind w:firstLineChars="100" w:firstLine="180"/>
              <w:rPr>
                <w:rFonts w:ascii="ＭＳ 明朝" w:hAnsi="ＭＳ 明朝"/>
                <w:sz w:val="18"/>
                <w:szCs w:val="18"/>
              </w:rPr>
            </w:pPr>
          </w:p>
          <w:p w14:paraId="4C275C67" w14:textId="4009B884" w:rsidR="00430288" w:rsidRPr="00940185" w:rsidRDefault="00430288" w:rsidP="009C1BDA">
            <w:pPr>
              <w:rPr>
                <w:rFonts w:ascii="ＭＳ 明朝" w:hAnsi="ＭＳ 明朝"/>
                <w:szCs w:val="21"/>
              </w:rPr>
            </w:pPr>
            <w:r w:rsidRPr="005D3BBC">
              <w:rPr>
                <w:rFonts w:ascii="ＭＳ 明朝" w:hAnsi="ＭＳ 明朝" w:hint="eastAsia"/>
                <w:szCs w:val="21"/>
              </w:rPr>
              <w:t xml:space="preserve">【 </w:t>
            </w:r>
            <w:r w:rsidRPr="00940185">
              <w:rPr>
                <w:rFonts w:ascii="ＭＳ 明朝" w:hAnsi="ＭＳ 明朝" w:hint="eastAsia"/>
                <w:b/>
                <w:szCs w:val="21"/>
              </w:rPr>
              <w:t>令和３年度　第３回学校運営協議会　令和４年２月18日（金）実施</w:t>
            </w:r>
            <w:r w:rsidRPr="00940185">
              <w:rPr>
                <w:rFonts w:ascii="ＭＳ 明朝" w:hAnsi="ＭＳ 明朝" w:hint="eastAsia"/>
                <w:szCs w:val="21"/>
              </w:rPr>
              <w:t>】</w:t>
            </w:r>
          </w:p>
          <w:p w14:paraId="73D7F4D8" w14:textId="2A9F8AA3" w:rsidR="003A66AA" w:rsidRPr="005D3BBC" w:rsidRDefault="003A66AA" w:rsidP="00940185">
            <w:pPr>
              <w:rPr>
                <w:rFonts w:ascii="ＭＳ 明朝" w:hAnsi="ＭＳ 明朝"/>
                <w:sz w:val="18"/>
                <w:szCs w:val="18"/>
              </w:rPr>
            </w:pPr>
            <w:r w:rsidRPr="00940185">
              <w:rPr>
                <w:rFonts w:ascii="ＭＳ 明朝" w:hAnsi="ＭＳ 明朝" w:hint="eastAsia"/>
                <w:sz w:val="18"/>
                <w:szCs w:val="18"/>
              </w:rPr>
              <w:t>○前回の協議会以降、保護者からの意見書の提出はなかったことを報告させていた</w:t>
            </w:r>
            <w:r w:rsidRPr="005D3BBC">
              <w:rPr>
                <w:rFonts w:ascii="ＭＳ 明朝" w:hAnsi="ＭＳ 明朝" w:hint="eastAsia"/>
                <w:sz w:val="18"/>
                <w:szCs w:val="18"/>
              </w:rPr>
              <w:t>だく。</w:t>
            </w:r>
          </w:p>
          <w:p w14:paraId="202057EB" w14:textId="199B2148" w:rsidR="003A66AA" w:rsidRPr="005D3BBC" w:rsidRDefault="003A66AA" w:rsidP="009C1BDA">
            <w:pPr>
              <w:rPr>
                <w:rFonts w:ascii="ＭＳ 明朝" w:hAnsi="ＭＳ 明朝"/>
                <w:b/>
                <w:sz w:val="18"/>
                <w:szCs w:val="18"/>
              </w:rPr>
            </w:pPr>
            <w:r w:rsidRPr="005D3BBC">
              <w:rPr>
                <w:rFonts w:ascii="ＭＳ 明朝" w:hAnsi="ＭＳ 明朝" w:hint="eastAsia"/>
                <w:b/>
                <w:sz w:val="18"/>
                <w:szCs w:val="18"/>
              </w:rPr>
              <w:t>令和３年度学校教育自己診断結果報告</w:t>
            </w:r>
            <w:r w:rsidR="00B30FA6" w:rsidRPr="005D3BBC">
              <w:rPr>
                <w:rFonts w:ascii="ＭＳ 明朝" w:hAnsi="ＭＳ 明朝" w:hint="eastAsia"/>
                <w:b/>
                <w:sz w:val="18"/>
                <w:szCs w:val="18"/>
              </w:rPr>
              <w:t>・</w:t>
            </w:r>
            <w:r w:rsidRPr="005D3BBC">
              <w:rPr>
                <w:rFonts w:ascii="ＭＳ 明朝" w:hAnsi="ＭＳ 明朝" w:hint="eastAsia"/>
                <w:b/>
                <w:sz w:val="18"/>
                <w:szCs w:val="18"/>
              </w:rPr>
              <w:t>令和３年度学校経営計画にかかる学校評価</w:t>
            </w:r>
            <w:r w:rsidR="00B30FA6" w:rsidRPr="005D3BBC">
              <w:rPr>
                <w:rFonts w:ascii="ＭＳ 明朝" w:hAnsi="ＭＳ 明朝" w:hint="eastAsia"/>
                <w:b/>
                <w:sz w:val="18"/>
                <w:szCs w:val="18"/>
              </w:rPr>
              <w:t>について</w:t>
            </w:r>
          </w:p>
          <w:p w14:paraId="13D98780" w14:textId="7089EFC8" w:rsidR="003A66AA" w:rsidRPr="005D3BBC" w:rsidRDefault="00940185"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「授業はわかりやすく楽しい」についての肯定的評価は生徒約78</w:t>
            </w:r>
            <w:r>
              <w:rPr>
                <w:rFonts w:ascii="ＭＳ 明朝" w:hAnsi="ＭＳ 明朝" w:hint="eastAsia"/>
                <w:sz w:val="18"/>
                <w:szCs w:val="18"/>
              </w:rPr>
              <w:t>%</w:t>
            </w:r>
            <w:r w:rsidR="003A66AA" w:rsidRPr="005D3BBC">
              <w:rPr>
                <w:rFonts w:ascii="ＭＳ 明朝" w:hAnsi="ＭＳ 明朝" w:hint="eastAsia"/>
                <w:sz w:val="18"/>
                <w:szCs w:val="18"/>
              </w:rPr>
              <w:t>、保護者約68</w:t>
            </w:r>
            <w:r>
              <w:rPr>
                <w:rFonts w:ascii="ＭＳ 明朝" w:hAnsi="ＭＳ 明朝" w:hint="eastAsia"/>
                <w:sz w:val="18"/>
                <w:szCs w:val="18"/>
              </w:rPr>
              <w:t>%</w:t>
            </w:r>
            <w:r w:rsidR="003A66AA" w:rsidRPr="005D3BBC">
              <w:rPr>
                <w:rFonts w:ascii="ＭＳ 明朝" w:hAnsi="ＭＳ 明朝" w:hint="eastAsia"/>
                <w:sz w:val="18"/>
                <w:szCs w:val="18"/>
              </w:rPr>
              <w:t>と、まだまだ改善の余地がある。</w:t>
            </w:r>
          </w:p>
          <w:p w14:paraId="1B2FE4A9" w14:textId="46B07310" w:rsidR="003A66AA" w:rsidRPr="005D3BBC" w:rsidRDefault="00940185"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「生徒の進路に関して家庭との連絡・連携がとれている」の保護者の肯定的評価は７割弱、「学習の内容や進度等を懇談や通信などによって知ることができる」は約６割と低かったので、改善が必要。</w:t>
            </w:r>
          </w:p>
          <w:p w14:paraId="1763F2DA" w14:textId="27609A90" w:rsidR="003A66AA" w:rsidRPr="005D3BBC" w:rsidRDefault="00940185" w:rsidP="009C1BDA">
            <w:pPr>
              <w:rPr>
                <w:rFonts w:ascii="ＭＳ 明朝" w:hAnsi="ＭＳ 明朝"/>
                <w:sz w:val="18"/>
                <w:szCs w:val="18"/>
              </w:rPr>
            </w:pPr>
            <w:r>
              <w:rPr>
                <w:rFonts w:ascii="ＭＳ 明朝" w:hAnsi="ＭＳ 明朝" w:hint="eastAsia"/>
                <w:sz w:val="18"/>
                <w:szCs w:val="18"/>
              </w:rPr>
              <w:lastRenderedPageBreak/>
              <w:t>○</w:t>
            </w:r>
            <w:r w:rsidR="003A66AA" w:rsidRPr="005D3BBC">
              <w:rPr>
                <w:rFonts w:ascii="ＭＳ 明朝" w:hAnsi="ＭＳ 明朝" w:hint="eastAsia"/>
                <w:sz w:val="18"/>
                <w:szCs w:val="18"/>
              </w:rPr>
              <w:t>海外大学に最も近い府立高校として、さらに英語力を高めるための取組みを進めていく。</w:t>
            </w:r>
          </w:p>
          <w:p w14:paraId="7068454C" w14:textId="6908F345" w:rsidR="003A66AA" w:rsidRPr="005D3BBC" w:rsidRDefault="00940185"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コロナ不安で不安を抱えている生徒が多く、スクールカウンセラーとも連携のうえ、学校全体でしっかりと支援していきたい。</w:t>
            </w:r>
          </w:p>
          <w:p w14:paraId="6B3765F9" w14:textId="2B233842" w:rsidR="003A66AA" w:rsidRPr="005D3BBC" w:rsidRDefault="00940185"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ホームページの閲覧回数がアップしているが、生徒・保護者にあまり見てもらえていないので、もっと工夫が必要。</w:t>
            </w:r>
          </w:p>
          <w:p w14:paraId="6259CDC7" w14:textId="525CB5FB" w:rsidR="003A66AA" w:rsidRPr="005D3BBC" w:rsidRDefault="003A66AA" w:rsidP="009C1BDA">
            <w:pPr>
              <w:rPr>
                <w:rFonts w:ascii="ＭＳ 明朝" w:hAnsi="ＭＳ 明朝"/>
                <w:b/>
                <w:sz w:val="18"/>
                <w:szCs w:val="18"/>
              </w:rPr>
            </w:pPr>
            <w:r w:rsidRPr="005D3BBC">
              <w:rPr>
                <w:rFonts w:ascii="ＭＳ 明朝" w:hAnsi="ＭＳ 明朝" w:hint="eastAsia"/>
                <w:b/>
                <w:sz w:val="18"/>
                <w:szCs w:val="18"/>
              </w:rPr>
              <w:t>令和４年度学校経営計画</w:t>
            </w:r>
            <w:r w:rsidR="00B30FA6" w:rsidRPr="005D3BBC">
              <w:rPr>
                <w:rFonts w:ascii="ＭＳ 明朝" w:hAnsi="ＭＳ 明朝" w:hint="eastAsia"/>
                <w:b/>
                <w:sz w:val="18"/>
                <w:szCs w:val="18"/>
              </w:rPr>
              <w:t>について</w:t>
            </w:r>
          </w:p>
          <w:p w14:paraId="2A384547" w14:textId="2FB6DE76" w:rsidR="003A66AA" w:rsidRPr="005D3BBC" w:rsidRDefault="00940185"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箕面高校の生徒に、３年間の教育を経て卒業するときにどのようなコンピテンシー（資質・能力）を付けさせるのかということをふまえ、「めざす学校像」でディプロマ・ポリシーを示している。</w:t>
            </w:r>
          </w:p>
          <w:p w14:paraId="28DBD0ED" w14:textId="2BC91CA4" w:rsidR="003A66AA" w:rsidRPr="005D3BBC" w:rsidRDefault="00940185"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箕面高校のディプロマ・ポリシーについてはここ１～２年をかけて議論し、その納得解のもと、生徒を育てるために各教科でどんな学びを作っていくかというカリキュラム・ポリシーについて、現在議論を進めているところ。</w:t>
            </w:r>
          </w:p>
          <w:p w14:paraId="13EAE4F3" w14:textId="00B60A08"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これらのことをふまえ、令和４年度学校経営計画策定にあたり、学校運営協議会の承認をいただきたい。</w:t>
            </w:r>
          </w:p>
          <w:p w14:paraId="7001EB6E" w14:textId="08BF17EF" w:rsidR="003A66AA" w:rsidRPr="005D3BBC" w:rsidRDefault="003A66AA" w:rsidP="009C1BDA">
            <w:pPr>
              <w:rPr>
                <w:rFonts w:ascii="ＭＳ 明朝" w:hAnsi="ＭＳ 明朝"/>
                <w:b/>
                <w:sz w:val="18"/>
                <w:szCs w:val="18"/>
              </w:rPr>
            </w:pPr>
            <w:r w:rsidRPr="005D3BBC">
              <w:rPr>
                <w:rFonts w:ascii="ＭＳ 明朝" w:hAnsi="ＭＳ 明朝" w:hint="eastAsia"/>
                <w:b/>
                <w:sz w:val="18"/>
                <w:szCs w:val="18"/>
              </w:rPr>
              <w:t>令和３年度ストレスチェック結果より</w:t>
            </w:r>
          </w:p>
          <w:p w14:paraId="14B1C8F5" w14:textId="5230F2F0"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仕事の負担は府全体の平均を少し下回っており、裁量性は少し上回っている。つまり、自分たちの裁量で仕事に取り組めているということ。</w:t>
            </w:r>
          </w:p>
          <w:p w14:paraId="03772B5C" w14:textId="444A2681"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とはいうものの、昨年度に比べて負担感は少し増えている。新学習指導要領をふまえた観点別学習状況評価の取組みなど、新たなチャレンジが少し負担として数字に表れているのかもしれない。</w:t>
            </w:r>
          </w:p>
          <w:p w14:paraId="0DC71F6C" w14:textId="1B56F107"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一方、職場の支援は、上司の支援（管理職だけではなく分掌長等も含めて）が昨年度よりも良くなり、同僚性の高さが表れている。</w:t>
            </w:r>
          </w:p>
          <w:p w14:paraId="2B0D3226" w14:textId="7FB139A5"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総合健康リスクは、数年前まで非常に高かったと聞いている。それに比べると、最近は教職員の働き方改革について一定改善が進んでいるといえる。</w:t>
            </w:r>
          </w:p>
          <w:p w14:paraId="0A7130A0" w14:textId="316236C7" w:rsidR="003A66AA" w:rsidRPr="005D3BBC" w:rsidRDefault="003A66AA" w:rsidP="009C1BDA">
            <w:pPr>
              <w:rPr>
                <w:rFonts w:ascii="ＭＳ 明朝" w:hAnsi="ＭＳ 明朝"/>
                <w:b/>
                <w:sz w:val="18"/>
                <w:szCs w:val="18"/>
              </w:rPr>
            </w:pPr>
            <w:r w:rsidRPr="005D3BBC">
              <w:rPr>
                <w:rFonts w:ascii="ＭＳ 明朝" w:hAnsi="ＭＳ 明朝" w:hint="eastAsia"/>
                <w:b/>
                <w:sz w:val="18"/>
                <w:szCs w:val="18"/>
              </w:rPr>
              <w:t>質疑応答及び協議・助言</w:t>
            </w:r>
          </w:p>
          <w:p w14:paraId="336329D1" w14:textId="357CEB72"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学校教育自己診断の生徒への質問で、「授業はわかりやすく楽しい」という質問に対して８割近い肯定的回答が得られているが、楽しければいいとも言い切れない。難しいところを乗り越えていったときの楽しさというのが本来。箕面高校の場合は取り組むしんどさがあってもいいと思うので、その部分をアンケートの質問に反映してみては如何か。</w:t>
            </w:r>
          </w:p>
          <w:p w14:paraId="7E47F989" w14:textId="0DD6252D" w:rsidR="003A66AA" w:rsidRPr="005D3BBC" w:rsidRDefault="00455E70"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生徒アンケート回答の選択肢が４択だが、肯定・否定で割り切れない場合もある。</w:t>
            </w:r>
          </w:p>
          <w:p w14:paraId="2A3CE8F8" w14:textId="470BAC09"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保護者アンケートには、いただいたご意見をふまえ、「わからない」の選択と記述欄を付けている。</w:t>
            </w:r>
          </w:p>
          <w:p w14:paraId="7DC230A8" w14:textId="6382D2F8" w:rsidR="003A66AA" w:rsidRPr="005D3BBC" w:rsidRDefault="00455E70"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保護者の方が授業見学される機会はあるか。</w:t>
            </w:r>
          </w:p>
          <w:p w14:paraId="1DD19093" w14:textId="3B024C2B" w:rsidR="003A66AA" w:rsidRPr="005D3BBC" w:rsidRDefault="00B30FA6" w:rsidP="009C1BDA">
            <w:pPr>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コロナで実施できていない。</w:t>
            </w:r>
          </w:p>
          <w:p w14:paraId="0BA40E7A" w14:textId="30F65DB5" w:rsidR="003A66AA" w:rsidRPr="005D3BBC" w:rsidRDefault="00455E70"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授業がわかりやすく楽しいという点について、先生方の共通認識は如何か。</w:t>
            </w:r>
          </w:p>
          <w:p w14:paraId="2FCC2534" w14:textId="780A7EBE"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授業の観点は各教科で若干の差異があり、何をもって理解し自己肯定感が高まったかという尺度は異なる。模試や定期考査の成績だと数値化されるのでわかりやすいが、感情の面や自己肯定感はなかなか数値化できないので、尺度の差は生じる。そういった意味では、勉学だけではなく行事などをとおして、より生徒の成長を感じることができるのは、担任や学年の教員ならではと思う。</w:t>
            </w:r>
          </w:p>
          <w:p w14:paraId="45BC0F49" w14:textId="2D27B297"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生徒アンケート「先生方は学校の教育方針をわかりやすく伝えている」が前年と比べてかなり大きく上昇しているが、このあたりの工夫は。</w:t>
            </w:r>
          </w:p>
          <w:p w14:paraId="5AA343BA" w14:textId="55D7A828"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昨年度から学識経験者の協力を得て、箕面高校でどんな生徒を育むのか、そのために何をすべきかを議論し、生徒たちに問いかけているところ。その成果が数値となって表れたのでは。</w:t>
            </w:r>
          </w:p>
          <w:p w14:paraId="446A191A" w14:textId="71A57FAA"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授業で生徒たちが成長する姿をイメージし、めあてを考えるようになってきているので、生徒たちにもそれが伝わってきている感がある。</w:t>
            </w:r>
          </w:p>
          <w:p w14:paraId="3551CED1" w14:textId="5A2E17A2"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学力面だけではなく心も成熟していないと、先生方の意図するところは生徒たちになかなか伝わらない。そういった意味では、箕面高校のレベルが人間性の面でかなり高いと感じる。</w:t>
            </w:r>
          </w:p>
          <w:p w14:paraId="1E77EFA2" w14:textId="5B2B7259"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ここ数年、箕面高校はすごく安定感があり、先生方も頑張っておられるので、すばらしい。先生方が自らの裁量で取り組んできたことが、今の箕面高校のよさにつながっている。</w:t>
            </w:r>
          </w:p>
          <w:p w14:paraId="7A30ED2B" w14:textId="765325B7"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箕面高校はどうしてもグローバル科や英語が注目されるが、普通科でも同様に探究活動の充実を考えてもらっていることがありがたい。グローバル科で取り組んでいることが全体に良い影響を与えているのでは。</w:t>
            </w:r>
          </w:p>
          <w:p w14:paraId="42078A39" w14:textId="132EA34D"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グローバル科創設当時は２クラスで取り組めることにも限りがあったが、先生方との協力により、普通科にもグローバル科の良いところを広げつつ協力しているという実感がある。</w:t>
            </w:r>
          </w:p>
          <w:p w14:paraId="364E936F" w14:textId="618D3955" w:rsidR="003A66AA" w:rsidRPr="005D3BBC" w:rsidRDefault="00455E70"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グローバル科の生徒で留学を希望している生徒は何割くらいか。</w:t>
            </w:r>
          </w:p>
          <w:p w14:paraId="143B23A6" w14:textId="3421A038"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興味関心のある生徒の割合は非常に高いと思う。幸いグローバル科の生徒たちだけでなく普通科の生徒たちの割合も非常に高く、たぶん半数を超えているのでは。</w:t>
            </w:r>
          </w:p>
          <w:p w14:paraId="3BD34D07" w14:textId="53FAFB27"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普通科２年生の英語で、CEFR</w:t>
            </w:r>
            <w:r>
              <w:rPr>
                <w:rFonts w:ascii="ＭＳ 明朝" w:hAnsi="ＭＳ 明朝" w:hint="eastAsia"/>
                <w:sz w:val="18"/>
                <w:szCs w:val="18"/>
              </w:rPr>
              <w:t>でB</w:t>
            </w:r>
            <w:r w:rsidR="003A66AA" w:rsidRPr="005D3BBC">
              <w:rPr>
                <w:rFonts w:ascii="ＭＳ 明朝" w:hAnsi="ＭＳ 明朝" w:hint="eastAsia"/>
                <w:sz w:val="18"/>
                <w:szCs w:val="18"/>
              </w:rPr>
              <w:t>１以上の割合が上がっており、傾向がはっきりしていると拝見した</w:t>
            </w:r>
            <w:r>
              <w:rPr>
                <w:rFonts w:ascii="ＭＳ 明朝" w:hAnsi="ＭＳ 明朝" w:hint="eastAsia"/>
                <w:sz w:val="18"/>
                <w:szCs w:val="18"/>
              </w:rPr>
              <w:t>が、C</w:t>
            </w:r>
            <w:r w:rsidR="003A66AA" w:rsidRPr="005D3BBC">
              <w:rPr>
                <w:rFonts w:ascii="ＭＳ 明朝" w:hAnsi="ＭＳ 明朝" w:hint="eastAsia"/>
                <w:sz w:val="18"/>
                <w:szCs w:val="18"/>
              </w:rPr>
              <w:t>１はなかなか出ないのか。</w:t>
            </w:r>
          </w:p>
          <w:p w14:paraId="343EE873" w14:textId="18447342" w:rsidR="003A66AA" w:rsidRPr="005D3BBC" w:rsidRDefault="00B30FA6" w:rsidP="009C1BDA">
            <w:pPr>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若干名だが高い英語力のある生徒がおり、これからが楽しみ。</w:t>
            </w:r>
          </w:p>
          <w:p w14:paraId="6C68549F" w14:textId="7E3F8787" w:rsidR="003A66AA" w:rsidRPr="005D3BBC" w:rsidRDefault="00455E70"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そのような高い英語力を有する生徒は以前からいたのか。</w:t>
            </w:r>
          </w:p>
          <w:p w14:paraId="79835796" w14:textId="2B36ED6C"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国際教養科時代にもおそらくいたと思うが、さらに高まったように感じる。グローバル科という名称の影響もあるのかもしれない。</w:t>
            </w:r>
          </w:p>
          <w:p w14:paraId="3EC41133" w14:textId="6B5B380A"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留学生の派遣以外でも、高大連携の取組み計画があれば、ぜひお手伝いさせてもらいたい。</w:t>
            </w:r>
          </w:p>
          <w:p w14:paraId="02D4A72D" w14:textId="687F7466" w:rsidR="003A66AA" w:rsidRPr="005D3BBC" w:rsidRDefault="00B30FA6"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今年度</w:t>
            </w:r>
            <w:r w:rsidR="00455E70">
              <w:rPr>
                <w:rFonts w:ascii="ＭＳ 明朝" w:hAnsi="ＭＳ 明朝" w:hint="eastAsia"/>
                <w:sz w:val="18"/>
                <w:szCs w:val="18"/>
              </w:rPr>
              <w:t>L</w:t>
            </w:r>
            <w:r w:rsidR="00455E70">
              <w:rPr>
                <w:rFonts w:ascii="ＭＳ 明朝" w:hAnsi="ＭＳ 明朝"/>
                <w:sz w:val="18"/>
                <w:szCs w:val="18"/>
              </w:rPr>
              <w:t>ETS10</w:t>
            </w:r>
            <w:r w:rsidR="003A66AA" w:rsidRPr="005D3BBC">
              <w:rPr>
                <w:rFonts w:ascii="ＭＳ 明朝" w:hAnsi="ＭＳ 明朝" w:hint="eastAsia"/>
                <w:sz w:val="18"/>
                <w:szCs w:val="18"/>
              </w:rPr>
              <w:t>校合同発表会やインターナショナル・フェスティバル</w:t>
            </w:r>
            <w:r w:rsidR="00455E70">
              <w:rPr>
                <w:rFonts w:ascii="ＭＳ 明朝" w:hAnsi="ＭＳ 明朝" w:hint="eastAsia"/>
                <w:sz w:val="18"/>
                <w:szCs w:val="18"/>
              </w:rPr>
              <w:t>に生徒たちが参加したが、生徒たちの頑張りをサポートするためにT</w:t>
            </w:r>
            <w:r w:rsidR="00455E70">
              <w:rPr>
                <w:rFonts w:ascii="ＭＳ 明朝" w:hAnsi="ＭＳ 明朝"/>
                <w:sz w:val="18"/>
                <w:szCs w:val="18"/>
              </w:rPr>
              <w:t>A</w:t>
            </w:r>
            <w:r w:rsidR="003A66AA" w:rsidRPr="005D3BBC">
              <w:rPr>
                <w:rFonts w:ascii="ＭＳ 明朝" w:hAnsi="ＭＳ 明朝" w:hint="eastAsia"/>
                <w:sz w:val="18"/>
                <w:szCs w:val="18"/>
              </w:rPr>
              <w:t>に入ってもらったり、大学の先生から課題研究につながるようなお話しをいただいたり、そういった支援をいただけるとたいへんありがたい。</w:t>
            </w:r>
          </w:p>
          <w:p w14:paraId="331E0E10" w14:textId="2AB4ABE8" w:rsidR="003A66AA" w:rsidRPr="005D3BBC" w:rsidRDefault="00455E70"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集団の中で意欲的に取り組む生徒がいる一方、不登校傾向の生徒に対するケアは如何か。</w:t>
            </w:r>
          </w:p>
          <w:p w14:paraId="230E55CE" w14:textId="2173AFCD" w:rsidR="003A66AA" w:rsidRPr="005D3BBC" w:rsidRDefault="00B30FA6" w:rsidP="009C1BDA">
            <w:pPr>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１人１台端末やネットワークも活用し、諸連絡や学習保障、心のケアが可能。</w:t>
            </w:r>
          </w:p>
          <w:p w14:paraId="77FE9015" w14:textId="584FB4A3" w:rsidR="003A66AA" w:rsidRPr="005D3BBC" w:rsidRDefault="00455E70" w:rsidP="009C1BDA">
            <w:pPr>
              <w:ind w:left="180" w:hangingChars="100" w:hanging="180"/>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アンケート結果を見ると、教員のホームページ活用は97</w:t>
            </w:r>
            <w:r>
              <w:rPr>
                <w:rFonts w:ascii="ＭＳ 明朝" w:hAnsi="ＭＳ 明朝" w:hint="eastAsia"/>
                <w:sz w:val="18"/>
                <w:szCs w:val="18"/>
              </w:rPr>
              <w:t>%</w:t>
            </w:r>
            <w:r w:rsidR="003A66AA" w:rsidRPr="005D3BBC">
              <w:rPr>
                <w:rFonts w:ascii="ＭＳ 明朝" w:hAnsi="ＭＳ 明朝" w:hint="eastAsia"/>
                <w:sz w:val="18"/>
                <w:szCs w:val="18"/>
              </w:rPr>
              <w:t>だが、生徒は45</w:t>
            </w:r>
            <w:r>
              <w:rPr>
                <w:rFonts w:ascii="ＭＳ 明朝" w:hAnsi="ＭＳ 明朝" w:hint="eastAsia"/>
                <w:sz w:val="18"/>
                <w:szCs w:val="18"/>
              </w:rPr>
              <w:t>%</w:t>
            </w:r>
            <w:r w:rsidR="003A66AA" w:rsidRPr="005D3BBC">
              <w:rPr>
                <w:rFonts w:ascii="ＭＳ 明朝" w:hAnsi="ＭＳ 明朝" w:hint="eastAsia"/>
                <w:sz w:val="18"/>
                <w:szCs w:val="18"/>
              </w:rPr>
              <w:t>しかない。生徒には先生の頑張りがあまり伝わっていないので、ここを何とかしないといけない。何か考えていることはあるか。</w:t>
            </w:r>
          </w:p>
          <w:p w14:paraId="7BEA6412" w14:textId="143AC404" w:rsidR="003A66AA" w:rsidRPr="005D3BBC" w:rsidRDefault="009C1BDA"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w:t>
            </w:r>
            <w:r w:rsidR="00455E70">
              <w:rPr>
                <w:rFonts w:ascii="ＭＳ 明朝" w:hAnsi="ＭＳ 明朝" w:hint="eastAsia"/>
                <w:sz w:val="18"/>
                <w:szCs w:val="18"/>
              </w:rPr>
              <w:t>⇒　プラットフォーム改善や情報収集だけではなく、S</w:t>
            </w:r>
            <w:r w:rsidR="00455E70">
              <w:rPr>
                <w:rFonts w:ascii="ＭＳ 明朝" w:hAnsi="ＭＳ 明朝"/>
                <w:sz w:val="18"/>
                <w:szCs w:val="18"/>
              </w:rPr>
              <w:t>NS</w:t>
            </w:r>
            <w:r w:rsidR="003A66AA" w:rsidRPr="005D3BBC">
              <w:rPr>
                <w:rFonts w:ascii="ＭＳ 明朝" w:hAnsi="ＭＳ 明朝" w:hint="eastAsia"/>
                <w:sz w:val="18"/>
                <w:szCs w:val="18"/>
              </w:rPr>
              <w:t>を活用した情報発信をめざしている。次年度くらいに何らかの新しい形を提案できればと考えている。</w:t>
            </w:r>
          </w:p>
          <w:p w14:paraId="6A0DFCD9" w14:textId="0C07F53A" w:rsidR="003A66AA" w:rsidRPr="005D3BBC" w:rsidRDefault="003A66AA" w:rsidP="009C1BDA">
            <w:pPr>
              <w:ind w:left="180" w:hangingChars="100" w:hanging="180"/>
              <w:rPr>
                <w:rFonts w:ascii="ＭＳ 明朝" w:hAnsi="ＭＳ 明朝"/>
                <w:sz w:val="18"/>
                <w:szCs w:val="18"/>
              </w:rPr>
            </w:pPr>
            <w:r w:rsidRPr="005D3BBC">
              <w:rPr>
                <w:rFonts w:ascii="ＭＳ 明朝" w:hAnsi="ＭＳ 明朝" w:hint="eastAsia"/>
                <w:sz w:val="18"/>
                <w:szCs w:val="18"/>
              </w:rPr>
              <w:t xml:space="preserve">　 ⇒　ホームページを見ていない高校生でもスマホは常時使っているだろうから、そこがうまく繋がればよいと思う。</w:t>
            </w:r>
          </w:p>
          <w:p w14:paraId="35AA09D8" w14:textId="6D9DBBC6" w:rsidR="003A66AA" w:rsidRPr="005D3BBC" w:rsidRDefault="009C1BDA" w:rsidP="009C1BDA">
            <w:pPr>
              <w:rPr>
                <w:rFonts w:ascii="ＭＳ 明朝" w:hAnsi="ＭＳ 明朝"/>
                <w:sz w:val="18"/>
                <w:szCs w:val="18"/>
              </w:rPr>
            </w:pPr>
            <w:r w:rsidRPr="005D3BBC">
              <w:rPr>
                <w:rFonts w:ascii="ＭＳ 明朝" w:hAnsi="ＭＳ 明朝" w:hint="eastAsia"/>
                <w:sz w:val="18"/>
                <w:szCs w:val="18"/>
              </w:rPr>
              <w:t xml:space="preserve">　</w:t>
            </w:r>
            <w:r w:rsidR="003A66AA" w:rsidRPr="005D3BBC">
              <w:rPr>
                <w:rFonts w:ascii="ＭＳ 明朝" w:hAnsi="ＭＳ 明朝" w:hint="eastAsia"/>
                <w:sz w:val="18"/>
                <w:szCs w:val="18"/>
              </w:rPr>
              <w:t>⇒　部活動のページがあまり充実していないので、今後広報に力を入れたい。</w:t>
            </w:r>
          </w:p>
          <w:p w14:paraId="3D1529B3" w14:textId="30BE9087" w:rsidR="00AE2843" w:rsidRPr="00B30FA6" w:rsidRDefault="00455E70" w:rsidP="009C1BDA">
            <w:pPr>
              <w:rPr>
                <w:rFonts w:ascii="ＭＳ 明朝" w:hAnsi="ＭＳ 明朝"/>
                <w:sz w:val="18"/>
                <w:szCs w:val="18"/>
              </w:rPr>
            </w:pPr>
            <w:r>
              <w:rPr>
                <w:rFonts w:ascii="ＭＳ 明朝" w:hAnsi="ＭＳ 明朝" w:hint="eastAsia"/>
                <w:sz w:val="18"/>
                <w:szCs w:val="18"/>
              </w:rPr>
              <w:t>○</w:t>
            </w:r>
            <w:r w:rsidR="003A66AA" w:rsidRPr="005D3BBC">
              <w:rPr>
                <w:rFonts w:ascii="ＭＳ 明朝" w:hAnsi="ＭＳ 明朝" w:hint="eastAsia"/>
                <w:sz w:val="18"/>
                <w:szCs w:val="18"/>
              </w:rPr>
              <w:t xml:space="preserve">　令和４年度学校経営計画を、学校運営協議会として承認する。</w:t>
            </w:r>
          </w:p>
          <w:p w14:paraId="0DC333DA" w14:textId="7DDC9D47" w:rsidR="009C5720" w:rsidRPr="000B2500" w:rsidRDefault="009C5720" w:rsidP="00380BA4">
            <w:pPr>
              <w:spacing w:line="280" w:lineRule="exact"/>
              <w:rPr>
                <w:rFonts w:ascii="ＭＳ 明朝" w:hAnsi="ＭＳ 明朝"/>
                <w:sz w:val="20"/>
                <w:szCs w:val="20"/>
              </w:rPr>
            </w:pPr>
          </w:p>
        </w:tc>
      </w:tr>
    </w:tbl>
    <w:p w14:paraId="2CAB3E3D" w14:textId="77777777" w:rsidR="0086696C" w:rsidRPr="006E6295" w:rsidRDefault="0086696C" w:rsidP="0037367C">
      <w:pPr>
        <w:spacing w:line="120" w:lineRule="exact"/>
        <w:ind w:leftChars="-428" w:left="-899"/>
      </w:pPr>
    </w:p>
    <w:p w14:paraId="407F70BE" w14:textId="77777777" w:rsidR="0027030C" w:rsidRPr="006E6295" w:rsidRDefault="0027030C" w:rsidP="005D035B">
      <w:pPr>
        <w:ind w:leftChars="-92" w:left="-4" w:hangingChars="90" w:hanging="189"/>
        <w:jc w:val="left"/>
        <w:rPr>
          <w:rFonts w:ascii="ＭＳ ゴシック" w:eastAsia="ＭＳ ゴシック" w:hAnsi="ＭＳ ゴシック"/>
          <w:szCs w:val="21"/>
        </w:rPr>
      </w:pPr>
    </w:p>
    <w:p w14:paraId="741506E8" w14:textId="77777777" w:rsidR="005D035B" w:rsidRPr="006E6295" w:rsidRDefault="005D035B" w:rsidP="005D035B">
      <w:pPr>
        <w:ind w:leftChars="-92" w:left="-4" w:hangingChars="90" w:hanging="189"/>
        <w:jc w:val="left"/>
        <w:rPr>
          <w:rFonts w:ascii="ＭＳ ゴシック" w:eastAsia="ＭＳ ゴシック" w:hAnsi="ＭＳ ゴシック"/>
          <w:szCs w:val="21"/>
        </w:rPr>
      </w:pPr>
      <w:r w:rsidRPr="006E6295">
        <w:rPr>
          <w:rFonts w:ascii="ＭＳ ゴシック" w:eastAsia="ＭＳ ゴシック" w:hAnsi="ＭＳ ゴシック"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5D035B" w:rsidRPr="006E6295" w14:paraId="72A08045" w14:textId="77777777" w:rsidTr="005D035B">
        <w:trPr>
          <w:jc w:val="center"/>
        </w:trPr>
        <w:tc>
          <w:tcPr>
            <w:tcW w:w="881" w:type="dxa"/>
            <w:shd w:val="clear" w:color="auto" w:fill="auto"/>
            <w:tcMar>
              <w:top w:w="85" w:type="dxa"/>
              <w:left w:w="85" w:type="dxa"/>
              <w:bottom w:w="85" w:type="dxa"/>
              <w:right w:w="85" w:type="dxa"/>
            </w:tcMar>
            <w:vAlign w:val="center"/>
          </w:tcPr>
          <w:p w14:paraId="65B6E2F9" w14:textId="77777777" w:rsidR="005D035B" w:rsidRPr="006E6295" w:rsidRDefault="005D035B" w:rsidP="00CF5481">
            <w:pPr>
              <w:spacing w:line="240" w:lineRule="exact"/>
              <w:jc w:val="center"/>
              <w:rPr>
                <w:rFonts w:ascii="ＭＳ 明朝" w:hAnsi="ＭＳ 明朝"/>
                <w:sz w:val="20"/>
                <w:szCs w:val="20"/>
              </w:rPr>
            </w:pPr>
            <w:r w:rsidRPr="006E6295">
              <w:rPr>
                <w:rFonts w:ascii="ＭＳ 明朝" w:hAnsi="ＭＳ 明朝" w:hint="eastAsia"/>
                <w:sz w:val="20"/>
                <w:szCs w:val="20"/>
              </w:rPr>
              <w:t>中期的</w:t>
            </w:r>
          </w:p>
          <w:p w14:paraId="342E4B7D" w14:textId="77777777" w:rsidR="005D035B" w:rsidRPr="006E6295" w:rsidRDefault="005D035B" w:rsidP="00CF5481">
            <w:pPr>
              <w:spacing w:line="240" w:lineRule="exact"/>
              <w:jc w:val="center"/>
              <w:rPr>
                <w:rFonts w:ascii="ＭＳ 明朝" w:hAnsi="ＭＳ 明朝"/>
                <w:spacing w:val="-20"/>
                <w:sz w:val="20"/>
                <w:szCs w:val="20"/>
              </w:rPr>
            </w:pPr>
            <w:r w:rsidRPr="006E629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F12DCDD" w14:textId="77777777" w:rsidR="005D035B" w:rsidRPr="006E6295" w:rsidRDefault="005D035B" w:rsidP="00CF5481">
            <w:pPr>
              <w:spacing w:line="320" w:lineRule="exact"/>
              <w:jc w:val="center"/>
              <w:rPr>
                <w:rFonts w:ascii="ＭＳ 明朝" w:hAnsi="ＭＳ 明朝"/>
                <w:sz w:val="20"/>
                <w:szCs w:val="20"/>
              </w:rPr>
            </w:pPr>
            <w:r w:rsidRPr="006E629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1AFFE0D" w14:textId="77777777" w:rsidR="005D035B" w:rsidRPr="006E6295" w:rsidRDefault="005D035B" w:rsidP="00CF5481">
            <w:pPr>
              <w:spacing w:line="320" w:lineRule="exact"/>
              <w:jc w:val="center"/>
              <w:rPr>
                <w:rFonts w:ascii="ＭＳ 明朝" w:hAnsi="ＭＳ 明朝"/>
                <w:sz w:val="20"/>
                <w:szCs w:val="20"/>
              </w:rPr>
            </w:pPr>
            <w:r w:rsidRPr="006E6295">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17B204A1" w14:textId="70E0B773" w:rsidR="005D035B" w:rsidRPr="006E6295" w:rsidRDefault="005D035B" w:rsidP="00CF5481">
            <w:pPr>
              <w:spacing w:line="320" w:lineRule="exact"/>
              <w:jc w:val="center"/>
              <w:rPr>
                <w:rFonts w:ascii="ＭＳ 明朝" w:hAnsi="ＭＳ 明朝"/>
                <w:sz w:val="20"/>
                <w:szCs w:val="20"/>
              </w:rPr>
            </w:pPr>
            <w:r w:rsidRPr="006E6295">
              <w:rPr>
                <w:rFonts w:ascii="ＭＳ 明朝" w:hAnsi="ＭＳ 明朝" w:hint="eastAsia"/>
                <w:sz w:val="20"/>
                <w:szCs w:val="20"/>
              </w:rPr>
              <w:t>評価指標[</w:t>
            </w:r>
            <w:r w:rsidR="00D22734" w:rsidRPr="006E6295">
              <w:rPr>
                <w:rFonts w:ascii="ＭＳ 明朝" w:hAnsi="ＭＳ 明朝"/>
                <w:sz w:val="20"/>
                <w:szCs w:val="20"/>
              </w:rPr>
              <w:t>R</w:t>
            </w:r>
            <w:r w:rsidRPr="006E6295">
              <w:rPr>
                <w:rFonts w:ascii="ＭＳ 明朝" w:hAnsi="ＭＳ 明朝" w:hint="eastAsia"/>
                <w:sz w:val="20"/>
                <w:szCs w:val="20"/>
              </w:rPr>
              <w:t>２年度値]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68480B" w14:textId="77777777" w:rsidR="005D035B" w:rsidRPr="006E6295" w:rsidRDefault="005D035B" w:rsidP="00CF5481">
            <w:pPr>
              <w:spacing w:line="320" w:lineRule="exact"/>
              <w:jc w:val="center"/>
              <w:rPr>
                <w:rFonts w:ascii="ＭＳ 明朝" w:hAnsi="ＭＳ 明朝"/>
                <w:sz w:val="20"/>
                <w:szCs w:val="20"/>
              </w:rPr>
            </w:pPr>
            <w:r w:rsidRPr="006E6295">
              <w:rPr>
                <w:rFonts w:ascii="ＭＳ 明朝" w:hAnsi="ＭＳ 明朝" w:hint="eastAsia"/>
                <w:sz w:val="20"/>
                <w:szCs w:val="20"/>
              </w:rPr>
              <w:t>自己評価</w:t>
            </w:r>
          </w:p>
        </w:tc>
      </w:tr>
      <w:tr w:rsidR="005D035B" w:rsidRPr="006E6295" w14:paraId="0D47551C"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65D2B4" w14:textId="77777777" w:rsidR="005D035B" w:rsidRPr="006E6295" w:rsidRDefault="005D035B" w:rsidP="00CF5481">
            <w:pPr>
              <w:spacing w:line="220" w:lineRule="exact"/>
              <w:ind w:left="113" w:right="113"/>
              <w:jc w:val="center"/>
              <w:rPr>
                <w:rFonts w:ascii="ＭＳ 明朝" w:hAnsi="ＭＳ 明朝"/>
                <w:sz w:val="16"/>
                <w:szCs w:val="16"/>
              </w:rPr>
            </w:pPr>
            <w:r w:rsidRPr="006E6295">
              <w:rPr>
                <w:rFonts w:ascii="ＭＳ 明朝" w:hAnsi="ＭＳ 明朝" w:hint="eastAsia"/>
                <w:sz w:val="16"/>
                <w:szCs w:val="16"/>
              </w:rPr>
              <w:t>１　確かな学力と高い志をはぐくみ、すべての生徒の第一志望進路の実現を図る</w:t>
            </w:r>
          </w:p>
        </w:tc>
        <w:tc>
          <w:tcPr>
            <w:tcW w:w="2020" w:type="dxa"/>
            <w:shd w:val="clear" w:color="auto" w:fill="auto"/>
            <w:tcMar>
              <w:top w:w="85" w:type="dxa"/>
              <w:left w:w="85" w:type="dxa"/>
              <w:bottom w:w="85" w:type="dxa"/>
              <w:right w:w="85" w:type="dxa"/>
            </w:tcMar>
          </w:tcPr>
          <w:p w14:paraId="6750EBC6" w14:textId="77777777" w:rsidR="005D035B" w:rsidRPr="006E6295" w:rsidRDefault="005D035B" w:rsidP="00CF5481">
            <w:pPr>
              <w:spacing w:line="220" w:lineRule="exact"/>
              <w:rPr>
                <w:rFonts w:ascii="ＭＳ 明朝" w:hAnsi="ＭＳ 明朝"/>
                <w:sz w:val="16"/>
                <w:szCs w:val="16"/>
              </w:rPr>
            </w:pPr>
            <w:r w:rsidRPr="006E6295">
              <w:rPr>
                <w:rFonts w:ascii="ＭＳ 明朝" w:hAnsi="ＭＳ 明朝" w:hint="eastAsia"/>
                <w:sz w:val="16"/>
                <w:szCs w:val="16"/>
              </w:rPr>
              <w:t>(１)生徒の学習意欲の向上、確かな学力の育成を図る。</w:t>
            </w:r>
          </w:p>
          <w:p w14:paraId="26720776"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学習習慣の定着。</w:t>
            </w:r>
          </w:p>
          <w:p w14:paraId="7F950F5B"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基礎的・汎用的能力の育成。</w:t>
            </w:r>
          </w:p>
          <w:p w14:paraId="39752005" w14:textId="77777777" w:rsidR="00231D79" w:rsidRDefault="00231D79" w:rsidP="00CF5481">
            <w:pPr>
              <w:spacing w:line="220" w:lineRule="exact"/>
              <w:ind w:left="160" w:hangingChars="100" w:hanging="160"/>
              <w:rPr>
                <w:rFonts w:ascii="ＭＳ 明朝" w:hAnsi="ＭＳ 明朝"/>
                <w:sz w:val="16"/>
                <w:szCs w:val="16"/>
              </w:rPr>
            </w:pPr>
          </w:p>
          <w:p w14:paraId="66719596" w14:textId="77777777" w:rsidR="00231D79" w:rsidRDefault="00231D79" w:rsidP="00CF5481">
            <w:pPr>
              <w:spacing w:line="220" w:lineRule="exact"/>
              <w:ind w:left="160" w:hangingChars="100" w:hanging="160"/>
              <w:rPr>
                <w:rFonts w:ascii="ＭＳ 明朝" w:hAnsi="ＭＳ 明朝"/>
                <w:sz w:val="16"/>
                <w:szCs w:val="16"/>
              </w:rPr>
            </w:pPr>
          </w:p>
          <w:p w14:paraId="2B5986C2" w14:textId="77777777" w:rsidR="00231D79" w:rsidRDefault="00231D79" w:rsidP="00CF5481">
            <w:pPr>
              <w:spacing w:line="220" w:lineRule="exact"/>
              <w:ind w:left="160" w:hangingChars="100" w:hanging="160"/>
              <w:rPr>
                <w:rFonts w:ascii="ＭＳ 明朝" w:hAnsi="ＭＳ 明朝"/>
                <w:sz w:val="16"/>
                <w:szCs w:val="16"/>
              </w:rPr>
            </w:pPr>
          </w:p>
          <w:p w14:paraId="4BC23C0C" w14:textId="77777777" w:rsidR="00231D79" w:rsidRDefault="00231D79" w:rsidP="00CF5481">
            <w:pPr>
              <w:spacing w:line="220" w:lineRule="exact"/>
              <w:ind w:left="160" w:hangingChars="100" w:hanging="160"/>
              <w:rPr>
                <w:rFonts w:ascii="ＭＳ 明朝" w:hAnsi="ＭＳ 明朝"/>
                <w:sz w:val="16"/>
                <w:szCs w:val="16"/>
              </w:rPr>
            </w:pPr>
          </w:p>
          <w:p w14:paraId="4416C656" w14:textId="77777777" w:rsidR="00231D79" w:rsidRDefault="00231D79" w:rsidP="00CF5481">
            <w:pPr>
              <w:spacing w:line="220" w:lineRule="exact"/>
              <w:ind w:left="160" w:hangingChars="100" w:hanging="160"/>
              <w:rPr>
                <w:rFonts w:ascii="ＭＳ 明朝" w:hAnsi="ＭＳ 明朝"/>
                <w:sz w:val="16"/>
                <w:szCs w:val="16"/>
              </w:rPr>
            </w:pPr>
          </w:p>
          <w:p w14:paraId="42B2B6E4" w14:textId="77777777" w:rsidR="00231D79" w:rsidRDefault="00231D79" w:rsidP="00CF5481">
            <w:pPr>
              <w:spacing w:line="220" w:lineRule="exact"/>
              <w:ind w:left="160" w:hangingChars="100" w:hanging="160"/>
              <w:rPr>
                <w:rFonts w:ascii="ＭＳ 明朝" w:hAnsi="ＭＳ 明朝"/>
                <w:sz w:val="16"/>
                <w:szCs w:val="16"/>
              </w:rPr>
            </w:pPr>
          </w:p>
          <w:p w14:paraId="0ED807EB" w14:textId="77777777" w:rsidR="00231D79" w:rsidRDefault="00231D79" w:rsidP="00CF5481">
            <w:pPr>
              <w:spacing w:line="220" w:lineRule="exact"/>
              <w:ind w:left="160" w:hangingChars="100" w:hanging="160"/>
              <w:rPr>
                <w:rFonts w:ascii="ＭＳ 明朝" w:hAnsi="ＭＳ 明朝"/>
                <w:sz w:val="16"/>
                <w:szCs w:val="16"/>
              </w:rPr>
            </w:pPr>
          </w:p>
          <w:p w14:paraId="74C0E705" w14:textId="77777777" w:rsidR="00231D79" w:rsidRDefault="00231D79" w:rsidP="00CF5481">
            <w:pPr>
              <w:spacing w:line="220" w:lineRule="exact"/>
              <w:ind w:left="160" w:hangingChars="100" w:hanging="160"/>
              <w:rPr>
                <w:rFonts w:ascii="ＭＳ 明朝" w:hAnsi="ＭＳ 明朝"/>
                <w:sz w:val="16"/>
                <w:szCs w:val="16"/>
              </w:rPr>
            </w:pPr>
          </w:p>
          <w:p w14:paraId="147B1FEE" w14:textId="10B46CDC"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授業満足度の向上。</w:t>
            </w:r>
          </w:p>
          <w:p w14:paraId="7EA2233F" w14:textId="77777777" w:rsidR="00243F0C" w:rsidRDefault="00243F0C" w:rsidP="00CF5481">
            <w:pPr>
              <w:spacing w:line="220" w:lineRule="exact"/>
              <w:ind w:left="160" w:hangingChars="100" w:hanging="160"/>
              <w:rPr>
                <w:rFonts w:ascii="ＭＳ 明朝" w:hAnsi="ＭＳ 明朝"/>
                <w:sz w:val="16"/>
                <w:szCs w:val="16"/>
              </w:rPr>
            </w:pPr>
          </w:p>
          <w:p w14:paraId="485D59B6" w14:textId="77777777" w:rsidR="002F4EE2" w:rsidRDefault="002F4EE2" w:rsidP="00CF5481">
            <w:pPr>
              <w:spacing w:line="220" w:lineRule="exact"/>
              <w:ind w:left="160" w:hangingChars="100" w:hanging="160"/>
              <w:rPr>
                <w:rFonts w:ascii="ＭＳ 明朝" w:hAnsi="ＭＳ 明朝"/>
                <w:sz w:val="16"/>
                <w:szCs w:val="16"/>
              </w:rPr>
            </w:pPr>
          </w:p>
          <w:p w14:paraId="137AE8DB" w14:textId="77777777" w:rsidR="002F4EE2" w:rsidRDefault="002F4EE2" w:rsidP="00CF5481">
            <w:pPr>
              <w:spacing w:line="220" w:lineRule="exact"/>
              <w:ind w:left="160" w:hangingChars="100" w:hanging="160"/>
              <w:rPr>
                <w:rFonts w:ascii="ＭＳ 明朝" w:hAnsi="ＭＳ 明朝"/>
                <w:sz w:val="16"/>
                <w:szCs w:val="16"/>
              </w:rPr>
            </w:pPr>
          </w:p>
          <w:p w14:paraId="5E73B48D" w14:textId="77777777" w:rsidR="002F4EE2" w:rsidRDefault="002F4EE2" w:rsidP="00CF5481">
            <w:pPr>
              <w:spacing w:line="220" w:lineRule="exact"/>
              <w:ind w:left="160" w:hangingChars="100" w:hanging="160"/>
              <w:rPr>
                <w:rFonts w:ascii="ＭＳ 明朝" w:hAnsi="ＭＳ 明朝"/>
                <w:sz w:val="16"/>
                <w:szCs w:val="16"/>
              </w:rPr>
            </w:pPr>
          </w:p>
          <w:p w14:paraId="63966CC6" w14:textId="77777777" w:rsidR="002F4EE2" w:rsidRDefault="002F4EE2" w:rsidP="00CF5481">
            <w:pPr>
              <w:spacing w:line="220" w:lineRule="exact"/>
              <w:ind w:left="160" w:hangingChars="100" w:hanging="160"/>
              <w:rPr>
                <w:rFonts w:ascii="ＭＳ 明朝" w:hAnsi="ＭＳ 明朝"/>
                <w:sz w:val="16"/>
                <w:szCs w:val="16"/>
              </w:rPr>
            </w:pPr>
          </w:p>
          <w:p w14:paraId="1FA6CC68" w14:textId="77777777" w:rsidR="002F4EE2" w:rsidRDefault="002F4EE2" w:rsidP="00CF5481">
            <w:pPr>
              <w:spacing w:line="220" w:lineRule="exact"/>
              <w:ind w:left="160" w:hangingChars="100" w:hanging="160"/>
              <w:rPr>
                <w:rFonts w:ascii="ＭＳ 明朝" w:hAnsi="ＭＳ 明朝"/>
                <w:sz w:val="16"/>
                <w:szCs w:val="16"/>
              </w:rPr>
            </w:pPr>
          </w:p>
          <w:p w14:paraId="5EF56AE6" w14:textId="77777777" w:rsidR="002F4EE2" w:rsidRDefault="002F4EE2" w:rsidP="00CF5481">
            <w:pPr>
              <w:spacing w:line="220" w:lineRule="exact"/>
              <w:ind w:left="160" w:hangingChars="100" w:hanging="160"/>
              <w:rPr>
                <w:rFonts w:ascii="ＭＳ 明朝" w:hAnsi="ＭＳ 明朝"/>
                <w:sz w:val="16"/>
                <w:szCs w:val="16"/>
              </w:rPr>
            </w:pPr>
          </w:p>
          <w:p w14:paraId="57558391" w14:textId="77777777" w:rsidR="002F4EE2" w:rsidRDefault="002F4EE2" w:rsidP="00CF5481">
            <w:pPr>
              <w:spacing w:line="220" w:lineRule="exact"/>
              <w:ind w:left="160" w:hangingChars="100" w:hanging="160"/>
              <w:rPr>
                <w:rFonts w:ascii="ＭＳ 明朝" w:hAnsi="ＭＳ 明朝"/>
                <w:sz w:val="16"/>
                <w:szCs w:val="16"/>
              </w:rPr>
            </w:pPr>
          </w:p>
          <w:p w14:paraId="0ACAE9E3" w14:textId="77777777" w:rsidR="002F4EE2" w:rsidRDefault="002F4EE2" w:rsidP="00CF5481">
            <w:pPr>
              <w:spacing w:line="220" w:lineRule="exact"/>
              <w:ind w:left="160" w:hangingChars="100" w:hanging="160"/>
              <w:rPr>
                <w:rFonts w:ascii="ＭＳ 明朝" w:hAnsi="ＭＳ 明朝"/>
                <w:sz w:val="16"/>
                <w:szCs w:val="16"/>
              </w:rPr>
            </w:pPr>
          </w:p>
          <w:p w14:paraId="072DEC4C" w14:textId="77777777" w:rsidR="002F4EE2" w:rsidRDefault="002F4EE2" w:rsidP="00CF5481">
            <w:pPr>
              <w:spacing w:line="220" w:lineRule="exact"/>
              <w:ind w:left="160" w:hangingChars="100" w:hanging="160"/>
              <w:rPr>
                <w:rFonts w:ascii="ＭＳ 明朝" w:hAnsi="ＭＳ 明朝"/>
                <w:sz w:val="16"/>
                <w:szCs w:val="16"/>
              </w:rPr>
            </w:pPr>
          </w:p>
          <w:p w14:paraId="257BF98B" w14:textId="77777777" w:rsidR="002F4EE2" w:rsidRDefault="002F4EE2" w:rsidP="00CF5481">
            <w:pPr>
              <w:spacing w:line="220" w:lineRule="exact"/>
              <w:ind w:left="160" w:hangingChars="100" w:hanging="160"/>
              <w:rPr>
                <w:rFonts w:ascii="ＭＳ 明朝" w:hAnsi="ＭＳ 明朝"/>
                <w:sz w:val="16"/>
                <w:szCs w:val="16"/>
              </w:rPr>
            </w:pPr>
          </w:p>
          <w:p w14:paraId="4346C7F6" w14:textId="77777777" w:rsidR="00B712B5" w:rsidRDefault="00B712B5" w:rsidP="00CF5481">
            <w:pPr>
              <w:spacing w:line="220" w:lineRule="exact"/>
              <w:ind w:left="160" w:hangingChars="100" w:hanging="160"/>
              <w:rPr>
                <w:rFonts w:ascii="ＭＳ 明朝" w:hAnsi="ＭＳ 明朝"/>
                <w:sz w:val="16"/>
                <w:szCs w:val="16"/>
              </w:rPr>
            </w:pPr>
          </w:p>
          <w:p w14:paraId="6A49F73C" w14:textId="77777777" w:rsidR="00B712B5" w:rsidRDefault="00B712B5" w:rsidP="00CF5481">
            <w:pPr>
              <w:spacing w:line="220" w:lineRule="exact"/>
              <w:ind w:left="160" w:hangingChars="100" w:hanging="160"/>
              <w:rPr>
                <w:rFonts w:ascii="ＭＳ 明朝" w:hAnsi="ＭＳ 明朝"/>
                <w:sz w:val="16"/>
                <w:szCs w:val="16"/>
              </w:rPr>
            </w:pPr>
          </w:p>
          <w:p w14:paraId="09ED7790" w14:textId="77777777" w:rsidR="00B712B5" w:rsidRDefault="00B712B5" w:rsidP="00CF5481">
            <w:pPr>
              <w:spacing w:line="220" w:lineRule="exact"/>
              <w:ind w:left="160" w:hangingChars="100" w:hanging="160"/>
              <w:rPr>
                <w:rFonts w:ascii="ＭＳ 明朝" w:hAnsi="ＭＳ 明朝"/>
                <w:sz w:val="16"/>
                <w:szCs w:val="16"/>
              </w:rPr>
            </w:pPr>
          </w:p>
          <w:p w14:paraId="70206BF4" w14:textId="77777777" w:rsidR="00B712B5" w:rsidRDefault="00B712B5" w:rsidP="00CF5481">
            <w:pPr>
              <w:spacing w:line="220" w:lineRule="exact"/>
              <w:ind w:left="160" w:hangingChars="100" w:hanging="160"/>
              <w:rPr>
                <w:rFonts w:ascii="ＭＳ 明朝" w:hAnsi="ＭＳ 明朝"/>
                <w:sz w:val="16"/>
                <w:szCs w:val="16"/>
              </w:rPr>
            </w:pPr>
          </w:p>
          <w:p w14:paraId="5284A954" w14:textId="76107333"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　３年間を見通した学習指導及び進路指導計画の策定。</w:t>
            </w:r>
          </w:p>
          <w:p w14:paraId="4660DA60"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(２)授業改善及び希望する進路を切り拓く学力の育成。 </w:t>
            </w:r>
          </w:p>
          <w:p w14:paraId="0CA66D12"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授業アンケート結果等の活用。授業改善。</w:t>
            </w:r>
          </w:p>
          <w:p w14:paraId="67B2F6FF"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希望する進路実現に相応しい学力の養成。</w:t>
            </w:r>
          </w:p>
          <w:p w14:paraId="4C3E7142" w14:textId="77777777" w:rsidR="00243F0C" w:rsidRDefault="00243F0C" w:rsidP="00CF5481">
            <w:pPr>
              <w:spacing w:line="220" w:lineRule="exact"/>
              <w:ind w:left="160" w:hangingChars="100" w:hanging="160"/>
              <w:rPr>
                <w:rFonts w:ascii="ＭＳ 明朝" w:hAnsi="ＭＳ 明朝"/>
                <w:sz w:val="16"/>
                <w:szCs w:val="16"/>
              </w:rPr>
            </w:pPr>
          </w:p>
          <w:p w14:paraId="3F44A99D" w14:textId="77777777" w:rsidR="00DF78D6" w:rsidRDefault="00DF78D6" w:rsidP="00CF5481">
            <w:pPr>
              <w:spacing w:line="220" w:lineRule="exact"/>
              <w:ind w:left="160" w:hangingChars="100" w:hanging="160"/>
              <w:rPr>
                <w:rFonts w:ascii="ＭＳ 明朝" w:hAnsi="ＭＳ 明朝"/>
                <w:sz w:val="16"/>
                <w:szCs w:val="16"/>
              </w:rPr>
            </w:pPr>
          </w:p>
          <w:p w14:paraId="514D5FD1" w14:textId="77777777" w:rsidR="00DF78D6" w:rsidRDefault="00DF78D6" w:rsidP="00CF5481">
            <w:pPr>
              <w:spacing w:line="220" w:lineRule="exact"/>
              <w:ind w:left="160" w:hangingChars="100" w:hanging="160"/>
              <w:rPr>
                <w:rFonts w:ascii="ＭＳ 明朝" w:hAnsi="ＭＳ 明朝"/>
                <w:sz w:val="16"/>
                <w:szCs w:val="16"/>
              </w:rPr>
            </w:pPr>
          </w:p>
          <w:p w14:paraId="5D1E9686" w14:textId="77777777" w:rsidR="00DF78D6" w:rsidRDefault="00DF78D6" w:rsidP="00CF5481">
            <w:pPr>
              <w:spacing w:line="220" w:lineRule="exact"/>
              <w:ind w:left="160" w:hangingChars="100" w:hanging="160"/>
              <w:rPr>
                <w:rFonts w:ascii="ＭＳ 明朝" w:hAnsi="ＭＳ 明朝"/>
                <w:sz w:val="16"/>
                <w:szCs w:val="16"/>
              </w:rPr>
            </w:pPr>
          </w:p>
          <w:p w14:paraId="7518DCE4" w14:textId="77777777" w:rsidR="00DF78D6" w:rsidRDefault="00DF78D6" w:rsidP="00CF5481">
            <w:pPr>
              <w:spacing w:line="220" w:lineRule="exact"/>
              <w:ind w:left="160" w:hangingChars="100" w:hanging="160"/>
              <w:rPr>
                <w:rFonts w:ascii="ＭＳ 明朝" w:hAnsi="ＭＳ 明朝"/>
                <w:sz w:val="16"/>
                <w:szCs w:val="16"/>
              </w:rPr>
            </w:pPr>
          </w:p>
          <w:p w14:paraId="6907F0B9" w14:textId="77777777" w:rsidR="00DF78D6" w:rsidRDefault="00DF78D6" w:rsidP="00CF5481">
            <w:pPr>
              <w:spacing w:line="220" w:lineRule="exact"/>
              <w:ind w:left="160" w:hangingChars="100" w:hanging="160"/>
              <w:rPr>
                <w:rFonts w:ascii="ＭＳ 明朝" w:hAnsi="ＭＳ 明朝"/>
                <w:sz w:val="16"/>
                <w:szCs w:val="16"/>
              </w:rPr>
            </w:pPr>
          </w:p>
          <w:p w14:paraId="640BFDE1" w14:textId="77777777" w:rsidR="00DF78D6" w:rsidRDefault="00DF78D6" w:rsidP="00CF5481">
            <w:pPr>
              <w:spacing w:line="220" w:lineRule="exact"/>
              <w:ind w:left="160" w:hangingChars="100" w:hanging="160"/>
              <w:rPr>
                <w:rFonts w:ascii="ＭＳ 明朝" w:hAnsi="ＭＳ 明朝"/>
                <w:sz w:val="16"/>
                <w:szCs w:val="16"/>
              </w:rPr>
            </w:pPr>
          </w:p>
          <w:p w14:paraId="57BA7BF6" w14:textId="70AAD075"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国公立大学への進学実績の伸長。</w:t>
            </w:r>
          </w:p>
          <w:p w14:paraId="17F92536" w14:textId="77777777" w:rsidR="00243F0C" w:rsidRDefault="00243F0C" w:rsidP="00CF5481">
            <w:pPr>
              <w:spacing w:line="220" w:lineRule="exact"/>
              <w:ind w:left="160" w:hangingChars="100" w:hanging="160"/>
              <w:rPr>
                <w:rFonts w:ascii="ＭＳ 明朝" w:hAnsi="ＭＳ 明朝"/>
                <w:sz w:val="16"/>
                <w:szCs w:val="16"/>
              </w:rPr>
            </w:pPr>
          </w:p>
          <w:p w14:paraId="69836A4A" w14:textId="77777777" w:rsidR="00243F0C" w:rsidRDefault="00243F0C" w:rsidP="00CF5481">
            <w:pPr>
              <w:spacing w:line="220" w:lineRule="exact"/>
              <w:ind w:left="160" w:hangingChars="100" w:hanging="160"/>
              <w:rPr>
                <w:rFonts w:ascii="ＭＳ 明朝" w:hAnsi="ＭＳ 明朝"/>
                <w:sz w:val="16"/>
                <w:szCs w:val="16"/>
              </w:rPr>
            </w:pPr>
          </w:p>
          <w:p w14:paraId="75F8FD36" w14:textId="77777777" w:rsidR="00243F0C" w:rsidRDefault="00243F0C" w:rsidP="00CF5481">
            <w:pPr>
              <w:spacing w:line="220" w:lineRule="exact"/>
              <w:ind w:left="160" w:hangingChars="100" w:hanging="160"/>
              <w:rPr>
                <w:rFonts w:ascii="ＭＳ 明朝" w:hAnsi="ＭＳ 明朝"/>
                <w:sz w:val="16"/>
                <w:szCs w:val="16"/>
              </w:rPr>
            </w:pPr>
          </w:p>
          <w:p w14:paraId="13275F01" w14:textId="77777777" w:rsidR="00DF78D6" w:rsidRDefault="00DF78D6" w:rsidP="00CF5481">
            <w:pPr>
              <w:spacing w:line="220" w:lineRule="exact"/>
              <w:ind w:left="160" w:hangingChars="100" w:hanging="160"/>
              <w:rPr>
                <w:rFonts w:ascii="ＭＳ 明朝" w:hAnsi="ＭＳ 明朝"/>
                <w:sz w:val="16"/>
                <w:szCs w:val="16"/>
              </w:rPr>
            </w:pPr>
          </w:p>
          <w:p w14:paraId="53A46F92" w14:textId="77777777" w:rsidR="00DF78D6" w:rsidRDefault="00DF78D6" w:rsidP="00CF5481">
            <w:pPr>
              <w:spacing w:line="220" w:lineRule="exact"/>
              <w:ind w:left="160" w:hangingChars="100" w:hanging="160"/>
              <w:rPr>
                <w:rFonts w:ascii="ＭＳ 明朝" w:hAnsi="ＭＳ 明朝"/>
                <w:sz w:val="16"/>
                <w:szCs w:val="16"/>
              </w:rPr>
            </w:pPr>
          </w:p>
          <w:p w14:paraId="007F0D89" w14:textId="77777777" w:rsidR="00DF78D6" w:rsidRDefault="00DF78D6" w:rsidP="00CF5481">
            <w:pPr>
              <w:spacing w:line="220" w:lineRule="exact"/>
              <w:ind w:left="160" w:hangingChars="100" w:hanging="160"/>
              <w:rPr>
                <w:rFonts w:ascii="ＭＳ 明朝" w:hAnsi="ＭＳ 明朝"/>
                <w:sz w:val="16"/>
                <w:szCs w:val="16"/>
              </w:rPr>
            </w:pPr>
          </w:p>
          <w:p w14:paraId="283278B7" w14:textId="6659076F"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　海外大学進学説明会の充実。海外大学に進学をめざす生徒支援。</w:t>
            </w:r>
          </w:p>
        </w:tc>
        <w:tc>
          <w:tcPr>
            <w:tcW w:w="4572" w:type="dxa"/>
            <w:tcBorders>
              <w:right w:val="dashed" w:sz="4" w:space="0" w:color="auto"/>
            </w:tcBorders>
            <w:shd w:val="clear" w:color="auto" w:fill="auto"/>
            <w:tcMar>
              <w:top w:w="85" w:type="dxa"/>
              <w:left w:w="85" w:type="dxa"/>
              <w:bottom w:w="85" w:type="dxa"/>
              <w:right w:w="85" w:type="dxa"/>
            </w:tcMar>
          </w:tcPr>
          <w:p w14:paraId="4B57187B" w14:textId="4FC8D9D4" w:rsidR="005D035B" w:rsidRPr="006E6295" w:rsidRDefault="005D035B" w:rsidP="00D92F2F">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w:t>
            </w:r>
            <w:r w:rsidR="007E6B96">
              <w:rPr>
                <w:rFonts w:ascii="ＭＳ 明朝" w:hAnsi="ＭＳ 明朝" w:hint="eastAsia"/>
                <w:sz w:val="16"/>
                <w:szCs w:val="16"/>
              </w:rPr>
              <w:t>アイ・</w:t>
            </w:r>
            <w:r w:rsidR="00B6570C" w:rsidRPr="006E6295">
              <w:rPr>
                <w:rFonts w:ascii="ＭＳ 明朝" w:hAnsi="ＭＳ 明朝" w:hint="eastAsia"/>
                <w:sz w:val="16"/>
                <w:szCs w:val="16"/>
              </w:rPr>
              <w:t>学習指導室を中心に、</w:t>
            </w:r>
            <w:r w:rsidRPr="006E6295">
              <w:rPr>
                <w:rFonts w:ascii="ＭＳ 明朝" w:hAnsi="ＭＳ 明朝" w:hint="eastAsia"/>
                <w:sz w:val="16"/>
                <w:szCs w:val="16"/>
              </w:rPr>
              <w:t>授業と自学・自習をバランス良く実施し、基礎学力の定着をはかる。</w:t>
            </w:r>
          </w:p>
          <w:p w14:paraId="675304B7" w14:textId="77777777" w:rsidR="005D035B" w:rsidRPr="006E6295" w:rsidRDefault="005D035B" w:rsidP="00CF5481">
            <w:pPr>
              <w:spacing w:line="220" w:lineRule="exact"/>
              <w:ind w:left="160" w:hangingChars="100" w:hanging="160"/>
              <w:rPr>
                <w:rFonts w:ascii="ＭＳ 明朝" w:hAnsi="ＭＳ 明朝"/>
                <w:sz w:val="16"/>
                <w:szCs w:val="16"/>
              </w:rPr>
            </w:pPr>
          </w:p>
          <w:p w14:paraId="59EB2F96" w14:textId="77777777" w:rsidR="00231D79" w:rsidRDefault="00231D79" w:rsidP="00CF5481">
            <w:pPr>
              <w:spacing w:line="220" w:lineRule="exact"/>
              <w:ind w:left="160" w:hangingChars="100" w:hanging="160"/>
              <w:rPr>
                <w:rFonts w:ascii="ＭＳ 明朝" w:hAnsi="ＭＳ 明朝"/>
                <w:sz w:val="16"/>
                <w:szCs w:val="16"/>
              </w:rPr>
            </w:pPr>
          </w:p>
          <w:p w14:paraId="047C7A21" w14:textId="77777777" w:rsidR="00231D79" w:rsidRDefault="00231D79" w:rsidP="00CF5481">
            <w:pPr>
              <w:spacing w:line="220" w:lineRule="exact"/>
              <w:ind w:left="160" w:hangingChars="100" w:hanging="160"/>
              <w:rPr>
                <w:rFonts w:ascii="ＭＳ 明朝" w:hAnsi="ＭＳ 明朝"/>
                <w:sz w:val="16"/>
                <w:szCs w:val="16"/>
              </w:rPr>
            </w:pPr>
          </w:p>
          <w:p w14:paraId="0029C989" w14:textId="77777777" w:rsidR="00231D79" w:rsidRDefault="00231D79" w:rsidP="00CF5481">
            <w:pPr>
              <w:spacing w:line="220" w:lineRule="exact"/>
              <w:ind w:left="160" w:hangingChars="100" w:hanging="160"/>
              <w:rPr>
                <w:rFonts w:ascii="ＭＳ 明朝" w:hAnsi="ＭＳ 明朝"/>
                <w:sz w:val="16"/>
                <w:szCs w:val="16"/>
              </w:rPr>
            </w:pPr>
          </w:p>
          <w:p w14:paraId="57FE8CF6" w14:textId="77777777" w:rsidR="00231D79" w:rsidRDefault="00231D79" w:rsidP="00CF5481">
            <w:pPr>
              <w:spacing w:line="220" w:lineRule="exact"/>
              <w:ind w:left="160" w:hangingChars="100" w:hanging="160"/>
              <w:rPr>
                <w:rFonts w:ascii="ＭＳ 明朝" w:hAnsi="ＭＳ 明朝"/>
                <w:sz w:val="16"/>
                <w:szCs w:val="16"/>
              </w:rPr>
            </w:pPr>
          </w:p>
          <w:p w14:paraId="57F5EDDC" w14:textId="77777777" w:rsidR="00231D79" w:rsidRDefault="00231D79" w:rsidP="00CF5481">
            <w:pPr>
              <w:spacing w:line="220" w:lineRule="exact"/>
              <w:ind w:left="160" w:hangingChars="100" w:hanging="160"/>
              <w:rPr>
                <w:rFonts w:ascii="ＭＳ 明朝" w:hAnsi="ＭＳ 明朝"/>
                <w:sz w:val="16"/>
                <w:szCs w:val="16"/>
              </w:rPr>
            </w:pPr>
          </w:p>
          <w:p w14:paraId="3ECA7FA3" w14:textId="77777777" w:rsidR="00231D79" w:rsidRDefault="00231D79" w:rsidP="00CF5481">
            <w:pPr>
              <w:spacing w:line="220" w:lineRule="exact"/>
              <w:ind w:left="160" w:hangingChars="100" w:hanging="160"/>
              <w:rPr>
                <w:rFonts w:ascii="ＭＳ 明朝" w:hAnsi="ＭＳ 明朝"/>
                <w:sz w:val="16"/>
                <w:szCs w:val="16"/>
              </w:rPr>
            </w:pPr>
          </w:p>
          <w:p w14:paraId="0C3DDFC6" w14:textId="77777777" w:rsidR="00231D79" w:rsidRDefault="00231D79" w:rsidP="00CF5481">
            <w:pPr>
              <w:spacing w:line="220" w:lineRule="exact"/>
              <w:ind w:left="160" w:hangingChars="100" w:hanging="160"/>
              <w:rPr>
                <w:rFonts w:ascii="ＭＳ 明朝" w:hAnsi="ＭＳ 明朝"/>
                <w:sz w:val="16"/>
                <w:szCs w:val="16"/>
              </w:rPr>
            </w:pPr>
          </w:p>
          <w:p w14:paraId="6D900FEF" w14:textId="77777777" w:rsidR="00231D79" w:rsidRDefault="00231D79" w:rsidP="00CF5481">
            <w:pPr>
              <w:spacing w:line="220" w:lineRule="exact"/>
              <w:ind w:left="160" w:hangingChars="100" w:hanging="160"/>
              <w:rPr>
                <w:rFonts w:ascii="ＭＳ 明朝" w:hAnsi="ＭＳ 明朝"/>
                <w:sz w:val="16"/>
                <w:szCs w:val="16"/>
              </w:rPr>
            </w:pPr>
          </w:p>
          <w:p w14:paraId="4D1B50FF" w14:textId="77777777" w:rsidR="00231D79" w:rsidRDefault="00231D79" w:rsidP="00CF5481">
            <w:pPr>
              <w:spacing w:line="220" w:lineRule="exact"/>
              <w:ind w:left="160" w:hangingChars="100" w:hanging="160"/>
              <w:rPr>
                <w:rFonts w:ascii="ＭＳ 明朝" w:hAnsi="ＭＳ 明朝"/>
                <w:sz w:val="16"/>
                <w:szCs w:val="16"/>
              </w:rPr>
            </w:pPr>
          </w:p>
          <w:p w14:paraId="761A93A7" w14:textId="77777777" w:rsidR="00231D79" w:rsidRDefault="00231D79" w:rsidP="00CF5481">
            <w:pPr>
              <w:spacing w:line="220" w:lineRule="exact"/>
              <w:ind w:left="160" w:hangingChars="100" w:hanging="160"/>
              <w:rPr>
                <w:rFonts w:ascii="ＭＳ 明朝" w:hAnsi="ＭＳ 明朝"/>
                <w:sz w:val="16"/>
                <w:szCs w:val="16"/>
              </w:rPr>
            </w:pPr>
          </w:p>
          <w:p w14:paraId="21B18812" w14:textId="77777777" w:rsidR="00231D79" w:rsidRDefault="00231D79" w:rsidP="00CF5481">
            <w:pPr>
              <w:spacing w:line="220" w:lineRule="exact"/>
              <w:ind w:left="160" w:hangingChars="100" w:hanging="160"/>
              <w:rPr>
                <w:rFonts w:ascii="ＭＳ 明朝" w:hAnsi="ＭＳ 明朝"/>
                <w:sz w:val="16"/>
                <w:szCs w:val="16"/>
              </w:rPr>
            </w:pPr>
          </w:p>
          <w:p w14:paraId="5EC40DF6" w14:textId="7ACB2DE4"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w:t>
            </w:r>
            <w:r w:rsidR="00B6570C" w:rsidRPr="006E6295">
              <w:rPr>
                <w:rFonts w:ascii="ＭＳ 明朝" w:hAnsi="ＭＳ 明朝" w:hint="eastAsia"/>
                <w:sz w:val="16"/>
                <w:szCs w:val="16"/>
              </w:rPr>
              <w:t>学習指導室を中心に、</w:t>
            </w:r>
            <w:r w:rsidRPr="006E6295">
              <w:rPr>
                <w:rFonts w:ascii="ＭＳ 明朝" w:hAnsi="ＭＳ 明朝" w:hint="eastAsia"/>
                <w:sz w:val="16"/>
                <w:szCs w:val="16"/>
              </w:rPr>
              <w:t>授業アンケート(７</w:t>
            </w:r>
            <w:r w:rsidR="007E6B96">
              <w:rPr>
                <w:rFonts w:ascii="ＭＳ 明朝" w:hAnsi="ＭＳ 明朝" w:hint="eastAsia"/>
                <w:sz w:val="16"/>
                <w:szCs w:val="16"/>
              </w:rPr>
              <w:t>、</w:t>
            </w:r>
            <w:r w:rsidRPr="006E6295">
              <w:rPr>
                <w:rFonts w:ascii="ＭＳ 明朝" w:hAnsi="ＭＳ 明朝" w:hint="eastAsia"/>
                <w:sz w:val="16"/>
                <w:szCs w:val="16"/>
              </w:rPr>
              <w:t>12月)の課題把握と成果検証、教職員へのフィードバックを実施し、授業改善に結びつける。</w:t>
            </w:r>
          </w:p>
          <w:p w14:paraId="0AC2E579" w14:textId="77777777" w:rsidR="00243F0C" w:rsidRDefault="00243F0C" w:rsidP="00CF5481">
            <w:pPr>
              <w:spacing w:line="220" w:lineRule="exact"/>
              <w:rPr>
                <w:rFonts w:ascii="ＭＳ 明朝" w:hAnsi="ＭＳ 明朝"/>
                <w:sz w:val="16"/>
                <w:szCs w:val="16"/>
              </w:rPr>
            </w:pPr>
          </w:p>
          <w:p w14:paraId="3C2209AF" w14:textId="77777777" w:rsidR="00243F0C" w:rsidRDefault="00243F0C" w:rsidP="00CF5481">
            <w:pPr>
              <w:spacing w:line="220" w:lineRule="exact"/>
              <w:rPr>
                <w:rFonts w:ascii="ＭＳ 明朝" w:hAnsi="ＭＳ 明朝"/>
                <w:sz w:val="16"/>
                <w:szCs w:val="16"/>
              </w:rPr>
            </w:pPr>
          </w:p>
          <w:p w14:paraId="1D7AA4D5" w14:textId="77777777" w:rsidR="002F4EE2" w:rsidRDefault="002F4EE2" w:rsidP="00CF5481">
            <w:pPr>
              <w:spacing w:line="220" w:lineRule="exact"/>
              <w:rPr>
                <w:rFonts w:ascii="ＭＳ 明朝" w:hAnsi="ＭＳ 明朝"/>
                <w:sz w:val="16"/>
                <w:szCs w:val="16"/>
              </w:rPr>
            </w:pPr>
          </w:p>
          <w:p w14:paraId="297D2778" w14:textId="77777777" w:rsidR="002F4EE2" w:rsidRDefault="002F4EE2" w:rsidP="00CF5481">
            <w:pPr>
              <w:spacing w:line="220" w:lineRule="exact"/>
              <w:rPr>
                <w:rFonts w:ascii="ＭＳ 明朝" w:hAnsi="ＭＳ 明朝"/>
                <w:sz w:val="16"/>
                <w:szCs w:val="16"/>
              </w:rPr>
            </w:pPr>
          </w:p>
          <w:p w14:paraId="18CFCD17" w14:textId="77777777" w:rsidR="002F4EE2" w:rsidRDefault="002F4EE2" w:rsidP="00CF5481">
            <w:pPr>
              <w:spacing w:line="220" w:lineRule="exact"/>
              <w:rPr>
                <w:rFonts w:ascii="ＭＳ 明朝" w:hAnsi="ＭＳ 明朝"/>
                <w:sz w:val="16"/>
                <w:szCs w:val="16"/>
              </w:rPr>
            </w:pPr>
          </w:p>
          <w:p w14:paraId="2D0C2E6F" w14:textId="77777777" w:rsidR="002F4EE2" w:rsidRDefault="002F4EE2" w:rsidP="00CF5481">
            <w:pPr>
              <w:spacing w:line="220" w:lineRule="exact"/>
              <w:rPr>
                <w:rFonts w:ascii="ＭＳ 明朝" w:hAnsi="ＭＳ 明朝"/>
                <w:sz w:val="16"/>
                <w:szCs w:val="16"/>
              </w:rPr>
            </w:pPr>
          </w:p>
          <w:p w14:paraId="0086EBAA" w14:textId="77777777" w:rsidR="002F4EE2" w:rsidRDefault="002F4EE2" w:rsidP="00CF5481">
            <w:pPr>
              <w:spacing w:line="220" w:lineRule="exact"/>
              <w:rPr>
                <w:rFonts w:ascii="ＭＳ 明朝" w:hAnsi="ＭＳ 明朝"/>
                <w:sz w:val="16"/>
                <w:szCs w:val="16"/>
              </w:rPr>
            </w:pPr>
          </w:p>
          <w:p w14:paraId="7A2A0CD5" w14:textId="77777777" w:rsidR="002F4EE2" w:rsidRDefault="002F4EE2" w:rsidP="00CF5481">
            <w:pPr>
              <w:spacing w:line="220" w:lineRule="exact"/>
              <w:rPr>
                <w:rFonts w:ascii="ＭＳ 明朝" w:hAnsi="ＭＳ 明朝"/>
                <w:sz w:val="16"/>
                <w:szCs w:val="16"/>
              </w:rPr>
            </w:pPr>
          </w:p>
          <w:p w14:paraId="0F38D0AD" w14:textId="77777777" w:rsidR="002F4EE2" w:rsidRDefault="002F4EE2" w:rsidP="00CF5481">
            <w:pPr>
              <w:spacing w:line="220" w:lineRule="exact"/>
              <w:rPr>
                <w:rFonts w:ascii="ＭＳ 明朝" w:hAnsi="ＭＳ 明朝"/>
                <w:sz w:val="16"/>
                <w:szCs w:val="16"/>
              </w:rPr>
            </w:pPr>
          </w:p>
          <w:p w14:paraId="15078245" w14:textId="77777777" w:rsidR="00B712B5" w:rsidRDefault="00B712B5" w:rsidP="00CF5481">
            <w:pPr>
              <w:spacing w:line="220" w:lineRule="exact"/>
              <w:rPr>
                <w:rFonts w:ascii="ＭＳ 明朝" w:hAnsi="ＭＳ 明朝"/>
                <w:sz w:val="16"/>
                <w:szCs w:val="16"/>
              </w:rPr>
            </w:pPr>
          </w:p>
          <w:p w14:paraId="698ADDC9" w14:textId="77777777" w:rsidR="00B712B5" w:rsidRDefault="00B712B5" w:rsidP="00CF5481">
            <w:pPr>
              <w:spacing w:line="220" w:lineRule="exact"/>
              <w:rPr>
                <w:rFonts w:ascii="ＭＳ 明朝" w:hAnsi="ＭＳ 明朝"/>
                <w:sz w:val="16"/>
                <w:szCs w:val="16"/>
              </w:rPr>
            </w:pPr>
          </w:p>
          <w:p w14:paraId="268464A4" w14:textId="77777777" w:rsidR="00B712B5" w:rsidRDefault="00B712B5" w:rsidP="00CF5481">
            <w:pPr>
              <w:spacing w:line="220" w:lineRule="exact"/>
              <w:rPr>
                <w:rFonts w:ascii="ＭＳ 明朝" w:hAnsi="ＭＳ 明朝"/>
                <w:sz w:val="16"/>
                <w:szCs w:val="16"/>
              </w:rPr>
            </w:pPr>
          </w:p>
          <w:p w14:paraId="19152C50" w14:textId="77777777" w:rsidR="00B712B5" w:rsidRDefault="00B712B5" w:rsidP="00CF5481">
            <w:pPr>
              <w:spacing w:line="220" w:lineRule="exact"/>
              <w:rPr>
                <w:rFonts w:ascii="ＭＳ 明朝" w:hAnsi="ＭＳ 明朝"/>
                <w:sz w:val="16"/>
                <w:szCs w:val="16"/>
              </w:rPr>
            </w:pPr>
          </w:p>
          <w:p w14:paraId="225879A6" w14:textId="4015A2D9" w:rsidR="005D035B" w:rsidRPr="006E6295" w:rsidRDefault="005D035B" w:rsidP="00CF5481">
            <w:pPr>
              <w:spacing w:line="220" w:lineRule="exact"/>
              <w:rPr>
                <w:rFonts w:ascii="ＭＳ 明朝" w:hAnsi="ＭＳ 明朝"/>
                <w:sz w:val="16"/>
                <w:szCs w:val="16"/>
              </w:rPr>
            </w:pPr>
            <w:r w:rsidRPr="006E6295">
              <w:rPr>
                <w:rFonts w:ascii="ＭＳ 明朝" w:hAnsi="ＭＳ 明朝" w:hint="eastAsia"/>
                <w:sz w:val="16"/>
                <w:szCs w:val="16"/>
              </w:rPr>
              <w:t>エ・３年間を見通した学習指導及び進路指導計画を策定する。</w:t>
            </w:r>
          </w:p>
          <w:p w14:paraId="373FA2A2" w14:textId="77777777" w:rsidR="005D035B" w:rsidRPr="006E6295" w:rsidRDefault="005D035B" w:rsidP="00CF5481">
            <w:pPr>
              <w:spacing w:line="220" w:lineRule="exact"/>
              <w:rPr>
                <w:rFonts w:ascii="ＭＳ 明朝" w:hAnsi="ＭＳ 明朝"/>
                <w:sz w:val="16"/>
                <w:szCs w:val="16"/>
              </w:rPr>
            </w:pPr>
          </w:p>
          <w:p w14:paraId="5253B9A1" w14:textId="77777777" w:rsidR="00243F0C" w:rsidRDefault="00243F0C" w:rsidP="00CF5481">
            <w:pPr>
              <w:spacing w:line="220" w:lineRule="exact"/>
              <w:ind w:left="320" w:hangingChars="200" w:hanging="320"/>
              <w:rPr>
                <w:rFonts w:ascii="ＭＳ 明朝" w:hAnsi="ＭＳ 明朝"/>
                <w:sz w:val="16"/>
                <w:szCs w:val="16"/>
              </w:rPr>
            </w:pPr>
          </w:p>
          <w:p w14:paraId="1F4EE5B7" w14:textId="49F85CF0"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(２)</w:t>
            </w:r>
            <w:r w:rsidR="007E6B96">
              <w:rPr>
                <w:rFonts w:ascii="ＭＳ 明朝" w:hAnsi="ＭＳ 明朝" w:hint="eastAsia"/>
                <w:sz w:val="16"/>
                <w:szCs w:val="16"/>
              </w:rPr>
              <w:t>ア・</w:t>
            </w:r>
            <w:r w:rsidRPr="006E6295">
              <w:rPr>
                <w:rFonts w:ascii="ＭＳ 明朝" w:hAnsi="ＭＳ 明朝" w:hint="eastAsia"/>
                <w:sz w:val="16"/>
                <w:szCs w:val="16"/>
              </w:rPr>
              <w:t>授業アンケート結果等を参考に、自己・教科の振り返</w:t>
            </w:r>
          </w:p>
          <w:p w14:paraId="30CF4E2F" w14:textId="77777777" w:rsidR="005D035B" w:rsidRPr="006E6295" w:rsidRDefault="005D035B" w:rsidP="00CF5481">
            <w:pPr>
              <w:spacing w:line="220" w:lineRule="exact"/>
              <w:ind w:leftChars="100" w:left="370" w:hangingChars="100" w:hanging="160"/>
              <w:rPr>
                <w:rFonts w:ascii="ＭＳ 明朝" w:hAnsi="ＭＳ 明朝"/>
                <w:sz w:val="16"/>
                <w:szCs w:val="16"/>
              </w:rPr>
            </w:pPr>
            <w:r w:rsidRPr="006E6295">
              <w:rPr>
                <w:rFonts w:ascii="ＭＳ 明朝" w:hAnsi="ＭＳ 明朝" w:hint="eastAsia"/>
                <w:sz w:val="16"/>
                <w:szCs w:val="16"/>
              </w:rPr>
              <w:t>りを行い、授業改善に努める。</w:t>
            </w:r>
          </w:p>
          <w:p w14:paraId="1BF73D77" w14:textId="77777777" w:rsidR="005D035B" w:rsidRPr="006E6295" w:rsidRDefault="005D035B" w:rsidP="00CF5481">
            <w:pPr>
              <w:spacing w:line="220" w:lineRule="exact"/>
              <w:ind w:leftChars="100" w:left="210"/>
              <w:rPr>
                <w:rFonts w:ascii="ＭＳ 明朝" w:hAnsi="ＭＳ 明朝"/>
                <w:sz w:val="16"/>
                <w:szCs w:val="16"/>
              </w:rPr>
            </w:pPr>
            <w:r w:rsidRPr="006E6295">
              <w:rPr>
                <w:rFonts w:ascii="ＭＳ 明朝" w:hAnsi="ＭＳ 明朝" w:hint="eastAsia"/>
                <w:sz w:val="16"/>
                <w:szCs w:val="16"/>
              </w:rPr>
              <w:t>・授業の「めあて」と「生徒の学習活動」、「振り返り」を全教科で実践し、「主体的・対話的で深い学び」の実現をめざした授業改善を推進する。</w:t>
            </w:r>
          </w:p>
          <w:p w14:paraId="76FDB048" w14:textId="77777777" w:rsidR="005D035B" w:rsidRPr="006E6295" w:rsidRDefault="005D035B" w:rsidP="00CF5481">
            <w:pPr>
              <w:spacing w:line="220" w:lineRule="exact"/>
              <w:ind w:leftChars="100" w:left="210"/>
              <w:rPr>
                <w:rFonts w:ascii="ＭＳ 明朝" w:hAnsi="ＭＳ 明朝"/>
                <w:sz w:val="16"/>
                <w:szCs w:val="16"/>
              </w:rPr>
            </w:pPr>
            <w:r w:rsidRPr="006E6295">
              <w:rPr>
                <w:rFonts w:ascii="ＭＳ 明朝" w:hAnsi="ＭＳ 明朝" w:hint="eastAsia"/>
                <w:sz w:val="16"/>
                <w:szCs w:val="16"/>
              </w:rPr>
              <w:t>・先進校視察、外部講師による講習会の参加、校内外の優れた実践事例の研修等を通し、指導法を研究し、共有する。</w:t>
            </w:r>
          </w:p>
          <w:p w14:paraId="30E57C78" w14:textId="77777777" w:rsidR="002F4EE2" w:rsidRDefault="002F4EE2" w:rsidP="00CF5481">
            <w:pPr>
              <w:spacing w:line="220" w:lineRule="exact"/>
              <w:ind w:left="253" w:hangingChars="158" w:hanging="253"/>
              <w:rPr>
                <w:rFonts w:ascii="ＭＳ 明朝" w:hAnsi="ＭＳ 明朝"/>
                <w:sz w:val="16"/>
                <w:szCs w:val="16"/>
              </w:rPr>
            </w:pPr>
          </w:p>
          <w:p w14:paraId="29D67DBA" w14:textId="77777777" w:rsidR="00DF78D6" w:rsidRDefault="00DF78D6" w:rsidP="00CF5481">
            <w:pPr>
              <w:spacing w:line="220" w:lineRule="exact"/>
              <w:ind w:left="253" w:hangingChars="158" w:hanging="253"/>
              <w:rPr>
                <w:rFonts w:ascii="ＭＳ 明朝" w:hAnsi="ＭＳ 明朝"/>
                <w:sz w:val="16"/>
                <w:szCs w:val="16"/>
              </w:rPr>
            </w:pPr>
          </w:p>
          <w:p w14:paraId="7723B4F3" w14:textId="77777777" w:rsidR="00DF78D6" w:rsidRDefault="00DF78D6" w:rsidP="00CF5481">
            <w:pPr>
              <w:spacing w:line="220" w:lineRule="exact"/>
              <w:ind w:left="253" w:hangingChars="158" w:hanging="253"/>
              <w:rPr>
                <w:rFonts w:ascii="ＭＳ 明朝" w:hAnsi="ＭＳ 明朝"/>
                <w:sz w:val="16"/>
                <w:szCs w:val="16"/>
              </w:rPr>
            </w:pPr>
          </w:p>
          <w:p w14:paraId="01BB98E4" w14:textId="77777777" w:rsidR="00DF78D6" w:rsidRDefault="00DF78D6" w:rsidP="00CF5481">
            <w:pPr>
              <w:spacing w:line="220" w:lineRule="exact"/>
              <w:ind w:left="253" w:hangingChars="158" w:hanging="253"/>
              <w:rPr>
                <w:rFonts w:ascii="ＭＳ 明朝" w:hAnsi="ＭＳ 明朝"/>
                <w:sz w:val="16"/>
                <w:szCs w:val="16"/>
              </w:rPr>
            </w:pPr>
          </w:p>
          <w:p w14:paraId="31AFB5DE" w14:textId="77777777" w:rsidR="00DF78D6" w:rsidRDefault="00DF78D6" w:rsidP="00CF5481">
            <w:pPr>
              <w:spacing w:line="220" w:lineRule="exact"/>
              <w:ind w:left="253" w:hangingChars="158" w:hanging="253"/>
              <w:rPr>
                <w:rFonts w:ascii="ＭＳ 明朝" w:hAnsi="ＭＳ 明朝"/>
                <w:sz w:val="16"/>
                <w:szCs w:val="16"/>
              </w:rPr>
            </w:pPr>
          </w:p>
          <w:p w14:paraId="186F2128" w14:textId="77777777" w:rsidR="00DF78D6" w:rsidRDefault="00DF78D6" w:rsidP="00CF5481">
            <w:pPr>
              <w:spacing w:line="220" w:lineRule="exact"/>
              <w:ind w:left="253" w:hangingChars="158" w:hanging="253"/>
              <w:rPr>
                <w:rFonts w:ascii="ＭＳ 明朝" w:hAnsi="ＭＳ 明朝"/>
                <w:sz w:val="16"/>
                <w:szCs w:val="16"/>
              </w:rPr>
            </w:pPr>
          </w:p>
          <w:p w14:paraId="11D8E648" w14:textId="77777777" w:rsidR="00DF78D6" w:rsidRDefault="00DF78D6" w:rsidP="00CF5481">
            <w:pPr>
              <w:spacing w:line="220" w:lineRule="exact"/>
              <w:ind w:left="253" w:hangingChars="158" w:hanging="253"/>
              <w:rPr>
                <w:rFonts w:ascii="ＭＳ 明朝" w:hAnsi="ＭＳ 明朝"/>
                <w:sz w:val="16"/>
                <w:szCs w:val="16"/>
              </w:rPr>
            </w:pPr>
          </w:p>
          <w:p w14:paraId="7D60A0E1" w14:textId="32D6CDC6" w:rsidR="005D035B" w:rsidRPr="006E6295" w:rsidRDefault="007E6B96" w:rsidP="00CF5481">
            <w:pPr>
              <w:spacing w:line="220" w:lineRule="exact"/>
              <w:ind w:left="253" w:hangingChars="158" w:hanging="253"/>
              <w:rPr>
                <w:rFonts w:ascii="ＭＳ 明朝" w:hAnsi="ＭＳ 明朝"/>
                <w:sz w:val="16"/>
                <w:szCs w:val="16"/>
              </w:rPr>
            </w:pPr>
            <w:r>
              <w:rPr>
                <w:rFonts w:ascii="ＭＳ 明朝" w:hAnsi="ＭＳ 明朝" w:hint="eastAsia"/>
                <w:sz w:val="16"/>
                <w:szCs w:val="16"/>
              </w:rPr>
              <w:t>ウ・</w:t>
            </w:r>
            <w:r w:rsidR="005D035B" w:rsidRPr="006E6295">
              <w:rPr>
                <w:rFonts w:ascii="ＭＳ 明朝" w:hAnsi="ＭＳ 明朝" w:hint="eastAsia"/>
                <w:sz w:val="16"/>
                <w:szCs w:val="16"/>
              </w:rPr>
              <w:t>地方国立大学等の情報を生徒・保護者に発信する。</w:t>
            </w:r>
          </w:p>
          <w:p w14:paraId="7F08D923" w14:textId="77777777" w:rsidR="0027030C" w:rsidRPr="006E6295" w:rsidRDefault="0027030C" w:rsidP="00CF5481">
            <w:pPr>
              <w:spacing w:line="220" w:lineRule="exact"/>
              <w:ind w:left="253" w:hangingChars="158" w:hanging="253"/>
              <w:rPr>
                <w:rFonts w:ascii="ＭＳ 明朝" w:hAnsi="ＭＳ 明朝"/>
                <w:sz w:val="16"/>
                <w:szCs w:val="16"/>
              </w:rPr>
            </w:pPr>
          </w:p>
          <w:p w14:paraId="117F083B" w14:textId="7684F351" w:rsidR="0027030C" w:rsidRDefault="0027030C" w:rsidP="00CF5481">
            <w:pPr>
              <w:spacing w:line="220" w:lineRule="exact"/>
              <w:ind w:left="253" w:hangingChars="158" w:hanging="253"/>
              <w:rPr>
                <w:rFonts w:ascii="ＭＳ 明朝" w:hAnsi="ＭＳ 明朝"/>
                <w:sz w:val="16"/>
                <w:szCs w:val="16"/>
              </w:rPr>
            </w:pPr>
          </w:p>
          <w:p w14:paraId="657755A6" w14:textId="4907020A" w:rsidR="00243F0C" w:rsidRDefault="00243F0C" w:rsidP="00CF5481">
            <w:pPr>
              <w:spacing w:line="220" w:lineRule="exact"/>
              <w:ind w:left="253" w:hangingChars="158" w:hanging="253"/>
              <w:rPr>
                <w:rFonts w:ascii="ＭＳ 明朝" w:hAnsi="ＭＳ 明朝"/>
                <w:sz w:val="16"/>
                <w:szCs w:val="16"/>
              </w:rPr>
            </w:pPr>
          </w:p>
          <w:p w14:paraId="2CE62814" w14:textId="149C5711" w:rsidR="00DF78D6" w:rsidRDefault="00DF78D6" w:rsidP="00CF5481">
            <w:pPr>
              <w:spacing w:line="220" w:lineRule="exact"/>
              <w:ind w:left="253" w:hangingChars="158" w:hanging="253"/>
              <w:rPr>
                <w:rFonts w:ascii="ＭＳ 明朝" w:hAnsi="ＭＳ 明朝"/>
                <w:sz w:val="16"/>
                <w:szCs w:val="16"/>
              </w:rPr>
            </w:pPr>
          </w:p>
          <w:p w14:paraId="4CC4EBCF" w14:textId="39974CBA" w:rsidR="00DF78D6" w:rsidRDefault="00DF78D6" w:rsidP="00CF5481">
            <w:pPr>
              <w:spacing w:line="220" w:lineRule="exact"/>
              <w:ind w:left="253" w:hangingChars="158" w:hanging="253"/>
              <w:rPr>
                <w:rFonts w:ascii="ＭＳ 明朝" w:hAnsi="ＭＳ 明朝"/>
                <w:sz w:val="16"/>
                <w:szCs w:val="16"/>
              </w:rPr>
            </w:pPr>
          </w:p>
          <w:p w14:paraId="7C673DF4" w14:textId="77777777" w:rsidR="00DF78D6" w:rsidRPr="00DF78D6" w:rsidRDefault="00DF78D6" w:rsidP="00CF5481">
            <w:pPr>
              <w:spacing w:line="220" w:lineRule="exact"/>
              <w:ind w:left="253" w:hangingChars="158" w:hanging="253"/>
              <w:rPr>
                <w:rFonts w:ascii="ＭＳ 明朝" w:hAnsi="ＭＳ 明朝"/>
                <w:sz w:val="16"/>
                <w:szCs w:val="16"/>
              </w:rPr>
            </w:pPr>
          </w:p>
          <w:p w14:paraId="4228DCDA" w14:textId="77777777" w:rsidR="00243F0C" w:rsidRPr="00243F0C" w:rsidRDefault="00243F0C" w:rsidP="00CF5481">
            <w:pPr>
              <w:spacing w:line="220" w:lineRule="exact"/>
              <w:ind w:left="253" w:hangingChars="158" w:hanging="253"/>
              <w:rPr>
                <w:rFonts w:ascii="ＭＳ 明朝" w:hAnsi="ＭＳ 明朝"/>
                <w:sz w:val="16"/>
                <w:szCs w:val="16"/>
              </w:rPr>
            </w:pPr>
          </w:p>
          <w:p w14:paraId="516B844B" w14:textId="77777777" w:rsidR="005D035B" w:rsidRPr="006E6295" w:rsidRDefault="005D035B" w:rsidP="00CF5481">
            <w:pPr>
              <w:spacing w:line="220" w:lineRule="exact"/>
              <w:ind w:left="253" w:hangingChars="158" w:hanging="253"/>
              <w:rPr>
                <w:rFonts w:ascii="ＭＳ 明朝" w:hAnsi="ＭＳ 明朝"/>
                <w:sz w:val="16"/>
                <w:szCs w:val="16"/>
              </w:rPr>
            </w:pPr>
            <w:r w:rsidRPr="006E6295">
              <w:rPr>
                <w:rFonts w:ascii="ＭＳ 明朝" w:hAnsi="ＭＳ 明朝" w:hint="eastAsia"/>
                <w:sz w:val="16"/>
                <w:szCs w:val="16"/>
              </w:rPr>
              <w:t>エ・海外大学進学説明会をより充実させ、国内外の関係機関との連携を深め海外大学への進学をめざす生徒を支援する。</w:t>
            </w:r>
          </w:p>
        </w:tc>
        <w:tc>
          <w:tcPr>
            <w:tcW w:w="4713" w:type="dxa"/>
            <w:tcBorders>
              <w:right w:val="dashed" w:sz="4" w:space="0" w:color="auto"/>
            </w:tcBorders>
            <w:tcMar>
              <w:top w:w="85" w:type="dxa"/>
              <w:left w:w="85" w:type="dxa"/>
              <w:bottom w:w="85" w:type="dxa"/>
              <w:right w:w="85" w:type="dxa"/>
            </w:tcMar>
          </w:tcPr>
          <w:p w14:paraId="24BF0851" w14:textId="77777777" w:rsidR="005D035B" w:rsidRPr="006E6295" w:rsidRDefault="005D035B" w:rsidP="00CF5481">
            <w:pPr>
              <w:spacing w:line="220" w:lineRule="exact"/>
              <w:rPr>
                <w:rFonts w:ascii="ＭＳ 明朝" w:hAnsi="ＭＳ 明朝"/>
                <w:sz w:val="16"/>
                <w:szCs w:val="16"/>
              </w:rPr>
            </w:pPr>
            <w:r w:rsidRPr="006E6295">
              <w:rPr>
                <w:rFonts w:ascii="ＭＳ 明朝" w:hAnsi="ＭＳ 明朝" w:hint="eastAsia"/>
                <w:sz w:val="16"/>
                <w:szCs w:val="16"/>
              </w:rPr>
              <w:t>(１)アイ・授業アンケート「授業に対する生徒の取組み１」(必要な予習や復習)を3.1以上［2.9］。また、「授業への興味・関心を持つ」「知識・技能が身につく」を平均で3.4以上［3.2］</w:t>
            </w:r>
          </w:p>
          <w:p w14:paraId="5321C2C7" w14:textId="77777777" w:rsidR="00283CF9" w:rsidRDefault="00283CF9" w:rsidP="00CF5481">
            <w:pPr>
              <w:tabs>
                <w:tab w:val="left" w:pos="1002"/>
              </w:tabs>
              <w:spacing w:line="220" w:lineRule="exact"/>
              <w:ind w:left="160" w:hangingChars="100" w:hanging="160"/>
              <w:rPr>
                <w:rFonts w:ascii="ＭＳ 明朝" w:hAnsi="ＭＳ 明朝"/>
                <w:sz w:val="16"/>
                <w:szCs w:val="16"/>
              </w:rPr>
            </w:pPr>
          </w:p>
          <w:p w14:paraId="40318860" w14:textId="77777777" w:rsidR="00283CF9" w:rsidRDefault="00283CF9" w:rsidP="00CF5481">
            <w:pPr>
              <w:tabs>
                <w:tab w:val="left" w:pos="1002"/>
              </w:tabs>
              <w:spacing w:line="220" w:lineRule="exact"/>
              <w:ind w:left="160" w:hangingChars="100" w:hanging="160"/>
              <w:rPr>
                <w:rFonts w:ascii="ＭＳ 明朝" w:hAnsi="ＭＳ 明朝"/>
                <w:sz w:val="16"/>
                <w:szCs w:val="16"/>
              </w:rPr>
            </w:pPr>
          </w:p>
          <w:p w14:paraId="6F3272CC" w14:textId="77777777" w:rsidR="00283CF9" w:rsidRDefault="00283CF9" w:rsidP="00CF5481">
            <w:pPr>
              <w:tabs>
                <w:tab w:val="left" w:pos="1002"/>
              </w:tabs>
              <w:spacing w:line="220" w:lineRule="exact"/>
              <w:ind w:left="160" w:hangingChars="100" w:hanging="160"/>
              <w:rPr>
                <w:rFonts w:ascii="ＭＳ 明朝" w:hAnsi="ＭＳ 明朝"/>
                <w:sz w:val="16"/>
                <w:szCs w:val="16"/>
              </w:rPr>
            </w:pPr>
          </w:p>
          <w:p w14:paraId="09A3DA2A" w14:textId="77777777" w:rsidR="00283CF9" w:rsidRDefault="00283CF9" w:rsidP="00CF5481">
            <w:pPr>
              <w:tabs>
                <w:tab w:val="left" w:pos="1002"/>
              </w:tabs>
              <w:spacing w:line="220" w:lineRule="exact"/>
              <w:ind w:left="160" w:hangingChars="100" w:hanging="160"/>
              <w:rPr>
                <w:rFonts w:ascii="ＭＳ 明朝" w:hAnsi="ＭＳ 明朝"/>
                <w:sz w:val="16"/>
                <w:szCs w:val="16"/>
              </w:rPr>
            </w:pPr>
          </w:p>
          <w:p w14:paraId="72E567C2" w14:textId="77777777" w:rsidR="00283CF9" w:rsidRDefault="00283CF9" w:rsidP="00CF5481">
            <w:pPr>
              <w:tabs>
                <w:tab w:val="left" w:pos="1002"/>
              </w:tabs>
              <w:spacing w:line="220" w:lineRule="exact"/>
              <w:ind w:left="160" w:hangingChars="100" w:hanging="160"/>
              <w:rPr>
                <w:rFonts w:ascii="ＭＳ 明朝" w:hAnsi="ＭＳ 明朝"/>
                <w:sz w:val="16"/>
                <w:szCs w:val="16"/>
              </w:rPr>
            </w:pPr>
          </w:p>
          <w:p w14:paraId="2352D8D3" w14:textId="77777777" w:rsidR="00283CF9" w:rsidRDefault="00283CF9" w:rsidP="00CF5481">
            <w:pPr>
              <w:tabs>
                <w:tab w:val="left" w:pos="1002"/>
              </w:tabs>
              <w:spacing w:line="220" w:lineRule="exact"/>
              <w:ind w:left="160" w:hangingChars="100" w:hanging="160"/>
              <w:rPr>
                <w:rFonts w:ascii="ＭＳ 明朝" w:hAnsi="ＭＳ 明朝"/>
                <w:sz w:val="16"/>
                <w:szCs w:val="16"/>
              </w:rPr>
            </w:pPr>
          </w:p>
          <w:p w14:paraId="1CF7B8DC" w14:textId="77777777" w:rsidR="00283CF9" w:rsidRDefault="00283CF9" w:rsidP="00CF5481">
            <w:pPr>
              <w:tabs>
                <w:tab w:val="left" w:pos="1002"/>
              </w:tabs>
              <w:spacing w:line="220" w:lineRule="exact"/>
              <w:ind w:left="160" w:hangingChars="100" w:hanging="160"/>
              <w:rPr>
                <w:rFonts w:ascii="ＭＳ 明朝" w:hAnsi="ＭＳ 明朝"/>
                <w:sz w:val="16"/>
                <w:szCs w:val="16"/>
              </w:rPr>
            </w:pPr>
          </w:p>
          <w:p w14:paraId="126156E5" w14:textId="77777777" w:rsidR="00231D79" w:rsidRDefault="00231D79" w:rsidP="00CF5481">
            <w:pPr>
              <w:tabs>
                <w:tab w:val="left" w:pos="1002"/>
              </w:tabs>
              <w:spacing w:line="220" w:lineRule="exact"/>
              <w:ind w:left="160" w:hangingChars="100" w:hanging="160"/>
              <w:rPr>
                <w:rFonts w:ascii="ＭＳ 明朝" w:hAnsi="ＭＳ 明朝"/>
                <w:sz w:val="16"/>
                <w:szCs w:val="16"/>
              </w:rPr>
            </w:pPr>
          </w:p>
          <w:p w14:paraId="6E44032F" w14:textId="77777777" w:rsidR="00231D79" w:rsidRDefault="00231D79" w:rsidP="00CF5481">
            <w:pPr>
              <w:tabs>
                <w:tab w:val="left" w:pos="1002"/>
              </w:tabs>
              <w:spacing w:line="220" w:lineRule="exact"/>
              <w:ind w:left="160" w:hangingChars="100" w:hanging="160"/>
              <w:rPr>
                <w:rFonts w:ascii="ＭＳ 明朝" w:hAnsi="ＭＳ 明朝"/>
                <w:sz w:val="16"/>
                <w:szCs w:val="16"/>
              </w:rPr>
            </w:pPr>
          </w:p>
          <w:p w14:paraId="6D5A80AE" w14:textId="77777777" w:rsidR="00231D79" w:rsidRDefault="00231D79" w:rsidP="00CF5481">
            <w:pPr>
              <w:tabs>
                <w:tab w:val="left" w:pos="1002"/>
              </w:tabs>
              <w:spacing w:line="220" w:lineRule="exact"/>
              <w:ind w:left="160" w:hangingChars="100" w:hanging="160"/>
              <w:rPr>
                <w:rFonts w:ascii="ＭＳ 明朝" w:hAnsi="ＭＳ 明朝"/>
                <w:sz w:val="16"/>
                <w:szCs w:val="16"/>
              </w:rPr>
            </w:pPr>
          </w:p>
          <w:p w14:paraId="71A0BBF9" w14:textId="77777777" w:rsidR="00231D79" w:rsidRDefault="00231D79" w:rsidP="00CF5481">
            <w:pPr>
              <w:tabs>
                <w:tab w:val="left" w:pos="1002"/>
              </w:tabs>
              <w:spacing w:line="220" w:lineRule="exact"/>
              <w:ind w:left="160" w:hangingChars="100" w:hanging="160"/>
              <w:rPr>
                <w:rFonts w:ascii="ＭＳ 明朝" w:hAnsi="ＭＳ 明朝"/>
                <w:sz w:val="16"/>
                <w:szCs w:val="16"/>
              </w:rPr>
            </w:pPr>
          </w:p>
          <w:p w14:paraId="4FAEC173" w14:textId="4407930A" w:rsidR="005D035B" w:rsidRPr="006E6295" w:rsidRDefault="005D035B" w:rsidP="00CF5481">
            <w:pPr>
              <w:tabs>
                <w:tab w:val="left" w:pos="1002"/>
              </w:tabs>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ウ・自己診断 学習指導の保護者アンケート(３項目平均)における「肯定的評価」7</w:t>
            </w:r>
            <w:r w:rsidR="00B6570C" w:rsidRPr="006E6295">
              <w:rPr>
                <w:rFonts w:ascii="ＭＳ 明朝" w:hAnsi="ＭＳ 明朝" w:hint="eastAsia"/>
                <w:sz w:val="16"/>
                <w:szCs w:val="16"/>
              </w:rPr>
              <w:t>7</w:t>
            </w:r>
            <w:r w:rsidR="00C71E48" w:rsidRPr="006E6295">
              <w:rPr>
                <w:rFonts w:ascii="ＭＳ 明朝" w:hAnsi="ＭＳ 明朝" w:hint="eastAsia"/>
                <w:sz w:val="16"/>
                <w:szCs w:val="16"/>
              </w:rPr>
              <w:t>%</w:t>
            </w:r>
            <w:r w:rsidRPr="006E6295">
              <w:rPr>
                <w:rFonts w:ascii="ＭＳ 明朝" w:hAnsi="ＭＳ 明朝" w:hint="eastAsia"/>
                <w:sz w:val="16"/>
                <w:szCs w:val="16"/>
              </w:rPr>
              <w:t>以上［</w:t>
            </w:r>
            <w:r w:rsidR="00B6570C" w:rsidRPr="006E6295">
              <w:rPr>
                <w:rFonts w:ascii="ＭＳ 明朝" w:hAnsi="ＭＳ 明朝" w:hint="eastAsia"/>
                <w:sz w:val="16"/>
                <w:szCs w:val="16"/>
              </w:rPr>
              <w:t>74.5</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7E403130" w14:textId="708C7FB7" w:rsidR="005D035B" w:rsidRDefault="005D035B" w:rsidP="00CF5481">
            <w:pPr>
              <w:tabs>
                <w:tab w:val="left" w:pos="1002"/>
              </w:tabs>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・12月の授業アンケート学校平均(生徒意識１・２)3.4以上［3.2］。</w:t>
            </w:r>
          </w:p>
          <w:p w14:paraId="590C7C0D" w14:textId="77777777" w:rsidR="00243F0C" w:rsidRPr="006E6295" w:rsidRDefault="00243F0C" w:rsidP="00CF5481">
            <w:pPr>
              <w:tabs>
                <w:tab w:val="left" w:pos="1002"/>
              </w:tabs>
              <w:spacing w:line="220" w:lineRule="exact"/>
              <w:ind w:left="160" w:hangingChars="100" w:hanging="160"/>
              <w:rPr>
                <w:rFonts w:ascii="ＭＳ 明朝" w:hAnsi="ＭＳ 明朝"/>
                <w:sz w:val="16"/>
                <w:szCs w:val="16"/>
              </w:rPr>
            </w:pPr>
          </w:p>
          <w:p w14:paraId="00C2331A" w14:textId="77777777" w:rsidR="002F4EE2" w:rsidRDefault="002F4EE2" w:rsidP="00CF5481">
            <w:pPr>
              <w:tabs>
                <w:tab w:val="left" w:pos="1002"/>
              </w:tabs>
              <w:spacing w:line="220" w:lineRule="exact"/>
              <w:ind w:left="160" w:hangingChars="100" w:hanging="160"/>
              <w:rPr>
                <w:rFonts w:ascii="ＭＳ 明朝" w:hAnsi="ＭＳ 明朝"/>
                <w:sz w:val="16"/>
                <w:szCs w:val="16"/>
              </w:rPr>
            </w:pPr>
          </w:p>
          <w:p w14:paraId="68E33532" w14:textId="77777777" w:rsidR="002F4EE2" w:rsidRDefault="002F4EE2" w:rsidP="00CF5481">
            <w:pPr>
              <w:tabs>
                <w:tab w:val="left" w:pos="1002"/>
              </w:tabs>
              <w:spacing w:line="220" w:lineRule="exact"/>
              <w:ind w:left="160" w:hangingChars="100" w:hanging="160"/>
              <w:rPr>
                <w:rFonts w:ascii="ＭＳ 明朝" w:hAnsi="ＭＳ 明朝"/>
                <w:sz w:val="16"/>
                <w:szCs w:val="16"/>
              </w:rPr>
            </w:pPr>
          </w:p>
          <w:p w14:paraId="1B1630C7" w14:textId="77777777" w:rsidR="002F4EE2" w:rsidRDefault="002F4EE2" w:rsidP="00CF5481">
            <w:pPr>
              <w:tabs>
                <w:tab w:val="left" w:pos="1002"/>
              </w:tabs>
              <w:spacing w:line="220" w:lineRule="exact"/>
              <w:ind w:left="160" w:hangingChars="100" w:hanging="160"/>
              <w:rPr>
                <w:rFonts w:ascii="ＭＳ 明朝" w:hAnsi="ＭＳ 明朝"/>
                <w:sz w:val="16"/>
                <w:szCs w:val="16"/>
              </w:rPr>
            </w:pPr>
          </w:p>
          <w:p w14:paraId="43862694" w14:textId="77777777" w:rsidR="002F4EE2" w:rsidRDefault="002F4EE2" w:rsidP="00CF5481">
            <w:pPr>
              <w:tabs>
                <w:tab w:val="left" w:pos="1002"/>
              </w:tabs>
              <w:spacing w:line="220" w:lineRule="exact"/>
              <w:ind w:left="160" w:hangingChars="100" w:hanging="160"/>
              <w:rPr>
                <w:rFonts w:ascii="ＭＳ 明朝" w:hAnsi="ＭＳ 明朝"/>
                <w:sz w:val="16"/>
                <w:szCs w:val="16"/>
              </w:rPr>
            </w:pPr>
          </w:p>
          <w:p w14:paraId="10C83E50" w14:textId="77777777" w:rsidR="002F4EE2" w:rsidRDefault="002F4EE2" w:rsidP="00CF5481">
            <w:pPr>
              <w:tabs>
                <w:tab w:val="left" w:pos="1002"/>
              </w:tabs>
              <w:spacing w:line="220" w:lineRule="exact"/>
              <w:ind w:left="160" w:hangingChars="100" w:hanging="160"/>
              <w:rPr>
                <w:rFonts w:ascii="ＭＳ 明朝" w:hAnsi="ＭＳ 明朝"/>
                <w:sz w:val="16"/>
                <w:szCs w:val="16"/>
              </w:rPr>
            </w:pPr>
          </w:p>
          <w:p w14:paraId="646B8474" w14:textId="77777777" w:rsidR="002F4EE2" w:rsidRDefault="002F4EE2" w:rsidP="00CF5481">
            <w:pPr>
              <w:tabs>
                <w:tab w:val="left" w:pos="1002"/>
              </w:tabs>
              <w:spacing w:line="220" w:lineRule="exact"/>
              <w:ind w:left="160" w:hangingChars="100" w:hanging="160"/>
              <w:rPr>
                <w:rFonts w:ascii="ＭＳ 明朝" w:hAnsi="ＭＳ 明朝"/>
                <w:sz w:val="16"/>
                <w:szCs w:val="16"/>
              </w:rPr>
            </w:pPr>
          </w:p>
          <w:p w14:paraId="2C3243C8" w14:textId="77777777" w:rsidR="002F4EE2" w:rsidRDefault="002F4EE2" w:rsidP="00CF5481">
            <w:pPr>
              <w:tabs>
                <w:tab w:val="left" w:pos="1002"/>
              </w:tabs>
              <w:spacing w:line="220" w:lineRule="exact"/>
              <w:ind w:left="160" w:hangingChars="100" w:hanging="160"/>
              <w:rPr>
                <w:rFonts w:ascii="ＭＳ 明朝" w:hAnsi="ＭＳ 明朝"/>
                <w:sz w:val="16"/>
                <w:szCs w:val="16"/>
              </w:rPr>
            </w:pPr>
          </w:p>
          <w:p w14:paraId="1E9F6331" w14:textId="77777777" w:rsidR="00B712B5" w:rsidRDefault="00B712B5" w:rsidP="00CF5481">
            <w:pPr>
              <w:tabs>
                <w:tab w:val="left" w:pos="1002"/>
              </w:tabs>
              <w:spacing w:line="220" w:lineRule="exact"/>
              <w:ind w:left="160" w:hangingChars="100" w:hanging="160"/>
              <w:rPr>
                <w:rFonts w:ascii="ＭＳ 明朝" w:hAnsi="ＭＳ 明朝"/>
                <w:sz w:val="16"/>
                <w:szCs w:val="16"/>
              </w:rPr>
            </w:pPr>
          </w:p>
          <w:p w14:paraId="00D9ACE9" w14:textId="77777777" w:rsidR="00B712B5" w:rsidRDefault="00B712B5" w:rsidP="00CF5481">
            <w:pPr>
              <w:tabs>
                <w:tab w:val="left" w:pos="1002"/>
              </w:tabs>
              <w:spacing w:line="220" w:lineRule="exact"/>
              <w:ind w:left="160" w:hangingChars="100" w:hanging="160"/>
              <w:rPr>
                <w:rFonts w:ascii="ＭＳ 明朝" w:hAnsi="ＭＳ 明朝"/>
                <w:sz w:val="16"/>
                <w:szCs w:val="16"/>
              </w:rPr>
            </w:pPr>
          </w:p>
          <w:p w14:paraId="40204426" w14:textId="77777777" w:rsidR="00B712B5" w:rsidRDefault="00B712B5" w:rsidP="00CF5481">
            <w:pPr>
              <w:tabs>
                <w:tab w:val="left" w:pos="1002"/>
              </w:tabs>
              <w:spacing w:line="220" w:lineRule="exact"/>
              <w:ind w:left="160" w:hangingChars="100" w:hanging="160"/>
              <w:rPr>
                <w:rFonts w:ascii="ＭＳ 明朝" w:hAnsi="ＭＳ 明朝"/>
                <w:sz w:val="16"/>
                <w:szCs w:val="16"/>
              </w:rPr>
            </w:pPr>
          </w:p>
          <w:p w14:paraId="1AD959EC" w14:textId="77777777" w:rsidR="00B712B5" w:rsidRDefault="00B712B5" w:rsidP="00CF5481">
            <w:pPr>
              <w:tabs>
                <w:tab w:val="left" w:pos="1002"/>
              </w:tabs>
              <w:spacing w:line="220" w:lineRule="exact"/>
              <w:ind w:left="160" w:hangingChars="100" w:hanging="160"/>
              <w:rPr>
                <w:rFonts w:ascii="ＭＳ 明朝" w:hAnsi="ＭＳ 明朝"/>
                <w:sz w:val="16"/>
                <w:szCs w:val="16"/>
              </w:rPr>
            </w:pPr>
          </w:p>
          <w:p w14:paraId="7FAC0B86" w14:textId="30E34BA2" w:rsidR="005D035B" w:rsidRPr="006E6295" w:rsidRDefault="005D035B" w:rsidP="00CF5481">
            <w:pPr>
              <w:tabs>
                <w:tab w:val="left" w:pos="1002"/>
              </w:tabs>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エ・「将来の進路や生き方について考える機会がある。」「進路に関して丁寧に指導をしてくれる。」の肯定的評価93</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Pr="006E6295">
              <w:rPr>
                <w:rFonts w:ascii="ＭＳ 明朝" w:hAnsi="ＭＳ 明朝" w:hint="eastAsia"/>
                <w:sz w:val="16"/>
                <w:szCs w:val="16"/>
              </w:rPr>
              <w:t>87</w:t>
            </w:r>
            <w:r w:rsidR="00C71E48" w:rsidRPr="006E6295">
              <w:rPr>
                <w:rFonts w:ascii="ＭＳ 明朝" w:hAnsi="ＭＳ 明朝" w:hint="eastAsia"/>
                <w:sz w:val="16"/>
                <w:szCs w:val="16"/>
              </w:rPr>
              <w:t>%</w:t>
            </w:r>
            <w:r w:rsidRPr="006E6295">
              <w:rPr>
                <w:rFonts w:ascii="ＭＳ 明朝" w:hAnsi="ＭＳ 明朝" w:hint="eastAsia"/>
                <w:sz w:val="16"/>
                <w:szCs w:val="16"/>
              </w:rPr>
              <w:t>以上［90</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Pr="006E6295">
              <w:rPr>
                <w:rFonts w:ascii="ＭＳ 明朝" w:hAnsi="ＭＳ 明朝" w:hint="eastAsia"/>
                <w:sz w:val="16"/>
                <w:szCs w:val="16"/>
              </w:rPr>
              <w:t>84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06431516" w14:textId="77777777" w:rsidR="005D035B" w:rsidRPr="006E6295" w:rsidRDefault="005D035B" w:rsidP="00CF5481">
            <w:pPr>
              <w:tabs>
                <w:tab w:val="left" w:pos="1002"/>
              </w:tabs>
              <w:spacing w:line="220" w:lineRule="exact"/>
              <w:rPr>
                <w:rFonts w:ascii="ＭＳ 明朝" w:hAnsi="ＭＳ 明朝"/>
                <w:sz w:val="16"/>
                <w:szCs w:val="16"/>
              </w:rPr>
            </w:pPr>
            <w:r w:rsidRPr="006E6295">
              <w:rPr>
                <w:rFonts w:ascii="ＭＳ 明朝" w:hAnsi="ＭＳ 明朝" w:hint="eastAsia"/>
                <w:sz w:val="16"/>
                <w:szCs w:val="16"/>
              </w:rPr>
              <w:t>(２)ア・授業満足度77</w:t>
            </w:r>
            <w:r w:rsidR="00C71E48" w:rsidRPr="006E6295">
              <w:rPr>
                <w:rFonts w:ascii="ＭＳ 明朝" w:hAnsi="ＭＳ 明朝" w:hint="eastAsia"/>
                <w:sz w:val="16"/>
                <w:szCs w:val="16"/>
              </w:rPr>
              <w:t>%</w:t>
            </w:r>
            <w:r w:rsidRPr="006E6295">
              <w:rPr>
                <w:rFonts w:ascii="ＭＳ 明朝" w:hAnsi="ＭＳ 明朝" w:hint="eastAsia"/>
                <w:sz w:val="16"/>
                <w:szCs w:val="16"/>
              </w:rPr>
              <w:t>以上［74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51393912" w14:textId="77777777" w:rsidR="00AE3FBD" w:rsidRDefault="00AE3FBD" w:rsidP="00CF5481">
            <w:pPr>
              <w:spacing w:line="220" w:lineRule="exact"/>
              <w:ind w:left="160" w:hangingChars="100" w:hanging="160"/>
              <w:rPr>
                <w:rFonts w:ascii="ＭＳ 明朝" w:hAnsi="ＭＳ 明朝"/>
                <w:sz w:val="16"/>
                <w:szCs w:val="16"/>
              </w:rPr>
            </w:pPr>
          </w:p>
          <w:p w14:paraId="49ABC1FF" w14:textId="77777777" w:rsidR="00AE3FBD" w:rsidRDefault="00AE3FBD" w:rsidP="00CF5481">
            <w:pPr>
              <w:spacing w:line="220" w:lineRule="exact"/>
              <w:ind w:left="160" w:hangingChars="100" w:hanging="160"/>
              <w:rPr>
                <w:rFonts w:ascii="ＭＳ 明朝" w:hAnsi="ＭＳ 明朝"/>
                <w:sz w:val="16"/>
                <w:szCs w:val="16"/>
              </w:rPr>
            </w:pPr>
          </w:p>
          <w:p w14:paraId="568C94C7" w14:textId="1B4F3B89"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・先進校視察・研修、専門書読書会等での学びを全体にフィードバックする機会を年５回実施する［４回］。</w:t>
            </w:r>
          </w:p>
          <w:p w14:paraId="6A348170" w14:textId="77777777" w:rsidR="004431D8" w:rsidRPr="006E6295" w:rsidRDefault="004431D8" w:rsidP="00AE3FBD">
            <w:pPr>
              <w:spacing w:line="220" w:lineRule="exact"/>
              <w:rPr>
                <w:rFonts w:ascii="ＭＳ 明朝" w:hAnsi="ＭＳ 明朝"/>
                <w:sz w:val="16"/>
                <w:szCs w:val="16"/>
              </w:rPr>
            </w:pPr>
            <w:r w:rsidRPr="006E6295">
              <w:rPr>
                <w:rFonts w:ascii="ＭＳ 明朝" w:hAnsi="ＭＳ 明朝" w:hint="eastAsia"/>
                <w:sz w:val="16"/>
                <w:szCs w:val="16"/>
              </w:rPr>
              <w:t>・希望する進路の実現達成率80</w:t>
            </w:r>
            <w:r w:rsidR="00C71E48" w:rsidRPr="006E6295">
              <w:rPr>
                <w:rFonts w:ascii="ＭＳ 明朝" w:hAnsi="ＭＳ 明朝" w:hint="eastAsia"/>
                <w:sz w:val="16"/>
                <w:szCs w:val="16"/>
              </w:rPr>
              <w:t>%</w:t>
            </w:r>
            <w:r w:rsidRPr="006E6295">
              <w:rPr>
                <w:rFonts w:ascii="ＭＳ 明朝" w:hAnsi="ＭＳ 明朝" w:hint="eastAsia"/>
                <w:sz w:val="16"/>
                <w:szCs w:val="16"/>
              </w:rPr>
              <w:t>以上［新規］</w:t>
            </w:r>
          </w:p>
          <w:p w14:paraId="2BAA755F" w14:textId="77777777" w:rsidR="00243F0C" w:rsidRPr="006E6295" w:rsidRDefault="00243F0C" w:rsidP="00CF5481">
            <w:pPr>
              <w:spacing w:line="180" w:lineRule="exact"/>
              <w:ind w:left="320" w:hangingChars="200" w:hanging="320"/>
              <w:rPr>
                <w:rFonts w:ascii="ＭＳ 明朝" w:hAnsi="ＭＳ 明朝"/>
                <w:sz w:val="16"/>
                <w:szCs w:val="16"/>
              </w:rPr>
            </w:pPr>
          </w:p>
          <w:p w14:paraId="4B8338A1" w14:textId="77777777" w:rsidR="00DF78D6" w:rsidRDefault="00DF78D6" w:rsidP="00CF5481">
            <w:pPr>
              <w:spacing w:line="180" w:lineRule="exact"/>
              <w:ind w:left="320" w:hangingChars="200" w:hanging="320"/>
              <w:rPr>
                <w:rFonts w:ascii="ＭＳ 明朝" w:hAnsi="ＭＳ 明朝"/>
                <w:sz w:val="16"/>
                <w:szCs w:val="16"/>
              </w:rPr>
            </w:pPr>
          </w:p>
          <w:p w14:paraId="67848C5E" w14:textId="77777777" w:rsidR="00DF78D6" w:rsidRDefault="00DF78D6" w:rsidP="00CF5481">
            <w:pPr>
              <w:spacing w:line="180" w:lineRule="exact"/>
              <w:ind w:left="320" w:hangingChars="200" w:hanging="320"/>
              <w:rPr>
                <w:rFonts w:ascii="ＭＳ 明朝" w:hAnsi="ＭＳ 明朝"/>
                <w:sz w:val="16"/>
                <w:szCs w:val="16"/>
              </w:rPr>
            </w:pPr>
          </w:p>
          <w:p w14:paraId="0AC6905E" w14:textId="77777777" w:rsidR="00DF78D6" w:rsidRDefault="00DF78D6" w:rsidP="00CF5481">
            <w:pPr>
              <w:spacing w:line="180" w:lineRule="exact"/>
              <w:ind w:left="320" w:hangingChars="200" w:hanging="320"/>
              <w:rPr>
                <w:rFonts w:ascii="ＭＳ 明朝" w:hAnsi="ＭＳ 明朝"/>
                <w:sz w:val="16"/>
                <w:szCs w:val="16"/>
              </w:rPr>
            </w:pPr>
          </w:p>
          <w:p w14:paraId="6ECF9F8F" w14:textId="77777777" w:rsidR="00DF78D6" w:rsidRDefault="00DF78D6" w:rsidP="00CF5481">
            <w:pPr>
              <w:spacing w:line="180" w:lineRule="exact"/>
              <w:ind w:left="320" w:hangingChars="200" w:hanging="320"/>
              <w:rPr>
                <w:rFonts w:ascii="ＭＳ 明朝" w:hAnsi="ＭＳ 明朝"/>
                <w:sz w:val="16"/>
                <w:szCs w:val="16"/>
              </w:rPr>
            </w:pPr>
          </w:p>
          <w:p w14:paraId="79C31FC7" w14:textId="77777777" w:rsidR="00DF78D6" w:rsidRDefault="00DF78D6" w:rsidP="00CF5481">
            <w:pPr>
              <w:spacing w:line="180" w:lineRule="exact"/>
              <w:ind w:left="320" w:hangingChars="200" w:hanging="320"/>
              <w:rPr>
                <w:rFonts w:ascii="ＭＳ 明朝" w:hAnsi="ＭＳ 明朝"/>
                <w:sz w:val="16"/>
                <w:szCs w:val="16"/>
              </w:rPr>
            </w:pPr>
          </w:p>
          <w:p w14:paraId="1E9A1355" w14:textId="77777777" w:rsidR="00DF78D6" w:rsidRDefault="00DF78D6" w:rsidP="00CF5481">
            <w:pPr>
              <w:spacing w:line="180" w:lineRule="exact"/>
              <w:ind w:left="320" w:hangingChars="200" w:hanging="320"/>
              <w:rPr>
                <w:rFonts w:ascii="ＭＳ 明朝" w:hAnsi="ＭＳ 明朝"/>
                <w:sz w:val="16"/>
                <w:szCs w:val="16"/>
              </w:rPr>
            </w:pPr>
          </w:p>
          <w:p w14:paraId="2E0C2ED4" w14:textId="77777777" w:rsidR="00DF78D6" w:rsidRDefault="00DF78D6" w:rsidP="00CF5481">
            <w:pPr>
              <w:spacing w:line="180" w:lineRule="exact"/>
              <w:ind w:left="320" w:hangingChars="200" w:hanging="320"/>
              <w:rPr>
                <w:rFonts w:ascii="ＭＳ 明朝" w:hAnsi="ＭＳ 明朝"/>
                <w:sz w:val="16"/>
                <w:szCs w:val="16"/>
              </w:rPr>
            </w:pPr>
          </w:p>
          <w:p w14:paraId="0CF939CD" w14:textId="77777777" w:rsidR="00DF78D6" w:rsidRDefault="00DF78D6" w:rsidP="00CF5481">
            <w:pPr>
              <w:spacing w:line="180" w:lineRule="exact"/>
              <w:ind w:left="320" w:hangingChars="200" w:hanging="320"/>
              <w:rPr>
                <w:rFonts w:ascii="ＭＳ 明朝" w:hAnsi="ＭＳ 明朝"/>
                <w:sz w:val="16"/>
                <w:szCs w:val="16"/>
              </w:rPr>
            </w:pPr>
          </w:p>
          <w:p w14:paraId="44B13E50" w14:textId="246D378F" w:rsidR="00CF65FF" w:rsidRPr="006E6295" w:rsidRDefault="005D035B" w:rsidP="00CF5481">
            <w:pPr>
              <w:spacing w:line="180" w:lineRule="exact"/>
              <w:ind w:left="320" w:hangingChars="200" w:hanging="320"/>
              <w:rPr>
                <w:rFonts w:ascii="ＭＳ 明朝" w:hAnsi="ＭＳ 明朝"/>
                <w:sz w:val="16"/>
                <w:szCs w:val="16"/>
              </w:rPr>
            </w:pPr>
            <w:r w:rsidRPr="006E6295">
              <w:rPr>
                <w:rFonts w:ascii="ＭＳ 明朝" w:hAnsi="ＭＳ 明朝" w:hint="eastAsia"/>
                <w:sz w:val="16"/>
                <w:szCs w:val="16"/>
              </w:rPr>
              <w:t>ウ・国公立大学合格者を63名以上とする［</w:t>
            </w:r>
            <w:r w:rsidR="0033512E" w:rsidRPr="006E6295">
              <w:rPr>
                <w:rFonts w:ascii="ＭＳ 明朝" w:hAnsi="ＭＳ 明朝" w:hint="eastAsia"/>
                <w:sz w:val="16"/>
                <w:szCs w:val="16"/>
              </w:rPr>
              <w:t>55</w:t>
            </w:r>
            <w:r w:rsidRPr="006E6295">
              <w:rPr>
                <w:rFonts w:ascii="ＭＳ 明朝" w:hAnsi="ＭＳ 明朝" w:hint="eastAsia"/>
                <w:sz w:val="16"/>
                <w:szCs w:val="16"/>
              </w:rPr>
              <w:t>名］。</w:t>
            </w:r>
          </w:p>
          <w:p w14:paraId="5EB05B1A" w14:textId="77777777" w:rsidR="00CF65FF" w:rsidRPr="006E6295" w:rsidRDefault="005D035B" w:rsidP="00CF5481">
            <w:pPr>
              <w:spacing w:line="220" w:lineRule="exact"/>
              <w:ind w:left="253" w:hangingChars="158" w:hanging="253"/>
              <w:rPr>
                <w:rFonts w:ascii="ＭＳ 明朝" w:hAnsi="ＭＳ 明朝"/>
                <w:sz w:val="16"/>
                <w:szCs w:val="16"/>
              </w:rPr>
            </w:pPr>
            <w:r w:rsidRPr="006E6295">
              <w:rPr>
                <w:rFonts w:ascii="ＭＳ 明朝" w:hAnsi="ＭＳ 明朝" w:hint="eastAsia"/>
                <w:sz w:val="16"/>
                <w:szCs w:val="16"/>
              </w:rPr>
              <w:t xml:space="preserve">　・国公立大学理系学部のラボ見学等を1回以上実施する。</w:t>
            </w:r>
          </w:p>
          <w:p w14:paraId="2EA3DEB2" w14:textId="77777777" w:rsidR="005D035B" w:rsidRPr="006E6295" w:rsidRDefault="005D035B" w:rsidP="00CF65FF">
            <w:pPr>
              <w:spacing w:line="220" w:lineRule="exact"/>
              <w:ind w:leftChars="100" w:left="210" w:firstLineChars="2200" w:firstLine="3520"/>
              <w:rPr>
                <w:rFonts w:ascii="ＭＳ 明朝" w:hAnsi="ＭＳ 明朝"/>
                <w:sz w:val="16"/>
                <w:szCs w:val="16"/>
              </w:rPr>
            </w:pPr>
            <w:r w:rsidRPr="006E6295">
              <w:rPr>
                <w:rFonts w:ascii="ＭＳ 明朝" w:hAnsi="ＭＳ 明朝" w:hint="eastAsia"/>
                <w:sz w:val="16"/>
                <w:szCs w:val="16"/>
              </w:rPr>
              <w:t>［新規］</w:t>
            </w:r>
          </w:p>
          <w:p w14:paraId="65078DE4" w14:textId="77777777" w:rsidR="00243F0C" w:rsidRDefault="00243F0C" w:rsidP="00CF5481">
            <w:pPr>
              <w:spacing w:line="220" w:lineRule="exact"/>
              <w:ind w:left="253" w:hangingChars="158" w:hanging="253"/>
              <w:rPr>
                <w:rFonts w:ascii="ＭＳ 明朝" w:hAnsi="ＭＳ 明朝"/>
                <w:sz w:val="16"/>
                <w:szCs w:val="16"/>
              </w:rPr>
            </w:pPr>
          </w:p>
          <w:p w14:paraId="13268944" w14:textId="77777777" w:rsidR="00243F0C" w:rsidRDefault="00243F0C" w:rsidP="00CF5481">
            <w:pPr>
              <w:spacing w:line="220" w:lineRule="exact"/>
              <w:ind w:left="253" w:hangingChars="158" w:hanging="253"/>
              <w:rPr>
                <w:rFonts w:ascii="ＭＳ 明朝" w:hAnsi="ＭＳ 明朝"/>
                <w:sz w:val="16"/>
                <w:szCs w:val="16"/>
              </w:rPr>
            </w:pPr>
          </w:p>
          <w:p w14:paraId="5C280253" w14:textId="77777777" w:rsidR="002F4EE2" w:rsidRDefault="002F4EE2" w:rsidP="00CF5481">
            <w:pPr>
              <w:spacing w:line="220" w:lineRule="exact"/>
              <w:ind w:left="253" w:hangingChars="158" w:hanging="253"/>
              <w:rPr>
                <w:rFonts w:ascii="ＭＳ 明朝" w:hAnsi="ＭＳ 明朝"/>
                <w:sz w:val="16"/>
                <w:szCs w:val="16"/>
              </w:rPr>
            </w:pPr>
          </w:p>
          <w:p w14:paraId="218D7C99" w14:textId="77777777" w:rsidR="00DF78D6" w:rsidRDefault="00DF78D6" w:rsidP="00CF5481">
            <w:pPr>
              <w:spacing w:line="220" w:lineRule="exact"/>
              <w:ind w:left="253" w:hangingChars="158" w:hanging="253"/>
              <w:rPr>
                <w:rFonts w:ascii="ＭＳ 明朝" w:hAnsi="ＭＳ 明朝"/>
                <w:sz w:val="16"/>
                <w:szCs w:val="16"/>
              </w:rPr>
            </w:pPr>
          </w:p>
          <w:p w14:paraId="148E2756" w14:textId="77777777" w:rsidR="00DF78D6" w:rsidRDefault="00DF78D6" w:rsidP="00CF5481">
            <w:pPr>
              <w:spacing w:line="220" w:lineRule="exact"/>
              <w:ind w:left="253" w:hangingChars="158" w:hanging="253"/>
              <w:rPr>
                <w:rFonts w:ascii="ＭＳ 明朝" w:hAnsi="ＭＳ 明朝"/>
                <w:sz w:val="16"/>
                <w:szCs w:val="16"/>
              </w:rPr>
            </w:pPr>
          </w:p>
          <w:p w14:paraId="6FA69B6F" w14:textId="77777777" w:rsidR="00DF78D6" w:rsidRDefault="00DF78D6" w:rsidP="00CF5481">
            <w:pPr>
              <w:spacing w:line="220" w:lineRule="exact"/>
              <w:ind w:left="253" w:hangingChars="158" w:hanging="253"/>
              <w:rPr>
                <w:rFonts w:ascii="ＭＳ 明朝" w:hAnsi="ＭＳ 明朝"/>
                <w:sz w:val="16"/>
                <w:szCs w:val="16"/>
              </w:rPr>
            </w:pPr>
          </w:p>
          <w:p w14:paraId="5FA31BDE" w14:textId="2C87C53E" w:rsidR="005D035B" w:rsidRPr="006E6295" w:rsidRDefault="005D035B" w:rsidP="00CF5481">
            <w:pPr>
              <w:spacing w:line="220" w:lineRule="exact"/>
              <w:ind w:left="253" w:hangingChars="158" w:hanging="253"/>
              <w:rPr>
                <w:rFonts w:ascii="ＭＳ 明朝" w:hAnsi="ＭＳ 明朝"/>
                <w:sz w:val="16"/>
                <w:szCs w:val="16"/>
              </w:rPr>
            </w:pPr>
            <w:r w:rsidRPr="006E6295">
              <w:rPr>
                <w:rFonts w:ascii="ＭＳ 明朝" w:hAnsi="ＭＳ 明朝" w:hint="eastAsia"/>
                <w:sz w:val="16"/>
                <w:szCs w:val="16"/>
              </w:rPr>
              <w:t>エ・海外大学進学希望者対象説明会を年間５回以上開催の継続、うち１回は府立学校への公開実施［２回］。</w:t>
            </w:r>
          </w:p>
          <w:p w14:paraId="0F70FF40" w14:textId="43832DDA" w:rsidR="005D035B" w:rsidRPr="006E6295" w:rsidRDefault="005D035B" w:rsidP="00B75552">
            <w:pPr>
              <w:spacing w:line="180" w:lineRule="exact"/>
              <w:ind w:leftChars="100" w:left="210"/>
              <w:rPr>
                <w:rFonts w:ascii="ＭＳ 明朝" w:hAnsi="ＭＳ 明朝"/>
                <w:sz w:val="16"/>
                <w:szCs w:val="20"/>
              </w:rPr>
            </w:pPr>
            <w:r w:rsidRPr="006E6295">
              <w:rPr>
                <w:rFonts w:ascii="ＭＳ 明朝" w:hAnsi="ＭＳ 明朝" w:hint="eastAsia"/>
                <w:sz w:val="16"/>
                <w:szCs w:val="16"/>
              </w:rPr>
              <w:t>・海外大学進学希望者に対する合格者の合格率を</w:t>
            </w:r>
            <w:r w:rsidR="00BD0976" w:rsidRPr="00CC3907">
              <w:rPr>
                <w:rFonts w:ascii="ＭＳ 明朝" w:hAnsi="ＭＳ 明朝" w:hint="eastAsia"/>
                <w:sz w:val="16"/>
                <w:szCs w:val="16"/>
              </w:rPr>
              <w:t>8</w:t>
            </w:r>
            <w:r w:rsidRPr="00CC3907">
              <w:rPr>
                <w:rFonts w:ascii="ＭＳ 明朝" w:hAnsi="ＭＳ 明朝" w:hint="eastAsia"/>
                <w:sz w:val="16"/>
                <w:szCs w:val="16"/>
              </w:rPr>
              <w:t xml:space="preserve">0 </w:t>
            </w:r>
            <w:r w:rsidR="00C71E48" w:rsidRPr="00CC3907">
              <w:rPr>
                <w:rFonts w:ascii="ＭＳ 明朝" w:hAnsi="ＭＳ 明朝" w:hint="eastAsia"/>
                <w:sz w:val="16"/>
                <w:szCs w:val="16"/>
              </w:rPr>
              <w:t>%</w:t>
            </w:r>
            <w:r w:rsidRPr="00CC3907">
              <w:rPr>
                <w:rFonts w:ascii="ＭＳ 明朝" w:hAnsi="ＭＳ 明朝" w:hint="eastAsia"/>
                <w:sz w:val="16"/>
                <w:szCs w:val="16"/>
              </w:rPr>
              <w:t xml:space="preserve"> 以上とする［</w:t>
            </w:r>
            <w:r w:rsidR="00BD0976" w:rsidRPr="00CC3907">
              <w:rPr>
                <w:rFonts w:ascii="ＭＳ 明朝" w:hAnsi="ＭＳ 明朝" w:hint="eastAsia"/>
                <w:sz w:val="16"/>
                <w:szCs w:val="16"/>
              </w:rPr>
              <w:t>75</w:t>
            </w:r>
            <w:r w:rsidR="00C71E48" w:rsidRPr="00CC3907">
              <w:rPr>
                <w:rFonts w:ascii="ＭＳ 明朝" w:hAnsi="ＭＳ 明朝" w:hint="eastAsia"/>
                <w:sz w:val="16"/>
                <w:szCs w:val="16"/>
              </w:rPr>
              <w:t>%</w:t>
            </w:r>
            <w:r w:rsidRPr="00CC3907">
              <w:rPr>
                <w:rFonts w:ascii="ＭＳ 明朝" w:hAnsi="ＭＳ 明朝" w:hint="eastAsia"/>
                <w:sz w:val="16"/>
                <w:szCs w:val="16"/>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DD335E5" w14:textId="5FA1526D" w:rsidR="00EB46A7" w:rsidRPr="007E6B96" w:rsidRDefault="00EB46A7" w:rsidP="00EB46A7">
            <w:pPr>
              <w:spacing w:line="220" w:lineRule="exact"/>
              <w:rPr>
                <w:rFonts w:ascii="ＭＳ 明朝" w:hAnsi="ＭＳ 明朝"/>
                <w:sz w:val="16"/>
                <w:szCs w:val="16"/>
              </w:rPr>
            </w:pPr>
            <w:r w:rsidRPr="007E6B96">
              <w:rPr>
                <w:rFonts w:ascii="ＭＳ 明朝" w:hAnsi="ＭＳ 明朝" w:hint="eastAsia"/>
                <w:sz w:val="16"/>
                <w:szCs w:val="16"/>
              </w:rPr>
              <w:t>（１）</w:t>
            </w:r>
            <w:r w:rsidR="002B6257" w:rsidRPr="007E6B96">
              <w:rPr>
                <w:rFonts w:ascii="ＭＳ 明朝" w:hAnsi="ＭＳ 明朝" w:hint="eastAsia"/>
                <w:sz w:val="16"/>
                <w:szCs w:val="16"/>
              </w:rPr>
              <w:t>アイ・（必要な予習や復習）3.0（△）</w:t>
            </w:r>
            <w:r w:rsidRPr="007E6B96">
              <w:rPr>
                <w:rFonts w:ascii="ＭＳ 明朝" w:hAnsi="ＭＳ 明朝" w:hint="eastAsia"/>
                <w:sz w:val="16"/>
                <w:szCs w:val="16"/>
              </w:rPr>
              <w:t>家庭学習</w:t>
            </w:r>
            <w:r w:rsidR="00A63556" w:rsidRPr="007E6B96">
              <w:rPr>
                <w:rFonts w:ascii="ＭＳ 明朝" w:hAnsi="ＭＳ 明朝" w:hint="eastAsia"/>
                <w:sz w:val="16"/>
                <w:szCs w:val="16"/>
              </w:rPr>
              <w:t>を習慣づけるために予習・復習が必要となる授業に取</w:t>
            </w:r>
            <w:r w:rsidR="007E6B96">
              <w:rPr>
                <w:rFonts w:ascii="ＭＳ 明朝" w:hAnsi="ＭＳ 明朝" w:hint="eastAsia"/>
                <w:sz w:val="16"/>
                <w:szCs w:val="16"/>
              </w:rPr>
              <w:t>り</w:t>
            </w:r>
            <w:r w:rsidR="00A63556" w:rsidRPr="007E6B96">
              <w:rPr>
                <w:rFonts w:ascii="ＭＳ 明朝" w:hAnsi="ＭＳ 明朝" w:hint="eastAsia"/>
                <w:sz w:val="16"/>
                <w:szCs w:val="16"/>
              </w:rPr>
              <w:t>組んだが目標達成には至らなかった。宿題等が多くなり過ぎ生徒に過重な負担がかからないよう、一日の宿題量を調整することで改善を図る。</w:t>
            </w:r>
          </w:p>
          <w:p w14:paraId="2CB7E5F1" w14:textId="496B20B9" w:rsidR="00380BA4" w:rsidRPr="007E6B96" w:rsidRDefault="002B6257" w:rsidP="00EB46A7">
            <w:pPr>
              <w:spacing w:line="220" w:lineRule="exact"/>
              <w:rPr>
                <w:rFonts w:ascii="ＭＳ 明朝" w:hAnsi="ＭＳ 明朝"/>
                <w:sz w:val="16"/>
                <w:szCs w:val="16"/>
              </w:rPr>
            </w:pPr>
            <w:r w:rsidRPr="007E6B96">
              <w:rPr>
                <w:rFonts w:ascii="ＭＳ 明朝" w:hAnsi="ＭＳ 明朝" w:hint="eastAsia"/>
                <w:sz w:val="16"/>
                <w:szCs w:val="16"/>
              </w:rPr>
              <w:t>授業アンケート８、９で、3.2（△）</w:t>
            </w:r>
          </w:p>
          <w:p w14:paraId="2A1DC500" w14:textId="37915581" w:rsidR="00FF0036" w:rsidRPr="007E6B96" w:rsidRDefault="00EB46A7" w:rsidP="00EB46A7">
            <w:pPr>
              <w:spacing w:line="220" w:lineRule="exact"/>
              <w:rPr>
                <w:rFonts w:ascii="ＭＳ 明朝" w:hAnsi="ＭＳ 明朝"/>
                <w:sz w:val="16"/>
                <w:szCs w:val="16"/>
              </w:rPr>
            </w:pPr>
            <w:r w:rsidRPr="007E6B96">
              <w:rPr>
                <w:rFonts w:ascii="ＭＳ 明朝" w:hAnsi="ＭＳ 明朝" w:hint="eastAsia"/>
                <w:sz w:val="16"/>
                <w:szCs w:val="16"/>
              </w:rPr>
              <w:t xml:space="preserve">　</w:t>
            </w:r>
            <w:r w:rsidR="00231D79" w:rsidRPr="007E6B96">
              <w:rPr>
                <w:rFonts w:ascii="ＭＳ 明朝" w:hAnsi="ＭＳ 明朝" w:hint="eastAsia"/>
                <w:sz w:val="16"/>
                <w:szCs w:val="16"/>
              </w:rPr>
              <w:t>興味・関心を喚起し、学習内容の定着を図るよう授業改善に努めてきたが、生徒評価は昨年度と同じだった。来年度は、パフォーマンス課題を導入する教科・科目もあり、更なる授業改善をめざす。</w:t>
            </w:r>
          </w:p>
          <w:p w14:paraId="5A8385EB" w14:textId="4AEDAAEA" w:rsidR="002B6257" w:rsidRPr="007E6B96" w:rsidRDefault="007E6B96" w:rsidP="00F048B3">
            <w:pPr>
              <w:spacing w:line="220" w:lineRule="exact"/>
              <w:ind w:left="160" w:hangingChars="100" w:hanging="160"/>
              <w:rPr>
                <w:rFonts w:ascii="ＭＳ 明朝" w:hAnsi="ＭＳ 明朝"/>
                <w:sz w:val="16"/>
                <w:szCs w:val="16"/>
              </w:rPr>
            </w:pPr>
            <w:r>
              <w:rPr>
                <w:rFonts w:ascii="ＭＳ 明朝" w:hAnsi="ＭＳ 明朝" w:hint="eastAsia"/>
                <w:sz w:val="16"/>
                <w:szCs w:val="16"/>
              </w:rPr>
              <w:t>ウ・</w:t>
            </w:r>
            <w:r w:rsidR="000D2B36" w:rsidRPr="007E6B96">
              <w:rPr>
                <w:rFonts w:ascii="ＭＳ 明朝" w:hAnsi="ＭＳ 明朝" w:hint="eastAsia"/>
                <w:sz w:val="16"/>
                <w:szCs w:val="16"/>
              </w:rPr>
              <w:t>自己診断の学習指導の保護者アンケート（３項目平均）における「肯定感」73％［74.5%］（△）</w:t>
            </w:r>
          </w:p>
          <w:p w14:paraId="7C9FB195" w14:textId="77777777" w:rsidR="002F4EE2" w:rsidRPr="007E6B96" w:rsidRDefault="006D0D32" w:rsidP="00F048B3">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 xml:space="preserve">　コロナ禍で保護者対象の授業見学</w:t>
            </w:r>
          </w:p>
          <w:p w14:paraId="02D23314" w14:textId="77777777" w:rsidR="002F4EE2" w:rsidRPr="007E6B96" w:rsidRDefault="006D0D32" w:rsidP="00F048B3">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が実施できなかったので、高い評価</w:t>
            </w:r>
          </w:p>
          <w:p w14:paraId="3A18797E" w14:textId="77777777" w:rsidR="002F4EE2" w:rsidRPr="007E6B96" w:rsidRDefault="002F4EE2" w:rsidP="00F048B3">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にならなかったと考えられる。コロ</w:t>
            </w:r>
          </w:p>
          <w:p w14:paraId="08609E4F" w14:textId="77777777" w:rsidR="002F4EE2" w:rsidRPr="007E6B96" w:rsidRDefault="002F4EE2" w:rsidP="00F048B3">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ナの収束状況にもよるが、実現の可</w:t>
            </w:r>
          </w:p>
          <w:p w14:paraId="34051E4A" w14:textId="77777777" w:rsidR="002F4EE2" w:rsidRPr="007E6B96" w:rsidRDefault="002F4EE2" w:rsidP="00F048B3">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能性を探って授業見学の機会を持ち</w:t>
            </w:r>
          </w:p>
          <w:p w14:paraId="72A406F0" w14:textId="49AE0510" w:rsidR="00FF0036" w:rsidRPr="007E6B96" w:rsidRDefault="002F4EE2" w:rsidP="00F048B3">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たい。</w:t>
            </w:r>
          </w:p>
          <w:p w14:paraId="1960CA19" w14:textId="74046ACE" w:rsidR="000D2B36" w:rsidRPr="007E6B96" w:rsidRDefault="00953BDE" w:rsidP="002B6257">
            <w:pPr>
              <w:spacing w:line="220" w:lineRule="exact"/>
              <w:rPr>
                <w:rFonts w:ascii="ＭＳ 明朝" w:hAnsi="ＭＳ 明朝"/>
                <w:sz w:val="16"/>
                <w:szCs w:val="16"/>
              </w:rPr>
            </w:pPr>
            <w:r w:rsidRPr="007E6B96">
              <w:rPr>
                <w:rFonts w:ascii="ＭＳ 明朝" w:hAnsi="ＭＳ 明朝" w:hint="eastAsia"/>
                <w:color w:val="FFFFFF" w:themeColor="background1"/>
                <w:sz w:val="16"/>
                <w:szCs w:val="16"/>
              </w:rPr>
              <w:t>②</w:t>
            </w:r>
            <w:r w:rsidRPr="007E6B96">
              <w:rPr>
                <w:rFonts w:ascii="ＭＳ 明朝" w:hAnsi="ＭＳ 明朝" w:hint="eastAsia"/>
                <w:sz w:val="16"/>
                <w:szCs w:val="16"/>
              </w:rPr>
              <w:t>12月の授業アンケート学校平均（生徒意識</w:t>
            </w:r>
            <w:r w:rsidR="007E6B96">
              <w:rPr>
                <w:rFonts w:ascii="ＭＳ 明朝" w:hAnsi="ＭＳ 明朝" w:hint="eastAsia"/>
                <w:sz w:val="16"/>
                <w:szCs w:val="16"/>
              </w:rPr>
              <w:t>１</w:t>
            </w:r>
            <w:r w:rsidRPr="007E6B96">
              <w:rPr>
                <w:rFonts w:ascii="ＭＳ 明朝" w:hAnsi="ＭＳ 明朝" w:hint="eastAsia"/>
                <w:sz w:val="16"/>
                <w:szCs w:val="16"/>
              </w:rPr>
              <w:t>・</w:t>
            </w:r>
            <w:r w:rsidR="007E6B96">
              <w:rPr>
                <w:rFonts w:ascii="ＭＳ 明朝" w:hAnsi="ＭＳ 明朝" w:hint="eastAsia"/>
                <w:sz w:val="16"/>
                <w:szCs w:val="16"/>
              </w:rPr>
              <w:t>２</w:t>
            </w:r>
            <w:r w:rsidRPr="007E6B96">
              <w:rPr>
                <w:rFonts w:ascii="ＭＳ 明朝" w:hAnsi="ＭＳ 明朝" w:hint="eastAsia"/>
                <w:sz w:val="16"/>
                <w:szCs w:val="16"/>
              </w:rPr>
              <w:t>）3.2（△）</w:t>
            </w:r>
          </w:p>
          <w:p w14:paraId="146A244A" w14:textId="09A57E2E" w:rsidR="00765872" w:rsidRPr="007E6B96" w:rsidRDefault="001968BA" w:rsidP="002B6257">
            <w:pPr>
              <w:spacing w:line="220" w:lineRule="exact"/>
              <w:rPr>
                <w:rFonts w:ascii="ＭＳ 明朝" w:hAnsi="ＭＳ 明朝"/>
                <w:sz w:val="16"/>
                <w:szCs w:val="16"/>
              </w:rPr>
            </w:pPr>
            <w:r w:rsidRPr="007E6B96">
              <w:rPr>
                <w:rFonts w:ascii="ＭＳ 明朝" w:hAnsi="ＭＳ 明朝" w:hint="eastAsia"/>
                <w:sz w:val="16"/>
                <w:szCs w:val="16"/>
              </w:rPr>
              <w:t xml:space="preserve">　</w:t>
            </w:r>
            <w:r w:rsidR="00242A5D" w:rsidRPr="007E6B96">
              <w:rPr>
                <w:rFonts w:ascii="ＭＳ 明朝" w:hAnsi="ＭＳ 明朝" w:hint="eastAsia"/>
                <w:sz w:val="16"/>
                <w:szCs w:val="16"/>
              </w:rPr>
              <w:t>生徒意識２（学習への取組み）は3.4と目標に達していたが、１（必要な予習や復習）は3.0と</w:t>
            </w:r>
            <w:r w:rsidR="00B712B5" w:rsidRPr="007E6B96">
              <w:rPr>
                <w:rFonts w:ascii="ＭＳ 明朝" w:hAnsi="ＭＳ 明朝" w:hint="eastAsia"/>
                <w:sz w:val="16"/>
                <w:szCs w:val="16"/>
              </w:rPr>
              <w:t>低い値であった。（１）アイに記載した改善を図る。</w:t>
            </w:r>
          </w:p>
          <w:p w14:paraId="3F70E4BB" w14:textId="762EC834" w:rsidR="00F048B3" w:rsidRPr="007E6B96" w:rsidRDefault="007E6B96" w:rsidP="00F048B3">
            <w:pPr>
              <w:spacing w:line="220" w:lineRule="exact"/>
              <w:rPr>
                <w:rFonts w:ascii="ＭＳ 明朝" w:hAnsi="ＭＳ 明朝"/>
                <w:sz w:val="16"/>
                <w:szCs w:val="16"/>
              </w:rPr>
            </w:pPr>
            <w:r>
              <w:rPr>
                <w:rFonts w:ascii="ＭＳ 明朝" w:hAnsi="ＭＳ 明朝" w:hint="eastAsia"/>
                <w:sz w:val="16"/>
                <w:szCs w:val="16"/>
              </w:rPr>
              <w:t>エ・</w:t>
            </w:r>
            <w:r w:rsidR="00F048B3" w:rsidRPr="007E6B96">
              <w:rPr>
                <w:rFonts w:ascii="ＭＳ 明朝" w:hAnsi="ＭＳ 明朝" w:hint="eastAsia"/>
                <w:sz w:val="16"/>
                <w:szCs w:val="16"/>
              </w:rPr>
              <w:t>「将来の進路</w:t>
            </w:r>
            <w:r w:rsidR="00F048B3" w:rsidRPr="007E6B96">
              <w:rPr>
                <w:rFonts w:ascii="ＭＳ 明朝" w:hAnsi="ＭＳ 明朝" w:hint="eastAsia"/>
                <w:color w:val="000000" w:themeColor="text1"/>
                <w:sz w:val="16"/>
                <w:szCs w:val="16"/>
              </w:rPr>
              <w:t>や生き方について考える機会がある。」「進路に関して丁寧に指導をしてくれる。」の肯定的評価94</w:t>
            </w:r>
            <w:r>
              <w:rPr>
                <w:rFonts w:ascii="ＭＳ 明朝" w:hAnsi="ＭＳ 明朝" w:hint="eastAsia"/>
                <w:color w:val="000000" w:themeColor="text1"/>
                <w:sz w:val="16"/>
                <w:szCs w:val="16"/>
              </w:rPr>
              <w:t>%</w:t>
            </w:r>
            <w:r>
              <w:rPr>
                <w:rFonts w:ascii="ＭＳ 明朝" w:hAnsi="ＭＳ 明朝"/>
                <w:color w:val="000000" w:themeColor="text1"/>
                <w:sz w:val="16"/>
                <w:szCs w:val="16"/>
              </w:rPr>
              <w:t>/</w:t>
            </w:r>
            <w:r w:rsidR="00F048B3" w:rsidRPr="007E6B96">
              <w:rPr>
                <w:rFonts w:ascii="ＭＳ 明朝" w:hAnsi="ＭＳ 明朝" w:hint="eastAsia"/>
                <w:color w:val="000000" w:themeColor="text1"/>
                <w:sz w:val="16"/>
                <w:szCs w:val="16"/>
              </w:rPr>
              <w:t>89</w:t>
            </w:r>
            <w:r>
              <w:rPr>
                <w:rFonts w:ascii="ＭＳ 明朝" w:hAnsi="ＭＳ 明朝" w:hint="eastAsia"/>
                <w:color w:val="000000" w:themeColor="text1"/>
                <w:sz w:val="16"/>
                <w:szCs w:val="16"/>
              </w:rPr>
              <w:t>%</w:t>
            </w:r>
            <w:r w:rsidR="00F048B3" w:rsidRPr="007E6B96">
              <w:rPr>
                <w:rFonts w:ascii="ＭＳ 明朝" w:hAnsi="ＭＳ 明朝" w:hint="eastAsia"/>
                <w:color w:val="000000" w:themeColor="text1"/>
                <w:sz w:val="16"/>
                <w:szCs w:val="16"/>
              </w:rPr>
              <w:t>で目標以上</w:t>
            </w:r>
            <w:r w:rsidR="00F048B3" w:rsidRPr="007E6B96">
              <w:rPr>
                <w:rFonts w:ascii="ＭＳ 明朝" w:hAnsi="ＭＳ 明朝" w:hint="eastAsia"/>
                <w:sz w:val="16"/>
                <w:szCs w:val="16"/>
              </w:rPr>
              <w:t>（◎）</w:t>
            </w:r>
          </w:p>
          <w:p w14:paraId="25FD21B9" w14:textId="354DFB4C" w:rsidR="00F048B3" w:rsidRPr="007E6B96" w:rsidRDefault="00380BA4" w:rsidP="00F048B3">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（２）</w:t>
            </w:r>
            <w:r w:rsidR="007E6B96">
              <w:rPr>
                <w:rFonts w:ascii="ＭＳ 明朝" w:hAnsi="ＭＳ 明朝" w:hint="eastAsia"/>
                <w:sz w:val="16"/>
                <w:szCs w:val="16"/>
              </w:rPr>
              <w:t>ア・</w:t>
            </w:r>
            <w:r w:rsidR="00F048B3" w:rsidRPr="007E6B96">
              <w:rPr>
                <w:rFonts w:ascii="ＭＳ 明朝" w:hAnsi="ＭＳ 明朝" w:hint="eastAsia"/>
                <w:sz w:val="16"/>
                <w:szCs w:val="16"/>
              </w:rPr>
              <w:t>授業満足度78</w:t>
            </w:r>
            <w:r w:rsidR="00154DBE">
              <w:rPr>
                <w:rFonts w:ascii="ＭＳ 明朝" w:hAnsi="ＭＳ 明朝" w:hint="eastAsia"/>
                <w:sz w:val="16"/>
                <w:szCs w:val="16"/>
              </w:rPr>
              <w:t>%</w:t>
            </w:r>
            <w:r w:rsidR="00F048B3" w:rsidRPr="007E6B96">
              <w:rPr>
                <w:rFonts w:ascii="ＭＳ 明朝" w:hAnsi="ＭＳ 明朝" w:hint="eastAsia"/>
                <w:color w:val="000000" w:themeColor="text1"/>
                <w:sz w:val="16"/>
                <w:szCs w:val="16"/>
              </w:rPr>
              <w:t>で目標以上</w:t>
            </w:r>
            <w:r w:rsidR="00F048B3" w:rsidRPr="007E6B96">
              <w:rPr>
                <w:rFonts w:ascii="ＭＳ 明朝" w:hAnsi="ＭＳ 明朝" w:hint="eastAsia"/>
                <w:sz w:val="16"/>
                <w:szCs w:val="16"/>
              </w:rPr>
              <w:t>（◎）</w:t>
            </w:r>
          </w:p>
          <w:p w14:paraId="797EB69A" w14:textId="3EF5171C" w:rsidR="005D035B" w:rsidRPr="007E6B96" w:rsidRDefault="00AE3FBD" w:rsidP="00380BA4">
            <w:pPr>
              <w:spacing w:line="220" w:lineRule="exact"/>
              <w:rPr>
                <w:rFonts w:ascii="ＭＳ 明朝" w:hAnsi="ＭＳ 明朝"/>
                <w:sz w:val="16"/>
                <w:szCs w:val="16"/>
              </w:rPr>
            </w:pPr>
            <w:r w:rsidRPr="007E6B96">
              <w:rPr>
                <w:rFonts w:ascii="ＭＳ 明朝" w:hAnsi="ＭＳ 明朝" w:hint="eastAsia"/>
                <w:sz w:val="16"/>
                <w:szCs w:val="16"/>
              </w:rPr>
              <w:t>・６回実施</w:t>
            </w:r>
            <w:r w:rsidRPr="007E6B96">
              <w:rPr>
                <w:rFonts w:ascii="ＭＳ 明朝" w:hAnsi="ＭＳ 明朝" w:hint="eastAsia"/>
                <w:color w:val="000000" w:themeColor="text1"/>
                <w:sz w:val="16"/>
                <w:szCs w:val="16"/>
              </w:rPr>
              <w:t>で目標以上</w:t>
            </w:r>
            <w:r w:rsidRPr="007E6B96">
              <w:rPr>
                <w:rFonts w:ascii="ＭＳ 明朝" w:hAnsi="ＭＳ 明朝" w:hint="eastAsia"/>
                <w:sz w:val="16"/>
                <w:szCs w:val="16"/>
              </w:rPr>
              <w:t>（◎）</w:t>
            </w:r>
          </w:p>
          <w:p w14:paraId="168E8D15" w14:textId="1D6046F9" w:rsidR="00814824" w:rsidRPr="007E6B96" w:rsidRDefault="00814824" w:rsidP="00380BA4">
            <w:pPr>
              <w:spacing w:line="220" w:lineRule="exact"/>
              <w:rPr>
                <w:rFonts w:ascii="ＭＳ 明朝" w:hAnsi="ＭＳ 明朝"/>
                <w:sz w:val="16"/>
                <w:szCs w:val="16"/>
              </w:rPr>
            </w:pPr>
            <w:r w:rsidRPr="007E6B96">
              <w:rPr>
                <w:rFonts w:ascii="ＭＳ 明朝" w:hAnsi="ＭＳ 明朝" w:hint="eastAsia"/>
                <w:sz w:val="16"/>
                <w:szCs w:val="16"/>
              </w:rPr>
              <w:t>・希望する進路の実現達成率</w:t>
            </w:r>
            <w:r w:rsidR="00DF78D6" w:rsidRPr="007E6B96">
              <w:rPr>
                <w:rFonts w:ascii="ＭＳ 明朝" w:hAnsi="ＭＳ 明朝" w:hint="eastAsia"/>
                <w:sz w:val="16"/>
                <w:szCs w:val="16"/>
              </w:rPr>
              <w:t>5</w:t>
            </w:r>
            <w:r w:rsidR="00DF78D6" w:rsidRPr="007E6B96">
              <w:rPr>
                <w:rFonts w:ascii="ＭＳ 明朝" w:hAnsi="ＭＳ 明朝"/>
                <w:sz w:val="16"/>
                <w:szCs w:val="16"/>
              </w:rPr>
              <w:t>2</w:t>
            </w:r>
            <w:r w:rsidR="007E6B96">
              <w:rPr>
                <w:rFonts w:ascii="ＭＳ 明朝" w:hAnsi="ＭＳ 明朝" w:hint="eastAsia"/>
                <w:sz w:val="16"/>
                <w:szCs w:val="16"/>
              </w:rPr>
              <w:t>%</w:t>
            </w:r>
          </w:p>
          <w:p w14:paraId="4A91BCC4" w14:textId="48DD1FBB" w:rsidR="00DF78D6" w:rsidRPr="007E6B96" w:rsidRDefault="00DF78D6" w:rsidP="00380BA4">
            <w:pPr>
              <w:spacing w:line="220" w:lineRule="exact"/>
              <w:rPr>
                <w:rFonts w:ascii="ＭＳ 明朝" w:hAnsi="ＭＳ 明朝"/>
                <w:sz w:val="16"/>
                <w:szCs w:val="16"/>
              </w:rPr>
            </w:pPr>
            <w:r w:rsidRPr="007E6B96">
              <w:rPr>
                <w:rFonts w:ascii="ＭＳ 明朝" w:hAnsi="ＭＳ 明朝" w:hint="eastAsia"/>
                <w:sz w:val="16"/>
                <w:szCs w:val="16"/>
              </w:rPr>
              <w:t xml:space="preserve">　大阪大学・神戸大学見学会・講演会がコロナ禍実現しなかったこともあり、高い志で希望する進路実現に最後まで粘り強く取組ませることに到らなかった。来年度は今年できなかった企画を実現させ、生徒たちのマインドセット・モチベーションの向上に努める。（△）　</w:t>
            </w:r>
          </w:p>
          <w:p w14:paraId="4EC8DE22" w14:textId="37140C78" w:rsidR="00106DE9" w:rsidRPr="007E6B96" w:rsidRDefault="00154DBE" w:rsidP="00106DE9">
            <w:pPr>
              <w:spacing w:line="220" w:lineRule="exact"/>
              <w:rPr>
                <w:rFonts w:ascii="ＭＳ 明朝" w:hAnsi="ＭＳ 明朝"/>
                <w:sz w:val="16"/>
                <w:szCs w:val="16"/>
              </w:rPr>
            </w:pPr>
            <w:r>
              <w:rPr>
                <w:rFonts w:ascii="ＭＳ 明朝" w:hAnsi="ＭＳ 明朝" w:hint="eastAsia"/>
                <w:sz w:val="16"/>
                <w:szCs w:val="16"/>
              </w:rPr>
              <w:t>ウ・</w:t>
            </w:r>
            <w:r w:rsidR="00106DE9" w:rsidRPr="007E6B96">
              <w:rPr>
                <w:rFonts w:ascii="ＭＳ 明朝" w:hAnsi="ＭＳ 明朝" w:hint="eastAsia"/>
                <w:sz w:val="16"/>
                <w:szCs w:val="16"/>
              </w:rPr>
              <w:t>国公立大学合格者</w:t>
            </w:r>
            <w:r w:rsidR="00DF78D6" w:rsidRPr="007E6B96">
              <w:rPr>
                <w:rFonts w:ascii="ＭＳ 明朝" w:hAnsi="ＭＳ 明朝" w:hint="eastAsia"/>
                <w:sz w:val="16"/>
                <w:szCs w:val="16"/>
              </w:rPr>
              <w:t>61</w:t>
            </w:r>
            <w:r w:rsidR="00106DE9" w:rsidRPr="007E6B96">
              <w:rPr>
                <w:rFonts w:ascii="ＭＳ 明朝" w:hAnsi="ＭＳ 明朝" w:hint="eastAsia"/>
                <w:sz w:val="16"/>
                <w:szCs w:val="16"/>
              </w:rPr>
              <w:t>名</w:t>
            </w:r>
          </w:p>
          <w:p w14:paraId="711139CB" w14:textId="685A352E" w:rsidR="00DF78D6" w:rsidRPr="007E6B96" w:rsidRDefault="00DF78D6" w:rsidP="00106DE9">
            <w:pPr>
              <w:spacing w:line="220" w:lineRule="exact"/>
              <w:rPr>
                <w:rFonts w:ascii="ＭＳ 明朝" w:hAnsi="ＭＳ 明朝"/>
                <w:sz w:val="16"/>
                <w:szCs w:val="16"/>
              </w:rPr>
            </w:pPr>
            <w:r w:rsidRPr="007E6B96">
              <w:rPr>
                <w:rFonts w:ascii="ＭＳ 明朝" w:hAnsi="ＭＳ 明朝" w:hint="eastAsia"/>
                <w:sz w:val="16"/>
                <w:szCs w:val="16"/>
              </w:rPr>
              <w:t xml:space="preserve">　地方国公立大学後期試験まで粘り強く取組む生徒が増え、昨年度より増加したが、目標には達成しなかった。希望する進路の実現達成率と同様の取組みを行う。（△）</w:t>
            </w:r>
          </w:p>
          <w:p w14:paraId="5B5DB128" w14:textId="6DE22CB7" w:rsidR="00106DE9" w:rsidRPr="007E6B96" w:rsidRDefault="00106DE9" w:rsidP="00C12AFD">
            <w:pPr>
              <w:spacing w:line="220" w:lineRule="exact"/>
              <w:rPr>
                <w:rFonts w:ascii="ＭＳ 明朝" w:hAnsi="ＭＳ 明朝"/>
                <w:sz w:val="16"/>
                <w:szCs w:val="16"/>
              </w:rPr>
            </w:pPr>
            <w:r w:rsidRPr="007E6B96">
              <w:rPr>
                <w:rFonts w:ascii="ＭＳ 明朝" w:hAnsi="ＭＳ 明朝" w:hint="eastAsia"/>
                <w:sz w:val="16"/>
                <w:szCs w:val="16"/>
              </w:rPr>
              <w:t>・</w:t>
            </w:r>
            <w:r w:rsidR="00C12AFD" w:rsidRPr="007E6B96">
              <w:rPr>
                <w:rFonts w:ascii="ＭＳ 明朝" w:hAnsi="ＭＳ 明朝" w:hint="eastAsia"/>
                <w:sz w:val="16"/>
                <w:szCs w:val="16"/>
              </w:rPr>
              <w:t>ラボ見学は</w:t>
            </w:r>
            <w:r w:rsidRPr="007E6B96">
              <w:rPr>
                <w:rFonts w:ascii="ＭＳ 明朝" w:hAnsi="ＭＳ 明朝" w:hint="eastAsia"/>
                <w:sz w:val="16"/>
                <w:szCs w:val="16"/>
              </w:rPr>
              <w:t>コロナ禍で実施できず。大阪市立大学</w:t>
            </w:r>
            <w:r w:rsidR="003A3880" w:rsidRPr="007E6B96">
              <w:rPr>
                <w:rFonts w:ascii="ＭＳ 明朝" w:hAnsi="ＭＳ 明朝" w:hint="eastAsia"/>
                <w:sz w:val="16"/>
                <w:szCs w:val="16"/>
              </w:rPr>
              <w:t>を予定していたがコロナ禍で実現しなかった。（―）</w:t>
            </w:r>
          </w:p>
          <w:p w14:paraId="699C01FF" w14:textId="5B10EE1C" w:rsidR="006B4D84" w:rsidRPr="007E6B96" w:rsidRDefault="00154DBE" w:rsidP="00106DE9">
            <w:pPr>
              <w:spacing w:line="220" w:lineRule="exact"/>
              <w:ind w:left="160" w:hangingChars="100" w:hanging="160"/>
              <w:rPr>
                <w:rFonts w:ascii="ＭＳ 明朝" w:hAnsi="ＭＳ 明朝"/>
                <w:sz w:val="16"/>
                <w:szCs w:val="16"/>
              </w:rPr>
            </w:pPr>
            <w:r>
              <w:rPr>
                <w:rFonts w:ascii="ＭＳ 明朝" w:hAnsi="ＭＳ 明朝" w:hint="eastAsia"/>
                <w:sz w:val="16"/>
                <w:szCs w:val="16"/>
              </w:rPr>
              <w:t>エ・</w:t>
            </w:r>
            <w:r w:rsidR="00106DE9" w:rsidRPr="007E6B96">
              <w:rPr>
                <w:rFonts w:ascii="ＭＳ 明朝" w:hAnsi="ＭＳ 明朝" w:hint="eastAsia"/>
                <w:sz w:val="16"/>
                <w:szCs w:val="16"/>
              </w:rPr>
              <w:t>本校卒業生・教員による海外大</w:t>
            </w:r>
          </w:p>
          <w:p w14:paraId="6B8D0D3A" w14:textId="75AC38FE" w:rsidR="006B4D84"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学進学</w:t>
            </w:r>
            <w:r w:rsidR="006B4D84" w:rsidRPr="007E6B96">
              <w:rPr>
                <w:rFonts w:ascii="ＭＳ 明朝" w:hAnsi="ＭＳ 明朝" w:hint="eastAsia"/>
                <w:sz w:val="16"/>
                <w:szCs w:val="16"/>
              </w:rPr>
              <w:t>交流</w:t>
            </w:r>
            <w:r w:rsidRPr="007E6B96">
              <w:rPr>
                <w:rFonts w:ascii="ＭＳ 明朝" w:hAnsi="ＭＳ 明朝" w:hint="eastAsia"/>
                <w:sz w:val="16"/>
                <w:szCs w:val="16"/>
              </w:rPr>
              <w:t>会を、大阪府立学校の生</w:t>
            </w:r>
          </w:p>
          <w:p w14:paraId="6F692A43" w14:textId="77777777" w:rsidR="006B4D84"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徒・保護者、教員対象に７月12日に</w:t>
            </w:r>
          </w:p>
          <w:p w14:paraId="519EA185" w14:textId="77777777" w:rsidR="006B4D84"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はオンライン（ZOOM）、12月23日に</w:t>
            </w:r>
          </w:p>
          <w:p w14:paraId="27ACE355" w14:textId="4081020D" w:rsidR="006B4D84"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は対面で実施、参加者の91</w:t>
            </w:r>
            <w:r w:rsidR="00154DBE">
              <w:rPr>
                <w:rFonts w:ascii="ＭＳ 明朝" w:hAnsi="ＭＳ 明朝" w:hint="eastAsia"/>
                <w:sz w:val="16"/>
                <w:szCs w:val="16"/>
              </w:rPr>
              <w:t>%</w:t>
            </w:r>
            <w:r w:rsidRPr="007E6B96">
              <w:rPr>
                <w:rFonts w:ascii="ＭＳ 明朝" w:hAnsi="ＭＳ 明朝" w:hint="eastAsia"/>
                <w:sz w:val="16"/>
                <w:szCs w:val="16"/>
              </w:rPr>
              <w:t>が大変</w:t>
            </w:r>
          </w:p>
          <w:p w14:paraId="624D3438" w14:textId="77777777" w:rsidR="006B4D84"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満足と評価も非常に高かった。さら</w:t>
            </w:r>
          </w:p>
          <w:p w14:paraId="5A28EA53" w14:textId="77777777" w:rsidR="002F4EE2"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に、海外進学説明会を</w:t>
            </w:r>
            <w:r w:rsidR="002F4EE2" w:rsidRPr="007E6B96">
              <w:rPr>
                <w:rFonts w:ascii="ＭＳ 明朝" w:hAnsi="ＭＳ 明朝" w:hint="eastAsia"/>
                <w:sz w:val="16"/>
                <w:szCs w:val="16"/>
              </w:rPr>
              <w:t>７</w:t>
            </w:r>
            <w:r w:rsidRPr="007E6B96">
              <w:rPr>
                <w:rFonts w:ascii="ＭＳ 明朝" w:hAnsi="ＭＳ 明朝" w:hint="eastAsia"/>
                <w:sz w:val="16"/>
                <w:szCs w:val="16"/>
              </w:rPr>
              <w:t>回実施、ヨー</w:t>
            </w:r>
          </w:p>
          <w:p w14:paraId="1267A4F5" w14:textId="77777777" w:rsidR="002F4EE2"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ロッパの大学進学も視野にベルギー</w:t>
            </w:r>
          </w:p>
          <w:p w14:paraId="03CBD322" w14:textId="77777777" w:rsidR="002F4EE2"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とオンラインで結び進学事情の説明</w:t>
            </w:r>
          </w:p>
          <w:p w14:paraId="4A2BD7A2" w14:textId="77777777" w:rsidR="002F4EE2"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を受けるなど内容の充実も図られ、</w:t>
            </w:r>
          </w:p>
          <w:p w14:paraId="5360180B" w14:textId="754A9B11" w:rsidR="00106DE9"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目標以上。（◎）</w:t>
            </w:r>
          </w:p>
          <w:p w14:paraId="7CFCE76E" w14:textId="3D87206E" w:rsidR="00106DE9" w:rsidRPr="007E6B96" w:rsidRDefault="00106DE9" w:rsidP="00106DE9">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・海外大学への進学合格率　　％。（　）【７月末に確定】</w:t>
            </w:r>
          </w:p>
        </w:tc>
      </w:tr>
      <w:tr w:rsidR="005D035B" w:rsidRPr="006E6295" w14:paraId="1C44FE2B"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98C740" w14:textId="77777777" w:rsidR="005D035B" w:rsidRPr="006E6295" w:rsidRDefault="005D035B" w:rsidP="00CF5481">
            <w:pPr>
              <w:spacing w:line="220" w:lineRule="exact"/>
              <w:ind w:left="113" w:right="113"/>
              <w:jc w:val="center"/>
              <w:rPr>
                <w:rFonts w:ascii="ＭＳ 明朝" w:hAnsi="ＭＳ 明朝"/>
                <w:spacing w:val="-20"/>
                <w:sz w:val="16"/>
                <w:szCs w:val="16"/>
              </w:rPr>
            </w:pPr>
            <w:r w:rsidRPr="006E6295">
              <w:rPr>
                <w:rFonts w:ascii="ＭＳ 明朝" w:hAnsi="ＭＳ 明朝" w:hint="eastAsia"/>
                <w:sz w:val="16"/>
                <w:szCs w:val="16"/>
              </w:rPr>
              <w:t>２　あらゆる教育活動で「２１世紀型スキル」発現の機会をつくり、生徒の主体性・資質・能力を育成する</w:t>
            </w:r>
          </w:p>
        </w:tc>
        <w:tc>
          <w:tcPr>
            <w:tcW w:w="2020" w:type="dxa"/>
            <w:shd w:val="clear" w:color="auto" w:fill="auto"/>
            <w:tcMar>
              <w:top w:w="85" w:type="dxa"/>
              <w:left w:w="85" w:type="dxa"/>
              <w:bottom w:w="85" w:type="dxa"/>
              <w:right w:w="85" w:type="dxa"/>
            </w:tcMar>
          </w:tcPr>
          <w:p w14:paraId="74209EF0"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(１)生徒の言語活動の充実を図る。</w:t>
            </w:r>
          </w:p>
          <w:p w14:paraId="227E6256" w14:textId="6F4E1E0E"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アイ　卓越した英語力をはぐくむ。</w:t>
            </w:r>
          </w:p>
          <w:p w14:paraId="22E3E42B" w14:textId="1BB4FA73" w:rsidR="0039187C" w:rsidRDefault="0039187C" w:rsidP="00CF5481">
            <w:pPr>
              <w:spacing w:line="220" w:lineRule="exact"/>
              <w:ind w:left="160" w:hangingChars="100" w:hanging="160"/>
              <w:rPr>
                <w:rFonts w:ascii="ＭＳ 明朝" w:hAnsi="ＭＳ 明朝"/>
                <w:sz w:val="16"/>
                <w:szCs w:val="16"/>
              </w:rPr>
            </w:pPr>
          </w:p>
          <w:p w14:paraId="08F8C36E" w14:textId="4A6E0889" w:rsidR="0039187C" w:rsidRDefault="0039187C" w:rsidP="00CF5481">
            <w:pPr>
              <w:spacing w:line="220" w:lineRule="exact"/>
              <w:ind w:left="160" w:hangingChars="100" w:hanging="160"/>
              <w:rPr>
                <w:rFonts w:ascii="ＭＳ 明朝" w:hAnsi="ＭＳ 明朝"/>
                <w:sz w:val="16"/>
                <w:szCs w:val="16"/>
              </w:rPr>
            </w:pPr>
          </w:p>
          <w:p w14:paraId="7A4A44BC" w14:textId="77777777" w:rsidR="0039187C" w:rsidRPr="006E6295" w:rsidRDefault="0039187C" w:rsidP="00CF5481">
            <w:pPr>
              <w:spacing w:line="220" w:lineRule="exact"/>
              <w:ind w:left="160" w:hangingChars="100" w:hanging="160"/>
              <w:rPr>
                <w:rFonts w:ascii="ＭＳ 明朝" w:hAnsi="ＭＳ 明朝"/>
                <w:sz w:val="16"/>
                <w:szCs w:val="16"/>
              </w:rPr>
            </w:pPr>
          </w:p>
          <w:p w14:paraId="658F4E8A"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(２)デザイン思考ができる生徒の育成。  </w:t>
            </w:r>
          </w:p>
          <w:p w14:paraId="45C4E10B"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「探究学習」を主体的・対話的で深い学びの実現につなげる。</w:t>
            </w:r>
          </w:p>
          <w:p w14:paraId="2CFA45D4" w14:textId="68590E56"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「探究学習」の思考法の授業への導入。</w:t>
            </w:r>
          </w:p>
          <w:p w14:paraId="3B87E5F7" w14:textId="77777777" w:rsidR="0039187C" w:rsidRPr="006E6295" w:rsidRDefault="0039187C" w:rsidP="00CF5481">
            <w:pPr>
              <w:spacing w:line="220" w:lineRule="exact"/>
              <w:ind w:left="160" w:hangingChars="100" w:hanging="160"/>
              <w:rPr>
                <w:rFonts w:ascii="ＭＳ 明朝" w:hAnsi="ＭＳ 明朝"/>
                <w:sz w:val="16"/>
                <w:szCs w:val="16"/>
              </w:rPr>
            </w:pPr>
          </w:p>
          <w:p w14:paraId="18559FE6"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海外研修や修学旅行の取組みでデザイン思考をはぐくむ。</w:t>
            </w:r>
          </w:p>
          <w:p w14:paraId="3ADA4A15" w14:textId="77777777" w:rsidR="00DE4BDC" w:rsidRDefault="00DE4BDC" w:rsidP="00CF5481">
            <w:pPr>
              <w:spacing w:line="220" w:lineRule="exact"/>
              <w:ind w:left="160" w:hangingChars="100" w:hanging="160"/>
              <w:rPr>
                <w:rFonts w:ascii="ＭＳ 明朝" w:hAnsi="ＭＳ 明朝"/>
                <w:sz w:val="16"/>
                <w:szCs w:val="16"/>
              </w:rPr>
            </w:pPr>
          </w:p>
          <w:p w14:paraId="77CFFFFE" w14:textId="77777777" w:rsidR="00CF5481" w:rsidRDefault="00CF5481" w:rsidP="00CF5481">
            <w:pPr>
              <w:spacing w:line="220" w:lineRule="exact"/>
              <w:ind w:left="160" w:hangingChars="100" w:hanging="160"/>
              <w:rPr>
                <w:rFonts w:ascii="ＭＳ 明朝" w:hAnsi="ＭＳ 明朝"/>
                <w:sz w:val="16"/>
                <w:szCs w:val="16"/>
              </w:rPr>
            </w:pPr>
          </w:p>
          <w:p w14:paraId="27E3F1C7" w14:textId="488A2C3D"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エ　</w:t>
            </w:r>
            <w:r w:rsidR="00D22734" w:rsidRPr="006E6295">
              <w:rPr>
                <w:rFonts w:ascii="ＭＳ 明朝" w:hAnsi="ＭＳ 明朝"/>
                <w:sz w:val="16"/>
                <w:szCs w:val="16"/>
                <w:u w:val="single"/>
              </w:rPr>
              <w:t>ICT</w:t>
            </w:r>
            <w:r w:rsidRPr="006E6295">
              <w:rPr>
                <w:rFonts w:ascii="ＭＳ 明朝" w:hAnsi="ＭＳ 明朝" w:hint="eastAsia"/>
                <w:sz w:val="16"/>
                <w:szCs w:val="16"/>
                <w:u w:val="single"/>
              </w:rPr>
              <w:t>の推進</w:t>
            </w:r>
          </w:p>
          <w:p w14:paraId="6EBF341C" w14:textId="3EF96A12"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オ　教科の枠を超えた学びの創造・実践。</w:t>
            </w:r>
          </w:p>
          <w:p w14:paraId="01671354" w14:textId="019C9954" w:rsidR="003A3880" w:rsidRDefault="003A3880" w:rsidP="00CF5481">
            <w:pPr>
              <w:spacing w:line="220" w:lineRule="exact"/>
              <w:ind w:left="160" w:hangingChars="100" w:hanging="160"/>
              <w:rPr>
                <w:rFonts w:ascii="ＭＳ 明朝" w:hAnsi="ＭＳ 明朝"/>
                <w:sz w:val="16"/>
                <w:szCs w:val="16"/>
              </w:rPr>
            </w:pPr>
          </w:p>
          <w:p w14:paraId="6FB2EE46" w14:textId="77777777" w:rsidR="00CF5481" w:rsidRPr="006E6295" w:rsidRDefault="00CF5481" w:rsidP="00CF5481">
            <w:pPr>
              <w:spacing w:line="220" w:lineRule="exact"/>
              <w:ind w:left="160" w:hangingChars="100" w:hanging="160"/>
              <w:rPr>
                <w:rFonts w:ascii="ＭＳ 明朝" w:hAnsi="ＭＳ 明朝"/>
                <w:sz w:val="16"/>
                <w:szCs w:val="16"/>
              </w:rPr>
            </w:pPr>
          </w:p>
          <w:p w14:paraId="383F07B0"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 (３) 多様性への理解・共感力をはぐくむ。</w:t>
            </w:r>
          </w:p>
          <w:p w14:paraId="6516CBF8"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異なる文化・価値観への共感力の向上。</w:t>
            </w:r>
          </w:p>
          <w:p w14:paraId="76048ECD" w14:textId="77777777" w:rsidR="00564593" w:rsidRDefault="00564593" w:rsidP="00CF5481">
            <w:pPr>
              <w:spacing w:line="220" w:lineRule="exact"/>
              <w:ind w:left="160" w:hangingChars="100" w:hanging="160"/>
              <w:rPr>
                <w:rFonts w:ascii="ＭＳ 明朝" w:hAnsi="ＭＳ 明朝"/>
                <w:sz w:val="16"/>
                <w:szCs w:val="16"/>
              </w:rPr>
            </w:pPr>
          </w:p>
          <w:p w14:paraId="6C275E2E" w14:textId="77777777" w:rsidR="00564593" w:rsidRDefault="00564593" w:rsidP="00CF5481">
            <w:pPr>
              <w:spacing w:line="220" w:lineRule="exact"/>
              <w:ind w:left="160" w:hangingChars="100" w:hanging="160"/>
              <w:rPr>
                <w:rFonts w:ascii="ＭＳ 明朝" w:hAnsi="ＭＳ 明朝"/>
                <w:sz w:val="16"/>
                <w:szCs w:val="16"/>
              </w:rPr>
            </w:pPr>
          </w:p>
          <w:p w14:paraId="23760149" w14:textId="77777777" w:rsidR="002F4EE2" w:rsidRDefault="002F4EE2" w:rsidP="00CF5481">
            <w:pPr>
              <w:spacing w:line="220" w:lineRule="exact"/>
              <w:ind w:left="160" w:hangingChars="100" w:hanging="160"/>
              <w:rPr>
                <w:rFonts w:ascii="ＭＳ 明朝" w:hAnsi="ＭＳ 明朝"/>
                <w:sz w:val="16"/>
                <w:szCs w:val="16"/>
              </w:rPr>
            </w:pPr>
          </w:p>
          <w:p w14:paraId="2F83A415" w14:textId="77777777" w:rsidR="002F4EE2" w:rsidRDefault="002F4EE2" w:rsidP="00CF5481">
            <w:pPr>
              <w:spacing w:line="220" w:lineRule="exact"/>
              <w:ind w:left="160" w:hangingChars="100" w:hanging="160"/>
              <w:rPr>
                <w:rFonts w:ascii="ＭＳ 明朝" w:hAnsi="ＭＳ 明朝"/>
                <w:sz w:val="16"/>
                <w:szCs w:val="16"/>
              </w:rPr>
            </w:pPr>
          </w:p>
          <w:p w14:paraId="27A5FD62" w14:textId="77777777" w:rsidR="002F4EE2" w:rsidRDefault="002F4EE2" w:rsidP="00CF5481">
            <w:pPr>
              <w:spacing w:line="220" w:lineRule="exact"/>
              <w:ind w:left="160" w:hangingChars="100" w:hanging="160"/>
              <w:rPr>
                <w:rFonts w:ascii="ＭＳ 明朝" w:hAnsi="ＭＳ 明朝"/>
                <w:sz w:val="16"/>
                <w:szCs w:val="16"/>
              </w:rPr>
            </w:pPr>
          </w:p>
          <w:p w14:paraId="369BCB8D" w14:textId="683A824F"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英語教育や国際化教育の機会の充実。</w:t>
            </w:r>
          </w:p>
        </w:tc>
        <w:tc>
          <w:tcPr>
            <w:tcW w:w="4572" w:type="dxa"/>
            <w:tcBorders>
              <w:right w:val="dashed" w:sz="4" w:space="0" w:color="auto"/>
            </w:tcBorders>
            <w:shd w:val="clear" w:color="auto" w:fill="auto"/>
            <w:tcMar>
              <w:top w:w="85" w:type="dxa"/>
              <w:left w:w="85" w:type="dxa"/>
              <w:bottom w:w="85" w:type="dxa"/>
              <w:right w:w="85" w:type="dxa"/>
            </w:tcMar>
          </w:tcPr>
          <w:p w14:paraId="11DCADA0"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(１)ア ・広がる英語教育推進プロジェクトと教科内相互授業見学による研鑽より４技能教授スキルと授業プロセス改善に取組む。</w:t>
            </w:r>
          </w:p>
          <w:p w14:paraId="59FD9EF4" w14:textId="6B41E828" w:rsidR="005D035B" w:rsidRPr="006E6295" w:rsidRDefault="005D035B" w:rsidP="00CF5481">
            <w:pPr>
              <w:spacing w:line="220" w:lineRule="exact"/>
              <w:ind w:firstLineChars="100" w:firstLine="160"/>
              <w:rPr>
                <w:rFonts w:ascii="ＭＳ 明朝" w:hAnsi="ＭＳ 明朝"/>
                <w:sz w:val="16"/>
                <w:szCs w:val="16"/>
              </w:rPr>
            </w:pPr>
            <w:r w:rsidRPr="006E6295">
              <w:rPr>
                <w:rFonts w:ascii="ＭＳ 明朝" w:hAnsi="ＭＳ 明朝" w:hint="eastAsia"/>
                <w:sz w:val="16"/>
                <w:szCs w:val="16"/>
              </w:rPr>
              <w:t>・</w:t>
            </w:r>
            <w:r w:rsidR="00D22734" w:rsidRPr="006E6295">
              <w:rPr>
                <w:rFonts w:ascii="ＭＳ 明朝" w:hAnsi="ＭＳ 明朝"/>
                <w:sz w:val="16"/>
                <w:szCs w:val="16"/>
              </w:rPr>
              <w:t>MINOH</w:t>
            </w:r>
            <w:r w:rsidRPr="006E6295">
              <w:rPr>
                <w:rFonts w:ascii="ＭＳ 明朝" w:hAnsi="ＭＳ 明朝"/>
                <w:sz w:val="16"/>
                <w:szCs w:val="16"/>
              </w:rPr>
              <w:t xml:space="preserve"> </w:t>
            </w:r>
            <w:r w:rsidR="00D22734" w:rsidRPr="006E6295">
              <w:rPr>
                <w:rFonts w:ascii="ＭＳ 明朝" w:hAnsi="ＭＳ 明朝"/>
                <w:sz w:val="16"/>
                <w:szCs w:val="16"/>
              </w:rPr>
              <w:t>ENGLISH</w:t>
            </w:r>
            <w:r w:rsidRPr="006E6295">
              <w:rPr>
                <w:rFonts w:ascii="ＭＳ 明朝" w:hAnsi="ＭＳ 明朝"/>
                <w:sz w:val="16"/>
                <w:szCs w:val="16"/>
              </w:rPr>
              <w:t xml:space="preserve"> </w:t>
            </w:r>
            <w:r w:rsidR="00D22734" w:rsidRPr="006E6295">
              <w:rPr>
                <w:rFonts w:ascii="ＭＳ 明朝" w:hAnsi="ＭＳ 明朝"/>
                <w:sz w:val="16"/>
                <w:szCs w:val="16"/>
              </w:rPr>
              <w:t>VILLAGE</w:t>
            </w:r>
            <w:r w:rsidRPr="006E6295">
              <w:rPr>
                <w:rFonts w:ascii="ＭＳ 明朝" w:hAnsi="ＭＳ 明朝" w:hint="eastAsia"/>
                <w:sz w:val="16"/>
                <w:szCs w:val="16"/>
              </w:rPr>
              <w:t>の実施。</w:t>
            </w:r>
          </w:p>
          <w:p w14:paraId="71C7C995" w14:textId="4B149BA6"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国際グループを中心に、統合的な英語評価(</w:t>
            </w:r>
            <w:r w:rsidR="00D22734" w:rsidRPr="006E6295">
              <w:rPr>
                <w:rFonts w:ascii="ＭＳ 明朝" w:hAnsi="ＭＳ 明朝"/>
                <w:sz w:val="16"/>
                <w:szCs w:val="16"/>
              </w:rPr>
              <w:t>CEFR</w:t>
            </w:r>
            <w:r w:rsidRPr="006E6295">
              <w:rPr>
                <w:rFonts w:ascii="ＭＳ 明朝" w:hAnsi="ＭＳ 明朝" w:hint="eastAsia"/>
                <w:sz w:val="16"/>
                <w:szCs w:val="16"/>
              </w:rPr>
              <w:t>)を行い、その現状分析と課題の把握を継続し、今後の方向性と課題解決策の策定作業を英語科とともに取組む。</w:t>
            </w:r>
          </w:p>
          <w:p w14:paraId="188D5C42"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w:t>
            </w:r>
            <w:r w:rsidRPr="006E6295">
              <w:rPr>
                <w:rFonts w:ascii="ＭＳ 明朝" w:hAnsi="ＭＳ 明朝" w:hint="eastAsia"/>
                <w:sz w:val="16"/>
                <w:szCs w:val="16"/>
                <w:bdr w:val="single" w:sz="4" w:space="0" w:color="auto"/>
              </w:rPr>
              <w:t>学校経営推進費</w:t>
            </w:r>
            <w:r w:rsidRPr="006E6295">
              <w:rPr>
                <w:rFonts w:ascii="ＭＳ 明朝" w:hAnsi="ＭＳ 明朝" w:hint="eastAsia"/>
                <w:sz w:val="16"/>
                <w:szCs w:val="16"/>
              </w:rPr>
              <w:t>」事業を活用し、クリエイティブな環境でデザイン思考を育成するプロジェクトを実施する。</w:t>
            </w:r>
          </w:p>
          <w:p w14:paraId="0218FEA9" w14:textId="57E1A036"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w:t>
            </w:r>
            <w:r w:rsidR="00154DBE">
              <w:rPr>
                <w:rFonts w:ascii="ＭＳ 明朝" w:hAnsi="ＭＳ 明朝" w:hint="eastAsia"/>
                <w:sz w:val="16"/>
                <w:szCs w:val="16"/>
              </w:rPr>
              <w:t>・</w:t>
            </w:r>
            <w:r w:rsidR="00D22734" w:rsidRPr="006E6295">
              <w:rPr>
                <w:rFonts w:ascii="ＭＳ 明朝" w:hAnsi="ＭＳ 明朝"/>
                <w:sz w:val="16"/>
                <w:szCs w:val="16"/>
                <w:u w:val="single"/>
              </w:rPr>
              <w:t>SDGs</w:t>
            </w:r>
            <w:r w:rsidRPr="006E6295">
              <w:rPr>
                <w:rFonts w:ascii="ＭＳ 明朝" w:hAnsi="ＭＳ 明朝" w:hint="eastAsia"/>
                <w:sz w:val="16"/>
                <w:szCs w:val="16"/>
                <w:u w:val="single"/>
              </w:rPr>
              <w:t>の視点も踏まえた</w:t>
            </w:r>
            <w:r w:rsidRPr="006E6295">
              <w:rPr>
                <w:rFonts w:ascii="ＭＳ 明朝" w:hAnsi="ＭＳ 明朝" w:hint="eastAsia"/>
                <w:sz w:val="16"/>
                <w:szCs w:val="16"/>
              </w:rPr>
              <w:t>「総合的な探究の時間(</w:t>
            </w:r>
            <w:r w:rsidR="00D22734" w:rsidRPr="006E6295">
              <w:rPr>
                <w:rFonts w:ascii="ＭＳ 明朝" w:hAnsi="ＭＳ 明朝"/>
                <w:sz w:val="16"/>
                <w:szCs w:val="16"/>
              </w:rPr>
              <w:t>Link</w:t>
            </w:r>
            <w:r w:rsidRPr="006E6295">
              <w:rPr>
                <w:rFonts w:ascii="ＭＳ 明朝" w:hAnsi="ＭＳ 明朝" w:hint="eastAsia"/>
                <w:sz w:val="16"/>
                <w:szCs w:val="16"/>
              </w:rPr>
              <w:t>)」の充実。フィールドワーク、大学生・院生等の</w:t>
            </w:r>
            <w:r w:rsidR="00D22734" w:rsidRPr="006E6295">
              <w:rPr>
                <w:rFonts w:ascii="ＭＳ 明朝" w:hAnsi="ＭＳ 明朝"/>
                <w:sz w:val="16"/>
                <w:szCs w:val="16"/>
              </w:rPr>
              <w:t>TA</w:t>
            </w:r>
            <w:r w:rsidRPr="006E6295">
              <w:rPr>
                <w:rFonts w:ascii="ＭＳ 明朝" w:hAnsi="ＭＳ 明朝" w:hint="eastAsia"/>
                <w:sz w:val="16"/>
                <w:szCs w:val="16"/>
              </w:rPr>
              <w:t>も活用する。</w:t>
            </w:r>
          </w:p>
          <w:p w14:paraId="2A03A18B" w14:textId="77777777" w:rsidR="0039187C" w:rsidRDefault="0039187C" w:rsidP="00CF5481">
            <w:pPr>
              <w:spacing w:line="220" w:lineRule="exact"/>
              <w:ind w:left="160" w:hangingChars="100" w:hanging="160"/>
              <w:rPr>
                <w:rFonts w:ascii="ＭＳ 明朝" w:hAnsi="ＭＳ 明朝"/>
                <w:sz w:val="16"/>
                <w:szCs w:val="16"/>
              </w:rPr>
            </w:pPr>
          </w:p>
          <w:p w14:paraId="13EE5318" w14:textId="0E3BDFC1"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イオ・「３つのポリシー」「関連単元配列表」を有効活用し、更なるカリキュラムマネジメントの充実と新教育課程編成をめざし、教科の枠を超えた学びを創造し実践する。</w:t>
            </w:r>
          </w:p>
          <w:p w14:paraId="38F66DF4" w14:textId="7EB9A9A0"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ウ・海外研修や修学旅行の目的・企画・実施については、学校経営計画を踏まえた取組みとする。</w:t>
            </w:r>
          </w:p>
          <w:p w14:paraId="192FEB98" w14:textId="77777777" w:rsidR="00DE4BDC" w:rsidRDefault="00DE4BDC" w:rsidP="00CF5481">
            <w:pPr>
              <w:spacing w:line="220" w:lineRule="exact"/>
              <w:ind w:left="160" w:hangingChars="100" w:hanging="160"/>
              <w:rPr>
                <w:rFonts w:ascii="ＭＳ 明朝" w:hAnsi="ＭＳ 明朝"/>
                <w:sz w:val="16"/>
                <w:szCs w:val="16"/>
              </w:rPr>
            </w:pPr>
          </w:p>
          <w:p w14:paraId="3F56EB8A" w14:textId="77777777" w:rsidR="00CF5481" w:rsidRDefault="00CF5481" w:rsidP="00CF5481">
            <w:pPr>
              <w:spacing w:line="220" w:lineRule="exact"/>
              <w:ind w:left="160" w:hangingChars="100" w:hanging="160"/>
              <w:rPr>
                <w:rFonts w:ascii="ＭＳ 明朝" w:hAnsi="ＭＳ 明朝"/>
                <w:sz w:val="16"/>
                <w:szCs w:val="16"/>
              </w:rPr>
            </w:pPr>
          </w:p>
          <w:p w14:paraId="2CAECA0D" w14:textId="77777777" w:rsidR="00CF5481" w:rsidRDefault="00CF5481" w:rsidP="00CF5481">
            <w:pPr>
              <w:spacing w:line="220" w:lineRule="exact"/>
              <w:ind w:left="160" w:hangingChars="100" w:hanging="160"/>
              <w:rPr>
                <w:rFonts w:ascii="ＭＳ 明朝" w:hAnsi="ＭＳ 明朝"/>
                <w:sz w:val="16"/>
                <w:szCs w:val="16"/>
              </w:rPr>
            </w:pPr>
          </w:p>
          <w:p w14:paraId="60E4F6E4" w14:textId="0496EA7F" w:rsidR="005D035B" w:rsidRDefault="005D035B" w:rsidP="00CF5481">
            <w:pPr>
              <w:spacing w:line="220" w:lineRule="exact"/>
              <w:ind w:left="160" w:hangingChars="100" w:hanging="160"/>
              <w:rPr>
                <w:rFonts w:ascii="ＭＳ 明朝" w:hAnsi="ＭＳ 明朝"/>
                <w:sz w:val="16"/>
                <w:szCs w:val="16"/>
                <w:u w:val="single"/>
              </w:rPr>
            </w:pPr>
            <w:r w:rsidRPr="006E6295">
              <w:rPr>
                <w:rFonts w:ascii="ＭＳ 明朝" w:hAnsi="ＭＳ 明朝" w:hint="eastAsia"/>
                <w:sz w:val="16"/>
                <w:szCs w:val="16"/>
              </w:rPr>
              <w:t>エ・</w:t>
            </w:r>
            <w:r w:rsidRPr="006E6295">
              <w:rPr>
                <w:rFonts w:ascii="ＭＳ 明朝" w:hAnsi="ＭＳ 明朝" w:hint="eastAsia"/>
                <w:sz w:val="16"/>
                <w:szCs w:val="16"/>
                <w:u w:val="single"/>
              </w:rPr>
              <w:t>授業に</w:t>
            </w:r>
            <w:r w:rsidR="00D22734" w:rsidRPr="006E6295">
              <w:rPr>
                <w:rFonts w:ascii="ＭＳ 明朝" w:hAnsi="ＭＳ 明朝"/>
                <w:sz w:val="16"/>
                <w:szCs w:val="16"/>
                <w:u w:val="single"/>
              </w:rPr>
              <w:t>ICT</w:t>
            </w:r>
            <w:r w:rsidRPr="006E6295">
              <w:rPr>
                <w:rFonts w:ascii="ＭＳ 明朝" w:hAnsi="ＭＳ 明朝" w:hint="eastAsia"/>
                <w:sz w:val="16"/>
                <w:szCs w:val="16"/>
                <w:u w:val="single"/>
              </w:rPr>
              <w:t>を効果的に取り入れ、生徒の学びの深化を図る。</w:t>
            </w:r>
          </w:p>
          <w:p w14:paraId="5EECD0A4" w14:textId="678DFDB5" w:rsidR="00243F0C" w:rsidRDefault="00243F0C" w:rsidP="00CF5481">
            <w:pPr>
              <w:spacing w:line="220" w:lineRule="exact"/>
              <w:ind w:left="160" w:hangingChars="100" w:hanging="160"/>
              <w:rPr>
                <w:rFonts w:ascii="ＭＳ 明朝" w:hAnsi="ＭＳ 明朝"/>
                <w:sz w:val="16"/>
                <w:szCs w:val="16"/>
              </w:rPr>
            </w:pPr>
          </w:p>
          <w:p w14:paraId="4D4B05CF" w14:textId="115BC3B5" w:rsidR="0039187C" w:rsidRDefault="0039187C" w:rsidP="00CF5481">
            <w:pPr>
              <w:spacing w:line="220" w:lineRule="exact"/>
              <w:ind w:left="160" w:hangingChars="100" w:hanging="160"/>
              <w:rPr>
                <w:rFonts w:ascii="ＭＳ 明朝" w:hAnsi="ＭＳ 明朝"/>
                <w:sz w:val="16"/>
                <w:szCs w:val="16"/>
              </w:rPr>
            </w:pPr>
          </w:p>
          <w:p w14:paraId="086FAAD5" w14:textId="77777777" w:rsidR="003A3880" w:rsidRPr="00243F0C" w:rsidRDefault="003A3880" w:rsidP="00CF5481">
            <w:pPr>
              <w:spacing w:line="220" w:lineRule="exact"/>
              <w:ind w:left="160" w:hangingChars="100" w:hanging="160"/>
              <w:rPr>
                <w:rFonts w:ascii="ＭＳ 明朝" w:hAnsi="ＭＳ 明朝"/>
                <w:sz w:val="16"/>
                <w:szCs w:val="16"/>
              </w:rPr>
            </w:pPr>
          </w:p>
          <w:p w14:paraId="4AE06D15"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(３)ア・大阪大学・立命館大学いばらきキャンパス他の留学生との交流会を企画・立案・実施し、異なる文化・価値観への共感力と英語コミュニケーション能力の向上を図る。</w:t>
            </w:r>
          </w:p>
          <w:p w14:paraId="4B9916D4" w14:textId="77777777" w:rsidR="0039187C" w:rsidRDefault="0039187C" w:rsidP="00CF5481">
            <w:pPr>
              <w:spacing w:line="220" w:lineRule="exact"/>
              <w:ind w:left="160" w:hangingChars="100" w:hanging="160"/>
              <w:rPr>
                <w:rFonts w:ascii="ＭＳ 明朝" w:hAnsi="ＭＳ 明朝"/>
                <w:sz w:val="16"/>
                <w:szCs w:val="16"/>
              </w:rPr>
            </w:pPr>
          </w:p>
          <w:p w14:paraId="6210EE99" w14:textId="77777777" w:rsidR="00564593" w:rsidRDefault="00564593" w:rsidP="00CF5481">
            <w:pPr>
              <w:spacing w:line="220" w:lineRule="exact"/>
              <w:ind w:left="160" w:hangingChars="100" w:hanging="160"/>
              <w:rPr>
                <w:rFonts w:ascii="ＭＳ 明朝" w:hAnsi="ＭＳ 明朝"/>
                <w:sz w:val="16"/>
                <w:szCs w:val="16"/>
              </w:rPr>
            </w:pPr>
          </w:p>
          <w:p w14:paraId="5C1696D2" w14:textId="77777777" w:rsidR="00564593" w:rsidRDefault="00564593" w:rsidP="00CF5481">
            <w:pPr>
              <w:spacing w:line="220" w:lineRule="exact"/>
              <w:ind w:left="160" w:hangingChars="100" w:hanging="160"/>
              <w:rPr>
                <w:rFonts w:ascii="ＭＳ 明朝" w:hAnsi="ＭＳ 明朝"/>
                <w:sz w:val="16"/>
                <w:szCs w:val="16"/>
              </w:rPr>
            </w:pPr>
          </w:p>
          <w:p w14:paraId="0B9DAF99" w14:textId="77777777" w:rsidR="002F4EE2" w:rsidRDefault="002F4EE2" w:rsidP="00CF5481">
            <w:pPr>
              <w:spacing w:line="220" w:lineRule="exact"/>
              <w:ind w:left="160" w:hangingChars="100" w:hanging="160"/>
              <w:rPr>
                <w:rFonts w:ascii="ＭＳ 明朝" w:hAnsi="ＭＳ 明朝"/>
                <w:sz w:val="16"/>
                <w:szCs w:val="16"/>
              </w:rPr>
            </w:pPr>
          </w:p>
          <w:p w14:paraId="5E157085" w14:textId="77777777" w:rsidR="002F4EE2" w:rsidRDefault="002F4EE2" w:rsidP="00CF5481">
            <w:pPr>
              <w:spacing w:line="220" w:lineRule="exact"/>
              <w:ind w:left="160" w:hangingChars="100" w:hanging="160"/>
              <w:rPr>
                <w:rFonts w:ascii="ＭＳ 明朝" w:hAnsi="ＭＳ 明朝"/>
                <w:sz w:val="16"/>
                <w:szCs w:val="16"/>
              </w:rPr>
            </w:pPr>
          </w:p>
          <w:p w14:paraId="1991A147" w14:textId="77777777" w:rsidR="002F4EE2" w:rsidRDefault="002F4EE2" w:rsidP="00CF5481">
            <w:pPr>
              <w:spacing w:line="220" w:lineRule="exact"/>
              <w:ind w:left="160" w:hangingChars="100" w:hanging="160"/>
              <w:rPr>
                <w:rFonts w:ascii="ＭＳ 明朝" w:hAnsi="ＭＳ 明朝"/>
                <w:sz w:val="16"/>
                <w:szCs w:val="16"/>
              </w:rPr>
            </w:pPr>
          </w:p>
          <w:p w14:paraId="1EC599D2" w14:textId="778A8EB5"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イ・夏期海外研修、海外大学説明会・交流会、スタディツアーなどで英語教育や国際化教育の機会を充実させる。</w:t>
            </w:r>
          </w:p>
        </w:tc>
        <w:tc>
          <w:tcPr>
            <w:tcW w:w="4713" w:type="dxa"/>
            <w:tcBorders>
              <w:right w:val="dashed" w:sz="4" w:space="0" w:color="auto"/>
            </w:tcBorders>
            <w:tcMar>
              <w:top w:w="85" w:type="dxa"/>
              <w:left w:w="85" w:type="dxa"/>
              <w:bottom w:w="85" w:type="dxa"/>
              <w:right w:w="85" w:type="dxa"/>
            </w:tcMar>
          </w:tcPr>
          <w:p w14:paraId="1DAAC2F1" w14:textId="0410C14A"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(１)アイ・グローバル科２年生の</w:t>
            </w:r>
            <w:r w:rsidR="00D22734" w:rsidRPr="006E6295">
              <w:rPr>
                <w:rFonts w:ascii="ＭＳ 明朝" w:hAnsi="ＭＳ 明朝"/>
                <w:sz w:val="16"/>
                <w:szCs w:val="16"/>
              </w:rPr>
              <w:t>CEFR</w:t>
            </w:r>
            <w:r w:rsidR="00154DBE">
              <w:rPr>
                <w:rFonts w:ascii="ＭＳ 明朝" w:hAnsi="ＭＳ 明朝"/>
                <w:sz w:val="16"/>
                <w:szCs w:val="16"/>
              </w:rPr>
              <w:t xml:space="preserve"> </w:t>
            </w:r>
            <w:r w:rsidR="00D22734" w:rsidRPr="006E6295">
              <w:rPr>
                <w:rFonts w:ascii="ＭＳ 明朝" w:hAnsi="ＭＳ 明朝"/>
                <w:sz w:val="16"/>
                <w:szCs w:val="16"/>
              </w:rPr>
              <w:t>B</w:t>
            </w:r>
            <w:r w:rsidRPr="006E6295">
              <w:rPr>
                <w:rFonts w:ascii="ＭＳ 明朝" w:hAnsi="ＭＳ 明朝" w:hint="eastAsia"/>
                <w:sz w:val="16"/>
                <w:szCs w:val="16"/>
              </w:rPr>
              <w:t>１以上:</w:t>
            </w:r>
            <w:r w:rsidR="00B077A2" w:rsidRPr="006E6295">
              <w:rPr>
                <w:rFonts w:ascii="ＭＳ 明朝" w:hAnsi="ＭＳ 明朝" w:hint="eastAsia"/>
                <w:sz w:val="16"/>
                <w:szCs w:val="16"/>
              </w:rPr>
              <w:t>40</w:t>
            </w:r>
            <w:r w:rsidR="00C71E48" w:rsidRPr="006E6295">
              <w:rPr>
                <w:rFonts w:ascii="ＭＳ 明朝" w:hAnsi="ＭＳ 明朝" w:hint="eastAsia"/>
                <w:sz w:val="16"/>
                <w:szCs w:val="16"/>
              </w:rPr>
              <w:t>%</w:t>
            </w:r>
            <w:r w:rsidRPr="006E6295">
              <w:rPr>
                <w:rFonts w:ascii="ＭＳ 明朝" w:hAnsi="ＭＳ 明朝" w:hint="eastAsia"/>
                <w:sz w:val="16"/>
                <w:szCs w:val="16"/>
              </w:rPr>
              <w:t>以上</w:t>
            </w:r>
            <w:r w:rsidR="00D50F18" w:rsidRPr="006E6295">
              <w:rPr>
                <w:rFonts w:ascii="ＭＳ 明朝" w:hAnsi="ＭＳ 明朝" w:hint="eastAsia"/>
                <w:sz w:val="16"/>
                <w:szCs w:val="16"/>
              </w:rPr>
              <w:t>/</w:t>
            </w:r>
            <w:r w:rsidR="00D22734" w:rsidRPr="006E6295">
              <w:rPr>
                <w:rFonts w:ascii="ＭＳ 明朝" w:hAnsi="ＭＳ 明朝"/>
                <w:sz w:val="16"/>
                <w:szCs w:val="16"/>
              </w:rPr>
              <w:t>B</w:t>
            </w:r>
            <w:r w:rsidRPr="006E6295">
              <w:rPr>
                <w:rFonts w:ascii="ＭＳ 明朝" w:hAnsi="ＭＳ 明朝" w:hint="eastAsia"/>
                <w:sz w:val="16"/>
                <w:szCs w:val="16"/>
              </w:rPr>
              <w:t>２以上:</w:t>
            </w:r>
            <w:r w:rsidR="00B077A2" w:rsidRPr="006E6295">
              <w:rPr>
                <w:rFonts w:ascii="ＭＳ 明朝" w:hAnsi="ＭＳ 明朝" w:hint="eastAsia"/>
                <w:sz w:val="16"/>
                <w:szCs w:val="16"/>
              </w:rPr>
              <w:t>５</w:t>
            </w:r>
            <w:r w:rsidR="00C71E48" w:rsidRPr="006E6295">
              <w:rPr>
                <w:rFonts w:ascii="ＭＳ 明朝" w:hAnsi="ＭＳ 明朝" w:hint="eastAsia"/>
                <w:sz w:val="16"/>
                <w:szCs w:val="16"/>
              </w:rPr>
              <w:t>%</w:t>
            </w:r>
            <w:r w:rsidRPr="006E6295">
              <w:rPr>
                <w:rFonts w:ascii="ＭＳ 明朝" w:hAnsi="ＭＳ 明朝" w:hint="eastAsia"/>
                <w:sz w:val="16"/>
                <w:szCs w:val="16"/>
              </w:rPr>
              <w:t>以上とする［</w:t>
            </w:r>
            <w:r w:rsidR="00B077A2" w:rsidRPr="006E6295">
              <w:rPr>
                <w:rFonts w:ascii="ＭＳ 明朝" w:hAnsi="ＭＳ 明朝" w:hint="eastAsia"/>
                <w:sz w:val="16"/>
                <w:szCs w:val="16"/>
              </w:rPr>
              <w:t>30</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00B077A2" w:rsidRPr="006E6295">
              <w:rPr>
                <w:rFonts w:ascii="ＭＳ 明朝" w:hAnsi="ＭＳ 明朝" w:hint="eastAsia"/>
                <w:sz w:val="16"/>
                <w:szCs w:val="16"/>
              </w:rPr>
              <w:t>３</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3B054D20" w14:textId="05CC276A" w:rsidR="005D035B"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・普通科２年生の</w:t>
            </w:r>
            <w:r w:rsidR="00D22734" w:rsidRPr="006E6295">
              <w:rPr>
                <w:rFonts w:ascii="ＭＳ 明朝" w:hAnsi="ＭＳ 明朝"/>
                <w:sz w:val="16"/>
                <w:szCs w:val="16"/>
              </w:rPr>
              <w:t>CEFR</w:t>
            </w:r>
            <w:r w:rsidR="00154DBE">
              <w:rPr>
                <w:rFonts w:ascii="ＭＳ 明朝" w:hAnsi="ＭＳ 明朝"/>
                <w:sz w:val="16"/>
                <w:szCs w:val="16"/>
              </w:rPr>
              <w:t xml:space="preserve"> </w:t>
            </w:r>
            <w:r w:rsidR="00D22734" w:rsidRPr="006E6295">
              <w:rPr>
                <w:rFonts w:ascii="ＭＳ 明朝" w:hAnsi="ＭＳ 明朝"/>
                <w:sz w:val="16"/>
                <w:szCs w:val="16"/>
              </w:rPr>
              <w:t>A</w:t>
            </w:r>
            <w:r w:rsidRPr="006E6295">
              <w:rPr>
                <w:rFonts w:ascii="ＭＳ 明朝" w:hAnsi="ＭＳ 明朝" w:hint="eastAsia"/>
                <w:sz w:val="16"/>
                <w:szCs w:val="16"/>
              </w:rPr>
              <w:t>２以上:98</w:t>
            </w:r>
            <w:r w:rsidR="00C71E48" w:rsidRPr="006E6295">
              <w:rPr>
                <w:rFonts w:ascii="ＭＳ 明朝" w:hAnsi="ＭＳ 明朝" w:hint="eastAsia"/>
                <w:sz w:val="16"/>
                <w:szCs w:val="16"/>
              </w:rPr>
              <w:t>%</w:t>
            </w:r>
            <w:r w:rsidRPr="006E6295">
              <w:rPr>
                <w:rFonts w:ascii="ＭＳ 明朝" w:hAnsi="ＭＳ 明朝" w:hint="eastAsia"/>
                <w:sz w:val="16"/>
                <w:szCs w:val="16"/>
              </w:rPr>
              <w:t>以上</w:t>
            </w:r>
            <w:r w:rsidR="00D50F18" w:rsidRPr="006E6295">
              <w:rPr>
                <w:rFonts w:ascii="ＭＳ 明朝" w:hAnsi="ＭＳ 明朝" w:hint="eastAsia"/>
                <w:sz w:val="16"/>
                <w:szCs w:val="16"/>
              </w:rPr>
              <w:t>/</w:t>
            </w:r>
            <w:r w:rsidR="00D22734" w:rsidRPr="006E6295">
              <w:rPr>
                <w:rFonts w:ascii="ＭＳ 明朝" w:hAnsi="ＭＳ 明朝"/>
                <w:sz w:val="16"/>
                <w:szCs w:val="16"/>
              </w:rPr>
              <w:t>B</w:t>
            </w:r>
            <w:r w:rsidRPr="006E6295">
              <w:rPr>
                <w:rFonts w:ascii="ＭＳ 明朝" w:hAnsi="ＭＳ 明朝" w:hint="eastAsia"/>
                <w:sz w:val="16"/>
                <w:szCs w:val="16"/>
              </w:rPr>
              <w:t>１以上:10</w:t>
            </w:r>
            <w:r w:rsidR="00C71E48" w:rsidRPr="006E6295">
              <w:rPr>
                <w:rFonts w:ascii="ＭＳ 明朝" w:hAnsi="ＭＳ 明朝" w:hint="eastAsia"/>
                <w:sz w:val="16"/>
                <w:szCs w:val="16"/>
              </w:rPr>
              <w:t>%</w:t>
            </w:r>
            <w:r w:rsidRPr="006E6295">
              <w:rPr>
                <w:rFonts w:ascii="ＭＳ 明朝" w:hAnsi="ＭＳ 明朝" w:hint="eastAsia"/>
                <w:sz w:val="16"/>
                <w:szCs w:val="16"/>
              </w:rPr>
              <w:t>以上とする［</w:t>
            </w:r>
            <w:r w:rsidR="00B077A2" w:rsidRPr="006E6295">
              <w:rPr>
                <w:rFonts w:ascii="ＭＳ 明朝" w:hAnsi="ＭＳ 明朝" w:hint="eastAsia"/>
                <w:sz w:val="16"/>
                <w:szCs w:val="16"/>
              </w:rPr>
              <w:t>97</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00B077A2" w:rsidRPr="006E6295">
              <w:rPr>
                <w:rFonts w:ascii="ＭＳ 明朝" w:hAnsi="ＭＳ 明朝" w:hint="eastAsia"/>
                <w:sz w:val="16"/>
                <w:szCs w:val="16"/>
              </w:rPr>
              <w:t>７</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45B03644" w14:textId="3AB4239C" w:rsidR="00243F0C" w:rsidRDefault="00243F0C" w:rsidP="00CF5481">
            <w:pPr>
              <w:spacing w:line="220" w:lineRule="exact"/>
              <w:ind w:left="320" w:hangingChars="200" w:hanging="320"/>
              <w:rPr>
                <w:rFonts w:ascii="ＭＳ 明朝" w:hAnsi="ＭＳ 明朝"/>
                <w:sz w:val="16"/>
                <w:szCs w:val="16"/>
              </w:rPr>
            </w:pPr>
          </w:p>
          <w:p w14:paraId="2BC6FB41" w14:textId="0BA1AF74" w:rsidR="00243F0C" w:rsidRDefault="00243F0C" w:rsidP="00CF5481">
            <w:pPr>
              <w:spacing w:line="220" w:lineRule="exact"/>
              <w:ind w:left="320" w:hangingChars="200" w:hanging="320"/>
              <w:rPr>
                <w:rFonts w:ascii="ＭＳ 明朝" w:hAnsi="ＭＳ 明朝"/>
                <w:sz w:val="16"/>
                <w:szCs w:val="16"/>
              </w:rPr>
            </w:pPr>
          </w:p>
          <w:p w14:paraId="54D4A984" w14:textId="77777777" w:rsidR="00243F0C" w:rsidRPr="006E6295" w:rsidRDefault="00243F0C" w:rsidP="00CF5481">
            <w:pPr>
              <w:spacing w:line="220" w:lineRule="exact"/>
              <w:ind w:left="320" w:hangingChars="200" w:hanging="320"/>
              <w:rPr>
                <w:rFonts w:ascii="ＭＳ 明朝" w:hAnsi="ＭＳ 明朝"/>
                <w:sz w:val="16"/>
                <w:szCs w:val="16"/>
              </w:rPr>
            </w:pPr>
          </w:p>
          <w:p w14:paraId="556C9998" w14:textId="5E550913"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(２)ア・「総合的な探究の時間(</w:t>
            </w:r>
            <w:r w:rsidR="00D22734" w:rsidRPr="006E6295">
              <w:rPr>
                <w:rFonts w:ascii="ＭＳ 明朝" w:hAnsi="ＭＳ 明朝"/>
                <w:sz w:val="16"/>
                <w:szCs w:val="16"/>
              </w:rPr>
              <w:t>Link</w:t>
            </w:r>
            <w:r w:rsidRPr="006E6295">
              <w:rPr>
                <w:rFonts w:ascii="ＭＳ 明朝" w:hAnsi="ＭＳ 明朝" w:hint="eastAsia"/>
                <w:sz w:val="16"/>
                <w:szCs w:val="16"/>
              </w:rPr>
              <w:t>)」の公開発表会を年５回以上実施する［</w:t>
            </w:r>
            <w:r w:rsidR="00C12AFD">
              <w:rPr>
                <w:rFonts w:ascii="ＭＳ 明朝" w:hAnsi="ＭＳ 明朝" w:hint="eastAsia"/>
                <w:sz w:val="16"/>
                <w:szCs w:val="16"/>
              </w:rPr>
              <w:t>５</w:t>
            </w:r>
            <w:r w:rsidRPr="006E6295">
              <w:rPr>
                <w:rFonts w:ascii="ＭＳ 明朝" w:hAnsi="ＭＳ 明朝" w:hint="eastAsia"/>
                <w:sz w:val="16"/>
                <w:szCs w:val="16"/>
              </w:rPr>
              <w:t>回］。</w:t>
            </w:r>
          </w:p>
          <w:p w14:paraId="09AC6DFF" w14:textId="77777777" w:rsidR="00243F0C" w:rsidRDefault="00243F0C" w:rsidP="00CF5481">
            <w:pPr>
              <w:spacing w:line="220" w:lineRule="exact"/>
              <w:ind w:left="320" w:hangingChars="200" w:hanging="320"/>
              <w:rPr>
                <w:rFonts w:ascii="ＭＳ 明朝" w:hAnsi="ＭＳ 明朝"/>
                <w:sz w:val="16"/>
                <w:szCs w:val="16"/>
              </w:rPr>
            </w:pPr>
          </w:p>
          <w:p w14:paraId="4368DE3C" w14:textId="4B0DA7DE" w:rsidR="00243F0C" w:rsidRDefault="00243F0C" w:rsidP="00CF5481">
            <w:pPr>
              <w:spacing w:line="220" w:lineRule="exact"/>
              <w:ind w:left="320" w:hangingChars="200" w:hanging="320"/>
              <w:rPr>
                <w:rFonts w:ascii="ＭＳ 明朝" w:hAnsi="ＭＳ 明朝"/>
                <w:sz w:val="16"/>
                <w:szCs w:val="16"/>
              </w:rPr>
            </w:pPr>
          </w:p>
          <w:p w14:paraId="65EDDC38" w14:textId="77777777" w:rsidR="0039187C" w:rsidRDefault="0039187C" w:rsidP="00CF5481">
            <w:pPr>
              <w:spacing w:line="220" w:lineRule="exact"/>
              <w:ind w:left="320" w:hangingChars="200" w:hanging="320"/>
              <w:rPr>
                <w:rFonts w:ascii="ＭＳ 明朝" w:hAnsi="ＭＳ 明朝"/>
                <w:sz w:val="16"/>
                <w:szCs w:val="16"/>
              </w:rPr>
            </w:pPr>
          </w:p>
          <w:p w14:paraId="424D354F" w14:textId="370484D6"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イオ・「総合的な探究の時間」、教科における「探究的学習」とその形成的評価、教科の枠を超えた学びに関する教員研修を実施。</w:t>
            </w:r>
          </w:p>
          <w:p w14:paraId="2702F06B" w14:textId="77777777"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ウ・海外研修については事前研修を充実させ、実施後の成果発表を文化祭で行い、学校全体や社会に開かれた活動とする。</w:t>
            </w:r>
          </w:p>
          <w:p w14:paraId="7640747B" w14:textId="77777777" w:rsidR="00DE4BDC" w:rsidRDefault="00DE4BDC" w:rsidP="00CF5481">
            <w:pPr>
              <w:spacing w:line="220" w:lineRule="exact"/>
              <w:ind w:left="320" w:hangingChars="200" w:hanging="320"/>
              <w:rPr>
                <w:rFonts w:ascii="ＭＳ 明朝" w:hAnsi="ＭＳ 明朝"/>
                <w:sz w:val="16"/>
                <w:szCs w:val="16"/>
              </w:rPr>
            </w:pPr>
          </w:p>
          <w:p w14:paraId="2EC8DE99" w14:textId="77777777" w:rsidR="00CF5481" w:rsidRDefault="00CF5481" w:rsidP="00CF5481">
            <w:pPr>
              <w:spacing w:line="220" w:lineRule="exact"/>
              <w:ind w:left="320" w:hangingChars="200" w:hanging="320"/>
              <w:rPr>
                <w:rFonts w:ascii="ＭＳ 明朝" w:hAnsi="ＭＳ 明朝"/>
                <w:sz w:val="16"/>
                <w:szCs w:val="16"/>
              </w:rPr>
            </w:pPr>
          </w:p>
          <w:p w14:paraId="6C8B24B6" w14:textId="77777777" w:rsidR="00CF5481" w:rsidRDefault="00CF5481" w:rsidP="00CF5481">
            <w:pPr>
              <w:spacing w:line="220" w:lineRule="exact"/>
              <w:ind w:left="320" w:hangingChars="200" w:hanging="320"/>
              <w:rPr>
                <w:rFonts w:ascii="ＭＳ 明朝" w:hAnsi="ＭＳ 明朝"/>
                <w:sz w:val="16"/>
                <w:szCs w:val="16"/>
              </w:rPr>
            </w:pPr>
          </w:p>
          <w:p w14:paraId="36CDEEBF" w14:textId="6B10549E" w:rsidR="005D035B" w:rsidRDefault="005D035B" w:rsidP="00CF5481">
            <w:pPr>
              <w:spacing w:line="220" w:lineRule="exact"/>
              <w:ind w:left="320" w:hangingChars="200" w:hanging="320"/>
              <w:rPr>
                <w:rFonts w:ascii="ＭＳ 明朝" w:hAnsi="ＭＳ 明朝"/>
                <w:sz w:val="16"/>
                <w:szCs w:val="16"/>
                <w:u w:val="single"/>
              </w:rPr>
            </w:pPr>
            <w:r w:rsidRPr="006E6295">
              <w:rPr>
                <w:rFonts w:ascii="ＭＳ 明朝" w:hAnsi="ＭＳ 明朝" w:hint="eastAsia"/>
                <w:sz w:val="16"/>
                <w:szCs w:val="16"/>
              </w:rPr>
              <w:t>エ・</w:t>
            </w:r>
            <w:r w:rsidR="00D22734" w:rsidRPr="006E6295">
              <w:rPr>
                <w:rFonts w:ascii="ＭＳ 明朝" w:hAnsi="ＭＳ 明朝"/>
                <w:sz w:val="16"/>
                <w:szCs w:val="16"/>
                <w:u w:val="single"/>
              </w:rPr>
              <w:t>ICT</w:t>
            </w:r>
            <w:r w:rsidRPr="006E6295">
              <w:rPr>
                <w:rFonts w:ascii="ＭＳ 明朝" w:hAnsi="ＭＳ 明朝" w:hint="eastAsia"/>
                <w:sz w:val="16"/>
                <w:szCs w:val="16"/>
                <w:u w:val="single"/>
              </w:rPr>
              <w:t>活用に向けた教員研修の実施・好事例の共有等、組織的な取組みを推進する。</w:t>
            </w:r>
          </w:p>
          <w:p w14:paraId="08C6AAB8" w14:textId="3FC925CF" w:rsidR="00243F0C" w:rsidRDefault="00243F0C" w:rsidP="00CF5481">
            <w:pPr>
              <w:spacing w:line="220" w:lineRule="exact"/>
              <w:ind w:left="320" w:hangingChars="200" w:hanging="320"/>
              <w:rPr>
                <w:rFonts w:ascii="ＭＳ 明朝" w:hAnsi="ＭＳ 明朝"/>
                <w:sz w:val="16"/>
                <w:szCs w:val="16"/>
              </w:rPr>
            </w:pPr>
          </w:p>
          <w:p w14:paraId="22BC4ADF" w14:textId="72D1EE16" w:rsidR="0039187C" w:rsidRDefault="0039187C" w:rsidP="00CF5481">
            <w:pPr>
              <w:spacing w:line="220" w:lineRule="exact"/>
              <w:ind w:left="320" w:hangingChars="200" w:hanging="320"/>
              <w:rPr>
                <w:rFonts w:ascii="ＭＳ 明朝" w:hAnsi="ＭＳ 明朝"/>
                <w:sz w:val="16"/>
                <w:szCs w:val="16"/>
              </w:rPr>
            </w:pPr>
          </w:p>
          <w:p w14:paraId="7AA7C5CA" w14:textId="77777777" w:rsidR="003A3880" w:rsidRPr="006E6295" w:rsidRDefault="003A3880" w:rsidP="00CF5481">
            <w:pPr>
              <w:spacing w:line="220" w:lineRule="exact"/>
              <w:ind w:left="320" w:hangingChars="200" w:hanging="320"/>
              <w:rPr>
                <w:rFonts w:ascii="ＭＳ 明朝" w:hAnsi="ＭＳ 明朝"/>
                <w:sz w:val="16"/>
                <w:szCs w:val="16"/>
              </w:rPr>
            </w:pPr>
          </w:p>
          <w:p w14:paraId="154CDFDE" w14:textId="77777777"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(３)ア・留学生との交流会を実施。留学生の思い・冒険心に触れ、探究学習の成果を英語でプレゼンテーション、ディスカッションするプログラムを開発する。</w:t>
            </w:r>
          </w:p>
          <w:p w14:paraId="6D2BA066" w14:textId="77777777" w:rsidR="0039187C" w:rsidRDefault="0039187C" w:rsidP="00CF5481">
            <w:pPr>
              <w:spacing w:line="220" w:lineRule="exact"/>
              <w:ind w:left="320" w:hangingChars="200" w:hanging="320"/>
              <w:rPr>
                <w:rFonts w:ascii="ＭＳ 明朝" w:hAnsi="ＭＳ 明朝"/>
                <w:sz w:val="16"/>
                <w:szCs w:val="16"/>
              </w:rPr>
            </w:pPr>
          </w:p>
          <w:p w14:paraId="463874A7" w14:textId="77777777" w:rsidR="00564593" w:rsidRDefault="00564593" w:rsidP="00CF5481">
            <w:pPr>
              <w:spacing w:line="220" w:lineRule="exact"/>
              <w:ind w:left="320" w:hangingChars="200" w:hanging="320"/>
              <w:rPr>
                <w:rFonts w:ascii="ＭＳ 明朝" w:hAnsi="ＭＳ 明朝"/>
                <w:sz w:val="16"/>
                <w:szCs w:val="16"/>
              </w:rPr>
            </w:pPr>
          </w:p>
          <w:p w14:paraId="7122B787" w14:textId="77777777" w:rsidR="00564593" w:rsidRDefault="00564593" w:rsidP="00CF5481">
            <w:pPr>
              <w:spacing w:line="220" w:lineRule="exact"/>
              <w:ind w:left="320" w:hangingChars="200" w:hanging="320"/>
              <w:rPr>
                <w:rFonts w:ascii="ＭＳ 明朝" w:hAnsi="ＭＳ 明朝"/>
                <w:sz w:val="16"/>
                <w:szCs w:val="16"/>
              </w:rPr>
            </w:pPr>
          </w:p>
          <w:p w14:paraId="5E31FE29" w14:textId="77777777" w:rsidR="002F4EE2" w:rsidRDefault="002F4EE2" w:rsidP="00CF5481">
            <w:pPr>
              <w:spacing w:line="220" w:lineRule="exact"/>
              <w:ind w:left="320" w:hangingChars="200" w:hanging="320"/>
              <w:rPr>
                <w:rFonts w:ascii="ＭＳ 明朝" w:hAnsi="ＭＳ 明朝"/>
                <w:sz w:val="16"/>
                <w:szCs w:val="16"/>
              </w:rPr>
            </w:pPr>
          </w:p>
          <w:p w14:paraId="2350090C" w14:textId="77777777" w:rsidR="002F4EE2" w:rsidRDefault="002F4EE2" w:rsidP="00CF5481">
            <w:pPr>
              <w:spacing w:line="220" w:lineRule="exact"/>
              <w:ind w:left="320" w:hangingChars="200" w:hanging="320"/>
              <w:rPr>
                <w:rFonts w:ascii="ＭＳ 明朝" w:hAnsi="ＭＳ 明朝"/>
                <w:sz w:val="16"/>
                <w:szCs w:val="16"/>
              </w:rPr>
            </w:pPr>
          </w:p>
          <w:p w14:paraId="21171144" w14:textId="77777777" w:rsidR="002F4EE2" w:rsidRDefault="002F4EE2" w:rsidP="00CF5481">
            <w:pPr>
              <w:spacing w:line="220" w:lineRule="exact"/>
              <w:ind w:left="320" w:hangingChars="200" w:hanging="320"/>
              <w:rPr>
                <w:rFonts w:ascii="ＭＳ 明朝" w:hAnsi="ＭＳ 明朝"/>
                <w:sz w:val="16"/>
                <w:szCs w:val="16"/>
              </w:rPr>
            </w:pPr>
          </w:p>
          <w:p w14:paraId="41351041" w14:textId="5077DAF0"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イ・プロジェクトベースの学習活動、アントレプレナーシップ研修、発展途上国で</w:t>
            </w:r>
            <w:r w:rsidR="00D22734" w:rsidRPr="006E6295">
              <w:rPr>
                <w:rFonts w:ascii="ＭＳ 明朝" w:hAnsi="ＭＳ 明朝"/>
                <w:sz w:val="16"/>
                <w:szCs w:val="16"/>
              </w:rPr>
              <w:t>SDGs</w:t>
            </w:r>
            <w:r w:rsidRPr="006E6295">
              <w:rPr>
                <w:rFonts w:ascii="ＭＳ 明朝" w:hAnsi="ＭＳ 明朝" w:hint="eastAsia"/>
                <w:sz w:val="16"/>
                <w:szCs w:val="16"/>
              </w:rPr>
              <w:t>の課題と出会い、問題解決に向けて探究学習を深める等、生徒のグローバルマインドセット・グロースマインドセット変容に資する学びを企画・立案・実施する。学識経験者・大学院生等</w:t>
            </w:r>
            <w:r w:rsidR="00D22734" w:rsidRPr="006E6295">
              <w:rPr>
                <w:rFonts w:ascii="ＭＳ 明朝" w:hAnsi="ＭＳ 明朝"/>
                <w:sz w:val="16"/>
                <w:szCs w:val="16"/>
              </w:rPr>
              <w:t>TA</w:t>
            </w:r>
            <w:r w:rsidRPr="006E6295">
              <w:rPr>
                <w:rFonts w:ascii="ＭＳ 明朝" w:hAnsi="ＭＳ 明朝" w:hint="eastAsia"/>
                <w:sz w:val="16"/>
                <w:szCs w:val="16"/>
              </w:rPr>
              <w:t>も活用する。新型コロナウイルス感染拡大時は、国内で同等プログラムを実施する。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4D5058E1" w14:textId="39D06A29" w:rsidR="00A62CA2" w:rsidRPr="007E6B96" w:rsidRDefault="00A62CA2" w:rsidP="00A62CA2">
            <w:pPr>
              <w:spacing w:line="220" w:lineRule="exact"/>
              <w:rPr>
                <w:rFonts w:ascii="ＭＳ 明朝" w:hAnsi="ＭＳ 明朝"/>
                <w:sz w:val="16"/>
                <w:szCs w:val="16"/>
              </w:rPr>
            </w:pPr>
            <w:r w:rsidRPr="007E6B96">
              <w:rPr>
                <w:rFonts w:ascii="ＭＳ 明朝" w:hAnsi="ＭＳ 明朝" w:hint="eastAsia"/>
                <w:sz w:val="16"/>
                <w:szCs w:val="16"/>
              </w:rPr>
              <w:t>（１）アイ・グローバル科２年生のCEFR</w:t>
            </w:r>
            <w:r w:rsidR="00485ECA" w:rsidRPr="007E6B96">
              <w:rPr>
                <w:rFonts w:ascii="ＭＳ 明朝" w:hAnsi="ＭＳ 明朝"/>
                <w:sz w:val="16"/>
                <w:szCs w:val="16"/>
              </w:rPr>
              <w:t xml:space="preserve"> </w:t>
            </w:r>
            <w:r w:rsidRPr="007E6B96">
              <w:rPr>
                <w:rFonts w:ascii="ＭＳ 明朝" w:hAnsi="ＭＳ 明朝" w:hint="eastAsia"/>
                <w:sz w:val="16"/>
                <w:szCs w:val="16"/>
              </w:rPr>
              <w:t>B１以上:</w:t>
            </w:r>
            <w:r w:rsidR="00DE35A0" w:rsidRPr="007E6B96">
              <w:rPr>
                <w:rFonts w:ascii="ＭＳ 明朝" w:hAnsi="ＭＳ 明朝" w:hint="eastAsia"/>
                <w:sz w:val="16"/>
                <w:szCs w:val="16"/>
              </w:rPr>
              <w:t>62</w:t>
            </w:r>
            <w:r w:rsidRPr="007E6B96">
              <w:rPr>
                <w:rFonts w:ascii="ＭＳ 明朝" w:hAnsi="ＭＳ 明朝" w:hint="eastAsia"/>
                <w:sz w:val="16"/>
                <w:szCs w:val="16"/>
              </w:rPr>
              <w:t>%/B２以上:</w:t>
            </w:r>
            <w:r w:rsidR="00485ECA" w:rsidRPr="007E6B96">
              <w:rPr>
                <w:rFonts w:ascii="ＭＳ 明朝" w:hAnsi="ＭＳ 明朝" w:hint="eastAsia"/>
                <w:sz w:val="16"/>
                <w:szCs w:val="16"/>
              </w:rPr>
              <w:t>６</w:t>
            </w:r>
            <w:r w:rsidRPr="007E6B96">
              <w:rPr>
                <w:rFonts w:ascii="ＭＳ 明朝" w:hAnsi="ＭＳ 明朝" w:hint="eastAsia"/>
                <w:sz w:val="16"/>
                <w:szCs w:val="16"/>
              </w:rPr>
              <w:t>%で、目標以上。（◎）</w:t>
            </w:r>
          </w:p>
          <w:p w14:paraId="595F8643" w14:textId="276CF538" w:rsidR="00DE35A0" w:rsidRPr="007E6B96" w:rsidRDefault="00A62CA2" w:rsidP="00A62CA2">
            <w:pPr>
              <w:spacing w:line="220" w:lineRule="exact"/>
              <w:rPr>
                <w:rFonts w:ascii="ＭＳ 明朝" w:hAnsi="ＭＳ 明朝"/>
                <w:sz w:val="16"/>
                <w:szCs w:val="16"/>
              </w:rPr>
            </w:pPr>
            <w:r w:rsidRPr="007E6B96">
              <w:rPr>
                <w:rFonts w:ascii="ＭＳ 明朝" w:hAnsi="ＭＳ 明朝" w:hint="eastAsia"/>
                <w:sz w:val="16"/>
                <w:szCs w:val="16"/>
              </w:rPr>
              <w:t>・普通科２年生のCEFRA</w:t>
            </w:r>
            <w:r w:rsidR="00485ECA" w:rsidRPr="007E6B96">
              <w:rPr>
                <w:rFonts w:ascii="ＭＳ 明朝" w:hAnsi="ＭＳ 明朝"/>
                <w:sz w:val="16"/>
                <w:szCs w:val="16"/>
              </w:rPr>
              <w:t xml:space="preserve"> </w:t>
            </w:r>
            <w:r w:rsidRPr="007E6B96">
              <w:rPr>
                <w:rFonts w:ascii="ＭＳ 明朝" w:hAnsi="ＭＳ 明朝" w:hint="eastAsia"/>
                <w:sz w:val="16"/>
                <w:szCs w:val="16"/>
              </w:rPr>
              <w:t>B１以上:</w:t>
            </w:r>
            <w:r w:rsidR="00485ECA" w:rsidRPr="007E6B96">
              <w:rPr>
                <w:rFonts w:ascii="ＭＳ 明朝" w:hAnsi="ＭＳ 明朝" w:hint="eastAsia"/>
                <w:sz w:val="16"/>
                <w:szCs w:val="16"/>
              </w:rPr>
              <w:t>27</w:t>
            </w:r>
            <w:r w:rsidRPr="007E6B96">
              <w:rPr>
                <w:rFonts w:ascii="ＭＳ 明朝" w:hAnsi="ＭＳ 明朝" w:hint="eastAsia"/>
                <w:sz w:val="16"/>
                <w:szCs w:val="16"/>
              </w:rPr>
              <w:t>%</w:t>
            </w:r>
            <w:r w:rsidR="00DE35A0" w:rsidRPr="007E6B96">
              <w:rPr>
                <w:rFonts w:ascii="ＭＳ 明朝" w:hAnsi="ＭＳ 明朝" w:hint="eastAsia"/>
                <w:sz w:val="16"/>
                <w:szCs w:val="16"/>
              </w:rPr>
              <w:t>で、目標以上。（◎）</w:t>
            </w:r>
          </w:p>
          <w:p w14:paraId="00788D9F" w14:textId="77777777" w:rsidR="00243F0C" w:rsidRPr="007E6B96" w:rsidRDefault="00243F0C" w:rsidP="00A62CA2">
            <w:pPr>
              <w:spacing w:line="220" w:lineRule="exact"/>
              <w:rPr>
                <w:rFonts w:ascii="ＭＳ 明朝" w:hAnsi="ＭＳ 明朝"/>
                <w:sz w:val="16"/>
                <w:szCs w:val="16"/>
              </w:rPr>
            </w:pPr>
          </w:p>
          <w:p w14:paraId="741681FD" w14:textId="77777777" w:rsidR="00243F0C" w:rsidRPr="007E6B96" w:rsidRDefault="00243F0C" w:rsidP="00A62CA2">
            <w:pPr>
              <w:spacing w:line="220" w:lineRule="exact"/>
              <w:rPr>
                <w:rFonts w:ascii="ＭＳ 明朝" w:hAnsi="ＭＳ 明朝"/>
                <w:sz w:val="16"/>
                <w:szCs w:val="16"/>
              </w:rPr>
            </w:pPr>
          </w:p>
          <w:p w14:paraId="63D35B41" w14:textId="0AE7336F" w:rsidR="0061035D" w:rsidRPr="007E6B96" w:rsidRDefault="0061035D" w:rsidP="00A62CA2">
            <w:pPr>
              <w:spacing w:line="220" w:lineRule="exact"/>
              <w:rPr>
                <w:rFonts w:ascii="ＭＳ 明朝" w:hAnsi="ＭＳ 明朝"/>
                <w:sz w:val="16"/>
                <w:szCs w:val="16"/>
              </w:rPr>
            </w:pPr>
            <w:r w:rsidRPr="007E6B96">
              <w:rPr>
                <w:rFonts w:ascii="ＭＳ 明朝" w:hAnsi="ＭＳ 明朝" w:hint="eastAsia"/>
                <w:sz w:val="16"/>
                <w:szCs w:val="16"/>
              </w:rPr>
              <w:t>（２）ア</w:t>
            </w:r>
            <w:r w:rsidR="00154DBE">
              <w:rPr>
                <w:rFonts w:ascii="ＭＳ 明朝" w:hAnsi="ＭＳ 明朝" w:hint="eastAsia"/>
                <w:sz w:val="16"/>
                <w:szCs w:val="16"/>
              </w:rPr>
              <w:t>・</w:t>
            </w:r>
            <w:r w:rsidR="00CF5481" w:rsidRPr="007E6B96">
              <w:rPr>
                <w:rFonts w:ascii="ＭＳ 明朝" w:hAnsi="ＭＳ 明朝" w:hint="eastAsia"/>
                <w:sz w:val="16"/>
                <w:szCs w:val="16"/>
              </w:rPr>
              <w:t>「総合的な探究の時間(</w:t>
            </w:r>
            <w:r w:rsidR="00CF5481" w:rsidRPr="007E6B96">
              <w:rPr>
                <w:rFonts w:ascii="ＭＳ 明朝" w:hAnsi="ＭＳ 明朝"/>
                <w:sz w:val="16"/>
                <w:szCs w:val="16"/>
              </w:rPr>
              <w:t>Link</w:t>
            </w:r>
            <w:r w:rsidR="00CF5481" w:rsidRPr="007E6B96">
              <w:rPr>
                <w:rFonts w:ascii="ＭＳ 明朝" w:hAnsi="ＭＳ 明朝" w:hint="eastAsia"/>
                <w:sz w:val="16"/>
                <w:szCs w:val="16"/>
              </w:rPr>
              <w:t>)」</w:t>
            </w:r>
            <w:r w:rsidRPr="007E6B96">
              <w:rPr>
                <w:rFonts w:ascii="ＭＳ 明朝" w:hAnsi="ＭＳ 明朝" w:hint="eastAsia"/>
                <w:sz w:val="16"/>
                <w:szCs w:val="16"/>
              </w:rPr>
              <w:t>公開発表会年</w:t>
            </w:r>
            <w:r w:rsidR="00C12AFD" w:rsidRPr="007E6B96">
              <w:rPr>
                <w:rFonts w:ascii="ＭＳ 明朝" w:hAnsi="ＭＳ 明朝" w:hint="eastAsia"/>
                <w:sz w:val="16"/>
                <w:szCs w:val="16"/>
              </w:rPr>
              <w:t>５</w:t>
            </w:r>
            <w:r w:rsidRPr="007E6B96">
              <w:rPr>
                <w:rFonts w:ascii="ＭＳ 明朝" w:hAnsi="ＭＳ 明朝" w:hint="eastAsia"/>
                <w:sz w:val="16"/>
                <w:szCs w:val="16"/>
              </w:rPr>
              <w:t>回</w:t>
            </w:r>
            <w:r w:rsidR="00DE4BDC" w:rsidRPr="007E6B96">
              <w:rPr>
                <w:rFonts w:ascii="ＭＳ 明朝" w:hAnsi="ＭＳ 明朝" w:hint="eastAsia"/>
                <w:sz w:val="16"/>
                <w:szCs w:val="16"/>
              </w:rPr>
              <w:t>実施</w:t>
            </w:r>
            <w:r w:rsidRPr="007E6B96">
              <w:rPr>
                <w:rFonts w:ascii="ＭＳ 明朝" w:hAnsi="ＭＳ 明朝" w:hint="eastAsia"/>
                <w:sz w:val="16"/>
                <w:szCs w:val="16"/>
              </w:rPr>
              <w:t>で</w:t>
            </w:r>
            <w:r w:rsidR="00C12AFD" w:rsidRPr="007E6B96">
              <w:rPr>
                <w:rFonts w:ascii="ＭＳ 明朝" w:hAnsi="ＭＳ 明朝" w:hint="eastAsia"/>
                <w:sz w:val="16"/>
                <w:szCs w:val="16"/>
              </w:rPr>
              <w:t>概ね達成。</w:t>
            </w:r>
            <w:r w:rsidRPr="007E6B96">
              <w:rPr>
                <w:rFonts w:ascii="ＭＳ 明朝" w:hAnsi="ＭＳ 明朝" w:hint="eastAsia"/>
                <w:sz w:val="16"/>
                <w:szCs w:val="16"/>
              </w:rPr>
              <w:t>（</w:t>
            </w:r>
            <w:r w:rsidR="00C12AFD" w:rsidRPr="007E6B96">
              <w:rPr>
                <w:rFonts w:ascii="ＭＳ 明朝" w:hAnsi="ＭＳ 明朝" w:hint="eastAsia"/>
                <w:sz w:val="16"/>
                <w:szCs w:val="16"/>
              </w:rPr>
              <w:t>〇</w:t>
            </w:r>
            <w:r w:rsidRPr="007E6B96">
              <w:rPr>
                <w:rFonts w:ascii="ＭＳ 明朝" w:hAnsi="ＭＳ 明朝" w:hint="eastAsia"/>
                <w:sz w:val="16"/>
                <w:szCs w:val="16"/>
              </w:rPr>
              <w:t>）</w:t>
            </w:r>
          </w:p>
          <w:p w14:paraId="2874A7D5" w14:textId="77777777" w:rsidR="00243F0C" w:rsidRPr="007E6B96" w:rsidRDefault="00243F0C" w:rsidP="00A62CA2">
            <w:pPr>
              <w:spacing w:line="220" w:lineRule="exact"/>
              <w:rPr>
                <w:rFonts w:ascii="ＭＳ 明朝" w:hAnsi="ＭＳ 明朝"/>
                <w:sz w:val="16"/>
                <w:szCs w:val="16"/>
              </w:rPr>
            </w:pPr>
          </w:p>
          <w:p w14:paraId="614F71AF" w14:textId="77777777" w:rsidR="0039187C" w:rsidRPr="007E6B96" w:rsidRDefault="0039187C" w:rsidP="00A62CA2">
            <w:pPr>
              <w:spacing w:line="220" w:lineRule="exact"/>
              <w:rPr>
                <w:rFonts w:ascii="ＭＳ 明朝" w:hAnsi="ＭＳ 明朝"/>
                <w:sz w:val="16"/>
                <w:szCs w:val="16"/>
              </w:rPr>
            </w:pPr>
          </w:p>
          <w:p w14:paraId="5031D5E0" w14:textId="3561148C" w:rsidR="003E69F0" w:rsidRPr="007E6B96" w:rsidRDefault="003E69F0" w:rsidP="00A62CA2">
            <w:pPr>
              <w:spacing w:line="220" w:lineRule="exact"/>
              <w:rPr>
                <w:rFonts w:ascii="ＭＳ 明朝" w:hAnsi="ＭＳ 明朝"/>
                <w:sz w:val="16"/>
                <w:szCs w:val="16"/>
              </w:rPr>
            </w:pPr>
            <w:r w:rsidRPr="007E6B96">
              <w:rPr>
                <w:rFonts w:ascii="ＭＳ 明朝" w:hAnsi="ＭＳ 明朝" w:hint="eastAsia"/>
                <w:sz w:val="16"/>
                <w:szCs w:val="16"/>
              </w:rPr>
              <w:t>イ</w:t>
            </w:r>
            <w:r w:rsidR="00284147" w:rsidRPr="007E6B96">
              <w:rPr>
                <w:rFonts w:ascii="ＭＳ 明朝" w:hAnsi="ＭＳ 明朝" w:hint="eastAsia"/>
                <w:sz w:val="16"/>
                <w:szCs w:val="16"/>
              </w:rPr>
              <w:t>オ</w:t>
            </w:r>
            <w:r w:rsidR="00154DBE">
              <w:rPr>
                <w:rFonts w:ascii="ＭＳ 明朝" w:hAnsi="ＭＳ 明朝" w:hint="eastAsia"/>
                <w:sz w:val="16"/>
                <w:szCs w:val="16"/>
              </w:rPr>
              <w:t>・</w:t>
            </w:r>
            <w:r w:rsidR="00DE4BDC" w:rsidRPr="007E6B96">
              <w:rPr>
                <w:rFonts w:ascii="ＭＳ 明朝" w:hAnsi="ＭＳ 明朝" w:hint="eastAsia"/>
                <w:sz w:val="16"/>
                <w:szCs w:val="16"/>
              </w:rPr>
              <w:t>３回実施で概ね達成。（〇）</w:t>
            </w:r>
          </w:p>
          <w:p w14:paraId="76B0741D" w14:textId="6A637A0A" w:rsidR="00243F0C" w:rsidRPr="007E6B96" w:rsidRDefault="00243F0C" w:rsidP="00A62CA2">
            <w:pPr>
              <w:spacing w:line="220" w:lineRule="exact"/>
              <w:rPr>
                <w:rFonts w:ascii="ＭＳ 明朝" w:hAnsi="ＭＳ 明朝"/>
                <w:sz w:val="16"/>
                <w:szCs w:val="16"/>
              </w:rPr>
            </w:pPr>
          </w:p>
          <w:p w14:paraId="054DB511" w14:textId="77777777" w:rsidR="00243F0C" w:rsidRPr="007E6B96" w:rsidRDefault="00243F0C" w:rsidP="00A62CA2">
            <w:pPr>
              <w:spacing w:line="220" w:lineRule="exact"/>
              <w:rPr>
                <w:rFonts w:ascii="ＭＳ 明朝" w:hAnsi="ＭＳ 明朝"/>
                <w:sz w:val="16"/>
                <w:szCs w:val="16"/>
              </w:rPr>
            </w:pPr>
          </w:p>
          <w:p w14:paraId="6B8465F7" w14:textId="425FDEE2" w:rsidR="00380BA4" w:rsidRPr="007E6B96" w:rsidRDefault="00154DBE" w:rsidP="00A62CA2">
            <w:pPr>
              <w:spacing w:line="220" w:lineRule="exact"/>
              <w:rPr>
                <w:rFonts w:ascii="ＭＳ 明朝" w:hAnsi="ＭＳ 明朝"/>
                <w:sz w:val="16"/>
                <w:szCs w:val="16"/>
              </w:rPr>
            </w:pPr>
            <w:r>
              <w:rPr>
                <w:rFonts w:ascii="ＭＳ 明朝" w:hAnsi="ＭＳ 明朝" w:hint="eastAsia"/>
                <w:sz w:val="16"/>
                <w:szCs w:val="16"/>
              </w:rPr>
              <w:t>ウ・</w:t>
            </w:r>
            <w:r w:rsidR="00CF5481" w:rsidRPr="007E6B96">
              <w:rPr>
                <w:rFonts w:ascii="ＭＳ 明朝" w:hAnsi="ＭＳ 明朝" w:hint="eastAsia"/>
                <w:sz w:val="16"/>
                <w:szCs w:val="16"/>
              </w:rPr>
              <w:t>海外研修は今年も実施できなかった。10月実施の沖縄修学旅行では、SDGsの視点を踏まえた探究学習を行いクラス発表・学年発表を行った。概ね達成。（〇）</w:t>
            </w:r>
            <w:r w:rsidR="00CF5481" w:rsidRPr="007E6B96">
              <w:rPr>
                <w:rFonts w:ascii="ＭＳ 明朝" w:hAnsi="ＭＳ 明朝"/>
                <w:sz w:val="16"/>
                <w:szCs w:val="16"/>
              </w:rPr>
              <w:t xml:space="preserve"> </w:t>
            </w:r>
          </w:p>
          <w:p w14:paraId="5148B4DB" w14:textId="6A4B99B6" w:rsidR="00284147" w:rsidRPr="007E6B96" w:rsidRDefault="00154DBE" w:rsidP="00284147">
            <w:pPr>
              <w:spacing w:line="220" w:lineRule="exact"/>
              <w:rPr>
                <w:rFonts w:ascii="ＭＳ 明朝" w:hAnsi="ＭＳ 明朝"/>
                <w:sz w:val="16"/>
                <w:szCs w:val="16"/>
              </w:rPr>
            </w:pPr>
            <w:r>
              <w:rPr>
                <w:rFonts w:ascii="ＭＳ 明朝" w:hAnsi="ＭＳ 明朝" w:hint="eastAsia"/>
                <w:sz w:val="16"/>
                <w:szCs w:val="16"/>
              </w:rPr>
              <w:t>エ・</w:t>
            </w:r>
            <w:r w:rsidR="003A3880" w:rsidRPr="007E6B96">
              <w:rPr>
                <w:rFonts w:ascii="ＭＳ 明朝" w:hAnsi="ＭＳ 明朝" w:hint="eastAsia"/>
                <w:sz w:val="16"/>
                <w:szCs w:val="16"/>
              </w:rPr>
              <w:t>オンライン学習企画委員会によるICT活用に向けた校内研修や相互研究授業はミニ研修を含め23回、好事例も教育センターに提供し、目標以上（◎）</w:t>
            </w:r>
            <w:r w:rsidR="00284147" w:rsidRPr="007E6B96">
              <w:rPr>
                <w:rFonts w:ascii="ＭＳ 明朝" w:hAnsi="ＭＳ 明朝"/>
                <w:sz w:val="16"/>
                <w:szCs w:val="16"/>
              </w:rPr>
              <w:t xml:space="preserve"> </w:t>
            </w:r>
          </w:p>
          <w:p w14:paraId="652810F0" w14:textId="4E5FA357" w:rsidR="005D035B" w:rsidRPr="007E6B96" w:rsidRDefault="00284147" w:rsidP="00284147">
            <w:pPr>
              <w:spacing w:line="220" w:lineRule="exact"/>
              <w:rPr>
                <w:rFonts w:ascii="ＭＳ 明朝" w:hAnsi="ＭＳ 明朝"/>
                <w:sz w:val="16"/>
                <w:szCs w:val="16"/>
              </w:rPr>
            </w:pPr>
            <w:r w:rsidRPr="007E6B96">
              <w:rPr>
                <w:rFonts w:ascii="ＭＳ 明朝" w:hAnsi="ＭＳ 明朝" w:hint="eastAsia"/>
                <w:sz w:val="16"/>
                <w:szCs w:val="16"/>
              </w:rPr>
              <w:t>（３</w:t>
            </w:r>
            <w:r w:rsidR="00380BA4" w:rsidRPr="007E6B96">
              <w:rPr>
                <w:rFonts w:ascii="ＭＳ 明朝" w:hAnsi="ＭＳ 明朝" w:hint="eastAsia"/>
                <w:sz w:val="16"/>
                <w:szCs w:val="16"/>
              </w:rPr>
              <w:t>）</w:t>
            </w:r>
            <w:r w:rsidR="00154DBE">
              <w:rPr>
                <w:rFonts w:ascii="ＭＳ 明朝" w:hAnsi="ＭＳ 明朝" w:hint="eastAsia"/>
                <w:sz w:val="16"/>
                <w:szCs w:val="16"/>
              </w:rPr>
              <w:t>ア・</w:t>
            </w:r>
            <w:r w:rsidR="003A3880" w:rsidRPr="007E6B96">
              <w:rPr>
                <w:rFonts w:ascii="ＭＳ 明朝" w:hAnsi="ＭＳ 明朝" w:hint="eastAsia"/>
                <w:sz w:val="16"/>
                <w:szCs w:val="16"/>
              </w:rPr>
              <w:t>大阪大学・関西学院大学・立命館大学に留学生の派遣を依頼したがコロナ禍で実現しなかった。</w:t>
            </w:r>
          </w:p>
          <w:p w14:paraId="57F82AD5" w14:textId="7416AA37" w:rsidR="00243F0C" w:rsidRPr="007E6B96" w:rsidRDefault="002F4EE2" w:rsidP="00284147">
            <w:pPr>
              <w:spacing w:line="220" w:lineRule="exact"/>
              <w:rPr>
                <w:rFonts w:ascii="ＭＳ 明朝" w:hAnsi="ＭＳ 明朝"/>
                <w:sz w:val="16"/>
                <w:szCs w:val="16"/>
              </w:rPr>
            </w:pPr>
            <w:r w:rsidRPr="007E6B96">
              <w:rPr>
                <w:rFonts w:ascii="ＭＳ 明朝" w:hAnsi="ＭＳ 明朝" w:hint="eastAsia"/>
                <w:sz w:val="16"/>
                <w:szCs w:val="16"/>
              </w:rPr>
              <w:t>当初予定したプログラムがコロナ禍でできなかったので、</w:t>
            </w:r>
            <w:r w:rsidR="00564593" w:rsidRPr="007E6B96">
              <w:rPr>
                <w:rFonts w:ascii="ＭＳ 明朝" w:hAnsi="ＭＳ 明朝" w:hint="eastAsia"/>
                <w:sz w:val="16"/>
                <w:szCs w:val="16"/>
              </w:rPr>
              <w:t>１月に留学生と</w:t>
            </w:r>
            <w:r w:rsidRPr="007E6B96">
              <w:rPr>
                <w:rFonts w:ascii="ＭＳ 明朝" w:hAnsi="ＭＳ 明朝" w:hint="eastAsia"/>
                <w:sz w:val="16"/>
                <w:szCs w:val="16"/>
              </w:rPr>
              <w:t>会話は英語のみで</w:t>
            </w:r>
            <w:r w:rsidR="00564593" w:rsidRPr="007E6B96">
              <w:rPr>
                <w:rFonts w:ascii="ＭＳ 明朝" w:hAnsi="ＭＳ 明朝" w:hint="eastAsia"/>
                <w:sz w:val="16"/>
                <w:szCs w:val="16"/>
              </w:rPr>
              <w:t>巡る立命館大学いばらきキャンパス見学会</w:t>
            </w:r>
            <w:r w:rsidR="004D322F" w:rsidRPr="007E6B96">
              <w:rPr>
                <w:rFonts w:ascii="ＭＳ 明朝" w:hAnsi="ＭＳ 明朝" w:hint="eastAsia"/>
                <w:sz w:val="16"/>
                <w:szCs w:val="16"/>
              </w:rPr>
              <w:t>のプログラム</w:t>
            </w:r>
            <w:r w:rsidR="00564593" w:rsidRPr="007E6B96">
              <w:rPr>
                <w:rFonts w:ascii="ＭＳ 明朝" w:hAnsi="ＭＳ 明朝" w:hint="eastAsia"/>
                <w:sz w:val="16"/>
                <w:szCs w:val="16"/>
              </w:rPr>
              <w:t>を</w:t>
            </w:r>
            <w:r w:rsidRPr="007E6B96">
              <w:rPr>
                <w:rFonts w:ascii="ＭＳ 明朝" w:hAnsi="ＭＳ 明朝" w:hint="eastAsia"/>
                <w:sz w:val="16"/>
                <w:szCs w:val="16"/>
              </w:rPr>
              <w:t>企画し、</w:t>
            </w:r>
            <w:r w:rsidR="00564593" w:rsidRPr="007E6B96">
              <w:rPr>
                <w:rFonts w:ascii="ＭＳ 明朝" w:hAnsi="ＭＳ 明朝" w:hint="eastAsia"/>
                <w:sz w:val="16"/>
                <w:szCs w:val="16"/>
              </w:rPr>
              <w:t>実施できた。コロナ禍のなか、概ね達成。（〇）</w:t>
            </w:r>
          </w:p>
          <w:p w14:paraId="345A6F3F" w14:textId="1A4AF571" w:rsidR="00284147" w:rsidRPr="007E6B96" w:rsidRDefault="00154DBE" w:rsidP="00284147">
            <w:pPr>
              <w:spacing w:line="220" w:lineRule="exact"/>
              <w:rPr>
                <w:rFonts w:ascii="ＭＳ 明朝" w:hAnsi="ＭＳ 明朝"/>
                <w:dstrike/>
                <w:sz w:val="16"/>
                <w:szCs w:val="16"/>
              </w:rPr>
            </w:pPr>
            <w:r>
              <w:rPr>
                <w:rFonts w:ascii="ＭＳ 明朝" w:hAnsi="ＭＳ 明朝" w:hint="eastAsia"/>
                <w:sz w:val="16"/>
                <w:szCs w:val="16"/>
              </w:rPr>
              <w:t>イ・</w:t>
            </w:r>
            <w:r w:rsidR="00CF5481" w:rsidRPr="007E6B96">
              <w:rPr>
                <w:rFonts w:ascii="ＭＳ 明朝" w:hAnsi="ＭＳ 明朝" w:hint="eastAsia"/>
                <w:sz w:val="16"/>
                <w:szCs w:val="16"/>
              </w:rPr>
              <w:t>新型コロナウイルス感染症拡大のため実施できず。代替案として国内留学プログラムを７月に実施</w:t>
            </w:r>
            <w:r w:rsidR="00566F40" w:rsidRPr="007E6B96">
              <w:rPr>
                <w:rFonts w:ascii="ＭＳ 明朝" w:hAnsi="ＭＳ 明朝" w:hint="eastAsia"/>
                <w:sz w:val="16"/>
                <w:szCs w:val="16"/>
              </w:rPr>
              <w:t>した。</w:t>
            </w:r>
            <w:r w:rsidR="00CF5481" w:rsidRPr="007E6B96">
              <w:rPr>
                <w:rFonts w:ascii="ＭＳ 明朝" w:hAnsi="ＭＳ 明朝" w:hint="eastAsia"/>
                <w:sz w:val="16"/>
                <w:szCs w:val="16"/>
              </w:rPr>
              <w:t>（―）</w:t>
            </w:r>
          </w:p>
          <w:p w14:paraId="2BBD67D4" w14:textId="7A5F9B67" w:rsidR="00CF5481" w:rsidRPr="007E6B96" w:rsidRDefault="006B4D84" w:rsidP="00635136">
            <w:pPr>
              <w:spacing w:line="220" w:lineRule="exact"/>
              <w:rPr>
                <w:rFonts w:ascii="ＭＳ 明朝" w:hAnsi="ＭＳ 明朝"/>
                <w:sz w:val="16"/>
                <w:szCs w:val="16"/>
              </w:rPr>
            </w:pPr>
            <w:r w:rsidRPr="007E6B96">
              <w:rPr>
                <w:rFonts w:ascii="ＭＳ 明朝" w:hAnsi="ＭＳ 明朝"/>
                <w:sz w:val="16"/>
                <w:szCs w:val="16"/>
              </w:rPr>
              <w:t>MINOH ENGLISH VILLAGE</w:t>
            </w:r>
            <w:r w:rsidRPr="007E6B96">
              <w:rPr>
                <w:rFonts w:ascii="ＭＳ 明朝" w:hAnsi="ＭＳ 明朝" w:hint="eastAsia"/>
                <w:sz w:val="16"/>
                <w:szCs w:val="16"/>
              </w:rPr>
              <w:t>、海外大学進学</w:t>
            </w:r>
            <w:r w:rsidR="001C46CF" w:rsidRPr="007E6B96">
              <w:rPr>
                <w:rFonts w:ascii="ＭＳ 明朝" w:hAnsi="ＭＳ 明朝" w:hint="eastAsia"/>
                <w:sz w:val="16"/>
                <w:szCs w:val="16"/>
              </w:rPr>
              <w:t>交流</w:t>
            </w:r>
            <w:r w:rsidRPr="007E6B96">
              <w:rPr>
                <w:rFonts w:ascii="ＭＳ 明朝" w:hAnsi="ＭＳ 明朝" w:hint="eastAsia"/>
                <w:sz w:val="16"/>
                <w:szCs w:val="16"/>
              </w:rPr>
              <w:t>会、海外大学進学説明会等、コロナ禍で制限のあるなか、生徒のグローバルマインドセット・グロースマインドセット変容に資する学びを企画・立案・実施した。</w:t>
            </w:r>
            <w:r w:rsidR="00635136" w:rsidRPr="007E6B96">
              <w:rPr>
                <w:rFonts w:ascii="ＭＳ 明朝" w:hAnsi="ＭＳ 明朝" w:hint="eastAsia"/>
                <w:sz w:val="16"/>
                <w:szCs w:val="16"/>
              </w:rPr>
              <w:t>海外研修を実施できなかったが、校内で、NET２名と英語科教員によるオールイングリッシュでのアントレプレナーシップ・PBL・プレゼンテーションのワークを実施、海外大学進学交流会、海外大学進学説明会で海外大学に在籍する卒業生との交流、ベルギーとオンラインで結び進学に関する交流など様々なプログラム開発で生徒の変容が見られ、海外研修と同等プログラムを実施できたと</w:t>
            </w:r>
            <w:r w:rsidR="00FD7FF8" w:rsidRPr="007E6B96">
              <w:rPr>
                <w:rFonts w:ascii="ＭＳ 明朝" w:hAnsi="ＭＳ 明朝" w:hint="eastAsia"/>
                <w:sz w:val="16"/>
                <w:szCs w:val="16"/>
              </w:rPr>
              <w:t>判断する</w:t>
            </w:r>
            <w:r w:rsidR="00635136" w:rsidRPr="007E6B96">
              <w:rPr>
                <w:rFonts w:ascii="ＭＳ 明朝" w:hAnsi="ＭＳ 明朝" w:hint="eastAsia"/>
                <w:sz w:val="16"/>
                <w:szCs w:val="16"/>
              </w:rPr>
              <w:t>。</w:t>
            </w:r>
            <w:r w:rsidR="00D00622" w:rsidRPr="007E6B96">
              <w:rPr>
                <w:rFonts w:ascii="ＭＳ 明朝" w:hAnsi="ＭＳ 明朝" w:hint="eastAsia"/>
                <w:sz w:val="16"/>
                <w:szCs w:val="16"/>
              </w:rPr>
              <w:t>概ね達成。（〇）</w:t>
            </w:r>
          </w:p>
        </w:tc>
      </w:tr>
      <w:tr w:rsidR="005D035B" w:rsidRPr="006E6295" w14:paraId="7B8E25D2"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DD77C68" w14:textId="77777777" w:rsidR="005D035B" w:rsidRPr="006E6295" w:rsidRDefault="005D035B" w:rsidP="00CF5481">
            <w:pPr>
              <w:spacing w:line="220" w:lineRule="exact"/>
              <w:ind w:left="113" w:right="113"/>
              <w:jc w:val="center"/>
              <w:rPr>
                <w:rFonts w:ascii="ＭＳ 明朝" w:hAnsi="ＭＳ 明朝"/>
                <w:sz w:val="16"/>
                <w:szCs w:val="16"/>
              </w:rPr>
            </w:pPr>
            <w:r w:rsidRPr="006E6295">
              <w:rPr>
                <w:rFonts w:ascii="ＭＳ 明朝" w:hAnsi="ＭＳ 明朝" w:hint="eastAsia"/>
                <w:sz w:val="16"/>
                <w:szCs w:val="16"/>
              </w:rPr>
              <w:t>３　「自主自律」「和親協力」の心をはぐくみ、豊かな人間性を涵養する学校づくり</w:t>
            </w:r>
          </w:p>
        </w:tc>
        <w:tc>
          <w:tcPr>
            <w:tcW w:w="2020" w:type="dxa"/>
            <w:shd w:val="clear" w:color="auto" w:fill="auto"/>
            <w:tcMar>
              <w:top w:w="85" w:type="dxa"/>
              <w:left w:w="85" w:type="dxa"/>
              <w:bottom w:w="85" w:type="dxa"/>
              <w:right w:w="85" w:type="dxa"/>
            </w:tcMar>
          </w:tcPr>
          <w:p w14:paraId="6ECC71E1" w14:textId="77777777"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(１) 安全で安心な学びの場づくりの推進。</w:t>
            </w:r>
          </w:p>
          <w:p w14:paraId="3439A53F" w14:textId="77777777"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ア　生徒が相談しやすい環境づくりの促進。</w:t>
            </w:r>
          </w:p>
          <w:p w14:paraId="228539EE" w14:textId="7A530B1C"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いじめの未然防止、早期発見、組織的対応。</w:t>
            </w:r>
          </w:p>
          <w:p w14:paraId="6C0C2358" w14:textId="77777777"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ウ　実行性のある危機管理体制の確立。</w:t>
            </w:r>
          </w:p>
          <w:p w14:paraId="7F623F9F" w14:textId="77777777" w:rsidR="002A005E" w:rsidRDefault="002A005E" w:rsidP="00CF5481">
            <w:pPr>
              <w:spacing w:line="220" w:lineRule="exact"/>
              <w:ind w:left="240" w:hangingChars="150" w:hanging="240"/>
              <w:rPr>
                <w:rFonts w:ascii="ＭＳ 明朝" w:hAnsi="ＭＳ 明朝"/>
                <w:sz w:val="16"/>
                <w:szCs w:val="16"/>
              </w:rPr>
            </w:pPr>
          </w:p>
          <w:p w14:paraId="7D6B2963" w14:textId="77777777" w:rsidR="002A005E" w:rsidRDefault="002A005E" w:rsidP="00CF5481">
            <w:pPr>
              <w:spacing w:line="220" w:lineRule="exact"/>
              <w:ind w:left="240" w:hangingChars="150" w:hanging="240"/>
              <w:rPr>
                <w:rFonts w:ascii="ＭＳ 明朝" w:hAnsi="ＭＳ 明朝"/>
                <w:sz w:val="16"/>
                <w:szCs w:val="16"/>
              </w:rPr>
            </w:pPr>
          </w:p>
          <w:p w14:paraId="28B4D68A" w14:textId="772FBCCE"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エ　食物アレルギー等に係る事故防止。</w:t>
            </w:r>
          </w:p>
          <w:p w14:paraId="422B8014" w14:textId="77777777" w:rsidR="002A005E" w:rsidRDefault="002A005E" w:rsidP="00CF5481">
            <w:pPr>
              <w:spacing w:line="220" w:lineRule="exact"/>
              <w:ind w:left="240" w:hangingChars="150" w:hanging="240"/>
              <w:rPr>
                <w:rFonts w:ascii="ＭＳ 明朝" w:hAnsi="ＭＳ 明朝"/>
                <w:sz w:val="16"/>
                <w:szCs w:val="16"/>
              </w:rPr>
            </w:pPr>
          </w:p>
          <w:p w14:paraId="3C973171" w14:textId="19DD4819" w:rsidR="005D035B" w:rsidRDefault="005D035B" w:rsidP="00CF5481">
            <w:pPr>
              <w:spacing w:line="220" w:lineRule="exact"/>
              <w:ind w:left="240" w:hangingChars="150" w:hanging="240"/>
              <w:rPr>
                <w:rFonts w:ascii="ＭＳ 明朝" w:hAnsi="ＭＳ 明朝"/>
                <w:sz w:val="16"/>
                <w:szCs w:val="16"/>
                <w:u w:val="single"/>
              </w:rPr>
            </w:pPr>
            <w:r w:rsidRPr="006E6295">
              <w:rPr>
                <w:rFonts w:ascii="ＭＳ 明朝" w:hAnsi="ＭＳ 明朝" w:hint="eastAsia"/>
                <w:sz w:val="16"/>
                <w:szCs w:val="16"/>
              </w:rPr>
              <w:t xml:space="preserve">オ　</w:t>
            </w:r>
            <w:r w:rsidRPr="006E6295">
              <w:rPr>
                <w:rFonts w:ascii="ＭＳ 明朝" w:hAnsi="ＭＳ 明朝" w:hint="eastAsia"/>
                <w:sz w:val="16"/>
                <w:szCs w:val="16"/>
                <w:u w:val="single"/>
              </w:rPr>
              <w:t>新型コロナ対応</w:t>
            </w:r>
          </w:p>
          <w:p w14:paraId="5923AFD6" w14:textId="198F9557" w:rsidR="002A005E" w:rsidRDefault="002A005E" w:rsidP="00CF5481">
            <w:pPr>
              <w:spacing w:line="220" w:lineRule="exact"/>
              <w:ind w:left="240" w:hangingChars="150" w:hanging="240"/>
              <w:rPr>
                <w:rFonts w:ascii="ＭＳ 明朝" w:hAnsi="ＭＳ 明朝"/>
                <w:sz w:val="16"/>
                <w:szCs w:val="16"/>
              </w:rPr>
            </w:pPr>
          </w:p>
          <w:p w14:paraId="3460EE91" w14:textId="05AD00DA" w:rsidR="007E20BE" w:rsidRDefault="007E20BE" w:rsidP="00CF5481">
            <w:pPr>
              <w:spacing w:line="220" w:lineRule="exact"/>
              <w:ind w:left="240" w:hangingChars="150" w:hanging="240"/>
              <w:rPr>
                <w:rFonts w:ascii="ＭＳ 明朝" w:hAnsi="ＭＳ 明朝"/>
                <w:sz w:val="16"/>
                <w:szCs w:val="16"/>
              </w:rPr>
            </w:pPr>
          </w:p>
          <w:p w14:paraId="59066C4F" w14:textId="6675E69E" w:rsidR="007E20BE" w:rsidRDefault="007E20BE" w:rsidP="00CF5481">
            <w:pPr>
              <w:spacing w:line="220" w:lineRule="exact"/>
              <w:ind w:left="240" w:hangingChars="150" w:hanging="240"/>
              <w:rPr>
                <w:rFonts w:ascii="ＭＳ 明朝" w:hAnsi="ＭＳ 明朝"/>
                <w:sz w:val="16"/>
                <w:szCs w:val="16"/>
              </w:rPr>
            </w:pPr>
          </w:p>
          <w:p w14:paraId="541D2605" w14:textId="1ED18D1F" w:rsidR="007E20BE" w:rsidRDefault="007E20BE" w:rsidP="00CF5481">
            <w:pPr>
              <w:spacing w:line="220" w:lineRule="exact"/>
              <w:ind w:left="240" w:hangingChars="150" w:hanging="240"/>
              <w:rPr>
                <w:rFonts w:ascii="ＭＳ 明朝" w:hAnsi="ＭＳ 明朝"/>
                <w:sz w:val="16"/>
                <w:szCs w:val="16"/>
              </w:rPr>
            </w:pPr>
          </w:p>
          <w:p w14:paraId="681FB2C7" w14:textId="231A784D" w:rsidR="00766B73" w:rsidRDefault="00766B73" w:rsidP="00CF5481">
            <w:pPr>
              <w:spacing w:line="220" w:lineRule="exact"/>
              <w:ind w:left="240" w:hangingChars="150" w:hanging="240"/>
              <w:rPr>
                <w:rFonts w:ascii="ＭＳ 明朝" w:hAnsi="ＭＳ 明朝"/>
                <w:sz w:val="16"/>
                <w:szCs w:val="16"/>
              </w:rPr>
            </w:pPr>
          </w:p>
          <w:p w14:paraId="4985ED0D" w14:textId="77777777" w:rsidR="00766B73" w:rsidRDefault="00766B73" w:rsidP="00CF5481">
            <w:pPr>
              <w:spacing w:line="220" w:lineRule="exact"/>
              <w:ind w:left="240" w:hangingChars="150" w:hanging="240"/>
              <w:rPr>
                <w:rFonts w:ascii="ＭＳ 明朝" w:hAnsi="ＭＳ 明朝"/>
                <w:sz w:val="16"/>
                <w:szCs w:val="16"/>
              </w:rPr>
            </w:pPr>
          </w:p>
          <w:p w14:paraId="6077EA46" w14:textId="73637B49" w:rsidR="007E20BE" w:rsidRDefault="007E20BE" w:rsidP="00CF5481">
            <w:pPr>
              <w:spacing w:line="220" w:lineRule="exact"/>
              <w:ind w:left="240" w:hangingChars="150" w:hanging="240"/>
              <w:rPr>
                <w:rFonts w:ascii="ＭＳ 明朝" w:hAnsi="ＭＳ 明朝"/>
                <w:sz w:val="16"/>
                <w:szCs w:val="16"/>
              </w:rPr>
            </w:pPr>
          </w:p>
          <w:p w14:paraId="4A7D8306" w14:textId="77777777" w:rsidR="007E20BE" w:rsidRPr="006E6295" w:rsidRDefault="007E20BE" w:rsidP="00CF5481">
            <w:pPr>
              <w:spacing w:line="220" w:lineRule="exact"/>
              <w:ind w:left="240" w:hangingChars="150" w:hanging="240"/>
              <w:rPr>
                <w:rFonts w:ascii="ＭＳ 明朝" w:hAnsi="ＭＳ 明朝"/>
                <w:sz w:val="16"/>
                <w:szCs w:val="16"/>
              </w:rPr>
            </w:pPr>
          </w:p>
          <w:p w14:paraId="0F509691"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(２)生徒主体の部活動・行</w:t>
            </w:r>
          </w:p>
          <w:p w14:paraId="21ACFC57"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事の運営と学習との両立。</w:t>
            </w:r>
          </w:p>
          <w:p w14:paraId="045949E9" w14:textId="77777777"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ア　生活習慣の定着。</w:t>
            </w:r>
          </w:p>
          <w:p w14:paraId="0DB2F31A" w14:textId="77777777" w:rsidR="002A005E" w:rsidRDefault="002A005E" w:rsidP="00CF5481">
            <w:pPr>
              <w:spacing w:line="220" w:lineRule="exact"/>
              <w:ind w:left="240" w:hangingChars="150" w:hanging="240"/>
              <w:rPr>
                <w:rFonts w:ascii="ＭＳ 明朝" w:hAnsi="ＭＳ 明朝"/>
                <w:sz w:val="16"/>
                <w:szCs w:val="16"/>
              </w:rPr>
            </w:pPr>
          </w:p>
          <w:p w14:paraId="1563F33E" w14:textId="77777777" w:rsidR="002A005E" w:rsidRDefault="002A005E" w:rsidP="00CF5481">
            <w:pPr>
              <w:spacing w:line="220" w:lineRule="exact"/>
              <w:ind w:left="240" w:hangingChars="150" w:hanging="240"/>
              <w:rPr>
                <w:rFonts w:ascii="ＭＳ 明朝" w:hAnsi="ＭＳ 明朝"/>
                <w:sz w:val="16"/>
                <w:szCs w:val="16"/>
              </w:rPr>
            </w:pPr>
          </w:p>
          <w:p w14:paraId="19317C14" w14:textId="77777777" w:rsidR="002A005E" w:rsidRDefault="002A005E" w:rsidP="00CF5481">
            <w:pPr>
              <w:spacing w:line="220" w:lineRule="exact"/>
              <w:ind w:left="240" w:hangingChars="150" w:hanging="240"/>
              <w:rPr>
                <w:rFonts w:ascii="ＭＳ 明朝" w:hAnsi="ＭＳ 明朝"/>
                <w:sz w:val="16"/>
                <w:szCs w:val="16"/>
              </w:rPr>
            </w:pPr>
          </w:p>
          <w:p w14:paraId="6A14C48D" w14:textId="77777777" w:rsidR="00D82680" w:rsidRDefault="00D82680" w:rsidP="00CF5481">
            <w:pPr>
              <w:spacing w:line="220" w:lineRule="exact"/>
              <w:ind w:left="240" w:hangingChars="150" w:hanging="240"/>
              <w:rPr>
                <w:rFonts w:ascii="ＭＳ 明朝" w:hAnsi="ＭＳ 明朝"/>
                <w:sz w:val="16"/>
                <w:szCs w:val="16"/>
              </w:rPr>
            </w:pPr>
          </w:p>
          <w:p w14:paraId="70751AE0" w14:textId="5311B9E1"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イ　自主的な活動の推進。</w:t>
            </w:r>
          </w:p>
          <w:p w14:paraId="5794FC29" w14:textId="77777777"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ウ　教職員の働き方改革をふまえた生徒の自主活動や部活動の実現。</w:t>
            </w:r>
          </w:p>
          <w:p w14:paraId="099A833F" w14:textId="77777777" w:rsidR="005D035B" w:rsidRPr="006E6295" w:rsidRDefault="005D035B" w:rsidP="005D035B">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 xml:space="preserve">(３)イ　情報発信の充実。　</w:t>
            </w:r>
          </w:p>
        </w:tc>
        <w:tc>
          <w:tcPr>
            <w:tcW w:w="4572" w:type="dxa"/>
            <w:tcBorders>
              <w:right w:val="dashed" w:sz="4" w:space="0" w:color="auto"/>
            </w:tcBorders>
            <w:shd w:val="clear" w:color="auto" w:fill="auto"/>
            <w:tcMar>
              <w:top w:w="85" w:type="dxa"/>
              <w:left w:w="85" w:type="dxa"/>
              <w:bottom w:w="85" w:type="dxa"/>
              <w:right w:w="85" w:type="dxa"/>
            </w:tcMar>
          </w:tcPr>
          <w:p w14:paraId="07A9ACE8" w14:textId="603B3218"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w:t>
            </w:r>
            <w:r w:rsidRPr="006E6295">
              <w:rPr>
                <w:rFonts w:hint="eastAsia"/>
                <w:sz w:val="16"/>
                <w:szCs w:val="16"/>
              </w:rPr>
              <w:t xml:space="preserve"> </w:t>
            </w:r>
            <w:r w:rsidRPr="006E6295">
              <w:rPr>
                <w:rFonts w:ascii="ＭＳ 明朝" w:hAnsi="ＭＳ 明朝" w:hint="eastAsia"/>
                <w:sz w:val="16"/>
                <w:szCs w:val="16"/>
              </w:rPr>
              <w:t>ア・教員と</w:t>
            </w:r>
            <w:r w:rsidR="00D22734" w:rsidRPr="006E6295">
              <w:rPr>
                <w:rFonts w:ascii="ＭＳ 明朝" w:hAnsi="ＭＳ 明朝"/>
                <w:sz w:val="16"/>
                <w:szCs w:val="16"/>
              </w:rPr>
              <w:t>SC</w:t>
            </w:r>
            <w:r w:rsidRPr="006E6295">
              <w:rPr>
                <w:rFonts w:ascii="ＭＳ 明朝" w:hAnsi="ＭＳ 明朝" w:hint="eastAsia"/>
                <w:sz w:val="16"/>
                <w:szCs w:val="16"/>
              </w:rPr>
              <w:t>の協力のもと、全教職員で教育相談を充実</w:t>
            </w:r>
          </w:p>
          <w:p w14:paraId="135AE96C" w14:textId="77777777" w:rsidR="005D035B" w:rsidRPr="006E6295" w:rsidRDefault="005D035B" w:rsidP="00CF5481">
            <w:pPr>
              <w:spacing w:line="220" w:lineRule="exact"/>
              <w:ind w:leftChars="100" w:left="370" w:hangingChars="100" w:hanging="160"/>
              <w:rPr>
                <w:rFonts w:ascii="ＭＳ 明朝" w:hAnsi="ＭＳ 明朝"/>
                <w:sz w:val="16"/>
                <w:szCs w:val="16"/>
              </w:rPr>
            </w:pPr>
            <w:r w:rsidRPr="006E6295">
              <w:rPr>
                <w:rFonts w:ascii="ＭＳ 明朝" w:hAnsi="ＭＳ 明朝" w:hint="eastAsia"/>
                <w:sz w:val="16"/>
                <w:szCs w:val="16"/>
              </w:rPr>
              <w:t>させ、生徒が相談しやすい環境づくりを促進する。</w:t>
            </w:r>
          </w:p>
          <w:p w14:paraId="26860842" w14:textId="77777777" w:rsidR="002A005E" w:rsidRDefault="002A005E" w:rsidP="00CF5481">
            <w:pPr>
              <w:spacing w:line="220" w:lineRule="exact"/>
              <w:ind w:left="320" w:hangingChars="200" w:hanging="320"/>
              <w:rPr>
                <w:rFonts w:ascii="ＭＳ 明朝" w:hAnsi="ＭＳ 明朝"/>
                <w:sz w:val="16"/>
                <w:szCs w:val="16"/>
              </w:rPr>
            </w:pPr>
          </w:p>
          <w:p w14:paraId="7937676B" w14:textId="77777777" w:rsidR="002A005E" w:rsidRDefault="002A005E" w:rsidP="00CF5481">
            <w:pPr>
              <w:spacing w:line="220" w:lineRule="exact"/>
              <w:ind w:left="320" w:hangingChars="200" w:hanging="320"/>
              <w:rPr>
                <w:rFonts w:ascii="ＭＳ 明朝" w:hAnsi="ＭＳ 明朝"/>
                <w:sz w:val="16"/>
                <w:szCs w:val="16"/>
              </w:rPr>
            </w:pPr>
          </w:p>
          <w:p w14:paraId="21B97CFF" w14:textId="7EF7885E"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イ・いじめを根絶すべき最重要課題と認識し、未然防止、早期発見、早期発見に組織的に取り組む。</w:t>
            </w:r>
          </w:p>
          <w:p w14:paraId="63FD1548"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ウ・実効性のあるマニュアルとなるよう点検・見直しを行い、</w:t>
            </w:r>
            <w:r w:rsidRPr="006E6295">
              <w:rPr>
                <w:rFonts w:ascii="ＭＳ 明朝" w:hAnsi="ＭＳ 明朝" w:hint="eastAsia"/>
                <w:sz w:val="16"/>
                <w:szCs w:val="16"/>
                <w:u w:val="single"/>
              </w:rPr>
              <w:t>自然災害等に備えた体制</w:t>
            </w:r>
            <w:r w:rsidRPr="006E6295">
              <w:rPr>
                <w:rFonts w:ascii="ＭＳ 明朝" w:hAnsi="ＭＳ 明朝" w:hint="eastAsia"/>
                <w:sz w:val="16"/>
                <w:szCs w:val="16"/>
              </w:rPr>
              <w:t>の確立を図る。</w:t>
            </w:r>
          </w:p>
          <w:p w14:paraId="31AD80F1" w14:textId="77777777" w:rsidR="002A005E" w:rsidRDefault="002A005E" w:rsidP="00CF5481">
            <w:pPr>
              <w:spacing w:line="220" w:lineRule="exact"/>
              <w:ind w:left="160" w:hangingChars="100" w:hanging="160"/>
              <w:rPr>
                <w:rFonts w:ascii="ＭＳ 明朝" w:hAnsi="ＭＳ 明朝"/>
                <w:sz w:val="16"/>
                <w:szCs w:val="16"/>
              </w:rPr>
            </w:pPr>
          </w:p>
          <w:p w14:paraId="5809F75B" w14:textId="77777777" w:rsidR="002A005E" w:rsidRDefault="002A005E" w:rsidP="00CF5481">
            <w:pPr>
              <w:spacing w:line="220" w:lineRule="exact"/>
              <w:ind w:left="160" w:hangingChars="100" w:hanging="160"/>
              <w:rPr>
                <w:rFonts w:ascii="ＭＳ 明朝" w:hAnsi="ＭＳ 明朝"/>
                <w:sz w:val="16"/>
                <w:szCs w:val="16"/>
              </w:rPr>
            </w:pPr>
          </w:p>
          <w:p w14:paraId="7F265267" w14:textId="68386F12"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エ・食物アレルギーの事故は、いつ、どこででも起きるものだと想定し、すべての教職員が緊急時に対応できるよう、校内研修等の充実を図る。</w:t>
            </w:r>
          </w:p>
          <w:p w14:paraId="7C344528"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オ・</w:t>
            </w:r>
            <w:r w:rsidRPr="006E6295">
              <w:rPr>
                <w:rFonts w:ascii="ＭＳ 明朝" w:hAnsi="ＭＳ 明朝" w:hint="eastAsia"/>
                <w:sz w:val="16"/>
                <w:szCs w:val="16"/>
                <w:u w:val="single"/>
              </w:rPr>
              <w:t>４観点に即した取組みを実践する。</w:t>
            </w:r>
          </w:p>
          <w:p w14:paraId="25E2EA0C" w14:textId="71FA7B71" w:rsidR="002A005E" w:rsidRDefault="002A005E" w:rsidP="00CF5481">
            <w:pPr>
              <w:spacing w:line="220" w:lineRule="exact"/>
              <w:ind w:left="160" w:hangingChars="100" w:hanging="160"/>
              <w:rPr>
                <w:rFonts w:ascii="ＭＳ 明朝" w:hAnsi="ＭＳ 明朝"/>
                <w:sz w:val="16"/>
                <w:szCs w:val="16"/>
              </w:rPr>
            </w:pPr>
          </w:p>
          <w:p w14:paraId="315E9EC7" w14:textId="15FE1488" w:rsidR="007E20BE" w:rsidRDefault="007E20BE" w:rsidP="00CF5481">
            <w:pPr>
              <w:spacing w:line="220" w:lineRule="exact"/>
              <w:ind w:left="160" w:hangingChars="100" w:hanging="160"/>
              <w:rPr>
                <w:rFonts w:ascii="ＭＳ 明朝" w:hAnsi="ＭＳ 明朝"/>
                <w:sz w:val="16"/>
                <w:szCs w:val="16"/>
              </w:rPr>
            </w:pPr>
          </w:p>
          <w:p w14:paraId="4F666FE2" w14:textId="27DF2012" w:rsidR="007E20BE" w:rsidRDefault="007E20BE" w:rsidP="00CF5481">
            <w:pPr>
              <w:spacing w:line="220" w:lineRule="exact"/>
              <w:ind w:left="160" w:hangingChars="100" w:hanging="160"/>
              <w:rPr>
                <w:rFonts w:ascii="ＭＳ 明朝" w:hAnsi="ＭＳ 明朝"/>
                <w:sz w:val="16"/>
                <w:szCs w:val="16"/>
              </w:rPr>
            </w:pPr>
          </w:p>
          <w:p w14:paraId="35DE2CC1" w14:textId="2767B644" w:rsidR="007E20BE" w:rsidRDefault="007E20BE" w:rsidP="00CF5481">
            <w:pPr>
              <w:spacing w:line="220" w:lineRule="exact"/>
              <w:ind w:left="160" w:hangingChars="100" w:hanging="160"/>
              <w:rPr>
                <w:rFonts w:ascii="ＭＳ 明朝" w:hAnsi="ＭＳ 明朝"/>
                <w:sz w:val="16"/>
                <w:szCs w:val="16"/>
              </w:rPr>
            </w:pPr>
          </w:p>
          <w:p w14:paraId="50C8137D" w14:textId="4F36DBC0" w:rsidR="007E20BE" w:rsidRDefault="007E20BE" w:rsidP="00CF5481">
            <w:pPr>
              <w:spacing w:line="220" w:lineRule="exact"/>
              <w:ind w:left="160" w:hangingChars="100" w:hanging="160"/>
              <w:rPr>
                <w:rFonts w:ascii="ＭＳ 明朝" w:hAnsi="ＭＳ 明朝"/>
                <w:sz w:val="16"/>
                <w:szCs w:val="16"/>
              </w:rPr>
            </w:pPr>
          </w:p>
          <w:p w14:paraId="069922FB" w14:textId="3BDF9C93" w:rsidR="00766B73" w:rsidRDefault="00766B73" w:rsidP="00CF5481">
            <w:pPr>
              <w:spacing w:line="220" w:lineRule="exact"/>
              <w:ind w:left="160" w:hangingChars="100" w:hanging="160"/>
              <w:rPr>
                <w:rFonts w:ascii="ＭＳ 明朝" w:hAnsi="ＭＳ 明朝"/>
                <w:sz w:val="16"/>
                <w:szCs w:val="16"/>
              </w:rPr>
            </w:pPr>
          </w:p>
          <w:p w14:paraId="0C867F62" w14:textId="77777777" w:rsidR="00766B73" w:rsidRDefault="00766B73" w:rsidP="00CF5481">
            <w:pPr>
              <w:spacing w:line="220" w:lineRule="exact"/>
              <w:ind w:left="160" w:hangingChars="100" w:hanging="160"/>
              <w:rPr>
                <w:rFonts w:ascii="ＭＳ 明朝" w:hAnsi="ＭＳ 明朝"/>
                <w:sz w:val="16"/>
                <w:szCs w:val="16"/>
              </w:rPr>
            </w:pPr>
          </w:p>
          <w:p w14:paraId="7455C5BB" w14:textId="77777777" w:rsidR="007E20BE" w:rsidRDefault="007E20BE" w:rsidP="00CF5481">
            <w:pPr>
              <w:spacing w:line="220" w:lineRule="exact"/>
              <w:ind w:left="160" w:hangingChars="100" w:hanging="160"/>
              <w:rPr>
                <w:rFonts w:ascii="ＭＳ 明朝" w:hAnsi="ＭＳ 明朝"/>
                <w:sz w:val="16"/>
                <w:szCs w:val="16"/>
              </w:rPr>
            </w:pPr>
          </w:p>
          <w:p w14:paraId="7C4E0697" w14:textId="1163348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(２)ア・生徒会を中心とし、生徒主体の部活動・行事運営に関して、より発展的でシステム化された取組みを検討する。</w:t>
            </w:r>
          </w:p>
          <w:p w14:paraId="76F0E9F7" w14:textId="77777777" w:rsidR="002A005E" w:rsidRDefault="002A005E" w:rsidP="00CF5481">
            <w:pPr>
              <w:spacing w:line="220" w:lineRule="exact"/>
              <w:ind w:left="160" w:hangingChars="100" w:hanging="160"/>
              <w:rPr>
                <w:rFonts w:ascii="ＭＳ 明朝" w:hAnsi="ＭＳ 明朝"/>
                <w:sz w:val="16"/>
                <w:szCs w:val="16"/>
              </w:rPr>
            </w:pPr>
          </w:p>
          <w:p w14:paraId="7D9DDA4A" w14:textId="77777777" w:rsidR="002A005E" w:rsidRDefault="002A005E" w:rsidP="00CF5481">
            <w:pPr>
              <w:spacing w:line="220" w:lineRule="exact"/>
              <w:ind w:left="160" w:hangingChars="100" w:hanging="160"/>
              <w:rPr>
                <w:rFonts w:ascii="ＭＳ 明朝" w:hAnsi="ＭＳ 明朝"/>
                <w:sz w:val="16"/>
                <w:szCs w:val="16"/>
              </w:rPr>
            </w:pPr>
          </w:p>
          <w:p w14:paraId="591F2BAA" w14:textId="77777777" w:rsidR="002A005E" w:rsidRDefault="002A005E" w:rsidP="00CF5481">
            <w:pPr>
              <w:spacing w:line="220" w:lineRule="exact"/>
              <w:ind w:left="160" w:hangingChars="100" w:hanging="160"/>
              <w:rPr>
                <w:rFonts w:ascii="ＭＳ 明朝" w:hAnsi="ＭＳ 明朝"/>
                <w:sz w:val="16"/>
                <w:szCs w:val="16"/>
              </w:rPr>
            </w:pPr>
          </w:p>
          <w:p w14:paraId="3A4EC11B" w14:textId="77777777" w:rsidR="002A005E" w:rsidRDefault="002A005E" w:rsidP="00CF5481">
            <w:pPr>
              <w:spacing w:line="220" w:lineRule="exact"/>
              <w:ind w:left="160" w:hangingChars="100" w:hanging="160"/>
              <w:rPr>
                <w:rFonts w:ascii="ＭＳ 明朝" w:hAnsi="ＭＳ 明朝"/>
                <w:sz w:val="16"/>
                <w:szCs w:val="16"/>
              </w:rPr>
            </w:pPr>
          </w:p>
          <w:p w14:paraId="3C4C381E" w14:textId="77777777" w:rsidR="00D82680" w:rsidRDefault="00D82680" w:rsidP="00CF5481">
            <w:pPr>
              <w:spacing w:line="220" w:lineRule="exact"/>
              <w:ind w:left="160" w:hangingChars="100" w:hanging="160"/>
              <w:rPr>
                <w:rFonts w:ascii="ＭＳ 明朝" w:hAnsi="ＭＳ 明朝"/>
                <w:sz w:val="16"/>
                <w:szCs w:val="16"/>
              </w:rPr>
            </w:pPr>
          </w:p>
          <w:p w14:paraId="585FC0D2" w14:textId="7F1DFBA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イウ・「大阪府部活動の在り方に関する方針」に沿い、学習と部活のバランス及び教員の働き方と生徒の活動のバランスをとりながら成果をあげる。</w:t>
            </w:r>
          </w:p>
          <w:p w14:paraId="1B9D8EF2" w14:textId="77777777" w:rsidR="002A005E" w:rsidRDefault="002A005E" w:rsidP="00CF5481">
            <w:pPr>
              <w:spacing w:line="220" w:lineRule="exact"/>
              <w:ind w:left="160" w:hangingChars="100" w:hanging="160"/>
              <w:rPr>
                <w:rFonts w:ascii="ＭＳ 明朝" w:hAnsi="ＭＳ 明朝"/>
                <w:sz w:val="16"/>
                <w:szCs w:val="16"/>
              </w:rPr>
            </w:pPr>
          </w:p>
          <w:p w14:paraId="6C751CC4" w14:textId="74273BF8" w:rsidR="005D035B" w:rsidRPr="006E6295" w:rsidRDefault="005D035B" w:rsidP="00154DBE">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(３)イ</w:t>
            </w:r>
            <w:r w:rsidR="00154DBE">
              <w:rPr>
                <w:rFonts w:ascii="ＭＳ 明朝" w:hAnsi="ＭＳ 明朝" w:hint="eastAsia"/>
                <w:sz w:val="16"/>
                <w:szCs w:val="16"/>
              </w:rPr>
              <w:t>・</w:t>
            </w:r>
            <w:r w:rsidRPr="006E6295">
              <w:rPr>
                <w:rFonts w:ascii="ＭＳ 明朝" w:hAnsi="ＭＳ 明朝" w:hint="eastAsia"/>
                <w:sz w:val="16"/>
                <w:szCs w:val="16"/>
              </w:rPr>
              <w:t>ホームページによる組織的な情報発信及び地域や教育産業等を通じた学校説明会を実施するなど、情報発信を丁寧かつ継続的に行う。</w:t>
            </w:r>
          </w:p>
          <w:p w14:paraId="63DD7B4B" w14:textId="77777777" w:rsidR="005D035B" w:rsidRPr="006E6295" w:rsidRDefault="005D035B" w:rsidP="00CF5481">
            <w:pPr>
              <w:spacing w:line="220" w:lineRule="exact"/>
              <w:ind w:left="160" w:hangingChars="100" w:hanging="160"/>
              <w:rPr>
                <w:rFonts w:ascii="ＭＳ 明朝" w:hAnsi="ＭＳ 明朝"/>
                <w:sz w:val="16"/>
                <w:szCs w:val="16"/>
              </w:rPr>
            </w:pPr>
          </w:p>
        </w:tc>
        <w:tc>
          <w:tcPr>
            <w:tcW w:w="4713" w:type="dxa"/>
            <w:tcBorders>
              <w:right w:val="dashed" w:sz="4" w:space="0" w:color="auto"/>
            </w:tcBorders>
            <w:tcMar>
              <w:top w:w="85" w:type="dxa"/>
              <w:left w:w="85" w:type="dxa"/>
              <w:bottom w:w="85" w:type="dxa"/>
              <w:right w:w="85" w:type="dxa"/>
            </w:tcMar>
          </w:tcPr>
          <w:p w14:paraId="42CFE242" w14:textId="52DF4519"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w:t>
            </w:r>
            <w:r w:rsidRPr="006E6295">
              <w:rPr>
                <w:rFonts w:hint="eastAsia"/>
                <w:sz w:val="16"/>
                <w:szCs w:val="16"/>
              </w:rPr>
              <w:t xml:space="preserve"> </w:t>
            </w:r>
            <w:r w:rsidRPr="006E6295">
              <w:rPr>
                <w:rFonts w:ascii="ＭＳ 明朝" w:hAnsi="ＭＳ 明朝" w:hint="eastAsia"/>
                <w:sz w:val="16"/>
                <w:szCs w:val="16"/>
              </w:rPr>
              <w:t>ア・学校独自の</w:t>
            </w:r>
            <w:r w:rsidR="00D22734" w:rsidRPr="006E6295">
              <w:rPr>
                <w:rFonts w:ascii="ＭＳ 明朝" w:hAnsi="ＭＳ 明朝"/>
                <w:sz w:val="16"/>
                <w:szCs w:val="16"/>
              </w:rPr>
              <w:t>SC</w:t>
            </w:r>
            <w:r w:rsidRPr="006E6295">
              <w:rPr>
                <w:rFonts w:ascii="ＭＳ 明朝" w:hAnsi="ＭＳ 明朝" w:hint="eastAsia"/>
                <w:sz w:val="16"/>
                <w:szCs w:val="16"/>
              </w:rPr>
              <w:t>相談を５回以上確保し、自己診断「教育相談」(生徒)の「肯定的評価」67</w:t>
            </w:r>
            <w:r w:rsidR="00C71E48" w:rsidRPr="006E6295">
              <w:rPr>
                <w:rFonts w:ascii="ＭＳ 明朝" w:hAnsi="ＭＳ 明朝" w:hint="eastAsia"/>
                <w:sz w:val="16"/>
                <w:szCs w:val="16"/>
              </w:rPr>
              <w:t>%</w:t>
            </w:r>
            <w:r w:rsidRPr="006E6295">
              <w:rPr>
                <w:rFonts w:ascii="ＭＳ 明朝" w:hAnsi="ＭＳ 明朝" w:hint="eastAsia"/>
                <w:sz w:val="16"/>
                <w:szCs w:val="16"/>
              </w:rPr>
              <w:t>以上［64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2EF4A192" w14:textId="77777777" w:rsidR="0039187C" w:rsidRDefault="0039187C" w:rsidP="00CF5481">
            <w:pPr>
              <w:spacing w:line="220" w:lineRule="exact"/>
              <w:ind w:left="320" w:hangingChars="200" w:hanging="320"/>
              <w:rPr>
                <w:rFonts w:ascii="ＭＳ 明朝" w:hAnsi="ＭＳ 明朝"/>
                <w:sz w:val="16"/>
                <w:szCs w:val="16"/>
              </w:rPr>
            </w:pPr>
          </w:p>
          <w:p w14:paraId="33D3A161" w14:textId="77777777" w:rsidR="0039187C" w:rsidRDefault="0039187C" w:rsidP="00CF5481">
            <w:pPr>
              <w:spacing w:line="220" w:lineRule="exact"/>
              <w:ind w:left="320" w:hangingChars="200" w:hanging="320"/>
              <w:rPr>
                <w:rFonts w:ascii="ＭＳ 明朝" w:hAnsi="ＭＳ 明朝"/>
                <w:sz w:val="16"/>
                <w:szCs w:val="16"/>
              </w:rPr>
            </w:pPr>
          </w:p>
          <w:p w14:paraId="3C27DB0A" w14:textId="79E72717"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イ・自己診断「いじめ対応」(生徒)の「肯定的評価」88</w:t>
            </w:r>
            <w:r w:rsidR="00C71E48" w:rsidRPr="006E6295">
              <w:rPr>
                <w:rFonts w:ascii="ＭＳ 明朝" w:hAnsi="ＭＳ 明朝" w:hint="eastAsia"/>
                <w:sz w:val="16"/>
                <w:szCs w:val="16"/>
              </w:rPr>
              <w:t>%</w:t>
            </w:r>
            <w:r w:rsidRPr="006E6295">
              <w:rPr>
                <w:rFonts w:ascii="ＭＳ 明朝" w:hAnsi="ＭＳ 明朝" w:hint="eastAsia"/>
                <w:sz w:val="16"/>
                <w:szCs w:val="16"/>
              </w:rPr>
              <w:t>以上［85</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130BAD52" w14:textId="77777777" w:rsidR="0039187C" w:rsidRDefault="0039187C" w:rsidP="00CF5481">
            <w:pPr>
              <w:spacing w:line="220" w:lineRule="exact"/>
              <w:ind w:left="320" w:hangingChars="200" w:hanging="320"/>
              <w:rPr>
                <w:rFonts w:ascii="ＭＳ 明朝" w:hAnsi="ＭＳ 明朝"/>
                <w:sz w:val="16"/>
                <w:szCs w:val="16"/>
              </w:rPr>
            </w:pPr>
          </w:p>
          <w:p w14:paraId="600AD909" w14:textId="58E2E22D"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ウ・自己診断「災害時の情報提供」(生徒)の「肯定的評価」67</w:t>
            </w:r>
            <w:r w:rsidR="00C71E48" w:rsidRPr="006E6295">
              <w:rPr>
                <w:rFonts w:ascii="ＭＳ 明朝" w:hAnsi="ＭＳ 明朝" w:hint="eastAsia"/>
                <w:sz w:val="16"/>
                <w:szCs w:val="16"/>
              </w:rPr>
              <w:t>%</w:t>
            </w:r>
            <w:r w:rsidRPr="006E6295">
              <w:rPr>
                <w:rFonts w:ascii="ＭＳ 明朝" w:hAnsi="ＭＳ 明朝" w:hint="eastAsia"/>
                <w:sz w:val="16"/>
                <w:szCs w:val="16"/>
              </w:rPr>
              <w:t>以上［64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6A1DF237" w14:textId="77777777" w:rsidR="0039187C" w:rsidRDefault="0039187C" w:rsidP="00CF5481">
            <w:pPr>
              <w:spacing w:line="220" w:lineRule="exact"/>
              <w:ind w:left="2400" w:hangingChars="1500" w:hanging="2400"/>
              <w:rPr>
                <w:rFonts w:ascii="ＭＳ 明朝" w:hAnsi="ＭＳ 明朝"/>
                <w:sz w:val="16"/>
                <w:szCs w:val="16"/>
              </w:rPr>
            </w:pPr>
          </w:p>
          <w:p w14:paraId="13380FBE" w14:textId="77777777" w:rsidR="0039187C" w:rsidRDefault="0039187C" w:rsidP="00CF5481">
            <w:pPr>
              <w:spacing w:line="220" w:lineRule="exact"/>
              <w:ind w:left="2400" w:hangingChars="1500" w:hanging="2400"/>
              <w:rPr>
                <w:rFonts w:ascii="ＭＳ 明朝" w:hAnsi="ＭＳ 明朝"/>
                <w:sz w:val="16"/>
                <w:szCs w:val="16"/>
              </w:rPr>
            </w:pPr>
          </w:p>
          <w:p w14:paraId="1B351646" w14:textId="19E221D1" w:rsidR="005D035B" w:rsidRPr="006E6295" w:rsidRDefault="005D035B" w:rsidP="00CF5481">
            <w:pPr>
              <w:spacing w:line="220" w:lineRule="exact"/>
              <w:ind w:left="2400" w:hangingChars="1500" w:hanging="2400"/>
              <w:rPr>
                <w:rFonts w:ascii="ＭＳ 明朝" w:hAnsi="ＭＳ 明朝"/>
                <w:sz w:val="16"/>
                <w:szCs w:val="16"/>
              </w:rPr>
            </w:pPr>
            <w:r w:rsidRPr="006E6295">
              <w:rPr>
                <w:rFonts w:ascii="ＭＳ 明朝" w:hAnsi="ＭＳ 明朝" w:hint="eastAsia"/>
                <w:sz w:val="16"/>
                <w:szCs w:val="16"/>
              </w:rPr>
              <w:t>エ・食物アレルギー対応委員会を中心に、校内研修を年２回実</w:t>
            </w:r>
          </w:p>
          <w:p w14:paraId="5EA43366" w14:textId="77777777" w:rsidR="005D035B" w:rsidRPr="006E6295" w:rsidRDefault="005D035B" w:rsidP="00CF5481">
            <w:pPr>
              <w:spacing w:line="220" w:lineRule="exact"/>
              <w:ind w:leftChars="100" w:left="2450" w:hangingChars="1400" w:hanging="2240"/>
              <w:rPr>
                <w:rFonts w:ascii="ＭＳ 明朝" w:hAnsi="ＭＳ 明朝"/>
                <w:sz w:val="16"/>
                <w:szCs w:val="16"/>
              </w:rPr>
            </w:pPr>
            <w:r w:rsidRPr="006E6295">
              <w:rPr>
                <w:rFonts w:ascii="ＭＳ 明朝" w:hAnsi="ＭＳ 明朝" w:hint="eastAsia"/>
                <w:sz w:val="16"/>
                <w:szCs w:val="16"/>
              </w:rPr>
              <w:t>施し、食物アレルギー等に係る事故防止に努める。［２回］</w:t>
            </w:r>
          </w:p>
          <w:p w14:paraId="2155A81C" w14:textId="77777777" w:rsidR="005448C6" w:rsidRDefault="005448C6" w:rsidP="00CF5481">
            <w:pPr>
              <w:spacing w:line="220" w:lineRule="exact"/>
              <w:ind w:left="160" w:hangingChars="100" w:hanging="160"/>
              <w:rPr>
                <w:rFonts w:ascii="ＭＳ 明朝" w:hAnsi="ＭＳ 明朝"/>
                <w:sz w:val="16"/>
                <w:szCs w:val="16"/>
              </w:rPr>
            </w:pPr>
          </w:p>
          <w:p w14:paraId="5C54C431" w14:textId="183416A6" w:rsidR="005D035B" w:rsidRDefault="005D035B" w:rsidP="00CF5481">
            <w:pPr>
              <w:spacing w:line="220" w:lineRule="exact"/>
              <w:ind w:left="160" w:hangingChars="100" w:hanging="160"/>
              <w:rPr>
                <w:rFonts w:ascii="ＭＳ 明朝" w:hAnsi="ＭＳ 明朝"/>
                <w:sz w:val="16"/>
                <w:szCs w:val="16"/>
                <w:u w:val="single"/>
              </w:rPr>
            </w:pPr>
            <w:r w:rsidRPr="006E6295">
              <w:rPr>
                <w:rFonts w:ascii="ＭＳ 明朝" w:hAnsi="ＭＳ 明朝" w:hint="eastAsia"/>
                <w:sz w:val="16"/>
                <w:szCs w:val="16"/>
              </w:rPr>
              <w:t>オ・</w:t>
            </w:r>
            <w:r w:rsidRPr="006E6295">
              <w:rPr>
                <w:rFonts w:ascii="ＭＳ 明朝" w:hAnsi="ＭＳ 明朝" w:hint="eastAsia"/>
                <w:sz w:val="16"/>
                <w:szCs w:val="16"/>
                <w:u w:val="single"/>
              </w:rPr>
              <w:t>健康観察の継続、オンライン学習の組織的対応、人権意識の向上に努める。</w:t>
            </w:r>
          </w:p>
          <w:p w14:paraId="41631B48" w14:textId="6352CC71" w:rsidR="0039187C" w:rsidRDefault="0039187C" w:rsidP="00CF5481">
            <w:pPr>
              <w:spacing w:line="220" w:lineRule="exact"/>
              <w:ind w:left="160" w:hangingChars="100" w:hanging="160"/>
              <w:rPr>
                <w:rFonts w:ascii="ＭＳ 明朝" w:hAnsi="ＭＳ 明朝"/>
                <w:sz w:val="16"/>
                <w:szCs w:val="16"/>
              </w:rPr>
            </w:pPr>
          </w:p>
          <w:p w14:paraId="7A79F239" w14:textId="334E797B" w:rsidR="007E20BE" w:rsidRDefault="007E20BE" w:rsidP="00CF5481">
            <w:pPr>
              <w:spacing w:line="220" w:lineRule="exact"/>
              <w:ind w:left="160" w:hangingChars="100" w:hanging="160"/>
              <w:rPr>
                <w:rFonts w:ascii="ＭＳ 明朝" w:hAnsi="ＭＳ 明朝"/>
                <w:sz w:val="16"/>
                <w:szCs w:val="16"/>
              </w:rPr>
            </w:pPr>
          </w:p>
          <w:p w14:paraId="6497386D" w14:textId="185C9826" w:rsidR="007E20BE" w:rsidRDefault="007E20BE" w:rsidP="00CF5481">
            <w:pPr>
              <w:spacing w:line="220" w:lineRule="exact"/>
              <w:ind w:left="160" w:hangingChars="100" w:hanging="160"/>
              <w:rPr>
                <w:rFonts w:ascii="ＭＳ 明朝" w:hAnsi="ＭＳ 明朝"/>
                <w:sz w:val="16"/>
                <w:szCs w:val="16"/>
              </w:rPr>
            </w:pPr>
          </w:p>
          <w:p w14:paraId="3345A885" w14:textId="125ED16F" w:rsidR="007E20BE" w:rsidRDefault="007E20BE" w:rsidP="00CF5481">
            <w:pPr>
              <w:spacing w:line="220" w:lineRule="exact"/>
              <w:ind w:left="160" w:hangingChars="100" w:hanging="160"/>
              <w:rPr>
                <w:rFonts w:ascii="ＭＳ 明朝" w:hAnsi="ＭＳ 明朝"/>
                <w:sz w:val="16"/>
                <w:szCs w:val="16"/>
              </w:rPr>
            </w:pPr>
          </w:p>
          <w:p w14:paraId="6DAFDFD3" w14:textId="700A5D4F" w:rsidR="007E20BE" w:rsidRDefault="007E20BE" w:rsidP="007E20BE">
            <w:pPr>
              <w:spacing w:line="220" w:lineRule="exact"/>
              <w:rPr>
                <w:rFonts w:ascii="ＭＳ 明朝" w:hAnsi="ＭＳ 明朝"/>
                <w:sz w:val="16"/>
                <w:szCs w:val="16"/>
              </w:rPr>
            </w:pPr>
          </w:p>
          <w:p w14:paraId="58AA939D" w14:textId="22EDC7E0" w:rsidR="00766B73" w:rsidRDefault="00766B73" w:rsidP="007E20BE">
            <w:pPr>
              <w:spacing w:line="220" w:lineRule="exact"/>
              <w:rPr>
                <w:rFonts w:ascii="ＭＳ 明朝" w:hAnsi="ＭＳ 明朝"/>
                <w:sz w:val="16"/>
                <w:szCs w:val="16"/>
              </w:rPr>
            </w:pPr>
          </w:p>
          <w:p w14:paraId="1719AE0D" w14:textId="77777777" w:rsidR="00766B73" w:rsidRPr="006E6295" w:rsidRDefault="00766B73" w:rsidP="007E20BE">
            <w:pPr>
              <w:spacing w:line="220" w:lineRule="exact"/>
              <w:rPr>
                <w:rFonts w:ascii="ＭＳ 明朝" w:hAnsi="ＭＳ 明朝"/>
                <w:sz w:val="16"/>
                <w:szCs w:val="16"/>
              </w:rPr>
            </w:pPr>
          </w:p>
          <w:p w14:paraId="3AF77A78" w14:textId="4F4E70C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 ア・教員と生徒会の協力による生活規律の改善。遅刻者数　4</w:t>
            </w:r>
            <w:r w:rsidR="00161C63">
              <w:rPr>
                <w:rFonts w:ascii="ＭＳ 明朝" w:hAnsi="ＭＳ 明朝"/>
                <w:sz w:val="16"/>
                <w:szCs w:val="16"/>
              </w:rPr>
              <w:t>,</w:t>
            </w:r>
            <w:r w:rsidRPr="006E6295">
              <w:rPr>
                <w:rFonts w:ascii="ＭＳ 明朝" w:hAnsi="ＭＳ 明朝" w:hint="eastAsia"/>
                <w:sz w:val="16"/>
                <w:szCs w:val="16"/>
              </w:rPr>
              <w:t>500名以下［</w:t>
            </w:r>
            <w:r w:rsidR="004E4382" w:rsidRPr="006E6295">
              <w:rPr>
                <w:rFonts w:ascii="ＭＳ 明朝" w:hAnsi="ＭＳ 明朝" w:hint="eastAsia"/>
                <w:sz w:val="16"/>
                <w:szCs w:val="16"/>
              </w:rPr>
              <w:t>6</w:t>
            </w:r>
            <w:r w:rsidR="00161C63">
              <w:rPr>
                <w:rFonts w:ascii="ＭＳ 明朝" w:hAnsi="ＭＳ 明朝"/>
                <w:sz w:val="16"/>
                <w:szCs w:val="16"/>
              </w:rPr>
              <w:t>,</w:t>
            </w:r>
            <w:r w:rsidR="004E4382" w:rsidRPr="006E6295">
              <w:rPr>
                <w:rFonts w:ascii="ＭＳ 明朝" w:hAnsi="ＭＳ 明朝" w:hint="eastAsia"/>
                <w:sz w:val="16"/>
                <w:szCs w:val="16"/>
              </w:rPr>
              <w:t>372</w:t>
            </w:r>
            <w:r w:rsidRPr="006E6295">
              <w:rPr>
                <w:rFonts w:ascii="ＭＳ 明朝" w:hAnsi="ＭＳ 明朝" w:hint="eastAsia"/>
                <w:sz w:val="16"/>
                <w:szCs w:val="16"/>
              </w:rPr>
              <w:t>名］。</w:t>
            </w:r>
          </w:p>
          <w:p w14:paraId="1E3B7579" w14:textId="77777777" w:rsidR="0039187C" w:rsidRDefault="0039187C" w:rsidP="00CF5481">
            <w:pPr>
              <w:spacing w:line="220" w:lineRule="exact"/>
              <w:ind w:left="160" w:hangingChars="100" w:hanging="160"/>
              <w:rPr>
                <w:rFonts w:ascii="ＭＳ 明朝" w:hAnsi="ＭＳ 明朝"/>
                <w:sz w:val="16"/>
                <w:szCs w:val="16"/>
              </w:rPr>
            </w:pPr>
          </w:p>
          <w:p w14:paraId="762F8FCB" w14:textId="77777777" w:rsidR="0039187C" w:rsidRDefault="0039187C" w:rsidP="00CF5481">
            <w:pPr>
              <w:spacing w:line="220" w:lineRule="exact"/>
              <w:ind w:left="160" w:hangingChars="100" w:hanging="160"/>
              <w:rPr>
                <w:rFonts w:ascii="ＭＳ 明朝" w:hAnsi="ＭＳ 明朝"/>
                <w:sz w:val="16"/>
                <w:szCs w:val="16"/>
              </w:rPr>
            </w:pPr>
          </w:p>
          <w:p w14:paraId="05B1F75E" w14:textId="77777777" w:rsidR="0039187C" w:rsidRDefault="0039187C" w:rsidP="00CF5481">
            <w:pPr>
              <w:spacing w:line="220" w:lineRule="exact"/>
              <w:ind w:left="160" w:hangingChars="100" w:hanging="160"/>
              <w:rPr>
                <w:rFonts w:ascii="ＭＳ 明朝" w:hAnsi="ＭＳ 明朝"/>
                <w:sz w:val="16"/>
                <w:szCs w:val="16"/>
              </w:rPr>
            </w:pPr>
          </w:p>
          <w:p w14:paraId="154CC2F6" w14:textId="77777777" w:rsidR="0039187C" w:rsidRDefault="0039187C" w:rsidP="00CF5481">
            <w:pPr>
              <w:spacing w:line="220" w:lineRule="exact"/>
              <w:ind w:left="160" w:hangingChars="100" w:hanging="160"/>
              <w:rPr>
                <w:rFonts w:ascii="ＭＳ 明朝" w:hAnsi="ＭＳ 明朝"/>
                <w:sz w:val="16"/>
                <w:szCs w:val="16"/>
              </w:rPr>
            </w:pPr>
          </w:p>
          <w:p w14:paraId="59431F8B" w14:textId="77777777" w:rsidR="00D82680" w:rsidRDefault="00D82680" w:rsidP="00CF5481">
            <w:pPr>
              <w:spacing w:line="220" w:lineRule="exact"/>
              <w:ind w:left="160" w:hangingChars="100" w:hanging="160"/>
              <w:rPr>
                <w:rFonts w:ascii="ＭＳ 明朝" w:hAnsi="ＭＳ 明朝"/>
                <w:sz w:val="16"/>
                <w:szCs w:val="16"/>
              </w:rPr>
            </w:pPr>
          </w:p>
          <w:p w14:paraId="4322324C" w14:textId="1153DC9D"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イウ・生徒会・行事における生徒の自主性を育み、教員のファシリテーション力を強化する。自己診断「生徒会を中心とした自主的な活動が活発である」の「肯定的評価」84</w:t>
            </w:r>
            <w:r w:rsidR="00C71E48" w:rsidRPr="006E6295">
              <w:rPr>
                <w:rFonts w:ascii="ＭＳ 明朝" w:hAnsi="ＭＳ 明朝" w:hint="eastAsia"/>
                <w:sz w:val="16"/>
                <w:szCs w:val="16"/>
              </w:rPr>
              <w:t>%</w:t>
            </w:r>
            <w:r w:rsidRPr="006E6295">
              <w:rPr>
                <w:rFonts w:ascii="ＭＳ 明朝" w:hAnsi="ＭＳ 明朝" w:hint="eastAsia"/>
                <w:sz w:val="16"/>
                <w:szCs w:val="16"/>
              </w:rPr>
              <w:t>以上［81</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32D22A3C" w14:textId="77777777" w:rsidR="002A005E" w:rsidRDefault="002A005E" w:rsidP="00CF5481">
            <w:pPr>
              <w:spacing w:line="220" w:lineRule="exact"/>
              <w:ind w:left="160" w:hangingChars="100" w:hanging="160"/>
              <w:rPr>
                <w:rFonts w:ascii="ＭＳ 明朝" w:hAnsi="ＭＳ 明朝"/>
                <w:sz w:val="16"/>
                <w:szCs w:val="16"/>
              </w:rPr>
            </w:pPr>
          </w:p>
          <w:p w14:paraId="11F06C3F" w14:textId="06818B85"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(３)イ・</w:t>
            </w:r>
            <w:r w:rsidR="00D22734" w:rsidRPr="006E6295">
              <w:rPr>
                <w:rFonts w:ascii="ＭＳ 明朝" w:hAnsi="ＭＳ 明朝"/>
                <w:sz w:val="16"/>
                <w:szCs w:val="16"/>
              </w:rPr>
              <w:t>HP</w:t>
            </w:r>
            <w:r w:rsidRPr="006E6295">
              <w:rPr>
                <w:rFonts w:ascii="ＭＳ 明朝" w:hAnsi="ＭＳ 明朝" w:hint="eastAsia"/>
                <w:sz w:val="16"/>
                <w:szCs w:val="16"/>
              </w:rPr>
              <w:t>更新回数100回以上の継続。地域や教育産業を通じた学校説明会の15回以上実施を継続する。</w:t>
            </w:r>
          </w:p>
          <w:p w14:paraId="4F75702C" w14:textId="77777777" w:rsidR="005D035B" w:rsidRPr="006E6295" w:rsidRDefault="005D035B" w:rsidP="00CF5481">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 xml:space="preserve"> ・本校学校説明会・見学会ののべ参加者を2500名以上とする［1900名］。</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66AA15C" w14:textId="44E084C2" w:rsidR="00380BA4" w:rsidRPr="007E6B96" w:rsidRDefault="00154DBE" w:rsidP="00A62CA2">
            <w:pPr>
              <w:spacing w:line="220" w:lineRule="exact"/>
              <w:rPr>
                <w:rFonts w:ascii="ＭＳ 明朝" w:hAnsi="ＭＳ 明朝"/>
                <w:sz w:val="16"/>
                <w:szCs w:val="16"/>
              </w:rPr>
            </w:pPr>
            <w:r>
              <w:rPr>
                <w:rFonts w:ascii="ＭＳ 明朝" w:hAnsi="ＭＳ 明朝" w:hint="eastAsia"/>
                <w:sz w:val="16"/>
                <w:szCs w:val="16"/>
              </w:rPr>
              <w:t>（１）ア・</w:t>
            </w:r>
            <w:r w:rsidR="00380BA4" w:rsidRPr="007E6B96">
              <w:rPr>
                <w:rFonts w:ascii="ＭＳ 明朝" w:hAnsi="ＭＳ 明朝" w:hint="eastAsia"/>
                <w:sz w:val="16"/>
                <w:szCs w:val="16"/>
              </w:rPr>
              <w:t>学校独自の</w:t>
            </w:r>
            <w:r w:rsidR="00380BA4" w:rsidRPr="007E6B96">
              <w:rPr>
                <w:rFonts w:ascii="ＭＳ 明朝" w:hAnsi="ＭＳ 明朝"/>
                <w:sz w:val="16"/>
                <w:szCs w:val="16"/>
              </w:rPr>
              <w:t>SC</w:t>
            </w:r>
            <w:r w:rsidR="00380BA4" w:rsidRPr="007E6B96">
              <w:rPr>
                <w:rFonts w:ascii="ＭＳ 明朝" w:hAnsi="ＭＳ 明朝" w:hint="eastAsia"/>
                <w:sz w:val="16"/>
                <w:szCs w:val="16"/>
              </w:rPr>
              <w:t>相談を</w:t>
            </w:r>
            <w:r w:rsidR="00A05285" w:rsidRPr="007E6B96">
              <w:rPr>
                <w:rFonts w:ascii="ＭＳ 明朝" w:hAnsi="ＭＳ 明朝" w:hint="eastAsia"/>
                <w:sz w:val="16"/>
                <w:szCs w:val="16"/>
              </w:rPr>
              <w:t>21</w:t>
            </w:r>
            <w:r w:rsidR="00380BA4" w:rsidRPr="007E6B96">
              <w:rPr>
                <w:rFonts w:ascii="ＭＳ 明朝" w:hAnsi="ＭＳ 明朝" w:hint="eastAsia"/>
                <w:sz w:val="16"/>
                <w:szCs w:val="16"/>
              </w:rPr>
              <w:t>回実施（◎）</w:t>
            </w:r>
          </w:p>
          <w:p w14:paraId="73BD4FEA" w14:textId="128A502F" w:rsidR="00380BA4" w:rsidRPr="007E6B96" w:rsidRDefault="00380BA4" w:rsidP="00A62CA2">
            <w:pPr>
              <w:spacing w:line="220" w:lineRule="exact"/>
              <w:rPr>
                <w:rFonts w:ascii="ＭＳ 明朝" w:hAnsi="ＭＳ 明朝"/>
                <w:sz w:val="16"/>
                <w:szCs w:val="16"/>
              </w:rPr>
            </w:pPr>
            <w:r w:rsidRPr="007E6B96">
              <w:rPr>
                <w:rFonts w:ascii="ＭＳ 明朝" w:hAnsi="ＭＳ 明朝" w:hint="eastAsia"/>
                <w:sz w:val="16"/>
                <w:szCs w:val="16"/>
              </w:rPr>
              <w:t>・自己診断「教育相談」（生徒）の肯定感</w:t>
            </w:r>
            <w:r w:rsidR="008E0231" w:rsidRPr="007E6B96">
              <w:rPr>
                <w:rFonts w:ascii="ＭＳ 明朝" w:hAnsi="ＭＳ 明朝" w:hint="eastAsia"/>
                <w:sz w:val="16"/>
                <w:szCs w:val="16"/>
              </w:rPr>
              <w:t>68</w:t>
            </w:r>
            <w:r w:rsidR="00154DBE">
              <w:rPr>
                <w:rFonts w:ascii="ＭＳ 明朝" w:hAnsi="ＭＳ 明朝" w:hint="eastAsia"/>
                <w:sz w:val="16"/>
                <w:szCs w:val="16"/>
              </w:rPr>
              <w:t>%</w:t>
            </w:r>
            <w:r w:rsidRPr="007E6B96">
              <w:rPr>
                <w:rFonts w:ascii="ＭＳ 明朝" w:hAnsi="ＭＳ 明朝" w:hint="eastAsia"/>
                <w:sz w:val="16"/>
                <w:szCs w:val="16"/>
              </w:rPr>
              <w:t>（</w:t>
            </w:r>
            <w:r w:rsidR="008E0231" w:rsidRPr="007E6B96">
              <w:rPr>
                <w:rFonts w:ascii="ＭＳ 明朝" w:hAnsi="ＭＳ 明朝" w:hint="eastAsia"/>
                <w:sz w:val="16"/>
                <w:szCs w:val="16"/>
              </w:rPr>
              <w:t>〇</w:t>
            </w:r>
            <w:r w:rsidRPr="007E6B96">
              <w:rPr>
                <w:rFonts w:ascii="ＭＳ 明朝" w:hAnsi="ＭＳ 明朝" w:hint="eastAsia"/>
                <w:sz w:val="16"/>
                <w:szCs w:val="16"/>
              </w:rPr>
              <w:t>）</w:t>
            </w:r>
          </w:p>
          <w:p w14:paraId="40AFA9D6" w14:textId="442FF6A9" w:rsidR="00380BA4" w:rsidRPr="007E6B96" w:rsidRDefault="00154DBE" w:rsidP="00A62CA2">
            <w:pPr>
              <w:spacing w:line="220" w:lineRule="exact"/>
              <w:rPr>
                <w:rFonts w:ascii="ＭＳ 明朝" w:hAnsi="ＭＳ 明朝"/>
                <w:sz w:val="16"/>
                <w:szCs w:val="16"/>
              </w:rPr>
            </w:pPr>
            <w:r>
              <w:rPr>
                <w:rFonts w:ascii="ＭＳ 明朝" w:hAnsi="ＭＳ 明朝" w:hint="eastAsia"/>
                <w:sz w:val="16"/>
                <w:szCs w:val="16"/>
              </w:rPr>
              <w:t>イ・</w:t>
            </w:r>
            <w:r w:rsidR="00380BA4" w:rsidRPr="007E6B96">
              <w:rPr>
                <w:rFonts w:ascii="ＭＳ 明朝" w:hAnsi="ＭＳ 明朝" w:hint="eastAsia"/>
                <w:sz w:val="16"/>
                <w:szCs w:val="16"/>
              </w:rPr>
              <w:t>自己診断「いじめ対応」（生徒）の肯定感</w:t>
            </w:r>
            <w:r w:rsidR="008E0231" w:rsidRPr="007E6B96">
              <w:rPr>
                <w:rFonts w:ascii="ＭＳ 明朝" w:hAnsi="ＭＳ 明朝" w:hint="eastAsia"/>
                <w:sz w:val="16"/>
                <w:szCs w:val="16"/>
              </w:rPr>
              <w:t>89</w:t>
            </w:r>
            <w:r>
              <w:rPr>
                <w:rFonts w:ascii="ＭＳ 明朝" w:hAnsi="ＭＳ 明朝" w:hint="eastAsia"/>
                <w:sz w:val="16"/>
                <w:szCs w:val="16"/>
              </w:rPr>
              <w:t>%</w:t>
            </w:r>
            <w:r w:rsidR="00380BA4" w:rsidRPr="007E6B96">
              <w:rPr>
                <w:rFonts w:ascii="ＭＳ 明朝" w:hAnsi="ＭＳ 明朝" w:hint="eastAsia"/>
                <w:sz w:val="16"/>
                <w:szCs w:val="16"/>
              </w:rPr>
              <w:t>（</w:t>
            </w:r>
            <w:r w:rsidR="008E0231" w:rsidRPr="007E6B96">
              <w:rPr>
                <w:rFonts w:ascii="ＭＳ 明朝" w:hAnsi="ＭＳ 明朝" w:hint="eastAsia"/>
                <w:sz w:val="16"/>
                <w:szCs w:val="16"/>
              </w:rPr>
              <w:t>〇</w:t>
            </w:r>
            <w:r w:rsidR="00380BA4" w:rsidRPr="007E6B96">
              <w:rPr>
                <w:rFonts w:ascii="ＭＳ 明朝" w:hAnsi="ＭＳ 明朝" w:hint="eastAsia"/>
                <w:sz w:val="16"/>
                <w:szCs w:val="16"/>
              </w:rPr>
              <w:t>）</w:t>
            </w:r>
          </w:p>
          <w:p w14:paraId="2E134AE3" w14:textId="2053C252" w:rsidR="00380BA4" w:rsidRPr="007E6B96" w:rsidRDefault="00154DBE" w:rsidP="00A62CA2">
            <w:pPr>
              <w:spacing w:line="220" w:lineRule="exact"/>
              <w:rPr>
                <w:rFonts w:ascii="ＭＳ 明朝" w:hAnsi="ＭＳ 明朝"/>
                <w:sz w:val="16"/>
                <w:szCs w:val="16"/>
              </w:rPr>
            </w:pPr>
            <w:r>
              <w:rPr>
                <w:rFonts w:ascii="ＭＳ 明朝" w:hAnsi="ＭＳ 明朝" w:hint="eastAsia"/>
                <w:sz w:val="16"/>
                <w:szCs w:val="16"/>
              </w:rPr>
              <w:t>ウ・</w:t>
            </w:r>
            <w:r w:rsidR="00380BA4" w:rsidRPr="007E6B96">
              <w:rPr>
                <w:rFonts w:ascii="ＭＳ 明朝" w:hAnsi="ＭＳ 明朝" w:hint="eastAsia"/>
                <w:sz w:val="16"/>
                <w:szCs w:val="16"/>
              </w:rPr>
              <w:t>自己診断「災害時の情報提供」（生徒）の肯定感</w:t>
            </w:r>
            <w:r w:rsidR="008E0231" w:rsidRPr="007E6B96">
              <w:rPr>
                <w:rFonts w:ascii="ＭＳ 明朝" w:hAnsi="ＭＳ 明朝" w:hint="eastAsia"/>
                <w:sz w:val="16"/>
                <w:szCs w:val="16"/>
              </w:rPr>
              <w:t>56</w:t>
            </w:r>
            <w:r>
              <w:rPr>
                <w:rFonts w:ascii="ＭＳ 明朝" w:hAnsi="ＭＳ 明朝" w:hint="eastAsia"/>
                <w:sz w:val="16"/>
                <w:szCs w:val="16"/>
              </w:rPr>
              <w:t>%</w:t>
            </w:r>
            <w:r w:rsidR="00380BA4" w:rsidRPr="007E6B96">
              <w:rPr>
                <w:rFonts w:ascii="ＭＳ 明朝" w:hAnsi="ＭＳ 明朝" w:hint="eastAsia"/>
                <w:sz w:val="16"/>
                <w:szCs w:val="16"/>
              </w:rPr>
              <w:t>（</w:t>
            </w:r>
            <w:r w:rsidR="008E0231" w:rsidRPr="007E6B96">
              <w:rPr>
                <w:rFonts w:ascii="ＭＳ 明朝" w:hAnsi="ＭＳ 明朝" w:hint="eastAsia"/>
                <w:sz w:val="16"/>
                <w:szCs w:val="16"/>
              </w:rPr>
              <w:t>△</w:t>
            </w:r>
            <w:r w:rsidR="00380BA4" w:rsidRPr="007E6B96">
              <w:rPr>
                <w:rFonts w:ascii="ＭＳ 明朝" w:hAnsi="ＭＳ 明朝" w:hint="eastAsia"/>
                <w:sz w:val="16"/>
                <w:szCs w:val="16"/>
              </w:rPr>
              <w:t>）</w:t>
            </w:r>
            <w:r w:rsidR="008E0231" w:rsidRPr="007E6B96">
              <w:rPr>
                <w:rFonts w:ascii="ＭＳ 明朝" w:hAnsi="ＭＳ 明朝" w:hint="eastAsia"/>
                <w:sz w:val="16"/>
                <w:szCs w:val="16"/>
              </w:rPr>
              <w:t>コロナ禍で通常の避難訓練が出来なかったことによると考えられる。</w:t>
            </w:r>
          </w:p>
          <w:p w14:paraId="4E8001AB" w14:textId="28723E8E" w:rsidR="0039187C" w:rsidRPr="007E6B96" w:rsidRDefault="00154DBE" w:rsidP="00A62CA2">
            <w:pPr>
              <w:spacing w:line="220" w:lineRule="exact"/>
              <w:rPr>
                <w:rFonts w:ascii="ＭＳ 明朝" w:hAnsi="ＭＳ 明朝"/>
                <w:sz w:val="16"/>
                <w:szCs w:val="16"/>
              </w:rPr>
            </w:pPr>
            <w:r>
              <w:rPr>
                <w:rFonts w:ascii="ＭＳ 明朝" w:hAnsi="ＭＳ 明朝" w:hint="eastAsia"/>
                <w:sz w:val="16"/>
                <w:szCs w:val="16"/>
              </w:rPr>
              <w:t>エ・</w:t>
            </w:r>
            <w:r w:rsidR="009C51CB" w:rsidRPr="007E6B96">
              <w:rPr>
                <w:rFonts w:ascii="ＭＳ 明朝" w:hAnsi="ＭＳ 明朝" w:hint="eastAsia"/>
                <w:sz w:val="16"/>
                <w:szCs w:val="16"/>
              </w:rPr>
              <w:t>２回実施した。（〇）</w:t>
            </w:r>
          </w:p>
          <w:p w14:paraId="1E46B4ED" w14:textId="77777777" w:rsidR="0039187C" w:rsidRPr="007E6B96" w:rsidRDefault="0039187C" w:rsidP="00A62CA2">
            <w:pPr>
              <w:spacing w:line="220" w:lineRule="exact"/>
              <w:rPr>
                <w:rFonts w:ascii="ＭＳ 明朝" w:hAnsi="ＭＳ 明朝"/>
                <w:sz w:val="16"/>
                <w:szCs w:val="16"/>
              </w:rPr>
            </w:pPr>
          </w:p>
          <w:p w14:paraId="38D3EE53" w14:textId="77777777" w:rsidR="005448C6" w:rsidRPr="007E6B96" w:rsidRDefault="005448C6" w:rsidP="00A62CA2">
            <w:pPr>
              <w:spacing w:line="220" w:lineRule="exact"/>
              <w:rPr>
                <w:rFonts w:ascii="ＭＳ 明朝" w:hAnsi="ＭＳ 明朝"/>
                <w:sz w:val="16"/>
                <w:szCs w:val="16"/>
              </w:rPr>
            </w:pPr>
          </w:p>
          <w:p w14:paraId="62716A9B" w14:textId="05989329" w:rsidR="00412C0A" w:rsidRPr="007E6B96" w:rsidRDefault="00154DBE" w:rsidP="00A62CA2">
            <w:pPr>
              <w:spacing w:line="220" w:lineRule="exact"/>
              <w:rPr>
                <w:rFonts w:ascii="ＭＳ 明朝" w:hAnsi="ＭＳ 明朝"/>
                <w:sz w:val="16"/>
                <w:szCs w:val="16"/>
              </w:rPr>
            </w:pPr>
            <w:r>
              <w:rPr>
                <w:rFonts w:ascii="ＭＳ 明朝" w:hAnsi="ＭＳ 明朝" w:hint="eastAsia"/>
                <w:sz w:val="16"/>
                <w:szCs w:val="16"/>
              </w:rPr>
              <w:t>オ・</w:t>
            </w:r>
            <w:r w:rsidR="009C151A" w:rsidRPr="007E6B96">
              <w:rPr>
                <w:rFonts w:ascii="ＭＳ 明朝" w:hAnsi="ＭＳ 明朝" w:hint="eastAsia"/>
                <w:sz w:val="16"/>
                <w:szCs w:val="16"/>
              </w:rPr>
              <w:t>１限目前の健康観察時間を継続実施、臨時休業時のオンライン学習</w:t>
            </w:r>
            <w:r w:rsidR="00EB6D7B" w:rsidRPr="007E6B96">
              <w:rPr>
                <w:rFonts w:ascii="ＭＳ 明朝" w:hAnsi="ＭＳ 明朝" w:hint="eastAsia"/>
                <w:sz w:val="16"/>
                <w:szCs w:val="16"/>
              </w:rPr>
              <w:t>を</w:t>
            </w:r>
            <w:r w:rsidR="005448C6" w:rsidRPr="007E6B96">
              <w:rPr>
                <w:rFonts w:ascii="ＭＳ 明朝" w:hAnsi="ＭＳ 明朝" w:hint="eastAsia"/>
                <w:sz w:val="16"/>
                <w:szCs w:val="16"/>
              </w:rPr>
              <w:t>実施</w:t>
            </w:r>
            <w:r w:rsidR="00FD7FF8" w:rsidRPr="007E6B96">
              <w:rPr>
                <w:rFonts w:ascii="ＭＳ 明朝" w:hAnsi="ＭＳ 明朝" w:hint="eastAsia"/>
                <w:sz w:val="16"/>
                <w:szCs w:val="16"/>
              </w:rPr>
              <w:t>した</w:t>
            </w:r>
            <w:r w:rsidR="00412C0A" w:rsidRPr="007E6B96">
              <w:rPr>
                <w:rFonts w:ascii="ＭＳ 明朝" w:hAnsi="ＭＳ 明朝" w:hint="eastAsia"/>
                <w:sz w:val="16"/>
                <w:szCs w:val="16"/>
              </w:rPr>
              <w:t>。</w:t>
            </w:r>
            <w:r w:rsidR="00953BDE" w:rsidRPr="007E6B96">
              <w:rPr>
                <w:rFonts w:ascii="ＭＳ 明朝" w:hAnsi="ＭＳ 明朝" w:hint="eastAsia"/>
                <w:sz w:val="16"/>
                <w:szCs w:val="16"/>
              </w:rPr>
              <w:t>③</w:t>
            </w:r>
            <w:r w:rsidR="00412C0A" w:rsidRPr="007E6B96">
              <w:rPr>
                <w:rFonts w:ascii="ＭＳ 明朝" w:hAnsi="ＭＳ 明朝" w:hint="eastAsia"/>
                <w:sz w:val="16"/>
                <w:szCs w:val="16"/>
              </w:rPr>
              <w:t>（〇）</w:t>
            </w:r>
          </w:p>
          <w:p w14:paraId="0E13B355" w14:textId="26A89D0E" w:rsidR="009C151A" w:rsidRPr="007E6B96" w:rsidRDefault="005448C6" w:rsidP="00A62CA2">
            <w:pPr>
              <w:spacing w:line="220" w:lineRule="exact"/>
              <w:rPr>
                <w:rFonts w:ascii="ＭＳ 明朝" w:hAnsi="ＭＳ 明朝"/>
                <w:dstrike/>
                <w:sz w:val="16"/>
                <w:szCs w:val="16"/>
              </w:rPr>
            </w:pPr>
            <w:r w:rsidRPr="007E6B96">
              <w:rPr>
                <w:rFonts w:ascii="ＭＳ 明朝" w:hAnsi="ＭＳ 明朝" w:hint="eastAsia"/>
                <w:sz w:val="16"/>
                <w:szCs w:val="16"/>
              </w:rPr>
              <w:t>自己診断「命の大切さや社会のルール等について学ぶ機会がある」（生徒）の肯定感83</w:t>
            </w:r>
            <w:r w:rsidR="00154DBE">
              <w:rPr>
                <w:rFonts w:ascii="ＭＳ 明朝" w:hAnsi="ＭＳ 明朝" w:hint="eastAsia"/>
                <w:sz w:val="16"/>
                <w:szCs w:val="16"/>
              </w:rPr>
              <w:t>%</w:t>
            </w:r>
            <w:r w:rsidRPr="007E6B96">
              <w:rPr>
                <w:rFonts w:ascii="ＭＳ 明朝" w:hAnsi="ＭＳ 明朝" w:hint="eastAsia"/>
                <w:sz w:val="16"/>
                <w:szCs w:val="16"/>
              </w:rPr>
              <w:t>、「人権について学ぶ機会がある」（生徒）の肯定感90</w:t>
            </w:r>
            <w:r w:rsidR="00154DBE">
              <w:rPr>
                <w:rFonts w:ascii="ＭＳ 明朝" w:hAnsi="ＭＳ 明朝" w:hint="eastAsia"/>
                <w:sz w:val="16"/>
                <w:szCs w:val="16"/>
              </w:rPr>
              <w:t>%</w:t>
            </w:r>
            <w:r w:rsidR="0070729E" w:rsidRPr="007E6B96">
              <w:rPr>
                <w:rFonts w:ascii="ＭＳ 明朝" w:hAnsi="ＭＳ 明朝" w:hint="eastAsia"/>
                <w:sz w:val="16"/>
                <w:szCs w:val="16"/>
              </w:rPr>
              <w:t>と高い生徒評価が見られたので</w:t>
            </w:r>
            <w:r w:rsidR="00FD7FF8" w:rsidRPr="007E6B96">
              <w:rPr>
                <w:rFonts w:ascii="ＭＳ 明朝" w:hAnsi="ＭＳ 明朝" w:hint="eastAsia"/>
                <w:sz w:val="16"/>
                <w:szCs w:val="16"/>
              </w:rPr>
              <w:t>当初の目標が図られたと判断する。</w:t>
            </w:r>
            <w:r w:rsidR="00953BDE" w:rsidRPr="007E6B96">
              <w:rPr>
                <w:rFonts w:ascii="ＭＳ 明朝" w:hAnsi="ＭＳ 明朝" w:hint="eastAsia"/>
                <w:color w:val="FFFFFF" w:themeColor="background1"/>
                <w:sz w:val="16"/>
                <w:szCs w:val="16"/>
              </w:rPr>
              <w:t>④</w:t>
            </w:r>
          </w:p>
          <w:p w14:paraId="6C6EEB0E" w14:textId="7C496B68" w:rsidR="00380BA4" w:rsidRPr="007E6B96" w:rsidRDefault="00154DBE" w:rsidP="00AF1BFB">
            <w:pPr>
              <w:spacing w:line="220" w:lineRule="exact"/>
              <w:rPr>
                <w:rFonts w:ascii="ＭＳ 明朝" w:hAnsi="ＭＳ 明朝"/>
                <w:sz w:val="16"/>
                <w:szCs w:val="16"/>
              </w:rPr>
            </w:pPr>
            <w:r>
              <w:rPr>
                <w:rFonts w:ascii="ＭＳ 明朝" w:hAnsi="ＭＳ 明朝" w:hint="eastAsia"/>
                <w:sz w:val="16"/>
                <w:szCs w:val="16"/>
              </w:rPr>
              <w:t>（２）ア・</w:t>
            </w:r>
            <w:r w:rsidR="00E80F9C" w:rsidRPr="007E6B96">
              <w:rPr>
                <w:rFonts w:ascii="ＭＳ 明朝" w:hAnsi="ＭＳ 明朝" w:hint="eastAsia"/>
                <w:sz w:val="16"/>
                <w:szCs w:val="16"/>
              </w:rPr>
              <w:t>遅刻数は</w:t>
            </w:r>
            <w:r w:rsidR="00D82680" w:rsidRPr="007E6B96">
              <w:rPr>
                <w:rFonts w:ascii="ＭＳ 明朝" w:hAnsi="ＭＳ 明朝" w:hint="eastAsia"/>
                <w:sz w:val="16"/>
                <w:szCs w:val="16"/>
              </w:rPr>
              <w:t>7</w:t>
            </w:r>
            <w:r w:rsidR="00161C63">
              <w:rPr>
                <w:rFonts w:ascii="ＭＳ 明朝" w:hAnsi="ＭＳ 明朝"/>
                <w:sz w:val="16"/>
                <w:szCs w:val="16"/>
              </w:rPr>
              <w:t>,</w:t>
            </w:r>
            <w:r w:rsidR="00D82680" w:rsidRPr="007E6B96">
              <w:rPr>
                <w:rFonts w:ascii="ＭＳ 明朝" w:hAnsi="ＭＳ 明朝" w:hint="eastAsia"/>
                <w:sz w:val="16"/>
                <w:szCs w:val="16"/>
              </w:rPr>
              <w:t>440</w:t>
            </w:r>
            <w:r w:rsidR="00E80F9C" w:rsidRPr="007E6B96">
              <w:rPr>
                <w:rFonts w:ascii="ＭＳ 明朝" w:hAnsi="ＭＳ 明朝" w:hint="eastAsia"/>
                <w:sz w:val="16"/>
                <w:szCs w:val="16"/>
              </w:rPr>
              <w:t>名で大幅増。（△）うち約35</w:t>
            </w:r>
            <w:r>
              <w:rPr>
                <w:rFonts w:ascii="ＭＳ 明朝" w:hAnsi="ＭＳ 明朝" w:hint="eastAsia"/>
                <w:sz w:val="16"/>
                <w:szCs w:val="16"/>
              </w:rPr>
              <w:t>%</w:t>
            </w:r>
            <w:r w:rsidR="00E80F9C" w:rsidRPr="007E6B96">
              <w:rPr>
                <w:rFonts w:ascii="ＭＳ 明朝" w:hAnsi="ＭＳ 明朝" w:hint="eastAsia"/>
                <w:sz w:val="16"/>
                <w:szCs w:val="16"/>
              </w:rPr>
              <w:t>が朝の健康観察時間帯に遅刻してくる生徒なので、健康観察は授業同様に大切であることを理解させるように引き続き努める。</w:t>
            </w:r>
          </w:p>
          <w:p w14:paraId="31EAD4EA" w14:textId="77777777" w:rsidR="00766B73" w:rsidRPr="007E6B96" w:rsidRDefault="00766B73" w:rsidP="00AF1BFB">
            <w:pPr>
              <w:spacing w:line="220" w:lineRule="exact"/>
              <w:rPr>
                <w:rFonts w:ascii="ＭＳ 明朝" w:hAnsi="ＭＳ 明朝"/>
                <w:sz w:val="16"/>
                <w:szCs w:val="16"/>
              </w:rPr>
            </w:pPr>
          </w:p>
          <w:p w14:paraId="557A42AC" w14:textId="5D3F7FCF" w:rsidR="00E80F9C" w:rsidRPr="007E6B96" w:rsidRDefault="00154DBE" w:rsidP="00AF1BFB">
            <w:pPr>
              <w:spacing w:line="220" w:lineRule="exact"/>
              <w:rPr>
                <w:rFonts w:ascii="ＭＳ 明朝" w:hAnsi="ＭＳ 明朝"/>
                <w:sz w:val="16"/>
                <w:szCs w:val="16"/>
              </w:rPr>
            </w:pPr>
            <w:r>
              <w:rPr>
                <w:rFonts w:ascii="ＭＳ 明朝" w:hAnsi="ＭＳ 明朝" w:hint="eastAsia"/>
                <w:sz w:val="16"/>
                <w:szCs w:val="16"/>
              </w:rPr>
              <w:t>イウ・</w:t>
            </w:r>
            <w:r w:rsidR="00E80F9C" w:rsidRPr="007E6B96">
              <w:rPr>
                <w:rFonts w:ascii="ＭＳ 明朝" w:hAnsi="ＭＳ 明朝" w:hint="eastAsia"/>
                <w:sz w:val="16"/>
                <w:szCs w:val="16"/>
              </w:rPr>
              <w:t>91</w:t>
            </w:r>
            <w:r>
              <w:rPr>
                <w:rFonts w:ascii="ＭＳ 明朝" w:hAnsi="ＭＳ 明朝" w:hint="eastAsia"/>
                <w:sz w:val="16"/>
                <w:szCs w:val="16"/>
              </w:rPr>
              <w:t>%</w:t>
            </w:r>
            <w:r w:rsidR="00E80F9C" w:rsidRPr="007E6B96">
              <w:rPr>
                <w:rFonts w:ascii="ＭＳ 明朝" w:hAnsi="ＭＳ 明朝" w:hint="eastAsia"/>
                <w:sz w:val="16"/>
                <w:szCs w:val="16"/>
              </w:rPr>
              <w:t>で、目標以上。（◎）</w:t>
            </w:r>
          </w:p>
          <w:p w14:paraId="7A3DAFF0" w14:textId="77777777" w:rsidR="0039187C" w:rsidRPr="007E6B96" w:rsidRDefault="0039187C" w:rsidP="00EF4FA7">
            <w:pPr>
              <w:spacing w:line="220" w:lineRule="exact"/>
              <w:ind w:left="160" w:hangingChars="100" w:hanging="160"/>
              <w:rPr>
                <w:rFonts w:ascii="ＭＳ 明朝" w:hAnsi="ＭＳ 明朝"/>
                <w:sz w:val="16"/>
                <w:szCs w:val="16"/>
              </w:rPr>
            </w:pPr>
          </w:p>
          <w:p w14:paraId="571F856A" w14:textId="43AB0D1F" w:rsidR="0039187C" w:rsidRPr="007E6B96" w:rsidRDefault="0039187C" w:rsidP="00EF4FA7">
            <w:pPr>
              <w:spacing w:line="220" w:lineRule="exact"/>
              <w:ind w:left="160" w:hangingChars="100" w:hanging="160"/>
              <w:rPr>
                <w:rFonts w:ascii="ＭＳ 明朝" w:hAnsi="ＭＳ 明朝"/>
                <w:sz w:val="16"/>
                <w:szCs w:val="16"/>
              </w:rPr>
            </w:pPr>
          </w:p>
          <w:p w14:paraId="1423497D" w14:textId="77777777" w:rsidR="002A005E" w:rsidRPr="007E6B96" w:rsidRDefault="002A005E" w:rsidP="00EF4FA7">
            <w:pPr>
              <w:spacing w:line="220" w:lineRule="exact"/>
              <w:ind w:left="160" w:hangingChars="100" w:hanging="160"/>
              <w:rPr>
                <w:rFonts w:ascii="ＭＳ 明朝" w:hAnsi="ＭＳ 明朝"/>
                <w:sz w:val="16"/>
                <w:szCs w:val="16"/>
              </w:rPr>
            </w:pPr>
          </w:p>
          <w:p w14:paraId="2B6AA197" w14:textId="685225DF" w:rsidR="00EF4FA7" w:rsidRPr="007E6B96" w:rsidRDefault="00AF1BFB" w:rsidP="00EF4FA7">
            <w:pPr>
              <w:spacing w:line="220" w:lineRule="exact"/>
              <w:ind w:left="160" w:hangingChars="100" w:hanging="160"/>
              <w:rPr>
                <w:rFonts w:ascii="ＭＳ 明朝" w:hAnsi="ＭＳ 明朝"/>
                <w:sz w:val="16"/>
                <w:szCs w:val="16"/>
              </w:rPr>
            </w:pPr>
            <w:r w:rsidRPr="007E6B96">
              <w:rPr>
                <w:rFonts w:ascii="ＭＳ 明朝" w:hAnsi="ＭＳ 明朝" w:hint="eastAsia"/>
                <w:sz w:val="16"/>
                <w:szCs w:val="16"/>
              </w:rPr>
              <w:t>（３）</w:t>
            </w:r>
            <w:r w:rsidR="00154DBE">
              <w:rPr>
                <w:rFonts w:ascii="ＭＳ 明朝" w:hAnsi="ＭＳ 明朝" w:hint="eastAsia"/>
                <w:sz w:val="16"/>
                <w:szCs w:val="16"/>
              </w:rPr>
              <w:t>イ・</w:t>
            </w:r>
            <w:r w:rsidR="00EF4FA7" w:rsidRPr="007E6B96">
              <w:rPr>
                <w:rFonts w:ascii="ＭＳ 明朝" w:hAnsi="ＭＳ 明朝" w:hint="eastAsia"/>
                <w:sz w:val="16"/>
                <w:szCs w:val="16"/>
              </w:rPr>
              <w:t>［</w:t>
            </w:r>
            <w:r w:rsidR="00A414F1" w:rsidRPr="007E6B96">
              <w:rPr>
                <w:rFonts w:ascii="ＭＳ 明朝" w:hAnsi="ＭＳ 明朝" w:hint="eastAsia"/>
                <w:sz w:val="16"/>
                <w:szCs w:val="16"/>
              </w:rPr>
              <w:t>247</w:t>
            </w:r>
            <w:r w:rsidR="00EF4FA7" w:rsidRPr="007E6B96">
              <w:rPr>
                <w:rFonts w:ascii="ＭＳ 明朝" w:hAnsi="ＭＳ 明朝" w:hint="eastAsia"/>
                <w:sz w:val="16"/>
                <w:szCs w:val="16"/>
              </w:rPr>
              <w:t>回/</w:t>
            </w:r>
            <w:r w:rsidR="00A414F1" w:rsidRPr="007E6B96">
              <w:rPr>
                <w:rFonts w:ascii="ＭＳ 明朝" w:hAnsi="ＭＳ 明朝" w:hint="eastAsia"/>
                <w:sz w:val="16"/>
                <w:szCs w:val="16"/>
              </w:rPr>
              <w:t>16</w:t>
            </w:r>
            <w:r w:rsidR="00EF4FA7" w:rsidRPr="007E6B96">
              <w:rPr>
                <w:rFonts w:ascii="ＭＳ 明朝" w:hAnsi="ＭＳ 明朝" w:hint="eastAsia"/>
                <w:sz w:val="16"/>
                <w:szCs w:val="16"/>
              </w:rPr>
              <w:t>回］</w:t>
            </w:r>
            <w:r w:rsidR="00A414F1" w:rsidRPr="007E6B96">
              <w:rPr>
                <w:rFonts w:ascii="ＭＳ 明朝" w:hAnsi="ＭＳ 明朝" w:hint="eastAsia"/>
                <w:sz w:val="16"/>
                <w:szCs w:val="16"/>
              </w:rPr>
              <w:t>（〇）</w:t>
            </w:r>
            <w:r w:rsidR="00EF4FA7" w:rsidRPr="007E6B96">
              <w:rPr>
                <w:rFonts w:ascii="ＭＳ 明朝" w:hAnsi="ＭＳ 明朝" w:hint="eastAsia"/>
                <w:sz w:val="16"/>
                <w:szCs w:val="16"/>
              </w:rPr>
              <w:t>。</w:t>
            </w:r>
          </w:p>
          <w:p w14:paraId="675D262B" w14:textId="6C94BF87" w:rsidR="005D035B" w:rsidRPr="007E6B96" w:rsidRDefault="00EF4FA7" w:rsidP="00A62CA2">
            <w:pPr>
              <w:spacing w:line="220" w:lineRule="exact"/>
              <w:rPr>
                <w:rFonts w:ascii="ＭＳ 明朝" w:hAnsi="ＭＳ 明朝"/>
                <w:sz w:val="16"/>
                <w:szCs w:val="16"/>
              </w:rPr>
            </w:pPr>
            <w:r w:rsidRPr="007E6B96">
              <w:rPr>
                <w:rFonts w:ascii="ＭＳ 明朝" w:hAnsi="ＭＳ 明朝" w:hint="eastAsia"/>
                <w:sz w:val="16"/>
                <w:szCs w:val="16"/>
              </w:rPr>
              <w:t>・コロナ禍のなか、２回の対面での説明会及びクラブ見学会を実施したこともあり</w:t>
            </w:r>
            <w:r w:rsidR="00060DF2" w:rsidRPr="007E6B96">
              <w:rPr>
                <w:rFonts w:ascii="ＭＳ 明朝" w:hAnsi="ＭＳ 明朝"/>
                <w:sz w:val="16"/>
                <w:szCs w:val="16"/>
              </w:rPr>
              <w:t>3156</w:t>
            </w:r>
            <w:r w:rsidR="00060DF2" w:rsidRPr="007E6B96">
              <w:rPr>
                <w:rFonts w:ascii="ＭＳ 明朝" w:hAnsi="ＭＳ 明朝" w:hint="eastAsia"/>
                <w:sz w:val="16"/>
                <w:szCs w:val="16"/>
              </w:rPr>
              <w:t>名</w:t>
            </w:r>
            <w:r w:rsidRPr="007E6B96">
              <w:rPr>
                <w:rFonts w:ascii="ＭＳ 明朝" w:hAnsi="ＭＳ 明朝" w:hint="eastAsia"/>
                <w:sz w:val="16"/>
                <w:szCs w:val="16"/>
              </w:rPr>
              <w:t>で、目標以上。（◎）</w:t>
            </w:r>
          </w:p>
        </w:tc>
      </w:tr>
      <w:tr w:rsidR="005D035B" w:rsidRPr="003C5027" w14:paraId="5B70FB8E"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4DE034" w14:textId="77777777" w:rsidR="005D035B" w:rsidRPr="006E6295" w:rsidRDefault="005D035B" w:rsidP="00CF5481">
            <w:pPr>
              <w:spacing w:line="220" w:lineRule="exact"/>
              <w:ind w:left="113" w:right="113"/>
              <w:jc w:val="center"/>
              <w:rPr>
                <w:rFonts w:ascii="ＭＳ 明朝" w:hAnsi="ＭＳ 明朝"/>
                <w:sz w:val="16"/>
                <w:szCs w:val="16"/>
              </w:rPr>
            </w:pPr>
            <w:r w:rsidRPr="006E6295">
              <w:rPr>
                <w:rFonts w:ascii="ＭＳ 明朝" w:hAnsi="ＭＳ 明朝" w:hint="eastAsia"/>
                <w:sz w:val="16"/>
                <w:szCs w:val="16"/>
              </w:rPr>
              <w:t>４　教職員の資質向上と学校の組織力向上に向けた取組み</w:t>
            </w:r>
          </w:p>
        </w:tc>
        <w:tc>
          <w:tcPr>
            <w:tcW w:w="2020" w:type="dxa"/>
            <w:shd w:val="clear" w:color="auto" w:fill="auto"/>
            <w:tcMar>
              <w:top w:w="85" w:type="dxa"/>
              <w:left w:w="85" w:type="dxa"/>
              <w:bottom w:w="85" w:type="dxa"/>
              <w:right w:w="85" w:type="dxa"/>
            </w:tcMar>
          </w:tcPr>
          <w:p w14:paraId="219EE88F" w14:textId="36F83021" w:rsidR="005D035B" w:rsidRPr="00272A29" w:rsidRDefault="005D035B" w:rsidP="00272A29">
            <w:pPr>
              <w:pStyle w:val="aa"/>
              <w:numPr>
                <w:ilvl w:val="0"/>
                <w:numId w:val="19"/>
              </w:numPr>
              <w:spacing w:line="220" w:lineRule="exact"/>
              <w:ind w:leftChars="0"/>
              <w:rPr>
                <w:rFonts w:ascii="ＭＳ 明朝" w:hAnsi="ＭＳ 明朝"/>
                <w:sz w:val="16"/>
                <w:szCs w:val="16"/>
              </w:rPr>
            </w:pPr>
            <w:r w:rsidRPr="00272A29">
              <w:rPr>
                <w:rFonts w:ascii="ＭＳ 明朝" w:hAnsi="ＭＳ 明朝" w:hint="eastAsia"/>
                <w:sz w:val="16"/>
                <w:szCs w:val="16"/>
              </w:rPr>
              <w:t>教科会議・相互授業見学の充実・経験年数の少ない教員研修の充実、学校組織力の向上。</w:t>
            </w:r>
          </w:p>
          <w:p w14:paraId="40CA9663" w14:textId="43884D8D" w:rsidR="00272A29" w:rsidRDefault="00272A29" w:rsidP="00272A29">
            <w:pPr>
              <w:spacing w:line="220" w:lineRule="exact"/>
              <w:rPr>
                <w:rFonts w:ascii="ＭＳ 明朝" w:hAnsi="ＭＳ 明朝"/>
                <w:sz w:val="16"/>
                <w:szCs w:val="16"/>
              </w:rPr>
            </w:pPr>
          </w:p>
          <w:p w14:paraId="5F13F3D6" w14:textId="1B7E3BE0" w:rsidR="00272A29" w:rsidRDefault="00272A29" w:rsidP="00272A29">
            <w:pPr>
              <w:spacing w:line="220" w:lineRule="exact"/>
              <w:rPr>
                <w:rFonts w:ascii="ＭＳ 明朝" w:hAnsi="ＭＳ 明朝"/>
                <w:sz w:val="16"/>
                <w:szCs w:val="16"/>
              </w:rPr>
            </w:pPr>
          </w:p>
          <w:p w14:paraId="54CBBFC3" w14:textId="27888F4E" w:rsidR="00272A29" w:rsidRDefault="00272A29" w:rsidP="00272A29">
            <w:pPr>
              <w:spacing w:line="220" w:lineRule="exact"/>
              <w:rPr>
                <w:rFonts w:ascii="ＭＳ 明朝" w:hAnsi="ＭＳ 明朝"/>
                <w:sz w:val="16"/>
                <w:szCs w:val="16"/>
              </w:rPr>
            </w:pPr>
          </w:p>
          <w:p w14:paraId="3CEE79A7" w14:textId="23BDDF1A" w:rsidR="00272A29" w:rsidRDefault="00272A29" w:rsidP="00272A29">
            <w:pPr>
              <w:spacing w:line="220" w:lineRule="exact"/>
              <w:rPr>
                <w:rFonts w:ascii="ＭＳ 明朝" w:hAnsi="ＭＳ 明朝"/>
                <w:sz w:val="16"/>
                <w:szCs w:val="16"/>
              </w:rPr>
            </w:pPr>
          </w:p>
          <w:p w14:paraId="46249D58" w14:textId="77777777" w:rsidR="00272A29" w:rsidRPr="00272A29" w:rsidRDefault="00272A29" w:rsidP="00272A29">
            <w:pPr>
              <w:spacing w:line="220" w:lineRule="exact"/>
              <w:rPr>
                <w:rFonts w:ascii="ＭＳ 明朝" w:hAnsi="ＭＳ 明朝"/>
                <w:sz w:val="16"/>
                <w:szCs w:val="16"/>
              </w:rPr>
            </w:pPr>
          </w:p>
          <w:p w14:paraId="684C7C3B" w14:textId="3D454B6F"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(２)「働き方改革」の</w:t>
            </w:r>
            <w:r w:rsidR="00272A29">
              <w:rPr>
                <w:rFonts w:ascii="ＭＳ 明朝" w:hAnsi="ＭＳ 明朝" w:hint="eastAsia"/>
                <w:sz w:val="16"/>
                <w:szCs w:val="16"/>
              </w:rPr>
              <w:t>推進</w:t>
            </w:r>
          </w:p>
          <w:p w14:paraId="266BC31C" w14:textId="0F28BE39" w:rsidR="00272A29" w:rsidRDefault="00272A29" w:rsidP="00CF5481">
            <w:pPr>
              <w:spacing w:line="220" w:lineRule="exact"/>
              <w:ind w:left="160" w:hangingChars="100" w:hanging="160"/>
              <w:rPr>
                <w:rFonts w:ascii="ＭＳ 明朝" w:hAnsi="ＭＳ 明朝"/>
                <w:sz w:val="16"/>
                <w:szCs w:val="16"/>
              </w:rPr>
            </w:pPr>
          </w:p>
          <w:p w14:paraId="29165B43" w14:textId="59B7E8EA" w:rsidR="00272A29" w:rsidRDefault="00272A29" w:rsidP="00CF5481">
            <w:pPr>
              <w:spacing w:line="220" w:lineRule="exact"/>
              <w:ind w:left="160" w:hangingChars="100" w:hanging="160"/>
              <w:rPr>
                <w:rFonts w:ascii="ＭＳ 明朝" w:hAnsi="ＭＳ 明朝"/>
                <w:sz w:val="16"/>
                <w:szCs w:val="16"/>
              </w:rPr>
            </w:pPr>
          </w:p>
          <w:p w14:paraId="7F6F2F19" w14:textId="4998646C" w:rsidR="00272A29" w:rsidRDefault="00272A29" w:rsidP="00CF5481">
            <w:pPr>
              <w:spacing w:line="220" w:lineRule="exact"/>
              <w:ind w:left="160" w:hangingChars="100" w:hanging="160"/>
              <w:rPr>
                <w:rFonts w:ascii="ＭＳ 明朝" w:hAnsi="ＭＳ 明朝"/>
                <w:sz w:val="16"/>
                <w:szCs w:val="16"/>
              </w:rPr>
            </w:pPr>
          </w:p>
          <w:p w14:paraId="7651550E" w14:textId="2938E16A" w:rsidR="009132C9" w:rsidRDefault="009132C9" w:rsidP="00CF5481">
            <w:pPr>
              <w:spacing w:line="220" w:lineRule="exact"/>
              <w:ind w:left="160" w:hangingChars="100" w:hanging="160"/>
              <w:rPr>
                <w:rFonts w:ascii="ＭＳ 明朝" w:hAnsi="ＭＳ 明朝"/>
                <w:sz w:val="16"/>
                <w:szCs w:val="16"/>
              </w:rPr>
            </w:pPr>
          </w:p>
          <w:p w14:paraId="062C6592" w14:textId="70413F25" w:rsidR="009132C9" w:rsidRDefault="009132C9" w:rsidP="00CF5481">
            <w:pPr>
              <w:spacing w:line="220" w:lineRule="exact"/>
              <w:ind w:left="160" w:hangingChars="100" w:hanging="160"/>
              <w:rPr>
                <w:rFonts w:ascii="ＭＳ 明朝" w:hAnsi="ＭＳ 明朝"/>
                <w:sz w:val="16"/>
                <w:szCs w:val="16"/>
              </w:rPr>
            </w:pPr>
          </w:p>
          <w:p w14:paraId="1220559F" w14:textId="7D816CE1" w:rsidR="009132C9" w:rsidRDefault="009132C9" w:rsidP="00CF5481">
            <w:pPr>
              <w:spacing w:line="220" w:lineRule="exact"/>
              <w:ind w:left="160" w:hangingChars="100" w:hanging="160"/>
              <w:rPr>
                <w:rFonts w:ascii="ＭＳ 明朝" w:hAnsi="ＭＳ 明朝"/>
                <w:sz w:val="16"/>
                <w:szCs w:val="16"/>
              </w:rPr>
            </w:pPr>
          </w:p>
          <w:p w14:paraId="693AF5D0" w14:textId="15F512FE" w:rsidR="009132C9" w:rsidRDefault="009132C9" w:rsidP="00CF5481">
            <w:pPr>
              <w:spacing w:line="220" w:lineRule="exact"/>
              <w:ind w:left="160" w:hangingChars="100" w:hanging="160"/>
              <w:rPr>
                <w:rFonts w:ascii="ＭＳ 明朝" w:hAnsi="ＭＳ 明朝"/>
                <w:sz w:val="16"/>
                <w:szCs w:val="16"/>
              </w:rPr>
            </w:pPr>
          </w:p>
          <w:p w14:paraId="75E6595C" w14:textId="77777777" w:rsidR="009132C9" w:rsidRDefault="009132C9" w:rsidP="00CF5481">
            <w:pPr>
              <w:spacing w:line="220" w:lineRule="exact"/>
              <w:ind w:left="160" w:hangingChars="100" w:hanging="160"/>
              <w:rPr>
                <w:rFonts w:ascii="ＭＳ 明朝" w:hAnsi="ＭＳ 明朝"/>
                <w:sz w:val="16"/>
                <w:szCs w:val="16"/>
              </w:rPr>
            </w:pPr>
          </w:p>
          <w:p w14:paraId="1FD3FFB9" w14:textId="6FA9693B" w:rsidR="00272A29" w:rsidRDefault="00272A29" w:rsidP="00CF5481">
            <w:pPr>
              <w:spacing w:line="220" w:lineRule="exact"/>
              <w:ind w:left="160" w:hangingChars="100" w:hanging="160"/>
              <w:rPr>
                <w:rFonts w:ascii="ＭＳ 明朝" w:hAnsi="ＭＳ 明朝"/>
                <w:sz w:val="16"/>
                <w:szCs w:val="16"/>
              </w:rPr>
            </w:pPr>
          </w:p>
          <w:p w14:paraId="5136E508" w14:textId="41FD53A0" w:rsidR="00566F40" w:rsidRDefault="00566F40" w:rsidP="00CF5481">
            <w:pPr>
              <w:spacing w:line="220" w:lineRule="exact"/>
              <w:ind w:left="160" w:hangingChars="100" w:hanging="160"/>
              <w:rPr>
                <w:rFonts w:ascii="ＭＳ 明朝" w:hAnsi="ＭＳ 明朝"/>
                <w:sz w:val="16"/>
                <w:szCs w:val="16"/>
              </w:rPr>
            </w:pPr>
          </w:p>
          <w:p w14:paraId="2E7DF44C" w14:textId="3111D2EA" w:rsidR="00566F40" w:rsidRDefault="00566F40" w:rsidP="00CF5481">
            <w:pPr>
              <w:spacing w:line="220" w:lineRule="exact"/>
              <w:ind w:left="160" w:hangingChars="100" w:hanging="160"/>
              <w:rPr>
                <w:rFonts w:ascii="ＭＳ 明朝" w:hAnsi="ＭＳ 明朝"/>
                <w:sz w:val="16"/>
                <w:szCs w:val="16"/>
              </w:rPr>
            </w:pPr>
          </w:p>
          <w:p w14:paraId="13D5238B" w14:textId="77777777" w:rsidR="00566F40" w:rsidRDefault="00566F40" w:rsidP="00CF5481">
            <w:pPr>
              <w:spacing w:line="220" w:lineRule="exact"/>
              <w:ind w:left="160" w:hangingChars="100" w:hanging="160"/>
              <w:rPr>
                <w:rFonts w:ascii="ＭＳ 明朝" w:hAnsi="ＭＳ 明朝"/>
                <w:sz w:val="16"/>
                <w:szCs w:val="16"/>
              </w:rPr>
            </w:pPr>
          </w:p>
          <w:p w14:paraId="3BC81069" w14:textId="77777777" w:rsidR="00272A29" w:rsidRPr="006E6295" w:rsidRDefault="00272A29" w:rsidP="00CF5481">
            <w:pPr>
              <w:spacing w:line="220" w:lineRule="exact"/>
              <w:ind w:left="160" w:hangingChars="100" w:hanging="160"/>
              <w:rPr>
                <w:rFonts w:ascii="ＭＳ 明朝" w:hAnsi="ＭＳ 明朝"/>
                <w:sz w:val="16"/>
                <w:szCs w:val="16"/>
              </w:rPr>
            </w:pPr>
          </w:p>
          <w:p w14:paraId="5946CBCF"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 開かれた学校づくり。</w:t>
            </w:r>
          </w:p>
          <w:p w14:paraId="0C059F04"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個人情報の適正管理・学校会計事務の適正化。</w:t>
            </w:r>
          </w:p>
          <w:p w14:paraId="4EB2159F" w14:textId="052A5295"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学校説明会・見学会、学校情報発信の充実。</w:t>
            </w:r>
          </w:p>
          <w:p w14:paraId="43AEC7B7" w14:textId="0BC36521" w:rsidR="00272A29" w:rsidRDefault="00272A29" w:rsidP="00CF5481">
            <w:pPr>
              <w:spacing w:line="220" w:lineRule="exact"/>
              <w:ind w:left="160" w:hangingChars="100" w:hanging="160"/>
              <w:rPr>
                <w:rFonts w:ascii="ＭＳ 明朝" w:hAnsi="ＭＳ 明朝"/>
                <w:sz w:val="16"/>
                <w:szCs w:val="16"/>
              </w:rPr>
            </w:pPr>
          </w:p>
          <w:p w14:paraId="620B4F1F" w14:textId="66E73193" w:rsidR="005C1876" w:rsidRDefault="005C1876" w:rsidP="00CF5481">
            <w:pPr>
              <w:spacing w:line="220" w:lineRule="exact"/>
              <w:ind w:left="160" w:hangingChars="100" w:hanging="160"/>
              <w:rPr>
                <w:rFonts w:ascii="ＭＳ 明朝" w:hAnsi="ＭＳ 明朝"/>
                <w:sz w:val="16"/>
                <w:szCs w:val="16"/>
              </w:rPr>
            </w:pPr>
          </w:p>
          <w:p w14:paraId="4E65C206" w14:textId="30D1300E" w:rsidR="005C1876" w:rsidRDefault="005C1876" w:rsidP="00CF5481">
            <w:pPr>
              <w:spacing w:line="220" w:lineRule="exact"/>
              <w:ind w:left="160" w:hangingChars="100" w:hanging="160"/>
              <w:rPr>
                <w:rFonts w:ascii="ＭＳ 明朝" w:hAnsi="ＭＳ 明朝"/>
                <w:sz w:val="16"/>
                <w:szCs w:val="16"/>
              </w:rPr>
            </w:pPr>
          </w:p>
          <w:p w14:paraId="642D54B0" w14:textId="216BB3F2" w:rsidR="005C1876" w:rsidRDefault="005C1876" w:rsidP="00CF5481">
            <w:pPr>
              <w:spacing w:line="220" w:lineRule="exact"/>
              <w:ind w:left="160" w:hangingChars="100" w:hanging="160"/>
              <w:rPr>
                <w:rFonts w:ascii="ＭＳ 明朝" w:hAnsi="ＭＳ 明朝"/>
                <w:sz w:val="16"/>
                <w:szCs w:val="16"/>
              </w:rPr>
            </w:pPr>
          </w:p>
          <w:p w14:paraId="3BE30283" w14:textId="77777777" w:rsidR="00AC4781" w:rsidRDefault="00AC4781" w:rsidP="00CF5481">
            <w:pPr>
              <w:spacing w:line="220" w:lineRule="exact"/>
              <w:ind w:left="160" w:hangingChars="100" w:hanging="160"/>
              <w:rPr>
                <w:rFonts w:ascii="ＭＳ 明朝" w:hAnsi="ＭＳ 明朝"/>
                <w:sz w:val="16"/>
                <w:szCs w:val="16"/>
              </w:rPr>
            </w:pPr>
          </w:p>
          <w:p w14:paraId="17109ABC" w14:textId="730CCBB3" w:rsidR="005C1876" w:rsidRDefault="005C1876" w:rsidP="00CF5481">
            <w:pPr>
              <w:spacing w:line="220" w:lineRule="exact"/>
              <w:ind w:left="160" w:hangingChars="100" w:hanging="160"/>
              <w:rPr>
                <w:rFonts w:ascii="ＭＳ 明朝" w:hAnsi="ＭＳ 明朝"/>
                <w:sz w:val="16"/>
                <w:szCs w:val="16"/>
              </w:rPr>
            </w:pPr>
          </w:p>
          <w:p w14:paraId="4CEF9514" w14:textId="77777777" w:rsidR="005C1876" w:rsidRPr="006E6295" w:rsidRDefault="005C1876" w:rsidP="00CF5481">
            <w:pPr>
              <w:spacing w:line="220" w:lineRule="exact"/>
              <w:ind w:left="160" w:hangingChars="100" w:hanging="160"/>
              <w:rPr>
                <w:rFonts w:ascii="ＭＳ 明朝" w:hAnsi="ＭＳ 明朝"/>
                <w:sz w:val="16"/>
                <w:szCs w:val="16"/>
              </w:rPr>
            </w:pPr>
          </w:p>
          <w:p w14:paraId="20F4654E"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地域と連携した事業の展開、地域とともに成長する学校づくり。</w:t>
            </w:r>
          </w:p>
        </w:tc>
        <w:tc>
          <w:tcPr>
            <w:tcW w:w="4572" w:type="dxa"/>
            <w:tcBorders>
              <w:right w:val="dashed" w:sz="4" w:space="0" w:color="auto"/>
            </w:tcBorders>
            <w:shd w:val="clear" w:color="auto" w:fill="auto"/>
            <w:tcMar>
              <w:top w:w="85" w:type="dxa"/>
              <w:left w:w="85" w:type="dxa"/>
              <w:bottom w:w="85" w:type="dxa"/>
              <w:right w:w="85" w:type="dxa"/>
            </w:tcMar>
          </w:tcPr>
          <w:p w14:paraId="5ADF346E" w14:textId="40C22156" w:rsidR="005D035B" w:rsidRPr="00272A29" w:rsidRDefault="005D035B" w:rsidP="00272A29">
            <w:pPr>
              <w:pStyle w:val="aa"/>
              <w:numPr>
                <w:ilvl w:val="0"/>
                <w:numId w:val="18"/>
              </w:numPr>
              <w:spacing w:line="220" w:lineRule="exact"/>
              <w:ind w:leftChars="0"/>
              <w:rPr>
                <w:rFonts w:ascii="ＭＳ 明朝" w:hAnsi="ＭＳ 明朝"/>
                <w:sz w:val="16"/>
                <w:szCs w:val="16"/>
              </w:rPr>
            </w:pPr>
            <w:r w:rsidRPr="00272A29">
              <w:rPr>
                <w:rFonts w:ascii="ＭＳ 明朝" w:hAnsi="ＭＳ 明朝" w:hint="eastAsia"/>
                <w:sz w:val="16"/>
                <w:szCs w:val="16"/>
              </w:rPr>
              <w:t>教科会議を授業力向上及び生徒の希望する進路実現のための研修の場として位置付けるとともに、積極的に研究授業を行うことで、教科としての授業力向上を図る。</w:t>
            </w:r>
          </w:p>
          <w:p w14:paraId="3FEB4AA9" w14:textId="758D9172" w:rsidR="005D035B" w:rsidRPr="006E6295" w:rsidRDefault="00154DBE" w:rsidP="00CF5481">
            <w:pPr>
              <w:spacing w:line="220" w:lineRule="exact"/>
              <w:ind w:left="160" w:hangingChars="100" w:hanging="160"/>
              <w:rPr>
                <w:rFonts w:ascii="ＭＳ 明朝" w:hAnsi="ＭＳ 明朝"/>
                <w:sz w:val="16"/>
                <w:szCs w:val="16"/>
              </w:rPr>
            </w:pPr>
            <w:r>
              <w:rPr>
                <w:rFonts w:ascii="ＭＳ 明朝" w:hAnsi="ＭＳ 明朝" w:hint="eastAsia"/>
                <w:sz w:val="16"/>
                <w:szCs w:val="16"/>
              </w:rPr>
              <w:t>・</w:t>
            </w:r>
            <w:r w:rsidR="005D035B" w:rsidRPr="006E6295">
              <w:rPr>
                <w:rFonts w:ascii="ＭＳ 明朝" w:hAnsi="ＭＳ 明朝" w:hint="eastAsia"/>
                <w:sz w:val="16"/>
                <w:szCs w:val="16"/>
              </w:rPr>
              <w:t>テーマを立てた相互授業見学や外部の教員研修・講習会に参加する等、教員の授業力向上を図る。</w:t>
            </w:r>
          </w:p>
          <w:p w14:paraId="18EE40A3" w14:textId="77777777" w:rsidR="00272A29"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　</w:t>
            </w:r>
          </w:p>
          <w:p w14:paraId="409C020C" w14:textId="7D5507FA"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・個々の教職員の経験年数や適性に応じた役割分担を行うことで、チーム箕面・オール箕面で学校運営を推進する。</w:t>
            </w:r>
          </w:p>
          <w:p w14:paraId="421FEEEB" w14:textId="5E1D72D4" w:rsidR="00272A29" w:rsidRDefault="00272A29" w:rsidP="00CF5481">
            <w:pPr>
              <w:spacing w:line="220" w:lineRule="exact"/>
              <w:ind w:left="160" w:hangingChars="100" w:hanging="160"/>
              <w:rPr>
                <w:rFonts w:ascii="ＭＳ 明朝" w:hAnsi="ＭＳ 明朝"/>
                <w:sz w:val="16"/>
                <w:szCs w:val="16"/>
              </w:rPr>
            </w:pPr>
          </w:p>
          <w:p w14:paraId="2ACB1778" w14:textId="77777777" w:rsidR="00272A29" w:rsidRPr="006E6295" w:rsidRDefault="00272A29" w:rsidP="00CF5481">
            <w:pPr>
              <w:spacing w:line="220" w:lineRule="exact"/>
              <w:ind w:left="160" w:hangingChars="100" w:hanging="160"/>
              <w:rPr>
                <w:rFonts w:ascii="ＭＳ 明朝" w:hAnsi="ＭＳ 明朝"/>
                <w:sz w:val="16"/>
                <w:szCs w:val="16"/>
              </w:rPr>
            </w:pPr>
          </w:p>
          <w:p w14:paraId="3C07593B" w14:textId="5EB1976A" w:rsidR="005D035B" w:rsidRPr="00272A29" w:rsidRDefault="005D035B" w:rsidP="00272A29">
            <w:pPr>
              <w:pStyle w:val="aa"/>
              <w:numPr>
                <w:ilvl w:val="0"/>
                <w:numId w:val="18"/>
              </w:numPr>
              <w:spacing w:line="220" w:lineRule="exact"/>
              <w:ind w:leftChars="0"/>
              <w:rPr>
                <w:rFonts w:ascii="ＭＳ 明朝" w:hAnsi="ＭＳ 明朝"/>
                <w:sz w:val="16"/>
                <w:szCs w:val="16"/>
              </w:rPr>
            </w:pPr>
            <w:r w:rsidRPr="00272A29">
              <w:rPr>
                <w:rFonts w:ascii="ＭＳ 明朝" w:hAnsi="ＭＳ 明朝" w:hint="eastAsia"/>
                <w:sz w:val="16"/>
                <w:szCs w:val="16"/>
              </w:rPr>
              <w:t>安全衛生委員会と連携し、教職員の安全及び健康の保持、ならびに快適な職場環境の整備・促進に努める。</w:t>
            </w:r>
          </w:p>
          <w:p w14:paraId="36CFD881" w14:textId="130D237A" w:rsidR="00272A29" w:rsidRDefault="00272A29" w:rsidP="00272A29">
            <w:pPr>
              <w:spacing w:line="220" w:lineRule="exact"/>
              <w:rPr>
                <w:rFonts w:ascii="ＭＳ 明朝" w:hAnsi="ＭＳ 明朝"/>
                <w:sz w:val="16"/>
                <w:szCs w:val="16"/>
              </w:rPr>
            </w:pPr>
          </w:p>
          <w:p w14:paraId="7A16C54D" w14:textId="569C0DD6" w:rsidR="00272A29" w:rsidRDefault="00272A29" w:rsidP="00272A29">
            <w:pPr>
              <w:spacing w:line="220" w:lineRule="exact"/>
              <w:rPr>
                <w:rFonts w:ascii="ＭＳ 明朝" w:hAnsi="ＭＳ 明朝"/>
                <w:sz w:val="16"/>
                <w:szCs w:val="16"/>
              </w:rPr>
            </w:pPr>
          </w:p>
          <w:p w14:paraId="3BCBB61D" w14:textId="47BDF9B9" w:rsidR="00272A29" w:rsidRDefault="00272A29" w:rsidP="00272A29">
            <w:pPr>
              <w:spacing w:line="220" w:lineRule="exact"/>
              <w:rPr>
                <w:rFonts w:ascii="ＭＳ 明朝" w:hAnsi="ＭＳ 明朝"/>
                <w:sz w:val="16"/>
                <w:szCs w:val="16"/>
              </w:rPr>
            </w:pPr>
          </w:p>
          <w:p w14:paraId="5E22118F" w14:textId="5C08959B" w:rsidR="00566F40" w:rsidRDefault="00566F40" w:rsidP="00272A29">
            <w:pPr>
              <w:spacing w:line="220" w:lineRule="exact"/>
              <w:rPr>
                <w:rFonts w:ascii="ＭＳ 明朝" w:hAnsi="ＭＳ 明朝"/>
                <w:sz w:val="16"/>
                <w:szCs w:val="16"/>
              </w:rPr>
            </w:pPr>
          </w:p>
          <w:p w14:paraId="50604269" w14:textId="17E08D97" w:rsidR="00566F40" w:rsidRDefault="00566F40" w:rsidP="00272A29">
            <w:pPr>
              <w:spacing w:line="220" w:lineRule="exact"/>
              <w:rPr>
                <w:rFonts w:ascii="ＭＳ 明朝" w:hAnsi="ＭＳ 明朝"/>
                <w:sz w:val="16"/>
                <w:szCs w:val="16"/>
              </w:rPr>
            </w:pPr>
          </w:p>
          <w:p w14:paraId="1CA48C5C" w14:textId="6F018598" w:rsidR="00566F40" w:rsidRDefault="00566F40" w:rsidP="00272A29">
            <w:pPr>
              <w:spacing w:line="220" w:lineRule="exact"/>
              <w:rPr>
                <w:rFonts w:ascii="ＭＳ 明朝" w:hAnsi="ＭＳ 明朝"/>
                <w:sz w:val="16"/>
                <w:szCs w:val="16"/>
              </w:rPr>
            </w:pPr>
          </w:p>
          <w:p w14:paraId="286F11AE" w14:textId="4806049F" w:rsidR="009132C9" w:rsidRDefault="009132C9" w:rsidP="00272A29">
            <w:pPr>
              <w:spacing w:line="220" w:lineRule="exact"/>
              <w:rPr>
                <w:rFonts w:ascii="ＭＳ 明朝" w:hAnsi="ＭＳ 明朝"/>
                <w:sz w:val="16"/>
                <w:szCs w:val="16"/>
              </w:rPr>
            </w:pPr>
          </w:p>
          <w:p w14:paraId="29EC1B62" w14:textId="61E34D59" w:rsidR="009132C9" w:rsidRDefault="009132C9" w:rsidP="00272A29">
            <w:pPr>
              <w:spacing w:line="220" w:lineRule="exact"/>
              <w:rPr>
                <w:rFonts w:ascii="ＭＳ 明朝" w:hAnsi="ＭＳ 明朝"/>
                <w:sz w:val="16"/>
                <w:szCs w:val="16"/>
              </w:rPr>
            </w:pPr>
          </w:p>
          <w:p w14:paraId="681B4BDC" w14:textId="7A3A32C6" w:rsidR="009132C9" w:rsidRDefault="009132C9" w:rsidP="00272A29">
            <w:pPr>
              <w:spacing w:line="220" w:lineRule="exact"/>
              <w:rPr>
                <w:rFonts w:ascii="ＭＳ 明朝" w:hAnsi="ＭＳ 明朝"/>
                <w:sz w:val="16"/>
                <w:szCs w:val="16"/>
              </w:rPr>
            </w:pPr>
          </w:p>
          <w:p w14:paraId="25BADFCD" w14:textId="0D287758" w:rsidR="009132C9" w:rsidRDefault="009132C9" w:rsidP="00272A29">
            <w:pPr>
              <w:spacing w:line="220" w:lineRule="exact"/>
              <w:rPr>
                <w:rFonts w:ascii="ＭＳ 明朝" w:hAnsi="ＭＳ 明朝"/>
                <w:sz w:val="16"/>
                <w:szCs w:val="16"/>
              </w:rPr>
            </w:pPr>
          </w:p>
          <w:p w14:paraId="64772376" w14:textId="77777777" w:rsidR="009132C9" w:rsidRDefault="009132C9" w:rsidP="00272A29">
            <w:pPr>
              <w:spacing w:line="220" w:lineRule="exact"/>
              <w:rPr>
                <w:rFonts w:ascii="ＭＳ 明朝" w:hAnsi="ＭＳ 明朝"/>
                <w:sz w:val="16"/>
                <w:szCs w:val="16"/>
              </w:rPr>
            </w:pPr>
          </w:p>
          <w:p w14:paraId="21C29148" w14:textId="77777777" w:rsidR="00272A29" w:rsidRPr="00272A29" w:rsidRDefault="00272A29" w:rsidP="00272A29">
            <w:pPr>
              <w:spacing w:line="220" w:lineRule="exact"/>
              <w:rPr>
                <w:rFonts w:ascii="ＭＳ 明朝" w:hAnsi="ＭＳ 明朝"/>
                <w:sz w:val="16"/>
                <w:szCs w:val="16"/>
              </w:rPr>
            </w:pPr>
          </w:p>
          <w:p w14:paraId="00F7023B" w14:textId="663A4A1C"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(３)ア・規則・マニュアルに基づき適正に処理し、生徒購入物品の代金引換や後払いの徹底に努める。</w:t>
            </w:r>
          </w:p>
          <w:p w14:paraId="653A11C0" w14:textId="77777777" w:rsidR="003345D2" w:rsidRPr="003345D2" w:rsidRDefault="003345D2" w:rsidP="00CF5481">
            <w:pPr>
              <w:spacing w:line="220" w:lineRule="exact"/>
              <w:ind w:left="160" w:hangingChars="100" w:hanging="160"/>
              <w:rPr>
                <w:rFonts w:ascii="ＭＳ 明朝" w:hAnsi="ＭＳ 明朝"/>
                <w:sz w:val="16"/>
                <w:szCs w:val="16"/>
              </w:rPr>
            </w:pPr>
          </w:p>
          <w:p w14:paraId="1F1D4416" w14:textId="4420DDD0" w:rsidR="005D035B" w:rsidRDefault="00154DBE" w:rsidP="00CF5481">
            <w:pPr>
              <w:spacing w:line="220" w:lineRule="exact"/>
              <w:ind w:left="160" w:hangingChars="100" w:hanging="160"/>
              <w:rPr>
                <w:rFonts w:ascii="ＭＳ 明朝" w:hAnsi="ＭＳ 明朝"/>
                <w:sz w:val="16"/>
                <w:szCs w:val="16"/>
              </w:rPr>
            </w:pPr>
            <w:r>
              <w:rPr>
                <w:rFonts w:ascii="ＭＳ 明朝" w:hAnsi="ＭＳ 明朝" w:hint="eastAsia"/>
                <w:sz w:val="16"/>
                <w:szCs w:val="16"/>
              </w:rPr>
              <w:t>イ・</w:t>
            </w:r>
            <w:r w:rsidR="005D035B" w:rsidRPr="006E6295">
              <w:rPr>
                <w:rFonts w:ascii="ＭＳ 明朝" w:hAnsi="ＭＳ 明朝" w:hint="eastAsia"/>
                <w:sz w:val="16"/>
                <w:szCs w:val="16"/>
              </w:rPr>
              <w:t>学校説明会・見学会の積極的実施及び本校ホームページを活用した最新の学校情報の発信に努める。</w:t>
            </w:r>
          </w:p>
          <w:p w14:paraId="44F27BB0" w14:textId="257FE70E" w:rsidR="00272A29" w:rsidRDefault="00272A29" w:rsidP="00CF5481">
            <w:pPr>
              <w:spacing w:line="220" w:lineRule="exact"/>
              <w:ind w:left="160" w:hangingChars="100" w:hanging="160"/>
              <w:rPr>
                <w:rFonts w:ascii="ＭＳ 明朝" w:hAnsi="ＭＳ 明朝"/>
                <w:sz w:val="16"/>
                <w:szCs w:val="16"/>
              </w:rPr>
            </w:pPr>
          </w:p>
          <w:p w14:paraId="63B20AD2" w14:textId="77777777" w:rsidR="00272A29" w:rsidRPr="006E6295" w:rsidRDefault="00272A29" w:rsidP="00CF5481">
            <w:pPr>
              <w:spacing w:line="220" w:lineRule="exact"/>
              <w:ind w:left="160" w:hangingChars="100" w:hanging="160"/>
              <w:rPr>
                <w:rFonts w:ascii="ＭＳ 明朝" w:hAnsi="ＭＳ 明朝"/>
                <w:sz w:val="16"/>
                <w:szCs w:val="16"/>
              </w:rPr>
            </w:pPr>
          </w:p>
          <w:p w14:paraId="48CC87EA" w14:textId="77777777" w:rsidR="005C1876" w:rsidRDefault="005C1876" w:rsidP="00CF5481">
            <w:pPr>
              <w:spacing w:line="220" w:lineRule="exact"/>
              <w:ind w:left="160" w:hangingChars="100" w:hanging="160"/>
              <w:rPr>
                <w:rFonts w:ascii="ＭＳ 明朝" w:hAnsi="ＭＳ 明朝"/>
                <w:sz w:val="16"/>
                <w:szCs w:val="16"/>
              </w:rPr>
            </w:pPr>
          </w:p>
          <w:p w14:paraId="7975AFCC" w14:textId="77777777" w:rsidR="005C1876" w:rsidRDefault="005C1876" w:rsidP="00CF5481">
            <w:pPr>
              <w:spacing w:line="220" w:lineRule="exact"/>
              <w:ind w:left="160" w:hangingChars="100" w:hanging="160"/>
              <w:rPr>
                <w:rFonts w:ascii="ＭＳ 明朝" w:hAnsi="ＭＳ 明朝"/>
                <w:sz w:val="16"/>
                <w:szCs w:val="16"/>
              </w:rPr>
            </w:pPr>
          </w:p>
          <w:p w14:paraId="41326B65" w14:textId="7C854C28" w:rsidR="005C1876" w:rsidRDefault="005C1876" w:rsidP="00CF5481">
            <w:pPr>
              <w:spacing w:line="220" w:lineRule="exact"/>
              <w:ind w:left="160" w:hangingChars="100" w:hanging="160"/>
              <w:rPr>
                <w:rFonts w:ascii="ＭＳ 明朝" w:hAnsi="ＭＳ 明朝"/>
                <w:sz w:val="16"/>
                <w:szCs w:val="16"/>
              </w:rPr>
            </w:pPr>
          </w:p>
          <w:p w14:paraId="20C785FB" w14:textId="77777777" w:rsidR="00AC4781" w:rsidRDefault="00AC4781" w:rsidP="00CF5481">
            <w:pPr>
              <w:spacing w:line="220" w:lineRule="exact"/>
              <w:ind w:left="160" w:hangingChars="100" w:hanging="160"/>
              <w:rPr>
                <w:rFonts w:ascii="ＭＳ 明朝" w:hAnsi="ＭＳ 明朝"/>
                <w:sz w:val="16"/>
                <w:szCs w:val="16"/>
              </w:rPr>
            </w:pPr>
          </w:p>
          <w:p w14:paraId="59C767E6" w14:textId="77777777" w:rsidR="005C1876" w:rsidRDefault="005C1876" w:rsidP="00CF5481">
            <w:pPr>
              <w:spacing w:line="220" w:lineRule="exact"/>
              <w:ind w:left="160" w:hangingChars="100" w:hanging="160"/>
              <w:rPr>
                <w:rFonts w:ascii="ＭＳ 明朝" w:hAnsi="ＭＳ 明朝"/>
                <w:sz w:val="16"/>
                <w:szCs w:val="16"/>
              </w:rPr>
            </w:pPr>
          </w:p>
          <w:p w14:paraId="0DE7AC23" w14:textId="77777777" w:rsidR="005C1876" w:rsidRDefault="005C1876" w:rsidP="00CF5481">
            <w:pPr>
              <w:spacing w:line="220" w:lineRule="exact"/>
              <w:ind w:left="160" w:hangingChars="100" w:hanging="160"/>
              <w:rPr>
                <w:rFonts w:ascii="ＭＳ 明朝" w:hAnsi="ＭＳ 明朝"/>
                <w:sz w:val="16"/>
                <w:szCs w:val="16"/>
              </w:rPr>
            </w:pPr>
          </w:p>
          <w:p w14:paraId="40C9D1BE" w14:textId="103F797E" w:rsidR="005D035B" w:rsidRPr="006E6295" w:rsidRDefault="00154DBE" w:rsidP="00CF5481">
            <w:pPr>
              <w:spacing w:line="220" w:lineRule="exact"/>
              <w:ind w:left="160" w:hangingChars="100" w:hanging="160"/>
              <w:rPr>
                <w:rFonts w:ascii="ＭＳ 明朝" w:hAnsi="ＭＳ 明朝"/>
                <w:sz w:val="16"/>
                <w:szCs w:val="16"/>
              </w:rPr>
            </w:pPr>
            <w:r>
              <w:rPr>
                <w:rFonts w:ascii="ＭＳ 明朝" w:hAnsi="ＭＳ 明朝" w:hint="eastAsia"/>
                <w:sz w:val="16"/>
                <w:szCs w:val="16"/>
              </w:rPr>
              <w:t>ウ・</w:t>
            </w:r>
            <w:r w:rsidR="005D035B" w:rsidRPr="006E6295">
              <w:rPr>
                <w:rFonts w:ascii="ＭＳ 明朝" w:hAnsi="ＭＳ 明朝" w:hint="eastAsia"/>
                <w:sz w:val="16"/>
                <w:szCs w:val="16"/>
              </w:rPr>
              <w:t>地域と連携した事業の展開を図り、地域とともに成長する学校をめざす。</w:t>
            </w:r>
          </w:p>
        </w:tc>
        <w:tc>
          <w:tcPr>
            <w:tcW w:w="4713" w:type="dxa"/>
            <w:tcBorders>
              <w:right w:val="dashed" w:sz="4" w:space="0" w:color="auto"/>
            </w:tcBorders>
            <w:tcMar>
              <w:top w:w="85" w:type="dxa"/>
              <w:left w:w="85" w:type="dxa"/>
              <w:bottom w:w="85" w:type="dxa"/>
              <w:right w:w="85" w:type="dxa"/>
            </w:tcMar>
          </w:tcPr>
          <w:p w14:paraId="19802B86" w14:textId="14CD3ABF" w:rsidR="005D035B" w:rsidRPr="00430E3F" w:rsidRDefault="005D035B" w:rsidP="00430E3F">
            <w:pPr>
              <w:pStyle w:val="aa"/>
              <w:numPr>
                <w:ilvl w:val="0"/>
                <w:numId w:val="17"/>
              </w:numPr>
              <w:spacing w:line="220" w:lineRule="exact"/>
              <w:ind w:leftChars="0"/>
              <w:rPr>
                <w:rFonts w:ascii="ＭＳ 明朝" w:hAnsi="ＭＳ 明朝"/>
                <w:sz w:val="16"/>
                <w:szCs w:val="16"/>
              </w:rPr>
            </w:pPr>
            <w:r w:rsidRPr="00430E3F">
              <w:rPr>
                <w:rFonts w:ascii="ＭＳ 明朝" w:hAnsi="ＭＳ 明朝" w:hint="eastAsia"/>
                <w:sz w:val="16"/>
                <w:szCs w:val="16"/>
              </w:rPr>
              <w:t>自己診断「各教科において、指導方法の工夫・改善に努めている」の「肯定的評価」88</w:t>
            </w:r>
            <w:r w:rsidR="00C71E48" w:rsidRPr="00430E3F">
              <w:rPr>
                <w:rFonts w:ascii="ＭＳ 明朝" w:hAnsi="ＭＳ 明朝" w:hint="eastAsia"/>
                <w:sz w:val="16"/>
                <w:szCs w:val="16"/>
              </w:rPr>
              <w:t>%</w:t>
            </w:r>
            <w:r w:rsidRPr="00430E3F">
              <w:rPr>
                <w:rFonts w:ascii="ＭＳ 明朝" w:hAnsi="ＭＳ 明朝" w:hint="eastAsia"/>
                <w:sz w:val="16"/>
                <w:szCs w:val="16"/>
              </w:rPr>
              <w:t>以上［85</w:t>
            </w:r>
            <w:r w:rsidR="00C71E48" w:rsidRPr="00430E3F">
              <w:rPr>
                <w:rFonts w:ascii="ＭＳ 明朝" w:hAnsi="ＭＳ 明朝" w:hint="eastAsia"/>
                <w:sz w:val="16"/>
                <w:szCs w:val="16"/>
              </w:rPr>
              <w:t>%</w:t>
            </w:r>
            <w:r w:rsidRPr="00430E3F">
              <w:rPr>
                <w:rFonts w:ascii="ＭＳ 明朝" w:hAnsi="ＭＳ 明朝" w:hint="eastAsia"/>
                <w:sz w:val="16"/>
                <w:szCs w:val="16"/>
              </w:rPr>
              <w:t>］。</w:t>
            </w:r>
          </w:p>
          <w:p w14:paraId="3DC39F90" w14:textId="77777777" w:rsidR="00430E3F" w:rsidRPr="00430E3F" w:rsidRDefault="00430E3F" w:rsidP="00430E3F">
            <w:pPr>
              <w:pStyle w:val="aa"/>
              <w:spacing w:line="220" w:lineRule="exact"/>
              <w:ind w:leftChars="0" w:left="360"/>
              <w:rPr>
                <w:rFonts w:ascii="ＭＳ 明朝" w:hAnsi="ＭＳ 明朝"/>
                <w:sz w:val="16"/>
                <w:szCs w:val="16"/>
              </w:rPr>
            </w:pPr>
          </w:p>
          <w:p w14:paraId="65126608" w14:textId="77777777" w:rsidR="005D035B" w:rsidRPr="006E6295" w:rsidRDefault="005D035B" w:rsidP="003345D2">
            <w:pPr>
              <w:spacing w:line="220" w:lineRule="exact"/>
              <w:ind w:firstLineChars="50" w:firstLine="80"/>
              <w:rPr>
                <w:rFonts w:ascii="ＭＳ 明朝" w:hAnsi="ＭＳ 明朝"/>
                <w:sz w:val="16"/>
                <w:szCs w:val="16"/>
              </w:rPr>
            </w:pPr>
            <w:r w:rsidRPr="006E6295">
              <w:rPr>
                <w:rFonts w:ascii="ＭＳ 明朝" w:hAnsi="ＭＳ 明朝" w:hint="eastAsia"/>
                <w:sz w:val="16"/>
                <w:szCs w:val="16"/>
              </w:rPr>
              <w:t>・全教科で研究授業年１回以上を維持［１回］。</w:t>
            </w:r>
          </w:p>
          <w:p w14:paraId="0DE11D25" w14:textId="1B1B2FDD" w:rsidR="005D035B" w:rsidRDefault="00154DBE" w:rsidP="003345D2">
            <w:pPr>
              <w:spacing w:line="220" w:lineRule="exact"/>
              <w:ind w:firstLineChars="50" w:firstLine="80"/>
              <w:rPr>
                <w:rFonts w:ascii="ＭＳ 明朝" w:hAnsi="ＭＳ 明朝"/>
                <w:sz w:val="16"/>
                <w:szCs w:val="16"/>
              </w:rPr>
            </w:pPr>
            <w:r>
              <w:rPr>
                <w:rFonts w:ascii="ＭＳ 明朝" w:hAnsi="ＭＳ 明朝" w:hint="eastAsia"/>
                <w:sz w:val="16"/>
                <w:szCs w:val="16"/>
              </w:rPr>
              <w:t>・相互授業見学教員一人当たり平均３回以上</w:t>
            </w:r>
            <w:r w:rsidR="005D035B" w:rsidRPr="006E6295">
              <w:rPr>
                <w:rFonts w:ascii="ＭＳ 明朝" w:hAnsi="ＭＳ 明朝" w:hint="eastAsia"/>
                <w:sz w:val="16"/>
                <w:szCs w:val="16"/>
              </w:rPr>
              <w:t>［３回］。</w:t>
            </w:r>
          </w:p>
          <w:p w14:paraId="360E8613" w14:textId="77777777" w:rsidR="003345D2" w:rsidRDefault="003345D2" w:rsidP="003345D2">
            <w:pPr>
              <w:spacing w:line="220" w:lineRule="exact"/>
              <w:ind w:firstLineChars="50" w:firstLine="80"/>
              <w:rPr>
                <w:rFonts w:ascii="ＭＳ 明朝" w:hAnsi="ＭＳ 明朝"/>
                <w:sz w:val="16"/>
                <w:szCs w:val="16"/>
              </w:rPr>
            </w:pPr>
          </w:p>
          <w:p w14:paraId="1027DEEC" w14:textId="47C204C0" w:rsidR="005D035B" w:rsidRDefault="003345D2" w:rsidP="003345D2">
            <w:pPr>
              <w:spacing w:line="220" w:lineRule="exact"/>
              <w:ind w:leftChars="50" w:left="185" w:hangingChars="50" w:hanging="80"/>
              <w:rPr>
                <w:rFonts w:ascii="ＭＳ 明朝" w:hAnsi="ＭＳ 明朝"/>
                <w:sz w:val="16"/>
                <w:szCs w:val="16"/>
              </w:rPr>
            </w:pPr>
            <w:r>
              <w:rPr>
                <w:rFonts w:ascii="ＭＳ 明朝" w:hAnsi="ＭＳ 明朝" w:hint="eastAsia"/>
                <w:sz w:val="16"/>
                <w:szCs w:val="16"/>
              </w:rPr>
              <w:t>・</w:t>
            </w:r>
            <w:r w:rsidR="005D035B" w:rsidRPr="006E6295">
              <w:rPr>
                <w:rFonts w:ascii="ＭＳ 明朝" w:hAnsi="ＭＳ 明朝" w:hint="eastAsia"/>
                <w:sz w:val="16"/>
                <w:szCs w:val="16"/>
              </w:rPr>
              <w:t>自己診断「教職員間の相互理解がなされ、信頼関係に基づいて教育活動が行われている。」肯定的評価71</w:t>
            </w:r>
            <w:r w:rsidR="00C71E48" w:rsidRPr="006E6295">
              <w:rPr>
                <w:rFonts w:ascii="ＭＳ 明朝" w:hAnsi="ＭＳ 明朝" w:hint="eastAsia"/>
                <w:sz w:val="16"/>
                <w:szCs w:val="16"/>
              </w:rPr>
              <w:t>%</w:t>
            </w:r>
            <w:r w:rsidR="005D035B" w:rsidRPr="006E6295">
              <w:rPr>
                <w:rFonts w:ascii="ＭＳ 明朝" w:hAnsi="ＭＳ 明朝" w:hint="eastAsia"/>
                <w:sz w:val="16"/>
                <w:szCs w:val="16"/>
              </w:rPr>
              <w:t>以上［68</w:t>
            </w:r>
            <w:r w:rsidR="00C71E48" w:rsidRPr="006E6295">
              <w:rPr>
                <w:rFonts w:ascii="ＭＳ 明朝" w:hAnsi="ＭＳ 明朝" w:hint="eastAsia"/>
                <w:sz w:val="16"/>
                <w:szCs w:val="16"/>
              </w:rPr>
              <w:t>%</w:t>
            </w:r>
            <w:r w:rsidR="005D035B" w:rsidRPr="006E6295">
              <w:rPr>
                <w:rFonts w:ascii="ＭＳ 明朝" w:hAnsi="ＭＳ 明朝" w:hint="eastAsia"/>
                <w:sz w:val="16"/>
                <w:szCs w:val="16"/>
              </w:rPr>
              <w:t>］。</w:t>
            </w:r>
          </w:p>
          <w:p w14:paraId="00F75D36" w14:textId="2CBF94C5" w:rsidR="00430E3F" w:rsidRDefault="00430E3F" w:rsidP="00CF5481">
            <w:pPr>
              <w:spacing w:line="220" w:lineRule="exact"/>
              <w:ind w:left="160" w:hangingChars="100" w:hanging="160"/>
              <w:rPr>
                <w:rFonts w:ascii="ＭＳ 明朝" w:hAnsi="ＭＳ 明朝"/>
                <w:sz w:val="16"/>
                <w:szCs w:val="16"/>
              </w:rPr>
            </w:pPr>
          </w:p>
          <w:p w14:paraId="4CBB0D3A" w14:textId="77777777" w:rsidR="00430E3F" w:rsidRPr="006E6295" w:rsidRDefault="00430E3F" w:rsidP="00CF5481">
            <w:pPr>
              <w:spacing w:line="220" w:lineRule="exact"/>
              <w:ind w:left="160" w:hangingChars="100" w:hanging="160"/>
              <w:rPr>
                <w:rFonts w:ascii="ＭＳ 明朝" w:hAnsi="ＭＳ 明朝"/>
                <w:sz w:val="16"/>
                <w:szCs w:val="16"/>
              </w:rPr>
            </w:pPr>
          </w:p>
          <w:p w14:paraId="649FCC57"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(２)ストレスチェックによる「健康総合リスク」の値を、府立学校平均以下を継続する［92］。</w:t>
            </w:r>
          </w:p>
          <w:p w14:paraId="616EFFD1" w14:textId="3EF7503C" w:rsidR="005D035B"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・自己診断「気軽に相談しあえる人間関係ができている」の「肯定的評価」82</w:t>
            </w:r>
            <w:r w:rsidR="00C71E48" w:rsidRPr="006E6295">
              <w:rPr>
                <w:rFonts w:ascii="ＭＳ 明朝" w:hAnsi="ＭＳ 明朝" w:hint="eastAsia"/>
                <w:sz w:val="16"/>
                <w:szCs w:val="16"/>
              </w:rPr>
              <w:t>%</w:t>
            </w:r>
            <w:r w:rsidRPr="006E6295">
              <w:rPr>
                <w:rFonts w:ascii="ＭＳ 明朝" w:hAnsi="ＭＳ 明朝" w:hint="eastAsia"/>
                <w:sz w:val="16"/>
                <w:szCs w:val="16"/>
              </w:rPr>
              <w:t>以上［79</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30CDEE02" w14:textId="6DBB46BD" w:rsidR="00430E3F" w:rsidRDefault="00430E3F" w:rsidP="00CF5481">
            <w:pPr>
              <w:spacing w:line="220" w:lineRule="exact"/>
              <w:ind w:left="160" w:hangingChars="100" w:hanging="160"/>
              <w:rPr>
                <w:rFonts w:ascii="ＭＳ 明朝" w:hAnsi="ＭＳ 明朝"/>
                <w:sz w:val="16"/>
                <w:szCs w:val="16"/>
              </w:rPr>
            </w:pPr>
          </w:p>
          <w:p w14:paraId="4495B327" w14:textId="3E06A7A0" w:rsidR="00566F40" w:rsidRDefault="00566F40" w:rsidP="00CF5481">
            <w:pPr>
              <w:spacing w:line="220" w:lineRule="exact"/>
              <w:ind w:left="160" w:hangingChars="100" w:hanging="160"/>
              <w:rPr>
                <w:rFonts w:ascii="ＭＳ 明朝" w:hAnsi="ＭＳ 明朝"/>
                <w:sz w:val="16"/>
                <w:szCs w:val="16"/>
              </w:rPr>
            </w:pPr>
          </w:p>
          <w:p w14:paraId="20597167" w14:textId="226052D0" w:rsidR="00566F40" w:rsidRDefault="00566F40" w:rsidP="00CF5481">
            <w:pPr>
              <w:spacing w:line="220" w:lineRule="exact"/>
              <w:ind w:left="160" w:hangingChars="100" w:hanging="160"/>
              <w:rPr>
                <w:rFonts w:ascii="ＭＳ 明朝" w:hAnsi="ＭＳ 明朝"/>
                <w:sz w:val="16"/>
                <w:szCs w:val="16"/>
              </w:rPr>
            </w:pPr>
          </w:p>
          <w:p w14:paraId="6455B998" w14:textId="77777777" w:rsidR="00566F40" w:rsidRDefault="00566F40" w:rsidP="00CF5481">
            <w:pPr>
              <w:spacing w:line="220" w:lineRule="exact"/>
              <w:ind w:left="160" w:hangingChars="100" w:hanging="160"/>
              <w:rPr>
                <w:rFonts w:ascii="ＭＳ 明朝" w:hAnsi="ＭＳ 明朝"/>
                <w:sz w:val="16"/>
                <w:szCs w:val="16"/>
              </w:rPr>
            </w:pPr>
          </w:p>
          <w:p w14:paraId="4A80EB8F" w14:textId="1A364E0D" w:rsidR="00430E3F" w:rsidRDefault="00430E3F" w:rsidP="00CF5481">
            <w:pPr>
              <w:spacing w:line="220" w:lineRule="exact"/>
              <w:ind w:left="160" w:hangingChars="100" w:hanging="160"/>
              <w:rPr>
                <w:rFonts w:ascii="ＭＳ 明朝" w:hAnsi="ＭＳ 明朝"/>
                <w:sz w:val="16"/>
                <w:szCs w:val="16"/>
              </w:rPr>
            </w:pPr>
          </w:p>
          <w:p w14:paraId="305D13A7" w14:textId="7DC7B9B7" w:rsidR="009132C9" w:rsidRDefault="009132C9" w:rsidP="00CF5481">
            <w:pPr>
              <w:spacing w:line="220" w:lineRule="exact"/>
              <w:ind w:left="160" w:hangingChars="100" w:hanging="160"/>
              <w:rPr>
                <w:rFonts w:ascii="ＭＳ 明朝" w:hAnsi="ＭＳ 明朝"/>
                <w:sz w:val="16"/>
                <w:szCs w:val="16"/>
              </w:rPr>
            </w:pPr>
          </w:p>
          <w:p w14:paraId="722CAFB1" w14:textId="375D1036" w:rsidR="009132C9" w:rsidRDefault="009132C9" w:rsidP="00CF5481">
            <w:pPr>
              <w:spacing w:line="220" w:lineRule="exact"/>
              <w:ind w:left="160" w:hangingChars="100" w:hanging="160"/>
              <w:rPr>
                <w:rFonts w:ascii="ＭＳ 明朝" w:hAnsi="ＭＳ 明朝"/>
                <w:sz w:val="16"/>
                <w:szCs w:val="16"/>
              </w:rPr>
            </w:pPr>
          </w:p>
          <w:p w14:paraId="0843CBA6" w14:textId="2BE86597" w:rsidR="009132C9" w:rsidRDefault="009132C9" w:rsidP="00CF5481">
            <w:pPr>
              <w:spacing w:line="220" w:lineRule="exact"/>
              <w:ind w:left="160" w:hangingChars="100" w:hanging="160"/>
              <w:rPr>
                <w:rFonts w:ascii="ＭＳ 明朝" w:hAnsi="ＭＳ 明朝"/>
                <w:sz w:val="16"/>
                <w:szCs w:val="16"/>
              </w:rPr>
            </w:pPr>
          </w:p>
          <w:p w14:paraId="0D8E13DF" w14:textId="1E9D0677" w:rsidR="009132C9" w:rsidRDefault="009132C9" w:rsidP="00CF5481">
            <w:pPr>
              <w:spacing w:line="220" w:lineRule="exact"/>
              <w:ind w:left="160" w:hangingChars="100" w:hanging="160"/>
              <w:rPr>
                <w:rFonts w:ascii="ＭＳ 明朝" w:hAnsi="ＭＳ 明朝"/>
                <w:sz w:val="16"/>
                <w:szCs w:val="16"/>
              </w:rPr>
            </w:pPr>
          </w:p>
          <w:p w14:paraId="090DBC68" w14:textId="77777777" w:rsidR="009132C9" w:rsidRPr="006E6295" w:rsidRDefault="009132C9" w:rsidP="00CF5481">
            <w:pPr>
              <w:spacing w:line="220" w:lineRule="exact"/>
              <w:ind w:left="160" w:hangingChars="100" w:hanging="160"/>
              <w:rPr>
                <w:rFonts w:ascii="ＭＳ 明朝" w:hAnsi="ＭＳ 明朝"/>
                <w:sz w:val="16"/>
                <w:szCs w:val="16"/>
              </w:rPr>
            </w:pPr>
          </w:p>
          <w:p w14:paraId="7A58E970" w14:textId="77777777"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(３)ア・学校会計事務の適正化に係る自己診断の適切な実施。</w:t>
            </w:r>
          </w:p>
          <w:p w14:paraId="31CE331C" w14:textId="77777777" w:rsidR="00272A29" w:rsidRDefault="00272A29" w:rsidP="00CF5481">
            <w:pPr>
              <w:spacing w:line="220" w:lineRule="exact"/>
              <w:ind w:left="160" w:hangingChars="100" w:hanging="160"/>
              <w:rPr>
                <w:rFonts w:ascii="ＭＳ 明朝" w:hAnsi="ＭＳ 明朝"/>
                <w:sz w:val="16"/>
                <w:szCs w:val="16"/>
              </w:rPr>
            </w:pPr>
          </w:p>
          <w:p w14:paraId="400058D6" w14:textId="129679E0" w:rsidR="005D035B" w:rsidRPr="006E6295" w:rsidRDefault="005D035B" w:rsidP="00CF5481">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w:t>
            </w:r>
            <w:r w:rsidR="00D22734" w:rsidRPr="006E6295">
              <w:rPr>
                <w:rFonts w:ascii="ＭＳ 明朝" w:hAnsi="ＭＳ 明朝"/>
                <w:sz w:val="16"/>
                <w:szCs w:val="16"/>
              </w:rPr>
              <w:t>HP</w:t>
            </w:r>
            <w:r w:rsidRPr="006E6295">
              <w:rPr>
                <w:rFonts w:ascii="ＭＳ 明朝" w:hAnsi="ＭＳ 明朝" w:hint="eastAsia"/>
                <w:sz w:val="16"/>
                <w:szCs w:val="16"/>
              </w:rPr>
              <w:t>更新回数の100回以上の継続及び自己診断「教育情報の提供」(保護者)の「肯定的評価」89</w:t>
            </w:r>
            <w:r w:rsidR="00C71E48" w:rsidRPr="006E6295">
              <w:rPr>
                <w:rFonts w:ascii="ＭＳ 明朝" w:hAnsi="ＭＳ 明朝" w:hint="eastAsia"/>
                <w:sz w:val="16"/>
                <w:szCs w:val="16"/>
              </w:rPr>
              <w:t>%</w:t>
            </w:r>
            <w:r w:rsidRPr="006E6295">
              <w:rPr>
                <w:rFonts w:ascii="ＭＳ 明朝" w:hAnsi="ＭＳ 明朝" w:hint="eastAsia"/>
                <w:sz w:val="16"/>
                <w:szCs w:val="16"/>
              </w:rPr>
              <w:t>以上［86</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685CD9FD" w14:textId="0C6CE3F7" w:rsidR="005D035B" w:rsidRPr="006E6295"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 xml:space="preserve">　・</w:t>
            </w:r>
            <w:r w:rsidR="00D22734" w:rsidRPr="006E6295">
              <w:rPr>
                <w:rFonts w:ascii="ＭＳ 明朝" w:hAnsi="ＭＳ 明朝"/>
                <w:sz w:val="16"/>
                <w:szCs w:val="16"/>
              </w:rPr>
              <w:t>HP</w:t>
            </w:r>
            <w:r w:rsidRPr="006E6295">
              <w:rPr>
                <w:rFonts w:ascii="ＭＳ 明朝" w:hAnsi="ＭＳ 明朝" w:hint="eastAsia"/>
                <w:sz w:val="16"/>
                <w:szCs w:val="16"/>
              </w:rPr>
              <w:t>のアクセス数を15,000以上とする［13,000］。</w:t>
            </w:r>
          </w:p>
          <w:p w14:paraId="585AB0E1" w14:textId="77777777" w:rsidR="00272A29" w:rsidRDefault="00272A29" w:rsidP="00CF5481">
            <w:pPr>
              <w:spacing w:line="220" w:lineRule="exact"/>
              <w:ind w:left="320" w:hangingChars="200" w:hanging="320"/>
              <w:rPr>
                <w:rFonts w:ascii="ＭＳ 明朝" w:hAnsi="ＭＳ 明朝"/>
                <w:sz w:val="16"/>
                <w:szCs w:val="16"/>
              </w:rPr>
            </w:pPr>
          </w:p>
          <w:p w14:paraId="06AC8878" w14:textId="77777777" w:rsidR="00272A29" w:rsidRDefault="00272A29" w:rsidP="00CF5481">
            <w:pPr>
              <w:spacing w:line="220" w:lineRule="exact"/>
              <w:ind w:left="320" w:hangingChars="200" w:hanging="320"/>
              <w:rPr>
                <w:rFonts w:ascii="ＭＳ 明朝" w:hAnsi="ＭＳ 明朝"/>
                <w:sz w:val="16"/>
                <w:szCs w:val="16"/>
              </w:rPr>
            </w:pPr>
          </w:p>
          <w:p w14:paraId="0445D1E0" w14:textId="77777777" w:rsidR="005C1876" w:rsidRDefault="005C1876" w:rsidP="00CF5481">
            <w:pPr>
              <w:spacing w:line="220" w:lineRule="exact"/>
              <w:ind w:left="320" w:hangingChars="200" w:hanging="320"/>
              <w:rPr>
                <w:rFonts w:ascii="ＭＳ 明朝" w:hAnsi="ＭＳ 明朝"/>
                <w:sz w:val="16"/>
                <w:szCs w:val="16"/>
              </w:rPr>
            </w:pPr>
          </w:p>
          <w:p w14:paraId="2D3DF4DC" w14:textId="77777777" w:rsidR="005C1876" w:rsidRDefault="005C1876" w:rsidP="00CF5481">
            <w:pPr>
              <w:spacing w:line="220" w:lineRule="exact"/>
              <w:ind w:left="320" w:hangingChars="200" w:hanging="320"/>
              <w:rPr>
                <w:rFonts w:ascii="ＭＳ 明朝" w:hAnsi="ＭＳ 明朝"/>
                <w:sz w:val="16"/>
                <w:szCs w:val="16"/>
              </w:rPr>
            </w:pPr>
          </w:p>
          <w:p w14:paraId="174CE3A0" w14:textId="77777777" w:rsidR="005C1876" w:rsidRDefault="005C1876" w:rsidP="00CF5481">
            <w:pPr>
              <w:spacing w:line="220" w:lineRule="exact"/>
              <w:ind w:left="320" w:hangingChars="200" w:hanging="320"/>
              <w:rPr>
                <w:rFonts w:ascii="ＭＳ 明朝" w:hAnsi="ＭＳ 明朝"/>
                <w:sz w:val="16"/>
                <w:szCs w:val="16"/>
              </w:rPr>
            </w:pPr>
          </w:p>
          <w:p w14:paraId="579AFCC7" w14:textId="46DA4B28" w:rsidR="005C1876" w:rsidRDefault="005C1876" w:rsidP="00CF5481">
            <w:pPr>
              <w:spacing w:line="220" w:lineRule="exact"/>
              <w:ind w:left="320" w:hangingChars="200" w:hanging="320"/>
              <w:rPr>
                <w:rFonts w:ascii="ＭＳ 明朝" w:hAnsi="ＭＳ 明朝"/>
                <w:sz w:val="16"/>
                <w:szCs w:val="16"/>
              </w:rPr>
            </w:pPr>
          </w:p>
          <w:p w14:paraId="3F8215A6" w14:textId="77777777" w:rsidR="00AC4781" w:rsidRDefault="00AC4781" w:rsidP="00CF5481">
            <w:pPr>
              <w:spacing w:line="220" w:lineRule="exact"/>
              <w:ind w:left="320" w:hangingChars="200" w:hanging="320"/>
              <w:rPr>
                <w:rFonts w:ascii="ＭＳ 明朝" w:hAnsi="ＭＳ 明朝"/>
                <w:sz w:val="16"/>
                <w:szCs w:val="16"/>
              </w:rPr>
            </w:pPr>
          </w:p>
          <w:p w14:paraId="0809FFB3" w14:textId="77777777" w:rsidR="005C1876" w:rsidRDefault="005C1876" w:rsidP="00CF5481">
            <w:pPr>
              <w:spacing w:line="220" w:lineRule="exact"/>
              <w:ind w:left="320" w:hangingChars="200" w:hanging="320"/>
              <w:rPr>
                <w:rFonts w:ascii="ＭＳ 明朝" w:hAnsi="ＭＳ 明朝"/>
                <w:sz w:val="16"/>
                <w:szCs w:val="16"/>
              </w:rPr>
            </w:pPr>
          </w:p>
          <w:p w14:paraId="4D23AD5B" w14:textId="6FE0397A" w:rsidR="005D035B" w:rsidRPr="003C5027" w:rsidRDefault="005D035B" w:rsidP="00CF5481">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ウ・箕面市の施策に協力する等、箕面市との連携を深める。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1CE27138" w14:textId="6B16FF72" w:rsidR="00A65DC1" w:rsidRPr="007E6B96" w:rsidRDefault="00A65DC1" w:rsidP="00A65DC1">
            <w:pPr>
              <w:spacing w:line="220" w:lineRule="exact"/>
              <w:rPr>
                <w:rFonts w:ascii="ＭＳ 明朝" w:hAnsi="ＭＳ 明朝"/>
                <w:sz w:val="16"/>
                <w:szCs w:val="16"/>
              </w:rPr>
            </w:pPr>
            <w:r w:rsidRPr="007E6B96">
              <w:rPr>
                <w:rFonts w:ascii="ＭＳ 明朝" w:hAnsi="ＭＳ 明朝" w:hint="eastAsia"/>
                <w:sz w:val="16"/>
                <w:szCs w:val="16"/>
              </w:rPr>
              <w:t>（１）自己診断「各教科において、指導方法の工夫・改善に努めている」の「肯定的評価」91%で、目標以上。（◎）</w:t>
            </w:r>
          </w:p>
          <w:p w14:paraId="361E29C4" w14:textId="72EA14CE" w:rsidR="00A65DC1" w:rsidRPr="007E6B96" w:rsidRDefault="00A65DC1" w:rsidP="00A65DC1">
            <w:pPr>
              <w:spacing w:line="220" w:lineRule="exact"/>
              <w:rPr>
                <w:rFonts w:ascii="ＭＳ 明朝" w:hAnsi="ＭＳ 明朝"/>
                <w:sz w:val="16"/>
                <w:szCs w:val="16"/>
              </w:rPr>
            </w:pPr>
            <w:r w:rsidRPr="007E6B96">
              <w:rPr>
                <w:rFonts w:ascii="ＭＳ 明朝" w:hAnsi="ＭＳ 明朝" w:hint="eastAsia"/>
                <w:sz w:val="16"/>
                <w:szCs w:val="16"/>
              </w:rPr>
              <w:t>・全教科で研究授業年</w:t>
            </w:r>
            <w:r w:rsidR="009C51CB" w:rsidRPr="007E6B96">
              <w:rPr>
                <w:rFonts w:ascii="ＭＳ 明朝" w:hAnsi="ＭＳ 明朝" w:hint="eastAsia"/>
                <w:sz w:val="16"/>
                <w:szCs w:val="16"/>
              </w:rPr>
              <w:t>１</w:t>
            </w:r>
            <w:r w:rsidRPr="007E6B96">
              <w:rPr>
                <w:rFonts w:ascii="ＭＳ 明朝" w:hAnsi="ＭＳ 明朝" w:hint="eastAsia"/>
                <w:sz w:val="16"/>
                <w:szCs w:val="16"/>
              </w:rPr>
              <w:t>回。</w:t>
            </w:r>
            <w:r w:rsidR="009C51CB" w:rsidRPr="007E6B96">
              <w:rPr>
                <w:rFonts w:ascii="ＭＳ 明朝" w:hAnsi="ＭＳ 明朝" w:hint="eastAsia"/>
                <w:sz w:val="16"/>
                <w:szCs w:val="16"/>
              </w:rPr>
              <w:t>（○）</w:t>
            </w:r>
          </w:p>
          <w:p w14:paraId="3E35156D" w14:textId="72E420CA" w:rsidR="00A65DC1" w:rsidRPr="007E6B96" w:rsidRDefault="00A65DC1" w:rsidP="00A65DC1">
            <w:pPr>
              <w:spacing w:line="220" w:lineRule="exact"/>
              <w:rPr>
                <w:rFonts w:ascii="ＭＳ 明朝" w:hAnsi="ＭＳ 明朝"/>
                <w:sz w:val="16"/>
                <w:szCs w:val="16"/>
              </w:rPr>
            </w:pPr>
            <w:r w:rsidRPr="007E6B96">
              <w:rPr>
                <w:rFonts w:ascii="ＭＳ 明朝" w:hAnsi="ＭＳ 明朝" w:hint="eastAsia"/>
                <w:sz w:val="16"/>
                <w:szCs w:val="16"/>
              </w:rPr>
              <w:t>・相互授業見学教員一人当たり平均３回。（○）</w:t>
            </w:r>
          </w:p>
          <w:p w14:paraId="02BD34E3" w14:textId="41B819F8" w:rsidR="00F048B3" w:rsidRPr="007E6B96" w:rsidRDefault="00A65DC1" w:rsidP="00A65DC1">
            <w:pPr>
              <w:spacing w:line="220" w:lineRule="exact"/>
              <w:rPr>
                <w:rFonts w:ascii="ＭＳ 明朝" w:hAnsi="ＭＳ 明朝"/>
                <w:sz w:val="16"/>
                <w:szCs w:val="16"/>
              </w:rPr>
            </w:pPr>
            <w:r w:rsidRPr="007E6B96">
              <w:rPr>
                <w:rFonts w:ascii="ＭＳ 明朝" w:hAnsi="ＭＳ 明朝" w:hint="eastAsia"/>
                <w:sz w:val="16"/>
                <w:szCs w:val="16"/>
              </w:rPr>
              <w:t xml:space="preserve">　・自己診断「教職員間の相互理解がなされ、信頼関係に基づいて教育活動が行われている。」肯定的評価82%で、目標以上。（◎）</w:t>
            </w:r>
          </w:p>
          <w:p w14:paraId="4EC92752" w14:textId="6EF7F355" w:rsidR="00A65DC1" w:rsidRPr="007E6B96" w:rsidRDefault="00A65DC1" w:rsidP="00A65DC1">
            <w:pPr>
              <w:spacing w:line="220" w:lineRule="exact"/>
              <w:rPr>
                <w:rFonts w:ascii="ＭＳ 明朝" w:hAnsi="ＭＳ 明朝"/>
                <w:sz w:val="16"/>
                <w:szCs w:val="16"/>
              </w:rPr>
            </w:pPr>
            <w:r w:rsidRPr="007E6B96">
              <w:rPr>
                <w:rFonts w:ascii="ＭＳ 明朝" w:hAnsi="ＭＳ 明朝" w:hint="eastAsia"/>
                <w:sz w:val="16"/>
                <w:szCs w:val="16"/>
              </w:rPr>
              <w:t>（２）ストレスチェックによる健康総合リスクは88（教育庁102）で、目標以上。（◎）</w:t>
            </w:r>
          </w:p>
          <w:p w14:paraId="393EEC08" w14:textId="39C550EE" w:rsidR="00A65DC1" w:rsidRPr="007E6B96" w:rsidRDefault="00A65DC1" w:rsidP="00A65DC1">
            <w:pPr>
              <w:spacing w:line="220" w:lineRule="exact"/>
              <w:rPr>
                <w:rFonts w:ascii="ＭＳ 明朝" w:hAnsi="ＭＳ 明朝"/>
                <w:sz w:val="16"/>
                <w:szCs w:val="16"/>
              </w:rPr>
            </w:pPr>
            <w:r w:rsidRPr="007E6B96">
              <w:rPr>
                <w:rFonts w:ascii="ＭＳ 明朝" w:hAnsi="ＭＳ 明朝" w:hint="eastAsia"/>
                <w:sz w:val="16"/>
                <w:szCs w:val="16"/>
              </w:rPr>
              <w:t>・自己診断「気軽に相談しあえる人間関係ができている」の「肯定的評価」76%で目標に達していない。（△）</w:t>
            </w:r>
          </w:p>
          <w:p w14:paraId="60B94290" w14:textId="44B621AA" w:rsidR="00D82680" w:rsidRPr="007E6B96" w:rsidRDefault="00566F40" w:rsidP="00A65DC1">
            <w:pPr>
              <w:spacing w:line="220" w:lineRule="exact"/>
              <w:rPr>
                <w:rFonts w:ascii="ＭＳ 明朝" w:hAnsi="ＭＳ 明朝"/>
                <w:sz w:val="16"/>
                <w:szCs w:val="16"/>
              </w:rPr>
            </w:pPr>
            <w:r w:rsidRPr="007E6B96">
              <w:rPr>
                <w:rFonts w:ascii="ＭＳ 明朝" w:hAnsi="ＭＳ 明朝" w:hint="eastAsia"/>
                <w:sz w:val="16"/>
                <w:szCs w:val="16"/>
              </w:rPr>
              <w:t xml:space="preserve">　</w:t>
            </w:r>
            <w:r w:rsidR="009132C9" w:rsidRPr="007E6B96">
              <w:rPr>
                <w:rFonts w:ascii="ＭＳ 明朝" w:hAnsi="ＭＳ 明朝" w:hint="eastAsia"/>
                <w:sz w:val="16"/>
                <w:szCs w:val="16"/>
              </w:rPr>
              <w:t>ストレスチェックでは上司・同僚の支援が高く、リスクは92と平均を大きく上回り同僚性の高さが伺えた。そのなかで肯定的評価が76%であった原因を探っていきたい。予想されるのは、多忙化で相談できる機会や余裕がなかなか見つからないことが考えられる。</w:t>
            </w:r>
          </w:p>
          <w:p w14:paraId="763B914C" w14:textId="37903691" w:rsidR="006A223E" w:rsidRPr="007E6B96" w:rsidRDefault="00A65DC1" w:rsidP="00EF4FA7">
            <w:pPr>
              <w:spacing w:line="220" w:lineRule="exact"/>
              <w:rPr>
                <w:rFonts w:ascii="ＭＳ 明朝" w:hAnsi="ＭＳ 明朝"/>
                <w:sz w:val="16"/>
                <w:szCs w:val="16"/>
              </w:rPr>
            </w:pPr>
            <w:r w:rsidRPr="007E6B96">
              <w:rPr>
                <w:rFonts w:ascii="ＭＳ 明朝" w:hAnsi="ＭＳ 明朝" w:hint="eastAsia"/>
                <w:sz w:val="16"/>
                <w:szCs w:val="16"/>
              </w:rPr>
              <w:t>（３）</w:t>
            </w:r>
            <w:r w:rsidR="006A223E" w:rsidRPr="007E6B96">
              <w:rPr>
                <w:rFonts w:ascii="ＭＳ 明朝" w:hAnsi="ＭＳ 明朝" w:hint="eastAsia"/>
                <w:sz w:val="16"/>
                <w:szCs w:val="16"/>
              </w:rPr>
              <w:t>ア</w:t>
            </w:r>
            <w:r w:rsidR="00154DBE">
              <w:rPr>
                <w:rFonts w:ascii="ＭＳ 明朝" w:hAnsi="ＭＳ 明朝" w:hint="eastAsia"/>
                <w:sz w:val="16"/>
                <w:szCs w:val="16"/>
              </w:rPr>
              <w:t>・</w:t>
            </w:r>
            <w:r w:rsidR="004607FB" w:rsidRPr="007E6B96">
              <w:rPr>
                <w:rFonts w:ascii="ＭＳ 明朝" w:hAnsi="ＭＳ 明朝" w:hint="eastAsia"/>
                <w:sz w:val="16"/>
                <w:szCs w:val="16"/>
              </w:rPr>
              <w:t>事務室と連携し適切に実施している。（〇）</w:t>
            </w:r>
          </w:p>
          <w:p w14:paraId="455296B0" w14:textId="7ABB87CF" w:rsidR="004607FB" w:rsidRPr="007E6B96" w:rsidRDefault="00154DBE" w:rsidP="00EF4FA7">
            <w:pPr>
              <w:spacing w:line="220" w:lineRule="exact"/>
              <w:rPr>
                <w:rFonts w:ascii="ＭＳ 明朝" w:hAnsi="ＭＳ 明朝"/>
                <w:sz w:val="16"/>
                <w:szCs w:val="16"/>
              </w:rPr>
            </w:pPr>
            <w:r>
              <w:rPr>
                <w:rFonts w:ascii="ＭＳ 明朝" w:hAnsi="ＭＳ 明朝" w:hint="eastAsia"/>
                <w:sz w:val="16"/>
                <w:szCs w:val="16"/>
              </w:rPr>
              <w:t>イ・</w:t>
            </w:r>
            <w:r w:rsidR="00EF4FA7" w:rsidRPr="007E6B96">
              <w:rPr>
                <w:rFonts w:ascii="ＭＳ 明朝" w:hAnsi="ＭＳ 明朝"/>
                <w:sz w:val="16"/>
                <w:szCs w:val="16"/>
              </w:rPr>
              <w:t>HP</w:t>
            </w:r>
            <w:r w:rsidR="00EF4FA7" w:rsidRPr="007E6B96">
              <w:rPr>
                <w:rFonts w:ascii="ＭＳ 明朝" w:hAnsi="ＭＳ 明朝" w:hint="eastAsia"/>
                <w:sz w:val="16"/>
                <w:szCs w:val="16"/>
              </w:rPr>
              <w:t>更新回数は</w:t>
            </w:r>
            <w:r w:rsidR="00DF78D6" w:rsidRPr="007E6B96">
              <w:rPr>
                <w:rFonts w:ascii="ＭＳ 明朝" w:hAnsi="ＭＳ 明朝" w:hint="eastAsia"/>
                <w:sz w:val="16"/>
                <w:szCs w:val="16"/>
              </w:rPr>
              <w:t>247</w:t>
            </w:r>
            <w:r w:rsidR="004607FB" w:rsidRPr="007E6B96">
              <w:rPr>
                <w:rFonts w:ascii="ＭＳ 明朝" w:hAnsi="ＭＳ 明朝" w:hint="eastAsia"/>
                <w:sz w:val="16"/>
                <w:szCs w:val="16"/>
              </w:rPr>
              <w:t>回</w:t>
            </w:r>
            <w:r w:rsidR="00AC4781" w:rsidRPr="007E6B96">
              <w:rPr>
                <w:rFonts w:ascii="ＭＳ 明朝" w:hAnsi="ＭＳ 明朝" w:hint="eastAsia"/>
                <w:sz w:val="16"/>
                <w:szCs w:val="16"/>
              </w:rPr>
              <w:t>で目標以上（◎）</w:t>
            </w:r>
          </w:p>
          <w:p w14:paraId="5E0993CC" w14:textId="3077EE39" w:rsidR="00DF78D6" w:rsidRPr="007E6B96" w:rsidRDefault="00DF78D6" w:rsidP="00EF4FA7">
            <w:pPr>
              <w:spacing w:line="220" w:lineRule="exact"/>
              <w:rPr>
                <w:rFonts w:ascii="ＭＳ 明朝" w:hAnsi="ＭＳ 明朝"/>
                <w:sz w:val="16"/>
                <w:szCs w:val="16"/>
              </w:rPr>
            </w:pPr>
            <w:r w:rsidRPr="007E6B96">
              <w:rPr>
                <w:rFonts w:ascii="ＭＳ 明朝" w:hAnsi="ＭＳ 明朝" w:hint="eastAsia"/>
                <w:sz w:val="16"/>
                <w:szCs w:val="16"/>
              </w:rPr>
              <w:t xml:space="preserve">　</w:t>
            </w:r>
          </w:p>
          <w:p w14:paraId="0F1FCBBA" w14:textId="319BEFF3" w:rsidR="00EF4FA7" w:rsidRPr="007E6B96" w:rsidRDefault="00272A29" w:rsidP="00EF4FA7">
            <w:pPr>
              <w:spacing w:line="220" w:lineRule="exact"/>
              <w:rPr>
                <w:rFonts w:ascii="ＭＳ 明朝" w:hAnsi="ＭＳ 明朝"/>
                <w:sz w:val="16"/>
                <w:szCs w:val="16"/>
              </w:rPr>
            </w:pPr>
            <w:r w:rsidRPr="007E6B96">
              <w:rPr>
                <w:rFonts w:ascii="ＭＳ 明朝" w:hAnsi="ＭＳ 明朝" w:hint="eastAsia"/>
                <w:sz w:val="16"/>
                <w:szCs w:val="16"/>
              </w:rPr>
              <w:t>・</w:t>
            </w:r>
            <w:r w:rsidR="006A223E" w:rsidRPr="007E6B96">
              <w:rPr>
                <w:rFonts w:ascii="ＭＳ 明朝" w:hAnsi="ＭＳ 明朝" w:hint="eastAsia"/>
                <w:sz w:val="16"/>
                <w:szCs w:val="16"/>
              </w:rPr>
              <w:t>自己診断</w:t>
            </w:r>
            <w:r w:rsidR="0025649C" w:rsidRPr="007E6B96">
              <w:rPr>
                <w:rFonts w:ascii="ＭＳ 明朝" w:hAnsi="ＭＳ 明朝" w:hint="eastAsia"/>
                <w:sz w:val="16"/>
                <w:szCs w:val="16"/>
              </w:rPr>
              <w:t>「教育情報の提供」(保護者)の「肯定的評価」</w:t>
            </w:r>
            <w:r w:rsidR="006A223E" w:rsidRPr="007E6B96">
              <w:rPr>
                <w:rFonts w:ascii="ＭＳ 明朝" w:hAnsi="ＭＳ 明朝" w:hint="eastAsia"/>
                <w:sz w:val="16"/>
                <w:szCs w:val="16"/>
              </w:rPr>
              <w:t>62</w:t>
            </w:r>
            <w:r w:rsidR="00154DBE">
              <w:rPr>
                <w:rFonts w:ascii="ＭＳ 明朝" w:hAnsi="ＭＳ 明朝" w:hint="eastAsia"/>
                <w:sz w:val="16"/>
                <w:szCs w:val="16"/>
              </w:rPr>
              <w:t>%</w:t>
            </w:r>
            <w:r w:rsidR="006A223E" w:rsidRPr="007E6B96">
              <w:rPr>
                <w:rFonts w:ascii="ＭＳ 明朝" w:hAnsi="ＭＳ 明朝" w:hint="eastAsia"/>
                <w:sz w:val="16"/>
                <w:szCs w:val="16"/>
              </w:rPr>
              <w:t>で</w:t>
            </w:r>
            <w:r w:rsidR="0025649C" w:rsidRPr="007E6B96">
              <w:rPr>
                <w:rFonts w:ascii="ＭＳ 明朝" w:hAnsi="ＭＳ 明朝" w:hint="eastAsia"/>
                <w:sz w:val="16"/>
                <w:szCs w:val="16"/>
              </w:rPr>
              <w:t>、</w:t>
            </w:r>
            <w:r w:rsidR="006A223E" w:rsidRPr="007E6B96">
              <w:rPr>
                <w:rFonts w:ascii="ＭＳ 明朝" w:hAnsi="ＭＳ 明朝" w:hint="eastAsia"/>
                <w:sz w:val="16"/>
                <w:szCs w:val="16"/>
              </w:rPr>
              <w:t>目標に達していない。</w:t>
            </w:r>
            <w:r w:rsidR="009C51CB" w:rsidRPr="007E6B96">
              <w:rPr>
                <w:rFonts w:ascii="ＭＳ 明朝" w:hAnsi="ＭＳ 明朝" w:hint="eastAsia"/>
                <w:sz w:val="16"/>
                <w:szCs w:val="16"/>
              </w:rPr>
              <w:t>原因を分析する。</w:t>
            </w:r>
            <w:r w:rsidR="006A223E" w:rsidRPr="007E6B96">
              <w:rPr>
                <w:rFonts w:ascii="ＭＳ 明朝" w:hAnsi="ＭＳ 明朝" w:hint="eastAsia"/>
                <w:sz w:val="16"/>
                <w:szCs w:val="16"/>
              </w:rPr>
              <w:t>（△）</w:t>
            </w:r>
          </w:p>
          <w:p w14:paraId="688F8CFD" w14:textId="7BDA491E" w:rsidR="009132C9" w:rsidRPr="007E6B96" w:rsidRDefault="009132C9" w:rsidP="00EF4FA7">
            <w:pPr>
              <w:spacing w:line="220" w:lineRule="exact"/>
              <w:rPr>
                <w:rFonts w:ascii="ＭＳ 明朝" w:hAnsi="ＭＳ 明朝"/>
                <w:sz w:val="16"/>
                <w:szCs w:val="16"/>
              </w:rPr>
            </w:pPr>
            <w:r w:rsidRPr="007E6B96">
              <w:rPr>
                <w:rFonts w:ascii="ＭＳ 明朝" w:hAnsi="ＭＳ 明朝" w:hint="eastAsia"/>
                <w:sz w:val="16"/>
                <w:szCs w:val="16"/>
              </w:rPr>
              <w:t xml:space="preserve">　</w:t>
            </w:r>
            <w:r w:rsidR="005C1876" w:rsidRPr="007E6B96">
              <w:rPr>
                <w:rFonts w:ascii="ＭＳ 明朝" w:hAnsi="ＭＳ 明朝" w:hint="eastAsia"/>
                <w:sz w:val="16"/>
                <w:szCs w:val="16"/>
              </w:rPr>
              <w:t>保護者のホームページ閲覧が60.2</w:t>
            </w:r>
            <w:r w:rsidR="00154DBE">
              <w:rPr>
                <w:rFonts w:ascii="ＭＳ 明朝" w:hAnsi="ＭＳ 明朝" w:hint="eastAsia"/>
                <w:sz w:val="16"/>
                <w:szCs w:val="16"/>
              </w:rPr>
              <w:t>%</w:t>
            </w:r>
            <w:r w:rsidR="005C1876" w:rsidRPr="007E6B96">
              <w:rPr>
                <w:rFonts w:ascii="ＭＳ 明朝" w:hAnsi="ＭＳ 明朝" w:hint="eastAsia"/>
                <w:sz w:val="16"/>
                <w:szCs w:val="16"/>
              </w:rPr>
              <w:t>だったので、保護者への情報発信ツールの有効活用が十分できていなかったと判断する。来年度は、更なる改善をする。</w:t>
            </w:r>
          </w:p>
          <w:p w14:paraId="6CBE4BDB" w14:textId="4C889231" w:rsidR="00AF1BFB" w:rsidRPr="007E6B96" w:rsidRDefault="00EF4FA7" w:rsidP="00272A29">
            <w:pPr>
              <w:spacing w:line="220" w:lineRule="exact"/>
              <w:rPr>
                <w:rFonts w:ascii="ＭＳ 明朝" w:hAnsi="ＭＳ 明朝"/>
                <w:sz w:val="16"/>
                <w:szCs w:val="16"/>
              </w:rPr>
            </w:pPr>
            <w:r w:rsidRPr="007E6B96">
              <w:rPr>
                <w:rFonts w:ascii="ＭＳ 明朝" w:hAnsi="ＭＳ 明朝" w:hint="eastAsia"/>
                <w:sz w:val="16"/>
                <w:szCs w:val="16"/>
              </w:rPr>
              <w:t>ウ</w:t>
            </w:r>
            <w:r w:rsidR="00154DBE">
              <w:rPr>
                <w:rFonts w:ascii="ＭＳ 明朝" w:hAnsi="ＭＳ 明朝" w:hint="eastAsia"/>
                <w:sz w:val="16"/>
                <w:szCs w:val="16"/>
              </w:rPr>
              <w:t>・</w:t>
            </w:r>
            <w:r w:rsidRPr="007E6B96">
              <w:rPr>
                <w:rFonts w:ascii="ＭＳ 明朝" w:hAnsi="ＭＳ 明朝" w:hint="eastAsia"/>
                <w:sz w:val="16"/>
                <w:szCs w:val="16"/>
              </w:rPr>
              <w:t>コロナ禍</w:t>
            </w:r>
            <w:r w:rsidR="00272A29" w:rsidRPr="007E6B96">
              <w:rPr>
                <w:rFonts w:ascii="ＭＳ 明朝" w:hAnsi="ＭＳ 明朝" w:hint="eastAsia"/>
                <w:sz w:val="16"/>
                <w:szCs w:val="16"/>
              </w:rPr>
              <w:t>のなか、箕面市立文化芸能劇場開幕行事への協力、子ども未来創造局保健スポーツ室への協力等、箕面市との連携を深めている。（○）</w:t>
            </w:r>
          </w:p>
        </w:tc>
      </w:tr>
    </w:tbl>
    <w:p w14:paraId="186F5F1D" w14:textId="77777777" w:rsidR="0086696C" w:rsidRPr="003C5027" w:rsidRDefault="0086696C" w:rsidP="005D035B">
      <w:pPr>
        <w:ind w:leftChars="-92" w:left="-49" w:hangingChars="90" w:hanging="144"/>
        <w:jc w:val="left"/>
        <w:rPr>
          <w:sz w:val="16"/>
          <w:szCs w:val="16"/>
        </w:rPr>
      </w:pPr>
    </w:p>
    <w:sectPr w:rsidR="0086696C" w:rsidRPr="003C5027"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FC40" w14:textId="77777777" w:rsidR="00455E70" w:rsidRDefault="00455E70">
      <w:r>
        <w:separator/>
      </w:r>
    </w:p>
  </w:endnote>
  <w:endnote w:type="continuationSeparator" w:id="0">
    <w:p w14:paraId="4E2390C8" w14:textId="77777777" w:rsidR="00455E70" w:rsidRDefault="0045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4D44" w14:textId="77777777" w:rsidR="00EF204F" w:rsidRDefault="00EF20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A383" w14:textId="77777777" w:rsidR="00EF204F" w:rsidRDefault="00EF20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D29B" w14:textId="77777777" w:rsidR="00EF204F" w:rsidRDefault="00EF20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E0E62" w14:textId="77777777" w:rsidR="00455E70" w:rsidRDefault="00455E70">
      <w:r>
        <w:separator/>
      </w:r>
    </w:p>
  </w:footnote>
  <w:footnote w:type="continuationSeparator" w:id="0">
    <w:p w14:paraId="6484D9A6" w14:textId="77777777" w:rsidR="00455E70" w:rsidRDefault="0045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C74D" w14:textId="77777777" w:rsidR="00EF204F" w:rsidRDefault="00EF20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4BB3" w14:textId="77777777" w:rsidR="00455E70" w:rsidRDefault="00455E7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１０７</w:t>
    </w:r>
  </w:p>
  <w:p w14:paraId="3001DBC2" w14:textId="77777777" w:rsidR="00455E70" w:rsidRDefault="00455E70" w:rsidP="00225A63">
    <w:pPr>
      <w:spacing w:line="360" w:lineRule="exact"/>
      <w:ind w:rightChars="100" w:right="210"/>
      <w:jc w:val="right"/>
      <w:rPr>
        <w:rFonts w:ascii="ＭＳ ゴシック" w:eastAsia="ＭＳ ゴシック" w:hAnsi="ＭＳ ゴシック"/>
        <w:sz w:val="20"/>
        <w:szCs w:val="20"/>
      </w:rPr>
    </w:pPr>
  </w:p>
  <w:p w14:paraId="52587120" w14:textId="77777777" w:rsidR="00455E70" w:rsidRPr="003A3356" w:rsidRDefault="00455E7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箕面高等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C3BB" w14:textId="77777777" w:rsidR="00EF204F" w:rsidRDefault="00EF20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533A87"/>
    <w:multiLevelType w:val="hybridMultilevel"/>
    <w:tmpl w:val="768C4522"/>
    <w:lvl w:ilvl="0" w:tplc="A41A26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0F0CE1"/>
    <w:multiLevelType w:val="hybridMultilevel"/>
    <w:tmpl w:val="5CB26EEE"/>
    <w:lvl w:ilvl="0" w:tplc="E2EE67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A5A45B9"/>
    <w:multiLevelType w:val="hybridMultilevel"/>
    <w:tmpl w:val="DCA67144"/>
    <w:lvl w:ilvl="0" w:tplc="6E4E15A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E5B65"/>
    <w:multiLevelType w:val="hybridMultilevel"/>
    <w:tmpl w:val="A24EFCFA"/>
    <w:lvl w:ilvl="0" w:tplc="EB92C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840CA5"/>
    <w:multiLevelType w:val="hybridMultilevel"/>
    <w:tmpl w:val="DADCEAD6"/>
    <w:lvl w:ilvl="0" w:tplc="1A92A20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4"/>
  </w:num>
  <w:num w:numId="4">
    <w:abstractNumId w:val="3"/>
  </w:num>
  <w:num w:numId="5">
    <w:abstractNumId w:val="12"/>
  </w:num>
  <w:num w:numId="6">
    <w:abstractNumId w:val="20"/>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4"/>
  </w:num>
  <w:num w:numId="18">
    <w:abstractNumId w:val="19"/>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110D"/>
    <w:rsid w:val="000258A0"/>
    <w:rsid w:val="000307E0"/>
    <w:rsid w:val="00031A86"/>
    <w:rsid w:val="000354D4"/>
    <w:rsid w:val="000410E2"/>
    <w:rsid w:val="00045480"/>
    <w:rsid w:val="000463AA"/>
    <w:rsid w:val="000524AE"/>
    <w:rsid w:val="00060DF2"/>
    <w:rsid w:val="00061D45"/>
    <w:rsid w:val="00065191"/>
    <w:rsid w:val="000724B0"/>
    <w:rsid w:val="00091587"/>
    <w:rsid w:val="00091DDA"/>
    <w:rsid w:val="00093CC3"/>
    <w:rsid w:val="0009658C"/>
    <w:rsid w:val="000967CE"/>
    <w:rsid w:val="000A1890"/>
    <w:rsid w:val="000A3AD8"/>
    <w:rsid w:val="000B0C54"/>
    <w:rsid w:val="000B2500"/>
    <w:rsid w:val="000B395F"/>
    <w:rsid w:val="000B7F10"/>
    <w:rsid w:val="000C0285"/>
    <w:rsid w:val="000C0CDB"/>
    <w:rsid w:val="000D1B70"/>
    <w:rsid w:val="000D2B36"/>
    <w:rsid w:val="000D62EB"/>
    <w:rsid w:val="000D7707"/>
    <w:rsid w:val="000D7C02"/>
    <w:rsid w:val="000E06B2"/>
    <w:rsid w:val="000E1F4D"/>
    <w:rsid w:val="000E5470"/>
    <w:rsid w:val="000E6B9D"/>
    <w:rsid w:val="000F6C9A"/>
    <w:rsid w:val="000F7917"/>
    <w:rsid w:val="000F7B2E"/>
    <w:rsid w:val="00100533"/>
    <w:rsid w:val="00100CC5"/>
    <w:rsid w:val="00103546"/>
    <w:rsid w:val="00106DE9"/>
    <w:rsid w:val="00110821"/>
    <w:rsid w:val="001112AC"/>
    <w:rsid w:val="00112A5C"/>
    <w:rsid w:val="001218A7"/>
    <w:rsid w:val="00127BB5"/>
    <w:rsid w:val="00132D6F"/>
    <w:rsid w:val="00134824"/>
    <w:rsid w:val="00135CE9"/>
    <w:rsid w:val="00137359"/>
    <w:rsid w:val="001429BC"/>
    <w:rsid w:val="00143E2F"/>
    <w:rsid w:val="00145D50"/>
    <w:rsid w:val="00154DBE"/>
    <w:rsid w:val="00157860"/>
    <w:rsid w:val="00161C63"/>
    <w:rsid w:val="0018261A"/>
    <w:rsid w:val="001833F1"/>
    <w:rsid w:val="00184B1B"/>
    <w:rsid w:val="00192419"/>
    <w:rsid w:val="00193569"/>
    <w:rsid w:val="00195DCF"/>
    <w:rsid w:val="001968BA"/>
    <w:rsid w:val="001A4539"/>
    <w:rsid w:val="001A53DD"/>
    <w:rsid w:val="001A5AA4"/>
    <w:rsid w:val="001B38EB"/>
    <w:rsid w:val="001C0509"/>
    <w:rsid w:val="001C46CF"/>
    <w:rsid w:val="001C6B84"/>
    <w:rsid w:val="001C7FE4"/>
    <w:rsid w:val="001D214F"/>
    <w:rsid w:val="001D401B"/>
    <w:rsid w:val="001D44D9"/>
    <w:rsid w:val="001D5135"/>
    <w:rsid w:val="001E22E7"/>
    <w:rsid w:val="001E4FDA"/>
    <w:rsid w:val="001E660F"/>
    <w:rsid w:val="001F359F"/>
    <w:rsid w:val="001F472F"/>
    <w:rsid w:val="00201A51"/>
    <w:rsid w:val="00201C86"/>
    <w:rsid w:val="002034A6"/>
    <w:rsid w:val="0021285A"/>
    <w:rsid w:val="0022073E"/>
    <w:rsid w:val="00220AE7"/>
    <w:rsid w:val="00221AA2"/>
    <w:rsid w:val="00224AB0"/>
    <w:rsid w:val="00225A63"/>
    <w:rsid w:val="00225C70"/>
    <w:rsid w:val="00230487"/>
    <w:rsid w:val="00231D79"/>
    <w:rsid w:val="00235785"/>
    <w:rsid w:val="00235B86"/>
    <w:rsid w:val="0024006D"/>
    <w:rsid w:val="002406FC"/>
    <w:rsid w:val="00242A5D"/>
    <w:rsid w:val="002439A4"/>
    <w:rsid w:val="00243F0C"/>
    <w:rsid w:val="002479D4"/>
    <w:rsid w:val="0025649C"/>
    <w:rsid w:val="00262794"/>
    <w:rsid w:val="00267D3C"/>
    <w:rsid w:val="0027030C"/>
    <w:rsid w:val="00271252"/>
    <w:rsid w:val="0027129F"/>
    <w:rsid w:val="00272A29"/>
    <w:rsid w:val="00274864"/>
    <w:rsid w:val="00277476"/>
    <w:rsid w:val="00277761"/>
    <w:rsid w:val="00283CF9"/>
    <w:rsid w:val="00284147"/>
    <w:rsid w:val="00287C17"/>
    <w:rsid w:val="00295EB2"/>
    <w:rsid w:val="0029712A"/>
    <w:rsid w:val="002A005E"/>
    <w:rsid w:val="002A0AA7"/>
    <w:rsid w:val="002A148E"/>
    <w:rsid w:val="002A5F31"/>
    <w:rsid w:val="002A75E5"/>
    <w:rsid w:val="002A766F"/>
    <w:rsid w:val="002B0BC8"/>
    <w:rsid w:val="002B3BE1"/>
    <w:rsid w:val="002B6149"/>
    <w:rsid w:val="002B6257"/>
    <w:rsid w:val="002B690B"/>
    <w:rsid w:val="002C40DD"/>
    <w:rsid w:val="002C423D"/>
    <w:rsid w:val="002D29A9"/>
    <w:rsid w:val="002F4EE2"/>
    <w:rsid w:val="002F608A"/>
    <w:rsid w:val="002F62DD"/>
    <w:rsid w:val="002F6E1B"/>
    <w:rsid w:val="00301498"/>
    <w:rsid w:val="00301B59"/>
    <w:rsid w:val="003029E3"/>
    <w:rsid w:val="00302EB2"/>
    <w:rsid w:val="0030555A"/>
    <w:rsid w:val="00305D0E"/>
    <w:rsid w:val="00310645"/>
    <w:rsid w:val="00312207"/>
    <w:rsid w:val="0031492C"/>
    <w:rsid w:val="00324B67"/>
    <w:rsid w:val="00333B7C"/>
    <w:rsid w:val="003345D2"/>
    <w:rsid w:val="00334F83"/>
    <w:rsid w:val="0033512E"/>
    <w:rsid w:val="00336089"/>
    <w:rsid w:val="00336BBC"/>
    <w:rsid w:val="003551CD"/>
    <w:rsid w:val="00355DBD"/>
    <w:rsid w:val="00361497"/>
    <w:rsid w:val="0036174C"/>
    <w:rsid w:val="00364F35"/>
    <w:rsid w:val="003730D3"/>
    <w:rsid w:val="0037367C"/>
    <w:rsid w:val="0037506F"/>
    <w:rsid w:val="00380BA4"/>
    <w:rsid w:val="00384C02"/>
    <w:rsid w:val="00386133"/>
    <w:rsid w:val="00387D41"/>
    <w:rsid w:val="0039187C"/>
    <w:rsid w:val="003A2328"/>
    <w:rsid w:val="003A3356"/>
    <w:rsid w:val="003A3880"/>
    <w:rsid w:val="003A62E8"/>
    <w:rsid w:val="003A66AA"/>
    <w:rsid w:val="003A6DEB"/>
    <w:rsid w:val="003C5027"/>
    <w:rsid w:val="003C503E"/>
    <w:rsid w:val="003C5B84"/>
    <w:rsid w:val="003D288C"/>
    <w:rsid w:val="003D2C9D"/>
    <w:rsid w:val="003D71A7"/>
    <w:rsid w:val="003D7473"/>
    <w:rsid w:val="003E03C4"/>
    <w:rsid w:val="003E55A0"/>
    <w:rsid w:val="003E69F0"/>
    <w:rsid w:val="003F0AC6"/>
    <w:rsid w:val="00400648"/>
    <w:rsid w:val="00400917"/>
    <w:rsid w:val="00407905"/>
    <w:rsid w:val="00412C0A"/>
    <w:rsid w:val="00414618"/>
    <w:rsid w:val="00416A59"/>
    <w:rsid w:val="00423F17"/>
    <w:rsid w:val="004243CF"/>
    <w:rsid w:val="004245A1"/>
    <w:rsid w:val="00427E0B"/>
    <w:rsid w:val="00430288"/>
    <w:rsid w:val="00430E3F"/>
    <w:rsid w:val="004312EE"/>
    <w:rsid w:val="004368AD"/>
    <w:rsid w:val="00436BBA"/>
    <w:rsid w:val="00441743"/>
    <w:rsid w:val="00441B81"/>
    <w:rsid w:val="004431D8"/>
    <w:rsid w:val="00445E74"/>
    <w:rsid w:val="00454AF4"/>
    <w:rsid w:val="004552E5"/>
    <w:rsid w:val="00455E70"/>
    <w:rsid w:val="00460710"/>
    <w:rsid w:val="004607FB"/>
    <w:rsid w:val="00460F8E"/>
    <w:rsid w:val="004632FA"/>
    <w:rsid w:val="00464D37"/>
    <w:rsid w:val="00465B85"/>
    <w:rsid w:val="00467C11"/>
    <w:rsid w:val="00477DF5"/>
    <w:rsid w:val="0048087F"/>
    <w:rsid w:val="00480EB4"/>
    <w:rsid w:val="00485ECA"/>
    <w:rsid w:val="004930C6"/>
    <w:rsid w:val="004949CC"/>
    <w:rsid w:val="00497ABE"/>
    <w:rsid w:val="004A1605"/>
    <w:rsid w:val="004A36B4"/>
    <w:rsid w:val="004A7442"/>
    <w:rsid w:val="004C1B92"/>
    <w:rsid w:val="004C2F46"/>
    <w:rsid w:val="004C5A47"/>
    <w:rsid w:val="004C5AAC"/>
    <w:rsid w:val="004C6D4A"/>
    <w:rsid w:val="004D1BCF"/>
    <w:rsid w:val="004D28A8"/>
    <w:rsid w:val="004D322F"/>
    <w:rsid w:val="004D70F9"/>
    <w:rsid w:val="004E08FB"/>
    <w:rsid w:val="004E21FA"/>
    <w:rsid w:val="004E4382"/>
    <w:rsid w:val="004E4D5E"/>
    <w:rsid w:val="004F197B"/>
    <w:rsid w:val="004F2B87"/>
    <w:rsid w:val="004F3627"/>
    <w:rsid w:val="00500AF9"/>
    <w:rsid w:val="00502EF2"/>
    <w:rsid w:val="0051706C"/>
    <w:rsid w:val="0052580C"/>
    <w:rsid w:val="005261C4"/>
    <w:rsid w:val="00526530"/>
    <w:rsid w:val="005374DE"/>
    <w:rsid w:val="005408B7"/>
    <w:rsid w:val="005448C6"/>
    <w:rsid w:val="0054712D"/>
    <w:rsid w:val="00564593"/>
    <w:rsid w:val="00565B55"/>
    <w:rsid w:val="00566F40"/>
    <w:rsid w:val="00575298"/>
    <w:rsid w:val="00577DE4"/>
    <w:rsid w:val="005846E8"/>
    <w:rsid w:val="00585D6A"/>
    <w:rsid w:val="00586254"/>
    <w:rsid w:val="005875B4"/>
    <w:rsid w:val="005918FE"/>
    <w:rsid w:val="0059472B"/>
    <w:rsid w:val="00595996"/>
    <w:rsid w:val="00597E7D"/>
    <w:rsid w:val="00597FBA"/>
    <w:rsid w:val="005A2C72"/>
    <w:rsid w:val="005B0FAD"/>
    <w:rsid w:val="005B66F8"/>
    <w:rsid w:val="005B76CE"/>
    <w:rsid w:val="005C115A"/>
    <w:rsid w:val="005C1876"/>
    <w:rsid w:val="005C2C84"/>
    <w:rsid w:val="005D035B"/>
    <w:rsid w:val="005D3BBC"/>
    <w:rsid w:val="005D41A3"/>
    <w:rsid w:val="005D651B"/>
    <w:rsid w:val="005D65DE"/>
    <w:rsid w:val="005E218B"/>
    <w:rsid w:val="005E2D11"/>
    <w:rsid w:val="005E3C2A"/>
    <w:rsid w:val="005E42D1"/>
    <w:rsid w:val="005E535C"/>
    <w:rsid w:val="005E7015"/>
    <w:rsid w:val="005F2C9F"/>
    <w:rsid w:val="006023EB"/>
    <w:rsid w:val="00606705"/>
    <w:rsid w:val="0061035D"/>
    <w:rsid w:val="0061051D"/>
    <w:rsid w:val="00611379"/>
    <w:rsid w:val="00611B70"/>
    <w:rsid w:val="006124E6"/>
    <w:rsid w:val="006206CE"/>
    <w:rsid w:val="00624A4E"/>
    <w:rsid w:val="00626AE2"/>
    <w:rsid w:val="00630EC1"/>
    <w:rsid w:val="00631815"/>
    <w:rsid w:val="00634F9A"/>
    <w:rsid w:val="00635136"/>
    <w:rsid w:val="00637161"/>
    <w:rsid w:val="00644AE0"/>
    <w:rsid w:val="00646030"/>
    <w:rsid w:val="00647631"/>
    <w:rsid w:val="006478E9"/>
    <w:rsid w:val="0065302E"/>
    <w:rsid w:val="0065490C"/>
    <w:rsid w:val="006567B2"/>
    <w:rsid w:val="00656B78"/>
    <w:rsid w:val="00663113"/>
    <w:rsid w:val="006632F1"/>
    <w:rsid w:val="00666C37"/>
    <w:rsid w:val="0068294F"/>
    <w:rsid w:val="00685EE0"/>
    <w:rsid w:val="006971F3"/>
    <w:rsid w:val="006A223E"/>
    <w:rsid w:val="006B4D84"/>
    <w:rsid w:val="006B4E60"/>
    <w:rsid w:val="006B5B51"/>
    <w:rsid w:val="006C220F"/>
    <w:rsid w:val="006C5797"/>
    <w:rsid w:val="006C7FE8"/>
    <w:rsid w:val="006D0D32"/>
    <w:rsid w:val="006D4F17"/>
    <w:rsid w:val="006D54AE"/>
    <w:rsid w:val="006D5A31"/>
    <w:rsid w:val="006D7261"/>
    <w:rsid w:val="006E5DD2"/>
    <w:rsid w:val="006E6295"/>
    <w:rsid w:val="006F0A6E"/>
    <w:rsid w:val="006F120A"/>
    <w:rsid w:val="006F4599"/>
    <w:rsid w:val="00701AD6"/>
    <w:rsid w:val="00703386"/>
    <w:rsid w:val="00706B36"/>
    <w:rsid w:val="0070729E"/>
    <w:rsid w:val="0071748A"/>
    <w:rsid w:val="00717D96"/>
    <w:rsid w:val="00726029"/>
    <w:rsid w:val="0072763C"/>
    <w:rsid w:val="00727B59"/>
    <w:rsid w:val="00735E63"/>
    <w:rsid w:val="0074118C"/>
    <w:rsid w:val="007520A2"/>
    <w:rsid w:val="007541E8"/>
    <w:rsid w:val="0075612D"/>
    <w:rsid w:val="007578CC"/>
    <w:rsid w:val="007606A0"/>
    <w:rsid w:val="00765872"/>
    <w:rsid w:val="00766B73"/>
    <w:rsid w:val="00775D41"/>
    <w:rsid w:val="00775EE3"/>
    <w:rsid w:val="007765E0"/>
    <w:rsid w:val="00781F22"/>
    <w:rsid w:val="00785729"/>
    <w:rsid w:val="00786F0E"/>
    <w:rsid w:val="007922A7"/>
    <w:rsid w:val="00792B44"/>
    <w:rsid w:val="00795C88"/>
    <w:rsid w:val="00796024"/>
    <w:rsid w:val="007A06B2"/>
    <w:rsid w:val="007A3E54"/>
    <w:rsid w:val="007A47FF"/>
    <w:rsid w:val="007A69E8"/>
    <w:rsid w:val="007B19F2"/>
    <w:rsid w:val="007B1DB6"/>
    <w:rsid w:val="007C63C6"/>
    <w:rsid w:val="007D2295"/>
    <w:rsid w:val="007D6241"/>
    <w:rsid w:val="007D7149"/>
    <w:rsid w:val="007E20BE"/>
    <w:rsid w:val="007E6B96"/>
    <w:rsid w:val="007F4C68"/>
    <w:rsid w:val="007F4F1E"/>
    <w:rsid w:val="007F5A7B"/>
    <w:rsid w:val="007F7499"/>
    <w:rsid w:val="008101A4"/>
    <w:rsid w:val="00814824"/>
    <w:rsid w:val="00822928"/>
    <w:rsid w:val="00826671"/>
    <w:rsid w:val="00827C74"/>
    <w:rsid w:val="008333AC"/>
    <w:rsid w:val="00843F45"/>
    <w:rsid w:val="008455F4"/>
    <w:rsid w:val="00853545"/>
    <w:rsid w:val="008563E0"/>
    <w:rsid w:val="008601CD"/>
    <w:rsid w:val="00866790"/>
    <w:rsid w:val="0086696C"/>
    <w:rsid w:val="008678F7"/>
    <w:rsid w:val="0087170D"/>
    <w:rsid w:val="008741C2"/>
    <w:rsid w:val="00885FB9"/>
    <w:rsid w:val="008912ED"/>
    <w:rsid w:val="0089387E"/>
    <w:rsid w:val="008965D4"/>
    <w:rsid w:val="00897939"/>
    <w:rsid w:val="008A315D"/>
    <w:rsid w:val="008A4BB8"/>
    <w:rsid w:val="008A5041"/>
    <w:rsid w:val="008A5D1C"/>
    <w:rsid w:val="008A63F1"/>
    <w:rsid w:val="008B091B"/>
    <w:rsid w:val="008C1CDE"/>
    <w:rsid w:val="008C533F"/>
    <w:rsid w:val="008C6685"/>
    <w:rsid w:val="008D3E85"/>
    <w:rsid w:val="008E0231"/>
    <w:rsid w:val="008E1182"/>
    <w:rsid w:val="008E35FE"/>
    <w:rsid w:val="008E43E0"/>
    <w:rsid w:val="008E62B7"/>
    <w:rsid w:val="008F317E"/>
    <w:rsid w:val="008F61C5"/>
    <w:rsid w:val="009132C9"/>
    <w:rsid w:val="00940185"/>
    <w:rsid w:val="009470D0"/>
    <w:rsid w:val="00947184"/>
    <w:rsid w:val="00947C4F"/>
    <w:rsid w:val="00953790"/>
    <w:rsid w:val="00953BDE"/>
    <w:rsid w:val="0096649A"/>
    <w:rsid w:val="00971A46"/>
    <w:rsid w:val="009817F2"/>
    <w:rsid w:val="00982658"/>
    <w:rsid w:val="009835B8"/>
    <w:rsid w:val="009842BA"/>
    <w:rsid w:val="009870A5"/>
    <w:rsid w:val="009919BC"/>
    <w:rsid w:val="009B1C3D"/>
    <w:rsid w:val="009B365C"/>
    <w:rsid w:val="009B4DEB"/>
    <w:rsid w:val="009B5AD2"/>
    <w:rsid w:val="009C0298"/>
    <w:rsid w:val="009C151A"/>
    <w:rsid w:val="009C1BDA"/>
    <w:rsid w:val="009C51CB"/>
    <w:rsid w:val="009C5720"/>
    <w:rsid w:val="009D13F1"/>
    <w:rsid w:val="009D31EC"/>
    <w:rsid w:val="009D38D7"/>
    <w:rsid w:val="009D6553"/>
    <w:rsid w:val="009E6251"/>
    <w:rsid w:val="00A05285"/>
    <w:rsid w:val="00A07A63"/>
    <w:rsid w:val="00A12A53"/>
    <w:rsid w:val="00A163D5"/>
    <w:rsid w:val="00A16862"/>
    <w:rsid w:val="00A16E26"/>
    <w:rsid w:val="00A204E1"/>
    <w:rsid w:val="00A225C1"/>
    <w:rsid w:val="00A35F63"/>
    <w:rsid w:val="00A414F1"/>
    <w:rsid w:val="00A47ADC"/>
    <w:rsid w:val="00A62CA2"/>
    <w:rsid w:val="00A63556"/>
    <w:rsid w:val="00A653FF"/>
    <w:rsid w:val="00A65983"/>
    <w:rsid w:val="00A65DC1"/>
    <w:rsid w:val="00A81BA8"/>
    <w:rsid w:val="00A837B5"/>
    <w:rsid w:val="00A87AEC"/>
    <w:rsid w:val="00A90FCE"/>
    <w:rsid w:val="00A920A8"/>
    <w:rsid w:val="00A9400C"/>
    <w:rsid w:val="00A9411A"/>
    <w:rsid w:val="00A95917"/>
    <w:rsid w:val="00AA4BF8"/>
    <w:rsid w:val="00AA540D"/>
    <w:rsid w:val="00AB00E6"/>
    <w:rsid w:val="00AB2E00"/>
    <w:rsid w:val="00AC2AA3"/>
    <w:rsid w:val="00AC3438"/>
    <w:rsid w:val="00AC3902"/>
    <w:rsid w:val="00AC4781"/>
    <w:rsid w:val="00AD123A"/>
    <w:rsid w:val="00AD3212"/>
    <w:rsid w:val="00AD64C2"/>
    <w:rsid w:val="00AD6CC7"/>
    <w:rsid w:val="00AE0DFA"/>
    <w:rsid w:val="00AE2843"/>
    <w:rsid w:val="00AE3FBD"/>
    <w:rsid w:val="00AE4625"/>
    <w:rsid w:val="00AE5E7B"/>
    <w:rsid w:val="00AF1BFB"/>
    <w:rsid w:val="00AF7084"/>
    <w:rsid w:val="00B00840"/>
    <w:rsid w:val="00B008B1"/>
    <w:rsid w:val="00B013C4"/>
    <w:rsid w:val="00B02B94"/>
    <w:rsid w:val="00B05652"/>
    <w:rsid w:val="00B063A9"/>
    <w:rsid w:val="00B077A2"/>
    <w:rsid w:val="00B131DD"/>
    <w:rsid w:val="00B20620"/>
    <w:rsid w:val="00B24BA4"/>
    <w:rsid w:val="00B25096"/>
    <w:rsid w:val="00B27B3C"/>
    <w:rsid w:val="00B30FA6"/>
    <w:rsid w:val="00B3243C"/>
    <w:rsid w:val="00B34710"/>
    <w:rsid w:val="00B350E4"/>
    <w:rsid w:val="00B42334"/>
    <w:rsid w:val="00B42CBA"/>
    <w:rsid w:val="00B437DE"/>
    <w:rsid w:val="00B43DB1"/>
    <w:rsid w:val="00B44397"/>
    <w:rsid w:val="00B44B20"/>
    <w:rsid w:val="00B466D8"/>
    <w:rsid w:val="00B50B6A"/>
    <w:rsid w:val="00B52BB6"/>
    <w:rsid w:val="00B6294D"/>
    <w:rsid w:val="00B6570C"/>
    <w:rsid w:val="00B66ED2"/>
    <w:rsid w:val="00B7090D"/>
    <w:rsid w:val="00B712B5"/>
    <w:rsid w:val="00B75528"/>
    <w:rsid w:val="00B75552"/>
    <w:rsid w:val="00B8044F"/>
    <w:rsid w:val="00B814A7"/>
    <w:rsid w:val="00B850FE"/>
    <w:rsid w:val="00B854CE"/>
    <w:rsid w:val="00B90CDA"/>
    <w:rsid w:val="00B91216"/>
    <w:rsid w:val="00B94DEA"/>
    <w:rsid w:val="00BB1121"/>
    <w:rsid w:val="00BB5396"/>
    <w:rsid w:val="00BB7446"/>
    <w:rsid w:val="00BC40F4"/>
    <w:rsid w:val="00BC55F6"/>
    <w:rsid w:val="00BD0976"/>
    <w:rsid w:val="00BD6470"/>
    <w:rsid w:val="00BD69B1"/>
    <w:rsid w:val="00BE1991"/>
    <w:rsid w:val="00BE47DD"/>
    <w:rsid w:val="00BE49F0"/>
    <w:rsid w:val="00BE62AE"/>
    <w:rsid w:val="00BE6885"/>
    <w:rsid w:val="00BF3A51"/>
    <w:rsid w:val="00BF432C"/>
    <w:rsid w:val="00C0026F"/>
    <w:rsid w:val="00C0092A"/>
    <w:rsid w:val="00C02630"/>
    <w:rsid w:val="00C03CE3"/>
    <w:rsid w:val="00C0740C"/>
    <w:rsid w:val="00C11BB5"/>
    <w:rsid w:val="00C12AFD"/>
    <w:rsid w:val="00C158A6"/>
    <w:rsid w:val="00C17F2E"/>
    <w:rsid w:val="00C2486F"/>
    <w:rsid w:val="00C33FF4"/>
    <w:rsid w:val="00C37416"/>
    <w:rsid w:val="00C43728"/>
    <w:rsid w:val="00C454EB"/>
    <w:rsid w:val="00C455AA"/>
    <w:rsid w:val="00C4635D"/>
    <w:rsid w:val="00C54F82"/>
    <w:rsid w:val="00C618CF"/>
    <w:rsid w:val="00C6521B"/>
    <w:rsid w:val="00C71E48"/>
    <w:rsid w:val="00C81CD5"/>
    <w:rsid w:val="00C87770"/>
    <w:rsid w:val="00C92824"/>
    <w:rsid w:val="00C97C29"/>
    <w:rsid w:val="00CA70DE"/>
    <w:rsid w:val="00CB2D93"/>
    <w:rsid w:val="00CB4BC6"/>
    <w:rsid w:val="00CB5D88"/>
    <w:rsid w:val="00CB5DEC"/>
    <w:rsid w:val="00CC03B1"/>
    <w:rsid w:val="00CC19D9"/>
    <w:rsid w:val="00CC3907"/>
    <w:rsid w:val="00CD3940"/>
    <w:rsid w:val="00CD4A9E"/>
    <w:rsid w:val="00CE2D05"/>
    <w:rsid w:val="00CE323E"/>
    <w:rsid w:val="00CE5ADB"/>
    <w:rsid w:val="00CE6CBD"/>
    <w:rsid w:val="00CF0218"/>
    <w:rsid w:val="00CF1922"/>
    <w:rsid w:val="00CF2FD9"/>
    <w:rsid w:val="00CF33FF"/>
    <w:rsid w:val="00CF363E"/>
    <w:rsid w:val="00CF5481"/>
    <w:rsid w:val="00CF65FF"/>
    <w:rsid w:val="00D00622"/>
    <w:rsid w:val="00D0467C"/>
    <w:rsid w:val="00D07F2D"/>
    <w:rsid w:val="00D1608B"/>
    <w:rsid w:val="00D22734"/>
    <w:rsid w:val="00D23660"/>
    <w:rsid w:val="00D3253A"/>
    <w:rsid w:val="00D37257"/>
    <w:rsid w:val="00D37D6F"/>
    <w:rsid w:val="00D41C37"/>
    <w:rsid w:val="00D44ED6"/>
    <w:rsid w:val="00D50F18"/>
    <w:rsid w:val="00D62464"/>
    <w:rsid w:val="00D726CB"/>
    <w:rsid w:val="00D77C73"/>
    <w:rsid w:val="00D8247A"/>
    <w:rsid w:val="00D82680"/>
    <w:rsid w:val="00D84CC8"/>
    <w:rsid w:val="00D874D3"/>
    <w:rsid w:val="00D926BB"/>
    <w:rsid w:val="00D92F2F"/>
    <w:rsid w:val="00DA13D1"/>
    <w:rsid w:val="00DA2CE1"/>
    <w:rsid w:val="00DA34D6"/>
    <w:rsid w:val="00DB1858"/>
    <w:rsid w:val="00DB3D1A"/>
    <w:rsid w:val="00DC2FCD"/>
    <w:rsid w:val="00DC56B0"/>
    <w:rsid w:val="00DC79BD"/>
    <w:rsid w:val="00DD4717"/>
    <w:rsid w:val="00DD50DB"/>
    <w:rsid w:val="00DE27FC"/>
    <w:rsid w:val="00DE35A0"/>
    <w:rsid w:val="00DE4BDC"/>
    <w:rsid w:val="00DE626E"/>
    <w:rsid w:val="00DE64EF"/>
    <w:rsid w:val="00DE744C"/>
    <w:rsid w:val="00DF3B21"/>
    <w:rsid w:val="00DF49F3"/>
    <w:rsid w:val="00DF78D6"/>
    <w:rsid w:val="00E05623"/>
    <w:rsid w:val="00E1245F"/>
    <w:rsid w:val="00E15219"/>
    <w:rsid w:val="00E15291"/>
    <w:rsid w:val="00E1683E"/>
    <w:rsid w:val="00E2104D"/>
    <w:rsid w:val="00E231D8"/>
    <w:rsid w:val="00E243ED"/>
    <w:rsid w:val="00E331F1"/>
    <w:rsid w:val="00E34447"/>
    <w:rsid w:val="00E34C87"/>
    <w:rsid w:val="00E46573"/>
    <w:rsid w:val="00E50B6C"/>
    <w:rsid w:val="00E53EE3"/>
    <w:rsid w:val="00E56A95"/>
    <w:rsid w:val="00E600AD"/>
    <w:rsid w:val="00E67370"/>
    <w:rsid w:val="00E72813"/>
    <w:rsid w:val="00E73DA5"/>
    <w:rsid w:val="00E80F9C"/>
    <w:rsid w:val="00E87E7A"/>
    <w:rsid w:val="00E92928"/>
    <w:rsid w:val="00E92F7B"/>
    <w:rsid w:val="00E963C5"/>
    <w:rsid w:val="00EA05FD"/>
    <w:rsid w:val="00EA2B01"/>
    <w:rsid w:val="00EA5C58"/>
    <w:rsid w:val="00EA6BCB"/>
    <w:rsid w:val="00EB26E0"/>
    <w:rsid w:val="00EB3DB7"/>
    <w:rsid w:val="00EB46A7"/>
    <w:rsid w:val="00EB4A00"/>
    <w:rsid w:val="00EB6D7B"/>
    <w:rsid w:val="00EC4C6D"/>
    <w:rsid w:val="00EC5FAE"/>
    <w:rsid w:val="00ED2AB2"/>
    <w:rsid w:val="00ED5214"/>
    <w:rsid w:val="00EE74A1"/>
    <w:rsid w:val="00EE7E25"/>
    <w:rsid w:val="00EF1275"/>
    <w:rsid w:val="00EF204F"/>
    <w:rsid w:val="00EF4FA7"/>
    <w:rsid w:val="00EF69A0"/>
    <w:rsid w:val="00F015CF"/>
    <w:rsid w:val="00F01768"/>
    <w:rsid w:val="00F0238C"/>
    <w:rsid w:val="00F048B3"/>
    <w:rsid w:val="00F070B8"/>
    <w:rsid w:val="00F0750B"/>
    <w:rsid w:val="00F11765"/>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3B9"/>
    <w:rsid w:val="00F920F9"/>
    <w:rsid w:val="00F93090"/>
    <w:rsid w:val="00F974C2"/>
    <w:rsid w:val="00FB269A"/>
    <w:rsid w:val="00FC3AFF"/>
    <w:rsid w:val="00FC71A1"/>
    <w:rsid w:val="00FD5C8E"/>
    <w:rsid w:val="00FD7E65"/>
    <w:rsid w:val="00FD7FF8"/>
    <w:rsid w:val="00FE0692"/>
    <w:rsid w:val="00FE11A5"/>
    <w:rsid w:val="00FE4763"/>
    <w:rsid w:val="00FE512D"/>
    <w:rsid w:val="00FE606E"/>
    <w:rsid w:val="00FF00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5C2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B62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D149-4AEB-49B5-9121-68550C76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20642</Words>
  <Characters>1971</Characters>
  <Application>Microsoft Office Word</Application>
  <DocSecurity>0</DocSecurity>
  <Lines>16</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2022-03-08T02:34:00Z</dcterms:created>
  <dcterms:modified xsi:type="dcterms:W3CDTF">2022-04-21T11:03:00Z</dcterms:modified>
</cp:coreProperties>
</file>