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5C943" w14:textId="46E55F72" w:rsidR="0037367C" w:rsidRPr="005C250C" w:rsidRDefault="00115FC5" w:rsidP="009B365C">
      <w:pPr>
        <w:spacing w:line="360" w:lineRule="exact"/>
        <w:ind w:rightChars="100" w:right="210"/>
        <w:jc w:val="right"/>
        <w:rPr>
          <w:rFonts w:ascii="ＭＳ 明朝" w:hAnsi="ＭＳ 明朝"/>
          <w:b/>
          <w:sz w:val="24"/>
        </w:rPr>
      </w:pPr>
      <w:r w:rsidRPr="005C250C">
        <w:rPr>
          <w:rFonts w:ascii="ＭＳ 明朝" w:hAnsi="ＭＳ 明朝" w:hint="eastAsia"/>
          <w:b/>
          <w:sz w:val="24"/>
        </w:rPr>
        <w:t>校</w:t>
      </w:r>
      <w:r w:rsidR="00AD1360" w:rsidRPr="005C250C">
        <w:rPr>
          <w:rFonts w:ascii="ＭＳ 明朝" w:hAnsi="ＭＳ 明朝" w:hint="eastAsia"/>
          <w:b/>
          <w:sz w:val="24"/>
        </w:rPr>
        <w:t xml:space="preserve">　</w:t>
      </w:r>
      <w:r w:rsidRPr="005C250C">
        <w:rPr>
          <w:rFonts w:ascii="ＭＳ 明朝" w:hAnsi="ＭＳ 明朝" w:hint="eastAsia"/>
          <w:b/>
          <w:sz w:val="24"/>
        </w:rPr>
        <w:t>長</w:t>
      </w:r>
      <w:r w:rsidR="00783989" w:rsidRPr="005C250C">
        <w:rPr>
          <w:rFonts w:ascii="ＭＳ 明朝" w:hAnsi="ＭＳ 明朝" w:hint="eastAsia"/>
          <w:b/>
          <w:sz w:val="24"/>
        </w:rPr>
        <w:t xml:space="preserve">　</w:t>
      </w:r>
      <w:r w:rsidRPr="005C250C">
        <w:rPr>
          <w:rFonts w:ascii="ＭＳ 明朝" w:hAnsi="ＭＳ 明朝" w:hint="eastAsia"/>
          <w:b/>
          <w:sz w:val="24"/>
        </w:rPr>
        <w:t xml:space="preserve">　浅 田　和 也</w:t>
      </w:r>
    </w:p>
    <w:p w14:paraId="2A66D733" w14:textId="77777777" w:rsidR="00D77C73" w:rsidRPr="005C250C" w:rsidRDefault="00D77C73" w:rsidP="00BB1121">
      <w:pPr>
        <w:spacing w:line="360" w:lineRule="exact"/>
        <w:ind w:rightChars="-326" w:right="-685"/>
        <w:rPr>
          <w:rFonts w:ascii="ＭＳ ゴシック" w:eastAsia="ＭＳ ゴシック" w:hAnsi="ＭＳ ゴシック"/>
          <w:b/>
          <w:sz w:val="28"/>
          <w:szCs w:val="28"/>
        </w:rPr>
      </w:pPr>
    </w:p>
    <w:p w14:paraId="465A7A6C" w14:textId="6B17FE3A" w:rsidR="0037367C" w:rsidRPr="005C250C" w:rsidRDefault="00C54F82" w:rsidP="009B365C">
      <w:pPr>
        <w:spacing w:line="360" w:lineRule="exact"/>
        <w:ind w:rightChars="-326" w:right="-685"/>
        <w:jc w:val="center"/>
        <w:rPr>
          <w:rFonts w:ascii="ＭＳ ゴシック" w:eastAsia="ＭＳ ゴシック" w:hAnsi="ＭＳ ゴシック"/>
          <w:b/>
          <w:sz w:val="32"/>
          <w:szCs w:val="32"/>
        </w:rPr>
      </w:pPr>
      <w:r w:rsidRPr="005C250C">
        <w:rPr>
          <w:rFonts w:ascii="ＭＳ ゴシック" w:eastAsia="ＭＳ ゴシック" w:hAnsi="ＭＳ ゴシック" w:hint="eastAsia"/>
          <w:b/>
          <w:sz w:val="32"/>
          <w:szCs w:val="32"/>
        </w:rPr>
        <w:t>令和</w:t>
      </w:r>
      <w:r w:rsidR="00A72BD4" w:rsidRPr="005C250C">
        <w:rPr>
          <w:rFonts w:ascii="ＭＳ ゴシック" w:eastAsia="ＭＳ ゴシック" w:hAnsi="ＭＳ ゴシック" w:hint="eastAsia"/>
          <w:b/>
          <w:sz w:val="32"/>
          <w:szCs w:val="32"/>
        </w:rPr>
        <w:t>３</w:t>
      </w:r>
      <w:r w:rsidR="00361497" w:rsidRPr="005C250C">
        <w:rPr>
          <w:rFonts w:ascii="ＭＳ ゴシック" w:eastAsia="ＭＳ ゴシック" w:hAnsi="ＭＳ ゴシック" w:hint="eastAsia"/>
          <w:b/>
          <w:sz w:val="32"/>
          <w:szCs w:val="32"/>
        </w:rPr>
        <w:t xml:space="preserve">年度　</w:t>
      </w:r>
      <w:r w:rsidR="009B365C" w:rsidRPr="005C250C">
        <w:rPr>
          <w:rFonts w:ascii="ＭＳ ゴシック" w:eastAsia="ＭＳ ゴシック" w:hAnsi="ＭＳ ゴシック" w:hint="eastAsia"/>
          <w:b/>
          <w:sz w:val="32"/>
          <w:szCs w:val="32"/>
        </w:rPr>
        <w:t>学校経営</w:t>
      </w:r>
      <w:r w:rsidR="00A920A8" w:rsidRPr="005C250C">
        <w:rPr>
          <w:rFonts w:ascii="ＭＳ ゴシック" w:eastAsia="ＭＳ ゴシック" w:hAnsi="ＭＳ ゴシック" w:hint="eastAsia"/>
          <w:b/>
          <w:sz w:val="32"/>
          <w:szCs w:val="32"/>
        </w:rPr>
        <w:t>計画及び</w:t>
      </w:r>
      <w:r w:rsidR="00225A63" w:rsidRPr="005C250C">
        <w:rPr>
          <w:rFonts w:ascii="ＭＳ ゴシック" w:eastAsia="ＭＳ ゴシック" w:hAnsi="ＭＳ ゴシック" w:hint="eastAsia"/>
          <w:b/>
          <w:sz w:val="32"/>
          <w:szCs w:val="32"/>
        </w:rPr>
        <w:t>学校</w:t>
      </w:r>
      <w:r w:rsidR="00A920A8" w:rsidRPr="005C250C">
        <w:rPr>
          <w:rFonts w:ascii="ＭＳ ゴシック" w:eastAsia="ＭＳ ゴシック" w:hAnsi="ＭＳ ゴシック" w:hint="eastAsia"/>
          <w:b/>
          <w:sz w:val="32"/>
          <w:szCs w:val="32"/>
        </w:rPr>
        <w:t>評価</w:t>
      </w:r>
    </w:p>
    <w:p w14:paraId="1817523C" w14:textId="77777777" w:rsidR="00A920A8" w:rsidRPr="005C250C" w:rsidRDefault="00A920A8" w:rsidP="009B365C">
      <w:pPr>
        <w:spacing w:line="360" w:lineRule="exact"/>
        <w:ind w:rightChars="-326" w:right="-685"/>
        <w:jc w:val="center"/>
        <w:rPr>
          <w:rFonts w:ascii="ＭＳ ゴシック" w:eastAsia="ＭＳ ゴシック" w:hAnsi="ＭＳ ゴシック"/>
          <w:b/>
          <w:sz w:val="32"/>
          <w:szCs w:val="32"/>
        </w:rPr>
      </w:pPr>
    </w:p>
    <w:p w14:paraId="51BA88D5" w14:textId="58655B26" w:rsidR="000F7917" w:rsidRPr="005C250C" w:rsidRDefault="00A72BD4" w:rsidP="004245A1">
      <w:pPr>
        <w:spacing w:line="300" w:lineRule="exact"/>
        <w:ind w:hanging="187"/>
        <w:jc w:val="left"/>
        <w:rPr>
          <w:rFonts w:ascii="ＭＳ ゴシック" w:eastAsia="ＭＳ ゴシック" w:hAnsi="ＭＳ ゴシック"/>
          <w:szCs w:val="21"/>
        </w:rPr>
      </w:pPr>
      <w:r w:rsidRPr="005C250C">
        <w:rPr>
          <w:rFonts w:ascii="ＭＳ ゴシック" w:eastAsia="ＭＳ ゴシック" w:hAnsi="ＭＳ ゴシック" w:hint="eastAsia"/>
          <w:szCs w:val="21"/>
        </w:rPr>
        <w:t>１</w:t>
      </w:r>
      <w:r w:rsidR="005846E8" w:rsidRPr="005C250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C250C" w14:paraId="15F87E88" w14:textId="77777777" w:rsidTr="00AB00E6">
        <w:trPr>
          <w:jc w:val="center"/>
        </w:trPr>
        <w:tc>
          <w:tcPr>
            <w:tcW w:w="14944" w:type="dxa"/>
            <w:shd w:val="clear" w:color="auto" w:fill="auto"/>
            <w:tcMar>
              <w:top w:w="113" w:type="dxa"/>
              <w:left w:w="113" w:type="dxa"/>
              <w:bottom w:w="113" w:type="dxa"/>
              <w:right w:w="113" w:type="dxa"/>
            </w:tcMar>
          </w:tcPr>
          <w:p w14:paraId="7C2046B1" w14:textId="77777777"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生涯にわたり学習する基盤を培い、自らの個性を生かしながら主体的に課題を解決する力を育み、生徒の可能性を伸長する学校をめざす。</w:t>
            </w:r>
          </w:p>
          <w:p w14:paraId="7D44E30B" w14:textId="0E26DAE2" w:rsidR="00115FC5" w:rsidRPr="005C250C" w:rsidRDefault="00A72BD4" w:rsidP="00115FC5">
            <w:pPr>
              <w:spacing w:line="300" w:lineRule="exact"/>
              <w:rPr>
                <w:rFonts w:ascii="ＭＳ 明朝" w:hAnsi="ＭＳ 明朝"/>
                <w:sz w:val="20"/>
                <w:szCs w:val="20"/>
              </w:rPr>
            </w:pPr>
            <w:r w:rsidRPr="005C250C">
              <w:rPr>
                <w:rFonts w:ascii="ＭＳ 明朝" w:hAnsi="ＭＳ 明朝" w:hint="eastAsia"/>
                <w:sz w:val="20"/>
                <w:szCs w:val="20"/>
              </w:rPr>
              <w:t>１</w:t>
            </w:r>
            <w:r w:rsidR="00115FC5" w:rsidRPr="005C250C">
              <w:rPr>
                <w:rFonts w:ascii="ＭＳ 明朝" w:hAnsi="ＭＳ 明朝" w:hint="eastAsia"/>
                <w:sz w:val="20"/>
                <w:szCs w:val="20"/>
              </w:rPr>
              <w:t xml:space="preserve">　急速に変化する社会に対応できる確かな学力を育成し、思考力・判断力・表現力を高める機会を与えることで、個性を伸ばす教育の充実を図る。</w:t>
            </w:r>
          </w:p>
          <w:p w14:paraId="56C708D1" w14:textId="6D141894" w:rsidR="00115FC5" w:rsidRPr="005C250C" w:rsidRDefault="00A72BD4" w:rsidP="00115FC5">
            <w:pPr>
              <w:spacing w:line="300" w:lineRule="exact"/>
              <w:rPr>
                <w:rFonts w:ascii="ＭＳ 明朝" w:hAnsi="ＭＳ 明朝"/>
                <w:sz w:val="20"/>
                <w:szCs w:val="20"/>
              </w:rPr>
            </w:pPr>
            <w:r w:rsidRPr="005C250C">
              <w:rPr>
                <w:rFonts w:ascii="ＭＳ 明朝" w:hAnsi="ＭＳ 明朝" w:hint="eastAsia"/>
                <w:sz w:val="20"/>
                <w:szCs w:val="20"/>
              </w:rPr>
              <w:t>２</w:t>
            </w:r>
            <w:r w:rsidR="00115FC5" w:rsidRPr="005C250C">
              <w:rPr>
                <w:rFonts w:ascii="ＭＳ 明朝" w:hAnsi="ＭＳ 明朝" w:hint="eastAsia"/>
                <w:sz w:val="20"/>
                <w:szCs w:val="20"/>
              </w:rPr>
              <w:t xml:space="preserve">　自ら将来の夢と志を描き、自己の可能性を伸ばすとともに</w:t>
            </w:r>
            <w:bookmarkStart w:id="0" w:name="_GoBack"/>
            <w:bookmarkEnd w:id="0"/>
            <w:r w:rsidR="00115FC5" w:rsidRPr="005C250C">
              <w:rPr>
                <w:rFonts w:ascii="ＭＳ 明朝" w:hAnsi="ＭＳ 明朝" w:hint="eastAsia"/>
                <w:sz w:val="20"/>
                <w:szCs w:val="20"/>
              </w:rPr>
              <w:t>、自らの力で進路を実現し、地域や社会に貢献できる人材の育成をめざす。</w:t>
            </w:r>
          </w:p>
          <w:p w14:paraId="2CAA2274" w14:textId="36A84541" w:rsidR="00201A51" w:rsidRPr="005C250C" w:rsidRDefault="00A72BD4" w:rsidP="00115FC5">
            <w:pPr>
              <w:spacing w:line="300" w:lineRule="exact"/>
              <w:rPr>
                <w:rFonts w:ascii="ＭＳ ゴシック" w:eastAsia="ＭＳ ゴシック" w:hAnsi="ＭＳ ゴシック"/>
                <w:szCs w:val="21"/>
              </w:rPr>
            </w:pPr>
            <w:r w:rsidRPr="005C250C">
              <w:rPr>
                <w:rFonts w:ascii="ＭＳ 明朝" w:hAnsi="ＭＳ 明朝" w:hint="eastAsia"/>
                <w:sz w:val="20"/>
                <w:szCs w:val="20"/>
              </w:rPr>
              <w:t>３</w:t>
            </w:r>
            <w:r w:rsidR="00115FC5" w:rsidRPr="005C250C">
              <w:rPr>
                <w:rFonts w:ascii="ＭＳ 明朝" w:hAnsi="ＭＳ 明朝" w:hint="eastAsia"/>
                <w:sz w:val="20"/>
                <w:szCs w:val="20"/>
              </w:rPr>
              <w:t xml:space="preserve">　生徒が安全で安心して高校生活を送れるよう、それぞれの思いや環境・状況の違いを理解し、自他の生命や権利を大切にする意識の醸成に努める。</w:t>
            </w:r>
          </w:p>
        </w:tc>
      </w:tr>
    </w:tbl>
    <w:p w14:paraId="791AD855" w14:textId="77777777" w:rsidR="00324B67" w:rsidRPr="005C250C" w:rsidRDefault="00324B67" w:rsidP="004245A1">
      <w:pPr>
        <w:spacing w:line="300" w:lineRule="exact"/>
        <w:ind w:hanging="187"/>
        <w:jc w:val="left"/>
        <w:rPr>
          <w:rFonts w:ascii="ＭＳ ゴシック" w:eastAsia="ＭＳ ゴシック" w:hAnsi="ＭＳ ゴシック"/>
          <w:szCs w:val="21"/>
        </w:rPr>
      </w:pPr>
    </w:p>
    <w:p w14:paraId="15EA262C" w14:textId="38E508FC" w:rsidR="009B365C" w:rsidRPr="005C250C" w:rsidRDefault="00A72BD4" w:rsidP="004245A1">
      <w:pPr>
        <w:spacing w:line="300" w:lineRule="exact"/>
        <w:ind w:hanging="187"/>
        <w:jc w:val="left"/>
        <w:rPr>
          <w:rFonts w:ascii="ＭＳ ゴシック" w:eastAsia="ＭＳ ゴシック" w:hAnsi="ＭＳ ゴシック"/>
          <w:szCs w:val="21"/>
        </w:rPr>
      </w:pPr>
      <w:r w:rsidRPr="005C250C">
        <w:rPr>
          <w:rFonts w:ascii="ＭＳ ゴシック" w:eastAsia="ＭＳ ゴシック" w:hAnsi="ＭＳ ゴシック" w:hint="eastAsia"/>
          <w:szCs w:val="21"/>
        </w:rPr>
        <w:t>２</w:t>
      </w:r>
      <w:r w:rsidR="009B365C" w:rsidRPr="005C250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C250C" w14:paraId="48AD676A" w14:textId="77777777" w:rsidTr="00AB00E6">
        <w:trPr>
          <w:jc w:val="center"/>
        </w:trPr>
        <w:tc>
          <w:tcPr>
            <w:tcW w:w="14944" w:type="dxa"/>
            <w:shd w:val="clear" w:color="auto" w:fill="auto"/>
            <w:tcMar>
              <w:top w:w="113" w:type="dxa"/>
              <w:left w:w="113" w:type="dxa"/>
              <w:bottom w:w="113" w:type="dxa"/>
              <w:right w:w="113" w:type="dxa"/>
            </w:tcMar>
          </w:tcPr>
          <w:p w14:paraId="52C73209" w14:textId="4A297B7B" w:rsidR="00115FC5" w:rsidRPr="005C250C" w:rsidRDefault="00F521F3" w:rsidP="00115FC5">
            <w:pPr>
              <w:spacing w:line="300" w:lineRule="exact"/>
              <w:rPr>
                <w:rFonts w:ascii="ＭＳ 明朝" w:hAnsi="ＭＳ 明朝"/>
                <w:sz w:val="20"/>
                <w:szCs w:val="20"/>
              </w:rPr>
            </w:pPr>
            <w:r w:rsidRPr="005C250C">
              <w:rPr>
                <w:rFonts w:ascii="ＭＳ 明朝" w:hAnsi="ＭＳ 明朝" w:hint="eastAsia"/>
                <w:sz w:val="20"/>
                <w:szCs w:val="20"/>
              </w:rPr>
              <w:t>総合学科の完成年度を迎え、</w:t>
            </w:r>
            <w:r w:rsidR="00115FC5" w:rsidRPr="005C250C">
              <w:rPr>
                <w:rFonts w:ascii="ＭＳ 明朝" w:hAnsi="ＭＳ 明朝" w:hint="eastAsia"/>
                <w:sz w:val="20"/>
                <w:szCs w:val="20"/>
              </w:rPr>
              <w:t>「部活動の盛んな進学をめざす総合学科づくり」を目標に、以下の</w:t>
            </w:r>
            <w:r w:rsidR="00A72BD4" w:rsidRPr="005C250C">
              <w:rPr>
                <w:rFonts w:ascii="ＭＳ 明朝" w:hAnsi="ＭＳ 明朝" w:hint="eastAsia"/>
                <w:sz w:val="20"/>
                <w:szCs w:val="20"/>
              </w:rPr>
              <w:t>５</w:t>
            </w:r>
            <w:r w:rsidR="00115FC5" w:rsidRPr="005C250C">
              <w:rPr>
                <w:rFonts w:ascii="ＭＳ 明朝" w:hAnsi="ＭＳ 明朝" w:hint="eastAsia"/>
                <w:sz w:val="20"/>
                <w:szCs w:val="20"/>
              </w:rPr>
              <w:t>点を学校の中期的目標とする。</w:t>
            </w:r>
          </w:p>
          <w:p w14:paraId="3ED76B1F" w14:textId="262EB79A" w:rsidR="00115FC5" w:rsidRPr="005C250C" w:rsidRDefault="00A72BD4" w:rsidP="00115FC5">
            <w:pPr>
              <w:spacing w:line="300" w:lineRule="exact"/>
              <w:rPr>
                <w:rFonts w:ascii="ＭＳ 明朝" w:hAnsi="ＭＳ 明朝"/>
                <w:sz w:val="20"/>
                <w:szCs w:val="20"/>
              </w:rPr>
            </w:pPr>
            <w:r w:rsidRPr="005C250C">
              <w:rPr>
                <w:rFonts w:ascii="ＭＳ 明朝" w:hAnsi="ＭＳ 明朝" w:hint="eastAsia"/>
                <w:sz w:val="20"/>
                <w:szCs w:val="20"/>
              </w:rPr>
              <w:t>１</w:t>
            </w:r>
            <w:r w:rsidR="00115FC5" w:rsidRPr="005C250C">
              <w:rPr>
                <w:rFonts w:ascii="ＭＳ 明朝" w:hAnsi="ＭＳ 明朝" w:hint="eastAsia"/>
                <w:sz w:val="20"/>
                <w:szCs w:val="20"/>
              </w:rPr>
              <w:t xml:space="preserve">　思考力・判断力・表現力など確かな学力を育成するため、教員の授業力向上を図る。</w:t>
            </w:r>
          </w:p>
          <w:p w14:paraId="693554A8" w14:textId="2A90AB43" w:rsidR="00115FC5" w:rsidRPr="005C250C" w:rsidRDefault="00115FC5" w:rsidP="00115FC5">
            <w:pPr>
              <w:spacing w:line="300" w:lineRule="exact"/>
              <w:ind w:left="400" w:hangingChars="200" w:hanging="400"/>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１</w:t>
            </w:r>
            <w:r w:rsidRPr="005C250C">
              <w:rPr>
                <w:rFonts w:ascii="ＭＳ 明朝" w:hAnsi="ＭＳ 明朝" w:hint="eastAsia"/>
                <w:sz w:val="20"/>
                <w:szCs w:val="20"/>
              </w:rPr>
              <w:t>）授業力向上委員会が中心となって、「学校全体でめざす授業」を明確化し、「主体的で対話的な深い学び」を実践するため、アクティブラーニングやユニバーサルデザインの授業に関する情報を共有し活用する。</w:t>
            </w:r>
          </w:p>
          <w:p w14:paraId="3DFDAD6A" w14:textId="028CA603" w:rsidR="00333301" w:rsidRPr="005C250C" w:rsidRDefault="00115FC5" w:rsidP="0033480F">
            <w:pPr>
              <w:spacing w:line="300" w:lineRule="exact"/>
              <w:ind w:left="400" w:hangingChars="200" w:hanging="400"/>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２</w:t>
            </w:r>
            <w:r w:rsidRPr="005C250C">
              <w:rPr>
                <w:rFonts w:ascii="ＭＳ 明朝" w:hAnsi="ＭＳ 明朝" w:hint="eastAsia"/>
                <w:sz w:val="20"/>
                <w:szCs w:val="20"/>
              </w:rPr>
              <w:t>）</w:t>
            </w:r>
            <w:r w:rsidR="00A72BD4" w:rsidRPr="005C250C">
              <w:rPr>
                <w:rFonts w:ascii="ＭＳ 明朝" w:hAnsi="ＭＳ 明朝"/>
                <w:sz w:val="20"/>
                <w:szCs w:val="20"/>
              </w:rPr>
              <w:t>HR</w:t>
            </w:r>
            <w:r w:rsidRPr="005C250C">
              <w:rPr>
                <w:rFonts w:ascii="ＭＳ 明朝" w:hAnsi="ＭＳ 明朝" w:hint="eastAsia"/>
                <w:sz w:val="20"/>
                <w:szCs w:val="20"/>
              </w:rPr>
              <w:t>教室の電子黒板機能付プロジェクタやアクティブラーニングルームを有効に活用して、学校全体で</w:t>
            </w:r>
            <w:r w:rsidR="00A72BD4" w:rsidRPr="005C250C">
              <w:rPr>
                <w:rFonts w:ascii="ＭＳ 明朝" w:hAnsi="ＭＳ 明朝"/>
                <w:sz w:val="20"/>
                <w:szCs w:val="20"/>
              </w:rPr>
              <w:t>ICT</w:t>
            </w:r>
            <w:r w:rsidRPr="005C250C">
              <w:rPr>
                <w:rFonts w:ascii="ＭＳ 明朝" w:hAnsi="ＭＳ 明朝" w:hint="eastAsia"/>
                <w:sz w:val="20"/>
                <w:szCs w:val="20"/>
              </w:rPr>
              <w:t>機器を活用したアクティブラーニングやユニバーサルデザインの授業実践をすすめる。</w:t>
            </w:r>
          </w:p>
          <w:p w14:paraId="47F28310" w14:textId="05221322" w:rsidR="00115FC5" w:rsidRPr="005C250C" w:rsidRDefault="001E6F2C" w:rsidP="00333301">
            <w:pPr>
              <w:spacing w:line="300" w:lineRule="exact"/>
              <w:ind w:leftChars="200" w:left="420"/>
              <w:rPr>
                <w:rFonts w:ascii="ＭＳ 明朝" w:hAnsi="ＭＳ 明朝"/>
                <w:sz w:val="20"/>
                <w:szCs w:val="20"/>
              </w:rPr>
            </w:pPr>
            <w:r w:rsidRPr="005C250C">
              <w:rPr>
                <w:rFonts w:ascii="ＭＳ 明朝" w:hAnsi="ＭＳ 明朝" w:hint="eastAsia"/>
                <w:sz w:val="20"/>
                <w:szCs w:val="20"/>
              </w:rPr>
              <w:t xml:space="preserve">（学校経営推進費　</w:t>
            </w:r>
            <w:r w:rsidR="00A72BD4" w:rsidRPr="005C250C">
              <w:rPr>
                <w:rFonts w:ascii="ＭＳ 明朝" w:hAnsi="ＭＳ 明朝"/>
                <w:sz w:val="20"/>
                <w:szCs w:val="20"/>
              </w:rPr>
              <w:t>H30</w:t>
            </w:r>
            <w:r w:rsidRPr="005C250C">
              <w:rPr>
                <w:rFonts w:ascii="ＭＳ 明朝" w:hAnsi="ＭＳ 明朝" w:hint="eastAsia"/>
                <w:sz w:val="20"/>
                <w:szCs w:val="20"/>
              </w:rPr>
              <w:t xml:space="preserve">　「なぎさスマイルプロジェクト～授業に笑顔を～」</w:t>
            </w:r>
            <w:r w:rsidR="00333301" w:rsidRPr="005C250C">
              <w:rPr>
                <w:rFonts w:ascii="ＭＳ 明朝" w:hAnsi="ＭＳ 明朝" w:hint="eastAsia"/>
                <w:sz w:val="20"/>
                <w:szCs w:val="20"/>
              </w:rPr>
              <w:t xml:space="preserve">　</w:t>
            </w:r>
            <w:r w:rsidRPr="005C250C">
              <w:rPr>
                <w:rFonts w:ascii="ＭＳ 明朝" w:hAnsi="ＭＳ 明朝" w:hint="eastAsia"/>
                <w:sz w:val="20"/>
                <w:szCs w:val="20"/>
              </w:rPr>
              <w:t>電子黒板機能付き超短焦点プロジェクタ</w:t>
            </w:r>
            <w:r w:rsidR="00A72BD4" w:rsidRPr="005C250C">
              <w:rPr>
                <w:rFonts w:ascii="ＭＳ 明朝" w:hAnsi="ＭＳ 明朝"/>
                <w:sz w:val="20"/>
                <w:szCs w:val="20"/>
              </w:rPr>
              <w:t>18</w:t>
            </w:r>
            <w:r w:rsidR="00333301" w:rsidRPr="005C250C">
              <w:rPr>
                <w:rFonts w:ascii="ＭＳ 明朝" w:hAnsi="ＭＳ 明朝" w:hint="eastAsia"/>
                <w:sz w:val="20"/>
                <w:szCs w:val="20"/>
              </w:rPr>
              <w:t xml:space="preserve">教室　</w:t>
            </w:r>
            <w:r w:rsidR="00A72BD4" w:rsidRPr="005C250C">
              <w:rPr>
                <w:rFonts w:ascii="ＭＳ 明朝" w:hAnsi="ＭＳ 明朝"/>
                <w:sz w:val="20"/>
                <w:szCs w:val="20"/>
              </w:rPr>
              <w:t>3,402,000</w:t>
            </w:r>
            <w:r w:rsidR="00333301" w:rsidRPr="005C250C">
              <w:rPr>
                <w:rFonts w:ascii="ＭＳ 明朝" w:hAnsi="ＭＳ 明朝" w:hint="eastAsia"/>
                <w:sz w:val="20"/>
                <w:szCs w:val="20"/>
              </w:rPr>
              <w:t>円</w:t>
            </w:r>
            <w:r w:rsidRPr="005C250C">
              <w:rPr>
                <w:rFonts w:ascii="ＭＳ 明朝" w:hAnsi="ＭＳ 明朝" w:hint="eastAsia"/>
                <w:sz w:val="20"/>
                <w:szCs w:val="20"/>
              </w:rPr>
              <w:t>）</w:t>
            </w:r>
          </w:p>
          <w:p w14:paraId="3D9AE88F" w14:textId="30248110"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３</w:t>
            </w:r>
            <w:r w:rsidRPr="005C250C">
              <w:rPr>
                <w:rFonts w:ascii="ＭＳ 明朝" w:hAnsi="ＭＳ 明朝" w:hint="eastAsia"/>
                <w:sz w:val="20"/>
                <w:szCs w:val="20"/>
              </w:rPr>
              <w:t>）授業アンケートを有効に活用するとともに、研究授業や教員同士の授業観察等の活性化を図る。</w:t>
            </w:r>
          </w:p>
          <w:p w14:paraId="7AD8976D" w14:textId="5CE646D8" w:rsidR="00115FC5" w:rsidRPr="005C250C" w:rsidRDefault="00115FC5" w:rsidP="00115FC5">
            <w:pPr>
              <w:spacing w:line="300" w:lineRule="exact"/>
              <w:ind w:firstLineChars="200" w:firstLine="400"/>
              <w:rPr>
                <w:rFonts w:ascii="ＭＳ 明朝" w:hAnsi="ＭＳ 明朝"/>
                <w:sz w:val="20"/>
                <w:szCs w:val="20"/>
              </w:rPr>
            </w:pPr>
            <w:r w:rsidRPr="005C250C">
              <w:rPr>
                <w:rFonts w:ascii="ＭＳ 明朝" w:hAnsi="ＭＳ 明朝" w:hint="eastAsia"/>
                <w:sz w:val="20"/>
                <w:szCs w:val="20"/>
              </w:rPr>
              <w:t>※生徒向け学校教育自己診断「楽しくて、わかりやすい授業が多い」を毎年</w:t>
            </w:r>
            <w:r w:rsidR="00A72BD4" w:rsidRPr="005C250C">
              <w:rPr>
                <w:rFonts w:ascii="ＭＳ 明朝" w:hAnsi="ＭＳ 明朝" w:hint="eastAsia"/>
                <w:sz w:val="20"/>
                <w:szCs w:val="20"/>
              </w:rPr>
              <w:t>３</w:t>
            </w:r>
            <w:r w:rsidRPr="005C250C">
              <w:rPr>
                <w:rFonts w:ascii="ＭＳ 明朝" w:hAnsi="ＭＳ 明朝" w:hint="eastAsia"/>
                <w:sz w:val="20"/>
                <w:szCs w:val="20"/>
              </w:rPr>
              <w:t>％引き上げて、令和</w:t>
            </w:r>
            <w:r w:rsidR="00A72BD4" w:rsidRPr="005C250C">
              <w:rPr>
                <w:rFonts w:ascii="ＭＳ 明朝" w:hAnsi="ＭＳ 明朝" w:hint="eastAsia"/>
                <w:sz w:val="20"/>
                <w:szCs w:val="20"/>
              </w:rPr>
              <w:t>４</w:t>
            </w:r>
            <w:r w:rsidRPr="005C250C">
              <w:rPr>
                <w:rFonts w:ascii="ＭＳ 明朝" w:hAnsi="ＭＳ 明朝" w:hint="eastAsia"/>
                <w:sz w:val="20"/>
                <w:szCs w:val="20"/>
              </w:rPr>
              <w:t>年度には</w:t>
            </w:r>
            <w:r w:rsidR="00A72BD4" w:rsidRPr="005C250C">
              <w:rPr>
                <w:rFonts w:ascii="ＭＳ 明朝" w:hAnsi="ＭＳ 明朝"/>
                <w:sz w:val="20"/>
                <w:szCs w:val="20"/>
              </w:rPr>
              <w:t>70</w:t>
            </w:r>
            <w:r w:rsidRPr="005C250C">
              <w:rPr>
                <w:rFonts w:ascii="ＭＳ 明朝" w:hAnsi="ＭＳ 明朝" w:hint="eastAsia"/>
                <w:sz w:val="20"/>
                <w:szCs w:val="20"/>
              </w:rPr>
              <w:t>％以上にする。</w:t>
            </w:r>
          </w:p>
          <w:p w14:paraId="62363CDD" w14:textId="342494AE" w:rsidR="00115FC5" w:rsidRPr="005C250C" w:rsidRDefault="00582A4C" w:rsidP="00115FC5">
            <w:pPr>
              <w:spacing w:line="300" w:lineRule="exact"/>
              <w:ind w:firstLineChars="300" w:firstLine="600"/>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sz w:val="20"/>
                <w:szCs w:val="20"/>
              </w:rPr>
              <w:t>H30</w:t>
            </w:r>
            <w:r w:rsidRPr="005C250C">
              <w:rPr>
                <w:rFonts w:ascii="ＭＳ 明朝" w:hAnsi="ＭＳ 明朝" w:hint="eastAsia"/>
                <w:sz w:val="20"/>
                <w:szCs w:val="20"/>
              </w:rPr>
              <w:t xml:space="preserve"> </w:t>
            </w:r>
            <w:r w:rsidR="00A72BD4" w:rsidRPr="005C250C">
              <w:rPr>
                <w:rFonts w:ascii="ＭＳ 明朝" w:hAnsi="ＭＳ 明朝"/>
                <w:sz w:val="20"/>
                <w:szCs w:val="20"/>
              </w:rPr>
              <w:t>67.2</w:t>
            </w:r>
            <w:r w:rsidRPr="005C250C">
              <w:rPr>
                <w:rFonts w:ascii="ＭＳ 明朝" w:hAnsi="ＭＳ 明朝" w:hint="eastAsia"/>
                <w:sz w:val="20"/>
                <w:szCs w:val="20"/>
              </w:rPr>
              <w:t>％、</w:t>
            </w:r>
            <w:r w:rsidR="00A72BD4" w:rsidRPr="005C250C">
              <w:rPr>
                <w:rFonts w:ascii="ＭＳ 明朝" w:hAnsi="ＭＳ 明朝"/>
                <w:sz w:val="20"/>
                <w:szCs w:val="20"/>
              </w:rPr>
              <w:t>R</w:t>
            </w:r>
            <w:r w:rsidR="00A72BD4" w:rsidRPr="005C250C">
              <w:rPr>
                <w:rFonts w:ascii="ＭＳ 明朝" w:hAnsi="ＭＳ 明朝" w:hint="eastAsia"/>
                <w:sz w:val="20"/>
                <w:szCs w:val="20"/>
              </w:rPr>
              <w:t>１</w:t>
            </w:r>
            <w:r w:rsidR="00F71121" w:rsidRPr="005C250C">
              <w:rPr>
                <w:rFonts w:ascii="ＭＳ 明朝" w:hAnsi="ＭＳ 明朝"/>
                <w:sz w:val="20"/>
                <w:szCs w:val="20"/>
              </w:rPr>
              <w:t xml:space="preserve"> </w:t>
            </w:r>
            <w:r w:rsidR="00A72BD4" w:rsidRPr="005C250C">
              <w:rPr>
                <w:rFonts w:ascii="ＭＳ 明朝" w:hAnsi="ＭＳ 明朝"/>
                <w:sz w:val="20"/>
                <w:szCs w:val="20"/>
              </w:rPr>
              <w:t>63.3</w:t>
            </w:r>
            <w:r w:rsidR="00115FC5" w:rsidRPr="005C250C">
              <w:rPr>
                <w:rFonts w:ascii="ＭＳ 明朝" w:hAnsi="ＭＳ 明朝" w:hint="eastAsia"/>
                <w:sz w:val="20"/>
                <w:szCs w:val="20"/>
              </w:rPr>
              <w:t>％</w:t>
            </w:r>
            <w:r w:rsidRPr="005C250C">
              <w:rPr>
                <w:rFonts w:ascii="ＭＳ 明朝" w:hAnsi="ＭＳ 明朝" w:hint="eastAsia"/>
                <w:sz w:val="20"/>
                <w:szCs w:val="20"/>
              </w:rPr>
              <w:t>、</w:t>
            </w:r>
            <w:r w:rsidR="00A72BD4" w:rsidRPr="005C250C">
              <w:rPr>
                <w:rFonts w:ascii="ＭＳ 明朝" w:hAnsi="ＭＳ 明朝"/>
                <w:sz w:val="20"/>
                <w:szCs w:val="20"/>
              </w:rPr>
              <w:t>R</w:t>
            </w:r>
            <w:r w:rsidR="00A72BD4" w:rsidRPr="005C250C">
              <w:rPr>
                <w:rFonts w:ascii="ＭＳ 明朝" w:hAnsi="ＭＳ 明朝" w:hint="eastAsia"/>
                <w:sz w:val="20"/>
                <w:szCs w:val="20"/>
              </w:rPr>
              <w:t>２</w:t>
            </w:r>
            <w:r w:rsidR="005C250C" w:rsidRPr="005C250C">
              <w:rPr>
                <w:rFonts w:ascii="ＭＳ 明朝" w:hAnsi="ＭＳ 明朝" w:hint="eastAsia"/>
                <w:sz w:val="20"/>
                <w:szCs w:val="20"/>
              </w:rPr>
              <w:t xml:space="preserve"> </w:t>
            </w:r>
            <w:r w:rsidR="00A72BD4" w:rsidRPr="005C250C">
              <w:rPr>
                <w:rFonts w:ascii="ＭＳ 明朝" w:hAnsi="ＭＳ 明朝"/>
                <w:sz w:val="20"/>
                <w:szCs w:val="20"/>
              </w:rPr>
              <w:t>63.5</w:t>
            </w:r>
            <w:r w:rsidR="00115FC5" w:rsidRPr="005C250C">
              <w:rPr>
                <w:rFonts w:ascii="ＭＳ 明朝" w:hAnsi="ＭＳ 明朝" w:hint="eastAsia"/>
                <w:sz w:val="20"/>
                <w:szCs w:val="20"/>
              </w:rPr>
              <w:t>％</w:t>
            </w:r>
            <w:r w:rsidR="00F71121" w:rsidRPr="005C250C">
              <w:rPr>
                <w:rFonts w:ascii="ＭＳ 明朝" w:hAnsi="ＭＳ 明朝" w:hint="eastAsia"/>
                <w:sz w:val="20"/>
                <w:szCs w:val="20"/>
              </w:rPr>
              <w:t xml:space="preserve">、R３ </w:t>
            </w:r>
            <w:r w:rsidR="00F71121" w:rsidRPr="005C250C">
              <w:rPr>
                <w:rFonts w:ascii="ＭＳ 明朝" w:hAnsi="ＭＳ 明朝"/>
                <w:sz w:val="20"/>
                <w:szCs w:val="20"/>
              </w:rPr>
              <w:t>63.2</w:t>
            </w:r>
            <w:r w:rsidR="00F71121" w:rsidRPr="005C250C">
              <w:rPr>
                <w:rFonts w:ascii="ＭＳ 明朝" w:hAnsi="ＭＳ 明朝" w:hint="eastAsia"/>
                <w:sz w:val="20"/>
                <w:szCs w:val="20"/>
              </w:rPr>
              <w:t>％</w:t>
            </w:r>
            <w:r w:rsidR="00115FC5" w:rsidRPr="005C250C">
              <w:rPr>
                <w:rFonts w:ascii="ＭＳ 明朝" w:hAnsi="ＭＳ 明朝" w:hint="eastAsia"/>
                <w:sz w:val="20"/>
                <w:szCs w:val="20"/>
              </w:rPr>
              <w:t>）</w:t>
            </w:r>
          </w:p>
          <w:p w14:paraId="55C9C552" w14:textId="365FD9FD" w:rsidR="00115FC5" w:rsidRPr="005C250C" w:rsidRDefault="00A72BD4" w:rsidP="00115FC5">
            <w:pPr>
              <w:spacing w:line="300" w:lineRule="exact"/>
              <w:rPr>
                <w:rFonts w:ascii="ＭＳ 明朝" w:hAnsi="ＭＳ 明朝"/>
                <w:sz w:val="20"/>
                <w:szCs w:val="20"/>
              </w:rPr>
            </w:pPr>
            <w:r w:rsidRPr="005C250C">
              <w:rPr>
                <w:rFonts w:ascii="ＭＳ 明朝" w:hAnsi="ＭＳ 明朝" w:hint="eastAsia"/>
                <w:sz w:val="20"/>
                <w:szCs w:val="20"/>
              </w:rPr>
              <w:t>２</w:t>
            </w:r>
            <w:r w:rsidR="00115FC5" w:rsidRPr="005C250C">
              <w:rPr>
                <w:rFonts w:ascii="ＭＳ 明朝" w:hAnsi="ＭＳ 明朝" w:hint="eastAsia"/>
                <w:sz w:val="20"/>
                <w:szCs w:val="20"/>
              </w:rPr>
              <w:t xml:space="preserve">　夢や希望の実現に向かって主体的に学び努力するキャリアデザイン力を育成するため、さらなる進路指導の充実を図る。</w:t>
            </w:r>
          </w:p>
          <w:p w14:paraId="38A3CF3A" w14:textId="5ABA1EFD"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１</w:t>
            </w:r>
            <w:r w:rsidRPr="005C250C">
              <w:rPr>
                <w:rFonts w:ascii="ＭＳ 明朝" w:hAnsi="ＭＳ 明朝" w:hint="eastAsia"/>
                <w:sz w:val="20"/>
                <w:szCs w:val="20"/>
              </w:rPr>
              <w:t>）キャリアサポートルームを有効に活用して、「</w:t>
            </w:r>
            <w:r w:rsidR="00A72BD4" w:rsidRPr="005C250C">
              <w:rPr>
                <w:rFonts w:ascii="ＭＳ 明朝" w:hAnsi="ＭＳ 明朝"/>
                <w:sz w:val="20"/>
                <w:szCs w:val="20"/>
              </w:rPr>
              <w:t>10</w:t>
            </w:r>
            <w:r w:rsidRPr="005C250C">
              <w:rPr>
                <w:rFonts w:ascii="ＭＳ 明朝" w:hAnsi="ＭＳ 明朝" w:hint="eastAsia"/>
                <w:sz w:val="20"/>
                <w:szCs w:val="20"/>
              </w:rPr>
              <w:t>年後の自分」を考えさせる。</w:t>
            </w:r>
          </w:p>
          <w:p w14:paraId="7F51C83F" w14:textId="6C6B8B7F" w:rsidR="00115FC5" w:rsidRPr="005C250C" w:rsidRDefault="00115FC5" w:rsidP="00115FC5">
            <w:pPr>
              <w:spacing w:line="300" w:lineRule="exact"/>
              <w:ind w:left="400" w:hangingChars="200" w:hanging="400"/>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２</w:t>
            </w:r>
            <w:r w:rsidRPr="005C250C">
              <w:rPr>
                <w:rFonts w:ascii="ＭＳ 明朝" w:hAnsi="ＭＳ 明朝" w:hint="eastAsia"/>
                <w:sz w:val="20"/>
                <w:szCs w:val="20"/>
              </w:rPr>
              <w:t>）アクティブラーニングルームを有効に活用して「産業社会と人間」や「総合的な探究の時間」、</w:t>
            </w:r>
            <w:r w:rsidR="00A72BD4" w:rsidRPr="005C250C">
              <w:rPr>
                <w:rFonts w:ascii="ＭＳ 明朝" w:hAnsi="ＭＳ 明朝"/>
                <w:sz w:val="20"/>
                <w:szCs w:val="20"/>
              </w:rPr>
              <w:t>LHR</w:t>
            </w:r>
            <w:r w:rsidRPr="005C250C">
              <w:rPr>
                <w:rFonts w:ascii="ＭＳ 明朝" w:hAnsi="ＭＳ 明朝" w:hint="eastAsia"/>
                <w:sz w:val="20"/>
                <w:szCs w:val="20"/>
              </w:rPr>
              <w:t>等で系統的なキャリア教育を実践し、本物や最先端に触れさせる。</w:t>
            </w:r>
          </w:p>
          <w:p w14:paraId="7F7C1377" w14:textId="5A4F7B8A"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３</w:t>
            </w:r>
            <w:r w:rsidRPr="005C250C">
              <w:rPr>
                <w:rFonts w:ascii="ＭＳ 明朝" w:hAnsi="ＭＳ 明朝" w:hint="eastAsia"/>
                <w:sz w:val="20"/>
                <w:szCs w:val="20"/>
              </w:rPr>
              <w:t>）学校設定教科・科目「軌跡」「深学」を活用するとともに、進学講習を組織的に行う体制を充実させ、生徒の希望する進路の実現をめざす。</w:t>
            </w:r>
          </w:p>
          <w:p w14:paraId="5603C2BA" w14:textId="5EAF494D"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 xml:space="preserve">　　※進路希望実現率</w:t>
            </w:r>
            <w:r w:rsidR="00A72BD4" w:rsidRPr="005C250C">
              <w:rPr>
                <w:rFonts w:ascii="ＭＳ 明朝" w:hAnsi="ＭＳ 明朝"/>
                <w:sz w:val="20"/>
                <w:szCs w:val="20"/>
              </w:rPr>
              <w:t>90</w:t>
            </w:r>
            <w:r w:rsidR="00582A4C" w:rsidRPr="005C250C">
              <w:rPr>
                <w:rFonts w:ascii="ＭＳ 明朝" w:hAnsi="ＭＳ 明朝" w:hint="eastAsia"/>
                <w:sz w:val="20"/>
                <w:szCs w:val="20"/>
              </w:rPr>
              <w:t>％以上を維持する。（</w:t>
            </w:r>
            <w:r w:rsidR="00A72BD4" w:rsidRPr="005C250C">
              <w:rPr>
                <w:rFonts w:ascii="ＭＳ 明朝" w:hAnsi="ＭＳ 明朝"/>
                <w:sz w:val="20"/>
                <w:szCs w:val="20"/>
              </w:rPr>
              <w:t>H30</w:t>
            </w:r>
            <w:r w:rsidR="00582A4C" w:rsidRPr="005C250C">
              <w:rPr>
                <w:rFonts w:ascii="ＭＳ 明朝" w:hAnsi="ＭＳ 明朝"/>
                <w:sz w:val="20"/>
                <w:szCs w:val="20"/>
              </w:rPr>
              <w:t xml:space="preserve"> </w:t>
            </w:r>
            <w:r w:rsidR="00A72BD4" w:rsidRPr="005C250C">
              <w:rPr>
                <w:rFonts w:ascii="ＭＳ 明朝" w:hAnsi="ＭＳ 明朝"/>
                <w:sz w:val="20"/>
                <w:szCs w:val="20"/>
              </w:rPr>
              <w:t>88.5</w:t>
            </w:r>
            <w:r w:rsidR="00582A4C" w:rsidRPr="005C250C">
              <w:rPr>
                <w:rFonts w:ascii="ＭＳ 明朝" w:hAnsi="ＭＳ 明朝" w:hint="eastAsia"/>
                <w:sz w:val="20"/>
                <w:szCs w:val="20"/>
              </w:rPr>
              <w:t>％、</w:t>
            </w:r>
            <w:r w:rsidR="00A72BD4" w:rsidRPr="005C250C">
              <w:rPr>
                <w:rFonts w:ascii="ＭＳ 明朝" w:hAnsi="ＭＳ 明朝"/>
                <w:sz w:val="20"/>
                <w:szCs w:val="20"/>
              </w:rPr>
              <w:t>R</w:t>
            </w:r>
            <w:r w:rsidR="00A72BD4" w:rsidRPr="005C250C">
              <w:rPr>
                <w:rFonts w:ascii="ＭＳ 明朝" w:hAnsi="ＭＳ 明朝" w:hint="eastAsia"/>
                <w:sz w:val="20"/>
                <w:szCs w:val="20"/>
              </w:rPr>
              <w:t>１</w:t>
            </w:r>
            <w:r w:rsidR="00582A4C" w:rsidRPr="005C250C">
              <w:rPr>
                <w:rFonts w:ascii="ＭＳ 明朝" w:hAnsi="ＭＳ 明朝" w:hint="eastAsia"/>
                <w:sz w:val="20"/>
                <w:szCs w:val="20"/>
              </w:rPr>
              <w:t xml:space="preserve"> </w:t>
            </w:r>
            <w:r w:rsidR="00A72BD4" w:rsidRPr="005C250C">
              <w:rPr>
                <w:rFonts w:ascii="ＭＳ 明朝" w:hAnsi="ＭＳ 明朝"/>
                <w:sz w:val="20"/>
                <w:szCs w:val="20"/>
              </w:rPr>
              <w:t>93.1</w:t>
            </w:r>
            <w:r w:rsidRPr="005C250C">
              <w:rPr>
                <w:rFonts w:ascii="ＭＳ 明朝" w:hAnsi="ＭＳ 明朝" w:hint="eastAsia"/>
                <w:sz w:val="20"/>
                <w:szCs w:val="20"/>
              </w:rPr>
              <w:t>％、</w:t>
            </w:r>
            <w:r w:rsidR="00A72BD4" w:rsidRPr="005C250C">
              <w:rPr>
                <w:rFonts w:ascii="ＭＳ 明朝" w:hAnsi="ＭＳ 明朝"/>
                <w:sz w:val="20"/>
                <w:szCs w:val="20"/>
              </w:rPr>
              <w:t>R</w:t>
            </w:r>
            <w:r w:rsidR="00A72BD4" w:rsidRPr="005C250C">
              <w:rPr>
                <w:rFonts w:ascii="ＭＳ 明朝" w:hAnsi="ＭＳ 明朝" w:hint="eastAsia"/>
                <w:sz w:val="20"/>
                <w:szCs w:val="20"/>
              </w:rPr>
              <w:t>２</w:t>
            </w:r>
            <w:r w:rsidR="00582A4C" w:rsidRPr="005C250C">
              <w:rPr>
                <w:rFonts w:ascii="ＭＳ 明朝" w:hAnsi="ＭＳ 明朝" w:hint="eastAsia"/>
                <w:sz w:val="20"/>
                <w:szCs w:val="20"/>
              </w:rPr>
              <w:t xml:space="preserve"> </w:t>
            </w:r>
            <w:r w:rsidR="00A72BD4" w:rsidRPr="005C250C">
              <w:rPr>
                <w:rFonts w:ascii="ＭＳ 明朝" w:hAnsi="ＭＳ 明朝"/>
                <w:sz w:val="20"/>
                <w:szCs w:val="20"/>
              </w:rPr>
              <w:t>92.1</w:t>
            </w:r>
            <w:r w:rsidRPr="005C250C">
              <w:rPr>
                <w:rFonts w:ascii="ＭＳ 明朝" w:hAnsi="ＭＳ 明朝" w:hint="eastAsia"/>
                <w:sz w:val="20"/>
                <w:szCs w:val="20"/>
              </w:rPr>
              <w:t>％）</w:t>
            </w:r>
          </w:p>
          <w:p w14:paraId="69523535" w14:textId="059C073D"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 xml:space="preserve">　　</w:t>
            </w:r>
            <w:r w:rsidR="00582A4C" w:rsidRPr="005C250C">
              <w:rPr>
                <w:rFonts w:ascii="ＭＳ 明朝" w:hAnsi="ＭＳ 明朝" w:hint="eastAsia"/>
                <w:sz w:val="20"/>
                <w:szCs w:val="20"/>
              </w:rPr>
              <w:t>※難関大学（関関同立・産近甲龍）の合格者を令和</w:t>
            </w:r>
            <w:r w:rsidR="00A72BD4" w:rsidRPr="005C250C">
              <w:rPr>
                <w:rFonts w:ascii="ＭＳ 明朝" w:hAnsi="ＭＳ 明朝" w:hint="eastAsia"/>
                <w:sz w:val="20"/>
                <w:szCs w:val="20"/>
              </w:rPr>
              <w:t>５</w:t>
            </w:r>
            <w:r w:rsidRPr="005C250C">
              <w:rPr>
                <w:rFonts w:ascii="ＭＳ 明朝" w:hAnsi="ＭＳ 明朝" w:hint="eastAsia"/>
                <w:sz w:val="20"/>
                <w:szCs w:val="20"/>
              </w:rPr>
              <w:t>年度には</w:t>
            </w:r>
            <w:r w:rsidR="00A72BD4" w:rsidRPr="005C250C">
              <w:rPr>
                <w:rFonts w:ascii="ＭＳ 明朝" w:hAnsi="ＭＳ 明朝"/>
                <w:sz w:val="20"/>
                <w:szCs w:val="20"/>
              </w:rPr>
              <w:t>20</w:t>
            </w:r>
            <w:r w:rsidR="00582A4C" w:rsidRPr="005C250C">
              <w:rPr>
                <w:rFonts w:ascii="ＭＳ 明朝" w:hAnsi="ＭＳ 明朝" w:hint="eastAsia"/>
                <w:sz w:val="20"/>
                <w:szCs w:val="20"/>
              </w:rPr>
              <w:t>名以上をめざす。（</w:t>
            </w:r>
            <w:r w:rsidR="00A72BD4" w:rsidRPr="005C250C">
              <w:rPr>
                <w:rFonts w:ascii="ＭＳ 明朝" w:hAnsi="ＭＳ 明朝"/>
                <w:sz w:val="20"/>
                <w:szCs w:val="20"/>
              </w:rPr>
              <w:t>H30</w:t>
            </w:r>
            <w:r w:rsidR="00582A4C" w:rsidRPr="005C250C">
              <w:rPr>
                <w:rFonts w:ascii="ＭＳ 明朝" w:hAnsi="ＭＳ 明朝"/>
                <w:sz w:val="20"/>
                <w:szCs w:val="20"/>
              </w:rPr>
              <w:t xml:space="preserve"> </w:t>
            </w:r>
            <w:r w:rsidR="00A72BD4" w:rsidRPr="005C250C">
              <w:rPr>
                <w:rFonts w:ascii="ＭＳ 明朝" w:hAnsi="ＭＳ 明朝" w:hint="eastAsia"/>
                <w:sz w:val="20"/>
                <w:szCs w:val="20"/>
              </w:rPr>
              <w:t>５</w:t>
            </w:r>
            <w:r w:rsidR="00582A4C" w:rsidRPr="005C250C">
              <w:rPr>
                <w:rFonts w:ascii="ＭＳ 明朝" w:hAnsi="ＭＳ 明朝" w:hint="eastAsia"/>
                <w:sz w:val="20"/>
                <w:szCs w:val="20"/>
              </w:rPr>
              <w:t>名、</w:t>
            </w:r>
            <w:r w:rsidR="00A72BD4" w:rsidRPr="005C250C">
              <w:rPr>
                <w:rFonts w:ascii="ＭＳ 明朝" w:hAnsi="ＭＳ 明朝"/>
                <w:sz w:val="20"/>
                <w:szCs w:val="20"/>
              </w:rPr>
              <w:t>R</w:t>
            </w:r>
            <w:r w:rsidR="00A72BD4" w:rsidRPr="005C250C">
              <w:rPr>
                <w:rFonts w:ascii="ＭＳ 明朝" w:hAnsi="ＭＳ 明朝" w:hint="eastAsia"/>
                <w:sz w:val="20"/>
                <w:szCs w:val="20"/>
              </w:rPr>
              <w:t>１</w:t>
            </w:r>
            <w:r w:rsidR="00582A4C" w:rsidRPr="005C250C">
              <w:rPr>
                <w:rFonts w:ascii="ＭＳ 明朝" w:hAnsi="ＭＳ 明朝" w:hint="eastAsia"/>
                <w:sz w:val="20"/>
                <w:szCs w:val="20"/>
              </w:rPr>
              <w:t xml:space="preserve"> </w:t>
            </w:r>
            <w:r w:rsidR="00A72BD4" w:rsidRPr="005C250C">
              <w:rPr>
                <w:rFonts w:ascii="ＭＳ 明朝" w:hAnsi="ＭＳ 明朝" w:hint="eastAsia"/>
                <w:sz w:val="20"/>
                <w:szCs w:val="20"/>
              </w:rPr>
              <w:t>４</w:t>
            </w:r>
            <w:r w:rsidRPr="005C250C">
              <w:rPr>
                <w:rFonts w:ascii="ＭＳ 明朝" w:hAnsi="ＭＳ 明朝" w:hint="eastAsia"/>
                <w:sz w:val="20"/>
                <w:szCs w:val="20"/>
              </w:rPr>
              <w:t>名、</w:t>
            </w:r>
            <w:r w:rsidR="00A72BD4" w:rsidRPr="005C250C">
              <w:rPr>
                <w:rFonts w:ascii="ＭＳ 明朝" w:hAnsi="ＭＳ 明朝"/>
                <w:sz w:val="20"/>
                <w:szCs w:val="20"/>
              </w:rPr>
              <w:t>R</w:t>
            </w:r>
            <w:r w:rsidR="00A72BD4" w:rsidRPr="005C250C">
              <w:rPr>
                <w:rFonts w:ascii="ＭＳ 明朝" w:hAnsi="ＭＳ 明朝" w:hint="eastAsia"/>
                <w:sz w:val="20"/>
                <w:szCs w:val="20"/>
              </w:rPr>
              <w:t>２</w:t>
            </w:r>
            <w:r w:rsidR="00582A4C" w:rsidRPr="005C250C">
              <w:rPr>
                <w:rFonts w:ascii="ＭＳ 明朝" w:hAnsi="ＭＳ 明朝" w:hint="eastAsia"/>
                <w:sz w:val="20"/>
                <w:szCs w:val="20"/>
              </w:rPr>
              <w:t xml:space="preserve"> </w:t>
            </w:r>
            <w:r w:rsidR="00A72BD4" w:rsidRPr="005C250C">
              <w:rPr>
                <w:rFonts w:ascii="ＭＳ 明朝" w:hAnsi="ＭＳ 明朝" w:hint="eastAsia"/>
                <w:sz w:val="20"/>
                <w:szCs w:val="20"/>
              </w:rPr>
              <w:t>６</w:t>
            </w:r>
            <w:r w:rsidRPr="005C250C">
              <w:rPr>
                <w:rFonts w:ascii="ＭＳ 明朝" w:hAnsi="ＭＳ 明朝" w:hint="eastAsia"/>
                <w:sz w:val="20"/>
                <w:szCs w:val="20"/>
              </w:rPr>
              <w:t>名）</w:t>
            </w:r>
          </w:p>
          <w:p w14:paraId="11D011B7" w14:textId="52255EF0" w:rsidR="00115FC5" w:rsidRPr="005C250C" w:rsidRDefault="00A72BD4" w:rsidP="00115FC5">
            <w:pPr>
              <w:spacing w:line="300" w:lineRule="exact"/>
              <w:rPr>
                <w:rFonts w:ascii="ＭＳ 明朝" w:hAnsi="ＭＳ 明朝"/>
                <w:sz w:val="20"/>
                <w:szCs w:val="20"/>
              </w:rPr>
            </w:pPr>
            <w:r w:rsidRPr="005C250C">
              <w:rPr>
                <w:rFonts w:ascii="ＭＳ 明朝" w:hAnsi="ＭＳ 明朝" w:hint="eastAsia"/>
                <w:sz w:val="20"/>
                <w:szCs w:val="20"/>
              </w:rPr>
              <w:t>３</w:t>
            </w:r>
            <w:r w:rsidR="00115FC5" w:rsidRPr="005C250C">
              <w:rPr>
                <w:rFonts w:ascii="ＭＳ 明朝" w:hAnsi="ＭＳ 明朝" w:hint="eastAsia"/>
                <w:sz w:val="20"/>
                <w:szCs w:val="20"/>
              </w:rPr>
              <w:t xml:space="preserve">　基本的な生活習慣を確立させ、社会人基礎力（前に踏み出す力、考え抜く力、チームで働く力）を育成するため、生徒指導の徹底と生徒の自主性の伸長を図る。</w:t>
            </w:r>
          </w:p>
          <w:p w14:paraId="76445CB0" w14:textId="21DD9707"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１</w:t>
            </w:r>
            <w:r w:rsidRPr="005C250C">
              <w:rPr>
                <w:rFonts w:ascii="ＭＳ 明朝" w:hAnsi="ＭＳ 明朝" w:hint="eastAsia"/>
                <w:sz w:val="20"/>
                <w:szCs w:val="20"/>
              </w:rPr>
              <w:t>）基本的な生活習慣やマナー指導について、生徒指導部、学年、進路指導部が一体となって取り組む。</w:t>
            </w:r>
          </w:p>
          <w:p w14:paraId="37A4C985" w14:textId="7B14D80A"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２</w:t>
            </w:r>
            <w:r w:rsidRPr="005C250C">
              <w:rPr>
                <w:rFonts w:ascii="ＭＳ 明朝" w:hAnsi="ＭＳ 明朝" w:hint="eastAsia"/>
                <w:sz w:val="20"/>
                <w:szCs w:val="20"/>
              </w:rPr>
              <w:t>）自分の考えを他者に伝え表現するコミュニケーション力を育成するため、</w:t>
            </w:r>
            <w:r w:rsidR="00A72BD4" w:rsidRPr="005C250C">
              <w:rPr>
                <w:rFonts w:ascii="ＭＳ 明朝" w:hAnsi="ＭＳ 明朝"/>
                <w:sz w:val="20"/>
                <w:szCs w:val="20"/>
              </w:rPr>
              <w:t>HR</w:t>
            </w:r>
            <w:r w:rsidRPr="005C250C">
              <w:rPr>
                <w:rFonts w:ascii="ＭＳ 明朝" w:hAnsi="ＭＳ 明朝" w:hint="eastAsia"/>
                <w:sz w:val="20"/>
                <w:szCs w:val="20"/>
              </w:rPr>
              <w:t>や委員会・生徒会、学校行事のさらなる活性化を図る。</w:t>
            </w:r>
          </w:p>
          <w:p w14:paraId="47D3B747" w14:textId="6605E1A0"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３</w:t>
            </w:r>
            <w:r w:rsidRPr="005C250C">
              <w:rPr>
                <w:rFonts w:ascii="ＭＳ 明朝" w:hAnsi="ＭＳ 明朝" w:hint="eastAsia"/>
                <w:sz w:val="20"/>
                <w:szCs w:val="20"/>
              </w:rPr>
              <w:t>）部活動への参加を奨励して、目標に向かって努力することの大切さを学ばせる。</w:t>
            </w:r>
          </w:p>
          <w:p w14:paraId="202AEEF8" w14:textId="04D4F122"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４</w:t>
            </w:r>
            <w:r w:rsidRPr="005C250C">
              <w:rPr>
                <w:rFonts w:ascii="ＭＳ 明朝" w:hAnsi="ＭＳ 明朝" w:hint="eastAsia"/>
                <w:sz w:val="20"/>
                <w:szCs w:val="20"/>
              </w:rPr>
              <w:t>）地域連携の一層の充実を図り、自主的・積極的に社会に参画する意識を醸成する。</w:t>
            </w:r>
          </w:p>
          <w:p w14:paraId="2A1E6135" w14:textId="4DCE50BA" w:rsidR="00115FC5" w:rsidRPr="005C250C" w:rsidRDefault="00115FC5" w:rsidP="00115FC5">
            <w:pPr>
              <w:spacing w:line="300" w:lineRule="exact"/>
              <w:ind w:firstLineChars="200" w:firstLine="400"/>
              <w:rPr>
                <w:rFonts w:ascii="ＭＳ 明朝" w:hAnsi="ＭＳ 明朝"/>
                <w:sz w:val="20"/>
                <w:szCs w:val="20"/>
              </w:rPr>
            </w:pPr>
            <w:r w:rsidRPr="005C250C">
              <w:rPr>
                <w:rFonts w:ascii="ＭＳ 明朝" w:hAnsi="ＭＳ 明朝" w:hint="eastAsia"/>
                <w:sz w:val="20"/>
                <w:szCs w:val="20"/>
              </w:rPr>
              <w:t>※年間遅刻者数を毎年</w:t>
            </w:r>
            <w:r w:rsidR="00A72BD4" w:rsidRPr="005C250C">
              <w:rPr>
                <w:rFonts w:ascii="ＭＳ 明朝" w:hAnsi="ＭＳ 明朝" w:hint="eastAsia"/>
                <w:sz w:val="20"/>
                <w:szCs w:val="20"/>
              </w:rPr>
              <w:t>５</w:t>
            </w:r>
            <w:r w:rsidRPr="005C250C">
              <w:rPr>
                <w:rFonts w:ascii="ＭＳ 明朝" w:hAnsi="ＭＳ 明朝" w:hint="eastAsia"/>
                <w:sz w:val="20"/>
                <w:szCs w:val="20"/>
              </w:rPr>
              <w:t>％ずつ減少させ、令和</w:t>
            </w:r>
            <w:r w:rsidR="00A72BD4" w:rsidRPr="005C250C">
              <w:rPr>
                <w:rFonts w:ascii="ＭＳ 明朝" w:hAnsi="ＭＳ 明朝" w:hint="eastAsia"/>
                <w:sz w:val="20"/>
                <w:szCs w:val="20"/>
              </w:rPr>
              <w:t>５</w:t>
            </w:r>
            <w:r w:rsidRPr="005C250C">
              <w:rPr>
                <w:rFonts w:ascii="ＭＳ 明朝" w:hAnsi="ＭＳ 明朝" w:hint="eastAsia"/>
                <w:sz w:val="20"/>
                <w:szCs w:val="20"/>
              </w:rPr>
              <w:t>年度には</w:t>
            </w:r>
            <w:r w:rsidR="00A72BD4" w:rsidRPr="005C250C">
              <w:rPr>
                <w:rFonts w:ascii="ＭＳ 明朝" w:hAnsi="ＭＳ 明朝"/>
                <w:sz w:val="20"/>
                <w:szCs w:val="20"/>
              </w:rPr>
              <w:t>1000</w:t>
            </w:r>
            <w:r w:rsidR="007907DE" w:rsidRPr="005C250C">
              <w:rPr>
                <w:rFonts w:ascii="ＭＳ 明朝" w:hAnsi="ＭＳ 明朝" w:hint="eastAsia"/>
                <w:sz w:val="20"/>
                <w:szCs w:val="20"/>
              </w:rPr>
              <w:t>以下にする。（</w:t>
            </w:r>
            <w:r w:rsidR="00A72BD4" w:rsidRPr="005C250C">
              <w:rPr>
                <w:rFonts w:ascii="ＭＳ 明朝" w:hAnsi="ＭＳ 明朝"/>
                <w:sz w:val="20"/>
                <w:szCs w:val="20"/>
              </w:rPr>
              <w:t>H30</w:t>
            </w:r>
            <w:r w:rsidR="007907DE" w:rsidRPr="005C250C">
              <w:rPr>
                <w:rFonts w:ascii="ＭＳ 明朝" w:hAnsi="ＭＳ 明朝"/>
                <w:sz w:val="20"/>
                <w:szCs w:val="20"/>
              </w:rPr>
              <w:t xml:space="preserve"> </w:t>
            </w:r>
            <w:r w:rsidR="00A72BD4" w:rsidRPr="005C250C">
              <w:rPr>
                <w:rFonts w:ascii="ＭＳ 明朝" w:hAnsi="ＭＳ 明朝"/>
                <w:sz w:val="20"/>
                <w:szCs w:val="20"/>
              </w:rPr>
              <w:t>1631</w:t>
            </w:r>
            <w:r w:rsidRPr="005C250C">
              <w:rPr>
                <w:rFonts w:ascii="ＭＳ 明朝" w:hAnsi="ＭＳ 明朝" w:hint="eastAsia"/>
                <w:sz w:val="20"/>
                <w:szCs w:val="20"/>
              </w:rPr>
              <w:t>、</w:t>
            </w:r>
            <w:r w:rsidR="00A72BD4" w:rsidRPr="005C250C">
              <w:rPr>
                <w:rFonts w:ascii="ＭＳ 明朝" w:hAnsi="ＭＳ 明朝"/>
                <w:sz w:val="20"/>
                <w:szCs w:val="20"/>
              </w:rPr>
              <w:t>R</w:t>
            </w:r>
            <w:r w:rsidR="00A72BD4" w:rsidRPr="005C250C">
              <w:rPr>
                <w:rFonts w:ascii="ＭＳ 明朝" w:hAnsi="ＭＳ 明朝" w:hint="eastAsia"/>
                <w:sz w:val="20"/>
                <w:szCs w:val="20"/>
              </w:rPr>
              <w:t>１</w:t>
            </w:r>
            <w:r w:rsidR="007907DE" w:rsidRPr="005C250C">
              <w:rPr>
                <w:rFonts w:ascii="ＭＳ 明朝" w:hAnsi="ＭＳ 明朝" w:hint="eastAsia"/>
                <w:sz w:val="20"/>
                <w:szCs w:val="20"/>
              </w:rPr>
              <w:t xml:space="preserve"> </w:t>
            </w:r>
            <w:r w:rsidR="00A72BD4" w:rsidRPr="005C250C">
              <w:rPr>
                <w:rFonts w:ascii="ＭＳ 明朝" w:hAnsi="ＭＳ 明朝"/>
                <w:sz w:val="20"/>
                <w:szCs w:val="20"/>
              </w:rPr>
              <w:t>1273</w:t>
            </w:r>
            <w:r w:rsidRPr="005C250C">
              <w:rPr>
                <w:rFonts w:ascii="ＭＳ 明朝" w:hAnsi="ＭＳ 明朝" w:hint="eastAsia"/>
                <w:sz w:val="20"/>
                <w:szCs w:val="20"/>
              </w:rPr>
              <w:t>、</w:t>
            </w:r>
            <w:r w:rsidR="00A72BD4" w:rsidRPr="005C250C">
              <w:rPr>
                <w:rFonts w:ascii="ＭＳ 明朝" w:hAnsi="ＭＳ 明朝"/>
                <w:sz w:val="20"/>
                <w:szCs w:val="20"/>
              </w:rPr>
              <w:t>R</w:t>
            </w:r>
            <w:r w:rsidR="00A72BD4" w:rsidRPr="005C250C">
              <w:rPr>
                <w:rFonts w:ascii="ＭＳ 明朝" w:hAnsi="ＭＳ 明朝" w:hint="eastAsia"/>
                <w:sz w:val="20"/>
                <w:szCs w:val="20"/>
              </w:rPr>
              <w:t>２</w:t>
            </w:r>
            <w:r w:rsidR="007907DE" w:rsidRPr="005C250C">
              <w:rPr>
                <w:rFonts w:ascii="ＭＳ 明朝" w:hAnsi="ＭＳ 明朝" w:hint="eastAsia"/>
                <w:sz w:val="20"/>
                <w:szCs w:val="20"/>
              </w:rPr>
              <w:t xml:space="preserve"> </w:t>
            </w:r>
            <w:r w:rsidR="00A72BD4" w:rsidRPr="005C250C">
              <w:rPr>
                <w:rFonts w:ascii="ＭＳ 明朝" w:hAnsi="ＭＳ 明朝"/>
                <w:sz w:val="20"/>
                <w:szCs w:val="20"/>
              </w:rPr>
              <w:t>1226</w:t>
            </w:r>
            <w:r w:rsidRPr="005C250C">
              <w:rPr>
                <w:rFonts w:ascii="ＭＳ 明朝" w:hAnsi="ＭＳ 明朝" w:hint="eastAsia"/>
                <w:sz w:val="20"/>
                <w:szCs w:val="20"/>
              </w:rPr>
              <w:t>）</w:t>
            </w:r>
          </w:p>
          <w:p w14:paraId="6A84022C" w14:textId="38C72383" w:rsidR="00115FC5" w:rsidRPr="005C250C" w:rsidRDefault="00582A4C" w:rsidP="00115FC5">
            <w:pPr>
              <w:spacing w:line="300" w:lineRule="exact"/>
              <w:ind w:firstLineChars="200" w:firstLine="400"/>
              <w:rPr>
                <w:rFonts w:ascii="ＭＳ 明朝" w:hAnsi="ＭＳ 明朝"/>
                <w:sz w:val="20"/>
                <w:szCs w:val="20"/>
              </w:rPr>
            </w:pPr>
            <w:r w:rsidRPr="005C250C">
              <w:rPr>
                <w:rFonts w:ascii="ＭＳ 明朝" w:hAnsi="ＭＳ 明朝" w:hint="eastAsia"/>
                <w:sz w:val="20"/>
                <w:szCs w:val="20"/>
              </w:rPr>
              <w:t>※生徒向け学校教育自己診断「学校生活は充実している」を令和</w:t>
            </w:r>
            <w:r w:rsidR="00A72BD4" w:rsidRPr="005C250C">
              <w:rPr>
                <w:rFonts w:ascii="ＭＳ 明朝" w:hAnsi="ＭＳ 明朝" w:hint="eastAsia"/>
                <w:sz w:val="20"/>
                <w:szCs w:val="20"/>
              </w:rPr>
              <w:t>５</w:t>
            </w:r>
            <w:r w:rsidR="00115FC5" w:rsidRPr="005C250C">
              <w:rPr>
                <w:rFonts w:ascii="ＭＳ 明朝" w:hAnsi="ＭＳ 明朝" w:hint="eastAsia"/>
                <w:sz w:val="20"/>
                <w:szCs w:val="20"/>
              </w:rPr>
              <w:t>年度には</w:t>
            </w:r>
            <w:r w:rsidR="00A72BD4" w:rsidRPr="005C250C">
              <w:rPr>
                <w:rFonts w:ascii="ＭＳ 明朝" w:hAnsi="ＭＳ 明朝"/>
                <w:sz w:val="20"/>
                <w:szCs w:val="20"/>
              </w:rPr>
              <w:t>90</w:t>
            </w:r>
            <w:r w:rsidR="00115FC5" w:rsidRPr="005C250C">
              <w:rPr>
                <w:rFonts w:ascii="ＭＳ 明朝" w:hAnsi="ＭＳ 明朝" w:hint="eastAsia"/>
                <w:sz w:val="20"/>
                <w:szCs w:val="20"/>
              </w:rPr>
              <w:t>％以上にする。</w:t>
            </w:r>
          </w:p>
          <w:p w14:paraId="65543C9B" w14:textId="61D2A599" w:rsidR="00115FC5" w:rsidRPr="005C250C" w:rsidRDefault="00F71121" w:rsidP="00115FC5">
            <w:pPr>
              <w:spacing w:line="300" w:lineRule="exact"/>
              <w:ind w:firstLineChars="300" w:firstLine="600"/>
              <w:rPr>
                <w:rFonts w:ascii="ＭＳ 明朝" w:hAnsi="ＭＳ 明朝"/>
                <w:sz w:val="20"/>
                <w:szCs w:val="20"/>
              </w:rPr>
            </w:pPr>
            <w:r w:rsidRPr="005C250C">
              <w:rPr>
                <w:rFonts w:ascii="ＭＳ 明朝" w:hAnsi="ＭＳ 明朝" w:hint="eastAsia"/>
                <w:sz w:val="20"/>
                <w:szCs w:val="20"/>
              </w:rPr>
              <w:t>（H30</w:t>
            </w:r>
            <w:r w:rsidRPr="005C250C">
              <w:rPr>
                <w:rFonts w:ascii="ＭＳ 明朝" w:hAnsi="ＭＳ 明朝"/>
                <w:sz w:val="20"/>
                <w:szCs w:val="20"/>
              </w:rPr>
              <w:t xml:space="preserve"> </w:t>
            </w:r>
            <w:r w:rsidR="00A72BD4" w:rsidRPr="005C250C">
              <w:rPr>
                <w:rFonts w:ascii="ＭＳ 明朝" w:hAnsi="ＭＳ 明朝"/>
                <w:sz w:val="20"/>
                <w:szCs w:val="20"/>
              </w:rPr>
              <w:t>86.4</w:t>
            </w:r>
            <w:r w:rsidRPr="005C250C">
              <w:rPr>
                <w:rFonts w:ascii="ＭＳ 明朝" w:hAnsi="ＭＳ 明朝" w:hint="eastAsia"/>
                <w:sz w:val="20"/>
                <w:szCs w:val="20"/>
              </w:rPr>
              <w:t xml:space="preserve">、R１ </w:t>
            </w:r>
            <w:r w:rsidR="00A72BD4" w:rsidRPr="005C250C">
              <w:rPr>
                <w:rFonts w:ascii="ＭＳ 明朝" w:hAnsi="ＭＳ 明朝"/>
                <w:sz w:val="20"/>
                <w:szCs w:val="20"/>
              </w:rPr>
              <w:t>86.4</w:t>
            </w:r>
            <w:r w:rsidRPr="005C250C">
              <w:rPr>
                <w:rFonts w:ascii="ＭＳ 明朝" w:hAnsi="ＭＳ 明朝" w:hint="eastAsia"/>
                <w:sz w:val="20"/>
                <w:szCs w:val="20"/>
              </w:rPr>
              <w:t xml:space="preserve">％、R２ </w:t>
            </w:r>
            <w:r w:rsidR="00A72BD4" w:rsidRPr="005C250C">
              <w:rPr>
                <w:rFonts w:ascii="ＭＳ 明朝" w:hAnsi="ＭＳ 明朝"/>
                <w:sz w:val="20"/>
                <w:szCs w:val="20"/>
              </w:rPr>
              <w:t>86.2</w:t>
            </w:r>
            <w:r w:rsidR="00115FC5" w:rsidRPr="005C250C">
              <w:rPr>
                <w:rFonts w:ascii="ＭＳ 明朝" w:hAnsi="ＭＳ 明朝" w:hint="eastAsia"/>
                <w:sz w:val="20"/>
                <w:szCs w:val="20"/>
              </w:rPr>
              <w:t>％</w:t>
            </w:r>
            <w:r w:rsidRPr="005C250C">
              <w:rPr>
                <w:rFonts w:ascii="ＭＳ 明朝" w:hAnsi="ＭＳ 明朝" w:hint="eastAsia"/>
                <w:sz w:val="20"/>
                <w:szCs w:val="20"/>
              </w:rPr>
              <w:t>、R３ 84.8%</w:t>
            </w:r>
            <w:r w:rsidR="00115FC5" w:rsidRPr="005C250C">
              <w:rPr>
                <w:rFonts w:ascii="ＭＳ 明朝" w:hAnsi="ＭＳ 明朝" w:hint="eastAsia"/>
                <w:sz w:val="20"/>
                <w:szCs w:val="20"/>
              </w:rPr>
              <w:t>）</w:t>
            </w:r>
          </w:p>
          <w:p w14:paraId="6BA5F25A" w14:textId="7EFBD7CB" w:rsidR="00115FC5" w:rsidRPr="005C250C" w:rsidRDefault="00115FC5" w:rsidP="00115FC5">
            <w:pPr>
              <w:spacing w:line="300" w:lineRule="exact"/>
              <w:ind w:firstLineChars="200" w:firstLine="400"/>
              <w:rPr>
                <w:rFonts w:ascii="ＭＳ 明朝" w:hAnsi="ＭＳ 明朝"/>
                <w:sz w:val="20"/>
                <w:szCs w:val="20"/>
              </w:rPr>
            </w:pPr>
            <w:r w:rsidRPr="005C250C">
              <w:rPr>
                <w:rFonts w:ascii="ＭＳ 明朝" w:hAnsi="ＭＳ 明朝" w:hint="eastAsia"/>
                <w:sz w:val="20"/>
                <w:szCs w:val="20"/>
              </w:rPr>
              <w:t>※部活動加入率を毎年</w:t>
            </w:r>
            <w:r w:rsidR="00A72BD4" w:rsidRPr="005C250C">
              <w:rPr>
                <w:rFonts w:ascii="ＭＳ 明朝" w:hAnsi="ＭＳ 明朝" w:hint="eastAsia"/>
                <w:sz w:val="20"/>
                <w:szCs w:val="20"/>
              </w:rPr>
              <w:t>２</w:t>
            </w:r>
            <w:r w:rsidRPr="005C250C">
              <w:rPr>
                <w:rFonts w:ascii="ＭＳ 明朝" w:hAnsi="ＭＳ 明朝" w:hint="eastAsia"/>
                <w:sz w:val="20"/>
                <w:szCs w:val="20"/>
              </w:rPr>
              <w:t>％ずつ引き上げて、令和</w:t>
            </w:r>
            <w:r w:rsidR="00A72BD4" w:rsidRPr="005C250C">
              <w:rPr>
                <w:rFonts w:ascii="ＭＳ 明朝" w:hAnsi="ＭＳ 明朝" w:hint="eastAsia"/>
                <w:sz w:val="20"/>
                <w:szCs w:val="20"/>
              </w:rPr>
              <w:t>５</w:t>
            </w:r>
            <w:r w:rsidRPr="005C250C">
              <w:rPr>
                <w:rFonts w:ascii="ＭＳ 明朝" w:hAnsi="ＭＳ 明朝" w:hint="eastAsia"/>
                <w:sz w:val="20"/>
                <w:szCs w:val="20"/>
              </w:rPr>
              <w:t>年度には</w:t>
            </w:r>
            <w:r w:rsidR="00A72BD4" w:rsidRPr="005C250C">
              <w:rPr>
                <w:rFonts w:ascii="ＭＳ 明朝" w:hAnsi="ＭＳ 明朝"/>
                <w:sz w:val="20"/>
                <w:szCs w:val="20"/>
              </w:rPr>
              <w:t>65</w:t>
            </w:r>
            <w:r w:rsidRPr="005C250C">
              <w:rPr>
                <w:rFonts w:ascii="ＭＳ 明朝" w:hAnsi="ＭＳ 明朝" w:hint="eastAsia"/>
                <w:sz w:val="20"/>
                <w:szCs w:val="20"/>
              </w:rPr>
              <w:t>％以上にする。（</w:t>
            </w:r>
            <w:r w:rsidR="00A72BD4" w:rsidRPr="005C250C">
              <w:rPr>
                <w:rFonts w:ascii="ＭＳ 明朝" w:hAnsi="ＭＳ 明朝"/>
                <w:sz w:val="20"/>
                <w:szCs w:val="20"/>
              </w:rPr>
              <w:t>H30</w:t>
            </w:r>
            <w:r w:rsidR="00582A4C" w:rsidRPr="005C250C">
              <w:rPr>
                <w:rFonts w:ascii="ＭＳ 明朝" w:hAnsi="ＭＳ 明朝"/>
                <w:sz w:val="20"/>
                <w:szCs w:val="20"/>
              </w:rPr>
              <w:t xml:space="preserve"> </w:t>
            </w:r>
            <w:r w:rsidR="00A72BD4" w:rsidRPr="005C250C">
              <w:rPr>
                <w:rFonts w:ascii="ＭＳ 明朝" w:hAnsi="ＭＳ 明朝"/>
                <w:sz w:val="20"/>
                <w:szCs w:val="20"/>
              </w:rPr>
              <w:t>55.2</w:t>
            </w:r>
            <w:r w:rsidR="00582A4C" w:rsidRPr="005C250C">
              <w:rPr>
                <w:rFonts w:ascii="ＭＳ 明朝" w:hAnsi="ＭＳ 明朝" w:hint="eastAsia"/>
                <w:sz w:val="20"/>
                <w:szCs w:val="20"/>
              </w:rPr>
              <w:t>％、</w:t>
            </w:r>
            <w:r w:rsidR="00A72BD4" w:rsidRPr="005C250C">
              <w:rPr>
                <w:rFonts w:ascii="ＭＳ 明朝" w:hAnsi="ＭＳ 明朝"/>
                <w:sz w:val="20"/>
                <w:szCs w:val="20"/>
              </w:rPr>
              <w:t>R</w:t>
            </w:r>
            <w:r w:rsidR="00A72BD4" w:rsidRPr="005C250C">
              <w:rPr>
                <w:rFonts w:ascii="ＭＳ 明朝" w:hAnsi="ＭＳ 明朝" w:hint="eastAsia"/>
                <w:sz w:val="20"/>
                <w:szCs w:val="20"/>
              </w:rPr>
              <w:t>１</w:t>
            </w:r>
            <w:r w:rsidR="00582A4C" w:rsidRPr="005C250C">
              <w:rPr>
                <w:rFonts w:ascii="ＭＳ 明朝" w:hAnsi="ＭＳ 明朝" w:hint="eastAsia"/>
                <w:sz w:val="20"/>
                <w:szCs w:val="20"/>
              </w:rPr>
              <w:t xml:space="preserve"> </w:t>
            </w:r>
            <w:r w:rsidR="00A72BD4" w:rsidRPr="005C250C">
              <w:rPr>
                <w:rFonts w:ascii="ＭＳ 明朝" w:hAnsi="ＭＳ 明朝"/>
                <w:sz w:val="20"/>
                <w:szCs w:val="20"/>
              </w:rPr>
              <w:t>60.1</w:t>
            </w:r>
            <w:r w:rsidRPr="005C250C">
              <w:rPr>
                <w:rFonts w:ascii="ＭＳ 明朝" w:hAnsi="ＭＳ 明朝" w:hint="eastAsia"/>
                <w:sz w:val="20"/>
                <w:szCs w:val="20"/>
              </w:rPr>
              <w:t>％</w:t>
            </w:r>
            <w:r w:rsidR="00582A4C" w:rsidRPr="005C250C">
              <w:rPr>
                <w:rFonts w:ascii="ＭＳ 明朝" w:hAnsi="ＭＳ 明朝" w:hint="eastAsia"/>
                <w:sz w:val="20"/>
                <w:szCs w:val="20"/>
              </w:rPr>
              <w:t>、</w:t>
            </w:r>
            <w:r w:rsidR="00A72BD4" w:rsidRPr="005C250C">
              <w:rPr>
                <w:rFonts w:ascii="ＭＳ 明朝" w:hAnsi="ＭＳ 明朝"/>
                <w:sz w:val="20"/>
                <w:szCs w:val="20"/>
              </w:rPr>
              <w:t>R</w:t>
            </w:r>
            <w:r w:rsidR="00A72BD4" w:rsidRPr="005C250C">
              <w:rPr>
                <w:rFonts w:ascii="ＭＳ 明朝" w:hAnsi="ＭＳ 明朝" w:hint="eastAsia"/>
                <w:sz w:val="20"/>
                <w:szCs w:val="20"/>
              </w:rPr>
              <w:t>２</w:t>
            </w:r>
            <w:r w:rsidR="00582A4C" w:rsidRPr="005C250C">
              <w:rPr>
                <w:rFonts w:ascii="ＭＳ 明朝" w:hAnsi="ＭＳ 明朝" w:hint="eastAsia"/>
                <w:sz w:val="20"/>
                <w:szCs w:val="20"/>
              </w:rPr>
              <w:t xml:space="preserve"> </w:t>
            </w:r>
            <w:r w:rsidR="00A72BD4" w:rsidRPr="005C250C">
              <w:rPr>
                <w:rFonts w:ascii="ＭＳ 明朝" w:hAnsi="ＭＳ 明朝"/>
                <w:sz w:val="20"/>
                <w:szCs w:val="20"/>
              </w:rPr>
              <w:t>61.7</w:t>
            </w:r>
            <w:r w:rsidR="006B0995" w:rsidRPr="005C250C">
              <w:rPr>
                <w:rFonts w:ascii="ＭＳ 明朝" w:hAnsi="ＭＳ 明朝" w:hint="eastAsia"/>
                <w:sz w:val="20"/>
                <w:szCs w:val="20"/>
              </w:rPr>
              <w:t>％</w:t>
            </w:r>
            <w:r w:rsidRPr="005C250C">
              <w:rPr>
                <w:rFonts w:ascii="ＭＳ 明朝" w:hAnsi="ＭＳ 明朝" w:hint="eastAsia"/>
                <w:sz w:val="20"/>
                <w:szCs w:val="20"/>
              </w:rPr>
              <w:t>）</w:t>
            </w:r>
          </w:p>
          <w:p w14:paraId="584F640D" w14:textId="335FBF6E" w:rsidR="00115FC5" w:rsidRPr="005C250C" w:rsidRDefault="00A72BD4" w:rsidP="00115FC5">
            <w:pPr>
              <w:spacing w:line="300" w:lineRule="exact"/>
              <w:rPr>
                <w:rFonts w:ascii="ＭＳ 明朝" w:hAnsi="ＭＳ 明朝"/>
                <w:sz w:val="20"/>
                <w:szCs w:val="20"/>
              </w:rPr>
            </w:pPr>
            <w:r w:rsidRPr="005C250C">
              <w:rPr>
                <w:rFonts w:ascii="ＭＳ 明朝" w:hAnsi="ＭＳ 明朝" w:hint="eastAsia"/>
                <w:sz w:val="20"/>
                <w:szCs w:val="20"/>
              </w:rPr>
              <w:t>４</w:t>
            </w:r>
            <w:r w:rsidR="00115FC5" w:rsidRPr="005C250C">
              <w:rPr>
                <w:rFonts w:ascii="ＭＳ 明朝" w:hAnsi="ＭＳ 明朝" w:hint="eastAsia"/>
                <w:sz w:val="20"/>
                <w:szCs w:val="20"/>
              </w:rPr>
              <w:t xml:space="preserve">　多様な考え方や立場を理解し、他者と協力・協働する社会形成能力を育成するため、人権教育や特別支援教育のさらなる充実を図る。</w:t>
            </w:r>
          </w:p>
          <w:p w14:paraId="78BE1C36" w14:textId="3C4FCB78"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１</w:t>
            </w:r>
            <w:r w:rsidRPr="005C250C">
              <w:rPr>
                <w:rFonts w:ascii="ＭＳ 明朝" w:hAnsi="ＭＳ 明朝" w:hint="eastAsia"/>
                <w:sz w:val="20"/>
                <w:szCs w:val="20"/>
              </w:rPr>
              <w:t>）</w:t>
            </w:r>
            <w:r w:rsidR="00A72BD4" w:rsidRPr="005C250C">
              <w:rPr>
                <w:rFonts w:ascii="ＭＳ 明朝" w:hAnsi="ＭＳ 明朝"/>
                <w:sz w:val="20"/>
                <w:szCs w:val="20"/>
              </w:rPr>
              <w:t>SNS</w:t>
            </w:r>
            <w:r w:rsidRPr="005C250C">
              <w:rPr>
                <w:rFonts w:ascii="ＭＳ 明朝" w:hAnsi="ＭＳ 明朝" w:hint="eastAsia"/>
                <w:sz w:val="20"/>
                <w:szCs w:val="20"/>
              </w:rPr>
              <w:t>などの新たな状況にも対応した高校</w:t>
            </w:r>
            <w:r w:rsidR="00A72BD4" w:rsidRPr="005C250C">
              <w:rPr>
                <w:rFonts w:ascii="ＭＳ 明朝" w:hAnsi="ＭＳ 明朝" w:hint="eastAsia"/>
                <w:sz w:val="20"/>
                <w:szCs w:val="20"/>
              </w:rPr>
              <w:t>３</w:t>
            </w:r>
            <w:r w:rsidRPr="005C250C">
              <w:rPr>
                <w:rFonts w:ascii="ＭＳ 明朝" w:hAnsi="ＭＳ 明朝" w:hint="eastAsia"/>
                <w:sz w:val="20"/>
                <w:szCs w:val="20"/>
              </w:rPr>
              <w:t>年間を通した人権教育を推進する。</w:t>
            </w:r>
          </w:p>
          <w:p w14:paraId="304D4D7D" w14:textId="36DD2209"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２</w:t>
            </w:r>
            <w:r w:rsidRPr="005C250C">
              <w:rPr>
                <w:rFonts w:ascii="ＭＳ 明朝" w:hAnsi="ＭＳ 明朝" w:hint="eastAsia"/>
                <w:sz w:val="20"/>
                <w:szCs w:val="20"/>
              </w:rPr>
              <w:t>）特別支援教育に関しては、高等学校支援教育力充実事業のサポート校としての取組みを充実させる。</w:t>
            </w:r>
          </w:p>
          <w:p w14:paraId="20A27048" w14:textId="3381599E"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３</w:t>
            </w:r>
            <w:r w:rsidRPr="005C250C">
              <w:rPr>
                <w:rFonts w:ascii="ＭＳ 明朝" w:hAnsi="ＭＳ 明朝" w:hint="eastAsia"/>
                <w:sz w:val="20"/>
                <w:szCs w:val="20"/>
              </w:rPr>
              <w:t>）生活看護実習室を活用して、知的障がい生徒自立支援コース設置校として取り組んできたユニバーサルデザインの授業実践をあらゆる教育活動に広げていく。</w:t>
            </w:r>
          </w:p>
          <w:p w14:paraId="12BA32A8" w14:textId="01894E16" w:rsidR="006B099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 xml:space="preserve">　　※生徒向け学校教育自己診断「学校では</w:t>
            </w:r>
            <w:r w:rsidR="00582A4C" w:rsidRPr="005C250C">
              <w:rPr>
                <w:rFonts w:ascii="ＭＳ 明朝" w:hAnsi="ＭＳ 明朝" w:hint="eastAsia"/>
                <w:sz w:val="20"/>
                <w:szCs w:val="20"/>
              </w:rPr>
              <w:t>人権の大切さについて学ぶ機会が多い」を毎年</w:t>
            </w:r>
            <w:r w:rsidR="00A72BD4" w:rsidRPr="005C250C">
              <w:rPr>
                <w:rFonts w:ascii="ＭＳ 明朝" w:hAnsi="ＭＳ 明朝" w:hint="eastAsia"/>
                <w:sz w:val="20"/>
                <w:szCs w:val="20"/>
              </w:rPr>
              <w:t>２</w:t>
            </w:r>
            <w:r w:rsidR="00582A4C" w:rsidRPr="005C250C">
              <w:rPr>
                <w:rFonts w:ascii="ＭＳ 明朝" w:hAnsi="ＭＳ 明朝" w:hint="eastAsia"/>
                <w:sz w:val="20"/>
                <w:szCs w:val="20"/>
              </w:rPr>
              <w:t>％引き上げて、令和</w:t>
            </w:r>
            <w:r w:rsidR="00A72BD4" w:rsidRPr="005C250C">
              <w:rPr>
                <w:rFonts w:ascii="ＭＳ 明朝" w:hAnsi="ＭＳ 明朝" w:hint="eastAsia"/>
                <w:sz w:val="20"/>
                <w:szCs w:val="20"/>
              </w:rPr>
              <w:t>５</w:t>
            </w:r>
            <w:r w:rsidRPr="005C250C">
              <w:rPr>
                <w:rFonts w:ascii="ＭＳ 明朝" w:hAnsi="ＭＳ 明朝" w:hint="eastAsia"/>
                <w:sz w:val="20"/>
                <w:szCs w:val="20"/>
              </w:rPr>
              <w:t>年度には</w:t>
            </w:r>
            <w:r w:rsidR="00A72BD4" w:rsidRPr="005C250C">
              <w:rPr>
                <w:rFonts w:ascii="ＭＳ 明朝" w:hAnsi="ＭＳ 明朝"/>
                <w:sz w:val="20"/>
                <w:szCs w:val="20"/>
              </w:rPr>
              <w:t>85</w:t>
            </w:r>
            <w:r w:rsidRPr="005C250C">
              <w:rPr>
                <w:rFonts w:ascii="ＭＳ 明朝" w:hAnsi="ＭＳ 明朝" w:hint="eastAsia"/>
                <w:sz w:val="20"/>
                <w:szCs w:val="20"/>
              </w:rPr>
              <w:t>％以上にする。</w:t>
            </w:r>
          </w:p>
          <w:p w14:paraId="0C3608DD" w14:textId="1FFB048D" w:rsidR="00115FC5" w:rsidRPr="005C250C" w:rsidRDefault="00115FC5" w:rsidP="00582A4C">
            <w:pPr>
              <w:spacing w:line="300" w:lineRule="exact"/>
              <w:ind w:firstLineChars="300" w:firstLine="600"/>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sz w:val="20"/>
                <w:szCs w:val="20"/>
              </w:rPr>
              <w:t>H30</w:t>
            </w:r>
            <w:r w:rsidR="00582A4C" w:rsidRPr="005C250C">
              <w:rPr>
                <w:rFonts w:ascii="ＭＳ 明朝" w:hAnsi="ＭＳ 明朝"/>
                <w:sz w:val="20"/>
                <w:szCs w:val="20"/>
              </w:rPr>
              <w:t xml:space="preserve"> </w:t>
            </w:r>
            <w:r w:rsidR="00A72BD4" w:rsidRPr="005C250C">
              <w:rPr>
                <w:rFonts w:ascii="ＭＳ 明朝" w:hAnsi="ＭＳ 明朝"/>
                <w:sz w:val="20"/>
                <w:szCs w:val="20"/>
              </w:rPr>
              <w:t>82.9</w:t>
            </w:r>
            <w:r w:rsidRPr="005C250C">
              <w:rPr>
                <w:rFonts w:ascii="ＭＳ 明朝" w:hAnsi="ＭＳ 明朝" w:hint="eastAsia"/>
                <w:sz w:val="20"/>
                <w:szCs w:val="20"/>
              </w:rPr>
              <w:t>％、</w:t>
            </w:r>
            <w:r w:rsidR="00A72BD4" w:rsidRPr="005C250C">
              <w:rPr>
                <w:rFonts w:ascii="ＭＳ 明朝" w:hAnsi="ＭＳ 明朝"/>
                <w:sz w:val="20"/>
                <w:szCs w:val="20"/>
              </w:rPr>
              <w:t>R</w:t>
            </w:r>
            <w:r w:rsidR="00A72BD4" w:rsidRPr="005C250C">
              <w:rPr>
                <w:rFonts w:ascii="ＭＳ 明朝" w:hAnsi="ＭＳ 明朝" w:hint="eastAsia"/>
                <w:sz w:val="20"/>
                <w:szCs w:val="20"/>
              </w:rPr>
              <w:t>１</w:t>
            </w:r>
            <w:r w:rsidR="00582A4C" w:rsidRPr="005C250C">
              <w:rPr>
                <w:rFonts w:ascii="ＭＳ 明朝" w:hAnsi="ＭＳ 明朝" w:hint="eastAsia"/>
                <w:sz w:val="20"/>
                <w:szCs w:val="20"/>
              </w:rPr>
              <w:t xml:space="preserve"> </w:t>
            </w:r>
            <w:r w:rsidR="00A72BD4" w:rsidRPr="005C250C">
              <w:rPr>
                <w:rFonts w:ascii="ＭＳ 明朝" w:hAnsi="ＭＳ 明朝"/>
                <w:sz w:val="20"/>
                <w:szCs w:val="20"/>
              </w:rPr>
              <w:t>79.6</w:t>
            </w:r>
            <w:r w:rsidRPr="005C250C">
              <w:rPr>
                <w:rFonts w:ascii="ＭＳ 明朝" w:hAnsi="ＭＳ 明朝" w:hint="eastAsia"/>
                <w:sz w:val="20"/>
                <w:szCs w:val="20"/>
              </w:rPr>
              <w:t>％</w:t>
            </w:r>
            <w:r w:rsidR="006B0995" w:rsidRPr="005C250C">
              <w:rPr>
                <w:rFonts w:ascii="ＭＳ 明朝" w:hAnsi="ＭＳ 明朝" w:hint="eastAsia"/>
                <w:sz w:val="20"/>
                <w:szCs w:val="20"/>
              </w:rPr>
              <w:t>、</w:t>
            </w:r>
            <w:r w:rsidR="00A72BD4" w:rsidRPr="005C250C">
              <w:rPr>
                <w:rFonts w:ascii="ＭＳ 明朝" w:hAnsi="ＭＳ 明朝"/>
                <w:sz w:val="20"/>
                <w:szCs w:val="20"/>
              </w:rPr>
              <w:t>R</w:t>
            </w:r>
            <w:r w:rsidR="00A72BD4" w:rsidRPr="005C250C">
              <w:rPr>
                <w:rFonts w:ascii="ＭＳ 明朝" w:hAnsi="ＭＳ 明朝" w:hint="eastAsia"/>
                <w:sz w:val="20"/>
                <w:szCs w:val="20"/>
              </w:rPr>
              <w:t>２</w:t>
            </w:r>
            <w:r w:rsidR="00582A4C" w:rsidRPr="005C250C">
              <w:rPr>
                <w:rFonts w:ascii="ＭＳ 明朝" w:hAnsi="ＭＳ 明朝" w:hint="eastAsia"/>
                <w:sz w:val="20"/>
                <w:szCs w:val="20"/>
              </w:rPr>
              <w:t xml:space="preserve"> </w:t>
            </w:r>
            <w:r w:rsidR="00A72BD4" w:rsidRPr="005C250C">
              <w:rPr>
                <w:rFonts w:ascii="ＭＳ 明朝" w:hAnsi="ＭＳ 明朝"/>
                <w:sz w:val="20"/>
                <w:szCs w:val="20"/>
              </w:rPr>
              <w:t>75.9</w:t>
            </w:r>
            <w:r w:rsidR="006B0995" w:rsidRPr="005C250C">
              <w:rPr>
                <w:rFonts w:ascii="ＭＳ 明朝" w:hAnsi="ＭＳ 明朝" w:hint="eastAsia"/>
                <w:sz w:val="20"/>
                <w:szCs w:val="20"/>
              </w:rPr>
              <w:t>％</w:t>
            </w:r>
            <w:r w:rsidR="00F71121" w:rsidRPr="005C250C">
              <w:rPr>
                <w:rFonts w:ascii="ＭＳ 明朝" w:hAnsi="ＭＳ 明朝" w:hint="eastAsia"/>
                <w:sz w:val="20"/>
                <w:szCs w:val="20"/>
              </w:rPr>
              <w:t>、R３ 75.4％</w:t>
            </w:r>
            <w:r w:rsidRPr="005C250C">
              <w:rPr>
                <w:rFonts w:ascii="ＭＳ 明朝" w:hAnsi="ＭＳ 明朝" w:hint="eastAsia"/>
                <w:sz w:val="20"/>
                <w:szCs w:val="20"/>
              </w:rPr>
              <w:t>）</w:t>
            </w:r>
          </w:p>
          <w:p w14:paraId="0FFEB1BF" w14:textId="7ECBC5D9" w:rsidR="00115FC5" w:rsidRPr="005C250C" w:rsidRDefault="00A72BD4" w:rsidP="00115FC5">
            <w:pPr>
              <w:spacing w:line="300" w:lineRule="exact"/>
              <w:rPr>
                <w:rFonts w:ascii="ＭＳ 明朝" w:hAnsi="ＭＳ 明朝"/>
                <w:sz w:val="20"/>
                <w:szCs w:val="20"/>
              </w:rPr>
            </w:pPr>
            <w:r w:rsidRPr="005C250C">
              <w:rPr>
                <w:rFonts w:ascii="ＭＳ 明朝" w:hAnsi="ＭＳ 明朝" w:hint="eastAsia"/>
                <w:sz w:val="20"/>
                <w:szCs w:val="20"/>
              </w:rPr>
              <w:t>５</w:t>
            </w:r>
            <w:r w:rsidR="00115FC5" w:rsidRPr="005C250C">
              <w:rPr>
                <w:rFonts w:ascii="ＭＳ 明朝" w:hAnsi="ＭＳ 明朝" w:hint="eastAsia"/>
                <w:sz w:val="20"/>
                <w:szCs w:val="20"/>
              </w:rPr>
              <w:t xml:space="preserve">　魅力ある総合学科づくりに全教職員で取り組み、「部活動の盛んな進学をめざす総合学科」を地域に定着させていく。</w:t>
            </w:r>
          </w:p>
          <w:p w14:paraId="38F5AD5A" w14:textId="0081C622"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１</w:t>
            </w:r>
            <w:r w:rsidR="00EA406D" w:rsidRPr="005C250C">
              <w:rPr>
                <w:rFonts w:ascii="ＭＳ 明朝" w:hAnsi="ＭＳ 明朝" w:hint="eastAsia"/>
                <w:sz w:val="20"/>
                <w:szCs w:val="20"/>
              </w:rPr>
              <w:t>）高大連携を進めるとともに、特色ある教育課程の編成</w:t>
            </w:r>
            <w:r w:rsidRPr="005C250C">
              <w:rPr>
                <w:rFonts w:ascii="ＭＳ 明朝" w:hAnsi="ＭＳ 明朝" w:hint="eastAsia"/>
                <w:sz w:val="20"/>
                <w:szCs w:val="20"/>
              </w:rPr>
              <w:t>を行うなど、カリキュラム・マネジメントに力を入れる。</w:t>
            </w:r>
          </w:p>
          <w:p w14:paraId="44081BAE" w14:textId="08ECE41D" w:rsidR="00115FC5" w:rsidRPr="005C250C" w:rsidRDefault="00115FC5" w:rsidP="00115FC5">
            <w:pPr>
              <w:spacing w:line="300" w:lineRule="exact"/>
              <w:rPr>
                <w:rFonts w:ascii="ＭＳ 明朝" w:hAnsi="ＭＳ 明朝"/>
                <w:sz w:val="20"/>
                <w:szCs w:val="20"/>
              </w:rPr>
            </w:pPr>
            <w:r w:rsidRPr="005C250C">
              <w:rPr>
                <w:rFonts w:ascii="ＭＳ 明朝" w:hAnsi="ＭＳ 明朝" w:hint="eastAsia"/>
                <w:sz w:val="20"/>
                <w:szCs w:val="20"/>
              </w:rPr>
              <w:t>（</w:t>
            </w:r>
            <w:r w:rsidR="00A72BD4" w:rsidRPr="005C250C">
              <w:rPr>
                <w:rFonts w:ascii="ＭＳ 明朝" w:hAnsi="ＭＳ 明朝" w:hint="eastAsia"/>
                <w:sz w:val="20"/>
                <w:szCs w:val="20"/>
              </w:rPr>
              <w:t>２</w:t>
            </w:r>
            <w:r w:rsidRPr="005C250C">
              <w:rPr>
                <w:rFonts w:ascii="ＭＳ 明朝" w:hAnsi="ＭＳ 明朝" w:hint="eastAsia"/>
                <w:sz w:val="20"/>
                <w:szCs w:val="20"/>
              </w:rPr>
              <w:t>）中高連携をさらに進めるなど、広報活動を活性化させる。</w:t>
            </w:r>
          </w:p>
          <w:p w14:paraId="061AAEB7" w14:textId="0B3D4761" w:rsidR="009B365C" w:rsidRPr="005C250C" w:rsidRDefault="00115FC5" w:rsidP="00115FC5">
            <w:pPr>
              <w:spacing w:line="300" w:lineRule="exact"/>
              <w:rPr>
                <w:rFonts w:ascii="ＭＳ ゴシック" w:eastAsia="ＭＳ ゴシック" w:hAnsi="ＭＳ ゴシック"/>
                <w:color w:val="000000"/>
              </w:rPr>
            </w:pPr>
            <w:r w:rsidRPr="005C250C">
              <w:rPr>
                <w:rFonts w:ascii="ＭＳ 明朝" w:hAnsi="ＭＳ 明朝" w:hint="eastAsia"/>
                <w:sz w:val="20"/>
                <w:szCs w:val="20"/>
              </w:rPr>
              <w:t>（</w:t>
            </w:r>
            <w:r w:rsidR="00A72BD4" w:rsidRPr="005C250C">
              <w:rPr>
                <w:rFonts w:ascii="ＭＳ 明朝" w:hAnsi="ＭＳ 明朝" w:hint="eastAsia"/>
                <w:sz w:val="20"/>
                <w:szCs w:val="20"/>
              </w:rPr>
              <w:t>３</w:t>
            </w:r>
            <w:r w:rsidRPr="005C250C">
              <w:rPr>
                <w:rFonts w:ascii="ＭＳ 明朝" w:hAnsi="ＭＳ 明朝" w:hint="eastAsia"/>
                <w:sz w:val="20"/>
                <w:szCs w:val="20"/>
              </w:rPr>
              <w:t>）全校一斉退庁日やノークラブデーの明確化により教職員の時間外勤務の削減を図るなど、働き方改革に取り組んでいく。</w:t>
            </w:r>
          </w:p>
        </w:tc>
      </w:tr>
    </w:tbl>
    <w:p w14:paraId="3F652B8B" w14:textId="77777777" w:rsidR="001D401B" w:rsidRPr="005C250C" w:rsidRDefault="001D401B" w:rsidP="004245A1">
      <w:pPr>
        <w:spacing w:line="300" w:lineRule="exact"/>
        <w:ind w:leftChars="-342" w:left="-718" w:firstLineChars="250" w:firstLine="525"/>
        <w:rPr>
          <w:rFonts w:ascii="ＭＳ ゴシック" w:eastAsia="ＭＳ ゴシック" w:hAnsi="ＭＳ ゴシック"/>
          <w:szCs w:val="21"/>
        </w:rPr>
      </w:pPr>
    </w:p>
    <w:p w14:paraId="27444BC3" w14:textId="77777777" w:rsidR="00267D3C" w:rsidRPr="005C250C" w:rsidRDefault="009B365C" w:rsidP="001D401B">
      <w:pPr>
        <w:spacing w:line="300" w:lineRule="exact"/>
        <w:ind w:leftChars="-342" w:left="-718" w:firstLineChars="250" w:firstLine="525"/>
        <w:rPr>
          <w:rFonts w:ascii="ＭＳ ゴシック" w:eastAsia="ＭＳ ゴシック" w:hAnsi="ＭＳ ゴシック"/>
          <w:szCs w:val="21"/>
        </w:rPr>
      </w:pPr>
      <w:r w:rsidRPr="005C250C">
        <w:rPr>
          <w:rFonts w:ascii="ＭＳ ゴシック" w:eastAsia="ＭＳ ゴシック" w:hAnsi="ＭＳ ゴシック" w:hint="eastAsia"/>
          <w:szCs w:val="21"/>
        </w:rPr>
        <w:t>【</w:t>
      </w:r>
      <w:r w:rsidR="0037367C" w:rsidRPr="005C250C">
        <w:rPr>
          <w:rFonts w:ascii="ＭＳ ゴシック" w:eastAsia="ＭＳ ゴシック" w:hAnsi="ＭＳ ゴシック" w:hint="eastAsia"/>
          <w:szCs w:val="21"/>
        </w:rPr>
        <w:t>学校教育自己診断</w:t>
      </w:r>
      <w:r w:rsidR="005E3C2A" w:rsidRPr="005C250C">
        <w:rPr>
          <w:rFonts w:ascii="ＭＳ ゴシック" w:eastAsia="ＭＳ ゴシック" w:hAnsi="ＭＳ ゴシック" w:hint="eastAsia"/>
          <w:szCs w:val="21"/>
        </w:rPr>
        <w:t>の</w:t>
      </w:r>
      <w:r w:rsidR="0037367C" w:rsidRPr="005C250C">
        <w:rPr>
          <w:rFonts w:ascii="ＭＳ ゴシック" w:eastAsia="ＭＳ ゴシック" w:hAnsi="ＭＳ ゴシック" w:hint="eastAsia"/>
          <w:szCs w:val="21"/>
        </w:rPr>
        <w:t>結果と分析・学校</w:t>
      </w:r>
      <w:r w:rsidR="00C158A6" w:rsidRPr="005C250C">
        <w:rPr>
          <w:rFonts w:ascii="ＭＳ ゴシック" w:eastAsia="ＭＳ ゴシック" w:hAnsi="ＭＳ ゴシック" w:hint="eastAsia"/>
          <w:szCs w:val="21"/>
        </w:rPr>
        <w:t>運営</w:t>
      </w:r>
      <w:r w:rsidR="0037367C" w:rsidRPr="005C250C">
        <w:rPr>
          <w:rFonts w:ascii="ＭＳ ゴシック" w:eastAsia="ＭＳ ゴシック" w:hAnsi="ＭＳ ゴシック" w:hint="eastAsia"/>
          <w:szCs w:val="21"/>
        </w:rPr>
        <w:t>協議会</w:t>
      </w:r>
      <w:r w:rsidR="0096649A" w:rsidRPr="005C250C">
        <w:rPr>
          <w:rFonts w:ascii="ＭＳ ゴシック" w:eastAsia="ＭＳ ゴシック" w:hAnsi="ＭＳ ゴシック" w:hint="eastAsia"/>
          <w:szCs w:val="21"/>
        </w:rPr>
        <w:t>からの意見</w:t>
      </w:r>
      <w:r w:rsidRPr="005C250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5C250C" w14:paraId="778D5A05" w14:textId="77777777" w:rsidTr="00B45F88">
        <w:trPr>
          <w:trHeight w:val="411"/>
          <w:jc w:val="center"/>
        </w:trPr>
        <w:tc>
          <w:tcPr>
            <w:tcW w:w="7508" w:type="dxa"/>
            <w:shd w:val="clear" w:color="auto" w:fill="auto"/>
            <w:tcMar>
              <w:top w:w="85" w:type="dxa"/>
              <w:left w:w="85" w:type="dxa"/>
              <w:bottom w:w="85" w:type="dxa"/>
              <w:right w:w="85" w:type="dxa"/>
            </w:tcMar>
            <w:vAlign w:val="center"/>
          </w:tcPr>
          <w:p w14:paraId="021B50A2" w14:textId="3534C130" w:rsidR="00267D3C" w:rsidRPr="005C250C" w:rsidRDefault="00267D3C" w:rsidP="001D401B">
            <w:pPr>
              <w:spacing w:line="300" w:lineRule="exact"/>
              <w:jc w:val="center"/>
              <w:rPr>
                <w:rFonts w:ascii="ＭＳ 明朝" w:hAnsi="ＭＳ 明朝"/>
                <w:sz w:val="20"/>
                <w:szCs w:val="20"/>
              </w:rPr>
            </w:pPr>
            <w:r w:rsidRPr="005C250C">
              <w:rPr>
                <w:rFonts w:ascii="ＭＳ 明朝" w:hAnsi="ＭＳ 明朝" w:hint="eastAsia"/>
                <w:sz w:val="20"/>
                <w:szCs w:val="20"/>
              </w:rPr>
              <w:t>学校教育自己診断の結果と分析［</w:t>
            </w:r>
            <w:r w:rsidR="00BE27D8" w:rsidRPr="005C250C">
              <w:rPr>
                <w:rFonts w:ascii="ＭＳ 明朝" w:hAnsi="ＭＳ 明朝" w:hint="eastAsia"/>
                <w:sz w:val="20"/>
                <w:szCs w:val="20"/>
              </w:rPr>
              <w:t>令和４</w:t>
            </w:r>
            <w:r w:rsidRPr="005C250C">
              <w:rPr>
                <w:rFonts w:ascii="ＭＳ 明朝" w:hAnsi="ＭＳ 明朝" w:hint="eastAsia"/>
                <w:sz w:val="20"/>
                <w:szCs w:val="20"/>
              </w:rPr>
              <w:t>年</w:t>
            </w:r>
            <w:r w:rsidR="00BE27D8" w:rsidRPr="005C250C">
              <w:rPr>
                <w:rFonts w:ascii="ＭＳ 明朝" w:hAnsi="ＭＳ 明朝" w:hint="eastAsia"/>
                <w:sz w:val="20"/>
                <w:szCs w:val="20"/>
              </w:rPr>
              <w:t>１</w:t>
            </w:r>
            <w:r w:rsidRPr="005C250C">
              <w:rPr>
                <w:rFonts w:ascii="ＭＳ 明朝" w:hAnsi="ＭＳ 明朝" w:hint="eastAsia"/>
                <w:sz w:val="20"/>
                <w:szCs w:val="20"/>
              </w:rPr>
              <w:t>月実施分］</w:t>
            </w:r>
          </w:p>
        </w:tc>
        <w:tc>
          <w:tcPr>
            <w:tcW w:w="7484" w:type="dxa"/>
            <w:shd w:val="clear" w:color="auto" w:fill="auto"/>
            <w:tcMar>
              <w:top w:w="85" w:type="dxa"/>
              <w:left w:w="85" w:type="dxa"/>
              <w:bottom w:w="85" w:type="dxa"/>
              <w:right w:w="85" w:type="dxa"/>
            </w:tcMar>
            <w:vAlign w:val="center"/>
          </w:tcPr>
          <w:p w14:paraId="6CF113B1" w14:textId="77777777" w:rsidR="00267D3C" w:rsidRPr="005C250C" w:rsidRDefault="00267D3C" w:rsidP="00225A63">
            <w:pPr>
              <w:spacing w:line="300" w:lineRule="exact"/>
              <w:jc w:val="center"/>
              <w:rPr>
                <w:rFonts w:ascii="ＭＳ 明朝" w:hAnsi="ＭＳ 明朝"/>
                <w:sz w:val="20"/>
                <w:szCs w:val="20"/>
              </w:rPr>
            </w:pPr>
            <w:r w:rsidRPr="005C250C">
              <w:rPr>
                <w:rFonts w:ascii="ＭＳ 明朝" w:hAnsi="ＭＳ 明朝" w:hint="eastAsia"/>
                <w:sz w:val="20"/>
                <w:szCs w:val="20"/>
              </w:rPr>
              <w:t>学校</w:t>
            </w:r>
            <w:r w:rsidR="00B063A9" w:rsidRPr="005C250C">
              <w:rPr>
                <w:rFonts w:ascii="ＭＳ 明朝" w:hAnsi="ＭＳ 明朝" w:hint="eastAsia"/>
                <w:sz w:val="20"/>
                <w:szCs w:val="20"/>
              </w:rPr>
              <w:t>運営</w:t>
            </w:r>
            <w:r w:rsidRPr="005C250C">
              <w:rPr>
                <w:rFonts w:ascii="ＭＳ 明朝" w:hAnsi="ＭＳ 明朝" w:hint="eastAsia"/>
                <w:sz w:val="20"/>
                <w:szCs w:val="20"/>
              </w:rPr>
              <w:t>協議会</w:t>
            </w:r>
            <w:r w:rsidR="00225A63" w:rsidRPr="005C250C">
              <w:rPr>
                <w:rFonts w:ascii="ＭＳ 明朝" w:hAnsi="ＭＳ 明朝" w:hint="eastAsia"/>
                <w:sz w:val="20"/>
                <w:szCs w:val="20"/>
              </w:rPr>
              <w:t>からの意見</w:t>
            </w:r>
          </w:p>
        </w:tc>
      </w:tr>
      <w:tr w:rsidR="0086696C" w:rsidRPr="005C250C" w14:paraId="54598BAE" w14:textId="77777777" w:rsidTr="00B45F88">
        <w:trPr>
          <w:trHeight w:val="981"/>
          <w:jc w:val="center"/>
        </w:trPr>
        <w:tc>
          <w:tcPr>
            <w:tcW w:w="7508" w:type="dxa"/>
            <w:shd w:val="clear" w:color="auto" w:fill="auto"/>
            <w:tcMar>
              <w:top w:w="113" w:type="dxa"/>
              <w:left w:w="113" w:type="dxa"/>
              <w:bottom w:w="113" w:type="dxa"/>
              <w:right w:w="113" w:type="dxa"/>
            </w:tcMar>
          </w:tcPr>
          <w:p w14:paraId="70805BD8" w14:textId="2620F79E" w:rsidR="005E1D13" w:rsidRPr="005C250C" w:rsidRDefault="005E1D13" w:rsidP="00BE27D8">
            <w:pPr>
              <w:spacing w:line="300" w:lineRule="exact"/>
              <w:rPr>
                <w:rFonts w:ascii="ＭＳ 明朝" w:hAnsi="ＭＳ 明朝"/>
                <w:szCs w:val="21"/>
              </w:rPr>
            </w:pPr>
            <w:r w:rsidRPr="005C250C">
              <w:rPr>
                <w:rFonts w:ascii="ＭＳ 明朝" w:hAnsi="ＭＳ 明朝" w:hint="eastAsia"/>
                <w:szCs w:val="21"/>
              </w:rPr>
              <w:t>※数字は学校教育自己診断の</w:t>
            </w:r>
            <w:r w:rsidR="0049673C" w:rsidRPr="005C250C">
              <w:rPr>
                <w:rFonts w:ascii="ＭＳ 明朝" w:hAnsi="ＭＳ 明朝" w:hint="eastAsia"/>
                <w:szCs w:val="21"/>
              </w:rPr>
              <w:t>各項目における</w:t>
            </w:r>
            <w:r w:rsidRPr="005C250C">
              <w:rPr>
                <w:rFonts w:ascii="ＭＳ 明朝" w:hAnsi="ＭＳ 明朝" w:hint="eastAsia"/>
                <w:szCs w:val="21"/>
              </w:rPr>
              <w:t>肯定的評価の割合を示す。</w:t>
            </w:r>
          </w:p>
          <w:p w14:paraId="2C1EDBAB" w14:textId="7ABA2347" w:rsidR="00BE27D8" w:rsidRPr="005C250C" w:rsidRDefault="00BE27D8" w:rsidP="00BE27D8">
            <w:pPr>
              <w:spacing w:line="300" w:lineRule="exact"/>
              <w:rPr>
                <w:rFonts w:ascii="ＭＳ 明朝" w:hAnsi="ＭＳ 明朝"/>
                <w:b/>
                <w:szCs w:val="21"/>
              </w:rPr>
            </w:pPr>
            <w:r w:rsidRPr="005C250C">
              <w:rPr>
                <w:rFonts w:ascii="ＭＳ 明朝" w:hAnsi="ＭＳ 明朝" w:hint="eastAsia"/>
                <w:b/>
                <w:szCs w:val="21"/>
              </w:rPr>
              <w:t>〔全体〕</w:t>
            </w:r>
          </w:p>
          <w:p w14:paraId="51E85E71" w14:textId="3AD36BFA" w:rsidR="00266C0F" w:rsidRPr="005C250C" w:rsidRDefault="00266C0F" w:rsidP="00BE27D8">
            <w:pPr>
              <w:spacing w:line="300" w:lineRule="exact"/>
              <w:rPr>
                <w:rFonts w:ascii="ＭＳ 明朝" w:hAnsi="ＭＳ 明朝"/>
                <w:szCs w:val="21"/>
              </w:rPr>
            </w:pPr>
            <w:r w:rsidRPr="005C250C">
              <w:rPr>
                <w:rFonts w:ascii="ＭＳ 明朝" w:hAnsi="ＭＳ 明朝" w:hint="eastAsia"/>
                <w:b/>
                <w:szCs w:val="21"/>
              </w:rPr>
              <w:t xml:space="preserve">　</w:t>
            </w:r>
            <w:r w:rsidRPr="005C250C">
              <w:rPr>
                <w:rFonts w:ascii="ＭＳ 明朝" w:hAnsi="ＭＳ 明朝" w:hint="eastAsia"/>
                <w:szCs w:val="21"/>
              </w:rPr>
              <w:t>平成31年度に総合学科１期生を迎え、今年度が完成年度となった。</w:t>
            </w:r>
          </w:p>
          <w:p w14:paraId="5BE231D5" w14:textId="3E0EB495" w:rsidR="00266C0F" w:rsidRPr="005C250C" w:rsidRDefault="00266C0F" w:rsidP="00F45EB8">
            <w:pPr>
              <w:spacing w:line="300" w:lineRule="exact"/>
              <w:rPr>
                <w:rFonts w:ascii="ＭＳ 明朝" w:hAnsi="ＭＳ 明朝"/>
                <w:szCs w:val="21"/>
              </w:rPr>
            </w:pPr>
            <w:r w:rsidRPr="005C250C">
              <w:rPr>
                <w:rFonts w:ascii="ＭＳ 明朝" w:hAnsi="ＭＳ 明朝" w:hint="eastAsia"/>
                <w:szCs w:val="21"/>
              </w:rPr>
              <w:t xml:space="preserve">　昨年度</w:t>
            </w:r>
            <w:r w:rsidR="00F45EB8" w:rsidRPr="005C250C">
              <w:rPr>
                <w:rFonts w:ascii="ＭＳ 明朝" w:hAnsi="ＭＳ 明朝" w:hint="eastAsia"/>
                <w:szCs w:val="21"/>
              </w:rPr>
              <w:t>、今年度と保護者向け学校教育自己診断の提出率が高い数値を示</w:t>
            </w:r>
            <w:r w:rsidR="00953AB2" w:rsidRPr="005C250C">
              <w:rPr>
                <w:rFonts w:ascii="ＭＳ 明朝" w:hAnsi="ＭＳ 明朝" w:hint="eastAsia"/>
                <w:szCs w:val="21"/>
              </w:rPr>
              <w:t>しており</w:t>
            </w:r>
            <w:r w:rsidR="00F45EB8" w:rsidRPr="005C250C">
              <w:rPr>
                <w:rFonts w:ascii="ＭＳ 明朝" w:hAnsi="ＭＳ 明朝" w:hint="eastAsia"/>
                <w:szCs w:val="21"/>
              </w:rPr>
              <w:t>、本校の教育活動に対する関心と期待の高まりを実感する。それは、ここ数年間に本校が推し進め</w:t>
            </w:r>
            <w:r w:rsidR="00953AB2" w:rsidRPr="005C250C">
              <w:rPr>
                <w:rFonts w:ascii="ＭＳ 明朝" w:hAnsi="ＭＳ 明朝" w:hint="eastAsia"/>
                <w:szCs w:val="21"/>
              </w:rPr>
              <w:t>てきた</w:t>
            </w:r>
            <w:r w:rsidR="00F45EB8" w:rsidRPr="005C250C">
              <w:rPr>
                <w:rFonts w:ascii="ＭＳ 明朝" w:hAnsi="ＭＳ 明朝" w:hint="eastAsia"/>
                <w:szCs w:val="21"/>
              </w:rPr>
              <w:t>「挨拶をする、時間を守る、身だしなみを整える、毎日机に向かって学習するなど、当たり前のことをあたりまえに実行する」という生徒指導</w:t>
            </w:r>
            <w:r w:rsidR="00F0602B" w:rsidRPr="005C250C">
              <w:rPr>
                <w:rFonts w:ascii="ＭＳ 明朝" w:hAnsi="ＭＳ 明朝" w:hint="eastAsia"/>
                <w:szCs w:val="21"/>
              </w:rPr>
              <w:t>の</w:t>
            </w:r>
            <w:r w:rsidR="00953AB2" w:rsidRPr="005C250C">
              <w:rPr>
                <w:rFonts w:ascii="ＭＳ 明朝" w:hAnsi="ＭＳ 明朝" w:hint="eastAsia"/>
                <w:szCs w:val="21"/>
              </w:rPr>
              <w:t>基本方針</w:t>
            </w:r>
            <w:r w:rsidR="00F45EB8" w:rsidRPr="005C250C">
              <w:rPr>
                <w:rFonts w:ascii="ＭＳ 明朝" w:hAnsi="ＭＳ 明朝" w:hint="eastAsia"/>
                <w:szCs w:val="21"/>
              </w:rPr>
              <w:t>への理解を得た</w:t>
            </w:r>
            <w:r w:rsidR="00F0602B" w:rsidRPr="005C250C">
              <w:rPr>
                <w:rFonts w:ascii="ＭＳ 明朝" w:hAnsi="ＭＳ 明朝" w:hint="eastAsia"/>
                <w:szCs w:val="21"/>
              </w:rPr>
              <w:t>もの</w:t>
            </w:r>
            <w:r w:rsidR="00EC2033" w:rsidRPr="005C250C">
              <w:rPr>
                <w:rFonts w:ascii="ＭＳ 明朝" w:hAnsi="ＭＳ 明朝" w:hint="eastAsia"/>
                <w:szCs w:val="21"/>
              </w:rPr>
              <w:t>と考えられる。</w:t>
            </w:r>
            <w:r w:rsidR="00F0602B" w:rsidRPr="005C250C">
              <w:rPr>
                <w:rFonts w:ascii="ＭＳ 明朝" w:hAnsi="ＭＳ 明朝" w:hint="eastAsia"/>
                <w:szCs w:val="21"/>
              </w:rPr>
              <w:t>また</w:t>
            </w:r>
            <w:r w:rsidR="00F45EB8" w:rsidRPr="005C250C">
              <w:rPr>
                <w:rFonts w:ascii="ＭＳ 明朝" w:hAnsi="ＭＳ 明朝" w:hint="eastAsia"/>
                <w:szCs w:val="21"/>
              </w:rPr>
              <w:t>、</w:t>
            </w:r>
            <w:r w:rsidR="00EC2033" w:rsidRPr="005C250C">
              <w:rPr>
                <w:rFonts w:ascii="ＭＳ 明朝" w:hAnsi="ＭＳ 明朝" w:hint="eastAsia"/>
                <w:szCs w:val="21"/>
              </w:rPr>
              <w:t>学校運営協議会では「生徒の身だしなみの状況がここ数年間で大きく良好な状態に進んでいる。学びの場づくりが実践されている」という地域の声も</w:t>
            </w:r>
            <w:r w:rsidR="00953AB2" w:rsidRPr="005C250C">
              <w:rPr>
                <w:rFonts w:ascii="ＭＳ 明朝" w:hAnsi="ＭＳ 明朝" w:hint="eastAsia"/>
                <w:szCs w:val="21"/>
              </w:rPr>
              <w:t>紹介され</w:t>
            </w:r>
            <w:r w:rsidR="00EC2033" w:rsidRPr="005C250C">
              <w:rPr>
                <w:rFonts w:ascii="ＭＳ 明朝" w:hAnsi="ＭＳ 明朝" w:hint="eastAsia"/>
                <w:szCs w:val="21"/>
              </w:rPr>
              <w:t>、</w:t>
            </w:r>
            <w:r w:rsidR="00F45EB8" w:rsidRPr="005C250C">
              <w:rPr>
                <w:rFonts w:ascii="ＭＳ 明朝" w:hAnsi="ＭＳ 明朝" w:hint="eastAsia"/>
                <w:szCs w:val="21"/>
              </w:rPr>
              <w:t>あるべき姿を根気強く</w:t>
            </w:r>
            <w:r w:rsidR="00EC2033" w:rsidRPr="005C250C">
              <w:rPr>
                <w:rFonts w:ascii="ＭＳ 明朝" w:hAnsi="ＭＳ 明朝" w:hint="eastAsia"/>
                <w:szCs w:val="21"/>
              </w:rPr>
              <w:t>生徒に</w:t>
            </w:r>
            <w:r w:rsidR="00F45EB8" w:rsidRPr="005C250C">
              <w:rPr>
                <w:rFonts w:ascii="ＭＳ 明朝" w:hAnsi="ＭＳ 明朝" w:hint="eastAsia"/>
                <w:szCs w:val="21"/>
              </w:rPr>
              <w:t>示してきた</w:t>
            </w:r>
            <w:r w:rsidR="00953AB2" w:rsidRPr="005C250C">
              <w:rPr>
                <w:rFonts w:ascii="ＭＳ 明朝" w:hAnsi="ＭＳ 明朝" w:hint="eastAsia"/>
                <w:szCs w:val="21"/>
              </w:rPr>
              <w:t>本校の</w:t>
            </w:r>
            <w:r w:rsidR="00EC2033" w:rsidRPr="005C250C">
              <w:rPr>
                <w:rFonts w:ascii="ＭＳ 明朝" w:hAnsi="ＭＳ 明朝" w:hint="eastAsia"/>
                <w:szCs w:val="21"/>
              </w:rPr>
              <w:t>教育活動の</w:t>
            </w:r>
            <w:r w:rsidR="00F45EB8" w:rsidRPr="005C250C">
              <w:rPr>
                <w:rFonts w:ascii="ＭＳ 明朝" w:hAnsi="ＭＳ 明朝" w:hint="eastAsia"/>
                <w:szCs w:val="21"/>
              </w:rPr>
              <w:t>成果</w:t>
            </w:r>
            <w:r w:rsidR="00F0602B" w:rsidRPr="005C250C">
              <w:rPr>
                <w:rFonts w:ascii="ＭＳ 明朝" w:hAnsi="ＭＳ 明朝" w:hint="eastAsia"/>
                <w:szCs w:val="21"/>
              </w:rPr>
              <w:t>と言える</w:t>
            </w:r>
            <w:r w:rsidR="00F45EB8" w:rsidRPr="005C250C">
              <w:rPr>
                <w:rFonts w:ascii="ＭＳ 明朝" w:hAnsi="ＭＳ 明朝" w:hint="eastAsia"/>
                <w:szCs w:val="21"/>
              </w:rPr>
              <w:t>。</w:t>
            </w:r>
          </w:p>
          <w:p w14:paraId="0E37A5FA" w14:textId="581E9DE0" w:rsidR="00EC2033" w:rsidRPr="005C250C" w:rsidRDefault="00EC2033" w:rsidP="00EC2033">
            <w:pPr>
              <w:spacing w:line="300" w:lineRule="exact"/>
              <w:rPr>
                <w:rFonts w:ascii="ＭＳ 明朝" w:hAnsi="ＭＳ 明朝"/>
                <w:szCs w:val="21"/>
              </w:rPr>
            </w:pPr>
            <w:r w:rsidRPr="005C250C">
              <w:rPr>
                <w:rFonts w:ascii="ＭＳ 明朝" w:hAnsi="ＭＳ 明朝" w:hint="eastAsia"/>
                <w:szCs w:val="21"/>
              </w:rPr>
              <w:t xml:space="preserve">　これまで本校は、中心的コンセプトを「部活動が盛んな」「進学をめざす」</w:t>
            </w:r>
            <w:r w:rsidR="005B1205" w:rsidRPr="005C250C">
              <w:rPr>
                <w:rFonts w:ascii="ＭＳ 明朝" w:hAnsi="ＭＳ 明朝" w:hint="eastAsia"/>
                <w:szCs w:val="21"/>
              </w:rPr>
              <w:t>に置いた総合学科高校として</w:t>
            </w:r>
            <w:r w:rsidRPr="005C250C">
              <w:rPr>
                <w:rFonts w:ascii="ＭＳ 明朝" w:hAnsi="ＭＳ 明朝" w:hint="eastAsia"/>
                <w:szCs w:val="21"/>
              </w:rPr>
              <w:t>成長し続け</w:t>
            </w:r>
            <w:r w:rsidR="005B1205" w:rsidRPr="005C250C">
              <w:rPr>
                <w:rFonts w:ascii="ＭＳ 明朝" w:hAnsi="ＭＳ 明朝" w:hint="eastAsia"/>
                <w:szCs w:val="21"/>
              </w:rPr>
              <w:t>ることを</w:t>
            </w:r>
            <w:r w:rsidR="007953CA" w:rsidRPr="005C250C">
              <w:rPr>
                <w:rFonts w:ascii="ＭＳ 明朝" w:hAnsi="ＭＳ 明朝" w:hint="eastAsia"/>
                <w:szCs w:val="21"/>
              </w:rPr>
              <w:t>目標に学校づくりを進めてきた</w:t>
            </w:r>
            <w:r w:rsidRPr="005C250C">
              <w:rPr>
                <w:rFonts w:ascii="ＭＳ 明朝" w:hAnsi="ＭＳ 明朝" w:hint="eastAsia"/>
                <w:szCs w:val="21"/>
              </w:rPr>
              <w:t>。学習面においては、すべての学習に通じる基礎的・基本的な学力を向上させることはもちろんのこと、大学進学等の進路実現に向けてステップアップを図るための実践的・演習的な授業を数多く開講</w:t>
            </w:r>
            <w:r w:rsidR="005B1205" w:rsidRPr="005C250C">
              <w:rPr>
                <w:rFonts w:ascii="ＭＳ 明朝" w:hAnsi="ＭＳ 明朝" w:hint="eastAsia"/>
                <w:szCs w:val="21"/>
              </w:rPr>
              <w:t>するとともに、</w:t>
            </w:r>
            <w:r w:rsidR="007953CA" w:rsidRPr="005C250C">
              <w:rPr>
                <w:rFonts w:ascii="ＭＳ 明朝" w:hAnsi="ＭＳ 明朝" w:hint="eastAsia"/>
                <w:szCs w:val="21"/>
              </w:rPr>
              <w:t>「産業社会と人間」や「総合的な探究の時間」で</w:t>
            </w:r>
            <w:r w:rsidRPr="005C250C">
              <w:rPr>
                <w:rFonts w:ascii="ＭＳ 明朝" w:hAnsi="ＭＳ 明朝" w:hint="eastAsia"/>
                <w:szCs w:val="21"/>
              </w:rPr>
              <w:t>は、進路選択や働くことの意味、将来を見</w:t>
            </w:r>
            <w:r w:rsidRPr="005C250C">
              <w:rPr>
                <w:rFonts w:ascii="ＭＳ 明朝" w:hAnsi="ＭＳ 明朝" w:hint="eastAsia"/>
                <w:szCs w:val="21"/>
              </w:rPr>
              <w:lastRenderedPageBreak/>
              <w:t>据えた科目選択などについて考え、自らの今と将来を凝視していく機会としてい</w:t>
            </w:r>
            <w:r w:rsidR="005B1205" w:rsidRPr="005C250C">
              <w:rPr>
                <w:rFonts w:ascii="ＭＳ 明朝" w:hAnsi="ＭＳ 明朝" w:hint="eastAsia"/>
                <w:szCs w:val="21"/>
              </w:rPr>
              <w:t>る</w:t>
            </w:r>
            <w:r w:rsidRPr="005C250C">
              <w:rPr>
                <w:rFonts w:ascii="ＭＳ 明朝" w:hAnsi="ＭＳ 明朝" w:hint="eastAsia"/>
                <w:szCs w:val="21"/>
              </w:rPr>
              <w:t>。入学時から生徒それぞれの進路決定までの道筋に応じた生徒支援の仕掛けづくり</w:t>
            </w:r>
            <w:r w:rsidR="005B1205" w:rsidRPr="005C250C">
              <w:rPr>
                <w:rFonts w:ascii="ＭＳ 明朝" w:hAnsi="ＭＳ 明朝" w:hint="eastAsia"/>
                <w:szCs w:val="21"/>
              </w:rPr>
              <w:t>に努めている</w:t>
            </w:r>
            <w:r w:rsidRPr="005C250C">
              <w:rPr>
                <w:rFonts w:ascii="ＭＳ 明朝" w:hAnsi="ＭＳ 明朝" w:hint="eastAsia"/>
                <w:szCs w:val="21"/>
              </w:rPr>
              <w:t>。</w:t>
            </w:r>
            <w:r w:rsidR="005B1205" w:rsidRPr="005C250C">
              <w:rPr>
                <w:rFonts w:ascii="ＭＳ 明朝" w:hAnsi="ＭＳ 明朝" w:hint="eastAsia"/>
                <w:szCs w:val="21"/>
              </w:rPr>
              <w:t>また、</w:t>
            </w:r>
            <w:r w:rsidRPr="005C250C">
              <w:rPr>
                <w:rFonts w:ascii="ＭＳ 明朝" w:hAnsi="ＭＳ 明朝" w:hint="eastAsia"/>
                <w:szCs w:val="21"/>
              </w:rPr>
              <w:t>部活動に関しては、運動系、文科系ともに年を追うごとに</w:t>
            </w:r>
            <w:r w:rsidR="005B1205" w:rsidRPr="005C250C">
              <w:rPr>
                <w:rFonts w:ascii="ＭＳ 明朝" w:hAnsi="ＭＳ 明朝" w:hint="eastAsia"/>
                <w:szCs w:val="21"/>
              </w:rPr>
              <w:t>活性化してお</w:t>
            </w:r>
            <w:r w:rsidRPr="005C250C">
              <w:rPr>
                <w:rFonts w:ascii="ＭＳ 明朝" w:hAnsi="ＭＳ 明朝" w:hint="eastAsia"/>
                <w:szCs w:val="21"/>
              </w:rPr>
              <w:t>り、学習活動を含めた高校生活全般を充実させたいという生徒たちの意識の変化がうかがえる</w:t>
            </w:r>
            <w:r w:rsidR="007953CA" w:rsidRPr="005C250C">
              <w:rPr>
                <w:rFonts w:ascii="ＭＳ 明朝" w:hAnsi="ＭＳ 明朝" w:hint="eastAsia"/>
                <w:szCs w:val="21"/>
              </w:rPr>
              <w:t>ところである</w:t>
            </w:r>
            <w:r w:rsidRPr="005C250C">
              <w:rPr>
                <w:rFonts w:ascii="ＭＳ 明朝" w:hAnsi="ＭＳ 明朝" w:hint="eastAsia"/>
                <w:szCs w:val="21"/>
              </w:rPr>
              <w:t>。</w:t>
            </w:r>
          </w:p>
          <w:p w14:paraId="13874AB0" w14:textId="1B695D99" w:rsidR="00212187" w:rsidRPr="005C250C" w:rsidRDefault="00212187" w:rsidP="00212187">
            <w:pPr>
              <w:spacing w:line="300" w:lineRule="exact"/>
              <w:rPr>
                <w:rFonts w:ascii="ＭＳ 明朝" w:hAnsi="ＭＳ 明朝"/>
                <w:szCs w:val="21"/>
              </w:rPr>
            </w:pPr>
            <w:r w:rsidRPr="005C250C">
              <w:rPr>
                <w:rFonts w:ascii="ＭＳ 明朝" w:hAnsi="ＭＳ 明朝" w:hint="eastAsia"/>
                <w:szCs w:val="21"/>
              </w:rPr>
              <w:t xml:space="preserve">　しかしながら、学校教育自己診断</w:t>
            </w:r>
            <w:r w:rsidR="00953AB2" w:rsidRPr="005C250C">
              <w:rPr>
                <w:rFonts w:ascii="ＭＳ 明朝" w:hAnsi="ＭＳ 明朝" w:hint="eastAsia"/>
                <w:szCs w:val="21"/>
              </w:rPr>
              <w:t>における</w:t>
            </w:r>
            <w:r w:rsidR="007953CA" w:rsidRPr="005C250C">
              <w:rPr>
                <w:rFonts w:ascii="ＭＳ 明朝" w:hAnsi="ＭＳ 明朝" w:hint="eastAsia"/>
                <w:szCs w:val="21"/>
              </w:rPr>
              <w:t>生徒の</w:t>
            </w:r>
            <w:r w:rsidR="00953AB2" w:rsidRPr="005C250C">
              <w:rPr>
                <w:rFonts w:ascii="ＭＳ 明朝" w:hAnsi="ＭＳ 明朝" w:hint="eastAsia"/>
                <w:szCs w:val="21"/>
              </w:rPr>
              <w:t>評価で</w:t>
            </w:r>
            <w:r w:rsidRPr="005C250C">
              <w:rPr>
                <w:rFonts w:ascii="ＭＳ 明朝" w:hAnsi="ＭＳ 明朝" w:hint="eastAsia"/>
                <w:szCs w:val="21"/>
              </w:rPr>
              <w:t>40％に達しない項目として</w:t>
            </w:r>
            <w:r w:rsidR="00953AB2" w:rsidRPr="005C250C">
              <w:rPr>
                <w:rFonts w:ascii="ＭＳ 明朝" w:hAnsi="ＭＳ 明朝" w:hint="eastAsia"/>
                <w:szCs w:val="21"/>
              </w:rPr>
              <w:t>、</w:t>
            </w:r>
            <w:r w:rsidRPr="005C250C">
              <w:rPr>
                <w:rFonts w:ascii="ＭＳ 明朝" w:hAnsi="ＭＳ 明朝" w:hint="eastAsia"/>
                <w:szCs w:val="21"/>
              </w:rPr>
              <w:t>「授業以外での学習時間は１日平均１時間以上である」が25.2％と昨年度を</w:t>
            </w:r>
            <w:r w:rsidR="00953AB2" w:rsidRPr="005C250C">
              <w:rPr>
                <w:rFonts w:ascii="ＭＳ 明朝" w:hAnsi="ＭＳ 明朝" w:hint="eastAsia"/>
                <w:szCs w:val="21"/>
              </w:rPr>
              <w:t>さらに</w:t>
            </w:r>
            <w:r w:rsidRPr="005C250C">
              <w:rPr>
                <w:rFonts w:ascii="ＭＳ 明朝" w:hAnsi="ＭＳ 明朝" w:hint="eastAsia"/>
                <w:szCs w:val="21"/>
              </w:rPr>
              <w:t>下回って</w:t>
            </w:r>
            <w:r w:rsidR="007953CA" w:rsidRPr="005C250C">
              <w:rPr>
                <w:rFonts w:ascii="ＭＳ 明朝" w:hAnsi="ＭＳ 明朝" w:hint="eastAsia"/>
                <w:szCs w:val="21"/>
              </w:rPr>
              <w:t>低く、過去５年の数値も</w:t>
            </w:r>
            <w:r w:rsidRPr="005C250C">
              <w:rPr>
                <w:rFonts w:ascii="ＭＳ 明朝" w:hAnsi="ＭＳ 明朝" w:hint="eastAsia"/>
                <w:szCs w:val="21"/>
              </w:rPr>
              <w:t>横ばい状況にある。また、保護者の「生徒たちは家庭学習に充分な時間を使っている」も42.4％と前年比に上昇は見られるものの、決して高い数値ではなく、これも過去５年は横ばい状況にある。この項目こそが本校の生徒の学習活動の弱みを示しており、今後本校の教育活動が向かうべき課題である。</w:t>
            </w:r>
            <w:r w:rsidR="00813594" w:rsidRPr="005C250C">
              <w:rPr>
                <w:rFonts w:ascii="ＭＳ 明朝" w:hAnsi="ＭＳ 明朝" w:hint="eastAsia"/>
                <w:szCs w:val="21"/>
              </w:rPr>
              <w:t>加えて、</w:t>
            </w:r>
            <w:r w:rsidRPr="005C250C">
              <w:rPr>
                <w:rFonts w:ascii="ＭＳ 明朝" w:hAnsi="ＭＳ 明朝" w:hint="eastAsia"/>
                <w:szCs w:val="21"/>
              </w:rPr>
              <w:t>教職員の</w:t>
            </w:r>
            <w:r w:rsidR="00953AB2" w:rsidRPr="005C250C">
              <w:rPr>
                <w:rFonts w:ascii="ＭＳ 明朝" w:hAnsi="ＭＳ 明朝" w:hint="eastAsia"/>
                <w:szCs w:val="21"/>
              </w:rPr>
              <w:t>「担当の授業等で自宅学習を促すような指導を工夫して行っている」</w:t>
            </w:r>
            <w:r w:rsidRPr="005C250C">
              <w:rPr>
                <w:rFonts w:ascii="ＭＳ 明朝" w:hAnsi="ＭＳ 明朝" w:hint="eastAsia"/>
                <w:szCs w:val="21"/>
              </w:rPr>
              <w:t>が</w:t>
            </w:r>
            <w:r w:rsidR="00953AB2" w:rsidRPr="005C250C">
              <w:rPr>
                <w:rFonts w:ascii="ＭＳ 明朝" w:hAnsi="ＭＳ 明朝" w:hint="eastAsia"/>
                <w:szCs w:val="21"/>
              </w:rPr>
              <w:t>66.6</w:t>
            </w:r>
            <w:r w:rsidRPr="005C250C">
              <w:rPr>
                <w:rFonts w:ascii="ＭＳ 明朝" w:hAnsi="ＭＳ 明朝" w:hint="eastAsia"/>
                <w:szCs w:val="21"/>
              </w:rPr>
              <w:t>％と</w:t>
            </w:r>
            <w:r w:rsidR="00953AB2" w:rsidRPr="005C250C">
              <w:rPr>
                <w:rFonts w:ascii="ＭＳ 明朝" w:hAnsi="ＭＳ 明朝" w:hint="eastAsia"/>
                <w:szCs w:val="21"/>
              </w:rPr>
              <w:t>前年度を下回って</w:t>
            </w:r>
            <w:r w:rsidR="007953CA" w:rsidRPr="005C250C">
              <w:rPr>
                <w:rFonts w:ascii="ＭＳ 明朝" w:hAnsi="ＭＳ 明朝" w:hint="eastAsia"/>
                <w:szCs w:val="21"/>
              </w:rPr>
              <w:t>振るわないこと</w:t>
            </w:r>
            <w:r w:rsidR="00813594" w:rsidRPr="005C250C">
              <w:rPr>
                <w:rFonts w:ascii="ＭＳ 明朝" w:hAnsi="ＭＳ 明朝" w:hint="eastAsia"/>
                <w:szCs w:val="21"/>
              </w:rPr>
              <w:t>は</w:t>
            </w:r>
            <w:r w:rsidR="007953CA" w:rsidRPr="005C250C">
              <w:rPr>
                <w:rFonts w:ascii="ＭＳ 明朝" w:hAnsi="ＭＳ 明朝" w:hint="eastAsia"/>
                <w:szCs w:val="21"/>
              </w:rPr>
              <w:t>、</w:t>
            </w:r>
            <w:r w:rsidR="00813594" w:rsidRPr="005C250C">
              <w:rPr>
                <w:rFonts w:ascii="ＭＳ 明朝" w:hAnsi="ＭＳ 明朝" w:hint="eastAsia"/>
                <w:szCs w:val="21"/>
              </w:rPr>
              <w:t>本校の</w:t>
            </w:r>
            <w:r w:rsidR="007953CA" w:rsidRPr="005C250C">
              <w:rPr>
                <w:rFonts w:ascii="ＭＳ 明朝" w:hAnsi="ＭＳ 明朝" w:hint="eastAsia"/>
                <w:szCs w:val="21"/>
              </w:rPr>
              <w:t>現況に対する警鐘でもあり、課題克服の糸口ともなるものであると</w:t>
            </w:r>
            <w:r w:rsidRPr="005C250C">
              <w:rPr>
                <w:rFonts w:ascii="ＭＳ 明朝" w:hAnsi="ＭＳ 明朝" w:hint="eastAsia"/>
                <w:szCs w:val="21"/>
              </w:rPr>
              <w:t>考える。</w:t>
            </w:r>
            <w:r w:rsidR="00EB11F5" w:rsidRPr="005C250C">
              <w:rPr>
                <w:rFonts w:ascii="ＭＳ 明朝" w:hAnsi="ＭＳ 明朝" w:hint="eastAsia"/>
                <w:szCs w:val="21"/>
              </w:rPr>
              <w:t>よって、</w:t>
            </w:r>
            <w:r w:rsidR="007953CA" w:rsidRPr="005C250C">
              <w:rPr>
                <w:rFonts w:ascii="ＭＳ 明朝" w:hAnsi="ＭＳ 明朝" w:hint="eastAsia"/>
                <w:szCs w:val="21"/>
              </w:rPr>
              <w:t>本校の喫緊</w:t>
            </w:r>
            <w:r w:rsidR="00813594" w:rsidRPr="005C250C">
              <w:rPr>
                <w:rFonts w:ascii="ＭＳ 明朝" w:hAnsi="ＭＳ 明朝" w:hint="eastAsia"/>
                <w:szCs w:val="21"/>
              </w:rPr>
              <w:t>の課題として</w:t>
            </w:r>
            <w:r w:rsidRPr="005C250C">
              <w:rPr>
                <w:rFonts w:ascii="ＭＳ 明朝" w:hAnsi="ＭＳ 明朝" w:hint="eastAsia"/>
                <w:szCs w:val="21"/>
              </w:rPr>
              <w:t>生徒個々の「自主的学習への意欲喚起」</w:t>
            </w:r>
            <w:r w:rsidR="00813594" w:rsidRPr="005C250C">
              <w:rPr>
                <w:rFonts w:ascii="ＭＳ 明朝" w:hAnsi="ＭＳ 明朝" w:hint="eastAsia"/>
                <w:szCs w:val="21"/>
              </w:rPr>
              <w:t>及び</w:t>
            </w:r>
            <w:r w:rsidRPr="005C250C">
              <w:rPr>
                <w:rFonts w:ascii="ＭＳ 明朝" w:hAnsi="ＭＳ 明朝" w:hint="eastAsia"/>
                <w:szCs w:val="21"/>
              </w:rPr>
              <w:t>「家庭学習時間の増」</w:t>
            </w:r>
            <w:r w:rsidR="00813594" w:rsidRPr="005C250C">
              <w:rPr>
                <w:rFonts w:ascii="ＭＳ 明朝" w:hAnsi="ＭＳ 明朝" w:hint="eastAsia"/>
                <w:szCs w:val="21"/>
              </w:rPr>
              <w:t>が上げられ、その解決のための</w:t>
            </w:r>
            <w:r w:rsidR="00A665CB" w:rsidRPr="005C250C">
              <w:rPr>
                <w:rFonts w:ascii="ＭＳ 明朝" w:hAnsi="ＭＳ 明朝" w:hint="eastAsia"/>
                <w:szCs w:val="21"/>
              </w:rPr>
              <w:t>対策</w:t>
            </w:r>
            <w:r w:rsidR="00813594" w:rsidRPr="005C250C">
              <w:rPr>
                <w:rFonts w:ascii="ＭＳ 明朝" w:hAnsi="ＭＳ 明朝" w:hint="eastAsia"/>
                <w:szCs w:val="21"/>
              </w:rPr>
              <w:t>を講じることが</w:t>
            </w:r>
            <w:r w:rsidR="007953CA" w:rsidRPr="005C250C">
              <w:rPr>
                <w:rFonts w:ascii="ＭＳ 明朝" w:hAnsi="ＭＳ 明朝" w:hint="eastAsia"/>
                <w:szCs w:val="21"/>
              </w:rPr>
              <w:t>最優先</w:t>
            </w:r>
            <w:r w:rsidR="00A665CB" w:rsidRPr="005C250C">
              <w:rPr>
                <w:rFonts w:ascii="ＭＳ 明朝" w:hAnsi="ＭＳ 明朝" w:hint="eastAsia"/>
                <w:szCs w:val="21"/>
              </w:rPr>
              <w:t>であり</w:t>
            </w:r>
            <w:r w:rsidRPr="005C250C">
              <w:rPr>
                <w:rFonts w:ascii="ＭＳ 明朝" w:hAnsi="ＭＳ 明朝" w:hint="eastAsia"/>
                <w:szCs w:val="21"/>
              </w:rPr>
              <w:t>、その実現のための具体の仕掛けづくりが急務である。</w:t>
            </w:r>
          </w:p>
          <w:p w14:paraId="2132685F" w14:textId="718E0FF1" w:rsidR="00EB11F5" w:rsidRPr="005C250C" w:rsidRDefault="00EB11F5" w:rsidP="00212187">
            <w:pPr>
              <w:spacing w:line="300" w:lineRule="exact"/>
              <w:rPr>
                <w:rFonts w:ascii="ＭＳ 明朝" w:hAnsi="ＭＳ 明朝"/>
                <w:szCs w:val="21"/>
              </w:rPr>
            </w:pPr>
            <w:r w:rsidRPr="005C250C">
              <w:rPr>
                <w:rFonts w:ascii="ＭＳ 明朝" w:hAnsi="ＭＳ 明朝" w:hint="eastAsia"/>
                <w:szCs w:val="21"/>
              </w:rPr>
              <w:t xml:space="preserve">　今後は、</w:t>
            </w:r>
            <w:r w:rsidR="002E0C40" w:rsidRPr="005C250C">
              <w:rPr>
                <w:rFonts w:ascii="ＭＳ 明朝" w:hAnsi="ＭＳ 明朝" w:hint="eastAsia"/>
                <w:szCs w:val="21"/>
              </w:rPr>
              <w:t>知的障がい生徒</w:t>
            </w:r>
            <w:r w:rsidR="00716C79" w:rsidRPr="005C250C">
              <w:rPr>
                <w:rFonts w:ascii="ＭＳ 明朝" w:hAnsi="ＭＳ 明朝" w:hint="eastAsia"/>
                <w:szCs w:val="21"/>
              </w:rPr>
              <w:t>自立支援コースの理念</w:t>
            </w:r>
            <w:r w:rsidRPr="005C250C">
              <w:rPr>
                <w:rFonts w:ascii="ＭＳ 明朝" w:hAnsi="ＭＳ 明朝" w:hint="eastAsia"/>
                <w:szCs w:val="21"/>
              </w:rPr>
              <w:t>である「ともに学び、ともに成長する」教育実践を進めるとともに、知的探求、国際文化、芸術表現、生活看護、地域創造という、将来の進路を見通した５つの系列を一層充実させ</w:t>
            </w:r>
            <w:r w:rsidR="00A665CB" w:rsidRPr="005C250C">
              <w:rPr>
                <w:rFonts w:ascii="ＭＳ 明朝" w:hAnsi="ＭＳ 明朝" w:hint="eastAsia"/>
                <w:szCs w:val="21"/>
              </w:rPr>
              <w:t>る。さらに、これまでの</w:t>
            </w:r>
            <w:r w:rsidRPr="005C250C">
              <w:rPr>
                <w:rFonts w:ascii="ＭＳ 明朝" w:hAnsi="ＭＳ 明朝" w:hint="eastAsia"/>
                <w:szCs w:val="21"/>
              </w:rPr>
              <w:t>点の取組みをつないで線とし、線の取組みを</w:t>
            </w:r>
            <w:r w:rsidR="00382F7A" w:rsidRPr="005C250C">
              <w:rPr>
                <w:rFonts w:ascii="ＭＳ 明朝" w:hAnsi="ＭＳ 明朝" w:hint="eastAsia"/>
                <w:szCs w:val="21"/>
              </w:rPr>
              <w:t>寄せて</w:t>
            </w:r>
            <w:r w:rsidRPr="005C250C">
              <w:rPr>
                <w:rFonts w:ascii="ＭＳ 明朝" w:hAnsi="ＭＳ 明朝" w:hint="eastAsia"/>
                <w:szCs w:val="21"/>
              </w:rPr>
              <w:t>面となすよう、入学時から進路決定までの</w:t>
            </w:r>
            <w:r w:rsidR="00A665CB" w:rsidRPr="005C250C">
              <w:rPr>
                <w:rFonts w:ascii="ＭＳ 明朝" w:hAnsi="ＭＳ 明朝" w:hint="eastAsia"/>
                <w:szCs w:val="21"/>
              </w:rPr>
              <w:t>生徒の</w:t>
            </w:r>
            <w:r w:rsidRPr="005C250C">
              <w:rPr>
                <w:rFonts w:ascii="ＭＳ 明朝" w:hAnsi="ＭＳ 明朝" w:hint="eastAsia"/>
                <w:szCs w:val="21"/>
              </w:rPr>
              <w:t>進路実現のストーリー</w:t>
            </w:r>
            <w:r w:rsidR="00A665CB" w:rsidRPr="005C250C">
              <w:rPr>
                <w:rFonts w:ascii="ＭＳ 明朝" w:hAnsi="ＭＳ 明朝" w:hint="eastAsia"/>
                <w:szCs w:val="21"/>
              </w:rPr>
              <w:t>を描きながら</w:t>
            </w:r>
            <w:r w:rsidRPr="005C250C">
              <w:rPr>
                <w:rFonts w:ascii="ＭＳ 明朝" w:hAnsi="ＭＳ 明朝" w:hint="eastAsia"/>
                <w:szCs w:val="21"/>
              </w:rPr>
              <w:t>、学校生活の充実と進路実現に向けた「家庭学習時間ゼロ」からの脱却</w:t>
            </w:r>
            <w:r w:rsidR="00A665CB" w:rsidRPr="005C250C">
              <w:rPr>
                <w:rFonts w:ascii="ＭＳ 明朝" w:hAnsi="ＭＳ 明朝" w:hint="eastAsia"/>
                <w:szCs w:val="21"/>
              </w:rPr>
              <w:t>への</w:t>
            </w:r>
            <w:r w:rsidRPr="005C250C">
              <w:rPr>
                <w:rFonts w:ascii="ＭＳ 明朝" w:hAnsi="ＭＳ 明朝" w:hint="eastAsia"/>
                <w:szCs w:val="21"/>
              </w:rPr>
              <w:t>軌道をつくっていく。</w:t>
            </w:r>
            <w:r w:rsidR="00716C79" w:rsidRPr="005C250C">
              <w:rPr>
                <w:rFonts w:ascii="ＭＳ 明朝" w:hAnsi="ＭＳ 明朝" w:hint="eastAsia"/>
                <w:szCs w:val="21"/>
              </w:rPr>
              <w:t>生徒が、</w:t>
            </w:r>
            <w:r w:rsidRPr="005C250C">
              <w:rPr>
                <w:rFonts w:ascii="ＭＳ 明朝" w:hAnsi="ＭＳ 明朝" w:hint="eastAsia"/>
                <w:szCs w:val="21"/>
              </w:rPr>
              <w:t>部活動で培った意欲、持久力、忍耐力、向上心・研究心、チャレンジ精神をもって、日常の学習の質を高める、そうすることでもう一つ高い学びのステージへと生徒たちを押し上げようという</w:t>
            </w:r>
            <w:r w:rsidR="00A665CB" w:rsidRPr="005C250C">
              <w:rPr>
                <w:rFonts w:ascii="ＭＳ 明朝" w:hAnsi="ＭＳ 明朝" w:hint="eastAsia"/>
                <w:szCs w:val="21"/>
              </w:rPr>
              <w:t>教育活動の</w:t>
            </w:r>
            <w:r w:rsidRPr="005C250C">
              <w:rPr>
                <w:rFonts w:ascii="ＭＳ 明朝" w:hAnsi="ＭＳ 明朝" w:hint="eastAsia"/>
                <w:szCs w:val="21"/>
              </w:rPr>
              <w:t>仕組み</w:t>
            </w:r>
            <w:r w:rsidR="00716C79" w:rsidRPr="005C250C">
              <w:rPr>
                <w:rFonts w:ascii="ＭＳ 明朝" w:hAnsi="ＭＳ 明朝" w:hint="eastAsia"/>
                <w:szCs w:val="21"/>
              </w:rPr>
              <w:t>を創り出していきたい。</w:t>
            </w:r>
          </w:p>
          <w:p w14:paraId="596EEDCC" w14:textId="77777777" w:rsidR="00BE27D8" w:rsidRPr="005C250C" w:rsidRDefault="00BE27D8" w:rsidP="00BE27D8">
            <w:pPr>
              <w:spacing w:line="300" w:lineRule="exact"/>
              <w:rPr>
                <w:rFonts w:ascii="ＭＳ 明朝" w:hAnsi="ＭＳ 明朝"/>
                <w:color w:val="FF0000"/>
                <w:szCs w:val="21"/>
              </w:rPr>
            </w:pPr>
          </w:p>
          <w:p w14:paraId="779AB2E3" w14:textId="77777777" w:rsidR="009340EF" w:rsidRPr="005C250C" w:rsidRDefault="009340EF" w:rsidP="00BE27D8">
            <w:pPr>
              <w:spacing w:line="300" w:lineRule="exact"/>
              <w:rPr>
                <w:rFonts w:ascii="ＭＳ 明朝" w:hAnsi="ＭＳ 明朝"/>
                <w:b/>
                <w:szCs w:val="21"/>
              </w:rPr>
            </w:pPr>
          </w:p>
          <w:p w14:paraId="5D76DE1A" w14:textId="57B5E18D" w:rsidR="00BE27D8" w:rsidRPr="005C250C" w:rsidRDefault="00BE27D8" w:rsidP="00BE27D8">
            <w:pPr>
              <w:spacing w:line="300" w:lineRule="exact"/>
              <w:rPr>
                <w:rFonts w:ascii="ＭＳ 明朝" w:hAnsi="ＭＳ 明朝"/>
                <w:b/>
                <w:szCs w:val="21"/>
              </w:rPr>
            </w:pPr>
            <w:r w:rsidRPr="005C250C">
              <w:rPr>
                <w:rFonts w:ascii="ＭＳ 明朝" w:hAnsi="ＭＳ 明朝" w:hint="eastAsia"/>
                <w:b/>
                <w:szCs w:val="21"/>
              </w:rPr>
              <w:t>〔生徒〕</w:t>
            </w:r>
          </w:p>
          <w:p w14:paraId="34336B94" w14:textId="77777777" w:rsidR="00BE27D8" w:rsidRPr="005C250C" w:rsidRDefault="00BE27D8" w:rsidP="00BE27D8">
            <w:pPr>
              <w:spacing w:line="300" w:lineRule="exact"/>
              <w:rPr>
                <w:rFonts w:ascii="ＭＳ 明朝" w:hAnsi="ＭＳ 明朝"/>
                <w:b/>
                <w:szCs w:val="21"/>
              </w:rPr>
            </w:pPr>
            <w:r w:rsidRPr="005C250C">
              <w:rPr>
                <w:rFonts w:ascii="ＭＳ 明朝" w:hAnsi="ＭＳ 明朝" w:hint="eastAsia"/>
                <w:b/>
                <w:szCs w:val="21"/>
              </w:rPr>
              <w:t>【前年と比べて数値が２％以上上昇した項目】</w:t>
            </w:r>
          </w:p>
          <w:p w14:paraId="33B2E854" w14:textId="1A0E5C4D" w:rsidR="00BE27D8" w:rsidRPr="005C250C" w:rsidRDefault="00BE27D8" w:rsidP="00BE27D8">
            <w:pPr>
              <w:spacing w:line="300" w:lineRule="exact"/>
              <w:rPr>
                <w:rFonts w:ascii="ＭＳ 明朝" w:hAnsi="ＭＳ 明朝"/>
                <w:szCs w:val="21"/>
              </w:rPr>
            </w:pPr>
            <w:r w:rsidRPr="005C250C">
              <w:rPr>
                <w:rFonts w:ascii="ＭＳ 明朝" w:hAnsi="ＭＳ 明朝" w:hint="eastAsia"/>
                <w:szCs w:val="21"/>
              </w:rPr>
              <w:t>「</w:t>
            </w:r>
            <w:r w:rsidR="00E8767E" w:rsidRPr="005C250C">
              <w:rPr>
                <w:rFonts w:ascii="ＭＳ 明朝" w:hAnsi="ＭＳ 明朝" w:hint="eastAsia"/>
                <w:szCs w:val="21"/>
              </w:rPr>
              <w:t>この学校には他の学校にない特色がある</w:t>
            </w:r>
            <w:r w:rsidRPr="005C250C">
              <w:rPr>
                <w:rFonts w:ascii="ＭＳ 明朝" w:hAnsi="ＭＳ 明朝" w:hint="eastAsia"/>
                <w:szCs w:val="21"/>
              </w:rPr>
              <w:t>」</w:t>
            </w:r>
          </w:p>
          <w:p w14:paraId="3E71094B" w14:textId="77777777" w:rsidR="00BE27D8" w:rsidRPr="005C250C" w:rsidRDefault="00BE27D8" w:rsidP="00BE27D8">
            <w:pPr>
              <w:spacing w:line="300" w:lineRule="exact"/>
              <w:rPr>
                <w:rFonts w:ascii="ＭＳ 明朝" w:hAnsi="ＭＳ 明朝"/>
                <w:szCs w:val="21"/>
              </w:rPr>
            </w:pPr>
            <w:r w:rsidRPr="005C250C">
              <w:rPr>
                <w:rFonts w:ascii="ＭＳ 明朝" w:hAnsi="ＭＳ 明朝" w:hint="eastAsia"/>
                <w:szCs w:val="21"/>
              </w:rPr>
              <w:t>「進路実現に関する指導は適切に行われている」</w:t>
            </w:r>
          </w:p>
          <w:p w14:paraId="63542AD3" w14:textId="5BFCB81A" w:rsidR="00BE27D8" w:rsidRPr="005C250C" w:rsidRDefault="00BE27D8" w:rsidP="00BE27D8">
            <w:pPr>
              <w:spacing w:line="300" w:lineRule="exact"/>
              <w:rPr>
                <w:rFonts w:ascii="ＭＳ 明朝" w:hAnsi="ＭＳ 明朝"/>
                <w:szCs w:val="21"/>
              </w:rPr>
            </w:pPr>
            <w:r w:rsidRPr="005C250C">
              <w:rPr>
                <w:rFonts w:ascii="ＭＳ 明朝" w:hAnsi="ＭＳ 明朝" w:hint="eastAsia"/>
                <w:szCs w:val="21"/>
              </w:rPr>
              <w:t>「学校はいじめなど生徒が困っていることに真剣に対応してくれる」</w:t>
            </w:r>
          </w:p>
          <w:p w14:paraId="092F962A" w14:textId="2299B00F" w:rsidR="00E8767E" w:rsidRPr="005C250C" w:rsidRDefault="00E8767E" w:rsidP="00BE27D8">
            <w:pPr>
              <w:spacing w:line="300" w:lineRule="exact"/>
              <w:rPr>
                <w:rFonts w:ascii="ＭＳ 明朝" w:hAnsi="ＭＳ 明朝"/>
                <w:szCs w:val="21"/>
              </w:rPr>
            </w:pPr>
            <w:r w:rsidRPr="005C250C">
              <w:rPr>
                <w:rFonts w:ascii="ＭＳ 明朝" w:hAnsi="ＭＳ 明朝" w:hint="eastAsia"/>
                <w:szCs w:val="21"/>
              </w:rPr>
              <w:t>「学校の施設・設備は充実している」</w:t>
            </w:r>
          </w:p>
          <w:p w14:paraId="2EFBC68E" w14:textId="77777777" w:rsidR="00BE27D8" w:rsidRPr="005C250C" w:rsidRDefault="00BE27D8" w:rsidP="00BE27D8">
            <w:pPr>
              <w:spacing w:line="300" w:lineRule="exact"/>
              <w:rPr>
                <w:rFonts w:ascii="ＭＳ 明朝" w:hAnsi="ＭＳ 明朝"/>
                <w:b/>
                <w:szCs w:val="21"/>
              </w:rPr>
            </w:pPr>
            <w:r w:rsidRPr="005C250C">
              <w:rPr>
                <w:rFonts w:ascii="ＭＳ 明朝" w:hAnsi="ＭＳ 明朝" w:hint="eastAsia"/>
                <w:b/>
                <w:szCs w:val="21"/>
              </w:rPr>
              <w:t>【前年にと比べて数値が２％以上下降し</w:t>
            </w:r>
            <w:r w:rsidRPr="005C250C">
              <w:rPr>
                <w:rFonts w:ascii="ＭＳ 明朝" w:hAnsi="ＭＳ 明朝"/>
                <w:b/>
                <w:szCs w:val="21"/>
              </w:rPr>
              <w:t>75</w:t>
            </w:r>
            <w:r w:rsidRPr="005C250C">
              <w:rPr>
                <w:rFonts w:ascii="ＭＳ 明朝" w:hAnsi="ＭＳ 明朝" w:hint="eastAsia"/>
                <w:b/>
                <w:szCs w:val="21"/>
              </w:rPr>
              <w:t>％未満となっている項目】</w:t>
            </w:r>
          </w:p>
          <w:p w14:paraId="0BFD10A1" w14:textId="6F9EEED4" w:rsidR="00BE27D8" w:rsidRPr="005C250C" w:rsidRDefault="00BE27D8" w:rsidP="00BE27D8">
            <w:pPr>
              <w:spacing w:line="300" w:lineRule="exact"/>
              <w:rPr>
                <w:rFonts w:ascii="ＭＳ 明朝" w:hAnsi="ＭＳ 明朝"/>
                <w:szCs w:val="21"/>
              </w:rPr>
            </w:pPr>
            <w:r w:rsidRPr="005C250C">
              <w:rPr>
                <w:rFonts w:ascii="ＭＳ 明朝" w:hAnsi="ＭＳ 明朝" w:hint="eastAsia"/>
                <w:szCs w:val="21"/>
              </w:rPr>
              <w:t>「</w:t>
            </w:r>
            <w:r w:rsidR="00E8767E" w:rsidRPr="005C250C">
              <w:rPr>
                <w:rFonts w:ascii="ＭＳ 明朝" w:hAnsi="ＭＳ 明朝" w:hint="eastAsia"/>
                <w:szCs w:val="21"/>
              </w:rPr>
              <w:t>少人数・習熟度別選択授業は充実感（やりがい）がある</w:t>
            </w:r>
            <w:r w:rsidRPr="005C250C">
              <w:rPr>
                <w:rFonts w:ascii="ＭＳ 明朝" w:hAnsi="ＭＳ 明朝" w:hint="eastAsia"/>
                <w:szCs w:val="21"/>
              </w:rPr>
              <w:t>」</w:t>
            </w:r>
          </w:p>
          <w:p w14:paraId="1BA2C0B6" w14:textId="24DAD6FF" w:rsidR="00BE27D8" w:rsidRPr="005C250C" w:rsidRDefault="00E8767E" w:rsidP="00BE27D8">
            <w:pPr>
              <w:spacing w:line="300" w:lineRule="exact"/>
              <w:rPr>
                <w:rFonts w:ascii="ＭＳ 明朝" w:hAnsi="ＭＳ 明朝"/>
                <w:szCs w:val="21"/>
              </w:rPr>
            </w:pPr>
            <w:r w:rsidRPr="005C250C">
              <w:rPr>
                <w:rFonts w:ascii="ＭＳ 明朝" w:hAnsi="ＭＳ 明朝" w:hint="eastAsia"/>
                <w:szCs w:val="21"/>
              </w:rPr>
              <w:t>「授業以外での学習時間は１日平均１時間以上である」</w:t>
            </w:r>
          </w:p>
          <w:p w14:paraId="4DC7B3F9" w14:textId="77777777" w:rsidR="00BE27D8" w:rsidRPr="005C250C" w:rsidRDefault="00BE27D8" w:rsidP="00BE27D8">
            <w:pPr>
              <w:spacing w:line="300" w:lineRule="exact"/>
              <w:rPr>
                <w:rFonts w:ascii="ＭＳ 明朝" w:hAnsi="ＭＳ 明朝"/>
                <w:b/>
                <w:szCs w:val="21"/>
              </w:rPr>
            </w:pPr>
            <w:r w:rsidRPr="005C250C">
              <w:rPr>
                <w:rFonts w:ascii="ＭＳ 明朝" w:hAnsi="ＭＳ 明朝" w:hint="eastAsia"/>
                <w:b/>
                <w:szCs w:val="21"/>
              </w:rPr>
              <w:t>【</w:t>
            </w:r>
            <w:r w:rsidRPr="005C250C">
              <w:rPr>
                <w:rFonts w:ascii="ＭＳ 明朝" w:hAnsi="ＭＳ 明朝"/>
                <w:b/>
                <w:szCs w:val="21"/>
              </w:rPr>
              <w:t>40</w:t>
            </w:r>
            <w:r w:rsidRPr="005C250C">
              <w:rPr>
                <w:rFonts w:ascii="ＭＳ 明朝" w:hAnsi="ＭＳ 明朝" w:hint="eastAsia"/>
                <w:b/>
                <w:szCs w:val="21"/>
              </w:rPr>
              <w:t>％に達しない項目】</w:t>
            </w:r>
          </w:p>
          <w:p w14:paraId="01503798" w14:textId="77777777" w:rsidR="00BE27D8" w:rsidRPr="005C250C" w:rsidRDefault="00BE27D8" w:rsidP="00BE27D8">
            <w:pPr>
              <w:spacing w:line="300" w:lineRule="exact"/>
              <w:rPr>
                <w:rFonts w:ascii="ＭＳ 明朝" w:hAnsi="ＭＳ 明朝"/>
                <w:szCs w:val="21"/>
              </w:rPr>
            </w:pPr>
            <w:r w:rsidRPr="005C250C">
              <w:rPr>
                <w:rFonts w:ascii="ＭＳ 明朝" w:hAnsi="ＭＳ 明朝" w:hint="eastAsia"/>
                <w:szCs w:val="21"/>
              </w:rPr>
              <w:t>「授業以外での学習時間は１日平均１時間以上である」</w:t>
            </w:r>
          </w:p>
          <w:p w14:paraId="7D71776A" w14:textId="77777777" w:rsidR="00BE27D8" w:rsidRPr="005C250C" w:rsidRDefault="00BE27D8" w:rsidP="00BE27D8">
            <w:pPr>
              <w:spacing w:line="300" w:lineRule="exact"/>
              <w:rPr>
                <w:rFonts w:ascii="ＭＳ 明朝" w:hAnsi="ＭＳ 明朝"/>
                <w:color w:val="FF0000"/>
                <w:szCs w:val="21"/>
              </w:rPr>
            </w:pPr>
          </w:p>
          <w:p w14:paraId="04FF1C5E" w14:textId="77777777" w:rsidR="00BE27D8" w:rsidRPr="005C250C" w:rsidRDefault="00BE27D8" w:rsidP="00BE27D8">
            <w:pPr>
              <w:spacing w:line="300" w:lineRule="exact"/>
              <w:rPr>
                <w:rFonts w:ascii="ＭＳ 明朝" w:hAnsi="ＭＳ 明朝"/>
                <w:color w:val="FF0000"/>
                <w:szCs w:val="21"/>
              </w:rPr>
            </w:pPr>
          </w:p>
          <w:p w14:paraId="49EFEEBB" w14:textId="77777777" w:rsidR="00BE27D8" w:rsidRPr="005C250C" w:rsidRDefault="00BE27D8" w:rsidP="00BE27D8">
            <w:pPr>
              <w:spacing w:line="300" w:lineRule="exact"/>
              <w:rPr>
                <w:rFonts w:ascii="ＭＳ 明朝" w:hAnsi="ＭＳ 明朝"/>
                <w:b/>
                <w:szCs w:val="21"/>
              </w:rPr>
            </w:pPr>
            <w:r w:rsidRPr="005C250C">
              <w:rPr>
                <w:rFonts w:ascii="ＭＳ 明朝" w:hAnsi="ＭＳ 明朝" w:hint="eastAsia"/>
                <w:b/>
                <w:szCs w:val="21"/>
              </w:rPr>
              <w:t>〔保護者〕</w:t>
            </w:r>
          </w:p>
          <w:p w14:paraId="28D5BCE1" w14:textId="77777777" w:rsidR="00B55265" w:rsidRPr="005C250C" w:rsidRDefault="00B55265" w:rsidP="00B55265">
            <w:pPr>
              <w:spacing w:line="300" w:lineRule="exact"/>
              <w:rPr>
                <w:rFonts w:ascii="ＭＳ 明朝" w:hAnsi="ＭＳ 明朝"/>
                <w:b/>
                <w:szCs w:val="21"/>
              </w:rPr>
            </w:pPr>
            <w:r w:rsidRPr="005C250C">
              <w:rPr>
                <w:rFonts w:ascii="ＭＳ 明朝" w:hAnsi="ＭＳ 明朝" w:hint="eastAsia"/>
                <w:b/>
                <w:szCs w:val="21"/>
              </w:rPr>
              <w:t>【前年と比べて数値が２％以上上昇した項目】</w:t>
            </w:r>
          </w:p>
          <w:p w14:paraId="2ABBCD78" w14:textId="2F2E25EB" w:rsidR="00B55265" w:rsidRPr="005C250C" w:rsidRDefault="00B55265" w:rsidP="00B55265">
            <w:pPr>
              <w:spacing w:line="300" w:lineRule="exact"/>
              <w:rPr>
                <w:rFonts w:ascii="ＭＳ 明朝" w:hAnsi="ＭＳ 明朝"/>
                <w:szCs w:val="21"/>
              </w:rPr>
            </w:pPr>
            <w:r w:rsidRPr="005C250C">
              <w:rPr>
                <w:rFonts w:ascii="ＭＳ 明朝" w:hAnsi="ＭＳ 明朝" w:hint="eastAsia"/>
                <w:szCs w:val="21"/>
              </w:rPr>
              <w:t>「各教科からは必要な量の課題や宿題が与えられている」</w:t>
            </w:r>
          </w:p>
          <w:p w14:paraId="01C6443F" w14:textId="3ADF25CD" w:rsidR="00B55265" w:rsidRPr="005C250C" w:rsidRDefault="00B55265" w:rsidP="00B55265">
            <w:pPr>
              <w:spacing w:line="300" w:lineRule="exact"/>
              <w:rPr>
                <w:rFonts w:ascii="ＭＳ 明朝" w:hAnsi="ＭＳ 明朝"/>
                <w:szCs w:val="21"/>
              </w:rPr>
            </w:pPr>
            <w:r w:rsidRPr="005C250C">
              <w:rPr>
                <w:rFonts w:ascii="ＭＳ 明朝" w:hAnsi="ＭＳ 明朝" w:hint="eastAsia"/>
                <w:szCs w:val="21"/>
              </w:rPr>
              <w:t>「生徒たちは家庭学習に十分な時間を使っている」</w:t>
            </w:r>
          </w:p>
          <w:p w14:paraId="2E34DB96" w14:textId="236D8107" w:rsidR="00B55265" w:rsidRPr="005C250C" w:rsidRDefault="00B55265" w:rsidP="00B55265">
            <w:pPr>
              <w:spacing w:line="300" w:lineRule="exact"/>
              <w:rPr>
                <w:rFonts w:ascii="ＭＳ 明朝" w:hAnsi="ＭＳ 明朝"/>
                <w:szCs w:val="21"/>
              </w:rPr>
            </w:pPr>
            <w:r w:rsidRPr="005C250C">
              <w:rPr>
                <w:rFonts w:ascii="ＭＳ 明朝" w:hAnsi="ＭＳ 明朝" w:hint="eastAsia"/>
                <w:szCs w:val="21"/>
              </w:rPr>
              <w:t>「学校は人権尊重の教育を積極的に行っている」</w:t>
            </w:r>
          </w:p>
          <w:p w14:paraId="3CD8D3E6" w14:textId="72AEE7A9" w:rsidR="00B55265" w:rsidRPr="005C250C" w:rsidRDefault="00B55265" w:rsidP="00B55265">
            <w:pPr>
              <w:spacing w:line="300" w:lineRule="exact"/>
              <w:rPr>
                <w:rFonts w:ascii="ＭＳ 明朝" w:hAnsi="ＭＳ 明朝"/>
                <w:szCs w:val="21"/>
              </w:rPr>
            </w:pPr>
            <w:r w:rsidRPr="005C250C">
              <w:rPr>
                <w:rFonts w:ascii="ＭＳ 明朝" w:hAnsi="ＭＳ 明朝" w:hint="eastAsia"/>
                <w:szCs w:val="21"/>
              </w:rPr>
              <w:t>「学校は生徒指導をしっかりやっている」</w:t>
            </w:r>
          </w:p>
          <w:p w14:paraId="3AFA26C5" w14:textId="755DB627" w:rsidR="00B55265" w:rsidRPr="005C250C" w:rsidRDefault="00B55265" w:rsidP="00B55265">
            <w:pPr>
              <w:spacing w:line="300" w:lineRule="exact"/>
              <w:rPr>
                <w:rFonts w:ascii="ＭＳ 明朝" w:hAnsi="ＭＳ 明朝"/>
                <w:szCs w:val="21"/>
              </w:rPr>
            </w:pPr>
            <w:r w:rsidRPr="005C250C">
              <w:rPr>
                <w:rFonts w:ascii="ＭＳ 明朝" w:hAnsi="ＭＳ 明朝" w:hint="eastAsia"/>
                <w:szCs w:val="21"/>
              </w:rPr>
              <w:t>「学校は教育情報について公開・提供の努力をしている」</w:t>
            </w:r>
          </w:p>
          <w:p w14:paraId="2721E776" w14:textId="04E78547" w:rsidR="00B55265" w:rsidRPr="005C250C" w:rsidRDefault="00B55265" w:rsidP="00B55265">
            <w:pPr>
              <w:spacing w:line="300" w:lineRule="exact"/>
              <w:rPr>
                <w:rFonts w:ascii="ＭＳ 明朝" w:hAnsi="ＭＳ 明朝"/>
                <w:szCs w:val="21"/>
              </w:rPr>
            </w:pPr>
            <w:r w:rsidRPr="005C250C">
              <w:rPr>
                <w:rFonts w:ascii="ＭＳ 明朝" w:hAnsi="ＭＳ 明朝" w:hint="eastAsia"/>
                <w:szCs w:val="21"/>
              </w:rPr>
              <w:t>「学校は家庭への連絡を適切に行っている」</w:t>
            </w:r>
          </w:p>
          <w:p w14:paraId="40F0990F" w14:textId="4C1E497B" w:rsidR="00B55265" w:rsidRPr="005C250C" w:rsidRDefault="00B55265" w:rsidP="00B55265">
            <w:pPr>
              <w:spacing w:line="300" w:lineRule="exact"/>
              <w:rPr>
                <w:rFonts w:ascii="ＭＳ 明朝" w:hAnsi="ＭＳ 明朝"/>
                <w:szCs w:val="21"/>
              </w:rPr>
            </w:pPr>
            <w:r w:rsidRPr="005C250C">
              <w:rPr>
                <w:rFonts w:ascii="ＭＳ 明朝" w:hAnsi="ＭＳ 明朝" w:hint="eastAsia"/>
                <w:szCs w:val="21"/>
              </w:rPr>
              <w:t>「校内の清掃は行き届いている」</w:t>
            </w:r>
          </w:p>
          <w:p w14:paraId="6545F731" w14:textId="77777777" w:rsidR="00B55265" w:rsidRPr="005C250C" w:rsidRDefault="00B55265" w:rsidP="00B55265">
            <w:pPr>
              <w:spacing w:line="300" w:lineRule="exact"/>
              <w:rPr>
                <w:rFonts w:ascii="ＭＳ 明朝" w:hAnsi="ＭＳ 明朝"/>
                <w:b/>
                <w:szCs w:val="21"/>
              </w:rPr>
            </w:pPr>
            <w:r w:rsidRPr="005C250C">
              <w:rPr>
                <w:rFonts w:ascii="ＭＳ 明朝" w:hAnsi="ＭＳ 明朝" w:hint="eastAsia"/>
                <w:b/>
                <w:szCs w:val="21"/>
              </w:rPr>
              <w:t>【前年にと比べて数値が２％以上下降し</w:t>
            </w:r>
            <w:r w:rsidRPr="005C250C">
              <w:rPr>
                <w:rFonts w:ascii="ＭＳ 明朝" w:hAnsi="ＭＳ 明朝"/>
                <w:b/>
                <w:szCs w:val="21"/>
              </w:rPr>
              <w:t>75</w:t>
            </w:r>
            <w:r w:rsidRPr="005C250C">
              <w:rPr>
                <w:rFonts w:ascii="ＭＳ 明朝" w:hAnsi="ＭＳ 明朝" w:hint="eastAsia"/>
                <w:b/>
                <w:szCs w:val="21"/>
              </w:rPr>
              <w:t>％未満となっている項目】</w:t>
            </w:r>
          </w:p>
          <w:p w14:paraId="6A1B86EC" w14:textId="2F6F7250" w:rsidR="00B55265" w:rsidRPr="005C250C" w:rsidRDefault="00B55265" w:rsidP="00B55265">
            <w:pPr>
              <w:spacing w:line="300" w:lineRule="exact"/>
              <w:rPr>
                <w:rFonts w:ascii="ＭＳ 明朝" w:hAnsi="ＭＳ 明朝"/>
                <w:szCs w:val="21"/>
              </w:rPr>
            </w:pPr>
            <w:r w:rsidRPr="005C250C">
              <w:rPr>
                <w:rFonts w:ascii="ＭＳ 明朝" w:hAnsi="ＭＳ 明朝" w:hint="eastAsia"/>
                <w:szCs w:val="21"/>
              </w:rPr>
              <w:t>「学校は保護者が授業や行事を参観できる機会を設けている」</w:t>
            </w:r>
          </w:p>
          <w:p w14:paraId="3D13FA54" w14:textId="77777777" w:rsidR="00B55265" w:rsidRPr="005C250C" w:rsidRDefault="00B55265" w:rsidP="00B55265">
            <w:pPr>
              <w:spacing w:line="300" w:lineRule="exact"/>
              <w:rPr>
                <w:rFonts w:ascii="ＭＳ 明朝" w:hAnsi="ＭＳ 明朝"/>
                <w:b/>
                <w:szCs w:val="21"/>
              </w:rPr>
            </w:pPr>
            <w:r w:rsidRPr="005C250C">
              <w:rPr>
                <w:rFonts w:ascii="ＭＳ 明朝" w:hAnsi="ＭＳ 明朝" w:hint="eastAsia"/>
                <w:b/>
                <w:szCs w:val="21"/>
              </w:rPr>
              <w:t>【</w:t>
            </w:r>
            <w:r w:rsidRPr="005C250C">
              <w:rPr>
                <w:rFonts w:ascii="ＭＳ 明朝" w:hAnsi="ＭＳ 明朝"/>
                <w:b/>
                <w:szCs w:val="21"/>
              </w:rPr>
              <w:t>40</w:t>
            </w:r>
            <w:r w:rsidRPr="005C250C">
              <w:rPr>
                <w:rFonts w:ascii="ＭＳ 明朝" w:hAnsi="ＭＳ 明朝" w:hint="eastAsia"/>
                <w:b/>
                <w:szCs w:val="21"/>
              </w:rPr>
              <w:t>％に達しない項目】</w:t>
            </w:r>
          </w:p>
          <w:p w14:paraId="40A757A3" w14:textId="553EA65F" w:rsidR="00B55265" w:rsidRPr="005C250C" w:rsidRDefault="00B55265" w:rsidP="00B55265">
            <w:pPr>
              <w:spacing w:line="300" w:lineRule="exact"/>
              <w:ind w:firstLineChars="100" w:firstLine="210"/>
              <w:rPr>
                <w:rFonts w:ascii="ＭＳ 明朝" w:hAnsi="ＭＳ 明朝"/>
                <w:szCs w:val="21"/>
              </w:rPr>
            </w:pPr>
            <w:r w:rsidRPr="005C250C">
              <w:rPr>
                <w:rFonts w:ascii="ＭＳ 明朝" w:hAnsi="ＭＳ 明朝" w:hint="eastAsia"/>
                <w:szCs w:val="21"/>
              </w:rPr>
              <w:t>なし</w:t>
            </w:r>
          </w:p>
          <w:p w14:paraId="5F816613" w14:textId="77777777" w:rsidR="00B55265" w:rsidRPr="005C250C" w:rsidRDefault="00B55265" w:rsidP="00BE27D8">
            <w:pPr>
              <w:spacing w:line="300" w:lineRule="exact"/>
              <w:rPr>
                <w:rFonts w:ascii="ＭＳ 明朝" w:hAnsi="ＭＳ 明朝"/>
                <w:b/>
                <w:szCs w:val="21"/>
              </w:rPr>
            </w:pPr>
          </w:p>
          <w:p w14:paraId="7F82362F" w14:textId="74CEE801" w:rsidR="00BE27D8" w:rsidRPr="005C250C" w:rsidRDefault="00BE27D8" w:rsidP="00BE27D8">
            <w:pPr>
              <w:spacing w:line="300" w:lineRule="exact"/>
              <w:rPr>
                <w:rFonts w:ascii="ＭＳ 明朝" w:hAnsi="ＭＳ 明朝"/>
                <w:b/>
                <w:szCs w:val="21"/>
              </w:rPr>
            </w:pPr>
            <w:r w:rsidRPr="005C250C">
              <w:rPr>
                <w:rFonts w:ascii="ＭＳ 明朝" w:hAnsi="ＭＳ 明朝" w:hint="eastAsia"/>
                <w:b/>
                <w:szCs w:val="21"/>
              </w:rPr>
              <w:t>〔教職員〕</w:t>
            </w:r>
          </w:p>
          <w:p w14:paraId="4CED0637" w14:textId="75B98496" w:rsidR="0031295B" w:rsidRPr="005C250C" w:rsidRDefault="0031295B" w:rsidP="0031295B">
            <w:pPr>
              <w:spacing w:line="280" w:lineRule="exact"/>
              <w:rPr>
                <w:rFonts w:ascii="ＭＳ 明朝" w:hAnsi="ＭＳ 明朝"/>
                <w:b/>
                <w:szCs w:val="21"/>
              </w:rPr>
            </w:pPr>
            <w:r w:rsidRPr="005C250C">
              <w:rPr>
                <w:rFonts w:ascii="ＭＳ 明朝" w:hAnsi="ＭＳ 明朝" w:hint="eastAsia"/>
                <w:b/>
                <w:szCs w:val="21"/>
              </w:rPr>
              <w:t>【前年と比べて数値が２％以上上昇した項目】</w:t>
            </w:r>
          </w:p>
          <w:p w14:paraId="4CC3EB20" w14:textId="11C21187" w:rsidR="0031295B" w:rsidRPr="005C250C" w:rsidRDefault="0031295B" w:rsidP="0031295B">
            <w:pPr>
              <w:spacing w:line="280" w:lineRule="exact"/>
              <w:rPr>
                <w:rFonts w:ascii="ＭＳ 明朝" w:hAnsi="ＭＳ 明朝"/>
                <w:szCs w:val="21"/>
              </w:rPr>
            </w:pPr>
            <w:r w:rsidRPr="005C250C">
              <w:rPr>
                <w:rFonts w:ascii="ＭＳ 明朝" w:hAnsi="ＭＳ 明朝" w:hint="eastAsia"/>
                <w:szCs w:val="21"/>
              </w:rPr>
              <w:t>「</w:t>
            </w:r>
            <w:r w:rsidR="00493B41" w:rsidRPr="005C250C">
              <w:rPr>
                <w:rFonts w:ascii="ＭＳ 明朝" w:hAnsi="ＭＳ 明朝" w:hint="eastAsia"/>
                <w:szCs w:val="21"/>
              </w:rPr>
              <w:t>本校は進路実現に関する指導を適切に行っている</w:t>
            </w:r>
            <w:r w:rsidRPr="005C250C">
              <w:rPr>
                <w:rFonts w:ascii="ＭＳ 明朝" w:hAnsi="ＭＳ 明朝" w:hint="eastAsia"/>
                <w:szCs w:val="21"/>
              </w:rPr>
              <w:t>」</w:t>
            </w:r>
          </w:p>
          <w:p w14:paraId="5D270FE7" w14:textId="017E5F2E" w:rsidR="00493B41" w:rsidRPr="005C250C" w:rsidRDefault="00493B41" w:rsidP="0031295B">
            <w:pPr>
              <w:spacing w:line="280" w:lineRule="exact"/>
              <w:rPr>
                <w:rFonts w:ascii="ＭＳ 明朝" w:hAnsi="ＭＳ 明朝"/>
                <w:szCs w:val="21"/>
              </w:rPr>
            </w:pPr>
            <w:r w:rsidRPr="005C250C">
              <w:rPr>
                <w:rFonts w:ascii="ＭＳ 明朝" w:hAnsi="ＭＳ 明朝" w:hint="eastAsia"/>
                <w:szCs w:val="21"/>
              </w:rPr>
              <w:t>「本校は施設・設備について日常的に点検・管理を行っている」</w:t>
            </w:r>
          </w:p>
          <w:p w14:paraId="132006B7" w14:textId="77777777" w:rsidR="0031295B" w:rsidRPr="005C250C" w:rsidRDefault="0031295B" w:rsidP="0031295B">
            <w:pPr>
              <w:spacing w:line="280" w:lineRule="exact"/>
              <w:rPr>
                <w:rFonts w:ascii="ＭＳ 明朝" w:hAnsi="ＭＳ 明朝"/>
                <w:b/>
                <w:szCs w:val="21"/>
              </w:rPr>
            </w:pPr>
            <w:r w:rsidRPr="005C250C">
              <w:rPr>
                <w:rFonts w:ascii="ＭＳ 明朝" w:hAnsi="ＭＳ 明朝" w:hint="eastAsia"/>
                <w:b/>
                <w:szCs w:val="21"/>
              </w:rPr>
              <w:t>【前年にと比べて数値が２％以上下降し</w:t>
            </w:r>
            <w:r w:rsidRPr="005C250C">
              <w:rPr>
                <w:rFonts w:ascii="ＭＳ 明朝" w:hAnsi="ＭＳ 明朝"/>
                <w:b/>
                <w:szCs w:val="21"/>
              </w:rPr>
              <w:t>75</w:t>
            </w:r>
            <w:r w:rsidRPr="005C250C">
              <w:rPr>
                <w:rFonts w:ascii="ＭＳ 明朝" w:hAnsi="ＭＳ 明朝" w:hint="eastAsia"/>
                <w:b/>
                <w:szCs w:val="21"/>
              </w:rPr>
              <w:t>％未満となっている項目】</w:t>
            </w:r>
          </w:p>
          <w:p w14:paraId="45CCC540" w14:textId="6ED46F60" w:rsidR="0031295B" w:rsidRPr="005C250C" w:rsidRDefault="0031295B" w:rsidP="0031295B">
            <w:pPr>
              <w:spacing w:line="280" w:lineRule="exact"/>
              <w:rPr>
                <w:rFonts w:ascii="ＭＳ 明朝" w:hAnsi="ＭＳ 明朝"/>
                <w:szCs w:val="21"/>
              </w:rPr>
            </w:pPr>
            <w:r w:rsidRPr="005C250C">
              <w:rPr>
                <w:rFonts w:ascii="ＭＳ 明朝" w:hAnsi="ＭＳ 明朝" w:hint="eastAsia"/>
                <w:szCs w:val="21"/>
              </w:rPr>
              <w:t>「担当の授業等で自宅学習を促すような指導を工夫して行っている」</w:t>
            </w:r>
          </w:p>
          <w:p w14:paraId="66C198DA" w14:textId="25CA14AA" w:rsidR="0031295B" w:rsidRPr="005C250C" w:rsidRDefault="0031295B" w:rsidP="0031295B">
            <w:pPr>
              <w:spacing w:line="280" w:lineRule="exact"/>
              <w:rPr>
                <w:rFonts w:ascii="ＭＳ 明朝" w:hAnsi="ＭＳ 明朝"/>
                <w:szCs w:val="21"/>
              </w:rPr>
            </w:pPr>
            <w:r w:rsidRPr="005C250C">
              <w:rPr>
                <w:rFonts w:ascii="ＭＳ 明朝" w:hAnsi="ＭＳ 明朝" w:hint="eastAsia"/>
                <w:szCs w:val="21"/>
              </w:rPr>
              <w:t>「本校は生徒指導について生徒の納得が得られるように努力している」</w:t>
            </w:r>
          </w:p>
          <w:p w14:paraId="114D5208" w14:textId="77777777" w:rsidR="0031295B" w:rsidRPr="005C250C" w:rsidRDefault="0031295B" w:rsidP="0031295B">
            <w:pPr>
              <w:spacing w:line="280" w:lineRule="exact"/>
              <w:rPr>
                <w:rFonts w:ascii="ＭＳ 明朝" w:hAnsi="ＭＳ 明朝"/>
                <w:b/>
                <w:szCs w:val="21"/>
              </w:rPr>
            </w:pPr>
            <w:r w:rsidRPr="005C250C">
              <w:rPr>
                <w:rFonts w:ascii="ＭＳ 明朝" w:hAnsi="ＭＳ 明朝" w:hint="eastAsia"/>
                <w:b/>
                <w:szCs w:val="21"/>
              </w:rPr>
              <w:t>【</w:t>
            </w:r>
            <w:r w:rsidRPr="005C250C">
              <w:rPr>
                <w:rFonts w:ascii="ＭＳ 明朝" w:hAnsi="ＭＳ 明朝"/>
                <w:b/>
                <w:szCs w:val="21"/>
              </w:rPr>
              <w:t>40</w:t>
            </w:r>
            <w:r w:rsidRPr="005C250C">
              <w:rPr>
                <w:rFonts w:ascii="ＭＳ 明朝" w:hAnsi="ＭＳ 明朝" w:hint="eastAsia"/>
                <w:b/>
                <w:szCs w:val="21"/>
              </w:rPr>
              <w:t>％に達しない項目】</w:t>
            </w:r>
          </w:p>
          <w:p w14:paraId="5E50B001" w14:textId="77777777" w:rsidR="0031295B" w:rsidRPr="005C250C" w:rsidRDefault="0031295B" w:rsidP="0031295B">
            <w:pPr>
              <w:spacing w:line="280" w:lineRule="exact"/>
              <w:rPr>
                <w:rFonts w:ascii="ＭＳ 明朝" w:hAnsi="ＭＳ 明朝"/>
                <w:szCs w:val="21"/>
              </w:rPr>
            </w:pPr>
            <w:r w:rsidRPr="005C250C">
              <w:rPr>
                <w:rFonts w:ascii="ＭＳ 明朝" w:hAnsi="ＭＳ 明朝" w:hint="eastAsia"/>
                <w:szCs w:val="21"/>
              </w:rPr>
              <w:t>なし</w:t>
            </w:r>
          </w:p>
          <w:p w14:paraId="1B5655E7" w14:textId="77777777" w:rsidR="00C34C01" w:rsidRPr="005C250C" w:rsidRDefault="00C34C01" w:rsidP="00AB00E6">
            <w:pPr>
              <w:spacing w:line="280" w:lineRule="exact"/>
              <w:rPr>
                <w:rFonts w:ascii="ＭＳ 明朝" w:hAnsi="ＭＳ 明朝"/>
                <w:color w:val="FF0000"/>
                <w:sz w:val="20"/>
                <w:szCs w:val="20"/>
              </w:rPr>
            </w:pPr>
          </w:p>
          <w:p w14:paraId="0B26115F" w14:textId="353C60D6" w:rsidR="00860245" w:rsidRPr="005C250C" w:rsidRDefault="00860245" w:rsidP="00AB00E6">
            <w:pPr>
              <w:spacing w:line="280" w:lineRule="exact"/>
              <w:rPr>
                <w:rFonts w:ascii="ＭＳ 明朝" w:hAnsi="ＭＳ 明朝"/>
                <w:color w:val="FF0000"/>
                <w:sz w:val="20"/>
                <w:szCs w:val="20"/>
              </w:rPr>
            </w:pPr>
          </w:p>
          <w:p w14:paraId="685BD46C" w14:textId="77777777" w:rsidR="0019031F" w:rsidRPr="005C250C" w:rsidRDefault="0019031F" w:rsidP="00AB00E6">
            <w:pPr>
              <w:spacing w:line="280" w:lineRule="exact"/>
              <w:rPr>
                <w:rFonts w:ascii="ＭＳ 明朝" w:hAnsi="ＭＳ 明朝"/>
                <w:color w:val="FF0000"/>
                <w:sz w:val="20"/>
                <w:szCs w:val="20"/>
              </w:rPr>
            </w:pPr>
          </w:p>
          <w:p w14:paraId="011C0299" w14:textId="77777777" w:rsidR="00860245" w:rsidRPr="005C250C" w:rsidRDefault="00860245" w:rsidP="00AB00E6">
            <w:pPr>
              <w:spacing w:line="280" w:lineRule="exact"/>
              <w:rPr>
                <w:rFonts w:ascii="ＭＳ 明朝" w:hAnsi="ＭＳ 明朝"/>
                <w:color w:val="FF0000"/>
                <w:sz w:val="20"/>
                <w:szCs w:val="20"/>
              </w:rPr>
            </w:pPr>
          </w:p>
          <w:p w14:paraId="6D02CD27" w14:textId="4E75326B" w:rsidR="00860245" w:rsidRPr="005C250C" w:rsidRDefault="00860245" w:rsidP="00AB00E6">
            <w:pPr>
              <w:spacing w:line="280" w:lineRule="exact"/>
              <w:rPr>
                <w:rFonts w:ascii="ＭＳ 明朝" w:hAnsi="ＭＳ 明朝"/>
                <w:color w:val="FF0000"/>
                <w:sz w:val="20"/>
                <w:szCs w:val="20"/>
              </w:rPr>
            </w:pPr>
          </w:p>
        </w:tc>
        <w:tc>
          <w:tcPr>
            <w:tcW w:w="7484" w:type="dxa"/>
            <w:shd w:val="clear" w:color="auto" w:fill="auto"/>
            <w:tcMar>
              <w:top w:w="113" w:type="dxa"/>
              <w:left w:w="113" w:type="dxa"/>
              <w:bottom w:w="113" w:type="dxa"/>
              <w:right w:w="113" w:type="dxa"/>
            </w:tcMar>
          </w:tcPr>
          <w:p w14:paraId="595435B8" w14:textId="136DE594" w:rsidR="00BE27D8" w:rsidRPr="005C250C" w:rsidRDefault="00BE45C4" w:rsidP="00BE27D8">
            <w:pPr>
              <w:autoSpaceDE w:val="0"/>
              <w:autoSpaceDN w:val="0"/>
              <w:rPr>
                <w:rFonts w:ascii="ＭＳ 明朝" w:hAnsi="ＭＳ 明朝"/>
                <w:szCs w:val="21"/>
              </w:rPr>
            </w:pPr>
            <w:r w:rsidRPr="005C250C">
              <w:rPr>
                <w:rFonts w:ascii="ＭＳ 明朝" w:hAnsi="ＭＳ 明朝" w:hint="eastAsia"/>
                <w:szCs w:val="21"/>
              </w:rPr>
              <w:lastRenderedPageBreak/>
              <w:t>〔第１回〕７</w:t>
            </w:r>
            <w:r w:rsidR="00BE27D8" w:rsidRPr="005C250C">
              <w:rPr>
                <w:rFonts w:ascii="ＭＳ 明朝" w:hAnsi="ＭＳ 明朝" w:hint="eastAsia"/>
                <w:szCs w:val="21"/>
              </w:rPr>
              <w:t>月</w:t>
            </w:r>
            <w:r w:rsidRPr="005C250C">
              <w:rPr>
                <w:rFonts w:ascii="ＭＳ 明朝" w:hAnsi="ＭＳ 明朝" w:hint="eastAsia"/>
                <w:szCs w:val="21"/>
              </w:rPr>
              <w:t xml:space="preserve">　■書面開催</w:t>
            </w:r>
          </w:p>
          <w:p w14:paraId="02F0CE2F" w14:textId="5C2FE08E" w:rsidR="00BE27D8" w:rsidRPr="005C250C" w:rsidRDefault="00BE27D8" w:rsidP="0049673C">
            <w:pPr>
              <w:jc w:val="left"/>
              <w:rPr>
                <w:rFonts w:ascii="ＭＳ 明朝" w:hAnsi="ＭＳ 明朝"/>
                <w:szCs w:val="21"/>
              </w:rPr>
            </w:pPr>
            <w:r w:rsidRPr="005C250C">
              <w:rPr>
                <w:rFonts w:ascii="ＭＳ 明朝" w:hAnsi="ＭＳ 明朝" w:hint="eastAsia"/>
                <w:szCs w:val="21"/>
              </w:rPr>
              <w:t>○</w:t>
            </w:r>
            <w:r w:rsidR="00BE45C4" w:rsidRPr="005C250C">
              <w:rPr>
                <w:rFonts w:ascii="ＭＳ 明朝" w:hAnsi="ＭＳ 明朝" w:hint="eastAsia"/>
                <w:szCs w:val="21"/>
              </w:rPr>
              <w:t>令和２年度学校評価及び令和３年度学校経営計画について</w:t>
            </w:r>
          </w:p>
          <w:p w14:paraId="33C69BA7" w14:textId="4D285725" w:rsidR="00BE45C4" w:rsidRPr="005C250C" w:rsidRDefault="00BE45C4" w:rsidP="00FB1C17">
            <w:pPr>
              <w:ind w:left="210" w:hangingChars="100" w:hanging="210"/>
              <w:jc w:val="left"/>
              <w:rPr>
                <w:rFonts w:ascii="ＭＳ 明朝" w:hAnsi="ＭＳ 明朝"/>
                <w:szCs w:val="21"/>
              </w:rPr>
            </w:pPr>
            <w:r w:rsidRPr="005C250C">
              <w:rPr>
                <w:rFonts w:ascii="ＭＳ 明朝" w:hAnsi="ＭＳ 明朝" w:hint="eastAsia"/>
                <w:szCs w:val="21"/>
              </w:rPr>
              <w:t>・新型コロナウイルス感染拡大の中での取組み状況がよくわかる。</w:t>
            </w:r>
            <w:r w:rsidR="00CC4133" w:rsidRPr="005C250C">
              <w:rPr>
                <w:rFonts w:ascii="ＭＳ 明朝" w:hAnsi="ＭＳ 明朝" w:hint="eastAsia"/>
                <w:szCs w:val="21"/>
              </w:rPr>
              <w:t>かなり厳しい状況下での取組みであったと推察する。評価指標に示された数値の増減だけでなく、内容を大事に今後教育活動に活かされたい。</w:t>
            </w:r>
          </w:p>
          <w:p w14:paraId="1FA40A2C" w14:textId="7CD34F2C" w:rsidR="00CC4133" w:rsidRPr="005C250C" w:rsidRDefault="00CC4133" w:rsidP="00FB1C17">
            <w:pPr>
              <w:ind w:left="210" w:hangingChars="100" w:hanging="210"/>
              <w:jc w:val="left"/>
              <w:rPr>
                <w:rFonts w:ascii="ＭＳ 明朝" w:hAnsi="ＭＳ 明朝"/>
                <w:szCs w:val="21"/>
              </w:rPr>
            </w:pPr>
            <w:r w:rsidRPr="005C250C">
              <w:rPr>
                <w:rFonts w:ascii="ＭＳ 明朝" w:hAnsi="ＭＳ 明朝" w:hint="eastAsia"/>
                <w:szCs w:val="21"/>
              </w:rPr>
              <w:t>・感染症の今後の影響が見えない中、より細やかな状況把握と生徒への丁寧な寄り添いを心掛けられたい。</w:t>
            </w:r>
          </w:p>
          <w:p w14:paraId="51913DEC" w14:textId="253D8A47" w:rsidR="00CC4133" w:rsidRPr="005C250C" w:rsidRDefault="00CC4133" w:rsidP="00FB1C17">
            <w:pPr>
              <w:ind w:left="210" w:hangingChars="100" w:hanging="210"/>
              <w:jc w:val="left"/>
              <w:rPr>
                <w:rFonts w:ascii="ＭＳ 明朝" w:hAnsi="ＭＳ 明朝"/>
                <w:szCs w:val="21"/>
              </w:rPr>
            </w:pPr>
            <w:r w:rsidRPr="005C250C">
              <w:rPr>
                <w:rFonts w:ascii="ＭＳ 明朝" w:hAnsi="ＭＳ 明朝" w:hint="eastAsia"/>
                <w:szCs w:val="21"/>
              </w:rPr>
              <w:t>・コロナ禍にあって、部活動や学校行事が制限される中、年度の終わりには生徒たちが充実感を</w:t>
            </w:r>
            <w:r w:rsidR="00437229" w:rsidRPr="005C250C">
              <w:rPr>
                <w:rFonts w:ascii="ＭＳ 明朝" w:hAnsi="ＭＳ 明朝" w:hint="eastAsia"/>
                <w:szCs w:val="21"/>
              </w:rPr>
              <w:t>得られる学校生活であってほしいと願う。</w:t>
            </w:r>
          </w:p>
          <w:p w14:paraId="2F11BE12" w14:textId="1BF488B4" w:rsidR="00BE45C4" w:rsidRPr="005C250C" w:rsidRDefault="00BE45C4" w:rsidP="0049673C">
            <w:pPr>
              <w:jc w:val="left"/>
              <w:rPr>
                <w:rFonts w:ascii="ＭＳ 明朝" w:hAnsi="ＭＳ 明朝"/>
                <w:szCs w:val="21"/>
              </w:rPr>
            </w:pPr>
            <w:r w:rsidRPr="005C250C">
              <w:rPr>
                <w:rFonts w:ascii="ＭＳ 明朝" w:hAnsi="ＭＳ 明朝" w:hint="eastAsia"/>
                <w:szCs w:val="21"/>
              </w:rPr>
              <w:t>・オンライン授業の実施状況や検討・準備の進捗状況を具体的に知りたい。</w:t>
            </w:r>
          </w:p>
          <w:p w14:paraId="53A3908C" w14:textId="1A8745E9" w:rsidR="00BE45C4" w:rsidRPr="005C250C" w:rsidRDefault="00BE45C4" w:rsidP="0049673C">
            <w:pPr>
              <w:jc w:val="left"/>
              <w:rPr>
                <w:rFonts w:ascii="ＭＳ 明朝" w:hAnsi="ＭＳ 明朝"/>
                <w:szCs w:val="21"/>
              </w:rPr>
            </w:pPr>
            <w:r w:rsidRPr="005C250C">
              <w:rPr>
                <w:rFonts w:ascii="ＭＳ 明朝" w:hAnsi="ＭＳ 明朝" w:hint="eastAsia"/>
                <w:szCs w:val="21"/>
              </w:rPr>
              <w:t>・「なぎさスタンダード」を改めて確認したい。</w:t>
            </w:r>
          </w:p>
          <w:p w14:paraId="5291AE98" w14:textId="6D2BEEB1" w:rsidR="00437229" w:rsidRPr="005C250C" w:rsidRDefault="00437229" w:rsidP="00FB1C17">
            <w:pPr>
              <w:ind w:left="210" w:hangingChars="100" w:hanging="210"/>
              <w:jc w:val="left"/>
              <w:rPr>
                <w:rFonts w:ascii="ＭＳ 明朝" w:hAnsi="ＭＳ 明朝"/>
                <w:szCs w:val="21"/>
              </w:rPr>
            </w:pPr>
            <w:r w:rsidRPr="005C250C">
              <w:rPr>
                <w:rFonts w:ascii="ＭＳ 明朝" w:hAnsi="ＭＳ 明朝" w:hint="eastAsia"/>
                <w:szCs w:val="21"/>
              </w:rPr>
              <w:t>・３年次の「この学校に来てよかった」の割合が25％増加しているのは、学校の取組みが評価されたということだ。</w:t>
            </w:r>
          </w:p>
          <w:p w14:paraId="0D1016AB" w14:textId="74A41FDC" w:rsidR="00BE45C4" w:rsidRPr="005C250C" w:rsidRDefault="00D402FD" w:rsidP="0049673C">
            <w:pPr>
              <w:jc w:val="left"/>
              <w:rPr>
                <w:rFonts w:ascii="ＭＳ 明朝" w:hAnsi="ＭＳ 明朝"/>
                <w:szCs w:val="21"/>
              </w:rPr>
            </w:pPr>
            <w:r w:rsidRPr="005C250C">
              <w:rPr>
                <w:rFonts w:ascii="ＭＳ 明朝" w:hAnsi="ＭＳ 明朝" w:hint="eastAsia"/>
                <w:szCs w:val="21"/>
              </w:rPr>
              <w:t>○</w:t>
            </w:r>
            <w:r w:rsidR="00BE45C4" w:rsidRPr="005C250C">
              <w:rPr>
                <w:rFonts w:ascii="ＭＳ 明朝" w:hAnsi="ＭＳ 明朝" w:hint="eastAsia"/>
                <w:szCs w:val="21"/>
              </w:rPr>
              <w:t>分掌・学年の取組みについて</w:t>
            </w:r>
          </w:p>
          <w:p w14:paraId="5ABF021E" w14:textId="07680E0D" w:rsidR="00BE45C4" w:rsidRPr="005C250C" w:rsidRDefault="00BE45C4" w:rsidP="0049673C">
            <w:pPr>
              <w:jc w:val="left"/>
              <w:rPr>
                <w:rFonts w:ascii="ＭＳ 明朝" w:hAnsi="ＭＳ 明朝"/>
                <w:szCs w:val="21"/>
              </w:rPr>
            </w:pPr>
            <w:r w:rsidRPr="005C250C">
              <w:rPr>
                <w:rFonts w:ascii="ＭＳ 明朝" w:hAnsi="ＭＳ 明朝" w:hint="eastAsia"/>
                <w:szCs w:val="21"/>
              </w:rPr>
              <w:t>・不合理な校則や不条理な指導についてチェック体制</w:t>
            </w:r>
            <w:r w:rsidR="00CC4133" w:rsidRPr="005C250C">
              <w:rPr>
                <w:rFonts w:ascii="ＭＳ 明朝" w:hAnsi="ＭＳ 明朝" w:hint="eastAsia"/>
                <w:szCs w:val="21"/>
              </w:rPr>
              <w:t>は構築されているか。</w:t>
            </w:r>
          </w:p>
          <w:p w14:paraId="3DEFCC75" w14:textId="5960E5BF" w:rsidR="00CC4133" w:rsidRPr="005C250C" w:rsidRDefault="00CC4133" w:rsidP="0049673C">
            <w:pPr>
              <w:jc w:val="left"/>
              <w:rPr>
                <w:rFonts w:ascii="ＭＳ 明朝" w:hAnsi="ＭＳ 明朝"/>
                <w:szCs w:val="21"/>
              </w:rPr>
            </w:pPr>
            <w:r w:rsidRPr="005C250C">
              <w:rPr>
                <w:rFonts w:ascii="ＭＳ 明朝" w:hAnsi="ＭＳ 明朝" w:hint="eastAsia"/>
                <w:szCs w:val="21"/>
              </w:rPr>
              <w:lastRenderedPageBreak/>
              <w:t>・自立支援コース生徒の取組みや進路指導の課題や実績を知りたい。</w:t>
            </w:r>
          </w:p>
          <w:p w14:paraId="755AB683" w14:textId="7E20FD63" w:rsidR="00CC4133" w:rsidRPr="005C250C" w:rsidRDefault="00437229" w:rsidP="00FB1C17">
            <w:pPr>
              <w:ind w:left="210" w:hangingChars="100" w:hanging="210"/>
              <w:jc w:val="left"/>
              <w:rPr>
                <w:rFonts w:ascii="ＭＳ 明朝" w:hAnsi="ＭＳ 明朝"/>
                <w:sz w:val="20"/>
                <w:szCs w:val="20"/>
              </w:rPr>
            </w:pPr>
            <w:r w:rsidRPr="005C250C">
              <w:rPr>
                <w:rFonts w:ascii="ＭＳ 明朝" w:hAnsi="ＭＳ 明朝" w:hint="eastAsia"/>
                <w:szCs w:val="21"/>
              </w:rPr>
              <w:t>・</w:t>
            </w:r>
            <w:r w:rsidRPr="005C250C">
              <w:rPr>
                <w:rFonts w:ascii="ＭＳ 明朝" w:hAnsi="ＭＳ 明朝" w:hint="eastAsia"/>
                <w:sz w:val="20"/>
                <w:szCs w:val="20"/>
              </w:rPr>
              <w:t>キャリアサポートルームの整備によって、進路面談や模擬面接などが活発に行われ、生徒たちが意欲的に進路決定に挑むことを期待する。</w:t>
            </w:r>
          </w:p>
          <w:p w14:paraId="52A5CC0E" w14:textId="4970DCF5" w:rsidR="00437229" w:rsidRPr="005C250C" w:rsidRDefault="00437229" w:rsidP="0049673C">
            <w:pPr>
              <w:jc w:val="left"/>
              <w:rPr>
                <w:rFonts w:ascii="ＭＳ 明朝" w:hAnsi="ＭＳ 明朝"/>
                <w:szCs w:val="21"/>
              </w:rPr>
            </w:pPr>
            <w:r w:rsidRPr="005C250C">
              <w:rPr>
                <w:rFonts w:ascii="ＭＳ 明朝" w:hAnsi="ＭＳ 明朝" w:hint="eastAsia"/>
                <w:sz w:val="20"/>
                <w:szCs w:val="20"/>
              </w:rPr>
              <w:t>・人権教育ＨＲや</w:t>
            </w:r>
            <w:r w:rsidRPr="005C250C">
              <w:rPr>
                <w:rFonts w:ascii="ＭＳ 明朝" w:hAnsi="ＭＳ 明朝" w:hint="eastAsia"/>
                <w:szCs w:val="21"/>
              </w:rPr>
              <w:t>健康教育講演の内容と生徒の感想や変容を知りたい。</w:t>
            </w:r>
          </w:p>
          <w:p w14:paraId="09D98923" w14:textId="1D7EB32C" w:rsidR="00437229" w:rsidRPr="005C250C" w:rsidRDefault="00437229" w:rsidP="00FB1C17">
            <w:pPr>
              <w:ind w:left="210" w:hangingChars="100" w:hanging="210"/>
              <w:jc w:val="left"/>
              <w:rPr>
                <w:rFonts w:ascii="ＭＳ 明朝" w:hAnsi="ＭＳ 明朝"/>
                <w:szCs w:val="21"/>
              </w:rPr>
            </w:pPr>
            <w:r w:rsidRPr="005C250C">
              <w:rPr>
                <w:rFonts w:ascii="ＭＳ 明朝" w:hAnsi="ＭＳ 明朝" w:hint="eastAsia"/>
                <w:szCs w:val="21"/>
              </w:rPr>
              <w:t>・生徒指導の方針や実際については、中学３年生の保護者が最も関心を</w:t>
            </w:r>
            <w:r w:rsidR="00FB1C17" w:rsidRPr="005C250C">
              <w:rPr>
                <w:rFonts w:ascii="ＭＳ 明朝" w:hAnsi="ＭＳ 明朝" w:hint="eastAsia"/>
                <w:szCs w:val="21"/>
              </w:rPr>
              <w:t>寄せている点であり、学校を選択する基準ともなる。今後の強化に期待する。</w:t>
            </w:r>
          </w:p>
          <w:p w14:paraId="6B2295AC" w14:textId="77777777" w:rsidR="00BE27D8" w:rsidRPr="005C250C" w:rsidRDefault="00BE27D8" w:rsidP="00BE27D8">
            <w:pPr>
              <w:autoSpaceDE w:val="0"/>
              <w:autoSpaceDN w:val="0"/>
              <w:rPr>
                <w:rFonts w:ascii="ＭＳ 明朝" w:hAnsi="ＭＳ 明朝"/>
                <w:szCs w:val="21"/>
              </w:rPr>
            </w:pPr>
          </w:p>
          <w:p w14:paraId="28D4D4F5" w14:textId="71D8984A" w:rsidR="00BE27D8" w:rsidRPr="005C250C" w:rsidRDefault="00BE27D8" w:rsidP="00BE27D8">
            <w:pPr>
              <w:autoSpaceDE w:val="0"/>
              <w:autoSpaceDN w:val="0"/>
              <w:rPr>
                <w:rFonts w:ascii="ＭＳ 明朝" w:hAnsi="ＭＳ 明朝"/>
                <w:szCs w:val="21"/>
              </w:rPr>
            </w:pPr>
            <w:r w:rsidRPr="005C250C">
              <w:rPr>
                <w:rFonts w:ascii="ＭＳ 明朝" w:hAnsi="ＭＳ 明朝" w:hint="eastAsia"/>
                <w:szCs w:val="21"/>
              </w:rPr>
              <w:t>〔第２回〕</w:t>
            </w:r>
            <w:r w:rsidRPr="005C250C">
              <w:rPr>
                <w:rFonts w:ascii="ＭＳ 明朝" w:hAnsi="ＭＳ 明朝"/>
                <w:szCs w:val="21"/>
              </w:rPr>
              <w:t>11</w:t>
            </w:r>
            <w:r w:rsidRPr="005C250C">
              <w:rPr>
                <w:rFonts w:ascii="ＭＳ 明朝" w:hAnsi="ＭＳ 明朝" w:hint="eastAsia"/>
                <w:szCs w:val="21"/>
              </w:rPr>
              <w:t>月</w:t>
            </w:r>
            <w:r w:rsidR="00FB1C17" w:rsidRPr="005C250C">
              <w:rPr>
                <w:rFonts w:ascii="ＭＳ 明朝" w:hAnsi="ＭＳ 明朝" w:hint="eastAsia"/>
                <w:szCs w:val="21"/>
              </w:rPr>
              <w:t>26</w:t>
            </w:r>
            <w:r w:rsidRPr="005C250C">
              <w:rPr>
                <w:rFonts w:ascii="ＭＳ 明朝" w:hAnsi="ＭＳ 明朝" w:hint="eastAsia"/>
                <w:szCs w:val="21"/>
              </w:rPr>
              <w:t>日（金）</w:t>
            </w:r>
          </w:p>
          <w:p w14:paraId="07FA93F3" w14:textId="77777777" w:rsidR="00BE27D8" w:rsidRPr="005C250C" w:rsidRDefault="00BE27D8" w:rsidP="00BE27D8">
            <w:pPr>
              <w:jc w:val="left"/>
              <w:rPr>
                <w:rFonts w:ascii="ＭＳ 明朝" w:hAnsi="ＭＳ 明朝"/>
                <w:szCs w:val="21"/>
              </w:rPr>
            </w:pPr>
            <w:r w:rsidRPr="005C250C">
              <w:rPr>
                <w:rFonts w:ascii="ＭＳ 明朝" w:hAnsi="ＭＳ 明朝" w:hint="eastAsia"/>
                <w:szCs w:val="21"/>
              </w:rPr>
              <w:t>○本年度の取組みの中間報告及び授業見学について</w:t>
            </w:r>
          </w:p>
          <w:p w14:paraId="5C077E31" w14:textId="5AEB5BEF" w:rsidR="00BE27D8" w:rsidRPr="005C250C" w:rsidRDefault="00FB1C17" w:rsidP="00BE27D8">
            <w:pPr>
              <w:ind w:left="210" w:hangingChars="100" w:hanging="210"/>
              <w:jc w:val="left"/>
              <w:rPr>
                <w:rFonts w:ascii="ＭＳ 明朝" w:hAnsi="ＭＳ 明朝"/>
                <w:szCs w:val="21"/>
              </w:rPr>
            </w:pPr>
            <w:r w:rsidRPr="005C250C">
              <w:rPr>
                <w:rFonts w:ascii="ＭＳ 明朝" w:hAnsi="ＭＳ 明朝" w:hint="eastAsia"/>
                <w:szCs w:val="21"/>
              </w:rPr>
              <w:t>・生徒の身だしなみの状況がここ数年間で大きく良好な状態に進んでいる。「学びの場」づくりが実践されていると評価できる。</w:t>
            </w:r>
          </w:p>
          <w:p w14:paraId="1232B77E" w14:textId="1A00901E" w:rsidR="00FB1C17" w:rsidRPr="005C250C" w:rsidRDefault="006E14A0" w:rsidP="00BE27D8">
            <w:pPr>
              <w:ind w:left="210" w:hangingChars="100" w:hanging="210"/>
              <w:jc w:val="left"/>
              <w:rPr>
                <w:rFonts w:ascii="ＭＳ 明朝" w:hAnsi="ＭＳ 明朝"/>
                <w:szCs w:val="21"/>
              </w:rPr>
            </w:pPr>
            <w:r w:rsidRPr="005C250C">
              <w:rPr>
                <w:rFonts w:ascii="ＭＳ 明朝" w:hAnsi="ＭＳ 明朝" w:hint="eastAsia"/>
                <w:szCs w:val="21"/>
              </w:rPr>
              <w:t>・「</w:t>
            </w:r>
            <w:r w:rsidR="00FB1C17" w:rsidRPr="005C250C">
              <w:rPr>
                <w:rFonts w:ascii="ＭＳ 明朝" w:hAnsi="ＭＳ 明朝" w:hint="eastAsia"/>
                <w:szCs w:val="21"/>
              </w:rPr>
              <w:t>わが子を成長させていただいた」と保護者の立場から感謝する。</w:t>
            </w:r>
          </w:p>
          <w:p w14:paraId="0DD55CBD" w14:textId="40322763" w:rsidR="00FB1C17" w:rsidRPr="005C250C" w:rsidRDefault="00FB1C17" w:rsidP="00BE27D8">
            <w:pPr>
              <w:ind w:left="210" w:hangingChars="100" w:hanging="210"/>
              <w:jc w:val="left"/>
              <w:rPr>
                <w:rFonts w:ascii="ＭＳ 明朝" w:hAnsi="ＭＳ 明朝"/>
                <w:szCs w:val="21"/>
              </w:rPr>
            </w:pPr>
            <w:r w:rsidRPr="005C250C">
              <w:rPr>
                <w:rFonts w:ascii="ＭＳ 明朝" w:hAnsi="ＭＳ 明朝" w:hint="eastAsia"/>
                <w:szCs w:val="21"/>
              </w:rPr>
              <w:t>・クロームブックの活用で家庭学習の時間の増加につなげられたい。15分間動画を視聴した前提で授業する反転学習も効果的ではないか。</w:t>
            </w:r>
          </w:p>
          <w:p w14:paraId="5F1DD5B5" w14:textId="614312EB" w:rsidR="00FB1C17" w:rsidRPr="005C250C" w:rsidRDefault="00FB1C17" w:rsidP="00BE27D8">
            <w:pPr>
              <w:ind w:left="210" w:hangingChars="100" w:hanging="210"/>
              <w:jc w:val="left"/>
              <w:rPr>
                <w:rFonts w:ascii="ＭＳ 明朝" w:hAnsi="ＭＳ 明朝"/>
                <w:szCs w:val="21"/>
              </w:rPr>
            </w:pPr>
            <w:r w:rsidRPr="005C250C">
              <w:rPr>
                <w:rFonts w:ascii="ＭＳ 明朝" w:hAnsi="ＭＳ 明朝" w:hint="eastAsia"/>
                <w:szCs w:val="21"/>
              </w:rPr>
              <w:t>・対面学習をオンラインで補うハイブリッド授業に取り組むのも有効だ。課題が授業に</w:t>
            </w:r>
            <w:r w:rsidR="00393A00" w:rsidRPr="005C250C">
              <w:rPr>
                <w:rFonts w:ascii="ＭＳ 明朝" w:hAnsi="ＭＳ 明朝" w:hint="eastAsia"/>
                <w:szCs w:val="21"/>
              </w:rPr>
              <w:t>いかに直結しているかが大事だ。</w:t>
            </w:r>
          </w:p>
          <w:p w14:paraId="6539B522" w14:textId="6E0E324E" w:rsidR="00393A00" w:rsidRPr="005C250C" w:rsidRDefault="00393A00" w:rsidP="00BE27D8">
            <w:pPr>
              <w:ind w:left="210" w:hangingChars="100" w:hanging="210"/>
              <w:jc w:val="left"/>
              <w:rPr>
                <w:rFonts w:ascii="ＭＳ 明朝" w:hAnsi="ＭＳ 明朝"/>
                <w:szCs w:val="21"/>
              </w:rPr>
            </w:pPr>
            <w:r w:rsidRPr="005C250C">
              <w:rPr>
                <w:rFonts w:ascii="ＭＳ 明朝" w:hAnsi="ＭＳ 明朝" w:hint="eastAsia"/>
                <w:szCs w:val="21"/>
              </w:rPr>
              <w:t>・学力の可視化について、数値データの連携だけでなく、生徒が自身の言葉で自分の現在の学力を語る言語化が大事だ。</w:t>
            </w:r>
          </w:p>
          <w:p w14:paraId="31ACBC58" w14:textId="6FD350B5" w:rsidR="00393A00" w:rsidRPr="005C250C" w:rsidRDefault="00393A00" w:rsidP="00BE27D8">
            <w:pPr>
              <w:ind w:left="210" w:hangingChars="100" w:hanging="210"/>
              <w:jc w:val="left"/>
              <w:rPr>
                <w:rFonts w:ascii="ＭＳ 明朝" w:hAnsi="ＭＳ 明朝"/>
                <w:szCs w:val="21"/>
              </w:rPr>
            </w:pPr>
            <w:r w:rsidRPr="005C250C">
              <w:rPr>
                <w:rFonts w:ascii="ＭＳ 明朝" w:hAnsi="ＭＳ 明朝" w:hint="eastAsia"/>
                <w:szCs w:val="21"/>
              </w:rPr>
              <w:t>・資格取得に向けた授業も必要だが、心を育てる教育が何よりも大切だ。</w:t>
            </w:r>
          </w:p>
          <w:p w14:paraId="18CC337B" w14:textId="3CD18835" w:rsidR="00393A00" w:rsidRPr="005C250C" w:rsidRDefault="00393A00" w:rsidP="00BE27D8">
            <w:pPr>
              <w:ind w:left="210" w:hangingChars="100" w:hanging="210"/>
              <w:jc w:val="left"/>
              <w:rPr>
                <w:rFonts w:ascii="ＭＳ 明朝" w:hAnsi="ＭＳ 明朝"/>
                <w:szCs w:val="21"/>
              </w:rPr>
            </w:pPr>
            <w:r w:rsidRPr="005C250C">
              <w:rPr>
                <w:rFonts w:ascii="ＭＳ 明朝" w:hAnsi="ＭＳ 明朝" w:hint="eastAsia"/>
                <w:szCs w:val="21"/>
              </w:rPr>
              <w:t>・最新機器を活用しながら社会を生き抜く力を生徒に養いたい。やはり、対面授業が重要だ。</w:t>
            </w:r>
          </w:p>
          <w:p w14:paraId="68A1EFD4" w14:textId="517F373A" w:rsidR="00393A00" w:rsidRPr="005C250C" w:rsidRDefault="00393A00" w:rsidP="00393A00">
            <w:pPr>
              <w:ind w:left="210" w:hangingChars="100" w:hanging="210"/>
              <w:jc w:val="left"/>
              <w:rPr>
                <w:rFonts w:ascii="ＭＳ 明朝" w:hAnsi="ＭＳ 明朝"/>
                <w:szCs w:val="21"/>
              </w:rPr>
            </w:pPr>
            <w:r w:rsidRPr="005C250C">
              <w:rPr>
                <w:rFonts w:ascii="ＭＳ 明朝" w:hAnsi="ＭＳ 明朝" w:hint="eastAsia"/>
                <w:szCs w:val="21"/>
              </w:rPr>
              <w:t>・大学はハイブリッドなど</w:t>
            </w:r>
            <w:r w:rsidR="00BC4922" w:rsidRPr="005C250C">
              <w:rPr>
                <w:rFonts w:ascii="ＭＳ 明朝" w:hAnsi="ＭＳ 明朝" w:hint="eastAsia"/>
                <w:szCs w:val="21"/>
              </w:rPr>
              <w:t>オンラインに流れる学生が多い。教育は対面だ。これから後も残っていく。</w:t>
            </w:r>
          </w:p>
          <w:p w14:paraId="3783007D" w14:textId="0B9DB911" w:rsidR="00393A00" w:rsidRPr="005C250C" w:rsidRDefault="00393A00" w:rsidP="00BE27D8">
            <w:pPr>
              <w:ind w:left="210" w:hangingChars="100" w:hanging="210"/>
              <w:jc w:val="left"/>
              <w:rPr>
                <w:rFonts w:ascii="ＭＳ 明朝" w:hAnsi="ＭＳ 明朝"/>
                <w:szCs w:val="21"/>
              </w:rPr>
            </w:pPr>
            <w:r w:rsidRPr="005C250C">
              <w:rPr>
                <w:rFonts w:ascii="ＭＳ 明朝" w:hAnsi="ＭＳ 明朝" w:hint="eastAsia"/>
                <w:szCs w:val="21"/>
              </w:rPr>
              <w:t>・コロナ禍で子どもたちの不安な状態が続くことを心配していた。友と言葉を交わすなど何気ない日常の営みができなかった。「学校はなくてはならぬもの」と強く実感した。</w:t>
            </w:r>
          </w:p>
          <w:p w14:paraId="38B2DA0D" w14:textId="77777777" w:rsidR="00FB1C17" w:rsidRPr="005C250C" w:rsidRDefault="00FB1C17" w:rsidP="00BE27D8">
            <w:pPr>
              <w:ind w:left="210" w:hangingChars="100" w:hanging="210"/>
              <w:jc w:val="left"/>
              <w:rPr>
                <w:rFonts w:ascii="ＭＳ 明朝" w:hAnsi="ＭＳ 明朝"/>
                <w:szCs w:val="21"/>
              </w:rPr>
            </w:pPr>
          </w:p>
          <w:p w14:paraId="26810BDF" w14:textId="66E17FA0" w:rsidR="00BE27D8" w:rsidRPr="005C250C" w:rsidRDefault="00BC4922" w:rsidP="00BE27D8">
            <w:pPr>
              <w:autoSpaceDE w:val="0"/>
              <w:autoSpaceDN w:val="0"/>
              <w:rPr>
                <w:rFonts w:ascii="ＭＳ 明朝" w:hAnsi="ＭＳ 明朝"/>
                <w:szCs w:val="21"/>
              </w:rPr>
            </w:pPr>
            <w:r w:rsidRPr="005C250C">
              <w:rPr>
                <w:rFonts w:ascii="ＭＳ 明朝" w:hAnsi="ＭＳ 明朝" w:hint="eastAsia"/>
                <w:szCs w:val="21"/>
              </w:rPr>
              <w:t>〔第３回〕３月　■書面開催</w:t>
            </w:r>
          </w:p>
          <w:p w14:paraId="5F423293" w14:textId="77777777" w:rsidR="00AE2843" w:rsidRPr="005C250C" w:rsidRDefault="00D402FD" w:rsidP="0049673C">
            <w:pPr>
              <w:ind w:left="210" w:hangingChars="100" w:hanging="210"/>
              <w:jc w:val="left"/>
              <w:rPr>
                <w:rFonts w:ascii="ＭＳ 明朝" w:hAnsi="ＭＳ 明朝"/>
                <w:szCs w:val="21"/>
              </w:rPr>
            </w:pPr>
            <w:r w:rsidRPr="005C250C">
              <w:rPr>
                <w:rFonts w:ascii="ＭＳ 明朝" w:hAnsi="ＭＳ 明朝" w:hint="eastAsia"/>
                <w:szCs w:val="21"/>
              </w:rPr>
              <w:t>○令和３年度学校評価（案）及び令和４年度学校経営計画（案）について</w:t>
            </w:r>
          </w:p>
          <w:p w14:paraId="7EF1B116" w14:textId="64666ECE" w:rsidR="00D402FD" w:rsidRPr="005C250C" w:rsidRDefault="00D402FD" w:rsidP="0049673C">
            <w:pPr>
              <w:ind w:left="210" w:hangingChars="100" w:hanging="210"/>
              <w:jc w:val="left"/>
              <w:rPr>
                <w:rFonts w:ascii="ＭＳ 明朝" w:hAnsi="ＭＳ 明朝"/>
                <w:szCs w:val="21"/>
              </w:rPr>
            </w:pPr>
            <w:r w:rsidRPr="005C250C">
              <w:rPr>
                <w:rFonts w:ascii="ＭＳ 明朝" w:hAnsi="ＭＳ 明朝" w:hint="eastAsia"/>
                <w:szCs w:val="21"/>
              </w:rPr>
              <w:t>・感染症拡大の中、満足のいく教育活動は困難だっただろう。次年度、十分な見通しが立たない状況にあっても、コロナを理由としない前向きな教育活動が必要</w:t>
            </w:r>
            <w:r w:rsidR="001F6F4A" w:rsidRPr="005C250C">
              <w:rPr>
                <w:rFonts w:ascii="ＭＳ 明朝" w:hAnsi="ＭＳ 明朝" w:hint="eastAsia"/>
                <w:szCs w:val="21"/>
              </w:rPr>
              <w:t>だ</w:t>
            </w:r>
            <w:r w:rsidRPr="005C250C">
              <w:rPr>
                <w:rFonts w:ascii="ＭＳ 明朝" w:hAnsi="ＭＳ 明朝" w:hint="eastAsia"/>
                <w:szCs w:val="21"/>
              </w:rPr>
              <w:t>。</w:t>
            </w:r>
          </w:p>
          <w:p w14:paraId="71974D96" w14:textId="631DD57F" w:rsidR="00CE5DEE" w:rsidRPr="005C250C" w:rsidRDefault="00CE5DEE" w:rsidP="0049673C">
            <w:pPr>
              <w:ind w:left="210" w:hangingChars="100" w:hanging="210"/>
              <w:jc w:val="left"/>
              <w:rPr>
                <w:rFonts w:ascii="ＭＳ 明朝" w:hAnsi="ＭＳ 明朝"/>
                <w:szCs w:val="21"/>
              </w:rPr>
            </w:pPr>
            <w:r w:rsidRPr="005C250C">
              <w:rPr>
                <w:rFonts w:ascii="ＭＳ 明朝" w:hAnsi="ＭＳ 明朝" w:hint="eastAsia"/>
                <w:szCs w:val="21"/>
              </w:rPr>
              <w:t>・厳しい状況下で、内容を大事にして教育活動を展開されたと拝察する。</w:t>
            </w:r>
          </w:p>
          <w:p w14:paraId="0A945842" w14:textId="6A0ABCE0" w:rsidR="00CE5DEE" w:rsidRPr="005C250C" w:rsidRDefault="00CE5DEE" w:rsidP="0049673C">
            <w:pPr>
              <w:ind w:left="210" w:hangingChars="100" w:hanging="210"/>
              <w:jc w:val="left"/>
              <w:rPr>
                <w:rFonts w:ascii="ＭＳ 明朝" w:hAnsi="ＭＳ 明朝"/>
                <w:szCs w:val="21"/>
              </w:rPr>
            </w:pPr>
            <w:r w:rsidRPr="005C250C">
              <w:rPr>
                <w:rFonts w:ascii="ＭＳ 明朝" w:hAnsi="ＭＳ 明朝" w:hint="eastAsia"/>
                <w:szCs w:val="21"/>
              </w:rPr>
              <w:t>・評価指標に示された数値の達成と取組み内容の向上、生徒への丁寧な寄り添いを心掛けられたい。</w:t>
            </w:r>
          </w:p>
          <w:p w14:paraId="38FCD842" w14:textId="70C9A64D" w:rsidR="008B6436" w:rsidRPr="005C250C" w:rsidRDefault="008B6436" w:rsidP="0049673C">
            <w:pPr>
              <w:ind w:left="210" w:hangingChars="100" w:hanging="210"/>
              <w:jc w:val="left"/>
              <w:rPr>
                <w:rFonts w:ascii="ＭＳ 明朝" w:hAnsi="ＭＳ 明朝"/>
                <w:szCs w:val="21"/>
              </w:rPr>
            </w:pPr>
            <w:r w:rsidRPr="005C250C">
              <w:rPr>
                <w:rFonts w:ascii="ＭＳ 明朝" w:hAnsi="ＭＳ 明朝" w:hint="eastAsia"/>
                <w:szCs w:val="21"/>
              </w:rPr>
              <w:t>・次年度から高等学校おいては新学習指導要領が実施されるが、その方針に則り、引き続き「めざす学校像」の実現に向けた取組みを期待する。</w:t>
            </w:r>
          </w:p>
          <w:p w14:paraId="5DD79691" w14:textId="77777777" w:rsidR="00D402FD" w:rsidRPr="005C250C" w:rsidRDefault="00D402FD" w:rsidP="0049673C">
            <w:pPr>
              <w:ind w:left="210" w:hangingChars="100" w:hanging="210"/>
              <w:jc w:val="left"/>
              <w:rPr>
                <w:rFonts w:ascii="ＭＳ 明朝" w:hAnsi="ＭＳ 明朝"/>
                <w:szCs w:val="21"/>
              </w:rPr>
            </w:pPr>
            <w:r w:rsidRPr="005C250C">
              <w:rPr>
                <w:rFonts w:ascii="ＭＳ 明朝" w:hAnsi="ＭＳ 明朝" w:hint="eastAsia"/>
                <w:szCs w:val="21"/>
              </w:rPr>
              <w:t>○学校教育自己診断の結果について</w:t>
            </w:r>
          </w:p>
          <w:p w14:paraId="0E59F3BE" w14:textId="78E117BF" w:rsidR="00D402FD" w:rsidRPr="005C250C" w:rsidRDefault="00D402FD" w:rsidP="0049673C">
            <w:pPr>
              <w:ind w:left="210" w:hangingChars="100" w:hanging="210"/>
              <w:jc w:val="left"/>
              <w:rPr>
                <w:rFonts w:ascii="ＭＳ 明朝" w:hAnsi="ＭＳ 明朝"/>
                <w:szCs w:val="21"/>
              </w:rPr>
            </w:pPr>
            <w:r w:rsidRPr="005C250C">
              <w:rPr>
                <w:rFonts w:ascii="ＭＳ 明朝" w:hAnsi="ＭＳ 明朝" w:hint="eastAsia"/>
                <w:szCs w:val="21"/>
              </w:rPr>
              <w:t>・生徒アンケートでは、「各教科からは必要な量の課題や宿題が与えられている」の数値が高いにもかかわらず、「授業以外での学習時間は１日平均１時間以上である」の数値が低すぎる。「進路実現に関する指導は適切に行われている」の数値が高いのは良好だ。</w:t>
            </w:r>
          </w:p>
          <w:p w14:paraId="4DA42C5A" w14:textId="6884B720" w:rsidR="003041DF" w:rsidRPr="005C250C" w:rsidRDefault="003041DF" w:rsidP="0049673C">
            <w:pPr>
              <w:ind w:left="210" w:hangingChars="100" w:hanging="210"/>
              <w:jc w:val="left"/>
              <w:rPr>
                <w:rFonts w:ascii="ＭＳ 明朝" w:hAnsi="ＭＳ 明朝"/>
                <w:szCs w:val="21"/>
              </w:rPr>
            </w:pPr>
            <w:r w:rsidRPr="005C250C">
              <w:rPr>
                <w:rFonts w:ascii="ＭＳ 明朝" w:hAnsi="ＭＳ 明朝" w:hint="eastAsia"/>
                <w:szCs w:val="21"/>
              </w:rPr>
              <w:t>・保護者アンケートでは、「学校は保護者が授業や行事を参観できる機会を設けている」の数値が低い。コロナの影響がある</w:t>
            </w:r>
            <w:r w:rsidR="001F6F4A" w:rsidRPr="005C250C">
              <w:rPr>
                <w:rFonts w:ascii="ＭＳ 明朝" w:hAnsi="ＭＳ 明朝" w:hint="eastAsia"/>
                <w:szCs w:val="21"/>
              </w:rPr>
              <w:t>ためなの</w:t>
            </w:r>
            <w:r w:rsidRPr="005C250C">
              <w:rPr>
                <w:rFonts w:ascii="ＭＳ 明朝" w:hAnsi="ＭＳ 明朝" w:hint="eastAsia"/>
                <w:szCs w:val="21"/>
              </w:rPr>
              <w:t>か。他の項目についても、令和元年度以前と令和２年度以降に数値に開きがうかがえるが、この点についての分析が必要だ。</w:t>
            </w:r>
          </w:p>
          <w:p w14:paraId="682D7B37" w14:textId="02FDDD0D" w:rsidR="00CE5DEE" w:rsidRPr="005C250C" w:rsidRDefault="00CE5DEE" w:rsidP="0049673C">
            <w:pPr>
              <w:ind w:left="210" w:hangingChars="100" w:hanging="210"/>
              <w:jc w:val="left"/>
              <w:rPr>
                <w:rFonts w:ascii="ＭＳ 明朝" w:hAnsi="ＭＳ 明朝"/>
                <w:szCs w:val="21"/>
              </w:rPr>
            </w:pPr>
            <w:r w:rsidRPr="005C250C">
              <w:rPr>
                <w:rFonts w:ascii="ＭＳ 明朝" w:hAnsi="ＭＳ 明朝" w:hint="eastAsia"/>
                <w:szCs w:val="21"/>
              </w:rPr>
              <w:t>・学校生活が充実している点が評価できる。また、学校が生活指導をしっかり行っていることは、すでに地域住民も実感しており、喜ばしいことだ。</w:t>
            </w:r>
          </w:p>
          <w:p w14:paraId="6015DF9D" w14:textId="547EFAE5" w:rsidR="008B6436" w:rsidRPr="005C250C" w:rsidRDefault="008B6436" w:rsidP="0049673C">
            <w:pPr>
              <w:ind w:left="210" w:hangingChars="100" w:hanging="210"/>
              <w:jc w:val="left"/>
              <w:rPr>
                <w:rFonts w:ascii="ＭＳ 明朝" w:hAnsi="ＭＳ 明朝"/>
                <w:szCs w:val="21"/>
              </w:rPr>
            </w:pPr>
            <w:r w:rsidRPr="005C250C">
              <w:rPr>
                <w:rFonts w:ascii="ＭＳ 明朝" w:hAnsi="ＭＳ 明朝" w:hint="eastAsia"/>
                <w:szCs w:val="21"/>
              </w:rPr>
              <w:t>・生徒アンケートの多くの項目が上昇していることから、取組みの成果がうかがえる。保護者アンケートの評価も高く、信頼できる学校として認知されている。</w:t>
            </w:r>
          </w:p>
          <w:p w14:paraId="04E72720" w14:textId="219315B6" w:rsidR="008B6436" w:rsidRPr="005C250C" w:rsidRDefault="008B6436" w:rsidP="007901C6">
            <w:pPr>
              <w:ind w:left="210" w:hangingChars="100" w:hanging="210"/>
              <w:jc w:val="left"/>
              <w:rPr>
                <w:rFonts w:ascii="ＭＳ 明朝" w:hAnsi="ＭＳ 明朝"/>
                <w:szCs w:val="21"/>
              </w:rPr>
            </w:pPr>
            <w:r w:rsidRPr="005C250C">
              <w:rPr>
                <w:rFonts w:ascii="ＭＳ 明朝" w:hAnsi="ＭＳ 明朝" w:hint="eastAsia"/>
                <w:szCs w:val="21"/>
              </w:rPr>
              <w:t>・生徒アンケートの「先生は相談や悩みごとにはていねいに</w:t>
            </w:r>
            <w:r w:rsidR="007901C6" w:rsidRPr="005C250C">
              <w:rPr>
                <w:rFonts w:ascii="ＭＳ 明朝" w:hAnsi="ＭＳ 明朝" w:hint="eastAsia"/>
                <w:szCs w:val="21"/>
              </w:rPr>
              <w:t>応じて</w:t>
            </w:r>
            <w:r w:rsidRPr="005C250C">
              <w:rPr>
                <w:rFonts w:ascii="ＭＳ 明朝" w:hAnsi="ＭＳ 明朝" w:hint="eastAsia"/>
                <w:szCs w:val="21"/>
              </w:rPr>
              <w:t>くれる」の数値が、長引くコロナ禍にあってもなお、２年連続で上昇傾向にあることは評価できる。</w:t>
            </w:r>
          </w:p>
          <w:p w14:paraId="0F8B40F5" w14:textId="77777777" w:rsidR="003041DF" w:rsidRPr="005C250C" w:rsidRDefault="003041DF" w:rsidP="003041DF">
            <w:pPr>
              <w:ind w:left="210" w:hangingChars="100" w:hanging="210"/>
              <w:jc w:val="left"/>
              <w:rPr>
                <w:rFonts w:ascii="ＭＳ 明朝" w:hAnsi="ＭＳ 明朝"/>
                <w:szCs w:val="21"/>
              </w:rPr>
            </w:pPr>
            <w:r w:rsidRPr="005C250C">
              <w:rPr>
                <w:rFonts w:ascii="ＭＳ 明朝" w:hAnsi="ＭＳ 明朝" w:hint="eastAsia"/>
                <w:szCs w:val="21"/>
              </w:rPr>
              <w:t>○分掌・学年の取組みについて</w:t>
            </w:r>
          </w:p>
          <w:p w14:paraId="3392EFD3" w14:textId="77777777" w:rsidR="003041DF" w:rsidRPr="005C250C" w:rsidRDefault="003041DF" w:rsidP="003041DF">
            <w:pPr>
              <w:ind w:left="210" w:hangingChars="100" w:hanging="210"/>
              <w:jc w:val="left"/>
              <w:rPr>
                <w:rFonts w:ascii="ＭＳ 明朝" w:hAnsi="ＭＳ 明朝"/>
                <w:szCs w:val="21"/>
              </w:rPr>
            </w:pPr>
            <w:r w:rsidRPr="005C250C">
              <w:rPr>
                <w:rFonts w:ascii="ＭＳ 明朝" w:hAnsi="ＭＳ 明朝" w:hint="eastAsia"/>
                <w:szCs w:val="21"/>
              </w:rPr>
              <w:t>・着実に進路指導の成果がうかがえる。「進学をめざす総合学科」に向けて確実に歩みを進めている。</w:t>
            </w:r>
          </w:p>
          <w:p w14:paraId="65D7A0CE" w14:textId="77777777" w:rsidR="003041DF" w:rsidRPr="005C250C" w:rsidRDefault="003041DF" w:rsidP="003041DF">
            <w:pPr>
              <w:ind w:left="210" w:hangingChars="100" w:hanging="210"/>
              <w:jc w:val="left"/>
              <w:rPr>
                <w:rFonts w:ascii="ＭＳ 明朝" w:hAnsi="ＭＳ 明朝"/>
                <w:szCs w:val="21"/>
              </w:rPr>
            </w:pPr>
            <w:r w:rsidRPr="005C250C">
              <w:rPr>
                <w:rFonts w:ascii="ＭＳ 明朝" w:hAnsi="ＭＳ 明朝" w:hint="eastAsia"/>
                <w:szCs w:val="21"/>
              </w:rPr>
              <w:t>・学年と進路指導部の連携が必要だ。１年から３年、卒業後までを見据えたキャリア教育の軸があればいいのだが。勤労観・職業観の育成のみならず、自己表現を図る力の育成</w:t>
            </w:r>
            <w:r w:rsidR="00CE5DEE" w:rsidRPr="005C250C">
              <w:rPr>
                <w:rFonts w:ascii="ＭＳ 明朝" w:hAnsi="ＭＳ 明朝" w:hint="eastAsia"/>
                <w:szCs w:val="21"/>
              </w:rPr>
              <w:t>や</w:t>
            </w:r>
            <w:r w:rsidRPr="005C250C">
              <w:rPr>
                <w:rFonts w:ascii="ＭＳ 明朝" w:hAnsi="ＭＳ 明朝" w:hint="eastAsia"/>
                <w:szCs w:val="21"/>
              </w:rPr>
              <w:t>金融教育など</w:t>
            </w:r>
            <w:r w:rsidR="00CE5DEE" w:rsidRPr="005C250C">
              <w:rPr>
                <w:rFonts w:ascii="ＭＳ 明朝" w:hAnsi="ＭＳ 明朝" w:hint="eastAsia"/>
                <w:szCs w:val="21"/>
              </w:rPr>
              <w:t>の自己成長に資する取組みといった３年間を見通した一本筋の通ったキャリア教育を構築してほしい。</w:t>
            </w:r>
          </w:p>
          <w:p w14:paraId="30D41461" w14:textId="77777777" w:rsidR="00CE5DEE" w:rsidRPr="005C250C" w:rsidRDefault="00CE5DEE" w:rsidP="003041DF">
            <w:pPr>
              <w:ind w:left="210" w:hangingChars="100" w:hanging="210"/>
              <w:jc w:val="left"/>
              <w:rPr>
                <w:rFonts w:ascii="ＭＳ 明朝" w:hAnsi="ＭＳ 明朝"/>
                <w:szCs w:val="21"/>
              </w:rPr>
            </w:pPr>
            <w:r w:rsidRPr="005C250C">
              <w:rPr>
                <w:rFonts w:ascii="ＭＳ 明朝" w:hAnsi="ＭＳ 明朝" w:hint="eastAsia"/>
                <w:szCs w:val="21"/>
              </w:rPr>
              <w:t>・遅刻の減少傾向、自転車の安全運転や身だしなみ指導は評価できる。</w:t>
            </w:r>
          </w:p>
          <w:p w14:paraId="74520228" w14:textId="77777777" w:rsidR="00CE5DEE" w:rsidRPr="005C250C" w:rsidRDefault="00CE5DEE" w:rsidP="003041DF">
            <w:pPr>
              <w:ind w:left="210" w:hangingChars="100" w:hanging="210"/>
              <w:jc w:val="left"/>
              <w:rPr>
                <w:rFonts w:ascii="ＭＳ 明朝" w:hAnsi="ＭＳ 明朝"/>
                <w:szCs w:val="21"/>
              </w:rPr>
            </w:pPr>
            <w:r w:rsidRPr="005C250C">
              <w:rPr>
                <w:rFonts w:ascii="ＭＳ 明朝" w:hAnsi="ＭＳ 明朝" w:hint="eastAsia"/>
                <w:szCs w:val="21"/>
              </w:rPr>
              <w:t>・４年制大学合格者数の増加から、教職員の努力が見て取れる。</w:t>
            </w:r>
          </w:p>
          <w:p w14:paraId="76813A1E" w14:textId="77777777" w:rsidR="00CE5DEE" w:rsidRPr="005C250C" w:rsidRDefault="00CE5DEE" w:rsidP="003041DF">
            <w:pPr>
              <w:ind w:left="210" w:hangingChars="100" w:hanging="210"/>
              <w:jc w:val="left"/>
              <w:rPr>
                <w:rFonts w:ascii="ＭＳ 明朝" w:hAnsi="ＭＳ 明朝"/>
                <w:szCs w:val="21"/>
              </w:rPr>
            </w:pPr>
            <w:r w:rsidRPr="005C250C">
              <w:rPr>
                <w:rFonts w:ascii="ＭＳ 明朝" w:hAnsi="ＭＳ 明朝" w:hint="eastAsia"/>
                <w:szCs w:val="21"/>
              </w:rPr>
              <w:t>・</w:t>
            </w:r>
            <w:r w:rsidR="00617F18" w:rsidRPr="005C250C">
              <w:rPr>
                <w:rFonts w:ascii="ＭＳ 明朝" w:hAnsi="ＭＳ 明朝" w:hint="eastAsia"/>
                <w:szCs w:val="21"/>
              </w:rPr>
              <w:t>日程と目的地を変更してベストタイミングで修学旅行が実施できたこと</w:t>
            </w:r>
            <w:r w:rsidR="00617F18" w:rsidRPr="005C250C">
              <w:rPr>
                <w:rFonts w:ascii="ＭＳ 明朝" w:hAnsi="ＭＳ 明朝" w:hint="eastAsia"/>
                <w:szCs w:val="21"/>
              </w:rPr>
              <w:lastRenderedPageBreak/>
              <w:t>に、教職員の先見性と判断力の高さがうかがえる。</w:t>
            </w:r>
          </w:p>
          <w:p w14:paraId="36C08C31" w14:textId="77777777" w:rsidR="00617F18" w:rsidRPr="005C250C" w:rsidRDefault="00617F18" w:rsidP="003041DF">
            <w:pPr>
              <w:ind w:left="210" w:hangingChars="100" w:hanging="210"/>
              <w:jc w:val="left"/>
              <w:rPr>
                <w:rFonts w:ascii="ＭＳ 明朝" w:hAnsi="ＭＳ 明朝"/>
                <w:szCs w:val="21"/>
              </w:rPr>
            </w:pPr>
            <w:r w:rsidRPr="005C250C">
              <w:rPr>
                <w:rFonts w:ascii="ＭＳ 明朝" w:hAnsi="ＭＳ 明朝" w:hint="eastAsia"/>
                <w:szCs w:val="21"/>
              </w:rPr>
              <w:t>・分野別説明会、「先輩に聞く」、「プロに聞く」、大学見学会など、具体的な目標を見せて感じさせる機会をつくることは重要だ。</w:t>
            </w:r>
          </w:p>
          <w:p w14:paraId="05677851" w14:textId="77777777" w:rsidR="00617F18" w:rsidRPr="005C250C" w:rsidRDefault="00617F18" w:rsidP="00617F18">
            <w:pPr>
              <w:ind w:left="210" w:hangingChars="100" w:hanging="210"/>
              <w:jc w:val="left"/>
              <w:rPr>
                <w:rFonts w:ascii="ＭＳ 明朝" w:hAnsi="ＭＳ 明朝"/>
                <w:szCs w:val="21"/>
              </w:rPr>
            </w:pPr>
            <w:r w:rsidRPr="005C250C">
              <w:rPr>
                <w:rFonts w:ascii="ＭＳ 明朝" w:hAnsi="ＭＳ 明朝" w:hint="eastAsia"/>
                <w:szCs w:val="21"/>
              </w:rPr>
              <w:t>・毎朝、教職員が学校外で登校時の交通安全指導を</w:t>
            </w:r>
            <w:r w:rsidR="004C2527" w:rsidRPr="005C250C">
              <w:rPr>
                <w:rFonts w:ascii="ＭＳ 明朝" w:hAnsi="ＭＳ 明朝" w:hint="eastAsia"/>
                <w:szCs w:val="21"/>
              </w:rPr>
              <w:t>される</w:t>
            </w:r>
            <w:r w:rsidRPr="005C250C">
              <w:rPr>
                <w:rFonts w:ascii="ＭＳ 明朝" w:hAnsi="ＭＳ 明朝" w:hint="eastAsia"/>
                <w:szCs w:val="21"/>
              </w:rPr>
              <w:t>姿、最寄り駅や離れた歩道橋まで出向いての安全指導、特に、横断歩道を生徒が渡るたびに停止中の車に一礼される姿に、学校の取組み</w:t>
            </w:r>
            <w:r w:rsidR="004C2527" w:rsidRPr="005C250C">
              <w:rPr>
                <w:rFonts w:ascii="ＭＳ 明朝" w:hAnsi="ＭＳ 明朝" w:hint="eastAsia"/>
                <w:szCs w:val="21"/>
              </w:rPr>
              <w:t>の確かさを感じ、感謝する。</w:t>
            </w:r>
          </w:p>
          <w:p w14:paraId="1F853546" w14:textId="6C0D7A01" w:rsidR="004C2527" w:rsidRPr="005C250C" w:rsidRDefault="004C2527" w:rsidP="004C2527">
            <w:pPr>
              <w:ind w:left="210" w:hangingChars="100" w:hanging="210"/>
              <w:jc w:val="left"/>
              <w:rPr>
                <w:rFonts w:ascii="ＭＳ 明朝" w:hAnsi="ＭＳ 明朝"/>
                <w:color w:val="FF0000"/>
                <w:szCs w:val="21"/>
              </w:rPr>
            </w:pPr>
            <w:r w:rsidRPr="005C250C">
              <w:rPr>
                <w:rFonts w:ascii="ＭＳ 明朝" w:hAnsi="ＭＳ 明朝" w:hint="eastAsia"/>
                <w:szCs w:val="21"/>
              </w:rPr>
              <w:t>・連絡網「なぎさメール」では、丁寧にわかりやすく学校情報や連絡事項を発信いただき、同時に、生徒たちへの励ましや学校の思いをしっかりと伝えていただき、有難く思う。</w:t>
            </w:r>
          </w:p>
        </w:tc>
      </w:tr>
    </w:tbl>
    <w:p w14:paraId="0A507678" w14:textId="77777777" w:rsidR="0086696C" w:rsidRPr="005C250C" w:rsidRDefault="0086696C" w:rsidP="0037367C">
      <w:pPr>
        <w:spacing w:line="120" w:lineRule="exact"/>
        <w:ind w:leftChars="-428" w:left="-899"/>
      </w:pPr>
    </w:p>
    <w:p w14:paraId="4BDD8E6B" w14:textId="708B783B" w:rsidR="0086696C" w:rsidRPr="005C250C" w:rsidRDefault="00A72BD4" w:rsidP="00B44397">
      <w:pPr>
        <w:ind w:leftChars="-92" w:left="-4" w:hangingChars="90" w:hanging="189"/>
        <w:jc w:val="left"/>
        <w:rPr>
          <w:rFonts w:ascii="ＭＳ ゴシック" w:eastAsia="ＭＳ ゴシック" w:hAnsi="ＭＳ ゴシック"/>
          <w:szCs w:val="21"/>
        </w:rPr>
      </w:pPr>
      <w:r w:rsidRPr="005C250C">
        <w:rPr>
          <w:rFonts w:ascii="ＭＳ ゴシック" w:eastAsia="ＭＳ ゴシック" w:hAnsi="ＭＳ ゴシック" w:hint="eastAsia"/>
          <w:szCs w:val="21"/>
        </w:rPr>
        <w:t>３</w:t>
      </w:r>
      <w:r w:rsidR="0037367C" w:rsidRPr="005C250C">
        <w:rPr>
          <w:rFonts w:ascii="ＭＳ ゴシック" w:eastAsia="ＭＳ ゴシック" w:hAnsi="ＭＳ ゴシック" w:hint="eastAsia"/>
          <w:szCs w:val="21"/>
        </w:rPr>
        <w:t xml:space="preserve">　</w:t>
      </w:r>
      <w:r w:rsidR="0086696C" w:rsidRPr="005C250C">
        <w:rPr>
          <w:rFonts w:ascii="ＭＳ ゴシック" w:eastAsia="ＭＳ ゴシック" w:hAnsi="ＭＳ ゴシック" w:hint="eastAsia"/>
          <w:szCs w:val="21"/>
        </w:rPr>
        <w:t>本年度の取組</w:t>
      </w:r>
      <w:r w:rsidR="0037367C" w:rsidRPr="005C250C">
        <w:rPr>
          <w:rFonts w:ascii="ＭＳ ゴシック" w:eastAsia="ＭＳ ゴシック" w:hAnsi="ＭＳ ゴシック" w:hint="eastAsia"/>
          <w:szCs w:val="21"/>
        </w:rPr>
        <w:t>内容</w:t>
      </w:r>
      <w:r w:rsidR="0086696C" w:rsidRPr="005C250C">
        <w:rPr>
          <w:rFonts w:ascii="ＭＳ ゴシック" w:eastAsia="ＭＳ ゴシック" w:hAnsi="ＭＳ ゴシック" w:hint="eastAsia"/>
          <w:szCs w:val="21"/>
        </w:rPr>
        <w:t>及び自己評価</w:t>
      </w:r>
    </w:p>
    <w:tbl>
      <w:tblPr>
        <w:tblW w:w="15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195"/>
        <w:gridCol w:w="4677"/>
        <w:gridCol w:w="3971"/>
        <w:gridCol w:w="3856"/>
      </w:tblGrid>
      <w:tr w:rsidR="00897939" w:rsidRPr="005C250C" w14:paraId="23BF7680" w14:textId="77777777" w:rsidTr="008F118E">
        <w:trPr>
          <w:trHeight w:val="77"/>
          <w:jc w:val="center"/>
        </w:trPr>
        <w:tc>
          <w:tcPr>
            <w:tcW w:w="918" w:type="dxa"/>
            <w:shd w:val="clear" w:color="auto" w:fill="auto"/>
            <w:tcMar>
              <w:top w:w="85" w:type="dxa"/>
              <w:left w:w="85" w:type="dxa"/>
              <w:bottom w:w="85" w:type="dxa"/>
              <w:right w:w="85" w:type="dxa"/>
            </w:tcMar>
            <w:vAlign w:val="center"/>
          </w:tcPr>
          <w:p w14:paraId="0DAD7AE3" w14:textId="77777777" w:rsidR="00897939" w:rsidRPr="005C250C" w:rsidRDefault="00897939" w:rsidP="0054712D">
            <w:pPr>
              <w:spacing w:line="240" w:lineRule="exact"/>
              <w:jc w:val="center"/>
              <w:rPr>
                <w:rFonts w:ascii="ＭＳ 明朝" w:hAnsi="ＭＳ 明朝"/>
                <w:sz w:val="20"/>
                <w:szCs w:val="20"/>
              </w:rPr>
            </w:pPr>
            <w:r w:rsidRPr="005C250C">
              <w:rPr>
                <w:rFonts w:ascii="ＭＳ 明朝" w:hAnsi="ＭＳ 明朝" w:hint="eastAsia"/>
                <w:sz w:val="20"/>
                <w:szCs w:val="20"/>
              </w:rPr>
              <w:t>中期的</w:t>
            </w:r>
          </w:p>
          <w:p w14:paraId="53500C0A" w14:textId="77777777" w:rsidR="00897939" w:rsidRPr="005C250C" w:rsidRDefault="00897939" w:rsidP="0054712D">
            <w:pPr>
              <w:spacing w:line="240" w:lineRule="exact"/>
              <w:jc w:val="center"/>
              <w:rPr>
                <w:rFonts w:ascii="ＭＳ 明朝" w:hAnsi="ＭＳ 明朝"/>
                <w:spacing w:val="-20"/>
                <w:sz w:val="20"/>
                <w:szCs w:val="20"/>
              </w:rPr>
            </w:pPr>
            <w:r w:rsidRPr="005C250C">
              <w:rPr>
                <w:rFonts w:ascii="ＭＳ 明朝" w:hAnsi="ＭＳ 明朝" w:hint="eastAsia"/>
                <w:sz w:val="20"/>
                <w:szCs w:val="20"/>
              </w:rPr>
              <w:t>目標</w:t>
            </w:r>
          </w:p>
        </w:tc>
        <w:tc>
          <w:tcPr>
            <w:tcW w:w="2195" w:type="dxa"/>
            <w:shd w:val="clear" w:color="auto" w:fill="auto"/>
            <w:tcMar>
              <w:top w:w="85" w:type="dxa"/>
              <w:left w:w="85" w:type="dxa"/>
              <w:bottom w:w="85" w:type="dxa"/>
              <w:right w:w="85" w:type="dxa"/>
            </w:tcMar>
            <w:vAlign w:val="center"/>
          </w:tcPr>
          <w:p w14:paraId="40EAB09A" w14:textId="77777777" w:rsidR="00897939" w:rsidRPr="005C250C" w:rsidRDefault="00897939" w:rsidP="006B5B51">
            <w:pPr>
              <w:spacing w:line="320" w:lineRule="exact"/>
              <w:jc w:val="center"/>
              <w:rPr>
                <w:rFonts w:ascii="ＭＳ 明朝" w:hAnsi="ＭＳ 明朝"/>
                <w:sz w:val="20"/>
                <w:szCs w:val="20"/>
              </w:rPr>
            </w:pPr>
            <w:r w:rsidRPr="005C250C">
              <w:rPr>
                <w:rFonts w:ascii="ＭＳ 明朝" w:hAnsi="ＭＳ 明朝" w:hint="eastAsia"/>
                <w:sz w:val="20"/>
                <w:szCs w:val="20"/>
              </w:rPr>
              <w:t>今年度の重点目標</w:t>
            </w:r>
          </w:p>
        </w:tc>
        <w:tc>
          <w:tcPr>
            <w:tcW w:w="4677" w:type="dxa"/>
            <w:tcBorders>
              <w:right w:val="dashed" w:sz="4" w:space="0" w:color="auto"/>
            </w:tcBorders>
            <w:shd w:val="clear" w:color="auto" w:fill="auto"/>
            <w:tcMar>
              <w:top w:w="85" w:type="dxa"/>
              <w:left w:w="85" w:type="dxa"/>
              <w:bottom w:w="85" w:type="dxa"/>
              <w:right w:w="85" w:type="dxa"/>
            </w:tcMar>
            <w:vAlign w:val="center"/>
          </w:tcPr>
          <w:p w14:paraId="0685DD0A" w14:textId="77777777" w:rsidR="00897939" w:rsidRPr="005C250C" w:rsidRDefault="00897939" w:rsidP="006B5B51">
            <w:pPr>
              <w:spacing w:line="320" w:lineRule="exact"/>
              <w:jc w:val="center"/>
              <w:rPr>
                <w:rFonts w:ascii="ＭＳ 明朝" w:hAnsi="ＭＳ 明朝"/>
                <w:sz w:val="20"/>
                <w:szCs w:val="20"/>
              </w:rPr>
            </w:pPr>
            <w:r w:rsidRPr="005C250C">
              <w:rPr>
                <w:rFonts w:ascii="ＭＳ 明朝" w:hAnsi="ＭＳ 明朝" w:hint="eastAsia"/>
                <w:sz w:val="20"/>
                <w:szCs w:val="20"/>
              </w:rPr>
              <w:t>具体的な取組計画・内容</w:t>
            </w:r>
          </w:p>
        </w:tc>
        <w:tc>
          <w:tcPr>
            <w:tcW w:w="3971" w:type="dxa"/>
            <w:tcBorders>
              <w:right w:val="dashed" w:sz="4" w:space="0" w:color="auto"/>
            </w:tcBorders>
            <w:tcMar>
              <w:top w:w="85" w:type="dxa"/>
              <w:left w:w="85" w:type="dxa"/>
              <w:bottom w:w="85" w:type="dxa"/>
              <w:right w:w="85" w:type="dxa"/>
            </w:tcMar>
            <w:vAlign w:val="center"/>
          </w:tcPr>
          <w:p w14:paraId="587D7AFC" w14:textId="6C5D1D67" w:rsidR="00897939" w:rsidRPr="005C250C" w:rsidRDefault="00897939" w:rsidP="006B5B51">
            <w:pPr>
              <w:spacing w:line="320" w:lineRule="exact"/>
              <w:jc w:val="center"/>
              <w:rPr>
                <w:rFonts w:ascii="ＭＳ 明朝" w:hAnsi="ＭＳ 明朝"/>
                <w:sz w:val="20"/>
                <w:szCs w:val="20"/>
              </w:rPr>
            </w:pPr>
            <w:r w:rsidRPr="005C250C">
              <w:rPr>
                <w:rFonts w:ascii="ＭＳ 明朝" w:hAnsi="ＭＳ 明朝" w:hint="eastAsia"/>
                <w:sz w:val="20"/>
                <w:szCs w:val="20"/>
              </w:rPr>
              <w:t>評価指標</w:t>
            </w:r>
            <w:r w:rsidR="00AB00E6" w:rsidRPr="005C250C">
              <w:rPr>
                <w:rFonts w:ascii="ＭＳ 明朝" w:hAnsi="ＭＳ 明朝" w:hint="eastAsia"/>
                <w:sz w:val="20"/>
                <w:szCs w:val="20"/>
              </w:rPr>
              <w:t>[</w:t>
            </w:r>
            <w:r w:rsidR="00A72BD4" w:rsidRPr="005C250C">
              <w:rPr>
                <w:rFonts w:ascii="ＭＳ 明朝" w:hAnsi="ＭＳ 明朝"/>
                <w:sz w:val="20"/>
                <w:szCs w:val="20"/>
              </w:rPr>
              <w:t>R</w:t>
            </w:r>
            <w:r w:rsidR="00A72BD4" w:rsidRPr="005C250C">
              <w:rPr>
                <w:rFonts w:ascii="ＭＳ 明朝" w:hAnsi="ＭＳ 明朝" w:hint="eastAsia"/>
                <w:sz w:val="20"/>
                <w:szCs w:val="20"/>
              </w:rPr>
              <w:t>２</w:t>
            </w:r>
            <w:r w:rsidR="00AB00E6" w:rsidRPr="005C250C">
              <w:rPr>
                <w:rFonts w:ascii="ＭＳ 明朝" w:hAnsi="ＭＳ 明朝" w:hint="eastAsia"/>
                <w:sz w:val="20"/>
                <w:szCs w:val="20"/>
              </w:rPr>
              <w:t>年度値]</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0E3F1C8" w14:textId="77777777" w:rsidR="00897939" w:rsidRPr="005C250C" w:rsidRDefault="00897939" w:rsidP="006B5B51">
            <w:pPr>
              <w:spacing w:line="320" w:lineRule="exact"/>
              <w:jc w:val="center"/>
              <w:rPr>
                <w:rFonts w:ascii="ＭＳ 明朝" w:hAnsi="ＭＳ 明朝"/>
                <w:sz w:val="20"/>
                <w:szCs w:val="20"/>
              </w:rPr>
            </w:pPr>
            <w:r w:rsidRPr="005C250C">
              <w:rPr>
                <w:rFonts w:ascii="ＭＳ 明朝" w:hAnsi="ＭＳ 明朝" w:hint="eastAsia"/>
                <w:sz w:val="20"/>
                <w:szCs w:val="20"/>
              </w:rPr>
              <w:t>自己評価</w:t>
            </w:r>
          </w:p>
        </w:tc>
      </w:tr>
      <w:tr w:rsidR="006D1033" w:rsidRPr="005C250C" w14:paraId="476449F4" w14:textId="77777777" w:rsidTr="008F118E">
        <w:trPr>
          <w:trHeight w:val="77"/>
          <w:jc w:val="center"/>
        </w:trPr>
        <w:tc>
          <w:tcPr>
            <w:tcW w:w="918" w:type="dxa"/>
            <w:shd w:val="clear" w:color="auto" w:fill="auto"/>
            <w:tcMar>
              <w:top w:w="85" w:type="dxa"/>
              <w:left w:w="85" w:type="dxa"/>
              <w:bottom w:w="85" w:type="dxa"/>
              <w:right w:w="85" w:type="dxa"/>
            </w:tcMar>
            <w:textDirection w:val="tbRlV"/>
            <w:vAlign w:val="center"/>
          </w:tcPr>
          <w:p w14:paraId="0331D51C" w14:textId="77777777" w:rsidR="006D1033" w:rsidRPr="005C250C" w:rsidRDefault="006D1033" w:rsidP="006D1033">
            <w:pPr>
              <w:spacing w:line="320" w:lineRule="exact"/>
              <w:ind w:left="113" w:right="113"/>
              <w:jc w:val="left"/>
              <w:rPr>
                <w:rFonts w:ascii="ＭＳ 明朝" w:hAnsi="ＭＳ 明朝"/>
                <w:szCs w:val="21"/>
              </w:rPr>
            </w:pPr>
            <w:r w:rsidRPr="005C250C">
              <w:rPr>
                <w:rFonts w:ascii="ＭＳ 明朝" w:hAnsi="ＭＳ 明朝" w:hint="eastAsia"/>
                <w:color w:val="000000"/>
                <w:szCs w:val="21"/>
              </w:rPr>
              <w:t>確かな学力育成のための教員の授業力の向上</w:t>
            </w:r>
          </w:p>
        </w:tc>
        <w:tc>
          <w:tcPr>
            <w:tcW w:w="2195" w:type="dxa"/>
            <w:shd w:val="clear" w:color="auto" w:fill="auto"/>
            <w:tcMar>
              <w:top w:w="85" w:type="dxa"/>
              <w:left w:w="85" w:type="dxa"/>
              <w:bottom w:w="85" w:type="dxa"/>
              <w:right w:w="85" w:type="dxa"/>
            </w:tcMar>
          </w:tcPr>
          <w:p w14:paraId="451D4F4A" w14:textId="77777777" w:rsidR="008B60A6" w:rsidRPr="005C250C" w:rsidRDefault="008B60A6" w:rsidP="006D1033">
            <w:pPr>
              <w:spacing w:line="320" w:lineRule="exact"/>
              <w:ind w:left="420" w:hangingChars="200" w:hanging="420"/>
              <w:jc w:val="left"/>
              <w:rPr>
                <w:rFonts w:ascii="ＭＳ 明朝" w:hAnsi="ＭＳ 明朝"/>
                <w:color w:val="000000"/>
                <w:szCs w:val="21"/>
              </w:rPr>
            </w:pPr>
          </w:p>
          <w:p w14:paraId="29C94706" w14:textId="17697E41" w:rsidR="006D1033" w:rsidRPr="005C250C" w:rsidRDefault="006D1033" w:rsidP="006D1033">
            <w:pPr>
              <w:spacing w:line="320" w:lineRule="exact"/>
              <w:ind w:left="420" w:hangingChars="200" w:hanging="420"/>
              <w:jc w:val="left"/>
              <w:rPr>
                <w:rFonts w:ascii="ＭＳ 明朝" w:hAnsi="ＭＳ 明朝"/>
                <w:color w:val="000000"/>
                <w:szCs w:val="21"/>
              </w:rPr>
            </w:pPr>
            <w:r w:rsidRPr="005C250C">
              <w:rPr>
                <w:rFonts w:ascii="ＭＳ 明朝" w:hAnsi="ＭＳ 明朝" w:hint="eastAsia"/>
                <w:color w:val="000000"/>
                <w:szCs w:val="21"/>
              </w:rPr>
              <w:t>（１）授業力向上委員会を中心として、「めざす授業の全体化」を図り、授業の「なぎさスタンダード」を確立する。</w:t>
            </w:r>
          </w:p>
          <w:p w14:paraId="29B67F55" w14:textId="77777777" w:rsidR="006D1033" w:rsidRPr="005C250C" w:rsidRDefault="006D1033" w:rsidP="006D1033">
            <w:pPr>
              <w:spacing w:line="320" w:lineRule="exact"/>
              <w:ind w:left="210" w:hangingChars="100" w:hanging="210"/>
              <w:jc w:val="left"/>
              <w:rPr>
                <w:rFonts w:ascii="ＭＳ 明朝" w:hAnsi="ＭＳ 明朝"/>
                <w:color w:val="000000"/>
                <w:szCs w:val="21"/>
              </w:rPr>
            </w:pPr>
          </w:p>
          <w:p w14:paraId="593FBBAA" w14:textId="77777777" w:rsidR="006D1033" w:rsidRPr="005C250C" w:rsidRDefault="006D1033" w:rsidP="006D1033">
            <w:pPr>
              <w:spacing w:line="320" w:lineRule="exact"/>
              <w:ind w:left="210" w:hangingChars="100" w:hanging="210"/>
              <w:jc w:val="left"/>
              <w:rPr>
                <w:rFonts w:ascii="ＭＳ 明朝" w:hAnsi="ＭＳ 明朝"/>
                <w:color w:val="000000"/>
                <w:szCs w:val="21"/>
              </w:rPr>
            </w:pPr>
          </w:p>
          <w:p w14:paraId="7D0F5626" w14:textId="77777777" w:rsidR="006D1033" w:rsidRPr="005C250C" w:rsidRDefault="006D1033" w:rsidP="006D1033">
            <w:pPr>
              <w:spacing w:line="320" w:lineRule="exact"/>
              <w:ind w:left="210" w:hangingChars="100" w:hanging="210"/>
              <w:jc w:val="left"/>
              <w:rPr>
                <w:rFonts w:ascii="ＭＳ 明朝" w:hAnsi="ＭＳ 明朝"/>
                <w:color w:val="000000"/>
                <w:szCs w:val="21"/>
              </w:rPr>
            </w:pPr>
          </w:p>
          <w:p w14:paraId="5068F780" w14:textId="77777777" w:rsidR="006D1033" w:rsidRPr="005C250C" w:rsidRDefault="006D1033" w:rsidP="006D1033">
            <w:pPr>
              <w:spacing w:line="320" w:lineRule="exact"/>
              <w:ind w:left="210" w:hangingChars="100" w:hanging="210"/>
              <w:jc w:val="left"/>
              <w:rPr>
                <w:rFonts w:ascii="ＭＳ 明朝" w:hAnsi="ＭＳ 明朝"/>
                <w:color w:val="000000"/>
                <w:szCs w:val="21"/>
              </w:rPr>
            </w:pPr>
          </w:p>
          <w:p w14:paraId="65EBC18A" w14:textId="77777777" w:rsidR="006D1033" w:rsidRPr="005C250C" w:rsidRDefault="006D1033" w:rsidP="006D1033">
            <w:pPr>
              <w:spacing w:line="320" w:lineRule="exact"/>
              <w:ind w:left="210" w:hangingChars="100" w:hanging="210"/>
              <w:jc w:val="left"/>
              <w:rPr>
                <w:rFonts w:ascii="ＭＳ 明朝" w:hAnsi="ＭＳ 明朝"/>
                <w:color w:val="000000"/>
                <w:szCs w:val="21"/>
              </w:rPr>
            </w:pPr>
          </w:p>
          <w:p w14:paraId="206CB562" w14:textId="77777777" w:rsidR="006D1033" w:rsidRPr="005C250C" w:rsidRDefault="006D1033" w:rsidP="006D1033">
            <w:pPr>
              <w:spacing w:line="320" w:lineRule="exact"/>
              <w:ind w:left="210" w:hangingChars="100" w:hanging="210"/>
              <w:jc w:val="left"/>
              <w:rPr>
                <w:rFonts w:ascii="ＭＳ 明朝" w:hAnsi="ＭＳ 明朝"/>
                <w:color w:val="000000"/>
                <w:szCs w:val="21"/>
              </w:rPr>
            </w:pPr>
          </w:p>
          <w:p w14:paraId="057739CF" w14:textId="77777777" w:rsidR="006D1033" w:rsidRPr="005C250C" w:rsidRDefault="006D1033" w:rsidP="006D1033">
            <w:pPr>
              <w:spacing w:line="320" w:lineRule="exact"/>
              <w:ind w:left="210" w:hangingChars="100" w:hanging="210"/>
              <w:jc w:val="left"/>
              <w:rPr>
                <w:rFonts w:ascii="ＭＳ 明朝" w:hAnsi="ＭＳ 明朝"/>
                <w:color w:val="000000"/>
                <w:szCs w:val="21"/>
              </w:rPr>
            </w:pPr>
          </w:p>
          <w:p w14:paraId="49F17F6F" w14:textId="77777777" w:rsidR="006D1033" w:rsidRPr="005C250C" w:rsidRDefault="006D1033" w:rsidP="006D1033">
            <w:pPr>
              <w:spacing w:line="320" w:lineRule="exact"/>
              <w:ind w:left="210" w:hangingChars="100" w:hanging="210"/>
              <w:jc w:val="left"/>
              <w:rPr>
                <w:rFonts w:ascii="ＭＳ 明朝" w:hAnsi="ＭＳ 明朝"/>
                <w:color w:val="000000"/>
                <w:szCs w:val="21"/>
              </w:rPr>
            </w:pPr>
          </w:p>
          <w:p w14:paraId="56EFDD7A" w14:textId="6D51DD89" w:rsidR="006D1033" w:rsidRPr="005C250C" w:rsidRDefault="006D1033" w:rsidP="006D1033">
            <w:pPr>
              <w:spacing w:line="320" w:lineRule="exact"/>
              <w:jc w:val="left"/>
              <w:rPr>
                <w:rFonts w:ascii="ＭＳ 明朝" w:hAnsi="ＭＳ 明朝"/>
                <w:color w:val="000000"/>
                <w:szCs w:val="21"/>
              </w:rPr>
            </w:pPr>
          </w:p>
          <w:p w14:paraId="78ACBD0A" w14:textId="77777777" w:rsidR="006D1033" w:rsidRPr="005C250C" w:rsidRDefault="006D1033" w:rsidP="006D1033">
            <w:pPr>
              <w:spacing w:line="320" w:lineRule="exact"/>
              <w:jc w:val="left"/>
              <w:rPr>
                <w:rFonts w:ascii="ＭＳ 明朝" w:hAnsi="ＭＳ 明朝"/>
                <w:color w:val="000000"/>
                <w:szCs w:val="21"/>
              </w:rPr>
            </w:pPr>
          </w:p>
          <w:p w14:paraId="6E9F6ACA" w14:textId="0E4CD1C1" w:rsidR="006D1033" w:rsidRPr="005C250C" w:rsidRDefault="006D1033" w:rsidP="006D1033">
            <w:pPr>
              <w:spacing w:line="320" w:lineRule="exact"/>
              <w:jc w:val="left"/>
              <w:rPr>
                <w:rFonts w:ascii="ＭＳ 明朝" w:hAnsi="ＭＳ 明朝"/>
                <w:color w:val="000000"/>
                <w:szCs w:val="21"/>
              </w:rPr>
            </w:pPr>
          </w:p>
          <w:p w14:paraId="341791C3" w14:textId="073FA59C" w:rsidR="0019458A" w:rsidRPr="005C250C" w:rsidRDefault="0019458A" w:rsidP="006D1033">
            <w:pPr>
              <w:spacing w:line="320" w:lineRule="exact"/>
              <w:jc w:val="left"/>
              <w:rPr>
                <w:rFonts w:ascii="ＭＳ 明朝" w:hAnsi="ＭＳ 明朝"/>
                <w:color w:val="000000"/>
                <w:szCs w:val="21"/>
              </w:rPr>
            </w:pPr>
          </w:p>
          <w:p w14:paraId="2FC0F4E4" w14:textId="40ED2E41" w:rsidR="0019458A" w:rsidRPr="005C250C" w:rsidRDefault="0019458A" w:rsidP="006D1033">
            <w:pPr>
              <w:spacing w:line="320" w:lineRule="exact"/>
              <w:jc w:val="left"/>
              <w:rPr>
                <w:rFonts w:ascii="ＭＳ 明朝" w:hAnsi="ＭＳ 明朝"/>
                <w:color w:val="000000"/>
                <w:szCs w:val="21"/>
              </w:rPr>
            </w:pPr>
          </w:p>
          <w:p w14:paraId="66145266" w14:textId="34A9EFBE" w:rsidR="00EA5B33" w:rsidRPr="005C250C" w:rsidRDefault="00EA5B33" w:rsidP="006D1033">
            <w:pPr>
              <w:spacing w:line="320" w:lineRule="exact"/>
              <w:jc w:val="left"/>
              <w:rPr>
                <w:rFonts w:ascii="ＭＳ 明朝" w:hAnsi="ＭＳ 明朝"/>
                <w:color w:val="000000"/>
                <w:szCs w:val="21"/>
              </w:rPr>
            </w:pPr>
          </w:p>
          <w:p w14:paraId="765F19F2" w14:textId="39735585" w:rsidR="00EA5B33" w:rsidRPr="005C250C" w:rsidRDefault="00EA5B33" w:rsidP="006D1033">
            <w:pPr>
              <w:spacing w:line="320" w:lineRule="exact"/>
              <w:jc w:val="left"/>
              <w:rPr>
                <w:rFonts w:ascii="ＭＳ 明朝" w:hAnsi="ＭＳ 明朝"/>
                <w:color w:val="000000"/>
                <w:szCs w:val="21"/>
              </w:rPr>
            </w:pPr>
          </w:p>
          <w:p w14:paraId="18A4ABDB" w14:textId="0F8DC059" w:rsidR="00EA5B33" w:rsidRPr="005C250C" w:rsidRDefault="00EA5B33" w:rsidP="006D1033">
            <w:pPr>
              <w:spacing w:line="320" w:lineRule="exact"/>
              <w:jc w:val="left"/>
              <w:rPr>
                <w:rFonts w:ascii="ＭＳ 明朝" w:hAnsi="ＭＳ 明朝"/>
                <w:color w:val="000000"/>
                <w:szCs w:val="21"/>
              </w:rPr>
            </w:pPr>
          </w:p>
          <w:p w14:paraId="4C18DDD0" w14:textId="71025957" w:rsidR="00A91E1F" w:rsidRPr="005C250C" w:rsidRDefault="00A91E1F" w:rsidP="006D1033">
            <w:pPr>
              <w:spacing w:line="320" w:lineRule="exact"/>
              <w:jc w:val="left"/>
              <w:rPr>
                <w:rFonts w:ascii="ＭＳ 明朝" w:hAnsi="ＭＳ 明朝"/>
                <w:color w:val="000000"/>
                <w:szCs w:val="21"/>
              </w:rPr>
            </w:pPr>
          </w:p>
          <w:p w14:paraId="022A4436" w14:textId="2A878AC9" w:rsidR="00A91E1F" w:rsidRPr="005C250C" w:rsidRDefault="00A91E1F" w:rsidP="006D1033">
            <w:pPr>
              <w:spacing w:line="320" w:lineRule="exact"/>
              <w:jc w:val="left"/>
              <w:rPr>
                <w:rFonts w:ascii="ＭＳ 明朝" w:hAnsi="ＭＳ 明朝"/>
                <w:color w:val="000000"/>
                <w:szCs w:val="21"/>
              </w:rPr>
            </w:pPr>
          </w:p>
          <w:p w14:paraId="2CE3F938" w14:textId="40DCACAA" w:rsidR="00A91E1F" w:rsidRPr="005C250C" w:rsidRDefault="00A91E1F" w:rsidP="006D1033">
            <w:pPr>
              <w:spacing w:line="320" w:lineRule="exact"/>
              <w:jc w:val="left"/>
              <w:rPr>
                <w:rFonts w:ascii="ＭＳ 明朝" w:hAnsi="ＭＳ 明朝"/>
                <w:color w:val="000000"/>
                <w:szCs w:val="21"/>
              </w:rPr>
            </w:pPr>
          </w:p>
          <w:p w14:paraId="22DA7DB9" w14:textId="3BE941EF" w:rsidR="00EA5B33" w:rsidRPr="005C250C" w:rsidRDefault="00EA5B33" w:rsidP="006D1033">
            <w:pPr>
              <w:spacing w:line="320" w:lineRule="exact"/>
              <w:jc w:val="left"/>
              <w:rPr>
                <w:rFonts w:ascii="ＭＳ 明朝" w:hAnsi="ＭＳ 明朝"/>
                <w:color w:val="000000"/>
                <w:szCs w:val="21"/>
              </w:rPr>
            </w:pPr>
          </w:p>
          <w:p w14:paraId="7E93488F" w14:textId="77777777" w:rsidR="00A91E1F" w:rsidRPr="005C250C" w:rsidRDefault="00A91E1F" w:rsidP="006D1033">
            <w:pPr>
              <w:spacing w:line="320" w:lineRule="exact"/>
              <w:jc w:val="left"/>
              <w:rPr>
                <w:rFonts w:ascii="ＭＳ 明朝" w:hAnsi="ＭＳ 明朝"/>
                <w:color w:val="000000"/>
                <w:szCs w:val="21"/>
              </w:rPr>
            </w:pPr>
          </w:p>
          <w:p w14:paraId="74D0C808" w14:textId="79A86DAD" w:rsidR="006D1033" w:rsidRPr="005C250C" w:rsidRDefault="006D1033" w:rsidP="006D1033">
            <w:pPr>
              <w:spacing w:line="320" w:lineRule="exact"/>
              <w:ind w:left="420" w:hangingChars="200" w:hanging="420"/>
              <w:jc w:val="left"/>
              <w:rPr>
                <w:rFonts w:ascii="ＭＳ 明朝" w:hAnsi="ＭＳ 明朝"/>
                <w:color w:val="000000"/>
                <w:szCs w:val="21"/>
              </w:rPr>
            </w:pPr>
            <w:r w:rsidRPr="005C250C">
              <w:rPr>
                <w:rFonts w:ascii="ＭＳ 明朝" w:hAnsi="ＭＳ 明朝" w:hint="eastAsia"/>
                <w:color w:val="000000"/>
                <w:szCs w:val="21"/>
              </w:rPr>
              <w:t>（２）学校経営推進費を活用して設置した</w:t>
            </w:r>
            <w:r w:rsidRPr="005C250C">
              <w:rPr>
                <w:rFonts w:ascii="ＭＳ 明朝" w:hAnsi="ＭＳ 明朝"/>
                <w:color w:val="000000"/>
                <w:szCs w:val="21"/>
              </w:rPr>
              <w:t>HR</w:t>
            </w:r>
            <w:r w:rsidRPr="005C250C">
              <w:rPr>
                <w:rFonts w:ascii="ＭＳ 明朝" w:hAnsi="ＭＳ 明朝" w:hint="eastAsia"/>
                <w:color w:val="000000"/>
                <w:szCs w:val="21"/>
              </w:rPr>
              <w:t>教室の電子黒板機能付プロジェクタの活用</w:t>
            </w:r>
          </w:p>
          <w:p w14:paraId="0896D677" w14:textId="1B4D0B34" w:rsidR="006D1033" w:rsidRPr="005C250C" w:rsidRDefault="006D1033" w:rsidP="006D1033">
            <w:pPr>
              <w:spacing w:line="320" w:lineRule="exact"/>
              <w:ind w:left="210" w:hangingChars="100" w:hanging="210"/>
              <w:jc w:val="left"/>
              <w:rPr>
                <w:rFonts w:ascii="ＭＳ 明朝" w:hAnsi="ＭＳ 明朝"/>
                <w:color w:val="000000"/>
                <w:szCs w:val="21"/>
              </w:rPr>
            </w:pPr>
          </w:p>
          <w:p w14:paraId="75B37FC3" w14:textId="3F8E64F4" w:rsidR="001B36B0" w:rsidRPr="005C250C" w:rsidRDefault="001B36B0" w:rsidP="006D1033">
            <w:pPr>
              <w:spacing w:line="320" w:lineRule="exact"/>
              <w:ind w:left="210" w:hangingChars="100" w:hanging="210"/>
              <w:jc w:val="left"/>
              <w:rPr>
                <w:rFonts w:ascii="ＭＳ 明朝" w:hAnsi="ＭＳ 明朝"/>
                <w:color w:val="000000"/>
                <w:szCs w:val="21"/>
              </w:rPr>
            </w:pPr>
          </w:p>
          <w:p w14:paraId="54C3C79F" w14:textId="75CDF693" w:rsidR="005A2D78" w:rsidRPr="005C250C" w:rsidRDefault="005A2D78" w:rsidP="006D1033">
            <w:pPr>
              <w:spacing w:line="320" w:lineRule="exact"/>
              <w:ind w:left="210" w:hangingChars="100" w:hanging="210"/>
              <w:jc w:val="left"/>
              <w:rPr>
                <w:rFonts w:ascii="ＭＳ 明朝" w:hAnsi="ＭＳ 明朝"/>
                <w:color w:val="000000"/>
                <w:szCs w:val="21"/>
              </w:rPr>
            </w:pPr>
          </w:p>
          <w:p w14:paraId="7979611B" w14:textId="408F44D1" w:rsidR="005A2D78" w:rsidRPr="005C250C" w:rsidRDefault="005A2D78" w:rsidP="006D1033">
            <w:pPr>
              <w:spacing w:line="320" w:lineRule="exact"/>
              <w:ind w:left="210" w:hangingChars="100" w:hanging="210"/>
              <w:jc w:val="left"/>
              <w:rPr>
                <w:rFonts w:ascii="ＭＳ 明朝" w:hAnsi="ＭＳ 明朝"/>
                <w:color w:val="000000"/>
                <w:szCs w:val="21"/>
              </w:rPr>
            </w:pPr>
          </w:p>
          <w:p w14:paraId="1111DF33" w14:textId="77777777" w:rsidR="005A2D78" w:rsidRPr="005C250C" w:rsidRDefault="005A2D78" w:rsidP="006D1033">
            <w:pPr>
              <w:spacing w:line="320" w:lineRule="exact"/>
              <w:ind w:left="210" w:hangingChars="100" w:hanging="210"/>
              <w:jc w:val="left"/>
              <w:rPr>
                <w:rFonts w:ascii="ＭＳ 明朝" w:hAnsi="ＭＳ 明朝"/>
                <w:color w:val="000000"/>
                <w:szCs w:val="21"/>
              </w:rPr>
            </w:pPr>
          </w:p>
          <w:p w14:paraId="1DAE5AF0" w14:textId="3AA66725" w:rsidR="006D1033" w:rsidRPr="005C250C" w:rsidRDefault="006D1033" w:rsidP="006D1033">
            <w:pPr>
              <w:spacing w:line="320" w:lineRule="exact"/>
              <w:ind w:left="420" w:hangingChars="200" w:hanging="420"/>
              <w:jc w:val="left"/>
              <w:rPr>
                <w:rFonts w:ascii="ＭＳ 明朝" w:hAnsi="ＭＳ 明朝"/>
                <w:szCs w:val="21"/>
              </w:rPr>
            </w:pPr>
            <w:r w:rsidRPr="005C250C">
              <w:rPr>
                <w:rFonts w:ascii="ＭＳ 明朝" w:hAnsi="ＭＳ 明朝" w:hint="eastAsia"/>
                <w:color w:val="000000"/>
                <w:szCs w:val="21"/>
              </w:rPr>
              <w:t>（３）研究授業や教員同士の授業観察の活性化</w:t>
            </w:r>
          </w:p>
        </w:tc>
        <w:tc>
          <w:tcPr>
            <w:tcW w:w="4677" w:type="dxa"/>
            <w:tcBorders>
              <w:right w:val="dashed" w:sz="4" w:space="0" w:color="auto"/>
            </w:tcBorders>
            <w:shd w:val="clear" w:color="auto" w:fill="auto"/>
            <w:tcMar>
              <w:top w:w="85" w:type="dxa"/>
              <w:left w:w="85" w:type="dxa"/>
              <w:bottom w:w="85" w:type="dxa"/>
              <w:right w:w="85" w:type="dxa"/>
            </w:tcMar>
          </w:tcPr>
          <w:p w14:paraId="32869A68" w14:textId="77777777" w:rsidR="00BC4922" w:rsidRPr="005C250C" w:rsidRDefault="00BC4922" w:rsidP="006D1033">
            <w:pPr>
              <w:spacing w:line="320" w:lineRule="exact"/>
              <w:ind w:left="420" w:hangingChars="200" w:hanging="420"/>
              <w:rPr>
                <w:rFonts w:ascii="ＭＳ 明朝" w:hAnsi="ＭＳ 明朝"/>
                <w:szCs w:val="21"/>
              </w:rPr>
            </w:pPr>
          </w:p>
          <w:p w14:paraId="44E37C82" w14:textId="0D9BF159"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szCs w:val="21"/>
              </w:rPr>
              <w:t>（</w:t>
            </w:r>
            <w:r w:rsidRPr="005C250C">
              <w:rPr>
                <w:rFonts w:ascii="ＭＳ 明朝" w:hAnsi="ＭＳ 明朝" w:hint="eastAsia"/>
                <w:szCs w:val="21"/>
              </w:rPr>
              <w:t>１</w:t>
            </w:r>
            <w:r w:rsidRPr="005C250C">
              <w:rPr>
                <w:rFonts w:ascii="ＭＳ 明朝" w:hAnsi="ＭＳ 明朝"/>
                <w:szCs w:val="21"/>
              </w:rPr>
              <w:t>）</w:t>
            </w:r>
          </w:p>
          <w:p w14:paraId="662C6077"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szCs w:val="21"/>
              </w:rPr>
              <w:t>ア　授業力向上委員会</w:t>
            </w:r>
            <w:r w:rsidRPr="005C250C">
              <w:rPr>
                <w:rFonts w:ascii="ＭＳ 明朝" w:hAnsi="ＭＳ 明朝" w:hint="eastAsia"/>
                <w:szCs w:val="21"/>
              </w:rPr>
              <w:t>及びオンライン授業検討委員会</w:t>
            </w:r>
            <w:r w:rsidRPr="005C250C">
              <w:rPr>
                <w:rFonts w:ascii="ＭＳ 明朝" w:hAnsi="ＭＳ 明朝"/>
                <w:szCs w:val="21"/>
              </w:rPr>
              <w:t>を</w:t>
            </w:r>
            <w:r w:rsidRPr="005C250C">
              <w:rPr>
                <w:rFonts w:ascii="ＭＳ 明朝" w:hAnsi="ＭＳ 明朝" w:hint="eastAsia"/>
                <w:szCs w:val="21"/>
              </w:rPr>
              <w:t>計画</w:t>
            </w:r>
            <w:r w:rsidRPr="005C250C">
              <w:rPr>
                <w:rFonts w:ascii="ＭＳ 明朝" w:hAnsi="ＭＳ 明朝"/>
                <w:szCs w:val="21"/>
              </w:rPr>
              <w:t>的に開催し、</w:t>
            </w:r>
            <w:r w:rsidRPr="005C250C">
              <w:rPr>
                <w:rFonts w:ascii="ＭＳ 明朝" w:hAnsi="ＭＳ 明朝" w:hint="eastAsia"/>
                <w:szCs w:val="21"/>
              </w:rPr>
              <w:t>授業の質の向上と学習機会の保障に取り組むとともに、</w:t>
            </w:r>
            <w:r w:rsidRPr="005C250C">
              <w:rPr>
                <w:rFonts w:ascii="ＭＳ 明朝" w:hAnsi="ＭＳ 明朝"/>
                <w:szCs w:val="21"/>
              </w:rPr>
              <w:t>アクティブラーニング</w:t>
            </w:r>
            <w:r w:rsidRPr="005C250C">
              <w:rPr>
                <w:rFonts w:ascii="ＭＳ 明朝" w:hAnsi="ＭＳ 明朝" w:hint="eastAsia"/>
                <w:szCs w:val="21"/>
              </w:rPr>
              <w:t>やユニバーサルデザイン</w:t>
            </w:r>
            <w:r w:rsidRPr="005C250C">
              <w:rPr>
                <w:rFonts w:ascii="ＭＳ 明朝" w:hAnsi="ＭＳ 明朝"/>
                <w:szCs w:val="21"/>
              </w:rPr>
              <w:t>等に</w:t>
            </w:r>
            <w:r w:rsidRPr="005C250C">
              <w:rPr>
                <w:rFonts w:ascii="ＭＳ 明朝" w:hAnsi="ＭＳ 明朝" w:hint="eastAsia"/>
                <w:szCs w:val="21"/>
              </w:rPr>
              <w:t>関する</w:t>
            </w:r>
            <w:r w:rsidRPr="005C250C">
              <w:rPr>
                <w:rFonts w:ascii="ＭＳ 明朝" w:hAnsi="ＭＳ 明朝"/>
                <w:szCs w:val="21"/>
              </w:rPr>
              <w:t>情報を共有し</w:t>
            </w:r>
            <w:r w:rsidRPr="005C250C">
              <w:rPr>
                <w:rFonts w:ascii="ＭＳ 明朝" w:hAnsi="ＭＳ 明朝" w:hint="eastAsia"/>
                <w:szCs w:val="21"/>
              </w:rPr>
              <w:t>、授業の「なぎさスタンダード」を確立する</w:t>
            </w:r>
            <w:r w:rsidRPr="005C250C">
              <w:rPr>
                <w:rFonts w:ascii="ＭＳ 明朝" w:hAnsi="ＭＳ 明朝"/>
                <w:szCs w:val="21"/>
              </w:rPr>
              <w:t>。</w:t>
            </w:r>
          </w:p>
          <w:p w14:paraId="4F7D9BE2"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イ　授業力向上に向けた校内研修を企画し、教員間で「めざす授業」の共有化を図るとともに、「楽しくわかりやすい授業」を実践して生徒の学習習慣の定着を図る。</w:t>
            </w:r>
          </w:p>
          <w:p w14:paraId="20D20119" w14:textId="77777777" w:rsidR="006D1033" w:rsidRPr="005C250C" w:rsidRDefault="006D1033" w:rsidP="006D1033">
            <w:pPr>
              <w:spacing w:line="320" w:lineRule="exact"/>
              <w:ind w:left="420" w:hangingChars="200" w:hanging="420"/>
              <w:rPr>
                <w:rFonts w:ascii="ＭＳ 明朝" w:hAnsi="ＭＳ 明朝"/>
                <w:szCs w:val="21"/>
              </w:rPr>
            </w:pPr>
          </w:p>
          <w:p w14:paraId="3380E750" w14:textId="77777777" w:rsidR="006D1033" w:rsidRPr="005C250C" w:rsidRDefault="006D1033" w:rsidP="006D1033">
            <w:pPr>
              <w:spacing w:line="320" w:lineRule="exact"/>
              <w:ind w:left="420" w:hangingChars="200" w:hanging="420"/>
              <w:rPr>
                <w:rFonts w:ascii="ＭＳ 明朝" w:hAnsi="ＭＳ 明朝"/>
                <w:szCs w:val="21"/>
              </w:rPr>
            </w:pPr>
          </w:p>
          <w:p w14:paraId="7336A99F" w14:textId="77777777" w:rsidR="006D1033" w:rsidRPr="005C250C" w:rsidRDefault="006D1033" w:rsidP="006D1033">
            <w:pPr>
              <w:spacing w:line="320" w:lineRule="exact"/>
              <w:ind w:left="420" w:hangingChars="200" w:hanging="420"/>
              <w:rPr>
                <w:rFonts w:ascii="ＭＳ 明朝" w:hAnsi="ＭＳ 明朝"/>
                <w:szCs w:val="21"/>
              </w:rPr>
            </w:pPr>
          </w:p>
          <w:p w14:paraId="1316367F" w14:textId="77777777" w:rsidR="006D1033" w:rsidRPr="005C250C" w:rsidRDefault="006D1033" w:rsidP="006D1033">
            <w:pPr>
              <w:spacing w:line="320" w:lineRule="exact"/>
              <w:ind w:left="420" w:hangingChars="200" w:hanging="420"/>
              <w:rPr>
                <w:rFonts w:ascii="ＭＳ 明朝" w:hAnsi="ＭＳ 明朝"/>
                <w:szCs w:val="21"/>
              </w:rPr>
            </w:pPr>
          </w:p>
          <w:p w14:paraId="563551D2" w14:textId="77777777" w:rsidR="006D1033" w:rsidRPr="005C250C" w:rsidRDefault="006D1033" w:rsidP="006D1033">
            <w:pPr>
              <w:spacing w:line="320" w:lineRule="exact"/>
              <w:ind w:left="420" w:hangingChars="200" w:hanging="420"/>
              <w:rPr>
                <w:rFonts w:ascii="ＭＳ 明朝" w:hAnsi="ＭＳ 明朝"/>
                <w:szCs w:val="21"/>
              </w:rPr>
            </w:pPr>
          </w:p>
          <w:p w14:paraId="5690BB28" w14:textId="77777777" w:rsidR="006D1033" w:rsidRPr="005C250C" w:rsidRDefault="006D1033" w:rsidP="006D1033">
            <w:pPr>
              <w:spacing w:line="320" w:lineRule="exact"/>
              <w:ind w:left="420" w:hangingChars="200" w:hanging="420"/>
              <w:rPr>
                <w:rFonts w:ascii="ＭＳ 明朝" w:hAnsi="ＭＳ 明朝"/>
                <w:szCs w:val="21"/>
              </w:rPr>
            </w:pPr>
          </w:p>
          <w:p w14:paraId="0968CD85" w14:textId="77777777" w:rsidR="006D1033" w:rsidRPr="005C250C" w:rsidRDefault="006D1033" w:rsidP="006D1033">
            <w:pPr>
              <w:spacing w:line="320" w:lineRule="exact"/>
              <w:ind w:left="420" w:hangingChars="200" w:hanging="420"/>
              <w:rPr>
                <w:rFonts w:ascii="ＭＳ 明朝" w:hAnsi="ＭＳ 明朝"/>
                <w:szCs w:val="21"/>
              </w:rPr>
            </w:pPr>
          </w:p>
          <w:p w14:paraId="14A10E95" w14:textId="187F908B" w:rsidR="006D1033" w:rsidRPr="005C250C" w:rsidRDefault="006D1033" w:rsidP="006D1033">
            <w:pPr>
              <w:spacing w:line="320" w:lineRule="exact"/>
              <w:ind w:left="420" w:hangingChars="200" w:hanging="420"/>
              <w:rPr>
                <w:rFonts w:ascii="ＭＳ 明朝" w:hAnsi="ＭＳ 明朝"/>
                <w:szCs w:val="21"/>
              </w:rPr>
            </w:pPr>
          </w:p>
          <w:p w14:paraId="70D8E36F" w14:textId="4B9A0957" w:rsidR="0019458A" w:rsidRPr="005C250C" w:rsidRDefault="0019458A" w:rsidP="006D1033">
            <w:pPr>
              <w:spacing w:line="320" w:lineRule="exact"/>
              <w:ind w:left="420" w:hangingChars="200" w:hanging="420"/>
              <w:rPr>
                <w:rFonts w:ascii="ＭＳ 明朝" w:hAnsi="ＭＳ 明朝"/>
                <w:szCs w:val="21"/>
              </w:rPr>
            </w:pPr>
          </w:p>
          <w:p w14:paraId="6F653DB9" w14:textId="58D0A24C" w:rsidR="0019458A" w:rsidRPr="005C250C" w:rsidRDefault="0019458A" w:rsidP="006D1033">
            <w:pPr>
              <w:spacing w:line="320" w:lineRule="exact"/>
              <w:ind w:left="420" w:hangingChars="200" w:hanging="420"/>
              <w:rPr>
                <w:rFonts w:ascii="ＭＳ 明朝" w:hAnsi="ＭＳ 明朝"/>
                <w:szCs w:val="21"/>
              </w:rPr>
            </w:pPr>
          </w:p>
          <w:p w14:paraId="56EF1C3E" w14:textId="2E1B602C" w:rsidR="00EA5B33" w:rsidRPr="005C250C" w:rsidRDefault="00EA5B33" w:rsidP="006D1033">
            <w:pPr>
              <w:spacing w:line="320" w:lineRule="exact"/>
              <w:ind w:left="420" w:hangingChars="200" w:hanging="420"/>
              <w:rPr>
                <w:rFonts w:ascii="ＭＳ 明朝" w:hAnsi="ＭＳ 明朝"/>
                <w:szCs w:val="21"/>
              </w:rPr>
            </w:pPr>
          </w:p>
          <w:p w14:paraId="6B45562B" w14:textId="5E0795D2" w:rsidR="00EA5B33" w:rsidRPr="005C250C" w:rsidRDefault="00EA5B33" w:rsidP="006D1033">
            <w:pPr>
              <w:spacing w:line="320" w:lineRule="exact"/>
              <w:ind w:left="420" w:hangingChars="200" w:hanging="420"/>
              <w:rPr>
                <w:rFonts w:ascii="ＭＳ 明朝" w:hAnsi="ＭＳ 明朝"/>
                <w:szCs w:val="21"/>
              </w:rPr>
            </w:pPr>
          </w:p>
          <w:p w14:paraId="640B9033" w14:textId="1037075C" w:rsidR="00EA5B33" w:rsidRPr="005C250C" w:rsidRDefault="00EA5B33" w:rsidP="006D1033">
            <w:pPr>
              <w:spacing w:line="320" w:lineRule="exact"/>
              <w:ind w:left="420" w:hangingChars="200" w:hanging="420"/>
              <w:rPr>
                <w:rFonts w:ascii="ＭＳ 明朝" w:hAnsi="ＭＳ 明朝"/>
                <w:szCs w:val="21"/>
              </w:rPr>
            </w:pPr>
          </w:p>
          <w:p w14:paraId="2A21FC23" w14:textId="74D28887" w:rsidR="00A91E1F" w:rsidRPr="005C250C" w:rsidRDefault="00A91E1F" w:rsidP="006D1033">
            <w:pPr>
              <w:spacing w:line="320" w:lineRule="exact"/>
              <w:ind w:left="420" w:hangingChars="200" w:hanging="420"/>
              <w:rPr>
                <w:rFonts w:ascii="ＭＳ 明朝" w:hAnsi="ＭＳ 明朝"/>
                <w:szCs w:val="21"/>
              </w:rPr>
            </w:pPr>
          </w:p>
          <w:p w14:paraId="4BCC9DA0" w14:textId="03C7E343" w:rsidR="00A91E1F" w:rsidRPr="005C250C" w:rsidRDefault="00A91E1F" w:rsidP="006D1033">
            <w:pPr>
              <w:spacing w:line="320" w:lineRule="exact"/>
              <w:ind w:left="420" w:hangingChars="200" w:hanging="420"/>
              <w:rPr>
                <w:rFonts w:ascii="ＭＳ 明朝" w:hAnsi="ＭＳ 明朝"/>
                <w:szCs w:val="21"/>
              </w:rPr>
            </w:pPr>
          </w:p>
          <w:p w14:paraId="2666368A" w14:textId="3A4724A0" w:rsidR="00A91E1F" w:rsidRPr="005C250C" w:rsidRDefault="00A91E1F" w:rsidP="006D1033">
            <w:pPr>
              <w:spacing w:line="320" w:lineRule="exact"/>
              <w:ind w:left="420" w:hangingChars="200" w:hanging="420"/>
              <w:rPr>
                <w:rFonts w:ascii="ＭＳ 明朝" w:hAnsi="ＭＳ 明朝"/>
                <w:szCs w:val="21"/>
              </w:rPr>
            </w:pPr>
          </w:p>
          <w:p w14:paraId="0165FED0" w14:textId="6D7340E3" w:rsidR="00EA5B33" w:rsidRPr="005C250C" w:rsidRDefault="00EA5B33" w:rsidP="006D1033">
            <w:pPr>
              <w:spacing w:line="320" w:lineRule="exact"/>
              <w:ind w:left="420" w:hangingChars="200" w:hanging="420"/>
              <w:rPr>
                <w:rFonts w:ascii="ＭＳ 明朝" w:hAnsi="ＭＳ 明朝"/>
                <w:szCs w:val="21"/>
              </w:rPr>
            </w:pPr>
          </w:p>
          <w:p w14:paraId="798D46FD" w14:textId="77777777" w:rsidR="00A91E1F" w:rsidRPr="005C250C" w:rsidRDefault="00A91E1F" w:rsidP="006D1033">
            <w:pPr>
              <w:spacing w:line="320" w:lineRule="exact"/>
              <w:ind w:left="420" w:hangingChars="200" w:hanging="420"/>
              <w:rPr>
                <w:rFonts w:ascii="ＭＳ 明朝" w:hAnsi="ＭＳ 明朝"/>
                <w:szCs w:val="21"/>
              </w:rPr>
            </w:pPr>
          </w:p>
          <w:p w14:paraId="01B92481" w14:textId="410DE53B"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（２）モデル授業者や各教科代表者による</w:t>
            </w:r>
            <w:r w:rsidRPr="005C250C">
              <w:rPr>
                <w:rFonts w:ascii="ＭＳ 明朝" w:hAnsi="ＭＳ 明朝"/>
                <w:szCs w:val="21"/>
              </w:rPr>
              <w:t>ICT</w:t>
            </w:r>
            <w:r w:rsidRPr="005C250C">
              <w:rPr>
                <w:rFonts w:ascii="ＭＳ 明朝" w:hAnsi="ＭＳ 明朝" w:hint="eastAsia"/>
                <w:szCs w:val="21"/>
              </w:rPr>
              <w:t>機器を活用した研究授業と研究協議を実践する。</w:t>
            </w:r>
          </w:p>
          <w:p w14:paraId="36BA0915" w14:textId="77777777" w:rsidR="006D1033" w:rsidRPr="005C250C" w:rsidRDefault="006D1033" w:rsidP="006D1033">
            <w:pPr>
              <w:spacing w:line="320" w:lineRule="exact"/>
              <w:ind w:left="420" w:hangingChars="200" w:hanging="420"/>
              <w:rPr>
                <w:rFonts w:ascii="ＭＳ 明朝" w:hAnsi="ＭＳ 明朝"/>
                <w:szCs w:val="21"/>
              </w:rPr>
            </w:pPr>
          </w:p>
          <w:p w14:paraId="19FB4885" w14:textId="77777777" w:rsidR="006D1033" w:rsidRPr="005C250C" w:rsidRDefault="006D1033" w:rsidP="006D1033">
            <w:pPr>
              <w:spacing w:line="320" w:lineRule="exact"/>
              <w:ind w:left="420" w:hangingChars="200" w:hanging="420"/>
              <w:rPr>
                <w:rFonts w:ascii="ＭＳ 明朝" w:hAnsi="ＭＳ 明朝"/>
                <w:szCs w:val="21"/>
              </w:rPr>
            </w:pPr>
          </w:p>
          <w:p w14:paraId="5819D149" w14:textId="77777777" w:rsidR="006D1033" w:rsidRPr="005C250C" w:rsidRDefault="006D1033" w:rsidP="006D1033">
            <w:pPr>
              <w:spacing w:line="320" w:lineRule="exact"/>
              <w:ind w:left="420" w:hangingChars="200" w:hanging="420"/>
              <w:rPr>
                <w:rFonts w:ascii="ＭＳ 明朝" w:hAnsi="ＭＳ 明朝"/>
                <w:szCs w:val="21"/>
              </w:rPr>
            </w:pPr>
          </w:p>
          <w:p w14:paraId="717EB57C" w14:textId="02394CB0" w:rsidR="006D1033" w:rsidRPr="005C250C" w:rsidRDefault="006D1033" w:rsidP="006D1033">
            <w:pPr>
              <w:spacing w:line="320" w:lineRule="exact"/>
              <w:ind w:left="420" w:hangingChars="200" w:hanging="420"/>
              <w:rPr>
                <w:rFonts w:ascii="ＭＳ 明朝" w:hAnsi="ＭＳ 明朝"/>
                <w:szCs w:val="21"/>
              </w:rPr>
            </w:pPr>
          </w:p>
          <w:p w14:paraId="6B3F9E54" w14:textId="1A9DBA2A" w:rsidR="001B36B0" w:rsidRPr="005C250C" w:rsidRDefault="001B36B0" w:rsidP="006D1033">
            <w:pPr>
              <w:spacing w:line="320" w:lineRule="exact"/>
              <w:ind w:left="420" w:hangingChars="200" w:hanging="420"/>
              <w:rPr>
                <w:rFonts w:ascii="ＭＳ 明朝" w:hAnsi="ＭＳ 明朝"/>
                <w:szCs w:val="21"/>
              </w:rPr>
            </w:pPr>
          </w:p>
          <w:p w14:paraId="2FFBA989" w14:textId="64A3C329" w:rsidR="005A2D78" w:rsidRPr="005C250C" w:rsidRDefault="005A2D78" w:rsidP="006D1033">
            <w:pPr>
              <w:spacing w:line="320" w:lineRule="exact"/>
              <w:ind w:left="420" w:hangingChars="200" w:hanging="420"/>
              <w:rPr>
                <w:rFonts w:ascii="ＭＳ 明朝" w:hAnsi="ＭＳ 明朝"/>
                <w:szCs w:val="21"/>
              </w:rPr>
            </w:pPr>
          </w:p>
          <w:p w14:paraId="7982E64A" w14:textId="2DC9A264" w:rsidR="005A2D78" w:rsidRPr="005C250C" w:rsidRDefault="005A2D78" w:rsidP="006D1033">
            <w:pPr>
              <w:spacing w:line="320" w:lineRule="exact"/>
              <w:ind w:left="420" w:hangingChars="200" w:hanging="420"/>
              <w:rPr>
                <w:rFonts w:ascii="ＭＳ 明朝" w:hAnsi="ＭＳ 明朝"/>
                <w:szCs w:val="21"/>
              </w:rPr>
            </w:pPr>
          </w:p>
          <w:p w14:paraId="6EECF563" w14:textId="77777777" w:rsidR="005A2D78" w:rsidRPr="005C250C" w:rsidRDefault="005A2D78" w:rsidP="006D1033">
            <w:pPr>
              <w:spacing w:line="320" w:lineRule="exact"/>
              <w:ind w:left="420" w:hangingChars="200" w:hanging="420"/>
              <w:rPr>
                <w:rFonts w:ascii="ＭＳ 明朝" w:hAnsi="ＭＳ 明朝"/>
                <w:szCs w:val="21"/>
              </w:rPr>
            </w:pPr>
          </w:p>
          <w:p w14:paraId="25053954" w14:textId="77F9CD31"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szCs w:val="21"/>
              </w:rPr>
              <w:t>（</w:t>
            </w:r>
            <w:r w:rsidRPr="005C250C">
              <w:rPr>
                <w:rFonts w:ascii="ＭＳ 明朝" w:hAnsi="ＭＳ 明朝" w:hint="eastAsia"/>
                <w:szCs w:val="21"/>
              </w:rPr>
              <w:t>３</w:t>
            </w:r>
            <w:r w:rsidRPr="005C250C">
              <w:rPr>
                <w:rFonts w:ascii="ＭＳ 明朝" w:hAnsi="ＭＳ 明朝"/>
                <w:szCs w:val="21"/>
              </w:rPr>
              <w:t>）</w:t>
            </w:r>
          </w:p>
          <w:p w14:paraId="547518EA"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ア　授業アンケートの振り返りシートを全教員が作成する。</w:t>
            </w:r>
          </w:p>
          <w:p w14:paraId="2B49BB33" w14:textId="33747A63"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イ　全体の研究授業を年間３回以上行うとともに、授業観察シートを全教員が作成する。</w:t>
            </w:r>
          </w:p>
          <w:p w14:paraId="469F6679"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ウ　近隣中学校との授業交流を活性化する。</w:t>
            </w:r>
          </w:p>
        </w:tc>
        <w:tc>
          <w:tcPr>
            <w:tcW w:w="3971" w:type="dxa"/>
            <w:tcBorders>
              <w:right w:val="dashed" w:sz="4" w:space="0" w:color="auto"/>
            </w:tcBorders>
            <w:tcMar>
              <w:top w:w="85" w:type="dxa"/>
              <w:left w:w="85" w:type="dxa"/>
              <w:bottom w:w="85" w:type="dxa"/>
              <w:right w:w="85" w:type="dxa"/>
            </w:tcMar>
          </w:tcPr>
          <w:p w14:paraId="1B7CA328" w14:textId="77777777" w:rsidR="00BC4922" w:rsidRPr="005C250C" w:rsidRDefault="00BC4922" w:rsidP="006D1033">
            <w:pPr>
              <w:spacing w:line="320" w:lineRule="exact"/>
              <w:ind w:left="420" w:hangingChars="200" w:hanging="420"/>
              <w:rPr>
                <w:rFonts w:ascii="ＭＳ 明朝" w:hAnsi="ＭＳ 明朝"/>
                <w:szCs w:val="21"/>
              </w:rPr>
            </w:pPr>
          </w:p>
          <w:p w14:paraId="6C2B0CB7" w14:textId="70DE4EA9"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szCs w:val="21"/>
              </w:rPr>
              <w:t>（</w:t>
            </w:r>
            <w:r w:rsidRPr="005C250C">
              <w:rPr>
                <w:rFonts w:ascii="ＭＳ 明朝" w:hAnsi="ＭＳ 明朝" w:hint="eastAsia"/>
                <w:szCs w:val="21"/>
              </w:rPr>
              <w:t>１</w:t>
            </w:r>
            <w:r w:rsidRPr="005C250C">
              <w:rPr>
                <w:rFonts w:ascii="ＭＳ 明朝" w:hAnsi="ＭＳ 明朝"/>
                <w:szCs w:val="21"/>
              </w:rPr>
              <w:t>）</w:t>
            </w:r>
          </w:p>
          <w:p w14:paraId="4A93C3BD" w14:textId="78C2B83C" w:rsidR="006D1033" w:rsidRPr="005C250C" w:rsidRDefault="006D1033" w:rsidP="006D1033">
            <w:pPr>
              <w:spacing w:line="320" w:lineRule="exact"/>
              <w:ind w:left="630" w:hangingChars="300" w:hanging="630"/>
              <w:rPr>
                <w:rFonts w:ascii="ＭＳ 明朝" w:hAnsi="ＭＳ 明朝"/>
                <w:szCs w:val="21"/>
              </w:rPr>
            </w:pPr>
            <w:r w:rsidRPr="005C250C">
              <w:rPr>
                <w:rFonts w:ascii="ＭＳ 明朝" w:hAnsi="ＭＳ 明朝" w:hint="eastAsia"/>
                <w:szCs w:val="21"/>
              </w:rPr>
              <w:t>ア　・「</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hint="eastAsia"/>
                <w:szCs w:val="21"/>
              </w:rPr>
              <w:t>いろいろ工夫されている授業が多い」前年度比２％増加</w:t>
            </w:r>
          </w:p>
          <w:p w14:paraId="21C8FBDC" w14:textId="688B62F8" w:rsidR="006D1033" w:rsidRPr="005C250C" w:rsidRDefault="006D1033" w:rsidP="006D1033">
            <w:pPr>
              <w:spacing w:line="320" w:lineRule="exact"/>
              <w:ind w:leftChars="200" w:left="420" w:firstLineChars="100" w:firstLine="210"/>
              <w:rPr>
                <w:rFonts w:ascii="ＭＳ 明朝" w:hAnsi="ＭＳ 明朝"/>
                <w:szCs w:val="21"/>
              </w:rPr>
            </w:pPr>
            <w:r w:rsidRPr="005C250C">
              <w:rPr>
                <w:rFonts w:ascii="ＭＳ 明朝" w:hAnsi="ＭＳ 明朝" w:hint="eastAsia"/>
                <w:szCs w:val="21"/>
              </w:rPr>
              <w:t>［</w:t>
            </w:r>
            <w:r w:rsidRPr="005C250C">
              <w:rPr>
                <w:rFonts w:ascii="ＭＳ 明朝" w:hAnsi="ＭＳ 明朝"/>
                <w:szCs w:val="21"/>
              </w:rPr>
              <w:t>71.9</w:t>
            </w:r>
            <w:r w:rsidRPr="005C250C">
              <w:rPr>
                <w:rFonts w:ascii="ＭＳ 明朝" w:hAnsi="ＭＳ 明朝" w:hint="eastAsia"/>
                <w:szCs w:val="21"/>
              </w:rPr>
              <w:t>％］</w:t>
            </w:r>
          </w:p>
          <w:p w14:paraId="3672E45D" w14:textId="77777777" w:rsidR="006D1033" w:rsidRPr="005C250C" w:rsidRDefault="006D1033" w:rsidP="006D1033">
            <w:pPr>
              <w:spacing w:line="320" w:lineRule="exact"/>
              <w:ind w:leftChars="200" w:left="630" w:hangingChars="100" w:hanging="210"/>
              <w:rPr>
                <w:rFonts w:ascii="ＭＳ 明朝" w:hAnsi="ＭＳ 明朝"/>
                <w:szCs w:val="21"/>
              </w:rPr>
            </w:pPr>
            <w:r w:rsidRPr="005C250C">
              <w:rPr>
                <w:rFonts w:ascii="ＭＳ 明朝" w:hAnsi="ＭＳ 明朝" w:hint="eastAsia"/>
                <w:szCs w:val="21"/>
              </w:rPr>
              <w:t>・授業の手法や構成について研究・研修を進め、「なぎさスタンダード」を明確にする。</w:t>
            </w:r>
          </w:p>
          <w:p w14:paraId="70AF9B86" w14:textId="77777777" w:rsidR="006D1033" w:rsidRPr="005C250C" w:rsidRDefault="006D1033" w:rsidP="006D1033">
            <w:pPr>
              <w:spacing w:line="320" w:lineRule="exact"/>
              <w:ind w:leftChars="200" w:left="630" w:hangingChars="100" w:hanging="210"/>
              <w:rPr>
                <w:rFonts w:ascii="ＭＳ 明朝" w:hAnsi="ＭＳ 明朝"/>
                <w:szCs w:val="21"/>
              </w:rPr>
            </w:pPr>
            <w:r w:rsidRPr="005C250C">
              <w:rPr>
                <w:rFonts w:ascii="ＭＳ 明朝" w:hAnsi="ＭＳ 明朝" w:hint="eastAsia"/>
                <w:szCs w:val="21"/>
              </w:rPr>
              <w:t>・オンラインによる生徒と教員との授業課題（宿題等）のやりとりの日常化を試みる。</w:t>
            </w:r>
          </w:p>
          <w:p w14:paraId="1BEE586C" w14:textId="0B375D77" w:rsidR="006D1033" w:rsidRPr="005C250C" w:rsidRDefault="006D1033" w:rsidP="006D1033">
            <w:pPr>
              <w:spacing w:line="320" w:lineRule="exact"/>
              <w:ind w:leftChars="200" w:left="630" w:hangingChars="100" w:hanging="210"/>
              <w:rPr>
                <w:rFonts w:ascii="ＭＳ 明朝" w:hAnsi="ＭＳ 明朝"/>
                <w:szCs w:val="21"/>
              </w:rPr>
            </w:pPr>
            <w:r w:rsidRPr="005C250C">
              <w:rPr>
                <w:rFonts w:ascii="ＭＳ 明朝" w:hAnsi="ＭＳ 明朝" w:hint="eastAsia"/>
                <w:szCs w:val="21"/>
              </w:rPr>
              <w:t>・「</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hint="eastAsia"/>
                <w:szCs w:val="21"/>
              </w:rPr>
              <w:t>授業以外での学習時間は１日１時間以上である」前年度比２％増加［</w:t>
            </w:r>
            <w:r w:rsidRPr="005C250C">
              <w:rPr>
                <w:rFonts w:ascii="ＭＳ 明朝" w:hAnsi="ＭＳ 明朝"/>
                <w:szCs w:val="21"/>
              </w:rPr>
              <w:t>27.1</w:t>
            </w:r>
            <w:r w:rsidRPr="005C250C">
              <w:rPr>
                <w:rFonts w:ascii="ＭＳ 明朝" w:hAnsi="ＭＳ 明朝" w:hint="eastAsia"/>
                <w:szCs w:val="21"/>
              </w:rPr>
              <w:t>％］</w:t>
            </w:r>
          </w:p>
          <w:p w14:paraId="21C2DAB6" w14:textId="24BE128A" w:rsidR="006D1033" w:rsidRPr="005C250C" w:rsidRDefault="006D1033" w:rsidP="006D1033">
            <w:pPr>
              <w:spacing w:line="320" w:lineRule="exact"/>
              <w:ind w:left="630" w:hangingChars="300" w:hanging="630"/>
              <w:rPr>
                <w:rFonts w:ascii="ＭＳ 明朝" w:hAnsi="ＭＳ 明朝"/>
                <w:szCs w:val="21"/>
              </w:rPr>
            </w:pPr>
            <w:r w:rsidRPr="005C250C">
              <w:rPr>
                <w:rFonts w:ascii="ＭＳ 明朝" w:hAnsi="ＭＳ 明朝" w:hint="eastAsia"/>
                <w:szCs w:val="21"/>
              </w:rPr>
              <w:t>イ　・「</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hint="eastAsia"/>
                <w:szCs w:val="21"/>
              </w:rPr>
              <w:t>楽しくて、わかりやすい授業が多い」前年度比２％増加</w:t>
            </w:r>
          </w:p>
          <w:p w14:paraId="4B4D49CA" w14:textId="275D51F1" w:rsidR="006D1033" w:rsidRPr="005C250C" w:rsidRDefault="006D1033" w:rsidP="006D1033">
            <w:pPr>
              <w:spacing w:line="320" w:lineRule="exact"/>
              <w:ind w:leftChars="200" w:left="420" w:firstLineChars="100" w:firstLine="210"/>
              <w:rPr>
                <w:rFonts w:ascii="ＭＳ 明朝" w:hAnsi="ＭＳ 明朝"/>
                <w:szCs w:val="21"/>
              </w:rPr>
            </w:pPr>
            <w:r w:rsidRPr="005C250C">
              <w:rPr>
                <w:rFonts w:ascii="ＭＳ 明朝" w:hAnsi="ＭＳ 明朝" w:hint="eastAsia"/>
                <w:szCs w:val="21"/>
              </w:rPr>
              <w:t>［</w:t>
            </w:r>
            <w:r w:rsidRPr="005C250C">
              <w:rPr>
                <w:rFonts w:ascii="ＭＳ 明朝" w:hAnsi="ＭＳ 明朝"/>
                <w:szCs w:val="21"/>
              </w:rPr>
              <w:t>63.5</w:t>
            </w:r>
            <w:r w:rsidRPr="005C250C">
              <w:rPr>
                <w:rFonts w:ascii="ＭＳ 明朝" w:hAnsi="ＭＳ 明朝" w:hint="eastAsia"/>
                <w:szCs w:val="21"/>
              </w:rPr>
              <w:t>％］</w:t>
            </w:r>
          </w:p>
          <w:p w14:paraId="6F14A3C5" w14:textId="77777777" w:rsidR="006D1033" w:rsidRPr="005C250C" w:rsidRDefault="006D1033" w:rsidP="006D1033">
            <w:pPr>
              <w:spacing w:line="320" w:lineRule="exact"/>
              <w:ind w:left="630" w:hangingChars="300" w:hanging="630"/>
              <w:rPr>
                <w:rFonts w:ascii="ＭＳ 明朝" w:hAnsi="ＭＳ 明朝"/>
                <w:szCs w:val="21"/>
              </w:rPr>
            </w:pPr>
            <w:r w:rsidRPr="005C250C">
              <w:rPr>
                <w:rFonts w:ascii="ＭＳ 明朝" w:hAnsi="ＭＳ 明朝" w:hint="eastAsia"/>
                <w:szCs w:val="21"/>
              </w:rPr>
              <w:t xml:space="preserve">　　・授業力向上を目的とした教職員研修を実施する。</w:t>
            </w:r>
          </w:p>
          <w:p w14:paraId="05DBB129" w14:textId="19FDCA5C" w:rsidR="006D1033" w:rsidRPr="005C250C" w:rsidRDefault="006D1033" w:rsidP="006D1033">
            <w:pPr>
              <w:spacing w:line="320" w:lineRule="exact"/>
              <w:ind w:left="420" w:hangingChars="200" w:hanging="420"/>
              <w:rPr>
                <w:rFonts w:ascii="ＭＳ 明朝" w:hAnsi="ＭＳ 明朝"/>
                <w:szCs w:val="21"/>
              </w:rPr>
            </w:pPr>
          </w:p>
          <w:p w14:paraId="3848F17B" w14:textId="6164CF27" w:rsidR="0019458A" w:rsidRPr="005C250C" w:rsidRDefault="0019458A" w:rsidP="006D1033">
            <w:pPr>
              <w:spacing w:line="320" w:lineRule="exact"/>
              <w:ind w:left="420" w:hangingChars="200" w:hanging="420"/>
              <w:rPr>
                <w:rFonts w:ascii="ＭＳ 明朝" w:hAnsi="ＭＳ 明朝"/>
                <w:szCs w:val="21"/>
              </w:rPr>
            </w:pPr>
          </w:p>
          <w:p w14:paraId="736BF257" w14:textId="047C440D" w:rsidR="0019458A" w:rsidRPr="005C250C" w:rsidRDefault="0019458A" w:rsidP="006D1033">
            <w:pPr>
              <w:spacing w:line="320" w:lineRule="exact"/>
              <w:ind w:left="420" w:hangingChars="200" w:hanging="420"/>
              <w:rPr>
                <w:rFonts w:ascii="ＭＳ 明朝" w:hAnsi="ＭＳ 明朝"/>
                <w:szCs w:val="21"/>
              </w:rPr>
            </w:pPr>
          </w:p>
          <w:p w14:paraId="2E4B509C" w14:textId="1A604FC0" w:rsidR="00EA5B33" w:rsidRPr="005C250C" w:rsidRDefault="00EA5B33" w:rsidP="006D1033">
            <w:pPr>
              <w:spacing w:line="320" w:lineRule="exact"/>
              <w:ind w:left="420" w:hangingChars="200" w:hanging="420"/>
              <w:rPr>
                <w:rFonts w:ascii="ＭＳ 明朝" w:hAnsi="ＭＳ 明朝"/>
                <w:szCs w:val="21"/>
              </w:rPr>
            </w:pPr>
          </w:p>
          <w:p w14:paraId="7BE0303B" w14:textId="62A747D2" w:rsidR="00EA5B33" w:rsidRPr="005C250C" w:rsidRDefault="00EA5B33" w:rsidP="006D1033">
            <w:pPr>
              <w:spacing w:line="320" w:lineRule="exact"/>
              <w:ind w:left="420" w:hangingChars="200" w:hanging="420"/>
              <w:rPr>
                <w:rFonts w:ascii="ＭＳ 明朝" w:hAnsi="ＭＳ 明朝"/>
                <w:szCs w:val="21"/>
              </w:rPr>
            </w:pPr>
          </w:p>
          <w:p w14:paraId="467B399A" w14:textId="56204C89" w:rsidR="00EA5B33" w:rsidRPr="005C250C" w:rsidRDefault="00EA5B33" w:rsidP="006D1033">
            <w:pPr>
              <w:spacing w:line="320" w:lineRule="exact"/>
              <w:ind w:left="420" w:hangingChars="200" w:hanging="420"/>
              <w:rPr>
                <w:rFonts w:ascii="ＭＳ 明朝" w:hAnsi="ＭＳ 明朝"/>
                <w:szCs w:val="21"/>
              </w:rPr>
            </w:pPr>
          </w:p>
          <w:p w14:paraId="3025027B" w14:textId="16DCF2F1" w:rsidR="00A91E1F" w:rsidRPr="005C250C" w:rsidRDefault="00A91E1F" w:rsidP="006D1033">
            <w:pPr>
              <w:spacing w:line="320" w:lineRule="exact"/>
              <w:ind w:left="420" w:hangingChars="200" w:hanging="420"/>
              <w:rPr>
                <w:rFonts w:ascii="ＭＳ 明朝" w:hAnsi="ＭＳ 明朝"/>
                <w:szCs w:val="21"/>
              </w:rPr>
            </w:pPr>
          </w:p>
          <w:p w14:paraId="3560BB41" w14:textId="5AFC6CD3" w:rsidR="00A91E1F" w:rsidRPr="005C250C" w:rsidRDefault="00A91E1F" w:rsidP="006D1033">
            <w:pPr>
              <w:spacing w:line="320" w:lineRule="exact"/>
              <w:ind w:left="420" w:hangingChars="200" w:hanging="420"/>
              <w:rPr>
                <w:rFonts w:ascii="ＭＳ 明朝" w:hAnsi="ＭＳ 明朝"/>
                <w:szCs w:val="21"/>
              </w:rPr>
            </w:pPr>
          </w:p>
          <w:p w14:paraId="20E7CE0B" w14:textId="77D84B58" w:rsidR="00A91E1F" w:rsidRPr="005C250C" w:rsidRDefault="00A91E1F" w:rsidP="006D1033">
            <w:pPr>
              <w:spacing w:line="320" w:lineRule="exact"/>
              <w:ind w:left="420" w:hangingChars="200" w:hanging="420"/>
              <w:rPr>
                <w:rFonts w:ascii="ＭＳ 明朝" w:hAnsi="ＭＳ 明朝"/>
                <w:szCs w:val="21"/>
              </w:rPr>
            </w:pPr>
          </w:p>
          <w:p w14:paraId="264D5EA1" w14:textId="01340223" w:rsidR="00A91E1F" w:rsidRPr="005C250C" w:rsidRDefault="00A91E1F" w:rsidP="006D1033">
            <w:pPr>
              <w:spacing w:line="320" w:lineRule="exact"/>
              <w:ind w:left="420" w:hangingChars="200" w:hanging="420"/>
              <w:rPr>
                <w:rFonts w:ascii="ＭＳ 明朝" w:hAnsi="ＭＳ 明朝"/>
                <w:szCs w:val="21"/>
              </w:rPr>
            </w:pPr>
          </w:p>
          <w:p w14:paraId="43429C4E" w14:textId="77777777" w:rsidR="00A91E1F" w:rsidRPr="005C250C" w:rsidRDefault="00A91E1F" w:rsidP="006D1033">
            <w:pPr>
              <w:spacing w:line="320" w:lineRule="exact"/>
              <w:ind w:left="420" w:hangingChars="200" w:hanging="420"/>
              <w:rPr>
                <w:rFonts w:ascii="ＭＳ 明朝" w:hAnsi="ＭＳ 明朝"/>
                <w:szCs w:val="21"/>
              </w:rPr>
            </w:pPr>
          </w:p>
          <w:p w14:paraId="58281748" w14:textId="02033944"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（２）少なくとも前年度と同様の回数の</w:t>
            </w:r>
            <w:r w:rsidRPr="005C250C">
              <w:rPr>
                <w:rFonts w:ascii="ＭＳ 明朝" w:hAnsi="ＭＳ 明朝"/>
                <w:szCs w:val="21"/>
              </w:rPr>
              <w:t>ICT</w:t>
            </w:r>
            <w:r w:rsidRPr="005C250C">
              <w:rPr>
                <w:rFonts w:ascii="ＭＳ 明朝" w:hAnsi="ＭＳ 明朝" w:hint="eastAsia"/>
                <w:szCs w:val="21"/>
              </w:rPr>
              <w:t>機器活用に関する教職員研修を実施する。［６回］</w:t>
            </w:r>
          </w:p>
          <w:p w14:paraId="15121780" w14:textId="77777777" w:rsidR="006D1033" w:rsidRPr="005C250C" w:rsidRDefault="006D1033" w:rsidP="006D1033">
            <w:pPr>
              <w:spacing w:line="320" w:lineRule="exact"/>
              <w:ind w:left="420" w:hangingChars="200" w:hanging="420"/>
              <w:rPr>
                <w:rFonts w:ascii="ＭＳ 明朝" w:hAnsi="ＭＳ 明朝"/>
                <w:szCs w:val="21"/>
              </w:rPr>
            </w:pPr>
          </w:p>
          <w:p w14:paraId="721C4404" w14:textId="77777777" w:rsidR="006D1033" w:rsidRPr="005C250C" w:rsidRDefault="006D1033" w:rsidP="006D1033">
            <w:pPr>
              <w:spacing w:line="320" w:lineRule="exact"/>
              <w:ind w:left="420" w:hangingChars="200" w:hanging="420"/>
              <w:rPr>
                <w:rFonts w:ascii="ＭＳ 明朝" w:hAnsi="ＭＳ 明朝"/>
                <w:szCs w:val="21"/>
              </w:rPr>
            </w:pPr>
          </w:p>
          <w:p w14:paraId="416A4856" w14:textId="77777777" w:rsidR="006D1033" w:rsidRPr="005C250C" w:rsidRDefault="006D1033" w:rsidP="006D1033">
            <w:pPr>
              <w:spacing w:line="320" w:lineRule="exact"/>
              <w:ind w:left="420" w:hangingChars="200" w:hanging="420"/>
              <w:rPr>
                <w:rFonts w:ascii="ＭＳ 明朝" w:hAnsi="ＭＳ 明朝"/>
                <w:szCs w:val="21"/>
              </w:rPr>
            </w:pPr>
          </w:p>
          <w:p w14:paraId="2565E0E3" w14:textId="02A9E4AC" w:rsidR="006D1033" w:rsidRPr="005C250C" w:rsidRDefault="006D1033" w:rsidP="006D1033">
            <w:pPr>
              <w:spacing w:line="320" w:lineRule="exact"/>
              <w:ind w:left="420" w:hangingChars="200" w:hanging="420"/>
              <w:rPr>
                <w:rFonts w:ascii="ＭＳ 明朝" w:hAnsi="ＭＳ 明朝"/>
                <w:szCs w:val="21"/>
              </w:rPr>
            </w:pPr>
          </w:p>
          <w:p w14:paraId="4AB6511B" w14:textId="138ED3E0" w:rsidR="001B36B0" w:rsidRPr="005C250C" w:rsidRDefault="001B36B0" w:rsidP="006D1033">
            <w:pPr>
              <w:spacing w:line="320" w:lineRule="exact"/>
              <w:ind w:left="420" w:hangingChars="200" w:hanging="420"/>
              <w:rPr>
                <w:rFonts w:ascii="ＭＳ 明朝" w:hAnsi="ＭＳ 明朝"/>
                <w:szCs w:val="21"/>
              </w:rPr>
            </w:pPr>
          </w:p>
          <w:p w14:paraId="6962E40E" w14:textId="11D3E952" w:rsidR="005A2D78" w:rsidRPr="005C250C" w:rsidRDefault="005A2D78" w:rsidP="006D1033">
            <w:pPr>
              <w:spacing w:line="320" w:lineRule="exact"/>
              <w:ind w:left="420" w:hangingChars="200" w:hanging="420"/>
              <w:rPr>
                <w:rFonts w:ascii="ＭＳ 明朝" w:hAnsi="ＭＳ 明朝"/>
                <w:szCs w:val="21"/>
              </w:rPr>
            </w:pPr>
          </w:p>
          <w:p w14:paraId="09AAA86A" w14:textId="730B91C4" w:rsidR="005A2D78" w:rsidRPr="005C250C" w:rsidRDefault="005A2D78" w:rsidP="006D1033">
            <w:pPr>
              <w:spacing w:line="320" w:lineRule="exact"/>
              <w:ind w:left="420" w:hangingChars="200" w:hanging="420"/>
              <w:rPr>
                <w:rFonts w:ascii="ＭＳ 明朝" w:hAnsi="ＭＳ 明朝"/>
                <w:szCs w:val="21"/>
              </w:rPr>
            </w:pPr>
          </w:p>
          <w:p w14:paraId="15F40058" w14:textId="77777777" w:rsidR="005A2D78" w:rsidRPr="005C250C" w:rsidRDefault="005A2D78" w:rsidP="006D1033">
            <w:pPr>
              <w:spacing w:line="320" w:lineRule="exact"/>
              <w:ind w:left="420" w:hangingChars="200" w:hanging="420"/>
              <w:rPr>
                <w:rFonts w:ascii="ＭＳ 明朝" w:hAnsi="ＭＳ 明朝"/>
                <w:szCs w:val="21"/>
              </w:rPr>
            </w:pPr>
          </w:p>
          <w:p w14:paraId="50712F8B" w14:textId="0E441098"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（３）</w:t>
            </w:r>
          </w:p>
          <w:p w14:paraId="2139C17D" w14:textId="34D3FCD2"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ア　授業アンケートの学校全体の平均値前年度より上昇［</w:t>
            </w:r>
            <w:r w:rsidRPr="005C250C">
              <w:rPr>
                <w:rFonts w:ascii="ＭＳ 明朝" w:hAnsi="ＭＳ 明朝"/>
                <w:szCs w:val="21"/>
              </w:rPr>
              <w:t>3.33</w:t>
            </w:r>
            <w:r w:rsidRPr="005C250C">
              <w:rPr>
                <w:rFonts w:ascii="ＭＳ 明朝" w:hAnsi="ＭＳ 明朝" w:hint="eastAsia"/>
                <w:szCs w:val="21"/>
              </w:rPr>
              <w:t>］</w:t>
            </w:r>
          </w:p>
          <w:p w14:paraId="3FC091A8" w14:textId="3781A9BE"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イ　全体の研究授業３回以上［１回］</w:t>
            </w:r>
          </w:p>
          <w:p w14:paraId="59A0AB2D" w14:textId="597897C8"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ウ　近隣中学校との授業交流参加人数の一昨年度以上の増加［</w:t>
            </w:r>
            <w:r w:rsidRPr="005C250C">
              <w:rPr>
                <w:rFonts w:ascii="ＭＳ 明朝" w:hAnsi="ＭＳ 明朝"/>
                <w:szCs w:val="21"/>
              </w:rPr>
              <w:t>30</w:t>
            </w:r>
            <w:r w:rsidRPr="005C250C">
              <w:rPr>
                <w:rFonts w:ascii="ＭＳ 明朝" w:hAnsi="ＭＳ 明朝" w:hint="eastAsia"/>
                <w:szCs w:val="21"/>
              </w:rPr>
              <w:t>人］</w:t>
            </w:r>
          </w:p>
          <w:p w14:paraId="03D3D2B0" w14:textId="11D527B7" w:rsidR="006D1033" w:rsidRPr="005C250C" w:rsidRDefault="006D1033" w:rsidP="006D1033">
            <w:pPr>
              <w:spacing w:line="320" w:lineRule="exact"/>
              <w:ind w:left="840" w:hangingChars="400" w:hanging="840"/>
              <w:rPr>
                <w:rFonts w:ascii="ＭＳ 明朝" w:hAnsi="ＭＳ 明朝"/>
                <w:szCs w:val="21"/>
              </w:rPr>
            </w:pPr>
            <w:r w:rsidRPr="005C250C">
              <w:rPr>
                <w:rFonts w:ascii="ＭＳ 明朝" w:hAnsi="ＭＳ 明朝" w:hint="eastAsia"/>
                <w:szCs w:val="21"/>
              </w:rPr>
              <w:t xml:space="preserve">　　※感染症拡大防止のため</w:t>
            </w:r>
            <w:r w:rsidRPr="005C250C">
              <w:rPr>
                <w:rFonts w:ascii="ＭＳ 明朝" w:hAnsi="ＭＳ 明朝"/>
                <w:szCs w:val="21"/>
              </w:rPr>
              <w:t>R02</w:t>
            </w:r>
            <w:r w:rsidRPr="005C250C">
              <w:rPr>
                <w:rFonts w:ascii="ＭＳ 明朝" w:hAnsi="ＭＳ 明朝" w:hint="eastAsia"/>
                <w:szCs w:val="21"/>
              </w:rPr>
              <w:t>は実施</w:t>
            </w:r>
          </w:p>
          <w:p w14:paraId="70466EA5" w14:textId="77777777" w:rsidR="006D1033" w:rsidRPr="005C250C" w:rsidRDefault="006D1033" w:rsidP="006D1033">
            <w:pPr>
              <w:spacing w:line="320" w:lineRule="exact"/>
              <w:ind w:leftChars="300" w:left="840" w:hangingChars="100" w:hanging="210"/>
              <w:rPr>
                <w:rFonts w:ascii="ＭＳ 明朝" w:hAnsi="ＭＳ 明朝"/>
                <w:szCs w:val="21"/>
              </w:rPr>
            </w:pPr>
            <w:r w:rsidRPr="005C250C">
              <w:rPr>
                <w:rFonts w:ascii="ＭＳ 明朝" w:hAnsi="ＭＳ 明朝" w:hint="eastAsia"/>
                <w:szCs w:val="21"/>
              </w:rPr>
              <w:t>していない。</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71B8ED15" w14:textId="77777777" w:rsidR="006D1033" w:rsidRPr="005C250C" w:rsidRDefault="006D1033" w:rsidP="006D1033">
            <w:pPr>
              <w:spacing w:line="320" w:lineRule="exact"/>
              <w:rPr>
                <w:rFonts w:ascii="ＭＳ 明朝" w:hAnsi="ＭＳ 明朝"/>
                <w:szCs w:val="21"/>
              </w:rPr>
            </w:pP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hint="eastAsia"/>
                <w:szCs w:val="21"/>
              </w:rPr>
              <w:t>は生徒向け学校教育自己診断</w:t>
            </w:r>
          </w:p>
          <w:p w14:paraId="5E6C3311" w14:textId="77777777" w:rsidR="006D1033" w:rsidRPr="005C250C" w:rsidRDefault="006D1033" w:rsidP="006D1033">
            <w:pPr>
              <w:spacing w:line="320" w:lineRule="exact"/>
              <w:rPr>
                <w:rFonts w:ascii="ＭＳ 明朝" w:hAnsi="ＭＳ 明朝"/>
                <w:szCs w:val="21"/>
              </w:rPr>
            </w:pPr>
            <w:r w:rsidRPr="005C250C">
              <w:rPr>
                <w:rFonts w:ascii="ＭＳ 明朝" w:hAnsi="ＭＳ 明朝" w:hint="eastAsia"/>
                <w:szCs w:val="21"/>
              </w:rPr>
              <w:t>（１）</w:t>
            </w:r>
          </w:p>
          <w:p w14:paraId="0940D698" w14:textId="4F09C935" w:rsidR="009340EF"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 xml:space="preserve">ア　</w:t>
            </w:r>
            <w:r w:rsidR="00A448EA" w:rsidRPr="005C250C">
              <w:rPr>
                <w:rFonts w:ascii="ＭＳ 明朝" w:hAnsi="ＭＳ 明朝" w:hint="eastAsia"/>
                <w:szCs w:val="21"/>
              </w:rPr>
              <w:t>・</w:t>
            </w:r>
            <w:r w:rsidRPr="005C250C">
              <w:rPr>
                <w:rFonts w:ascii="ＭＳ 明朝" w:hAnsi="ＭＳ 明朝" w:hint="eastAsia"/>
                <w:szCs w:val="21"/>
              </w:rPr>
              <w:t>「</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hint="eastAsia"/>
                <w:szCs w:val="21"/>
              </w:rPr>
              <w:t>授業の工夫」</w:t>
            </w:r>
          </w:p>
          <w:p w14:paraId="77EFF780" w14:textId="64CDC1D9" w:rsidR="006D1033" w:rsidRPr="005C250C" w:rsidRDefault="00915053" w:rsidP="009340EF">
            <w:pPr>
              <w:spacing w:line="320" w:lineRule="exact"/>
              <w:ind w:leftChars="200" w:left="420" w:firstLineChars="100" w:firstLine="210"/>
              <w:rPr>
                <w:rFonts w:ascii="ＭＳ 明朝" w:hAnsi="ＭＳ 明朝"/>
                <w:szCs w:val="21"/>
              </w:rPr>
            </w:pPr>
            <w:r w:rsidRPr="005C250C">
              <w:rPr>
                <w:rFonts w:ascii="ＭＳ 明朝" w:hAnsi="ＭＳ 明朝" w:hint="eastAsia"/>
                <w:szCs w:val="21"/>
              </w:rPr>
              <w:t>70.3</w:t>
            </w:r>
            <w:r w:rsidR="006D1033" w:rsidRPr="005C250C">
              <w:rPr>
                <w:rFonts w:ascii="ＭＳ 明朝" w:hAnsi="ＭＳ 明朝" w:hint="eastAsia"/>
                <w:szCs w:val="21"/>
              </w:rPr>
              <w:t>％（</w:t>
            </w:r>
            <w:r w:rsidRPr="005C250C">
              <w:rPr>
                <w:rFonts w:ascii="ＭＳ 明朝" w:hAnsi="ＭＳ 明朝"/>
                <w:szCs w:val="21"/>
              </w:rPr>
              <w:t>1.</w:t>
            </w:r>
            <w:r w:rsidRPr="005C250C">
              <w:rPr>
                <w:rFonts w:ascii="ＭＳ 明朝" w:hAnsi="ＭＳ 明朝" w:hint="eastAsia"/>
                <w:szCs w:val="21"/>
              </w:rPr>
              <w:t>6</w:t>
            </w:r>
            <w:r w:rsidR="00C5167A" w:rsidRPr="005C250C">
              <w:rPr>
                <w:rFonts w:ascii="ＭＳ 明朝" w:hAnsi="ＭＳ 明朝" w:hint="eastAsia"/>
                <w:szCs w:val="21"/>
              </w:rPr>
              <w:t>㌽</w:t>
            </w:r>
            <w:r w:rsidR="006D1033" w:rsidRPr="005C250C">
              <w:rPr>
                <w:rFonts w:ascii="ＭＳ 明朝" w:hAnsi="ＭＳ 明朝" w:hint="eastAsia"/>
                <w:szCs w:val="21"/>
              </w:rPr>
              <w:t>減少）（○）</w:t>
            </w:r>
          </w:p>
          <w:p w14:paraId="44928231" w14:textId="297BC7FC" w:rsidR="00A91E1F" w:rsidRPr="005C250C" w:rsidRDefault="00A91E1F" w:rsidP="009340EF">
            <w:pPr>
              <w:spacing w:line="320" w:lineRule="exact"/>
              <w:ind w:leftChars="200" w:left="420" w:firstLineChars="100" w:firstLine="210"/>
              <w:rPr>
                <w:rFonts w:ascii="ＭＳ 明朝" w:hAnsi="ＭＳ 明朝"/>
                <w:szCs w:val="21"/>
              </w:rPr>
            </w:pPr>
            <w:r w:rsidRPr="005C250C">
              <w:rPr>
                <w:rFonts w:ascii="ＭＳ 明朝" w:hAnsi="ＭＳ 明朝" w:hint="eastAsia"/>
                <w:szCs w:val="21"/>
              </w:rPr>
              <w:t>数値目標には達していないが、コロナ禍にあって、授業の手法や形態が制限される中、「</w:t>
            </w:r>
            <w:r w:rsidR="00682C0A" w:rsidRPr="005C250C">
              <w:rPr>
                <w:rFonts w:ascii="ＭＳ 明朝" w:hAnsi="ＭＳ 明朝" w:hint="eastAsia"/>
                <w:szCs w:val="21"/>
              </w:rPr>
              <w:t>工夫ある授業</w:t>
            </w:r>
            <w:r w:rsidRPr="005C250C">
              <w:rPr>
                <w:rFonts w:ascii="ＭＳ 明朝" w:hAnsi="ＭＳ 明朝" w:hint="eastAsia"/>
                <w:szCs w:val="21"/>
              </w:rPr>
              <w:t>」の現状を維持した。</w:t>
            </w:r>
          </w:p>
          <w:p w14:paraId="39BEE27B" w14:textId="46BE7928" w:rsidR="00A448EA" w:rsidRPr="005C250C" w:rsidRDefault="00A448EA" w:rsidP="00A448EA">
            <w:pPr>
              <w:spacing w:line="320" w:lineRule="exact"/>
              <w:ind w:left="630" w:hangingChars="300" w:hanging="630"/>
              <w:rPr>
                <w:rFonts w:ascii="ＭＳ 明朝" w:hAnsi="ＭＳ 明朝"/>
                <w:szCs w:val="21"/>
              </w:rPr>
            </w:pPr>
            <w:r w:rsidRPr="005C250C">
              <w:rPr>
                <w:rFonts w:ascii="ＭＳ 明朝" w:hAnsi="ＭＳ 明朝" w:hint="eastAsia"/>
                <w:szCs w:val="21"/>
              </w:rPr>
              <w:t xml:space="preserve">　　・授業力向上委員会を中心に「なぎさ高校の授業スタンダード」としてあるべき授業スタイルを取りまとめ、学校運営協議会及び職員会議に提示・共有した。（○）</w:t>
            </w:r>
          </w:p>
          <w:p w14:paraId="2D6E2309" w14:textId="531F9299" w:rsidR="00A448EA" w:rsidRPr="005C250C" w:rsidRDefault="00A448EA" w:rsidP="00A448EA">
            <w:pPr>
              <w:spacing w:line="320" w:lineRule="exact"/>
              <w:ind w:left="630" w:hangingChars="300" w:hanging="630"/>
              <w:rPr>
                <w:rFonts w:ascii="ＭＳ 明朝" w:hAnsi="ＭＳ 明朝"/>
                <w:szCs w:val="21"/>
              </w:rPr>
            </w:pPr>
            <w:r w:rsidRPr="005C250C">
              <w:rPr>
                <w:rFonts w:ascii="ＭＳ 明朝" w:hAnsi="ＭＳ 明朝" w:hint="eastAsia"/>
                <w:szCs w:val="21"/>
              </w:rPr>
              <w:t xml:space="preserve">　　・オンラインによる学習課題の提示</w:t>
            </w:r>
            <w:r w:rsidR="00EA5B33" w:rsidRPr="005C250C">
              <w:rPr>
                <w:rFonts w:ascii="ＭＳ 明朝" w:hAnsi="ＭＳ 明朝" w:hint="eastAsia"/>
                <w:szCs w:val="21"/>
              </w:rPr>
              <w:t>と提出</w:t>
            </w:r>
            <w:r w:rsidRPr="005C250C">
              <w:rPr>
                <w:rFonts w:ascii="ＭＳ 明朝" w:hAnsi="ＭＳ 明朝" w:hint="eastAsia"/>
                <w:szCs w:val="21"/>
              </w:rPr>
              <w:t>など</w:t>
            </w:r>
            <w:r w:rsidR="00EA5B33" w:rsidRPr="005C250C">
              <w:rPr>
                <w:rFonts w:ascii="ＭＳ 明朝" w:hAnsi="ＭＳ 明朝" w:hint="eastAsia"/>
                <w:szCs w:val="21"/>
              </w:rPr>
              <w:t>に取り組み</w:t>
            </w:r>
            <w:r w:rsidRPr="005C250C">
              <w:rPr>
                <w:rFonts w:ascii="ＭＳ 明朝" w:hAnsi="ＭＳ 明朝" w:hint="eastAsia"/>
                <w:szCs w:val="21"/>
              </w:rPr>
              <w:t>、学習に対するモチベーションを下げない努力がうかがえた。</w:t>
            </w:r>
            <w:r w:rsidR="00EA5B33" w:rsidRPr="005C250C">
              <w:rPr>
                <w:rFonts w:ascii="ＭＳ 明朝" w:hAnsi="ＭＳ 明朝" w:hint="eastAsia"/>
                <w:szCs w:val="21"/>
              </w:rPr>
              <w:t>（○）</w:t>
            </w:r>
          </w:p>
          <w:p w14:paraId="6328570E" w14:textId="631E5D46" w:rsidR="009340EF" w:rsidRPr="005C250C" w:rsidRDefault="009340EF"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 xml:space="preserve">　　</w:t>
            </w:r>
            <w:r w:rsidR="00A448EA" w:rsidRPr="005C250C">
              <w:rPr>
                <w:rFonts w:ascii="ＭＳ 明朝" w:hAnsi="ＭＳ 明朝" w:hint="eastAsia"/>
                <w:szCs w:val="21"/>
              </w:rPr>
              <w:t>・</w:t>
            </w:r>
            <w:r w:rsidRPr="005C250C">
              <w:rPr>
                <w:rFonts w:ascii="ＭＳ 明朝" w:hAnsi="ＭＳ 明朝" w:hint="eastAsia"/>
                <w:szCs w:val="21"/>
              </w:rPr>
              <w:t>「</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hint="eastAsia"/>
                <w:szCs w:val="21"/>
              </w:rPr>
              <w:t>授業以外での学習時間は１日１時間以上である」</w:t>
            </w:r>
          </w:p>
          <w:p w14:paraId="08D5E1C7" w14:textId="3C1DC770" w:rsidR="009340EF" w:rsidRPr="005C250C" w:rsidRDefault="009340EF"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 xml:space="preserve">　　　25.2％（1.9</w:t>
            </w:r>
            <w:r w:rsidR="00C5167A" w:rsidRPr="005C250C">
              <w:rPr>
                <w:rFonts w:ascii="ＭＳ 明朝" w:hAnsi="ＭＳ 明朝" w:hint="eastAsia"/>
                <w:szCs w:val="21"/>
              </w:rPr>
              <w:t>㌽</w:t>
            </w:r>
            <w:r w:rsidRPr="005C250C">
              <w:rPr>
                <w:rFonts w:ascii="ＭＳ 明朝" w:hAnsi="ＭＳ 明朝" w:hint="eastAsia"/>
                <w:szCs w:val="21"/>
              </w:rPr>
              <w:t>減少）（△）</w:t>
            </w:r>
          </w:p>
          <w:p w14:paraId="48E031F4" w14:textId="7E9D731F" w:rsidR="009340EF" w:rsidRPr="005C250C" w:rsidRDefault="00A448EA" w:rsidP="00A448EA">
            <w:pPr>
              <w:spacing w:line="320" w:lineRule="exact"/>
              <w:ind w:left="420" w:hangingChars="200" w:hanging="420"/>
              <w:rPr>
                <w:rFonts w:ascii="ＭＳ 明朝" w:hAnsi="ＭＳ 明朝"/>
                <w:szCs w:val="21"/>
              </w:rPr>
            </w:pPr>
            <w:r w:rsidRPr="005C250C">
              <w:rPr>
                <w:rFonts w:ascii="ＭＳ 明朝" w:hAnsi="ＭＳ 明朝" w:hint="eastAsia"/>
                <w:szCs w:val="21"/>
              </w:rPr>
              <w:t xml:space="preserve">　　　</w:t>
            </w:r>
            <w:r w:rsidR="0019458A" w:rsidRPr="005C250C">
              <w:rPr>
                <w:rFonts w:ascii="ＭＳ 明朝" w:hAnsi="ＭＳ 明朝" w:hint="eastAsia"/>
                <w:szCs w:val="21"/>
              </w:rPr>
              <w:t>全体としては</w:t>
            </w:r>
            <w:r w:rsidR="009340EF" w:rsidRPr="005C250C">
              <w:rPr>
                <w:rFonts w:ascii="ＭＳ 明朝" w:hAnsi="ＭＳ 明朝" w:hint="eastAsia"/>
                <w:szCs w:val="21"/>
              </w:rPr>
              <w:t>減少したが、３年次では</w:t>
            </w:r>
            <w:r w:rsidR="005601B2" w:rsidRPr="005C250C">
              <w:rPr>
                <w:rFonts w:ascii="ＭＳ 明朝" w:hAnsi="ＭＳ 明朝" w:hint="eastAsia"/>
                <w:szCs w:val="21"/>
              </w:rPr>
              <w:t>約５ポイント</w:t>
            </w:r>
            <w:r w:rsidR="0019458A" w:rsidRPr="005C250C">
              <w:rPr>
                <w:rFonts w:ascii="ＭＳ 明朝" w:hAnsi="ＭＳ 明朝" w:hint="eastAsia"/>
                <w:szCs w:val="21"/>
              </w:rPr>
              <w:t>上昇して</w:t>
            </w:r>
            <w:r w:rsidRPr="005C250C">
              <w:rPr>
                <w:rFonts w:ascii="ＭＳ 明朝" w:hAnsi="ＭＳ 明朝" w:hint="eastAsia"/>
                <w:szCs w:val="21"/>
              </w:rPr>
              <w:t>いる。</w:t>
            </w:r>
          </w:p>
          <w:p w14:paraId="4BF6F205" w14:textId="6EF9EB71" w:rsidR="006D1033" w:rsidRPr="005C250C" w:rsidRDefault="006D1033" w:rsidP="00EA5B33">
            <w:pPr>
              <w:spacing w:line="320" w:lineRule="exact"/>
              <w:ind w:left="630" w:hangingChars="300" w:hanging="630"/>
              <w:rPr>
                <w:rFonts w:ascii="ＭＳ 明朝" w:hAnsi="ＭＳ 明朝"/>
                <w:szCs w:val="21"/>
              </w:rPr>
            </w:pPr>
            <w:r w:rsidRPr="005C250C">
              <w:rPr>
                <w:rFonts w:ascii="ＭＳ 明朝" w:hAnsi="ＭＳ 明朝" w:hint="eastAsia"/>
                <w:szCs w:val="21"/>
              </w:rPr>
              <w:t xml:space="preserve">イ　</w:t>
            </w:r>
            <w:r w:rsidR="00EA5B33" w:rsidRPr="005C250C">
              <w:rPr>
                <w:rFonts w:ascii="ＭＳ 明朝" w:hAnsi="ＭＳ 明朝" w:hint="eastAsia"/>
                <w:szCs w:val="21"/>
              </w:rPr>
              <w:t>・</w:t>
            </w:r>
            <w:r w:rsidRPr="005C250C">
              <w:rPr>
                <w:rFonts w:ascii="ＭＳ 明朝" w:hAnsi="ＭＳ 明朝" w:hint="eastAsia"/>
                <w:szCs w:val="21"/>
              </w:rPr>
              <w:t>「</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hint="eastAsia"/>
                <w:szCs w:val="21"/>
              </w:rPr>
              <w:t>楽しくてわかりやすい授業」</w:t>
            </w:r>
            <w:r w:rsidR="00915053" w:rsidRPr="005C250C">
              <w:rPr>
                <w:rFonts w:ascii="ＭＳ 明朝" w:hAnsi="ＭＳ 明朝"/>
                <w:szCs w:val="21"/>
              </w:rPr>
              <w:t>63.</w:t>
            </w:r>
            <w:r w:rsidR="00915053" w:rsidRPr="005C250C">
              <w:rPr>
                <w:rFonts w:ascii="ＭＳ 明朝" w:hAnsi="ＭＳ 明朝" w:hint="eastAsia"/>
                <w:szCs w:val="21"/>
              </w:rPr>
              <w:t>2</w:t>
            </w:r>
            <w:r w:rsidRPr="005C250C">
              <w:rPr>
                <w:rFonts w:ascii="ＭＳ 明朝" w:hAnsi="ＭＳ 明朝" w:hint="eastAsia"/>
                <w:szCs w:val="21"/>
              </w:rPr>
              <w:t>％（</w:t>
            </w:r>
            <w:r w:rsidRPr="005C250C">
              <w:rPr>
                <w:rFonts w:ascii="ＭＳ 明朝" w:hAnsi="ＭＳ 明朝"/>
                <w:szCs w:val="21"/>
              </w:rPr>
              <w:t>0.3</w:t>
            </w:r>
            <w:r w:rsidR="005601B2" w:rsidRPr="005C250C">
              <w:rPr>
                <w:rFonts w:ascii="ＭＳ 明朝" w:hAnsi="ＭＳ 明朝" w:hint="eastAsia"/>
                <w:szCs w:val="21"/>
              </w:rPr>
              <w:t>㌽</w:t>
            </w:r>
            <w:r w:rsidR="00915053" w:rsidRPr="005C250C">
              <w:rPr>
                <w:rFonts w:ascii="ＭＳ 明朝" w:hAnsi="ＭＳ 明朝" w:hint="eastAsia"/>
                <w:szCs w:val="21"/>
              </w:rPr>
              <w:t>減少</w:t>
            </w:r>
            <w:r w:rsidRPr="005C250C">
              <w:rPr>
                <w:rFonts w:ascii="ＭＳ 明朝" w:hAnsi="ＭＳ 明朝" w:hint="eastAsia"/>
                <w:szCs w:val="21"/>
              </w:rPr>
              <w:t>）（○）</w:t>
            </w:r>
          </w:p>
          <w:p w14:paraId="04CA3D9F" w14:textId="0CB3E398" w:rsidR="00EA5B33" w:rsidRPr="005C250C" w:rsidRDefault="00EA5B33" w:rsidP="00EA5B33">
            <w:pPr>
              <w:spacing w:line="320" w:lineRule="exact"/>
              <w:ind w:leftChars="200" w:left="420" w:firstLineChars="100" w:firstLine="210"/>
              <w:rPr>
                <w:rFonts w:ascii="ＭＳ 明朝" w:hAnsi="ＭＳ 明朝"/>
                <w:szCs w:val="21"/>
              </w:rPr>
            </w:pPr>
            <w:r w:rsidRPr="005C250C">
              <w:rPr>
                <w:rFonts w:ascii="ＭＳ 明朝" w:hAnsi="ＭＳ 明朝" w:hint="eastAsia"/>
                <w:szCs w:val="21"/>
              </w:rPr>
              <w:t>コロナ禍にあって、授業の手法や形態が制限される中、「楽しくわかりやすい授業」の現状を維持した。</w:t>
            </w:r>
          </w:p>
          <w:p w14:paraId="06C2A760" w14:textId="70BA377E" w:rsidR="009340EF" w:rsidRPr="005C250C" w:rsidRDefault="009340EF" w:rsidP="0019458A">
            <w:pPr>
              <w:spacing w:line="320" w:lineRule="exact"/>
              <w:ind w:left="630" w:hangingChars="300" w:hanging="630"/>
              <w:rPr>
                <w:rFonts w:ascii="ＭＳ 明朝" w:hAnsi="ＭＳ 明朝"/>
                <w:szCs w:val="21"/>
              </w:rPr>
            </w:pPr>
            <w:r w:rsidRPr="005C250C">
              <w:rPr>
                <w:rFonts w:ascii="ＭＳ 明朝" w:hAnsi="ＭＳ 明朝" w:hint="eastAsia"/>
                <w:szCs w:val="21"/>
              </w:rPr>
              <w:t xml:space="preserve">　　・授業見学月間を設定し、</w:t>
            </w:r>
            <w:r w:rsidR="00EA5B33" w:rsidRPr="005C250C">
              <w:rPr>
                <w:rFonts w:ascii="ＭＳ 明朝" w:hAnsi="ＭＳ 明朝" w:hint="eastAsia"/>
                <w:szCs w:val="21"/>
              </w:rPr>
              <w:t>研究協議を</w:t>
            </w:r>
            <w:r w:rsidRPr="005C250C">
              <w:rPr>
                <w:rFonts w:ascii="ＭＳ 明朝" w:hAnsi="ＭＳ 明朝" w:hint="eastAsia"/>
                <w:szCs w:val="21"/>
              </w:rPr>
              <w:t>年２回実施した。</w:t>
            </w:r>
            <w:r w:rsidR="00EA5B33" w:rsidRPr="005C250C">
              <w:rPr>
                <w:rFonts w:ascii="ＭＳ 明朝" w:hAnsi="ＭＳ 明朝" w:hint="eastAsia"/>
                <w:szCs w:val="21"/>
              </w:rPr>
              <w:t>（○）</w:t>
            </w:r>
          </w:p>
          <w:p w14:paraId="6E6DF846" w14:textId="77777777" w:rsidR="00BC4922" w:rsidRPr="005C250C" w:rsidRDefault="00BC4922" w:rsidP="006D1033">
            <w:pPr>
              <w:spacing w:line="320" w:lineRule="exact"/>
              <w:rPr>
                <w:rFonts w:ascii="ＭＳ 明朝" w:hAnsi="ＭＳ 明朝"/>
                <w:color w:val="FF0000"/>
                <w:szCs w:val="21"/>
              </w:rPr>
            </w:pPr>
          </w:p>
          <w:p w14:paraId="53C68917" w14:textId="55759338"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（２)</w:t>
            </w:r>
            <w:r w:rsidRPr="005C250C">
              <w:rPr>
                <w:rFonts w:ascii="ＭＳ 明朝" w:hAnsi="ＭＳ 明朝"/>
                <w:szCs w:val="21"/>
              </w:rPr>
              <w:t>ICT</w:t>
            </w:r>
            <w:r w:rsidRPr="005C250C">
              <w:rPr>
                <w:rFonts w:ascii="ＭＳ 明朝" w:hAnsi="ＭＳ 明朝" w:hint="eastAsia"/>
                <w:szCs w:val="21"/>
              </w:rPr>
              <w:t>機器の活用及びオンライン授業</w:t>
            </w:r>
            <w:r w:rsidR="009B77D5" w:rsidRPr="005C250C">
              <w:rPr>
                <w:rFonts w:ascii="ＭＳ 明朝" w:hAnsi="ＭＳ 明朝" w:hint="eastAsia"/>
                <w:szCs w:val="21"/>
              </w:rPr>
              <w:t>にかかる研修・協議等</w:t>
            </w:r>
            <w:r w:rsidRPr="005C250C">
              <w:rPr>
                <w:rFonts w:ascii="ＭＳ 明朝" w:hAnsi="ＭＳ 明朝" w:hint="eastAsia"/>
                <w:szCs w:val="21"/>
              </w:rPr>
              <w:t xml:space="preserve">　</w:t>
            </w:r>
            <w:r w:rsidR="005A2D78" w:rsidRPr="005C250C">
              <w:rPr>
                <w:rFonts w:ascii="ＭＳ 明朝" w:hAnsi="ＭＳ 明朝" w:hint="eastAsia"/>
                <w:szCs w:val="21"/>
              </w:rPr>
              <w:t>６</w:t>
            </w:r>
            <w:r w:rsidRPr="005C250C">
              <w:rPr>
                <w:rFonts w:ascii="ＭＳ 明朝" w:hAnsi="ＭＳ 明朝" w:hint="eastAsia"/>
                <w:szCs w:val="21"/>
              </w:rPr>
              <w:t>回（</w:t>
            </w:r>
            <w:r w:rsidR="00915053" w:rsidRPr="005C250C">
              <w:rPr>
                <w:rFonts w:ascii="ＭＳ 明朝" w:hAnsi="ＭＳ 明朝" w:hint="eastAsia"/>
                <w:szCs w:val="21"/>
              </w:rPr>
              <w:t>○</w:t>
            </w:r>
            <w:r w:rsidRPr="005C250C">
              <w:rPr>
                <w:rFonts w:ascii="ＭＳ 明朝" w:hAnsi="ＭＳ 明朝" w:hint="eastAsia"/>
                <w:szCs w:val="21"/>
              </w:rPr>
              <w:t>）</w:t>
            </w:r>
          </w:p>
          <w:p w14:paraId="028611DF" w14:textId="5EF430D8" w:rsidR="006D1033" w:rsidRPr="005C250C" w:rsidRDefault="009B77D5" w:rsidP="00EA5B33">
            <w:pPr>
              <w:spacing w:line="320" w:lineRule="exact"/>
              <w:ind w:leftChars="200" w:left="420" w:firstLineChars="100" w:firstLine="210"/>
              <w:rPr>
                <w:rFonts w:ascii="ＭＳ 明朝" w:hAnsi="ＭＳ 明朝"/>
                <w:szCs w:val="21"/>
              </w:rPr>
            </w:pPr>
            <w:r w:rsidRPr="005C250C">
              <w:rPr>
                <w:rFonts w:ascii="ＭＳ 明朝" w:hAnsi="ＭＳ 明朝" w:hint="eastAsia"/>
                <w:szCs w:val="21"/>
              </w:rPr>
              <w:t>１人１台端末の活用をめざして、導入期に教員間で認識の差が生じないよう、「オンライン授業通信」を発行し、情報共有を試みた。</w:t>
            </w:r>
          </w:p>
          <w:p w14:paraId="6C685BAB" w14:textId="2FCA2401" w:rsidR="006D1033" w:rsidRPr="005C250C" w:rsidRDefault="001B36B0" w:rsidP="006D1033">
            <w:pPr>
              <w:spacing w:line="320" w:lineRule="exact"/>
              <w:ind w:left="210" w:hangingChars="100" w:hanging="210"/>
              <w:rPr>
                <w:rFonts w:ascii="ＭＳ 明朝" w:hAnsi="ＭＳ 明朝"/>
                <w:szCs w:val="21"/>
              </w:rPr>
            </w:pPr>
            <w:r w:rsidRPr="005C250C">
              <w:rPr>
                <w:rFonts w:ascii="ＭＳ 明朝" w:hAnsi="ＭＳ 明朝" w:hint="eastAsia"/>
                <w:szCs w:val="21"/>
              </w:rPr>
              <w:t>●</w:t>
            </w:r>
            <w:r w:rsidR="0019458A" w:rsidRPr="005C250C">
              <w:rPr>
                <w:rFonts w:ascii="ＭＳ 明朝" w:hAnsi="ＭＳ 明朝" w:hint="eastAsia"/>
                <w:szCs w:val="21"/>
              </w:rPr>
              <w:t>毎時多くの</w:t>
            </w:r>
            <w:r w:rsidR="006D1033" w:rsidRPr="005C250C">
              <w:rPr>
                <w:rFonts w:ascii="ＭＳ 明朝" w:hAnsi="ＭＳ 明朝" w:hint="eastAsia"/>
                <w:szCs w:val="21"/>
              </w:rPr>
              <w:t>教室で</w:t>
            </w:r>
            <w:r w:rsidR="006D1033" w:rsidRPr="005C250C">
              <w:rPr>
                <w:rFonts w:ascii="ＭＳ 明朝" w:hAnsi="ＭＳ 明朝"/>
                <w:szCs w:val="21"/>
              </w:rPr>
              <w:t>ICT</w:t>
            </w:r>
            <w:r w:rsidR="006D1033" w:rsidRPr="005C250C">
              <w:rPr>
                <w:rFonts w:ascii="ＭＳ 明朝" w:hAnsi="ＭＳ 明朝" w:hint="eastAsia"/>
                <w:szCs w:val="21"/>
              </w:rPr>
              <w:t>機器</w:t>
            </w:r>
            <w:r w:rsidR="0019458A" w:rsidRPr="005C250C">
              <w:rPr>
                <w:rFonts w:ascii="ＭＳ 明朝" w:hAnsi="ＭＳ 明朝" w:hint="eastAsia"/>
                <w:szCs w:val="21"/>
              </w:rPr>
              <w:t>が当然のように</w:t>
            </w:r>
            <w:r w:rsidR="006D1033" w:rsidRPr="005C250C">
              <w:rPr>
                <w:rFonts w:ascii="ＭＳ 明朝" w:hAnsi="ＭＳ 明朝" w:hint="eastAsia"/>
                <w:szCs w:val="21"/>
              </w:rPr>
              <w:t>活用</w:t>
            </w:r>
            <w:r w:rsidR="0019458A" w:rsidRPr="005C250C">
              <w:rPr>
                <w:rFonts w:ascii="ＭＳ 明朝" w:hAnsi="ＭＳ 明朝" w:hint="eastAsia"/>
                <w:szCs w:val="21"/>
              </w:rPr>
              <w:t>され</w:t>
            </w:r>
            <w:r w:rsidRPr="005C250C">
              <w:rPr>
                <w:rFonts w:ascii="ＭＳ 明朝" w:hAnsi="ＭＳ 明朝" w:hint="eastAsia"/>
                <w:szCs w:val="21"/>
              </w:rPr>
              <w:t>ることが日常となっており、</w:t>
            </w:r>
            <w:r w:rsidR="006D1033" w:rsidRPr="005C250C">
              <w:rPr>
                <w:rFonts w:ascii="ＭＳ 明朝" w:hAnsi="ＭＳ 明朝" w:hint="eastAsia"/>
                <w:szCs w:val="21"/>
              </w:rPr>
              <w:t>授業の「なぎさスタンダード」が形成され</w:t>
            </w:r>
            <w:r w:rsidR="0019458A" w:rsidRPr="005C250C">
              <w:rPr>
                <w:rFonts w:ascii="ＭＳ 明朝" w:hAnsi="ＭＳ 明朝" w:hint="eastAsia"/>
                <w:szCs w:val="21"/>
              </w:rPr>
              <w:t>ている</w:t>
            </w:r>
            <w:r w:rsidR="006D1033" w:rsidRPr="005C250C">
              <w:rPr>
                <w:rFonts w:ascii="ＭＳ 明朝" w:hAnsi="ＭＳ 明朝" w:hint="eastAsia"/>
                <w:szCs w:val="21"/>
              </w:rPr>
              <w:t>。</w:t>
            </w:r>
          </w:p>
          <w:p w14:paraId="7A91B026" w14:textId="77777777" w:rsidR="006D1033" w:rsidRPr="005C250C" w:rsidRDefault="006D1033" w:rsidP="006D1033">
            <w:pPr>
              <w:spacing w:line="320" w:lineRule="exact"/>
              <w:rPr>
                <w:rFonts w:ascii="ＭＳ 明朝" w:hAnsi="ＭＳ 明朝"/>
                <w:color w:val="FF0000"/>
                <w:szCs w:val="21"/>
              </w:rPr>
            </w:pPr>
          </w:p>
          <w:p w14:paraId="421F8A7B" w14:textId="77777777" w:rsidR="006D1033" w:rsidRPr="005C250C" w:rsidRDefault="006D1033" w:rsidP="006D1033">
            <w:pPr>
              <w:spacing w:line="320" w:lineRule="exact"/>
              <w:rPr>
                <w:rFonts w:ascii="ＭＳ 明朝" w:hAnsi="ＭＳ 明朝"/>
                <w:szCs w:val="21"/>
              </w:rPr>
            </w:pPr>
            <w:r w:rsidRPr="005C250C">
              <w:rPr>
                <w:rFonts w:ascii="ＭＳ 明朝" w:hAnsi="ＭＳ 明朝" w:hint="eastAsia"/>
                <w:szCs w:val="21"/>
              </w:rPr>
              <w:t>(３)</w:t>
            </w:r>
          </w:p>
          <w:p w14:paraId="4F106115" w14:textId="70169A8C"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ア　授業アンケート学校全体の平均値は僅かに上昇</w:t>
            </w:r>
            <w:r w:rsidR="003A386B" w:rsidRPr="005C250C">
              <w:rPr>
                <w:rFonts w:ascii="ＭＳ 明朝" w:hAnsi="ＭＳ 明朝"/>
                <w:szCs w:val="21"/>
              </w:rPr>
              <w:t>3.3</w:t>
            </w:r>
            <w:r w:rsidR="003A386B" w:rsidRPr="005C250C">
              <w:rPr>
                <w:rFonts w:ascii="ＭＳ 明朝" w:hAnsi="ＭＳ 明朝" w:hint="eastAsia"/>
                <w:szCs w:val="21"/>
              </w:rPr>
              <w:t>4</w:t>
            </w:r>
            <w:r w:rsidRPr="005C250C">
              <w:rPr>
                <w:rFonts w:ascii="ＭＳ 明朝" w:hAnsi="ＭＳ 明朝" w:hint="eastAsia"/>
                <w:szCs w:val="21"/>
              </w:rPr>
              <w:t>（○）</w:t>
            </w:r>
          </w:p>
          <w:p w14:paraId="426938A6" w14:textId="5902C441" w:rsidR="006D1033" w:rsidRPr="005C250C" w:rsidRDefault="006D1033" w:rsidP="006D1033">
            <w:pPr>
              <w:spacing w:line="320" w:lineRule="exact"/>
              <w:rPr>
                <w:rFonts w:ascii="ＭＳ 明朝" w:hAnsi="ＭＳ 明朝"/>
                <w:szCs w:val="21"/>
              </w:rPr>
            </w:pPr>
            <w:r w:rsidRPr="005C250C">
              <w:rPr>
                <w:rFonts w:ascii="ＭＳ 明朝" w:hAnsi="ＭＳ 明朝" w:hint="eastAsia"/>
                <w:szCs w:val="21"/>
              </w:rPr>
              <w:t xml:space="preserve">イ　全体の研究授業　</w:t>
            </w:r>
            <w:r w:rsidR="003A386B" w:rsidRPr="005C250C">
              <w:rPr>
                <w:rFonts w:ascii="ＭＳ 明朝" w:hAnsi="ＭＳ 明朝" w:hint="eastAsia"/>
                <w:szCs w:val="21"/>
              </w:rPr>
              <w:t>２</w:t>
            </w:r>
            <w:r w:rsidR="00EA5B33" w:rsidRPr="005C250C">
              <w:rPr>
                <w:rFonts w:ascii="ＭＳ 明朝" w:hAnsi="ＭＳ 明朝" w:hint="eastAsia"/>
                <w:szCs w:val="21"/>
              </w:rPr>
              <w:t>回（○</w:t>
            </w:r>
            <w:r w:rsidRPr="005C250C">
              <w:rPr>
                <w:rFonts w:ascii="ＭＳ 明朝" w:hAnsi="ＭＳ 明朝" w:hint="eastAsia"/>
                <w:szCs w:val="21"/>
              </w:rPr>
              <w:t>）</w:t>
            </w:r>
          </w:p>
          <w:p w14:paraId="5A2FE022" w14:textId="45DD595F" w:rsidR="00EA5B33" w:rsidRPr="005C250C" w:rsidRDefault="00EA5B33" w:rsidP="00EA5B33">
            <w:pPr>
              <w:spacing w:line="320" w:lineRule="exact"/>
              <w:ind w:left="210" w:hangingChars="100" w:hanging="210"/>
              <w:rPr>
                <w:rFonts w:ascii="ＭＳ 明朝" w:hAnsi="ＭＳ 明朝"/>
                <w:szCs w:val="21"/>
              </w:rPr>
            </w:pPr>
            <w:r w:rsidRPr="005C250C">
              <w:rPr>
                <w:rFonts w:ascii="ＭＳ 明朝" w:hAnsi="ＭＳ 明朝" w:hint="eastAsia"/>
                <w:szCs w:val="21"/>
              </w:rPr>
              <w:t xml:space="preserve">　　感染症拡大防止のため、行事の縮小・中止するなど、年間行事予定の変更を余儀なくされた中、昨年度の回数を上回って実施した。</w:t>
            </w:r>
          </w:p>
          <w:p w14:paraId="59AEFFDC" w14:textId="77777777" w:rsidR="006D1033" w:rsidRPr="005C250C" w:rsidRDefault="006D1033" w:rsidP="006D1033">
            <w:pPr>
              <w:spacing w:line="320" w:lineRule="exact"/>
              <w:ind w:left="420" w:hangingChars="200" w:hanging="420"/>
              <w:rPr>
                <w:rFonts w:ascii="ＭＳ 明朝" w:hAnsi="ＭＳ 明朝"/>
                <w:color w:val="FF0000"/>
                <w:szCs w:val="21"/>
              </w:rPr>
            </w:pPr>
            <w:r w:rsidRPr="005C250C">
              <w:rPr>
                <w:rFonts w:ascii="ＭＳ 明朝" w:hAnsi="ＭＳ 明朝" w:hint="eastAsia"/>
                <w:szCs w:val="21"/>
              </w:rPr>
              <w:t>ウ　感染症感拡大防止のため、近隣中学校との授業交流を実施せず。（－）</w:t>
            </w:r>
          </w:p>
          <w:p w14:paraId="590F9F6F" w14:textId="2EAC6BB7" w:rsidR="006D1033" w:rsidRPr="005C250C" w:rsidRDefault="006D1033" w:rsidP="001B36B0">
            <w:pPr>
              <w:spacing w:line="320" w:lineRule="exact"/>
              <w:ind w:left="210" w:hangingChars="100" w:hanging="210"/>
              <w:rPr>
                <w:rFonts w:ascii="ＭＳ 明朝" w:hAnsi="ＭＳ 明朝"/>
                <w:color w:val="FF0000"/>
                <w:sz w:val="20"/>
                <w:szCs w:val="20"/>
              </w:rPr>
            </w:pPr>
            <w:r w:rsidRPr="005C250C">
              <w:rPr>
                <w:rFonts w:ascii="ＭＳ 明朝" w:hAnsi="ＭＳ 明朝" w:hint="eastAsia"/>
                <w:szCs w:val="21"/>
              </w:rPr>
              <w:t>●「確かな学力」を育むため、</w:t>
            </w:r>
            <w:r w:rsidR="001B36B0" w:rsidRPr="005C250C">
              <w:rPr>
                <w:rFonts w:ascii="ＭＳ 明朝" w:hAnsi="ＭＳ 明朝" w:hint="eastAsia"/>
                <w:szCs w:val="21"/>
              </w:rPr>
              <w:t>カリキュラム委員会・</w:t>
            </w:r>
            <w:r w:rsidRPr="005C250C">
              <w:rPr>
                <w:rFonts w:ascii="ＭＳ 明朝" w:hAnsi="ＭＳ 明朝" w:hint="eastAsia"/>
                <w:szCs w:val="21"/>
              </w:rPr>
              <w:t>授業力向上委員会・</w:t>
            </w:r>
            <w:r w:rsidR="001B36B0" w:rsidRPr="005C250C">
              <w:rPr>
                <w:rFonts w:ascii="ＭＳ 明朝" w:hAnsi="ＭＳ 明朝" w:hint="eastAsia"/>
                <w:szCs w:val="21"/>
              </w:rPr>
              <w:t>ICT</w:t>
            </w:r>
            <w:r w:rsidR="001B36B0" w:rsidRPr="005C250C">
              <w:rPr>
                <w:rFonts w:ascii="ＭＳ 明朝" w:hAnsi="ＭＳ 明朝" w:hint="eastAsia"/>
                <w:szCs w:val="21"/>
              </w:rPr>
              <w:lastRenderedPageBreak/>
              <w:t>活用研究室の取組みをさらに充実させ、教員の授業力</w:t>
            </w:r>
            <w:r w:rsidRPr="005C250C">
              <w:rPr>
                <w:rFonts w:ascii="ＭＳ 明朝" w:hAnsi="ＭＳ 明朝" w:hint="eastAsia"/>
                <w:szCs w:val="21"/>
              </w:rPr>
              <w:t>向上</w:t>
            </w:r>
            <w:r w:rsidR="001B36B0" w:rsidRPr="005C250C">
              <w:rPr>
                <w:rFonts w:ascii="ＭＳ 明朝" w:hAnsi="ＭＳ 明朝" w:hint="eastAsia"/>
                <w:szCs w:val="21"/>
              </w:rPr>
              <w:t>と生徒の進路実現を直結</w:t>
            </w:r>
            <w:r w:rsidRPr="005C250C">
              <w:rPr>
                <w:rFonts w:ascii="ＭＳ 明朝" w:hAnsi="ＭＳ 明朝" w:hint="eastAsia"/>
                <w:szCs w:val="21"/>
              </w:rPr>
              <w:t>させていく。</w:t>
            </w:r>
          </w:p>
        </w:tc>
      </w:tr>
      <w:tr w:rsidR="006D1033" w:rsidRPr="005C250C" w14:paraId="59127925" w14:textId="77777777" w:rsidTr="00D36D9E">
        <w:trPr>
          <w:trHeight w:val="4672"/>
          <w:jc w:val="center"/>
        </w:trPr>
        <w:tc>
          <w:tcPr>
            <w:tcW w:w="918" w:type="dxa"/>
            <w:shd w:val="clear" w:color="auto" w:fill="auto"/>
            <w:tcMar>
              <w:top w:w="85" w:type="dxa"/>
              <w:left w:w="85" w:type="dxa"/>
              <w:bottom w:w="85" w:type="dxa"/>
              <w:right w:w="85" w:type="dxa"/>
            </w:tcMar>
            <w:textDirection w:val="tbRlV"/>
            <w:vAlign w:val="center"/>
          </w:tcPr>
          <w:p w14:paraId="6D75ED4E" w14:textId="77777777" w:rsidR="006D1033" w:rsidRPr="005C250C" w:rsidRDefault="006D1033" w:rsidP="006D1033">
            <w:pPr>
              <w:spacing w:line="320" w:lineRule="exact"/>
              <w:ind w:left="113" w:right="113"/>
              <w:jc w:val="center"/>
              <w:rPr>
                <w:rFonts w:ascii="ＭＳ 明朝" w:hAnsi="ＭＳ 明朝"/>
                <w:spacing w:val="-20"/>
                <w:szCs w:val="21"/>
              </w:rPr>
            </w:pPr>
            <w:r w:rsidRPr="005C250C">
              <w:rPr>
                <w:rFonts w:ascii="ＭＳ 明朝" w:hAnsi="ＭＳ 明朝" w:hint="eastAsia"/>
                <w:color w:val="000000"/>
                <w:szCs w:val="21"/>
              </w:rPr>
              <w:lastRenderedPageBreak/>
              <w:t>キャリアデザイン力育成のための進路指導の充実</w:t>
            </w:r>
          </w:p>
        </w:tc>
        <w:tc>
          <w:tcPr>
            <w:tcW w:w="2195" w:type="dxa"/>
            <w:shd w:val="clear" w:color="auto" w:fill="auto"/>
            <w:tcMar>
              <w:top w:w="85" w:type="dxa"/>
              <w:left w:w="85" w:type="dxa"/>
              <w:bottom w:w="85" w:type="dxa"/>
              <w:right w:w="85" w:type="dxa"/>
            </w:tcMar>
          </w:tcPr>
          <w:p w14:paraId="601DB71B" w14:textId="13A8AE0C" w:rsidR="006D1033" w:rsidRPr="005C250C" w:rsidRDefault="006D1033" w:rsidP="006D1033">
            <w:pPr>
              <w:spacing w:line="320" w:lineRule="exact"/>
              <w:ind w:left="420" w:hangingChars="200" w:hanging="420"/>
              <w:jc w:val="left"/>
              <w:rPr>
                <w:rFonts w:ascii="ＭＳ 明朝" w:hAnsi="ＭＳ 明朝"/>
                <w:szCs w:val="21"/>
              </w:rPr>
            </w:pPr>
            <w:r w:rsidRPr="005C250C">
              <w:rPr>
                <w:rFonts w:ascii="ＭＳ 明朝" w:hAnsi="ＭＳ 明朝" w:hint="eastAsia"/>
                <w:szCs w:val="21"/>
              </w:rPr>
              <w:t>（１）アクティブラーニングルームやキャリアサポートルームを有効活用したキャリア教育の実践</w:t>
            </w:r>
          </w:p>
          <w:p w14:paraId="6F0664B1" w14:textId="77777777" w:rsidR="006D1033" w:rsidRPr="005C250C" w:rsidRDefault="006D1033" w:rsidP="006D1033">
            <w:pPr>
              <w:spacing w:line="320" w:lineRule="exact"/>
              <w:ind w:left="210" w:hangingChars="100" w:hanging="210"/>
              <w:jc w:val="left"/>
              <w:rPr>
                <w:rFonts w:ascii="ＭＳ 明朝" w:hAnsi="ＭＳ 明朝"/>
                <w:szCs w:val="21"/>
              </w:rPr>
            </w:pPr>
          </w:p>
          <w:p w14:paraId="6351CAFE" w14:textId="153491B7" w:rsidR="006D1033" w:rsidRPr="005C250C" w:rsidRDefault="006D1033" w:rsidP="006D1033">
            <w:pPr>
              <w:spacing w:line="320" w:lineRule="exact"/>
              <w:ind w:left="420" w:hangingChars="200" w:hanging="420"/>
              <w:jc w:val="left"/>
              <w:rPr>
                <w:rFonts w:ascii="ＭＳ 明朝" w:hAnsi="ＭＳ 明朝"/>
                <w:szCs w:val="21"/>
              </w:rPr>
            </w:pPr>
            <w:r w:rsidRPr="005C250C">
              <w:rPr>
                <w:rFonts w:ascii="ＭＳ 明朝" w:hAnsi="ＭＳ 明朝" w:hint="eastAsia"/>
                <w:szCs w:val="21"/>
              </w:rPr>
              <w:t>（２）進路実現に向けた本物・最先端に触れる活動の充実</w:t>
            </w:r>
          </w:p>
          <w:p w14:paraId="53E5534E" w14:textId="77777777" w:rsidR="006D1033" w:rsidRPr="005C250C" w:rsidRDefault="006D1033" w:rsidP="006D1033">
            <w:pPr>
              <w:spacing w:line="320" w:lineRule="exact"/>
              <w:ind w:left="210" w:hangingChars="100" w:hanging="210"/>
              <w:jc w:val="left"/>
              <w:rPr>
                <w:rFonts w:ascii="ＭＳ 明朝" w:hAnsi="ＭＳ 明朝"/>
                <w:szCs w:val="21"/>
              </w:rPr>
            </w:pPr>
          </w:p>
          <w:p w14:paraId="1FB9B9CB" w14:textId="77777777" w:rsidR="006D1033" w:rsidRPr="005C250C" w:rsidRDefault="006D1033" w:rsidP="006D1033">
            <w:pPr>
              <w:spacing w:line="320" w:lineRule="exact"/>
              <w:ind w:left="210" w:hangingChars="100" w:hanging="210"/>
              <w:jc w:val="left"/>
              <w:rPr>
                <w:rFonts w:ascii="ＭＳ 明朝" w:hAnsi="ＭＳ 明朝"/>
                <w:szCs w:val="21"/>
              </w:rPr>
            </w:pPr>
          </w:p>
          <w:p w14:paraId="33196E26" w14:textId="77777777" w:rsidR="006D1033" w:rsidRPr="005C250C" w:rsidRDefault="006D1033" w:rsidP="006D1033">
            <w:pPr>
              <w:spacing w:line="320" w:lineRule="exact"/>
              <w:ind w:left="210" w:hangingChars="100" w:hanging="210"/>
              <w:jc w:val="left"/>
              <w:rPr>
                <w:rFonts w:ascii="ＭＳ 明朝" w:hAnsi="ＭＳ 明朝"/>
                <w:szCs w:val="21"/>
              </w:rPr>
            </w:pPr>
          </w:p>
          <w:p w14:paraId="71A373A1" w14:textId="77777777" w:rsidR="006D1033" w:rsidRPr="005C250C" w:rsidRDefault="006D1033" w:rsidP="006D1033">
            <w:pPr>
              <w:spacing w:line="320" w:lineRule="exact"/>
              <w:ind w:left="210" w:hangingChars="100" w:hanging="210"/>
              <w:jc w:val="left"/>
              <w:rPr>
                <w:rFonts w:ascii="ＭＳ 明朝" w:hAnsi="ＭＳ 明朝"/>
                <w:szCs w:val="21"/>
              </w:rPr>
            </w:pPr>
          </w:p>
          <w:p w14:paraId="2697E0CD" w14:textId="77777777" w:rsidR="006D1033" w:rsidRPr="005C250C" w:rsidRDefault="006D1033" w:rsidP="006D1033">
            <w:pPr>
              <w:spacing w:line="320" w:lineRule="exact"/>
              <w:ind w:left="210" w:hangingChars="100" w:hanging="210"/>
              <w:jc w:val="left"/>
              <w:rPr>
                <w:rFonts w:ascii="ＭＳ 明朝" w:hAnsi="ＭＳ 明朝"/>
                <w:szCs w:val="21"/>
              </w:rPr>
            </w:pPr>
          </w:p>
          <w:p w14:paraId="2B97CEF2" w14:textId="77777777" w:rsidR="006D1033" w:rsidRPr="005C250C" w:rsidRDefault="006D1033" w:rsidP="006D1033">
            <w:pPr>
              <w:spacing w:line="320" w:lineRule="exact"/>
              <w:ind w:left="420" w:hangingChars="200" w:hanging="420"/>
              <w:jc w:val="left"/>
              <w:rPr>
                <w:rFonts w:ascii="ＭＳ 明朝" w:hAnsi="ＭＳ 明朝"/>
                <w:szCs w:val="21"/>
              </w:rPr>
            </w:pPr>
          </w:p>
          <w:p w14:paraId="79EAF5C6" w14:textId="77777777" w:rsidR="006D1033" w:rsidRPr="005C250C" w:rsidRDefault="006D1033" w:rsidP="006D1033">
            <w:pPr>
              <w:spacing w:line="320" w:lineRule="exact"/>
              <w:ind w:left="420" w:hangingChars="200" w:hanging="420"/>
              <w:jc w:val="left"/>
              <w:rPr>
                <w:rFonts w:ascii="ＭＳ 明朝" w:hAnsi="ＭＳ 明朝"/>
                <w:szCs w:val="21"/>
              </w:rPr>
            </w:pPr>
          </w:p>
          <w:p w14:paraId="13551BB8" w14:textId="7A9409B1" w:rsidR="006D1033" w:rsidRPr="005C250C" w:rsidRDefault="006D1033" w:rsidP="006D1033">
            <w:pPr>
              <w:spacing w:line="320" w:lineRule="exact"/>
              <w:ind w:left="420" w:hangingChars="200" w:hanging="420"/>
              <w:jc w:val="left"/>
              <w:rPr>
                <w:rFonts w:ascii="ＭＳ 明朝" w:hAnsi="ＭＳ 明朝"/>
                <w:szCs w:val="21"/>
              </w:rPr>
            </w:pPr>
            <w:r w:rsidRPr="005C250C">
              <w:rPr>
                <w:rFonts w:ascii="ＭＳ 明朝" w:hAnsi="ＭＳ 明朝" w:hint="eastAsia"/>
                <w:szCs w:val="21"/>
              </w:rPr>
              <w:t>（３）進学講習の充実による希望する進路の実現</w:t>
            </w:r>
          </w:p>
          <w:p w14:paraId="4315171E" w14:textId="77777777" w:rsidR="006D1033" w:rsidRPr="005C250C" w:rsidRDefault="006D1033" w:rsidP="006D1033">
            <w:pPr>
              <w:spacing w:line="320" w:lineRule="exact"/>
              <w:ind w:left="210" w:hangingChars="100" w:hanging="210"/>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1B24B95C" w14:textId="3903D9E5"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szCs w:val="21"/>
              </w:rPr>
              <w:t>（</w:t>
            </w:r>
            <w:r w:rsidRPr="005C250C">
              <w:rPr>
                <w:rFonts w:ascii="ＭＳ 明朝" w:hAnsi="ＭＳ 明朝" w:hint="eastAsia"/>
                <w:szCs w:val="21"/>
              </w:rPr>
              <w:t>１</w:t>
            </w:r>
            <w:r w:rsidRPr="005C250C">
              <w:rPr>
                <w:rFonts w:ascii="ＭＳ 明朝" w:hAnsi="ＭＳ 明朝"/>
                <w:szCs w:val="21"/>
              </w:rPr>
              <w:t>）</w:t>
            </w:r>
          </w:p>
          <w:p w14:paraId="6AE7C1A1" w14:textId="51F9DD00"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ア　進学説明会をアクティブラーニングルームやキャリアサポートルームで開催するなど、進路指導や</w:t>
            </w:r>
            <w:r w:rsidRPr="005C250C">
              <w:rPr>
                <w:rFonts w:ascii="ＭＳ 明朝" w:hAnsi="ＭＳ 明朝"/>
                <w:szCs w:val="21"/>
              </w:rPr>
              <w:t>HR</w:t>
            </w:r>
            <w:r w:rsidRPr="005C250C">
              <w:rPr>
                <w:rFonts w:ascii="ＭＳ 明朝" w:hAnsi="ＭＳ 明朝" w:hint="eastAsia"/>
                <w:szCs w:val="21"/>
              </w:rPr>
              <w:t>で有効に活用する。</w:t>
            </w:r>
          </w:p>
          <w:p w14:paraId="57FC3B11" w14:textId="1E891266"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イ　３年間トータルの系統的なキャリア教育の策定</w:t>
            </w:r>
          </w:p>
          <w:p w14:paraId="0272E581" w14:textId="77777777" w:rsidR="006D1033" w:rsidRPr="005C250C" w:rsidRDefault="006D1033" w:rsidP="006D1033">
            <w:pPr>
              <w:spacing w:line="320" w:lineRule="exact"/>
              <w:ind w:left="420" w:hangingChars="200" w:hanging="420"/>
              <w:rPr>
                <w:rFonts w:ascii="ＭＳ 明朝" w:hAnsi="ＭＳ 明朝"/>
                <w:szCs w:val="21"/>
              </w:rPr>
            </w:pPr>
          </w:p>
          <w:p w14:paraId="0CDB2FAD" w14:textId="5D06CD65"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（２）</w:t>
            </w:r>
          </w:p>
          <w:p w14:paraId="4FC0C0F6" w14:textId="7615529E"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ア　「産業社会と人間」及び「総合的な探究の時間」、</w:t>
            </w:r>
            <w:r w:rsidRPr="005C250C">
              <w:rPr>
                <w:rFonts w:ascii="ＭＳ 明朝" w:hAnsi="ＭＳ 明朝"/>
                <w:szCs w:val="21"/>
              </w:rPr>
              <w:t>LHR</w:t>
            </w:r>
            <w:r w:rsidRPr="005C250C">
              <w:rPr>
                <w:rFonts w:ascii="ＭＳ 明朝" w:hAnsi="ＭＳ 明朝" w:hint="eastAsia"/>
                <w:szCs w:val="21"/>
              </w:rPr>
              <w:t>等を通じて、「卒業生に聞く」「</w:t>
            </w:r>
            <w:r w:rsidRPr="005C250C">
              <w:rPr>
                <w:rFonts w:ascii="ＭＳ 明朝" w:hAnsi="ＭＳ 明朝"/>
                <w:szCs w:val="21"/>
              </w:rPr>
              <w:t>TRYOUT</w:t>
            </w:r>
            <w:r w:rsidRPr="005C250C">
              <w:rPr>
                <w:rFonts w:ascii="ＭＳ 明朝" w:hAnsi="ＭＳ 明朝" w:hint="eastAsia"/>
                <w:szCs w:val="21"/>
              </w:rPr>
              <w:t>」等の進路実現に向けた活動を充実させる。</w:t>
            </w:r>
          </w:p>
          <w:p w14:paraId="30B78848"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イ　新たな大学連携先を開拓するとともに、　アカデミックインターンシップを実施する。</w:t>
            </w:r>
          </w:p>
          <w:p w14:paraId="0BF4046E"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ウ　英検等、各種検定の受験、資格取得の促進</w:t>
            </w:r>
          </w:p>
          <w:p w14:paraId="2B5AB45F" w14:textId="77777777" w:rsidR="006D1033" w:rsidRPr="005C250C" w:rsidRDefault="006D1033" w:rsidP="006D1033">
            <w:pPr>
              <w:spacing w:line="320" w:lineRule="exact"/>
              <w:ind w:left="420" w:hangingChars="200" w:hanging="420"/>
              <w:rPr>
                <w:rFonts w:ascii="ＭＳ 明朝" w:hAnsi="ＭＳ 明朝"/>
                <w:szCs w:val="21"/>
              </w:rPr>
            </w:pPr>
          </w:p>
          <w:p w14:paraId="51C67422" w14:textId="77777777" w:rsidR="006D1033" w:rsidRPr="005C250C" w:rsidRDefault="006D1033" w:rsidP="006D1033">
            <w:pPr>
              <w:spacing w:line="320" w:lineRule="exact"/>
              <w:ind w:left="420" w:hangingChars="200" w:hanging="420"/>
              <w:rPr>
                <w:rFonts w:ascii="ＭＳ 明朝" w:hAnsi="ＭＳ 明朝"/>
                <w:szCs w:val="21"/>
              </w:rPr>
            </w:pPr>
          </w:p>
          <w:p w14:paraId="7D13EE86" w14:textId="2C11F075"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（３）</w:t>
            </w:r>
          </w:p>
          <w:p w14:paraId="00B2948D"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ア　学校設定教科・科目「軌跡」及び「深学」を工夫・改善するとともに、組織的、体系的な進学講習体制づくりを行う。</w:t>
            </w:r>
          </w:p>
          <w:p w14:paraId="5DF9A117"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イ　一つ上の高みをめざす進路選定を勧奨しつつ、生徒の進路希望の実現を支援する。</w:t>
            </w:r>
          </w:p>
        </w:tc>
        <w:tc>
          <w:tcPr>
            <w:tcW w:w="3971" w:type="dxa"/>
            <w:tcBorders>
              <w:right w:val="dashed" w:sz="4" w:space="0" w:color="auto"/>
            </w:tcBorders>
            <w:tcMar>
              <w:top w:w="85" w:type="dxa"/>
              <w:left w:w="85" w:type="dxa"/>
              <w:bottom w:w="85" w:type="dxa"/>
              <w:right w:w="85" w:type="dxa"/>
            </w:tcMar>
          </w:tcPr>
          <w:p w14:paraId="4CA5CE37" w14:textId="6B66F899" w:rsidR="006D1033" w:rsidRPr="005C250C" w:rsidRDefault="006D1033" w:rsidP="006D1033">
            <w:pPr>
              <w:spacing w:line="320" w:lineRule="exact"/>
              <w:rPr>
                <w:rFonts w:ascii="ＭＳ 明朝" w:hAnsi="ＭＳ 明朝"/>
                <w:color w:val="000000"/>
                <w:szCs w:val="21"/>
              </w:rPr>
            </w:pPr>
            <w:r w:rsidRPr="005C250C">
              <w:rPr>
                <w:rFonts w:ascii="ＭＳ 明朝" w:hAnsi="ＭＳ 明朝" w:hint="eastAsia"/>
                <w:color w:val="000000"/>
                <w:szCs w:val="21"/>
              </w:rPr>
              <w:t>（１）</w:t>
            </w:r>
          </w:p>
          <w:p w14:paraId="0FE4F7A3" w14:textId="0D1F231A" w:rsidR="006D1033" w:rsidRPr="005C250C" w:rsidRDefault="006D1033" w:rsidP="006D1033">
            <w:pPr>
              <w:spacing w:line="320" w:lineRule="exact"/>
              <w:ind w:left="840" w:hangingChars="400" w:hanging="840"/>
              <w:rPr>
                <w:rFonts w:ascii="ＭＳ 明朝" w:hAnsi="ＭＳ 明朝"/>
                <w:color w:val="000000"/>
                <w:szCs w:val="21"/>
              </w:rPr>
            </w:pPr>
            <w:r w:rsidRPr="005C250C">
              <w:rPr>
                <w:rFonts w:ascii="ＭＳ 明朝" w:hAnsi="ＭＳ 明朝" w:hint="eastAsia"/>
                <w:color w:val="000000"/>
                <w:szCs w:val="21"/>
              </w:rPr>
              <w:t>アイ　・進路希望実現率の前年度比２％増加</w:t>
            </w:r>
            <w:r w:rsidRPr="005C250C">
              <w:rPr>
                <w:rFonts w:ascii="ＭＳ 明朝" w:hAnsi="ＭＳ 明朝" w:hint="eastAsia"/>
                <w:szCs w:val="21"/>
              </w:rPr>
              <w:t>［</w:t>
            </w:r>
            <w:r w:rsidRPr="005C250C">
              <w:rPr>
                <w:rFonts w:ascii="ＭＳ 明朝" w:hAnsi="ＭＳ 明朝"/>
                <w:szCs w:val="21"/>
              </w:rPr>
              <w:t>92.1</w:t>
            </w:r>
            <w:r w:rsidRPr="005C250C">
              <w:rPr>
                <w:rFonts w:ascii="ＭＳ 明朝" w:hAnsi="ＭＳ 明朝" w:hint="eastAsia"/>
                <w:color w:val="000000"/>
                <w:szCs w:val="21"/>
              </w:rPr>
              <w:t>％］</w:t>
            </w:r>
          </w:p>
          <w:p w14:paraId="5DFCF205" w14:textId="77777777" w:rsidR="006D1033" w:rsidRPr="005C250C" w:rsidRDefault="006D1033" w:rsidP="006D1033">
            <w:pPr>
              <w:spacing w:line="320" w:lineRule="exact"/>
              <w:rPr>
                <w:rFonts w:ascii="ＭＳ 明朝" w:hAnsi="ＭＳ 明朝"/>
                <w:szCs w:val="21"/>
              </w:rPr>
            </w:pPr>
          </w:p>
          <w:p w14:paraId="4BDD806F" w14:textId="77777777" w:rsidR="006D1033" w:rsidRPr="005C250C" w:rsidRDefault="006D1033" w:rsidP="006D1033">
            <w:pPr>
              <w:spacing w:line="320" w:lineRule="exact"/>
              <w:rPr>
                <w:rFonts w:ascii="ＭＳ 明朝" w:hAnsi="ＭＳ 明朝"/>
                <w:szCs w:val="21"/>
              </w:rPr>
            </w:pPr>
          </w:p>
          <w:p w14:paraId="0B94FB45" w14:textId="0998FD55" w:rsidR="006D1033" w:rsidRPr="005C250C" w:rsidRDefault="006D1033" w:rsidP="006D1033">
            <w:pPr>
              <w:spacing w:line="320" w:lineRule="exact"/>
              <w:rPr>
                <w:rFonts w:ascii="ＭＳ 明朝" w:hAnsi="ＭＳ 明朝"/>
                <w:szCs w:val="21"/>
              </w:rPr>
            </w:pPr>
          </w:p>
          <w:p w14:paraId="4D3B4F64" w14:textId="77777777" w:rsidR="006D1033" w:rsidRPr="005C250C" w:rsidRDefault="006D1033" w:rsidP="006D1033">
            <w:pPr>
              <w:spacing w:line="320" w:lineRule="exact"/>
              <w:rPr>
                <w:rFonts w:ascii="ＭＳ 明朝" w:hAnsi="ＭＳ 明朝"/>
                <w:szCs w:val="21"/>
              </w:rPr>
            </w:pPr>
          </w:p>
          <w:p w14:paraId="6D782A7B" w14:textId="2F28D776" w:rsidR="006D1033" w:rsidRPr="005C250C" w:rsidRDefault="006D1033" w:rsidP="006D1033">
            <w:pPr>
              <w:spacing w:line="320" w:lineRule="exact"/>
              <w:rPr>
                <w:rFonts w:ascii="ＭＳ 明朝" w:hAnsi="ＭＳ 明朝"/>
                <w:szCs w:val="21"/>
              </w:rPr>
            </w:pPr>
            <w:r w:rsidRPr="005C250C">
              <w:rPr>
                <w:rFonts w:ascii="ＭＳ 明朝" w:hAnsi="ＭＳ 明朝" w:hint="eastAsia"/>
                <w:szCs w:val="21"/>
              </w:rPr>
              <w:t>（２）</w:t>
            </w:r>
          </w:p>
          <w:p w14:paraId="3602952A" w14:textId="1B002399"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ア　「</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hint="eastAsia"/>
                <w:szCs w:val="21"/>
              </w:rPr>
              <w:t>進路実現に関する指導は適切に行われている」前年度比２％増加</w:t>
            </w:r>
          </w:p>
          <w:p w14:paraId="1C213611" w14:textId="50C2B313" w:rsidR="006D1033" w:rsidRPr="005C250C" w:rsidRDefault="006D1033" w:rsidP="006D1033">
            <w:pPr>
              <w:spacing w:line="320" w:lineRule="exact"/>
              <w:ind w:firstLineChars="200" w:firstLine="420"/>
              <w:rPr>
                <w:rFonts w:ascii="ＭＳ 明朝" w:hAnsi="ＭＳ 明朝"/>
                <w:szCs w:val="21"/>
              </w:rPr>
            </w:pPr>
            <w:r w:rsidRPr="005C250C">
              <w:rPr>
                <w:rFonts w:ascii="ＭＳ 明朝" w:hAnsi="ＭＳ 明朝" w:hint="eastAsia"/>
                <w:szCs w:val="21"/>
              </w:rPr>
              <w:t>［</w:t>
            </w:r>
            <w:r w:rsidRPr="005C250C">
              <w:rPr>
                <w:rFonts w:ascii="ＭＳ 明朝" w:hAnsi="ＭＳ 明朝"/>
                <w:szCs w:val="21"/>
              </w:rPr>
              <w:t>86.5</w:t>
            </w:r>
            <w:r w:rsidRPr="005C250C">
              <w:rPr>
                <w:rFonts w:ascii="ＭＳ 明朝" w:hAnsi="ＭＳ 明朝" w:hint="eastAsia"/>
                <w:szCs w:val="21"/>
              </w:rPr>
              <w:t>％］</w:t>
            </w:r>
          </w:p>
          <w:p w14:paraId="4123DA6E" w14:textId="5D0D9FC9"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イ　大学との連携活動回数の一昨年度比５％増加［</w:t>
            </w:r>
            <w:r w:rsidRPr="005C250C">
              <w:rPr>
                <w:rFonts w:ascii="ＭＳ 明朝" w:hAnsi="ＭＳ 明朝"/>
                <w:szCs w:val="21"/>
              </w:rPr>
              <w:t>95</w:t>
            </w:r>
            <w:r w:rsidRPr="005C250C">
              <w:rPr>
                <w:rFonts w:ascii="ＭＳ 明朝" w:hAnsi="ＭＳ 明朝" w:hint="eastAsia"/>
                <w:szCs w:val="21"/>
              </w:rPr>
              <w:t>回］</w:t>
            </w:r>
          </w:p>
          <w:p w14:paraId="177F86E7" w14:textId="6F202211" w:rsidR="006D1033" w:rsidRPr="005C250C" w:rsidRDefault="006D1033" w:rsidP="006D1033">
            <w:pPr>
              <w:spacing w:line="320" w:lineRule="exact"/>
              <w:ind w:leftChars="200" w:left="630" w:hangingChars="100" w:hanging="210"/>
              <w:rPr>
                <w:rFonts w:ascii="ＭＳ 明朝" w:hAnsi="ＭＳ 明朝"/>
                <w:szCs w:val="21"/>
              </w:rPr>
            </w:pPr>
            <w:r w:rsidRPr="005C250C">
              <w:rPr>
                <w:rFonts w:ascii="ＭＳ 明朝" w:hAnsi="ＭＳ 明朝" w:hint="eastAsia"/>
                <w:szCs w:val="21"/>
              </w:rPr>
              <w:t>※感染症拡大防止のため</w:t>
            </w:r>
            <w:r w:rsidRPr="005C250C">
              <w:rPr>
                <w:rFonts w:ascii="ＭＳ 明朝" w:hAnsi="ＭＳ 明朝"/>
                <w:szCs w:val="21"/>
              </w:rPr>
              <w:t>R02</w:t>
            </w:r>
            <w:r w:rsidRPr="005C250C">
              <w:rPr>
                <w:rFonts w:ascii="ＭＳ 明朝" w:hAnsi="ＭＳ 明朝" w:hint="eastAsia"/>
                <w:szCs w:val="21"/>
              </w:rPr>
              <w:t>は実施していない。</w:t>
            </w:r>
          </w:p>
          <w:p w14:paraId="126716B3" w14:textId="242FF8F9"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ウ　各種検定、資格取得者数の昨年度以上の増加［</w:t>
            </w:r>
            <w:r w:rsidRPr="005C250C">
              <w:rPr>
                <w:rFonts w:ascii="ＭＳ 明朝" w:hAnsi="ＭＳ 明朝"/>
                <w:szCs w:val="21"/>
              </w:rPr>
              <w:t>50</w:t>
            </w:r>
            <w:r w:rsidRPr="005C250C">
              <w:rPr>
                <w:rFonts w:ascii="ＭＳ 明朝" w:hAnsi="ＭＳ 明朝" w:hint="eastAsia"/>
                <w:szCs w:val="21"/>
              </w:rPr>
              <w:t>名］</w:t>
            </w:r>
          </w:p>
          <w:p w14:paraId="17DE8F25" w14:textId="77617AED" w:rsidR="006D1033" w:rsidRPr="005C250C" w:rsidRDefault="006D1033" w:rsidP="006D1033">
            <w:pPr>
              <w:spacing w:line="320" w:lineRule="exact"/>
              <w:rPr>
                <w:rFonts w:ascii="ＭＳ 明朝" w:hAnsi="ＭＳ 明朝"/>
                <w:szCs w:val="21"/>
              </w:rPr>
            </w:pPr>
          </w:p>
          <w:p w14:paraId="5026482C" w14:textId="29E3C56C" w:rsidR="006D1033" w:rsidRPr="005C250C" w:rsidRDefault="006D1033" w:rsidP="006D1033">
            <w:pPr>
              <w:spacing w:line="320" w:lineRule="exact"/>
              <w:rPr>
                <w:rFonts w:ascii="ＭＳ 明朝" w:hAnsi="ＭＳ 明朝"/>
                <w:szCs w:val="21"/>
              </w:rPr>
            </w:pPr>
            <w:r w:rsidRPr="005C250C">
              <w:rPr>
                <w:rFonts w:ascii="ＭＳ 明朝" w:hAnsi="ＭＳ 明朝" w:hint="eastAsia"/>
                <w:szCs w:val="21"/>
              </w:rPr>
              <w:t>（３）</w:t>
            </w:r>
          </w:p>
          <w:p w14:paraId="67AB8FA2" w14:textId="10ADE5C8"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ア　「</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szCs w:val="21"/>
              </w:rPr>
              <w:t>学校は授業以外でも学習する機会（講習会・検定など）を提供している」</w:t>
            </w:r>
            <w:r w:rsidRPr="005C250C">
              <w:rPr>
                <w:rFonts w:ascii="ＭＳ 明朝" w:hAnsi="ＭＳ 明朝" w:hint="eastAsia"/>
                <w:szCs w:val="21"/>
              </w:rPr>
              <w:t>前年度比２％増加［</w:t>
            </w:r>
            <w:r w:rsidRPr="005C250C">
              <w:rPr>
                <w:rFonts w:ascii="ＭＳ 明朝" w:hAnsi="ＭＳ 明朝"/>
                <w:szCs w:val="21"/>
              </w:rPr>
              <w:t>67.1％</w:t>
            </w:r>
            <w:r w:rsidRPr="005C250C">
              <w:rPr>
                <w:rFonts w:ascii="ＭＳ 明朝" w:hAnsi="ＭＳ 明朝" w:hint="eastAsia"/>
                <w:szCs w:val="21"/>
              </w:rPr>
              <w:t>］</w:t>
            </w:r>
          </w:p>
          <w:p w14:paraId="3BB216EA" w14:textId="2D3BC1F8"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イ　難関大学（関関同立・産近甲龍）の合格の前年度比</w:t>
            </w:r>
            <w:r w:rsidRPr="005C250C">
              <w:rPr>
                <w:rFonts w:ascii="ＭＳ 明朝" w:hAnsi="ＭＳ 明朝"/>
                <w:szCs w:val="21"/>
              </w:rPr>
              <w:t>20</w:t>
            </w:r>
            <w:r w:rsidRPr="005C250C">
              <w:rPr>
                <w:rFonts w:ascii="ＭＳ 明朝" w:hAnsi="ＭＳ 明朝" w:hint="eastAsia"/>
                <w:szCs w:val="21"/>
              </w:rPr>
              <w:t>％増加［６名］</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45F76C72" w14:textId="77777777" w:rsidR="006D1033" w:rsidRPr="005C250C" w:rsidRDefault="006D1033" w:rsidP="00D36D9E">
            <w:pPr>
              <w:spacing w:line="360" w:lineRule="exact"/>
              <w:rPr>
                <w:rFonts w:ascii="ＭＳ 明朝" w:hAnsi="ＭＳ 明朝"/>
                <w:szCs w:val="21"/>
              </w:rPr>
            </w:pPr>
            <w:r w:rsidRPr="005C250C">
              <w:rPr>
                <w:rFonts w:ascii="ＭＳ 明朝" w:hAnsi="ＭＳ 明朝" w:hint="eastAsia"/>
                <w:szCs w:val="21"/>
              </w:rPr>
              <w:t>（１）</w:t>
            </w:r>
          </w:p>
          <w:p w14:paraId="2A1D070B" w14:textId="3316680E" w:rsidR="0078687A" w:rsidRPr="005C250C" w:rsidRDefault="006D1033" w:rsidP="00D36D9E">
            <w:pPr>
              <w:spacing w:line="360" w:lineRule="exact"/>
              <w:ind w:left="420" w:hangingChars="200" w:hanging="420"/>
              <w:rPr>
                <w:rFonts w:ascii="ＭＳ 明朝" w:hAnsi="ＭＳ 明朝"/>
                <w:szCs w:val="21"/>
              </w:rPr>
            </w:pPr>
            <w:r w:rsidRPr="005C250C">
              <w:rPr>
                <w:rFonts w:ascii="ＭＳ 明朝" w:hAnsi="ＭＳ 明朝" w:hint="eastAsia"/>
                <w:szCs w:val="21"/>
              </w:rPr>
              <w:t>アイ　進路希望実現率は</w:t>
            </w:r>
            <w:r w:rsidR="00D36D9E" w:rsidRPr="005C250C">
              <w:rPr>
                <w:rFonts w:ascii="ＭＳ 明朝" w:hAnsi="ＭＳ 明朝" w:hint="eastAsia"/>
                <w:szCs w:val="21"/>
              </w:rPr>
              <w:t>96.0</w:t>
            </w:r>
            <w:r w:rsidRPr="005C250C">
              <w:rPr>
                <w:rFonts w:ascii="ＭＳ 明朝" w:hAnsi="ＭＳ 明朝" w:hint="eastAsia"/>
                <w:szCs w:val="21"/>
              </w:rPr>
              <w:t>％</w:t>
            </w:r>
          </w:p>
          <w:p w14:paraId="16E2D218" w14:textId="35018ECD" w:rsidR="006D1033" w:rsidRPr="005C250C" w:rsidRDefault="006D1033" w:rsidP="00D36D9E">
            <w:pPr>
              <w:spacing w:line="360" w:lineRule="exact"/>
              <w:ind w:leftChars="200" w:left="420" w:firstLineChars="700" w:firstLine="1470"/>
              <w:rPr>
                <w:rFonts w:ascii="ＭＳ 明朝" w:hAnsi="ＭＳ 明朝"/>
                <w:szCs w:val="21"/>
              </w:rPr>
            </w:pPr>
            <w:r w:rsidRPr="005C250C">
              <w:rPr>
                <w:rFonts w:ascii="ＭＳ 明朝" w:hAnsi="ＭＳ 明朝" w:hint="eastAsia"/>
                <w:szCs w:val="21"/>
              </w:rPr>
              <w:t>（</w:t>
            </w:r>
            <w:r w:rsidR="00D36D9E" w:rsidRPr="005C250C">
              <w:rPr>
                <w:rFonts w:ascii="ＭＳ 明朝" w:hAnsi="ＭＳ 明朝" w:hint="eastAsia"/>
                <w:szCs w:val="21"/>
              </w:rPr>
              <w:t>3.9</w:t>
            </w:r>
            <w:r w:rsidR="005601B2" w:rsidRPr="005C250C">
              <w:rPr>
                <w:rFonts w:ascii="ＭＳ 明朝" w:hAnsi="ＭＳ 明朝" w:hint="eastAsia"/>
                <w:szCs w:val="21"/>
              </w:rPr>
              <w:t>㌽</w:t>
            </w:r>
            <w:r w:rsidR="003A386B" w:rsidRPr="005C250C">
              <w:rPr>
                <w:rFonts w:ascii="ＭＳ 明朝" w:hAnsi="ＭＳ 明朝" w:hint="eastAsia"/>
                <w:szCs w:val="21"/>
              </w:rPr>
              <w:t>増</w:t>
            </w:r>
            <w:r w:rsidRPr="005C250C">
              <w:rPr>
                <w:rFonts w:ascii="ＭＳ 明朝" w:hAnsi="ＭＳ 明朝" w:hint="eastAsia"/>
                <w:szCs w:val="21"/>
              </w:rPr>
              <w:t>減）</w:t>
            </w:r>
            <w:r w:rsidR="00D36D9E" w:rsidRPr="005C250C">
              <w:rPr>
                <w:rFonts w:ascii="ＭＳ 明朝" w:hAnsi="ＭＳ 明朝" w:hint="eastAsia"/>
                <w:szCs w:val="21"/>
              </w:rPr>
              <w:t>（〇</w:t>
            </w:r>
            <w:r w:rsidR="0078687A" w:rsidRPr="005C250C">
              <w:rPr>
                <w:rFonts w:ascii="ＭＳ 明朝" w:hAnsi="ＭＳ 明朝" w:hint="eastAsia"/>
                <w:szCs w:val="21"/>
              </w:rPr>
              <w:t>）</w:t>
            </w:r>
          </w:p>
          <w:p w14:paraId="16A2AC14" w14:textId="21BDE6EE" w:rsidR="006D1033" w:rsidRPr="005C250C" w:rsidRDefault="006D1033" w:rsidP="00D36D9E">
            <w:pPr>
              <w:spacing w:line="360" w:lineRule="exact"/>
              <w:rPr>
                <w:rFonts w:ascii="ＭＳ 明朝" w:hAnsi="ＭＳ 明朝"/>
                <w:color w:val="FF0000"/>
                <w:szCs w:val="21"/>
              </w:rPr>
            </w:pPr>
          </w:p>
          <w:p w14:paraId="0D51075D" w14:textId="78943886" w:rsidR="0078687A" w:rsidRPr="005C250C" w:rsidRDefault="0078687A" w:rsidP="00D36D9E">
            <w:pPr>
              <w:spacing w:line="360" w:lineRule="exact"/>
              <w:rPr>
                <w:rFonts w:ascii="ＭＳ 明朝" w:hAnsi="ＭＳ 明朝"/>
                <w:color w:val="FF0000"/>
                <w:szCs w:val="21"/>
              </w:rPr>
            </w:pPr>
          </w:p>
          <w:p w14:paraId="6949604B" w14:textId="77777777" w:rsidR="0078687A" w:rsidRPr="005C250C" w:rsidRDefault="0078687A" w:rsidP="00D36D9E">
            <w:pPr>
              <w:spacing w:line="360" w:lineRule="exact"/>
              <w:rPr>
                <w:rFonts w:ascii="ＭＳ 明朝" w:hAnsi="ＭＳ 明朝"/>
                <w:color w:val="FF0000"/>
                <w:szCs w:val="21"/>
              </w:rPr>
            </w:pPr>
          </w:p>
          <w:p w14:paraId="79B02812" w14:textId="77777777" w:rsidR="006D1033" w:rsidRPr="005C250C" w:rsidRDefault="006D1033" w:rsidP="00D36D9E">
            <w:pPr>
              <w:spacing w:line="360" w:lineRule="exact"/>
              <w:rPr>
                <w:rFonts w:ascii="ＭＳ 明朝" w:hAnsi="ＭＳ 明朝"/>
                <w:szCs w:val="21"/>
              </w:rPr>
            </w:pPr>
            <w:r w:rsidRPr="005C250C">
              <w:rPr>
                <w:rFonts w:ascii="ＭＳ 明朝" w:hAnsi="ＭＳ 明朝" w:hint="eastAsia"/>
                <w:szCs w:val="21"/>
              </w:rPr>
              <w:t>（２）</w:t>
            </w:r>
          </w:p>
          <w:p w14:paraId="39B0FA69" w14:textId="77777777" w:rsidR="00D30385" w:rsidRPr="005C250C" w:rsidRDefault="006D1033" w:rsidP="00D36D9E">
            <w:pPr>
              <w:spacing w:line="360" w:lineRule="exact"/>
              <w:ind w:left="420" w:hangingChars="200" w:hanging="420"/>
              <w:rPr>
                <w:rFonts w:ascii="ＭＳ 明朝" w:hAnsi="ＭＳ 明朝"/>
                <w:szCs w:val="21"/>
              </w:rPr>
            </w:pPr>
            <w:r w:rsidRPr="005C250C">
              <w:rPr>
                <w:rFonts w:ascii="ＭＳ 明朝" w:hAnsi="ＭＳ 明朝" w:hint="eastAsia"/>
                <w:szCs w:val="21"/>
              </w:rPr>
              <w:t>ア　「</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hint="eastAsia"/>
                <w:szCs w:val="21"/>
              </w:rPr>
              <w:t>進路実現に関する指導は適切に行われている」</w:t>
            </w:r>
            <w:r w:rsidR="003A386B" w:rsidRPr="005C250C">
              <w:rPr>
                <w:rFonts w:ascii="ＭＳ 明朝" w:hAnsi="ＭＳ 明朝" w:hint="eastAsia"/>
                <w:szCs w:val="21"/>
              </w:rPr>
              <w:t>88.8</w:t>
            </w:r>
            <w:r w:rsidRPr="005C250C">
              <w:rPr>
                <w:rFonts w:ascii="ＭＳ 明朝" w:hAnsi="ＭＳ 明朝" w:hint="eastAsia"/>
                <w:szCs w:val="21"/>
              </w:rPr>
              <w:t>％</w:t>
            </w:r>
          </w:p>
          <w:p w14:paraId="75FE2C34" w14:textId="3E3606D5" w:rsidR="006D1033" w:rsidRPr="005C250C" w:rsidRDefault="006D1033" w:rsidP="00D36D9E">
            <w:pPr>
              <w:spacing w:line="360" w:lineRule="exact"/>
              <w:ind w:left="420" w:hangingChars="200" w:hanging="420"/>
              <w:rPr>
                <w:rFonts w:ascii="ＭＳ 明朝" w:hAnsi="ＭＳ 明朝"/>
                <w:szCs w:val="21"/>
              </w:rPr>
            </w:pPr>
            <w:r w:rsidRPr="005C250C">
              <w:rPr>
                <w:rFonts w:ascii="ＭＳ 明朝" w:hAnsi="ＭＳ 明朝" w:hint="eastAsia"/>
                <w:szCs w:val="21"/>
              </w:rPr>
              <w:t>（</w:t>
            </w:r>
            <w:r w:rsidR="003A386B" w:rsidRPr="005C250C">
              <w:rPr>
                <w:rFonts w:ascii="ＭＳ 明朝" w:hAnsi="ＭＳ 明朝"/>
                <w:szCs w:val="21"/>
              </w:rPr>
              <w:t>2.</w:t>
            </w:r>
            <w:r w:rsidR="003A386B" w:rsidRPr="005C250C">
              <w:rPr>
                <w:rFonts w:ascii="ＭＳ 明朝" w:hAnsi="ＭＳ 明朝" w:hint="eastAsia"/>
                <w:szCs w:val="21"/>
              </w:rPr>
              <w:t>3</w:t>
            </w:r>
            <w:r w:rsidR="005601B2" w:rsidRPr="005C250C">
              <w:rPr>
                <w:rFonts w:ascii="ＭＳ 明朝" w:hAnsi="ＭＳ 明朝" w:hint="eastAsia"/>
                <w:szCs w:val="21"/>
              </w:rPr>
              <w:t>㌽</w:t>
            </w:r>
            <w:r w:rsidR="001B36B0" w:rsidRPr="005C250C">
              <w:rPr>
                <w:rFonts w:ascii="ＭＳ 明朝" w:hAnsi="ＭＳ 明朝" w:hint="eastAsia"/>
                <w:szCs w:val="21"/>
              </w:rPr>
              <w:t>増加）（</w:t>
            </w:r>
            <w:r w:rsidR="0078687A" w:rsidRPr="005C250C">
              <w:rPr>
                <w:rFonts w:ascii="ＭＳ 明朝" w:hAnsi="ＭＳ 明朝" w:hint="eastAsia"/>
                <w:szCs w:val="21"/>
              </w:rPr>
              <w:t>〇</w:t>
            </w:r>
            <w:r w:rsidRPr="005C250C">
              <w:rPr>
                <w:rFonts w:ascii="ＭＳ 明朝" w:hAnsi="ＭＳ 明朝" w:hint="eastAsia"/>
                <w:szCs w:val="21"/>
              </w:rPr>
              <w:t>）</w:t>
            </w:r>
          </w:p>
          <w:p w14:paraId="32F2B5DC" w14:textId="77777777" w:rsidR="006D1033" w:rsidRPr="005C250C" w:rsidRDefault="006D1033" w:rsidP="00D36D9E">
            <w:pPr>
              <w:spacing w:line="360" w:lineRule="exact"/>
              <w:ind w:left="420" w:hangingChars="200" w:hanging="420"/>
              <w:rPr>
                <w:rFonts w:ascii="ＭＳ 明朝" w:hAnsi="ＭＳ 明朝"/>
                <w:color w:val="FF0000"/>
                <w:szCs w:val="21"/>
              </w:rPr>
            </w:pPr>
            <w:r w:rsidRPr="005C250C">
              <w:rPr>
                <w:rFonts w:ascii="ＭＳ 明朝" w:hAnsi="ＭＳ 明朝" w:hint="eastAsia"/>
                <w:szCs w:val="21"/>
              </w:rPr>
              <w:t>イ　感染症拡大防止のため、大学との連携活動を実施せず。（－）</w:t>
            </w:r>
          </w:p>
          <w:p w14:paraId="24379336" w14:textId="403C74BF" w:rsidR="006D1033" w:rsidRPr="005C250C" w:rsidRDefault="006D1033" w:rsidP="00D36D9E">
            <w:pPr>
              <w:spacing w:line="360" w:lineRule="exact"/>
              <w:ind w:left="420" w:hangingChars="200" w:hanging="420"/>
              <w:rPr>
                <w:rFonts w:ascii="ＭＳ 明朝" w:hAnsi="ＭＳ 明朝"/>
                <w:szCs w:val="21"/>
              </w:rPr>
            </w:pPr>
            <w:r w:rsidRPr="005C250C">
              <w:rPr>
                <w:rFonts w:ascii="ＭＳ 明朝" w:hAnsi="ＭＳ 明朝" w:hint="eastAsia"/>
                <w:szCs w:val="21"/>
              </w:rPr>
              <w:t>ウ　各種検定、資格取得者数</w:t>
            </w:r>
            <w:r w:rsidR="005C1ADC" w:rsidRPr="005C250C">
              <w:rPr>
                <w:rFonts w:ascii="ＭＳ 明朝" w:hAnsi="ＭＳ 明朝" w:hint="eastAsia"/>
                <w:szCs w:val="21"/>
              </w:rPr>
              <w:t>54</w:t>
            </w:r>
            <w:r w:rsidRPr="005C250C">
              <w:rPr>
                <w:rFonts w:ascii="ＭＳ 明朝" w:hAnsi="ＭＳ 明朝" w:hint="eastAsia"/>
                <w:szCs w:val="21"/>
              </w:rPr>
              <w:t>名</w:t>
            </w:r>
            <w:r w:rsidR="003A386B" w:rsidRPr="005C250C">
              <w:rPr>
                <w:rFonts w:ascii="ＭＳ 明朝" w:hAnsi="ＭＳ 明朝" w:hint="eastAsia"/>
                <w:szCs w:val="21"/>
              </w:rPr>
              <w:t>（</w:t>
            </w:r>
            <w:r w:rsidR="005C1ADC" w:rsidRPr="005C250C">
              <w:rPr>
                <w:rFonts w:ascii="ＭＳ 明朝" w:hAnsi="ＭＳ 明朝" w:hint="eastAsia"/>
                <w:szCs w:val="21"/>
              </w:rPr>
              <w:t>〇</w:t>
            </w:r>
            <w:r w:rsidRPr="005C250C">
              <w:rPr>
                <w:rFonts w:ascii="ＭＳ 明朝" w:hAnsi="ＭＳ 明朝" w:hint="eastAsia"/>
                <w:szCs w:val="21"/>
              </w:rPr>
              <w:t>）</w:t>
            </w:r>
          </w:p>
          <w:p w14:paraId="031753BD" w14:textId="4CBDF62D" w:rsidR="006D1033" w:rsidRPr="005C250C" w:rsidRDefault="006D1033" w:rsidP="00D36D9E">
            <w:pPr>
              <w:spacing w:line="320" w:lineRule="exact"/>
              <w:rPr>
                <w:rFonts w:ascii="ＭＳ 明朝" w:hAnsi="ＭＳ 明朝"/>
                <w:color w:val="FF0000"/>
                <w:szCs w:val="21"/>
              </w:rPr>
            </w:pPr>
          </w:p>
          <w:p w14:paraId="2E99FDC1" w14:textId="64A8B40C" w:rsidR="005A2D78" w:rsidRPr="005C250C" w:rsidRDefault="005A2D78" w:rsidP="00D36D9E">
            <w:pPr>
              <w:spacing w:line="320" w:lineRule="exact"/>
              <w:rPr>
                <w:rFonts w:ascii="ＭＳ 明朝" w:hAnsi="ＭＳ 明朝"/>
                <w:color w:val="FF0000"/>
                <w:szCs w:val="21"/>
              </w:rPr>
            </w:pPr>
          </w:p>
          <w:p w14:paraId="37100F85" w14:textId="77777777" w:rsidR="005A2D78" w:rsidRPr="005C250C" w:rsidRDefault="005A2D78" w:rsidP="00D36D9E">
            <w:pPr>
              <w:spacing w:line="320" w:lineRule="exact"/>
              <w:rPr>
                <w:rFonts w:ascii="ＭＳ 明朝" w:hAnsi="ＭＳ 明朝"/>
                <w:color w:val="FF0000"/>
                <w:szCs w:val="21"/>
              </w:rPr>
            </w:pPr>
          </w:p>
          <w:p w14:paraId="30F43A53" w14:textId="77777777" w:rsidR="006D1033" w:rsidRPr="005C250C" w:rsidRDefault="006D1033" w:rsidP="00D36D9E">
            <w:pPr>
              <w:spacing w:line="360" w:lineRule="exact"/>
              <w:rPr>
                <w:rFonts w:ascii="ＭＳ 明朝" w:hAnsi="ＭＳ 明朝"/>
                <w:szCs w:val="21"/>
              </w:rPr>
            </w:pPr>
            <w:r w:rsidRPr="005C250C">
              <w:rPr>
                <w:rFonts w:ascii="ＭＳ 明朝" w:hAnsi="ＭＳ 明朝" w:hint="eastAsia"/>
                <w:szCs w:val="21"/>
              </w:rPr>
              <w:t>（３）</w:t>
            </w:r>
          </w:p>
          <w:p w14:paraId="3764B81D" w14:textId="3ACBD170" w:rsidR="006D1033" w:rsidRPr="005C250C" w:rsidRDefault="006D1033" w:rsidP="00D36D9E">
            <w:pPr>
              <w:spacing w:line="360" w:lineRule="exact"/>
              <w:ind w:left="420" w:hangingChars="200" w:hanging="420"/>
              <w:rPr>
                <w:rFonts w:ascii="ＭＳ 明朝" w:hAnsi="ＭＳ 明朝"/>
                <w:szCs w:val="21"/>
              </w:rPr>
            </w:pPr>
            <w:r w:rsidRPr="005C250C">
              <w:rPr>
                <w:rFonts w:ascii="ＭＳ 明朝" w:hAnsi="ＭＳ 明朝" w:hint="eastAsia"/>
                <w:szCs w:val="21"/>
              </w:rPr>
              <w:t>ア　「</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szCs w:val="21"/>
              </w:rPr>
              <w:t>学校は授業以外でも学習する機会（講習会・検定など）を提供している」</w:t>
            </w:r>
            <w:r w:rsidR="003A386B" w:rsidRPr="005C250C">
              <w:rPr>
                <w:rFonts w:ascii="ＭＳ 明朝" w:hAnsi="ＭＳ 明朝" w:hint="eastAsia"/>
                <w:szCs w:val="21"/>
              </w:rPr>
              <w:t>71.6</w:t>
            </w:r>
            <w:r w:rsidRPr="005C250C">
              <w:rPr>
                <w:rFonts w:ascii="ＭＳ 明朝" w:hAnsi="ＭＳ 明朝"/>
                <w:szCs w:val="21"/>
              </w:rPr>
              <w:t>％（</w:t>
            </w:r>
            <w:r w:rsidR="003A386B" w:rsidRPr="005C250C">
              <w:rPr>
                <w:rFonts w:ascii="ＭＳ 明朝" w:hAnsi="ＭＳ 明朝" w:hint="eastAsia"/>
                <w:szCs w:val="21"/>
              </w:rPr>
              <w:t>4.5</w:t>
            </w:r>
            <w:r w:rsidR="005601B2" w:rsidRPr="005C250C">
              <w:rPr>
                <w:rFonts w:ascii="ＭＳ 明朝" w:hAnsi="ＭＳ 明朝" w:hint="eastAsia"/>
                <w:szCs w:val="21"/>
              </w:rPr>
              <w:t>㌽</w:t>
            </w:r>
            <w:r w:rsidR="003A386B" w:rsidRPr="005C250C">
              <w:rPr>
                <w:rFonts w:ascii="ＭＳ 明朝" w:hAnsi="ＭＳ 明朝" w:hint="eastAsia"/>
                <w:szCs w:val="21"/>
              </w:rPr>
              <w:t>増加</w:t>
            </w:r>
            <w:r w:rsidRPr="005C250C">
              <w:rPr>
                <w:rFonts w:ascii="ＭＳ 明朝" w:hAnsi="ＭＳ 明朝"/>
                <w:szCs w:val="21"/>
              </w:rPr>
              <w:t>）</w:t>
            </w:r>
            <w:r w:rsidR="0078687A" w:rsidRPr="005C250C">
              <w:rPr>
                <w:rFonts w:ascii="ＭＳ 明朝" w:hAnsi="ＭＳ 明朝" w:hint="eastAsia"/>
                <w:szCs w:val="21"/>
              </w:rPr>
              <w:t>（◎</w:t>
            </w:r>
            <w:r w:rsidRPr="005C250C">
              <w:rPr>
                <w:rFonts w:ascii="ＭＳ 明朝" w:hAnsi="ＭＳ 明朝" w:hint="eastAsia"/>
                <w:szCs w:val="21"/>
              </w:rPr>
              <w:t>）</w:t>
            </w:r>
          </w:p>
          <w:p w14:paraId="059C1B47" w14:textId="3E9B4F60" w:rsidR="006D1033" w:rsidRPr="005C250C" w:rsidRDefault="00B45587" w:rsidP="00D36D9E">
            <w:pPr>
              <w:spacing w:line="360" w:lineRule="exact"/>
              <w:ind w:left="210" w:hangingChars="100" w:hanging="210"/>
              <w:rPr>
                <w:rFonts w:ascii="ＭＳ 明朝" w:hAnsi="ＭＳ 明朝"/>
                <w:szCs w:val="21"/>
              </w:rPr>
            </w:pPr>
            <w:r w:rsidRPr="005C250C">
              <w:rPr>
                <w:rFonts w:ascii="ＭＳ 明朝" w:hAnsi="ＭＳ 明朝" w:hint="eastAsia"/>
                <w:szCs w:val="21"/>
              </w:rPr>
              <w:t>●</w:t>
            </w:r>
            <w:r w:rsidR="009B77D5" w:rsidRPr="005C250C">
              <w:rPr>
                <w:rFonts w:ascii="ＭＳ 明朝" w:hAnsi="ＭＳ 明朝" w:hint="eastAsia"/>
                <w:szCs w:val="21"/>
              </w:rPr>
              <w:t>授業以外の学習機会の</w:t>
            </w:r>
            <w:r w:rsidR="003A386B" w:rsidRPr="005C250C">
              <w:rPr>
                <w:rFonts w:ascii="ＭＳ 明朝" w:hAnsi="ＭＳ 明朝" w:hint="eastAsia"/>
                <w:szCs w:val="21"/>
              </w:rPr>
              <w:t>設定</w:t>
            </w:r>
            <w:r w:rsidR="006D1033" w:rsidRPr="005C250C">
              <w:rPr>
                <w:rFonts w:ascii="ＭＳ 明朝" w:hAnsi="ＭＳ 明朝" w:hint="eastAsia"/>
                <w:szCs w:val="21"/>
              </w:rPr>
              <w:t>に努めたが、</w:t>
            </w:r>
            <w:r w:rsidRPr="005C250C">
              <w:rPr>
                <w:rFonts w:ascii="ＭＳ 明朝" w:hAnsi="ＭＳ 明朝" w:hint="eastAsia"/>
                <w:szCs w:val="21"/>
              </w:rPr>
              <w:t>引き続く</w:t>
            </w:r>
            <w:r w:rsidR="006D1033" w:rsidRPr="005C250C">
              <w:rPr>
                <w:rFonts w:ascii="ＭＳ 明朝" w:hAnsi="ＭＳ 明朝" w:hint="eastAsia"/>
                <w:szCs w:val="21"/>
              </w:rPr>
              <w:t>コロナ禍の影響も</w:t>
            </w:r>
            <w:r w:rsidR="009B77D5" w:rsidRPr="005C250C">
              <w:rPr>
                <w:rFonts w:ascii="ＭＳ 明朝" w:hAnsi="ＭＳ 明朝" w:hint="eastAsia"/>
                <w:szCs w:val="21"/>
              </w:rPr>
              <w:t>大きく</w:t>
            </w:r>
            <w:r w:rsidR="006D1033" w:rsidRPr="005C250C">
              <w:rPr>
                <w:rFonts w:ascii="ＭＳ 明朝" w:hAnsi="ＭＳ 明朝" w:hint="eastAsia"/>
                <w:szCs w:val="21"/>
              </w:rPr>
              <w:t>限定的な実施となり、十分な機会を提供できたとは言い難い。</w:t>
            </w:r>
          </w:p>
          <w:p w14:paraId="50CF19D4" w14:textId="77777777" w:rsidR="006D1033" w:rsidRPr="005C250C" w:rsidRDefault="006D1033" w:rsidP="00D36D9E">
            <w:pPr>
              <w:spacing w:line="360" w:lineRule="exact"/>
              <w:ind w:left="420" w:hangingChars="200" w:hanging="420"/>
              <w:rPr>
                <w:rFonts w:ascii="ＭＳ 明朝" w:hAnsi="ＭＳ 明朝"/>
                <w:color w:val="FF0000"/>
                <w:szCs w:val="21"/>
              </w:rPr>
            </w:pPr>
          </w:p>
          <w:p w14:paraId="341ECC35" w14:textId="2C3BD99D" w:rsidR="006D1033" w:rsidRPr="005C250C" w:rsidRDefault="006D1033" w:rsidP="00D36D9E">
            <w:pPr>
              <w:spacing w:line="320" w:lineRule="exact"/>
              <w:ind w:left="420" w:hangingChars="200" w:hanging="420"/>
              <w:rPr>
                <w:rFonts w:ascii="ＭＳ 明朝" w:hAnsi="ＭＳ 明朝"/>
                <w:szCs w:val="21"/>
              </w:rPr>
            </w:pPr>
            <w:r w:rsidRPr="005C250C">
              <w:rPr>
                <w:rFonts w:ascii="ＭＳ 明朝" w:hAnsi="ＭＳ 明朝" w:hint="eastAsia"/>
                <w:szCs w:val="21"/>
              </w:rPr>
              <w:t xml:space="preserve">イ　難関大学（関関同立・産近甲龍）の合格者　</w:t>
            </w:r>
            <w:r w:rsidR="00D36D9E" w:rsidRPr="005C250C">
              <w:rPr>
                <w:rFonts w:ascii="ＭＳ 明朝" w:hAnsi="ＭＳ 明朝" w:hint="eastAsia"/>
                <w:szCs w:val="21"/>
              </w:rPr>
              <w:t>４</w:t>
            </w:r>
            <w:r w:rsidRPr="005C250C">
              <w:rPr>
                <w:rFonts w:ascii="ＭＳ 明朝" w:hAnsi="ＭＳ 明朝" w:hint="eastAsia"/>
                <w:szCs w:val="21"/>
              </w:rPr>
              <w:t>名</w:t>
            </w:r>
            <w:r w:rsidR="00D36D9E" w:rsidRPr="005C250C">
              <w:rPr>
                <w:rFonts w:ascii="ＭＳ 明朝" w:hAnsi="ＭＳ 明朝" w:hint="eastAsia"/>
                <w:szCs w:val="21"/>
              </w:rPr>
              <w:t>（△</w:t>
            </w:r>
            <w:r w:rsidRPr="005C250C">
              <w:rPr>
                <w:rFonts w:ascii="ＭＳ 明朝" w:hAnsi="ＭＳ 明朝" w:hint="eastAsia"/>
                <w:szCs w:val="21"/>
              </w:rPr>
              <w:t>）</w:t>
            </w:r>
          </w:p>
          <w:p w14:paraId="1C8CE034" w14:textId="77777777" w:rsidR="006D1033" w:rsidRPr="005C250C" w:rsidRDefault="006D1033" w:rsidP="00D36D9E">
            <w:pPr>
              <w:spacing w:line="320" w:lineRule="exact"/>
              <w:ind w:left="420" w:hangingChars="200" w:hanging="420"/>
              <w:rPr>
                <w:rFonts w:ascii="ＭＳ 明朝" w:hAnsi="ＭＳ 明朝"/>
                <w:color w:val="FF0000"/>
                <w:szCs w:val="21"/>
              </w:rPr>
            </w:pPr>
          </w:p>
          <w:p w14:paraId="3A25D96A" w14:textId="60F8D799" w:rsidR="005A2D78" w:rsidRPr="005C250C" w:rsidRDefault="003A386B" w:rsidP="00D36D9E">
            <w:pPr>
              <w:spacing w:line="320" w:lineRule="exact"/>
              <w:ind w:left="210" w:hangingChars="100" w:hanging="210"/>
              <w:rPr>
                <w:rFonts w:ascii="ＭＳ 明朝" w:hAnsi="ＭＳ 明朝"/>
                <w:color w:val="FF0000"/>
                <w:sz w:val="20"/>
                <w:szCs w:val="20"/>
              </w:rPr>
            </w:pPr>
            <w:r w:rsidRPr="005C250C">
              <w:rPr>
                <w:rFonts w:ascii="ＭＳ 明朝" w:hAnsi="ＭＳ 明朝" w:hint="eastAsia"/>
                <w:szCs w:val="21"/>
              </w:rPr>
              <w:t>●</w:t>
            </w:r>
            <w:r w:rsidR="005A2D78" w:rsidRPr="005C250C">
              <w:rPr>
                <w:rFonts w:ascii="ＭＳ 明朝" w:hAnsi="ＭＳ 明朝" w:hint="eastAsia"/>
                <w:sz w:val="20"/>
                <w:szCs w:val="20"/>
              </w:rPr>
              <w:t>進路実現に向けて</w:t>
            </w:r>
            <w:r w:rsidR="0070466F" w:rsidRPr="005C250C">
              <w:rPr>
                <w:rFonts w:ascii="ＭＳ 明朝" w:hAnsi="ＭＳ 明朝" w:hint="eastAsia"/>
                <w:sz w:val="20"/>
                <w:szCs w:val="20"/>
              </w:rPr>
              <w:t>、</w:t>
            </w:r>
            <w:r w:rsidR="005A2D78" w:rsidRPr="005C250C">
              <w:rPr>
                <w:rFonts w:ascii="ＭＳ 明朝" w:hAnsi="ＭＳ 明朝" w:hint="eastAsia"/>
                <w:sz w:val="20"/>
                <w:szCs w:val="20"/>
              </w:rPr>
              <w:t>「家庭学習時間０」からの脱却を図るため、自主的学習スタイルのモデル化を進め、</w:t>
            </w:r>
            <w:r w:rsidR="0070466F" w:rsidRPr="005C250C">
              <w:rPr>
                <w:rFonts w:ascii="ＭＳ 明朝" w:hAnsi="ＭＳ 明朝" w:hint="eastAsia"/>
                <w:sz w:val="20"/>
                <w:szCs w:val="20"/>
              </w:rPr>
              <w:t>学びのサイクルの</w:t>
            </w:r>
            <w:r w:rsidR="005A2D78" w:rsidRPr="005C250C">
              <w:rPr>
                <w:rFonts w:ascii="ＭＳ 明朝" w:hAnsi="ＭＳ 明朝" w:hint="eastAsia"/>
                <w:sz w:val="20"/>
                <w:szCs w:val="20"/>
              </w:rPr>
              <w:t>イメージ形成を行う。</w:t>
            </w:r>
          </w:p>
        </w:tc>
      </w:tr>
      <w:tr w:rsidR="006D1033" w:rsidRPr="005C250C" w14:paraId="185BF91A" w14:textId="77777777" w:rsidTr="00A72D08">
        <w:trPr>
          <w:trHeight w:val="1405"/>
          <w:jc w:val="center"/>
        </w:trPr>
        <w:tc>
          <w:tcPr>
            <w:tcW w:w="918" w:type="dxa"/>
            <w:shd w:val="clear" w:color="auto" w:fill="auto"/>
            <w:tcMar>
              <w:top w:w="85" w:type="dxa"/>
              <w:left w:w="85" w:type="dxa"/>
              <w:bottom w:w="85" w:type="dxa"/>
              <w:right w:w="85" w:type="dxa"/>
            </w:tcMar>
            <w:textDirection w:val="tbRlV"/>
            <w:vAlign w:val="center"/>
          </w:tcPr>
          <w:p w14:paraId="34BE5EC7" w14:textId="77777777" w:rsidR="006D1033" w:rsidRPr="005C250C" w:rsidRDefault="006D1033" w:rsidP="006D1033">
            <w:pPr>
              <w:spacing w:line="360" w:lineRule="exact"/>
              <w:rPr>
                <w:rFonts w:ascii="ＭＳ 明朝" w:hAnsi="ＭＳ 明朝"/>
                <w:color w:val="000000"/>
                <w:szCs w:val="21"/>
              </w:rPr>
            </w:pPr>
            <w:r w:rsidRPr="005C250C">
              <w:rPr>
                <w:rFonts w:ascii="ＭＳ 明朝" w:hAnsi="ＭＳ 明朝" w:hint="eastAsia"/>
                <w:color w:val="000000"/>
                <w:szCs w:val="21"/>
              </w:rPr>
              <w:t>社会人基礎力育成のための生徒指導の徹底と生徒の自主性の伸長</w:t>
            </w:r>
          </w:p>
        </w:tc>
        <w:tc>
          <w:tcPr>
            <w:tcW w:w="2195" w:type="dxa"/>
            <w:shd w:val="clear" w:color="auto" w:fill="auto"/>
            <w:tcMar>
              <w:top w:w="85" w:type="dxa"/>
              <w:left w:w="85" w:type="dxa"/>
              <w:bottom w:w="85" w:type="dxa"/>
              <w:right w:w="85" w:type="dxa"/>
            </w:tcMar>
          </w:tcPr>
          <w:p w14:paraId="0646C613" w14:textId="544C68C8" w:rsidR="006D1033" w:rsidRPr="005C250C" w:rsidRDefault="006D1033" w:rsidP="006D1033">
            <w:pPr>
              <w:spacing w:line="320" w:lineRule="exact"/>
              <w:ind w:left="420" w:hangingChars="200" w:hanging="420"/>
              <w:jc w:val="left"/>
              <w:rPr>
                <w:rFonts w:ascii="ＭＳ 明朝" w:hAnsi="ＭＳ 明朝"/>
                <w:szCs w:val="21"/>
              </w:rPr>
            </w:pPr>
            <w:r w:rsidRPr="005C250C">
              <w:rPr>
                <w:rFonts w:ascii="ＭＳ 明朝" w:hAnsi="ＭＳ 明朝" w:hint="eastAsia"/>
                <w:szCs w:val="21"/>
              </w:rPr>
              <w:t>（１）基本的な生活習慣の確立とマナー指導の徹底</w:t>
            </w:r>
          </w:p>
          <w:p w14:paraId="00C1759F" w14:textId="77777777" w:rsidR="006D1033" w:rsidRPr="005C250C" w:rsidRDefault="006D1033" w:rsidP="006D1033">
            <w:pPr>
              <w:spacing w:line="320" w:lineRule="exact"/>
              <w:jc w:val="left"/>
              <w:rPr>
                <w:rFonts w:ascii="ＭＳ 明朝" w:hAnsi="ＭＳ 明朝"/>
                <w:szCs w:val="21"/>
              </w:rPr>
            </w:pPr>
          </w:p>
          <w:p w14:paraId="18CA180D" w14:textId="77777777" w:rsidR="006D1033" w:rsidRPr="005C250C" w:rsidRDefault="006D1033" w:rsidP="006D1033">
            <w:pPr>
              <w:spacing w:line="320" w:lineRule="exact"/>
              <w:jc w:val="left"/>
              <w:rPr>
                <w:rFonts w:ascii="ＭＳ 明朝" w:hAnsi="ＭＳ 明朝"/>
                <w:szCs w:val="21"/>
              </w:rPr>
            </w:pPr>
          </w:p>
          <w:p w14:paraId="1C09628C" w14:textId="77777777" w:rsidR="006D1033" w:rsidRPr="005C250C" w:rsidRDefault="006D1033" w:rsidP="006D1033">
            <w:pPr>
              <w:spacing w:line="320" w:lineRule="exact"/>
              <w:jc w:val="left"/>
              <w:rPr>
                <w:rFonts w:ascii="ＭＳ 明朝" w:hAnsi="ＭＳ 明朝"/>
                <w:szCs w:val="21"/>
              </w:rPr>
            </w:pPr>
          </w:p>
          <w:p w14:paraId="2F166033" w14:textId="004846DF" w:rsidR="006D1033" w:rsidRPr="005C250C" w:rsidRDefault="006D1033" w:rsidP="006D1033">
            <w:pPr>
              <w:spacing w:line="320" w:lineRule="exact"/>
              <w:jc w:val="left"/>
              <w:rPr>
                <w:rFonts w:ascii="ＭＳ 明朝" w:hAnsi="ＭＳ 明朝"/>
                <w:szCs w:val="21"/>
              </w:rPr>
            </w:pPr>
          </w:p>
          <w:p w14:paraId="6FD395ED" w14:textId="232B98CA" w:rsidR="00D30385" w:rsidRPr="005C250C" w:rsidRDefault="00D30385" w:rsidP="006D1033">
            <w:pPr>
              <w:spacing w:line="320" w:lineRule="exact"/>
              <w:jc w:val="left"/>
              <w:rPr>
                <w:rFonts w:ascii="ＭＳ 明朝" w:hAnsi="ＭＳ 明朝"/>
                <w:szCs w:val="21"/>
              </w:rPr>
            </w:pPr>
          </w:p>
          <w:p w14:paraId="5A9150A0" w14:textId="13CF02C3" w:rsidR="00D30385" w:rsidRPr="005C250C" w:rsidRDefault="00D30385" w:rsidP="006D1033">
            <w:pPr>
              <w:spacing w:line="320" w:lineRule="exact"/>
              <w:jc w:val="left"/>
              <w:rPr>
                <w:rFonts w:ascii="ＭＳ 明朝" w:hAnsi="ＭＳ 明朝"/>
                <w:szCs w:val="21"/>
              </w:rPr>
            </w:pPr>
          </w:p>
          <w:p w14:paraId="07A9B741" w14:textId="14E7E5DF" w:rsidR="00D30385" w:rsidRPr="005C250C" w:rsidRDefault="00D30385" w:rsidP="006D1033">
            <w:pPr>
              <w:spacing w:line="320" w:lineRule="exact"/>
              <w:jc w:val="left"/>
              <w:rPr>
                <w:rFonts w:ascii="ＭＳ 明朝" w:hAnsi="ＭＳ 明朝"/>
                <w:szCs w:val="21"/>
              </w:rPr>
            </w:pPr>
          </w:p>
          <w:p w14:paraId="1F6A6AC3" w14:textId="508E9102" w:rsidR="00D30385" w:rsidRPr="005C250C" w:rsidRDefault="00D30385" w:rsidP="006D1033">
            <w:pPr>
              <w:spacing w:line="320" w:lineRule="exact"/>
              <w:jc w:val="left"/>
              <w:rPr>
                <w:rFonts w:ascii="ＭＳ 明朝" w:hAnsi="ＭＳ 明朝"/>
                <w:szCs w:val="21"/>
              </w:rPr>
            </w:pPr>
          </w:p>
          <w:p w14:paraId="085DCF39" w14:textId="11E37ADA" w:rsidR="00D30385" w:rsidRPr="005C250C" w:rsidRDefault="00D30385" w:rsidP="006D1033">
            <w:pPr>
              <w:spacing w:line="320" w:lineRule="exact"/>
              <w:jc w:val="left"/>
              <w:rPr>
                <w:rFonts w:ascii="ＭＳ 明朝" w:hAnsi="ＭＳ 明朝"/>
                <w:szCs w:val="21"/>
              </w:rPr>
            </w:pPr>
          </w:p>
          <w:p w14:paraId="5EECB910" w14:textId="6994B02A" w:rsidR="00D30385" w:rsidRPr="005C250C" w:rsidRDefault="00D30385" w:rsidP="006D1033">
            <w:pPr>
              <w:spacing w:line="320" w:lineRule="exact"/>
              <w:jc w:val="left"/>
              <w:rPr>
                <w:rFonts w:ascii="ＭＳ 明朝" w:hAnsi="ＭＳ 明朝"/>
                <w:szCs w:val="21"/>
              </w:rPr>
            </w:pPr>
          </w:p>
          <w:p w14:paraId="08371B52" w14:textId="1DD544B7" w:rsidR="00D30385" w:rsidRPr="005C250C" w:rsidRDefault="00D30385" w:rsidP="006D1033">
            <w:pPr>
              <w:spacing w:line="320" w:lineRule="exact"/>
              <w:jc w:val="left"/>
              <w:rPr>
                <w:rFonts w:ascii="ＭＳ 明朝" w:hAnsi="ＭＳ 明朝"/>
                <w:szCs w:val="21"/>
              </w:rPr>
            </w:pPr>
          </w:p>
          <w:p w14:paraId="19B9D921" w14:textId="09CB86C2" w:rsidR="001A72DB" w:rsidRPr="005C250C" w:rsidRDefault="001A72DB" w:rsidP="006D1033">
            <w:pPr>
              <w:spacing w:line="320" w:lineRule="exact"/>
              <w:jc w:val="left"/>
              <w:rPr>
                <w:rFonts w:ascii="ＭＳ 明朝" w:hAnsi="ＭＳ 明朝"/>
                <w:szCs w:val="21"/>
              </w:rPr>
            </w:pPr>
          </w:p>
          <w:p w14:paraId="5FFD63B1" w14:textId="16E66561" w:rsidR="001A72DB" w:rsidRPr="005C250C" w:rsidRDefault="001A72DB" w:rsidP="006D1033">
            <w:pPr>
              <w:spacing w:line="320" w:lineRule="exact"/>
              <w:jc w:val="left"/>
              <w:rPr>
                <w:rFonts w:ascii="ＭＳ 明朝" w:hAnsi="ＭＳ 明朝"/>
                <w:szCs w:val="21"/>
              </w:rPr>
            </w:pPr>
          </w:p>
          <w:p w14:paraId="1FCBF92E" w14:textId="6F23235D" w:rsidR="001A72DB" w:rsidRPr="005C250C" w:rsidRDefault="001A72DB" w:rsidP="006D1033">
            <w:pPr>
              <w:spacing w:line="320" w:lineRule="exact"/>
              <w:jc w:val="left"/>
              <w:rPr>
                <w:rFonts w:ascii="ＭＳ 明朝" w:hAnsi="ＭＳ 明朝"/>
                <w:szCs w:val="21"/>
              </w:rPr>
            </w:pPr>
          </w:p>
          <w:p w14:paraId="321095D4" w14:textId="4150C759" w:rsidR="001A72DB" w:rsidRPr="005C250C" w:rsidRDefault="001A72DB" w:rsidP="006D1033">
            <w:pPr>
              <w:spacing w:line="320" w:lineRule="exact"/>
              <w:jc w:val="left"/>
              <w:rPr>
                <w:rFonts w:ascii="ＭＳ 明朝" w:hAnsi="ＭＳ 明朝"/>
                <w:szCs w:val="21"/>
              </w:rPr>
            </w:pPr>
          </w:p>
          <w:p w14:paraId="52FC794C" w14:textId="3AC63BE4" w:rsidR="001A72DB" w:rsidRPr="005C250C" w:rsidRDefault="001A72DB" w:rsidP="006D1033">
            <w:pPr>
              <w:spacing w:line="320" w:lineRule="exact"/>
              <w:jc w:val="left"/>
              <w:rPr>
                <w:rFonts w:ascii="ＭＳ 明朝" w:hAnsi="ＭＳ 明朝"/>
                <w:szCs w:val="21"/>
              </w:rPr>
            </w:pPr>
          </w:p>
          <w:p w14:paraId="61F46727" w14:textId="78262E63" w:rsidR="001A72DB" w:rsidRPr="005C250C" w:rsidRDefault="001A72DB" w:rsidP="006D1033">
            <w:pPr>
              <w:spacing w:line="320" w:lineRule="exact"/>
              <w:jc w:val="left"/>
              <w:rPr>
                <w:rFonts w:ascii="ＭＳ 明朝" w:hAnsi="ＭＳ 明朝"/>
                <w:szCs w:val="21"/>
              </w:rPr>
            </w:pPr>
          </w:p>
          <w:p w14:paraId="6BCE8964" w14:textId="6D79C43A" w:rsidR="001A72DB" w:rsidRPr="005C250C" w:rsidRDefault="001A72DB" w:rsidP="006D1033">
            <w:pPr>
              <w:spacing w:line="320" w:lineRule="exact"/>
              <w:jc w:val="left"/>
              <w:rPr>
                <w:rFonts w:ascii="ＭＳ 明朝" w:hAnsi="ＭＳ 明朝"/>
                <w:szCs w:val="21"/>
              </w:rPr>
            </w:pPr>
          </w:p>
          <w:p w14:paraId="7369CB7F" w14:textId="3CD1094A" w:rsidR="001A72DB" w:rsidRPr="005C250C" w:rsidRDefault="001A72DB" w:rsidP="006D1033">
            <w:pPr>
              <w:spacing w:line="320" w:lineRule="exact"/>
              <w:jc w:val="left"/>
              <w:rPr>
                <w:rFonts w:ascii="ＭＳ 明朝" w:hAnsi="ＭＳ 明朝"/>
                <w:szCs w:val="21"/>
              </w:rPr>
            </w:pPr>
          </w:p>
          <w:p w14:paraId="3A5E3799" w14:textId="77777777" w:rsidR="001A72DB" w:rsidRPr="005C250C" w:rsidRDefault="001A72DB" w:rsidP="006D1033">
            <w:pPr>
              <w:spacing w:line="320" w:lineRule="exact"/>
              <w:jc w:val="left"/>
              <w:rPr>
                <w:rFonts w:ascii="ＭＳ 明朝" w:hAnsi="ＭＳ 明朝"/>
                <w:szCs w:val="21"/>
              </w:rPr>
            </w:pPr>
          </w:p>
          <w:p w14:paraId="087563BA" w14:textId="6B20F3C1" w:rsidR="006D1033" w:rsidRPr="005C250C" w:rsidRDefault="006D1033" w:rsidP="006D1033">
            <w:pPr>
              <w:spacing w:line="320" w:lineRule="exact"/>
              <w:ind w:left="420" w:hangingChars="200" w:hanging="420"/>
              <w:jc w:val="left"/>
              <w:rPr>
                <w:rFonts w:ascii="ＭＳ 明朝" w:hAnsi="ＭＳ 明朝"/>
                <w:szCs w:val="21"/>
              </w:rPr>
            </w:pPr>
            <w:r w:rsidRPr="005C250C">
              <w:rPr>
                <w:rFonts w:ascii="ＭＳ 明朝" w:hAnsi="ＭＳ 明朝" w:hint="eastAsia"/>
                <w:szCs w:val="21"/>
              </w:rPr>
              <w:t>（２）リーダーの養成及び</w:t>
            </w:r>
            <w:r w:rsidRPr="005C250C">
              <w:rPr>
                <w:rFonts w:ascii="ＭＳ 明朝" w:hAnsi="ＭＳ 明朝"/>
                <w:szCs w:val="21"/>
              </w:rPr>
              <w:t>HR</w:t>
            </w:r>
            <w:r w:rsidRPr="005C250C">
              <w:rPr>
                <w:rFonts w:ascii="ＭＳ 明朝" w:hAnsi="ＭＳ 明朝" w:hint="eastAsia"/>
                <w:szCs w:val="21"/>
              </w:rPr>
              <w:t>や委員会・生徒会、学校行事の更なる</w:t>
            </w:r>
            <w:r w:rsidRPr="005C250C">
              <w:rPr>
                <w:rFonts w:ascii="ＭＳ 明朝" w:hAnsi="ＭＳ 明朝" w:hint="eastAsia"/>
                <w:szCs w:val="21"/>
              </w:rPr>
              <w:lastRenderedPageBreak/>
              <w:t>活性化</w:t>
            </w:r>
          </w:p>
          <w:p w14:paraId="2B739DDD" w14:textId="77777777" w:rsidR="006D1033" w:rsidRPr="005C250C" w:rsidRDefault="006D1033" w:rsidP="006D1033">
            <w:pPr>
              <w:spacing w:line="320" w:lineRule="exact"/>
              <w:jc w:val="left"/>
              <w:rPr>
                <w:rFonts w:ascii="ＭＳ 明朝" w:hAnsi="ＭＳ 明朝"/>
                <w:szCs w:val="21"/>
              </w:rPr>
            </w:pPr>
          </w:p>
          <w:p w14:paraId="0D7BE9F0" w14:textId="77777777" w:rsidR="006D1033" w:rsidRPr="005C250C" w:rsidRDefault="006D1033" w:rsidP="006D1033">
            <w:pPr>
              <w:spacing w:line="320" w:lineRule="exact"/>
              <w:jc w:val="left"/>
              <w:rPr>
                <w:rFonts w:ascii="ＭＳ 明朝" w:hAnsi="ＭＳ 明朝"/>
                <w:szCs w:val="21"/>
              </w:rPr>
            </w:pPr>
          </w:p>
          <w:p w14:paraId="7D251D2D" w14:textId="77777777" w:rsidR="00A43D8C" w:rsidRPr="005C250C" w:rsidRDefault="00A43D8C" w:rsidP="006D1033">
            <w:pPr>
              <w:spacing w:line="320" w:lineRule="exact"/>
              <w:jc w:val="left"/>
              <w:rPr>
                <w:rFonts w:ascii="ＭＳ 明朝" w:hAnsi="ＭＳ 明朝"/>
                <w:szCs w:val="21"/>
              </w:rPr>
            </w:pPr>
          </w:p>
          <w:p w14:paraId="2CC0127E" w14:textId="77777777" w:rsidR="00A43D8C" w:rsidRPr="005C250C" w:rsidRDefault="00A43D8C" w:rsidP="006D1033">
            <w:pPr>
              <w:spacing w:line="320" w:lineRule="exact"/>
              <w:jc w:val="left"/>
              <w:rPr>
                <w:rFonts w:ascii="ＭＳ 明朝" w:hAnsi="ＭＳ 明朝"/>
                <w:szCs w:val="21"/>
              </w:rPr>
            </w:pPr>
          </w:p>
          <w:p w14:paraId="59CE89D2" w14:textId="528555AC" w:rsidR="00A109EF" w:rsidRPr="005C250C" w:rsidRDefault="00A109EF" w:rsidP="006D1033">
            <w:pPr>
              <w:spacing w:line="320" w:lineRule="exact"/>
              <w:jc w:val="left"/>
              <w:rPr>
                <w:rFonts w:ascii="ＭＳ 明朝" w:hAnsi="ＭＳ 明朝"/>
                <w:szCs w:val="21"/>
              </w:rPr>
            </w:pPr>
          </w:p>
          <w:p w14:paraId="60347B67" w14:textId="586F090A" w:rsidR="001A72DB" w:rsidRPr="005C250C" w:rsidRDefault="001A72DB" w:rsidP="006D1033">
            <w:pPr>
              <w:spacing w:line="320" w:lineRule="exact"/>
              <w:jc w:val="left"/>
              <w:rPr>
                <w:rFonts w:ascii="ＭＳ 明朝" w:hAnsi="ＭＳ 明朝"/>
                <w:szCs w:val="21"/>
              </w:rPr>
            </w:pPr>
          </w:p>
          <w:p w14:paraId="65CA5252" w14:textId="5F92466F" w:rsidR="006D1033" w:rsidRPr="005C250C" w:rsidRDefault="006D1033" w:rsidP="006D1033">
            <w:pPr>
              <w:spacing w:line="320" w:lineRule="exact"/>
              <w:jc w:val="left"/>
              <w:rPr>
                <w:rFonts w:ascii="ＭＳ 明朝" w:hAnsi="ＭＳ 明朝"/>
                <w:szCs w:val="21"/>
              </w:rPr>
            </w:pPr>
            <w:r w:rsidRPr="005C250C">
              <w:rPr>
                <w:rFonts w:ascii="ＭＳ 明朝" w:hAnsi="ＭＳ 明朝" w:hint="eastAsia"/>
                <w:szCs w:val="21"/>
              </w:rPr>
              <w:t>（３）部活動の活性化</w:t>
            </w:r>
          </w:p>
          <w:p w14:paraId="1DC509D7" w14:textId="77777777" w:rsidR="006D1033" w:rsidRPr="005C250C" w:rsidRDefault="006D1033" w:rsidP="006D1033">
            <w:pPr>
              <w:spacing w:line="320" w:lineRule="exact"/>
              <w:jc w:val="left"/>
              <w:rPr>
                <w:rFonts w:ascii="ＭＳ 明朝" w:hAnsi="ＭＳ 明朝"/>
                <w:szCs w:val="21"/>
              </w:rPr>
            </w:pPr>
          </w:p>
          <w:p w14:paraId="2B174A6F" w14:textId="535E9E28" w:rsidR="006D1033" w:rsidRPr="005C250C" w:rsidRDefault="006D1033" w:rsidP="006D1033">
            <w:pPr>
              <w:spacing w:line="320" w:lineRule="exact"/>
              <w:ind w:left="420" w:hangingChars="200" w:hanging="420"/>
              <w:jc w:val="left"/>
              <w:rPr>
                <w:rFonts w:ascii="ＭＳ 明朝" w:hAnsi="ＭＳ 明朝"/>
                <w:szCs w:val="21"/>
              </w:rPr>
            </w:pPr>
          </w:p>
          <w:p w14:paraId="6FE634B4" w14:textId="6D80C4DD" w:rsidR="00A43D8C" w:rsidRPr="005C250C" w:rsidRDefault="00A43D8C" w:rsidP="006D1033">
            <w:pPr>
              <w:spacing w:line="320" w:lineRule="exact"/>
              <w:ind w:left="420" w:hangingChars="200" w:hanging="420"/>
              <w:jc w:val="left"/>
              <w:rPr>
                <w:rFonts w:ascii="ＭＳ 明朝" w:hAnsi="ＭＳ 明朝"/>
                <w:szCs w:val="21"/>
              </w:rPr>
            </w:pPr>
          </w:p>
          <w:p w14:paraId="000D4CA6" w14:textId="1942213F" w:rsidR="00A43D8C" w:rsidRPr="005C250C" w:rsidRDefault="00A43D8C" w:rsidP="006D1033">
            <w:pPr>
              <w:spacing w:line="320" w:lineRule="exact"/>
              <w:ind w:left="420" w:hangingChars="200" w:hanging="420"/>
              <w:jc w:val="left"/>
              <w:rPr>
                <w:rFonts w:ascii="ＭＳ 明朝" w:hAnsi="ＭＳ 明朝"/>
                <w:szCs w:val="21"/>
              </w:rPr>
            </w:pPr>
          </w:p>
          <w:p w14:paraId="1902366C" w14:textId="04EE87C7" w:rsidR="00A43D8C" w:rsidRPr="005C250C" w:rsidRDefault="00A43D8C" w:rsidP="006D1033">
            <w:pPr>
              <w:spacing w:line="320" w:lineRule="exact"/>
              <w:ind w:left="420" w:hangingChars="200" w:hanging="420"/>
              <w:jc w:val="left"/>
              <w:rPr>
                <w:rFonts w:ascii="ＭＳ 明朝" w:hAnsi="ＭＳ 明朝"/>
                <w:szCs w:val="21"/>
              </w:rPr>
            </w:pPr>
          </w:p>
          <w:p w14:paraId="62B7D1A1" w14:textId="1D344644" w:rsidR="00822E83" w:rsidRPr="005C250C" w:rsidRDefault="00822E83" w:rsidP="006D1033">
            <w:pPr>
              <w:spacing w:line="320" w:lineRule="exact"/>
              <w:ind w:left="420" w:hangingChars="200" w:hanging="420"/>
              <w:jc w:val="left"/>
              <w:rPr>
                <w:rFonts w:ascii="ＭＳ 明朝" w:hAnsi="ＭＳ 明朝"/>
                <w:szCs w:val="21"/>
              </w:rPr>
            </w:pPr>
          </w:p>
          <w:p w14:paraId="79785241" w14:textId="17F87742" w:rsidR="00F6309C" w:rsidRPr="005C250C" w:rsidRDefault="00F6309C" w:rsidP="006D1033">
            <w:pPr>
              <w:spacing w:line="320" w:lineRule="exact"/>
              <w:ind w:left="420" w:hangingChars="200" w:hanging="420"/>
              <w:jc w:val="left"/>
              <w:rPr>
                <w:rFonts w:ascii="ＭＳ 明朝" w:hAnsi="ＭＳ 明朝"/>
                <w:szCs w:val="21"/>
              </w:rPr>
            </w:pPr>
          </w:p>
          <w:p w14:paraId="3203EB54" w14:textId="5B67D2E0" w:rsidR="00F6309C" w:rsidRPr="005C250C" w:rsidRDefault="00F6309C" w:rsidP="006D1033">
            <w:pPr>
              <w:spacing w:line="320" w:lineRule="exact"/>
              <w:ind w:left="420" w:hangingChars="200" w:hanging="420"/>
              <w:jc w:val="left"/>
              <w:rPr>
                <w:rFonts w:ascii="ＭＳ 明朝" w:hAnsi="ＭＳ 明朝"/>
                <w:szCs w:val="21"/>
              </w:rPr>
            </w:pPr>
          </w:p>
          <w:p w14:paraId="3911C1A7" w14:textId="77777777" w:rsidR="00F6309C" w:rsidRPr="005C250C" w:rsidRDefault="00F6309C" w:rsidP="006D1033">
            <w:pPr>
              <w:spacing w:line="320" w:lineRule="exact"/>
              <w:ind w:left="420" w:hangingChars="200" w:hanging="420"/>
              <w:jc w:val="left"/>
              <w:rPr>
                <w:rFonts w:ascii="ＭＳ 明朝" w:hAnsi="ＭＳ 明朝"/>
                <w:szCs w:val="21"/>
              </w:rPr>
            </w:pPr>
          </w:p>
          <w:p w14:paraId="378F492F" w14:textId="284620BA" w:rsidR="006D1033" w:rsidRPr="005C250C" w:rsidRDefault="006D1033" w:rsidP="006D1033">
            <w:pPr>
              <w:spacing w:line="320" w:lineRule="exact"/>
              <w:ind w:left="420" w:hangingChars="200" w:hanging="420"/>
              <w:jc w:val="left"/>
              <w:rPr>
                <w:rFonts w:ascii="ＭＳ 明朝" w:hAnsi="ＭＳ 明朝"/>
                <w:szCs w:val="21"/>
              </w:rPr>
            </w:pPr>
            <w:r w:rsidRPr="005C250C">
              <w:rPr>
                <w:rFonts w:ascii="ＭＳ 明朝" w:hAnsi="ＭＳ 明朝" w:hint="eastAsia"/>
                <w:szCs w:val="21"/>
              </w:rPr>
              <w:t>（４）地域連携のさらなる充実</w:t>
            </w:r>
          </w:p>
          <w:p w14:paraId="0EF76725" w14:textId="77777777" w:rsidR="006D1033" w:rsidRPr="005C250C" w:rsidRDefault="006D1033" w:rsidP="006D1033">
            <w:pPr>
              <w:spacing w:line="320" w:lineRule="exact"/>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443CAC77" w14:textId="6B122BBD" w:rsidR="006D1033" w:rsidRPr="005C250C" w:rsidRDefault="006D1033" w:rsidP="006D1033">
            <w:pPr>
              <w:spacing w:line="320" w:lineRule="exact"/>
              <w:rPr>
                <w:rFonts w:ascii="ＭＳ 明朝" w:hAnsi="ＭＳ 明朝"/>
                <w:szCs w:val="21"/>
              </w:rPr>
            </w:pPr>
            <w:r w:rsidRPr="005C250C">
              <w:rPr>
                <w:rFonts w:ascii="ＭＳ 明朝" w:hAnsi="ＭＳ 明朝"/>
                <w:szCs w:val="21"/>
              </w:rPr>
              <w:lastRenderedPageBreak/>
              <w:t>（</w:t>
            </w:r>
            <w:r w:rsidRPr="005C250C">
              <w:rPr>
                <w:rFonts w:ascii="ＭＳ 明朝" w:hAnsi="ＭＳ 明朝" w:hint="eastAsia"/>
                <w:szCs w:val="21"/>
              </w:rPr>
              <w:t>１</w:t>
            </w:r>
            <w:r w:rsidRPr="005C250C">
              <w:rPr>
                <w:rFonts w:ascii="ＭＳ 明朝" w:hAnsi="ＭＳ 明朝"/>
                <w:szCs w:val="21"/>
              </w:rPr>
              <w:t>）</w:t>
            </w:r>
          </w:p>
          <w:p w14:paraId="66B129A5"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ア　遅刻指導や頭髪・服装指導などを粘り強く行い、基本的な生活習慣を定着させる。</w:t>
            </w:r>
          </w:p>
          <w:p w14:paraId="359785AB"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イ</w:t>
            </w:r>
            <w:r w:rsidRPr="005C250C">
              <w:rPr>
                <w:rFonts w:ascii="ＭＳ 明朝" w:hAnsi="ＭＳ 明朝"/>
                <w:szCs w:val="21"/>
              </w:rPr>
              <w:t xml:space="preserve">　学年</w:t>
            </w:r>
            <w:r w:rsidRPr="005C250C">
              <w:rPr>
                <w:rFonts w:ascii="ＭＳ 明朝" w:hAnsi="ＭＳ 明朝" w:hint="eastAsia"/>
                <w:szCs w:val="21"/>
              </w:rPr>
              <w:t>連携</w:t>
            </w:r>
            <w:r w:rsidRPr="005C250C">
              <w:rPr>
                <w:rFonts w:ascii="ＭＳ 明朝" w:hAnsi="ＭＳ 明朝"/>
                <w:szCs w:val="21"/>
              </w:rPr>
              <w:t>会議</w:t>
            </w:r>
            <w:r w:rsidRPr="005C250C">
              <w:rPr>
                <w:rFonts w:ascii="ＭＳ 明朝" w:hAnsi="ＭＳ 明朝" w:hint="eastAsia"/>
                <w:szCs w:val="21"/>
              </w:rPr>
              <w:t>等で</w:t>
            </w:r>
            <w:r w:rsidRPr="005C250C">
              <w:rPr>
                <w:rFonts w:ascii="ＭＳ 明朝" w:hAnsi="ＭＳ 明朝"/>
                <w:szCs w:val="21"/>
              </w:rPr>
              <w:t>、生徒指導や行事</w:t>
            </w:r>
            <w:r w:rsidRPr="005C250C">
              <w:rPr>
                <w:rFonts w:ascii="ＭＳ 明朝" w:hAnsi="ＭＳ 明朝" w:hint="eastAsia"/>
                <w:szCs w:val="21"/>
              </w:rPr>
              <w:t>活動</w:t>
            </w:r>
            <w:r w:rsidRPr="005C250C">
              <w:rPr>
                <w:rFonts w:ascii="ＭＳ 明朝" w:hAnsi="ＭＳ 明朝"/>
                <w:szCs w:val="21"/>
              </w:rPr>
              <w:t>などの学年間の調整を図る。</w:t>
            </w:r>
          </w:p>
          <w:p w14:paraId="5C9CBA61" w14:textId="77777777" w:rsidR="006D1033" w:rsidRPr="005C250C" w:rsidRDefault="006D1033" w:rsidP="006D1033">
            <w:pPr>
              <w:spacing w:line="320" w:lineRule="exact"/>
              <w:rPr>
                <w:rFonts w:ascii="ＭＳ 明朝" w:hAnsi="ＭＳ 明朝"/>
                <w:szCs w:val="21"/>
              </w:rPr>
            </w:pPr>
          </w:p>
          <w:p w14:paraId="03A71573" w14:textId="3020CC6C" w:rsidR="006D1033" w:rsidRPr="005C250C" w:rsidRDefault="006D1033" w:rsidP="006D1033">
            <w:pPr>
              <w:spacing w:line="320" w:lineRule="exact"/>
              <w:rPr>
                <w:rFonts w:ascii="ＭＳ 明朝" w:hAnsi="ＭＳ 明朝"/>
                <w:szCs w:val="21"/>
              </w:rPr>
            </w:pPr>
          </w:p>
          <w:p w14:paraId="754F164F" w14:textId="7617D50C" w:rsidR="00D30385" w:rsidRPr="005C250C" w:rsidRDefault="00D30385" w:rsidP="006D1033">
            <w:pPr>
              <w:spacing w:line="320" w:lineRule="exact"/>
              <w:rPr>
                <w:rFonts w:ascii="ＭＳ 明朝" w:hAnsi="ＭＳ 明朝"/>
                <w:szCs w:val="21"/>
              </w:rPr>
            </w:pPr>
          </w:p>
          <w:p w14:paraId="0B553369" w14:textId="5EA1F4F8" w:rsidR="00D30385" w:rsidRPr="005C250C" w:rsidRDefault="00D30385" w:rsidP="006D1033">
            <w:pPr>
              <w:spacing w:line="320" w:lineRule="exact"/>
              <w:rPr>
                <w:rFonts w:ascii="ＭＳ 明朝" w:hAnsi="ＭＳ 明朝"/>
                <w:szCs w:val="21"/>
              </w:rPr>
            </w:pPr>
          </w:p>
          <w:p w14:paraId="063FC648" w14:textId="57A6791E" w:rsidR="00D30385" w:rsidRPr="005C250C" w:rsidRDefault="00D30385" w:rsidP="006D1033">
            <w:pPr>
              <w:spacing w:line="320" w:lineRule="exact"/>
              <w:rPr>
                <w:rFonts w:ascii="ＭＳ 明朝" w:hAnsi="ＭＳ 明朝"/>
                <w:szCs w:val="21"/>
              </w:rPr>
            </w:pPr>
          </w:p>
          <w:p w14:paraId="2881603F" w14:textId="06561D64" w:rsidR="00D30385" w:rsidRPr="005C250C" w:rsidRDefault="00D30385" w:rsidP="006D1033">
            <w:pPr>
              <w:spacing w:line="320" w:lineRule="exact"/>
              <w:rPr>
                <w:rFonts w:ascii="ＭＳ 明朝" w:hAnsi="ＭＳ 明朝"/>
                <w:szCs w:val="21"/>
              </w:rPr>
            </w:pPr>
          </w:p>
          <w:p w14:paraId="30B24A43" w14:textId="42D7CA60" w:rsidR="00D30385" w:rsidRPr="005C250C" w:rsidRDefault="00D30385" w:rsidP="006D1033">
            <w:pPr>
              <w:spacing w:line="320" w:lineRule="exact"/>
              <w:rPr>
                <w:rFonts w:ascii="ＭＳ 明朝" w:hAnsi="ＭＳ 明朝"/>
                <w:szCs w:val="21"/>
              </w:rPr>
            </w:pPr>
          </w:p>
          <w:p w14:paraId="6B7B9D23" w14:textId="3E6A69E6" w:rsidR="00D30385" w:rsidRPr="005C250C" w:rsidRDefault="00D30385" w:rsidP="006D1033">
            <w:pPr>
              <w:spacing w:line="320" w:lineRule="exact"/>
              <w:rPr>
                <w:rFonts w:ascii="ＭＳ 明朝" w:hAnsi="ＭＳ 明朝"/>
                <w:szCs w:val="21"/>
              </w:rPr>
            </w:pPr>
          </w:p>
          <w:p w14:paraId="136D77AC" w14:textId="2C2BC536" w:rsidR="00D30385" w:rsidRPr="005C250C" w:rsidRDefault="00D30385" w:rsidP="006D1033">
            <w:pPr>
              <w:spacing w:line="320" w:lineRule="exact"/>
              <w:rPr>
                <w:rFonts w:ascii="ＭＳ 明朝" w:hAnsi="ＭＳ 明朝"/>
                <w:szCs w:val="21"/>
              </w:rPr>
            </w:pPr>
          </w:p>
          <w:p w14:paraId="26397139" w14:textId="04B971ED" w:rsidR="001A72DB" w:rsidRPr="005C250C" w:rsidRDefault="001A72DB" w:rsidP="006D1033">
            <w:pPr>
              <w:spacing w:line="320" w:lineRule="exact"/>
              <w:rPr>
                <w:rFonts w:ascii="ＭＳ 明朝" w:hAnsi="ＭＳ 明朝"/>
                <w:szCs w:val="21"/>
              </w:rPr>
            </w:pPr>
          </w:p>
          <w:p w14:paraId="595438E2" w14:textId="0F172141" w:rsidR="001A72DB" w:rsidRPr="005C250C" w:rsidRDefault="001A72DB" w:rsidP="006D1033">
            <w:pPr>
              <w:spacing w:line="320" w:lineRule="exact"/>
              <w:rPr>
                <w:rFonts w:ascii="ＭＳ 明朝" w:hAnsi="ＭＳ 明朝"/>
                <w:szCs w:val="21"/>
              </w:rPr>
            </w:pPr>
          </w:p>
          <w:p w14:paraId="0563645A" w14:textId="510D8AD7" w:rsidR="001A72DB" w:rsidRPr="005C250C" w:rsidRDefault="001A72DB" w:rsidP="006D1033">
            <w:pPr>
              <w:spacing w:line="320" w:lineRule="exact"/>
              <w:rPr>
                <w:rFonts w:ascii="ＭＳ 明朝" w:hAnsi="ＭＳ 明朝"/>
                <w:szCs w:val="21"/>
              </w:rPr>
            </w:pPr>
          </w:p>
          <w:p w14:paraId="0F943226" w14:textId="43549FB1" w:rsidR="001A72DB" w:rsidRPr="005C250C" w:rsidRDefault="001A72DB" w:rsidP="006D1033">
            <w:pPr>
              <w:spacing w:line="320" w:lineRule="exact"/>
              <w:rPr>
                <w:rFonts w:ascii="ＭＳ 明朝" w:hAnsi="ＭＳ 明朝"/>
                <w:szCs w:val="21"/>
              </w:rPr>
            </w:pPr>
          </w:p>
          <w:p w14:paraId="207F1282" w14:textId="45F5CA76" w:rsidR="001A72DB" w:rsidRPr="005C250C" w:rsidRDefault="001A72DB" w:rsidP="006D1033">
            <w:pPr>
              <w:spacing w:line="320" w:lineRule="exact"/>
              <w:rPr>
                <w:rFonts w:ascii="ＭＳ 明朝" w:hAnsi="ＭＳ 明朝"/>
                <w:szCs w:val="21"/>
              </w:rPr>
            </w:pPr>
          </w:p>
          <w:p w14:paraId="0164E46B" w14:textId="169B7E4B" w:rsidR="001A72DB" w:rsidRPr="005C250C" w:rsidRDefault="001A72DB" w:rsidP="006D1033">
            <w:pPr>
              <w:spacing w:line="320" w:lineRule="exact"/>
              <w:rPr>
                <w:rFonts w:ascii="ＭＳ 明朝" w:hAnsi="ＭＳ 明朝"/>
                <w:szCs w:val="21"/>
              </w:rPr>
            </w:pPr>
          </w:p>
          <w:p w14:paraId="6648B72C" w14:textId="0EA7F39C" w:rsidR="001A72DB" w:rsidRPr="005C250C" w:rsidRDefault="001A72DB" w:rsidP="006D1033">
            <w:pPr>
              <w:spacing w:line="320" w:lineRule="exact"/>
              <w:rPr>
                <w:rFonts w:ascii="ＭＳ 明朝" w:hAnsi="ＭＳ 明朝"/>
                <w:szCs w:val="21"/>
              </w:rPr>
            </w:pPr>
          </w:p>
          <w:p w14:paraId="5C395095" w14:textId="1ECBFD3D" w:rsidR="001A72DB" w:rsidRPr="005C250C" w:rsidRDefault="001A72DB" w:rsidP="006D1033">
            <w:pPr>
              <w:spacing w:line="320" w:lineRule="exact"/>
              <w:rPr>
                <w:rFonts w:ascii="ＭＳ 明朝" w:hAnsi="ＭＳ 明朝"/>
                <w:szCs w:val="21"/>
              </w:rPr>
            </w:pPr>
          </w:p>
          <w:p w14:paraId="12BECD27" w14:textId="77777777" w:rsidR="001A72DB" w:rsidRPr="005C250C" w:rsidRDefault="001A72DB" w:rsidP="006D1033">
            <w:pPr>
              <w:spacing w:line="320" w:lineRule="exact"/>
              <w:rPr>
                <w:rFonts w:ascii="ＭＳ 明朝" w:hAnsi="ＭＳ 明朝"/>
                <w:szCs w:val="21"/>
              </w:rPr>
            </w:pPr>
          </w:p>
          <w:p w14:paraId="3BEE9A12" w14:textId="6DAF5494"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（２）リーダー研修を実施し、生徒会が中心となって、体育祭や文化祭などの行事活動を活性化させる。</w:t>
            </w:r>
          </w:p>
          <w:p w14:paraId="4B996E58" w14:textId="77777777" w:rsidR="006D1033" w:rsidRPr="005C250C" w:rsidRDefault="006D1033" w:rsidP="006D1033">
            <w:pPr>
              <w:spacing w:line="320" w:lineRule="exact"/>
              <w:rPr>
                <w:rFonts w:ascii="ＭＳ 明朝" w:hAnsi="ＭＳ 明朝"/>
                <w:szCs w:val="21"/>
              </w:rPr>
            </w:pPr>
          </w:p>
          <w:p w14:paraId="582AFC96" w14:textId="77777777" w:rsidR="006D1033" w:rsidRPr="005C250C" w:rsidRDefault="006D1033" w:rsidP="006D1033">
            <w:pPr>
              <w:spacing w:line="320" w:lineRule="exact"/>
              <w:rPr>
                <w:rFonts w:ascii="ＭＳ 明朝" w:hAnsi="ＭＳ 明朝"/>
                <w:szCs w:val="21"/>
              </w:rPr>
            </w:pPr>
          </w:p>
          <w:p w14:paraId="2F10701B" w14:textId="77777777" w:rsidR="006D1033" w:rsidRPr="005C250C" w:rsidRDefault="006D1033" w:rsidP="006D1033">
            <w:pPr>
              <w:spacing w:line="320" w:lineRule="exact"/>
              <w:rPr>
                <w:rFonts w:ascii="ＭＳ 明朝" w:hAnsi="ＭＳ 明朝"/>
                <w:szCs w:val="21"/>
              </w:rPr>
            </w:pPr>
          </w:p>
          <w:p w14:paraId="24A979ED" w14:textId="77777777" w:rsidR="006D1033" w:rsidRPr="005C250C" w:rsidRDefault="006D1033" w:rsidP="006D1033">
            <w:pPr>
              <w:spacing w:line="320" w:lineRule="exact"/>
              <w:rPr>
                <w:rFonts w:ascii="ＭＳ 明朝" w:hAnsi="ＭＳ 明朝"/>
                <w:szCs w:val="21"/>
              </w:rPr>
            </w:pPr>
          </w:p>
          <w:p w14:paraId="5B19B1E5" w14:textId="77777777" w:rsidR="00A43D8C" w:rsidRPr="005C250C" w:rsidRDefault="00A43D8C" w:rsidP="006D1033">
            <w:pPr>
              <w:spacing w:line="320" w:lineRule="exact"/>
              <w:ind w:left="420" w:hangingChars="200" w:hanging="420"/>
              <w:rPr>
                <w:rFonts w:ascii="ＭＳ 明朝" w:hAnsi="ＭＳ 明朝"/>
                <w:szCs w:val="21"/>
              </w:rPr>
            </w:pPr>
          </w:p>
          <w:p w14:paraId="0D009354" w14:textId="77777777" w:rsidR="00A43D8C" w:rsidRPr="005C250C" w:rsidRDefault="00A43D8C" w:rsidP="006D1033">
            <w:pPr>
              <w:spacing w:line="320" w:lineRule="exact"/>
              <w:ind w:left="420" w:hangingChars="200" w:hanging="420"/>
              <w:rPr>
                <w:rFonts w:ascii="ＭＳ 明朝" w:hAnsi="ＭＳ 明朝"/>
                <w:szCs w:val="21"/>
              </w:rPr>
            </w:pPr>
          </w:p>
          <w:p w14:paraId="276AB6DF" w14:textId="727CDEB5" w:rsidR="00A109EF" w:rsidRPr="005C250C" w:rsidRDefault="00A109EF" w:rsidP="006D1033">
            <w:pPr>
              <w:spacing w:line="320" w:lineRule="exact"/>
              <w:ind w:left="420" w:hangingChars="200" w:hanging="420"/>
              <w:rPr>
                <w:rFonts w:ascii="ＭＳ 明朝" w:hAnsi="ＭＳ 明朝"/>
                <w:szCs w:val="21"/>
              </w:rPr>
            </w:pPr>
          </w:p>
          <w:p w14:paraId="3B78A8D0" w14:textId="1EF0F786" w:rsidR="001A72DB" w:rsidRPr="005C250C" w:rsidRDefault="001A72DB" w:rsidP="006D1033">
            <w:pPr>
              <w:spacing w:line="320" w:lineRule="exact"/>
              <w:ind w:left="420" w:hangingChars="200" w:hanging="420"/>
              <w:rPr>
                <w:rFonts w:ascii="ＭＳ 明朝" w:hAnsi="ＭＳ 明朝"/>
                <w:szCs w:val="21"/>
              </w:rPr>
            </w:pPr>
          </w:p>
          <w:p w14:paraId="14B742D4" w14:textId="6A20A646"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（３）部活動紹介や体験入部の方法等を工夫することにより、入学時の入部率を上げ、部活動の活性化を図る。</w:t>
            </w:r>
          </w:p>
          <w:p w14:paraId="558B8EAA" w14:textId="71227C55" w:rsidR="006D1033" w:rsidRPr="005C250C" w:rsidRDefault="006D1033" w:rsidP="006D1033">
            <w:pPr>
              <w:spacing w:line="320" w:lineRule="exact"/>
              <w:rPr>
                <w:rFonts w:ascii="ＭＳ 明朝" w:hAnsi="ＭＳ 明朝"/>
                <w:szCs w:val="21"/>
              </w:rPr>
            </w:pPr>
          </w:p>
          <w:p w14:paraId="5308AFC1" w14:textId="0F4B6817" w:rsidR="00A43D8C" w:rsidRPr="005C250C" w:rsidRDefault="00A43D8C" w:rsidP="006D1033">
            <w:pPr>
              <w:spacing w:line="320" w:lineRule="exact"/>
              <w:rPr>
                <w:rFonts w:ascii="ＭＳ 明朝" w:hAnsi="ＭＳ 明朝"/>
                <w:szCs w:val="21"/>
              </w:rPr>
            </w:pPr>
          </w:p>
          <w:p w14:paraId="5AE50030" w14:textId="1E45165E" w:rsidR="00A43D8C" w:rsidRPr="005C250C" w:rsidRDefault="00A43D8C" w:rsidP="006D1033">
            <w:pPr>
              <w:spacing w:line="320" w:lineRule="exact"/>
              <w:rPr>
                <w:rFonts w:ascii="ＭＳ 明朝" w:hAnsi="ＭＳ 明朝"/>
                <w:szCs w:val="21"/>
              </w:rPr>
            </w:pPr>
          </w:p>
          <w:p w14:paraId="5B77E153" w14:textId="210C0A71" w:rsidR="00A43D8C" w:rsidRPr="005C250C" w:rsidRDefault="00A43D8C" w:rsidP="006D1033">
            <w:pPr>
              <w:spacing w:line="320" w:lineRule="exact"/>
              <w:rPr>
                <w:rFonts w:ascii="ＭＳ 明朝" w:hAnsi="ＭＳ 明朝"/>
                <w:szCs w:val="21"/>
              </w:rPr>
            </w:pPr>
          </w:p>
          <w:p w14:paraId="55393F60" w14:textId="1041270F" w:rsidR="00F6309C" w:rsidRPr="005C250C" w:rsidRDefault="00F6309C" w:rsidP="006D1033">
            <w:pPr>
              <w:spacing w:line="320" w:lineRule="exact"/>
              <w:rPr>
                <w:rFonts w:ascii="ＭＳ 明朝" w:hAnsi="ＭＳ 明朝"/>
                <w:szCs w:val="21"/>
              </w:rPr>
            </w:pPr>
          </w:p>
          <w:p w14:paraId="2E84347B" w14:textId="20DE17D8" w:rsidR="00F6309C" w:rsidRPr="005C250C" w:rsidRDefault="00F6309C" w:rsidP="006D1033">
            <w:pPr>
              <w:spacing w:line="320" w:lineRule="exact"/>
              <w:rPr>
                <w:rFonts w:ascii="ＭＳ 明朝" w:hAnsi="ＭＳ 明朝"/>
                <w:szCs w:val="21"/>
              </w:rPr>
            </w:pPr>
          </w:p>
          <w:p w14:paraId="0345860D" w14:textId="77777777" w:rsidR="00F6309C" w:rsidRPr="005C250C" w:rsidRDefault="00F6309C" w:rsidP="006D1033">
            <w:pPr>
              <w:spacing w:line="320" w:lineRule="exact"/>
              <w:rPr>
                <w:rFonts w:ascii="ＭＳ 明朝" w:hAnsi="ＭＳ 明朝"/>
                <w:szCs w:val="21"/>
              </w:rPr>
            </w:pPr>
          </w:p>
          <w:p w14:paraId="1C1EC95C" w14:textId="77777777" w:rsidR="00822E83" w:rsidRPr="005C250C" w:rsidRDefault="00822E83" w:rsidP="006D1033">
            <w:pPr>
              <w:spacing w:line="320" w:lineRule="exact"/>
              <w:rPr>
                <w:rFonts w:ascii="ＭＳ 明朝" w:hAnsi="ＭＳ 明朝"/>
                <w:szCs w:val="21"/>
              </w:rPr>
            </w:pPr>
          </w:p>
          <w:p w14:paraId="65ECECD1" w14:textId="3840AEF2"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szCs w:val="21"/>
              </w:rPr>
              <w:t>（</w:t>
            </w:r>
            <w:r w:rsidRPr="005C250C">
              <w:rPr>
                <w:rFonts w:ascii="ＭＳ 明朝" w:hAnsi="ＭＳ 明朝" w:hint="eastAsia"/>
                <w:szCs w:val="21"/>
              </w:rPr>
              <w:t>４</w:t>
            </w:r>
            <w:r w:rsidRPr="005C250C">
              <w:rPr>
                <w:rFonts w:ascii="ＭＳ 明朝" w:hAnsi="ＭＳ 明朝"/>
                <w:szCs w:val="21"/>
              </w:rPr>
              <w:t>）防災訓練</w:t>
            </w:r>
            <w:r w:rsidRPr="005C250C">
              <w:rPr>
                <w:rFonts w:ascii="ＭＳ 明朝" w:hAnsi="ＭＳ 明朝" w:hint="eastAsia"/>
                <w:szCs w:val="21"/>
              </w:rPr>
              <w:t>や土曜講座など、保護者や</w:t>
            </w:r>
            <w:r w:rsidRPr="005C250C">
              <w:rPr>
                <w:rFonts w:ascii="ＭＳ 明朝" w:hAnsi="ＭＳ 明朝"/>
                <w:szCs w:val="21"/>
              </w:rPr>
              <w:t>近隣の小中学校</w:t>
            </w:r>
            <w:r w:rsidRPr="005C250C">
              <w:rPr>
                <w:rFonts w:ascii="ＭＳ 明朝" w:hAnsi="ＭＳ 明朝" w:hint="eastAsia"/>
                <w:szCs w:val="21"/>
              </w:rPr>
              <w:t>、</w:t>
            </w:r>
            <w:r w:rsidRPr="005C250C">
              <w:rPr>
                <w:rFonts w:ascii="ＭＳ 明朝" w:hAnsi="ＭＳ 明朝"/>
                <w:szCs w:val="21"/>
              </w:rPr>
              <w:t>磯島地区コミュニティ協議会とのさらなる連携をすすめる。</w:t>
            </w:r>
          </w:p>
        </w:tc>
        <w:tc>
          <w:tcPr>
            <w:tcW w:w="3971" w:type="dxa"/>
            <w:tcBorders>
              <w:right w:val="dashed" w:sz="4" w:space="0" w:color="auto"/>
            </w:tcBorders>
            <w:tcMar>
              <w:top w:w="85" w:type="dxa"/>
              <w:left w:w="85" w:type="dxa"/>
              <w:bottom w:w="85" w:type="dxa"/>
              <w:right w:w="85" w:type="dxa"/>
            </w:tcMar>
          </w:tcPr>
          <w:p w14:paraId="4D45FEB1" w14:textId="7B66BDFA" w:rsidR="006D1033" w:rsidRPr="005C250C" w:rsidRDefault="006D1033" w:rsidP="006D1033">
            <w:pPr>
              <w:spacing w:line="320" w:lineRule="exact"/>
              <w:rPr>
                <w:rFonts w:ascii="ＭＳ 明朝" w:hAnsi="ＭＳ 明朝"/>
                <w:color w:val="000000"/>
                <w:szCs w:val="21"/>
              </w:rPr>
            </w:pPr>
            <w:r w:rsidRPr="005C250C">
              <w:rPr>
                <w:rFonts w:ascii="ＭＳ 明朝" w:hAnsi="ＭＳ 明朝" w:hint="eastAsia"/>
                <w:color w:val="000000"/>
                <w:szCs w:val="21"/>
              </w:rPr>
              <w:lastRenderedPageBreak/>
              <w:t>（１）</w:t>
            </w:r>
          </w:p>
          <w:p w14:paraId="1148B44E" w14:textId="6CD5A72E" w:rsidR="006D1033" w:rsidRPr="005C250C" w:rsidRDefault="006D1033" w:rsidP="006D1033">
            <w:pPr>
              <w:spacing w:line="320" w:lineRule="exact"/>
              <w:ind w:left="420" w:hangingChars="200" w:hanging="420"/>
              <w:rPr>
                <w:rFonts w:ascii="ＭＳ 明朝" w:hAnsi="ＭＳ 明朝"/>
                <w:color w:val="000000"/>
                <w:szCs w:val="21"/>
              </w:rPr>
            </w:pPr>
            <w:r w:rsidRPr="005C250C">
              <w:rPr>
                <w:rFonts w:ascii="ＭＳ 明朝" w:hAnsi="ＭＳ 明朝" w:hint="eastAsia"/>
                <w:color w:val="000000"/>
                <w:szCs w:val="21"/>
              </w:rPr>
              <w:t>ア　年間遅刻者数の前年度比５％以上減少［</w:t>
            </w:r>
            <w:r w:rsidRPr="005C250C">
              <w:rPr>
                <w:rFonts w:ascii="ＭＳ 明朝" w:hAnsi="ＭＳ 明朝"/>
                <w:szCs w:val="21"/>
              </w:rPr>
              <w:t>1226</w:t>
            </w:r>
            <w:r w:rsidRPr="005C250C">
              <w:rPr>
                <w:rFonts w:ascii="ＭＳ 明朝" w:hAnsi="ＭＳ 明朝" w:hint="eastAsia"/>
                <w:szCs w:val="21"/>
              </w:rPr>
              <w:t>］</w:t>
            </w:r>
          </w:p>
          <w:p w14:paraId="2D39CC4F" w14:textId="51DA10A8" w:rsidR="006D1033" w:rsidRPr="005C250C" w:rsidRDefault="006D1033" w:rsidP="006D1033">
            <w:pPr>
              <w:spacing w:line="320" w:lineRule="exact"/>
              <w:ind w:left="420" w:hangingChars="200" w:hanging="420"/>
              <w:rPr>
                <w:rFonts w:ascii="ＭＳ 明朝" w:hAnsi="ＭＳ 明朝"/>
                <w:color w:val="000000"/>
                <w:szCs w:val="21"/>
              </w:rPr>
            </w:pPr>
            <w:r w:rsidRPr="005C250C">
              <w:rPr>
                <w:rFonts w:ascii="ＭＳ 明朝" w:hAnsi="ＭＳ 明朝"/>
                <w:color w:val="000000"/>
                <w:szCs w:val="21"/>
              </w:rPr>
              <w:t>イ　「</w:t>
            </w:r>
            <w:r w:rsidRPr="005C250C">
              <w:rPr>
                <w:rFonts w:ascii="ＭＳ 明朝" w:hAnsi="ＭＳ 明朝"/>
                <w:color w:val="000000"/>
                <w:szCs w:val="21"/>
              </w:rPr>
              <w:fldChar w:fldCharType="begin"/>
            </w:r>
            <w:r w:rsidRPr="005C250C">
              <w:rPr>
                <w:rFonts w:ascii="ＭＳ 明朝" w:hAnsi="ＭＳ 明朝"/>
                <w:color w:val="000000"/>
                <w:szCs w:val="21"/>
              </w:rPr>
              <w:instrText xml:space="preserve"> </w:instrText>
            </w:r>
            <w:r w:rsidRPr="005C250C">
              <w:rPr>
                <w:rFonts w:ascii="ＭＳ 明朝" w:hAnsi="ＭＳ 明朝" w:hint="eastAsia"/>
                <w:color w:val="000000"/>
                <w:szCs w:val="21"/>
              </w:rPr>
              <w:instrText>eq \o\ac(</w:instrText>
            </w:r>
            <w:r w:rsidRPr="005C250C">
              <w:rPr>
                <w:rFonts w:ascii="ＭＳ 明朝" w:hAnsi="ＭＳ 明朝" w:hint="eastAsia"/>
                <w:color w:val="000000"/>
                <w:position w:val="-4"/>
                <w:sz w:val="31"/>
                <w:szCs w:val="21"/>
              </w:rPr>
              <w:instrText>○</w:instrText>
            </w:r>
            <w:r w:rsidRPr="005C250C">
              <w:rPr>
                <w:rFonts w:ascii="ＭＳ 明朝" w:hAnsi="ＭＳ 明朝" w:hint="eastAsia"/>
                <w:color w:val="000000"/>
                <w:szCs w:val="21"/>
              </w:rPr>
              <w:instrText>,学)</w:instrText>
            </w:r>
            <w:r w:rsidRPr="005C250C">
              <w:rPr>
                <w:rFonts w:ascii="ＭＳ 明朝" w:hAnsi="ＭＳ 明朝"/>
                <w:color w:val="000000"/>
                <w:szCs w:val="21"/>
              </w:rPr>
              <w:fldChar w:fldCharType="end"/>
            </w:r>
            <w:r w:rsidRPr="005C250C">
              <w:rPr>
                <w:rFonts w:ascii="ＭＳ 明朝" w:hAnsi="ＭＳ 明朝"/>
                <w:color w:val="000000"/>
                <w:szCs w:val="21"/>
              </w:rPr>
              <w:t>学校生活についての先生の指導は納得できる」</w:t>
            </w:r>
            <w:r w:rsidRPr="005C250C">
              <w:rPr>
                <w:rFonts w:ascii="ＭＳ 明朝" w:hAnsi="ＭＳ 明朝" w:hint="eastAsia"/>
                <w:color w:val="000000"/>
                <w:szCs w:val="21"/>
              </w:rPr>
              <w:t>前年度比２</w:t>
            </w:r>
            <w:r w:rsidRPr="005C250C">
              <w:rPr>
                <w:rFonts w:ascii="ＭＳ 明朝" w:hAnsi="ＭＳ 明朝"/>
                <w:color w:val="000000"/>
                <w:szCs w:val="21"/>
              </w:rPr>
              <w:t>％増加</w:t>
            </w:r>
          </w:p>
          <w:p w14:paraId="1D5FC07A" w14:textId="760EDF23" w:rsidR="006D1033" w:rsidRPr="005C250C" w:rsidRDefault="006D1033" w:rsidP="006D1033">
            <w:pPr>
              <w:spacing w:line="320" w:lineRule="exact"/>
              <w:ind w:firstLineChars="200" w:firstLine="420"/>
              <w:rPr>
                <w:rFonts w:ascii="ＭＳ 明朝" w:hAnsi="ＭＳ 明朝"/>
                <w:color w:val="000000"/>
                <w:szCs w:val="21"/>
              </w:rPr>
            </w:pPr>
            <w:r w:rsidRPr="005C250C">
              <w:rPr>
                <w:rFonts w:ascii="ＭＳ 明朝" w:hAnsi="ＭＳ 明朝" w:hint="eastAsia"/>
                <w:color w:val="000000"/>
                <w:szCs w:val="21"/>
              </w:rPr>
              <w:t>［</w:t>
            </w:r>
            <w:r w:rsidRPr="005C250C">
              <w:rPr>
                <w:rFonts w:ascii="ＭＳ 明朝" w:hAnsi="ＭＳ 明朝"/>
                <w:color w:val="000000"/>
                <w:szCs w:val="21"/>
              </w:rPr>
              <w:t>64.9％</w:t>
            </w:r>
            <w:r w:rsidRPr="005C250C">
              <w:rPr>
                <w:rFonts w:ascii="ＭＳ 明朝" w:hAnsi="ＭＳ 明朝" w:hint="eastAsia"/>
                <w:color w:val="000000"/>
                <w:szCs w:val="21"/>
              </w:rPr>
              <w:t>］</w:t>
            </w:r>
          </w:p>
          <w:p w14:paraId="645006B1" w14:textId="2CCD3275" w:rsidR="006D1033" w:rsidRPr="005C250C" w:rsidRDefault="006D1033" w:rsidP="006D1033">
            <w:pPr>
              <w:spacing w:line="320" w:lineRule="exact"/>
              <w:rPr>
                <w:rFonts w:ascii="ＭＳ 明朝" w:hAnsi="ＭＳ 明朝"/>
                <w:color w:val="000000"/>
                <w:szCs w:val="21"/>
              </w:rPr>
            </w:pPr>
          </w:p>
          <w:p w14:paraId="57156FF2" w14:textId="6C746EA7" w:rsidR="00D30385" w:rsidRPr="005C250C" w:rsidRDefault="00D30385" w:rsidP="006D1033">
            <w:pPr>
              <w:spacing w:line="320" w:lineRule="exact"/>
              <w:rPr>
                <w:rFonts w:ascii="ＭＳ 明朝" w:hAnsi="ＭＳ 明朝"/>
                <w:color w:val="000000"/>
                <w:szCs w:val="21"/>
              </w:rPr>
            </w:pPr>
          </w:p>
          <w:p w14:paraId="49C5F168" w14:textId="49CAFC9F" w:rsidR="00D30385" w:rsidRPr="005C250C" w:rsidRDefault="00D30385" w:rsidP="006D1033">
            <w:pPr>
              <w:spacing w:line="320" w:lineRule="exact"/>
              <w:rPr>
                <w:rFonts w:ascii="ＭＳ 明朝" w:hAnsi="ＭＳ 明朝"/>
                <w:color w:val="000000"/>
                <w:szCs w:val="21"/>
              </w:rPr>
            </w:pPr>
          </w:p>
          <w:p w14:paraId="0B4A3170" w14:textId="385748B7" w:rsidR="00D30385" w:rsidRPr="005C250C" w:rsidRDefault="00D30385" w:rsidP="006D1033">
            <w:pPr>
              <w:spacing w:line="320" w:lineRule="exact"/>
              <w:rPr>
                <w:rFonts w:ascii="ＭＳ 明朝" w:hAnsi="ＭＳ 明朝"/>
                <w:color w:val="000000"/>
                <w:szCs w:val="21"/>
              </w:rPr>
            </w:pPr>
          </w:p>
          <w:p w14:paraId="078D62B6" w14:textId="56108581" w:rsidR="00D30385" w:rsidRPr="005C250C" w:rsidRDefault="00D30385" w:rsidP="006D1033">
            <w:pPr>
              <w:spacing w:line="320" w:lineRule="exact"/>
              <w:rPr>
                <w:rFonts w:ascii="ＭＳ 明朝" w:hAnsi="ＭＳ 明朝"/>
                <w:color w:val="000000"/>
                <w:szCs w:val="21"/>
              </w:rPr>
            </w:pPr>
          </w:p>
          <w:p w14:paraId="52DE9834" w14:textId="4081E3C6" w:rsidR="00D30385" w:rsidRPr="005C250C" w:rsidRDefault="00D30385" w:rsidP="006D1033">
            <w:pPr>
              <w:spacing w:line="320" w:lineRule="exact"/>
              <w:rPr>
                <w:rFonts w:ascii="ＭＳ 明朝" w:hAnsi="ＭＳ 明朝"/>
                <w:color w:val="000000"/>
                <w:szCs w:val="21"/>
              </w:rPr>
            </w:pPr>
          </w:p>
          <w:p w14:paraId="520BF773" w14:textId="72EC1A57" w:rsidR="00D30385" w:rsidRPr="005C250C" w:rsidRDefault="00D30385" w:rsidP="006D1033">
            <w:pPr>
              <w:spacing w:line="320" w:lineRule="exact"/>
              <w:rPr>
                <w:rFonts w:ascii="ＭＳ 明朝" w:hAnsi="ＭＳ 明朝"/>
                <w:color w:val="000000"/>
                <w:szCs w:val="21"/>
              </w:rPr>
            </w:pPr>
          </w:p>
          <w:p w14:paraId="66BB66FA" w14:textId="1014FF8A" w:rsidR="00D30385" w:rsidRPr="005C250C" w:rsidRDefault="00D30385" w:rsidP="006D1033">
            <w:pPr>
              <w:spacing w:line="320" w:lineRule="exact"/>
              <w:rPr>
                <w:rFonts w:ascii="ＭＳ 明朝" w:hAnsi="ＭＳ 明朝"/>
                <w:color w:val="000000"/>
                <w:szCs w:val="21"/>
              </w:rPr>
            </w:pPr>
          </w:p>
          <w:p w14:paraId="109C0C1B" w14:textId="4D891969" w:rsidR="001A72DB" w:rsidRPr="005C250C" w:rsidRDefault="001A72DB" w:rsidP="006D1033">
            <w:pPr>
              <w:spacing w:line="320" w:lineRule="exact"/>
              <w:rPr>
                <w:rFonts w:ascii="ＭＳ 明朝" w:hAnsi="ＭＳ 明朝"/>
                <w:color w:val="000000"/>
                <w:szCs w:val="21"/>
              </w:rPr>
            </w:pPr>
          </w:p>
          <w:p w14:paraId="1FA0B46D" w14:textId="733686EC" w:rsidR="001A72DB" w:rsidRPr="005C250C" w:rsidRDefault="001A72DB" w:rsidP="006D1033">
            <w:pPr>
              <w:spacing w:line="320" w:lineRule="exact"/>
              <w:rPr>
                <w:rFonts w:ascii="ＭＳ 明朝" w:hAnsi="ＭＳ 明朝"/>
                <w:color w:val="000000"/>
                <w:szCs w:val="21"/>
              </w:rPr>
            </w:pPr>
          </w:p>
          <w:p w14:paraId="0DE2F6F6" w14:textId="5728EC25" w:rsidR="001A72DB" w:rsidRPr="005C250C" w:rsidRDefault="001A72DB" w:rsidP="006D1033">
            <w:pPr>
              <w:spacing w:line="320" w:lineRule="exact"/>
              <w:rPr>
                <w:rFonts w:ascii="ＭＳ 明朝" w:hAnsi="ＭＳ 明朝"/>
                <w:color w:val="000000"/>
                <w:szCs w:val="21"/>
              </w:rPr>
            </w:pPr>
          </w:p>
          <w:p w14:paraId="57F82ACC" w14:textId="668EA867" w:rsidR="001A72DB" w:rsidRPr="005C250C" w:rsidRDefault="001A72DB" w:rsidP="006D1033">
            <w:pPr>
              <w:spacing w:line="320" w:lineRule="exact"/>
              <w:rPr>
                <w:rFonts w:ascii="ＭＳ 明朝" w:hAnsi="ＭＳ 明朝"/>
                <w:color w:val="000000"/>
                <w:szCs w:val="21"/>
              </w:rPr>
            </w:pPr>
          </w:p>
          <w:p w14:paraId="09DF5E86" w14:textId="5939EBC2" w:rsidR="001A72DB" w:rsidRPr="005C250C" w:rsidRDefault="001A72DB" w:rsidP="006D1033">
            <w:pPr>
              <w:spacing w:line="320" w:lineRule="exact"/>
              <w:rPr>
                <w:rFonts w:ascii="ＭＳ 明朝" w:hAnsi="ＭＳ 明朝"/>
                <w:color w:val="000000"/>
                <w:szCs w:val="21"/>
              </w:rPr>
            </w:pPr>
          </w:p>
          <w:p w14:paraId="1E164A58" w14:textId="582ED5C7" w:rsidR="001A72DB" w:rsidRPr="005C250C" w:rsidRDefault="001A72DB" w:rsidP="006D1033">
            <w:pPr>
              <w:spacing w:line="320" w:lineRule="exact"/>
              <w:rPr>
                <w:rFonts w:ascii="ＭＳ 明朝" w:hAnsi="ＭＳ 明朝"/>
                <w:color w:val="000000"/>
                <w:szCs w:val="21"/>
              </w:rPr>
            </w:pPr>
          </w:p>
          <w:p w14:paraId="17CC1BE5" w14:textId="0C56E98D" w:rsidR="001A72DB" w:rsidRPr="005C250C" w:rsidRDefault="001A72DB" w:rsidP="006D1033">
            <w:pPr>
              <w:spacing w:line="320" w:lineRule="exact"/>
              <w:rPr>
                <w:rFonts w:ascii="ＭＳ 明朝" w:hAnsi="ＭＳ 明朝"/>
                <w:color w:val="000000"/>
                <w:szCs w:val="21"/>
              </w:rPr>
            </w:pPr>
          </w:p>
          <w:p w14:paraId="7D4A7307" w14:textId="3318DA34" w:rsidR="001A72DB" w:rsidRPr="005C250C" w:rsidRDefault="001A72DB" w:rsidP="006D1033">
            <w:pPr>
              <w:spacing w:line="320" w:lineRule="exact"/>
              <w:rPr>
                <w:rFonts w:ascii="ＭＳ 明朝" w:hAnsi="ＭＳ 明朝"/>
                <w:color w:val="000000"/>
                <w:szCs w:val="21"/>
              </w:rPr>
            </w:pPr>
          </w:p>
          <w:p w14:paraId="5B77D24F" w14:textId="77777777" w:rsidR="001A72DB" w:rsidRPr="005C250C" w:rsidRDefault="001A72DB" w:rsidP="006D1033">
            <w:pPr>
              <w:spacing w:line="320" w:lineRule="exact"/>
              <w:rPr>
                <w:rFonts w:ascii="ＭＳ 明朝" w:hAnsi="ＭＳ 明朝"/>
                <w:color w:val="000000"/>
                <w:szCs w:val="21"/>
              </w:rPr>
            </w:pPr>
          </w:p>
          <w:p w14:paraId="3B9799A7" w14:textId="238EA8E1" w:rsidR="006D1033" w:rsidRPr="005C250C" w:rsidRDefault="006D1033" w:rsidP="006D1033">
            <w:pPr>
              <w:spacing w:line="320" w:lineRule="exact"/>
              <w:ind w:left="630" w:hangingChars="300" w:hanging="630"/>
              <w:rPr>
                <w:rFonts w:ascii="ＭＳ 明朝" w:hAnsi="ＭＳ 明朝"/>
                <w:color w:val="000000"/>
                <w:szCs w:val="21"/>
              </w:rPr>
            </w:pPr>
            <w:r w:rsidRPr="005C250C">
              <w:rPr>
                <w:rFonts w:ascii="ＭＳ 明朝" w:hAnsi="ＭＳ 明朝" w:hint="eastAsia"/>
                <w:color w:val="000000"/>
                <w:szCs w:val="21"/>
              </w:rPr>
              <w:t>（２）</w:t>
            </w:r>
          </w:p>
          <w:p w14:paraId="41EE5EF4" w14:textId="37240344" w:rsidR="006D1033" w:rsidRPr="005C250C" w:rsidRDefault="006D1033" w:rsidP="006D1033">
            <w:pPr>
              <w:spacing w:line="320" w:lineRule="exact"/>
              <w:ind w:firstLineChars="100" w:firstLine="210"/>
              <w:rPr>
                <w:rFonts w:ascii="ＭＳ 明朝" w:hAnsi="ＭＳ 明朝"/>
                <w:color w:val="000000"/>
                <w:szCs w:val="21"/>
              </w:rPr>
            </w:pPr>
            <w:r w:rsidRPr="005C250C">
              <w:rPr>
                <w:rFonts w:ascii="ＭＳ 明朝" w:hAnsi="ＭＳ 明朝" w:hint="eastAsia"/>
                <w:color w:val="000000"/>
                <w:szCs w:val="21"/>
              </w:rPr>
              <w:t>・「</w:t>
            </w:r>
            <w:r w:rsidRPr="005C250C">
              <w:rPr>
                <w:rFonts w:ascii="ＭＳ 明朝" w:hAnsi="ＭＳ 明朝"/>
                <w:color w:val="000000"/>
                <w:szCs w:val="21"/>
              </w:rPr>
              <w:fldChar w:fldCharType="begin"/>
            </w:r>
            <w:r w:rsidRPr="005C250C">
              <w:rPr>
                <w:rFonts w:ascii="ＭＳ 明朝" w:hAnsi="ＭＳ 明朝"/>
                <w:color w:val="000000"/>
                <w:szCs w:val="21"/>
              </w:rPr>
              <w:instrText xml:space="preserve"> </w:instrText>
            </w:r>
            <w:r w:rsidRPr="005C250C">
              <w:rPr>
                <w:rFonts w:ascii="ＭＳ 明朝" w:hAnsi="ＭＳ 明朝" w:hint="eastAsia"/>
                <w:color w:val="000000"/>
                <w:szCs w:val="21"/>
              </w:rPr>
              <w:instrText>eq \o\ac(</w:instrText>
            </w:r>
            <w:r w:rsidRPr="005C250C">
              <w:rPr>
                <w:rFonts w:ascii="ＭＳ 明朝" w:hAnsi="ＭＳ 明朝" w:hint="eastAsia"/>
                <w:color w:val="000000"/>
                <w:position w:val="-4"/>
                <w:sz w:val="31"/>
                <w:szCs w:val="21"/>
              </w:rPr>
              <w:instrText>○</w:instrText>
            </w:r>
            <w:r w:rsidRPr="005C250C">
              <w:rPr>
                <w:rFonts w:ascii="ＭＳ 明朝" w:hAnsi="ＭＳ 明朝" w:hint="eastAsia"/>
                <w:color w:val="000000"/>
                <w:szCs w:val="21"/>
              </w:rPr>
              <w:instrText>,学)</w:instrText>
            </w:r>
            <w:r w:rsidRPr="005C250C">
              <w:rPr>
                <w:rFonts w:ascii="ＭＳ 明朝" w:hAnsi="ＭＳ 明朝"/>
                <w:color w:val="000000"/>
                <w:szCs w:val="21"/>
              </w:rPr>
              <w:fldChar w:fldCharType="end"/>
            </w:r>
            <w:r w:rsidRPr="005C250C">
              <w:rPr>
                <w:rFonts w:ascii="ＭＳ 明朝" w:hAnsi="ＭＳ 明朝"/>
                <w:color w:val="000000"/>
                <w:szCs w:val="21"/>
              </w:rPr>
              <w:t>学校行事やHR活動には皆が楽</w:t>
            </w:r>
          </w:p>
          <w:p w14:paraId="70BD94D3" w14:textId="281C1198" w:rsidR="006D1033" w:rsidRPr="005C250C" w:rsidRDefault="006D1033" w:rsidP="006D1033">
            <w:pPr>
              <w:spacing w:line="320" w:lineRule="exact"/>
              <w:ind w:leftChars="200" w:left="630" w:hangingChars="100" w:hanging="210"/>
              <w:rPr>
                <w:rFonts w:ascii="ＭＳ 明朝" w:hAnsi="ＭＳ 明朝"/>
                <w:color w:val="000000"/>
                <w:szCs w:val="21"/>
              </w:rPr>
            </w:pPr>
            <w:r w:rsidRPr="005C250C">
              <w:rPr>
                <w:rFonts w:ascii="ＭＳ 明朝" w:hAnsi="ＭＳ 明朝"/>
                <w:color w:val="000000"/>
                <w:szCs w:val="21"/>
              </w:rPr>
              <w:t>し</w:t>
            </w:r>
            <w:r w:rsidRPr="005C250C">
              <w:rPr>
                <w:rFonts w:ascii="ＭＳ 明朝" w:hAnsi="ＭＳ 明朝" w:hint="eastAsia"/>
                <w:color w:val="000000"/>
                <w:szCs w:val="21"/>
              </w:rPr>
              <w:t>く</w:t>
            </w:r>
            <w:r w:rsidRPr="005C250C">
              <w:rPr>
                <w:rFonts w:ascii="ＭＳ 明朝" w:hAnsi="ＭＳ 明朝"/>
                <w:color w:val="000000"/>
                <w:szCs w:val="21"/>
              </w:rPr>
              <w:t>参加している</w:t>
            </w:r>
            <w:r w:rsidRPr="005C250C">
              <w:rPr>
                <w:rFonts w:ascii="ＭＳ 明朝" w:hAnsi="ＭＳ 明朝" w:hint="eastAsia"/>
                <w:color w:val="000000"/>
                <w:szCs w:val="21"/>
              </w:rPr>
              <w:t>」前年度比２％増</w:t>
            </w:r>
          </w:p>
          <w:p w14:paraId="340348DB" w14:textId="799AA79F" w:rsidR="006D1033" w:rsidRPr="005C250C" w:rsidRDefault="006D1033" w:rsidP="006D1033">
            <w:pPr>
              <w:spacing w:line="320" w:lineRule="exact"/>
              <w:ind w:leftChars="200" w:left="630" w:hangingChars="100" w:hanging="210"/>
              <w:rPr>
                <w:rFonts w:ascii="ＭＳ 明朝" w:hAnsi="ＭＳ 明朝"/>
                <w:color w:val="000000"/>
                <w:szCs w:val="21"/>
              </w:rPr>
            </w:pPr>
            <w:r w:rsidRPr="005C250C">
              <w:rPr>
                <w:rFonts w:ascii="ＭＳ 明朝" w:hAnsi="ＭＳ 明朝" w:hint="eastAsia"/>
                <w:color w:val="000000"/>
                <w:szCs w:val="21"/>
              </w:rPr>
              <w:t>加［</w:t>
            </w:r>
            <w:r w:rsidRPr="005C250C">
              <w:rPr>
                <w:rFonts w:ascii="ＭＳ 明朝" w:hAnsi="ＭＳ 明朝"/>
                <w:color w:val="000000"/>
                <w:szCs w:val="21"/>
              </w:rPr>
              <w:t>80.7</w:t>
            </w:r>
            <w:r w:rsidRPr="005C250C">
              <w:rPr>
                <w:rFonts w:ascii="ＭＳ 明朝" w:hAnsi="ＭＳ 明朝" w:hint="eastAsia"/>
                <w:color w:val="000000"/>
                <w:szCs w:val="21"/>
              </w:rPr>
              <w:t>％］</w:t>
            </w:r>
          </w:p>
          <w:p w14:paraId="7D0ECA1A" w14:textId="77777777" w:rsidR="006D1033" w:rsidRPr="005C250C" w:rsidRDefault="006D1033" w:rsidP="006D1033">
            <w:pPr>
              <w:spacing w:line="320" w:lineRule="exact"/>
              <w:ind w:leftChars="100" w:left="420" w:hangingChars="100" w:hanging="210"/>
              <w:rPr>
                <w:rFonts w:ascii="ＭＳ 明朝" w:hAnsi="ＭＳ 明朝"/>
                <w:color w:val="000000"/>
                <w:szCs w:val="21"/>
              </w:rPr>
            </w:pPr>
            <w:r w:rsidRPr="005C250C">
              <w:rPr>
                <w:rFonts w:ascii="ＭＳ 明朝" w:hAnsi="ＭＳ 明朝" w:hint="eastAsia"/>
                <w:color w:val="000000"/>
                <w:szCs w:val="21"/>
              </w:rPr>
              <w:lastRenderedPageBreak/>
              <w:t>・生徒会及び部活動員を対象としたリーダー研修を実施する。</w:t>
            </w:r>
          </w:p>
          <w:p w14:paraId="3B6C51C3" w14:textId="77777777" w:rsidR="006D1033" w:rsidRPr="005C250C" w:rsidRDefault="006D1033" w:rsidP="006D1033">
            <w:pPr>
              <w:spacing w:line="320" w:lineRule="exact"/>
              <w:rPr>
                <w:rFonts w:ascii="ＭＳ 明朝" w:hAnsi="ＭＳ 明朝"/>
                <w:color w:val="000000"/>
                <w:szCs w:val="21"/>
              </w:rPr>
            </w:pPr>
          </w:p>
          <w:p w14:paraId="64D05391" w14:textId="77777777" w:rsidR="00A43D8C" w:rsidRPr="005C250C" w:rsidRDefault="00A43D8C" w:rsidP="006D1033">
            <w:pPr>
              <w:spacing w:line="320" w:lineRule="exact"/>
              <w:rPr>
                <w:rFonts w:ascii="ＭＳ 明朝" w:hAnsi="ＭＳ 明朝"/>
                <w:color w:val="000000"/>
                <w:szCs w:val="21"/>
              </w:rPr>
            </w:pPr>
          </w:p>
          <w:p w14:paraId="7AD6C4BE" w14:textId="77777777" w:rsidR="00A43D8C" w:rsidRPr="005C250C" w:rsidRDefault="00A43D8C" w:rsidP="006D1033">
            <w:pPr>
              <w:spacing w:line="320" w:lineRule="exact"/>
              <w:rPr>
                <w:rFonts w:ascii="ＭＳ 明朝" w:hAnsi="ＭＳ 明朝"/>
                <w:color w:val="000000"/>
                <w:szCs w:val="21"/>
              </w:rPr>
            </w:pPr>
          </w:p>
          <w:p w14:paraId="1E424EAF" w14:textId="4BF63139" w:rsidR="00A109EF" w:rsidRPr="005C250C" w:rsidRDefault="00A109EF" w:rsidP="006D1033">
            <w:pPr>
              <w:spacing w:line="320" w:lineRule="exact"/>
              <w:rPr>
                <w:rFonts w:ascii="ＭＳ 明朝" w:hAnsi="ＭＳ 明朝"/>
                <w:color w:val="000000"/>
                <w:szCs w:val="21"/>
              </w:rPr>
            </w:pPr>
          </w:p>
          <w:p w14:paraId="0188A70A" w14:textId="77777777" w:rsidR="001A72DB" w:rsidRPr="005C250C" w:rsidRDefault="001A72DB" w:rsidP="006D1033">
            <w:pPr>
              <w:spacing w:line="320" w:lineRule="exact"/>
              <w:rPr>
                <w:rFonts w:ascii="ＭＳ 明朝" w:hAnsi="ＭＳ 明朝"/>
                <w:color w:val="000000"/>
                <w:szCs w:val="21"/>
              </w:rPr>
            </w:pPr>
          </w:p>
          <w:p w14:paraId="45898BAB" w14:textId="1C46A43D" w:rsidR="006D1033" w:rsidRPr="005C250C" w:rsidRDefault="006D1033" w:rsidP="006D1033">
            <w:pPr>
              <w:spacing w:line="320" w:lineRule="exact"/>
              <w:rPr>
                <w:rFonts w:ascii="ＭＳ 明朝" w:hAnsi="ＭＳ 明朝"/>
                <w:color w:val="000000"/>
                <w:szCs w:val="21"/>
              </w:rPr>
            </w:pPr>
            <w:r w:rsidRPr="005C250C">
              <w:rPr>
                <w:rFonts w:ascii="ＭＳ 明朝" w:hAnsi="ＭＳ 明朝" w:hint="eastAsia"/>
                <w:color w:val="000000"/>
                <w:szCs w:val="21"/>
              </w:rPr>
              <w:t>（３）部活動加入率の前年度比２％増加</w:t>
            </w:r>
          </w:p>
          <w:p w14:paraId="48BFF331" w14:textId="631771A6" w:rsidR="006D1033" w:rsidRPr="005C250C" w:rsidRDefault="006D1033" w:rsidP="006D1033">
            <w:pPr>
              <w:spacing w:line="320" w:lineRule="exact"/>
              <w:ind w:firstLineChars="300" w:firstLine="630"/>
              <w:rPr>
                <w:rFonts w:ascii="ＭＳ 明朝" w:hAnsi="ＭＳ 明朝"/>
                <w:color w:val="000000"/>
                <w:szCs w:val="21"/>
              </w:rPr>
            </w:pPr>
            <w:r w:rsidRPr="005C250C">
              <w:rPr>
                <w:rFonts w:ascii="ＭＳ 明朝" w:hAnsi="ＭＳ 明朝" w:hint="eastAsia"/>
                <w:color w:val="000000"/>
                <w:szCs w:val="21"/>
              </w:rPr>
              <w:t>［</w:t>
            </w:r>
            <w:r w:rsidRPr="005C250C">
              <w:rPr>
                <w:rFonts w:ascii="ＭＳ 明朝" w:hAnsi="ＭＳ 明朝"/>
                <w:color w:val="000000"/>
                <w:szCs w:val="21"/>
              </w:rPr>
              <w:t>61.7</w:t>
            </w:r>
            <w:r w:rsidRPr="005C250C">
              <w:rPr>
                <w:rFonts w:ascii="ＭＳ 明朝" w:hAnsi="ＭＳ 明朝" w:hint="eastAsia"/>
                <w:color w:val="000000"/>
                <w:szCs w:val="21"/>
              </w:rPr>
              <w:t>％］</w:t>
            </w:r>
          </w:p>
          <w:p w14:paraId="06E17100" w14:textId="6D1DA630" w:rsidR="006D1033" w:rsidRPr="005C250C" w:rsidRDefault="006D1033" w:rsidP="006D1033">
            <w:pPr>
              <w:spacing w:line="320" w:lineRule="exact"/>
              <w:rPr>
                <w:rFonts w:ascii="ＭＳ 明朝" w:hAnsi="ＭＳ 明朝"/>
                <w:color w:val="000000"/>
                <w:szCs w:val="21"/>
              </w:rPr>
            </w:pPr>
          </w:p>
          <w:p w14:paraId="257D833D" w14:textId="667D9E67" w:rsidR="006D1033" w:rsidRPr="005C250C" w:rsidRDefault="006D1033" w:rsidP="006D1033">
            <w:pPr>
              <w:spacing w:line="320" w:lineRule="exact"/>
              <w:rPr>
                <w:rFonts w:ascii="ＭＳ 明朝" w:hAnsi="ＭＳ 明朝"/>
                <w:color w:val="000000"/>
                <w:szCs w:val="21"/>
              </w:rPr>
            </w:pPr>
          </w:p>
          <w:p w14:paraId="7C32BF4A" w14:textId="41E16CF9" w:rsidR="00A43D8C" w:rsidRPr="005C250C" w:rsidRDefault="00A43D8C" w:rsidP="006D1033">
            <w:pPr>
              <w:spacing w:line="320" w:lineRule="exact"/>
              <w:rPr>
                <w:rFonts w:ascii="ＭＳ 明朝" w:hAnsi="ＭＳ 明朝"/>
                <w:color w:val="000000"/>
                <w:szCs w:val="21"/>
              </w:rPr>
            </w:pPr>
          </w:p>
          <w:p w14:paraId="001E664D" w14:textId="29474348" w:rsidR="00A43D8C" w:rsidRPr="005C250C" w:rsidRDefault="00A43D8C" w:rsidP="006D1033">
            <w:pPr>
              <w:spacing w:line="320" w:lineRule="exact"/>
              <w:rPr>
                <w:rFonts w:ascii="ＭＳ 明朝" w:hAnsi="ＭＳ 明朝"/>
                <w:color w:val="000000"/>
                <w:szCs w:val="21"/>
              </w:rPr>
            </w:pPr>
          </w:p>
          <w:p w14:paraId="2DECFA8C" w14:textId="7754A978" w:rsidR="00A43D8C" w:rsidRPr="005C250C" w:rsidRDefault="00A43D8C" w:rsidP="006D1033">
            <w:pPr>
              <w:spacing w:line="320" w:lineRule="exact"/>
              <w:rPr>
                <w:rFonts w:ascii="ＭＳ 明朝" w:hAnsi="ＭＳ 明朝"/>
                <w:color w:val="000000"/>
                <w:szCs w:val="21"/>
              </w:rPr>
            </w:pPr>
          </w:p>
          <w:p w14:paraId="05F64DEB" w14:textId="5517E472" w:rsidR="00A43D8C" w:rsidRPr="005C250C" w:rsidRDefault="00A43D8C" w:rsidP="006D1033">
            <w:pPr>
              <w:spacing w:line="320" w:lineRule="exact"/>
              <w:rPr>
                <w:rFonts w:ascii="ＭＳ 明朝" w:hAnsi="ＭＳ 明朝"/>
                <w:color w:val="000000"/>
                <w:szCs w:val="21"/>
              </w:rPr>
            </w:pPr>
          </w:p>
          <w:p w14:paraId="477FEE00" w14:textId="11DA5CF4" w:rsidR="00F6309C" w:rsidRPr="005C250C" w:rsidRDefault="00F6309C" w:rsidP="006D1033">
            <w:pPr>
              <w:spacing w:line="320" w:lineRule="exact"/>
              <w:rPr>
                <w:rFonts w:ascii="ＭＳ 明朝" w:hAnsi="ＭＳ 明朝"/>
                <w:color w:val="000000"/>
                <w:szCs w:val="21"/>
              </w:rPr>
            </w:pPr>
          </w:p>
          <w:p w14:paraId="61309648" w14:textId="2002434E" w:rsidR="00F6309C" w:rsidRPr="005C250C" w:rsidRDefault="00F6309C" w:rsidP="006D1033">
            <w:pPr>
              <w:spacing w:line="320" w:lineRule="exact"/>
              <w:rPr>
                <w:rFonts w:ascii="ＭＳ 明朝" w:hAnsi="ＭＳ 明朝"/>
                <w:color w:val="000000"/>
                <w:szCs w:val="21"/>
              </w:rPr>
            </w:pPr>
          </w:p>
          <w:p w14:paraId="5130B547" w14:textId="77777777" w:rsidR="00822E83" w:rsidRPr="005C250C" w:rsidRDefault="00822E83" w:rsidP="006D1033">
            <w:pPr>
              <w:spacing w:line="320" w:lineRule="exact"/>
              <w:rPr>
                <w:rFonts w:ascii="ＭＳ 明朝" w:hAnsi="ＭＳ 明朝"/>
                <w:color w:val="000000"/>
                <w:szCs w:val="21"/>
              </w:rPr>
            </w:pPr>
          </w:p>
          <w:p w14:paraId="11B8CA72" w14:textId="1744E698" w:rsidR="006D1033" w:rsidRPr="005C250C" w:rsidRDefault="006D1033" w:rsidP="006D1033">
            <w:pPr>
              <w:spacing w:line="320" w:lineRule="exact"/>
              <w:ind w:left="630" w:hangingChars="300" w:hanging="630"/>
              <w:rPr>
                <w:rFonts w:ascii="ＭＳ 明朝" w:hAnsi="ＭＳ 明朝"/>
                <w:color w:val="000000" w:themeColor="text1"/>
                <w:szCs w:val="21"/>
              </w:rPr>
            </w:pPr>
            <w:r w:rsidRPr="005C250C">
              <w:rPr>
                <w:rFonts w:ascii="ＭＳ 明朝" w:hAnsi="ＭＳ 明朝" w:hint="eastAsia"/>
                <w:color w:val="000000" w:themeColor="text1"/>
                <w:szCs w:val="21"/>
              </w:rPr>
              <w:t>（４）地域活動参加回数の一昨年度比５％増加［</w:t>
            </w:r>
            <w:r w:rsidRPr="005C250C">
              <w:rPr>
                <w:rFonts w:ascii="ＭＳ 明朝" w:hAnsi="ＭＳ 明朝"/>
                <w:color w:val="000000" w:themeColor="text1"/>
                <w:szCs w:val="21"/>
              </w:rPr>
              <w:t>36</w:t>
            </w:r>
            <w:r w:rsidRPr="005C250C">
              <w:rPr>
                <w:rFonts w:ascii="ＭＳ 明朝" w:hAnsi="ＭＳ 明朝" w:hint="eastAsia"/>
                <w:color w:val="000000" w:themeColor="text1"/>
                <w:szCs w:val="21"/>
              </w:rPr>
              <w:t>件］</w:t>
            </w:r>
          </w:p>
          <w:p w14:paraId="793B28CA" w14:textId="23C0D875" w:rsidR="006D1033" w:rsidRPr="005C250C" w:rsidRDefault="006D1033" w:rsidP="006D1033">
            <w:pPr>
              <w:spacing w:line="320" w:lineRule="exact"/>
              <w:ind w:left="840" w:hangingChars="400" w:hanging="840"/>
              <w:rPr>
                <w:rFonts w:ascii="ＭＳ 明朝" w:hAnsi="ＭＳ 明朝"/>
                <w:szCs w:val="21"/>
              </w:rPr>
            </w:pPr>
            <w:r w:rsidRPr="005C250C">
              <w:rPr>
                <w:rFonts w:ascii="ＭＳ 明朝" w:hAnsi="ＭＳ 明朝" w:hint="eastAsia"/>
                <w:szCs w:val="21"/>
              </w:rPr>
              <w:t xml:space="preserve">　　　※感染症拡大防止のため</w:t>
            </w:r>
            <w:r w:rsidRPr="005C250C">
              <w:rPr>
                <w:rFonts w:ascii="ＭＳ 明朝" w:hAnsi="ＭＳ 明朝"/>
                <w:szCs w:val="21"/>
              </w:rPr>
              <w:t>R02</w:t>
            </w:r>
            <w:r w:rsidRPr="005C250C">
              <w:rPr>
                <w:rFonts w:ascii="ＭＳ 明朝" w:hAnsi="ＭＳ 明朝" w:hint="eastAsia"/>
                <w:szCs w:val="21"/>
              </w:rPr>
              <w:t>は実施していない。</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47CF22FD" w14:textId="77777777" w:rsidR="006D1033" w:rsidRPr="005C250C" w:rsidRDefault="006D1033" w:rsidP="006D1033">
            <w:pPr>
              <w:spacing w:line="360" w:lineRule="exact"/>
              <w:rPr>
                <w:rFonts w:ascii="ＭＳ 明朝" w:hAnsi="ＭＳ 明朝"/>
                <w:szCs w:val="21"/>
              </w:rPr>
            </w:pPr>
            <w:r w:rsidRPr="005C250C">
              <w:rPr>
                <w:rFonts w:ascii="ＭＳ 明朝" w:hAnsi="ＭＳ 明朝" w:hint="eastAsia"/>
                <w:szCs w:val="21"/>
              </w:rPr>
              <w:lastRenderedPageBreak/>
              <w:t>（１）</w:t>
            </w:r>
          </w:p>
          <w:p w14:paraId="17B04D73" w14:textId="77777777" w:rsidR="00F6309C" w:rsidRPr="005C250C" w:rsidRDefault="006D1033" w:rsidP="006D1033">
            <w:pPr>
              <w:spacing w:line="360" w:lineRule="exact"/>
              <w:ind w:left="420" w:hangingChars="200" w:hanging="420"/>
              <w:rPr>
                <w:rFonts w:ascii="ＭＳ 明朝" w:hAnsi="ＭＳ 明朝"/>
                <w:szCs w:val="21"/>
              </w:rPr>
            </w:pPr>
            <w:r w:rsidRPr="005C250C">
              <w:rPr>
                <w:rFonts w:ascii="ＭＳ 明朝" w:hAnsi="ＭＳ 明朝" w:hint="eastAsia"/>
                <w:szCs w:val="21"/>
              </w:rPr>
              <w:t>ア　年間遅刻者数は</w:t>
            </w:r>
            <w:r w:rsidR="00F6309C" w:rsidRPr="005C250C">
              <w:rPr>
                <w:rFonts w:ascii="ＭＳ 明朝" w:hAnsi="ＭＳ 明朝" w:hint="eastAsia"/>
                <w:szCs w:val="21"/>
              </w:rPr>
              <w:t>1275</w:t>
            </w:r>
          </w:p>
          <w:p w14:paraId="707E216B" w14:textId="619800D4" w:rsidR="006D1033" w:rsidRPr="005C250C" w:rsidRDefault="006D1033" w:rsidP="00F6309C">
            <w:pPr>
              <w:spacing w:line="360" w:lineRule="exact"/>
              <w:ind w:left="420" w:hangingChars="200" w:hanging="420"/>
              <w:jc w:val="right"/>
              <w:rPr>
                <w:rFonts w:ascii="ＭＳ 明朝" w:hAnsi="ＭＳ 明朝"/>
                <w:szCs w:val="21"/>
              </w:rPr>
            </w:pPr>
            <w:r w:rsidRPr="005C250C">
              <w:rPr>
                <w:rFonts w:ascii="ＭＳ 明朝" w:hAnsi="ＭＳ 明朝" w:hint="eastAsia"/>
                <w:szCs w:val="21"/>
              </w:rPr>
              <w:t>（</w:t>
            </w:r>
            <w:r w:rsidR="00F6309C" w:rsidRPr="005C250C">
              <w:rPr>
                <w:rFonts w:ascii="ＭＳ 明朝" w:hAnsi="ＭＳ 明朝" w:hint="eastAsia"/>
                <w:szCs w:val="21"/>
              </w:rPr>
              <w:t>４</w:t>
            </w:r>
            <w:r w:rsidRPr="005C250C">
              <w:rPr>
                <w:rFonts w:ascii="ＭＳ 明朝" w:hAnsi="ＭＳ 明朝" w:hint="eastAsia"/>
                <w:szCs w:val="21"/>
              </w:rPr>
              <w:t>％</w:t>
            </w:r>
            <w:r w:rsidR="00F6309C" w:rsidRPr="005C250C">
              <w:rPr>
                <w:rFonts w:ascii="ＭＳ 明朝" w:hAnsi="ＭＳ 明朝" w:hint="eastAsia"/>
                <w:szCs w:val="21"/>
              </w:rPr>
              <w:t>増加）（〇</w:t>
            </w:r>
            <w:r w:rsidRPr="005C250C">
              <w:rPr>
                <w:rFonts w:ascii="ＭＳ 明朝" w:hAnsi="ＭＳ 明朝" w:hint="eastAsia"/>
                <w:szCs w:val="21"/>
              </w:rPr>
              <w:t>）</w:t>
            </w:r>
          </w:p>
          <w:p w14:paraId="1F64ACDE" w14:textId="30E3411E" w:rsidR="00F6309C" w:rsidRPr="005C250C" w:rsidRDefault="00F6309C" w:rsidP="00F113D4">
            <w:pPr>
              <w:spacing w:line="360" w:lineRule="exact"/>
              <w:ind w:leftChars="100" w:left="210" w:firstLineChars="100" w:firstLine="210"/>
              <w:jc w:val="left"/>
              <w:rPr>
                <w:rFonts w:ascii="ＭＳ 明朝" w:hAnsi="ＭＳ 明朝"/>
                <w:color w:val="FF0000"/>
                <w:szCs w:val="21"/>
              </w:rPr>
            </w:pPr>
            <w:r w:rsidRPr="005C250C">
              <w:rPr>
                <w:rFonts w:ascii="ＭＳ 明朝" w:hAnsi="ＭＳ 明朝" w:hint="eastAsia"/>
                <w:szCs w:val="21"/>
              </w:rPr>
              <w:t>昨年度の年間遅刻者数を上回り、数値目標に達しなかったが、昨年度は２カ月間の臨時休業を終えての６月以降の総数であること、一昨年度の実績が1273であることを考え合わせると、</w:t>
            </w:r>
            <w:r w:rsidR="00F113D4" w:rsidRPr="005C250C">
              <w:rPr>
                <w:rFonts w:ascii="ＭＳ 明朝" w:hAnsi="ＭＳ 明朝" w:hint="eastAsia"/>
                <w:szCs w:val="21"/>
              </w:rPr>
              <w:t>現状維持の方向で成果を上げていると</w:t>
            </w:r>
            <w:r w:rsidRPr="005C250C">
              <w:rPr>
                <w:rFonts w:ascii="ＭＳ 明朝" w:hAnsi="ＭＳ 明朝" w:hint="eastAsia"/>
                <w:szCs w:val="21"/>
              </w:rPr>
              <w:t>考える。</w:t>
            </w:r>
          </w:p>
          <w:p w14:paraId="79BF6296" w14:textId="77777777" w:rsidR="00D30385" w:rsidRPr="005C250C" w:rsidRDefault="006D1033" w:rsidP="006D1033">
            <w:pPr>
              <w:spacing w:line="360" w:lineRule="exact"/>
              <w:ind w:left="420" w:hangingChars="200" w:hanging="420"/>
              <w:rPr>
                <w:rFonts w:ascii="ＭＳ 明朝" w:hAnsi="ＭＳ 明朝"/>
                <w:szCs w:val="21"/>
              </w:rPr>
            </w:pPr>
            <w:r w:rsidRPr="005C250C">
              <w:rPr>
                <w:rFonts w:ascii="ＭＳ 明朝" w:hAnsi="ＭＳ 明朝"/>
                <w:szCs w:val="21"/>
              </w:rPr>
              <w:t>イ　「</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szCs w:val="21"/>
              </w:rPr>
              <w:t>学校生活についての先生の指導は納得できる」</w:t>
            </w:r>
            <w:r w:rsidR="003C4E33" w:rsidRPr="005C250C">
              <w:rPr>
                <w:rFonts w:ascii="ＭＳ 明朝" w:hAnsi="ＭＳ 明朝" w:hint="eastAsia"/>
                <w:szCs w:val="21"/>
              </w:rPr>
              <w:t>64.7</w:t>
            </w:r>
            <w:r w:rsidRPr="005C250C">
              <w:rPr>
                <w:rFonts w:ascii="ＭＳ 明朝" w:hAnsi="ＭＳ 明朝" w:hint="eastAsia"/>
                <w:szCs w:val="21"/>
              </w:rPr>
              <w:t>％</w:t>
            </w:r>
          </w:p>
          <w:p w14:paraId="31D4FA16" w14:textId="413718CE" w:rsidR="006D1033" w:rsidRPr="005C250C" w:rsidRDefault="006D1033" w:rsidP="00D30385">
            <w:pPr>
              <w:spacing w:line="360" w:lineRule="exact"/>
              <w:ind w:left="420" w:hangingChars="200" w:hanging="420"/>
              <w:jc w:val="right"/>
              <w:rPr>
                <w:rFonts w:ascii="ＭＳ 明朝" w:hAnsi="ＭＳ 明朝"/>
                <w:szCs w:val="21"/>
              </w:rPr>
            </w:pPr>
            <w:r w:rsidRPr="005C250C">
              <w:rPr>
                <w:rFonts w:ascii="ＭＳ 明朝" w:hAnsi="ＭＳ 明朝"/>
                <w:szCs w:val="21"/>
              </w:rPr>
              <w:t>（</w:t>
            </w:r>
            <w:r w:rsidR="003C4E33" w:rsidRPr="005C250C">
              <w:rPr>
                <w:rFonts w:ascii="ＭＳ 明朝" w:hAnsi="ＭＳ 明朝" w:hint="eastAsia"/>
                <w:szCs w:val="21"/>
              </w:rPr>
              <w:t>0.2</w:t>
            </w:r>
            <w:r w:rsidR="005601B2" w:rsidRPr="005C250C">
              <w:rPr>
                <w:rFonts w:ascii="ＭＳ 明朝" w:hAnsi="ＭＳ 明朝" w:hint="eastAsia"/>
                <w:szCs w:val="21"/>
              </w:rPr>
              <w:t>㌽</w:t>
            </w:r>
            <w:r w:rsidR="003C4E33" w:rsidRPr="005C250C">
              <w:rPr>
                <w:rFonts w:ascii="ＭＳ 明朝" w:hAnsi="ＭＳ 明朝" w:hint="eastAsia"/>
                <w:szCs w:val="21"/>
              </w:rPr>
              <w:t>減少</w:t>
            </w:r>
            <w:r w:rsidRPr="005C250C">
              <w:rPr>
                <w:rFonts w:ascii="ＭＳ 明朝" w:hAnsi="ＭＳ 明朝"/>
                <w:szCs w:val="21"/>
              </w:rPr>
              <w:t>）</w:t>
            </w:r>
            <w:r w:rsidRPr="005C250C">
              <w:rPr>
                <w:rFonts w:ascii="ＭＳ 明朝" w:hAnsi="ＭＳ 明朝" w:hint="eastAsia"/>
                <w:szCs w:val="21"/>
              </w:rPr>
              <w:t>（○）</w:t>
            </w:r>
          </w:p>
          <w:p w14:paraId="1B40217F" w14:textId="49426A54" w:rsidR="00D30385" w:rsidRPr="005C250C" w:rsidRDefault="00D30385" w:rsidP="00CB26DA">
            <w:pPr>
              <w:spacing w:line="360" w:lineRule="exact"/>
              <w:ind w:leftChars="100" w:left="210" w:firstLineChars="100" w:firstLine="210"/>
              <w:rPr>
                <w:rFonts w:ascii="ＭＳ 明朝" w:hAnsi="ＭＳ 明朝"/>
                <w:szCs w:val="21"/>
              </w:rPr>
            </w:pPr>
            <w:r w:rsidRPr="005C250C">
              <w:rPr>
                <w:rFonts w:ascii="ＭＳ 明朝" w:hAnsi="ＭＳ 明朝" w:hint="eastAsia"/>
                <w:szCs w:val="21"/>
              </w:rPr>
              <w:t>挨拶をする、時間を守る、身だしなみを整える、毎日机に向かって学習するなど、小さな努力を積み重ねるよう、日常生活のあるべき姿を厳しく求める中、指導に対する生徒の理解を維持した。</w:t>
            </w:r>
          </w:p>
          <w:p w14:paraId="528AED57" w14:textId="77777777" w:rsidR="006D1033" w:rsidRPr="005C250C" w:rsidRDefault="006D1033" w:rsidP="006D1033">
            <w:pPr>
              <w:spacing w:line="360" w:lineRule="exact"/>
              <w:ind w:left="420" w:hangingChars="200" w:hanging="420"/>
              <w:rPr>
                <w:rFonts w:ascii="ＭＳ 明朝" w:hAnsi="ＭＳ 明朝"/>
                <w:color w:val="FF0000"/>
                <w:szCs w:val="21"/>
              </w:rPr>
            </w:pPr>
          </w:p>
          <w:p w14:paraId="1E75F2A4" w14:textId="77777777" w:rsidR="00D30385" w:rsidRPr="005C250C" w:rsidRDefault="006D1033" w:rsidP="00D30385">
            <w:pPr>
              <w:spacing w:line="360" w:lineRule="exact"/>
              <w:ind w:left="630" w:hangingChars="300" w:hanging="630"/>
              <w:rPr>
                <w:rFonts w:ascii="ＭＳ 明朝" w:hAnsi="ＭＳ 明朝"/>
                <w:szCs w:val="21"/>
              </w:rPr>
            </w:pPr>
            <w:r w:rsidRPr="005C250C">
              <w:rPr>
                <w:rFonts w:ascii="ＭＳ 明朝" w:hAnsi="ＭＳ 明朝" w:hint="eastAsia"/>
                <w:szCs w:val="21"/>
              </w:rPr>
              <w:t>（２）</w:t>
            </w:r>
          </w:p>
          <w:p w14:paraId="10EF23A5" w14:textId="77777777" w:rsidR="00D30385" w:rsidRPr="005C250C" w:rsidRDefault="00D30385" w:rsidP="00D30385">
            <w:pPr>
              <w:spacing w:line="360" w:lineRule="exact"/>
              <w:ind w:left="210" w:hangingChars="100" w:hanging="210"/>
              <w:rPr>
                <w:rFonts w:ascii="ＭＳ 明朝" w:hAnsi="ＭＳ 明朝"/>
                <w:szCs w:val="21"/>
              </w:rPr>
            </w:pPr>
            <w:r w:rsidRPr="005C250C">
              <w:rPr>
                <w:rFonts w:ascii="ＭＳ 明朝" w:hAnsi="ＭＳ 明朝" w:hint="eastAsia"/>
                <w:szCs w:val="21"/>
              </w:rPr>
              <w:t>・</w:t>
            </w:r>
            <w:r w:rsidR="006D1033" w:rsidRPr="005C250C">
              <w:rPr>
                <w:rFonts w:ascii="ＭＳ 明朝" w:hAnsi="ＭＳ 明朝" w:hint="eastAsia"/>
                <w:szCs w:val="21"/>
              </w:rPr>
              <w:t>「</w:t>
            </w:r>
            <w:r w:rsidR="006D1033" w:rsidRPr="005C250C">
              <w:rPr>
                <w:rFonts w:ascii="ＭＳ 明朝" w:hAnsi="ＭＳ 明朝"/>
                <w:szCs w:val="21"/>
              </w:rPr>
              <w:fldChar w:fldCharType="begin"/>
            </w:r>
            <w:r w:rsidR="006D1033" w:rsidRPr="005C250C">
              <w:rPr>
                <w:rFonts w:ascii="ＭＳ 明朝" w:hAnsi="ＭＳ 明朝"/>
                <w:szCs w:val="21"/>
              </w:rPr>
              <w:instrText xml:space="preserve"> </w:instrText>
            </w:r>
            <w:r w:rsidR="006D1033" w:rsidRPr="005C250C">
              <w:rPr>
                <w:rFonts w:ascii="ＭＳ 明朝" w:hAnsi="ＭＳ 明朝" w:hint="eastAsia"/>
                <w:szCs w:val="21"/>
              </w:rPr>
              <w:instrText>eq \o\ac(</w:instrText>
            </w:r>
            <w:r w:rsidR="006D1033" w:rsidRPr="005C250C">
              <w:rPr>
                <w:rFonts w:ascii="ＭＳ 明朝" w:hAnsi="ＭＳ 明朝" w:hint="eastAsia"/>
                <w:position w:val="-4"/>
                <w:sz w:val="31"/>
                <w:szCs w:val="21"/>
              </w:rPr>
              <w:instrText>○</w:instrText>
            </w:r>
            <w:r w:rsidR="006D1033" w:rsidRPr="005C250C">
              <w:rPr>
                <w:rFonts w:ascii="ＭＳ 明朝" w:hAnsi="ＭＳ 明朝" w:hint="eastAsia"/>
                <w:szCs w:val="21"/>
              </w:rPr>
              <w:instrText>,学)</w:instrText>
            </w:r>
            <w:r w:rsidR="006D1033" w:rsidRPr="005C250C">
              <w:rPr>
                <w:rFonts w:ascii="ＭＳ 明朝" w:hAnsi="ＭＳ 明朝"/>
                <w:szCs w:val="21"/>
              </w:rPr>
              <w:fldChar w:fldCharType="end"/>
            </w:r>
            <w:r w:rsidR="006D1033" w:rsidRPr="005C250C">
              <w:rPr>
                <w:rFonts w:ascii="ＭＳ 明朝" w:hAnsi="ＭＳ 明朝"/>
                <w:szCs w:val="21"/>
              </w:rPr>
              <w:t>学校行事やHR</w:t>
            </w:r>
            <w:r w:rsidRPr="005C250C">
              <w:rPr>
                <w:rFonts w:ascii="ＭＳ 明朝" w:hAnsi="ＭＳ 明朝"/>
                <w:szCs w:val="21"/>
              </w:rPr>
              <w:t>活動には皆</w:t>
            </w:r>
            <w:r w:rsidRPr="005C250C">
              <w:rPr>
                <w:rFonts w:ascii="ＭＳ 明朝" w:hAnsi="ＭＳ 明朝" w:hint="eastAsia"/>
                <w:szCs w:val="21"/>
              </w:rPr>
              <w:t>が楽しく</w:t>
            </w:r>
            <w:r w:rsidR="006D1033" w:rsidRPr="005C250C">
              <w:rPr>
                <w:rFonts w:ascii="ＭＳ 明朝" w:hAnsi="ＭＳ 明朝"/>
                <w:szCs w:val="21"/>
              </w:rPr>
              <w:t>参加している</w:t>
            </w:r>
            <w:r w:rsidR="006D1033" w:rsidRPr="005C250C">
              <w:rPr>
                <w:rFonts w:ascii="ＭＳ 明朝" w:hAnsi="ＭＳ 明朝" w:hint="eastAsia"/>
                <w:szCs w:val="21"/>
              </w:rPr>
              <w:t>」</w:t>
            </w:r>
            <w:r w:rsidR="003C4E33" w:rsidRPr="005C250C">
              <w:rPr>
                <w:rFonts w:ascii="ＭＳ 明朝" w:hAnsi="ＭＳ 明朝" w:hint="eastAsia"/>
                <w:szCs w:val="21"/>
              </w:rPr>
              <w:t>82.2</w:t>
            </w:r>
            <w:r w:rsidR="006D1033" w:rsidRPr="005C250C">
              <w:rPr>
                <w:rFonts w:ascii="ＭＳ 明朝" w:hAnsi="ＭＳ 明朝" w:hint="eastAsia"/>
                <w:szCs w:val="21"/>
              </w:rPr>
              <w:t>％</w:t>
            </w:r>
          </w:p>
          <w:p w14:paraId="36C00A28" w14:textId="2DEA4F40" w:rsidR="006D1033" w:rsidRPr="005C250C" w:rsidRDefault="006D1033" w:rsidP="00D30385">
            <w:pPr>
              <w:spacing w:line="360" w:lineRule="exact"/>
              <w:ind w:leftChars="100" w:left="210" w:firstLineChars="700" w:firstLine="1470"/>
              <w:jc w:val="right"/>
              <w:rPr>
                <w:rFonts w:ascii="ＭＳ 明朝" w:hAnsi="ＭＳ 明朝"/>
                <w:szCs w:val="21"/>
              </w:rPr>
            </w:pPr>
            <w:r w:rsidRPr="005C250C">
              <w:rPr>
                <w:rFonts w:ascii="ＭＳ 明朝" w:hAnsi="ＭＳ 明朝" w:hint="eastAsia"/>
                <w:szCs w:val="21"/>
              </w:rPr>
              <w:t>（</w:t>
            </w:r>
            <w:r w:rsidR="003C4E33" w:rsidRPr="005C250C">
              <w:rPr>
                <w:rFonts w:ascii="ＭＳ 明朝" w:hAnsi="ＭＳ 明朝"/>
                <w:szCs w:val="21"/>
              </w:rPr>
              <w:t>1.</w:t>
            </w:r>
            <w:r w:rsidR="003C4E33" w:rsidRPr="005C250C">
              <w:rPr>
                <w:rFonts w:ascii="ＭＳ 明朝" w:hAnsi="ＭＳ 明朝" w:hint="eastAsia"/>
                <w:szCs w:val="21"/>
              </w:rPr>
              <w:t>5</w:t>
            </w:r>
            <w:r w:rsidR="005601B2" w:rsidRPr="005C250C">
              <w:rPr>
                <w:rFonts w:ascii="ＭＳ 明朝" w:hAnsi="ＭＳ 明朝" w:hint="eastAsia"/>
                <w:szCs w:val="21"/>
              </w:rPr>
              <w:t>㌽</w:t>
            </w:r>
            <w:r w:rsidRPr="005C250C">
              <w:rPr>
                <w:rFonts w:ascii="ＭＳ 明朝" w:hAnsi="ＭＳ 明朝" w:hint="eastAsia"/>
                <w:szCs w:val="21"/>
              </w:rPr>
              <w:t>増加）（○）</w:t>
            </w:r>
          </w:p>
          <w:p w14:paraId="77559E5F" w14:textId="72561E65" w:rsidR="006D1033" w:rsidRPr="005C250C" w:rsidRDefault="006D1033" w:rsidP="00D30385">
            <w:pPr>
              <w:spacing w:line="360" w:lineRule="exact"/>
              <w:ind w:leftChars="100" w:left="210" w:firstLineChars="100" w:firstLine="210"/>
              <w:rPr>
                <w:rFonts w:ascii="ＭＳ 明朝" w:hAnsi="ＭＳ 明朝"/>
                <w:szCs w:val="21"/>
              </w:rPr>
            </w:pPr>
            <w:r w:rsidRPr="005C250C">
              <w:rPr>
                <w:rFonts w:ascii="ＭＳ 明朝" w:hAnsi="ＭＳ 明朝" w:hint="eastAsia"/>
                <w:szCs w:val="21"/>
              </w:rPr>
              <w:lastRenderedPageBreak/>
              <w:t>コロナ禍にあって、学校行事の中止及び規模縮小など活動が制限される中、生徒の学校行事に対する</w:t>
            </w:r>
            <w:r w:rsidR="00A109EF" w:rsidRPr="005C250C">
              <w:rPr>
                <w:rFonts w:ascii="ＭＳ 明朝" w:hAnsi="ＭＳ 明朝" w:hint="eastAsia"/>
                <w:szCs w:val="21"/>
              </w:rPr>
              <w:t>目的意識を低下させずに意欲を維持し、評価を上昇させた</w:t>
            </w:r>
            <w:r w:rsidRPr="005C250C">
              <w:rPr>
                <w:rFonts w:ascii="ＭＳ 明朝" w:hAnsi="ＭＳ 明朝" w:hint="eastAsia"/>
                <w:szCs w:val="21"/>
              </w:rPr>
              <w:t>。</w:t>
            </w:r>
          </w:p>
          <w:p w14:paraId="2AA98EF0" w14:textId="77777777" w:rsidR="006D1033" w:rsidRPr="005C250C" w:rsidRDefault="006D1033" w:rsidP="006D1033">
            <w:pPr>
              <w:spacing w:line="360" w:lineRule="exact"/>
              <w:rPr>
                <w:rFonts w:ascii="ＭＳ 明朝" w:hAnsi="ＭＳ 明朝"/>
                <w:color w:val="FF0000"/>
                <w:szCs w:val="21"/>
              </w:rPr>
            </w:pPr>
          </w:p>
          <w:p w14:paraId="2AF72AD7" w14:textId="77777777" w:rsidR="00822E83" w:rsidRPr="005C250C" w:rsidRDefault="006D1033" w:rsidP="006D1033">
            <w:pPr>
              <w:spacing w:line="360" w:lineRule="exact"/>
              <w:ind w:left="630" w:hangingChars="300" w:hanging="630"/>
              <w:rPr>
                <w:rFonts w:ascii="ＭＳ 明朝" w:hAnsi="ＭＳ 明朝"/>
                <w:szCs w:val="21"/>
              </w:rPr>
            </w:pPr>
            <w:r w:rsidRPr="005C250C">
              <w:rPr>
                <w:rFonts w:ascii="ＭＳ 明朝" w:hAnsi="ＭＳ 明朝" w:hint="eastAsia"/>
                <w:szCs w:val="21"/>
              </w:rPr>
              <w:t>（３）部活動加入率は</w:t>
            </w:r>
            <w:r w:rsidR="00722EB0" w:rsidRPr="005C250C">
              <w:rPr>
                <w:rFonts w:ascii="ＭＳ 明朝" w:hAnsi="ＭＳ 明朝" w:hint="eastAsia"/>
                <w:szCs w:val="21"/>
              </w:rPr>
              <w:t>58.7</w:t>
            </w:r>
            <w:r w:rsidRPr="005C250C">
              <w:rPr>
                <w:rFonts w:ascii="ＭＳ 明朝" w:hAnsi="ＭＳ 明朝" w:hint="eastAsia"/>
                <w:szCs w:val="21"/>
              </w:rPr>
              <w:t>％</w:t>
            </w:r>
          </w:p>
          <w:p w14:paraId="45DD48C1" w14:textId="086BCF2A" w:rsidR="006D1033" w:rsidRPr="005C250C" w:rsidRDefault="006D1033" w:rsidP="00822E83">
            <w:pPr>
              <w:spacing w:line="360" w:lineRule="exact"/>
              <w:ind w:left="630" w:hangingChars="300" w:hanging="630"/>
              <w:jc w:val="right"/>
              <w:rPr>
                <w:rFonts w:ascii="ＭＳ 明朝" w:hAnsi="ＭＳ 明朝"/>
                <w:color w:val="FF0000"/>
                <w:szCs w:val="21"/>
              </w:rPr>
            </w:pPr>
            <w:r w:rsidRPr="005C250C">
              <w:rPr>
                <w:rFonts w:ascii="ＭＳ 明朝" w:hAnsi="ＭＳ 明朝" w:hint="eastAsia"/>
                <w:szCs w:val="21"/>
              </w:rPr>
              <w:t>（</w:t>
            </w:r>
            <w:r w:rsidR="00722EB0" w:rsidRPr="005C250C">
              <w:rPr>
                <w:rFonts w:ascii="ＭＳ 明朝" w:hAnsi="ＭＳ 明朝" w:hint="eastAsia"/>
                <w:szCs w:val="21"/>
              </w:rPr>
              <w:t>3.0</w:t>
            </w:r>
            <w:r w:rsidR="005601B2" w:rsidRPr="005C250C">
              <w:rPr>
                <w:rFonts w:ascii="ＭＳ 明朝" w:hAnsi="ＭＳ 明朝" w:hint="eastAsia"/>
                <w:szCs w:val="21"/>
              </w:rPr>
              <w:t>㌽</w:t>
            </w:r>
            <w:r w:rsidR="00722EB0" w:rsidRPr="005C250C">
              <w:rPr>
                <w:rFonts w:ascii="ＭＳ 明朝" w:hAnsi="ＭＳ 明朝" w:hint="eastAsia"/>
                <w:szCs w:val="21"/>
              </w:rPr>
              <w:t>減少</w:t>
            </w:r>
            <w:r w:rsidRPr="005C250C">
              <w:rPr>
                <w:rFonts w:ascii="ＭＳ 明朝" w:hAnsi="ＭＳ 明朝" w:hint="eastAsia"/>
                <w:szCs w:val="21"/>
              </w:rPr>
              <w:t>）（○）</w:t>
            </w:r>
          </w:p>
          <w:p w14:paraId="55155B56" w14:textId="0C5E2FD4" w:rsidR="006D1033" w:rsidRPr="005C250C" w:rsidRDefault="00F6309C" w:rsidP="00822E83">
            <w:pPr>
              <w:spacing w:line="360" w:lineRule="exact"/>
              <w:ind w:leftChars="200" w:left="420" w:firstLineChars="100" w:firstLine="210"/>
              <w:rPr>
                <w:rFonts w:ascii="ＭＳ 明朝" w:hAnsi="ＭＳ 明朝"/>
                <w:szCs w:val="21"/>
              </w:rPr>
            </w:pPr>
            <w:r w:rsidRPr="005C250C">
              <w:rPr>
                <w:rFonts w:ascii="ＭＳ 明朝" w:hAnsi="ＭＳ 明朝" w:hint="eastAsia"/>
                <w:szCs w:val="21"/>
              </w:rPr>
              <w:t>数値目標</w:t>
            </w:r>
            <w:r w:rsidR="00822E83" w:rsidRPr="005C250C">
              <w:rPr>
                <w:rFonts w:ascii="ＭＳ 明朝" w:hAnsi="ＭＳ 明朝" w:hint="eastAsia"/>
                <w:szCs w:val="21"/>
              </w:rPr>
              <w:t>には達しなかったが、</w:t>
            </w:r>
            <w:r w:rsidR="00A43D8C" w:rsidRPr="005C250C">
              <w:rPr>
                <w:rFonts w:ascii="ＭＳ 明朝" w:hAnsi="ＭＳ 明朝" w:hint="eastAsia"/>
                <w:szCs w:val="21"/>
              </w:rPr>
              <w:t>長期にわたるコロナ禍で、中学・高校と部活動の達成感を</w:t>
            </w:r>
            <w:r w:rsidR="0048228C" w:rsidRPr="005C250C">
              <w:rPr>
                <w:rFonts w:ascii="ＭＳ 明朝" w:hAnsi="ＭＳ 明朝" w:hint="eastAsia"/>
                <w:szCs w:val="21"/>
              </w:rPr>
              <w:t>十分に</w:t>
            </w:r>
            <w:r w:rsidR="00A43D8C" w:rsidRPr="005C250C">
              <w:rPr>
                <w:rFonts w:ascii="ＭＳ 明朝" w:hAnsi="ＭＳ 明朝" w:hint="eastAsia"/>
                <w:szCs w:val="21"/>
              </w:rPr>
              <w:t>得られ</w:t>
            </w:r>
            <w:r w:rsidR="0048228C" w:rsidRPr="005C250C">
              <w:rPr>
                <w:rFonts w:ascii="ＭＳ 明朝" w:hAnsi="ＭＳ 明朝" w:hint="eastAsia"/>
                <w:szCs w:val="21"/>
              </w:rPr>
              <w:t>ていない</w:t>
            </w:r>
            <w:r w:rsidR="00A43D8C" w:rsidRPr="005C250C">
              <w:rPr>
                <w:rFonts w:ascii="ＭＳ 明朝" w:hAnsi="ＭＳ 明朝" w:hint="eastAsia"/>
                <w:szCs w:val="21"/>
              </w:rPr>
              <w:t>生徒が多い中、大きな</w:t>
            </w:r>
            <w:r w:rsidR="0048228C" w:rsidRPr="005C250C">
              <w:rPr>
                <w:rFonts w:ascii="ＭＳ 明朝" w:hAnsi="ＭＳ 明朝" w:hint="eastAsia"/>
                <w:szCs w:val="21"/>
              </w:rPr>
              <w:t>モチベーション</w:t>
            </w:r>
            <w:r w:rsidR="006D1033" w:rsidRPr="005C250C">
              <w:rPr>
                <w:rFonts w:ascii="ＭＳ 明朝" w:hAnsi="ＭＳ 明朝" w:hint="eastAsia"/>
                <w:szCs w:val="21"/>
              </w:rPr>
              <w:t>低下を</w:t>
            </w:r>
            <w:r w:rsidR="0048228C" w:rsidRPr="005C250C">
              <w:rPr>
                <w:rFonts w:ascii="ＭＳ 明朝" w:hAnsi="ＭＳ 明朝" w:hint="eastAsia"/>
                <w:szCs w:val="21"/>
              </w:rPr>
              <w:t>まねくことなく、課外活動に意欲的に取組む機運を醸成した</w:t>
            </w:r>
            <w:r w:rsidR="006D1033" w:rsidRPr="005C250C">
              <w:rPr>
                <w:rFonts w:ascii="ＭＳ 明朝" w:hAnsi="ＭＳ 明朝" w:hint="eastAsia"/>
                <w:szCs w:val="21"/>
              </w:rPr>
              <w:t>。</w:t>
            </w:r>
          </w:p>
          <w:p w14:paraId="2F5DE449" w14:textId="77777777" w:rsidR="006D1033" w:rsidRPr="005C250C" w:rsidRDefault="006D1033" w:rsidP="006D1033">
            <w:pPr>
              <w:spacing w:line="360" w:lineRule="exact"/>
              <w:ind w:left="420" w:hangingChars="200" w:hanging="420"/>
              <w:rPr>
                <w:rFonts w:ascii="ＭＳ 明朝" w:hAnsi="ＭＳ 明朝"/>
                <w:color w:val="FF0000"/>
                <w:szCs w:val="21"/>
              </w:rPr>
            </w:pPr>
          </w:p>
          <w:p w14:paraId="400B8987" w14:textId="77777777" w:rsidR="006D1033" w:rsidRPr="005C250C" w:rsidRDefault="006D1033" w:rsidP="006D1033">
            <w:pPr>
              <w:spacing w:line="360" w:lineRule="exact"/>
              <w:ind w:left="630" w:hangingChars="300" w:hanging="630"/>
              <w:jc w:val="left"/>
              <w:rPr>
                <w:rFonts w:ascii="ＭＳ 明朝" w:hAnsi="ＭＳ 明朝"/>
                <w:szCs w:val="21"/>
              </w:rPr>
            </w:pPr>
            <w:r w:rsidRPr="005C250C">
              <w:rPr>
                <w:rFonts w:ascii="ＭＳ 明朝" w:hAnsi="ＭＳ 明朝" w:hint="eastAsia"/>
                <w:szCs w:val="21"/>
              </w:rPr>
              <w:t>（４）感染症拡大防止のため、地</w:t>
            </w:r>
          </w:p>
          <w:p w14:paraId="15A7E50D" w14:textId="77777777" w:rsidR="006D1033" w:rsidRPr="005C250C" w:rsidRDefault="006D1033" w:rsidP="006D1033">
            <w:pPr>
              <w:spacing w:line="360" w:lineRule="exact"/>
              <w:ind w:firstLineChars="200" w:firstLine="420"/>
              <w:jc w:val="left"/>
              <w:rPr>
                <w:rFonts w:ascii="ＭＳ 明朝" w:hAnsi="ＭＳ 明朝"/>
                <w:szCs w:val="21"/>
              </w:rPr>
            </w:pPr>
            <w:r w:rsidRPr="005C250C">
              <w:rPr>
                <w:rFonts w:ascii="ＭＳ 明朝" w:hAnsi="ＭＳ 明朝" w:hint="eastAsia"/>
                <w:szCs w:val="21"/>
              </w:rPr>
              <w:t>域活動に参加せず。（－）</w:t>
            </w:r>
          </w:p>
          <w:p w14:paraId="6B141B07" w14:textId="0A0F990F" w:rsidR="006D1033" w:rsidRPr="005C250C" w:rsidRDefault="00ED4576" w:rsidP="00ED4576">
            <w:pPr>
              <w:spacing w:line="360" w:lineRule="exact"/>
              <w:ind w:left="210" w:hangingChars="100" w:hanging="210"/>
              <w:rPr>
                <w:rFonts w:ascii="ＭＳ 明朝" w:hAnsi="ＭＳ 明朝"/>
                <w:szCs w:val="21"/>
              </w:rPr>
            </w:pPr>
            <w:r w:rsidRPr="005C250C">
              <w:rPr>
                <w:rFonts w:ascii="ＭＳ 明朝" w:hAnsi="ＭＳ 明朝" w:hint="eastAsia"/>
                <w:szCs w:val="21"/>
              </w:rPr>
              <w:t>●</w:t>
            </w:r>
            <w:r w:rsidR="006D1033" w:rsidRPr="005C250C">
              <w:rPr>
                <w:rFonts w:ascii="ＭＳ 明朝" w:hAnsi="ＭＳ 明朝" w:hint="eastAsia"/>
                <w:szCs w:val="21"/>
              </w:rPr>
              <w:t>授業内規律や基本的生活習慣を確立するため、引き続き共感的生徒指導の徹底を図っていく必要がある。</w:t>
            </w:r>
          </w:p>
          <w:p w14:paraId="6D98C21E" w14:textId="43B466EC" w:rsidR="006D1033" w:rsidRPr="005C250C" w:rsidRDefault="00ED4576" w:rsidP="00ED4576">
            <w:pPr>
              <w:spacing w:line="320" w:lineRule="exact"/>
              <w:ind w:left="210" w:hangingChars="100" w:hanging="210"/>
              <w:rPr>
                <w:rFonts w:ascii="ＭＳ 明朝" w:hAnsi="ＭＳ 明朝"/>
                <w:color w:val="FF0000"/>
                <w:sz w:val="20"/>
                <w:szCs w:val="20"/>
              </w:rPr>
            </w:pPr>
            <w:r w:rsidRPr="005C250C">
              <w:rPr>
                <w:rFonts w:ascii="ＭＳ 明朝" w:hAnsi="ＭＳ 明朝" w:hint="eastAsia"/>
                <w:szCs w:val="21"/>
              </w:rPr>
              <w:t>●</w:t>
            </w:r>
            <w:r w:rsidR="0048228C" w:rsidRPr="005C250C">
              <w:rPr>
                <w:rFonts w:ascii="ＭＳ 明朝" w:hAnsi="ＭＳ 明朝" w:hint="eastAsia"/>
                <w:szCs w:val="21"/>
              </w:rPr>
              <w:t>生徒のリーダーシップ養成を図り、生徒会活動や部活動の自治化と</w:t>
            </w:r>
            <w:r w:rsidR="006D1033" w:rsidRPr="005C250C">
              <w:rPr>
                <w:rFonts w:ascii="ＭＳ 明朝" w:hAnsi="ＭＳ 明朝" w:hint="eastAsia"/>
                <w:szCs w:val="21"/>
              </w:rPr>
              <w:t>活性化を図っていく必要がある。</w:t>
            </w:r>
          </w:p>
        </w:tc>
      </w:tr>
      <w:tr w:rsidR="006D1033" w:rsidRPr="005C250C" w14:paraId="2BD3CE18" w14:textId="77777777" w:rsidTr="008F118E">
        <w:trPr>
          <w:trHeight w:val="3363"/>
          <w:jc w:val="center"/>
        </w:trPr>
        <w:tc>
          <w:tcPr>
            <w:tcW w:w="918" w:type="dxa"/>
            <w:shd w:val="clear" w:color="auto" w:fill="auto"/>
            <w:tcMar>
              <w:top w:w="85" w:type="dxa"/>
              <w:left w:w="85" w:type="dxa"/>
              <w:bottom w:w="85" w:type="dxa"/>
              <w:right w:w="85" w:type="dxa"/>
            </w:tcMar>
            <w:textDirection w:val="tbRlV"/>
            <w:vAlign w:val="center"/>
          </w:tcPr>
          <w:p w14:paraId="1B702C32" w14:textId="77777777" w:rsidR="006D1033" w:rsidRPr="005C250C" w:rsidRDefault="006D1033" w:rsidP="006D1033">
            <w:pPr>
              <w:spacing w:line="360" w:lineRule="exact"/>
              <w:jc w:val="left"/>
              <w:rPr>
                <w:rFonts w:ascii="ＭＳ 明朝" w:hAnsi="ＭＳ 明朝"/>
                <w:color w:val="000000"/>
                <w:szCs w:val="21"/>
              </w:rPr>
            </w:pPr>
            <w:r w:rsidRPr="005C250C">
              <w:rPr>
                <w:rFonts w:ascii="ＭＳ 明朝" w:hAnsi="ＭＳ 明朝"/>
                <w:color w:val="000000"/>
                <w:szCs w:val="21"/>
              </w:rPr>
              <w:lastRenderedPageBreak/>
              <w:t>社会人形成能力を育成するための人権教育や特別支援教育の充実</w:t>
            </w:r>
          </w:p>
        </w:tc>
        <w:tc>
          <w:tcPr>
            <w:tcW w:w="2195" w:type="dxa"/>
            <w:shd w:val="clear" w:color="auto" w:fill="auto"/>
            <w:tcMar>
              <w:top w:w="85" w:type="dxa"/>
              <w:left w:w="85" w:type="dxa"/>
              <w:bottom w:w="85" w:type="dxa"/>
              <w:right w:w="85" w:type="dxa"/>
            </w:tcMar>
          </w:tcPr>
          <w:p w14:paraId="395C3429" w14:textId="49B3D809" w:rsidR="006D1033" w:rsidRPr="005C250C" w:rsidRDefault="006D1033" w:rsidP="006D1033">
            <w:pPr>
              <w:spacing w:line="320" w:lineRule="exact"/>
              <w:ind w:left="420" w:hangingChars="200" w:hanging="420"/>
              <w:jc w:val="left"/>
              <w:rPr>
                <w:rFonts w:ascii="ＭＳ 明朝" w:hAnsi="ＭＳ 明朝"/>
                <w:color w:val="000000"/>
                <w:szCs w:val="21"/>
              </w:rPr>
            </w:pPr>
            <w:r w:rsidRPr="005C250C">
              <w:rPr>
                <w:rFonts w:ascii="ＭＳ 明朝" w:hAnsi="ＭＳ 明朝" w:hint="eastAsia"/>
                <w:color w:val="000000"/>
                <w:szCs w:val="21"/>
              </w:rPr>
              <w:t>（１）高校３年間を通した人権教育の推進</w:t>
            </w:r>
          </w:p>
          <w:p w14:paraId="2149D300" w14:textId="77777777" w:rsidR="006D1033" w:rsidRPr="005C250C" w:rsidRDefault="006D1033" w:rsidP="006D1033">
            <w:pPr>
              <w:spacing w:line="320" w:lineRule="exact"/>
              <w:jc w:val="left"/>
              <w:rPr>
                <w:rFonts w:ascii="ＭＳ 明朝" w:hAnsi="ＭＳ 明朝"/>
                <w:color w:val="000000"/>
                <w:szCs w:val="21"/>
              </w:rPr>
            </w:pPr>
          </w:p>
          <w:p w14:paraId="28307321" w14:textId="77777777" w:rsidR="006D1033" w:rsidRPr="005C250C" w:rsidRDefault="006D1033" w:rsidP="006D1033">
            <w:pPr>
              <w:spacing w:line="320" w:lineRule="exact"/>
              <w:jc w:val="left"/>
              <w:rPr>
                <w:rFonts w:ascii="ＭＳ 明朝" w:hAnsi="ＭＳ 明朝"/>
                <w:color w:val="000000"/>
                <w:szCs w:val="21"/>
              </w:rPr>
            </w:pPr>
          </w:p>
          <w:p w14:paraId="65BD8171" w14:textId="77777777" w:rsidR="006D1033" w:rsidRPr="005C250C" w:rsidRDefault="006D1033" w:rsidP="006D1033">
            <w:pPr>
              <w:spacing w:line="320" w:lineRule="exact"/>
              <w:jc w:val="left"/>
              <w:rPr>
                <w:rFonts w:ascii="ＭＳ 明朝" w:hAnsi="ＭＳ 明朝"/>
                <w:color w:val="000000"/>
                <w:szCs w:val="21"/>
              </w:rPr>
            </w:pPr>
          </w:p>
          <w:p w14:paraId="321BBEB1" w14:textId="77777777" w:rsidR="006D1033" w:rsidRPr="005C250C" w:rsidRDefault="006D1033" w:rsidP="006D1033">
            <w:pPr>
              <w:spacing w:line="320" w:lineRule="exact"/>
              <w:jc w:val="left"/>
              <w:rPr>
                <w:rFonts w:ascii="ＭＳ 明朝" w:hAnsi="ＭＳ 明朝"/>
                <w:color w:val="000000"/>
                <w:szCs w:val="21"/>
              </w:rPr>
            </w:pPr>
          </w:p>
          <w:p w14:paraId="652A0AB2" w14:textId="77777777" w:rsidR="006D1033" w:rsidRPr="005C250C" w:rsidRDefault="006D1033" w:rsidP="006D1033">
            <w:pPr>
              <w:spacing w:line="320" w:lineRule="exact"/>
              <w:jc w:val="left"/>
              <w:rPr>
                <w:rFonts w:ascii="ＭＳ 明朝" w:hAnsi="ＭＳ 明朝"/>
                <w:color w:val="000000"/>
                <w:szCs w:val="21"/>
              </w:rPr>
            </w:pPr>
          </w:p>
          <w:p w14:paraId="18E94C2C" w14:textId="5214E14C" w:rsidR="006D1033" w:rsidRPr="005C250C" w:rsidRDefault="006D1033" w:rsidP="006D1033">
            <w:pPr>
              <w:spacing w:line="320" w:lineRule="exact"/>
              <w:jc w:val="left"/>
              <w:rPr>
                <w:rFonts w:ascii="ＭＳ 明朝" w:hAnsi="ＭＳ 明朝"/>
                <w:color w:val="000000"/>
                <w:szCs w:val="21"/>
              </w:rPr>
            </w:pPr>
          </w:p>
          <w:p w14:paraId="06140996" w14:textId="49C08553" w:rsidR="00822E83" w:rsidRPr="005C250C" w:rsidRDefault="00822E83" w:rsidP="006D1033">
            <w:pPr>
              <w:spacing w:line="320" w:lineRule="exact"/>
              <w:jc w:val="left"/>
              <w:rPr>
                <w:rFonts w:ascii="ＭＳ 明朝" w:hAnsi="ＭＳ 明朝"/>
                <w:color w:val="000000"/>
                <w:szCs w:val="21"/>
              </w:rPr>
            </w:pPr>
          </w:p>
          <w:p w14:paraId="79C7A614" w14:textId="7B3B40CD" w:rsidR="00822E83" w:rsidRPr="005C250C" w:rsidRDefault="00822E83" w:rsidP="006D1033">
            <w:pPr>
              <w:spacing w:line="320" w:lineRule="exact"/>
              <w:jc w:val="left"/>
              <w:rPr>
                <w:rFonts w:ascii="ＭＳ 明朝" w:hAnsi="ＭＳ 明朝"/>
                <w:color w:val="000000"/>
                <w:szCs w:val="21"/>
              </w:rPr>
            </w:pPr>
          </w:p>
          <w:p w14:paraId="2B31FC46" w14:textId="37A7D063" w:rsidR="00822E83" w:rsidRPr="005C250C" w:rsidRDefault="00822E83" w:rsidP="006D1033">
            <w:pPr>
              <w:spacing w:line="320" w:lineRule="exact"/>
              <w:jc w:val="left"/>
              <w:rPr>
                <w:rFonts w:ascii="ＭＳ 明朝" w:hAnsi="ＭＳ 明朝"/>
                <w:color w:val="000000"/>
                <w:szCs w:val="21"/>
              </w:rPr>
            </w:pPr>
          </w:p>
          <w:p w14:paraId="3BF24054" w14:textId="579AB29A" w:rsidR="00822E83" w:rsidRPr="005C250C" w:rsidRDefault="00822E83" w:rsidP="006D1033">
            <w:pPr>
              <w:spacing w:line="320" w:lineRule="exact"/>
              <w:jc w:val="left"/>
              <w:rPr>
                <w:rFonts w:ascii="ＭＳ 明朝" w:hAnsi="ＭＳ 明朝"/>
                <w:color w:val="000000"/>
                <w:szCs w:val="21"/>
              </w:rPr>
            </w:pPr>
          </w:p>
          <w:p w14:paraId="64C2A0D9" w14:textId="3A7173D7" w:rsidR="00822E83" w:rsidRPr="005C250C" w:rsidRDefault="00822E83" w:rsidP="006D1033">
            <w:pPr>
              <w:spacing w:line="320" w:lineRule="exact"/>
              <w:jc w:val="left"/>
              <w:rPr>
                <w:rFonts w:ascii="ＭＳ 明朝" w:hAnsi="ＭＳ 明朝"/>
                <w:color w:val="000000"/>
                <w:szCs w:val="21"/>
              </w:rPr>
            </w:pPr>
          </w:p>
          <w:p w14:paraId="2D75E23D" w14:textId="77777777" w:rsidR="004A4C88" w:rsidRPr="005C250C" w:rsidRDefault="004A4C88" w:rsidP="006D1033">
            <w:pPr>
              <w:spacing w:line="320" w:lineRule="exact"/>
              <w:jc w:val="left"/>
              <w:rPr>
                <w:rFonts w:ascii="ＭＳ 明朝" w:hAnsi="ＭＳ 明朝"/>
                <w:color w:val="000000"/>
                <w:szCs w:val="21"/>
              </w:rPr>
            </w:pPr>
          </w:p>
          <w:p w14:paraId="491BF0FA" w14:textId="61657BDA" w:rsidR="006D1033" w:rsidRPr="005C250C" w:rsidRDefault="006D1033" w:rsidP="006D1033">
            <w:pPr>
              <w:spacing w:line="320" w:lineRule="exact"/>
              <w:ind w:left="420" w:hangingChars="200" w:hanging="420"/>
              <w:jc w:val="left"/>
              <w:rPr>
                <w:rFonts w:ascii="ＭＳ 明朝" w:hAnsi="ＭＳ 明朝"/>
                <w:color w:val="000000"/>
                <w:szCs w:val="21"/>
              </w:rPr>
            </w:pPr>
            <w:r w:rsidRPr="005C250C">
              <w:rPr>
                <w:rFonts w:ascii="ＭＳ 明朝" w:hAnsi="ＭＳ 明朝" w:hint="eastAsia"/>
                <w:color w:val="000000"/>
                <w:szCs w:val="21"/>
              </w:rPr>
              <w:t>（２）高等学校支援教育力充実事業のサポート校としての取組みの充実</w:t>
            </w:r>
          </w:p>
          <w:p w14:paraId="4FF87B1D" w14:textId="1CFE8CF3" w:rsidR="006D1033" w:rsidRPr="005C250C" w:rsidRDefault="006D1033" w:rsidP="006D1033">
            <w:pPr>
              <w:spacing w:line="320" w:lineRule="exact"/>
              <w:jc w:val="left"/>
              <w:rPr>
                <w:rFonts w:ascii="ＭＳ 明朝" w:hAnsi="ＭＳ 明朝"/>
                <w:color w:val="000000"/>
                <w:szCs w:val="21"/>
              </w:rPr>
            </w:pPr>
          </w:p>
          <w:p w14:paraId="6C71F568" w14:textId="6AE07A49" w:rsidR="000B0A1D" w:rsidRPr="005C250C" w:rsidRDefault="000B0A1D" w:rsidP="006D1033">
            <w:pPr>
              <w:spacing w:line="320" w:lineRule="exact"/>
              <w:jc w:val="left"/>
              <w:rPr>
                <w:rFonts w:ascii="ＭＳ 明朝" w:hAnsi="ＭＳ 明朝"/>
                <w:color w:val="000000"/>
                <w:szCs w:val="21"/>
              </w:rPr>
            </w:pPr>
          </w:p>
          <w:p w14:paraId="40C024C0" w14:textId="264EB8B0" w:rsidR="000B0A1D" w:rsidRPr="005C250C" w:rsidRDefault="000B0A1D" w:rsidP="006D1033">
            <w:pPr>
              <w:spacing w:line="320" w:lineRule="exact"/>
              <w:jc w:val="left"/>
              <w:rPr>
                <w:rFonts w:ascii="ＭＳ 明朝" w:hAnsi="ＭＳ 明朝"/>
                <w:color w:val="000000"/>
                <w:szCs w:val="21"/>
              </w:rPr>
            </w:pPr>
          </w:p>
          <w:p w14:paraId="350FF0BC" w14:textId="3F9329FF" w:rsidR="000B0A1D" w:rsidRPr="005C250C" w:rsidRDefault="000B0A1D" w:rsidP="006D1033">
            <w:pPr>
              <w:spacing w:line="320" w:lineRule="exact"/>
              <w:jc w:val="left"/>
              <w:rPr>
                <w:rFonts w:ascii="ＭＳ 明朝" w:hAnsi="ＭＳ 明朝"/>
                <w:color w:val="000000"/>
                <w:szCs w:val="21"/>
              </w:rPr>
            </w:pPr>
          </w:p>
          <w:p w14:paraId="0BBF0357" w14:textId="77777777" w:rsidR="000B0A1D" w:rsidRPr="005C250C" w:rsidRDefault="000B0A1D" w:rsidP="006D1033">
            <w:pPr>
              <w:spacing w:line="320" w:lineRule="exact"/>
              <w:jc w:val="left"/>
              <w:rPr>
                <w:rFonts w:ascii="ＭＳ 明朝" w:hAnsi="ＭＳ 明朝"/>
                <w:color w:val="000000"/>
                <w:szCs w:val="21"/>
              </w:rPr>
            </w:pPr>
          </w:p>
          <w:p w14:paraId="0A97EEA4" w14:textId="200796AD" w:rsidR="006D1033" w:rsidRPr="005C250C" w:rsidRDefault="006D1033" w:rsidP="006D1033">
            <w:pPr>
              <w:spacing w:line="320" w:lineRule="exact"/>
              <w:ind w:left="420" w:hangingChars="200" w:hanging="420"/>
              <w:jc w:val="left"/>
              <w:rPr>
                <w:rFonts w:ascii="ＭＳ 明朝" w:hAnsi="ＭＳ 明朝"/>
                <w:color w:val="000000"/>
                <w:szCs w:val="21"/>
              </w:rPr>
            </w:pPr>
            <w:r w:rsidRPr="005C250C">
              <w:rPr>
                <w:rFonts w:ascii="ＭＳ 明朝" w:hAnsi="ＭＳ 明朝" w:hint="eastAsia"/>
                <w:color w:val="000000"/>
                <w:szCs w:val="21"/>
              </w:rPr>
              <w:t>（３）ユニバーサルデザインの授業実践の活性化</w:t>
            </w:r>
          </w:p>
          <w:p w14:paraId="01AABAA9" w14:textId="77777777" w:rsidR="006D1033" w:rsidRPr="005C250C" w:rsidRDefault="006D1033" w:rsidP="006D1033">
            <w:pPr>
              <w:spacing w:line="320" w:lineRule="exact"/>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0DC797E6" w14:textId="5A5E390A" w:rsidR="006D1033" w:rsidRPr="005C250C" w:rsidRDefault="006D1033" w:rsidP="006D1033">
            <w:pPr>
              <w:spacing w:line="320" w:lineRule="exact"/>
              <w:rPr>
                <w:rFonts w:ascii="ＭＳ 明朝" w:hAnsi="ＭＳ 明朝"/>
                <w:szCs w:val="21"/>
              </w:rPr>
            </w:pPr>
            <w:r w:rsidRPr="005C250C">
              <w:rPr>
                <w:rFonts w:ascii="ＭＳ 明朝" w:hAnsi="ＭＳ 明朝"/>
                <w:szCs w:val="21"/>
              </w:rPr>
              <w:t>（</w:t>
            </w:r>
            <w:r w:rsidRPr="005C250C">
              <w:rPr>
                <w:rFonts w:ascii="ＭＳ 明朝" w:hAnsi="ＭＳ 明朝" w:hint="eastAsia"/>
                <w:szCs w:val="21"/>
              </w:rPr>
              <w:t>１</w:t>
            </w:r>
            <w:r w:rsidRPr="005C250C">
              <w:rPr>
                <w:rFonts w:ascii="ＭＳ 明朝" w:hAnsi="ＭＳ 明朝"/>
                <w:szCs w:val="21"/>
              </w:rPr>
              <w:t>）</w:t>
            </w:r>
          </w:p>
          <w:p w14:paraId="3D1B165E" w14:textId="2E38DC54"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ア　入学年次の「産業社会と人間」を人権教育の視点で組み立てるなど、</w:t>
            </w:r>
            <w:r w:rsidRPr="005C250C">
              <w:rPr>
                <w:rFonts w:ascii="ＭＳ 明朝" w:hAnsi="ＭＳ 明朝"/>
                <w:szCs w:val="21"/>
              </w:rPr>
              <w:t>SNS</w:t>
            </w:r>
            <w:r w:rsidRPr="005C250C">
              <w:rPr>
                <w:rFonts w:ascii="ＭＳ 明朝" w:hAnsi="ＭＳ 明朝" w:hint="eastAsia"/>
                <w:szCs w:val="21"/>
              </w:rPr>
              <w:t>等の今日的課題</w:t>
            </w:r>
            <w:r w:rsidRPr="005C250C">
              <w:rPr>
                <w:rFonts w:ascii="ＭＳ 明朝" w:hAnsi="ＭＳ 明朝"/>
                <w:szCs w:val="21"/>
              </w:rPr>
              <w:t>に対応した</w:t>
            </w:r>
            <w:r w:rsidRPr="005C250C">
              <w:rPr>
                <w:rFonts w:ascii="ＭＳ 明朝" w:hAnsi="ＭＳ 明朝" w:hint="eastAsia"/>
                <w:szCs w:val="21"/>
              </w:rPr>
              <w:t>３</w:t>
            </w:r>
            <w:r w:rsidRPr="005C250C">
              <w:rPr>
                <w:rFonts w:ascii="ＭＳ 明朝" w:hAnsi="ＭＳ 明朝"/>
                <w:szCs w:val="21"/>
              </w:rPr>
              <w:t>年間トータルの人権教育を行う</w:t>
            </w:r>
            <w:r w:rsidRPr="005C250C">
              <w:rPr>
                <w:rFonts w:ascii="ＭＳ 明朝" w:hAnsi="ＭＳ 明朝" w:hint="eastAsia"/>
                <w:szCs w:val="21"/>
              </w:rPr>
              <w:t>。</w:t>
            </w:r>
          </w:p>
          <w:p w14:paraId="5335ED63"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 xml:space="preserve">イ　</w:t>
            </w:r>
            <w:r w:rsidRPr="005C250C">
              <w:rPr>
                <w:rFonts w:ascii="ＭＳ 明朝" w:hAnsi="ＭＳ 明朝"/>
                <w:szCs w:val="21"/>
              </w:rPr>
              <w:t>アンケート等により把握したいじめなどの事象に迅速に対応する。</w:t>
            </w:r>
          </w:p>
          <w:p w14:paraId="56E0D59E" w14:textId="77777777" w:rsidR="006D1033" w:rsidRPr="005C250C" w:rsidRDefault="006D1033" w:rsidP="006D1033">
            <w:pPr>
              <w:spacing w:line="320" w:lineRule="exact"/>
              <w:rPr>
                <w:rFonts w:ascii="ＭＳ 明朝" w:hAnsi="ＭＳ 明朝"/>
                <w:szCs w:val="21"/>
              </w:rPr>
            </w:pPr>
          </w:p>
          <w:p w14:paraId="014D07EC" w14:textId="3DA39CD2" w:rsidR="006D1033" w:rsidRPr="005C250C" w:rsidRDefault="006D1033" w:rsidP="006D1033">
            <w:pPr>
              <w:spacing w:line="320" w:lineRule="exact"/>
              <w:rPr>
                <w:rFonts w:ascii="ＭＳ 明朝" w:hAnsi="ＭＳ 明朝"/>
                <w:szCs w:val="21"/>
              </w:rPr>
            </w:pPr>
          </w:p>
          <w:p w14:paraId="48C40193" w14:textId="227D43B7" w:rsidR="00822E83" w:rsidRPr="005C250C" w:rsidRDefault="00822E83" w:rsidP="006D1033">
            <w:pPr>
              <w:spacing w:line="320" w:lineRule="exact"/>
              <w:rPr>
                <w:rFonts w:ascii="ＭＳ 明朝" w:hAnsi="ＭＳ 明朝"/>
                <w:szCs w:val="21"/>
              </w:rPr>
            </w:pPr>
          </w:p>
          <w:p w14:paraId="3A9B78C1" w14:textId="79746392" w:rsidR="00822E83" w:rsidRPr="005C250C" w:rsidRDefault="00822E83" w:rsidP="006D1033">
            <w:pPr>
              <w:spacing w:line="320" w:lineRule="exact"/>
              <w:rPr>
                <w:rFonts w:ascii="ＭＳ 明朝" w:hAnsi="ＭＳ 明朝"/>
                <w:szCs w:val="21"/>
              </w:rPr>
            </w:pPr>
          </w:p>
          <w:p w14:paraId="011CC19E" w14:textId="473C7B54" w:rsidR="00822E83" w:rsidRPr="005C250C" w:rsidRDefault="00822E83" w:rsidP="006D1033">
            <w:pPr>
              <w:spacing w:line="320" w:lineRule="exact"/>
              <w:rPr>
                <w:rFonts w:ascii="ＭＳ 明朝" w:hAnsi="ＭＳ 明朝"/>
                <w:szCs w:val="21"/>
              </w:rPr>
            </w:pPr>
          </w:p>
          <w:p w14:paraId="76541071" w14:textId="1207BCEF" w:rsidR="00822E83" w:rsidRPr="005C250C" w:rsidRDefault="00822E83" w:rsidP="006D1033">
            <w:pPr>
              <w:spacing w:line="320" w:lineRule="exact"/>
              <w:rPr>
                <w:rFonts w:ascii="ＭＳ 明朝" w:hAnsi="ＭＳ 明朝"/>
                <w:szCs w:val="21"/>
              </w:rPr>
            </w:pPr>
          </w:p>
          <w:p w14:paraId="4DE7D64B" w14:textId="0CE2EFAF" w:rsidR="00822E83" w:rsidRPr="005C250C" w:rsidRDefault="00822E83" w:rsidP="006D1033">
            <w:pPr>
              <w:spacing w:line="320" w:lineRule="exact"/>
              <w:rPr>
                <w:rFonts w:ascii="ＭＳ 明朝" w:hAnsi="ＭＳ 明朝"/>
                <w:szCs w:val="21"/>
              </w:rPr>
            </w:pPr>
          </w:p>
          <w:p w14:paraId="7911C9A3" w14:textId="77777777" w:rsidR="004A4C88" w:rsidRPr="005C250C" w:rsidRDefault="004A4C88" w:rsidP="006D1033">
            <w:pPr>
              <w:spacing w:line="320" w:lineRule="exact"/>
              <w:rPr>
                <w:rFonts w:ascii="ＭＳ 明朝" w:hAnsi="ＭＳ 明朝"/>
                <w:szCs w:val="21"/>
              </w:rPr>
            </w:pPr>
          </w:p>
          <w:p w14:paraId="0335AA4D" w14:textId="372432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（２）生活看護実習室を活用して、インクルーシブ教育をさらに進めるとともに、支援教育サポート校としての取組みを充実させる。</w:t>
            </w:r>
          </w:p>
          <w:p w14:paraId="3CD2FCFA" w14:textId="77777777" w:rsidR="006D1033" w:rsidRPr="005C250C" w:rsidRDefault="006D1033" w:rsidP="006D1033">
            <w:pPr>
              <w:spacing w:line="320" w:lineRule="exact"/>
              <w:rPr>
                <w:rFonts w:ascii="ＭＳ 明朝" w:hAnsi="ＭＳ 明朝"/>
                <w:szCs w:val="21"/>
              </w:rPr>
            </w:pPr>
          </w:p>
          <w:p w14:paraId="053FE038" w14:textId="77777777" w:rsidR="006D1033" w:rsidRPr="005C250C" w:rsidRDefault="006D1033" w:rsidP="006D1033">
            <w:pPr>
              <w:spacing w:line="320" w:lineRule="exact"/>
              <w:rPr>
                <w:rFonts w:ascii="ＭＳ 明朝" w:hAnsi="ＭＳ 明朝"/>
                <w:szCs w:val="21"/>
              </w:rPr>
            </w:pPr>
          </w:p>
          <w:p w14:paraId="7E8983F4" w14:textId="6B67428A" w:rsidR="006D1033" w:rsidRPr="005C250C" w:rsidRDefault="006D1033" w:rsidP="006D1033">
            <w:pPr>
              <w:spacing w:line="320" w:lineRule="exact"/>
              <w:rPr>
                <w:rFonts w:ascii="ＭＳ 明朝" w:hAnsi="ＭＳ 明朝"/>
                <w:szCs w:val="21"/>
              </w:rPr>
            </w:pPr>
          </w:p>
          <w:p w14:paraId="73708B69" w14:textId="3FA12EE9" w:rsidR="000B0A1D" w:rsidRPr="005C250C" w:rsidRDefault="000B0A1D" w:rsidP="006D1033">
            <w:pPr>
              <w:spacing w:line="320" w:lineRule="exact"/>
              <w:rPr>
                <w:rFonts w:ascii="ＭＳ 明朝" w:hAnsi="ＭＳ 明朝"/>
                <w:szCs w:val="21"/>
              </w:rPr>
            </w:pPr>
          </w:p>
          <w:p w14:paraId="25916C8D" w14:textId="56FE10C6" w:rsidR="000B0A1D" w:rsidRPr="005C250C" w:rsidRDefault="000B0A1D" w:rsidP="006D1033">
            <w:pPr>
              <w:spacing w:line="320" w:lineRule="exact"/>
              <w:rPr>
                <w:rFonts w:ascii="ＭＳ 明朝" w:hAnsi="ＭＳ 明朝"/>
                <w:szCs w:val="21"/>
              </w:rPr>
            </w:pPr>
          </w:p>
          <w:p w14:paraId="6BD65491" w14:textId="18773A4F" w:rsidR="000B0A1D" w:rsidRPr="005C250C" w:rsidRDefault="000B0A1D" w:rsidP="006D1033">
            <w:pPr>
              <w:spacing w:line="320" w:lineRule="exact"/>
              <w:rPr>
                <w:rFonts w:ascii="ＭＳ 明朝" w:hAnsi="ＭＳ 明朝"/>
                <w:szCs w:val="21"/>
              </w:rPr>
            </w:pPr>
          </w:p>
          <w:p w14:paraId="3104B773" w14:textId="77777777" w:rsidR="000B0A1D" w:rsidRPr="005C250C" w:rsidRDefault="000B0A1D" w:rsidP="006D1033">
            <w:pPr>
              <w:spacing w:line="320" w:lineRule="exact"/>
              <w:rPr>
                <w:rFonts w:ascii="ＭＳ 明朝" w:hAnsi="ＭＳ 明朝"/>
                <w:szCs w:val="21"/>
              </w:rPr>
            </w:pPr>
          </w:p>
          <w:p w14:paraId="7C983002" w14:textId="1DF7ADC5"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（３）生活看護実習室を活用して、ユニバーサルデザインの授業実践に取り組み、「共に学び共に育つ」教育活動をさらに推進する。</w:t>
            </w:r>
          </w:p>
        </w:tc>
        <w:tc>
          <w:tcPr>
            <w:tcW w:w="3971" w:type="dxa"/>
            <w:tcBorders>
              <w:right w:val="dashed" w:sz="4" w:space="0" w:color="auto"/>
            </w:tcBorders>
            <w:tcMar>
              <w:top w:w="85" w:type="dxa"/>
              <w:left w:w="85" w:type="dxa"/>
              <w:bottom w:w="85" w:type="dxa"/>
              <w:right w:w="85" w:type="dxa"/>
            </w:tcMar>
          </w:tcPr>
          <w:p w14:paraId="7576AD0B" w14:textId="184C13EF" w:rsidR="006D1033" w:rsidRPr="005C250C" w:rsidRDefault="006D1033" w:rsidP="006D1033">
            <w:pPr>
              <w:spacing w:line="320" w:lineRule="exact"/>
              <w:rPr>
                <w:rFonts w:ascii="ＭＳ 明朝" w:hAnsi="ＭＳ 明朝"/>
                <w:color w:val="000000"/>
                <w:szCs w:val="21"/>
              </w:rPr>
            </w:pPr>
            <w:r w:rsidRPr="005C250C">
              <w:rPr>
                <w:rFonts w:ascii="ＭＳ 明朝" w:hAnsi="ＭＳ 明朝" w:hint="eastAsia"/>
                <w:color w:val="000000"/>
                <w:szCs w:val="21"/>
              </w:rPr>
              <w:t>（１）</w:t>
            </w:r>
          </w:p>
          <w:p w14:paraId="64D9639F" w14:textId="07A32379" w:rsidR="006D1033" w:rsidRPr="005C250C" w:rsidRDefault="006D1033" w:rsidP="006D1033">
            <w:pPr>
              <w:spacing w:line="320" w:lineRule="exact"/>
              <w:ind w:left="420" w:hangingChars="200" w:hanging="420"/>
              <w:rPr>
                <w:rFonts w:ascii="ＭＳ 明朝" w:hAnsi="ＭＳ 明朝"/>
                <w:color w:val="000000"/>
                <w:szCs w:val="21"/>
              </w:rPr>
            </w:pPr>
            <w:r w:rsidRPr="005C250C">
              <w:rPr>
                <w:rFonts w:ascii="ＭＳ 明朝" w:hAnsi="ＭＳ 明朝" w:hint="eastAsia"/>
                <w:color w:val="000000"/>
                <w:szCs w:val="21"/>
              </w:rPr>
              <w:t>ア　「</w:t>
            </w:r>
            <w:r w:rsidRPr="005C250C">
              <w:rPr>
                <w:rFonts w:ascii="ＭＳ 明朝" w:hAnsi="ＭＳ 明朝"/>
                <w:color w:val="000000"/>
                <w:szCs w:val="21"/>
              </w:rPr>
              <w:fldChar w:fldCharType="begin"/>
            </w:r>
            <w:r w:rsidRPr="005C250C">
              <w:rPr>
                <w:rFonts w:ascii="ＭＳ 明朝" w:hAnsi="ＭＳ 明朝"/>
                <w:color w:val="000000"/>
                <w:szCs w:val="21"/>
              </w:rPr>
              <w:instrText xml:space="preserve"> </w:instrText>
            </w:r>
            <w:r w:rsidRPr="005C250C">
              <w:rPr>
                <w:rFonts w:ascii="ＭＳ 明朝" w:hAnsi="ＭＳ 明朝" w:hint="eastAsia"/>
                <w:color w:val="000000"/>
                <w:szCs w:val="21"/>
              </w:rPr>
              <w:instrText>eq \o\ac(</w:instrText>
            </w:r>
            <w:r w:rsidRPr="005C250C">
              <w:rPr>
                <w:rFonts w:ascii="ＭＳ 明朝" w:hAnsi="ＭＳ 明朝" w:hint="eastAsia"/>
                <w:color w:val="000000"/>
                <w:position w:val="-4"/>
                <w:sz w:val="31"/>
                <w:szCs w:val="21"/>
              </w:rPr>
              <w:instrText>○</w:instrText>
            </w:r>
            <w:r w:rsidRPr="005C250C">
              <w:rPr>
                <w:rFonts w:ascii="ＭＳ 明朝" w:hAnsi="ＭＳ 明朝" w:hint="eastAsia"/>
                <w:color w:val="000000"/>
                <w:szCs w:val="21"/>
              </w:rPr>
              <w:instrText>,学)</w:instrText>
            </w:r>
            <w:r w:rsidRPr="005C250C">
              <w:rPr>
                <w:rFonts w:ascii="ＭＳ 明朝" w:hAnsi="ＭＳ 明朝"/>
                <w:color w:val="000000"/>
                <w:szCs w:val="21"/>
              </w:rPr>
              <w:fldChar w:fldCharType="end"/>
            </w:r>
            <w:r w:rsidRPr="005C250C">
              <w:rPr>
                <w:rFonts w:ascii="ＭＳ 明朝" w:hAnsi="ＭＳ 明朝" w:hint="eastAsia"/>
                <w:color w:val="000000"/>
                <w:szCs w:val="21"/>
              </w:rPr>
              <w:t>学校では人権の大切さについて学ぶ機会が多い」前年度比２％増加</w:t>
            </w:r>
          </w:p>
          <w:p w14:paraId="02CFC8DF" w14:textId="05FC0370" w:rsidR="006D1033" w:rsidRPr="005C250C" w:rsidRDefault="006D1033" w:rsidP="006D1033">
            <w:pPr>
              <w:spacing w:line="320" w:lineRule="exact"/>
              <w:ind w:firstLineChars="200" w:firstLine="420"/>
              <w:rPr>
                <w:rFonts w:ascii="ＭＳ 明朝" w:hAnsi="ＭＳ 明朝"/>
                <w:color w:val="000000"/>
                <w:szCs w:val="21"/>
              </w:rPr>
            </w:pPr>
            <w:r w:rsidRPr="005C250C">
              <w:rPr>
                <w:rFonts w:ascii="ＭＳ 明朝" w:hAnsi="ＭＳ 明朝" w:hint="eastAsia"/>
                <w:color w:val="000000"/>
                <w:szCs w:val="21"/>
              </w:rPr>
              <w:t>［</w:t>
            </w:r>
            <w:r w:rsidRPr="005C250C">
              <w:rPr>
                <w:rFonts w:ascii="ＭＳ 明朝" w:hAnsi="ＭＳ 明朝"/>
                <w:color w:val="000000"/>
                <w:szCs w:val="21"/>
              </w:rPr>
              <w:t>75.9</w:t>
            </w:r>
            <w:r w:rsidRPr="005C250C">
              <w:rPr>
                <w:rFonts w:ascii="ＭＳ 明朝" w:hAnsi="ＭＳ 明朝" w:hint="eastAsia"/>
                <w:color w:val="000000"/>
                <w:szCs w:val="21"/>
              </w:rPr>
              <w:t>％］</w:t>
            </w:r>
          </w:p>
          <w:p w14:paraId="7859BB05" w14:textId="2924B4AF" w:rsidR="006D1033" w:rsidRPr="005C250C" w:rsidRDefault="006D1033" w:rsidP="006D1033">
            <w:pPr>
              <w:spacing w:line="320" w:lineRule="exact"/>
              <w:ind w:left="420" w:hangingChars="200" w:hanging="420"/>
              <w:rPr>
                <w:rFonts w:ascii="ＭＳ 明朝" w:hAnsi="ＭＳ 明朝"/>
                <w:color w:val="000000"/>
                <w:szCs w:val="21"/>
              </w:rPr>
            </w:pPr>
            <w:r w:rsidRPr="005C250C">
              <w:rPr>
                <w:rFonts w:ascii="ＭＳ 明朝" w:hAnsi="ＭＳ 明朝" w:hint="eastAsia"/>
                <w:color w:val="000000"/>
                <w:szCs w:val="21"/>
              </w:rPr>
              <w:t>イ　「</w:t>
            </w:r>
            <w:r w:rsidRPr="005C250C">
              <w:rPr>
                <w:rFonts w:ascii="ＭＳ 明朝" w:hAnsi="ＭＳ 明朝"/>
                <w:color w:val="000000"/>
                <w:szCs w:val="21"/>
              </w:rPr>
              <w:fldChar w:fldCharType="begin"/>
            </w:r>
            <w:r w:rsidRPr="005C250C">
              <w:rPr>
                <w:rFonts w:ascii="ＭＳ 明朝" w:hAnsi="ＭＳ 明朝"/>
                <w:color w:val="000000"/>
                <w:szCs w:val="21"/>
              </w:rPr>
              <w:instrText xml:space="preserve"> </w:instrText>
            </w:r>
            <w:r w:rsidRPr="005C250C">
              <w:rPr>
                <w:rFonts w:ascii="ＭＳ 明朝" w:hAnsi="ＭＳ 明朝" w:hint="eastAsia"/>
                <w:color w:val="000000"/>
                <w:szCs w:val="21"/>
              </w:rPr>
              <w:instrText>eq \o\ac(</w:instrText>
            </w:r>
            <w:r w:rsidRPr="005C250C">
              <w:rPr>
                <w:rFonts w:ascii="ＭＳ 明朝" w:hAnsi="ＭＳ 明朝" w:hint="eastAsia"/>
                <w:color w:val="000000"/>
                <w:position w:val="-4"/>
                <w:sz w:val="31"/>
                <w:szCs w:val="21"/>
              </w:rPr>
              <w:instrText>○</w:instrText>
            </w:r>
            <w:r w:rsidRPr="005C250C">
              <w:rPr>
                <w:rFonts w:ascii="ＭＳ 明朝" w:hAnsi="ＭＳ 明朝" w:hint="eastAsia"/>
                <w:color w:val="000000"/>
                <w:szCs w:val="21"/>
              </w:rPr>
              <w:instrText>,学)</w:instrText>
            </w:r>
            <w:r w:rsidRPr="005C250C">
              <w:rPr>
                <w:rFonts w:ascii="ＭＳ 明朝" w:hAnsi="ＭＳ 明朝"/>
                <w:color w:val="000000"/>
                <w:szCs w:val="21"/>
              </w:rPr>
              <w:fldChar w:fldCharType="end"/>
            </w:r>
            <w:r w:rsidRPr="005C250C">
              <w:rPr>
                <w:rFonts w:ascii="ＭＳ 明朝" w:hAnsi="ＭＳ 明朝"/>
                <w:color w:val="000000"/>
                <w:szCs w:val="21"/>
              </w:rPr>
              <w:t>学校は、いじめについて私たちが困っていることがあれば真剣に対応してくれる」</w:t>
            </w:r>
            <w:r w:rsidRPr="005C250C">
              <w:rPr>
                <w:rFonts w:ascii="ＭＳ 明朝" w:hAnsi="ＭＳ 明朝" w:hint="eastAsia"/>
                <w:color w:val="000000"/>
                <w:szCs w:val="21"/>
              </w:rPr>
              <w:t>前年度比２％</w:t>
            </w:r>
            <w:r w:rsidRPr="005C250C">
              <w:rPr>
                <w:rFonts w:ascii="ＭＳ 明朝" w:hAnsi="ＭＳ 明朝"/>
                <w:color w:val="000000"/>
                <w:szCs w:val="21"/>
              </w:rPr>
              <w:t>増加</w:t>
            </w:r>
          </w:p>
          <w:p w14:paraId="2568AEE0" w14:textId="0D3CAF59" w:rsidR="006D1033" w:rsidRPr="005C250C" w:rsidRDefault="006D1033" w:rsidP="006D1033">
            <w:pPr>
              <w:spacing w:line="320" w:lineRule="exact"/>
              <w:ind w:leftChars="200" w:left="420"/>
              <w:rPr>
                <w:rFonts w:ascii="ＭＳ 明朝" w:hAnsi="ＭＳ 明朝"/>
                <w:color w:val="000000"/>
                <w:szCs w:val="21"/>
              </w:rPr>
            </w:pPr>
            <w:r w:rsidRPr="005C250C">
              <w:rPr>
                <w:rFonts w:ascii="ＭＳ 明朝" w:hAnsi="ＭＳ 明朝" w:hint="eastAsia"/>
                <w:color w:val="000000"/>
                <w:szCs w:val="21"/>
              </w:rPr>
              <w:t>［</w:t>
            </w:r>
            <w:r w:rsidRPr="005C250C">
              <w:rPr>
                <w:rFonts w:ascii="ＭＳ 明朝" w:hAnsi="ＭＳ 明朝"/>
                <w:color w:val="000000"/>
                <w:szCs w:val="21"/>
              </w:rPr>
              <w:t>78.0％</w:t>
            </w:r>
            <w:r w:rsidRPr="005C250C">
              <w:rPr>
                <w:rFonts w:ascii="ＭＳ 明朝" w:hAnsi="ＭＳ 明朝" w:hint="eastAsia"/>
                <w:color w:val="000000"/>
                <w:szCs w:val="21"/>
              </w:rPr>
              <w:t>］</w:t>
            </w:r>
          </w:p>
          <w:p w14:paraId="3C097BC0" w14:textId="48BB4D57" w:rsidR="006D1033" w:rsidRPr="005C250C" w:rsidRDefault="006D1033" w:rsidP="006D1033">
            <w:pPr>
              <w:spacing w:line="320" w:lineRule="exact"/>
              <w:rPr>
                <w:rFonts w:ascii="ＭＳ 明朝" w:hAnsi="ＭＳ 明朝"/>
                <w:color w:val="000000"/>
                <w:szCs w:val="21"/>
              </w:rPr>
            </w:pPr>
          </w:p>
          <w:p w14:paraId="5492DF24" w14:textId="21874E6F" w:rsidR="00822E83" w:rsidRPr="005C250C" w:rsidRDefault="00822E83" w:rsidP="006D1033">
            <w:pPr>
              <w:spacing w:line="320" w:lineRule="exact"/>
              <w:rPr>
                <w:rFonts w:ascii="ＭＳ 明朝" w:hAnsi="ＭＳ 明朝"/>
                <w:color w:val="000000"/>
                <w:szCs w:val="21"/>
              </w:rPr>
            </w:pPr>
          </w:p>
          <w:p w14:paraId="5ED8B072" w14:textId="39F5E121" w:rsidR="00822E83" w:rsidRPr="005C250C" w:rsidRDefault="00822E83" w:rsidP="006D1033">
            <w:pPr>
              <w:spacing w:line="320" w:lineRule="exact"/>
              <w:rPr>
                <w:rFonts w:ascii="ＭＳ 明朝" w:hAnsi="ＭＳ 明朝"/>
                <w:color w:val="000000"/>
                <w:szCs w:val="21"/>
              </w:rPr>
            </w:pPr>
          </w:p>
          <w:p w14:paraId="28CA6F0E" w14:textId="79132B2C" w:rsidR="00822E83" w:rsidRPr="005C250C" w:rsidRDefault="00822E83" w:rsidP="006D1033">
            <w:pPr>
              <w:spacing w:line="320" w:lineRule="exact"/>
              <w:rPr>
                <w:rFonts w:ascii="ＭＳ 明朝" w:hAnsi="ＭＳ 明朝"/>
                <w:color w:val="000000"/>
                <w:szCs w:val="21"/>
              </w:rPr>
            </w:pPr>
          </w:p>
          <w:p w14:paraId="6F6C34F0" w14:textId="2537C211" w:rsidR="00822E83" w:rsidRPr="005C250C" w:rsidRDefault="00822E83" w:rsidP="006D1033">
            <w:pPr>
              <w:spacing w:line="320" w:lineRule="exact"/>
              <w:rPr>
                <w:rFonts w:ascii="ＭＳ 明朝" w:hAnsi="ＭＳ 明朝"/>
                <w:color w:val="000000"/>
                <w:szCs w:val="21"/>
              </w:rPr>
            </w:pPr>
          </w:p>
          <w:p w14:paraId="671CC8C9" w14:textId="3914E226" w:rsidR="00822E83" w:rsidRPr="005C250C" w:rsidRDefault="00822E83" w:rsidP="006D1033">
            <w:pPr>
              <w:spacing w:line="320" w:lineRule="exact"/>
              <w:rPr>
                <w:rFonts w:ascii="ＭＳ 明朝" w:hAnsi="ＭＳ 明朝"/>
                <w:color w:val="000000"/>
                <w:szCs w:val="21"/>
              </w:rPr>
            </w:pPr>
          </w:p>
          <w:p w14:paraId="7134AD22" w14:textId="77777777" w:rsidR="004A4C88" w:rsidRPr="005C250C" w:rsidRDefault="004A4C88" w:rsidP="006D1033">
            <w:pPr>
              <w:spacing w:line="320" w:lineRule="exact"/>
              <w:rPr>
                <w:rFonts w:ascii="ＭＳ 明朝" w:hAnsi="ＭＳ 明朝"/>
                <w:color w:val="000000"/>
                <w:szCs w:val="21"/>
              </w:rPr>
            </w:pPr>
          </w:p>
          <w:p w14:paraId="52DD4D50" w14:textId="4D97CDC3" w:rsidR="006D1033" w:rsidRPr="005C250C" w:rsidRDefault="006D1033" w:rsidP="006D1033">
            <w:pPr>
              <w:spacing w:line="320" w:lineRule="exact"/>
              <w:ind w:left="420" w:hangingChars="200" w:hanging="420"/>
              <w:rPr>
                <w:rFonts w:ascii="ＭＳ 明朝" w:hAnsi="ＭＳ 明朝"/>
                <w:color w:val="000000"/>
                <w:szCs w:val="21"/>
              </w:rPr>
            </w:pPr>
            <w:r w:rsidRPr="005C250C">
              <w:rPr>
                <w:rFonts w:ascii="ＭＳ 明朝" w:hAnsi="ＭＳ 明朝" w:hint="eastAsia"/>
                <w:color w:val="000000"/>
                <w:szCs w:val="21"/>
              </w:rPr>
              <w:t>（２）訪問・来校相談、研修・講演回数の前年度比５％増加</w:t>
            </w:r>
          </w:p>
          <w:p w14:paraId="0EEBEABB" w14:textId="35BA1BDC" w:rsidR="006D1033" w:rsidRPr="005C250C" w:rsidRDefault="006D1033" w:rsidP="006D1033">
            <w:pPr>
              <w:spacing w:line="320" w:lineRule="exact"/>
              <w:ind w:leftChars="200" w:left="420"/>
              <w:rPr>
                <w:rFonts w:ascii="ＭＳ 明朝" w:hAnsi="ＭＳ 明朝"/>
                <w:color w:val="000000"/>
                <w:szCs w:val="21"/>
              </w:rPr>
            </w:pPr>
            <w:r w:rsidRPr="005C250C">
              <w:rPr>
                <w:rFonts w:ascii="ＭＳ 明朝" w:hAnsi="ＭＳ 明朝" w:hint="eastAsia"/>
                <w:color w:val="000000"/>
                <w:szCs w:val="21"/>
              </w:rPr>
              <w:t>［訪問・来校（電話）相談</w:t>
            </w:r>
            <w:r w:rsidRPr="005C250C">
              <w:rPr>
                <w:rFonts w:ascii="ＭＳ 明朝" w:hAnsi="ＭＳ 明朝"/>
                <w:color w:val="000000"/>
                <w:szCs w:val="21"/>
              </w:rPr>
              <w:t>21</w:t>
            </w:r>
            <w:r w:rsidRPr="005C250C">
              <w:rPr>
                <w:rFonts w:ascii="ＭＳ 明朝" w:hAnsi="ＭＳ 明朝" w:hint="eastAsia"/>
                <w:color w:val="000000"/>
                <w:szCs w:val="21"/>
              </w:rPr>
              <w:t>件、研修・講演７回］</w:t>
            </w:r>
          </w:p>
          <w:p w14:paraId="0B98B44B" w14:textId="0CCE4460" w:rsidR="006D1033" w:rsidRPr="005C250C" w:rsidRDefault="006D1033" w:rsidP="006D1033">
            <w:pPr>
              <w:spacing w:line="320" w:lineRule="exact"/>
              <w:ind w:left="420" w:hangingChars="200" w:hanging="420"/>
              <w:rPr>
                <w:rFonts w:ascii="ＭＳ 明朝" w:hAnsi="ＭＳ 明朝"/>
                <w:szCs w:val="21"/>
              </w:rPr>
            </w:pPr>
          </w:p>
          <w:p w14:paraId="20BF7268" w14:textId="77777777" w:rsidR="000B0A1D" w:rsidRPr="005C250C" w:rsidRDefault="000B0A1D" w:rsidP="006D1033">
            <w:pPr>
              <w:spacing w:line="320" w:lineRule="exact"/>
              <w:ind w:left="420" w:hangingChars="200" w:hanging="420"/>
              <w:rPr>
                <w:rFonts w:ascii="ＭＳ 明朝" w:hAnsi="ＭＳ 明朝"/>
                <w:szCs w:val="21"/>
              </w:rPr>
            </w:pPr>
          </w:p>
          <w:p w14:paraId="45489EA5" w14:textId="77777777" w:rsidR="000B0A1D" w:rsidRPr="005C250C" w:rsidRDefault="000B0A1D" w:rsidP="006D1033">
            <w:pPr>
              <w:spacing w:line="320" w:lineRule="exact"/>
              <w:ind w:left="420" w:hangingChars="200" w:hanging="420"/>
              <w:rPr>
                <w:rFonts w:ascii="ＭＳ 明朝" w:hAnsi="ＭＳ 明朝"/>
                <w:szCs w:val="21"/>
              </w:rPr>
            </w:pPr>
          </w:p>
          <w:p w14:paraId="70B4BAAB" w14:textId="77777777" w:rsidR="000B0A1D" w:rsidRPr="005C250C" w:rsidRDefault="000B0A1D" w:rsidP="006D1033">
            <w:pPr>
              <w:spacing w:line="320" w:lineRule="exact"/>
              <w:ind w:left="420" w:hangingChars="200" w:hanging="420"/>
              <w:rPr>
                <w:rFonts w:ascii="ＭＳ 明朝" w:hAnsi="ＭＳ 明朝"/>
                <w:szCs w:val="21"/>
              </w:rPr>
            </w:pPr>
          </w:p>
          <w:p w14:paraId="65CBA3E1" w14:textId="77777777" w:rsidR="000B0A1D" w:rsidRPr="005C250C" w:rsidRDefault="000B0A1D" w:rsidP="006D1033">
            <w:pPr>
              <w:spacing w:line="320" w:lineRule="exact"/>
              <w:ind w:left="420" w:hangingChars="200" w:hanging="420"/>
              <w:rPr>
                <w:rFonts w:ascii="ＭＳ 明朝" w:hAnsi="ＭＳ 明朝"/>
                <w:szCs w:val="21"/>
              </w:rPr>
            </w:pPr>
          </w:p>
          <w:p w14:paraId="7C496919" w14:textId="505ADC22"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（３）</w:t>
            </w:r>
          </w:p>
          <w:p w14:paraId="2751EBB4"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w:t>
            </w:r>
            <w:r w:rsidRPr="005C250C">
              <w:rPr>
                <w:rFonts w:ascii="ＭＳ 明朝" w:hAnsi="ＭＳ 明朝"/>
                <w:color w:val="000000"/>
                <w:szCs w:val="21"/>
              </w:rPr>
              <w:fldChar w:fldCharType="begin"/>
            </w:r>
            <w:r w:rsidRPr="005C250C">
              <w:rPr>
                <w:rFonts w:ascii="ＭＳ 明朝" w:hAnsi="ＭＳ 明朝"/>
                <w:color w:val="000000"/>
                <w:szCs w:val="21"/>
              </w:rPr>
              <w:instrText xml:space="preserve"> </w:instrText>
            </w:r>
            <w:r w:rsidRPr="005C250C">
              <w:rPr>
                <w:rFonts w:ascii="ＭＳ 明朝" w:hAnsi="ＭＳ 明朝" w:hint="eastAsia"/>
                <w:color w:val="000000"/>
                <w:szCs w:val="21"/>
              </w:rPr>
              <w:instrText>eq \o\ac(</w:instrText>
            </w:r>
            <w:r w:rsidRPr="005C250C">
              <w:rPr>
                <w:rFonts w:ascii="ＭＳ 明朝" w:hAnsi="ＭＳ 明朝" w:hint="eastAsia"/>
                <w:color w:val="000000"/>
                <w:position w:val="-4"/>
                <w:sz w:val="31"/>
                <w:szCs w:val="21"/>
              </w:rPr>
              <w:instrText>○</w:instrText>
            </w:r>
            <w:r w:rsidRPr="005C250C">
              <w:rPr>
                <w:rFonts w:ascii="ＭＳ 明朝" w:hAnsi="ＭＳ 明朝" w:hint="eastAsia"/>
                <w:color w:val="000000"/>
                <w:szCs w:val="21"/>
              </w:rPr>
              <w:instrText>,学)</w:instrText>
            </w:r>
            <w:r w:rsidRPr="005C250C">
              <w:rPr>
                <w:rFonts w:ascii="ＭＳ 明朝" w:hAnsi="ＭＳ 明朝"/>
                <w:color w:val="000000"/>
                <w:szCs w:val="21"/>
              </w:rPr>
              <w:fldChar w:fldCharType="end"/>
            </w:r>
            <w:r w:rsidRPr="005C250C">
              <w:rPr>
                <w:rFonts w:ascii="ＭＳ 明朝" w:hAnsi="ＭＳ 明朝" w:hint="eastAsia"/>
                <w:szCs w:val="21"/>
              </w:rPr>
              <w:t>この学校の生徒たちの関係はとて</w:t>
            </w:r>
          </w:p>
          <w:p w14:paraId="0CCC298B" w14:textId="24832445" w:rsidR="006D1033" w:rsidRPr="005C250C" w:rsidRDefault="006D1033" w:rsidP="006D1033">
            <w:pPr>
              <w:spacing w:line="320" w:lineRule="exact"/>
              <w:ind w:leftChars="100" w:left="420" w:hangingChars="100" w:hanging="210"/>
              <w:rPr>
                <w:rFonts w:ascii="ＭＳ 明朝" w:hAnsi="ＭＳ 明朝"/>
                <w:szCs w:val="21"/>
              </w:rPr>
            </w:pPr>
            <w:r w:rsidRPr="005C250C">
              <w:rPr>
                <w:rFonts w:ascii="ＭＳ 明朝" w:hAnsi="ＭＳ 明朝" w:hint="eastAsia"/>
                <w:szCs w:val="21"/>
              </w:rPr>
              <w:t>もよい」前年度比２％増加</w:t>
            </w:r>
          </w:p>
          <w:p w14:paraId="0F62621C" w14:textId="675B537F" w:rsidR="006D1033" w:rsidRPr="005C250C" w:rsidRDefault="006D1033" w:rsidP="006D1033">
            <w:pPr>
              <w:spacing w:line="320" w:lineRule="exact"/>
              <w:ind w:firstLineChars="100" w:firstLine="210"/>
              <w:rPr>
                <w:rFonts w:ascii="ＭＳ 明朝" w:hAnsi="ＭＳ 明朝"/>
                <w:szCs w:val="21"/>
              </w:rPr>
            </w:pPr>
            <w:r w:rsidRPr="005C250C">
              <w:rPr>
                <w:rFonts w:ascii="ＭＳ 明朝" w:hAnsi="ＭＳ 明朝" w:hint="eastAsia"/>
                <w:szCs w:val="21"/>
              </w:rPr>
              <w:t>［</w:t>
            </w:r>
            <w:r w:rsidRPr="005C250C">
              <w:rPr>
                <w:rFonts w:ascii="ＭＳ 明朝" w:hAnsi="ＭＳ 明朝"/>
                <w:szCs w:val="21"/>
              </w:rPr>
              <w:t>77.1</w:t>
            </w:r>
            <w:r w:rsidRPr="005C250C">
              <w:rPr>
                <w:rFonts w:ascii="ＭＳ 明朝" w:hAnsi="ＭＳ 明朝" w:hint="eastAsia"/>
                <w:szCs w:val="21"/>
              </w:rPr>
              <w:t>％］</w:t>
            </w:r>
          </w:p>
          <w:p w14:paraId="4C5A90E1" w14:textId="77777777" w:rsidR="006D1033" w:rsidRPr="005C250C" w:rsidRDefault="006D1033" w:rsidP="006D1033">
            <w:pPr>
              <w:spacing w:line="320" w:lineRule="exact"/>
              <w:ind w:left="210" w:hangingChars="100" w:hanging="210"/>
              <w:rPr>
                <w:rFonts w:ascii="ＭＳ 明朝" w:hAnsi="ＭＳ 明朝"/>
                <w:szCs w:val="21"/>
              </w:rPr>
            </w:pPr>
            <w:r w:rsidRPr="005C250C">
              <w:rPr>
                <w:rFonts w:ascii="ＭＳ 明朝" w:hAnsi="ＭＳ 明朝" w:hint="eastAsia"/>
                <w:szCs w:val="21"/>
              </w:rPr>
              <w:t>・授業の手法や構成について研究・研修を進め、「なぎさスタンダード」を明確にする。</w:t>
            </w:r>
          </w:p>
          <w:p w14:paraId="273D7710" w14:textId="4168EDAD" w:rsidR="006D1033" w:rsidRPr="005C250C" w:rsidRDefault="006D1033" w:rsidP="00A109EF">
            <w:pPr>
              <w:spacing w:line="320" w:lineRule="exact"/>
              <w:ind w:left="210" w:hangingChars="100" w:hanging="210"/>
              <w:rPr>
                <w:rFonts w:ascii="ＭＳ 明朝" w:hAnsi="ＭＳ 明朝"/>
                <w:szCs w:val="21"/>
              </w:rPr>
            </w:pPr>
            <w:r w:rsidRPr="005C250C">
              <w:rPr>
                <w:rFonts w:ascii="ＭＳ 明朝" w:hAnsi="ＭＳ 明朝" w:hint="eastAsia"/>
                <w:szCs w:val="21"/>
              </w:rPr>
              <w:t>・授業力向上を目的とした教職員研修を実施する。</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6BA25C97" w14:textId="77777777" w:rsidR="006D1033" w:rsidRPr="005C250C" w:rsidRDefault="006D1033" w:rsidP="006D1033">
            <w:pPr>
              <w:spacing w:line="320" w:lineRule="exact"/>
              <w:ind w:left="630" w:hangingChars="300" w:hanging="630"/>
              <w:rPr>
                <w:rFonts w:ascii="ＭＳ 明朝" w:hAnsi="ＭＳ 明朝"/>
                <w:szCs w:val="21"/>
              </w:rPr>
            </w:pPr>
            <w:r w:rsidRPr="005C250C">
              <w:rPr>
                <w:rFonts w:ascii="ＭＳ 明朝" w:hAnsi="ＭＳ 明朝" w:hint="eastAsia"/>
                <w:szCs w:val="21"/>
              </w:rPr>
              <w:t>(１)</w:t>
            </w:r>
          </w:p>
          <w:p w14:paraId="4EC6F8D4" w14:textId="641FA184"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ア　「</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szCs w:val="21"/>
              </w:rPr>
              <w:t>人権の大切さを学ぶ機会</w:t>
            </w:r>
            <w:r w:rsidRPr="005C250C">
              <w:rPr>
                <w:rFonts w:ascii="ＭＳ 明朝" w:hAnsi="ＭＳ 明朝" w:hint="eastAsia"/>
                <w:szCs w:val="21"/>
              </w:rPr>
              <w:t>」</w:t>
            </w:r>
            <w:r w:rsidR="00ED4576" w:rsidRPr="005C250C">
              <w:rPr>
                <w:rFonts w:ascii="ＭＳ 明朝" w:hAnsi="ＭＳ 明朝"/>
                <w:szCs w:val="21"/>
              </w:rPr>
              <w:t>75.</w:t>
            </w:r>
            <w:r w:rsidR="00ED4576" w:rsidRPr="005C250C">
              <w:rPr>
                <w:rFonts w:ascii="ＭＳ 明朝" w:hAnsi="ＭＳ 明朝" w:hint="eastAsia"/>
                <w:szCs w:val="21"/>
              </w:rPr>
              <w:t>4</w:t>
            </w:r>
            <w:r w:rsidRPr="005C250C">
              <w:rPr>
                <w:rFonts w:ascii="ＭＳ 明朝" w:hAnsi="ＭＳ 明朝" w:hint="eastAsia"/>
                <w:szCs w:val="21"/>
              </w:rPr>
              <w:t>％（</w:t>
            </w:r>
            <w:r w:rsidR="00ED4576" w:rsidRPr="005C250C">
              <w:rPr>
                <w:rFonts w:ascii="ＭＳ 明朝" w:hAnsi="ＭＳ 明朝" w:hint="eastAsia"/>
                <w:szCs w:val="21"/>
              </w:rPr>
              <w:t>0.5</w:t>
            </w:r>
            <w:r w:rsidR="005601B2" w:rsidRPr="005C250C">
              <w:rPr>
                <w:rFonts w:ascii="ＭＳ 明朝" w:hAnsi="ＭＳ 明朝" w:hint="eastAsia"/>
                <w:szCs w:val="21"/>
              </w:rPr>
              <w:t>㌽</w:t>
            </w:r>
            <w:r w:rsidR="00ED4576" w:rsidRPr="005C250C">
              <w:rPr>
                <w:rFonts w:ascii="ＭＳ 明朝" w:hAnsi="ＭＳ 明朝" w:hint="eastAsia"/>
                <w:szCs w:val="21"/>
              </w:rPr>
              <w:t>減少）（〇</w:t>
            </w:r>
            <w:r w:rsidRPr="005C250C">
              <w:rPr>
                <w:rFonts w:ascii="ＭＳ 明朝" w:hAnsi="ＭＳ 明朝" w:hint="eastAsia"/>
                <w:szCs w:val="21"/>
              </w:rPr>
              <w:t>）</w:t>
            </w:r>
          </w:p>
          <w:p w14:paraId="2C842FA7" w14:textId="79979EFD" w:rsidR="00822E83" w:rsidRPr="005C250C" w:rsidRDefault="00822E8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 xml:space="preserve">　　　感染防止対策により全校集会や学年集会ができず、講演会などの集合型の人権学習は中止したが、新たに「産業社会と人間」や授業内で人権課題に取り組み、学びの機会を維持した。</w:t>
            </w:r>
          </w:p>
          <w:p w14:paraId="2953180C" w14:textId="77777777" w:rsidR="00031405" w:rsidRPr="005C250C" w:rsidRDefault="006D1033" w:rsidP="006D1033">
            <w:pPr>
              <w:spacing w:line="360" w:lineRule="exact"/>
              <w:ind w:left="420" w:hangingChars="200" w:hanging="420"/>
              <w:rPr>
                <w:rFonts w:ascii="ＭＳ 明朝" w:hAnsi="ＭＳ 明朝"/>
                <w:szCs w:val="21"/>
              </w:rPr>
            </w:pPr>
            <w:r w:rsidRPr="005C250C">
              <w:rPr>
                <w:rFonts w:ascii="ＭＳ 明朝" w:hAnsi="ＭＳ 明朝" w:hint="eastAsia"/>
                <w:szCs w:val="21"/>
              </w:rPr>
              <w:t>イ　「</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szCs w:val="21"/>
              </w:rPr>
              <w:t>学校は、いじめについて私たちが困っていることがあれば真剣に対応してくれる」</w:t>
            </w:r>
          </w:p>
          <w:p w14:paraId="4244AD1D" w14:textId="0CF86124" w:rsidR="006D1033" w:rsidRPr="005C250C" w:rsidRDefault="006D1033" w:rsidP="006D1033">
            <w:pPr>
              <w:spacing w:line="360" w:lineRule="exact"/>
              <w:ind w:left="420" w:hangingChars="200" w:hanging="420"/>
              <w:rPr>
                <w:rFonts w:ascii="ＭＳ 明朝" w:hAnsi="ＭＳ 明朝"/>
                <w:szCs w:val="21"/>
              </w:rPr>
            </w:pPr>
            <w:r w:rsidRPr="005C250C">
              <w:rPr>
                <w:rFonts w:ascii="ＭＳ 明朝" w:hAnsi="ＭＳ 明朝" w:hint="eastAsia"/>
                <w:szCs w:val="21"/>
              </w:rPr>
              <w:t xml:space="preserve">　　</w:t>
            </w:r>
            <w:r w:rsidR="00031405" w:rsidRPr="005C250C">
              <w:rPr>
                <w:rFonts w:ascii="ＭＳ 明朝" w:hAnsi="ＭＳ 明朝" w:hint="eastAsia"/>
                <w:szCs w:val="21"/>
              </w:rPr>
              <w:t>81.1</w:t>
            </w:r>
            <w:r w:rsidRPr="005C250C">
              <w:rPr>
                <w:rFonts w:ascii="ＭＳ 明朝" w:hAnsi="ＭＳ 明朝"/>
                <w:szCs w:val="21"/>
              </w:rPr>
              <w:t>％（</w:t>
            </w:r>
            <w:r w:rsidR="00031405" w:rsidRPr="005C250C">
              <w:rPr>
                <w:rFonts w:ascii="ＭＳ 明朝" w:hAnsi="ＭＳ 明朝" w:hint="eastAsia"/>
                <w:szCs w:val="21"/>
              </w:rPr>
              <w:t>3.1</w:t>
            </w:r>
            <w:r w:rsidR="005601B2" w:rsidRPr="005C250C">
              <w:rPr>
                <w:rFonts w:ascii="ＭＳ 明朝" w:hAnsi="ＭＳ 明朝" w:hint="eastAsia"/>
                <w:szCs w:val="21"/>
              </w:rPr>
              <w:t>㌽</w:t>
            </w:r>
            <w:r w:rsidRPr="005C250C">
              <w:rPr>
                <w:rFonts w:ascii="ＭＳ 明朝" w:hAnsi="ＭＳ 明朝" w:hint="eastAsia"/>
                <w:szCs w:val="21"/>
              </w:rPr>
              <w:t>増加</w:t>
            </w:r>
            <w:r w:rsidRPr="005C250C">
              <w:rPr>
                <w:rFonts w:ascii="ＭＳ 明朝" w:hAnsi="ＭＳ 明朝"/>
                <w:szCs w:val="21"/>
              </w:rPr>
              <w:t>）</w:t>
            </w:r>
            <w:r w:rsidRPr="005C250C">
              <w:rPr>
                <w:rFonts w:ascii="ＭＳ 明朝" w:hAnsi="ＭＳ 明朝" w:hint="eastAsia"/>
                <w:szCs w:val="21"/>
              </w:rPr>
              <w:t>（○）</w:t>
            </w:r>
          </w:p>
          <w:p w14:paraId="1E202B85" w14:textId="1C79808F" w:rsidR="006D1033" w:rsidRPr="005C250C" w:rsidRDefault="006D1033" w:rsidP="006D1033">
            <w:pPr>
              <w:spacing w:line="320" w:lineRule="exact"/>
              <w:rPr>
                <w:rFonts w:ascii="ＭＳ 明朝" w:hAnsi="ＭＳ 明朝"/>
                <w:szCs w:val="21"/>
              </w:rPr>
            </w:pPr>
          </w:p>
          <w:p w14:paraId="53325685" w14:textId="67F6DB40"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 xml:space="preserve">（２）支援教育サポート校としての講演依頼が増加した。訪問・来校（電話）相談　</w:t>
            </w:r>
            <w:r w:rsidR="0048228C" w:rsidRPr="005C250C">
              <w:rPr>
                <w:rFonts w:ascii="ＭＳ 明朝" w:hAnsi="ＭＳ 明朝" w:hint="eastAsia"/>
                <w:szCs w:val="21"/>
              </w:rPr>
              <w:t>９件、研修・講演　10</w:t>
            </w:r>
            <w:r w:rsidRPr="005C250C">
              <w:rPr>
                <w:rFonts w:ascii="ＭＳ 明朝" w:hAnsi="ＭＳ 明朝" w:hint="eastAsia"/>
                <w:szCs w:val="21"/>
              </w:rPr>
              <w:t>回（○）</w:t>
            </w:r>
          </w:p>
          <w:p w14:paraId="4D2E17EA" w14:textId="6C3901E0" w:rsidR="006D1033" w:rsidRPr="005C250C" w:rsidRDefault="00822E83" w:rsidP="000B0A1D">
            <w:pPr>
              <w:spacing w:line="360" w:lineRule="exact"/>
              <w:ind w:left="420" w:hangingChars="200" w:hanging="420"/>
              <w:rPr>
                <w:rFonts w:ascii="ＭＳ 明朝" w:hAnsi="ＭＳ 明朝"/>
                <w:color w:val="FF0000"/>
                <w:szCs w:val="21"/>
              </w:rPr>
            </w:pPr>
            <w:r w:rsidRPr="005C250C">
              <w:rPr>
                <w:rFonts w:ascii="ＭＳ 明朝" w:hAnsi="ＭＳ 明朝" w:hint="eastAsia"/>
                <w:color w:val="FF0000"/>
                <w:szCs w:val="21"/>
              </w:rPr>
              <w:t xml:space="preserve">　　　</w:t>
            </w:r>
            <w:r w:rsidRPr="005C250C">
              <w:rPr>
                <w:rFonts w:ascii="ＭＳ 明朝" w:hAnsi="ＭＳ 明朝" w:hint="eastAsia"/>
                <w:szCs w:val="21"/>
              </w:rPr>
              <w:t>コロナ禍にあって、</w:t>
            </w:r>
            <w:r w:rsidR="000B0A1D" w:rsidRPr="005C250C">
              <w:rPr>
                <w:rFonts w:ascii="ＭＳ 明朝" w:hAnsi="ＭＳ 明朝" w:hint="eastAsia"/>
                <w:szCs w:val="21"/>
              </w:rPr>
              <w:t>個別の</w:t>
            </w:r>
            <w:r w:rsidRPr="005C250C">
              <w:rPr>
                <w:rFonts w:ascii="ＭＳ 明朝" w:hAnsi="ＭＳ 明朝" w:hint="eastAsia"/>
                <w:szCs w:val="21"/>
              </w:rPr>
              <w:t>訪問・来校</w:t>
            </w:r>
            <w:r w:rsidR="000B0A1D" w:rsidRPr="005C250C">
              <w:rPr>
                <w:rFonts w:ascii="ＭＳ 明朝" w:hAnsi="ＭＳ 明朝" w:hint="eastAsia"/>
                <w:szCs w:val="21"/>
              </w:rPr>
              <w:t>は慎重に行い、</w:t>
            </w:r>
            <w:r w:rsidRPr="005C250C">
              <w:rPr>
                <w:rFonts w:ascii="ＭＳ 明朝" w:hAnsi="ＭＳ 明朝" w:hint="eastAsia"/>
                <w:szCs w:val="21"/>
              </w:rPr>
              <w:t>回数は</w:t>
            </w:r>
            <w:r w:rsidR="000B0A1D" w:rsidRPr="005C250C">
              <w:rPr>
                <w:rFonts w:ascii="ＭＳ 明朝" w:hAnsi="ＭＳ 明朝" w:hint="eastAsia"/>
                <w:szCs w:val="21"/>
              </w:rPr>
              <w:t>昨年度を下回ったが</w:t>
            </w:r>
            <w:r w:rsidRPr="005C250C">
              <w:rPr>
                <w:rFonts w:ascii="ＭＳ 明朝" w:hAnsi="ＭＳ 明朝" w:hint="eastAsia"/>
                <w:szCs w:val="21"/>
              </w:rPr>
              <w:t>、</w:t>
            </w:r>
            <w:r w:rsidR="000B0A1D" w:rsidRPr="005C250C">
              <w:rPr>
                <w:rFonts w:ascii="ＭＳ 明朝" w:hAnsi="ＭＳ 明朝" w:hint="eastAsia"/>
                <w:szCs w:val="21"/>
              </w:rPr>
              <w:t>研修・講演では支援スキル向上の職員研修等に注力したため上回った。</w:t>
            </w:r>
          </w:p>
          <w:p w14:paraId="42B71499" w14:textId="77777777" w:rsidR="003934EC" w:rsidRPr="005C250C" w:rsidRDefault="003934EC" w:rsidP="006D1033">
            <w:pPr>
              <w:spacing w:line="360" w:lineRule="exact"/>
              <w:rPr>
                <w:rFonts w:ascii="ＭＳ 明朝" w:hAnsi="ＭＳ 明朝"/>
                <w:color w:val="FF0000"/>
                <w:szCs w:val="21"/>
              </w:rPr>
            </w:pPr>
          </w:p>
          <w:p w14:paraId="7C583F8D" w14:textId="5489F34A" w:rsidR="006D1033" w:rsidRPr="005C250C" w:rsidRDefault="006D1033" w:rsidP="006D1033">
            <w:pPr>
              <w:spacing w:line="360" w:lineRule="exact"/>
              <w:ind w:left="630" w:hangingChars="300" w:hanging="630"/>
              <w:rPr>
                <w:rFonts w:ascii="ＭＳ 明朝" w:hAnsi="ＭＳ 明朝"/>
                <w:szCs w:val="21"/>
              </w:rPr>
            </w:pPr>
            <w:r w:rsidRPr="005C250C">
              <w:rPr>
                <w:rFonts w:ascii="ＭＳ 明朝" w:hAnsi="ＭＳ 明朝" w:hint="eastAsia"/>
                <w:szCs w:val="21"/>
              </w:rPr>
              <w:t>（３）「</w:t>
            </w:r>
            <w:r w:rsidRPr="005C250C">
              <w:rPr>
                <w:rFonts w:ascii="ＭＳ 明朝" w:hAnsi="ＭＳ 明朝"/>
                <w:szCs w:val="21"/>
              </w:rPr>
              <w:fldChar w:fldCharType="begin"/>
            </w:r>
            <w:r w:rsidRPr="005C250C">
              <w:rPr>
                <w:rFonts w:ascii="ＭＳ 明朝" w:hAnsi="ＭＳ 明朝"/>
                <w:szCs w:val="21"/>
              </w:rPr>
              <w:instrText xml:space="preserve"> </w:instrText>
            </w:r>
            <w:r w:rsidRPr="005C250C">
              <w:rPr>
                <w:rFonts w:ascii="ＭＳ 明朝" w:hAnsi="ＭＳ 明朝" w:hint="eastAsia"/>
                <w:szCs w:val="21"/>
              </w:rPr>
              <w:instrText>eq \o\ac(</w:instrText>
            </w:r>
            <w:r w:rsidRPr="005C250C">
              <w:rPr>
                <w:rFonts w:ascii="ＭＳ 明朝" w:hAnsi="ＭＳ 明朝" w:hint="eastAsia"/>
                <w:position w:val="-4"/>
                <w:sz w:val="31"/>
                <w:szCs w:val="21"/>
              </w:rPr>
              <w:instrText>○</w:instrText>
            </w:r>
            <w:r w:rsidRPr="005C250C">
              <w:rPr>
                <w:rFonts w:ascii="ＭＳ 明朝" w:hAnsi="ＭＳ 明朝" w:hint="eastAsia"/>
                <w:szCs w:val="21"/>
              </w:rPr>
              <w:instrText>,学)</w:instrText>
            </w:r>
            <w:r w:rsidRPr="005C250C">
              <w:rPr>
                <w:rFonts w:ascii="ＭＳ 明朝" w:hAnsi="ＭＳ 明朝"/>
                <w:szCs w:val="21"/>
              </w:rPr>
              <w:fldChar w:fldCharType="end"/>
            </w:r>
            <w:r w:rsidRPr="005C250C">
              <w:rPr>
                <w:rFonts w:ascii="ＭＳ 明朝" w:hAnsi="ＭＳ 明朝" w:hint="eastAsia"/>
                <w:szCs w:val="21"/>
              </w:rPr>
              <w:t>この学校の生徒たちの関係はとてもよい」</w:t>
            </w:r>
            <w:r w:rsidR="00031405" w:rsidRPr="005C250C">
              <w:rPr>
                <w:rFonts w:ascii="ＭＳ 明朝" w:hAnsi="ＭＳ 明朝"/>
                <w:szCs w:val="21"/>
              </w:rPr>
              <w:t>77.</w:t>
            </w:r>
            <w:r w:rsidR="00031405" w:rsidRPr="005C250C">
              <w:rPr>
                <w:rFonts w:ascii="ＭＳ 明朝" w:hAnsi="ＭＳ 明朝" w:hint="eastAsia"/>
                <w:szCs w:val="21"/>
              </w:rPr>
              <w:t>5</w:t>
            </w:r>
            <w:r w:rsidRPr="005C250C">
              <w:rPr>
                <w:rFonts w:ascii="ＭＳ 明朝" w:hAnsi="ＭＳ 明朝" w:hint="eastAsia"/>
                <w:szCs w:val="21"/>
              </w:rPr>
              <w:t>％（</w:t>
            </w:r>
            <w:r w:rsidR="00031405" w:rsidRPr="005C250C">
              <w:rPr>
                <w:rFonts w:ascii="ＭＳ 明朝" w:hAnsi="ＭＳ 明朝" w:hint="eastAsia"/>
                <w:szCs w:val="21"/>
              </w:rPr>
              <w:t>0.4</w:t>
            </w:r>
            <w:r w:rsidR="005601B2" w:rsidRPr="005C250C">
              <w:rPr>
                <w:rFonts w:ascii="ＭＳ 明朝" w:hAnsi="ＭＳ 明朝" w:hint="eastAsia"/>
                <w:szCs w:val="21"/>
              </w:rPr>
              <w:t>㌽</w:t>
            </w:r>
            <w:r w:rsidR="00031405" w:rsidRPr="005C250C">
              <w:rPr>
                <w:rFonts w:ascii="ＭＳ 明朝" w:hAnsi="ＭＳ 明朝" w:hint="eastAsia"/>
                <w:szCs w:val="21"/>
              </w:rPr>
              <w:t>増加）（〇</w:t>
            </w:r>
            <w:r w:rsidRPr="005C250C">
              <w:rPr>
                <w:rFonts w:ascii="ＭＳ 明朝" w:hAnsi="ＭＳ 明朝" w:hint="eastAsia"/>
                <w:szCs w:val="21"/>
              </w:rPr>
              <w:t>）</w:t>
            </w:r>
          </w:p>
          <w:p w14:paraId="4B473207" w14:textId="3C85666D" w:rsidR="00A91E1F" w:rsidRPr="005C250C" w:rsidRDefault="008E3C37" w:rsidP="00A91E1F">
            <w:pPr>
              <w:spacing w:line="360" w:lineRule="exact"/>
              <w:ind w:leftChars="200" w:left="420" w:firstLineChars="100" w:firstLine="210"/>
              <w:rPr>
                <w:rFonts w:ascii="ＭＳ 明朝" w:hAnsi="ＭＳ 明朝"/>
                <w:szCs w:val="21"/>
              </w:rPr>
            </w:pPr>
            <w:r w:rsidRPr="005C250C">
              <w:rPr>
                <w:rFonts w:ascii="ＭＳ 明朝" w:hAnsi="ＭＳ 明朝" w:hint="eastAsia"/>
                <w:szCs w:val="21"/>
              </w:rPr>
              <w:t>数値目標に到達していないが、</w:t>
            </w:r>
            <w:r w:rsidR="00A91E1F" w:rsidRPr="005C250C">
              <w:rPr>
                <w:rFonts w:ascii="ＭＳ 明朝" w:hAnsi="ＭＳ 明朝" w:hint="eastAsia"/>
                <w:szCs w:val="21"/>
              </w:rPr>
              <w:t>引き続く感染症拡大防止のため</w:t>
            </w:r>
            <w:r w:rsidRPr="005C250C">
              <w:rPr>
                <w:rFonts w:ascii="ＭＳ 明朝" w:hAnsi="ＭＳ 明朝" w:hint="eastAsia"/>
                <w:szCs w:val="21"/>
              </w:rPr>
              <w:t>、</w:t>
            </w:r>
            <w:r w:rsidR="00A91E1F" w:rsidRPr="005C250C">
              <w:rPr>
                <w:rFonts w:ascii="ＭＳ 明朝" w:hAnsi="ＭＳ 明朝" w:hint="eastAsia"/>
                <w:szCs w:val="21"/>
              </w:rPr>
              <w:t>学校行事やクラス行事、部活動</w:t>
            </w:r>
            <w:r w:rsidRPr="005C250C">
              <w:rPr>
                <w:rFonts w:ascii="ＭＳ 明朝" w:hAnsi="ＭＳ 明朝" w:hint="eastAsia"/>
                <w:szCs w:val="21"/>
              </w:rPr>
              <w:t>を</w:t>
            </w:r>
            <w:r w:rsidR="00A91E1F" w:rsidRPr="005C250C">
              <w:rPr>
                <w:rFonts w:ascii="ＭＳ 明朝" w:hAnsi="ＭＳ 明朝" w:hint="eastAsia"/>
                <w:szCs w:val="21"/>
              </w:rPr>
              <w:t>活動制限</w:t>
            </w:r>
            <w:r w:rsidRPr="005C250C">
              <w:rPr>
                <w:rFonts w:ascii="ＭＳ 明朝" w:hAnsi="ＭＳ 明朝" w:hint="eastAsia"/>
                <w:szCs w:val="21"/>
              </w:rPr>
              <w:t>する</w:t>
            </w:r>
            <w:r w:rsidR="00A91E1F" w:rsidRPr="005C250C">
              <w:rPr>
                <w:rFonts w:ascii="ＭＳ 明朝" w:hAnsi="ＭＳ 明朝" w:hint="eastAsia"/>
                <w:szCs w:val="21"/>
              </w:rPr>
              <w:t>中、生徒間の良好な関係性を維持した。</w:t>
            </w:r>
          </w:p>
          <w:p w14:paraId="7C0D787A" w14:textId="7BE58391" w:rsidR="006D1033" w:rsidRPr="005C250C" w:rsidRDefault="00031405" w:rsidP="0048228C">
            <w:pPr>
              <w:spacing w:line="320" w:lineRule="exact"/>
              <w:ind w:left="210" w:hangingChars="100" w:hanging="210"/>
              <w:rPr>
                <w:rFonts w:ascii="ＭＳ 明朝" w:hAnsi="ＭＳ 明朝"/>
                <w:color w:val="FF0000"/>
                <w:sz w:val="20"/>
                <w:szCs w:val="20"/>
              </w:rPr>
            </w:pPr>
            <w:r w:rsidRPr="005C250C">
              <w:rPr>
                <w:rFonts w:ascii="ＭＳ 明朝" w:hAnsi="ＭＳ 明朝" w:hint="eastAsia"/>
                <w:szCs w:val="21"/>
              </w:rPr>
              <w:t>●</w:t>
            </w:r>
            <w:r w:rsidR="006D1033" w:rsidRPr="005C250C">
              <w:rPr>
                <w:rFonts w:ascii="ＭＳ 明朝" w:hAnsi="ＭＳ 明朝" w:hint="eastAsia"/>
                <w:szCs w:val="21"/>
              </w:rPr>
              <w:t>生活看護実習室を有効に活用して、人権教育や支援教育に関する取組みを充実するとともに、支援教育サポート校として北河内地域の教員の専門性の向上に寄与していく。</w:t>
            </w:r>
          </w:p>
        </w:tc>
      </w:tr>
      <w:tr w:rsidR="006D1033" w:rsidRPr="006B0995" w14:paraId="3D92BD93" w14:textId="77777777" w:rsidTr="00A72BD4">
        <w:trPr>
          <w:trHeight w:val="1750"/>
          <w:jc w:val="center"/>
        </w:trPr>
        <w:tc>
          <w:tcPr>
            <w:tcW w:w="918" w:type="dxa"/>
            <w:shd w:val="clear" w:color="auto" w:fill="auto"/>
          </w:tcPr>
          <w:p w14:paraId="4FB76055" w14:textId="77777777" w:rsidR="006D1033" w:rsidRPr="005C250C" w:rsidRDefault="006D1033" w:rsidP="006D1033">
            <w:pPr>
              <w:spacing w:line="220" w:lineRule="exact"/>
              <w:jc w:val="center"/>
              <w:rPr>
                <w:rFonts w:ascii="ＭＳ 明朝" w:hAnsi="ＭＳ 明朝"/>
                <w:color w:val="000000"/>
                <w:szCs w:val="21"/>
              </w:rPr>
            </w:pPr>
          </w:p>
          <w:p w14:paraId="2E337777" w14:textId="53752272" w:rsidR="006D1033" w:rsidRPr="005C250C" w:rsidRDefault="006D1033" w:rsidP="006D1033">
            <w:pPr>
              <w:spacing w:line="220" w:lineRule="exact"/>
              <w:jc w:val="center"/>
              <w:rPr>
                <w:rFonts w:ascii="ＭＳ 明朝" w:hAnsi="ＭＳ 明朝"/>
                <w:color w:val="000000"/>
                <w:szCs w:val="21"/>
              </w:rPr>
            </w:pPr>
            <w:r w:rsidRPr="005C250C">
              <w:rPr>
                <w:rFonts w:ascii="ＭＳ 明朝" w:hAnsi="ＭＳ 明朝" w:hint="eastAsia"/>
                <w:color w:val="000000"/>
                <w:szCs w:val="21"/>
              </w:rPr>
              <w:t>魅</w:t>
            </w:r>
          </w:p>
          <w:p w14:paraId="0F813C96" w14:textId="77777777" w:rsidR="006D1033" w:rsidRPr="005C250C" w:rsidRDefault="006D1033" w:rsidP="006D1033">
            <w:pPr>
              <w:spacing w:line="220" w:lineRule="exact"/>
              <w:jc w:val="center"/>
              <w:rPr>
                <w:rFonts w:ascii="ＭＳ 明朝" w:hAnsi="ＭＳ 明朝"/>
                <w:color w:val="000000"/>
                <w:szCs w:val="21"/>
              </w:rPr>
            </w:pPr>
            <w:r w:rsidRPr="005C250C">
              <w:rPr>
                <w:rFonts w:ascii="ＭＳ 明朝" w:hAnsi="ＭＳ 明朝" w:hint="eastAsia"/>
                <w:color w:val="000000"/>
                <w:szCs w:val="21"/>
              </w:rPr>
              <w:t>力</w:t>
            </w:r>
          </w:p>
          <w:p w14:paraId="0CB5AAE0" w14:textId="77777777" w:rsidR="006D1033" w:rsidRPr="005C250C" w:rsidRDefault="006D1033" w:rsidP="006D1033">
            <w:pPr>
              <w:spacing w:line="220" w:lineRule="exact"/>
              <w:jc w:val="center"/>
              <w:rPr>
                <w:rFonts w:ascii="ＭＳ 明朝" w:hAnsi="ＭＳ 明朝"/>
                <w:color w:val="000000"/>
                <w:szCs w:val="21"/>
              </w:rPr>
            </w:pPr>
            <w:r w:rsidRPr="005C250C">
              <w:rPr>
                <w:rFonts w:ascii="ＭＳ 明朝" w:hAnsi="ＭＳ 明朝" w:hint="eastAsia"/>
                <w:color w:val="000000"/>
                <w:szCs w:val="21"/>
              </w:rPr>
              <w:t>あ</w:t>
            </w:r>
          </w:p>
          <w:p w14:paraId="4B2F88BA" w14:textId="77777777" w:rsidR="006D1033" w:rsidRPr="005C250C" w:rsidRDefault="006D1033" w:rsidP="006D1033">
            <w:pPr>
              <w:spacing w:line="220" w:lineRule="exact"/>
              <w:jc w:val="center"/>
              <w:rPr>
                <w:rFonts w:ascii="ＭＳ 明朝" w:hAnsi="ＭＳ 明朝"/>
                <w:color w:val="000000"/>
                <w:szCs w:val="21"/>
              </w:rPr>
            </w:pPr>
            <w:r w:rsidRPr="005C250C">
              <w:rPr>
                <w:rFonts w:ascii="ＭＳ 明朝" w:hAnsi="ＭＳ 明朝" w:hint="eastAsia"/>
                <w:color w:val="000000"/>
                <w:szCs w:val="21"/>
              </w:rPr>
              <w:t>る</w:t>
            </w:r>
          </w:p>
          <w:p w14:paraId="19F56364" w14:textId="77777777" w:rsidR="006D1033" w:rsidRPr="005C250C" w:rsidRDefault="006D1033" w:rsidP="006D1033">
            <w:pPr>
              <w:spacing w:line="220" w:lineRule="exact"/>
              <w:jc w:val="center"/>
              <w:rPr>
                <w:rFonts w:ascii="ＭＳ 明朝" w:hAnsi="ＭＳ 明朝"/>
                <w:color w:val="000000"/>
                <w:szCs w:val="21"/>
              </w:rPr>
            </w:pPr>
            <w:r w:rsidRPr="005C250C">
              <w:rPr>
                <w:rFonts w:ascii="ＭＳ 明朝" w:hAnsi="ＭＳ 明朝" w:hint="eastAsia"/>
                <w:color w:val="000000"/>
                <w:szCs w:val="21"/>
              </w:rPr>
              <w:t>総</w:t>
            </w:r>
          </w:p>
          <w:p w14:paraId="7B40641F" w14:textId="77777777" w:rsidR="006D1033" w:rsidRPr="005C250C" w:rsidRDefault="006D1033" w:rsidP="006D1033">
            <w:pPr>
              <w:spacing w:line="220" w:lineRule="exact"/>
              <w:jc w:val="center"/>
              <w:rPr>
                <w:rFonts w:ascii="ＭＳ 明朝" w:hAnsi="ＭＳ 明朝"/>
                <w:color w:val="000000"/>
                <w:szCs w:val="21"/>
              </w:rPr>
            </w:pPr>
            <w:r w:rsidRPr="005C250C">
              <w:rPr>
                <w:rFonts w:ascii="ＭＳ 明朝" w:hAnsi="ＭＳ 明朝" w:hint="eastAsia"/>
                <w:color w:val="000000"/>
                <w:szCs w:val="21"/>
              </w:rPr>
              <w:t>合</w:t>
            </w:r>
          </w:p>
          <w:p w14:paraId="7ADB16CD" w14:textId="77777777" w:rsidR="006D1033" w:rsidRPr="005C250C" w:rsidRDefault="006D1033" w:rsidP="006D1033">
            <w:pPr>
              <w:spacing w:line="220" w:lineRule="exact"/>
              <w:jc w:val="center"/>
              <w:rPr>
                <w:rFonts w:ascii="ＭＳ 明朝" w:hAnsi="ＭＳ 明朝"/>
                <w:color w:val="000000"/>
                <w:szCs w:val="21"/>
              </w:rPr>
            </w:pPr>
            <w:r w:rsidRPr="005C250C">
              <w:rPr>
                <w:rFonts w:ascii="ＭＳ 明朝" w:hAnsi="ＭＳ 明朝" w:hint="eastAsia"/>
                <w:color w:val="000000"/>
                <w:szCs w:val="21"/>
              </w:rPr>
              <w:t>学</w:t>
            </w:r>
          </w:p>
          <w:p w14:paraId="26CF51E5" w14:textId="77777777" w:rsidR="006D1033" w:rsidRPr="005C250C" w:rsidRDefault="006D1033" w:rsidP="006D1033">
            <w:pPr>
              <w:spacing w:line="220" w:lineRule="exact"/>
              <w:jc w:val="center"/>
              <w:rPr>
                <w:rFonts w:ascii="ＭＳ 明朝" w:hAnsi="ＭＳ 明朝"/>
                <w:color w:val="000000"/>
                <w:szCs w:val="21"/>
              </w:rPr>
            </w:pPr>
            <w:r w:rsidRPr="005C250C">
              <w:rPr>
                <w:rFonts w:ascii="ＭＳ 明朝" w:hAnsi="ＭＳ 明朝" w:hint="eastAsia"/>
                <w:color w:val="000000"/>
                <w:szCs w:val="21"/>
              </w:rPr>
              <w:t>科</w:t>
            </w:r>
          </w:p>
          <w:p w14:paraId="15E2E4E0" w14:textId="3C731A93" w:rsidR="006D1033" w:rsidRPr="005C250C" w:rsidRDefault="006D1033" w:rsidP="006D1033">
            <w:pPr>
              <w:spacing w:line="220" w:lineRule="exact"/>
              <w:jc w:val="center"/>
              <w:rPr>
                <w:rFonts w:ascii="ＭＳ 明朝" w:hAnsi="ＭＳ 明朝"/>
                <w:color w:val="000000"/>
                <w:szCs w:val="21"/>
              </w:rPr>
            </w:pPr>
            <w:r w:rsidRPr="005C250C">
              <w:rPr>
                <w:rFonts w:ascii="ＭＳ 明朝" w:hAnsi="ＭＳ 明朝" w:hint="eastAsia"/>
                <w:color w:val="000000"/>
                <w:szCs w:val="21"/>
              </w:rPr>
              <w:t>づ</w:t>
            </w:r>
          </w:p>
          <w:p w14:paraId="6F603C85" w14:textId="77777777" w:rsidR="006D1033" w:rsidRPr="005C250C" w:rsidRDefault="006D1033" w:rsidP="006D1033">
            <w:pPr>
              <w:spacing w:line="220" w:lineRule="exact"/>
              <w:jc w:val="center"/>
              <w:rPr>
                <w:rFonts w:ascii="ＭＳ 明朝" w:hAnsi="ＭＳ 明朝"/>
                <w:color w:val="000000"/>
                <w:szCs w:val="21"/>
              </w:rPr>
            </w:pPr>
            <w:r w:rsidRPr="005C250C">
              <w:rPr>
                <w:rFonts w:ascii="ＭＳ 明朝" w:hAnsi="ＭＳ 明朝" w:hint="eastAsia"/>
                <w:color w:val="000000"/>
                <w:szCs w:val="21"/>
              </w:rPr>
              <w:t>く</w:t>
            </w:r>
          </w:p>
          <w:p w14:paraId="7796263D" w14:textId="7A858585" w:rsidR="006D1033" w:rsidRPr="005C250C" w:rsidRDefault="006D1033" w:rsidP="006D1033">
            <w:pPr>
              <w:spacing w:line="220" w:lineRule="exact"/>
              <w:jc w:val="center"/>
              <w:rPr>
                <w:rFonts w:ascii="ＭＳ 明朝" w:hAnsi="ＭＳ 明朝"/>
                <w:color w:val="000000"/>
                <w:szCs w:val="21"/>
              </w:rPr>
            </w:pPr>
            <w:r w:rsidRPr="005C250C">
              <w:rPr>
                <w:rFonts w:ascii="ＭＳ 明朝" w:hAnsi="ＭＳ 明朝" w:hint="eastAsia"/>
                <w:color w:val="000000"/>
                <w:szCs w:val="21"/>
              </w:rPr>
              <w:t>り</w:t>
            </w:r>
          </w:p>
        </w:tc>
        <w:tc>
          <w:tcPr>
            <w:tcW w:w="2195" w:type="dxa"/>
            <w:shd w:val="clear" w:color="auto" w:fill="auto"/>
          </w:tcPr>
          <w:p w14:paraId="5645E2DA" w14:textId="6A579327" w:rsidR="006D1033" w:rsidRPr="005C250C" w:rsidRDefault="006D1033" w:rsidP="006D1033">
            <w:pPr>
              <w:spacing w:line="320" w:lineRule="exact"/>
              <w:ind w:left="420" w:hangingChars="200" w:hanging="420"/>
              <w:jc w:val="left"/>
              <w:rPr>
                <w:rFonts w:ascii="ＭＳ 明朝" w:hAnsi="ＭＳ 明朝"/>
                <w:color w:val="000000"/>
                <w:szCs w:val="21"/>
              </w:rPr>
            </w:pPr>
            <w:r w:rsidRPr="005C250C">
              <w:rPr>
                <w:rFonts w:ascii="ＭＳ 明朝" w:hAnsi="ＭＳ 明朝" w:hint="eastAsia"/>
                <w:color w:val="000000"/>
                <w:szCs w:val="21"/>
              </w:rPr>
              <w:t>（１）特色ある教育課程の編成を行うなど、カリキュラム・マネジメントに力を入れる。</w:t>
            </w:r>
          </w:p>
          <w:p w14:paraId="521CA63A" w14:textId="6757E970" w:rsidR="006D1033" w:rsidRPr="005C250C" w:rsidRDefault="006D1033" w:rsidP="006D1033">
            <w:pPr>
              <w:spacing w:line="320" w:lineRule="exact"/>
              <w:jc w:val="left"/>
              <w:rPr>
                <w:rFonts w:ascii="ＭＳ 明朝" w:hAnsi="ＭＳ 明朝"/>
                <w:color w:val="000000"/>
                <w:szCs w:val="21"/>
              </w:rPr>
            </w:pPr>
          </w:p>
          <w:p w14:paraId="32A3680C" w14:textId="2B5889B4" w:rsidR="006D1033" w:rsidRPr="005C250C" w:rsidRDefault="006D1033" w:rsidP="006D1033">
            <w:pPr>
              <w:spacing w:line="320" w:lineRule="exact"/>
              <w:jc w:val="left"/>
              <w:rPr>
                <w:rFonts w:ascii="ＭＳ 明朝" w:hAnsi="ＭＳ 明朝"/>
                <w:color w:val="000000"/>
                <w:szCs w:val="21"/>
              </w:rPr>
            </w:pPr>
          </w:p>
          <w:p w14:paraId="7EA784BF" w14:textId="7B9C82BA" w:rsidR="00B436F5" w:rsidRPr="005C250C" w:rsidRDefault="00B436F5" w:rsidP="006D1033">
            <w:pPr>
              <w:spacing w:line="320" w:lineRule="exact"/>
              <w:jc w:val="left"/>
              <w:rPr>
                <w:rFonts w:ascii="ＭＳ 明朝" w:hAnsi="ＭＳ 明朝"/>
                <w:color w:val="000000"/>
                <w:szCs w:val="21"/>
              </w:rPr>
            </w:pPr>
          </w:p>
          <w:p w14:paraId="3E5016C7" w14:textId="218697DA" w:rsidR="00B436F5" w:rsidRPr="005C250C" w:rsidRDefault="00B436F5" w:rsidP="006D1033">
            <w:pPr>
              <w:spacing w:line="320" w:lineRule="exact"/>
              <w:jc w:val="left"/>
              <w:rPr>
                <w:rFonts w:ascii="ＭＳ 明朝" w:hAnsi="ＭＳ 明朝"/>
                <w:color w:val="000000"/>
                <w:szCs w:val="21"/>
              </w:rPr>
            </w:pPr>
          </w:p>
          <w:p w14:paraId="437C4B94" w14:textId="126C4E40" w:rsidR="00B436F5" w:rsidRPr="005C250C" w:rsidRDefault="00B436F5" w:rsidP="006D1033">
            <w:pPr>
              <w:spacing w:line="320" w:lineRule="exact"/>
              <w:jc w:val="left"/>
              <w:rPr>
                <w:rFonts w:ascii="ＭＳ 明朝" w:hAnsi="ＭＳ 明朝"/>
                <w:color w:val="000000"/>
                <w:szCs w:val="21"/>
              </w:rPr>
            </w:pPr>
          </w:p>
          <w:p w14:paraId="6002ACCA" w14:textId="61AB9C6B" w:rsidR="00B436F5" w:rsidRPr="005C250C" w:rsidRDefault="00B436F5" w:rsidP="006D1033">
            <w:pPr>
              <w:spacing w:line="320" w:lineRule="exact"/>
              <w:jc w:val="left"/>
              <w:rPr>
                <w:rFonts w:ascii="ＭＳ 明朝" w:hAnsi="ＭＳ 明朝"/>
                <w:color w:val="000000"/>
                <w:szCs w:val="21"/>
              </w:rPr>
            </w:pPr>
          </w:p>
          <w:p w14:paraId="0F9CA950" w14:textId="08181FE2" w:rsidR="00B436F5" w:rsidRPr="005C250C" w:rsidRDefault="00B436F5" w:rsidP="006D1033">
            <w:pPr>
              <w:spacing w:line="320" w:lineRule="exact"/>
              <w:jc w:val="left"/>
              <w:rPr>
                <w:rFonts w:ascii="ＭＳ 明朝" w:hAnsi="ＭＳ 明朝"/>
                <w:color w:val="000000"/>
                <w:szCs w:val="21"/>
              </w:rPr>
            </w:pPr>
          </w:p>
          <w:p w14:paraId="208BCEF6" w14:textId="77777777" w:rsidR="00B436F5" w:rsidRPr="005C250C" w:rsidRDefault="00B436F5" w:rsidP="006D1033">
            <w:pPr>
              <w:spacing w:line="320" w:lineRule="exact"/>
              <w:jc w:val="left"/>
              <w:rPr>
                <w:rFonts w:ascii="ＭＳ 明朝" w:hAnsi="ＭＳ 明朝"/>
                <w:color w:val="000000"/>
                <w:szCs w:val="21"/>
              </w:rPr>
            </w:pPr>
          </w:p>
          <w:p w14:paraId="3021E187" w14:textId="6A125E73" w:rsidR="006D1033" w:rsidRPr="005C250C" w:rsidRDefault="006D1033" w:rsidP="006D1033">
            <w:pPr>
              <w:spacing w:line="320" w:lineRule="exact"/>
              <w:ind w:left="420" w:hangingChars="200" w:hanging="420"/>
              <w:jc w:val="left"/>
              <w:rPr>
                <w:rFonts w:ascii="ＭＳ 明朝" w:hAnsi="ＭＳ 明朝"/>
                <w:color w:val="000000"/>
                <w:szCs w:val="21"/>
              </w:rPr>
            </w:pPr>
            <w:r w:rsidRPr="005C250C">
              <w:rPr>
                <w:rFonts w:ascii="ＭＳ 明朝" w:hAnsi="ＭＳ 明朝" w:hint="eastAsia"/>
                <w:color w:val="000000"/>
                <w:szCs w:val="21"/>
              </w:rPr>
              <w:t>（２）「魅力ある総合学科」を作って、情報発信するなど、広報活動に力を入れる。</w:t>
            </w:r>
          </w:p>
          <w:p w14:paraId="1ED5C572" w14:textId="77777777" w:rsidR="006D1033" w:rsidRPr="005C250C" w:rsidRDefault="006D1033" w:rsidP="006D1033">
            <w:pPr>
              <w:spacing w:line="320" w:lineRule="exact"/>
              <w:jc w:val="left"/>
              <w:rPr>
                <w:rFonts w:ascii="ＭＳ 明朝" w:hAnsi="ＭＳ 明朝"/>
                <w:color w:val="000000"/>
              </w:rPr>
            </w:pPr>
          </w:p>
          <w:p w14:paraId="679F8778" w14:textId="77777777" w:rsidR="006D1033" w:rsidRPr="005C250C" w:rsidRDefault="006D1033" w:rsidP="006D1033">
            <w:pPr>
              <w:spacing w:line="320" w:lineRule="exact"/>
              <w:jc w:val="left"/>
              <w:rPr>
                <w:rFonts w:ascii="ＭＳ 明朝" w:hAnsi="ＭＳ 明朝"/>
                <w:color w:val="000000"/>
              </w:rPr>
            </w:pPr>
          </w:p>
          <w:p w14:paraId="6E1CE35A" w14:textId="48F76C74" w:rsidR="006D1033" w:rsidRPr="005C250C" w:rsidRDefault="006D1033" w:rsidP="006D1033">
            <w:pPr>
              <w:spacing w:line="320" w:lineRule="exact"/>
              <w:ind w:left="420" w:hangingChars="200" w:hanging="420"/>
              <w:jc w:val="left"/>
              <w:rPr>
                <w:rFonts w:ascii="ＭＳ 明朝" w:hAnsi="ＭＳ 明朝"/>
                <w:color w:val="000000"/>
              </w:rPr>
            </w:pPr>
          </w:p>
          <w:p w14:paraId="5708743B" w14:textId="126A41F0" w:rsidR="006D1033" w:rsidRPr="005C250C" w:rsidRDefault="006D1033" w:rsidP="006D1033">
            <w:pPr>
              <w:spacing w:line="320" w:lineRule="exact"/>
              <w:ind w:left="420" w:hangingChars="200" w:hanging="420"/>
              <w:jc w:val="left"/>
              <w:rPr>
                <w:rFonts w:ascii="ＭＳ 明朝" w:hAnsi="ＭＳ 明朝"/>
                <w:color w:val="000000"/>
              </w:rPr>
            </w:pPr>
          </w:p>
          <w:p w14:paraId="11703F80" w14:textId="77777777" w:rsidR="00B436F5" w:rsidRPr="005C250C" w:rsidRDefault="00B436F5" w:rsidP="006D1033">
            <w:pPr>
              <w:spacing w:line="320" w:lineRule="exact"/>
              <w:ind w:left="420" w:hangingChars="200" w:hanging="420"/>
              <w:jc w:val="left"/>
              <w:rPr>
                <w:rFonts w:ascii="ＭＳ 明朝" w:hAnsi="ＭＳ 明朝"/>
                <w:color w:val="000000"/>
              </w:rPr>
            </w:pPr>
          </w:p>
          <w:p w14:paraId="654AEEF3" w14:textId="26BB8559" w:rsidR="006D1033" w:rsidRPr="005C250C" w:rsidRDefault="006D1033" w:rsidP="006D1033">
            <w:pPr>
              <w:spacing w:line="320" w:lineRule="exact"/>
              <w:ind w:left="420" w:hangingChars="200" w:hanging="420"/>
              <w:jc w:val="left"/>
              <w:rPr>
                <w:rFonts w:ascii="ＭＳ 明朝" w:hAnsi="ＭＳ 明朝"/>
                <w:szCs w:val="21"/>
              </w:rPr>
            </w:pPr>
            <w:r w:rsidRPr="005C250C">
              <w:rPr>
                <w:rFonts w:ascii="ＭＳ 明朝" w:hAnsi="ＭＳ 明朝" w:hint="eastAsia"/>
                <w:color w:val="000000"/>
              </w:rPr>
              <w:t>（３）全校一斉退庁日やノークラブデーの明確化により教職員の時間外勤務の削減を図る。</w:t>
            </w:r>
          </w:p>
        </w:tc>
        <w:tc>
          <w:tcPr>
            <w:tcW w:w="4677" w:type="dxa"/>
            <w:tcBorders>
              <w:right w:val="dashed" w:sz="4" w:space="0" w:color="auto"/>
            </w:tcBorders>
            <w:shd w:val="clear" w:color="auto" w:fill="auto"/>
          </w:tcPr>
          <w:p w14:paraId="06BDD8D7" w14:textId="76B07866" w:rsidR="006D1033" w:rsidRPr="005C250C" w:rsidRDefault="006D1033" w:rsidP="006D1033">
            <w:pPr>
              <w:spacing w:line="320" w:lineRule="exact"/>
              <w:rPr>
                <w:rFonts w:ascii="ＭＳ 明朝" w:hAnsi="ＭＳ 明朝"/>
                <w:szCs w:val="21"/>
              </w:rPr>
            </w:pPr>
            <w:r w:rsidRPr="005C250C">
              <w:rPr>
                <w:rFonts w:ascii="ＭＳ 明朝" w:hAnsi="ＭＳ 明朝"/>
                <w:szCs w:val="21"/>
              </w:rPr>
              <w:t>（</w:t>
            </w:r>
            <w:r w:rsidRPr="005C250C">
              <w:rPr>
                <w:rFonts w:ascii="ＭＳ 明朝" w:hAnsi="ＭＳ 明朝" w:hint="eastAsia"/>
                <w:szCs w:val="21"/>
              </w:rPr>
              <w:t>１</w:t>
            </w:r>
            <w:r w:rsidRPr="005C250C">
              <w:rPr>
                <w:rFonts w:ascii="ＭＳ 明朝" w:hAnsi="ＭＳ 明朝"/>
                <w:szCs w:val="21"/>
              </w:rPr>
              <w:t>）</w:t>
            </w:r>
          </w:p>
          <w:p w14:paraId="3C346D8C" w14:textId="2AE57652"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 xml:space="preserve">ア　</w:t>
            </w:r>
            <w:r w:rsidRPr="005C250C">
              <w:rPr>
                <w:rFonts w:ascii="ＭＳ 明朝" w:hAnsi="ＭＳ 明朝"/>
                <w:szCs w:val="21"/>
              </w:rPr>
              <w:t>再編PT</w:t>
            </w:r>
            <w:r w:rsidRPr="005C250C">
              <w:rPr>
                <w:rFonts w:ascii="ＭＳ 明朝" w:hAnsi="ＭＳ 明朝" w:hint="eastAsia"/>
                <w:szCs w:val="21"/>
              </w:rPr>
              <w:t>や教職員研修で</w:t>
            </w:r>
            <w:r w:rsidRPr="005C250C">
              <w:rPr>
                <w:rFonts w:ascii="ＭＳ 明朝" w:hAnsi="ＭＳ 明朝"/>
                <w:szCs w:val="21"/>
              </w:rPr>
              <w:t>、</w:t>
            </w:r>
            <w:r w:rsidRPr="005C250C">
              <w:rPr>
                <w:rFonts w:ascii="ＭＳ 明朝" w:hAnsi="ＭＳ 明朝" w:hint="eastAsia"/>
                <w:szCs w:val="21"/>
              </w:rPr>
              <w:t>教育課程について</w:t>
            </w:r>
            <w:r w:rsidRPr="005C250C">
              <w:rPr>
                <w:rFonts w:ascii="ＭＳ 明朝" w:hAnsi="ＭＳ 明朝"/>
                <w:szCs w:val="21"/>
              </w:rPr>
              <w:t>議論</w:t>
            </w:r>
            <w:r w:rsidRPr="005C250C">
              <w:rPr>
                <w:rFonts w:ascii="ＭＳ 明朝" w:hAnsi="ＭＳ 明朝" w:hint="eastAsia"/>
                <w:szCs w:val="21"/>
              </w:rPr>
              <w:t>をし、５</w:t>
            </w:r>
            <w:r w:rsidRPr="005C250C">
              <w:rPr>
                <w:rFonts w:ascii="ＭＳ 明朝" w:hAnsi="ＭＳ 明朝"/>
                <w:szCs w:val="21"/>
              </w:rPr>
              <w:t>つの系列を魅力あるものにする。</w:t>
            </w:r>
          </w:p>
          <w:p w14:paraId="425B6B9A"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イ　新学習指導要領の実施に向けて、議論を行う。</w:t>
            </w:r>
          </w:p>
          <w:p w14:paraId="483BC152" w14:textId="77777777" w:rsidR="006D1033" w:rsidRPr="005C250C" w:rsidRDefault="006D1033" w:rsidP="006D1033">
            <w:pPr>
              <w:spacing w:line="320" w:lineRule="exact"/>
              <w:ind w:left="420" w:hangingChars="200" w:hanging="420"/>
              <w:rPr>
                <w:rFonts w:ascii="ＭＳ 明朝" w:hAnsi="ＭＳ 明朝"/>
                <w:szCs w:val="21"/>
              </w:rPr>
            </w:pPr>
          </w:p>
          <w:p w14:paraId="3774407B" w14:textId="74C328DE" w:rsidR="006D1033" w:rsidRPr="005C250C" w:rsidRDefault="006D1033" w:rsidP="006D1033">
            <w:pPr>
              <w:spacing w:line="320" w:lineRule="exact"/>
              <w:rPr>
                <w:rFonts w:ascii="ＭＳ 明朝" w:hAnsi="ＭＳ 明朝"/>
                <w:szCs w:val="21"/>
              </w:rPr>
            </w:pPr>
          </w:p>
          <w:p w14:paraId="7E03D2EB" w14:textId="73BF6E64" w:rsidR="00B436F5" w:rsidRPr="005C250C" w:rsidRDefault="00B436F5" w:rsidP="006D1033">
            <w:pPr>
              <w:spacing w:line="320" w:lineRule="exact"/>
              <w:rPr>
                <w:rFonts w:ascii="ＭＳ 明朝" w:hAnsi="ＭＳ 明朝"/>
                <w:szCs w:val="21"/>
              </w:rPr>
            </w:pPr>
          </w:p>
          <w:p w14:paraId="11FAD742" w14:textId="5F20CC3A" w:rsidR="00B436F5" w:rsidRPr="005C250C" w:rsidRDefault="00B436F5" w:rsidP="006D1033">
            <w:pPr>
              <w:spacing w:line="320" w:lineRule="exact"/>
              <w:rPr>
                <w:rFonts w:ascii="ＭＳ 明朝" w:hAnsi="ＭＳ 明朝"/>
                <w:szCs w:val="21"/>
              </w:rPr>
            </w:pPr>
          </w:p>
          <w:p w14:paraId="0847B154" w14:textId="416A9857" w:rsidR="00B436F5" w:rsidRPr="005C250C" w:rsidRDefault="00B436F5" w:rsidP="006D1033">
            <w:pPr>
              <w:spacing w:line="320" w:lineRule="exact"/>
              <w:rPr>
                <w:rFonts w:ascii="ＭＳ 明朝" w:hAnsi="ＭＳ 明朝"/>
                <w:szCs w:val="21"/>
              </w:rPr>
            </w:pPr>
          </w:p>
          <w:p w14:paraId="31631D9E" w14:textId="42741256" w:rsidR="00B436F5" w:rsidRPr="005C250C" w:rsidRDefault="00B436F5" w:rsidP="006D1033">
            <w:pPr>
              <w:spacing w:line="320" w:lineRule="exact"/>
              <w:rPr>
                <w:rFonts w:ascii="ＭＳ 明朝" w:hAnsi="ＭＳ 明朝"/>
                <w:szCs w:val="21"/>
              </w:rPr>
            </w:pPr>
          </w:p>
          <w:p w14:paraId="79F04235" w14:textId="1128EAB6" w:rsidR="00B436F5" w:rsidRPr="005C250C" w:rsidRDefault="00B436F5" w:rsidP="006D1033">
            <w:pPr>
              <w:spacing w:line="320" w:lineRule="exact"/>
              <w:rPr>
                <w:rFonts w:ascii="ＭＳ 明朝" w:hAnsi="ＭＳ 明朝"/>
                <w:szCs w:val="21"/>
              </w:rPr>
            </w:pPr>
          </w:p>
          <w:p w14:paraId="69C0FA8B" w14:textId="77777777" w:rsidR="00B436F5" w:rsidRPr="005C250C" w:rsidRDefault="00B436F5" w:rsidP="006D1033">
            <w:pPr>
              <w:spacing w:line="320" w:lineRule="exact"/>
              <w:rPr>
                <w:rFonts w:ascii="ＭＳ 明朝" w:hAnsi="ＭＳ 明朝"/>
                <w:szCs w:val="21"/>
              </w:rPr>
            </w:pPr>
          </w:p>
          <w:p w14:paraId="01DA726C" w14:textId="4286B374" w:rsidR="006D1033" w:rsidRPr="005C250C" w:rsidRDefault="006D1033" w:rsidP="006D1033">
            <w:pPr>
              <w:spacing w:line="320" w:lineRule="exact"/>
              <w:rPr>
                <w:rFonts w:ascii="ＭＳ 明朝" w:hAnsi="ＭＳ 明朝"/>
                <w:szCs w:val="21"/>
              </w:rPr>
            </w:pPr>
            <w:r w:rsidRPr="005C250C">
              <w:rPr>
                <w:rFonts w:ascii="ＭＳ 明朝" w:hAnsi="ＭＳ 明朝" w:hint="eastAsia"/>
                <w:szCs w:val="21"/>
              </w:rPr>
              <w:t>（２）</w:t>
            </w:r>
          </w:p>
          <w:p w14:paraId="34645481" w14:textId="77777777" w:rsidR="006D1033" w:rsidRPr="005C250C" w:rsidRDefault="006D1033" w:rsidP="006D1033">
            <w:pPr>
              <w:spacing w:line="320" w:lineRule="exact"/>
              <w:ind w:left="420" w:hangingChars="200" w:hanging="420"/>
              <w:rPr>
                <w:rFonts w:ascii="ＭＳ 明朝" w:hAnsi="ＭＳ 明朝"/>
                <w:sz w:val="20"/>
                <w:szCs w:val="20"/>
              </w:rPr>
            </w:pPr>
            <w:r w:rsidRPr="005C250C">
              <w:rPr>
                <w:rFonts w:ascii="ＭＳ 明朝" w:hAnsi="ＭＳ 明朝" w:hint="eastAsia"/>
                <w:szCs w:val="21"/>
              </w:rPr>
              <w:t>ア　中学校訪問など中学校との連携を活発に行うとともに、中学校教員や保護者向け学校説明会を新た</w:t>
            </w:r>
            <w:r w:rsidRPr="005C250C">
              <w:rPr>
                <w:rFonts w:ascii="ＭＳ 明朝" w:hAnsi="ＭＳ 明朝" w:hint="eastAsia"/>
                <w:sz w:val="20"/>
                <w:szCs w:val="20"/>
              </w:rPr>
              <w:t>に実施するなど、広報活動に力を入れる。</w:t>
            </w:r>
          </w:p>
          <w:p w14:paraId="080AA658" w14:textId="22A4419B" w:rsidR="006D1033" w:rsidRPr="005C250C" w:rsidRDefault="006D1033" w:rsidP="006D1033">
            <w:pPr>
              <w:spacing w:line="320" w:lineRule="exact"/>
              <w:ind w:left="400" w:hangingChars="200" w:hanging="400"/>
              <w:rPr>
                <w:rFonts w:ascii="ＭＳ 明朝" w:hAnsi="ＭＳ 明朝"/>
                <w:sz w:val="20"/>
                <w:szCs w:val="20"/>
              </w:rPr>
            </w:pPr>
            <w:r w:rsidRPr="005C250C">
              <w:rPr>
                <w:rFonts w:ascii="ＭＳ 明朝" w:hAnsi="ＭＳ 明朝" w:hint="eastAsia"/>
                <w:sz w:val="20"/>
                <w:szCs w:val="20"/>
              </w:rPr>
              <w:t xml:space="preserve">イ　</w:t>
            </w:r>
            <w:r w:rsidRPr="005C250C">
              <w:rPr>
                <w:rFonts w:ascii="ＭＳ 明朝" w:hAnsi="ＭＳ 明朝"/>
                <w:sz w:val="20"/>
                <w:szCs w:val="20"/>
              </w:rPr>
              <w:t>PTA</w:t>
            </w:r>
            <w:r w:rsidRPr="005C250C">
              <w:rPr>
                <w:rFonts w:ascii="ＭＳ 明朝" w:hAnsi="ＭＳ 明朝" w:hint="eastAsia"/>
                <w:sz w:val="20"/>
                <w:szCs w:val="20"/>
              </w:rPr>
              <w:t>等と協力して、保護者に学校行事に積極的に参加してもらうなど、保護者との信頼・協力関係をさらに進める。</w:t>
            </w:r>
          </w:p>
          <w:p w14:paraId="1B9C4168" w14:textId="7A5FF052" w:rsidR="006D1033" w:rsidRPr="005C250C" w:rsidRDefault="006D1033" w:rsidP="006D1033">
            <w:pPr>
              <w:spacing w:line="320" w:lineRule="exact"/>
              <w:rPr>
                <w:rFonts w:ascii="ＭＳ 明朝" w:hAnsi="ＭＳ 明朝"/>
                <w:szCs w:val="21"/>
              </w:rPr>
            </w:pPr>
          </w:p>
          <w:p w14:paraId="4D93616A" w14:textId="70EBE266" w:rsidR="006D1033" w:rsidRPr="005C250C" w:rsidRDefault="006D1033" w:rsidP="006D1033">
            <w:pPr>
              <w:spacing w:line="320" w:lineRule="exact"/>
              <w:rPr>
                <w:rFonts w:ascii="ＭＳ 明朝" w:hAnsi="ＭＳ 明朝"/>
                <w:szCs w:val="21"/>
              </w:rPr>
            </w:pPr>
          </w:p>
          <w:p w14:paraId="245956F9" w14:textId="77777777" w:rsidR="00B436F5" w:rsidRPr="005C250C" w:rsidRDefault="00B436F5" w:rsidP="006D1033">
            <w:pPr>
              <w:spacing w:line="320" w:lineRule="exact"/>
              <w:rPr>
                <w:rFonts w:ascii="ＭＳ 明朝" w:hAnsi="ＭＳ 明朝"/>
                <w:szCs w:val="21"/>
              </w:rPr>
            </w:pPr>
          </w:p>
          <w:p w14:paraId="5485F88A" w14:textId="2113006D"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（３）業務の平準化を進めるとともに、全校一斉退庁日やノークラブデーの明確化により、教職員の時間外勤務の削減をめざす。</w:t>
            </w:r>
          </w:p>
        </w:tc>
        <w:tc>
          <w:tcPr>
            <w:tcW w:w="3971" w:type="dxa"/>
            <w:tcBorders>
              <w:right w:val="dashed" w:sz="4" w:space="0" w:color="auto"/>
            </w:tcBorders>
          </w:tcPr>
          <w:p w14:paraId="329CA418" w14:textId="1BDDBFE8" w:rsidR="006D1033" w:rsidRPr="005C250C" w:rsidRDefault="006D1033" w:rsidP="006D1033">
            <w:pPr>
              <w:spacing w:line="320" w:lineRule="exact"/>
              <w:rPr>
                <w:rFonts w:ascii="ＭＳ 明朝" w:hAnsi="ＭＳ 明朝"/>
                <w:color w:val="000000"/>
                <w:szCs w:val="21"/>
              </w:rPr>
            </w:pPr>
            <w:r w:rsidRPr="005C250C">
              <w:rPr>
                <w:rFonts w:ascii="ＭＳ 明朝" w:hAnsi="ＭＳ 明朝" w:hint="eastAsia"/>
                <w:color w:val="000000"/>
                <w:szCs w:val="21"/>
              </w:rPr>
              <w:t>（１）</w:t>
            </w:r>
          </w:p>
          <w:p w14:paraId="3E4FFE04" w14:textId="14220980" w:rsidR="006D1033" w:rsidRPr="005C250C" w:rsidRDefault="006D1033" w:rsidP="006D1033">
            <w:pPr>
              <w:spacing w:line="320" w:lineRule="exact"/>
              <w:ind w:left="420" w:hangingChars="200" w:hanging="420"/>
              <w:rPr>
                <w:rFonts w:ascii="ＭＳ 明朝" w:hAnsi="ＭＳ 明朝"/>
                <w:color w:val="000000"/>
                <w:szCs w:val="21"/>
              </w:rPr>
            </w:pPr>
            <w:r w:rsidRPr="005C250C">
              <w:rPr>
                <w:rFonts w:ascii="ＭＳ 明朝" w:hAnsi="ＭＳ 明朝" w:hint="eastAsia"/>
                <w:color w:val="000000"/>
                <w:szCs w:val="21"/>
              </w:rPr>
              <w:t>ア　新教育課程の編成に向けて、再編</w:t>
            </w:r>
            <w:r w:rsidRPr="005C250C">
              <w:rPr>
                <w:rFonts w:ascii="ＭＳ 明朝" w:hAnsi="ＭＳ 明朝"/>
                <w:color w:val="000000"/>
                <w:szCs w:val="21"/>
              </w:rPr>
              <w:t>PT</w:t>
            </w:r>
            <w:r w:rsidRPr="005C250C">
              <w:rPr>
                <w:rFonts w:ascii="ＭＳ 明朝" w:hAnsi="ＭＳ 明朝" w:hint="eastAsia"/>
                <w:color w:val="000000"/>
                <w:szCs w:val="21"/>
              </w:rPr>
              <w:t>を特化した学校課題別に組織し直し、研究を進める。</w:t>
            </w:r>
          </w:p>
          <w:p w14:paraId="1DD0BC5E" w14:textId="77777777" w:rsidR="006D1033" w:rsidRPr="005C250C" w:rsidRDefault="006D1033" w:rsidP="006D1033">
            <w:pPr>
              <w:spacing w:line="320" w:lineRule="exact"/>
              <w:ind w:left="420" w:hangingChars="200" w:hanging="420"/>
              <w:rPr>
                <w:rFonts w:ascii="ＭＳ 明朝" w:hAnsi="ＭＳ 明朝"/>
                <w:color w:val="000000"/>
                <w:szCs w:val="21"/>
              </w:rPr>
            </w:pPr>
            <w:r w:rsidRPr="005C250C">
              <w:rPr>
                <w:rFonts w:ascii="ＭＳ 明朝" w:hAnsi="ＭＳ 明朝" w:hint="eastAsia"/>
                <w:color w:val="000000"/>
                <w:szCs w:val="21"/>
              </w:rPr>
              <w:t>イ　新学習指導要領、とりわけ、観点別評価に関する教職員研修を企画する。</w:t>
            </w:r>
          </w:p>
          <w:p w14:paraId="6BD71E9D" w14:textId="5AAC1B34" w:rsidR="006D1033" w:rsidRPr="005C250C" w:rsidRDefault="006D1033" w:rsidP="006D1033">
            <w:pPr>
              <w:spacing w:line="320" w:lineRule="exact"/>
              <w:rPr>
                <w:rFonts w:ascii="ＭＳ 明朝" w:hAnsi="ＭＳ 明朝"/>
                <w:color w:val="000000"/>
                <w:szCs w:val="21"/>
              </w:rPr>
            </w:pPr>
          </w:p>
          <w:p w14:paraId="179C6FC3" w14:textId="67784575" w:rsidR="00B436F5" w:rsidRPr="005C250C" w:rsidRDefault="00B436F5" w:rsidP="006D1033">
            <w:pPr>
              <w:spacing w:line="320" w:lineRule="exact"/>
              <w:rPr>
                <w:rFonts w:ascii="ＭＳ 明朝" w:hAnsi="ＭＳ 明朝"/>
                <w:color w:val="000000"/>
                <w:szCs w:val="21"/>
              </w:rPr>
            </w:pPr>
          </w:p>
          <w:p w14:paraId="0C0D8D7F" w14:textId="7EF9FB81" w:rsidR="00B436F5" w:rsidRPr="005C250C" w:rsidRDefault="00B436F5" w:rsidP="006D1033">
            <w:pPr>
              <w:spacing w:line="320" w:lineRule="exact"/>
              <w:rPr>
                <w:rFonts w:ascii="ＭＳ 明朝" w:hAnsi="ＭＳ 明朝"/>
                <w:color w:val="000000"/>
                <w:szCs w:val="21"/>
              </w:rPr>
            </w:pPr>
          </w:p>
          <w:p w14:paraId="573270CF" w14:textId="451E933C" w:rsidR="00B436F5" w:rsidRPr="005C250C" w:rsidRDefault="00B436F5" w:rsidP="006D1033">
            <w:pPr>
              <w:spacing w:line="320" w:lineRule="exact"/>
              <w:rPr>
                <w:rFonts w:ascii="ＭＳ 明朝" w:hAnsi="ＭＳ 明朝"/>
                <w:color w:val="000000"/>
                <w:szCs w:val="21"/>
              </w:rPr>
            </w:pPr>
          </w:p>
          <w:p w14:paraId="41033D10" w14:textId="344A679B" w:rsidR="00B436F5" w:rsidRPr="005C250C" w:rsidRDefault="00B436F5" w:rsidP="006D1033">
            <w:pPr>
              <w:spacing w:line="320" w:lineRule="exact"/>
              <w:rPr>
                <w:rFonts w:ascii="ＭＳ 明朝" w:hAnsi="ＭＳ 明朝"/>
                <w:color w:val="000000"/>
                <w:szCs w:val="21"/>
              </w:rPr>
            </w:pPr>
          </w:p>
          <w:p w14:paraId="25756227" w14:textId="23433887" w:rsidR="00B436F5" w:rsidRPr="005C250C" w:rsidRDefault="00B436F5" w:rsidP="006D1033">
            <w:pPr>
              <w:spacing w:line="320" w:lineRule="exact"/>
              <w:rPr>
                <w:rFonts w:ascii="ＭＳ 明朝" w:hAnsi="ＭＳ 明朝"/>
                <w:color w:val="000000"/>
                <w:szCs w:val="21"/>
              </w:rPr>
            </w:pPr>
          </w:p>
          <w:p w14:paraId="64DC5C05" w14:textId="77777777" w:rsidR="00B436F5" w:rsidRPr="005C250C" w:rsidRDefault="00B436F5" w:rsidP="006D1033">
            <w:pPr>
              <w:spacing w:line="320" w:lineRule="exact"/>
              <w:rPr>
                <w:rFonts w:ascii="ＭＳ 明朝" w:hAnsi="ＭＳ 明朝"/>
                <w:color w:val="000000"/>
                <w:szCs w:val="21"/>
              </w:rPr>
            </w:pPr>
          </w:p>
          <w:p w14:paraId="36BE5D47" w14:textId="62518106" w:rsidR="006D1033" w:rsidRPr="005C250C" w:rsidRDefault="006D1033" w:rsidP="006D1033">
            <w:pPr>
              <w:spacing w:line="320" w:lineRule="exact"/>
              <w:rPr>
                <w:rFonts w:ascii="ＭＳ 明朝" w:hAnsi="ＭＳ 明朝"/>
                <w:color w:val="000000"/>
                <w:szCs w:val="21"/>
              </w:rPr>
            </w:pPr>
            <w:r w:rsidRPr="005C250C">
              <w:rPr>
                <w:rFonts w:ascii="ＭＳ 明朝" w:hAnsi="ＭＳ 明朝" w:hint="eastAsia"/>
                <w:color w:val="000000"/>
                <w:szCs w:val="21"/>
              </w:rPr>
              <w:t>（２）</w:t>
            </w:r>
          </w:p>
          <w:p w14:paraId="400D4A87" w14:textId="77777777" w:rsidR="006D1033" w:rsidRPr="005C250C" w:rsidRDefault="006D1033" w:rsidP="006D1033">
            <w:pPr>
              <w:spacing w:line="320" w:lineRule="exact"/>
              <w:ind w:left="630" w:hangingChars="300" w:hanging="630"/>
              <w:rPr>
                <w:rFonts w:ascii="ＭＳ 明朝" w:hAnsi="ＭＳ 明朝"/>
                <w:color w:val="000000"/>
                <w:szCs w:val="21"/>
              </w:rPr>
            </w:pPr>
            <w:r w:rsidRPr="005C250C">
              <w:rPr>
                <w:rFonts w:ascii="ＭＳ 明朝" w:hAnsi="ＭＳ 明朝" w:hint="eastAsia"/>
                <w:color w:val="000000"/>
                <w:szCs w:val="21"/>
              </w:rPr>
              <w:t>ア　・学校説明会の実施形態と内容、開催時期、回数の工夫</w:t>
            </w:r>
          </w:p>
          <w:p w14:paraId="58F0FFCC" w14:textId="1E383DC2" w:rsidR="006D1033" w:rsidRPr="005C250C" w:rsidRDefault="006D1033" w:rsidP="006D1033">
            <w:pPr>
              <w:spacing w:line="320" w:lineRule="exact"/>
              <w:ind w:leftChars="200" w:left="630" w:hangingChars="100" w:hanging="210"/>
              <w:rPr>
                <w:rFonts w:ascii="ＭＳ 明朝" w:hAnsi="ＭＳ 明朝"/>
                <w:color w:val="000000"/>
                <w:szCs w:val="21"/>
              </w:rPr>
            </w:pPr>
            <w:r w:rsidRPr="005C250C">
              <w:rPr>
                <w:rFonts w:ascii="ＭＳ 明朝" w:hAnsi="ＭＳ 明朝" w:hint="eastAsia"/>
                <w:color w:val="000000"/>
                <w:szCs w:val="21"/>
              </w:rPr>
              <w:t>・令和３年度入試以降の志願倍率</w:t>
            </w:r>
            <w:r w:rsidRPr="005C250C">
              <w:rPr>
                <w:rFonts w:ascii="ＭＳ 明朝" w:hAnsi="ＭＳ 明朝"/>
                <w:color w:val="000000"/>
                <w:szCs w:val="21"/>
              </w:rPr>
              <w:t>1.1</w:t>
            </w:r>
            <w:r w:rsidRPr="005C250C">
              <w:rPr>
                <w:rFonts w:ascii="ＭＳ 明朝" w:hAnsi="ＭＳ 明朝" w:hint="eastAsia"/>
                <w:color w:val="000000"/>
                <w:szCs w:val="21"/>
              </w:rPr>
              <w:t>倍以上を維持する［</w:t>
            </w:r>
            <w:r w:rsidRPr="005C250C">
              <w:rPr>
                <w:rFonts w:ascii="ＭＳ 明朝" w:hAnsi="ＭＳ 明朝"/>
                <w:color w:val="000000"/>
                <w:szCs w:val="21"/>
              </w:rPr>
              <w:t>1.11</w:t>
            </w:r>
            <w:r w:rsidRPr="005C250C">
              <w:rPr>
                <w:rFonts w:ascii="ＭＳ 明朝" w:hAnsi="ＭＳ 明朝" w:hint="eastAsia"/>
                <w:color w:val="000000"/>
                <w:szCs w:val="21"/>
              </w:rPr>
              <w:t>倍］</w:t>
            </w:r>
          </w:p>
          <w:p w14:paraId="30921E63" w14:textId="77777777" w:rsidR="006D1033" w:rsidRPr="005C250C" w:rsidRDefault="006D1033" w:rsidP="006D1033">
            <w:pPr>
              <w:spacing w:line="320" w:lineRule="exact"/>
              <w:ind w:left="630" w:hangingChars="300" w:hanging="630"/>
              <w:rPr>
                <w:rFonts w:ascii="ＭＳ 明朝" w:hAnsi="ＭＳ 明朝"/>
                <w:color w:val="000000"/>
                <w:szCs w:val="21"/>
              </w:rPr>
            </w:pPr>
            <w:r w:rsidRPr="005C250C">
              <w:rPr>
                <w:rFonts w:ascii="ＭＳ 明朝" w:hAnsi="ＭＳ 明朝" w:hint="eastAsia"/>
                <w:color w:val="000000"/>
                <w:szCs w:val="21"/>
              </w:rPr>
              <w:t>イ　保護者向け学校教育自己診断の提</w:t>
            </w:r>
          </w:p>
          <w:p w14:paraId="70A4774E" w14:textId="7D8B99AE" w:rsidR="006D1033" w:rsidRPr="005C250C" w:rsidRDefault="006D1033" w:rsidP="006D1033">
            <w:pPr>
              <w:spacing w:line="320" w:lineRule="exact"/>
              <w:ind w:leftChars="200" w:left="630" w:hangingChars="100" w:hanging="210"/>
              <w:rPr>
                <w:rFonts w:ascii="ＭＳ 明朝" w:hAnsi="ＭＳ 明朝"/>
                <w:color w:val="000000"/>
                <w:szCs w:val="21"/>
              </w:rPr>
            </w:pPr>
            <w:r w:rsidRPr="005C250C">
              <w:rPr>
                <w:rFonts w:ascii="ＭＳ 明朝" w:hAnsi="ＭＳ 明朝" w:hint="eastAsia"/>
                <w:color w:val="000000"/>
                <w:szCs w:val="21"/>
              </w:rPr>
              <w:t>出率の向上［</w:t>
            </w:r>
            <w:r w:rsidRPr="005C250C">
              <w:rPr>
                <w:rFonts w:ascii="ＭＳ 明朝" w:hAnsi="ＭＳ 明朝"/>
                <w:color w:val="000000"/>
                <w:szCs w:val="21"/>
              </w:rPr>
              <w:t>78.0</w:t>
            </w:r>
            <w:r w:rsidRPr="005C250C">
              <w:rPr>
                <w:rFonts w:ascii="ＭＳ 明朝" w:hAnsi="ＭＳ 明朝" w:hint="eastAsia"/>
                <w:color w:val="000000"/>
                <w:szCs w:val="21"/>
              </w:rPr>
              <w:t>％］</w:t>
            </w:r>
          </w:p>
          <w:p w14:paraId="7081E624" w14:textId="77777777" w:rsidR="006D1033" w:rsidRPr="005C250C" w:rsidRDefault="006D1033" w:rsidP="006D1033">
            <w:pPr>
              <w:spacing w:line="320" w:lineRule="exact"/>
              <w:rPr>
                <w:rFonts w:ascii="ＭＳ 明朝" w:hAnsi="ＭＳ 明朝"/>
                <w:color w:val="000000"/>
                <w:szCs w:val="21"/>
              </w:rPr>
            </w:pPr>
          </w:p>
          <w:p w14:paraId="4266E831" w14:textId="2A0D0171" w:rsidR="006D1033" w:rsidRPr="005C250C" w:rsidRDefault="006D1033" w:rsidP="006D1033">
            <w:pPr>
              <w:spacing w:line="320" w:lineRule="exact"/>
              <w:rPr>
                <w:rFonts w:ascii="ＭＳ 明朝" w:hAnsi="ＭＳ 明朝"/>
                <w:color w:val="000000"/>
                <w:szCs w:val="21"/>
              </w:rPr>
            </w:pPr>
          </w:p>
          <w:p w14:paraId="4FFD0F09" w14:textId="1615E7A7" w:rsidR="006D1033" w:rsidRPr="005C250C" w:rsidRDefault="006D1033" w:rsidP="006D1033">
            <w:pPr>
              <w:spacing w:line="320" w:lineRule="exact"/>
              <w:rPr>
                <w:rFonts w:ascii="ＭＳ 明朝" w:hAnsi="ＭＳ 明朝"/>
                <w:color w:val="000000"/>
                <w:szCs w:val="21"/>
              </w:rPr>
            </w:pPr>
          </w:p>
          <w:p w14:paraId="6164BE78" w14:textId="77777777" w:rsidR="00B436F5" w:rsidRPr="005C250C" w:rsidRDefault="00B436F5" w:rsidP="006D1033">
            <w:pPr>
              <w:spacing w:line="320" w:lineRule="exact"/>
              <w:rPr>
                <w:rFonts w:ascii="ＭＳ 明朝" w:hAnsi="ＭＳ 明朝"/>
                <w:color w:val="000000"/>
                <w:szCs w:val="21"/>
              </w:rPr>
            </w:pPr>
          </w:p>
          <w:p w14:paraId="00E6760C" w14:textId="77777777"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（３）教職員の一人当たり時間外勤務時間数の前年度比３％削減</w:t>
            </w:r>
          </w:p>
          <w:p w14:paraId="244B6076" w14:textId="14647FBC" w:rsidR="006D1033" w:rsidRPr="005C250C" w:rsidRDefault="006D1033" w:rsidP="006D1033">
            <w:pPr>
              <w:spacing w:line="320" w:lineRule="exact"/>
              <w:ind w:leftChars="200" w:left="420"/>
              <w:rPr>
                <w:rFonts w:ascii="ＭＳ 明朝" w:hAnsi="ＭＳ 明朝"/>
                <w:szCs w:val="21"/>
              </w:rPr>
            </w:pPr>
            <w:r w:rsidRPr="005C250C">
              <w:rPr>
                <w:rFonts w:ascii="ＭＳ 明朝" w:hAnsi="ＭＳ 明朝" w:hint="eastAsia"/>
                <w:szCs w:val="21"/>
              </w:rPr>
              <w:t>［約</w:t>
            </w:r>
            <w:r w:rsidRPr="005C250C">
              <w:rPr>
                <w:rFonts w:ascii="ＭＳ 明朝" w:hAnsi="ＭＳ 明朝"/>
                <w:szCs w:val="21"/>
              </w:rPr>
              <w:t>32</w:t>
            </w:r>
            <w:r w:rsidRPr="005C250C">
              <w:rPr>
                <w:rFonts w:ascii="ＭＳ 明朝" w:hAnsi="ＭＳ 明朝" w:hint="eastAsia"/>
                <w:szCs w:val="21"/>
              </w:rPr>
              <w:t>時間］</w:t>
            </w:r>
          </w:p>
        </w:tc>
        <w:tc>
          <w:tcPr>
            <w:tcW w:w="3856" w:type="dxa"/>
            <w:tcBorders>
              <w:left w:val="dashed" w:sz="4" w:space="0" w:color="auto"/>
            </w:tcBorders>
            <w:shd w:val="clear" w:color="auto" w:fill="auto"/>
          </w:tcPr>
          <w:p w14:paraId="222D5890" w14:textId="77777777" w:rsidR="006D1033" w:rsidRPr="005C250C" w:rsidRDefault="006D1033" w:rsidP="006D1033">
            <w:pPr>
              <w:spacing w:line="320" w:lineRule="exact"/>
              <w:rPr>
                <w:rFonts w:ascii="ＭＳ 明朝" w:hAnsi="ＭＳ 明朝"/>
                <w:szCs w:val="21"/>
              </w:rPr>
            </w:pPr>
            <w:r w:rsidRPr="005C250C">
              <w:rPr>
                <w:rFonts w:ascii="ＭＳ 明朝" w:hAnsi="ＭＳ 明朝" w:hint="eastAsia"/>
                <w:szCs w:val="21"/>
              </w:rPr>
              <w:t>（１）</w:t>
            </w:r>
          </w:p>
          <w:p w14:paraId="7F97B60F" w14:textId="29C08B48" w:rsidR="003934EC" w:rsidRPr="005C250C" w:rsidRDefault="003934EC" w:rsidP="00530FD0">
            <w:pPr>
              <w:spacing w:line="320" w:lineRule="exact"/>
              <w:ind w:left="420" w:hangingChars="200" w:hanging="420"/>
              <w:rPr>
                <w:rFonts w:ascii="ＭＳ 明朝" w:hAnsi="ＭＳ 明朝"/>
                <w:szCs w:val="21"/>
              </w:rPr>
            </w:pPr>
            <w:r w:rsidRPr="005C250C">
              <w:rPr>
                <w:rFonts w:ascii="ＭＳ 明朝" w:hAnsi="ＭＳ 明朝" w:hint="eastAsia"/>
                <w:szCs w:val="21"/>
              </w:rPr>
              <w:t>ア　既成の「再編PT」を「SNGｓ（持続可能な枚方なぎさの目標）会議」として転成させ、学校の方向性にかかわって議論し提案できるよう分掌組織</w:t>
            </w:r>
            <w:r w:rsidR="00B436F5" w:rsidRPr="005C250C">
              <w:rPr>
                <w:rFonts w:ascii="ＭＳ 明朝" w:hAnsi="ＭＳ 明朝" w:hint="eastAsia"/>
                <w:szCs w:val="21"/>
              </w:rPr>
              <w:t>の一部に</w:t>
            </w:r>
            <w:r w:rsidRPr="005C250C">
              <w:rPr>
                <w:rFonts w:ascii="ＭＳ 明朝" w:hAnsi="ＭＳ 明朝" w:hint="eastAsia"/>
                <w:szCs w:val="21"/>
              </w:rPr>
              <w:t>組入れた。</w:t>
            </w:r>
            <w:r w:rsidR="00B436F5" w:rsidRPr="005C250C">
              <w:rPr>
                <w:rFonts w:ascii="ＭＳ 明朝" w:hAnsi="ＭＳ 明朝" w:hint="eastAsia"/>
                <w:szCs w:val="21"/>
              </w:rPr>
              <w:t>（〇）</w:t>
            </w:r>
          </w:p>
          <w:p w14:paraId="40AB60E8" w14:textId="7A306BE2" w:rsidR="006D1033" w:rsidRPr="005C250C" w:rsidRDefault="00530FD0" w:rsidP="00530FD0">
            <w:pPr>
              <w:spacing w:line="320" w:lineRule="exact"/>
              <w:ind w:left="420" w:hangingChars="200" w:hanging="420"/>
              <w:rPr>
                <w:rFonts w:ascii="ＭＳ 明朝" w:hAnsi="ＭＳ 明朝"/>
                <w:szCs w:val="21"/>
              </w:rPr>
            </w:pPr>
            <w:r w:rsidRPr="005C250C">
              <w:rPr>
                <w:rFonts w:ascii="ＭＳ 明朝" w:hAnsi="ＭＳ 明朝" w:hint="eastAsia"/>
                <w:szCs w:val="21"/>
              </w:rPr>
              <w:t xml:space="preserve">イ　</w:t>
            </w:r>
            <w:r w:rsidR="006D1033" w:rsidRPr="005C250C">
              <w:rPr>
                <w:rFonts w:ascii="ＭＳ 明朝" w:hAnsi="ＭＳ 明朝" w:hint="eastAsia"/>
                <w:szCs w:val="21"/>
              </w:rPr>
              <w:t>新学習指導要領</w:t>
            </w:r>
            <w:r w:rsidR="00031405" w:rsidRPr="005C250C">
              <w:rPr>
                <w:rFonts w:ascii="ＭＳ 明朝" w:hAnsi="ＭＳ 明朝" w:hint="eastAsia"/>
                <w:szCs w:val="21"/>
              </w:rPr>
              <w:t>にかかわる</w:t>
            </w:r>
            <w:r w:rsidRPr="005C250C">
              <w:rPr>
                <w:rFonts w:ascii="ＭＳ 明朝" w:hAnsi="ＭＳ 明朝" w:hint="eastAsia"/>
                <w:szCs w:val="21"/>
              </w:rPr>
              <w:t>教職員研修を実施して</w:t>
            </w:r>
            <w:r w:rsidR="006D1033" w:rsidRPr="005C250C">
              <w:rPr>
                <w:rFonts w:ascii="ＭＳ 明朝" w:hAnsi="ＭＳ 明朝" w:hint="eastAsia"/>
                <w:szCs w:val="21"/>
              </w:rPr>
              <w:t>全体化</w:t>
            </w:r>
            <w:r w:rsidRPr="005C250C">
              <w:rPr>
                <w:rFonts w:ascii="ＭＳ 明朝" w:hAnsi="ＭＳ 明朝" w:hint="eastAsia"/>
                <w:szCs w:val="21"/>
              </w:rPr>
              <w:t>を進め、新教育課程を決定した。とりわけ、観点別学習の評価について</w:t>
            </w:r>
            <w:r w:rsidR="003934EC" w:rsidRPr="005C250C">
              <w:rPr>
                <w:rFonts w:ascii="ＭＳ 明朝" w:hAnsi="ＭＳ 明朝" w:hint="eastAsia"/>
                <w:szCs w:val="21"/>
              </w:rPr>
              <w:t>研修と試行を</w:t>
            </w:r>
            <w:r w:rsidRPr="005C250C">
              <w:rPr>
                <w:rFonts w:ascii="ＭＳ 明朝" w:hAnsi="ＭＳ 明朝" w:hint="eastAsia"/>
                <w:szCs w:val="21"/>
              </w:rPr>
              <w:t>重ねて</w:t>
            </w:r>
            <w:r w:rsidR="003934EC" w:rsidRPr="005C250C">
              <w:rPr>
                <w:rFonts w:ascii="ＭＳ 明朝" w:hAnsi="ＭＳ 明朝" w:hint="eastAsia"/>
                <w:szCs w:val="21"/>
              </w:rPr>
              <w:t>評価の適正</w:t>
            </w:r>
            <w:r w:rsidRPr="005C250C">
              <w:rPr>
                <w:rFonts w:ascii="ＭＳ 明朝" w:hAnsi="ＭＳ 明朝" w:hint="eastAsia"/>
                <w:szCs w:val="21"/>
              </w:rPr>
              <w:t>について理解を深め、</w:t>
            </w:r>
            <w:r w:rsidR="003934EC" w:rsidRPr="005C250C">
              <w:rPr>
                <w:rFonts w:ascii="ＭＳ 明朝" w:hAnsi="ＭＳ 明朝" w:hint="eastAsia"/>
                <w:szCs w:val="21"/>
              </w:rPr>
              <w:t>評価の在り方について共通理解を得た。</w:t>
            </w:r>
            <w:r w:rsidR="006D1033" w:rsidRPr="005C250C">
              <w:rPr>
                <w:rFonts w:ascii="ＭＳ 明朝" w:hAnsi="ＭＳ 明朝" w:hint="eastAsia"/>
                <w:szCs w:val="21"/>
              </w:rPr>
              <w:t>（○）</w:t>
            </w:r>
          </w:p>
          <w:p w14:paraId="09B180E5" w14:textId="77777777" w:rsidR="006D1033" w:rsidRPr="005C250C" w:rsidRDefault="006D1033" w:rsidP="006D1033">
            <w:pPr>
              <w:spacing w:line="320" w:lineRule="exact"/>
              <w:ind w:left="210" w:hangingChars="100" w:hanging="210"/>
              <w:rPr>
                <w:rFonts w:ascii="ＭＳ 明朝" w:hAnsi="ＭＳ 明朝"/>
                <w:szCs w:val="21"/>
              </w:rPr>
            </w:pPr>
          </w:p>
          <w:p w14:paraId="79AA9825" w14:textId="77777777" w:rsidR="006D1033" w:rsidRPr="005C250C" w:rsidRDefault="006D1033" w:rsidP="006D1033">
            <w:pPr>
              <w:spacing w:line="320" w:lineRule="exact"/>
              <w:ind w:left="210" w:hangingChars="100" w:hanging="210"/>
              <w:rPr>
                <w:rFonts w:ascii="ＭＳ 明朝" w:hAnsi="ＭＳ 明朝"/>
                <w:szCs w:val="21"/>
              </w:rPr>
            </w:pPr>
            <w:r w:rsidRPr="005C250C">
              <w:rPr>
                <w:rFonts w:ascii="ＭＳ 明朝" w:hAnsi="ＭＳ 明朝" w:hint="eastAsia"/>
                <w:szCs w:val="21"/>
              </w:rPr>
              <w:t>（２）</w:t>
            </w:r>
          </w:p>
          <w:p w14:paraId="209BC42C" w14:textId="22ED2A65" w:rsidR="006D1033" w:rsidRPr="005C250C" w:rsidRDefault="00AE3B02" w:rsidP="006D1033">
            <w:pPr>
              <w:spacing w:line="320" w:lineRule="exact"/>
              <w:ind w:left="630" w:hangingChars="300" w:hanging="630"/>
              <w:rPr>
                <w:rFonts w:ascii="ＭＳ 明朝" w:hAnsi="ＭＳ 明朝"/>
                <w:szCs w:val="21"/>
              </w:rPr>
            </w:pPr>
            <w:r w:rsidRPr="005C250C">
              <w:rPr>
                <w:rFonts w:ascii="ＭＳ 明朝" w:hAnsi="ＭＳ 明朝" w:hint="eastAsia"/>
                <w:szCs w:val="21"/>
              </w:rPr>
              <w:t>ア　・</w:t>
            </w:r>
            <w:r w:rsidR="006D1033" w:rsidRPr="005C250C">
              <w:rPr>
                <w:rFonts w:ascii="ＭＳ 明朝" w:hAnsi="ＭＳ 明朝" w:hint="eastAsia"/>
                <w:szCs w:val="21"/>
              </w:rPr>
              <w:t>学校説明会を８月から平均月一回</w:t>
            </w:r>
            <w:r w:rsidR="00031405" w:rsidRPr="005C250C">
              <w:rPr>
                <w:rFonts w:ascii="ＭＳ 明朝" w:hAnsi="ＭＳ 明朝" w:hint="eastAsia"/>
                <w:szCs w:val="21"/>
              </w:rPr>
              <w:t>以上校内集合型</w:t>
            </w:r>
            <w:r w:rsidR="006D1033" w:rsidRPr="005C250C">
              <w:rPr>
                <w:rFonts w:ascii="ＭＳ 明朝" w:hAnsi="ＭＳ 明朝" w:hint="eastAsia"/>
                <w:szCs w:val="21"/>
              </w:rPr>
              <w:t>で実施し、加えてオンライン</w:t>
            </w:r>
            <w:r w:rsidR="00031405" w:rsidRPr="005C250C">
              <w:rPr>
                <w:rFonts w:ascii="ＭＳ 明朝" w:hAnsi="ＭＳ 明朝" w:hint="eastAsia"/>
                <w:szCs w:val="21"/>
              </w:rPr>
              <w:t>による説明会や平日放課後の個別相談会を</w:t>
            </w:r>
            <w:r w:rsidR="006D1033" w:rsidRPr="005C250C">
              <w:rPr>
                <w:rFonts w:ascii="ＭＳ 明朝" w:hAnsi="ＭＳ 明朝" w:hint="eastAsia"/>
                <w:szCs w:val="21"/>
              </w:rPr>
              <w:t>実施した。（◎）</w:t>
            </w:r>
          </w:p>
          <w:p w14:paraId="12C181DC" w14:textId="3F8ACDD1" w:rsidR="006D1033" w:rsidRPr="005C250C" w:rsidRDefault="006D1033" w:rsidP="006D1033">
            <w:pPr>
              <w:spacing w:line="320" w:lineRule="exact"/>
              <w:ind w:firstLineChars="200" w:firstLine="420"/>
              <w:rPr>
                <w:rFonts w:ascii="ＭＳ 明朝" w:hAnsi="ＭＳ 明朝"/>
                <w:szCs w:val="21"/>
              </w:rPr>
            </w:pPr>
            <w:r w:rsidRPr="005C250C">
              <w:rPr>
                <w:rFonts w:ascii="ＭＳ 明朝" w:hAnsi="ＭＳ 明朝" w:hint="eastAsia"/>
                <w:szCs w:val="21"/>
              </w:rPr>
              <w:t>・</w:t>
            </w:r>
            <w:r w:rsidR="00031405" w:rsidRPr="005C250C">
              <w:rPr>
                <w:rFonts w:ascii="ＭＳ 明朝" w:hAnsi="ＭＳ 明朝"/>
                <w:szCs w:val="21"/>
              </w:rPr>
              <w:t>202</w:t>
            </w:r>
            <w:r w:rsidR="00031405" w:rsidRPr="005C250C">
              <w:rPr>
                <w:rFonts w:ascii="ＭＳ 明朝" w:hAnsi="ＭＳ 明朝" w:hint="eastAsia"/>
                <w:szCs w:val="21"/>
              </w:rPr>
              <w:t>2</w:t>
            </w:r>
            <w:r w:rsidRPr="005C250C">
              <w:rPr>
                <w:rFonts w:ascii="ＭＳ 明朝" w:hAnsi="ＭＳ 明朝" w:hint="eastAsia"/>
                <w:szCs w:val="21"/>
              </w:rPr>
              <w:t>年度入試の志願倍率</w:t>
            </w:r>
          </w:p>
          <w:p w14:paraId="249F9F67" w14:textId="7D0C3A27" w:rsidR="006D1033" w:rsidRPr="005C250C" w:rsidRDefault="006D1033" w:rsidP="006D1033">
            <w:pPr>
              <w:spacing w:line="320" w:lineRule="exact"/>
              <w:jc w:val="right"/>
              <w:rPr>
                <w:rFonts w:ascii="ＭＳ 明朝" w:hAnsi="ＭＳ 明朝"/>
                <w:szCs w:val="21"/>
              </w:rPr>
            </w:pPr>
            <w:r w:rsidRPr="005C250C">
              <w:rPr>
                <w:rFonts w:ascii="ＭＳ 明朝" w:hAnsi="ＭＳ 明朝" w:hint="eastAsia"/>
                <w:szCs w:val="21"/>
              </w:rPr>
              <w:t>（</w:t>
            </w:r>
            <w:r w:rsidR="005F4473" w:rsidRPr="005C250C">
              <w:rPr>
                <w:rFonts w:ascii="ＭＳ 明朝" w:hAnsi="ＭＳ 明朝" w:hint="eastAsia"/>
                <w:szCs w:val="21"/>
              </w:rPr>
              <w:t>1.13</w:t>
            </w:r>
            <w:r w:rsidRPr="005C250C">
              <w:rPr>
                <w:rFonts w:ascii="ＭＳ 明朝" w:hAnsi="ＭＳ 明朝" w:hint="eastAsia"/>
                <w:szCs w:val="21"/>
              </w:rPr>
              <w:t>倍）</w:t>
            </w:r>
            <w:r w:rsidR="00E0205D" w:rsidRPr="005C250C">
              <w:rPr>
                <w:rFonts w:ascii="ＭＳ 明朝" w:hAnsi="ＭＳ 明朝" w:hint="eastAsia"/>
                <w:szCs w:val="21"/>
              </w:rPr>
              <w:t>（〇）</w:t>
            </w:r>
          </w:p>
          <w:p w14:paraId="1AB2FB07" w14:textId="35541453"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イ　保護者向け学校教育自己診断の提出率</w:t>
            </w:r>
            <w:r w:rsidR="00437229" w:rsidRPr="005C250C">
              <w:rPr>
                <w:rFonts w:ascii="ＭＳ 明朝" w:hAnsi="ＭＳ 明朝" w:hint="eastAsia"/>
                <w:szCs w:val="21"/>
              </w:rPr>
              <w:t>82.4</w:t>
            </w:r>
            <w:r w:rsidRPr="005C250C">
              <w:rPr>
                <w:rFonts w:ascii="ＭＳ 明朝" w:hAnsi="ＭＳ 明朝" w:hint="eastAsia"/>
                <w:szCs w:val="21"/>
              </w:rPr>
              <w:t>％（</w:t>
            </w:r>
            <w:r w:rsidR="00437229" w:rsidRPr="005C250C">
              <w:rPr>
                <w:rFonts w:ascii="ＭＳ 明朝" w:hAnsi="ＭＳ 明朝" w:hint="eastAsia"/>
                <w:szCs w:val="21"/>
              </w:rPr>
              <w:t>4.4</w:t>
            </w:r>
            <w:r w:rsidR="005601B2" w:rsidRPr="005C250C">
              <w:rPr>
                <w:rFonts w:ascii="ＭＳ 明朝" w:hAnsi="ＭＳ 明朝" w:hint="eastAsia"/>
                <w:szCs w:val="21"/>
              </w:rPr>
              <w:t>㌽</w:t>
            </w:r>
            <w:r w:rsidR="00437229" w:rsidRPr="005C250C">
              <w:rPr>
                <w:rFonts w:ascii="ＭＳ 明朝" w:hAnsi="ＭＳ 明朝" w:hint="eastAsia"/>
                <w:szCs w:val="21"/>
              </w:rPr>
              <w:t>増加）（◎</w:t>
            </w:r>
            <w:r w:rsidRPr="005C250C">
              <w:rPr>
                <w:rFonts w:ascii="ＭＳ 明朝" w:hAnsi="ＭＳ 明朝" w:hint="eastAsia"/>
                <w:szCs w:val="21"/>
              </w:rPr>
              <w:t>）</w:t>
            </w:r>
          </w:p>
          <w:p w14:paraId="5F54EF64" w14:textId="77777777" w:rsidR="006D1033" w:rsidRPr="005C250C" w:rsidRDefault="006D1033" w:rsidP="006D1033">
            <w:pPr>
              <w:spacing w:line="320" w:lineRule="exact"/>
              <w:rPr>
                <w:rFonts w:ascii="ＭＳ 明朝" w:hAnsi="ＭＳ 明朝"/>
                <w:color w:val="FF0000"/>
                <w:szCs w:val="21"/>
              </w:rPr>
            </w:pPr>
          </w:p>
          <w:p w14:paraId="5870C3D7" w14:textId="111C640C" w:rsidR="006D1033" w:rsidRPr="005C250C" w:rsidRDefault="006D1033" w:rsidP="006D1033">
            <w:pPr>
              <w:spacing w:line="320" w:lineRule="exact"/>
              <w:ind w:left="420" w:hangingChars="200" w:hanging="420"/>
              <w:rPr>
                <w:rFonts w:ascii="ＭＳ 明朝" w:hAnsi="ＭＳ 明朝"/>
                <w:szCs w:val="21"/>
              </w:rPr>
            </w:pPr>
            <w:r w:rsidRPr="005C250C">
              <w:rPr>
                <w:rFonts w:ascii="ＭＳ 明朝" w:hAnsi="ＭＳ 明朝" w:hint="eastAsia"/>
                <w:szCs w:val="21"/>
              </w:rPr>
              <w:t>（３）教職員の一人当たり時間外勤務時間数は約</w:t>
            </w:r>
            <w:r w:rsidR="00973B2A" w:rsidRPr="005C250C">
              <w:rPr>
                <w:rFonts w:ascii="ＭＳ 明朝" w:hAnsi="ＭＳ 明朝"/>
                <w:szCs w:val="21"/>
              </w:rPr>
              <w:t>3</w:t>
            </w:r>
            <w:r w:rsidR="00973B2A" w:rsidRPr="005C250C">
              <w:rPr>
                <w:rFonts w:ascii="ＭＳ 明朝" w:hAnsi="ＭＳ 明朝" w:hint="eastAsia"/>
                <w:szCs w:val="21"/>
              </w:rPr>
              <w:t>6</w:t>
            </w:r>
            <w:r w:rsidRPr="005C250C">
              <w:rPr>
                <w:rFonts w:ascii="ＭＳ 明朝" w:hAnsi="ＭＳ 明朝" w:hint="eastAsia"/>
                <w:szCs w:val="21"/>
              </w:rPr>
              <w:t>時間（</w:t>
            </w:r>
            <w:r w:rsidR="00973B2A" w:rsidRPr="005C250C">
              <w:rPr>
                <w:rFonts w:ascii="ＭＳ 明朝" w:hAnsi="ＭＳ 明朝" w:hint="eastAsia"/>
                <w:szCs w:val="21"/>
              </w:rPr>
              <w:t>△</w:t>
            </w:r>
            <w:r w:rsidRPr="005C250C">
              <w:rPr>
                <w:rFonts w:ascii="ＭＳ 明朝" w:hAnsi="ＭＳ 明朝" w:hint="eastAsia"/>
                <w:szCs w:val="21"/>
              </w:rPr>
              <w:t>）</w:t>
            </w:r>
          </w:p>
          <w:p w14:paraId="42E6E170" w14:textId="22F3B6D7" w:rsidR="000B0A1D" w:rsidRPr="005C250C" w:rsidRDefault="000B0A1D" w:rsidP="00266C0F">
            <w:pPr>
              <w:spacing w:line="320" w:lineRule="exact"/>
              <w:ind w:left="420" w:hangingChars="200" w:hanging="420"/>
              <w:rPr>
                <w:rFonts w:ascii="ＭＳ 明朝" w:hAnsi="ＭＳ 明朝"/>
                <w:szCs w:val="21"/>
              </w:rPr>
            </w:pPr>
            <w:r w:rsidRPr="005C250C">
              <w:rPr>
                <w:rFonts w:ascii="ＭＳ 明朝" w:hAnsi="ＭＳ 明朝" w:hint="eastAsia"/>
                <w:szCs w:val="21"/>
              </w:rPr>
              <w:t xml:space="preserve">　　　約２カ月にわたる臨時休業を行った昨年度に比べて４時間の増加となったが、</w:t>
            </w:r>
            <w:r w:rsidR="00266C0F" w:rsidRPr="005C250C">
              <w:rPr>
                <w:rFonts w:ascii="ＭＳ 明朝" w:hAnsi="ＭＳ 明朝" w:hint="eastAsia"/>
                <w:szCs w:val="21"/>
              </w:rPr>
              <w:t>感染症が拡大する以前の一昨年度に比して４時間の減少となっており、教職員の意識が進んだと考えられる。</w:t>
            </w:r>
          </w:p>
          <w:p w14:paraId="5B2E5FB6" w14:textId="2135B51E" w:rsidR="006D1033" w:rsidRPr="005C250C" w:rsidRDefault="00973B2A" w:rsidP="00973B2A">
            <w:pPr>
              <w:spacing w:line="320" w:lineRule="exact"/>
              <w:ind w:left="210" w:hangingChars="100" w:hanging="210"/>
              <w:rPr>
                <w:rFonts w:ascii="ＭＳ 明朝" w:hAnsi="ＭＳ 明朝"/>
                <w:szCs w:val="21"/>
              </w:rPr>
            </w:pPr>
            <w:r w:rsidRPr="005C250C">
              <w:rPr>
                <w:rFonts w:ascii="ＭＳ 明朝" w:hAnsi="ＭＳ 明朝" w:hint="eastAsia"/>
                <w:szCs w:val="21"/>
              </w:rPr>
              <w:t>●</w:t>
            </w:r>
            <w:r w:rsidR="00B436F5" w:rsidRPr="005C250C">
              <w:rPr>
                <w:rFonts w:ascii="ＭＳ 明朝" w:hAnsi="ＭＳ 明朝" w:hint="eastAsia"/>
                <w:szCs w:val="21"/>
              </w:rPr>
              <w:t>「部活動が盛んな進学をめざす</w:t>
            </w:r>
            <w:r w:rsidR="00E03F4A" w:rsidRPr="005C250C">
              <w:rPr>
                <w:rFonts w:ascii="ＭＳ 明朝" w:hAnsi="ＭＳ 明朝" w:hint="eastAsia"/>
                <w:szCs w:val="21"/>
              </w:rPr>
              <w:t>」</w:t>
            </w:r>
            <w:r w:rsidR="00B436F5" w:rsidRPr="005C250C">
              <w:rPr>
                <w:rFonts w:ascii="ＭＳ 明朝" w:hAnsi="ＭＳ 明朝" w:hint="eastAsia"/>
                <w:szCs w:val="21"/>
              </w:rPr>
              <w:t>総合学科の魅力を打ち出すため</w:t>
            </w:r>
            <w:r w:rsidR="006D1033" w:rsidRPr="005C250C">
              <w:rPr>
                <w:rFonts w:ascii="ＭＳ 明朝" w:hAnsi="ＭＳ 明朝" w:hint="eastAsia"/>
                <w:szCs w:val="21"/>
              </w:rPr>
              <w:t>、</w:t>
            </w:r>
            <w:r w:rsidR="00B436F5" w:rsidRPr="005C250C">
              <w:rPr>
                <w:rFonts w:ascii="ＭＳ 明朝" w:hAnsi="ＭＳ 明朝" w:hint="eastAsia"/>
                <w:szCs w:val="21"/>
              </w:rPr>
              <w:t>キャリア教育の</w:t>
            </w:r>
            <w:r w:rsidR="00E03F4A" w:rsidRPr="005C250C">
              <w:rPr>
                <w:rFonts w:ascii="ＭＳ 明朝" w:hAnsi="ＭＳ 明朝" w:hint="eastAsia"/>
                <w:szCs w:val="21"/>
              </w:rPr>
              <w:t>基盤として</w:t>
            </w:r>
            <w:r w:rsidR="00B436F5" w:rsidRPr="005C250C">
              <w:rPr>
                <w:rFonts w:ascii="ＭＳ 明朝" w:hAnsi="ＭＳ 明朝" w:hint="eastAsia"/>
                <w:szCs w:val="21"/>
              </w:rPr>
              <w:t>「産業社会と人間」「総合的な探究の時間」を</w:t>
            </w:r>
            <w:r w:rsidR="00E03F4A" w:rsidRPr="005C250C">
              <w:rPr>
                <w:rFonts w:ascii="ＭＳ 明朝" w:hAnsi="ＭＳ 明朝" w:hint="eastAsia"/>
                <w:szCs w:val="21"/>
              </w:rPr>
              <w:t>工夫</w:t>
            </w:r>
            <w:r w:rsidR="00B436F5" w:rsidRPr="005C250C">
              <w:rPr>
                <w:rFonts w:ascii="ＭＳ 明朝" w:hAnsi="ＭＳ 明朝" w:hint="eastAsia"/>
                <w:szCs w:val="21"/>
              </w:rPr>
              <w:t>するなど、生徒が意欲的に将来設計図を</w:t>
            </w:r>
            <w:r w:rsidR="00E03F4A" w:rsidRPr="005C250C">
              <w:rPr>
                <w:rFonts w:ascii="ＭＳ 明朝" w:hAnsi="ＭＳ 明朝" w:hint="eastAsia"/>
                <w:szCs w:val="21"/>
              </w:rPr>
              <w:t>描く</w:t>
            </w:r>
            <w:r w:rsidR="00B436F5" w:rsidRPr="005C250C">
              <w:rPr>
                <w:rFonts w:ascii="ＭＳ 明朝" w:hAnsi="ＭＳ 明朝" w:hint="eastAsia"/>
                <w:szCs w:val="21"/>
              </w:rPr>
              <w:t>よう仕組みづくりを進める。</w:t>
            </w:r>
          </w:p>
          <w:p w14:paraId="7AC047E3" w14:textId="578B3E31" w:rsidR="006D1033" w:rsidRPr="006D1033" w:rsidRDefault="00973B2A" w:rsidP="00E03F4A">
            <w:pPr>
              <w:widowControl/>
              <w:spacing w:line="320" w:lineRule="exact"/>
              <w:ind w:left="210" w:hangingChars="100" w:hanging="210"/>
              <w:jc w:val="left"/>
              <w:rPr>
                <w:rFonts w:ascii="ＭＳ 明朝" w:hAnsi="ＭＳ 明朝"/>
                <w:color w:val="FF0000"/>
                <w:szCs w:val="21"/>
              </w:rPr>
            </w:pPr>
            <w:r w:rsidRPr="005C250C">
              <w:rPr>
                <w:rFonts w:ascii="ＭＳ 明朝" w:hAnsi="ＭＳ 明朝" w:hint="eastAsia"/>
                <w:szCs w:val="21"/>
              </w:rPr>
              <w:t>●</w:t>
            </w:r>
            <w:r w:rsidR="006D1033" w:rsidRPr="005C250C">
              <w:rPr>
                <w:rFonts w:ascii="ＭＳ 明朝" w:hAnsi="ＭＳ 明朝" w:hint="eastAsia"/>
                <w:szCs w:val="21"/>
              </w:rPr>
              <w:t>多忙な教職員のサポート体制を確立し、</w:t>
            </w:r>
            <w:r w:rsidR="00E03F4A" w:rsidRPr="005C250C">
              <w:rPr>
                <w:rFonts w:ascii="ＭＳ 明朝" w:hAnsi="ＭＳ 明朝" w:hint="eastAsia"/>
                <w:szCs w:val="21"/>
              </w:rPr>
              <w:t>引き続き</w:t>
            </w:r>
            <w:r w:rsidR="006D1033" w:rsidRPr="005C250C">
              <w:rPr>
                <w:rFonts w:ascii="ＭＳ 明朝" w:hAnsi="ＭＳ 明朝" w:hint="eastAsia"/>
                <w:szCs w:val="21"/>
              </w:rPr>
              <w:t>時間外勤務の削減に取り組んでいく。</w:t>
            </w:r>
          </w:p>
        </w:tc>
      </w:tr>
    </w:tbl>
    <w:p w14:paraId="417F7410" w14:textId="77777777" w:rsidR="0086696C" w:rsidRPr="006B0995" w:rsidRDefault="0086696C" w:rsidP="006206CE">
      <w:pPr>
        <w:spacing w:line="120" w:lineRule="exact"/>
        <w:rPr>
          <w:rFonts w:ascii="ＭＳ 明朝" w:hAnsi="ＭＳ 明朝"/>
        </w:rPr>
      </w:pPr>
    </w:p>
    <w:sectPr w:rsidR="0086696C" w:rsidRPr="006B0995" w:rsidSect="00EF1B6C">
      <w:headerReference w:type="default" r:id="rId7"/>
      <w:type w:val="evenPage"/>
      <w:pgSz w:w="16838" w:h="23811" w:code="8"/>
      <w:pgMar w:top="851" w:right="851" w:bottom="851" w:left="851" w:header="397"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2CCBE" w14:textId="77777777" w:rsidR="00674C3D" w:rsidRDefault="00674C3D">
      <w:r>
        <w:separator/>
      </w:r>
    </w:p>
  </w:endnote>
  <w:endnote w:type="continuationSeparator" w:id="0">
    <w:p w14:paraId="1ED93F29" w14:textId="77777777" w:rsidR="00674C3D" w:rsidRDefault="0067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E3F85" w14:textId="77777777" w:rsidR="00674C3D" w:rsidRDefault="00674C3D">
      <w:r>
        <w:separator/>
      </w:r>
    </w:p>
  </w:footnote>
  <w:footnote w:type="continuationSeparator" w:id="0">
    <w:p w14:paraId="42894513" w14:textId="77777777" w:rsidR="00674C3D" w:rsidRDefault="00674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D8A2" w14:textId="77777777" w:rsidR="00CE5DEE" w:rsidRDefault="00CE5DE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１０１５</w:t>
    </w:r>
  </w:p>
  <w:p w14:paraId="6ADE9D2F" w14:textId="77777777" w:rsidR="00CE5DEE" w:rsidRDefault="00CE5DEE" w:rsidP="00225A63">
    <w:pPr>
      <w:spacing w:line="360" w:lineRule="exact"/>
      <w:ind w:rightChars="100" w:right="210"/>
      <w:jc w:val="right"/>
      <w:rPr>
        <w:rFonts w:ascii="ＭＳ ゴシック" w:eastAsia="ＭＳ ゴシック" w:hAnsi="ＭＳ ゴシック"/>
        <w:sz w:val="20"/>
        <w:szCs w:val="20"/>
      </w:rPr>
    </w:pPr>
  </w:p>
  <w:p w14:paraId="79410836" w14:textId="77777777" w:rsidR="00CE5DEE" w:rsidRPr="003A3356" w:rsidRDefault="00CE5DEE" w:rsidP="003A3356">
    <w:pPr>
      <w:spacing w:line="360" w:lineRule="exact"/>
      <w:ind w:rightChars="100" w:right="210"/>
      <w:jc w:val="right"/>
      <w:rPr>
        <w:rFonts w:ascii="ＭＳ 明朝" w:hAnsi="ＭＳ 明朝"/>
        <w:b/>
        <w:sz w:val="24"/>
      </w:rPr>
    </w:pPr>
    <w:r>
      <w:rPr>
        <w:rFonts w:ascii="ＭＳ 明朝" w:hAnsi="ＭＳ 明朝" w:hint="eastAsia"/>
        <w:b/>
        <w:sz w:val="24"/>
      </w:rPr>
      <w:t>府立枚方なぎさ高等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405"/>
    <w:rsid w:val="00031A86"/>
    <w:rsid w:val="00034911"/>
    <w:rsid w:val="000354D4"/>
    <w:rsid w:val="00045480"/>
    <w:rsid w:val="000524AE"/>
    <w:rsid w:val="00061D45"/>
    <w:rsid w:val="000724B0"/>
    <w:rsid w:val="000744D4"/>
    <w:rsid w:val="00091587"/>
    <w:rsid w:val="0009658C"/>
    <w:rsid w:val="000967CE"/>
    <w:rsid w:val="000A1890"/>
    <w:rsid w:val="000B0A1D"/>
    <w:rsid w:val="000B0C54"/>
    <w:rsid w:val="000B395F"/>
    <w:rsid w:val="000B59AC"/>
    <w:rsid w:val="000B7F10"/>
    <w:rsid w:val="000C0CDB"/>
    <w:rsid w:val="000C7164"/>
    <w:rsid w:val="000D1B70"/>
    <w:rsid w:val="000D7707"/>
    <w:rsid w:val="000D7C02"/>
    <w:rsid w:val="000E1F4D"/>
    <w:rsid w:val="000E5470"/>
    <w:rsid w:val="000E59B0"/>
    <w:rsid w:val="000E6B9D"/>
    <w:rsid w:val="000E6DEB"/>
    <w:rsid w:val="000F7917"/>
    <w:rsid w:val="000F7B2E"/>
    <w:rsid w:val="00100533"/>
    <w:rsid w:val="00100CC5"/>
    <w:rsid w:val="00102048"/>
    <w:rsid w:val="001024F8"/>
    <w:rsid w:val="00103546"/>
    <w:rsid w:val="0010698E"/>
    <w:rsid w:val="001112AC"/>
    <w:rsid w:val="00112A5C"/>
    <w:rsid w:val="00115FC5"/>
    <w:rsid w:val="001218A7"/>
    <w:rsid w:val="00127BB5"/>
    <w:rsid w:val="00130695"/>
    <w:rsid w:val="00132D6F"/>
    <w:rsid w:val="00134824"/>
    <w:rsid w:val="00135CE9"/>
    <w:rsid w:val="00137359"/>
    <w:rsid w:val="00145D50"/>
    <w:rsid w:val="00150B0C"/>
    <w:rsid w:val="00157860"/>
    <w:rsid w:val="00164EFD"/>
    <w:rsid w:val="0018261A"/>
    <w:rsid w:val="00184B1B"/>
    <w:rsid w:val="0019031F"/>
    <w:rsid w:val="00192419"/>
    <w:rsid w:val="00193569"/>
    <w:rsid w:val="0019458A"/>
    <w:rsid w:val="00194D4A"/>
    <w:rsid w:val="00195DCF"/>
    <w:rsid w:val="001A4539"/>
    <w:rsid w:val="001A72DB"/>
    <w:rsid w:val="001B36B0"/>
    <w:rsid w:val="001B38EB"/>
    <w:rsid w:val="001C0509"/>
    <w:rsid w:val="001C0636"/>
    <w:rsid w:val="001C6B84"/>
    <w:rsid w:val="001C78BA"/>
    <w:rsid w:val="001C7FE4"/>
    <w:rsid w:val="001D401B"/>
    <w:rsid w:val="001D44D9"/>
    <w:rsid w:val="001D5135"/>
    <w:rsid w:val="001E22E7"/>
    <w:rsid w:val="001E4FDA"/>
    <w:rsid w:val="001E6F2C"/>
    <w:rsid w:val="001F359F"/>
    <w:rsid w:val="001F472F"/>
    <w:rsid w:val="001F6F4A"/>
    <w:rsid w:val="00201A51"/>
    <w:rsid w:val="00201C86"/>
    <w:rsid w:val="002034A6"/>
    <w:rsid w:val="00212187"/>
    <w:rsid w:val="0021285A"/>
    <w:rsid w:val="0022073E"/>
    <w:rsid w:val="00220AE7"/>
    <w:rsid w:val="00221AA2"/>
    <w:rsid w:val="00224AB0"/>
    <w:rsid w:val="00225A63"/>
    <w:rsid w:val="00225C70"/>
    <w:rsid w:val="00230487"/>
    <w:rsid w:val="00235785"/>
    <w:rsid w:val="00235B86"/>
    <w:rsid w:val="0024006D"/>
    <w:rsid w:val="002439A4"/>
    <w:rsid w:val="002479D4"/>
    <w:rsid w:val="00250015"/>
    <w:rsid w:val="00262794"/>
    <w:rsid w:val="00266C0F"/>
    <w:rsid w:val="00267D3C"/>
    <w:rsid w:val="0027049A"/>
    <w:rsid w:val="00271252"/>
    <w:rsid w:val="0027129F"/>
    <w:rsid w:val="00274864"/>
    <w:rsid w:val="00277476"/>
    <w:rsid w:val="00277761"/>
    <w:rsid w:val="002805DB"/>
    <w:rsid w:val="00292BE7"/>
    <w:rsid w:val="00295EB2"/>
    <w:rsid w:val="0029712A"/>
    <w:rsid w:val="002A0AA7"/>
    <w:rsid w:val="002A148E"/>
    <w:rsid w:val="002A5F31"/>
    <w:rsid w:val="002A766F"/>
    <w:rsid w:val="002B0BC8"/>
    <w:rsid w:val="002B3BE1"/>
    <w:rsid w:val="002B5A61"/>
    <w:rsid w:val="002B690B"/>
    <w:rsid w:val="002C2442"/>
    <w:rsid w:val="002C40DD"/>
    <w:rsid w:val="002C423D"/>
    <w:rsid w:val="002E0C40"/>
    <w:rsid w:val="002E17E1"/>
    <w:rsid w:val="002E658F"/>
    <w:rsid w:val="002F608A"/>
    <w:rsid w:val="002F62DD"/>
    <w:rsid w:val="002F6E1B"/>
    <w:rsid w:val="00301498"/>
    <w:rsid w:val="00301B59"/>
    <w:rsid w:val="003029E3"/>
    <w:rsid w:val="00302EB2"/>
    <w:rsid w:val="003041DF"/>
    <w:rsid w:val="0030555A"/>
    <w:rsid w:val="00305D0E"/>
    <w:rsid w:val="00310645"/>
    <w:rsid w:val="0031295B"/>
    <w:rsid w:val="0031492C"/>
    <w:rsid w:val="00324B67"/>
    <w:rsid w:val="00333301"/>
    <w:rsid w:val="0033480F"/>
    <w:rsid w:val="00334F83"/>
    <w:rsid w:val="00336089"/>
    <w:rsid w:val="0034609E"/>
    <w:rsid w:val="00352EF4"/>
    <w:rsid w:val="003551CD"/>
    <w:rsid w:val="00361497"/>
    <w:rsid w:val="0036174C"/>
    <w:rsid w:val="00364F35"/>
    <w:rsid w:val="003730D3"/>
    <w:rsid w:val="0037367C"/>
    <w:rsid w:val="0037506F"/>
    <w:rsid w:val="00382F7A"/>
    <w:rsid w:val="00384C02"/>
    <w:rsid w:val="00386133"/>
    <w:rsid w:val="00387D41"/>
    <w:rsid w:val="003934EC"/>
    <w:rsid w:val="00393A00"/>
    <w:rsid w:val="003A3356"/>
    <w:rsid w:val="003A386B"/>
    <w:rsid w:val="003A62E8"/>
    <w:rsid w:val="003B2BFA"/>
    <w:rsid w:val="003B6EDB"/>
    <w:rsid w:val="003C4E33"/>
    <w:rsid w:val="003C503E"/>
    <w:rsid w:val="003D288C"/>
    <w:rsid w:val="003D2C9D"/>
    <w:rsid w:val="003D71A7"/>
    <w:rsid w:val="003D7473"/>
    <w:rsid w:val="003E1A7D"/>
    <w:rsid w:val="003E55A0"/>
    <w:rsid w:val="003F3A15"/>
    <w:rsid w:val="003F4DCB"/>
    <w:rsid w:val="00400648"/>
    <w:rsid w:val="00402E2C"/>
    <w:rsid w:val="00407905"/>
    <w:rsid w:val="00414618"/>
    <w:rsid w:val="00416136"/>
    <w:rsid w:val="00416A59"/>
    <w:rsid w:val="004243CF"/>
    <w:rsid w:val="004245A1"/>
    <w:rsid w:val="00426396"/>
    <w:rsid w:val="00427E0B"/>
    <w:rsid w:val="004312EE"/>
    <w:rsid w:val="004368AD"/>
    <w:rsid w:val="00436BBA"/>
    <w:rsid w:val="00437229"/>
    <w:rsid w:val="00441743"/>
    <w:rsid w:val="00445E74"/>
    <w:rsid w:val="00454AF4"/>
    <w:rsid w:val="004552E5"/>
    <w:rsid w:val="00460710"/>
    <w:rsid w:val="00460F8E"/>
    <w:rsid w:val="004632FA"/>
    <w:rsid w:val="00465B85"/>
    <w:rsid w:val="00467C11"/>
    <w:rsid w:val="004754AC"/>
    <w:rsid w:val="004773E1"/>
    <w:rsid w:val="0048087F"/>
    <w:rsid w:val="00480EB4"/>
    <w:rsid w:val="00481A44"/>
    <w:rsid w:val="0048228C"/>
    <w:rsid w:val="00484CD4"/>
    <w:rsid w:val="004930C6"/>
    <w:rsid w:val="00493B41"/>
    <w:rsid w:val="004949CC"/>
    <w:rsid w:val="0049673C"/>
    <w:rsid w:val="00497ABE"/>
    <w:rsid w:val="004A1605"/>
    <w:rsid w:val="004A4C88"/>
    <w:rsid w:val="004A7442"/>
    <w:rsid w:val="004A7BEE"/>
    <w:rsid w:val="004B411B"/>
    <w:rsid w:val="004C04ED"/>
    <w:rsid w:val="004C1B92"/>
    <w:rsid w:val="004C2527"/>
    <w:rsid w:val="004C2F46"/>
    <w:rsid w:val="004C5A47"/>
    <w:rsid w:val="004C6D4A"/>
    <w:rsid w:val="004D1BCF"/>
    <w:rsid w:val="004D28A8"/>
    <w:rsid w:val="004D70F9"/>
    <w:rsid w:val="004E08FB"/>
    <w:rsid w:val="004E4D5E"/>
    <w:rsid w:val="004F2B87"/>
    <w:rsid w:val="004F3627"/>
    <w:rsid w:val="00500AF9"/>
    <w:rsid w:val="00501F8B"/>
    <w:rsid w:val="00502EF2"/>
    <w:rsid w:val="00506058"/>
    <w:rsid w:val="0051706C"/>
    <w:rsid w:val="0052580C"/>
    <w:rsid w:val="005261C4"/>
    <w:rsid w:val="00526530"/>
    <w:rsid w:val="00530FD0"/>
    <w:rsid w:val="0054712D"/>
    <w:rsid w:val="005601B2"/>
    <w:rsid w:val="00565B55"/>
    <w:rsid w:val="00575298"/>
    <w:rsid w:val="00577DE4"/>
    <w:rsid w:val="00582A4C"/>
    <w:rsid w:val="005846E8"/>
    <w:rsid w:val="00585D6A"/>
    <w:rsid w:val="00586254"/>
    <w:rsid w:val="005875B4"/>
    <w:rsid w:val="0059472B"/>
    <w:rsid w:val="00597E7D"/>
    <w:rsid w:val="00597FBA"/>
    <w:rsid w:val="005A2C72"/>
    <w:rsid w:val="005A2D78"/>
    <w:rsid w:val="005B0FAD"/>
    <w:rsid w:val="005B1205"/>
    <w:rsid w:val="005B66F8"/>
    <w:rsid w:val="005C115A"/>
    <w:rsid w:val="005C1ADC"/>
    <w:rsid w:val="005C250C"/>
    <w:rsid w:val="005C2C84"/>
    <w:rsid w:val="005D41A3"/>
    <w:rsid w:val="005E1D13"/>
    <w:rsid w:val="005E218B"/>
    <w:rsid w:val="005E3C2A"/>
    <w:rsid w:val="005E45B1"/>
    <w:rsid w:val="005E535C"/>
    <w:rsid w:val="005F2C9F"/>
    <w:rsid w:val="005F4473"/>
    <w:rsid w:val="00606705"/>
    <w:rsid w:val="0061051D"/>
    <w:rsid w:val="00611B70"/>
    <w:rsid w:val="00617F18"/>
    <w:rsid w:val="006206CE"/>
    <w:rsid w:val="00621FBF"/>
    <w:rsid w:val="006223D5"/>
    <w:rsid w:val="00624530"/>
    <w:rsid w:val="00624A4E"/>
    <w:rsid w:val="00626AE2"/>
    <w:rsid w:val="006301C1"/>
    <w:rsid w:val="00630EC1"/>
    <w:rsid w:val="00631815"/>
    <w:rsid w:val="00632F22"/>
    <w:rsid w:val="00634F9A"/>
    <w:rsid w:val="00637161"/>
    <w:rsid w:val="00640990"/>
    <w:rsid w:val="00644AE0"/>
    <w:rsid w:val="00647631"/>
    <w:rsid w:val="006478E9"/>
    <w:rsid w:val="0065170B"/>
    <w:rsid w:val="0065302E"/>
    <w:rsid w:val="006567B2"/>
    <w:rsid w:val="00656B78"/>
    <w:rsid w:val="00662149"/>
    <w:rsid w:val="00663113"/>
    <w:rsid w:val="006632F1"/>
    <w:rsid w:val="00663965"/>
    <w:rsid w:val="00670463"/>
    <w:rsid w:val="00674C3D"/>
    <w:rsid w:val="00674DA2"/>
    <w:rsid w:val="006761F5"/>
    <w:rsid w:val="00682C0A"/>
    <w:rsid w:val="006971F3"/>
    <w:rsid w:val="006A6B11"/>
    <w:rsid w:val="006B0995"/>
    <w:rsid w:val="006B4E60"/>
    <w:rsid w:val="006B5B51"/>
    <w:rsid w:val="006C220F"/>
    <w:rsid w:val="006C5797"/>
    <w:rsid w:val="006C7FE8"/>
    <w:rsid w:val="006D1033"/>
    <w:rsid w:val="006D4F17"/>
    <w:rsid w:val="006D54AE"/>
    <w:rsid w:val="006D5A31"/>
    <w:rsid w:val="006D7B04"/>
    <w:rsid w:val="006E0EAD"/>
    <w:rsid w:val="006E14A0"/>
    <w:rsid w:val="006F4599"/>
    <w:rsid w:val="00701AD6"/>
    <w:rsid w:val="00703386"/>
    <w:rsid w:val="0070466F"/>
    <w:rsid w:val="00710299"/>
    <w:rsid w:val="00716C79"/>
    <w:rsid w:val="0071748A"/>
    <w:rsid w:val="00717D96"/>
    <w:rsid w:val="00722EB0"/>
    <w:rsid w:val="0072300B"/>
    <w:rsid w:val="0072763C"/>
    <w:rsid w:val="00727B59"/>
    <w:rsid w:val="00735E63"/>
    <w:rsid w:val="0074118C"/>
    <w:rsid w:val="007520A2"/>
    <w:rsid w:val="007541E8"/>
    <w:rsid w:val="0075612D"/>
    <w:rsid w:val="007578CC"/>
    <w:rsid w:val="007606A0"/>
    <w:rsid w:val="00775D41"/>
    <w:rsid w:val="00775EE3"/>
    <w:rsid w:val="007765E0"/>
    <w:rsid w:val="00781F22"/>
    <w:rsid w:val="00783989"/>
    <w:rsid w:val="00785CBF"/>
    <w:rsid w:val="0078687A"/>
    <w:rsid w:val="00786F0E"/>
    <w:rsid w:val="007901C6"/>
    <w:rsid w:val="007907DE"/>
    <w:rsid w:val="007922A7"/>
    <w:rsid w:val="00792B44"/>
    <w:rsid w:val="007953CA"/>
    <w:rsid w:val="00795C88"/>
    <w:rsid w:val="00796024"/>
    <w:rsid w:val="007A3E54"/>
    <w:rsid w:val="007A47FF"/>
    <w:rsid w:val="007A69E8"/>
    <w:rsid w:val="007B1DB6"/>
    <w:rsid w:val="007C63C6"/>
    <w:rsid w:val="007D2295"/>
    <w:rsid w:val="007D6241"/>
    <w:rsid w:val="007F33B9"/>
    <w:rsid w:val="007F4C68"/>
    <w:rsid w:val="007F5A7B"/>
    <w:rsid w:val="007F7499"/>
    <w:rsid w:val="008101A4"/>
    <w:rsid w:val="00813594"/>
    <w:rsid w:val="00822E83"/>
    <w:rsid w:val="008263F5"/>
    <w:rsid w:val="00827C74"/>
    <w:rsid w:val="00831FDF"/>
    <w:rsid w:val="008333AC"/>
    <w:rsid w:val="00840AF0"/>
    <w:rsid w:val="008424EC"/>
    <w:rsid w:val="008455F4"/>
    <w:rsid w:val="008508F4"/>
    <w:rsid w:val="00853545"/>
    <w:rsid w:val="008563E0"/>
    <w:rsid w:val="00860245"/>
    <w:rsid w:val="00862C07"/>
    <w:rsid w:val="00866790"/>
    <w:rsid w:val="0086696C"/>
    <w:rsid w:val="008678F7"/>
    <w:rsid w:val="0087170D"/>
    <w:rsid w:val="008741C2"/>
    <w:rsid w:val="00874EBF"/>
    <w:rsid w:val="00885FB9"/>
    <w:rsid w:val="008912ED"/>
    <w:rsid w:val="0089387E"/>
    <w:rsid w:val="008962C0"/>
    <w:rsid w:val="00897939"/>
    <w:rsid w:val="008A315D"/>
    <w:rsid w:val="008A5D1C"/>
    <w:rsid w:val="008A63F1"/>
    <w:rsid w:val="008B091B"/>
    <w:rsid w:val="008B60A6"/>
    <w:rsid w:val="008B6436"/>
    <w:rsid w:val="008C533F"/>
    <w:rsid w:val="008C6685"/>
    <w:rsid w:val="008D3E85"/>
    <w:rsid w:val="008E1182"/>
    <w:rsid w:val="008E33FE"/>
    <w:rsid w:val="008E3C37"/>
    <w:rsid w:val="008E62B7"/>
    <w:rsid w:val="008E671B"/>
    <w:rsid w:val="008F118E"/>
    <w:rsid w:val="008F317E"/>
    <w:rsid w:val="00915053"/>
    <w:rsid w:val="009273BF"/>
    <w:rsid w:val="009340EF"/>
    <w:rsid w:val="009470D0"/>
    <w:rsid w:val="00947184"/>
    <w:rsid w:val="00947C4F"/>
    <w:rsid w:val="00953790"/>
    <w:rsid w:val="00953AB2"/>
    <w:rsid w:val="0096649A"/>
    <w:rsid w:val="009677E5"/>
    <w:rsid w:val="00971A46"/>
    <w:rsid w:val="00973B2A"/>
    <w:rsid w:val="00976AC8"/>
    <w:rsid w:val="009817F2"/>
    <w:rsid w:val="009835B8"/>
    <w:rsid w:val="009870A5"/>
    <w:rsid w:val="009919BC"/>
    <w:rsid w:val="009B1C3D"/>
    <w:rsid w:val="009B365C"/>
    <w:rsid w:val="009B4377"/>
    <w:rsid w:val="009B4DEB"/>
    <w:rsid w:val="009B5AD2"/>
    <w:rsid w:val="009B77D5"/>
    <w:rsid w:val="009D31EC"/>
    <w:rsid w:val="009D38D7"/>
    <w:rsid w:val="009D6553"/>
    <w:rsid w:val="009E6251"/>
    <w:rsid w:val="00A07A63"/>
    <w:rsid w:val="00A109EF"/>
    <w:rsid w:val="00A12A53"/>
    <w:rsid w:val="00A163D5"/>
    <w:rsid w:val="00A16862"/>
    <w:rsid w:val="00A16E26"/>
    <w:rsid w:val="00A204E1"/>
    <w:rsid w:val="00A225C1"/>
    <w:rsid w:val="00A42B39"/>
    <w:rsid w:val="00A43D8C"/>
    <w:rsid w:val="00A448EA"/>
    <w:rsid w:val="00A47ADC"/>
    <w:rsid w:val="00A653FF"/>
    <w:rsid w:val="00A665CB"/>
    <w:rsid w:val="00A72BD4"/>
    <w:rsid w:val="00A72D08"/>
    <w:rsid w:val="00A81AF2"/>
    <w:rsid w:val="00A81BA8"/>
    <w:rsid w:val="00A87AEC"/>
    <w:rsid w:val="00A90FCE"/>
    <w:rsid w:val="00A91E1F"/>
    <w:rsid w:val="00A920A8"/>
    <w:rsid w:val="00A9400C"/>
    <w:rsid w:val="00AA4BF8"/>
    <w:rsid w:val="00AA540D"/>
    <w:rsid w:val="00AB00E6"/>
    <w:rsid w:val="00AB2E00"/>
    <w:rsid w:val="00AC3438"/>
    <w:rsid w:val="00AC3902"/>
    <w:rsid w:val="00AD123A"/>
    <w:rsid w:val="00AD1360"/>
    <w:rsid w:val="00AD3212"/>
    <w:rsid w:val="00AD64C2"/>
    <w:rsid w:val="00AD6CC7"/>
    <w:rsid w:val="00AE0DFA"/>
    <w:rsid w:val="00AE2843"/>
    <w:rsid w:val="00AE3B02"/>
    <w:rsid w:val="00AE5E7B"/>
    <w:rsid w:val="00AE6AE4"/>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6F5"/>
    <w:rsid w:val="00B43DB1"/>
    <w:rsid w:val="00B44397"/>
    <w:rsid w:val="00B44B20"/>
    <w:rsid w:val="00B45587"/>
    <w:rsid w:val="00B45D33"/>
    <w:rsid w:val="00B45F88"/>
    <w:rsid w:val="00B466D8"/>
    <w:rsid w:val="00B52BB6"/>
    <w:rsid w:val="00B55265"/>
    <w:rsid w:val="00B57E9F"/>
    <w:rsid w:val="00B6294D"/>
    <w:rsid w:val="00B66ED2"/>
    <w:rsid w:val="00B7090D"/>
    <w:rsid w:val="00B75528"/>
    <w:rsid w:val="00B8044F"/>
    <w:rsid w:val="00B814A7"/>
    <w:rsid w:val="00B850FE"/>
    <w:rsid w:val="00B854CE"/>
    <w:rsid w:val="00B90CDA"/>
    <w:rsid w:val="00B94DEA"/>
    <w:rsid w:val="00BB1121"/>
    <w:rsid w:val="00BB5396"/>
    <w:rsid w:val="00BC15EE"/>
    <w:rsid w:val="00BC2240"/>
    <w:rsid w:val="00BC40F4"/>
    <w:rsid w:val="00BC4922"/>
    <w:rsid w:val="00BC55F6"/>
    <w:rsid w:val="00BD6470"/>
    <w:rsid w:val="00BD69B1"/>
    <w:rsid w:val="00BE0725"/>
    <w:rsid w:val="00BE1991"/>
    <w:rsid w:val="00BE27D8"/>
    <w:rsid w:val="00BE45C4"/>
    <w:rsid w:val="00BE47DD"/>
    <w:rsid w:val="00BE49F0"/>
    <w:rsid w:val="00BE62AE"/>
    <w:rsid w:val="00BF3A51"/>
    <w:rsid w:val="00BF432C"/>
    <w:rsid w:val="00C0026F"/>
    <w:rsid w:val="00C02630"/>
    <w:rsid w:val="00C03CE3"/>
    <w:rsid w:val="00C0740C"/>
    <w:rsid w:val="00C158A6"/>
    <w:rsid w:val="00C17F2E"/>
    <w:rsid w:val="00C33FF4"/>
    <w:rsid w:val="00C34C01"/>
    <w:rsid w:val="00C37416"/>
    <w:rsid w:val="00C41C69"/>
    <w:rsid w:val="00C43728"/>
    <w:rsid w:val="00C4635D"/>
    <w:rsid w:val="00C5167A"/>
    <w:rsid w:val="00C54F82"/>
    <w:rsid w:val="00C81CD5"/>
    <w:rsid w:val="00C87770"/>
    <w:rsid w:val="00C9028C"/>
    <w:rsid w:val="00C97C29"/>
    <w:rsid w:val="00CA70DE"/>
    <w:rsid w:val="00CB26DA"/>
    <w:rsid w:val="00CB2D93"/>
    <w:rsid w:val="00CB4BC6"/>
    <w:rsid w:val="00CB5D88"/>
    <w:rsid w:val="00CB5DEC"/>
    <w:rsid w:val="00CC03B1"/>
    <w:rsid w:val="00CC19D9"/>
    <w:rsid w:val="00CC4133"/>
    <w:rsid w:val="00CC6AEC"/>
    <w:rsid w:val="00CD3940"/>
    <w:rsid w:val="00CD4A9E"/>
    <w:rsid w:val="00CE2D05"/>
    <w:rsid w:val="00CE323E"/>
    <w:rsid w:val="00CE5ADB"/>
    <w:rsid w:val="00CE5DEE"/>
    <w:rsid w:val="00CE6CBD"/>
    <w:rsid w:val="00CF0218"/>
    <w:rsid w:val="00CF1922"/>
    <w:rsid w:val="00CF2FD9"/>
    <w:rsid w:val="00CF33FF"/>
    <w:rsid w:val="00D0467C"/>
    <w:rsid w:val="00D07F2D"/>
    <w:rsid w:val="00D1608B"/>
    <w:rsid w:val="00D23660"/>
    <w:rsid w:val="00D262D7"/>
    <w:rsid w:val="00D30385"/>
    <w:rsid w:val="00D31574"/>
    <w:rsid w:val="00D36D9E"/>
    <w:rsid w:val="00D37257"/>
    <w:rsid w:val="00D402FD"/>
    <w:rsid w:val="00D41C37"/>
    <w:rsid w:val="00D5174E"/>
    <w:rsid w:val="00D62464"/>
    <w:rsid w:val="00D64328"/>
    <w:rsid w:val="00D726CB"/>
    <w:rsid w:val="00D77C73"/>
    <w:rsid w:val="00D8247A"/>
    <w:rsid w:val="00D84CC8"/>
    <w:rsid w:val="00D9020B"/>
    <w:rsid w:val="00D926BB"/>
    <w:rsid w:val="00DA13D1"/>
    <w:rsid w:val="00DA34D6"/>
    <w:rsid w:val="00DA6A38"/>
    <w:rsid w:val="00DB1858"/>
    <w:rsid w:val="00DB3D1A"/>
    <w:rsid w:val="00DC2FCD"/>
    <w:rsid w:val="00DC79BD"/>
    <w:rsid w:val="00DD1139"/>
    <w:rsid w:val="00DE27FC"/>
    <w:rsid w:val="00DE626E"/>
    <w:rsid w:val="00DE64EF"/>
    <w:rsid w:val="00DE744C"/>
    <w:rsid w:val="00DF3B21"/>
    <w:rsid w:val="00DF49F3"/>
    <w:rsid w:val="00E0205D"/>
    <w:rsid w:val="00E03F4A"/>
    <w:rsid w:val="00E05623"/>
    <w:rsid w:val="00E15291"/>
    <w:rsid w:val="00E1683E"/>
    <w:rsid w:val="00E2104D"/>
    <w:rsid w:val="00E2252D"/>
    <w:rsid w:val="00E231D8"/>
    <w:rsid w:val="00E30B11"/>
    <w:rsid w:val="00E331F1"/>
    <w:rsid w:val="00E34C87"/>
    <w:rsid w:val="00E50B6C"/>
    <w:rsid w:val="00E53EE3"/>
    <w:rsid w:val="00E56A95"/>
    <w:rsid w:val="00E600AD"/>
    <w:rsid w:val="00E66826"/>
    <w:rsid w:val="00E67370"/>
    <w:rsid w:val="00E72813"/>
    <w:rsid w:val="00E73DA5"/>
    <w:rsid w:val="00E75CA1"/>
    <w:rsid w:val="00E8767E"/>
    <w:rsid w:val="00E87E7A"/>
    <w:rsid w:val="00E91DB7"/>
    <w:rsid w:val="00E92928"/>
    <w:rsid w:val="00EA05FD"/>
    <w:rsid w:val="00EA2B01"/>
    <w:rsid w:val="00EA406D"/>
    <w:rsid w:val="00EA5B33"/>
    <w:rsid w:val="00EA5C58"/>
    <w:rsid w:val="00EA6BC9"/>
    <w:rsid w:val="00EA6BCB"/>
    <w:rsid w:val="00EB11F5"/>
    <w:rsid w:val="00EB3DB7"/>
    <w:rsid w:val="00EB4A00"/>
    <w:rsid w:val="00EB5602"/>
    <w:rsid w:val="00EB70C4"/>
    <w:rsid w:val="00EC2033"/>
    <w:rsid w:val="00EC5FAE"/>
    <w:rsid w:val="00ED2AB2"/>
    <w:rsid w:val="00ED4576"/>
    <w:rsid w:val="00ED5214"/>
    <w:rsid w:val="00ED7C37"/>
    <w:rsid w:val="00EE09F7"/>
    <w:rsid w:val="00EE74A1"/>
    <w:rsid w:val="00EE7E25"/>
    <w:rsid w:val="00EF1275"/>
    <w:rsid w:val="00EF1B6C"/>
    <w:rsid w:val="00EF69A0"/>
    <w:rsid w:val="00F015CF"/>
    <w:rsid w:val="00F01768"/>
    <w:rsid w:val="00F0238C"/>
    <w:rsid w:val="00F0602B"/>
    <w:rsid w:val="00F069FC"/>
    <w:rsid w:val="00F070B8"/>
    <w:rsid w:val="00F0750B"/>
    <w:rsid w:val="00F113D4"/>
    <w:rsid w:val="00F14B82"/>
    <w:rsid w:val="00F15844"/>
    <w:rsid w:val="00F21EF0"/>
    <w:rsid w:val="00F2332E"/>
    <w:rsid w:val="00F234CC"/>
    <w:rsid w:val="00F24590"/>
    <w:rsid w:val="00F304BF"/>
    <w:rsid w:val="00F30A8D"/>
    <w:rsid w:val="00F32283"/>
    <w:rsid w:val="00F322BB"/>
    <w:rsid w:val="00F33B2B"/>
    <w:rsid w:val="00F36095"/>
    <w:rsid w:val="00F44556"/>
    <w:rsid w:val="00F45EB8"/>
    <w:rsid w:val="00F50FC1"/>
    <w:rsid w:val="00F516CE"/>
    <w:rsid w:val="00F521F3"/>
    <w:rsid w:val="00F6309C"/>
    <w:rsid w:val="00F65F11"/>
    <w:rsid w:val="00F6686B"/>
    <w:rsid w:val="00F71121"/>
    <w:rsid w:val="00F71540"/>
    <w:rsid w:val="00F71E78"/>
    <w:rsid w:val="00F7271C"/>
    <w:rsid w:val="00F72C7A"/>
    <w:rsid w:val="00F73514"/>
    <w:rsid w:val="00F73A1A"/>
    <w:rsid w:val="00F7539D"/>
    <w:rsid w:val="00F76B28"/>
    <w:rsid w:val="00F77F28"/>
    <w:rsid w:val="00F80DBA"/>
    <w:rsid w:val="00F80E7E"/>
    <w:rsid w:val="00F80F97"/>
    <w:rsid w:val="00F81A35"/>
    <w:rsid w:val="00F826B7"/>
    <w:rsid w:val="00F84E81"/>
    <w:rsid w:val="00F85189"/>
    <w:rsid w:val="00F85A5C"/>
    <w:rsid w:val="00F93090"/>
    <w:rsid w:val="00F97099"/>
    <w:rsid w:val="00F974C2"/>
    <w:rsid w:val="00FA4B38"/>
    <w:rsid w:val="00FB1C17"/>
    <w:rsid w:val="00FB1E67"/>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B605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12377</Words>
  <Characters>1418</Characters>
  <Application>Microsoft Office Word</Application>
  <DocSecurity>0</DocSecurity>
  <Lines>11</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2022-03-30T03:01:00Z</dcterms:created>
  <dcterms:modified xsi:type="dcterms:W3CDTF">2022-04-28T12:38:00Z</dcterms:modified>
</cp:coreProperties>
</file>