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6F778B" w:rsidP="007876E4">
      <w:pPr>
        <w:wordWrap w:val="0"/>
        <w:spacing w:line="360" w:lineRule="exact"/>
        <w:ind w:rightChars="100" w:right="200"/>
        <w:jc w:val="right"/>
        <w:rPr>
          <w:b/>
          <w:sz w:val="24"/>
        </w:rPr>
      </w:pPr>
      <w:r w:rsidRPr="00902102">
        <w:rPr>
          <w:rFonts w:hint="eastAsia"/>
          <w:b/>
          <w:sz w:val="24"/>
        </w:rPr>
        <w:t xml:space="preserve">校長　</w:t>
      </w:r>
      <w:r w:rsidR="00C604F0">
        <w:rPr>
          <w:rFonts w:hint="eastAsia"/>
          <w:b/>
          <w:sz w:val="24"/>
        </w:rPr>
        <w:t>内田　正俊</w:t>
      </w:r>
    </w:p>
    <w:p w:rsidR="00D77C73" w:rsidRPr="00E14E6B" w:rsidRDefault="00D77C73" w:rsidP="00E14E6B">
      <w:pPr>
        <w:spacing w:line="280" w:lineRule="exact"/>
        <w:ind w:rightChars="-326" w:right="-652"/>
        <w:rPr>
          <w:rFonts w:ascii="ＭＳ ゴシック" w:eastAsia="ＭＳ ゴシック" w:hAnsi="ＭＳ ゴシック"/>
          <w:b/>
          <w:sz w:val="28"/>
          <w:szCs w:val="28"/>
        </w:rPr>
      </w:pPr>
    </w:p>
    <w:p w:rsidR="0037367C" w:rsidRDefault="006060BD" w:rsidP="007876E4">
      <w:pPr>
        <w:spacing w:line="360" w:lineRule="exact"/>
        <w:ind w:rightChars="-326" w:right="-652"/>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令和３</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bookmarkStart w:id="0" w:name="_GoBack"/>
      <w:bookmarkEnd w:id="0"/>
    </w:p>
    <w:p w:rsidR="00A920A8" w:rsidRPr="00E14E6B" w:rsidRDefault="00A920A8" w:rsidP="00E14E6B">
      <w:pPr>
        <w:spacing w:line="280" w:lineRule="exact"/>
        <w:ind w:rightChars="-326" w:right="-652"/>
        <w:jc w:val="center"/>
        <w:rPr>
          <w:rFonts w:ascii="ＭＳ ゴシック" w:eastAsia="ＭＳ ゴシック" w:hAnsi="ＭＳ ゴシック"/>
          <w:b/>
          <w:sz w:val="28"/>
          <w:szCs w:val="28"/>
        </w:rPr>
      </w:pP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0354D4">
        <w:trPr>
          <w:jc w:val="center"/>
        </w:trPr>
        <w:tc>
          <w:tcPr>
            <w:tcW w:w="14944" w:type="dxa"/>
            <w:shd w:val="clear" w:color="auto" w:fill="auto"/>
          </w:tcPr>
          <w:p w:rsidR="006C51B3" w:rsidRDefault="00BC6F76" w:rsidP="00257BD3">
            <w:pPr>
              <w:spacing w:line="360" w:lineRule="exact"/>
              <w:ind w:firstLineChars="100" w:firstLine="220"/>
              <w:rPr>
                <w:rFonts w:ascii="ＭＳ ゴシック" w:eastAsia="ＭＳ ゴシック" w:hAnsi="ＭＳ ゴシック"/>
                <w:szCs w:val="21"/>
              </w:rPr>
            </w:pPr>
            <w:r>
              <w:rPr>
                <w:rFonts w:hint="eastAsia"/>
                <w:sz w:val="22"/>
                <w:szCs w:val="22"/>
              </w:rPr>
              <w:t>「夢・発見・実現」。</w:t>
            </w:r>
            <w:r w:rsidR="000C59E2">
              <w:rPr>
                <w:rFonts w:hint="eastAsia"/>
                <w:sz w:val="22"/>
                <w:szCs w:val="22"/>
              </w:rPr>
              <w:t>総合学科高校の特色を活かし、</w:t>
            </w:r>
            <w:r>
              <w:rPr>
                <w:rFonts w:hint="eastAsia"/>
                <w:sz w:val="22"/>
                <w:szCs w:val="22"/>
              </w:rPr>
              <w:t>「ドリカム」</w:t>
            </w:r>
            <w:r w:rsidR="000C7DEC">
              <w:rPr>
                <w:rFonts w:hint="eastAsia"/>
                <w:sz w:val="22"/>
                <w:szCs w:val="22"/>
              </w:rPr>
              <w:t>授業</w:t>
            </w:r>
            <w:r>
              <w:rPr>
                <w:rFonts w:hint="eastAsia"/>
                <w:sz w:val="22"/>
                <w:szCs w:val="22"/>
              </w:rPr>
              <w:t>をコアカリキュラムとし、</w:t>
            </w:r>
            <w:r w:rsidR="000C59E2">
              <w:rPr>
                <w:rFonts w:hint="eastAsia"/>
                <w:sz w:val="22"/>
                <w:szCs w:val="22"/>
              </w:rPr>
              <w:t>各系列</w:t>
            </w:r>
            <w:r>
              <w:rPr>
                <w:rFonts w:hint="eastAsia"/>
                <w:sz w:val="22"/>
                <w:szCs w:val="22"/>
              </w:rPr>
              <w:t>での学習を通して</w:t>
            </w:r>
            <w:r w:rsidR="00B61941">
              <w:rPr>
                <w:rFonts w:hint="eastAsia"/>
                <w:sz w:val="22"/>
                <w:szCs w:val="22"/>
              </w:rPr>
              <w:t>生徒の興味や関心に応じた幅広い知識や技能</w:t>
            </w:r>
            <w:r w:rsidR="0041606D" w:rsidRPr="008662D5">
              <w:rPr>
                <w:rFonts w:hint="eastAsia"/>
                <w:sz w:val="22"/>
                <w:szCs w:val="22"/>
              </w:rPr>
              <w:t>を習得さ</w:t>
            </w:r>
            <w:r w:rsidR="00B61941">
              <w:rPr>
                <w:rFonts w:hint="eastAsia"/>
                <w:sz w:val="22"/>
                <w:szCs w:val="22"/>
              </w:rPr>
              <w:t>せるとともに、</w:t>
            </w:r>
            <w:r>
              <w:rPr>
                <w:rFonts w:hint="eastAsia"/>
                <w:sz w:val="22"/>
                <w:szCs w:val="22"/>
              </w:rPr>
              <w:t>学校全体での人権教育・生徒支援・生徒指導のうえに、</w:t>
            </w:r>
            <w:r w:rsidR="00B61941">
              <w:rPr>
                <w:rFonts w:hint="eastAsia"/>
                <w:sz w:val="22"/>
                <w:szCs w:val="22"/>
              </w:rPr>
              <w:t>キャリア教育・</w:t>
            </w:r>
            <w:r>
              <w:rPr>
                <w:rFonts w:hint="eastAsia"/>
                <w:sz w:val="22"/>
                <w:szCs w:val="22"/>
              </w:rPr>
              <w:t>教科指導等</w:t>
            </w:r>
            <w:r w:rsidR="00B61941">
              <w:rPr>
                <w:rFonts w:hint="eastAsia"/>
                <w:sz w:val="22"/>
                <w:szCs w:val="22"/>
              </w:rPr>
              <w:t>を密接に連携させて</w:t>
            </w:r>
            <w:r>
              <w:rPr>
                <w:rFonts w:hint="eastAsia"/>
                <w:sz w:val="22"/>
                <w:szCs w:val="22"/>
              </w:rPr>
              <w:t>、きめ細かい</w:t>
            </w:r>
            <w:r w:rsidR="0041606D">
              <w:rPr>
                <w:rFonts w:hint="eastAsia"/>
                <w:sz w:val="22"/>
                <w:szCs w:val="22"/>
              </w:rPr>
              <w:t>支援</w:t>
            </w:r>
            <w:r>
              <w:rPr>
                <w:rFonts w:hint="eastAsia"/>
                <w:sz w:val="22"/>
                <w:szCs w:val="22"/>
              </w:rPr>
              <w:t>・指導を行い、生徒一人ひとりの「進路</w:t>
            </w:r>
            <w:r w:rsidR="0041606D">
              <w:rPr>
                <w:rFonts w:hint="eastAsia"/>
                <w:sz w:val="22"/>
                <w:szCs w:val="22"/>
              </w:rPr>
              <w:t>実現</w:t>
            </w:r>
            <w:r>
              <w:rPr>
                <w:rFonts w:hint="eastAsia"/>
                <w:sz w:val="22"/>
                <w:szCs w:val="22"/>
              </w:rPr>
              <w:t>」</w:t>
            </w:r>
            <w:r w:rsidR="0041606D">
              <w:rPr>
                <w:rFonts w:hint="eastAsia"/>
                <w:sz w:val="22"/>
                <w:szCs w:val="22"/>
              </w:rPr>
              <w:t>を</w:t>
            </w:r>
            <w:r w:rsidR="005158BB">
              <w:rPr>
                <w:rFonts w:hint="eastAsia"/>
                <w:sz w:val="22"/>
                <w:szCs w:val="22"/>
              </w:rPr>
              <w:t>具現</w:t>
            </w:r>
            <w:r w:rsidR="00305F65">
              <w:rPr>
                <w:rFonts w:hint="eastAsia"/>
                <w:sz w:val="22"/>
                <w:szCs w:val="22"/>
              </w:rPr>
              <w:t>する</w:t>
            </w:r>
            <w:r w:rsidR="0041606D">
              <w:rPr>
                <w:rFonts w:hint="eastAsia"/>
                <w:sz w:val="22"/>
                <w:szCs w:val="22"/>
              </w:rPr>
              <w:t>。</w:t>
            </w:r>
          </w:p>
          <w:p w:rsidR="0041606D" w:rsidRPr="007B78FE" w:rsidRDefault="00257BD3" w:rsidP="00257BD3">
            <w:pPr>
              <w:spacing w:line="360" w:lineRule="exact"/>
              <w:ind w:left="357"/>
              <w:rPr>
                <w:szCs w:val="21"/>
              </w:rPr>
            </w:pPr>
            <w:r w:rsidRPr="007B78FE">
              <w:rPr>
                <w:rFonts w:hint="eastAsia"/>
                <w:szCs w:val="21"/>
              </w:rPr>
              <w:t xml:space="preserve">１　</w:t>
            </w:r>
            <w:r w:rsidR="00B61941" w:rsidRPr="007B78FE">
              <w:rPr>
                <w:rFonts w:hint="eastAsia"/>
                <w:szCs w:val="21"/>
              </w:rPr>
              <w:t>将来に夢と希望を持ちながら自己の具体的なキャリアビジョンを設定し、実現に向け粘り強</w:t>
            </w:r>
            <w:r w:rsidR="00B61941" w:rsidRPr="00532C73">
              <w:rPr>
                <w:rFonts w:hint="eastAsia"/>
                <w:szCs w:val="21"/>
              </w:rPr>
              <w:t>く</w:t>
            </w:r>
            <w:r w:rsidR="002544F8" w:rsidRPr="00532C73">
              <w:rPr>
                <w:rFonts w:hint="eastAsia"/>
                <w:szCs w:val="21"/>
              </w:rPr>
              <w:t>継続</w:t>
            </w:r>
            <w:r w:rsidR="00B61941" w:rsidRPr="00532C73">
              <w:rPr>
                <w:rFonts w:hint="eastAsia"/>
                <w:szCs w:val="21"/>
              </w:rPr>
              <w:t>する力</w:t>
            </w:r>
            <w:r w:rsidR="00B61941" w:rsidRPr="007B78FE">
              <w:rPr>
                <w:rFonts w:hint="eastAsia"/>
                <w:szCs w:val="21"/>
              </w:rPr>
              <w:t>を育成する。</w:t>
            </w:r>
          </w:p>
          <w:p w:rsidR="00B61941" w:rsidRPr="007B78FE" w:rsidRDefault="00257BD3" w:rsidP="00B61941">
            <w:pPr>
              <w:spacing w:line="360" w:lineRule="exact"/>
              <w:ind w:left="357"/>
              <w:rPr>
                <w:szCs w:val="21"/>
              </w:rPr>
            </w:pPr>
            <w:r w:rsidRPr="007B78FE">
              <w:rPr>
                <w:rFonts w:hint="eastAsia"/>
                <w:szCs w:val="21"/>
              </w:rPr>
              <w:t xml:space="preserve">２　</w:t>
            </w:r>
            <w:r w:rsidR="00B61941" w:rsidRPr="007B78FE">
              <w:rPr>
                <w:rFonts w:hint="eastAsia"/>
                <w:szCs w:val="21"/>
              </w:rPr>
              <w:t>多様な社会の流れや課題の本質を理解し、高い自尊感情を持ちながら変化の時代を生き抜く力を育成する。</w:t>
            </w:r>
          </w:p>
          <w:p w:rsidR="00B61941" w:rsidRDefault="00257BD3" w:rsidP="00B61941">
            <w:pPr>
              <w:spacing w:line="360" w:lineRule="exact"/>
              <w:ind w:left="360"/>
              <w:rPr>
                <w:szCs w:val="21"/>
              </w:rPr>
            </w:pPr>
            <w:r w:rsidRPr="007B78FE">
              <w:rPr>
                <w:rFonts w:hint="eastAsia"/>
                <w:szCs w:val="21"/>
              </w:rPr>
              <w:t xml:space="preserve">３　</w:t>
            </w:r>
            <w:r w:rsidR="00B61941" w:rsidRPr="007B78FE">
              <w:rPr>
                <w:rFonts w:hint="eastAsia"/>
                <w:szCs w:val="21"/>
              </w:rPr>
              <w:t>地域との繋がり人との繋がりを大切にし、互いに助け合い高めあう関係を築くことのできる力を育成する。</w:t>
            </w:r>
          </w:p>
          <w:p w:rsidR="001E668C" w:rsidRPr="007B78FE" w:rsidRDefault="00257BD3" w:rsidP="00BC6F76">
            <w:pPr>
              <w:spacing w:line="360" w:lineRule="exact"/>
              <w:ind w:left="360"/>
              <w:rPr>
                <w:szCs w:val="21"/>
              </w:rPr>
            </w:pPr>
            <w:r w:rsidRPr="007B78FE">
              <w:rPr>
                <w:rFonts w:hint="eastAsia"/>
                <w:szCs w:val="21"/>
              </w:rPr>
              <w:t xml:space="preserve">４　</w:t>
            </w:r>
            <w:r w:rsidR="001E668C">
              <w:rPr>
                <w:rFonts w:hint="eastAsia"/>
                <w:szCs w:val="21"/>
              </w:rPr>
              <w:t>「</w:t>
            </w:r>
            <w:r w:rsidR="0090253F" w:rsidRPr="0090253F">
              <w:rPr>
                <w:rFonts w:hint="eastAsia"/>
                <w:szCs w:val="21"/>
              </w:rPr>
              <w:t>日本語指導が必要な帰国生徒・外国人生徒入学者選抜</w:t>
            </w:r>
            <w:r w:rsidR="001E668C">
              <w:rPr>
                <w:rFonts w:hint="eastAsia"/>
                <w:szCs w:val="21"/>
              </w:rPr>
              <w:t>」実施校として、外国にルーツを持つ生徒</w:t>
            </w:r>
            <w:r w:rsidR="00B61941">
              <w:rPr>
                <w:rFonts w:hint="eastAsia"/>
                <w:szCs w:val="21"/>
              </w:rPr>
              <w:t>へ</w:t>
            </w:r>
            <w:r w:rsidR="001E668C">
              <w:rPr>
                <w:rFonts w:hint="eastAsia"/>
                <w:szCs w:val="21"/>
              </w:rPr>
              <w:t>の</w:t>
            </w:r>
            <w:r w:rsidR="00B61941">
              <w:rPr>
                <w:rFonts w:hint="eastAsia"/>
                <w:szCs w:val="21"/>
              </w:rPr>
              <w:t>適切な</w:t>
            </w:r>
            <w:r w:rsidR="001E668C">
              <w:rPr>
                <w:rFonts w:hint="eastAsia"/>
                <w:szCs w:val="21"/>
              </w:rPr>
              <w:t>支援</w:t>
            </w:r>
            <w:r w:rsidR="00BC6F76">
              <w:rPr>
                <w:rFonts w:hint="eastAsia"/>
                <w:szCs w:val="21"/>
              </w:rPr>
              <w:t>を行うとともに、多文化共生を推進する</w:t>
            </w:r>
            <w:r w:rsidR="00F84AD2">
              <w:rPr>
                <w:rFonts w:hint="eastAsia"/>
                <w:szCs w:val="21"/>
              </w:rPr>
              <w:t>。</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B7AFB" w:rsidTr="000354D4">
        <w:trPr>
          <w:jc w:val="center"/>
        </w:trPr>
        <w:tc>
          <w:tcPr>
            <w:tcW w:w="14944" w:type="dxa"/>
            <w:shd w:val="clear" w:color="auto" w:fill="auto"/>
          </w:tcPr>
          <w:p w:rsidR="00FA395C" w:rsidRPr="00DB7AFB" w:rsidRDefault="00FA395C" w:rsidP="00FA395C">
            <w:pPr>
              <w:tabs>
                <w:tab w:val="left" w:pos="915"/>
              </w:tabs>
              <w:ind w:rightChars="50" w:right="100"/>
              <w:jc w:val="left"/>
              <w:rPr>
                <w:sz w:val="21"/>
                <w:szCs w:val="22"/>
              </w:rPr>
            </w:pPr>
            <w:r w:rsidRPr="00DB7AFB">
              <w:rPr>
                <w:rFonts w:hint="eastAsia"/>
                <w:sz w:val="21"/>
                <w:szCs w:val="22"/>
              </w:rPr>
              <w:t>１「夢・発見・実現」より「夢から発見」</w:t>
            </w:r>
            <w:r w:rsidR="00BC6F76" w:rsidRPr="00DB7AFB">
              <w:rPr>
                <w:rFonts w:hint="eastAsia"/>
                <w:sz w:val="21"/>
                <w:szCs w:val="22"/>
              </w:rPr>
              <w:t>―</w:t>
            </w:r>
            <w:r w:rsidRPr="00DB7AFB">
              <w:rPr>
                <w:rFonts w:hint="eastAsia"/>
                <w:sz w:val="21"/>
                <w:szCs w:val="22"/>
              </w:rPr>
              <w:t>夢を見つけて</w:t>
            </w:r>
            <w:r w:rsidR="00D17367" w:rsidRPr="00DB7AFB">
              <w:rPr>
                <w:rFonts w:hint="eastAsia"/>
                <w:sz w:val="21"/>
                <w:szCs w:val="22"/>
              </w:rPr>
              <w:t>将来に向けた力をつけるキャリア教育を</w:t>
            </w:r>
            <w:r w:rsidRPr="00DB7AFB">
              <w:rPr>
                <w:rFonts w:hint="eastAsia"/>
                <w:sz w:val="21"/>
                <w:szCs w:val="22"/>
              </w:rPr>
              <w:t>推進</w:t>
            </w:r>
            <w:r w:rsidR="00D17367" w:rsidRPr="00DB7AFB">
              <w:rPr>
                <w:rFonts w:hint="eastAsia"/>
                <w:sz w:val="21"/>
                <w:szCs w:val="22"/>
              </w:rPr>
              <w:t>する</w:t>
            </w:r>
            <w:r w:rsidR="00BC6F76" w:rsidRPr="00DB7AFB">
              <w:rPr>
                <w:rFonts w:hint="eastAsia"/>
                <w:sz w:val="21"/>
                <w:szCs w:val="22"/>
              </w:rPr>
              <w:t>―</w:t>
            </w:r>
          </w:p>
          <w:p w:rsidR="00FA395C" w:rsidRPr="00DB7AFB" w:rsidRDefault="00FA395C" w:rsidP="00FA395C">
            <w:pPr>
              <w:tabs>
                <w:tab w:val="left" w:pos="915"/>
              </w:tabs>
              <w:ind w:rightChars="50" w:right="100" w:firstLineChars="100" w:firstLine="210"/>
              <w:jc w:val="left"/>
              <w:rPr>
                <w:sz w:val="21"/>
                <w:szCs w:val="22"/>
              </w:rPr>
            </w:pPr>
            <w:r w:rsidRPr="00DB7AFB">
              <w:rPr>
                <w:rFonts w:hint="eastAsia"/>
                <w:sz w:val="21"/>
                <w:szCs w:val="22"/>
              </w:rPr>
              <w:t>（１）「ドリカム」をコアカリキュラムと位置づけ、全ての授業との関連を持たせつつ、自分で考え自分の言葉で表現できる生徒を育成する。</w:t>
            </w:r>
          </w:p>
          <w:p w:rsidR="00FA395C" w:rsidRPr="00DB7AFB" w:rsidRDefault="00FA395C" w:rsidP="00FA395C">
            <w:pPr>
              <w:tabs>
                <w:tab w:val="left" w:pos="915"/>
              </w:tabs>
              <w:ind w:left="1050" w:rightChars="50" w:right="100" w:hangingChars="500" w:hanging="1050"/>
              <w:jc w:val="left"/>
              <w:rPr>
                <w:sz w:val="21"/>
                <w:szCs w:val="22"/>
              </w:rPr>
            </w:pPr>
            <w:r w:rsidRPr="00DB7AFB">
              <w:rPr>
                <w:rFonts w:hint="eastAsia"/>
                <w:sz w:val="21"/>
                <w:szCs w:val="22"/>
              </w:rPr>
              <w:t xml:space="preserve">　　　ア　３年間を見据えたグループ学習等を通じて主体的に学ぶ意欲を養い、多様な出会いや体験を通じて自分の将来像を描く中で、自尊感情や社会的有用感に富んだ人間性を</w:t>
            </w:r>
            <w:r w:rsidR="00305F65" w:rsidRPr="00DB7AFB">
              <w:rPr>
                <w:rFonts w:hint="eastAsia"/>
                <w:sz w:val="21"/>
                <w:szCs w:val="22"/>
              </w:rPr>
              <w:t>育成し、生徒に自己実現させる。</w:t>
            </w:r>
          </w:p>
          <w:p w:rsidR="00FA395C" w:rsidRPr="00DB7AFB" w:rsidRDefault="00FA395C" w:rsidP="00FA395C">
            <w:pPr>
              <w:tabs>
                <w:tab w:val="left" w:pos="915"/>
              </w:tabs>
              <w:ind w:left="1050" w:rightChars="50" w:right="100" w:hangingChars="500" w:hanging="1050"/>
              <w:jc w:val="left"/>
              <w:rPr>
                <w:sz w:val="21"/>
                <w:szCs w:val="22"/>
              </w:rPr>
            </w:pPr>
            <w:r w:rsidRPr="00DB7AFB">
              <w:rPr>
                <w:rFonts w:hint="eastAsia"/>
                <w:sz w:val="21"/>
                <w:szCs w:val="22"/>
              </w:rPr>
              <w:t xml:space="preserve">　　　イ　３年生課題研究において、自分が選んだテーマを研究し、論文にまとめ、プレゼンテーションすることを通じて、視野を広げ伝える力を育みなが</w:t>
            </w:r>
            <w:r w:rsidR="00305F65" w:rsidRPr="00DB7AFB">
              <w:rPr>
                <w:rFonts w:hint="eastAsia"/>
                <w:sz w:val="21"/>
                <w:szCs w:val="22"/>
              </w:rPr>
              <w:t>ら、自らの個性・生き方を磨き、自らの進路を切り開く力を育成し、生徒に自己実現させる。</w:t>
            </w:r>
          </w:p>
          <w:p w:rsidR="00FA395C" w:rsidRPr="00DB7AFB" w:rsidRDefault="00FA395C" w:rsidP="00FA395C">
            <w:pPr>
              <w:tabs>
                <w:tab w:val="left" w:pos="915"/>
              </w:tabs>
              <w:ind w:leftChars="300" w:left="1020" w:rightChars="50" w:right="100" w:hangingChars="200" w:hanging="420"/>
              <w:jc w:val="left"/>
              <w:rPr>
                <w:sz w:val="21"/>
                <w:szCs w:val="22"/>
              </w:rPr>
            </w:pPr>
            <w:r w:rsidRPr="00DB7AFB">
              <w:rPr>
                <w:rFonts w:hint="eastAsia"/>
                <w:sz w:val="21"/>
                <w:szCs w:val="22"/>
              </w:rPr>
              <w:t>ウ　学校外の協力も積極的に導入し、生徒の基礎学力と学習意欲の向上をめざして多様な進路を保証する</w:t>
            </w:r>
            <w:r w:rsidR="00B1354D" w:rsidRPr="00DB7AFB">
              <w:rPr>
                <w:rFonts w:hint="eastAsia"/>
                <w:sz w:val="21"/>
                <w:szCs w:val="22"/>
              </w:rPr>
              <w:t>。</w:t>
            </w:r>
            <w:r w:rsidRPr="00DB7AFB">
              <w:rPr>
                <w:rFonts w:hint="eastAsia"/>
                <w:sz w:val="21"/>
                <w:szCs w:val="22"/>
              </w:rPr>
              <w:t>大会・コンテスト・検定等に積極的に挑戦し、生涯を通じて学ぶ</w:t>
            </w:r>
            <w:r w:rsidR="00305F65" w:rsidRPr="00DB7AFB">
              <w:rPr>
                <w:rFonts w:hint="eastAsia"/>
                <w:sz w:val="21"/>
                <w:szCs w:val="22"/>
              </w:rPr>
              <w:t>力を身につけさせ、</w:t>
            </w:r>
            <w:r w:rsidR="00B1354D" w:rsidRPr="00DB7AFB">
              <w:rPr>
                <w:rFonts w:hint="eastAsia"/>
                <w:sz w:val="21"/>
                <w:szCs w:val="22"/>
              </w:rPr>
              <w:t>幅広い進路を確保して、</w:t>
            </w:r>
            <w:r w:rsidR="00305F65" w:rsidRPr="00DB7AFB">
              <w:rPr>
                <w:rFonts w:hint="eastAsia"/>
                <w:sz w:val="21"/>
                <w:szCs w:val="22"/>
              </w:rPr>
              <w:t>生徒に自己実現させる。</w:t>
            </w:r>
          </w:p>
          <w:p w:rsidR="00FA395C" w:rsidRPr="00DB7AFB" w:rsidRDefault="00FA395C" w:rsidP="00FA395C">
            <w:pPr>
              <w:tabs>
                <w:tab w:val="left" w:pos="915"/>
              </w:tabs>
              <w:ind w:leftChars="300" w:left="1020" w:rightChars="50" w:right="100" w:hangingChars="200" w:hanging="420"/>
              <w:jc w:val="left"/>
              <w:rPr>
                <w:sz w:val="21"/>
                <w:szCs w:val="22"/>
              </w:rPr>
            </w:pPr>
          </w:p>
          <w:p w:rsidR="00257BD3" w:rsidRPr="00DB7AFB" w:rsidRDefault="00FA395C" w:rsidP="008333D1">
            <w:pPr>
              <w:ind w:rightChars="50" w:right="100"/>
              <w:rPr>
                <w:sz w:val="21"/>
                <w:szCs w:val="22"/>
              </w:rPr>
            </w:pPr>
            <w:r w:rsidRPr="00DB7AFB">
              <w:rPr>
                <w:rFonts w:hint="eastAsia"/>
                <w:sz w:val="21"/>
                <w:szCs w:val="22"/>
              </w:rPr>
              <w:t>２「夢・発見・実現」より「発見から実現」</w:t>
            </w:r>
            <w:r w:rsidR="00BC6F76" w:rsidRPr="00DB7AFB">
              <w:rPr>
                <w:rFonts w:hint="eastAsia"/>
                <w:sz w:val="21"/>
                <w:szCs w:val="22"/>
              </w:rPr>
              <w:t>―</w:t>
            </w:r>
            <w:r w:rsidR="00945D73" w:rsidRPr="00DB7AFB">
              <w:rPr>
                <w:rFonts w:hint="eastAsia"/>
                <w:sz w:val="21"/>
                <w:szCs w:val="22"/>
              </w:rPr>
              <w:t>総合学科の特色</w:t>
            </w:r>
            <w:r w:rsidR="0075265B" w:rsidRPr="00DB7AFB">
              <w:rPr>
                <w:rFonts w:hint="eastAsia"/>
                <w:sz w:val="21"/>
                <w:szCs w:val="22"/>
              </w:rPr>
              <w:t>が最も現れる「授業」を大切にする</w:t>
            </w:r>
            <w:r w:rsidR="00BC6F76" w:rsidRPr="00DB7AFB">
              <w:rPr>
                <w:rFonts w:hint="eastAsia"/>
                <w:sz w:val="21"/>
                <w:szCs w:val="22"/>
              </w:rPr>
              <w:t>―</w:t>
            </w:r>
          </w:p>
          <w:p w:rsidR="00257BD3" w:rsidRPr="00DB7AFB" w:rsidRDefault="00945D73" w:rsidP="0096663E">
            <w:pPr>
              <w:ind w:rightChars="50" w:right="100" w:firstLineChars="100" w:firstLine="210"/>
              <w:rPr>
                <w:sz w:val="21"/>
                <w:szCs w:val="22"/>
              </w:rPr>
            </w:pPr>
            <w:r w:rsidRPr="00DB7AFB">
              <w:rPr>
                <w:rFonts w:hint="eastAsia"/>
                <w:sz w:val="21"/>
                <w:szCs w:val="22"/>
              </w:rPr>
              <w:t>（１）</w:t>
            </w:r>
            <w:r w:rsidR="00BB11EA" w:rsidRPr="00DB7AFB">
              <w:rPr>
                <w:rFonts w:hint="eastAsia"/>
                <w:sz w:val="21"/>
                <w:szCs w:val="22"/>
              </w:rPr>
              <w:t>生徒の実態等</w:t>
            </w:r>
            <w:r w:rsidR="006B73FE" w:rsidRPr="00DB7AFB">
              <w:rPr>
                <w:rFonts w:hint="eastAsia"/>
                <w:sz w:val="21"/>
                <w:szCs w:val="22"/>
              </w:rPr>
              <w:t>に基づき</w:t>
            </w:r>
            <w:r w:rsidR="00BF2B63" w:rsidRPr="00DB7AFB">
              <w:rPr>
                <w:rFonts w:hint="eastAsia"/>
                <w:sz w:val="21"/>
                <w:szCs w:val="22"/>
              </w:rPr>
              <w:t>、</w:t>
            </w:r>
            <w:r w:rsidR="00BB11EA" w:rsidRPr="00DB7AFB">
              <w:rPr>
                <w:rFonts w:hint="eastAsia"/>
                <w:sz w:val="21"/>
                <w:szCs w:val="22"/>
              </w:rPr>
              <w:t>基礎学力を定着させるとともに、</w:t>
            </w:r>
            <w:r w:rsidR="00BF2B63" w:rsidRPr="00DB7AFB">
              <w:rPr>
                <w:rFonts w:hint="eastAsia"/>
                <w:sz w:val="21"/>
                <w:szCs w:val="22"/>
              </w:rPr>
              <w:t>興味</w:t>
            </w:r>
            <w:r w:rsidR="00257BD3" w:rsidRPr="00DB7AFB">
              <w:rPr>
                <w:rFonts w:hint="eastAsia"/>
                <w:sz w:val="21"/>
                <w:szCs w:val="22"/>
              </w:rPr>
              <w:t>関心・</w:t>
            </w:r>
            <w:r w:rsidR="00F84AD2" w:rsidRPr="00DB7AFB">
              <w:rPr>
                <w:rFonts w:hint="eastAsia"/>
                <w:sz w:val="21"/>
                <w:szCs w:val="22"/>
              </w:rPr>
              <w:t>進路希望に応じた教育内容を創造</w:t>
            </w:r>
            <w:r w:rsidR="00B1354D" w:rsidRPr="00DB7AFB">
              <w:rPr>
                <w:rFonts w:hint="eastAsia"/>
                <w:sz w:val="21"/>
                <w:szCs w:val="22"/>
              </w:rPr>
              <w:t>し、生徒の学ぶ力</w:t>
            </w:r>
            <w:r w:rsidR="00305F65" w:rsidRPr="00DB7AFB">
              <w:rPr>
                <w:rFonts w:hint="eastAsia"/>
                <w:sz w:val="21"/>
                <w:szCs w:val="22"/>
              </w:rPr>
              <w:t>を向上させる</w:t>
            </w:r>
            <w:r w:rsidR="00257BD3" w:rsidRPr="00DB7AFB">
              <w:rPr>
                <w:rFonts w:hint="eastAsia"/>
                <w:sz w:val="21"/>
                <w:szCs w:val="22"/>
              </w:rPr>
              <w:t>。</w:t>
            </w:r>
          </w:p>
          <w:p w:rsidR="00257BD3" w:rsidRPr="00DB7AFB" w:rsidRDefault="00600EB8" w:rsidP="00532C73">
            <w:pPr>
              <w:ind w:rightChars="50" w:right="100" w:firstLineChars="300" w:firstLine="630"/>
              <w:rPr>
                <w:sz w:val="21"/>
                <w:szCs w:val="22"/>
              </w:rPr>
            </w:pPr>
            <w:r w:rsidRPr="00DB7AFB">
              <w:rPr>
                <w:rFonts w:hint="eastAsia"/>
                <w:sz w:val="21"/>
                <w:szCs w:val="22"/>
              </w:rPr>
              <w:t xml:space="preserve">ア　</w:t>
            </w:r>
            <w:r w:rsidR="002544F8" w:rsidRPr="00DB7AFB">
              <w:rPr>
                <w:rFonts w:hint="eastAsia"/>
                <w:sz w:val="21"/>
                <w:szCs w:val="22"/>
              </w:rPr>
              <w:t>新学習指導要領の</w:t>
            </w:r>
            <w:r w:rsidR="00892B9E" w:rsidRPr="00DB7AFB">
              <w:rPr>
                <w:rFonts w:hint="eastAsia"/>
                <w:sz w:val="21"/>
                <w:szCs w:val="22"/>
              </w:rPr>
              <w:t>導入</w:t>
            </w:r>
            <w:r w:rsidR="002544F8" w:rsidRPr="00DB7AFB">
              <w:rPr>
                <w:rFonts w:hint="eastAsia"/>
                <w:sz w:val="21"/>
                <w:szCs w:val="22"/>
              </w:rPr>
              <w:t>に合わせ、</w:t>
            </w:r>
            <w:r w:rsidR="008B37CE" w:rsidRPr="00DB7AFB">
              <w:rPr>
                <w:rFonts w:hint="eastAsia"/>
                <w:sz w:val="21"/>
                <w:szCs w:val="22"/>
              </w:rPr>
              <w:t>系列</w:t>
            </w:r>
            <w:r w:rsidRPr="00DB7AFB">
              <w:rPr>
                <w:rFonts w:hint="eastAsia"/>
                <w:sz w:val="21"/>
                <w:szCs w:val="22"/>
              </w:rPr>
              <w:t>等の選択科目</w:t>
            </w:r>
            <w:r w:rsidR="00B1354D" w:rsidRPr="00DB7AFB">
              <w:rPr>
                <w:rFonts w:hint="eastAsia"/>
                <w:sz w:val="21"/>
                <w:szCs w:val="22"/>
              </w:rPr>
              <w:t>を刷新し</w:t>
            </w:r>
            <w:r w:rsidR="008B37CE" w:rsidRPr="00DB7AFB">
              <w:rPr>
                <w:rFonts w:hint="eastAsia"/>
                <w:sz w:val="21"/>
                <w:szCs w:val="22"/>
              </w:rPr>
              <w:t>、</w:t>
            </w:r>
            <w:r w:rsidR="00B1354D" w:rsidRPr="00DB7AFB">
              <w:rPr>
                <w:rFonts w:hint="eastAsia"/>
                <w:sz w:val="21"/>
                <w:szCs w:val="22"/>
              </w:rPr>
              <w:t>総合学科として</w:t>
            </w:r>
            <w:r w:rsidR="002544F8" w:rsidRPr="00DB7AFB">
              <w:rPr>
                <w:rFonts w:hint="eastAsia"/>
                <w:sz w:val="21"/>
                <w:szCs w:val="22"/>
              </w:rPr>
              <w:t>カリキュラムの</w:t>
            </w:r>
            <w:r w:rsidR="00B1354D" w:rsidRPr="00DB7AFB">
              <w:rPr>
                <w:rFonts w:hint="eastAsia"/>
                <w:sz w:val="21"/>
                <w:szCs w:val="22"/>
              </w:rPr>
              <w:t>充実を図り、生徒の学習意欲を向上させる。</w:t>
            </w:r>
          </w:p>
          <w:p w:rsidR="00DC2341" w:rsidRPr="00DB7AFB" w:rsidRDefault="00DC2341" w:rsidP="00532C73">
            <w:pPr>
              <w:ind w:rightChars="50" w:right="100" w:firstLineChars="300" w:firstLine="630"/>
              <w:rPr>
                <w:sz w:val="21"/>
                <w:szCs w:val="22"/>
              </w:rPr>
            </w:pPr>
            <w:r w:rsidRPr="00DB7AFB">
              <w:rPr>
                <w:rFonts w:hint="eastAsia"/>
                <w:sz w:val="21"/>
                <w:szCs w:val="22"/>
              </w:rPr>
              <w:t xml:space="preserve">イ　</w:t>
            </w:r>
            <w:r w:rsidR="006B73FE" w:rsidRPr="00DB7AFB">
              <w:rPr>
                <w:rFonts w:hint="eastAsia"/>
                <w:sz w:val="21"/>
                <w:szCs w:val="22"/>
              </w:rPr>
              <w:t>学び直し</w:t>
            </w:r>
            <w:r w:rsidR="00B1354D" w:rsidRPr="00DB7AFB">
              <w:rPr>
                <w:rFonts w:hint="eastAsia"/>
                <w:sz w:val="21"/>
                <w:szCs w:val="22"/>
              </w:rPr>
              <w:t>や</w:t>
            </w:r>
            <w:r w:rsidR="00957259" w:rsidRPr="00DB7AFB">
              <w:rPr>
                <w:rFonts w:hint="eastAsia"/>
                <w:sz w:val="21"/>
                <w:szCs w:val="22"/>
              </w:rPr>
              <w:t>少人数展開</w:t>
            </w:r>
            <w:r w:rsidR="00BB11EA" w:rsidRPr="00DB7AFB">
              <w:rPr>
                <w:rFonts w:hint="eastAsia"/>
                <w:sz w:val="21"/>
                <w:szCs w:val="22"/>
              </w:rPr>
              <w:t>授業</w:t>
            </w:r>
            <w:r w:rsidR="006B73FE" w:rsidRPr="00DB7AFB">
              <w:rPr>
                <w:rFonts w:hint="eastAsia"/>
                <w:sz w:val="21"/>
                <w:szCs w:val="22"/>
              </w:rPr>
              <w:t>の</w:t>
            </w:r>
            <w:r w:rsidR="00BB11EA" w:rsidRPr="00DB7AFB">
              <w:rPr>
                <w:rFonts w:hint="eastAsia"/>
                <w:sz w:val="21"/>
                <w:szCs w:val="22"/>
              </w:rPr>
              <w:t>実施</w:t>
            </w:r>
            <w:r w:rsidR="00040E69" w:rsidRPr="00DB7AFB">
              <w:rPr>
                <w:rFonts w:hint="eastAsia"/>
                <w:sz w:val="21"/>
                <w:szCs w:val="22"/>
              </w:rPr>
              <w:t>等</w:t>
            </w:r>
            <w:r w:rsidR="00BB11EA" w:rsidRPr="00DB7AFB">
              <w:rPr>
                <w:rFonts w:hint="eastAsia"/>
                <w:sz w:val="21"/>
                <w:szCs w:val="22"/>
              </w:rPr>
              <w:t>により</w:t>
            </w:r>
            <w:r w:rsidR="006B73FE" w:rsidRPr="00DB7AFB">
              <w:rPr>
                <w:rFonts w:hint="eastAsia"/>
                <w:sz w:val="21"/>
                <w:szCs w:val="22"/>
              </w:rPr>
              <w:t>、</w:t>
            </w:r>
            <w:r w:rsidR="00B1354D" w:rsidRPr="00DB7AFB">
              <w:rPr>
                <w:rFonts w:hint="eastAsia"/>
                <w:sz w:val="21"/>
                <w:szCs w:val="22"/>
              </w:rPr>
              <w:t>文章読解の力など</w:t>
            </w:r>
            <w:r w:rsidR="00BB11EA" w:rsidRPr="00DB7AFB">
              <w:rPr>
                <w:rFonts w:hint="eastAsia"/>
                <w:sz w:val="21"/>
                <w:szCs w:val="22"/>
              </w:rPr>
              <w:t>基礎学力の定着</w:t>
            </w:r>
            <w:r w:rsidR="00B1354D" w:rsidRPr="00DB7AFB">
              <w:rPr>
                <w:rFonts w:hint="eastAsia"/>
                <w:sz w:val="21"/>
                <w:szCs w:val="22"/>
              </w:rPr>
              <w:t>を支援し、生徒の学習意欲を向上させる</w:t>
            </w:r>
            <w:r w:rsidRPr="00DB7AFB">
              <w:rPr>
                <w:rFonts w:hint="eastAsia"/>
                <w:sz w:val="21"/>
                <w:szCs w:val="22"/>
              </w:rPr>
              <w:t>。</w:t>
            </w:r>
          </w:p>
          <w:p w:rsidR="00947E68" w:rsidRPr="00DB7AFB" w:rsidRDefault="00947E68" w:rsidP="0096663E">
            <w:pPr>
              <w:ind w:leftChars="100" w:left="830" w:rightChars="50" w:right="100" w:hangingChars="300" w:hanging="630"/>
              <w:jc w:val="left"/>
              <w:rPr>
                <w:sz w:val="21"/>
                <w:szCs w:val="22"/>
              </w:rPr>
            </w:pPr>
            <w:r w:rsidRPr="00DB7AFB">
              <w:rPr>
                <w:rFonts w:hint="eastAsia"/>
                <w:sz w:val="21"/>
                <w:szCs w:val="22"/>
              </w:rPr>
              <w:t>（２）</w:t>
            </w:r>
            <w:r w:rsidR="00BB11EA" w:rsidRPr="00DB7AFB">
              <w:rPr>
                <w:rFonts w:hint="eastAsia"/>
                <w:sz w:val="21"/>
                <w:szCs w:val="22"/>
              </w:rPr>
              <w:t>主体的・対話的で深い学びを実現した</w:t>
            </w:r>
            <w:r w:rsidR="00257BD3" w:rsidRPr="00DB7AFB">
              <w:rPr>
                <w:rFonts w:hint="eastAsia"/>
                <w:sz w:val="21"/>
                <w:szCs w:val="22"/>
              </w:rPr>
              <w:t>授業</w:t>
            </w:r>
            <w:r w:rsidR="00BB11EA" w:rsidRPr="00DB7AFB">
              <w:rPr>
                <w:rFonts w:hint="eastAsia"/>
                <w:sz w:val="21"/>
                <w:szCs w:val="22"/>
              </w:rPr>
              <w:t>づくりを進め、</w:t>
            </w:r>
            <w:r w:rsidR="00305F65" w:rsidRPr="00DB7AFB">
              <w:rPr>
                <w:rFonts w:hint="eastAsia"/>
                <w:sz w:val="21"/>
                <w:szCs w:val="22"/>
              </w:rPr>
              <w:t>生徒の学ぶ力</w:t>
            </w:r>
            <w:r w:rsidR="00945D73" w:rsidRPr="00DB7AFB">
              <w:rPr>
                <w:rFonts w:hint="eastAsia"/>
                <w:sz w:val="21"/>
                <w:szCs w:val="22"/>
              </w:rPr>
              <w:t>を向上させる</w:t>
            </w:r>
            <w:r w:rsidR="00257BD3" w:rsidRPr="00DB7AFB">
              <w:rPr>
                <w:rFonts w:hint="eastAsia"/>
                <w:sz w:val="21"/>
                <w:szCs w:val="22"/>
              </w:rPr>
              <w:t>。</w:t>
            </w:r>
          </w:p>
          <w:p w:rsidR="00257BD3" w:rsidRPr="00DB7AFB" w:rsidRDefault="00865FFE" w:rsidP="0096663E">
            <w:pPr>
              <w:ind w:rightChars="50" w:right="100" w:firstLineChars="300" w:firstLine="630"/>
              <w:jc w:val="left"/>
              <w:rPr>
                <w:sz w:val="21"/>
                <w:szCs w:val="22"/>
              </w:rPr>
            </w:pPr>
            <w:r w:rsidRPr="00DB7AFB">
              <w:rPr>
                <w:rFonts w:hint="eastAsia"/>
                <w:sz w:val="21"/>
                <w:szCs w:val="22"/>
              </w:rPr>
              <w:t xml:space="preserve">ア　</w:t>
            </w:r>
            <w:r w:rsidR="00237C2C" w:rsidRPr="00DB7AFB">
              <w:rPr>
                <w:rFonts w:hint="eastAsia"/>
                <w:sz w:val="21"/>
                <w:szCs w:val="22"/>
              </w:rPr>
              <w:t>ICT－１人１台端末－を活用する授業改善を行い、府教育センターの研修</w:t>
            </w:r>
            <w:r w:rsidR="003A575C" w:rsidRPr="00DB7AFB">
              <w:rPr>
                <w:rFonts w:hint="eastAsia"/>
                <w:sz w:val="21"/>
                <w:szCs w:val="22"/>
              </w:rPr>
              <w:t>等に</w:t>
            </w:r>
            <w:r w:rsidR="00237C2C" w:rsidRPr="00DB7AFB">
              <w:rPr>
                <w:rFonts w:hint="eastAsia"/>
                <w:sz w:val="21"/>
                <w:szCs w:val="22"/>
              </w:rPr>
              <w:t>も</w:t>
            </w:r>
            <w:r w:rsidR="0095733E" w:rsidRPr="00DB7AFB">
              <w:rPr>
                <w:rFonts w:hint="eastAsia"/>
                <w:sz w:val="21"/>
                <w:szCs w:val="22"/>
              </w:rPr>
              <w:t>積極的に</w:t>
            </w:r>
            <w:r w:rsidR="003A575C" w:rsidRPr="00DB7AFB">
              <w:rPr>
                <w:rFonts w:hint="eastAsia"/>
                <w:sz w:val="21"/>
                <w:szCs w:val="22"/>
              </w:rPr>
              <w:t>参加</w:t>
            </w:r>
            <w:r w:rsidR="0095733E" w:rsidRPr="00DB7AFB">
              <w:rPr>
                <w:rFonts w:hint="eastAsia"/>
                <w:sz w:val="21"/>
                <w:szCs w:val="22"/>
              </w:rPr>
              <w:t>し、</w:t>
            </w:r>
            <w:r w:rsidR="00B1354D" w:rsidRPr="00DB7AFB">
              <w:rPr>
                <w:rFonts w:hint="eastAsia"/>
                <w:sz w:val="21"/>
                <w:szCs w:val="22"/>
              </w:rPr>
              <w:t>授業力を磨いて生徒の学習力を向上させる。</w:t>
            </w:r>
          </w:p>
          <w:p w:rsidR="00B76E9A" w:rsidRPr="00DB7AFB" w:rsidRDefault="00A91AF5" w:rsidP="00B76E9A">
            <w:pPr>
              <w:ind w:rightChars="50" w:right="100" w:firstLineChars="300" w:firstLine="630"/>
              <w:jc w:val="left"/>
              <w:rPr>
                <w:sz w:val="21"/>
                <w:szCs w:val="22"/>
              </w:rPr>
            </w:pPr>
            <w:r w:rsidRPr="00DB7AFB">
              <w:rPr>
                <w:rFonts w:hint="eastAsia"/>
                <w:sz w:val="21"/>
                <w:szCs w:val="22"/>
              </w:rPr>
              <w:t xml:space="preserve">イ　</w:t>
            </w:r>
            <w:r w:rsidR="00B76E9A" w:rsidRPr="00DB7AFB">
              <w:rPr>
                <w:rFonts w:hint="eastAsia"/>
                <w:sz w:val="21"/>
                <w:szCs w:val="22"/>
              </w:rPr>
              <w:t>「主体的・対話的で深い学び」の推進のため、校内研修や</w:t>
            </w:r>
            <w:r w:rsidR="00B1354D" w:rsidRPr="00DB7AFB">
              <w:rPr>
                <w:rFonts w:hint="eastAsia"/>
                <w:sz w:val="21"/>
                <w:szCs w:val="22"/>
              </w:rPr>
              <w:t>授業見学</w:t>
            </w:r>
            <w:r w:rsidR="00B76E9A" w:rsidRPr="00DB7AFB">
              <w:rPr>
                <w:rFonts w:hint="eastAsia"/>
                <w:sz w:val="21"/>
                <w:szCs w:val="22"/>
              </w:rPr>
              <w:t>等</w:t>
            </w:r>
            <w:r w:rsidR="00B1354D" w:rsidRPr="00DB7AFB">
              <w:rPr>
                <w:rFonts w:hint="eastAsia"/>
                <w:sz w:val="21"/>
                <w:szCs w:val="22"/>
              </w:rPr>
              <w:t>行い</w:t>
            </w:r>
            <w:r w:rsidR="002544F8" w:rsidRPr="00DB7AFB">
              <w:rPr>
                <w:rFonts w:hint="eastAsia"/>
                <w:sz w:val="21"/>
                <w:szCs w:val="22"/>
              </w:rPr>
              <w:t>、</w:t>
            </w:r>
            <w:r w:rsidR="00B76E9A" w:rsidRPr="00DB7AFB">
              <w:rPr>
                <w:rFonts w:hint="eastAsia"/>
                <w:sz w:val="21"/>
                <w:szCs w:val="22"/>
              </w:rPr>
              <w:t>教員全員が相互に実践を共有して生徒の学習力を向上させる。</w:t>
            </w:r>
          </w:p>
          <w:p w:rsidR="00F02BF8" w:rsidRPr="00DB7AFB" w:rsidRDefault="00F02BF8" w:rsidP="00F02BF8">
            <w:pPr>
              <w:ind w:rightChars="50" w:right="100"/>
              <w:jc w:val="left"/>
              <w:rPr>
                <w:sz w:val="21"/>
                <w:szCs w:val="22"/>
              </w:rPr>
            </w:pPr>
            <w:r w:rsidRPr="00DB7AFB">
              <w:rPr>
                <w:rFonts w:hint="eastAsia"/>
                <w:sz w:val="21"/>
                <w:szCs w:val="22"/>
              </w:rPr>
              <w:t xml:space="preserve">　（３）「総合学科」の特徴を生かし、「総合学科」らしい進路を含めて、進路決定率90％（H30：88％、</w:t>
            </w:r>
            <w:r w:rsidR="00F3206C" w:rsidRPr="00DB7AFB">
              <w:rPr>
                <w:rFonts w:hint="eastAsia"/>
                <w:sz w:val="21"/>
                <w:szCs w:val="22"/>
              </w:rPr>
              <w:t>R</w:t>
            </w:r>
            <w:r w:rsidR="00AF5C55" w:rsidRPr="00DB7AFB">
              <w:rPr>
                <w:rFonts w:hint="eastAsia"/>
                <w:sz w:val="21"/>
                <w:szCs w:val="22"/>
              </w:rPr>
              <w:t>１</w:t>
            </w:r>
            <w:r w:rsidR="00F3206C" w:rsidRPr="00DB7AFB">
              <w:rPr>
                <w:rFonts w:hint="eastAsia"/>
                <w:sz w:val="21"/>
                <w:szCs w:val="22"/>
              </w:rPr>
              <w:t>：87％</w:t>
            </w:r>
            <w:r w:rsidR="003513C1" w:rsidRPr="00DB7AFB">
              <w:rPr>
                <w:rFonts w:hint="eastAsia"/>
                <w:sz w:val="21"/>
                <w:szCs w:val="22"/>
              </w:rPr>
              <w:t>、</w:t>
            </w:r>
            <w:r w:rsidR="00AF5C55" w:rsidRPr="00DB7AFB">
              <w:rPr>
                <w:rFonts w:hint="eastAsia"/>
                <w:sz w:val="21"/>
                <w:szCs w:val="22"/>
              </w:rPr>
              <w:t>R２</w:t>
            </w:r>
            <w:r w:rsidR="003513C1" w:rsidRPr="00DB7AFB">
              <w:rPr>
                <w:rFonts w:hint="eastAsia"/>
                <w:sz w:val="21"/>
                <w:szCs w:val="22"/>
              </w:rPr>
              <w:t>：</w:t>
            </w:r>
            <w:r w:rsidR="00231BC2" w:rsidRPr="00DB7AFB">
              <w:rPr>
                <w:rFonts w:hint="eastAsia"/>
                <w:sz w:val="21"/>
                <w:szCs w:val="22"/>
              </w:rPr>
              <w:t>88</w:t>
            </w:r>
            <w:r w:rsidR="00AF5C55" w:rsidRPr="00DB7AFB">
              <w:rPr>
                <w:rFonts w:hint="eastAsia"/>
                <w:sz w:val="21"/>
                <w:szCs w:val="22"/>
              </w:rPr>
              <w:t>％</w:t>
            </w:r>
            <w:r w:rsidRPr="00DB7AFB">
              <w:rPr>
                <w:rFonts w:hint="eastAsia"/>
                <w:sz w:val="21"/>
                <w:szCs w:val="22"/>
              </w:rPr>
              <w:t>）。</w:t>
            </w:r>
          </w:p>
          <w:p w:rsidR="00C15189" w:rsidRPr="00DB7AFB" w:rsidRDefault="00C15189" w:rsidP="007876E4">
            <w:pPr>
              <w:tabs>
                <w:tab w:val="left" w:pos="915"/>
              </w:tabs>
              <w:ind w:rightChars="50" w:right="100"/>
              <w:jc w:val="left"/>
              <w:rPr>
                <w:color w:val="000000"/>
                <w:sz w:val="21"/>
                <w:szCs w:val="22"/>
              </w:rPr>
            </w:pPr>
          </w:p>
          <w:p w:rsidR="00257BD3" w:rsidRPr="00DB7AFB" w:rsidRDefault="00FA395C" w:rsidP="007876E4">
            <w:pPr>
              <w:tabs>
                <w:tab w:val="left" w:pos="915"/>
              </w:tabs>
              <w:ind w:rightChars="50" w:right="100"/>
              <w:jc w:val="left"/>
              <w:rPr>
                <w:color w:val="000000"/>
                <w:sz w:val="21"/>
                <w:szCs w:val="22"/>
              </w:rPr>
            </w:pPr>
            <w:r w:rsidRPr="00DB7AFB">
              <w:rPr>
                <w:rFonts w:hint="eastAsia"/>
                <w:color w:val="000000"/>
                <w:sz w:val="21"/>
                <w:szCs w:val="22"/>
              </w:rPr>
              <w:t>３「夢・発見・実現」に打ち込める</w:t>
            </w:r>
            <w:r w:rsidR="0075265B" w:rsidRPr="00DB7AFB">
              <w:rPr>
                <w:rFonts w:hint="eastAsia"/>
                <w:color w:val="000000"/>
                <w:sz w:val="21"/>
                <w:szCs w:val="22"/>
              </w:rPr>
              <w:t>学校</w:t>
            </w:r>
            <w:r w:rsidR="00D17367" w:rsidRPr="00DB7AFB">
              <w:rPr>
                <w:rFonts w:hint="eastAsia"/>
                <w:color w:val="000000"/>
                <w:sz w:val="21"/>
                <w:szCs w:val="22"/>
              </w:rPr>
              <w:t xml:space="preserve"> </w:t>
            </w:r>
            <w:r w:rsidR="0075265B" w:rsidRPr="00DB7AFB">
              <w:rPr>
                <w:rFonts w:hint="eastAsia"/>
                <w:color w:val="000000"/>
                <w:sz w:val="21"/>
                <w:szCs w:val="22"/>
              </w:rPr>
              <w:t>―</w:t>
            </w:r>
            <w:r w:rsidR="007757BA" w:rsidRPr="00DB7AFB">
              <w:rPr>
                <w:rFonts w:hint="eastAsia"/>
                <w:color w:val="000000"/>
                <w:sz w:val="21"/>
                <w:szCs w:val="22"/>
              </w:rPr>
              <w:t>安全で安心な学びの場</w:t>
            </w:r>
            <w:r w:rsidR="00257BD3" w:rsidRPr="00DB7AFB">
              <w:rPr>
                <w:rFonts w:hint="eastAsia"/>
                <w:color w:val="000000"/>
                <w:sz w:val="21"/>
                <w:szCs w:val="22"/>
              </w:rPr>
              <w:t>づくり</w:t>
            </w:r>
            <w:r w:rsidR="0075265B" w:rsidRPr="00DB7AFB">
              <w:rPr>
                <w:rFonts w:hint="eastAsia"/>
                <w:color w:val="000000"/>
                <w:sz w:val="21"/>
                <w:szCs w:val="22"/>
              </w:rPr>
              <w:t>―</w:t>
            </w:r>
          </w:p>
          <w:p w:rsidR="00257BD3" w:rsidRPr="00DB7AFB" w:rsidRDefault="00395CEC" w:rsidP="0096663E">
            <w:pPr>
              <w:ind w:rightChars="50" w:right="100" w:firstLineChars="100" w:firstLine="210"/>
              <w:rPr>
                <w:color w:val="000000"/>
                <w:sz w:val="21"/>
                <w:szCs w:val="22"/>
              </w:rPr>
            </w:pPr>
            <w:r w:rsidRPr="00DB7AFB">
              <w:rPr>
                <w:rFonts w:hint="eastAsia"/>
                <w:color w:val="000000"/>
                <w:sz w:val="21"/>
                <w:szCs w:val="22"/>
              </w:rPr>
              <w:t>（１）</w:t>
            </w:r>
            <w:r w:rsidR="006659BB" w:rsidRPr="00DB7AFB">
              <w:rPr>
                <w:rFonts w:hint="eastAsia"/>
                <w:color w:val="000000"/>
                <w:sz w:val="21"/>
                <w:szCs w:val="22"/>
              </w:rPr>
              <w:t>生徒一人ひとりをサポートする</w:t>
            </w:r>
            <w:r w:rsidR="00257BD3" w:rsidRPr="00DB7AFB">
              <w:rPr>
                <w:rFonts w:hint="eastAsia"/>
                <w:color w:val="000000"/>
                <w:sz w:val="21"/>
                <w:szCs w:val="22"/>
              </w:rPr>
              <w:t>人権教育</w:t>
            </w:r>
            <w:r w:rsidR="001634DC" w:rsidRPr="00DB7AFB">
              <w:rPr>
                <w:rFonts w:hint="eastAsia"/>
                <w:color w:val="000000"/>
                <w:sz w:val="21"/>
                <w:szCs w:val="22"/>
              </w:rPr>
              <w:t>・生徒支援・</w:t>
            </w:r>
            <w:r w:rsidR="00B76E9A" w:rsidRPr="00DB7AFB">
              <w:rPr>
                <w:rFonts w:hint="eastAsia"/>
                <w:color w:val="000000"/>
                <w:sz w:val="21"/>
                <w:szCs w:val="22"/>
              </w:rPr>
              <w:t>生徒指導の一層の充実を図り、生徒の不安を解消する。</w:t>
            </w:r>
          </w:p>
          <w:p w:rsidR="00257BD3" w:rsidRPr="00DB7AFB" w:rsidRDefault="00257BD3" w:rsidP="0096663E">
            <w:pPr>
              <w:ind w:leftChars="300" w:left="1020" w:rightChars="50" w:right="100" w:hangingChars="200" w:hanging="420"/>
              <w:rPr>
                <w:color w:val="000000"/>
                <w:sz w:val="21"/>
                <w:szCs w:val="22"/>
              </w:rPr>
            </w:pPr>
            <w:r w:rsidRPr="00DB7AFB">
              <w:rPr>
                <w:rFonts w:hint="eastAsia"/>
                <w:color w:val="000000"/>
                <w:sz w:val="21"/>
                <w:szCs w:val="22"/>
              </w:rPr>
              <w:t>ア　保護者</w:t>
            </w:r>
            <w:r w:rsidR="001634DC" w:rsidRPr="00DB7AFB">
              <w:rPr>
                <w:rFonts w:hint="eastAsia"/>
                <w:color w:val="000000"/>
                <w:sz w:val="21"/>
                <w:szCs w:val="22"/>
              </w:rPr>
              <w:t>・中学校・</w:t>
            </w:r>
            <w:r w:rsidR="00E35FA6" w:rsidRPr="00DB7AFB">
              <w:rPr>
                <w:rFonts w:hint="eastAsia"/>
                <w:color w:val="000000"/>
                <w:sz w:val="21"/>
                <w:szCs w:val="22"/>
              </w:rPr>
              <w:t>本校並びに各生徒の</w:t>
            </w:r>
            <w:r w:rsidR="001634DC" w:rsidRPr="00DB7AFB">
              <w:rPr>
                <w:rFonts w:hint="eastAsia"/>
                <w:color w:val="000000"/>
                <w:sz w:val="21"/>
                <w:szCs w:val="22"/>
              </w:rPr>
              <w:t>地域</w:t>
            </w:r>
            <w:r w:rsidRPr="00DB7AFB">
              <w:rPr>
                <w:rFonts w:hint="eastAsia"/>
                <w:color w:val="000000"/>
                <w:sz w:val="21"/>
                <w:szCs w:val="22"/>
              </w:rPr>
              <w:t>や外部の専門</w:t>
            </w:r>
            <w:r w:rsidR="001634DC" w:rsidRPr="00DB7AFB">
              <w:rPr>
                <w:rFonts w:hint="eastAsia"/>
                <w:color w:val="000000"/>
                <w:sz w:val="21"/>
                <w:szCs w:val="22"/>
              </w:rPr>
              <w:t>人材・支援</w:t>
            </w:r>
            <w:r w:rsidRPr="00DB7AFB">
              <w:rPr>
                <w:rFonts w:hint="eastAsia"/>
                <w:color w:val="000000"/>
                <w:sz w:val="21"/>
                <w:szCs w:val="22"/>
              </w:rPr>
              <w:t>機関等と連携し</w:t>
            </w:r>
            <w:r w:rsidR="00E35FA6" w:rsidRPr="00DB7AFB">
              <w:rPr>
                <w:rFonts w:hint="eastAsia"/>
                <w:color w:val="000000"/>
                <w:sz w:val="21"/>
                <w:szCs w:val="22"/>
              </w:rPr>
              <w:t>、包括的で効果的な生徒支援・生徒指導を行う</w:t>
            </w:r>
            <w:r w:rsidRPr="00DB7AFB">
              <w:rPr>
                <w:rFonts w:hint="eastAsia"/>
                <w:color w:val="000000"/>
                <w:sz w:val="21"/>
                <w:szCs w:val="22"/>
              </w:rPr>
              <w:t>。</w:t>
            </w:r>
          </w:p>
          <w:p w:rsidR="00995561" w:rsidRPr="00DB7AFB" w:rsidRDefault="00957259" w:rsidP="0096663E">
            <w:pPr>
              <w:ind w:leftChars="300" w:left="1020" w:rightChars="50" w:right="100" w:hangingChars="200" w:hanging="420"/>
              <w:rPr>
                <w:color w:val="000000"/>
                <w:sz w:val="21"/>
                <w:szCs w:val="22"/>
              </w:rPr>
            </w:pPr>
            <w:r w:rsidRPr="00DB7AFB">
              <w:rPr>
                <w:rFonts w:hint="eastAsia"/>
                <w:color w:val="000000"/>
                <w:sz w:val="21"/>
                <w:szCs w:val="22"/>
              </w:rPr>
              <w:t>イ</w:t>
            </w:r>
            <w:r w:rsidR="00995561" w:rsidRPr="00DB7AFB">
              <w:rPr>
                <w:rFonts w:hint="eastAsia"/>
                <w:color w:val="000000"/>
                <w:sz w:val="21"/>
                <w:szCs w:val="22"/>
              </w:rPr>
              <w:t xml:space="preserve">　学校行事や</w:t>
            </w:r>
            <w:r w:rsidR="007A0178" w:rsidRPr="00DB7AFB">
              <w:rPr>
                <w:rFonts w:hint="eastAsia"/>
                <w:color w:val="000000"/>
                <w:sz w:val="21"/>
                <w:szCs w:val="22"/>
              </w:rPr>
              <w:t>交流活動など</w:t>
            </w:r>
            <w:r w:rsidR="00602A3C" w:rsidRPr="00DB7AFB">
              <w:rPr>
                <w:rFonts w:hint="eastAsia"/>
                <w:color w:val="000000"/>
                <w:sz w:val="21"/>
                <w:szCs w:val="22"/>
              </w:rPr>
              <w:t>の</w:t>
            </w:r>
            <w:r w:rsidR="00B73EA3" w:rsidRPr="00DB7AFB">
              <w:rPr>
                <w:rFonts w:hint="eastAsia"/>
                <w:color w:val="000000"/>
                <w:sz w:val="21"/>
                <w:szCs w:val="22"/>
              </w:rPr>
              <w:t>生徒が</w:t>
            </w:r>
            <w:r w:rsidR="0095733E" w:rsidRPr="00DB7AFB">
              <w:rPr>
                <w:rFonts w:hint="eastAsia"/>
                <w:color w:val="000000"/>
                <w:sz w:val="21"/>
                <w:szCs w:val="22"/>
              </w:rPr>
              <w:t>活き活きと</w:t>
            </w:r>
            <w:r w:rsidR="00B73EA3" w:rsidRPr="00DB7AFB">
              <w:rPr>
                <w:rFonts w:hint="eastAsia"/>
                <w:color w:val="000000"/>
                <w:sz w:val="21"/>
                <w:szCs w:val="22"/>
              </w:rPr>
              <w:t>活動できる場</w:t>
            </w:r>
            <w:r w:rsidR="00995561" w:rsidRPr="00DB7AFB">
              <w:rPr>
                <w:rFonts w:hint="eastAsia"/>
                <w:color w:val="000000"/>
                <w:sz w:val="21"/>
                <w:szCs w:val="22"/>
              </w:rPr>
              <w:t>を</w:t>
            </w:r>
            <w:r w:rsidR="00B73EA3" w:rsidRPr="00DB7AFB">
              <w:rPr>
                <w:rFonts w:hint="eastAsia"/>
                <w:color w:val="000000"/>
                <w:sz w:val="21"/>
                <w:szCs w:val="22"/>
              </w:rPr>
              <w:t>３年間見通した活動の中で</w:t>
            </w:r>
            <w:r w:rsidR="00995561" w:rsidRPr="00DB7AFB">
              <w:rPr>
                <w:rFonts w:hint="eastAsia"/>
                <w:color w:val="000000"/>
                <w:sz w:val="21"/>
                <w:szCs w:val="22"/>
              </w:rPr>
              <w:t>提供する。</w:t>
            </w:r>
            <w:r w:rsidR="007A0178" w:rsidRPr="00DB7AFB">
              <w:rPr>
                <w:rFonts w:hint="eastAsia"/>
                <w:color w:val="000000"/>
                <w:sz w:val="21"/>
                <w:szCs w:val="22"/>
              </w:rPr>
              <w:t>部活動については</w:t>
            </w:r>
            <w:r w:rsidR="0095733E" w:rsidRPr="00DB7AFB">
              <w:rPr>
                <w:rFonts w:hint="eastAsia"/>
                <w:color w:val="000000"/>
                <w:sz w:val="21"/>
                <w:szCs w:val="22"/>
              </w:rPr>
              <w:t>引き続き</w:t>
            </w:r>
            <w:r w:rsidR="007A0178" w:rsidRPr="00DB7AFB">
              <w:rPr>
                <w:rFonts w:hint="eastAsia"/>
                <w:color w:val="000000"/>
                <w:sz w:val="21"/>
                <w:szCs w:val="22"/>
              </w:rPr>
              <w:t>重点項目とし、</w:t>
            </w:r>
            <w:r w:rsidR="00602A3C" w:rsidRPr="00DB7AFB">
              <w:rPr>
                <w:rFonts w:hint="eastAsia"/>
                <w:color w:val="000000"/>
                <w:sz w:val="21"/>
                <w:szCs w:val="22"/>
              </w:rPr>
              <w:t>生徒の自尊感情や集団の中での有用感を高め、興味関心のあることに生涯を通じて継続的に</w:t>
            </w:r>
            <w:r w:rsidR="001A66CE" w:rsidRPr="00DB7AFB">
              <w:rPr>
                <w:rFonts w:hint="eastAsia"/>
                <w:color w:val="000000"/>
                <w:sz w:val="21"/>
                <w:szCs w:val="22"/>
              </w:rPr>
              <w:t>取</w:t>
            </w:r>
            <w:r w:rsidR="002251E5" w:rsidRPr="00DB7AFB">
              <w:rPr>
                <w:rFonts w:hint="eastAsia"/>
                <w:color w:val="000000"/>
                <w:sz w:val="21"/>
                <w:szCs w:val="22"/>
              </w:rPr>
              <w:t>り</w:t>
            </w:r>
            <w:r w:rsidR="001A66CE" w:rsidRPr="00DB7AFB">
              <w:rPr>
                <w:rFonts w:hint="eastAsia"/>
                <w:color w:val="000000"/>
                <w:sz w:val="21"/>
                <w:szCs w:val="22"/>
              </w:rPr>
              <w:t>組</w:t>
            </w:r>
            <w:r w:rsidR="00602A3C" w:rsidRPr="00DB7AFB">
              <w:rPr>
                <w:rFonts w:hint="eastAsia"/>
                <w:color w:val="000000"/>
                <w:sz w:val="21"/>
                <w:szCs w:val="22"/>
              </w:rPr>
              <w:t>む力を育成する。</w:t>
            </w:r>
          </w:p>
          <w:p w:rsidR="00995561" w:rsidRPr="00DB7AFB" w:rsidRDefault="00957259" w:rsidP="0096663E">
            <w:pPr>
              <w:ind w:leftChars="300" w:left="1020" w:rightChars="50" w:right="100" w:hangingChars="200" w:hanging="420"/>
              <w:rPr>
                <w:color w:val="000000"/>
                <w:sz w:val="21"/>
                <w:szCs w:val="22"/>
              </w:rPr>
            </w:pPr>
            <w:r w:rsidRPr="00DB7AFB">
              <w:rPr>
                <w:rFonts w:hint="eastAsia"/>
                <w:color w:val="000000"/>
                <w:sz w:val="21"/>
                <w:szCs w:val="22"/>
              </w:rPr>
              <w:t>ウ</w:t>
            </w:r>
            <w:r w:rsidR="007757BA" w:rsidRPr="00DB7AFB">
              <w:rPr>
                <w:rFonts w:hint="eastAsia"/>
                <w:color w:val="000000"/>
                <w:sz w:val="21"/>
                <w:szCs w:val="22"/>
              </w:rPr>
              <w:t xml:space="preserve">　日本語指導の必要な生徒について</w:t>
            </w:r>
            <w:r w:rsidR="006659BB" w:rsidRPr="00DB7AFB">
              <w:rPr>
                <w:rFonts w:hint="eastAsia"/>
                <w:color w:val="000000"/>
                <w:sz w:val="21"/>
                <w:szCs w:val="22"/>
              </w:rPr>
              <w:t>、</w:t>
            </w:r>
            <w:r w:rsidR="005656A7" w:rsidRPr="00DB7AFB">
              <w:rPr>
                <w:rFonts w:hint="eastAsia"/>
                <w:color w:val="000000"/>
                <w:sz w:val="21"/>
                <w:szCs w:val="22"/>
              </w:rPr>
              <w:t>母語指導の充実や進路への</w:t>
            </w:r>
            <w:r w:rsidR="004D5C10" w:rsidRPr="00DB7AFB">
              <w:rPr>
                <w:rFonts w:hint="eastAsia"/>
                <w:color w:val="000000"/>
                <w:sz w:val="21"/>
                <w:szCs w:val="22"/>
              </w:rPr>
              <w:t>取</w:t>
            </w:r>
            <w:r w:rsidR="006659BB" w:rsidRPr="00DB7AFB">
              <w:rPr>
                <w:rFonts w:hint="eastAsia"/>
                <w:color w:val="000000"/>
                <w:sz w:val="21"/>
                <w:szCs w:val="22"/>
              </w:rPr>
              <w:t>組みを進めるとともに、</w:t>
            </w:r>
            <w:r w:rsidR="00D44A72" w:rsidRPr="00DB7AFB">
              <w:rPr>
                <w:rFonts w:hint="eastAsia"/>
                <w:color w:val="000000"/>
                <w:sz w:val="21"/>
                <w:szCs w:val="22"/>
              </w:rPr>
              <w:t>学校全体で多</w:t>
            </w:r>
            <w:r w:rsidR="004D5C10" w:rsidRPr="00DB7AFB">
              <w:rPr>
                <w:rFonts w:hint="eastAsia"/>
                <w:color w:val="000000"/>
                <w:sz w:val="21"/>
                <w:szCs w:val="22"/>
              </w:rPr>
              <w:t>文化共生の取</w:t>
            </w:r>
            <w:r w:rsidR="00D44A72" w:rsidRPr="00DB7AFB">
              <w:rPr>
                <w:rFonts w:hint="eastAsia"/>
                <w:color w:val="000000"/>
                <w:sz w:val="21"/>
                <w:szCs w:val="22"/>
              </w:rPr>
              <w:t>組みを発展させる。</w:t>
            </w:r>
          </w:p>
          <w:p w:rsidR="008333D1" w:rsidRPr="00DB7AFB" w:rsidRDefault="006659BB" w:rsidP="0096663E">
            <w:pPr>
              <w:ind w:rightChars="50" w:right="100" w:firstLineChars="100" w:firstLine="210"/>
              <w:rPr>
                <w:sz w:val="21"/>
                <w:szCs w:val="22"/>
              </w:rPr>
            </w:pPr>
            <w:r w:rsidRPr="00DB7AFB">
              <w:rPr>
                <w:rFonts w:hint="eastAsia"/>
                <w:sz w:val="21"/>
                <w:szCs w:val="22"/>
              </w:rPr>
              <w:t>（２）教職員</w:t>
            </w:r>
            <w:r w:rsidR="007757BA" w:rsidRPr="00DB7AFB">
              <w:rPr>
                <w:rFonts w:hint="eastAsia"/>
                <w:sz w:val="21"/>
                <w:szCs w:val="22"/>
              </w:rPr>
              <w:t>が</w:t>
            </w:r>
            <w:r w:rsidR="00CE1C85" w:rsidRPr="00DB7AFB">
              <w:rPr>
                <w:rFonts w:hint="eastAsia"/>
                <w:sz w:val="21"/>
                <w:szCs w:val="22"/>
              </w:rPr>
              <w:t>学校経営計画のもと志を一つにし、</w:t>
            </w:r>
            <w:r w:rsidR="007757BA" w:rsidRPr="00DB7AFB">
              <w:rPr>
                <w:rFonts w:hint="eastAsia"/>
                <w:sz w:val="21"/>
                <w:szCs w:val="22"/>
              </w:rPr>
              <w:t>互いに</w:t>
            </w:r>
            <w:r w:rsidR="0096663E" w:rsidRPr="00DB7AFB">
              <w:rPr>
                <w:rFonts w:hint="eastAsia"/>
                <w:sz w:val="21"/>
                <w:szCs w:val="22"/>
              </w:rPr>
              <w:t>協力し</w:t>
            </w:r>
            <w:r w:rsidR="00CE1C85" w:rsidRPr="00DB7AFB">
              <w:rPr>
                <w:rFonts w:hint="eastAsia"/>
                <w:sz w:val="21"/>
                <w:szCs w:val="22"/>
              </w:rPr>
              <w:t>合う中でチームとして機能する</w:t>
            </w:r>
            <w:r w:rsidR="007757BA" w:rsidRPr="00DB7AFB">
              <w:rPr>
                <w:rFonts w:hint="eastAsia"/>
                <w:sz w:val="21"/>
                <w:szCs w:val="22"/>
              </w:rPr>
              <w:t>職場づくりを推進する</w:t>
            </w:r>
            <w:r w:rsidR="008333D1" w:rsidRPr="00DB7AFB">
              <w:rPr>
                <w:rFonts w:hint="eastAsia"/>
                <w:sz w:val="21"/>
                <w:szCs w:val="22"/>
              </w:rPr>
              <w:t>。</w:t>
            </w:r>
          </w:p>
          <w:p w:rsidR="002E448F" w:rsidRPr="00DB7AFB" w:rsidRDefault="007757BA" w:rsidP="002E448F">
            <w:pPr>
              <w:ind w:rightChars="50" w:right="100"/>
              <w:rPr>
                <w:sz w:val="21"/>
                <w:szCs w:val="22"/>
              </w:rPr>
            </w:pPr>
            <w:r w:rsidRPr="00DB7AFB">
              <w:rPr>
                <w:rFonts w:hint="eastAsia"/>
                <w:sz w:val="21"/>
                <w:szCs w:val="22"/>
              </w:rPr>
              <w:t xml:space="preserve">　　　</w:t>
            </w:r>
            <w:r w:rsidR="0096663E" w:rsidRPr="00DB7AFB">
              <w:rPr>
                <w:rFonts w:hint="eastAsia"/>
                <w:sz w:val="21"/>
                <w:szCs w:val="22"/>
              </w:rPr>
              <w:t>ア　担任</w:t>
            </w:r>
            <w:r w:rsidR="002E448F" w:rsidRPr="00DB7AFB">
              <w:rPr>
                <w:rFonts w:hint="eastAsia"/>
                <w:sz w:val="21"/>
                <w:szCs w:val="22"/>
              </w:rPr>
              <w:t>だけでなく副担任も含め、</w:t>
            </w:r>
            <w:r w:rsidR="0096663E" w:rsidRPr="00DB7AFB">
              <w:rPr>
                <w:rFonts w:hint="eastAsia"/>
                <w:sz w:val="21"/>
                <w:szCs w:val="22"/>
              </w:rPr>
              <w:t>情報共有を密にしながら、</w:t>
            </w:r>
            <w:r w:rsidR="00957259" w:rsidRPr="00DB7AFB">
              <w:rPr>
                <w:rFonts w:hint="eastAsia"/>
                <w:sz w:val="21"/>
                <w:szCs w:val="22"/>
              </w:rPr>
              <w:t>全ての教職員が</w:t>
            </w:r>
            <w:r w:rsidR="0096663E" w:rsidRPr="00DB7AFB">
              <w:rPr>
                <w:rFonts w:hint="eastAsia"/>
                <w:sz w:val="21"/>
                <w:szCs w:val="22"/>
              </w:rPr>
              <w:t>適切かつ丁寧な</w:t>
            </w:r>
            <w:r w:rsidR="00957259" w:rsidRPr="00DB7AFB">
              <w:rPr>
                <w:rFonts w:hint="eastAsia"/>
                <w:sz w:val="21"/>
                <w:szCs w:val="22"/>
              </w:rPr>
              <w:t>指導できるよう、チームワークを活かし</w:t>
            </w:r>
            <w:r w:rsidR="002E448F" w:rsidRPr="00DB7AFB">
              <w:rPr>
                <w:rFonts w:hint="eastAsia"/>
                <w:sz w:val="21"/>
                <w:szCs w:val="22"/>
              </w:rPr>
              <w:t>学年団として</w:t>
            </w:r>
          </w:p>
          <w:p w:rsidR="008333D1" w:rsidRPr="00DB7AFB" w:rsidRDefault="00B76E9A" w:rsidP="002E448F">
            <w:pPr>
              <w:ind w:rightChars="50" w:right="100" w:firstLineChars="500" w:firstLine="1050"/>
              <w:rPr>
                <w:sz w:val="21"/>
                <w:szCs w:val="22"/>
              </w:rPr>
            </w:pPr>
            <w:r w:rsidRPr="00DB7AFB">
              <w:rPr>
                <w:rFonts w:hint="eastAsia"/>
                <w:sz w:val="21"/>
                <w:szCs w:val="22"/>
              </w:rPr>
              <w:t>対応し、生徒が安心して相談できることに努める。</w:t>
            </w:r>
          </w:p>
          <w:p w:rsidR="00134874" w:rsidRPr="00DB7AFB" w:rsidRDefault="00134874" w:rsidP="00134874">
            <w:pPr>
              <w:ind w:rightChars="50" w:right="100"/>
              <w:rPr>
                <w:sz w:val="21"/>
                <w:szCs w:val="22"/>
              </w:rPr>
            </w:pPr>
            <w:r w:rsidRPr="00DB7AFB">
              <w:rPr>
                <w:rFonts w:hint="eastAsia"/>
                <w:sz w:val="21"/>
                <w:szCs w:val="22"/>
              </w:rPr>
              <w:t xml:space="preserve">　　　イ　</w:t>
            </w:r>
            <w:r w:rsidR="00341C50" w:rsidRPr="00DB7AFB">
              <w:rPr>
                <w:rFonts w:hint="eastAsia"/>
                <w:sz w:val="21"/>
                <w:szCs w:val="22"/>
              </w:rPr>
              <w:t>校内研修やディスカッションを通して</w:t>
            </w:r>
            <w:r w:rsidR="002E448F" w:rsidRPr="00DB7AFB">
              <w:rPr>
                <w:rFonts w:hint="eastAsia"/>
                <w:sz w:val="21"/>
                <w:szCs w:val="22"/>
              </w:rPr>
              <w:t>経験の少ない教員の</w:t>
            </w:r>
            <w:r w:rsidR="00AF5C55" w:rsidRPr="00DB7AFB">
              <w:rPr>
                <w:rFonts w:hint="eastAsia"/>
                <w:sz w:val="21"/>
                <w:szCs w:val="22"/>
              </w:rPr>
              <w:t>OJT</w:t>
            </w:r>
            <w:r w:rsidR="002E448F" w:rsidRPr="00DB7AFB">
              <w:rPr>
                <w:rFonts w:hint="eastAsia"/>
                <w:sz w:val="21"/>
                <w:szCs w:val="22"/>
              </w:rPr>
              <w:t>を図り、併せてミドルリーダーの育成を図る。</w:t>
            </w:r>
          </w:p>
          <w:p w:rsidR="00134874" w:rsidRPr="00DB7AFB" w:rsidRDefault="00D6282E" w:rsidP="00134874">
            <w:pPr>
              <w:ind w:rightChars="50" w:right="100"/>
              <w:rPr>
                <w:sz w:val="21"/>
                <w:szCs w:val="22"/>
              </w:rPr>
            </w:pPr>
            <w:r w:rsidRPr="00DB7AFB">
              <w:rPr>
                <w:rFonts w:hint="eastAsia"/>
                <w:sz w:val="21"/>
                <w:szCs w:val="22"/>
              </w:rPr>
              <w:t xml:space="preserve">　　　ウ　</w:t>
            </w:r>
            <w:r w:rsidR="00E35FA6" w:rsidRPr="00DB7AFB">
              <w:rPr>
                <w:rFonts w:hint="eastAsia"/>
                <w:sz w:val="21"/>
                <w:szCs w:val="22"/>
              </w:rPr>
              <w:t>年齢構成等、教員集団の現状を踏まえたうえで、</w:t>
            </w:r>
            <w:r w:rsidRPr="00DB7AFB">
              <w:rPr>
                <w:rFonts w:hint="eastAsia"/>
                <w:sz w:val="21"/>
                <w:szCs w:val="22"/>
              </w:rPr>
              <w:t>教職員一人ひとりの意識改革</w:t>
            </w:r>
            <w:r w:rsidR="00E35FA6" w:rsidRPr="00DB7AFB">
              <w:rPr>
                <w:rFonts w:hint="eastAsia"/>
                <w:sz w:val="21"/>
                <w:szCs w:val="22"/>
              </w:rPr>
              <w:t>と学校全体のチーム作りを図り</w:t>
            </w:r>
            <w:r w:rsidRPr="00DB7AFB">
              <w:rPr>
                <w:rFonts w:hint="eastAsia"/>
                <w:sz w:val="21"/>
                <w:szCs w:val="22"/>
              </w:rPr>
              <w:t>「働き方改革」に</w:t>
            </w:r>
            <w:r w:rsidR="001A66CE" w:rsidRPr="00DB7AFB">
              <w:rPr>
                <w:rFonts w:hint="eastAsia"/>
                <w:sz w:val="21"/>
                <w:szCs w:val="22"/>
              </w:rPr>
              <w:t>取</w:t>
            </w:r>
            <w:r w:rsidR="002251E5" w:rsidRPr="00DB7AFB">
              <w:rPr>
                <w:rFonts w:hint="eastAsia"/>
                <w:sz w:val="21"/>
                <w:szCs w:val="22"/>
              </w:rPr>
              <w:t>り</w:t>
            </w:r>
            <w:r w:rsidR="001A66CE" w:rsidRPr="00DB7AFB">
              <w:rPr>
                <w:rFonts w:hint="eastAsia"/>
                <w:sz w:val="21"/>
                <w:szCs w:val="22"/>
              </w:rPr>
              <w:t>組</w:t>
            </w:r>
            <w:r w:rsidRPr="00DB7AFB">
              <w:rPr>
                <w:rFonts w:hint="eastAsia"/>
                <w:sz w:val="21"/>
                <w:szCs w:val="22"/>
              </w:rPr>
              <w:t>む。</w:t>
            </w:r>
          </w:p>
          <w:p w:rsidR="00667CEC" w:rsidRPr="00DB7AFB" w:rsidRDefault="00667CEC" w:rsidP="008333D1">
            <w:pPr>
              <w:ind w:rightChars="50" w:right="100"/>
              <w:rPr>
                <w:color w:val="000000"/>
                <w:sz w:val="21"/>
                <w:szCs w:val="22"/>
              </w:rPr>
            </w:pPr>
          </w:p>
          <w:p w:rsidR="00257BD3" w:rsidRPr="00DB7AFB" w:rsidRDefault="00F00AB9" w:rsidP="008333D1">
            <w:pPr>
              <w:ind w:rightChars="50" w:right="100"/>
              <w:rPr>
                <w:color w:val="000000"/>
                <w:sz w:val="21"/>
                <w:szCs w:val="22"/>
              </w:rPr>
            </w:pPr>
            <w:r w:rsidRPr="00DB7AFB">
              <w:rPr>
                <w:rFonts w:hint="eastAsia"/>
                <w:color w:val="000000"/>
                <w:sz w:val="21"/>
                <w:szCs w:val="22"/>
              </w:rPr>
              <w:t>４</w:t>
            </w:r>
            <w:r w:rsidR="00FA395C" w:rsidRPr="00DB7AFB">
              <w:rPr>
                <w:rFonts w:hint="eastAsia"/>
                <w:color w:val="000000"/>
                <w:sz w:val="21"/>
                <w:szCs w:val="22"/>
              </w:rPr>
              <w:t>「夢・発見・実現」のための連携―</w:t>
            </w:r>
            <w:r w:rsidR="00C206F7" w:rsidRPr="00DB7AFB">
              <w:rPr>
                <w:rFonts w:hint="eastAsia"/>
                <w:color w:val="000000"/>
                <w:sz w:val="21"/>
                <w:szCs w:val="22"/>
              </w:rPr>
              <w:t>「キャリアパスポート」の継承、</w:t>
            </w:r>
            <w:r w:rsidR="00FA395C" w:rsidRPr="00DB7AFB">
              <w:rPr>
                <w:rFonts w:hint="eastAsia"/>
                <w:color w:val="000000"/>
                <w:sz w:val="21"/>
                <w:szCs w:val="22"/>
              </w:rPr>
              <w:t>地域や</w:t>
            </w:r>
            <w:r w:rsidR="00887825" w:rsidRPr="00DB7AFB">
              <w:rPr>
                <w:rFonts w:hint="eastAsia"/>
                <w:color w:val="000000"/>
                <w:sz w:val="21"/>
                <w:szCs w:val="22"/>
              </w:rPr>
              <w:t>保幼</w:t>
            </w:r>
            <w:r w:rsidR="007F2288" w:rsidRPr="00DB7AFB">
              <w:rPr>
                <w:rFonts w:hint="eastAsia"/>
                <w:color w:val="000000"/>
                <w:sz w:val="21"/>
                <w:szCs w:val="22"/>
              </w:rPr>
              <w:t>小中高連携</w:t>
            </w:r>
            <w:r w:rsidR="00FA395C" w:rsidRPr="00DB7AFB">
              <w:rPr>
                <w:rFonts w:hint="eastAsia"/>
                <w:color w:val="000000"/>
                <w:sz w:val="21"/>
                <w:szCs w:val="22"/>
              </w:rPr>
              <w:t>と</w:t>
            </w:r>
            <w:r w:rsidR="007F2288" w:rsidRPr="00DB7AFB">
              <w:rPr>
                <w:rFonts w:hint="eastAsia"/>
                <w:color w:val="000000"/>
                <w:sz w:val="21"/>
                <w:szCs w:val="22"/>
              </w:rPr>
              <w:t>の推進</w:t>
            </w:r>
            <w:r w:rsidR="00C206F7" w:rsidRPr="00DB7AFB">
              <w:rPr>
                <w:rFonts w:hint="eastAsia"/>
                <w:color w:val="000000"/>
                <w:sz w:val="21"/>
                <w:szCs w:val="22"/>
              </w:rPr>
              <w:t>―</w:t>
            </w:r>
          </w:p>
          <w:p w:rsidR="00395CEC" w:rsidRPr="00DB7AFB" w:rsidRDefault="0021117B" w:rsidP="007876E4">
            <w:pPr>
              <w:ind w:rightChars="50" w:right="100"/>
              <w:rPr>
                <w:color w:val="000000"/>
                <w:sz w:val="21"/>
                <w:szCs w:val="22"/>
              </w:rPr>
            </w:pPr>
            <w:r w:rsidRPr="00DB7AFB">
              <w:rPr>
                <w:rFonts w:hint="eastAsia"/>
                <w:color w:val="000000"/>
                <w:sz w:val="21"/>
                <w:szCs w:val="22"/>
              </w:rPr>
              <w:t xml:space="preserve">　</w:t>
            </w:r>
            <w:r w:rsidR="007F2288" w:rsidRPr="00DB7AFB">
              <w:rPr>
                <w:rFonts w:hint="eastAsia"/>
                <w:color w:val="000000"/>
                <w:sz w:val="21"/>
                <w:szCs w:val="22"/>
              </w:rPr>
              <w:t>（１）</w:t>
            </w:r>
            <w:r w:rsidR="007757BA" w:rsidRPr="00DB7AFB">
              <w:rPr>
                <w:rFonts w:hint="eastAsia"/>
                <w:color w:val="000000"/>
                <w:sz w:val="21"/>
                <w:szCs w:val="22"/>
              </w:rPr>
              <w:t>絆づくりと活力あるコミュニティの形成により地域とのつながりを</w:t>
            </w:r>
            <w:r w:rsidR="000E2D8D" w:rsidRPr="00DB7AFB">
              <w:rPr>
                <w:rFonts w:hint="eastAsia"/>
                <w:color w:val="000000"/>
                <w:sz w:val="21"/>
                <w:szCs w:val="22"/>
              </w:rPr>
              <w:t>充実させる</w:t>
            </w:r>
            <w:r w:rsidR="00395CEC" w:rsidRPr="00DB7AFB">
              <w:rPr>
                <w:rFonts w:hint="eastAsia"/>
                <w:color w:val="000000"/>
                <w:sz w:val="21"/>
                <w:szCs w:val="22"/>
              </w:rPr>
              <w:t>。</w:t>
            </w:r>
          </w:p>
          <w:p w:rsidR="00257BD3" w:rsidRPr="00DB7AFB" w:rsidRDefault="00257BD3" w:rsidP="0096663E">
            <w:pPr>
              <w:ind w:leftChars="300" w:left="1020" w:rightChars="50" w:right="100" w:hangingChars="200" w:hanging="420"/>
              <w:rPr>
                <w:sz w:val="21"/>
                <w:szCs w:val="22"/>
              </w:rPr>
            </w:pPr>
            <w:r w:rsidRPr="00DB7AFB">
              <w:rPr>
                <w:rFonts w:hint="eastAsia"/>
                <w:sz w:val="21"/>
                <w:szCs w:val="22"/>
              </w:rPr>
              <w:t xml:space="preserve">ア　</w:t>
            </w:r>
            <w:r w:rsidR="009D4F2C" w:rsidRPr="00DB7AFB">
              <w:rPr>
                <w:rFonts w:hint="eastAsia"/>
                <w:sz w:val="21"/>
                <w:szCs w:val="22"/>
              </w:rPr>
              <w:t>これまで</w:t>
            </w:r>
            <w:r w:rsidRPr="00DB7AFB">
              <w:rPr>
                <w:rFonts w:hint="eastAsia"/>
                <w:sz w:val="21"/>
                <w:szCs w:val="22"/>
              </w:rPr>
              <w:t>培ってきた</w:t>
            </w:r>
            <w:r w:rsidR="007F2288" w:rsidRPr="00DB7AFB">
              <w:rPr>
                <w:rFonts w:hint="eastAsia"/>
                <w:sz w:val="21"/>
                <w:szCs w:val="22"/>
              </w:rPr>
              <w:t>幼保小中との</w:t>
            </w:r>
            <w:r w:rsidR="009D4F2C" w:rsidRPr="00DB7AFB">
              <w:rPr>
                <w:rFonts w:hint="eastAsia"/>
                <w:sz w:val="21"/>
                <w:szCs w:val="22"/>
              </w:rPr>
              <w:t>連携、地域連携のネットワークを基盤に、地元に根づいた「開かれた学校」づ</w:t>
            </w:r>
            <w:r w:rsidRPr="00DB7AFB">
              <w:rPr>
                <w:rFonts w:hint="eastAsia"/>
                <w:sz w:val="21"/>
                <w:szCs w:val="22"/>
              </w:rPr>
              <w:t>くりを</w:t>
            </w:r>
            <w:r w:rsidR="009D4F2C" w:rsidRPr="00DB7AFB">
              <w:rPr>
                <w:rFonts w:hint="eastAsia"/>
                <w:sz w:val="21"/>
                <w:szCs w:val="22"/>
              </w:rPr>
              <w:t>一層</w:t>
            </w:r>
            <w:r w:rsidRPr="00DB7AFB">
              <w:rPr>
                <w:rFonts w:hint="eastAsia"/>
                <w:sz w:val="21"/>
                <w:szCs w:val="22"/>
              </w:rPr>
              <w:t>推進</w:t>
            </w:r>
            <w:r w:rsidR="009D4F2C" w:rsidRPr="00DB7AFB">
              <w:rPr>
                <w:rFonts w:hint="eastAsia"/>
                <w:sz w:val="21"/>
                <w:szCs w:val="22"/>
              </w:rPr>
              <w:t>す</w:t>
            </w:r>
            <w:r w:rsidRPr="00DB7AFB">
              <w:rPr>
                <w:rFonts w:hint="eastAsia"/>
                <w:sz w:val="21"/>
                <w:szCs w:val="22"/>
              </w:rPr>
              <w:t>る。</w:t>
            </w:r>
          </w:p>
          <w:p w:rsidR="009B365C" w:rsidRPr="00DB7AFB" w:rsidRDefault="00257BD3" w:rsidP="00FC76D2">
            <w:pPr>
              <w:ind w:leftChars="300" w:left="1020" w:rightChars="50" w:right="100" w:hangingChars="200" w:hanging="420"/>
              <w:rPr>
                <w:sz w:val="21"/>
                <w:szCs w:val="22"/>
              </w:rPr>
            </w:pPr>
            <w:r w:rsidRPr="00DB7AFB">
              <w:rPr>
                <w:rFonts w:hint="eastAsia"/>
                <w:sz w:val="21"/>
                <w:szCs w:val="22"/>
              </w:rPr>
              <w:t xml:space="preserve">イ　</w:t>
            </w:r>
            <w:r w:rsidR="007F2288" w:rsidRPr="00DB7AFB">
              <w:rPr>
                <w:rFonts w:hint="eastAsia"/>
                <w:sz w:val="21"/>
                <w:szCs w:val="22"/>
              </w:rPr>
              <w:t>学校</w:t>
            </w:r>
            <w:r w:rsidR="00EB6DB7" w:rsidRPr="00DB7AFB">
              <w:rPr>
                <w:rFonts w:hint="eastAsia"/>
                <w:sz w:val="21"/>
                <w:szCs w:val="22"/>
              </w:rPr>
              <w:t>運営</w:t>
            </w:r>
            <w:r w:rsidR="007F2288" w:rsidRPr="00DB7AFB">
              <w:rPr>
                <w:rFonts w:hint="eastAsia"/>
                <w:sz w:val="21"/>
                <w:szCs w:val="22"/>
              </w:rPr>
              <w:t>協議会及び学校教育自己診断</w:t>
            </w:r>
            <w:r w:rsidR="00FC76D2" w:rsidRPr="00DB7AFB">
              <w:rPr>
                <w:rFonts w:hint="eastAsia"/>
                <w:sz w:val="21"/>
                <w:szCs w:val="22"/>
              </w:rPr>
              <w:t>等</w:t>
            </w:r>
            <w:r w:rsidR="007F2288" w:rsidRPr="00DB7AFB">
              <w:rPr>
                <w:rFonts w:hint="eastAsia"/>
                <w:sz w:val="21"/>
                <w:szCs w:val="22"/>
              </w:rPr>
              <w:t>を活用</w:t>
            </w:r>
            <w:r w:rsidR="00FC76D2" w:rsidRPr="00DB7AFB">
              <w:rPr>
                <w:rFonts w:hint="eastAsia"/>
                <w:sz w:val="21"/>
                <w:szCs w:val="22"/>
              </w:rPr>
              <w:t>し</w:t>
            </w:r>
            <w:r w:rsidR="007F2288" w:rsidRPr="00DB7AFB">
              <w:rPr>
                <w:rFonts w:hint="eastAsia"/>
                <w:sz w:val="21"/>
                <w:szCs w:val="22"/>
              </w:rPr>
              <w:t>、保護者や地域</w:t>
            </w:r>
            <w:r w:rsidR="00E35FA6" w:rsidRPr="00DB7AFB">
              <w:rPr>
                <w:rFonts w:hint="eastAsia"/>
                <w:sz w:val="21"/>
                <w:szCs w:val="22"/>
              </w:rPr>
              <w:t>のニーズを反映した学校改善に取</w:t>
            </w:r>
            <w:r w:rsidR="002251E5" w:rsidRPr="00DB7AFB">
              <w:rPr>
                <w:rFonts w:hint="eastAsia"/>
                <w:sz w:val="21"/>
                <w:szCs w:val="22"/>
              </w:rPr>
              <w:t>り</w:t>
            </w:r>
            <w:r w:rsidR="009D4F2C" w:rsidRPr="00DB7AFB">
              <w:rPr>
                <w:rFonts w:hint="eastAsia"/>
                <w:sz w:val="21"/>
                <w:szCs w:val="22"/>
              </w:rPr>
              <w:t>組むとともに</w:t>
            </w:r>
            <w:r w:rsidR="0021117B" w:rsidRPr="00DB7AFB">
              <w:rPr>
                <w:rFonts w:hint="eastAsia"/>
                <w:sz w:val="21"/>
                <w:szCs w:val="22"/>
              </w:rPr>
              <w:t>、</w:t>
            </w:r>
            <w:r w:rsidR="00285A01" w:rsidRPr="00DB7AFB">
              <w:rPr>
                <w:rFonts w:hint="eastAsia"/>
                <w:sz w:val="21"/>
                <w:szCs w:val="22"/>
              </w:rPr>
              <w:t>「キャリアパスポート」を引きつぎ、また「</w:t>
            </w:r>
            <w:r w:rsidRPr="00DB7AFB">
              <w:rPr>
                <w:rFonts w:hint="eastAsia"/>
                <w:sz w:val="21"/>
                <w:szCs w:val="22"/>
              </w:rPr>
              <w:t>豊川教育コミ</w:t>
            </w:r>
            <w:r w:rsidR="00E14E6B" w:rsidRPr="00DB7AFB">
              <w:rPr>
                <w:rFonts w:hint="eastAsia"/>
                <w:sz w:val="21"/>
                <w:szCs w:val="22"/>
              </w:rPr>
              <w:t>ュニティネット」の一員として</w:t>
            </w:r>
            <w:r w:rsidR="00285A01" w:rsidRPr="00DB7AFB">
              <w:rPr>
                <w:rFonts w:hint="eastAsia"/>
                <w:sz w:val="21"/>
                <w:szCs w:val="22"/>
              </w:rPr>
              <w:t>中学校や地域との</w:t>
            </w:r>
            <w:r w:rsidR="009D4F2C" w:rsidRPr="00DB7AFB">
              <w:rPr>
                <w:rFonts w:hint="eastAsia"/>
                <w:sz w:val="21"/>
                <w:szCs w:val="22"/>
              </w:rPr>
              <w:t>ネットワークを強化し、総合学科高校として</w:t>
            </w:r>
            <w:r w:rsidR="00FC76D2" w:rsidRPr="00DB7AFB">
              <w:rPr>
                <w:rFonts w:hint="eastAsia"/>
                <w:sz w:val="21"/>
                <w:szCs w:val="22"/>
              </w:rPr>
              <w:t>の</w:t>
            </w:r>
            <w:r w:rsidR="001A66CE" w:rsidRPr="00DB7AFB">
              <w:rPr>
                <w:rFonts w:hint="eastAsia"/>
                <w:sz w:val="21"/>
                <w:szCs w:val="22"/>
              </w:rPr>
              <w:t>情報を積極</w:t>
            </w:r>
            <w:r w:rsidR="007536E6" w:rsidRPr="00DB7AFB">
              <w:rPr>
                <w:rFonts w:hint="eastAsia"/>
                <w:sz w:val="21"/>
                <w:szCs w:val="22"/>
              </w:rPr>
              <w:t>発信</w:t>
            </w:r>
            <w:r w:rsidR="007757BA" w:rsidRPr="00DB7AFB">
              <w:rPr>
                <w:rFonts w:hint="eastAsia"/>
                <w:sz w:val="21"/>
                <w:szCs w:val="22"/>
              </w:rPr>
              <w:t>す</w:t>
            </w:r>
            <w:r w:rsidR="009D4F2C" w:rsidRPr="00DB7AFB">
              <w:rPr>
                <w:rFonts w:hint="eastAsia"/>
                <w:sz w:val="21"/>
                <w:szCs w:val="22"/>
              </w:rPr>
              <w:t>る。</w:t>
            </w:r>
          </w:p>
          <w:p w:rsidR="00DA5575" w:rsidRPr="00DB7AFB" w:rsidRDefault="00DA5575" w:rsidP="00FC76D2">
            <w:pPr>
              <w:ind w:leftChars="300" w:left="1020" w:rightChars="50" w:right="100" w:hangingChars="200" w:hanging="420"/>
              <w:rPr>
                <w:sz w:val="21"/>
                <w:szCs w:val="22"/>
              </w:rPr>
            </w:pPr>
          </w:p>
        </w:tc>
      </w:tr>
    </w:tbl>
    <w:p w:rsidR="001D401B" w:rsidRPr="00DB7AFB" w:rsidRDefault="001D401B" w:rsidP="007876E4">
      <w:pPr>
        <w:spacing w:line="300" w:lineRule="exact"/>
        <w:ind w:leftChars="-342" w:left="-684" w:firstLineChars="250" w:firstLine="500"/>
        <w:rPr>
          <w:rFonts w:ascii="ＭＳ ゴシック" w:eastAsia="ＭＳ ゴシック" w:hAnsi="ＭＳ ゴシック"/>
          <w:szCs w:val="21"/>
        </w:rPr>
      </w:pPr>
    </w:p>
    <w:p w:rsidR="00267D3C" w:rsidRPr="00DB7AFB" w:rsidRDefault="009B365C" w:rsidP="007876E4">
      <w:pPr>
        <w:spacing w:line="300" w:lineRule="exact"/>
        <w:ind w:leftChars="-342" w:left="-684" w:firstLineChars="250" w:firstLine="500"/>
        <w:rPr>
          <w:rFonts w:ascii="ＭＳ ゴシック" w:eastAsia="ＭＳ ゴシック" w:hAnsi="ＭＳ ゴシック"/>
          <w:szCs w:val="21"/>
        </w:rPr>
      </w:pPr>
      <w:r w:rsidRPr="00DB7AFB">
        <w:rPr>
          <w:rFonts w:ascii="ＭＳ ゴシック" w:eastAsia="ＭＳ ゴシック" w:hAnsi="ＭＳ ゴシック" w:hint="eastAsia"/>
          <w:szCs w:val="21"/>
        </w:rPr>
        <w:t>【</w:t>
      </w:r>
      <w:r w:rsidR="0037367C" w:rsidRPr="00DB7AFB">
        <w:rPr>
          <w:rFonts w:ascii="ＭＳ ゴシック" w:eastAsia="ＭＳ ゴシック" w:hAnsi="ＭＳ ゴシック" w:hint="eastAsia"/>
          <w:szCs w:val="21"/>
        </w:rPr>
        <w:t>学校教育自己診断</w:t>
      </w:r>
      <w:r w:rsidR="005E3C2A" w:rsidRPr="00DB7AFB">
        <w:rPr>
          <w:rFonts w:ascii="ＭＳ ゴシック" w:eastAsia="ＭＳ ゴシック" w:hAnsi="ＭＳ ゴシック" w:hint="eastAsia"/>
          <w:szCs w:val="21"/>
        </w:rPr>
        <w:t>の</w:t>
      </w:r>
      <w:r w:rsidR="0037367C" w:rsidRPr="00DB7AFB">
        <w:rPr>
          <w:rFonts w:ascii="ＭＳ ゴシック" w:eastAsia="ＭＳ ゴシック" w:hAnsi="ＭＳ ゴシック" w:hint="eastAsia"/>
          <w:szCs w:val="21"/>
        </w:rPr>
        <w:t>結果と分析・学校</w:t>
      </w:r>
      <w:r w:rsidR="00C12B37" w:rsidRPr="00DB7AFB">
        <w:rPr>
          <w:rFonts w:ascii="ＭＳ ゴシック" w:eastAsia="ＭＳ ゴシック" w:hAnsi="ＭＳ ゴシック" w:hint="eastAsia"/>
          <w:szCs w:val="21"/>
        </w:rPr>
        <w:t>運営</w:t>
      </w:r>
      <w:r w:rsidR="0037367C" w:rsidRPr="00DB7AFB">
        <w:rPr>
          <w:rFonts w:ascii="ＭＳ ゴシック" w:eastAsia="ＭＳ ゴシック" w:hAnsi="ＭＳ ゴシック" w:hint="eastAsia"/>
          <w:szCs w:val="21"/>
        </w:rPr>
        <w:t>協議会</w:t>
      </w:r>
      <w:r w:rsidR="0096649A" w:rsidRPr="00DB7AFB">
        <w:rPr>
          <w:rFonts w:ascii="ＭＳ ゴシック" w:eastAsia="ＭＳ ゴシック" w:hAnsi="ＭＳ ゴシック" w:hint="eastAsia"/>
          <w:szCs w:val="21"/>
        </w:rPr>
        <w:t>からの意見</w:t>
      </w:r>
      <w:r w:rsidRPr="00DB7AF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B7AFB" w:rsidTr="004245A1">
        <w:trPr>
          <w:trHeight w:val="411"/>
          <w:jc w:val="center"/>
        </w:trPr>
        <w:tc>
          <w:tcPr>
            <w:tcW w:w="6771" w:type="dxa"/>
            <w:shd w:val="clear" w:color="auto" w:fill="auto"/>
            <w:vAlign w:val="center"/>
          </w:tcPr>
          <w:p w:rsidR="00D30D23" w:rsidRPr="00DB7AFB" w:rsidRDefault="00267D3C" w:rsidP="00141BEB">
            <w:pPr>
              <w:spacing w:line="300" w:lineRule="exact"/>
              <w:jc w:val="center"/>
            </w:pPr>
            <w:r w:rsidRPr="00DB7AFB">
              <w:rPr>
                <w:rFonts w:hint="eastAsia"/>
              </w:rPr>
              <w:t>学校教育自己診断の結果と分析［</w:t>
            </w:r>
            <w:r w:rsidR="00141BEB" w:rsidRPr="00DB7AFB">
              <w:rPr>
                <w:rFonts w:hint="eastAsia"/>
              </w:rPr>
              <w:t>R03</w:t>
            </w:r>
            <w:r w:rsidRPr="00DB7AFB">
              <w:rPr>
                <w:rFonts w:hint="eastAsia"/>
              </w:rPr>
              <w:t>年</w:t>
            </w:r>
            <w:r w:rsidR="00141BEB" w:rsidRPr="00DB7AFB">
              <w:rPr>
                <w:rFonts w:hint="eastAsia"/>
              </w:rPr>
              <w:t>12</w:t>
            </w:r>
            <w:r w:rsidRPr="00DB7AFB">
              <w:rPr>
                <w:rFonts w:hint="eastAsia"/>
              </w:rPr>
              <w:t>月実施分］</w:t>
            </w:r>
          </w:p>
        </w:tc>
        <w:tc>
          <w:tcPr>
            <w:tcW w:w="8221" w:type="dxa"/>
            <w:shd w:val="clear" w:color="auto" w:fill="auto"/>
            <w:vAlign w:val="center"/>
          </w:tcPr>
          <w:p w:rsidR="00267D3C" w:rsidRPr="00DB7AFB" w:rsidRDefault="00267D3C" w:rsidP="00225A63">
            <w:pPr>
              <w:spacing w:line="300" w:lineRule="exact"/>
              <w:jc w:val="center"/>
            </w:pPr>
            <w:r w:rsidRPr="00DB7AFB">
              <w:rPr>
                <w:rFonts w:hint="eastAsia"/>
              </w:rPr>
              <w:t>学校</w:t>
            </w:r>
            <w:r w:rsidR="00C12B37" w:rsidRPr="00DB7AFB">
              <w:rPr>
                <w:rFonts w:hint="eastAsia"/>
              </w:rPr>
              <w:t>運営</w:t>
            </w:r>
            <w:r w:rsidRPr="00DB7AFB">
              <w:rPr>
                <w:rFonts w:hint="eastAsia"/>
              </w:rPr>
              <w:t>協議会</w:t>
            </w:r>
            <w:r w:rsidR="00225A63" w:rsidRPr="00DB7AFB">
              <w:rPr>
                <w:rFonts w:hint="eastAsia"/>
              </w:rPr>
              <w:t>からの意見</w:t>
            </w:r>
          </w:p>
        </w:tc>
      </w:tr>
      <w:tr w:rsidR="0086696C" w:rsidRPr="00141BEB" w:rsidTr="00E14E6B">
        <w:trPr>
          <w:trHeight w:val="512"/>
          <w:jc w:val="center"/>
        </w:trPr>
        <w:tc>
          <w:tcPr>
            <w:tcW w:w="6771" w:type="dxa"/>
            <w:shd w:val="clear" w:color="auto" w:fill="auto"/>
          </w:tcPr>
          <w:p w:rsidR="00C924C9" w:rsidRPr="00DB7AFB" w:rsidRDefault="0018655D" w:rsidP="0018655D">
            <w:pPr>
              <w:spacing w:line="300" w:lineRule="exact"/>
              <w:rPr>
                <w:sz w:val="18"/>
                <w:szCs w:val="18"/>
              </w:rPr>
            </w:pPr>
            <w:r w:rsidRPr="00DB7AFB">
              <w:rPr>
                <w:rFonts w:hint="eastAsia"/>
                <w:color w:val="D9D9D9"/>
                <w:sz w:val="18"/>
                <w:szCs w:val="18"/>
              </w:rPr>
              <w:t xml:space="preserve">　</w:t>
            </w:r>
            <w:r w:rsidRPr="00DB7AFB">
              <w:rPr>
                <w:rFonts w:hint="eastAsia"/>
                <w:sz w:val="18"/>
                <w:szCs w:val="18"/>
              </w:rPr>
              <w:t>生徒のアンケート29項目のうち、27項目で２～20％好転した。</w:t>
            </w:r>
            <w:r w:rsidR="00042CC6" w:rsidRPr="00DB7AFB">
              <w:rPr>
                <w:rFonts w:hint="eastAsia"/>
                <w:sz w:val="18"/>
                <w:szCs w:val="18"/>
              </w:rPr>
              <w:t>低下の２項目、学校楽しい：２％↓は長引くコロナ禍、HP：６％↓は他のメディアの充実が理由。</w:t>
            </w:r>
          </w:p>
          <w:p w:rsidR="00C924C9" w:rsidRPr="00DB7AFB" w:rsidRDefault="009A2682" w:rsidP="009A2682">
            <w:pPr>
              <w:spacing w:line="300" w:lineRule="exact"/>
              <w:ind w:firstLineChars="100" w:firstLine="180"/>
              <w:rPr>
                <w:sz w:val="18"/>
                <w:szCs w:val="18"/>
              </w:rPr>
            </w:pPr>
            <w:r w:rsidRPr="00DB7AFB">
              <w:rPr>
                <w:rFonts w:hint="eastAsia"/>
                <w:sz w:val="18"/>
                <w:szCs w:val="18"/>
              </w:rPr>
              <w:t>上昇のうち</w:t>
            </w:r>
            <w:r w:rsidR="0018655D" w:rsidRPr="00DB7AFB">
              <w:rPr>
                <w:rFonts w:hint="eastAsia"/>
                <w:sz w:val="18"/>
                <w:szCs w:val="18"/>
              </w:rPr>
              <w:t>行事：20％↑、生徒会・部活：16％↑は、不十分でも行えたことへの喜び</w:t>
            </w:r>
            <w:r w:rsidRPr="00DB7AFB">
              <w:rPr>
                <w:rFonts w:hint="eastAsia"/>
                <w:sz w:val="18"/>
                <w:szCs w:val="18"/>
              </w:rPr>
              <w:t>の</w:t>
            </w:r>
            <w:r w:rsidR="0018655D" w:rsidRPr="00DB7AFB">
              <w:rPr>
                <w:rFonts w:hint="eastAsia"/>
                <w:sz w:val="18"/>
                <w:szCs w:val="18"/>
              </w:rPr>
              <w:t>数。災害への備え：17％↑、意見を聞く：</w:t>
            </w:r>
            <w:r w:rsidR="00A51D5A" w:rsidRPr="00DB7AFB">
              <w:rPr>
                <w:rFonts w:hint="eastAsia"/>
                <w:sz w:val="18"/>
                <w:szCs w:val="18"/>
              </w:rPr>
              <w:t>13％↑、困りごと対応14％↑、プライバシー：14％↑、</w:t>
            </w:r>
            <w:r w:rsidR="00D666AE" w:rsidRPr="00DB7AFB">
              <w:rPr>
                <w:rFonts w:hint="eastAsia"/>
                <w:sz w:val="18"/>
                <w:szCs w:val="18"/>
              </w:rPr>
              <w:t>先生協力：13％↑、</w:t>
            </w:r>
            <w:r w:rsidR="00C924C9" w:rsidRPr="00DB7AFB">
              <w:rPr>
                <w:rFonts w:hint="eastAsia"/>
                <w:sz w:val="18"/>
                <w:szCs w:val="18"/>
              </w:rPr>
              <w:t>先生責任：11％↑、</w:t>
            </w:r>
            <w:r w:rsidR="00A51D5A" w:rsidRPr="00DB7AFB">
              <w:rPr>
                <w:rFonts w:hint="eastAsia"/>
                <w:sz w:val="18"/>
                <w:szCs w:val="18"/>
              </w:rPr>
              <w:t>親身：10％↑、命・社会・人権：10％↑</w:t>
            </w:r>
            <w:r w:rsidR="00C924C9" w:rsidRPr="00DB7AFB">
              <w:rPr>
                <w:rFonts w:hint="eastAsia"/>
                <w:sz w:val="18"/>
                <w:szCs w:val="18"/>
              </w:rPr>
              <w:t>等</w:t>
            </w:r>
            <w:r w:rsidR="00042CC6" w:rsidRPr="00DB7AFB">
              <w:rPr>
                <w:rFonts w:hint="eastAsia"/>
                <w:sz w:val="18"/>
                <w:szCs w:val="18"/>
              </w:rPr>
              <w:t>について</w:t>
            </w:r>
            <w:r w:rsidR="00A51D5A" w:rsidRPr="00DB7AFB">
              <w:rPr>
                <w:rFonts w:hint="eastAsia"/>
                <w:sz w:val="18"/>
                <w:szCs w:val="18"/>
              </w:rPr>
              <w:t>は、コロナ禍の中で</w:t>
            </w:r>
            <w:r w:rsidR="00042CC6" w:rsidRPr="00DB7AFB">
              <w:rPr>
                <w:rFonts w:hint="eastAsia"/>
                <w:sz w:val="18"/>
                <w:szCs w:val="18"/>
              </w:rPr>
              <w:t>も</w:t>
            </w:r>
            <w:r w:rsidR="00A51D5A" w:rsidRPr="00DB7AFB">
              <w:rPr>
                <w:rFonts w:hint="eastAsia"/>
                <w:sz w:val="18"/>
                <w:szCs w:val="18"/>
              </w:rPr>
              <w:t>できる限り生徒に寄添おうとしたことが伝わったと自負。設備：15％↑、機材：11％↑</w:t>
            </w:r>
            <w:r w:rsidR="00F24215" w:rsidRPr="00DB7AFB">
              <w:rPr>
                <w:rFonts w:hint="eastAsia"/>
                <w:sz w:val="18"/>
                <w:szCs w:val="18"/>
              </w:rPr>
              <w:t>はトイレ改修、１人１</w:t>
            </w:r>
            <w:r w:rsidR="00C924C9" w:rsidRPr="00DB7AFB">
              <w:rPr>
                <w:rFonts w:hint="eastAsia"/>
                <w:sz w:val="18"/>
                <w:szCs w:val="18"/>
              </w:rPr>
              <w:t>台端末やプロジェクターの整備の成果。端末整備は教え方の工夫：15％↑</w:t>
            </w:r>
            <w:r w:rsidR="00D666AE" w:rsidRPr="00DB7AFB">
              <w:rPr>
                <w:rFonts w:hint="eastAsia"/>
                <w:sz w:val="18"/>
                <w:szCs w:val="18"/>
              </w:rPr>
              <w:t>、授業10％↑</w:t>
            </w:r>
            <w:r w:rsidR="00C924C9" w:rsidRPr="00DB7AFB">
              <w:rPr>
                <w:rFonts w:hint="eastAsia"/>
                <w:sz w:val="18"/>
                <w:szCs w:val="18"/>
              </w:rPr>
              <w:t>にもつながっている。</w:t>
            </w:r>
            <w:r w:rsidR="00D666AE" w:rsidRPr="00DB7AFB">
              <w:rPr>
                <w:rFonts w:hint="eastAsia"/>
                <w:sz w:val="18"/>
                <w:szCs w:val="18"/>
              </w:rPr>
              <w:t>基本的な習慣の確立：15％↑、指導に納得：12％↑は、コロナ禍でとかく悪化しがちな</w:t>
            </w:r>
            <w:r w:rsidR="00042CC6" w:rsidRPr="00DB7AFB">
              <w:rPr>
                <w:rFonts w:hint="eastAsia"/>
                <w:sz w:val="18"/>
                <w:szCs w:val="18"/>
              </w:rPr>
              <w:t>環境</w:t>
            </w:r>
            <w:r w:rsidR="00D666AE" w:rsidRPr="00DB7AFB">
              <w:rPr>
                <w:rFonts w:hint="eastAsia"/>
                <w:sz w:val="18"/>
                <w:szCs w:val="18"/>
              </w:rPr>
              <w:t>下で、学校の安心・安全を保てた成果。豊かな心・生き方：12％↑、将来：10％↑は</w:t>
            </w:r>
            <w:r w:rsidR="00042CC6" w:rsidRPr="00DB7AFB">
              <w:rPr>
                <w:rFonts w:hint="eastAsia"/>
                <w:sz w:val="18"/>
                <w:szCs w:val="18"/>
              </w:rPr>
              <w:t>「夢・発見・実現」にむけた総合学科・ドリカム授業の成果。来日した生徒：14％↑、地域交流：10％↑は日本語指導、開校以来地元とのつながりを大切にしてきたということがより良く伝わったことと判断する。３年連続定員割れしているが、本校生徒・教員の意識は高く、充実している。</w:t>
            </w:r>
          </w:p>
        </w:tc>
        <w:tc>
          <w:tcPr>
            <w:tcW w:w="8221" w:type="dxa"/>
            <w:shd w:val="clear" w:color="auto" w:fill="auto"/>
          </w:tcPr>
          <w:p w:rsidR="00403E26" w:rsidRPr="00DB7AFB" w:rsidRDefault="00403E26" w:rsidP="005F471C">
            <w:pPr>
              <w:spacing w:line="300" w:lineRule="exact"/>
              <w:rPr>
                <w:sz w:val="18"/>
                <w:szCs w:val="18"/>
              </w:rPr>
            </w:pPr>
            <w:r w:rsidRPr="00DB7AFB">
              <w:rPr>
                <w:rFonts w:hint="eastAsia"/>
                <w:sz w:val="18"/>
                <w:szCs w:val="18"/>
              </w:rPr>
              <w:t>第一回（６</w:t>
            </w:r>
            <w:r w:rsidRPr="00DB7AFB">
              <w:rPr>
                <w:sz w:val="18"/>
                <w:szCs w:val="18"/>
              </w:rPr>
              <w:t>/</w:t>
            </w:r>
            <w:r w:rsidRPr="00DB7AFB">
              <w:rPr>
                <w:rFonts w:hint="eastAsia"/>
                <w:sz w:val="18"/>
                <w:szCs w:val="18"/>
              </w:rPr>
              <w:t>11</w:t>
            </w:r>
            <w:r w:rsidRPr="00DB7AFB">
              <w:rPr>
                <w:sz w:val="18"/>
                <w:szCs w:val="18"/>
              </w:rPr>
              <w:t>開催</w:t>
            </w:r>
            <w:r w:rsidR="005F471C" w:rsidRPr="00DB7AFB">
              <w:rPr>
                <w:rFonts w:hint="eastAsia"/>
                <w:sz w:val="18"/>
                <w:szCs w:val="18"/>
              </w:rPr>
              <w:t>：授業見学</w:t>
            </w:r>
            <w:r w:rsidRPr="00DB7AFB">
              <w:rPr>
                <w:sz w:val="18"/>
                <w:szCs w:val="18"/>
              </w:rPr>
              <w:t>）</w:t>
            </w:r>
            <w:r w:rsidRPr="00DB7AFB">
              <w:rPr>
                <w:rFonts w:hint="eastAsia"/>
                <w:sz w:val="18"/>
                <w:szCs w:val="18"/>
              </w:rPr>
              <w:t>地元にとって本当に必要な学校。生徒数は減っているが、地元</w:t>
            </w:r>
            <w:r w:rsidR="005F471C" w:rsidRPr="00DB7AFB">
              <w:rPr>
                <w:rFonts w:hint="eastAsia"/>
                <w:sz w:val="18"/>
                <w:szCs w:val="18"/>
              </w:rPr>
              <w:t>からは</w:t>
            </w:r>
            <w:r w:rsidR="00D06F5F" w:rsidRPr="00DB7AFB">
              <w:rPr>
                <w:rFonts w:hint="eastAsia"/>
                <w:sz w:val="18"/>
                <w:szCs w:val="18"/>
              </w:rPr>
              <w:t>多い</w:t>
            </w:r>
            <w:r w:rsidR="005F471C" w:rsidRPr="00DB7AFB">
              <w:rPr>
                <w:rFonts w:hint="eastAsia"/>
                <w:sz w:val="18"/>
                <w:szCs w:val="18"/>
              </w:rPr>
              <w:t>。</w:t>
            </w:r>
            <w:r w:rsidRPr="00DB7AFB">
              <w:rPr>
                <w:rFonts w:hint="eastAsia"/>
                <w:sz w:val="18"/>
                <w:szCs w:val="18"/>
              </w:rPr>
              <w:t>福井ならではの部分</w:t>
            </w:r>
            <w:r w:rsidR="005F471C" w:rsidRPr="00DB7AFB">
              <w:rPr>
                <w:rFonts w:hint="eastAsia"/>
                <w:sz w:val="18"/>
                <w:szCs w:val="18"/>
              </w:rPr>
              <w:t>をさらに</w:t>
            </w:r>
            <w:r w:rsidRPr="00DB7AFB">
              <w:rPr>
                <w:rFonts w:hint="eastAsia"/>
                <w:sz w:val="18"/>
                <w:szCs w:val="18"/>
              </w:rPr>
              <w:t>アピールしてほしい。</w:t>
            </w:r>
            <w:r w:rsidR="00D06F5F" w:rsidRPr="00DB7AFB">
              <w:rPr>
                <w:rFonts w:hint="eastAsia"/>
                <w:sz w:val="18"/>
                <w:szCs w:val="18"/>
              </w:rPr>
              <w:t>生徒は</w:t>
            </w:r>
            <w:r w:rsidR="005F471C" w:rsidRPr="00DB7AFB">
              <w:rPr>
                <w:rFonts w:hint="eastAsia"/>
                <w:sz w:val="18"/>
                <w:szCs w:val="18"/>
              </w:rPr>
              <w:t>しっかり授業を聞いていると感じた。特に</w:t>
            </w:r>
            <w:r w:rsidR="005A2315" w:rsidRPr="00DB7AFB">
              <w:rPr>
                <w:sz w:val="18"/>
                <w:szCs w:val="18"/>
              </w:rPr>
              <w:t>1</w:t>
            </w:r>
            <w:r w:rsidR="005F471C" w:rsidRPr="00DB7AFB">
              <w:rPr>
                <w:sz w:val="18"/>
                <w:szCs w:val="18"/>
              </w:rPr>
              <w:t>年生はこの前</w:t>
            </w:r>
            <w:r w:rsidR="00D06F5F" w:rsidRPr="00DB7AFB">
              <w:rPr>
                <w:rFonts w:hint="eastAsia"/>
                <w:sz w:val="18"/>
                <w:szCs w:val="18"/>
              </w:rPr>
              <w:t>まで中学生だったのかと思うほどで</w:t>
            </w:r>
            <w:r w:rsidR="005F471C" w:rsidRPr="00DB7AFB">
              <w:rPr>
                <w:rFonts w:hint="eastAsia"/>
                <w:sz w:val="18"/>
                <w:szCs w:val="18"/>
              </w:rPr>
              <w:t>今後が楽しみ。大学にも</w:t>
            </w:r>
            <w:r w:rsidR="00D06F5F" w:rsidRPr="00DB7AFB">
              <w:rPr>
                <w:rFonts w:hint="eastAsia"/>
                <w:sz w:val="18"/>
                <w:szCs w:val="18"/>
              </w:rPr>
              <w:t>多く</w:t>
            </w:r>
            <w:r w:rsidR="005F471C" w:rsidRPr="00DB7AFB">
              <w:rPr>
                <w:rFonts w:hint="eastAsia"/>
                <w:sz w:val="18"/>
                <w:szCs w:val="18"/>
              </w:rPr>
              <w:t>進学している</w:t>
            </w:r>
            <w:r w:rsidR="005A2315" w:rsidRPr="00DB7AFB">
              <w:rPr>
                <w:rFonts w:hint="eastAsia"/>
                <w:sz w:val="18"/>
                <w:szCs w:val="18"/>
              </w:rPr>
              <w:t>ことを発信するとともに、希望者を早くから集めて意識を高めあう取</w:t>
            </w:r>
            <w:r w:rsidR="005F471C" w:rsidRPr="00DB7AFB">
              <w:rPr>
                <w:rFonts w:hint="eastAsia"/>
                <w:sz w:val="18"/>
                <w:szCs w:val="18"/>
              </w:rPr>
              <w:t>組みを。</w:t>
            </w:r>
          </w:p>
          <w:p w:rsidR="00403E26" w:rsidRPr="00DB7AFB" w:rsidRDefault="00403E26" w:rsidP="000144CD">
            <w:pPr>
              <w:spacing w:line="300" w:lineRule="exact"/>
              <w:rPr>
                <w:sz w:val="18"/>
                <w:szCs w:val="18"/>
              </w:rPr>
            </w:pPr>
            <w:r w:rsidRPr="00DB7AFB">
              <w:rPr>
                <w:rFonts w:hint="eastAsia"/>
                <w:sz w:val="18"/>
                <w:szCs w:val="18"/>
              </w:rPr>
              <w:t>第二回（</w:t>
            </w:r>
            <w:r w:rsidRPr="00DB7AFB">
              <w:rPr>
                <w:sz w:val="18"/>
                <w:szCs w:val="18"/>
              </w:rPr>
              <w:t>11/1</w:t>
            </w:r>
            <w:r w:rsidR="005F471C" w:rsidRPr="00DB7AFB">
              <w:rPr>
                <w:rFonts w:hint="eastAsia"/>
                <w:sz w:val="18"/>
                <w:szCs w:val="18"/>
              </w:rPr>
              <w:t>7</w:t>
            </w:r>
            <w:r w:rsidRPr="00DB7AFB">
              <w:rPr>
                <w:sz w:val="18"/>
                <w:szCs w:val="18"/>
              </w:rPr>
              <w:t>開催：授業見学）</w:t>
            </w:r>
            <w:r w:rsidR="0065548F" w:rsidRPr="00DB7AFB">
              <w:rPr>
                <w:sz w:val="18"/>
                <w:szCs w:val="18"/>
              </w:rPr>
              <w:t xml:space="preserve">PC </w:t>
            </w:r>
            <w:r w:rsidR="000144CD" w:rsidRPr="00DB7AFB">
              <w:rPr>
                <w:sz w:val="18"/>
                <w:szCs w:val="18"/>
              </w:rPr>
              <w:t>をノートのように</w:t>
            </w:r>
            <w:r w:rsidR="000144CD" w:rsidRPr="00DB7AFB">
              <w:rPr>
                <w:rFonts w:hint="eastAsia"/>
                <w:sz w:val="18"/>
                <w:szCs w:val="18"/>
              </w:rPr>
              <w:t>使ったり、</w:t>
            </w:r>
            <w:r w:rsidR="00D06F5F" w:rsidRPr="00DB7AFB">
              <w:rPr>
                <w:rFonts w:hint="eastAsia"/>
                <w:sz w:val="18"/>
                <w:szCs w:val="18"/>
              </w:rPr>
              <w:t>興味をひくよう実験から授業に入ったりしているのが</w:t>
            </w:r>
            <w:r w:rsidR="0065548F" w:rsidRPr="00DB7AFB">
              <w:rPr>
                <w:rFonts w:hint="eastAsia"/>
                <w:sz w:val="18"/>
                <w:szCs w:val="18"/>
              </w:rPr>
              <w:t>いい。</w:t>
            </w:r>
            <w:r w:rsidR="0065548F" w:rsidRPr="00DB7AFB">
              <w:rPr>
                <w:sz w:val="18"/>
                <w:szCs w:val="18"/>
              </w:rPr>
              <w:t>先生の一方的な説明ではなく、生徒の意見を取り入れて授業をしていたの</w:t>
            </w:r>
            <w:r w:rsidR="00D06F5F" w:rsidRPr="00DB7AFB">
              <w:rPr>
                <w:rFonts w:hint="eastAsia"/>
                <w:sz w:val="18"/>
                <w:szCs w:val="18"/>
              </w:rPr>
              <w:t>も</w:t>
            </w:r>
            <w:r w:rsidR="0065548F" w:rsidRPr="00DB7AFB">
              <w:rPr>
                <w:sz w:val="18"/>
                <w:szCs w:val="18"/>
              </w:rPr>
              <w:t>いい。</w:t>
            </w:r>
            <w:r w:rsidR="0065548F" w:rsidRPr="00DB7AFB">
              <w:rPr>
                <w:rFonts w:hint="eastAsia"/>
                <w:sz w:val="18"/>
                <w:szCs w:val="18"/>
              </w:rPr>
              <w:t>主体的に参加してみようと生徒が思える楽しい授業になってきている。こ</w:t>
            </w:r>
            <w:r w:rsidR="005A2315" w:rsidRPr="00DB7AFB">
              <w:rPr>
                <w:rFonts w:hint="eastAsia"/>
                <w:sz w:val="18"/>
                <w:szCs w:val="18"/>
              </w:rPr>
              <w:t>こ数年で学校がより落ち着いてきていると実感していたが、生徒たちの様子を見て</w:t>
            </w:r>
            <w:r w:rsidR="0065548F" w:rsidRPr="00DB7AFB">
              <w:rPr>
                <w:rFonts w:hint="eastAsia"/>
                <w:sz w:val="18"/>
                <w:szCs w:val="18"/>
              </w:rPr>
              <w:t>さらに安心した。</w:t>
            </w:r>
            <w:r w:rsidR="000144CD" w:rsidRPr="00DB7AFB">
              <w:rPr>
                <w:rFonts w:hint="eastAsia"/>
                <w:sz w:val="18"/>
                <w:szCs w:val="18"/>
              </w:rPr>
              <w:t>コロナ禍でできなくなっ</w:t>
            </w:r>
            <w:r w:rsidR="005A2315" w:rsidRPr="00DB7AFB">
              <w:rPr>
                <w:rFonts w:hint="eastAsia"/>
                <w:sz w:val="18"/>
                <w:szCs w:val="18"/>
              </w:rPr>
              <w:t>た</w:t>
            </w:r>
            <w:r w:rsidR="000144CD" w:rsidRPr="00DB7AFB">
              <w:rPr>
                <w:rFonts w:hint="eastAsia"/>
                <w:sz w:val="18"/>
                <w:szCs w:val="18"/>
              </w:rPr>
              <w:t>ことは、なくても大丈夫な</w:t>
            </w:r>
            <w:r w:rsidR="00721F31" w:rsidRPr="00DB7AFB">
              <w:rPr>
                <w:rFonts w:hint="eastAsia"/>
                <w:sz w:val="18"/>
                <w:szCs w:val="18"/>
              </w:rPr>
              <w:t>こと</w:t>
            </w:r>
            <w:r w:rsidR="000144CD" w:rsidRPr="00DB7AFB">
              <w:rPr>
                <w:rFonts w:hint="eastAsia"/>
                <w:sz w:val="18"/>
                <w:szCs w:val="18"/>
              </w:rPr>
              <w:t>への気づきにもなったはず。変革のチャンス。</w:t>
            </w:r>
          </w:p>
          <w:p w:rsidR="00684F6E" w:rsidRPr="002251E5" w:rsidRDefault="00403E26" w:rsidP="00D06F5F">
            <w:pPr>
              <w:spacing w:line="300" w:lineRule="exact"/>
              <w:rPr>
                <w:sz w:val="18"/>
                <w:szCs w:val="18"/>
              </w:rPr>
            </w:pPr>
            <w:r w:rsidRPr="00DB7AFB">
              <w:rPr>
                <w:rFonts w:hint="eastAsia"/>
                <w:sz w:val="18"/>
                <w:szCs w:val="18"/>
              </w:rPr>
              <w:t>第三回（２</w:t>
            </w:r>
            <w:r w:rsidRPr="00DB7AFB">
              <w:rPr>
                <w:sz w:val="18"/>
                <w:szCs w:val="18"/>
              </w:rPr>
              <w:t>/24開催）</w:t>
            </w:r>
            <w:r w:rsidR="00D06F5F" w:rsidRPr="00DB7AFB">
              <w:rPr>
                <w:rFonts w:hint="eastAsia"/>
                <w:sz w:val="18"/>
                <w:szCs w:val="18"/>
              </w:rPr>
              <w:t>教員への生徒の評価があがっているのは</w:t>
            </w:r>
            <w:r w:rsidR="005A2315" w:rsidRPr="00DB7AFB">
              <w:rPr>
                <w:rFonts w:hint="eastAsia"/>
                <w:sz w:val="18"/>
                <w:szCs w:val="18"/>
              </w:rPr>
              <w:t>嬉しい。コロナ禍にもかかわらず良い</w:t>
            </w:r>
            <w:r w:rsidR="007737E5" w:rsidRPr="00DB7AFB">
              <w:rPr>
                <w:rFonts w:hint="eastAsia"/>
                <w:sz w:val="18"/>
                <w:szCs w:val="18"/>
              </w:rPr>
              <w:t>結果が出ている。障がいがある生徒</w:t>
            </w:r>
            <w:r w:rsidR="00D06F5F" w:rsidRPr="00DB7AFB">
              <w:rPr>
                <w:rFonts w:hint="eastAsia"/>
                <w:sz w:val="18"/>
                <w:szCs w:val="18"/>
              </w:rPr>
              <w:t>や日本語指導が必要な生徒と共に学ぶことは有用。支援体制も</w:t>
            </w:r>
            <w:r w:rsidR="00721F31" w:rsidRPr="00DB7AFB">
              <w:rPr>
                <w:rFonts w:hint="eastAsia"/>
                <w:sz w:val="18"/>
                <w:szCs w:val="18"/>
              </w:rPr>
              <w:t>進んでいる</w:t>
            </w:r>
            <w:r w:rsidR="00D06F5F" w:rsidRPr="00DB7AFB">
              <w:rPr>
                <w:rFonts w:hint="eastAsia"/>
                <w:sz w:val="18"/>
                <w:szCs w:val="18"/>
              </w:rPr>
              <w:t>。ただ</w:t>
            </w:r>
            <w:r w:rsidR="00721F31" w:rsidRPr="00DB7AFB">
              <w:rPr>
                <w:rFonts w:hint="eastAsia"/>
                <w:sz w:val="18"/>
                <w:szCs w:val="18"/>
              </w:rPr>
              <w:t>教員の過ぎた超過勤務は良くない（働き方として悪い見本）。生活福祉・障がい福祉・多文化・コロナ禍などの困難な状況については学校だけで抱えず、府教育庁</w:t>
            </w:r>
            <w:r w:rsidR="002D5D6D" w:rsidRPr="00DB7AFB">
              <w:rPr>
                <w:rFonts w:hint="eastAsia"/>
                <w:sz w:val="18"/>
                <w:szCs w:val="18"/>
              </w:rPr>
              <w:t>・</w:t>
            </w:r>
            <w:r w:rsidR="00721F31" w:rsidRPr="00DB7AFB">
              <w:rPr>
                <w:rFonts w:hint="eastAsia"/>
                <w:sz w:val="18"/>
                <w:szCs w:val="18"/>
              </w:rPr>
              <w:t>府などへも支援を求めるべき。</w:t>
            </w:r>
            <w:r w:rsidR="00D06F5F" w:rsidRPr="00DB7AFB">
              <w:rPr>
                <w:rFonts w:hint="eastAsia"/>
                <w:sz w:val="18"/>
                <w:szCs w:val="18"/>
              </w:rPr>
              <w:t>それが</w:t>
            </w:r>
            <w:r w:rsidR="00721F31" w:rsidRPr="00DB7AFB">
              <w:rPr>
                <w:rFonts w:hint="eastAsia"/>
                <w:sz w:val="18"/>
                <w:szCs w:val="18"/>
              </w:rPr>
              <w:t>気づいているものの責務。</w:t>
            </w:r>
          </w:p>
        </w:tc>
      </w:tr>
    </w:tbl>
    <w:p w:rsidR="00820888" w:rsidRPr="00141BEB" w:rsidRDefault="004D1771" w:rsidP="006433CD">
      <w:pPr>
        <w:jc w:val="left"/>
        <w:rPr>
          <w:rFonts w:ascii="ＭＳ ゴシック" w:eastAsia="ＭＳ ゴシック" w:hAnsi="ＭＳ ゴシック"/>
          <w:szCs w:val="21"/>
        </w:rPr>
      </w:pPr>
      <w:r w:rsidRPr="00141BEB">
        <w:rPr>
          <w:rFonts w:ascii="ＭＳ ゴシック" w:eastAsia="ＭＳ ゴシック" w:hAnsi="ＭＳ ゴシック" w:hint="eastAsia"/>
          <w:szCs w:val="21"/>
        </w:rPr>
        <w:lastRenderedPageBreak/>
        <w:t xml:space="preserve">　</w:t>
      </w:r>
    </w:p>
    <w:p w:rsidR="0086696C" w:rsidRPr="00141BEB" w:rsidRDefault="0037367C" w:rsidP="006433CD">
      <w:pPr>
        <w:jc w:val="left"/>
        <w:rPr>
          <w:rFonts w:ascii="ＭＳ ゴシック" w:eastAsia="ＭＳ ゴシック" w:hAnsi="ＭＳ ゴシック"/>
          <w:szCs w:val="21"/>
        </w:rPr>
      </w:pPr>
      <w:r w:rsidRPr="00141BEB">
        <w:rPr>
          <w:rFonts w:ascii="ＭＳ ゴシック" w:eastAsia="ＭＳ ゴシック" w:hAnsi="ＭＳ ゴシック" w:hint="eastAsia"/>
          <w:szCs w:val="21"/>
        </w:rPr>
        <w:t xml:space="preserve">３　</w:t>
      </w:r>
      <w:r w:rsidR="0086696C" w:rsidRPr="00141BEB">
        <w:rPr>
          <w:rFonts w:ascii="ＭＳ ゴシック" w:eastAsia="ＭＳ ゴシック" w:hAnsi="ＭＳ ゴシック" w:hint="eastAsia"/>
          <w:szCs w:val="21"/>
        </w:rPr>
        <w:t>本年度の取組</w:t>
      </w:r>
      <w:r w:rsidRPr="00141BEB">
        <w:rPr>
          <w:rFonts w:ascii="ＭＳ ゴシック" w:eastAsia="ＭＳ ゴシック" w:hAnsi="ＭＳ ゴシック" w:hint="eastAsia"/>
          <w:szCs w:val="21"/>
        </w:rPr>
        <w:t>内容</w:t>
      </w:r>
      <w:r w:rsidR="0086696C" w:rsidRPr="00141BE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11"/>
        <w:gridCol w:w="3827"/>
        <w:gridCol w:w="4147"/>
      </w:tblGrid>
      <w:tr w:rsidR="00897939" w:rsidRPr="00141BEB" w:rsidTr="003A575C">
        <w:trPr>
          <w:trHeight w:val="586"/>
          <w:jc w:val="center"/>
        </w:trPr>
        <w:tc>
          <w:tcPr>
            <w:tcW w:w="881" w:type="dxa"/>
            <w:shd w:val="clear" w:color="auto" w:fill="auto"/>
            <w:vAlign w:val="center"/>
          </w:tcPr>
          <w:p w:rsidR="00897939" w:rsidRPr="00141BEB" w:rsidRDefault="00897939" w:rsidP="0054712D">
            <w:pPr>
              <w:spacing w:line="240" w:lineRule="exact"/>
              <w:jc w:val="center"/>
            </w:pPr>
            <w:r w:rsidRPr="00141BEB">
              <w:rPr>
                <w:rFonts w:hint="eastAsia"/>
              </w:rPr>
              <w:t>中期的</w:t>
            </w:r>
          </w:p>
          <w:p w:rsidR="00897939" w:rsidRPr="00141BEB" w:rsidRDefault="00897939" w:rsidP="0054712D">
            <w:pPr>
              <w:spacing w:line="240" w:lineRule="exact"/>
              <w:jc w:val="center"/>
              <w:rPr>
                <w:spacing w:val="-20"/>
              </w:rPr>
            </w:pPr>
            <w:r w:rsidRPr="00141BEB">
              <w:rPr>
                <w:rFonts w:hint="eastAsia"/>
              </w:rPr>
              <w:t>目標</w:t>
            </w:r>
          </w:p>
        </w:tc>
        <w:tc>
          <w:tcPr>
            <w:tcW w:w="2020" w:type="dxa"/>
            <w:shd w:val="clear" w:color="auto" w:fill="auto"/>
            <w:vAlign w:val="center"/>
          </w:tcPr>
          <w:p w:rsidR="00897939" w:rsidRPr="00141BEB" w:rsidRDefault="00897939" w:rsidP="0092450D">
            <w:pPr>
              <w:spacing w:line="320" w:lineRule="exact"/>
              <w:jc w:val="center"/>
            </w:pPr>
            <w:r w:rsidRPr="00141BEB">
              <w:rPr>
                <w:rFonts w:hint="eastAsia"/>
              </w:rPr>
              <w:t>今年度の重点目標</w:t>
            </w:r>
          </w:p>
        </w:tc>
        <w:tc>
          <w:tcPr>
            <w:tcW w:w="4111" w:type="dxa"/>
            <w:tcBorders>
              <w:right w:val="dashed" w:sz="4" w:space="0" w:color="auto"/>
            </w:tcBorders>
            <w:shd w:val="clear" w:color="auto" w:fill="auto"/>
            <w:vAlign w:val="center"/>
          </w:tcPr>
          <w:p w:rsidR="00897939" w:rsidRPr="00141BEB" w:rsidRDefault="00897939" w:rsidP="006B5B51">
            <w:pPr>
              <w:spacing w:line="320" w:lineRule="exact"/>
              <w:jc w:val="center"/>
            </w:pPr>
            <w:r w:rsidRPr="00141BEB">
              <w:rPr>
                <w:rFonts w:hint="eastAsia"/>
              </w:rPr>
              <w:t>具体的な取組計画・内容</w:t>
            </w:r>
          </w:p>
        </w:tc>
        <w:tc>
          <w:tcPr>
            <w:tcW w:w="3827" w:type="dxa"/>
            <w:tcBorders>
              <w:right w:val="dashed" w:sz="4" w:space="0" w:color="auto"/>
            </w:tcBorders>
            <w:vAlign w:val="center"/>
          </w:tcPr>
          <w:p w:rsidR="00897939" w:rsidRPr="00141BEB" w:rsidRDefault="00897939" w:rsidP="006B5B51">
            <w:pPr>
              <w:spacing w:line="320" w:lineRule="exact"/>
              <w:jc w:val="center"/>
            </w:pPr>
            <w:r w:rsidRPr="00141BEB">
              <w:rPr>
                <w:rFonts w:hint="eastAsia"/>
              </w:rPr>
              <w:t>評価指標</w:t>
            </w:r>
            <w:r w:rsidR="00AF5C55" w:rsidRPr="00141BEB">
              <w:rPr>
                <w:rFonts w:hint="eastAsia"/>
              </w:rPr>
              <w:t>［R２年度値］</w:t>
            </w:r>
          </w:p>
        </w:tc>
        <w:tc>
          <w:tcPr>
            <w:tcW w:w="4147" w:type="dxa"/>
            <w:tcBorders>
              <w:left w:val="dashed" w:sz="4" w:space="0" w:color="auto"/>
              <w:right w:val="single" w:sz="4" w:space="0" w:color="auto"/>
            </w:tcBorders>
            <w:shd w:val="clear" w:color="auto" w:fill="auto"/>
            <w:vAlign w:val="center"/>
          </w:tcPr>
          <w:p w:rsidR="00897939" w:rsidRPr="00751218" w:rsidRDefault="00897939" w:rsidP="0092450D">
            <w:pPr>
              <w:spacing w:line="320" w:lineRule="exact"/>
              <w:jc w:val="center"/>
              <w:rPr>
                <w:sz w:val="18"/>
                <w:szCs w:val="18"/>
              </w:rPr>
            </w:pPr>
            <w:r w:rsidRPr="00751218">
              <w:rPr>
                <w:rFonts w:hint="eastAsia"/>
                <w:sz w:val="18"/>
                <w:szCs w:val="18"/>
              </w:rPr>
              <w:t>自己評価</w:t>
            </w:r>
          </w:p>
        </w:tc>
      </w:tr>
      <w:tr w:rsidR="009F01BF" w:rsidRPr="00DB7AFB" w:rsidTr="003A575C">
        <w:trPr>
          <w:cantSplit/>
          <w:trHeight w:val="2024"/>
          <w:jc w:val="center"/>
        </w:trPr>
        <w:tc>
          <w:tcPr>
            <w:tcW w:w="881" w:type="dxa"/>
            <w:shd w:val="clear" w:color="auto" w:fill="auto"/>
            <w:textDirection w:val="tbRlV"/>
            <w:vAlign w:val="center"/>
          </w:tcPr>
          <w:p w:rsidR="00C206F7" w:rsidRPr="00141BEB" w:rsidRDefault="00C206F7" w:rsidP="00C206F7">
            <w:pPr>
              <w:spacing w:line="320" w:lineRule="exact"/>
              <w:ind w:left="113"/>
              <w:jc w:val="left"/>
            </w:pPr>
            <w:r w:rsidRPr="00141BEB">
              <w:rPr>
                <w:rFonts w:hint="eastAsia"/>
              </w:rPr>
              <w:t>「夢・発見」</w:t>
            </w:r>
          </w:p>
          <w:p w:rsidR="009F01BF" w:rsidRPr="00141BEB" w:rsidRDefault="009F01BF" w:rsidP="00C206F7">
            <w:pPr>
              <w:spacing w:line="320" w:lineRule="exact"/>
              <w:ind w:left="113"/>
              <w:jc w:val="center"/>
            </w:pPr>
            <w:r w:rsidRPr="00141BEB">
              <w:rPr>
                <w:rFonts w:hint="eastAsia"/>
              </w:rPr>
              <w:t>キャリア教育の推進</w:t>
            </w:r>
          </w:p>
        </w:tc>
        <w:tc>
          <w:tcPr>
            <w:tcW w:w="2020" w:type="dxa"/>
            <w:shd w:val="clear" w:color="auto" w:fill="auto"/>
          </w:tcPr>
          <w:p w:rsidR="009F01BF" w:rsidRPr="00141BEB" w:rsidRDefault="009F01BF" w:rsidP="000E578F">
            <w:pPr>
              <w:ind w:left="200" w:rightChars="50" w:right="100" w:hangingChars="100" w:hanging="200"/>
            </w:pPr>
            <w:r w:rsidRPr="00141BEB">
              <w:rPr>
                <w:rFonts w:hint="eastAsia"/>
              </w:rPr>
              <w:t>(１)</w:t>
            </w:r>
            <w:r w:rsidR="00E32A25" w:rsidRPr="00141BEB">
              <w:rPr>
                <w:rFonts w:hint="eastAsia"/>
              </w:rPr>
              <w:t>「ドリカム」を全ての学びの中心に</w:t>
            </w:r>
          </w:p>
          <w:p w:rsidR="00CC5205" w:rsidRPr="00141BEB" w:rsidRDefault="009F01BF" w:rsidP="000E578F">
            <w:pPr>
              <w:spacing w:line="320" w:lineRule="exact"/>
              <w:ind w:left="200" w:hangingChars="100" w:hanging="200"/>
            </w:pPr>
            <w:r w:rsidRPr="00141BEB">
              <w:rPr>
                <w:rFonts w:hint="eastAsia"/>
              </w:rPr>
              <w:t>ｱ､グループ学習の</w:t>
            </w:r>
          </w:p>
          <w:p w:rsidR="009F01BF" w:rsidRPr="00141BEB" w:rsidRDefault="009F01BF" w:rsidP="00CC5205">
            <w:pPr>
              <w:spacing w:line="320" w:lineRule="exact"/>
              <w:ind w:leftChars="100" w:left="200"/>
            </w:pPr>
            <w:r w:rsidRPr="00141BEB">
              <w:rPr>
                <w:rFonts w:hint="eastAsia"/>
              </w:rPr>
              <w:t>実施</w:t>
            </w:r>
          </w:p>
          <w:p w:rsidR="009F01BF" w:rsidRPr="00141BEB" w:rsidRDefault="009F01BF" w:rsidP="000E578F">
            <w:pPr>
              <w:spacing w:line="320" w:lineRule="exact"/>
            </w:pPr>
            <w:r w:rsidRPr="00141BEB">
              <w:rPr>
                <w:rFonts w:hint="eastAsia"/>
              </w:rPr>
              <w:t>ｲ､課題研究の</w:t>
            </w:r>
            <w:r w:rsidR="00250E72" w:rsidRPr="00141BEB">
              <w:rPr>
                <w:rFonts w:hint="eastAsia"/>
              </w:rPr>
              <w:t>充実</w:t>
            </w:r>
          </w:p>
          <w:p w:rsidR="00CC5205" w:rsidRPr="00141BEB" w:rsidRDefault="00CC5205" w:rsidP="000E578F">
            <w:pPr>
              <w:spacing w:line="320" w:lineRule="exact"/>
            </w:pPr>
          </w:p>
          <w:p w:rsidR="006F0567" w:rsidRPr="00141BEB" w:rsidRDefault="006F0567" w:rsidP="00250E72">
            <w:pPr>
              <w:spacing w:line="320" w:lineRule="exact"/>
            </w:pPr>
            <w:r w:rsidRPr="00141BEB">
              <w:rPr>
                <w:rFonts w:hint="eastAsia"/>
              </w:rPr>
              <w:t>ｳ､</w:t>
            </w:r>
            <w:r w:rsidR="0075265B" w:rsidRPr="00141BEB">
              <w:rPr>
                <w:rFonts w:hint="eastAsia"/>
              </w:rPr>
              <w:t>各種挑戦</w:t>
            </w:r>
            <w:r w:rsidR="00250E72" w:rsidRPr="00141BEB">
              <w:rPr>
                <w:rFonts w:hint="eastAsia"/>
              </w:rPr>
              <w:t>の奨励</w:t>
            </w:r>
          </w:p>
        </w:tc>
        <w:tc>
          <w:tcPr>
            <w:tcW w:w="4111" w:type="dxa"/>
            <w:tcBorders>
              <w:right w:val="dashed" w:sz="4" w:space="0" w:color="auto"/>
            </w:tcBorders>
            <w:shd w:val="clear" w:color="auto" w:fill="auto"/>
          </w:tcPr>
          <w:p w:rsidR="009F01BF" w:rsidRPr="00141BEB" w:rsidRDefault="009F01BF" w:rsidP="000E578F">
            <w:pPr>
              <w:spacing w:line="320" w:lineRule="exact"/>
            </w:pPr>
            <w:r w:rsidRPr="00141BEB">
              <w:rPr>
                <w:rFonts w:hint="eastAsia"/>
              </w:rPr>
              <w:t>(１)</w:t>
            </w:r>
          </w:p>
          <w:p w:rsidR="009F01BF" w:rsidRPr="00141BEB" w:rsidRDefault="009F01BF" w:rsidP="000E578F">
            <w:pPr>
              <w:spacing w:line="320" w:lineRule="exact"/>
              <w:ind w:left="200" w:hangingChars="100" w:hanging="200"/>
            </w:pPr>
            <w:r w:rsidRPr="00141BEB">
              <w:rPr>
                <w:rFonts w:hint="eastAsia"/>
              </w:rPr>
              <w:t>ｱ､プロジェクト学習や多様な社会人と出会</w:t>
            </w:r>
            <w:r w:rsidR="00602A10" w:rsidRPr="00141BEB">
              <w:rPr>
                <w:rFonts w:hint="eastAsia"/>
              </w:rPr>
              <w:t>いを通じて</w:t>
            </w:r>
            <w:r w:rsidR="005158BB" w:rsidRPr="00141BEB">
              <w:rPr>
                <w:rFonts w:hint="eastAsia"/>
              </w:rPr>
              <w:t>、生徒に進路や生き方について考えさ</w:t>
            </w:r>
            <w:r w:rsidR="00602A10" w:rsidRPr="00141BEB">
              <w:rPr>
                <w:rFonts w:hint="eastAsia"/>
              </w:rPr>
              <w:t>、自己有用感を向上</w:t>
            </w:r>
            <w:r w:rsidR="005158BB" w:rsidRPr="00141BEB">
              <w:rPr>
                <w:rFonts w:hint="eastAsia"/>
              </w:rPr>
              <w:t>せる。</w:t>
            </w:r>
          </w:p>
          <w:p w:rsidR="00CC5205" w:rsidRPr="00141BEB" w:rsidRDefault="009F01BF" w:rsidP="00602A10">
            <w:pPr>
              <w:spacing w:line="320" w:lineRule="exact"/>
              <w:ind w:left="200" w:hangingChars="100" w:hanging="200"/>
            </w:pPr>
            <w:r w:rsidRPr="00141BEB">
              <w:rPr>
                <w:rFonts w:hint="eastAsia"/>
              </w:rPr>
              <w:t>ｲ､</w:t>
            </w:r>
            <w:r w:rsidR="005158BB" w:rsidRPr="00141BEB">
              <w:rPr>
                <w:rFonts w:hint="eastAsia"/>
              </w:rPr>
              <w:t>ドリカムルーム</w:t>
            </w:r>
            <w:r w:rsidR="00237C2C" w:rsidRPr="00141BEB">
              <w:rPr>
                <w:rFonts w:hint="eastAsia"/>
              </w:rPr>
              <w:t>・LAN教室</w:t>
            </w:r>
            <w:r w:rsidR="005158BB" w:rsidRPr="00141BEB">
              <w:rPr>
                <w:rFonts w:hint="eastAsia"/>
              </w:rPr>
              <w:t>をフル活用する</w:t>
            </w:r>
            <w:r w:rsidR="00237C2C" w:rsidRPr="00141BEB">
              <w:rPr>
                <w:rFonts w:hint="eastAsia"/>
              </w:rPr>
              <w:t>。</w:t>
            </w:r>
            <w:r w:rsidR="005158BB" w:rsidRPr="00141BEB">
              <w:rPr>
                <w:rFonts w:hint="eastAsia"/>
              </w:rPr>
              <w:t>ICT</w:t>
            </w:r>
            <w:r w:rsidR="00237C2C" w:rsidRPr="00141BEB">
              <w:rPr>
                <w:rFonts w:hint="eastAsia"/>
              </w:rPr>
              <w:t>－1人1台端末－も積極活用し</w:t>
            </w:r>
            <w:r w:rsidR="005158BB" w:rsidRPr="00141BEB">
              <w:rPr>
                <w:rFonts w:hint="eastAsia"/>
              </w:rPr>
              <w:t>、</w:t>
            </w:r>
            <w:r w:rsidR="00CC5205" w:rsidRPr="00141BEB">
              <w:rPr>
                <w:rFonts w:hint="eastAsia"/>
              </w:rPr>
              <w:t>ドリカムフェスタ</w:t>
            </w:r>
            <w:r w:rsidR="00C206F7" w:rsidRPr="00141BEB">
              <w:rPr>
                <w:rFonts w:hint="eastAsia"/>
              </w:rPr>
              <w:t>(</w:t>
            </w:r>
            <w:r w:rsidR="00EB6DB7" w:rsidRPr="00141BEB">
              <w:rPr>
                <w:rFonts w:hint="eastAsia"/>
              </w:rPr>
              <w:t>総合学科</w:t>
            </w:r>
            <w:r w:rsidR="00C206F7" w:rsidRPr="00141BEB">
              <w:rPr>
                <w:rFonts w:hint="eastAsia"/>
              </w:rPr>
              <w:t>発表会)</w:t>
            </w:r>
            <w:r w:rsidR="00237C2C" w:rsidRPr="00141BEB">
              <w:rPr>
                <w:rFonts w:hint="eastAsia"/>
              </w:rPr>
              <w:t>も</w:t>
            </w:r>
            <w:r w:rsidR="00602A10" w:rsidRPr="00141BEB">
              <w:rPr>
                <w:rFonts w:hint="eastAsia"/>
              </w:rPr>
              <w:t>充実</w:t>
            </w:r>
            <w:r w:rsidR="00CC5205" w:rsidRPr="00141BEB">
              <w:rPr>
                <w:rFonts w:hint="eastAsia"/>
              </w:rPr>
              <w:t>させ</w:t>
            </w:r>
            <w:r w:rsidR="00237C2C" w:rsidRPr="00141BEB">
              <w:rPr>
                <w:rFonts w:hint="eastAsia"/>
              </w:rPr>
              <w:t>、自己肯定感を</w:t>
            </w:r>
            <w:r w:rsidR="00602A10" w:rsidRPr="00141BEB">
              <w:rPr>
                <w:rFonts w:hint="eastAsia"/>
              </w:rPr>
              <w:t>向上させる。</w:t>
            </w:r>
          </w:p>
          <w:p w:rsidR="009F01BF" w:rsidRPr="00141BEB" w:rsidRDefault="006F0567" w:rsidP="00602A10">
            <w:pPr>
              <w:spacing w:line="320" w:lineRule="exact"/>
              <w:ind w:left="200" w:hangingChars="100" w:hanging="200"/>
            </w:pPr>
            <w:r w:rsidRPr="00141BEB">
              <w:rPr>
                <w:rFonts w:hint="eastAsia"/>
              </w:rPr>
              <w:t>ｳ､</w:t>
            </w:r>
            <w:r w:rsidR="0075265B" w:rsidRPr="00141BEB">
              <w:rPr>
                <w:rFonts w:hint="eastAsia"/>
              </w:rPr>
              <w:t>大会・コンテスト・資格</w:t>
            </w:r>
            <w:r w:rsidR="00250E72" w:rsidRPr="00141BEB">
              <w:rPr>
                <w:rFonts w:hint="eastAsia"/>
              </w:rPr>
              <w:t>等</w:t>
            </w:r>
            <w:r w:rsidR="0075265B" w:rsidRPr="00141BEB">
              <w:rPr>
                <w:rFonts w:hint="eastAsia"/>
              </w:rPr>
              <w:t>へ</w:t>
            </w:r>
            <w:r w:rsidR="00250E72" w:rsidRPr="00141BEB">
              <w:rPr>
                <w:rFonts w:hint="eastAsia"/>
              </w:rPr>
              <w:t>の</w:t>
            </w:r>
            <w:r w:rsidR="0075265B" w:rsidRPr="00141BEB">
              <w:rPr>
                <w:rFonts w:hint="eastAsia"/>
              </w:rPr>
              <w:t>挑戦を奨励し、</w:t>
            </w:r>
            <w:r w:rsidR="00237C2C" w:rsidRPr="00141BEB">
              <w:rPr>
                <w:rFonts w:hint="eastAsia"/>
              </w:rPr>
              <w:t>コロナ禍中でも前向きな</w:t>
            </w:r>
            <w:r w:rsidR="005158BB" w:rsidRPr="00141BEB">
              <w:rPr>
                <w:rFonts w:hint="eastAsia"/>
              </w:rPr>
              <w:t>目標を設定して努力する姿勢を育成する</w:t>
            </w:r>
            <w:r w:rsidR="00602A10" w:rsidRPr="00141BEB">
              <w:rPr>
                <w:rFonts w:hint="eastAsia"/>
              </w:rPr>
              <w:t>。</w:t>
            </w:r>
          </w:p>
        </w:tc>
        <w:tc>
          <w:tcPr>
            <w:tcW w:w="3827" w:type="dxa"/>
            <w:tcBorders>
              <w:right w:val="dashed" w:sz="4" w:space="0" w:color="auto"/>
            </w:tcBorders>
          </w:tcPr>
          <w:p w:rsidR="009F01BF" w:rsidRPr="00141BEB" w:rsidRDefault="009F01BF" w:rsidP="00EC31FC">
            <w:pPr>
              <w:spacing w:line="320" w:lineRule="exact"/>
              <w:ind w:left="8" w:hangingChars="4" w:hanging="8"/>
            </w:pPr>
            <w:r w:rsidRPr="00141BEB">
              <w:rPr>
                <w:rFonts w:hint="eastAsia"/>
              </w:rPr>
              <w:t>(１)</w:t>
            </w:r>
          </w:p>
          <w:p w:rsidR="009F01BF" w:rsidRPr="00141BEB" w:rsidRDefault="00AC007A" w:rsidP="009F01BF">
            <w:pPr>
              <w:spacing w:line="320" w:lineRule="exact"/>
              <w:ind w:left="208" w:hangingChars="104" w:hanging="208"/>
            </w:pPr>
            <w:r w:rsidRPr="00141BEB">
              <w:rPr>
                <w:rFonts w:hint="eastAsia"/>
              </w:rPr>
              <w:t>ｱ､</w:t>
            </w:r>
            <w:r w:rsidR="009F01BF" w:rsidRPr="00141BEB">
              <w:rPr>
                <w:rFonts w:hint="eastAsia"/>
              </w:rPr>
              <w:t>自己診断</w:t>
            </w:r>
            <w:r w:rsidR="00894E66" w:rsidRPr="00141BEB">
              <w:rPr>
                <w:rFonts w:hint="eastAsia"/>
              </w:rPr>
              <w:t>アンケートの進路・生き方について</w:t>
            </w:r>
            <w:r w:rsidR="009F01BF" w:rsidRPr="00141BEB">
              <w:rPr>
                <w:rFonts w:hint="eastAsia"/>
              </w:rPr>
              <w:t>の</w:t>
            </w:r>
            <w:r w:rsidR="003A575C" w:rsidRPr="00141BEB">
              <w:rPr>
                <w:rFonts w:hint="eastAsia"/>
              </w:rPr>
              <w:t>肯定的回答</w:t>
            </w:r>
            <w:r w:rsidR="00B06DE6" w:rsidRPr="00141BEB">
              <w:rPr>
                <w:rFonts w:hint="eastAsia"/>
              </w:rPr>
              <w:t>：</w:t>
            </w:r>
            <w:r w:rsidR="0092450D" w:rsidRPr="00141BEB">
              <w:rPr>
                <w:rFonts w:hint="eastAsia"/>
              </w:rPr>
              <w:t>80%</w:t>
            </w:r>
            <w:r w:rsidR="00AF5C55" w:rsidRPr="00141BEB">
              <w:rPr>
                <w:rFonts w:hint="eastAsia"/>
              </w:rPr>
              <w:t>［</w:t>
            </w:r>
            <w:r w:rsidR="003513C1" w:rsidRPr="00141BEB">
              <w:rPr>
                <w:rFonts w:hint="eastAsia"/>
              </w:rPr>
              <w:t>81</w:t>
            </w:r>
            <w:r w:rsidR="00AF5C55" w:rsidRPr="00141BEB">
              <w:rPr>
                <w:rFonts w:hint="eastAsia"/>
              </w:rPr>
              <w:t>％］</w:t>
            </w:r>
            <w:r w:rsidR="003A575C" w:rsidRPr="00141BEB">
              <w:rPr>
                <w:rFonts w:hint="eastAsia"/>
              </w:rPr>
              <w:t>。</w:t>
            </w:r>
          </w:p>
          <w:p w:rsidR="00CC5205" w:rsidRPr="00141BEB" w:rsidRDefault="009F01BF" w:rsidP="00CC5205">
            <w:pPr>
              <w:spacing w:line="320" w:lineRule="exact"/>
              <w:ind w:left="208" w:hangingChars="104" w:hanging="208"/>
            </w:pPr>
            <w:r w:rsidRPr="00141BEB">
              <w:rPr>
                <w:rFonts w:hint="eastAsia"/>
              </w:rPr>
              <w:t>ｲ､</w:t>
            </w:r>
            <w:r w:rsidR="00250E72" w:rsidRPr="00141BEB">
              <w:rPr>
                <w:rFonts w:hint="eastAsia"/>
              </w:rPr>
              <w:t>総合学科</w:t>
            </w:r>
            <w:r w:rsidR="00894E66" w:rsidRPr="00141BEB">
              <w:rPr>
                <w:rFonts w:hint="eastAsia"/>
              </w:rPr>
              <w:t>卒業生</w:t>
            </w:r>
            <w:r w:rsidR="00B06DE6" w:rsidRPr="00141BEB">
              <w:rPr>
                <w:rFonts w:hint="eastAsia"/>
              </w:rPr>
              <w:t>アンケートの「ドリカム」関係の肯定的回答：75％</w:t>
            </w:r>
            <w:r w:rsidR="00AF5C55" w:rsidRPr="00141BEB">
              <w:rPr>
                <w:rFonts w:hint="eastAsia"/>
              </w:rPr>
              <w:t>［79％］</w:t>
            </w:r>
            <w:r w:rsidR="00250E72" w:rsidRPr="00141BEB">
              <w:rPr>
                <w:rFonts w:hint="eastAsia"/>
              </w:rPr>
              <w:t>。</w:t>
            </w:r>
          </w:p>
          <w:p w:rsidR="00C04C76" w:rsidRPr="00141BEB" w:rsidRDefault="00C04C76" w:rsidP="0004417C">
            <w:pPr>
              <w:spacing w:line="320" w:lineRule="exact"/>
              <w:ind w:left="208" w:hangingChars="104" w:hanging="208"/>
            </w:pPr>
            <w:r w:rsidRPr="00141BEB">
              <w:rPr>
                <w:rFonts w:hint="eastAsia"/>
              </w:rPr>
              <w:t>ｳ､</w:t>
            </w:r>
            <w:r w:rsidR="00154150" w:rsidRPr="00141BEB">
              <w:rPr>
                <w:rFonts w:hint="eastAsia"/>
              </w:rPr>
              <w:t>競技団体や認定団体等主催</w:t>
            </w:r>
            <w:r w:rsidR="008C60C1" w:rsidRPr="00141BEB">
              <w:rPr>
                <w:rFonts w:hint="eastAsia"/>
              </w:rPr>
              <w:t>の大会・コンテスト・資格等に挑戦したもの</w:t>
            </w:r>
            <w:r w:rsidR="00154150" w:rsidRPr="00141BEB">
              <w:rPr>
                <w:rFonts w:hint="eastAsia"/>
              </w:rPr>
              <w:t>や校内での取組みが優秀であったもの</w:t>
            </w:r>
            <w:r w:rsidR="008C60C1" w:rsidRPr="00141BEB">
              <w:rPr>
                <w:rFonts w:hint="eastAsia"/>
              </w:rPr>
              <w:t>への「福井高校賞」</w:t>
            </w:r>
            <w:r w:rsidR="0075265B" w:rsidRPr="00141BEB">
              <w:rPr>
                <w:rFonts w:hint="eastAsia"/>
              </w:rPr>
              <w:t>授与者</w:t>
            </w:r>
            <w:r w:rsidR="008C60C1" w:rsidRPr="00141BEB">
              <w:rPr>
                <w:rFonts w:hint="eastAsia"/>
              </w:rPr>
              <w:t>数</w:t>
            </w:r>
            <w:r w:rsidR="0075265B" w:rsidRPr="00141BEB">
              <w:rPr>
                <w:rFonts w:hint="eastAsia"/>
              </w:rPr>
              <w:t>について</w:t>
            </w:r>
            <w:r w:rsidR="0004417C" w:rsidRPr="00141BEB">
              <w:rPr>
                <w:rFonts w:hint="eastAsia"/>
              </w:rPr>
              <w:t>50</w:t>
            </w:r>
            <w:r w:rsidR="00FC6C1C" w:rsidRPr="00141BEB">
              <w:rPr>
                <w:rFonts w:hint="eastAsia"/>
              </w:rPr>
              <w:t>名</w:t>
            </w:r>
            <w:r w:rsidR="00250E72" w:rsidRPr="00141BEB">
              <w:rPr>
                <w:rFonts w:hint="eastAsia"/>
              </w:rPr>
              <w:t>をめざす</w:t>
            </w:r>
            <w:r w:rsidR="00AF5C55" w:rsidRPr="00141BEB">
              <w:rPr>
                <w:rFonts w:hint="eastAsia"/>
              </w:rPr>
              <w:t>［</w:t>
            </w:r>
            <w:r w:rsidR="0004417C" w:rsidRPr="00141BEB">
              <w:rPr>
                <w:rFonts w:hint="eastAsia"/>
              </w:rPr>
              <w:t>61</w:t>
            </w:r>
            <w:r w:rsidR="00AF5C55" w:rsidRPr="00141BEB">
              <w:rPr>
                <w:rFonts w:hint="eastAsia"/>
              </w:rPr>
              <w:t>名］</w:t>
            </w:r>
            <w:r w:rsidR="00250E72" w:rsidRPr="00141BEB">
              <w:rPr>
                <w:rFonts w:hint="eastAsia"/>
              </w:rPr>
              <w:t>。</w:t>
            </w:r>
          </w:p>
        </w:tc>
        <w:tc>
          <w:tcPr>
            <w:tcW w:w="4147" w:type="dxa"/>
            <w:tcBorders>
              <w:left w:val="dashed" w:sz="4" w:space="0" w:color="auto"/>
              <w:right w:val="single" w:sz="4" w:space="0" w:color="auto"/>
            </w:tcBorders>
            <w:shd w:val="clear" w:color="auto" w:fill="auto"/>
          </w:tcPr>
          <w:p w:rsidR="00141BEB" w:rsidRPr="00DB7AFB" w:rsidRDefault="00141BEB" w:rsidP="00141BEB">
            <w:pPr>
              <w:spacing w:line="320" w:lineRule="exact"/>
              <w:rPr>
                <w:sz w:val="18"/>
                <w:szCs w:val="18"/>
              </w:rPr>
            </w:pPr>
            <w:r w:rsidRPr="00DB7AFB">
              <w:rPr>
                <w:rFonts w:hint="eastAsia"/>
                <w:sz w:val="18"/>
                <w:szCs w:val="18"/>
              </w:rPr>
              <w:t>（１）</w:t>
            </w:r>
          </w:p>
          <w:p w:rsidR="00BA280C" w:rsidRPr="00DB7AFB" w:rsidRDefault="00BA280C" w:rsidP="00BA280C">
            <w:pPr>
              <w:spacing w:line="320" w:lineRule="exact"/>
              <w:rPr>
                <w:color w:val="000000" w:themeColor="text1"/>
                <w:sz w:val="18"/>
                <w:szCs w:val="18"/>
              </w:rPr>
            </w:pPr>
            <w:r w:rsidRPr="00DB7AFB">
              <w:rPr>
                <w:rFonts w:hint="eastAsia"/>
                <w:color w:val="000000" w:themeColor="text1"/>
                <w:sz w:val="18"/>
                <w:szCs w:val="18"/>
              </w:rPr>
              <w:t>ｱ：90％（◎）、ｲ：77％(○)</w:t>
            </w:r>
            <w:r w:rsidRPr="00DB7AFB">
              <w:rPr>
                <w:rFonts w:hint="eastAsia"/>
                <w:sz w:val="18"/>
                <w:szCs w:val="18"/>
              </w:rPr>
              <w:t>、ｳ：</w:t>
            </w:r>
            <w:r w:rsidR="00403E26" w:rsidRPr="00DB7AFB">
              <w:rPr>
                <w:rFonts w:hint="eastAsia"/>
                <w:sz w:val="18"/>
                <w:szCs w:val="18"/>
              </w:rPr>
              <w:t>98</w:t>
            </w:r>
            <w:r w:rsidRPr="00DB7AFB">
              <w:rPr>
                <w:rFonts w:hint="eastAsia"/>
                <w:sz w:val="18"/>
                <w:szCs w:val="18"/>
              </w:rPr>
              <w:t>人(○)。</w:t>
            </w:r>
          </w:p>
          <w:p w:rsidR="00BA280C" w:rsidRPr="00DB7AFB" w:rsidRDefault="00BA280C" w:rsidP="00BA280C">
            <w:pPr>
              <w:spacing w:line="320" w:lineRule="exact"/>
              <w:rPr>
                <w:sz w:val="18"/>
                <w:szCs w:val="18"/>
              </w:rPr>
            </w:pPr>
            <w:r w:rsidRPr="00DB7AFB">
              <w:rPr>
                <w:rFonts w:hint="eastAsia"/>
                <w:sz w:val="18"/>
                <w:szCs w:val="18"/>
              </w:rPr>
              <w:t>・学校教育自己診断（以下：診断）では29項目中27項目が、総合学科卒業生アンケート（以下：卒アン）では全10項目のうち９項目で満足度がUPした。総合学科の特徴を生かし、進路・生き方について、</w:t>
            </w:r>
            <w:r w:rsidR="0022481E" w:rsidRPr="00DB7AFB">
              <w:rPr>
                <w:rFonts w:hint="eastAsia"/>
                <w:sz w:val="18"/>
                <w:szCs w:val="18"/>
              </w:rPr>
              <w:t>一人ひとり</w:t>
            </w:r>
            <w:r w:rsidRPr="00DB7AFB">
              <w:rPr>
                <w:rFonts w:hint="eastAsia"/>
                <w:sz w:val="18"/>
                <w:szCs w:val="18"/>
              </w:rPr>
              <w:t>に寄り添った学習を進めた結果と自負する。但し、ドリカム２項目のうち１つ：進路や社会参加で数値が低下した。</w:t>
            </w:r>
            <w:r w:rsidRPr="00DB7AFB">
              <w:rPr>
                <w:sz w:val="18"/>
                <w:szCs w:val="18"/>
              </w:rPr>
              <w:t>コロナ禍</w:t>
            </w:r>
            <w:r w:rsidRPr="00DB7AFB">
              <w:rPr>
                <w:rFonts w:hint="eastAsia"/>
                <w:sz w:val="18"/>
                <w:szCs w:val="18"/>
              </w:rPr>
              <w:t>での変化を追い切れていない側面や、良き教材でも変わりゆく環境の中で入れ替えるべきものが出てきていると押さえ次年度に向かう。</w:t>
            </w:r>
          </w:p>
          <w:p w:rsidR="00141BEB" w:rsidRPr="00DB7AFB" w:rsidRDefault="00BA280C" w:rsidP="00BA280C">
            <w:pPr>
              <w:spacing w:line="320" w:lineRule="exact"/>
              <w:rPr>
                <w:sz w:val="18"/>
                <w:szCs w:val="18"/>
              </w:rPr>
            </w:pPr>
            <w:r w:rsidRPr="00DB7AFB">
              <w:rPr>
                <w:rFonts w:hint="eastAsia"/>
                <w:sz w:val="18"/>
                <w:szCs w:val="18"/>
              </w:rPr>
              <w:t>・ドリカムでは、今回も大学ホールを借りてのフェスタを行えなかったが、３年が１・２年の教室を回ってプレゼンしていくスタイルに、各学年での発表の場も設けた発表大会を行い各学年好評・自己肯定感も上げた。</w:t>
            </w:r>
          </w:p>
          <w:p w:rsidR="009E49DF" w:rsidRPr="00DB7AFB" w:rsidRDefault="00F54BF5" w:rsidP="00141BEB">
            <w:pPr>
              <w:spacing w:line="320" w:lineRule="exact"/>
              <w:rPr>
                <w:sz w:val="18"/>
                <w:szCs w:val="18"/>
              </w:rPr>
            </w:pPr>
            <w:r w:rsidRPr="00DB7AFB">
              <w:rPr>
                <w:rFonts w:hint="eastAsia"/>
                <w:sz w:val="18"/>
                <w:szCs w:val="18"/>
              </w:rPr>
              <w:t>・大変困難な状況</w:t>
            </w:r>
            <w:r w:rsidR="008C03A2" w:rsidRPr="00DB7AFB">
              <w:rPr>
                <w:rFonts w:hint="eastAsia"/>
                <w:sz w:val="18"/>
                <w:szCs w:val="18"/>
              </w:rPr>
              <w:t>の３</w:t>
            </w:r>
            <w:r w:rsidR="0018655D" w:rsidRPr="00DB7AFB">
              <w:rPr>
                <w:rFonts w:hint="eastAsia"/>
                <w:sz w:val="18"/>
                <w:szCs w:val="18"/>
              </w:rPr>
              <w:t>年生の就職希望者についても高い決定率：94</w:t>
            </w:r>
            <w:r w:rsidRPr="00DB7AFB">
              <w:rPr>
                <w:rFonts w:hint="eastAsia"/>
                <w:sz w:val="18"/>
                <w:szCs w:val="18"/>
              </w:rPr>
              <w:t>％で、中にはコロナ禍の中、自分で北海道まで出向いて酪農関係の就職を決めてくるなど、総合学科らしい進路を達成するものも出た。</w:t>
            </w:r>
          </w:p>
          <w:p w:rsidR="00F54BF5" w:rsidRPr="00DB7AFB" w:rsidRDefault="00F54BF5" w:rsidP="00403E26">
            <w:pPr>
              <w:spacing w:line="320" w:lineRule="exact"/>
              <w:rPr>
                <w:sz w:val="18"/>
                <w:szCs w:val="18"/>
              </w:rPr>
            </w:pPr>
            <w:r w:rsidRPr="00DB7AFB">
              <w:rPr>
                <w:rFonts w:hint="eastAsia"/>
                <w:sz w:val="18"/>
                <w:szCs w:val="18"/>
              </w:rPr>
              <w:t>・福井高校賞については、</w:t>
            </w:r>
            <w:r w:rsidR="00403E26" w:rsidRPr="00DB7AFB">
              <w:rPr>
                <w:rFonts w:hint="eastAsia"/>
                <w:sz w:val="18"/>
                <w:szCs w:val="18"/>
              </w:rPr>
              <w:t>部活の成績や資格の取得などで目標の２倍、98人を表彰することができた。</w:t>
            </w:r>
          </w:p>
        </w:tc>
      </w:tr>
      <w:tr w:rsidR="00C206F7" w:rsidRPr="00141BEB" w:rsidTr="004F51DF">
        <w:trPr>
          <w:cantSplit/>
          <w:trHeight w:val="4571"/>
          <w:jc w:val="center"/>
        </w:trPr>
        <w:tc>
          <w:tcPr>
            <w:tcW w:w="881" w:type="dxa"/>
            <w:shd w:val="clear" w:color="auto" w:fill="auto"/>
            <w:textDirection w:val="tbRlV"/>
            <w:vAlign w:val="center"/>
          </w:tcPr>
          <w:p w:rsidR="00C206F7" w:rsidRPr="00141BEB" w:rsidRDefault="00C206F7" w:rsidP="00C206F7">
            <w:pPr>
              <w:spacing w:line="320" w:lineRule="exact"/>
              <w:ind w:left="113" w:right="113"/>
              <w:jc w:val="left"/>
            </w:pPr>
            <w:r w:rsidRPr="00141BEB">
              <w:rPr>
                <w:rFonts w:hint="eastAsia"/>
              </w:rPr>
              <w:t>「発見・実現」</w:t>
            </w:r>
          </w:p>
          <w:p w:rsidR="00C206F7" w:rsidRPr="00141BEB" w:rsidRDefault="00C206F7" w:rsidP="00C206F7">
            <w:pPr>
              <w:spacing w:line="320" w:lineRule="exact"/>
              <w:ind w:left="113" w:right="113"/>
              <w:jc w:val="center"/>
            </w:pPr>
            <w:r w:rsidRPr="00141BEB">
              <w:rPr>
                <w:rFonts w:hint="eastAsia"/>
              </w:rPr>
              <w:t>確かな学力の定着</w:t>
            </w:r>
          </w:p>
        </w:tc>
        <w:tc>
          <w:tcPr>
            <w:tcW w:w="2020" w:type="dxa"/>
            <w:shd w:val="clear" w:color="auto" w:fill="auto"/>
          </w:tcPr>
          <w:p w:rsidR="00C206F7" w:rsidRPr="00141BEB" w:rsidRDefault="00C206F7" w:rsidP="00C206F7">
            <w:pPr>
              <w:spacing w:line="320" w:lineRule="exact"/>
              <w:ind w:left="200" w:hangingChars="100" w:hanging="200"/>
            </w:pPr>
            <w:r w:rsidRPr="00141BEB">
              <w:rPr>
                <w:rFonts w:hint="eastAsia"/>
              </w:rPr>
              <w:t>(１) 興味関心・進路希望に応じた教育内容の創造</w:t>
            </w:r>
          </w:p>
          <w:p w:rsidR="00C206F7" w:rsidRPr="00141BEB" w:rsidRDefault="00C206F7" w:rsidP="00C206F7">
            <w:pPr>
              <w:spacing w:line="320" w:lineRule="exact"/>
              <w:ind w:left="200" w:hangingChars="100" w:hanging="200"/>
            </w:pPr>
            <w:r w:rsidRPr="00141BEB">
              <w:rPr>
                <w:rFonts w:hint="eastAsia"/>
              </w:rPr>
              <w:t>ｱ､選択科目の</w:t>
            </w:r>
            <w:r w:rsidR="00612F32" w:rsidRPr="00141BEB">
              <w:rPr>
                <w:rFonts w:hint="eastAsia"/>
              </w:rPr>
              <w:t>精選と</w:t>
            </w:r>
            <w:r w:rsidRPr="00141BEB">
              <w:rPr>
                <w:rFonts w:hint="eastAsia"/>
              </w:rPr>
              <w:t>内容の充実</w:t>
            </w:r>
          </w:p>
          <w:p w:rsidR="00C206F7" w:rsidRPr="00141BEB" w:rsidRDefault="00C206F7" w:rsidP="00C206F7">
            <w:pPr>
              <w:spacing w:line="320" w:lineRule="exact"/>
              <w:ind w:left="200" w:hangingChars="100" w:hanging="200"/>
            </w:pPr>
            <w:r w:rsidRPr="00141BEB">
              <w:rPr>
                <w:rFonts w:hint="eastAsia"/>
              </w:rPr>
              <w:t>ｲ､少人数展開授業･文章読解･学び直しの内容の向上</w:t>
            </w:r>
          </w:p>
          <w:p w:rsidR="00C206F7" w:rsidRPr="00141BEB" w:rsidRDefault="00C206F7" w:rsidP="00C206F7">
            <w:pPr>
              <w:spacing w:line="320" w:lineRule="exact"/>
              <w:ind w:left="200" w:hangingChars="100" w:hanging="200"/>
            </w:pPr>
            <w:r w:rsidRPr="00141BEB">
              <w:rPr>
                <w:rFonts w:hint="eastAsia"/>
              </w:rPr>
              <w:t>(２)主体的対話的な授業による学習意欲の向上</w:t>
            </w:r>
          </w:p>
          <w:p w:rsidR="00C206F7" w:rsidRPr="00141BEB" w:rsidRDefault="00C206F7" w:rsidP="00C206F7">
            <w:pPr>
              <w:spacing w:line="320" w:lineRule="exact"/>
              <w:ind w:left="200" w:hangingChars="100" w:hanging="200"/>
            </w:pPr>
            <w:r w:rsidRPr="00141BEB">
              <w:rPr>
                <w:rFonts w:hint="eastAsia"/>
              </w:rPr>
              <w:t>ｱ､授業改善の取組み</w:t>
            </w:r>
          </w:p>
          <w:p w:rsidR="00C206F7" w:rsidRPr="00141BEB" w:rsidRDefault="00C206F7" w:rsidP="00C206F7">
            <w:pPr>
              <w:spacing w:line="320" w:lineRule="exact"/>
              <w:ind w:left="200" w:hangingChars="100" w:hanging="200"/>
            </w:pPr>
            <w:r w:rsidRPr="00141BEB">
              <w:rPr>
                <w:rFonts w:hint="eastAsia"/>
              </w:rPr>
              <w:t>ｲ､</w:t>
            </w:r>
            <w:r w:rsidR="000C7DEC" w:rsidRPr="00141BEB">
              <w:rPr>
                <w:rFonts w:hint="eastAsia"/>
              </w:rPr>
              <w:t>学習</w:t>
            </w:r>
            <w:r w:rsidRPr="00141BEB">
              <w:rPr>
                <w:rFonts w:hint="eastAsia"/>
              </w:rPr>
              <w:t>力向上のための研修の実施</w:t>
            </w:r>
          </w:p>
        </w:tc>
        <w:tc>
          <w:tcPr>
            <w:tcW w:w="4111" w:type="dxa"/>
            <w:tcBorders>
              <w:right w:val="dashed" w:sz="4" w:space="0" w:color="auto"/>
            </w:tcBorders>
            <w:shd w:val="clear" w:color="auto" w:fill="auto"/>
          </w:tcPr>
          <w:p w:rsidR="00C206F7" w:rsidRPr="00141BEB" w:rsidRDefault="00C206F7" w:rsidP="00C206F7">
            <w:pPr>
              <w:spacing w:line="320" w:lineRule="exact"/>
            </w:pPr>
            <w:r w:rsidRPr="00141BEB">
              <w:rPr>
                <w:rFonts w:hint="eastAsia"/>
              </w:rPr>
              <w:t>(１)</w:t>
            </w:r>
            <w:r w:rsidRPr="00141BEB">
              <w:t xml:space="preserve"> </w:t>
            </w:r>
          </w:p>
          <w:p w:rsidR="00C206F7" w:rsidRPr="00141BEB" w:rsidRDefault="008C60C1" w:rsidP="00C206F7">
            <w:pPr>
              <w:spacing w:line="320" w:lineRule="exact"/>
              <w:ind w:left="200" w:hangingChars="100" w:hanging="200"/>
            </w:pPr>
            <w:r w:rsidRPr="00141BEB">
              <w:rPr>
                <w:rFonts w:hint="eastAsia"/>
              </w:rPr>
              <w:t>ｱ､</w:t>
            </w:r>
            <w:r w:rsidR="00FC6C1C" w:rsidRPr="00141BEB">
              <w:rPr>
                <w:rFonts w:hint="eastAsia"/>
              </w:rPr>
              <w:t>総合学科の特徴を生かし</w:t>
            </w:r>
            <w:r w:rsidR="00B06DE6" w:rsidRPr="00141BEB">
              <w:rPr>
                <w:rFonts w:hint="eastAsia"/>
              </w:rPr>
              <w:t>て</w:t>
            </w:r>
            <w:r w:rsidR="00C206F7" w:rsidRPr="00141BEB">
              <w:rPr>
                <w:rFonts w:hint="eastAsia"/>
              </w:rPr>
              <w:t>生徒の興味関心やキャリア形成に</w:t>
            </w:r>
            <w:r w:rsidR="00B06DE6" w:rsidRPr="00141BEB">
              <w:rPr>
                <w:rFonts w:hint="eastAsia"/>
              </w:rPr>
              <w:t>有用</w:t>
            </w:r>
            <w:r w:rsidR="00C206F7" w:rsidRPr="00141BEB">
              <w:rPr>
                <w:rFonts w:hint="eastAsia"/>
              </w:rPr>
              <w:t>な</w:t>
            </w:r>
            <w:r w:rsidR="00FC6C1C" w:rsidRPr="00141BEB">
              <w:rPr>
                <w:rFonts w:hint="eastAsia"/>
              </w:rPr>
              <w:t>科目</w:t>
            </w:r>
            <w:r w:rsidR="00C206F7" w:rsidRPr="00141BEB">
              <w:rPr>
                <w:rFonts w:hint="eastAsia"/>
              </w:rPr>
              <w:t>設定</w:t>
            </w:r>
            <w:r w:rsidR="00FC6C1C" w:rsidRPr="00141BEB">
              <w:rPr>
                <w:rFonts w:hint="eastAsia"/>
              </w:rPr>
              <w:t>・授業展開を行い、</w:t>
            </w:r>
            <w:r w:rsidR="00B06DE6" w:rsidRPr="00141BEB">
              <w:rPr>
                <w:rFonts w:hint="eastAsia"/>
              </w:rPr>
              <w:t>生徒に自己実現させる。</w:t>
            </w:r>
          </w:p>
          <w:p w:rsidR="00C206F7" w:rsidRPr="00141BEB" w:rsidRDefault="00C206F7" w:rsidP="00C206F7">
            <w:pPr>
              <w:spacing w:line="320" w:lineRule="exact"/>
              <w:ind w:left="200" w:hangingChars="100" w:hanging="200"/>
            </w:pPr>
            <w:r w:rsidRPr="00141BEB">
              <w:rPr>
                <w:rFonts w:hint="eastAsia"/>
              </w:rPr>
              <w:t>ｲ､英数では習熟度別授業を実施するとともに、</w:t>
            </w:r>
            <w:r w:rsidR="000E0F5E" w:rsidRPr="00141BEB">
              <w:rPr>
                <w:rFonts w:hint="eastAsia"/>
              </w:rPr>
              <w:t>全教科で読解力の育成と学び直しの要素を取り入れた授業を行</w:t>
            </w:r>
            <w:r w:rsidR="00B443FD" w:rsidRPr="00141BEB">
              <w:rPr>
                <w:rFonts w:hint="eastAsia"/>
              </w:rPr>
              <w:t>い、ドリカムや授業HRではアンガーマネジメントの内容を盛り込む</w:t>
            </w:r>
            <w:r w:rsidRPr="00141BEB">
              <w:rPr>
                <w:rFonts w:hint="eastAsia"/>
              </w:rPr>
              <w:t>。</w:t>
            </w:r>
          </w:p>
          <w:p w:rsidR="00C206F7" w:rsidRPr="00141BEB" w:rsidRDefault="00C206F7" w:rsidP="00C206F7">
            <w:r w:rsidRPr="00141BEB">
              <w:rPr>
                <w:rFonts w:hint="eastAsia"/>
              </w:rPr>
              <w:t>(２)</w:t>
            </w:r>
          </w:p>
          <w:p w:rsidR="00C206F7" w:rsidRPr="00141BEB" w:rsidRDefault="00C206F7" w:rsidP="00C206F7">
            <w:pPr>
              <w:ind w:left="200" w:hangingChars="100" w:hanging="200"/>
            </w:pPr>
            <w:r w:rsidRPr="00141BEB">
              <w:rPr>
                <w:rFonts w:hint="eastAsia"/>
              </w:rPr>
              <w:t>ｱ､</w:t>
            </w:r>
            <w:r w:rsidR="00237C2C" w:rsidRPr="00141BEB">
              <w:rPr>
                <w:rFonts w:hint="eastAsia"/>
              </w:rPr>
              <w:t>観点別評価やICT活用</w:t>
            </w:r>
            <w:r w:rsidR="001B1F28" w:rsidRPr="00141BEB">
              <w:rPr>
                <w:rFonts w:hint="eastAsia"/>
              </w:rPr>
              <w:t>の有用化を目途に</w:t>
            </w:r>
            <w:r w:rsidR="008C60C1" w:rsidRPr="00141BEB">
              <w:rPr>
                <w:rFonts w:hint="eastAsia"/>
              </w:rPr>
              <w:t>、</w:t>
            </w:r>
            <w:r w:rsidR="00612F32" w:rsidRPr="00141BEB">
              <w:rPr>
                <w:rFonts w:hint="eastAsia"/>
              </w:rPr>
              <w:t>OJT</w:t>
            </w:r>
            <w:r w:rsidR="001B1F28" w:rsidRPr="00141BEB">
              <w:rPr>
                <w:rFonts w:hint="eastAsia"/>
              </w:rPr>
              <w:t>・研修等</w:t>
            </w:r>
            <w:r w:rsidR="00B443FD" w:rsidRPr="00141BEB">
              <w:rPr>
                <w:rFonts w:hint="eastAsia"/>
              </w:rPr>
              <w:t>(府教育センターの研修とも連携させた授業力向上プロジェクトを推進する)</w:t>
            </w:r>
            <w:r w:rsidR="001B1F28" w:rsidRPr="00141BEB">
              <w:rPr>
                <w:rFonts w:hint="eastAsia"/>
              </w:rPr>
              <w:t>を</w:t>
            </w:r>
            <w:r w:rsidR="00612F32" w:rsidRPr="00141BEB">
              <w:rPr>
                <w:rFonts w:hint="eastAsia"/>
              </w:rPr>
              <w:t>充実させ</w:t>
            </w:r>
            <w:r w:rsidRPr="00141BEB">
              <w:rPr>
                <w:rFonts w:hint="eastAsia"/>
              </w:rPr>
              <w:t>、</w:t>
            </w:r>
            <w:r w:rsidR="000E0F5E" w:rsidRPr="00141BEB">
              <w:rPr>
                <w:rFonts w:hint="eastAsia"/>
              </w:rPr>
              <w:t>生徒の</w:t>
            </w:r>
            <w:r w:rsidR="008C60C1" w:rsidRPr="00141BEB">
              <w:rPr>
                <w:rFonts w:hint="eastAsia"/>
              </w:rPr>
              <w:t>学習力</w:t>
            </w:r>
            <w:r w:rsidR="00612F32" w:rsidRPr="00141BEB">
              <w:rPr>
                <w:rFonts w:hint="eastAsia"/>
              </w:rPr>
              <w:t>を</w:t>
            </w:r>
            <w:r w:rsidRPr="00141BEB">
              <w:rPr>
                <w:rFonts w:hint="eastAsia"/>
              </w:rPr>
              <w:t>向上</w:t>
            </w:r>
            <w:r w:rsidR="00612F32" w:rsidRPr="00141BEB">
              <w:rPr>
                <w:rFonts w:hint="eastAsia"/>
              </w:rPr>
              <w:t>させる</w:t>
            </w:r>
            <w:r w:rsidRPr="00141BEB">
              <w:rPr>
                <w:rFonts w:hint="eastAsia"/>
              </w:rPr>
              <w:t>。</w:t>
            </w:r>
          </w:p>
          <w:p w:rsidR="00C206F7" w:rsidRPr="00141BEB" w:rsidRDefault="00C206F7" w:rsidP="00C206F7">
            <w:pPr>
              <w:ind w:left="200" w:hangingChars="100" w:hanging="200"/>
            </w:pPr>
            <w:r w:rsidRPr="00141BEB">
              <w:rPr>
                <w:rFonts w:hint="eastAsia"/>
              </w:rPr>
              <w:t>ｲ､教員相互の授業見学や研究授業を実施するとともに、</w:t>
            </w:r>
            <w:r w:rsidR="000C7DEC" w:rsidRPr="00141BEB">
              <w:rPr>
                <w:rFonts w:hint="eastAsia"/>
              </w:rPr>
              <w:t>各教員の目標に</w:t>
            </w:r>
            <w:r w:rsidRPr="00141BEB">
              <w:rPr>
                <w:rFonts w:hint="eastAsia"/>
              </w:rPr>
              <w:t>｢主体的･対話的｣な授業の工夫を</w:t>
            </w:r>
            <w:r w:rsidR="000C7DEC" w:rsidRPr="00141BEB">
              <w:rPr>
                <w:rFonts w:hint="eastAsia"/>
              </w:rPr>
              <w:t>設定し、</w:t>
            </w:r>
            <w:r w:rsidRPr="00141BEB">
              <w:rPr>
                <w:rFonts w:hint="eastAsia"/>
              </w:rPr>
              <w:t>実践を検証する。</w:t>
            </w:r>
          </w:p>
        </w:tc>
        <w:tc>
          <w:tcPr>
            <w:tcW w:w="3827" w:type="dxa"/>
            <w:tcBorders>
              <w:right w:val="dashed" w:sz="4" w:space="0" w:color="auto"/>
            </w:tcBorders>
          </w:tcPr>
          <w:p w:rsidR="00C206F7" w:rsidRPr="00141BEB" w:rsidRDefault="00C206F7" w:rsidP="00C206F7">
            <w:pPr>
              <w:spacing w:line="320" w:lineRule="exact"/>
              <w:ind w:left="8" w:hangingChars="4" w:hanging="8"/>
            </w:pPr>
            <w:r w:rsidRPr="00141BEB">
              <w:rPr>
                <w:rFonts w:hint="eastAsia"/>
              </w:rPr>
              <w:t>(１)</w:t>
            </w:r>
          </w:p>
          <w:p w:rsidR="00C206F7" w:rsidRPr="00141BEB" w:rsidRDefault="00B06DE6" w:rsidP="00C206F7">
            <w:pPr>
              <w:spacing w:line="320" w:lineRule="exact"/>
              <w:ind w:left="208" w:hangingChars="104" w:hanging="208"/>
            </w:pPr>
            <w:r w:rsidRPr="00141BEB">
              <w:rPr>
                <w:rFonts w:hint="eastAsia"/>
              </w:rPr>
              <w:t>ｱ</w:t>
            </w:r>
            <w:r w:rsidR="000E0F5E" w:rsidRPr="00141BEB">
              <w:rPr>
                <w:rFonts w:hint="eastAsia"/>
              </w:rPr>
              <w:t>･ｲ</w:t>
            </w:r>
            <w:r w:rsidRPr="00141BEB">
              <w:rPr>
                <w:rFonts w:hint="eastAsia"/>
              </w:rPr>
              <w:t>､</w:t>
            </w:r>
            <w:r w:rsidR="00894E66" w:rsidRPr="00141BEB">
              <w:rPr>
                <w:rFonts w:hint="eastAsia"/>
              </w:rPr>
              <w:t>卒業生</w:t>
            </w:r>
            <w:r w:rsidR="00C206F7" w:rsidRPr="00141BEB">
              <w:rPr>
                <w:rFonts w:hint="eastAsia"/>
              </w:rPr>
              <w:t>アンケートの「総合学科で</w:t>
            </w:r>
            <w:r w:rsidR="00DA103E" w:rsidRPr="00141BEB">
              <w:rPr>
                <w:rFonts w:hint="eastAsia"/>
              </w:rPr>
              <w:t>学んでよかった</w:t>
            </w:r>
            <w:r w:rsidR="00C206F7" w:rsidRPr="00141BEB">
              <w:rPr>
                <w:rFonts w:hint="eastAsia"/>
              </w:rPr>
              <w:t>」</w:t>
            </w:r>
            <w:r w:rsidR="00DA103E" w:rsidRPr="00141BEB">
              <w:rPr>
                <w:rFonts w:hint="eastAsia"/>
              </w:rPr>
              <w:t>の</w:t>
            </w:r>
            <w:r w:rsidRPr="00141BEB">
              <w:rPr>
                <w:rFonts w:hint="eastAsia"/>
              </w:rPr>
              <w:t>回答：90％</w:t>
            </w:r>
            <w:r w:rsidR="00AF5C55" w:rsidRPr="00141BEB">
              <w:rPr>
                <w:rFonts w:hint="eastAsia"/>
              </w:rPr>
              <w:t>［88</w:t>
            </w:r>
            <w:r w:rsidRPr="00141BEB">
              <w:rPr>
                <w:rFonts w:hint="eastAsia"/>
              </w:rPr>
              <w:t>％</w:t>
            </w:r>
            <w:r w:rsidR="00AF5C55" w:rsidRPr="00141BEB">
              <w:rPr>
                <w:rFonts w:hint="eastAsia"/>
              </w:rPr>
              <w:t>］</w:t>
            </w:r>
            <w:r w:rsidR="00DA103E" w:rsidRPr="00141BEB">
              <w:rPr>
                <w:rFonts w:hint="eastAsia"/>
              </w:rPr>
              <w:t>。</w:t>
            </w:r>
          </w:p>
          <w:p w:rsidR="00612F32" w:rsidRPr="00141BEB" w:rsidRDefault="000E0F5E" w:rsidP="000E0F5E">
            <w:pPr>
              <w:ind w:left="200" w:hangingChars="100" w:hanging="200"/>
            </w:pPr>
            <w:r w:rsidRPr="00141BEB">
              <w:rPr>
                <w:rFonts w:hint="eastAsia"/>
              </w:rPr>
              <w:t>ｱ･ｲ､自己診断アンケートの「他の学校にはない特徴」の回答：75％</w:t>
            </w:r>
            <w:r w:rsidR="00AF5C55" w:rsidRPr="00141BEB">
              <w:rPr>
                <w:rFonts w:hint="eastAsia"/>
              </w:rPr>
              <w:t>［</w:t>
            </w:r>
            <w:r w:rsidR="003513C1" w:rsidRPr="00141BEB">
              <w:rPr>
                <w:rFonts w:hint="eastAsia"/>
              </w:rPr>
              <w:t>74</w:t>
            </w:r>
            <w:r w:rsidR="00AF5C55" w:rsidRPr="00141BEB">
              <w:rPr>
                <w:rFonts w:hint="eastAsia"/>
              </w:rPr>
              <w:t>％］</w:t>
            </w:r>
            <w:r w:rsidR="00E536D8" w:rsidRPr="00141BEB">
              <w:rPr>
                <w:rFonts w:hint="eastAsia"/>
              </w:rPr>
              <w:t>。</w:t>
            </w:r>
          </w:p>
          <w:p w:rsidR="000E0F5E" w:rsidRPr="00141BEB" w:rsidRDefault="000E0F5E" w:rsidP="00C206F7"/>
          <w:p w:rsidR="00C206F7" w:rsidRPr="00141BEB" w:rsidRDefault="00C206F7" w:rsidP="00C206F7">
            <w:r w:rsidRPr="00141BEB">
              <w:rPr>
                <w:rFonts w:hint="eastAsia"/>
              </w:rPr>
              <w:t>(２)</w:t>
            </w:r>
          </w:p>
          <w:p w:rsidR="00C206F7" w:rsidRPr="00141BEB" w:rsidRDefault="00612F32" w:rsidP="00612F32">
            <w:pPr>
              <w:ind w:left="200" w:hangingChars="100" w:hanging="200"/>
            </w:pPr>
            <w:r w:rsidRPr="00141BEB">
              <w:rPr>
                <w:rFonts w:hint="eastAsia"/>
              </w:rPr>
              <w:t>ｱ</w:t>
            </w:r>
            <w:r w:rsidR="00C206F7" w:rsidRPr="00141BEB">
              <w:rPr>
                <w:rFonts w:hint="eastAsia"/>
              </w:rPr>
              <w:t>､</w:t>
            </w:r>
            <w:r w:rsidR="000E0F5E" w:rsidRPr="00141BEB">
              <w:rPr>
                <w:rFonts w:hint="eastAsia"/>
              </w:rPr>
              <w:t>自己診断アンケートの「授業が分かりやすい」の回答：60％</w:t>
            </w:r>
            <w:r w:rsidR="00AF5C55" w:rsidRPr="00141BEB">
              <w:rPr>
                <w:rFonts w:hint="eastAsia"/>
              </w:rPr>
              <w:t>［</w:t>
            </w:r>
            <w:r w:rsidR="003513C1" w:rsidRPr="00141BEB">
              <w:rPr>
                <w:rFonts w:hint="eastAsia"/>
              </w:rPr>
              <w:t>58</w:t>
            </w:r>
            <w:r w:rsidR="000E0F5E" w:rsidRPr="00141BEB">
              <w:rPr>
                <w:rFonts w:hint="eastAsia"/>
              </w:rPr>
              <w:t>％</w:t>
            </w:r>
            <w:r w:rsidR="00AF5C55" w:rsidRPr="00141BEB">
              <w:rPr>
                <w:rFonts w:hint="eastAsia"/>
              </w:rPr>
              <w:t>］</w:t>
            </w:r>
            <w:r w:rsidR="000E0F5E" w:rsidRPr="00141BEB">
              <w:rPr>
                <w:rFonts w:hint="eastAsia"/>
              </w:rPr>
              <w:t>。</w:t>
            </w:r>
          </w:p>
          <w:p w:rsidR="00612F32" w:rsidRPr="00141BEB" w:rsidRDefault="000E0F5E" w:rsidP="000E0F5E">
            <w:pPr>
              <w:ind w:left="200" w:hangingChars="100" w:hanging="200"/>
            </w:pPr>
            <w:r w:rsidRPr="00141BEB">
              <w:rPr>
                <w:rFonts w:hint="eastAsia"/>
              </w:rPr>
              <w:t>ｲ､</w:t>
            </w:r>
            <w:r w:rsidR="00612F32" w:rsidRPr="00141BEB">
              <w:rPr>
                <w:rFonts w:hint="eastAsia"/>
              </w:rPr>
              <w:t>自己診断アンケートの「教え方の工夫」の回答：70%</w:t>
            </w:r>
            <w:r w:rsidR="00AF5C55" w:rsidRPr="00141BEB">
              <w:rPr>
                <w:rFonts w:hint="eastAsia"/>
              </w:rPr>
              <w:t>［</w:t>
            </w:r>
            <w:r w:rsidR="003513C1" w:rsidRPr="00141BEB">
              <w:rPr>
                <w:rFonts w:hint="eastAsia"/>
              </w:rPr>
              <w:t>66</w:t>
            </w:r>
            <w:r w:rsidR="00612F32" w:rsidRPr="00141BEB">
              <w:rPr>
                <w:rFonts w:hint="eastAsia"/>
              </w:rPr>
              <w:t>％</w:t>
            </w:r>
            <w:r w:rsidR="00AF5C55" w:rsidRPr="00141BEB">
              <w:rPr>
                <w:rFonts w:hint="eastAsia"/>
              </w:rPr>
              <w:t>］</w:t>
            </w:r>
            <w:r w:rsidR="00612F32" w:rsidRPr="00141BEB">
              <w:rPr>
                <w:rFonts w:hint="eastAsia"/>
              </w:rPr>
              <w:t>。</w:t>
            </w:r>
          </w:p>
          <w:p w:rsidR="00612F32" w:rsidRPr="00141BEB" w:rsidRDefault="00612F32" w:rsidP="00612F32">
            <w:pPr>
              <w:ind w:left="200" w:hangingChars="100" w:hanging="200"/>
            </w:pPr>
          </w:p>
        </w:tc>
        <w:tc>
          <w:tcPr>
            <w:tcW w:w="4147" w:type="dxa"/>
            <w:tcBorders>
              <w:left w:val="dashed" w:sz="4" w:space="0" w:color="auto"/>
              <w:right w:val="single" w:sz="4" w:space="0" w:color="auto"/>
            </w:tcBorders>
            <w:shd w:val="clear" w:color="auto" w:fill="auto"/>
          </w:tcPr>
          <w:p w:rsidR="00324D57" w:rsidRPr="00324D57" w:rsidRDefault="00324D57" w:rsidP="00324D57">
            <w:pPr>
              <w:spacing w:line="320" w:lineRule="exact"/>
              <w:rPr>
                <w:sz w:val="18"/>
                <w:szCs w:val="18"/>
              </w:rPr>
            </w:pPr>
            <w:r w:rsidRPr="00324D57">
              <w:rPr>
                <w:sz w:val="18"/>
                <w:szCs w:val="18"/>
              </w:rPr>
              <w:t>(１)</w:t>
            </w:r>
          </w:p>
          <w:p w:rsidR="00324D57" w:rsidRPr="00324D57" w:rsidRDefault="00324D57" w:rsidP="00324D57">
            <w:pPr>
              <w:spacing w:line="320" w:lineRule="exact"/>
              <w:rPr>
                <w:sz w:val="18"/>
                <w:szCs w:val="18"/>
              </w:rPr>
            </w:pPr>
            <w:r w:rsidRPr="00324D57">
              <w:rPr>
                <w:rFonts w:hint="eastAsia"/>
                <w:sz w:val="18"/>
                <w:szCs w:val="18"/>
              </w:rPr>
              <w:t>卒アン：</w:t>
            </w:r>
            <w:r w:rsidR="00BA280C">
              <w:rPr>
                <w:rFonts w:hint="eastAsia"/>
                <w:sz w:val="18"/>
                <w:szCs w:val="18"/>
              </w:rPr>
              <w:t>90</w:t>
            </w:r>
            <w:r w:rsidRPr="00324D57">
              <w:rPr>
                <w:sz w:val="18"/>
                <w:szCs w:val="18"/>
              </w:rPr>
              <w:t>％(</w:t>
            </w:r>
            <w:r w:rsidR="00BA280C">
              <w:rPr>
                <w:rFonts w:hint="eastAsia"/>
                <w:sz w:val="18"/>
                <w:szCs w:val="18"/>
              </w:rPr>
              <w:t>○</w:t>
            </w:r>
            <w:r w:rsidRPr="00324D57">
              <w:rPr>
                <w:sz w:val="18"/>
                <w:szCs w:val="18"/>
              </w:rPr>
              <w:t>)。診断の特徴：</w:t>
            </w:r>
            <w:r>
              <w:rPr>
                <w:sz w:val="18"/>
                <w:szCs w:val="18"/>
              </w:rPr>
              <w:t>7</w:t>
            </w:r>
            <w:r>
              <w:rPr>
                <w:rFonts w:hint="eastAsia"/>
                <w:sz w:val="18"/>
                <w:szCs w:val="18"/>
              </w:rPr>
              <w:t>9</w:t>
            </w:r>
            <w:r w:rsidRPr="00324D57">
              <w:rPr>
                <w:sz w:val="18"/>
                <w:szCs w:val="18"/>
              </w:rPr>
              <w:t>％(○)</w:t>
            </w:r>
          </w:p>
          <w:p w:rsidR="00324D57" w:rsidRPr="00324D57" w:rsidRDefault="00324D57" w:rsidP="00324D57">
            <w:pPr>
              <w:spacing w:line="320" w:lineRule="exact"/>
              <w:rPr>
                <w:color w:val="FF0000"/>
                <w:sz w:val="18"/>
                <w:szCs w:val="18"/>
              </w:rPr>
            </w:pPr>
            <w:r w:rsidRPr="00324D57">
              <w:rPr>
                <w:rFonts w:hint="eastAsia"/>
                <w:sz w:val="18"/>
                <w:szCs w:val="18"/>
              </w:rPr>
              <w:t>・</w:t>
            </w:r>
            <w:r w:rsidR="00BA280C">
              <w:rPr>
                <w:rFonts w:hint="eastAsia"/>
                <w:sz w:val="18"/>
                <w:szCs w:val="18"/>
              </w:rPr>
              <w:t>コロナ禍の中、修学旅行にも行けなかった卒業生には不満足だったところも多々あると思われるが、総合学科で学んだことや、日本語指導</w:t>
            </w:r>
            <w:r w:rsidR="00F35672">
              <w:rPr>
                <w:rFonts w:hint="eastAsia"/>
                <w:sz w:val="18"/>
                <w:szCs w:val="18"/>
              </w:rPr>
              <w:t>の特別校で</w:t>
            </w:r>
            <w:r w:rsidR="00BA280C">
              <w:rPr>
                <w:rFonts w:hint="eastAsia"/>
                <w:sz w:val="18"/>
                <w:szCs w:val="18"/>
              </w:rPr>
              <w:t>多文化の学校であったことへの満足度は高かったと判断する。</w:t>
            </w:r>
          </w:p>
          <w:p w:rsidR="00324D57" w:rsidRPr="00324D57" w:rsidRDefault="00324D57" w:rsidP="00324D57">
            <w:pPr>
              <w:spacing w:line="320" w:lineRule="exact"/>
              <w:rPr>
                <w:sz w:val="18"/>
                <w:szCs w:val="18"/>
              </w:rPr>
            </w:pPr>
            <w:r w:rsidRPr="00324D57">
              <w:rPr>
                <w:sz w:val="18"/>
                <w:szCs w:val="18"/>
              </w:rPr>
              <w:t>(２)</w:t>
            </w:r>
          </w:p>
          <w:p w:rsidR="00324D57" w:rsidRPr="00324D57" w:rsidRDefault="00324D57" w:rsidP="00324D57">
            <w:pPr>
              <w:spacing w:line="320" w:lineRule="exact"/>
              <w:rPr>
                <w:sz w:val="18"/>
                <w:szCs w:val="18"/>
              </w:rPr>
            </w:pPr>
            <w:r w:rsidRPr="00324D57">
              <w:rPr>
                <w:rFonts w:hint="eastAsia"/>
                <w:sz w:val="18"/>
                <w:szCs w:val="18"/>
              </w:rPr>
              <w:t>授業分かりやすい：</w:t>
            </w:r>
            <w:r>
              <w:rPr>
                <w:rFonts w:hint="eastAsia"/>
                <w:sz w:val="18"/>
                <w:szCs w:val="18"/>
              </w:rPr>
              <w:t>69</w:t>
            </w:r>
            <w:r w:rsidRPr="00324D57">
              <w:rPr>
                <w:sz w:val="18"/>
                <w:szCs w:val="18"/>
              </w:rPr>
              <w:t>％(</w:t>
            </w:r>
            <w:r>
              <w:rPr>
                <w:rFonts w:hint="eastAsia"/>
                <w:sz w:val="18"/>
                <w:szCs w:val="18"/>
              </w:rPr>
              <w:t>○</w:t>
            </w:r>
            <w:r w:rsidRPr="00324D57">
              <w:rPr>
                <w:sz w:val="18"/>
                <w:szCs w:val="18"/>
              </w:rPr>
              <w:t>)、工夫</w:t>
            </w:r>
            <w:r>
              <w:rPr>
                <w:rFonts w:hint="eastAsia"/>
                <w:sz w:val="18"/>
                <w:szCs w:val="18"/>
              </w:rPr>
              <w:t>81</w:t>
            </w:r>
            <w:r w:rsidRPr="00324D57">
              <w:rPr>
                <w:sz w:val="18"/>
                <w:szCs w:val="18"/>
              </w:rPr>
              <w:t>％(</w:t>
            </w:r>
            <w:r>
              <w:rPr>
                <w:rFonts w:hint="eastAsia"/>
                <w:sz w:val="18"/>
                <w:szCs w:val="18"/>
              </w:rPr>
              <w:t>◎</w:t>
            </w:r>
            <w:r w:rsidRPr="00324D57">
              <w:rPr>
                <w:sz w:val="18"/>
                <w:szCs w:val="18"/>
              </w:rPr>
              <w:t>)。</w:t>
            </w:r>
          </w:p>
          <w:p w:rsidR="00324D57" w:rsidRPr="00324D57" w:rsidRDefault="00324D57" w:rsidP="00324D57">
            <w:pPr>
              <w:spacing w:line="320" w:lineRule="exact"/>
              <w:rPr>
                <w:sz w:val="18"/>
                <w:szCs w:val="18"/>
              </w:rPr>
            </w:pPr>
            <w:r w:rsidRPr="00324D57">
              <w:rPr>
                <w:rFonts w:hint="eastAsia"/>
                <w:sz w:val="18"/>
                <w:szCs w:val="18"/>
              </w:rPr>
              <w:t>・授業アンケートを見ると、経験値が高い年配教員</w:t>
            </w:r>
            <w:r w:rsidR="00F35672">
              <w:rPr>
                <w:rFonts w:hint="eastAsia"/>
                <w:sz w:val="18"/>
                <w:szCs w:val="18"/>
              </w:rPr>
              <w:t>の従来型授業</w:t>
            </w:r>
            <w:r w:rsidRPr="00324D57">
              <w:rPr>
                <w:rFonts w:hint="eastAsia"/>
                <w:sz w:val="18"/>
                <w:szCs w:val="18"/>
              </w:rPr>
              <w:t>より</w:t>
            </w:r>
            <w:r w:rsidR="00F35672">
              <w:rPr>
                <w:rFonts w:hint="eastAsia"/>
                <w:sz w:val="18"/>
                <w:szCs w:val="18"/>
              </w:rPr>
              <w:t>、種々試行錯誤した</w:t>
            </w:r>
            <w:r w:rsidR="005D5850">
              <w:rPr>
                <w:rFonts w:hint="eastAsia"/>
                <w:sz w:val="18"/>
                <w:szCs w:val="18"/>
              </w:rPr>
              <w:t>20～30代の</w:t>
            </w:r>
            <w:r w:rsidRPr="00324D57">
              <w:rPr>
                <w:rFonts w:hint="eastAsia"/>
                <w:sz w:val="18"/>
                <w:szCs w:val="18"/>
              </w:rPr>
              <w:t>教員</w:t>
            </w:r>
            <w:r w:rsidR="00F35672">
              <w:rPr>
                <w:rFonts w:hint="eastAsia"/>
                <w:sz w:val="18"/>
                <w:szCs w:val="18"/>
              </w:rPr>
              <w:t>の取組み</w:t>
            </w:r>
            <w:r w:rsidRPr="00324D57">
              <w:rPr>
                <w:rFonts w:hint="eastAsia"/>
                <w:sz w:val="18"/>
                <w:szCs w:val="18"/>
              </w:rPr>
              <w:t>が生徒に好感度</w:t>
            </w:r>
            <w:r w:rsidR="00F35672">
              <w:rPr>
                <w:rFonts w:hint="eastAsia"/>
                <w:sz w:val="18"/>
                <w:szCs w:val="18"/>
              </w:rPr>
              <w:t>だった</w:t>
            </w:r>
            <w:r>
              <w:rPr>
                <w:rFonts w:hint="eastAsia"/>
                <w:sz w:val="18"/>
                <w:szCs w:val="18"/>
              </w:rPr>
              <w:t>傾向が</w:t>
            </w:r>
            <w:r w:rsidR="00F35672">
              <w:rPr>
                <w:rFonts w:hint="eastAsia"/>
                <w:sz w:val="18"/>
                <w:szCs w:val="18"/>
              </w:rPr>
              <w:t>あ</w:t>
            </w:r>
            <w:r>
              <w:rPr>
                <w:rFonts w:hint="eastAsia"/>
                <w:sz w:val="18"/>
                <w:szCs w:val="18"/>
              </w:rPr>
              <w:t>る</w:t>
            </w:r>
            <w:r w:rsidRPr="00324D57">
              <w:rPr>
                <w:rFonts w:hint="eastAsia"/>
                <w:sz w:val="18"/>
                <w:szCs w:val="18"/>
              </w:rPr>
              <w:t>。コロナ禍で従前の授業、特に体験的授業ができない中、それでも</w:t>
            </w:r>
            <w:r w:rsidR="00F35672">
              <w:rPr>
                <w:rFonts w:hint="eastAsia"/>
                <w:sz w:val="18"/>
                <w:szCs w:val="18"/>
              </w:rPr>
              <w:t>１学期中に教員各自に端末を準備し</w:t>
            </w:r>
            <w:r w:rsidR="008C03A2">
              <w:rPr>
                <w:rFonts w:hint="eastAsia"/>
                <w:sz w:val="18"/>
                <w:szCs w:val="18"/>
              </w:rPr>
              <w:t>、</w:t>
            </w:r>
            <w:r w:rsidRPr="00324D57">
              <w:rPr>
                <w:sz w:val="18"/>
                <w:szCs w:val="18"/>
              </w:rPr>
              <w:t>ICT機材等を活用して新しい試みを</w:t>
            </w:r>
            <w:r w:rsidR="008C03A2">
              <w:rPr>
                <w:rFonts w:hint="eastAsia"/>
                <w:sz w:val="18"/>
                <w:szCs w:val="18"/>
              </w:rPr>
              <w:t>する条件を整え</w:t>
            </w:r>
            <w:r>
              <w:rPr>
                <w:rFonts w:hint="eastAsia"/>
                <w:sz w:val="18"/>
                <w:szCs w:val="18"/>
              </w:rPr>
              <w:t>、</w:t>
            </w:r>
            <w:r w:rsidR="008C03A2">
              <w:rPr>
                <w:rFonts w:hint="eastAsia"/>
                <w:sz w:val="18"/>
                <w:szCs w:val="18"/>
              </w:rPr>
              <w:t>２</w:t>
            </w:r>
            <w:r>
              <w:rPr>
                <w:rFonts w:hint="eastAsia"/>
                <w:sz w:val="18"/>
                <w:szCs w:val="18"/>
              </w:rPr>
              <w:t>学期からは1人1台端末も積極的に使用したこと</w:t>
            </w:r>
            <w:r w:rsidR="00F35672">
              <w:rPr>
                <w:rFonts w:hint="eastAsia"/>
                <w:sz w:val="18"/>
                <w:szCs w:val="18"/>
              </w:rPr>
              <w:t>の表れとも考える</w:t>
            </w:r>
            <w:r w:rsidRPr="00324D57">
              <w:rPr>
                <w:sz w:val="18"/>
                <w:szCs w:val="18"/>
              </w:rPr>
              <w:t>。</w:t>
            </w:r>
          </w:p>
          <w:p w:rsidR="00324D57" w:rsidRPr="00324D57" w:rsidRDefault="00324D57" w:rsidP="00324D57">
            <w:pPr>
              <w:spacing w:line="320" w:lineRule="exact"/>
              <w:rPr>
                <w:sz w:val="18"/>
                <w:szCs w:val="18"/>
              </w:rPr>
            </w:pPr>
            <w:r w:rsidRPr="00324D57">
              <w:rPr>
                <w:rFonts w:hint="eastAsia"/>
                <w:sz w:val="18"/>
                <w:szCs w:val="18"/>
              </w:rPr>
              <w:t>・「授業力向上」のプロジェクトチームが、</w:t>
            </w:r>
            <w:r w:rsidR="008C03A2">
              <w:rPr>
                <w:rFonts w:hint="eastAsia"/>
                <w:sz w:val="18"/>
                <w:szCs w:val="18"/>
              </w:rPr>
              <w:t>２年連続して</w:t>
            </w:r>
            <w:r w:rsidRPr="00324D57">
              <w:rPr>
                <w:rFonts w:hint="eastAsia"/>
                <w:sz w:val="18"/>
                <w:szCs w:val="18"/>
              </w:rPr>
              <w:t>府教育センターのパッケージ研修ともリンクした取組みを校内で計画的・継続的に行い、</w:t>
            </w:r>
            <w:r w:rsidR="008C03A2">
              <w:rPr>
                <w:rFonts w:hint="eastAsia"/>
                <w:sz w:val="18"/>
                <w:szCs w:val="18"/>
              </w:rPr>
              <w:t>端末の活用方法を理解するとともに、</w:t>
            </w:r>
            <w:r w:rsidRPr="00324D57">
              <w:rPr>
                <w:rFonts w:hint="eastAsia"/>
                <w:sz w:val="18"/>
                <w:szCs w:val="18"/>
              </w:rPr>
              <w:t>相互の授業見学や研究授業などを進めて成果を得た。</w:t>
            </w:r>
          </w:p>
          <w:p w:rsidR="002B4223" w:rsidRPr="00141BEB" w:rsidRDefault="00324D57" w:rsidP="008C03A2">
            <w:pPr>
              <w:spacing w:line="320" w:lineRule="exact"/>
              <w:rPr>
                <w:sz w:val="18"/>
                <w:szCs w:val="18"/>
              </w:rPr>
            </w:pPr>
            <w:r w:rsidRPr="00324D57">
              <w:rPr>
                <w:rFonts w:hint="eastAsia"/>
                <w:sz w:val="18"/>
                <w:szCs w:val="18"/>
              </w:rPr>
              <w:t>・オンライン学習については、</w:t>
            </w:r>
            <w:r w:rsidR="008C03A2">
              <w:rPr>
                <w:rFonts w:hint="eastAsia"/>
                <w:sz w:val="18"/>
                <w:szCs w:val="18"/>
              </w:rPr>
              <w:t>端末の貸与や</w:t>
            </w:r>
            <w:r w:rsidR="00F24215" w:rsidRPr="00F24215">
              <w:rPr>
                <w:rFonts w:hint="eastAsia"/>
                <w:sz w:val="18"/>
                <w:szCs w:val="18"/>
              </w:rPr>
              <w:t>学習支援クラウドサービス</w:t>
            </w:r>
            <w:r w:rsidR="00F24215">
              <w:rPr>
                <w:rFonts w:hint="eastAsia"/>
                <w:sz w:val="18"/>
                <w:szCs w:val="18"/>
              </w:rPr>
              <w:t>等</w:t>
            </w:r>
            <w:r w:rsidR="008C03A2">
              <w:rPr>
                <w:rFonts w:hint="eastAsia"/>
                <w:sz w:val="18"/>
                <w:szCs w:val="18"/>
              </w:rPr>
              <w:t>の活用で、飛躍的に良い環境となったが、</w:t>
            </w:r>
            <w:r w:rsidRPr="00324D57">
              <w:rPr>
                <w:rFonts w:hint="eastAsia"/>
                <w:sz w:val="18"/>
                <w:szCs w:val="18"/>
              </w:rPr>
              <w:t>生徒自宅の環境</w:t>
            </w:r>
            <w:r w:rsidR="008C03A2">
              <w:rPr>
                <w:rFonts w:hint="eastAsia"/>
                <w:sz w:val="18"/>
                <w:szCs w:val="18"/>
              </w:rPr>
              <w:t>については引き続き支援が必要な状態</w:t>
            </w:r>
            <w:r w:rsidR="00F35672">
              <w:rPr>
                <w:rFonts w:hint="eastAsia"/>
                <w:sz w:val="18"/>
                <w:szCs w:val="18"/>
              </w:rPr>
              <w:t>が残っている。</w:t>
            </w:r>
          </w:p>
        </w:tc>
      </w:tr>
      <w:tr w:rsidR="00C206F7" w:rsidRPr="009A173B" w:rsidTr="003A575C">
        <w:trPr>
          <w:cantSplit/>
          <w:trHeight w:val="4953"/>
          <w:jc w:val="center"/>
        </w:trPr>
        <w:tc>
          <w:tcPr>
            <w:tcW w:w="881" w:type="dxa"/>
            <w:shd w:val="clear" w:color="auto" w:fill="auto"/>
            <w:textDirection w:val="tbRlV"/>
            <w:vAlign w:val="center"/>
          </w:tcPr>
          <w:p w:rsidR="00C206F7" w:rsidRPr="00141BEB" w:rsidRDefault="00C206F7" w:rsidP="00C206F7">
            <w:pPr>
              <w:spacing w:line="320" w:lineRule="exact"/>
              <w:ind w:left="113" w:right="113"/>
              <w:jc w:val="center"/>
              <w:rPr>
                <w:spacing w:val="-20"/>
              </w:rPr>
            </w:pPr>
            <w:r w:rsidRPr="00141BEB">
              <w:rPr>
                <w:rFonts w:hint="eastAsia"/>
                <w:spacing w:val="-20"/>
              </w:rPr>
              <w:lastRenderedPageBreak/>
              <w:t>安全で安心な学びの場づくりの推進</w:t>
            </w:r>
          </w:p>
        </w:tc>
        <w:tc>
          <w:tcPr>
            <w:tcW w:w="2020" w:type="dxa"/>
            <w:shd w:val="clear" w:color="auto" w:fill="auto"/>
          </w:tcPr>
          <w:p w:rsidR="00C206F7" w:rsidRPr="00141BEB" w:rsidRDefault="00C206F7" w:rsidP="00C206F7">
            <w:pPr>
              <w:spacing w:line="320" w:lineRule="exact"/>
              <w:ind w:left="200" w:hangingChars="100" w:hanging="200"/>
            </w:pPr>
            <w:r w:rsidRPr="00141BEB">
              <w:rPr>
                <w:rFonts w:hint="eastAsia"/>
              </w:rPr>
              <w:t>(１)人権教育と生徒指導等の充実</w:t>
            </w:r>
          </w:p>
          <w:p w:rsidR="00C206F7" w:rsidRPr="00141BEB" w:rsidRDefault="00C206F7" w:rsidP="00C206F7">
            <w:pPr>
              <w:spacing w:line="320" w:lineRule="exact"/>
            </w:pPr>
            <w:r w:rsidRPr="00141BEB">
              <w:rPr>
                <w:rFonts w:hint="eastAsia"/>
              </w:rPr>
              <w:t>ｱ､生徒に寄り添った</w:t>
            </w:r>
          </w:p>
          <w:p w:rsidR="00C206F7" w:rsidRPr="00141BEB" w:rsidRDefault="00C206F7" w:rsidP="00C206F7">
            <w:pPr>
              <w:spacing w:line="320" w:lineRule="exact"/>
              <w:ind w:firstLineChars="100" w:firstLine="200"/>
            </w:pPr>
            <w:r w:rsidRPr="00141BEB">
              <w:rPr>
                <w:rFonts w:hint="eastAsia"/>
              </w:rPr>
              <w:t>指導の促進</w:t>
            </w:r>
          </w:p>
          <w:p w:rsidR="00C206F7" w:rsidRPr="00141BEB" w:rsidRDefault="00C206F7" w:rsidP="00C206F7">
            <w:pPr>
              <w:spacing w:line="320" w:lineRule="exact"/>
              <w:ind w:firstLineChars="100" w:firstLine="200"/>
            </w:pPr>
          </w:p>
          <w:p w:rsidR="00C206F7" w:rsidRPr="00141BEB" w:rsidRDefault="00C206F7" w:rsidP="00C206F7">
            <w:pPr>
              <w:spacing w:line="320" w:lineRule="exact"/>
              <w:ind w:left="200" w:hangingChars="100" w:hanging="200"/>
            </w:pPr>
            <w:r w:rsidRPr="00141BEB">
              <w:rPr>
                <w:rFonts w:hint="eastAsia"/>
              </w:rPr>
              <w:t>ｲ､学校行事や部活動の充実</w:t>
            </w:r>
          </w:p>
          <w:p w:rsidR="00C206F7" w:rsidRPr="00141BEB" w:rsidRDefault="00C206F7" w:rsidP="00C206F7">
            <w:pPr>
              <w:spacing w:line="320" w:lineRule="exact"/>
              <w:ind w:left="200" w:hangingChars="100" w:hanging="200"/>
            </w:pPr>
          </w:p>
          <w:p w:rsidR="00DA103E" w:rsidRPr="00141BEB" w:rsidRDefault="00DA103E" w:rsidP="00DA103E">
            <w:pPr>
              <w:spacing w:line="320" w:lineRule="exact"/>
              <w:ind w:left="200" w:hangingChars="100" w:hanging="200"/>
            </w:pPr>
          </w:p>
          <w:p w:rsidR="00C206F7" w:rsidRPr="00141BEB" w:rsidRDefault="00C206F7" w:rsidP="00DA103E">
            <w:pPr>
              <w:spacing w:line="320" w:lineRule="exact"/>
              <w:ind w:left="200" w:hangingChars="100" w:hanging="200"/>
            </w:pPr>
            <w:r w:rsidRPr="00141BEB">
              <w:rPr>
                <w:rFonts w:hint="eastAsia"/>
              </w:rPr>
              <w:t>ｳ､多文化共生の取組み</w:t>
            </w:r>
          </w:p>
          <w:p w:rsidR="00C206F7" w:rsidRPr="00141BEB" w:rsidRDefault="00C206F7" w:rsidP="00C206F7">
            <w:pPr>
              <w:spacing w:line="320" w:lineRule="exact"/>
            </w:pPr>
          </w:p>
          <w:p w:rsidR="00C206F7" w:rsidRPr="00141BEB" w:rsidRDefault="00C206F7" w:rsidP="00C206F7">
            <w:pPr>
              <w:spacing w:line="320" w:lineRule="exact"/>
              <w:ind w:left="200" w:hangingChars="100" w:hanging="200"/>
            </w:pPr>
            <w:r w:rsidRPr="00141BEB">
              <w:rPr>
                <w:rFonts w:hint="eastAsia"/>
              </w:rPr>
              <w:t>(２)志を一つにする</w:t>
            </w:r>
          </w:p>
          <w:p w:rsidR="00C206F7" w:rsidRPr="00141BEB" w:rsidRDefault="00C206F7" w:rsidP="00C206F7">
            <w:pPr>
              <w:spacing w:line="320" w:lineRule="exact"/>
              <w:ind w:leftChars="100" w:left="200"/>
            </w:pPr>
            <w:r w:rsidRPr="00141BEB">
              <w:rPr>
                <w:rFonts w:hint="eastAsia"/>
              </w:rPr>
              <w:t>教職員集団</w:t>
            </w:r>
            <w:r w:rsidRPr="00141BEB">
              <w:t xml:space="preserve"> </w:t>
            </w:r>
          </w:p>
          <w:p w:rsidR="00C206F7" w:rsidRPr="00141BEB" w:rsidRDefault="00C206F7" w:rsidP="00C206F7">
            <w:pPr>
              <w:ind w:left="200" w:hangingChars="100" w:hanging="200"/>
            </w:pPr>
            <w:r w:rsidRPr="00141BEB">
              <w:rPr>
                <w:rFonts w:hint="eastAsia"/>
              </w:rPr>
              <w:t>ｱ､全ての教職員のチームワーク向上</w:t>
            </w:r>
          </w:p>
          <w:p w:rsidR="00C206F7" w:rsidRPr="00141BEB" w:rsidRDefault="00C206F7" w:rsidP="00C206F7">
            <w:pPr>
              <w:ind w:left="200" w:hangingChars="100" w:hanging="200"/>
            </w:pPr>
            <w:r w:rsidRPr="00141BEB">
              <w:rPr>
                <w:rFonts w:hint="eastAsia"/>
              </w:rPr>
              <w:t>ｲ､ミドルリーダーの育成</w:t>
            </w:r>
          </w:p>
          <w:p w:rsidR="00C206F7" w:rsidRPr="00141BEB" w:rsidRDefault="00C206F7" w:rsidP="00C206F7">
            <w:pPr>
              <w:ind w:left="200" w:hangingChars="100" w:hanging="200"/>
            </w:pPr>
            <w:r w:rsidRPr="00141BEB">
              <w:rPr>
                <w:rFonts w:hint="eastAsia"/>
              </w:rPr>
              <w:t>ｳ､「働き方改革」への取組み</w:t>
            </w:r>
          </w:p>
        </w:tc>
        <w:tc>
          <w:tcPr>
            <w:tcW w:w="4111" w:type="dxa"/>
            <w:tcBorders>
              <w:right w:val="dashed" w:sz="4" w:space="0" w:color="auto"/>
            </w:tcBorders>
            <w:shd w:val="clear" w:color="auto" w:fill="auto"/>
          </w:tcPr>
          <w:p w:rsidR="00C206F7" w:rsidRPr="00141BEB" w:rsidRDefault="00C206F7" w:rsidP="00C206F7">
            <w:pPr>
              <w:spacing w:line="320" w:lineRule="exact"/>
            </w:pPr>
            <w:r w:rsidRPr="00141BEB">
              <w:rPr>
                <w:rFonts w:hint="eastAsia"/>
              </w:rPr>
              <w:t>(１)</w:t>
            </w:r>
          </w:p>
          <w:p w:rsidR="00C206F7" w:rsidRPr="00141BEB" w:rsidRDefault="003513C1" w:rsidP="00C206F7">
            <w:pPr>
              <w:spacing w:line="320" w:lineRule="exact"/>
              <w:ind w:left="200" w:hangingChars="100" w:hanging="200"/>
            </w:pPr>
            <w:r w:rsidRPr="00141BEB">
              <w:rPr>
                <w:rFonts w:hint="eastAsia"/>
              </w:rPr>
              <w:t>ｱ､職員研修や外部機関・人材と</w:t>
            </w:r>
            <w:r w:rsidR="00C206F7" w:rsidRPr="00141BEB">
              <w:rPr>
                <w:rFonts w:hint="eastAsia"/>
              </w:rPr>
              <w:t>の</w:t>
            </w:r>
            <w:r w:rsidR="001B1F28" w:rsidRPr="00141BEB">
              <w:rPr>
                <w:rFonts w:hint="eastAsia"/>
              </w:rPr>
              <w:t>連携を深め、居場所事業を</w:t>
            </w:r>
            <w:r w:rsidRPr="00141BEB">
              <w:rPr>
                <w:rFonts w:hint="eastAsia"/>
              </w:rPr>
              <w:t>定期開催する。</w:t>
            </w:r>
            <w:r w:rsidR="00C206F7" w:rsidRPr="00141BEB">
              <w:rPr>
                <w:rFonts w:hint="eastAsia"/>
              </w:rPr>
              <w:t>情報共有と</w:t>
            </w:r>
            <w:r w:rsidRPr="00141BEB">
              <w:rPr>
                <w:rFonts w:hint="eastAsia"/>
              </w:rPr>
              <w:t>細やかな支援</w:t>
            </w:r>
            <w:r w:rsidR="00C206F7" w:rsidRPr="00141BEB">
              <w:rPr>
                <w:rFonts w:hint="eastAsia"/>
              </w:rPr>
              <w:t>により、生徒が「学校生活を楽しい」と感じる雰囲気</w:t>
            </w:r>
            <w:r w:rsidR="000C7DEC" w:rsidRPr="00141BEB">
              <w:rPr>
                <w:rFonts w:hint="eastAsia"/>
              </w:rPr>
              <w:t>を</w:t>
            </w:r>
            <w:r w:rsidRPr="00141BEB">
              <w:rPr>
                <w:rFonts w:hint="eastAsia"/>
              </w:rPr>
              <w:t>醸す</w:t>
            </w:r>
            <w:r w:rsidR="00C206F7" w:rsidRPr="00141BEB">
              <w:rPr>
                <w:rFonts w:hint="eastAsia"/>
              </w:rPr>
              <w:t>。</w:t>
            </w:r>
          </w:p>
          <w:p w:rsidR="00C206F7" w:rsidRPr="00141BEB" w:rsidRDefault="00C206F7" w:rsidP="00C206F7">
            <w:pPr>
              <w:ind w:left="200" w:hangingChars="100" w:hanging="200"/>
            </w:pPr>
            <w:r w:rsidRPr="00141BEB">
              <w:rPr>
                <w:rFonts w:hint="eastAsia"/>
              </w:rPr>
              <w:t>ｲ､特別活動をはじめ、集団作りの観点から３</w:t>
            </w:r>
            <w:r w:rsidRPr="00DB7AFB">
              <w:rPr>
                <w:rFonts w:hint="eastAsia"/>
              </w:rPr>
              <w:t>年間を見通した取組</w:t>
            </w:r>
            <w:r w:rsidR="002251E5" w:rsidRPr="00DB7AFB">
              <w:rPr>
                <w:rFonts w:hint="eastAsia"/>
              </w:rPr>
              <w:t>み</w:t>
            </w:r>
            <w:r w:rsidRPr="00DB7AFB">
              <w:rPr>
                <w:rFonts w:hint="eastAsia"/>
              </w:rPr>
              <w:t>を進める。部活動においては学校全体で支援体制を充実させ、加入率をあげ、</w:t>
            </w:r>
            <w:r w:rsidRPr="00141BEB">
              <w:rPr>
                <w:rFonts w:hint="eastAsia"/>
              </w:rPr>
              <w:t>かつ継続させる。</w:t>
            </w:r>
          </w:p>
          <w:p w:rsidR="00C206F7" w:rsidRPr="00141BEB" w:rsidRDefault="00C206F7" w:rsidP="00C206F7">
            <w:pPr>
              <w:ind w:left="200" w:hangingChars="100" w:hanging="200"/>
            </w:pPr>
            <w:r w:rsidRPr="00141BEB">
              <w:rPr>
                <w:rFonts w:hint="eastAsia"/>
              </w:rPr>
              <w:t>ｳ､日本語指導･母語指導･進路指導の充実と多文化共生の取組みを学校全体で進め</w:t>
            </w:r>
            <w:r w:rsidR="00DB0EFE" w:rsidRPr="00141BEB">
              <w:rPr>
                <w:rFonts w:hint="eastAsia"/>
              </w:rPr>
              <w:t>、生徒全体の自負とし、学校の特徴にする</w:t>
            </w:r>
            <w:r w:rsidR="004A15FC" w:rsidRPr="00141BEB">
              <w:rPr>
                <w:rFonts w:hint="eastAsia"/>
              </w:rPr>
              <w:t>。特に今年度は、コロナ禍のため多文化ランチ会等は制約されるので、</w:t>
            </w:r>
            <w:r w:rsidR="00C66988" w:rsidRPr="00141BEB">
              <w:rPr>
                <w:rFonts w:hint="eastAsia"/>
              </w:rPr>
              <w:t>日本語</w:t>
            </w:r>
            <w:r w:rsidR="004A15FC" w:rsidRPr="00141BEB">
              <w:rPr>
                <w:rFonts w:hint="eastAsia"/>
              </w:rPr>
              <w:t>指導のための学習指導員の活用や校内での「やさしい日本語」の利用等を推進する。</w:t>
            </w:r>
          </w:p>
          <w:p w:rsidR="00C206F7" w:rsidRPr="00141BEB" w:rsidRDefault="00C206F7" w:rsidP="00C206F7">
            <w:r w:rsidRPr="00141BEB">
              <w:rPr>
                <w:rFonts w:hint="eastAsia"/>
              </w:rPr>
              <w:t xml:space="preserve"> (２)</w:t>
            </w:r>
          </w:p>
          <w:p w:rsidR="00C206F7" w:rsidRPr="00141BEB" w:rsidRDefault="00C206F7" w:rsidP="00C206F7">
            <w:pPr>
              <w:ind w:left="200" w:hangingChars="100" w:hanging="200"/>
            </w:pPr>
            <w:r w:rsidRPr="00141BEB">
              <w:rPr>
                <w:rFonts w:hint="eastAsia"/>
              </w:rPr>
              <w:t>ｱ､</w:t>
            </w:r>
            <w:r w:rsidR="001B1F28" w:rsidRPr="00141BEB">
              <w:rPr>
                <w:rFonts w:hint="eastAsia"/>
              </w:rPr>
              <w:t>首席・分掌長・学年主任をコアに生徒連携委員会等、</w:t>
            </w:r>
            <w:r w:rsidR="001D4801" w:rsidRPr="00141BEB">
              <w:rPr>
                <w:rFonts w:hint="eastAsia"/>
              </w:rPr>
              <w:t>組織</w:t>
            </w:r>
            <w:r w:rsidR="00CD4298" w:rsidRPr="00141BEB">
              <w:rPr>
                <w:rFonts w:hint="eastAsia"/>
              </w:rPr>
              <w:t>で</w:t>
            </w:r>
            <w:r w:rsidR="001B1F28" w:rsidRPr="00141BEB">
              <w:rPr>
                <w:rFonts w:hint="eastAsia"/>
              </w:rPr>
              <w:t>の対応力を強化する</w:t>
            </w:r>
            <w:r w:rsidRPr="00141BEB">
              <w:rPr>
                <w:rFonts w:hint="eastAsia"/>
              </w:rPr>
              <w:t>。</w:t>
            </w:r>
          </w:p>
          <w:p w:rsidR="00C206F7" w:rsidRPr="00141BEB" w:rsidRDefault="00C206F7" w:rsidP="000C7DEC">
            <w:pPr>
              <w:ind w:left="200" w:hangingChars="100" w:hanging="200"/>
            </w:pPr>
            <w:r w:rsidRPr="00141BEB">
              <w:rPr>
                <w:rFonts w:hint="eastAsia"/>
              </w:rPr>
              <w:t>ｲ､</w:t>
            </w:r>
            <w:r w:rsidR="001D4801" w:rsidRPr="00141BEB">
              <w:rPr>
                <w:rFonts w:hint="eastAsia"/>
              </w:rPr>
              <w:t>Yプロジェクトを継続し、各業務をチームで行うことを推進</w:t>
            </w:r>
            <w:r w:rsidR="00B3010E" w:rsidRPr="00141BEB">
              <w:rPr>
                <w:rFonts w:hint="eastAsia"/>
              </w:rPr>
              <w:t>し、さらにその姿を生徒に見せて協力の大切さを実感させる。</w:t>
            </w:r>
          </w:p>
          <w:p w:rsidR="00C206F7" w:rsidRPr="00141BEB" w:rsidRDefault="00C206F7" w:rsidP="00945889">
            <w:pPr>
              <w:ind w:left="200" w:hangingChars="100" w:hanging="200"/>
            </w:pPr>
            <w:r w:rsidRPr="00141BEB">
              <w:rPr>
                <w:rFonts w:hint="eastAsia"/>
              </w:rPr>
              <w:t>ｳ､一斉退庁日</w:t>
            </w:r>
            <w:r w:rsidR="003369A3" w:rsidRPr="00141BEB">
              <w:rPr>
                <w:rFonts w:hint="eastAsia"/>
              </w:rPr>
              <w:t>や部活動の休養日の趣旨を徹底し、業務の平準化をすすめて</w:t>
            </w:r>
            <w:r w:rsidR="00945889" w:rsidRPr="00141BEB">
              <w:rPr>
                <w:rFonts w:hint="eastAsia"/>
              </w:rPr>
              <w:t>生徒にも「働き方改革」の実際を見せ、将来の働き方を考えさせる</w:t>
            </w:r>
            <w:r w:rsidRPr="00141BEB">
              <w:rPr>
                <w:rFonts w:hint="eastAsia"/>
              </w:rPr>
              <w:t>。</w:t>
            </w:r>
          </w:p>
        </w:tc>
        <w:tc>
          <w:tcPr>
            <w:tcW w:w="3827" w:type="dxa"/>
            <w:tcBorders>
              <w:right w:val="dashed" w:sz="4" w:space="0" w:color="auto"/>
            </w:tcBorders>
          </w:tcPr>
          <w:p w:rsidR="00C206F7" w:rsidRPr="00141BEB" w:rsidRDefault="00C206F7" w:rsidP="00C206F7">
            <w:pPr>
              <w:spacing w:line="320" w:lineRule="exact"/>
            </w:pPr>
            <w:r w:rsidRPr="00141BEB">
              <w:rPr>
                <w:rFonts w:hint="eastAsia"/>
              </w:rPr>
              <w:t>(１)</w:t>
            </w:r>
          </w:p>
          <w:p w:rsidR="00C206F7" w:rsidRPr="00141BEB" w:rsidRDefault="00DA103E" w:rsidP="00DA103E">
            <w:pPr>
              <w:spacing w:line="320" w:lineRule="exact"/>
              <w:ind w:left="200" w:hangingChars="100" w:hanging="200"/>
            </w:pPr>
            <w:r w:rsidRPr="00141BEB">
              <w:rPr>
                <w:rFonts w:hint="eastAsia"/>
              </w:rPr>
              <w:t>ｱ､研修･ケース会議を年間５回以上実施</w:t>
            </w:r>
            <w:r w:rsidR="000E0F5E" w:rsidRPr="00141BEB">
              <w:rPr>
                <w:rFonts w:hint="eastAsia"/>
              </w:rPr>
              <w:t>。</w:t>
            </w:r>
            <w:r w:rsidR="00C206F7" w:rsidRPr="00141BEB">
              <w:rPr>
                <w:rFonts w:hint="eastAsia"/>
              </w:rPr>
              <w:t>自己診断アンケートの</w:t>
            </w:r>
            <w:r w:rsidRPr="00141BEB">
              <w:rPr>
                <w:rFonts w:hint="eastAsia"/>
              </w:rPr>
              <w:t>「学校に行くのが楽しい」の</w:t>
            </w:r>
            <w:r w:rsidR="00C206F7" w:rsidRPr="00141BEB">
              <w:rPr>
                <w:rFonts w:hint="eastAsia"/>
              </w:rPr>
              <w:t>回答</w:t>
            </w:r>
            <w:r w:rsidR="000E0F5E" w:rsidRPr="00141BEB">
              <w:rPr>
                <w:rFonts w:hint="eastAsia"/>
              </w:rPr>
              <w:t>：</w:t>
            </w:r>
            <w:r w:rsidR="00CD4298" w:rsidRPr="00141BEB">
              <w:rPr>
                <w:rFonts w:hint="eastAsia"/>
              </w:rPr>
              <w:t>75％</w:t>
            </w:r>
            <w:r w:rsidR="00BC3F52" w:rsidRPr="00141BEB">
              <w:rPr>
                <w:rFonts w:hint="eastAsia"/>
              </w:rPr>
              <w:t>［</w:t>
            </w:r>
            <w:r w:rsidR="003513C1" w:rsidRPr="00141BEB">
              <w:rPr>
                <w:rFonts w:hint="eastAsia"/>
              </w:rPr>
              <w:t>68</w:t>
            </w:r>
            <w:r w:rsidRPr="00141BEB">
              <w:rPr>
                <w:rFonts w:hint="eastAsia"/>
              </w:rPr>
              <w:t>%</w:t>
            </w:r>
            <w:r w:rsidR="00BC3F52" w:rsidRPr="00141BEB">
              <w:rPr>
                <w:rFonts w:hint="eastAsia"/>
              </w:rPr>
              <w:t>］</w:t>
            </w:r>
            <w:r w:rsidR="00C206F7" w:rsidRPr="00141BEB">
              <w:rPr>
                <w:rFonts w:hint="eastAsia"/>
              </w:rPr>
              <w:t>。</w:t>
            </w:r>
          </w:p>
          <w:p w:rsidR="00C206F7" w:rsidRPr="00141BEB" w:rsidRDefault="003513C1" w:rsidP="00C206F7">
            <w:pPr>
              <w:spacing w:line="320" w:lineRule="exact"/>
              <w:ind w:left="200" w:hangingChars="100" w:hanging="200"/>
            </w:pPr>
            <w:r w:rsidRPr="00141BEB">
              <w:rPr>
                <w:rFonts w:hint="eastAsia"/>
              </w:rPr>
              <w:t>ｲ､体育祭・文化祭・修学旅行を復興し、部活動の加入者を増やす。</w:t>
            </w:r>
            <w:r w:rsidR="00C206F7" w:rsidRPr="00141BEB">
              <w:t>体育祭・文化祭</w:t>
            </w:r>
            <w:r w:rsidR="00DA103E" w:rsidRPr="00141BEB">
              <w:rPr>
                <w:rFonts w:hint="eastAsia"/>
              </w:rPr>
              <w:t>・修学旅行</w:t>
            </w:r>
            <w:r w:rsidR="00CD4298" w:rsidRPr="00141BEB">
              <w:t>について自己診断アンケート肯定的回答</w:t>
            </w:r>
            <w:r w:rsidR="00CD4298" w:rsidRPr="00141BEB">
              <w:rPr>
                <w:rFonts w:hint="eastAsia"/>
              </w:rPr>
              <w:t>：</w:t>
            </w:r>
            <w:r w:rsidR="00C206F7" w:rsidRPr="00141BEB">
              <w:t>70%</w:t>
            </w:r>
            <w:r w:rsidR="00BC3F52" w:rsidRPr="00141BEB">
              <w:rPr>
                <w:rFonts w:hint="eastAsia"/>
              </w:rPr>
              <w:t>［</w:t>
            </w:r>
            <w:r w:rsidRPr="00141BEB">
              <w:rPr>
                <w:rFonts w:hint="eastAsia"/>
              </w:rPr>
              <w:t>53</w:t>
            </w:r>
            <w:r w:rsidR="00CD4298" w:rsidRPr="00141BEB">
              <w:rPr>
                <w:rFonts w:hint="eastAsia"/>
              </w:rPr>
              <w:t>％</w:t>
            </w:r>
            <w:r w:rsidR="00BC3F52" w:rsidRPr="00141BEB">
              <w:rPr>
                <w:rFonts w:hint="eastAsia"/>
              </w:rPr>
              <w:t>］</w:t>
            </w:r>
            <w:r w:rsidR="00C206F7" w:rsidRPr="00141BEB">
              <w:t>。</w:t>
            </w:r>
          </w:p>
          <w:p w:rsidR="00C206F7" w:rsidRPr="00141BEB" w:rsidRDefault="00C206F7" w:rsidP="00C206F7">
            <w:pPr>
              <w:spacing w:line="320" w:lineRule="exact"/>
              <w:ind w:left="200" w:hangingChars="100" w:hanging="200"/>
            </w:pPr>
            <w:r w:rsidRPr="00141BEB">
              <w:rPr>
                <w:rFonts w:hint="eastAsia"/>
              </w:rPr>
              <w:t>ｳ､</w:t>
            </w:r>
            <w:r w:rsidR="00A127C0" w:rsidRPr="00141BEB">
              <w:rPr>
                <w:rFonts w:hint="eastAsia"/>
              </w:rPr>
              <w:t>多文化共生にかかる</w:t>
            </w:r>
            <w:r w:rsidR="00CD4298" w:rsidRPr="00141BEB">
              <w:rPr>
                <w:rFonts w:hint="eastAsia"/>
              </w:rPr>
              <w:t>自己診断アンケートの肯定的回答：</w:t>
            </w:r>
            <w:r w:rsidR="00DB0EFE" w:rsidRPr="00141BEB">
              <w:rPr>
                <w:rFonts w:hint="eastAsia"/>
              </w:rPr>
              <w:t>75</w:t>
            </w:r>
            <w:r w:rsidR="00BC3F52" w:rsidRPr="00141BEB">
              <w:rPr>
                <w:rFonts w:hint="eastAsia"/>
              </w:rPr>
              <w:t>％［</w:t>
            </w:r>
            <w:r w:rsidR="00DB0EFE" w:rsidRPr="00141BEB">
              <w:rPr>
                <w:rFonts w:hint="eastAsia"/>
              </w:rPr>
              <w:t>68</w:t>
            </w:r>
            <w:r w:rsidR="00CD4298" w:rsidRPr="00141BEB">
              <w:rPr>
                <w:rFonts w:hint="eastAsia"/>
              </w:rPr>
              <w:t>％</w:t>
            </w:r>
            <w:r w:rsidR="00BC3F52" w:rsidRPr="00141BEB">
              <w:rPr>
                <w:rFonts w:hint="eastAsia"/>
              </w:rPr>
              <w:t>］</w:t>
            </w:r>
            <w:r w:rsidR="00E536D8" w:rsidRPr="00141BEB">
              <w:rPr>
                <w:rFonts w:hint="eastAsia"/>
              </w:rPr>
              <w:t>。</w:t>
            </w:r>
            <w:r w:rsidR="000409AF" w:rsidRPr="00141BEB">
              <w:rPr>
                <w:rFonts w:hint="eastAsia"/>
              </w:rPr>
              <w:t>あわせて人権について学ぶ機会：80％</w:t>
            </w:r>
            <w:r w:rsidR="00B443FD" w:rsidRPr="00141BEB">
              <w:rPr>
                <w:rFonts w:hint="eastAsia"/>
              </w:rPr>
              <w:t>［</w:t>
            </w:r>
            <w:r w:rsidR="000409AF" w:rsidRPr="00141BEB">
              <w:rPr>
                <w:rFonts w:hint="eastAsia"/>
              </w:rPr>
              <w:t>77％</w:t>
            </w:r>
            <w:r w:rsidR="00B443FD" w:rsidRPr="00141BEB">
              <w:rPr>
                <w:rFonts w:hint="eastAsia"/>
              </w:rPr>
              <w:t>］。</w:t>
            </w:r>
          </w:p>
          <w:p w:rsidR="00C206F7" w:rsidRPr="00141BEB" w:rsidRDefault="00C206F7" w:rsidP="00C206F7">
            <w:r w:rsidRPr="00141BEB">
              <w:rPr>
                <w:rFonts w:hint="eastAsia"/>
              </w:rPr>
              <w:t>(２)</w:t>
            </w:r>
          </w:p>
          <w:p w:rsidR="00C206F7" w:rsidRPr="00141BEB" w:rsidRDefault="00CD4298" w:rsidP="00C206F7">
            <w:pPr>
              <w:ind w:left="200" w:hangingChars="100" w:hanging="200"/>
            </w:pPr>
            <w:r w:rsidRPr="00141BEB">
              <w:rPr>
                <w:rFonts w:hint="eastAsia"/>
              </w:rPr>
              <w:t>ｱ､</w:t>
            </w:r>
            <w:r w:rsidR="001D4801" w:rsidRPr="00141BEB">
              <w:rPr>
                <w:rFonts w:hint="eastAsia"/>
              </w:rPr>
              <w:t>自己診断アンケートの</w:t>
            </w:r>
            <w:r w:rsidR="00DB0EFE" w:rsidRPr="00141BEB">
              <w:rPr>
                <w:rFonts w:hint="eastAsia"/>
              </w:rPr>
              <w:t>「悩みや相談</w:t>
            </w:r>
            <w:r w:rsidR="001D4801" w:rsidRPr="00141BEB">
              <w:rPr>
                <w:rFonts w:hint="eastAsia"/>
              </w:rPr>
              <w:t>」の肯定的回答：70</w:t>
            </w:r>
            <w:r w:rsidR="00B443FD" w:rsidRPr="00141BEB">
              <w:rPr>
                <w:rFonts w:hint="eastAsia"/>
              </w:rPr>
              <w:t>％［</w:t>
            </w:r>
            <w:r w:rsidR="001D4801" w:rsidRPr="00141BEB">
              <w:rPr>
                <w:rFonts w:hint="eastAsia"/>
              </w:rPr>
              <w:t>64％</w:t>
            </w:r>
            <w:r w:rsidR="00B443FD" w:rsidRPr="00141BEB">
              <w:rPr>
                <w:rFonts w:hint="eastAsia"/>
              </w:rPr>
              <w:t>］</w:t>
            </w:r>
            <w:r w:rsidR="00E536D8" w:rsidRPr="00141BEB">
              <w:rPr>
                <w:rFonts w:hint="eastAsia"/>
              </w:rPr>
              <w:t>。</w:t>
            </w:r>
          </w:p>
          <w:p w:rsidR="00C206F7" w:rsidRPr="00141BEB" w:rsidRDefault="00C206F7" w:rsidP="00C206F7">
            <w:pPr>
              <w:ind w:left="200" w:hangingChars="100" w:hanging="200"/>
            </w:pPr>
            <w:r w:rsidRPr="00141BEB">
              <w:rPr>
                <w:rFonts w:hint="eastAsia"/>
              </w:rPr>
              <w:t>ｲ､</w:t>
            </w:r>
            <w:r w:rsidR="00B3010E" w:rsidRPr="00141BEB">
              <w:rPr>
                <w:rFonts w:hint="eastAsia"/>
              </w:rPr>
              <w:t>自己診断アンケートの「先生はお互いに協力」の肯定的回答70</w:t>
            </w:r>
            <w:r w:rsidR="00B443FD" w:rsidRPr="00141BEB">
              <w:rPr>
                <w:rFonts w:hint="eastAsia"/>
              </w:rPr>
              <w:t>％［</w:t>
            </w:r>
            <w:r w:rsidR="00B3010E" w:rsidRPr="00141BEB">
              <w:rPr>
                <w:rFonts w:hint="eastAsia"/>
              </w:rPr>
              <w:t>66％</w:t>
            </w:r>
            <w:r w:rsidR="00B443FD" w:rsidRPr="00141BEB">
              <w:rPr>
                <w:rFonts w:hint="eastAsia"/>
              </w:rPr>
              <w:t>］</w:t>
            </w:r>
            <w:r w:rsidRPr="00141BEB">
              <w:rPr>
                <w:rFonts w:hint="eastAsia"/>
              </w:rPr>
              <w:t xml:space="preserve">。　</w:t>
            </w:r>
          </w:p>
          <w:p w:rsidR="00C206F7" w:rsidRPr="009A173B" w:rsidRDefault="000C7DEC" w:rsidP="00B443FD">
            <w:pPr>
              <w:ind w:left="200" w:hangingChars="100" w:hanging="200"/>
            </w:pPr>
            <w:r w:rsidRPr="00141BEB">
              <w:rPr>
                <w:rFonts w:hint="eastAsia"/>
              </w:rPr>
              <w:t>ｳ､</w:t>
            </w:r>
            <w:r w:rsidR="00C206F7" w:rsidRPr="00141BEB">
              <w:rPr>
                <w:rFonts w:hint="eastAsia"/>
              </w:rPr>
              <w:t>教職員</w:t>
            </w:r>
            <w:r w:rsidR="00DA103E" w:rsidRPr="00141BEB">
              <w:rPr>
                <w:rFonts w:hint="eastAsia"/>
              </w:rPr>
              <w:t>の超過勤務</w:t>
            </w:r>
            <w:r w:rsidR="00C206F7" w:rsidRPr="00141BEB">
              <w:rPr>
                <w:rFonts w:hint="eastAsia"/>
              </w:rPr>
              <w:t>時間を</w:t>
            </w:r>
            <w:r w:rsidR="00DA103E" w:rsidRPr="00141BEB">
              <w:rPr>
                <w:rFonts w:hint="eastAsia"/>
              </w:rPr>
              <w:t>、</w:t>
            </w:r>
            <w:r w:rsidR="00B443FD" w:rsidRPr="00141BEB">
              <w:rPr>
                <w:rFonts w:hint="eastAsia"/>
              </w:rPr>
              <w:t>月</w:t>
            </w:r>
            <w:r w:rsidRPr="00141BEB">
              <w:rPr>
                <w:rFonts w:hint="eastAsia"/>
              </w:rPr>
              <w:t>35時間</w:t>
            </w:r>
            <w:r w:rsidR="001D4801" w:rsidRPr="00141BEB">
              <w:rPr>
                <w:rFonts w:hint="eastAsia"/>
              </w:rPr>
              <w:t>以下とし、ストレスチェック値を</w:t>
            </w:r>
            <w:r w:rsidR="001B1F28" w:rsidRPr="00141BEB">
              <w:rPr>
                <w:rFonts w:hint="eastAsia"/>
              </w:rPr>
              <w:t>さらに</w:t>
            </w:r>
            <w:r w:rsidR="00B3010E" w:rsidRPr="00141BEB">
              <w:rPr>
                <w:rFonts w:hint="eastAsia"/>
              </w:rPr>
              <w:t>10</w:t>
            </w:r>
            <w:r w:rsidR="001D4801" w:rsidRPr="00141BEB">
              <w:rPr>
                <w:rFonts w:hint="eastAsia"/>
              </w:rPr>
              <w:t>ポイント下げる</w:t>
            </w:r>
            <w:r w:rsidR="00B443FD" w:rsidRPr="00141BEB">
              <w:rPr>
                <w:rFonts w:hint="eastAsia"/>
              </w:rPr>
              <w:t>［８</w:t>
            </w:r>
            <w:r w:rsidR="00DB0EFE" w:rsidRPr="00141BEB">
              <w:rPr>
                <w:rFonts w:hint="eastAsia"/>
              </w:rPr>
              <w:t>ポイント</w:t>
            </w:r>
            <w:r w:rsidR="001B1F28" w:rsidRPr="00141BEB">
              <w:rPr>
                <w:rFonts w:hint="eastAsia"/>
              </w:rPr>
              <w:t>減</w:t>
            </w:r>
            <w:r w:rsidR="00B443FD" w:rsidRPr="00141BEB">
              <w:rPr>
                <w:rFonts w:hint="eastAsia"/>
              </w:rPr>
              <w:t>］</w:t>
            </w:r>
            <w:r w:rsidR="001D4801" w:rsidRPr="00141BEB">
              <w:rPr>
                <w:rFonts w:hint="eastAsia"/>
              </w:rPr>
              <w:t>。</w:t>
            </w:r>
          </w:p>
        </w:tc>
        <w:tc>
          <w:tcPr>
            <w:tcW w:w="4147" w:type="dxa"/>
            <w:tcBorders>
              <w:left w:val="dashed" w:sz="4" w:space="0" w:color="auto"/>
              <w:right w:val="single" w:sz="4" w:space="0" w:color="auto"/>
            </w:tcBorders>
            <w:shd w:val="clear" w:color="auto" w:fill="auto"/>
          </w:tcPr>
          <w:p w:rsidR="002B6509" w:rsidRPr="00CC7034" w:rsidRDefault="002B6509" w:rsidP="002B6509">
            <w:pPr>
              <w:spacing w:line="320" w:lineRule="exact"/>
              <w:rPr>
                <w:sz w:val="18"/>
                <w:szCs w:val="18"/>
              </w:rPr>
            </w:pPr>
            <w:r w:rsidRPr="00CC7034">
              <w:rPr>
                <w:sz w:val="18"/>
                <w:szCs w:val="18"/>
              </w:rPr>
              <w:t>(１)</w:t>
            </w:r>
          </w:p>
          <w:p w:rsidR="002B6509" w:rsidRPr="00CC7034" w:rsidRDefault="002B6509" w:rsidP="002B6509">
            <w:pPr>
              <w:spacing w:line="320" w:lineRule="exact"/>
              <w:rPr>
                <w:sz w:val="18"/>
                <w:szCs w:val="18"/>
              </w:rPr>
            </w:pPr>
            <w:r w:rsidRPr="00CC7034">
              <w:rPr>
                <w:rFonts w:hint="eastAsia"/>
                <w:sz w:val="18"/>
                <w:szCs w:val="18"/>
              </w:rPr>
              <w:t>楽しい：</w:t>
            </w:r>
            <w:r w:rsidRPr="00CC7034">
              <w:rPr>
                <w:sz w:val="18"/>
                <w:szCs w:val="18"/>
              </w:rPr>
              <w:t>6</w:t>
            </w:r>
            <w:r w:rsidRPr="00CC7034">
              <w:rPr>
                <w:rFonts w:hint="eastAsia"/>
                <w:sz w:val="18"/>
                <w:szCs w:val="18"/>
              </w:rPr>
              <w:t>6</w:t>
            </w:r>
            <w:r w:rsidRPr="00CC7034">
              <w:rPr>
                <w:sz w:val="18"/>
                <w:szCs w:val="18"/>
              </w:rPr>
              <w:t>％(</w:t>
            </w:r>
            <w:r w:rsidRPr="00CC7034">
              <w:rPr>
                <w:rFonts w:hint="eastAsia"/>
                <w:sz w:val="18"/>
                <w:szCs w:val="18"/>
              </w:rPr>
              <w:t>△</w:t>
            </w:r>
            <w:r w:rsidRPr="00CC7034">
              <w:rPr>
                <w:sz w:val="18"/>
                <w:szCs w:val="18"/>
              </w:rPr>
              <w:t>)、行事：</w:t>
            </w:r>
            <w:r w:rsidRPr="00CC7034">
              <w:rPr>
                <w:rFonts w:hint="eastAsia"/>
                <w:sz w:val="18"/>
                <w:szCs w:val="18"/>
              </w:rPr>
              <w:t>72</w:t>
            </w:r>
            <w:r w:rsidRPr="00CC7034">
              <w:rPr>
                <w:sz w:val="18"/>
                <w:szCs w:val="18"/>
              </w:rPr>
              <w:t>％(</w:t>
            </w:r>
            <w:r w:rsidRPr="00CC7034">
              <w:rPr>
                <w:rFonts w:hint="eastAsia"/>
                <w:sz w:val="18"/>
                <w:szCs w:val="18"/>
              </w:rPr>
              <w:t>○</w:t>
            </w:r>
            <w:r w:rsidRPr="00CC7034">
              <w:rPr>
                <w:sz w:val="18"/>
                <w:szCs w:val="18"/>
              </w:rPr>
              <w:t>)。</w:t>
            </w:r>
          </w:p>
          <w:p w:rsidR="002B6509" w:rsidRPr="00477469" w:rsidRDefault="002B6509" w:rsidP="002B6509">
            <w:pPr>
              <w:spacing w:line="320" w:lineRule="exact"/>
              <w:rPr>
                <w:color w:val="FF0000"/>
                <w:sz w:val="18"/>
                <w:szCs w:val="18"/>
              </w:rPr>
            </w:pPr>
            <w:r w:rsidRPr="00CC7034">
              <w:rPr>
                <w:rFonts w:hint="eastAsia"/>
                <w:sz w:val="18"/>
                <w:szCs w:val="18"/>
              </w:rPr>
              <w:t>・体育祭・文化祭・部活動大会は、縮小でも開催できたので行事はUP。従前からある内容の中からコロナ禍でもできることだけ選んでするのではなく、コロナ禍でもできることを新たに生徒ともに考えて実行したことの成果。</w:t>
            </w:r>
            <w:r w:rsidR="00E21509" w:rsidRPr="00CC7034">
              <w:rPr>
                <w:rFonts w:hint="eastAsia"/>
                <w:sz w:val="18"/>
                <w:szCs w:val="18"/>
              </w:rPr>
              <w:t>あわせてダンス部：全国大会出場。陸上部：府立高校の上位。バスケ部・サッカー部：一定勝つことが当たり前など、少人数校でもしっかり活動できる部活が育ってきたこともある。</w:t>
            </w:r>
            <w:r w:rsidRPr="00CC7034">
              <w:rPr>
                <w:rFonts w:hint="eastAsia"/>
                <w:sz w:val="18"/>
                <w:szCs w:val="18"/>
              </w:rPr>
              <w:t>ただ、楽しいは微減。コロナ禍が続くことへの疲労感がある。あわせて最大の楽しみ、修学旅行の延期も特に２年生のモチベーションを下げることになってい</w:t>
            </w:r>
            <w:r w:rsidRPr="001762DD">
              <w:rPr>
                <w:rFonts w:hint="eastAsia"/>
                <w:sz w:val="18"/>
                <w:szCs w:val="18"/>
              </w:rPr>
              <w:t>る。</w:t>
            </w:r>
          </w:p>
          <w:p w:rsidR="002B6509" w:rsidRPr="00CC7034" w:rsidRDefault="002B6509" w:rsidP="002B6509">
            <w:pPr>
              <w:spacing w:line="320" w:lineRule="exact"/>
              <w:rPr>
                <w:sz w:val="18"/>
                <w:szCs w:val="18"/>
              </w:rPr>
            </w:pPr>
            <w:r w:rsidRPr="00CC7034">
              <w:rPr>
                <w:rFonts w:hint="eastAsia"/>
                <w:sz w:val="18"/>
                <w:szCs w:val="18"/>
              </w:rPr>
              <w:t>・多文化：81</w:t>
            </w:r>
            <w:r w:rsidRPr="00CC7034">
              <w:rPr>
                <w:sz w:val="18"/>
                <w:szCs w:val="18"/>
              </w:rPr>
              <w:t>％(</w:t>
            </w:r>
            <w:r w:rsidR="00E21509" w:rsidRPr="00CC7034">
              <w:rPr>
                <w:rFonts w:hint="eastAsia"/>
                <w:sz w:val="18"/>
                <w:szCs w:val="18"/>
              </w:rPr>
              <w:t>○</w:t>
            </w:r>
            <w:r w:rsidRPr="00CC7034">
              <w:rPr>
                <w:sz w:val="18"/>
                <w:szCs w:val="18"/>
              </w:rPr>
              <w:t>)</w:t>
            </w:r>
            <w:r w:rsidRPr="00CC7034">
              <w:rPr>
                <w:rFonts w:hint="eastAsia"/>
                <w:sz w:val="18"/>
                <w:szCs w:val="18"/>
              </w:rPr>
              <w:t>、人権：87</w:t>
            </w:r>
            <w:r w:rsidR="0018453C">
              <w:rPr>
                <w:rFonts w:hint="eastAsia"/>
                <w:sz w:val="18"/>
                <w:szCs w:val="18"/>
              </w:rPr>
              <w:t>％</w:t>
            </w:r>
            <w:r w:rsidRPr="00CC7034">
              <w:rPr>
                <w:rFonts w:hint="eastAsia"/>
                <w:sz w:val="18"/>
                <w:szCs w:val="18"/>
              </w:rPr>
              <w:t>（</w:t>
            </w:r>
            <w:r w:rsidR="00E21509" w:rsidRPr="00CC7034">
              <w:rPr>
                <w:rFonts w:hint="eastAsia"/>
                <w:sz w:val="18"/>
                <w:szCs w:val="18"/>
              </w:rPr>
              <w:t>○</w:t>
            </w:r>
            <w:r w:rsidRPr="00CC7034">
              <w:rPr>
                <w:rFonts w:hint="eastAsia"/>
                <w:sz w:val="18"/>
                <w:szCs w:val="18"/>
              </w:rPr>
              <w:t>）</w:t>
            </w:r>
            <w:r w:rsidRPr="00CC7034">
              <w:rPr>
                <w:sz w:val="18"/>
                <w:szCs w:val="18"/>
              </w:rPr>
              <w:t>。</w:t>
            </w:r>
          </w:p>
          <w:p w:rsidR="00E21509" w:rsidRPr="00477469" w:rsidRDefault="000B131E" w:rsidP="002B6509">
            <w:pPr>
              <w:spacing w:line="320" w:lineRule="exact"/>
              <w:rPr>
                <w:color w:val="FF0000"/>
                <w:sz w:val="18"/>
                <w:szCs w:val="18"/>
              </w:rPr>
            </w:pPr>
            <w:r w:rsidRPr="00CC7034">
              <w:rPr>
                <w:rFonts w:hint="eastAsia"/>
                <w:sz w:val="18"/>
                <w:szCs w:val="18"/>
              </w:rPr>
              <w:t>外国ルーツの生徒に日本を学んでもらうだけでなく、母語指導を軸に、母国の文化や考え方も大切にして発信する力を養成してきたことが成果となりつつある。</w:t>
            </w:r>
            <w:r w:rsidR="00F563DB" w:rsidRPr="00CC7034">
              <w:rPr>
                <w:rFonts w:hint="eastAsia"/>
                <w:sz w:val="18"/>
                <w:szCs w:val="18"/>
              </w:rPr>
              <w:t>日本のこと</w:t>
            </w:r>
            <w:r w:rsidRPr="00CC7034">
              <w:rPr>
                <w:rFonts w:hint="eastAsia"/>
                <w:sz w:val="18"/>
                <w:szCs w:val="18"/>
              </w:rPr>
              <w:t>を理解したうえで、母国の文化も自信を持って伝えてくれる仲間が身近にいることは日本の生徒にとっても</w:t>
            </w:r>
            <w:r w:rsidR="00F563DB" w:rsidRPr="00CC7034">
              <w:rPr>
                <w:rFonts w:hint="eastAsia"/>
                <w:sz w:val="18"/>
                <w:szCs w:val="18"/>
              </w:rPr>
              <w:t>好ましい</w:t>
            </w:r>
            <w:r w:rsidRPr="00CC7034">
              <w:rPr>
                <w:rFonts w:hint="eastAsia"/>
                <w:sz w:val="18"/>
                <w:szCs w:val="18"/>
              </w:rPr>
              <w:t>。</w:t>
            </w:r>
            <w:r w:rsidR="00C36A3D" w:rsidRPr="00CC7034">
              <w:rPr>
                <w:rFonts w:hint="eastAsia"/>
                <w:sz w:val="18"/>
                <w:szCs w:val="18"/>
              </w:rPr>
              <w:t>外国ルーツ生徒の自己肯定感向上の取組が好循環を生み出しつつある</w:t>
            </w:r>
            <w:r w:rsidR="00C36A3D" w:rsidRPr="00D73EC2">
              <w:rPr>
                <w:rFonts w:hint="eastAsia"/>
                <w:sz w:val="18"/>
                <w:szCs w:val="18"/>
              </w:rPr>
              <w:t>。</w:t>
            </w:r>
          </w:p>
          <w:p w:rsidR="00F563DB" w:rsidRPr="00D73EC2" w:rsidRDefault="00F563DB" w:rsidP="00F563DB">
            <w:pPr>
              <w:spacing w:line="320" w:lineRule="exact"/>
              <w:rPr>
                <w:sz w:val="18"/>
                <w:szCs w:val="18"/>
              </w:rPr>
            </w:pPr>
            <w:r w:rsidRPr="00D73EC2">
              <w:rPr>
                <w:rFonts w:hint="eastAsia"/>
                <w:sz w:val="18"/>
                <w:szCs w:val="18"/>
              </w:rPr>
              <w:t>(</w:t>
            </w:r>
            <w:r w:rsidRPr="00D73EC2">
              <w:rPr>
                <w:sz w:val="18"/>
                <w:szCs w:val="18"/>
              </w:rPr>
              <w:t>２)</w:t>
            </w:r>
          </w:p>
          <w:p w:rsidR="00F563DB" w:rsidRPr="00D73EC2" w:rsidRDefault="00F563DB" w:rsidP="00F563DB">
            <w:pPr>
              <w:spacing w:line="320" w:lineRule="exact"/>
              <w:rPr>
                <w:sz w:val="18"/>
                <w:szCs w:val="18"/>
              </w:rPr>
            </w:pPr>
            <w:r w:rsidRPr="00D73EC2">
              <w:rPr>
                <w:rFonts w:hint="eastAsia"/>
                <w:sz w:val="18"/>
                <w:szCs w:val="18"/>
              </w:rPr>
              <w:t>悩み・相談：73</w:t>
            </w:r>
            <w:r w:rsidRPr="00D73EC2">
              <w:rPr>
                <w:sz w:val="18"/>
                <w:szCs w:val="18"/>
              </w:rPr>
              <w:t>％(</w:t>
            </w:r>
            <w:r w:rsidRPr="00D73EC2">
              <w:rPr>
                <w:rFonts w:hint="eastAsia"/>
                <w:sz w:val="18"/>
                <w:szCs w:val="18"/>
              </w:rPr>
              <w:t>○</w:t>
            </w:r>
            <w:r w:rsidRPr="00D73EC2">
              <w:rPr>
                <w:sz w:val="18"/>
                <w:szCs w:val="18"/>
              </w:rPr>
              <w:t>)、先生協力：</w:t>
            </w:r>
            <w:r w:rsidRPr="00D73EC2">
              <w:rPr>
                <w:rFonts w:hint="eastAsia"/>
                <w:sz w:val="18"/>
                <w:szCs w:val="18"/>
              </w:rPr>
              <w:t>79</w:t>
            </w:r>
            <w:r w:rsidRPr="00D73EC2">
              <w:rPr>
                <w:sz w:val="18"/>
                <w:szCs w:val="18"/>
              </w:rPr>
              <w:t>％(</w:t>
            </w:r>
            <w:r w:rsidRPr="00D73EC2">
              <w:rPr>
                <w:rFonts w:hint="eastAsia"/>
                <w:sz w:val="18"/>
                <w:szCs w:val="18"/>
              </w:rPr>
              <w:t>◎</w:t>
            </w:r>
            <w:r w:rsidRPr="00D73EC2">
              <w:rPr>
                <w:sz w:val="18"/>
                <w:szCs w:val="18"/>
              </w:rPr>
              <w:t>)、超過勤務時間</w:t>
            </w:r>
            <w:r w:rsidR="009A78D8">
              <w:rPr>
                <w:rFonts w:hint="eastAsia"/>
                <w:sz w:val="18"/>
                <w:szCs w:val="18"/>
              </w:rPr>
              <w:t>(△)</w:t>
            </w:r>
            <w:r w:rsidRPr="00D73EC2">
              <w:rPr>
                <w:sz w:val="18"/>
                <w:szCs w:val="18"/>
              </w:rPr>
              <w:t>：ストレス：</w:t>
            </w:r>
            <w:r w:rsidRPr="00D73EC2">
              <w:rPr>
                <w:rFonts w:hint="eastAsia"/>
                <w:sz w:val="18"/>
                <w:szCs w:val="18"/>
              </w:rPr>
              <w:t>６</w:t>
            </w:r>
            <w:r w:rsidRPr="00D73EC2">
              <w:rPr>
                <w:sz w:val="18"/>
                <w:szCs w:val="18"/>
              </w:rPr>
              <w:t>ポイント↓(</w:t>
            </w:r>
            <w:r w:rsidRPr="00D73EC2">
              <w:rPr>
                <w:rFonts w:hint="eastAsia"/>
                <w:sz w:val="18"/>
                <w:szCs w:val="18"/>
              </w:rPr>
              <w:t>△</w:t>
            </w:r>
            <w:r w:rsidRPr="00D73EC2">
              <w:rPr>
                <w:sz w:val="18"/>
                <w:szCs w:val="18"/>
              </w:rPr>
              <w:t>)。</w:t>
            </w:r>
          </w:p>
          <w:p w:rsidR="00477469" w:rsidRPr="00D73EC2" w:rsidRDefault="00477469" w:rsidP="00477469">
            <w:pPr>
              <w:spacing w:line="320" w:lineRule="exact"/>
              <w:rPr>
                <w:sz w:val="18"/>
                <w:szCs w:val="18"/>
              </w:rPr>
            </w:pPr>
            <w:r w:rsidRPr="00D73EC2">
              <w:rPr>
                <w:rFonts w:hint="eastAsia"/>
                <w:sz w:val="18"/>
                <w:szCs w:val="18"/>
              </w:rPr>
              <w:t>・「生徒連携委員会」を時間割内の定例会議として生徒情報の共有や支援に努めた。</w:t>
            </w:r>
            <w:r w:rsidRPr="00D73EC2">
              <w:rPr>
                <w:sz w:val="18"/>
                <w:szCs w:val="18"/>
              </w:rPr>
              <w:t>SC・SSWとの連携を深める中で、</w:t>
            </w:r>
            <w:r w:rsidR="00C76EC5" w:rsidRPr="00D73EC2">
              <w:rPr>
                <w:rFonts w:hint="eastAsia"/>
                <w:sz w:val="18"/>
                <w:szCs w:val="18"/>
              </w:rPr>
              <w:t>本年度も</w:t>
            </w:r>
            <w:r w:rsidRPr="00D73EC2">
              <w:rPr>
                <w:sz w:val="18"/>
                <w:szCs w:val="18"/>
              </w:rPr>
              <w:t>研修・ケース会議</w:t>
            </w:r>
            <w:r w:rsidR="00C76EC5" w:rsidRPr="00D73EC2">
              <w:rPr>
                <w:rFonts w:hint="eastAsia"/>
                <w:sz w:val="18"/>
                <w:szCs w:val="18"/>
              </w:rPr>
              <w:t>等を</w:t>
            </w:r>
            <w:r w:rsidRPr="00D73EC2">
              <w:rPr>
                <w:sz w:val="18"/>
                <w:szCs w:val="18"/>
              </w:rPr>
              <w:t>10回以上行った。</w:t>
            </w:r>
          </w:p>
          <w:p w:rsidR="0018453C" w:rsidRPr="00D73EC2" w:rsidRDefault="00477469" w:rsidP="00477469">
            <w:pPr>
              <w:spacing w:line="320" w:lineRule="exact"/>
              <w:rPr>
                <w:sz w:val="18"/>
                <w:szCs w:val="18"/>
              </w:rPr>
            </w:pPr>
            <w:r w:rsidRPr="00D73EC2">
              <w:rPr>
                <w:rFonts w:hint="eastAsia"/>
                <w:sz w:val="18"/>
                <w:szCs w:val="18"/>
              </w:rPr>
              <w:t>・外部連携についても、従前の児童生徒対応の関係先に加えて、茨木市のこども育成部</w:t>
            </w:r>
            <w:r w:rsidR="00C76EC5" w:rsidRPr="00D73EC2">
              <w:rPr>
                <w:rFonts w:hint="eastAsia"/>
                <w:sz w:val="18"/>
                <w:szCs w:val="18"/>
              </w:rPr>
              <w:t>や</w:t>
            </w:r>
            <w:r w:rsidRPr="00D73EC2">
              <w:rPr>
                <w:rFonts w:hint="eastAsia"/>
                <w:sz w:val="18"/>
                <w:szCs w:val="18"/>
              </w:rPr>
              <w:t>ユース事業展開者とも連携を深め</w:t>
            </w:r>
            <w:r w:rsidR="00C76EC5" w:rsidRPr="00D73EC2">
              <w:rPr>
                <w:rFonts w:hint="eastAsia"/>
                <w:sz w:val="18"/>
                <w:szCs w:val="18"/>
              </w:rPr>
              <w:t>、</w:t>
            </w:r>
            <w:r w:rsidRPr="00D73EC2">
              <w:rPr>
                <w:rFonts w:hint="eastAsia"/>
                <w:sz w:val="18"/>
                <w:szCs w:val="18"/>
              </w:rPr>
              <w:t>ユース</w:t>
            </w:r>
            <w:r w:rsidR="00C76EC5" w:rsidRPr="00D73EC2">
              <w:rPr>
                <w:rFonts w:hint="eastAsia"/>
                <w:sz w:val="18"/>
                <w:szCs w:val="18"/>
              </w:rPr>
              <w:t>事業者</w:t>
            </w:r>
            <w:r w:rsidRPr="00D73EC2">
              <w:rPr>
                <w:rFonts w:hint="eastAsia"/>
                <w:sz w:val="18"/>
                <w:szCs w:val="18"/>
              </w:rPr>
              <w:t>が</w:t>
            </w:r>
            <w:r w:rsidR="00C76EC5" w:rsidRPr="00D73EC2">
              <w:rPr>
                <w:rFonts w:hint="eastAsia"/>
                <w:sz w:val="18"/>
                <w:szCs w:val="18"/>
              </w:rPr>
              <w:t>週１～２回の頻度で</w:t>
            </w:r>
            <w:r w:rsidRPr="00D73EC2">
              <w:rPr>
                <w:rFonts w:hint="eastAsia"/>
                <w:sz w:val="18"/>
                <w:szCs w:val="18"/>
              </w:rPr>
              <w:t>校内居場所事業を</w:t>
            </w:r>
            <w:r w:rsidR="0018453C" w:rsidRPr="00D73EC2">
              <w:rPr>
                <w:rFonts w:hint="eastAsia"/>
                <w:sz w:val="18"/>
                <w:szCs w:val="18"/>
              </w:rPr>
              <w:t>してくださっており、ヤングケアラーなどの支援もより手厚くなってきた。</w:t>
            </w:r>
          </w:p>
          <w:p w:rsidR="00477469" w:rsidRDefault="0018453C" w:rsidP="00477469">
            <w:pPr>
              <w:spacing w:line="320" w:lineRule="exact"/>
              <w:rPr>
                <w:sz w:val="18"/>
                <w:szCs w:val="18"/>
              </w:rPr>
            </w:pPr>
            <w:r w:rsidRPr="00D73EC2">
              <w:rPr>
                <w:rFonts w:hint="eastAsia"/>
                <w:sz w:val="18"/>
                <w:szCs w:val="18"/>
              </w:rPr>
              <w:t>・上記のほかにも、地元の方を講師に迎えての職員人権研修を行うなどし、多様な方に校内に入っていただき、高校への様々な思いを</w:t>
            </w:r>
            <w:r w:rsidR="00D73EC2" w:rsidRPr="00D73EC2">
              <w:rPr>
                <w:rFonts w:hint="eastAsia"/>
                <w:sz w:val="18"/>
                <w:szCs w:val="18"/>
              </w:rPr>
              <w:t>教員が伺ったことも、教員の相談力・生徒支援力の向上につながったとも考える。</w:t>
            </w:r>
          </w:p>
          <w:p w:rsidR="00AA6E05" w:rsidRPr="00915C46" w:rsidRDefault="005D5850" w:rsidP="00477469">
            <w:pPr>
              <w:spacing w:line="320" w:lineRule="exact"/>
              <w:rPr>
                <w:sz w:val="18"/>
                <w:szCs w:val="18"/>
              </w:rPr>
            </w:pPr>
            <w:r>
              <w:rPr>
                <w:rFonts w:hint="eastAsia"/>
                <w:sz w:val="18"/>
                <w:szCs w:val="18"/>
              </w:rPr>
              <w:t>・生徒の指導・支援で連携を深めたことが、生徒から見た先生協力の数値</w:t>
            </w:r>
            <w:r w:rsidR="00AA6E05">
              <w:rPr>
                <w:rFonts w:hint="eastAsia"/>
                <w:sz w:val="18"/>
                <w:szCs w:val="18"/>
              </w:rPr>
              <w:t>も向上させたと見る。またそのことがストレスポイントも幾分改善させたと考える。</w:t>
            </w:r>
            <w:r w:rsidR="009A78D8">
              <w:rPr>
                <w:rFonts w:hint="eastAsia"/>
                <w:sz w:val="18"/>
                <w:szCs w:val="18"/>
              </w:rPr>
              <w:t>超過勤務時間は11月：34.4時間など達成できた月もあるがまだ不十分。</w:t>
            </w:r>
          </w:p>
        </w:tc>
      </w:tr>
      <w:tr w:rsidR="00C206F7" w:rsidRPr="006F11C2" w:rsidTr="003A575C">
        <w:trPr>
          <w:cantSplit/>
          <w:trHeight w:val="3196"/>
          <w:jc w:val="center"/>
        </w:trPr>
        <w:tc>
          <w:tcPr>
            <w:tcW w:w="881" w:type="dxa"/>
            <w:shd w:val="clear" w:color="auto" w:fill="auto"/>
            <w:textDirection w:val="tbRlV"/>
            <w:vAlign w:val="center"/>
          </w:tcPr>
          <w:p w:rsidR="00EA6A88" w:rsidRPr="00477469" w:rsidRDefault="00C62D69" w:rsidP="00EA6A88">
            <w:pPr>
              <w:spacing w:line="320" w:lineRule="exact"/>
              <w:jc w:val="center"/>
            </w:pPr>
            <w:r w:rsidRPr="00477469">
              <w:rPr>
                <w:rFonts w:hint="eastAsia"/>
              </w:rPr>
              <w:lastRenderedPageBreak/>
              <w:t>多文化共生を生かした</w:t>
            </w:r>
            <w:r w:rsidR="00C206F7" w:rsidRPr="00477469">
              <w:rPr>
                <w:rFonts w:hint="eastAsia"/>
              </w:rPr>
              <w:t>地域連携</w:t>
            </w:r>
            <w:r w:rsidRPr="00477469">
              <w:rPr>
                <w:rFonts w:hint="eastAsia"/>
              </w:rPr>
              <w:t>、</w:t>
            </w:r>
          </w:p>
          <w:p w:rsidR="00C206F7" w:rsidRPr="00477469" w:rsidRDefault="00C206F7" w:rsidP="00EA6A88">
            <w:pPr>
              <w:spacing w:line="320" w:lineRule="exact"/>
              <w:jc w:val="center"/>
            </w:pPr>
            <w:r w:rsidRPr="00477469">
              <w:rPr>
                <w:rFonts w:hint="eastAsia"/>
              </w:rPr>
              <w:t>保幼小中高</w:t>
            </w:r>
            <w:r w:rsidR="00C62D69" w:rsidRPr="00477469">
              <w:rPr>
                <w:rFonts w:hint="eastAsia"/>
              </w:rPr>
              <w:t>大</w:t>
            </w:r>
            <w:r w:rsidRPr="00477469">
              <w:rPr>
                <w:rFonts w:hint="eastAsia"/>
              </w:rPr>
              <w:t>連携の推進</w:t>
            </w:r>
          </w:p>
        </w:tc>
        <w:tc>
          <w:tcPr>
            <w:tcW w:w="2020" w:type="dxa"/>
            <w:shd w:val="clear" w:color="auto" w:fill="auto"/>
          </w:tcPr>
          <w:p w:rsidR="00C206F7" w:rsidRPr="00477469" w:rsidRDefault="00C206F7" w:rsidP="00C206F7">
            <w:pPr>
              <w:spacing w:line="320" w:lineRule="exact"/>
              <w:ind w:left="200" w:hangingChars="100" w:hanging="200"/>
            </w:pPr>
            <w:r w:rsidRPr="00477469">
              <w:rPr>
                <w:rFonts w:hint="eastAsia"/>
              </w:rPr>
              <w:t>(１)絆づくりと活力あるコミュニティの形成</w:t>
            </w:r>
          </w:p>
          <w:p w:rsidR="00C206F7" w:rsidRPr="00477469" w:rsidRDefault="00C206F7" w:rsidP="00C206F7">
            <w:pPr>
              <w:spacing w:line="320" w:lineRule="exact"/>
              <w:ind w:left="200" w:hangingChars="100" w:hanging="200"/>
            </w:pPr>
            <w:r w:rsidRPr="00477469">
              <w:rPr>
                <w:rFonts w:hint="eastAsia"/>
              </w:rPr>
              <w:t>ｱ､地域に根ざした学校づくりの推進</w:t>
            </w:r>
          </w:p>
          <w:p w:rsidR="00C206F7" w:rsidRPr="00477469" w:rsidRDefault="00C206F7" w:rsidP="00C206F7">
            <w:pPr>
              <w:spacing w:line="320" w:lineRule="exact"/>
              <w:ind w:left="200" w:hangingChars="100" w:hanging="200"/>
            </w:pPr>
          </w:p>
          <w:p w:rsidR="00C206F7" w:rsidRPr="00477469" w:rsidRDefault="008B3A08" w:rsidP="00C206F7">
            <w:pPr>
              <w:spacing w:line="320" w:lineRule="exact"/>
              <w:ind w:left="200" w:hangingChars="100" w:hanging="200"/>
            </w:pPr>
            <w:r w:rsidRPr="00477469">
              <w:rPr>
                <w:rFonts w:hint="eastAsia"/>
              </w:rPr>
              <w:t>ｲ､「キャリアパスポート」を活かした中高連携の構築</w:t>
            </w:r>
          </w:p>
          <w:p w:rsidR="008B3A08" w:rsidRPr="00477469" w:rsidRDefault="008B3A08" w:rsidP="00C206F7">
            <w:pPr>
              <w:spacing w:line="320" w:lineRule="exact"/>
              <w:ind w:left="200" w:hangingChars="100" w:hanging="200"/>
            </w:pPr>
          </w:p>
          <w:p w:rsidR="00C206F7" w:rsidRPr="00477469" w:rsidRDefault="008B3A08" w:rsidP="00C206F7">
            <w:pPr>
              <w:spacing w:line="320" w:lineRule="exact"/>
              <w:ind w:left="200" w:hangingChars="100" w:hanging="200"/>
            </w:pPr>
            <w:r w:rsidRPr="00477469">
              <w:rPr>
                <w:rFonts w:hint="eastAsia"/>
              </w:rPr>
              <w:t>ｳ</w:t>
            </w:r>
            <w:r w:rsidR="00C206F7" w:rsidRPr="00477469">
              <w:rPr>
                <w:rFonts w:hint="eastAsia"/>
              </w:rPr>
              <w:t>､地域、中学校に向けた情報発信</w:t>
            </w:r>
          </w:p>
          <w:p w:rsidR="00C62D69" w:rsidRPr="00477469" w:rsidRDefault="00C62D69" w:rsidP="00C206F7">
            <w:pPr>
              <w:spacing w:line="320" w:lineRule="exact"/>
              <w:ind w:left="200" w:hangingChars="100" w:hanging="200"/>
            </w:pPr>
          </w:p>
          <w:p w:rsidR="00C62D69" w:rsidRPr="00477469" w:rsidRDefault="00C62D69" w:rsidP="00C206F7">
            <w:pPr>
              <w:spacing w:line="320" w:lineRule="exact"/>
              <w:ind w:left="200" w:hangingChars="100" w:hanging="200"/>
            </w:pPr>
            <w:r w:rsidRPr="00477469">
              <w:rPr>
                <w:rFonts w:hint="eastAsia"/>
              </w:rPr>
              <w:t>ｴ､</w:t>
            </w:r>
            <w:r w:rsidR="00EA6A88" w:rsidRPr="00477469">
              <w:rPr>
                <w:rFonts w:hint="eastAsia"/>
              </w:rPr>
              <w:t>多文化共生を生かした連携</w:t>
            </w:r>
          </w:p>
        </w:tc>
        <w:tc>
          <w:tcPr>
            <w:tcW w:w="4111" w:type="dxa"/>
            <w:tcBorders>
              <w:right w:val="dashed" w:sz="4" w:space="0" w:color="auto"/>
            </w:tcBorders>
            <w:shd w:val="clear" w:color="auto" w:fill="auto"/>
          </w:tcPr>
          <w:p w:rsidR="00C206F7" w:rsidRPr="00DB7AFB" w:rsidRDefault="00C206F7" w:rsidP="00C206F7">
            <w:pPr>
              <w:spacing w:line="320" w:lineRule="exact"/>
            </w:pPr>
            <w:r w:rsidRPr="00DB7AFB">
              <w:rPr>
                <w:rFonts w:hint="eastAsia"/>
              </w:rPr>
              <w:t>(１)</w:t>
            </w:r>
          </w:p>
          <w:p w:rsidR="00C206F7" w:rsidRPr="00DB7AFB" w:rsidRDefault="00DB0EFE" w:rsidP="00C206F7">
            <w:pPr>
              <w:spacing w:line="320" w:lineRule="exact"/>
              <w:ind w:left="200" w:hangingChars="100" w:hanging="200"/>
            </w:pPr>
            <w:r w:rsidRPr="00DB7AFB">
              <w:rPr>
                <w:rFonts w:hint="eastAsia"/>
              </w:rPr>
              <w:t>ｱ､福祉の授業や、部活のイベント参加などで</w:t>
            </w:r>
            <w:r w:rsidR="00C206F7" w:rsidRPr="00DB7AFB">
              <w:rPr>
                <w:rFonts w:hint="eastAsia"/>
              </w:rPr>
              <w:t>積</w:t>
            </w:r>
            <w:r w:rsidRPr="00DB7AFB">
              <w:rPr>
                <w:rFonts w:hint="eastAsia"/>
              </w:rPr>
              <w:t>極的に地元と交流することを復活し、小中学校での出前授業も充実させる</w:t>
            </w:r>
            <w:r w:rsidR="00C206F7" w:rsidRPr="00DB7AFB">
              <w:rPr>
                <w:rFonts w:hint="eastAsia"/>
              </w:rPr>
              <w:t>。</w:t>
            </w:r>
          </w:p>
          <w:p w:rsidR="00C206F7" w:rsidRPr="00DB7AFB" w:rsidRDefault="00C206F7" w:rsidP="00C206F7">
            <w:pPr>
              <w:spacing w:line="320" w:lineRule="exact"/>
              <w:ind w:leftChars="100" w:left="200"/>
            </w:pPr>
            <w:r w:rsidRPr="00DB7AFB">
              <w:rPr>
                <w:rFonts w:hint="eastAsia"/>
              </w:rPr>
              <w:t>茨木市</w:t>
            </w:r>
            <w:r w:rsidR="00DB0EFE" w:rsidRPr="00DB7AFB">
              <w:rPr>
                <w:rFonts w:hint="eastAsia"/>
              </w:rPr>
              <w:t>や</w:t>
            </w:r>
            <w:r w:rsidR="004F51DF" w:rsidRPr="00DB7AFB">
              <w:rPr>
                <w:rFonts w:hint="eastAsia"/>
              </w:rPr>
              <w:t>同</w:t>
            </w:r>
            <w:r w:rsidR="00DB0EFE" w:rsidRPr="00DB7AFB">
              <w:rPr>
                <w:rFonts w:hint="eastAsia"/>
              </w:rPr>
              <w:t>人権協会・豊川教育ネット</w:t>
            </w:r>
            <w:r w:rsidR="004F51DF" w:rsidRPr="00DB7AFB">
              <w:rPr>
                <w:rFonts w:hint="eastAsia"/>
              </w:rPr>
              <w:t>等の事業や</w:t>
            </w:r>
            <w:r w:rsidRPr="00DB7AFB">
              <w:rPr>
                <w:rFonts w:hint="eastAsia"/>
              </w:rPr>
              <w:t>研修</w:t>
            </w:r>
            <w:r w:rsidR="004F51DF" w:rsidRPr="00DB7AFB">
              <w:rPr>
                <w:rFonts w:hint="eastAsia"/>
              </w:rPr>
              <w:t>・公開授業</w:t>
            </w:r>
            <w:r w:rsidR="00DB0EFE" w:rsidRPr="00DB7AFB">
              <w:rPr>
                <w:rFonts w:hint="eastAsia"/>
              </w:rPr>
              <w:t>等</w:t>
            </w:r>
            <w:r w:rsidRPr="00DB7AFB">
              <w:rPr>
                <w:rFonts w:hint="eastAsia"/>
              </w:rPr>
              <w:t>に参加し、｢福井高校を育てる会｣と</w:t>
            </w:r>
            <w:r w:rsidR="001B1F28" w:rsidRPr="00DB7AFB">
              <w:rPr>
                <w:rFonts w:hint="eastAsia"/>
              </w:rPr>
              <w:t>の</w:t>
            </w:r>
            <w:r w:rsidRPr="00DB7AFB">
              <w:rPr>
                <w:rFonts w:hint="eastAsia"/>
              </w:rPr>
              <w:t>連携</w:t>
            </w:r>
            <w:r w:rsidR="001B1F28" w:rsidRPr="00DB7AFB">
              <w:rPr>
                <w:rFonts w:hint="eastAsia"/>
              </w:rPr>
              <w:t>も</w:t>
            </w:r>
            <w:r w:rsidRPr="00DB7AFB">
              <w:rPr>
                <w:rFonts w:hint="eastAsia"/>
              </w:rPr>
              <w:t>強める。</w:t>
            </w:r>
          </w:p>
          <w:p w:rsidR="00C206F7" w:rsidRPr="00DB7AFB" w:rsidRDefault="004F51DF" w:rsidP="00C206F7">
            <w:pPr>
              <w:spacing w:line="320" w:lineRule="exact"/>
              <w:ind w:left="200" w:hangingChars="100" w:hanging="200"/>
            </w:pPr>
            <w:r w:rsidRPr="00DB7AFB">
              <w:rPr>
                <w:rFonts w:hint="eastAsia"/>
              </w:rPr>
              <w:t>ｲ､</w:t>
            </w:r>
            <w:r w:rsidR="003369A3" w:rsidRPr="00DB7AFB">
              <w:rPr>
                <w:rFonts w:hint="eastAsia"/>
              </w:rPr>
              <w:t>「キャリア</w:t>
            </w:r>
            <w:r w:rsidR="00EB6DB7" w:rsidRPr="00DB7AFB">
              <w:rPr>
                <w:rFonts w:hint="eastAsia"/>
              </w:rPr>
              <w:t>パスポート</w:t>
            </w:r>
            <w:r w:rsidR="003369A3" w:rsidRPr="00DB7AFB">
              <w:rPr>
                <w:rFonts w:hint="eastAsia"/>
              </w:rPr>
              <w:t>」</w:t>
            </w:r>
            <w:r w:rsidR="001B1F28" w:rsidRPr="00DB7AFB">
              <w:rPr>
                <w:rFonts w:hint="eastAsia"/>
              </w:rPr>
              <w:t>等</w:t>
            </w:r>
            <w:r w:rsidR="003369A3" w:rsidRPr="00DB7AFB">
              <w:rPr>
                <w:rFonts w:hint="eastAsia"/>
              </w:rPr>
              <w:t>取組みについて、小中学校との連携を深め、発展的に継承する。</w:t>
            </w:r>
          </w:p>
          <w:p w:rsidR="00EA6A88" w:rsidRPr="00DB7AFB" w:rsidRDefault="003369A3" w:rsidP="00C206F7">
            <w:pPr>
              <w:spacing w:line="320" w:lineRule="exact"/>
              <w:ind w:left="200" w:hangingChars="100" w:hanging="200"/>
            </w:pPr>
            <w:r w:rsidRPr="00DB7AFB">
              <w:rPr>
                <w:rFonts w:hint="eastAsia"/>
              </w:rPr>
              <w:t>ｳ</w:t>
            </w:r>
            <w:r w:rsidR="00C206F7" w:rsidRPr="00DB7AFB">
              <w:rPr>
                <w:rFonts w:hint="eastAsia"/>
              </w:rPr>
              <w:t>､学校の取組みを</w:t>
            </w:r>
            <w:r w:rsidR="005D5850" w:rsidRPr="00DB7AFB">
              <w:rPr>
                <w:rFonts w:hint="eastAsia"/>
              </w:rPr>
              <w:t>HP</w:t>
            </w:r>
            <w:r w:rsidR="00C206F7" w:rsidRPr="00DB7AFB">
              <w:rPr>
                <w:rFonts w:hint="eastAsia"/>
              </w:rPr>
              <w:t>・説明会など地域・中学校</w:t>
            </w:r>
            <w:r w:rsidR="001B1F28" w:rsidRPr="00DB7AFB">
              <w:rPr>
                <w:rFonts w:hint="eastAsia"/>
              </w:rPr>
              <w:t>に発信するとともに、｢福井高カップ｣をはじめ生徒主体の取組</w:t>
            </w:r>
            <w:r w:rsidR="005A4951" w:rsidRPr="00DB7AFB">
              <w:rPr>
                <w:rFonts w:hint="eastAsia"/>
              </w:rPr>
              <w:t>み</w:t>
            </w:r>
            <w:r w:rsidR="001B1F28" w:rsidRPr="00DB7AFB">
              <w:rPr>
                <w:rFonts w:hint="eastAsia"/>
              </w:rPr>
              <w:t>を復活す</w:t>
            </w:r>
            <w:r w:rsidR="00C206F7" w:rsidRPr="00DB7AFB">
              <w:rPr>
                <w:rFonts w:hint="eastAsia"/>
              </w:rPr>
              <w:t>る。</w:t>
            </w:r>
          </w:p>
          <w:p w:rsidR="00C206F7" w:rsidRPr="00DB7AFB" w:rsidRDefault="00EA6A88" w:rsidP="001B1F28">
            <w:pPr>
              <w:spacing w:line="320" w:lineRule="exact"/>
              <w:ind w:left="200" w:hangingChars="100" w:hanging="200"/>
            </w:pPr>
            <w:r w:rsidRPr="00DB7AFB">
              <w:rPr>
                <w:rFonts w:hint="eastAsia"/>
              </w:rPr>
              <w:t>ｴ､日本語指導が必要な生徒のための選抜実施校であることを生かし、大学等とも</w:t>
            </w:r>
            <w:r w:rsidR="001B1F28" w:rsidRPr="00DB7AFB">
              <w:rPr>
                <w:rFonts w:hint="eastAsia"/>
              </w:rPr>
              <w:t>つながる</w:t>
            </w:r>
            <w:r w:rsidRPr="00DB7AFB">
              <w:rPr>
                <w:rFonts w:hint="eastAsia"/>
              </w:rPr>
              <w:t>多文化共生の連携を行う。</w:t>
            </w:r>
          </w:p>
        </w:tc>
        <w:tc>
          <w:tcPr>
            <w:tcW w:w="3827" w:type="dxa"/>
            <w:tcBorders>
              <w:right w:val="dashed" w:sz="4" w:space="0" w:color="auto"/>
            </w:tcBorders>
          </w:tcPr>
          <w:p w:rsidR="00C206F7" w:rsidRPr="00DB7AFB" w:rsidRDefault="00C206F7" w:rsidP="00C206F7">
            <w:pPr>
              <w:spacing w:line="320" w:lineRule="exact"/>
            </w:pPr>
            <w:r w:rsidRPr="00DB7AFB">
              <w:rPr>
                <w:rFonts w:hint="eastAsia"/>
              </w:rPr>
              <w:t>(１)</w:t>
            </w:r>
          </w:p>
          <w:p w:rsidR="00C206F7" w:rsidRPr="00DB7AFB" w:rsidRDefault="00C206F7" w:rsidP="00C206F7">
            <w:pPr>
              <w:spacing w:line="320" w:lineRule="exact"/>
              <w:ind w:left="200" w:hangingChars="100" w:hanging="200"/>
            </w:pPr>
            <w:r w:rsidRPr="00DB7AFB">
              <w:rPr>
                <w:rFonts w:hint="eastAsia"/>
              </w:rPr>
              <w:t>ｱ､</w:t>
            </w:r>
            <w:r w:rsidR="00945889" w:rsidRPr="00DB7AFB">
              <w:rPr>
                <w:rFonts w:hint="eastAsia"/>
              </w:rPr>
              <w:t>自己診断アンケートの</w:t>
            </w:r>
            <w:r w:rsidR="00AF2290" w:rsidRPr="00DB7AFB">
              <w:rPr>
                <w:rFonts w:hint="eastAsia"/>
              </w:rPr>
              <w:t>「</w:t>
            </w:r>
            <w:r w:rsidR="00945889" w:rsidRPr="00DB7AFB">
              <w:rPr>
                <w:rFonts w:hint="eastAsia"/>
              </w:rPr>
              <w:t>地域交流</w:t>
            </w:r>
            <w:r w:rsidR="00AF2290" w:rsidRPr="00DB7AFB">
              <w:rPr>
                <w:rFonts w:hint="eastAsia"/>
              </w:rPr>
              <w:t>」の肯定的回答を70</w:t>
            </w:r>
            <w:r w:rsidR="00B443FD" w:rsidRPr="00DB7AFB">
              <w:rPr>
                <w:rFonts w:hint="eastAsia"/>
              </w:rPr>
              <w:t>％［</w:t>
            </w:r>
            <w:r w:rsidR="004F51DF" w:rsidRPr="00DB7AFB">
              <w:rPr>
                <w:rFonts w:hint="eastAsia"/>
              </w:rPr>
              <w:t>51</w:t>
            </w:r>
            <w:r w:rsidR="00AF2290" w:rsidRPr="00DB7AFB">
              <w:rPr>
                <w:rFonts w:hint="eastAsia"/>
              </w:rPr>
              <w:t>％</w:t>
            </w:r>
            <w:r w:rsidR="00B443FD" w:rsidRPr="00DB7AFB">
              <w:rPr>
                <w:rFonts w:hint="eastAsia"/>
              </w:rPr>
              <w:t>］</w:t>
            </w:r>
            <w:r w:rsidR="00AF2290" w:rsidRPr="00DB7AFB">
              <w:rPr>
                <w:rFonts w:hint="eastAsia"/>
              </w:rPr>
              <w:t>。</w:t>
            </w:r>
          </w:p>
          <w:p w:rsidR="00C206F7" w:rsidRPr="00DB7AFB" w:rsidRDefault="00C206F7" w:rsidP="00C206F7">
            <w:pPr>
              <w:spacing w:line="320" w:lineRule="exact"/>
              <w:ind w:left="200" w:hangingChars="100" w:hanging="200"/>
            </w:pPr>
          </w:p>
          <w:p w:rsidR="003369A3" w:rsidRPr="00DB7AFB" w:rsidRDefault="003369A3" w:rsidP="003369A3">
            <w:pPr>
              <w:spacing w:line="320" w:lineRule="exact"/>
              <w:ind w:left="200" w:hangingChars="100" w:hanging="200"/>
            </w:pPr>
            <w:r w:rsidRPr="00DB7AFB">
              <w:rPr>
                <w:rFonts w:hint="eastAsia"/>
              </w:rPr>
              <w:t>ｲ､</w:t>
            </w:r>
            <w:r w:rsidR="00F44ACB" w:rsidRPr="00DB7AFB">
              <w:rPr>
                <w:rFonts w:hint="eastAsia"/>
              </w:rPr>
              <w:t>生徒が出身中学に出向いてドリカムの成果発表を行うなど、生徒による出前活動を</w:t>
            </w:r>
            <w:r w:rsidR="00AF5C55" w:rsidRPr="00DB7AFB">
              <w:rPr>
                <w:rFonts w:hint="eastAsia"/>
              </w:rPr>
              <w:t>５</w:t>
            </w:r>
            <w:r w:rsidR="00F44ACB" w:rsidRPr="00DB7AFB">
              <w:rPr>
                <w:rFonts w:hint="eastAsia"/>
              </w:rPr>
              <w:t>校以上で行う</w:t>
            </w:r>
            <w:r w:rsidR="000970D8" w:rsidRPr="00DB7AFB">
              <w:rPr>
                <w:rFonts w:hint="eastAsia"/>
              </w:rPr>
              <w:t>。</w:t>
            </w:r>
          </w:p>
          <w:p w:rsidR="003369A3" w:rsidRPr="00DB7AFB" w:rsidRDefault="003369A3" w:rsidP="003369A3">
            <w:pPr>
              <w:spacing w:line="320" w:lineRule="exact"/>
              <w:ind w:left="200" w:hangingChars="100" w:hanging="200"/>
            </w:pPr>
          </w:p>
          <w:p w:rsidR="00C206F7" w:rsidRPr="00DB7AFB" w:rsidRDefault="003369A3" w:rsidP="00AF2290">
            <w:pPr>
              <w:spacing w:line="320" w:lineRule="exact"/>
              <w:ind w:left="200" w:hangingChars="100" w:hanging="200"/>
            </w:pPr>
            <w:r w:rsidRPr="00DB7AFB">
              <w:rPr>
                <w:rFonts w:hint="eastAsia"/>
              </w:rPr>
              <w:t>ｳ、</w:t>
            </w:r>
            <w:r w:rsidR="00AF2290" w:rsidRPr="00DB7AFB">
              <w:rPr>
                <w:rFonts w:hint="eastAsia"/>
              </w:rPr>
              <w:t>自己診断アンケートの「学校のHP</w:t>
            </w:r>
            <w:r w:rsidR="00A127C0" w:rsidRPr="00DB7AFB">
              <w:rPr>
                <w:rFonts w:hint="eastAsia"/>
              </w:rPr>
              <w:t>を</w:t>
            </w:r>
            <w:r w:rsidR="004F51DF" w:rsidRPr="00DB7AFB">
              <w:rPr>
                <w:rFonts w:hint="eastAsia"/>
              </w:rPr>
              <w:t>見る」の回答を保護者60％</w:t>
            </w:r>
            <w:r w:rsidR="00B443FD" w:rsidRPr="00DB7AFB">
              <w:rPr>
                <w:rFonts w:hint="eastAsia"/>
              </w:rPr>
              <w:t>［5</w:t>
            </w:r>
            <w:r w:rsidR="004F51DF" w:rsidRPr="00DB7AFB">
              <w:rPr>
                <w:rFonts w:hint="eastAsia"/>
              </w:rPr>
              <w:t>6</w:t>
            </w:r>
            <w:r w:rsidR="00AF2290" w:rsidRPr="00DB7AFB">
              <w:rPr>
                <w:rFonts w:hint="eastAsia"/>
              </w:rPr>
              <w:t>％</w:t>
            </w:r>
            <w:r w:rsidR="00B443FD" w:rsidRPr="00DB7AFB">
              <w:rPr>
                <w:rFonts w:hint="eastAsia"/>
              </w:rPr>
              <w:t>］</w:t>
            </w:r>
            <w:r w:rsidR="00C206F7" w:rsidRPr="00DB7AFB">
              <w:rPr>
                <w:rFonts w:hint="eastAsia"/>
              </w:rPr>
              <w:t>。</w:t>
            </w:r>
          </w:p>
          <w:p w:rsidR="00EA6A88" w:rsidRPr="00DB7AFB" w:rsidRDefault="00EA6A88" w:rsidP="00AF2290">
            <w:pPr>
              <w:spacing w:line="320" w:lineRule="exact"/>
              <w:ind w:left="200" w:hangingChars="100" w:hanging="200"/>
            </w:pPr>
          </w:p>
          <w:p w:rsidR="00EA6A88" w:rsidRPr="00DB7AFB" w:rsidRDefault="00EA6A88" w:rsidP="00AF2290">
            <w:pPr>
              <w:spacing w:line="320" w:lineRule="exact"/>
              <w:ind w:left="200" w:hangingChars="100" w:hanging="200"/>
            </w:pPr>
            <w:r w:rsidRPr="00DB7AFB">
              <w:rPr>
                <w:rFonts w:hint="eastAsia"/>
              </w:rPr>
              <w:t>ｴ､多文化共生の地元連携</w:t>
            </w:r>
            <w:r w:rsidR="00C66988" w:rsidRPr="00DB7AFB">
              <w:rPr>
                <w:rFonts w:hint="eastAsia"/>
              </w:rPr>
              <w:t>(小中学校の多文化学習への協力、地域の識字・日本語教室との連携など)</w:t>
            </w:r>
            <w:r w:rsidRPr="00DB7AFB">
              <w:rPr>
                <w:rFonts w:hint="eastAsia"/>
              </w:rPr>
              <w:t>を</w:t>
            </w:r>
            <w:r w:rsidR="00AF5C55" w:rsidRPr="00DB7AFB">
              <w:rPr>
                <w:rFonts w:hint="eastAsia"/>
              </w:rPr>
              <w:t>５</w:t>
            </w:r>
            <w:r w:rsidRPr="00DB7AFB">
              <w:rPr>
                <w:rFonts w:hint="eastAsia"/>
              </w:rPr>
              <w:t>件以上行い、大学等の</w:t>
            </w:r>
            <w:r w:rsidR="00C66988" w:rsidRPr="00DB7AFB">
              <w:rPr>
                <w:rFonts w:hint="eastAsia"/>
              </w:rPr>
              <w:t>実習・</w:t>
            </w:r>
            <w:r w:rsidRPr="00DB7AFB">
              <w:rPr>
                <w:rFonts w:hint="eastAsia"/>
              </w:rPr>
              <w:t>調査・研究にも複数協力する</w:t>
            </w:r>
            <w:r w:rsidR="00C66988" w:rsidRPr="00DB7AFB">
              <w:rPr>
                <w:rFonts w:hint="eastAsia"/>
              </w:rPr>
              <w:t>（日本語教育に係る実習や、多文化共生に係る研究など）</w:t>
            </w:r>
            <w:r w:rsidRPr="00DB7AFB">
              <w:rPr>
                <w:rFonts w:hint="eastAsia"/>
              </w:rPr>
              <w:t>。</w:t>
            </w:r>
          </w:p>
        </w:tc>
        <w:tc>
          <w:tcPr>
            <w:tcW w:w="4147" w:type="dxa"/>
            <w:tcBorders>
              <w:left w:val="dashed" w:sz="4" w:space="0" w:color="auto"/>
              <w:right w:val="single" w:sz="4" w:space="0" w:color="auto"/>
            </w:tcBorders>
            <w:shd w:val="clear" w:color="auto" w:fill="auto"/>
          </w:tcPr>
          <w:p w:rsidR="00847786" w:rsidRPr="00DB7AFB" w:rsidRDefault="00847786" w:rsidP="00847786">
            <w:pPr>
              <w:spacing w:line="320" w:lineRule="exact"/>
              <w:rPr>
                <w:sz w:val="18"/>
                <w:szCs w:val="18"/>
              </w:rPr>
            </w:pPr>
            <w:r w:rsidRPr="00DB7AFB">
              <w:rPr>
                <w:sz w:val="18"/>
                <w:szCs w:val="18"/>
              </w:rPr>
              <w:t>(１)</w:t>
            </w:r>
          </w:p>
          <w:p w:rsidR="00847786" w:rsidRPr="00DB7AFB" w:rsidRDefault="00847786" w:rsidP="00847786">
            <w:pPr>
              <w:spacing w:line="320" w:lineRule="exact"/>
              <w:rPr>
                <w:sz w:val="18"/>
                <w:szCs w:val="18"/>
              </w:rPr>
            </w:pPr>
            <w:r w:rsidRPr="00DB7AFB">
              <w:rPr>
                <w:rFonts w:hint="eastAsia"/>
                <w:sz w:val="18"/>
                <w:szCs w:val="18"/>
              </w:rPr>
              <w:t>地域交流：61</w:t>
            </w:r>
            <w:r w:rsidRPr="00DB7AFB">
              <w:rPr>
                <w:sz w:val="18"/>
                <w:szCs w:val="18"/>
              </w:rPr>
              <w:t>％(△)、</w:t>
            </w:r>
            <w:r w:rsidRPr="00DB7AFB">
              <w:rPr>
                <w:rFonts w:hint="eastAsia"/>
                <w:sz w:val="18"/>
                <w:szCs w:val="18"/>
              </w:rPr>
              <w:t>出前</w:t>
            </w:r>
            <w:r w:rsidRPr="00DB7AFB">
              <w:rPr>
                <w:sz w:val="18"/>
                <w:szCs w:val="18"/>
              </w:rPr>
              <w:t>：（</w:t>
            </w:r>
            <w:r w:rsidRPr="00DB7AFB">
              <w:rPr>
                <w:rFonts w:hint="eastAsia"/>
                <w:sz w:val="18"/>
                <w:szCs w:val="18"/>
              </w:rPr>
              <w:t>○</w:t>
            </w:r>
            <w:r w:rsidRPr="00DB7AFB">
              <w:rPr>
                <w:sz w:val="18"/>
                <w:szCs w:val="18"/>
              </w:rPr>
              <w:t>）、HP：保護者</w:t>
            </w:r>
            <w:r w:rsidR="00C331D5" w:rsidRPr="00DB7AFB">
              <w:rPr>
                <w:rFonts w:hint="eastAsia"/>
                <w:sz w:val="18"/>
                <w:szCs w:val="18"/>
              </w:rPr>
              <w:t>43</w:t>
            </w:r>
            <w:r w:rsidRPr="00DB7AFB">
              <w:rPr>
                <w:sz w:val="18"/>
                <w:szCs w:val="18"/>
              </w:rPr>
              <w:t>％：（</w:t>
            </w:r>
            <w:r w:rsidR="002A6881" w:rsidRPr="00DB7AFB">
              <w:rPr>
                <w:rFonts w:hint="eastAsia"/>
                <w:sz w:val="18"/>
                <w:szCs w:val="18"/>
              </w:rPr>
              <w:t>△</w:t>
            </w:r>
            <w:r w:rsidRPr="00DB7AFB">
              <w:rPr>
                <w:sz w:val="18"/>
                <w:szCs w:val="18"/>
              </w:rPr>
              <w:t>）、多文化：(○)</w:t>
            </w:r>
          </w:p>
          <w:p w:rsidR="00834EFC" w:rsidRPr="00DB7AFB" w:rsidRDefault="00847786" w:rsidP="00834EFC">
            <w:pPr>
              <w:spacing w:line="320" w:lineRule="exact"/>
              <w:rPr>
                <w:sz w:val="18"/>
                <w:szCs w:val="18"/>
              </w:rPr>
            </w:pPr>
            <w:r w:rsidRPr="00DB7AFB">
              <w:rPr>
                <w:rFonts w:hint="eastAsia"/>
                <w:sz w:val="18"/>
                <w:szCs w:val="18"/>
              </w:rPr>
              <w:t>・地域主催の交流行事はほぼすべて中止され生徒が参加する場面がなかった。学校間や施設等との交流も主に</w:t>
            </w:r>
            <w:r w:rsidRPr="00DB7AFB">
              <w:rPr>
                <w:sz w:val="18"/>
                <w:szCs w:val="18"/>
              </w:rPr>
              <w:t>10</w:t>
            </w:r>
            <w:r w:rsidRPr="00DB7AFB">
              <w:rPr>
                <w:rFonts w:hint="eastAsia"/>
                <w:sz w:val="18"/>
                <w:szCs w:val="18"/>
              </w:rPr>
              <w:t>～12</w:t>
            </w:r>
            <w:r w:rsidRPr="00DB7AFB">
              <w:rPr>
                <w:sz w:val="18"/>
                <w:szCs w:val="18"/>
              </w:rPr>
              <w:t>月の</w:t>
            </w:r>
            <w:r w:rsidRPr="00DB7AFB">
              <w:rPr>
                <w:rFonts w:hint="eastAsia"/>
                <w:sz w:val="18"/>
                <w:szCs w:val="18"/>
              </w:rPr>
              <w:t>３</w:t>
            </w:r>
            <w:r w:rsidR="002251E5" w:rsidRPr="00DB7AFB">
              <w:rPr>
                <w:sz w:val="18"/>
                <w:szCs w:val="18"/>
              </w:rPr>
              <w:t>ヶ月間でしか行えなか</w:t>
            </w:r>
            <w:r w:rsidR="002251E5" w:rsidRPr="00DB7AFB">
              <w:rPr>
                <w:rFonts w:hint="eastAsia"/>
                <w:sz w:val="18"/>
                <w:szCs w:val="18"/>
              </w:rPr>
              <w:t>たにもかかわらず</w:t>
            </w:r>
            <w:r w:rsidRPr="00DB7AFB">
              <w:rPr>
                <w:rFonts w:hint="eastAsia"/>
                <w:sz w:val="18"/>
                <w:szCs w:val="18"/>
              </w:rPr>
              <w:t>61</w:t>
            </w:r>
            <w:r w:rsidRPr="00DB7AFB">
              <w:rPr>
                <w:sz w:val="18"/>
                <w:szCs w:val="18"/>
              </w:rPr>
              <w:t>％</w:t>
            </w:r>
            <w:r w:rsidR="002251E5" w:rsidRPr="00DB7AFB">
              <w:rPr>
                <w:rFonts w:hint="eastAsia"/>
                <w:sz w:val="18"/>
                <w:szCs w:val="18"/>
              </w:rPr>
              <w:t>にUPした。</w:t>
            </w:r>
          </w:p>
          <w:p w:rsidR="00F73717" w:rsidRPr="00DB7AFB" w:rsidRDefault="00F73717" w:rsidP="00F73717">
            <w:pPr>
              <w:spacing w:line="320" w:lineRule="exact"/>
              <w:rPr>
                <w:sz w:val="18"/>
                <w:szCs w:val="18"/>
              </w:rPr>
            </w:pPr>
            <w:r w:rsidRPr="00DB7AFB">
              <w:rPr>
                <w:rFonts w:hint="eastAsia"/>
                <w:sz w:val="18"/>
                <w:szCs w:val="18"/>
              </w:rPr>
              <w:t>・福祉実習・保育実習など、本来は何度も出向き、顔なじみになって帰ってくるような活動もほぼできなかった。それでも実習させてくださった保育園や施設に感謝。但し、本校のコスモス生（日本語指導）との交流を求める地元小中のニーズは高く、お互いに</w:t>
            </w:r>
            <w:r w:rsidR="002251E5" w:rsidRPr="00DB7AFB">
              <w:rPr>
                <w:rFonts w:hint="eastAsia"/>
                <w:sz w:val="18"/>
                <w:szCs w:val="18"/>
              </w:rPr>
              <w:t>メンバーが不特定多数ではないので、感染予防対策をしっかりとして</w:t>
            </w:r>
            <w:r w:rsidRPr="00DB7AFB">
              <w:rPr>
                <w:rFonts w:hint="eastAsia"/>
                <w:sz w:val="18"/>
                <w:szCs w:val="18"/>
              </w:rPr>
              <w:t>積極的に行った。</w:t>
            </w:r>
          </w:p>
          <w:p w:rsidR="00847786" w:rsidRPr="00DB7AFB" w:rsidRDefault="00F73717" w:rsidP="00847786">
            <w:pPr>
              <w:spacing w:line="320" w:lineRule="exact"/>
              <w:rPr>
                <w:sz w:val="18"/>
                <w:szCs w:val="18"/>
              </w:rPr>
            </w:pPr>
            <w:r w:rsidRPr="00DB7AFB">
              <w:rPr>
                <w:rFonts w:hint="eastAsia"/>
                <w:sz w:val="18"/>
                <w:szCs w:val="18"/>
              </w:rPr>
              <w:t>・生徒が参加しにくい</w:t>
            </w:r>
            <w:r w:rsidR="00834EFC" w:rsidRPr="00DB7AFB">
              <w:rPr>
                <w:rFonts w:hint="eastAsia"/>
                <w:sz w:val="18"/>
                <w:szCs w:val="18"/>
              </w:rPr>
              <w:t>分は、地域連携担当者等教員が、地元の小中学校のほか、地域の自治会・団体や市域や中学校区の教育ネットワークとのつながりを深めるなどして補い、地元を大切にしていることを伝えている。</w:t>
            </w:r>
          </w:p>
          <w:p w:rsidR="00F73717" w:rsidRPr="00DB7AFB" w:rsidRDefault="00834EFC" w:rsidP="00847786">
            <w:pPr>
              <w:spacing w:line="320" w:lineRule="exact"/>
              <w:rPr>
                <w:sz w:val="18"/>
                <w:szCs w:val="18"/>
              </w:rPr>
            </w:pPr>
            <w:r w:rsidRPr="00DB7AFB">
              <w:rPr>
                <w:rFonts w:hint="eastAsia"/>
                <w:sz w:val="18"/>
                <w:szCs w:val="18"/>
              </w:rPr>
              <w:t>・</w:t>
            </w:r>
            <w:r w:rsidR="00F73717" w:rsidRPr="00DB7AFB">
              <w:rPr>
                <w:rFonts w:hint="eastAsia"/>
                <w:sz w:val="18"/>
                <w:szCs w:val="18"/>
              </w:rPr>
              <w:t>学校関係のほか</w:t>
            </w:r>
            <w:r w:rsidRPr="00DB7AFB">
              <w:rPr>
                <w:rFonts w:hint="eastAsia"/>
                <w:sz w:val="18"/>
                <w:szCs w:val="18"/>
              </w:rPr>
              <w:t>老人</w:t>
            </w:r>
            <w:r w:rsidR="00F73717" w:rsidRPr="00DB7AFB">
              <w:rPr>
                <w:rFonts w:hint="eastAsia"/>
                <w:sz w:val="18"/>
                <w:szCs w:val="18"/>
              </w:rPr>
              <w:t>福祉・</w:t>
            </w:r>
            <w:r w:rsidRPr="00DB7AFB">
              <w:rPr>
                <w:rFonts w:hint="eastAsia"/>
                <w:sz w:val="18"/>
                <w:szCs w:val="18"/>
              </w:rPr>
              <w:t>施設</w:t>
            </w:r>
            <w:r w:rsidR="00F73717" w:rsidRPr="00DB7AFB">
              <w:rPr>
                <w:rFonts w:hint="eastAsia"/>
                <w:sz w:val="18"/>
                <w:szCs w:val="18"/>
              </w:rPr>
              <w:t>等</w:t>
            </w:r>
            <w:r w:rsidRPr="00DB7AFB">
              <w:rPr>
                <w:rFonts w:hint="eastAsia"/>
                <w:sz w:val="18"/>
                <w:szCs w:val="18"/>
              </w:rPr>
              <w:t>との連携や識字教室への協力などもできる範囲で継続。</w:t>
            </w:r>
            <w:r w:rsidR="00F73717" w:rsidRPr="00DB7AFB">
              <w:rPr>
                <w:rFonts w:hint="eastAsia"/>
                <w:sz w:val="18"/>
                <w:szCs w:val="18"/>
              </w:rPr>
              <w:t>茨木市の福祉事業者の集まりに参加するなどもし、</w:t>
            </w:r>
            <w:r w:rsidR="00F73717" w:rsidRPr="00DB7AFB">
              <w:rPr>
                <w:sz w:val="18"/>
                <w:szCs w:val="18"/>
              </w:rPr>
              <w:t>CSWなどとのつながりを深めることもできた。</w:t>
            </w:r>
            <w:r w:rsidRPr="00DB7AFB">
              <w:rPr>
                <w:rFonts w:hint="eastAsia"/>
                <w:sz w:val="18"/>
                <w:szCs w:val="18"/>
              </w:rPr>
              <w:t>また茨木市主催の人権ポスターへの応募など、地元の取組</w:t>
            </w:r>
            <w:r w:rsidR="005A4951" w:rsidRPr="00DB7AFB">
              <w:rPr>
                <w:rFonts w:hint="eastAsia"/>
                <w:sz w:val="18"/>
                <w:szCs w:val="18"/>
              </w:rPr>
              <w:t>み</w:t>
            </w:r>
            <w:r w:rsidRPr="00DB7AFB">
              <w:rPr>
                <w:rFonts w:hint="eastAsia"/>
                <w:sz w:val="18"/>
                <w:szCs w:val="18"/>
              </w:rPr>
              <w:t>を大切に活動した。</w:t>
            </w:r>
          </w:p>
          <w:p w:rsidR="00834EFC" w:rsidRPr="00DB7AFB" w:rsidRDefault="00F73717" w:rsidP="00847786">
            <w:pPr>
              <w:spacing w:line="320" w:lineRule="exact"/>
              <w:rPr>
                <w:sz w:val="18"/>
                <w:szCs w:val="18"/>
              </w:rPr>
            </w:pPr>
            <w:r w:rsidRPr="00DB7AFB">
              <w:rPr>
                <w:rFonts w:hint="eastAsia"/>
                <w:sz w:val="18"/>
                <w:szCs w:val="18"/>
              </w:rPr>
              <w:t>・近隣のユース事業者や大学とのつながりでは、こちらも限定したメンバーを積極的に本校内に迎え入れることで</w:t>
            </w:r>
            <w:r w:rsidR="002A6881" w:rsidRPr="00DB7AFB">
              <w:rPr>
                <w:rFonts w:hint="eastAsia"/>
                <w:sz w:val="18"/>
                <w:szCs w:val="18"/>
              </w:rPr>
              <w:t>内容</w:t>
            </w:r>
            <w:r w:rsidRPr="00DB7AFB">
              <w:rPr>
                <w:rFonts w:hint="eastAsia"/>
                <w:sz w:val="18"/>
                <w:szCs w:val="18"/>
              </w:rPr>
              <w:t>を深めた。居場所事業は生徒に好感度</w:t>
            </w:r>
            <w:r w:rsidR="002A6881" w:rsidRPr="00DB7AFB">
              <w:rPr>
                <w:rFonts w:hint="eastAsia"/>
                <w:sz w:val="18"/>
                <w:szCs w:val="18"/>
              </w:rPr>
              <w:t>かつ生徒支援に欠かせない</w:t>
            </w:r>
            <w:r w:rsidRPr="00DB7AFB">
              <w:rPr>
                <w:rFonts w:hint="eastAsia"/>
                <w:sz w:val="18"/>
                <w:szCs w:val="18"/>
              </w:rPr>
              <w:t>。また大学生の</w:t>
            </w:r>
            <w:r w:rsidR="002A6881" w:rsidRPr="00DB7AFB">
              <w:rPr>
                <w:rFonts w:hint="eastAsia"/>
                <w:sz w:val="18"/>
                <w:szCs w:val="18"/>
              </w:rPr>
              <w:t>協力では、通常の学習支援等に加えて「おおさか環境デジタルメディアコンテスト」（府環境農林水産部）の団体賞受賞という成果も出た。</w:t>
            </w:r>
          </w:p>
          <w:p w:rsidR="00847786" w:rsidRPr="00DB7AFB" w:rsidRDefault="00847786" w:rsidP="00847786">
            <w:pPr>
              <w:spacing w:line="320" w:lineRule="exact"/>
              <w:rPr>
                <w:sz w:val="18"/>
                <w:szCs w:val="18"/>
              </w:rPr>
            </w:pPr>
            <w:r w:rsidRPr="00DB7AFB">
              <w:rPr>
                <w:rFonts w:hint="eastAsia"/>
                <w:sz w:val="18"/>
                <w:szCs w:val="18"/>
              </w:rPr>
              <w:t>・中学校の取組みを引き継ぐキャリアパスポートについては、社会全体の働き方が変化することでもあり、今後とも有効活用していきたい。</w:t>
            </w:r>
          </w:p>
          <w:p w:rsidR="00893921" w:rsidRPr="00DB7AFB" w:rsidRDefault="00847786" w:rsidP="00B61783">
            <w:pPr>
              <w:spacing w:line="320" w:lineRule="exact"/>
              <w:rPr>
                <w:sz w:val="18"/>
                <w:szCs w:val="18"/>
              </w:rPr>
            </w:pPr>
            <w:r w:rsidRPr="00DB7AFB">
              <w:rPr>
                <w:rFonts w:hint="eastAsia"/>
                <w:sz w:val="18"/>
                <w:szCs w:val="18"/>
              </w:rPr>
              <w:t>・</w:t>
            </w:r>
            <w:r w:rsidRPr="00DB7AFB">
              <w:rPr>
                <w:sz w:val="18"/>
                <w:szCs w:val="18"/>
              </w:rPr>
              <w:t>HPについては、コロナ禍での情報の伝達等で保護者の利用</w:t>
            </w:r>
            <w:r w:rsidR="00B61783" w:rsidRPr="00DB7AFB">
              <w:rPr>
                <w:rFonts w:hint="eastAsia"/>
                <w:sz w:val="18"/>
                <w:szCs w:val="18"/>
              </w:rPr>
              <w:t>ニーズはある</w:t>
            </w:r>
            <w:r w:rsidRPr="00DB7AFB">
              <w:rPr>
                <w:sz w:val="18"/>
                <w:szCs w:val="18"/>
              </w:rPr>
              <w:t>が、一斉メール</w:t>
            </w:r>
            <w:r w:rsidRPr="00DB7AFB">
              <w:rPr>
                <w:rFonts w:hint="eastAsia"/>
                <w:sz w:val="18"/>
                <w:szCs w:val="18"/>
              </w:rPr>
              <w:t>等、他の</w:t>
            </w:r>
            <w:r w:rsidR="002A6881" w:rsidRPr="00DB7AFB">
              <w:rPr>
                <w:rFonts w:hint="eastAsia"/>
                <w:sz w:val="18"/>
                <w:szCs w:val="18"/>
              </w:rPr>
              <w:t>伝達</w:t>
            </w:r>
            <w:r w:rsidRPr="00DB7AFB">
              <w:rPr>
                <w:rFonts w:hint="eastAsia"/>
                <w:sz w:val="18"/>
                <w:szCs w:val="18"/>
              </w:rPr>
              <w:t>手段が勝る</w:t>
            </w:r>
            <w:r w:rsidR="002A6881" w:rsidRPr="00DB7AFB">
              <w:rPr>
                <w:rFonts w:hint="eastAsia"/>
                <w:sz w:val="18"/>
                <w:szCs w:val="18"/>
              </w:rPr>
              <w:t>様子</w:t>
            </w:r>
            <w:r w:rsidR="00751218" w:rsidRPr="00DB7AFB">
              <w:rPr>
                <w:rFonts w:hint="eastAsia"/>
                <w:sz w:val="18"/>
                <w:szCs w:val="18"/>
              </w:rPr>
              <w:t>(そちらに注力)</w:t>
            </w:r>
            <w:r w:rsidRPr="00DB7AFB">
              <w:rPr>
                <w:rFonts w:hint="eastAsia"/>
                <w:sz w:val="18"/>
                <w:szCs w:val="18"/>
              </w:rPr>
              <w:t>。</w:t>
            </w:r>
          </w:p>
        </w:tc>
      </w:tr>
    </w:tbl>
    <w:p w:rsidR="0086696C" w:rsidRPr="006F11C2" w:rsidRDefault="0086696C" w:rsidP="006206CE">
      <w:pPr>
        <w:spacing w:line="120" w:lineRule="exact"/>
      </w:pPr>
    </w:p>
    <w:sectPr w:rsidR="0086696C" w:rsidRPr="006F11C2" w:rsidSect="00E6089D">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78F" w:rsidRDefault="000E578F">
      <w:r>
        <w:separator/>
      </w:r>
    </w:p>
  </w:endnote>
  <w:endnote w:type="continuationSeparator" w:id="0">
    <w:p w:rsidR="000E578F" w:rsidRDefault="000E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FD" w:rsidRDefault="008467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FD" w:rsidRDefault="008467F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FD" w:rsidRDefault="008467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78F" w:rsidRDefault="000E578F">
      <w:r>
        <w:separator/>
      </w:r>
    </w:p>
  </w:footnote>
  <w:footnote w:type="continuationSeparator" w:id="0">
    <w:p w:rsidR="000E578F" w:rsidRDefault="000E5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FD" w:rsidRDefault="008467F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8F" w:rsidRDefault="000E578F" w:rsidP="007876E4">
    <w:pPr>
      <w:spacing w:line="360" w:lineRule="exact"/>
      <w:ind w:rightChars="100" w:right="200"/>
      <w:jc w:val="right"/>
      <w:rPr>
        <w:rFonts w:ascii="ＭＳ ゴシック" w:eastAsia="ＭＳ ゴシック" w:hAnsi="ＭＳ ゴシック"/>
      </w:rPr>
    </w:pPr>
    <w:r w:rsidRPr="003A3356">
      <w:rPr>
        <w:rFonts w:ascii="ＭＳ ゴシック" w:eastAsia="ＭＳ ゴシック" w:hAnsi="ＭＳ ゴシック" w:hint="eastAsia"/>
      </w:rPr>
      <w:t>№</w:t>
    </w:r>
    <w:r w:rsidR="00EA438B">
      <w:rPr>
        <w:rFonts w:ascii="ＭＳ ゴシック" w:eastAsia="ＭＳ ゴシック" w:hAnsi="ＭＳ ゴシック" w:hint="eastAsia"/>
      </w:rPr>
      <w:t>１０</w:t>
    </w:r>
    <w:r w:rsidR="00EC0046">
      <w:rPr>
        <w:rFonts w:ascii="ＭＳ ゴシック" w:eastAsia="ＭＳ ゴシック" w:hAnsi="ＭＳ ゴシック" w:hint="eastAsia"/>
      </w:rPr>
      <w:t>１０</w:t>
    </w:r>
  </w:p>
  <w:p w:rsidR="000E578F" w:rsidRDefault="000E578F" w:rsidP="007876E4">
    <w:pPr>
      <w:spacing w:line="360" w:lineRule="exact"/>
      <w:ind w:rightChars="100" w:right="200"/>
      <w:jc w:val="right"/>
      <w:rPr>
        <w:rFonts w:ascii="ＭＳ ゴシック" w:eastAsia="ＭＳ ゴシック" w:hAnsi="ＭＳ ゴシック"/>
      </w:rPr>
    </w:pPr>
  </w:p>
  <w:p w:rsidR="000E578F" w:rsidRPr="003A3356" w:rsidRDefault="000E578F" w:rsidP="007876E4">
    <w:pPr>
      <w:spacing w:line="360" w:lineRule="exact"/>
      <w:ind w:rightChars="100" w:right="200"/>
      <w:jc w:val="right"/>
      <w:rPr>
        <w:b/>
        <w:sz w:val="24"/>
      </w:rPr>
    </w:pPr>
    <w:r>
      <w:rPr>
        <w:rFonts w:hint="eastAsia"/>
        <w:b/>
        <w:sz w:val="24"/>
      </w:rPr>
      <w:t>府立福井高等</w:t>
    </w:r>
    <w:r w:rsidRPr="00045480">
      <w:rPr>
        <w:rFonts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FD" w:rsidRDefault="008467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359"/>
    <w:multiLevelType w:val="hybridMultilevel"/>
    <w:tmpl w:val="74963A0A"/>
    <w:lvl w:ilvl="0" w:tplc="7D1C1CAC">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075BF"/>
    <w:multiLevelType w:val="hybridMultilevel"/>
    <w:tmpl w:val="C66EF21C"/>
    <w:lvl w:ilvl="0" w:tplc="D69A49E2">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141F9F"/>
    <w:multiLevelType w:val="hybridMultilevel"/>
    <w:tmpl w:val="7166B806"/>
    <w:lvl w:ilvl="0" w:tplc="FCE0C62E">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393715"/>
    <w:multiLevelType w:val="hybridMultilevel"/>
    <w:tmpl w:val="D084D7F0"/>
    <w:lvl w:ilvl="0" w:tplc="2494C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92EC2"/>
    <w:multiLevelType w:val="hybridMultilevel"/>
    <w:tmpl w:val="D98A25F6"/>
    <w:lvl w:ilvl="0" w:tplc="4290F83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87713E"/>
    <w:multiLevelType w:val="hybridMultilevel"/>
    <w:tmpl w:val="203C0490"/>
    <w:lvl w:ilvl="0" w:tplc="ECD2D5A2">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842F4E"/>
    <w:multiLevelType w:val="hybridMultilevel"/>
    <w:tmpl w:val="18DE511A"/>
    <w:lvl w:ilvl="0" w:tplc="3A7CEF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E663B6"/>
    <w:multiLevelType w:val="hybridMultilevel"/>
    <w:tmpl w:val="DE4CCD7C"/>
    <w:lvl w:ilvl="0" w:tplc="37B0E0C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227CE"/>
    <w:multiLevelType w:val="hybridMultilevel"/>
    <w:tmpl w:val="1F265CC6"/>
    <w:lvl w:ilvl="0" w:tplc="FA4CB73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9D15E4"/>
    <w:multiLevelType w:val="hybridMultilevel"/>
    <w:tmpl w:val="EC6EE97A"/>
    <w:lvl w:ilvl="0" w:tplc="0CFA19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226A6"/>
    <w:multiLevelType w:val="hybridMultilevel"/>
    <w:tmpl w:val="7FAA1B48"/>
    <w:lvl w:ilvl="0" w:tplc="75166DB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BF1704"/>
    <w:multiLevelType w:val="hybridMultilevel"/>
    <w:tmpl w:val="8FC2AF42"/>
    <w:lvl w:ilvl="0" w:tplc="4290F83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98286F"/>
    <w:multiLevelType w:val="hybridMultilevel"/>
    <w:tmpl w:val="DF44E5D8"/>
    <w:lvl w:ilvl="0" w:tplc="E33C2982">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8" w15:restartNumberingAfterBreak="0">
    <w:nsid w:val="6E01766E"/>
    <w:multiLevelType w:val="hybridMultilevel"/>
    <w:tmpl w:val="4AD8C6A6"/>
    <w:lvl w:ilvl="0" w:tplc="1556D93C">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24"/>
  </w:num>
  <w:num w:numId="4">
    <w:abstractNumId w:val="8"/>
  </w:num>
  <w:num w:numId="5">
    <w:abstractNumId w:val="22"/>
  </w:num>
  <w:num w:numId="6">
    <w:abstractNumId w:val="29"/>
  </w:num>
  <w:num w:numId="7">
    <w:abstractNumId w:val="25"/>
  </w:num>
  <w:num w:numId="8">
    <w:abstractNumId w:val="12"/>
  </w:num>
  <w:num w:numId="9">
    <w:abstractNumId w:val="26"/>
  </w:num>
  <w:num w:numId="10">
    <w:abstractNumId w:val="6"/>
  </w:num>
  <w:num w:numId="11">
    <w:abstractNumId w:val="11"/>
  </w:num>
  <w:num w:numId="12">
    <w:abstractNumId w:val="23"/>
  </w:num>
  <w:num w:numId="13">
    <w:abstractNumId w:val="21"/>
  </w:num>
  <w:num w:numId="14">
    <w:abstractNumId w:val="16"/>
  </w:num>
  <w:num w:numId="15">
    <w:abstractNumId w:val="19"/>
  </w:num>
  <w:num w:numId="16">
    <w:abstractNumId w:val="2"/>
  </w:num>
  <w:num w:numId="17">
    <w:abstractNumId w:val="4"/>
  </w:num>
  <w:num w:numId="18">
    <w:abstractNumId w:val="27"/>
  </w:num>
  <w:num w:numId="19">
    <w:abstractNumId w:val="1"/>
  </w:num>
  <w:num w:numId="20">
    <w:abstractNumId w:val="15"/>
  </w:num>
  <w:num w:numId="21">
    <w:abstractNumId w:val="18"/>
  </w:num>
  <w:num w:numId="22">
    <w:abstractNumId w:val="17"/>
  </w:num>
  <w:num w:numId="23">
    <w:abstractNumId w:val="20"/>
  </w:num>
  <w:num w:numId="24">
    <w:abstractNumId w:val="5"/>
  </w:num>
  <w:num w:numId="25">
    <w:abstractNumId w:val="13"/>
  </w:num>
  <w:num w:numId="26">
    <w:abstractNumId w:val="14"/>
  </w:num>
  <w:num w:numId="27">
    <w:abstractNumId w:val="0"/>
  </w:num>
  <w:num w:numId="28">
    <w:abstractNumId w:val="28"/>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614"/>
    <w:rsid w:val="00001750"/>
    <w:rsid w:val="000100DB"/>
    <w:rsid w:val="00013C0C"/>
    <w:rsid w:val="00014126"/>
    <w:rsid w:val="000144CD"/>
    <w:rsid w:val="00014961"/>
    <w:rsid w:val="000156EF"/>
    <w:rsid w:val="00020344"/>
    <w:rsid w:val="00023D9A"/>
    <w:rsid w:val="00026E50"/>
    <w:rsid w:val="00031A86"/>
    <w:rsid w:val="000354D4"/>
    <w:rsid w:val="00037F71"/>
    <w:rsid w:val="000409AF"/>
    <w:rsid w:val="00040E69"/>
    <w:rsid w:val="00042CC6"/>
    <w:rsid w:val="0004417C"/>
    <w:rsid w:val="00045480"/>
    <w:rsid w:val="000524AE"/>
    <w:rsid w:val="000639B8"/>
    <w:rsid w:val="000724B0"/>
    <w:rsid w:val="000771EB"/>
    <w:rsid w:val="00081E86"/>
    <w:rsid w:val="00090BB2"/>
    <w:rsid w:val="00091587"/>
    <w:rsid w:val="0009407F"/>
    <w:rsid w:val="0009613F"/>
    <w:rsid w:val="0009658C"/>
    <w:rsid w:val="000967CE"/>
    <w:rsid w:val="000970D8"/>
    <w:rsid w:val="000A113D"/>
    <w:rsid w:val="000A1890"/>
    <w:rsid w:val="000B0C54"/>
    <w:rsid w:val="000B131E"/>
    <w:rsid w:val="000B372F"/>
    <w:rsid w:val="000B395F"/>
    <w:rsid w:val="000B3F60"/>
    <w:rsid w:val="000B7F10"/>
    <w:rsid w:val="000C0CDB"/>
    <w:rsid w:val="000C59E2"/>
    <w:rsid w:val="000C7DEC"/>
    <w:rsid w:val="000D1B70"/>
    <w:rsid w:val="000D7707"/>
    <w:rsid w:val="000D7C02"/>
    <w:rsid w:val="000E0F5E"/>
    <w:rsid w:val="000E1F4D"/>
    <w:rsid w:val="000E2D8D"/>
    <w:rsid w:val="000E5470"/>
    <w:rsid w:val="000E578F"/>
    <w:rsid w:val="000E63E2"/>
    <w:rsid w:val="000E6B9D"/>
    <w:rsid w:val="000F7917"/>
    <w:rsid w:val="000F7B2E"/>
    <w:rsid w:val="00100533"/>
    <w:rsid w:val="001008A4"/>
    <w:rsid w:val="00100CC5"/>
    <w:rsid w:val="00103546"/>
    <w:rsid w:val="001112AC"/>
    <w:rsid w:val="00112A5C"/>
    <w:rsid w:val="001210D2"/>
    <w:rsid w:val="001218A7"/>
    <w:rsid w:val="00126579"/>
    <w:rsid w:val="00127BB5"/>
    <w:rsid w:val="00130558"/>
    <w:rsid w:val="00131EBE"/>
    <w:rsid w:val="001321CF"/>
    <w:rsid w:val="00132D4E"/>
    <w:rsid w:val="00132D6F"/>
    <w:rsid w:val="001340D8"/>
    <w:rsid w:val="00134824"/>
    <w:rsid w:val="00134874"/>
    <w:rsid w:val="00135CE9"/>
    <w:rsid w:val="00137359"/>
    <w:rsid w:val="00141BEB"/>
    <w:rsid w:val="00145D50"/>
    <w:rsid w:val="00146B5E"/>
    <w:rsid w:val="001501FC"/>
    <w:rsid w:val="00151CB9"/>
    <w:rsid w:val="00154150"/>
    <w:rsid w:val="00157422"/>
    <w:rsid w:val="00157860"/>
    <w:rsid w:val="001634DC"/>
    <w:rsid w:val="00166BE9"/>
    <w:rsid w:val="001670C7"/>
    <w:rsid w:val="001762DD"/>
    <w:rsid w:val="00176673"/>
    <w:rsid w:val="00177FC7"/>
    <w:rsid w:val="0018174F"/>
    <w:rsid w:val="0018261A"/>
    <w:rsid w:val="0018453C"/>
    <w:rsid w:val="00184B1B"/>
    <w:rsid w:val="0018655D"/>
    <w:rsid w:val="00190603"/>
    <w:rsid w:val="00192419"/>
    <w:rsid w:val="00193569"/>
    <w:rsid w:val="00195DCF"/>
    <w:rsid w:val="0019700E"/>
    <w:rsid w:val="00197686"/>
    <w:rsid w:val="001A4539"/>
    <w:rsid w:val="001A66CE"/>
    <w:rsid w:val="001B1F28"/>
    <w:rsid w:val="001B38EB"/>
    <w:rsid w:val="001B3D8E"/>
    <w:rsid w:val="001B46F2"/>
    <w:rsid w:val="001C6B84"/>
    <w:rsid w:val="001C7FE4"/>
    <w:rsid w:val="001D401B"/>
    <w:rsid w:val="001D44D9"/>
    <w:rsid w:val="001D4801"/>
    <w:rsid w:val="001D5135"/>
    <w:rsid w:val="001D6E72"/>
    <w:rsid w:val="001E22E7"/>
    <w:rsid w:val="001E4FDA"/>
    <w:rsid w:val="001E5472"/>
    <w:rsid w:val="001E668C"/>
    <w:rsid w:val="001F1847"/>
    <w:rsid w:val="001F472F"/>
    <w:rsid w:val="0020082E"/>
    <w:rsid w:val="0020187C"/>
    <w:rsid w:val="00201C86"/>
    <w:rsid w:val="002034A6"/>
    <w:rsid w:val="00211014"/>
    <w:rsid w:val="0021117B"/>
    <w:rsid w:val="0021285A"/>
    <w:rsid w:val="002145A1"/>
    <w:rsid w:val="002161AE"/>
    <w:rsid w:val="00217E13"/>
    <w:rsid w:val="0022073E"/>
    <w:rsid w:val="00220AE7"/>
    <w:rsid w:val="00221AA2"/>
    <w:rsid w:val="0022481E"/>
    <w:rsid w:val="00224AB0"/>
    <w:rsid w:val="002251E5"/>
    <w:rsid w:val="00225A63"/>
    <w:rsid w:val="00225C70"/>
    <w:rsid w:val="00230487"/>
    <w:rsid w:val="00231BC2"/>
    <w:rsid w:val="00233194"/>
    <w:rsid w:val="00235785"/>
    <w:rsid w:val="00235B86"/>
    <w:rsid w:val="00237C2C"/>
    <w:rsid w:val="0024006D"/>
    <w:rsid w:val="00240F37"/>
    <w:rsid w:val="002439A4"/>
    <w:rsid w:val="00243A9E"/>
    <w:rsid w:val="002479D4"/>
    <w:rsid w:val="00250E72"/>
    <w:rsid w:val="0025127F"/>
    <w:rsid w:val="002544F8"/>
    <w:rsid w:val="00257BD3"/>
    <w:rsid w:val="00262794"/>
    <w:rsid w:val="00263DD2"/>
    <w:rsid w:val="00267D3C"/>
    <w:rsid w:val="00271252"/>
    <w:rsid w:val="0027129F"/>
    <w:rsid w:val="00274864"/>
    <w:rsid w:val="00275E89"/>
    <w:rsid w:val="00277476"/>
    <w:rsid w:val="00277761"/>
    <w:rsid w:val="00283675"/>
    <w:rsid w:val="00285A01"/>
    <w:rsid w:val="0029018B"/>
    <w:rsid w:val="00290C2F"/>
    <w:rsid w:val="0029268E"/>
    <w:rsid w:val="00295EB2"/>
    <w:rsid w:val="0029712A"/>
    <w:rsid w:val="002A0AA7"/>
    <w:rsid w:val="002A148E"/>
    <w:rsid w:val="002A15C4"/>
    <w:rsid w:val="002A5F31"/>
    <w:rsid w:val="002A6881"/>
    <w:rsid w:val="002A766F"/>
    <w:rsid w:val="002B0567"/>
    <w:rsid w:val="002B0BC8"/>
    <w:rsid w:val="002B3BE1"/>
    <w:rsid w:val="002B4223"/>
    <w:rsid w:val="002B4F6D"/>
    <w:rsid w:val="002B543E"/>
    <w:rsid w:val="002B6509"/>
    <w:rsid w:val="002B690B"/>
    <w:rsid w:val="002C40DD"/>
    <w:rsid w:val="002C423D"/>
    <w:rsid w:val="002C7E06"/>
    <w:rsid w:val="002D22B5"/>
    <w:rsid w:val="002D5D6D"/>
    <w:rsid w:val="002E448F"/>
    <w:rsid w:val="002F241E"/>
    <w:rsid w:val="002F3280"/>
    <w:rsid w:val="002F608A"/>
    <w:rsid w:val="002F62DD"/>
    <w:rsid w:val="002F6E1B"/>
    <w:rsid w:val="00301498"/>
    <w:rsid w:val="00301B59"/>
    <w:rsid w:val="003029E3"/>
    <w:rsid w:val="00302EB2"/>
    <w:rsid w:val="003033E0"/>
    <w:rsid w:val="0030555A"/>
    <w:rsid w:val="00305D0E"/>
    <w:rsid w:val="00305F65"/>
    <w:rsid w:val="00310645"/>
    <w:rsid w:val="0031492C"/>
    <w:rsid w:val="003218C4"/>
    <w:rsid w:val="00324B67"/>
    <w:rsid w:val="00324D57"/>
    <w:rsid w:val="00332BBB"/>
    <w:rsid w:val="00333AA9"/>
    <w:rsid w:val="00333F54"/>
    <w:rsid w:val="00333FEC"/>
    <w:rsid w:val="00334F83"/>
    <w:rsid w:val="00336089"/>
    <w:rsid w:val="003369A3"/>
    <w:rsid w:val="0033753B"/>
    <w:rsid w:val="00341C50"/>
    <w:rsid w:val="003513C1"/>
    <w:rsid w:val="00351BF1"/>
    <w:rsid w:val="003551CD"/>
    <w:rsid w:val="00355B0B"/>
    <w:rsid w:val="0036174C"/>
    <w:rsid w:val="00364F35"/>
    <w:rsid w:val="003730D3"/>
    <w:rsid w:val="0037367C"/>
    <w:rsid w:val="0037506F"/>
    <w:rsid w:val="00384C02"/>
    <w:rsid w:val="00386133"/>
    <w:rsid w:val="00387D41"/>
    <w:rsid w:val="00390E85"/>
    <w:rsid w:val="00391380"/>
    <w:rsid w:val="00395CEC"/>
    <w:rsid w:val="003A3356"/>
    <w:rsid w:val="003A575C"/>
    <w:rsid w:val="003A62E8"/>
    <w:rsid w:val="003A7DCB"/>
    <w:rsid w:val="003B41EC"/>
    <w:rsid w:val="003B6D48"/>
    <w:rsid w:val="003C503E"/>
    <w:rsid w:val="003D1513"/>
    <w:rsid w:val="003D288C"/>
    <w:rsid w:val="003D2C9D"/>
    <w:rsid w:val="003D71A7"/>
    <w:rsid w:val="003D7473"/>
    <w:rsid w:val="003E2FC1"/>
    <w:rsid w:val="003E43BC"/>
    <w:rsid w:val="003E55A0"/>
    <w:rsid w:val="00400648"/>
    <w:rsid w:val="00403E26"/>
    <w:rsid w:val="00404ED8"/>
    <w:rsid w:val="00407905"/>
    <w:rsid w:val="004121AC"/>
    <w:rsid w:val="00414618"/>
    <w:rsid w:val="0041606D"/>
    <w:rsid w:val="00416A59"/>
    <w:rsid w:val="00417915"/>
    <w:rsid w:val="004243CF"/>
    <w:rsid w:val="004245A1"/>
    <w:rsid w:val="00427E0B"/>
    <w:rsid w:val="004312EE"/>
    <w:rsid w:val="00431459"/>
    <w:rsid w:val="004368AD"/>
    <w:rsid w:val="00436BBA"/>
    <w:rsid w:val="00441743"/>
    <w:rsid w:val="00445E74"/>
    <w:rsid w:val="00454AF4"/>
    <w:rsid w:val="004552E5"/>
    <w:rsid w:val="00460710"/>
    <w:rsid w:val="004632FA"/>
    <w:rsid w:val="0046399A"/>
    <w:rsid w:val="00465B85"/>
    <w:rsid w:val="00471A4A"/>
    <w:rsid w:val="00477469"/>
    <w:rsid w:val="00480EB4"/>
    <w:rsid w:val="00486543"/>
    <w:rsid w:val="00490AAB"/>
    <w:rsid w:val="004930C6"/>
    <w:rsid w:val="004949CC"/>
    <w:rsid w:val="004976CA"/>
    <w:rsid w:val="004979AB"/>
    <w:rsid w:val="00497ABE"/>
    <w:rsid w:val="004A15FC"/>
    <w:rsid w:val="004A1605"/>
    <w:rsid w:val="004A7442"/>
    <w:rsid w:val="004B040B"/>
    <w:rsid w:val="004B4F0E"/>
    <w:rsid w:val="004B7070"/>
    <w:rsid w:val="004C1B92"/>
    <w:rsid w:val="004C2A3B"/>
    <w:rsid w:val="004C2F46"/>
    <w:rsid w:val="004C5A47"/>
    <w:rsid w:val="004C6D4A"/>
    <w:rsid w:val="004D1771"/>
    <w:rsid w:val="004D1BCF"/>
    <w:rsid w:val="004D224F"/>
    <w:rsid w:val="004D28A8"/>
    <w:rsid w:val="004D5C10"/>
    <w:rsid w:val="004D5EE3"/>
    <w:rsid w:val="004D70F9"/>
    <w:rsid w:val="004E08FB"/>
    <w:rsid w:val="004E238F"/>
    <w:rsid w:val="004E417A"/>
    <w:rsid w:val="004E4CDD"/>
    <w:rsid w:val="004F0E51"/>
    <w:rsid w:val="004F2B87"/>
    <w:rsid w:val="004F3627"/>
    <w:rsid w:val="004F51DF"/>
    <w:rsid w:val="004F575B"/>
    <w:rsid w:val="004F59EE"/>
    <w:rsid w:val="00500AF9"/>
    <w:rsid w:val="00502EF2"/>
    <w:rsid w:val="00506B3D"/>
    <w:rsid w:val="005158BB"/>
    <w:rsid w:val="0051706C"/>
    <w:rsid w:val="00517AFA"/>
    <w:rsid w:val="0052580C"/>
    <w:rsid w:val="005261C4"/>
    <w:rsid w:val="00526437"/>
    <w:rsid w:val="005264F9"/>
    <w:rsid w:val="00526530"/>
    <w:rsid w:val="00532C73"/>
    <w:rsid w:val="0054712D"/>
    <w:rsid w:val="005471FE"/>
    <w:rsid w:val="005656A7"/>
    <w:rsid w:val="00565B55"/>
    <w:rsid w:val="005708E2"/>
    <w:rsid w:val="00573BAF"/>
    <w:rsid w:val="00574EF3"/>
    <w:rsid w:val="00575298"/>
    <w:rsid w:val="005767AF"/>
    <w:rsid w:val="00577DE4"/>
    <w:rsid w:val="00583505"/>
    <w:rsid w:val="005846E8"/>
    <w:rsid w:val="00585D6A"/>
    <w:rsid w:val="00586254"/>
    <w:rsid w:val="005875B4"/>
    <w:rsid w:val="00592487"/>
    <w:rsid w:val="0059472B"/>
    <w:rsid w:val="005947F1"/>
    <w:rsid w:val="00597E7D"/>
    <w:rsid w:val="00597FBA"/>
    <w:rsid w:val="005A2315"/>
    <w:rsid w:val="005A2C72"/>
    <w:rsid w:val="005A4951"/>
    <w:rsid w:val="005A6B14"/>
    <w:rsid w:val="005B0525"/>
    <w:rsid w:val="005B0FAD"/>
    <w:rsid w:val="005B293E"/>
    <w:rsid w:val="005B66F8"/>
    <w:rsid w:val="005C084E"/>
    <w:rsid w:val="005C2C84"/>
    <w:rsid w:val="005D41A3"/>
    <w:rsid w:val="005D5850"/>
    <w:rsid w:val="005E218B"/>
    <w:rsid w:val="005E3C2A"/>
    <w:rsid w:val="005E535C"/>
    <w:rsid w:val="005E583A"/>
    <w:rsid w:val="005F2C9F"/>
    <w:rsid w:val="005F471C"/>
    <w:rsid w:val="005F5029"/>
    <w:rsid w:val="00600EB8"/>
    <w:rsid w:val="00602A10"/>
    <w:rsid w:val="00602A3C"/>
    <w:rsid w:val="006060BD"/>
    <w:rsid w:val="00606705"/>
    <w:rsid w:val="0061051D"/>
    <w:rsid w:val="0061145D"/>
    <w:rsid w:val="00611B70"/>
    <w:rsid w:val="00612F32"/>
    <w:rsid w:val="006201B1"/>
    <w:rsid w:val="006206CE"/>
    <w:rsid w:val="0062142D"/>
    <w:rsid w:val="00624661"/>
    <w:rsid w:val="00624A4E"/>
    <w:rsid w:val="00626257"/>
    <w:rsid w:val="00626AE2"/>
    <w:rsid w:val="00626C3A"/>
    <w:rsid w:val="00630EC1"/>
    <w:rsid w:val="00631257"/>
    <w:rsid w:val="00631815"/>
    <w:rsid w:val="00634F9A"/>
    <w:rsid w:val="00637161"/>
    <w:rsid w:val="006433CD"/>
    <w:rsid w:val="00644AE0"/>
    <w:rsid w:val="00647631"/>
    <w:rsid w:val="0065302E"/>
    <w:rsid w:val="0065548F"/>
    <w:rsid w:val="006567B2"/>
    <w:rsid w:val="00656B78"/>
    <w:rsid w:val="0066280F"/>
    <w:rsid w:val="00663113"/>
    <w:rsid w:val="006632F1"/>
    <w:rsid w:val="006659BB"/>
    <w:rsid w:val="006661FC"/>
    <w:rsid w:val="00666640"/>
    <w:rsid w:val="00667CEC"/>
    <w:rsid w:val="00671DAB"/>
    <w:rsid w:val="00682BC2"/>
    <w:rsid w:val="00684F6E"/>
    <w:rsid w:val="00686D3A"/>
    <w:rsid w:val="006872F2"/>
    <w:rsid w:val="00696C03"/>
    <w:rsid w:val="006971F3"/>
    <w:rsid w:val="006A2E34"/>
    <w:rsid w:val="006A577A"/>
    <w:rsid w:val="006B4E60"/>
    <w:rsid w:val="006B5A47"/>
    <w:rsid w:val="006B5B51"/>
    <w:rsid w:val="006B73FE"/>
    <w:rsid w:val="006C220F"/>
    <w:rsid w:val="006C51B3"/>
    <w:rsid w:val="006C5797"/>
    <w:rsid w:val="006C7FE8"/>
    <w:rsid w:val="006D4F17"/>
    <w:rsid w:val="006D54AE"/>
    <w:rsid w:val="006D5A31"/>
    <w:rsid w:val="006E2D4F"/>
    <w:rsid w:val="006E6598"/>
    <w:rsid w:val="006F0567"/>
    <w:rsid w:val="006F11C2"/>
    <w:rsid w:val="006F4599"/>
    <w:rsid w:val="006F778B"/>
    <w:rsid w:val="00701AD6"/>
    <w:rsid w:val="0071748A"/>
    <w:rsid w:val="00717D96"/>
    <w:rsid w:val="00721F31"/>
    <w:rsid w:val="00724EA9"/>
    <w:rsid w:val="0072573D"/>
    <w:rsid w:val="0072763C"/>
    <w:rsid w:val="00727B59"/>
    <w:rsid w:val="00733CF0"/>
    <w:rsid w:val="00735E63"/>
    <w:rsid w:val="0074118C"/>
    <w:rsid w:val="00745EC8"/>
    <w:rsid w:val="00751218"/>
    <w:rsid w:val="007520A2"/>
    <w:rsid w:val="0075265B"/>
    <w:rsid w:val="007536E6"/>
    <w:rsid w:val="007541E8"/>
    <w:rsid w:val="007553EF"/>
    <w:rsid w:val="0075612D"/>
    <w:rsid w:val="007578CC"/>
    <w:rsid w:val="007606A0"/>
    <w:rsid w:val="00770EAA"/>
    <w:rsid w:val="007737E5"/>
    <w:rsid w:val="007757BA"/>
    <w:rsid w:val="00775D41"/>
    <w:rsid w:val="007765E0"/>
    <w:rsid w:val="00781F22"/>
    <w:rsid w:val="0078636B"/>
    <w:rsid w:val="00786F0E"/>
    <w:rsid w:val="007876E4"/>
    <w:rsid w:val="00787750"/>
    <w:rsid w:val="007921D2"/>
    <w:rsid w:val="007922A7"/>
    <w:rsid w:val="00792B44"/>
    <w:rsid w:val="00795C88"/>
    <w:rsid w:val="00796024"/>
    <w:rsid w:val="007A0178"/>
    <w:rsid w:val="007A08AB"/>
    <w:rsid w:val="007A36AB"/>
    <w:rsid w:val="007A3E54"/>
    <w:rsid w:val="007A47FF"/>
    <w:rsid w:val="007A69E8"/>
    <w:rsid w:val="007A7693"/>
    <w:rsid w:val="007B0043"/>
    <w:rsid w:val="007B1DB6"/>
    <w:rsid w:val="007B78FE"/>
    <w:rsid w:val="007C4C70"/>
    <w:rsid w:val="007C4E3E"/>
    <w:rsid w:val="007C63C6"/>
    <w:rsid w:val="007D6241"/>
    <w:rsid w:val="007E08CB"/>
    <w:rsid w:val="007F2288"/>
    <w:rsid w:val="007F4C68"/>
    <w:rsid w:val="007F5A7B"/>
    <w:rsid w:val="007F7499"/>
    <w:rsid w:val="00801BD8"/>
    <w:rsid w:val="008101A4"/>
    <w:rsid w:val="00811A9D"/>
    <w:rsid w:val="00820888"/>
    <w:rsid w:val="00825127"/>
    <w:rsid w:val="00827C74"/>
    <w:rsid w:val="00831037"/>
    <w:rsid w:val="008317F0"/>
    <w:rsid w:val="008317FB"/>
    <w:rsid w:val="008333AC"/>
    <w:rsid w:val="008333D1"/>
    <w:rsid w:val="00834EFC"/>
    <w:rsid w:val="008455F4"/>
    <w:rsid w:val="00845D62"/>
    <w:rsid w:val="008467FD"/>
    <w:rsid w:val="00846DFF"/>
    <w:rsid w:val="00847786"/>
    <w:rsid w:val="00853545"/>
    <w:rsid w:val="00855810"/>
    <w:rsid w:val="008563E0"/>
    <w:rsid w:val="00865FFE"/>
    <w:rsid w:val="00866790"/>
    <w:rsid w:val="0086696C"/>
    <w:rsid w:val="008678F7"/>
    <w:rsid w:val="0087170D"/>
    <w:rsid w:val="00873ED2"/>
    <w:rsid w:val="008741C2"/>
    <w:rsid w:val="008758C7"/>
    <w:rsid w:val="00885FB9"/>
    <w:rsid w:val="00887825"/>
    <w:rsid w:val="00890A35"/>
    <w:rsid w:val="008912ED"/>
    <w:rsid w:val="00892B9E"/>
    <w:rsid w:val="0089387E"/>
    <w:rsid w:val="00893921"/>
    <w:rsid w:val="00894E66"/>
    <w:rsid w:val="00895D67"/>
    <w:rsid w:val="00897939"/>
    <w:rsid w:val="008A0651"/>
    <w:rsid w:val="008A315D"/>
    <w:rsid w:val="008A3903"/>
    <w:rsid w:val="008A460F"/>
    <w:rsid w:val="008A4730"/>
    <w:rsid w:val="008A5D1C"/>
    <w:rsid w:val="008A63F1"/>
    <w:rsid w:val="008A6A6F"/>
    <w:rsid w:val="008A7908"/>
    <w:rsid w:val="008B091B"/>
    <w:rsid w:val="008B37CE"/>
    <w:rsid w:val="008B3A08"/>
    <w:rsid w:val="008C03A2"/>
    <w:rsid w:val="008C4E79"/>
    <w:rsid w:val="008C533F"/>
    <w:rsid w:val="008C60C1"/>
    <w:rsid w:val="008C6685"/>
    <w:rsid w:val="008D3E85"/>
    <w:rsid w:val="008E1182"/>
    <w:rsid w:val="008F317E"/>
    <w:rsid w:val="008F6014"/>
    <w:rsid w:val="008F6F6E"/>
    <w:rsid w:val="00902102"/>
    <w:rsid w:val="0090253F"/>
    <w:rsid w:val="00906EEC"/>
    <w:rsid w:val="00915C46"/>
    <w:rsid w:val="0092450D"/>
    <w:rsid w:val="0092451D"/>
    <w:rsid w:val="00940091"/>
    <w:rsid w:val="009436EF"/>
    <w:rsid w:val="00945889"/>
    <w:rsid w:val="00945D73"/>
    <w:rsid w:val="009470D0"/>
    <w:rsid w:val="00947184"/>
    <w:rsid w:val="00947C4F"/>
    <w:rsid w:val="00947E68"/>
    <w:rsid w:val="00953790"/>
    <w:rsid w:val="00956070"/>
    <w:rsid w:val="00957259"/>
    <w:rsid w:val="0095733E"/>
    <w:rsid w:val="0096649A"/>
    <w:rsid w:val="0096663E"/>
    <w:rsid w:val="00971A46"/>
    <w:rsid w:val="0097472B"/>
    <w:rsid w:val="009747A6"/>
    <w:rsid w:val="009763FE"/>
    <w:rsid w:val="009767EF"/>
    <w:rsid w:val="00976E74"/>
    <w:rsid w:val="009817F2"/>
    <w:rsid w:val="009835B8"/>
    <w:rsid w:val="00986795"/>
    <w:rsid w:val="009870A5"/>
    <w:rsid w:val="00990ADB"/>
    <w:rsid w:val="00990E4B"/>
    <w:rsid w:val="00991675"/>
    <w:rsid w:val="009919BC"/>
    <w:rsid w:val="00993B2C"/>
    <w:rsid w:val="00995561"/>
    <w:rsid w:val="00995DD3"/>
    <w:rsid w:val="009A173B"/>
    <w:rsid w:val="009A2682"/>
    <w:rsid w:val="009A78D8"/>
    <w:rsid w:val="009B1C3D"/>
    <w:rsid w:val="009B365C"/>
    <w:rsid w:val="009B4DEB"/>
    <w:rsid w:val="009B5AD2"/>
    <w:rsid w:val="009B74B7"/>
    <w:rsid w:val="009D31EC"/>
    <w:rsid w:val="009D4F2C"/>
    <w:rsid w:val="009D6553"/>
    <w:rsid w:val="009D671C"/>
    <w:rsid w:val="009D7E4F"/>
    <w:rsid w:val="009E49DF"/>
    <w:rsid w:val="009F01BF"/>
    <w:rsid w:val="009F5F88"/>
    <w:rsid w:val="009F6B2C"/>
    <w:rsid w:val="00A052F8"/>
    <w:rsid w:val="00A0621E"/>
    <w:rsid w:val="00A07A63"/>
    <w:rsid w:val="00A127C0"/>
    <w:rsid w:val="00A12A53"/>
    <w:rsid w:val="00A1512A"/>
    <w:rsid w:val="00A163D5"/>
    <w:rsid w:val="00A16862"/>
    <w:rsid w:val="00A16E26"/>
    <w:rsid w:val="00A204E1"/>
    <w:rsid w:val="00A225C1"/>
    <w:rsid w:val="00A2537F"/>
    <w:rsid w:val="00A3143B"/>
    <w:rsid w:val="00A36247"/>
    <w:rsid w:val="00A40057"/>
    <w:rsid w:val="00A40C0E"/>
    <w:rsid w:val="00A424D1"/>
    <w:rsid w:val="00A47ADC"/>
    <w:rsid w:val="00A51D5A"/>
    <w:rsid w:val="00A529CB"/>
    <w:rsid w:val="00A61285"/>
    <w:rsid w:val="00A653FF"/>
    <w:rsid w:val="00A70419"/>
    <w:rsid w:val="00A74DED"/>
    <w:rsid w:val="00A802CF"/>
    <w:rsid w:val="00A81BA8"/>
    <w:rsid w:val="00A83E80"/>
    <w:rsid w:val="00A85809"/>
    <w:rsid w:val="00A87AEC"/>
    <w:rsid w:val="00A91AF5"/>
    <w:rsid w:val="00A920A8"/>
    <w:rsid w:val="00A97526"/>
    <w:rsid w:val="00AA066A"/>
    <w:rsid w:val="00AA4BF8"/>
    <w:rsid w:val="00AA540D"/>
    <w:rsid w:val="00AA6E05"/>
    <w:rsid w:val="00AB01FA"/>
    <w:rsid w:val="00AB2E00"/>
    <w:rsid w:val="00AB650C"/>
    <w:rsid w:val="00AC007A"/>
    <w:rsid w:val="00AC3438"/>
    <w:rsid w:val="00AC3902"/>
    <w:rsid w:val="00AD123A"/>
    <w:rsid w:val="00AD3212"/>
    <w:rsid w:val="00AD64C2"/>
    <w:rsid w:val="00AD6CC7"/>
    <w:rsid w:val="00AE0DFA"/>
    <w:rsid w:val="00AE2843"/>
    <w:rsid w:val="00AF2290"/>
    <w:rsid w:val="00AF5C55"/>
    <w:rsid w:val="00AF7084"/>
    <w:rsid w:val="00B00840"/>
    <w:rsid w:val="00B008B1"/>
    <w:rsid w:val="00B04042"/>
    <w:rsid w:val="00B05652"/>
    <w:rsid w:val="00B06DE6"/>
    <w:rsid w:val="00B131DD"/>
    <w:rsid w:val="00B1354D"/>
    <w:rsid w:val="00B20620"/>
    <w:rsid w:val="00B20E17"/>
    <w:rsid w:val="00B22019"/>
    <w:rsid w:val="00B23F40"/>
    <w:rsid w:val="00B24BA4"/>
    <w:rsid w:val="00B25096"/>
    <w:rsid w:val="00B27B3C"/>
    <w:rsid w:val="00B3010E"/>
    <w:rsid w:val="00B3243C"/>
    <w:rsid w:val="00B34710"/>
    <w:rsid w:val="00B350E4"/>
    <w:rsid w:val="00B42334"/>
    <w:rsid w:val="00B42BDE"/>
    <w:rsid w:val="00B42CBA"/>
    <w:rsid w:val="00B43DB1"/>
    <w:rsid w:val="00B44397"/>
    <w:rsid w:val="00B443FD"/>
    <w:rsid w:val="00B44B20"/>
    <w:rsid w:val="00B52BB6"/>
    <w:rsid w:val="00B61783"/>
    <w:rsid w:val="00B6185D"/>
    <w:rsid w:val="00B61941"/>
    <w:rsid w:val="00B6294D"/>
    <w:rsid w:val="00B66ED2"/>
    <w:rsid w:val="00B7090D"/>
    <w:rsid w:val="00B73EA3"/>
    <w:rsid w:val="00B75528"/>
    <w:rsid w:val="00B76E9A"/>
    <w:rsid w:val="00B8044F"/>
    <w:rsid w:val="00B8148D"/>
    <w:rsid w:val="00B814A7"/>
    <w:rsid w:val="00B850FE"/>
    <w:rsid w:val="00B854CE"/>
    <w:rsid w:val="00B90CDA"/>
    <w:rsid w:val="00B94151"/>
    <w:rsid w:val="00B94DEA"/>
    <w:rsid w:val="00B9555C"/>
    <w:rsid w:val="00B95956"/>
    <w:rsid w:val="00BA280C"/>
    <w:rsid w:val="00BB1121"/>
    <w:rsid w:val="00BB11EA"/>
    <w:rsid w:val="00BB14AB"/>
    <w:rsid w:val="00BB5396"/>
    <w:rsid w:val="00BC11A1"/>
    <w:rsid w:val="00BC3F52"/>
    <w:rsid w:val="00BC40F4"/>
    <w:rsid w:val="00BC55F6"/>
    <w:rsid w:val="00BC6F76"/>
    <w:rsid w:val="00BD0F87"/>
    <w:rsid w:val="00BD1421"/>
    <w:rsid w:val="00BD6470"/>
    <w:rsid w:val="00BD69B1"/>
    <w:rsid w:val="00BE0B4C"/>
    <w:rsid w:val="00BE1991"/>
    <w:rsid w:val="00BE47DD"/>
    <w:rsid w:val="00BE49F0"/>
    <w:rsid w:val="00BE5C6A"/>
    <w:rsid w:val="00BE62AE"/>
    <w:rsid w:val="00BF2B63"/>
    <w:rsid w:val="00BF3A51"/>
    <w:rsid w:val="00BF3DA7"/>
    <w:rsid w:val="00C0026F"/>
    <w:rsid w:val="00C02630"/>
    <w:rsid w:val="00C03A57"/>
    <w:rsid w:val="00C03CE3"/>
    <w:rsid w:val="00C04C76"/>
    <w:rsid w:val="00C0740C"/>
    <w:rsid w:val="00C12B37"/>
    <w:rsid w:val="00C150D3"/>
    <w:rsid w:val="00C15189"/>
    <w:rsid w:val="00C1646F"/>
    <w:rsid w:val="00C17F2E"/>
    <w:rsid w:val="00C206F7"/>
    <w:rsid w:val="00C31936"/>
    <w:rsid w:val="00C331D5"/>
    <w:rsid w:val="00C33FF4"/>
    <w:rsid w:val="00C36A3D"/>
    <w:rsid w:val="00C37416"/>
    <w:rsid w:val="00C43728"/>
    <w:rsid w:val="00C4635D"/>
    <w:rsid w:val="00C57B75"/>
    <w:rsid w:val="00C603FA"/>
    <w:rsid w:val="00C604F0"/>
    <w:rsid w:val="00C62343"/>
    <w:rsid w:val="00C62D69"/>
    <w:rsid w:val="00C63DC3"/>
    <w:rsid w:val="00C64365"/>
    <w:rsid w:val="00C66988"/>
    <w:rsid w:val="00C676A0"/>
    <w:rsid w:val="00C7194E"/>
    <w:rsid w:val="00C7451E"/>
    <w:rsid w:val="00C76EC5"/>
    <w:rsid w:val="00C81CD5"/>
    <w:rsid w:val="00C82C47"/>
    <w:rsid w:val="00C87770"/>
    <w:rsid w:val="00C924C9"/>
    <w:rsid w:val="00C97C29"/>
    <w:rsid w:val="00CA1021"/>
    <w:rsid w:val="00CA48AB"/>
    <w:rsid w:val="00CA70DE"/>
    <w:rsid w:val="00CB2D93"/>
    <w:rsid w:val="00CB46E1"/>
    <w:rsid w:val="00CB4BC6"/>
    <w:rsid w:val="00CB5D88"/>
    <w:rsid w:val="00CB5DEC"/>
    <w:rsid w:val="00CC03B1"/>
    <w:rsid w:val="00CC19D9"/>
    <w:rsid w:val="00CC3249"/>
    <w:rsid w:val="00CC5205"/>
    <w:rsid w:val="00CC7034"/>
    <w:rsid w:val="00CD4298"/>
    <w:rsid w:val="00CE07B5"/>
    <w:rsid w:val="00CE1C85"/>
    <w:rsid w:val="00CE2D05"/>
    <w:rsid w:val="00CE323E"/>
    <w:rsid w:val="00CE5ADB"/>
    <w:rsid w:val="00CE6CBD"/>
    <w:rsid w:val="00CF0218"/>
    <w:rsid w:val="00CF0C5C"/>
    <w:rsid w:val="00CF1922"/>
    <w:rsid w:val="00CF2FD9"/>
    <w:rsid w:val="00CF33FF"/>
    <w:rsid w:val="00CF7750"/>
    <w:rsid w:val="00D009F3"/>
    <w:rsid w:val="00D033B5"/>
    <w:rsid w:val="00D0467C"/>
    <w:rsid w:val="00D0667C"/>
    <w:rsid w:val="00D06F5F"/>
    <w:rsid w:val="00D07F2D"/>
    <w:rsid w:val="00D1608B"/>
    <w:rsid w:val="00D17367"/>
    <w:rsid w:val="00D23660"/>
    <w:rsid w:val="00D2620B"/>
    <w:rsid w:val="00D305B3"/>
    <w:rsid w:val="00D30D23"/>
    <w:rsid w:val="00D36F8B"/>
    <w:rsid w:val="00D37257"/>
    <w:rsid w:val="00D41C37"/>
    <w:rsid w:val="00D4211A"/>
    <w:rsid w:val="00D44A72"/>
    <w:rsid w:val="00D5797E"/>
    <w:rsid w:val="00D6154B"/>
    <w:rsid w:val="00D6282E"/>
    <w:rsid w:val="00D666AE"/>
    <w:rsid w:val="00D66FDD"/>
    <w:rsid w:val="00D734B8"/>
    <w:rsid w:val="00D73EC2"/>
    <w:rsid w:val="00D77C73"/>
    <w:rsid w:val="00D8247A"/>
    <w:rsid w:val="00D84CC8"/>
    <w:rsid w:val="00D926BB"/>
    <w:rsid w:val="00D9696B"/>
    <w:rsid w:val="00D972CD"/>
    <w:rsid w:val="00DA103E"/>
    <w:rsid w:val="00DA13D1"/>
    <w:rsid w:val="00DA34D6"/>
    <w:rsid w:val="00DA5575"/>
    <w:rsid w:val="00DB0EFE"/>
    <w:rsid w:val="00DB1858"/>
    <w:rsid w:val="00DB2E8F"/>
    <w:rsid w:val="00DB3D1A"/>
    <w:rsid w:val="00DB6DFD"/>
    <w:rsid w:val="00DB7AFB"/>
    <w:rsid w:val="00DC2341"/>
    <w:rsid w:val="00DC2FCD"/>
    <w:rsid w:val="00DC3485"/>
    <w:rsid w:val="00DC75DB"/>
    <w:rsid w:val="00DC79BD"/>
    <w:rsid w:val="00DD1E32"/>
    <w:rsid w:val="00DD5D23"/>
    <w:rsid w:val="00DD7824"/>
    <w:rsid w:val="00DE27FC"/>
    <w:rsid w:val="00DE626E"/>
    <w:rsid w:val="00DE64EF"/>
    <w:rsid w:val="00DE744C"/>
    <w:rsid w:val="00DF3B21"/>
    <w:rsid w:val="00DF49F3"/>
    <w:rsid w:val="00E04003"/>
    <w:rsid w:val="00E04572"/>
    <w:rsid w:val="00E0503C"/>
    <w:rsid w:val="00E053E1"/>
    <w:rsid w:val="00E05623"/>
    <w:rsid w:val="00E05DF6"/>
    <w:rsid w:val="00E0689B"/>
    <w:rsid w:val="00E12FC7"/>
    <w:rsid w:val="00E14E6B"/>
    <w:rsid w:val="00E15291"/>
    <w:rsid w:val="00E1683E"/>
    <w:rsid w:val="00E2104D"/>
    <w:rsid w:val="00E21509"/>
    <w:rsid w:val="00E22FFD"/>
    <w:rsid w:val="00E231D8"/>
    <w:rsid w:val="00E2624E"/>
    <w:rsid w:val="00E26584"/>
    <w:rsid w:val="00E27730"/>
    <w:rsid w:val="00E30AE1"/>
    <w:rsid w:val="00E32A25"/>
    <w:rsid w:val="00E331F1"/>
    <w:rsid w:val="00E34C87"/>
    <w:rsid w:val="00E35990"/>
    <w:rsid w:val="00E35FA6"/>
    <w:rsid w:val="00E36350"/>
    <w:rsid w:val="00E50B6C"/>
    <w:rsid w:val="00E51193"/>
    <w:rsid w:val="00E5339E"/>
    <w:rsid w:val="00E536D8"/>
    <w:rsid w:val="00E53EE3"/>
    <w:rsid w:val="00E56A95"/>
    <w:rsid w:val="00E600AD"/>
    <w:rsid w:val="00E6089D"/>
    <w:rsid w:val="00E67370"/>
    <w:rsid w:val="00E73DA5"/>
    <w:rsid w:val="00E73FF7"/>
    <w:rsid w:val="00E8462E"/>
    <w:rsid w:val="00E87E7A"/>
    <w:rsid w:val="00E91C4E"/>
    <w:rsid w:val="00E92928"/>
    <w:rsid w:val="00EA05FD"/>
    <w:rsid w:val="00EA28DD"/>
    <w:rsid w:val="00EA2B01"/>
    <w:rsid w:val="00EA438B"/>
    <w:rsid w:val="00EA5C58"/>
    <w:rsid w:val="00EA6A88"/>
    <w:rsid w:val="00EA6BCB"/>
    <w:rsid w:val="00EB2DEE"/>
    <w:rsid w:val="00EB3DB7"/>
    <w:rsid w:val="00EB4A00"/>
    <w:rsid w:val="00EB6DB7"/>
    <w:rsid w:val="00EC0046"/>
    <w:rsid w:val="00EC31FC"/>
    <w:rsid w:val="00EC4CC6"/>
    <w:rsid w:val="00EC4E26"/>
    <w:rsid w:val="00EC5FAE"/>
    <w:rsid w:val="00EC7A87"/>
    <w:rsid w:val="00ED2AB2"/>
    <w:rsid w:val="00EE2914"/>
    <w:rsid w:val="00EE4359"/>
    <w:rsid w:val="00EE5CA6"/>
    <w:rsid w:val="00EE74A1"/>
    <w:rsid w:val="00EE7E25"/>
    <w:rsid w:val="00EF1275"/>
    <w:rsid w:val="00EF60CD"/>
    <w:rsid w:val="00EF69A0"/>
    <w:rsid w:val="00F00AB9"/>
    <w:rsid w:val="00F015CF"/>
    <w:rsid w:val="00F01768"/>
    <w:rsid w:val="00F0238C"/>
    <w:rsid w:val="00F02BF8"/>
    <w:rsid w:val="00F0604B"/>
    <w:rsid w:val="00F070B8"/>
    <w:rsid w:val="00F0750B"/>
    <w:rsid w:val="00F13389"/>
    <w:rsid w:val="00F14B82"/>
    <w:rsid w:val="00F15844"/>
    <w:rsid w:val="00F216F3"/>
    <w:rsid w:val="00F22A60"/>
    <w:rsid w:val="00F2332E"/>
    <w:rsid w:val="00F24215"/>
    <w:rsid w:val="00F24590"/>
    <w:rsid w:val="00F304BF"/>
    <w:rsid w:val="00F3206C"/>
    <w:rsid w:val="00F322BB"/>
    <w:rsid w:val="00F33B2B"/>
    <w:rsid w:val="00F35672"/>
    <w:rsid w:val="00F36095"/>
    <w:rsid w:val="00F44556"/>
    <w:rsid w:val="00F44ACB"/>
    <w:rsid w:val="00F45928"/>
    <w:rsid w:val="00F50FC1"/>
    <w:rsid w:val="00F516CE"/>
    <w:rsid w:val="00F51900"/>
    <w:rsid w:val="00F53E5A"/>
    <w:rsid w:val="00F54BF5"/>
    <w:rsid w:val="00F563DB"/>
    <w:rsid w:val="00F65F11"/>
    <w:rsid w:val="00F6686B"/>
    <w:rsid w:val="00F71540"/>
    <w:rsid w:val="00F71E78"/>
    <w:rsid w:val="00F72C7A"/>
    <w:rsid w:val="00F73717"/>
    <w:rsid w:val="00F73A1A"/>
    <w:rsid w:val="00F7539D"/>
    <w:rsid w:val="00F76B28"/>
    <w:rsid w:val="00F77F28"/>
    <w:rsid w:val="00F80DBA"/>
    <w:rsid w:val="00F80E7E"/>
    <w:rsid w:val="00F80F97"/>
    <w:rsid w:val="00F818EE"/>
    <w:rsid w:val="00F81A35"/>
    <w:rsid w:val="00F84AD2"/>
    <w:rsid w:val="00F84E81"/>
    <w:rsid w:val="00F85005"/>
    <w:rsid w:val="00F85189"/>
    <w:rsid w:val="00F86C20"/>
    <w:rsid w:val="00F87B4F"/>
    <w:rsid w:val="00F90145"/>
    <w:rsid w:val="00F93090"/>
    <w:rsid w:val="00F974C2"/>
    <w:rsid w:val="00FA395C"/>
    <w:rsid w:val="00FA789A"/>
    <w:rsid w:val="00FC32DD"/>
    <w:rsid w:val="00FC3626"/>
    <w:rsid w:val="00FC5FAF"/>
    <w:rsid w:val="00FC6C1C"/>
    <w:rsid w:val="00FC71A1"/>
    <w:rsid w:val="00FC76D2"/>
    <w:rsid w:val="00FD34FA"/>
    <w:rsid w:val="00FD3E94"/>
    <w:rsid w:val="00FD5C8E"/>
    <w:rsid w:val="00FD7E65"/>
    <w:rsid w:val="00FE11A5"/>
    <w:rsid w:val="00FE4763"/>
    <w:rsid w:val="00FE512D"/>
    <w:rsid w:val="00FE606E"/>
    <w:rsid w:val="00FF67C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27F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90B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CF63-2594-48F3-BD07-9F4F6655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2022-04-28T12:28:00Z</dcterms:created>
  <dcterms:modified xsi:type="dcterms:W3CDTF">2022-04-28T12:28:00Z</dcterms:modified>
</cp:coreProperties>
</file>