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FFBB1" w14:textId="32B2033C" w:rsidR="00A51C5B" w:rsidRPr="002D411F" w:rsidRDefault="00A51C5B" w:rsidP="00200F72">
      <w:pPr>
        <w:spacing w:line="360" w:lineRule="exact"/>
        <w:ind w:rightChars="52" w:right="109"/>
        <w:jc w:val="right"/>
        <w:rPr>
          <w:rFonts w:ascii="ＭＳ 明朝" w:cs="ＭＳ 明朝"/>
          <w:b/>
          <w:sz w:val="24"/>
          <w:szCs w:val="23"/>
        </w:rPr>
      </w:pPr>
      <w:r w:rsidRPr="002D411F">
        <w:rPr>
          <w:rFonts w:ascii="ＭＳ 明朝" w:cs="ＭＳ 明朝" w:hint="eastAsia"/>
          <w:b/>
          <w:sz w:val="24"/>
          <w:szCs w:val="23"/>
        </w:rPr>
        <w:t>校</w:t>
      </w:r>
      <w:r w:rsidR="0042114A">
        <w:rPr>
          <w:rFonts w:ascii="ＭＳ 明朝" w:cs="ＭＳ 明朝" w:hint="eastAsia"/>
          <w:b/>
          <w:sz w:val="24"/>
          <w:szCs w:val="23"/>
        </w:rPr>
        <w:t xml:space="preserve"> </w:t>
      </w:r>
      <w:r w:rsidRPr="002D411F">
        <w:rPr>
          <w:rFonts w:ascii="ＭＳ 明朝" w:cs="ＭＳ 明朝" w:hint="eastAsia"/>
          <w:b/>
          <w:sz w:val="24"/>
          <w:szCs w:val="23"/>
        </w:rPr>
        <w:t>長</w:t>
      </w:r>
      <w:r w:rsidR="001F0601" w:rsidRPr="002D411F">
        <w:rPr>
          <w:rFonts w:ascii="ＭＳ 明朝" w:cs="ＭＳ 明朝" w:hint="eastAsia"/>
          <w:b/>
          <w:sz w:val="24"/>
          <w:szCs w:val="23"/>
        </w:rPr>
        <w:t xml:space="preserve">　</w:t>
      </w:r>
      <w:r w:rsidR="00317E3B" w:rsidRPr="002D411F">
        <w:rPr>
          <w:rFonts w:ascii="ＭＳ 明朝" w:cs="ＭＳ 明朝" w:hint="eastAsia"/>
          <w:b/>
          <w:sz w:val="24"/>
          <w:szCs w:val="23"/>
        </w:rPr>
        <w:t>森</w:t>
      </w:r>
      <w:r w:rsidRPr="002D411F">
        <w:rPr>
          <w:rFonts w:ascii="ＭＳ 明朝" w:cs="ＭＳ 明朝" w:hint="eastAsia"/>
          <w:b/>
          <w:sz w:val="24"/>
          <w:szCs w:val="23"/>
        </w:rPr>
        <w:t>田</w:t>
      </w:r>
      <w:r w:rsidR="00317E3B" w:rsidRPr="002D411F">
        <w:rPr>
          <w:rFonts w:ascii="ＭＳ 明朝" w:cs="ＭＳ 明朝" w:hint="eastAsia"/>
          <w:b/>
          <w:sz w:val="24"/>
          <w:szCs w:val="23"/>
        </w:rPr>
        <w:t xml:space="preserve"> 正良</w:t>
      </w:r>
    </w:p>
    <w:p w14:paraId="43D7C332" w14:textId="0703758B" w:rsidR="0037367C" w:rsidRPr="002D411F" w:rsidRDefault="00353DB9" w:rsidP="00A51C5B">
      <w:pPr>
        <w:spacing w:line="360" w:lineRule="exact"/>
        <w:ind w:rightChars="-326" w:right="-685"/>
        <w:jc w:val="center"/>
        <w:rPr>
          <w:rFonts w:asciiTheme="majorEastAsia" w:eastAsiaTheme="majorEastAsia" w:hAnsiTheme="majorEastAsia"/>
          <w:b/>
          <w:sz w:val="32"/>
          <w:szCs w:val="32"/>
        </w:rPr>
      </w:pPr>
      <w:r w:rsidRPr="002D411F">
        <w:rPr>
          <w:rFonts w:asciiTheme="majorEastAsia" w:eastAsiaTheme="majorEastAsia" w:hAnsiTheme="majorEastAsia" w:hint="eastAsia"/>
          <w:b/>
          <w:sz w:val="32"/>
          <w:szCs w:val="32"/>
        </w:rPr>
        <w:t>令和</w:t>
      </w:r>
      <w:r w:rsidR="00D456DB">
        <w:rPr>
          <w:rFonts w:asciiTheme="majorEastAsia" w:eastAsiaTheme="majorEastAsia" w:hAnsiTheme="majorEastAsia" w:hint="eastAsia"/>
          <w:b/>
          <w:sz w:val="32"/>
          <w:szCs w:val="32"/>
        </w:rPr>
        <w:t>３</w:t>
      </w:r>
      <w:r w:rsidR="0037367C" w:rsidRPr="002D411F">
        <w:rPr>
          <w:rFonts w:asciiTheme="majorEastAsia" w:eastAsiaTheme="majorEastAsia" w:hAnsiTheme="majorEastAsia" w:hint="eastAsia"/>
          <w:b/>
          <w:sz w:val="32"/>
          <w:szCs w:val="32"/>
        </w:rPr>
        <w:t xml:space="preserve">年度　</w:t>
      </w:r>
      <w:r w:rsidR="009B365C" w:rsidRPr="002D411F">
        <w:rPr>
          <w:rFonts w:asciiTheme="majorEastAsia" w:eastAsiaTheme="majorEastAsia" w:hAnsiTheme="majorEastAsia" w:hint="eastAsia"/>
          <w:b/>
          <w:sz w:val="32"/>
          <w:szCs w:val="32"/>
        </w:rPr>
        <w:t>学校経営</w:t>
      </w:r>
      <w:r w:rsidR="00A9342A" w:rsidRPr="002D411F">
        <w:rPr>
          <w:rFonts w:asciiTheme="majorEastAsia" w:eastAsiaTheme="majorEastAsia" w:hAnsiTheme="majorEastAsia" w:hint="eastAsia"/>
          <w:b/>
          <w:sz w:val="32"/>
          <w:szCs w:val="32"/>
        </w:rPr>
        <w:t>計画</w:t>
      </w:r>
      <w:r w:rsidR="00AF665D" w:rsidRPr="002D411F">
        <w:rPr>
          <w:rFonts w:asciiTheme="majorEastAsia" w:eastAsiaTheme="majorEastAsia" w:hAnsiTheme="majorEastAsia" w:hint="eastAsia"/>
          <w:b/>
          <w:sz w:val="32"/>
          <w:szCs w:val="32"/>
        </w:rPr>
        <w:t>及び学校評価</w:t>
      </w:r>
    </w:p>
    <w:p w14:paraId="476826FC" w14:textId="5F007804" w:rsidR="000F7917" w:rsidRPr="002D411F" w:rsidRDefault="002D411F" w:rsidP="004245A1">
      <w:pPr>
        <w:spacing w:line="300" w:lineRule="exact"/>
        <w:ind w:hanging="187"/>
        <w:jc w:val="left"/>
        <w:rPr>
          <w:rFonts w:ascii="HG丸ｺﾞｼｯｸM-PRO" w:eastAsia="HG丸ｺﾞｼｯｸM-PRO" w:hAnsi="HG丸ｺﾞｼｯｸM-PRO"/>
          <w:szCs w:val="21"/>
        </w:rPr>
      </w:pPr>
      <w:r w:rsidRPr="002D411F">
        <w:rPr>
          <w:rFonts w:ascii="HG丸ｺﾞｼｯｸM-PRO" w:eastAsia="HG丸ｺﾞｼｯｸM-PRO" w:hAnsi="HG丸ｺﾞｼｯｸM-PRO" w:hint="eastAsia"/>
          <w:szCs w:val="21"/>
        </w:rPr>
        <w:t>１</w:t>
      </w:r>
      <w:r w:rsidR="005846E8" w:rsidRPr="002D411F">
        <w:rPr>
          <w:rFonts w:ascii="HG丸ｺﾞｼｯｸM-PRO" w:eastAsia="HG丸ｺﾞｼｯｸM-PRO" w:hAnsi="HG丸ｺﾞｼｯｸM-PRO"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D411F" w14:paraId="2ABB0F77" w14:textId="77777777" w:rsidTr="000354D4">
        <w:trPr>
          <w:jc w:val="center"/>
        </w:trPr>
        <w:tc>
          <w:tcPr>
            <w:tcW w:w="14944" w:type="dxa"/>
            <w:shd w:val="clear" w:color="auto" w:fill="auto"/>
          </w:tcPr>
          <w:p w14:paraId="01AC78E1" w14:textId="301D7512" w:rsidR="00EE6174" w:rsidRPr="002D411F" w:rsidRDefault="00EE6174" w:rsidP="00D06CF6">
            <w:pPr>
              <w:spacing w:line="300" w:lineRule="exact"/>
              <w:rPr>
                <w:rFonts w:ascii="HG丸ｺﾞｼｯｸM-PRO" w:eastAsia="HG丸ｺﾞｼｯｸM-PRO" w:hAnsi="HG丸ｺﾞｼｯｸM-PRO"/>
                <w:szCs w:val="21"/>
              </w:rPr>
            </w:pPr>
            <w:r w:rsidRPr="002D411F">
              <w:rPr>
                <w:rFonts w:ascii="HG丸ｺﾞｼｯｸM-PRO" w:eastAsia="HG丸ｺﾞｼｯｸM-PRO" w:hAnsi="HG丸ｺﾞｼｯｸM-PRO" w:hint="eastAsia"/>
                <w:szCs w:val="21"/>
              </w:rPr>
              <w:t xml:space="preserve">　本校は「地元に根ざし、人権教育を行う学校を」という、地域の熱い要望により設立された。その経緯と伝統を大切に継承し、創立以来の人権教育を軸とした教育実践の充実をはかり、今後も柴島高校人権教育の更なる発展をめざす。そのため、</w:t>
            </w:r>
            <w:r w:rsidR="00B008C8" w:rsidRPr="002D411F">
              <w:rPr>
                <w:rFonts w:ascii="HG丸ｺﾞｼｯｸM-PRO" w:eastAsia="HG丸ｺﾞｼｯｸM-PRO" w:hAnsi="HG丸ｺﾞｼｯｸM-PRO" w:hint="eastAsia"/>
                <w:szCs w:val="21"/>
              </w:rPr>
              <w:t>全ての生徒の教育権を保証することをめざし</w:t>
            </w:r>
            <w:r w:rsidRPr="002D411F">
              <w:rPr>
                <w:rFonts w:ascii="HG丸ｺﾞｼｯｸM-PRO" w:eastAsia="HG丸ｺﾞｼｯｸM-PRO" w:hAnsi="HG丸ｺﾞｼｯｸM-PRO" w:hint="eastAsia"/>
                <w:szCs w:val="21"/>
              </w:rPr>
              <w:t>、生徒一人ひとりの個性の伸長と持てる力を最大限に伸ばし、自己実現に向けて大きな展望のもてる｢確かな学力と生きる力｣を身につけることができる総合学科づくりを行う。</w:t>
            </w:r>
          </w:p>
          <w:p w14:paraId="50A5EF5B" w14:textId="77777777" w:rsidR="00EE6174" w:rsidRPr="002D411F" w:rsidRDefault="00EE6174" w:rsidP="00D06CF6">
            <w:pPr>
              <w:spacing w:line="300" w:lineRule="exact"/>
              <w:rPr>
                <w:rFonts w:ascii="HG丸ｺﾞｼｯｸM-PRO" w:eastAsia="HG丸ｺﾞｼｯｸM-PRO" w:hAnsi="HG丸ｺﾞｼｯｸM-PRO"/>
                <w:szCs w:val="21"/>
              </w:rPr>
            </w:pPr>
            <w:r w:rsidRPr="002D411F">
              <w:rPr>
                <w:rFonts w:ascii="HG丸ｺﾞｼｯｸM-PRO" w:eastAsia="HG丸ｺﾞｼｯｸM-PRO" w:hAnsi="HG丸ｺﾞｼｯｸM-PRO" w:hint="eastAsia"/>
                <w:szCs w:val="21"/>
              </w:rPr>
              <w:t xml:space="preserve">　合わせて、障がいの有無や様々な立場の人が、互いに違いを認め</w:t>
            </w:r>
            <w:r w:rsidR="00494293" w:rsidRPr="002D411F">
              <w:rPr>
                <w:rFonts w:ascii="HG丸ｺﾞｼｯｸM-PRO" w:eastAsia="HG丸ｺﾞｼｯｸM-PRO" w:hAnsi="HG丸ｺﾞｼｯｸM-PRO" w:hint="eastAsia"/>
                <w:szCs w:val="21"/>
              </w:rPr>
              <w:t>合い</w:t>
            </w:r>
            <w:r w:rsidRPr="002D411F">
              <w:rPr>
                <w:rFonts w:ascii="HG丸ｺﾞｼｯｸM-PRO" w:eastAsia="HG丸ｺﾞｼｯｸM-PRO" w:hAnsi="HG丸ｺﾞｼｯｸM-PRO" w:hint="eastAsia"/>
                <w:szCs w:val="21"/>
              </w:rPr>
              <w:t>ながら、共に生き生き</w:t>
            </w:r>
            <w:r w:rsidR="00E71A1B" w:rsidRPr="002D411F">
              <w:rPr>
                <w:rFonts w:ascii="HG丸ｺﾞｼｯｸM-PRO" w:eastAsia="HG丸ｺﾞｼｯｸM-PRO" w:hAnsi="HG丸ｺﾞｼｯｸM-PRO" w:hint="eastAsia"/>
                <w:szCs w:val="21"/>
              </w:rPr>
              <w:t>と充実して暮らすことのできる人権が尊重された共生</w:t>
            </w:r>
            <w:r w:rsidRPr="002D411F">
              <w:rPr>
                <w:rFonts w:ascii="HG丸ｺﾞｼｯｸM-PRO" w:eastAsia="HG丸ｺﾞｼｯｸM-PRO" w:hAnsi="HG丸ｺﾞｼｯｸM-PRO" w:hint="eastAsia"/>
                <w:szCs w:val="21"/>
              </w:rPr>
              <w:t>社会の実現に資する生徒が育つ学校を創造する。</w:t>
            </w:r>
          </w:p>
          <w:p w14:paraId="69DDC71B" w14:textId="4D11325A" w:rsidR="00353DB9" w:rsidRPr="002D411F" w:rsidRDefault="002D411F" w:rsidP="00D06CF6">
            <w:pPr>
              <w:spacing w:line="300" w:lineRule="exact"/>
              <w:rPr>
                <w:rFonts w:ascii="HG丸ｺﾞｼｯｸM-PRO" w:eastAsia="HG丸ｺﾞｼｯｸM-PRO" w:hAnsi="HG丸ｺﾞｼｯｸM-PRO"/>
                <w:szCs w:val="21"/>
                <w:shd w:val="pct15" w:color="auto" w:fill="FFFFFF"/>
              </w:rPr>
            </w:pPr>
            <w:r w:rsidRPr="002D411F">
              <w:rPr>
                <w:rFonts w:ascii="HG丸ｺﾞｼｯｸM-PRO" w:eastAsia="HG丸ｺﾞｼｯｸM-PRO" w:hAnsi="HG丸ｺﾞｼｯｸM-PRO" w:hint="eastAsia"/>
                <w:szCs w:val="21"/>
              </w:rPr>
              <w:t>１</w:t>
            </w:r>
            <w:r w:rsidR="00EE6174" w:rsidRPr="002D411F">
              <w:rPr>
                <w:rFonts w:ascii="HG丸ｺﾞｼｯｸM-PRO" w:eastAsia="HG丸ｺﾞｼｯｸM-PRO" w:hAnsi="HG丸ｺﾞｼｯｸM-PRO" w:hint="eastAsia"/>
                <w:szCs w:val="21"/>
              </w:rPr>
              <w:t xml:space="preserve">　</w:t>
            </w:r>
            <w:r w:rsidR="00353DB9" w:rsidRPr="002D411F">
              <w:rPr>
                <w:rFonts w:ascii="HG丸ｺﾞｼｯｸM-PRO" w:eastAsia="HG丸ｺﾞｼｯｸM-PRO" w:hAnsi="HG丸ｺﾞｼｯｸM-PRO" w:hint="eastAsia"/>
                <w:szCs w:val="21"/>
              </w:rPr>
              <w:t>学力育成</w:t>
            </w:r>
            <w:r w:rsidR="00F2648C" w:rsidRPr="002D411F">
              <w:rPr>
                <w:rFonts w:ascii="HG丸ｺﾞｼｯｸM-PRO" w:eastAsia="HG丸ｺﾞｼｯｸM-PRO" w:hAnsi="HG丸ｺﾞｼｯｸM-PRO" w:hint="eastAsia"/>
                <w:szCs w:val="21"/>
              </w:rPr>
              <w:t>に係って</w:t>
            </w:r>
          </w:p>
          <w:p w14:paraId="0AB2280A" w14:textId="663CD8D6" w:rsidR="00EE6174" w:rsidRPr="002D411F" w:rsidRDefault="00353DB9" w:rsidP="00D06CF6">
            <w:pPr>
              <w:spacing w:line="300" w:lineRule="exact"/>
              <w:ind w:leftChars="82" w:left="173" w:hanging="1"/>
              <w:rPr>
                <w:rFonts w:ascii="HG丸ｺﾞｼｯｸM-PRO" w:eastAsia="HG丸ｺﾞｼｯｸM-PRO" w:hAnsi="HG丸ｺﾞｼｯｸM-PRO"/>
                <w:szCs w:val="21"/>
                <w:shd w:val="pct15" w:color="auto" w:fill="FFFFFF"/>
              </w:rPr>
            </w:pPr>
            <w:r w:rsidRPr="002D411F">
              <w:rPr>
                <w:rFonts w:ascii="HG丸ｺﾞｼｯｸM-PRO" w:eastAsia="HG丸ｺﾞｼｯｸM-PRO" w:hAnsi="HG丸ｺﾞｼｯｸM-PRO" w:hint="eastAsia"/>
                <w:szCs w:val="21"/>
              </w:rPr>
              <w:t>生徒一人一人が学習の中で知識・技能を獲得し、それをもとに思考・判断・表現できるような力をつけると共に、主体性・多様性・協働性を発揮できる力も育成する</w:t>
            </w:r>
            <w:r w:rsidR="008E7F8C" w:rsidRPr="002D411F">
              <w:rPr>
                <w:rFonts w:ascii="HG丸ｺﾞｼｯｸM-PRO" w:eastAsia="HG丸ｺﾞｼｯｸM-PRO" w:hAnsi="HG丸ｺﾞｼｯｸM-PRO" w:hint="eastAsia"/>
                <w:szCs w:val="21"/>
              </w:rPr>
              <w:t>学校</w:t>
            </w:r>
            <w:r w:rsidRPr="002D411F">
              <w:rPr>
                <w:rFonts w:ascii="HG丸ｺﾞｼｯｸM-PRO" w:eastAsia="HG丸ｺﾞｼｯｸM-PRO" w:hAnsi="HG丸ｺﾞｼｯｸM-PRO" w:hint="eastAsia"/>
                <w:szCs w:val="21"/>
              </w:rPr>
              <w:t>。</w:t>
            </w:r>
          </w:p>
          <w:p w14:paraId="470CEC9F" w14:textId="39286955" w:rsidR="00353DB9" w:rsidRPr="002D411F" w:rsidRDefault="002D411F" w:rsidP="00D06CF6">
            <w:pPr>
              <w:spacing w:line="300" w:lineRule="exact"/>
              <w:rPr>
                <w:rFonts w:ascii="HG丸ｺﾞｼｯｸM-PRO" w:eastAsia="HG丸ｺﾞｼｯｸM-PRO" w:hAnsi="HG丸ｺﾞｼｯｸM-PRO"/>
                <w:szCs w:val="21"/>
                <w:shd w:val="pct15" w:color="auto" w:fill="FFFFFF"/>
              </w:rPr>
            </w:pPr>
            <w:r w:rsidRPr="002D411F">
              <w:rPr>
                <w:rFonts w:ascii="HG丸ｺﾞｼｯｸM-PRO" w:eastAsia="HG丸ｺﾞｼｯｸM-PRO" w:hAnsi="HG丸ｺﾞｼｯｸM-PRO" w:hint="eastAsia"/>
                <w:szCs w:val="21"/>
              </w:rPr>
              <w:t>２</w:t>
            </w:r>
            <w:r w:rsidR="00EE6174" w:rsidRPr="002D411F">
              <w:rPr>
                <w:rFonts w:ascii="HG丸ｺﾞｼｯｸM-PRO" w:eastAsia="HG丸ｺﾞｼｯｸM-PRO" w:hAnsi="HG丸ｺﾞｼｯｸM-PRO" w:hint="eastAsia"/>
                <w:szCs w:val="21"/>
              </w:rPr>
              <w:t xml:space="preserve">　</w:t>
            </w:r>
            <w:r w:rsidR="00353DB9" w:rsidRPr="002D411F">
              <w:rPr>
                <w:rFonts w:ascii="HG丸ｺﾞｼｯｸM-PRO" w:eastAsia="HG丸ｺﾞｼｯｸM-PRO" w:hAnsi="HG丸ｺﾞｼｯｸM-PRO" w:hint="eastAsia"/>
                <w:szCs w:val="21"/>
              </w:rPr>
              <w:t>進路実現</w:t>
            </w:r>
            <w:r w:rsidR="00F2648C" w:rsidRPr="002D411F">
              <w:rPr>
                <w:rFonts w:ascii="HG丸ｺﾞｼｯｸM-PRO" w:eastAsia="HG丸ｺﾞｼｯｸM-PRO" w:hAnsi="HG丸ｺﾞｼｯｸM-PRO" w:hint="eastAsia"/>
                <w:szCs w:val="21"/>
              </w:rPr>
              <w:t>に係って</w:t>
            </w:r>
          </w:p>
          <w:p w14:paraId="6FB6B63C" w14:textId="7FD21FBF" w:rsidR="00EE6174" w:rsidRPr="002D411F" w:rsidRDefault="00353DB9" w:rsidP="00D06CF6">
            <w:pPr>
              <w:spacing w:line="300" w:lineRule="exact"/>
              <w:ind w:leftChars="82" w:left="172" w:firstLine="2"/>
              <w:rPr>
                <w:rFonts w:ascii="HG丸ｺﾞｼｯｸM-PRO" w:eastAsia="HG丸ｺﾞｼｯｸM-PRO" w:hAnsi="HG丸ｺﾞｼｯｸM-PRO"/>
                <w:szCs w:val="21"/>
                <w:shd w:val="pct15" w:color="auto" w:fill="FFFFFF"/>
              </w:rPr>
            </w:pPr>
            <w:r w:rsidRPr="002D411F">
              <w:rPr>
                <w:rFonts w:ascii="HG丸ｺﾞｼｯｸM-PRO" w:eastAsia="HG丸ｺﾞｼｯｸM-PRO" w:hAnsi="HG丸ｺﾞｼｯｸM-PRO" w:hint="eastAsia"/>
                <w:szCs w:val="21"/>
              </w:rPr>
              <w:t>これから求められる社会人としての基礎的な素養をつけると共に</w:t>
            </w:r>
            <w:r w:rsidR="008E7F8C" w:rsidRPr="002D411F">
              <w:rPr>
                <w:rFonts w:ascii="HG丸ｺﾞｼｯｸM-PRO" w:eastAsia="HG丸ｺﾞｼｯｸM-PRO" w:hAnsi="HG丸ｺﾞｼｯｸM-PRO" w:hint="eastAsia"/>
                <w:szCs w:val="21"/>
              </w:rPr>
              <w:t>、</w:t>
            </w:r>
            <w:r w:rsidRPr="002D411F">
              <w:rPr>
                <w:rFonts w:ascii="HG丸ｺﾞｼｯｸM-PRO" w:eastAsia="HG丸ｺﾞｼｯｸM-PRO" w:hAnsi="HG丸ｺﾞｼｯｸM-PRO" w:hint="eastAsia"/>
                <w:szCs w:val="21"/>
              </w:rPr>
              <w:t>希望する進路の実現をはかる</w:t>
            </w:r>
            <w:r w:rsidR="008E7F8C" w:rsidRPr="002D411F">
              <w:rPr>
                <w:rFonts w:ascii="HG丸ｺﾞｼｯｸM-PRO" w:eastAsia="HG丸ｺﾞｼｯｸM-PRO" w:hAnsi="HG丸ｺﾞｼｯｸM-PRO" w:hint="eastAsia"/>
                <w:szCs w:val="21"/>
              </w:rPr>
              <w:t>学校</w:t>
            </w:r>
            <w:r w:rsidRPr="002D411F">
              <w:rPr>
                <w:rFonts w:ascii="HG丸ｺﾞｼｯｸM-PRO" w:eastAsia="HG丸ｺﾞｼｯｸM-PRO" w:hAnsi="HG丸ｺﾞｼｯｸM-PRO" w:hint="eastAsia"/>
                <w:szCs w:val="21"/>
              </w:rPr>
              <w:t>。具体的には社会参加を進め、自分が周囲や社会にどう貢献できるかを考える機会を作り、将来の自分の社会での見通しを持って、進路を希望通り実現できるよう支援する</w:t>
            </w:r>
            <w:r w:rsidR="00F2648C" w:rsidRPr="002D411F">
              <w:rPr>
                <w:rFonts w:ascii="HG丸ｺﾞｼｯｸM-PRO" w:eastAsia="HG丸ｺﾞｼｯｸM-PRO" w:hAnsi="HG丸ｺﾞｼｯｸM-PRO" w:hint="eastAsia"/>
                <w:szCs w:val="21"/>
              </w:rPr>
              <w:t>学校</w:t>
            </w:r>
            <w:r w:rsidR="004C787F" w:rsidRPr="002D411F">
              <w:rPr>
                <w:rFonts w:ascii="HG丸ｺﾞｼｯｸM-PRO" w:eastAsia="HG丸ｺﾞｼｯｸM-PRO" w:hAnsi="HG丸ｺﾞｼｯｸM-PRO" w:hint="eastAsia"/>
                <w:szCs w:val="21"/>
              </w:rPr>
              <w:t>。</w:t>
            </w:r>
          </w:p>
          <w:p w14:paraId="25F5B976" w14:textId="3887AF0C" w:rsidR="00F07878" w:rsidRPr="002D411F" w:rsidRDefault="002D411F" w:rsidP="00D06CF6">
            <w:pPr>
              <w:spacing w:line="300" w:lineRule="exact"/>
              <w:rPr>
                <w:rFonts w:ascii="HG丸ｺﾞｼｯｸM-PRO" w:eastAsia="HG丸ｺﾞｼｯｸM-PRO" w:hAnsi="HG丸ｺﾞｼｯｸM-PRO"/>
                <w:szCs w:val="21"/>
                <w:shd w:val="pct15" w:color="auto" w:fill="FFFFFF"/>
              </w:rPr>
            </w:pPr>
            <w:r w:rsidRPr="002D411F">
              <w:rPr>
                <w:rFonts w:ascii="HG丸ｺﾞｼｯｸM-PRO" w:eastAsia="HG丸ｺﾞｼｯｸM-PRO" w:hAnsi="HG丸ｺﾞｼｯｸM-PRO" w:hint="eastAsia"/>
                <w:szCs w:val="21"/>
              </w:rPr>
              <w:t>３</w:t>
            </w:r>
            <w:r w:rsidR="00EE6174" w:rsidRPr="002D411F">
              <w:rPr>
                <w:rFonts w:ascii="HG丸ｺﾞｼｯｸM-PRO" w:eastAsia="HG丸ｺﾞｼｯｸM-PRO" w:hAnsi="HG丸ｺﾞｼｯｸM-PRO" w:hint="eastAsia"/>
                <w:szCs w:val="21"/>
              </w:rPr>
              <w:t xml:space="preserve">　</w:t>
            </w:r>
            <w:r w:rsidR="00F07878" w:rsidRPr="002D411F">
              <w:rPr>
                <w:rFonts w:ascii="HG丸ｺﾞｼｯｸM-PRO" w:eastAsia="HG丸ｺﾞｼｯｸM-PRO" w:hAnsi="HG丸ｺﾞｼｯｸM-PRO" w:hint="eastAsia"/>
                <w:szCs w:val="21"/>
              </w:rPr>
              <w:t>安全で安心できる学校づくり</w:t>
            </w:r>
            <w:r w:rsidR="00F2648C" w:rsidRPr="002D411F">
              <w:rPr>
                <w:rFonts w:ascii="HG丸ｺﾞｼｯｸM-PRO" w:eastAsia="HG丸ｺﾞｼｯｸM-PRO" w:hAnsi="HG丸ｺﾞｼｯｸM-PRO" w:hint="eastAsia"/>
                <w:szCs w:val="21"/>
              </w:rPr>
              <w:t>に係って</w:t>
            </w:r>
          </w:p>
          <w:p w14:paraId="4F7A1B40" w14:textId="098B5F95" w:rsidR="00EE6174" w:rsidRPr="002D411F" w:rsidRDefault="00F07878" w:rsidP="00D06CF6">
            <w:pPr>
              <w:spacing w:line="300" w:lineRule="exact"/>
              <w:ind w:leftChars="82" w:left="172"/>
              <w:rPr>
                <w:rFonts w:ascii="HG丸ｺﾞｼｯｸM-PRO" w:eastAsia="HG丸ｺﾞｼｯｸM-PRO" w:hAnsi="HG丸ｺﾞｼｯｸM-PRO"/>
                <w:szCs w:val="21"/>
                <w:shd w:val="pct15" w:color="auto" w:fill="FFFFFF"/>
              </w:rPr>
            </w:pPr>
            <w:r w:rsidRPr="002D411F">
              <w:rPr>
                <w:rFonts w:ascii="HG丸ｺﾞｼｯｸM-PRO" w:eastAsia="HG丸ｺﾞｼｯｸM-PRO" w:hAnsi="HG丸ｺﾞｼｯｸM-PRO" w:hint="eastAsia"/>
                <w:szCs w:val="21"/>
              </w:rPr>
              <w:t>生徒・教職員にとって安全で安心な学校となるように努力する。具体的には多様性を尊重する人間関係作りに取り組むと共に、様々な支援を充実させ、学びや働きを安心してできる環境作りを行う</w:t>
            </w:r>
            <w:r w:rsidR="00B008C8" w:rsidRPr="002D411F">
              <w:rPr>
                <w:rFonts w:ascii="HG丸ｺﾞｼｯｸM-PRO" w:eastAsia="HG丸ｺﾞｼｯｸM-PRO" w:hAnsi="HG丸ｺﾞｼｯｸM-PRO" w:hint="eastAsia"/>
                <w:szCs w:val="21"/>
              </w:rPr>
              <w:t>学校</w:t>
            </w:r>
            <w:r w:rsidRPr="002D411F">
              <w:rPr>
                <w:rFonts w:ascii="HG丸ｺﾞｼｯｸM-PRO" w:eastAsia="HG丸ｺﾞｼｯｸM-PRO" w:hAnsi="HG丸ｺﾞｼｯｸM-PRO" w:hint="eastAsia"/>
                <w:szCs w:val="21"/>
              </w:rPr>
              <w:t>。</w:t>
            </w:r>
          </w:p>
          <w:p w14:paraId="2462A703" w14:textId="084E9CC6" w:rsidR="00F07878" w:rsidRPr="002D411F" w:rsidRDefault="002D411F" w:rsidP="00D06CF6">
            <w:pPr>
              <w:spacing w:line="300" w:lineRule="exact"/>
              <w:rPr>
                <w:rFonts w:ascii="HG丸ｺﾞｼｯｸM-PRO" w:eastAsia="HG丸ｺﾞｼｯｸM-PRO" w:hAnsi="HG丸ｺﾞｼｯｸM-PRO"/>
                <w:szCs w:val="21"/>
                <w:shd w:val="pct15" w:color="auto" w:fill="FFFFFF"/>
              </w:rPr>
            </w:pPr>
            <w:r w:rsidRPr="002D411F">
              <w:rPr>
                <w:rFonts w:ascii="HG丸ｺﾞｼｯｸM-PRO" w:eastAsia="HG丸ｺﾞｼｯｸM-PRO" w:hAnsi="HG丸ｺﾞｼｯｸM-PRO" w:hint="eastAsia"/>
                <w:szCs w:val="21"/>
              </w:rPr>
              <w:t>４</w:t>
            </w:r>
            <w:r w:rsidR="00EE6174" w:rsidRPr="002D411F">
              <w:rPr>
                <w:rFonts w:ascii="HG丸ｺﾞｼｯｸM-PRO" w:eastAsia="HG丸ｺﾞｼｯｸM-PRO" w:hAnsi="HG丸ｺﾞｼｯｸM-PRO" w:hint="eastAsia"/>
                <w:szCs w:val="21"/>
              </w:rPr>
              <w:t xml:space="preserve">　</w:t>
            </w:r>
            <w:r w:rsidR="00F07878" w:rsidRPr="002D411F">
              <w:rPr>
                <w:rFonts w:ascii="HG丸ｺﾞｼｯｸM-PRO" w:eastAsia="HG丸ｺﾞｼｯｸM-PRO" w:hAnsi="HG丸ｺﾞｼｯｸM-PRO" w:hint="eastAsia"/>
                <w:szCs w:val="21"/>
              </w:rPr>
              <w:t>新しい時代に合わせた改革</w:t>
            </w:r>
            <w:r w:rsidR="00B008C8" w:rsidRPr="002D411F">
              <w:rPr>
                <w:rFonts w:ascii="HG丸ｺﾞｼｯｸM-PRO" w:eastAsia="HG丸ｺﾞｼｯｸM-PRO" w:hAnsi="HG丸ｺﾞｼｯｸM-PRO" w:hint="eastAsia"/>
                <w:szCs w:val="21"/>
              </w:rPr>
              <w:t>に係って</w:t>
            </w:r>
          </w:p>
          <w:p w14:paraId="78A345D6" w14:textId="6CA20F9F" w:rsidR="00317E3B" w:rsidRPr="002D411F" w:rsidRDefault="002D411F" w:rsidP="00317E3B">
            <w:pPr>
              <w:spacing w:line="300" w:lineRule="exact"/>
              <w:ind w:leftChars="82" w:left="172"/>
              <w:rPr>
                <w:rFonts w:ascii="HG丸ｺﾞｼｯｸM-PRO" w:eastAsia="HG丸ｺﾞｼｯｸM-PRO" w:hAnsi="HG丸ｺﾞｼｯｸM-PRO"/>
                <w:szCs w:val="21"/>
              </w:rPr>
            </w:pPr>
            <w:r w:rsidRPr="002D411F">
              <w:rPr>
                <w:rFonts w:ascii="HG丸ｺﾞｼｯｸM-PRO" w:eastAsia="HG丸ｺﾞｼｯｸM-PRO" w:hAnsi="HG丸ｺﾞｼｯｸM-PRO"/>
                <w:szCs w:val="21"/>
              </w:rPr>
              <w:t>ICT</w:t>
            </w:r>
            <w:r w:rsidR="001F57DF" w:rsidRPr="002D411F">
              <w:rPr>
                <w:rFonts w:ascii="HG丸ｺﾞｼｯｸM-PRO" w:eastAsia="HG丸ｺﾞｼｯｸM-PRO" w:hAnsi="HG丸ｺﾞｼｯｸM-PRO" w:hint="eastAsia"/>
                <w:szCs w:val="21"/>
              </w:rPr>
              <w:t>(</w:t>
            </w:r>
            <w:r w:rsidR="007B60D3" w:rsidRPr="002D411F">
              <w:rPr>
                <w:rFonts w:ascii="HG丸ｺﾞｼｯｸM-PRO" w:eastAsia="HG丸ｺﾞｼｯｸM-PRO" w:hAnsi="HG丸ｺﾞｼｯｸM-PRO" w:hint="eastAsia"/>
                <w:szCs w:val="21"/>
              </w:rPr>
              <w:t>情報通信技術</w:t>
            </w:r>
            <w:r w:rsidR="001F57DF" w:rsidRPr="002D411F">
              <w:rPr>
                <w:rFonts w:ascii="HG丸ｺﾞｼｯｸM-PRO" w:eastAsia="HG丸ｺﾞｼｯｸM-PRO" w:hAnsi="HG丸ｺﾞｼｯｸM-PRO" w:hint="eastAsia"/>
                <w:szCs w:val="21"/>
              </w:rPr>
              <w:t>)</w:t>
            </w:r>
            <w:r w:rsidR="00F07878" w:rsidRPr="002D411F">
              <w:rPr>
                <w:rFonts w:ascii="HG丸ｺﾞｼｯｸM-PRO" w:eastAsia="HG丸ｺﾞｼｯｸM-PRO" w:hAnsi="HG丸ｺﾞｼｯｸM-PRO" w:hint="eastAsia"/>
                <w:szCs w:val="21"/>
              </w:rPr>
              <w:t>の進歩に対応した学校環境を整備し、生徒・教員が学</w:t>
            </w:r>
            <w:r w:rsidR="00B008C8" w:rsidRPr="002D411F">
              <w:rPr>
                <w:rFonts w:ascii="HG丸ｺﾞｼｯｸM-PRO" w:eastAsia="HG丸ｺﾞｼｯｸM-PRO" w:hAnsi="HG丸ｺﾞｼｯｸM-PRO" w:hint="eastAsia"/>
                <w:szCs w:val="21"/>
              </w:rPr>
              <w:t>ぶ環境</w:t>
            </w:r>
            <w:r w:rsidR="00F07878" w:rsidRPr="002D411F">
              <w:rPr>
                <w:rFonts w:ascii="HG丸ｺﾞｼｯｸM-PRO" w:eastAsia="HG丸ｺﾞｼｯｸM-PRO" w:hAnsi="HG丸ｺﾞｼｯｸM-PRO" w:hint="eastAsia"/>
                <w:szCs w:val="21"/>
              </w:rPr>
              <w:t>・働く環境をよりよいものに改善していく。また教職員のキャリア・スキル増進のための機会を積極的に用意する</w:t>
            </w:r>
            <w:r w:rsidR="007B60D3" w:rsidRPr="002D411F">
              <w:rPr>
                <w:rFonts w:ascii="HG丸ｺﾞｼｯｸM-PRO" w:eastAsia="HG丸ｺﾞｼｯｸM-PRO" w:hAnsi="HG丸ｺﾞｼｯｸM-PRO" w:hint="eastAsia"/>
                <w:szCs w:val="21"/>
              </w:rPr>
              <w:t>学校</w:t>
            </w:r>
            <w:r w:rsidR="00F07878" w:rsidRPr="002D411F">
              <w:rPr>
                <w:rFonts w:ascii="HG丸ｺﾞｼｯｸM-PRO" w:eastAsia="HG丸ｺﾞｼｯｸM-PRO" w:hAnsi="HG丸ｺﾞｼｯｸM-PRO" w:hint="eastAsia"/>
                <w:szCs w:val="21"/>
              </w:rPr>
              <w:t>。</w:t>
            </w:r>
          </w:p>
        </w:tc>
      </w:tr>
    </w:tbl>
    <w:p w14:paraId="654D1149" w14:textId="05444A6D" w:rsidR="009B365C" w:rsidRPr="002D411F" w:rsidRDefault="002D411F" w:rsidP="00D06CF6">
      <w:pPr>
        <w:spacing w:line="300" w:lineRule="exact"/>
        <w:ind w:hanging="187"/>
        <w:jc w:val="left"/>
        <w:rPr>
          <w:rFonts w:ascii="HG丸ｺﾞｼｯｸM-PRO" w:eastAsia="HG丸ｺﾞｼｯｸM-PRO" w:hAnsi="HG丸ｺﾞｼｯｸM-PRO"/>
          <w:szCs w:val="21"/>
        </w:rPr>
      </w:pPr>
      <w:r w:rsidRPr="002D411F">
        <w:rPr>
          <w:rFonts w:ascii="HG丸ｺﾞｼｯｸM-PRO" w:eastAsia="HG丸ｺﾞｼｯｸM-PRO" w:hAnsi="HG丸ｺﾞｼｯｸM-PRO" w:hint="eastAsia"/>
          <w:szCs w:val="21"/>
        </w:rPr>
        <w:t>２</w:t>
      </w:r>
      <w:r w:rsidR="009B365C" w:rsidRPr="002D411F">
        <w:rPr>
          <w:rFonts w:ascii="HG丸ｺﾞｼｯｸM-PRO" w:eastAsia="HG丸ｺﾞｼｯｸM-PRO" w:hAnsi="HG丸ｺﾞｼｯｸM-PRO"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7"/>
      </w:tblGrid>
      <w:tr w:rsidR="009B365C" w:rsidRPr="002D411F" w14:paraId="5310FBCC" w14:textId="77777777" w:rsidTr="001A658E">
        <w:trPr>
          <w:trHeight w:val="9185"/>
          <w:jc w:val="center"/>
        </w:trPr>
        <w:tc>
          <w:tcPr>
            <w:tcW w:w="14807" w:type="dxa"/>
            <w:shd w:val="clear" w:color="auto" w:fill="auto"/>
          </w:tcPr>
          <w:p w14:paraId="589CFB2E" w14:textId="6F38209D" w:rsidR="00EE6174" w:rsidRPr="002D411F" w:rsidRDefault="002D411F" w:rsidP="00D06CF6">
            <w:pPr>
              <w:spacing w:line="300" w:lineRule="exact"/>
              <w:rPr>
                <w:rFonts w:ascii="HG丸ｺﾞｼｯｸM-PRO" w:eastAsia="HG丸ｺﾞｼｯｸM-PRO" w:hAnsi="HG丸ｺﾞｼｯｸM-PRO"/>
                <w:b/>
                <w:color w:val="000000"/>
              </w:rPr>
            </w:pPr>
            <w:r w:rsidRPr="002D411F">
              <w:rPr>
                <w:rFonts w:ascii="HG丸ｺﾞｼｯｸM-PRO" w:eastAsia="HG丸ｺﾞｼｯｸM-PRO" w:hAnsi="HG丸ｺﾞｼｯｸM-PRO" w:hint="eastAsia"/>
                <w:b/>
                <w:color w:val="000000"/>
              </w:rPr>
              <w:t>１</w:t>
            </w:r>
            <w:r w:rsidR="00EE6174" w:rsidRPr="002D411F">
              <w:rPr>
                <w:rFonts w:ascii="HG丸ｺﾞｼｯｸM-PRO" w:eastAsia="HG丸ｺﾞｼｯｸM-PRO" w:hAnsi="HG丸ｺﾞｼｯｸM-PRO" w:hint="eastAsia"/>
                <w:b/>
                <w:color w:val="000000"/>
              </w:rPr>
              <w:t xml:space="preserve">　主体的な学習に向けた授業改善の推進</w:t>
            </w:r>
          </w:p>
          <w:p w14:paraId="195CEF80" w14:textId="4F734CAD" w:rsidR="00EE6174" w:rsidRPr="002D411F" w:rsidRDefault="001F57DF" w:rsidP="00D06CF6">
            <w:pPr>
              <w:spacing w:line="300" w:lineRule="exact"/>
              <w:rPr>
                <w:rFonts w:ascii="HG丸ｺﾞｼｯｸM-PRO" w:eastAsia="HG丸ｺﾞｼｯｸM-PRO" w:hAnsi="HG丸ｺﾞｼｯｸM-PRO"/>
                <w:color w:val="000000"/>
              </w:rPr>
            </w:pPr>
            <w:r w:rsidRPr="002D411F">
              <w:rPr>
                <w:rFonts w:ascii="HG丸ｺﾞｼｯｸM-PRO" w:eastAsia="HG丸ｺﾞｼｯｸM-PRO" w:hAnsi="HG丸ｺﾞｼｯｸM-PRO" w:hint="eastAsia"/>
                <w:color w:val="000000"/>
              </w:rPr>
              <w:t>(</w:t>
            </w:r>
            <w:r w:rsidR="002D411F" w:rsidRPr="002D411F">
              <w:rPr>
                <w:rFonts w:ascii="HG丸ｺﾞｼｯｸM-PRO" w:eastAsia="HG丸ｺﾞｼｯｸM-PRO" w:hAnsi="HG丸ｺﾞｼｯｸM-PRO" w:hint="eastAsia"/>
                <w:color w:val="000000"/>
              </w:rPr>
              <w:t>１</w:t>
            </w:r>
            <w:r w:rsidRPr="002D411F">
              <w:rPr>
                <w:rFonts w:ascii="HG丸ｺﾞｼｯｸM-PRO" w:eastAsia="HG丸ｺﾞｼｯｸM-PRO" w:hAnsi="HG丸ｺﾞｼｯｸM-PRO" w:hint="eastAsia"/>
                <w:color w:val="000000"/>
              </w:rPr>
              <w:t>)</w:t>
            </w:r>
            <w:r w:rsidR="0009309E" w:rsidRPr="002D411F">
              <w:rPr>
                <w:rFonts w:ascii="HG丸ｺﾞｼｯｸM-PRO" w:eastAsia="HG丸ｺﾞｼｯｸM-PRO" w:hAnsi="HG丸ｺﾞｼｯｸM-PRO" w:hint="eastAsia"/>
                <w:color w:val="000000"/>
              </w:rPr>
              <w:t>「協働</w:t>
            </w:r>
            <w:r w:rsidR="00EE6174" w:rsidRPr="002D411F">
              <w:rPr>
                <w:rFonts w:ascii="HG丸ｺﾞｼｯｸM-PRO" w:eastAsia="HG丸ｺﾞｼｯｸM-PRO" w:hAnsi="HG丸ｺﾞｼｯｸM-PRO" w:hint="eastAsia"/>
                <w:color w:val="000000"/>
              </w:rPr>
              <w:t>」</w:t>
            </w:r>
            <w:r w:rsidR="0009309E" w:rsidRPr="002D411F">
              <w:rPr>
                <w:rFonts w:ascii="HG丸ｺﾞｼｯｸM-PRO" w:eastAsia="HG丸ｺﾞｼｯｸM-PRO" w:hAnsi="HG丸ｺﾞｼｯｸM-PRO" w:hint="eastAsia"/>
                <w:color w:val="000000"/>
              </w:rPr>
              <w:t>をモチーフに</w:t>
            </w:r>
            <w:r w:rsidR="00EE6174" w:rsidRPr="002D411F">
              <w:rPr>
                <w:rFonts w:ascii="HG丸ｺﾞｼｯｸM-PRO" w:eastAsia="HG丸ｺﾞｼｯｸM-PRO" w:hAnsi="HG丸ｺﾞｼｯｸM-PRO" w:hint="eastAsia"/>
                <w:color w:val="000000"/>
              </w:rPr>
              <w:t>授業改善を</w:t>
            </w:r>
            <w:r w:rsidR="0009309E" w:rsidRPr="002D411F">
              <w:rPr>
                <w:rFonts w:ascii="HG丸ｺﾞｼｯｸM-PRO" w:eastAsia="HG丸ｺﾞｼｯｸM-PRO" w:hAnsi="HG丸ｺﾞｼｯｸM-PRO" w:hint="eastAsia"/>
                <w:color w:val="000000"/>
              </w:rPr>
              <w:t>さらに</w:t>
            </w:r>
            <w:r w:rsidR="00E71A1B" w:rsidRPr="002D411F">
              <w:rPr>
                <w:rFonts w:ascii="HG丸ｺﾞｼｯｸM-PRO" w:eastAsia="HG丸ｺﾞｼｯｸM-PRO" w:hAnsi="HG丸ｺﾞｼｯｸM-PRO" w:hint="eastAsia"/>
                <w:color w:val="000000"/>
              </w:rPr>
              <w:t>すすめ、主体的に学ぶ</w:t>
            </w:r>
            <w:r w:rsidR="00EE6174" w:rsidRPr="002D411F">
              <w:rPr>
                <w:rFonts w:ascii="HG丸ｺﾞｼｯｸM-PRO" w:eastAsia="HG丸ｺﾞｼｯｸM-PRO" w:hAnsi="HG丸ｺﾞｼｯｸM-PRO" w:hint="eastAsia"/>
                <w:color w:val="000000"/>
              </w:rPr>
              <w:t>力</w:t>
            </w:r>
            <w:r w:rsidRPr="002D411F">
              <w:rPr>
                <w:rFonts w:ascii="HG丸ｺﾞｼｯｸM-PRO" w:eastAsia="HG丸ｺﾞｼｯｸM-PRO" w:hAnsi="HG丸ｺﾞｼｯｸM-PRO" w:hint="eastAsia"/>
                <w:color w:val="000000"/>
              </w:rPr>
              <w:t>(</w:t>
            </w:r>
            <w:r w:rsidR="00EE6174" w:rsidRPr="002D411F">
              <w:rPr>
                <w:rFonts w:ascii="HG丸ｺﾞｼｯｸM-PRO" w:eastAsia="HG丸ｺﾞｼｯｸM-PRO" w:hAnsi="HG丸ｺﾞｼｯｸM-PRO" w:hint="eastAsia"/>
                <w:color w:val="000000"/>
              </w:rPr>
              <w:t>生徒自ら</w:t>
            </w:r>
            <w:r w:rsidR="00E71A1B" w:rsidRPr="002D411F">
              <w:rPr>
                <w:rFonts w:ascii="HG丸ｺﾞｼｯｸM-PRO" w:eastAsia="HG丸ｺﾞｼｯｸM-PRO" w:hAnsi="HG丸ｺﾞｼｯｸM-PRO" w:hint="eastAsia"/>
                <w:color w:val="000000"/>
              </w:rPr>
              <w:t>が考え、理解し、次に学びたいことを見つけ出していける力</w:t>
            </w:r>
            <w:r w:rsidRPr="002D411F">
              <w:rPr>
                <w:rFonts w:ascii="HG丸ｺﾞｼｯｸM-PRO" w:eastAsia="HG丸ｺﾞｼｯｸM-PRO" w:hAnsi="HG丸ｺﾞｼｯｸM-PRO" w:hint="eastAsia"/>
                <w:color w:val="000000"/>
              </w:rPr>
              <w:t>)</w:t>
            </w:r>
            <w:r w:rsidR="00E71A1B" w:rsidRPr="002D411F">
              <w:rPr>
                <w:rFonts w:ascii="HG丸ｺﾞｼｯｸM-PRO" w:eastAsia="HG丸ｺﾞｼｯｸM-PRO" w:hAnsi="HG丸ｺﾞｼｯｸM-PRO" w:hint="eastAsia"/>
                <w:color w:val="000000"/>
              </w:rPr>
              <w:t>を</w:t>
            </w:r>
            <w:r w:rsidR="004005D6" w:rsidRPr="002D411F">
              <w:rPr>
                <w:rFonts w:ascii="HG丸ｺﾞｼｯｸM-PRO" w:eastAsia="HG丸ｺﾞｼｯｸM-PRO" w:hAnsi="HG丸ｺﾞｼｯｸM-PRO" w:hint="eastAsia"/>
                <w:color w:val="000000"/>
              </w:rPr>
              <w:t>育成</w:t>
            </w:r>
            <w:r w:rsidR="00E71A1B" w:rsidRPr="002D411F">
              <w:rPr>
                <w:rFonts w:ascii="HG丸ｺﾞｼｯｸM-PRO" w:eastAsia="HG丸ｺﾞｼｯｸM-PRO" w:hAnsi="HG丸ｺﾞｼｯｸM-PRO" w:hint="eastAsia"/>
                <w:color w:val="000000"/>
              </w:rPr>
              <w:t>する。</w:t>
            </w:r>
          </w:p>
          <w:p w14:paraId="1D5CC889" w14:textId="77777777" w:rsidR="00EE6174" w:rsidRPr="002D411F" w:rsidRDefault="00DB5D28" w:rsidP="00D06CF6">
            <w:pPr>
              <w:spacing w:line="300" w:lineRule="exact"/>
              <w:rPr>
                <w:rFonts w:ascii="HG丸ｺﾞｼｯｸM-PRO" w:eastAsia="HG丸ｺﾞｼｯｸM-PRO" w:hAnsi="HG丸ｺﾞｼｯｸM-PRO"/>
                <w:color w:val="000000"/>
              </w:rPr>
            </w:pPr>
            <w:r w:rsidRPr="002D411F">
              <w:rPr>
                <w:rFonts w:ascii="HG丸ｺﾞｼｯｸM-PRO" w:eastAsia="HG丸ｺﾞｼｯｸM-PRO" w:hAnsi="HG丸ｺﾞｼｯｸM-PRO" w:hint="eastAsia"/>
                <w:color w:val="000000"/>
              </w:rPr>
              <w:t xml:space="preserve">　　</w:t>
            </w:r>
            <w:r w:rsidR="0032101F" w:rsidRPr="002D411F">
              <w:rPr>
                <w:rFonts w:ascii="HG丸ｺﾞｼｯｸM-PRO" w:eastAsia="HG丸ｺﾞｼｯｸM-PRO" w:hAnsi="HG丸ｺﾞｼｯｸM-PRO" w:hint="eastAsia"/>
                <w:color w:val="000000"/>
              </w:rPr>
              <w:t>ア　学力育成部</w:t>
            </w:r>
            <w:r w:rsidR="00EE6174" w:rsidRPr="002D411F">
              <w:rPr>
                <w:rFonts w:ascii="HG丸ｺﾞｼｯｸM-PRO" w:eastAsia="HG丸ｺﾞｼｯｸM-PRO" w:hAnsi="HG丸ｺﾞｼｯｸM-PRO" w:hint="eastAsia"/>
                <w:color w:val="000000"/>
              </w:rPr>
              <w:t>を核として学習力向上に向けた新たな授業形態への改善をはかる。</w:t>
            </w:r>
          </w:p>
          <w:p w14:paraId="0B85EABE" w14:textId="77777777" w:rsidR="00EE6174" w:rsidRPr="002D411F" w:rsidRDefault="00DB5D28" w:rsidP="00D06CF6">
            <w:pPr>
              <w:spacing w:line="300" w:lineRule="exact"/>
              <w:rPr>
                <w:rFonts w:ascii="HG丸ｺﾞｼｯｸM-PRO" w:eastAsia="HG丸ｺﾞｼｯｸM-PRO" w:hAnsi="HG丸ｺﾞｼｯｸM-PRO"/>
                <w:color w:val="000000"/>
              </w:rPr>
            </w:pPr>
            <w:r w:rsidRPr="002D411F">
              <w:rPr>
                <w:rFonts w:ascii="HG丸ｺﾞｼｯｸM-PRO" w:eastAsia="HG丸ｺﾞｼｯｸM-PRO" w:hAnsi="HG丸ｺﾞｼｯｸM-PRO" w:hint="eastAsia"/>
                <w:color w:val="000000"/>
              </w:rPr>
              <w:t xml:space="preserve">　　</w:t>
            </w:r>
            <w:r w:rsidR="00EE6174" w:rsidRPr="002D411F">
              <w:rPr>
                <w:rFonts w:ascii="HG丸ｺﾞｼｯｸM-PRO" w:eastAsia="HG丸ｺﾞｼｯｸM-PRO" w:hAnsi="HG丸ｺﾞｼｯｸM-PRO" w:hint="eastAsia"/>
                <w:color w:val="000000"/>
              </w:rPr>
              <w:t>イ　学習者の視点に立った、教材の研究・開発</w:t>
            </w:r>
            <w:r w:rsidR="004005D6" w:rsidRPr="002D411F">
              <w:rPr>
                <w:rFonts w:ascii="HG丸ｺﾞｼｯｸM-PRO" w:eastAsia="HG丸ｺﾞｼｯｸM-PRO" w:hAnsi="HG丸ｺﾞｼｯｸM-PRO" w:hint="eastAsia"/>
                <w:color w:val="000000"/>
              </w:rPr>
              <w:t>する</w:t>
            </w:r>
            <w:r w:rsidR="00EE6174" w:rsidRPr="002D411F">
              <w:rPr>
                <w:rFonts w:ascii="HG丸ｺﾞｼｯｸM-PRO" w:eastAsia="HG丸ｺﾞｼｯｸM-PRO" w:hAnsi="HG丸ｺﾞｼｯｸM-PRO" w:hint="eastAsia"/>
                <w:color w:val="000000"/>
              </w:rPr>
              <w:t>。</w:t>
            </w:r>
          </w:p>
          <w:p w14:paraId="2B8B2CA1" w14:textId="77777777" w:rsidR="000244E7" w:rsidRPr="002D411F" w:rsidRDefault="00DB5D28" w:rsidP="00D06CF6">
            <w:pPr>
              <w:spacing w:line="300" w:lineRule="exact"/>
              <w:rPr>
                <w:rFonts w:ascii="HG丸ｺﾞｼｯｸM-PRO" w:eastAsia="HG丸ｺﾞｼｯｸM-PRO" w:hAnsi="HG丸ｺﾞｼｯｸM-PRO"/>
                <w:color w:val="000000"/>
              </w:rPr>
            </w:pPr>
            <w:r w:rsidRPr="002D411F">
              <w:rPr>
                <w:rFonts w:ascii="HG丸ｺﾞｼｯｸM-PRO" w:eastAsia="HG丸ｺﾞｼｯｸM-PRO" w:hAnsi="HG丸ｺﾞｼｯｸM-PRO" w:hint="eastAsia"/>
                <w:color w:val="000000"/>
              </w:rPr>
              <w:t xml:space="preserve">　　</w:t>
            </w:r>
            <w:r w:rsidR="00EE6174" w:rsidRPr="002D411F">
              <w:rPr>
                <w:rFonts w:ascii="HG丸ｺﾞｼｯｸM-PRO" w:eastAsia="HG丸ｺﾞｼｯｸM-PRO" w:hAnsi="HG丸ｺﾞｼｯｸM-PRO" w:hint="eastAsia"/>
                <w:color w:val="000000"/>
              </w:rPr>
              <w:t>ウ　学習方法や方略を獲得させ、生活習慣を見直すことで、学習行動を促しその習慣化を図る。</w:t>
            </w:r>
          </w:p>
          <w:p w14:paraId="153BD968" w14:textId="63829E86" w:rsidR="0080244A" w:rsidRPr="002D411F" w:rsidRDefault="000244E7" w:rsidP="00D06CF6">
            <w:pPr>
              <w:spacing w:line="300" w:lineRule="exact"/>
              <w:ind w:left="739" w:hangingChars="352" w:hanging="739"/>
              <w:rPr>
                <w:rFonts w:ascii="HG丸ｺﾞｼｯｸM-PRO" w:eastAsia="HG丸ｺﾞｼｯｸM-PRO" w:hAnsi="HG丸ｺﾞｼｯｸM-PRO"/>
                <w:color w:val="000000"/>
              </w:rPr>
            </w:pPr>
            <w:r w:rsidRPr="002D411F">
              <w:rPr>
                <w:rFonts w:ascii="HG丸ｺﾞｼｯｸM-PRO" w:eastAsia="HG丸ｺﾞｼｯｸM-PRO" w:hAnsi="HG丸ｺﾞｼｯｸM-PRO" w:hint="eastAsia"/>
                <w:color w:val="000000"/>
              </w:rPr>
              <w:t xml:space="preserve">　　エ　</w:t>
            </w:r>
            <w:r w:rsidR="00E8253E" w:rsidRPr="002D411F">
              <w:rPr>
                <w:rFonts w:ascii="HG丸ｺﾞｼｯｸM-PRO" w:eastAsia="HG丸ｺﾞｼｯｸM-PRO" w:hAnsi="HG丸ｺﾞｼｯｸM-PRO" w:hint="eastAsia"/>
                <w:color w:val="000000"/>
              </w:rPr>
              <w:t>視聴覚機器</w:t>
            </w:r>
            <w:r w:rsidR="0032101F" w:rsidRPr="002D411F">
              <w:rPr>
                <w:rFonts w:ascii="HG丸ｺﾞｼｯｸM-PRO" w:eastAsia="HG丸ｺﾞｼｯｸM-PRO" w:hAnsi="HG丸ｺﾞｼｯｸM-PRO" w:hint="eastAsia"/>
                <w:color w:val="000000"/>
              </w:rPr>
              <w:t>を積極的に整備し</w:t>
            </w:r>
            <w:r w:rsidRPr="002D411F">
              <w:rPr>
                <w:rFonts w:ascii="HG丸ｺﾞｼｯｸM-PRO" w:eastAsia="HG丸ｺﾞｼｯｸM-PRO" w:hAnsi="HG丸ｺﾞｼｯｸM-PRO" w:hint="eastAsia"/>
                <w:color w:val="000000"/>
              </w:rPr>
              <w:t>生徒の発表する場面を増やす</w:t>
            </w:r>
            <w:r w:rsidR="00871E05" w:rsidRPr="002D411F">
              <w:rPr>
                <w:rFonts w:ascii="HG丸ｺﾞｼｯｸM-PRO" w:eastAsia="HG丸ｺﾞｼｯｸM-PRO" w:hAnsi="HG丸ｺﾞｼｯｸM-PRO" w:hint="eastAsia"/>
                <w:color w:val="000000"/>
              </w:rPr>
              <w:t>。そのことにより</w:t>
            </w:r>
            <w:r w:rsidRPr="002D411F">
              <w:rPr>
                <w:rFonts w:ascii="HG丸ｺﾞｼｯｸM-PRO" w:eastAsia="HG丸ｺﾞｼｯｸM-PRO" w:hAnsi="HG丸ｺﾞｼｯｸM-PRO" w:hint="eastAsia"/>
                <w:color w:val="000000"/>
              </w:rPr>
              <w:t>表現力を育成し主体的な学びの姿勢を強化する。</w:t>
            </w:r>
            <w:r w:rsidR="001F57DF" w:rsidRPr="002D411F">
              <w:rPr>
                <w:rFonts w:ascii="HG丸ｺﾞｼｯｸM-PRO" w:eastAsia="HG丸ｺﾞｼｯｸM-PRO" w:hAnsi="HG丸ｺﾞｼｯｸM-PRO" w:hint="eastAsia"/>
                <w:color w:val="000000"/>
              </w:rPr>
              <w:t>(</w:t>
            </w:r>
            <w:r w:rsidR="006E56D7" w:rsidRPr="002D411F">
              <w:rPr>
                <w:rFonts w:ascii="HG丸ｺﾞｼｯｸM-PRO" w:eastAsia="HG丸ｺﾞｼｯｸM-PRO" w:hAnsi="HG丸ｺﾞｼｯｸM-PRO" w:hint="eastAsia"/>
                <w:color w:val="000000"/>
              </w:rPr>
              <w:t>学校教育自己診断</w:t>
            </w:r>
            <w:r w:rsidR="00A9342A" w:rsidRPr="002D411F">
              <w:rPr>
                <w:rFonts w:ascii="HG丸ｺﾞｼｯｸM-PRO" w:eastAsia="HG丸ｺﾞｼｯｸM-PRO" w:hAnsi="HG丸ｺﾞｼｯｸM-PRO" w:hint="eastAsia"/>
                <w:color w:val="000000"/>
              </w:rPr>
              <w:t>アンケートで</w:t>
            </w:r>
            <w:r w:rsidR="00EE3799" w:rsidRPr="002D411F">
              <w:rPr>
                <w:rFonts w:ascii="HG丸ｺﾞｼｯｸM-PRO" w:eastAsia="HG丸ｺﾞｼｯｸM-PRO" w:hAnsi="HG丸ｺﾞｼｯｸM-PRO" w:hint="eastAsia"/>
                <w:color w:val="000000"/>
              </w:rPr>
              <w:t>生徒の</w:t>
            </w:r>
            <w:r w:rsidR="006E56D7" w:rsidRPr="002D411F">
              <w:rPr>
                <w:rFonts w:ascii="HG丸ｺﾞｼｯｸM-PRO" w:eastAsia="HG丸ｺﾞｼｯｸM-PRO" w:hAnsi="HG丸ｺﾞｼｯｸM-PRO" w:hint="eastAsia"/>
                <w:color w:val="000000"/>
              </w:rPr>
              <w:t>「表現する力」</w:t>
            </w:r>
            <w:r w:rsidR="00ED1738" w:rsidRPr="002D411F">
              <w:rPr>
                <w:rFonts w:ascii="HG丸ｺﾞｼｯｸM-PRO" w:eastAsia="HG丸ｺﾞｼｯｸM-PRO" w:hAnsi="HG丸ｺﾞｼｯｸM-PRO" w:hint="eastAsia"/>
                <w:color w:val="000000"/>
              </w:rPr>
              <w:t>の</w:t>
            </w:r>
            <w:r w:rsidR="006E56D7" w:rsidRPr="002D411F">
              <w:rPr>
                <w:rFonts w:ascii="HG丸ｺﾞｼｯｸM-PRO" w:eastAsia="HG丸ｺﾞｼｯｸM-PRO" w:hAnsi="HG丸ｺﾞｼｯｸM-PRO" w:hint="eastAsia"/>
                <w:color w:val="000000"/>
              </w:rPr>
              <w:t>肯定率が</w:t>
            </w:r>
            <w:r w:rsidR="00702D4A">
              <w:rPr>
                <w:rFonts w:ascii="HG丸ｺﾞｼｯｸM-PRO" w:eastAsia="HG丸ｺﾞｼｯｸM-PRO" w:hAnsi="HG丸ｺﾞｼｯｸM-PRO"/>
                <w:color w:val="000000"/>
              </w:rPr>
              <w:t>R</w:t>
            </w:r>
            <w:r w:rsidR="002D411F" w:rsidRPr="002D411F">
              <w:rPr>
                <w:rFonts w:ascii="HG丸ｺﾞｼｯｸM-PRO" w:eastAsia="HG丸ｺﾞｼｯｸM-PRO" w:hAnsi="HG丸ｺﾞｼｯｸM-PRO" w:hint="eastAsia"/>
                <w:color w:val="000000"/>
              </w:rPr>
              <w:t>５</w:t>
            </w:r>
            <w:r w:rsidR="00EE3799" w:rsidRPr="002D411F">
              <w:rPr>
                <w:rFonts w:ascii="HG丸ｺﾞｼｯｸM-PRO" w:eastAsia="HG丸ｺﾞｼｯｸM-PRO" w:hAnsi="HG丸ｺﾞｼｯｸM-PRO" w:hint="eastAsia"/>
                <w:color w:val="000000"/>
              </w:rPr>
              <w:t>まで</w:t>
            </w:r>
            <w:r w:rsidR="006E56D7" w:rsidRPr="002D411F">
              <w:rPr>
                <w:rFonts w:ascii="HG丸ｺﾞｼｯｸM-PRO" w:eastAsia="HG丸ｺﾞｼｯｸM-PRO" w:hAnsi="HG丸ｺﾞｼｯｸM-PRO" w:hint="eastAsia"/>
                <w:color w:val="000000"/>
              </w:rPr>
              <w:t>に</w:t>
            </w:r>
            <w:r w:rsidR="00702D4A">
              <w:rPr>
                <w:rFonts w:ascii="HG丸ｺﾞｼｯｸM-PRO" w:eastAsia="HG丸ｺﾞｼｯｸM-PRO" w:hAnsi="HG丸ｺﾞｼｯｸM-PRO"/>
                <w:color w:val="000000"/>
              </w:rPr>
              <w:t>90</w:t>
            </w:r>
            <w:r w:rsidR="00EE3799" w:rsidRPr="002D411F">
              <w:rPr>
                <w:rFonts w:ascii="HG丸ｺﾞｼｯｸM-PRO" w:eastAsia="HG丸ｺﾞｼｯｸM-PRO" w:hAnsi="HG丸ｺﾞｼｯｸM-PRO" w:hint="eastAsia"/>
                <w:color w:val="000000"/>
              </w:rPr>
              <w:t>%</w:t>
            </w:r>
            <w:r w:rsidR="00ED1738" w:rsidRPr="002D411F">
              <w:rPr>
                <w:rFonts w:ascii="HG丸ｺﾞｼｯｸM-PRO" w:eastAsia="HG丸ｺﾞｼｯｸM-PRO" w:hAnsi="HG丸ｺﾞｼｯｸM-PRO" w:hint="eastAsia"/>
                <w:color w:val="000000"/>
              </w:rPr>
              <w:t>になることを</w:t>
            </w:r>
            <w:r w:rsidR="00EE3799" w:rsidRPr="002D411F">
              <w:rPr>
                <w:rFonts w:ascii="HG丸ｺﾞｼｯｸM-PRO" w:eastAsia="HG丸ｺﾞｼｯｸM-PRO" w:hAnsi="HG丸ｺﾞｼｯｸM-PRO" w:hint="eastAsia"/>
                <w:color w:val="000000"/>
              </w:rPr>
              <w:t>めざす</w:t>
            </w:r>
            <w:r w:rsidR="001F57DF" w:rsidRPr="002D411F">
              <w:rPr>
                <w:rFonts w:ascii="HG丸ｺﾞｼｯｸM-PRO" w:eastAsia="HG丸ｺﾞｼｯｸM-PRO" w:hAnsi="HG丸ｺﾞｼｯｸM-PRO" w:hint="eastAsia"/>
                <w:color w:val="000000"/>
              </w:rPr>
              <w:t>)</w:t>
            </w:r>
          </w:p>
          <w:p w14:paraId="3410381C" w14:textId="77777777" w:rsidR="00EE6174" w:rsidRPr="002D411F" w:rsidRDefault="0080244A" w:rsidP="00D06CF6">
            <w:pPr>
              <w:spacing w:line="300" w:lineRule="exact"/>
              <w:rPr>
                <w:rFonts w:ascii="HG丸ｺﾞｼｯｸM-PRO" w:eastAsia="HG丸ｺﾞｼｯｸM-PRO" w:hAnsi="HG丸ｺﾞｼｯｸM-PRO"/>
                <w:color w:val="000000"/>
              </w:rPr>
            </w:pPr>
            <w:r w:rsidRPr="002D411F">
              <w:rPr>
                <w:rFonts w:ascii="HG丸ｺﾞｼｯｸM-PRO" w:eastAsia="HG丸ｺﾞｼｯｸM-PRO" w:hAnsi="HG丸ｺﾞｼｯｸM-PRO" w:hint="eastAsia"/>
                <w:color w:val="000000"/>
              </w:rPr>
              <w:t xml:space="preserve">　　オ　評価を工夫・改善することで授業の形態を改善し、</w:t>
            </w:r>
            <w:r w:rsidR="00F36904" w:rsidRPr="002D411F">
              <w:rPr>
                <w:rFonts w:ascii="HG丸ｺﾞｼｯｸM-PRO" w:eastAsia="HG丸ｺﾞｼｯｸM-PRO" w:hAnsi="HG丸ｺﾞｼｯｸM-PRO" w:hint="eastAsia"/>
                <w:color w:val="000000"/>
              </w:rPr>
              <w:t>生徒の主体的な学びを促進する。校内でそのための議論を深</w:t>
            </w:r>
            <w:r w:rsidR="00465E35" w:rsidRPr="002D411F">
              <w:rPr>
                <w:rFonts w:ascii="HG丸ｺﾞｼｯｸM-PRO" w:eastAsia="HG丸ｺﾞｼｯｸM-PRO" w:hAnsi="HG丸ｺﾞｼｯｸM-PRO" w:hint="eastAsia"/>
                <w:color w:val="000000"/>
              </w:rPr>
              <w:t>める。</w:t>
            </w:r>
            <w:r w:rsidR="00AC160F" w:rsidRPr="002D411F">
              <w:rPr>
                <w:rFonts w:ascii="HG丸ｺﾞｼｯｸM-PRO" w:eastAsia="HG丸ｺﾞｼｯｸM-PRO" w:hAnsi="HG丸ｺﾞｼｯｸM-PRO" w:hint="eastAsia"/>
                <w:color w:val="000000"/>
              </w:rPr>
              <w:t xml:space="preserve">　　　　　　　　　　　　　　　　　　　　　　　　　　　　　　　　　　　　　　　　　　　　　　　　　　　　　　　　　　　　　　　　　　　　　　　　　　　　　　　　　　　　　　　　　　　　　　　　　　　　　　　　　　　　　　　　　　　　　　　　　　　　　　　　　　　　　　　　　　　　　　　　　　　　　　　　　　　　　　　　　　　　　　　　　　　　　　　　　　　　　　　　　　　　　　　　　　　　　　　　　　　　　　　　　　　　　　　　　　　　　　　　　　　　　　　　　　　　　　　　　　　　　　　　　　　　　　　　　　　　　　　　　　　　　　　　　　　　　　　　　　　　　　　　　　　　　　　　　　　　　　　　　　　　　　　　　　　　　　　　　　　　　　　　　　　　　　　　　　　　　　　　　　　　　　　　　　　　　　　　　　　　　　　　　　　　　　　　　　　　　　　　　　　　　　　　　　　　　　　　　　　　　　　　　　　　　　　　　　　　　　　　　　　　　　　　　　　　　　　　　　　　　　　　　　　　　　　　　　　　　　　　　　　　　　　　　　　　　　　　　　　　　　　　　　　　　　　　　　　　　　　　　　　　　　　　　　　　　　　　　　　　　　　　　　　　　　　　　　　　　　　　　　　　　　　　　　　　　　　　　　　　　　　　　　　　　　　　　　　　　　　　　　　　　　　　　　　　　　　　　　　　　　　　　　　　　　　　　　　　　　　　　　　　　　　　　　　　　　　　　　　　　　　　　　　　　　　　　　　　　　　　　　　　　　　　　　　　　　　　　　　　　　　　　　　　　　　　　　　　　　　　　　　　　　　　　　　　　　　　　　　　　　　　　　　　　　　　　　　　　　　　　　　　　　　　　　　　　　　　　　　　　　　　　　　　　　　</w:t>
            </w:r>
          </w:p>
          <w:p w14:paraId="6D454F07" w14:textId="085ABF84" w:rsidR="00EE6174" w:rsidRPr="002D411F" w:rsidRDefault="001F57DF" w:rsidP="00D06CF6">
            <w:pPr>
              <w:spacing w:line="300" w:lineRule="exact"/>
              <w:rPr>
                <w:rFonts w:ascii="HG丸ｺﾞｼｯｸM-PRO" w:eastAsia="HG丸ｺﾞｼｯｸM-PRO" w:hAnsi="HG丸ｺﾞｼｯｸM-PRO"/>
                <w:color w:val="000000"/>
              </w:rPr>
            </w:pPr>
            <w:r w:rsidRPr="002D411F">
              <w:rPr>
                <w:rFonts w:ascii="HG丸ｺﾞｼｯｸM-PRO" w:eastAsia="HG丸ｺﾞｼｯｸM-PRO" w:hAnsi="HG丸ｺﾞｼｯｸM-PRO" w:hint="eastAsia"/>
                <w:color w:val="000000"/>
              </w:rPr>
              <w:t>(</w:t>
            </w:r>
            <w:r w:rsidR="002D411F" w:rsidRPr="002D411F">
              <w:rPr>
                <w:rFonts w:ascii="HG丸ｺﾞｼｯｸM-PRO" w:eastAsia="HG丸ｺﾞｼｯｸM-PRO" w:hAnsi="HG丸ｺﾞｼｯｸM-PRO" w:hint="eastAsia"/>
                <w:color w:val="000000"/>
              </w:rPr>
              <w:t>２</w:t>
            </w:r>
            <w:r w:rsidRPr="002D411F">
              <w:rPr>
                <w:rFonts w:ascii="HG丸ｺﾞｼｯｸM-PRO" w:eastAsia="HG丸ｺﾞｼｯｸM-PRO" w:hAnsi="HG丸ｺﾞｼｯｸM-PRO" w:hint="eastAsia"/>
                <w:color w:val="000000"/>
              </w:rPr>
              <w:t>)</w:t>
            </w:r>
            <w:r w:rsidR="00E71A1B" w:rsidRPr="002D411F">
              <w:rPr>
                <w:rFonts w:ascii="HG丸ｺﾞｼｯｸM-PRO" w:eastAsia="HG丸ｺﾞｼｯｸM-PRO" w:hAnsi="HG丸ｺﾞｼｯｸM-PRO" w:hint="eastAsia"/>
                <w:color w:val="000000"/>
              </w:rPr>
              <w:t>ユニバーサルデザインを意識した教育環境、授業づくりを</w:t>
            </w:r>
            <w:r w:rsidR="00EE6174" w:rsidRPr="002D411F">
              <w:rPr>
                <w:rFonts w:ascii="HG丸ｺﾞｼｯｸM-PRO" w:eastAsia="HG丸ｺﾞｼｯｸM-PRO" w:hAnsi="HG丸ｺﾞｼｯｸM-PRO" w:hint="eastAsia"/>
                <w:color w:val="000000"/>
              </w:rPr>
              <w:t>推進</w:t>
            </w:r>
            <w:r w:rsidR="00E71A1B" w:rsidRPr="002D411F">
              <w:rPr>
                <w:rFonts w:ascii="HG丸ｺﾞｼｯｸM-PRO" w:eastAsia="HG丸ｺﾞｼｯｸM-PRO" w:hAnsi="HG丸ｺﾞｼｯｸM-PRO" w:hint="eastAsia"/>
                <w:color w:val="000000"/>
              </w:rPr>
              <w:t>する。</w:t>
            </w:r>
          </w:p>
          <w:p w14:paraId="16F5BCFA" w14:textId="77777777" w:rsidR="00EE6174" w:rsidRPr="002D411F" w:rsidRDefault="00DB5D28" w:rsidP="00D06CF6">
            <w:pPr>
              <w:spacing w:line="300" w:lineRule="exact"/>
              <w:rPr>
                <w:rFonts w:ascii="HG丸ｺﾞｼｯｸM-PRO" w:eastAsia="HG丸ｺﾞｼｯｸM-PRO" w:hAnsi="HG丸ｺﾞｼｯｸM-PRO"/>
                <w:color w:val="000000"/>
              </w:rPr>
            </w:pPr>
            <w:r w:rsidRPr="002D411F">
              <w:rPr>
                <w:rFonts w:ascii="HG丸ｺﾞｼｯｸM-PRO" w:eastAsia="HG丸ｺﾞｼｯｸM-PRO" w:hAnsi="HG丸ｺﾞｼｯｸM-PRO" w:hint="eastAsia"/>
                <w:color w:val="000000"/>
              </w:rPr>
              <w:t xml:space="preserve">　　</w:t>
            </w:r>
            <w:r w:rsidR="00A770A4" w:rsidRPr="002D411F">
              <w:rPr>
                <w:rFonts w:ascii="HG丸ｺﾞｼｯｸM-PRO" w:eastAsia="HG丸ｺﾞｼｯｸM-PRO" w:hAnsi="HG丸ｺﾞｼｯｸM-PRO" w:hint="eastAsia"/>
                <w:color w:val="000000"/>
              </w:rPr>
              <w:t>ア　全教職員で</w:t>
            </w:r>
            <w:r w:rsidR="00465E35" w:rsidRPr="002D411F">
              <w:rPr>
                <w:rFonts w:ascii="HG丸ｺﾞｼｯｸM-PRO" w:eastAsia="HG丸ｺﾞｼｯｸM-PRO" w:hAnsi="HG丸ｺﾞｼｯｸM-PRO" w:hint="eastAsia"/>
                <w:color w:val="000000"/>
              </w:rPr>
              <w:t>全ての生徒がわかりやすい授業づくりに</w:t>
            </w:r>
            <w:r w:rsidR="00EE6174" w:rsidRPr="002D411F">
              <w:rPr>
                <w:rFonts w:ascii="HG丸ｺﾞｼｯｸM-PRO" w:eastAsia="HG丸ｺﾞｼｯｸM-PRO" w:hAnsi="HG丸ｺﾞｼｯｸM-PRO" w:hint="eastAsia"/>
                <w:color w:val="000000"/>
              </w:rPr>
              <w:t>取り組む。</w:t>
            </w:r>
          </w:p>
          <w:p w14:paraId="6C5F78FE" w14:textId="11658FBF" w:rsidR="000244E7" w:rsidRPr="002D411F" w:rsidRDefault="000244E7" w:rsidP="00D06CF6">
            <w:pPr>
              <w:spacing w:line="300" w:lineRule="exact"/>
              <w:rPr>
                <w:rFonts w:ascii="HG丸ｺﾞｼｯｸM-PRO" w:eastAsia="HG丸ｺﾞｼｯｸM-PRO" w:hAnsi="HG丸ｺﾞｼｯｸM-PRO"/>
                <w:color w:val="000000"/>
              </w:rPr>
            </w:pPr>
            <w:r w:rsidRPr="002D411F">
              <w:rPr>
                <w:rFonts w:ascii="HG丸ｺﾞｼｯｸM-PRO" w:eastAsia="HG丸ｺﾞｼｯｸM-PRO" w:hAnsi="HG丸ｺﾞｼｯｸM-PRO" w:hint="eastAsia"/>
                <w:color w:val="000000"/>
              </w:rPr>
              <w:t xml:space="preserve">　　イ　</w:t>
            </w:r>
            <w:r w:rsidR="0032101F" w:rsidRPr="002D411F">
              <w:rPr>
                <w:rFonts w:ascii="HG丸ｺﾞｼｯｸM-PRO" w:eastAsia="HG丸ｺﾞｼｯｸM-PRO" w:hAnsi="HG丸ｺﾞｼｯｸM-PRO" w:hint="eastAsia"/>
                <w:color w:val="000000"/>
              </w:rPr>
              <w:t>電子黒板やプロジェクターなどの</w:t>
            </w:r>
            <w:r w:rsidRPr="002D411F">
              <w:rPr>
                <w:rFonts w:ascii="HG丸ｺﾞｼｯｸM-PRO" w:eastAsia="HG丸ｺﾞｼｯｸM-PRO" w:hAnsi="HG丸ｺﾞｼｯｸM-PRO" w:hint="eastAsia"/>
                <w:color w:val="000000"/>
              </w:rPr>
              <w:t>視聴覚機器を充実させること</w:t>
            </w:r>
            <w:r w:rsidR="00871E05" w:rsidRPr="002D411F">
              <w:rPr>
                <w:rFonts w:ascii="HG丸ｺﾞｼｯｸM-PRO" w:eastAsia="HG丸ｺﾞｼｯｸM-PRO" w:hAnsi="HG丸ｺﾞｼｯｸM-PRO" w:hint="eastAsia"/>
                <w:color w:val="000000"/>
              </w:rPr>
              <w:t>で</w:t>
            </w:r>
            <w:r w:rsidRPr="002D411F">
              <w:rPr>
                <w:rFonts w:ascii="HG丸ｺﾞｼｯｸM-PRO" w:eastAsia="HG丸ｺﾞｼｯｸM-PRO" w:hAnsi="HG丸ｺﾞｼｯｸM-PRO" w:hint="eastAsia"/>
                <w:color w:val="000000"/>
              </w:rPr>
              <w:t>視覚による情報を</w:t>
            </w:r>
            <w:r w:rsidR="00871E05" w:rsidRPr="002D411F">
              <w:rPr>
                <w:rFonts w:ascii="HG丸ｺﾞｼｯｸM-PRO" w:eastAsia="HG丸ｺﾞｼｯｸM-PRO" w:hAnsi="HG丸ｺﾞｼｯｸM-PRO" w:hint="eastAsia"/>
                <w:color w:val="000000"/>
              </w:rPr>
              <w:t>増やし</w:t>
            </w:r>
            <w:r w:rsidR="00F36904" w:rsidRPr="002D411F">
              <w:rPr>
                <w:rFonts w:ascii="HG丸ｺﾞｼｯｸM-PRO" w:eastAsia="HG丸ｺﾞｼｯｸM-PRO" w:hAnsi="HG丸ｺﾞｼｯｸM-PRO" w:hint="eastAsia"/>
                <w:color w:val="000000"/>
              </w:rPr>
              <w:t>、</w:t>
            </w:r>
            <w:r w:rsidR="00871E05" w:rsidRPr="002D411F">
              <w:rPr>
                <w:rFonts w:ascii="HG丸ｺﾞｼｯｸM-PRO" w:eastAsia="HG丸ｺﾞｼｯｸM-PRO" w:hAnsi="HG丸ｺﾞｼｯｸM-PRO" w:hint="eastAsia"/>
                <w:color w:val="000000"/>
              </w:rPr>
              <w:t>理解を促進させる。</w:t>
            </w:r>
            <w:r w:rsidR="001F57DF" w:rsidRPr="002D411F">
              <w:rPr>
                <w:rFonts w:ascii="HG丸ｺﾞｼｯｸM-PRO" w:eastAsia="HG丸ｺﾞｼｯｸM-PRO" w:hAnsi="HG丸ｺﾞｼｯｸM-PRO" w:hint="eastAsia"/>
                <w:color w:val="000000"/>
              </w:rPr>
              <w:t>(</w:t>
            </w:r>
            <w:r w:rsidR="00A9342A" w:rsidRPr="002D411F">
              <w:rPr>
                <w:rFonts w:ascii="HG丸ｺﾞｼｯｸM-PRO" w:eastAsia="HG丸ｺﾞｼｯｸM-PRO" w:hAnsi="HG丸ｺﾞｼｯｸM-PRO" w:hint="eastAsia"/>
                <w:color w:val="000000"/>
              </w:rPr>
              <w:t>研修を実施する</w:t>
            </w:r>
            <w:r w:rsidR="001F57DF" w:rsidRPr="002D411F">
              <w:rPr>
                <w:rFonts w:ascii="HG丸ｺﾞｼｯｸM-PRO" w:eastAsia="HG丸ｺﾞｼｯｸM-PRO" w:hAnsi="HG丸ｺﾞｼｯｸM-PRO" w:hint="eastAsia"/>
                <w:color w:val="000000"/>
              </w:rPr>
              <w:t>)</w:t>
            </w:r>
          </w:p>
          <w:p w14:paraId="25B18EA1" w14:textId="77000A0B" w:rsidR="00EE6174" w:rsidRPr="002D411F" w:rsidRDefault="002D411F" w:rsidP="00D06CF6">
            <w:pPr>
              <w:spacing w:line="300" w:lineRule="exact"/>
              <w:rPr>
                <w:rFonts w:ascii="HG丸ｺﾞｼｯｸM-PRO" w:eastAsia="HG丸ｺﾞｼｯｸM-PRO" w:hAnsi="HG丸ｺﾞｼｯｸM-PRO"/>
                <w:b/>
                <w:color w:val="000000"/>
              </w:rPr>
            </w:pPr>
            <w:r w:rsidRPr="002D411F">
              <w:rPr>
                <w:rFonts w:ascii="HG丸ｺﾞｼｯｸM-PRO" w:eastAsia="HG丸ｺﾞｼｯｸM-PRO" w:hAnsi="HG丸ｺﾞｼｯｸM-PRO" w:hint="eastAsia"/>
                <w:b/>
                <w:color w:val="000000"/>
              </w:rPr>
              <w:t>２</w:t>
            </w:r>
            <w:r w:rsidR="00EE6174" w:rsidRPr="002D411F">
              <w:rPr>
                <w:rFonts w:ascii="HG丸ｺﾞｼｯｸM-PRO" w:eastAsia="HG丸ｺﾞｼｯｸM-PRO" w:hAnsi="HG丸ｺﾞｼｯｸM-PRO" w:hint="eastAsia"/>
                <w:b/>
                <w:color w:val="000000"/>
              </w:rPr>
              <w:t xml:space="preserve">　キャリア教育・人権教育の推進</w:t>
            </w:r>
          </w:p>
          <w:p w14:paraId="27B96EC3" w14:textId="1831673B" w:rsidR="00EE6174" w:rsidRPr="002D411F" w:rsidRDefault="001F57DF" w:rsidP="00D06CF6">
            <w:pPr>
              <w:spacing w:line="300" w:lineRule="exact"/>
              <w:rPr>
                <w:rFonts w:ascii="HG丸ｺﾞｼｯｸM-PRO" w:eastAsia="HG丸ｺﾞｼｯｸM-PRO" w:hAnsi="HG丸ｺﾞｼｯｸM-PRO"/>
                <w:color w:val="000000"/>
              </w:rPr>
            </w:pPr>
            <w:r w:rsidRPr="002D411F">
              <w:rPr>
                <w:rFonts w:ascii="HG丸ｺﾞｼｯｸM-PRO" w:eastAsia="HG丸ｺﾞｼｯｸM-PRO" w:hAnsi="HG丸ｺﾞｼｯｸM-PRO" w:hint="eastAsia"/>
                <w:color w:val="000000"/>
              </w:rPr>
              <w:t>(</w:t>
            </w:r>
            <w:r w:rsidR="002D411F" w:rsidRPr="002D411F">
              <w:rPr>
                <w:rFonts w:ascii="HG丸ｺﾞｼｯｸM-PRO" w:eastAsia="HG丸ｺﾞｼｯｸM-PRO" w:hAnsi="HG丸ｺﾞｼｯｸM-PRO" w:hint="eastAsia"/>
                <w:color w:val="000000"/>
              </w:rPr>
              <w:t>１</w:t>
            </w:r>
            <w:r w:rsidRPr="002D411F">
              <w:rPr>
                <w:rFonts w:ascii="HG丸ｺﾞｼｯｸM-PRO" w:eastAsia="HG丸ｺﾞｼｯｸM-PRO" w:hAnsi="HG丸ｺﾞｼｯｸM-PRO" w:hint="eastAsia"/>
                <w:color w:val="000000"/>
              </w:rPr>
              <w:t>)</w:t>
            </w:r>
            <w:r w:rsidR="002D411F" w:rsidRPr="002D411F">
              <w:rPr>
                <w:rFonts w:ascii="HG丸ｺﾞｼｯｸM-PRO" w:eastAsia="HG丸ｺﾞｼｯｸM-PRO" w:hAnsi="HG丸ｺﾞｼｯｸM-PRO" w:hint="eastAsia"/>
                <w:color w:val="000000"/>
              </w:rPr>
              <w:t>３</w:t>
            </w:r>
            <w:r w:rsidR="00E71A1B" w:rsidRPr="002D411F">
              <w:rPr>
                <w:rFonts w:ascii="HG丸ｺﾞｼｯｸM-PRO" w:eastAsia="HG丸ｺﾞｼｯｸM-PRO" w:hAnsi="HG丸ｺﾞｼｯｸM-PRO" w:hint="eastAsia"/>
                <w:color w:val="000000"/>
              </w:rPr>
              <w:t>年間を見通したコアカリキュラムの充実を図る。</w:t>
            </w:r>
          </w:p>
          <w:p w14:paraId="0FDAF221" w14:textId="77777777" w:rsidR="00EE6174" w:rsidRPr="002D411F" w:rsidRDefault="00DB5D28" w:rsidP="00D06CF6">
            <w:pPr>
              <w:spacing w:line="300" w:lineRule="exact"/>
              <w:ind w:left="788" w:hangingChars="375" w:hanging="788"/>
              <w:rPr>
                <w:rFonts w:ascii="HG丸ｺﾞｼｯｸM-PRO" w:eastAsia="HG丸ｺﾞｼｯｸM-PRO" w:hAnsi="HG丸ｺﾞｼｯｸM-PRO"/>
                <w:color w:val="000000"/>
              </w:rPr>
            </w:pPr>
            <w:r w:rsidRPr="002D411F">
              <w:rPr>
                <w:rFonts w:ascii="HG丸ｺﾞｼｯｸM-PRO" w:eastAsia="HG丸ｺﾞｼｯｸM-PRO" w:hAnsi="HG丸ｺﾞｼｯｸM-PRO" w:hint="eastAsia"/>
                <w:color w:val="000000"/>
              </w:rPr>
              <w:t xml:space="preserve">　　</w:t>
            </w:r>
            <w:r w:rsidR="0080244A" w:rsidRPr="002D411F">
              <w:rPr>
                <w:rFonts w:ascii="HG丸ｺﾞｼｯｸM-PRO" w:eastAsia="HG丸ｺﾞｼｯｸM-PRO" w:hAnsi="HG丸ｺﾞｼｯｸM-PRO" w:hint="eastAsia"/>
                <w:color w:val="000000"/>
              </w:rPr>
              <w:t>ア</w:t>
            </w:r>
            <w:r w:rsidR="0080244A" w:rsidRPr="002D411F">
              <w:rPr>
                <w:rFonts w:hint="eastAsia"/>
              </w:rPr>
              <w:t xml:space="preserve"> </w:t>
            </w:r>
            <w:r w:rsidR="00EE6174" w:rsidRPr="002D411F">
              <w:rPr>
                <w:rFonts w:ascii="HG丸ｺﾞｼｯｸM-PRO" w:eastAsia="HG丸ｺﾞｼｯｸM-PRO" w:hAnsi="HG丸ｺﾞｼｯｸM-PRO" w:hint="eastAsia"/>
                <w:color w:val="000000"/>
              </w:rPr>
              <w:t>「産業社会と人間」や「総合的な</w:t>
            </w:r>
            <w:r w:rsidR="00531867" w:rsidRPr="002D411F">
              <w:rPr>
                <w:rFonts w:ascii="HG丸ｺﾞｼｯｸM-PRO" w:eastAsia="HG丸ｺﾞｼｯｸM-PRO" w:hAnsi="HG丸ｺﾞｼｯｸM-PRO" w:hint="eastAsia"/>
                <w:color w:val="000000"/>
              </w:rPr>
              <w:t>学習</w:t>
            </w:r>
            <w:r w:rsidR="006A1825" w:rsidRPr="002D411F">
              <w:rPr>
                <w:rFonts w:ascii="HG丸ｺﾞｼｯｸM-PRO" w:eastAsia="HG丸ｺﾞｼｯｸM-PRO" w:hAnsi="HG丸ｺﾞｼｯｸM-PRO" w:hint="eastAsia"/>
                <w:color w:val="000000"/>
              </w:rPr>
              <w:t>・探究</w:t>
            </w:r>
            <w:r w:rsidR="00EE6174" w:rsidRPr="002D411F">
              <w:rPr>
                <w:rFonts w:ascii="HG丸ｺﾞｼｯｸM-PRO" w:eastAsia="HG丸ｺﾞｼｯｸM-PRO" w:hAnsi="HG丸ｺﾞｼｯｸM-PRO" w:hint="eastAsia"/>
                <w:color w:val="000000"/>
              </w:rPr>
              <w:t>の時間」、特別教育活動を通じて、自己の探求と、他者とのつながり、自分と社会のつながりを理解させ、夢と志を持った進路選択と自己実現が図れるよう支援する。</w:t>
            </w:r>
          </w:p>
          <w:p w14:paraId="5D8793CF" w14:textId="77777777" w:rsidR="00DB5D28" w:rsidRPr="002D411F" w:rsidRDefault="00DB5D28" w:rsidP="00D06CF6">
            <w:pPr>
              <w:spacing w:line="300" w:lineRule="exact"/>
              <w:rPr>
                <w:rFonts w:ascii="HG丸ｺﾞｼｯｸM-PRO" w:eastAsia="HG丸ｺﾞｼｯｸM-PRO" w:hAnsi="HG丸ｺﾞｼｯｸM-PRO"/>
                <w:color w:val="000000"/>
              </w:rPr>
            </w:pPr>
            <w:r w:rsidRPr="002D411F">
              <w:rPr>
                <w:rFonts w:ascii="HG丸ｺﾞｼｯｸM-PRO" w:eastAsia="HG丸ｺﾞｼｯｸM-PRO" w:hAnsi="HG丸ｺﾞｼｯｸM-PRO" w:hint="eastAsia"/>
                <w:color w:val="000000"/>
              </w:rPr>
              <w:t xml:space="preserve">　　</w:t>
            </w:r>
            <w:r w:rsidR="0009309E" w:rsidRPr="002D411F">
              <w:rPr>
                <w:rFonts w:ascii="HG丸ｺﾞｼｯｸM-PRO" w:eastAsia="HG丸ｺﾞｼｯｸM-PRO" w:hAnsi="HG丸ｺﾞｼｯｸM-PRO" w:hint="eastAsia"/>
                <w:color w:val="000000"/>
              </w:rPr>
              <w:t>イ　生徒会</w:t>
            </w:r>
            <w:r w:rsidR="00EE6174" w:rsidRPr="002D411F">
              <w:rPr>
                <w:rFonts w:ascii="HG丸ｺﾞｼｯｸM-PRO" w:eastAsia="HG丸ｺﾞｼｯｸM-PRO" w:hAnsi="HG丸ｺﾞｼｯｸM-PRO" w:hint="eastAsia"/>
                <w:color w:val="000000"/>
              </w:rPr>
              <w:t>活動</w:t>
            </w:r>
            <w:r w:rsidR="0009309E" w:rsidRPr="002D411F">
              <w:rPr>
                <w:rFonts w:ascii="HG丸ｺﾞｼｯｸM-PRO" w:eastAsia="HG丸ｺﾞｼｯｸM-PRO" w:hAnsi="HG丸ｺﾞｼｯｸM-PRO" w:hint="eastAsia"/>
                <w:color w:val="000000"/>
              </w:rPr>
              <w:t>を通して</w:t>
            </w:r>
            <w:r w:rsidR="00EE6174" w:rsidRPr="002D411F">
              <w:rPr>
                <w:rFonts w:ascii="HG丸ｺﾞｼｯｸM-PRO" w:eastAsia="HG丸ｺﾞｼｯｸM-PRO" w:hAnsi="HG丸ｺﾞｼｯｸM-PRO" w:hint="eastAsia"/>
                <w:color w:val="000000"/>
              </w:rPr>
              <w:t>、学校生活における様々な課題を発見し、自他の個性を活かし、協働して課題克服に取り組む体験を</w:t>
            </w:r>
            <w:r w:rsidR="0032101F" w:rsidRPr="002D411F">
              <w:rPr>
                <w:rFonts w:ascii="HG丸ｺﾞｼｯｸM-PRO" w:eastAsia="HG丸ｺﾞｼｯｸM-PRO" w:hAnsi="HG丸ｺﾞｼｯｸM-PRO" w:hint="eastAsia"/>
                <w:color w:val="000000"/>
              </w:rPr>
              <w:t>通じて</w:t>
            </w:r>
            <w:r w:rsidR="00EE6174" w:rsidRPr="002D411F">
              <w:rPr>
                <w:rFonts w:ascii="HG丸ｺﾞｼｯｸM-PRO" w:eastAsia="HG丸ｺﾞｼｯｸM-PRO" w:hAnsi="HG丸ｺﾞｼｯｸM-PRO" w:hint="eastAsia"/>
                <w:color w:val="000000"/>
              </w:rPr>
              <w:t>市民性が育つよう</w:t>
            </w:r>
          </w:p>
          <w:p w14:paraId="353E5267" w14:textId="77777777" w:rsidR="00EE6174" w:rsidRPr="002D411F" w:rsidRDefault="00DB5D28" w:rsidP="00D06CF6">
            <w:pPr>
              <w:spacing w:line="300" w:lineRule="exact"/>
              <w:rPr>
                <w:rFonts w:ascii="HG丸ｺﾞｼｯｸM-PRO" w:eastAsia="HG丸ｺﾞｼｯｸM-PRO" w:hAnsi="HG丸ｺﾞｼｯｸM-PRO"/>
                <w:color w:val="000000"/>
              </w:rPr>
            </w:pPr>
            <w:r w:rsidRPr="002D411F">
              <w:rPr>
                <w:rFonts w:ascii="HG丸ｺﾞｼｯｸM-PRO" w:eastAsia="HG丸ｺﾞｼｯｸM-PRO" w:hAnsi="HG丸ｺﾞｼｯｸM-PRO" w:hint="eastAsia"/>
                <w:color w:val="000000"/>
              </w:rPr>
              <w:t xml:space="preserve">　　　</w:t>
            </w:r>
            <w:r w:rsidR="0080244A" w:rsidRPr="002D411F">
              <w:rPr>
                <w:rFonts w:ascii="HG丸ｺﾞｼｯｸM-PRO" w:eastAsia="HG丸ｺﾞｼｯｸM-PRO" w:hAnsi="HG丸ｺﾞｼｯｸM-PRO" w:hint="eastAsia"/>
                <w:color w:val="000000"/>
              </w:rPr>
              <w:t xml:space="preserve">　</w:t>
            </w:r>
            <w:r w:rsidR="00EE6174" w:rsidRPr="002D411F">
              <w:rPr>
                <w:rFonts w:ascii="HG丸ｺﾞｼｯｸM-PRO" w:eastAsia="HG丸ｺﾞｼｯｸM-PRO" w:hAnsi="HG丸ｺﾞｼｯｸM-PRO" w:hint="eastAsia"/>
                <w:color w:val="000000"/>
              </w:rPr>
              <w:t>支援する。</w:t>
            </w:r>
          </w:p>
          <w:p w14:paraId="524FE7D6" w14:textId="12ECE91B" w:rsidR="008227A6" w:rsidRPr="002D411F" w:rsidRDefault="001F57DF" w:rsidP="00EE3799">
            <w:pPr>
              <w:spacing w:line="300" w:lineRule="exact"/>
              <w:rPr>
                <w:rFonts w:ascii="HG丸ｺﾞｼｯｸM-PRO" w:eastAsia="HG丸ｺﾞｼｯｸM-PRO" w:hAnsi="HG丸ｺﾞｼｯｸM-PRO"/>
                <w:color w:val="000000"/>
              </w:rPr>
            </w:pPr>
            <w:r w:rsidRPr="002D411F">
              <w:rPr>
                <w:rFonts w:ascii="HG丸ｺﾞｼｯｸM-PRO" w:eastAsia="HG丸ｺﾞｼｯｸM-PRO" w:hAnsi="HG丸ｺﾞｼｯｸM-PRO" w:hint="eastAsia"/>
                <w:color w:val="000000"/>
              </w:rPr>
              <w:t>(</w:t>
            </w:r>
            <w:r w:rsidR="002D411F" w:rsidRPr="002D411F">
              <w:rPr>
                <w:rFonts w:ascii="HG丸ｺﾞｼｯｸM-PRO" w:eastAsia="HG丸ｺﾞｼｯｸM-PRO" w:hAnsi="HG丸ｺﾞｼｯｸM-PRO" w:hint="eastAsia"/>
                <w:color w:val="000000"/>
              </w:rPr>
              <w:t>２</w:t>
            </w:r>
            <w:r w:rsidRPr="002D411F">
              <w:rPr>
                <w:rFonts w:ascii="HG丸ｺﾞｼｯｸM-PRO" w:eastAsia="HG丸ｺﾞｼｯｸM-PRO" w:hAnsi="HG丸ｺﾞｼｯｸM-PRO" w:hint="eastAsia"/>
                <w:color w:val="000000"/>
              </w:rPr>
              <w:t>)</w:t>
            </w:r>
            <w:r w:rsidR="0080244A" w:rsidRPr="002D411F">
              <w:rPr>
                <w:rFonts w:ascii="HG丸ｺﾞｼｯｸM-PRO" w:eastAsia="HG丸ｺﾞｼｯｸM-PRO" w:hAnsi="HG丸ｺﾞｼｯｸM-PRO" w:hint="eastAsia"/>
                <w:color w:val="000000"/>
              </w:rPr>
              <w:t>データを科学的に分析し、その結果に基づいた科目選択・進路選択を積極的に進</w:t>
            </w:r>
            <w:r w:rsidR="000C6160" w:rsidRPr="002D411F">
              <w:rPr>
                <w:rFonts w:ascii="HG丸ｺﾞｼｯｸM-PRO" w:eastAsia="HG丸ｺﾞｼｯｸM-PRO" w:hAnsi="HG丸ｺﾞｼｯｸM-PRO" w:hint="eastAsia"/>
                <w:color w:val="000000"/>
              </w:rPr>
              <w:t>め</w:t>
            </w:r>
            <w:r w:rsidR="00EE3799" w:rsidRPr="002D411F">
              <w:rPr>
                <w:rFonts w:ascii="HG丸ｺﾞｼｯｸM-PRO" w:eastAsia="HG丸ｺﾞｼｯｸM-PRO" w:hAnsi="HG丸ｺﾞｼｯｸM-PRO" w:hint="eastAsia"/>
                <w:color w:val="000000"/>
              </w:rPr>
              <w:t>、令和</w:t>
            </w:r>
            <w:r w:rsidR="002D411F" w:rsidRPr="002D411F">
              <w:rPr>
                <w:rFonts w:ascii="HG丸ｺﾞｼｯｸM-PRO" w:eastAsia="HG丸ｺﾞｼｯｸM-PRO" w:hAnsi="HG丸ｺﾞｼｯｸM-PRO" w:hint="eastAsia"/>
                <w:color w:val="000000"/>
              </w:rPr>
              <w:t>５</w:t>
            </w:r>
            <w:r w:rsidR="00EE3799" w:rsidRPr="002D411F">
              <w:rPr>
                <w:rFonts w:ascii="HG丸ｺﾞｼｯｸM-PRO" w:eastAsia="HG丸ｺﾞｼｯｸM-PRO" w:hAnsi="HG丸ｺﾞｼｯｸM-PRO" w:hint="eastAsia"/>
                <w:color w:val="000000"/>
              </w:rPr>
              <w:t>年までに</w:t>
            </w:r>
            <w:r w:rsidR="003349ED" w:rsidRPr="002D411F">
              <w:rPr>
                <w:rFonts w:ascii="HG丸ｺﾞｼｯｸM-PRO" w:eastAsia="HG丸ｺﾞｼｯｸM-PRO" w:hAnsi="HG丸ｺﾞｼｯｸM-PRO" w:hint="eastAsia"/>
                <w:color w:val="000000"/>
              </w:rPr>
              <w:t>希望</w:t>
            </w:r>
            <w:r w:rsidR="00FA29B5" w:rsidRPr="002D411F">
              <w:rPr>
                <w:rFonts w:ascii="HG丸ｺﾞｼｯｸM-PRO" w:eastAsia="HG丸ｺﾞｼｯｸM-PRO" w:hAnsi="HG丸ｺﾞｼｯｸM-PRO" w:hint="eastAsia"/>
                <w:color w:val="000000"/>
              </w:rPr>
              <w:t>進路達成率</w:t>
            </w:r>
            <w:r w:rsidR="002D411F" w:rsidRPr="002D411F">
              <w:rPr>
                <w:rFonts w:ascii="HG丸ｺﾞｼｯｸM-PRO" w:eastAsia="HG丸ｺﾞｼｯｸM-PRO" w:hAnsi="HG丸ｺﾞｼｯｸM-PRO"/>
                <w:color w:val="000000"/>
              </w:rPr>
              <w:t>98</w:t>
            </w:r>
            <w:r w:rsidR="00125A91" w:rsidRPr="002D411F">
              <w:rPr>
                <w:rFonts w:ascii="HG丸ｺﾞｼｯｸM-PRO" w:eastAsia="HG丸ｺﾞｼｯｸM-PRO" w:hAnsi="HG丸ｺﾞｼｯｸM-PRO" w:hint="eastAsia"/>
                <w:color w:val="000000"/>
              </w:rPr>
              <w:t>%をめざす。</w:t>
            </w:r>
          </w:p>
          <w:p w14:paraId="63C530DF" w14:textId="14FC467B" w:rsidR="00976639" w:rsidRPr="002D411F" w:rsidRDefault="00976639" w:rsidP="00EE3799">
            <w:pPr>
              <w:spacing w:line="300" w:lineRule="exact"/>
              <w:rPr>
                <w:rFonts w:ascii="HG丸ｺﾞｼｯｸM-PRO" w:eastAsia="HG丸ｺﾞｼｯｸM-PRO" w:hAnsi="HG丸ｺﾞｼｯｸM-PRO"/>
                <w:color w:val="000000"/>
              </w:rPr>
            </w:pPr>
            <w:r w:rsidRPr="002D411F">
              <w:rPr>
                <w:rFonts w:ascii="HG丸ｺﾞｼｯｸM-PRO" w:eastAsia="HG丸ｺﾞｼｯｸM-PRO" w:hAnsi="HG丸ｺﾞｼｯｸM-PRO" w:hint="eastAsia"/>
                <w:color w:val="000000"/>
              </w:rPr>
              <w:t xml:space="preserve">  　</w:t>
            </w:r>
            <w:r w:rsidR="00125A91" w:rsidRPr="002D411F">
              <w:rPr>
                <w:rFonts w:ascii="HG丸ｺﾞｼｯｸM-PRO" w:eastAsia="HG丸ｺﾞｼｯｸM-PRO" w:hAnsi="HG丸ｺﾞｼｯｸM-PRO" w:hint="eastAsia"/>
                <w:color w:val="000000"/>
              </w:rPr>
              <w:t>（</w:t>
            </w:r>
            <w:r w:rsidR="002D411F" w:rsidRPr="002D411F">
              <w:rPr>
                <w:rFonts w:ascii="HG丸ｺﾞｼｯｸM-PRO" w:eastAsia="HG丸ｺﾞｼｯｸM-PRO" w:hAnsi="HG丸ｺﾞｼｯｸM-PRO"/>
                <w:color w:val="000000"/>
              </w:rPr>
              <w:t>H30</w:t>
            </w:r>
            <w:r w:rsidRPr="002D411F">
              <w:rPr>
                <w:rFonts w:ascii="HG丸ｺﾞｼｯｸM-PRO" w:eastAsia="HG丸ｺﾞｼｯｸM-PRO" w:hAnsi="HG丸ｺﾞｼｯｸM-PRO" w:hint="eastAsia"/>
                <w:color w:val="000000"/>
              </w:rPr>
              <w:t>：</w:t>
            </w:r>
            <w:r w:rsidR="002D411F" w:rsidRPr="002D411F">
              <w:rPr>
                <w:rFonts w:ascii="HG丸ｺﾞｼｯｸM-PRO" w:eastAsia="HG丸ｺﾞｼｯｸM-PRO" w:hAnsi="HG丸ｺﾞｼｯｸM-PRO"/>
                <w:color w:val="000000"/>
              </w:rPr>
              <w:t>93.0</w:t>
            </w:r>
            <w:r w:rsidRPr="002D411F">
              <w:rPr>
                <w:rFonts w:ascii="HG丸ｺﾞｼｯｸM-PRO" w:eastAsia="HG丸ｺﾞｼｯｸM-PRO" w:hAnsi="HG丸ｺﾞｼｯｸM-PRO" w:hint="eastAsia"/>
                <w:color w:val="000000"/>
              </w:rPr>
              <w:t xml:space="preserve">％　</w:t>
            </w:r>
            <w:r w:rsidR="008227A6" w:rsidRPr="002D411F">
              <w:rPr>
                <w:rFonts w:ascii="HG丸ｺﾞｼｯｸM-PRO" w:eastAsia="HG丸ｺﾞｼｯｸM-PRO" w:hAnsi="HG丸ｺﾞｼｯｸM-PRO" w:hint="eastAsia"/>
                <w:color w:val="000000"/>
              </w:rPr>
              <w:t xml:space="preserve">　</w:t>
            </w:r>
            <w:r w:rsidR="002D411F" w:rsidRPr="002D411F">
              <w:rPr>
                <w:rFonts w:ascii="HG丸ｺﾞｼｯｸM-PRO" w:eastAsia="HG丸ｺﾞｼｯｸM-PRO" w:hAnsi="HG丸ｺﾞｼｯｸM-PRO"/>
                <w:color w:val="000000"/>
              </w:rPr>
              <w:t>R</w:t>
            </w:r>
            <w:r w:rsidR="002D411F" w:rsidRPr="002D411F">
              <w:rPr>
                <w:rFonts w:ascii="HG丸ｺﾞｼｯｸM-PRO" w:eastAsia="HG丸ｺﾞｼｯｸM-PRO" w:hAnsi="HG丸ｺﾞｼｯｸM-PRO" w:hint="eastAsia"/>
                <w:color w:val="000000"/>
              </w:rPr>
              <w:t>１</w:t>
            </w:r>
            <w:r w:rsidRPr="002D411F">
              <w:rPr>
                <w:rFonts w:ascii="HG丸ｺﾞｼｯｸM-PRO" w:eastAsia="HG丸ｺﾞｼｯｸM-PRO" w:hAnsi="HG丸ｺﾞｼｯｸM-PRO" w:hint="eastAsia"/>
                <w:color w:val="000000"/>
              </w:rPr>
              <w:t>：</w:t>
            </w:r>
            <w:r w:rsidR="002D411F" w:rsidRPr="002D411F">
              <w:rPr>
                <w:rFonts w:ascii="HG丸ｺﾞｼｯｸM-PRO" w:eastAsia="HG丸ｺﾞｼｯｸM-PRO" w:hAnsi="HG丸ｺﾞｼｯｸM-PRO"/>
                <w:color w:val="000000"/>
              </w:rPr>
              <w:t>96.3</w:t>
            </w:r>
            <w:r w:rsidRPr="002D411F">
              <w:rPr>
                <w:rFonts w:ascii="HG丸ｺﾞｼｯｸM-PRO" w:eastAsia="HG丸ｺﾞｼｯｸM-PRO" w:hAnsi="HG丸ｺﾞｼｯｸM-PRO" w:hint="eastAsia"/>
                <w:color w:val="000000"/>
              </w:rPr>
              <w:t>％</w:t>
            </w:r>
            <w:r w:rsidR="00125A91" w:rsidRPr="002D411F">
              <w:rPr>
                <w:rFonts w:ascii="HG丸ｺﾞｼｯｸM-PRO" w:eastAsia="HG丸ｺﾞｼｯｸM-PRO" w:hAnsi="HG丸ｺﾞｼｯｸM-PRO" w:hint="eastAsia"/>
                <w:color w:val="000000"/>
              </w:rPr>
              <w:t xml:space="preserve">　</w:t>
            </w:r>
            <w:r w:rsidR="008227A6" w:rsidRPr="002D411F">
              <w:rPr>
                <w:rFonts w:ascii="HG丸ｺﾞｼｯｸM-PRO" w:eastAsia="HG丸ｺﾞｼｯｸM-PRO" w:hAnsi="HG丸ｺﾞｼｯｸM-PRO" w:hint="eastAsia"/>
                <w:color w:val="000000"/>
              </w:rPr>
              <w:t xml:space="preserve">　</w:t>
            </w:r>
            <w:r w:rsidR="002D411F" w:rsidRPr="002D411F">
              <w:rPr>
                <w:rFonts w:ascii="HG丸ｺﾞｼｯｸM-PRO" w:eastAsia="HG丸ｺﾞｼｯｸM-PRO" w:hAnsi="HG丸ｺﾞｼｯｸM-PRO"/>
                <w:color w:val="000000"/>
              </w:rPr>
              <w:t>R</w:t>
            </w:r>
            <w:r w:rsidR="002D411F" w:rsidRPr="002D411F">
              <w:rPr>
                <w:rFonts w:ascii="HG丸ｺﾞｼｯｸM-PRO" w:eastAsia="HG丸ｺﾞｼｯｸM-PRO" w:hAnsi="HG丸ｺﾞｼｯｸM-PRO" w:hint="eastAsia"/>
                <w:color w:val="000000"/>
              </w:rPr>
              <w:t>２</w:t>
            </w:r>
            <w:r w:rsidR="00125A91" w:rsidRPr="002D411F">
              <w:rPr>
                <w:rFonts w:ascii="HG丸ｺﾞｼｯｸM-PRO" w:eastAsia="HG丸ｺﾞｼｯｸM-PRO" w:hAnsi="HG丸ｺﾞｼｯｸM-PRO" w:hint="eastAsia"/>
                <w:color w:val="000000"/>
              </w:rPr>
              <w:t>：</w:t>
            </w:r>
            <w:r w:rsidR="002D411F" w:rsidRPr="002D411F">
              <w:rPr>
                <w:rFonts w:ascii="HG丸ｺﾞｼｯｸM-PRO" w:eastAsia="HG丸ｺﾞｼｯｸM-PRO" w:hAnsi="HG丸ｺﾞｼｯｸM-PRO"/>
                <w:color w:val="000000"/>
              </w:rPr>
              <w:t>92.9</w:t>
            </w:r>
            <w:r w:rsidR="00125A91" w:rsidRPr="002D411F">
              <w:rPr>
                <w:rFonts w:ascii="HG丸ｺﾞｼｯｸM-PRO" w:eastAsia="HG丸ｺﾞｼｯｸM-PRO" w:hAnsi="HG丸ｺﾞｼｯｸM-PRO" w:hint="eastAsia"/>
                <w:color w:val="000000"/>
              </w:rPr>
              <w:t>%）</w:t>
            </w:r>
          </w:p>
          <w:p w14:paraId="24472CB0" w14:textId="6BDB2AB8" w:rsidR="00EE6174" w:rsidRPr="002D411F" w:rsidRDefault="001F57DF" w:rsidP="00D06CF6">
            <w:pPr>
              <w:spacing w:line="300" w:lineRule="exact"/>
              <w:rPr>
                <w:rFonts w:ascii="HG丸ｺﾞｼｯｸM-PRO" w:eastAsia="HG丸ｺﾞｼｯｸM-PRO" w:hAnsi="HG丸ｺﾞｼｯｸM-PRO"/>
                <w:color w:val="000000"/>
              </w:rPr>
            </w:pPr>
            <w:r w:rsidRPr="002D411F">
              <w:rPr>
                <w:rFonts w:ascii="HG丸ｺﾞｼｯｸM-PRO" w:eastAsia="HG丸ｺﾞｼｯｸM-PRO" w:hAnsi="HG丸ｺﾞｼｯｸM-PRO" w:hint="eastAsia"/>
                <w:color w:val="000000"/>
              </w:rPr>
              <w:t>(</w:t>
            </w:r>
            <w:r w:rsidR="002D411F" w:rsidRPr="002D411F">
              <w:rPr>
                <w:rFonts w:ascii="HG丸ｺﾞｼｯｸM-PRO" w:eastAsia="HG丸ｺﾞｼｯｸM-PRO" w:hAnsi="HG丸ｺﾞｼｯｸM-PRO" w:hint="eastAsia"/>
                <w:color w:val="000000"/>
              </w:rPr>
              <w:t>３</w:t>
            </w:r>
            <w:r w:rsidRPr="002D411F">
              <w:rPr>
                <w:rFonts w:ascii="HG丸ｺﾞｼｯｸM-PRO" w:eastAsia="HG丸ｺﾞｼｯｸM-PRO" w:hAnsi="HG丸ｺﾞｼｯｸM-PRO" w:hint="eastAsia"/>
                <w:color w:val="000000"/>
              </w:rPr>
              <w:t>)</w:t>
            </w:r>
            <w:r w:rsidR="00E71A1B" w:rsidRPr="002D411F">
              <w:rPr>
                <w:rFonts w:ascii="HG丸ｺﾞｼｯｸM-PRO" w:eastAsia="HG丸ｺﾞｼｯｸM-PRO" w:hAnsi="HG丸ｺﾞｼｯｸM-PRO" w:hint="eastAsia"/>
                <w:color w:val="000000"/>
              </w:rPr>
              <w:t>社会参加を促す体制作りを</w:t>
            </w:r>
            <w:r w:rsidR="00EE6174" w:rsidRPr="002D411F">
              <w:rPr>
                <w:rFonts w:ascii="HG丸ｺﾞｼｯｸM-PRO" w:eastAsia="HG丸ｺﾞｼｯｸM-PRO" w:hAnsi="HG丸ｺﾞｼｯｸM-PRO" w:hint="eastAsia"/>
                <w:color w:val="000000"/>
              </w:rPr>
              <w:t>確立</w:t>
            </w:r>
            <w:r w:rsidR="00E71A1B" w:rsidRPr="002D411F">
              <w:rPr>
                <w:rFonts w:ascii="HG丸ｺﾞｼｯｸM-PRO" w:eastAsia="HG丸ｺﾞｼｯｸM-PRO" w:hAnsi="HG丸ｺﾞｼｯｸM-PRO" w:hint="eastAsia"/>
                <w:color w:val="000000"/>
              </w:rPr>
              <w:t>する。</w:t>
            </w:r>
          </w:p>
          <w:p w14:paraId="224452C0" w14:textId="2A0141E2" w:rsidR="00EE6174" w:rsidRPr="002D411F" w:rsidRDefault="00DB5D28" w:rsidP="000C6160">
            <w:pPr>
              <w:spacing w:line="300" w:lineRule="exact"/>
              <w:ind w:left="880" w:hangingChars="419" w:hanging="880"/>
              <w:rPr>
                <w:rFonts w:ascii="HG丸ｺﾞｼｯｸM-PRO" w:eastAsia="HG丸ｺﾞｼｯｸM-PRO" w:hAnsi="HG丸ｺﾞｼｯｸM-PRO"/>
                <w:color w:val="000000"/>
              </w:rPr>
            </w:pPr>
            <w:r w:rsidRPr="002D411F">
              <w:rPr>
                <w:rFonts w:ascii="HG丸ｺﾞｼｯｸM-PRO" w:eastAsia="HG丸ｺﾞｼｯｸM-PRO" w:hAnsi="HG丸ｺﾞｼｯｸM-PRO" w:hint="eastAsia"/>
                <w:color w:val="000000"/>
              </w:rPr>
              <w:t xml:space="preserve">　　</w:t>
            </w:r>
            <w:r w:rsidR="00EE6174" w:rsidRPr="002D411F">
              <w:rPr>
                <w:rFonts w:ascii="HG丸ｺﾞｼｯｸM-PRO" w:eastAsia="HG丸ｺﾞｼｯｸM-PRO" w:hAnsi="HG丸ｺﾞｼｯｸM-PRO" w:hint="eastAsia"/>
                <w:color w:val="000000"/>
              </w:rPr>
              <w:t>ア　地域連携型授業並びに特別教育活動を通じて、生徒が、地域社会に直</w:t>
            </w:r>
            <w:r w:rsidR="00E20762" w:rsidRPr="002D411F">
              <w:rPr>
                <w:rFonts w:ascii="HG丸ｺﾞｼｯｸM-PRO" w:eastAsia="HG丸ｺﾞｼｯｸM-PRO" w:hAnsi="HG丸ｺﾞｼｯｸM-PRO" w:hint="eastAsia"/>
                <w:color w:val="000000"/>
              </w:rPr>
              <w:t>接アクセスすることが</w:t>
            </w:r>
            <w:r w:rsidR="00EC4D55" w:rsidRPr="002D411F">
              <w:rPr>
                <w:rFonts w:ascii="HG丸ｺﾞｼｯｸM-PRO" w:eastAsia="HG丸ｺﾞｼｯｸM-PRO" w:hAnsi="HG丸ｺﾞｼｯｸM-PRO" w:hint="eastAsia"/>
                <w:color w:val="000000"/>
              </w:rPr>
              <w:t>でき</w:t>
            </w:r>
            <w:r w:rsidR="00426854" w:rsidRPr="002D411F">
              <w:rPr>
                <w:rFonts w:ascii="HG丸ｺﾞｼｯｸM-PRO" w:eastAsia="HG丸ｺﾞｼｯｸM-PRO" w:hAnsi="HG丸ｺﾞｼｯｸM-PRO" w:hint="eastAsia"/>
                <w:color w:val="000000"/>
              </w:rPr>
              <w:t>る</w:t>
            </w:r>
            <w:r w:rsidR="00EE6174" w:rsidRPr="002D411F">
              <w:rPr>
                <w:rFonts w:ascii="HG丸ｺﾞｼｯｸM-PRO" w:eastAsia="HG丸ｺﾞｼｯｸM-PRO" w:hAnsi="HG丸ｺﾞｼｯｸM-PRO" w:hint="eastAsia"/>
                <w:color w:val="000000"/>
              </w:rPr>
              <w:t>よう</w:t>
            </w:r>
            <w:r w:rsidR="00426854" w:rsidRPr="002D411F">
              <w:rPr>
                <w:rFonts w:ascii="HG丸ｺﾞｼｯｸM-PRO" w:eastAsia="HG丸ｺﾞｼｯｸM-PRO" w:hAnsi="HG丸ｺﾞｼｯｸM-PRO" w:hint="eastAsia"/>
                <w:color w:val="000000"/>
              </w:rPr>
              <w:t>に</w:t>
            </w:r>
            <w:r w:rsidR="00A540FA" w:rsidRPr="002D411F">
              <w:rPr>
                <w:rFonts w:ascii="HG丸ｺﾞｼｯｸM-PRO" w:eastAsia="HG丸ｺﾞｼｯｸM-PRO" w:hAnsi="HG丸ｺﾞｼｯｸM-PRO" w:hint="eastAsia"/>
                <w:color w:val="000000"/>
              </w:rPr>
              <w:t>、</w:t>
            </w:r>
            <w:r w:rsidR="00EE6174" w:rsidRPr="002D411F">
              <w:rPr>
                <w:rFonts w:ascii="HG丸ｺﾞｼｯｸM-PRO" w:eastAsia="HG丸ｺﾞｼｯｸM-PRO" w:hAnsi="HG丸ｺﾞｼｯｸM-PRO" w:hint="eastAsia"/>
                <w:color w:val="000000"/>
              </w:rPr>
              <w:t>地域連携</w:t>
            </w:r>
            <w:r w:rsidR="00A540FA" w:rsidRPr="002D411F">
              <w:rPr>
                <w:rFonts w:ascii="HG丸ｺﾞｼｯｸM-PRO" w:eastAsia="HG丸ｺﾞｼｯｸM-PRO" w:hAnsi="HG丸ｺﾞｼｯｸM-PRO" w:hint="eastAsia"/>
                <w:color w:val="000000"/>
              </w:rPr>
              <w:t>担当</w:t>
            </w:r>
            <w:r w:rsidR="00EE6174" w:rsidRPr="002D411F">
              <w:rPr>
                <w:rFonts w:ascii="HG丸ｺﾞｼｯｸM-PRO" w:eastAsia="HG丸ｺﾞｼｯｸM-PRO" w:hAnsi="HG丸ｺﾞｼｯｸM-PRO" w:hint="eastAsia"/>
                <w:color w:val="000000"/>
              </w:rPr>
              <w:t>を核として連携体制の整備をすすめる。</w:t>
            </w:r>
          </w:p>
          <w:p w14:paraId="322743D4" w14:textId="77777777" w:rsidR="00EE6174" w:rsidRPr="002D411F" w:rsidRDefault="00DB5D28" w:rsidP="00D06CF6">
            <w:pPr>
              <w:spacing w:line="300" w:lineRule="exact"/>
              <w:rPr>
                <w:rFonts w:ascii="HG丸ｺﾞｼｯｸM-PRO" w:eastAsia="HG丸ｺﾞｼｯｸM-PRO" w:hAnsi="HG丸ｺﾞｼｯｸM-PRO"/>
                <w:color w:val="000000"/>
              </w:rPr>
            </w:pPr>
            <w:r w:rsidRPr="002D411F">
              <w:rPr>
                <w:rFonts w:ascii="HG丸ｺﾞｼｯｸM-PRO" w:eastAsia="HG丸ｺﾞｼｯｸM-PRO" w:hAnsi="HG丸ｺﾞｼｯｸM-PRO" w:hint="eastAsia"/>
                <w:color w:val="000000"/>
              </w:rPr>
              <w:t xml:space="preserve">　　</w:t>
            </w:r>
            <w:r w:rsidR="00EE6174" w:rsidRPr="002D411F">
              <w:rPr>
                <w:rFonts w:ascii="HG丸ｺﾞｼｯｸM-PRO" w:eastAsia="HG丸ｺﾞｼｯｸM-PRO" w:hAnsi="HG丸ｺﾞｼｯｸM-PRO" w:hint="eastAsia"/>
                <w:color w:val="000000"/>
              </w:rPr>
              <w:t>イ　地域活動協議会への参加を通じて、地域と連携し、教育的・社会的資源として貢献できる学校づくりをすすめる。</w:t>
            </w:r>
          </w:p>
          <w:p w14:paraId="2761D8B6" w14:textId="04038AD9" w:rsidR="00EE6174" w:rsidRPr="002D411F" w:rsidRDefault="002D411F" w:rsidP="00D06CF6">
            <w:pPr>
              <w:spacing w:line="300" w:lineRule="exact"/>
              <w:rPr>
                <w:rFonts w:ascii="HG丸ｺﾞｼｯｸM-PRO" w:eastAsia="HG丸ｺﾞｼｯｸM-PRO" w:hAnsi="HG丸ｺﾞｼｯｸM-PRO"/>
                <w:b/>
                <w:color w:val="000000"/>
              </w:rPr>
            </w:pPr>
            <w:r w:rsidRPr="002D411F">
              <w:rPr>
                <w:rFonts w:ascii="HG丸ｺﾞｼｯｸM-PRO" w:eastAsia="HG丸ｺﾞｼｯｸM-PRO" w:hAnsi="HG丸ｺﾞｼｯｸM-PRO" w:hint="eastAsia"/>
                <w:b/>
                <w:color w:val="000000"/>
              </w:rPr>
              <w:t>３</w:t>
            </w:r>
            <w:r w:rsidR="00EE6174" w:rsidRPr="002D411F">
              <w:rPr>
                <w:rFonts w:ascii="HG丸ｺﾞｼｯｸM-PRO" w:eastAsia="HG丸ｺﾞｼｯｸM-PRO" w:hAnsi="HG丸ｺﾞｼｯｸM-PRO" w:hint="eastAsia"/>
                <w:b/>
                <w:color w:val="000000"/>
              </w:rPr>
              <w:t xml:space="preserve">　安全安心で魅力ある学校づくり</w:t>
            </w:r>
          </w:p>
          <w:p w14:paraId="6FC37689" w14:textId="04DB2DB2" w:rsidR="00EE6174" w:rsidRPr="002D411F" w:rsidRDefault="001F57DF" w:rsidP="00D06CF6">
            <w:pPr>
              <w:spacing w:line="300" w:lineRule="exact"/>
              <w:ind w:left="645" w:hangingChars="307" w:hanging="645"/>
              <w:rPr>
                <w:rFonts w:ascii="HG丸ｺﾞｼｯｸM-PRO" w:eastAsia="HG丸ｺﾞｼｯｸM-PRO" w:hAnsi="HG丸ｺﾞｼｯｸM-PRO"/>
                <w:color w:val="000000"/>
              </w:rPr>
            </w:pPr>
            <w:r w:rsidRPr="002D411F">
              <w:rPr>
                <w:rFonts w:ascii="HG丸ｺﾞｼｯｸM-PRO" w:eastAsia="HG丸ｺﾞｼｯｸM-PRO" w:hAnsi="HG丸ｺﾞｼｯｸM-PRO" w:hint="eastAsia"/>
                <w:color w:val="000000"/>
              </w:rPr>
              <w:t>(</w:t>
            </w:r>
            <w:r w:rsidR="002D411F" w:rsidRPr="002D411F">
              <w:rPr>
                <w:rFonts w:ascii="HG丸ｺﾞｼｯｸM-PRO" w:eastAsia="HG丸ｺﾞｼｯｸM-PRO" w:hAnsi="HG丸ｺﾞｼｯｸM-PRO" w:hint="eastAsia"/>
                <w:color w:val="000000"/>
              </w:rPr>
              <w:t>１</w:t>
            </w:r>
            <w:r w:rsidRPr="002D411F">
              <w:rPr>
                <w:rFonts w:ascii="HG丸ｺﾞｼｯｸM-PRO" w:eastAsia="HG丸ｺﾞｼｯｸM-PRO" w:hAnsi="HG丸ｺﾞｼｯｸM-PRO" w:hint="eastAsia"/>
                <w:color w:val="000000"/>
              </w:rPr>
              <w:t>)</w:t>
            </w:r>
            <w:r w:rsidR="00EE6174" w:rsidRPr="002D411F">
              <w:rPr>
                <w:rFonts w:ascii="HG丸ｺﾞｼｯｸM-PRO" w:eastAsia="HG丸ｺﾞｼｯｸM-PRO" w:hAnsi="HG丸ｺﾞｼｯｸM-PRO" w:hint="eastAsia"/>
                <w:color w:val="000000"/>
              </w:rPr>
              <w:t>安全で安心な学校づくり共同研</w:t>
            </w:r>
            <w:r w:rsidR="0080244A" w:rsidRPr="002D411F">
              <w:rPr>
                <w:rFonts w:ascii="HG丸ｺﾞｼｯｸM-PRO" w:eastAsia="HG丸ｺﾞｼｯｸM-PRO" w:hAnsi="HG丸ｺﾞｼｯｸM-PRO" w:hint="eastAsia"/>
                <w:color w:val="000000"/>
              </w:rPr>
              <w:t>究校として、人権教育推進委員会を中心として、調査・研究をすすめ</w:t>
            </w:r>
            <w:r w:rsidR="00FB14C8" w:rsidRPr="002D411F">
              <w:rPr>
                <w:rFonts w:ascii="HG丸ｺﾞｼｯｸM-PRO" w:eastAsia="HG丸ｺﾞｼｯｸM-PRO" w:hAnsi="HG丸ｺﾞｼｯｸM-PRO" w:hint="eastAsia"/>
                <w:color w:val="000000"/>
              </w:rPr>
              <w:t>「世代を超えた通わせたい学校」の</w:t>
            </w:r>
            <w:r w:rsidR="00EE6174" w:rsidRPr="002D411F">
              <w:rPr>
                <w:rFonts w:ascii="HG丸ｺﾞｼｯｸM-PRO" w:eastAsia="HG丸ｺﾞｼｯｸM-PRO" w:hAnsi="HG丸ｺﾞｼｯｸM-PRO" w:hint="eastAsia"/>
                <w:color w:val="000000"/>
              </w:rPr>
              <w:t>創出につとめる。</w:t>
            </w:r>
          </w:p>
          <w:p w14:paraId="38A75D5B" w14:textId="6E7242AB" w:rsidR="00EE6174" w:rsidRPr="002D411F" w:rsidRDefault="001F57DF" w:rsidP="00D06CF6">
            <w:pPr>
              <w:spacing w:line="300" w:lineRule="exact"/>
              <w:rPr>
                <w:rFonts w:ascii="HG丸ｺﾞｼｯｸM-PRO" w:eastAsia="HG丸ｺﾞｼｯｸM-PRO" w:hAnsi="HG丸ｺﾞｼｯｸM-PRO"/>
                <w:color w:val="000000"/>
              </w:rPr>
            </w:pPr>
            <w:r w:rsidRPr="002D411F">
              <w:rPr>
                <w:rFonts w:ascii="HG丸ｺﾞｼｯｸM-PRO" w:eastAsia="HG丸ｺﾞｼｯｸM-PRO" w:hAnsi="HG丸ｺﾞｼｯｸM-PRO" w:hint="eastAsia"/>
                <w:color w:val="000000"/>
              </w:rPr>
              <w:t>(</w:t>
            </w:r>
            <w:r w:rsidR="002D411F" w:rsidRPr="002D411F">
              <w:rPr>
                <w:rFonts w:ascii="HG丸ｺﾞｼｯｸM-PRO" w:eastAsia="HG丸ｺﾞｼｯｸM-PRO" w:hAnsi="HG丸ｺﾞｼｯｸM-PRO" w:hint="eastAsia"/>
                <w:color w:val="000000"/>
              </w:rPr>
              <w:t>２</w:t>
            </w:r>
            <w:r w:rsidRPr="002D411F">
              <w:rPr>
                <w:rFonts w:ascii="HG丸ｺﾞｼｯｸM-PRO" w:eastAsia="HG丸ｺﾞｼｯｸM-PRO" w:hAnsi="HG丸ｺﾞｼｯｸM-PRO" w:hint="eastAsia"/>
                <w:color w:val="000000"/>
              </w:rPr>
              <w:t>)</w:t>
            </w:r>
            <w:r w:rsidR="00E71A1B" w:rsidRPr="002D411F">
              <w:rPr>
                <w:rFonts w:ascii="HG丸ｺﾞｼｯｸM-PRO" w:eastAsia="HG丸ｺﾞｼｯｸM-PRO" w:hAnsi="HG丸ｺﾞｼｯｸM-PRO" w:hint="eastAsia"/>
                <w:color w:val="000000"/>
              </w:rPr>
              <w:t>支援教育サポート校として、研究をすすめ、「ともに学び、とも</w:t>
            </w:r>
            <w:r w:rsidR="00EE6174" w:rsidRPr="002D411F">
              <w:rPr>
                <w:rFonts w:ascii="HG丸ｺﾞｼｯｸM-PRO" w:eastAsia="HG丸ｺﾞｼｯｸM-PRO" w:hAnsi="HG丸ｺﾞｼｯｸM-PRO" w:hint="eastAsia"/>
                <w:color w:val="000000"/>
              </w:rPr>
              <w:t>に育つ教育」についての公開授業、巡回相談を実施する。</w:t>
            </w:r>
          </w:p>
          <w:p w14:paraId="07B54201" w14:textId="77777777" w:rsidR="00EE6174" w:rsidRPr="002D411F" w:rsidRDefault="00DB5D28" w:rsidP="00D06CF6">
            <w:pPr>
              <w:spacing w:line="300" w:lineRule="exact"/>
              <w:rPr>
                <w:rFonts w:ascii="HG丸ｺﾞｼｯｸM-PRO" w:eastAsia="HG丸ｺﾞｼｯｸM-PRO" w:hAnsi="HG丸ｺﾞｼｯｸM-PRO"/>
                <w:color w:val="000000"/>
              </w:rPr>
            </w:pPr>
            <w:r w:rsidRPr="002D411F">
              <w:rPr>
                <w:rFonts w:ascii="HG丸ｺﾞｼｯｸM-PRO" w:eastAsia="HG丸ｺﾞｼｯｸM-PRO" w:hAnsi="HG丸ｺﾞｼｯｸM-PRO" w:hint="eastAsia"/>
                <w:color w:val="000000"/>
              </w:rPr>
              <w:t xml:space="preserve">　　</w:t>
            </w:r>
            <w:r w:rsidR="00EE6174" w:rsidRPr="002D411F">
              <w:rPr>
                <w:rFonts w:ascii="HG丸ｺﾞｼｯｸM-PRO" w:eastAsia="HG丸ｺﾞｼｯｸM-PRO" w:hAnsi="HG丸ｺﾞｼｯｸM-PRO" w:hint="eastAsia"/>
                <w:color w:val="000000"/>
              </w:rPr>
              <w:t>ア　アセスメントに基づく個別の教育支援計画の作成と教育実践についての研究を促進する。</w:t>
            </w:r>
          </w:p>
          <w:p w14:paraId="4FB1E0F3" w14:textId="67CC2A2D" w:rsidR="00181980" w:rsidRPr="002D411F" w:rsidRDefault="001F57DF" w:rsidP="00D06CF6">
            <w:pPr>
              <w:spacing w:line="300" w:lineRule="exact"/>
              <w:rPr>
                <w:rFonts w:ascii="HG丸ｺﾞｼｯｸM-PRO" w:eastAsia="HG丸ｺﾞｼｯｸM-PRO" w:hAnsi="HG丸ｺﾞｼｯｸM-PRO"/>
                <w:color w:val="000000"/>
              </w:rPr>
            </w:pPr>
            <w:r w:rsidRPr="002D411F">
              <w:rPr>
                <w:rFonts w:ascii="HG丸ｺﾞｼｯｸM-PRO" w:eastAsia="HG丸ｺﾞｼｯｸM-PRO" w:hAnsi="HG丸ｺﾞｼｯｸM-PRO" w:hint="eastAsia"/>
                <w:color w:val="000000"/>
              </w:rPr>
              <w:t>(</w:t>
            </w:r>
            <w:r w:rsidR="002D411F" w:rsidRPr="002D411F">
              <w:rPr>
                <w:rFonts w:ascii="HG丸ｺﾞｼｯｸM-PRO" w:eastAsia="HG丸ｺﾞｼｯｸM-PRO" w:hAnsi="HG丸ｺﾞｼｯｸM-PRO" w:hint="eastAsia"/>
                <w:color w:val="000000"/>
              </w:rPr>
              <w:t>３</w:t>
            </w:r>
            <w:r w:rsidRPr="002D411F">
              <w:rPr>
                <w:rFonts w:ascii="HG丸ｺﾞｼｯｸM-PRO" w:eastAsia="HG丸ｺﾞｼｯｸM-PRO" w:hAnsi="HG丸ｺﾞｼｯｸM-PRO" w:hint="eastAsia"/>
                <w:color w:val="000000"/>
              </w:rPr>
              <w:t>)</w:t>
            </w:r>
            <w:r w:rsidR="00DE55B3" w:rsidRPr="002D411F">
              <w:rPr>
                <w:rFonts w:ascii="HG丸ｺﾞｼｯｸM-PRO" w:eastAsia="HG丸ｺﾞｼｯｸM-PRO" w:hAnsi="HG丸ｺﾞｼｯｸM-PRO" w:hint="eastAsia"/>
                <w:color w:val="000000"/>
              </w:rPr>
              <w:t>通級指導教</w:t>
            </w:r>
            <w:r w:rsidR="00181980" w:rsidRPr="002D411F">
              <w:rPr>
                <w:rFonts w:ascii="HG丸ｺﾞｼｯｸM-PRO" w:eastAsia="HG丸ｺﾞｼｯｸM-PRO" w:hAnsi="HG丸ｺﾞｼｯｸM-PRO" w:hint="eastAsia"/>
                <w:color w:val="000000"/>
              </w:rPr>
              <w:t>室設置校として生徒・保護者のニーズに応え、授業の充実、学校全体の環境整備を図る。</w:t>
            </w:r>
          </w:p>
          <w:p w14:paraId="760FBA24" w14:textId="539215BA" w:rsidR="00EE6174" w:rsidRPr="002D411F" w:rsidRDefault="002D411F" w:rsidP="00D06CF6">
            <w:pPr>
              <w:spacing w:line="300" w:lineRule="exact"/>
              <w:rPr>
                <w:rFonts w:ascii="HG丸ｺﾞｼｯｸM-PRO" w:eastAsia="HG丸ｺﾞｼｯｸM-PRO" w:hAnsi="HG丸ｺﾞｼｯｸM-PRO"/>
                <w:b/>
                <w:color w:val="000000"/>
              </w:rPr>
            </w:pPr>
            <w:r w:rsidRPr="002D411F">
              <w:rPr>
                <w:rFonts w:ascii="HG丸ｺﾞｼｯｸM-PRO" w:eastAsia="HG丸ｺﾞｼｯｸM-PRO" w:hAnsi="HG丸ｺﾞｼｯｸM-PRO" w:hint="eastAsia"/>
                <w:b/>
                <w:color w:val="000000"/>
              </w:rPr>
              <w:t>４</w:t>
            </w:r>
            <w:r w:rsidR="00EE6174" w:rsidRPr="002D411F">
              <w:rPr>
                <w:rFonts w:ascii="HG丸ｺﾞｼｯｸM-PRO" w:eastAsia="HG丸ｺﾞｼｯｸM-PRO" w:hAnsi="HG丸ｺﾞｼｯｸM-PRO" w:hint="eastAsia"/>
                <w:b/>
                <w:color w:val="000000"/>
              </w:rPr>
              <w:t xml:space="preserve">　</w:t>
            </w:r>
            <w:r w:rsidRPr="002D411F">
              <w:rPr>
                <w:rFonts w:ascii="HG丸ｺﾞｼｯｸM-PRO" w:eastAsia="HG丸ｺﾞｼｯｸM-PRO" w:hAnsi="HG丸ｺﾞｼｯｸM-PRO"/>
                <w:b/>
                <w:color w:val="000000"/>
              </w:rPr>
              <w:t>ICT</w:t>
            </w:r>
            <w:r w:rsidR="00EE6174" w:rsidRPr="002D411F">
              <w:rPr>
                <w:rFonts w:ascii="HG丸ｺﾞｼｯｸM-PRO" w:eastAsia="HG丸ｺﾞｼｯｸM-PRO" w:hAnsi="HG丸ｺﾞｼｯｸM-PRO" w:hint="eastAsia"/>
                <w:b/>
                <w:color w:val="000000"/>
              </w:rPr>
              <w:t>を活用した校務の効率化</w:t>
            </w:r>
          </w:p>
          <w:p w14:paraId="41862A49" w14:textId="7BB134C9" w:rsidR="009B365C" w:rsidRPr="002D411F" w:rsidRDefault="00EC4D55" w:rsidP="000C6160">
            <w:pPr>
              <w:spacing w:line="300" w:lineRule="exact"/>
              <w:ind w:left="313" w:hangingChars="149" w:hanging="313"/>
              <w:rPr>
                <w:rFonts w:ascii="HG丸ｺﾞｼｯｸM-PRO" w:eastAsia="HG丸ｺﾞｼｯｸM-PRO" w:hAnsi="HG丸ｺﾞｼｯｸM-PRO"/>
                <w:color w:val="000000"/>
              </w:rPr>
            </w:pPr>
            <w:r w:rsidRPr="002D411F">
              <w:rPr>
                <w:rFonts w:ascii="HG丸ｺﾞｼｯｸM-PRO" w:eastAsia="HG丸ｺﾞｼｯｸM-PRO" w:hAnsi="HG丸ｺﾞｼｯｸM-PRO" w:hint="eastAsia"/>
                <w:color w:val="000000"/>
              </w:rPr>
              <w:t xml:space="preserve">　　</w:t>
            </w:r>
            <w:r w:rsidR="00EE6174" w:rsidRPr="002D411F">
              <w:rPr>
                <w:rFonts w:ascii="HG丸ｺﾞｼｯｸM-PRO" w:eastAsia="HG丸ｺﾞｼｯｸM-PRO" w:hAnsi="HG丸ｺﾞｼｯｸM-PRO" w:hint="eastAsia"/>
                <w:color w:val="000000"/>
              </w:rPr>
              <w:t>統合学校</w:t>
            </w:r>
            <w:r w:rsidR="002D411F" w:rsidRPr="002D411F">
              <w:rPr>
                <w:rFonts w:ascii="HG丸ｺﾞｼｯｸM-PRO" w:eastAsia="HG丸ｺﾞｼｯｸM-PRO" w:hAnsi="HG丸ｺﾞｼｯｸM-PRO"/>
                <w:color w:val="000000"/>
              </w:rPr>
              <w:t>ICT</w:t>
            </w:r>
            <w:r w:rsidR="00EE6174" w:rsidRPr="002D411F">
              <w:rPr>
                <w:rFonts w:ascii="HG丸ｺﾞｼｯｸM-PRO" w:eastAsia="HG丸ｺﾞｼｯｸM-PRO" w:hAnsi="HG丸ｺﾞｼｯｸM-PRO" w:hint="eastAsia"/>
                <w:color w:val="000000"/>
              </w:rPr>
              <w:t>ネットワークの活用と、校内イントラネットの整備・総合をす</w:t>
            </w:r>
            <w:r w:rsidR="004005D6" w:rsidRPr="002D411F">
              <w:rPr>
                <w:rFonts w:ascii="HG丸ｺﾞｼｯｸM-PRO" w:eastAsia="HG丸ｺﾞｼｯｸM-PRO" w:hAnsi="HG丸ｺﾞｼｯｸM-PRO" w:hint="eastAsia"/>
                <w:color w:val="000000"/>
              </w:rPr>
              <w:t>すめる中で、業務の精選と効率化を図</w:t>
            </w:r>
            <w:r w:rsidR="00EE3799" w:rsidRPr="002D411F">
              <w:rPr>
                <w:rFonts w:ascii="HG丸ｺﾞｼｯｸM-PRO" w:eastAsia="HG丸ｺﾞｼｯｸM-PRO" w:hAnsi="HG丸ｺﾞｼｯｸM-PRO" w:hint="eastAsia"/>
                <w:color w:val="000000"/>
              </w:rPr>
              <w:t>る。</w:t>
            </w:r>
          </w:p>
        </w:tc>
      </w:tr>
    </w:tbl>
    <w:p w14:paraId="7631C345" w14:textId="77777777" w:rsidR="00267D3C" w:rsidRPr="002D411F" w:rsidRDefault="009B365C" w:rsidP="001D401B">
      <w:pPr>
        <w:spacing w:line="300" w:lineRule="exact"/>
        <w:ind w:leftChars="-342" w:left="-718" w:firstLineChars="250" w:firstLine="525"/>
        <w:rPr>
          <w:rFonts w:ascii="HG丸ｺﾞｼｯｸM-PRO" w:eastAsia="HG丸ｺﾞｼｯｸM-PRO" w:hAnsi="HG丸ｺﾞｼｯｸM-PRO"/>
          <w:szCs w:val="21"/>
        </w:rPr>
      </w:pPr>
      <w:r w:rsidRPr="002D411F">
        <w:rPr>
          <w:rFonts w:ascii="HG丸ｺﾞｼｯｸM-PRO" w:eastAsia="HG丸ｺﾞｼｯｸM-PRO" w:hAnsi="HG丸ｺﾞｼｯｸM-PRO" w:hint="eastAsia"/>
          <w:szCs w:val="21"/>
        </w:rPr>
        <w:t>【</w:t>
      </w:r>
      <w:r w:rsidR="0037367C" w:rsidRPr="002D411F">
        <w:rPr>
          <w:rFonts w:ascii="HG丸ｺﾞｼｯｸM-PRO" w:eastAsia="HG丸ｺﾞｼｯｸM-PRO" w:hAnsi="HG丸ｺﾞｼｯｸM-PRO" w:hint="eastAsia"/>
          <w:szCs w:val="21"/>
        </w:rPr>
        <w:t>学校教育自己診断</w:t>
      </w:r>
      <w:r w:rsidR="005E3C2A" w:rsidRPr="002D411F">
        <w:rPr>
          <w:rFonts w:ascii="HG丸ｺﾞｼｯｸM-PRO" w:eastAsia="HG丸ｺﾞｼｯｸM-PRO" w:hAnsi="HG丸ｺﾞｼｯｸM-PRO" w:hint="eastAsia"/>
          <w:szCs w:val="21"/>
        </w:rPr>
        <w:t>の</w:t>
      </w:r>
      <w:r w:rsidR="0037367C" w:rsidRPr="002D411F">
        <w:rPr>
          <w:rFonts w:ascii="HG丸ｺﾞｼｯｸM-PRO" w:eastAsia="HG丸ｺﾞｼｯｸM-PRO" w:hAnsi="HG丸ｺﾞｼｯｸM-PRO" w:hint="eastAsia"/>
          <w:szCs w:val="21"/>
        </w:rPr>
        <w:t>結果と分析・学校</w:t>
      </w:r>
      <w:r w:rsidR="00496FFC" w:rsidRPr="002D411F">
        <w:rPr>
          <w:rFonts w:ascii="HG丸ｺﾞｼｯｸM-PRO" w:eastAsia="HG丸ｺﾞｼｯｸM-PRO" w:hAnsi="HG丸ｺﾞｼｯｸM-PRO" w:hint="eastAsia"/>
          <w:szCs w:val="21"/>
        </w:rPr>
        <w:t>運営</w:t>
      </w:r>
      <w:r w:rsidR="0037367C" w:rsidRPr="002D411F">
        <w:rPr>
          <w:rFonts w:ascii="HG丸ｺﾞｼｯｸM-PRO" w:eastAsia="HG丸ｺﾞｼｯｸM-PRO" w:hAnsi="HG丸ｺﾞｼｯｸM-PRO" w:hint="eastAsia"/>
          <w:szCs w:val="21"/>
        </w:rPr>
        <w:t>協議会</w:t>
      </w:r>
      <w:r w:rsidR="0096649A" w:rsidRPr="002D411F">
        <w:rPr>
          <w:rFonts w:ascii="HG丸ｺﾞｼｯｸM-PRO" w:eastAsia="HG丸ｺﾞｼｯｸM-PRO" w:hAnsi="HG丸ｺﾞｼｯｸM-PRO" w:hint="eastAsia"/>
          <w:szCs w:val="21"/>
        </w:rPr>
        <w:t>からの意見</w:t>
      </w:r>
      <w:r w:rsidRPr="002D411F">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0"/>
        <w:gridCol w:w="8232"/>
      </w:tblGrid>
      <w:tr w:rsidR="001850DD" w:rsidRPr="002D411F" w14:paraId="0B7B13CD" w14:textId="77777777" w:rsidTr="00D06CF6">
        <w:trPr>
          <w:trHeight w:val="369"/>
          <w:jc w:val="center"/>
        </w:trPr>
        <w:tc>
          <w:tcPr>
            <w:tcW w:w="6780" w:type="dxa"/>
            <w:shd w:val="clear" w:color="auto" w:fill="auto"/>
            <w:vAlign w:val="center"/>
          </w:tcPr>
          <w:p w14:paraId="6E1D1C95" w14:textId="41B4340B" w:rsidR="00267D3C" w:rsidRPr="002D411F" w:rsidRDefault="00267D3C" w:rsidP="007222C3">
            <w:pPr>
              <w:spacing w:line="300" w:lineRule="exact"/>
              <w:jc w:val="center"/>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学校教育自己診断の結果と分析</w:t>
            </w:r>
            <w:r w:rsidR="00AE2DF5" w:rsidRPr="00F529A2">
              <w:rPr>
                <w:rFonts w:ascii="HG丸ｺﾞｼｯｸM-PRO" w:eastAsia="HG丸ｺﾞｼｯｸM-PRO" w:hAnsi="HG丸ｺﾞｼｯｸM-PRO" w:hint="eastAsia"/>
                <w:sz w:val="20"/>
                <w:szCs w:val="20"/>
              </w:rPr>
              <w:t>［令和</w:t>
            </w:r>
            <w:r w:rsidR="00AE2DF5" w:rsidRPr="00C928E4">
              <w:rPr>
                <w:rFonts w:ascii="ＭＳ 明朝" w:hAnsi="ＭＳ 明朝" w:hint="eastAsia"/>
                <w:sz w:val="20"/>
                <w:szCs w:val="20"/>
              </w:rPr>
              <w:t>３</w:t>
            </w:r>
            <w:r w:rsidR="00AE2DF5" w:rsidRPr="00F529A2">
              <w:rPr>
                <w:rFonts w:ascii="HG丸ｺﾞｼｯｸM-PRO" w:eastAsia="HG丸ｺﾞｼｯｸM-PRO" w:hAnsi="HG丸ｺﾞｼｯｸM-PRO" w:hint="eastAsia"/>
                <w:sz w:val="20"/>
                <w:szCs w:val="20"/>
              </w:rPr>
              <w:t>年</w:t>
            </w:r>
            <w:r w:rsidR="00AE2DF5" w:rsidRPr="00C928E4">
              <w:rPr>
                <w:rFonts w:ascii="ＭＳ 明朝" w:hAnsi="ＭＳ 明朝" w:hint="eastAsia"/>
                <w:sz w:val="20"/>
                <w:szCs w:val="20"/>
              </w:rPr>
              <w:t>12</w:t>
            </w:r>
            <w:r w:rsidR="00AE2DF5" w:rsidRPr="00F529A2">
              <w:rPr>
                <w:rFonts w:ascii="HG丸ｺﾞｼｯｸM-PRO" w:eastAsia="HG丸ｺﾞｼｯｸM-PRO" w:hAnsi="HG丸ｺﾞｼｯｸM-PRO" w:hint="eastAsia"/>
                <w:sz w:val="20"/>
                <w:szCs w:val="20"/>
              </w:rPr>
              <w:t>月実施分］</w:t>
            </w:r>
          </w:p>
        </w:tc>
        <w:tc>
          <w:tcPr>
            <w:tcW w:w="8232" w:type="dxa"/>
            <w:shd w:val="clear" w:color="auto" w:fill="auto"/>
            <w:vAlign w:val="center"/>
          </w:tcPr>
          <w:p w14:paraId="6DDE7D55" w14:textId="77777777" w:rsidR="00267D3C" w:rsidRPr="002D411F" w:rsidRDefault="00267D3C" w:rsidP="00225A63">
            <w:pPr>
              <w:spacing w:line="300" w:lineRule="exact"/>
              <w:jc w:val="center"/>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学校</w:t>
            </w:r>
            <w:r w:rsidR="00496FFC" w:rsidRPr="002D411F">
              <w:rPr>
                <w:rFonts w:ascii="HG丸ｺﾞｼｯｸM-PRO" w:eastAsia="HG丸ｺﾞｼｯｸM-PRO" w:hAnsi="HG丸ｺﾞｼｯｸM-PRO" w:hint="eastAsia"/>
                <w:sz w:val="20"/>
                <w:szCs w:val="20"/>
              </w:rPr>
              <w:t>運営</w:t>
            </w:r>
            <w:r w:rsidRPr="002D411F">
              <w:rPr>
                <w:rFonts w:ascii="HG丸ｺﾞｼｯｸM-PRO" w:eastAsia="HG丸ｺﾞｼｯｸM-PRO" w:hAnsi="HG丸ｺﾞｼｯｸM-PRO" w:hint="eastAsia"/>
                <w:sz w:val="20"/>
                <w:szCs w:val="20"/>
              </w:rPr>
              <w:t>協議会</w:t>
            </w:r>
            <w:r w:rsidR="00225A63" w:rsidRPr="002D411F">
              <w:rPr>
                <w:rFonts w:ascii="HG丸ｺﾞｼｯｸM-PRO" w:eastAsia="HG丸ｺﾞｼｯｸM-PRO" w:hAnsi="HG丸ｺﾞｼｯｸM-PRO" w:hint="eastAsia"/>
                <w:sz w:val="20"/>
                <w:szCs w:val="20"/>
              </w:rPr>
              <w:t>からの意見</w:t>
            </w:r>
          </w:p>
        </w:tc>
      </w:tr>
      <w:tr w:rsidR="001850DD" w:rsidRPr="002D411F" w14:paraId="2A8F6B4B" w14:textId="77777777" w:rsidTr="00D06CF6">
        <w:trPr>
          <w:trHeight w:val="2489"/>
          <w:jc w:val="center"/>
        </w:trPr>
        <w:tc>
          <w:tcPr>
            <w:tcW w:w="6780" w:type="dxa"/>
            <w:shd w:val="clear" w:color="auto" w:fill="auto"/>
          </w:tcPr>
          <w:p w14:paraId="45086927" w14:textId="77777777" w:rsidR="00925504" w:rsidRPr="00925504" w:rsidRDefault="00925504" w:rsidP="00925504">
            <w:pPr>
              <w:spacing w:line="240" w:lineRule="exact"/>
              <w:rPr>
                <w:rFonts w:ascii="ＭＳ 明朝" w:hAnsi="ＭＳ 明朝"/>
                <w:sz w:val="20"/>
                <w:szCs w:val="20"/>
              </w:rPr>
            </w:pPr>
            <w:r w:rsidRPr="00925504">
              <w:rPr>
                <w:rFonts w:ascii="ＭＳ 明朝" w:hAnsi="ＭＳ 明朝" w:hint="eastAsia"/>
                <w:sz w:val="20"/>
                <w:szCs w:val="20"/>
              </w:rPr>
              <w:t>【全体】</w:t>
            </w:r>
          </w:p>
          <w:p w14:paraId="6EB6CD7D" w14:textId="4647C7B9" w:rsidR="00925504" w:rsidRPr="00925504" w:rsidRDefault="00925504" w:rsidP="00925504">
            <w:pPr>
              <w:spacing w:line="240" w:lineRule="exact"/>
              <w:ind w:left="200" w:hangingChars="100" w:hanging="200"/>
              <w:rPr>
                <w:rFonts w:ascii="ＭＳ 明朝" w:hAnsi="ＭＳ 明朝"/>
                <w:sz w:val="20"/>
                <w:szCs w:val="20"/>
              </w:rPr>
            </w:pPr>
            <w:r w:rsidRPr="00925504">
              <w:rPr>
                <w:rFonts w:ascii="ＭＳ 明朝" w:hAnsi="ＭＳ 明朝" w:hint="eastAsia"/>
                <w:sz w:val="20"/>
                <w:szCs w:val="20"/>
              </w:rPr>
              <w:t>・「本校に来てよかった」と回答した生徒が</w:t>
            </w:r>
            <w:r>
              <w:rPr>
                <w:rFonts w:ascii="ＭＳ 明朝" w:hAnsi="ＭＳ 明朝" w:hint="eastAsia"/>
                <w:sz w:val="20"/>
                <w:szCs w:val="20"/>
              </w:rPr>
              <w:t>83</w:t>
            </w:r>
            <w:r w:rsidRPr="00925504">
              <w:rPr>
                <w:rFonts w:ascii="ＭＳ 明朝" w:hAnsi="ＭＳ 明朝" w:hint="eastAsia"/>
                <w:sz w:val="20"/>
                <w:szCs w:val="20"/>
              </w:rPr>
              <w:t>％となり、増加傾向が続いている。また、「他の学校にない特色がある」「本校の取組は将来に役立つ」「共生社会に向け努力している」と肯定的に回答した生徒も増加傾向にあり、本校の教育に対する理解がさらに進んできていると評価できる。教職員の回答の肯定率も上昇しており、手ごたえを感じていると思われる。今後も学校として生徒の期待にしっかり応えていくことができるよう取組んでいきたい。</w:t>
            </w:r>
          </w:p>
          <w:p w14:paraId="75F629D2" w14:textId="0E5BA74E" w:rsidR="00925504" w:rsidRPr="00925504" w:rsidRDefault="00925504" w:rsidP="00925504">
            <w:pPr>
              <w:spacing w:line="240" w:lineRule="exact"/>
              <w:ind w:left="200" w:hangingChars="100" w:hanging="200"/>
              <w:rPr>
                <w:rFonts w:ascii="ＭＳ 明朝" w:hAnsi="ＭＳ 明朝"/>
                <w:sz w:val="20"/>
                <w:szCs w:val="20"/>
              </w:rPr>
            </w:pPr>
            <w:r w:rsidRPr="00925504">
              <w:rPr>
                <w:rFonts w:ascii="ＭＳ 明朝" w:hAnsi="ＭＳ 明朝" w:hint="eastAsia"/>
                <w:sz w:val="20"/>
                <w:szCs w:val="20"/>
              </w:rPr>
              <w:t>・「教職員が協力している」と回答した生徒が大幅に増加しており、教職員の回答の肯定率も</w:t>
            </w:r>
            <w:r>
              <w:rPr>
                <w:rFonts w:ascii="ＭＳ 明朝" w:hAnsi="ＭＳ 明朝" w:hint="eastAsia"/>
                <w:sz w:val="20"/>
                <w:szCs w:val="20"/>
              </w:rPr>
              <w:t>81</w:t>
            </w:r>
            <w:r w:rsidRPr="00925504">
              <w:rPr>
                <w:rFonts w:ascii="ＭＳ 明朝" w:hAnsi="ＭＳ 明朝" w:hint="eastAsia"/>
                <w:sz w:val="20"/>
                <w:szCs w:val="20"/>
              </w:rPr>
              <w:t>％まで上昇した。また、施設整備についての肯定的な回答も、生徒、教職員ともに増加している。引き続き協力協働の体制づくりや施設整備に努めていきたい。</w:t>
            </w:r>
          </w:p>
          <w:p w14:paraId="7FAF4F67" w14:textId="77777777" w:rsidR="00925504" w:rsidRPr="00925504" w:rsidRDefault="00925504" w:rsidP="00925504">
            <w:pPr>
              <w:spacing w:line="240" w:lineRule="exact"/>
              <w:ind w:left="200" w:hangingChars="100" w:hanging="200"/>
              <w:rPr>
                <w:rFonts w:ascii="ＭＳ 明朝" w:hAnsi="ＭＳ 明朝"/>
                <w:sz w:val="20"/>
                <w:szCs w:val="20"/>
              </w:rPr>
            </w:pPr>
            <w:r w:rsidRPr="00925504">
              <w:rPr>
                <w:rFonts w:ascii="ＭＳ 明朝" w:hAnsi="ＭＳ 明朝" w:hint="eastAsia"/>
                <w:sz w:val="20"/>
                <w:szCs w:val="20"/>
              </w:rPr>
              <w:t>・「地域との交流」については、生徒、保護者、教職員のすべてで肯定率が大きく低下している。コロナ禍の影響が如実に反映した結果であると考える。コロナ禍においてもできることを追求していく必要がある。</w:t>
            </w:r>
          </w:p>
          <w:p w14:paraId="56F08BC0" w14:textId="77777777" w:rsidR="00925504" w:rsidRPr="00925504" w:rsidRDefault="00925504" w:rsidP="00925504">
            <w:pPr>
              <w:spacing w:line="240" w:lineRule="exact"/>
              <w:rPr>
                <w:rFonts w:ascii="ＭＳ 明朝" w:hAnsi="ＭＳ 明朝"/>
                <w:sz w:val="20"/>
                <w:szCs w:val="20"/>
              </w:rPr>
            </w:pPr>
            <w:r w:rsidRPr="00925504">
              <w:rPr>
                <w:rFonts w:ascii="ＭＳ 明朝" w:hAnsi="ＭＳ 明朝" w:hint="eastAsia"/>
                <w:sz w:val="20"/>
                <w:szCs w:val="20"/>
              </w:rPr>
              <w:t>【授業】</w:t>
            </w:r>
          </w:p>
          <w:p w14:paraId="652E348B" w14:textId="77777777" w:rsidR="00925504" w:rsidRPr="00925504" w:rsidRDefault="00925504" w:rsidP="00925504">
            <w:pPr>
              <w:spacing w:line="240" w:lineRule="exact"/>
              <w:ind w:left="200" w:hangingChars="100" w:hanging="200"/>
              <w:rPr>
                <w:rFonts w:ascii="ＭＳ 明朝" w:hAnsi="ＭＳ 明朝"/>
                <w:sz w:val="20"/>
                <w:szCs w:val="20"/>
              </w:rPr>
            </w:pPr>
            <w:r w:rsidRPr="00925504">
              <w:rPr>
                <w:rFonts w:ascii="ＭＳ 明朝" w:hAnsi="ＭＳ 明朝" w:hint="eastAsia"/>
                <w:sz w:val="20"/>
                <w:szCs w:val="20"/>
              </w:rPr>
              <w:t>・「主体的な学習のための授業の工夫」について、生徒、保護者、教職員のすべてで若干ではあるが肯定率が低下した。コロナ禍で体験型学習やグループワーク等が制限されていることが要因なのかもしれない。</w:t>
            </w:r>
          </w:p>
          <w:p w14:paraId="5A301856" w14:textId="7FCA0E99" w:rsidR="00925504" w:rsidRPr="00925504" w:rsidRDefault="00925504" w:rsidP="00925504">
            <w:pPr>
              <w:spacing w:line="240" w:lineRule="exact"/>
              <w:ind w:left="200" w:hangingChars="100" w:hanging="200"/>
              <w:rPr>
                <w:rFonts w:ascii="ＭＳ 明朝" w:hAnsi="ＭＳ 明朝"/>
                <w:sz w:val="20"/>
                <w:szCs w:val="20"/>
              </w:rPr>
            </w:pPr>
            <w:r w:rsidRPr="00925504">
              <w:rPr>
                <w:rFonts w:ascii="ＭＳ 明朝" w:hAnsi="ＭＳ 明朝" w:hint="eastAsia"/>
                <w:sz w:val="20"/>
                <w:szCs w:val="20"/>
              </w:rPr>
              <w:t>・「論理的に考え表現する力」「他者と協働する力」「探求する力」の育成に関して、教職員の肯定的回答が増加しており、しっかり取組まれてきたものと考える。今後もコアカリキュラムを中心にさらなる授業の活性化</w:t>
            </w:r>
            <w:r w:rsidRPr="00925504">
              <w:rPr>
                <w:rFonts w:ascii="ＭＳ 明朝" w:hAnsi="ＭＳ 明朝" w:hint="eastAsia"/>
                <w:sz w:val="20"/>
                <w:szCs w:val="20"/>
              </w:rPr>
              <w:lastRenderedPageBreak/>
              <w:t>を学校全体でめざしていきたい。</w:t>
            </w:r>
          </w:p>
          <w:p w14:paraId="5352B6B1" w14:textId="61C84080" w:rsidR="00925504" w:rsidRPr="00925504" w:rsidRDefault="00925504" w:rsidP="00925504">
            <w:pPr>
              <w:spacing w:line="240" w:lineRule="exact"/>
              <w:ind w:left="200" w:hangingChars="100" w:hanging="200"/>
              <w:rPr>
                <w:rFonts w:ascii="ＭＳ 明朝" w:hAnsi="ＭＳ 明朝"/>
                <w:sz w:val="20"/>
                <w:szCs w:val="20"/>
              </w:rPr>
            </w:pPr>
            <w:r w:rsidRPr="00925504">
              <w:rPr>
                <w:rFonts w:ascii="ＭＳ 明朝" w:hAnsi="ＭＳ 明朝" w:hint="eastAsia"/>
                <w:sz w:val="20"/>
                <w:szCs w:val="20"/>
              </w:rPr>
              <w:t>・「家庭学習に向けての工夫」について肯定的に回答した生徒が増加している。１人１台端末の導入による成果だと考えられる。</w:t>
            </w:r>
            <w:r w:rsidR="00702D4A">
              <w:rPr>
                <w:rFonts w:ascii="ＭＳ 明朝" w:hAnsi="ＭＳ 明朝" w:hint="eastAsia"/>
                <w:sz w:val="20"/>
                <w:szCs w:val="20"/>
              </w:rPr>
              <w:t>I</w:t>
            </w:r>
            <w:r w:rsidR="00702D4A">
              <w:rPr>
                <w:rFonts w:ascii="ＭＳ 明朝" w:hAnsi="ＭＳ 明朝"/>
                <w:sz w:val="20"/>
                <w:szCs w:val="20"/>
              </w:rPr>
              <w:t>CT</w:t>
            </w:r>
            <w:r w:rsidRPr="00925504">
              <w:rPr>
                <w:rFonts w:ascii="ＭＳ 明朝" w:hAnsi="ＭＳ 明朝" w:hint="eastAsia"/>
                <w:sz w:val="20"/>
                <w:szCs w:val="20"/>
              </w:rPr>
              <w:t>の継続的な活用によりさらなる充実が期待できる。</w:t>
            </w:r>
          </w:p>
          <w:p w14:paraId="1A8287A3" w14:textId="77777777" w:rsidR="00925504" w:rsidRPr="00925504" w:rsidRDefault="00925504" w:rsidP="00925504">
            <w:pPr>
              <w:spacing w:line="240" w:lineRule="exact"/>
              <w:rPr>
                <w:rFonts w:ascii="ＭＳ 明朝" w:hAnsi="ＭＳ 明朝"/>
                <w:sz w:val="20"/>
                <w:szCs w:val="20"/>
              </w:rPr>
            </w:pPr>
            <w:r w:rsidRPr="00925504">
              <w:rPr>
                <w:rFonts w:ascii="ＭＳ 明朝" w:hAnsi="ＭＳ 明朝" w:hint="eastAsia"/>
                <w:sz w:val="20"/>
                <w:szCs w:val="20"/>
              </w:rPr>
              <w:t>【人権】</w:t>
            </w:r>
          </w:p>
          <w:p w14:paraId="1C9A4086" w14:textId="1D1CC130" w:rsidR="00925504" w:rsidRPr="00925504" w:rsidRDefault="00925504" w:rsidP="00925504">
            <w:pPr>
              <w:spacing w:line="240" w:lineRule="exact"/>
              <w:ind w:left="200" w:hangingChars="100" w:hanging="200"/>
              <w:rPr>
                <w:rFonts w:ascii="ＭＳ 明朝" w:hAnsi="ＭＳ 明朝"/>
                <w:sz w:val="20"/>
                <w:szCs w:val="20"/>
              </w:rPr>
            </w:pPr>
            <w:r w:rsidRPr="00925504">
              <w:rPr>
                <w:rFonts w:ascii="ＭＳ 明朝" w:hAnsi="ＭＳ 明朝" w:hint="eastAsia"/>
                <w:sz w:val="20"/>
                <w:szCs w:val="20"/>
              </w:rPr>
              <w:t>・「多様性を尊重し異なる考えの人ともコミュニケーションできる力の育成」について、教職員の回答の肯定率が</w:t>
            </w:r>
            <w:r>
              <w:rPr>
                <w:rFonts w:ascii="ＭＳ 明朝" w:hAnsi="ＭＳ 明朝" w:hint="eastAsia"/>
                <w:sz w:val="20"/>
                <w:szCs w:val="20"/>
              </w:rPr>
              <w:t>92</w:t>
            </w:r>
            <w:r w:rsidRPr="00925504">
              <w:rPr>
                <w:rFonts w:ascii="ＭＳ 明朝" w:hAnsi="ＭＳ 明朝" w:hint="eastAsia"/>
                <w:sz w:val="20"/>
                <w:szCs w:val="20"/>
              </w:rPr>
              <w:t>％まで上昇した。「学校開き」「クラス開き」「託すＨＲ」の取組のサイクルをしっかり根付かせ、違いを認め合える集団育成をいっそう進めていきたい。</w:t>
            </w:r>
          </w:p>
          <w:p w14:paraId="6BA88573" w14:textId="77777777" w:rsidR="00925504" w:rsidRPr="00925504" w:rsidRDefault="00925504" w:rsidP="00925504">
            <w:pPr>
              <w:spacing w:line="240" w:lineRule="exact"/>
              <w:rPr>
                <w:rFonts w:ascii="ＭＳ 明朝" w:hAnsi="ＭＳ 明朝"/>
                <w:sz w:val="20"/>
                <w:szCs w:val="20"/>
              </w:rPr>
            </w:pPr>
            <w:r w:rsidRPr="00925504">
              <w:rPr>
                <w:rFonts w:ascii="ＭＳ 明朝" w:hAnsi="ＭＳ 明朝" w:hint="eastAsia"/>
                <w:sz w:val="20"/>
                <w:szCs w:val="20"/>
              </w:rPr>
              <w:t>【進路】</w:t>
            </w:r>
          </w:p>
          <w:p w14:paraId="3B14766D" w14:textId="77777777" w:rsidR="00925504" w:rsidRPr="00925504" w:rsidRDefault="00925504" w:rsidP="00925504">
            <w:pPr>
              <w:spacing w:line="240" w:lineRule="exact"/>
              <w:ind w:left="200" w:hangingChars="100" w:hanging="200"/>
              <w:rPr>
                <w:rFonts w:ascii="ＭＳ 明朝" w:hAnsi="ＭＳ 明朝"/>
                <w:sz w:val="20"/>
                <w:szCs w:val="20"/>
              </w:rPr>
            </w:pPr>
            <w:r w:rsidRPr="00925504">
              <w:rPr>
                <w:rFonts w:ascii="ＭＳ 明朝" w:hAnsi="ＭＳ 明朝" w:hint="eastAsia"/>
                <w:sz w:val="20"/>
                <w:szCs w:val="20"/>
              </w:rPr>
              <w:t>・「進路について考えるための必要な情報や機会の提供」について、生徒、保護者、教職員のすべてで肯定率が低下した。コロナ禍にあるからこそ、丁寧な情報発信に努めなければならない。</w:t>
            </w:r>
          </w:p>
          <w:p w14:paraId="528CCB99" w14:textId="77777777" w:rsidR="00925504" w:rsidRPr="00925504" w:rsidRDefault="00925504" w:rsidP="00925504">
            <w:pPr>
              <w:spacing w:line="240" w:lineRule="exact"/>
              <w:rPr>
                <w:rFonts w:ascii="ＭＳ 明朝" w:hAnsi="ＭＳ 明朝"/>
                <w:sz w:val="20"/>
                <w:szCs w:val="20"/>
              </w:rPr>
            </w:pPr>
            <w:r w:rsidRPr="00925504">
              <w:rPr>
                <w:rFonts w:ascii="ＭＳ 明朝" w:hAnsi="ＭＳ 明朝" w:hint="eastAsia"/>
                <w:sz w:val="20"/>
                <w:szCs w:val="20"/>
              </w:rPr>
              <w:t>【生徒指導】</w:t>
            </w:r>
          </w:p>
          <w:p w14:paraId="7E6B9B3F" w14:textId="77777777" w:rsidR="00925504" w:rsidRPr="00925504" w:rsidRDefault="00925504" w:rsidP="00925504">
            <w:pPr>
              <w:spacing w:line="240" w:lineRule="exact"/>
              <w:ind w:left="200" w:hangingChars="100" w:hanging="200"/>
              <w:rPr>
                <w:rFonts w:ascii="ＭＳ 明朝" w:hAnsi="ＭＳ 明朝"/>
                <w:sz w:val="20"/>
                <w:szCs w:val="20"/>
              </w:rPr>
            </w:pPr>
            <w:r w:rsidRPr="00925504">
              <w:rPr>
                <w:rFonts w:ascii="ＭＳ 明朝" w:hAnsi="ＭＳ 明朝" w:hint="eastAsia"/>
                <w:sz w:val="20"/>
                <w:szCs w:val="20"/>
              </w:rPr>
              <w:t>・「自分をコントロールする力（自律心）が育っている」と回答した生徒が増加傾向にあり、教職員の回答の肯定率も上昇している。コアカリキュラムをはじめとする授業のみならず行事や日常生活を通じて、生徒の主体性や規範意識をさらに高めていきたい。</w:t>
            </w:r>
          </w:p>
          <w:p w14:paraId="2189D147" w14:textId="77777777" w:rsidR="00925504" w:rsidRPr="00925504" w:rsidRDefault="00925504" w:rsidP="00925504">
            <w:pPr>
              <w:spacing w:line="240" w:lineRule="exact"/>
              <w:rPr>
                <w:rFonts w:ascii="ＭＳ 明朝" w:hAnsi="ＭＳ 明朝"/>
                <w:sz w:val="20"/>
                <w:szCs w:val="20"/>
              </w:rPr>
            </w:pPr>
            <w:r w:rsidRPr="00925504">
              <w:rPr>
                <w:rFonts w:ascii="ＭＳ 明朝" w:hAnsi="ＭＳ 明朝" w:hint="eastAsia"/>
                <w:sz w:val="20"/>
                <w:szCs w:val="20"/>
              </w:rPr>
              <w:t>【特別活動】</w:t>
            </w:r>
          </w:p>
          <w:p w14:paraId="3F2E5415" w14:textId="2D4F7EA6" w:rsidR="00925504" w:rsidRPr="00925504" w:rsidRDefault="00925504" w:rsidP="00925504">
            <w:pPr>
              <w:spacing w:line="240" w:lineRule="exact"/>
              <w:ind w:left="200" w:hangingChars="100" w:hanging="200"/>
              <w:rPr>
                <w:rFonts w:ascii="ＭＳ 明朝" w:hAnsi="ＭＳ 明朝"/>
                <w:sz w:val="20"/>
                <w:szCs w:val="20"/>
              </w:rPr>
            </w:pPr>
            <w:r w:rsidRPr="00925504">
              <w:rPr>
                <w:rFonts w:ascii="ＭＳ 明朝" w:hAnsi="ＭＳ 明朝" w:hint="eastAsia"/>
                <w:sz w:val="20"/>
                <w:szCs w:val="20"/>
              </w:rPr>
              <w:t>・コロナ禍における高校生活を余儀なくされる中、学校行事等も制限をかけられてきた。そのような状況のもと、「学校行事」に対する保護者の回答の肯定率は低下しているが、生徒会を中心にできることを精一杯頑張ろうとしてきた生徒の回答の肯定率は</w:t>
            </w:r>
            <w:r>
              <w:rPr>
                <w:rFonts w:ascii="ＭＳ 明朝" w:hAnsi="ＭＳ 明朝" w:hint="eastAsia"/>
                <w:sz w:val="20"/>
                <w:szCs w:val="20"/>
              </w:rPr>
              <w:t>87％まで</w:t>
            </w:r>
            <w:r w:rsidRPr="00925504">
              <w:rPr>
                <w:rFonts w:ascii="ＭＳ 明朝" w:hAnsi="ＭＳ 明朝" w:hint="eastAsia"/>
                <w:sz w:val="20"/>
                <w:szCs w:val="20"/>
              </w:rPr>
              <w:t>上昇している。生徒の主体的な活動をよりいっそう支援していきたい。</w:t>
            </w:r>
          </w:p>
          <w:p w14:paraId="0F6981E3" w14:textId="77777777" w:rsidR="00925504" w:rsidRPr="00925504" w:rsidRDefault="00925504" w:rsidP="00925504">
            <w:pPr>
              <w:spacing w:line="240" w:lineRule="exact"/>
              <w:rPr>
                <w:rFonts w:ascii="ＭＳ 明朝" w:hAnsi="ＭＳ 明朝"/>
                <w:sz w:val="20"/>
                <w:szCs w:val="20"/>
              </w:rPr>
            </w:pPr>
            <w:r w:rsidRPr="00925504">
              <w:rPr>
                <w:rFonts w:ascii="ＭＳ 明朝" w:hAnsi="ＭＳ 明朝" w:hint="eastAsia"/>
                <w:sz w:val="20"/>
                <w:szCs w:val="20"/>
              </w:rPr>
              <w:t>【その他】</w:t>
            </w:r>
          </w:p>
          <w:p w14:paraId="6D747D38" w14:textId="45F074DB" w:rsidR="008A33EE" w:rsidRPr="00C928E4" w:rsidRDefault="00925504" w:rsidP="00702D4A">
            <w:pPr>
              <w:spacing w:line="240" w:lineRule="exact"/>
              <w:ind w:left="200" w:hangingChars="100" w:hanging="200"/>
              <w:rPr>
                <w:rFonts w:ascii="ＭＳ 明朝" w:hAnsi="ＭＳ 明朝"/>
                <w:sz w:val="20"/>
                <w:szCs w:val="20"/>
              </w:rPr>
            </w:pPr>
            <w:r w:rsidRPr="00925504">
              <w:rPr>
                <w:rFonts w:ascii="ＭＳ 明朝" w:hAnsi="ＭＳ 明朝" w:hint="eastAsia"/>
                <w:sz w:val="20"/>
                <w:szCs w:val="20"/>
              </w:rPr>
              <w:t>・「学校情報の発信」について、保護者の肯定的な回答が増加している。また、「教職員の働き方改革」に関する回答の肯定率も大幅に上昇している。いずれもオンライン化や</w:t>
            </w:r>
            <w:r w:rsidR="00702D4A">
              <w:rPr>
                <w:rFonts w:ascii="ＭＳ 明朝" w:hAnsi="ＭＳ 明朝" w:hint="eastAsia"/>
                <w:sz w:val="20"/>
                <w:szCs w:val="20"/>
              </w:rPr>
              <w:t>I</w:t>
            </w:r>
            <w:r w:rsidR="00702D4A">
              <w:rPr>
                <w:rFonts w:ascii="ＭＳ 明朝" w:hAnsi="ＭＳ 明朝"/>
                <w:sz w:val="20"/>
                <w:szCs w:val="20"/>
              </w:rPr>
              <w:t>CT</w:t>
            </w:r>
            <w:r w:rsidRPr="00925504">
              <w:rPr>
                <w:rFonts w:ascii="ＭＳ 明朝" w:hAnsi="ＭＳ 明朝" w:hint="eastAsia"/>
                <w:sz w:val="20"/>
                <w:szCs w:val="20"/>
              </w:rPr>
              <w:t>の整備が進んだことによるものと考えられる。今後も継続して効果的な活用を図り、様々な取組を進めていきたい。</w:t>
            </w:r>
          </w:p>
        </w:tc>
        <w:tc>
          <w:tcPr>
            <w:tcW w:w="8232" w:type="dxa"/>
            <w:shd w:val="clear" w:color="auto" w:fill="auto"/>
          </w:tcPr>
          <w:p w14:paraId="3422CC84" w14:textId="3EB987EF" w:rsidR="000F72DB" w:rsidRPr="00C928E4" w:rsidRDefault="000F72DB" w:rsidP="000F72DB">
            <w:pPr>
              <w:spacing w:line="240" w:lineRule="exact"/>
              <w:ind w:left="294" w:hangingChars="147" w:hanging="294"/>
              <w:rPr>
                <w:rFonts w:ascii="ＭＳ 明朝" w:hAnsi="ＭＳ 明朝"/>
                <w:sz w:val="20"/>
                <w:szCs w:val="20"/>
              </w:rPr>
            </w:pPr>
            <w:r w:rsidRPr="00C928E4">
              <w:rPr>
                <w:rFonts w:ascii="ＭＳ 明朝" w:hAnsi="ＭＳ 明朝" w:hint="eastAsia"/>
                <w:sz w:val="20"/>
                <w:szCs w:val="20"/>
              </w:rPr>
              <w:lastRenderedPageBreak/>
              <w:t>第１回</w:t>
            </w:r>
            <w:r w:rsidR="00C928E4">
              <w:rPr>
                <w:rFonts w:ascii="ＭＳ 明朝" w:hAnsi="ＭＳ 明朝" w:hint="eastAsia"/>
                <w:sz w:val="20"/>
                <w:szCs w:val="20"/>
              </w:rPr>
              <w:t>（６／30）</w:t>
            </w:r>
          </w:p>
          <w:p w14:paraId="360CB1F4" w14:textId="6356B280" w:rsidR="000F72DB" w:rsidRPr="00C928E4" w:rsidRDefault="000F72DB" w:rsidP="000F72DB">
            <w:pPr>
              <w:spacing w:line="240" w:lineRule="exact"/>
              <w:ind w:left="294" w:hangingChars="147" w:hanging="294"/>
              <w:rPr>
                <w:rFonts w:ascii="ＭＳ 明朝" w:hAnsi="ＭＳ 明朝"/>
                <w:sz w:val="20"/>
                <w:szCs w:val="20"/>
              </w:rPr>
            </w:pPr>
            <w:r w:rsidRPr="00C928E4">
              <w:rPr>
                <w:rFonts w:ascii="ＭＳ 明朝" w:hAnsi="ＭＳ 明朝" w:hint="eastAsia"/>
                <w:sz w:val="20"/>
                <w:szCs w:val="20"/>
              </w:rPr>
              <w:t>○R</w:t>
            </w:r>
            <w:r w:rsidR="00C928E4">
              <w:rPr>
                <w:rFonts w:ascii="ＭＳ 明朝" w:hAnsi="ＭＳ 明朝" w:hint="eastAsia"/>
                <w:sz w:val="20"/>
                <w:szCs w:val="20"/>
              </w:rPr>
              <w:t>３</w:t>
            </w:r>
            <w:r w:rsidRPr="00C928E4">
              <w:rPr>
                <w:rFonts w:ascii="ＭＳ 明朝" w:hAnsi="ＭＳ 明朝" w:hint="eastAsia"/>
                <w:sz w:val="20"/>
                <w:szCs w:val="20"/>
              </w:rPr>
              <w:t>年度学校経営計画について</w:t>
            </w:r>
          </w:p>
          <w:p w14:paraId="412AA54E" w14:textId="77777777" w:rsidR="00AE67F9" w:rsidRDefault="00AE67F9" w:rsidP="00AE67F9">
            <w:pPr>
              <w:spacing w:line="240" w:lineRule="exact"/>
              <w:ind w:left="202" w:hangingChars="101" w:hanging="202"/>
              <w:rPr>
                <w:rFonts w:ascii="ＭＳ 明朝" w:hAnsi="ＭＳ 明朝"/>
                <w:sz w:val="20"/>
                <w:szCs w:val="20"/>
              </w:rPr>
            </w:pPr>
            <w:r w:rsidRPr="00A5513E">
              <w:rPr>
                <w:rFonts w:ascii="ＭＳ 明朝" w:hAnsi="ＭＳ 明朝" w:hint="eastAsia"/>
                <w:sz w:val="20"/>
                <w:szCs w:val="20"/>
              </w:rPr>
              <w:t>・大切なことを押さえて実施していこうとしていると感じた。めざす学校像に教職員の安心安全・人権尊重についても触れられていることが素晴らしい。教職員自身が、自分は尊重されている、安心に働けていると思える実感は、生徒への関わり方等にも必ず反映する。生徒に必要な支援を考えると教職員の負担が増えていくというジレンマもあると思うが、方針の中に位置づけることはとても意味があると感じる。</w:t>
            </w:r>
          </w:p>
          <w:p w14:paraId="1C14830C" w14:textId="77777777" w:rsidR="00AE67F9" w:rsidRPr="00A5513E" w:rsidRDefault="00AE67F9" w:rsidP="00AE67F9">
            <w:pPr>
              <w:spacing w:line="240" w:lineRule="exact"/>
              <w:ind w:left="202" w:hangingChars="101" w:hanging="202"/>
              <w:rPr>
                <w:rFonts w:ascii="ＭＳ 明朝" w:hAnsi="ＭＳ 明朝"/>
                <w:sz w:val="20"/>
                <w:szCs w:val="20"/>
              </w:rPr>
            </w:pPr>
            <w:r w:rsidRPr="00A5513E">
              <w:rPr>
                <w:rFonts w:ascii="ＭＳ 明朝" w:hAnsi="ＭＳ 明朝" w:hint="eastAsia"/>
                <w:sz w:val="20"/>
                <w:szCs w:val="20"/>
              </w:rPr>
              <w:t>・これまでの学校づくりの伝統を継承しつつ、新しい時代へのチャレンジが全体としてバランス良くなされようとしていることが確認できた。</w:t>
            </w:r>
          </w:p>
          <w:p w14:paraId="59F41CE7" w14:textId="77777777" w:rsidR="00AE67F9" w:rsidRPr="00A5513E" w:rsidRDefault="00AE67F9" w:rsidP="00AE67F9">
            <w:pPr>
              <w:spacing w:line="240" w:lineRule="exact"/>
              <w:ind w:left="202" w:hangingChars="101" w:hanging="202"/>
              <w:rPr>
                <w:rFonts w:ascii="ＭＳ 明朝" w:hAnsi="ＭＳ 明朝"/>
                <w:sz w:val="20"/>
                <w:szCs w:val="20"/>
              </w:rPr>
            </w:pPr>
            <w:r w:rsidRPr="00A5513E">
              <w:rPr>
                <w:rFonts w:ascii="ＭＳ 明朝" w:hAnsi="ＭＳ 明朝" w:hint="eastAsia"/>
                <w:sz w:val="20"/>
                <w:szCs w:val="20"/>
              </w:rPr>
              <w:t>・学校教育自己診断における「家庭学習」「地域とのかかわり」「webページの活用等」「進路達成率」の項目で昨年度の実績を超える数値目標が掲げられ、今年度の重点目標であることがうかがえた。いずれも地域・家庭との連携が要となるので、重点がそうしたところにおかれることが理解できた。価値あるチャレンジではないかと思う。</w:t>
            </w:r>
          </w:p>
          <w:p w14:paraId="2FF41589" w14:textId="0505B6F1" w:rsidR="000F72DB" w:rsidRPr="00C928E4" w:rsidRDefault="00AE67F9" w:rsidP="00AE67F9">
            <w:pPr>
              <w:spacing w:line="240" w:lineRule="exact"/>
              <w:ind w:left="202" w:hangingChars="101" w:hanging="202"/>
              <w:rPr>
                <w:rFonts w:ascii="ＭＳ 明朝" w:hAnsi="ＭＳ 明朝"/>
                <w:sz w:val="20"/>
                <w:szCs w:val="20"/>
              </w:rPr>
            </w:pPr>
            <w:r w:rsidRPr="00A5513E">
              <w:rPr>
                <w:rFonts w:ascii="ＭＳ 明朝" w:hAnsi="ＭＳ 明朝" w:hint="eastAsia"/>
                <w:sz w:val="20"/>
                <w:szCs w:val="20"/>
              </w:rPr>
              <w:t>・来年度から新「学習指導要領」が年次進行で本格実施になる。柴島高校では、コアカリキュラム等の独自のカリキュラムを持っており、それを新「学習指導要領」とどのように組合せて、柴島らしさを強化していくかが大きな課題になる。このように大きなカリキュラムマネジメントの時期にあっては、「学校経営計画」にも記載があっても良いのではないかと感じた。</w:t>
            </w:r>
          </w:p>
          <w:p w14:paraId="70B30220" w14:textId="0CE9AD0B" w:rsidR="000F72DB" w:rsidRPr="00C928E4" w:rsidRDefault="00442D1A" w:rsidP="000F72DB">
            <w:pPr>
              <w:spacing w:line="240" w:lineRule="exact"/>
              <w:ind w:left="294" w:hangingChars="147" w:hanging="294"/>
              <w:rPr>
                <w:rFonts w:ascii="ＭＳ 明朝" w:hAnsi="ＭＳ 明朝"/>
                <w:sz w:val="20"/>
                <w:szCs w:val="20"/>
              </w:rPr>
            </w:pPr>
            <w:r w:rsidRPr="00C928E4">
              <w:rPr>
                <w:rFonts w:ascii="ＭＳ 明朝" w:hAnsi="ＭＳ 明朝" w:hint="eastAsia"/>
                <w:sz w:val="20"/>
                <w:szCs w:val="20"/>
              </w:rPr>
              <w:t>○</w:t>
            </w:r>
            <w:r w:rsidR="00A5513E">
              <w:rPr>
                <w:rFonts w:ascii="ＭＳ 明朝" w:hAnsi="ＭＳ 明朝" w:hint="eastAsia"/>
                <w:sz w:val="20"/>
                <w:szCs w:val="20"/>
              </w:rPr>
              <w:t>R３年度人権教育推進にかかわる</w:t>
            </w:r>
            <w:r w:rsidR="008041F9">
              <w:rPr>
                <w:rFonts w:ascii="ＭＳ 明朝" w:hAnsi="ＭＳ 明朝" w:hint="eastAsia"/>
                <w:sz w:val="20"/>
                <w:szCs w:val="20"/>
              </w:rPr>
              <w:t>年間</w:t>
            </w:r>
            <w:r w:rsidR="00A5513E">
              <w:rPr>
                <w:rFonts w:ascii="ＭＳ 明朝" w:hAnsi="ＭＳ 明朝" w:hint="eastAsia"/>
                <w:sz w:val="20"/>
                <w:szCs w:val="20"/>
              </w:rPr>
              <w:t>方針</w:t>
            </w:r>
            <w:r w:rsidR="000F72DB" w:rsidRPr="00C928E4">
              <w:rPr>
                <w:rFonts w:ascii="ＭＳ 明朝" w:hAnsi="ＭＳ 明朝" w:hint="eastAsia"/>
                <w:sz w:val="20"/>
                <w:szCs w:val="20"/>
              </w:rPr>
              <w:t>について</w:t>
            </w:r>
          </w:p>
          <w:p w14:paraId="607D0F3C" w14:textId="77777777" w:rsidR="00AE67F9" w:rsidRPr="00A5513E" w:rsidRDefault="00AE67F9" w:rsidP="00AE67F9">
            <w:pPr>
              <w:spacing w:line="240" w:lineRule="exact"/>
              <w:ind w:left="202" w:hangingChars="101" w:hanging="202"/>
              <w:rPr>
                <w:rFonts w:ascii="ＭＳ 明朝" w:hAnsi="ＭＳ 明朝"/>
                <w:sz w:val="20"/>
                <w:szCs w:val="20"/>
              </w:rPr>
            </w:pPr>
            <w:r>
              <w:rPr>
                <w:rFonts w:ascii="ＭＳ 明朝" w:hAnsi="ＭＳ 明朝" w:hint="eastAsia"/>
                <w:sz w:val="20"/>
                <w:szCs w:val="20"/>
              </w:rPr>
              <w:t>・随所に柴島高校らしさが読取れた。とりわけ</w:t>
            </w:r>
            <w:r w:rsidRPr="00A5513E">
              <w:rPr>
                <w:rFonts w:ascii="ＭＳ 明朝" w:hAnsi="ＭＳ 明朝" w:hint="eastAsia"/>
                <w:sz w:val="20"/>
                <w:szCs w:val="20"/>
              </w:rPr>
              <w:t>「自分を語る取組」の意義は今後も重要になると思う。また、</w:t>
            </w:r>
            <w:r>
              <w:rPr>
                <w:rFonts w:ascii="ＭＳ 明朝" w:hAnsi="ＭＳ 明朝" w:hint="eastAsia"/>
                <w:sz w:val="20"/>
                <w:szCs w:val="20"/>
              </w:rPr>
              <w:t>集団育成</w:t>
            </w:r>
            <w:r w:rsidRPr="00A5513E">
              <w:rPr>
                <w:rFonts w:ascii="ＭＳ 明朝" w:hAnsi="ＭＳ 明朝" w:hint="eastAsia"/>
                <w:sz w:val="20"/>
                <w:szCs w:val="20"/>
              </w:rPr>
              <w:t>の「共生目標」「協働目標」や自立支援コースの「共生」の概念についても、柴島らしさが大いに感じられ、新しい時代を切り開く気概が感じられ</w:t>
            </w:r>
            <w:r w:rsidRPr="00A5513E">
              <w:rPr>
                <w:rFonts w:ascii="ＭＳ 明朝" w:hAnsi="ＭＳ 明朝" w:hint="eastAsia"/>
                <w:sz w:val="20"/>
                <w:szCs w:val="20"/>
              </w:rPr>
              <w:lastRenderedPageBreak/>
              <w:t>た。人権教育を基盤とする柴島らしさを今後も際立たせていただきたい。</w:t>
            </w:r>
          </w:p>
          <w:p w14:paraId="6854BFD5" w14:textId="11BE3046" w:rsidR="000F72DB" w:rsidRDefault="000F72DB" w:rsidP="00C928E4">
            <w:pPr>
              <w:spacing w:line="240" w:lineRule="exact"/>
              <w:rPr>
                <w:rFonts w:ascii="ＭＳ 明朝" w:hAnsi="ＭＳ 明朝"/>
                <w:sz w:val="20"/>
                <w:szCs w:val="20"/>
              </w:rPr>
            </w:pPr>
            <w:r w:rsidRPr="00C928E4">
              <w:rPr>
                <w:rFonts w:ascii="ＭＳ 明朝" w:hAnsi="ＭＳ 明朝" w:hint="eastAsia"/>
                <w:sz w:val="20"/>
                <w:szCs w:val="20"/>
              </w:rPr>
              <w:t>第２回</w:t>
            </w:r>
            <w:r w:rsidR="00C928E4">
              <w:rPr>
                <w:rFonts w:ascii="ＭＳ 明朝" w:hAnsi="ＭＳ 明朝" w:hint="eastAsia"/>
                <w:sz w:val="20"/>
                <w:szCs w:val="20"/>
              </w:rPr>
              <w:t>（12／28）</w:t>
            </w:r>
          </w:p>
          <w:p w14:paraId="484EA94C" w14:textId="16646E6B" w:rsidR="008041F9" w:rsidRPr="00C928E4" w:rsidRDefault="00442D1A" w:rsidP="00C928E4">
            <w:pPr>
              <w:spacing w:line="240" w:lineRule="exact"/>
              <w:rPr>
                <w:rFonts w:ascii="ＭＳ 明朝" w:hAnsi="ＭＳ 明朝"/>
                <w:sz w:val="20"/>
                <w:szCs w:val="20"/>
              </w:rPr>
            </w:pPr>
            <w:r w:rsidRPr="00C928E4">
              <w:rPr>
                <w:rFonts w:ascii="ＭＳ 明朝" w:hAnsi="ＭＳ 明朝" w:hint="eastAsia"/>
                <w:sz w:val="20"/>
                <w:szCs w:val="20"/>
              </w:rPr>
              <w:t>○</w:t>
            </w:r>
            <w:r w:rsidR="008041F9" w:rsidRPr="008041F9">
              <w:rPr>
                <w:rFonts w:ascii="ＭＳ 明朝" w:hAnsi="ＭＳ 明朝" w:hint="eastAsia"/>
                <w:sz w:val="20"/>
                <w:szCs w:val="20"/>
              </w:rPr>
              <w:t>R</w:t>
            </w:r>
            <w:r w:rsidR="008041F9">
              <w:rPr>
                <w:rFonts w:ascii="ＭＳ 明朝" w:hAnsi="ＭＳ 明朝" w:hint="eastAsia"/>
                <w:sz w:val="20"/>
                <w:szCs w:val="20"/>
              </w:rPr>
              <w:t>４</w:t>
            </w:r>
            <w:r w:rsidR="008041F9" w:rsidRPr="008041F9">
              <w:rPr>
                <w:rFonts w:ascii="ＭＳ 明朝" w:hAnsi="ＭＳ 明朝" w:hint="eastAsia"/>
                <w:sz w:val="20"/>
                <w:szCs w:val="20"/>
              </w:rPr>
              <w:t>年度</w:t>
            </w:r>
            <w:r w:rsidR="008041F9">
              <w:rPr>
                <w:rFonts w:ascii="ＭＳ 明朝" w:hAnsi="ＭＳ 明朝" w:hint="eastAsia"/>
                <w:sz w:val="20"/>
                <w:szCs w:val="20"/>
              </w:rPr>
              <w:t>人権教育推進にかかわる年間方針(案)について</w:t>
            </w:r>
          </w:p>
          <w:p w14:paraId="36475040" w14:textId="77777777" w:rsidR="003A04C8" w:rsidRPr="008041F9" w:rsidRDefault="003A04C8" w:rsidP="003A04C8">
            <w:pPr>
              <w:spacing w:line="240" w:lineRule="exact"/>
              <w:ind w:left="200" w:hangingChars="100" w:hanging="200"/>
              <w:rPr>
                <w:rFonts w:ascii="ＭＳ 明朝" w:hAnsi="ＭＳ 明朝"/>
                <w:sz w:val="20"/>
                <w:szCs w:val="20"/>
              </w:rPr>
            </w:pPr>
            <w:r>
              <w:rPr>
                <w:rFonts w:ascii="ＭＳ 明朝" w:hAnsi="ＭＳ 明朝" w:hint="eastAsia"/>
                <w:sz w:val="20"/>
                <w:szCs w:val="20"/>
              </w:rPr>
              <w:t>・人権教育の推進は</w:t>
            </w:r>
            <w:r w:rsidRPr="008041F9">
              <w:rPr>
                <w:rFonts w:ascii="ＭＳ 明朝" w:hAnsi="ＭＳ 明朝" w:hint="eastAsia"/>
                <w:sz w:val="20"/>
                <w:szCs w:val="20"/>
              </w:rPr>
              <w:t>国際的な運動となっている。この分野をリードしてきた柴島高校の取組は多大な</w:t>
            </w:r>
            <w:r>
              <w:rPr>
                <w:rFonts w:ascii="ＭＳ 明朝" w:hAnsi="ＭＳ 明朝" w:hint="eastAsia"/>
                <w:sz w:val="20"/>
                <w:szCs w:val="20"/>
              </w:rPr>
              <w:t>注目を集めてきたし、それに見合う成果が発信されてきた。今回の</w:t>
            </w:r>
            <w:r w:rsidRPr="008041F9">
              <w:rPr>
                <w:rFonts w:ascii="ＭＳ 明朝" w:hAnsi="ＭＳ 明朝" w:hint="eastAsia"/>
                <w:sz w:val="20"/>
                <w:szCs w:val="20"/>
              </w:rPr>
              <w:t>方針案はバランスのよい計画となっており、これに基づいた実践を積み上げて、成果をあげていただきたい。</w:t>
            </w:r>
          </w:p>
          <w:p w14:paraId="4103CCDA" w14:textId="77777777" w:rsidR="003A04C8" w:rsidRDefault="003A04C8" w:rsidP="003A04C8">
            <w:pPr>
              <w:spacing w:line="240" w:lineRule="exact"/>
              <w:ind w:left="200" w:hangingChars="100" w:hanging="200"/>
              <w:rPr>
                <w:rFonts w:ascii="ＭＳ 明朝" w:hAnsi="ＭＳ 明朝"/>
                <w:sz w:val="20"/>
                <w:szCs w:val="20"/>
              </w:rPr>
            </w:pPr>
            <w:r w:rsidRPr="008041F9">
              <w:rPr>
                <w:rFonts w:ascii="ＭＳ 明朝" w:hAnsi="ＭＳ 明朝" w:hint="eastAsia"/>
                <w:sz w:val="20"/>
                <w:szCs w:val="20"/>
              </w:rPr>
              <w:t>・人権教育推進の先発校として、人権教育の「縦展開」と「横展開」が必要になると思われる。柴島高校での学習を経て卒業後の人生につなげていくという</w:t>
            </w:r>
            <w:r>
              <w:rPr>
                <w:rFonts w:ascii="ＭＳ 明朝" w:hAnsi="ＭＳ 明朝" w:hint="eastAsia"/>
                <w:sz w:val="20"/>
                <w:szCs w:val="20"/>
              </w:rPr>
              <w:t>時間軸の中で構想、計画、実施される人権教育という</w:t>
            </w:r>
            <w:r w:rsidRPr="008041F9">
              <w:rPr>
                <w:rFonts w:ascii="ＭＳ 明朝" w:hAnsi="ＭＳ 明朝" w:hint="eastAsia"/>
                <w:sz w:val="20"/>
                <w:szCs w:val="20"/>
              </w:rPr>
              <w:t>面から柴島高校の実践はきわめて先進的で充実したものになっていると評価できる。一方、柴島高校がモデルとなって他校に人権教育を拡充させる方向で取組まれる</w:t>
            </w:r>
            <w:r>
              <w:rPr>
                <w:rFonts w:ascii="ＭＳ 明朝" w:hAnsi="ＭＳ 明朝" w:hint="eastAsia"/>
                <w:sz w:val="20"/>
                <w:szCs w:val="20"/>
              </w:rPr>
              <w:t>実践</w:t>
            </w:r>
            <w:r w:rsidRPr="008041F9">
              <w:rPr>
                <w:rFonts w:ascii="ＭＳ 明朝" w:hAnsi="ＭＳ 明朝" w:hint="eastAsia"/>
                <w:sz w:val="20"/>
                <w:szCs w:val="20"/>
              </w:rPr>
              <w:t>の側面についてはあまり触れられていないように感じられた。可能であれば、「横展開」も意識した方針案を作成し、人権教育推進校としての使命を再確認していただければと考える。</w:t>
            </w:r>
          </w:p>
          <w:p w14:paraId="62AE4C36" w14:textId="00895E0E" w:rsidR="00C928E4" w:rsidRPr="00F1634A" w:rsidRDefault="00C928E4" w:rsidP="003A04C8">
            <w:pPr>
              <w:spacing w:line="240" w:lineRule="exact"/>
              <w:rPr>
                <w:rFonts w:ascii="ＭＳ 明朝" w:hAnsi="ＭＳ 明朝"/>
                <w:sz w:val="20"/>
                <w:szCs w:val="20"/>
              </w:rPr>
            </w:pPr>
            <w:r w:rsidRPr="001D17C3">
              <w:rPr>
                <w:rFonts w:ascii="ＭＳ 明朝" w:hAnsi="ＭＳ 明朝" w:hint="eastAsia"/>
                <w:sz w:val="20"/>
                <w:szCs w:val="20"/>
              </w:rPr>
              <w:t>第３回</w:t>
            </w:r>
            <w:r w:rsidRPr="00F1634A">
              <w:rPr>
                <w:rFonts w:ascii="ＭＳ 明朝" w:hAnsi="ＭＳ 明朝" w:hint="eastAsia"/>
                <w:sz w:val="20"/>
                <w:szCs w:val="20"/>
              </w:rPr>
              <w:t>（２／</w:t>
            </w:r>
            <w:r w:rsidR="00442D1A" w:rsidRPr="00F1634A">
              <w:rPr>
                <w:rFonts w:ascii="ＭＳ 明朝" w:hAnsi="ＭＳ 明朝" w:hint="eastAsia"/>
                <w:sz w:val="20"/>
                <w:szCs w:val="20"/>
              </w:rPr>
              <w:t>28</w:t>
            </w:r>
            <w:r w:rsidRPr="00F1634A">
              <w:rPr>
                <w:rFonts w:ascii="ＭＳ 明朝" w:hAnsi="ＭＳ 明朝" w:hint="eastAsia"/>
                <w:sz w:val="20"/>
                <w:szCs w:val="20"/>
              </w:rPr>
              <w:t>）</w:t>
            </w:r>
          </w:p>
          <w:p w14:paraId="30E9FA0E" w14:textId="41741606" w:rsidR="00F56DEA" w:rsidRPr="00F1634A" w:rsidRDefault="00F56DEA" w:rsidP="003A04C8">
            <w:pPr>
              <w:spacing w:line="240" w:lineRule="exact"/>
              <w:rPr>
                <w:rFonts w:ascii="ＭＳ 明朝" w:hAnsi="ＭＳ 明朝"/>
                <w:sz w:val="20"/>
                <w:szCs w:val="20"/>
              </w:rPr>
            </w:pPr>
            <w:r w:rsidRPr="00F1634A">
              <w:rPr>
                <w:rFonts w:ascii="ＭＳ 明朝" w:hAnsi="ＭＳ 明朝" w:hint="eastAsia"/>
                <w:sz w:val="20"/>
                <w:szCs w:val="20"/>
              </w:rPr>
              <w:t>○R３年度学校教育自己診断結果について</w:t>
            </w:r>
          </w:p>
          <w:p w14:paraId="1D7DCE35" w14:textId="13F83FDD" w:rsidR="00F56DEA" w:rsidRPr="00F1634A" w:rsidRDefault="00F56DEA" w:rsidP="003A04C8">
            <w:pPr>
              <w:spacing w:line="240" w:lineRule="exact"/>
              <w:rPr>
                <w:rFonts w:ascii="ＭＳ 明朝" w:hAnsi="ＭＳ 明朝"/>
                <w:sz w:val="20"/>
                <w:szCs w:val="20"/>
              </w:rPr>
            </w:pPr>
            <w:r w:rsidRPr="00F1634A">
              <w:rPr>
                <w:rFonts w:ascii="ＭＳ 明朝" w:hAnsi="ＭＳ 明朝" w:hint="eastAsia"/>
                <w:sz w:val="20"/>
                <w:szCs w:val="20"/>
              </w:rPr>
              <w:t>・「教職員の働き方改革」に関する肯定率が大幅に上昇している点は特筆に値する。</w:t>
            </w:r>
          </w:p>
          <w:p w14:paraId="35B6C5FF" w14:textId="0DA1E95A" w:rsidR="00F56DEA" w:rsidRPr="00F1634A" w:rsidRDefault="00F56DEA" w:rsidP="00F56DEA">
            <w:pPr>
              <w:spacing w:line="240" w:lineRule="exact"/>
              <w:ind w:left="200" w:hangingChars="100" w:hanging="200"/>
              <w:rPr>
                <w:rFonts w:ascii="ＭＳ 明朝" w:hAnsi="ＭＳ 明朝"/>
                <w:sz w:val="20"/>
                <w:szCs w:val="20"/>
              </w:rPr>
            </w:pPr>
            <w:r w:rsidRPr="00F1634A">
              <w:rPr>
                <w:rFonts w:ascii="ＭＳ 明朝" w:hAnsi="ＭＳ 明朝" w:hint="eastAsia"/>
                <w:sz w:val="20"/>
                <w:szCs w:val="20"/>
              </w:rPr>
              <w:t>・「本校に来て良かった」「教職員が協力している」「家庭学習に向けての工夫」の各点での生徒の評価が高くなっているとの報告は、極めて大きな成果だと感じた。「地域との交流」「主体的な学習のための授業の工夫」等、コロナ禍の影響で思う存分の達成が追求できなかった部分においても是非意識化し、次年度に</w:t>
            </w:r>
            <w:r w:rsidRPr="00F1634A">
              <w:rPr>
                <w:rFonts w:ascii="ＭＳ 明朝" w:hAnsi="ＭＳ 明朝"/>
                <w:sz w:val="20"/>
                <w:szCs w:val="20"/>
              </w:rPr>
              <w:t>with</w:t>
            </w:r>
            <w:r w:rsidRPr="00F1634A">
              <w:rPr>
                <w:rFonts w:ascii="ＭＳ 明朝" w:hAnsi="ＭＳ 明朝" w:hint="eastAsia"/>
                <w:sz w:val="20"/>
                <w:szCs w:val="20"/>
              </w:rPr>
              <w:t>コロナ時代を前提とした対策を立て、確実に目標達成できるよう教育活動を調整していっていただきたい。</w:t>
            </w:r>
          </w:p>
          <w:p w14:paraId="1781D34D" w14:textId="3F269E6B" w:rsidR="00F56DEA" w:rsidRPr="00F1634A" w:rsidRDefault="00F56DEA" w:rsidP="00F56DEA">
            <w:pPr>
              <w:spacing w:line="240" w:lineRule="exact"/>
              <w:ind w:left="200" w:hangingChars="100" w:hanging="200"/>
              <w:rPr>
                <w:rFonts w:ascii="ＭＳ 明朝" w:hAnsi="ＭＳ 明朝"/>
                <w:sz w:val="20"/>
                <w:szCs w:val="20"/>
              </w:rPr>
            </w:pPr>
            <w:r w:rsidRPr="00F1634A">
              <w:rPr>
                <w:rFonts w:ascii="ＭＳ 明朝" w:hAnsi="ＭＳ 明朝" w:hint="eastAsia"/>
                <w:sz w:val="20"/>
                <w:szCs w:val="20"/>
              </w:rPr>
              <w:t>○各分掌の年間総括について</w:t>
            </w:r>
          </w:p>
          <w:p w14:paraId="47983574" w14:textId="34D92336" w:rsidR="00F56DEA" w:rsidRPr="00F1634A" w:rsidRDefault="00F56DEA" w:rsidP="00F56DEA">
            <w:pPr>
              <w:spacing w:line="240" w:lineRule="exact"/>
              <w:ind w:left="200" w:hangingChars="100" w:hanging="200"/>
              <w:rPr>
                <w:rFonts w:ascii="ＭＳ 明朝" w:hAnsi="ＭＳ 明朝"/>
                <w:sz w:val="20"/>
                <w:szCs w:val="20"/>
              </w:rPr>
            </w:pPr>
            <w:r w:rsidRPr="00F1634A">
              <w:rPr>
                <w:rFonts w:ascii="ＭＳ 明朝" w:hAnsi="ＭＳ 明朝" w:hint="eastAsia"/>
                <w:sz w:val="20"/>
                <w:szCs w:val="20"/>
              </w:rPr>
              <w:t>・コロナ禍対応に関して、本来実現させるべき教育活動に制約がもたらされてしまった実情と、それでも何とか本来の価値を実現しようとした心持ちが読取れた。</w:t>
            </w:r>
          </w:p>
          <w:p w14:paraId="557D1554" w14:textId="77777777" w:rsidR="00442D1A" w:rsidRPr="00F1634A" w:rsidRDefault="00442D1A" w:rsidP="003A04C8">
            <w:pPr>
              <w:spacing w:line="240" w:lineRule="exact"/>
              <w:rPr>
                <w:rFonts w:ascii="ＭＳ 明朝" w:hAnsi="ＭＳ 明朝"/>
                <w:sz w:val="20"/>
                <w:szCs w:val="20"/>
              </w:rPr>
            </w:pPr>
            <w:r w:rsidRPr="00F1634A">
              <w:rPr>
                <w:rFonts w:ascii="ＭＳ 明朝" w:hAnsi="ＭＳ 明朝" w:hint="eastAsia"/>
                <w:sz w:val="20"/>
                <w:szCs w:val="20"/>
              </w:rPr>
              <w:t>○R４年度学校経営計画（案）について</w:t>
            </w:r>
          </w:p>
          <w:p w14:paraId="2716A39C" w14:textId="67E41D98" w:rsidR="001D17C3" w:rsidRPr="00C928E4" w:rsidRDefault="00442D1A" w:rsidP="00F56DEA">
            <w:pPr>
              <w:spacing w:line="240" w:lineRule="exact"/>
              <w:ind w:left="200" w:hangingChars="100" w:hanging="200"/>
              <w:rPr>
                <w:rFonts w:ascii="ＭＳ 明朝" w:hAnsi="ＭＳ 明朝"/>
                <w:sz w:val="20"/>
                <w:szCs w:val="20"/>
              </w:rPr>
            </w:pPr>
            <w:r w:rsidRPr="00F1634A">
              <w:rPr>
                <w:rFonts w:ascii="ＭＳ 明朝" w:hAnsi="ＭＳ 明朝" w:hint="eastAsia"/>
                <w:sz w:val="20"/>
                <w:szCs w:val="20"/>
              </w:rPr>
              <w:t>・</w:t>
            </w:r>
            <w:r w:rsidR="001D17C3" w:rsidRPr="00F1634A">
              <w:rPr>
                <w:rFonts w:ascii="ＭＳ 明朝" w:hAnsi="ＭＳ 明朝" w:hint="eastAsia"/>
                <w:sz w:val="20"/>
                <w:szCs w:val="20"/>
              </w:rPr>
              <w:t>「中期的目標」において、昨年度の建付から大胆な変更がなされ、価値があり必要だと思われるカリキュラムの実現（「確かな学力」の育成、「ともに学び、ともに育つ」教育の推進、人権教育の推進）と、それによって引起こされると予想される教員の多忙化問題の回避（校務の効率化と働き方改革）の双方に等しく注意が払われ、柴島高校としての落としどころが意識化されていることが確認でき、すぐれた「中期的目標」になっていると感じた。是非とも、この方向で</w:t>
            </w:r>
            <w:r w:rsidR="00F56DEA" w:rsidRPr="00F1634A">
              <w:rPr>
                <w:rFonts w:ascii="ＭＳ 明朝" w:hAnsi="ＭＳ 明朝" w:hint="eastAsia"/>
                <w:sz w:val="20"/>
                <w:szCs w:val="20"/>
              </w:rPr>
              <w:t>バランスを保ち、「</w:t>
            </w:r>
            <w:r w:rsidR="001D17C3" w:rsidRPr="00F1634A">
              <w:rPr>
                <w:rFonts w:ascii="ＭＳ 明朝" w:hAnsi="ＭＳ 明朝" w:hint="eastAsia"/>
                <w:sz w:val="20"/>
                <w:szCs w:val="20"/>
              </w:rPr>
              <w:t>本年度の取組内容及び自己評価」の欄にある「評価指標」の数値の達成をめざしていただきたい。</w:t>
            </w:r>
          </w:p>
        </w:tc>
      </w:tr>
    </w:tbl>
    <w:p w14:paraId="5B13EAFF" w14:textId="77777777" w:rsidR="0086696C" w:rsidRPr="002D411F" w:rsidRDefault="0086696C" w:rsidP="008C63FA">
      <w:pPr>
        <w:spacing w:line="240" w:lineRule="exact"/>
        <w:ind w:leftChars="-428" w:left="-899"/>
      </w:pPr>
    </w:p>
    <w:p w14:paraId="29D5DC06" w14:textId="5B73D608" w:rsidR="0086696C" w:rsidRPr="002D411F" w:rsidRDefault="002D411F" w:rsidP="00B44397">
      <w:pPr>
        <w:ind w:leftChars="-92" w:left="-4" w:hangingChars="90" w:hanging="189"/>
        <w:jc w:val="left"/>
        <w:rPr>
          <w:rFonts w:ascii="HG丸ｺﾞｼｯｸM-PRO" w:eastAsia="HG丸ｺﾞｼｯｸM-PRO" w:hAnsi="HG丸ｺﾞｼｯｸM-PRO"/>
          <w:szCs w:val="21"/>
        </w:rPr>
      </w:pPr>
      <w:r w:rsidRPr="002D411F">
        <w:rPr>
          <w:rFonts w:ascii="HG丸ｺﾞｼｯｸM-PRO" w:eastAsia="HG丸ｺﾞｼｯｸM-PRO" w:hAnsi="HG丸ｺﾞｼｯｸM-PRO" w:hint="eastAsia"/>
          <w:szCs w:val="21"/>
        </w:rPr>
        <w:t>３</w:t>
      </w:r>
      <w:r w:rsidR="0037367C" w:rsidRPr="002D411F">
        <w:rPr>
          <w:rFonts w:ascii="HG丸ｺﾞｼｯｸM-PRO" w:eastAsia="HG丸ｺﾞｼｯｸM-PRO" w:hAnsi="HG丸ｺﾞｼｯｸM-PRO" w:hint="eastAsia"/>
          <w:szCs w:val="21"/>
        </w:rPr>
        <w:t xml:space="preserve">　</w:t>
      </w:r>
      <w:r w:rsidR="0086696C" w:rsidRPr="002D411F">
        <w:rPr>
          <w:rFonts w:ascii="HG丸ｺﾞｼｯｸM-PRO" w:eastAsia="HG丸ｺﾞｼｯｸM-PRO" w:hAnsi="HG丸ｺﾞｼｯｸM-PRO" w:hint="eastAsia"/>
          <w:szCs w:val="21"/>
        </w:rPr>
        <w:t>本年度の取組</w:t>
      </w:r>
      <w:r w:rsidR="0037367C" w:rsidRPr="002D411F">
        <w:rPr>
          <w:rFonts w:ascii="HG丸ｺﾞｼｯｸM-PRO" w:eastAsia="HG丸ｺﾞｼｯｸM-PRO" w:hAnsi="HG丸ｺﾞｼｯｸM-PRO" w:hint="eastAsia"/>
          <w:szCs w:val="21"/>
        </w:rPr>
        <w:t>内容</w:t>
      </w:r>
      <w:r w:rsidR="0086696C" w:rsidRPr="002D411F">
        <w:rPr>
          <w:rFonts w:ascii="HG丸ｺﾞｼｯｸM-PRO" w:eastAsia="HG丸ｺﾞｼｯｸM-PRO" w:hAnsi="HG丸ｺﾞｼｯｸM-PRO" w:hint="eastAsia"/>
          <w:szCs w:val="21"/>
        </w:rPr>
        <w:t>及び自己評価</w:t>
      </w:r>
    </w:p>
    <w:tbl>
      <w:tblPr>
        <w:tblW w:w="15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10"/>
        <w:gridCol w:w="4819"/>
        <w:gridCol w:w="2977"/>
        <w:gridCol w:w="4182"/>
      </w:tblGrid>
      <w:tr w:rsidR="00897939" w:rsidRPr="002D411F" w14:paraId="5B3D1F3F" w14:textId="77777777" w:rsidTr="008227A6">
        <w:trPr>
          <w:trHeight w:val="586"/>
          <w:jc w:val="center"/>
        </w:trPr>
        <w:tc>
          <w:tcPr>
            <w:tcW w:w="704" w:type="dxa"/>
            <w:shd w:val="clear" w:color="auto" w:fill="auto"/>
            <w:vAlign w:val="center"/>
          </w:tcPr>
          <w:p w14:paraId="0C668E0D" w14:textId="77777777" w:rsidR="00897939" w:rsidRPr="002D411F" w:rsidRDefault="00897939" w:rsidP="0054712D">
            <w:pPr>
              <w:spacing w:line="240" w:lineRule="exact"/>
              <w:jc w:val="center"/>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中期的</w:t>
            </w:r>
          </w:p>
          <w:p w14:paraId="55644138" w14:textId="77777777" w:rsidR="00897939" w:rsidRPr="002D411F" w:rsidRDefault="00897939" w:rsidP="0054712D">
            <w:pPr>
              <w:spacing w:line="240" w:lineRule="exact"/>
              <w:jc w:val="center"/>
              <w:rPr>
                <w:rFonts w:ascii="HG丸ｺﾞｼｯｸM-PRO" w:eastAsia="HG丸ｺﾞｼｯｸM-PRO" w:hAnsi="HG丸ｺﾞｼｯｸM-PRO"/>
                <w:spacing w:val="-20"/>
                <w:sz w:val="20"/>
                <w:szCs w:val="20"/>
              </w:rPr>
            </w:pPr>
            <w:r w:rsidRPr="002D411F">
              <w:rPr>
                <w:rFonts w:ascii="HG丸ｺﾞｼｯｸM-PRO" w:eastAsia="HG丸ｺﾞｼｯｸM-PRO" w:hAnsi="HG丸ｺﾞｼｯｸM-PRO" w:hint="eastAsia"/>
                <w:sz w:val="20"/>
                <w:szCs w:val="20"/>
              </w:rPr>
              <w:t>目標</w:t>
            </w:r>
          </w:p>
        </w:tc>
        <w:tc>
          <w:tcPr>
            <w:tcW w:w="2410" w:type="dxa"/>
            <w:shd w:val="clear" w:color="auto" w:fill="auto"/>
            <w:vAlign w:val="center"/>
          </w:tcPr>
          <w:p w14:paraId="0226D98A" w14:textId="77777777" w:rsidR="00897939" w:rsidRPr="002D411F" w:rsidRDefault="00897939" w:rsidP="006B5B51">
            <w:pPr>
              <w:spacing w:line="320" w:lineRule="exact"/>
              <w:jc w:val="center"/>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今年度の重点目標</w:t>
            </w:r>
          </w:p>
        </w:tc>
        <w:tc>
          <w:tcPr>
            <w:tcW w:w="4819" w:type="dxa"/>
            <w:tcBorders>
              <w:right w:val="dashed" w:sz="4" w:space="0" w:color="auto"/>
            </w:tcBorders>
            <w:shd w:val="clear" w:color="auto" w:fill="auto"/>
            <w:vAlign w:val="center"/>
          </w:tcPr>
          <w:p w14:paraId="27742E98" w14:textId="77777777" w:rsidR="00897939" w:rsidRPr="002D411F" w:rsidRDefault="00897939" w:rsidP="006B5B51">
            <w:pPr>
              <w:spacing w:line="320" w:lineRule="exact"/>
              <w:jc w:val="center"/>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具体的な取組計画・内容</w:t>
            </w:r>
          </w:p>
        </w:tc>
        <w:tc>
          <w:tcPr>
            <w:tcW w:w="2977" w:type="dxa"/>
            <w:tcBorders>
              <w:right w:val="dashed" w:sz="4" w:space="0" w:color="auto"/>
            </w:tcBorders>
            <w:shd w:val="clear" w:color="auto" w:fill="auto"/>
            <w:vAlign w:val="center"/>
          </w:tcPr>
          <w:p w14:paraId="2F2C3E2F" w14:textId="51FA1AA2" w:rsidR="00897939" w:rsidRPr="002D411F" w:rsidRDefault="00897939" w:rsidP="006B5B51">
            <w:pPr>
              <w:spacing w:line="320" w:lineRule="exact"/>
              <w:jc w:val="center"/>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評価指標</w:t>
            </w:r>
            <w:r w:rsidR="00893927" w:rsidRPr="002D411F">
              <w:rPr>
                <w:rFonts w:ascii="HG丸ｺﾞｼｯｸM-PRO" w:eastAsia="HG丸ｺﾞｼｯｸM-PRO" w:hAnsi="HG丸ｺﾞｼｯｸM-PRO" w:hint="eastAsia"/>
                <w:sz w:val="20"/>
                <w:szCs w:val="20"/>
              </w:rPr>
              <w:t>［</w:t>
            </w:r>
            <w:r w:rsidR="002D411F" w:rsidRPr="002D411F">
              <w:rPr>
                <w:rFonts w:ascii="HG丸ｺﾞｼｯｸM-PRO" w:eastAsia="HG丸ｺﾞｼｯｸM-PRO" w:hAnsi="HG丸ｺﾞｼｯｸM-PRO"/>
                <w:sz w:val="20"/>
                <w:szCs w:val="20"/>
              </w:rPr>
              <w:t>R</w:t>
            </w:r>
            <w:r w:rsidR="002D411F" w:rsidRPr="002D411F">
              <w:rPr>
                <w:rFonts w:ascii="HG丸ｺﾞｼｯｸM-PRO" w:eastAsia="HG丸ｺﾞｼｯｸM-PRO" w:hAnsi="HG丸ｺﾞｼｯｸM-PRO" w:hint="eastAsia"/>
                <w:sz w:val="20"/>
                <w:szCs w:val="20"/>
              </w:rPr>
              <w:t>２</w:t>
            </w:r>
            <w:r w:rsidR="00893927" w:rsidRPr="002D411F">
              <w:rPr>
                <w:rFonts w:ascii="HG丸ｺﾞｼｯｸM-PRO" w:eastAsia="HG丸ｺﾞｼｯｸM-PRO" w:hAnsi="HG丸ｺﾞｼｯｸM-PRO" w:hint="eastAsia"/>
                <w:sz w:val="20"/>
                <w:szCs w:val="20"/>
              </w:rPr>
              <w:t>年数値］</w:t>
            </w:r>
          </w:p>
        </w:tc>
        <w:tc>
          <w:tcPr>
            <w:tcW w:w="4182" w:type="dxa"/>
            <w:tcBorders>
              <w:left w:val="dashed" w:sz="4" w:space="0" w:color="auto"/>
              <w:right w:val="single" w:sz="4" w:space="0" w:color="auto"/>
            </w:tcBorders>
            <w:shd w:val="clear" w:color="auto" w:fill="auto"/>
            <w:vAlign w:val="center"/>
          </w:tcPr>
          <w:p w14:paraId="4F5A6E0F" w14:textId="77777777" w:rsidR="00897939" w:rsidRPr="002D411F" w:rsidRDefault="00897939" w:rsidP="006B5B51">
            <w:pPr>
              <w:spacing w:line="320" w:lineRule="exact"/>
              <w:jc w:val="center"/>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自己評価</w:t>
            </w:r>
          </w:p>
        </w:tc>
      </w:tr>
      <w:tr w:rsidR="00EE6174" w:rsidRPr="002D411F" w14:paraId="2B7AF46E" w14:textId="77777777" w:rsidTr="008227A6">
        <w:trPr>
          <w:cantSplit/>
          <w:trHeight w:val="9311"/>
          <w:jc w:val="center"/>
        </w:trPr>
        <w:tc>
          <w:tcPr>
            <w:tcW w:w="704" w:type="dxa"/>
            <w:shd w:val="clear" w:color="auto" w:fill="auto"/>
            <w:textDirection w:val="tbRlV"/>
            <w:vAlign w:val="center"/>
          </w:tcPr>
          <w:p w14:paraId="52E4A002" w14:textId="48098BCB" w:rsidR="00EE6174" w:rsidRPr="002D411F" w:rsidRDefault="002D411F" w:rsidP="00031A86">
            <w:pPr>
              <w:spacing w:line="320" w:lineRule="exact"/>
              <w:ind w:left="113" w:right="113"/>
              <w:jc w:val="center"/>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b/>
                <w:color w:val="000000"/>
              </w:rPr>
              <w:t>１</w:t>
            </w:r>
            <w:r w:rsidR="00524D05" w:rsidRPr="002D411F">
              <w:rPr>
                <w:rFonts w:ascii="HG丸ｺﾞｼｯｸM-PRO" w:eastAsia="HG丸ｺﾞｼｯｸM-PRO" w:hAnsi="HG丸ｺﾞｼｯｸM-PRO" w:hint="eastAsia"/>
                <w:b/>
                <w:color w:val="000000"/>
              </w:rPr>
              <w:t xml:space="preserve">　</w:t>
            </w:r>
            <w:r w:rsidR="00EE6174" w:rsidRPr="002D411F">
              <w:rPr>
                <w:rFonts w:ascii="HG丸ｺﾞｼｯｸM-PRO" w:eastAsia="HG丸ｺﾞｼｯｸM-PRO" w:hAnsi="HG丸ｺﾞｼｯｸM-PRO" w:hint="eastAsia"/>
                <w:b/>
                <w:color w:val="000000"/>
              </w:rPr>
              <w:t>主体的な学習に向けた授業改善の推進</w:t>
            </w:r>
          </w:p>
        </w:tc>
        <w:tc>
          <w:tcPr>
            <w:tcW w:w="2410" w:type="dxa"/>
            <w:shd w:val="clear" w:color="auto" w:fill="auto"/>
          </w:tcPr>
          <w:p w14:paraId="27DB4AB0" w14:textId="5DF822F9" w:rsidR="00EE6174" w:rsidRPr="002D411F" w:rsidRDefault="001F57DF" w:rsidP="00742B07">
            <w:pPr>
              <w:spacing w:line="280" w:lineRule="exact"/>
              <w:ind w:left="200" w:hangingChars="100" w:hanging="2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w:t>
            </w:r>
            <w:r w:rsidR="002D411F" w:rsidRPr="002D411F">
              <w:rPr>
                <w:rFonts w:ascii="HG丸ｺﾞｼｯｸM-PRO" w:eastAsia="HG丸ｺﾞｼｯｸM-PRO" w:hAnsi="HG丸ｺﾞｼｯｸM-PRO" w:hint="eastAsia"/>
                <w:sz w:val="20"/>
                <w:szCs w:val="20"/>
              </w:rPr>
              <w:t>１</w:t>
            </w:r>
            <w:r w:rsidRPr="002D411F">
              <w:rPr>
                <w:rFonts w:ascii="HG丸ｺﾞｼｯｸM-PRO" w:eastAsia="HG丸ｺﾞｼｯｸM-PRO" w:hAnsi="HG丸ｺﾞｼｯｸM-PRO" w:hint="eastAsia"/>
                <w:sz w:val="20"/>
                <w:szCs w:val="20"/>
              </w:rPr>
              <w:t>)</w:t>
            </w:r>
            <w:r w:rsidR="00A770A4" w:rsidRPr="002D411F">
              <w:rPr>
                <w:rFonts w:ascii="HG丸ｺﾞｼｯｸM-PRO" w:eastAsia="HG丸ｺﾞｼｯｸM-PRO" w:hAnsi="HG丸ｺﾞｼｯｸM-PRO" w:hint="eastAsia"/>
                <w:sz w:val="20"/>
                <w:szCs w:val="20"/>
              </w:rPr>
              <w:t>生徒の発表の場・機会を増やし表現力を高めるとともに互いの違いを学ぶ。</w:t>
            </w:r>
          </w:p>
          <w:p w14:paraId="65F602FB" w14:textId="77777777" w:rsidR="0008675F" w:rsidRPr="002D411F" w:rsidRDefault="0008675F" w:rsidP="00742B07">
            <w:pPr>
              <w:spacing w:line="280" w:lineRule="exact"/>
              <w:ind w:left="200" w:hangingChars="100" w:hanging="200"/>
              <w:rPr>
                <w:rFonts w:ascii="HG丸ｺﾞｼｯｸM-PRO" w:eastAsia="HG丸ｺﾞｼｯｸM-PRO" w:hAnsi="HG丸ｺﾞｼｯｸM-PRO"/>
                <w:sz w:val="20"/>
                <w:szCs w:val="20"/>
              </w:rPr>
            </w:pPr>
          </w:p>
          <w:p w14:paraId="3067C1B6" w14:textId="20E486C9" w:rsidR="00EE2C29" w:rsidRPr="002D411F" w:rsidRDefault="001F57DF" w:rsidP="00742B07">
            <w:pPr>
              <w:spacing w:line="280" w:lineRule="exact"/>
              <w:ind w:left="200" w:hangingChars="100" w:hanging="2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w:t>
            </w:r>
            <w:r w:rsidR="002D411F" w:rsidRPr="002D411F">
              <w:rPr>
                <w:rFonts w:ascii="HG丸ｺﾞｼｯｸM-PRO" w:eastAsia="HG丸ｺﾞｼｯｸM-PRO" w:hAnsi="HG丸ｺﾞｼｯｸM-PRO" w:hint="eastAsia"/>
                <w:sz w:val="20"/>
                <w:szCs w:val="20"/>
              </w:rPr>
              <w:t>２</w:t>
            </w:r>
            <w:r w:rsidRPr="002D411F">
              <w:rPr>
                <w:rFonts w:ascii="HG丸ｺﾞｼｯｸM-PRO" w:eastAsia="HG丸ｺﾞｼｯｸM-PRO" w:hAnsi="HG丸ｺﾞｼｯｸM-PRO" w:hint="eastAsia"/>
                <w:sz w:val="20"/>
                <w:szCs w:val="20"/>
              </w:rPr>
              <w:t>)</w:t>
            </w:r>
            <w:r w:rsidR="00EE2C29" w:rsidRPr="002D411F">
              <w:rPr>
                <w:rFonts w:ascii="HG丸ｺﾞｼｯｸM-PRO" w:eastAsia="HG丸ｺﾞｼｯｸM-PRO" w:hAnsi="HG丸ｺﾞｼｯｸM-PRO" w:hint="eastAsia"/>
                <w:sz w:val="20"/>
                <w:szCs w:val="20"/>
              </w:rPr>
              <w:t>授業力向上を図るため教科での授業の</w:t>
            </w:r>
            <w:r w:rsidR="00D131A6" w:rsidRPr="002D411F">
              <w:rPr>
                <w:rFonts w:ascii="HG丸ｺﾞｼｯｸM-PRO" w:eastAsia="HG丸ｺﾞｼｯｸM-PRO" w:hAnsi="HG丸ｺﾞｼｯｸM-PRO" w:hint="eastAsia"/>
                <w:sz w:val="20"/>
                <w:szCs w:val="20"/>
              </w:rPr>
              <w:t>アクティブラーニング</w:t>
            </w:r>
            <w:r w:rsidR="00EE2C29" w:rsidRPr="002D411F">
              <w:rPr>
                <w:rFonts w:ascii="HG丸ｺﾞｼｯｸM-PRO" w:eastAsia="HG丸ｺﾞｼｯｸM-PRO" w:hAnsi="HG丸ｺﾞｼｯｸM-PRO" w:hint="eastAsia"/>
                <w:sz w:val="20"/>
                <w:szCs w:val="20"/>
              </w:rPr>
              <w:t>化を進める。</w:t>
            </w:r>
          </w:p>
          <w:p w14:paraId="62E2E313" w14:textId="77777777" w:rsidR="00376389" w:rsidRPr="002D411F" w:rsidRDefault="00376389" w:rsidP="00742B07">
            <w:pPr>
              <w:spacing w:line="280" w:lineRule="exact"/>
              <w:ind w:left="200" w:hangingChars="100" w:hanging="200"/>
              <w:rPr>
                <w:rFonts w:ascii="HG丸ｺﾞｼｯｸM-PRO" w:eastAsia="HG丸ｺﾞｼｯｸM-PRO" w:hAnsi="HG丸ｺﾞｼｯｸM-PRO"/>
                <w:sz w:val="20"/>
                <w:szCs w:val="20"/>
              </w:rPr>
            </w:pPr>
          </w:p>
          <w:p w14:paraId="7802D00E" w14:textId="77777777" w:rsidR="00376389" w:rsidRPr="002D411F" w:rsidRDefault="00376389" w:rsidP="00742B07">
            <w:pPr>
              <w:spacing w:line="280" w:lineRule="exact"/>
              <w:ind w:left="200" w:hangingChars="100" w:hanging="200"/>
              <w:rPr>
                <w:rFonts w:ascii="HG丸ｺﾞｼｯｸM-PRO" w:eastAsia="HG丸ｺﾞｼｯｸM-PRO" w:hAnsi="HG丸ｺﾞｼｯｸM-PRO"/>
                <w:sz w:val="20"/>
                <w:szCs w:val="20"/>
              </w:rPr>
            </w:pPr>
          </w:p>
          <w:p w14:paraId="5B3EDEF0" w14:textId="77777777" w:rsidR="00376389" w:rsidRPr="002D411F" w:rsidRDefault="00376389" w:rsidP="00742B07">
            <w:pPr>
              <w:spacing w:line="280" w:lineRule="exact"/>
              <w:ind w:left="200" w:hangingChars="100" w:hanging="200"/>
              <w:rPr>
                <w:rFonts w:ascii="HG丸ｺﾞｼｯｸM-PRO" w:eastAsia="HG丸ｺﾞｼｯｸM-PRO" w:hAnsi="HG丸ｺﾞｼｯｸM-PRO"/>
                <w:sz w:val="20"/>
                <w:szCs w:val="20"/>
              </w:rPr>
            </w:pPr>
          </w:p>
          <w:p w14:paraId="5FFD67B7" w14:textId="77777777" w:rsidR="003C0481" w:rsidRPr="002D411F" w:rsidRDefault="003C0481" w:rsidP="00742B07">
            <w:pPr>
              <w:spacing w:line="280" w:lineRule="exact"/>
              <w:ind w:left="200" w:hangingChars="100" w:hanging="200"/>
              <w:rPr>
                <w:rFonts w:ascii="HG丸ｺﾞｼｯｸM-PRO" w:eastAsia="HG丸ｺﾞｼｯｸM-PRO" w:hAnsi="HG丸ｺﾞｼｯｸM-PRO"/>
                <w:sz w:val="20"/>
                <w:szCs w:val="20"/>
              </w:rPr>
            </w:pPr>
          </w:p>
          <w:p w14:paraId="177F1F96" w14:textId="17A7F113" w:rsidR="00D1737D" w:rsidRPr="002D411F" w:rsidRDefault="001F57DF" w:rsidP="00742B07">
            <w:pPr>
              <w:spacing w:line="280" w:lineRule="exact"/>
              <w:ind w:left="200" w:hangingChars="100" w:hanging="200"/>
              <w:rPr>
                <w:rFonts w:ascii="HG丸ｺﾞｼｯｸM-PRO" w:eastAsia="HG丸ｺﾞｼｯｸM-PRO" w:hAnsi="HG丸ｺﾞｼｯｸM-PRO"/>
                <w:dstrike/>
                <w:sz w:val="20"/>
                <w:szCs w:val="20"/>
              </w:rPr>
            </w:pPr>
            <w:r w:rsidRPr="002D411F">
              <w:rPr>
                <w:rFonts w:ascii="HG丸ｺﾞｼｯｸM-PRO" w:eastAsia="HG丸ｺﾞｼｯｸM-PRO" w:hAnsi="HG丸ｺﾞｼｯｸM-PRO" w:hint="eastAsia"/>
                <w:sz w:val="20"/>
                <w:szCs w:val="20"/>
              </w:rPr>
              <w:t>(</w:t>
            </w:r>
            <w:r w:rsidR="002D411F" w:rsidRPr="002D411F">
              <w:rPr>
                <w:rFonts w:ascii="HG丸ｺﾞｼｯｸM-PRO" w:eastAsia="HG丸ｺﾞｼｯｸM-PRO" w:hAnsi="HG丸ｺﾞｼｯｸM-PRO" w:hint="eastAsia"/>
                <w:sz w:val="20"/>
                <w:szCs w:val="20"/>
              </w:rPr>
              <w:t>３</w:t>
            </w:r>
            <w:r w:rsidRPr="002D411F">
              <w:rPr>
                <w:rFonts w:ascii="HG丸ｺﾞｼｯｸM-PRO" w:eastAsia="HG丸ｺﾞｼｯｸM-PRO" w:hAnsi="HG丸ｺﾞｼｯｸM-PRO" w:hint="eastAsia"/>
                <w:sz w:val="20"/>
                <w:szCs w:val="20"/>
              </w:rPr>
              <w:t>)</w:t>
            </w:r>
            <w:r w:rsidR="002D411F" w:rsidRPr="002D411F">
              <w:rPr>
                <w:rFonts w:ascii="HG丸ｺﾞｼｯｸM-PRO" w:eastAsia="HG丸ｺﾞｼｯｸM-PRO" w:hAnsi="HG丸ｺﾞｼｯｸM-PRO" w:hint="eastAsia"/>
                <w:sz w:val="20"/>
                <w:szCs w:val="20"/>
              </w:rPr>
              <w:t>１</w:t>
            </w:r>
            <w:r w:rsidR="00847198" w:rsidRPr="002D411F">
              <w:rPr>
                <w:rFonts w:ascii="HG丸ｺﾞｼｯｸM-PRO" w:eastAsia="HG丸ｺﾞｼｯｸM-PRO" w:hAnsi="HG丸ｺﾞｼｯｸM-PRO" w:hint="eastAsia"/>
                <w:sz w:val="20"/>
                <w:szCs w:val="20"/>
              </w:rPr>
              <w:t>人</w:t>
            </w:r>
            <w:r w:rsidR="002D411F" w:rsidRPr="002D411F">
              <w:rPr>
                <w:rFonts w:ascii="HG丸ｺﾞｼｯｸM-PRO" w:eastAsia="HG丸ｺﾞｼｯｸM-PRO" w:hAnsi="HG丸ｺﾞｼｯｸM-PRO" w:hint="eastAsia"/>
                <w:sz w:val="20"/>
                <w:szCs w:val="20"/>
              </w:rPr>
              <w:t>１</w:t>
            </w:r>
            <w:r w:rsidR="00847198" w:rsidRPr="002D411F">
              <w:rPr>
                <w:rFonts w:ascii="HG丸ｺﾞｼｯｸM-PRO" w:eastAsia="HG丸ｺﾞｼｯｸM-PRO" w:hAnsi="HG丸ｺﾞｼｯｸM-PRO" w:hint="eastAsia"/>
                <w:sz w:val="20"/>
                <w:szCs w:val="20"/>
              </w:rPr>
              <w:t>台の端末</w:t>
            </w:r>
            <w:r w:rsidR="00A770A4" w:rsidRPr="002D411F">
              <w:rPr>
                <w:rFonts w:ascii="HG丸ｺﾞｼｯｸM-PRO" w:eastAsia="HG丸ｺﾞｼｯｸM-PRO" w:hAnsi="HG丸ｺﾞｼｯｸM-PRO" w:hint="eastAsia"/>
                <w:sz w:val="20"/>
                <w:szCs w:val="20"/>
              </w:rPr>
              <w:t>を活用</w:t>
            </w:r>
            <w:r w:rsidR="00847198" w:rsidRPr="002D411F">
              <w:rPr>
                <w:rFonts w:ascii="HG丸ｺﾞｼｯｸM-PRO" w:eastAsia="HG丸ｺﾞｼｯｸM-PRO" w:hAnsi="HG丸ｺﾞｼｯｸM-PRO" w:hint="eastAsia"/>
                <w:sz w:val="20"/>
                <w:szCs w:val="20"/>
              </w:rPr>
              <w:t>する</w:t>
            </w:r>
            <w:r w:rsidR="000C6160" w:rsidRPr="002D411F">
              <w:rPr>
                <w:rFonts w:ascii="HG丸ｺﾞｼｯｸM-PRO" w:eastAsia="HG丸ｺﾞｼｯｸM-PRO" w:hAnsi="HG丸ｺﾞｼｯｸM-PRO" w:hint="eastAsia"/>
                <w:sz w:val="20"/>
                <w:szCs w:val="20"/>
              </w:rPr>
              <w:t>。</w:t>
            </w:r>
          </w:p>
          <w:p w14:paraId="07DEE625" w14:textId="77777777" w:rsidR="001453C6" w:rsidRPr="002D411F" w:rsidRDefault="001453C6" w:rsidP="00742B07">
            <w:pPr>
              <w:spacing w:line="280" w:lineRule="exact"/>
              <w:ind w:left="176" w:hangingChars="88" w:hanging="176"/>
              <w:rPr>
                <w:rFonts w:ascii="HG丸ｺﾞｼｯｸM-PRO" w:eastAsia="HG丸ｺﾞｼｯｸM-PRO" w:hAnsi="HG丸ｺﾞｼｯｸM-PRO"/>
                <w:color w:val="000000"/>
                <w:sz w:val="20"/>
                <w:szCs w:val="20"/>
              </w:rPr>
            </w:pPr>
          </w:p>
          <w:p w14:paraId="38FB30FF" w14:textId="77777777" w:rsidR="001453C6" w:rsidRPr="002D411F" w:rsidRDefault="001453C6" w:rsidP="00742B07">
            <w:pPr>
              <w:spacing w:line="280" w:lineRule="exact"/>
              <w:ind w:left="176" w:hangingChars="88" w:hanging="176"/>
              <w:rPr>
                <w:rFonts w:ascii="HG丸ｺﾞｼｯｸM-PRO" w:eastAsia="HG丸ｺﾞｼｯｸM-PRO" w:hAnsi="HG丸ｺﾞｼｯｸM-PRO"/>
                <w:color w:val="000000"/>
                <w:sz w:val="20"/>
                <w:szCs w:val="20"/>
              </w:rPr>
            </w:pPr>
          </w:p>
          <w:p w14:paraId="26870DD5" w14:textId="58004646" w:rsidR="00200F72" w:rsidRPr="002D411F" w:rsidRDefault="00200F72" w:rsidP="00742B07">
            <w:pPr>
              <w:spacing w:line="280" w:lineRule="exact"/>
              <w:ind w:left="176" w:hangingChars="88" w:hanging="176"/>
              <w:rPr>
                <w:rFonts w:ascii="HG丸ｺﾞｼｯｸM-PRO" w:eastAsia="HG丸ｺﾞｼｯｸM-PRO" w:hAnsi="HG丸ｺﾞｼｯｸM-PRO"/>
                <w:color w:val="000000"/>
                <w:sz w:val="20"/>
                <w:szCs w:val="20"/>
              </w:rPr>
            </w:pPr>
          </w:p>
          <w:p w14:paraId="1D94E26B" w14:textId="77777777" w:rsidR="001A658E" w:rsidRPr="002D411F" w:rsidRDefault="001A658E" w:rsidP="00742B07">
            <w:pPr>
              <w:spacing w:line="280" w:lineRule="exact"/>
              <w:ind w:left="176" w:hangingChars="88" w:hanging="176"/>
              <w:rPr>
                <w:rFonts w:ascii="HG丸ｺﾞｼｯｸM-PRO" w:eastAsia="HG丸ｺﾞｼｯｸM-PRO" w:hAnsi="HG丸ｺﾞｼｯｸM-PRO"/>
                <w:color w:val="000000"/>
                <w:sz w:val="20"/>
                <w:szCs w:val="20"/>
              </w:rPr>
            </w:pPr>
          </w:p>
          <w:p w14:paraId="3D956252" w14:textId="77777777" w:rsidR="0008675F" w:rsidRPr="002D411F" w:rsidRDefault="0008675F" w:rsidP="00742B07">
            <w:pPr>
              <w:spacing w:line="280" w:lineRule="exact"/>
              <w:ind w:left="176" w:hangingChars="88" w:hanging="176"/>
              <w:rPr>
                <w:rFonts w:ascii="HG丸ｺﾞｼｯｸM-PRO" w:eastAsia="HG丸ｺﾞｼｯｸM-PRO" w:hAnsi="HG丸ｺﾞｼｯｸM-PRO"/>
                <w:color w:val="000000"/>
                <w:sz w:val="20"/>
                <w:szCs w:val="20"/>
              </w:rPr>
            </w:pPr>
          </w:p>
          <w:p w14:paraId="4761E3D7" w14:textId="35129248" w:rsidR="00871E05" w:rsidRPr="002D411F" w:rsidRDefault="001F57DF" w:rsidP="00742B07">
            <w:pPr>
              <w:spacing w:line="280" w:lineRule="exact"/>
              <w:ind w:left="176" w:hangingChars="88" w:hanging="176"/>
              <w:rPr>
                <w:rFonts w:ascii="HG丸ｺﾞｼｯｸM-PRO" w:eastAsia="HG丸ｺﾞｼｯｸM-PRO" w:hAnsi="HG丸ｺﾞｼｯｸM-PRO"/>
                <w:color w:val="000000"/>
                <w:sz w:val="20"/>
                <w:szCs w:val="20"/>
              </w:rPr>
            </w:pPr>
            <w:r w:rsidRPr="002D411F">
              <w:rPr>
                <w:rFonts w:ascii="HG丸ｺﾞｼｯｸM-PRO" w:eastAsia="HG丸ｺﾞｼｯｸM-PRO" w:hAnsi="HG丸ｺﾞｼｯｸM-PRO" w:hint="eastAsia"/>
                <w:color w:val="000000"/>
                <w:sz w:val="20"/>
                <w:szCs w:val="20"/>
              </w:rPr>
              <w:t>(</w:t>
            </w:r>
            <w:r w:rsidR="002D411F" w:rsidRPr="002D411F">
              <w:rPr>
                <w:rFonts w:ascii="HG丸ｺﾞｼｯｸM-PRO" w:eastAsia="HG丸ｺﾞｼｯｸM-PRO" w:hAnsi="HG丸ｺﾞｼｯｸM-PRO" w:hint="eastAsia"/>
                <w:color w:val="000000"/>
                <w:sz w:val="20"/>
                <w:szCs w:val="20"/>
              </w:rPr>
              <w:t>４</w:t>
            </w:r>
            <w:r w:rsidRPr="002D411F">
              <w:rPr>
                <w:rFonts w:ascii="HG丸ｺﾞｼｯｸM-PRO" w:eastAsia="HG丸ｺﾞｼｯｸM-PRO" w:hAnsi="HG丸ｺﾞｼｯｸM-PRO" w:hint="eastAsia"/>
                <w:color w:val="000000"/>
                <w:sz w:val="20"/>
                <w:szCs w:val="20"/>
              </w:rPr>
              <w:t>)</w:t>
            </w:r>
            <w:r w:rsidR="008C1DFE" w:rsidRPr="002D411F">
              <w:rPr>
                <w:rFonts w:ascii="HG丸ｺﾞｼｯｸM-PRO" w:eastAsia="HG丸ｺﾞｼｯｸM-PRO" w:hAnsi="HG丸ｺﾞｼｯｸM-PRO" w:hint="eastAsia"/>
                <w:color w:val="000000"/>
                <w:sz w:val="20"/>
                <w:szCs w:val="20"/>
              </w:rPr>
              <w:t>ユニバー</w:t>
            </w:r>
            <w:r w:rsidR="00EE6174" w:rsidRPr="002D411F">
              <w:rPr>
                <w:rFonts w:ascii="HG丸ｺﾞｼｯｸM-PRO" w:eastAsia="HG丸ｺﾞｼｯｸM-PRO" w:hAnsi="HG丸ｺﾞｼｯｸM-PRO" w:hint="eastAsia"/>
                <w:color w:val="000000"/>
                <w:sz w:val="20"/>
                <w:szCs w:val="20"/>
              </w:rPr>
              <w:t>サルデザインを意識した教育環境、授業</w:t>
            </w:r>
            <w:r w:rsidR="00FF1C18" w:rsidRPr="002D411F">
              <w:rPr>
                <w:rFonts w:ascii="HG丸ｺﾞｼｯｸM-PRO" w:eastAsia="HG丸ｺﾞｼｯｸM-PRO" w:hAnsi="HG丸ｺﾞｼｯｸM-PRO" w:hint="eastAsia"/>
                <w:color w:val="000000"/>
                <w:sz w:val="20"/>
                <w:szCs w:val="20"/>
              </w:rPr>
              <w:t>づくりを</w:t>
            </w:r>
            <w:r w:rsidR="00EE6174" w:rsidRPr="002D411F">
              <w:rPr>
                <w:rFonts w:ascii="HG丸ｺﾞｼｯｸM-PRO" w:eastAsia="HG丸ｺﾞｼｯｸM-PRO" w:hAnsi="HG丸ｺﾞｼｯｸM-PRO" w:hint="eastAsia"/>
                <w:color w:val="000000"/>
                <w:sz w:val="20"/>
                <w:szCs w:val="20"/>
              </w:rPr>
              <w:t>推進</w:t>
            </w:r>
            <w:r w:rsidR="00FF1C18" w:rsidRPr="002D411F">
              <w:rPr>
                <w:rFonts w:ascii="HG丸ｺﾞｼｯｸM-PRO" w:eastAsia="HG丸ｺﾞｼｯｸM-PRO" w:hAnsi="HG丸ｺﾞｼｯｸM-PRO" w:hint="eastAsia"/>
                <w:color w:val="000000"/>
                <w:sz w:val="20"/>
                <w:szCs w:val="20"/>
              </w:rPr>
              <w:t>する。</w:t>
            </w:r>
          </w:p>
          <w:p w14:paraId="32EACB9F" w14:textId="77777777" w:rsidR="00376389" w:rsidRPr="002D411F" w:rsidRDefault="00376389" w:rsidP="00742B07">
            <w:pPr>
              <w:spacing w:line="280" w:lineRule="exact"/>
              <w:ind w:left="176" w:hangingChars="88" w:hanging="176"/>
              <w:rPr>
                <w:rFonts w:ascii="HG丸ｺﾞｼｯｸM-PRO" w:eastAsia="HG丸ｺﾞｼｯｸM-PRO" w:hAnsi="HG丸ｺﾞｼｯｸM-PRO"/>
                <w:color w:val="000000"/>
                <w:sz w:val="20"/>
                <w:szCs w:val="20"/>
                <w:shd w:val="pct15" w:color="auto" w:fill="FFFFFF"/>
              </w:rPr>
            </w:pPr>
          </w:p>
          <w:p w14:paraId="4A62D345" w14:textId="77777777" w:rsidR="00376389" w:rsidRPr="002D411F" w:rsidRDefault="00376389" w:rsidP="00742B07">
            <w:pPr>
              <w:spacing w:line="280" w:lineRule="exact"/>
              <w:ind w:left="176" w:hangingChars="88" w:hanging="176"/>
              <w:rPr>
                <w:rFonts w:ascii="HG丸ｺﾞｼｯｸM-PRO" w:eastAsia="HG丸ｺﾞｼｯｸM-PRO" w:hAnsi="HG丸ｺﾞｼｯｸM-PRO"/>
                <w:color w:val="000000"/>
                <w:sz w:val="20"/>
                <w:szCs w:val="20"/>
                <w:shd w:val="pct15" w:color="auto" w:fill="FFFFFF"/>
              </w:rPr>
            </w:pPr>
          </w:p>
          <w:p w14:paraId="2BB84A1F" w14:textId="77777777" w:rsidR="001A658E" w:rsidRPr="002D411F" w:rsidRDefault="001A658E" w:rsidP="00742B07">
            <w:pPr>
              <w:spacing w:line="280" w:lineRule="exact"/>
              <w:ind w:left="176" w:hangingChars="88" w:hanging="176"/>
              <w:rPr>
                <w:rFonts w:ascii="HG丸ｺﾞｼｯｸM-PRO" w:eastAsia="HG丸ｺﾞｼｯｸM-PRO" w:hAnsi="HG丸ｺﾞｼｯｸM-PRO"/>
                <w:color w:val="000000"/>
                <w:sz w:val="20"/>
                <w:szCs w:val="20"/>
                <w:shd w:val="pct15" w:color="auto" w:fill="FFFFFF"/>
              </w:rPr>
            </w:pPr>
          </w:p>
          <w:p w14:paraId="435B510E" w14:textId="77777777" w:rsidR="00590397" w:rsidRPr="002D411F" w:rsidRDefault="00590397" w:rsidP="00742B07">
            <w:pPr>
              <w:spacing w:line="280" w:lineRule="exact"/>
              <w:ind w:left="176" w:hangingChars="88" w:hanging="176"/>
              <w:rPr>
                <w:rFonts w:ascii="HG丸ｺﾞｼｯｸM-PRO" w:eastAsia="HG丸ｺﾞｼｯｸM-PRO" w:hAnsi="HG丸ｺﾞｼｯｸM-PRO"/>
                <w:color w:val="000000"/>
                <w:sz w:val="20"/>
                <w:szCs w:val="20"/>
                <w:shd w:val="pct15" w:color="auto" w:fill="FFFFFF"/>
              </w:rPr>
            </w:pPr>
          </w:p>
          <w:p w14:paraId="594D54CB" w14:textId="21E8B8D5" w:rsidR="00F41A79" w:rsidRPr="002D411F" w:rsidRDefault="001F57DF" w:rsidP="00742B07">
            <w:pPr>
              <w:spacing w:line="280" w:lineRule="exact"/>
              <w:ind w:left="176" w:hangingChars="88" w:hanging="176"/>
              <w:rPr>
                <w:rFonts w:ascii="HG丸ｺﾞｼｯｸM-PRO" w:eastAsia="HG丸ｺﾞｼｯｸM-PRO" w:hAnsi="HG丸ｺﾞｼｯｸM-PRO"/>
                <w:color w:val="000000"/>
                <w:sz w:val="20"/>
                <w:szCs w:val="20"/>
              </w:rPr>
            </w:pPr>
            <w:r w:rsidRPr="002D411F">
              <w:rPr>
                <w:rFonts w:ascii="HG丸ｺﾞｼｯｸM-PRO" w:eastAsia="HG丸ｺﾞｼｯｸM-PRO" w:hAnsi="HG丸ｺﾞｼｯｸM-PRO" w:hint="eastAsia"/>
                <w:color w:val="000000"/>
                <w:sz w:val="20"/>
                <w:szCs w:val="20"/>
              </w:rPr>
              <w:t>(</w:t>
            </w:r>
            <w:r w:rsidR="002D411F" w:rsidRPr="002D411F">
              <w:rPr>
                <w:rFonts w:ascii="HG丸ｺﾞｼｯｸM-PRO" w:eastAsia="HG丸ｺﾞｼｯｸM-PRO" w:hAnsi="HG丸ｺﾞｼｯｸM-PRO" w:hint="eastAsia"/>
                <w:color w:val="000000"/>
                <w:sz w:val="20"/>
                <w:szCs w:val="20"/>
              </w:rPr>
              <w:t>５</w:t>
            </w:r>
            <w:r w:rsidRPr="002D411F">
              <w:rPr>
                <w:rFonts w:ascii="HG丸ｺﾞｼｯｸM-PRO" w:eastAsia="HG丸ｺﾞｼｯｸM-PRO" w:hAnsi="HG丸ｺﾞｼｯｸM-PRO" w:hint="eastAsia"/>
                <w:color w:val="000000"/>
                <w:sz w:val="20"/>
                <w:szCs w:val="20"/>
              </w:rPr>
              <w:t>)</w:t>
            </w:r>
            <w:r w:rsidR="00D131A6" w:rsidRPr="002D411F">
              <w:rPr>
                <w:rFonts w:ascii="HG丸ｺﾞｼｯｸM-PRO" w:eastAsia="HG丸ｺﾞｼｯｸM-PRO" w:hAnsi="HG丸ｺﾞｼｯｸM-PRO" w:hint="eastAsia"/>
                <w:color w:val="000000"/>
                <w:sz w:val="20"/>
                <w:szCs w:val="20"/>
              </w:rPr>
              <w:t>リーディングスキルテスト</w:t>
            </w:r>
            <w:r w:rsidRPr="002D411F">
              <w:rPr>
                <w:rFonts w:ascii="HG丸ｺﾞｼｯｸM-PRO" w:eastAsia="HG丸ｺﾞｼｯｸM-PRO" w:hAnsi="HG丸ｺﾞｼｯｸM-PRO" w:hint="eastAsia"/>
                <w:color w:val="000000"/>
                <w:sz w:val="20"/>
                <w:szCs w:val="20"/>
              </w:rPr>
              <w:t>(</w:t>
            </w:r>
            <w:r w:rsidR="002D411F" w:rsidRPr="002D411F">
              <w:rPr>
                <w:rFonts w:ascii="HG丸ｺﾞｼｯｸM-PRO" w:eastAsia="HG丸ｺﾞｼｯｸM-PRO" w:hAnsi="HG丸ｺﾞｼｯｸM-PRO"/>
                <w:color w:val="000000"/>
                <w:sz w:val="20"/>
                <w:szCs w:val="20"/>
              </w:rPr>
              <w:t>RST</w:t>
            </w:r>
            <w:r w:rsidRPr="002D411F">
              <w:rPr>
                <w:rFonts w:ascii="HG丸ｺﾞｼｯｸM-PRO" w:eastAsia="HG丸ｺﾞｼｯｸM-PRO" w:hAnsi="HG丸ｺﾞｼｯｸM-PRO"/>
                <w:color w:val="000000"/>
                <w:sz w:val="20"/>
                <w:szCs w:val="20"/>
              </w:rPr>
              <w:t>)</w:t>
            </w:r>
            <w:r w:rsidR="00D131A6" w:rsidRPr="002D411F">
              <w:rPr>
                <w:rFonts w:ascii="HG丸ｺﾞｼｯｸM-PRO" w:eastAsia="HG丸ｺﾞｼｯｸM-PRO" w:hAnsi="HG丸ｺﾞｼｯｸM-PRO" w:hint="eastAsia"/>
                <w:color w:val="000000"/>
                <w:sz w:val="20"/>
                <w:szCs w:val="20"/>
              </w:rPr>
              <w:t>を</w:t>
            </w:r>
            <w:r w:rsidR="00847198" w:rsidRPr="002D411F">
              <w:rPr>
                <w:rFonts w:ascii="HG丸ｺﾞｼｯｸM-PRO" w:eastAsia="HG丸ｺﾞｼｯｸM-PRO" w:hAnsi="HG丸ｺﾞｼｯｸM-PRO" w:hint="eastAsia"/>
                <w:color w:val="000000"/>
                <w:sz w:val="20"/>
                <w:szCs w:val="20"/>
              </w:rPr>
              <w:t>実施</w:t>
            </w:r>
            <w:r w:rsidR="00D131A6" w:rsidRPr="002D411F">
              <w:rPr>
                <w:rFonts w:ascii="HG丸ｺﾞｼｯｸM-PRO" w:eastAsia="HG丸ｺﾞｼｯｸM-PRO" w:hAnsi="HG丸ｺﾞｼｯｸM-PRO" w:hint="eastAsia"/>
                <w:color w:val="000000"/>
                <w:sz w:val="20"/>
                <w:szCs w:val="20"/>
              </w:rPr>
              <w:t>して、生徒の読解力を高める。</w:t>
            </w:r>
          </w:p>
        </w:tc>
        <w:tc>
          <w:tcPr>
            <w:tcW w:w="4819" w:type="dxa"/>
            <w:tcBorders>
              <w:right w:val="dashed" w:sz="4" w:space="0" w:color="auto"/>
            </w:tcBorders>
            <w:shd w:val="clear" w:color="auto" w:fill="auto"/>
          </w:tcPr>
          <w:p w14:paraId="06BACC23" w14:textId="64599247" w:rsidR="00AE6F17" w:rsidRPr="002D411F" w:rsidRDefault="001F57DF" w:rsidP="00742B07">
            <w:pPr>
              <w:spacing w:line="280" w:lineRule="exact"/>
              <w:ind w:left="280" w:hangingChars="140" w:hanging="28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w:t>
            </w:r>
            <w:r w:rsidR="002D411F" w:rsidRPr="002D411F">
              <w:rPr>
                <w:rFonts w:ascii="HG丸ｺﾞｼｯｸM-PRO" w:eastAsia="HG丸ｺﾞｼｯｸM-PRO" w:hAnsi="HG丸ｺﾞｼｯｸM-PRO" w:hint="eastAsia"/>
                <w:sz w:val="20"/>
                <w:szCs w:val="20"/>
              </w:rPr>
              <w:t>１</w:t>
            </w:r>
            <w:r w:rsidRPr="002D411F">
              <w:rPr>
                <w:rFonts w:ascii="HG丸ｺﾞｼｯｸM-PRO" w:eastAsia="HG丸ｺﾞｼｯｸM-PRO" w:hAnsi="HG丸ｺﾞｼｯｸM-PRO" w:hint="eastAsia"/>
                <w:sz w:val="20"/>
                <w:szCs w:val="20"/>
              </w:rPr>
              <w:t>)</w:t>
            </w:r>
            <w:r w:rsidR="00F41A79" w:rsidRPr="002D411F">
              <w:rPr>
                <w:rFonts w:ascii="HG丸ｺﾞｼｯｸM-PRO" w:eastAsia="HG丸ｺﾞｼｯｸM-PRO" w:hAnsi="HG丸ｺﾞｼｯｸM-PRO" w:hint="eastAsia"/>
                <w:sz w:val="20"/>
                <w:szCs w:val="20"/>
              </w:rPr>
              <w:t>オープンスクールや授業発表会、卒業研究発表会等</w:t>
            </w:r>
            <w:r w:rsidR="00AE6F17" w:rsidRPr="002D411F">
              <w:rPr>
                <w:rFonts w:ascii="HG丸ｺﾞｼｯｸM-PRO" w:eastAsia="HG丸ｺﾞｼｯｸM-PRO" w:hAnsi="HG丸ｺﾞｼｯｸM-PRO" w:hint="eastAsia"/>
                <w:sz w:val="20"/>
                <w:szCs w:val="20"/>
              </w:rPr>
              <w:t>を生徒の「柴島の学び」の発表の機会として、学校内外に発信する。</w:t>
            </w:r>
            <w:r w:rsidR="007737BB" w:rsidRPr="002D411F">
              <w:rPr>
                <w:rFonts w:ascii="HG丸ｺﾞｼｯｸM-PRO" w:eastAsia="HG丸ｺﾞｼｯｸM-PRO" w:hAnsi="HG丸ｺﾞｼｯｸM-PRO" w:hint="eastAsia"/>
                <w:sz w:val="20"/>
                <w:szCs w:val="20"/>
              </w:rPr>
              <w:t>また、授業の様子を動画で学校内やオープンスクールで公開する。</w:t>
            </w:r>
          </w:p>
          <w:p w14:paraId="0E7D4F38" w14:textId="77777777" w:rsidR="0008675F" w:rsidRPr="002D411F" w:rsidRDefault="0008675F" w:rsidP="00742B07">
            <w:pPr>
              <w:spacing w:line="280" w:lineRule="exact"/>
              <w:ind w:left="176" w:hangingChars="88" w:hanging="176"/>
              <w:rPr>
                <w:rFonts w:ascii="HG丸ｺﾞｼｯｸM-PRO" w:eastAsia="HG丸ｺﾞｼｯｸM-PRO" w:hAnsi="HG丸ｺﾞｼｯｸM-PRO"/>
                <w:sz w:val="20"/>
                <w:szCs w:val="20"/>
              </w:rPr>
            </w:pPr>
          </w:p>
          <w:p w14:paraId="47360CC4" w14:textId="38B2301E" w:rsidR="007A383D" w:rsidRPr="002D411F" w:rsidRDefault="001F57DF" w:rsidP="00742B07">
            <w:pPr>
              <w:spacing w:line="280" w:lineRule="exact"/>
              <w:ind w:left="176" w:hangingChars="88" w:hanging="176"/>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w:t>
            </w:r>
            <w:r w:rsidR="002D411F" w:rsidRPr="002D411F">
              <w:rPr>
                <w:rFonts w:ascii="HG丸ｺﾞｼｯｸM-PRO" w:eastAsia="HG丸ｺﾞｼｯｸM-PRO" w:hAnsi="HG丸ｺﾞｼｯｸM-PRO" w:hint="eastAsia"/>
                <w:sz w:val="20"/>
                <w:szCs w:val="20"/>
              </w:rPr>
              <w:t>２</w:t>
            </w:r>
            <w:r w:rsidRPr="002D411F">
              <w:rPr>
                <w:rFonts w:ascii="HG丸ｺﾞｼｯｸM-PRO" w:eastAsia="HG丸ｺﾞｼｯｸM-PRO" w:hAnsi="HG丸ｺﾞｼｯｸM-PRO" w:hint="eastAsia"/>
                <w:sz w:val="20"/>
                <w:szCs w:val="20"/>
              </w:rPr>
              <w:t>)</w:t>
            </w:r>
          </w:p>
          <w:p w14:paraId="7F94A1ED" w14:textId="5ED4D6CF" w:rsidR="00EE6174" w:rsidRPr="002D411F" w:rsidRDefault="00AE6F17" w:rsidP="00742B07">
            <w:pPr>
              <w:spacing w:line="280" w:lineRule="exact"/>
              <w:ind w:left="192" w:hangingChars="96" w:hanging="192"/>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ｱ</w:t>
            </w:r>
            <w:r w:rsidR="001F57DF" w:rsidRPr="002D411F">
              <w:rPr>
                <w:rFonts w:ascii="HG丸ｺﾞｼｯｸM-PRO" w:eastAsia="HG丸ｺﾞｼｯｸM-PRO" w:hAnsi="HG丸ｺﾞｼｯｸM-PRO" w:hint="eastAsia"/>
                <w:sz w:val="20"/>
                <w:szCs w:val="20"/>
              </w:rPr>
              <w:t>)</w:t>
            </w:r>
            <w:r w:rsidR="00D1737D" w:rsidRPr="002D411F">
              <w:rPr>
                <w:rFonts w:ascii="HG丸ｺﾞｼｯｸM-PRO" w:eastAsia="HG丸ｺﾞｼｯｸM-PRO" w:hAnsi="HG丸ｺﾞｼｯｸM-PRO" w:hint="eastAsia"/>
                <w:sz w:val="20"/>
                <w:szCs w:val="20"/>
              </w:rPr>
              <w:t>アクティブラーニングの視点から生徒が自ら課題を発見し、考え、発表する</w:t>
            </w:r>
            <w:r w:rsidRPr="002D411F">
              <w:rPr>
                <w:rFonts w:ascii="HG丸ｺﾞｼｯｸM-PRO" w:eastAsia="HG丸ｺﾞｼｯｸM-PRO" w:hAnsi="HG丸ｺﾞｼｯｸM-PRO" w:hint="eastAsia"/>
                <w:sz w:val="20"/>
                <w:szCs w:val="20"/>
              </w:rPr>
              <w:t>研究授業と研究協議を初任者と</w:t>
            </w:r>
            <w:r w:rsidR="002D411F" w:rsidRPr="002D411F">
              <w:rPr>
                <w:rFonts w:ascii="HG丸ｺﾞｼｯｸM-PRO" w:eastAsia="HG丸ｺﾞｼｯｸM-PRO" w:hAnsi="HG丸ｺﾞｼｯｸM-PRO"/>
                <w:sz w:val="20"/>
                <w:szCs w:val="20"/>
              </w:rPr>
              <w:t>10</w:t>
            </w:r>
            <w:r w:rsidRPr="002D411F">
              <w:rPr>
                <w:rFonts w:ascii="HG丸ｺﾞｼｯｸM-PRO" w:eastAsia="HG丸ｺﾞｼｯｸM-PRO" w:hAnsi="HG丸ｺﾞｼｯｸM-PRO" w:hint="eastAsia"/>
                <w:sz w:val="20"/>
                <w:szCs w:val="20"/>
              </w:rPr>
              <w:t>年経験者を中心に行う。</w:t>
            </w:r>
          </w:p>
          <w:p w14:paraId="0415026E" w14:textId="1C200D49" w:rsidR="00AE6F17" w:rsidRPr="002D411F" w:rsidRDefault="00AE6F17" w:rsidP="00742B07">
            <w:pPr>
              <w:spacing w:line="280" w:lineRule="exact"/>
              <w:ind w:leftChars="-1" w:left="192" w:hangingChars="97" w:hanging="194"/>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ｲ</w:t>
            </w:r>
            <w:r w:rsidR="001F57DF" w:rsidRPr="002D411F">
              <w:rPr>
                <w:rFonts w:ascii="HG丸ｺﾞｼｯｸM-PRO" w:eastAsia="HG丸ｺﾞｼｯｸM-PRO" w:hAnsi="HG丸ｺﾞｼｯｸM-PRO" w:hint="eastAsia"/>
                <w:sz w:val="20"/>
                <w:szCs w:val="20"/>
              </w:rPr>
              <w:t>)</w:t>
            </w:r>
            <w:r w:rsidRPr="002D411F">
              <w:rPr>
                <w:rFonts w:ascii="HG丸ｺﾞｼｯｸM-PRO" w:eastAsia="HG丸ｺﾞｼｯｸM-PRO" w:hAnsi="HG丸ｺﾞｼｯｸM-PRO" w:hint="eastAsia"/>
                <w:sz w:val="20"/>
                <w:szCs w:val="20"/>
              </w:rPr>
              <w:t>「視覚化・協働化」をキーワードにした授業改善の推進を図るための相互</w:t>
            </w:r>
            <w:r w:rsidR="00A409A8" w:rsidRPr="002D411F">
              <w:rPr>
                <w:rFonts w:ascii="HG丸ｺﾞｼｯｸM-PRO" w:eastAsia="HG丸ｺﾞｼｯｸM-PRO" w:hAnsi="HG丸ｺﾞｼｯｸM-PRO" w:hint="eastAsia"/>
                <w:sz w:val="20"/>
                <w:szCs w:val="20"/>
              </w:rPr>
              <w:t>の</w:t>
            </w:r>
            <w:r w:rsidRPr="002D411F">
              <w:rPr>
                <w:rFonts w:ascii="HG丸ｺﾞｼｯｸM-PRO" w:eastAsia="HG丸ｺﾞｼｯｸM-PRO" w:hAnsi="HG丸ｺﾞｼｯｸM-PRO" w:hint="eastAsia"/>
                <w:sz w:val="20"/>
                <w:szCs w:val="20"/>
              </w:rPr>
              <w:t>公開授業を継続的に実施する。</w:t>
            </w:r>
            <w:r w:rsidR="001F57DF" w:rsidRPr="002D411F">
              <w:rPr>
                <w:rFonts w:ascii="HG丸ｺﾞｼｯｸM-PRO" w:eastAsia="HG丸ｺﾞｼｯｸM-PRO" w:hAnsi="HG丸ｺﾞｼｯｸM-PRO" w:hint="eastAsia"/>
                <w:sz w:val="20"/>
                <w:szCs w:val="20"/>
              </w:rPr>
              <w:t>(</w:t>
            </w:r>
            <w:r w:rsidRPr="002D411F">
              <w:rPr>
                <w:rFonts w:ascii="HG丸ｺﾞｼｯｸM-PRO" w:eastAsia="HG丸ｺﾞｼｯｸM-PRO" w:hAnsi="HG丸ｺﾞｼｯｸM-PRO" w:hint="eastAsia"/>
                <w:sz w:val="20"/>
                <w:szCs w:val="20"/>
              </w:rPr>
              <w:t>公開授業</w:t>
            </w:r>
            <w:r w:rsidR="002D411F" w:rsidRPr="002D411F">
              <w:rPr>
                <w:rFonts w:ascii="HG丸ｺﾞｼｯｸM-PRO" w:eastAsia="HG丸ｺﾞｼｯｸM-PRO" w:hAnsi="HG丸ｺﾞｼｯｸM-PRO" w:hint="eastAsia"/>
                <w:sz w:val="20"/>
                <w:szCs w:val="20"/>
              </w:rPr>
              <w:t>２</w:t>
            </w:r>
            <w:r w:rsidRPr="002D411F">
              <w:rPr>
                <w:rFonts w:ascii="HG丸ｺﾞｼｯｸM-PRO" w:eastAsia="HG丸ｺﾞｼｯｸM-PRO" w:hAnsi="HG丸ｺﾞｼｯｸM-PRO" w:hint="eastAsia"/>
                <w:sz w:val="20"/>
                <w:szCs w:val="20"/>
              </w:rPr>
              <w:t>回／年</w:t>
            </w:r>
            <w:r w:rsidR="001F57DF" w:rsidRPr="002D411F">
              <w:rPr>
                <w:rFonts w:ascii="HG丸ｺﾞｼｯｸM-PRO" w:eastAsia="HG丸ｺﾞｼｯｸM-PRO" w:hAnsi="HG丸ｺﾞｼｯｸM-PRO" w:hint="eastAsia"/>
                <w:sz w:val="20"/>
                <w:szCs w:val="20"/>
              </w:rPr>
              <w:t>)</w:t>
            </w:r>
          </w:p>
          <w:p w14:paraId="5DC38CD3" w14:textId="31FE5983" w:rsidR="00742B07" w:rsidRPr="002D411F" w:rsidRDefault="00742B07" w:rsidP="00742B07">
            <w:pPr>
              <w:spacing w:line="280" w:lineRule="exact"/>
              <w:ind w:leftChars="-1" w:left="234" w:hangingChars="118" w:hanging="236"/>
              <w:rPr>
                <w:rFonts w:ascii="HG丸ｺﾞｼｯｸM-PRO" w:eastAsia="HG丸ｺﾞｼｯｸM-PRO" w:hAnsi="HG丸ｺﾞｼｯｸM-PRO"/>
                <w:sz w:val="20"/>
                <w:szCs w:val="20"/>
              </w:rPr>
            </w:pPr>
          </w:p>
          <w:p w14:paraId="3C1C28E1" w14:textId="6CE5DD77" w:rsidR="00BB1A5F" w:rsidRPr="002D411F" w:rsidRDefault="001F57DF" w:rsidP="00742B07">
            <w:pPr>
              <w:spacing w:line="280" w:lineRule="exact"/>
              <w:ind w:leftChars="-1" w:left="234" w:hangingChars="118" w:hanging="236"/>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w:t>
            </w:r>
            <w:r w:rsidR="002D411F" w:rsidRPr="002D411F">
              <w:rPr>
                <w:rFonts w:ascii="HG丸ｺﾞｼｯｸM-PRO" w:eastAsia="HG丸ｺﾞｼｯｸM-PRO" w:hAnsi="HG丸ｺﾞｼｯｸM-PRO" w:hint="eastAsia"/>
                <w:sz w:val="20"/>
                <w:szCs w:val="20"/>
              </w:rPr>
              <w:t>３</w:t>
            </w:r>
            <w:r w:rsidR="00125A91" w:rsidRPr="002D411F">
              <w:rPr>
                <w:rFonts w:ascii="HG丸ｺﾞｼｯｸM-PRO" w:eastAsia="HG丸ｺﾞｼｯｸM-PRO" w:hAnsi="HG丸ｺﾞｼｯｸM-PRO" w:hint="eastAsia"/>
                <w:sz w:val="20"/>
                <w:szCs w:val="20"/>
              </w:rPr>
              <w:t>)</w:t>
            </w:r>
          </w:p>
          <w:p w14:paraId="350AD6DB" w14:textId="1779B943" w:rsidR="00D1737D" w:rsidRPr="002D411F" w:rsidRDefault="00BB1A5F" w:rsidP="00742B07">
            <w:pPr>
              <w:spacing w:line="280" w:lineRule="exact"/>
              <w:ind w:leftChars="-1" w:left="234" w:hangingChars="118" w:hanging="236"/>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ｱ)</w:t>
            </w:r>
            <w:r w:rsidR="002D411F" w:rsidRPr="002D411F">
              <w:rPr>
                <w:rFonts w:ascii="HG丸ｺﾞｼｯｸM-PRO" w:eastAsia="HG丸ｺﾞｼｯｸM-PRO" w:hAnsi="HG丸ｺﾞｼｯｸM-PRO" w:hint="eastAsia"/>
                <w:sz w:val="20"/>
                <w:szCs w:val="20"/>
              </w:rPr>
              <w:t>１</w:t>
            </w:r>
            <w:r w:rsidR="00847198" w:rsidRPr="002D411F">
              <w:rPr>
                <w:rFonts w:ascii="HG丸ｺﾞｼｯｸM-PRO" w:eastAsia="HG丸ｺﾞｼｯｸM-PRO" w:hAnsi="HG丸ｺﾞｼｯｸM-PRO" w:hint="eastAsia"/>
                <w:sz w:val="20"/>
                <w:szCs w:val="20"/>
              </w:rPr>
              <w:t>人</w:t>
            </w:r>
            <w:r w:rsidR="002D411F" w:rsidRPr="002D411F">
              <w:rPr>
                <w:rFonts w:ascii="HG丸ｺﾞｼｯｸM-PRO" w:eastAsia="HG丸ｺﾞｼｯｸM-PRO" w:hAnsi="HG丸ｺﾞｼｯｸM-PRO" w:hint="eastAsia"/>
                <w:sz w:val="20"/>
                <w:szCs w:val="20"/>
              </w:rPr>
              <w:t>１</w:t>
            </w:r>
            <w:r w:rsidR="00847198" w:rsidRPr="002D411F">
              <w:rPr>
                <w:rFonts w:ascii="HG丸ｺﾞｼｯｸM-PRO" w:eastAsia="HG丸ｺﾞｼｯｸM-PRO" w:hAnsi="HG丸ｺﾞｼｯｸM-PRO" w:hint="eastAsia"/>
                <w:sz w:val="20"/>
                <w:szCs w:val="20"/>
              </w:rPr>
              <w:t>台の</w:t>
            </w:r>
            <w:r w:rsidR="00A540FA" w:rsidRPr="002D411F">
              <w:rPr>
                <w:rFonts w:ascii="HG丸ｺﾞｼｯｸM-PRO" w:eastAsia="HG丸ｺﾞｼｯｸM-PRO" w:hAnsi="HG丸ｺﾞｼｯｸM-PRO" w:hint="eastAsia"/>
                <w:sz w:val="20"/>
                <w:szCs w:val="20"/>
              </w:rPr>
              <w:t>ノート型</w:t>
            </w:r>
            <w:r w:rsidR="002D411F" w:rsidRPr="002D411F">
              <w:rPr>
                <w:rFonts w:ascii="HG丸ｺﾞｼｯｸM-PRO" w:eastAsia="HG丸ｺﾞｼｯｸM-PRO" w:hAnsi="HG丸ｺﾞｼｯｸM-PRO"/>
                <w:sz w:val="20"/>
                <w:szCs w:val="20"/>
              </w:rPr>
              <w:t>PC</w:t>
            </w:r>
            <w:r w:rsidR="00847198" w:rsidRPr="002D411F">
              <w:rPr>
                <w:rFonts w:ascii="HG丸ｺﾞｼｯｸM-PRO" w:eastAsia="HG丸ｺﾞｼｯｸM-PRO" w:hAnsi="HG丸ｺﾞｼｯｸM-PRO" w:hint="eastAsia"/>
                <w:sz w:val="20"/>
                <w:szCs w:val="20"/>
              </w:rPr>
              <w:t>を</w:t>
            </w:r>
            <w:r w:rsidR="0080244A" w:rsidRPr="002D411F">
              <w:rPr>
                <w:rFonts w:ascii="HG丸ｺﾞｼｯｸM-PRO" w:eastAsia="HG丸ｺﾞｼｯｸM-PRO" w:hAnsi="HG丸ｺﾞｼｯｸM-PRO" w:hint="eastAsia"/>
                <w:sz w:val="20"/>
                <w:szCs w:val="20"/>
              </w:rPr>
              <w:t>活用し</w:t>
            </w:r>
            <w:r w:rsidR="00847198" w:rsidRPr="002D411F">
              <w:rPr>
                <w:rFonts w:ascii="HG丸ｺﾞｼｯｸM-PRO" w:eastAsia="HG丸ｺﾞｼｯｸM-PRO" w:hAnsi="HG丸ｺﾞｼｯｸM-PRO" w:hint="eastAsia"/>
                <w:sz w:val="20"/>
                <w:szCs w:val="20"/>
              </w:rPr>
              <w:t>て</w:t>
            </w:r>
            <w:r w:rsidR="00E20762" w:rsidRPr="002D411F">
              <w:rPr>
                <w:rFonts w:ascii="HG丸ｺﾞｼｯｸM-PRO" w:eastAsia="HG丸ｺﾞｼｯｸM-PRO" w:hAnsi="HG丸ｺﾞｼｯｸM-PRO" w:hint="eastAsia"/>
                <w:sz w:val="20"/>
                <w:szCs w:val="20"/>
              </w:rPr>
              <w:t>生徒の</w:t>
            </w:r>
            <w:r w:rsidR="00871E05" w:rsidRPr="002D411F">
              <w:rPr>
                <w:rFonts w:ascii="HG丸ｺﾞｼｯｸM-PRO" w:eastAsia="HG丸ｺﾞｼｯｸM-PRO" w:hAnsi="HG丸ｺﾞｼｯｸM-PRO" w:hint="eastAsia"/>
                <w:sz w:val="20"/>
                <w:szCs w:val="20"/>
              </w:rPr>
              <w:t>表現力の育成を図る</w:t>
            </w:r>
            <w:r w:rsidR="007A383D" w:rsidRPr="002D411F">
              <w:rPr>
                <w:rFonts w:ascii="HG丸ｺﾞｼｯｸM-PRO" w:eastAsia="HG丸ｺﾞｼｯｸM-PRO" w:hAnsi="HG丸ｺﾞｼｯｸM-PRO" w:hint="eastAsia"/>
                <w:sz w:val="20"/>
                <w:szCs w:val="20"/>
              </w:rPr>
              <w:t>。</w:t>
            </w:r>
          </w:p>
          <w:p w14:paraId="636E3037" w14:textId="277BAFE7" w:rsidR="00BB1A5F" w:rsidRPr="002D411F" w:rsidRDefault="00BB1A5F" w:rsidP="00742B07">
            <w:pPr>
              <w:spacing w:line="280" w:lineRule="exact"/>
              <w:ind w:leftChars="-1" w:left="234" w:hangingChars="118" w:hanging="236"/>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ｲ)</w:t>
            </w:r>
            <w:r w:rsidRPr="002D411F">
              <w:rPr>
                <w:rFonts w:hint="eastAsia"/>
              </w:rPr>
              <w:t xml:space="preserve"> </w:t>
            </w:r>
            <w:r w:rsidR="002D411F" w:rsidRPr="002D411F">
              <w:rPr>
                <w:rFonts w:ascii="HG丸ｺﾞｼｯｸM-PRO" w:eastAsia="HG丸ｺﾞｼｯｸM-PRO" w:hAnsi="HG丸ｺﾞｼｯｸM-PRO"/>
                <w:sz w:val="20"/>
                <w:szCs w:val="20"/>
              </w:rPr>
              <w:t>AI</w:t>
            </w:r>
            <w:r w:rsidRPr="002D411F">
              <w:rPr>
                <w:rFonts w:ascii="HG丸ｺﾞｼｯｸM-PRO" w:eastAsia="HG丸ｺﾞｼｯｸM-PRO" w:hAnsi="HG丸ｺﾞｼｯｸM-PRO" w:hint="eastAsia"/>
                <w:sz w:val="20"/>
                <w:szCs w:val="20"/>
              </w:rPr>
              <w:t xml:space="preserve"> (人工知能)型タブレット教材としての家庭学習アプリを活用して、進学希望者の</w:t>
            </w:r>
            <w:r w:rsidR="007737BB" w:rsidRPr="002D411F">
              <w:rPr>
                <w:rFonts w:ascii="HG丸ｺﾞｼｯｸM-PRO" w:eastAsia="HG丸ｺﾞｼｯｸM-PRO" w:hAnsi="HG丸ｺﾞｼｯｸM-PRO" w:hint="eastAsia"/>
                <w:sz w:val="20"/>
                <w:szCs w:val="20"/>
              </w:rPr>
              <w:t>基礎学力向上を図る。</w:t>
            </w:r>
          </w:p>
          <w:p w14:paraId="5A42DCB3" w14:textId="77777777" w:rsidR="001453C6" w:rsidRPr="002D411F" w:rsidRDefault="001453C6" w:rsidP="00742B07">
            <w:pPr>
              <w:spacing w:line="280" w:lineRule="exact"/>
              <w:ind w:leftChars="-1" w:left="234" w:hangingChars="118" w:hanging="236"/>
              <w:rPr>
                <w:rFonts w:ascii="HG丸ｺﾞｼｯｸM-PRO" w:eastAsia="HG丸ｺﾞｼｯｸM-PRO" w:hAnsi="HG丸ｺﾞｼｯｸM-PRO"/>
                <w:sz w:val="20"/>
                <w:szCs w:val="20"/>
              </w:rPr>
            </w:pPr>
          </w:p>
          <w:p w14:paraId="7BE15F6E" w14:textId="6495FF28" w:rsidR="007A383D" w:rsidRPr="002D411F" w:rsidRDefault="001F57DF" w:rsidP="00742B07">
            <w:pPr>
              <w:spacing w:line="280" w:lineRule="exact"/>
              <w:ind w:leftChars="-1" w:left="234" w:hangingChars="118" w:hanging="236"/>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w:t>
            </w:r>
            <w:r w:rsidR="002D411F" w:rsidRPr="002D411F">
              <w:rPr>
                <w:rFonts w:ascii="HG丸ｺﾞｼｯｸM-PRO" w:eastAsia="HG丸ｺﾞｼｯｸM-PRO" w:hAnsi="HG丸ｺﾞｼｯｸM-PRO" w:hint="eastAsia"/>
                <w:sz w:val="20"/>
                <w:szCs w:val="20"/>
              </w:rPr>
              <w:t>４</w:t>
            </w:r>
            <w:r w:rsidRPr="002D411F">
              <w:rPr>
                <w:rFonts w:ascii="HG丸ｺﾞｼｯｸM-PRO" w:eastAsia="HG丸ｺﾞｼｯｸM-PRO" w:hAnsi="HG丸ｺﾞｼｯｸM-PRO" w:hint="eastAsia"/>
                <w:sz w:val="20"/>
                <w:szCs w:val="20"/>
              </w:rPr>
              <w:t>)</w:t>
            </w:r>
          </w:p>
          <w:p w14:paraId="1016F0EE" w14:textId="64C1F56E" w:rsidR="00871E05" w:rsidRPr="002D411F" w:rsidRDefault="007A383D" w:rsidP="00742B07">
            <w:pPr>
              <w:spacing w:line="280" w:lineRule="exact"/>
              <w:ind w:leftChars="-1" w:left="192" w:hangingChars="97" w:hanging="194"/>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ｱ</w:t>
            </w:r>
            <w:r w:rsidR="001F57DF" w:rsidRPr="002D411F">
              <w:rPr>
                <w:rFonts w:ascii="HG丸ｺﾞｼｯｸM-PRO" w:eastAsia="HG丸ｺﾞｼｯｸM-PRO" w:hAnsi="HG丸ｺﾞｼｯｸM-PRO" w:hint="eastAsia"/>
                <w:sz w:val="20"/>
                <w:szCs w:val="20"/>
              </w:rPr>
              <w:t>)</w:t>
            </w:r>
            <w:r w:rsidR="00D1737D" w:rsidRPr="002D411F">
              <w:rPr>
                <w:rFonts w:ascii="HG丸ｺﾞｼｯｸM-PRO" w:eastAsia="HG丸ｺﾞｼｯｸM-PRO" w:hAnsi="HG丸ｺﾞｼｯｸM-PRO" w:hint="eastAsia"/>
                <w:sz w:val="20"/>
                <w:szCs w:val="20"/>
              </w:rPr>
              <w:t>ユニバーサルデザイン化をキーワードに</w:t>
            </w:r>
            <w:r w:rsidR="00871E05" w:rsidRPr="002D411F">
              <w:rPr>
                <w:rFonts w:ascii="HG丸ｺﾞｼｯｸM-PRO" w:eastAsia="HG丸ｺﾞｼｯｸM-PRO" w:hAnsi="HG丸ｺﾞｼｯｸM-PRO" w:hint="eastAsia"/>
                <w:sz w:val="20"/>
                <w:szCs w:val="20"/>
              </w:rPr>
              <w:t>各教室に</w:t>
            </w:r>
            <w:r w:rsidR="00D1737D" w:rsidRPr="002D411F">
              <w:rPr>
                <w:rFonts w:ascii="HG丸ｺﾞｼｯｸM-PRO" w:eastAsia="HG丸ｺﾞｼｯｸM-PRO" w:hAnsi="HG丸ｺﾞｼｯｸM-PRO" w:hint="eastAsia"/>
                <w:sz w:val="20"/>
                <w:szCs w:val="20"/>
              </w:rPr>
              <w:t>整備されたプロジェクターを活用</w:t>
            </w:r>
            <w:r w:rsidR="00871E05" w:rsidRPr="002D411F">
              <w:rPr>
                <w:rFonts w:ascii="HG丸ｺﾞｼｯｸM-PRO" w:eastAsia="HG丸ｺﾞｼｯｸM-PRO" w:hAnsi="HG丸ｺﾞｼｯｸM-PRO" w:hint="eastAsia"/>
                <w:sz w:val="20"/>
                <w:szCs w:val="20"/>
              </w:rPr>
              <w:t>し</w:t>
            </w:r>
            <w:r w:rsidRPr="002D411F">
              <w:rPr>
                <w:rFonts w:ascii="HG丸ｺﾞｼｯｸM-PRO" w:eastAsia="HG丸ｺﾞｼｯｸM-PRO" w:hAnsi="HG丸ｺﾞｼｯｸM-PRO" w:hint="eastAsia"/>
                <w:sz w:val="20"/>
                <w:szCs w:val="20"/>
              </w:rPr>
              <w:t>た</w:t>
            </w:r>
            <w:r w:rsidR="00871E05" w:rsidRPr="002D411F">
              <w:rPr>
                <w:rFonts w:ascii="HG丸ｺﾞｼｯｸM-PRO" w:eastAsia="HG丸ｺﾞｼｯｸM-PRO" w:hAnsi="HG丸ｺﾞｼｯｸM-PRO" w:hint="eastAsia"/>
                <w:sz w:val="20"/>
                <w:szCs w:val="20"/>
              </w:rPr>
              <w:t>視覚に</w:t>
            </w:r>
            <w:r w:rsidR="00FF1C18" w:rsidRPr="002D411F">
              <w:rPr>
                <w:rFonts w:ascii="HG丸ｺﾞｼｯｸM-PRO" w:eastAsia="HG丸ｺﾞｼｯｸM-PRO" w:hAnsi="HG丸ｺﾞｼｯｸM-PRO" w:hint="eastAsia"/>
                <w:sz w:val="20"/>
                <w:szCs w:val="20"/>
              </w:rPr>
              <w:t>よる</w:t>
            </w:r>
            <w:r w:rsidR="00871E05" w:rsidRPr="002D411F">
              <w:rPr>
                <w:rFonts w:ascii="HG丸ｺﾞｼｯｸM-PRO" w:eastAsia="HG丸ｺﾞｼｯｸM-PRO" w:hAnsi="HG丸ｺﾞｼｯｸM-PRO" w:hint="eastAsia"/>
                <w:sz w:val="20"/>
                <w:szCs w:val="20"/>
              </w:rPr>
              <w:t>理解</w:t>
            </w:r>
            <w:r w:rsidRPr="002D411F">
              <w:rPr>
                <w:rFonts w:ascii="HG丸ｺﾞｼｯｸM-PRO" w:eastAsia="HG丸ｺﾞｼｯｸM-PRO" w:hAnsi="HG丸ｺﾞｼｯｸM-PRO" w:hint="eastAsia"/>
                <w:sz w:val="20"/>
                <w:szCs w:val="20"/>
              </w:rPr>
              <w:t>を図る授業</w:t>
            </w:r>
            <w:r w:rsidR="00871E05" w:rsidRPr="002D411F">
              <w:rPr>
                <w:rFonts w:ascii="HG丸ｺﾞｼｯｸM-PRO" w:eastAsia="HG丸ｺﾞｼｯｸM-PRO" w:hAnsi="HG丸ｺﾞｼｯｸM-PRO" w:hint="eastAsia"/>
                <w:sz w:val="20"/>
                <w:szCs w:val="20"/>
              </w:rPr>
              <w:t>を促進する。</w:t>
            </w:r>
          </w:p>
          <w:p w14:paraId="007B5380" w14:textId="26E9BAA2" w:rsidR="00871E05" w:rsidRPr="002D411F" w:rsidRDefault="007A383D" w:rsidP="00742B07">
            <w:pPr>
              <w:spacing w:line="280" w:lineRule="exact"/>
              <w:ind w:leftChars="-1" w:left="132" w:hangingChars="67" w:hanging="134"/>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ｲ</w:t>
            </w:r>
            <w:r w:rsidR="001F57DF" w:rsidRPr="002D411F">
              <w:rPr>
                <w:rFonts w:ascii="HG丸ｺﾞｼｯｸM-PRO" w:eastAsia="HG丸ｺﾞｼｯｸM-PRO" w:hAnsi="HG丸ｺﾞｼｯｸM-PRO" w:hint="eastAsia"/>
                <w:sz w:val="20"/>
                <w:szCs w:val="20"/>
              </w:rPr>
              <w:t>)</w:t>
            </w:r>
            <w:r w:rsidR="00D84D87" w:rsidRPr="002D411F">
              <w:rPr>
                <w:rFonts w:ascii="HG丸ｺﾞｼｯｸM-PRO" w:eastAsia="HG丸ｺﾞｼｯｸM-PRO" w:hAnsi="HG丸ｺﾞｼｯｸM-PRO" w:hint="eastAsia"/>
                <w:sz w:val="20"/>
                <w:szCs w:val="20"/>
              </w:rPr>
              <w:t>通級指導教室の</w:t>
            </w:r>
            <w:r w:rsidRPr="002D411F">
              <w:rPr>
                <w:rFonts w:ascii="HG丸ｺﾞｼｯｸM-PRO" w:eastAsia="HG丸ｺﾞｼｯｸM-PRO" w:hAnsi="HG丸ｺﾞｼｯｸM-PRO" w:hint="eastAsia"/>
                <w:sz w:val="20"/>
                <w:szCs w:val="20"/>
              </w:rPr>
              <w:t>取り組み</w:t>
            </w:r>
            <w:r w:rsidR="00A409A8" w:rsidRPr="002D411F">
              <w:rPr>
                <w:rFonts w:ascii="HG丸ｺﾞｼｯｸM-PRO" w:eastAsia="HG丸ｺﾞｼｯｸM-PRO" w:hAnsi="HG丸ｺﾞｼｯｸM-PRO" w:hint="eastAsia"/>
                <w:sz w:val="20"/>
                <w:szCs w:val="20"/>
              </w:rPr>
              <w:t>の広がりを求め</w:t>
            </w:r>
            <w:r w:rsidR="00D84D87" w:rsidRPr="002D411F">
              <w:rPr>
                <w:rFonts w:ascii="HG丸ｺﾞｼｯｸM-PRO" w:eastAsia="HG丸ｺﾞｼｯｸM-PRO" w:hAnsi="HG丸ｺﾞｼｯｸM-PRO" w:hint="eastAsia"/>
                <w:sz w:val="20"/>
                <w:szCs w:val="20"/>
              </w:rPr>
              <w:t>、すべての生徒にとって、よりわかりやすい授業作り</w:t>
            </w:r>
            <w:r w:rsidR="00A409A8" w:rsidRPr="002D411F">
              <w:rPr>
                <w:rFonts w:ascii="HG丸ｺﾞｼｯｸM-PRO" w:eastAsia="HG丸ｺﾞｼｯｸM-PRO" w:hAnsi="HG丸ｺﾞｼｯｸM-PRO" w:hint="eastAsia"/>
                <w:sz w:val="20"/>
                <w:szCs w:val="20"/>
              </w:rPr>
              <w:t>の意識を高める</w:t>
            </w:r>
            <w:r w:rsidR="00D84D87" w:rsidRPr="002D411F">
              <w:rPr>
                <w:rFonts w:ascii="HG丸ｺﾞｼｯｸM-PRO" w:eastAsia="HG丸ｺﾞｼｯｸM-PRO" w:hAnsi="HG丸ｺﾞｼｯｸM-PRO" w:hint="eastAsia"/>
                <w:sz w:val="20"/>
                <w:szCs w:val="20"/>
              </w:rPr>
              <w:t>。</w:t>
            </w:r>
          </w:p>
          <w:p w14:paraId="6FA9A055" w14:textId="77777777" w:rsidR="0008675F" w:rsidRPr="002D411F" w:rsidRDefault="0008675F" w:rsidP="00742B07">
            <w:pPr>
              <w:spacing w:line="280" w:lineRule="exact"/>
              <w:ind w:leftChars="-1" w:left="132" w:hangingChars="67" w:hanging="134"/>
              <w:rPr>
                <w:rFonts w:ascii="HG丸ｺﾞｼｯｸM-PRO" w:eastAsia="HG丸ｺﾞｼｯｸM-PRO" w:hAnsi="HG丸ｺﾞｼｯｸM-PRO"/>
                <w:sz w:val="20"/>
                <w:szCs w:val="20"/>
              </w:rPr>
            </w:pPr>
          </w:p>
          <w:p w14:paraId="5FDF0789" w14:textId="271A5B89" w:rsidR="00D131A6" w:rsidRPr="002D411F" w:rsidRDefault="001F57DF" w:rsidP="00742B07">
            <w:pPr>
              <w:spacing w:line="280" w:lineRule="exact"/>
              <w:ind w:left="200" w:hangingChars="100" w:hanging="200"/>
              <w:rPr>
                <w:rFonts w:ascii="HG丸ｺﾞｼｯｸM-PRO" w:eastAsia="HG丸ｺﾞｼｯｸM-PRO" w:hAnsi="HG丸ｺﾞｼｯｸM-PRO"/>
                <w:sz w:val="20"/>
                <w:szCs w:val="20"/>
                <w:shd w:val="pct15" w:color="auto" w:fill="FFFFFF"/>
              </w:rPr>
            </w:pPr>
            <w:r w:rsidRPr="002D411F">
              <w:rPr>
                <w:rFonts w:ascii="HG丸ｺﾞｼｯｸM-PRO" w:eastAsia="HG丸ｺﾞｼｯｸM-PRO" w:hAnsi="HG丸ｺﾞｼｯｸM-PRO" w:hint="eastAsia"/>
                <w:sz w:val="20"/>
                <w:szCs w:val="20"/>
              </w:rPr>
              <w:t>(</w:t>
            </w:r>
            <w:r w:rsidR="002D411F" w:rsidRPr="002D411F">
              <w:rPr>
                <w:rFonts w:ascii="HG丸ｺﾞｼｯｸM-PRO" w:eastAsia="HG丸ｺﾞｼｯｸM-PRO" w:hAnsi="HG丸ｺﾞｼｯｸM-PRO" w:hint="eastAsia"/>
                <w:sz w:val="20"/>
                <w:szCs w:val="20"/>
              </w:rPr>
              <w:t>５</w:t>
            </w:r>
            <w:r w:rsidRPr="002D411F">
              <w:rPr>
                <w:rFonts w:ascii="HG丸ｺﾞｼｯｸM-PRO" w:eastAsia="HG丸ｺﾞｼｯｸM-PRO" w:hAnsi="HG丸ｺﾞｼｯｸM-PRO" w:hint="eastAsia"/>
                <w:sz w:val="20"/>
                <w:szCs w:val="20"/>
              </w:rPr>
              <w:t>)</w:t>
            </w:r>
            <w:r w:rsidR="002D411F" w:rsidRPr="002D411F">
              <w:rPr>
                <w:rFonts w:ascii="HG丸ｺﾞｼｯｸM-PRO" w:eastAsia="HG丸ｺﾞｼｯｸM-PRO" w:hAnsi="HG丸ｺﾞｼｯｸM-PRO" w:hint="eastAsia"/>
                <w:sz w:val="20"/>
                <w:szCs w:val="20"/>
              </w:rPr>
              <w:t>１</w:t>
            </w:r>
            <w:r w:rsidR="00D131A6" w:rsidRPr="002D411F">
              <w:rPr>
                <w:rFonts w:ascii="HG丸ｺﾞｼｯｸM-PRO" w:eastAsia="HG丸ｺﾞｼｯｸM-PRO" w:hAnsi="HG丸ｺﾞｼｯｸM-PRO" w:hint="eastAsia"/>
                <w:sz w:val="20"/>
                <w:szCs w:val="20"/>
              </w:rPr>
              <w:t>年・</w:t>
            </w:r>
            <w:r w:rsidR="002D411F" w:rsidRPr="002D411F">
              <w:rPr>
                <w:rFonts w:ascii="HG丸ｺﾞｼｯｸM-PRO" w:eastAsia="HG丸ｺﾞｼｯｸM-PRO" w:hAnsi="HG丸ｺﾞｼｯｸM-PRO" w:hint="eastAsia"/>
                <w:sz w:val="20"/>
                <w:szCs w:val="20"/>
              </w:rPr>
              <w:t>２</w:t>
            </w:r>
            <w:r w:rsidR="00D131A6" w:rsidRPr="002D411F">
              <w:rPr>
                <w:rFonts w:ascii="HG丸ｺﾞｼｯｸM-PRO" w:eastAsia="HG丸ｺﾞｼｯｸM-PRO" w:hAnsi="HG丸ｺﾞｼｯｸM-PRO" w:hint="eastAsia"/>
                <w:sz w:val="20"/>
                <w:szCs w:val="20"/>
              </w:rPr>
              <w:t>年に</w:t>
            </w:r>
            <w:r w:rsidR="002D411F" w:rsidRPr="002D411F">
              <w:rPr>
                <w:rFonts w:ascii="HG丸ｺﾞｼｯｸM-PRO" w:eastAsia="HG丸ｺﾞｼｯｸM-PRO" w:hAnsi="HG丸ｺﾞｼｯｸM-PRO"/>
                <w:sz w:val="20"/>
                <w:szCs w:val="20"/>
              </w:rPr>
              <w:t>RST</w:t>
            </w:r>
            <w:r w:rsidR="00D131A6" w:rsidRPr="002D411F">
              <w:rPr>
                <w:rFonts w:ascii="HG丸ｺﾞｼｯｸM-PRO" w:eastAsia="HG丸ｺﾞｼｯｸM-PRO" w:hAnsi="HG丸ｺﾞｼｯｸM-PRO" w:hint="eastAsia"/>
                <w:sz w:val="20"/>
                <w:szCs w:val="20"/>
              </w:rPr>
              <w:t>を実施して生徒の読解力の実態を把握し、指導</w:t>
            </w:r>
            <w:r w:rsidR="00E20762" w:rsidRPr="002D411F">
              <w:rPr>
                <w:rFonts w:ascii="HG丸ｺﾞｼｯｸM-PRO" w:eastAsia="HG丸ｺﾞｼｯｸM-PRO" w:hAnsi="HG丸ｺﾞｼｯｸM-PRO" w:hint="eastAsia"/>
                <w:sz w:val="20"/>
                <w:szCs w:val="20"/>
              </w:rPr>
              <w:t>を試行</w:t>
            </w:r>
            <w:r w:rsidR="00D131A6" w:rsidRPr="002D411F">
              <w:rPr>
                <w:rFonts w:ascii="HG丸ｺﾞｼｯｸM-PRO" w:eastAsia="HG丸ｺﾞｼｯｸM-PRO" w:hAnsi="HG丸ｺﾞｼｯｸM-PRO" w:hint="eastAsia"/>
                <w:sz w:val="20"/>
                <w:szCs w:val="20"/>
              </w:rPr>
              <w:t>する。</w:t>
            </w:r>
          </w:p>
          <w:p w14:paraId="5B259893" w14:textId="0A310873" w:rsidR="00D131A6" w:rsidRPr="002D411F" w:rsidRDefault="00D131A6" w:rsidP="00742B07">
            <w:pPr>
              <w:spacing w:line="280" w:lineRule="exact"/>
              <w:ind w:leftChars="-1" w:left="32" w:hangingChars="17" w:hanging="34"/>
              <w:rPr>
                <w:rFonts w:ascii="HG丸ｺﾞｼｯｸM-PRO" w:eastAsia="HG丸ｺﾞｼｯｸM-PRO" w:hAnsi="HG丸ｺﾞｼｯｸM-PRO"/>
                <w:sz w:val="20"/>
                <w:szCs w:val="20"/>
              </w:rPr>
            </w:pPr>
          </w:p>
        </w:tc>
        <w:tc>
          <w:tcPr>
            <w:tcW w:w="2977" w:type="dxa"/>
            <w:tcBorders>
              <w:right w:val="dashed" w:sz="4" w:space="0" w:color="auto"/>
            </w:tcBorders>
            <w:shd w:val="clear" w:color="auto" w:fill="auto"/>
          </w:tcPr>
          <w:p w14:paraId="0735D7E6" w14:textId="591FA336" w:rsidR="00F41A79" w:rsidRPr="002D411F" w:rsidRDefault="001F57DF" w:rsidP="008A31D0">
            <w:pPr>
              <w:spacing w:line="280" w:lineRule="exact"/>
              <w:ind w:left="334" w:hangingChars="167" w:hanging="334"/>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w:t>
            </w:r>
            <w:r w:rsidR="002D411F" w:rsidRPr="002D411F">
              <w:rPr>
                <w:rFonts w:ascii="HG丸ｺﾞｼｯｸM-PRO" w:eastAsia="HG丸ｺﾞｼｯｸM-PRO" w:hAnsi="HG丸ｺﾞｼｯｸM-PRO" w:hint="eastAsia"/>
                <w:sz w:val="20"/>
                <w:szCs w:val="20"/>
              </w:rPr>
              <w:t>１</w:t>
            </w:r>
            <w:r w:rsidRPr="002D411F">
              <w:rPr>
                <w:rFonts w:ascii="HG丸ｺﾞｼｯｸM-PRO" w:eastAsia="HG丸ｺﾞｼｯｸM-PRO" w:hAnsi="HG丸ｺﾞｼｯｸM-PRO" w:hint="eastAsia"/>
                <w:sz w:val="20"/>
                <w:szCs w:val="20"/>
              </w:rPr>
              <w:t>)</w:t>
            </w:r>
            <w:r w:rsidR="00893927" w:rsidRPr="002D411F">
              <w:rPr>
                <w:rFonts w:ascii="HG丸ｺﾞｼｯｸM-PRO" w:eastAsia="HG丸ｺﾞｼｯｸM-PRO" w:hAnsi="HG丸ｺﾞｼｯｸM-PRO" w:hint="eastAsia"/>
                <w:sz w:val="20"/>
                <w:szCs w:val="20"/>
              </w:rPr>
              <w:t>学校教育自己診断　生徒</w:t>
            </w:r>
          </w:p>
          <w:p w14:paraId="671958B1" w14:textId="718D9D2F" w:rsidR="00893927" w:rsidRPr="002D411F" w:rsidRDefault="00893927" w:rsidP="00A540FA">
            <w:pPr>
              <w:spacing w:line="280" w:lineRule="exact"/>
              <w:ind w:leftChars="1" w:left="178" w:hangingChars="88" w:hanging="176"/>
              <w:jc w:val="left"/>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・「表現する力」の項目</w:t>
            </w:r>
          </w:p>
          <w:p w14:paraId="60D4092F" w14:textId="3C816EAE" w:rsidR="00893927" w:rsidRPr="002D411F" w:rsidRDefault="00893927" w:rsidP="004C7EE7">
            <w:pPr>
              <w:spacing w:line="280" w:lineRule="exact"/>
              <w:ind w:left="26" w:rightChars="-51" w:right="-107" w:hangingChars="13" w:hanging="26"/>
              <w:jc w:val="left"/>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 xml:space="preserve">　肯定率</w:t>
            </w:r>
            <w:r w:rsidR="002D411F" w:rsidRPr="002D411F">
              <w:rPr>
                <w:rFonts w:ascii="HG丸ｺﾞｼｯｸM-PRO" w:eastAsia="HG丸ｺﾞｼｯｸM-PRO" w:hAnsi="HG丸ｺﾞｼｯｸM-PRO"/>
                <w:sz w:val="20"/>
                <w:szCs w:val="20"/>
              </w:rPr>
              <w:t>75</w:t>
            </w:r>
            <w:r w:rsidRPr="002D411F">
              <w:rPr>
                <w:rFonts w:ascii="HG丸ｺﾞｼｯｸM-PRO" w:eastAsia="HG丸ｺﾞｼｯｸM-PRO" w:hAnsi="HG丸ｺﾞｼｯｸM-PRO" w:hint="eastAsia"/>
                <w:sz w:val="20"/>
                <w:szCs w:val="20"/>
              </w:rPr>
              <w:t>%以上</w:t>
            </w:r>
            <w:r w:rsidR="004C7EE7" w:rsidRPr="002D411F">
              <w:rPr>
                <w:rFonts w:ascii="HG丸ｺﾞｼｯｸM-PRO" w:eastAsia="HG丸ｺﾞｼｯｸM-PRO" w:hAnsi="HG丸ｺﾞｼｯｸM-PRO" w:hint="eastAsia"/>
                <w:sz w:val="20"/>
                <w:szCs w:val="20"/>
              </w:rPr>
              <w:t>［</w:t>
            </w:r>
            <w:r w:rsidR="002D411F" w:rsidRPr="002D411F">
              <w:rPr>
                <w:rFonts w:ascii="HG丸ｺﾞｼｯｸM-PRO" w:eastAsia="HG丸ｺﾞｼｯｸM-PRO" w:hAnsi="HG丸ｺﾞｼｯｸM-PRO"/>
                <w:sz w:val="20"/>
                <w:szCs w:val="20"/>
              </w:rPr>
              <w:t>79.2</w:t>
            </w:r>
            <w:r w:rsidRPr="002D411F">
              <w:rPr>
                <w:rFonts w:ascii="HG丸ｺﾞｼｯｸM-PRO" w:eastAsia="HG丸ｺﾞｼｯｸM-PRO" w:hAnsi="HG丸ｺﾞｼｯｸM-PRO" w:hint="eastAsia"/>
                <w:sz w:val="20"/>
                <w:szCs w:val="20"/>
              </w:rPr>
              <w:t>%］</w:t>
            </w:r>
          </w:p>
          <w:p w14:paraId="4D61F2BC" w14:textId="6B32557E" w:rsidR="00742B07" w:rsidRPr="002D411F" w:rsidRDefault="00742B07" w:rsidP="00742B07">
            <w:pPr>
              <w:spacing w:line="280" w:lineRule="exact"/>
              <w:ind w:left="334" w:hangingChars="167" w:hanging="334"/>
              <w:rPr>
                <w:rFonts w:ascii="HG丸ｺﾞｼｯｸM-PRO" w:eastAsia="HG丸ｺﾞｼｯｸM-PRO" w:hAnsi="HG丸ｺﾞｼｯｸM-PRO"/>
                <w:sz w:val="20"/>
                <w:szCs w:val="20"/>
              </w:rPr>
            </w:pPr>
          </w:p>
          <w:p w14:paraId="0506A4EF" w14:textId="77777777" w:rsidR="00C21A70" w:rsidRPr="002D411F" w:rsidRDefault="00C21A70" w:rsidP="00742B07">
            <w:pPr>
              <w:spacing w:line="280" w:lineRule="exact"/>
              <w:ind w:left="334" w:hangingChars="167" w:hanging="334"/>
              <w:rPr>
                <w:rFonts w:ascii="HG丸ｺﾞｼｯｸM-PRO" w:eastAsia="HG丸ｺﾞｼｯｸM-PRO" w:hAnsi="HG丸ｺﾞｼｯｸM-PRO"/>
                <w:sz w:val="20"/>
                <w:szCs w:val="20"/>
              </w:rPr>
            </w:pPr>
          </w:p>
          <w:p w14:paraId="05F0FE16" w14:textId="51D44473" w:rsidR="00EE2C29" w:rsidRPr="002D411F" w:rsidRDefault="001F57DF" w:rsidP="008A31D0">
            <w:pPr>
              <w:spacing w:line="280" w:lineRule="exact"/>
              <w:ind w:left="334" w:hangingChars="167" w:hanging="334"/>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w:t>
            </w:r>
            <w:r w:rsidR="002D411F" w:rsidRPr="002D411F">
              <w:rPr>
                <w:rFonts w:ascii="HG丸ｺﾞｼｯｸM-PRO" w:eastAsia="HG丸ｺﾞｼｯｸM-PRO" w:hAnsi="HG丸ｺﾞｼｯｸM-PRO" w:hint="eastAsia"/>
                <w:sz w:val="20"/>
                <w:szCs w:val="20"/>
              </w:rPr>
              <w:t>２</w:t>
            </w:r>
            <w:r w:rsidRPr="002D411F">
              <w:rPr>
                <w:rFonts w:ascii="HG丸ｺﾞｼｯｸM-PRO" w:eastAsia="HG丸ｺﾞｼｯｸM-PRO" w:hAnsi="HG丸ｺﾞｼｯｸM-PRO" w:hint="eastAsia"/>
                <w:sz w:val="20"/>
                <w:szCs w:val="20"/>
              </w:rPr>
              <w:t>)</w:t>
            </w:r>
            <w:r w:rsidR="00EE2C29" w:rsidRPr="002D411F">
              <w:rPr>
                <w:rFonts w:ascii="HG丸ｺﾞｼｯｸM-PRO" w:eastAsia="HG丸ｺﾞｼｯｸM-PRO" w:hAnsi="HG丸ｺﾞｼｯｸM-PRO" w:hint="eastAsia"/>
                <w:sz w:val="20"/>
                <w:szCs w:val="20"/>
              </w:rPr>
              <w:t>学校教育自己診断</w:t>
            </w:r>
            <w:r w:rsidR="00893927" w:rsidRPr="002D411F">
              <w:rPr>
                <w:rFonts w:ascii="HG丸ｺﾞｼｯｸM-PRO" w:eastAsia="HG丸ｺﾞｼｯｸM-PRO" w:hAnsi="HG丸ｺﾞｼｯｸM-PRO" w:hint="eastAsia"/>
                <w:sz w:val="20"/>
                <w:szCs w:val="20"/>
              </w:rPr>
              <w:t xml:space="preserve">　生徒</w:t>
            </w:r>
          </w:p>
          <w:p w14:paraId="09503609" w14:textId="77777777" w:rsidR="00EE2C29" w:rsidRPr="002D411F" w:rsidRDefault="00100EF2" w:rsidP="00742B07">
            <w:pPr>
              <w:spacing w:line="280" w:lineRule="exact"/>
              <w:ind w:left="400" w:hangingChars="200" w:hanging="4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w:t>
            </w:r>
            <w:r w:rsidR="007D0187" w:rsidRPr="002D411F">
              <w:rPr>
                <w:rFonts w:ascii="HG丸ｺﾞｼｯｸM-PRO" w:eastAsia="HG丸ｺﾞｼｯｸM-PRO" w:hAnsi="HG丸ｺﾞｼｯｸM-PRO" w:hint="eastAsia"/>
                <w:sz w:val="20"/>
                <w:szCs w:val="20"/>
              </w:rPr>
              <w:t>「</w:t>
            </w:r>
            <w:r w:rsidR="00EE2C29" w:rsidRPr="002D411F">
              <w:rPr>
                <w:rFonts w:ascii="HG丸ｺﾞｼｯｸM-PRO" w:eastAsia="HG丸ｺﾞｼｯｸM-PRO" w:hAnsi="HG丸ｺﾞｼｯｸM-PRO" w:hint="eastAsia"/>
                <w:sz w:val="20"/>
                <w:szCs w:val="20"/>
              </w:rPr>
              <w:t>ｱｸﾃｨﾌﾞ･ﾗｰﾆﾝｸﾞ</w:t>
            </w:r>
            <w:r w:rsidR="007D0187" w:rsidRPr="002D411F">
              <w:rPr>
                <w:rFonts w:ascii="HG丸ｺﾞｼｯｸM-PRO" w:eastAsia="HG丸ｺﾞｼｯｸM-PRO" w:hAnsi="HG丸ｺﾞｼｯｸM-PRO" w:hint="eastAsia"/>
                <w:sz w:val="20"/>
                <w:szCs w:val="20"/>
              </w:rPr>
              <w:t>」</w:t>
            </w:r>
            <w:r w:rsidR="00EE2C29" w:rsidRPr="002D411F">
              <w:rPr>
                <w:rFonts w:ascii="HG丸ｺﾞｼｯｸM-PRO" w:eastAsia="HG丸ｺﾞｼｯｸM-PRO" w:hAnsi="HG丸ｺﾞｼｯｸM-PRO" w:hint="eastAsia"/>
                <w:sz w:val="20"/>
                <w:szCs w:val="20"/>
              </w:rPr>
              <w:t>の項目</w:t>
            </w:r>
          </w:p>
          <w:p w14:paraId="09051046" w14:textId="0272D698" w:rsidR="004C787F" w:rsidRPr="002D411F" w:rsidRDefault="00EE2C29" w:rsidP="00742B07">
            <w:pPr>
              <w:spacing w:line="280" w:lineRule="exact"/>
              <w:ind w:left="400" w:hangingChars="200" w:hanging="4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 xml:space="preserve">　</w:t>
            </w:r>
            <w:r w:rsidR="00100EF2" w:rsidRPr="002D411F">
              <w:rPr>
                <w:rFonts w:ascii="HG丸ｺﾞｼｯｸM-PRO" w:eastAsia="HG丸ｺﾞｼｯｸM-PRO" w:hAnsi="HG丸ｺﾞｼｯｸM-PRO" w:hint="eastAsia"/>
                <w:sz w:val="20"/>
                <w:szCs w:val="20"/>
              </w:rPr>
              <w:t>肯定</w:t>
            </w:r>
            <w:r w:rsidR="00074EA8" w:rsidRPr="002D411F">
              <w:rPr>
                <w:rFonts w:ascii="HG丸ｺﾞｼｯｸM-PRO" w:eastAsia="HG丸ｺﾞｼｯｸM-PRO" w:hAnsi="HG丸ｺﾞｼｯｸM-PRO" w:hint="eastAsia"/>
                <w:sz w:val="20"/>
                <w:szCs w:val="20"/>
              </w:rPr>
              <w:t>率</w:t>
            </w:r>
            <w:r w:rsidR="002D411F" w:rsidRPr="002D411F">
              <w:rPr>
                <w:rFonts w:ascii="HG丸ｺﾞｼｯｸM-PRO" w:eastAsia="HG丸ｺﾞｼｯｸM-PRO" w:hAnsi="HG丸ｺﾞｼｯｸM-PRO"/>
                <w:sz w:val="20"/>
                <w:szCs w:val="20"/>
              </w:rPr>
              <w:t>75</w:t>
            </w:r>
            <w:r w:rsidR="00100EF2" w:rsidRPr="002D411F">
              <w:rPr>
                <w:rFonts w:ascii="HG丸ｺﾞｼｯｸM-PRO" w:eastAsia="HG丸ｺﾞｼｯｸM-PRO" w:hAnsi="HG丸ｺﾞｼｯｸM-PRO" w:hint="eastAsia"/>
                <w:sz w:val="20"/>
                <w:szCs w:val="20"/>
              </w:rPr>
              <w:t>%</w:t>
            </w:r>
            <w:r w:rsidR="00F96360" w:rsidRPr="002D411F">
              <w:rPr>
                <w:rFonts w:ascii="HG丸ｺﾞｼｯｸM-PRO" w:eastAsia="HG丸ｺﾞｼｯｸM-PRO" w:hAnsi="HG丸ｺﾞｼｯｸM-PRO" w:hint="eastAsia"/>
                <w:sz w:val="20"/>
                <w:szCs w:val="20"/>
              </w:rPr>
              <w:t>以上</w:t>
            </w:r>
            <w:r w:rsidR="00893927" w:rsidRPr="002D411F">
              <w:rPr>
                <w:rFonts w:ascii="HG丸ｺﾞｼｯｸM-PRO" w:eastAsia="HG丸ｺﾞｼｯｸM-PRO" w:hAnsi="HG丸ｺﾞｼｯｸM-PRO" w:hint="eastAsia"/>
                <w:sz w:val="20"/>
                <w:szCs w:val="20"/>
              </w:rPr>
              <w:t>［</w:t>
            </w:r>
            <w:r w:rsidR="002D411F" w:rsidRPr="002D411F">
              <w:rPr>
                <w:rFonts w:ascii="HG丸ｺﾞｼｯｸM-PRO" w:eastAsia="HG丸ｺﾞｼｯｸM-PRO" w:hAnsi="HG丸ｺﾞｼｯｸM-PRO"/>
                <w:sz w:val="20"/>
                <w:szCs w:val="20"/>
              </w:rPr>
              <w:t>78.6</w:t>
            </w:r>
            <w:r w:rsidR="00893927" w:rsidRPr="002D411F">
              <w:rPr>
                <w:rFonts w:ascii="HG丸ｺﾞｼｯｸM-PRO" w:eastAsia="HG丸ｺﾞｼｯｸM-PRO" w:hAnsi="HG丸ｺﾞｼｯｸM-PRO" w:hint="eastAsia"/>
                <w:sz w:val="20"/>
                <w:szCs w:val="20"/>
              </w:rPr>
              <w:t>％］</w:t>
            </w:r>
          </w:p>
          <w:p w14:paraId="6535B8E8" w14:textId="248AC027" w:rsidR="00EE2C29" w:rsidRPr="002D411F" w:rsidRDefault="00EE2C29" w:rsidP="00742B07">
            <w:pPr>
              <w:spacing w:line="280" w:lineRule="exact"/>
              <w:ind w:left="400" w:hangingChars="200" w:hanging="400"/>
              <w:jc w:val="right"/>
              <w:rPr>
                <w:rFonts w:ascii="HG丸ｺﾞｼｯｸM-PRO" w:eastAsia="HG丸ｺﾞｼｯｸM-PRO" w:hAnsi="HG丸ｺﾞｼｯｸM-PRO"/>
                <w:sz w:val="20"/>
                <w:szCs w:val="20"/>
              </w:rPr>
            </w:pPr>
          </w:p>
          <w:p w14:paraId="7583CD2C" w14:textId="6305E886" w:rsidR="00100EF2" w:rsidRPr="002D411F" w:rsidRDefault="00100EF2" w:rsidP="00742B07">
            <w:pPr>
              <w:spacing w:line="280" w:lineRule="exact"/>
              <w:ind w:left="400" w:hangingChars="200" w:hanging="400"/>
              <w:jc w:val="right"/>
              <w:rPr>
                <w:rFonts w:ascii="HG丸ｺﾞｼｯｸM-PRO" w:eastAsia="HG丸ｺﾞｼｯｸM-PRO" w:hAnsi="HG丸ｺﾞｼｯｸM-PRO"/>
                <w:sz w:val="20"/>
                <w:szCs w:val="20"/>
              </w:rPr>
            </w:pPr>
          </w:p>
          <w:p w14:paraId="64019951" w14:textId="6AF21680" w:rsidR="00742B07" w:rsidRPr="002D411F" w:rsidRDefault="00742B07" w:rsidP="00742B07">
            <w:pPr>
              <w:spacing w:line="280" w:lineRule="exact"/>
              <w:ind w:left="400" w:hangingChars="200" w:hanging="400"/>
              <w:rPr>
                <w:rFonts w:ascii="HG丸ｺﾞｼｯｸM-PRO" w:eastAsia="HG丸ｺﾞｼｯｸM-PRO" w:hAnsi="HG丸ｺﾞｼｯｸM-PRO"/>
                <w:sz w:val="20"/>
                <w:szCs w:val="20"/>
              </w:rPr>
            </w:pPr>
          </w:p>
          <w:p w14:paraId="643917FA" w14:textId="79255538" w:rsidR="00C21A70" w:rsidRPr="002D411F" w:rsidRDefault="00C21A70" w:rsidP="00742B07">
            <w:pPr>
              <w:spacing w:line="280" w:lineRule="exact"/>
              <w:ind w:left="400" w:hangingChars="200" w:hanging="400"/>
              <w:rPr>
                <w:rFonts w:ascii="HG丸ｺﾞｼｯｸM-PRO" w:eastAsia="HG丸ｺﾞｼｯｸM-PRO" w:hAnsi="HG丸ｺﾞｼｯｸM-PRO"/>
                <w:sz w:val="20"/>
                <w:szCs w:val="20"/>
              </w:rPr>
            </w:pPr>
          </w:p>
          <w:p w14:paraId="28434AF1" w14:textId="77777777" w:rsidR="008A31D0" w:rsidRPr="002D411F" w:rsidRDefault="008A31D0" w:rsidP="00742B07">
            <w:pPr>
              <w:spacing w:line="280" w:lineRule="exact"/>
              <w:ind w:left="400" w:hangingChars="200" w:hanging="400"/>
              <w:rPr>
                <w:rFonts w:ascii="HG丸ｺﾞｼｯｸM-PRO" w:eastAsia="HG丸ｺﾞｼｯｸM-PRO" w:hAnsi="HG丸ｺﾞｼｯｸM-PRO"/>
                <w:sz w:val="20"/>
                <w:szCs w:val="20"/>
              </w:rPr>
            </w:pPr>
          </w:p>
          <w:p w14:paraId="5CF68E72" w14:textId="2620E7B4" w:rsidR="007C6BF9" w:rsidRPr="002D411F" w:rsidRDefault="001F57DF" w:rsidP="00742B07">
            <w:pPr>
              <w:spacing w:line="280" w:lineRule="exact"/>
              <w:ind w:left="400" w:hangingChars="200" w:hanging="4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w:t>
            </w:r>
            <w:r w:rsidR="002D411F" w:rsidRPr="002D411F">
              <w:rPr>
                <w:rFonts w:ascii="HG丸ｺﾞｼｯｸM-PRO" w:eastAsia="HG丸ｺﾞｼｯｸM-PRO" w:hAnsi="HG丸ｺﾞｼｯｸM-PRO" w:hint="eastAsia"/>
                <w:sz w:val="20"/>
                <w:szCs w:val="20"/>
              </w:rPr>
              <w:t>３</w:t>
            </w:r>
            <w:r w:rsidRPr="002D411F">
              <w:rPr>
                <w:rFonts w:ascii="HG丸ｺﾞｼｯｸM-PRO" w:eastAsia="HG丸ｺﾞｼｯｸM-PRO" w:hAnsi="HG丸ｺﾞｼｯｸM-PRO" w:hint="eastAsia"/>
                <w:sz w:val="20"/>
                <w:szCs w:val="20"/>
              </w:rPr>
              <w:t>)</w:t>
            </w:r>
            <w:r w:rsidR="007C6BF9" w:rsidRPr="002D411F">
              <w:rPr>
                <w:rFonts w:ascii="HG丸ｺﾞｼｯｸM-PRO" w:eastAsia="HG丸ｺﾞｼｯｸM-PRO" w:hAnsi="HG丸ｺﾞｼｯｸM-PRO" w:hint="eastAsia"/>
                <w:sz w:val="20"/>
                <w:szCs w:val="20"/>
              </w:rPr>
              <w:t>学校教育自己診断</w:t>
            </w:r>
            <w:r w:rsidR="00893927" w:rsidRPr="002D411F">
              <w:rPr>
                <w:rFonts w:ascii="HG丸ｺﾞｼｯｸM-PRO" w:eastAsia="HG丸ｺﾞｼｯｸM-PRO" w:hAnsi="HG丸ｺﾞｼｯｸM-PRO" w:hint="eastAsia"/>
                <w:sz w:val="20"/>
                <w:szCs w:val="20"/>
              </w:rPr>
              <w:t xml:space="preserve">　生徒</w:t>
            </w:r>
          </w:p>
          <w:p w14:paraId="372E3A09" w14:textId="2588E505" w:rsidR="004C787F" w:rsidRPr="002D411F" w:rsidRDefault="00671725" w:rsidP="00742B07">
            <w:pPr>
              <w:spacing w:line="280" w:lineRule="exact"/>
              <w:ind w:left="192" w:hangingChars="96" w:hanging="192"/>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w:t>
            </w:r>
            <w:r w:rsidR="007C6BF9" w:rsidRPr="002D411F">
              <w:rPr>
                <w:rFonts w:ascii="HG丸ｺﾞｼｯｸM-PRO" w:eastAsia="HG丸ｺﾞｼｯｸM-PRO" w:hAnsi="HG丸ｺﾞｼｯｸM-PRO" w:hint="eastAsia"/>
                <w:sz w:val="20"/>
                <w:szCs w:val="20"/>
              </w:rPr>
              <w:t>「</w:t>
            </w:r>
            <w:r w:rsidR="002D411F" w:rsidRPr="002D411F">
              <w:rPr>
                <w:rFonts w:ascii="HG丸ｺﾞｼｯｸM-PRO" w:eastAsia="HG丸ｺﾞｼｯｸM-PRO" w:hAnsi="HG丸ｺﾞｼｯｸM-PRO"/>
                <w:sz w:val="20"/>
                <w:szCs w:val="20"/>
              </w:rPr>
              <w:t>ICT</w:t>
            </w:r>
            <w:r w:rsidR="007C6BF9" w:rsidRPr="002D411F">
              <w:rPr>
                <w:rFonts w:ascii="HG丸ｺﾞｼｯｸM-PRO" w:eastAsia="HG丸ｺﾞｼｯｸM-PRO" w:hAnsi="HG丸ｺﾞｼｯｸM-PRO" w:hint="eastAsia"/>
                <w:sz w:val="20"/>
                <w:szCs w:val="20"/>
              </w:rPr>
              <w:t>機器</w:t>
            </w:r>
            <w:r w:rsidR="00C21A70" w:rsidRPr="002D411F">
              <w:rPr>
                <w:rFonts w:ascii="HG丸ｺﾞｼｯｸM-PRO" w:eastAsia="HG丸ｺﾞｼｯｸM-PRO" w:hAnsi="HG丸ｺﾞｼｯｸM-PRO" w:hint="eastAsia"/>
                <w:sz w:val="20"/>
                <w:szCs w:val="20"/>
              </w:rPr>
              <w:t>/</w:t>
            </w:r>
            <w:r w:rsidR="007C6BF9" w:rsidRPr="002D411F">
              <w:rPr>
                <w:rFonts w:ascii="HG丸ｺﾞｼｯｸM-PRO" w:eastAsia="HG丸ｺﾞｼｯｸM-PRO" w:hAnsi="HG丸ｺﾞｼｯｸM-PRO" w:hint="eastAsia"/>
                <w:sz w:val="20"/>
                <w:szCs w:val="20"/>
              </w:rPr>
              <w:t>視聴覚機器</w:t>
            </w:r>
            <w:r w:rsidR="00285821" w:rsidRPr="002D411F">
              <w:rPr>
                <w:rFonts w:ascii="HG丸ｺﾞｼｯｸM-PRO" w:eastAsia="HG丸ｺﾞｼｯｸM-PRO" w:hAnsi="HG丸ｺﾞｼｯｸM-PRO" w:hint="eastAsia"/>
                <w:sz w:val="20"/>
                <w:szCs w:val="20"/>
              </w:rPr>
              <w:t>」</w:t>
            </w:r>
            <w:r w:rsidR="007C6BF9" w:rsidRPr="002D411F">
              <w:rPr>
                <w:rFonts w:ascii="HG丸ｺﾞｼｯｸM-PRO" w:eastAsia="HG丸ｺﾞｼｯｸM-PRO" w:hAnsi="HG丸ｺﾞｼｯｸM-PRO" w:hint="eastAsia"/>
                <w:sz w:val="20"/>
                <w:szCs w:val="20"/>
              </w:rPr>
              <w:t>の項目</w:t>
            </w:r>
            <w:r w:rsidRPr="002D411F">
              <w:rPr>
                <w:rFonts w:ascii="HG丸ｺﾞｼｯｸM-PRO" w:eastAsia="HG丸ｺﾞｼｯｸM-PRO" w:hAnsi="HG丸ｺﾞｼｯｸM-PRO" w:hint="eastAsia"/>
                <w:sz w:val="20"/>
                <w:szCs w:val="20"/>
              </w:rPr>
              <w:t xml:space="preserve">　</w:t>
            </w:r>
            <w:r w:rsidR="00100EF2" w:rsidRPr="002D411F">
              <w:rPr>
                <w:rFonts w:ascii="HG丸ｺﾞｼｯｸM-PRO" w:eastAsia="HG丸ｺﾞｼｯｸM-PRO" w:hAnsi="HG丸ｺﾞｼｯｸM-PRO" w:hint="eastAsia"/>
                <w:sz w:val="20"/>
                <w:szCs w:val="20"/>
              </w:rPr>
              <w:t>肯定率</w:t>
            </w:r>
            <w:r w:rsidR="002D411F" w:rsidRPr="002D411F">
              <w:rPr>
                <w:rFonts w:ascii="HG丸ｺﾞｼｯｸM-PRO" w:eastAsia="HG丸ｺﾞｼｯｸM-PRO" w:hAnsi="HG丸ｺﾞｼｯｸM-PRO"/>
                <w:sz w:val="20"/>
                <w:szCs w:val="20"/>
              </w:rPr>
              <w:t>80</w:t>
            </w:r>
            <w:r w:rsidR="001F4BFA" w:rsidRPr="002D411F">
              <w:rPr>
                <w:rFonts w:ascii="HG丸ｺﾞｼｯｸM-PRO" w:eastAsia="HG丸ｺﾞｼｯｸM-PRO" w:hAnsi="HG丸ｺﾞｼｯｸM-PRO" w:hint="eastAsia"/>
                <w:sz w:val="20"/>
                <w:szCs w:val="20"/>
              </w:rPr>
              <w:t>％</w:t>
            </w:r>
            <w:r w:rsidR="00F96360" w:rsidRPr="002D411F">
              <w:rPr>
                <w:rFonts w:ascii="HG丸ｺﾞｼｯｸM-PRO" w:eastAsia="HG丸ｺﾞｼｯｸM-PRO" w:hAnsi="HG丸ｺﾞｼｯｸM-PRO" w:hint="eastAsia"/>
                <w:sz w:val="20"/>
                <w:szCs w:val="20"/>
              </w:rPr>
              <w:t>を維持する</w:t>
            </w:r>
          </w:p>
          <w:p w14:paraId="79C39103" w14:textId="36F802A7" w:rsidR="00100EF2" w:rsidRPr="002D411F" w:rsidRDefault="00893927" w:rsidP="00742B07">
            <w:pPr>
              <w:spacing w:line="280" w:lineRule="exact"/>
              <w:ind w:left="192" w:hangingChars="96" w:hanging="192"/>
              <w:jc w:val="right"/>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w:t>
            </w:r>
            <w:r w:rsidR="002D411F" w:rsidRPr="002D411F">
              <w:rPr>
                <w:rFonts w:ascii="HG丸ｺﾞｼｯｸM-PRO" w:eastAsia="HG丸ｺﾞｼｯｸM-PRO" w:hAnsi="HG丸ｺﾞｼｯｸM-PRO"/>
                <w:sz w:val="20"/>
                <w:szCs w:val="20"/>
              </w:rPr>
              <w:t>89.4</w:t>
            </w:r>
            <w:r w:rsidR="00100EF2" w:rsidRPr="002D411F">
              <w:rPr>
                <w:rFonts w:ascii="HG丸ｺﾞｼｯｸM-PRO" w:eastAsia="HG丸ｺﾞｼｯｸM-PRO" w:hAnsi="HG丸ｺﾞｼｯｸM-PRO" w:hint="eastAsia"/>
                <w:sz w:val="20"/>
                <w:szCs w:val="20"/>
              </w:rPr>
              <w:t>％</w:t>
            </w:r>
            <w:r w:rsidRPr="002D411F">
              <w:rPr>
                <w:rFonts w:ascii="HG丸ｺﾞｼｯｸM-PRO" w:eastAsia="HG丸ｺﾞｼｯｸM-PRO" w:hAnsi="HG丸ｺﾞｼｯｸM-PRO" w:hint="eastAsia"/>
                <w:sz w:val="20"/>
                <w:szCs w:val="20"/>
              </w:rPr>
              <w:t>］</w:t>
            </w:r>
          </w:p>
          <w:p w14:paraId="74B63DC9" w14:textId="0370E455" w:rsidR="00893927" w:rsidRPr="002D411F" w:rsidRDefault="00893927" w:rsidP="00893927">
            <w:pPr>
              <w:spacing w:line="280" w:lineRule="exact"/>
              <w:ind w:left="400" w:hangingChars="200" w:hanging="4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w:t>
            </w:r>
            <w:r w:rsidR="008A31D0" w:rsidRPr="002D411F">
              <w:rPr>
                <w:rFonts w:ascii="HG丸ｺﾞｼｯｸM-PRO" w:eastAsia="HG丸ｺﾞｼｯｸM-PRO" w:hAnsi="HG丸ｺﾞｼｯｸM-PRO" w:hint="eastAsia"/>
                <w:sz w:val="20"/>
                <w:szCs w:val="20"/>
              </w:rPr>
              <w:t>家庭</w:t>
            </w:r>
            <w:r w:rsidRPr="002D411F">
              <w:rPr>
                <w:rFonts w:ascii="HG丸ｺﾞｼｯｸM-PRO" w:eastAsia="HG丸ｺﾞｼｯｸM-PRO" w:hAnsi="HG丸ｺﾞｼｯｸM-PRO" w:hint="eastAsia"/>
                <w:sz w:val="20"/>
                <w:szCs w:val="20"/>
              </w:rPr>
              <w:t>学習」の項目</w:t>
            </w:r>
            <w:r w:rsidR="00590397" w:rsidRPr="002D411F">
              <w:rPr>
                <w:rFonts w:ascii="HG丸ｺﾞｼｯｸM-PRO" w:eastAsia="HG丸ｺﾞｼｯｸM-PRO" w:hAnsi="HG丸ｺﾞｼｯｸM-PRO" w:hint="eastAsia"/>
                <w:sz w:val="20"/>
                <w:szCs w:val="20"/>
              </w:rPr>
              <w:t xml:space="preserve">　生徒</w:t>
            </w:r>
          </w:p>
          <w:p w14:paraId="0E6D3172" w14:textId="1DD99C6B" w:rsidR="00893927" w:rsidRPr="002D411F" w:rsidRDefault="00893927" w:rsidP="00893927">
            <w:pPr>
              <w:spacing w:line="280" w:lineRule="exact"/>
              <w:ind w:left="400" w:hangingChars="200" w:hanging="4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 xml:space="preserve">　肯定率</w:t>
            </w:r>
            <w:r w:rsidR="002D411F" w:rsidRPr="002D411F">
              <w:rPr>
                <w:rFonts w:ascii="HG丸ｺﾞｼｯｸM-PRO" w:eastAsia="HG丸ｺﾞｼｯｸM-PRO" w:hAnsi="HG丸ｺﾞｼｯｸM-PRO"/>
                <w:sz w:val="20"/>
                <w:szCs w:val="20"/>
              </w:rPr>
              <w:t>60</w:t>
            </w:r>
            <w:r w:rsidRPr="002D411F">
              <w:rPr>
                <w:rFonts w:ascii="HG丸ｺﾞｼｯｸM-PRO" w:eastAsia="HG丸ｺﾞｼｯｸM-PRO" w:hAnsi="HG丸ｺﾞｼｯｸM-PRO" w:hint="eastAsia"/>
                <w:sz w:val="20"/>
                <w:szCs w:val="20"/>
              </w:rPr>
              <w:t>%以上</w:t>
            </w:r>
            <w:r w:rsidR="00C21A70" w:rsidRPr="002D411F">
              <w:rPr>
                <w:rFonts w:ascii="HG丸ｺﾞｼｯｸM-PRO" w:eastAsia="HG丸ｺﾞｼｯｸM-PRO" w:hAnsi="HG丸ｺﾞｼｯｸM-PRO" w:hint="eastAsia"/>
                <w:sz w:val="20"/>
                <w:szCs w:val="20"/>
              </w:rPr>
              <w:t>［</w:t>
            </w:r>
            <w:r w:rsidR="002D411F" w:rsidRPr="002D411F">
              <w:rPr>
                <w:rFonts w:ascii="HG丸ｺﾞｼｯｸM-PRO" w:eastAsia="HG丸ｺﾞｼｯｸM-PRO" w:hAnsi="HG丸ｺﾞｼｯｸM-PRO"/>
                <w:sz w:val="20"/>
                <w:szCs w:val="20"/>
              </w:rPr>
              <w:t>49.4</w:t>
            </w:r>
            <w:r w:rsidR="00C21A70" w:rsidRPr="002D411F">
              <w:rPr>
                <w:rFonts w:ascii="HG丸ｺﾞｼｯｸM-PRO" w:eastAsia="HG丸ｺﾞｼｯｸM-PRO" w:hAnsi="HG丸ｺﾞｼｯｸM-PRO" w:hint="eastAsia"/>
                <w:sz w:val="20"/>
                <w:szCs w:val="20"/>
              </w:rPr>
              <w:t>％］</w:t>
            </w:r>
          </w:p>
          <w:p w14:paraId="40432BCB" w14:textId="77777777" w:rsidR="008A31D0" w:rsidRPr="002D411F" w:rsidRDefault="008A31D0" w:rsidP="00893927">
            <w:pPr>
              <w:spacing w:line="280" w:lineRule="exact"/>
              <w:ind w:left="400" w:hangingChars="200" w:hanging="400"/>
              <w:rPr>
                <w:rFonts w:ascii="HG丸ｺﾞｼｯｸM-PRO" w:eastAsia="HG丸ｺﾞｼｯｸM-PRO" w:hAnsi="HG丸ｺﾞｼｯｸM-PRO"/>
                <w:sz w:val="20"/>
                <w:szCs w:val="20"/>
              </w:rPr>
            </w:pPr>
          </w:p>
          <w:p w14:paraId="5E9F2BFB" w14:textId="2E464A08" w:rsidR="00285821" w:rsidRPr="002D411F" w:rsidRDefault="001F57DF" w:rsidP="00742B07">
            <w:pPr>
              <w:spacing w:line="280" w:lineRule="exact"/>
              <w:ind w:leftChars="-1" w:left="-2" w:firstLineChars="1" w:firstLine="2"/>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w:t>
            </w:r>
            <w:r w:rsidR="002D411F" w:rsidRPr="002D411F">
              <w:rPr>
                <w:rFonts w:ascii="HG丸ｺﾞｼｯｸM-PRO" w:eastAsia="HG丸ｺﾞｼｯｸM-PRO" w:hAnsi="HG丸ｺﾞｼｯｸM-PRO" w:hint="eastAsia"/>
                <w:sz w:val="20"/>
                <w:szCs w:val="20"/>
              </w:rPr>
              <w:t>４</w:t>
            </w:r>
            <w:r w:rsidRPr="002D411F">
              <w:rPr>
                <w:rFonts w:ascii="HG丸ｺﾞｼｯｸM-PRO" w:eastAsia="HG丸ｺﾞｼｯｸM-PRO" w:hAnsi="HG丸ｺﾞｼｯｸM-PRO" w:hint="eastAsia"/>
                <w:sz w:val="20"/>
                <w:szCs w:val="20"/>
              </w:rPr>
              <w:t>)</w:t>
            </w:r>
          </w:p>
          <w:p w14:paraId="1B671AD2" w14:textId="0F4CEDD0" w:rsidR="00764009" w:rsidRPr="002D411F" w:rsidRDefault="00285821" w:rsidP="007062AD">
            <w:pPr>
              <w:spacing w:line="280" w:lineRule="exact"/>
              <w:ind w:leftChars="-1" w:left="-2" w:firstLineChars="1" w:firstLine="2"/>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ｱ</w:t>
            </w:r>
            <w:r w:rsidR="001F57DF" w:rsidRPr="002D411F">
              <w:rPr>
                <w:rFonts w:ascii="HG丸ｺﾞｼｯｸM-PRO" w:eastAsia="HG丸ｺﾞｼｯｸM-PRO" w:hAnsi="HG丸ｺﾞｼｯｸM-PRO" w:hint="eastAsia"/>
                <w:sz w:val="20"/>
                <w:szCs w:val="20"/>
              </w:rPr>
              <w:t>)</w:t>
            </w:r>
            <w:r w:rsidR="002D411F" w:rsidRPr="002D411F">
              <w:rPr>
                <w:rFonts w:ascii="HG丸ｺﾞｼｯｸM-PRO" w:eastAsia="HG丸ｺﾞｼｯｸM-PRO" w:hAnsi="HG丸ｺﾞｼｯｸM-PRO"/>
                <w:sz w:val="20"/>
                <w:szCs w:val="20"/>
              </w:rPr>
              <w:t>PJ</w:t>
            </w:r>
            <w:r w:rsidR="009B23F4" w:rsidRPr="002D411F">
              <w:rPr>
                <w:rFonts w:ascii="HG丸ｺﾞｼｯｸM-PRO" w:eastAsia="HG丸ｺﾞｼｯｸM-PRO" w:hAnsi="HG丸ｺﾞｼｯｸM-PRO" w:hint="eastAsia"/>
                <w:sz w:val="20"/>
                <w:szCs w:val="20"/>
              </w:rPr>
              <w:t>使用に係る</w:t>
            </w:r>
            <w:r w:rsidR="00764009" w:rsidRPr="002D411F">
              <w:rPr>
                <w:rFonts w:ascii="HG丸ｺﾞｼｯｸM-PRO" w:eastAsia="HG丸ｺﾞｼｯｸM-PRO" w:hAnsi="HG丸ｺﾞｼｯｸM-PRO" w:hint="eastAsia"/>
                <w:sz w:val="20"/>
                <w:szCs w:val="20"/>
              </w:rPr>
              <w:t>研修の実施</w:t>
            </w:r>
            <w:r w:rsidR="00171619" w:rsidRPr="002D411F">
              <w:rPr>
                <w:rFonts w:ascii="HG丸ｺﾞｼｯｸM-PRO" w:eastAsia="HG丸ｺﾞｼｯｸM-PRO" w:hAnsi="HG丸ｺﾞｼｯｸM-PRO" w:hint="eastAsia"/>
                <w:sz w:val="20"/>
                <w:szCs w:val="20"/>
              </w:rPr>
              <w:t>（</w:t>
            </w:r>
            <w:r w:rsidR="002D411F" w:rsidRPr="002D411F">
              <w:rPr>
                <w:rFonts w:ascii="HG丸ｺﾞｼｯｸM-PRO" w:eastAsia="HG丸ｺﾞｼｯｸM-PRO" w:hAnsi="HG丸ｺﾞｼｯｸM-PRO" w:hint="eastAsia"/>
                <w:sz w:val="20"/>
                <w:szCs w:val="20"/>
              </w:rPr>
              <w:t>１</w:t>
            </w:r>
            <w:r w:rsidR="00171619" w:rsidRPr="002D411F">
              <w:rPr>
                <w:rFonts w:ascii="HG丸ｺﾞｼｯｸM-PRO" w:eastAsia="HG丸ｺﾞｼｯｸM-PRO" w:hAnsi="HG丸ｺﾞｼｯｸM-PRO" w:hint="eastAsia"/>
                <w:sz w:val="20"/>
                <w:szCs w:val="20"/>
              </w:rPr>
              <w:t>回）</w:t>
            </w:r>
          </w:p>
          <w:p w14:paraId="1FC5717A" w14:textId="105F9FC9" w:rsidR="00871E05" w:rsidRPr="002D411F" w:rsidRDefault="00285821" w:rsidP="00742B07">
            <w:pPr>
              <w:spacing w:line="280" w:lineRule="exact"/>
              <w:ind w:left="192" w:hangingChars="96" w:hanging="192"/>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ｲ</w:t>
            </w:r>
            <w:r w:rsidR="001F57DF" w:rsidRPr="002D411F">
              <w:rPr>
                <w:rFonts w:ascii="HG丸ｺﾞｼｯｸM-PRO" w:eastAsia="HG丸ｺﾞｼｯｸM-PRO" w:hAnsi="HG丸ｺﾞｼｯｸM-PRO" w:hint="eastAsia"/>
                <w:sz w:val="20"/>
                <w:szCs w:val="20"/>
              </w:rPr>
              <w:t>)</w:t>
            </w:r>
            <w:r w:rsidR="009B23F4" w:rsidRPr="002D411F">
              <w:rPr>
                <w:rFonts w:ascii="HG丸ｺﾞｼｯｸM-PRO" w:eastAsia="HG丸ｺﾞｼｯｸM-PRO" w:hAnsi="HG丸ｺﾞｼｯｸM-PRO" w:hint="eastAsia"/>
                <w:sz w:val="20"/>
                <w:szCs w:val="20"/>
              </w:rPr>
              <w:t>通級指導教室に係る研修の実施</w:t>
            </w:r>
            <w:r w:rsidR="00171619" w:rsidRPr="002D411F">
              <w:rPr>
                <w:rFonts w:ascii="HG丸ｺﾞｼｯｸM-PRO" w:eastAsia="HG丸ｺﾞｼｯｸM-PRO" w:hAnsi="HG丸ｺﾞｼｯｸM-PRO" w:hint="eastAsia"/>
                <w:sz w:val="20"/>
                <w:szCs w:val="20"/>
              </w:rPr>
              <w:t>（</w:t>
            </w:r>
            <w:r w:rsidR="002D411F" w:rsidRPr="002D411F">
              <w:rPr>
                <w:rFonts w:ascii="HG丸ｺﾞｼｯｸM-PRO" w:eastAsia="HG丸ｺﾞｼｯｸM-PRO" w:hAnsi="HG丸ｺﾞｼｯｸM-PRO" w:hint="eastAsia"/>
                <w:sz w:val="20"/>
                <w:szCs w:val="20"/>
              </w:rPr>
              <w:t>１</w:t>
            </w:r>
            <w:r w:rsidR="00171619" w:rsidRPr="002D411F">
              <w:rPr>
                <w:rFonts w:ascii="HG丸ｺﾞｼｯｸM-PRO" w:eastAsia="HG丸ｺﾞｼｯｸM-PRO" w:hAnsi="HG丸ｺﾞｼｯｸM-PRO" w:hint="eastAsia"/>
                <w:sz w:val="20"/>
                <w:szCs w:val="20"/>
              </w:rPr>
              <w:t>回以上）</w:t>
            </w:r>
          </w:p>
          <w:p w14:paraId="78E12D0E" w14:textId="77777777" w:rsidR="00200F72" w:rsidRPr="002D411F" w:rsidRDefault="00200F72" w:rsidP="00742B07">
            <w:pPr>
              <w:spacing w:line="280" w:lineRule="exact"/>
              <w:ind w:left="400" w:hangingChars="200" w:hanging="400"/>
              <w:rPr>
                <w:rFonts w:ascii="HG丸ｺﾞｼｯｸM-PRO" w:eastAsia="HG丸ｺﾞｼｯｸM-PRO" w:hAnsi="HG丸ｺﾞｼｯｸM-PRO"/>
                <w:sz w:val="20"/>
                <w:szCs w:val="20"/>
              </w:rPr>
            </w:pPr>
          </w:p>
          <w:p w14:paraId="796109CA" w14:textId="2141598F" w:rsidR="00200F72" w:rsidRPr="002D411F" w:rsidRDefault="00200F72" w:rsidP="00742B07">
            <w:pPr>
              <w:spacing w:line="280" w:lineRule="exact"/>
              <w:ind w:left="400" w:hangingChars="200" w:hanging="400"/>
              <w:rPr>
                <w:rFonts w:ascii="HG丸ｺﾞｼｯｸM-PRO" w:eastAsia="HG丸ｺﾞｼｯｸM-PRO" w:hAnsi="HG丸ｺﾞｼｯｸM-PRO"/>
                <w:sz w:val="20"/>
                <w:szCs w:val="20"/>
              </w:rPr>
            </w:pPr>
          </w:p>
          <w:p w14:paraId="2365A1FF" w14:textId="77777777" w:rsidR="00590397" w:rsidRPr="002D411F" w:rsidRDefault="00590397" w:rsidP="00742B07">
            <w:pPr>
              <w:spacing w:line="280" w:lineRule="exact"/>
              <w:ind w:left="400" w:hangingChars="200" w:hanging="400"/>
              <w:rPr>
                <w:rFonts w:ascii="HG丸ｺﾞｼｯｸM-PRO" w:eastAsia="HG丸ｺﾞｼｯｸM-PRO" w:hAnsi="HG丸ｺﾞｼｯｸM-PRO"/>
                <w:sz w:val="20"/>
                <w:szCs w:val="20"/>
              </w:rPr>
            </w:pPr>
          </w:p>
          <w:p w14:paraId="485CAA53" w14:textId="0E004D30" w:rsidR="00242B35" w:rsidRPr="002D411F" w:rsidRDefault="001F57DF" w:rsidP="00742B07">
            <w:pPr>
              <w:spacing w:line="280" w:lineRule="exact"/>
              <w:ind w:left="400" w:hangingChars="200" w:hanging="4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w:t>
            </w:r>
            <w:r w:rsidR="002D411F" w:rsidRPr="002D411F">
              <w:rPr>
                <w:rFonts w:ascii="HG丸ｺﾞｼｯｸM-PRO" w:eastAsia="HG丸ｺﾞｼｯｸM-PRO" w:hAnsi="HG丸ｺﾞｼｯｸM-PRO" w:hint="eastAsia"/>
                <w:sz w:val="20"/>
                <w:szCs w:val="20"/>
              </w:rPr>
              <w:t>５</w:t>
            </w:r>
            <w:r w:rsidRPr="002D411F">
              <w:rPr>
                <w:rFonts w:ascii="HG丸ｺﾞｼｯｸM-PRO" w:eastAsia="HG丸ｺﾞｼｯｸM-PRO" w:hAnsi="HG丸ｺﾞｼｯｸM-PRO" w:hint="eastAsia"/>
                <w:sz w:val="20"/>
                <w:szCs w:val="20"/>
              </w:rPr>
              <w:t>)</w:t>
            </w:r>
            <w:r w:rsidR="00242B35" w:rsidRPr="002D411F">
              <w:rPr>
                <w:rFonts w:ascii="HG丸ｺﾞｼｯｸM-PRO" w:eastAsia="HG丸ｺﾞｼｯｸM-PRO" w:hAnsi="HG丸ｺﾞｼｯｸM-PRO" w:hint="eastAsia"/>
                <w:sz w:val="20"/>
                <w:szCs w:val="20"/>
              </w:rPr>
              <w:t>学校教育自己診断</w:t>
            </w:r>
            <w:r w:rsidR="00C21A70" w:rsidRPr="002D411F">
              <w:rPr>
                <w:rFonts w:ascii="HG丸ｺﾞｼｯｸM-PRO" w:eastAsia="HG丸ｺﾞｼｯｸM-PRO" w:hAnsi="HG丸ｺﾞｼｯｸM-PRO" w:hint="eastAsia"/>
                <w:sz w:val="20"/>
                <w:szCs w:val="20"/>
              </w:rPr>
              <w:t xml:space="preserve">　生徒</w:t>
            </w:r>
          </w:p>
          <w:p w14:paraId="5D7CAD93" w14:textId="4B212B46" w:rsidR="00242B35" w:rsidRPr="002D411F" w:rsidRDefault="00242B35" w:rsidP="00317E3B">
            <w:pPr>
              <w:spacing w:line="280" w:lineRule="exact"/>
              <w:ind w:left="400" w:hangingChars="200" w:hanging="4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・「論理的思考力</w:t>
            </w:r>
            <w:r w:rsidR="00C21A70" w:rsidRPr="002D411F">
              <w:rPr>
                <w:rFonts w:ascii="HG丸ｺﾞｼｯｸM-PRO" w:eastAsia="HG丸ｺﾞｼｯｸM-PRO" w:hAnsi="HG丸ｺﾞｼｯｸM-PRO" w:hint="eastAsia"/>
                <w:sz w:val="20"/>
                <w:szCs w:val="20"/>
              </w:rPr>
              <w:t>/</w:t>
            </w:r>
            <w:r w:rsidRPr="002D411F">
              <w:rPr>
                <w:rFonts w:ascii="HG丸ｺﾞｼｯｸM-PRO" w:eastAsia="HG丸ｺﾞｼｯｸM-PRO" w:hAnsi="HG丸ｺﾞｼｯｸM-PRO" w:hint="eastAsia"/>
                <w:sz w:val="20"/>
                <w:szCs w:val="20"/>
              </w:rPr>
              <w:t>表現力」の項目肯定率</w:t>
            </w:r>
            <w:r w:rsidR="002D411F" w:rsidRPr="002D411F">
              <w:rPr>
                <w:rFonts w:ascii="HG丸ｺﾞｼｯｸM-PRO" w:eastAsia="HG丸ｺﾞｼｯｸM-PRO" w:hAnsi="HG丸ｺﾞｼｯｸM-PRO"/>
                <w:sz w:val="20"/>
                <w:szCs w:val="20"/>
              </w:rPr>
              <w:t>75</w:t>
            </w:r>
            <w:r w:rsidRPr="002D411F">
              <w:rPr>
                <w:rFonts w:ascii="HG丸ｺﾞｼｯｸM-PRO" w:eastAsia="HG丸ｺﾞｼｯｸM-PRO" w:hAnsi="HG丸ｺﾞｼｯｸM-PRO" w:hint="eastAsia"/>
                <w:sz w:val="20"/>
                <w:szCs w:val="20"/>
              </w:rPr>
              <w:t>%</w:t>
            </w:r>
            <w:r w:rsidR="00C21A70" w:rsidRPr="002D411F">
              <w:rPr>
                <w:rFonts w:ascii="HG丸ｺﾞｼｯｸM-PRO" w:eastAsia="HG丸ｺﾞｼｯｸM-PRO" w:hAnsi="HG丸ｺﾞｼｯｸM-PRO" w:hint="eastAsia"/>
                <w:sz w:val="20"/>
                <w:szCs w:val="20"/>
              </w:rPr>
              <w:t>［</w:t>
            </w:r>
            <w:r w:rsidR="002D411F" w:rsidRPr="002D411F">
              <w:rPr>
                <w:rFonts w:ascii="HG丸ｺﾞｼｯｸM-PRO" w:eastAsia="HG丸ｺﾞｼｯｸM-PRO" w:hAnsi="HG丸ｺﾞｼｯｸM-PRO"/>
                <w:sz w:val="20"/>
                <w:szCs w:val="20"/>
              </w:rPr>
              <w:t>79.2</w:t>
            </w:r>
            <w:r w:rsidR="00C21A70" w:rsidRPr="002D411F">
              <w:rPr>
                <w:rFonts w:ascii="HG丸ｺﾞｼｯｸM-PRO" w:eastAsia="HG丸ｺﾞｼｯｸM-PRO" w:hAnsi="HG丸ｺﾞｼｯｸM-PRO" w:hint="eastAsia"/>
                <w:sz w:val="20"/>
                <w:szCs w:val="20"/>
              </w:rPr>
              <w:t>％］</w:t>
            </w:r>
          </w:p>
        </w:tc>
        <w:tc>
          <w:tcPr>
            <w:tcW w:w="4182" w:type="dxa"/>
            <w:tcBorders>
              <w:left w:val="dashed" w:sz="4" w:space="0" w:color="auto"/>
              <w:right w:val="single" w:sz="4" w:space="0" w:color="auto"/>
            </w:tcBorders>
            <w:shd w:val="clear" w:color="auto" w:fill="auto"/>
          </w:tcPr>
          <w:p w14:paraId="15D9EE06" w14:textId="39D76BE0" w:rsidR="000F72DB" w:rsidRPr="00C928E4" w:rsidRDefault="000F72DB" w:rsidP="005E598B">
            <w:pPr>
              <w:spacing w:line="280" w:lineRule="exact"/>
              <w:ind w:leftChars="-14" w:left="199" w:hangingChars="114" w:hanging="228"/>
              <w:rPr>
                <w:rFonts w:ascii="ＭＳ 明朝" w:hAnsi="ＭＳ 明朝"/>
                <w:sz w:val="20"/>
                <w:szCs w:val="20"/>
              </w:rPr>
            </w:pPr>
            <w:r w:rsidRPr="00C928E4">
              <w:rPr>
                <w:rFonts w:ascii="ＭＳ 明朝" w:hAnsi="ＭＳ 明朝" w:hint="eastAsia"/>
                <w:sz w:val="20"/>
                <w:szCs w:val="20"/>
              </w:rPr>
              <w:t>(１)</w:t>
            </w:r>
            <w:r w:rsidR="00F7172E">
              <w:rPr>
                <w:rFonts w:ascii="ＭＳ 明朝" w:hAnsi="ＭＳ 明朝" w:hint="eastAsia"/>
                <w:sz w:val="20"/>
                <w:szCs w:val="20"/>
              </w:rPr>
              <w:t>生徒向け学校教育自己診断</w:t>
            </w:r>
            <w:r w:rsidR="00F7172E" w:rsidRPr="00F7172E">
              <w:rPr>
                <w:rFonts w:ascii="ＭＳ 明朝" w:hAnsi="ＭＳ 明朝" w:hint="eastAsia"/>
                <w:sz w:val="20"/>
                <w:szCs w:val="20"/>
              </w:rPr>
              <w:t>の「表現する力」の肯定率</w:t>
            </w:r>
            <w:r w:rsidR="00F7172E">
              <w:rPr>
                <w:rFonts w:ascii="ＭＳ 明朝" w:hAnsi="ＭＳ 明朝" w:hint="eastAsia"/>
                <w:sz w:val="20"/>
                <w:szCs w:val="20"/>
              </w:rPr>
              <w:t>は76％であった。</w:t>
            </w:r>
            <w:r w:rsidR="0049791C">
              <w:rPr>
                <w:rFonts w:ascii="ＭＳ 明朝" w:hAnsi="ＭＳ 明朝" w:hint="eastAsia"/>
                <w:sz w:val="20"/>
                <w:szCs w:val="20"/>
              </w:rPr>
              <w:t>「卒業研究」発表会をはじめ、発表の機会をつくりだすことができた。また、</w:t>
            </w:r>
            <w:r w:rsidR="00F7172E" w:rsidRPr="00C928E4">
              <w:rPr>
                <w:rFonts w:ascii="ＭＳ 明朝" w:hAnsi="ＭＳ 明朝" w:hint="eastAsia"/>
                <w:sz w:val="20"/>
                <w:szCs w:val="20"/>
              </w:rPr>
              <w:t>コロナ禍により</w:t>
            </w:r>
            <w:r w:rsidR="00F7172E">
              <w:rPr>
                <w:rFonts w:ascii="ＭＳ 明朝" w:hAnsi="ＭＳ 明朝" w:hint="eastAsia"/>
                <w:sz w:val="20"/>
                <w:szCs w:val="20"/>
              </w:rPr>
              <w:t>授業発表会を動画で行ったが、学校説明会でも活用することができた。</w:t>
            </w:r>
            <w:r w:rsidR="005E598B">
              <w:rPr>
                <w:rFonts w:ascii="ＭＳ 明朝" w:hAnsi="ＭＳ 明朝" w:hint="eastAsia"/>
                <w:sz w:val="20"/>
                <w:szCs w:val="20"/>
              </w:rPr>
              <w:t>（○）</w:t>
            </w:r>
          </w:p>
          <w:p w14:paraId="4D78020F" w14:textId="2A83C75E" w:rsidR="000F72DB" w:rsidRDefault="000F72DB" w:rsidP="009376FB">
            <w:pPr>
              <w:spacing w:line="280" w:lineRule="exact"/>
              <w:ind w:leftChars="-14" w:left="199" w:hangingChars="114" w:hanging="228"/>
              <w:rPr>
                <w:rFonts w:ascii="ＭＳ 明朝" w:hAnsi="ＭＳ 明朝"/>
                <w:sz w:val="20"/>
                <w:szCs w:val="20"/>
              </w:rPr>
            </w:pPr>
            <w:r w:rsidRPr="00C928E4">
              <w:rPr>
                <w:rFonts w:ascii="ＭＳ 明朝" w:hAnsi="ＭＳ 明朝" w:hint="eastAsia"/>
                <w:sz w:val="20"/>
                <w:szCs w:val="20"/>
              </w:rPr>
              <w:t>(２)</w:t>
            </w:r>
            <w:r w:rsidR="005E598B">
              <w:rPr>
                <w:rFonts w:ascii="ＭＳ 明朝" w:hAnsi="ＭＳ 明朝" w:hint="eastAsia"/>
                <w:sz w:val="20"/>
                <w:szCs w:val="20"/>
              </w:rPr>
              <w:t>生徒向け学校教育自己診断</w:t>
            </w:r>
            <w:r w:rsidR="005E598B" w:rsidRPr="005E598B">
              <w:rPr>
                <w:rFonts w:ascii="ＭＳ 明朝" w:hAnsi="ＭＳ 明朝" w:hint="eastAsia"/>
                <w:sz w:val="20"/>
                <w:szCs w:val="20"/>
              </w:rPr>
              <w:t>「アクティブラーニング」の肯定率は</w:t>
            </w:r>
            <w:r w:rsidR="005E598B">
              <w:rPr>
                <w:rFonts w:ascii="ＭＳ 明朝" w:hAnsi="ＭＳ 明朝" w:hint="eastAsia"/>
                <w:sz w:val="20"/>
                <w:szCs w:val="20"/>
              </w:rPr>
              <w:t>78</w:t>
            </w:r>
            <w:r w:rsidR="005E598B" w:rsidRPr="005E598B">
              <w:rPr>
                <w:rFonts w:ascii="ＭＳ 明朝" w:hAnsi="ＭＳ 明朝" w:hint="eastAsia"/>
                <w:sz w:val="20"/>
                <w:szCs w:val="20"/>
              </w:rPr>
              <w:t>％であった。</w:t>
            </w:r>
            <w:r w:rsidRPr="00C928E4">
              <w:rPr>
                <w:rFonts w:ascii="ＭＳ 明朝" w:hAnsi="ＭＳ 明朝" w:hint="eastAsia"/>
              </w:rPr>
              <w:t>初任者</w:t>
            </w:r>
            <w:r w:rsidR="0049791C">
              <w:rPr>
                <w:rFonts w:ascii="ＭＳ 明朝" w:hAnsi="ＭＳ 明朝" w:hint="eastAsia"/>
              </w:rPr>
              <w:t>による研究授業を行うとともに、「観点別評価」について</w:t>
            </w:r>
            <w:r w:rsidRPr="00C928E4">
              <w:rPr>
                <w:rFonts w:ascii="ＭＳ 明朝" w:hAnsi="ＭＳ 明朝"/>
              </w:rPr>
              <w:t>10</w:t>
            </w:r>
            <w:r w:rsidRPr="00C928E4">
              <w:rPr>
                <w:rFonts w:ascii="ＭＳ 明朝" w:hAnsi="ＭＳ 明朝" w:hint="eastAsia"/>
              </w:rPr>
              <w:t>年経験者</w:t>
            </w:r>
            <w:r w:rsidR="0049791C">
              <w:rPr>
                <w:rFonts w:ascii="ＭＳ 明朝" w:hAnsi="ＭＳ 明朝" w:hint="eastAsia"/>
              </w:rPr>
              <w:t>による</w:t>
            </w:r>
            <w:r w:rsidRPr="00C928E4">
              <w:rPr>
                <w:rFonts w:ascii="ＭＳ 明朝" w:hAnsi="ＭＳ 明朝" w:hint="eastAsia"/>
              </w:rPr>
              <w:t>研究</w:t>
            </w:r>
            <w:r w:rsidR="0049791C">
              <w:rPr>
                <w:rFonts w:ascii="ＭＳ 明朝" w:hAnsi="ＭＳ 明朝" w:hint="eastAsia"/>
              </w:rPr>
              <w:t>協議を実施した。（○）</w:t>
            </w:r>
          </w:p>
          <w:p w14:paraId="1C843AEA" w14:textId="17D4EDB7" w:rsidR="009376FB" w:rsidRDefault="009376FB" w:rsidP="009376FB">
            <w:pPr>
              <w:spacing w:line="280" w:lineRule="exact"/>
              <w:ind w:leftChars="-14" w:left="199" w:hangingChars="114" w:hanging="228"/>
              <w:rPr>
                <w:rFonts w:ascii="ＭＳ 明朝" w:hAnsi="ＭＳ 明朝"/>
                <w:sz w:val="20"/>
                <w:szCs w:val="20"/>
              </w:rPr>
            </w:pPr>
          </w:p>
          <w:p w14:paraId="5C8DA984" w14:textId="77777777" w:rsidR="009376FB" w:rsidRDefault="009376FB" w:rsidP="009376FB">
            <w:pPr>
              <w:spacing w:line="280" w:lineRule="exact"/>
              <w:rPr>
                <w:rFonts w:ascii="ＭＳ 明朝" w:hAnsi="ＭＳ 明朝"/>
                <w:sz w:val="20"/>
                <w:szCs w:val="20"/>
              </w:rPr>
            </w:pPr>
          </w:p>
          <w:p w14:paraId="58BEC0F8" w14:textId="20579F79" w:rsidR="00AE6B70" w:rsidRDefault="000F72DB" w:rsidP="009376FB">
            <w:pPr>
              <w:spacing w:line="280" w:lineRule="exact"/>
              <w:rPr>
                <w:rFonts w:ascii="ＭＳ 明朝" w:hAnsi="ＭＳ 明朝"/>
                <w:sz w:val="20"/>
                <w:szCs w:val="20"/>
              </w:rPr>
            </w:pPr>
            <w:r w:rsidRPr="00C928E4">
              <w:rPr>
                <w:rFonts w:ascii="ＭＳ 明朝" w:hAnsi="ＭＳ 明朝" w:hint="eastAsia"/>
                <w:sz w:val="20"/>
                <w:szCs w:val="20"/>
              </w:rPr>
              <w:t>(３)</w:t>
            </w:r>
          </w:p>
          <w:p w14:paraId="6A38AD08" w14:textId="1C5B0A7A" w:rsidR="00C44BCC" w:rsidRPr="00F1634A" w:rsidRDefault="00AE6B70" w:rsidP="00AE6B70">
            <w:pPr>
              <w:spacing w:line="280" w:lineRule="exact"/>
              <w:ind w:left="200" w:hangingChars="100" w:hanging="200"/>
              <w:rPr>
                <w:rFonts w:ascii="ＭＳ 明朝" w:hAnsi="ＭＳ 明朝"/>
                <w:sz w:val="20"/>
                <w:szCs w:val="20"/>
              </w:rPr>
            </w:pPr>
            <w:r w:rsidRPr="00F1634A">
              <w:rPr>
                <w:rFonts w:ascii="ＭＳ 明朝" w:hAnsi="ＭＳ 明朝" w:hint="eastAsia"/>
                <w:sz w:val="20"/>
                <w:szCs w:val="20"/>
              </w:rPr>
              <w:t>・</w:t>
            </w:r>
            <w:r w:rsidR="00C44BCC" w:rsidRPr="00F1634A">
              <w:rPr>
                <w:rFonts w:ascii="ＭＳ 明朝" w:hAnsi="ＭＳ 明朝" w:hint="eastAsia"/>
                <w:sz w:val="20"/>
                <w:szCs w:val="20"/>
              </w:rPr>
              <w:t>生徒向け学校教育自己診断の「</w:t>
            </w:r>
            <w:r w:rsidR="00702D4A">
              <w:rPr>
                <w:rFonts w:ascii="ＭＳ 明朝" w:hAnsi="ＭＳ 明朝" w:hint="eastAsia"/>
                <w:sz w:val="20"/>
                <w:szCs w:val="20"/>
              </w:rPr>
              <w:t>I</w:t>
            </w:r>
            <w:r w:rsidR="00702D4A">
              <w:rPr>
                <w:rFonts w:ascii="ＭＳ 明朝" w:hAnsi="ＭＳ 明朝"/>
                <w:sz w:val="20"/>
                <w:szCs w:val="20"/>
              </w:rPr>
              <w:t>CT</w:t>
            </w:r>
            <w:r w:rsidR="00C44BCC" w:rsidRPr="00F1634A">
              <w:rPr>
                <w:rFonts w:ascii="ＭＳ 明朝" w:hAnsi="ＭＳ 明朝" w:hint="eastAsia"/>
                <w:sz w:val="20"/>
                <w:szCs w:val="20"/>
              </w:rPr>
              <w:t>機器／視聴覚機器」の肯定率は93％であった。１人１台端末についての研修を実施し、活用を進めることができた。（◎）</w:t>
            </w:r>
          </w:p>
          <w:p w14:paraId="5B6C06B2" w14:textId="4F67F5C9" w:rsidR="00C44BCC" w:rsidRPr="00F1634A" w:rsidRDefault="009376FB" w:rsidP="00A3431F">
            <w:pPr>
              <w:spacing w:line="280" w:lineRule="exact"/>
              <w:ind w:leftChars="-14" w:left="199" w:hangingChars="114" w:hanging="228"/>
              <w:rPr>
                <w:rFonts w:ascii="ＭＳ 明朝" w:hAnsi="ＭＳ 明朝"/>
                <w:sz w:val="20"/>
                <w:szCs w:val="20"/>
              </w:rPr>
            </w:pPr>
            <w:r w:rsidRPr="00F1634A">
              <w:rPr>
                <w:rFonts w:ascii="ＭＳ 明朝" w:hAnsi="ＭＳ 明朝" w:hint="eastAsia"/>
                <w:sz w:val="20"/>
                <w:szCs w:val="20"/>
              </w:rPr>
              <w:t>・</w:t>
            </w:r>
            <w:r w:rsidR="00C44BCC" w:rsidRPr="00F1634A">
              <w:rPr>
                <w:rFonts w:ascii="ＭＳ 明朝" w:hAnsi="ＭＳ 明朝" w:hint="eastAsia"/>
                <w:sz w:val="20"/>
                <w:szCs w:val="20"/>
              </w:rPr>
              <w:t>生徒向け学校教育自己診断の「</w:t>
            </w:r>
            <w:r w:rsidR="00A3431F" w:rsidRPr="00F1634A">
              <w:rPr>
                <w:rFonts w:ascii="ＭＳ 明朝" w:hAnsi="ＭＳ 明朝" w:hint="eastAsia"/>
                <w:sz w:val="20"/>
                <w:szCs w:val="20"/>
              </w:rPr>
              <w:t>家庭学習</w:t>
            </w:r>
            <w:r w:rsidR="00C44BCC" w:rsidRPr="00F1634A">
              <w:rPr>
                <w:rFonts w:ascii="ＭＳ 明朝" w:hAnsi="ＭＳ 明朝" w:hint="eastAsia"/>
                <w:sz w:val="20"/>
                <w:szCs w:val="20"/>
              </w:rPr>
              <w:t>」の肯定率は</w:t>
            </w:r>
            <w:r w:rsidR="00A3431F" w:rsidRPr="00F1634A">
              <w:rPr>
                <w:rFonts w:ascii="ＭＳ 明朝" w:hAnsi="ＭＳ 明朝" w:hint="eastAsia"/>
                <w:sz w:val="20"/>
                <w:szCs w:val="20"/>
              </w:rPr>
              <w:t>上昇したものの57</w:t>
            </w:r>
            <w:r w:rsidR="00C44BCC" w:rsidRPr="00F1634A">
              <w:rPr>
                <w:rFonts w:ascii="ＭＳ 明朝" w:hAnsi="ＭＳ 明朝" w:hint="eastAsia"/>
                <w:sz w:val="20"/>
                <w:szCs w:val="20"/>
              </w:rPr>
              <w:t>％</w:t>
            </w:r>
            <w:r w:rsidR="00A3431F" w:rsidRPr="00F1634A">
              <w:rPr>
                <w:rFonts w:ascii="ＭＳ 明朝" w:hAnsi="ＭＳ 明朝" w:hint="eastAsia"/>
                <w:sz w:val="20"/>
                <w:szCs w:val="20"/>
              </w:rPr>
              <w:t>に留まった。</w:t>
            </w:r>
            <w:r w:rsidR="00702D4A">
              <w:rPr>
                <w:rFonts w:ascii="ＭＳ 明朝" w:hAnsi="ＭＳ 明朝" w:hint="eastAsia"/>
                <w:sz w:val="20"/>
                <w:szCs w:val="20"/>
              </w:rPr>
              <w:t>I</w:t>
            </w:r>
            <w:r w:rsidR="00702D4A">
              <w:rPr>
                <w:rFonts w:ascii="ＭＳ 明朝" w:hAnsi="ＭＳ 明朝"/>
                <w:sz w:val="20"/>
                <w:szCs w:val="20"/>
              </w:rPr>
              <w:t>CT</w:t>
            </w:r>
            <w:r w:rsidR="00A3431F" w:rsidRPr="00F1634A">
              <w:rPr>
                <w:rFonts w:ascii="ＭＳ 明朝" w:hAnsi="ＭＳ 明朝" w:hint="eastAsia"/>
                <w:sz w:val="20"/>
                <w:szCs w:val="20"/>
              </w:rPr>
              <w:t>の継続的な活用により改善を図りたい。（△）</w:t>
            </w:r>
          </w:p>
          <w:p w14:paraId="27127E19" w14:textId="77777777" w:rsidR="009376FB" w:rsidRPr="00F1634A" w:rsidRDefault="000F72DB" w:rsidP="008D0B0A">
            <w:pPr>
              <w:spacing w:line="280" w:lineRule="exact"/>
              <w:ind w:leftChars="-14" w:left="199" w:hangingChars="114" w:hanging="228"/>
              <w:rPr>
                <w:rFonts w:ascii="ＭＳ 明朝" w:hAnsi="ＭＳ 明朝"/>
                <w:sz w:val="20"/>
                <w:szCs w:val="20"/>
              </w:rPr>
            </w:pPr>
            <w:r w:rsidRPr="00F1634A">
              <w:rPr>
                <w:rFonts w:ascii="ＭＳ 明朝" w:hAnsi="ＭＳ 明朝" w:hint="eastAsia"/>
                <w:sz w:val="20"/>
                <w:szCs w:val="20"/>
              </w:rPr>
              <w:t>(４)</w:t>
            </w:r>
          </w:p>
          <w:p w14:paraId="6DC0E667" w14:textId="74522998" w:rsidR="000F72DB" w:rsidRPr="00F1634A" w:rsidRDefault="009376FB" w:rsidP="008D0B0A">
            <w:pPr>
              <w:spacing w:line="280" w:lineRule="exact"/>
              <w:ind w:leftChars="-14" w:left="199" w:hangingChars="114" w:hanging="228"/>
              <w:rPr>
                <w:rFonts w:ascii="ＭＳ 明朝" w:hAnsi="ＭＳ 明朝"/>
                <w:sz w:val="20"/>
                <w:szCs w:val="20"/>
              </w:rPr>
            </w:pPr>
            <w:r w:rsidRPr="00F1634A">
              <w:rPr>
                <w:rFonts w:ascii="ＭＳ 明朝" w:hAnsi="ＭＳ 明朝" w:hint="eastAsia"/>
                <w:sz w:val="20"/>
                <w:szCs w:val="20"/>
              </w:rPr>
              <w:t>ｱ)</w:t>
            </w:r>
            <w:r w:rsidR="00A3431F" w:rsidRPr="00F1634A">
              <w:rPr>
                <w:rFonts w:ascii="ＭＳ 明朝" w:hAnsi="ＭＳ 明朝" w:hint="eastAsia"/>
                <w:sz w:val="20"/>
                <w:szCs w:val="20"/>
              </w:rPr>
              <w:t>職員会議において授業の</w:t>
            </w:r>
            <w:r w:rsidR="008D0B0A" w:rsidRPr="00F1634A">
              <w:rPr>
                <w:rFonts w:ascii="ＭＳ 明朝" w:hAnsi="ＭＳ 明朝" w:hint="eastAsia"/>
                <w:sz w:val="20"/>
                <w:szCs w:val="20"/>
              </w:rPr>
              <w:t>ユニバーサル　　化の確認を全教員で行い</w:t>
            </w:r>
            <w:r w:rsidRPr="00F1634A">
              <w:rPr>
                <w:rFonts w:ascii="ＭＳ 明朝" w:hAnsi="ＭＳ 明朝" w:hint="eastAsia"/>
                <w:sz w:val="20"/>
                <w:szCs w:val="20"/>
              </w:rPr>
              <w:t>（１回）</w:t>
            </w:r>
            <w:r w:rsidR="008D0B0A" w:rsidRPr="00F1634A">
              <w:rPr>
                <w:rFonts w:ascii="ＭＳ 明朝" w:hAnsi="ＭＳ 明朝" w:hint="eastAsia"/>
                <w:sz w:val="20"/>
                <w:szCs w:val="20"/>
              </w:rPr>
              <w:t>、プロジェクターの効果的な活用も進んでいる。（○）</w:t>
            </w:r>
          </w:p>
          <w:p w14:paraId="70DA1233" w14:textId="13C6AA16" w:rsidR="000F72DB" w:rsidRPr="00C928E4" w:rsidRDefault="009376FB" w:rsidP="00B35E7F">
            <w:pPr>
              <w:spacing w:line="280" w:lineRule="exact"/>
              <w:ind w:leftChars="-14" w:left="199" w:hangingChars="114" w:hanging="228"/>
              <w:rPr>
                <w:rFonts w:ascii="ＭＳ 明朝" w:hAnsi="ＭＳ 明朝"/>
                <w:sz w:val="20"/>
                <w:szCs w:val="20"/>
              </w:rPr>
            </w:pPr>
            <w:r w:rsidRPr="00F1634A">
              <w:rPr>
                <w:rFonts w:ascii="ＭＳ 明朝" w:hAnsi="ＭＳ 明朝" w:hint="eastAsia"/>
                <w:sz w:val="20"/>
                <w:szCs w:val="20"/>
              </w:rPr>
              <w:t>ｲ)</w:t>
            </w:r>
            <w:r w:rsidR="0078766E" w:rsidRPr="00F1634A">
              <w:rPr>
                <w:rFonts w:ascii="ＭＳ 明朝" w:hAnsi="ＭＳ 明朝" w:hint="eastAsia"/>
                <w:sz w:val="20"/>
                <w:szCs w:val="20"/>
              </w:rPr>
              <w:t>「高等学校支援教育力充実事業における専門家派遣」</w:t>
            </w:r>
            <w:r w:rsidR="00F83C28" w:rsidRPr="00F1634A">
              <w:rPr>
                <w:rFonts w:ascii="ＭＳ 明朝" w:hAnsi="ＭＳ 明朝" w:hint="eastAsia"/>
                <w:sz w:val="20"/>
                <w:szCs w:val="20"/>
              </w:rPr>
              <w:t>（１回）</w:t>
            </w:r>
            <w:r w:rsidR="0078766E" w:rsidRPr="00F1634A">
              <w:rPr>
                <w:rFonts w:ascii="ＭＳ 明朝" w:hAnsi="ＭＳ 明朝" w:hint="eastAsia"/>
                <w:sz w:val="20"/>
                <w:szCs w:val="20"/>
              </w:rPr>
              <w:t>の</w:t>
            </w:r>
            <w:r w:rsidR="0078766E">
              <w:rPr>
                <w:rFonts w:ascii="ＭＳ 明朝" w:hAnsi="ＭＳ 明朝" w:hint="eastAsia"/>
                <w:sz w:val="20"/>
                <w:szCs w:val="20"/>
              </w:rPr>
              <w:t>際、通級担当者</w:t>
            </w:r>
            <w:r w:rsidR="00B35E7F">
              <w:rPr>
                <w:rFonts w:ascii="ＭＳ 明朝" w:hAnsi="ＭＳ 明朝" w:hint="eastAsia"/>
                <w:sz w:val="20"/>
                <w:szCs w:val="20"/>
              </w:rPr>
              <w:t>だけでなく他の教員も参加して助言を受けることができた。（○）</w:t>
            </w:r>
          </w:p>
          <w:p w14:paraId="0ED56471" w14:textId="587AA491" w:rsidR="00E0159A" w:rsidRPr="00C928E4" w:rsidRDefault="000F72DB" w:rsidP="00702D4A">
            <w:pPr>
              <w:spacing w:line="280" w:lineRule="exact"/>
              <w:ind w:leftChars="-14" w:left="199" w:hangingChars="114" w:hanging="228"/>
              <w:rPr>
                <w:rFonts w:ascii="ＭＳ 明朝" w:hAnsi="ＭＳ 明朝"/>
                <w:sz w:val="20"/>
                <w:szCs w:val="20"/>
              </w:rPr>
            </w:pPr>
            <w:r w:rsidRPr="00C928E4">
              <w:rPr>
                <w:rFonts w:ascii="ＭＳ 明朝" w:hAnsi="ＭＳ 明朝" w:hint="eastAsia"/>
                <w:sz w:val="20"/>
                <w:szCs w:val="20"/>
              </w:rPr>
              <w:t>(５)</w:t>
            </w:r>
            <w:r w:rsidR="00247546" w:rsidRPr="00247546">
              <w:rPr>
                <w:rFonts w:ascii="ＭＳ 明朝" w:hAnsi="ＭＳ 明朝" w:hint="eastAsia"/>
                <w:sz w:val="20"/>
                <w:szCs w:val="20"/>
              </w:rPr>
              <w:t>生徒向け学校教育自己診断の「論理的思考力」の肯定率は</w:t>
            </w:r>
            <w:r w:rsidR="00247546">
              <w:rPr>
                <w:rFonts w:ascii="ＭＳ 明朝" w:hAnsi="ＭＳ 明朝" w:hint="eastAsia"/>
                <w:sz w:val="20"/>
                <w:szCs w:val="20"/>
              </w:rPr>
              <w:t>76</w:t>
            </w:r>
            <w:r w:rsidR="00247546" w:rsidRPr="00247546">
              <w:rPr>
                <w:rFonts w:ascii="ＭＳ 明朝" w:hAnsi="ＭＳ 明朝" w:hint="eastAsia"/>
                <w:sz w:val="20"/>
                <w:szCs w:val="20"/>
              </w:rPr>
              <w:t>％であった。</w:t>
            </w:r>
            <w:r w:rsidR="00247546">
              <w:rPr>
                <w:rFonts w:ascii="ＭＳ 明朝" w:hAnsi="ＭＳ 明朝" w:hint="eastAsia"/>
                <w:sz w:val="20"/>
                <w:szCs w:val="20"/>
              </w:rPr>
              <w:t>1年生、２年生に実施した</w:t>
            </w:r>
            <w:r w:rsidR="00702D4A">
              <w:rPr>
                <w:rFonts w:ascii="ＭＳ 明朝" w:hAnsi="ＭＳ 明朝" w:hint="eastAsia"/>
                <w:sz w:val="20"/>
                <w:szCs w:val="20"/>
              </w:rPr>
              <w:t>R</w:t>
            </w:r>
            <w:r w:rsidR="00702D4A">
              <w:rPr>
                <w:rFonts w:ascii="ＭＳ 明朝" w:hAnsi="ＭＳ 明朝"/>
                <w:sz w:val="20"/>
                <w:szCs w:val="20"/>
              </w:rPr>
              <w:t>ST</w:t>
            </w:r>
            <w:r w:rsidR="00247546">
              <w:rPr>
                <w:rFonts w:ascii="ＭＳ 明朝" w:hAnsi="ＭＳ 明朝" w:hint="eastAsia"/>
                <w:sz w:val="20"/>
                <w:szCs w:val="20"/>
              </w:rPr>
              <w:t>の結果も踏まえ、今後の取組を充実させたい。（○）</w:t>
            </w:r>
          </w:p>
        </w:tc>
      </w:tr>
      <w:tr w:rsidR="000F72DB" w:rsidRPr="002D411F" w14:paraId="30578A37" w14:textId="77777777" w:rsidTr="00B15E88">
        <w:trPr>
          <w:cantSplit/>
          <w:trHeight w:val="6253"/>
          <w:jc w:val="center"/>
        </w:trPr>
        <w:tc>
          <w:tcPr>
            <w:tcW w:w="704" w:type="dxa"/>
            <w:shd w:val="clear" w:color="auto" w:fill="auto"/>
            <w:textDirection w:val="tbRlV"/>
            <w:vAlign w:val="center"/>
          </w:tcPr>
          <w:p w14:paraId="26FFEE56" w14:textId="2BE29C4D" w:rsidR="000F72DB" w:rsidRPr="002D411F" w:rsidRDefault="000F72DB" w:rsidP="000F72DB">
            <w:pPr>
              <w:spacing w:line="320" w:lineRule="exact"/>
              <w:ind w:left="113" w:right="113"/>
              <w:jc w:val="center"/>
              <w:rPr>
                <w:rFonts w:ascii="HG丸ｺﾞｼｯｸM-PRO" w:eastAsia="HG丸ｺﾞｼｯｸM-PRO" w:hAnsi="HG丸ｺﾞｼｯｸM-PRO"/>
                <w:spacing w:val="-20"/>
                <w:sz w:val="20"/>
                <w:szCs w:val="20"/>
              </w:rPr>
            </w:pPr>
            <w:r w:rsidRPr="002D411F">
              <w:rPr>
                <w:rFonts w:ascii="HG丸ｺﾞｼｯｸM-PRO" w:eastAsia="HG丸ｺﾞｼｯｸM-PRO" w:hAnsi="HG丸ｺﾞｼｯｸM-PRO" w:hint="eastAsia"/>
                <w:b/>
                <w:color w:val="000000"/>
              </w:rPr>
              <w:lastRenderedPageBreak/>
              <w:t xml:space="preserve">２　</w:t>
            </w:r>
            <w:r w:rsidRPr="002D411F">
              <w:rPr>
                <w:rFonts w:ascii="HG丸ｺﾞｼｯｸM-PRO" w:eastAsia="HG丸ｺﾞｼｯｸM-PRO" w:hAnsi="HG丸ｺﾞｼｯｸM-PRO" w:cs="GothicBBBPr5-Medium" w:hint="eastAsia"/>
                <w:b/>
                <w:kern w:val="0"/>
                <w:szCs w:val="21"/>
              </w:rPr>
              <w:t>キャリア教育・人権教育の推進</w:t>
            </w:r>
          </w:p>
        </w:tc>
        <w:tc>
          <w:tcPr>
            <w:tcW w:w="2410" w:type="dxa"/>
            <w:shd w:val="clear" w:color="auto" w:fill="auto"/>
          </w:tcPr>
          <w:p w14:paraId="436732EE" w14:textId="208BE6F1" w:rsidR="000F72DB" w:rsidRPr="002D411F" w:rsidRDefault="000F72DB" w:rsidP="000F72DB">
            <w:pPr>
              <w:spacing w:line="280" w:lineRule="exact"/>
              <w:ind w:left="200" w:hangingChars="100" w:hanging="2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(１)コアカリキュラムのさらなる充実、効率化を図り次世代を担う「生きる力」の育成を図る。</w:t>
            </w:r>
          </w:p>
          <w:p w14:paraId="52BC63BC" w14:textId="77777777" w:rsidR="000F72DB" w:rsidRPr="002D411F" w:rsidRDefault="000F72DB" w:rsidP="000F72DB">
            <w:pPr>
              <w:spacing w:line="280" w:lineRule="exact"/>
              <w:ind w:left="200" w:hangingChars="100" w:hanging="200"/>
              <w:rPr>
                <w:rFonts w:ascii="HG丸ｺﾞｼｯｸM-PRO" w:eastAsia="HG丸ｺﾞｼｯｸM-PRO" w:hAnsi="HG丸ｺﾞｼｯｸM-PRO"/>
                <w:sz w:val="20"/>
                <w:szCs w:val="20"/>
              </w:rPr>
            </w:pPr>
          </w:p>
          <w:p w14:paraId="3E1A0834" w14:textId="07B99B0B" w:rsidR="000F72DB" w:rsidRPr="002D411F" w:rsidRDefault="000F72DB" w:rsidP="000F72DB">
            <w:pPr>
              <w:spacing w:line="280" w:lineRule="exact"/>
              <w:rPr>
                <w:rFonts w:ascii="HG丸ｺﾞｼｯｸM-PRO" w:eastAsia="HG丸ｺﾞｼｯｸM-PRO" w:hAnsi="HG丸ｺﾞｼｯｸM-PRO"/>
                <w:sz w:val="20"/>
                <w:szCs w:val="20"/>
              </w:rPr>
            </w:pPr>
          </w:p>
          <w:p w14:paraId="6919BE8F" w14:textId="505DF7B3" w:rsidR="000F72DB" w:rsidRPr="002D411F" w:rsidRDefault="000F72DB" w:rsidP="000F72DB">
            <w:pPr>
              <w:spacing w:line="280" w:lineRule="exact"/>
              <w:ind w:left="200" w:hangingChars="100" w:hanging="2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(２)コアカリキュラムの授業における地域教育資産の開拓を図る。</w:t>
            </w:r>
          </w:p>
          <w:p w14:paraId="01AB3200" w14:textId="77777777" w:rsidR="000F72DB" w:rsidRPr="002D411F" w:rsidRDefault="000F72DB" w:rsidP="000F72DB">
            <w:pPr>
              <w:spacing w:line="280" w:lineRule="exact"/>
              <w:ind w:left="200" w:hangingChars="100" w:hanging="200"/>
              <w:rPr>
                <w:rFonts w:ascii="HG丸ｺﾞｼｯｸM-PRO" w:eastAsia="HG丸ｺﾞｼｯｸM-PRO" w:hAnsi="HG丸ｺﾞｼｯｸM-PRO"/>
                <w:sz w:val="20"/>
                <w:szCs w:val="20"/>
              </w:rPr>
            </w:pPr>
          </w:p>
          <w:p w14:paraId="6AB302DA" w14:textId="77777777" w:rsidR="000F72DB" w:rsidRPr="002D411F" w:rsidRDefault="000F72DB" w:rsidP="000F72DB">
            <w:pPr>
              <w:spacing w:line="280" w:lineRule="exact"/>
              <w:ind w:left="200" w:hangingChars="100" w:hanging="200"/>
              <w:rPr>
                <w:rFonts w:ascii="HG丸ｺﾞｼｯｸM-PRO" w:eastAsia="HG丸ｺﾞｼｯｸM-PRO" w:hAnsi="HG丸ｺﾞｼｯｸM-PRO"/>
                <w:sz w:val="20"/>
                <w:szCs w:val="20"/>
              </w:rPr>
            </w:pPr>
          </w:p>
          <w:p w14:paraId="6E043079" w14:textId="77777777" w:rsidR="000F72DB" w:rsidRPr="002D411F" w:rsidRDefault="000F72DB" w:rsidP="000F72DB">
            <w:pPr>
              <w:spacing w:line="280" w:lineRule="exact"/>
              <w:ind w:left="200" w:hangingChars="100" w:hanging="200"/>
              <w:rPr>
                <w:rFonts w:ascii="HG丸ｺﾞｼｯｸM-PRO" w:eastAsia="HG丸ｺﾞｼｯｸM-PRO" w:hAnsi="HG丸ｺﾞｼｯｸM-PRO"/>
                <w:sz w:val="20"/>
                <w:szCs w:val="20"/>
              </w:rPr>
            </w:pPr>
          </w:p>
          <w:p w14:paraId="4653AC4B" w14:textId="77777777" w:rsidR="000F72DB" w:rsidRPr="002D411F" w:rsidRDefault="000F72DB" w:rsidP="000F72DB">
            <w:pPr>
              <w:spacing w:line="280" w:lineRule="exact"/>
              <w:ind w:left="200" w:hangingChars="100" w:hanging="200"/>
              <w:rPr>
                <w:rFonts w:ascii="HG丸ｺﾞｼｯｸM-PRO" w:eastAsia="HG丸ｺﾞｼｯｸM-PRO" w:hAnsi="HG丸ｺﾞｼｯｸM-PRO"/>
                <w:sz w:val="20"/>
                <w:szCs w:val="20"/>
              </w:rPr>
            </w:pPr>
          </w:p>
          <w:p w14:paraId="1B323967" w14:textId="77777777" w:rsidR="000F72DB" w:rsidRPr="002D411F" w:rsidRDefault="000F72DB" w:rsidP="000F72DB">
            <w:pPr>
              <w:spacing w:line="280" w:lineRule="exact"/>
              <w:ind w:left="200" w:hangingChars="100" w:hanging="200"/>
              <w:rPr>
                <w:rFonts w:ascii="HG丸ｺﾞｼｯｸM-PRO" w:eastAsia="HG丸ｺﾞｼｯｸM-PRO" w:hAnsi="HG丸ｺﾞｼｯｸM-PRO"/>
                <w:sz w:val="20"/>
                <w:szCs w:val="20"/>
              </w:rPr>
            </w:pPr>
          </w:p>
          <w:p w14:paraId="56FB714B" w14:textId="77777777" w:rsidR="000F72DB" w:rsidRPr="002D411F" w:rsidRDefault="000F72DB" w:rsidP="000F72DB">
            <w:pPr>
              <w:spacing w:line="280" w:lineRule="exact"/>
              <w:ind w:left="200" w:hangingChars="100" w:hanging="200"/>
              <w:rPr>
                <w:rFonts w:ascii="HG丸ｺﾞｼｯｸM-PRO" w:eastAsia="HG丸ｺﾞｼｯｸM-PRO" w:hAnsi="HG丸ｺﾞｼｯｸM-PRO"/>
                <w:sz w:val="20"/>
                <w:szCs w:val="20"/>
              </w:rPr>
            </w:pPr>
          </w:p>
          <w:p w14:paraId="49848E91" w14:textId="5F845EC5" w:rsidR="000F72DB" w:rsidRPr="002D411F" w:rsidRDefault="000F72DB" w:rsidP="000F72DB">
            <w:pPr>
              <w:spacing w:line="280" w:lineRule="exact"/>
              <w:ind w:left="200" w:hangingChars="100" w:hanging="200"/>
              <w:rPr>
                <w:rFonts w:ascii="HG丸ｺﾞｼｯｸM-PRO" w:eastAsia="HG丸ｺﾞｼｯｸM-PRO" w:hAnsi="HG丸ｺﾞｼｯｸM-PRO"/>
                <w:sz w:val="20"/>
                <w:szCs w:val="20"/>
              </w:rPr>
            </w:pPr>
          </w:p>
          <w:p w14:paraId="1A0E3A7E" w14:textId="24B5F802" w:rsidR="000F72DB" w:rsidRPr="002D411F" w:rsidRDefault="000F72DB" w:rsidP="000F72DB">
            <w:pPr>
              <w:spacing w:line="280" w:lineRule="exact"/>
              <w:ind w:left="200" w:hangingChars="100" w:hanging="200"/>
              <w:rPr>
                <w:rFonts w:ascii="HG丸ｺﾞｼｯｸM-PRO" w:eastAsia="HG丸ｺﾞｼｯｸM-PRO" w:hAnsi="HG丸ｺﾞｼｯｸM-PRO"/>
                <w:sz w:val="20"/>
                <w:szCs w:val="20"/>
              </w:rPr>
            </w:pPr>
          </w:p>
          <w:p w14:paraId="62B947C3" w14:textId="77777777" w:rsidR="000F72DB" w:rsidRPr="002D411F" w:rsidRDefault="000F72DB" w:rsidP="000F72DB">
            <w:pPr>
              <w:spacing w:line="280" w:lineRule="exact"/>
              <w:ind w:left="200" w:hangingChars="100" w:hanging="200"/>
              <w:rPr>
                <w:rFonts w:ascii="HG丸ｺﾞｼｯｸM-PRO" w:eastAsia="HG丸ｺﾞｼｯｸM-PRO" w:hAnsi="HG丸ｺﾞｼｯｸM-PRO"/>
                <w:sz w:val="20"/>
                <w:szCs w:val="20"/>
              </w:rPr>
            </w:pPr>
          </w:p>
          <w:p w14:paraId="56D0029B" w14:textId="6FE9E424" w:rsidR="000F72DB" w:rsidRPr="002D411F" w:rsidRDefault="000F72DB" w:rsidP="000F72DB">
            <w:pPr>
              <w:spacing w:line="280" w:lineRule="exact"/>
              <w:ind w:left="300" w:hangingChars="150" w:hanging="3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(３)科学的データ分析による科目選択・進路選択</w:t>
            </w:r>
          </w:p>
        </w:tc>
        <w:tc>
          <w:tcPr>
            <w:tcW w:w="4819" w:type="dxa"/>
            <w:tcBorders>
              <w:right w:val="dashed" w:sz="4" w:space="0" w:color="auto"/>
            </w:tcBorders>
            <w:shd w:val="clear" w:color="auto" w:fill="auto"/>
          </w:tcPr>
          <w:p w14:paraId="0500C71C" w14:textId="3028BBA5" w:rsidR="000F72DB" w:rsidRPr="002D411F" w:rsidRDefault="000F72DB" w:rsidP="000F72DB">
            <w:pPr>
              <w:spacing w:line="280" w:lineRule="exact"/>
              <w:ind w:leftChars="16" w:left="334" w:hangingChars="150" w:hanging="3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(１)コアカリキュラムの活用でコミュニケーション能力をはじめ、論理的思考力・判断力・表現力の育成に継続して取り組む。</w:t>
            </w:r>
          </w:p>
          <w:p w14:paraId="44755CCC" w14:textId="77777777" w:rsidR="000F72DB" w:rsidRPr="002D411F" w:rsidRDefault="000F72DB" w:rsidP="000F72DB">
            <w:pPr>
              <w:spacing w:line="280" w:lineRule="exact"/>
              <w:ind w:left="1"/>
              <w:rPr>
                <w:rFonts w:ascii="HG丸ｺﾞｼｯｸM-PRO" w:eastAsia="HG丸ｺﾞｼｯｸM-PRO" w:hAnsi="HG丸ｺﾞｼｯｸM-PRO"/>
                <w:sz w:val="20"/>
                <w:szCs w:val="20"/>
              </w:rPr>
            </w:pPr>
          </w:p>
          <w:p w14:paraId="717E66F4" w14:textId="0235768C" w:rsidR="000F72DB" w:rsidRPr="002D411F" w:rsidRDefault="000F72DB" w:rsidP="000F72DB">
            <w:pPr>
              <w:spacing w:line="280" w:lineRule="exact"/>
              <w:ind w:left="1"/>
              <w:rPr>
                <w:rFonts w:ascii="HG丸ｺﾞｼｯｸM-PRO" w:eastAsia="HG丸ｺﾞｼｯｸM-PRO" w:hAnsi="HG丸ｺﾞｼｯｸM-PRO"/>
                <w:sz w:val="20"/>
                <w:szCs w:val="20"/>
              </w:rPr>
            </w:pPr>
          </w:p>
          <w:p w14:paraId="58117F5F" w14:textId="3250474A" w:rsidR="000F72DB" w:rsidRPr="002D411F" w:rsidRDefault="000F72DB" w:rsidP="000F72DB">
            <w:pPr>
              <w:spacing w:line="280" w:lineRule="exact"/>
              <w:ind w:left="1"/>
              <w:rPr>
                <w:rFonts w:ascii="HG丸ｺﾞｼｯｸM-PRO" w:eastAsia="HG丸ｺﾞｼｯｸM-PRO" w:hAnsi="HG丸ｺﾞｼｯｸM-PRO"/>
                <w:sz w:val="20"/>
                <w:szCs w:val="20"/>
              </w:rPr>
            </w:pPr>
          </w:p>
          <w:p w14:paraId="3043B479" w14:textId="77777777" w:rsidR="000F72DB" w:rsidRPr="002D411F" w:rsidRDefault="000F72DB" w:rsidP="000F72DB">
            <w:pPr>
              <w:spacing w:line="280" w:lineRule="exact"/>
              <w:rPr>
                <w:rFonts w:ascii="HG丸ｺﾞｼｯｸM-PRO" w:eastAsia="HG丸ｺﾞｼｯｸM-PRO" w:hAnsi="HG丸ｺﾞｼｯｸM-PRO"/>
                <w:sz w:val="20"/>
                <w:szCs w:val="20"/>
              </w:rPr>
            </w:pPr>
          </w:p>
          <w:p w14:paraId="09E325A3" w14:textId="04866E16" w:rsidR="000F72DB" w:rsidRPr="002D411F" w:rsidRDefault="000F72DB" w:rsidP="000F72DB">
            <w:pPr>
              <w:spacing w:line="280" w:lineRule="exact"/>
              <w:ind w:left="1"/>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(２)</w:t>
            </w:r>
          </w:p>
          <w:p w14:paraId="6A2794FC" w14:textId="01E3F3D0" w:rsidR="000F72DB" w:rsidRPr="002D411F" w:rsidRDefault="000F72DB" w:rsidP="000F72DB">
            <w:pPr>
              <w:spacing w:line="280" w:lineRule="exact"/>
              <w:ind w:left="200" w:hangingChars="100" w:hanging="2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ｱ)東淀川人権教育研究会への参加と連携を行う。</w:t>
            </w:r>
          </w:p>
          <w:p w14:paraId="0B8B7F49" w14:textId="10370249" w:rsidR="000F72DB" w:rsidRPr="002D411F" w:rsidRDefault="000F72DB" w:rsidP="000F72DB">
            <w:pPr>
              <w:spacing w:line="280" w:lineRule="exact"/>
              <w:ind w:left="400" w:hangingChars="200" w:hanging="4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ｲ)地域企業との連携授業を継続して実施する。</w:t>
            </w:r>
          </w:p>
          <w:p w14:paraId="019ED10A" w14:textId="4AFC0D6E" w:rsidR="000F72DB" w:rsidRPr="002D411F" w:rsidRDefault="000F72DB" w:rsidP="000F72DB">
            <w:pPr>
              <w:spacing w:line="280" w:lineRule="exact"/>
              <w:ind w:left="400" w:hangingChars="200" w:hanging="4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ｳ)地域ボランティア活動への参加を行う。</w:t>
            </w:r>
          </w:p>
          <w:p w14:paraId="261AA8DA" w14:textId="27F25687" w:rsidR="000F72DB" w:rsidRPr="002D411F" w:rsidRDefault="000F72DB" w:rsidP="000F72DB">
            <w:pPr>
              <w:spacing w:line="280" w:lineRule="exact"/>
              <w:ind w:leftChars="16" w:left="172" w:hangingChars="69" w:hanging="138"/>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※新型コロナ感染の状況を勘案して協議し、可能性を探っていく。</w:t>
            </w:r>
          </w:p>
          <w:p w14:paraId="03112C49" w14:textId="77777777" w:rsidR="000F72DB" w:rsidRPr="002D411F" w:rsidRDefault="000F72DB" w:rsidP="000F72DB">
            <w:pPr>
              <w:spacing w:line="280" w:lineRule="exact"/>
              <w:ind w:leftChars="16" w:left="34"/>
              <w:rPr>
                <w:rFonts w:ascii="HG丸ｺﾞｼｯｸM-PRO" w:eastAsia="HG丸ｺﾞｼｯｸM-PRO" w:hAnsi="HG丸ｺﾞｼｯｸM-PRO"/>
                <w:sz w:val="20"/>
                <w:szCs w:val="20"/>
              </w:rPr>
            </w:pPr>
          </w:p>
          <w:p w14:paraId="3692A7DC" w14:textId="77777777" w:rsidR="000F72DB" w:rsidRPr="002D411F" w:rsidRDefault="000F72DB" w:rsidP="000F72DB">
            <w:pPr>
              <w:spacing w:line="280" w:lineRule="exact"/>
              <w:ind w:leftChars="16" w:left="34"/>
              <w:rPr>
                <w:rFonts w:ascii="HG丸ｺﾞｼｯｸM-PRO" w:eastAsia="HG丸ｺﾞｼｯｸM-PRO" w:hAnsi="HG丸ｺﾞｼｯｸM-PRO"/>
                <w:sz w:val="20"/>
                <w:szCs w:val="20"/>
              </w:rPr>
            </w:pPr>
          </w:p>
          <w:p w14:paraId="43854508" w14:textId="77777777" w:rsidR="000F72DB" w:rsidRPr="002D411F" w:rsidRDefault="000F72DB" w:rsidP="000F72DB">
            <w:pPr>
              <w:spacing w:line="280" w:lineRule="exact"/>
              <w:ind w:leftChars="16" w:left="34"/>
              <w:rPr>
                <w:rFonts w:ascii="HG丸ｺﾞｼｯｸM-PRO" w:eastAsia="HG丸ｺﾞｼｯｸM-PRO" w:hAnsi="HG丸ｺﾞｼｯｸM-PRO"/>
                <w:sz w:val="20"/>
                <w:szCs w:val="20"/>
              </w:rPr>
            </w:pPr>
          </w:p>
          <w:p w14:paraId="217E0732" w14:textId="77777777" w:rsidR="000F72DB" w:rsidRPr="002D411F" w:rsidRDefault="000F72DB" w:rsidP="000F72DB">
            <w:pPr>
              <w:spacing w:line="280" w:lineRule="exact"/>
              <w:ind w:leftChars="16" w:left="34"/>
              <w:rPr>
                <w:rFonts w:ascii="HG丸ｺﾞｼｯｸM-PRO" w:eastAsia="HG丸ｺﾞｼｯｸM-PRO" w:hAnsi="HG丸ｺﾞｼｯｸM-PRO"/>
                <w:sz w:val="20"/>
                <w:szCs w:val="20"/>
              </w:rPr>
            </w:pPr>
          </w:p>
          <w:p w14:paraId="32FB23DC" w14:textId="77777777" w:rsidR="000F72DB" w:rsidRPr="002D411F" w:rsidRDefault="000F72DB" w:rsidP="000F72DB">
            <w:pPr>
              <w:spacing w:line="280" w:lineRule="exact"/>
              <w:ind w:leftChars="16" w:left="34"/>
              <w:rPr>
                <w:rFonts w:ascii="HG丸ｺﾞｼｯｸM-PRO" w:eastAsia="HG丸ｺﾞｼｯｸM-PRO" w:hAnsi="HG丸ｺﾞｼｯｸM-PRO"/>
                <w:sz w:val="20"/>
                <w:szCs w:val="20"/>
              </w:rPr>
            </w:pPr>
          </w:p>
          <w:p w14:paraId="599AF5C3" w14:textId="77777777" w:rsidR="000F72DB" w:rsidRPr="002D411F" w:rsidRDefault="000F72DB" w:rsidP="000F72DB">
            <w:pPr>
              <w:spacing w:line="280" w:lineRule="exact"/>
              <w:ind w:leftChars="16" w:left="34"/>
              <w:rPr>
                <w:rFonts w:ascii="HG丸ｺﾞｼｯｸM-PRO" w:eastAsia="HG丸ｺﾞｼｯｸM-PRO" w:hAnsi="HG丸ｺﾞｼｯｸM-PRO"/>
                <w:sz w:val="20"/>
                <w:szCs w:val="20"/>
              </w:rPr>
            </w:pPr>
          </w:p>
          <w:p w14:paraId="44C624FB" w14:textId="1C588726" w:rsidR="000F72DB" w:rsidRPr="002D411F" w:rsidRDefault="000F72DB" w:rsidP="000F72DB">
            <w:pPr>
              <w:spacing w:line="280" w:lineRule="exact"/>
              <w:ind w:leftChars="16" w:left="34"/>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(３)</w:t>
            </w:r>
          </w:p>
          <w:p w14:paraId="00857B71" w14:textId="51FB1559" w:rsidR="000F72DB" w:rsidRPr="002D411F" w:rsidRDefault="000F72DB" w:rsidP="000F72DB">
            <w:pPr>
              <w:spacing w:line="280" w:lineRule="exact"/>
              <w:ind w:leftChars="16" w:left="192" w:hangingChars="79" w:hanging="158"/>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ｱ)生徒の資質・能力を科学的に分析し科目選択や進路指導に引き続き活用する。</w:t>
            </w:r>
          </w:p>
          <w:p w14:paraId="164DE58B" w14:textId="28ACE420" w:rsidR="000F72DB" w:rsidRPr="002D411F" w:rsidRDefault="000F72DB" w:rsidP="000F72DB">
            <w:pPr>
              <w:spacing w:line="280" w:lineRule="exact"/>
              <w:ind w:left="192" w:hangingChars="96" w:hanging="192"/>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ｲ)「産業社会と人間」(ライフプラニング)の授業などを通し自分を知り自分を見つめさせ、自分の将来を考えさせる。</w:t>
            </w:r>
          </w:p>
        </w:tc>
        <w:tc>
          <w:tcPr>
            <w:tcW w:w="2977" w:type="dxa"/>
            <w:tcBorders>
              <w:right w:val="dashed" w:sz="4" w:space="0" w:color="auto"/>
            </w:tcBorders>
          </w:tcPr>
          <w:p w14:paraId="53B06704" w14:textId="3AD2A56E" w:rsidR="000F72DB" w:rsidRPr="002D411F" w:rsidRDefault="000F72DB" w:rsidP="000F72DB">
            <w:pPr>
              <w:spacing w:line="280" w:lineRule="exact"/>
              <w:ind w:left="400" w:hangingChars="200" w:hanging="4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(１)学校教育自己診断　生徒</w:t>
            </w:r>
          </w:p>
          <w:p w14:paraId="722D427D" w14:textId="74F1C5AE" w:rsidR="000F72DB" w:rsidRPr="002D411F" w:rsidRDefault="000F72DB" w:rsidP="000F72DB">
            <w:pPr>
              <w:spacing w:line="280" w:lineRule="exact"/>
              <w:ind w:leftChars="-7" w:left="-1" w:hangingChars="7" w:hanging="14"/>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・「探求力」の項目</w:t>
            </w:r>
          </w:p>
          <w:p w14:paraId="402669BF" w14:textId="7B1FF237" w:rsidR="000F72DB" w:rsidRPr="002D411F" w:rsidRDefault="000F72DB" w:rsidP="000F72DB">
            <w:pPr>
              <w:spacing w:line="280" w:lineRule="exact"/>
              <w:ind w:left="52" w:firstLineChars="100" w:firstLine="2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肯定率</w:t>
            </w:r>
            <w:r w:rsidRPr="002D411F">
              <w:rPr>
                <w:rFonts w:ascii="HG丸ｺﾞｼｯｸM-PRO" w:eastAsia="HG丸ｺﾞｼｯｸM-PRO" w:hAnsi="HG丸ｺﾞｼｯｸM-PRO"/>
                <w:sz w:val="20"/>
                <w:szCs w:val="20"/>
              </w:rPr>
              <w:t>75</w:t>
            </w:r>
            <w:r w:rsidRPr="002D411F">
              <w:rPr>
                <w:rFonts w:ascii="HG丸ｺﾞｼｯｸM-PRO" w:eastAsia="HG丸ｺﾞｼｯｸM-PRO" w:hAnsi="HG丸ｺﾞｼｯｸM-PRO" w:hint="eastAsia"/>
                <w:sz w:val="20"/>
                <w:szCs w:val="20"/>
              </w:rPr>
              <w:t>％以上［</w:t>
            </w:r>
            <w:r w:rsidRPr="002D411F">
              <w:rPr>
                <w:rFonts w:ascii="HG丸ｺﾞｼｯｸM-PRO" w:eastAsia="HG丸ｺﾞｼｯｸM-PRO" w:hAnsi="HG丸ｺﾞｼｯｸM-PRO"/>
                <w:sz w:val="20"/>
                <w:szCs w:val="20"/>
              </w:rPr>
              <w:t>82.2</w:t>
            </w:r>
            <w:r w:rsidRPr="002D411F">
              <w:rPr>
                <w:rFonts w:ascii="HG丸ｺﾞｼｯｸM-PRO" w:eastAsia="HG丸ｺﾞｼｯｸM-PRO" w:hAnsi="HG丸ｺﾞｼｯｸM-PRO" w:hint="eastAsia"/>
                <w:sz w:val="20"/>
                <w:szCs w:val="20"/>
              </w:rPr>
              <w:t xml:space="preserve">％］　　</w:t>
            </w:r>
          </w:p>
          <w:p w14:paraId="41999803" w14:textId="3BA91E1C" w:rsidR="000F72DB" w:rsidRPr="002D411F" w:rsidRDefault="000F72DB" w:rsidP="000F72DB">
            <w:pPr>
              <w:spacing w:line="280" w:lineRule="exact"/>
              <w:ind w:left="252" w:hangingChars="126" w:hanging="252"/>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・「論理的思考力/表現力」の項目</w:t>
            </w:r>
          </w:p>
          <w:p w14:paraId="48C9E6FC" w14:textId="4F3998E8" w:rsidR="000F72DB" w:rsidRPr="002D411F" w:rsidRDefault="000F72DB" w:rsidP="000F72DB">
            <w:pPr>
              <w:spacing w:line="280" w:lineRule="exact"/>
              <w:ind w:leftChars="100" w:left="262" w:hangingChars="26" w:hanging="52"/>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肯定率</w:t>
            </w:r>
            <w:r w:rsidRPr="002D411F">
              <w:rPr>
                <w:rFonts w:ascii="HG丸ｺﾞｼｯｸM-PRO" w:eastAsia="HG丸ｺﾞｼｯｸM-PRO" w:hAnsi="HG丸ｺﾞｼｯｸM-PRO"/>
                <w:sz w:val="20"/>
                <w:szCs w:val="20"/>
              </w:rPr>
              <w:t>75</w:t>
            </w:r>
            <w:r w:rsidRPr="002D411F">
              <w:rPr>
                <w:rFonts w:ascii="HG丸ｺﾞｼｯｸM-PRO" w:eastAsia="HG丸ｺﾞｼｯｸM-PRO" w:hAnsi="HG丸ｺﾞｼｯｸM-PRO" w:hint="eastAsia"/>
                <w:sz w:val="20"/>
                <w:szCs w:val="20"/>
              </w:rPr>
              <w:t>％以上［</w:t>
            </w:r>
            <w:r w:rsidRPr="002D411F">
              <w:rPr>
                <w:rFonts w:ascii="HG丸ｺﾞｼｯｸM-PRO" w:eastAsia="HG丸ｺﾞｼｯｸM-PRO" w:hAnsi="HG丸ｺﾞｼｯｸM-PRO"/>
                <w:sz w:val="20"/>
                <w:szCs w:val="20"/>
              </w:rPr>
              <w:t>79.2</w:t>
            </w:r>
            <w:r w:rsidRPr="002D411F">
              <w:rPr>
                <w:rFonts w:ascii="HG丸ｺﾞｼｯｸM-PRO" w:eastAsia="HG丸ｺﾞｼｯｸM-PRO" w:hAnsi="HG丸ｺﾞｼｯｸM-PRO" w:hint="eastAsia"/>
                <w:sz w:val="20"/>
                <w:szCs w:val="20"/>
              </w:rPr>
              <w:t>％］</w:t>
            </w:r>
          </w:p>
          <w:p w14:paraId="3A72FF94" w14:textId="2C858BAA" w:rsidR="000F72DB" w:rsidRPr="002D411F" w:rsidRDefault="000F72DB" w:rsidP="000F72DB">
            <w:pPr>
              <w:spacing w:line="280" w:lineRule="exact"/>
              <w:ind w:right="400"/>
              <w:rPr>
                <w:rFonts w:ascii="HG丸ｺﾞｼｯｸM-PRO" w:eastAsia="HG丸ｺﾞｼｯｸM-PRO" w:hAnsi="HG丸ｺﾞｼｯｸM-PRO"/>
                <w:sz w:val="20"/>
                <w:szCs w:val="20"/>
              </w:rPr>
            </w:pPr>
          </w:p>
          <w:p w14:paraId="36F8DC86" w14:textId="1B5B313C" w:rsidR="000F72DB" w:rsidRPr="002D411F" w:rsidRDefault="000F72DB" w:rsidP="000F72DB">
            <w:pPr>
              <w:spacing w:line="280" w:lineRule="exact"/>
              <w:ind w:left="400" w:hangingChars="200" w:hanging="4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(２)学校教育自己診断　生徒</w:t>
            </w:r>
          </w:p>
          <w:p w14:paraId="379C1B05" w14:textId="77777777" w:rsidR="000F72DB" w:rsidRPr="002D411F" w:rsidRDefault="000F72DB" w:rsidP="000F72DB">
            <w:pPr>
              <w:spacing w:line="280" w:lineRule="exact"/>
              <w:ind w:left="52" w:hangingChars="26" w:hanging="52"/>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・｢地域とのかかわり｣の項目</w:t>
            </w:r>
          </w:p>
          <w:p w14:paraId="2567E539" w14:textId="397489A4" w:rsidR="000F72DB" w:rsidRPr="002D411F" w:rsidRDefault="000F72DB" w:rsidP="000F72DB">
            <w:pPr>
              <w:spacing w:line="280" w:lineRule="exact"/>
              <w:ind w:left="52" w:firstLineChars="100" w:firstLine="2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肯定率</w:t>
            </w:r>
            <w:r w:rsidRPr="002D411F">
              <w:rPr>
                <w:rFonts w:ascii="HG丸ｺﾞｼｯｸM-PRO" w:eastAsia="HG丸ｺﾞｼｯｸM-PRO" w:hAnsi="HG丸ｺﾞｼｯｸM-PRO"/>
                <w:sz w:val="20"/>
                <w:szCs w:val="20"/>
              </w:rPr>
              <w:t>70</w:t>
            </w:r>
            <w:r w:rsidRPr="002D411F">
              <w:rPr>
                <w:rFonts w:ascii="HG丸ｺﾞｼｯｸM-PRO" w:eastAsia="HG丸ｺﾞｼｯｸM-PRO" w:hAnsi="HG丸ｺﾞｼｯｸM-PRO" w:hint="eastAsia"/>
                <w:sz w:val="20"/>
                <w:szCs w:val="20"/>
              </w:rPr>
              <w:t>％以上［</w:t>
            </w:r>
            <w:r w:rsidRPr="002D411F">
              <w:rPr>
                <w:rFonts w:ascii="HG丸ｺﾞｼｯｸM-PRO" w:eastAsia="HG丸ｺﾞｼｯｸM-PRO" w:hAnsi="HG丸ｺﾞｼｯｸM-PRO"/>
                <w:sz w:val="20"/>
                <w:szCs w:val="20"/>
              </w:rPr>
              <w:t>59.8</w:t>
            </w:r>
            <w:r w:rsidRPr="002D411F">
              <w:rPr>
                <w:rFonts w:ascii="HG丸ｺﾞｼｯｸM-PRO" w:eastAsia="HG丸ｺﾞｼｯｸM-PRO" w:hAnsi="HG丸ｺﾞｼｯｸM-PRO" w:hint="eastAsia"/>
                <w:sz w:val="20"/>
                <w:szCs w:val="20"/>
              </w:rPr>
              <w:t>％］</w:t>
            </w:r>
          </w:p>
          <w:p w14:paraId="544EE042" w14:textId="766FC891" w:rsidR="000F72DB" w:rsidRPr="002D411F" w:rsidRDefault="000F72DB" w:rsidP="000F72DB">
            <w:pPr>
              <w:spacing w:line="280" w:lineRule="exact"/>
              <w:ind w:left="52" w:hangingChars="26" w:hanging="52"/>
              <w:rPr>
                <w:rFonts w:ascii="HG丸ｺﾞｼｯｸM-PRO" w:eastAsia="HG丸ｺﾞｼｯｸM-PRO" w:hAnsi="HG丸ｺﾞｼｯｸM-PRO"/>
                <w:sz w:val="20"/>
                <w:szCs w:val="20"/>
                <w:shd w:val="pct15" w:color="auto" w:fill="FFFFFF"/>
              </w:rPr>
            </w:pPr>
            <w:r w:rsidRPr="002D411F">
              <w:rPr>
                <w:rFonts w:ascii="HG丸ｺﾞｼｯｸM-PRO" w:eastAsia="HG丸ｺﾞｼｯｸM-PRO" w:hAnsi="HG丸ｺﾞｼｯｸM-PRO" w:hint="eastAsia"/>
                <w:sz w:val="20"/>
                <w:szCs w:val="20"/>
              </w:rPr>
              <w:t>・授業、クラブ、生徒会組織等でｲ) ｳ)あわせて</w:t>
            </w:r>
            <w:r w:rsidRPr="002D411F">
              <w:rPr>
                <w:rFonts w:ascii="HG丸ｺﾞｼｯｸM-PRO" w:eastAsia="HG丸ｺﾞｼｯｸM-PRO" w:hAnsi="HG丸ｺﾞｼｯｸM-PRO"/>
                <w:sz w:val="20"/>
                <w:szCs w:val="20"/>
              </w:rPr>
              <w:t>10</w:t>
            </w:r>
            <w:r w:rsidRPr="002D411F">
              <w:rPr>
                <w:rFonts w:ascii="HG丸ｺﾞｼｯｸM-PRO" w:eastAsia="HG丸ｺﾞｼｯｸM-PRO" w:hAnsi="HG丸ｺﾞｼｯｸM-PRO" w:hint="eastAsia"/>
                <w:sz w:val="20"/>
                <w:szCs w:val="20"/>
              </w:rPr>
              <w:t>回以上の地域の組織・団体等と</w:t>
            </w:r>
            <w:r w:rsidRPr="002D411F">
              <w:rPr>
                <w:rFonts w:ascii="HG丸ｺﾞｼｯｸM-PRO" w:eastAsia="HG丸ｺﾞｼｯｸM-PRO" w:hAnsi="HG丸ｺﾞｼｯｸM-PRO" w:hint="eastAsia"/>
                <w:color w:val="000000" w:themeColor="text1"/>
                <w:sz w:val="20"/>
                <w:szCs w:val="20"/>
              </w:rPr>
              <w:t>交</w:t>
            </w:r>
            <w:r w:rsidRPr="002D411F">
              <w:rPr>
                <w:rFonts w:ascii="HG丸ｺﾞｼｯｸM-PRO" w:eastAsia="HG丸ｺﾞｼｯｸM-PRO" w:hAnsi="HG丸ｺﾞｼｯｸM-PRO" w:hint="eastAsia"/>
                <w:sz w:val="20"/>
                <w:szCs w:val="20"/>
              </w:rPr>
              <w:t>流の機会を持つ。</w:t>
            </w:r>
          </w:p>
          <w:p w14:paraId="56FE7D3C" w14:textId="0CE48E41" w:rsidR="000F72DB" w:rsidRPr="002D411F" w:rsidRDefault="000F72DB" w:rsidP="000F72DB">
            <w:pPr>
              <w:spacing w:line="280" w:lineRule="exact"/>
              <w:ind w:left="52" w:hangingChars="26" w:hanging="52"/>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w:t>
            </w:r>
            <w:r w:rsidRPr="00E82BA3">
              <w:rPr>
                <w:rFonts w:ascii="HG丸ｺﾞｼｯｸM-PRO" w:eastAsia="HG丸ｺﾞｼｯｸM-PRO" w:hAnsi="HG丸ｺﾞｼｯｸM-PRO" w:hint="eastAsia"/>
                <w:sz w:val="20"/>
                <w:szCs w:val="20"/>
              </w:rPr>
              <w:t>病院、</w:t>
            </w:r>
            <w:r>
              <w:rPr>
                <w:rFonts w:ascii="HG丸ｺﾞｼｯｸM-PRO" w:eastAsia="HG丸ｺﾞｼｯｸM-PRO" w:hAnsi="HG丸ｺﾞｼｯｸM-PRO" w:hint="eastAsia"/>
                <w:sz w:val="20"/>
                <w:szCs w:val="20"/>
              </w:rPr>
              <w:t>和菓子屋</w:t>
            </w:r>
            <w:r w:rsidRPr="002D411F">
              <w:rPr>
                <w:rFonts w:ascii="HG丸ｺﾞｼｯｸM-PRO" w:eastAsia="HG丸ｺﾞｼｯｸM-PRO" w:hAnsi="HG丸ｺﾞｼｯｸM-PRO" w:hint="eastAsia"/>
                <w:sz w:val="20"/>
                <w:szCs w:val="20"/>
              </w:rPr>
              <w:t>、東淀川支援学校・むくのき学園等関係校、</w:t>
            </w:r>
            <w:r>
              <w:rPr>
                <w:rFonts w:ascii="HG丸ｺﾞｼｯｸM-PRO" w:eastAsia="HG丸ｺﾞｼｯｸM-PRO" w:hAnsi="HG丸ｺﾞｼｯｸM-PRO" w:hint="eastAsia"/>
                <w:sz w:val="20"/>
                <w:szCs w:val="20"/>
              </w:rPr>
              <w:t>生活介護事業所</w:t>
            </w:r>
            <w:r w:rsidRPr="002D411F">
              <w:rPr>
                <w:rFonts w:ascii="HG丸ｺﾞｼｯｸM-PRO" w:eastAsia="HG丸ｺﾞｼｯｸM-PRO" w:hAnsi="HG丸ｺﾞｼｯｸM-PRO" w:hint="eastAsia"/>
                <w:sz w:val="20"/>
                <w:szCs w:val="20"/>
              </w:rPr>
              <w:t xml:space="preserve">等６回］　</w:t>
            </w:r>
          </w:p>
          <w:p w14:paraId="067A1481" w14:textId="77777777" w:rsidR="000F72DB" w:rsidRPr="002D411F" w:rsidRDefault="000F72DB" w:rsidP="000F72DB">
            <w:pPr>
              <w:spacing w:line="280" w:lineRule="exact"/>
              <w:ind w:left="192" w:hangingChars="96" w:hanging="192"/>
              <w:rPr>
                <w:rFonts w:ascii="HG丸ｺﾞｼｯｸM-PRO" w:eastAsia="HG丸ｺﾞｼｯｸM-PRO" w:hAnsi="HG丸ｺﾞｼｯｸM-PRO"/>
                <w:sz w:val="20"/>
                <w:szCs w:val="20"/>
              </w:rPr>
            </w:pPr>
          </w:p>
          <w:p w14:paraId="5E47F400" w14:textId="10F0D706" w:rsidR="000F72DB" w:rsidRPr="002D411F" w:rsidRDefault="000F72DB" w:rsidP="000F72DB">
            <w:pPr>
              <w:spacing w:line="280" w:lineRule="exact"/>
              <w:ind w:left="192" w:hangingChars="96" w:hanging="192"/>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(３)学校教育自己診断　生徒</w:t>
            </w:r>
          </w:p>
          <w:p w14:paraId="36DEDB3C" w14:textId="7B958095" w:rsidR="000F72DB" w:rsidRPr="002D411F" w:rsidRDefault="000F72DB" w:rsidP="000F72DB">
            <w:pPr>
              <w:spacing w:line="280" w:lineRule="exact"/>
              <w:ind w:left="52" w:hangingChars="26" w:hanging="52"/>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ｱ)・「進路に関する情報提供｣の項目　肯定率</w:t>
            </w:r>
            <w:r w:rsidRPr="002D411F">
              <w:rPr>
                <w:rFonts w:ascii="HG丸ｺﾞｼｯｸM-PRO" w:eastAsia="HG丸ｺﾞｼｯｸM-PRO" w:hAnsi="HG丸ｺﾞｼｯｸM-PRO"/>
                <w:sz w:val="20"/>
                <w:szCs w:val="20"/>
              </w:rPr>
              <w:t>80</w:t>
            </w:r>
            <w:r w:rsidRPr="002D411F">
              <w:rPr>
                <w:rFonts w:ascii="HG丸ｺﾞｼｯｸM-PRO" w:eastAsia="HG丸ｺﾞｼｯｸM-PRO" w:hAnsi="HG丸ｺﾞｼｯｸM-PRO" w:hint="eastAsia"/>
                <w:sz w:val="20"/>
                <w:szCs w:val="20"/>
              </w:rPr>
              <w:t>％［</w:t>
            </w:r>
            <w:r w:rsidRPr="002D411F">
              <w:rPr>
                <w:rFonts w:ascii="HG丸ｺﾞｼｯｸM-PRO" w:eastAsia="HG丸ｺﾞｼｯｸM-PRO" w:hAnsi="HG丸ｺﾞｼｯｸM-PRO"/>
                <w:sz w:val="20"/>
                <w:szCs w:val="20"/>
              </w:rPr>
              <w:t>86.5</w:t>
            </w:r>
            <w:r w:rsidRPr="002D411F">
              <w:rPr>
                <w:rFonts w:ascii="HG丸ｺﾞｼｯｸM-PRO" w:eastAsia="HG丸ｺﾞｼｯｸM-PRO" w:hAnsi="HG丸ｺﾞｼｯｸM-PRO" w:hint="eastAsia"/>
                <w:sz w:val="20"/>
                <w:szCs w:val="20"/>
              </w:rPr>
              <w:t>％］</w:t>
            </w:r>
          </w:p>
          <w:p w14:paraId="0A1202E0" w14:textId="55C2929F" w:rsidR="000F72DB" w:rsidRPr="002D411F" w:rsidRDefault="000F72DB" w:rsidP="000F72DB">
            <w:pPr>
              <w:spacing w:line="280" w:lineRule="exact"/>
              <w:ind w:left="192" w:hangingChars="96" w:hanging="192"/>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・進路達成率を</w:t>
            </w:r>
            <w:r w:rsidRPr="002D411F">
              <w:rPr>
                <w:rFonts w:ascii="HG丸ｺﾞｼｯｸM-PRO" w:eastAsia="HG丸ｺﾞｼｯｸM-PRO" w:hAnsi="HG丸ｺﾞｼｯｸM-PRO"/>
                <w:sz w:val="20"/>
                <w:szCs w:val="20"/>
              </w:rPr>
              <w:t>95</w:t>
            </w:r>
            <w:r w:rsidRPr="002D411F">
              <w:rPr>
                <w:rFonts w:ascii="HG丸ｺﾞｼｯｸM-PRO" w:eastAsia="HG丸ｺﾞｼｯｸM-PRO" w:hAnsi="HG丸ｺﾞｼｯｸM-PRO" w:hint="eastAsia"/>
                <w:sz w:val="20"/>
                <w:szCs w:val="20"/>
              </w:rPr>
              <w:t>％にする［</w:t>
            </w:r>
            <w:r w:rsidRPr="002D411F">
              <w:rPr>
                <w:rFonts w:ascii="HG丸ｺﾞｼｯｸM-PRO" w:eastAsia="HG丸ｺﾞｼｯｸM-PRO" w:hAnsi="HG丸ｺﾞｼｯｸM-PRO"/>
                <w:sz w:val="20"/>
                <w:szCs w:val="20"/>
              </w:rPr>
              <w:t>92.9</w:t>
            </w:r>
            <w:r w:rsidRPr="002D411F">
              <w:rPr>
                <w:rFonts w:ascii="HG丸ｺﾞｼｯｸM-PRO" w:eastAsia="HG丸ｺﾞｼｯｸM-PRO" w:hAnsi="HG丸ｺﾞｼｯｸM-PRO" w:hint="eastAsia"/>
                <w:sz w:val="20"/>
                <w:szCs w:val="20"/>
              </w:rPr>
              <w:t>％］</w:t>
            </w:r>
          </w:p>
          <w:p w14:paraId="7004F63B" w14:textId="770E8E05" w:rsidR="000F72DB" w:rsidRPr="002D411F" w:rsidRDefault="000F72DB" w:rsidP="000F72DB">
            <w:pPr>
              <w:spacing w:line="280" w:lineRule="exact"/>
              <w:ind w:left="400" w:hangingChars="200" w:hanging="4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ｲ)・学校教育自己診断　生徒</w:t>
            </w:r>
          </w:p>
          <w:p w14:paraId="598BC84A" w14:textId="77777777" w:rsidR="000F72DB" w:rsidRPr="002D411F" w:rsidRDefault="000F72DB" w:rsidP="000F72DB">
            <w:pPr>
              <w:spacing w:line="280" w:lineRule="exact"/>
              <w:ind w:leftChars="100" w:left="21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｢自分の生き方を自分で決める力の育成｣の項目</w:t>
            </w:r>
          </w:p>
          <w:p w14:paraId="61D1FCC8" w14:textId="23AD0991" w:rsidR="000F72DB" w:rsidRPr="002D411F" w:rsidRDefault="000F72DB" w:rsidP="000F72DB">
            <w:pPr>
              <w:spacing w:line="280" w:lineRule="exact"/>
              <w:ind w:leftChars="100" w:left="21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肯定率</w:t>
            </w:r>
            <w:r w:rsidRPr="002D411F">
              <w:rPr>
                <w:rFonts w:ascii="HG丸ｺﾞｼｯｸM-PRO" w:eastAsia="HG丸ｺﾞｼｯｸM-PRO" w:hAnsi="HG丸ｺﾞｼｯｸM-PRO"/>
                <w:sz w:val="20"/>
                <w:szCs w:val="20"/>
              </w:rPr>
              <w:t>80</w:t>
            </w:r>
            <w:r w:rsidRPr="002D411F">
              <w:rPr>
                <w:rFonts w:ascii="HG丸ｺﾞｼｯｸM-PRO" w:eastAsia="HG丸ｺﾞｼｯｸM-PRO" w:hAnsi="HG丸ｺﾞｼｯｸM-PRO" w:hint="eastAsia"/>
                <w:sz w:val="20"/>
                <w:szCs w:val="20"/>
              </w:rPr>
              <w:t>％以上 ［</w:t>
            </w:r>
            <w:r w:rsidRPr="002D411F">
              <w:rPr>
                <w:rFonts w:ascii="HG丸ｺﾞｼｯｸM-PRO" w:eastAsia="HG丸ｺﾞｼｯｸM-PRO" w:hAnsi="HG丸ｺﾞｼｯｸM-PRO"/>
                <w:sz w:val="20"/>
                <w:szCs w:val="20"/>
              </w:rPr>
              <w:t>81.1</w:t>
            </w:r>
            <w:r w:rsidRPr="002D411F">
              <w:rPr>
                <w:rFonts w:ascii="HG丸ｺﾞｼｯｸM-PRO" w:eastAsia="HG丸ｺﾞｼｯｸM-PRO" w:hAnsi="HG丸ｺﾞｼｯｸM-PRO" w:hint="eastAsia"/>
                <w:sz w:val="20"/>
                <w:szCs w:val="20"/>
              </w:rPr>
              <w:t>％］</w:t>
            </w:r>
          </w:p>
          <w:p w14:paraId="4D866D71" w14:textId="7D954055" w:rsidR="000F72DB" w:rsidRPr="002D411F" w:rsidRDefault="000F72DB" w:rsidP="000F72DB">
            <w:pPr>
              <w:spacing w:line="280" w:lineRule="exact"/>
              <w:rPr>
                <w:rFonts w:ascii="HG丸ｺﾞｼｯｸM-PRO" w:eastAsia="HG丸ｺﾞｼｯｸM-PRO" w:hAnsi="HG丸ｺﾞｼｯｸM-PRO"/>
                <w:sz w:val="20"/>
                <w:szCs w:val="20"/>
              </w:rPr>
            </w:pPr>
          </w:p>
        </w:tc>
        <w:tc>
          <w:tcPr>
            <w:tcW w:w="4182" w:type="dxa"/>
            <w:tcBorders>
              <w:left w:val="dashed" w:sz="4" w:space="0" w:color="auto"/>
              <w:right w:val="single" w:sz="4" w:space="0" w:color="auto"/>
            </w:tcBorders>
            <w:shd w:val="clear" w:color="auto" w:fill="auto"/>
          </w:tcPr>
          <w:p w14:paraId="317294B3" w14:textId="77777777" w:rsidR="00212598" w:rsidRDefault="00233076" w:rsidP="00943C98">
            <w:pPr>
              <w:spacing w:line="280" w:lineRule="exact"/>
              <w:ind w:left="200" w:hangingChars="100" w:hanging="200"/>
              <w:rPr>
                <w:rFonts w:ascii="ＭＳ 明朝" w:hAnsi="ＭＳ 明朝"/>
                <w:sz w:val="20"/>
                <w:szCs w:val="20"/>
              </w:rPr>
            </w:pPr>
            <w:r w:rsidRPr="00233076">
              <w:rPr>
                <w:rFonts w:ascii="ＭＳ 明朝" w:hAnsi="ＭＳ 明朝" w:hint="eastAsia"/>
                <w:sz w:val="20"/>
                <w:szCs w:val="20"/>
              </w:rPr>
              <w:t>(１)</w:t>
            </w:r>
          </w:p>
          <w:p w14:paraId="1F298D5B" w14:textId="1C4EC834" w:rsidR="00212598" w:rsidRPr="00F1634A" w:rsidRDefault="00212598" w:rsidP="00212598">
            <w:pPr>
              <w:spacing w:line="280" w:lineRule="exact"/>
              <w:ind w:left="200" w:hangingChars="100" w:hanging="200"/>
              <w:rPr>
                <w:rFonts w:ascii="ＭＳ 明朝" w:hAnsi="ＭＳ 明朝"/>
                <w:sz w:val="20"/>
                <w:szCs w:val="20"/>
              </w:rPr>
            </w:pPr>
            <w:r w:rsidRPr="00F1634A">
              <w:rPr>
                <w:rFonts w:ascii="ＭＳ 明朝" w:hAnsi="ＭＳ 明朝" w:hint="eastAsia"/>
                <w:sz w:val="20"/>
                <w:szCs w:val="20"/>
              </w:rPr>
              <w:t>・</w:t>
            </w:r>
            <w:r w:rsidR="00943C98" w:rsidRPr="00F1634A">
              <w:rPr>
                <w:rFonts w:ascii="ＭＳ 明朝" w:hAnsi="ＭＳ 明朝" w:hint="eastAsia"/>
                <w:sz w:val="20"/>
                <w:szCs w:val="20"/>
              </w:rPr>
              <w:t>生徒向け学校教育自己診断の「探求力」の肯定率は84</w:t>
            </w:r>
            <w:r w:rsidRPr="00F1634A">
              <w:rPr>
                <w:rFonts w:ascii="ＭＳ 明朝" w:hAnsi="ＭＳ 明朝" w:hint="eastAsia"/>
                <w:sz w:val="20"/>
                <w:szCs w:val="20"/>
              </w:rPr>
              <w:t>％であった。（◎）</w:t>
            </w:r>
          </w:p>
          <w:p w14:paraId="77968E04" w14:textId="3A12235C" w:rsidR="00943C98" w:rsidRPr="00F1634A" w:rsidRDefault="00212598" w:rsidP="00212598">
            <w:pPr>
              <w:spacing w:line="280" w:lineRule="exact"/>
              <w:ind w:left="200" w:hangingChars="100" w:hanging="200"/>
              <w:rPr>
                <w:rFonts w:ascii="ＭＳ 明朝" w:hAnsi="ＭＳ 明朝"/>
                <w:sz w:val="20"/>
                <w:szCs w:val="20"/>
              </w:rPr>
            </w:pPr>
            <w:r w:rsidRPr="00F1634A">
              <w:rPr>
                <w:rFonts w:ascii="ＭＳ 明朝" w:hAnsi="ＭＳ 明朝" w:hint="eastAsia"/>
                <w:sz w:val="20"/>
                <w:szCs w:val="20"/>
              </w:rPr>
              <w:t>・</w:t>
            </w:r>
            <w:r w:rsidR="00943C98" w:rsidRPr="00F1634A">
              <w:rPr>
                <w:rFonts w:ascii="ＭＳ 明朝" w:hAnsi="ＭＳ 明朝" w:hint="eastAsia"/>
                <w:sz w:val="20"/>
                <w:szCs w:val="20"/>
              </w:rPr>
              <w:t>「論理的思考力／表現力」については76％であった。コアカリキュラムを中心にしっかり取組まれており、さらなる活性化をめざしたい。（◎）</w:t>
            </w:r>
          </w:p>
          <w:p w14:paraId="1761FA38" w14:textId="77777777" w:rsidR="00212598" w:rsidRPr="00F1634A" w:rsidRDefault="000F72DB" w:rsidP="00233076">
            <w:pPr>
              <w:spacing w:line="280" w:lineRule="exact"/>
              <w:ind w:leftChars="-44" w:left="196" w:hangingChars="144" w:hanging="288"/>
              <w:rPr>
                <w:rFonts w:ascii="ＭＳ 明朝" w:hAnsi="ＭＳ 明朝"/>
                <w:sz w:val="20"/>
                <w:szCs w:val="20"/>
              </w:rPr>
            </w:pPr>
            <w:r w:rsidRPr="00F1634A">
              <w:rPr>
                <w:rFonts w:ascii="ＭＳ 明朝" w:hAnsi="ＭＳ 明朝" w:hint="eastAsia"/>
                <w:sz w:val="20"/>
                <w:szCs w:val="20"/>
              </w:rPr>
              <w:t>(２)</w:t>
            </w:r>
          </w:p>
          <w:p w14:paraId="574EF5FC" w14:textId="47B16A99" w:rsidR="00212598" w:rsidRPr="00F1634A" w:rsidRDefault="00212598" w:rsidP="00233076">
            <w:pPr>
              <w:spacing w:line="280" w:lineRule="exact"/>
              <w:ind w:leftChars="-44" w:left="196" w:hangingChars="144" w:hanging="288"/>
              <w:rPr>
                <w:rFonts w:ascii="ＭＳ 明朝" w:hAnsi="ＭＳ 明朝"/>
                <w:sz w:val="20"/>
                <w:szCs w:val="20"/>
              </w:rPr>
            </w:pPr>
            <w:r w:rsidRPr="00F1634A">
              <w:rPr>
                <w:rFonts w:ascii="ＭＳ 明朝" w:hAnsi="ＭＳ 明朝" w:hint="eastAsia"/>
                <w:sz w:val="20"/>
                <w:szCs w:val="20"/>
              </w:rPr>
              <w:t>・生徒向け学校教育自己診断の「</w:t>
            </w:r>
            <w:r w:rsidR="00233076" w:rsidRPr="00F1634A">
              <w:rPr>
                <w:rFonts w:ascii="ＭＳ 明朝" w:hAnsi="ＭＳ 明朝" w:hint="eastAsia"/>
                <w:sz w:val="20"/>
                <w:szCs w:val="20"/>
              </w:rPr>
              <w:t>地域とのかかわり</w:t>
            </w:r>
            <w:r w:rsidR="00943C98" w:rsidRPr="00F1634A">
              <w:rPr>
                <w:rFonts w:ascii="ＭＳ 明朝" w:hAnsi="ＭＳ 明朝" w:hint="eastAsia"/>
                <w:sz w:val="20"/>
                <w:szCs w:val="20"/>
              </w:rPr>
              <w:t>」の肯定率は</w:t>
            </w:r>
            <w:r w:rsidR="00233076" w:rsidRPr="00F1634A">
              <w:rPr>
                <w:rFonts w:ascii="ＭＳ 明朝" w:hAnsi="ＭＳ 明朝" w:hint="eastAsia"/>
                <w:sz w:val="20"/>
                <w:szCs w:val="20"/>
              </w:rPr>
              <w:t>44</w:t>
            </w:r>
            <w:r w:rsidRPr="00F1634A">
              <w:rPr>
                <w:rFonts w:ascii="ＭＳ 明朝" w:hAnsi="ＭＳ 明朝" w:hint="eastAsia"/>
                <w:sz w:val="20"/>
                <w:szCs w:val="20"/>
              </w:rPr>
              <w:t>％と、目標に届かなかった。（△）</w:t>
            </w:r>
          </w:p>
          <w:p w14:paraId="18AD7448" w14:textId="573F2B62" w:rsidR="00BF60BF" w:rsidRPr="00F1634A" w:rsidRDefault="00212598" w:rsidP="00212598">
            <w:pPr>
              <w:spacing w:line="280" w:lineRule="exact"/>
              <w:ind w:leftChars="-44" w:left="196" w:hangingChars="144" w:hanging="288"/>
              <w:rPr>
                <w:rFonts w:ascii="ＭＳ 明朝" w:hAnsi="ＭＳ 明朝"/>
                <w:sz w:val="20"/>
                <w:szCs w:val="20"/>
              </w:rPr>
            </w:pPr>
            <w:r w:rsidRPr="00F1634A">
              <w:rPr>
                <w:rFonts w:ascii="ＭＳ 明朝" w:hAnsi="ＭＳ 明朝" w:hint="eastAsia"/>
                <w:sz w:val="20"/>
                <w:szCs w:val="20"/>
              </w:rPr>
              <w:t>・コロナ禍の中でもできることを追求し、「</w:t>
            </w:r>
            <w:r w:rsidR="00233076" w:rsidRPr="00F1634A">
              <w:rPr>
                <w:rFonts w:ascii="ＭＳ 明朝" w:hAnsi="ＭＳ 明朝" w:hint="eastAsia"/>
                <w:sz w:val="20"/>
                <w:szCs w:val="20"/>
              </w:rPr>
              <w:t>商品開発」の授業では地域企業との連携授業を継続して実施するとともに、他の授業や部活動の中でも地域の福祉施設や専門学校等との連携、</w:t>
            </w:r>
            <w:r w:rsidR="00BF60BF" w:rsidRPr="00F1634A">
              <w:rPr>
                <w:rFonts w:ascii="ＭＳ 明朝" w:hAnsi="ＭＳ 明朝" w:hint="eastAsia"/>
                <w:sz w:val="20"/>
                <w:szCs w:val="20"/>
              </w:rPr>
              <w:t>交流を10回以上行う</w:t>
            </w:r>
            <w:r w:rsidR="00233076" w:rsidRPr="00F1634A">
              <w:rPr>
                <w:rFonts w:ascii="ＭＳ 明朝" w:hAnsi="ＭＳ 明朝" w:hint="eastAsia"/>
                <w:sz w:val="20"/>
                <w:szCs w:val="20"/>
              </w:rPr>
              <w:t>ことができた。</w:t>
            </w:r>
            <w:r w:rsidR="00BF60BF" w:rsidRPr="00F1634A">
              <w:rPr>
                <w:rFonts w:ascii="ＭＳ 明朝" w:hAnsi="ＭＳ 明朝" w:hint="eastAsia"/>
                <w:sz w:val="20"/>
                <w:szCs w:val="20"/>
              </w:rPr>
              <w:t>また、東淀川人権教育研究会の研修等にも継続的に参加して連携を深め</w:t>
            </w:r>
            <w:r w:rsidR="00CF43A9" w:rsidRPr="00F1634A">
              <w:rPr>
                <w:rFonts w:ascii="ＭＳ 明朝" w:hAnsi="ＭＳ 明朝" w:hint="eastAsia"/>
                <w:sz w:val="20"/>
                <w:szCs w:val="20"/>
              </w:rPr>
              <w:t>られ</w:t>
            </w:r>
            <w:r w:rsidR="00BF60BF" w:rsidRPr="00F1634A">
              <w:rPr>
                <w:rFonts w:ascii="ＭＳ 明朝" w:hAnsi="ＭＳ 明朝" w:hint="eastAsia"/>
                <w:sz w:val="20"/>
                <w:szCs w:val="20"/>
              </w:rPr>
              <w:t>ている。</w:t>
            </w:r>
            <w:r w:rsidR="00233076" w:rsidRPr="00F1634A">
              <w:rPr>
                <w:rFonts w:ascii="ＭＳ 明朝" w:hAnsi="ＭＳ 明朝" w:hint="eastAsia"/>
                <w:sz w:val="20"/>
                <w:szCs w:val="20"/>
              </w:rPr>
              <w:t>（</w:t>
            </w:r>
            <w:r w:rsidR="00CF43A9" w:rsidRPr="00F1634A">
              <w:rPr>
                <w:rFonts w:ascii="ＭＳ 明朝" w:hAnsi="ＭＳ 明朝" w:hint="eastAsia"/>
                <w:sz w:val="20"/>
                <w:szCs w:val="20"/>
              </w:rPr>
              <w:t>○</w:t>
            </w:r>
            <w:r w:rsidR="00233076" w:rsidRPr="00F1634A">
              <w:rPr>
                <w:rFonts w:ascii="ＭＳ 明朝" w:hAnsi="ＭＳ 明朝" w:hint="eastAsia"/>
                <w:sz w:val="20"/>
                <w:szCs w:val="20"/>
              </w:rPr>
              <w:t>）</w:t>
            </w:r>
          </w:p>
          <w:p w14:paraId="21DBA175" w14:textId="77777777" w:rsidR="00212598" w:rsidRPr="00F1634A" w:rsidRDefault="000F72DB" w:rsidP="00BF60BF">
            <w:pPr>
              <w:spacing w:line="280" w:lineRule="exact"/>
              <w:ind w:leftChars="-44" w:left="196" w:hangingChars="144" w:hanging="288"/>
              <w:rPr>
                <w:rFonts w:ascii="ＭＳ 明朝" w:hAnsi="ＭＳ 明朝"/>
                <w:sz w:val="20"/>
                <w:szCs w:val="20"/>
              </w:rPr>
            </w:pPr>
            <w:r w:rsidRPr="00F1634A">
              <w:rPr>
                <w:rFonts w:ascii="ＭＳ 明朝" w:hAnsi="ＭＳ 明朝" w:hint="eastAsia"/>
                <w:sz w:val="20"/>
                <w:szCs w:val="20"/>
              </w:rPr>
              <w:t>(３)</w:t>
            </w:r>
          </w:p>
          <w:p w14:paraId="52B8ADAB" w14:textId="0B068D19" w:rsidR="000F72DB" w:rsidRPr="00C619E9" w:rsidRDefault="00212598" w:rsidP="00C619E9">
            <w:pPr>
              <w:spacing w:line="280" w:lineRule="exact"/>
              <w:ind w:leftChars="-44" w:left="196" w:hangingChars="144" w:hanging="288"/>
              <w:rPr>
                <w:rFonts w:ascii="ＭＳ 明朝" w:hAnsi="ＭＳ 明朝"/>
                <w:sz w:val="20"/>
                <w:szCs w:val="20"/>
                <w:highlight w:val="magenta"/>
              </w:rPr>
            </w:pPr>
            <w:r w:rsidRPr="00F1634A">
              <w:rPr>
                <w:rFonts w:ascii="ＭＳ 明朝" w:hAnsi="ＭＳ 明朝" w:hint="eastAsia"/>
                <w:sz w:val="20"/>
                <w:szCs w:val="20"/>
              </w:rPr>
              <w:t>ｱ)・生徒向</w:t>
            </w:r>
            <w:r>
              <w:rPr>
                <w:rFonts w:ascii="ＭＳ 明朝" w:hAnsi="ＭＳ 明朝" w:hint="eastAsia"/>
                <w:sz w:val="20"/>
                <w:szCs w:val="20"/>
              </w:rPr>
              <w:t>け学校教育自己診断の「</w:t>
            </w:r>
            <w:r w:rsidR="00BF60BF" w:rsidRPr="00BF60BF">
              <w:rPr>
                <w:rFonts w:ascii="ＭＳ 明朝" w:hAnsi="ＭＳ 明朝" w:hint="eastAsia"/>
                <w:sz w:val="20"/>
                <w:szCs w:val="20"/>
              </w:rPr>
              <w:t>進路に関する情報提供」の肯定率は</w:t>
            </w:r>
            <w:r w:rsidR="00CF43A9">
              <w:rPr>
                <w:rFonts w:ascii="ＭＳ 明朝" w:hAnsi="ＭＳ 明朝" w:hint="eastAsia"/>
                <w:sz w:val="20"/>
                <w:szCs w:val="20"/>
              </w:rPr>
              <w:t>低下したものの84</w:t>
            </w:r>
            <w:r w:rsidR="00BF60BF" w:rsidRPr="00BF60BF">
              <w:rPr>
                <w:rFonts w:ascii="ＭＳ 明朝" w:hAnsi="ＭＳ 明朝" w:hint="eastAsia"/>
                <w:sz w:val="20"/>
                <w:szCs w:val="20"/>
              </w:rPr>
              <w:t>％</w:t>
            </w:r>
            <w:r w:rsidR="00CF43A9">
              <w:rPr>
                <w:rFonts w:ascii="ＭＳ 明朝" w:hAnsi="ＭＳ 明朝" w:hint="eastAsia"/>
                <w:sz w:val="20"/>
                <w:szCs w:val="20"/>
              </w:rPr>
              <w:t>であった</w:t>
            </w:r>
            <w:r w:rsidR="00BF60BF" w:rsidRPr="00BF60BF">
              <w:rPr>
                <w:rFonts w:ascii="ＭＳ 明朝" w:hAnsi="ＭＳ 明朝" w:hint="eastAsia"/>
                <w:sz w:val="20"/>
                <w:szCs w:val="20"/>
              </w:rPr>
              <w:t>。</w:t>
            </w:r>
            <w:r w:rsidR="00CF43A9">
              <w:rPr>
                <w:rFonts w:ascii="ＭＳ 明朝" w:hAnsi="ＭＳ 明朝" w:hint="eastAsia"/>
                <w:sz w:val="20"/>
                <w:szCs w:val="20"/>
              </w:rPr>
              <w:t>より</w:t>
            </w:r>
            <w:r w:rsidR="00CF43A9" w:rsidRPr="00CF43A9">
              <w:rPr>
                <w:rFonts w:ascii="ＭＳ 明朝" w:hAnsi="ＭＳ 明朝" w:hint="eastAsia"/>
                <w:sz w:val="20"/>
                <w:szCs w:val="20"/>
              </w:rPr>
              <w:t>丁寧な情報発信に努め</w:t>
            </w:r>
            <w:r w:rsidR="00CF43A9">
              <w:rPr>
                <w:rFonts w:ascii="ＭＳ 明朝" w:hAnsi="ＭＳ 明朝" w:hint="eastAsia"/>
                <w:sz w:val="20"/>
                <w:szCs w:val="20"/>
              </w:rPr>
              <w:t>たい。（○）</w:t>
            </w:r>
          </w:p>
          <w:p w14:paraId="005A1A5D" w14:textId="182DCC10" w:rsidR="00CF43A9" w:rsidRDefault="00212598" w:rsidP="00BF60BF">
            <w:pPr>
              <w:spacing w:line="280" w:lineRule="exact"/>
              <w:ind w:leftChars="-44" w:left="196" w:hangingChars="144" w:hanging="288"/>
              <w:rPr>
                <w:rFonts w:ascii="ＭＳ 明朝" w:hAnsi="ＭＳ 明朝"/>
                <w:sz w:val="20"/>
                <w:szCs w:val="20"/>
              </w:rPr>
            </w:pPr>
            <w:r w:rsidRPr="00F1634A">
              <w:rPr>
                <w:rFonts w:ascii="ＭＳ 明朝" w:hAnsi="ＭＳ 明朝" w:hint="eastAsia"/>
                <w:sz w:val="20"/>
                <w:szCs w:val="20"/>
              </w:rPr>
              <w:t>・</w:t>
            </w:r>
            <w:r w:rsidR="00CF43A9">
              <w:rPr>
                <w:rFonts w:ascii="ＭＳ 明朝" w:hAnsi="ＭＳ 明朝" w:hint="eastAsia"/>
                <w:sz w:val="20"/>
                <w:szCs w:val="20"/>
              </w:rPr>
              <w:t>進路希望達成率は</w:t>
            </w:r>
            <w:r w:rsidR="006D69FE">
              <w:rPr>
                <w:rFonts w:ascii="ＭＳ 明朝" w:hAnsi="ＭＳ 明朝" w:hint="eastAsia"/>
                <w:sz w:val="20"/>
                <w:szCs w:val="20"/>
              </w:rPr>
              <w:t>96</w:t>
            </w:r>
            <w:r w:rsidR="00CF43A9" w:rsidRPr="00DB2DC2">
              <w:rPr>
                <w:rFonts w:ascii="ＭＳ 明朝" w:hAnsi="ＭＳ 明朝" w:hint="eastAsia"/>
                <w:sz w:val="20"/>
                <w:szCs w:val="20"/>
              </w:rPr>
              <w:t>％</w:t>
            </w:r>
            <w:r w:rsidR="00CF43A9">
              <w:rPr>
                <w:rFonts w:ascii="ＭＳ 明朝" w:hAnsi="ＭＳ 明朝" w:hint="eastAsia"/>
                <w:sz w:val="20"/>
                <w:szCs w:val="20"/>
              </w:rPr>
              <w:t>であった。引き続き</w:t>
            </w:r>
            <w:r w:rsidR="00CF43A9" w:rsidRPr="00C928E4">
              <w:rPr>
                <w:rFonts w:ascii="ＭＳ 明朝" w:hAnsi="ＭＳ 明朝" w:hint="eastAsia"/>
                <w:sz w:val="20"/>
                <w:szCs w:val="20"/>
              </w:rPr>
              <w:t>教育産業による学力分析システム</w:t>
            </w:r>
            <w:r w:rsidR="00CF43A9">
              <w:rPr>
                <w:rFonts w:ascii="ＭＳ 明朝" w:hAnsi="ＭＳ 明朝" w:hint="eastAsia"/>
                <w:sz w:val="20"/>
                <w:szCs w:val="20"/>
              </w:rPr>
              <w:t>を活用した取組を進めたい。（</w:t>
            </w:r>
            <w:r w:rsidR="006D69FE">
              <w:rPr>
                <w:rFonts w:ascii="ＭＳ 明朝" w:hAnsi="ＭＳ 明朝" w:hint="eastAsia"/>
                <w:sz w:val="20"/>
                <w:szCs w:val="20"/>
              </w:rPr>
              <w:t>○</w:t>
            </w:r>
            <w:r w:rsidR="00CF43A9">
              <w:rPr>
                <w:rFonts w:ascii="ＭＳ 明朝" w:hAnsi="ＭＳ 明朝" w:hint="eastAsia"/>
                <w:sz w:val="20"/>
                <w:szCs w:val="20"/>
              </w:rPr>
              <w:t>）</w:t>
            </w:r>
          </w:p>
          <w:p w14:paraId="28110773" w14:textId="17429A68" w:rsidR="000F72DB" w:rsidRPr="00C928E4" w:rsidRDefault="00212598" w:rsidP="00722E29">
            <w:pPr>
              <w:spacing w:line="280" w:lineRule="exact"/>
              <w:ind w:leftChars="-44" w:left="196" w:hangingChars="144" w:hanging="288"/>
              <w:rPr>
                <w:rFonts w:ascii="ＭＳ 明朝" w:hAnsi="ＭＳ 明朝"/>
                <w:sz w:val="20"/>
                <w:szCs w:val="20"/>
              </w:rPr>
            </w:pPr>
            <w:r w:rsidRPr="00F1634A">
              <w:rPr>
                <w:rFonts w:ascii="ＭＳ 明朝" w:hAnsi="ＭＳ 明朝" w:hint="eastAsia"/>
                <w:sz w:val="20"/>
                <w:szCs w:val="20"/>
              </w:rPr>
              <w:t>ｲ)</w:t>
            </w:r>
            <w:r>
              <w:rPr>
                <w:rFonts w:ascii="ＭＳ 明朝" w:hAnsi="ＭＳ 明朝" w:hint="eastAsia"/>
                <w:sz w:val="20"/>
                <w:szCs w:val="20"/>
              </w:rPr>
              <w:t>生徒向け学校教育自己診断の「</w:t>
            </w:r>
            <w:r w:rsidR="00CF43A9" w:rsidRPr="00CF43A9">
              <w:rPr>
                <w:rFonts w:ascii="ＭＳ 明朝" w:hAnsi="ＭＳ 明朝" w:hint="eastAsia"/>
                <w:sz w:val="20"/>
                <w:szCs w:val="20"/>
              </w:rPr>
              <w:t>自分の生き方を自分で決める力の育成</w:t>
            </w:r>
            <w:r w:rsidR="00CF43A9">
              <w:rPr>
                <w:rFonts w:ascii="ＭＳ 明朝" w:hAnsi="ＭＳ 明朝" w:hint="eastAsia"/>
                <w:sz w:val="20"/>
                <w:szCs w:val="20"/>
              </w:rPr>
              <w:t>」の肯定率</w:t>
            </w:r>
            <w:r w:rsidR="00562DF8">
              <w:rPr>
                <w:rFonts w:ascii="ＭＳ 明朝" w:hAnsi="ＭＳ 明朝" w:hint="eastAsia"/>
                <w:sz w:val="20"/>
                <w:szCs w:val="20"/>
              </w:rPr>
              <w:t>は</w:t>
            </w:r>
            <w:r w:rsidR="00CF43A9" w:rsidRPr="00CF43A9">
              <w:rPr>
                <w:rFonts w:ascii="ＭＳ 明朝" w:hAnsi="ＭＳ 明朝" w:hint="eastAsia"/>
                <w:sz w:val="20"/>
                <w:szCs w:val="20"/>
              </w:rPr>
              <w:t>84％であった。</w:t>
            </w:r>
            <w:r w:rsidR="00A47A02" w:rsidRPr="00C928E4">
              <w:rPr>
                <w:rFonts w:ascii="ＭＳ 明朝" w:hAnsi="ＭＳ 明朝" w:hint="eastAsia"/>
                <w:sz w:val="20"/>
                <w:szCs w:val="20"/>
              </w:rPr>
              <w:t>「ライフプラニング」</w:t>
            </w:r>
            <w:r w:rsidR="00A47A02">
              <w:rPr>
                <w:rFonts w:ascii="ＭＳ 明朝" w:hAnsi="ＭＳ 明朝" w:hint="eastAsia"/>
                <w:sz w:val="20"/>
                <w:szCs w:val="20"/>
              </w:rPr>
              <w:t>の授業では自分の将来を考えた</w:t>
            </w:r>
            <w:r w:rsidR="00A47A02" w:rsidRPr="00C928E4">
              <w:rPr>
                <w:rFonts w:ascii="ＭＳ 明朝" w:hAnsi="ＭＳ 明朝" w:hint="eastAsia"/>
                <w:sz w:val="20"/>
                <w:szCs w:val="20"/>
              </w:rPr>
              <w:t>科目選択</w:t>
            </w:r>
            <w:r w:rsidR="00A47A02">
              <w:rPr>
                <w:rFonts w:ascii="ＭＳ 明朝" w:hAnsi="ＭＳ 明朝" w:hint="eastAsia"/>
                <w:sz w:val="20"/>
                <w:szCs w:val="20"/>
              </w:rPr>
              <w:t>や社会での生き方に繋がる学習を行うことができた。（○）</w:t>
            </w:r>
          </w:p>
        </w:tc>
      </w:tr>
      <w:tr w:rsidR="000F72DB" w:rsidRPr="002D411F" w14:paraId="29C47277" w14:textId="77777777" w:rsidTr="00B15E88">
        <w:trPr>
          <w:cantSplit/>
          <w:trHeight w:val="4310"/>
          <w:jc w:val="center"/>
        </w:trPr>
        <w:tc>
          <w:tcPr>
            <w:tcW w:w="704" w:type="dxa"/>
            <w:shd w:val="clear" w:color="auto" w:fill="auto"/>
            <w:textDirection w:val="tbRlV"/>
            <w:vAlign w:val="center"/>
          </w:tcPr>
          <w:p w14:paraId="295E25BE" w14:textId="1BB5A3E8" w:rsidR="000F72DB" w:rsidRPr="002D411F" w:rsidRDefault="000F72DB" w:rsidP="000F72DB">
            <w:pPr>
              <w:spacing w:line="320" w:lineRule="exact"/>
              <w:jc w:val="center"/>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b/>
                <w:color w:val="000000"/>
              </w:rPr>
              <w:t>３　安全安心で魅力ある学校づくり</w:t>
            </w:r>
          </w:p>
        </w:tc>
        <w:tc>
          <w:tcPr>
            <w:tcW w:w="2410" w:type="dxa"/>
            <w:shd w:val="clear" w:color="auto" w:fill="auto"/>
          </w:tcPr>
          <w:p w14:paraId="32638A41" w14:textId="15700265" w:rsidR="000F72DB" w:rsidRPr="002D411F" w:rsidRDefault="000F72DB" w:rsidP="000F72DB">
            <w:pPr>
              <w:spacing w:line="280" w:lineRule="exact"/>
              <w:ind w:left="176" w:hangingChars="88" w:hanging="176"/>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(１)熟慮して判断し自立ある行動のできる生徒を育成する。</w:t>
            </w:r>
          </w:p>
          <w:p w14:paraId="21E00C99" w14:textId="0CEF5E93" w:rsidR="000F72DB" w:rsidRPr="002D411F" w:rsidRDefault="000F72DB" w:rsidP="000F72DB">
            <w:pPr>
              <w:spacing w:line="280" w:lineRule="exact"/>
              <w:ind w:left="176" w:hangingChars="88" w:hanging="176"/>
              <w:rPr>
                <w:rFonts w:ascii="HG丸ｺﾞｼｯｸM-PRO" w:eastAsia="HG丸ｺﾞｼｯｸM-PRO" w:hAnsi="HG丸ｺﾞｼｯｸM-PRO"/>
                <w:sz w:val="20"/>
                <w:szCs w:val="20"/>
              </w:rPr>
            </w:pPr>
          </w:p>
          <w:p w14:paraId="79D7BFAC" w14:textId="06C5A3F2" w:rsidR="000F72DB" w:rsidRPr="002D411F" w:rsidRDefault="000F72DB" w:rsidP="000F72DB">
            <w:pPr>
              <w:spacing w:line="280" w:lineRule="exact"/>
              <w:ind w:left="176" w:hangingChars="88" w:hanging="176"/>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(２)互いの違いを認め合い、尊重し合うことを学ばせる。</w:t>
            </w:r>
          </w:p>
          <w:p w14:paraId="13B89B62" w14:textId="56E7928E" w:rsidR="000F72DB" w:rsidRPr="002D411F" w:rsidRDefault="000F72DB" w:rsidP="000F72DB">
            <w:pPr>
              <w:spacing w:line="280" w:lineRule="exact"/>
              <w:ind w:left="176" w:hangingChars="88" w:hanging="176"/>
              <w:rPr>
                <w:rFonts w:ascii="HG丸ｺﾞｼｯｸM-PRO" w:eastAsia="HG丸ｺﾞｼｯｸM-PRO" w:hAnsi="HG丸ｺﾞｼｯｸM-PRO"/>
                <w:sz w:val="20"/>
                <w:szCs w:val="20"/>
              </w:rPr>
            </w:pPr>
          </w:p>
          <w:p w14:paraId="11139D78" w14:textId="77777777" w:rsidR="000F72DB" w:rsidRPr="002D411F" w:rsidRDefault="000F72DB" w:rsidP="000F72DB">
            <w:pPr>
              <w:spacing w:line="280" w:lineRule="exact"/>
              <w:ind w:left="176" w:hangingChars="88" w:hanging="176"/>
              <w:rPr>
                <w:rFonts w:ascii="HG丸ｺﾞｼｯｸM-PRO" w:eastAsia="HG丸ｺﾞｼｯｸM-PRO" w:hAnsi="HG丸ｺﾞｼｯｸM-PRO"/>
                <w:sz w:val="20"/>
                <w:szCs w:val="20"/>
              </w:rPr>
            </w:pPr>
          </w:p>
          <w:p w14:paraId="69132314" w14:textId="52D55E16" w:rsidR="000F72DB" w:rsidRPr="002D411F" w:rsidRDefault="000F72DB" w:rsidP="000F72DB">
            <w:pPr>
              <w:spacing w:line="280" w:lineRule="exact"/>
              <w:ind w:left="176" w:hangingChars="88" w:hanging="176"/>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(３)「ともに学びともに育つ教育」についてさらなる充実を図る。</w:t>
            </w:r>
          </w:p>
          <w:p w14:paraId="1ED42793" w14:textId="7C4241A4" w:rsidR="000F72DB" w:rsidRPr="002D411F" w:rsidRDefault="000F72DB" w:rsidP="000F72DB">
            <w:pPr>
              <w:spacing w:line="280" w:lineRule="exact"/>
              <w:ind w:left="176" w:hangingChars="88" w:hanging="176"/>
              <w:rPr>
                <w:rFonts w:ascii="HG丸ｺﾞｼｯｸM-PRO" w:eastAsia="HG丸ｺﾞｼｯｸM-PRO" w:hAnsi="HG丸ｺﾞｼｯｸM-PRO"/>
                <w:sz w:val="20"/>
                <w:szCs w:val="20"/>
              </w:rPr>
            </w:pPr>
          </w:p>
          <w:p w14:paraId="14DD2086" w14:textId="77777777" w:rsidR="000F72DB" w:rsidRPr="002D411F" w:rsidRDefault="000F72DB" w:rsidP="000F72DB">
            <w:pPr>
              <w:spacing w:line="280" w:lineRule="exact"/>
              <w:ind w:left="176" w:hangingChars="88" w:hanging="176"/>
              <w:rPr>
                <w:rFonts w:ascii="HG丸ｺﾞｼｯｸM-PRO" w:eastAsia="HG丸ｺﾞｼｯｸM-PRO" w:hAnsi="HG丸ｺﾞｼｯｸM-PRO"/>
                <w:sz w:val="20"/>
                <w:szCs w:val="20"/>
              </w:rPr>
            </w:pPr>
          </w:p>
          <w:p w14:paraId="224965F8" w14:textId="044A9BF1" w:rsidR="000F72DB" w:rsidRPr="002D411F" w:rsidRDefault="000F72DB" w:rsidP="000F72DB">
            <w:pPr>
              <w:spacing w:line="280" w:lineRule="exact"/>
              <w:ind w:left="176" w:hangingChars="88" w:hanging="176"/>
              <w:rPr>
                <w:rFonts w:ascii="HG丸ｺﾞｼｯｸM-PRO" w:eastAsia="HG丸ｺﾞｼｯｸM-PRO" w:hAnsi="HG丸ｺﾞｼｯｸM-PRO"/>
                <w:spacing w:val="-20"/>
                <w:sz w:val="20"/>
                <w:szCs w:val="20"/>
              </w:rPr>
            </w:pPr>
            <w:r w:rsidRPr="002D411F">
              <w:rPr>
                <w:rFonts w:ascii="HG丸ｺﾞｼｯｸM-PRO" w:eastAsia="HG丸ｺﾞｼｯｸM-PRO" w:hAnsi="HG丸ｺﾞｼｯｸM-PRO" w:hint="eastAsia"/>
                <w:sz w:val="20"/>
                <w:szCs w:val="20"/>
              </w:rPr>
              <w:t>(４)</w:t>
            </w:r>
            <w:r w:rsidRPr="002D411F">
              <w:rPr>
                <w:rFonts w:ascii="HG丸ｺﾞｼｯｸM-PRO" w:eastAsia="HG丸ｺﾞｼｯｸM-PRO" w:hAnsi="HG丸ｺﾞｼｯｸM-PRO" w:hint="eastAsia"/>
                <w:spacing w:val="-20"/>
                <w:sz w:val="20"/>
                <w:szCs w:val="20"/>
              </w:rPr>
              <w:t>生徒同士が協働して物事に取り組む力を育成する。</w:t>
            </w:r>
          </w:p>
          <w:p w14:paraId="5E91CB69" w14:textId="77777777" w:rsidR="000F72DB" w:rsidRPr="002D411F" w:rsidRDefault="000F72DB" w:rsidP="000F72DB">
            <w:pPr>
              <w:spacing w:line="280" w:lineRule="exact"/>
              <w:ind w:left="141" w:hangingChars="88" w:hanging="141"/>
              <w:rPr>
                <w:rFonts w:ascii="HG丸ｺﾞｼｯｸM-PRO" w:eastAsia="HG丸ｺﾞｼｯｸM-PRO" w:hAnsi="HG丸ｺﾞｼｯｸM-PRO"/>
                <w:spacing w:val="-20"/>
                <w:sz w:val="20"/>
                <w:szCs w:val="20"/>
              </w:rPr>
            </w:pPr>
          </w:p>
          <w:p w14:paraId="0F7DA18E" w14:textId="77777777" w:rsidR="000F72DB" w:rsidRPr="002D411F" w:rsidRDefault="000F72DB" w:rsidP="000F72DB">
            <w:pPr>
              <w:spacing w:line="280" w:lineRule="exact"/>
              <w:ind w:left="176" w:hangingChars="88" w:hanging="176"/>
              <w:rPr>
                <w:rFonts w:ascii="HG丸ｺﾞｼｯｸM-PRO" w:eastAsia="HG丸ｺﾞｼｯｸM-PRO" w:hAnsi="HG丸ｺﾞｼｯｸM-PRO"/>
                <w:sz w:val="20"/>
                <w:szCs w:val="20"/>
              </w:rPr>
            </w:pPr>
          </w:p>
          <w:p w14:paraId="1D9EEEEC" w14:textId="7CD021AD" w:rsidR="000F72DB" w:rsidRPr="002D411F" w:rsidRDefault="000F72DB" w:rsidP="000F72DB">
            <w:pPr>
              <w:spacing w:line="280" w:lineRule="exact"/>
              <w:ind w:left="176" w:hangingChars="88" w:hanging="176"/>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(５)災害時の対応が円滑にできるように取り組む。</w:t>
            </w:r>
          </w:p>
        </w:tc>
        <w:tc>
          <w:tcPr>
            <w:tcW w:w="4819" w:type="dxa"/>
            <w:tcBorders>
              <w:right w:val="dashed" w:sz="4" w:space="0" w:color="auto"/>
            </w:tcBorders>
            <w:shd w:val="clear" w:color="auto" w:fill="auto"/>
          </w:tcPr>
          <w:p w14:paraId="754094D8" w14:textId="0CBC294A" w:rsidR="000F72DB" w:rsidRPr="002D411F" w:rsidRDefault="000F72DB" w:rsidP="000F72DB">
            <w:pPr>
              <w:spacing w:line="280" w:lineRule="exact"/>
              <w:ind w:left="200" w:hangingChars="100" w:hanging="2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(１)時間管理や学校からの連絡事項などを、自らコントロールできるように指導し、社会人としての基礎を築かせる。</w:t>
            </w:r>
          </w:p>
          <w:p w14:paraId="499B1CC0" w14:textId="0EAD3A2E" w:rsidR="000F72DB" w:rsidRPr="002D411F" w:rsidRDefault="000F72DB" w:rsidP="000F72DB">
            <w:pPr>
              <w:spacing w:line="280" w:lineRule="exact"/>
              <w:rPr>
                <w:rFonts w:ascii="HG丸ｺﾞｼｯｸM-PRO" w:eastAsia="HG丸ｺﾞｼｯｸM-PRO" w:hAnsi="HG丸ｺﾞｼｯｸM-PRO"/>
                <w:sz w:val="20"/>
                <w:szCs w:val="20"/>
              </w:rPr>
            </w:pPr>
          </w:p>
          <w:p w14:paraId="5EAADC5F" w14:textId="59B11845" w:rsidR="000F72DB" w:rsidRPr="002D411F" w:rsidRDefault="000F72DB" w:rsidP="000F72DB">
            <w:pPr>
              <w:spacing w:line="280" w:lineRule="exact"/>
              <w:ind w:left="200" w:hangingChars="100" w:hanging="2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(２)学校開きやクラス開き、</w:t>
            </w:r>
            <w:r w:rsidRPr="002D411F">
              <w:rPr>
                <w:rFonts w:ascii="HG丸ｺﾞｼｯｸM-PRO" w:eastAsia="HG丸ｺﾞｼｯｸM-PRO" w:hAnsi="HG丸ｺﾞｼｯｸM-PRO"/>
                <w:sz w:val="20"/>
                <w:szCs w:val="20"/>
              </w:rPr>
              <w:t>HR</w:t>
            </w:r>
            <w:r w:rsidRPr="002D411F">
              <w:rPr>
                <w:rFonts w:ascii="HG丸ｺﾞｼｯｸM-PRO" w:eastAsia="HG丸ｺﾞｼｯｸM-PRO" w:hAnsi="HG丸ｺﾞｼｯｸM-PRO" w:hint="eastAsia"/>
                <w:sz w:val="20"/>
                <w:szCs w:val="20"/>
              </w:rPr>
              <w:t>合宿などを通して、人はそれぞれ違いがあることを学び、たとえ考え方や価値観が異なってもコミュニケーションができる力を育成する。</w:t>
            </w:r>
          </w:p>
          <w:p w14:paraId="6DD4C43B" w14:textId="77777777" w:rsidR="000F72DB" w:rsidRPr="002D411F" w:rsidRDefault="000F72DB" w:rsidP="000F72DB">
            <w:pPr>
              <w:spacing w:line="280" w:lineRule="exact"/>
              <w:rPr>
                <w:rFonts w:ascii="HG丸ｺﾞｼｯｸM-PRO" w:eastAsia="HG丸ｺﾞｼｯｸM-PRO" w:hAnsi="HG丸ｺﾞｼｯｸM-PRO"/>
                <w:sz w:val="20"/>
                <w:szCs w:val="20"/>
              </w:rPr>
            </w:pPr>
          </w:p>
          <w:p w14:paraId="5BD5148F" w14:textId="4277114F" w:rsidR="000F72DB" w:rsidRPr="002D411F" w:rsidRDefault="000F72DB" w:rsidP="000F72DB">
            <w:pPr>
              <w:spacing w:line="280" w:lineRule="exact"/>
              <w:ind w:left="200" w:hangingChars="100" w:hanging="2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(３)自立支援コース生を含めすべての生徒が「ともに学び、ともに育つ」ことの意義を認識し、社会に貢献できる力を育成する。</w:t>
            </w:r>
          </w:p>
          <w:p w14:paraId="40F7103C" w14:textId="6365CA7A" w:rsidR="000F72DB" w:rsidRPr="002D411F" w:rsidRDefault="000F72DB" w:rsidP="000F72DB">
            <w:pPr>
              <w:spacing w:line="280" w:lineRule="exact"/>
              <w:rPr>
                <w:rFonts w:ascii="HG丸ｺﾞｼｯｸM-PRO" w:eastAsia="HG丸ｺﾞｼｯｸM-PRO" w:hAnsi="HG丸ｺﾞｼｯｸM-PRO"/>
                <w:sz w:val="20"/>
                <w:szCs w:val="20"/>
              </w:rPr>
            </w:pPr>
          </w:p>
          <w:p w14:paraId="53158954" w14:textId="77777777" w:rsidR="000F72DB" w:rsidRPr="002D411F" w:rsidRDefault="000F72DB" w:rsidP="000F72DB">
            <w:pPr>
              <w:spacing w:line="280" w:lineRule="exact"/>
              <w:rPr>
                <w:rFonts w:ascii="HG丸ｺﾞｼｯｸM-PRO" w:eastAsia="HG丸ｺﾞｼｯｸM-PRO" w:hAnsi="HG丸ｺﾞｼｯｸM-PRO"/>
                <w:sz w:val="20"/>
                <w:szCs w:val="20"/>
              </w:rPr>
            </w:pPr>
          </w:p>
          <w:p w14:paraId="3F0B549F" w14:textId="682C8CA8" w:rsidR="000F72DB" w:rsidRPr="002D411F" w:rsidRDefault="000F72DB" w:rsidP="000F72DB">
            <w:pPr>
              <w:spacing w:line="280" w:lineRule="exact"/>
              <w:ind w:left="200" w:hangingChars="100" w:hanging="2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(４)授業などを通して他者と協働し課題を解決する力を伸ばす。</w:t>
            </w:r>
          </w:p>
          <w:p w14:paraId="742CFA2C" w14:textId="77777777" w:rsidR="000F72DB" w:rsidRPr="002D411F" w:rsidRDefault="000F72DB" w:rsidP="000F72DB">
            <w:pPr>
              <w:spacing w:line="280" w:lineRule="exact"/>
              <w:rPr>
                <w:rFonts w:ascii="HG丸ｺﾞｼｯｸM-PRO" w:eastAsia="HG丸ｺﾞｼｯｸM-PRO" w:hAnsi="HG丸ｺﾞｼｯｸM-PRO"/>
                <w:sz w:val="20"/>
                <w:szCs w:val="20"/>
              </w:rPr>
            </w:pPr>
          </w:p>
          <w:p w14:paraId="4EC474EB" w14:textId="77777777" w:rsidR="000F72DB" w:rsidRPr="002D411F" w:rsidRDefault="000F72DB" w:rsidP="000F72DB">
            <w:pPr>
              <w:spacing w:line="280" w:lineRule="exact"/>
              <w:rPr>
                <w:rFonts w:ascii="HG丸ｺﾞｼｯｸM-PRO" w:eastAsia="HG丸ｺﾞｼｯｸM-PRO" w:hAnsi="HG丸ｺﾞｼｯｸM-PRO"/>
                <w:sz w:val="20"/>
                <w:szCs w:val="20"/>
              </w:rPr>
            </w:pPr>
          </w:p>
          <w:p w14:paraId="4A69502B" w14:textId="0A5D9E9A" w:rsidR="000F72DB" w:rsidRPr="002D411F" w:rsidRDefault="000F72DB" w:rsidP="000F72DB">
            <w:pPr>
              <w:spacing w:line="280" w:lineRule="exact"/>
              <w:ind w:left="200" w:hangingChars="100" w:hanging="2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(５)災害時に実際の動きを理解できる訓練の実施</w:t>
            </w:r>
          </w:p>
        </w:tc>
        <w:tc>
          <w:tcPr>
            <w:tcW w:w="2977" w:type="dxa"/>
            <w:tcBorders>
              <w:right w:val="dashed" w:sz="4" w:space="0" w:color="auto"/>
            </w:tcBorders>
          </w:tcPr>
          <w:p w14:paraId="54CAB8A1" w14:textId="40CD730F" w:rsidR="000F72DB" w:rsidRPr="002D411F" w:rsidRDefault="000F72DB" w:rsidP="000F72DB">
            <w:pPr>
              <w:spacing w:line="280" w:lineRule="exact"/>
              <w:ind w:left="400" w:hangingChars="200" w:hanging="4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(１)学校教育自己診断　生徒</w:t>
            </w:r>
          </w:p>
          <w:p w14:paraId="0019DED8" w14:textId="3B4AA421" w:rsidR="000F72DB" w:rsidRPr="002D411F" w:rsidRDefault="000F72DB" w:rsidP="000F72DB">
            <w:pPr>
              <w:spacing w:line="280" w:lineRule="exact"/>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｢自分を律する力の育成｣の項目肯定率</w:t>
            </w:r>
            <w:r w:rsidRPr="002D411F">
              <w:rPr>
                <w:rFonts w:ascii="HG丸ｺﾞｼｯｸM-PRO" w:eastAsia="HG丸ｺﾞｼｯｸM-PRO" w:hAnsi="HG丸ｺﾞｼｯｸM-PRO"/>
                <w:sz w:val="20"/>
                <w:szCs w:val="20"/>
              </w:rPr>
              <w:t>75</w:t>
            </w:r>
            <w:r w:rsidRPr="002D411F">
              <w:rPr>
                <w:rFonts w:ascii="HG丸ｺﾞｼｯｸM-PRO" w:eastAsia="HG丸ｺﾞｼｯｸM-PRO" w:hAnsi="HG丸ｺﾞｼｯｸM-PRO" w:hint="eastAsia"/>
                <w:sz w:val="20"/>
                <w:szCs w:val="20"/>
              </w:rPr>
              <w:t>％以上［</w:t>
            </w:r>
            <w:r w:rsidRPr="002D411F">
              <w:rPr>
                <w:rFonts w:ascii="HG丸ｺﾞｼｯｸM-PRO" w:eastAsia="HG丸ｺﾞｼｯｸM-PRO" w:hAnsi="HG丸ｺﾞｼｯｸM-PRO"/>
                <w:sz w:val="20"/>
                <w:szCs w:val="20"/>
              </w:rPr>
              <w:t>78.0</w:t>
            </w:r>
            <w:r w:rsidRPr="002D411F">
              <w:rPr>
                <w:rFonts w:ascii="HG丸ｺﾞｼｯｸM-PRO" w:eastAsia="HG丸ｺﾞｼｯｸM-PRO" w:hAnsi="HG丸ｺﾞｼｯｸM-PRO" w:hint="eastAsia"/>
                <w:sz w:val="20"/>
                <w:szCs w:val="20"/>
              </w:rPr>
              <w:t>％］</w:t>
            </w:r>
          </w:p>
          <w:p w14:paraId="7584AAB1" w14:textId="77777777" w:rsidR="000F72DB" w:rsidRPr="002D411F" w:rsidRDefault="000F72DB" w:rsidP="000F72DB">
            <w:pPr>
              <w:spacing w:line="280" w:lineRule="exact"/>
              <w:rPr>
                <w:rFonts w:ascii="HG丸ｺﾞｼｯｸM-PRO" w:eastAsia="HG丸ｺﾞｼｯｸM-PRO" w:hAnsi="HG丸ｺﾞｼｯｸM-PRO"/>
                <w:sz w:val="20"/>
                <w:szCs w:val="20"/>
              </w:rPr>
            </w:pPr>
          </w:p>
          <w:p w14:paraId="7B86BC96" w14:textId="6446599C" w:rsidR="000F72DB" w:rsidRPr="002D411F" w:rsidRDefault="000F72DB" w:rsidP="000F72DB">
            <w:pPr>
              <w:spacing w:line="280" w:lineRule="exact"/>
              <w:ind w:left="400" w:hangingChars="200" w:hanging="4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(２)学校教育自己診断　生徒</w:t>
            </w:r>
          </w:p>
          <w:p w14:paraId="15487175" w14:textId="0F9784A7" w:rsidR="000F72DB" w:rsidRPr="002D411F" w:rsidRDefault="000F72DB" w:rsidP="000F72DB">
            <w:pPr>
              <w:spacing w:line="280" w:lineRule="exact"/>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｢異なる価値観の人とのコミュニケーション力の育成｣の項目</w:t>
            </w:r>
          </w:p>
          <w:p w14:paraId="5E41E4E4" w14:textId="7BB4F454" w:rsidR="000F72DB" w:rsidRPr="002D411F" w:rsidRDefault="000F72DB" w:rsidP="000F72DB">
            <w:pPr>
              <w:spacing w:line="280" w:lineRule="exact"/>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肯定率</w:t>
            </w:r>
            <w:r w:rsidRPr="002D411F">
              <w:rPr>
                <w:rFonts w:ascii="HG丸ｺﾞｼｯｸM-PRO" w:eastAsia="HG丸ｺﾞｼｯｸM-PRO" w:hAnsi="HG丸ｺﾞｼｯｸM-PRO"/>
                <w:sz w:val="20"/>
                <w:szCs w:val="20"/>
              </w:rPr>
              <w:t>80</w:t>
            </w:r>
            <w:r w:rsidRPr="002D411F">
              <w:rPr>
                <w:rFonts w:ascii="HG丸ｺﾞｼｯｸM-PRO" w:eastAsia="HG丸ｺﾞｼｯｸM-PRO" w:hAnsi="HG丸ｺﾞｼｯｸM-PRO" w:hint="eastAsia"/>
                <w:sz w:val="20"/>
                <w:szCs w:val="20"/>
              </w:rPr>
              <w:t>％以上 ［</w:t>
            </w:r>
            <w:r w:rsidRPr="002D411F">
              <w:rPr>
                <w:rFonts w:ascii="HG丸ｺﾞｼｯｸM-PRO" w:eastAsia="HG丸ｺﾞｼｯｸM-PRO" w:hAnsi="HG丸ｺﾞｼｯｸM-PRO"/>
                <w:sz w:val="20"/>
                <w:szCs w:val="20"/>
              </w:rPr>
              <w:t>87.6</w:t>
            </w:r>
            <w:r w:rsidRPr="002D411F">
              <w:rPr>
                <w:rFonts w:ascii="HG丸ｺﾞｼｯｸM-PRO" w:eastAsia="HG丸ｺﾞｼｯｸM-PRO" w:hAnsi="HG丸ｺﾞｼｯｸM-PRO" w:hint="eastAsia"/>
                <w:sz w:val="20"/>
                <w:szCs w:val="20"/>
              </w:rPr>
              <w:t>％］</w:t>
            </w:r>
          </w:p>
          <w:p w14:paraId="2CF51521" w14:textId="77777777" w:rsidR="000F72DB" w:rsidRPr="002D411F" w:rsidRDefault="000F72DB" w:rsidP="000F72DB">
            <w:pPr>
              <w:spacing w:line="280" w:lineRule="exact"/>
              <w:ind w:left="400" w:hangingChars="200" w:hanging="400"/>
              <w:rPr>
                <w:rFonts w:ascii="HG丸ｺﾞｼｯｸM-PRO" w:eastAsia="HG丸ｺﾞｼｯｸM-PRO" w:hAnsi="HG丸ｺﾞｼｯｸM-PRO"/>
                <w:sz w:val="20"/>
                <w:szCs w:val="20"/>
              </w:rPr>
            </w:pPr>
          </w:p>
          <w:p w14:paraId="750456E3" w14:textId="0FFC7E49" w:rsidR="000F72DB" w:rsidRPr="002D411F" w:rsidRDefault="000F72DB" w:rsidP="000F72DB">
            <w:pPr>
              <w:spacing w:line="280" w:lineRule="exact"/>
              <w:ind w:left="400" w:hangingChars="200" w:hanging="4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(３)学校教育自己診断　生徒</w:t>
            </w:r>
          </w:p>
          <w:p w14:paraId="749CF246" w14:textId="77777777" w:rsidR="000F72DB" w:rsidRDefault="000F72DB" w:rsidP="000F72DB">
            <w:pPr>
              <w:spacing w:line="280" w:lineRule="exact"/>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｢共生社会に向けての努力｣の項目　肯定率</w:t>
            </w:r>
            <w:r w:rsidRPr="002D411F">
              <w:rPr>
                <w:rFonts w:ascii="HG丸ｺﾞｼｯｸM-PRO" w:eastAsia="HG丸ｺﾞｼｯｸM-PRO" w:hAnsi="HG丸ｺﾞｼｯｸM-PRO"/>
                <w:sz w:val="20"/>
                <w:szCs w:val="20"/>
              </w:rPr>
              <w:t>90</w:t>
            </w:r>
            <w:r w:rsidRPr="002D411F">
              <w:rPr>
                <w:rFonts w:ascii="HG丸ｺﾞｼｯｸM-PRO" w:eastAsia="HG丸ｺﾞｼｯｸM-PRO" w:hAnsi="HG丸ｺﾞｼｯｸM-PRO" w:hint="eastAsia"/>
                <w:sz w:val="20"/>
                <w:szCs w:val="20"/>
              </w:rPr>
              <w:t>％以上</w:t>
            </w:r>
          </w:p>
          <w:p w14:paraId="748719E9" w14:textId="38A6DDEF" w:rsidR="000F72DB" w:rsidRPr="002D411F" w:rsidRDefault="000F72DB" w:rsidP="000F72DB">
            <w:pPr>
              <w:spacing w:line="280" w:lineRule="exact"/>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w:t>
            </w:r>
            <w:r w:rsidRPr="002D411F">
              <w:rPr>
                <w:rFonts w:ascii="HG丸ｺﾞｼｯｸM-PRO" w:eastAsia="HG丸ｺﾞｼｯｸM-PRO" w:hAnsi="HG丸ｺﾞｼｯｸM-PRO"/>
                <w:sz w:val="20"/>
                <w:szCs w:val="20"/>
              </w:rPr>
              <w:t>90.5</w:t>
            </w:r>
            <w:r w:rsidRPr="002D411F">
              <w:rPr>
                <w:rFonts w:ascii="HG丸ｺﾞｼｯｸM-PRO" w:eastAsia="HG丸ｺﾞｼｯｸM-PRO" w:hAnsi="HG丸ｺﾞｼｯｸM-PRO" w:hint="eastAsia"/>
                <w:sz w:val="20"/>
                <w:szCs w:val="20"/>
              </w:rPr>
              <w:t>％］</w:t>
            </w:r>
          </w:p>
          <w:p w14:paraId="46FE87D7" w14:textId="77777777" w:rsidR="000F72DB" w:rsidRPr="002D411F" w:rsidRDefault="000F72DB" w:rsidP="000F72DB">
            <w:pPr>
              <w:spacing w:line="280" w:lineRule="exact"/>
              <w:ind w:left="400" w:hangingChars="200" w:hanging="400"/>
              <w:rPr>
                <w:rFonts w:ascii="HG丸ｺﾞｼｯｸM-PRO" w:eastAsia="HG丸ｺﾞｼｯｸM-PRO" w:hAnsi="HG丸ｺﾞｼｯｸM-PRO"/>
                <w:sz w:val="20"/>
                <w:szCs w:val="20"/>
              </w:rPr>
            </w:pPr>
          </w:p>
          <w:p w14:paraId="3225FDFA" w14:textId="57188782" w:rsidR="000F72DB" w:rsidRPr="002D411F" w:rsidRDefault="000F72DB" w:rsidP="000F72DB">
            <w:pPr>
              <w:spacing w:line="280" w:lineRule="exact"/>
              <w:ind w:left="400" w:hangingChars="200" w:hanging="4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(４)学校教育自己診断　生徒</w:t>
            </w:r>
          </w:p>
          <w:p w14:paraId="2E9C58E9" w14:textId="77777777" w:rsidR="000F72DB" w:rsidRPr="002D411F" w:rsidRDefault="000F72DB" w:rsidP="000F72DB">
            <w:pPr>
              <w:spacing w:line="280" w:lineRule="exact"/>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｢他者との協働｣の項目</w:t>
            </w:r>
          </w:p>
          <w:p w14:paraId="3D388A4F" w14:textId="0C4CF32F" w:rsidR="000F72DB" w:rsidRPr="002D411F" w:rsidRDefault="000F72DB" w:rsidP="000F72DB">
            <w:pPr>
              <w:spacing w:line="280" w:lineRule="exact"/>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肯定率</w:t>
            </w:r>
            <w:r w:rsidRPr="002D411F">
              <w:rPr>
                <w:rFonts w:ascii="HG丸ｺﾞｼｯｸM-PRO" w:eastAsia="HG丸ｺﾞｼｯｸM-PRO" w:hAnsi="HG丸ｺﾞｼｯｸM-PRO"/>
                <w:sz w:val="20"/>
                <w:szCs w:val="20"/>
              </w:rPr>
              <w:t>80</w:t>
            </w:r>
            <w:r w:rsidRPr="002D411F">
              <w:rPr>
                <w:rFonts w:ascii="HG丸ｺﾞｼｯｸM-PRO" w:eastAsia="HG丸ｺﾞｼｯｸM-PRO" w:hAnsi="HG丸ｺﾞｼｯｸM-PRO" w:hint="eastAsia"/>
                <w:sz w:val="20"/>
                <w:szCs w:val="20"/>
              </w:rPr>
              <w:t>％以上 ［</w:t>
            </w:r>
            <w:r w:rsidRPr="002D411F">
              <w:rPr>
                <w:rFonts w:ascii="HG丸ｺﾞｼｯｸM-PRO" w:eastAsia="HG丸ｺﾞｼｯｸM-PRO" w:hAnsi="HG丸ｺﾞｼｯｸM-PRO"/>
                <w:sz w:val="20"/>
                <w:szCs w:val="20"/>
              </w:rPr>
              <w:t>86.4</w:t>
            </w:r>
            <w:r w:rsidRPr="002D411F">
              <w:rPr>
                <w:rFonts w:ascii="HG丸ｺﾞｼｯｸM-PRO" w:eastAsia="HG丸ｺﾞｼｯｸM-PRO" w:hAnsi="HG丸ｺﾞｼｯｸM-PRO" w:hint="eastAsia"/>
                <w:sz w:val="20"/>
                <w:szCs w:val="20"/>
              </w:rPr>
              <w:t>％］</w:t>
            </w:r>
          </w:p>
          <w:p w14:paraId="0DD1298D" w14:textId="77777777" w:rsidR="000F72DB" w:rsidRPr="002D411F" w:rsidRDefault="000F72DB" w:rsidP="000F72DB">
            <w:pPr>
              <w:spacing w:line="280" w:lineRule="exact"/>
              <w:rPr>
                <w:rFonts w:ascii="HG丸ｺﾞｼｯｸM-PRO" w:eastAsia="HG丸ｺﾞｼｯｸM-PRO" w:hAnsi="HG丸ｺﾞｼｯｸM-PRO"/>
                <w:sz w:val="20"/>
                <w:szCs w:val="20"/>
              </w:rPr>
            </w:pPr>
          </w:p>
          <w:p w14:paraId="2E20FBAC" w14:textId="70F3203B" w:rsidR="000F72DB" w:rsidRPr="002D411F" w:rsidRDefault="000F72DB" w:rsidP="000F72DB">
            <w:pPr>
              <w:spacing w:line="280" w:lineRule="exact"/>
              <w:ind w:left="200" w:hangingChars="100" w:hanging="2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(５)</w:t>
            </w:r>
            <w:r w:rsidRPr="002D411F">
              <w:rPr>
                <w:rFonts w:hint="eastAsia"/>
              </w:rPr>
              <w:t xml:space="preserve"> </w:t>
            </w:r>
            <w:r w:rsidRPr="002D411F">
              <w:rPr>
                <w:rFonts w:ascii="HG丸ｺﾞｼｯｸM-PRO" w:eastAsia="HG丸ｺﾞｼｯｸM-PRO" w:hAnsi="HG丸ｺﾞｼｯｸM-PRO" w:hint="eastAsia"/>
                <w:sz w:val="20"/>
                <w:szCs w:val="20"/>
              </w:rPr>
              <w:t>実際を想定して役割分担、放送、支援の必要な生徒の避難等を実施する避難訓練の実施（２回以上）</w:t>
            </w:r>
          </w:p>
          <w:p w14:paraId="768D1B4F" w14:textId="4FDB60E4" w:rsidR="000F72DB" w:rsidRPr="002D411F" w:rsidRDefault="000F72DB" w:rsidP="000F72DB">
            <w:pPr>
              <w:spacing w:line="280" w:lineRule="exact"/>
              <w:ind w:left="200" w:hangingChars="100" w:hanging="200"/>
              <w:rPr>
                <w:rFonts w:ascii="HG丸ｺﾞｼｯｸM-PRO" w:eastAsia="HG丸ｺﾞｼｯｸM-PRO" w:hAnsi="HG丸ｺﾞｼｯｸM-PRO"/>
                <w:sz w:val="20"/>
                <w:szCs w:val="20"/>
              </w:rPr>
            </w:pPr>
          </w:p>
        </w:tc>
        <w:tc>
          <w:tcPr>
            <w:tcW w:w="4182" w:type="dxa"/>
            <w:tcBorders>
              <w:left w:val="dashed" w:sz="4" w:space="0" w:color="auto"/>
              <w:right w:val="single" w:sz="4" w:space="0" w:color="auto"/>
            </w:tcBorders>
            <w:shd w:val="clear" w:color="auto" w:fill="auto"/>
          </w:tcPr>
          <w:p w14:paraId="662AB949" w14:textId="2972C033" w:rsidR="00562DF8" w:rsidRDefault="000F72DB" w:rsidP="00562DF8">
            <w:pPr>
              <w:spacing w:line="280" w:lineRule="exact"/>
              <w:ind w:left="200" w:hangingChars="100" w:hanging="200"/>
              <w:rPr>
                <w:rFonts w:ascii="ＭＳ 明朝" w:hAnsi="ＭＳ 明朝"/>
                <w:sz w:val="20"/>
                <w:szCs w:val="20"/>
              </w:rPr>
            </w:pPr>
            <w:r w:rsidRPr="00F15D66">
              <w:rPr>
                <w:rFonts w:ascii="ＭＳ 明朝" w:hAnsi="ＭＳ 明朝" w:hint="eastAsia"/>
                <w:sz w:val="20"/>
                <w:szCs w:val="20"/>
              </w:rPr>
              <w:t>(１)</w:t>
            </w:r>
            <w:r w:rsidR="00562DF8" w:rsidRPr="00CF43A9">
              <w:rPr>
                <w:rFonts w:ascii="ＭＳ 明朝" w:hAnsi="ＭＳ 明朝" w:hint="eastAsia"/>
                <w:sz w:val="20"/>
                <w:szCs w:val="20"/>
              </w:rPr>
              <w:t>生徒向け学校教育自己診断の「</w:t>
            </w:r>
            <w:r w:rsidR="00562DF8" w:rsidRPr="00562DF8">
              <w:rPr>
                <w:rFonts w:ascii="ＭＳ 明朝" w:hAnsi="ＭＳ 明朝" w:hint="eastAsia"/>
                <w:sz w:val="20"/>
                <w:szCs w:val="20"/>
              </w:rPr>
              <w:t>自分を律する</w:t>
            </w:r>
            <w:r w:rsidR="00562DF8" w:rsidRPr="00CF43A9">
              <w:rPr>
                <w:rFonts w:ascii="ＭＳ 明朝" w:hAnsi="ＭＳ 明朝" w:hint="eastAsia"/>
                <w:sz w:val="20"/>
                <w:szCs w:val="20"/>
              </w:rPr>
              <w:t>力の育成</w:t>
            </w:r>
            <w:r w:rsidR="00562DF8">
              <w:rPr>
                <w:rFonts w:ascii="ＭＳ 明朝" w:hAnsi="ＭＳ 明朝" w:hint="eastAsia"/>
                <w:sz w:val="20"/>
                <w:szCs w:val="20"/>
              </w:rPr>
              <w:t>」の肯定率は</w:t>
            </w:r>
            <w:r w:rsidR="00562DF8" w:rsidRPr="00CF43A9">
              <w:rPr>
                <w:rFonts w:ascii="ＭＳ 明朝" w:hAnsi="ＭＳ 明朝" w:hint="eastAsia"/>
                <w:sz w:val="20"/>
                <w:szCs w:val="20"/>
              </w:rPr>
              <w:t>84％であった。</w:t>
            </w:r>
            <w:r w:rsidR="00562DF8">
              <w:rPr>
                <w:rFonts w:ascii="ＭＳ 明朝" w:hAnsi="ＭＳ 明朝" w:hint="eastAsia"/>
                <w:sz w:val="20"/>
                <w:szCs w:val="20"/>
              </w:rPr>
              <w:t>学校生活のあらゆる場面を通じて</w:t>
            </w:r>
            <w:r w:rsidR="00562DF8" w:rsidRPr="00925504">
              <w:rPr>
                <w:rFonts w:ascii="ＭＳ 明朝" w:hAnsi="ＭＳ 明朝" w:hint="eastAsia"/>
                <w:sz w:val="20"/>
                <w:szCs w:val="20"/>
              </w:rPr>
              <w:t>生徒の主体性や規範意識をさらに高めていきたい。</w:t>
            </w:r>
            <w:r w:rsidR="00562DF8">
              <w:rPr>
                <w:rFonts w:ascii="ＭＳ 明朝" w:hAnsi="ＭＳ 明朝" w:hint="eastAsia"/>
                <w:sz w:val="20"/>
                <w:szCs w:val="20"/>
              </w:rPr>
              <w:t>（◎）</w:t>
            </w:r>
          </w:p>
          <w:p w14:paraId="134D1010" w14:textId="7E343275" w:rsidR="00562DF8" w:rsidRPr="00F1634A" w:rsidRDefault="000F72DB" w:rsidP="00562DF8">
            <w:pPr>
              <w:spacing w:line="280" w:lineRule="exact"/>
              <w:ind w:left="200" w:hangingChars="100" w:hanging="200"/>
              <w:rPr>
                <w:rFonts w:ascii="ＭＳ 明朝" w:hAnsi="ＭＳ 明朝"/>
                <w:sz w:val="20"/>
                <w:szCs w:val="20"/>
              </w:rPr>
            </w:pPr>
            <w:r w:rsidRPr="00F15D66">
              <w:rPr>
                <w:rFonts w:ascii="ＭＳ 明朝" w:hAnsi="ＭＳ 明朝" w:hint="eastAsia"/>
                <w:sz w:val="20"/>
                <w:szCs w:val="20"/>
              </w:rPr>
              <w:t>(２)</w:t>
            </w:r>
            <w:r w:rsidR="00562DF8" w:rsidRPr="00CF43A9">
              <w:rPr>
                <w:rFonts w:ascii="ＭＳ 明朝" w:hAnsi="ＭＳ 明朝" w:hint="eastAsia"/>
                <w:sz w:val="20"/>
                <w:szCs w:val="20"/>
              </w:rPr>
              <w:t>生徒向け学校教育自己診断の「</w:t>
            </w:r>
            <w:r w:rsidR="00562DF8" w:rsidRPr="00562DF8">
              <w:rPr>
                <w:rFonts w:ascii="ＭＳ 明朝" w:hAnsi="ＭＳ 明朝" w:hint="eastAsia"/>
                <w:sz w:val="20"/>
                <w:szCs w:val="20"/>
              </w:rPr>
              <w:t>異なる価値観の人とのコミュニケーション力</w:t>
            </w:r>
            <w:r w:rsidR="00562DF8" w:rsidRPr="00CF43A9">
              <w:rPr>
                <w:rFonts w:ascii="ＭＳ 明朝" w:hAnsi="ＭＳ 明朝" w:hint="eastAsia"/>
                <w:sz w:val="20"/>
                <w:szCs w:val="20"/>
              </w:rPr>
              <w:t>の育成</w:t>
            </w:r>
            <w:r w:rsidR="00562DF8">
              <w:rPr>
                <w:rFonts w:ascii="ＭＳ 明朝" w:hAnsi="ＭＳ 明朝" w:hint="eastAsia"/>
                <w:sz w:val="20"/>
                <w:szCs w:val="20"/>
              </w:rPr>
              <w:t>」の肯定率は85</w:t>
            </w:r>
            <w:r w:rsidR="00562DF8" w:rsidRPr="00CF43A9">
              <w:rPr>
                <w:rFonts w:ascii="ＭＳ 明朝" w:hAnsi="ＭＳ 明朝" w:hint="eastAsia"/>
                <w:sz w:val="20"/>
                <w:szCs w:val="20"/>
              </w:rPr>
              <w:t>％であった。</w:t>
            </w:r>
            <w:r w:rsidR="00562DF8">
              <w:rPr>
                <w:rFonts w:ascii="ＭＳ 明朝" w:hAnsi="ＭＳ 明朝" w:hint="eastAsia"/>
                <w:sz w:val="20"/>
                <w:szCs w:val="20"/>
              </w:rPr>
              <w:t>「学校開き」「クラス開き」「託すＨＲ」の取組のサイクルがしっかり根付いている成果である。</w:t>
            </w:r>
            <w:r w:rsidR="00562DF8" w:rsidRPr="00562DF8">
              <w:rPr>
                <w:rFonts w:ascii="ＭＳ 明朝" w:hAnsi="ＭＳ 明朝" w:hint="eastAsia"/>
                <w:sz w:val="20"/>
                <w:szCs w:val="20"/>
              </w:rPr>
              <w:t>違いを認め合える集団育成をいっそう進めていきたい。</w:t>
            </w:r>
            <w:r w:rsidR="00212598">
              <w:rPr>
                <w:rFonts w:ascii="ＭＳ 明朝" w:hAnsi="ＭＳ 明朝" w:hint="eastAsia"/>
                <w:sz w:val="20"/>
                <w:szCs w:val="20"/>
              </w:rPr>
              <w:t>（</w:t>
            </w:r>
            <w:r w:rsidR="00212598" w:rsidRPr="00F1634A">
              <w:rPr>
                <w:rFonts w:ascii="ＭＳ 明朝" w:hAnsi="ＭＳ 明朝" w:hint="eastAsia"/>
                <w:sz w:val="20"/>
                <w:szCs w:val="20"/>
              </w:rPr>
              <w:t>○</w:t>
            </w:r>
            <w:r w:rsidR="00562DF8" w:rsidRPr="00F1634A">
              <w:rPr>
                <w:rFonts w:ascii="ＭＳ 明朝" w:hAnsi="ＭＳ 明朝" w:hint="eastAsia"/>
                <w:sz w:val="20"/>
                <w:szCs w:val="20"/>
              </w:rPr>
              <w:t>）</w:t>
            </w:r>
          </w:p>
          <w:p w14:paraId="37ECD7D4" w14:textId="7D28B0BE" w:rsidR="00562DF8" w:rsidRPr="00F1634A" w:rsidRDefault="000F72DB" w:rsidP="00562DF8">
            <w:pPr>
              <w:spacing w:line="280" w:lineRule="exact"/>
              <w:ind w:left="200" w:hangingChars="100" w:hanging="200"/>
              <w:rPr>
                <w:rFonts w:ascii="ＭＳ 明朝" w:hAnsi="ＭＳ 明朝"/>
                <w:sz w:val="20"/>
                <w:szCs w:val="20"/>
              </w:rPr>
            </w:pPr>
            <w:r w:rsidRPr="00F1634A">
              <w:rPr>
                <w:rFonts w:ascii="ＭＳ 明朝" w:hAnsi="ＭＳ 明朝" w:hint="eastAsia"/>
                <w:sz w:val="20"/>
                <w:szCs w:val="20"/>
              </w:rPr>
              <w:t>(３)</w:t>
            </w:r>
            <w:r w:rsidR="00562DF8" w:rsidRPr="00F1634A">
              <w:rPr>
                <w:rFonts w:ascii="ＭＳ 明朝" w:hAnsi="ＭＳ 明朝" w:hint="eastAsia"/>
                <w:sz w:val="20"/>
                <w:szCs w:val="20"/>
              </w:rPr>
              <w:t>生徒向け学校教育自己診断の「共生社会に向けての努力」の肯定率は92％であった。</w:t>
            </w:r>
            <w:r w:rsidR="00065E5A" w:rsidRPr="00F1634A">
              <w:rPr>
                <w:rFonts w:ascii="ＭＳ 明朝" w:hAnsi="ＭＳ 明朝" w:hint="eastAsia"/>
                <w:sz w:val="20"/>
                <w:szCs w:val="20"/>
              </w:rPr>
              <w:t>授業、</w:t>
            </w:r>
            <w:r w:rsidR="00562DF8" w:rsidRPr="00F1634A">
              <w:rPr>
                <w:rFonts w:ascii="ＭＳ 明朝" w:hAnsi="ＭＳ 明朝" w:hint="eastAsia"/>
                <w:sz w:val="20"/>
                <w:szCs w:val="20"/>
              </w:rPr>
              <w:t>行事、部活動等</w:t>
            </w:r>
            <w:r w:rsidR="00065E5A" w:rsidRPr="00F1634A">
              <w:rPr>
                <w:rFonts w:ascii="ＭＳ 明朝" w:hAnsi="ＭＳ 明朝" w:hint="eastAsia"/>
                <w:sz w:val="20"/>
                <w:szCs w:val="20"/>
              </w:rPr>
              <w:t>の場面で</w:t>
            </w:r>
            <w:r w:rsidR="00562DF8" w:rsidRPr="00F1634A">
              <w:rPr>
                <w:rFonts w:ascii="ＭＳ 明朝" w:hAnsi="ＭＳ 明朝" w:hint="eastAsia"/>
                <w:sz w:val="20"/>
                <w:szCs w:val="20"/>
              </w:rPr>
              <w:t>「</w:t>
            </w:r>
            <w:r w:rsidR="00065E5A" w:rsidRPr="00F1634A">
              <w:rPr>
                <w:rFonts w:ascii="ＭＳ 明朝" w:hAnsi="ＭＳ 明朝" w:hint="eastAsia"/>
                <w:sz w:val="20"/>
                <w:szCs w:val="20"/>
              </w:rPr>
              <w:t>ともに学び、ともに育つ</w:t>
            </w:r>
            <w:r w:rsidR="00562DF8" w:rsidRPr="00F1634A">
              <w:rPr>
                <w:rFonts w:ascii="ＭＳ 明朝" w:hAnsi="ＭＳ 明朝" w:hint="eastAsia"/>
                <w:sz w:val="20"/>
                <w:szCs w:val="20"/>
              </w:rPr>
              <w:t>」</w:t>
            </w:r>
            <w:r w:rsidR="00065E5A" w:rsidRPr="00F1634A">
              <w:rPr>
                <w:rFonts w:ascii="ＭＳ 明朝" w:hAnsi="ＭＳ 明朝" w:hint="eastAsia"/>
                <w:sz w:val="20"/>
                <w:szCs w:val="20"/>
              </w:rPr>
              <w:t>取組を進めていることが理解の増進に繋がっている。（</w:t>
            </w:r>
            <w:r w:rsidR="00212598" w:rsidRPr="00F1634A">
              <w:rPr>
                <w:rFonts w:ascii="ＭＳ 明朝" w:hAnsi="ＭＳ 明朝" w:hint="eastAsia"/>
                <w:sz w:val="20"/>
                <w:szCs w:val="20"/>
              </w:rPr>
              <w:t>○</w:t>
            </w:r>
            <w:r w:rsidR="00065E5A" w:rsidRPr="00F1634A">
              <w:rPr>
                <w:rFonts w:ascii="ＭＳ 明朝" w:hAnsi="ＭＳ 明朝" w:hint="eastAsia"/>
                <w:sz w:val="20"/>
                <w:szCs w:val="20"/>
              </w:rPr>
              <w:t>）</w:t>
            </w:r>
          </w:p>
          <w:p w14:paraId="69B12CFB" w14:textId="72DCD9C2" w:rsidR="00065E5A" w:rsidRDefault="000F72DB" w:rsidP="00065E5A">
            <w:pPr>
              <w:spacing w:line="280" w:lineRule="exact"/>
              <w:ind w:left="230" w:hangingChars="115" w:hanging="230"/>
              <w:rPr>
                <w:rFonts w:ascii="ＭＳ 明朝" w:hAnsi="ＭＳ 明朝"/>
                <w:sz w:val="20"/>
                <w:szCs w:val="20"/>
              </w:rPr>
            </w:pPr>
            <w:r w:rsidRPr="00F1634A">
              <w:rPr>
                <w:rFonts w:ascii="ＭＳ 明朝" w:hAnsi="ＭＳ 明朝" w:hint="eastAsia"/>
                <w:sz w:val="20"/>
                <w:szCs w:val="20"/>
              </w:rPr>
              <w:t>(４)</w:t>
            </w:r>
            <w:r w:rsidR="00065E5A" w:rsidRPr="00F1634A">
              <w:rPr>
                <w:rFonts w:ascii="ＭＳ 明朝" w:hAnsi="ＭＳ 明朝" w:hint="eastAsia"/>
                <w:sz w:val="20"/>
                <w:szCs w:val="20"/>
              </w:rPr>
              <w:t>生徒向け学校教育自己診断の「他者との協働」の肯定率は84％であった。「</w:t>
            </w:r>
            <w:r w:rsidR="00065E5A">
              <w:rPr>
                <w:rFonts w:ascii="ＭＳ 明朝" w:hAnsi="ＭＳ 明朝" w:hint="eastAsia"/>
                <w:sz w:val="20"/>
                <w:szCs w:val="20"/>
              </w:rPr>
              <w:t>協働」の授業をはじめとして、グループワークが定着し、成果をあげている。（○）</w:t>
            </w:r>
          </w:p>
          <w:p w14:paraId="55A80494" w14:textId="78E15506" w:rsidR="000F72DB" w:rsidRPr="00F15D66" w:rsidRDefault="000F72DB" w:rsidP="0067512A">
            <w:pPr>
              <w:spacing w:line="280" w:lineRule="exact"/>
              <w:ind w:left="230" w:hangingChars="115" w:hanging="230"/>
              <w:rPr>
                <w:rFonts w:ascii="ＭＳ 明朝" w:hAnsi="ＭＳ 明朝"/>
                <w:sz w:val="20"/>
                <w:szCs w:val="20"/>
              </w:rPr>
            </w:pPr>
            <w:r w:rsidRPr="00F15D66">
              <w:rPr>
                <w:rFonts w:ascii="ＭＳ 明朝" w:hAnsi="ＭＳ 明朝" w:hint="eastAsia"/>
                <w:sz w:val="20"/>
                <w:szCs w:val="20"/>
              </w:rPr>
              <w:t>(５)</w:t>
            </w:r>
            <w:r w:rsidR="00065E5A" w:rsidRPr="00065E5A">
              <w:rPr>
                <w:rFonts w:ascii="ＭＳ 明朝" w:hAnsi="ＭＳ 明朝" w:hint="eastAsia"/>
                <w:sz w:val="20"/>
                <w:szCs w:val="20"/>
              </w:rPr>
              <w:t>障がい</w:t>
            </w:r>
            <w:r w:rsidR="00065E5A">
              <w:rPr>
                <w:rFonts w:ascii="ＭＳ 明朝" w:hAnsi="ＭＳ 明朝" w:hint="eastAsia"/>
                <w:sz w:val="20"/>
                <w:szCs w:val="20"/>
              </w:rPr>
              <w:t>がある</w:t>
            </w:r>
            <w:r w:rsidR="00065E5A" w:rsidRPr="00065E5A">
              <w:rPr>
                <w:rFonts w:ascii="ＭＳ 明朝" w:hAnsi="ＭＳ 明朝" w:hint="eastAsia"/>
                <w:sz w:val="20"/>
                <w:szCs w:val="20"/>
              </w:rPr>
              <w:t>生徒（肢体・聴覚）の避難を想定した研修</w:t>
            </w:r>
            <w:r w:rsidR="00065E5A">
              <w:rPr>
                <w:rFonts w:ascii="ＭＳ 明朝" w:hAnsi="ＭＳ 明朝" w:hint="eastAsia"/>
                <w:sz w:val="20"/>
                <w:szCs w:val="20"/>
              </w:rPr>
              <w:t>を実施するとともに、実際に訓練を２回</w:t>
            </w:r>
            <w:r w:rsidR="001516BB">
              <w:rPr>
                <w:rFonts w:ascii="ＭＳ 明朝" w:hAnsi="ＭＳ 明朝" w:hint="eastAsia"/>
                <w:sz w:val="20"/>
                <w:szCs w:val="20"/>
              </w:rPr>
              <w:t>行うことができ</w:t>
            </w:r>
            <w:r w:rsidR="00065E5A">
              <w:rPr>
                <w:rFonts w:ascii="ＭＳ 明朝" w:hAnsi="ＭＳ 明朝" w:hint="eastAsia"/>
                <w:sz w:val="20"/>
                <w:szCs w:val="20"/>
              </w:rPr>
              <w:t>た</w:t>
            </w:r>
            <w:r w:rsidR="0067512A" w:rsidRPr="00065E5A">
              <w:rPr>
                <w:rFonts w:ascii="ＭＳ 明朝" w:hAnsi="ＭＳ 明朝" w:hint="eastAsia"/>
                <w:sz w:val="20"/>
                <w:szCs w:val="20"/>
              </w:rPr>
              <w:t>。</w:t>
            </w:r>
            <w:r w:rsidR="00065E5A">
              <w:rPr>
                <w:rFonts w:ascii="ＭＳ 明朝" w:hAnsi="ＭＳ 明朝" w:hint="eastAsia"/>
                <w:sz w:val="20"/>
                <w:szCs w:val="20"/>
              </w:rPr>
              <w:t>（○）</w:t>
            </w:r>
          </w:p>
        </w:tc>
      </w:tr>
      <w:tr w:rsidR="000F72DB" w:rsidRPr="00422222" w14:paraId="3EC0BBD0" w14:textId="77777777" w:rsidTr="001516BB">
        <w:trPr>
          <w:cantSplit/>
          <w:trHeight w:val="3729"/>
          <w:jc w:val="center"/>
        </w:trPr>
        <w:tc>
          <w:tcPr>
            <w:tcW w:w="704" w:type="dxa"/>
            <w:shd w:val="clear" w:color="auto" w:fill="auto"/>
            <w:textDirection w:val="tbRlV"/>
            <w:vAlign w:val="center"/>
          </w:tcPr>
          <w:p w14:paraId="70680AC1" w14:textId="6AB52875" w:rsidR="000F72DB" w:rsidRPr="002D411F" w:rsidRDefault="000F72DB" w:rsidP="000F72DB">
            <w:pPr>
              <w:spacing w:line="320" w:lineRule="exact"/>
              <w:jc w:val="center"/>
              <w:rPr>
                <w:rFonts w:ascii="HG丸ｺﾞｼｯｸM-PRO" w:eastAsia="HG丸ｺﾞｼｯｸM-PRO" w:hAnsi="HG丸ｺﾞｼｯｸM-PRO"/>
                <w:b/>
              </w:rPr>
            </w:pPr>
            <w:r w:rsidRPr="002D411F">
              <w:rPr>
                <w:rFonts w:ascii="HG丸ｺﾞｼｯｸM-PRO" w:eastAsia="HG丸ｺﾞｼｯｸM-PRO" w:hAnsi="HG丸ｺﾞｼｯｸM-PRO" w:hint="eastAsia"/>
                <w:b/>
              </w:rPr>
              <w:t xml:space="preserve">４　</w:t>
            </w:r>
            <w:r>
              <w:rPr>
                <w:rFonts w:ascii="HG丸ｺﾞｼｯｸM-PRO" w:eastAsia="HG丸ｺﾞｼｯｸM-PRO" w:hAnsi="HG丸ｺﾞｼｯｸM-PRO" w:hint="eastAsia"/>
                <w:b/>
              </w:rPr>
              <w:t>ＩＣＴ</w:t>
            </w:r>
            <w:r w:rsidRPr="002D411F">
              <w:rPr>
                <w:rFonts w:ascii="HG丸ｺﾞｼｯｸM-PRO" w:eastAsia="HG丸ｺﾞｼｯｸM-PRO" w:hAnsi="HG丸ｺﾞｼｯｸM-PRO" w:hint="eastAsia"/>
                <w:b/>
              </w:rPr>
              <w:t>を活用した校務の効率化</w:t>
            </w:r>
          </w:p>
        </w:tc>
        <w:tc>
          <w:tcPr>
            <w:tcW w:w="2410" w:type="dxa"/>
            <w:shd w:val="clear" w:color="auto" w:fill="auto"/>
          </w:tcPr>
          <w:p w14:paraId="7B60C7BD" w14:textId="477C7E4E" w:rsidR="000F72DB" w:rsidRPr="002D411F" w:rsidRDefault="000F72DB" w:rsidP="000F72DB">
            <w:pPr>
              <w:spacing w:line="280" w:lineRule="exact"/>
              <w:ind w:left="276" w:hangingChars="138" w:hanging="276"/>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(１)</w:t>
            </w:r>
            <w:r w:rsidRPr="002D411F">
              <w:rPr>
                <w:rFonts w:ascii="HG丸ｺﾞｼｯｸM-PRO" w:eastAsia="HG丸ｺﾞｼｯｸM-PRO" w:hAnsi="HG丸ｺﾞｼｯｸM-PRO"/>
                <w:sz w:val="20"/>
                <w:szCs w:val="20"/>
              </w:rPr>
              <w:t>ICT</w:t>
            </w:r>
            <w:r w:rsidRPr="002D411F">
              <w:rPr>
                <w:rFonts w:ascii="HG丸ｺﾞｼｯｸM-PRO" w:eastAsia="HG丸ｺﾞｼｯｸM-PRO" w:hAnsi="HG丸ｺﾞｼｯｸM-PRO" w:hint="eastAsia"/>
                <w:sz w:val="20"/>
                <w:szCs w:val="20"/>
              </w:rPr>
              <w:t>化をさらに進め、生徒への連絡事項の整理や、教職員間の情報共有を進める。</w:t>
            </w:r>
          </w:p>
          <w:p w14:paraId="70C3549E" w14:textId="1D2FDD3F" w:rsidR="000F72DB" w:rsidRPr="002D411F" w:rsidRDefault="000F72DB" w:rsidP="000F72DB">
            <w:pPr>
              <w:spacing w:line="280" w:lineRule="exact"/>
              <w:ind w:left="176" w:hangingChars="88" w:hanging="176"/>
              <w:rPr>
                <w:rFonts w:ascii="HG丸ｺﾞｼｯｸM-PRO" w:eastAsia="HG丸ｺﾞｼｯｸM-PRO" w:hAnsi="HG丸ｺﾞｼｯｸM-PRO"/>
                <w:sz w:val="20"/>
                <w:szCs w:val="20"/>
              </w:rPr>
            </w:pPr>
          </w:p>
          <w:p w14:paraId="50478929" w14:textId="77777777" w:rsidR="000F72DB" w:rsidRPr="002D411F" w:rsidRDefault="000F72DB" w:rsidP="000F72DB">
            <w:pPr>
              <w:spacing w:line="280" w:lineRule="exact"/>
              <w:ind w:left="176" w:hangingChars="88" w:hanging="176"/>
              <w:rPr>
                <w:rFonts w:ascii="HG丸ｺﾞｼｯｸM-PRO" w:eastAsia="HG丸ｺﾞｼｯｸM-PRO" w:hAnsi="HG丸ｺﾞｼｯｸM-PRO"/>
                <w:sz w:val="20"/>
                <w:szCs w:val="20"/>
              </w:rPr>
            </w:pPr>
          </w:p>
          <w:p w14:paraId="3B73CA7A" w14:textId="6947D2C3" w:rsidR="000F72DB" w:rsidRPr="002D411F" w:rsidRDefault="000F72DB" w:rsidP="000F72DB">
            <w:pPr>
              <w:spacing w:line="280" w:lineRule="exact"/>
              <w:ind w:left="276" w:hangingChars="138" w:hanging="276"/>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(２)校務の</w:t>
            </w:r>
            <w:r w:rsidRPr="002D411F">
              <w:rPr>
                <w:rFonts w:ascii="HG丸ｺﾞｼｯｸM-PRO" w:eastAsia="HG丸ｺﾞｼｯｸM-PRO" w:hAnsi="HG丸ｺﾞｼｯｸM-PRO"/>
                <w:sz w:val="20"/>
                <w:szCs w:val="20"/>
              </w:rPr>
              <w:t>ICT</w:t>
            </w:r>
            <w:r w:rsidRPr="002D411F">
              <w:rPr>
                <w:rFonts w:ascii="HG丸ｺﾞｼｯｸM-PRO" w:eastAsia="HG丸ｺﾞｼｯｸM-PRO" w:hAnsi="HG丸ｺﾞｼｯｸM-PRO" w:hint="eastAsia"/>
                <w:sz w:val="20"/>
                <w:szCs w:val="20"/>
              </w:rPr>
              <w:t>化を進めることで会議の効率化を図る。</w:t>
            </w:r>
          </w:p>
        </w:tc>
        <w:tc>
          <w:tcPr>
            <w:tcW w:w="4819" w:type="dxa"/>
            <w:tcBorders>
              <w:right w:val="dashed" w:sz="4" w:space="0" w:color="auto"/>
            </w:tcBorders>
            <w:shd w:val="clear" w:color="auto" w:fill="auto"/>
          </w:tcPr>
          <w:p w14:paraId="53BA3956" w14:textId="6261C184" w:rsidR="000F72DB" w:rsidRPr="002D411F" w:rsidRDefault="000F72DB" w:rsidP="000F72DB">
            <w:pPr>
              <w:spacing w:line="280" w:lineRule="exact"/>
              <w:ind w:left="1"/>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(１)学習支援クラウドサービスで生徒や保護者への連絡事項の徹底や、学校行事などの校内情報の共有に活用する。</w:t>
            </w:r>
          </w:p>
          <w:p w14:paraId="62750E12" w14:textId="3FFE9C01" w:rsidR="000F72DB" w:rsidRPr="002D411F" w:rsidRDefault="000F72DB" w:rsidP="000F72DB">
            <w:pPr>
              <w:spacing w:line="280" w:lineRule="exact"/>
              <w:ind w:left="100" w:hangingChars="50" w:hanging="100"/>
              <w:rPr>
                <w:rFonts w:ascii="HG丸ｺﾞｼｯｸM-PRO" w:eastAsia="HG丸ｺﾞｼｯｸM-PRO" w:hAnsi="HG丸ｺﾞｼｯｸM-PRO"/>
                <w:sz w:val="20"/>
                <w:szCs w:val="20"/>
              </w:rPr>
            </w:pPr>
          </w:p>
          <w:p w14:paraId="25B3B3C6" w14:textId="7A046B7F" w:rsidR="000F72DB" w:rsidRPr="002D411F" w:rsidRDefault="000F72DB" w:rsidP="000F72DB">
            <w:pPr>
              <w:spacing w:line="280" w:lineRule="exact"/>
              <w:ind w:left="100" w:hangingChars="50" w:hanging="100"/>
              <w:rPr>
                <w:rFonts w:ascii="HG丸ｺﾞｼｯｸM-PRO" w:eastAsia="HG丸ｺﾞｼｯｸM-PRO" w:hAnsi="HG丸ｺﾞｼｯｸM-PRO"/>
                <w:sz w:val="20"/>
                <w:szCs w:val="20"/>
              </w:rPr>
            </w:pPr>
          </w:p>
          <w:p w14:paraId="169CECA9" w14:textId="77777777" w:rsidR="000F72DB" w:rsidRPr="002D411F" w:rsidRDefault="000F72DB" w:rsidP="000F72DB">
            <w:pPr>
              <w:spacing w:line="280" w:lineRule="exact"/>
              <w:ind w:left="100" w:hangingChars="50" w:hanging="100"/>
              <w:rPr>
                <w:rFonts w:ascii="HG丸ｺﾞｼｯｸM-PRO" w:eastAsia="HG丸ｺﾞｼｯｸM-PRO" w:hAnsi="HG丸ｺﾞｼｯｸM-PRO"/>
                <w:sz w:val="20"/>
                <w:szCs w:val="20"/>
              </w:rPr>
            </w:pPr>
          </w:p>
          <w:p w14:paraId="2A36821E" w14:textId="0CA45528" w:rsidR="000F72DB" w:rsidRPr="002D411F" w:rsidRDefault="000F72DB" w:rsidP="000F72DB">
            <w:pPr>
              <w:spacing w:line="280" w:lineRule="exact"/>
              <w:ind w:leftChars="16" w:left="34"/>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(２)</w:t>
            </w:r>
          </w:p>
          <w:p w14:paraId="7777E966" w14:textId="2A258F93" w:rsidR="000F72DB" w:rsidRPr="002D411F" w:rsidRDefault="000F72DB" w:rsidP="000F72DB">
            <w:pPr>
              <w:spacing w:line="280" w:lineRule="exact"/>
              <w:ind w:leftChars="16" w:left="234" w:hangingChars="100" w:hanging="2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ｱ)教職員間での連絡事項や周知事項の徹底、意見交換などを</w:t>
            </w:r>
            <w:r w:rsidRPr="002D411F">
              <w:rPr>
                <w:rFonts w:ascii="HG丸ｺﾞｼｯｸM-PRO" w:eastAsia="HG丸ｺﾞｼｯｸM-PRO" w:hAnsi="HG丸ｺﾞｼｯｸM-PRO"/>
                <w:sz w:val="20"/>
                <w:szCs w:val="20"/>
              </w:rPr>
              <w:t>ICT</w:t>
            </w:r>
            <w:r w:rsidRPr="002D411F">
              <w:rPr>
                <w:rFonts w:ascii="HG丸ｺﾞｼｯｸM-PRO" w:eastAsia="HG丸ｺﾞｼｯｸM-PRO" w:hAnsi="HG丸ｺﾞｼｯｸM-PRO" w:hint="eastAsia"/>
                <w:sz w:val="20"/>
                <w:szCs w:val="20"/>
              </w:rPr>
              <w:t>の活用で進め、会議の効率化に貢献する。</w:t>
            </w:r>
          </w:p>
          <w:p w14:paraId="327CFB90" w14:textId="4A6C0B87" w:rsidR="000F72DB" w:rsidRPr="002D411F" w:rsidRDefault="000F72DB" w:rsidP="000F72DB">
            <w:pPr>
              <w:spacing w:line="280" w:lineRule="exact"/>
              <w:ind w:leftChars="16" w:left="234" w:hangingChars="100" w:hanging="2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ｲ)多様な働き方に対応した会議のもち方等の工夫を図る。</w:t>
            </w:r>
          </w:p>
        </w:tc>
        <w:tc>
          <w:tcPr>
            <w:tcW w:w="2977" w:type="dxa"/>
            <w:tcBorders>
              <w:right w:val="dashed" w:sz="4" w:space="0" w:color="auto"/>
            </w:tcBorders>
          </w:tcPr>
          <w:p w14:paraId="7FCBA4A4" w14:textId="1CFE5801" w:rsidR="000F72DB" w:rsidRPr="002D411F" w:rsidRDefault="000F72DB" w:rsidP="000F72DB">
            <w:pPr>
              <w:spacing w:line="280" w:lineRule="exact"/>
              <w:ind w:left="400" w:hangingChars="200" w:hanging="4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 xml:space="preserve">(１)学校教育自己診断　生徒・保護者　　　　　　　　　　　　　　　　　　　　　　　　　　　　　　　　　　　　</w:t>
            </w:r>
          </w:p>
          <w:p w14:paraId="6A3EBA2F" w14:textId="0CC88B00" w:rsidR="000F72DB" w:rsidRPr="002D411F" w:rsidRDefault="000F72DB" w:rsidP="000F72DB">
            <w:pPr>
              <w:spacing w:line="280" w:lineRule="exact"/>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w:t>
            </w:r>
            <w:r w:rsidRPr="002D411F">
              <w:rPr>
                <w:rFonts w:ascii="HG丸ｺﾞｼｯｸM-PRO" w:eastAsia="HG丸ｺﾞｼｯｸM-PRO" w:hAnsi="HG丸ｺﾞｼｯｸM-PRO"/>
                <w:sz w:val="20"/>
                <w:szCs w:val="20"/>
              </w:rPr>
              <w:t>Web</w:t>
            </w:r>
            <w:r w:rsidRPr="002D411F">
              <w:rPr>
                <w:rFonts w:ascii="HG丸ｺﾞｼｯｸM-PRO" w:eastAsia="HG丸ｺﾞｼｯｸM-PRO" w:hAnsi="HG丸ｺﾞｼｯｸM-PRO" w:hint="eastAsia"/>
                <w:sz w:val="20"/>
                <w:szCs w:val="20"/>
              </w:rPr>
              <w:t>ﾍﾟｰｼﾞの活用等｣の項目</w:t>
            </w:r>
          </w:p>
          <w:p w14:paraId="427825E8" w14:textId="190580AD" w:rsidR="000F72DB" w:rsidRPr="002D411F" w:rsidRDefault="000F72DB" w:rsidP="000F72DB">
            <w:pPr>
              <w:spacing w:line="280" w:lineRule="exact"/>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肯定率</w:t>
            </w:r>
            <w:r w:rsidRPr="002D411F">
              <w:rPr>
                <w:rFonts w:ascii="HG丸ｺﾞｼｯｸM-PRO" w:eastAsia="HG丸ｺﾞｼｯｸM-PRO" w:hAnsi="HG丸ｺﾞｼｯｸM-PRO"/>
                <w:sz w:val="20"/>
                <w:szCs w:val="20"/>
              </w:rPr>
              <w:t>85</w:t>
            </w:r>
            <w:r w:rsidRPr="002D411F">
              <w:rPr>
                <w:rFonts w:ascii="HG丸ｺﾞｼｯｸM-PRO" w:eastAsia="HG丸ｺﾞｼｯｸM-PRO" w:hAnsi="HG丸ｺﾞｼｯｸM-PRO" w:hint="eastAsia"/>
                <w:sz w:val="20"/>
                <w:szCs w:val="20"/>
              </w:rPr>
              <w:t>％以上［生徒：</w:t>
            </w:r>
            <w:r w:rsidRPr="002D411F">
              <w:rPr>
                <w:rFonts w:ascii="HG丸ｺﾞｼｯｸM-PRO" w:eastAsia="HG丸ｺﾞｼｯｸM-PRO" w:hAnsi="HG丸ｺﾞｼｯｸM-PRO"/>
                <w:sz w:val="20"/>
                <w:szCs w:val="20"/>
              </w:rPr>
              <w:t>70.8</w:t>
            </w:r>
            <w:r w:rsidRPr="002D411F">
              <w:rPr>
                <w:rFonts w:ascii="HG丸ｺﾞｼｯｸM-PRO" w:eastAsia="HG丸ｺﾞｼｯｸM-PRO" w:hAnsi="HG丸ｺﾞｼｯｸM-PRO" w:hint="eastAsia"/>
                <w:sz w:val="20"/>
                <w:szCs w:val="20"/>
              </w:rPr>
              <w:t>％　保護者：</w:t>
            </w:r>
            <w:r w:rsidRPr="002D411F">
              <w:rPr>
                <w:rFonts w:ascii="HG丸ｺﾞｼｯｸM-PRO" w:eastAsia="HG丸ｺﾞｼｯｸM-PRO" w:hAnsi="HG丸ｺﾞｼｯｸM-PRO"/>
                <w:sz w:val="20"/>
                <w:szCs w:val="20"/>
              </w:rPr>
              <w:t>66.3</w:t>
            </w:r>
            <w:r w:rsidRPr="002D411F">
              <w:rPr>
                <w:rFonts w:ascii="HG丸ｺﾞｼｯｸM-PRO" w:eastAsia="HG丸ｺﾞｼｯｸM-PRO" w:hAnsi="HG丸ｺﾞｼｯｸM-PRO" w:hint="eastAsia"/>
                <w:sz w:val="20"/>
                <w:szCs w:val="20"/>
              </w:rPr>
              <w:t>％］</w:t>
            </w:r>
          </w:p>
          <w:p w14:paraId="6E1BD33D" w14:textId="77777777" w:rsidR="000F72DB" w:rsidRPr="002D411F" w:rsidRDefault="000F72DB" w:rsidP="000F72DB">
            <w:pPr>
              <w:spacing w:line="280" w:lineRule="exact"/>
              <w:jc w:val="left"/>
              <w:rPr>
                <w:rFonts w:ascii="HG丸ｺﾞｼｯｸM-PRO" w:eastAsia="HG丸ｺﾞｼｯｸM-PRO" w:hAnsi="HG丸ｺﾞｼｯｸM-PRO"/>
                <w:sz w:val="20"/>
                <w:szCs w:val="20"/>
              </w:rPr>
            </w:pPr>
          </w:p>
          <w:p w14:paraId="69D8D261" w14:textId="50283FCE" w:rsidR="000F72DB" w:rsidRPr="002D411F" w:rsidRDefault="000F72DB" w:rsidP="000F72DB">
            <w:pPr>
              <w:spacing w:line="280" w:lineRule="exact"/>
              <w:ind w:left="200" w:hangingChars="100" w:hanging="200"/>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(２)学校教育自己診断　教職員</w:t>
            </w:r>
          </w:p>
          <w:p w14:paraId="3A51D929" w14:textId="07D201E0" w:rsidR="000F72DB" w:rsidRPr="00422222" w:rsidRDefault="000F72DB" w:rsidP="000F72DB">
            <w:pPr>
              <w:spacing w:line="280" w:lineRule="exact"/>
              <w:ind w:right="200"/>
              <w:jc w:val="right"/>
              <w:rPr>
                <w:rFonts w:ascii="HG丸ｺﾞｼｯｸM-PRO" w:eastAsia="HG丸ｺﾞｼｯｸM-PRO" w:hAnsi="HG丸ｺﾞｼｯｸM-PRO"/>
                <w:sz w:val="20"/>
                <w:szCs w:val="20"/>
              </w:rPr>
            </w:pPr>
            <w:r w:rsidRPr="002D411F">
              <w:rPr>
                <w:rFonts w:ascii="HG丸ｺﾞｼｯｸM-PRO" w:eastAsia="HG丸ｺﾞｼｯｸM-PRO" w:hAnsi="HG丸ｺﾞｼｯｸM-PRO" w:hint="eastAsia"/>
                <w:sz w:val="20"/>
                <w:szCs w:val="20"/>
              </w:rPr>
              <w:t>「会議の充実/時間短縮」の項目　　肯定率</w:t>
            </w:r>
            <w:r w:rsidRPr="002D411F">
              <w:rPr>
                <w:rFonts w:ascii="HG丸ｺﾞｼｯｸM-PRO" w:eastAsia="HG丸ｺﾞｼｯｸM-PRO" w:hAnsi="HG丸ｺﾞｼｯｸM-PRO"/>
                <w:sz w:val="20"/>
                <w:szCs w:val="20"/>
              </w:rPr>
              <w:t>60</w:t>
            </w:r>
            <w:r w:rsidRPr="002D411F">
              <w:rPr>
                <w:rFonts w:ascii="HG丸ｺﾞｼｯｸM-PRO" w:eastAsia="HG丸ｺﾞｼｯｸM-PRO" w:hAnsi="HG丸ｺﾞｼｯｸM-PRO" w:hint="eastAsia"/>
                <w:sz w:val="20"/>
                <w:szCs w:val="20"/>
              </w:rPr>
              <w:t>％以上［</w:t>
            </w:r>
            <w:r w:rsidRPr="002D411F">
              <w:rPr>
                <w:rFonts w:ascii="HG丸ｺﾞｼｯｸM-PRO" w:eastAsia="HG丸ｺﾞｼｯｸM-PRO" w:hAnsi="HG丸ｺﾞｼｯｸM-PRO"/>
                <w:sz w:val="20"/>
                <w:szCs w:val="20"/>
              </w:rPr>
              <w:t>60.7</w:t>
            </w:r>
            <w:r w:rsidRPr="002D411F">
              <w:rPr>
                <w:rFonts w:ascii="HG丸ｺﾞｼｯｸM-PRO" w:eastAsia="HG丸ｺﾞｼｯｸM-PRO" w:hAnsi="HG丸ｺﾞｼｯｸM-PRO" w:hint="eastAsia"/>
                <w:sz w:val="20"/>
                <w:szCs w:val="20"/>
              </w:rPr>
              <w:t>％］</w:t>
            </w:r>
          </w:p>
        </w:tc>
        <w:tc>
          <w:tcPr>
            <w:tcW w:w="4182" w:type="dxa"/>
            <w:tcBorders>
              <w:left w:val="dashed" w:sz="4" w:space="0" w:color="auto"/>
              <w:right w:val="single" w:sz="4" w:space="0" w:color="auto"/>
            </w:tcBorders>
            <w:shd w:val="clear" w:color="auto" w:fill="auto"/>
          </w:tcPr>
          <w:p w14:paraId="7D0DA7F7" w14:textId="34E47E8D" w:rsidR="000F72DB" w:rsidRDefault="000F72DB" w:rsidP="000F72DB">
            <w:pPr>
              <w:spacing w:line="280" w:lineRule="exact"/>
              <w:ind w:left="200" w:hangingChars="100" w:hanging="200"/>
              <w:rPr>
                <w:rFonts w:ascii="ＭＳ 明朝" w:hAnsi="ＭＳ 明朝"/>
                <w:sz w:val="20"/>
                <w:szCs w:val="20"/>
              </w:rPr>
            </w:pPr>
            <w:r w:rsidRPr="00F15D66">
              <w:rPr>
                <w:rFonts w:ascii="ＭＳ 明朝" w:hAnsi="ＭＳ 明朝" w:hint="eastAsia"/>
                <w:sz w:val="20"/>
                <w:szCs w:val="20"/>
              </w:rPr>
              <w:t>(１)</w:t>
            </w:r>
            <w:r w:rsidR="0067512A" w:rsidRPr="0067512A">
              <w:rPr>
                <w:rFonts w:ascii="ＭＳ 明朝" w:hAnsi="ＭＳ 明朝" w:hint="eastAsia"/>
                <w:sz w:val="20"/>
                <w:szCs w:val="20"/>
              </w:rPr>
              <w:t>生徒向け学校教育自己診断の「</w:t>
            </w:r>
            <w:r w:rsidR="00702D4A">
              <w:rPr>
                <w:rFonts w:ascii="ＭＳ 明朝" w:hAnsi="ＭＳ 明朝" w:hint="eastAsia"/>
                <w:sz w:val="20"/>
                <w:szCs w:val="20"/>
              </w:rPr>
              <w:t>W</w:t>
            </w:r>
            <w:r w:rsidR="00702D4A">
              <w:rPr>
                <w:rFonts w:ascii="ＭＳ 明朝" w:hAnsi="ＭＳ 明朝"/>
                <w:sz w:val="20"/>
                <w:szCs w:val="20"/>
              </w:rPr>
              <w:t>eb</w:t>
            </w:r>
            <w:bookmarkStart w:id="0" w:name="_GoBack"/>
            <w:bookmarkEnd w:id="0"/>
            <w:r w:rsidR="0067512A">
              <w:rPr>
                <w:rFonts w:ascii="ＭＳ 明朝" w:hAnsi="ＭＳ 明朝" w:hint="eastAsia"/>
                <w:sz w:val="20"/>
                <w:szCs w:val="20"/>
              </w:rPr>
              <w:t>ページ</w:t>
            </w:r>
            <w:r w:rsidR="0067512A" w:rsidRPr="0067512A">
              <w:rPr>
                <w:rFonts w:ascii="ＭＳ 明朝" w:hAnsi="ＭＳ 明朝" w:hint="eastAsia"/>
                <w:sz w:val="20"/>
                <w:szCs w:val="20"/>
              </w:rPr>
              <w:t>の活用等」の肯定率は</w:t>
            </w:r>
            <w:r w:rsidR="0067512A">
              <w:rPr>
                <w:rFonts w:ascii="ＭＳ 明朝" w:hAnsi="ＭＳ 明朝" w:hint="eastAsia"/>
                <w:sz w:val="20"/>
                <w:szCs w:val="20"/>
              </w:rPr>
              <w:t>67</w:t>
            </w:r>
            <w:r w:rsidR="0067512A" w:rsidRPr="0067512A">
              <w:rPr>
                <w:rFonts w:ascii="ＭＳ 明朝" w:hAnsi="ＭＳ 明朝" w:hint="eastAsia"/>
                <w:sz w:val="20"/>
                <w:szCs w:val="20"/>
              </w:rPr>
              <w:t>％</w:t>
            </w:r>
            <w:r w:rsidR="0067512A">
              <w:rPr>
                <w:rFonts w:ascii="ＭＳ 明朝" w:hAnsi="ＭＳ 明朝" w:hint="eastAsia"/>
                <w:sz w:val="20"/>
                <w:szCs w:val="20"/>
              </w:rPr>
              <w:t>、保護者については76％と、いずれも目標に届かなかった。今後は</w:t>
            </w:r>
            <w:r w:rsidR="0067512A" w:rsidRPr="00F15D66">
              <w:rPr>
                <w:rFonts w:ascii="ＭＳ 明朝" w:hAnsi="ＭＳ 明朝" w:hint="eastAsia"/>
                <w:sz w:val="20"/>
                <w:szCs w:val="20"/>
              </w:rPr>
              <w:t>学習支援クラウドサービスを</w:t>
            </w:r>
            <w:r w:rsidR="0067512A">
              <w:rPr>
                <w:rFonts w:ascii="ＭＳ 明朝" w:hAnsi="ＭＳ 明朝" w:hint="eastAsia"/>
                <w:sz w:val="20"/>
                <w:szCs w:val="20"/>
              </w:rPr>
              <w:t>活用し、情報発信に努めたい。（△）</w:t>
            </w:r>
          </w:p>
          <w:p w14:paraId="76195184" w14:textId="445928A4" w:rsidR="00083CDF" w:rsidRDefault="00083CDF" w:rsidP="000F72DB">
            <w:pPr>
              <w:spacing w:line="280" w:lineRule="exact"/>
              <w:ind w:left="200" w:hangingChars="100" w:hanging="200"/>
              <w:rPr>
                <w:rFonts w:ascii="ＭＳ 明朝" w:hAnsi="ＭＳ 明朝"/>
                <w:sz w:val="20"/>
                <w:szCs w:val="20"/>
              </w:rPr>
            </w:pPr>
          </w:p>
          <w:p w14:paraId="1AD028FA" w14:textId="609CC36A" w:rsidR="000F72DB" w:rsidRPr="00F15D66" w:rsidRDefault="000F72DB" w:rsidP="00702D4A">
            <w:pPr>
              <w:spacing w:line="280" w:lineRule="exact"/>
              <w:ind w:left="200" w:hangingChars="100" w:hanging="200"/>
              <w:rPr>
                <w:rFonts w:ascii="ＭＳ 明朝" w:hAnsi="ＭＳ 明朝"/>
                <w:sz w:val="20"/>
                <w:szCs w:val="20"/>
              </w:rPr>
            </w:pPr>
            <w:r w:rsidRPr="00F15D66">
              <w:rPr>
                <w:rFonts w:ascii="ＭＳ 明朝" w:hAnsi="ＭＳ 明朝" w:hint="eastAsia"/>
                <w:sz w:val="20"/>
                <w:szCs w:val="20"/>
              </w:rPr>
              <w:t>(２)</w:t>
            </w:r>
            <w:r w:rsidR="0067512A">
              <w:rPr>
                <w:rFonts w:ascii="ＭＳ 明朝" w:hAnsi="ＭＳ 明朝" w:hint="eastAsia"/>
                <w:sz w:val="20"/>
                <w:szCs w:val="20"/>
              </w:rPr>
              <w:t>教職員向け</w:t>
            </w:r>
            <w:r w:rsidR="0067512A" w:rsidRPr="0067512A">
              <w:rPr>
                <w:rFonts w:ascii="ＭＳ 明朝" w:hAnsi="ＭＳ 明朝" w:hint="eastAsia"/>
                <w:sz w:val="20"/>
                <w:szCs w:val="20"/>
              </w:rPr>
              <w:t>学校教育自己診断の「会議の充実</w:t>
            </w:r>
            <w:r w:rsidR="0067512A">
              <w:rPr>
                <w:rFonts w:ascii="ＭＳ 明朝" w:hAnsi="ＭＳ 明朝" w:hint="eastAsia"/>
                <w:sz w:val="20"/>
                <w:szCs w:val="20"/>
              </w:rPr>
              <w:t>／</w:t>
            </w:r>
            <w:r w:rsidR="0067512A" w:rsidRPr="0067512A">
              <w:rPr>
                <w:rFonts w:ascii="ＭＳ 明朝" w:hAnsi="ＭＳ 明朝" w:hint="eastAsia"/>
                <w:sz w:val="20"/>
                <w:szCs w:val="20"/>
              </w:rPr>
              <w:t>時間短縮」の肯定率は</w:t>
            </w:r>
            <w:r w:rsidR="0067512A">
              <w:rPr>
                <w:rFonts w:ascii="ＭＳ 明朝" w:hAnsi="ＭＳ 明朝" w:hint="eastAsia"/>
                <w:sz w:val="20"/>
                <w:szCs w:val="20"/>
              </w:rPr>
              <w:t>7</w:t>
            </w:r>
            <w:r w:rsidR="0067512A" w:rsidRPr="0067512A">
              <w:rPr>
                <w:rFonts w:ascii="ＭＳ 明朝" w:hAnsi="ＭＳ 明朝" w:hint="eastAsia"/>
                <w:sz w:val="20"/>
                <w:szCs w:val="20"/>
              </w:rPr>
              <w:t>2％であった。</w:t>
            </w:r>
            <w:r w:rsidR="001516BB">
              <w:rPr>
                <w:rFonts w:ascii="ＭＳ 明朝" w:hAnsi="ＭＳ 明朝" w:hint="eastAsia"/>
                <w:sz w:val="20"/>
                <w:szCs w:val="20"/>
              </w:rPr>
              <w:t>ビジネス用</w:t>
            </w:r>
            <w:r w:rsidR="00702D4A">
              <w:rPr>
                <w:rFonts w:ascii="ＭＳ 明朝" w:hAnsi="ＭＳ 明朝" w:hint="eastAsia"/>
                <w:sz w:val="20"/>
                <w:szCs w:val="20"/>
              </w:rPr>
              <w:t>S</w:t>
            </w:r>
            <w:r w:rsidR="00702D4A">
              <w:rPr>
                <w:rFonts w:ascii="ＭＳ 明朝" w:hAnsi="ＭＳ 明朝"/>
                <w:sz w:val="20"/>
                <w:szCs w:val="20"/>
              </w:rPr>
              <w:t>NS</w:t>
            </w:r>
            <w:r w:rsidR="0015744F" w:rsidRPr="0015744F">
              <w:rPr>
                <w:rFonts w:ascii="ＭＳ 明朝" w:hAnsi="ＭＳ 明朝" w:hint="eastAsia"/>
                <w:sz w:val="20"/>
                <w:szCs w:val="20"/>
              </w:rPr>
              <w:t>を活用することで、校内の連絡</w:t>
            </w:r>
            <w:r w:rsidR="001516BB">
              <w:rPr>
                <w:rFonts w:ascii="ＭＳ 明朝" w:hAnsi="ＭＳ 明朝" w:hint="eastAsia"/>
                <w:sz w:val="20"/>
                <w:szCs w:val="20"/>
              </w:rPr>
              <w:t>、周知事項の徹底、意見交換を促進し、会議にかける時間を短縮</w:t>
            </w:r>
            <w:r w:rsidR="0015744F" w:rsidRPr="0015744F">
              <w:rPr>
                <w:rFonts w:ascii="ＭＳ 明朝" w:hAnsi="ＭＳ 明朝" w:hint="eastAsia"/>
                <w:sz w:val="20"/>
                <w:szCs w:val="20"/>
              </w:rPr>
              <w:t>させることができた。</w:t>
            </w:r>
            <w:r w:rsidR="001516BB">
              <w:rPr>
                <w:rFonts w:ascii="ＭＳ 明朝" w:hAnsi="ＭＳ 明朝" w:hint="eastAsia"/>
                <w:sz w:val="20"/>
                <w:szCs w:val="20"/>
              </w:rPr>
              <w:t>（◎）</w:t>
            </w:r>
          </w:p>
        </w:tc>
      </w:tr>
    </w:tbl>
    <w:p w14:paraId="02F1EEDC" w14:textId="77777777" w:rsidR="0086696C" w:rsidRPr="00422222" w:rsidRDefault="0086696C" w:rsidP="006206CE">
      <w:pPr>
        <w:spacing w:line="120" w:lineRule="exact"/>
      </w:pPr>
    </w:p>
    <w:sectPr w:rsidR="0086696C" w:rsidRPr="00422222" w:rsidSect="003D6157">
      <w:headerReference w:type="even" r:id="rId7"/>
      <w:headerReference w:type="default" r:id="rId8"/>
      <w:headerReference w:type="first" r:id="rId9"/>
      <w:type w:val="evenPage"/>
      <w:pgSz w:w="16839" w:h="23814" w:code="8"/>
      <w:pgMar w:top="284" w:right="851" w:bottom="284" w:left="851" w:header="964" w:footer="397" w:gutter="0"/>
      <w:pgNumType w:fmt="numberInDash" w:start="1"/>
      <w:cols w:space="425"/>
      <w:titlePg/>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8D0AA" w14:textId="77777777" w:rsidR="00020DBE" w:rsidRDefault="00020DBE">
      <w:r>
        <w:separator/>
      </w:r>
    </w:p>
  </w:endnote>
  <w:endnote w:type="continuationSeparator" w:id="0">
    <w:p w14:paraId="0CD797A0" w14:textId="77777777" w:rsidR="00020DBE" w:rsidRDefault="0002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othicBBBPr5-Medium">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9EBBE" w14:textId="77777777" w:rsidR="00020DBE" w:rsidRDefault="00020DBE">
      <w:r>
        <w:separator/>
      </w:r>
    </w:p>
  </w:footnote>
  <w:footnote w:type="continuationSeparator" w:id="0">
    <w:p w14:paraId="128857E8" w14:textId="77777777" w:rsidR="00020DBE" w:rsidRDefault="00020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FAE56" w14:textId="77777777" w:rsidR="008E1AC5" w:rsidRPr="007D3B7F" w:rsidRDefault="008E1AC5" w:rsidP="008E1AC5">
    <w:pPr>
      <w:spacing w:line="360" w:lineRule="exact"/>
      <w:ind w:rightChars="100" w:right="210"/>
      <w:jc w:val="right"/>
      <w:rPr>
        <w:rFonts w:asciiTheme="majorEastAsia" w:eastAsiaTheme="majorEastAsia" w:hAnsiTheme="majorEastAsia"/>
        <w:sz w:val="20"/>
        <w:szCs w:val="20"/>
      </w:rPr>
    </w:pPr>
    <w:r w:rsidRPr="007D3B7F">
      <w:rPr>
        <w:rFonts w:asciiTheme="majorEastAsia" w:eastAsiaTheme="majorEastAsia" w:hAnsiTheme="majorEastAsia" w:hint="eastAsia"/>
        <w:sz w:val="20"/>
        <w:szCs w:val="20"/>
      </w:rPr>
      <w:t>No.１００</w:t>
    </w:r>
    <w:r>
      <w:rPr>
        <w:rFonts w:asciiTheme="majorEastAsia" w:eastAsiaTheme="majorEastAsia" w:hAnsiTheme="majorEastAsia" w:hint="eastAsia"/>
        <w:sz w:val="20"/>
        <w:szCs w:val="20"/>
      </w:rPr>
      <w:t>２</w:t>
    </w:r>
  </w:p>
  <w:p w14:paraId="3D9FF195" w14:textId="77777777" w:rsidR="008E1AC5" w:rsidRDefault="008E1AC5" w:rsidP="008E1AC5">
    <w:pPr>
      <w:spacing w:line="180" w:lineRule="exact"/>
      <w:ind w:rightChars="100" w:right="210"/>
      <w:jc w:val="right"/>
      <w:rPr>
        <w:rFonts w:ascii="ＭＳ 明朝" w:hAnsi="ＭＳ 明朝"/>
        <w:b/>
        <w:sz w:val="24"/>
      </w:rPr>
    </w:pPr>
  </w:p>
  <w:p w14:paraId="1DB6D64B" w14:textId="3C03C0E3" w:rsidR="008E1AC5" w:rsidRDefault="008E1AC5" w:rsidP="008E1AC5">
    <w:pPr>
      <w:pStyle w:val="a5"/>
      <w:jc w:val="right"/>
    </w:pPr>
    <w:r w:rsidRPr="00B62A33">
      <w:rPr>
        <w:rFonts w:ascii="ＭＳ 明朝" w:hAnsi="ＭＳ 明朝" w:hint="eastAsia"/>
        <w:b/>
        <w:sz w:val="24"/>
      </w:rPr>
      <w:t>府立柴島高等学校</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90714" w14:textId="287D6A8F" w:rsidR="001F57DF" w:rsidRPr="007D3B7F" w:rsidRDefault="001F57DF" w:rsidP="00496FFC">
    <w:pPr>
      <w:spacing w:line="360" w:lineRule="exact"/>
      <w:ind w:rightChars="100" w:right="210"/>
      <w:jc w:val="right"/>
      <w:rPr>
        <w:rFonts w:asciiTheme="majorEastAsia" w:eastAsiaTheme="majorEastAsia" w:hAnsiTheme="majorEastAsia"/>
        <w:sz w:val="20"/>
        <w:szCs w:val="20"/>
      </w:rPr>
    </w:pPr>
    <w:r w:rsidRPr="007D3B7F">
      <w:rPr>
        <w:rFonts w:asciiTheme="majorEastAsia" w:eastAsiaTheme="majorEastAsia" w:hAnsiTheme="majorEastAsia" w:hint="eastAsia"/>
        <w:sz w:val="20"/>
        <w:szCs w:val="20"/>
      </w:rPr>
      <w:t>No.１００</w:t>
    </w:r>
    <w:r>
      <w:rPr>
        <w:rFonts w:asciiTheme="majorEastAsia" w:eastAsiaTheme="majorEastAsia" w:hAnsiTheme="majorEastAsia" w:hint="eastAsia"/>
        <w:sz w:val="20"/>
        <w:szCs w:val="20"/>
      </w:rPr>
      <w:t>２</w:t>
    </w:r>
  </w:p>
  <w:p w14:paraId="18415CEA" w14:textId="77777777" w:rsidR="001F57DF" w:rsidRDefault="001F57DF" w:rsidP="00496FFC">
    <w:pPr>
      <w:spacing w:line="180" w:lineRule="exact"/>
      <w:ind w:rightChars="100" w:right="210"/>
      <w:jc w:val="right"/>
      <w:rPr>
        <w:rFonts w:ascii="ＭＳ 明朝" w:hAnsi="ＭＳ 明朝"/>
        <w:b/>
        <w:sz w:val="24"/>
      </w:rPr>
    </w:pPr>
  </w:p>
  <w:p w14:paraId="1E963DE6" w14:textId="77777777" w:rsidR="001F57DF" w:rsidRPr="00B62A33" w:rsidRDefault="001F57DF" w:rsidP="00496FFC">
    <w:pPr>
      <w:spacing w:line="360" w:lineRule="exact"/>
      <w:ind w:rightChars="100" w:right="210"/>
      <w:jc w:val="right"/>
      <w:rPr>
        <w:rFonts w:ascii="ＭＳ 明朝" w:hAnsi="ＭＳ 明朝"/>
        <w:b/>
        <w:sz w:val="24"/>
      </w:rPr>
    </w:pPr>
    <w:r w:rsidRPr="00B62A33">
      <w:rPr>
        <w:rFonts w:ascii="ＭＳ 明朝" w:hAnsi="ＭＳ 明朝" w:hint="eastAsia"/>
        <w:b/>
        <w:sz w:val="24"/>
      </w:rPr>
      <w:t>府立柴島高等学校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A29D7" w14:textId="7F1382D1" w:rsidR="001F57DF" w:rsidRDefault="001F57DF" w:rsidP="001F0601">
    <w:pPr>
      <w:pStyle w:val="Default"/>
      <w:ind w:rightChars="52" w:right="109"/>
      <w:jc w:val="right"/>
      <w:rPr>
        <w:sz w:val="20"/>
        <w:szCs w:val="20"/>
      </w:rPr>
    </w:pPr>
    <w:r>
      <w:rPr>
        <w:sz w:val="20"/>
        <w:szCs w:val="20"/>
      </w:rPr>
      <w:t>No.</w:t>
    </w:r>
    <w:r>
      <w:rPr>
        <w:rFonts w:hint="eastAsia"/>
        <w:sz w:val="20"/>
        <w:szCs w:val="20"/>
      </w:rPr>
      <w:t>１００２</w:t>
    </w:r>
  </w:p>
  <w:p w14:paraId="2A8E7534" w14:textId="77777777" w:rsidR="001F57DF" w:rsidRDefault="001F57DF" w:rsidP="001F0601">
    <w:pPr>
      <w:pStyle w:val="Default"/>
      <w:ind w:rightChars="52" w:right="109"/>
      <w:jc w:val="right"/>
      <w:rPr>
        <w:sz w:val="20"/>
        <w:szCs w:val="20"/>
      </w:rPr>
    </w:pPr>
  </w:p>
  <w:p w14:paraId="34E11D46" w14:textId="4055B29D" w:rsidR="001F57DF" w:rsidRPr="002E1964" w:rsidRDefault="001F57DF" w:rsidP="0042114A">
    <w:pPr>
      <w:pStyle w:val="a5"/>
      <w:wordWrap w:val="0"/>
      <w:jc w:val="right"/>
      <w:rPr>
        <w:b/>
        <w:sz w:val="24"/>
      </w:rPr>
    </w:pPr>
    <w:r w:rsidRPr="002E1964">
      <w:rPr>
        <w:b/>
        <w:sz w:val="24"/>
      </w:rPr>
      <w:t xml:space="preserve"> </w:t>
    </w:r>
    <w:r w:rsidRPr="002E1964">
      <w:rPr>
        <w:rFonts w:ascii="ＭＳ 明朝" w:cs="ＭＳ 明朝" w:hint="eastAsia"/>
        <w:b/>
        <w:sz w:val="24"/>
      </w:rPr>
      <w:t>府立柴島高等学校</w:t>
    </w:r>
    <w:r w:rsidR="0042114A">
      <w:rPr>
        <w:rFonts w:ascii="ＭＳ 明朝" w:cs="ＭＳ 明朝" w:hint="eastAsia"/>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8C36CD"/>
    <w:multiLevelType w:val="hybridMultilevel"/>
    <w:tmpl w:val="9FD4282A"/>
    <w:lvl w:ilvl="0" w:tplc="1E18ED46">
      <w:numFmt w:val="bullet"/>
      <w:lvlText w:val="※"/>
      <w:lvlJc w:val="left"/>
      <w:pPr>
        <w:ind w:left="360" w:hanging="360"/>
      </w:pPr>
      <w:rPr>
        <w:rFonts w:ascii="HG丸ｺﾞｼｯｸM-PRO" w:eastAsia="HG丸ｺﾞｼｯｸM-PRO" w:hAnsi="HG丸ｺﾞｼｯｸM-PRO" w:cs="Times New Roman" w:hint="eastAsia"/>
        <w:b/>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0C3A47"/>
    <w:multiLevelType w:val="hybridMultilevel"/>
    <w:tmpl w:val="143CAF10"/>
    <w:lvl w:ilvl="0" w:tplc="55146D14">
      <w:start w:val="1"/>
      <w:numFmt w:val="decimalFullWidth"/>
      <w:lvlText w:val="(%1)"/>
      <w:lvlJc w:val="left"/>
      <w:pPr>
        <w:ind w:left="418" w:hanging="510"/>
      </w:pPr>
      <w:rPr>
        <w:rFonts w:hint="default"/>
      </w:rPr>
    </w:lvl>
    <w:lvl w:ilvl="1" w:tplc="04090017" w:tentative="1">
      <w:start w:val="1"/>
      <w:numFmt w:val="aiueoFullWidth"/>
      <w:lvlText w:val="(%2)"/>
      <w:lvlJc w:val="left"/>
      <w:pPr>
        <w:ind w:left="748" w:hanging="420"/>
      </w:pPr>
    </w:lvl>
    <w:lvl w:ilvl="2" w:tplc="04090011" w:tentative="1">
      <w:start w:val="1"/>
      <w:numFmt w:val="decimalEnclosedCircle"/>
      <w:lvlText w:val="%3"/>
      <w:lvlJc w:val="left"/>
      <w:pPr>
        <w:ind w:left="1168" w:hanging="420"/>
      </w:pPr>
    </w:lvl>
    <w:lvl w:ilvl="3" w:tplc="0409000F" w:tentative="1">
      <w:start w:val="1"/>
      <w:numFmt w:val="decimal"/>
      <w:lvlText w:val="%4."/>
      <w:lvlJc w:val="left"/>
      <w:pPr>
        <w:ind w:left="1588" w:hanging="420"/>
      </w:pPr>
    </w:lvl>
    <w:lvl w:ilvl="4" w:tplc="04090017" w:tentative="1">
      <w:start w:val="1"/>
      <w:numFmt w:val="aiueoFullWidth"/>
      <w:lvlText w:val="(%5)"/>
      <w:lvlJc w:val="left"/>
      <w:pPr>
        <w:ind w:left="2008" w:hanging="420"/>
      </w:pPr>
    </w:lvl>
    <w:lvl w:ilvl="5" w:tplc="04090011" w:tentative="1">
      <w:start w:val="1"/>
      <w:numFmt w:val="decimalEnclosedCircle"/>
      <w:lvlText w:val="%6"/>
      <w:lvlJc w:val="left"/>
      <w:pPr>
        <w:ind w:left="2428" w:hanging="420"/>
      </w:pPr>
    </w:lvl>
    <w:lvl w:ilvl="6" w:tplc="0409000F" w:tentative="1">
      <w:start w:val="1"/>
      <w:numFmt w:val="decimal"/>
      <w:lvlText w:val="%7."/>
      <w:lvlJc w:val="left"/>
      <w:pPr>
        <w:ind w:left="2848" w:hanging="420"/>
      </w:pPr>
    </w:lvl>
    <w:lvl w:ilvl="7" w:tplc="04090017" w:tentative="1">
      <w:start w:val="1"/>
      <w:numFmt w:val="aiueoFullWidth"/>
      <w:lvlText w:val="(%8)"/>
      <w:lvlJc w:val="left"/>
      <w:pPr>
        <w:ind w:left="3268" w:hanging="420"/>
      </w:pPr>
    </w:lvl>
    <w:lvl w:ilvl="8" w:tplc="04090011" w:tentative="1">
      <w:start w:val="1"/>
      <w:numFmt w:val="decimalEnclosedCircle"/>
      <w:lvlText w:val="%9"/>
      <w:lvlJc w:val="left"/>
      <w:pPr>
        <w:ind w:left="3688"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4"/>
  </w:num>
  <w:num w:numId="4">
    <w:abstractNumId w:val="3"/>
  </w:num>
  <w:num w:numId="5">
    <w:abstractNumId w:val="12"/>
  </w:num>
  <w:num w:numId="6">
    <w:abstractNumId w:val="17"/>
  </w:num>
  <w:num w:numId="7">
    <w:abstractNumId w:val="15"/>
  </w:num>
  <w:num w:numId="8">
    <w:abstractNumId w:val="7"/>
  </w:num>
  <w:num w:numId="9">
    <w:abstractNumId w:val="16"/>
  </w:num>
  <w:num w:numId="10">
    <w:abstractNumId w:val="1"/>
  </w:num>
  <w:num w:numId="11">
    <w:abstractNumId w:val="6"/>
  </w:num>
  <w:num w:numId="12">
    <w:abstractNumId w:val="13"/>
  </w:num>
  <w:num w:numId="13">
    <w:abstractNumId w:val="10"/>
  </w:num>
  <w:num w:numId="14">
    <w:abstractNumId w:val="8"/>
  </w:num>
  <w:num w:numId="15">
    <w:abstractNumId w:val="9"/>
  </w:num>
  <w:num w:numId="16">
    <w:abstractNumId w:val="0"/>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5BC"/>
    <w:rsid w:val="000009AC"/>
    <w:rsid w:val="00002B7D"/>
    <w:rsid w:val="00013C0C"/>
    <w:rsid w:val="000140D6"/>
    <w:rsid w:val="00014126"/>
    <w:rsid w:val="00014961"/>
    <w:rsid w:val="00014DE5"/>
    <w:rsid w:val="000156EF"/>
    <w:rsid w:val="00020DBE"/>
    <w:rsid w:val="000244E7"/>
    <w:rsid w:val="00031A86"/>
    <w:rsid w:val="000354D4"/>
    <w:rsid w:val="000419C7"/>
    <w:rsid w:val="00041E24"/>
    <w:rsid w:val="00045480"/>
    <w:rsid w:val="000524AE"/>
    <w:rsid w:val="00053232"/>
    <w:rsid w:val="00057DA2"/>
    <w:rsid w:val="000600FE"/>
    <w:rsid w:val="00060D12"/>
    <w:rsid w:val="00062516"/>
    <w:rsid w:val="00065E5A"/>
    <w:rsid w:val="000713F9"/>
    <w:rsid w:val="000724B0"/>
    <w:rsid w:val="00074EA8"/>
    <w:rsid w:val="00083CDF"/>
    <w:rsid w:val="0008675F"/>
    <w:rsid w:val="00091587"/>
    <w:rsid w:val="00092898"/>
    <w:rsid w:val="0009309E"/>
    <w:rsid w:val="0009658C"/>
    <w:rsid w:val="000967CE"/>
    <w:rsid w:val="000970A9"/>
    <w:rsid w:val="000A013D"/>
    <w:rsid w:val="000A0DFB"/>
    <w:rsid w:val="000A0FEC"/>
    <w:rsid w:val="000A1890"/>
    <w:rsid w:val="000B0C54"/>
    <w:rsid w:val="000B395F"/>
    <w:rsid w:val="000B7F10"/>
    <w:rsid w:val="000C0CDB"/>
    <w:rsid w:val="000C6160"/>
    <w:rsid w:val="000D1B70"/>
    <w:rsid w:val="000D72B4"/>
    <w:rsid w:val="000D7707"/>
    <w:rsid w:val="000D7C02"/>
    <w:rsid w:val="000D7EA8"/>
    <w:rsid w:val="000E1F4D"/>
    <w:rsid w:val="000E5470"/>
    <w:rsid w:val="000E6B9D"/>
    <w:rsid w:val="000E6BA8"/>
    <w:rsid w:val="000E7675"/>
    <w:rsid w:val="000F68E7"/>
    <w:rsid w:val="000F72DB"/>
    <w:rsid w:val="000F7917"/>
    <w:rsid w:val="000F7B2E"/>
    <w:rsid w:val="00100533"/>
    <w:rsid w:val="00100CC5"/>
    <w:rsid w:val="00100EF2"/>
    <w:rsid w:val="00103546"/>
    <w:rsid w:val="001072E6"/>
    <w:rsid w:val="001112AC"/>
    <w:rsid w:val="00112A5C"/>
    <w:rsid w:val="0011666B"/>
    <w:rsid w:val="001218A7"/>
    <w:rsid w:val="00123762"/>
    <w:rsid w:val="00125A91"/>
    <w:rsid w:val="00127BB5"/>
    <w:rsid w:val="00132D6F"/>
    <w:rsid w:val="00134824"/>
    <w:rsid w:val="00135CE9"/>
    <w:rsid w:val="00137359"/>
    <w:rsid w:val="001407AF"/>
    <w:rsid w:val="001453C6"/>
    <w:rsid w:val="00145D50"/>
    <w:rsid w:val="001516BB"/>
    <w:rsid w:val="001553F0"/>
    <w:rsid w:val="0015744F"/>
    <w:rsid w:val="00157860"/>
    <w:rsid w:val="00163A2F"/>
    <w:rsid w:val="001646B4"/>
    <w:rsid w:val="00171619"/>
    <w:rsid w:val="00175579"/>
    <w:rsid w:val="00181980"/>
    <w:rsid w:val="0018261A"/>
    <w:rsid w:val="00184B1B"/>
    <w:rsid w:val="001850DD"/>
    <w:rsid w:val="00186C95"/>
    <w:rsid w:val="0018702A"/>
    <w:rsid w:val="00192419"/>
    <w:rsid w:val="00193569"/>
    <w:rsid w:val="00195DCF"/>
    <w:rsid w:val="001A4539"/>
    <w:rsid w:val="001A658E"/>
    <w:rsid w:val="001B23D6"/>
    <w:rsid w:val="001B38EB"/>
    <w:rsid w:val="001C6B84"/>
    <w:rsid w:val="001C7FE4"/>
    <w:rsid w:val="001D17C3"/>
    <w:rsid w:val="001D401B"/>
    <w:rsid w:val="001D416B"/>
    <w:rsid w:val="001D44D9"/>
    <w:rsid w:val="001D4819"/>
    <w:rsid w:val="001D5135"/>
    <w:rsid w:val="001D5779"/>
    <w:rsid w:val="001D7B87"/>
    <w:rsid w:val="001E077F"/>
    <w:rsid w:val="001E22E7"/>
    <w:rsid w:val="001E39E2"/>
    <w:rsid w:val="001E3C91"/>
    <w:rsid w:val="001E4FDA"/>
    <w:rsid w:val="001E69AB"/>
    <w:rsid w:val="001F0601"/>
    <w:rsid w:val="001F0C3F"/>
    <w:rsid w:val="001F0D95"/>
    <w:rsid w:val="001F472F"/>
    <w:rsid w:val="001F4BFA"/>
    <w:rsid w:val="001F57DF"/>
    <w:rsid w:val="001F7569"/>
    <w:rsid w:val="00200F72"/>
    <w:rsid w:val="00201A51"/>
    <w:rsid w:val="00201C86"/>
    <w:rsid w:val="002034A6"/>
    <w:rsid w:val="00212598"/>
    <w:rsid w:val="0021285A"/>
    <w:rsid w:val="0022073E"/>
    <w:rsid w:val="00220AE7"/>
    <w:rsid w:val="00221AA2"/>
    <w:rsid w:val="00221BE3"/>
    <w:rsid w:val="00224AB0"/>
    <w:rsid w:val="0022548F"/>
    <w:rsid w:val="00225A63"/>
    <w:rsid w:val="00225C70"/>
    <w:rsid w:val="00230262"/>
    <w:rsid w:val="00230487"/>
    <w:rsid w:val="00233076"/>
    <w:rsid w:val="00235785"/>
    <w:rsid w:val="00235B86"/>
    <w:rsid w:val="0024006D"/>
    <w:rsid w:val="00242B35"/>
    <w:rsid w:val="002439A4"/>
    <w:rsid w:val="00244756"/>
    <w:rsid w:val="00245302"/>
    <w:rsid w:val="00247546"/>
    <w:rsid w:val="002479D4"/>
    <w:rsid w:val="00247DAC"/>
    <w:rsid w:val="002555B5"/>
    <w:rsid w:val="00256D02"/>
    <w:rsid w:val="00262794"/>
    <w:rsid w:val="00267D3C"/>
    <w:rsid w:val="00271252"/>
    <w:rsid w:val="0027129F"/>
    <w:rsid w:val="00274864"/>
    <w:rsid w:val="00277476"/>
    <w:rsid w:val="00277761"/>
    <w:rsid w:val="00277A2F"/>
    <w:rsid w:val="002804FA"/>
    <w:rsid w:val="002819F4"/>
    <w:rsid w:val="00285821"/>
    <w:rsid w:val="00295EB2"/>
    <w:rsid w:val="0029712A"/>
    <w:rsid w:val="002A0AA7"/>
    <w:rsid w:val="002A148E"/>
    <w:rsid w:val="002A5D72"/>
    <w:rsid w:val="002A5F31"/>
    <w:rsid w:val="002A766F"/>
    <w:rsid w:val="002B0BC8"/>
    <w:rsid w:val="002B2B48"/>
    <w:rsid w:val="002B33A5"/>
    <w:rsid w:val="002B3BE1"/>
    <w:rsid w:val="002B57C3"/>
    <w:rsid w:val="002B690B"/>
    <w:rsid w:val="002C40DD"/>
    <w:rsid w:val="002C423D"/>
    <w:rsid w:val="002D34A7"/>
    <w:rsid w:val="002D411F"/>
    <w:rsid w:val="002E1964"/>
    <w:rsid w:val="002E7427"/>
    <w:rsid w:val="002E777F"/>
    <w:rsid w:val="002F608A"/>
    <w:rsid w:val="002F62DD"/>
    <w:rsid w:val="002F6E1B"/>
    <w:rsid w:val="00301498"/>
    <w:rsid w:val="00301B59"/>
    <w:rsid w:val="003029E3"/>
    <w:rsid w:val="00302EB2"/>
    <w:rsid w:val="003050AC"/>
    <w:rsid w:val="0030555A"/>
    <w:rsid w:val="00305D0E"/>
    <w:rsid w:val="00310645"/>
    <w:rsid w:val="003114F5"/>
    <w:rsid w:val="00311AD6"/>
    <w:rsid w:val="0031492C"/>
    <w:rsid w:val="00317E3B"/>
    <w:rsid w:val="0032101F"/>
    <w:rsid w:val="00324B67"/>
    <w:rsid w:val="00326109"/>
    <w:rsid w:val="0032702B"/>
    <w:rsid w:val="003349ED"/>
    <w:rsid w:val="00334F83"/>
    <w:rsid w:val="003354D8"/>
    <w:rsid w:val="00336089"/>
    <w:rsid w:val="00353DB9"/>
    <w:rsid w:val="003551CD"/>
    <w:rsid w:val="0036005D"/>
    <w:rsid w:val="0036174C"/>
    <w:rsid w:val="00364F35"/>
    <w:rsid w:val="003730D3"/>
    <w:rsid w:val="0037367C"/>
    <w:rsid w:val="0037506F"/>
    <w:rsid w:val="00376389"/>
    <w:rsid w:val="00381FCA"/>
    <w:rsid w:val="00384C02"/>
    <w:rsid w:val="0038504C"/>
    <w:rsid w:val="003855DC"/>
    <w:rsid w:val="0038568A"/>
    <w:rsid w:val="00385A14"/>
    <w:rsid w:val="00385DB7"/>
    <w:rsid w:val="00386133"/>
    <w:rsid w:val="00387D41"/>
    <w:rsid w:val="00387E8D"/>
    <w:rsid w:val="0039373E"/>
    <w:rsid w:val="003A04C8"/>
    <w:rsid w:val="003A3356"/>
    <w:rsid w:val="003A62E8"/>
    <w:rsid w:val="003C0481"/>
    <w:rsid w:val="003C3F68"/>
    <w:rsid w:val="003C503E"/>
    <w:rsid w:val="003C52BF"/>
    <w:rsid w:val="003D15F6"/>
    <w:rsid w:val="003D288C"/>
    <w:rsid w:val="003D2C9D"/>
    <w:rsid w:val="003D6157"/>
    <w:rsid w:val="003D71A7"/>
    <w:rsid w:val="003D7473"/>
    <w:rsid w:val="003E189C"/>
    <w:rsid w:val="003E55A0"/>
    <w:rsid w:val="003F2061"/>
    <w:rsid w:val="004005D6"/>
    <w:rsid w:val="00400648"/>
    <w:rsid w:val="00401322"/>
    <w:rsid w:val="00401F20"/>
    <w:rsid w:val="00407905"/>
    <w:rsid w:val="00414618"/>
    <w:rsid w:val="00416A59"/>
    <w:rsid w:val="0042114A"/>
    <w:rsid w:val="00421290"/>
    <w:rsid w:val="00422222"/>
    <w:rsid w:val="00422DC9"/>
    <w:rsid w:val="004243CF"/>
    <w:rsid w:val="004245A1"/>
    <w:rsid w:val="00424C6A"/>
    <w:rsid w:val="00426854"/>
    <w:rsid w:val="00427E0B"/>
    <w:rsid w:val="004312EE"/>
    <w:rsid w:val="00433438"/>
    <w:rsid w:val="004368AD"/>
    <w:rsid w:val="00436BBA"/>
    <w:rsid w:val="00441743"/>
    <w:rsid w:val="00441A5E"/>
    <w:rsid w:val="00442D1A"/>
    <w:rsid w:val="00445AB0"/>
    <w:rsid w:val="00445E40"/>
    <w:rsid w:val="00445E74"/>
    <w:rsid w:val="00454AF4"/>
    <w:rsid w:val="004552E5"/>
    <w:rsid w:val="00460710"/>
    <w:rsid w:val="004632FA"/>
    <w:rsid w:val="00465B85"/>
    <w:rsid w:val="00465E35"/>
    <w:rsid w:val="00480EB4"/>
    <w:rsid w:val="00483185"/>
    <w:rsid w:val="00483690"/>
    <w:rsid w:val="004843DC"/>
    <w:rsid w:val="004930C6"/>
    <w:rsid w:val="00493D66"/>
    <w:rsid w:val="00494293"/>
    <w:rsid w:val="004949CC"/>
    <w:rsid w:val="00496FFC"/>
    <w:rsid w:val="0049791C"/>
    <w:rsid w:val="00497ABE"/>
    <w:rsid w:val="004A1605"/>
    <w:rsid w:val="004A7442"/>
    <w:rsid w:val="004A7E77"/>
    <w:rsid w:val="004B109B"/>
    <w:rsid w:val="004C1B92"/>
    <w:rsid w:val="004C1C75"/>
    <w:rsid w:val="004C2197"/>
    <w:rsid w:val="004C2728"/>
    <w:rsid w:val="004C2F46"/>
    <w:rsid w:val="004C5A47"/>
    <w:rsid w:val="004C6D4A"/>
    <w:rsid w:val="004C787F"/>
    <w:rsid w:val="004C7EE7"/>
    <w:rsid w:val="004D1BCF"/>
    <w:rsid w:val="004D28A8"/>
    <w:rsid w:val="004D70F9"/>
    <w:rsid w:val="004E08FB"/>
    <w:rsid w:val="004E4C18"/>
    <w:rsid w:val="004E73C1"/>
    <w:rsid w:val="004F2B87"/>
    <w:rsid w:val="004F3627"/>
    <w:rsid w:val="00500AF9"/>
    <w:rsid w:val="00502EF2"/>
    <w:rsid w:val="005049F6"/>
    <w:rsid w:val="0051706C"/>
    <w:rsid w:val="00521466"/>
    <w:rsid w:val="00524D05"/>
    <w:rsid w:val="0052580C"/>
    <w:rsid w:val="005261C4"/>
    <w:rsid w:val="00526530"/>
    <w:rsid w:val="00530FCC"/>
    <w:rsid w:val="00531867"/>
    <w:rsid w:val="00532F20"/>
    <w:rsid w:val="0054712D"/>
    <w:rsid w:val="00552F26"/>
    <w:rsid w:val="00562DF8"/>
    <w:rsid w:val="00564B8C"/>
    <w:rsid w:val="00565B55"/>
    <w:rsid w:val="00575298"/>
    <w:rsid w:val="00577DE4"/>
    <w:rsid w:val="00584564"/>
    <w:rsid w:val="005846E8"/>
    <w:rsid w:val="00585D6A"/>
    <w:rsid w:val="00586254"/>
    <w:rsid w:val="005875B4"/>
    <w:rsid w:val="00590397"/>
    <w:rsid w:val="005920D2"/>
    <w:rsid w:val="00592942"/>
    <w:rsid w:val="0059472B"/>
    <w:rsid w:val="00597E7D"/>
    <w:rsid w:val="00597FBA"/>
    <w:rsid w:val="005A1E73"/>
    <w:rsid w:val="005A2C72"/>
    <w:rsid w:val="005B0FAD"/>
    <w:rsid w:val="005B2A3B"/>
    <w:rsid w:val="005B5E8A"/>
    <w:rsid w:val="005B66F8"/>
    <w:rsid w:val="005C2C84"/>
    <w:rsid w:val="005C6D02"/>
    <w:rsid w:val="005D2092"/>
    <w:rsid w:val="005D41A3"/>
    <w:rsid w:val="005E2001"/>
    <w:rsid w:val="005E218B"/>
    <w:rsid w:val="005E3C2A"/>
    <w:rsid w:val="005E535C"/>
    <w:rsid w:val="005E598B"/>
    <w:rsid w:val="005E59D2"/>
    <w:rsid w:val="005F2C9F"/>
    <w:rsid w:val="005F4EEC"/>
    <w:rsid w:val="00606705"/>
    <w:rsid w:val="0061051D"/>
    <w:rsid w:val="00611B70"/>
    <w:rsid w:val="006206CE"/>
    <w:rsid w:val="00624A4E"/>
    <w:rsid w:val="00626AE2"/>
    <w:rsid w:val="00630EC1"/>
    <w:rsid w:val="00631815"/>
    <w:rsid w:val="0063336E"/>
    <w:rsid w:val="00634F9A"/>
    <w:rsid w:val="00635CC8"/>
    <w:rsid w:val="00637161"/>
    <w:rsid w:val="00644AE0"/>
    <w:rsid w:val="0064690D"/>
    <w:rsid w:val="00647631"/>
    <w:rsid w:val="00650A7B"/>
    <w:rsid w:val="0065302E"/>
    <w:rsid w:val="00655010"/>
    <w:rsid w:val="006567B2"/>
    <w:rsid w:val="00656B78"/>
    <w:rsid w:val="00663113"/>
    <w:rsid w:val="006632F1"/>
    <w:rsid w:val="00664678"/>
    <w:rsid w:val="006647EB"/>
    <w:rsid w:val="0067107F"/>
    <w:rsid w:val="00671725"/>
    <w:rsid w:val="00673738"/>
    <w:rsid w:val="0067512A"/>
    <w:rsid w:val="00682AAD"/>
    <w:rsid w:val="006971F3"/>
    <w:rsid w:val="006A1825"/>
    <w:rsid w:val="006B4E60"/>
    <w:rsid w:val="006B5B51"/>
    <w:rsid w:val="006C220F"/>
    <w:rsid w:val="006C3C9E"/>
    <w:rsid w:val="006C5797"/>
    <w:rsid w:val="006C7FE8"/>
    <w:rsid w:val="006D4F17"/>
    <w:rsid w:val="006D54AE"/>
    <w:rsid w:val="006D5A31"/>
    <w:rsid w:val="006D69FE"/>
    <w:rsid w:val="006E56D7"/>
    <w:rsid w:val="006F4599"/>
    <w:rsid w:val="006F4788"/>
    <w:rsid w:val="00701AD6"/>
    <w:rsid w:val="00702D4A"/>
    <w:rsid w:val="007062AD"/>
    <w:rsid w:val="00712ABF"/>
    <w:rsid w:val="0071748A"/>
    <w:rsid w:val="0071797D"/>
    <w:rsid w:val="00717D96"/>
    <w:rsid w:val="007222C3"/>
    <w:rsid w:val="00722E29"/>
    <w:rsid w:val="0072763C"/>
    <w:rsid w:val="00727B59"/>
    <w:rsid w:val="00735E63"/>
    <w:rsid w:val="0074118C"/>
    <w:rsid w:val="00742B07"/>
    <w:rsid w:val="007520A2"/>
    <w:rsid w:val="0075346D"/>
    <w:rsid w:val="007541E8"/>
    <w:rsid w:val="007550A9"/>
    <w:rsid w:val="0075612D"/>
    <w:rsid w:val="007578CC"/>
    <w:rsid w:val="007606A0"/>
    <w:rsid w:val="00764009"/>
    <w:rsid w:val="00766F55"/>
    <w:rsid w:val="007701E8"/>
    <w:rsid w:val="007737BB"/>
    <w:rsid w:val="00775D41"/>
    <w:rsid w:val="007765E0"/>
    <w:rsid w:val="00781F22"/>
    <w:rsid w:val="00786F0E"/>
    <w:rsid w:val="0078766E"/>
    <w:rsid w:val="0079086E"/>
    <w:rsid w:val="007922A7"/>
    <w:rsid w:val="00792B44"/>
    <w:rsid w:val="00795C88"/>
    <w:rsid w:val="00796024"/>
    <w:rsid w:val="007974FA"/>
    <w:rsid w:val="007A383D"/>
    <w:rsid w:val="007A3E54"/>
    <w:rsid w:val="007A47FF"/>
    <w:rsid w:val="007A69E8"/>
    <w:rsid w:val="007B1DB6"/>
    <w:rsid w:val="007B60D3"/>
    <w:rsid w:val="007C63C6"/>
    <w:rsid w:val="007C6BF9"/>
    <w:rsid w:val="007D0187"/>
    <w:rsid w:val="007D39B1"/>
    <w:rsid w:val="007D3B7F"/>
    <w:rsid w:val="007D6241"/>
    <w:rsid w:val="007D7304"/>
    <w:rsid w:val="007F4C68"/>
    <w:rsid w:val="007F5A7B"/>
    <w:rsid w:val="007F7499"/>
    <w:rsid w:val="0080244A"/>
    <w:rsid w:val="008036AD"/>
    <w:rsid w:val="008041F9"/>
    <w:rsid w:val="008101A4"/>
    <w:rsid w:val="008227A6"/>
    <w:rsid w:val="00824A03"/>
    <w:rsid w:val="008254A9"/>
    <w:rsid w:val="00827C74"/>
    <w:rsid w:val="008333AC"/>
    <w:rsid w:val="00834EBA"/>
    <w:rsid w:val="008455F4"/>
    <w:rsid w:val="00847198"/>
    <w:rsid w:val="00853545"/>
    <w:rsid w:val="00855D53"/>
    <w:rsid w:val="008563E0"/>
    <w:rsid w:val="00856607"/>
    <w:rsid w:val="00857720"/>
    <w:rsid w:val="00866790"/>
    <w:rsid w:val="0086696C"/>
    <w:rsid w:val="008678F7"/>
    <w:rsid w:val="0087170D"/>
    <w:rsid w:val="00871E05"/>
    <w:rsid w:val="008741C2"/>
    <w:rsid w:val="00884FA9"/>
    <w:rsid w:val="00885FB9"/>
    <w:rsid w:val="008912ED"/>
    <w:rsid w:val="0089387E"/>
    <w:rsid w:val="00893927"/>
    <w:rsid w:val="00897939"/>
    <w:rsid w:val="008A315D"/>
    <w:rsid w:val="008A31D0"/>
    <w:rsid w:val="008A33EE"/>
    <w:rsid w:val="008A5D1C"/>
    <w:rsid w:val="008A63F1"/>
    <w:rsid w:val="008B091B"/>
    <w:rsid w:val="008B12EA"/>
    <w:rsid w:val="008C1DFE"/>
    <w:rsid w:val="008C533F"/>
    <w:rsid w:val="008C63FA"/>
    <w:rsid w:val="008C6685"/>
    <w:rsid w:val="008C7FC7"/>
    <w:rsid w:val="008D0B0A"/>
    <w:rsid w:val="008D3A4B"/>
    <w:rsid w:val="008D3E85"/>
    <w:rsid w:val="008D722C"/>
    <w:rsid w:val="008E1182"/>
    <w:rsid w:val="008E1AC5"/>
    <w:rsid w:val="008E307A"/>
    <w:rsid w:val="008E7F8C"/>
    <w:rsid w:val="008F317E"/>
    <w:rsid w:val="0090739E"/>
    <w:rsid w:val="009122B7"/>
    <w:rsid w:val="00922BC4"/>
    <w:rsid w:val="00922DFA"/>
    <w:rsid w:val="0092487B"/>
    <w:rsid w:val="00925504"/>
    <w:rsid w:val="00926DD1"/>
    <w:rsid w:val="00932153"/>
    <w:rsid w:val="009329D0"/>
    <w:rsid w:val="00936FDE"/>
    <w:rsid w:val="009376FB"/>
    <w:rsid w:val="009412B1"/>
    <w:rsid w:val="00943C98"/>
    <w:rsid w:val="009470D0"/>
    <w:rsid w:val="00947184"/>
    <w:rsid w:val="00947C4F"/>
    <w:rsid w:val="00953790"/>
    <w:rsid w:val="00954A73"/>
    <w:rsid w:val="009573F3"/>
    <w:rsid w:val="009600D8"/>
    <w:rsid w:val="0096649A"/>
    <w:rsid w:val="00971A46"/>
    <w:rsid w:val="00972313"/>
    <w:rsid w:val="00976639"/>
    <w:rsid w:val="009817F2"/>
    <w:rsid w:val="00981ADA"/>
    <w:rsid w:val="009835B8"/>
    <w:rsid w:val="009870A5"/>
    <w:rsid w:val="009919BC"/>
    <w:rsid w:val="009A3E99"/>
    <w:rsid w:val="009A684A"/>
    <w:rsid w:val="009B1C3D"/>
    <w:rsid w:val="009B23F4"/>
    <w:rsid w:val="009B365C"/>
    <w:rsid w:val="009B4DEB"/>
    <w:rsid w:val="009B4F0F"/>
    <w:rsid w:val="009B5AD2"/>
    <w:rsid w:val="009D31EC"/>
    <w:rsid w:val="009D56F2"/>
    <w:rsid w:val="009D6553"/>
    <w:rsid w:val="009F3A69"/>
    <w:rsid w:val="00A018D1"/>
    <w:rsid w:val="00A07A63"/>
    <w:rsid w:val="00A10B46"/>
    <w:rsid w:val="00A122F4"/>
    <w:rsid w:val="00A12A53"/>
    <w:rsid w:val="00A1549B"/>
    <w:rsid w:val="00A163D5"/>
    <w:rsid w:val="00A16862"/>
    <w:rsid w:val="00A16E26"/>
    <w:rsid w:val="00A204E1"/>
    <w:rsid w:val="00A225C1"/>
    <w:rsid w:val="00A24D51"/>
    <w:rsid w:val="00A26B27"/>
    <w:rsid w:val="00A32A33"/>
    <w:rsid w:val="00A33507"/>
    <w:rsid w:val="00A3431F"/>
    <w:rsid w:val="00A409A8"/>
    <w:rsid w:val="00A45B5F"/>
    <w:rsid w:val="00A47A02"/>
    <w:rsid w:val="00A47ADC"/>
    <w:rsid w:val="00A51C5B"/>
    <w:rsid w:val="00A540FA"/>
    <w:rsid w:val="00A5513E"/>
    <w:rsid w:val="00A64B43"/>
    <w:rsid w:val="00A653FF"/>
    <w:rsid w:val="00A71622"/>
    <w:rsid w:val="00A73827"/>
    <w:rsid w:val="00A770A4"/>
    <w:rsid w:val="00A81BA8"/>
    <w:rsid w:val="00A84F88"/>
    <w:rsid w:val="00A87AEC"/>
    <w:rsid w:val="00A920A8"/>
    <w:rsid w:val="00A9342A"/>
    <w:rsid w:val="00AA4BF8"/>
    <w:rsid w:val="00AA540D"/>
    <w:rsid w:val="00AB0A55"/>
    <w:rsid w:val="00AB2E00"/>
    <w:rsid w:val="00AB70E6"/>
    <w:rsid w:val="00AC160F"/>
    <w:rsid w:val="00AC3438"/>
    <w:rsid w:val="00AC3902"/>
    <w:rsid w:val="00AD123A"/>
    <w:rsid w:val="00AD3212"/>
    <w:rsid w:val="00AD64C2"/>
    <w:rsid w:val="00AD6CC7"/>
    <w:rsid w:val="00AD757E"/>
    <w:rsid w:val="00AE0C21"/>
    <w:rsid w:val="00AE0DFA"/>
    <w:rsid w:val="00AE2843"/>
    <w:rsid w:val="00AE2DF5"/>
    <w:rsid w:val="00AE67F9"/>
    <w:rsid w:val="00AE6B70"/>
    <w:rsid w:val="00AE6F17"/>
    <w:rsid w:val="00AF665D"/>
    <w:rsid w:val="00AF7084"/>
    <w:rsid w:val="00B00840"/>
    <w:rsid w:val="00B008B1"/>
    <w:rsid w:val="00B008C8"/>
    <w:rsid w:val="00B01B12"/>
    <w:rsid w:val="00B05652"/>
    <w:rsid w:val="00B131DD"/>
    <w:rsid w:val="00B15CBE"/>
    <w:rsid w:val="00B15E88"/>
    <w:rsid w:val="00B20620"/>
    <w:rsid w:val="00B20A83"/>
    <w:rsid w:val="00B24A87"/>
    <w:rsid w:val="00B24BA4"/>
    <w:rsid w:val="00B25096"/>
    <w:rsid w:val="00B27B3C"/>
    <w:rsid w:val="00B3243C"/>
    <w:rsid w:val="00B345C9"/>
    <w:rsid w:val="00B34710"/>
    <w:rsid w:val="00B350E4"/>
    <w:rsid w:val="00B35E7F"/>
    <w:rsid w:val="00B42334"/>
    <w:rsid w:val="00B42CBA"/>
    <w:rsid w:val="00B43DB1"/>
    <w:rsid w:val="00B44397"/>
    <w:rsid w:val="00B44B20"/>
    <w:rsid w:val="00B45318"/>
    <w:rsid w:val="00B52BB6"/>
    <w:rsid w:val="00B6294D"/>
    <w:rsid w:val="00B62A33"/>
    <w:rsid w:val="00B66ED2"/>
    <w:rsid w:val="00B67D4D"/>
    <w:rsid w:val="00B7090D"/>
    <w:rsid w:val="00B72C63"/>
    <w:rsid w:val="00B7481B"/>
    <w:rsid w:val="00B75528"/>
    <w:rsid w:val="00B8044F"/>
    <w:rsid w:val="00B814A7"/>
    <w:rsid w:val="00B83BAA"/>
    <w:rsid w:val="00B850FE"/>
    <w:rsid w:val="00B854CE"/>
    <w:rsid w:val="00B90CDA"/>
    <w:rsid w:val="00B93DCC"/>
    <w:rsid w:val="00B94DEA"/>
    <w:rsid w:val="00BB1121"/>
    <w:rsid w:val="00BB1A5F"/>
    <w:rsid w:val="00BB5396"/>
    <w:rsid w:val="00BC40F4"/>
    <w:rsid w:val="00BC55F6"/>
    <w:rsid w:val="00BD3E8B"/>
    <w:rsid w:val="00BD4C5D"/>
    <w:rsid w:val="00BD6470"/>
    <w:rsid w:val="00BD69B1"/>
    <w:rsid w:val="00BE1991"/>
    <w:rsid w:val="00BE47DD"/>
    <w:rsid w:val="00BE49F0"/>
    <w:rsid w:val="00BE62AE"/>
    <w:rsid w:val="00BF3A51"/>
    <w:rsid w:val="00BF60BF"/>
    <w:rsid w:val="00BF7968"/>
    <w:rsid w:val="00C0026F"/>
    <w:rsid w:val="00C02630"/>
    <w:rsid w:val="00C02F62"/>
    <w:rsid w:val="00C03CE3"/>
    <w:rsid w:val="00C03DAF"/>
    <w:rsid w:val="00C0740C"/>
    <w:rsid w:val="00C134FA"/>
    <w:rsid w:val="00C17F2E"/>
    <w:rsid w:val="00C21A70"/>
    <w:rsid w:val="00C25EDD"/>
    <w:rsid w:val="00C33FF4"/>
    <w:rsid w:val="00C3456D"/>
    <w:rsid w:val="00C37416"/>
    <w:rsid w:val="00C40BC3"/>
    <w:rsid w:val="00C42CD6"/>
    <w:rsid w:val="00C43728"/>
    <w:rsid w:val="00C44BCC"/>
    <w:rsid w:val="00C4635D"/>
    <w:rsid w:val="00C52295"/>
    <w:rsid w:val="00C55D56"/>
    <w:rsid w:val="00C55F50"/>
    <w:rsid w:val="00C571FD"/>
    <w:rsid w:val="00C619E9"/>
    <w:rsid w:val="00C7479D"/>
    <w:rsid w:val="00C75C24"/>
    <w:rsid w:val="00C75CAF"/>
    <w:rsid w:val="00C80F94"/>
    <w:rsid w:val="00C81CD5"/>
    <w:rsid w:val="00C87770"/>
    <w:rsid w:val="00C9185F"/>
    <w:rsid w:val="00C928E4"/>
    <w:rsid w:val="00C97C29"/>
    <w:rsid w:val="00CA5296"/>
    <w:rsid w:val="00CA70DE"/>
    <w:rsid w:val="00CA7D38"/>
    <w:rsid w:val="00CB2D93"/>
    <w:rsid w:val="00CB4BC6"/>
    <w:rsid w:val="00CB5D88"/>
    <w:rsid w:val="00CB5DEC"/>
    <w:rsid w:val="00CC03B1"/>
    <w:rsid w:val="00CC19D9"/>
    <w:rsid w:val="00CC4CBF"/>
    <w:rsid w:val="00CC6DEB"/>
    <w:rsid w:val="00CD0941"/>
    <w:rsid w:val="00CE2D05"/>
    <w:rsid w:val="00CE323E"/>
    <w:rsid w:val="00CE46E8"/>
    <w:rsid w:val="00CE5ADB"/>
    <w:rsid w:val="00CE6CBD"/>
    <w:rsid w:val="00CF0218"/>
    <w:rsid w:val="00CF1922"/>
    <w:rsid w:val="00CF2FD9"/>
    <w:rsid w:val="00CF33FF"/>
    <w:rsid w:val="00CF3899"/>
    <w:rsid w:val="00CF43A9"/>
    <w:rsid w:val="00CF4D96"/>
    <w:rsid w:val="00CF6904"/>
    <w:rsid w:val="00D0467C"/>
    <w:rsid w:val="00D05F2B"/>
    <w:rsid w:val="00D06CF6"/>
    <w:rsid w:val="00D07F2D"/>
    <w:rsid w:val="00D131A6"/>
    <w:rsid w:val="00D150E5"/>
    <w:rsid w:val="00D1608B"/>
    <w:rsid w:val="00D1737D"/>
    <w:rsid w:val="00D23660"/>
    <w:rsid w:val="00D3284E"/>
    <w:rsid w:val="00D37257"/>
    <w:rsid w:val="00D41C37"/>
    <w:rsid w:val="00D452BB"/>
    <w:rsid w:val="00D456DB"/>
    <w:rsid w:val="00D51494"/>
    <w:rsid w:val="00D602FB"/>
    <w:rsid w:val="00D62464"/>
    <w:rsid w:val="00D646E2"/>
    <w:rsid w:val="00D726CB"/>
    <w:rsid w:val="00D72788"/>
    <w:rsid w:val="00D77C73"/>
    <w:rsid w:val="00D8247A"/>
    <w:rsid w:val="00D84CC8"/>
    <w:rsid w:val="00D84D87"/>
    <w:rsid w:val="00D8714A"/>
    <w:rsid w:val="00D926BB"/>
    <w:rsid w:val="00D935EF"/>
    <w:rsid w:val="00D96F78"/>
    <w:rsid w:val="00DA13D1"/>
    <w:rsid w:val="00DA34D6"/>
    <w:rsid w:val="00DB1858"/>
    <w:rsid w:val="00DB2AD3"/>
    <w:rsid w:val="00DB2DC2"/>
    <w:rsid w:val="00DB3D1A"/>
    <w:rsid w:val="00DB5D28"/>
    <w:rsid w:val="00DC2FCD"/>
    <w:rsid w:val="00DC79BD"/>
    <w:rsid w:val="00DD3834"/>
    <w:rsid w:val="00DE27FC"/>
    <w:rsid w:val="00DE4377"/>
    <w:rsid w:val="00DE55B3"/>
    <w:rsid w:val="00DE626E"/>
    <w:rsid w:val="00DE64EF"/>
    <w:rsid w:val="00DE744C"/>
    <w:rsid w:val="00DF3B21"/>
    <w:rsid w:val="00DF49F3"/>
    <w:rsid w:val="00E0159A"/>
    <w:rsid w:val="00E0398A"/>
    <w:rsid w:val="00E05623"/>
    <w:rsid w:val="00E15291"/>
    <w:rsid w:val="00E1683E"/>
    <w:rsid w:val="00E20706"/>
    <w:rsid w:val="00E20762"/>
    <w:rsid w:val="00E2104D"/>
    <w:rsid w:val="00E2255A"/>
    <w:rsid w:val="00E231D8"/>
    <w:rsid w:val="00E26CE8"/>
    <w:rsid w:val="00E32ADA"/>
    <w:rsid w:val="00E331F1"/>
    <w:rsid w:val="00E34C87"/>
    <w:rsid w:val="00E477DD"/>
    <w:rsid w:val="00E50B6C"/>
    <w:rsid w:val="00E53EE3"/>
    <w:rsid w:val="00E56A95"/>
    <w:rsid w:val="00E600AD"/>
    <w:rsid w:val="00E67370"/>
    <w:rsid w:val="00E71302"/>
    <w:rsid w:val="00E71A1B"/>
    <w:rsid w:val="00E73DA5"/>
    <w:rsid w:val="00E760B1"/>
    <w:rsid w:val="00E812AE"/>
    <w:rsid w:val="00E81306"/>
    <w:rsid w:val="00E8253E"/>
    <w:rsid w:val="00E82BA3"/>
    <w:rsid w:val="00E87E7A"/>
    <w:rsid w:val="00E92928"/>
    <w:rsid w:val="00EA05FD"/>
    <w:rsid w:val="00EA2B01"/>
    <w:rsid w:val="00EA5AED"/>
    <w:rsid w:val="00EA5C58"/>
    <w:rsid w:val="00EA6BCB"/>
    <w:rsid w:val="00EB3DB7"/>
    <w:rsid w:val="00EB4A00"/>
    <w:rsid w:val="00EB5848"/>
    <w:rsid w:val="00EB7C3F"/>
    <w:rsid w:val="00EC240A"/>
    <w:rsid w:val="00EC4D55"/>
    <w:rsid w:val="00EC5FAE"/>
    <w:rsid w:val="00ED1738"/>
    <w:rsid w:val="00ED2AB2"/>
    <w:rsid w:val="00ED4884"/>
    <w:rsid w:val="00EE2C29"/>
    <w:rsid w:val="00EE3799"/>
    <w:rsid w:val="00EE6174"/>
    <w:rsid w:val="00EE7393"/>
    <w:rsid w:val="00EE74A1"/>
    <w:rsid w:val="00EE7E25"/>
    <w:rsid w:val="00EF0E75"/>
    <w:rsid w:val="00EF1275"/>
    <w:rsid w:val="00EF21DD"/>
    <w:rsid w:val="00EF31D4"/>
    <w:rsid w:val="00EF69A0"/>
    <w:rsid w:val="00F015CF"/>
    <w:rsid w:val="00F01768"/>
    <w:rsid w:val="00F0238C"/>
    <w:rsid w:val="00F070B8"/>
    <w:rsid w:val="00F0750B"/>
    <w:rsid w:val="00F07878"/>
    <w:rsid w:val="00F14B82"/>
    <w:rsid w:val="00F15844"/>
    <w:rsid w:val="00F15D66"/>
    <w:rsid w:val="00F1634A"/>
    <w:rsid w:val="00F2332E"/>
    <w:rsid w:val="00F24590"/>
    <w:rsid w:val="00F2648C"/>
    <w:rsid w:val="00F304BF"/>
    <w:rsid w:val="00F322BB"/>
    <w:rsid w:val="00F33B2B"/>
    <w:rsid w:val="00F36095"/>
    <w:rsid w:val="00F36904"/>
    <w:rsid w:val="00F41A79"/>
    <w:rsid w:val="00F44556"/>
    <w:rsid w:val="00F50FC1"/>
    <w:rsid w:val="00F516CE"/>
    <w:rsid w:val="00F56DEA"/>
    <w:rsid w:val="00F57768"/>
    <w:rsid w:val="00F6467A"/>
    <w:rsid w:val="00F65F11"/>
    <w:rsid w:val="00F6686B"/>
    <w:rsid w:val="00F70894"/>
    <w:rsid w:val="00F710F1"/>
    <w:rsid w:val="00F71540"/>
    <w:rsid w:val="00F7172E"/>
    <w:rsid w:val="00F71E78"/>
    <w:rsid w:val="00F72C7A"/>
    <w:rsid w:val="00F73A1A"/>
    <w:rsid w:val="00F7539D"/>
    <w:rsid w:val="00F76B28"/>
    <w:rsid w:val="00F77F28"/>
    <w:rsid w:val="00F80427"/>
    <w:rsid w:val="00F80DBA"/>
    <w:rsid w:val="00F80E7E"/>
    <w:rsid w:val="00F80F97"/>
    <w:rsid w:val="00F81A35"/>
    <w:rsid w:val="00F83A76"/>
    <w:rsid w:val="00F83C28"/>
    <w:rsid w:val="00F84E81"/>
    <w:rsid w:val="00F85189"/>
    <w:rsid w:val="00F86059"/>
    <w:rsid w:val="00F91168"/>
    <w:rsid w:val="00F93090"/>
    <w:rsid w:val="00F96360"/>
    <w:rsid w:val="00F970DB"/>
    <w:rsid w:val="00F974C2"/>
    <w:rsid w:val="00FA121C"/>
    <w:rsid w:val="00FA29B5"/>
    <w:rsid w:val="00FB14C8"/>
    <w:rsid w:val="00FB55DE"/>
    <w:rsid w:val="00FC5A61"/>
    <w:rsid w:val="00FC5DCB"/>
    <w:rsid w:val="00FC71A1"/>
    <w:rsid w:val="00FD2F7D"/>
    <w:rsid w:val="00FD5C8E"/>
    <w:rsid w:val="00FD7E65"/>
    <w:rsid w:val="00FD7FC7"/>
    <w:rsid w:val="00FE11A5"/>
    <w:rsid w:val="00FE331A"/>
    <w:rsid w:val="00FE4763"/>
    <w:rsid w:val="00FE512D"/>
    <w:rsid w:val="00FE606E"/>
    <w:rsid w:val="00FE6C3E"/>
    <w:rsid w:val="00FF1C18"/>
    <w:rsid w:val="00FF2609"/>
    <w:rsid w:val="00FF3E1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66A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5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link w:val="a8"/>
    <w:uiPriority w:val="99"/>
    <w:rsid w:val="00D84CC8"/>
    <w:pPr>
      <w:tabs>
        <w:tab w:val="center" w:pos="4252"/>
        <w:tab w:val="right" w:pos="8504"/>
      </w:tabs>
      <w:snapToGrid w:val="0"/>
    </w:pPr>
  </w:style>
  <w:style w:type="paragraph" w:styleId="a9">
    <w:name w:val="Date"/>
    <w:basedOn w:val="a"/>
    <w:next w:val="a"/>
    <w:link w:val="aa"/>
    <w:rsid w:val="009B365C"/>
  </w:style>
  <w:style w:type="character" w:customStyle="1" w:styleId="aa">
    <w:name w:val="日付 (文字)"/>
    <w:link w:val="a9"/>
    <w:rsid w:val="009B365C"/>
    <w:rPr>
      <w:kern w:val="2"/>
      <w:sz w:val="21"/>
      <w:szCs w:val="24"/>
    </w:rPr>
  </w:style>
  <w:style w:type="character" w:styleId="ab">
    <w:name w:val="Strong"/>
    <w:qFormat/>
    <w:rsid w:val="00414618"/>
    <w:rPr>
      <w:b/>
      <w:bCs/>
    </w:rPr>
  </w:style>
  <w:style w:type="paragraph" w:styleId="ac">
    <w:name w:val="Title"/>
    <w:basedOn w:val="a"/>
    <w:next w:val="a"/>
    <w:link w:val="ad"/>
    <w:qFormat/>
    <w:rsid w:val="00884FA9"/>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rsid w:val="00884FA9"/>
    <w:rPr>
      <w:rFonts w:asciiTheme="majorHAnsi" w:eastAsiaTheme="majorEastAsia" w:hAnsiTheme="majorHAnsi" w:cstheme="majorBidi"/>
      <w:kern w:val="2"/>
      <w:sz w:val="32"/>
      <w:szCs w:val="32"/>
    </w:rPr>
  </w:style>
  <w:style w:type="character" w:customStyle="1" w:styleId="a8">
    <w:name w:val="フッター (文字)"/>
    <w:basedOn w:val="a0"/>
    <w:link w:val="a7"/>
    <w:uiPriority w:val="99"/>
    <w:rsid w:val="00053232"/>
    <w:rPr>
      <w:kern w:val="2"/>
      <w:sz w:val="21"/>
      <w:szCs w:val="24"/>
    </w:rPr>
  </w:style>
  <w:style w:type="paragraph" w:styleId="ae">
    <w:name w:val="No Spacing"/>
    <w:link w:val="af"/>
    <w:uiPriority w:val="1"/>
    <w:qFormat/>
    <w:rsid w:val="00053232"/>
    <w:rPr>
      <w:rFonts w:asciiTheme="minorHAnsi" w:eastAsiaTheme="minorEastAsia" w:hAnsiTheme="minorHAnsi" w:cstheme="minorBidi"/>
      <w:sz w:val="22"/>
      <w:szCs w:val="22"/>
    </w:rPr>
  </w:style>
  <w:style w:type="character" w:customStyle="1" w:styleId="af">
    <w:name w:val="行間詰め (文字)"/>
    <w:basedOn w:val="a0"/>
    <w:link w:val="ae"/>
    <w:uiPriority w:val="1"/>
    <w:rsid w:val="00053232"/>
    <w:rPr>
      <w:rFonts w:asciiTheme="minorHAnsi" w:eastAsiaTheme="minorEastAsia" w:hAnsiTheme="minorHAnsi" w:cstheme="minorBidi"/>
      <w:sz w:val="22"/>
      <w:szCs w:val="22"/>
    </w:rPr>
  </w:style>
  <w:style w:type="paragraph" w:styleId="af0">
    <w:name w:val="List Paragraph"/>
    <w:basedOn w:val="a"/>
    <w:uiPriority w:val="34"/>
    <w:qFormat/>
    <w:rsid w:val="003114F5"/>
    <w:pPr>
      <w:ind w:leftChars="400" w:left="840"/>
    </w:pPr>
  </w:style>
  <w:style w:type="paragraph" w:customStyle="1" w:styleId="Default">
    <w:name w:val="Default"/>
    <w:rsid w:val="00A51C5B"/>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6">
    <w:name w:val="ヘッダー (文字)"/>
    <w:basedOn w:val="a0"/>
    <w:link w:val="a5"/>
    <w:uiPriority w:val="99"/>
    <w:rsid w:val="00F708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9271</Words>
  <Characters>1446</Characters>
  <Application>Microsoft Office Word</Application>
  <DocSecurity>0</DocSecurity>
  <Lines>12</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2021-05-06T12:20:00Z</dcterms:created>
  <dcterms:modified xsi:type="dcterms:W3CDTF">2022-04-28T11:50:00Z</dcterms:modified>
</cp:coreProperties>
</file>