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67C" w:rsidRPr="00045480" w:rsidRDefault="00EB6D0F" w:rsidP="009B48E1">
      <w:pPr>
        <w:wordWrap w:val="0"/>
        <w:spacing w:line="360" w:lineRule="exact"/>
        <w:ind w:rightChars="100" w:right="210"/>
        <w:jc w:val="right"/>
        <w:rPr>
          <w:rFonts w:ascii="ＭＳ 明朝" w:hAnsi="ＭＳ 明朝"/>
          <w:b/>
          <w:sz w:val="24"/>
        </w:rPr>
      </w:pPr>
      <w:r>
        <w:rPr>
          <w:rFonts w:ascii="ＭＳ 明朝" w:hAnsi="ＭＳ 明朝" w:hint="eastAsia"/>
          <w:b/>
          <w:sz w:val="24"/>
        </w:rPr>
        <w:t xml:space="preserve">准校長　</w:t>
      </w:r>
      <w:r w:rsidR="009B48E1">
        <w:rPr>
          <w:rFonts w:ascii="ＭＳ 明朝" w:hAnsi="ＭＳ 明朝" w:hint="eastAsia"/>
          <w:b/>
          <w:sz w:val="24"/>
        </w:rPr>
        <w:t>藤井　貴英</w:t>
      </w:r>
    </w:p>
    <w:p w:rsidR="00D77C73" w:rsidRDefault="00D77C73" w:rsidP="00BB1121">
      <w:pPr>
        <w:spacing w:line="360" w:lineRule="exact"/>
        <w:ind w:rightChars="-326" w:right="-685"/>
        <w:rPr>
          <w:rFonts w:ascii="ＭＳ ゴシック" w:eastAsia="ＭＳ ゴシック" w:hAnsi="ＭＳ ゴシック"/>
          <w:b/>
          <w:sz w:val="28"/>
          <w:szCs w:val="28"/>
        </w:rPr>
      </w:pPr>
    </w:p>
    <w:p w:rsidR="0037367C" w:rsidRDefault="00C54F82" w:rsidP="009B365C">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4A7940">
        <w:rPr>
          <w:rFonts w:ascii="ＭＳ ゴシック" w:eastAsia="ＭＳ ゴシック" w:hAnsi="ＭＳ ゴシック" w:hint="eastAsia"/>
          <w:b/>
          <w:sz w:val="32"/>
          <w:szCs w:val="32"/>
        </w:rPr>
        <w:t>４</w:t>
      </w:r>
      <w:r w:rsidR="00361497">
        <w:rPr>
          <w:rFonts w:ascii="ＭＳ ゴシック" w:eastAsia="ＭＳ ゴシック" w:hAnsi="ＭＳ ゴシック" w:hint="eastAsia"/>
          <w:b/>
          <w:sz w:val="32"/>
          <w:szCs w:val="32"/>
        </w:rPr>
        <w:t xml:space="preserve">年度　</w:t>
      </w:r>
      <w:r w:rsidR="009B365C" w:rsidRPr="00045480">
        <w:rPr>
          <w:rFonts w:ascii="ＭＳ ゴシック" w:eastAsia="ＭＳ ゴシック" w:hAnsi="ＭＳ ゴシック" w:hint="eastAsia"/>
          <w:b/>
          <w:sz w:val="32"/>
          <w:szCs w:val="32"/>
        </w:rPr>
        <w:t>学校経営</w:t>
      </w:r>
      <w:r w:rsidR="00A920A8">
        <w:rPr>
          <w:rFonts w:ascii="ＭＳ ゴシック" w:eastAsia="ＭＳ ゴシック" w:hAnsi="ＭＳ ゴシック" w:hint="eastAsia"/>
          <w:b/>
          <w:sz w:val="32"/>
          <w:szCs w:val="32"/>
        </w:rPr>
        <w:t>計画及び</w:t>
      </w:r>
      <w:r w:rsidR="00225A63">
        <w:rPr>
          <w:rFonts w:ascii="ＭＳ ゴシック" w:eastAsia="ＭＳ ゴシック" w:hAnsi="ＭＳ ゴシック" w:hint="eastAsia"/>
          <w:b/>
          <w:sz w:val="32"/>
          <w:szCs w:val="32"/>
        </w:rPr>
        <w:t>学校</w:t>
      </w:r>
      <w:r w:rsidR="00A920A8">
        <w:rPr>
          <w:rFonts w:ascii="ＭＳ ゴシック" w:eastAsia="ＭＳ ゴシック" w:hAnsi="ＭＳ ゴシック" w:hint="eastAsia"/>
          <w:b/>
          <w:sz w:val="32"/>
          <w:szCs w:val="32"/>
        </w:rPr>
        <w:t>評価</w:t>
      </w:r>
    </w:p>
    <w:p w:rsidR="00A920A8" w:rsidRPr="00045480" w:rsidRDefault="00A920A8" w:rsidP="009B365C">
      <w:pPr>
        <w:spacing w:line="360" w:lineRule="exact"/>
        <w:ind w:rightChars="-326" w:right="-685"/>
        <w:jc w:val="center"/>
        <w:rPr>
          <w:rFonts w:ascii="ＭＳ ゴシック" w:eastAsia="ＭＳ ゴシック" w:hAnsi="ＭＳ ゴシック"/>
          <w:b/>
          <w:sz w:val="32"/>
          <w:szCs w:val="32"/>
        </w:rPr>
      </w:pPr>
    </w:p>
    <w:p w:rsidR="000F7917" w:rsidRDefault="005846E8" w:rsidP="004245A1">
      <w:pPr>
        <w:spacing w:line="300" w:lineRule="exact"/>
        <w:ind w:hanging="187"/>
        <w:jc w:val="left"/>
        <w:rPr>
          <w:rFonts w:ascii="ＭＳ ゴシック" w:eastAsia="ＭＳ ゴシック" w:hAnsi="ＭＳ ゴシック"/>
          <w:szCs w:val="21"/>
        </w:rPr>
      </w:pPr>
      <w:r w:rsidRPr="00224AB0">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rsidTr="00AB00E6">
        <w:trPr>
          <w:jc w:val="center"/>
        </w:trPr>
        <w:tc>
          <w:tcPr>
            <w:tcW w:w="14944" w:type="dxa"/>
            <w:shd w:val="clear" w:color="auto" w:fill="auto"/>
            <w:tcMar>
              <w:top w:w="113" w:type="dxa"/>
              <w:left w:w="113" w:type="dxa"/>
              <w:bottom w:w="113" w:type="dxa"/>
              <w:right w:w="113" w:type="dxa"/>
            </w:tcMar>
          </w:tcPr>
          <w:p w:rsidR="00EB6D0F" w:rsidRPr="00EB6D0F" w:rsidRDefault="00EB6D0F" w:rsidP="00EB6D0F">
            <w:pPr>
              <w:spacing w:line="300" w:lineRule="exact"/>
              <w:ind w:firstLineChars="100" w:firstLine="200"/>
              <w:rPr>
                <w:rFonts w:ascii="ＭＳ 明朝" w:hAnsi="ＭＳ 明朝"/>
                <w:sz w:val="20"/>
                <w:szCs w:val="20"/>
              </w:rPr>
            </w:pPr>
            <w:r w:rsidRPr="00EB6D0F">
              <w:rPr>
                <w:rFonts w:ascii="ＭＳ 明朝" w:hAnsi="ＭＳ 明朝" w:hint="eastAsia"/>
                <w:sz w:val="20"/>
                <w:szCs w:val="20"/>
              </w:rPr>
              <w:t>現在の定時制高校は、これまでの勤労青少年の後期中等教育機関としての役割とともに、全日制高校中途退学者や不登校経験者、学習障がい等がある生徒等、さまざまな学習目的や動機をもつ生徒の学び直しの場として、また、社会人の生涯学習の場としての機能も果たしている。こうした状況を踏まえ、社会の有為な形成者としての基礎を培う全人教育並びに、生徒一人ひとりの個性を伸ばし、豊かな人間性をはぐくむ教育に努め、次のような生徒を育てることをめざす。</w:t>
            </w:r>
          </w:p>
          <w:p w:rsidR="00EB6D0F" w:rsidRPr="00EB6D0F" w:rsidRDefault="00EB6D0F" w:rsidP="00EB6D0F">
            <w:pPr>
              <w:spacing w:line="300" w:lineRule="exact"/>
              <w:ind w:firstLineChars="100" w:firstLine="200"/>
              <w:rPr>
                <w:rFonts w:ascii="ＭＳ 明朝" w:hAnsi="ＭＳ 明朝"/>
                <w:sz w:val="20"/>
                <w:szCs w:val="20"/>
              </w:rPr>
            </w:pPr>
            <w:r w:rsidRPr="00EB6D0F">
              <w:rPr>
                <w:rFonts w:ascii="ＭＳ 明朝" w:hAnsi="ＭＳ 明朝" w:hint="eastAsia"/>
                <w:sz w:val="20"/>
                <w:szCs w:val="20"/>
              </w:rPr>
              <w:t>①　さまざまな困難に挫けず、自分なりのスタイルやペースで自己実現をめざす生徒。</w:t>
            </w:r>
          </w:p>
          <w:p w:rsidR="00EB6D0F" w:rsidRPr="00EB6D0F" w:rsidRDefault="00EB6D0F" w:rsidP="00EB6D0F">
            <w:pPr>
              <w:spacing w:line="300" w:lineRule="exact"/>
              <w:ind w:firstLineChars="100" w:firstLine="200"/>
              <w:rPr>
                <w:rFonts w:ascii="ＭＳ 明朝" w:hAnsi="ＭＳ 明朝"/>
                <w:sz w:val="20"/>
                <w:szCs w:val="20"/>
              </w:rPr>
            </w:pPr>
            <w:r w:rsidRPr="00EB6D0F">
              <w:rPr>
                <w:rFonts w:ascii="ＭＳ 明朝" w:hAnsi="ＭＳ 明朝" w:hint="eastAsia"/>
                <w:sz w:val="20"/>
                <w:szCs w:val="20"/>
              </w:rPr>
              <w:t>②　周囲への気配りを忘れず、思いやりのある態度を備えている生徒。</w:t>
            </w:r>
          </w:p>
          <w:p w:rsidR="00EB6D0F" w:rsidRPr="00EB6D0F" w:rsidRDefault="00EB6D0F" w:rsidP="00EB6D0F">
            <w:pPr>
              <w:spacing w:line="300" w:lineRule="exact"/>
              <w:ind w:firstLineChars="100" w:firstLine="200"/>
              <w:rPr>
                <w:rFonts w:ascii="ＭＳ 明朝" w:hAnsi="ＭＳ 明朝"/>
                <w:sz w:val="20"/>
                <w:szCs w:val="20"/>
              </w:rPr>
            </w:pPr>
            <w:r w:rsidRPr="00EB6D0F">
              <w:rPr>
                <w:rFonts w:ascii="ＭＳ 明朝" w:hAnsi="ＭＳ 明朝" w:hint="eastAsia"/>
                <w:sz w:val="20"/>
                <w:szCs w:val="20"/>
              </w:rPr>
              <w:t>③　互いを認め合い、共に生きることの大切さを理解している生徒。</w:t>
            </w:r>
          </w:p>
          <w:p w:rsidR="00201A51" w:rsidRPr="00EB6D0F" w:rsidRDefault="00EB6D0F" w:rsidP="00EB6D0F">
            <w:pPr>
              <w:spacing w:line="300" w:lineRule="exact"/>
              <w:ind w:firstLineChars="100" w:firstLine="200"/>
              <w:rPr>
                <w:rFonts w:ascii="ＭＳ 明朝" w:hAnsi="ＭＳ 明朝"/>
                <w:sz w:val="20"/>
                <w:szCs w:val="20"/>
              </w:rPr>
            </w:pPr>
            <w:r w:rsidRPr="00EB6D0F">
              <w:rPr>
                <w:rFonts w:ascii="ＭＳ 明朝" w:hAnsi="ＭＳ 明朝" w:hint="eastAsia"/>
                <w:sz w:val="20"/>
                <w:szCs w:val="20"/>
              </w:rPr>
              <w:t>④　毎日の生活のリズムを乱さない等、基本的な生活習慣が備わっている生徒。</w:t>
            </w:r>
          </w:p>
        </w:tc>
      </w:tr>
    </w:tbl>
    <w:p w:rsidR="00324B67" w:rsidRDefault="00324B67" w:rsidP="004245A1">
      <w:pPr>
        <w:spacing w:line="300" w:lineRule="exact"/>
        <w:ind w:hanging="187"/>
        <w:jc w:val="left"/>
        <w:rPr>
          <w:rFonts w:ascii="ＭＳ ゴシック" w:eastAsia="ＭＳ ゴシック" w:hAnsi="ＭＳ ゴシック"/>
          <w:szCs w:val="21"/>
        </w:rPr>
      </w:pPr>
    </w:p>
    <w:p w:rsidR="009B365C" w:rsidRDefault="009B365C" w:rsidP="004245A1">
      <w:pPr>
        <w:spacing w:line="300" w:lineRule="exact"/>
        <w:ind w:hanging="187"/>
        <w:jc w:val="left"/>
        <w:rPr>
          <w:rFonts w:ascii="ＭＳ ゴシック" w:eastAsia="ＭＳ ゴシック" w:hAnsi="ＭＳ ゴシック"/>
          <w:szCs w:val="21"/>
        </w:rPr>
      </w:pPr>
      <w:r>
        <w:rPr>
          <w:rFonts w:ascii="ＭＳ ゴシック" w:eastAsia="ＭＳ ゴシック" w:hAnsi="ＭＳ ゴシック" w:hint="eastAsia"/>
          <w:szCs w:val="21"/>
        </w:rPr>
        <w:t>２</w:t>
      </w:r>
      <w:r w:rsidRPr="00224AB0">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rsidTr="00AB00E6">
        <w:trPr>
          <w:jc w:val="center"/>
        </w:trPr>
        <w:tc>
          <w:tcPr>
            <w:tcW w:w="14944" w:type="dxa"/>
            <w:shd w:val="clear" w:color="auto" w:fill="auto"/>
            <w:tcMar>
              <w:top w:w="113" w:type="dxa"/>
              <w:left w:w="113" w:type="dxa"/>
              <w:bottom w:w="113" w:type="dxa"/>
              <w:right w:w="113" w:type="dxa"/>
            </w:tcMar>
          </w:tcPr>
          <w:p w:rsidR="00F35C36" w:rsidRPr="00F35C36" w:rsidRDefault="00F35C36" w:rsidP="00F35C36">
            <w:pPr>
              <w:spacing w:line="300" w:lineRule="exact"/>
              <w:rPr>
                <w:rFonts w:ascii="ＭＳ 明朝" w:hAnsi="ＭＳ 明朝"/>
                <w:sz w:val="20"/>
                <w:szCs w:val="20"/>
              </w:rPr>
            </w:pPr>
            <w:r w:rsidRPr="00F35C36">
              <w:rPr>
                <w:rFonts w:ascii="ＭＳ 明朝" w:hAnsi="ＭＳ 明朝" w:hint="eastAsia"/>
                <w:sz w:val="20"/>
                <w:szCs w:val="20"/>
              </w:rPr>
              <w:t>１　確かな学力の育成と教育システムの改善・充実</w:t>
            </w:r>
          </w:p>
          <w:p w:rsidR="00F35C36" w:rsidRPr="00F35C36" w:rsidRDefault="00F35C36" w:rsidP="00F35C36">
            <w:pPr>
              <w:spacing w:line="300" w:lineRule="exact"/>
              <w:rPr>
                <w:rFonts w:ascii="ＭＳ 明朝" w:hAnsi="ＭＳ 明朝"/>
                <w:sz w:val="20"/>
                <w:szCs w:val="20"/>
              </w:rPr>
            </w:pPr>
            <w:r w:rsidRPr="00F35C36">
              <w:rPr>
                <w:rFonts w:ascii="ＭＳ 明朝" w:hAnsi="ＭＳ 明朝" w:hint="eastAsia"/>
                <w:sz w:val="20"/>
                <w:szCs w:val="20"/>
              </w:rPr>
              <w:t xml:space="preserve">　（１）「分かる」「できる」「楽しい」を実感させる授業をめざす。さらに、社会で必要とされる生きた学力を身につけられるようにする。</w:t>
            </w:r>
          </w:p>
          <w:p w:rsidR="00F35C36" w:rsidRPr="00F35C36" w:rsidRDefault="00F35C36" w:rsidP="005F1EC6">
            <w:pPr>
              <w:spacing w:line="300" w:lineRule="exact"/>
              <w:ind w:firstLineChars="400" w:firstLine="800"/>
              <w:rPr>
                <w:rFonts w:ascii="ＭＳ 明朝" w:hAnsi="ＭＳ 明朝"/>
                <w:sz w:val="20"/>
                <w:szCs w:val="20"/>
              </w:rPr>
            </w:pPr>
            <w:r w:rsidRPr="00F35C36">
              <w:rPr>
                <w:rFonts w:ascii="ＭＳ 明朝" w:hAnsi="ＭＳ 明朝" w:hint="eastAsia"/>
                <w:sz w:val="20"/>
                <w:szCs w:val="20"/>
              </w:rPr>
              <w:t>ア　授業内容や指導方法、学習教材を工夫し、生徒の基礎学力を定着させる。</w:t>
            </w:r>
          </w:p>
          <w:p w:rsidR="00F35C36" w:rsidRPr="00F35C36" w:rsidRDefault="00F35C36" w:rsidP="005F1EC6">
            <w:pPr>
              <w:spacing w:line="300" w:lineRule="exact"/>
              <w:ind w:firstLineChars="400" w:firstLine="800"/>
              <w:rPr>
                <w:rFonts w:ascii="ＭＳ 明朝" w:hAnsi="ＭＳ 明朝"/>
                <w:sz w:val="20"/>
                <w:szCs w:val="20"/>
              </w:rPr>
            </w:pPr>
            <w:r w:rsidRPr="00F35C36">
              <w:rPr>
                <w:rFonts w:ascii="ＭＳ 明朝" w:hAnsi="ＭＳ 明朝" w:hint="eastAsia"/>
                <w:sz w:val="20"/>
                <w:szCs w:val="20"/>
              </w:rPr>
              <w:t>イ　観点別学</w:t>
            </w:r>
            <w:r w:rsidR="00AC3180">
              <w:rPr>
                <w:rFonts w:ascii="ＭＳ 明朝" w:hAnsi="ＭＳ 明朝" w:hint="eastAsia"/>
                <w:sz w:val="20"/>
                <w:szCs w:val="20"/>
              </w:rPr>
              <w:t>習状況の評価の目的を理解し、指導と評価の一体化の観点か</w:t>
            </w:r>
            <w:r w:rsidR="00AC3180" w:rsidRPr="00D53D10">
              <w:rPr>
                <w:rFonts w:ascii="ＭＳ 明朝" w:hAnsi="ＭＳ 明朝" w:hint="eastAsia"/>
                <w:sz w:val="20"/>
                <w:szCs w:val="20"/>
              </w:rPr>
              <w:t>ら</w:t>
            </w:r>
            <w:r w:rsidR="00735844" w:rsidRPr="00D53D10">
              <w:rPr>
                <w:rFonts w:ascii="ＭＳ 明朝" w:hAnsi="ＭＳ 明朝"/>
                <w:sz w:val="20"/>
                <w:szCs w:val="20"/>
              </w:rPr>
              <w:t>PDCA</w:t>
            </w:r>
            <w:r w:rsidRPr="00D53D10">
              <w:rPr>
                <w:rFonts w:ascii="ＭＳ 明朝" w:hAnsi="ＭＳ 明朝" w:hint="eastAsia"/>
                <w:sz w:val="20"/>
                <w:szCs w:val="20"/>
              </w:rPr>
              <w:t>サイ</w:t>
            </w:r>
            <w:r w:rsidRPr="00F35C36">
              <w:rPr>
                <w:rFonts w:ascii="ＭＳ 明朝" w:hAnsi="ＭＳ 明朝" w:hint="eastAsia"/>
                <w:sz w:val="20"/>
                <w:szCs w:val="20"/>
              </w:rPr>
              <w:t>クルによる授業改善に努める。</w:t>
            </w:r>
            <w:r w:rsidR="00A97356">
              <w:rPr>
                <w:rFonts w:ascii="ＭＳ 明朝" w:hAnsi="ＭＳ 明朝" w:hint="eastAsia"/>
                <w:sz w:val="20"/>
                <w:szCs w:val="20"/>
              </w:rPr>
              <w:t xml:space="preserve">　　　　　　　　</w:t>
            </w:r>
          </w:p>
          <w:p w:rsidR="00F35C36" w:rsidRPr="00F35C36" w:rsidRDefault="005F1EC6" w:rsidP="005F1EC6">
            <w:pPr>
              <w:spacing w:line="300" w:lineRule="exact"/>
              <w:rPr>
                <w:rFonts w:ascii="ＭＳ 明朝" w:hAnsi="ＭＳ 明朝"/>
                <w:sz w:val="20"/>
                <w:szCs w:val="20"/>
              </w:rPr>
            </w:pPr>
            <w:r>
              <w:rPr>
                <w:rFonts w:ascii="ＭＳ 明朝" w:hAnsi="ＭＳ 明朝" w:hint="eastAsia"/>
                <w:sz w:val="20"/>
                <w:szCs w:val="20"/>
              </w:rPr>
              <w:t xml:space="preserve">　　　　※生徒向け学校教育自己診断</w:t>
            </w:r>
            <w:r w:rsidR="00F35C36" w:rsidRPr="00F35C36">
              <w:rPr>
                <w:rFonts w:ascii="ＭＳ 明朝" w:hAnsi="ＭＳ 明朝" w:hint="eastAsia"/>
                <w:sz w:val="20"/>
                <w:szCs w:val="20"/>
              </w:rPr>
              <w:t>における授業に関する</w:t>
            </w:r>
            <w:r>
              <w:rPr>
                <w:rFonts w:ascii="ＭＳ 明朝" w:hAnsi="ＭＳ 明朝" w:hint="eastAsia"/>
                <w:sz w:val="20"/>
                <w:szCs w:val="20"/>
              </w:rPr>
              <w:t>項目</w:t>
            </w:r>
            <w:r w:rsidR="00F35C36" w:rsidRPr="00F35C36">
              <w:rPr>
                <w:rFonts w:ascii="ＭＳ 明朝" w:hAnsi="ＭＳ 明朝" w:hint="eastAsia"/>
                <w:sz w:val="20"/>
                <w:szCs w:val="20"/>
              </w:rPr>
              <w:t>の肯定率を</w:t>
            </w:r>
            <w:r>
              <w:rPr>
                <w:rFonts w:ascii="ＭＳ 明朝" w:hAnsi="ＭＳ 明朝" w:hint="eastAsia"/>
                <w:sz w:val="20"/>
                <w:szCs w:val="20"/>
              </w:rPr>
              <w:t>毎年</w:t>
            </w:r>
            <w:r w:rsidR="00F35C36" w:rsidRPr="00F35C36">
              <w:rPr>
                <w:rFonts w:ascii="ＭＳ 明朝" w:hAnsi="ＭＳ 明朝" w:hint="eastAsia"/>
                <w:sz w:val="20"/>
                <w:szCs w:val="20"/>
              </w:rPr>
              <w:t>引き上げ、令和６年度には75％以上にする</w:t>
            </w:r>
            <w:r>
              <w:rPr>
                <w:rFonts w:ascii="ＭＳ 明朝" w:hAnsi="ＭＳ 明朝" w:hint="eastAsia"/>
                <w:sz w:val="20"/>
                <w:szCs w:val="20"/>
              </w:rPr>
              <w:t>（</w:t>
            </w:r>
            <w:r w:rsidR="00735844">
              <w:rPr>
                <w:rFonts w:ascii="ＭＳ 明朝" w:hAnsi="ＭＳ 明朝"/>
                <w:sz w:val="20"/>
                <w:szCs w:val="20"/>
              </w:rPr>
              <w:t>R</w:t>
            </w:r>
            <w:r w:rsidR="00C46915">
              <w:rPr>
                <w:rFonts w:ascii="ＭＳ 明朝" w:hAnsi="ＭＳ 明朝" w:hint="eastAsia"/>
                <w:sz w:val="20"/>
                <w:szCs w:val="20"/>
              </w:rPr>
              <w:t>１</w:t>
            </w:r>
            <w:r>
              <w:rPr>
                <w:rFonts w:ascii="ＭＳ 明朝" w:hAnsi="ＭＳ 明朝" w:hint="eastAsia"/>
                <w:sz w:val="20"/>
                <w:szCs w:val="20"/>
              </w:rPr>
              <w:t xml:space="preserve">　73%、</w:t>
            </w:r>
            <w:r w:rsidR="00735844">
              <w:rPr>
                <w:rFonts w:ascii="ＭＳ 明朝" w:hAnsi="ＭＳ 明朝"/>
                <w:sz w:val="20"/>
                <w:szCs w:val="20"/>
              </w:rPr>
              <w:t>R</w:t>
            </w:r>
            <w:r w:rsidR="00C46915">
              <w:rPr>
                <w:rFonts w:ascii="ＭＳ 明朝" w:hAnsi="ＭＳ 明朝" w:hint="eastAsia"/>
                <w:sz w:val="20"/>
                <w:szCs w:val="20"/>
              </w:rPr>
              <w:t>２</w:t>
            </w:r>
            <w:r>
              <w:rPr>
                <w:rFonts w:ascii="ＭＳ 明朝" w:hAnsi="ＭＳ 明朝" w:hint="eastAsia"/>
                <w:sz w:val="20"/>
                <w:szCs w:val="20"/>
              </w:rPr>
              <w:t xml:space="preserve">　73%、</w:t>
            </w:r>
            <w:r w:rsidR="00735844">
              <w:rPr>
                <w:rFonts w:ascii="ＭＳ 明朝" w:hAnsi="ＭＳ 明朝"/>
                <w:sz w:val="20"/>
                <w:szCs w:val="20"/>
              </w:rPr>
              <w:t>R</w:t>
            </w:r>
            <w:r w:rsidR="00C46915">
              <w:rPr>
                <w:rFonts w:ascii="ＭＳ 明朝" w:hAnsi="ＭＳ 明朝" w:hint="eastAsia"/>
                <w:sz w:val="20"/>
                <w:szCs w:val="20"/>
              </w:rPr>
              <w:t>３</w:t>
            </w:r>
            <w:r>
              <w:rPr>
                <w:rFonts w:ascii="ＭＳ 明朝" w:hAnsi="ＭＳ 明朝"/>
                <w:sz w:val="20"/>
                <w:szCs w:val="20"/>
              </w:rPr>
              <w:t xml:space="preserve">　</w:t>
            </w:r>
            <w:r w:rsidR="00207BD2">
              <w:rPr>
                <w:rFonts w:ascii="ＭＳ 明朝" w:hAnsi="ＭＳ 明朝"/>
                <w:sz w:val="20"/>
                <w:szCs w:val="20"/>
              </w:rPr>
              <w:t>73％</w:t>
            </w:r>
            <w:r>
              <w:rPr>
                <w:rFonts w:ascii="ＭＳ 明朝" w:hAnsi="ＭＳ 明朝" w:hint="eastAsia"/>
                <w:sz w:val="20"/>
                <w:szCs w:val="20"/>
              </w:rPr>
              <w:t>）</w:t>
            </w:r>
            <w:r w:rsidR="00DE652B">
              <w:rPr>
                <w:rFonts w:ascii="ＭＳ 明朝" w:hAnsi="ＭＳ 明朝" w:hint="eastAsia"/>
                <w:sz w:val="20"/>
                <w:szCs w:val="20"/>
              </w:rPr>
              <w:t>。</w:t>
            </w:r>
          </w:p>
          <w:p w:rsidR="00F35C36" w:rsidRPr="00F35C36" w:rsidRDefault="00F35C36" w:rsidP="00F35C36">
            <w:pPr>
              <w:spacing w:line="300" w:lineRule="exact"/>
              <w:rPr>
                <w:rFonts w:ascii="ＭＳ 明朝" w:hAnsi="ＭＳ 明朝"/>
                <w:sz w:val="20"/>
                <w:szCs w:val="20"/>
              </w:rPr>
            </w:pPr>
            <w:r w:rsidRPr="00F35C36">
              <w:rPr>
                <w:rFonts w:ascii="ＭＳ 明朝" w:hAnsi="ＭＳ 明朝" w:hint="eastAsia"/>
                <w:sz w:val="20"/>
                <w:szCs w:val="20"/>
              </w:rPr>
              <w:t>２　豊かな人間性を持った生徒の育成と生徒の自己実現の支援</w:t>
            </w:r>
          </w:p>
          <w:p w:rsidR="00F35C36" w:rsidRPr="00F35C36" w:rsidRDefault="00F35C36" w:rsidP="00F35C36">
            <w:pPr>
              <w:spacing w:line="300" w:lineRule="exact"/>
              <w:rPr>
                <w:rFonts w:ascii="ＭＳ 明朝" w:hAnsi="ＭＳ 明朝"/>
                <w:sz w:val="20"/>
                <w:szCs w:val="20"/>
              </w:rPr>
            </w:pPr>
            <w:r w:rsidRPr="00F35C36">
              <w:rPr>
                <w:rFonts w:ascii="ＭＳ 明朝" w:hAnsi="ＭＳ 明朝" w:hint="eastAsia"/>
                <w:sz w:val="20"/>
                <w:szCs w:val="20"/>
              </w:rPr>
              <w:t xml:space="preserve">　（１）互いを尊重しあう精神を養う。人権感覚を養い、自他の人権を守ることができるようにする。</w:t>
            </w:r>
          </w:p>
          <w:p w:rsidR="00F35C36" w:rsidRPr="00F35C36" w:rsidRDefault="00F35C36" w:rsidP="00F35C36">
            <w:pPr>
              <w:spacing w:line="300" w:lineRule="exact"/>
              <w:rPr>
                <w:rFonts w:ascii="ＭＳ 明朝" w:hAnsi="ＭＳ 明朝"/>
                <w:sz w:val="20"/>
                <w:szCs w:val="20"/>
              </w:rPr>
            </w:pPr>
            <w:r w:rsidRPr="00F35C36">
              <w:rPr>
                <w:rFonts w:ascii="ＭＳ 明朝" w:hAnsi="ＭＳ 明朝" w:hint="eastAsia"/>
                <w:sz w:val="20"/>
                <w:szCs w:val="20"/>
              </w:rPr>
              <w:t xml:space="preserve">　　　</w:t>
            </w:r>
            <w:r w:rsidR="008A5A15">
              <w:rPr>
                <w:rFonts w:ascii="ＭＳ 明朝" w:hAnsi="ＭＳ 明朝" w:hint="eastAsia"/>
                <w:sz w:val="20"/>
                <w:szCs w:val="20"/>
              </w:rPr>
              <w:t xml:space="preserve">　</w:t>
            </w:r>
            <w:r w:rsidRPr="00F35C36">
              <w:rPr>
                <w:rFonts w:ascii="ＭＳ 明朝" w:hAnsi="ＭＳ 明朝" w:hint="eastAsia"/>
                <w:sz w:val="20"/>
                <w:szCs w:val="20"/>
              </w:rPr>
              <w:t>ア　ホームルーム活動や学校行事、部活動を通じて自主性を高め、協調性を育てる。</w:t>
            </w:r>
          </w:p>
          <w:p w:rsidR="00F35C36" w:rsidRPr="00F35C36" w:rsidRDefault="00F35C36" w:rsidP="00F35C36">
            <w:pPr>
              <w:spacing w:line="300" w:lineRule="exact"/>
              <w:rPr>
                <w:rFonts w:ascii="ＭＳ 明朝" w:hAnsi="ＭＳ 明朝"/>
                <w:sz w:val="20"/>
                <w:szCs w:val="20"/>
              </w:rPr>
            </w:pPr>
            <w:r w:rsidRPr="00F35C36">
              <w:rPr>
                <w:rFonts w:ascii="ＭＳ 明朝" w:hAnsi="ＭＳ 明朝" w:hint="eastAsia"/>
                <w:sz w:val="20"/>
                <w:szCs w:val="20"/>
              </w:rPr>
              <w:t xml:space="preserve">　　　</w:t>
            </w:r>
            <w:r w:rsidR="008A5A15">
              <w:rPr>
                <w:rFonts w:ascii="ＭＳ 明朝" w:hAnsi="ＭＳ 明朝" w:hint="eastAsia"/>
                <w:sz w:val="20"/>
                <w:szCs w:val="20"/>
              </w:rPr>
              <w:t xml:space="preserve">　</w:t>
            </w:r>
            <w:r w:rsidRPr="00F35C36">
              <w:rPr>
                <w:rFonts w:ascii="ＭＳ 明朝" w:hAnsi="ＭＳ 明朝" w:hint="eastAsia"/>
                <w:sz w:val="20"/>
                <w:szCs w:val="20"/>
              </w:rPr>
              <w:t>イ　ホームルームや総合的な</w:t>
            </w:r>
            <w:r w:rsidR="00BF0059" w:rsidRPr="009E7DE6">
              <w:rPr>
                <w:rFonts w:ascii="ＭＳ 明朝" w:hAnsi="ＭＳ 明朝" w:hint="eastAsia"/>
                <w:sz w:val="20"/>
                <w:szCs w:val="20"/>
              </w:rPr>
              <w:t>探究</w:t>
            </w:r>
            <w:r w:rsidRPr="00F35C36">
              <w:rPr>
                <w:rFonts w:ascii="ＭＳ 明朝" w:hAnsi="ＭＳ 明朝" w:hint="eastAsia"/>
                <w:sz w:val="20"/>
                <w:szCs w:val="20"/>
              </w:rPr>
              <w:t>の時間を活用して人権教育を実施し、人権感覚を養う。</w:t>
            </w:r>
          </w:p>
          <w:p w:rsidR="00F35C36" w:rsidRPr="00F35C36" w:rsidRDefault="008A5A15" w:rsidP="00F35C36">
            <w:pPr>
              <w:spacing w:line="300" w:lineRule="exact"/>
              <w:rPr>
                <w:rFonts w:ascii="ＭＳ 明朝" w:hAnsi="ＭＳ 明朝"/>
                <w:sz w:val="20"/>
                <w:szCs w:val="20"/>
              </w:rPr>
            </w:pPr>
            <w:r>
              <w:rPr>
                <w:rFonts w:ascii="ＭＳ 明朝" w:hAnsi="ＭＳ 明朝" w:hint="eastAsia"/>
                <w:sz w:val="20"/>
                <w:szCs w:val="20"/>
              </w:rPr>
              <w:t xml:space="preserve">　　　　※生徒向け学校教育自己診断</w:t>
            </w:r>
            <w:r w:rsidR="00F35C36" w:rsidRPr="00F35C36">
              <w:rPr>
                <w:rFonts w:ascii="ＭＳ 明朝" w:hAnsi="ＭＳ 明朝" w:hint="eastAsia"/>
                <w:sz w:val="20"/>
                <w:szCs w:val="20"/>
              </w:rPr>
              <w:t>における人権に関する</w:t>
            </w:r>
            <w:r>
              <w:rPr>
                <w:rFonts w:ascii="ＭＳ 明朝" w:hAnsi="ＭＳ 明朝" w:hint="eastAsia"/>
                <w:sz w:val="20"/>
                <w:szCs w:val="20"/>
              </w:rPr>
              <w:t>項目</w:t>
            </w:r>
            <w:r w:rsidR="00F35C36" w:rsidRPr="00F35C36">
              <w:rPr>
                <w:rFonts w:ascii="ＭＳ 明朝" w:hAnsi="ＭＳ 明朝" w:hint="eastAsia"/>
                <w:sz w:val="20"/>
                <w:szCs w:val="20"/>
              </w:rPr>
              <w:t>の肯定率85％以上を維持する</w:t>
            </w:r>
            <w:r>
              <w:rPr>
                <w:rFonts w:ascii="ＭＳ 明朝" w:hAnsi="ＭＳ 明朝" w:hint="eastAsia"/>
                <w:sz w:val="20"/>
                <w:szCs w:val="20"/>
              </w:rPr>
              <w:t>（</w:t>
            </w:r>
            <w:r w:rsidR="00735844">
              <w:rPr>
                <w:rFonts w:ascii="ＭＳ 明朝" w:hAnsi="ＭＳ 明朝"/>
                <w:sz w:val="20"/>
                <w:szCs w:val="20"/>
              </w:rPr>
              <w:t>R</w:t>
            </w:r>
            <w:r w:rsidR="00C46915">
              <w:rPr>
                <w:rFonts w:ascii="ＭＳ 明朝" w:hAnsi="ＭＳ 明朝" w:hint="eastAsia"/>
                <w:sz w:val="20"/>
                <w:szCs w:val="20"/>
              </w:rPr>
              <w:t>１</w:t>
            </w:r>
            <w:r>
              <w:rPr>
                <w:rFonts w:ascii="ＭＳ 明朝" w:hAnsi="ＭＳ 明朝" w:hint="eastAsia"/>
                <w:sz w:val="20"/>
                <w:szCs w:val="20"/>
              </w:rPr>
              <w:t xml:space="preserve">　85%、</w:t>
            </w:r>
            <w:r w:rsidR="00735844">
              <w:rPr>
                <w:rFonts w:ascii="ＭＳ 明朝" w:hAnsi="ＭＳ 明朝"/>
                <w:sz w:val="20"/>
                <w:szCs w:val="20"/>
              </w:rPr>
              <w:t>R</w:t>
            </w:r>
            <w:r w:rsidR="00C46915">
              <w:rPr>
                <w:rFonts w:ascii="ＭＳ 明朝" w:hAnsi="ＭＳ 明朝" w:hint="eastAsia"/>
                <w:sz w:val="20"/>
                <w:szCs w:val="20"/>
              </w:rPr>
              <w:t>２</w:t>
            </w:r>
            <w:r>
              <w:rPr>
                <w:rFonts w:ascii="ＭＳ 明朝" w:hAnsi="ＭＳ 明朝" w:hint="eastAsia"/>
                <w:sz w:val="20"/>
                <w:szCs w:val="20"/>
              </w:rPr>
              <w:t xml:space="preserve">　86%、</w:t>
            </w:r>
            <w:r w:rsidR="00735844">
              <w:rPr>
                <w:rFonts w:ascii="ＭＳ 明朝" w:hAnsi="ＭＳ 明朝"/>
                <w:sz w:val="20"/>
                <w:szCs w:val="20"/>
              </w:rPr>
              <w:t>R</w:t>
            </w:r>
            <w:r w:rsidR="00C46915">
              <w:rPr>
                <w:rFonts w:ascii="ＭＳ 明朝" w:hAnsi="ＭＳ 明朝" w:hint="eastAsia"/>
                <w:sz w:val="20"/>
                <w:szCs w:val="20"/>
              </w:rPr>
              <w:t>３</w:t>
            </w:r>
            <w:r>
              <w:rPr>
                <w:rFonts w:ascii="ＭＳ 明朝" w:hAnsi="ＭＳ 明朝" w:hint="eastAsia"/>
                <w:sz w:val="20"/>
                <w:szCs w:val="20"/>
              </w:rPr>
              <w:t xml:space="preserve">　87</w:t>
            </w:r>
            <w:r w:rsidR="00207BD2">
              <w:rPr>
                <w:rFonts w:ascii="ＭＳ 明朝" w:hAnsi="ＭＳ 明朝" w:hint="eastAsia"/>
                <w:sz w:val="20"/>
                <w:szCs w:val="20"/>
              </w:rPr>
              <w:t>％</w:t>
            </w:r>
            <w:r>
              <w:rPr>
                <w:rFonts w:ascii="ＭＳ 明朝" w:hAnsi="ＭＳ 明朝" w:hint="eastAsia"/>
                <w:sz w:val="20"/>
                <w:szCs w:val="20"/>
              </w:rPr>
              <w:t>）</w:t>
            </w:r>
            <w:r w:rsidR="00F35C36" w:rsidRPr="00F35C36">
              <w:rPr>
                <w:rFonts w:ascii="ＭＳ 明朝" w:hAnsi="ＭＳ 明朝" w:hint="eastAsia"/>
                <w:sz w:val="20"/>
                <w:szCs w:val="20"/>
              </w:rPr>
              <w:t>。</w:t>
            </w:r>
          </w:p>
          <w:p w:rsidR="00F35C36" w:rsidRPr="00F35C36" w:rsidRDefault="00F35C36" w:rsidP="00F35C36">
            <w:pPr>
              <w:spacing w:line="300" w:lineRule="exact"/>
              <w:rPr>
                <w:rFonts w:ascii="ＭＳ 明朝" w:hAnsi="ＭＳ 明朝"/>
                <w:sz w:val="20"/>
                <w:szCs w:val="20"/>
              </w:rPr>
            </w:pPr>
            <w:r w:rsidRPr="00F35C36">
              <w:rPr>
                <w:rFonts w:ascii="ＭＳ 明朝" w:hAnsi="ＭＳ 明朝" w:hint="eastAsia"/>
                <w:sz w:val="20"/>
                <w:szCs w:val="20"/>
              </w:rPr>
              <w:t xml:space="preserve">　（２）生徒の課題や背景を踏まえ、生徒のサインを的確に捉えて適切な対応を行い、生徒の自己実現を支援する。</w:t>
            </w:r>
          </w:p>
          <w:p w:rsidR="00F35C36" w:rsidRPr="00F35C36" w:rsidRDefault="00F35C36" w:rsidP="00F35C36">
            <w:pPr>
              <w:spacing w:line="300" w:lineRule="exact"/>
              <w:rPr>
                <w:rFonts w:ascii="ＭＳ 明朝" w:hAnsi="ＭＳ 明朝"/>
                <w:sz w:val="20"/>
                <w:szCs w:val="20"/>
              </w:rPr>
            </w:pPr>
            <w:r w:rsidRPr="00F35C36">
              <w:rPr>
                <w:rFonts w:ascii="ＭＳ 明朝" w:hAnsi="ＭＳ 明朝" w:hint="eastAsia"/>
                <w:sz w:val="20"/>
                <w:szCs w:val="20"/>
              </w:rPr>
              <w:t xml:space="preserve">　　　</w:t>
            </w:r>
            <w:r w:rsidR="0098181C">
              <w:rPr>
                <w:rFonts w:ascii="ＭＳ 明朝" w:hAnsi="ＭＳ 明朝" w:hint="eastAsia"/>
                <w:sz w:val="20"/>
                <w:szCs w:val="20"/>
              </w:rPr>
              <w:t xml:space="preserve">　</w:t>
            </w:r>
            <w:r w:rsidRPr="00F35C36">
              <w:rPr>
                <w:rFonts w:ascii="ＭＳ 明朝" w:hAnsi="ＭＳ 明朝" w:hint="eastAsia"/>
                <w:sz w:val="20"/>
                <w:szCs w:val="20"/>
              </w:rPr>
              <w:t>ア　家庭との連絡を密にし、基本的な生活習慣を確立させる。規範意識の向上をめざす。</w:t>
            </w:r>
          </w:p>
          <w:p w:rsidR="00F35C36" w:rsidRPr="00F35C36" w:rsidRDefault="00F35C36" w:rsidP="00F35C36">
            <w:pPr>
              <w:spacing w:line="300" w:lineRule="exact"/>
              <w:rPr>
                <w:rFonts w:ascii="ＭＳ 明朝" w:hAnsi="ＭＳ 明朝"/>
                <w:sz w:val="20"/>
                <w:szCs w:val="20"/>
              </w:rPr>
            </w:pPr>
            <w:r w:rsidRPr="00F35C36">
              <w:rPr>
                <w:rFonts w:ascii="ＭＳ 明朝" w:hAnsi="ＭＳ 明朝" w:hint="eastAsia"/>
                <w:sz w:val="20"/>
                <w:szCs w:val="20"/>
              </w:rPr>
              <w:t xml:space="preserve">　　　</w:t>
            </w:r>
            <w:r w:rsidR="0098181C">
              <w:rPr>
                <w:rFonts w:ascii="ＭＳ 明朝" w:hAnsi="ＭＳ 明朝" w:hint="eastAsia"/>
                <w:sz w:val="20"/>
                <w:szCs w:val="20"/>
              </w:rPr>
              <w:t xml:space="preserve">　</w:t>
            </w:r>
            <w:r w:rsidRPr="00F35C36">
              <w:rPr>
                <w:rFonts w:ascii="ＭＳ 明朝" w:hAnsi="ＭＳ 明朝" w:hint="eastAsia"/>
                <w:sz w:val="20"/>
                <w:szCs w:val="20"/>
              </w:rPr>
              <w:t>イ　計画的・系統的なキャリア教育を行い、卒業後の進路について考えられるようにする。</w:t>
            </w:r>
          </w:p>
          <w:p w:rsidR="00F35C36" w:rsidRPr="00F35C36" w:rsidRDefault="00F35C36" w:rsidP="00F35C36">
            <w:pPr>
              <w:spacing w:line="300" w:lineRule="exact"/>
              <w:rPr>
                <w:rFonts w:ascii="ＭＳ 明朝" w:hAnsi="ＭＳ 明朝"/>
                <w:sz w:val="20"/>
                <w:szCs w:val="20"/>
              </w:rPr>
            </w:pPr>
            <w:r w:rsidRPr="00F35C36">
              <w:rPr>
                <w:rFonts w:ascii="ＭＳ 明朝" w:hAnsi="ＭＳ 明朝" w:hint="eastAsia"/>
                <w:sz w:val="20"/>
                <w:szCs w:val="20"/>
              </w:rPr>
              <w:t xml:space="preserve">　</w:t>
            </w:r>
            <w:r w:rsidR="0098181C">
              <w:rPr>
                <w:rFonts w:ascii="ＭＳ 明朝" w:hAnsi="ＭＳ 明朝" w:hint="eastAsia"/>
                <w:sz w:val="20"/>
                <w:szCs w:val="20"/>
              </w:rPr>
              <w:t xml:space="preserve">　　　</w:t>
            </w:r>
            <w:r w:rsidR="00207BD2">
              <w:rPr>
                <w:rFonts w:ascii="ＭＳ 明朝" w:hAnsi="ＭＳ 明朝" w:hint="eastAsia"/>
                <w:sz w:val="20"/>
                <w:szCs w:val="20"/>
              </w:rPr>
              <w:t>※生徒向け学校教育自己診断における進路に関する項目</w:t>
            </w:r>
            <w:r w:rsidRPr="00F35C36">
              <w:rPr>
                <w:rFonts w:ascii="ＭＳ 明朝" w:hAnsi="ＭＳ 明朝" w:hint="eastAsia"/>
                <w:sz w:val="20"/>
                <w:szCs w:val="20"/>
              </w:rPr>
              <w:t>の肯定率85％以上を維持する</w:t>
            </w:r>
            <w:r w:rsidR="0098181C">
              <w:rPr>
                <w:rFonts w:ascii="ＭＳ 明朝" w:hAnsi="ＭＳ 明朝" w:hint="eastAsia"/>
                <w:sz w:val="20"/>
                <w:szCs w:val="20"/>
              </w:rPr>
              <w:t>（</w:t>
            </w:r>
            <w:r w:rsidR="00735844">
              <w:rPr>
                <w:rFonts w:ascii="ＭＳ 明朝" w:hAnsi="ＭＳ 明朝"/>
                <w:sz w:val="20"/>
                <w:szCs w:val="20"/>
              </w:rPr>
              <w:t>R</w:t>
            </w:r>
            <w:r w:rsidR="00C46915">
              <w:rPr>
                <w:rFonts w:ascii="ＭＳ 明朝" w:hAnsi="ＭＳ 明朝" w:hint="eastAsia"/>
                <w:sz w:val="20"/>
                <w:szCs w:val="20"/>
              </w:rPr>
              <w:t>１</w:t>
            </w:r>
            <w:r w:rsidR="0098181C">
              <w:rPr>
                <w:rFonts w:ascii="ＭＳ 明朝" w:hAnsi="ＭＳ 明朝" w:hint="eastAsia"/>
                <w:sz w:val="20"/>
                <w:szCs w:val="20"/>
              </w:rPr>
              <w:t xml:space="preserve">　81%、</w:t>
            </w:r>
            <w:r w:rsidR="00735844">
              <w:rPr>
                <w:rFonts w:ascii="ＭＳ 明朝" w:hAnsi="ＭＳ 明朝"/>
                <w:sz w:val="20"/>
                <w:szCs w:val="20"/>
              </w:rPr>
              <w:t>R</w:t>
            </w:r>
            <w:r w:rsidR="00C46915">
              <w:rPr>
                <w:rFonts w:ascii="ＭＳ 明朝" w:hAnsi="ＭＳ 明朝" w:hint="eastAsia"/>
                <w:sz w:val="20"/>
                <w:szCs w:val="20"/>
              </w:rPr>
              <w:t>２</w:t>
            </w:r>
            <w:r w:rsidR="0098181C">
              <w:rPr>
                <w:rFonts w:ascii="ＭＳ 明朝" w:hAnsi="ＭＳ 明朝" w:hint="eastAsia"/>
                <w:sz w:val="20"/>
                <w:szCs w:val="20"/>
              </w:rPr>
              <w:t xml:space="preserve">　83%、</w:t>
            </w:r>
            <w:r w:rsidR="00735844">
              <w:rPr>
                <w:rFonts w:ascii="ＭＳ 明朝" w:hAnsi="ＭＳ 明朝"/>
                <w:sz w:val="20"/>
                <w:szCs w:val="20"/>
              </w:rPr>
              <w:t>R</w:t>
            </w:r>
            <w:r w:rsidR="00C46915">
              <w:rPr>
                <w:rFonts w:ascii="ＭＳ 明朝" w:hAnsi="ＭＳ 明朝" w:hint="eastAsia"/>
                <w:sz w:val="20"/>
                <w:szCs w:val="20"/>
              </w:rPr>
              <w:t>３</w:t>
            </w:r>
            <w:r w:rsidR="00207BD2">
              <w:rPr>
                <w:rFonts w:ascii="ＭＳ 明朝" w:hAnsi="ＭＳ 明朝" w:hint="eastAsia"/>
                <w:sz w:val="20"/>
                <w:szCs w:val="20"/>
              </w:rPr>
              <w:t xml:space="preserve">　90％</w:t>
            </w:r>
            <w:r w:rsidR="0098181C">
              <w:rPr>
                <w:rFonts w:ascii="ＭＳ 明朝" w:hAnsi="ＭＳ 明朝" w:hint="eastAsia"/>
                <w:sz w:val="20"/>
                <w:szCs w:val="20"/>
              </w:rPr>
              <w:t>）</w:t>
            </w:r>
            <w:r w:rsidRPr="00F35C36">
              <w:rPr>
                <w:rFonts w:ascii="ＭＳ 明朝" w:hAnsi="ＭＳ 明朝" w:hint="eastAsia"/>
                <w:sz w:val="20"/>
                <w:szCs w:val="20"/>
              </w:rPr>
              <w:t>。</w:t>
            </w:r>
            <w:r w:rsidR="00A97356">
              <w:rPr>
                <w:rFonts w:ascii="ＭＳ 明朝" w:hAnsi="ＭＳ 明朝" w:hint="eastAsia"/>
                <w:sz w:val="20"/>
                <w:szCs w:val="20"/>
              </w:rPr>
              <w:t xml:space="preserve">　</w:t>
            </w:r>
          </w:p>
          <w:p w:rsidR="00F35C36" w:rsidRPr="00F35C36" w:rsidRDefault="00F35C36" w:rsidP="00207BD2">
            <w:pPr>
              <w:spacing w:line="300" w:lineRule="exact"/>
              <w:ind w:firstLineChars="100" w:firstLine="200"/>
              <w:rPr>
                <w:rFonts w:ascii="ＭＳ 明朝" w:hAnsi="ＭＳ 明朝"/>
                <w:sz w:val="20"/>
                <w:szCs w:val="20"/>
              </w:rPr>
            </w:pPr>
            <w:r w:rsidRPr="00F35C36">
              <w:rPr>
                <w:rFonts w:ascii="ＭＳ 明朝" w:hAnsi="ＭＳ 明朝" w:hint="eastAsia"/>
                <w:sz w:val="20"/>
                <w:szCs w:val="20"/>
              </w:rPr>
              <w:t>（３）学業継続が困難な生徒に積極的働きかけ、課題解決への支援を行い、学校への定着を図る。</w:t>
            </w:r>
          </w:p>
          <w:p w:rsidR="00F35C36" w:rsidRPr="00F35C36" w:rsidRDefault="00F35C36" w:rsidP="00F35C36">
            <w:pPr>
              <w:spacing w:line="300" w:lineRule="exact"/>
              <w:rPr>
                <w:rFonts w:ascii="ＭＳ 明朝" w:hAnsi="ＭＳ 明朝"/>
                <w:sz w:val="20"/>
                <w:szCs w:val="20"/>
              </w:rPr>
            </w:pPr>
            <w:r w:rsidRPr="00F35C36">
              <w:rPr>
                <w:rFonts w:ascii="ＭＳ 明朝" w:hAnsi="ＭＳ 明朝" w:hint="eastAsia"/>
                <w:sz w:val="20"/>
                <w:szCs w:val="20"/>
              </w:rPr>
              <w:t xml:space="preserve">　　　</w:t>
            </w:r>
            <w:r w:rsidR="00207BD2">
              <w:rPr>
                <w:rFonts w:ascii="ＭＳ 明朝" w:hAnsi="ＭＳ 明朝" w:hint="eastAsia"/>
                <w:sz w:val="20"/>
                <w:szCs w:val="20"/>
              </w:rPr>
              <w:t xml:space="preserve">　</w:t>
            </w:r>
            <w:r w:rsidRPr="00F35C36">
              <w:rPr>
                <w:rFonts w:ascii="ＭＳ 明朝" w:hAnsi="ＭＳ 明朝" w:hint="eastAsia"/>
                <w:sz w:val="20"/>
                <w:szCs w:val="20"/>
              </w:rPr>
              <w:t>ア　支援委員会を核とし、組織的に生徒を支援する。</w:t>
            </w:r>
          </w:p>
          <w:p w:rsidR="00F35C36" w:rsidRPr="00F35C36" w:rsidRDefault="00F35C36" w:rsidP="00F35C36">
            <w:pPr>
              <w:spacing w:line="300" w:lineRule="exact"/>
              <w:rPr>
                <w:rFonts w:ascii="ＭＳ 明朝" w:hAnsi="ＭＳ 明朝"/>
                <w:sz w:val="20"/>
                <w:szCs w:val="20"/>
              </w:rPr>
            </w:pPr>
            <w:r w:rsidRPr="00F35C36">
              <w:rPr>
                <w:rFonts w:ascii="ＭＳ 明朝" w:hAnsi="ＭＳ 明朝" w:hint="eastAsia"/>
                <w:sz w:val="20"/>
                <w:szCs w:val="20"/>
              </w:rPr>
              <w:t xml:space="preserve">　　　</w:t>
            </w:r>
            <w:r w:rsidR="00207BD2">
              <w:rPr>
                <w:rFonts w:ascii="ＭＳ 明朝" w:hAnsi="ＭＳ 明朝" w:hint="eastAsia"/>
                <w:sz w:val="20"/>
                <w:szCs w:val="20"/>
              </w:rPr>
              <w:t xml:space="preserve">　</w:t>
            </w:r>
            <w:r w:rsidRPr="00F35C36">
              <w:rPr>
                <w:rFonts w:ascii="ＭＳ 明朝" w:hAnsi="ＭＳ 明朝" w:hint="eastAsia"/>
                <w:sz w:val="20"/>
                <w:szCs w:val="20"/>
              </w:rPr>
              <w:t xml:space="preserve">イ　</w:t>
            </w:r>
            <w:r w:rsidR="00735844" w:rsidRPr="00D53D10">
              <w:rPr>
                <w:rFonts w:ascii="ＭＳ 明朝" w:hAnsi="ＭＳ 明朝"/>
                <w:sz w:val="20"/>
                <w:szCs w:val="20"/>
              </w:rPr>
              <w:t>SSW</w:t>
            </w:r>
            <w:r w:rsidRPr="00D53D10">
              <w:rPr>
                <w:rFonts w:ascii="ＭＳ 明朝" w:hAnsi="ＭＳ 明朝" w:hint="eastAsia"/>
                <w:sz w:val="20"/>
                <w:szCs w:val="20"/>
              </w:rPr>
              <w:t>、</w:t>
            </w:r>
            <w:r w:rsidR="00735844" w:rsidRPr="00D53D10">
              <w:rPr>
                <w:rFonts w:ascii="ＭＳ 明朝" w:hAnsi="ＭＳ 明朝"/>
                <w:sz w:val="20"/>
                <w:szCs w:val="20"/>
              </w:rPr>
              <w:t>SC</w:t>
            </w:r>
            <w:r w:rsidRPr="00D53D10">
              <w:rPr>
                <w:rFonts w:ascii="ＭＳ 明朝" w:hAnsi="ＭＳ 明朝" w:hint="eastAsia"/>
                <w:sz w:val="20"/>
                <w:szCs w:val="20"/>
              </w:rPr>
              <w:t>等</w:t>
            </w:r>
            <w:r w:rsidRPr="00F35C36">
              <w:rPr>
                <w:rFonts w:ascii="ＭＳ 明朝" w:hAnsi="ＭＳ 明朝" w:hint="eastAsia"/>
                <w:sz w:val="20"/>
                <w:szCs w:val="20"/>
              </w:rPr>
              <w:t>との連携を図り、相談体制を充実する。</w:t>
            </w:r>
            <w:r w:rsidR="00A97356">
              <w:rPr>
                <w:rFonts w:ascii="ＭＳ 明朝" w:hAnsi="ＭＳ 明朝" w:hint="eastAsia"/>
                <w:sz w:val="20"/>
                <w:szCs w:val="20"/>
              </w:rPr>
              <w:t xml:space="preserve">　　　　　　　　　　　　　　　　　　　　　　　　　　　　　　　</w:t>
            </w:r>
          </w:p>
          <w:p w:rsidR="00F35C36" w:rsidRPr="00F35C36" w:rsidRDefault="00F35C36" w:rsidP="00F35C36">
            <w:pPr>
              <w:spacing w:line="300" w:lineRule="exact"/>
              <w:rPr>
                <w:rFonts w:ascii="ＭＳ 明朝" w:hAnsi="ＭＳ 明朝"/>
                <w:sz w:val="20"/>
                <w:szCs w:val="20"/>
              </w:rPr>
            </w:pPr>
            <w:r w:rsidRPr="00F35C36">
              <w:rPr>
                <w:rFonts w:ascii="ＭＳ 明朝" w:hAnsi="ＭＳ 明朝" w:hint="eastAsia"/>
                <w:sz w:val="20"/>
                <w:szCs w:val="20"/>
              </w:rPr>
              <w:t xml:space="preserve">　　　</w:t>
            </w:r>
            <w:r w:rsidR="00207BD2">
              <w:rPr>
                <w:rFonts w:ascii="ＭＳ 明朝" w:hAnsi="ＭＳ 明朝" w:hint="eastAsia"/>
                <w:sz w:val="20"/>
                <w:szCs w:val="20"/>
              </w:rPr>
              <w:t xml:space="preserve">　</w:t>
            </w:r>
            <w:r w:rsidR="00401A1C">
              <w:rPr>
                <w:rFonts w:ascii="ＭＳ 明朝" w:hAnsi="ＭＳ 明朝" w:hint="eastAsia"/>
                <w:sz w:val="20"/>
                <w:szCs w:val="20"/>
              </w:rPr>
              <w:t>※令和６年度には、文部科学省公表の</w:t>
            </w:r>
            <w:r w:rsidRPr="00F35C36">
              <w:rPr>
                <w:rFonts w:ascii="ＭＳ 明朝" w:hAnsi="ＭＳ 明朝" w:hint="eastAsia"/>
                <w:sz w:val="20"/>
                <w:szCs w:val="20"/>
              </w:rPr>
              <w:t>平成30</w:t>
            </w:r>
            <w:r w:rsidR="00401A1C">
              <w:rPr>
                <w:rFonts w:ascii="ＭＳ 明朝" w:hAnsi="ＭＳ 明朝" w:hint="eastAsia"/>
                <w:sz w:val="20"/>
                <w:szCs w:val="20"/>
              </w:rPr>
              <w:t>年度全国公立高等学校定時制課程</w:t>
            </w:r>
            <w:r w:rsidR="00207BD2">
              <w:rPr>
                <w:rFonts w:ascii="ＭＳ 明朝" w:hAnsi="ＭＳ 明朝" w:hint="eastAsia"/>
                <w:sz w:val="20"/>
                <w:szCs w:val="20"/>
              </w:rPr>
              <w:t>中途退学率</w:t>
            </w:r>
            <w:r w:rsidRPr="00F35C36">
              <w:rPr>
                <w:rFonts w:ascii="ＭＳ 明朝" w:hAnsi="ＭＳ 明朝" w:hint="eastAsia"/>
                <w:sz w:val="20"/>
                <w:szCs w:val="20"/>
              </w:rPr>
              <w:t>9.3％以下を目標とする</w:t>
            </w:r>
            <w:r w:rsidR="00207BD2">
              <w:rPr>
                <w:rFonts w:ascii="ＭＳ 明朝" w:hAnsi="ＭＳ 明朝" w:hint="eastAsia"/>
                <w:sz w:val="20"/>
                <w:szCs w:val="20"/>
              </w:rPr>
              <w:t>（</w:t>
            </w:r>
            <w:r w:rsidR="00735844">
              <w:rPr>
                <w:rFonts w:ascii="ＭＳ 明朝" w:hAnsi="ＭＳ 明朝"/>
                <w:sz w:val="20"/>
                <w:szCs w:val="20"/>
              </w:rPr>
              <w:t>R</w:t>
            </w:r>
            <w:r w:rsidR="00C46915">
              <w:rPr>
                <w:rFonts w:ascii="ＭＳ 明朝" w:hAnsi="ＭＳ 明朝" w:hint="eastAsia"/>
                <w:sz w:val="20"/>
                <w:szCs w:val="20"/>
              </w:rPr>
              <w:t>１</w:t>
            </w:r>
            <w:r w:rsidR="00207BD2">
              <w:rPr>
                <w:rFonts w:ascii="ＭＳ 明朝" w:hAnsi="ＭＳ 明朝" w:hint="eastAsia"/>
                <w:sz w:val="20"/>
                <w:szCs w:val="20"/>
              </w:rPr>
              <w:t xml:space="preserve">　16.3%、</w:t>
            </w:r>
            <w:r w:rsidR="00735844">
              <w:rPr>
                <w:rFonts w:ascii="ＭＳ 明朝" w:hAnsi="ＭＳ 明朝"/>
                <w:sz w:val="20"/>
                <w:szCs w:val="20"/>
              </w:rPr>
              <w:t>R</w:t>
            </w:r>
            <w:r w:rsidR="00C46915">
              <w:rPr>
                <w:rFonts w:ascii="ＭＳ 明朝" w:hAnsi="ＭＳ 明朝" w:hint="eastAsia"/>
                <w:sz w:val="20"/>
                <w:szCs w:val="20"/>
              </w:rPr>
              <w:t>２</w:t>
            </w:r>
            <w:r w:rsidR="00207BD2">
              <w:rPr>
                <w:rFonts w:ascii="ＭＳ 明朝" w:hAnsi="ＭＳ 明朝" w:hint="eastAsia"/>
                <w:sz w:val="20"/>
                <w:szCs w:val="20"/>
              </w:rPr>
              <w:t xml:space="preserve">　16.7%、</w:t>
            </w:r>
            <w:r w:rsidR="00735844">
              <w:rPr>
                <w:rFonts w:ascii="ＭＳ 明朝" w:hAnsi="ＭＳ 明朝"/>
                <w:sz w:val="20"/>
                <w:szCs w:val="20"/>
              </w:rPr>
              <w:t>R</w:t>
            </w:r>
            <w:r w:rsidR="00C46915">
              <w:rPr>
                <w:rFonts w:ascii="ＭＳ 明朝" w:hAnsi="ＭＳ 明朝" w:hint="eastAsia"/>
                <w:sz w:val="20"/>
                <w:szCs w:val="20"/>
              </w:rPr>
              <w:t>３</w:t>
            </w:r>
            <w:r w:rsidR="00207BD2">
              <w:rPr>
                <w:rFonts w:ascii="ＭＳ 明朝" w:hAnsi="ＭＳ 明朝" w:hint="eastAsia"/>
                <w:sz w:val="20"/>
                <w:szCs w:val="20"/>
              </w:rPr>
              <w:t xml:space="preserve">　</w:t>
            </w:r>
            <w:r w:rsidR="00E05009" w:rsidRPr="009B48E1">
              <w:rPr>
                <w:rFonts w:ascii="ＭＳ 明朝" w:hAnsi="ＭＳ 明朝" w:hint="eastAsia"/>
                <w:sz w:val="20"/>
                <w:szCs w:val="20"/>
              </w:rPr>
              <w:t>1</w:t>
            </w:r>
            <w:r w:rsidR="00A96852" w:rsidRPr="009B48E1">
              <w:rPr>
                <w:rFonts w:ascii="ＭＳ 明朝" w:hAnsi="ＭＳ 明朝" w:hint="eastAsia"/>
                <w:sz w:val="20"/>
                <w:szCs w:val="20"/>
              </w:rPr>
              <w:t>3</w:t>
            </w:r>
            <w:r w:rsidR="00E05009" w:rsidRPr="009B48E1">
              <w:rPr>
                <w:rFonts w:ascii="ＭＳ 明朝" w:hAnsi="ＭＳ 明朝" w:hint="eastAsia"/>
                <w:sz w:val="20"/>
                <w:szCs w:val="20"/>
              </w:rPr>
              <w:t>.9</w:t>
            </w:r>
            <w:r w:rsidR="00207BD2" w:rsidRPr="008C38E2">
              <w:rPr>
                <w:rFonts w:ascii="ＭＳ 明朝" w:hAnsi="ＭＳ 明朝" w:hint="eastAsia"/>
                <w:sz w:val="20"/>
                <w:szCs w:val="20"/>
              </w:rPr>
              <w:t>％</w:t>
            </w:r>
            <w:r w:rsidR="00207BD2">
              <w:rPr>
                <w:rFonts w:ascii="ＭＳ 明朝" w:hAnsi="ＭＳ 明朝" w:hint="eastAsia"/>
                <w:sz w:val="20"/>
                <w:szCs w:val="20"/>
              </w:rPr>
              <w:t>）</w:t>
            </w:r>
            <w:r w:rsidRPr="00F35C36">
              <w:rPr>
                <w:rFonts w:ascii="ＭＳ 明朝" w:hAnsi="ＭＳ 明朝" w:hint="eastAsia"/>
                <w:sz w:val="20"/>
                <w:szCs w:val="20"/>
              </w:rPr>
              <w:t>。</w:t>
            </w:r>
          </w:p>
          <w:p w:rsidR="00F35C36" w:rsidRPr="00F35C36" w:rsidRDefault="00F35C36" w:rsidP="00F35C36">
            <w:pPr>
              <w:spacing w:line="300" w:lineRule="exact"/>
              <w:rPr>
                <w:rFonts w:ascii="ＭＳ 明朝" w:hAnsi="ＭＳ 明朝"/>
                <w:sz w:val="20"/>
                <w:szCs w:val="20"/>
              </w:rPr>
            </w:pPr>
            <w:r w:rsidRPr="00F35C36">
              <w:rPr>
                <w:rFonts w:ascii="ＭＳ 明朝" w:hAnsi="ＭＳ 明朝" w:hint="eastAsia"/>
                <w:sz w:val="20"/>
                <w:szCs w:val="20"/>
              </w:rPr>
              <w:t>３  学校運営体制の改善・充実と地域とつながる学校づくりの推進</w:t>
            </w:r>
            <w:r w:rsidR="00A97356">
              <w:rPr>
                <w:rFonts w:ascii="ＭＳ 明朝" w:hAnsi="ＭＳ 明朝" w:hint="eastAsia"/>
                <w:sz w:val="20"/>
                <w:szCs w:val="20"/>
              </w:rPr>
              <w:t xml:space="preserve">　　　　　　　　　　　　　　　</w:t>
            </w:r>
          </w:p>
          <w:p w:rsidR="00F35C36" w:rsidRPr="00F35C36" w:rsidRDefault="00F35C36" w:rsidP="00F35C36">
            <w:pPr>
              <w:spacing w:line="300" w:lineRule="exact"/>
              <w:rPr>
                <w:rFonts w:ascii="ＭＳ 明朝" w:hAnsi="ＭＳ 明朝"/>
                <w:sz w:val="20"/>
                <w:szCs w:val="20"/>
              </w:rPr>
            </w:pPr>
            <w:r w:rsidRPr="00F35C36">
              <w:rPr>
                <w:rFonts w:ascii="ＭＳ 明朝" w:hAnsi="ＭＳ 明朝" w:hint="eastAsia"/>
                <w:sz w:val="20"/>
                <w:szCs w:val="20"/>
              </w:rPr>
              <w:t xml:space="preserve">　（１）組織体制の改善・充実を図り、機能的な運営に努める。</w:t>
            </w:r>
          </w:p>
          <w:p w:rsidR="00F35C36" w:rsidRPr="00F35C36" w:rsidRDefault="00302F5F" w:rsidP="00401A1C">
            <w:pPr>
              <w:spacing w:line="300" w:lineRule="exact"/>
              <w:ind w:firstLineChars="400" w:firstLine="800"/>
              <w:rPr>
                <w:rFonts w:ascii="ＭＳ 明朝" w:hAnsi="ＭＳ 明朝"/>
                <w:sz w:val="20"/>
                <w:szCs w:val="20"/>
              </w:rPr>
            </w:pPr>
            <w:r>
              <w:rPr>
                <w:rFonts w:ascii="ＭＳ 明朝" w:hAnsi="ＭＳ 明朝" w:hint="eastAsia"/>
                <w:sz w:val="20"/>
                <w:szCs w:val="20"/>
              </w:rPr>
              <w:t>ア　校内研修の実施や</w:t>
            </w:r>
            <w:r w:rsidR="00735844" w:rsidRPr="00D53D10">
              <w:rPr>
                <w:rFonts w:ascii="ＭＳ 明朝" w:hAnsi="ＭＳ 明朝"/>
                <w:sz w:val="20"/>
                <w:szCs w:val="20"/>
              </w:rPr>
              <w:t>OJT</w:t>
            </w:r>
            <w:r w:rsidR="00F35C36" w:rsidRPr="00D53D10">
              <w:rPr>
                <w:rFonts w:ascii="ＭＳ 明朝" w:hAnsi="ＭＳ 明朝" w:hint="eastAsia"/>
                <w:sz w:val="20"/>
                <w:szCs w:val="20"/>
              </w:rPr>
              <w:t>によ</w:t>
            </w:r>
            <w:r w:rsidR="00F35C36" w:rsidRPr="00F35C36">
              <w:rPr>
                <w:rFonts w:ascii="ＭＳ 明朝" w:hAnsi="ＭＳ 明朝" w:hint="eastAsia"/>
                <w:sz w:val="20"/>
                <w:szCs w:val="20"/>
              </w:rPr>
              <w:t>り、教職員の資質を向上させる。</w:t>
            </w:r>
          </w:p>
          <w:p w:rsidR="00F35C36" w:rsidRPr="00F35C36" w:rsidRDefault="00F35C36" w:rsidP="00401A1C">
            <w:pPr>
              <w:spacing w:line="300" w:lineRule="exact"/>
              <w:ind w:firstLineChars="400" w:firstLine="800"/>
              <w:rPr>
                <w:rFonts w:ascii="ＭＳ 明朝" w:hAnsi="ＭＳ 明朝"/>
                <w:sz w:val="20"/>
                <w:szCs w:val="20"/>
              </w:rPr>
            </w:pPr>
            <w:r w:rsidRPr="00F35C36">
              <w:rPr>
                <w:rFonts w:ascii="ＭＳ 明朝" w:hAnsi="ＭＳ 明朝" w:hint="eastAsia"/>
                <w:sz w:val="20"/>
                <w:szCs w:val="20"/>
              </w:rPr>
              <w:t>イ　学校運営組織の効率化を図り、勤務時間を縮減する。</w:t>
            </w:r>
            <w:r w:rsidR="00A97356">
              <w:rPr>
                <w:rFonts w:ascii="ＭＳ 明朝" w:hAnsi="ＭＳ 明朝" w:hint="eastAsia"/>
                <w:sz w:val="20"/>
                <w:szCs w:val="20"/>
              </w:rPr>
              <w:t xml:space="preserve">　　　　　　　　　　　　　　　　　　　　　　　　　　　　　　　　　　　　　</w:t>
            </w:r>
          </w:p>
          <w:p w:rsidR="00F35C36" w:rsidRPr="00F35C36" w:rsidRDefault="006423B1" w:rsidP="00F35C36">
            <w:pPr>
              <w:spacing w:line="300" w:lineRule="exact"/>
              <w:rPr>
                <w:rFonts w:ascii="ＭＳ 明朝" w:hAnsi="ＭＳ 明朝"/>
                <w:sz w:val="20"/>
                <w:szCs w:val="20"/>
              </w:rPr>
            </w:pPr>
            <w:r>
              <w:rPr>
                <w:rFonts w:ascii="ＭＳ 明朝" w:hAnsi="ＭＳ 明朝" w:hint="eastAsia"/>
                <w:sz w:val="20"/>
                <w:szCs w:val="20"/>
              </w:rPr>
              <w:t xml:space="preserve">　　　　※教職員向け学校教育自己診断における校務運営に関する項目</w:t>
            </w:r>
            <w:r w:rsidR="00F35C36" w:rsidRPr="00F35C36">
              <w:rPr>
                <w:rFonts w:ascii="ＭＳ 明朝" w:hAnsi="ＭＳ 明朝" w:hint="eastAsia"/>
                <w:sz w:val="20"/>
                <w:szCs w:val="20"/>
              </w:rPr>
              <w:t>の肯定率を毎年引き上げ、令和６年度には85％以上にする</w:t>
            </w:r>
            <w:r>
              <w:rPr>
                <w:rFonts w:ascii="ＭＳ 明朝" w:hAnsi="ＭＳ 明朝" w:hint="eastAsia"/>
                <w:sz w:val="20"/>
                <w:szCs w:val="20"/>
              </w:rPr>
              <w:t>（</w:t>
            </w:r>
            <w:r w:rsidR="00735844">
              <w:rPr>
                <w:rFonts w:ascii="ＭＳ 明朝" w:hAnsi="ＭＳ 明朝"/>
                <w:sz w:val="20"/>
                <w:szCs w:val="20"/>
              </w:rPr>
              <w:t>R</w:t>
            </w:r>
            <w:r w:rsidR="00C46915">
              <w:rPr>
                <w:rFonts w:ascii="ＭＳ 明朝" w:hAnsi="ＭＳ 明朝" w:hint="eastAsia"/>
                <w:sz w:val="20"/>
                <w:szCs w:val="20"/>
              </w:rPr>
              <w:t>１</w:t>
            </w:r>
            <w:r>
              <w:rPr>
                <w:rFonts w:ascii="ＭＳ 明朝" w:hAnsi="ＭＳ 明朝" w:hint="eastAsia"/>
                <w:sz w:val="20"/>
                <w:szCs w:val="20"/>
              </w:rPr>
              <w:t xml:space="preserve">　100%、</w:t>
            </w:r>
            <w:r w:rsidR="00735844">
              <w:rPr>
                <w:rFonts w:ascii="ＭＳ 明朝" w:hAnsi="ＭＳ 明朝"/>
                <w:sz w:val="20"/>
                <w:szCs w:val="20"/>
              </w:rPr>
              <w:t>R</w:t>
            </w:r>
            <w:r w:rsidR="00C46915">
              <w:rPr>
                <w:rFonts w:ascii="ＭＳ 明朝" w:hAnsi="ＭＳ 明朝" w:hint="eastAsia"/>
                <w:sz w:val="20"/>
                <w:szCs w:val="20"/>
              </w:rPr>
              <w:t>２</w:t>
            </w:r>
            <w:r>
              <w:rPr>
                <w:rFonts w:ascii="ＭＳ 明朝" w:hAnsi="ＭＳ 明朝" w:hint="eastAsia"/>
                <w:sz w:val="20"/>
                <w:szCs w:val="20"/>
              </w:rPr>
              <w:t xml:space="preserve">　85%、</w:t>
            </w:r>
            <w:r w:rsidR="00735844">
              <w:rPr>
                <w:rFonts w:ascii="ＭＳ 明朝" w:hAnsi="ＭＳ 明朝"/>
                <w:sz w:val="20"/>
                <w:szCs w:val="20"/>
              </w:rPr>
              <w:t>R</w:t>
            </w:r>
            <w:r w:rsidR="00C46915">
              <w:rPr>
                <w:rFonts w:ascii="ＭＳ 明朝" w:hAnsi="ＭＳ 明朝" w:hint="eastAsia"/>
                <w:sz w:val="20"/>
                <w:szCs w:val="20"/>
              </w:rPr>
              <w:t>３</w:t>
            </w:r>
            <w:r>
              <w:rPr>
                <w:rFonts w:ascii="ＭＳ 明朝" w:hAnsi="ＭＳ 明朝" w:hint="eastAsia"/>
                <w:sz w:val="20"/>
                <w:szCs w:val="20"/>
              </w:rPr>
              <w:t xml:space="preserve">　80％）</w:t>
            </w:r>
            <w:r w:rsidR="00F35C36" w:rsidRPr="00F35C36">
              <w:rPr>
                <w:rFonts w:ascii="ＭＳ 明朝" w:hAnsi="ＭＳ 明朝" w:hint="eastAsia"/>
                <w:sz w:val="20"/>
                <w:szCs w:val="20"/>
              </w:rPr>
              <w:t>。</w:t>
            </w:r>
          </w:p>
          <w:p w:rsidR="00F35C36" w:rsidRPr="00F35C36" w:rsidRDefault="00F35C36" w:rsidP="00F35C36">
            <w:pPr>
              <w:spacing w:line="300" w:lineRule="exact"/>
              <w:rPr>
                <w:rFonts w:ascii="ＭＳ 明朝" w:hAnsi="ＭＳ 明朝"/>
                <w:sz w:val="20"/>
                <w:szCs w:val="20"/>
              </w:rPr>
            </w:pPr>
            <w:r w:rsidRPr="00F35C36">
              <w:rPr>
                <w:rFonts w:ascii="ＭＳ 明朝" w:hAnsi="ＭＳ 明朝" w:hint="eastAsia"/>
                <w:sz w:val="20"/>
                <w:szCs w:val="20"/>
              </w:rPr>
              <w:t xml:space="preserve">　（２）保護者や中学校、地域等に、教育目標や教育活動について情報提供を行い、地域とつながる学校づくりを推進する。</w:t>
            </w:r>
          </w:p>
          <w:p w:rsidR="00F35C36" w:rsidRPr="00F35C36" w:rsidRDefault="00F35C36" w:rsidP="00F35C36">
            <w:pPr>
              <w:spacing w:line="300" w:lineRule="exact"/>
              <w:rPr>
                <w:rFonts w:ascii="ＭＳ 明朝" w:hAnsi="ＭＳ 明朝"/>
                <w:sz w:val="20"/>
                <w:szCs w:val="20"/>
              </w:rPr>
            </w:pPr>
            <w:r w:rsidRPr="00F35C36">
              <w:rPr>
                <w:rFonts w:ascii="ＭＳ 明朝" w:hAnsi="ＭＳ 明朝" w:hint="eastAsia"/>
                <w:sz w:val="20"/>
                <w:szCs w:val="20"/>
              </w:rPr>
              <w:t xml:space="preserve">　　　</w:t>
            </w:r>
            <w:r w:rsidR="006423B1">
              <w:rPr>
                <w:rFonts w:ascii="ＭＳ 明朝" w:hAnsi="ＭＳ 明朝" w:hint="eastAsia"/>
                <w:sz w:val="20"/>
                <w:szCs w:val="20"/>
              </w:rPr>
              <w:t xml:space="preserve">　</w:t>
            </w:r>
            <w:r w:rsidRPr="00F35C36">
              <w:rPr>
                <w:rFonts w:ascii="ＭＳ 明朝" w:hAnsi="ＭＳ 明朝" w:hint="eastAsia"/>
                <w:sz w:val="20"/>
                <w:szCs w:val="20"/>
              </w:rPr>
              <w:t>ア　学校</w:t>
            </w:r>
            <w:r w:rsidR="00735844" w:rsidRPr="00D53D10">
              <w:rPr>
                <w:rFonts w:ascii="ＭＳ 明朝" w:hAnsi="ＭＳ 明朝"/>
                <w:sz w:val="20"/>
                <w:szCs w:val="20"/>
              </w:rPr>
              <w:t>Web</w:t>
            </w:r>
            <w:r w:rsidRPr="00D53D10">
              <w:rPr>
                <w:rFonts w:ascii="ＭＳ 明朝" w:hAnsi="ＭＳ 明朝" w:hint="eastAsia"/>
                <w:sz w:val="20"/>
                <w:szCs w:val="20"/>
              </w:rPr>
              <w:t>ペ</w:t>
            </w:r>
            <w:r w:rsidRPr="00F35C36">
              <w:rPr>
                <w:rFonts w:ascii="ＭＳ 明朝" w:hAnsi="ＭＳ 明朝" w:hint="eastAsia"/>
                <w:sz w:val="20"/>
                <w:szCs w:val="20"/>
              </w:rPr>
              <w:t>ージ等を活用し、幅広く積極的な情報提供を行う。</w:t>
            </w:r>
          </w:p>
          <w:p w:rsidR="00F35C36" w:rsidRPr="00F35C36" w:rsidRDefault="00F35C36" w:rsidP="00F35C36">
            <w:pPr>
              <w:spacing w:line="300" w:lineRule="exact"/>
              <w:rPr>
                <w:rFonts w:ascii="ＭＳ 明朝" w:hAnsi="ＭＳ 明朝"/>
                <w:sz w:val="20"/>
                <w:szCs w:val="20"/>
              </w:rPr>
            </w:pPr>
            <w:r w:rsidRPr="00F35C36">
              <w:rPr>
                <w:rFonts w:ascii="ＭＳ 明朝" w:hAnsi="ＭＳ 明朝" w:hint="eastAsia"/>
                <w:sz w:val="20"/>
                <w:szCs w:val="20"/>
              </w:rPr>
              <w:t xml:space="preserve">　　　</w:t>
            </w:r>
            <w:r w:rsidR="006423B1">
              <w:rPr>
                <w:rFonts w:ascii="ＭＳ 明朝" w:hAnsi="ＭＳ 明朝" w:hint="eastAsia"/>
                <w:sz w:val="20"/>
                <w:szCs w:val="20"/>
              </w:rPr>
              <w:t xml:space="preserve">　</w:t>
            </w:r>
            <w:r w:rsidRPr="00F35C36">
              <w:rPr>
                <w:rFonts w:ascii="ＭＳ 明朝" w:hAnsi="ＭＳ 明朝" w:hint="eastAsia"/>
                <w:sz w:val="20"/>
                <w:szCs w:val="20"/>
              </w:rPr>
              <w:t>イ　保護者や中学校、地域等との相互理解・相互協力による良好な連携体制の構築を図る。</w:t>
            </w:r>
            <w:r w:rsidR="00A97356">
              <w:rPr>
                <w:rFonts w:ascii="ＭＳ 明朝" w:hAnsi="ＭＳ 明朝" w:hint="eastAsia"/>
                <w:sz w:val="20"/>
                <w:szCs w:val="20"/>
              </w:rPr>
              <w:t xml:space="preserve">　　　　　　　　　　　　　　　　　　　　　　　</w:t>
            </w:r>
          </w:p>
          <w:p w:rsidR="009B365C" w:rsidRPr="00A132A7" w:rsidRDefault="00DE652B" w:rsidP="00A132A7">
            <w:pPr>
              <w:spacing w:line="300" w:lineRule="exact"/>
              <w:ind w:firstLineChars="400" w:firstLine="800"/>
              <w:rPr>
                <w:rFonts w:ascii="ＭＳ 明朝" w:hAnsi="ＭＳ 明朝"/>
                <w:sz w:val="20"/>
                <w:szCs w:val="20"/>
              </w:rPr>
            </w:pPr>
            <w:r>
              <w:rPr>
                <w:rFonts w:ascii="ＭＳ 明朝" w:hAnsi="ＭＳ 明朝" w:hint="eastAsia"/>
                <w:sz w:val="20"/>
                <w:szCs w:val="20"/>
              </w:rPr>
              <w:t>※保護者向け学校教育自己診断における情報提供に関する項目</w:t>
            </w:r>
            <w:r w:rsidR="00F35C36" w:rsidRPr="00F35C36">
              <w:rPr>
                <w:rFonts w:ascii="ＭＳ 明朝" w:hAnsi="ＭＳ 明朝" w:hint="eastAsia"/>
                <w:sz w:val="20"/>
                <w:szCs w:val="20"/>
              </w:rPr>
              <w:t>の肯定率を毎年引き上げ、令和６年度には90％以上にする</w:t>
            </w:r>
            <w:r w:rsidR="00A132A7">
              <w:rPr>
                <w:rFonts w:ascii="ＭＳ 明朝" w:hAnsi="ＭＳ 明朝" w:hint="eastAsia"/>
                <w:sz w:val="20"/>
                <w:szCs w:val="20"/>
              </w:rPr>
              <w:t>（</w:t>
            </w:r>
            <w:r w:rsidR="00735844">
              <w:rPr>
                <w:rFonts w:ascii="ＭＳ 明朝" w:hAnsi="ＭＳ 明朝"/>
                <w:sz w:val="20"/>
                <w:szCs w:val="20"/>
              </w:rPr>
              <w:t>R</w:t>
            </w:r>
            <w:r w:rsidR="00C46915">
              <w:rPr>
                <w:rFonts w:ascii="ＭＳ 明朝" w:hAnsi="ＭＳ 明朝" w:hint="eastAsia"/>
                <w:sz w:val="20"/>
                <w:szCs w:val="20"/>
              </w:rPr>
              <w:t>１</w:t>
            </w:r>
            <w:r w:rsidR="00A132A7">
              <w:rPr>
                <w:rFonts w:ascii="ＭＳ 明朝" w:hAnsi="ＭＳ 明朝" w:hint="eastAsia"/>
                <w:sz w:val="20"/>
                <w:szCs w:val="20"/>
              </w:rPr>
              <w:t xml:space="preserve">　85%、</w:t>
            </w:r>
            <w:r w:rsidR="00735844">
              <w:rPr>
                <w:rFonts w:ascii="ＭＳ 明朝" w:hAnsi="ＭＳ 明朝"/>
                <w:sz w:val="20"/>
                <w:szCs w:val="20"/>
              </w:rPr>
              <w:t>R</w:t>
            </w:r>
            <w:r w:rsidR="00C46915">
              <w:rPr>
                <w:rFonts w:ascii="ＭＳ 明朝" w:hAnsi="ＭＳ 明朝" w:hint="eastAsia"/>
                <w:sz w:val="20"/>
                <w:szCs w:val="20"/>
              </w:rPr>
              <w:t>２</w:t>
            </w:r>
            <w:r w:rsidR="00A132A7">
              <w:rPr>
                <w:rFonts w:ascii="ＭＳ 明朝" w:hAnsi="ＭＳ 明朝" w:hint="eastAsia"/>
                <w:sz w:val="20"/>
                <w:szCs w:val="20"/>
              </w:rPr>
              <w:t xml:space="preserve">　93%、</w:t>
            </w:r>
            <w:r w:rsidR="00735844">
              <w:rPr>
                <w:rFonts w:ascii="ＭＳ 明朝" w:hAnsi="ＭＳ 明朝"/>
                <w:sz w:val="20"/>
                <w:szCs w:val="20"/>
              </w:rPr>
              <w:t>R</w:t>
            </w:r>
            <w:r w:rsidR="00C46915">
              <w:rPr>
                <w:rFonts w:ascii="ＭＳ 明朝" w:hAnsi="ＭＳ 明朝" w:hint="eastAsia"/>
                <w:sz w:val="20"/>
                <w:szCs w:val="20"/>
              </w:rPr>
              <w:t>３</w:t>
            </w:r>
            <w:r w:rsidR="00A132A7">
              <w:rPr>
                <w:rFonts w:ascii="ＭＳ 明朝" w:hAnsi="ＭＳ 明朝" w:hint="eastAsia"/>
                <w:sz w:val="20"/>
                <w:szCs w:val="20"/>
              </w:rPr>
              <w:t xml:space="preserve">　89％）</w:t>
            </w:r>
            <w:r w:rsidR="00F35C36" w:rsidRPr="00F35C36">
              <w:rPr>
                <w:rFonts w:ascii="ＭＳ 明朝" w:hAnsi="ＭＳ 明朝" w:hint="eastAsia"/>
                <w:sz w:val="20"/>
                <w:szCs w:val="20"/>
              </w:rPr>
              <w:t>。</w:t>
            </w:r>
          </w:p>
        </w:tc>
      </w:tr>
    </w:tbl>
    <w:p w:rsidR="001D401B" w:rsidRDefault="001D401B" w:rsidP="004245A1">
      <w:pPr>
        <w:spacing w:line="300" w:lineRule="exact"/>
        <w:ind w:leftChars="-342" w:left="-718" w:firstLineChars="250" w:firstLine="525"/>
        <w:rPr>
          <w:rFonts w:ascii="ＭＳ ゴシック" w:eastAsia="ＭＳ ゴシック" w:hAnsi="ＭＳ ゴシック"/>
          <w:szCs w:val="21"/>
        </w:rPr>
      </w:pPr>
    </w:p>
    <w:p w:rsidR="00267D3C" w:rsidRDefault="009B365C" w:rsidP="001D401B">
      <w:pPr>
        <w:spacing w:line="300" w:lineRule="exact"/>
        <w:ind w:leftChars="-342" w:left="-718" w:firstLineChars="250" w:firstLine="525"/>
        <w:rPr>
          <w:rFonts w:ascii="ＭＳ ゴシック" w:eastAsia="ＭＳ ゴシック" w:hAnsi="ＭＳ ゴシック"/>
          <w:szCs w:val="21"/>
        </w:rPr>
      </w:pPr>
      <w:r>
        <w:rPr>
          <w:rFonts w:ascii="ＭＳ ゴシック" w:eastAsia="ＭＳ ゴシック" w:hAnsi="ＭＳ ゴシック" w:hint="eastAsia"/>
          <w:szCs w:val="21"/>
        </w:rPr>
        <w:t>【</w:t>
      </w:r>
      <w:r w:rsidR="0037367C" w:rsidRPr="003A62E8">
        <w:rPr>
          <w:rFonts w:ascii="ＭＳ ゴシック" w:eastAsia="ＭＳ ゴシック" w:hAnsi="ＭＳ ゴシック" w:hint="eastAsia"/>
          <w:szCs w:val="21"/>
        </w:rPr>
        <w:t>学校教育自</w:t>
      </w:r>
      <w:r w:rsidR="0037367C" w:rsidRPr="00EF69A0">
        <w:rPr>
          <w:rFonts w:ascii="ＭＳ ゴシック" w:eastAsia="ＭＳ ゴシック" w:hAnsi="ＭＳ ゴシック" w:hint="eastAsia"/>
          <w:szCs w:val="21"/>
        </w:rPr>
        <w:t>己診断</w:t>
      </w:r>
      <w:r w:rsidR="005E3C2A">
        <w:rPr>
          <w:rFonts w:ascii="ＭＳ ゴシック" w:eastAsia="ＭＳ ゴシック" w:hAnsi="ＭＳ ゴシック" w:hint="eastAsia"/>
          <w:szCs w:val="21"/>
        </w:rPr>
        <w:t>の</w:t>
      </w:r>
      <w:r w:rsidR="0037367C" w:rsidRPr="00EF69A0">
        <w:rPr>
          <w:rFonts w:ascii="ＭＳ ゴシック" w:eastAsia="ＭＳ ゴシック" w:hAnsi="ＭＳ ゴシック" w:hint="eastAsia"/>
          <w:szCs w:val="21"/>
        </w:rPr>
        <w:t>結果と分析・学校</w:t>
      </w:r>
      <w:r w:rsidR="00C158A6">
        <w:rPr>
          <w:rFonts w:ascii="ＭＳ ゴシック" w:eastAsia="ＭＳ ゴシック" w:hAnsi="ＭＳ ゴシック" w:hint="eastAsia"/>
          <w:szCs w:val="21"/>
        </w:rPr>
        <w:t>運営</w:t>
      </w:r>
      <w:r w:rsidR="0037367C" w:rsidRPr="00EF69A0">
        <w:rPr>
          <w:rFonts w:ascii="ＭＳ ゴシック" w:eastAsia="ＭＳ ゴシック" w:hAnsi="ＭＳ ゴシック" w:hint="eastAsia"/>
          <w:szCs w:val="21"/>
        </w:rPr>
        <w:t>協議会</w:t>
      </w:r>
      <w:r w:rsidR="0096649A">
        <w:rPr>
          <w:rFonts w:ascii="ＭＳ ゴシック" w:eastAsia="ＭＳ ゴシック" w:hAnsi="ＭＳ ゴシック" w:hint="eastAsia"/>
          <w:szCs w:val="21"/>
        </w:rPr>
        <w:t>からの意見</w:t>
      </w:r>
      <w:r>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897939" w:rsidTr="00AB00E6">
        <w:trPr>
          <w:trHeight w:val="411"/>
          <w:jc w:val="center"/>
        </w:trPr>
        <w:tc>
          <w:tcPr>
            <w:tcW w:w="6771" w:type="dxa"/>
            <w:shd w:val="clear" w:color="auto" w:fill="auto"/>
            <w:tcMar>
              <w:top w:w="85" w:type="dxa"/>
              <w:left w:w="85" w:type="dxa"/>
              <w:bottom w:w="85" w:type="dxa"/>
              <w:right w:w="85" w:type="dxa"/>
            </w:tcMar>
            <w:vAlign w:val="center"/>
          </w:tcPr>
          <w:p w:rsidR="00267D3C" w:rsidRPr="009817F2" w:rsidRDefault="00267D3C" w:rsidP="001D401B">
            <w:pPr>
              <w:spacing w:line="300" w:lineRule="exact"/>
              <w:jc w:val="center"/>
              <w:rPr>
                <w:rFonts w:ascii="ＭＳ 明朝" w:hAnsi="ＭＳ 明朝"/>
                <w:sz w:val="20"/>
                <w:szCs w:val="20"/>
              </w:rPr>
            </w:pPr>
            <w:r w:rsidRPr="009817F2">
              <w:rPr>
                <w:rFonts w:ascii="ＭＳ 明朝" w:hAnsi="ＭＳ 明朝" w:hint="eastAsia"/>
                <w:sz w:val="20"/>
                <w:szCs w:val="20"/>
              </w:rPr>
              <w:t>学校教育自己診断の結果と分析［</w:t>
            </w:r>
            <w:r w:rsidR="001C0509">
              <w:rPr>
                <w:rFonts w:ascii="ＭＳ 明朝" w:hAnsi="ＭＳ 明朝" w:hint="eastAsia"/>
                <w:sz w:val="20"/>
                <w:szCs w:val="20"/>
              </w:rPr>
              <w:t>令和</w:t>
            </w:r>
            <w:r w:rsidR="005E121D">
              <w:rPr>
                <w:rFonts w:ascii="ＭＳ 明朝" w:hAnsi="ＭＳ 明朝" w:hint="eastAsia"/>
                <w:sz w:val="20"/>
                <w:szCs w:val="20"/>
              </w:rPr>
              <w:t>４</w:t>
            </w:r>
            <w:r w:rsidRPr="009817F2">
              <w:rPr>
                <w:rFonts w:ascii="ＭＳ 明朝" w:hAnsi="ＭＳ 明朝" w:hint="eastAsia"/>
                <w:sz w:val="20"/>
                <w:szCs w:val="20"/>
              </w:rPr>
              <w:t>年</w:t>
            </w:r>
            <w:r w:rsidR="00C46915">
              <w:rPr>
                <w:rFonts w:ascii="ＭＳ 明朝" w:hAnsi="ＭＳ 明朝" w:hint="eastAsia"/>
                <w:sz w:val="20"/>
                <w:szCs w:val="20"/>
              </w:rPr>
              <w:t>11</w:t>
            </w:r>
            <w:r w:rsidRPr="009817F2">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rsidR="00267D3C" w:rsidRPr="009817F2" w:rsidRDefault="00267D3C" w:rsidP="00225A63">
            <w:pPr>
              <w:spacing w:line="300" w:lineRule="exact"/>
              <w:jc w:val="center"/>
              <w:rPr>
                <w:rFonts w:ascii="ＭＳ 明朝" w:hAnsi="ＭＳ 明朝"/>
                <w:sz w:val="20"/>
                <w:szCs w:val="20"/>
              </w:rPr>
            </w:pPr>
            <w:r w:rsidRPr="009817F2">
              <w:rPr>
                <w:rFonts w:ascii="ＭＳ 明朝" w:hAnsi="ＭＳ 明朝" w:hint="eastAsia"/>
                <w:sz w:val="20"/>
                <w:szCs w:val="20"/>
              </w:rPr>
              <w:t>学校</w:t>
            </w:r>
            <w:r w:rsidR="00B063A9">
              <w:rPr>
                <w:rFonts w:ascii="ＭＳ 明朝" w:hAnsi="ＭＳ 明朝" w:hint="eastAsia"/>
                <w:sz w:val="20"/>
                <w:szCs w:val="20"/>
              </w:rPr>
              <w:t>運営</w:t>
            </w:r>
            <w:r w:rsidRPr="009817F2">
              <w:rPr>
                <w:rFonts w:ascii="ＭＳ 明朝" w:hAnsi="ＭＳ 明朝" w:hint="eastAsia"/>
                <w:sz w:val="20"/>
                <w:szCs w:val="20"/>
              </w:rPr>
              <w:t>協議会</w:t>
            </w:r>
            <w:r w:rsidR="00225A63">
              <w:rPr>
                <w:rFonts w:ascii="ＭＳ 明朝" w:hAnsi="ＭＳ 明朝" w:hint="eastAsia"/>
                <w:sz w:val="20"/>
                <w:szCs w:val="20"/>
              </w:rPr>
              <w:t>からの意見</w:t>
            </w:r>
          </w:p>
        </w:tc>
      </w:tr>
      <w:tr w:rsidR="0086696C" w:rsidRPr="009E7DE6" w:rsidTr="00AB00E6">
        <w:trPr>
          <w:trHeight w:val="981"/>
          <w:jc w:val="center"/>
        </w:trPr>
        <w:tc>
          <w:tcPr>
            <w:tcW w:w="6771" w:type="dxa"/>
            <w:shd w:val="clear" w:color="auto" w:fill="auto"/>
            <w:tcMar>
              <w:top w:w="113" w:type="dxa"/>
              <w:left w:w="113" w:type="dxa"/>
              <w:bottom w:w="113" w:type="dxa"/>
              <w:right w:w="113" w:type="dxa"/>
            </w:tcMar>
          </w:tcPr>
          <w:p w:rsidR="0080387A" w:rsidRPr="009E7DE6" w:rsidRDefault="00DB4747" w:rsidP="00AB00E6">
            <w:pPr>
              <w:spacing w:line="280" w:lineRule="exact"/>
              <w:rPr>
                <w:rFonts w:ascii="ＭＳ 明朝" w:hAnsi="ＭＳ 明朝"/>
                <w:color w:val="000000" w:themeColor="text1"/>
                <w:sz w:val="20"/>
                <w:szCs w:val="20"/>
              </w:rPr>
            </w:pPr>
            <w:r w:rsidRPr="009E7DE6">
              <w:rPr>
                <w:rFonts w:ascii="ＭＳ 明朝" w:hAnsi="ＭＳ 明朝" w:hint="eastAsia"/>
                <w:color w:val="000000" w:themeColor="text1"/>
                <w:sz w:val="20"/>
                <w:szCs w:val="20"/>
              </w:rPr>
              <w:t>【全般】</w:t>
            </w:r>
          </w:p>
          <w:p w:rsidR="00DB4747" w:rsidRPr="009E7DE6" w:rsidRDefault="00DB4747" w:rsidP="00197FB7">
            <w:pPr>
              <w:spacing w:line="280" w:lineRule="exact"/>
              <w:ind w:left="200" w:hangingChars="100" w:hanging="200"/>
              <w:rPr>
                <w:rFonts w:ascii="ＭＳ 明朝" w:hAnsi="ＭＳ 明朝"/>
                <w:color w:val="000000" w:themeColor="text1"/>
                <w:sz w:val="20"/>
                <w:szCs w:val="20"/>
              </w:rPr>
            </w:pPr>
            <w:r w:rsidRPr="009E7DE6">
              <w:rPr>
                <w:rFonts w:ascii="ＭＳ 明朝" w:hAnsi="ＭＳ 明朝" w:hint="eastAsia"/>
                <w:color w:val="000000" w:themeColor="text1"/>
                <w:sz w:val="20"/>
                <w:szCs w:val="20"/>
              </w:rPr>
              <w:t>・「学校に行くのが楽しい」の肯定率は、</w:t>
            </w:r>
            <w:r w:rsidR="00197FB7" w:rsidRPr="009E7DE6">
              <w:rPr>
                <w:rFonts w:ascii="ＭＳ 明朝" w:hAnsi="ＭＳ 明朝" w:hint="eastAsia"/>
                <w:color w:val="000000" w:themeColor="text1"/>
                <w:sz w:val="20"/>
                <w:szCs w:val="20"/>
              </w:rPr>
              <w:t>１、２年が非常に高く、３</w:t>
            </w:r>
            <w:r w:rsidR="00556EED" w:rsidRPr="009E7DE6">
              <w:rPr>
                <w:rFonts w:ascii="ＭＳ 明朝" w:hAnsi="ＭＳ 明朝" w:hint="eastAsia"/>
                <w:color w:val="000000" w:themeColor="text1"/>
                <w:sz w:val="20"/>
                <w:szCs w:val="20"/>
              </w:rPr>
              <w:t>、</w:t>
            </w:r>
            <w:r w:rsidR="00197FB7" w:rsidRPr="009E7DE6">
              <w:rPr>
                <w:rFonts w:ascii="ＭＳ 明朝" w:hAnsi="ＭＳ 明朝" w:hint="eastAsia"/>
                <w:color w:val="000000" w:themeColor="text1"/>
                <w:sz w:val="20"/>
                <w:szCs w:val="20"/>
              </w:rPr>
              <w:t>４年が低い。昨年、一昨年がコロナ禍により学校生活でも制限されることが非常に多かった上、ほとんどの学校行事が中止となった。本年は一定の制限下でも全て実施できていることにより、「学校が楽しい」</w:t>
            </w:r>
            <w:r w:rsidR="00E076FF" w:rsidRPr="009E7DE6">
              <w:rPr>
                <w:rFonts w:ascii="ＭＳ 明朝" w:hAnsi="ＭＳ 明朝" w:hint="eastAsia"/>
                <w:color w:val="000000" w:themeColor="text1"/>
                <w:sz w:val="20"/>
                <w:szCs w:val="20"/>
              </w:rPr>
              <w:t>と感じる要因として、</w:t>
            </w:r>
            <w:r w:rsidR="00197FB7" w:rsidRPr="009E7DE6">
              <w:rPr>
                <w:rFonts w:ascii="ＭＳ 明朝" w:hAnsi="ＭＳ 明朝" w:hint="eastAsia"/>
                <w:color w:val="000000" w:themeColor="text1"/>
                <w:sz w:val="20"/>
                <w:szCs w:val="20"/>
              </w:rPr>
              <w:t>集団生活における楽しさを味わうことができているのではないかと思われる。特に、１年では極めて高い肯定率となっている。全体としても、昨年より7.6％上昇している。</w:t>
            </w:r>
          </w:p>
          <w:p w:rsidR="00197FB7" w:rsidRPr="009E7DE6" w:rsidRDefault="00F57214" w:rsidP="00197FB7">
            <w:pPr>
              <w:spacing w:line="280" w:lineRule="exact"/>
              <w:ind w:left="200" w:hangingChars="100" w:hanging="200"/>
              <w:rPr>
                <w:rFonts w:ascii="ＭＳ 明朝" w:hAnsi="ＭＳ 明朝"/>
                <w:color w:val="000000" w:themeColor="text1"/>
                <w:sz w:val="20"/>
                <w:szCs w:val="20"/>
              </w:rPr>
            </w:pPr>
            <w:r w:rsidRPr="009E7DE6">
              <w:rPr>
                <w:rFonts w:ascii="ＭＳ 明朝" w:hAnsi="ＭＳ 明朝" w:hint="eastAsia"/>
                <w:color w:val="000000" w:themeColor="text1"/>
                <w:sz w:val="20"/>
                <w:szCs w:val="20"/>
              </w:rPr>
              <w:t>【授業】</w:t>
            </w:r>
          </w:p>
          <w:p w:rsidR="00197FB7" w:rsidRPr="009E7DE6" w:rsidRDefault="00F57214" w:rsidP="00A70BAD">
            <w:pPr>
              <w:spacing w:line="280" w:lineRule="exact"/>
              <w:ind w:left="200" w:hangingChars="100" w:hanging="200"/>
              <w:rPr>
                <w:rFonts w:ascii="ＭＳ 明朝" w:hAnsi="ＭＳ 明朝"/>
                <w:sz w:val="20"/>
                <w:szCs w:val="20"/>
              </w:rPr>
            </w:pPr>
            <w:r w:rsidRPr="009E7DE6">
              <w:rPr>
                <w:rFonts w:ascii="ＭＳ 明朝" w:hAnsi="ＭＳ 明朝" w:hint="eastAsia"/>
                <w:sz w:val="20"/>
                <w:szCs w:val="20"/>
              </w:rPr>
              <w:t>・「授業が分かりやすく楽しい」の肯定率は75.6％となり、年々上昇している。一方、約１／４の生徒については生徒の理解度に応じたきめ細やかな指導方法を考えていく必要がある。</w:t>
            </w:r>
          </w:p>
          <w:p w:rsidR="00F57214" w:rsidRPr="009E7DE6" w:rsidRDefault="00F57214" w:rsidP="00A70BAD">
            <w:pPr>
              <w:spacing w:line="280" w:lineRule="exact"/>
              <w:ind w:left="200" w:hangingChars="100" w:hanging="200"/>
              <w:rPr>
                <w:rFonts w:ascii="ＭＳ 明朝" w:hAnsi="ＭＳ 明朝"/>
                <w:sz w:val="20"/>
                <w:szCs w:val="20"/>
              </w:rPr>
            </w:pPr>
            <w:r w:rsidRPr="009E7DE6">
              <w:rPr>
                <w:rFonts w:ascii="ＭＳ 明朝" w:hAnsi="ＭＳ 明朝" w:hint="eastAsia"/>
                <w:sz w:val="20"/>
                <w:szCs w:val="20"/>
              </w:rPr>
              <w:t>・「先生に質問しやすい」の肯定率についても、上昇が続いており84.6％となった。</w:t>
            </w:r>
            <w:r w:rsidR="00A70BAD" w:rsidRPr="009E7DE6">
              <w:rPr>
                <w:rFonts w:ascii="ＭＳ 明朝" w:hAnsi="ＭＳ 明朝" w:hint="eastAsia"/>
                <w:sz w:val="20"/>
                <w:szCs w:val="20"/>
              </w:rPr>
              <w:t>積極的に質問をすることを苦手とする生徒についても、質問しやすい環境づくりが必要と考えられる。</w:t>
            </w:r>
          </w:p>
          <w:p w:rsidR="00A70BAD" w:rsidRPr="009E7DE6" w:rsidRDefault="00A70BAD" w:rsidP="00E076FF">
            <w:pPr>
              <w:spacing w:line="280" w:lineRule="exact"/>
              <w:rPr>
                <w:rFonts w:ascii="ＭＳ 明朝" w:hAnsi="ＭＳ 明朝"/>
                <w:sz w:val="20"/>
                <w:szCs w:val="20"/>
              </w:rPr>
            </w:pPr>
            <w:r w:rsidRPr="009E7DE6">
              <w:rPr>
                <w:rFonts w:ascii="ＭＳ 明朝" w:hAnsi="ＭＳ 明朝" w:hint="eastAsia"/>
                <w:sz w:val="20"/>
                <w:szCs w:val="20"/>
              </w:rPr>
              <w:t>【教育相談】</w:t>
            </w:r>
          </w:p>
          <w:p w:rsidR="00A70BAD" w:rsidRPr="009E7DE6" w:rsidRDefault="00A70BAD" w:rsidP="00A70BAD">
            <w:pPr>
              <w:spacing w:line="280" w:lineRule="exact"/>
              <w:ind w:left="200" w:hangingChars="100" w:hanging="200"/>
              <w:rPr>
                <w:rFonts w:ascii="ＭＳ 明朝" w:hAnsi="ＭＳ 明朝"/>
                <w:sz w:val="20"/>
                <w:szCs w:val="20"/>
              </w:rPr>
            </w:pPr>
            <w:r w:rsidRPr="009E7DE6">
              <w:rPr>
                <w:rFonts w:ascii="ＭＳ 明朝" w:hAnsi="ＭＳ 明朝" w:hint="eastAsia"/>
                <w:sz w:val="20"/>
                <w:szCs w:val="20"/>
              </w:rPr>
              <w:t>・「担任以外にも気軽に相談できる先生がいる」について生徒および教員の肯定率はそれぞれ76.9％、80％となったが、２割ほどの生徒にとってはハードルの高さがある。一方、「悩みや相談に親身になって応じてくれる」の肯定率については89.2％であり、日ごろからの生徒観察により声掛けがしっかりできていることがうかがえる。</w:t>
            </w:r>
          </w:p>
          <w:p w:rsidR="00A70BAD" w:rsidRPr="009E7DE6" w:rsidRDefault="00A70BAD" w:rsidP="00A70BAD">
            <w:pPr>
              <w:spacing w:line="280" w:lineRule="exact"/>
              <w:ind w:left="200" w:hangingChars="100" w:hanging="200"/>
              <w:rPr>
                <w:rFonts w:ascii="ＭＳ 明朝" w:hAnsi="ＭＳ 明朝"/>
                <w:sz w:val="20"/>
                <w:szCs w:val="20"/>
              </w:rPr>
            </w:pPr>
            <w:r w:rsidRPr="009E7DE6">
              <w:rPr>
                <w:rFonts w:ascii="ＭＳ 明朝" w:hAnsi="ＭＳ 明朝" w:hint="eastAsia"/>
                <w:sz w:val="20"/>
                <w:szCs w:val="20"/>
              </w:rPr>
              <w:t>【部活動】</w:t>
            </w:r>
          </w:p>
          <w:p w:rsidR="00246C0C" w:rsidRPr="009E7DE6" w:rsidRDefault="00246C0C" w:rsidP="00A70BAD">
            <w:pPr>
              <w:spacing w:line="280" w:lineRule="exact"/>
              <w:ind w:left="200" w:hangingChars="100" w:hanging="200"/>
              <w:rPr>
                <w:rFonts w:ascii="ＭＳ 明朝" w:hAnsi="ＭＳ 明朝"/>
                <w:sz w:val="20"/>
                <w:szCs w:val="20"/>
              </w:rPr>
            </w:pPr>
            <w:r w:rsidRPr="009E7DE6">
              <w:rPr>
                <w:rFonts w:ascii="ＭＳ 明朝" w:hAnsi="ＭＳ 明朝" w:hint="eastAsia"/>
                <w:sz w:val="20"/>
                <w:szCs w:val="20"/>
              </w:rPr>
              <w:t>・部活動加入率は68％であり、「部活動は活発だと思う」の肯定率が83.1％となった。コロナ禍により停滞していた部活動が活発な状況となっている。</w:t>
            </w:r>
          </w:p>
          <w:p w:rsidR="00246C0C" w:rsidRPr="009E7DE6" w:rsidRDefault="00246C0C" w:rsidP="00A70BAD">
            <w:pPr>
              <w:spacing w:line="280" w:lineRule="exact"/>
              <w:ind w:left="200" w:hangingChars="100" w:hanging="200"/>
              <w:rPr>
                <w:rFonts w:ascii="ＭＳ 明朝" w:hAnsi="ＭＳ 明朝"/>
                <w:sz w:val="20"/>
                <w:szCs w:val="20"/>
              </w:rPr>
            </w:pPr>
            <w:r w:rsidRPr="009E7DE6">
              <w:rPr>
                <w:rFonts w:ascii="ＭＳ 明朝" w:hAnsi="ＭＳ 明朝" w:hint="eastAsia"/>
                <w:sz w:val="20"/>
                <w:szCs w:val="20"/>
              </w:rPr>
              <w:lastRenderedPageBreak/>
              <w:t>【学校運営】</w:t>
            </w:r>
          </w:p>
          <w:p w:rsidR="00A70BAD" w:rsidRPr="009E7DE6" w:rsidRDefault="00246C0C" w:rsidP="009A172F">
            <w:pPr>
              <w:spacing w:line="280" w:lineRule="exact"/>
              <w:ind w:left="200" w:hangingChars="100" w:hanging="200"/>
              <w:rPr>
                <w:rFonts w:ascii="ＭＳ 明朝" w:hAnsi="ＭＳ 明朝"/>
                <w:sz w:val="20"/>
                <w:szCs w:val="20"/>
              </w:rPr>
            </w:pPr>
            <w:r w:rsidRPr="009E7DE6">
              <w:rPr>
                <w:rFonts w:ascii="ＭＳ 明朝" w:hAnsi="ＭＳ 明朝" w:hint="eastAsia"/>
                <w:sz w:val="20"/>
                <w:szCs w:val="20"/>
              </w:rPr>
              <w:t>・ほとんどの項目で肯定率が低くなっている。特に、「校長のリーダーシップ」については30％</w:t>
            </w:r>
            <w:r w:rsidR="009A172F" w:rsidRPr="009E7DE6">
              <w:rPr>
                <w:rFonts w:ascii="ＭＳ 明朝" w:hAnsi="ＭＳ 明朝" w:hint="eastAsia"/>
                <w:sz w:val="20"/>
                <w:szCs w:val="20"/>
              </w:rPr>
              <w:t>、「学校運営に教職員の意見が反映されている」については55％しかない。日ごろから教職員とのコミュニケーションをよりしっかりととり、納得感のある学校運営を行っていくことが今後の課題となる。</w:t>
            </w:r>
          </w:p>
        </w:tc>
        <w:tc>
          <w:tcPr>
            <w:tcW w:w="8221" w:type="dxa"/>
            <w:shd w:val="clear" w:color="auto" w:fill="auto"/>
            <w:tcMar>
              <w:top w:w="113" w:type="dxa"/>
              <w:left w:w="113" w:type="dxa"/>
              <w:bottom w:w="113" w:type="dxa"/>
              <w:right w:w="113" w:type="dxa"/>
            </w:tcMar>
          </w:tcPr>
          <w:p w:rsidR="00CA6D76" w:rsidRPr="009E7DE6" w:rsidRDefault="00CA6D76" w:rsidP="00CA6D76">
            <w:pPr>
              <w:spacing w:line="280" w:lineRule="exact"/>
              <w:rPr>
                <w:rFonts w:ascii="ＭＳ 明朝" w:hAnsi="ＭＳ 明朝"/>
                <w:color w:val="000000" w:themeColor="text1"/>
                <w:sz w:val="20"/>
                <w:szCs w:val="20"/>
              </w:rPr>
            </w:pPr>
            <w:r w:rsidRPr="009E7DE6">
              <w:rPr>
                <w:rFonts w:ascii="ＭＳ 明朝" w:hAnsi="ＭＳ 明朝" w:hint="eastAsia"/>
                <w:color w:val="000000" w:themeColor="text1"/>
                <w:sz w:val="20"/>
                <w:szCs w:val="20"/>
              </w:rPr>
              <w:lastRenderedPageBreak/>
              <w:t>第１回 令和４年７月１日（金） 18：00～19:00</w:t>
            </w:r>
          </w:p>
          <w:p w:rsidR="00CA6D76" w:rsidRPr="009E7DE6" w:rsidRDefault="00CA6D76" w:rsidP="00CA6D76">
            <w:pPr>
              <w:spacing w:line="280" w:lineRule="exact"/>
              <w:rPr>
                <w:rFonts w:ascii="ＭＳ 明朝" w:hAnsi="ＭＳ 明朝"/>
                <w:color w:val="000000" w:themeColor="text1"/>
                <w:sz w:val="20"/>
                <w:szCs w:val="20"/>
              </w:rPr>
            </w:pPr>
            <w:r w:rsidRPr="009E7DE6">
              <w:rPr>
                <w:rFonts w:ascii="ＭＳ 明朝" w:hAnsi="ＭＳ 明朝" w:hint="eastAsia"/>
                <w:color w:val="000000" w:themeColor="text1"/>
                <w:sz w:val="20"/>
                <w:szCs w:val="20"/>
              </w:rPr>
              <w:t>○今年度の重点的な取組みについて協議</w:t>
            </w:r>
          </w:p>
          <w:p w:rsidR="00CA6D76" w:rsidRPr="009E7DE6" w:rsidRDefault="00CA6D76" w:rsidP="00CA6D76">
            <w:pPr>
              <w:spacing w:line="280" w:lineRule="exact"/>
              <w:ind w:left="200" w:hangingChars="100" w:hanging="200"/>
              <w:jc w:val="left"/>
              <w:rPr>
                <w:rFonts w:ascii="ＭＳ 明朝" w:hAnsi="ＭＳ 明朝"/>
                <w:sz w:val="20"/>
                <w:szCs w:val="20"/>
              </w:rPr>
            </w:pPr>
            <w:r w:rsidRPr="009E7DE6">
              <w:rPr>
                <w:rFonts w:ascii="ＭＳ 明朝" w:hAnsi="ＭＳ 明朝" w:hint="eastAsia"/>
                <w:sz w:val="20"/>
                <w:szCs w:val="20"/>
              </w:rPr>
              <w:t>・中退率、出席率、卒業率などの数値データは、協議のベースとなるものであり、毎年質問の出る項目であるから事前に示してはどうか。</w:t>
            </w:r>
          </w:p>
          <w:p w:rsidR="00CA6D76" w:rsidRPr="009E7DE6" w:rsidRDefault="00CA6D76" w:rsidP="00CA6D76">
            <w:pPr>
              <w:spacing w:line="280" w:lineRule="exact"/>
              <w:jc w:val="left"/>
              <w:rPr>
                <w:rFonts w:ascii="ＭＳ 明朝" w:hAnsi="ＭＳ 明朝"/>
                <w:sz w:val="20"/>
                <w:szCs w:val="20"/>
              </w:rPr>
            </w:pPr>
            <w:r w:rsidRPr="009E7DE6">
              <w:rPr>
                <w:rFonts w:ascii="ＭＳ 明朝" w:hAnsi="ＭＳ 明朝" w:hint="eastAsia"/>
                <w:sz w:val="20"/>
                <w:szCs w:val="20"/>
              </w:rPr>
              <w:t>・中退防止について、</w:t>
            </w:r>
            <w:r w:rsidR="00556EED" w:rsidRPr="009E7DE6">
              <w:rPr>
                <w:rFonts w:ascii="ＭＳ 明朝" w:hAnsi="ＭＳ 明朝" w:hint="eastAsia"/>
                <w:sz w:val="20"/>
                <w:szCs w:val="20"/>
              </w:rPr>
              <w:t>２</w:t>
            </w:r>
            <w:r w:rsidRPr="009E7DE6">
              <w:rPr>
                <w:rFonts w:ascii="ＭＳ 明朝" w:hAnsi="ＭＳ 明朝" w:hint="eastAsia"/>
                <w:sz w:val="20"/>
                <w:szCs w:val="20"/>
              </w:rPr>
              <w:t>年生以上の生徒へのアプローチ方法も示していただきたい。</w:t>
            </w:r>
          </w:p>
          <w:p w:rsidR="00CA6D76" w:rsidRPr="009E7DE6" w:rsidRDefault="00CA6D76" w:rsidP="00CA6D76">
            <w:pPr>
              <w:spacing w:line="280" w:lineRule="exact"/>
              <w:jc w:val="left"/>
              <w:rPr>
                <w:rFonts w:ascii="ＭＳ 明朝" w:hAnsi="ＭＳ 明朝"/>
                <w:sz w:val="20"/>
                <w:szCs w:val="20"/>
              </w:rPr>
            </w:pPr>
            <w:r w:rsidRPr="009E7DE6">
              <w:rPr>
                <w:rFonts w:ascii="ＭＳ 明朝" w:hAnsi="ＭＳ 明朝" w:hint="eastAsia"/>
                <w:sz w:val="20"/>
                <w:szCs w:val="20"/>
              </w:rPr>
              <w:t>・部活動加入率の設定目標をもう少し頑張ってほしい。（</w:t>
            </w:r>
            <w:r w:rsidRPr="009E7DE6">
              <w:rPr>
                <w:rFonts w:ascii="ＭＳ 明朝" w:hAnsi="ＭＳ 明朝"/>
                <w:sz w:val="20"/>
                <w:szCs w:val="20"/>
              </w:rPr>
              <w:t>50</w:t>
            </w:r>
            <w:r w:rsidRPr="009E7DE6">
              <w:rPr>
                <w:rFonts w:ascii="ＭＳ 明朝" w:hAnsi="ＭＳ 明朝" w:hint="eastAsia"/>
                <w:sz w:val="20"/>
                <w:szCs w:val="20"/>
              </w:rPr>
              <w:t>％以上）</w:t>
            </w:r>
          </w:p>
          <w:p w:rsidR="00CA6D76" w:rsidRPr="009E7DE6" w:rsidRDefault="00CA6D76" w:rsidP="00CA6D76">
            <w:pPr>
              <w:spacing w:line="280" w:lineRule="exact"/>
              <w:jc w:val="left"/>
              <w:rPr>
                <w:rFonts w:ascii="ＭＳ 明朝" w:hAnsi="ＭＳ 明朝"/>
                <w:sz w:val="20"/>
                <w:szCs w:val="20"/>
              </w:rPr>
            </w:pPr>
            <w:r w:rsidRPr="009E7DE6">
              <w:rPr>
                <w:rFonts w:ascii="ＭＳ 明朝" w:hAnsi="ＭＳ 明朝" w:hint="eastAsia"/>
                <w:sz w:val="20"/>
                <w:szCs w:val="20"/>
              </w:rPr>
              <w:t>・教員負担の軽減のため、更なる外部（</w:t>
            </w:r>
            <w:r w:rsidR="00735844" w:rsidRPr="009E7DE6">
              <w:rPr>
                <w:rFonts w:ascii="ＭＳ 明朝" w:hAnsi="ＭＳ 明朝"/>
                <w:sz w:val="20"/>
                <w:szCs w:val="20"/>
              </w:rPr>
              <w:t>SC</w:t>
            </w:r>
            <w:r w:rsidRPr="009E7DE6">
              <w:rPr>
                <w:rFonts w:ascii="ＭＳ 明朝" w:hAnsi="ＭＳ 明朝" w:hint="eastAsia"/>
                <w:sz w:val="20"/>
                <w:szCs w:val="20"/>
              </w:rPr>
              <w:t>、</w:t>
            </w:r>
            <w:r w:rsidR="00735844" w:rsidRPr="009E7DE6">
              <w:rPr>
                <w:rFonts w:ascii="ＭＳ 明朝" w:hAnsi="ＭＳ 明朝"/>
                <w:sz w:val="20"/>
                <w:szCs w:val="20"/>
              </w:rPr>
              <w:t>SSW</w:t>
            </w:r>
            <w:r w:rsidRPr="009E7DE6">
              <w:rPr>
                <w:rFonts w:ascii="ＭＳ 明朝" w:hAnsi="ＭＳ 明朝" w:hint="eastAsia"/>
                <w:sz w:val="20"/>
                <w:szCs w:val="20"/>
              </w:rPr>
              <w:t>）との連携強化を考えてほしい。</w:t>
            </w:r>
          </w:p>
          <w:p w:rsidR="00CA6D76" w:rsidRPr="009E7DE6" w:rsidRDefault="00CA6D76" w:rsidP="00CA6D76">
            <w:pPr>
              <w:spacing w:line="280" w:lineRule="exact"/>
              <w:jc w:val="left"/>
              <w:rPr>
                <w:rFonts w:ascii="ＭＳ 明朝" w:hAnsi="ＭＳ 明朝"/>
                <w:sz w:val="20"/>
                <w:szCs w:val="20"/>
              </w:rPr>
            </w:pPr>
            <w:r w:rsidRPr="009E7DE6">
              <w:rPr>
                <w:rFonts w:ascii="ＭＳ 明朝" w:hAnsi="ＭＳ 明朝" w:hint="eastAsia"/>
                <w:sz w:val="20"/>
                <w:szCs w:val="20"/>
              </w:rPr>
              <w:t>・不登校生徒へのアプローチ方法をもう少し模索してほしい。</w:t>
            </w:r>
          </w:p>
          <w:p w:rsidR="00AE2843" w:rsidRPr="009E7DE6" w:rsidRDefault="00CA6D76" w:rsidP="00CA6D76">
            <w:pPr>
              <w:spacing w:line="280" w:lineRule="exact"/>
              <w:jc w:val="left"/>
              <w:rPr>
                <w:rFonts w:ascii="ＭＳ 明朝" w:hAnsi="ＭＳ 明朝"/>
                <w:sz w:val="20"/>
                <w:szCs w:val="20"/>
              </w:rPr>
            </w:pPr>
            <w:r w:rsidRPr="009E7DE6">
              <w:rPr>
                <w:rFonts w:ascii="ＭＳ 明朝" w:hAnsi="ＭＳ 明朝" w:hint="eastAsia"/>
                <w:sz w:val="20"/>
                <w:szCs w:val="20"/>
              </w:rPr>
              <w:t>・生徒会執行部など生徒の学校運営への参画の機会を検討してほしい。</w:t>
            </w:r>
          </w:p>
          <w:p w:rsidR="005E121D" w:rsidRPr="009E7DE6" w:rsidRDefault="005E121D" w:rsidP="005E121D">
            <w:pPr>
              <w:spacing w:line="280" w:lineRule="exact"/>
              <w:rPr>
                <w:rFonts w:ascii="ＭＳ 明朝" w:hAnsi="ＭＳ 明朝"/>
                <w:color w:val="000000" w:themeColor="text1"/>
                <w:sz w:val="20"/>
                <w:szCs w:val="20"/>
              </w:rPr>
            </w:pPr>
            <w:r w:rsidRPr="009E7DE6">
              <w:rPr>
                <w:rFonts w:ascii="ＭＳ 明朝" w:hAnsi="ＭＳ 明朝" w:hint="eastAsia"/>
                <w:color w:val="000000" w:themeColor="text1"/>
                <w:sz w:val="20"/>
                <w:szCs w:val="20"/>
              </w:rPr>
              <w:t>第２回 令和４年12月１日（金） 18：30～19:40</w:t>
            </w:r>
          </w:p>
          <w:p w:rsidR="005E121D" w:rsidRPr="009E7DE6" w:rsidRDefault="005E121D" w:rsidP="00CA6D76">
            <w:pPr>
              <w:spacing w:line="280" w:lineRule="exact"/>
              <w:jc w:val="left"/>
              <w:rPr>
                <w:rFonts w:ascii="ＭＳ 明朝" w:hAnsi="ＭＳ 明朝"/>
                <w:color w:val="000000" w:themeColor="text1"/>
                <w:sz w:val="20"/>
                <w:szCs w:val="20"/>
              </w:rPr>
            </w:pPr>
            <w:r w:rsidRPr="009E7DE6">
              <w:rPr>
                <w:rFonts w:ascii="ＭＳ 明朝" w:hAnsi="ＭＳ 明朝" w:hint="eastAsia"/>
                <w:color w:val="000000" w:themeColor="text1"/>
                <w:sz w:val="20"/>
                <w:szCs w:val="20"/>
              </w:rPr>
              <w:t>○学校経営計画の評価指標に準じて課題の原因や改善方法を重点的に協議</w:t>
            </w:r>
          </w:p>
          <w:p w:rsidR="005E121D" w:rsidRPr="009E7DE6" w:rsidRDefault="005E121D" w:rsidP="005E121D">
            <w:pPr>
              <w:spacing w:line="280" w:lineRule="exact"/>
              <w:jc w:val="left"/>
              <w:rPr>
                <w:rFonts w:ascii="ＭＳ 明朝" w:hAnsi="ＭＳ 明朝"/>
                <w:color w:val="000000" w:themeColor="text1"/>
                <w:sz w:val="20"/>
                <w:szCs w:val="20"/>
              </w:rPr>
            </w:pPr>
            <w:r w:rsidRPr="009E7DE6">
              <w:rPr>
                <w:rFonts w:ascii="ＭＳ 明朝" w:hAnsi="ＭＳ 明朝" w:hint="eastAsia"/>
                <w:color w:val="000000" w:themeColor="text1"/>
                <w:sz w:val="20"/>
                <w:szCs w:val="20"/>
              </w:rPr>
              <w:t>・</w:t>
            </w:r>
            <w:r w:rsidR="00735844" w:rsidRPr="009E7DE6">
              <w:rPr>
                <w:rFonts w:ascii="ＭＳ 明朝" w:hAnsi="ＭＳ 明朝"/>
                <w:color w:val="000000" w:themeColor="text1"/>
                <w:sz w:val="20"/>
                <w:szCs w:val="20"/>
              </w:rPr>
              <w:t>SSW</w:t>
            </w:r>
            <w:r w:rsidRPr="009E7DE6">
              <w:rPr>
                <w:rFonts w:ascii="ＭＳ 明朝" w:hAnsi="ＭＳ 明朝" w:hint="eastAsia"/>
                <w:color w:val="000000" w:themeColor="text1"/>
                <w:sz w:val="20"/>
                <w:szCs w:val="20"/>
              </w:rPr>
              <w:t>や</w:t>
            </w:r>
            <w:r w:rsidR="00735844" w:rsidRPr="009E7DE6">
              <w:rPr>
                <w:rFonts w:ascii="ＭＳ 明朝" w:hAnsi="ＭＳ 明朝"/>
                <w:color w:val="000000" w:themeColor="text1"/>
                <w:sz w:val="20"/>
                <w:szCs w:val="20"/>
              </w:rPr>
              <w:t>SC</w:t>
            </w:r>
            <w:r w:rsidRPr="009E7DE6">
              <w:rPr>
                <w:rFonts w:ascii="ＭＳ 明朝" w:hAnsi="ＭＳ 明朝" w:hint="eastAsia"/>
                <w:color w:val="000000" w:themeColor="text1"/>
                <w:sz w:val="20"/>
                <w:szCs w:val="20"/>
              </w:rPr>
              <w:t>といった外部の人材を有効に活用し、先生方の負担軽減に繋げてほしい。</w:t>
            </w:r>
          </w:p>
          <w:p w:rsidR="005E121D" w:rsidRPr="009E7DE6" w:rsidRDefault="005E121D" w:rsidP="005E121D">
            <w:pPr>
              <w:spacing w:line="280" w:lineRule="exact"/>
              <w:ind w:left="200" w:hangingChars="100" w:hanging="200"/>
              <w:jc w:val="left"/>
              <w:rPr>
                <w:rFonts w:ascii="ＭＳ 明朝" w:hAnsi="ＭＳ 明朝"/>
                <w:color w:val="000000" w:themeColor="text1"/>
                <w:sz w:val="20"/>
                <w:szCs w:val="20"/>
              </w:rPr>
            </w:pPr>
            <w:r w:rsidRPr="009E7DE6">
              <w:rPr>
                <w:rFonts w:ascii="ＭＳ 明朝" w:hAnsi="ＭＳ 明朝" w:hint="eastAsia"/>
                <w:color w:val="000000" w:themeColor="text1"/>
                <w:sz w:val="20"/>
                <w:szCs w:val="20"/>
              </w:rPr>
              <w:t>・部活動の加入率が上がっていることは非常に良いことだと感じる。コロナ前に戻ったのか。</w:t>
            </w:r>
          </w:p>
          <w:p w:rsidR="005E121D" w:rsidRPr="009E7DE6" w:rsidRDefault="005E121D" w:rsidP="005E121D">
            <w:pPr>
              <w:spacing w:line="280" w:lineRule="exact"/>
              <w:ind w:left="200" w:hangingChars="100" w:hanging="200"/>
              <w:jc w:val="left"/>
              <w:rPr>
                <w:rFonts w:ascii="ＭＳ 明朝" w:hAnsi="ＭＳ 明朝"/>
                <w:color w:val="000000" w:themeColor="text1"/>
                <w:sz w:val="20"/>
                <w:szCs w:val="20"/>
              </w:rPr>
            </w:pPr>
            <w:r w:rsidRPr="009E7DE6">
              <w:rPr>
                <w:rFonts w:ascii="ＭＳ 明朝" w:hAnsi="ＭＳ 明朝" w:hint="eastAsia"/>
                <w:color w:val="000000" w:themeColor="text1"/>
                <w:sz w:val="20"/>
                <w:szCs w:val="20"/>
              </w:rPr>
              <w:t>・質問項目のなかで、「効果的に」などなにを意図しているのかわかりにくい表現が見られるため、具体的なものに変えてはどうか。</w:t>
            </w:r>
          </w:p>
          <w:p w:rsidR="005E121D" w:rsidRPr="009E7DE6" w:rsidRDefault="005E121D" w:rsidP="005E121D">
            <w:pPr>
              <w:spacing w:line="280" w:lineRule="exact"/>
              <w:ind w:left="200" w:hangingChars="100" w:hanging="200"/>
              <w:jc w:val="left"/>
              <w:rPr>
                <w:rFonts w:ascii="ＭＳ 明朝" w:hAnsi="ＭＳ 明朝"/>
                <w:color w:val="000000" w:themeColor="text1"/>
                <w:sz w:val="20"/>
                <w:szCs w:val="20"/>
              </w:rPr>
            </w:pPr>
            <w:r w:rsidRPr="009E7DE6">
              <w:rPr>
                <w:rFonts w:ascii="ＭＳ 明朝" w:hAnsi="ＭＳ 明朝" w:hint="eastAsia"/>
                <w:color w:val="000000" w:themeColor="text1"/>
                <w:sz w:val="20"/>
                <w:szCs w:val="20"/>
              </w:rPr>
              <w:t>・保護者が自分の子どもに対して、より関心が持てるように学校がしっかりと情報を示していくことが重要と感じている。</w:t>
            </w:r>
          </w:p>
          <w:p w:rsidR="005E121D" w:rsidRPr="009E7DE6" w:rsidRDefault="005E121D" w:rsidP="005E121D">
            <w:pPr>
              <w:spacing w:line="280" w:lineRule="exact"/>
              <w:ind w:left="200" w:hangingChars="100" w:hanging="200"/>
              <w:jc w:val="left"/>
              <w:rPr>
                <w:rFonts w:ascii="ＭＳ 明朝" w:hAnsi="ＭＳ 明朝"/>
                <w:color w:val="000000" w:themeColor="text1"/>
                <w:sz w:val="20"/>
                <w:szCs w:val="20"/>
              </w:rPr>
            </w:pPr>
            <w:r w:rsidRPr="009E7DE6">
              <w:rPr>
                <w:rFonts w:ascii="ＭＳ 明朝" w:hAnsi="ＭＳ 明朝" w:hint="eastAsia"/>
                <w:color w:val="000000" w:themeColor="text1"/>
                <w:sz w:val="20"/>
                <w:szCs w:val="20"/>
              </w:rPr>
              <w:t>・学校教育自己診断の保護者の回答率は以前より課題意識があった。特段の策を講じて改善されたのであれば評価できる。</w:t>
            </w:r>
          </w:p>
          <w:p w:rsidR="005E121D" w:rsidRPr="009E7DE6" w:rsidRDefault="005E121D" w:rsidP="005E121D">
            <w:pPr>
              <w:spacing w:line="280" w:lineRule="exact"/>
              <w:ind w:left="200" w:hangingChars="100" w:hanging="200"/>
              <w:jc w:val="left"/>
              <w:rPr>
                <w:rFonts w:ascii="ＭＳ 明朝" w:hAnsi="ＭＳ 明朝"/>
                <w:color w:val="000000" w:themeColor="text1"/>
                <w:sz w:val="20"/>
                <w:szCs w:val="20"/>
              </w:rPr>
            </w:pPr>
            <w:r w:rsidRPr="009E7DE6">
              <w:rPr>
                <w:rFonts w:ascii="ＭＳ 明朝" w:hAnsi="ＭＳ 明朝" w:hint="eastAsia"/>
                <w:color w:val="000000" w:themeColor="text1"/>
                <w:sz w:val="20"/>
                <w:szCs w:val="20"/>
              </w:rPr>
              <w:t>・スクールミッションについて、学校の方向性を明確化することが目的だという話があったが、やや抽象的な部分や多重に読み取れるような要素があるように感じる。</w:t>
            </w:r>
          </w:p>
          <w:p w:rsidR="005E121D" w:rsidRPr="009E7DE6" w:rsidRDefault="00556EED" w:rsidP="00CA6D76">
            <w:pPr>
              <w:spacing w:line="280" w:lineRule="exact"/>
              <w:jc w:val="left"/>
              <w:rPr>
                <w:rFonts w:ascii="ＭＳ 明朝" w:hAnsi="ＭＳ 明朝"/>
                <w:color w:val="000000" w:themeColor="text1"/>
                <w:sz w:val="20"/>
                <w:szCs w:val="20"/>
              </w:rPr>
            </w:pPr>
            <w:r w:rsidRPr="009E7DE6">
              <w:rPr>
                <w:rFonts w:ascii="ＭＳ 明朝" w:hAnsi="ＭＳ 明朝" w:hint="eastAsia"/>
                <w:color w:val="000000" w:themeColor="text1"/>
                <w:sz w:val="20"/>
                <w:szCs w:val="20"/>
              </w:rPr>
              <w:t>第３</w:t>
            </w:r>
            <w:r w:rsidR="00F22A7B" w:rsidRPr="009E7DE6">
              <w:rPr>
                <w:rFonts w:ascii="ＭＳ 明朝" w:hAnsi="ＭＳ 明朝" w:hint="eastAsia"/>
                <w:color w:val="000000" w:themeColor="text1"/>
                <w:sz w:val="20"/>
                <w:szCs w:val="20"/>
              </w:rPr>
              <w:t>回 令和５年２月９日（木） 18：00～</w:t>
            </w:r>
          </w:p>
          <w:p w:rsidR="009A6E0B" w:rsidRPr="009E7DE6" w:rsidRDefault="00430AF5" w:rsidP="00CA6D76">
            <w:pPr>
              <w:spacing w:line="280" w:lineRule="exact"/>
              <w:jc w:val="left"/>
              <w:rPr>
                <w:rFonts w:ascii="ＭＳ 明朝" w:hAnsi="ＭＳ 明朝"/>
                <w:color w:val="000000" w:themeColor="text1"/>
                <w:sz w:val="20"/>
                <w:szCs w:val="20"/>
              </w:rPr>
            </w:pPr>
            <w:r w:rsidRPr="009E7DE6">
              <w:rPr>
                <w:rFonts w:ascii="ＭＳ 明朝" w:hAnsi="ＭＳ 明朝" w:hint="eastAsia"/>
                <w:color w:val="000000" w:themeColor="text1"/>
                <w:sz w:val="20"/>
                <w:szCs w:val="20"/>
              </w:rPr>
              <w:t>○</w:t>
            </w:r>
            <w:r w:rsidR="009A6E0B" w:rsidRPr="009E7DE6">
              <w:rPr>
                <w:rFonts w:ascii="ＭＳ 明朝" w:hAnsi="ＭＳ 明朝" w:hint="eastAsia"/>
                <w:color w:val="000000" w:themeColor="text1"/>
                <w:sz w:val="20"/>
                <w:szCs w:val="20"/>
              </w:rPr>
              <w:t>学校経営計画の評価指標に準じて課題の原因や改善方法を重点的に協議</w:t>
            </w:r>
          </w:p>
          <w:p w:rsidR="009A6E0B" w:rsidRPr="009E7DE6" w:rsidRDefault="009A6E0B" w:rsidP="009A6E0B">
            <w:pPr>
              <w:spacing w:line="280" w:lineRule="exact"/>
              <w:ind w:left="200" w:hangingChars="100" w:hanging="200"/>
              <w:jc w:val="left"/>
              <w:rPr>
                <w:rFonts w:ascii="ＭＳ 明朝" w:hAnsi="ＭＳ 明朝"/>
                <w:sz w:val="20"/>
                <w:szCs w:val="20"/>
              </w:rPr>
            </w:pPr>
            <w:r w:rsidRPr="009E7DE6">
              <w:rPr>
                <w:rFonts w:ascii="ＭＳ 明朝" w:hAnsi="ＭＳ 明朝" w:hint="eastAsia"/>
                <w:sz w:val="20"/>
                <w:szCs w:val="20"/>
              </w:rPr>
              <w:t>・具体的な取り組みの中にある表現の方法に一貫性がないように感じる。書き方の構造</w:t>
            </w:r>
            <w:r w:rsidRPr="009E7DE6">
              <w:rPr>
                <w:rFonts w:ascii="ＭＳ 明朝" w:hAnsi="ＭＳ 明朝" w:hint="eastAsia"/>
                <w:sz w:val="20"/>
                <w:szCs w:val="20"/>
              </w:rPr>
              <w:lastRenderedPageBreak/>
              <w:t>を見直してはどうか。</w:t>
            </w:r>
          </w:p>
          <w:p w:rsidR="009A6E0B" w:rsidRPr="009E7DE6" w:rsidRDefault="009A6E0B" w:rsidP="009A6E0B">
            <w:pPr>
              <w:spacing w:line="280" w:lineRule="exact"/>
              <w:ind w:left="200" w:hangingChars="100" w:hanging="200"/>
              <w:jc w:val="left"/>
              <w:rPr>
                <w:rFonts w:ascii="ＭＳ 明朝" w:hAnsi="ＭＳ 明朝"/>
                <w:sz w:val="20"/>
                <w:szCs w:val="20"/>
              </w:rPr>
            </w:pPr>
            <w:r w:rsidRPr="009E7DE6">
              <w:rPr>
                <w:rFonts w:ascii="ＭＳ 明朝" w:hAnsi="ＭＳ 明朝" w:hint="eastAsia"/>
                <w:sz w:val="20"/>
                <w:szCs w:val="20"/>
              </w:rPr>
              <w:t>・データを蓄積し、見える化していることは協議会としても議論しやすい。今後もお願いしたい。</w:t>
            </w:r>
          </w:p>
          <w:p w:rsidR="009A6E0B" w:rsidRPr="009E7DE6" w:rsidRDefault="009A6E0B" w:rsidP="009A6E0B">
            <w:pPr>
              <w:spacing w:line="280" w:lineRule="exact"/>
              <w:jc w:val="left"/>
              <w:rPr>
                <w:rFonts w:ascii="ＭＳ 明朝" w:hAnsi="ＭＳ 明朝"/>
                <w:sz w:val="20"/>
                <w:szCs w:val="20"/>
              </w:rPr>
            </w:pPr>
            <w:r w:rsidRPr="009E7DE6">
              <w:rPr>
                <w:rFonts w:ascii="ＭＳ 明朝" w:hAnsi="ＭＳ 明朝" w:hint="eastAsia"/>
                <w:sz w:val="20"/>
                <w:szCs w:val="20"/>
              </w:rPr>
              <w:t>・自己診断の結果について、同学年の４年間の推移も分析の対象としてはどうか。</w:t>
            </w:r>
          </w:p>
          <w:p w:rsidR="009A6E0B" w:rsidRPr="009E7DE6" w:rsidRDefault="009A6E0B" w:rsidP="009A6E0B">
            <w:pPr>
              <w:spacing w:line="280" w:lineRule="exact"/>
              <w:jc w:val="left"/>
              <w:rPr>
                <w:rFonts w:ascii="ＭＳ 明朝" w:hAnsi="ＭＳ 明朝"/>
                <w:sz w:val="20"/>
                <w:szCs w:val="20"/>
              </w:rPr>
            </w:pPr>
            <w:r w:rsidRPr="009E7DE6">
              <w:rPr>
                <w:rFonts w:ascii="ＭＳ 明朝" w:hAnsi="ＭＳ 明朝" w:hint="eastAsia"/>
                <w:sz w:val="20"/>
                <w:szCs w:val="20"/>
              </w:rPr>
              <w:t>・自己診断の分析内容についてはぜひ公表されると良い。</w:t>
            </w:r>
          </w:p>
          <w:p w:rsidR="009A6E0B" w:rsidRPr="009E7DE6" w:rsidRDefault="009A6E0B" w:rsidP="009A6E0B">
            <w:pPr>
              <w:spacing w:line="280" w:lineRule="exact"/>
              <w:ind w:left="200" w:hangingChars="100" w:hanging="200"/>
              <w:jc w:val="left"/>
              <w:rPr>
                <w:rFonts w:ascii="ＭＳ 明朝" w:hAnsi="ＭＳ 明朝"/>
                <w:sz w:val="20"/>
                <w:szCs w:val="20"/>
              </w:rPr>
            </w:pPr>
            <w:r w:rsidRPr="009E7DE6">
              <w:rPr>
                <w:rFonts w:ascii="ＭＳ 明朝" w:hAnsi="ＭＳ 明朝" w:hint="eastAsia"/>
                <w:sz w:val="20"/>
                <w:szCs w:val="20"/>
              </w:rPr>
              <w:t>・学校経営計画の目標と取り組みの位置づけが逆転しているような箇所が何点か見られる。</w:t>
            </w:r>
          </w:p>
          <w:p w:rsidR="009A6E0B" w:rsidRPr="009E7DE6" w:rsidRDefault="009A6E0B" w:rsidP="009A6E0B">
            <w:pPr>
              <w:spacing w:line="280" w:lineRule="exact"/>
              <w:ind w:left="200" w:hangingChars="100" w:hanging="200"/>
              <w:jc w:val="left"/>
              <w:rPr>
                <w:rFonts w:ascii="ＭＳ 明朝" w:hAnsi="ＭＳ 明朝"/>
                <w:sz w:val="20"/>
                <w:szCs w:val="20"/>
              </w:rPr>
            </w:pPr>
            <w:r w:rsidRPr="009E7DE6">
              <w:rPr>
                <w:rFonts w:ascii="ＭＳ 明朝" w:hAnsi="ＭＳ 明朝" w:hint="eastAsia"/>
                <w:sz w:val="20"/>
                <w:szCs w:val="20"/>
              </w:rPr>
              <w:t>・学校評価にあたっては定量的なものだけでなく、定性的なものも含めながら状況が見えるようにしてはどうか。</w:t>
            </w:r>
          </w:p>
        </w:tc>
      </w:tr>
    </w:tbl>
    <w:p w:rsidR="0086696C" w:rsidRPr="009E7DE6" w:rsidRDefault="0086696C" w:rsidP="0037367C">
      <w:pPr>
        <w:spacing w:line="120" w:lineRule="exact"/>
        <w:ind w:leftChars="-428" w:left="-899"/>
      </w:pPr>
    </w:p>
    <w:p w:rsidR="005E121D" w:rsidRPr="009E7DE6" w:rsidRDefault="005E121D" w:rsidP="005E121D">
      <w:pPr>
        <w:jc w:val="left"/>
        <w:rPr>
          <w:rFonts w:ascii="ＭＳ ゴシック" w:eastAsia="ＭＳ ゴシック" w:hAnsi="ＭＳ ゴシック"/>
          <w:szCs w:val="21"/>
        </w:rPr>
      </w:pPr>
    </w:p>
    <w:p w:rsidR="0086696C" w:rsidRPr="009E7DE6" w:rsidRDefault="0037367C" w:rsidP="005E121D">
      <w:pPr>
        <w:jc w:val="left"/>
        <w:rPr>
          <w:rFonts w:ascii="ＭＳ ゴシック" w:eastAsia="ＭＳ ゴシック" w:hAnsi="ＭＳ ゴシック"/>
          <w:szCs w:val="21"/>
        </w:rPr>
      </w:pPr>
      <w:r w:rsidRPr="009E7DE6">
        <w:rPr>
          <w:rFonts w:ascii="ＭＳ ゴシック" w:eastAsia="ＭＳ ゴシック" w:hAnsi="ＭＳ ゴシック" w:hint="eastAsia"/>
          <w:szCs w:val="21"/>
        </w:rPr>
        <w:t xml:space="preserve">３　</w:t>
      </w:r>
      <w:r w:rsidR="0086696C" w:rsidRPr="009E7DE6">
        <w:rPr>
          <w:rFonts w:ascii="ＭＳ ゴシック" w:eastAsia="ＭＳ ゴシック" w:hAnsi="ＭＳ ゴシック" w:hint="eastAsia"/>
          <w:szCs w:val="21"/>
        </w:rPr>
        <w:t>本年度の取組</w:t>
      </w:r>
      <w:r w:rsidRPr="009E7DE6">
        <w:rPr>
          <w:rFonts w:ascii="ＭＳ ゴシック" w:eastAsia="ＭＳ ゴシック" w:hAnsi="ＭＳ ゴシック" w:hint="eastAsia"/>
          <w:szCs w:val="21"/>
        </w:rPr>
        <w:t>内容</w:t>
      </w:r>
      <w:r w:rsidR="0086696C" w:rsidRPr="009E7DE6">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E50B6C" w:rsidTr="00AB00E6">
        <w:trPr>
          <w:jc w:val="center"/>
        </w:trPr>
        <w:tc>
          <w:tcPr>
            <w:tcW w:w="881" w:type="dxa"/>
            <w:shd w:val="clear" w:color="auto" w:fill="auto"/>
            <w:tcMar>
              <w:top w:w="85" w:type="dxa"/>
              <w:left w:w="85" w:type="dxa"/>
              <w:bottom w:w="85" w:type="dxa"/>
              <w:right w:w="85" w:type="dxa"/>
            </w:tcMar>
            <w:vAlign w:val="center"/>
          </w:tcPr>
          <w:p w:rsidR="00897939" w:rsidRPr="009E7DE6" w:rsidRDefault="00897939" w:rsidP="0054712D">
            <w:pPr>
              <w:spacing w:line="240" w:lineRule="exact"/>
              <w:jc w:val="center"/>
              <w:rPr>
                <w:rFonts w:ascii="ＭＳ 明朝" w:hAnsi="ＭＳ 明朝"/>
                <w:sz w:val="20"/>
                <w:szCs w:val="20"/>
              </w:rPr>
            </w:pPr>
            <w:r w:rsidRPr="009E7DE6">
              <w:rPr>
                <w:rFonts w:ascii="ＭＳ 明朝" w:hAnsi="ＭＳ 明朝" w:hint="eastAsia"/>
                <w:sz w:val="20"/>
                <w:szCs w:val="20"/>
              </w:rPr>
              <w:t>中期的</w:t>
            </w:r>
          </w:p>
          <w:p w:rsidR="00897939" w:rsidRPr="009E7DE6" w:rsidRDefault="00897939" w:rsidP="0054712D">
            <w:pPr>
              <w:spacing w:line="240" w:lineRule="exact"/>
              <w:jc w:val="center"/>
              <w:rPr>
                <w:rFonts w:ascii="ＭＳ 明朝" w:hAnsi="ＭＳ 明朝"/>
                <w:spacing w:val="-20"/>
                <w:sz w:val="20"/>
                <w:szCs w:val="20"/>
              </w:rPr>
            </w:pPr>
            <w:r w:rsidRPr="009E7DE6">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rsidR="00897939" w:rsidRPr="009E7DE6" w:rsidRDefault="00897939" w:rsidP="006B5B51">
            <w:pPr>
              <w:spacing w:line="320" w:lineRule="exact"/>
              <w:jc w:val="center"/>
              <w:rPr>
                <w:rFonts w:ascii="ＭＳ 明朝" w:hAnsi="ＭＳ 明朝"/>
                <w:sz w:val="20"/>
                <w:szCs w:val="20"/>
              </w:rPr>
            </w:pPr>
            <w:r w:rsidRPr="009E7DE6">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rsidR="00897939" w:rsidRPr="009E7DE6" w:rsidRDefault="00897939" w:rsidP="006B5B51">
            <w:pPr>
              <w:spacing w:line="320" w:lineRule="exact"/>
              <w:jc w:val="center"/>
              <w:rPr>
                <w:rFonts w:ascii="ＭＳ 明朝" w:hAnsi="ＭＳ 明朝"/>
                <w:sz w:val="20"/>
                <w:szCs w:val="20"/>
              </w:rPr>
            </w:pPr>
            <w:r w:rsidRPr="009E7DE6">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rsidR="00897939" w:rsidRPr="009E7DE6" w:rsidRDefault="00897939" w:rsidP="006B5B51">
            <w:pPr>
              <w:spacing w:line="320" w:lineRule="exact"/>
              <w:jc w:val="center"/>
              <w:rPr>
                <w:rFonts w:ascii="ＭＳ 明朝" w:hAnsi="ＭＳ 明朝"/>
                <w:sz w:val="20"/>
                <w:szCs w:val="20"/>
              </w:rPr>
            </w:pPr>
            <w:r w:rsidRPr="009E7DE6">
              <w:rPr>
                <w:rFonts w:ascii="ＭＳ 明朝" w:hAnsi="ＭＳ 明朝" w:hint="eastAsia"/>
                <w:sz w:val="20"/>
                <w:szCs w:val="20"/>
              </w:rPr>
              <w:t>評価指標</w:t>
            </w:r>
            <w:r w:rsidR="00AB00E6" w:rsidRPr="009E7DE6">
              <w:rPr>
                <w:rFonts w:ascii="ＭＳ 明朝" w:hAnsi="ＭＳ 明朝" w:hint="eastAsia"/>
                <w:sz w:val="20"/>
                <w:szCs w:val="20"/>
              </w:rPr>
              <w:t>[</w:t>
            </w:r>
            <w:r w:rsidR="00735844" w:rsidRPr="009E7DE6">
              <w:rPr>
                <w:rFonts w:ascii="ＭＳ 明朝" w:hAnsi="ＭＳ 明朝"/>
                <w:sz w:val="20"/>
                <w:szCs w:val="20"/>
              </w:rPr>
              <w:t>R</w:t>
            </w:r>
            <w:r w:rsidR="004A7940" w:rsidRPr="009E7DE6">
              <w:rPr>
                <w:rFonts w:ascii="ＭＳ 明朝" w:hAnsi="ＭＳ 明朝" w:hint="eastAsia"/>
                <w:sz w:val="20"/>
                <w:szCs w:val="20"/>
              </w:rPr>
              <w:t>３</w:t>
            </w:r>
            <w:r w:rsidR="00AB00E6" w:rsidRPr="009E7DE6">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rsidR="00897939" w:rsidRPr="00E50B6C" w:rsidRDefault="00897939" w:rsidP="006B5B51">
            <w:pPr>
              <w:spacing w:line="320" w:lineRule="exact"/>
              <w:jc w:val="center"/>
              <w:rPr>
                <w:rFonts w:ascii="ＭＳ 明朝" w:hAnsi="ＭＳ 明朝"/>
                <w:sz w:val="20"/>
                <w:szCs w:val="20"/>
              </w:rPr>
            </w:pPr>
            <w:r w:rsidRPr="009E7DE6">
              <w:rPr>
                <w:rFonts w:ascii="ＭＳ 明朝" w:hAnsi="ＭＳ 明朝" w:hint="eastAsia"/>
                <w:sz w:val="20"/>
                <w:szCs w:val="20"/>
              </w:rPr>
              <w:t>自己評価</w:t>
            </w:r>
          </w:p>
        </w:tc>
      </w:tr>
      <w:tr w:rsidR="00897939" w:rsidRPr="00E50B6C" w:rsidTr="00C22A42">
        <w:trPr>
          <w:cantSplit/>
          <w:trHeight w:val="1134"/>
          <w:jc w:val="center"/>
        </w:trPr>
        <w:tc>
          <w:tcPr>
            <w:tcW w:w="881" w:type="dxa"/>
            <w:shd w:val="clear" w:color="auto" w:fill="auto"/>
            <w:tcMar>
              <w:top w:w="85" w:type="dxa"/>
              <w:left w:w="85" w:type="dxa"/>
              <w:bottom w:w="85" w:type="dxa"/>
              <w:right w:w="85" w:type="dxa"/>
            </w:tcMar>
            <w:vAlign w:val="center"/>
          </w:tcPr>
          <w:p w:rsidR="00C22A42" w:rsidRDefault="0080387A" w:rsidP="00C22A42">
            <w:pPr>
              <w:spacing w:line="240" w:lineRule="exact"/>
              <w:jc w:val="center"/>
              <w:rPr>
                <w:rFonts w:ascii="ＭＳ 明朝" w:hAnsi="ＭＳ 明朝"/>
                <w:sz w:val="20"/>
                <w:szCs w:val="20"/>
              </w:rPr>
            </w:pPr>
            <w:r w:rsidRPr="0080387A">
              <w:rPr>
                <w:rFonts w:ascii="ＭＳ 明朝" w:hAnsi="ＭＳ 明朝" w:hint="eastAsia"/>
                <w:sz w:val="20"/>
                <w:szCs w:val="20"/>
              </w:rPr>
              <w:t>１</w:t>
            </w:r>
          </w:p>
          <w:p w:rsidR="00C22A42" w:rsidRDefault="00C22A42" w:rsidP="00C22A42">
            <w:pPr>
              <w:spacing w:line="240" w:lineRule="exact"/>
              <w:jc w:val="center"/>
              <w:rPr>
                <w:rFonts w:ascii="ＭＳ 明朝" w:hAnsi="ＭＳ 明朝"/>
                <w:sz w:val="20"/>
                <w:szCs w:val="20"/>
              </w:rPr>
            </w:pPr>
          </w:p>
          <w:p w:rsidR="00C22A42" w:rsidRDefault="0080387A" w:rsidP="00C22A42">
            <w:pPr>
              <w:spacing w:line="240" w:lineRule="exact"/>
              <w:jc w:val="center"/>
              <w:rPr>
                <w:rFonts w:ascii="ＭＳ 明朝" w:hAnsi="ＭＳ 明朝"/>
                <w:sz w:val="20"/>
                <w:szCs w:val="20"/>
              </w:rPr>
            </w:pPr>
            <w:r w:rsidRPr="0080387A">
              <w:rPr>
                <w:rFonts w:ascii="ＭＳ 明朝" w:hAnsi="ＭＳ 明朝" w:hint="eastAsia"/>
                <w:sz w:val="20"/>
                <w:szCs w:val="20"/>
              </w:rPr>
              <w:t>確</w:t>
            </w:r>
          </w:p>
          <w:p w:rsidR="00C22A42" w:rsidRDefault="0080387A" w:rsidP="00C22A42">
            <w:pPr>
              <w:spacing w:line="240" w:lineRule="exact"/>
              <w:jc w:val="center"/>
              <w:rPr>
                <w:rFonts w:ascii="ＭＳ 明朝" w:hAnsi="ＭＳ 明朝"/>
                <w:sz w:val="20"/>
                <w:szCs w:val="20"/>
              </w:rPr>
            </w:pPr>
            <w:r w:rsidRPr="0080387A">
              <w:rPr>
                <w:rFonts w:ascii="ＭＳ 明朝" w:hAnsi="ＭＳ 明朝" w:hint="eastAsia"/>
                <w:sz w:val="20"/>
                <w:szCs w:val="20"/>
              </w:rPr>
              <w:t>か</w:t>
            </w:r>
          </w:p>
          <w:p w:rsidR="00C22A42" w:rsidRDefault="0080387A" w:rsidP="00C22A42">
            <w:pPr>
              <w:spacing w:line="240" w:lineRule="exact"/>
              <w:jc w:val="center"/>
              <w:rPr>
                <w:rFonts w:ascii="ＭＳ 明朝" w:hAnsi="ＭＳ 明朝"/>
                <w:sz w:val="20"/>
                <w:szCs w:val="20"/>
              </w:rPr>
            </w:pPr>
            <w:r w:rsidRPr="0080387A">
              <w:rPr>
                <w:rFonts w:ascii="ＭＳ 明朝" w:hAnsi="ＭＳ 明朝" w:hint="eastAsia"/>
                <w:sz w:val="20"/>
                <w:szCs w:val="20"/>
              </w:rPr>
              <w:t>な</w:t>
            </w:r>
          </w:p>
          <w:p w:rsidR="00C22A42" w:rsidRDefault="0080387A" w:rsidP="00C22A42">
            <w:pPr>
              <w:spacing w:line="240" w:lineRule="exact"/>
              <w:jc w:val="center"/>
              <w:rPr>
                <w:rFonts w:ascii="ＭＳ 明朝" w:hAnsi="ＭＳ 明朝"/>
                <w:sz w:val="20"/>
                <w:szCs w:val="20"/>
              </w:rPr>
            </w:pPr>
            <w:r w:rsidRPr="0080387A">
              <w:rPr>
                <w:rFonts w:ascii="ＭＳ 明朝" w:hAnsi="ＭＳ 明朝" w:hint="eastAsia"/>
                <w:sz w:val="20"/>
                <w:szCs w:val="20"/>
              </w:rPr>
              <w:t>学</w:t>
            </w:r>
          </w:p>
          <w:p w:rsidR="00C22A42" w:rsidRDefault="0080387A" w:rsidP="00C22A42">
            <w:pPr>
              <w:spacing w:line="240" w:lineRule="exact"/>
              <w:jc w:val="center"/>
              <w:rPr>
                <w:rFonts w:ascii="ＭＳ 明朝" w:hAnsi="ＭＳ 明朝"/>
                <w:sz w:val="20"/>
                <w:szCs w:val="20"/>
              </w:rPr>
            </w:pPr>
            <w:r w:rsidRPr="0080387A">
              <w:rPr>
                <w:rFonts w:ascii="ＭＳ 明朝" w:hAnsi="ＭＳ 明朝" w:hint="eastAsia"/>
                <w:sz w:val="20"/>
                <w:szCs w:val="20"/>
              </w:rPr>
              <w:t>力</w:t>
            </w:r>
          </w:p>
          <w:p w:rsidR="00C22A42" w:rsidRDefault="0080387A" w:rsidP="00C22A42">
            <w:pPr>
              <w:spacing w:line="240" w:lineRule="exact"/>
              <w:jc w:val="center"/>
              <w:rPr>
                <w:rFonts w:ascii="ＭＳ 明朝" w:hAnsi="ＭＳ 明朝"/>
                <w:sz w:val="20"/>
                <w:szCs w:val="20"/>
              </w:rPr>
            </w:pPr>
            <w:r w:rsidRPr="0080387A">
              <w:rPr>
                <w:rFonts w:ascii="ＭＳ 明朝" w:hAnsi="ＭＳ 明朝" w:hint="eastAsia"/>
                <w:sz w:val="20"/>
                <w:szCs w:val="20"/>
              </w:rPr>
              <w:t>の</w:t>
            </w:r>
          </w:p>
          <w:p w:rsidR="00C22A42" w:rsidRDefault="0080387A" w:rsidP="00C22A42">
            <w:pPr>
              <w:spacing w:line="240" w:lineRule="exact"/>
              <w:jc w:val="center"/>
              <w:rPr>
                <w:rFonts w:ascii="ＭＳ 明朝" w:hAnsi="ＭＳ 明朝"/>
                <w:sz w:val="20"/>
                <w:szCs w:val="20"/>
              </w:rPr>
            </w:pPr>
            <w:r w:rsidRPr="0080387A">
              <w:rPr>
                <w:rFonts w:ascii="ＭＳ 明朝" w:hAnsi="ＭＳ 明朝" w:hint="eastAsia"/>
                <w:sz w:val="20"/>
                <w:szCs w:val="20"/>
              </w:rPr>
              <w:t>育</w:t>
            </w:r>
          </w:p>
          <w:p w:rsidR="00C22A42" w:rsidRDefault="0080387A" w:rsidP="00C22A42">
            <w:pPr>
              <w:spacing w:line="240" w:lineRule="exact"/>
              <w:jc w:val="center"/>
              <w:rPr>
                <w:rFonts w:ascii="ＭＳ 明朝" w:hAnsi="ＭＳ 明朝"/>
                <w:sz w:val="20"/>
                <w:szCs w:val="20"/>
              </w:rPr>
            </w:pPr>
            <w:r w:rsidRPr="0080387A">
              <w:rPr>
                <w:rFonts w:ascii="ＭＳ 明朝" w:hAnsi="ＭＳ 明朝" w:hint="eastAsia"/>
                <w:sz w:val="20"/>
                <w:szCs w:val="20"/>
              </w:rPr>
              <w:t>成</w:t>
            </w:r>
          </w:p>
          <w:p w:rsidR="00C22A42" w:rsidRDefault="0080387A" w:rsidP="00C22A42">
            <w:pPr>
              <w:spacing w:line="240" w:lineRule="exact"/>
              <w:jc w:val="center"/>
              <w:rPr>
                <w:rFonts w:ascii="ＭＳ 明朝" w:hAnsi="ＭＳ 明朝"/>
                <w:sz w:val="20"/>
                <w:szCs w:val="20"/>
              </w:rPr>
            </w:pPr>
            <w:r w:rsidRPr="0080387A">
              <w:rPr>
                <w:rFonts w:ascii="ＭＳ 明朝" w:hAnsi="ＭＳ 明朝" w:hint="eastAsia"/>
                <w:sz w:val="20"/>
                <w:szCs w:val="20"/>
              </w:rPr>
              <w:t>と</w:t>
            </w:r>
          </w:p>
          <w:p w:rsidR="00C22A42" w:rsidRDefault="0080387A" w:rsidP="00C22A42">
            <w:pPr>
              <w:spacing w:line="240" w:lineRule="exact"/>
              <w:jc w:val="center"/>
              <w:rPr>
                <w:rFonts w:ascii="ＭＳ 明朝" w:hAnsi="ＭＳ 明朝"/>
                <w:sz w:val="20"/>
                <w:szCs w:val="20"/>
              </w:rPr>
            </w:pPr>
            <w:r w:rsidRPr="0080387A">
              <w:rPr>
                <w:rFonts w:ascii="ＭＳ 明朝" w:hAnsi="ＭＳ 明朝" w:hint="eastAsia"/>
                <w:sz w:val="20"/>
                <w:szCs w:val="20"/>
              </w:rPr>
              <w:t>教</w:t>
            </w:r>
          </w:p>
          <w:p w:rsidR="00C22A42" w:rsidRDefault="0080387A" w:rsidP="00C22A42">
            <w:pPr>
              <w:spacing w:line="240" w:lineRule="exact"/>
              <w:jc w:val="center"/>
              <w:rPr>
                <w:rFonts w:ascii="ＭＳ 明朝" w:hAnsi="ＭＳ 明朝"/>
                <w:sz w:val="20"/>
                <w:szCs w:val="20"/>
              </w:rPr>
            </w:pPr>
            <w:r w:rsidRPr="0080387A">
              <w:rPr>
                <w:rFonts w:ascii="ＭＳ 明朝" w:hAnsi="ＭＳ 明朝" w:hint="eastAsia"/>
                <w:sz w:val="20"/>
                <w:szCs w:val="20"/>
              </w:rPr>
              <w:t>育</w:t>
            </w:r>
          </w:p>
          <w:p w:rsidR="00C22A42" w:rsidRDefault="0080387A" w:rsidP="00C22A42">
            <w:pPr>
              <w:spacing w:line="240" w:lineRule="exact"/>
              <w:jc w:val="center"/>
              <w:rPr>
                <w:rFonts w:ascii="ＭＳ 明朝" w:hAnsi="ＭＳ 明朝"/>
                <w:sz w:val="20"/>
                <w:szCs w:val="20"/>
              </w:rPr>
            </w:pPr>
            <w:r w:rsidRPr="0080387A">
              <w:rPr>
                <w:rFonts w:ascii="ＭＳ 明朝" w:hAnsi="ＭＳ 明朝" w:hint="eastAsia"/>
                <w:sz w:val="20"/>
                <w:szCs w:val="20"/>
              </w:rPr>
              <w:t>シ</w:t>
            </w:r>
          </w:p>
          <w:p w:rsidR="00C22A42" w:rsidRDefault="0080387A" w:rsidP="00C22A42">
            <w:pPr>
              <w:spacing w:line="240" w:lineRule="exact"/>
              <w:jc w:val="center"/>
              <w:rPr>
                <w:rFonts w:ascii="ＭＳ 明朝" w:hAnsi="ＭＳ 明朝"/>
                <w:sz w:val="20"/>
                <w:szCs w:val="20"/>
              </w:rPr>
            </w:pPr>
            <w:r w:rsidRPr="0080387A">
              <w:rPr>
                <w:rFonts w:ascii="ＭＳ 明朝" w:hAnsi="ＭＳ 明朝" w:hint="eastAsia"/>
                <w:sz w:val="20"/>
                <w:szCs w:val="20"/>
              </w:rPr>
              <w:t>ス</w:t>
            </w:r>
          </w:p>
          <w:p w:rsidR="00C22A42" w:rsidRDefault="0080387A" w:rsidP="00C22A42">
            <w:pPr>
              <w:spacing w:line="240" w:lineRule="exact"/>
              <w:jc w:val="center"/>
              <w:rPr>
                <w:rFonts w:ascii="ＭＳ 明朝" w:hAnsi="ＭＳ 明朝"/>
                <w:sz w:val="20"/>
                <w:szCs w:val="20"/>
              </w:rPr>
            </w:pPr>
            <w:r w:rsidRPr="0080387A">
              <w:rPr>
                <w:rFonts w:ascii="ＭＳ 明朝" w:hAnsi="ＭＳ 明朝" w:hint="eastAsia"/>
                <w:sz w:val="20"/>
                <w:szCs w:val="20"/>
              </w:rPr>
              <w:t>テ</w:t>
            </w:r>
          </w:p>
          <w:p w:rsidR="00C22A42" w:rsidRDefault="0080387A" w:rsidP="00C22A42">
            <w:pPr>
              <w:spacing w:line="240" w:lineRule="exact"/>
              <w:jc w:val="center"/>
              <w:rPr>
                <w:rFonts w:ascii="ＭＳ 明朝" w:hAnsi="ＭＳ 明朝"/>
                <w:sz w:val="20"/>
                <w:szCs w:val="20"/>
              </w:rPr>
            </w:pPr>
            <w:r w:rsidRPr="0080387A">
              <w:rPr>
                <w:rFonts w:ascii="ＭＳ 明朝" w:hAnsi="ＭＳ 明朝" w:hint="eastAsia"/>
                <w:sz w:val="20"/>
                <w:szCs w:val="20"/>
              </w:rPr>
              <w:t>ム</w:t>
            </w:r>
          </w:p>
          <w:p w:rsidR="00C22A42" w:rsidRDefault="0080387A" w:rsidP="00C22A42">
            <w:pPr>
              <w:spacing w:line="240" w:lineRule="exact"/>
              <w:jc w:val="center"/>
              <w:rPr>
                <w:rFonts w:ascii="ＭＳ 明朝" w:hAnsi="ＭＳ 明朝"/>
                <w:sz w:val="20"/>
                <w:szCs w:val="20"/>
              </w:rPr>
            </w:pPr>
            <w:r w:rsidRPr="0080387A">
              <w:rPr>
                <w:rFonts w:ascii="ＭＳ 明朝" w:hAnsi="ＭＳ 明朝" w:hint="eastAsia"/>
                <w:sz w:val="20"/>
                <w:szCs w:val="20"/>
              </w:rPr>
              <w:t>の</w:t>
            </w:r>
          </w:p>
          <w:p w:rsidR="00C22A42" w:rsidRDefault="0080387A" w:rsidP="00C22A42">
            <w:pPr>
              <w:spacing w:line="240" w:lineRule="exact"/>
              <w:jc w:val="center"/>
              <w:rPr>
                <w:rFonts w:ascii="ＭＳ 明朝" w:hAnsi="ＭＳ 明朝"/>
                <w:sz w:val="20"/>
                <w:szCs w:val="20"/>
              </w:rPr>
            </w:pPr>
            <w:r w:rsidRPr="0080387A">
              <w:rPr>
                <w:rFonts w:ascii="ＭＳ 明朝" w:hAnsi="ＭＳ 明朝" w:hint="eastAsia"/>
                <w:sz w:val="20"/>
                <w:szCs w:val="20"/>
              </w:rPr>
              <w:t>改</w:t>
            </w:r>
          </w:p>
          <w:p w:rsidR="00C22A42" w:rsidRDefault="0080387A" w:rsidP="00C22A42">
            <w:pPr>
              <w:spacing w:line="240" w:lineRule="exact"/>
              <w:jc w:val="center"/>
              <w:rPr>
                <w:rFonts w:ascii="ＭＳ 明朝" w:hAnsi="ＭＳ 明朝"/>
                <w:sz w:val="20"/>
                <w:szCs w:val="20"/>
              </w:rPr>
            </w:pPr>
            <w:r w:rsidRPr="0080387A">
              <w:rPr>
                <w:rFonts w:ascii="ＭＳ 明朝" w:hAnsi="ＭＳ 明朝" w:hint="eastAsia"/>
                <w:sz w:val="20"/>
                <w:szCs w:val="20"/>
              </w:rPr>
              <w:t>善</w:t>
            </w:r>
          </w:p>
          <w:p w:rsidR="00C22A42" w:rsidRDefault="0080387A" w:rsidP="00C22A42">
            <w:pPr>
              <w:spacing w:line="240" w:lineRule="exact"/>
              <w:jc w:val="center"/>
              <w:rPr>
                <w:rFonts w:ascii="ＭＳ 明朝" w:hAnsi="ＭＳ 明朝"/>
                <w:sz w:val="20"/>
                <w:szCs w:val="20"/>
              </w:rPr>
            </w:pPr>
            <w:r w:rsidRPr="0080387A">
              <w:rPr>
                <w:rFonts w:ascii="ＭＳ 明朝" w:hAnsi="ＭＳ 明朝" w:hint="eastAsia"/>
                <w:sz w:val="20"/>
                <w:szCs w:val="20"/>
              </w:rPr>
              <w:t>・</w:t>
            </w:r>
          </w:p>
          <w:p w:rsidR="00C22A42" w:rsidRDefault="0080387A" w:rsidP="00C22A42">
            <w:pPr>
              <w:spacing w:line="240" w:lineRule="exact"/>
              <w:jc w:val="center"/>
              <w:rPr>
                <w:rFonts w:ascii="ＭＳ 明朝" w:hAnsi="ＭＳ 明朝"/>
                <w:sz w:val="20"/>
                <w:szCs w:val="20"/>
              </w:rPr>
            </w:pPr>
            <w:r w:rsidRPr="0080387A">
              <w:rPr>
                <w:rFonts w:ascii="ＭＳ 明朝" w:hAnsi="ＭＳ 明朝" w:hint="eastAsia"/>
                <w:sz w:val="20"/>
                <w:szCs w:val="20"/>
              </w:rPr>
              <w:t>充</w:t>
            </w:r>
          </w:p>
          <w:p w:rsidR="00897939" w:rsidRPr="00E50B6C" w:rsidRDefault="0080387A" w:rsidP="00C22A42">
            <w:pPr>
              <w:spacing w:line="240" w:lineRule="exact"/>
              <w:jc w:val="center"/>
              <w:rPr>
                <w:rFonts w:ascii="ＭＳ 明朝" w:hAnsi="ＭＳ 明朝"/>
                <w:sz w:val="20"/>
                <w:szCs w:val="20"/>
              </w:rPr>
            </w:pPr>
            <w:r w:rsidRPr="0080387A">
              <w:rPr>
                <w:rFonts w:ascii="ＭＳ 明朝" w:hAnsi="ＭＳ 明朝" w:hint="eastAsia"/>
                <w:sz w:val="20"/>
                <w:szCs w:val="20"/>
              </w:rPr>
              <w:t>実</w:t>
            </w:r>
          </w:p>
        </w:tc>
        <w:tc>
          <w:tcPr>
            <w:tcW w:w="2020" w:type="dxa"/>
            <w:shd w:val="clear" w:color="auto" w:fill="auto"/>
            <w:tcMar>
              <w:top w:w="85" w:type="dxa"/>
              <w:left w:w="85" w:type="dxa"/>
              <w:bottom w:w="85" w:type="dxa"/>
              <w:right w:w="85" w:type="dxa"/>
            </w:tcMar>
          </w:tcPr>
          <w:p w:rsidR="0080387A" w:rsidRPr="0080387A" w:rsidRDefault="0080387A" w:rsidP="00C22A42">
            <w:pPr>
              <w:spacing w:line="280" w:lineRule="exact"/>
              <w:ind w:left="200" w:hangingChars="100" w:hanging="200"/>
              <w:rPr>
                <w:rFonts w:ascii="ＭＳ 明朝" w:hAnsi="ＭＳ 明朝"/>
                <w:sz w:val="20"/>
                <w:szCs w:val="20"/>
              </w:rPr>
            </w:pPr>
            <w:r w:rsidRPr="0080387A">
              <w:rPr>
                <w:rFonts w:ascii="ＭＳ 明朝" w:hAnsi="ＭＳ 明朝" w:hint="eastAsia"/>
                <w:sz w:val="20"/>
                <w:szCs w:val="20"/>
              </w:rPr>
              <w:t>（１）「分かる」「できる」「楽しい」を実感させる授業をめざす。</w:t>
            </w:r>
          </w:p>
          <w:p w:rsidR="0080387A" w:rsidRPr="0080387A" w:rsidRDefault="0080387A" w:rsidP="00C22A42">
            <w:pPr>
              <w:spacing w:line="280" w:lineRule="exact"/>
              <w:ind w:left="200" w:hangingChars="100" w:hanging="200"/>
              <w:rPr>
                <w:rFonts w:ascii="ＭＳ 明朝" w:hAnsi="ＭＳ 明朝"/>
                <w:sz w:val="20"/>
                <w:szCs w:val="20"/>
              </w:rPr>
            </w:pPr>
            <w:r w:rsidRPr="0080387A">
              <w:rPr>
                <w:rFonts w:ascii="ＭＳ 明朝" w:hAnsi="ＭＳ 明朝" w:hint="eastAsia"/>
                <w:sz w:val="20"/>
                <w:szCs w:val="20"/>
              </w:rPr>
              <w:t xml:space="preserve">ア　</w:t>
            </w:r>
            <w:r w:rsidR="00A844E1">
              <w:rPr>
                <w:rFonts w:ascii="ＭＳ 明朝" w:hAnsi="ＭＳ 明朝" w:hint="eastAsia"/>
                <w:sz w:val="20"/>
                <w:szCs w:val="20"/>
              </w:rPr>
              <w:t>授業内容や指導方法、学習教材を工夫し、</w:t>
            </w:r>
            <w:r w:rsidRPr="0080387A">
              <w:rPr>
                <w:rFonts w:ascii="ＭＳ 明朝" w:hAnsi="ＭＳ 明朝" w:hint="eastAsia"/>
                <w:sz w:val="20"/>
                <w:szCs w:val="20"/>
              </w:rPr>
              <w:t>生徒の基礎学力を定着させる。</w:t>
            </w:r>
          </w:p>
          <w:p w:rsidR="0080387A" w:rsidRPr="0080387A" w:rsidRDefault="0080387A" w:rsidP="00C22A42">
            <w:pPr>
              <w:spacing w:line="280" w:lineRule="exact"/>
              <w:ind w:left="200" w:hangingChars="100" w:hanging="200"/>
              <w:rPr>
                <w:rFonts w:ascii="ＭＳ 明朝" w:hAnsi="ＭＳ 明朝"/>
                <w:sz w:val="20"/>
                <w:szCs w:val="20"/>
              </w:rPr>
            </w:pPr>
          </w:p>
          <w:p w:rsidR="0080387A" w:rsidRPr="0080387A" w:rsidRDefault="0080387A" w:rsidP="00C22A42">
            <w:pPr>
              <w:spacing w:line="280" w:lineRule="exact"/>
              <w:ind w:left="200" w:hangingChars="100" w:hanging="200"/>
              <w:rPr>
                <w:rFonts w:ascii="ＭＳ 明朝" w:hAnsi="ＭＳ 明朝"/>
                <w:sz w:val="20"/>
                <w:szCs w:val="20"/>
              </w:rPr>
            </w:pPr>
          </w:p>
          <w:p w:rsidR="0080387A" w:rsidRPr="0080387A" w:rsidRDefault="0080387A" w:rsidP="00C22A42">
            <w:pPr>
              <w:spacing w:line="280" w:lineRule="exact"/>
              <w:ind w:left="200" w:hangingChars="100" w:hanging="200"/>
              <w:rPr>
                <w:rFonts w:ascii="ＭＳ 明朝" w:hAnsi="ＭＳ 明朝"/>
                <w:sz w:val="20"/>
                <w:szCs w:val="20"/>
              </w:rPr>
            </w:pPr>
          </w:p>
          <w:p w:rsidR="0080387A" w:rsidRPr="0080387A" w:rsidRDefault="0080387A" w:rsidP="00C22A42">
            <w:pPr>
              <w:spacing w:line="280" w:lineRule="exact"/>
              <w:ind w:left="200" w:hangingChars="100" w:hanging="200"/>
              <w:rPr>
                <w:rFonts w:ascii="ＭＳ 明朝" w:hAnsi="ＭＳ 明朝"/>
                <w:sz w:val="20"/>
                <w:szCs w:val="20"/>
              </w:rPr>
            </w:pPr>
          </w:p>
          <w:p w:rsidR="0080387A" w:rsidRPr="0080387A" w:rsidRDefault="0080387A" w:rsidP="00C22A42">
            <w:pPr>
              <w:spacing w:line="280" w:lineRule="exact"/>
              <w:ind w:left="200" w:hangingChars="100" w:hanging="200"/>
              <w:rPr>
                <w:rFonts w:ascii="ＭＳ 明朝" w:hAnsi="ＭＳ 明朝"/>
                <w:sz w:val="20"/>
                <w:szCs w:val="20"/>
              </w:rPr>
            </w:pPr>
          </w:p>
          <w:p w:rsidR="0080387A" w:rsidRPr="0080387A" w:rsidRDefault="0080387A" w:rsidP="00C22A42">
            <w:pPr>
              <w:spacing w:line="280" w:lineRule="exact"/>
              <w:ind w:left="200" w:hangingChars="100" w:hanging="200"/>
              <w:rPr>
                <w:rFonts w:ascii="ＭＳ 明朝" w:hAnsi="ＭＳ 明朝"/>
                <w:sz w:val="20"/>
                <w:szCs w:val="20"/>
              </w:rPr>
            </w:pPr>
          </w:p>
          <w:p w:rsidR="0080387A" w:rsidRPr="0080387A" w:rsidRDefault="0080387A" w:rsidP="00C22A42">
            <w:pPr>
              <w:spacing w:line="280" w:lineRule="exact"/>
              <w:ind w:left="200" w:hangingChars="100" w:hanging="200"/>
              <w:rPr>
                <w:rFonts w:ascii="ＭＳ 明朝" w:hAnsi="ＭＳ 明朝"/>
                <w:sz w:val="20"/>
                <w:szCs w:val="20"/>
              </w:rPr>
            </w:pPr>
          </w:p>
          <w:p w:rsidR="0080387A" w:rsidRDefault="0080387A" w:rsidP="00C22A42">
            <w:pPr>
              <w:spacing w:line="280" w:lineRule="exact"/>
              <w:ind w:left="200" w:hangingChars="100" w:hanging="200"/>
              <w:rPr>
                <w:rFonts w:ascii="ＭＳ 明朝" w:hAnsi="ＭＳ 明朝"/>
                <w:sz w:val="20"/>
                <w:szCs w:val="20"/>
              </w:rPr>
            </w:pPr>
          </w:p>
          <w:p w:rsidR="00F0482F" w:rsidRPr="0080387A" w:rsidRDefault="00F0482F" w:rsidP="00C22A42">
            <w:pPr>
              <w:spacing w:line="280" w:lineRule="exact"/>
              <w:ind w:left="200" w:hangingChars="100" w:hanging="200"/>
              <w:rPr>
                <w:rFonts w:ascii="ＭＳ 明朝" w:hAnsi="ＭＳ 明朝"/>
                <w:sz w:val="20"/>
                <w:szCs w:val="20"/>
              </w:rPr>
            </w:pPr>
          </w:p>
          <w:p w:rsidR="00AB00E6" w:rsidRPr="00E50B6C" w:rsidRDefault="0080387A" w:rsidP="00C22A42">
            <w:pPr>
              <w:spacing w:line="280" w:lineRule="exact"/>
              <w:ind w:left="200" w:hangingChars="100" w:hanging="200"/>
              <w:rPr>
                <w:rFonts w:ascii="ＭＳ 明朝" w:hAnsi="ＭＳ 明朝"/>
                <w:sz w:val="20"/>
                <w:szCs w:val="20"/>
              </w:rPr>
            </w:pPr>
            <w:r w:rsidRPr="0080387A">
              <w:rPr>
                <w:rFonts w:ascii="ＭＳ 明朝" w:hAnsi="ＭＳ 明朝" w:hint="eastAsia"/>
                <w:sz w:val="20"/>
                <w:szCs w:val="20"/>
              </w:rPr>
              <w:t>イ　観点別学習状況の評価の目的を理解し</w:t>
            </w:r>
            <w:r w:rsidRPr="00D53D10">
              <w:rPr>
                <w:rFonts w:ascii="ＭＳ 明朝" w:hAnsi="ＭＳ 明朝" w:hint="eastAsia"/>
                <w:sz w:val="20"/>
                <w:szCs w:val="20"/>
              </w:rPr>
              <w:t>、</w:t>
            </w:r>
            <w:r w:rsidR="00735844" w:rsidRPr="00D53D10">
              <w:rPr>
                <w:rFonts w:ascii="ＭＳ 明朝" w:hAnsi="ＭＳ 明朝"/>
                <w:sz w:val="20"/>
                <w:szCs w:val="20"/>
              </w:rPr>
              <w:t>PDCA</w:t>
            </w:r>
            <w:r w:rsidRPr="00D53D10">
              <w:rPr>
                <w:rFonts w:ascii="ＭＳ 明朝" w:hAnsi="ＭＳ 明朝" w:hint="eastAsia"/>
                <w:sz w:val="20"/>
                <w:szCs w:val="20"/>
              </w:rPr>
              <w:t>サ</w:t>
            </w:r>
            <w:r w:rsidRPr="0080387A">
              <w:rPr>
                <w:rFonts w:ascii="ＭＳ 明朝" w:hAnsi="ＭＳ 明朝" w:hint="eastAsia"/>
                <w:sz w:val="20"/>
                <w:szCs w:val="20"/>
              </w:rPr>
              <w:t>イクルによる授業改善に努める。</w:t>
            </w:r>
          </w:p>
        </w:tc>
        <w:tc>
          <w:tcPr>
            <w:tcW w:w="4572" w:type="dxa"/>
            <w:tcBorders>
              <w:right w:val="dashed" w:sz="4" w:space="0" w:color="auto"/>
            </w:tcBorders>
            <w:shd w:val="clear" w:color="auto" w:fill="auto"/>
            <w:tcMar>
              <w:top w:w="85" w:type="dxa"/>
              <w:left w:w="85" w:type="dxa"/>
              <w:bottom w:w="85" w:type="dxa"/>
              <w:right w:w="85" w:type="dxa"/>
            </w:tcMar>
          </w:tcPr>
          <w:p w:rsidR="0080387A" w:rsidRPr="0080387A" w:rsidRDefault="0080387A" w:rsidP="00C22A42">
            <w:pPr>
              <w:spacing w:line="280" w:lineRule="exact"/>
              <w:ind w:left="400" w:hangingChars="200" w:hanging="400"/>
              <w:rPr>
                <w:rFonts w:ascii="ＭＳ 明朝" w:hAnsi="ＭＳ 明朝"/>
                <w:sz w:val="20"/>
                <w:szCs w:val="20"/>
              </w:rPr>
            </w:pPr>
            <w:r w:rsidRPr="0080387A">
              <w:rPr>
                <w:rFonts w:ascii="ＭＳ 明朝" w:hAnsi="ＭＳ 明朝" w:hint="eastAsia"/>
                <w:sz w:val="20"/>
                <w:szCs w:val="20"/>
              </w:rPr>
              <w:t>（１）</w:t>
            </w:r>
          </w:p>
          <w:p w:rsidR="0080387A" w:rsidRPr="0080387A" w:rsidRDefault="0080387A" w:rsidP="00C22A42">
            <w:pPr>
              <w:spacing w:line="280" w:lineRule="exact"/>
              <w:ind w:left="400" w:hangingChars="200" w:hanging="400"/>
              <w:rPr>
                <w:rFonts w:ascii="ＭＳ 明朝" w:hAnsi="ＭＳ 明朝"/>
                <w:sz w:val="20"/>
                <w:szCs w:val="20"/>
              </w:rPr>
            </w:pPr>
          </w:p>
          <w:p w:rsidR="0080387A" w:rsidRPr="0080387A" w:rsidRDefault="0080387A" w:rsidP="00C22A42">
            <w:pPr>
              <w:spacing w:line="280" w:lineRule="exact"/>
              <w:ind w:left="400" w:hangingChars="200" w:hanging="400"/>
              <w:rPr>
                <w:rFonts w:ascii="ＭＳ 明朝" w:hAnsi="ＭＳ 明朝"/>
                <w:sz w:val="20"/>
                <w:szCs w:val="20"/>
              </w:rPr>
            </w:pPr>
          </w:p>
          <w:p w:rsidR="0080387A" w:rsidRPr="0080387A" w:rsidRDefault="0080387A" w:rsidP="00C22A42">
            <w:pPr>
              <w:spacing w:line="280" w:lineRule="exact"/>
              <w:ind w:left="400" w:hangingChars="200" w:hanging="400"/>
              <w:rPr>
                <w:rFonts w:ascii="ＭＳ 明朝" w:hAnsi="ＭＳ 明朝"/>
                <w:sz w:val="20"/>
                <w:szCs w:val="20"/>
              </w:rPr>
            </w:pPr>
          </w:p>
          <w:p w:rsidR="0080387A" w:rsidRPr="0080387A" w:rsidRDefault="009A06A9" w:rsidP="00C22A42">
            <w:pPr>
              <w:spacing w:line="280" w:lineRule="exact"/>
              <w:ind w:left="400" w:hangingChars="200" w:hanging="400"/>
              <w:rPr>
                <w:rFonts w:ascii="ＭＳ 明朝" w:hAnsi="ＭＳ 明朝"/>
                <w:sz w:val="20"/>
                <w:szCs w:val="20"/>
              </w:rPr>
            </w:pPr>
            <w:r>
              <w:rPr>
                <w:rFonts w:ascii="ＭＳ 明朝" w:hAnsi="ＭＳ 明朝" w:hint="eastAsia"/>
                <w:sz w:val="20"/>
                <w:szCs w:val="20"/>
              </w:rPr>
              <w:t>ア・</w:t>
            </w:r>
            <w:r w:rsidR="00735844" w:rsidRPr="00D53D10">
              <w:rPr>
                <w:rFonts w:ascii="ＭＳ 明朝" w:hAnsi="ＭＳ 明朝"/>
                <w:sz w:val="20"/>
                <w:szCs w:val="20"/>
              </w:rPr>
              <w:t>ICT</w:t>
            </w:r>
            <w:r w:rsidR="0080387A" w:rsidRPr="0080387A">
              <w:rPr>
                <w:rFonts w:ascii="ＭＳ 明朝" w:hAnsi="ＭＳ 明朝" w:hint="eastAsia"/>
                <w:sz w:val="20"/>
                <w:szCs w:val="20"/>
              </w:rPr>
              <w:t>活用指導力を向上させるために校内研修を実施し、１人１台端末を効果的に活用する。</w:t>
            </w:r>
          </w:p>
          <w:p w:rsidR="0080387A" w:rsidRDefault="0080387A" w:rsidP="00C22A42">
            <w:pPr>
              <w:spacing w:line="280" w:lineRule="exact"/>
              <w:ind w:left="400" w:hangingChars="200" w:hanging="400"/>
              <w:rPr>
                <w:rFonts w:ascii="ＭＳ 明朝" w:hAnsi="ＭＳ 明朝"/>
                <w:sz w:val="20"/>
                <w:szCs w:val="20"/>
              </w:rPr>
            </w:pPr>
          </w:p>
          <w:p w:rsidR="00DD1E18" w:rsidRDefault="00DD1E18" w:rsidP="00C22A42">
            <w:pPr>
              <w:spacing w:line="280" w:lineRule="exact"/>
              <w:ind w:left="400" w:hangingChars="200" w:hanging="400"/>
              <w:rPr>
                <w:rFonts w:ascii="ＭＳ 明朝" w:hAnsi="ＭＳ 明朝"/>
                <w:sz w:val="20"/>
                <w:szCs w:val="20"/>
              </w:rPr>
            </w:pPr>
          </w:p>
          <w:p w:rsidR="00A844E1" w:rsidRDefault="00A844E1" w:rsidP="00C22A42">
            <w:pPr>
              <w:spacing w:line="280" w:lineRule="exact"/>
              <w:ind w:left="400" w:hangingChars="200" w:hanging="400"/>
              <w:rPr>
                <w:rFonts w:ascii="ＭＳ 明朝" w:hAnsi="ＭＳ 明朝"/>
                <w:sz w:val="20"/>
                <w:szCs w:val="20"/>
              </w:rPr>
            </w:pPr>
          </w:p>
          <w:p w:rsidR="00A844E1" w:rsidRDefault="00A844E1" w:rsidP="00C22A42">
            <w:pPr>
              <w:spacing w:line="280" w:lineRule="exact"/>
              <w:rPr>
                <w:rFonts w:ascii="ＭＳ 明朝" w:hAnsi="ＭＳ 明朝"/>
                <w:sz w:val="20"/>
                <w:szCs w:val="20"/>
              </w:rPr>
            </w:pPr>
          </w:p>
          <w:p w:rsidR="00A844E1" w:rsidRDefault="00A844E1" w:rsidP="00C22A42">
            <w:pPr>
              <w:spacing w:line="280" w:lineRule="exact"/>
              <w:ind w:left="400" w:hangingChars="200" w:hanging="400"/>
              <w:rPr>
                <w:rFonts w:ascii="ＭＳ 明朝" w:hAnsi="ＭＳ 明朝"/>
                <w:sz w:val="20"/>
                <w:szCs w:val="20"/>
              </w:rPr>
            </w:pPr>
          </w:p>
          <w:p w:rsidR="00AC3180" w:rsidRPr="0080387A" w:rsidRDefault="00AC3180" w:rsidP="00C22A42">
            <w:pPr>
              <w:spacing w:line="280" w:lineRule="exact"/>
              <w:ind w:left="400" w:hangingChars="200" w:hanging="400"/>
              <w:rPr>
                <w:rFonts w:ascii="ＭＳ 明朝" w:hAnsi="ＭＳ 明朝"/>
                <w:sz w:val="20"/>
                <w:szCs w:val="20"/>
              </w:rPr>
            </w:pPr>
          </w:p>
          <w:p w:rsidR="0080387A" w:rsidRPr="0080387A" w:rsidRDefault="0080387A" w:rsidP="00C22A42">
            <w:pPr>
              <w:spacing w:line="280" w:lineRule="exact"/>
              <w:ind w:leftChars="100" w:left="410" w:hangingChars="100" w:hanging="200"/>
              <w:rPr>
                <w:rFonts w:ascii="ＭＳ 明朝" w:hAnsi="ＭＳ 明朝"/>
                <w:sz w:val="20"/>
                <w:szCs w:val="20"/>
              </w:rPr>
            </w:pPr>
            <w:r w:rsidRPr="0080387A">
              <w:rPr>
                <w:rFonts w:ascii="ＭＳ 明朝" w:hAnsi="ＭＳ 明朝" w:hint="eastAsia"/>
                <w:sz w:val="20"/>
                <w:szCs w:val="20"/>
              </w:rPr>
              <w:t>・相互授業見学、公開研究授業、研修等を通じて、授業力の向上を図る。</w:t>
            </w:r>
          </w:p>
          <w:p w:rsidR="0080387A" w:rsidRPr="0080387A" w:rsidRDefault="00140E22" w:rsidP="00C22A42">
            <w:pPr>
              <w:spacing w:line="280" w:lineRule="exact"/>
              <w:ind w:left="400" w:hangingChars="200" w:hanging="400"/>
              <w:rPr>
                <w:rFonts w:ascii="ＭＳ 明朝" w:hAnsi="ＭＳ 明朝"/>
                <w:sz w:val="20"/>
                <w:szCs w:val="20"/>
              </w:rPr>
            </w:pPr>
            <w:r>
              <w:rPr>
                <w:rFonts w:ascii="ＭＳ 明朝" w:hAnsi="ＭＳ 明朝" w:hint="eastAsia"/>
                <w:sz w:val="20"/>
                <w:szCs w:val="20"/>
              </w:rPr>
              <w:t xml:space="preserve">　</w:t>
            </w:r>
            <w:r w:rsidRPr="00D53D10">
              <w:rPr>
                <w:rFonts w:ascii="ＭＳ 明朝" w:hAnsi="ＭＳ 明朝" w:hint="eastAsia"/>
                <w:sz w:val="20"/>
                <w:szCs w:val="20"/>
              </w:rPr>
              <w:t>・</w:t>
            </w:r>
            <w:r w:rsidR="00735844" w:rsidRPr="00D53D10">
              <w:rPr>
                <w:rFonts w:ascii="ＭＳ 明朝" w:hAnsi="ＭＳ 明朝"/>
                <w:sz w:val="20"/>
                <w:szCs w:val="20"/>
              </w:rPr>
              <w:t>ICT</w:t>
            </w:r>
            <w:r w:rsidRPr="00D53D10">
              <w:rPr>
                <w:rFonts w:ascii="ＭＳ 明朝" w:hAnsi="ＭＳ 明朝" w:hint="eastAsia"/>
                <w:sz w:val="20"/>
                <w:szCs w:val="20"/>
              </w:rPr>
              <w:t>の活用やグループ学習を取り入れるなど、生徒が能動的に参加する授業展開を行う。</w:t>
            </w:r>
          </w:p>
          <w:p w:rsidR="0080387A" w:rsidRPr="0080387A" w:rsidRDefault="0080387A" w:rsidP="00C22A42">
            <w:pPr>
              <w:spacing w:line="280" w:lineRule="exact"/>
              <w:ind w:left="400" w:hangingChars="200" w:hanging="400"/>
              <w:rPr>
                <w:rFonts w:ascii="ＭＳ 明朝" w:hAnsi="ＭＳ 明朝"/>
                <w:sz w:val="20"/>
                <w:szCs w:val="20"/>
              </w:rPr>
            </w:pPr>
          </w:p>
          <w:p w:rsidR="0080387A" w:rsidRPr="0080387A" w:rsidRDefault="0080387A" w:rsidP="00C22A42">
            <w:pPr>
              <w:spacing w:line="280" w:lineRule="exact"/>
              <w:rPr>
                <w:rFonts w:ascii="ＭＳ 明朝" w:hAnsi="ＭＳ 明朝"/>
                <w:sz w:val="20"/>
                <w:szCs w:val="20"/>
              </w:rPr>
            </w:pPr>
          </w:p>
          <w:p w:rsidR="00897939" w:rsidRPr="00E50B6C" w:rsidRDefault="0080387A" w:rsidP="00C22A42">
            <w:pPr>
              <w:spacing w:line="280" w:lineRule="exact"/>
              <w:ind w:left="400" w:hangingChars="200" w:hanging="400"/>
              <w:rPr>
                <w:rFonts w:ascii="ＭＳ 明朝" w:hAnsi="ＭＳ 明朝"/>
                <w:sz w:val="20"/>
                <w:szCs w:val="20"/>
              </w:rPr>
            </w:pPr>
            <w:r w:rsidRPr="0080387A">
              <w:rPr>
                <w:rFonts w:ascii="ＭＳ 明朝" w:hAnsi="ＭＳ 明朝" w:hint="eastAsia"/>
                <w:sz w:val="20"/>
                <w:szCs w:val="20"/>
              </w:rPr>
              <w:t>イ・カリキュラム委員会が中心となり、各教科の観点別学習状況の評価の実施状況を確認し、課題の解決を図る。</w:t>
            </w:r>
          </w:p>
        </w:tc>
        <w:tc>
          <w:tcPr>
            <w:tcW w:w="2693" w:type="dxa"/>
            <w:tcBorders>
              <w:right w:val="dashed" w:sz="4" w:space="0" w:color="auto"/>
            </w:tcBorders>
            <w:tcMar>
              <w:top w:w="85" w:type="dxa"/>
              <w:left w:w="85" w:type="dxa"/>
              <w:bottom w:w="85" w:type="dxa"/>
              <w:right w:w="85" w:type="dxa"/>
            </w:tcMar>
          </w:tcPr>
          <w:p w:rsidR="0080387A" w:rsidRPr="006D16E7" w:rsidRDefault="0080387A" w:rsidP="00C22A42">
            <w:pPr>
              <w:spacing w:line="280" w:lineRule="exact"/>
              <w:ind w:left="400" w:hangingChars="200" w:hanging="400"/>
              <w:rPr>
                <w:rFonts w:ascii="ＭＳ 明朝" w:hAnsi="ＭＳ 明朝"/>
                <w:sz w:val="20"/>
                <w:szCs w:val="20"/>
              </w:rPr>
            </w:pPr>
            <w:r w:rsidRPr="006D16E7">
              <w:rPr>
                <w:rFonts w:ascii="ＭＳ 明朝" w:hAnsi="ＭＳ 明朝" w:hint="eastAsia"/>
                <w:sz w:val="20"/>
                <w:szCs w:val="20"/>
              </w:rPr>
              <w:t>（１）</w:t>
            </w:r>
          </w:p>
          <w:p w:rsidR="0080387A" w:rsidRPr="006D16E7" w:rsidRDefault="0080387A" w:rsidP="00C22A42">
            <w:pPr>
              <w:spacing w:line="280" w:lineRule="exact"/>
              <w:ind w:left="400" w:hangingChars="200" w:hanging="400"/>
              <w:rPr>
                <w:rFonts w:ascii="ＭＳ 明朝" w:hAnsi="ＭＳ 明朝"/>
                <w:sz w:val="20"/>
                <w:szCs w:val="20"/>
              </w:rPr>
            </w:pPr>
          </w:p>
          <w:p w:rsidR="0080387A" w:rsidRPr="006D16E7" w:rsidRDefault="0080387A" w:rsidP="00C22A42">
            <w:pPr>
              <w:spacing w:line="280" w:lineRule="exact"/>
              <w:ind w:left="400" w:hangingChars="200" w:hanging="400"/>
              <w:rPr>
                <w:rFonts w:ascii="ＭＳ 明朝" w:hAnsi="ＭＳ 明朝"/>
                <w:sz w:val="20"/>
                <w:szCs w:val="20"/>
              </w:rPr>
            </w:pPr>
          </w:p>
          <w:p w:rsidR="0080387A" w:rsidRPr="006D16E7" w:rsidRDefault="0080387A" w:rsidP="00C22A42">
            <w:pPr>
              <w:spacing w:line="280" w:lineRule="exact"/>
              <w:ind w:left="400" w:hangingChars="200" w:hanging="400"/>
              <w:rPr>
                <w:rFonts w:ascii="ＭＳ 明朝" w:hAnsi="ＭＳ 明朝"/>
                <w:sz w:val="20"/>
                <w:szCs w:val="20"/>
              </w:rPr>
            </w:pPr>
          </w:p>
          <w:p w:rsidR="009A06A9" w:rsidRPr="006D16E7" w:rsidRDefault="0080387A" w:rsidP="00C22A42">
            <w:pPr>
              <w:spacing w:line="280" w:lineRule="exact"/>
              <w:ind w:left="332" w:hangingChars="166" w:hanging="332"/>
              <w:rPr>
                <w:rFonts w:ascii="ＭＳ 明朝" w:hAnsi="ＭＳ 明朝"/>
                <w:sz w:val="20"/>
                <w:szCs w:val="20"/>
              </w:rPr>
            </w:pPr>
            <w:r w:rsidRPr="006D16E7">
              <w:rPr>
                <w:rFonts w:ascii="ＭＳ 明朝" w:hAnsi="ＭＳ 明朝" w:hint="eastAsia"/>
                <w:sz w:val="20"/>
                <w:szCs w:val="20"/>
              </w:rPr>
              <w:t>ア・</w:t>
            </w:r>
            <w:r w:rsidR="00735844" w:rsidRPr="006D16E7">
              <w:rPr>
                <w:rFonts w:ascii="ＭＳ 明朝" w:hAnsi="ＭＳ 明朝"/>
                <w:sz w:val="20"/>
                <w:szCs w:val="20"/>
              </w:rPr>
              <w:t>ICT</w:t>
            </w:r>
            <w:r w:rsidR="009A06A9" w:rsidRPr="006D16E7">
              <w:rPr>
                <w:rFonts w:ascii="ＭＳ 明朝" w:hAnsi="ＭＳ 明朝" w:hint="eastAsia"/>
                <w:sz w:val="20"/>
                <w:szCs w:val="20"/>
              </w:rPr>
              <w:t>活用に関する教員向け校内研修を２回実施する。[３回]</w:t>
            </w:r>
          </w:p>
          <w:p w:rsidR="0080387A" w:rsidRPr="006D16E7" w:rsidRDefault="009A06A9" w:rsidP="00C22A42">
            <w:pPr>
              <w:spacing w:line="280" w:lineRule="exact"/>
              <w:ind w:leftChars="61" w:left="350" w:hangingChars="111" w:hanging="222"/>
              <w:rPr>
                <w:rFonts w:ascii="ＭＳ 明朝" w:hAnsi="ＭＳ 明朝"/>
                <w:sz w:val="20"/>
                <w:szCs w:val="20"/>
              </w:rPr>
            </w:pPr>
            <w:r w:rsidRPr="006D16E7">
              <w:rPr>
                <w:rFonts w:ascii="ＭＳ 明朝" w:hAnsi="ＭＳ 明朝" w:hint="eastAsia"/>
                <w:sz w:val="20"/>
                <w:szCs w:val="20"/>
              </w:rPr>
              <w:t>・</w:t>
            </w:r>
            <w:r w:rsidR="0080387A" w:rsidRPr="006D16E7">
              <w:rPr>
                <w:rFonts w:ascii="ＭＳ 明朝" w:hAnsi="ＭＳ 明朝" w:hint="eastAsia"/>
                <w:sz w:val="20"/>
                <w:szCs w:val="20"/>
              </w:rPr>
              <w:t>生徒向け学校教育自己診断結果における１人１台端末の活用に関する質問での肯定率75％以上。[新規]</w:t>
            </w:r>
          </w:p>
          <w:p w:rsidR="0080387A" w:rsidRPr="006D16E7" w:rsidRDefault="0080387A" w:rsidP="00C22A42">
            <w:pPr>
              <w:spacing w:line="280" w:lineRule="exact"/>
              <w:ind w:leftChars="43" w:left="288" w:hangingChars="99" w:hanging="198"/>
              <w:rPr>
                <w:rFonts w:ascii="ＭＳ 明朝" w:hAnsi="ＭＳ 明朝"/>
                <w:sz w:val="20"/>
                <w:szCs w:val="20"/>
              </w:rPr>
            </w:pPr>
            <w:r w:rsidRPr="006D16E7">
              <w:rPr>
                <w:rFonts w:ascii="ＭＳ 明朝" w:hAnsi="ＭＳ 明朝" w:hint="eastAsia"/>
                <w:sz w:val="20"/>
                <w:szCs w:val="20"/>
              </w:rPr>
              <w:t>・授業見学週間を２回実施する。[２回]</w:t>
            </w:r>
          </w:p>
          <w:p w:rsidR="00F0482F" w:rsidRPr="006D16E7" w:rsidRDefault="0080387A" w:rsidP="00C22A42">
            <w:pPr>
              <w:spacing w:line="280" w:lineRule="exact"/>
              <w:ind w:leftChars="43" w:left="276" w:hangingChars="93" w:hanging="186"/>
              <w:rPr>
                <w:rFonts w:ascii="ＭＳ 明朝" w:hAnsi="ＭＳ 明朝"/>
                <w:sz w:val="20"/>
                <w:szCs w:val="20"/>
              </w:rPr>
            </w:pPr>
            <w:r w:rsidRPr="006D16E7">
              <w:rPr>
                <w:rFonts w:ascii="ＭＳ 明朝" w:hAnsi="ＭＳ 明朝" w:hint="eastAsia"/>
                <w:sz w:val="20"/>
                <w:szCs w:val="20"/>
              </w:rPr>
              <w:t>・授業アンケートにおける「授業に満足している」3.5</w:t>
            </w:r>
            <w:r w:rsidR="00735844" w:rsidRPr="006D16E7">
              <w:rPr>
                <w:rFonts w:ascii="ＭＳ 明朝" w:hAnsi="ＭＳ 明朝"/>
                <w:sz w:val="20"/>
                <w:szCs w:val="20"/>
              </w:rPr>
              <w:t>P</w:t>
            </w:r>
            <w:r w:rsidRPr="006D16E7">
              <w:rPr>
                <w:rFonts w:ascii="ＭＳ 明朝" w:hAnsi="ＭＳ 明朝" w:hint="eastAsia"/>
                <w:sz w:val="20"/>
                <w:szCs w:val="20"/>
              </w:rPr>
              <w:t>以上を維持する。</w:t>
            </w:r>
          </w:p>
          <w:p w:rsidR="0080387A" w:rsidRPr="006D16E7" w:rsidRDefault="0080387A" w:rsidP="00C22A42">
            <w:pPr>
              <w:spacing w:line="280" w:lineRule="exact"/>
              <w:ind w:leftChars="43" w:left="90" w:firstLineChars="100" w:firstLine="200"/>
              <w:rPr>
                <w:rFonts w:ascii="ＭＳ 明朝" w:hAnsi="ＭＳ 明朝"/>
                <w:sz w:val="20"/>
                <w:szCs w:val="20"/>
              </w:rPr>
            </w:pPr>
            <w:r w:rsidRPr="006D16E7">
              <w:rPr>
                <w:rFonts w:ascii="ＭＳ 明朝" w:hAnsi="ＭＳ 明朝" w:hint="eastAsia"/>
                <w:sz w:val="20"/>
                <w:szCs w:val="20"/>
              </w:rPr>
              <w:t>[3.55</w:t>
            </w:r>
            <w:r w:rsidR="00735844" w:rsidRPr="006D16E7">
              <w:rPr>
                <w:rFonts w:ascii="ＭＳ 明朝" w:hAnsi="ＭＳ 明朝"/>
                <w:sz w:val="20"/>
                <w:szCs w:val="20"/>
              </w:rPr>
              <w:t>P</w:t>
            </w:r>
            <w:r w:rsidRPr="006D16E7">
              <w:rPr>
                <w:rFonts w:ascii="ＭＳ 明朝" w:hAnsi="ＭＳ 明朝" w:hint="eastAsia"/>
                <w:sz w:val="20"/>
                <w:szCs w:val="20"/>
              </w:rPr>
              <w:t>]</w:t>
            </w:r>
          </w:p>
          <w:p w:rsidR="00B90CDA" w:rsidRPr="006D16E7" w:rsidRDefault="0080387A" w:rsidP="00C22A42">
            <w:pPr>
              <w:spacing w:line="280" w:lineRule="exact"/>
              <w:ind w:left="346" w:hangingChars="173" w:hanging="346"/>
              <w:rPr>
                <w:rFonts w:ascii="ＭＳ 明朝" w:hAnsi="ＭＳ 明朝"/>
                <w:sz w:val="20"/>
                <w:szCs w:val="20"/>
              </w:rPr>
            </w:pPr>
            <w:r w:rsidRPr="006D16E7">
              <w:rPr>
                <w:rFonts w:ascii="ＭＳ 明朝" w:hAnsi="ＭＳ 明朝" w:hint="eastAsia"/>
                <w:sz w:val="20"/>
                <w:szCs w:val="20"/>
              </w:rPr>
              <w:t>イ・観点別学習状況の評価について、</w:t>
            </w:r>
            <w:r w:rsidR="009A06A9" w:rsidRPr="006D16E7">
              <w:rPr>
                <w:rFonts w:ascii="ＭＳ 明朝" w:hAnsi="ＭＳ 明朝" w:hint="eastAsia"/>
                <w:sz w:val="20"/>
                <w:szCs w:val="20"/>
              </w:rPr>
              <w:t>各学期に教科内で振返りを実施し、改善等を検討</w:t>
            </w:r>
            <w:r w:rsidRPr="006D16E7">
              <w:rPr>
                <w:rFonts w:ascii="ＭＳ 明朝" w:hAnsi="ＭＳ 明朝" w:hint="eastAsia"/>
                <w:sz w:val="20"/>
                <w:szCs w:val="20"/>
              </w:rPr>
              <w:t>できたか。</w:t>
            </w:r>
            <w:r w:rsidR="009A06A9" w:rsidRPr="006D16E7">
              <w:rPr>
                <w:rFonts w:ascii="ＭＳ 明朝" w:hAnsi="ＭＳ 明朝" w:hint="eastAsia"/>
                <w:sz w:val="20"/>
                <w:szCs w:val="20"/>
              </w:rPr>
              <w:t>また、学校全体で共有できたか。</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rsidR="00897939" w:rsidRPr="006D16E7" w:rsidRDefault="00E27491" w:rsidP="00C22A42">
            <w:pPr>
              <w:spacing w:line="280" w:lineRule="exact"/>
              <w:rPr>
                <w:rFonts w:ascii="ＭＳ 明朝" w:hAnsi="ＭＳ 明朝"/>
                <w:sz w:val="20"/>
                <w:szCs w:val="20"/>
              </w:rPr>
            </w:pPr>
            <w:r w:rsidRPr="006D16E7">
              <w:rPr>
                <w:rFonts w:ascii="ＭＳ 明朝" w:hAnsi="ＭＳ 明朝" w:hint="eastAsia"/>
                <w:sz w:val="20"/>
                <w:szCs w:val="20"/>
              </w:rPr>
              <w:t>（１）</w:t>
            </w:r>
          </w:p>
          <w:p w:rsidR="00A97356" w:rsidRPr="006D16E7" w:rsidRDefault="00A97356" w:rsidP="00C22A42">
            <w:pPr>
              <w:spacing w:line="280" w:lineRule="exact"/>
              <w:rPr>
                <w:rFonts w:ascii="ＭＳ 明朝" w:hAnsi="ＭＳ 明朝"/>
                <w:sz w:val="20"/>
                <w:szCs w:val="20"/>
              </w:rPr>
            </w:pPr>
          </w:p>
          <w:p w:rsidR="00A97356" w:rsidRPr="006D16E7" w:rsidRDefault="00A97356" w:rsidP="00C22A42">
            <w:pPr>
              <w:spacing w:line="280" w:lineRule="exact"/>
              <w:rPr>
                <w:rFonts w:ascii="ＭＳ 明朝" w:hAnsi="ＭＳ 明朝"/>
                <w:sz w:val="20"/>
                <w:szCs w:val="20"/>
              </w:rPr>
            </w:pPr>
          </w:p>
          <w:p w:rsidR="00A97356" w:rsidRPr="006D16E7" w:rsidRDefault="00A97356" w:rsidP="00C22A42">
            <w:pPr>
              <w:spacing w:line="280" w:lineRule="exact"/>
              <w:rPr>
                <w:rFonts w:ascii="ＭＳ 明朝" w:hAnsi="ＭＳ 明朝"/>
                <w:sz w:val="20"/>
                <w:szCs w:val="20"/>
              </w:rPr>
            </w:pPr>
          </w:p>
          <w:p w:rsidR="00A97356" w:rsidRPr="006D16E7" w:rsidRDefault="00D04980" w:rsidP="00C22A42">
            <w:pPr>
              <w:spacing w:line="280" w:lineRule="exact"/>
              <w:ind w:left="4000" w:hangingChars="2000" w:hanging="4000"/>
              <w:rPr>
                <w:rFonts w:ascii="ＭＳ 明朝" w:hAnsi="ＭＳ 明朝"/>
                <w:sz w:val="20"/>
                <w:szCs w:val="20"/>
              </w:rPr>
            </w:pPr>
            <w:r w:rsidRPr="006D16E7">
              <w:rPr>
                <w:rFonts w:ascii="ＭＳ 明朝" w:hAnsi="ＭＳ 明朝" w:hint="eastAsia"/>
                <w:sz w:val="20"/>
                <w:szCs w:val="20"/>
              </w:rPr>
              <w:t>ア・</w:t>
            </w:r>
            <w:r w:rsidR="00735844" w:rsidRPr="006D16E7">
              <w:rPr>
                <w:rFonts w:ascii="ＭＳ 明朝" w:hAnsi="ＭＳ 明朝"/>
                <w:sz w:val="20"/>
                <w:szCs w:val="20"/>
              </w:rPr>
              <w:t>ICT</w:t>
            </w:r>
            <w:r w:rsidRPr="006D16E7">
              <w:rPr>
                <w:rFonts w:ascii="ＭＳ 明朝" w:hAnsi="ＭＳ 明朝" w:hint="eastAsia"/>
                <w:sz w:val="20"/>
                <w:szCs w:val="20"/>
              </w:rPr>
              <w:t>活用に関する教員向け研修を２回実施。（</w:t>
            </w:r>
            <w:r w:rsidR="00430AF5" w:rsidRPr="006D16E7">
              <w:rPr>
                <w:rFonts w:ascii="ＭＳ 明朝" w:hAnsi="ＭＳ 明朝" w:hint="eastAsia"/>
                <w:sz w:val="20"/>
                <w:szCs w:val="20"/>
              </w:rPr>
              <w:t>〇</w:t>
            </w:r>
            <w:r w:rsidRPr="006D16E7">
              <w:rPr>
                <w:rFonts w:ascii="ＭＳ 明朝" w:hAnsi="ＭＳ 明朝" w:hint="eastAsia"/>
                <w:sz w:val="20"/>
                <w:szCs w:val="20"/>
              </w:rPr>
              <w:t>）</w:t>
            </w:r>
          </w:p>
          <w:p w:rsidR="00A97356" w:rsidRPr="006D16E7" w:rsidRDefault="00A97356" w:rsidP="00C22A42">
            <w:pPr>
              <w:spacing w:line="280" w:lineRule="exact"/>
              <w:rPr>
                <w:rFonts w:ascii="ＭＳ 明朝" w:hAnsi="ＭＳ 明朝"/>
                <w:sz w:val="20"/>
                <w:szCs w:val="20"/>
              </w:rPr>
            </w:pPr>
          </w:p>
          <w:p w:rsidR="00A97356" w:rsidRPr="006D16E7" w:rsidRDefault="00D04980" w:rsidP="00C22A42">
            <w:pPr>
              <w:spacing w:line="280" w:lineRule="exact"/>
              <w:ind w:left="400" w:hangingChars="200" w:hanging="400"/>
              <w:rPr>
                <w:rFonts w:ascii="ＭＳ 明朝" w:hAnsi="ＭＳ 明朝"/>
                <w:sz w:val="20"/>
                <w:szCs w:val="20"/>
              </w:rPr>
            </w:pPr>
            <w:r w:rsidRPr="006D16E7">
              <w:rPr>
                <w:rFonts w:ascii="ＭＳ 明朝" w:hAnsi="ＭＳ 明朝" w:hint="eastAsia"/>
                <w:sz w:val="20"/>
                <w:szCs w:val="20"/>
              </w:rPr>
              <w:t xml:space="preserve">　・</w:t>
            </w:r>
            <w:r w:rsidR="00F863E8" w:rsidRPr="006D16E7">
              <w:rPr>
                <w:rFonts w:ascii="ＭＳ 明朝" w:hAnsi="ＭＳ 明朝" w:hint="eastAsia"/>
                <w:sz w:val="20"/>
                <w:szCs w:val="20"/>
              </w:rPr>
              <w:t>生徒向け学校教育自己診断における１人１台端末の活用への肯定率は89.7％で目標を</w:t>
            </w:r>
            <w:r w:rsidR="00E65515" w:rsidRPr="006D16E7">
              <w:rPr>
                <w:rFonts w:ascii="ＭＳ 明朝" w:hAnsi="ＭＳ 明朝" w:hint="eastAsia"/>
                <w:sz w:val="20"/>
                <w:szCs w:val="20"/>
              </w:rPr>
              <w:t>大きく上回った</w:t>
            </w:r>
            <w:r w:rsidR="00F863E8" w:rsidRPr="006D16E7">
              <w:rPr>
                <w:rFonts w:ascii="ＭＳ 明朝" w:hAnsi="ＭＳ 明朝" w:hint="eastAsia"/>
                <w:sz w:val="20"/>
                <w:szCs w:val="20"/>
              </w:rPr>
              <w:t>。</w:t>
            </w:r>
            <w:r w:rsidR="00E65515" w:rsidRPr="006D16E7">
              <w:rPr>
                <w:rFonts w:ascii="ＭＳ 明朝" w:hAnsi="ＭＳ 明朝" w:hint="eastAsia"/>
                <w:sz w:val="20"/>
                <w:szCs w:val="20"/>
              </w:rPr>
              <w:t>（</w:t>
            </w:r>
            <w:r w:rsidR="00F863E8" w:rsidRPr="006D16E7">
              <w:rPr>
                <w:rFonts w:ascii="ＭＳ 明朝" w:hAnsi="ＭＳ 明朝" w:hint="eastAsia"/>
                <w:sz w:val="20"/>
                <w:szCs w:val="20"/>
              </w:rPr>
              <w:t>◎）</w:t>
            </w:r>
          </w:p>
          <w:p w:rsidR="00A97356" w:rsidRPr="006D16E7" w:rsidRDefault="00A97356" w:rsidP="00C22A42">
            <w:pPr>
              <w:spacing w:line="280" w:lineRule="exact"/>
              <w:rPr>
                <w:rFonts w:ascii="ＭＳ 明朝" w:hAnsi="ＭＳ 明朝"/>
                <w:sz w:val="20"/>
                <w:szCs w:val="20"/>
              </w:rPr>
            </w:pPr>
            <w:r w:rsidRPr="006D16E7">
              <w:rPr>
                <w:rFonts w:ascii="ＭＳ 明朝" w:hAnsi="ＭＳ 明朝" w:hint="eastAsia"/>
                <w:sz w:val="20"/>
                <w:szCs w:val="20"/>
              </w:rPr>
              <w:t xml:space="preserve">　</w:t>
            </w:r>
          </w:p>
          <w:p w:rsidR="00A97356" w:rsidRPr="006D16E7" w:rsidRDefault="00A97356" w:rsidP="00C22A42">
            <w:pPr>
              <w:spacing w:line="280" w:lineRule="exact"/>
              <w:rPr>
                <w:rFonts w:ascii="ＭＳ 明朝" w:hAnsi="ＭＳ 明朝"/>
                <w:sz w:val="20"/>
                <w:szCs w:val="20"/>
              </w:rPr>
            </w:pPr>
          </w:p>
          <w:p w:rsidR="00A97356" w:rsidRPr="006D16E7" w:rsidRDefault="00A97356" w:rsidP="00C22A42">
            <w:pPr>
              <w:spacing w:line="280" w:lineRule="exact"/>
              <w:rPr>
                <w:rFonts w:ascii="ＭＳ 明朝" w:hAnsi="ＭＳ 明朝"/>
                <w:sz w:val="20"/>
                <w:szCs w:val="20"/>
              </w:rPr>
            </w:pPr>
          </w:p>
          <w:p w:rsidR="00F863E8" w:rsidRPr="006D16E7" w:rsidRDefault="00F863E8" w:rsidP="00C22A42">
            <w:pPr>
              <w:spacing w:line="280" w:lineRule="exact"/>
              <w:rPr>
                <w:rFonts w:ascii="ＭＳ 明朝" w:hAnsi="ＭＳ 明朝"/>
                <w:sz w:val="20"/>
                <w:szCs w:val="20"/>
              </w:rPr>
            </w:pPr>
            <w:r w:rsidRPr="006D16E7">
              <w:rPr>
                <w:rFonts w:ascii="ＭＳ 明朝" w:hAnsi="ＭＳ 明朝" w:hint="eastAsia"/>
                <w:sz w:val="20"/>
                <w:szCs w:val="20"/>
              </w:rPr>
              <w:t xml:space="preserve">　・授業見学週間を６月、10～11月に実施。（〇）</w:t>
            </w:r>
          </w:p>
          <w:p w:rsidR="00F863E8" w:rsidRPr="006D16E7" w:rsidRDefault="00F863E8" w:rsidP="00C22A42">
            <w:pPr>
              <w:spacing w:line="280" w:lineRule="exact"/>
              <w:rPr>
                <w:rFonts w:ascii="ＭＳ 明朝" w:hAnsi="ＭＳ 明朝"/>
                <w:sz w:val="20"/>
                <w:szCs w:val="20"/>
              </w:rPr>
            </w:pPr>
            <w:r w:rsidRPr="006D16E7">
              <w:rPr>
                <w:rFonts w:ascii="ＭＳ 明朝" w:hAnsi="ＭＳ 明朝" w:hint="eastAsia"/>
                <w:sz w:val="20"/>
                <w:szCs w:val="20"/>
              </w:rPr>
              <w:t xml:space="preserve">　　　　　　　　　　　　　　　　　　　</w:t>
            </w:r>
          </w:p>
          <w:p w:rsidR="00A97356" w:rsidRPr="006D16E7" w:rsidRDefault="00F863E8" w:rsidP="00C22A42">
            <w:pPr>
              <w:spacing w:line="280" w:lineRule="exact"/>
              <w:ind w:left="400" w:hangingChars="200" w:hanging="400"/>
              <w:rPr>
                <w:rFonts w:ascii="ＭＳ 明朝" w:hAnsi="ＭＳ 明朝"/>
                <w:sz w:val="20"/>
                <w:szCs w:val="20"/>
              </w:rPr>
            </w:pPr>
            <w:r w:rsidRPr="006D16E7">
              <w:rPr>
                <w:rFonts w:ascii="ＭＳ 明朝" w:hAnsi="ＭＳ 明朝" w:hint="eastAsia"/>
                <w:sz w:val="20"/>
                <w:szCs w:val="20"/>
              </w:rPr>
              <w:t xml:space="preserve">　・２回の授業アンケートでの満足度は、</w:t>
            </w:r>
            <w:r w:rsidR="009F4DD4" w:rsidRPr="006D16E7">
              <w:rPr>
                <w:rFonts w:ascii="ＭＳ 明朝" w:hAnsi="ＭＳ 明朝" w:hint="eastAsia"/>
                <w:sz w:val="20"/>
                <w:szCs w:val="20"/>
              </w:rPr>
              <w:t>3.66</w:t>
            </w:r>
            <w:r w:rsidR="00735844" w:rsidRPr="006D16E7">
              <w:rPr>
                <w:rFonts w:ascii="ＭＳ 明朝" w:hAnsi="ＭＳ 明朝"/>
                <w:sz w:val="20"/>
                <w:szCs w:val="20"/>
              </w:rPr>
              <w:t>P</w:t>
            </w:r>
            <w:r w:rsidRPr="006D16E7">
              <w:rPr>
                <w:rFonts w:ascii="ＭＳ 明朝" w:hAnsi="ＭＳ 明朝" w:hint="eastAsia"/>
                <w:sz w:val="20"/>
                <w:szCs w:val="20"/>
              </w:rPr>
              <w:t xml:space="preserve"> </w:t>
            </w:r>
            <w:r w:rsidR="00A15F9F">
              <w:rPr>
                <w:rFonts w:ascii="ＭＳ 明朝" w:hAnsi="ＭＳ 明朝" w:hint="eastAsia"/>
                <w:sz w:val="20"/>
                <w:szCs w:val="20"/>
              </w:rPr>
              <w:t>であった。今後も授業改善に取り組んでいく。（◎</w:t>
            </w:r>
            <w:r w:rsidRPr="006D16E7">
              <w:rPr>
                <w:rFonts w:ascii="ＭＳ 明朝" w:hAnsi="ＭＳ 明朝" w:hint="eastAsia"/>
                <w:sz w:val="20"/>
                <w:szCs w:val="20"/>
              </w:rPr>
              <w:t>）</w:t>
            </w:r>
          </w:p>
          <w:p w:rsidR="00A97356" w:rsidRPr="006D16E7" w:rsidRDefault="00A97356" w:rsidP="00C22A42">
            <w:pPr>
              <w:spacing w:line="280" w:lineRule="exact"/>
              <w:rPr>
                <w:rFonts w:ascii="ＭＳ 明朝" w:hAnsi="ＭＳ 明朝"/>
                <w:sz w:val="20"/>
                <w:szCs w:val="20"/>
              </w:rPr>
            </w:pPr>
            <w:r w:rsidRPr="006D16E7">
              <w:rPr>
                <w:rFonts w:ascii="ＭＳ 明朝" w:hAnsi="ＭＳ 明朝" w:hint="eastAsia"/>
                <w:sz w:val="20"/>
                <w:szCs w:val="20"/>
              </w:rPr>
              <w:t xml:space="preserve">　</w:t>
            </w:r>
          </w:p>
          <w:p w:rsidR="00A97356" w:rsidRPr="006D16E7" w:rsidRDefault="00A97356" w:rsidP="00C22A42">
            <w:pPr>
              <w:spacing w:line="280" w:lineRule="exact"/>
              <w:rPr>
                <w:rFonts w:ascii="ＭＳ 明朝" w:hAnsi="ＭＳ 明朝"/>
                <w:sz w:val="20"/>
                <w:szCs w:val="20"/>
              </w:rPr>
            </w:pPr>
          </w:p>
          <w:p w:rsidR="00A97356" w:rsidRPr="006D16E7" w:rsidRDefault="00E65515" w:rsidP="00C22A42">
            <w:pPr>
              <w:spacing w:line="280" w:lineRule="exact"/>
              <w:ind w:left="400" w:hangingChars="200" w:hanging="400"/>
              <w:rPr>
                <w:rFonts w:ascii="ＭＳ 明朝" w:hAnsi="ＭＳ 明朝"/>
                <w:sz w:val="20"/>
                <w:szCs w:val="20"/>
              </w:rPr>
            </w:pPr>
            <w:r w:rsidRPr="006D16E7">
              <w:rPr>
                <w:rFonts w:ascii="ＭＳ 明朝" w:hAnsi="ＭＳ 明朝" w:hint="eastAsia"/>
                <w:sz w:val="20"/>
                <w:szCs w:val="20"/>
              </w:rPr>
              <w:t>イ</w:t>
            </w:r>
            <w:r w:rsidR="00F863E8" w:rsidRPr="006D16E7">
              <w:rPr>
                <w:rFonts w:ascii="ＭＳ 明朝" w:hAnsi="ＭＳ 明朝" w:hint="eastAsia"/>
                <w:sz w:val="20"/>
                <w:szCs w:val="20"/>
              </w:rPr>
              <w:t>・学期ごとに、各教科において振返りを実施し、</w:t>
            </w:r>
          </w:p>
          <w:p w:rsidR="00F863E8" w:rsidRPr="006D16E7" w:rsidRDefault="00F863E8" w:rsidP="00C22A42">
            <w:pPr>
              <w:spacing w:line="280" w:lineRule="exact"/>
              <w:ind w:left="4000" w:hangingChars="2000" w:hanging="4000"/>
              <w:rPr>
                <w:rFonts w:ascii="ＭＳ 明朝" w:hAnsi="ＭＳ 明朝"/>
                <w:sz w:val="20"/>
                <w:szCs w:val="20"/>
              </w:rPr>
            </w:pPr>
            <w:r w:rsidRPr="006D16E7">
              <w:rPr>
                <w:rFonts w:ascii="ＭＳ 明朝" w:hAnsi="ＭＳ 明朝" w:hint="eastAsia"/>
                <w:sz w:val="20"/>
                <w:szCs w:val="20"/>
              </w:rPr>
              <w:t xml:space="preserve">　　カリキュラム委員会において共有を行った。（〇）</w:t>
            </w:r>
          </w:p>
          <w:p w:rsidR="00A97356" w:rsidRPr="006D16E7" w:rsidRDefault="00A97356" w:rsidP="00C22A42">
            <w:pPr>
              <w:spacing w:line="280" w:lineRule="exact"/>
              <w:rPr>
                <w:rFonts w:ascii="ＭＳ 明朝" w:hAnsi="ＭＳ 明朝"/>
                <w:sz w:val="20"/>
                <w:szCs w:val="20"/>
              </w:rPr>
            </w:pPr>
          </w:p>
          <w:p w:rsidR="00A97356" w:rsidRPr="006D16E7" w:rsidRDefault="00A97356" w:rsidP="00C22A42">
            <w:pPr>
              <w:spacing w:line="280" w:lineRule="exact"/>
              <w:rPr>
                <w:rFonts w:ascii="ＭＳ 明朝" w:hAnsi="ＭＳ 明朝"/>
                <w:sz w:val="20"/>
                <w:szCs w:val="20"/>
              </w:rPr>
            </w:pPr>
            <w:r w:rsidRPr="006D16E7">
              <w:rPr>
                <w:rFonts w:ascii="ＭＳ 明朝" w:hAnsi="ＭＳ 明朝" w:hint="eastAsia"/>
                <w:sz w:val="20"/>
                <w:szCs w:val="20"/>
              </w:rPr>
              <w:t xml:space="preserve">　</w:t>
            </w:r>
          </w:p>
        </w:tc>
      </w:tr>
      <w:tr w:rsidR="00E50B6C" w:rsidRPr="00E50B6C" w:rsidTr="00C22A42">
        <w:trPr>
          <w:trHeight w:val="1134"/>
          <w:jc w:val="center"/>
        </w:trPr>
        <w:tc>
          <w:tcPr>
            <w:tcW w:w="881" w:type="dxa"/>
            <w:shd w:val="clear" w:color="auto" w:fill="auto"/>
            <w:tcMar>
              <w:top w:w="85" w:type="dxa"/>
              <w:left w:w="85" w:type="dxa"/>
              <w:bottom w:w="85" w:type="dxa"/>
              <w:right w:w="85" w:type="dxa"/>
            </w:tcMar>
            <w:vAlign w:val="center"/>
          </w:tcPr>
          <w:p w:rsidR="00C22A42" w:rsidRDefault="00BC5753" w:rsidP="00C22A42">
            <w:pPr>
              <w:spacing w:line="240" w:lineRule="exact"/>
              <w:jc w:val="center"/>
              <w:rPr>
                <w:rFonts w:ascii="ＭＳ 明朝" w:hAnsi="ＭＳ 明朝"/>
                <w:spacing w:val="-20"/>
                <w:sz w:val="20"/>
                <w:szCs w:val="20"/>
              </w:rPr>
            </w:pPr>
            <w:r w:rsidRPr="00BC5753">
              <w:rPr>
                <w:rFonts w:ascii="ＭＳ 明朝" w:hAnsi="ＭＳ 明朝" w:hint="eastAsia"/>
                <w:spacing w:val="-20"/>
                <w:sz w:val="20"/>
                <w:szCs w:val="20"/>
              </w:rPr>
              <w:t>２</w:t>
            </w:r>
          </w:p>
          <w:p w:rsidR="00C22A42" w:rsidRDefault="00C22A42" w:rsidP="00C22A42">
            <w:pPr>
              <w:spacing w:line="240" w:lineRule="exact"/>
              <w:jc w:val="center"/>
              <w:rPr>
                <w:rFonts w:ascii="ＭＳ 明朝" w:hAnsi="ＭＳ 明朝"/>
                <w:spacing w:val="-20"/>
                <w:sz w:val="20"/>
                <w:szCs w:val="20"/>
              </w:rPr>
            </w:pPr>
          </w:p>
          <w:p w:rsidR="00C22A42" w:rsidRDefault="00BC5753" w:rsidP="00C22A42">
            <w:pPr>
              <w:spacing w:line="240" w:lineRule="exact"/>
              <w:jc w:val="center"/>
              <w:rPr>
                <w:rFonts w:ascii="ＭＳ 明朝" w:hAnsi="ＭＳ 明朝"/>
                <w:spacing w:val="-20"/>
                <w:sz w:val="20"/>
                <w:szCs w:val="20"/>
              </w:rPr>
            </w:pPr>
            <w:r w:rsidRPr="00BC5753">
              <w:rPr>
                <w:rFonts w:ascii="ＭＳ 明朝" w:hAnsi="ＭＳ 明朝" w:hint="eastAsia"/>
                <w:spacing w:val="-20"/>
                <w:sz w:val="20"/>
                <w:szCs w:val="20"/>
              </w:rPr>
              <w:t>豊</w:t>
            </w:r>
          </w:p>
          <w:p w:rsidR="00C22A42" w:rsidRDefault="00BC5753" w:rsidP="00C22A42">
            <w:pPr>
              <w:spacing w:line="240" w:lineRule="exact"/>
              <w:jc w:val="center"/>
              <w:rPr>
                <w:rFonts w:ascii="ＭＳ 明朝" w:hAnsi="ＭＳ 明朝"/>
                <w:spacing w:val="-20"/>
                <w:sz w:val="20"/>
                <w:szCs w:val="20"/>
              </w:rPr>
            </w:pPr>
            <w:r w:rsidRPr="00BC5753">
              <w:rPr>
                <w:rFonts w:ascii="ＭＳ 明朝" w:hAnsi="ＭＳ 明朝" w:hint="eastAsia"/>
                <w:spacing w:val="-20"/>
                <w:sz w:val="20"/>
                <w:szCs w:val="20"/>
              </w:rPr>
              <w:t>か</w:t>
            </w:r>
          </w:p>
          <w:p w:rsidR="00C22A42" w:rsidRDefault="00BC5753" w:rsidP="00C22A42">
            <w:pPr>
              <w:spacing w:line="240" w:lineRule="exact"/>
              <w:jc w:val="center"/>
              <w:rPr>
                <w:rFonts w:ascii="ＭＳ 明朝" w:hAnsi="ＭＳ 明朝"/>
                <w:spacing w:val="-20"/>
                <w:sz w:val="20"/>
                <w:szCs w:val="20"/>
              </w:rPr>
            </w:pPr>
            <w:r w:rsidRPr="00BC5753">
              <w:rPr>
                <w:rFonts w:ascii="ＭＳ 明朝" w:hAnsi="ＭＳ 明朝" w:hint="eastAsia"/>
                <w:spacing w:val="-20"/>
                <w:sz w:val="20"/>
                <w:szCs w:val="20"/>
              </w:rPr>
              <w:t>な</w:t>
            </w:r>
          </w:p>
          <w:p w:rsidR="00C22A42" w:rsidRDefault="00BC5753" w:rsidP="00C22A42">
            <w:pPr>
              <w:spacing w:line="240" w:lineRule="exact"/>
              <w:jc w:val="center"/>
              <w:rPr>
                <w:rFonts w:ascii="ＭＳ 明朝" w:hAnsi="ＭＳ 明朝"/>
                <w:spacing w:val="-20"/>
                <w:sz w:val="20"/>
                <w:szCs w:val="20"/>
              </w:rPr>
            </w:pPr>
            <w:r w:rsidRPr="00BC5753">
              <w:rPr>
                <w:rFonts w:ascii="ＭＳ 明朝" w:hAnsi="ＭＳ 明朝" w:hint="eastAsia"/>
                <w:spacing w:val="-20"/>
                <w:sz w:val="20"/>
                <w:szCs w:val="20"/>
              </w:rPr>
              <w:t>人</w:t>
            </w:r>
          </w:p>
          <w:p w:rsidR="00C22A42" w:rsidRDefault="00BC5753" w:rsidP="00C22A42">
            <w:pPr>
              <w:spacing w:line="240" w:lineRule="exact"/>
              <w:jc w:val="center"/>
              <w:rPr>
                <w:rFonts w:ascii="ＭＳ 明朝" w:hAnsi="ＭＳ 明朝"/>
                <w:spacing w:val="-20"/>
                <w:sz w:val="20"/>
                <w:szCs w:val="20"/>
              </w:rPr>
            </w:pPr>
            <w:r w:rsidRPr="00BC5753">
              <w:rPr>
                <w:rFonts w:ascii="ＭＳ 明朝" w:hAnsi="ＭＳ 明朝" w:hint="eastAsia"/>
                <w:spacing w:val="-20"/>
                <w:sz w:val="20"/>
                <w:szCs w:val="20"/>
              </w:rPr>
              <w:t>間</w:t>
            </w:r>
          </w:p>
          <w:p w:rsidR="00C22A42" w:rsidRDefault="00BC5753" w:rsidP="00C22A42">
            <w:pPr>
              <w:spacing w:line="240" w:lineRule="exact"/>
              <w:jc w:val="center"/>
              <w:rPr>
                <w:rFonts w:ascii="ＭＳ 明朝" w:hAnsi="ＭＳ 明朝"/>
                <w:spacing w:val="-20"/>
                <w:sz w:val="20"/>
                <w:szCs w:val="20"/>
              </w:rPr>
            </w:pPr>
            <w:r w:rsidRPr="00BC5753">
              <w:rPr>
                <w:rFonts w:ascii="ＭＳ 明朝" w:hAnsi="ＭＳ 明朝" w:hint="eastAsia"/>
                <w:spacing w:val="-20"/>
                <w:sz w:val="20"/>
                <w:szCs w:val="20"/>
              </w:rPr>
              <w:t>性</w:t>
            </w:r>
          </w:p>
          <w:p w:rsidR="00C22A42" w:rsidRDefault="00BC5753" w:rsidP="00C22A42">
            <w:pPr>
              <w:spacing w:line="240" w:lineRule="exact"/>
              <w:jc w:val="center"/>
              <w:rPr>
                <w:rFonts w:ascii="ＭＳ 明朝" w:hAnsi="ＭＳ 明朝"/>
                <w:spacing w:val="-20"/>
                <w:sz w:val="20"/>
                <w:szCs w:val="20"/>
              </w:rPr>
            </w:pPr>
            <w:r w:rsidRPr="00BC5753">
              <w:rPr>
                <w:rFonts w:ascii="ＭＳ 明朝" w:hAnsi="ＭＳ 明朝" w:hint="eastAsia"/>
                <w:spacing w:val="-20"/>
                <w:sz w:val="20"/>
                <w:szCs w:val="20"/>
              </w:rPr>
              <w:t>を</w:t>
            </w:r>
          </w:p>
          <w:p w:rsidR="00C22A42" w:rsidRDefault="00BC5753" w:rsidP="00C22A42">
            <w:pPr>
              <w:spacing w:line="240" w:lineRule="exact"/>
              <w:jc w:val="center"/>
              <w:rPr>
                <w:rFonts w:ascii="ＭＳ 明朝" w:hAnsi="ＭＳ 明朝"/>
                <w:spacing w:val="-20"/>
                <w:sz w:val="20"/>
                <w:szCs w:val="20"/>
              </w:rPr>
            </w:pPr>
            <w:r w:rsidRPr="00BC5753">
              <w:rPr>
                <w:rFonts w:ascii="ＭＳ 明朝" w:hAnsi="ＭＳ 明朝" w:hint="eastAsia"/>
                <w:spacing w:val="-20"/>
                <w:sz w:val="20"/>
                <w:szCs w:val="20"/>
              </w:rPr>
              <w:t>持</w:t>
            </w:r>
          </w:p>
          <w:p w:rsidR="00C22A42" w:rsidRDefault="00BC5753" w:rsidP="00C22A42">
            <w:pPr>
              <w:spacing w:line="240" w:lineRule="exact"/>
              <w:jc w:val="center"/>
              <w:rPr>
                <w:rFonts w:ascii="ＭＳ 明朝" w:hAnsi="ＭＳ 明朝"/>
                <w:spacing w:val="-20"/>
                <w:sz w:val="20"/>
                <w:szCs w:val="20"/>
              </w:rPr>
            </w:pPr>
            <w:r w:rsidRPr="00BC5753">
              <w:rPr>
                <w:rFonts w:ascii="ＭＳ 明朝" w:hAnsi="ＭＳ 明朝" w:hint="eastAsia"/>
                <w:spacing w:val="-20"/>
                <w:sz w:val="20"/>
                <w:szCs w:val="20"/>
              </w:rPr>
              <w:t>っ</w:t>
            </w:r>
          </w:p>
          <w:p w:rsidR="00C22A42" w:rsidRDefault="00BC5753" w:rsidP="00C22A42">
            <w:pPr>
              <w:spacing w:line="240" w:lineRule="exact"/>
              <w:jc w:val="center"/>
              <w:rPr>
                <w:rFonts w:ascii="ＭＳ 明朝" w:hAnsi="ＭＳ 明朝"/>
                <w:spacing w:val="-20"/>
                <w:sz w:val="20"/>
                <w:szCs w:val="20"/>
              </w:rPr>
            </w:pPr>
            <w:r w:rsidRPr="00BC5753">
              <w:rPr>
                <w:rFonts w:ascii="ＭＳ 明朝" w:hAnsi="ＭＳ 明朝" w:hint="eastAsia"/>
                <w:spacing w:val="-20"/>
                <w:sz w:val="20"/>
                <w:szCs w:val="20"/>
              </w:rPr>
              <w:t>た</w:t>
            </w:r>
          </w:p>
          <w:p w:rsidR="00C22A42" w:rsidRDefault="00BC5753" w:rsidP="00C22A42">
            <w:pPr>
              <w:spacing w:line="240" w:lineRule="exact"/>
              <w:jc w:val="center"/>
              <w:rPr>
                <w:rFonts w:ascii="ＭＳ 明朝" w:hAnsi="ＭＳ 明朝"/>
                <w:spacing w:val="-20"/>
                <w:sz w:val="20"/>
                <w:szCs w:val="20"/>
              </w:rPr>
            </w:pPr>
            <w:r w:rsidRPr="00BC5753">
              <w:rPr>
                <w:rFonts w:ascii="ＭＳ 明朝" w:hAnsi="ＭＳ 明朝" w:hint="eastAsia"/>
                <w:spacing w:val="-20"/>
                <w:sz w:val="20"/>
                <w:szCs w:val="20"/>
              </w:rPr>
              <w:t>生</w:t>
            </w:r>
          </w:p>
          <w:p w:rsidR="00C22A42" w:rsidRDefault="00BC5753" w:rsidP="00C22A42">
            <w:pPr>
              <w:spacing w:line="240" w:lineRule="exact"/>
              <w:jc w:val="center"/>
              <w:rPr>
                <w:rFonts w:ascii="ＭＳ 明朝" w:hAnsi="ＭＳ 明朝"/>
                <w:spacing w:val="-20"/>
                <w:sz w:val="20"/>
                <w:szCs w:val="20"/>
              </w:rPr>
            </w:pPr>
            <w:r w:rsidRPr="00BC5753">
              <w:rPr>
                <w:rFonts w:ascii="ＭＳ 明朝" w:hAnsi="ＭＳ 明朝" w:hint="eastAsia"/>
                <w:spacing w:val="-20"/>
                <w:sz w:val="20"/>
                <w:szCs w:val="20"/>
              </w:rPr>
              <w:t>徒</w:t>
            </w:r>
          </w:p>
          <w:p w:rsidR="00C22A42" w:rsidRDefault="00BC5753" w:rsidP="00C22A42">
            <w:pPr>
              <w:spacing w:line="240" w:lineRule="exact"/>
              <w:jc w:val="center"/>
              <w:rPr>
                <w:rFonts w:ascii="ＭＳ 明朝" w:hAnsi="ＭＳ 明朝"/>
                <w:spacing w:val="-20"/>
                <w:sz w:val="20"/>
                <w:szCs w:val="20"/>
              </w:rPr>
            </w:pPr>
            <w:r w:rsidRPr="00BC5753">
              <w:rPr>
                <w:rFonts w:ascii="ＭＳ 明朝" w:hAnsi="ＭＳ 明朝" w:hint="eastAsia"/>
                <w:spacing w:val="-20"/>
                <w:sz w:val="20"/>
                <w:szCs w:val="20"/>
              </w:rPr>
              <w:t>の</w:t>
            </w:r>
          </w:p>
          <w:p w:rsidR="00C22A42" w:rsidRDefault="00BC5753" w:rsidP="00C22A42">
            <w:pPr>
              <w:spacing w:line="240" w:lineRule="exact"/>
              <w:jc w:val="center"/>
              <w:rPr>
                <w:rFonts w:ascii="ＭＳ 明朝" w:hAnsi="ＭＳ 明朝"/>
                <w:spacing w:val="-20"/>
                <w:sz w:val="20"/>
                <w:szCs w:val="20"/>
              </w:rPr>
            </w:pPr>
            <w:r w:rsidRPr="00BC5753">
              <w:rPr>
                <w:rFonts w:ascii="ＭＳ 明朝" w:hAnsi="ＭＳ 明朝" w:hint="eastAsia"/>
                <w:spacing w:val="-20"/>
                <w:sz w:val="20"/>
                <w:szCs w:val="20"/>
              </w:rPr>
              <w:t>育</w:t>
            </w:r>
          </w:p>
          <w:p w:rsidR="00C22A42" w:rsidRDefault="00BC5753" w:rsidP="00C22A42">
            <w:pPr>
              <w:spacing w:line="240" w:lineRule="exact"/>
              <w:jc w:val="center"/>
              <w:rPr>
                <w:rFonts w:ascii="ＭＳ 明朝" w:hAnsi="ＭＳ 明朝"/>
                <w:spacing w:val="-20"/>
                <w:sz w:val="20"/>
                <w:szCs w:val="20"/>
              </w:rPr>
            </w:pPr>
            <w:r w:rsidRPr="00BC5753">
              <w:rPr>
                <w:rFonts w:ascii="ＭＳ 明朝" w:hAnsi="ＭＳ 明朝" w:hint="eastAsia"/>
                <w:spacing w:val="-20"/>
                <w:sz w:val="20"/>
                <w:szCs w:val="20"/>
              </w:rPr>
              <w:t>成</w:t>
            </w:r>
          </w:p>
          <w:p w:rsidR="00C22A42" w:rsidRDefault="00BC5753" w:rsidP="00C22A42">
            <w:pPr>
              <w:spacing w:line="240" w:lineRule="exact"/>
              <w:jc w:val="center"/>
              <w:rPr>
                <w:rFonts w:ascii="ＭＳ 明朝" w:hAnsi="ＭＳ 明朝"/>
                <w:spacing w:val="-20"/>
                <w:sz w:val="20"/>
                <w:szCs w:val="20"/>
              </w:rPr>
            </w:pPr>
            <w:r w:rsidRPr="00BC5753">
              <w:rPr>
                <w:rFonts w:ascii="ＭＳ 明朝" w:hAnsi="ＭＳ 明朝" w:hint="eastAsia"/>
                <w:spacing w:val="-20"/>
                <w:sz w:val="20"/>
                <w:szCs w:val="20"/>
              </w:rPr>
              <w:t>と</w:t>
            </w:r>
          </w:p>
          <w:p w:rsidR="00C22A42" w:rsidRDefault="00BC5753" w:rsidP="00C22A42">
            <w:pPr>
              <w:spacing w:line="240" w:lineRule="exact"/>
              <w:jc w:val="center"/>
              <w:rPr>
                <w:rFonts w:ascii="ＭＳ 明朝" w:hAnsi="ＭＳ 明朝"/>
                <w:spacing w:val="-20"/>
                <w:sz w:val="20"/>
                <w:szCs w:val="20"/>
              </w:rPr>
            </w:pPr>
            <w:r w:rsidRPr="00BC5753">
              <w:rPr>
                <w:rFonts w:ascii="ＭＳ 明朝" w:hAnsi="ＭＳ 明朝" w:hint="eastAsia"/>
                <w:spacing w:val="-20"/>
                <w:sz w:val="20"/>
                <w:szCs w:val="20"/>
              </w:rPr>
              <w:t>生</w:t>
            </w:r>
          </w:p>
          <w:p w:rsidR="00C22A42" w:rsidRDefault="00BC5753" w:rsidP="00C22A42">
            <w:pPr>
              <w:spacing w:line="240" w:lineRule="exact"/>
              <w:jc w:val="center"/>
              <w:rPr>
                <w:rFonts w:ascii="ＭＳ 明朝" w:hAnsi="ＭＳ 明朝"/>
                <w:spacing w:val="-20"/>
                <w:sz w:val="20"/>
                <w:szCs w:val="20"/>
              </w:rPr>
            </w:pPr>
            <w:r w:rsidRPr="00BC5753">
              <w:rPr>
                <w:rFonts w:ascii="ＭＳ 明朝" w:hAnsi="ＭＳ 明朝" w:hint="eastAsia"/>
                <w:spacing w:val="-20"/>
                <w:sz w:val="20"/>
                <w:szCs w:val="20"/>
              </w:rPr>
              <w:t>徒</w:t>
            </w:r>
          </w:p>
          <w:p w:rsidR="00C22A42" w:rsidRDefault="00BC5753" w:rsidP="00C22A42">
            <w:pPr>
              <w:spacing w:line="240" w:lineRule="exact"/>
              <w:jc w:val="center"/>
              <w:rPr>
                <w:rFonts w:ascii="ＭＳ 明朝" w:hAnsi="ＭＳ 明朝"/>
                <w:spacing w:val="-20"/>
                <w:sz w:val="20"/>
                <w:szCs w:val="20"/>
              </w:rPr>
            </w:pPr>
            <w:r w:rsidRPr="00BC5753">
              <w:rPr>
                <w:rFonts w:ascii="ＭＳ 明朝" w:hAnsi="ＭＳ 明朝" w:hint="eastAsia"/>
                <w:spacing w:val="-20"/>
                <w:sz w:val="20"/>
                <w:szCs w:val="20"/>
              </w:rPr>
              <w:t>の</w:t>
            </w:r>
          </w:p>
          <w:p w:rsidR="00C22A42" w:rsidRDefault="00BC5753" w:rsidP="00C22A42">
            <w:pPr>
              <w:spacing w:line="240" w:lineRule="exact"/>
              <w:jc w:val="center"/>
              <w:rPr>
                <w:rFonts w:ascii="ＭＳ 明朝" w:hAnsi="ＭＳ 明朝"/>
                <w:spacing w:val="-20"/>
                <w:sz w:val="20"/>
                <w:szCs w:val="20"/>
              </w:rPr>
            </w:pPr>
            <w:r w:rsidRPr="00BC5753">
              <w:rPr>
                <w:rFonts w:ascii="ＭＳ 明朝" w:hAnsi="ＭＳ 明朝" w:hint="eastAsia"/>
                <w:spacing w:val="-20"/>
                <w:sz w:val="20"/>
                <w:szCs w:val="20"/>
              </w:rPr>
              <w:t>自</w:t>
            </w:r>
          </w:p>
          <w:p w:rsidR="00C22A42" w:rsidRDefault="00BC5753" w:rsidP="00C22A42">
            <w:pPr>
              <w:spacing w:line="240" w:lineRule="exact"/>
              <w:jc w:val="center"/>
              <w:rPr>
                <w:rFonts w:ascii="ＭＳ 明朝" w:hAnsi="ＭＳ 明朝"/>
                <w:spacing w:val="-20"/>
                <w:sz w:val="20"/>
                <w:szCs w:val="20"/>
              </w:rPr>
            </w:pPr>
            <w:r w:rsidRPr="00BC5753">
              <w:rPr>
                <w:rFonts w:ascii="ＭＳ 明朝" w:hAnsi="ＭＳ 明朝" w:hint="eastAsia"/>
                <w:spacing w:val="-20"/>
                <w:sz w:val="20"/>
                <w:szCs w:val="20"/>
              </w:rPr>
              <w:t>己</w:t>
            </w:r>
          </w:p>
          <w:p w:rsidR="00C22A42" w:rsidRDefault="00BC5753" w:rsidP="00C22A42">
            <w:pPr>
              <w:spacing w:line="240" w:lineRule="exact"/>
              <w:jc w:val="center"/>
              <w:rPr>
                <w:rFonts w:ascii="ＭＳ 明朝" w:hAnsi="ＭＳ 明朝"/>
                <w:spacing w:val="-20"/>
                <w:sz w:val="20"/>
                <w:szCs w:val="20"/>
              </w:rPr>
            </w:pPr>
            <w:r w:rsidRPr="00BC5753">
              <w:rPr>
                <w:rFonts w:ascii="ＭＳ 明朝" w:hAnsi="ＭＳ 明朝" w:hint="eastAsia"/>
                <w:spacing w:val="-20"/>
                <w:sz w:val="20"/>
                <w:szCs w:val="20"/>
              </w:rPr>
              <w:t>実</w:t>
            </w:r>
          </w:p>
          <w:p w:rsidR="00C22A42" w:rsidRDefault="00BC5753" w:rsidP="00C22A42">
            <w:pPr>
              <w:spacing w:line="240" w:lineRule="exact"/>
              <w:jc w:val="center"/>
              <w:rPr>
                <w:rFonts w:ascii="ＭＳ 明朝" w:hAnsi="ＭＳ 明朝"/>
                <w:spacing w:val="-20"/>
                <w:sz w:val="20"/>
                <w:szCs w:val="20"/>
              </w:rPr>
            </w:pPr>
            <w:r w:rsidRPr="00BC5753">
              <w:rPr>
                <w:rFonts w:ascii="ＭＳ 明朝" w:hAnsi="ＭＳ 明朝" w:hint="eastAsia"/>
                <w:spacing w:val="-20"/>
                <w:sz w:val="20"/>
                <w:szCs w:val="20"/>
              </w:rPr>
              <w:t>現</w:t>
            </w:r>
          </w:p>
          <w:p w:rsidR="00C22A42" w:rsidRDefault="00BC5753" w:rsidP="00C22A42">
            <w:pPr>
              <w:spacing w:line="240" w:lineRule="exact"/>
              <w:jc w:val="center"/>
              <w:rPr>
                <w:rFonts w:ascii="ＭＳ 明朝" w:hAnsi="ＭＳ 明朝"/>
                <w:spacing w:val="-20"/>
                <w:sz w:val="20"/>
                <w:szCs w:val="20"/>
              </w:rPr>
            </w:pPr>
            <w:r w:rsidRPr="00BC5753">
              <w:rPr>
                <w:rFonts w:ascii="ＭＳ 明朝" w:hAnsi="ＭＳ 明朝" w:hint="eastAsia"/>
                <w:spacing w:val="-20"/>
                <w:sz w:val="20"/>
                <w:szCs w:val="20"/>
              </w:rPr>
              <w:t>の</w:t>
            </w:r>
          </w:p>
          <w:p w:rsidR="00C22A42" w:rsidRDefault="00BC5753" w:rsidP="00C22A42">
            <w:pPr>
              <w:spacing w:line="240" w:lineRule="exact"/>
              <w:jc w:val="center"/>
              <w:rPr>
                <w:rFonts w:ascii="ＭＳ 明朝" w:hAnsi="ＭＳ 明朝"/>
                <w:spacing w:val="-20"/>
                <w:sz w:val="20"/>
                <w:szCs w:val="20"/>
              </w:rPr>
            </w:pPr>
            <w:r w:rsidRPr="00BC5753">
              <w:rPr>
                <w:rFonts w:ascii="ＭＳ 明朝" w:hAnsi="ＭＳ 明朝" w:hint="eastAsia"/>
                <w:spacing w:val="-20"/>
                <w:sz w:val="20"/>
                <w:szCs w:val="20"/>
              </w:rPr>
              <w:t>支</w:t>
            </w:r>
          </w:p>
          <w:p w:rsidR="00B008B1" w:rsidRPr="00E50B6C" w:rsidRDefault="00BC5753" w:rsidP="00C22A42">
            <w:pPr>
              <w:spacing w:line="240" w:lineRule="exact"/>
              <w:jc w:val="center"/>
              <w:rPr>
                <w:rFonts w:ascii="ＭＳ 明朝" w:hAnsi="ＭＳ 明朝"/>
                <w:spacing w:val="-20"/>
                <w:sz w:val="20"/>
                <w:szCs w:val="20"/>
              </w:rPr>
            </w:pPr>
            <w:r w:rsidRPr="00BC5753">
              <w:rPr>
                <w:rFonts w:ascii="ＭＳ 明朝" w:hAnsi="ＭＳ 明朝" w:hint="eastAsia"/>
                <w:spacing w:val="-20"/>
                <w:sz w:val="20"/>
                <w:szCs w:val="20"/>
              </w:rPr>
              <w:t>援</w:t>
            </w:r>
          </w:p>
        </w:tc>
        <w:tc>
          <w:tcPr>
            <w:tcW w:w="2020" w:type="dxa"/>
            <w:shd w:val="clear" w:color="auto" w:fill="auto"/>
            <w:tcMar>
              <w:top w:w="85" w:type="dxa"/>
              <w:left w:w="85" w:type="dxa"/>
              <w:bottom w:w="85" w:type="dxa"/>
              <w:right w:w="85" w:type="dxa"/>
            </w:tcMar>
          </w:tcPr>
          <w:p w:rsidR="003252DB" w:rsidRPr="003252DB" w:rsidRDefault="003252DB" w:rsidP="00C22A42">
            <w:pPr>
              <w:spacing w:line="280" w:lineRule="exact"/>
              <w:ind w:left="200" w:hangingChars="100" w:hanging="200"/>
              <w:rPr>
                <w:rFonts w:ascii="ＭＳ 明朝" w:hAnsi="ＭＳ 明朝"/>
                <w:sz w:val="20"/>
                <w:szCs w:val="20"/>
              </w:rPr>
            </w:pPr>
            <w:r w:rsidRPr="003252DB">
              <w:rPr>
                <w:rFonts w:ascii="ＭＳ 明朝" w:hAnsi="ＭＳ 明朝" w:hint="eastAsia"/>
                <w:sz w:val="20"/>
                <w:szCs w:val="20"/>
              </w:rPr>
              <w:t>（１）互いを尊重しあう精神を養う。</w:t>
            </w:r>
          </w:p>
          <w:p w:rsidR="003252DB" w:rsidRPr="003252DB" w:rsidRDefault="003252DB" w:rsidP="00C22A42">
            <w:pPr>
              <w:spacing w:line="280" w:lineRule="exact"/>
              <w:ind w:left="200" w:hangingChars="100" w:hanging="200"/>
              <w:rPr>
                <w:rFonts w:ascii="ＭＳ 明朝" w:hAnsi="ＭＳ 明朝"/>
                <w:sz w:val="20"/>
                <w:szCs w:val="20"/>
              </w:rPr>
            </w:pPr>
            <w:r w:rsidRPr="003252DB">
              <w:rPr>
                <w:rFonts w:ascii="ＭＳ 明朝" w:hAnsi="ＭＳ 明朝" w:hint="eastAsia"/>
                <w:sz w:val="20"/>
                <w:szCs w:val="20"/>
              </w:rPr>
              <w:t>ア　学校行事等を通じて、自主性を高め、協調性を育てる。</w:t>
            </w:r>
          </w:p>
          <w:p w:rsidR="003252DB" w:rsidRPr="003252DB" w:rsidRDefault="003252DB" w:rsidP="00C22A42">
            <w:pPr>
              <w:spacing w:line="280" w:lineRule="exact"/>
              <w:ind w:left="200" w:hangingChars="100" w:hanging="200"/>
              <w:rPr>
                <w:rFonts w:ascii="ＭＳ 明朝" w:hAnsi="ＭＳ 明朝"/>
                <w:sz w:val="20"/>
                <w:szCs w:val="20"/>
              </w:rPr>
            </w:pPr>
          </w:p>
          <w:p w:rsidR="003252DB" w:rsidRPr="003252DB" w:rsidRDefault="003252DB" w:rsidP="00C22A42">
            <w:pPr>
              <w:spacing w:line="280" w:lineRule="exact"/>
              <w:ind w:left="200" w:hangingChars="100" w:hanging="200"/>
              <w:rPr>
                <w:rFonts w:ascii="ＭＳ 明朝" w:hAnsi="ＭＳ 明朝"/>
                <w:sz w:val="20"/>
                <w:szCs w:val="20"/>
              </w:rPr>
            </w:pPr>
          </w:p>
          <w:p w:rsidR="003252DB" w:rsidRPr="003252DB" w:rsidRDefault="003252DB" w:rsidP="00C22A42">
            <w:pPr>
              <w:spacing w:line="280" w:lineRule="exact"/>
              <w:ind w:left="200" w:hangingChars="100" w:hanging="200"/>
              <w:rPr>
                <w:rFonts w:ascii="ＭＳ 明朝" w:hAnsi="ＭＳ 明朝"/>
                <w:sz w:val="20"/>
                <w:szCs w:val="20"/>
              </w:rPr>
            </w:pPr>
          </w:p>
          <w:p w:rsidR="003252DB" w:rsidRPr="003252DB" w:rsidRDefault="003252DB" w:rsidP="00C22A42">
            <w:pPr>
              <w:spacing w:line="280" w:lineRule="exact"/>
              <w:ind w:left="200" w:hangingChars="100" w:hanging="200"/>
              <w:rPr>
                <w:rFonts w:ascii="ＭＳ 明朝" w:hAnsi="ＭＳ 明朝"/>
                <w:sz w:val="20"/>
                <w:szCs w:val="20"/>
              </w:rPr>
            </w:pPr>
            <w:r w:rsidRPr="003252DB">
              <w:rPr>
                <w:rFonts w:ascii="ＭＳ 明朝" w:hAnsi="ＭＳ 明朝" w:hint="eastAsia"/>
                <w:sz w:val="20"/>
                <w:szCs w:val="20"/>
              </w:rPr>
              <w:t xml:space="preserve">イ　</w:t>
            </w:r>
            <w:r w:rsidR="00722B77">
              <w:rPr>
                <w:rFonts w:ascii="ＭＳ 明朝" w:hAnsi="ＭＳ 明朝" w:hint="eastAsia"/>
                <w:sz w:val="20"/>
                <w:szCs w:val="20"/>
              </w:rPr>
              <w:t>ホームルーム等を通じて</w:t>
            </w:r>
            <w:r w:rsidRPr="003252DB">
              <w:rPr>
                <w:rFonts w:ascii="ＭＳ 明朝" w:hAnsi="ＭＳ 明朝" w:hint="eastAsia"/>
                <w:sz w:val="20"/>
                <w:szCs w:val="20"/>
              </w:rPr>
              <w:t>人権感覚を養う</w:t>
            </w:r>
            <w:r w:rsidR="00722B77">
              <w:rPr>
                <w:rFonts w:ascii="ＭＳ 明朝" w:hAnsi="ＭＳ 明朝" w:hint="eastAsia"/>
                <w:sz w:val="20"/>
                <w:szCs w:val="20"/>
              </w:rPr>
              <w:t>。</w:t>
            </w:r>
          </w:p>
          <w:p w:rsidR="003252DB" w:rsidRPr="003252DB" w:rsidRDefault="003252DB" w:rsidP="00C22A42">
            <w:pPr>
              <w:spacing w:line="280" w:lineRule="exact"/>
              <w:ind w:left="200" w:hangingChars="100" w:hanging="200"/>
              <w:rPr>
                <w:rFonts w:ascii="ＭＳ 明朝" w:hAnsi="ＭＳ 明朝"/>
                <w:sz w:val="20"/>
                <w:szCs w:val="20"/>
              </w:rPr>
            </w:pPr>
          </w:p>
          <w:p w:rsidR="00947919" w:rsidRPr="003252DB" w:rsidRDefault="00947919" w:rsidP="00C22A42">
            <w:pPr>
              <w:spacing w:line="280" w:lineRule="exact"/>
              <w:rPr>
                <w:rFonts w:ascii="ＭＳ 明朝" w:hAnsi="ＭＳ 明朝"/>
                <w:sz w:val="20"/>
                <w:szCs w:val="20"/>
              </w:rPr>
            </w:pPr>
          </w:p>
          <w:p w:rsidR="00745062" w:rsidRDefault="00745062" w:rsidP="00C22A42">
            <w:pPr>
              <w:spacing w:line="280" w:lineRule="exact"/>
              <w:ind w:left="200" w:hangingChars="100" w:hanging="200"/>
              <w:rPr>
                <w:rFonts w:ascii="ＭＳ 明朝" w:hAnsi="ＭＳ 明朝"/>
                <w:sz w:val="20"/>
                <w:szCs w:val="20"/>
              </w:rPr>
            </w:pPr>
          </w:p>
          <w:p w:rsidR="003252DB" w:rsidRPr="003252DB" w:rsidRDefault="003252DB" w:rsidP="00C22A42">
            <w:pPr>
              <w:spacing w:line="280" w:lineRule="exact"/>
              <w:ind w:left="200" w:hangingChars="100" w:hanging="200"/>
              <w:rPr>
                <w:rFonts w:ascii="ＭＳ 明朝" w:hAnsi="ＭＳ 明朝"/>
                <w:sz w:val="20"/>
                <w:szCs w:val="20"/>
              </w:rPr>
            </w:pPr>
            <w:r w:rsidRPr="003252DB">
              <w:rPr>
                <w:rFonts w:ascii="ＭＳ 明朝" w:hAnsi="ＭＳ 明朝" w:hint="eastAsia"/>
                <w:sz w:val="20"/>
                <w:szCs w:val="20"/>
              </w:rPr>
              <w:t>（２）生徒の自己実現の支援</w:t>
            </w:r>
          </w:p>
          <w:p w:rsidR="003252DB" w:rsidRPr="003252DB" w:rsidRDefault="003252DB" w:rsidP="00C22A42">
            <w:pPr>
              <w:spacing w:line="280" w:lineRule="exact"/>
              <w:ind w:left="200" w:hangingChars="100" w:hanging="200"/>
              <w:rPr>
                <w:rFonts w:ascii="ＭＳ 明朝" w:hAnsi="ＭＳ 明朝"/>
                <w:sz w:val="20"/>
                <w:szCs w:val="20"/>
              </w:rPr>
            </w:pPr>
            <w:r w:rsidRPr="003252DB">
              <w:rPr>
                <w:rFonts w:ascii="ＭＳ 明朝" w:hAnsi="ＭＳ 明朝" w:hint="eastAsia"/>
                <w:sz w:val="20"/>
                <w:szCs w:val="20"/>
              </w:rPr>
              <w:t>ア　基本的な生活習慣を確立する。規範意識の向上をめざす。</w:t>
            </w:r>
          </w:p>
          <w:p w:rsidR="003252DB" w:rsidRPr="003252DB" w:rsidRDefault="003252DB" w:rsidP="00C22A42">
            <w:pPr>
              <w:spacing w:line="280" w:lineRule="exact"/>
              <w:ind w:left="200" w:hangingChars="100" w:hanging="200"/>
              <w:rPr>
                <w:rFonts w:ascii="ＭＳ 明朝" w:hAnsi="ＭＳ 明朝"/>
                <w:sz w:val="20"/>
                <w:szCs w:val="20"/>
              </w:rPr>
            </w:pPr>
          </w:p>
          <w:p w:rsidR="003252DB" w:rsidRPr="003252DB" w:rsidRDefault="003252DB" w:rsidP="00C22A42">
            <w:pPr>
              <w:spacing w:line="280" w:lineRule="exact"/>
              <w:ind w:left="200" w:hangingChars="100" w:hanging="200"/>
              <w:rPr>
                <w:rFonts w:ascii="ＭＳ 明朝" w:hAnsi="ＭＳ 明朝"/>
                <w:sz w:val="20"/>
                <w:szCs w:val="20"/>
              </w:rPr>
            </w:pPr>
          </w:p>
          <w:p w:rsidR="003252DB" w:rsidRPr="003252DB" w:rsidRDefault="003252DB" w:rsidP="00C22A42">
            <w:pPr>
              <w:spacing w:line="280" w:lineRule="exact"/>
              <w:ind w:left="200" w:hangingChars="100" w:hanging="200"/>
              <w:rPr>
                <w:rFonts w:ascii="ＭＳ 明朝" w:hAnsi="ＭＳ 明朝"/>
                <w:sz w:val="20"/>
                <w:szCs w:val="20"/>
              </w:rPr>
            </w:pPr>
          </w:p>
          <w:p w:rsidR="003252DB" w:rsidRDefault="003252DB" w:rsidP="00C22A42">
            <w:pPr>
              <w:spacing w:line="280" w:lineRule="exact"/>
              <w:ind w:left="200" w:hangingChars="100" w:hanging="200"/>
              <w:rPr>
                <w:rFonts w:ascii="ＭＳ 明朝" w:hAnsi="ＭＳ 明朝"/>
                <w:sz w:val="20"/>
                <w:szCs w:val="20"/>
              </w:rPr>
            </w:pPr>
          </w:p>
          <w:p w:rsidR="009A06A9" w:rsidRDefault="009A06A9" w:rsidP="00C22A42">
            <w:pPr>
              <w:spacing w:line="280" w:lineRule="exact"/>
              <w:ind w:left="200" w:hangingChars="100" w:hanging="200"/>
              <w:rPr>
                <w:rFonts w:ascii="ＭＳ 明朝" w:hAnsi="ＭＳ 明朝"/>
                <w:sz w:val="20"/>
                <w:szCs w:val="20"/>
              </w:rPr>
            </w:pPr>
          </w:p>
          <w:p w:rsidR="009A06A9" w:rsidRDefault="009A06A9" w:rsidP="00C22A42">
            <w:pPr>
              <w:spacing w:line="280" w:lineRule="exact"/>
              <w:ind w:left="200" w:hangingChars="100" w:hanging="200"/>
              <w:rPr>
                <w:rFonts w:ascii="ＭＳ 明朝" w:hAnsi="ＭＳ 明朝"/>
                <w:sz w:val="20"/>
                <w:szCs w:val="20"/>
              </w:rPr>
            </w:pPr>
          </w:p>
          <w:p w:rsidR="009A06A9" w:rsidRDefault="009A06A9" w:rsidP="00C22A42">
            <w:pPr>
              <w:spacing w:line="280" w:lineRule="exact"/>
              <w:ind w:left="200" w:hangingChars="100" w:hanging="200"/>
              <w:rPr>
                <w:rFonts w:ascii="ＭＳ 明朝" w:hAnsi="ＭＳ 明朝"/>
                <w:sz w:val="20"/>
                <w:szCs w:val="20"/>
              </w:rPr>
            </w:pPr>
          </w:p>
          <w:p w:rsidR="00DA5867" w:rsidRPr="003252DB" w:rsidRDefault="00DA5867" w:rsidP="00C22A42">
            <w:pPr>
              <w:spacing w:line="280" w:lineRule="exact"/>
              <w:rPr>
                <w:rFonts w:ascii="ＭＳ 明朝" w:hAnsi="ＭＳ 明朝"/>
                <w:sz w:val="20"/>
                <w:szCs w:val="20"/>
              </w:rPr>
            </w:pPr>
          </w:p>
          <w:p w:rsidR="003252DB" w:rsidRPr="003252DB" w:rsidRDefault="003252DB" w:rsidP="00C22A42">
            <w:pPr>
              <w:spacing w:line="280" w:lineRule="exact"/>
              <w:ind w:left="200" w:hangingChars="100" w:hanging="200"/>
              <w:rPr>
                <w:rFonts w:ascii="ＭＳ 明朝" w:hAnsi="ＭＳ 明朝"/>
                <w:sz w:val="20"/>
                <w:szCs w:val="20"/>
              </w:rPr>
            </w:pPr>
            <w:r w:rsidRPr="003252DB">
              <w:rPr>
                <w:rFonts w:ascii="ＭＳ 明朝" w:hAnsi="ＭＳ 明朝" w:hint="eastAsia"/>
                <w:sz w:val="20"/>
                <w:szCs w:val="20"/>
              </w:rPr>
              <w:t>イ　卒業後の進路を考えられるようにする。</w:t>
            </w:r>
          </w:p>
          <w:p w:rsidR="003252DB" w:rsidRDefault="003252DB" w:rsidP="00C22A42">
            <w:pPr>
              <w:spacing w:line="280" w:lineRule="exact"/>
              <w:ind w:left="200" w:hangingChars="100" w:hanging="200"/>
              <w:rPr>
                <w:rFonts w:ascii="ＭＳ 明朝" w:hAnsi="ＭＳ 明朝"/>
                <w:sz w:val="20"/>
                <w:szCs w:val="20"/>
              </w:rPr>
            </w:pPr>
          </w:p>
          <w:p w:rsidR="00DA5867" w:rsidRDefault="00DA5867" w:rsidP="00C22A42">
            <w:pPr>
              <w:spacing w:line="280" w:lineRule="exact"/>
              <w:ind w:left="200" w:hangingChars="100" w:hanging="200"/>
              <w:rPr>
                <w:rFonts w:ascii="ＭＳ 明朝" w:hAnsi="ＭＳ 明朝"/>
                <w:sz w:val="20"/>
                <w:szCs w:val="20"/>
              </w:rPr>
            </w:pPr>
          </w:p>
          <w:p w:rsidR="004B5DF1" w:rsidRDefault="004B5DF1" w:rsidP="00C22A42">
            <w:pPr>
              <w:spacing w:line="280" w:lineRule="exact"/>
              <w:rPr>
                <w:rFonts w:ascii="ＭＳ 明朝" w:hAnsi="ＭＳ 明朝"/>
                <w:sz w:val="20"/>
                <w:szCs w:val="20"/>
              </w:rPr>
            </w:pPr>
          </w:p>
          <w:p w:rsidR="00C22A42" w:rsidRPr="003252DB" w:rsidRDefault="00C22A42" w:rsidP="00C22A42">
            <w:pPr>
              <w:spacing w:line="280" w:lineRule="exact"/>
              <w:rPr>
                <w:rFonts w:ascii="ＭＳ 明朝" w:hAnsi="ＭＳ 明朝" w:hint="eastAsia"/>
                <w:sz w:val="20"/>
                <w:szCs w:val="20"/>
              </w:rPr>
            </w:pPr>
          </w:p>
          <w:p w:rsidR="003252DB" w:rsidRPr="003252DB" w:rsidRDefault="003252DB" w:rsidP="00C22A42">
            <w:pPr>
              <w:spacing w:line="280" w:lineRule="exact"/>
              <w:ind w:left="200" w:hangingChars="100" w:hanging="200"/>
              <w:rPr>
                <w:rFonts w:ascii="ＭＳ 明朝" w:hAnsi="ＭＳ 明朝"/>
                <w:sz w:val="20"/>
                <w:szCs w:val="20"/>
              </w:rPr>
            </w:pPr>
            <w:r w:rsidRPr="003252DB">
              <w:rPr>
                <w:rFonts w:ascii="ＭＳ 明朝" w:hAnsi="ＭＳ 明朝" w:hint="eastAsia"/>
                <w:sz w:val="20"/>
                <w:szCs w:val="20"/>
              </w:rPr>
              <w:lastRenderedPageBreak/>
              <w:t>（３）学校への定着を図る。</w:t>
            </w:r>
          </w:p>
          <w:p w:rsidR="003252DB" w:rsidRPr="003252DB" w:rsidRDefault="003252DB" w:rsidP="00C22A42">
            <w:pPr>
              <w:spacing w:line="280" w:lineRule="exact"/>
              <w:ind w:left="200" w:hangingChars="100" w:hanging="200"/>
              <w:rPr>
                <w:rFonts w:ascii="ＭＳ 明朝" w:hAnsi="ＭＳ 明朝"/>
                <w:sz w:val="20"/>
                <w:szCs w:val="20"/>
              </w:rPr>
            </w:pPr>
            <w:r w:rsidRPr="003252DB">
              <w:rPr>
                <w:rFonts w:ascii="ＭＳ 明朝" w:hAnsi="ＭＳ 明朝" w:hint="eastAsia"/>
                <w:sz w:val="20"/>
                <w:szCs w:val="20"/>
              </w:rPr>
              <w:t>ア　組織的に生徒を支援する。</w:t>
            </w:r>
          </w:p>
          <w:p w:rsidR="003252DB" w:rsidRPr="003252DB" w:rsidRDefault="003252DB" w:rsidP="00C22A42">
            <w:pPr>
              <w:spacing w:line="280" w:lineRule="exact"/>
              <w:ind w:left="200" w:hangingChars="100" w:hanging="200"/>
              <w:rPr>
                <w:rFonts w:ascii="ＭＳ 明朝" w:hAnsi="ＭＳ 明朝"/>
                <w:sz w:val="20"/>
                <w:szCs w:val="20"/>
              </w:rPr>
            </w:pPr>
          </w:p>
          <w:p w:rsidR="003252DB" w:rsidRPr="003252DB" w:rsidRDefault="003252DB" w:rsidP="00C22A42">
            <w:pPr>
              <w:spacing w:line="280" w:lineRule="exact"/>
              <w:ind w:left="200" w:hangingChars="100" w:hanging="200"/>
              <w:rPr>
                <w:rFonts w:ascii="ＭＳ 明朝" w:hAnsi="ＭＳ 明朝"/>
                <w:sz w:val="20"/>
                <w:szCs w:val="20"/>
              </w:rPr>
            </w:pPr>
          </w:p>
          <w:p w:rsidR="003252DB" w:rsidRDefault="003252DB" w:rsidP="00C22A42">
            <w:pPr>
              <w:spacing w:line="280" w:lineRule="exact"/>
              <w:ind w:left="200" w:hangingChars="100" w:hanging="200"/>
              <w:rPr>
                <w:rFonts w:ascii="ＭＳ 明朝" w:hAnsi="ＭＳ 明朝"/>
                <w:sz w:val="20"/>
                <w:szCs w:val="20"/>
              </w:rPr>
            </w:pPr>
          </w:p>
          <w:p w:rsidR="0082495E" w:rsidRPr="003252DB" w:rsidRDefault="0082495E" w:rsidP="00C22A42">
            <w:pPr>
              <w:spacing w:line="280" w:lineRule="exact"/>
              <w:ind w:left="200" w:hangingChars="100" w:hanging="200"/>
              <w:rPr>
                <w:rFonts w:ascii="ＭＳ 明朝" w:hAnsi="ＭＳ 明朝"/>
                <w:sz w:val="20"/>
                <w:szCs w:val="20"/>
              </w:rPr>
            </w:pPr>
          </w:p>
          <w:p w:rsidR="004B5DF1" w:rsidRPr="003252DB" w:rsidRDefault="004B5DF1" w:rsidP="00C22A42">
            <w:pPr>
              <w:spacing w:line="280" w:lineRule="exact"/>
              <w:rPr>
                <w:rFonts w:ascii="ＭＳ 明朝" w:hAnsi="ＭＳ 明朝"/>
                <w:sz w:val="20"/>
                <w:szCs w:val="20"/>
              </w:rPr>
            </w:pPr>
          </w:p>
          <w:p w:rsidR="00B008B1" w:rsidRDefault="003252DB" w:rsidP="00C22A42">
            <w:pPr>
              <w:spacing w:line="280" w:lineRule="exact"/>
              <w:ind w:left="200" w:hangingChars="100" w:hanging="200"/>
              <w:rPr>
                <w:rFonts w:ascii="ＭＳ 明朝" w:hAnsi="ＭＳ 明朝"/>
                <w:sz w:val="20"/>
                <w:szCs w:val="20"/>
              </w:rPr>
            </w:pPr>
            <w:r w:rsidRPr="003252DB">
              <w:rPr>
                <w:rFonts w:ascii="ＭＳ 明朝" w:hAnsi="ＭＳ 明朝" w:hint="eastAsia"/>
                <w:sz w:val="20"/>
                <w:szCs w:val="20"/>
              </w:rPr>
              <w:t xml:space="preserve">イ　</w:t>
            </w:r>
            <w:r w:rsidR="00735844" w:rsidRPr="00D53D10">
              <w:rPr>
                <w:rFonts w:ascii="ＭＳ 明朝" w:hAnsi="ＭＳ 明朝"/>
                <w:sz w:val="20"/>
                <w:szCs w:val="20"/>
              </w:rPr>
              <w:t>SSW</w:t>
            </w:r>
            <w:r w:rsidRPr="00D53D10">
              <w:rPr>
                <w:rFonts w:ascii="ＭＳ 明朝" w:hAnsi="ＭＳ 明朝" w:hint="eastAsia"/>
                <w:sz w:val="20"/>
                <w:szCs w:val="20"/>
              </w:rPr>
              <w:t>、</w:t>
            </w:r>
            <w:r w:rsidR="00735844" w:rsidRPr="00D53D10">
              <w:rPr>
                <w:rFonts w:ascii="ＭＳ 明朝" w:hAnsi="ＭＳ 明朝"/>
                <w:sz w:val="20"/>
                <w:szCs w:val="20"/>
              </w:rPr>
              <w:t>SC</w:t>
            </w:r>
            <w:r w:rsidRPr="003252DB">
              <w:rPr>
                <w:rFonts w:ascii="ＭＳ 明朝" w:hAnsi="ＭＳ 明朝" w:hint="eastAsia"/>
                <w:sz w:val="20"/>
                <w:szCs w:val="20"/>
              </w:rPr>
              <w:t>等との連携を図り、相談体制を充実する。</w:t>
            </w:r>
          </w:p>
          <w:p w:rsidR="00AB00E6" w:rsidRDefault="00AB00E6" w:rsidP="00C22A42">
            <w:pPr>
              <w:spacing w:line="280" w:lineRule="exact"/>
              <w:ind w:left="200" w:hangingChars="100" w:hanging="200"/>
              <w:rPr>
                <w:rFonts w:ascii="ＭＳ 明朝" w:hAnsi="ＭＳ 明朝"/>
                <w:sz w:val="20"/>
                <w:szCs w:val="20"/>
              </w:rPr>
            </w:pPr>
          </w:p>
          <w:p w:rsidR="00AB00E6" w:rsidRPr="00E50B6C" w:rsidRDefault="00AB00E6" w:rsidP="00C22A42">
            <w:pPr>
              <w:spacing w:line="28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rsidR="003252DB" w:rsidRPr="003252DB" w:rsidRDefault="003252DB" w:rsidP="00C22A42">
            <w:pPr>
              <w:spacing w:line="280" w:lineRule="exact"/>
              <w:ind w:left="400" w:hangingChars="200" w:hanging="400"/>
              <w:rPr>
                <w:rFonts w:ascii="ＭＳ 明朝" w:hAnsi="ＭＳ 明朝"/>
                <w:sz w:val="20"/>
                <w:szCs w:val="20"/>
              </w:rPr>
            </w:pPr>
            <w:r w:rsidRPr="003252DB">
              <w:rPr>
                <w:rFonts w:ascii="ＭＳ 明朝" w:hAnsi="ＭＳ 明朝" w:hint="eastAsia"/>
                <w:sz w:val="20"/>
                <w:szCs w:val="20"/>
              </w:rPr>
              <w:lastRenderedPageBreak/>
              <w:t>（１）</w:t>
            </w:r>
          </w:p>
          <w:p w:rsidR="003252DB" w:rsidRPr="003252DB" w:rsidRDefault="003252DB" w:rsidP="00C22A42">
            <w:pPr>
              <w:spacing w:line="280" w:lineRule="exact"/>
              <w:ind w:left="400" w:hangingChars="200" w:hanging="400"/>
              <w:rPr>
                <w:rFonts w:ascii="ＭＳ 明朝" w:hAnsi="ＭＳ 明朝"/>
                <w:sz w:val="20"/>
                <w:szCs w:val="20"/>
              </w:rPr>
            </w:pPr>
          </w:p>
          <w:p w:rsidR="003252DB" w:rsidRPr="003252DB" w:rsidRDefault="003252DB" w:rsidP="00C22A42">
            <w:pPr>
              <w:spacing w:line="280" w:lineRule="exact"/>
              <w:ind w:left="400" w:hangingChars="200" w:hanging="400"/>
              <w:rPr>
                <w:rFonts w:ascii="ＭＳ 明朝" w:hAnsi="ＭＳ 明朝"/>
                <w:sz w:val="20"/>
                <w:szCs w:val="20"/>
              </w:rPr>
            </w:pPr>
            <w:r w:rsidRPr="003252DB">
              <w:rPr>
                <w:rFonts w:ascii="ＭＳ 明朝" w:hAnsi="ＭＳ 明朝" w:hint="eastAsia"/>
                <w:sz w:val="20"/>
                <w:szCs w:val="20"/>
              </w:rPr>
              <w:t>ア・部活動体験の複数回数実施等、部活動参加を促進する。</w:t>
            </w:r>
          </w:p>
          <w:p w:rsidR="003252DB" w:rsidRPr="003252DB" w:rsidRDefault="003252DB" w:rsidP="00C22A42">
            <w:pPr>
              <w:spacing w:line="280" w:lineRule="exact"/>
              <w:ind w:leftChars="100" w:left="410" w:hangingChars="100" w:hanging="200"/>
              <w:rPr>
                <w:rFonts w:ascii="ＭＳ 明朝" w:hAnsi="ＭＳ 明朝"/>
                <w:sz w:val="20"/>
                <w:szCs w:val="20"/>
              </w:rPr>
            </w:pPr>
            <w:r w:rsidRPr="003252DB">
              <w:rPr>
                <w:rFonts w:ascii="ＭＳ 明朝" w:hAnsi="ＭＳ 明朝" w:hint="eastAsia"/>
                <w:sz w:val="20"/>
                <w:szCs w:val="20"/>
              </w:rPr>
              <w:t>・学校行事に生徒の意見を反映させ、生徒の積極的な参加を促す。</w:t>
            </w:r>
          </w:p>
          <w:p w:rsidR="003252DB" w:rsidRPr="003252DB" w:rsidRDefault="003252DB" w:rsidP="00C22A42">
            <w:pPr>
              <w:spacing w:line="280" w:lineRule="exact"/>
              <w:ind w:left="400" w:hangingChars="200" w:hanging="400"/>
              <w:rPr>
                <w:rFonts w:ascii="ＭＳ 明朝" w:hAnsi="ＭＳ 明朝"/>
                <w:sz w:val="20"/>
                <w:szCs w:val="20"/>
              </w:rPr>
            </w:pPr>
          </w:p>
          <w:p w:rsidR="003252DB" w:rsidRPr="003252DB" w:rsidRDefault="003252DB" w:rsidP="00C22A42">
            <w:pPr>
              <w:spacing w:line="280" w:lineRule="exact"/>
              <w:ind w:left="400" w:hangingChars="200" w:hanging="400"/>
              <w:rPr>
                <w:rFonts w:ascii="ＭＳ 明朝" w:hAnsi="ＭＳ 明朝"/>
                <w:sz w:val="20"/>
                <w:szCs w:val="20"/>
              </w:rPr>
            </w:pPr>
          </w:p>
          <w:p w:rsidR="003252DB" w:rsidRPr="003252DB" w:rsidRDefault="003252DB" w:rsidP="00C22A42">
            <w:pPr>
              <w:spacing w:line="280" w:lineRule="exact"/>
              <w:ind w:left="400" w:hangingChars="200" w:hanging="400"/>
              <w:rPr>
                <w:rFonts w:ascii="ＭＳ 明朝" w:hAnsi="ＭＳ 明朝"/>
                <w:sz w:val="20"/>
                <w:szCs w:val="20"/>
              </w:rPr>
            </w:pPr>
          </w:p>
          <w:p w:rsidR="003252DB" w:rsidRPr="003252DB" w:rsidRDefault="00722B77" w:rsidP="00C22A42">
            <w:pPr>
              <w:spacing w:line="280" w:lineRule="exact"/>
              <w:ind w:leftChars="100" w:left="410" w:hangingChars="100" w:hanging="200"/>
              <w:rPr>
                <w:rFonts w:ascii="ＭＳ 明朝" w:hAnsi="ＭＳ 明朝"/>
                <w:sz w:val="20"/>
                <w:szCs w:val="20"/>
              </w:rPr>
            </w:pPr>
            <w:r>
              <w:rPr>
                <w:rFonts w:ascii="ＭＳ 明朝" w:hAnsi="ＭＳ 明朝" w:hint="eastAsia"/>
                <w:sz w:val="20"/>
                <w:szCs w:val="20"/>
              </w:rPr>
              <w:t>・</w:t>
            </w:r>
            <w:r w:rsidR="00735844" w:rsidRPr="00D53D10">
              <w:rPr>
                <w:rFonts w:ascii="ＭＳ 明朝" w:hAnsi="ＭＳ 明朝"/>
                <w:sz w:val="20"/>
                <w:szCs w:val="20"/>
              </w:rPr>
              <w:t>SNS</w:t>
            </w:r>
            <w:r w:rsidR="003252DB" w:rsidRPr="00D53D10">
              <w:rPr>
                <w:rFonts w:ascii="ＭＳ 明朝" w:hAnsi="ＭＳ 明朝" w:hint="eastAsia"/>
                <w:sz w:val="20"/>
                <w:szCs w:val="20"/>
              </w:rPr>
              <w:t>等</w:t>
            </w:r>
            <w:r w:rsidR="003252DB" w:rsidRPr="003252DB">
              <w:rPr>
                <w:rFonts w:ascii="ＭＳ 明朝" w:hAnsi="ＭＳ 明朝" w:hint="eastAsia"/>
                <w:sz w:val="20"/>
                <w:szCs w:val="20"/>
              </w:rPr>
              <w:t>イ</w:t>
            </w:r>
            <w:r w:rsidR="00A64C5F">
              <w:rPr>
                <w:rFonts w:ascii="ＭＳ 明朝" w:hAnsi="ＭＳ 明朝" w:hint="eastAsia"/>
                <w:sz w:val="20"/>
                <w:szCs w:val="20"/>
              </w:rPr>
              <w:t>ンターネット上での差別やいじめ等が起きないように計画的に人権ホームルーム</w:t>
            </w:r>
            <w:r w:rsidR="003252DB" w:rsidRPr="003252DB">
              <w:rPr>
                <w:rFonts w:ascii="ＭＳ 明朝" w:hAnsi="ＭＳ 明朝" w:hint="eastAsia"/>
                <w:sz w:val="20"/>
                <w:szCs w:val="20"/>
              </w:rPr>
              <w:t>を実施する。</w:t>
            </w:r>
          </w:p>
          <w:p w:rsidR="003252DB" w:rsidRPr="00722B77" w:rsidRDefault="003252DB" w:rsidP="00C22A42">
            <w:pPr>
              <w:spacing w:line="280" w:lineRule="exact"/>
              <w:ind w:left="400" w:hangingChars="200" w:hanging="400"/>
              <w:rPr>
                <w:rFonts w:ascii="ＭＳ 明朝" w:hAnsi="ＭＳ 明朝"/>
                <w:sz w:val="20"/>
                <w:szCs w:val="20"/>
              </w:rPr>
            </w:pPr>
          </w:p>
          <w:p w:rsidR="00947919" w:rsidRPr="003252DB" w:rsidRDefault="00947919" w:rsidP="00C22A42">
            <w:pPr>
              <w:spacing w:line="280" w:lineRule="exact"/>
              <w:ind w:left="400" w:hangingChars="200" w:hanging="400"/>
              <w:rPr>
                <w:rFonts w:ascii="ＭＳ 明朝" w:hAnsi="ＭＳ 明朝"/>
                <w:sz w:val="20"/>
                <w:szCs w:val="20"/>
              </w:rPr>
            </w:pPr>
          </w:p>
          <w:p w:rsidR="00745062" w:rsidRDefault="00745062" w:rsidP="00C22A42">
            <w:pPr>
              <w:spacing w:line="280" w:lineRule="exact"/>
              <w:ind w:left="400" w:hangingChars="200" w:hanging="400"/>
              <w:rPr>
                <w:rFonts w:ascii="ＭＳ 明朝" w:hAnsi="ＭＳ 明朝"/>
                <w:sz w:val="20"/>
                <w:szCs w:val="20"/>
              </w:rPr>
            </w:pPr>
          </w:p>
          <w:p w:rsidR="003252DB" w:rsidRPr="003252DB" w:rsidRDefault="003252DB" w:rsidP="00C22A42">
            <w:pPr>
              <w:spacing w:line="280" w:lineRule="exact"/>
              <w:ind w:left="400" w:hangingChars="200" w:hanging="400"/>
              <w:rPr>
                <w:rFonts w:ascii="ＭＳ 明朝" w:hAnsi="ＭＳ 明朝"/>
                <w:sz w:val="20"/>
                <w:szCs w:val="20"/>
              </w:rPr>
            </w:pPr>
            <w:r w:rsidRPr="003252DB">
              <w:rPr>
                <w:rFonts w:ascii="ＭＳ 明朝" w:hAnsi="ＭＳ 明朝" w:hint="eastAsia"/>
                <w:sz w:val="20"/>
                <w:szCs w:val="20"/>
              </w:rPr>
              <w:t>（２）</w:t>
            </w:r>
          </w:p>
          <w:p w:rsidR="00745062" w:rsidRDefault="00745062" w:rsidP="00C22A42">
            <w:pPr>
              <w:spacing w:line="280" w:lineRule="exact"/>
              <w:ind w:left="400" w:hangingChars="200" w:hanging="400"/>
              <w:rPr>
                <w:rFonts w:ascii="ＭＳ 明朝" w:hAnsi="ＭＳ 明朝"/>
                <w:sz w:val="20"/>
                <w:szCs w:val="20"/>
              </w:rPr>
            </w:pPr>
          </w:p>
          <w:p w:rsidR="00745062" w:rsidRDefault="003252DB" w:rsidP="00C22A42">
            <w:pPr>
              <w:spacing w:line="280" w:lineRule="exact"/>
              <w:ind w:left="400" w:hangingChars="200" w:hanging="400"/>
              <w:rPr>
                <w:rFonts w:ascii="ＭＳ 明朝" w:hAnsi="ＭＳ 明朝"/>
                <w:sz w:val="20"/>
                <w:szCs w:val="20"/>
              </w:rPr>
            </w:pPr>
            <w:r w:rsidRPr="003252DB">
              <w:rPr>
                <w:rFonts w:ascii="ＭＳ 明朝" w:hAnsi="ＭＳ 明朝" w:hint="eastAsia"/>
                <w:sz w:val="20"/>
                <w:szCs w:val="20"/>
              </w:rPr>
              <w:t>ア・</w:t>
            </w:r>
            <w:r w:rsidR="000D6A05">
              <w:rPr>
                <w:rFonts w:ascii="ＭＳ 明朝" w:hAnsi="ＭＳ 明朝" w:hint="eastAsia"/>
                <w:sz w:val="20"/>
                <w:szCs w:val="20"/>
              </w:rPr>
              <w:t>基本</w:t>
            </w:r>
            <w:r w:rsidR="009A06A9">
              <w:rPr>
                <w:rFonts w:ascii="ＭＳ 明朝" w:hAnsi="ＭＳ 明朝" w:hint="eastAsia"/>
                <w:sz w:val="20"/>
                <w:szCs w:val="20"/>
              </w:rPr>
              <w:t>的な生活習慣を確立する。</w:t>
            </w:r>
          </w:p>
          <w:p w:rsidR="00745062" w:rsidRDefault="00745062" w:rsidP="00C22A42">
            <w:pPr>
              <w:spacing w:line="280" w:lineRule="exact"/>
              <w:ind w:left="400" w:hangingChars="200" w:hanging="400"/>
              <w:rPr>
                <w:rFonts w:ascii="ＭＳ 明朝" w:hAnsi="ＭＳ 明朝"/>
                <w:sz w:val="20"/>
                <w:szCs w:val="20"/>
              </w:rPr>
            </w:pPr>
          </w:p>
          <w:p w:rsidR="00745062" w:rsidRDefault="00745062" w:rsidP="00C22A42">
            <w:pPr>
              <w:spacing w:line="280" w:lineRule="exact"/>
              <w:ind w:left="400" w:hangingChars="200" w:hanging="400"/>
              <w:rPr>
                <w:rFonts w:ascii="ＭＳ 明朝" w:hAnsi="ＭＳ 明朝"/>
                <w:sz w:val="20"/>
                <w:szCs w:val="20"/>
              </w:rPr>
            </w:pPr>
          </w:p>
          <w:p w:rsidR="00745062" w:rsidRDefault="00745062" w:rsidP="00C22A42">
            <w:pPr>
              <w:spacing w:line="280" w:lineRule="exact"/>
              <w:ind w:left="400" w:hangingChars="200" w:hanging="400"/>
              <w:rPr>
                <w:rFonts w:ascii="ＭＳ 明朝" w:hAnsi="ＭＳ 明朝"/>
                <w:sz w:val="20"/>
                <w:szCs w:val="20"/>
              </w:rPr>
            </w:pPr>
          </w:p>
          <w:p w:rsidR="00745062" w:rsidRDefault="00745062" w:rsidP="00C22A42">
            <w:pPr>
              <w:spacing w:line="280" w:lineRule="exact"/>
              <w:ind w:left="400" w:hangingChars="200" w:hanging="400"/>
              <w:rPr>
                <w:rFonts w:ascii="ＭＳ 明朝" w:hAnsi="ＭＳ 明朝"/>
                <w:sz w:val="20"/>
                <w:szCs w:val="20"/>
              </w:rPr>
            </w:pPr>
          </w:p>
          <w:p w:rsidR="009A06A9" w:rsidRDefault="00745062" w:rsidP="00C22A42">
            <w:pPr>
              <w:spacing w:line="280" w:lineRule="exact"/>
              <w:ind w:leftChars="100" w:left="410" w:hangingChars="100" w:hanging="200"/>
              <w:rPr>
                <w:rFonts w:ascii="ＭＳ 明朝" w:hAnsi="ＭＳ 明朝"/>
                <w:sz w:val="20"/>
                <w:szCs w:val="20"/>
              </w:rPr>
            </w:pPr>
            <w:r>
              <w:rPr>
                <w:rFonts w:ascii="ＭＳ 明朝" w:hAnsi="ＭＳ 明朝" w:hint="eastAsia"/>
                <w:sz w:val="20"/>
                <w:szCs w:val="20"/>
              </w:rPr>
              <w:t>・</w:t>
            </w:r>
            <w:r w:rsidR="003252DB" w:rsidRPr="003252DB">
              <w:rPr>
                <w:rFonts w:ascii="ＭＳ 明朝" w:hAnsi="ＭＳ 明朝" w:hint="eastAsia"/>
                <w:sz w:val="20"/>
                <w:szCs w:val="20"/>
              </w:rPr>
              <w:t>学校</w:t>
            </w:r>
            <w:r w:rsidR="009A06A9">
              <w:rPr>
                <w:rFonts w:ascii="ＭＳ 明朝" w:hAnsi="ＭＳ 明朝" w:hint="eastAsia"/>
                <w:sz w:val="20"/>
                <w:szCs w:val="20"/>
              </w:rPr>
              <w:t>全体ですべての教員が統一的な指導を行えるよう生徒部を中心</w:t>
            </w:r>
            <w:r w:rsidR="003252DB" w:rsidRPr="003252DB">
              <w:rPr>
                <w:rFonts w:ascii="ＭＳ 明朝" w:hAnsi="ＭＳ 明朝" w:hint="eastAsia"/>
                <w:sz w:val="20"/>
                <w:szCs w:val="20"/>
              </w:rPr>
              <w:t>とし</w:t>
            </w:r>
            <w:r w:rsidR="009A06A9">
              <w:rPr>
                <w:rFonts w:ascii="ＭＳ 明朝" w:hAnsi="ＭＳ 明朝" w:hint="eastAsia"/>
                <w:sz w:val="20"/>
                <w:szCs w:val="20"/>
              </w:rPr>
              <w:t>た生徒指導体制の再構築をめざす。</w:t>
            </w:r>
          </w:p>
          <w:p w:rsidR="003252DB" w:rsidRPr="003252DB" w:rsidRDefault="003252DB" w:rsidP="00C22A42">
            <w:pPr>
              <w:spacing w:line="280" w:lineRule="exact"/>
              <w:ind w:leftChars="100" w:left="410" w:hangingChars="100" w:hanging="200"/>
              <w:rPr>
                <w:rFonts w:ascii="ＭＳ 明朝" w:hAnsi="ＭＳ 明朝"/>
                <w:sz w:val="20"/>
                <w:szCs w:val="20"/>
              </w:rPr>
            </w:pPr>
            <w:r w:rsidRPr="003252DB">
              <w:rPr>
                <w:rFonts w:ascii="ＭＳ 明朝" w:hAnsi="ＭＳ 明朝" w:hint="eastAsia"/>
                <w:sz w:val="20"/>
                <w:szCs w:val="20"/>
              </w:rPr>
              <w:t>・</w:t>
            </w:r>
            <w:r w:rsidR="00F2122A" w:rsidRPr="00D53D10">
              <w:rPr>
                <w:rFonts w:ascii="ＭＳ 明朝" w:hAnsi="ＭＳ 明朝" w:hint="eastAsia"/>
                <w:sz w:val="20"/>
                <w:szCs w:val="20"/>
              </w:rPr>
              <w:t>「ねらい」や目標を伝えたり、</w:t>
            </w:r>
            <w:r w:rsidR="00BF5955" w:rsidRPr="00D53D10">
              <w:rPr>
                <w:rFonts w:ascii="ＭＳ 明朝" w:hAnsi="ＭＳ 明朝" w:hint="eastAsia"/>
                <w:sz w:val="20"/>
                <w:szCs w:val="20"/>
              </w:rPr>
              <w:t>振返りを</w:t>
            </w:r>
            <w:r w:rsidR="002A703B" w:rsidRPr="00D53D10">
              <w:rPr>
                <w:rFonts w:ascii="ＭＳ 明朝" w:hAnsi="ＭＳ 明朝" w:hint="eastAsia"/>
                <w:sz w:val="20"/>
                <w:szCs w:val="20"/>
              </w:rPr>
              <w:t>行ったりする</w:t>
            </w:r>
            <w:r w:rsidR="00BF5955" w:rsidRPr="00D53D10">
              <w:rPr>
                <w:rFonts w:ascii="ＭＳ 明朝" w:hAnsi="ＭＳ 明朝" w:hint="eastAsia"/>
                <w:sz w:val="20"/>
                <w:szCs w:val="20"/>
              </w:rPr>
              <w:t>など</w:t>
            </w:r>
            <w:r w:rsidR="00F2122A" w:rsidRPr="00D53D10">
              <w:rPr>
                <w:rFonts w:ascii="ＭＳ 明朝" w:hAnsi="ＭＳ 明朝" w:hint="eastAsia"/>
                <w:sz w:val="20"/>
                <w:szCs w:val="20"/>
              </w:rPr>
              <w:t>、導入時を工夫することで、</w:t>
            </w:r>
            <w:r w:rsidRPr="003252DB">
              <w:rPr>
                <w:rFonts w:ascii="ＭＳ 明朝" w:hAnsi="ＭＳ 明朝" w:hint="eastAsia"/>
                <w:sz w:val="20"/>
                <w:szCs w:val="20"/>
              </w:rPr>
              <w:t>授業を集中して受ける姿勢をつくる。</w:t>
            </w:r>
          </w:p>
          <w:p w:rsidR="003252DB" w:rsidRPr="002A703B" w:rsidRDefault="003252DB" w:rsidP="00C22A42">
            <w:pPr>
              <w:spacing w:line="280" w:lineRule="exact"/>
              <w:ind w:left="400" w:hangingChars="200" w:hanging="400"/>
              <w:rPr>
                <w:rFonts w:ascii="ＭＳ 明朝" w:hAnsi="ＭＳ 明朝"/>
                <w:sz w:val="20"/>
                <w:szCs w:val="20"/>
              </w:rPr>
            </w:pPr>
          </w:p>
          <w:p w:rsidR="003252DB" w:rsidRPr="003252DB" w:rsidRDefault="009A06A9" w:rsidP="00C22A42">
            <w:pPr>
              <w:spacing w:line="280" w:lineRule="exact"/>
              <w:ind w:left="400" w:hangingChars="200" w:hanging="400"/>
              <w:rPr>
                <w:rFonts w:ascii="ＭＳ 明朝" w:hAnsi="ＭＳ 明朝"/>
                <w:sz w:val="20"/>
                <w:szCs w:val="20"/>
              </w:rPr>
            </w:pPr>
            <w:r>
              <w:rPr>
                <w:rFonts w:ascii="ＭＳ 明朝" w:hAnsi="ＭＳ 明朝" w:hint="eastAsia"/>
                <w:sz w:val="20"/>
                <w:szCs w:val="20"/>
              </w:rPr>
              <w:t>イ・計画的・系統的なキャリア教育を行うため、４年間のアクションプランを示した「春定プラン（仮）」を策定する。</w:t>
            </w:r>
          </w:p>
          <w:p w:rsidR="003252DB" w:rsidRPr="003252DB" w:rsidRDefault="003252DB" w:rsidP="00C22A42">
            <w:pPr>
              <w:spacing w:line="280" w:lineRule="exact"/>
              <w:ind w:left="400" w:hangingChars="200" w:hanging="400"/>
              <w:rPr>
                <w:rFonts w:ascii="ＭＳ 明朝" w:hAnsi="ＭＳ 明朝"/>
                <w:sz w:val="20"/>
                <w:szCs w:val="20"/>
              </w:rPr>
            </w:pPr>
          </w:p>
          <w:p w:rsidR="003252DB" w:rsidRPr="003252DB" w:rsidRDefault="003252DB" w:rsidP="00C22A42">
            <w:pPr>
              <w:spacing w:line="280" w:lineRule="exact"/>
              <w:ind w:left="400" w:hangingChars="200" w:hanging="400"/>
              <w:rPr>
                <w:rFonts w:ascii="ＭＳ 明朝" w:hAnsi="ＭＳ 明朝"/>
                <w:sz w:val="20"/>
                <w:szCs w:val="20"/>
              </w:rPr>
            </w:pPr>
          </w:p>
          <w:p w:rsidR="00DA5867" w:rsidRDefault="00DA5867" w:rsidP="00C22A42">
            <w:pPr>
              <w:spacing w:line="280" w:lineRule="exact"/>
              <w:rPr>
                <w:rFonts w:ascii="ＭＳ 明朝" w:hAnsi="ＭＳ 明朝"/>
                <w:sz w:val="20"/>
                <w:szCs w:val="20"/>
              </w:rPr>
            </w:pPr>
          </w:p>
          <w:p w:rsidR="00C22A42" w:rsidRPr="003252DB" w:rsidRDefault="00C22A42" w:rsidP="00C22A42">
            <w:pPr>
              <w:spacing w:line="280" w:lineRule="exact"/>
              <w:rPr>
                <w:rFonts w:ascii="ＭＳ 明朝" w:hAnsi="ＭＳ 明朝" w:hint="eastAsia"/>
                <w:sz w:val="20"/>
                <w:szCs w:val="20"/>
              </w:rPr>
            </w:pPr>
          </w:p>
          <w:p w:rsidR="003252DB" w:rsidRPr="003252DB" w:rsidRDefault="003252DB" w:rsidP="00C22A42">
            <w:pPr>
              <w:spacing w:line="280" w:lineRule="exact"/>
              <w:ind w:left="400" w:hangingChars="200" w:hanging="400"/>
              <w:rPr>
                <w:rFonts w:ascii="ＭＳ 明朝" w:hAnsi="ＭＳ 明朝"/>
                <w:sz w:val="20"/>
                <w:szCs w:val="20"/>
              </w:rPr>
            </w:pPr>
            <w:r w:rsidRPr="003252DB">
              <w:rPr>
                <w:rFonts w:ascii="ＭＳ 明朝" w:hAnsi="ＭＳ 明朝" w:hint="eastAsia"/>
                <w:sz w:val="20"/>
                <w:szCs w:val="20"/>
              </w:rPr>
              <w:lastRenderedPageBreak/>
              <w:t>（３）</w:t>
            </w:r>
          </w:p>
          <w:p w:rsidR="003252DB" w:rsidRPr="003252DB" w:rsidRDefault="003252DB" w:rsidP="00C22A42">
            <w:pPr>
              <w:spacing w:line="280" w:lineRule="exact"/>
              <w:ind w:left="400" w:hangingChars="200" w:hanging="400"/>
              <w:rPr>
                <w:rFonts w:ascii="ＭＳ 明朝" w:hAnsi="ＭＳ 明朝"/>
                <w:sz w:val="20"/>
                <w:szCs w:val="20"/>
              </w:rPr>
            </w:pPr>
          </w:p>
          <w:p w:rsidR="003252DB" w:rsidRPr="003252DB" w:rsidRDefault="003252DB" w:rsidP="00C22A42">
            <w:pPr>
              <w:spacing w:line="280" w:lineRule="exact"/>
              <w:ind w:left="400" w:hangingChars="200" w:hanging="400"/>
              <w:rPr>
                <w:rFonts w:ascii="ＭＳ 明朝" w:hAnsi="ＭＳ 明朝"/>
                <w:sz w:val="20"/>
                <w:szCs w:val="20"/>
              </w:rPr>
            </w:pPr>
            <w:r w:rsidRPr="003252DB">
              <w:rPr>
                <w:rFonts w:ascii="ＭＳ 明朝" w:hAnsi="ＭＳ 明朝" w:hint="eastAsia"/>
                <w:sz w:val="20"/>
                <w:szCs w:val="20"/>
              </w:rPr>
              <w:t>ア・支援委員会を核とし、組織的に生徒を支援する。スクリーニングシートの活用等、生徒の実態に応じた支援を考える。</w:t>
            </w:r>
          </w:p>
          <w:p w:rsidR="003252DB" w:rsidRDefault="003252DB" w:rsidP="00C22A42">
            <w:pPr>
              <w:spacing w:line="280" w:lineRule="exact"/>
              <w:ind w:left="400" w:hangingChars="200" w:hanging="400"/>
              <w:rPr>
                <w:rFonts w:ascii="ＭＳ 明朝" w:hAnsi="ＭＳ 明朝"/>
                <w:sz w:val="20"/>
                <w:szCs w:val="20"/>
              </w:rPr>
            </w:pPr>
          </w:p>
          <w:p w:rsidR="0082495E" w:rsidRPr="003252DB" w:rsidRDefault="0082495E" w:rsidP="00C22A42">
            <w:pPr>
              <w:spacing w:line="280" w:lineRule="exact"/>
              <w:ind w:left="400" w:hangingChars="200" w:hanging="400"/>
              <w:rPr>
                <w:rFonts w:ascii="ＭＳ 明朝" w:hAnsi="ＭＳ 明朝"/>
                <w:sz w:val="20"/>
                <w:szCs w:val="20"/>
              </w:rPr>
            </w:pPr>
          </w:p>
          <w:p w:rsidR="003252DB" w:rsidRPr="003252DB" w:rsidRDefault="003252DB" w:rsidP="00C22A42">
            <w:pPr>
              <w:spacing w:line="280" w:lineRule="exact"/>
              <w:ind w:leftChars="100" w:left="410" w:hangingChars="100" w:hanging="200"/>
              <w:rPr>
                <w:rFonts w:ascii="ＭＳ 明朝" w:hAnsi="ＭＳ 明朝"/>
                <w:sz w:val="20"/>
                <w:szCs w:val="20"/>
              </w:rPr>
            </w:pPr>
            <w:r w:rsidRPr="003252DB">
              <w:rPr>
                <w:rFonts w:ascii="ＭＳ 明朝" w:hAnsi="ＭＳ 明朝" w:hint="eastAsia"/>
                <w:sz w:val="20"/>
                <w:szCs w:val="20"/>
              </w:rPr>
              <w:t>・</w:t>
            </w:r>
            <w:r w:rsidR="00FF48CA">
              <w:rPr>
                <w:rFonts w:ascii="ＭＳ 明朝" w:hAnsi="ＭＳ 明朝" w:hint="eastAsia"/>
                <w:sz w:val="20"/>
                <w:szCs w:val="20"/>
              </w:rPr>
              <w:t>過去に中退した生徒の原因について分析し、中退</w:t>
            </w:r>
            <w:r w:rsidR="004B5DF1">
              <w:rPr>
                <w:rFonts w:ascii="ＭＳ 明朝" w:hAnsi="ＭＳ 明朝" w:hint="eastAsia"/>
                <w:sz w:val="20"/>
                <w:szCs w:val="20"/>
              </w:rPr>
              <w:t>防止につながる取組みを研究する。</w:t>
            </w:r>
          </w:p>
          <w:p w:rsidR="00B008B1" w:rsidRPr="00E50B6C" w:rsidRDefault="00FF48CA" w:rsidP="00C22A42">
            <w:pPr>
              <w:spacing w:line="280" w:lineRule="exact"/>
              <w:ind w:left="400" w:hangingChars="200" w:hanging="400"/>
              <w:rPr>
                <w:rFonts w:ascii="ＭＳ 明朝" w:hAnsi="ＭＳ 明朝"/>
                <w:sz w:val="20"/>
                <w:szCs w:val="20"/>
              </w:rPr>
            </w:pPr>
            <w:r>
              <w:rPr>
                <w:rFonts w:ascii="ＭＳ 明朝" w:hAnsi="ＭＳ 明朝" w:hint="eastAsia"/>
                <w:sz w:val="20"/>
                <w:szCs w:val="20"/>
              </w:rPr>
              <w:t>イ・</w:t>
            </w:r>
            <w:r w:rsidR="00735844" w:rsidRPr="00D53D10">
              <w:rPr>
                <w:rFonts w:ascii="ＭＳ 明朝" w:hAnsi="ＭＳ 明朝"/>
                <w:sz w:val="20"/>
                <w:szCs w:val="20"/>
              </w:rPr>
              <w:t>SSW</w:t>
            </w:r>
            <w:r w:rsidRPr="00D53D10">
              <w:rPr>
                <w:rFonts w:ascii="ＭＳ 明朝" w:hAnsi="ＭＳ 明朝" w:hint="eastAsia"/>
                <w:sz w:val="20"/>
                <w:szCs w:val="20"/>
              </w:rPr>
              <w:t>、</w:t>
            </w:r>
            <w:r w:rsidR="00735844" w:rsidRPr="00D53D10">
              <w:rPr>
                <w:rFonts w:ascii="ＭＳ 明朝" w:hAnsi="ＭＳ 明朝"/>
                <w:sz w:val="20"/>
                <w:szCs w:val="20"/>
              </w:rPr>
              <w:t>SC</w:t>
            </w:r>
            <w:r>
              <w:rPr>
                <w:rFonts w:ascii="ＭＳ 明朝" w:hAnsi="ＭＳ 明朝" w:hint="eastAsia"/>
                <w:sz w:val="20"/>
                <w:szCs w:val="20"/>
              </w:rPr>
              <w:t>との効果的な連携や</w:t>
            </w:r>
            <w:r w:rsidR="004B5DF1">
              <w:rPr>
                <w:rFonts w:ascii="ＭＳ 明朝" w:hAnsi="ＭＳ 明朝" w:hint="eastAsia"/>
                <w:sz w:val="20"/>
                <w:szCs w:val="20"/>
              </w:rPr>
              <w:t>活用</w:t>
            </w:r>
            <w:r>
              <w:rPr>
                <w:rFonts w:ascii="ＭＳ 明朝" w:hAnsi="ＭＳ 明朝" w:hint="eastAsia"/>
                <w:sz w:val="20"/>
                <w:szCs w:val="20"/>
              </w:rPr>
              <w:t>について</w:t>
            </w:r>
            <w:r w:rsidR="004B5DF1">
              <w:rPr>
                <w:rFonts w:ascii="ＭＳ 明朝" w:hAnsi="ＭＳ 明朝" w:hint="eastAsia"/>
                <w:sz w:val="20"/>
                <w:szCs w:val="20"/>
              </w:rPr>
              <w:t>検証し、</w:t>
            </w:r>
            <w:r w:rsidR="003252DB" w:rsidRPr="003252DB">
              <w:rPr>
                <w:rFonts w:ascii="ＭＳ 明朝" w:hAnsi="ＭＳ 明朝" w:hint="eastAsia"/>
                <w:sz w:val="20"/>
                <w:szCs w:val="20"/>
              </w:rPr>
              <w:t>相談体制</w:t>
            </w:r>
            <w:r w:rsidR="004B5DF1">
              <w:rPr>
                <w:rFonts w:ascii="ＭＳ 明朝" w:hAnsi="ＭＳ 明朝" w:hint="eastAsia"/>
                <w:sz w:val="20"/>
                <w:szCs w:val="20"/>
              </w:rPr>
              <w:t>の再構築をめざす。</w:t>
            </w:r>
          </w:p>
        </w:tc>
        <w:tc>
          <w:tcPr>
            <w:tcW w:w="2693" w:type="dxa"/>
            <w:tcBorders>
              <w:right w:val="dashed" w:sz="4" w:space="0" w:color="auto"/>
            </w:tcBorders>
            <w:tcMar>
              <w:top w:w="85" w:type="dxa"/>
              <w:left w:w="85" w:type="dxa"/>
              <w:bottom w:w="85" w:type="dxa"/>
              <w:right w:w="85" w:type="dxa"/>
            </w:tcMar>
          </w:tcPr>
          <w:p w:rsidR="003252DB" w:rsidRDefault="00E27491" w:rsidP="00C22A42">
            <w:pPr>
              <w:spacing w:line="280" w:lineRule="exact"/>
              <w:ind w:left="400" w:hangingChars="200" w:hanging="400"/>
              <w:rPr>
                <w:rFonts w:ascii="ＭＳ 明朝" w:hAnsi="ＭＳ 明朝"/>
                <w:sz w:val="20"/>
                <w:szCs w:val="20"/>
              </w:rPr>
            </w:pPr>
            <w:r>
              <w:rPr>
                <w:rFonts w:ascii="ＭＳ 明朝" w:hAnsi="ＭＳ 明朝" w:hint="eastAsia"/>
                <w:sz w:val="20"/>
                <w:szCs w:val="20"/>
              </w:rPr>
              <w:lastRenderedPageBreak/>
              <w:t>（１）</w:t>
            </w:r>
          </w:p>
          <w:p w:rsidR="00B74499" w:rsidRPr="003252DB" w:rsidRDefault="00B74499" w:rsidP="00C22A42">
            <w:pPr>
              <w:spacing w:line="280" w:lineRule="exact"/>
              <w:ind w:left="400" w:hangingChars="200" w:hanging="400"/>
              <w:rPr>
                <w:rFonts w:ascii="ＭＳ 明朝" w:hAnsi="ＭＳ 明朝"/>
                <w:sz w:val="20"/>
                <w:szCs w:val="20"/>
              </w:rPr>
            </w:pPr>
          </w:p>
          <w:p w:rsidR="003252DB" w:rsidRPr="003252DB" w:rsidRDefault="003252DB" w:rsidP="00C22A42">
            <w:pPr>
              <w:spacing w:line="280" w:lineRule="exact"/>
              <w:ind w:left="400" w:hangingChars="200" w:hanging="400"/>
              <w:rPr>
                <w:rFonts w:ascii="ＭＳ 明朝" w:hAnsi="ＭＳ 明朝"/>
                <w:sz w:val="20"/>
                <w:szCs w:val="20"/>
              </w:rPr>
            </w:pPr>
            <w:r w:rsidRPr="003252DB">
              <w:rPr>
                <w:rFonts w:ascii="ＭＳ 明朝" w:hAnsi="ＭＳ 明朝" w:hint="eastAsia"/>
                <w:sz w:val="20"/>
                <w:szCs w:val="20"/>
              </w:rPr>
              <w:t>ア・部活動参加率45％以上を維持する。[49％]</w:t>
            </w:r>
          </w:p>
          <w:p w:rsidR="003252DB" w:rsidRPr="003252DB" w:rsidRDefault="003252DB" w:rsidP="00C22A42">
            <w:pPr>
              <w:spacing w:line="280" w:lineRule="exact"/>
              <w:ind w:leftChars="100" w:left="410" w:hangingChars="100" w:hanging="200"/>
              <w:rPr>
                <w:rFonts w:ascii="ＭＳ 明朝" w:hAnsi="ＭＳ 明朝"/>
                <w:sz w:val="20"/>
                <w:szCs w:val="20"/>
              </w:rPr>
            </w:pPr>
            <w:r w:rsidRPr="003252DB">
              <w:rPr>
                <w:rFonts w:ascii="ＭＳ 明朝" w:hAnsi="ＭＳ 明朝" w:hint="eastAsia"/>
                <w:sz w:val="20"/>
                <w:szCs w:val="20"/>
              </w:rPr>
              <w:t>・生徒向け学校教育自己診断結果における行事に関する質問での肯定率85％以上。[体育祭84％、文化祭84％]</w:t>
            </w:r>
          </w:p>
          <w:p w:rsidR="003252DB" w:rsidRPr="003252DB" w:rsidRDefault="00592FB6" w:rsidP="00C22A42">
            <w:pPr>
              <w:spacing w:line="280" w:lineRule="exact"/>
              <w:ind w:leftChars="-21" w:left="350" w:hangingChars="197" w:hanging="394"/>
              <w:rPr>
                <w:rFonts w:ascii="ＭＳ 明朝" w:hAnsi="ＭＳ 明朝"/>
                <w:sz w:val="20"/>
                <w:szCs w:val="20"/>
              </w:rPr>
            </w:pPr>
            <w:r>
              <w:rPr>
                <w:rFonts w:ascii="ＭＳ 明朝" w:hAnsi="ＭＳ 明朝" w:hint="eastAsia"/>
                <w:sz w:val="20"/>
                <w:szCs w:val="20"/>
              </w:rPr>
              <w:t>イ</w:t>
            </w:r>
            <w:r w:rsidR="003252DB" w:rsidRPr="003252DB">
              <w:rPr>
                <w:rFonts w:ascii="ＭＳ 明朝" w:hAnsi="ＭＳ 明朝" w:hint="eastAsia"/>
                <w:sz w:val="20"/>
                <w:szCs w:val="20"/>
              </w:rPr>
              <w:t>・生徒向け学校教育自己診断結果における人権に関する質問での肯定率85％以上を維持する。[87％]</w:t>
            </w:r>
          </w:p>
          <w:p w:rsidR="00745062" w:rsidRDefault="00745062" w:rsidP="00C22A42">
            <w:pPr>
              <w:spacing w:line="280" w:lineRule="exact"/>
              <w:ind w:left="400" w:hangingChars="200" w:hanging="400"/>
              <w:rPr>
                <w:rFonts w:ascii="ＭＳ 明朝" w:hAnsi="ＭＳ 明朝"/>
                <w:sz w:val="20"/>
                <w:szCs w:val="20"/>
              </w:rPr>
            </w:pPr>
          </w:p>
          <w:p w:rsidR="003252DB" w:rsidRPr="003252DB" w:rsidRDefault="003252DB" w:rsidP="00C22A42">
            <w:pPr>
              <w:spacing w:line="280" w:lineRule="exact"/>
              <w:ind w:left="400" w:hangingChars="200" w:hanging="400"/>
              <w:rPr>
                <w:rFonts w:ascii="ＭＳ 明朝" w:hAnsi="ＭＳ 明朝"/>
                <w:sz w:val="20"/>
                <w:szCs w:val="20"/>
              </w:rPr>
            </w:pPr>
            <w:r w:rsidRPr="003252DB">
              <w:rPr>
                <w:rFonts w:ascii="ＭＳ 明朝" w:hAnsi="ＭＳ 明朝" w:hint="eastAsia"/>
                <w:sz w:val="20"/>
                <w:szCs w:val="20"/>
              </w:rPr>
              <w:t>（２）</w:t>
            </w:r>
          </w:p>
          <w:p w:rsidR="00745062" w:rsidRDefault="00745062" w:rsidP="00C22A42">
            <w:pPr>
              <w:spacing w:line="280" w:lineRule="exact"/>
              <w:ind w:left="400" w:hangingChars="200" w:hanging="400"/>
              <w:rPr>
                <w:rFonts w:ascii="ＭＳ 明朝" w:hAnsi="ＭＳ 明朝"/>
                <w:sz w:val="20"/>
                <w:szCs w:val="20"/>
              </w:rPr>
            </w:pPr>
          </w:p>
          <w:p w:rsidR="000945DE" w:rsidRDefault="003252DB" w:rsidP="00C22A42">
            <w:pPr>
              <w:spacing w:line="280" w:lineRule="exact"/>
              <w:ind w:left="400" w:hangingChars="200" w:hanging="400"/>
              <w:rPr>
                <w:rFonts w:ascii="ＭＳ 明朝" w:hAnsi="ＭＳ 明朝"/>
                <w:sz w:val="20"/>
                <w:szCs w:val="20"/>
              </w:rPr>
            </w:pPr>
            <w:r w:rsidRPr="003252DB">
              <w:rPr>
                <w:rFonts w:ascii="ＭＳ 明朝" w:hAnsi="ＭＳ 明朝" w:hint="eastAsia"/>
                <w:sz w:val="20"/>
                <w:szCs w:val="20"/>
              </w:rPr>
              <w:t>ア・教職員向け学校教育自己診断結果における生徒指導に関する質問での肯定率60％以上。</w:t>
            </w:r>
          </w:p>
          <w:p w:rsidR="003252DB" w:rsidRDefault="003252DB" w:rsidP="00C22A42">
            <w:pPr>
              <w:spacing w:line="280" w:lineRule="exact"/>
              <w:ind w:leftChars="200" w:left="420"/>
              <w:rPr>
                <w:rFonts w:ascii="ＭＳ 明朝" w:hAnsi="ＭＳ 明朝"/>
                <w:sz w:val="20"/>
                <w:szCs w:val="20"/>
              </w:rPr>
            </w:pPr>
            <w:r w:rsidRPr="003252DB">
              <w:rPr>
                <w:rFonts w:ascii="ＭＳ 明朝" w:hAnsi="ＭＳ 明朝" w:hint="eastAsia"/>
                <w:sz w:val="20"/>
                <w:szCs w:val="20"/>
              </w:rPr>
              <w:t>[47％]</w:t>
            </w:r>
          </w:p>
          <w:p w:rsidR="009A06A9" w:rsidRDefault="009A06A9" w:rsidP="00C22A42">
            <w:pPr>
              <w:spacing w:line="280" w:lineRule="exact"/>
              <w:ind w:leftChars="66" w:left="321" w:hangingChars="91" w:hanging="182"/>
              <w:rPr>
                <w:rFonts w:ascii="ＭＳ 明朝" w:hAnsi="ＭＳ 明朝"/>
                <w:sz w:val="20"/>
                <w:szCs w:val="20"/>
              </w:rPr>
            </w:pPr>
            <w:r>
              <w:rPr>
                <w:rFonts w:ascii="ＭＳ 明朝" w:hAnsi="ＭＳ 明朝" w:hint="eastAsia"/>
                <w:sz w:val="20"/>
                <w:szCs w:val="20"/>
              </w:rPr>
              <w:t>・生徒指導に関して、全教員で共通の指導方針をもつことができたか。</w:t>
            </w:r>
          </w:p>
          <w:p w:rsidR="003252DB" w:rsidRPr="003252DB" w:rsidRDefault="003252DB" w:rsidP="00C22A42">
            <w:pPr>
              <w:spacing w:line="280" w:lineRule="exact"/>
              <w:ind w:leftChars="-23" w:left="352" w:hangingChars="200" w:hanging="400"/>
              <w:rPr>
                <w:rFonts w:ascii="ＭＳ 明朝" w:hAnsi="ＭＳ 明朝"/>
                <w:sz w:val="20"/>
                <w:szCs w:val="20"/>
              </w:rPr>
            </w:pPr>
            <w:r w:rsidRPr="003252DB">
              <w:rPr>
                <w:rFonts w:ascii="ＭＳ 明朝" w:hAnsi="ＭＳ 明朝" w:hint="eastAsia"/>
                <w:sz w:val="20"/>
                <w:szCs w:val="20"/>
              </w:rPr>
              <w:t xml:space="preserve">　・授業アンケートにおける「授業に集中して取り組んでいる」3.5</w:t>
            </w:r>
            <w:r w:rsidR="00735844" w:rsidRPr="003252DB">
              <w:rPr>
                <w:rFonts w:ascii="ＭＳ 明朝" w:hAnsi="ＭＳ 明朝"/>
                <w:sz w:val="20"/>
                <w:szCs w:val="20"/>
              </w:rPr>
              <w:t>P</w:t>
            </w:r>
            <w:r w:rsidRPr="003252DB">
              <w:rPr>
                <w:rFonts w:ascii="ＭＳ 明朝" w:hAnsi="ＭＳ 明朝" w:hint="eastAsia"/>
                <w:sz w:val="20"/>
                <w:szCs w:val="20"/>
              </w:rPr>
              <w:t>以上を維持する。[3.59</w:t>
            </w:r>
            <w:r w:rsidR="00735844" w:rsidRPr="003252DB">
              <w:rPr>
                <w:rFonts w:ascii="ＭＳ 明朝" w:hAnsi="ＭＳ 明朝"/>
                <w:sz w:val="20"/>
                <w:szCs w:val="20"/>
              </w:rPr>
              <w:t>P</w:t>
            </w:r>
            <w:r w:rsidRPr="003252DB">
              <w:rPr>
                <w:rFonts w:ascii="ＭＳ 明朝" w:hAnsi="ＭＳ 明朝" w:hint="eastAsia"/>
                <w:sz w:val="20"/>
                <w:szCs w:val="20"/>
              </w:rPr>
              <w:t>]</w:t>
            </w:r>
          </w:p>
          <w:p w:rsidR="00DA5867" w:rsidRDefault="003252DB" w:rsidP="00C22A42">
            <w:pPr>
              <w:spacing w:line="280" w:lineRule="exact"/>
              <w:ind w:left="346" w:hangingChars="173" w:hanging="346"/>
              <w:rPr>
                <w:rFonts w:ascii="ＭＳ 明朝" w:hAnsi="ＭＳ 明朝"/>
                <w:sz w:val="20"/>
                <w:szCs w:val="20"/>
              </w:rPr>
            </w:pPr>
            <w:r w:rsidRPr="003252DB">
              <w:rPr>
                <w:rFonts w:ascii="ＭＳ 明朝" w:hAnsi="ＭＳ 明朝" w:hint="eastAsia"/>
                <w:sz w:val="20"/>
                <w:szCs w:val="20"/>
              </w:rPr>
              <w:t>イ・生徒向け学校教育自己診断結果における進路に関する質問での肯定率85％以上を維持する。</w:t>
            </w:r>
          </w:p>
          <w:p w:rsidR="003252DB" w:rsidRPr="003252DB" w:rsidRDefault="003252DB" w:rsidP="00C22A42">
            <w:pPr>
              <w:spacing w:line="280" w:lineRule="exact"/>
              <w:ind w:leftChars="100" w:left="210" w:firstLineChars="100" w:firstLine="200"/>
              <w:rPr>
                <w:rFonts w:ascii="ＭＳ 明朝" w:hAnsi="ＭＳ 明朝"/>
                <w:sz w:val="20"/>
                <w:szCs w:val="20"/>
              </w:rPr>
            </w:pPr>
            <w:r w:rsidRPr="003252DB">
              <w:rPr>
                <w:rFonts w:ascii="ＭＳ 明朝" w:hAnsi="ＭＳ 明朝" w:hint="eastAsia"/>
                <w:sz w:val="20"/>
                <w:szCs w:val="20"/>
              </w:rPr>
              <w:t>[89.7％]</w:t>
            </w:r>
          </w:p>
          <w:p w:rsidR="004B5DF1" w:rsidRDefault="004B5DF1" w:rsidP="00C22A42">
            <w:pPr>
              <w:spacing w:line="280" w:lineRule="exact"/>
              <w:rPr>
                <w:rFonts w:ascii="ＭＳ 明朝" w:hAnsi="ＭＳ 明朝"/>
                <w:sz w:val="20"/>
                <w:szCs w:val="20"/>
              </w:rPr>
            </w:pPr>
          </w:p>
          <w:p w:rsidR="00C22A42" w:rsidRDefault="00C22A42" w:rsidP="00C22A42">
            <w:pPr>
              <w:spacing w:line="280" w:lineRule="exact"/>
              <w:rPr>
                <w:rFonts w:ascii="ＭＳ 明朝" w:hAnsi="ＭＳ 明朝" w:hint="eastAsia"/>
                <w:sz w:val="20"/>
                <w:szCs w:val="20"/>
              </w:rPr>
            </w:pPr>
          </w:p>
          <w:p w:rsidR="003252DB" w:rsidRPr="003252DB" w:rsidRDefault="003252DB" w:rsidP="00C22A42">
            <w:pPr>
              <w:spacing w:line="280" w:lineRule="exact"/>
              <w:ind w:left="400" w:hangingChars="200" w:hanging="400"/>
              <w:rPr>
                <w:rFonts w:ascii="ＭＳ 明朝" w:hAnsi="ＭＳ 明朝"/>
                <w:sz w:val="20"/>
                <w:szCs w:val="20"/>
              </w:rPr>
            </w:pPr>
            <w:r w:rsidRPr="003252DB">
              <w:rPr>
                <w:rFonts w:ascii="ＭＳ 明朝" w:hAnsi="ＭＳ 明朝" w:hint="eastAsia"/>
                <w:sz w:val="20"/>
                <w:szCs w:val="20"/>
              </w:rPr>
              <w:lastRenderedPageBreak/>
              <w:t>（３）</w:t>
            </w:r>
          </w:p>
          <w:p w:rsidR="003252DB" w:rsidRPr="003252DB" w:rsidRDefault="003252DB" w:rsidP="00C22A42">
            <w:pPr>
              <w:spacing w:line="280" w:lineRule="exact"/>
              <w:ind w:left="400" w:hangingChars="200" w:hanging="400"/>
              <w:rPr>
                <w:rFonts w:ascii="ＭＳ 明朝" w:hAnsi="ＭＳ 明朝"/>
                <w:sz w:val="20"/>
                <w:szCs w:val="20"/>
              </w:rPr>
            </w:pPr>
          </w:p>
          <w:p w:rsidR="0082495E" w:rsidRDefault="003252DB" w:rsidP="00C22A42">
            <w:pPr>
              <w:spacing w:line="280" w:lineRule="exact"/>
              <w:ind w:left="332" w:hangingChars="166" w:hanging="332"/>
              <w:rPr>
                <w:rFonts w:ascii="ＭＳ 明朝" w:hAnsi="ＭＳ 明朝"/>
                <w:sz w:val="20"/>
                <w:szCs w:val="20"/>
              </w:rPr>
            </w:pPr>
            <w:r w:rsidRPr="003252DB">
              <w:rPr>
                <w:rFonts w:ascii="ＭＳ 明朝" w:hAnsi="ＭＳ 明朝" w:hint="eastAsia"/>
                <w:sz w:val="20"/>
                <w:szCs w:val="20"/>
              </w:rPr>
              <w:t>ア・生徒向け学校教育自己診断結果における相談に関する質問での肯定率85％を維持する。</w:t>
            </w:r>
          </w:p>
          <w:p w:rsidR="003252DB" w:rsidRPr="003252DB" w:rsidRDefault="003252DB" w:rsidP="00C22A42">
            <w:pPr>
              <w:spacing w:line="280" w:lineRule="exact"/>
              <w:ind w:leftChars="100" w:left="210" w:firstLineChars="100" w:firstLine="200"/>
              <w:rPr>
                <w:rFonts w:ascii="ＭＳ 明朝" w:hAnsi="ＭＳ 明朝"/>
                <w:sz w:val="20"/>
                <w:szCs w:val="20"/>
              </w:rPr>
            </w:pPr>
            <w:r w:rsidRPr="003252DB">
              <w:rPr>
                <w:rFonts w:ascii="ＭＳ 明朝" w:hAnsi="ＭＳ 明朝" w:hint="eastAsia"/>
                <w:sz w:val="20"/>
                <w:szCs w:val="20"/>
              </w:rPr>
              <w:t>[87.2％]</w:t>
            </w:r>
          </w:p>
          <w:p w:rsidR="0082495E" w:rsidRDefault="003252DB" w:rsidP="00C22A42">
            <w:pPr>
              <w:spacing w:line="280" w:lineRule="exact"/>
              <w:ind w:firstLineChars="75" w:firstLine="150"/>
              <w:rPr>
                <w:rFonts w:ascii="ＭＳ 明朝" w:hAnsi="ＭＳ 明朝"/>
                <w:sz w:val="20"/>
                <w:szCs w:val="20"/>
              </w:rPr>
            </w:pPr>
            <w:r w:rsidRPr="003252DB">
              <w:rPr>
                <w:rFonts w:ascii="ＭＳ 明朝" w:hAnsi="ＭＳ 明朝" w:hint="eastAsia"/>
                <w:sz w:val="20"/>
                <w:szCs w:val="20"/>
              </w:rPr>
              <w:t>・中退率13％未満にする。</w:t>
            </w:r>
          </w:p>
          <w:p w:rsidR="004B5DF1" w:rsidRPr="003252DB" w:rsidRDefault="00C53918" w:rsidP="00C22A42">
            <w:pPr>
              <w:spacing w:line="280" w:lineRule="exact"/>
              <w:ind w:firstLineChars="175" w:firstLine="350"/>
              <w:rPr>
                <w:rFonts w:ascii="ＭＳ 明朝" w:hAnsi="ＭＳ 明朝"/>
                <w:sz w:val="20"/>
                <w:szCs w:val="20"/>
              </w:rPr>
            </w:pPr>
            <w:r>
              <w:rPr>
                <w:rFonts w:ascii="ＭＳ 明朝" w:hAnsi="ＭＳ 明朝" w:hint="eastAsia"/>
                <w:sz w:val="20"/>
                <w:szCs w:val="20"/>
              </w:rPr>
              <w:t>[</w:t>
            </w:r>
            <w:r w:rsidRPr="009B48E1">
              <w:rPr>
                <w:rFonts w:ascii="ＭＳ 明朝" w:hAnsi="ＭＳ 明朝" w:hint="eastAsia"/>
                <w:sz w:val="20"/>
                <w:szCs w:val="20"/>
              </w:rPr>
              <w:t>1</w:t>
            </w:r>
            <w:r w:rsidR="00A96852" w:rsidRPr="009B48E1">
              <w:rPr>
                <w:rFonts w:ascii="ＭＳ 明朝" w:hAnsi="ＭＳ 明朝" w:hint="eastAsia"/>
                <w:sz w:val="20"/>
                <w:szCs w:val="20"/>
              </w:rPr>
              <w:t>3</w:t>
            </w:r>
            <w:r w:rsidRPr="009B48E1">
              <w:rPr>
                <w:rFonts w:ascii="ＭＳ 明朝" w:hAnsi="ＭＳ 明朝" w:hint="eastAsia"/>
                <w:sz w:val="20"/>
                <w:szCs w:val="20"/>
              </w:rPr>
              <w:t>.9</w:t>
            </w:r>
            <w:r w:rsidR="003252DB" w:rsidRPr="008C38E2">
              <w:rPr>
                <w:rFonts w:ascii="ＭＳ 明朝" w:hAnsi="ＭＳ 明朝" w:hint="eastAsia"/>
                <w:sz w:val="20"/>
                <w:szCs w:val="20"/>
              </w:rPr>
              <w:t>％</w:t>
            </w:r>
            <w:r w:rsidR="003252DB" w:rsidRPr="003252DB">
              <w:rPr>
                <w:rFonts w:ascii="ＭＳ 明朝" w:hAnsi="ＭＳ 明朝" w:hint="eastAsia"/>
                <w:sz w:val="20"/>
                <w:szCs w:val="20"/>
              </w:rPr>
              <w:t>]</w:t>
            </w:r>
          </w:p>
          <w:p w:rsidR="003252DB" w:rsidRPr="003252DB" w:rsidRDefault="003252DB" w:rsidP="00C22A42">
            <w:pPr>
              <w:spacing w:line="280" w:lineRule="exact"/>
              <w:ind w:left="360" w:hangingChars="180" w:hanging="360"/>
              <w:rPr>
                <w:rFonts w:ascii="ＭＳ 明朝" w:hAnsi="ＭＳ 明朝"/>
                <w:sz w:val="20"/>
                <w:szCs w:val="20"/>
              </w:rPr>
            </w:pPr>
            <w:r w:rsidRPr="003252DB">
              <w:rPr>
                <w:rFonts w:ascii="ＭＳ 明朝" w:hAnsi="ＭＳ 明朝" w:hint="eastAsia"/>
                <w:sz w:val="20"/>
                <w:szCs w:val="20"/>
              </w:rPr>
              <w:t>イ・</w:t>
            </w:r>
            <w:r w:rsidR="00735844" w:rsidRPr="00D53D10">
              <w:rPr>
                <w:rFonts w:ascii="ＭＳ 明朝" w:hAnsi="ＭＳ 明朝"/>
                <w:sz w:val="20"/>
                <w:szCs w:val="20"/>
              </w:rPr>
              <w:t>SSW</w:t>
            </w:r>
            <w:r w:rsidRPr="00D53D10">
              <w:rPr>
                <w:rFonts w:ascii="ＭＳ 明朝" w:hAnsi="ＭＳ 明朝" w:hint="eastAsia"/>
                <w:sz w:val="20"/>
                <w:szCs w:val="20"/>
              </w:rPr>
              <w:t>が参加するケース会議を</w:t>
            </w:r>
            <w:r w:rsidRPr="003252DB">
              <w:rPr>
                <w:rFonts w:ascii="ＭＳ 明朝" w:hAnsi="ＭＳ 明朝" w:hint="eastAsia"/>
                <w:sz w:val="20"/>
                <w:szCs w:val="20"/>
              </w:rPr>
              <w:t>年間25回以上実施する。[25回]</w:t>
            </w:r>
          </w:p>
          <w:p w:rsidR="00B008B1" w:rsidRPr="00E50B6C" w:rsidRDefault="003252DB" w:rsidP="00C22A42">
            <w:pPr>
              <w:spacing w:line="280" w:lineRule="exact"/>
              <w:ind w:leftChars="64" w:left="332" w:hangingChars="99" w:hanging="198"/>
              <w:rPr>
                <w:rFonts w:ascii="ＭＳ 明朝" w:hAnsi="ＭＳ 明朝"/>
                <w:sz w:val="20"/>
                <w:szCs w:val="20"/>
              </w:rPr>
            </w:pPr>
            <w:r w:rsidRPr="003252DB">
              <w:rPr>
                <w:rFonts w:ascii="ＭＳ 明朝" w:hAnsi="ＭＳ 明朝" w:hint="eastAsia"/>
                <w:sz w:val="20"/>
                <w:szCs w:val="20"/>
              </w:rPr>
              <w:t>・</w:t>
            </w:r>
            <w:r w:rsidR="00735844" w:rsidRPr="00D53D10">
              <w:rPr>
                <w:rFonts w:ascii="ＭＳ 明朝" w:hAnsi="ＭＳ 明朝"/>
                <w:sz w:val="20"/>
                <w:szCs w:val="20"/>
              </w:rPr>
              <w:t>SSW</w:t>
            </w:r>
            <w:r w:rsidRPr="00D53D10">
              <w:rPr>
                <w:rFonts w:ascii="ＭＳ 明朝" w:hAnsi="ＭＳ 明朝" w:hint="eastAsia"/>
                <w:sz w:val="20"/>
                <w:szCs w:val="20"/>
              </w:rPr>
              <w:t>や</w:t>
            </w:r>
            <w:r w:rsidR="00735844" w:rsidRPr="00D53D10">
              <w:rPr>
                <w:rFonts w:ascii="ＭＳ 明朝" w:hAnsi="ＭＳ 明朝"/>
                <w:sz w:val="20"/>
                <w:szCs w:val="20"/>
              </w:rPr>
              <w:t>SC</w:t>
            </w:r>
            <w:r w:rsidRPr="003252DB">
              <w:rPr>
                <w:rFonts w:ascii="ＭＳ 明朝" w:hAnsi="ＭＳ 明朝" w:hint="eastAsia"/>
                <w:sz w:val="20"/>
                <w:szCs w:val="20"/>
              </w:rPr>
              <w:t>が参加する支援会議を年間10回実施する。[10回]</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rsidR="00A97356" w:rsidRDefault="00E27491" w:rsidP="00C22A42">
            <w:pPr>
              <w:spacing w:line="280" w:lineRule="exact"/>
              <w:rPr>
                <w:rFonts w:ascii="ＭＳ 明朝" w:hAnsi="ＭＳ 明朝"/>
                <w:sz w:val="20"/>
                <w:szCs w:val="20"/>
              </w:rPr>
            </w:pPr>
            <w:r>
              <w:rPr>
                <w:rFonts w:ascii="ＭＳ 明朝" w:hAnsi="ＭＳ 明朝" w:hint="eastAsia"/>
                <w:sz w:val="20"/>
                <w:szCs w:val="20"/>
              </w:rPr>
              <w:lastRenderedPageBreak/>
              <w:t>（１）</w:t>
            </w:r>
          </w:p>
          <w:p w:rsidR="00B74499" w:rsidRPr="00D04980" w:rsidRDefault="00B74499" w:rsidP="00C22A42">
            <w:pPr>
              <w:spacing w:line="280" w:lineRule="exact"/>
              <w:rPr>
                <w:rFonts w:ascii="ＭＳ 明朝" w:hAnsi="ＭＳ 明朝"/>
                <w:sz w:val="20"/>
                <w:szCs w:val="20"/>
              </w:rPr>
            </w:pPr>
          </w:p>
          <w:p w:rsidR="00864F39" w:rsidRDefault="00864F39" w:rsidP="00C22A42">
            <w:pPr>
              <w:spacing w:line="280" w:lineRule="exact"/>
              <w:rPr>
                <w:rFonts w:ascii="ＭＳ 明朝" w:hAnsi="ＭＳ 明朝"/>
                <w:sz w:val="20"/>
                <w:szCs w:val="20"/>
              </w:rPr>
            </w:pPr>
            <w:r>
              <w:rPr>
                <w:rFonts w:ascii="ＭＳ 明朝" w:hAnsi="ＭＳ 明朝" w:hint="eastAsia"/>
                <w:sz w:val="20"/>
                <w:szCs w:val="20"/>
              </w:rPr>
              <w:t>ア・部活動体験週間に積極的に加入を促し、部活動</w:t>
            </w:r>
          </w:p>
          <w:p w:rsidR="00864F39" w:rsidRPr="00D04980" w:rsidRDefault="00864F39" w:rsidP="00C22A42">
            <w:pPr>
              <w:spacing w:line="280" w:lineRule="exact"/>
              <w:ind w:firstLineChars="200" w:firstLine="400"/>
              <w:rPr>
                <w:rFonts w:ascii="ＭＳ 明朝" w:hAnsi="ＭＳ 明朝"/>
                <w:sz w:val="20"/>
                <w:szCs w:val="20"/>
              </w:rPr>
            </w:pPr>
            <w:r>
              <w:rPr>
                <w:rFonts w:ascii="ＭＳ 明朝" w:hAnsi="ＭＳ 明朝" w:hint="eastAsia"/>
                <w:sz w:val="20"/>
                <w:szCs w:val="20"/>
              </w:rPr>
              <w:t>加入率は68％となった。（◎）</w:t>
            </w:r>
          </w:p>
          <w:p w:rsidR="00864F39" w:rsidRDefault="00864F39" w:rsidP="00C22A42">
            <w:pPr>
              <w:spacing w:line="280" w:lineRule="exact"/>
              <w:ind w:leftChars="96" w:left="416" w:hangingChars="107" w:hanging="214"/>
              <w:rPr>
                <w:rFonts w:ascii="ＭＳ 明朝" w:hAnsi="ＭＳ 明朝"/>
                <w:sz w:val="20"/>
                <w:szCs w:val="20"/>
              </w:rPr>
            </w:pPr>
            <w:r>
              <w:rPr>
                <w:rFonts w:ascii="ＭＳ 明朝" w:hAnsi="ＭＳ 明朝" w:hint="eastAsia"/>
                <w:sz w:val="20"/>
                <w:szCs w:val="20"/>
              </w:rPr>
              <w:t>・生徒向け学校教育自己診断の行事への肯定</w:t>
            </w:r>
            <w:r w:rsidRPr="00F70A73">
              <w:rPr>
                <w:rFonts w:ascii="ＭＳ 明朝" w:hAnsi="ＭＳ 明朝" w:hint="eastAsia"/>
                <w:sz w:val="20"/>
                <w:szCs w:val="20"/>
              </w:rPr>
              <w:t>は、体育祭</w:t>
            </w:r>
            <w:r>
              <w:rPr>
                <w:rFonts w:ascii="ＭＳ 明朝" w:hAnsi="ＭＳ 明朝" w:hint="eastAsia"/>
                <w:sz w:val="20"/>
                <w:szCs w:val="20"/>
              </w:rPr>
              <w:t>89</w:t>
            </w:r>
            <w:r w:rsidRPr="00F70A73">
              <w:rPr>
                <w:rFonts w:ascii="ＭＳ 明朝" w:hAnsi="ＭＳ 明朝" w:hint="eastAsia"/>
                <w:sz w:val="20"/>
                <w:szCs w:val="20"/>
              </w:rPr>
              <w:t>％、文化祭</w:t>
            </w:r>
            <w:r>
              <w:rPr>
                <w:rFonts w:ascii="ＭＳ 明朝" w:hAnsi="ＭＳ 明朝" w:hint="eastAsia"/>
                <w:sz w:val="20"/>
                <w:szCs w:val="20"/>
              </w:rPr>
              <w:t>90％。（◎</w:t>
            </w:r>
            <w:r w:rsidRPr="00F70A73">
              <w:rPr>
                <w:rFonts w:ascii="ＭＳ 明朝" w:hAnsi="ＭＳ 明朝" w:hint="eastAsia"/>
                <w:sz w:val="20"/>
                <w:szCs w:val="20"/>
              </w:rPr>
              <w:t>）</w:t>
            </w:r>
          </w:p>
          <w:p w:rsidR="00864F39" w:rsidRDefault="00864F39" w:rsidP="00C22A42">
            <w:pPr>
              <w:spacing w:line="280" w:lineRule="exact"/>
              <w:rPr>
                <w:rFonts w:ascii="ＭＳ 明朝" w:hAnsi="ＭＳ 明朝"/>
                <w:sz w:val="20"/>
                <w:szCs w:val="20"/>
              </w:rPr>
            </w:pPr>
          </w:p>
          <w:p w:rsidR="00864F39" w:rsidRPr="00B74499" w:rsidRDefault="00864F39" w:rsidP="00C22A42">
            <w:pPr>
              <w:spacing w:line="280" w:lineRule="exact"/>
              <w:rPr>
                <w:rFonts w:ascii="ＭＳ 明朝" w:hAnsi="ＭＳ 明朝"/>
                <w:sz w:val="20"/>
                <w:szCs w:val="20"/>
              </w:rPr>
            </w:pPr>
          </w:p>
          <w:p w:rsidR="001B470F" w:rsidRDefault="001B470F" w:rsidP="00C22A42">
            <w:pPr>
              <w:spacing w:line="280" w:lineRule="exact"/>
              <w:rPr>
                <w:rFonts w:ascii="ＭＳ 明朝" w:hAnsi="ＭＳ 明朝"/>
                <w:sz w:val="20"/>
                <w:szCs w:val="20"/>
              </w:rPr>
            </w:pPr>
          </w:p>
          <w:p w:rsidR="00E65515" w:rsidRPr="005D3BA8" w:rsidRDefault="00C9752A" w:rsidP="00C22A42">
            <w:pPr>
              <w:spacing w:line="280" w:lineRule="exact"/>
              <w:ind w:left="400" w:hangingChars="200" w:hanging="400"/>
              <w:rPr>
                <w:rFonts w:ascii="ＭＳ 明朝" w:hAnsi="ＭＳ 明朝"/>
                <w:sz w:val="20"/>
                <w:szCs w:val="20"/>
              </w:rPr>
            </w:pPr>
            <w:r>
              <w:rPr>
                <w:rFonts w:ascii="ＭＳ 明朝" w:hAnsi="ＭＳ 明朝" w:hint="eastAsia"/>
                <w:sz w:val="20"/>
                <w:szCs w:val="20"/>
              </w:rPr>
              <w:t>イ</w:t>
            </w:r>
            <w:r w:rsidR="00E65515" w:rsidRPr="00F70A73">
              <w:rPr>
                <w:rFonts w:ascii="ＭＳ 明朝" w:hAnsi="ＭＳ 明朝" w:hint="eastAsia"/>
                <w:sz w:val="20"/>
                <w:szCs w:val="20"/>
              </w:rPr>
              <w:t>・生徒向け学校教育自己診断の</w:t>
            </w:r>
            <w:r w:rsidR="00E65515">
              <w:rPr>
                <w:rFonts w:ascii="ＭＳ 明朝" w:hAnsi="ＭＳ 明朝" w:hint="eastAsia"/>
                <w:sz w:val="20"/>
                <w:szCs w:val="20"/>
              </w:rPr>
              <w:t>人権に関する</w:t>
            </w:r>
            <w:r w:rsidR="00E65515" w:rsidRPr="00F70A73">
              <w:rPr>
                <w:rFonts w:ascii="ＭＳ 明朝" w:hAnsi="ＭＳ 明朝" w:hint="eastAsia"/>
                <w:sz w:val="20"/>
                <w:szCs w:val="20"/>
              </w:rPr>
              <w:t>肯定率は</w:t>
            </w:r>
            <w:r w:rsidR="00E65515">
              <w:rPr>
                <w:rFonts w:ascii="ＭＳ 明朝" w:hAnsi="ＭＳ 明朝" w:hint="eastAsia"/>
                <w:sz w:val="20"/>
                <w:szCs w:val="20"/>
              </w:rPr>
              <w:t>83％</w:t>
            </w:r>
            <w:r w:rsidR="001B470F">
              <w:rPr>
                <w:rFonts w:ascii="ＭＳ 明朝" w:hAnsi="ＭＳ 明朝" w:hint="eastAsia"/>
                <w:sz w:val="20"/>
                <w:szCs w:val="20"/>
              </w:rPr>
              <w:t>となった</w:t>
            </w:r>
            <w:r w:rsidR="00E65515">
              <w:rPr>
                <w:rFonts w:ascii="ＭＳ 明朝" w:hAnsi="ＭＳ 明朝" w:hint="eastAsia"/>
                <w:sz w:val="20"/>
                <w:szCs w:val="20"/>
              </w:rPr>
              <w:t>。（△</w:t>
            </w:r>
            <w:r w:rsidR="00E65515" w:rsidRPr="005D0039">
              <w:rPr>
                <w:rFonts w:ascii="ＭＳ 明朝" w:hAnsi="ＭＳ 明朝" w:hint="eastAsia"/>
                <w:sz w:val="20"/>
                <w:szCs w:val="20"/>
              </w:rPr>
              <w:t>）</w:t>
            </w:r>
          </w:p>
          <w:p w:rsidR="00A97356" w:rsidRPr="00D04980" w:rsidRDefault="00A97356" w:rsidP="00C22A42">
            <w:pPr>
              <w:spacing w:line="280" w:lineRule="exact"/>
              <w:rPr>
                <w:rFonts w:ascii="ＭＳ 明朝" w:hAnsi="ＭＳ 明朝"/>
                <w:sz w:val="20"/>
                <w:szCs w:val="20"/>
              </w:rPr>
            </w:pPr>
          </w:p>
          <w:p w:rsidR="00A97356" w:rsidRPr="00D04980" w:rsidRDefault="00A97356" w:rsidP="00C22A42">
            <w:pPr>
              <w:spacing w:line="280" w:lineRule="exact"/>
              <w:rPr>
                <w:rFonts w:ascii="ＭＳ 明朝" w:hAnsi="ＭＳ 明朝"/>
                <w:sz w:val="20"/>
                <w:szCs w:val="20"/>
              </w:rPr>
            </w:pPr>
          </w:p>
          <w:p w:rsidR="00A97356" w:rsidRDefault="00A97356" w:rsidP="00C22A42">
            <w:pPr>
              <w:spacing w:line="280" w:lineRule="exact"/>
              <w:rPr>
                <w:rFonts w:ascii="ＭＳ 明朝" w:hAnsi="ＭＳ 明朝"/>
                <w:sz w:val="20"/>
                <w:szCs w:val="20"/>
              </w:rPr>
            </w:pPr>
          </w:p>
          <w:p w:rsidR="001B470F" w:rsidRPr="00D04980" w:rsidRDefault="001B470F" w:rsidP="00C22A42">
            <w:pPr>
              <w:spacing w:line="280" w:lineRule="exact"/>
              <w:rPr>
                <w:rFonts w:ascii="ＭＳ 明朝" w:hAnsi="ＭＳ 明朝"/>
                <w:sz w:val="20"/>
                <w:szCs w:val="20"/>
              </w:rPr>
            </w:pPr>
          </w:p>
          <w:p w:rsidR="00A97356" w:rsidRPr="00D04980" w:rsidRDefault="00E27491" w:rsidP="00C22A42">
            <w:pPr>
              <w:spacing w:line="280" w:lineRule="exact"/>
              <w:rPr>
                <w:rFonts w:ascii="ＭＳ 明朝" w:hAnsi="ＭＳ 明朝"/>
                <w:sz w:val="20"/>
                <w:szCs w:val="20"/>
              </w:rPr>
            </w:pPr>
            <w:r>
              <w:rPr>
                <w:rFonts w:ascii="ＭＳ 明朝" w:hAnsi="ＭＳ 明朝" w:hint="eastAsia"/>
                <w:sz w:val="20"/>
                <w:szCs w:val="20"/>
              </w:rPr>
              <w:t>（２）</w:t>
            </w:r>
          </w:p>
          <w:p w:rsidR="00A97356" w:rsidRPr="00D04980" w:rsidRDefault="00A97356" w:rsidP="00C22A42">
            <w:pPr>
              <w:spacing w:line="280" w:lineRule="exact"/>
              <w:rPr>
                <w:rFonts w:ascii="ＭＳ 明朝" w:hAnsi="ＭＳ 明朝"/>
                <w:sz w:val="20"/>
                <w:szCs w:val="20"/>
              </w:rPr>
            </w:pPr>
          </w:p>
          <w:p w:rsidR="00A97356" w:rsidRPr="00D04980" w:rsidRDefault="00E27491" w:rsidP="00C22A42">
            <w:pPr>
              <w:spacing w:line="280" w:lineRule="exact"/>
              <w:ind w:left="400" w:hangingChars="200" w:hanging="400"/>
              <w:rPr>
                <w:rFonts w:ascii="ＭＳ 明朝" w:hAnsi="ＭＳ 明朝"/>
                <w:sz w:val="20"/>
                <w:szCs w:val="20"/>
              </w:rPr>
            </w:pPr>
            <w:r>
              <w:rPr>
                <w:rFonts w:ascii="ＭＳ 明朝" w:hAnsi="ＭＳ 明朝" w:hint="eastAsia"/>
                <w:sz w:val="20"/>
                <w:szCs w:val="20"/>
              </w:rPr>
              <w:t>ア・</w:t>
            </w:r>
            <w:r w:rsidR="001B470F">
              <w:rPr>
                <w:rFonts w:ascii="ＭＳ 明朝" w:hAnsi="ＭＳ 明朝" w:hint="eastAsia"/>
                <w:sz w:val="20"/>
                <w:szCs w:val="20"/>
              </w:rPr>
              <w:t>教職員向け学校教育自己診断結果における生徒指導に対する質問での肯定率は65％となった。（〇）</w:t>
            </w:r>
          </w:p>
          <w:p w:rsidR="00A97356" w:rsidRPr="00D04980" w:rsidRDefault="00A97356" w:rsidP="00C22A42">
            <w:pPr>
              <w:spacing w:line="280" w:lineRule="exact"/>
              <w:rPr>
                <w:rFonts w:ascii="ＭＳ 明朝" w:hAnsi="ＭＳ 明朝"/>
                <w:sz w:val="20"/>
                <w:szCs w:val="20"/>
              </w:rPr>
            </w:pPr>
          </w:p>
          <w:p w:rsidR="00A97356" w:rsidRDefault="00A97356" w:rsidP="00C22A42">
            <w:pPr>
              <w:spacing w:line="280" w:lineRule="exact"/>
              <w:rPr>
                <w:rFonts w:ascii="ＭＳ 明朝" w:hAnsi="ＭＳ 明朝"/>
                <w:sz w:val="20"/>
                <w:szCs w:val="20"/>
              </w:rPr>
            </w:pPr>
          </w:p>
          <w:p w:rsidR="00317C02" w:rsidRPr="00B33EFE" w:rsidRDefault="00B33EFE" w:rsidP="00C22A42">
            <w:pPr>
              <w:spacing w:line="280" w:lineRule="exact"/>
              <w:ind w:leftChars="100" w:left="410" w:hangingChars="100" w:hanging="200"/>
              <w:rPr>
                <w:rFonts w:ascii="ＭＳ 明朝" w:hAnsi="ＭＳ 明朝"/>
                <w:color w:val="FF0000"/>
                <w:sz w:val="20"/>
                <w:szCs w:val="20"/>
              </w:rPr>
            </w:pPr>
            <w:r>
              <w:rPr>
                <w:rFonts w:ascii="ＭＳ 明朝" w:hAnsi="ＭＳ 明朝" w:hint="eastAsia"/>
                <w:sz w:val="20"/>
                <w:szCs w:val="20"/>
              </w:rPr>
              <w:t>・</w:t>
            </w:r>
            <w:r w:rsidRPr="00534A30">
              <w:rPr>
                <w:rFonts w:ascii="ＭＳ 明朝" w:hAnsi="ＭＳ 明朝" w:hint="eastAsia"/>
                <w:color w:val="000000" w:themeColor="text1"/>
                <w:sz w:val="20"/>
                <w:szCs w:val="20"/>
              </w:rPr>
              <w:t>生徒部で</w:t>
            </w:r>
            <w:r w:rsidR="00E60DC3">
              <w:rPr>
                <w:rFonts w:ascii="ＭＳ 明朝" w:hAnsi="ＭＳ 明朝" w:hint="eastAsia"/>
                <w:color w:val="000000" w:themeColor="text1"/>
                <w:sz w:val="20"/>
                <w:szCs w:val="20"/>
              </w:rPr>
              <w:t>生活指導についてのマニュアルを策定することができた</w:t>
            </w:r>
            <w:r w:rsidRPr="00534A30">
              <w:rPr>
                <w:rFonts w:ascii="ＭＳ 明朝" w:hAnsi="ＭＳ 明朝" w:hint="eastAsia"/>
                <w:color w:val="000000" w:themeColor="text1"/>
                <w:sz w:val="20"/>
                <w:szCs w:val="20"/>
              </w:rPr>
              <w:t>。</w:t>
            </w:r>
            <w:r w:rsidR="00534A30">
              <w:rPr>
                <w:rFonts w:ascii="ＭＳ 明朝" w:hAnsi="ＭＳ 明朝" w:hint="eastAsia"/>
                <w:color w:val="000000" w:themeColor="text1"/>
                <w:sz w:val="20"/>
                <w:szCs w:val="20"/>
              </w:rPr>
              <w:t>（〇）</w:t>
            </w:r>
          </w:p>
          <w:p w:rsidR="00534A30" w:rsidRDefault="00534A30" w:rsidP="00C22A42">
            <w:pPr>
              <w:spacing w:line="280" w:lineRule="exact"/>
              <w:rPr>
                <w:rFonts w:ascii="ＭＳ 明朝" w:hAnsi="ＭＳ 明朝"/>
                <w:sz w:val="20"/>
                <w:szCs w:val="20"/>
              </w:rPr>
            </w:pPr>
          </w:p>
          <w:p w:rsidR="00317C02" w:rsidRPr="00D04980" w:rsidRDefault="001B470F" w:rsidP="00C22A42">
            <w:pPr>
              <w:spacing w:line="280" w:lineRule="exact"/>
              <w:ind w:leftChars="100" w:left="410" w:hangingChars="100" w:hanging="200"/>
              <w:rPr>
                <w:rFonts w:ascii="ＭＳ 明朝" w:hAnsi="ＭＳ 明朝"/>
                <w:sz w:val="20"/>
                <w:szCs w:val="20"/>
              </w:rPr>
            </w:pPr>
            <w:r>
              <w:rPr>
                <w:rFonts w:ascii="ＭＳ 明朝" w:hAnsi="ＭＳ 明朝" w:hint="eastAsia"/>
                <w:sz w:val="20"/>
                <w:szCs w:val="20"/>
              </w:rPr>
              <w:t>・２</w:t>
            </w:r>
            <w:r w:rsidRPr="005D3BA8">
              <w:rPr>
                <w:rFonts w:ascii="ＭＳ 明朝" w:hAnsi="ＭＳ 明朝" w:hint="eastAsia"/>
                <w:sz w:val="20"/>
                <w:szCs w:val="20"/>
              </w:rPr>
              <w:t>回実施した授業アンケートの平均は、</w:t>
            </w:r>
            <w:r w:rsidR="00626226" w:rsidRPr="00626226">
              <w:rPr>
                <w:rFonts w:ascii="ＭＳ 明朝" w:hAnsi="ＭＳ 明朝" w:hint="eastAsia"/>
                <w:sz w:val="20"/>
                <w:szCs w:val="20"/>
              </w:rPr>
              <w:t>3.69</w:t>
            </w:r>
            <w:r w:rsidR="00735844" w:rsidRPr="00626226">
              <w:rPr>
                <w:rFonts w:ascii="ＭＳ 明朝" w:hAnsi="ＭＳ 明朝"/>
                <w:sz w:val="20"/>
                <w:szCs w:val="20"/>
              </w:rPr>
              <w:t>P</w:t>
            </w:r>
            <w:r w:rsidRPr="005D3BA8">
              <w:rPr>
                <w:rFonts w:ascii="ＭＳ 明朝" w:hAnsi="ＭＳ 明朝" w:hint="eastAsia"/>
                <w:sz w:val="20"/>
                <w:szCs w:val="20"/>
              </w:rPr>
              <w:t>であった。今後も継続して指導していく。</w:t>
            </w:r>
            <w:r w:rsidR="00A15F9F">
              <w:rPr>
                <w:rFonts w:ascii="ＭＳ 明朝" w:hAnsi="ＭＳ 明朝" w:hint="eastAsia"/>
                <w:sz w:val="20"/>
                <w:szCs w:val="20"/>
              </w:rPr>
              <w:t>（◎</w:t>
            </w:r>
            <w:r w:rsidR="00971B08">
              <w:rPr>
                <w:rFonts w:ascii="ＭＳ 明朝" w:hAnsi="ＭＳ 明朝" w:hint="eastAsia"/>
                <w:sz w:val="20"/>
                <w:szCs w:val="20"/>
              </w:rPr>
              <w:t>）</w:t>
            </w:r>
          </w:p>
          <w:p w:rsidR="00317C02" w:rsidRPr="00D04980" w:rsidRDefault="00317C02" w:rsidP="00C22A42">
            <w:pPr>
              <w:spacing w:line="280" w:lineRule="exact"/>
              <w:rPr>
                <w:rFonts w:ascii="ＭＳ 明朝" w:hAnsi="ＭＳ 明朝"/>
                <w:sz w:val="20"/>
                <w:szCs w:val="20"/>
              </w:rPr>
            </w:pPr>
          </w:p>
          <w:p w:rsidR="00317C02" w:rsidRPr="00D04980" w:rsidRDefault="00317C02" w:rsidP="00C22A42">
            <w:pPr>
              <w:spacing w:line="280" w:lineRule="exact"/>
              <w:rPr>
                <w:rFonts w:ascii="ＭＳ 明朝" w:hAnsi="ＭＳ 明朝"/>
                <w:sz w:val="20"/>
                <w:szCs w:val="20"/>
              </w:rPr>
            </w:pPr>
          </w:p>
          <w:p w:rsidR="00971B08" w:rsidRDefault="00971B08" w:rsidP="00C22A42">
            <w:pPr>
              <w:spacing w:line="280" w:lineRule="exact"/>
              <w:ind w:left="340" w:hangingChars="170" w:hanging="340"/>
              <w:rPr>
                <w:rFonts w:ascii="ＭＳ 明朝" w:hAnsi="ＭＳ 明朝"/>
                <w:sz w:val="20"/>
                <w:szCs w:val="20"/>
              </w:rPr>
            </w:pPr>
            <w:r w:rsidRPr="005D3BA8">
              <w:rPr>
                <w:rFonts w:ascii="ＭＳ 明朝" w:hAnsi="ＭＳ 明朝" w:hint="eastAsia"/>
                <w:sz w:val="20"/>
                <w:szCs w:val="20"/>
              </w:rPr>
              <w:t>イ・</w:t>
            </w:r>
            <w:r>
              <w:rPr>
                <w:rFonts w:ascii="ＭＳ 明朝" w:hAnsi="ＭＳ 明朝" w:hint="eastAsia"/>
                <w:sz w:val="20"/>
                <w:szCs w:val="20"/>
              </w:rPr>
              <w:t>「春定プラン」を１年次から活用するものとして新たに策定を行い、活用を開始した。</w:t>
            </w:r>
            <w:r w:rsidRPr="005D3BA8">
              <w:rPr>
                <w:rFonts w:ascii="ＭＳ 明朝" w:hAnsi="ＭＳ 明朝" w:hint="eastAsia"/>
                <w:sz w:val="20"/>
                <w:szCs w:val="20"/>
              </w:rPr>
              <w:t>生徒向け学校教育自己診断の進路に関する肯定率は</w:t>
            </w:r>
            <w:r>
              <w:rPr>
                <w:rFonts w:ascii="ＭＳ 明朝" w:hAnsi="ＭＳ 明朝" w:hint="eastAsia"/>
                <w:sz w:val="20"/>
                <w:szCs w:val="20"/>
              </w:rPr>
              <w:t xml:space="preserve"> 93.6</w:t>
            </w:r>
            <w:r w:rsidRPr="005D3BA8">
              <w:rPr>
                <w:rFonts w:ascii="ＭＳ 明朝" w:hAnsi="ＭＳ 明朝" w:hint="eastAsia"/>
                <w:sz w:val="20"/>
                <w:szCs w:val="20"/>
              </w:rPr>
              <w:t>％であった</w:t>
            </w:r>
            <w:r>
              <w:rPr>
                <w:rFonts w:ascii="ＭＳ 明朝" w:hAnsi="ＭＳ 明朝" w:hint="eastAsia"/>
                <w:sz w:val="20"/>
                <w:szCs w:val="20"/>
              </w:rPr>
              <w:t>。（◎</w:t>
            </w:r>
            <w:r w:rsidRPr="005D3BA8">
              <w:rPr>
                <w:rFonts w:ascii="ＭＳ 明朝" w:hAnsi="ＭＳ 明朝" w:hint="eastAsia"/>
                <w:sz w:val="20"/>
                <w:szCs w:val="20"/>
              </w:rPr>
              <w:t>）</w:t>
            </w:r>
          </w:p>
          <w:p w:rsidR="00317C02" w:rsidRPr="00971B08" w:rsidRDefault="00317C02" w:rsidP="00C22A42">
            <w:pPr>
              <w:spacing w:line="280" w:lineRule="exact"/>
              <w:rPr>
                <w:rFonts w:ascii="ＭＳ 明朝" w:hAnsi="ＭＳ 明朝"/>
                <w:sz w:val="20"/>
                <w:szCs w:val="20"/>
              </w:rPr>
            </w:pPr>
          </w:p>
          <w:p w:rsidR="00317C02" w:rsidRDefault="00317C02" w:rsidP="00C22A42">
            <w:pPr>
              <w:spacing w:line="280" w:lineRule="exact"/>
              <w:rPr>
                <w:rFonts w:ascii="ＭＳ 明朝" w:hAnsi="ＭＳ 明朝"/>
                <w:sz w:val="20"/>
                <w:szCs w:val="20"/>
              </w:rPr>
            </w:pPr>
            <w:bookmarkStart w:id="0" w:name="_GoBack"/>
            <w:bookmarkEnd w:id="0"/>
          </w:p>
          <w:p w:rsidR="00C22A42" w:rsidRPr="00D04980" w:rsidRDefault="00C22A42" w:rsidP="00C22A42">
            <w:pPr>
              <w:spacing w:line="280" w:lineRule="exact"/>
              <w:rPr>
                <w:rFonts w:ascii="ＭＳ 明朝" w:hAnsi="ＭＳ 明朝" w:hint="eastAsia"/>
                <w:sz w:val="20"/>
                <w:szCs w:val="20"/>
              </w:rPr>
            </w:pPr>
          </w:p>
          <w:p w:rsidR="00494CBE" w:rsidRPr="00D04980" w:rsidRDefault="00971B08" w:rsidP="00C22A42">
            <w:pPr>
              <w:spacing w:line="280" w:lineRule="exact"/>
              <w:rPr>
                <w:rFonts w:ascii="ＭＳ 明朝" w:hAnsi="ＭＳ 明朝"/>
                <w:sz w:val="20"/>
                <w:szCs w:val="20"/>
              </w:rPr>
            </w:pPr>
            <w:r>
              <w:rPr>
                <w:rFonts w:ascii="ＭＳ 明朝" w:hAnsi="ＭＳ 明朝" w:hint="eastAsia"/>
                <w:sz w:val="20"/>
                <w:szCs w:val="20"/>
              </w:rPr>
              <w:lastRenderedPageBreak/>
              <w:t>（３）</w:t>
            </w:r>
            <w:r w:rsidR="00317C02" w:rsidRPr="00D04980">
              <w:rPr>
                <w:rFonts w:ascii="ＭＳ 明朝" w:hAnsi="ＭＳ 明朝" w:hint="eastAsia"/>
                <w:sz w:val="20"/>
                <w:szCs w:val="20"/>
              </w:rPr>
              <w:t xml:space="preserve">　</w:t>
            </w:r>
          </w:p>
          <w:p w:rsidR="00494CBE" w:rsidRPr="00D04980" w:rsidRDefault="00494CBE" w:rsidP="00C22A42">
            <w:pPr>
              <w:spacing w:line="280" w:lineRule="exact"/>
              <w:rPr>
                <w:rFonts w:ascii="ＭＳ 明朝" w:hAnsi="ＭＳ 明朝"/>
                <w:sz w:val="20"/>
                <w:szCs w:val="20"/>
              </w:rPr>
            </w:pPr>
          </w:p>
          <w:p w:rsidR="00494CBE" w:rsidRPr="00D04980" w:rsidRDefault="00971B08" w:rsidP="00C22A42">
            <w:pPr>
              <w:spacing w:line="280" w:lineRule="exact"/>
              <w:rPr>
                <w:rFonts w:ascii="ＭＳ 明朝" w:hAnsi="ＭＳ 明朝"/>
                <w:sz w:val="20"/>
                <w:szCs w:val="20"/>
              </w:rPr>
            </w:pPr>
            <w:r>
              <w:rPr>
                <w:rFonts w:ascii="ＭＳ 明朝" w:hAnsi="ＭＳ 明朝" w:hint="eastAsia"/>
                <w:sz w:val="20"/>
                <w:szCs w:val="20"/>
              </w:rPr>
              <w:t>ア・</w:t>
            </w:r>
            <w:r w:rsidRPr="003252DB">
              <w:rPr>
                <w:rFonts w:ascii="ＭＳ 明朝" w:hAnsi="ＭＳ 明朝" w:hint="eastAsia"/>
                <w:sz w:val="20"/>
                <w:szCs w:val="20"/>
              </w:rPr>
              <w:t>生徒向け学校教育自己診断結果における相談に関する質問での肯定率</w:t>
            </w:r>
            <w:r>
              <w:rPr>
                <w:rFonts w:ascii="ＭＳ 明朝" w:hAnsi="ＭＳ 明朝" w:hint="eastAsia"/>
                <w:sz w:val="20"/>
                <w:szCs w:val="20"/>
              </w:rPr>
              <w:t>は89.7％となった。</w:t>
            </w:r>
          </w:p>
          <w:p w:rsidR="00494CBE" w:rsidRPr="00D04980" w:rsidRDefault="00494CBE" w:rsidP="00C22A42">
            <w:pPr>
              <w:spacing w:line="280" w:lineRule="exact"/>
              <w:rPr>
                <w:rFonts w:ascii="ＭＳ 明朝" w:hAnsi="ＭＳ 明朝"/>
                <w:sz w:val="20"/>
                <w:szCs w:val="20"/>
              </w:rPr>
            </w:pPr>
          </w:p>
          <w:p w:rsidR="00494CBE" w:rsidRPr="00D04980" w:rsidRDefault="00494CBE" w:rsidP="00C22A42">
            <w:pPr>
              <w:spacing w:line="280" w:lineRule="exact"/>
              <w:rPr>
                <w:rFonts w:ascii="ＭＳ 明朝" w:hAnsi="ＭＳ 明朝"/>
                <w:sz w:val="20"/>
                <w:szCs w:val="20"/>
              </w:rPr>
            </w:pPr>
          </w:p>
          <w:p w:rsidR="00494CBE" w:rsidRPr="00D04980" w:rsidRDefault="00971B08" w:rsidP="00C22A42">
            <w:pPr>
              <w:spacing w:line="280" w:lineRule="exact"/>
              <w:rPr>
                <w:rFonts w:ascii="ＭＳ 明朝" w:hAnsi="ＭＳ 明朝"/>
                <w:sz w:val="20"/>
                <w:szCs w:val="20"/>
              </w:rPr>
            </w:pPr>
            <w:r>
              <w:rPr>
                <w:rFonts w:ascii="ＭＳ 明朝" w:hAnsi="ＭＳ 明朝" w:hint="eastAsia"/>
                <w:sz w:val="20"/>
                <w:szCs w:val="20"/>
              </w:rPr>
              <w:t xml:space="preserve">　</w:t>
            </w:r>
          </w:p>
          <w:p w:rsidR="00494CBE" w:rsidRDefault="00494CBE" w:rsidP="00C22A42">
            <w:pPr>
              <w:spacing w:line="280" w:lineRule="exact"/>
              <w:rPr>
                <w:rFonts w:ascii="ＭＳ 明朝" w:hAnsi="ＭＳ 明朝"/>
                <w:color w:val="000000" w:themeColor="text1"/>
                <w:sz w:val="20"/>
                <w:szCs w:val="20"/>
              </w:rPr>
            </w:pPr>
            <w:r w:rsidRPr="00D04980">
              <w:rPr>
                <w:rFonts w:ascii="ＭＳ 明朝" w:hAnsi="ＭＳ 明朝" w:hint="eastAsia"/>
                <w:sz w:val="20"/>
                <w:szCs w:val="20"/>
              </w:rPr>
              <w:t xml:space="preserve">　</w:t>
            </w:r>
            <w:r w:rsidR="00971B08">
              <w:rPr>
                <w:rFonts w:ascii="ＭＳ 明朝" w:hAnsi="ＭＳ 明朝" w:hint="eastAsia"/>
                <w:sz w:val="20"/>
                <w:szCs w:val="20"/>
              </w:rPr>
              <w:t>・</w:t>
            </w:r>
            <w:r w:rsidR="00971B08" w:rsidRPr="00BE04F4">
              <w:rPr>
                <w:rFonts w:ascii="ＭＳ 明朝" w:hAnsi="ＭＳ 明朝" w:hint="eastAsia"/>
                <w:color w:val="000000" w:themeColor="text1"/>
                <w:sz w:val="20"/>
                <w:szCs w:val="20"/>
              </w:rPr>
              <w:t>中退率は</w:t>
            </w:r>
            <w:r w:rsidR="00023F39">
              <w:rPr>
                <w:rFonts w:ascii="ＭＳ 明朝" w:hAnsi="ＭＳ 明朝" w:hint="eastAsia"/>
                <w:color w:val="000000" w:themeColor="text1"/>
                <w:sz w:val="20"/>
                <w:szCs w:val="20"/>
              </w:rPr>
              <w:t>5.3</w:t>
            </w:r>
            <w:r w:rsidR="00971B08" w:rsidRPr="00BE04F4">
              <w:rPr>
                <w:rFonts w:ascii="ＭＳ 明朝" w:hAnsi="ＭＳ 明朝" w:hint="eastAsia"/>
                <w:color w:val="000000" w:themeColor="text1"/>
                <w:sz w:val="20"/>
                <w:szCs w:val="20"/>
              </w:rPr>
              <w:t>％（</w:t>
            </w:r>
            <w:r w:rsidR="00A15F9F" w:rsidRPr="00BE04F4">
              <w:rPr>
                <w:rFonts w:ascii="ＭＳ 明朝" w:hAnsi="ＭＳ 明朝" w:hint="eastAsia"/>
                <w:color w:val="000000" w:themeColor="text1"/>
                <w:sz w:val="20"/>
                <w:szCs w:val="20"/>
              </w:rPr>
              <w:t>◎</w:t>
            </w:r>
            <w:r w:rsidR="00971B08" w:rsidRPr="00BE04F4">
              <w:rPr>
                <w:rFonts w:ascii="ＭＳ 明朝" w:hAnsi="ＭＳ 明朝" w:hint="eastAsia"/>
                <w:color w:val="000000" w:themeColor="text1"/>
                <w:sz w:val="20"/>
                <w:szCs w:val="20"/>
              </w:rPr>
              <w:t>）</w:t>
            </w:r>
          </w:p>
          <w:p w:rsidR="00C173EA" w:rsidRPr="009E7DE6" w:rsidRDefault="00C173EA" w:rsidP="00C22A42">
            <w:pPr>
              <w:spacing w:line="280" w:lineRule="exact"/>
              <w:rPr>
                <w:rFonts w:ascii="ＭＳ 明朝" w:hAnsi="ＭＳ 明朝"/>
                <w:color w:val="000000" w:themeColor="text1"/>
                <w:sz w:val="20"/>
                <w:szCs w:val="20"/>
              </w:rPr>
            </w:pPr>
          </w:p>
          <w:p w:rsidR="00A54D28" w:rsidRPr="009E7DE6" w:rsidRDefault="00A54D28" w:rsidP="00C22A42">
            <w:pPr>
              <w:spacing w:line="280" w:lineRule="exact"/>
              <w:ind w:left="340" w:hangingChars="170" w:hanging="340"/>
              <w:rPr>
                <w:rFonts w:ascii="ＭＳ 明朝" w:hAnsi="ＭＳ 明朝"/>
                <w:color w:val="000000" w:themeColor="text1"/>
                <w:sz w:val="20"/>
                <w:szCs w:val="20"/>
              </w:rPr>
            </w:pPr>
            <w:r w:rsidRPr="009E7DE6">
              <w:rPr>
                <w:rFonts w:ascii="ＭＳ 明朝" w:hAnsi="ＭＳ 明朝" w:hint="eastAsia"/>
                <w:color w:val="000000" w:themeColor="text1"/>
                <w:sz w:val="20"/>
                <w:szCs w:val="20"/>
              </w:rPr>
              <w:t>イ・</w:t>
            </w:r>
            <w:r w:rsidR="00735844" w:rsidRPr="009E7DE6">
              <w:rPr>
                <w:rFonts w:ascii="ＭＳ 明朝" w:hAnsi="ＭＳ 明朝"/>
                <w:color w:val="000000" w:themeColor="text1"/>
                <w:sz w:val="20"/>
                <w:szCs w:val="20"/>
              </w:rPr>
              <w:t>SSW</w:t>
            </w:r>
            <w:r w:rsidRPr="009E7DE6">
              <w:rPr>
                <w:rFonts w:ascii="ＭＳ 明朝" w:hAnsi="ＭＳ 明朝" w:hint="eastAsia"/>
                <w:color w:val="000000" w:themeColor="text1"/>
                <w:sz w:val="20"/>
                <w:szCs w:val="20"/>
              </w:rPr>
              <w:t>参加のケース会議を2</w:t>
            </w:r>
            <w:r w:rsidR="00A01A55" w:rsidRPr="009E7DE6">
              <w:rPr>
                <w:rFonts w:ascii="ＭＳ 明朝" w:hAnsi="ＭＳ 明朝" w:hint="eastAsia"/>
                <w:color w:val="000000" w:themeColor="text1"/>
                <w:sz w:val="20"/>
                <w:szCs w:val="20"/>
              </w:rPr>
              <w:t>8</w:t>
            </w:r>
            <w:r w:rsidRPr="009E7DE6">
              <w:rPr>
                <w:rFonts w:ascii="ＭＳ 明朝" w:hAnsi="ＭＳ 明朝" w:hint="eastAsia"/>
                <w:color w:val="000000" w:themeColor="text1"/>
                <w:sz w:val="20"/>
                <w:szCs w:val="20"/>
              </w:rPr>
              <w:t>回実施した。（〇）</w:t>
            </w:r>
          </w:p>
          <w:p w:rsidR="00A54D28" w:rsidRPr="009E7DE6" w:rsidRDefault="00A54D28" w:rsidP="00C22A42">
            <w:pPr>
              <w:spacing w:line="280" w:lineRule="exact"/>
              <w:rPr>
                <w:rFonts w:ascii="ＭＳ 明朝" w:hAnsi="ＭＳ 明朝"/>
                <w:color w:val="000000" w:themeColor="text1"/>
                <w:sz w:val="20"/>
                <w:szCs w:val="20"/>
              </w:rPr>
            </w:pPr>
          </w:p>
          <w:p w:rsidR="00A54D28" w:rsidRPr="009E7DE6" w:rsidRDefault="00A54D28" w:rsidP="00C22A42">
            <w:pPr>
              <w:spacing w:line="280" w:lineRule="exact"/>
              <w:rPr>
                <w:rFonts w:ascii="ＭＳ 明朝" w:hAnsi="ＭＳ 明朝"/>
                <w:color w:val="000000" w:themeColor="text1"/>
                <w:sz w:val="20"/>
                <w:szCs w:val="20"/>
              </w:rPr>
            </w:pPr>
            <w:r w:rsidRPr="009E7DE6">
              <w:rPr>
                <w:rFonts w:ascii="ＭＳ 明朝" w:hAnsi="ＭＳ 明朝"/>
                <w:color w:val="000000" w:themeColor="text1"/>
                <w:sz w:val="20"/>
                <w:szCs w:val="20"/>
              </w:rPr>
              <w:t xml:space="preserve">　・支援委員会を</w:t>
            </w:r>
            <w:r w:rsidR="0038399B" w:rsidRPr="009E7DE6">
              <w:rPr>
                <w:rFonts w:ascii="ＭＳ 明朝" w:hAnsi="ＭＳ 明朝"/>
                <w:color w:val="000000" w:themeColor="text1"/>
                <w:sz w:val="20"/>
                <w:szCs w:val="20"/>
              </w:rPr>
              <w:t>1</w:t>
            </w:r>
            <w:r w:rsidR="0038399B" w:rsidRPr="009E7DE6">
              <w:rPr>
                <w:rFonts w:ascii="ＭＳ 明朝" w:hAnsi="ＭＳ 明朝" w:hint="eastAsia"/>
                <w:color w:val="000000" w:themeColor="text1"/>
                <w:sz w:val="20"/>
                <w:szCs w:val="20"/>
              </w:rPr>
              <w:t>2</w:t>
            </w:r>
            <w:r w:rsidRPr="009E7DE6">
              <w:rPr>
                <w:rFonts w:ascii="ＭＳ 明朝" w:hAnsi="ＭＳ 明朝"/>
                <w:color w:val="000000" w:themeColor="text1"/>
                <w:sz w:val="20"/>
                <w:szCs w:val="20"/>
              </w:rPr>
              <w:t>回実施した。（〇）</w:t>
            </w:r>
          </w:p>
          <w:p w:rsidR="00494CBE" w:rsidRPr="00D04980" w:rsidRDefault="00494CBE" w:rsidP="00C22A42">
            <w:pPr>
              <w:spacing w:line="280" w:lineRule="exact"/>
              <w:rPr>
                <w:rFonts w:ascii="ＭＳ 明朝" w:hAnsi="ＭＳ 明朝"/>
                <w:sz w:val="20"/>
                <w:szCs w:val="20"/>
              </w:rPr>
            </w:pPr>
          </w:p>
        </w:tc>
      </w:tr>
      <w:tr w:rsidR="00E50B6C" w:rsidRPr="00E50B6C" w:rsidTr="00C22A42">
        <w:trPr>
          <w:cantSplit/>
          <w:trHeight w:val="1134"/>
          <w:jc w:val="center"/>
        </w:trPr>
        <w:tc>
          <w:tcPr>
            <w:tcW w:w="881" w:type="dxa"/>
            <w:shd w:val="clear" w:color="auto" w:fill="auto"/>
            <w:tcMar>
              <w:top w:w="85" w:type="dxa"/>
              <w:left w:w="85" w:type="dxa"/>
              <w:bottom w:w="85" w:type="dxa"/>
              <w:right w:w="85" w:type="dxa"/>
            </w:tcMar>
            <w:vAlign w:val="center"/>
          </w:tcPr>
          <w:p w:rsidR="00C22A42" w:rsidRDefault="00182D52" w:rsidP="00C22A42">
            <w:pPr>
              <w:spacing w:line="240" w:lineRule="exact"/>
              <w:jc w:val="center"/>
              <w:rPr>
                <w:rFonts w:ascii="ＭＳ 明朝" w:hAnsi="ＭＳ 明朝"/>
                <w:sz w:val="20"/>
                <w:szCs w:val="20"/>
              </w:rPr>
            </w:pPr>
            <w:r w:rsidRPr="00182D52">
              <w:rPr>
                <w:rFonts w:ascii="ＭＳ 明朝" w:hAnsi="ＭＳ 明朝" w:hint="eastAsia"/>
                <w:sz w:val="20"/>
                <w:szCs w:val="20"/>
              </w:rPr>
              <w:lastRenderedPageBreak/>
              <w:t>３</w:t>
            </w:r>
          </w:p>
          <w:p w:rsidR="00C22A42" w:rsidRDefault="00182D52" w:rsidP="00C22A42">
            <w:pPr>
              <w:spacing w:line="240" w:lineRule="exact"/>
              <w:jc w:val="center"/>
              <w:rPr>
                <w:rFonts w:ascii="ＭＳ 明朝" w:hAnsi="ＭＳ 明朝"/>
                <w:sz w:val="20"/>
                <w:szCs w:val="20"/>
              </w:rPr>
            </w:pPr>
            <w:r w:rsidRPr="00182D52">
              <w:rPr>
                <w:rFonts w:ascii="ＭＳ 明朝" w:hAnsi="ＭＳ 明朝" w:hint="eastAsia"/>
                <w:sz w:val="20"/>
                <w:szCs w:val="20"/>
              </w:rPr>
              <w:t xml:space="preserve">　</w:t>
            </w:r>
          </w:p>
          <w:p w:rsidR="00C22A42" w:rsidRDefault="00182D52" w:rsidP="00C22A42">
            <w:pPr>
              <w:spacing w:line="240" w:lineRule="exact"/>
              <w:jc w:val="center"/>
              <w:rPr>
                <w:rFonts w:ascii="ＭＳ 明朝" w:hAnsi="ＭＳ 明朝"/>
                <w:sz w:val="20"/>
                <w:szCs w:val="20"/>
              </w:rPr>
            </w:pPr>
            <w:r w:rsidRPr="00182D52">
              <w:rPr>
                <w:rFonts w:ascii="ＭＳ 明朝" w:hAnsi="ＭＳ 明朝" w:hint="eastAsia"/>
                <w:sz w:val="20"/>
                <w:szCs w:val="20"/>
              </w:rPr>
              <w:t>学</w:t>
            </w:r>
          </w:p>
          <w:p w:rsidR="00C22A42" w:rsidRDefault="00182D52" w:rsidP="00C22A42">
            <w:pPr>
              <w:spacing w:line="240" w:lineRule="exact"/>
              <w:jc w:val="center"/>
              <w:rPr>
                <w:rFonts w:ascii="ＭＳ 明朝" w:hAnsi="ＭＳ 明朝"/>
                <w:sz w:val="20"/>
                <w:szCs w:val="20"/>
              </w:rPr>
            </w:pPr>
            <w:r w:rsidRPr="00182D52">
              <w:rPr>
                <w:rFonts w:ascii="ＭＳ 明朝" w:hAnsi="ＭＳ 明朝" w:hint="eastAsia"/>
                <w:sz w:val="20"/>
                <w:szCs w:val="20"/>
              </w:rPr>
              <w:t>校</w:t>
            </w:r>
          </w:p>
          <w:p w:rsidR="00C22A42" w:rsidRDefault="00182D52" w:rsidP="00C22A42">
            <w:pPr>
              <w:spacing w:line="240" w:lineRule="exact"/>
              <w:jc w:val="center"/>
              <w:rPr>
                <w:rFonts w:ascii="ＭＳ 明朝" w:hAnsi="ＭＳ 明朝"/>
                <w:sz w:val="20"/>
                <w:szCs w:val="20"/>
              </w:rPr>
            </w:pPr>
            <w:r w:rsidRPr="00182D52">
              <w:rPr>
                <w:rFonts w:ascii="ＭＳ 明朝" w:hAnsi="ＭＳ 明朝" w:hint="eastAsia"/>
                <w:sz w:val="20"/>
                <w:szCs w:val="20"/>
              </w:rPr>
              <w:t>運</w:t>
            </w:r>
          </w:p>
          <w:p w:rsidR="00C22A42" w:rsidRDefault="00182D52" w:rsidP="00C22A42">
            <w:pPr>
              <w:spacing w:line="240" w:lineRule="exact"/>
              <w:jc w:val="center"/>
              <w:rPr>
                <w:rFonts w:ascii="ＭＳ 明朝" w:hAnsi="ＭＳ 明朝"/>
                <w:sz w:val="20"/>
                <w:szCs w:val="20"/>
              </w:rPr>
            </w:pPr>
            <w:r w:rsidRPr="00182D52">
              <w:rPr>
                <w:rFonts w:ascii="ＭＳ 明朝" w:hAnsi="ＭＳ 明朝" w:hint="eastAsia"/>
                <w:sz w:val="20"/>
                <w:szCs w:val="20"/>
              </w:rPr>
              <w:t>営</w:t>
            </w:r>
          </w:p>
          <w:p w:rsidR="00C22A42" w:rsidRDefault="00182D52" w:rsidP="00C22A42">
            <w:pPr>
              <w:spacing w:line="240" w:lineRule="exact"/>
              <w:jc w:val="center"/>
              <w:rPr>
                <w:rFonts w:ascii="ＭＳ 明朝" w:hAnsi="ＭＳ 明朝"/>
                <w:sz w:val="20"/>
                <w:szCs w:val="20"/>
              </w:rPr>
            </w:pPr>
            <w:r w:rsidRPr="00182D52">
              <w:rPr>
                <w:rFonts w:ascii="ＭＳ 明朝" w:hAnsi="ＭＳ 明朝" w:hint="eastAsia"/>
                <w:sz w:val="20"/>
                <w:szCs w:val="20"/>
              </w:rPr>
              <w:t>体</w:t>
            </w:r>
          </w:p>
          <w:p w:rsidR="00C22A42" w:rsidRDefault="00182D52" w:rsidP="00C22A42">
            <w:pPr>
              <w:spacing w:line="240" w:lineRule="exact"/>
              <w:jc w:val="center"/>
              <w:rPr>
                <w:rFonts w:ascii="ＭＳ 明朝" w:hAnsi="ＭＳ 明朝"/>
                <w:sz w:val="20"/>
                <w:szCs w:val="20"/>
              </w:rPr>
            </w:pPr>
            <w:r w:rsidRPr="00182D52">
              <w:rPr>
                <w:rFonts w:ascii="ＭＳ 明朝" w:hAnsi="ＭＳ 明朝" w:hint="eastAsia"/>
                <w:sz w:val="20"/>
                <w:szCs w:val="20"/>
              </w:rPr>
              <w:t>制</w:t>
            </w:r>
          </w:p>
          <w:p w:rsidR="00C22A42" w:rsidRDefault="00182D52" w:rsidP="00C22A42">
            <w:pPr>
              <w:spacing w:line="240" w:lineRule="exact"/>
              <w:jc w:val="center"/>
              <w:rPr>
                <w:rFonts w:ascii="ＭＳ 明朝" w:hAnsi="ＭＳ 明朝"/>
                <w:sz w:val="20"/>
                <w:szCs w:val="20"/>
              </w:rPr>
            </w:pPr>
            <w:r w:rsidRPr="00182D52">
              <w:rPr>
                <w:rFonts w:ascii="ＭＳ 明朝" w:hAnsi="ＭＳ 明朝" w:hint="eastAsia"/>
                <w:sz w:val="20"/>
                <w:szCs w:val="20"/>
              </w:rPr>
              <w:t>の</w:t>
            </w:r>
          </w:p>
          <w:p w:rsidR="00C22A42" w:rsidRDefault="00182D52" w:rsidP="00C22A42">
            <w:pPr>
              <w:spacing w:line="240" w:lineRule="exact"/>
              <w:jc w:val="center"/>
              <w:rPr>
                <w:rFonts w:ascii="ＭＳ 明朝" w:hAnsi="ＭＳ 明朝"/>
                <w:sz w:val="20"/>
                <w:szCs w:val="20"/>
              </w:rPr>
            </w:pPr>
            <w:r w:rsidRPr="00182D52">
              <w:rPr>
                <w:rFonts w:ascii="ＭＳ 明朝" w:hAnsi="ＭＳ 明朝" w:hint="eastAsia"/>
                <w:sz w:val="20"/>
                <w:szCs w:val="20"/>
              </w:rPr>
              <w:t>改</w:t>
            </w:r>
          </w:p>
          <w:p w:rsidR="00C22A42" w:rsidRDefault="00182D52" w:rsidP="00C22A42">
            <w:pPr>
              <w:spacing w:line="240" w:lineRule="exact"/>
              <w:jc w:val="center"/>
              <w:rPr>
                <w:rFonts w:ascii="ＭＳ 明朝" w:hAnsi="ＭＳ 明朝"/>
                <w:sz w:val="20"/>
                <w:szCs w:val="20"/>
              </w:rPr>
            </w:pPr>
            <w:r w:rsidRPr="00182D52">
              <w:rPr>
                <w:rFonts w:ascii="ＭＳ 明朝" w:hAnsi="ＭＳ 明朝" w:hint="eastAsia"/>
                <w:sz w:val="20"/>
                <w:szCs w:val="20"/>
              </w:rPr>
              <w:t>善</w:t>
            </w:r>
          </w:p>
          <w:p w:rsidR="00C22A42" w:rsidRDefault="00182D52" w:rsidP="00C22A42">
            <w:pPr>
              <w:spacing w:line="240" w:lineRule="exact"/>
              <w:jc w:val="center"/>
              <w:rPr>
                <w:rFonts w:ascii="ＭＳ 明朝" w:hAnsi="ＭＳ 明朝"/>
                <w:sz w:val="20"/>
                <w:szCs w:val="20"/>
              </w:rPr>
            </w:pPr>
            <w:r w:rsidRPr="00182D52">
              <w:rPr>
                <w:rFonts w:ascii="ＭＳ 明朝" w:hAnsi="ＭＳ 明朝" w:hint="eastAsia"/>
                <w:sz w:val="20"/>
                <w:szCs w:val="20"/>
              </w:rPr>
              <w:t>・</w:t>
            </w:r>
          </w:p>
          <w:p w:rsidR="00C22A42" w:rsidRDefault="00182D52" w:rsidP="00C22A42">
            <w:pPr>
              <w:spacing w:line="240" w:lineRule="exact"/>
              <w:jc w:val="center"/>
              <w:rPr>
                <w:rFonts w:ascii="ＭＳ 明朝" w:hAnsi="ＭＳ 明朝"/>
                <w:sz w:val="20"/>
                <w:szCs w:val="20"/>
              </w:rPr>
            </w:pPr>
            <w:r w:rsidRPr="00182D52">
              <w:rPr>
                <w:rFonts w:ascii="ＭＳ 明朝" w:hAnsi="ＭＳ 明朝" w:hint="eastAsia"/>
                <w:sz w:val="20"/>
                <w:szCs w:val="20"/>
              </w:rPr>
              <w:t>充</w:t>
            </w:r>
          </w:p>
          <w:p w:rsidR="00C22A42" w:rsidRDefault="00182D52" w:rsidP="00C22A42">
            <w:pPr>
              <w:spacing w:line="240" w:lineRule="exact"/>
              <w:jc w:val="center"/>
              <w:rPr>
                <w:rFonts w:ascii="ＭＳ 明朝" w:hAnsi="ＭＳ 明朝"/>
                <w:sz w:val="20"/>
                <w:szCs w:val="20"/>
              </w:rPr>
            </w:pPr>
            <w:r w:rsidRPr="00182D52">
              <w:rPr>
                <w:rFonts w:ascii="ＭＳ 明朝" w:hAnsi="ＭＳ 明朝" w:hint="eastAsia"/>
                <w:sz w:val="20"/>
                <w:szCs w:val="20"/>
              </w:rPr>
              <w:t>実</w:t>
            </w:r>
          </w:p>
          <w:p w:rsidR="00C22A42" w:rsidRDefault="00182D52" w:rsidP="00C22A42">
            <w:pPr>
              <w:spacing w:line="240" w:lineRule="exact"/>
              <w:jc w:val="center"/>
              <w:rPr>
                <w:rFonts w:ascii="ＭＳ 明朝" w:hAnsi="ＭＳ 明朝"/>
                <w:sz w:val="20"/>
                <w:szCs w:val="20"/>
              </w:rPr>
            </w:pPr>
            <w:r w:rsidRPr="00182D52">
              <w:rPr>
                <w:rFonts w:ascii="ＭＳ 明朝" w:hAnsi="ＭＳ 明朝" w:hint="eastAsia"/>
                <w:sz w:val="20"/>
                <w:szCs w:val="20"/>
              </w:rPr>
              <w:t>と</w:t>
            </w:r>
          </w:p>
          <w:p w:rsidR="00C22A42" w:rsidRDefault="00182D52" w:rsidP="00C22A42">
            <w:pPr>
              <w:spacing w:line="240" w:lineRule="exact"/>
              <w:jc w:val="center"/>
              <w:rPr>
                <w:rFonts w:ascii="ＭＳ 明朝" w:hAnsi="ＭＳ 明朝"/>
                <w:sz w:val="20"/>
                <w:szCs w:val="20"/>
              </w:rPr>
            </w:pPr>
            <w:r w:rsidRPr="00182D52">
              <w:rPr>
                <w:rFonts w:ascii="ＭＳ 明朝" w:hAnsi="ＭＳ 明朝" w:hint="eastAsia"/>
                <w:sz w:val="20"/>
                <w:szCs w:val="20"/>
              </w:rPr>
              <w:t>地</w:t>
            </w:r>
          </w:p>
          <w:p w:rsidR="00C22A42" w:rsidRDefault="00182D52" w:rsidP="00C22A42">
            <w:pPr>
              <w:spacing w:line="240" w:lineRule="exact"/>
              <w:jc w:val="center"/>
              <w:rPr>
                <w:rFonts w:ascii="ＭＳ 明朝" w:hAnsi="ＭＳ 明朝"/>
                <w:sz w:val="20"/>
                <w:szCs w:val="20"/>
              </w:rPr>
            </w:pPr>
            <w:r w:rsidRPr="00182D52">
              <w:rPr>
                <w:rFonts w:ascii="ＭＳ 明朝" w:hAnsi="ＭＳ 明朝" w:hint="eastAsia"/>
                <w:sz w:val="20"/>
                <w:szCs w:val="20"/>
              </w:rPr>
              <w:t>域</w:t>
            </w:r>
          </w:p>
          <w:p w:rsidR="00C22A42" w:rsidRDefault="00182D52" w:rsidP="00C22A42">
            <w:pPr>
              <w:spacing w:line="240" w:lineRule="exact"/>
              <w:jc w:val="center"/>
              <w:rPr>
                <w:rFonts w:ascii="ＭＳ 明朝" w:hAnsi="ＭＳ 明朝"/>
                <w:sz w:val="20"/>
                <w:szCs w:val="20"/>
              </w:rPr>
            </w:pPr>
            <w:r w:rsidRPr="00182D52">
              <w:rPr>
                <w:rFonts w:ascii="ＭＳ 明朝" w:hAnsi="ＭＳ 明朝" w:hint="eastAsia"/>
                <w:sz w:val="20"/>
                <w:szCs w:val="20"/>
              </w:rPr>
              <w:t>と</w:t>
            </w:r>
          </w:p>
          <w:p w:rsidR="00C22A42" w:rsidRDefault="00182D52" w:rsidP="00C22A42">
            <w:pPr>
              <w:spacing w:line="240" w:lineRule="exact"/>
              <w:jc w:val="center"/>
              <w:rPr>
                <w:rFonts w:ascii="ＭＳ 明朝" w:hAnsi="ＭＳ 明朝"/>
                <w:sz w:val="20"/>
                <w:szCs w:val="20"/>
              </w:rPr>
            </w:pPr>
            <w:r w:rsidRPr="00182D52">
              <w:rPr>
                <w:rFonts w:ascii="ＭＳ 明朝" w:hAnsi="ＭＳ 明朝" w:hint="eastAsia"/>
                <w:sz w:val="20"/>
                <w:szCs w:val="20"/>
              </w:rPr>
              <w:t>つ</w:t>
            </w:r>
          </w:p>
          <w:p w:rsidR="00C22A42" w:rsidRDefault="00182D52" w:rsidP="00C22A42">
            <w:pPr>
              <w:spacing w:line="240" w:lineRule="exact"/>
              <w:jc w:val="center"/>
              <w:rPr>
                <w:rFonts w:ascii="ＭＳ 明朝" w:hAnsi="ＭＳ 明朝"/>
                <w:sz w:val="20"/>
                <w:szCs w:val="20"/>
              </w:rPr>
            </w:pPr>
            <w:r w:rsidRPr="00182D52">
              <w:rPr>
                <w:rFonts w:ascii="ＭＳ 明朝" w:hAnsi="ＭＳ 明朝" w:hint="eastAsia"/>
                <w:sz w:val="20"/>
                <w:szCs w:val="20"/>
              </w:rPr>
              <w:t>な</w:t>
            </w:r>
          </w:p>
          <w:p w:rsidR="00C22A42" w:rsidRDefault="00182D52" w:rsidP="00C22A42">
            <w:pPr>
              <w:spacing w:line="240" w:lineRule="exact"/>
              <w:jc w:val="center"/>
              <w:rPr>
                <w:rFonts w:ascii="ＭＳ 明朝" w:hAnsi="ＭＳ 明朝"/>
                <w:sz w:val="20"/>
                <w:szCs w:val="20"/>
              </w:rPr>
            </w:pPr>
            <w:r w:rsidRPr="00182D52">
              <w:rPr>
                <w:rFonts w:ascii="ＭＳ 明朝" w:hAnsi="ＭＳ 明朝" w:hint="eastAsia"/>
                <w:sz w:val="20"/>
                <w:szCs w:val="20"/>
              </w:rPr>
              <w:t>が</w:t>
            </w:r>
          </w:p>
          <w:p w:rsidR="00C22A42" w:rsidRDefault="00182D52" w:rsidP="00C22A42">
            <w:pPr>
              <w:spacing w:line="240" w:lineRule="exact"/>
              <w:jc w:val="center"/>
              <w:rPr>
                <w:rFonts w:ascii="ＭＳ 明朝" w:hAnsi="ＭＳ 明朝"/>
                <w:sz w:val="20"/>
                <w:szCs w:val="20"/>
              </w:rPr>
            </w:pPr>
            <w:r w:rsidRPr="00182D52">
              <w:rPr>
                <w:rFonts w:ascii="ＭＳ 明朝" w:hAnsi="ＭＳ 明朝" w:hint="eastAsia"/>
                <w:sz w:val="20"/>
                <w:szCs w:val="20"/>
              </w:rPr>
              <w:t>る</w:t>
            </w:r>
          </w:p>
          <w:p w:rsidR="00C22A42" w:rsidRDefault="00182D52" w:rsidP="00C22A42">
            <w:pPr>
              <w:spacing w:line="240" w:lineRule="exact"/>
              <w:jc w:val="center"/>
              <w:rPr>
                <w:rFonts w:ascii="ＭＳ 明朝" w:hAnsi="ＭＳ 明朝"/>
                <w:sz w:val="20"/>
                <w:szCs w:val="20"/>
              </w:rPr>
            </w:pPr>
            <w:r w:rsidRPr="00182D52">
              <w:rPr>
                <w:rFonts w:ascii="ＭＳ 明朝" w:hAnsi="ＭＳ 明朝" w:hint="eastAsia"/>
                <w:sz w:val="20"/>
                <w:szCs w:val="20"/>
              </w:rPr>
              <w:t>学</w:t>
            </w:r>
          </w:p>
          <w:p w:rsidR="00C22A42" w:rsidRDefault="00182D52" w:rsidP="00C22A42">
            <w:pPr>
              <w:spacing w:line="240" w:lineRule="exact"/>
              <w:jc w:val="center"/>
              <w:rPr>
                <w:rFonts w:ascii="ＭＳ 明朝" w:hAnsi="ＭＳ 明朝"/>
                <w:sz w:val="20"/>
                <w:szCs w:val="20"/>
              </w:rPr>
            </w:pPr>
            <w:r w:rsidRPr="00182D52">
              <w:rPr>
                <w:rFonts w:ascii="ＭＳ 明朝" w:hAnsi="ＭＳ 明朝" w:hint="eastAsia"/>
                <w:sz w:val="20"/>
                <w:szCs w:val="20"/>
              </w:rPr>
              <w:t>校</w:t>
            </w:r>
          </w:p>
          <w:p w:rsidR="00C22A42" w:rsidRDefault="00182D52" w:rsidP="00C22A42">
            <w:pPr>
              <w:spacing w:line="240" w:lineRule="exact"/>
              <w:jc w:val="center"/>
              <w:rPr>
                <w:rFonts w:ascii="ＭＳ 明朝" w:hAnsi="ＭＳ 明朝"/>
                <w:sz w:val="20"/>
                <w:szCs w:val="20"/>
              </w:rPr>
            </w:pPr>
            <w:r w:rsidRPr="00182D52">
              <w:rPr>
                <w:rFonts w:ascii="ＭＳ 明朝" w:hAnsi="ＭＳ 明朝" w:hint="eastAsia"/>
                <w:sz w:val="20"/>
                <w:szCs w:val="20"/>
              </w:rPr>
              <w:t>づ</w:t>
            </w:r>
          </w:p>
          <w:p w:rsidR="00C22A42" w:rsidRDefault="00182D52" w:rsidP="00C22A42">
            <w:pPr>
              <w:spacing w:line="240" w:lineRule="exact"/>
              <w:jc w:val="center"/>
              <w:rPr>
                <w:rFonts w:ascii="ＭＳ 明朝" w:hAnsi="ＭＳ 明朝"/>
                <w:sz w:val="20"/>
                <w:szCs w:val="20"/>
              </w:rPr>
            </w:pPr>
            <w:r w:rsidRPr="00182D52">
              <w:rPr>
                <w:rFonts w:ascii="ＭＳ 明朝" w:hAnsi="ＭＳ 明朝" w:hint="eastAsia"/>
                <w:sz w:val="20"/>
                <w:szCs w:val="20"/>
              </w:rPr>
              <w:t>く</w:t>
            </w:r>
          </w:p>
          <w:p w:rsidR="00C22A42" w:rsidRDefault="00182D52" w:rsidP="00C22A42">
            <w:pPr>
              <w:spacing w:line="240" w:lineRule="exact"/>
              <w:jc w:val="center"/>
              <w:rPr>
                <w:rFonts w:ascii="ＭＳ 明朝" w:hAnsi="ＭＳ 明朝"/>
                <w:sz w:val="20"/>
                <w:szCs w:val="20"/>
              </w:rPr>
            </w:pPr>
            <w:r w:rsidRPr="00182D52">
              <w:rPr>
                <w:rFonts w:ascii="ＭＳ 明朝" w:hAnsi="ＭＳ 明朝" w:hint="eastAsia"/>
                <w:sz w:val="20"/>
                <w:szCs w:val="20"/>
              </w:rPr>
              <w:t>り</w:t>
            </w:r>
          </w:p>
          <w:p w:rsidR="00C22A42" w:rsidRDefault="00182D52" w:rsidP="00C22A42">
            <w:pPr>
              <w:spacing w:line="240" w:lineRule="exact"/>
              <w:jc w:val="center"/>
              <w:rPr>
                <w:rFonts w:ascii="ＭＳ 明朝" w:hAnsi="ＭＳ 明朝"/>
                <w:sz w:val="20"/>
                <w:szCs w:val="20"/>
              </w:rPr>
            </w:pPr>
            <w:r w:rsidRPr="00182D52">
              <w:rPr>
                <w:rFonts w:ascii="ＭＳ 明朝" w:hAnsi="ＭＳ 明朝" w:hint="eastAsia"/>
                <w:sz w:val="20"/>
                <w:szCs w:val="20"/>
              </w:rPr>
              <w:t>の</w:t>
            </w:r>
          </w:p>
          <w:p w:rsidR="00C22A42" w:rsidRDefault="00182D52" w:rsidP="00C22A42">
            <w:pPr>
              <w:spacing w:line="240" w:lineRule="exact"/>
              <w:jc w:val="center"/>
              <w:rPr>
                <w:rFonts w:ascii="ＭＳ 明朝" w:hAnsi="ＭＳ 明朝"/>
                <w:sz w:val="20"/>
                <w:szCs w:val="20"/>
              </w:rPr>
            </w:pPr>
            <w:r w:rsidRPr="00182D52">
              <w:rPr>
                <w:rFonts w:ascii="ＭＳ 明朝" w:hAnsi="ＭＳ 明朝" w:hint="eastAsia"/>
                <w:sz w:val="20"/>
                <w:szCs w:val="20"/>
              </w:rPr>
              <w:t>推</w:t>
            </w:r>
          </w:p>
          <w:p w:rsidR="00B008B1" w:rsidRPr="00E50B6C" w:rsidRDefault="00182D52" w:rsidP="00C22A42">
            <w:pPr>
              <w:spacing w:line="240" w:lineRule="exact"/>
              <w:jc w:val="center"/>
              <w:rPr>
                <w:rFonts w:ascii="ＭＳ 明朝" w:hAnsi="ＭＳ 明朝"/>
                <w:sz w:val="20"/>
                <w:szCs w:val="20"/>
              </w:rPr>
            </w:pPr>
            <w:r w:rsidRPr="00182D52">
              <w:rPr>
                <w:rFonts w:ascii="ＭＳ 明朝" w:hAnsi="ＭＳ 明朝" w:hint="eastAsia"/>
                <w:sz w:val="20"/>
                <w:szCs w:val="20"/>
              </w:rPr>
              <w:t>進</w:t>
            </w:r>
          </w:p>
        </w:tc>
        <w:tc>
          <w:tcPr>
            <w:tcW w:w="2020" w:type="dxa"/>
            <w:shd w:val="clear" w:color="auto" w:fill="auto"/>
            <w:tcMar>
              <w:top w:w="85" w:type="dxa"/>
              <w:left w:w="85" w:type="dxa"/>
              <w:bottom w:w="85" w:type="dxa"/>
              <w:right w:w="85" w:type="dxa"/>
            </w:tcMar>
          </w:tcPr>
          <w:p w:rsidR="00182D52" w:rsidRPr="00182D52" w:rsidRDefault="00182D52" w:rsidP="00C22A42">
            <w:pPr>
              <w:spacing w:line="280" w:lineRule="exact"/>
              <w:ind w:left="162" w:hangingChars="81" w:hanging="162"/>
              <w:rPr>
                <w:rFonts w:ascii="ＭＳ 明朝" w:hAnsi="ＭＳ 明朝"/>
                <w:sz w:val="20"/>
                <w:szCs w:val="20"/>
              </w:rPr>
            </w:pPr>
            <w:r w:rsidRPr="00182D52">
              <w:rPr>
                <w:rFonts w:ascii="ＭＳ 明朝" w:hAnsi="ＭＳ 明朝" w:hint="eastAsia"/>
                <w:sz w:val="20"/>
                <w:szCs w:val="20"/>
              </w:rPr>
              <w:t>（１）組織体制の改善・充実を図り、機能的な運営に努める。</w:t>
            </w:r>
          </w:p>
          <w:p w:rsidR="00182D52" w:rsidRDefault="00182D52" w:rsidP="00C22A42">
            <w:pPr>
              <w:spacing w:line="280" w:lineRule="exact"/>
              <w:ind w:left="162" w:hangingChars="81" w:hanging="162"/>
              <w:rPr>
                <w:rFonts w:ascii="ＭＳ 明朝" w:hAnsi="ＭＳ 明朝"/>
                <w:sz w:val="20"/>
                <w:szCs w:val="20"/>
              </w:rPr>
            </w:pPr>
            <w:r w:rsidRPr="00182D52">
              <w:rPr>
                <w:rFonts w:ascii="ＭＳ 明朝" w:hAnsi="ＭＳ 明朝" w:hint="eastAsia"/>
                <w:sz w:val="20"/>
                <w:szCs w:val="20"/>
              </w:rPr>
              <w:t>ア　教職員の資質を向上させる。</w:t>
            </w:r>
          </w:p>
          <w:p w:rsidR="008E5DE7" w:rsidRPr="00182D52" w:rsidRDefault="008E5DE7" w:rsidP="00C22A42">
            <w:pPr>
              <w:spacing w:line="280" w:lineRule="exact"/>
              <w:ind w:left="162" w:hangingChars="81" w:hanging="162"/>
              <w:rPr>
                <w:rFonts w:ascii="ＭＳ 明朝" w:hAnsi="ＭＳ 明朝"/>
                <w:sz w:val="20"/>
                <w:szCs w:val="20"/>
              </w:rPr>
            </w:pPr>
          </w:p>
          <w:p w:rsidR="00182D52" w:rsidRPr="00182D52" w:rsidRDefault="00182D52" w:rsidP="00C22A42">
            <w:pPr>
              <w:spacing w:line="280" w:lineRule="exact"/>
              <w:ind w:left="162" w:hangingChars="81" w:hanging="162"/>
              <w:rPr>
                <w:rFonts w:ascii="ＭＳ 明朝" w:hAnsi="ＭＳ 明朝"/>
                <w:sz w:val="20"/>
                <w:szCs w:val="20"/>
              </w:rPr>
            </w:pPr>
            <w:r w:rsidRPr="00182D52">
              <w:rPr>
                <w:rFonts w:ascii="ＭＳ 明朝" w:hAnsi="ＭＳ 明朝" w:hint="eastAsia"/>
                <w:sz w:val="20"/>
                <w:szCs w:val="20"/>
              </w:rPr>
              <w:t>イ　学校運営組織の強化と効率化。</w:t>
            </w:r>
          </w:p>
          <w:p w:rsidR="00182D52" w:rsidRPr="00182D52" w:rsidRDefault="00182D52" w:rsidP="00C22A42">
            <w:pPr>
              <w:spacing w:line="280" w:lineRule="exact"/>
              <w:rPr>
                <w:rFonts w:ascii="ＭＳ 明朝" w:hAnsi="ＭＳ 明朝"/>
                <w:sz w:val="20"/>
                <w:szCs w:val="20"/>
              </w:rPr>
            </w:pPr>
          </w:p>
          <w:p w:rsidR="00182D52" w:rsidRPr="00182D52" w:rsidRDefault="00182D52" w:rsidP="00C22A42">
            <w:pPr>
              <w:spacing w:line="280" w:lineRule="exact"/>
              <w:rPr>
                <w:rFonts w:ascii="ＭＳ 明朝" w:hAnsi="ＭＳ 明朝"/>
                <w:sz w:val="20"/>
                <w:szCs w:val="20"/>
              </w:rPr>
            </w:pPr>
          </w:p>
          <w:p w:rsidR="00182D52" w:rsidRPr="00182D52" w:rsidRDefault="00182D52" w:rsidP="00C22A42">
            <w:pPr>
              <w:spacing w:line="280" w:lineRule="exact"/>
              <w:rPr>
                <w:rFonts w:ascii="ＭＳ 明朝" w:hAnsi="ＭＳ 明朝"/>
                <w:sz w:val="20"/>
                <w:szCs w:val="20"/>
              </w:rPr>
            </w:pPr>
          </w:p>
          <w:p w:rsidR="00182D52" w:rsidRPr="00182D52" w:rsidRDefault="00182D52" w:rsidP="00C22A42">
            <w:pPr>
              <w:spacing w:line="280" w:lineRule="exact"/>
              <w:rPr>
                <w:rFonts w:ascii="ＭＳ 明朝" w:hAnsi="ＭＳ 明朝"/>
                <w:sz w:val="20"/>
                <w:szCs w:val="20"/>
              </w:rPr>
            </w:pPr>
          </w:p>
          <w:p w:rsidR="00182D52" w:rsidRDefault="00182D52" w:rsidP="00C22A42">
            <w:pPr>
              <w:spacing w:line="280" w:lineRule="exact"/>
              <w:rPr>
                <w:rFonts w:ascii="ＭＳ 明朝" w:hAnsi="ＭＳ 明朝"/>
                <w:sz w:val="20"/>
                <w:szCs w:val="20"/>
              </w:rPr>
            </w:pPr>
          </w:p>
          <w:p w:rsidR="00844B39" w:rsidRDefault="00844B39" w:rsidP="00C22A42">
            <w:pPr>
              <w:spacing w:line="280" w:lineRule="exact"/>
              <w:rPr>
                <w:rFonts w:ascii="ＭＳ 明朝" w:hAnsi="ＭＳ 明朝"/>
                <w:sz w:val="20"/>
                <w:szCs w:val="20"/>
              </w:rPr>
            </w:pPr>
          </w:p>
          <w:p w:rsidR="00182D52" w:rsidRPr="00182D52" w:rsidRDefault="00182D52" w:rsidP="00C22A42">
            <w:pPr>
              <w:spacing w:line="280" w:lineRule="exact"/>
              <w:rPr>
                <w:rFonts w:ascii="ＭＳ 明朝" w:hAnsi="ＭＳ 明朝"/>
                <w:sz w:val="20"/>
                <w:szCs w:val="20"/>
              </w:rPr>
            </w:pPr>
          </w:p>
          <w:p w:rsidR="00182D52" w:rsidRPr="00182D52" w:rsidRDefault="00182D52" w:rsidP="00C22A42">
            <w:pPr>
              <w:spacing w:line="280" w:lineRule="exact"/>
              <w:ind w:left="162" w:hangingChars="81" w:hanging="162"/>
              <w:rPr>
                <w:rFonts w:ascii="ＭＳ 明朝" w:hAnsi="ＭＳ 明朝"/>
                <w:sz w:val="20"/>
                <w:szCs w:val="20"/>
              </w:rPr>
            </w:pPr>
            <w:r w:rsidRPr="00182D52">
              <w:rPr>
                <w:rFonts w:ascii="ＭＳ 明朝" w:hAnsi="ＭＳ 明朝" w:hint="eastAsia"/>
                <w:sz w:val="20"/>
                <w:szCs w:val="20"/>
              </w:rPr>
              <w:t>（２）地域とつながる学校づくりを推進する。</w:t>
            </w:r>
          </w:p>
          <w:p w:rsidR="00182D52" w:rsidRPr="00182D52" w:rsidRDefault="00182D52" w:rsidP="00C22A42">
            <w:pPr>
              <w:spacing w:line="280" w:lineRule="exact"/>
              <w:ind w:left="162" w:hangingChars="81" w:hanging="162"/>
              <w:rPr>
                <w:rFonts w:ascii="ＭＳ 明朝" w:hAnsi="ＭＳ 明朝"/>
                <w:sz w:val="20"/>
                <w:szCs w:val="20"/>
              </w:rPr>
            </w:pPr>
            <w:r w:rsidRPr="00182D52">
              <w:rPr>
                <w:rFonts w:ascii="ＭＳ 明朝" w:hAnsi="ＭＳ 明朝" w:hint="eastAsia"/>
                <w:sz w:val="20"/>
                <w:szCs w:val="20"/>
              </w:rPr>
              <w:t>ア　積極的な情報提供を行う。</w:t>
            </w:r>
          </w:p>
          <w:p w:rsidR="00182D52" w:rsidRPr="00182D52" w:rsidRDefault="00182D52" w:rsidP="00C22A42">
            <w:pPr>
              <w:spacing w:line="280" w:lineRule="exact"/>
              <w:rPr>
                <w:rFonts w:ascii="ＭＳ 明朝" w:hAnsi="ＭＳ 明朝"/>
                <w:sz w:val="20"/>
                <w:szCs w:val="20"/>
              </w:rPr>
            </w:pPr>
          </w:p>
          <w:p w:rsidR="00182D52" w:rsidRPr="00182D52" w:rsidRDefault="00182D52" w:rsidP="00C22A42">
            <w:pPr>
              <w:spacing w:line="280" w:lineRule="exact"/>
              <w:rPr>
                <w:rFonts w:ascii="ＭＳ 明朝" w:hAnsi="ＭＳ 明朝"/>
                <w:sz w:val="20"/>
                <w:szCs w:val="20"/>
              </w:rPr>
            </w:pPr>
          </w:p>
          <w:p w:rsidR="00182D52" w:rsidRPr="00182D52" w:rsidRDefault="00182D52" w:rsidP="00C22A42">
            <w:pPr>
              <w:spacing w:line="280" w:lineRule="exact"/>
              <w:rPr>
                <w:rFonts w:ascii="ＭＳ 明朝" w:hAnsi="ＭＳ 明朝"/>
                <w:sz w:val="20"/>
                <w:szCs w:val="20"/>
              </w:rPr>
            </w:pPr>
          </w:p>
          <w:p w:rsidR="00B008B1" w:rsidRDefault="00182D52" w:rsidP="00C22A42">
            <w:pPr>
              <w:spacing w:line="280" w:lineRule="exact"/>
              <w:ind w:left="162" w:hangingChars="81" w:hanging="162"/>
              <w:rPr>
                <w:rFonts w:ascii="ＭＳ 明朝" w:hAnsi="ＭＳ 明朝"/>
                <w:sz w:val="20"/>
                <w:szCs w:val="20"/>
              </w:rPr>
            </w:pPr>
            <w:r w:rsidRPr="00182D52">
              <w:rPr>
                <w:rFonts w:ascii="ＭＳ 明朝" w:hAnsi="ＭＳ 明朝" w:hint="eastAsia"/>
                <w:sz w:val="20"/>
                <w:szCs w:val="20"/>
              </w:rPr>
              <w:t>イ　相互理解・相互協力による良好な連携体制の構築を図る。</w:t>
            </w:r>
          </w:p>
          <w:p w:rsidR="00AB00E6" w:rsidRDefault="00AB00E6" w:rsidP="00C22A42">
            <w:pPr>
              <w:spacing w:line="280" w:lineRule="exact"/>
              <w:rPr>
                <w:rFonts w:ascii="ＭＳ 明朝" w:hAnsi="ＭＳ 明朝"/>
                <w:sz w:val="20"/>
                <w:szCs w:val="20"/>
              </w:rPr>
            </w:pPr>
          </w:p>
          <w:p w:rsidR="00AB00E6" w:rsidRPr="00E50B6C" w:rsidRDefault="00AB00E6" w:rsidP="00C22A42">
            <w:pPr>
              <w:spacing w:line="28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rsidR="00182D52" w:rsidRPr="00182D52" w:rsidRDefault="00182D52" w:rsidP="00C22A42">
            <w:pPr>
              <w:spacing w:line="280" w:lineRule="exact"/>
              <w:rPr>
                <w:rFonts w:ascii="ＭＳ 明朝" w:hAnsi="ＭＳ 明朝"/>
                <w:sz w:val="20"/>
                <w:szCs w:val="20"/>
              </w:rPr>
            </w:pPr>
            <w:r w:rsidRPr="00182D52">
              <w:rPr>
                <w:rFonts w:ascii="ＭＳ 明朝" w:hAnsi="ＭＳ 明朝" w:hint="eastAsia"/>
                <w:sz w:val="20"/>
                <w:szCs w:val="20"/>
              </w:rPr>
              <w:t>（１）</w:t>
            </w:r>
          </w:p>
          <w:p w:rsidR="00182D52" w:rsidRPr="00182D52" w:rsidRDefault="00182D52" w:rsidP="00C22A42">
            <w:pPr>
              <w:spacing w:line="280" w:lineRule="exact"/>
              <w:rPr>
                <w:rFonts w:ascii="ＭＳ 明朝" w:hAnsi="ＭＳ 明朝"/>
                <w:sz w:val="20"/>
                <w:szCs w:val="20"/>
              </w:rPr>
            </w:pPr>
          </w:p>
          <w:p w:rsidR="00182D52" w:rsidRPr="00182D52" w:rsidRDefault="00182D52" w:rsidP="00C22A42">
            <w:pPr>
              <w:spacing w:line="280" w:lineRule="exact"/>
              <w:rPr>
                <w:rFonts w:ascii="ＭＳ 明朝" w:hAnsi="ＭＳ 明朝"/>
                <w:sz w:val="20"/>
                <w:szCs w:val="20"/>
              </w:rPr>
            </w:pPr>
          </w:p>
          <w:p w:rsidR="00182D52" w:rsidRPr="00182D52" w:rsidRDefault="00182D52" w:rsidP="00C22A42">
            <w:pPr>
              <w:spacing w:line="280" w:lineRule="exact"/>
              <w:rPr>
                <w:rFonts w:ascii="ＭＳ 明朝" w:hAnsi="ＭＳ 明朝"/>
                <w:sz w:val="20"/>
                <w:szCs w:val="20"/>
              </w:rPr>
            </w:pPr>
          </w:p>
          <w:p w:rsidR="00182D52" w:rsidRDefault="00182D52" w:rsidP="00C22A42">
            <w:pPr>
              <w:spacing w:line="280" w:lineRule="exact"/>
              <w:ind w:left="410" w:hangingChars="205" w:hanging="410"/>
              <w:rPr>
                <w:rFonts w:ascii="ＭＳ 明朝" w:hAnsi="ＭＳ 明朝"/>
                <w:sz w:val="20"/>
                <w:szCs w:val="20"/>
              </w:rPr>
            </w:pPr>
            <w:r w:rsidRPr="00182D52">
              <w:rPr>
                <w:rFonts w:ascii="ＭＳ 明朝" w:hAnsi="ＭＳ 明朝" w:hint="eastAsia"/>
                <w:sz w:val="20"/>
                <w:szCs w:val="20"/>
              </w:rPr>
              <w:t>ア・教職員の</w:t>
            </w:r>
            <w:r w:rsidR="008E5DE7">
              <w:rPr>
                <w:rFonts w:ascii="ＭＳ 明朝" w:hAnsi="ＭＳ 明朝" w:hint="eastAsia"/>
                <w:sz w:val="20"/>
                <w:szCs w:val="20"/>
              </w:rPr>
              <w:t>資質向上に向け、校外研修の伝達講習や校内での勉強会などを</w:t>
            </w:r>
            <w:r w:rsidRPr="00182D52">
              <w:rPr>
                <w:rFonts w:ascii="ＭＳ 明朝" w:hAnsi="ＭＳ 明朝" w:hint="eastAsia"/>
                <w:sz w:val="20"/>
                <w:szCs w:val="20"/>
              </w:rPr>
              <w:t>実施する。</w:t>
            </w:r>
          </w:p>
          <w:p w:rsidR="008E5DE7" w:rsidRPr="008E5DE7" w:rsidRDefault="008E5DE7" w:rsidP="00C22A42">
            <w:pPr>
              <w:spacing w:line="280" w:lineRule="exact"/>
              <w:ind w:left="410" w:hangingChars="205" w:hanging="410"/>
              <w:rPr>
                <w:rFonts w:ascii="ＭＳ 明朝" w:hAnsi="ＭＳ 明朝"/>
                <w:sz w:val="20"/>
                <w:szCs w:val="20"/>
              </w:rPr>
            </w:pPr>
          </w:p>
          <w:p w:rsidR="00182D52" w:rsidRPr="00182D52" w:rsidRDefault="00182D52" w:rsidP="00C22A42">
            <w:pPr>
              <w:spacing w:line="280" w:lineRule="exact"/>
              <w:ind w:left="410" w:hangingChars="205" w:hanging="410"/>
              <w:rPr>
                <w:rFonts w:ascii="ＭＳ 明朝" w:hAnsi="ＭＳ 明朝"/>
                <w:sz w:val="20"/>
                <w:szCs w:val="20"/>
              </w:rPr>
            </w:pPr>
            <w:r w:rsidRPr="00182D52">
              <w:rPr>
                <w:rFonts w:ascii="ＭＳ 明朝" w:hAnsi="ＭＳ 明朝" w:hint="eastAsia"/>
                <w:sz w:val="20"/>
                <w:szCs w:val="20"/>
              </w:rPr>
              <w:t>イ・教職員一人ひとりの意識を改革し「働き方改革」を学校全体で推進させる。</w:t>
            </w:r>
          </w:p>
          <w:p w:rsidR="00182D52" w:rsidRPr="00182D52" w:rsidRDefault="00182D52" w:rsidP="00C22A42">
            <w:pPr>
              <w:spacing w:line="280" w:lineRule="exact"/>
              <w:rPr>
                <w:rFonts w:ascii="ＭＳ 明朝" w:hAnsi="ＭＳ 明朝"/>
                <w:sz w:val="20"/>
                <w:szCs w:val="20"/>
              </w:rPr>
            </w:pPr>
          </w:p>
          <w:p w:rsidR="00182D52" w:rsidRPr="00182D52" w:rsidRDefault="00182D52" w:rsidP="00C22A42">
            <w:pPr>
              <w:spacing w:line="280" w:lineRule="exact"/>
              <w:rPr>
                <w:rFonts w:ascii="ＭＳ 明朝" w:hAnsi="ＭＳ 明朝"/>
                <w:sz w:val="20"/>
                <w:szCs w:val="20"/>
              </w:rPr>
            </w:pPr>
          </w:p>
          <w:p w:rsidR="00182D52" w:rsidRPr="00182D52" w:rsidRDefault="00182D52" w:rsidP="00C22A42">
            <w:pPr>
              <w:spacing w:line="280" w:lineRule="exact"/>
              <w:ind w:leftChars="95" w:left="409" w:hangingChars="105" w:hanging="210"/>
              <w:rPr>
                <w:rFonts w:ascii="ＭＳ 明朝" w:hAnsi="ＭＳ 明朝"/>
                <w:sz w:val="20"/>
                <w:szCs w:val="20"/>
              </w:rPr>
            </w:pPr>
            <w:r w:rsidRPr="00182D52">
              <w:rPr>
                <w:rFonts w:ascii="ＭＳ 明朝" w:hAnsi="ＭＳ 明朝" w:hint="eastAsia"/>
                <w:sz w:val="20"/>
                <w:szCs w:val="20"/>
              </w:rPr>
              <w:t>・</w:t>
            </w:r>
            <w:r w:rsidR="008E5DE7">
              <w:rPr>
                <w:rFonts w:ascii="ＭＳ 明朝" w:hAnsi="ＭＳ 明朝" w:hint="eastAsia"/>
                <w:sz w:val="20"/>
                <w:szCs w:val="20"/>
              </w:rPr>
              <w:t>運営委員会を中心とした学校運営体制の構築をめざし、目的の明確化および意見交換の活性化を図る。</w:t>
            </w:r>
            <w:r w:rsidR="00844B39">
              <w:rPr>
                <w:rFonts w:ascii="ＭＳ 明朝" w:hAnsi="ＭＳ 明朝" w:hint="eastAsia"/>
                <w:sz w:val="20"/>
                <w:szCs w:val="20"/>
              </w:rPr>
              <w:t>分掌・学年などで振返りや総括を行い、さらなる校務運営の活性化を図る</w:t>
            </w:r>
            <w:r w:rsidR="00B1506D">
              <w:rPr>
                <w:rFonts w:ascii="ＭＳ 明朝" w:hAnsi="ＭＳ 明朝" w:hint="eastAsia"/>
                <w:sz w:val="20"/>
                <w:szCs w:val="20"/>
              </w:rPr>
              <w:t>。</w:t>
            </w:r>
          </w:p>
          <w:p w:rsidR="00182D52" w:rsidRPr="00182D52" w:rsidRDefault="00182D52" w:rsidP="00C22A42">
            <w:pPr>
              <w:spacing w:line="280" w:lineRule="exact"/>
              <w:rPr>
                <w:rFonts w:ascii="ＭＳ 明朝" w:hAnsi="ＭＳ 明朝"/>
                <w:sz w:val="20"/>
                <w:szCs w:val="20"/>
              </w:rPr>
            </w:pPr>
          </w:p>
          <w:p w:rsidR="00182D52" w:rsidRPr="00182D52" w:rsidRDefault="00182D52" w:rsidP="00C22A42">
            <w:pPr>
              <w:spacing w:line="280" w:lineRule="exact"/>
              <w:rPr>
                <w:rFonts w:ascii="ＭＳ 明朝" w:hAnsi="ＭＳ 明朝"/>
                <w:sz w:val="20"/>
                <w:szCs w:val="20"/>
              </w:rPr>
            </w:pPr>
            <w:r w:rsidRPr="00182D52">
              <w:rPr>
                <w:rFonts w:ascii="ＭＳ 明朝" w:hAnsi="ＭＳ 明朝" w:hint="eastAsia"/>
                <w:sz w:val="20"/>
                <w:szCs w:val="20"/>
              </w:rPr>
              <w:t>（２）</w:t>
            </w:r>
          </w:p>
          <w:p w:rsidR="00182D52" w:rsidRPr="00182D52" w:rsidRDefault="00182D52" w:rsidP="00C22A42">
            <w:pPr>
              <w:spacing w:line="280" w:lineRule="exact"/>
              <w:rPr>
                <w:rFonts w:ascii="ＭＳ 明朝" w:hAnsi="ＭＳ 明朝"/>
                <w:sz w:val="20"/>
                <w:szCs w:val="20"/>
              </w:rPr>
            </w:pPr>
          </w:p>
          <w:p w:rsidR="00182D52" w:rsidRPr="00182D52" w:rsidRDefault="00182D52" w:rsidP="00C22A42">
            <w:pPr>
              <w:spacing w:line="280" w:lineRule="exact"/>
              <w:rPr>
                <w:rFonts w:ascii="ＭＳ 明朝" w:hAnsi="ＭＳ 明朝"/>
                <w:sz w:val="20"/>
                <w:szCs w:val="20"/>
              </w:rPr>
            </w:pPr>
          </w:p>
          <w:p w:rsidR="00182D52" w:rsidRPr="00182D52" w:rsidRDefault="00182D52" w:rsidP="00C22A42">
            <w:pPr>
              <w:spacing w:line="280" w:lineRule="exact"/>
              <w:ind w:left="410" w:hangingChars="205" w:hanging="410"/>
              <w:rPr>
                <w:rFonts w:ascii="ＭＳ 明朝" w:hAnsi="ＭＳ 明朝"/>
                <w:sz w:val="20"/>
                <w:szCs w:val="20"/>
              </w:rPr>
            </w:pPr>
            <w:r w:rsidRPr="00182D52">
              <w:rPr>
                <w:rFonts w:ascii="ＭＳ 明朝" w:hAnsi="ＭＳ 明朝" w:hint="eastAsia"/>
                <w:sz w:val="20"/>
                <w:szCs w:val="20"/>
              </w:rPr>
              <w:t>ア・学</w:t>
            </w:r>
            <w:r w:rsidRPr="00C830F2">
              <w:rPr>
                <w:rFonts w:ascii="ＭＳ 明朝" w:hAnsi="ＭＳ 明朝" w:hint="eastAsia"/>
                <w:sz w:val="20"/>
                <w:szCs w:val="20"/>
              </w:rPr>
              <w:t>校</w:t>
            </w:r>
            <w:r w:rsidR="00735844" w:rsidRPr="00C830F2">
              <w:rPr>
                <w:rFonts w:ascii="ＭＳ 明朝" w:hAnsi="ＭＳ 明朝"/>
                <w:sz w:val="20"/>
                <w:szCs w:val="20"/>
              </w:rPr>
              <w:t>Web</w:t>
            </w:r>
            <w:r w:rsidRPr="00C830F2">
              <w:rPr>
                <w:rFonts w:ascii="ＭＳ 明朝" w:hAnsi="ＭＳ 明朝" w:hint="eastAsia"/>
                <w:sz w:val="20"/>
                <w:szCs w:val="20"/>
              </w:rPr>
              <w:t>ページを</w:t>
            </w:r>
            <w:r w:rsidRPr="00182D52">
              <w:rPr>
                <w:rFonts w:ascii="ＭＳ 明朝" w:hAnsi="ＭＳ 明朝" w:hint="eastAsia"/>
                <w:sz w:val="20"/>
                <w:szCs w:val="20"/>
              </w:rPr>
              <w:t>刷新し、これまで以上に情報発信の充実に努める。</w:t>
            </w:r>
          </w:p>
          <w:p w:rsidR="00182D52" w:rsidRPr="00182D52" w:rsidRDefault="00182D52" w:rsidP="00C22A42">
            <w:pPr>
              <w:spacing w:line="280" w:lineRule="exact"/>
              <w:rPr>
                <w:rFonts w:ascii="ＭＳ 明朝" w:hAnsi="ＭＳ 明朝"/>
                <w:sz w:val="20"/>
                <w:szCs w:val="20"/>
              </w:rPr>
            </w:pPr>
          </w:p>
          <w:p w:rsidR="00182D52" w:rsidRPr="00182D52" w:rsidRDefault="00182D52" w:rsidP="00C22A42">
            <w:pPr>
              <w:spacing w:line="280" w:lineRule="exact"/>
              <w:rPr>
                <w:rFonts w:ascii="ＭＳ 明朝" w:hAnsi="ＭＳ 明朝"/>
                <w:sz w:val="20"/>
                <w:szCs w:val="20"/>
              </w:rPr>
            </w:pPr>
          </w:p>
          <w:p w:rsidR="00182D52" w:rsidRPr="00182D52" w:rsidRDefault="00182D52" w:rsidP="00C22A42">
            <w:pPr>
              <w:spacing w:line="280" w:lineRule="exact"/>
              <w:rPr>
                <w:rFonts w:ascii="ＭＳ 明朝" w:hAnsi="ＭＳ 明朝"/>
                <w:sz w:val="20"/>
                <w:szCs w:val="20"/>
              </w:rPr>
            </w:pPr>
          </w:p>
          <w:p w:rsidR="00182D52" w:rsidRPr="00182D52" w:rsidRDefault="00DC4AA7" w:rsidP="00C22A42">
            <w:pPr>
              <w:spacing w:line="280" w:lineRule="exact"/>
              <w:ind w:left="410" w:hangingChars="205" w:hanging="410"/>
              <w:rPr>
                <w:rFonts w:ascii="ＭＳ 明朝" w:hAnsi="ＭＳ 明朝"/>
                <w:sz w:val="20"/>
                <w:szCs w:val="20"/>
              </w:rPr>
            </w:pPr>
            <w:r>
              <w:rPr>
                <w:rFonts w:ascii="ＭＳ 明朝" w:hAnsi="ＭＳ 明朝" w:hint="eastAsia"/>
                <w:sz w:val="20"/>
                <w:szCs w:val="20"/>
              </w:rPr>
              <w:t>イ・中学校訪問と</w:t>
            </w:r>
            <w:r w:rsidR="00182D52" w:rsidRPr="00182D52">
              <w:rPr>
                <w:rFonts w:ascii="ＭＳ 明朝" w:hAnsi="ＭＳ 明朝" w:hint="eastAsia"/>
                <w:sz w:val="20"/>
                <w:szCs w:val="20"/>
              </w:rPr>
              <w:t>中高連絡会</w:t>
            </w:r>
            <w:r w:rsidR="00B1506D">
              <w:rPr>
                <w:rFonts w:ascii="ＭＳ 明朝" w:hAnsi="ＭＳ 明朝" w:hint="eastAsia"/>
                <w:sz w:val="20"/>
                <w:szCs w:val="20"/>
              </w:rPr>
              <w:t>の効果を検証し、出身中学校等との連携がより強化できるように方法を</w:t>
            </w:r>
            <w:r>
              <w:rPr>
                <w:rFonts w:ascii="ＭＳ 明朝" w:hAnsi="ＭＳ 明朝" w:hint="eastAsia"/>
                <w:sz w:val="20"/>
                <w:szCs w:val="20"/>
              </w:rPr>
              <w:t>見直</w:t>
            </w:r>
            <w:r w:rsidR="00B1506D">
              <w:rPr>
                <w:rFonts w:ascii="ＭＳ 明朝" w:hAnsi="ＭＳ 明朝" w:hint="eastAsia"/>
                <w:sz w:val="20"/>
                <w:szCs w:val="20"/>
              </w:rPr>
              <w:t>す</w:t>
            </w:r>
            <w:r w:rsidR="00182D52" w:rsidRPr="00182D52">
              <w:rPr>
                <w:rFonts w:ascii="ＭＳ 明朝" w:hAnsi="ＭＳ 明朝" w:hint="eastAsia"/>
                <w:sz w:val="20"/>
                <w:szCs w:val="20"/>
              </w:rPr>
              <w:t>。</w:t>
            </w:r>
          </w:p>
          <w:p w:rsidR="00182D52" w:rsidRDefault="00182D52" w:rsidP="00C22A42">
            <w:pPr>
              <w:spacing w:line="280" w:lineRule="exact"/>
              <w:rPr>
                <w:rFonts w:ascii="ＭＳ 明朝" w:hAnsi="ＭＳ 明朝"/>
                <w:sz w:val="20"/>
                <w:szCs w:val="20"/>
              </w:rPr>
            </w:pPr>
          </w:p>
          <w:p w:rsidR="00E23609" w:rsidRDefault="00E23609" w:rsidP="00C22A42">
            <w:pPr>
              <w:spacing w:line="280" w:lineRule="exact"/>
              <w:rPr>
                <w:rFonts w:ascii="ＭＳ 明朝" w:hAnsi="ＭＳ 明朝"/>
                <w:sz w:val="20"/>
                <w:szCs w:val="20"/>
              </w:rPr>
            </w:pPr>
          </w:p>
          <w:p w:rsidR="004921E9" w:rsidRPr="00182D52" w:rsidRDefault="004921E9" w:rsidP="00C22A42">
            <w:pPr>
              <w:spacing w:line="280" w:lineRule="exact"/>
              <w:rPr>
                <w:rFonts w:ascii="ＭＳ 明朝" w:hAnsi="ＭＳ 明朝"/>
                <w:sz w:val="20"/>
                <w:szCs w:val="20"/>
              </w:rPr>
            </w:pPr>
          </w:p>
          <w:p w:rsidR="004921E9" w:rsidRDefault="004921E9" w:rsidP="00C22A42">
            <w:pPr>
              <w:spacing w:line="280" w:lineRule="exact"/>
              <w:ind w:leftChars="95" w:left="409" w:hangingChars="105" w:hanging="210"/>
              <w:rPr>
                <w:rFonts w:ascii="ＭＳ 明朝" w:hAnsi="ＭＳ 明朝"/>
                <w:sz w:val="20"/>
                <w:szCs w:val="20"/>
              </w:rPr>
            </w:pPr>
          </w:p>
          <w:p w:rsidR="004921E9" w:rsidRDefault="004921E9" w:rsidP="00C22A42">
            <w:pPr>
              <w:spacing w:line="280" w:lineRule="exact"/>
              <w:ind w:leftChars="95" w:left="409" w:hangingChars="105" w:hanging="210"/>
              <w:rPr>
                <w:rFonts w:ascii="ＭＳ 明朝" w:hAnsi="ＭＳ 明朝"/>
                <w:sz w:val="20"/>
                <w:szCs w:val="20"/>
              </w:rPr>
            </w:pPr>
          </w:p>
          <w:p w:rsidR="004921E9" w:rsidRDefault="004921E9" w:rsidP="00C22A42">
            <w:pPr>
              <w:spacing w:line="280" w:lineRule="exact"/>
              <w:ind w:leftChars="95" w:left="409" w:hangingChars="105" w:hanging="210"/>
              <w:rPr>
                <w:rFonts w:ascii="ＭＳ 明朝" w:hAnsi="ＭＳ 明朝"/>
                <w:sz w:val="20"/>
                <w:szCs w:val="20"/>
              </w:rPr>
            </w:pPr>
          </w:p>
          <w:p w:rsidR="00B33EFE" w:rsidRDefault="00B33EFE" w:rsidP="00C22A42">
            <w:pPr>
              <w:spacing w:line="280" w:lineRule="exact"/>
              <w:ind w:leftChars="95" w:left="409" w:hangingChars="105" w:hanging="210"/>
              <w:rPr>
                <w:rFonts w:ascii="ＭＳ 明朝" w:hAnsi="ＭＳ 明朝"/>
                <w:sz w:val="20"/>
                <w:szCs w:val="20"/>
              </w:rPr>
            </w:pPr>
          </w:p>
          <w:p w:rsidR="00B33EFE" w:rsidRDefault="00B33EFE" w:rsidP="00C22A42">
            <w:pPr>
              <w:spacing w:line="280" w:lineRule="exact"/>
              <w:ind w:leftChars="95" w:left="409" w:hangingChars="105" w:hanging="210"/>
              <w:rPr>
                <w:rFonts w:ascii="ＭＳ 明朝" w:hAnsi="ＭＳ 明朝"/>
                <w:sz w:val="20"/>
                <w:szCs w:val="20"/>
              </w:rPr>
            </w:pPr>
          </w:p>
          <w:p w:rsidR="00B33EFE" w:rsidRDefault="00B33EFE" w:rsidP="00C22A42">
            <w:pPr>
              <w:spacing w:line="280" w:lineRule="exact"/>
              <w:ind w:leftChars="95" w:left="409" w:hangingChars="105" w:hanging="210"/>
              <w:rPr>
                <w:rFonts w:ascii="ＭＳ 明朝" w:hAnsi="ＭＳ 明朝"/>
                <w:sz w:val="20"/>
                <w:szCs w:val="20"/>
              </w:rPr>
            </w:pPr>
          </w:p>
          <w:p w:rsidR="00534A30" w:rsidRDefault="00534A30" w:rsidP="00C22A42">
            <w:pPr>
              <w:spacing w:line="280" w:lineRule="exact"/>
              <w:ind w:leftChars="95" w:left="409" w:hangingChars="105" w:hanging="210"/>
              <w:rPr>
                <w:rFonts w:ascii="ＭＳ 明朝" w:hAnsi="ＭＳ 明朝"/>
                <w:sz w:val="20"/>
                <w:szCs w:val="20"/>
              </w:rPr>
            </w:pPr>
          </w:p>
          <w:p w:rsidR="00B008B1" w:rsidRPr="00E50B6C" w:rsidRDefault="00182D52" w:rsidP="00C22A42">
            <w:pPr>
              <w:spacing w:line="280" w:lineRule="exact"/>
              <w:ind w:leftChars="95" w:left="409" w:hangingChars="105" w:hanging="210"/>
              <w:rPr>
                <w:rFonts w:ascii="ＭＳ 明朝" w:hAnsi="ＭＳ 明朝"/>
                <w:sz w:val="20"/>
                <w:szCs w:val="20"/>
              </w:rPr>
            </w:pPr>
            <w:r w:rsidRPr="00182D52">
              <w:rPr>
                <w:rFonts w:ascii="ＭＳ 明朝" w:hAnsi="ＭＳ 明朝" w:hint="eastAsia"/>
                <w:sz w:val="20"/>
                <w:szCs w:val="20"/>
              </w:rPr>
              <w:t>・学校教育自己診断や行事でのアンケートなどで保護者の思いや期待を収集し、学校との協力体制の推進に活用する。</w:t>
            </w:r>
          </w:p>
        </w:tc>
        <w:tc>
          <w:tcPr>
            <w:tcW w:w="2693" w:type="dxa"/>
            <w:tcBorders>
              <w:right w:val="dashed" w:sz="4" w:space="0" w:color="auto"/>
            </w:tcBorders>
            <w:tcMar>
              <w:top w:w="85" w:type="dxa"/>
              <w:left w:w="85" w:type="dxa"/>
              <w:bottom w:w="85" w:type="dxa"/>
              <w:right w:w="85" w:type="dxa"/>
            </w:tcMar>
          </w:tcPr>
          <w:p w:rsidR="00182D52" w:rsidRPr="006D16E7" w:rsidRDefault="00182D52" w:rsidP="00C22A42">
            <w:pPr>
              <w:spacing w:line="280" w:lineRule="exact"/>
              <w:rPr>
                <w:rFonts w:ascii="ＭＳ 明朝" w:hAnsi="ＭＳ 明朝"/>
                <w:sz w:val="20"/>
                <w:szCs w:val="20"/>
              </w:rPr>
            </w:pPr>
            <w:r w:rsidRPr="006D16E7">
              <w:rPr>
                <w:rFonts w:ascii="ＭＳ 明朝" w:hAnsi="ＭＳ 明朝" w:hint="eastAsia"/>
                <w:sz w:val="20"/>
                <w:szCs w:val="20"/>
              </w:rPr>
              <w:t>（１）</w:t>
            </w:r>
          </w:p>
          <w:p w:rsidR="00182D52" w:rsidRPr="006D16E7" w:rsidRDefault="00182D52" w:rsidP="00C22A42">
            <w:pPr>
              <w:spacing w:line="280" w:lineRule="exact"/>
              <w:rPr>
                <w:rFonts w:ascii="ＭＳ 明朝" w:hAnsi="ＭＳ 明朝"/>
                <w:sz w:val="20"/>
                <w:szCs w:val="20"/>
              </w:rPr>
            </w:pPr>
          </w:p>
          <w:p w:rsidR="00182D52" w:rsidRPr="006D16E7" w:rsidRDefault="00182D52" w:rsidP="00C22A42">
            <w:pPr>
              <w:spacing w:line="280" w:lineRule="exact"/>
              <w:rPr>
                <w:rFonts w:ascii="ＭＳ 明朝" w:hAnsi="ＭＳ 明朝"/>
                <w:sz w:val="20"/>
                <w:szCs w:val="20"/>
              </w:rPr>
            </w:pPr>
          </w:p>
          <w:p w:rsidR="00182D52" w:rsidRPr="006D16E7" w:rsidRDefault="00182D52" w:rsidP="00C22A42">
            <w:pPr>
              <w:spacing w:line="280" w:lineRule="exact"/>
              <w:rPr>
                <w:rFonts w:ascii="ＭＳ 明朝" w:hAnsi="ＭＳ 明朝"/>
                <w:sz w:val="20"/>
                <w:szCs w:val="20"/>
              </w:rPr>
            </w:pPr>
          </w:p>
          <w:p w:rsidR="00182D52" w:rsidRPr="006D16E7" w:rsidRDefault="00182D52" w:rsidP="00C22A42">
            <w:pPr>
              <w:spacing w:line="280" w:lineRule="exact"/>
              <w:ind w:left="374" w:hangingChars="187" w:hanging="374"/>
              <w:rPr>
                <w:rFonts w:ascii="ＭＳ 明朝" w:hAnsi="ＭＳ 明朝"/>
                <w:sz w:val="20"/>
                <w:szCs w:val="20"/>
              </w:rPr>
            </w:pPr>
            <w:r w:rsidRPr="006D16E7">
              <w:rPr>
                <w:rFonts w:ascii="ＭＳ 明朝" w:hAnsi="ＭＳ 明朝" w:hint="eastAsia"/>
                <w:sz w:val="20"/>
                <w:szCs w:val="20"/>
              </w:rPr>
              <w:t>ア・</w:t>
            </w:r>
            <w:r w:rsidR="008E5DE7" w:rsidRPr="006D16E7">
              <w:rPr>
                <w:rFonts w:ascii="ＭＳ 明朝" w:hAnsi="ＭＳ 明朝" w:hint="eastAsia"/>
                <w:sz w:val="20"/>
                <w:szCs w:val="20"/>
              </w:rPr>
              <w:t>職員会議後のミニ</w:t>
            </w:r>
            <w:r w:rsidRPr="006D16E7">
              <w:rPr>
                <w:rFonts w:ascii="ＭＳ 明朝" w:hAnsi="ＭＳ 明朝" w:hint="eastAsia"/>
                <w:sz w:val="20"/>
                <w:szCs w:val="20"/>
              </w:rPr>
              <w:t>研修を</w:t>
            </w:r>
            <w:r w:rsidR="008E5DE7" w:rsidRPr="006D16E7">
              <w:rPr>
                <w:rFonts w:ascii="ＭＳ 明朝" w:hAnsi="ＭＳ 明朝" w:hint="eastAsia"/>
                <w:sz w:val="20"/>
                <w:szCs w:val="20"/>
              </w:rPr>
              <w:t>年間</w:t>
            </w:r>
            <w:r w:rsidRPr="006D16E7">
              <w:rPr>
                <w:rFonts w:ascii="ＭＳ 明朝" w:hAnsi="ＭＳ 明朝" w:hint="eastAsia"/>
                <w:sz w:val="20"/>
                <w:szCs w:val="20"/>
              </w:rPr>
              <w:t>４回以上実施する。[４回実施]</w:t>
            </w:r>
          </w:p>
          <w:p w:rsidR="00182D52" w:rsidRPr="006D16E7" w:rsidRDefault="00077D37" w:rsidP="00C22A42">
            <w:pPr>
              <w:spacing w:line="280" w:lineRule="exact"/>
              <w:ind w:left="420" w:hangingChars="210" w:hanging="420"/>
              <w:rPr>
                <w:rFonts w:ascii="ＭＳ 明朝" w:hAnsi="ＭＳ 明朝"/>
                <w:sz w:val="20"/>
                <w:szCs w:val="20"/>
              </w:rPr>
            </w:pPr>
            <w:r w:rsidRPr="006D16E7">
              <w:rPr>
                <w:rFonts w:ascii="ＭＳ 明朝" w:hAnsi="ＭＳ 明朝" w:hint="eastAsia"/>
                <w:sz w:val="20"/>
                <w:szCs w:val="20"/>
              </w:rPr>
              <w:t>イ・時間外在校等時間が月45時間以上の数を年間延べ</w:t>
            </w:r>
            <w:r w:rsidR="0054148B" w:rsidRPr="006D16E7">
              <w:rPr>
                <w:rFonts w:ascii="ＭＳ 明朝" w:hAnsi="ＭＳ 明朝" w:hint="eastAsia"/>
                <w:sz w:val="20"/>
                <w:szCs w:val="20"/>
              </w:rPr>
              <w:t>18</w:t>
            </w:r>
            <w:r w:rsidRPr="006D16E7">
              <w:rPr>
                <w:rFonts w:ascii="ＭＳ 明朝" w:hAnsi="ＭＳ 明朝" w:hint="eastAsia"/>
                <w:sz w:val="20"/>
                <w:szCs w:val="20"/>
              </w:rPr>
              <w:t>人にする</w:t>
            </w:r>
            <w:r w:rsidR="00182D52" w:rsidRPr="006D16E7">
              <w:rPr>
                <w:rFonts w:ascii="ＭＳ 明朝" w:hAnsi="ＭＳ 明朝" w:hint="eastAsia"/>
                <w:sz w:val="20"/>
                <w:szCs w:val="20"/>
              </w:rPr>
              <w:t>。</w:t>
            </w:r>
          </w:p>
          <w:p w:rsidR="00182D52" w:rsidRPr="006D16E7" w:rsidRDefault="00077D37" w:rsidP="00C22A42">
            <w:pPr>
              <w:spacing w:line="280" w:lineRule="exact"/>
              <w:ind w:firstLineChars="200" w:firstLine="400"/>
              <w:rPr>
                <w:rFonts w:ascii="ＭＳ 明朝" w:hAnsi="ＭＳ 明朝"/>
                <w:sz w:val="20"/>
                <w:szCs w:val="20"/>
              </w:rPr>
            </w:pPr>
            <w:r w:rsidRPr="006D16E7">
              <w:rPr>
                <w:rFonts w:ascii="ＭＳ 明朝" w:hAnsi="ＭＳ 明朝" w:hint="eastAsia"/>
                <w:sz w:val="20"/>
                <w:szCs w:val="20"/>
              </w:rPr>
              <w:t>[</w:t>
            </w:r>
            <w:r w:rsidR="008C38E2" w:rsidRPr="006D16E7">
              <w:rPr>
                <w:rFonts w:ascii="ＭＳ 明朝" w:hAnsi="ＭＳ 明朝" w:hint="eastAsia"/>
                <w:sz w:val="20"/>
                <w:szCs w:val="20"/>
              </w:rPr>
              <w:t>20</w:t>
            </w:r>
            <w:r w:rsidR="00C15374" w:rsidRPr="006D16E7">
              <w:rPr>
                <w:rFonts w:ascii="ＭＳ 明朝" w:hAnsi="ＭＳ 明朝" w:hint="eastAsia"/>
                <w:sz w:val="20"/>
                <w:szCs w:val="20"/>
              </w:rPr>
              <w:t>人</w:t>
            </w:r>
            <w:r w:rsidR="00182D52" w:rsidRPr="006D16E7">
              <w:rPr>
                <w:rFonts w:ascii="ＭＳ 明朝" w:hAnsi="ＭＳ 明朝" w:hint="eastAsia"/>
                <w:sz w:val="20"/>
                <w:szCs w:val="20"/>
              </w:rPr>
              <w:t>]</w:t>
            </w:r>
          </w:p>
          <w:p w:rsidR="00182D52" w:rsidRPr="006D16E7" w:rsidRDefault="00182D52" w:rsidP="00C22A42">
            <w:pPr>
              <w:spacing w:line="280" w:lineRule="exact"/>
              <w:ind w:leftChars="43" w:left="318" w:hangingChars="114" w:hanging="228"/>
              <w:rPr>
                <w:rFonts w:ascii="ＭＳ 明朝" w:hAnsi="ＭＳ 明朝"/>
                <w:sz w:val="20"/>
                <w:szCs w:val="20"/>
              </w:rPr>
            </w:pPr>
            <w:r w:rsidRPr="006D16E7">
              <w:rPr>
                <w:rFonts w:ascii="ＭＳ 明朝" w:hAnsi="ＭＳ 明朝" w:hint="eastAsia"/>
                <w:sz w:val="20"/>
                <w:szCs w:val="20"/>
              </w:rPr>
              <w:t>・教職員向け学校教育自己診断結果における校務運営に関する質問での肯定率85％以上</w:t>
            </w:r>
            <w:r w:rsidR="008E1219" w:rsidRPr="006D16E7">
              <w:rPr>
                <w:rFonts w:ascii="ＭＳ 明朝" w:hAnsi="ＭＳ 明朝" w:hint="eastAsia"/>
                <w:sz w:val="20"/>
                <w:szCs w:val="20"/>
              </w:rPr>
              <w:t>。</w:t>
            </w:r>
            <w:r w:rsidRPr="006D16E7">
              <w:rPr>
                <w:rFonts w:ascii="ＭＳ 明朝" w:hAnsi="ＭＳ 明朝" w:hint="eastAsia"/>
                <w:sz w:val="20"/>
                <w:szCs w:val="20"/>
              </w:rPr>
              <w:t>[80.0％]</w:t>
            </w:r>
          </w:p>
          <w:p w:rsidR="00844B39" w:rsidRPr="006D16E7" w:rsidRDefault="00844B39" w:rsidP="00C22A42">
            <w:pPr>
              <w:spacing w:line="280" w:lineRule="exact"/>
              <w:rPr>
                <w:rFonts w:ascii="ＭＳ 明朝" w:hAnsi="ＭＳ 明朝"/>
                <w:sz w:val="20"/>
                <w:szCs w:val="20"/>
              </w:rPr>
            </w:pPr>
          </w:p>
          <w:p w:rsidR="00182D52" w:rsidRPr="006D16E7" w:rsidRDefault="00182D52" w:rsidP="00C22A42">
            <w:pPr>
              <w:spacing w:line="280" w:lineRule="exact"/>
              <w:rPr>
                <w:rFonts w:ascii="ＭＳ 明朝" w:hAnsi="ＭＳ 明朝"/>
                <w:sz w:val="20"/>
                <w:szCs w:val="20"/>
              </w:rPr>
            </w:pPr>
            <w:r w:rsidRPr="006D16E7">
              <w:rPr>
                <w:rFonts w:ascii="ＭＳ 明朝" w:hAnsi="ＭＳ 明朝" w:hint="eastAsia"/>
                <w:sz w:val="20"/>
                <w:szCs w:val="20"/>
              </w:rPr>
              <w:t>（２）</w:t>
            </w:r>
          </w:p>
          <w:p w:rsidR="00182D52" w:rsidRPr="006D16E7" w:rsidRDefault="00182D52" w:rsidP="00C22A42">
            <w:pPr>
              <w:spacing w:line="280" w:lineRule="exact"/>
              <w:rPr>
                <w:rFonts w:ascii="ＭＳ 明朝" w:hAnsi="ＭＳ 明朝"/>
                <w:sz w:val="20"/>
                <w:szCs w:val="20"/>
              </w:rPr>
            </w:pPr>
          </w:p>
          <w:p w:rsidR="00182D52" w:rsidRPr="006D16E7" w:rsidRDefault="00182D52" w:rsidP="00C22A42">
            <w:pPr>
              <w:spacing w:line="280" w:lineRule="exact"/>
              <w:rPr>
                <w:rFonts w:ascii="ＭＳ 明朝" w:hAnsi="ＭＳ 明朝"/>
                <w:sz w:val="20"/>
                <w:szCs w:val="20"/>
              </w:rPr>
            </w:pPr>
          </w:p>
          <w:p w:rsidR="00182D52" w:rsidRPr="006D16E7" w:rsidRDefault="00182D52" w:rsidP="00C22A42">
            <w:pPr>
              <w:spacing w:line="280" w:lineRule="exact"/>
              <w:ind w:left="332" w:hangingChars="166" w:hanging="332"/>
              <w:rPr>
                <w:rFonts w:ascii="ＭＳ 明朝" w:hAnsi="ＭＳ 明朝"/>
                <w:sz w:val="20"/>
                <w:szCs w:val="20"/>
              </w:rPr>
            </w:pPr>
            <w:r w:rsidRPr="006D16E7">
              <w:rPr>
                <w:rFonts w:ascii="ＭＳ 明朝" w:hAnsi="ＭＳ 明朝" w:hint="eastAsia"/>
                <w:sz w:val="20"/>
                <w:szCs w:val="20"/>
              </w:rPr>
              <w:t>ア・新しい</w:t>
            </w:r>
            <w:r w:rsidR="00735844" w:rsidRPr="006D16E7">
              <w:rPr>
                <w:rFonts w:ascii="ＭＳ 明朝" w:hAnsi="ＭＳ 明朝"/>
                <w:sz w:val="20"/>
                <w:szCs w:val="20"/>
              </w:rPr>
              <w:t>Web</w:t>
            </w:r>
            <w:r w:rsidRPr="006D16E7">
              <w:rPr>
                <w:rFonts w:ascii="ＭＳ 明朝" w:hAnsi="ＭＳ 明朝" w:hint="eastAsia"/>
                <w:sz w:val="20"/>
                <w:szCs w:val="20"/>
              </w:rPr>
              <w:t>ページのブログ機能を活用し、部活動や学校行事等を紹介する。100回以上更新する。</w:t>
            </w:r>
            <w:r w:rsidR="00C53918" w:rsidRPr="006D16E7">
              <w:rPr>
                <w:rFonts w:ascii="ＭＳ 明朝" w:hAnsi="ＭＳ 明朝" w:hint="eastAsia"/>
                <w:sz w:val="20"/>
                <w:szCs w:val="20"/>
              </w:rPr>
              <w:t>[</w:t>
            </w:r>
            <w:r w:rsidR="008C38E2" w:rsidRPr="006D16E7">
              <w:rPr>
                <w:rFonts w:ascii="ＭＳ 明朝" w:hAnsi="ＭＳ 明朝" w:hint="eastAsia"/>
                <w:sz w:val="20"/>
                <w:szCs w:val="20"/>
              </w:rPr>
              <w:t>115</w:t>
            </w:r>
            <w:r w:rsidRPr="006D16E7">
              <w:rPr>
                <w:rFonts w:ascii="ＭＳ 明朝" w:hAnsi="ＭＳ 明朝" w:hint="eastAsia"/>
                <w:sz w:val="20"/>
                <w:szCs w:val="20"/>
              </w:rPr>
              <w:t>回更新]</w:t>
            </w:r>
          </w:p>
          <w:p w:rsidR="00182D52" w:rsidRPr="006D16E7" w:rsidRDefault="00B1506D" w:rsidP="00C22A42">
            <w:pPr>
              <w:spacing w:line="280" w:lineRule="exact"/>
              <w:ind w:left="336" w:hangingChars="168" w:hanging="336"/>
              <w:rPr>
                <w:rFonts w:ascii="ＭＳ 明朝" w:hAnsi="ＭＳ 明朝"/>
                <w:sz w:val="20"/>
                <w:szCs w:val="20"/>
              </w:rPr>
            </w:pPr>
            <w:r w:rsidRPr="006D16E7">
              <w:rPr>
                <w:rFonts w:ascii="ＭＳ 明朝" w:hAnsi="ＭＳ 明朝" w:hint="eastAsia"/>
                <w:sz w:val="20"/>
                <w:szCs w:val="20"/>
              </w:rPr>
              <w:t>イ・中学校訪問および</w:t>
            </w:r>
            <w:r w:rsidR="00DC4AA7" w:rsidRPr="006D16E7">
              <w:rPr>
                <w:rFonts w:ascii="ＭＳ 明朝" w:hAnsi="ＭＳ 明朝" w:hint="eastAsia"/>
                <w:sz w:val="20"/>
                <w:szCs w:val="20"/>
              </w:rPr>
              <w:t>中高連絡会の目的や必要な情報を明確にし、全教員で共有できたか</w:t>
            </w:r>
            <w:r w:rsidR="00182D52" w:rsidRPr="006D16E7">
              <w:rPr>
                <w:rFonts w:ascii="ＭＳ 明朝" w:hAnsi="ＭＳ 明朝" w:hint="eastAsia"/>
                <w:sz w:val="20"/>
                <w:szCs w:val="20"/>
              </w:rPr>
              <w:t>。</w:t>
            </w:r>
          </w:p>
          <w:p w:rsidR="00E23609" w:rsidRDefault="00E23609" w:rsidP="00C22A42">
            <w:pPr>
              <w:spacing w:line="280" w:lineRule="exact"/>
              <w:ind w:leftChars="71" w:left="359" w:hangingChars="105" w:hanging="210"/>
              <w:rPr>
                <w:rFonts w:ascii="ＭＳ 明朝" w:hAnsi="ＭＳ 明朝"/>
                <w:sz w:val="20"/>
                <w:szCs w:val="20"/>
              </w:rPr>
            </w:pPr>
          </w:p>
          <w:p w:rsidR="004921E9" w:rsidRPr="006D16E7" w:rsidRDefault="004921E9" w:rsidP="00C22A42">
            <w:pPr>
              <w:spacing w:line="280" w:lineRule="exact"/>
              <w:ind w:leftChars="71" w:left="359" w:hangingChars="105" w:hanging="210"/>
              <w:rPr>
                <w:rFonts w:ascii="ＭＳ 明朝" w:hAnsi="ＭＳ 明朝"/>
                <w:sz w:val="20"/>
                <w:szCs w:val="20"/>
              </w:rPr>
            </w:pPr>
          </w:p>
          <w:p w:rsidR="004921E9" w:rsidRDefault="004921E9" w:rsidP="00C22A42">
            <w:pPr>
              <w:spacing w:line="280" w:lineRule="exact"/>
              <w:ind w:leftChars="71" w:left="359" w:hangingChars="105" w:hanging="210"/>
              <w:rPr>
                <w:rFonts w:ascii="ＭＳ 明朝" w:hAnsi="ＭＳ 明朝"/>
                <w:sz w:val="20"/>
                <w:szCs w:val="20"/>
              </w:rPr>
            </w:pPr>
          </w:p>
          <w:p w:rsidR="004921E9" w:rsidRDefault="004921E9" w:rsidP="00C22A42">
            <w:pPr>
              <w:spacing w:line="280" w:lineRule="exact"/>
              <w:ind w:leftChars="71" w:left="359" w:hangingChars="105" w:hanging="210"/>
              <w:rPr>
                <w:rFonts w:ascii="ＭＳ 明朝" w:hAnsi="ＭＳ 明朝"/>
                <w:sz w:val="20"/>
                <w:szCs w:val="20"/>
              </w:rPr>
            </w:pPr>
          </w:p>
          <w:p w:rsidR="004921E9" w:rsidRDefault="004921E9" w:rsidP="00C22A42">
            <w:pPr>
              <w:spacing w:line="280" w:lineRule="exact"/>
              <w:ind w:leftChars="71" w:left="359" w:hangingChars="105" w:hanging="210"/>
              <w:rPr>
                <w:rFonts w:ascii="ＭＳ 明朝" w:hAnsi="ＭＳ 明朝"/>
                <w:sz w:val="20"/>
                <w:szCs w:val="20"/>
              </w:rPr>
            </w:pPr>
          </w:p>
          <w:p w:rsidR="00B33EFE" w:rsidRDefault="00B33EFE" w:rsidP="00C22A42">
            <w:pPr>
              <w:spacing w:line="280" w:lineRule="exact"/>
              <w:ind w:leftChars="71" w:left="359" w:hangingChars="105" w:hanging="210"/>
              <w:rPr>
                <w:rFonts w:ascii="ＭＳ 明朝" w:hAnsi="ＭＳ 明朝"/>
                <w:sz w:val="20"/>
                <w:szCs w:val="20"/>
              </w:rPr>
            </w:pPr>
          </w:p>
          <w:p w:rsidR="00B33EFE" w:rsidRDefault="00B33EFE" w:rsidP="00C22A42">
            <w:pPr>
              <w:spacing w:line="280" w:lineRule="exact"/>
              <w:ind w:leftChars="71" w:left="359" w:hangingChars="105" w:hanging="210"/>
              <w:rPr>
                <w:rFonts w:ascii="ＭＳ 明朝" w:hAnsi="ＭＳ 明朝"/>
                <w:sz w:val="20"/>
                <w:szCs w:val="20"/>
              </w:rPr>
            </w:pPr>
          </w:p>
          <w:p w:rsidR="00B33EFE" w:rsidRDefault="00B33EFE" w:rsidP="00C22A42">
            <w:pPr>
              <w:spacing w:line="280" w:lineRule="exact"/>
              <w:ind w:leftChars="71" w:left="359" w:hangingChars="105" w:hanging="210"/>
              <w:rPr>
                <w:rFonts w:ascii="ＭＳ 明朝" w:hAnsi="ＭＳ 明朝"/>
                <w:sz w:val="20"/>
                <w:szCs w:val="20"/>
              </w:rPr>
            </w:pPr>
          </w:p>
          <w:p w:rsidR="00534A30" w:rsidRDefault="00534A30" w:rsidP="00C22A42">
            <w:pPr>
              <w:spacing w:line="280" w:lineRule="exact"/>
              <w:ind w:leftChars="71" w:left="359" w:hangingChars="105" w:hanging="210"/>
              <w:rPr>
                <w:rFonts w:ascii="ＭＳ 明朝" w:hAnsi="ＭＳ 明朝"/>
                <w:sz w:val="20"/>
                <w:szCs w:val="20"/>
              </w:rPr>
            </w:pPr>
          </w:p>
          <w:p w:rsidR="005B66F8" w:rsidRPr="006D16E7" w:rsidRDefault="00182D52" w:rsidP="00C22A42">
            <w:pPr>
              <w:spacing w:line="280" w:lineRule="exact"/>
              <w:ind w:leftChars="71" w:left="359" w:hangingChars="105" w:hanging="210"/>
              <w:rPr>
                <w:rFonts w:ascii="ＭＳ 明朝" w:hAnsi="ＭＳ 明朝"/>
                <w:sz w:val="20"/>
                <w:szCs w:val="20"/>
              </w:rPr>
            </w:pPr>
            <w:r w:rsidRPr="006D16E7">
              <w:rPr>
                <w:rFonts w:ascii="ＭＳ 明朝" w:hAnsi="ＭＳ 明朝" w:hint="eastAsia"/>
                <w:sz w:val="20"/>
                <w:szCs w:val="20"/>
              </w:rPr>
              <w:t>・保護者向け学校教育自己診断結果における「子どもは学校に行くのを楽しみにしている」の肯定率80％以上。[75.9％]</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rsidR="00B008B1" w:rsidRPr="009E7DE6" w:rsidRDefault="00B74499" w:rsidP="00C22A42">
            <w:pPr>
              <w:spacing w:line="280" w:lineRule="exact"/>
              <w:rPr>
                <w:rFonts w:ascii="ＭＳ 明朝" w:hAnsi="ＭＳ 明朝"/>
                <w:sz w:val="20"/>
                <w:szCs w:val="20"/>
              </w:rPr>
            </w:pPr>
            <w:r w:rsidRPr="009E7DE6">
              <w:rPr>
                <w:rFonts w:ascii="ＭＳ 明朝" w:hAnsi="ＭＳ 明朝" w:hint="eastAsia"/>
                <w:sz w:val="20"/>
                <w:szCs w:val="20"/>
              </w:rPr>
              <w:t>（１）</w:t>
            </w:r>
          </w:p>
          <w:p w:rsidR="00494CBE" w:rsidRPr="009E7DE6" w:rsidRDefault="00494CBE" w:rsidP="00C22A42">
            <w:pPr>
              <w:spacing w:line="280" w:lineRule="exact"/>
              <w:rPr>
                <w:rFonts w:ascii="ＭＳ 明朝" w:hAnsi="ＭＳ 明朝"/>
                <w:sz w:val="20"/>
                <w:szCs w:val="20"/>
              </w:rPr>
            </w:pPr>
          </w:p>
          <w:p w:rsidR="00494CBE" w:rsidRPr="009E7DE6" w:rsidRDefault="00494CBE" w:rsidP="00C22A42">
            <w:pPr>
              <w:spacing w:line="280" w:lineRule="exact"/>
              <w:rPr>
                <w:rFonts w:ascii="ＭＳ 明朝" w:hAnsi="ＭＳ 明朝"/>
                <w:sz w:val="20"/>
                <w:szCs w:val="20"/>
              </w:rPr>
            </w:pPr>
          </w:p>
          <w:p w:rsidR="00494CBE" w:rsidRPr="009E7DE6" w:rsidRDefault="00494CBE" w:rsidP="00C22A42">
            <w:pPr>
              <w:spacing w:line="280" w:lineRule="exact"/>
              <w:rPr>
                <w:rFonts w:ascii="ＭＳ 明朝" w:hAnsi="ＭＳ 明朝"/>
                <w:sz w:val="20"/>
                <w:szCs w:val="20"/>
              </w:rPr>
            </w:pPr>
          </w:p>
          <w:p w:rsidR="00494CBE" w:rsidRPr="009E7DE6" w:rsidRDefault="00A54D28" w:rsidP="00C22A42">
            <w:pPr>
              <w:spacing w:line="280" w:lineRule="exact"/>
              <w:ind w:left="400" w:hangingChars="200" w:hanging="400"/>
              <w:rPr>
                <w:rFonts w:ascii="ＭＳ 明朝" w:hAnsi="ＭＳ 明朝"/>
                <w:sz w:val="20"/>
                <w:szCs w:val="20"/>
              </w:rPr>
            </w:pPr>
            <w:r w:rsidRPr="009E7DE6">
              <w:rPr>
                <w:rFonts w:ascii="ＭＳ 明朝" w:hAnsi="ＭＳ 明朝" w:hint="eastAsia"/>
                <w:sz w:val="20"/>
                <w:szCs w:val="20"/>
              </w:rPr>
              <w:t>ア・人権研修や、育てたい生徒像などについての研修を５回実施した。（〇）</w:t>
            </w:r>
          </w:p>
          <w:p w:rsidR="00494CBE" w:rsidRPr="009E7DE6" w:rsidRDefault="00494CBE" w:rsidP="00C22A42">
            <w:pPr>
              <w:spacing w:line="280" w:lineRule="exact"/>
              <w:rPr>
                <w:rFonts w:ascii="ＭＳ 明朝" w:hAnsi="ＭＳ 明朝"/>
                <w:sz w:val="20"/>
                <w:szCs w:val="20"/>
              </w:rPr>
            </w:pPr>
            <w:r w:rsidRPr="009E7DE6">
              <w:rPr>
                <w:rFonts w:ascii="ＭＳ 明朝" w:hAnsi="ＭＳ 明朝" w:hint="eastAsia"/>
                <w:sz w:val="20"/>
                <w:szCs w:val="20"/>
              </w:rPr>
              <w:t xml:space="preserve">　</w:t>
            </w:r>
          </w:p>
          <w:p w:rsidR="00534A30" w:rsidRPr="009E7DE6" w:rsidRDefault="00A54D28" w:rsidP="00C22A42">
            <w:pPr>
              <w:spacing w:line="280" w:lineRule="exact"/>
              <w:ind w:left="400" w:hangingChars="200" w:hanging="400"/>
              <w:rPr>
                <w:rFonts w:ascii="ＭＳ 明朝" w:hAnsi="ＭＳ 明朝"/>
                <w:color w:val="FF0000"/>
                <w:sz w:val="20"/>
                <w:szCs w:val="20"/>
              </w:rPr>
            </w:pPr>
            <w:r w:rsidRPr="009E7DE6">
              <w:rPr>
                <w:rFonts w:ascii="ＭＳ 明朝" w:hAnsi="ＭＳ 明朝" w:hint="eastAsia"/>
                <w:sz w:val="20"/>
                <w:szCs w:val="20"/>
              </w:rPr>
              <w:t>イ・時間外在校等時間が月45時間以上の延べ人数は</w:t>
            </w:r>
            <w:r w:rsidR="00490937" w:rsidRPr="009E7DE6">
              <w:rPr>
                <w:rFonts w:ascii="ＭＳ 明朝" w:hAnsi="ＭＳ 明朝" w:hint="eastAsia"/>
                <w:sz w:val="20"/>
                <w:szCs w:val="20"/>
              </w:rPr>
              <w:t>13</w:t>
            </w:r>
            <w:r w:rsidRPr="009E7DE6">
              <w:rPr>
                <w:rFonts w:ascii="ＭＳ 明朝" w:hAnsi="ＭＳ 明朝" w:hint="eastAsia"/>
                <w:sz w:val="20"/>
                <w:szCs w:val="20"/>
              </w:rPr>
              <w:t>人</w:t>
            </w:r>
            <w:r w:rsidR="00746293" w:rsidRPr="009E7DE6">
              <w:rPr>
                <w:rFonts w:ascii="ＭＳ 明朝" w:hAnsi="ＭＳ 明朝" w:hint="eastAsia"/>
                <w:sz w:val="20"/>
                <w:szCs w:val="20"/>
              </w:rPr>
              <w:t>。（◎</w:t>
            </w:r>
            <w:r w:rsidRPr="009E7DE6">
              <w:rPr>
                <w:rFonts w:ascii="ＭＳ 明朝" w:hAnsi="ＭＳ 明朝" w:hint="eastAsia"/>
                <w:sz w:val="20"/>
                <w:szCs w:val="20"/>
              </w:rPr>
              <w:t>）</w:t>
            </w:r>
          </w:p>
          <w:p w:rsidR="00534A30" w:rsidRPr="009E7DE6" w:rsidRDefault="00534A30" w:rsidP="00C22A42">
            <w:pPr>
              <w:spacing w:line="280" w:lineRule="exact"/>
              <w:ind w:left="400" w:hangingChars="200" w:hanging="400"/>
              <w:rPr>
                <w:rFonts w:ascii="ＭＳ 明朝" w:hAnsi="ＭＳ 明朝"/>
                <w:sz w:val="20"/>
                <w:szCs w:val="20"/>
              </w:rPr>
            </w:pPr>
          </w:p>
          <w:p w:rsidR="00494CBE" w:rsidRPr="009E7DE6" w:rsidRDefault="00494CBE" w:rsidP="00C22A42">
            <w:pPr>
              <w:spacing w:line="280" w:lineRule="exact"/>
              <w:rPr>
                <w:rFonts w:ascii="ＭＳ 明朝" w:hAnsi="ＭＳ 明朝"/>
                <w:sz w:val="20"/>
                <w:szCs w:val="20"/>
              </w:rPr>
            </w:pPr>
          </w:p>
          <w:p w:rsidR="00494CBE" w:rsidRPr="009E7DE6" w:rsidRDefault="00A54D28" w:rsidP="00C22A42">
            <w:pPr>
              <w:spacing w:line="280" w:lineRule="exact"/>
              <w:ind w:left="400" w:hangingChars="200" w:hanging="400"/>
              <w:rPr>
                <w:rFonts w:ascii="ＭＳ 明朝" w:hAnsi="ＭＳ 明朝"/>
                <w:sz w:val="20"/>
                <w:szCs w:val="20"/>
              </w:rPr>
            </w:pPr>
            <w:r w:rsidRPr="009E7DE6">
              <w:rPr>
                <w:rFonts w:ascii="ＭＳ 明朝" w:hAnsi="ＭＳ 明朝" w:hint="eastAsia"/>
                <w:sz w:val="20"/>
                <w:szCs w:val="20"/>
              </w:rPr>
              <w:t xml:space="preserve">　・教職員向け学校教育自己診断結果における校務運営に関する質問での肯定率は82.5</w:t>
            </w:r>
            <w:r w:rsidR="00B71531" w:rsidRPr="009E7DE6">
              <w:rPr>
                <w:rFonts w:ascii="ＭＳ 明朝" w:hAnsi="ＭＳ 明朝" w:hint="eastAsia"/>
                <w:sz w:val="20"/>
                <w:szCs w:val="20"/>
              </w:rPr>
              <w:t>％と</w:t>
            </w:r>
            <w:r w:rsidR="00746293" w:rsidRPr="009E7DE6">
              <w:rPr>
                <w:rFonts w:ascii="ＭＳ 明朝" w:hAnsi="ＭＳ 明朝" w:hint="eastAsia"/>
                <w:sz w:val="20"/>
                <w:szCs w:val="20"/>
              </w:rPr>
              <w:t>なり目標値を下回ったが昨年度より改善が見られた</w:t>
            </w:r>
            <w:r w:rsidRPr="009E7DE6">
              <w:rPr>
                <w:rFonts w:ascii="ＭＳ 明朝" w:hAnsi="ＭＳ 明朝" w:hint="eastAsia"/>
                <w:sz w:val="20"/>
                <w:szCs w:val="20"/>
              </w:rPr>
              <w:t>。（〇）</w:t>
            </w:r>
          </w:p>
          <w:p w:rsidR="00494CBE" w:rsidRPr="009E7DE6" w:rsidRDefault="00494CBE" w:rsidP="00C22A42">
            <w:pPr>
              <w:spacing w:line="280" w:lineRule="exact"/>
              <w:rPr>
                <w:rFonts w:ascii="ＭＳ 明朝" w:hAnsi="ＭＳ 明朝"/>
                <w:sz w:val="20"/>
                <w:szCs w:val="20"/>
              </w:rPr>
            </w:pPr>
          </w:p>
          <w:p w:rsidR="00494CBE" w:rsidRPr="009E7DE6" w:rsidRDefault="00B74499" w:rsidP="00C22A42">
            <w:pPr>
              <w:spacing w:line="280" w:lineRule="exact"/>
              <w:rPr>
                <w:rFonts w:ascii="ＭＳ 明朝" w:hAnsi="ＭＳ 明朝"/>
                <w:sz w:val="20"/>
                <w:szCs w:val="20"/>
              </w:rPr>
            </w:pPr>
            <w:r w:rsidRPr="009E7DE6">
              <w:rPr>
                <w:rFonts w:ascii="ＭＳ 明朝" w:hAnsi="ＭＳ 明朝" w:hint="eastAsia"/>
                <w:sz w:val="20"/>
                <w:szCs w:val="20"/>
              </w:rPr>
              <w:t>（２）</w:t>
            </w:r>
          </w:p>
          <w:p w:rsidR="00494CBE" w:rsidRPr="009E7DE6" w:rsidRDefault="00494CBE" w:rsidP="00C22A42">
            <w:pPr>
              <w:spacing w:line="280" w:lineRule="exact"/>
              <w:rPr>
                <w:rFonts w:ascii="ＭＳ 明朝" w:hAnsi="ＭＳ 明朝"/>
                <w:sz w:val="20"/>
                <w:szCs w:val="20"/>
              </w:rPr>
            </w:pPr>
          </w:p>
          <w:p w:rsidR="00494CBE" w:rsidRPr="009E7DE6" w:rsidRDefault="00494CBE" w:rsidP="00C22A42">
            <w:pPr>
              <w:spacing w:line="280" w:lineRule="exact"/>
              <w:rPr>
                <w:rFonts w:ascii="ＭＳ 明朝" w:hAnsi="ＭＳ 明朝"/>
                <w:sz w:val="20"/>
                <w:szCs w:val="20"/>
              </w:rPr>
            </w:pPr>
          </w:p>
          <w:p w:rsidR="00494CBE" w:rsidRPr="009E7DE6" w:rsidRDefault="00A54D28" w:rsidP="00C22A42">
            <w:pPr>
              <w:spacing w:line="280" w:lineRule="exact"/>
              <w:rPr>
                <w:rFonts w:ascii="ＭＳ 明朝" w:hAnsi="ＭＳ 明朝"/>
                <w:sz w:val="20"/>
                <w:szCs w:val="20"/>
              </w:rPr>
            </w:pPr>
            <w:r w:rsidRPr="009E7DE6">
              <w:rPr>
                <w:rFonts w:ascii="ＭＳ 明朝" w:hAnsi="ＭＳ 明朝" w:hint="eastAsia"/>
                <w:sz w:val="20"/>
                <w:szCs w:val="20"/>
              </w:rPr>
              <w:t>ア・</w:t>
            </w:r>
            <w:r w:rsidR="00D7223E" w:rsidRPr="009E7DE6">
              <w:rPr>
                <w:rFonts w:ascii="ＭＳ 明朝" w:hAnsi="ＭＳ 明朝" w:hint="eastAsia"/>
                <w:sz w:val="20"/>
                <w:szCs w:val="20"/>
              </w:rPr>
              <w:t>学校</w:t>
            </w:r>
            <w:r w:rsidR="00735844" w:rsidRPr="009E7DE6">
              <w:rPr>
                <w:rFonts w:ascii="ＭＳ 明朝" w:hAnsi="ＭＳ 明朝"/>
                <w:sz w:val="20"/>
                <w:szCs w:val="20"/>
              </w:rPr>
              <w:t>Web</w:t>
            </w:r>
            <w:r w:rsidR="00D7223E" w:rsidRPr="009E7DE6">
              <w:rPr>
                <w:rFonts w:ascii="ＭＳ 明朝" w:hAnsi="ＭＳ 明朝" w:hint="eastAsia"/>
                <w:sz w:val="20"/>
                <w:szCs w:val="20"/>
              </w:rPr>
              <w:t>ページを</w:t>
            </w:r>
            <w:r w:rsidR="00735844" w:rsidRPr="009E7DE6">
              <w:rPr>
                <w:rFonts w:ascii="ＭＳ 明朝" w:hAnsi="ＭＳ 明朝"/>
                <w:sz w:val="20"/>
                <w:szCs w:val="20"/>
              </w:rPr>
              <w:t>CMS</w:t>
            </w:r>
            <w:r w:rsidR="00D7223E" w:rsidRPr="009E7DE6">
              <w:rPr>
                <w:rFonts w:ascii="ＭＳ 明朝" w:hAnsi="ＭＳ 明朝" w:hint="eastAsia"/>
                <w:sz w:val="20"/>
                <w:szCs w:val="20"/>
              </w:rPr>
              <w:t>へ移行し、刷新した。</w:t>
            </w:r>
          </w:p>
          <w:p w:rsidR="004D54D3" w:rsidRPr="009E7DE6" w:rsidRDefault="00D7223E" w:rsidP="00C22A42">
            <w:pPr>
              <w:spacing w:line="280" w:lineRule="exact"/>
              <w:ind w:left="400" w:hangingChars="200" w:hanging="400"/>
              <w:rPr>
                <w:rFonts w:ascii="ＭＳ 明朝" w:hAnsi="ＭＳ 明朝"/>
                <w:sz w:val="20"/>
                <w:szCs w:val="20"/>
              </w:rPr>
            </w:pPr>
            <w:r w:rsidRPr="009E7DE6">
              <w:rPr>
                <w:rFonts w:ascii="ＭＳ 明朝" w:hAnsi="ＭＳ 明朝" w:hint="eastAsia"/>
                <w:sz w:val="20"/>
                <w:szCs w:val="20"/>
              </w:rPr>
              <w:t xml:space="preserve">　　学校紹介や生徒たちの学校生活の様子を発信するとともに、学校説明会の受付も</w:t>
            </w:r>
            <w:r w:rsidR="00746293" w:rsidRPr="009E7DE6">
              <w:rPr>
                <w:rFonts w:ascii="ＭＳ 明朝" w:hAnsi="ＭＳ 明朝" w:hint="eastAsia"/>
                <w:sz w:val="20"/>
                <w:szCs w:val="20"/>
              </w:rPr>
              <w:t>フォーム作成ツールを活用して行った。更新回数</w:t>
            </w:r>
            <w:r w:rsidR="00776BD4" w:rsidRPr="009E7DE6">
              <w:rPr>
                <w:rFonts w:ascii="ＭＳ 明朝" w:hAnsi="ＭＳ 明朝" w:hint="eastAsia"/>
                <w:sz w:val="20"/>
                <w:szCs w:val="20"/>
              </w:rPr>
              <w:t>112</w:t>
            </w:r>
            <w:r w:rsidRPr="009E7DE6">
              <w:rPr>
                <w:rFonts w:ascii="ＭＳ 明朝" w:hAnsi="ＭＳ 明朝" w:hint="eastAsia"/>
                <w:sz w:val="20"/>
                <w:szCs w:val="20"/>
              </w:rPr>
              <w:t>回</w:t>
            </w:r>
            <w:r w:rsidR="00746293" w:rsidRPr="009E7DE6">
              <w:rPr>
                <w:rFonts w:ascii="ＭＳ 明朝" w:hAnsi="ＭＳ 明朝" w:hint="eastAsia"/>
                <w:sz w:val="20"/>
                <w:szCs w:val="20"/>
              </w:rPr>
              <w:t>。（◎</w:t>
            </w:r>
            <w:r w:rsidRPr="009E7DE6">
              <w:rPr>
                <w:rFonts w:ascii="ＭＳ 明朝" w:hAnsi="ＭＳ 明朝" w:hint="eastAsia"/>
                <w:sz w:val="20"/>
                <w:szCs w:val="20"/>
              </w:rPr>
              <w:t>）</w:t>
            </w:r>
          </w:p>
          <w:p w:rsidR="00746293" w:rsidRPr="009E7DE6" w:rsidRDefault="00746293" w:rsidP="00C22A42">
            <w:pPr>
              <w:spacing w:line="280" w:lineRule="exact"/>
              <w:ind w:left="400" w:hangingChars="200" w:hanging="400"/>
              <w:rPr>
                <w:rFonts w:ascii="ＭＳ 明朝" w:hAnsi="ＭＳ 明朝"/>
                <w:sz w:val="20"/>
                <w:szCs w:val="20"/>
              </w:rPr>
            </w:pPr>
          </w:p>
          <w:p w:rsidR="00494CBE" w:rsidRPr="009E7DE6" w:rsidRDefault="00D7223E" w:rsidP="00C22A42">
            <w:pPr>
              <w:spacing w:line="280" w:lineRule="exact"/>
              <w:ind w:left="400" w:hangingChars="200" w:hanging="400"/>
              <w:rPr>
                <w:rFonts w:ascii="ＭＳ 明朝" w:hAnsi="ＭＳ 明朝"/>
                <w:sz w:val="20"/>
                <w:szCs w:val="20"/>
              </w:rPr>
            </w:pPr>
            <w:r w:rsidRPr="009E7DE6">
              <w:rPr>
                <w:rFonts w:ascii="ＭＳ 明朝" w:hAnsi="ＭＳ 明朝" w:hint="eastAsia"/>
                <w:sz w:val="20"/>
                <w:szCs w:val="20"/>
              </w:rPr>
              <w:t>イ・中学校訪問について</w:t>
            </w:r>
            <w:r w:rsidR="004921E9" w:rsidRPr="009E7DE6">
              <w:rPr>
                <w:rFonts w:ascii="ＭＳ 明朝" w:hAnsi="ＭＳ 明朝" w:hint="eastAsia"/>
                <w:sz w:val="20"/>
                <w:szCs w:val="20"/>
              </w:rPr>
              <w:t>は、生徒支援のためのものに限定し、</w:t>
            </w:r>
            <w:r w:rsidR="00735844" w:rsidRPr="009E7DE6">
              <w:rPr>
                <w:rFonts w:ascii="ＭＳ 明朝" w:hAnsi="ＭＳ 明朝"/>
                <w:sz w:val="20"/>
                <w:szCs w:val="20"/>
              </w:rPr>
              <w:t>PR</w:t>
            </w:r>
            <w:r w:rsidR="004921E9" w:rsidRPr="009E7DE6">
              <w:rPr>
                <w:rFonts w:ascii="ＭＳ 明朝" w:hAnsi="ＭＳ 明朝" w:hint="eastAsia"/>
                <w:sz w:val="20"/>
                <w:szCs w:val="20"/>
              </w:rPr>
              <w:t>のためのものは中止とした上で、中学校教員向け学校説明会を２日間、時間をずらし計６回実施した。計10校の参加があり、ニーズのある学校に対し、ていねいに説明を行うことができた。</w:t>
            </w:r>
          </w:p>
          <w:p w:rsidR="00494CBE" w:rsidRPr="009E7DE6" w:rsidRDefault="00534A30" w:rsidP="00C22A42">
            <w:pPr>
              <w:spacing w:line="280" w:lineRule="exact"/>
              <w:ind w:left="400" w:hangingChars="200" w:hanging="400"/>
              <w:rPr>
                <w:rFonts w:ascii="ＭＳ 明朝" w:hAnsi="ＭＳ 明朝"/>
                <w:sz w:val="20"/>
                <w:szCs w:val="20"/>
              </w:rPr>
            </w:pPr>
            <w:r w:rsidRPr="009E7DE6">
              <w:rPr>
                <w:rFonts w:ascii="ＭＳ 明朝" w:hAnsi="ＭＳ 明朝" w:hint="eastAsia"/>
                <w:sz w:val="20"/>
                <w:szCs w:val="20"/>
              </w:rPr>
              <w:t xml:space="preserve">　・</w:t>
            </w:r>
            <w:r w:rsidR="00D7223E" w:rsidRPr="009E7DE6">
              <w:rPr>
                <w:rFonts w:ascii="ＭＳ 明朝" w:hAnsi="ＭＳ 明朝" w:hint="eastAsia"/>
                <w:sz w:val="20"/>
                <w:szCs w:val="20"/>
              </w:rPr>
              <w:t>中高連絡会については、２回（</w:t>
            </w:r>
            <w:r w:rsidR="00E23609" w:rsidRPr="009E7DE6">
              <w:rPr>
                <w:rFonts w:ascii="ＭＳ 明朝" w:hAnsi="ＭＳ 明朝" w:hint="eastAsia"/>
                <w:sz w:val="20"/>
                <w:szCs w:val="20"/>
              </w:rPr>
              <w:t>４月と10月に</w:t>
            </w:r>
            <w:r w:rsidR="00D7223E" w:rsidRPr="009E7DE6">
              <w:rPr>
                <w:rFonts w:ascii="ＭＳ 明朝" w:hAnsi="ＭＳ 明朝" w:hint="eastAsia"/>
                <w:sz w:val="20"/>
                <w:szCs w:val="20"/>
              </w:rPr>
              <w:t>それぞれ２日</w:t>
            </w:r>
            <w:r w:rsidR="00E23609" w:rsidRPr="009E7DE6">
              <w:rPr>
                <w:rFonts w:ascii="ＭＳ 明朝" w:hAnsi="ＭＳ 明朝" w:hint="eastAsia"/>
                <w:sz w:val="20"/>
                <w:szCs w:val="20"/>
              </w:rPr>
              <w:t>）</w:t>
            </w:r>
            <w:r w:rsidR="00D7223E" w:rsidRPr="009E7DE6">
              <w:rPr>
                <w:rFonts w:ascii="ＭＳ 明朝" w:hAnsi="ＭＳ 明朝" w:hint="eastAsia"/>
                <w:sz w:val="20"/>
                <w:szCs w:val="20"/>
              </w:rPr>
              <w:t>実施</w:t>
            </w:r>
            <w:r w:rsidRPr="009E7DE6">
              <w:rPr>
                <w:rFonts w:ascii="ＭＳ 明朝" w:hAnsi="ＭＳ 明朝" w:hint="eastAsia"/>
                <w:sz w:val="20"/>
                <w:szCs w:val="20"/>
              </w:rPr>
              <w:t>し、有意義な情報交換ができた。</w:t>
            </w:r>
          </w:p>
          <w:p w:rsidR="00B33EFE" w:rsidRPr="009E7DE6" w:rsidRDefault="00B33EFE" w:rsidP="00C22A42">
            <w:pPr>
              <w:spacing w:line="280" w:lineRule="exact"/>
              <w:ind w:left="400" w:hangingChars="200" w:hanging="400"/>
              <w:rPr>
                <w:rFonts w:ascii="ＭＳ 明朝" w:hAnsi="ＭＳ 明朝"/>
                <w:sz w:val="20"/>
                <w:szCs w:val="20"/>
              </w:rPr>
            </w:pPr>
            <w:r w:rsidRPr="009E7DE6">
              <w:rPr>
                <w:rFonts w:ascii="ＭＳ 明朝" w:hAnsi="ＭＳ 明朝" w:hint="eastAsia"/>
                <w:sz w:val="20"/>
                <w:szCs w:val="20"/>
              </w:rPr>
              <w:t xml:space="preserve">　</w:t>
            </w:r>
            <w:r w:rsidR="00534A30" w:rsidRPr="009E7DE6">
              <w:rPr>
                <w:rFonts w:ascii="ＭＳ 明朝" w:hAnsi="ＭＳ 明朝" w:hint="eastAsia"/>
                <w:sz w:val="20"/>
                <w:szCs w:val="20"/>
              </w:rPr>
              <w:t>・</w:t>
            </w:r>
            <w:r w:rsidRPr="009E7DE6">
              <w:rPr>
                <w:rFonts w:ascii="ＭＳ 明朝" w:hAnsi="ＭＳ 明朝" w:hint="eastAsia"/>
                <w:sz w:val="20"/>
                <w:szCs w:val="20"/>
              </w:rPr>
              <w:t>周辺市進路保障協議会</w:t>
            </w:r>
            <w:r w:rsidR="00534A30" w:rsidRPr="009E7DE6">
              <w:rPr>
                <w:rFonts w:ascii="ＭＳ 明朝" w:hAnsi="ＭＳ 明朝" w:hint="eastAsia"/>
                <w:sz w:val="20"/>
                <w:szCs w:val="20"/>
              </w:rPr>
              <w:t>、適応指導教室９か所を訪問し、中学生や中学校教員、保護者や地域の</w:t>
            </w:r>
            <w:r w:rsidRPr="009E7DE6">
              <w:rPr>
                <w:rFonts w:ascii="ＭＳ 明朝" w:hAnsi="ＭＳ 明朝" w:hint="eastAsia"/>
                <w:sz w:val="20"/>
                <w:szCs w:val="20"/>
              </w:rPr>
              <w:t>本校に対する期待やニーズの調査を行った。</w:t>
            </w:r>
            <w:r w:rsidR="00534A30" w:rsidRPr="009E7DE6">
              <w:rPr>
                <w:rFonts w:ascii="ＭＳ 明朝" w:hAnsi="ＭＳ 明朝" w:hint="eastAsia"/>
                <w:sz w:val="20"/>
                <w:szCs w:val="20"/>
              </w:rPr>
              <w:t>（〇）</w:t>
            </w:r>
          </w:p>
          <w:p w:rsidR="00534A30" w:rsidRPr="009E7DE6" w:rsidRDefault="00534A30" w:rsidP="00C22A42">
            <w:pPr>
              <w:spacing w:line="280" w:lineRule="exact"/>
              <w:ind w:left="400" w:hangingChars="200" w:hanging="400"/>
              <w:rPr>
                <w:rFonts w:ascii="ＭＳ 明朝" w:hAnsi="ＭＳ 明朝"/>
                <w:sz w:val="20"/>
                <w:szCs w:val="20"/>
              </w:rPr>
            </w:pPr>
          </w:p>
          <w:p w:rsidR="00494CBE" w:rsidRPr="009E7DE6" w:rsidRDefault="00E23609" w:rsidP="00C22A42">
            <w:pPr>
              <w:spacing w:line="280" w:lineRule="exact"/>
              <w:ind w:left="400" w:hangingChars="200" w:hanging="400"/>
              <w:rPr>
                <w:rFonts w:ascii="ＭＳ 明朝" w:hAnsi="ＭＳ 明朝"/>
                <w:sz w:val="20"/>
                <w:szCs w:val="20"/>
              </w:rPr>
            </w:pPr>
            <w:r w:rsidRPr="009E7DE6">
              <w:rPr>
                <w:rFonts w:ascii="ＭＳ 明朝" w:hAnsi="ＭＳ 明朝" w:hint="eastAsia"/>
                <w:sz w:val="20"/>
                <w:szCs w:val="20"/>
              </w:rPr>
              <w:t xml:space="preserve">　・保護者向け学校教育自己診断結果における「子どもは学校に行くのを楽しみにしている」の肯定率は83.3％となり目標を達成した。（〇）</w:t>
            </w:r>
          </w:p>
          <w:p w:rsidR="00494CBE" w:rsidRPr="009E7DE6" w:rsidRDefault="00494CBE" w:rsidP="00C22A42">
            <w:pPr>
              <w:spacing w:line="280" w:lineRule="exact"/>
              <w:rPr>
                <w:rFonts w:ascii="ＭＳ 明朝" w:hAnsi="ＭＳ 明朝"/>
                <w:sz w:val="20"/>
                <w:szCs w:val="20"/>
              </w:rPr>
            </w:pPr>
          </w:p>
          <w:p w:rsidR="00494CBE" w:rsidRPr="009E7DE6" w:rsidRDefault="00494CBE" w:rsidP="00C22A42">
            <w:pPr>
              <w:spacing w:line="280" w:lineRule="exact"/>
              <w:rPr>
                <w:rFonts w:ascii="ＭＳ 明朝" w:hAnsi="ＭＳ 明朝"/>
                <w:b/>
                <w:sz w:val="20"/>
                <w:szCs w:val="20"/>
              </w:rPr>
            </w:pPr>
          </w:p>
        </w:tc>
      </w:tr>
    </w:tbl>
    <w:p w:rsidR="0086696C" w:rsidRDefault="0086696C" w:rsidP="00C22A42">
      <w:pPr>
        <w:spacing w:line="280" w:lineRule="exact"/>
      </w:pPr>
    </w:p>
    <w:sectPr w:rsidR="0086696C"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5E0" w:rsidRDefault="000F25E0">
      <w:r>
        <w:separator/>
      </w:r>
    </w:p>
  </w:endnote>
  <w:endnote w:type="continuationSeparator" w:id="0">
    <w:p w:rsidR="000F25E0" w:rsidRDefault="000F2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5E0" w:rsidRDefault="000F25E0">
      <w:r>
        <w:separator/>
      </w:r>
    </w:p>
  </w:footnote>
  <w:footnote w:type="continuationSeparator" w:id="0">
    <w:p w:rsidR="000F25E0" w:rsidRDefault="000F2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EB6D0F">
      <w:rPr>
        <w:rFonts w:ascii="ＭＳ ゴシック" w:eastAsia="ＭＳ ゴシック" w:hAnsi="ＭＳ ゴシック" w:hint="eastAsia"/>
        <w:sz w:val="20"/>
        <w:szCs w:val="20"/>
      </w:rPr>
      <w:t>Ｔ０２０７</w:t>
    </w:r>
  </w:p>
  <w:p w:rsidR="00225A63" w:rsidRDefault="00225A63" w:rsidP="00225A63">
    <w:pPr>
      <w:spacing w:line="360" w:lineRule="exact"/>
      <w:ind w:rightChars="100" w:right="210"/>
      <w:jc w:val="right"/>
      <w:rPr>
        <w:rFonts w:ascii="ＭＳ ゴシック" w:eastAsia="ＭＳ ゴシック" w:hAnsi="ＭＳ ゴシック"/>
        <w:sz w:val="20"/>
        <w:szCs w:val="20"/>
      </w:rPr>
    </w:pPr>
  </w:p>
  <w:p w:rsidR="00132D6F" w:rsidRPr="003A3356" w:rsidRDefault="00EB6D0F" w:rsidP="00EB6D0F">
    <w:pPr>
      <w:wordWrap w:val="0"/>
      <w:spacing w:line="360" w:lineRule="exact"/>
      <w:ind w:rightChars="100" w:right="210"/>
      <w:jc w:val="right"/>
      <w:rPr>
        <w:rFonts w:ascii="ＭＳ 明朝" w:hAnsi="ＭＳ 明朝"/>
        <w:b/>
        <w:sz w:val="24"/>
      </w:rPr>
    </w:pPr>
    <w:r>
      <w:rPr>
        <w:rFonts w:ascii="ＭＳ 明朝" w:hAnsi="ＭＳ 明朝" w:hint="eastAsia"/>
        <w:b/>
        <w:sz w:val="24"/>
      </w:rPr>
      <w:t>府立春日丘高等</w:t>
    </w:r>
    <w:r w:rsidR="00132D6F" w:rsidRPr="00045480">
      <w:rPr>
        <w:rFonts w:ascii="ＭＳ 明朝" w:hAnsi="ＭＳ 明朝" w:hint="eastAsia"/>
        <w:b/>
        <w:sz w:val="24"/>
      </w:rPr>
      <w:t>学校</w:t>
    </w:r>
    <w:r>
      <w:rPr>
        <w:rFonts w:ascii="ＭＳ 明朝" w:hAnsi="ＭＳ 明朝" w:hint="eastAsia"/>
        <w:b/>
        <w:sz w:val="24"/>
      </w:rPr>
      <w:t xml:space="preserve">　定時制の課程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3C0C"/>
    <w:rsid w:val="00014126"/>
    <w:rsid w:val="00014961"/>
    <w:rsid w:val="000156EF"/>
    <w:rsid w:val="00022C8F"/>
    <w:rsid w:val="00023F39"/>
    <w:rsid w:val="00031A86"/>
    <w:rsid w:val="000354D4"/>
    <w:rsid w:val="00045480"/>
    <w:rsid w:val="000524AE"/>
    <w:rsid w:val="000539B1"/>
    <w:rsid w:val="00061D45"/>
    <w:rsid w:val="000724B0"/>
    <w:rsid w:val="00077D37"/>
    <w:rsid w:val="00091587"/>
    <w:rsid w:val="000945DE"/>
    <w:rsid w:val="0009658C"/>
    <w:rsid w:val="000967CE"/>
    <w:rsid w:val="000A1890"/>
    <w:rsid w:val="000B0C54"/>
    <w:rsid w:val="000B395F"/>
    <w:rsid w:val="000B7F10"/>
    <w:rsid w:val="000C0CDB"/>
    <w:rsid w:val="000D1B70"/>
    <w:rsid w:val="000D6A05"/>
    <w:rsid w:val="000D7707"/>
    <w:rsid w:val="000D7C02"/>
    <w:rsid w:val="000E1F4D"/>
    <w:rsid w:val="000E5470"/>
    <w:rsid w:val="000E6B9D"/>
    <w:rsid w:val="000F25E0"/>
    <w:rsid w:val="000F7917"/>
    <w:rsid w:val="000F7B2E"/>
    <w:rsid w:val="00100533"/>
    <w:rsid w:val="00100CC5"/>
    <w:rsid w:val="00103546"/>
    <w:rsid w:val="001112AC"/>
    <w:rsid w:val="00112A5C"/>
    <w:rsid w:val="00121871"/>
    <w:rsid w:val="001218A7"/>
    <w:rsid w:val="00127BB5"/>
    <w:rsid w:val="00132D6F"/>
    <w:rsid w:val="00134824"/>
    <w:rsid w:val="00135CE9"/>
    <w:rsid w:val="00137359"/>
    <w:rsid w:val="00140E22"/>
    <w:rsid w:val="00145D50"/>
    <w:rsid w:val="00157860"/>
    <w:rsid w:val="0018261A"/>
    <w:rsid w:val="00182D52"/>
    <w:rsid w:val="00184B1B"/>
    <w:rsid w:val="00192419"/>
    <w:rsid w:val="00193569"/>
    <w:rsid w:val="00195DCF"/>
    <w:rsid w:val="00197FB7"/>
    <w:rsid w:val="001A4539"/>
    <w:rsid w:val="001B38EB"/>
    <w:rsid w:val="001B470F"/>
    <w:rsid w:val="001C0509"/>
    <w:rsid w:val="001C6B84"/>
    <w:rsid w:val="001C7FE4"/>
    <w:rsid w:val="001D1294"/>
    <w:rsid w:val="001D401B"/>
    <w:rsid w:val="001D44D9"/>
    <w:rsid w:val="001D5135"/>
    <w:rsid w:val="001E22E7"/>
    <w:rsid w:val="001E4FDA"/>
    <w:rsid w:val="001F359F"/>
    <w:rsid w:val="001F472F"/>
    <w:rsid w:val="00201A51"/>
    <w:rsid w:val="00201C86"/>
    <w:rsid w:val="002034A6"/>
    <w:rsid w:val="00207BD2"/>
    <w:rsid w:val="0021285A"/>
    <w:rsid w:val="0022073E"/>
    <w:rsid w:val="00220AE7"/>
    <w:rsid w:val="00221AA2"/>
    <w:rsid w:val="00224AB0"/>
    <w:rsid w:val="00225A63"/>
    <w:rsid w:val="00225C70"/>
    <w:rsid w:val="00230487"/>
    <w:rsid w:val="00235785"/>
    <w:rsid w:val="00235B86"/>
    <w:rsid w:val="0024006D"/>
    <w:rsid w:val="002439A4"/>
    <w:rsid w:val="00246C0C"/>
    <w:rsid w:val="002479D4"/>
    <w:rsid w:val="00262794"/>
    <w:rsid w:val="00266546"/>
    <w:rsid w:val="00267D3C"/>
    <w:rsid w:val="00271252"/>
    <w:rsid w:val="0027129F"/>
    <w:rsid w:val="00274864"/>
    <w:rsid w:val="00277476"/>
    <w:rsid w:val="00277761"/>
    <w:rsid w:val="00287768"/>
    <w:rsid w:val="00295EB2"/>
    <w:rsid w:val="0029712A"/>
    <w:rsid w:val="002A0AA7"/>
    <w:rsid w:val="002A148E"/>
    <w:rsid w:val="002A4996"/>
    <w:rsid w:val="002A5F31"/>
    <w:rsid w:val="002A6AB4"/>
    <w:rsid w:val="002A703B"/>
    <w:rsid w:val="002A766F"/>
    <w:rsid w:val="002B0BC8"/>
    <w:rsid w:val="002B3BE1"/>
    <w:rsid w:val="002B690B"/>
    <w:rsid w:val="002C40DD"/>
    <w:rsid w:val="002C423D"/>
    <w:rsid w:val="002F608A"/>
    <w:rsid w:val="002F62DD"/>
    <w:rsid w:val="002F6E1B"/>
    <w:rsid w:val="00301498"/>
    <w:rsid w:val="00301B59"/>
    <w:rsid w:val="003029E3"/>
    <w:rsid w:val="00302EB2"/>
    <w:rsid w:val="00302F5F"/>
    <w:rsid w:val="0030555A"/>
    <w:rsid w:val="00305D0E"/>
    <w:rsid w:val="00310645"/>
    <w:rsid w:val="0031492C"/>
    <w:rsid w:val="00317C02"/>
    <w:rsid w:val="00324B67"/>
    <w:rsid w:val="003252DB"/>
    <w:rsid w:val="00334F83"/>
    <w:rsid w:val="00336089"/>
    <w:rsid w:val="003551CD"/>
    <w:rsid w:val="00355B9E"/>
    <w:rsid w:val="00361497"/>
    <w:rsid w:val="0036174C"/>
    <w:rsid w:val="00364F35"/>
    <w:rsid w:val="003730D3"/>
    <w:rsid w:val="0037367C"/>
    <w:rsid w:val="0037506F"/>
    <w:rsid w:val="0038399B"/>
    <w:rsid w:val="00384C02"/>
    <w:rsid w:val="00386133"/>
    <w:rsid w:val="00387D41"/>
    <w:rsid w:val="003909F8"/>
    <w:rsid w:val="003A3356"/>
    <w:rsid w:val="003A62E8"/>
    <w:rsid w:val="003C503E"/>
    <w:rsid w:val="003D288C"/>
    <w:rsid w:val="003D2C9D"/>
    <w:rsid w:val="003D71A7"/>
    <w:rsid w:val="003D7473"/>
    <w:rsid w:val="003E20B7"/>
    <w:rsid w:val="003E55A0"/>
    <w:rsid w:val="00400648"/>
    <w:rsid w:val="00401A1C"/>
    <w:rsid w:val="00407905"/>
    <w:rsid w:val="00414618"/>
    <w:rsid w:val="00416A59"/>
    <w:rsid w:val="004243CF"/>
    <w:rsid w:val="004245A1"/>
    <w:rsid w:val="00425C0F"/>
    <w:rsid w:val="00427E0B"/>
    <w:rsid w:val="00430AF5"/>
    <w:rsid w:val="004312EE"/>
    <w:rsid w:val="004368AD"/>
    <w:rsid w:val="00436BBA"/>
    <w:rsid w:val="00441743"/>
    <w:rsid w:val="00445E74"/>
    <w:rsid w:val="00454AF4"/>
    <w:rsid w:val="004552E5"/>
    <w:rsid w:val="00460710"/>
    <w:rsid w:val="00460F8E"/>
    <w:rsid w:val="004632FA"/>
    <w:rsid w:val="00465B85"/>
    <w:rsid w:val="00467C11"/>
    <w:rsid w:val="004704A7"/>
    <w:rsid w:val="0048087F"/>
    <w:rsid w:val="00480EB4"/>
    <w:rsid w:val="00490937"/>
    <w:rsid w:val="004921E9"/>
    <w:rsid w:val="004930C6"/>
    <w:rsid w:val="004949CC"/>
    <w:rsid w:val="00494CBE"/>
    <w:rsid w:val="00497ABE"/>
    <w:rsid w:val="004A1605"/>
    <w:rsid w:val="004A7442"/>
    <w:rsid w:val="004A7940"/>
    <w:rsid w:val="004B5DF1"/>
    <w:rsid w:val="004C1B92"/>
    <w:rsid w:val="004C2F46"/>
    <w:rsid w:val="004C5A47"/>
    <w:rsid w:val="004C6D4A"/>
    <w:rsid w:val="004D1BCF"/>
    <w:rsid w:val="004D28A8"/>
    <w:rsid w:val="004D54D3"/>
    <w:rsid w:val="004D70F9"/>
    <w:rsid w:val="004D7B8D"/>
    <w:rsid w:val="004E08FB"/>
    <w:rsid w:val="004E4D5E"/>
    <w:rsid w:val="004E510E"/>
    <w:rsid w:val="004F03D0"/>
    <w:rsid w:val="004F2B87"/>
    <w:rsid w:val="004F3627"/>
    <w:rsid w:val="00500AF9"/>
    <w:rsid w:val="00502EF2"/>
    <w:rsid w:val="005165D3"/>
    <w:rsid w:val="0051706C"/>
    <w:rsid w:val="0052580C"/>
    <w:rsid w:val="005261C4"/>
    <w:rsid w:val="00526530"/>
    <w:rsid w:val="00534A30"/>
    <w:rsid w:val="0054148B"/>
    <w:rsid w:val="0054712D"/>
    <w:rsid w:val="00556EED"/>
    <w:rsid w:val="00565B55"/>
    <w:rsid w:val="00575298"/>
    <w:rsid w:val="00577DE4"/>
    <w:rsid w:val="005846E8"/>
    <w:rsid w:val="00585D6A"/>
    <w:rsid w:val="00586254"/>
    <w:rsid w:val="005875B4"/>
    <w:rsid w:val="00592FB6"/>
    <w:rsid w:val="0059472B"/>
    <w:rsid w:val="00597E7D"/>
    <w:rsid w:val="00597FBA"/>
    <w:rsid w:val="005A2C72"/>
    <w:rsid w:val="005B0FAD"/>
    <w:rsid w:val="005B66F8"/>
    <w:rsid w:val="005C115A"/>
    <w:rsid w:val="005C2C84"/>
    <w:rsid w:val="005D41A3"/>
    <w:rsid w:val="005E121D"/>
    <w:rsid w:val="005E218B"/>
    <w:rsid w:val="005E3C2A"/>
    <w:rsid w:val="005E535C"/>
    <w:rsid w:val="005F1EC6"/>
    <w:rsid w:val="005F2C9F"/>
    <w:rsid w:val="00606705"/>
    <w:rsid w:val="0061051D"/>
    <w:rsid w:val="00611B70"/>
    <w:rsid w:val="00612E63"/>
    <w:rsid w:val="006206CE"/>
    <w:rsid w:val="00624A4E"/>
    <w:rsid w:val="00626226"/>
    <w:rsid w:val="00626AE2"/>
    <w:rsid w:val="00630EC1"/>
    <w:rsid w:val="00631815"/>
    <w:rsid w:val="00634F9A"/>
    <w:rsid w:val="00637161"/>
    <w:rsid w:val="006423B1"/>
    <w:rsid w:val="00644AE0"/>
    <w:rsid w:val="00646137"/>
    <w:rsid w:val="00646771"/>
    <w:rsid w:val="006469B9"/>
    <w:rsid w:val="00647631"/>
    <w:rsid w:val="006478E9"/>
    <w:rsid w:val="0065302E"/>
    <w:rsid w:val="006567B2"/>
    <w:rsid w:val="00656B78"/>
    <w:rsid w:val="00663113"/>
    <w:rsid w:val="006632F1"/>
    <w:rsid w:val="006971F3"/>
    <w:rsid w:val="006B4E60"/>
    <w:rsid w:val="006B5B51"/>
    <w:rsid w:val="006C0FC0"/>
    <w:rsid w:val="006C220F"/>
    <w:rsid w:val="006C5797"/>
    <w:rsid w:val="006C7FE8"/>
    <w:rsid w:val="006D16E7"/>
    <w:rsid w:val="006D4F17"/>
    <w:rsid w:val="006D54AE"/>
    <w:rsid w:val="006D5A31"/>
    <w:rsid w:val="006F4599"/>
    <w:rsid w:val="00701AD6"/>
    <w:rsid w:val="00703386"/>
    <w:rsid w:val="0071748A"/>
    <w:rsid w:val="00717D96"/>
    <w:rsid w:val="00722B77"/>
    <w:rsid w:val="0072763C"/>
    <w:rsid w:val="00727B59"/>
    <w:rsid w:val="00735844"/>
    <w:rsid w:val="00735E63"/>
    <w:rsid w:val="0074118C"/>
    <w:rsid w:val="00745062"/>
    <w:rsid w:val="00746293"/>
    <w:rsid w:val="007520A2"/>
    <w:rsid w:val="00752840"/>
    <w:rsid w:val="007541E8"/>
    <w:rsid w:val="0075612D"/>
    <w:rsid w:val="007578CC"/>
    <w:rsid w:val="007606A0"/>
    <w:rsid w:val="00775D41"/>
    <w:rsid w:val="00775EE3"/>
    <w:rsid w:val="007765E0"/>
    <w:rsid w:val="00776BD4"/>
    <w:rsid w:val="00781F22"/>
    <w:rsid w:val="00786F0E"/>
    <w:rsid w:val="007922A7"/>
    <w:rsid w:val="00792B44"/>
    <w:rsid w:val="00795C88"/>
    <w:rsid w:val="00796024"/>
    <w:rsid w:val="007A3E54"/>
    <w:rsid w:val="007A47FF"/>
    <w:rsid w:val="007A69E8"/>
    <w:rsid w:val="007B1DB6"/>
    <w:rsid w:val="007C63C6"/>
    <w:rsid w:val="007D2295"/>
    <w:rsid w:val="007D6241"/>
    <w:rsid w:val="007F4C68"/>
    <w:rsid w:val="007F5A7B"/>
    <w:rsid w:val="007F7499"/>
    <w:rsid w:val="0080387A"/>
    <w:rsid w:val="008047DA"/>
    <w:rsid w:val="008101A4"/>
    <w:rsid w:val="0082495E"/>
    <w:rsid w:val="00827C74"/>
    <w:rsid w:val="008333AC"/>
    <w:rsid w:val="00835693"/>
    <w:rsid w:val="00844B39"/>
    <w:rsid w:val="008455F4"/>
    <w:rsid w:val="00853545"/>
    <w:rsid w:val="008563E0"/>
    <w:rsid w:val="00864F39"/>
    <w:rsid w:val="00866790"/>
    <w:rsid w:val="0086696C"/>
    <w:rsid w:val="008678F7"/>
    <w:rsid w:val="0087170D"/>
    <w:rsid w:val="008741C2"/>
    <w:rsid w:val="00885FB9"/>
    <w:rsid w:val="008912ED"/>
    <w:rsid w:val="0089387E"/>
    <w:rsid w:val="00897939"/>
    <w:rsid w:val="008A201D"/>
    <w:rsid w:val="008A315D"/>
    <w:rsid w:val="008A5A15"/>
    <w:rsid w:val="008A5D1C"/>
    <w:rsid w:val="008A63F1"/>
    <w:rsid w:val="008B091B"/>
    <w:rsid w:val="008C38E2"/>
    <w:rsid w:val="008C533F"/>
    <w:rsid w:val="008C6685"/>
    <w:rsid w:val="008D0FA9"/>
    <w:rsid w:val="008D3E85"/>
    <w:rsid w:val="008E1182"/>
    <w:rsid w:val="008E1219"/>
    <w:rsid w:val="008E5DE7"/>
    <w:rsid w:val="008E5ED2"/>
    <w:rsid w:val="008E62B7"/>
    <w:rsid w:val="008F29F6"/>
    <w:rsid w:val="008F317E"/>
    <w:rsid w:val="009470D0"/>
    <w:rsid w:val="00947184"/>
    <w:rsid w:val="00947919"/>
    <w:rsid w:val="00947C4F"/>
    <w:rsid w:val="00953790"/>
    <w:rsid w:val="009661D6"/>
    <w:rsid w:val="0096649A"/>
    <w:rsid w:val="00971A46"/>
    <w:rsid w:val="00971B08"/>
    <w:rsid w:val="009817F2"/>
    <w:rsid w:val="0098181C"/>
    <w:rsid w:val="009835B8"/>
    <w:rsid w:val="009870A5"/>
    <w:rsid w:val="009919BC"/>
    <w:rsid w:val="009A06A9"/>
    <w:rsid w:val="009A172F"/>
    <w:rsid w:val="009A3537"/>
    <w:rsid w:val="009A6E0B"/>
    <w:rsid w:val="009B1C3D"/>
    <w:rsid w:val="009B365C"/>
    <w:rsid w:val="009B48E1"/>
    <w:rsid w:val="009B4DEB"/>
    <w:rsid w:val="009B5AD2"/>
    <w:rsid w:val="009D31EC"/>
    <w:rsid w:val="009D38D7"/>
    <w:rsid w:val="009D6553"/>
    <w:rsid w:val="009E6251"/>
    <w:rsid w:val="009E7DE6"/>
    <w:rsid w:val="009F4DD4"/>
    <w:rsid w:val="00A01A55"/>
    <w:rsid w:val="00A07A63"/>
    <w:rsid w:val="00A12A53"/>
    <w:rsid w:val="00A132A7"/>
    <w:rsid w:val="00A15F9F"/>
    <w:rsid w:val="00A163D5"/>
    <w:rsid w:val="00A16862"/>
    <w:rsid w:val="00A16E26"/>
    <w:rsid w:val="00A204E1"/>
    <w:rsid w:val="00A225C1"/>
    <w:rsid w:val="00A33821"/>
    <w:rsid w:val="00A47ADC"/>
    <w:rsid w:val="00A54D28"/>
    <w:rsid w:val="00A64C5F"/>
    <w:rsid w:val="00A653FF"/>
    <w:rsid w:val="00A70BAD"/>
    <w:rsid w:val="00A81BA8"/>
    <w:rsid w:val="00A844E1"/>
    <w:rsid w:val="00A87AEC"/>
    <w:rsid w:val="00A90FCE"/>
    <w:rsid w:val="00A911FE"/>
    <w:rsid w:val="00A920A8"/>
    <w:rsid w:val="00A9400C"/>
    <w:rsid w:val="00A96852"/>
    <w:rsid w:val="00A97356"/>
    <w:rsid w:val="00AA4BF8"/>
    <w:rsid w:val="00AA540D"/>
    <w:rsid w:val="00AB00E6"/>
    <w:rsid w:val="00AB2E00"/>
    <w:rsid w:val="00AC3180"/>
    <w:rsid w:val="00AC3438"/>
    <w:rsid w:val="00AC3902"/>
    <w:rsid w:val="00AD123A"/>
    <w:rsid w:val="00AD3212"/>
    <w:rsid w:val="00AD64C2"/>
    <w:rsid w:val="00AD6CC7"/>
    <w:rsid w:val="00AE0DFA"/>
    <w:rsid w:val="00AE2843"/>
    <w:rsid w:val="00AE5E7B"/>
    <w:rsid w:val="00AF7084"/>
    <w:rsid w:val="00B00840"/>
    <w:rsid w:val="00B008B1"/>
    <w:rsid w:val="00B0190E"/>
    <w:rsid w:val="00B031BF"/>
    <w:rsid w:val="00B05652"/>
    <w:rsid w:val="00B063A9"/>
    <w:rsid w:val="00B131DD"/>
    <w:rsid w:val="00B1506D"/>
    <w:rsid w:val="00B20620"/>
    <w:rsid w:val="00B24BA4"/>
    <w:rsid w:val="00B25096"/>
    <w:rsid w:val="00B27B3C"/>
    <w:rsid w:val="00B3243C"/>
    <w:rsid w:val="00B33EFE"/>
    <w:rsid w:val="00B34710"/>
    <w:rsid w:val="00B350E4"/>
    <w:rsid w:val="00B42334"/>
    <w:rsid w:val="00B42CBA"/>
    <w:rsid w:val="00B43DB1"/>
    <w:rsid w:val="00B44397"/>
    <w:rsid w:val="00B44B20"/>
    <w:rsid w:val="00B466D8"/>
    <w:rsid w:val="00B52BB6"/>
    <w:rsid w:val="00B6294D"/>
    <w:rsid w:val="00B66ED2"/>
    <w:rsid w:val="00B7090D"/>
    <w:rsid w:val="00B71531"/>
    <w:rsid w:val="00B74499"/>
    <w:rsid w:val="00B75528"/>
    <w:rsid w:val="00B8044F"/>
    <w:rsid w:val="00B814A7"/>
    <w:rsid w:val="00B850FE"/>
    <w:rsid w:val="00B854CE"/>
    <w:rsid w:val="00B90CDA"/>
    <w:rsid w:val="00B94DEA"/>
    <w:rsid w:val="00BB1121"/>
    <w:rsid w:val="00BB5396"/>
    <w:rsid w:val="00BC40F4"/>
    <w:rsid w:val="00BC55F6"/>
    <w:rsid w:val="00BC5753"/>
    <w:rsid w:val="00BD6470"/>
    <w:rsid w:val="00BD69B1"/>
    <w:rsid w:val="00BE04F4"/>
    <w:rsid w:val="00BE1991"/>
    <w:rsid w:val="00BE47DD"/>
    <w:rsid w:val="00BE49F0"/>
    <w:rsid w:val="00BE62AE"/>
    <w:rsid w:val="00BF0059"/>
    <w:rsid w:val="00BF3A51"/>
    <w:rsid w:val="00BF432C"/>
    <w:rsid w:val="00BF5955"/>
    <w:rsid w:val="00C0026F"/>
    <w:rsid w:val="00C02630"/>
    <w:rsid w:val="00C03CE3"/>
    <w:rsid w:val="00C0740C"/>
    <w:rsid w:val="00C15374"/>
    <w:rsid w:val="00C158A6"/>
    <w:rsid w:val="00C173EA"/>
    <w:rsid w:val="00C17F2E"/>
    <w:rsid w:val="00C22A42"/>
    <w:rsid w:val="00C24A92"/>
    <w:rsid w:val="00C33FF4"/>
    <w:rsid w:val="00C37416"/>
    <w:rsid w:val="00C43728"/>
    <w:rsid w:val="00C4635D"/>
    <w:rsid w:val="00C46915"/>
    <w:rsid w:val="00C53918"/>
    <w:rsid w:val="00C54F82"/>
    <w:rsid w:val="00C7183D"/>
    <w:rsid w:val="00C733D7"/>
    <w:rsid w:val="00C81CD5"/>
    <w:rsid w:val="00C830F2"/>
    <w:rsid w:val="00C87770"/>
    <w:rsid w:val="00C92CEA"/>
    <w:rsid w:val="00C9752A"/>
    <w:rsid w:val="00C97C29"/>
    <w:rsid w:val="00CA6D76"/>
    <w:rsid w:val="00CA70DE"/>
    <w:rsid w:val="00CB2D93"/>
    <w:rsid w:val="00CB4BC6"/>
    <w:rsid w:val="00CB5D88"/>
    <w:rsid w:val="00CB5DEC"/>
    <w:rsid w:val="00CB791B"/>
    <w:rsid w:val="00CC03B1"/>
    <w:rsid w:val="00CC19D9"/>
    <w:rsid w:val="00CD3940"/>
    <w:rsid w:val="00CD4A9E"/>
    <w:rsid w:val="00CE2D05"/>
    <w:rsid w:val="00CE323E"/>
    <w:rsid w:val="00CE5ADB"/>
    <w:rsid w:val="00CE6CBD"/>
    <w:rsid w:val="00CF0218"/>
    <w:rsid w:val="00CF1922"/>
    <w:rsid w:val="00CF2FD9"/>
    <w:rsid w:val="00CF33FF"/>
    <w:rsid w:val="00D0467C"/>
    <w:rsid w:val="00D04980"/>
    <w:rsid w:val="00D07F2D"/>
    <w:rsid w:val="00D1608B"/>
    <w:rsid w:val="00D23660"/>
    <w:rsid w:val="00D37257"/>
    <w:rsid w:val="00D41C37"/>
    <w:rsid w:val="00D53D10"/>
    <w:rsid w:val="00D62464"/>
    <w:rsid w:val="00D7223E"/>
    <w:rsid w:val="00D726CB"/>
    <w:rsid w:val="00D77C73"/>
    <w:rsid w:val="00D8247A"/>
    <w:rsid w:val="00D84CC8"/>
    <w:rsid w:val="00D926BB"/>
    <w:rsid w:val="00DA13D1"/>
    <w:rsid w:val="00DA34D6"/>
    <w:rsid w:val="00DA5867"/>
    <w:rsid w:val="00DB1858"/>
    <w:rsid w:val="00DB3D1A"/>
    <w:rsid w:val="00DB4747"/>
    <w:rsid w:val="00DC2FCD"/>
    <w:rsid w:val="00DC4AA7"/>
    <w:rsid w:val="00DC79BD"/>
    <w:rsid w:val="00DD1E18"/>
    <w:rsid w:val="00DE27FC"/>
    <w:rsid w:val="00DE626E"/>
    <w:rsid w:val="00DE64EF"/>
    <w:rsid w:val="00DE652B"/>
    <w:rsid w:val="00DE744C"/>
    <w:rsid w:val="00DF3B21"/>
    <w:rsid w:val="00DF49F3"/>
    <w:rsid w:val="00E05009"/>
    <w:rsid w:val="00E05623"/>
    <w:rsid w:val="00E076FF"/>
    <w:rsid w:val="00E136FE"/>
    <w:rsid w:val="00E15291"/>
    <w:rsid w:val="00E1683E"/>
    <w:rsid w:val="00E2104D"/>
    <w:rsid w:val="00E231D8"/>
    <w:rsid w:val="00E23609"/>
    <w:rsid w:val="00E27491"/>
    <w:rsid w:val="00E331F1"/>
    <w:rsid w:val="00E34C87"/>
    <w:rsid w:val="00E50B6C"/>
    <w:rsid w:val="00E53EE3"/>
    <w:rsid w:val="00E56A95"/>
    <w:rsid w:val="00E600AD"/>
    <w:rsid w:val="00E60DC3"/>
    <w:rsid w:val="00E65515"/>
    <w:rsid w:val="00E67370"/>
    <w:rsid w:val="00E71488"/>
    <w:rsid w:val="00E72813"/>
    <w:rsid w:val="00E73DA5"/>
    <w:rsid w:val="00E87E7A"/>
    <w:rsid w:val="00E91639"/>
    <w:rsid w:val="00E92928"/>
    <w:rsid w:val="00EA05FD"/>
    <w:rsid w:val="00EA2B01"/>
    <w:rsid w:val="00EA5C58"/>
    <w:rsid w:val="00EA6BCB"/>
    <w:rsid w:val="00EB3DB7"/>
    <w:rsid w:val="00EB4A00"/>
    <w:rsid w:val="00EB6D0F"/>
    <w:rsid w:val="00EC5FAE"/>
    <w:rsid w:val="00ED2AB2"/>
    <w:rsid w:val="00ED5214"/>
    <w:rsid w:val="00EE74A1"/>
    <w:rsid w:val="00EE7E25"/>
    <w:rsid w:val="00EF1275"/>
    <w:rsid w:val="00EF69A0"/>
    <w:rsid w:val="00F015CF"/>
    <w:rsid w:val="00F01768"/>
    <w:rsid w:val="00F0238C"/>
    <w:rsid w:val="00F0482F"/>
    <w:rsid w:val="00F070B8"/>
    <w:rsid w:val="00F0750B"/>
    <w:rsid w:val="00F14B82"/>
    <w:rsid w:val="00F15844"/>
    <w:rsid w:val="00F2122A"/>
    <w:rsid w:val="00F21EF0"/>
    <w:rsid w:val="00F22A7B"/>
    <w:rsid w:val="00F2332E"/>
    <w:rsid w:val="00F24590"/>
    <w:rsid w:val="00F304BF"/>
    <w:rsid w:val="00F32283"/>
    <w:rsid w:val="00F322BB"/>
    <w:rsid w:val="00F33B2B"/>
    <w:rsid w:val="00F35C36"/>
    <w:rsid w:val="00F36095"/>
    <w:rsid w:val="00F44556"/>
    <w:rsid w:val="00F50FC1"/>
    <w:rsid w:val="00F516CE"/>
    <w:rsid w:val="00F57214"/>
    <w:rsid w:val="00F65F11"/>
    <w:rsid w:val="00F6686B"/>
    <w:rsid w:val="00F71540"/>
    <w:rsid w:val="00F71E78"/>
    <w:rsid w:val="00F7271C"/>
    <w:rsid w:val="00F72AFC"/>
    <w:rsid w:val="00F72C7A"/>
    <w:rsid w:val="00F73514"/>
    <w:rsid w:val="00F73A1A"/>
    <w:rsid w:val="00F7539D"/>
    <w:rsid w:val="00F76B28"/>
    <w:rsid w:val="00F77F28"/>
    <w:rsid w:val="00F80DBA"/>
    <w:rsid w:val="00F80E7E"/>
    <w:rsid w:val="00F80F97"/>
    <w:rsid w:val="00F81A35"/>
    <w:rsid w:val="00F84E81"/>
    <w:rsid w:val="00F85189"/>
    <w:rsid w:val="00F863E8"/>
    <w:rsid w:val="00F93090"/>
    <w:rsid w:val="00F974C2"/>
    <w:rsid w:val="00FC71A1"/>
    <w:rsid w:val="00FD5C8E"/>
    <w:rsid w:val="00FD7E65"/>
    <w:rsid w:val="00FE0692"/>
    <w:rsid w:val="00FE11A5"/>
    <w:rsid w:val="00FE19CF"/>
    <w:rsid w:val="00FE4763"/>
    <w:rsid w:val="00FE512D"/>
    <w:rsid w:val="00FE606E"/>
    <w:rsid w:val="00FF48CA"/>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734E2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27935-A535-4F48-8B62-BF495B81A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6636</Words>
  <Characters>984</Characters>
  <Application>Microsoft Office Word</Application>
  <DocSecurity>0</DocSecurity>
  <Lines>8</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2023-01-14T07:42:00Z</dcterms:created>
  <dcterms:modified xsi:type="dcterms:W3CDTF">2023-04-28T04:50:00Z</dcterms:modified>
</cp:coreProperties>
</file>