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1E96C" w14:textId="69AEF3E2" w:rsidR="0037367C" w:rsidRPr="00045480" w:rsidRDefault="00C8276D" w:rsidP="00C8276D">
      <w:pPr>
        <w:wordWrap w:val="0"/>
        <w:spacing w:line="360" w:lineRule="exact"/>
        <w:ind w:rightChars="53" w:right="111"/>
        <w:jc w:val="right"/>
        <w:rPr>
          <w:rFonts w:ascii="ＭＳ 明朝" w:hAnsi="ＭＳ 明朝"/>
          <w:b/>
          <w:sz w:val="24"/>
        </w:rPr>
      </w:pPr>
      <w:r>
        <w:rPr>
          <w:rFonts w:ascii="ＭＳ 明朝" w:hAnsi="ＭＳ 明朝" w:hint="eastAsia"/>
          <w:b/>
          <w:sz w:val="24"/>
        </w:rPr>
        <w:t xml:space="preserve">　　　　　　</w:t>
      </w:r>
      <w:r w:rsidR="00232F96">
        <w:rPr>
          <w:rFonts w:ascii="ＭＳ 明朝" w:hAnsi="ＭＳ 明朝" w:hint="eastAsia"/>
          <w:b/>
          <w:sz w:val="24"/>
        </w:rPr>
        <w:t>校</w:t>
      </w:r>
      <w:r w:rsidR="00B46E46">
        <w:rPr>
          <w:rFonts w:ascii="ＭＳ 明朝" w:hAnsi="ＭＳ 明朝" w:hint="eastAsia"/>
          <w:b/>
          <w:sz w:val="24"/>
        </w:rPr>
        <w:t xml:space="preserve">　</w:t>
      </w:r>
      <w:r w:rsidR="00232F96">
        <w:rPr>
          <w:rFonts w:ascii="ＭＳ 明朝" w:hAnsi="ＭＳ 明朝" w:hint="eastAsia"/>
          <w:b/>
          <w:sz w:val="24"/>
        </w:rPr>
        <w:t>長</w:t>
      </w:r>
      <w:r w:rsidR="00B46E46">
        <w:rPr>
          <w:rFonts w:ascii="ＭＳ 明朝" w:hAnsi="ＭＳ 明朝" w:hint="eastAsia"/>
          <w:b/>
          <w:sz w:val="24"/>
        </w:rPr>
        <w:t xml:space="preserve">　</w:t>
      </w:r>
      <w:r w:rsidR="00232F96">
        <w:rPr>
          <w:rFonts w:ascii="ＭＳ 明朝" w:hAnsi="ＭＳ 明朝" w:hint="eastAsia"/>
          <w:b/>
          <w:sz w:val="24"/>
        </w:rPr>
        <w:t xml:space="preserve">　</w:t>
      </w:r>
      <w:r w:rsidR="007626A5">
        <w:rPr>
          <w:rFonts w:ascii="ＭＳ 明朝" w:hAnsi="ＭＳ 明朝" w:hint="eastAsia"/>
          <w:b/>
          <w:sz w:val="24"/>
        </w:rPr>
        <w:t>浜田　佳樹</w:t>
      </w:r>
      <w:r w:rsidR="00232F96">
        <w:rPr>
          <w:rFonts w:ascii="ＭＳ 明朝" w:hAnsi="ＭＳ 明朝" w:hint="eastAsia"/>
          <w:b/>
          <w:sz w:val="24"/>
        </w:rPr>
        <w:t xml:space="preserve"> </w:t>
      </w:r>
    </w:p>
    <w:p w14:paraId="4AD4A9E1"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5B85E7D1" w14:textId="4DC2FDE8" w:rsidR="0037367C"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322FD8">
        <w:rPr>
          <w:rFonts w:ascii="ＭＳ ゴシック" w:eastAsia="ＭＳ ゴシック" w:hAnsi="ＭＳ ゴシック" w:hint="eastAsia"/>
          <w:b/>
          <w:sz w:val="32"/>
          <w:szCs w:val="32"/>
        </w:rPr>
        <w:t>４</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14:paraId="3B1B16EA" w14:textId="77777777" w:rsidR="00A920A8" w:rsidRPr="00045480" w:rsidRDefault="00A920A8" w:rsidP="009B365C">
      <w:pPr>
        <w:spacing w:line="360" w:lineRule="exact"/>
        <w:ind w:rightChars="-326" w:right="-685"/>
        <w:jc w:val="center"/>
        <w:rPr>
          <w:rFonts w:ascii="ＭＳ ゴシック" w:eastAsia="ＭＳ ゴシック" w:hAnsi="ＭＳ ゴシック"/>
          <w:b/>
          <w:sz w:val="32"/>
          <w:szCs w:val="32"/>
        </w:rPr>
      </w:pPr>
    </w:p>
    <w:p w14:paraId="194AEE9E" w14:textId="77777777" w:rsidR="000F7917" w:rsidRPr="00C313C1" w:rsidRDefault="00134858" w:rsidP="004245A1">
      <w:pPr>
        <w:spacing w:line="300" w:lineRule="exact"/>
        <w:ind w:hanging="187"/>
        <w:jc w:val="left"/>
        <w:rPr>
          <w:rFonts w:ascii="ＭＳ ゴシック" w:eastAsia="ＭＳ ゴシック" w:hAnsi="ＭＳ ゴシック"/>
          <w:b/>
          <w:szCs w:val="21"/>
        </w:rPr>
      </w:pPr>
      <w:r w:rsidRPr="00C313C1">
        <w:rPr>
          <w:rFonts w:ascii="ＭＳ ゴシック" w:eastAsia="ＭＳ ゴシック" w:hAnsi="ＭＳ ゴシック" w:hint="eastAsia"/>
          <w:b/>
          <w:szCs w:val="21"/>
        </w:rPr>
        <w:t>１</w:t>
      </w:r>
      <w:r w:rsidR="005846E8" w:rsidRPr="00C313C1">
        <w:rPr>
          <w:rFonts w:ascii="ＭＳ ゴシック" w:eastAsia="ＭＳ ゴシック" w:hAnsi="ＭＳ ゴシック" w:hint="eastAsia"/>
          <w:b/>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4C27416F" w14:textId="77777777" w:rsidTr="00F73514">
        <w:trPr>
          <w:jc w:val="center"/>
        </w:trPr>
        <w:tc>
          <w:tcPr>
            <w:tcW w:w="14944" w:type="dxa"/>
            <w:shd w:val="clear" w:color="auto" w:fill="auto"/>
            <w:tcMar>
              <w:top w:w="142" w:type="dxa"/>
              <w:left w:w="142" w:type="dxa"/>
              <w:bottom w:w="142" w:type="dxa"/>
              <w:right w:w="142" w:type="dxa"/>
            </w:tcMar>
          </w:tcPr>
          <w:p w14:paraId="6AB0F48B" w14:textId="77777777" w:rsidR="00442F3F" w:rsidRPr="00DF088C" w:rsidRDefault="00442F3F" w:rsidP="00C67A3C">
            <w:pPr>
              <w:rPr>
                <w:rFonts w:ascii="ＭＳ ゴシック" w:eastAsia="ＭＳ ゴシック" w:hAnsi="ＭＳ ゴシック"/>
                <w:szCs w:val="21"/>
              </w:rPr>
            </w:pPr>
            <w:r w:rsidRPr="00DF088C">
              <w:rPr>
                <w:rFonts w:ascii="ＭＳ ゴシック" w:eastAsia="ＭＳ ゴシック" w:hAnsi="ＭＳ ゴシック" w:hint="eastAsia"/>
                <w:szCs w:val="21"/>
              </w:rPr>
              <w:t>生徒一人ひとりの個性を伸ばし、グローバルな視点を持って高い志をはぐくみ、主体的に生きようとする「人生の物語を編める生徒」を育てる学校</w:t>
            </w:r>
          </w:p>
          <w:p w14:paraId="21A26DD6" w14:textId="77777777" w:rsidR="00442F3F" w:rsidRPr="00DF088C" w:rsidRDefault="00442F3F" w:rsidP="00C67A3C">
            <w:pPr>
              <w:rPr>
                <w:rFonts w:ascii="ＭＳ ゴシック" w:eastAsia="ＭＳ ゴシック" w:hAnsi="ＭＳ ゴシック"/>
                <w:szCs w:val="21"/>
              </w:rPr>
            </w:pPr>
            <w:r w:rsidRPr="00DF088C">
              <w:rPr>
                <w:rFonts w:ascii="ＭＳ ゴシック" w:eastAsia="ＭＳ ゴシック" w:hAnsi="ＭＳ ゴシック" w:hint="eastAsia"/>
                <w:szCs w:val="21"/>
              </w:rPr>
              <w:t>（</w:t>
            </w:r>
            <w:r w:rsidR="00134858" w:rsidRPr="00DF088C">
              <w:rPr>
                <w:rFonts w:ascii="ＭＳ ゴシック" w:eastAsia="ＭＳ ゴシック" w:hAnsi="ＭＳ ゴシック" w:hint="eastAsia"/>
                <w:szCs w:val="21"/>
              </w:rPr>
              <w:t>１</w:t>
            </w:r>
            <w:r w:rsidRPr="00DF088C">
              <w:rPr>
                <w:rFonts w:ascii="ＭＳ ゴシック" w:eastAsia="ＭＳ ゴシック" w:hAnsi="ＭＳ ゴシック" w:hint="eastAsia"/>
                <w:szCs w:val="21"/>
              </w:rPr>
              <w:t>）生徒の高い志をはぐくみ、希望する進路実現のための学力を育てる学校</w:t>
            </w:r>
          </w:p>
          <w:p w14:paraId="6F5C6F73" w14:textId="77777777" w:rsidR="00442F3F" w:rsidRPr="00DF088C" w:rsidRDefault="00442F3F" w:rsidP="00C67A3C">
            <w:pPr>
              <w:rPr>
                <w:rFonts w:ascii="ＭＳ ゴシック" w:eastAsia="ＭＳ ゴシック" w:hAnsi="ＭＳ ゴシック"/>
                <w:szCs w:val="21"/>
              </w:rPr>
            </w:pPr>
            <w:r w:rsidRPr="00DF088C">
              <w:rPr>
                <w:rFonts w:ascii="ＭＳ ゴシック" w:eastAsia="ＭＳ ゴシック" w:hAnsi="ＭＳ ゴシック" w:hint="eastAsia"/>
                <w:szCs w:val="21"/>
              </w:rPr>
              <w:t>（</w:t>
            </w:r>
            <w:r w:rsidR="00134858" w:rsidRPr="00DF088C">
              <w:rPr>
                <w:rFonts w:ascii="ＭＳ ゴシック" w:eastAsia="ＭＳ ゴシック" w:hAnsi="ＭＳ ゴシック" w:hint="eastAsia"/>
                <w:szCs w:val="21"/>
              </w:rPr>
              <w:t>２</w:t>
            </w:r>
            <w:r w:rsidRPr="00DF088C">
              <w:rPr>
                <w:rFonts w:ascii="ＭＳ ゴシック" w:eastAsia="ＭＳ ゴシック" w:hAnsi="ＭＳ ゴシック" w:hint="eastAsia"/>
                <w:szCs w:val="21"/>
              </w:rPr>
              <w:t>）世界的な視野を持ち、多様な文化・価値観を持った人々を理解し、協働できる生徒を育てる学校</w:t>
            </w:r>
          </w:p>
          <w:p w14:paraId="482C7E45" w14:textId="77777777" w:rsidR="00442F3F" w:rsidRPr="00DF088C" w:rsidRDefault="00442F3F" w:rsidP="00C67A3C">
            <w:pPr>
              <w:rPr>
                <w:rFonts w:ascii="ＭＳ ゴシック" w:eastAsia="ＭＳ ゴシック" w:hAnsi="ＭＳ ゴシック"/>
                <w:szCs w:val="21"/>
              </w:rPr>
            </w:pPr>
            <w:r w:rsidRPr="00DF088C">
              <w:rPr>
                <w:rFonts w:ascii="ＭＳ ゴシック" w:eastAsia="ＭＳ ゴシック" w:hAnsi="ＭＳ ゴシック" w:hint="eastAsia"/>
                <w:szCs w:val="21"/>
              </w:rPr>
              <w:t>（</w:t>
            </w:r>
            <w:r w:rsidR="00134858" w:rsidRPr="00DF088C">
              <w:rPr>
                <w:rFonts w:ascii="ＭＳ ゴシック" w:eastAsia="ＭＳ ゴシック" w:hAnsi="ＭＳ ゴシック" w:hint="eastAsia"/>
                <w:szCs w:val="21"/>
              </w:rPr>
              <w:t>３</w:t>
            </w:r>
            <w:r w:rsidRPr="00DF088C">
              <w:rPr>
                <w:rFonts w:ascii="ＭＳ ゴシック" w:eastAsia="ＭＳ ゴシック" w:hAnsi="ＭＳ ゴシック" w:hint="eastAsia"/>
                <w:szCs w:val="21"/>
              </w:rPr>
              <w:t>）コミュニケーション力を身につけ、自分の言葉で自分の考えを表現できる生徒を育てる学校</w:t>
            </w:r>
          </w:p>
          <w:p w14:paraId="6DF501B1" w14:textId="77777777" w:rsidR="00442F3F" w:rsidRPr="00DF088C" w:rsidRDefault="00442F3F" w:rsidP="00C67A3C">
            <w:pPr>
              <w:rPr>
                <w:rFonts w:ascii="ＭＳ ゴシック" w:eastAsia="ＭＳ ゴシック" w:hAnsi="ＭＳ ゴシック"/>
                <w:szCs w:val="21"/>
              </w:rPr>
            </w:pPr>
            <w:r w:rsidRPr="00DF088C">
              <w:rPr>
                <w:rFonts w:ascii="ＭＳ ゴシック" w:eastAsia="ＭＳ ゴシック" w:hAnsi="ＭＳ ゴシック" w:hint="eastAsia"/>
                <w:szCs w:val="21"/>
              </w:rPr>
              <w:t>（</w:t>
            </w:r>
            <w:r w:rsidR="00134858" w:rsidRPr="00DF088C">
              <w:rPr>
                <w:rFonts w:ascii="ＭＳ ゴシック" w:eastAsia="ＭＳ ゴシック" w:hAnsi="ＭＳ ゴシック" w:hint="eastAsia"/>
                <w:szCs w:val="21"/>
              </w:rPr>
              <w:t>４</w:t>
            </w:r>
            <w:r w:rsidRPr="00DF088C">
              <w:rPr>
                <w:rFonts w:ascii="ＭＳ ゴシック" w:eastAsia="ＭＳ ゴシック" w:hAnsi="ＭＳ ゴシック" w:hint="eastAsia"/>
                <w:szCs w:val="21"/>
              </w:rPr>
              <w:t>）校訓である「自他敬愛」の心をは</w:t>
            </w:r>
            <w:r w:rsidR="00862C53">
              <w:rPr>
                <w:rFonts w:ascii="ＭＳ ゴシック" w:eastAsia="ＭＳ ゴシック" w:hAnsi="ＭＳ ゴシック" w:hint="eastAsia"/>
                <w:szCs w:val="21"/>
              </w:rPr>
              <w:t>ぐくみ、互いに</w:t>
            </w:r>
            <w:r w:rsidRPr="00DF088C">
              <w:rPr>
                <w:rFonts w:ascii="ＭＳ ゴシック" w:eastAsia="ＭＳ ゴシック" w:hAnsi="ＭＳ ゴシック" w:hint="eastAsia"/>
                <w:szCs w:val="21"/>
              </w:rPr>
              <w:t>支え励ましながら成長できる生徒を育てる学校</w:t>
            </w:r>
          </w:p>
          <w:p w14:paraId="6B4EE154" w14:textId="77777777" w:rsidR="00201A51" w:rsidRPr="000354D4" w:rsidRDefault="00442F3F" w:rsidP="00C67A3C">
            <w:pPr>
              <w:rPr>
                <w:rFonts w:ascii="ＭＳ ゴシック" w:eastAsia="ＭＳ ゴシック" w:hAnsi="ＭＳ ゴシック"/>
                <w:szCs w:val="21"/>
              </w:rPr>
            </w:pPr>
            <w:r w:rsidRPr="00DF088C">
              <w:rPr>
                <w:rFonts w:ascii="ＭＳ ゴシック" w:eastAsia="ＭＳ ゴシック" w:hAnsi="ＭＳ ゴシック" w:hint="eastAsia"/>
                <w:szCs w:val="21"/>
              </w:rPr>
              <w:t>（</w:t>
            </w:r>
            <w:r w:rsidR="00134858" w:rsidRPr="00DF088C">
              <w:rPr>
                <w:rFonts w:ascii="ＭＳ ゴシック" w:eastAsia="ＭＳ ゴシック" w:hAnsi="ＭＳ ゴシック" w:hint="eastAsia"/>
                <w:szCs w:val="21"/>
              </w:rPr>
              <w:t>５</w:t>
            </w:r>
            <w:r w:rsidRPr="00DF088C">
              <w:rPr>
                <w:rFonts w:ascii="ＭＳ ゴシック" w:eastAsia="ＭＳ ゴシック" w:hAnsi="ＭＳ ゴシック" w:hint="eastAsia"/>
                <w:szCs w:val="21"/>
              </w:rPr>
              <w:t>）地域に信頼され愛される学校の取組みを通して、社会的貢献ができる生徒を育てる学校</w:t>
            </w:r>
          </w:p>
        </w:tc>
      </w:tr>
    </w:tbl>
    <w:p w14:paraId="19062B26" w14:textId="77777777" w:rsidR="00324B67" w:rsidRDefault="00324B67" w:rsidP="004245A1">
      <w:pPr>
        <w:spacing w:line="300" w:lineRule="exact"/>
        <w:ind w:hanging="187"/>
        <w:jc w:val="left"/>
        <w:rPr>
          <w:rFonts w:ascii="ＭＳ ゴシック" w:eastAsia="ＭＳ ゴシック" w:hAnsi="ＭＳ ゴシック"/>
          <w:szCs w:val="21"/>
        </w:rPr>
      </w:pPr>
    </w:p>
    <w:p w14:paraId="1CB212E5" w14:textId="77777777" w:rsidR="009B365C" w:rsidRPr="00C313C1" w:rsidRDefault="00134858" w:rsidP="004245A1">
      <w:pPr>
        <w:spacing w:line="300" w:lineRule="exact"/>
        <w:ind w:hanging="187"/>
        <w:jc w:val="left"/>
        <w:rPr>
          <w:rFonts w:ascii="ＭＳ ゴシック" w:eastAsia="ＭＳ ゴシック" w:hAnsi="ＭＳ ゴシック"/>
          <w:b/>
          <w:szCs w:val="21"/>
        </w:rPr>
      </w:pPr>
      <w:r w:rsidRPr="00C313C1">
        <w:rPr>
          <w:rFonts w:ascii="ＭＳ ゴシック" w:eastAsia="ＭＳ ゴシック" w:hAnsi="ＭＳ ゴシック" w:hint="eastAsia"/>
          <w:b/>
          <w:szCs w:val="21"/>
        </w:rPr>
        <w:t>２</w:t>
      </w:r>
      <w:r w:rsidR="009B365C" w:rsidRPr="00C313C1">
        <w:rPr>
          <w:rFonts w:ascii="ＭＳ ゴシック" w:eastAsia="ＭＳ ゴシック" w:hAnsi="ＭＳ ゴシック" w:hint="eastAsia"/>
          <w:b/>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29CD2873" w14:textId="77777777" w:rsidTr="00F73514">
        <w:trPr>
          <w:jc w:val="center"/>
        </w:trPr>
        <w:tc>
          <w:tcPr>
            <w:tcW w:w="14944" w:type="dxa"/>
            <w:shd w:val="clear" w:color="auto" w:fill="auto"/>
            <w:tcMar>
              <w:top w:w="142" w:type="dxa"/>
              <w:left w:w="142" w:type="dxa"/>
              <w:bottom w:w="142" w:type="dxa"/>
              <w:right w:w="142" w:type="dxa"/>
            </w:tcMar>
          </w:tcPr>
          <w:p w14:paraId="768B969B" w14:textId="77777777" w:rsidR="00442F3F" w:rsidRPr="0018025E" w:rsidRDefault="00134858" w:rsidP="00442F3F">
            <w:pPr>
              <w:spacing w:line="280" w:lineRule="exact"/>
              <w:rPr>
                <w:rFonts w:ascii="ＭＳ ゴシック" w:eastAsia="ＭＳ ゴシック" w:hAnsi="ＭＳ ゴシック"/>
                <w:b/>
                <w:color w:val="000000"/>
              </w:rPr>
            </w:pPr>
            <w:r w:rsidRPr="0018025E">
              <w:rPr>
                <w:rFonts w:ascii="ＭＳ ゴシック" w:eastAsia="ＭＳ ゴシック" w:hAnsi="ＭＳ ゴシック" w:hint="eastAsia"/>
                <w:b/>
                <w:color w:val="000000"/>
              </w:rPr>
              <w:t>１</w:t>
            </w:r>
            <w:r w:rsidR="00442F3F" w:rsidRPr="0018025E">
              <w:rPr>
                <w:rFonts w:ascii="ＭＳ ゴシック" w:eastAsia="ＭＳ ゴシック" w:hAnsi="ＭＳ ゴシック" w:hint="eastAsia"/>
                <w:b/>
                <w:color w:val="000000"/>
              </w:rPr>
              <w:t xml:space="preserve">　</w:t>
            </w:r>
            <w:r w:rsidR="00F43B61" w:rsidRPr="0018025E">
              <w:rPr>
                <w:rFonts w:ascii="ＭＳ ゴシック" w:eastAsia="ＭＳ ゴシック" w:hAnsi="ＭＳ ゴシック" w:hint="eastAsia"/>
                <w:b/>
                <w:color w:val="000000"/>
              </w:rPr>
              <w:t>確かな</w:t>
            </w:r>
            <w:r w:rsidR="00442F3F" w:rsidRPr="0018025E">
              <w:rPr>
                <w:rFonts w:ascii="ＭＳ ゴシック" w:eastAsia="ＭＳ ゴシック" w:hAnsi="ＭＳ ゴシック" w:hint="eastAsia"/>
                <w:b/>
                <w:color w:val="000000"/>
              </w:rPr>
              <w:t>学力</w:t>
            </w:r>
            <w:r w:rsidR="00F43B61" w:rsidRPr="0018025E">
              <w:rPr>
                <w:rFonts w:ascii="ＭＳ ゴシック" w:eastAsia="ＭＳ ゴシック" w:hAnsi="ＭＳ ゴシック" w:hint="eastAsia"/>
                <w:b/>
                <w:color w:val="000000"/>
              </w:rPr>
              <w:t>の育成と</w:t>
            </w:r>
            <w:r w:rsidR="00442F3F" w:rsidRPr="0018025E">
              <w:rPr>
                <w:rFonts w:ascii="ＭＳ ゴシック" w:eastAsia="ＭＳ ゴシック" w:hAnsi="ＭＳ ゴシック" w:hint="eastAsia"/>
                <w:b/>
                <w:color w:val="000000"/>
              </w:rPr>
              <w:t>、生徒の進路</w:t>
            </w:r>
            <w:r w:rsidR="00F43B61" w:rsidRPr="0018025E">
              <w:rPr>
                <w:rFonts w:ascii="ＭＳ ゴシック" w:eastAsia="ＭＳ ゴシック" w:hAnsi="ＭＳ ゴシック" w:hint="eastAsia"/>
                <w:b/>
                <w:color w:val="000000"/>
              </w:rPr>
              <w:t>希望</w:t>
            </w:r>
            <w:r w:rsidR="00442F3F" w:rsidRPr="0018025E">
              <w:rPr>
                <w:rFonts w:ascii="ＭＳ ゴシック" w:eastAsia="ＭＳ ゴシック" w:hAnsi="ＭＳ ゴシック" w:hint="eastAsia"/>
                <w:b/>
                <w:color w:val="000000"/>
              </w:rPr>
              <w:t>実現</w:t>
            </w:r>
          </w:p>
          <w:p w14:paraId="641DBA15" w14:textId="77777777" w:rsidR="00F43B61" w:rsidRPr="00A15811" w:rsidRDefault="00F43B61" w:rsidP="00F43B61">
            <w:pPr>
              <w:spacing w:line="240" w:lineRule="exact"/>
              <w:ind w:firstLineChars="100" w:firstLine="180"/>
              <w:rPr>
                <w:rFonts w:ascii="ＭＳ 明朝" w:hAnsi="ＭＳ 明朝"/>
                <w:color w:val="000000"/>
                <w:sz w:val="18"/>
              </w:rPr>
            </w:pPr>
            <w:r w:rsidRPr="00A15811">
              <w:rPr>
                <w:rFonts w:ascii="ＭＳ 明朝" w:hAnsi="ＭＳ 明朝" w:hint="eastAsia"/>
                <w:color w:val="000000"/>
                <w:sz w:val="18"/>
              </w:rPr>
              <w:t>(</w:t>
            </w:r>
            <w:r w:rsidR="00134858">
              <w:rPr>
                <w:rFonts w:ascii="ＭＳ 明朝" w:hAnsi="ＭＳ 明朝" w:hint="eastAsia"/>
                <w:color w:val="000000"/>
                <w:sz w:val="18"/>
              </w:rPr>
              <w:t>１</w:t>
            </w:r>
            <w:r w:rsidRPr="00A15811">
              <w:rPr>
                <w:rFonts w:ascii="ＭＳ 明朝" w:hAnsi="ＭＳ 明朝" w:hint="eastAsia"/>
                <w:color w:val="000000"/>
                <w:sz w:val="18"/>
              </w:rPr>
              <w:t>) 「</w:t>
            </w:r>
            <w:r w:rsidR="000F70D3">
              <w:rPr>
                <w:rFonts w:ascii="ＭＳ 明朝" w:hAnsi="ＭＳ 明朝" w:hint="eastAsia"/>
                <w:color w:val="000000"/>
                <w:sz w:val="18"/>
              </w:rPr>
              <w:t>主体的・対話的で深い学び</w:t>
            </w:r>
            <w:r w:rsidRPr="00A15811">
              <w:rPr>
                <w:rFonts w:ascii="ＭＳ 明朝" w:hAnsi="ＭＳ 明朝" w:hint="eastAsia"/>
                <w:color w:val="000000"/>
                <w:sz w:val="18"/>
              </w:rPr>
              <w:t xml:space="preserve">」を重視した授業改善に取り組むとともに、希望する進路を切り拓く学力を育成する。 </w:t>
            </w:r>
          </w:p>
          <w:p w14:paraId="26E6D26F" w14:textId="007F64C6" w:rsidR="00F43B61" w:rsidRPr="00671115" w:rsidRDefault="00F43B61" w:rsidP="001F5711">
            <w:pPr>
              <w:spacing w:line="240" w:lineRule="exact"/>
              <w:ind w:leftChars="171" w:left="719" w:hangingChars="200" w:hanging="360"/>
              <w:rPr>
                <w:rFonts w:ascii="ＭＳ 明朝" w:hAnsi="ＭＳ 明朝"/>
                <w:sz w:val="18"/>
              </w:rPr>
            </w:pPr>
            <w:r w:rsidRPr="00A15811">
              <w:rPr>
                <w:rFonts w:ascii="ＭＳ 明朝" w:hAnsi="ＭＳ 明朝" w:hint="eastAsia"/>
                <w:color w:val="000000"/>
                <w:sz w:val="18"/>
              </w:rPr>
              <w:t xml:space="preserve">ア　</w:t>
            </w:r>
            <w:r w:rsidR="000F70D3">
              <w:rPr>
                <w:rFonts w:ascii="ＭＳ 明朝" w:hAnsi="ＭＳ 明朝" w:hint="eastAsia"/>
                <w:color w:val="000000"/>
                <w:sz w:val="18"/>
              </w:rPr>
              <w:t>「</w:t>
            </w:r>
            <w:r w:rsidRPr="00A15811">
              <w:rPr>
                <w:rFonts w:ascii="ＭＳ 明朝" w:hAnsi="ＭＳ 明朝" w:hint="eastAsia"/>
                <w:color w:val="000000"/>
                <w:sz w:val="18"/>
              </w:rPr>
              <w:t>東百舌鳥</w:t>
            </w:r>
            <w:r w:rsidR="00134858" w:rsidRPr="00A15811">
              <w:rPr>
                <w:rFonts w:ascii="ＭＳ 明朝" w:hAnsi="ＭＳ 明朝"/>
                <w:color w:val="000000"/>
                <w:sz w:val="18"/>
              </w:rPr>
              <w:t>Style</w:t>
            </w:r>
            <w:r w:rsidR="000F70D3">
              <w:rPr>
                <w:rFonts w:ascii="ＭＳ 明朝" w:hAnsi="ＭＳ 明朝" w:hint="eastAsia"/>
                <w:color w:val="000000"/>
                <w:sz w:val="18"/>
              </w:rPr>
              <w:t>」</w:t>
            </w:r>
            <w:r w:rsidRPr="00A15811">
              <w:rPr>
                <w:rFonts w:ascii="ＭＳ 明朝" w:hAnsi="ＭＳ 明朝" w:hint="eastAsia"/>
                <w:color w:val="000000"/>
                <w:sz w:val="18"/>
              </w:rPr>
              <w:t>（</w:t>
            </w:r>
            <w:r w:rsidR="00E26A0D">
              <w:rPr>
                <w:rFonts w:ascii="ＭＳ 明朝" w:hAnsi="ＭＳ 明朝" w:hint="eastAsia"/>
                <w:color w:val="000000"/>
                <w:sz w:val="18"/>
              </w:rPr>
              <w:t>「めあて」「ふり返り」の明確化による学習の定着、</w:t>
            </w:r>
            <w:r w:rsidR="00134858">
              <w:rPr>
                <w:rFonts w:ascii="ＭＳ 明朝" w:hAnsi="ＭＳ 明朝"/>
                <w:color w:val="000000"/>
                <w:sz w:val="18"/>
              </w:rPr>
              <w:t>ICT</w:t>
            </w:r>
            <w:r w:rsidR="00E26A0D">
              <w:rPr>
                <w:rFonts w:ascii="ＭＳ 明朝" w:hAnsi="ＭＳ 明朝" w:hint="eastAsia"/>
                <w:color w:val="000000"/>
                <w:sz w:val="18"/>
              </w:rPr>
              <w:t>機器</w:t>
            </w:r>
            <w:r w:rsidR="00C84DE4" w:rsidRPr="00671115">
              <w:rPr>
                <w:rFonts w:ascii="ＭＳ 明朝" w:hAnsi="ＭＳ 明朝" w:hint="eastAsia"/>
                <w:sz w:val="18"/>
              </w:rPr>
              <w:t>＜</w:t>
            </w:r>
            <w:r w:rsidR="00EB68CD">
              <w:rPr>
                <w:rFonts w:ascii="ＭＳ 明朝" w:hAnsi="ＭＳ 明朝" w:hint="eastAsia"/>
                <w:sz w:val="18"/>
              </w:rPr>
              <w:t>１</w:t>
            </w:r>
            <w:r w:rsidR="00C84DE4" w:rsidRPr="00671115">
              <w:rPr>
                <w:rFonts w:ascii="ＭＳ 明朝" w:hAnsi="ＭＳ 明朝" w:hint="eastAsia"/>
                <w:sz w:val="18"/>
              </w:rPr>
              <w:t>人</w:t>
            </w:r>
            <w:r w:rsidR="00EB68CD">
              <w:rPr>
                <w:rFonts w:ascii="ＭＳ 明朝" w:hAnsi="ＭＳ 明朝" w:hint="eastAsia"/>
                <w:sz w:val="18"/>
              </w:rPr>
              <w:t>１</w:t>
            </w:r>
            <w:r w:rsidR="00C84DE4" w:rsidRPr="00671115">
              <w:rPr>
                <w:rFonts w:ascii="ＭＳ 明朝" w:hAnsi="ＭＳ 明朝" w:hint="eastAsia"/>
                <w:sz w:val="18"/>
              </w:rPr>
              <w:t>台端末を含む＞</w:t>
            </w:r>
            <w:r w:rsidR="00E26A0D" w:rsidRPr="00671115">
              <w:rPr>
                <w:rFonts w:ascii="ＭＳ 明朝" w:hAnsi="ＭＳ 明朝" w:hint="eastAsia"/>
                <w:sz w:val="18"/>
              </w:rPr>
              <w:t>の有効活用、「協調学習」を軸とした主体的な学びの推進</w:t>
            </w:r>
            <w:r w:rsidRPr="00671115">
              <w:rPr>
                <w:rFonts w:ascii="ＭＳ 明朝" w:hAnsi="ＭＳ 明朝" w:hint="eastAsia"/>
                <w:sz w:val="18"/>
              </w:rPr>
              <w:t>）を全教科で実施し、</w:t>
            </w:r>
            <w:r w:rsidR="00FD14A3" w:rsidRPr="00671115">
              <w:rPr>
                <w:rFonts w:ascii="ＭＳ 明朝" w:hAnsi="ＭＳ 明朝" w:hint="eastAsia"/>
                <w:sz w:val="18"/>
              </w:rPr>
              <w:t>教員の</w:t>
            </w:r>
            <w:r w:rsidRPr="00671115">
              <w:rPr>
                <w:rFonts w:ascii="ＭＳ 明朝" w:hAnsi="ＭＳ 明朝" w:hint="eastAsia"/>
                <w:sz w:val="18"/>
              </w:rPr>
              <w:t>授業力向上を図る</w:t>
            </w:r>
            <w:r w:rsidR="00FD14A3" w:rsidRPr="00671115">
              <w:rPr>
                <w:rFonts w:ascii="ＭＳ 明朝" w:hAnsi="ＭＳ 明朝" w:hint="eastAsia"/>
                <w:sz w:val="18"/>
              </w:rPr>
              <w:t>とともに、</w:t>
            </w:r>
            <w:r w:rsidR="00BF5CE4" w:rsidRPr="00671115">
              <w:rPr>
                <w:rFonts w:ascii="ＭＳ 明朝" w:hAnsi="ＭＳ 明朝" w:hint="eastAsia"/>
                <w:sz w:val="18"/>
              </w:rPr>
              <w:t>「知識・技能」の習得、「思考力・判断力・表現力等」の育成をバランスよく行い、</w:t>
            </w:r>
            <w:r w:rsidR="00EF3CB2" w:rsidRPr="00671115">
              <w:rPr>
                <w:rFonts w:ascii="ＭＳ 明朝" w:hAnsi="ＭＳ 明朝" w:hint="eastAsia"/>
                <w:sz w:val="18"/>
              </w:rPr>
              <w:t>生徒の基礎学力の定着を図る。</w:t>
            </w:r>
          </w:p>
          <w:p w14:paraId="0023C26C" w14:textId="77777777" w:rsidR="00F43B61" w:rsidRPr="00671115" w:rsidRDefault="00F43B61" w:rsidP="00F43B61">
            <w:pPr>
              <w:spacing w:line="240" w:lineRule="exact"/>
              <w:ind w:firstLineChars="200" w:firstLine="360"/>
              <w:rPr>
                <w:rFonts w:ascii="ＭＳ 明朝" w:hAnsi="ＭＳ 明朝"/>
                <w:sz w:val="18"/>
              </w:rPr>
            </w:pPr>
            <w:r w:rsidRPr="00671115">
              <w:rPr>
                <w:rFonts w:ascii="ＭＳ 明朝" w:hAnsi="ＭＳ 明朝" w:hint="eastAsia"/>
                <w:sz w:val="18"/>
              </w:rPr>
              <w:t>イ　基礎学力調査等を分析・活用し、生徒の希望する進路実現に</w:t>
            </w:r>
            <w:r w:rsidR="00C11B8D" w:rsidRPr="00671115">
              <w:rPr>
                <w:rFonts w:ascii="ＭＳ 明朝" w:hAnsi="ＭＳ 明朝" w:hint="eastAsia"/>
                <w:sz w:val="18"/>
              </w:rPr>
              <w:t>必要な</w:t>
            </w:r>
            <w:r w:rsidRPr="00671115">
              <w:rPr>
                <w:rFonts w:ascii="ＭＳ 明朝" w:hAnsi="ＭＳ 明朝" w:hint="eastAsia"/>
                <w:sz w:val="18"/>
              </w:rPr>
              <w:t>学力</w:t>
            </w:r>
            <w:r w:rsidR="00C11B8D" w:rsidRPr="00671115">
              <w:rPr>
                <w:rFonts w:ascii="ＭＳ 明朝" w:hAnsi="ＭＳ 明朝" w:hint="eastAsia"/>
                <w:sz w:val="18"/>
              </w:rPr>
              <w:t>の育成</w:t>
            </w:r>
            <w:r w:rsidRPr="00671115">
              <w:rPr>
                <w:rFonts w:ascii="ＭＳ 明朝" w:hAnsi="ＭＳ 明朝" w:hint="eastAsia"/>
                <w:sz w:val="18"/>
              </w:rPr>
              <w:t>に努める。</w:t>
            </w:r>
          </w:p>
          <w:p w14:paraId="76E65165" w14:textId="4C643167" w:rsidR="00F43B61" w:rsidRPr="00671115" w:rsidRDefault="00F43B61" w:rsidP="00152FCC">
            <w:pPr>
              <w:spacing w:line="240" w:lineRule="exact"/>
              <w:ind w:firstLineChars="300" w:firstLine="540"/>
              <w:rPr>
                <w:rFonts w:ascii="ＭＳ 明朝" w:hAnsi="ＭＳ 明朝"/>
                <w:sz w:val="18"/>
              </w:rPr>
            </w:pPr>
            <w:r w:rsidRPr="00671115">
              <w:rPr>
                <w:rFonts w:ascii="ＭＳ 明朝" w:hAnsi="ＭＳ 明朝" w:hint="eastAsia"/>
                <w:sz w:val="18"/>
              </w:rPr>
              <w:t>※</w:t>
            </w:r>
            <w:r w:rsidR="00164885" w:rsidRPr="00671115">
              <w:rPr>
                <w:rFonts w:ascii="ＭＳ 明朝" w:hAnsi="ＭＳ 明朝" w:hint="eastAsia"/>
                <w:sz w:val="18"/>
              </w:rPr>
              <w:t>生徒の</w:t>
            </w:r>
            <w:r w:rsidRPr="00671115">
              <w:rPr>
                <w:rFonts w:ascii="ＭＳ 明朝" w:hAnsi="ＭＳ 明朝" w:hint="eastAsia"/>
                <w:sz w:val="18"/>
              </w:rPr>
              <w:t>学</w:t>
            </w:r>
            <w:r w:rsidR="00745A13" w:rsidRPr="00671115">
              <w:rPr>
                <w:rFonts w:ascii="ＭＳ 明朝" w:hAnsi="ＭＳ 明朝" w:hint="eastAsia"/>
                <w:sz w:val="18"/>
              </w:rPr>
              <w:t>校教育自己診断における「授業の内容をわかりやすく工夫」の肯定率について</w:t>
            </w:r>
            <w:r w:rsidR="00134858" w:rsidRPr="00671115">
              <w:rPr>
                <w:rFonts w:ascii="ＭＳ 明朝" w:hAnsi="ＭＳ 明朝"/>
                <w:sz w:val="18"/>
              </w:rPr>
              <w:t>80</w:t>
            </w:r>
            <w:r w:rsidR="00745A13" w:rsidRPr="00671115">
              <w:rPr>
                <w:rFonts w:ascii="ＭＳ 明朝" w:hAnsi="ＭＳ 明朝" w:hint="eastAsia"/>
                <w:sz w:val="18"/>
              </w:rPr>
              <w:t>％以上を維持</w:t>
            </w:r>
            <w:r w:rsidRPr="00671115">
              <w:rPr>
                <w:rFonts w:ascii="ＭＳ 明朝" w:hAnsi="ＭＳ 明朝" w:hint="eastAsia"/>
                <w:sz w:val="18"/>
              </w:rPr>
              <w:t>する</w:t>
            </w:r>
            <w:r w:rsidR="004759FD" w:rsidRPr="00671115">
              <w:rPr>
                <w:rFonts w:ascii="ＭＳ 明朝" w:hAnsi="ＭＳ 明朝" w:hint="eastAsia"/>
                <w:sz w:val="18"/>
              </w:rPr>
              <w:t>。</w:t>
            </w:r>
            <w:r w:rsidRPr="00671115">
              <w:rPr>
                <w:rFonts w:ascii="ＭＳ 明朝" w:hAnsi="ＭＳ 明朝" w:hint="eastAsia"/>
                <w:sz w:val="18"/>
              </w:rPr>
              <w:t>(</w:t>
            </w:r>
            <w:r w:rsidR="00134858" w:rsidRPr="00671115">
              <w:rPr>
                <w:rFonts w:ascii="ＭＳ 明朝" w:hAnsi="ＭＳ 明朝"/>
                <w:sz w:val="18"/>
              </w:rPr>
              <w:t>R01</w:t>
            </w:r>
            <w:r w:rsidRPr="00671115">
              <w:rPr>
                <w:rFonts w:ascii="ＭＳ 明朝" w:hAnsi="ＭＳ 明朝" w:hint="eastAsia"/>
                <w:sz w:val="18"/>
                <w:szCs w:val="20"/>
              </w:rPr>
              <w:t>:</w:t>
            </w:r>
            <w:r w:rsidR="00134858" w:rsidRPr="00671115">
              <w:rPr>
                <w:rFonts w:ascii="ＭＳ 明朝" w:hAnsi="ＭＳ 明朝"/>
                <w:sz w:val="18"/>
                <w:szCs w:val="20"/>
              </w:rPr>
              <w:t>64</w:t>
            </w:r>
            <w:r w:rsidRPr="00671115">
              <w:rPr>
                <w:rFonts w:ascii="ＭＳ 明朝" w:hAnsi="ＭＳ 明朝" w:hint="eastAsia"/>
                <w:sz w:val="18"/>
                <w:szCs w:val="20"/>
              </w:rPr>
              <w:t>%</w:t>
            </w:r>
            <w:r w:rsidR="00152FCC" w:rsidRPr="00671115">
              <w:rPr>
                <w:rFonts w:ascii="ＭＳ 明朝" w:hAnsi="ＭＳ 明朝"/>
                <w:sz w:val="18"/>
                <w:szCs w:val="20"/>
              </w:rPr>
              <w:t xml:space="preserve">, </w:t>
            </w:r>
            <w:r w:rsidR="00134858" w:rsidRPr="00671115">
              <w:rPr>
                <w:rFonts w:ascii="ＭＳ 明朝" w:hAnsi="ＭＳ 明朝"/>
                <w:sz w:val="18"/>
                <w:szCs w:val="20"/>
              </w:rPr>
              <w:t>R02</w:t>
            </w:r>
            <w:r w:rsidR="00164885" w:rsidRPr="00671115">
              <w:rPr>
                <w:rFonts w:ascii="ＭＳ 明朝" w:hAnsi="ＭＳ 明朝"/>
                <w:sz w:val="18"/>
                <w:szCs w:val="20"/>
              </w:rPr>
              <w:t>:</w:t>
            </w:r>
            <w:r w:rsidR="00134858" w:rsidRPr="00671115">
              <w:rPr>
                <w:rFonts w:ascii="ＭＳ 明朝" w:hAnsi="ＭＳ 明朝"/>
                <w:sz w:val="18"/>
                <w:szCs w:val="20"/>
              </w:rPr>
              <w:t>75</w:t>
            </w:r>
            <w:r w:rsidR="00164885" w:rsidRPr="00671115">
              <w:rPr>
                <w:rFonts w:ascii="ＭＳ 明朝" w:hAnsi="ＭＳ 明朝"/>
                <w:sz w:val="18"/>
                <w:szCs w:val="20"/>
              </w:rPr>
              <w:t>%</w:t>
            </w:r>
            <w:r w:rsidR="00985868" w:rsidRPr="00671115">
              <w:rPr>
                <w:rFonts w:ascii="ＭＳ 明朝" w:hAnsi="ＭＳ 明朝" w:hint="eastAsia"/>
                <w:sz w:val="18"/>
                <w:szCs w:val="20"/>
              </w:rPr>
              <w:t>,</w:t>
            </w:r>
            <w:r w:rsidR="00745A13" w:rsidRPr="00671115">
              <w:rPr>
                <w:rFonts w:ascii="ＭＳ 明朝" w:hAnsi="ＭＳ 明朝"/>
                <w:sz w:val="18"/>
                <w:szCs w:val="20"/>
              </w:rPr>
              <w:t xml:space="preserve"> R03:</w:t>
            </w:r>
            <w:r w:rsidR="00745A13" w:rsidRPr="00671115">
              <w:rPr>
                <w:rFonts w:ascii="ＭＳ 明朝" w:hAnsi="ＭＳ 明朝" w:hint="eastAsia"/>
                <w:sz w:val="18"/>
                <w:szCs w:val="20"/>
              </w:rPr>
              <w:t>81</w:t>
            </w:r>
            <w:r w:rsidR="00985868" w:rsidRPr="00671115">
              <w:rPr>
                <w:rFonts w:ascii="ＭＳ 明朝" w:hAnsi="ＭＳ 明朝"/>
                <w:sz w:val="18"/>
                <w:szCs w:val="20"/>
              </w:rPr>
              <w:t>%</w:t>
            </w:r>
            <w:r w:rsidRPr="00671115">
              <w:rPr>
                <w:rFonts w:ascii="ＭＳ 明朝" w:hAnsi="ＭＳ 明朝" w:hint="eastAsia"/>
                <w:sz w:val="18"/>
              </w:rPr>
              <w:t>）</w:t>
            </w:r>
          </w:p>
          <w:p w14:paraId="7CCD7751" w14:textId="26C2EA42" w:rsidR="000263D3" w:rsidRPr="00671115" w:rsidRDefault="000263D3" w:rsidP="00A9521E">
            <w:pPr>
              <w:spacing w:line="240" w:lineRule="exact"/>
              <w:ind w:firstLineChars="300" w:firstLine="540"/>
              <w:rPr>
                <w:rFonts w:ascii="ＭＳ 明朝" w:hAnsi="ＭＳ 明朝"/>
                <w:sz w:val="18"/>
              </w:rPr>
            </w:pPr>
            <w:r w:rsidRPr="00671115">
              <w:rPr>
                <w:rFonts w:ascii="ＭＳ 明朝" w:hAnsi="ＭＳ 明朝" w:hint="eastAsia"/>
                <w:sz w:val="18"/>
              </w:rPr>
              <w:t>※生徒の学校教育自己診断における「授業で</w:t>
            </w:r>
            <w:r w:rsidR="00134858" w:rsidRPr="00671115">
              <w:rPr>
                <w:rFonts w:ascii="ＭＳ 明朝" w:hAnsi="ＭＳ 明朝"/>
                <w:sz w:val="18"/>
              </w:rPr>
              <w:t>ICT</w:t>
            </w:r>
            <w:r w:rsidRPr="00671115">
              <w:rPr>
                <w:rFonts w:ascii="ＭＳ 明朝" w:hAnsi="ＭＳ 明朝" w:hint="eastAsia"/>
                <w:sz w:val="18"/>
              </w:rPr>
              <w:t>活用に取り組んでいる」の肯定率について</w:t>
            </w:r>
            <w:r w:rsidR="00A9521E" w:rsidRPr="00671115">
              <w:rPr>
                <w:rFonts w:ascii="ＭＳ 明朝" w:hAnsi="ＭＳ 明朝" w:hint="eastAsia"/>
                <w:sz w:val="18"/>
              </w:rPr>
              <w:t>R06には100</w:t>
            </w:r>
            <w:r w:rsidRPr="00671115">
              <w:rPr>
                <w:rFonts w:ascii="ＭＳ 明朝" w:hAnsi="ＭＳ 明朝" w:hint="eastAsia"/>
                <w:sz w:val="18"/>
              </w:rPr>
              <w:t>%を</w:t>
            </w:r>
            <w:r w:rsidR="00A9521E" w:rsidRPr="00671115">
              <w:rPr>
                <w:rFonts w:ascii="ＭＳ 明朝" w:hAnsi="ＭＳ 明朝" w:hint="eastAsia"/>
                <w:sz w:val="18"/>
              </w:rPr>
              <w:t>めざす</w:t>
            </w:r>
            <w:r w:rsidRPr="00671115">
              <w:rPr>
                <w:rFonts w:ascii="ＭＳ 明朝" w:hAnsi="ＭＳ 明朝" w:hint="eastAsia"/>
                <w:sz w:val="18"/>
              </w:rPr>
              <w:t>。(</w:t>
            </w:r>
            <w:r w:rsidR="00134858" w:rsidRPr="00671115">
              <w:rPr>
                <w:rFonts w:ascii="ＭＳ 明朝" w:hAnsi="ＭＳ 明朝"/>
                <w:sz w:val="18"/>
              </w:rPr>
              <w:t>R01</w:t>
            </w:r>
            <w:r w:rsidRPr="00671115">
              <w:rPr>
                <w:rFonts w:ascii="ＭＳ 明朝" w:hAnsi="ＭＳ 明朝" w:hint="eastAsia"/>
                <w:sz w:val="18"/>
                <w:szCs w:val="20"/>
              </w:rPr>
              <w:t>:</w:t>
            </w:r>
            <w:r w:rsidR="00134858" w:rsidRPr="00671115">
              <w:rPr>
                <w:rFonts w:ascii="ＭＳ 明朝" w:hAnsi="ＭＳ 明朝"/>
                <w:sz w:val="18"/>
                <w:szCs w:val="20"/>
              </w:rPr>
              <w:t>87</w:t>
            </w:r>
            <w:r w:rsidRPr="00671115">
              <w:rPr>
                <w:rFonts w:ascii="ＭＳ 明朝" w:hAnsi="ＭＳ 明朝" w:hint="eastAsia"/>
                <w:sz w:val="18"/>
                <w:szCs w:val="20"/>
              </w:rPr>
              <w:t>%</w:t>
            </w:r>
            <w:r w:rsidR="00152FCC" w:rsidRPr="00671115">
              <w:rPr>
                <w:rFonts w:ascii="ＭＳ 明朝" w:hAnsi="ＭＳ 明朝"/>
                <w:sz w:val="18"/>
                <w:szCs w:val="20"/>
              </w:rPr>
              <w:t>,</w:t>
            </w:r>
            <w:r w:rsidRPr="00671115">
              <w:rPr>
                <w:rFonts w:ascii="ＭＳ 明朝" w:hAnsi="ＭＳ 明朝"/>
                <w:sz w:val="18"/>
                <w:szCs w:val="20"/>
              </w:rPr>
              <w:t xml:space="preserve"> </w:t>
            </w:r>
            <w:r w:rsidR="00134858" w:rsidRPr="00671115">
              <w:rPr>
                <w:rFonts w:ascii="ＭＳ 明朝" w:hAnsi="ＭＳ 明朝"/>
                <w:sz w:val="18"/>
                <w:szCs w:val="20"/>
              </w:rPr>
              <w:t>R02</w:t>
            </w:r>
            <w:r w:rsidRPr="00671115">
              <w:rPr>
                <w:rFonts w:ascii="ＭＳ 明朝" w:hAnsi="ＭＳ 明朝"/>
                <w:sz w:val="18"/>
                <w:szCs w:val="20"/>
              </w:rPr>
              <w:t>:</w:t>
            </w:r>
            <w:r w:rsidR="00134858" w:rsidRPr="00671115">
              <w:rPr>
                <w:rFonts w:ascii="ＭＳ 明朝" w:hAnsi="ＭＳ 明朝"/>
                <w:sz w:val="18"/>
                <w:szCs w:val="20"/>
              </w:rPr>
              <w:t>93</w:t>
            </w:r>
            <w:r w:rsidRPr="00671115">
              <w:rPr>
                <w:rFonts w:ascii="ＭＳ 明朝" w:hAnsi="ＭＳ 明朝"/>
                <w:sz w:val="18"/>
                <w:szCs w:val="20"/>
              </w:rPr>
              <w:t>%</w:t>
            </w:r>
            <w:r w:rsidR="00745A13" w:rsidRPr="00671115">
              <w:rPr>
                <w:rFonts w:ascii="ＭＳ 明朝" w:hAnsi="ＭＳ 明朝"/>
                <w:sz w:val="18"/>
                <w:szCs w:val="20"/>
              </w:rPr>
              <w:t>, R03</w:t>
            </w:r>
            <w:r w:rsidR="00745A13" w:rsidRPr="00671115">
              <w:rPr>
                <w:rFonts w:ascii="ＭＳ 明朝" w:hAnsi="ＭＳ 明朝" w:hint="eastAsia"/>
                <w:sz w:val="18"/>
                <w:szCs w:val="20"/>
              </w:rPr>
              <w:t>:94</w:t>
            </w:r>
            <w:r w:rsidR="00985868" w:rsidRPr="00671115">
              <w:rPr>
                <w:rFonts w:ascii="ＭＳ 明朝" w:hAnsi="ＭＳ 明朝"/>
                <w:sz w:val="18"/>
                <w:szCs w:val="20"/>
              </w:rPr>
              <w:t>%</w:t>
            </w:r>
            <w:r w:rsidRPr="00671115">
              <w:rPr>
                <w:rFonts w:ascii="ＭＳ 明朝" w:hAnsi="ＭＳ 明朝" w:hint="eastAsia"/>
                <w:sz w:val="18"/>
              </w:rPr>
              <w:t>）</w:t>
            </w:r>
          </w:p>
          <w:p w14:paraId="71674EBE" w14:textId="72DE32D7" w:rsidR="004759FD" w:rsidRPr="00671115" w:rsidRDefault="004759FD" w:rsidP="00F43B61">
            <w:pPr>
              <w:spacing w:line="240" w:lineRule="exact"/>
              <w:ind w:firstLineChars="300" w:firstLine="540"/>
              <w:rPr>
                <w:rFonts w:ascii="ＭＳ 明朝" w:hAnsi="ＭＳ 明朝"/>
                <w:sz w:val="18"/>
              </w:rPr>
            </w:pPr>
            <w:r w:rsidRPr="00671115">
              <w:rPr>
                <w:rFonts w:ascii="ＭＳ 明朝" w:hAnsi="ＭＳ 明朝" w:hint="eastAsia"/>
                <w:sz w:val="18"/>
              </w:rPr>
              <w:t>※基礎学力調査における</w:t>
            </w:r>
            <w:r w:rsidR="00134858" w:rsidRPr="00671115">
              <w:rPr>
                <w:rFonts w:ascii="ＭＳ 明朝" w:hAnsi="ＭＳ 明朝" w:hint="eastAsia"/>
                <w:sz w:val="18"/>
              </w:rPr>
              <w:t>３</w:t>
            </w:r>
            <w:r w:rsidRPr="00671115">
              <w:rPr>
                <w:rFonts w:ascii="ＭＳ 明朝" w:hAnsi="ＭＳ 明朝" w:hint="eastAsia"/>
                <w:sz w:val="18"/>
              </w:rPr>
              <w:t>年生の</w:t>
            </w:r>
            <w:r w:rsidR="00134858" w:rsidRPr="00671115">
              <w:rPr>
                <w:rFonts w:ascii="ＭＳ 明朝" w:hAnsi="ＭＳ 明朝"/>
                <w:sz w:val="18"/>
              </w:rPr>
              <w:t>GTZ</w:t>
            </w:r>
            <w:r w:rsidRPr="00671115">
              <w:rPr>
                <w:rFonts w:ascii="ＭＳ 明朝" w:hAnsi="ＭＳ 明朝" w:hint="eastAsia"/>
                <w:sz w:val="18"/>
              </w:rPr>
              <w:t>値（国数英）について、</w:t>
            </w:r>
            <w:r w:rsidR="00134858" w:rsidRPr="00671115">
              <w:rPr>
                <w:rFonts w:ascii="ＭＳ 明朝" w:hAnsi="ＭＳ 明朝"/>
                <w:sz w:val="18"/>
              </w:rPr>
              <w:t>R0</w:t>
            </w:r>
            <w:r w:rsidR="00985868" w:rsidRPr="00671115">
              <w:rPr>
                <w:rFonts w:ascii="ＭＳ 明朝" w:hAnsi="ＭＳ 明朝"/>
                <w:sz w:val="18"/>
              </w:rPr>
              <w:t>6</w:t>
            </w:r>
            <w:r w:rsidRPr="00671115">
              <w:rPr>
                <w:rFonts w:ascii="ＭＳ 明朝" w:hAnsi="ＭＳ 明朝" w:hint="eastAsia"/>
                <w:sz w:val="18"/>
              </w:rPr>
              <w:t>年度には、</w:t>
            </w:r>
            <w:r w:rsidR="00134858" w:rsidRPr="00671115">
              <w:rPr>
                <w:rFonts w:ascii="ＭＳ 明朝" w:hAnsi="ＭＳ 明朝"/>
                <w:sz w:val="18"/>
              </w:rPr>
              <w:t>A</w:t>
            </w:r>
            <w:r w:rsidR="00134858" w:rsidRPr="00671115">
              <w:rPr>
                <w:rFonts w:ascii="ＭＳ 明朝" w:hAnsi="ＭＳ 明朝" w:hint="eastAsia"/>
                <w:sz w:val="18"/>
              </w:rPr>
              <w:t>５</w:t>
            </w:r>
            <w:r w:rsidRPr="00671115">
              <w:rPr>
                <w:rFonts w:ascii="ＭＳ 明朝" w:hAnsi="ＭＳ 明朝" w:hint="eastAsia"/>
                <w:sz w:val="18"/>
              </w:rPr>
              <w:t>%、</w:t>
            </w:r>
            <w:r w:rsidR="00134858" w:rsidRPr="00671115">
              <w:rPr>
                <w:rFonts w:ascii="ＭＳ 明朝" w:hAnsi="ＭＳ 明朝"/>
                <w:sz w:val="18"/>
              </w:rPr>
              <w:t>B30</w:t>
            </w:r>
            <w:r w:rsidRPr="00671115">
              <w:rPr>
                <w:rFonts w:ascii="ＭＳ 明朝" w:hAnsi="ＭＳ 明朝" w:hint="eastAsia"/>
                <w:sz w:val="18"/>
              </w:rPr>
              <w:t>%、</w:t>
            </w:r>
            <w:r w:rsidR="00134858" w:rsidRPr="00671115">
              <w:rPr>
                <w:rFonts w:ascii="ＭＳ 明朝" w:hAnsi="ＭＳ 明朝"/>
                <w:sz w:val="18"/>
              </w:rPr>
              <w:t>C55</w:t>
            </w:r>
            <w:r w:rsidRPr="00671115">
              <w:rPr>
                <w:rFonts w:ascii="ＭＳ 明朝" w:hAnsi="ＭＳ 明朝" w:hint="eastAsia"/>
                <w:sz w:val="18"/>
              </w:rPr>
              <w:t>%をめざす。</w:t>
            </w:r>
            <w:r w:rsidR="00C11B8D" w:rsidRPr="00671115">
              <w:rPr>
                <w:rFonts w:ascii="ＭＳ 明朝" w:hAnsi="ＭＳ 明朝" w:hint="eastAsia"/>
                <w:sz w:val="18"/>
              </w:rPr>
              <w:t>(</w:t>
            </w:r>
            <w:r w:rsidR="00134858" w:rsidRPr="00671115">
              <w:rPr>
                <w:rFonts w:ascii="ＭＳ 明朝" w:hAnsi="ＭＳ 明朝"/>
                <w:sz w:val="18"/>
              </w:rPr>
              <w:t>R02</w:t>
            </w:r>
            <w:r w:rsidR="00C11B8D" w:rsidRPr="00671115">
              <w:rPr>
                <w:rFonts w:ascii="ＭＳ 明朝" w:hAnsi="ＭＳ 明朝"/>
                <w:sz w:val="18"/>
              </w:rPr>
              <w:t>:</w:t>
            </w:r>
            <w:r w:rsidR="00134858" w:rsidRPr="00671115">
              <w:rPr>
                <w:rFonts w:ascii="ＭＳ 明朝" w:hAnsi="ＭＳ 明朝"/>
                <w:sz w:val="18"/>
              </w:rPr>
              <w:t>A</w:t>
            </w:r>
            <w:r w:rsidR="00985868" w:rsidRPr="00671115">
              <w:rPr>
                <w:rFonts w:ascii="ＭＳ 明朝" w:hAnsi="ＭＳ 明朝" w:hint="eastAsia"/>
                <w:sz w:val="18"/>
              </w:rPr>
              <w:t>1</w:t>
            </w:r>
            <w:r w:rsidR="00C11B8D" w:rsidRPr="00671115">
              <w:rPr>
                <w:rFonts w:ascii="ＭＳ 明朝" w:hAnsi="ＭＳ 明朝"/>
                <w:sz w:val="18"/>
              </w:rPr>
              <w:t>%</w:t>
            </w:r>
            <w:r w:rsidR="00152FCC" w:rsidRPr="00671115">
              <w:rPr>
                <w:rFonts w:ascii="ＭＳ 明朝" w:hAnsi="ＭＳ 明朝"/>
                <w:sz w:val="18"/>
              </w:rPr>
              <w:t>/</w:t>
            </w:r>
            <w:r w:rsidR="00134858" w:rsidRPr="00671115">
              <w:rPr>
                <w:rFonts w:ascii="ＭＳ 明朝" w:hAnsi="ＭＳ 明朝"/>
                <w:sz w:val="18"/>
              </w:rPr>
              <w:t>B20</w:t>
            </w:r>
            <w:r w:rsidR="00C11B8D" w:rsidRPr="00671115">
              <w:rPr>
                <w:rFonts w:ascii="ＭＳ 明朝" w:hAnsi="ＭＳ 明朝" w:hint="eastAsia"/>
                <w:sz w:val="18"/>
              </w:rPr>
              <w:t>%</w:t>
            </w:r>
            <w:r w:rsidR="00152FCC" w:rsidRPr="00671115">
              <w:rPr>
                <w:rFonts w:ascii="ＭＳ 明朝" w:hAnsi="ＭＳ 明朝"/>
                <w:sz w:val="18"/>
              </w:rPr>
              <w:t>/</w:t>
            </w:r>
            <w:r w:rsidR="00134858" w:rsidRPr="00671115">
              <w:rPr>
                <w:rFonts w:ascii="ＭＳ 明朝" w:hAnsi="ＭＳ 明朝"/>
                <w:sz w:val="18"/>
              </w:rPr>
              <w:t>C45</w:t>
            </w:r>
            <w:r w:rsidR="00C11B8D" w:rsidRPr="00671115">
              <w:rPr>
                <w:rFonts w:ascii="ＭＳ 明朝" w:hAnsi="ＭＳ 明朝" w:hint="eastAsia"/>
                <w:sz w:val="18"/>
              </w:rPr>
              <w:t>%</w:t>
            </w:r>
            <w:r w:rsidR="00985868" w:rsidRPr="00671115">
              <w:rPr>
                <w:rFonts w:ascii="ＭＳ 明朝" w:hAnsi="ＭＳ 明朝"/>
                <w:sz w:val="18"/>
              </w:rPr>
              <w:t>, R03:</w:t>
            </w:r>
            <w:r w:rsidR="00985868" w:rsidRPr="00671115">
              <w:rPr>
                <w:rFonts w:ascii="ＭＳ 明朝" w:hAnsi="ＭＳ 明朝" w:hint="eastAsia"/>
                <w:sz w:val="18"/>
              </w:rPr>
              <w:t>A</w:t>
            </w:r>
            <w:r w:rsidR="009B21E6" w:rsidRPr="00671115">
              <w:rPr>
                <w:rFonts w:ascii="ＭＳ 明朝" w:hAnsi="ＭＳ 明朝" w:hint="eastAsia"/>
                <w:sz w:val="18"/>
              </w:rPr>
              <w:t>1</w:t>
            </w:r>
            <w:r w:rsidR="00985868" w:rsidRPr="00671115">
              <w:rPr>
                <w:rFonts w:ascii="ＭＳ 明朝" w:hAnsi="ＭＳ 明朝"/>
                <w:sz w:val="18"/>
              </w:rPr>
              <w:t>%/B</w:t>
            </w:r>
            <w:r w:rsidR="009B21E6" w:rsidRPr="00671115">
              <w:rPr>
                <w:rFonts w:ascii="ＭＳ 明朝" w:hAnsi="ＭＳ 明朝"/>
                <w:sz w:val="18"/>
              </w:rPr>
              <w:t>18</w:t>
            </w:r>
            <w:r w:rsidR="00985868" w:rsidRPr="00671115">
              <w:rPr>
                <w:rFonts w:ascii="ＭＳ 明朝" w:hAnsi="ＭＳ 明朝" w:hint="eastAsia"/>
                <w:sz w:val="18"/>
              </w:rPr>
              <w:t>%</w:t>
            </w:r>
            <w:r w:rsidR="00985868" w:rsidRPr="00671115">
              <w:rPr>
                <w:rFonts w:ascii="ＭＳ 明朝" w:hAnsi="ＭＳ 明朝"/>
                <w:sz w:val="18"/>
              </w:rPr>
              <w:t>/</w:t>
            </w:r>
            <w:r w:rsidR="009B21E6" w:rsidRPr="00671115">
              <w:rPr>
                <w:rFonts w:ascii="ＭＳ 明朝" w:hAnsi="ＭＳ 明朝" w:hint="eastAsia"/>
                <w:sz w:val="18"/>
              </w:rPr>
              <w:t>C4</w:t>
            </w:r>
            <w:r w:rsidR="009B21E6" w:rsidRPr="00671115">
              <w:rPr>
                <w:rFonts w:ascii="ＭＳ 明朝" w:hAnsi="ＭＳ 明朝"/>
                <w:sz w:val="18"/>
              </w:rPr>
              <w:t>9</w:t>
            </w:r>
            <w:r w:rsidR="00985868" w:rsidRPr="00671115">
              <w:rPr>
                <w:rFonts w:ascii="ＭＳ 明朝" w:hAnsi="ＭＳ 明朝" w:hint="eastAsia"/>
                <w:sz w:val="18"/>
              </w:rPr>
              <w:t>%</w:t>
            </w:r>
            <w:r w:rsidR="00C11B8D" w:rsidRPr="00671115">
              <w:rPr>
                <w:rFonts w:ascii="ＭＳ 明朝" w:hAnsi="ＭＳ 明朝" w:hint="eastAsia"/>
                <w:sz w:val="18"/>
              </w:rPr>
              <w:t>)</w:t>
            </w:r>
          </w:p>
          <w:p w14:paraId="2344B3A7" w14:textId="77777777" w:rsidR="00C11B8D" w:rsidRPr="00671115" w:rsidRDefault="00C11B8D" w:rsidP="00C11B8D">
            <w:pPr>
              <w:spacing w:line="240" w:lineRule="exact"/>
              <w:ind w:firstLineChars="100" w:firstLine="180"/>
              <w:rPr>
                <w:rFonts w:ascii="ＭＳ 明朝" w:hAnsi="ＭＳ 明朝"/>
                <w:sz w:val="18"/>
              </w:rPr>
            </w:pPr>
            <w:r w:rsidRPr="00671115">
              <w:rPr>
                <w:rFonts w:ascii="ＭＳ 明朝" w:hAnsi="ＭＳ 明朝" w:hint="eastAsia"/>
                <w:sz w:val="18"/>
              </w:rPr>
              <w:t>(</w:t>
            </w:r>
            <w:r w:rsidR="00134858" w:rsidRPr="00671115">
              <w:rPr>
                <w:rFonts w:ascii="ＭＳ 明朝" w:hAnsi="ＭＳ 明朝" w:hint="eastAsia"/>
                <w:sz w:val="18"/>
              </w:rPr>
              <w:t>２</w:t>
            </w:r>
            <w:r w:rsidRPr="00671115">
              <w:rPr>
                <w:rFonts w:ascii="ＭＳ 明朝" w:hAnsi="ＭＳ 明朝" w:hint="eastAsia"/>
                <w:sz w:val="18"/>
              </w:rPr>
              <w:t>) 普通科専門コース制の特色を生かした教育課程を編成し、生徒の学習意欲の向上を図る。</w:t>
            </w:r>
          </w:p>
          <w:p w14:paraId="1DACE569" w14:textId="77777777" w:rsidR="00C11B8D" w:rsidRPr="00671115" w:rsidRDefault="00C11B8D" w:rsidP="00C11B8D">
            <w:pPr>
              <w:spacing w:line="240" w:lineRule="exact"/>
              <w:ind w:firstLineChars="200" w:firstLine="360"/>
              <w:rPr>
                <w:rFonts w:ascii="ＭＳ 明朝" w:hAnsi="ＭＳ 明朝"/>
                <w:sz w:val="18"/>
              </w:rPr>
            </w:pPr>
            <w:r w:rsidRPr="00671115">
              <w:rPr>
                <w:rFonts w:ascii="ＭＳ 明朝" w:hAnsi="ＭＳ 明朝" w:hint="eastAsia"/>
                <w:sz w:val="18"/>
              </w:rPr>
              <w:t>ア　コース制の充実を図り、</w:t>
            </w:r>
            <w:r w:rsidR="00134858" w:rsidRPr="00671115">
              <w:rPr>
                <w:rFonts w:ascii="ＭＳ 明朝" w:hAnsi="ＭＳ 明朝" w:hint="eastAsia"/>
                <w:sz w:val="18"/>
              </w:rPr>
              <w:t>３</w:t>
            </w:r>
            <w:r w:rsidRPr="00671115">
              <w:rPr>
                <w:rFonts w:ascii="ＭＳ 明朝" w:hAnsi="ＭＳ 明朝" w:hint="eastAsia"/>
                <w:sz w:val="18"/>
              </w:rPr>
              <w:t>年間を見通した学習指導及び進路指導計画を構築する。</w:t>
            </w:r>
          </w:p>
          <w:p w14:paraId="0CE9BB86" w14:textId="1A0C8214" w:rsidR="00C11B8D" w:rsidRPr="00671115" w:rsidRDefault="00812178" w:rsidP="00FD14A3">
            <w:pPr>
              <w:spacing w:line="240" w:lineRule="exact"/>
              <w:ind w:firstLineChars="300" w:firstLine="540"/>
              <w:rPr>
                <w:rFonts w:ascii="ＭＳ 明朝" w:hAnsi="ＭＳ 明朝"/>
                <w:sz w:val="18"/>
              </w:rPr>
            </w:pPr>
            <w:r w:rsidRPr="00671115">
              <w:rPr>
                <w:rFonts w:ascii="ＭＳ 明朝" w:hAnsi="ＭＳ 明朝" w:hint="eastAsia"/>
                <w:sz w:val="18"/>
              </w:rPr>
              <w:t>※専門コースにおける希望する進路の実現達成率について</w:t>
            </w:r>
            <w:r w:rsidR="00134858" w:rsidRPr="00671115">
              <w:rPr>
                <w:rFonts w:ascii="ＭＳ 明朝" w:hAnsi="ＭＳ 明朝"/>
                <w:sz w:val="18"/>
              </w:rPr>
              <w:t>90</w:t>
            </w:r>
            <w:r w:rsidR="00C11B8D" w:rsidRPr="00671115">
              <w:rPr>
                <w:rFonts w:ascii="ＭＳ 明朝" w:hAnsi="ＭＳ 明朝" w:hint="eastAsia"/>
                <w:sz w:val="18"/>
              </w:rPr>
              <w:t>％以上を維持する。</w:t>
            </w:r>
            <w:r w:rsidR="00C11B8D" w:rsidRPr="00671115">
              <w:rPr>
                <w:rFonts w:ascii="ＭＳ 明朝" w:hAnsi="ＭＳ 明朝" w:hint="eastAsia"/>
                <w:sz w:val="18"/>
                <w:szCs w:val="20"/>
              </w:rPr>
              <w:t>(</w:t>
            </w:r>
            <w:r w:rsidR="00134858" w:rsidRPr="00671115">
              <w:rPr>
                <w:rFonts w:ascii="ＭＳ 明朝" w:hAnsi="ＭＳ 明朝"/>
                <w:sz w:val="18"/>
              </w:rPr>
              <w:t>R01</w:t>
            </w:r>
            <w:r w:rsidR="00C11B8D" w:rsidRPr="00671115">
              <w:rPr>
                <w:rFonts w:ascii="ＭＳ 明朝" w:hAnsi="ＭＳ 明朝" w:hint="eastAsia"/>
                <w:sz w:val="18"/>
                <w:szCs w:val="20"/>
              </w:rPr>
              <w:t>:</w:t>
            </w:r>
            <w:r w:rsidR="00134858" w:rsidRPr="00671115">
              <w:rPr>
                <w:rFonts w:ascii="ＭＳ 明朝" w:hAnsi="ＭＳ 明朝"/>
                <w:sz w:val="18"/>
                <w:szCs w:val="20"/>
              </w:rPr>
              <w:t>92</w:t>
            </w:r>
            <w:r w:rsidR="00C11B8D" w:rsidRPr="00671115">
              <w:rPr>
                <w:rFonts w:ascii="ＭＳ 明朝" w:hAnsi="ＭＳ 明朝" w:hint="eastAsia"/>
                <w:sz w:val="18"/>
                <w:szCs w:val="20"/>
              </w:rPr>
              <w:t>%</w:t>
            </w:r>
            <w:r w:rsidR="00152FCC" w:rsidRPr="00671115">
              <w:rPr>
                <w:rFonts w:ascii="ＭＳ 明朝" w:hAnsi="ＭＳ 明朝"/>
                <w:sz w:val="18"/>
                <w:szCs w:val="20"/>
              </w:rPr>
              <w:t>,</w:t>
            </w:r>
            <w:r w:rsidR="00C11B8D" w:rsidRPr="00671115">
              <w:rPr>
                <w:rFonts w:ascii="ＭＳ 明朝" w:hAnsi="ＭＳ 明朝" w:hint="eastAsia"/>
                <w:sz w:val="18"/>
                <w:szCs w:val="20"/>
              </w:rPr>
              <w:t xml:space="preserve"> </w:t>
            </w:r>
            <w:r w:rsidR="00134858" w:rsidRPr="00671115">
              <w:rPr>
                <w:rFonts w:ascii="ＭＳ 明朝" w:hAnsi="ＭＳ 明朝"/>
                <w:sz w:val="18"/>
              </w:rPr>
              <w:t>R02</w:t>
            </w:r>
            <w:r w:rsidR="00C11B8D" w:rsidRPr="00671115">
              <w:rPr>
                <w:rFonts w:ascii="ＭＳ 明朝" w:hAnsi="ＭＳ 明朝" w:hint="eastAsia"/>
                <w:sz w:val="18"/>
              </w:rPr>
              <w:t>:</w:t>
            </w:r>
            <w:r w:rsidR="00134858" w:rsidRPr="00671115">
              <w:rPr>
                <w:rFonts w:ascii="ＭＳ 明朝" w:hAnsi="ＭＳ 明朝"/>
                <w:sz w:val="18"/>
              </w:rPr>
              <w:t>97</w:t>
            </w:r>
            <w:r w:rsidR="00C11B8D" w:rsidRPr="00671115">
              <w:rPr>
                <w:rFonts w:ascii="ＭＳ 明朝" w:hAnsi="ＭＳ 明朝"/>
                <w:sz w:val="18"/>
              </w:rPr>
              <w:t>%</w:t>
            </w:r>
            <w:r w:rsidR="00745A13" w:rsidRPr="00671115">
              <w:rPr>
                <w:rFonts w:ascii="ＭＳ 明朝" w:hAnsi="ＭＳ 明朝"/>
                <w:sz w:val="18"/>
              </w:rPr>
              <w:t>, R03:</w:t>
            </w:r>
            <w:r w:rsidR="00745A13" w:rsidRPr="00671115">
              <w:rPr>
                <w:rFonts w:ascii="ＭＳ 明朝" w:hAnsi="ＭＳ 明朝" w:hint="eastAsia"/>
                <w:sz w:val="18"/>
              </w:rPr>
              <w:t>95</w:t>
            </w:r>
            <w:r w:rsidR="00B45FF8" w:rsidRPr="00671115">
              <w:rPr>
                <w:rFonts w:ascii="ＭＳ 明朝" w:hAnsi="ＭＳ 明朝"/>
                <w:sz w:val="18"/>
              </w:rPr>
              <w:t>%</w:t>
            </w:r>
            <w:r w:rsidR="00C11B8D" w:rsidRPr="00671115">
              <w:rPr>
                <w:rFonts w:ascii="ＭＳ 明朝" w:hAnsi="ＭＳ 明朝"/>
                <w:sz w:val="18"/>
              </w:rPr>
              <w:t>)</w:t>
            </w:r>
          </w:p>
          <w:p w14:paraId="7DCBB701" w14:textId="77777777" w:rsidR="00442F3F" w:rsidRPr="00671115" w:rsidRDefault="00442F3F" w:rsidP="00653E79">
            <w:pPr>
              <w:spacing w:line="240" w:lineRule="exact"/>
              <w:ind w:firstLineChars="100" w:firstLine="180"/>
              <w:rPr>
                <w:rFonts w:ascii="ＭＳ 明朝" w:hAnsi="ＭＳ 明朝"/>
                <w:sz w:val="18"/>
              </w:rPr>
            </w:pPr>
            <w:r w:rsidRPr="00671115">
              <w:rPr>
                <w:rFonts w:ascii="ＭＳ 明朝" w:hAnsi="ＭＳ 明朝" w:hint="eastAsia"/>
                <w:sz w:val="18"/>
              </w:rPr>
              <w:t>(</w:t>
            </w:r>
            <w:r w:rsidR="00134858" w:rsidRPr="00671115">
              <w:rPr>
                <w:rFonts w:ascii="ＭＳ 明朝" w:hAnsi="ＭＳ 明朝" w:hint="eastAsia"/>
                <w:sz w:val="18"/>
              </w:rPr>
              <w:t>３</w:t>
            </w:r>
            <w:r w:rsidRPr="00671115">
              <w:rPr>
                <w:rFonts w:ascii="ＭＳ 明朝" w:hAnsi="ＭＳ 明朝" w:hint="eastAsia"/>
                <w:sz w:val="18"/>
              </w:rPr>
              <w:t xml:space="preserve">) </w:t>
            </w:r>
            <w:r w:rsidR="00453B74" w:rsidRPr="00671115">
              <w:rPr>
                <w:rFonts w:ascii="ＭＳ 明朝" w:hAnsi="ＭＳ 明朝" w:hint="eastAsia"/>
                <w:sz w:val="18"/>
              </w:rPr>
              <w:t>個に応じた</w:t>
            </w:r>
            <w:r w:rsidR="005F5DB8" w:rsidRPr="00671115">
              <w:rPr>
                <w:rFonts w:ascii="ＭＳ 明朝" w:hAnsi="ＭＳ 明朝" w:hint="eastAsia"/>
                <w:sz w:val="18"/>
              </w:rPr>
              <w:t>指導を</w:t>
            </w:r>
            <w:r w:rsidRPr="00671115">
              <w:rPr>
                <w:rFonts w:ascii="ＭＳ 明朝" w:hAnsi="ＭＳ 明朝" w:hint="eastAsia"/>
                <w:sz w:val="18"/>
              </w:rPr>
              <w:t>充実</w:t>
            </w:r>
            <w:r w:rsidR="005F5DB8" w:rsidRPr="00671115">
              <w:rPr>
                <w:rFonts w:ascii="ＭＳ 明朝" w:hAnsi="ＭＳ 明朝" w:hint="eastAsia"/>
                <w:sz w:val="18"/>
              </w:rPr>
              <w:t>させ、自己学習を</w:t>
            </w:r>
            <w:r w:rsidRPr="00671115">
              <w:rPr>
                <w:rFonts w:ascii="ＭＳ 明朝" w:hAnsi="ＭＳ 明朝" w:hint="eastAsia"/>
                <w:sz w:val="18"/>
              </w:rPr>
              <w:t>支援</w:t>
            </w:r>
            <w:r w:rsidR="005F5DB8" w:rsidRPr="00671115">
              <w:rPr>
                <w:rFonts w:ascii="ＭＳ 明朝" w:hAnsi="ＭＳ 明朝" w:hint="eastAsia"/>
                <w:sz w:val="18"/>
              </w:rPr>
              <w:t>する。</w:t>
            </w:r>
          </w:p>
          <w:p w14:paraId="0B388B77" w14:textId="77777777" w:rsidR="00442F3F" w:rsidRPr="00671115" w:rsidRDefault="00442F3F" w:rsidP="00653E79">
            <w:pPr>
              <w:spacing w:line="240" w:lineRule="exact"/>
              <w:ind w:firstLineChars="200" w:firstLine="360"/>
              <w:rPr>
                <w:rFonts w:ascii="ＭＳ 明朝" w:hAnsi="ＭＳ 明朝"/>
                <w:sz w:val="18"/>
              </w:rPr>
            </w:pPr>
            <w:r w:rsidRPr="00671115">
              <w:rPr>
                <w:rFonts w:ascii="ＭＳ 明朝" w:hAnsi="ＭＳ 明朝" w:hint="eastAsia"/>
                <w:sz w:val="18"/>
              </w:rPr>
              <w:t>ア　支援の必要な生徒実態を把握し、教職員の共通理解を促進し、支援の充実を図る。</w:t>
            </w:r>
          </w:p>
          <w:p w14:paraId="134B0F80" w14:textId="77777777" w:rsidR="00442F3F" w:rsidRPr="00671115" w:rsidRDefault="00442F3F" w:rsidP="00653E79">
            <w:pPr>
              <w:spacing w:line="240" w:lineRule="exact"/>
              <w:ind w:firstLineChars="200" w:firstLine="360"/>
              <w:rPr>
                <w:rFonts w:ascii="ＭＳ 明朝" w:hAnsi="ＭＳ 明朝"/>
                <w:sz w:val="18"/>
              </w:rPr>
            </w:pPr>
            <w:r w:rsidRPr="00671115">
              <w:rPr>
                <w:rFonts w:ascii="ＭＳ 明朝" w:hAnsi="ＭＳ 明朝" w:hint="eastAsia"/>
                <w:sz w:val="18"/>
              </w:rPr>
              <w:t>イ　進学及び授業補充講習を実施するとともに、自学自習のための支援体制を整備する。</w:t>
            </w:r>
          </w:p>
          <w:p w14:paraId="419E6EFA" w14:textId="5DE45052" w:rsidR="00442F3F" w:rsidRPr="00671115" w:rsidRDefault="00442F3F" w:rsidP="00C11B8D">
            <w:pPr>
              <w:spacing w:line="240" w:lineRule="exact"/>
              <w:ind w:firstLineChars="300" w:firstLine="540"/>
              <w:rPr>
                <w:rFonts w:ascii="ＭＳ ゴシック" w:eastAsia="ＭＳ ゴシック" w:hAnsi="ＭＳ ゴシック"/>
              </w:rPr>
            </w:pPr>
            <w:r w:rsidRPr="00671115">
              <w:rPr>
                <w:rFonts w:ascii="ＭＳ 明朝" w:hAnsi="ＭＳ 明朝" w:hint="eastAsia"/>
                <w:sz w:val="18"/>
              </w:rPr>
              <w:t>※</w:t>
            </w:r>
            <w:r w:rsidR="00843E4E" w:rsidRPr="00671115">
              <w:rPr>
                <w:rFonts w:ascii="ＭＳ 明朝" w:hAnsi="ＭＳ 明朝" w:hint="eastAsia"/>
                <w:sz w:val="18"/>
              </w:rPr>
              <w:t>生徒の</w:t>
            </w:r>
            <w:r w:rsidRPr="00671115">
              <w:rPr>
                <w:rFonts w:ascii="ＭＳ 明朝" w:hAnsi="ＭＳ 明朝" w:hint="eastAsia"/>
                <w:sz w:val="18"/>
              </w:rPr>
              <w:t>学校教育自己診断における「年度当初より自ら進んで学習するようになった」の肯定率を</w:t>
            </w:r>
            <w:r w:rsidR="00134858" w:rsidRPr="00671115">
              <w:rPr>
                <w:rFonts w:ascii="ＭＳ 明朝" w:hAnsi="ＭＳ 明朝"/>
                <w:sz w:val="18"/>
              </w:rPr>
              <w:t>R0</w:t>
            </w:r>
            <w:r w:rsidR="00322FD8" w:rsidRPr="00671115">
              <w:rPr>
                <w:rFonts w:ascii="ＭＳ 明朝" w:hAnsi="ＭＳ 明朝"/>
                <w:sz w:val="18"/>
              </w:rPr>
              <w:t>6</w:t>
            </w:r>
            <w:r w:rsidR="004B28ED" w:rsidRPr="00671115">
              <w:rPr>
                <w:rFonts w:ascii="ＭＳ 明朝" w:hAnsi="ＭＳ 明朝" w:hint="eastAsia"/>
                <w:sz w:val="18"/>
              </w:rPr>
              <w:t>年度</w:t>
            </w:r>
            <w:r w:rsidRPr="00671115">
              <w:rPr>
                <w:rFonts w:ascii="ＭＳ 明朝" w:hAnsi="ＭＳ 明朝" w:hint="eastAsia"/>
                <w:sz w:val="18"/>
              </w:rPr>
              <w:t>には</w:t>
            </w:r>
            <w:r w:rsidR="00134858" w:rsidRPr="00671115">
              <w:rPr>
                <w:rFonts w:ascii="ＭＳ 明朝" w:hAnsi="ＭＳ 明朝"/>
                <w:sz w:val="18"/>
              </w:rPr>
              <w:t>70</w:t>
            </w:r>
            <w:r w:rsidRPr="00671115">
              <w:rPr>
                <w:rFonts w:ascii="ＭＳ 明朝" w:hAnsi="ＭＳ 明朝" w:hint="eastAsia"/>
                <w:sz w:val="18"/>
              </w:rPr>
              <w:t>％以上にする</w:t>
            </w:r>
            <w:r w:rsidR="00FD14A3" w:rsidRPr="00671115">
              <w:rPr>
                <w:rFonts w:ascii="ＭＳ 明朝" w:hAnsi="ＭＳ 明朝" w:hint="eastAsia"/>
                <w:sz w:val="18"/>
              </w:rPr>
              <w:t>。</w:t>
            </w:r>
            <w:r w:rsidRPr="00671115">
              <w:rPr>
                <w:rFonts w:ascii="ＭＳ 明朝" w:hAnsi="ＭＳ 明朝" w:hint="eastAsia"/>
                <w:sz w:val="18"/>
              </w:rPr>
              <w:t>(</w:t>
            </w:r>
            <w:r w:rsidR="00134858" w:rsidRPr="00671115">
              <w:rPr>
                <w:rFonts w:ascii="ＭＳ 明朝" w:hAnsi="ＭＳ 明朝"/>
                <w:sz w:val="18"/>
              </w:rPr>
              <w:t>R01</w:t>
            </w:r>
            <w:r w:rsidR="00416C23" w:rsidRPr="00671115">
              <w:rPr>
                <w:rFonts w:ascii="ＭＳ 明朝" w:hAnsi="ＭＳ 明朝" w:hint="eastAsia"/>
                <w:sz w:val="18"/>
                <w:szCs w:val="20"/>
              </w:rPr>
              <w:t>:</w:t>
            </w:r>
            <w:r w:rsidR="00134858" w:rsidRPr="00671115">
              <w:rPr>
                <w:rFonts w:ascii="ＭＳ 明朝" w:hAnsi="ＭＳ 明朝"/>
                <w:sz w:val="18"/>
                <w:szCs w:val="20"/>
              </w:rPr>
              <w:t>63</w:t>
            </w:r>
            <w:r w:rsidR="00416C23" w:rsidRPr="00671115">
              <w:rPr>
                <w:rFonts w:ascii="ＭＳ 明朝" w:hAnsi="ＭＳ 明朝" w:hint="eastAsia"/>
                <w:sz w:val="18"/>
                <w:szCs w:val="20"/>
              </w:rPr>
              <w:t>%</w:t>
            </w:r>
            <w:r w:rsidR="00152FCC" w:rsidRPr="00671115">
              <w:rPr>
                <w:rFonts w:ascii="ＭＳ 明朝" w:hAnsi="ＭＳ 明朝"/>
                <w:sz w:val="18"/>
                <w:szCs w:val="20"/>
              </w:rPr>
              <w:t>,</w:t>
            </w:r>
            <w:r w:rsidR="00FD14A3" w:rsidRPr="00671115">
              <w:rPr>
                <w:rFonts w:ascii="ＭＳ 明朝" w:hAnsi="ＭＳ 明朝"/>
                <w:sz w:val="18"/>
                <w:szCs w:val="20"/>
              </w:rPr>
              <w:t xml:space="preserve"> </w:t>
            </w:r>
            <w:r w:rsidR="00134858" w:rsidRPr="00671115">
              <w:rPr>
                <w:rFonts w:ascii="ＭＳ 明朝" w:hAnsi="ＭＳ 明朝"/>
                <w:sz w:val="18"/>
                <w:szCs w:val="20"/>
              </w:rPr>
              <w:t>R02</w:t>
            </w:r>
            <w:r w:rsidR="00FD14A3" w:rsidRPr="00671115">
              <w:rPr>
                <w:rFonts w:ascii="ＭＳ 明朝" w:hAnsi="ＭＳ 明朝"/>
                <w:sz w:val="18"/>
                <w:szCs w:val="20"/>
              </w:rPr>
              <w:t>:</w:t>
            </w:r>
            <w:r w:rsidR="00134858" w:rsidRPr="00671115">
              <w:rPr>
                <w:rFonts w:ascii="ＭＳ 明朝" w:hAnsi="ＭＳ 明朝"/>
                <w:sz w:val="18"/>
                <w:szCs w:val="20"/>
              </w:rPr>
              <w:t>68</w:t>
            </w:r>
            <w:r w:rsidR="00FD14A3" w:rsidRPr="00671115">
              <w:rPr>
                <w:rFonts w:ascii="ＭＳ 明朝" w:hAnsi="ＭＳ 明朝"/>
                <w:sz w:val="18"/>
                <w:szCs w:val="20"/>
              </w:rPr>
              <w:t>%</w:t>
            </w:r>
            <w:r w:rsidR="00745A13" w:rsidRPr="00671115">
              <w:rPr>
                <w:rFonts w:ascii="ＭＳ 明朝" w:hAnsi="ＭＳ 明朝"/>
                <w:sz w:val="18"/>
                <w:szCs w:val="20"/>
              </w:rPr>
              <w:t>, R03:67</w:t>
            </w:r>
            <w:r w:rsidR="00B45FF8" w:rsidRPr="00671115">
              <w:rPr>
                <w:rFonts w:ascii="ＭＳ 明朝" w:hAnsi="ＭＳ 明朝"/>
                <w:sz w:val="18"/>
                <w:szCs w:val="20"/>
              </w:rPr>
              <w:t>%</w:t>
            </w:r>
            <w:r w:rsidRPr="00671115">
              <w:rPr>
                <w:rFonts w:ascii="ＭＳ 明朝" w:hAnsi="ＭＳ 明朝" w:hint="eastAsia"/>
                <w:sz w:val="18"/>
              </w:rPr>
              <w:t>)</w:t>
            </w:r>
          </w:p>
          <w:p w14:paraId="76143F9D" w14:textId="77777777" w:rsidR="00C11B8D" w:rsidRPr="00671115" w:rsidRDefault="00FD14A3" w:rsidP="00FD14A3">
            <w:pPr>
              <w:tabs>
                <w:tab w:val="left" w:pos="11727"/>
              </w:tabs>
              <w:spacing w:line="280" w:lineRule="exact"/>
              <w:rPr>
                <w:rFonts w:ascii="ＭＳ ゴシック" w:eastAsia="ＭＳ ゴシック" w:hAnsi="ＭＳ ゴシック"/>
              </w:rPr>
            </w:pPr>
            <w:r w:rsidRPr="00671115">
              <w:rPr>
                <w:rFonts w:ascii="ＭＳ ゴシック" w:eastAsia="ＭＳ ゴシック" w:hAnsi="ＭＳ ゴシック"/>
              </w:rPr>
              <w:tab/>
            </w:r>
          </w:p>
          <w:p w14:paraId="01D95F3A" w14:textId="77777777" w:rsidR="00442F3F" w:rsidRPr="0018025E" w:rsidRDefault="00134858" w:rsidP="00442F3F">
            <w:pPr>
              <w:spacing w:line="280" w:lineRule="exact"/>
              <w:rPr>
                <w:rFonts w:ascii="ＭＳ ゴシック" w:eastAsia="ＭＳ ゴシック" w:hAnsi="ＭＳ ゴシック"/>
                <w:b/>
              </w:rPr>
            </w:pPr>
            <w:r w:rsidRPr="0018025E">
              <w:rPr>
                <w:rFonts w:ascii="ＭＳ ゴシック" w:eastAsia="ＭＳ ゴシック" w:hAnsi="ＭＳ ゴシック" w:hint="eastAsia"/>
                <w:b/>
              </w:rPr>
              <w:t>２</w:t>
            </w:r>
            <w:r w:rsidR="00442F3F" w:rsidRPr="0018025E">
              <w:rPr>
                <w:rFonts w:ascii="ＭＳ ゴシック" w:eastAsia="ＭＳ ゴシック" w:hAnsi="ＭＳ ゴシック" w:hint="eastAsia"/>
                <w:b/>
              </w:rPr>
              <w:t xml:space="preserve">　生徒の主体性・資質・能力</w:t>
            </w:r>
            <w:r w:rsidR="00FD14A3" w:rsidRPr="0018025E">
              <w:rPr>
                <w:rFonts w:ascii="ＭＳ ゴシック" w:eastAsia="ＭＳ ゴシック" w:hAnsi="ＭＳ ゴシック" w:hint="eastAsia"/>
                <w:b/>
              </w:rPr>
              <w:t>の</w:t>
            </w:r>
            <w:r w:rsidR="00442F3F" w:rsidRPr="0018025E">
              <w:rPr>
                <w:rFonts w:ascii="ＭＳ ゴシック" w:eastAsia="ＭＳ ゴシック" w:hAnsi="ＭＳ ゴシック" w:hint="eastAsia"/>
                <w:b/>
              </w:rPr>
              <w:t>育成</w:t>
            </w:r>
            <w:r w:rsidR="00FD14A3" w:rsidRPr="0018025E">
              <w:rPr>
                <w:rFonts w:ascii="ＭＳ ゴシック" w:eastAsia="ＭＳ ゴシック" w:hAnsi="ＭＳ ゴシック" w:hint="eastAsia"/>
                <w:b/>
              </w:rPr>
              <w:t>と、豊かな人間性の涵養</w:t>
            </w:r>
          </w:p>
          <w:p w14:paraId="0B26EAD9" w14:textId="4AB9F182" w:rsidR="00442F3F" w:rsidRPr="00671115" w:rsidRDefault="00442F3F" w:rsidP="00653E79">
            <w:pPr>
              <w:spacing w:line="240" w:lineRule="exact"/>
              <w:ind w:firstLineChars="100" w:firstLine="180"/>
              <w:rPr>
                <w:rFonts w:ascii="ＭＳ 明朝" w:hAnsi="ＭＳ 明朝"/>
                <w:sz w:val="18"/>
              </w:rPr>
            </w:pPr>
            <w:r w:rsidRPr="00671115">
              <w:rPr>
                <w:rFonts w:ascii="ＭＳ 明朝" w:hAnsi="ＭＳ 明朝" w:hint="eastAsia"/>
                <w:sz w:val="18"/>
              </w:rPr>
              <w:t>(</w:t>
            </w:r>
            <w:r w:rsidR="00134858" w:rsidRPr="00671115">
              <w:rPr>
                <w:rFonts w:ascii="ＭＳ 明朝" w:hAnsi="ＭＳ 明朝" w:hint="eastAsia"/>
                <w:sz w:val="18"/>
              </w:rPr>
              <w:t>１</w:t>
            </w:r>
            <w:r w:rsidRPr="00671115">
              <w:rPr>
                <w:rFonts w:ascii="ＭＳ 明朝" w:hAnsi="ＭＳ 明朝" w:hint="eastAsia"/>
                <w:sz w:val="18"/>
              </w:rPr>
              <w:t xml:space="preserve">) </w:t>
            </w:r>
            <w:r w:rsidR="007F65B8" w:rsidRPr="00671115">
              <w:rPr>
                <w:rFonts w:ascii="ＭＳ 明朝" w:hAnsi="ＭＳ 明朝" w:hint="eastAsia"/>
                <w:sz w:val="18"/>
              </w:rPr>
              <w:t>「学びに向かう探究学習」の研究・実践を</w:t>
            </w:r>
            <w:r w:rsidR="00AA4F0E" w:rsidRPr="00671115">
              <w:rPr>
                <w:rFonts w:ascii="ＭＳ 明朝" w:hAnsi="ＭＳ 明朝" w:hint="eastAsia"/>
                <w:sz w:val="18"/>
              </w:rPr>
              <w:t>継続</w:t>
            </w:r>
            <w:r w:rsidR="007F65B8" w:rsidRPr="00671115">
              <w:rPr>
                <w:rFonts w:ascii="ＭＳ 明朝" w:hAnsi="ＭＳ 明朝" w:hint="eastAsia"/>
                <w:sz w:val="18"/>
              </w:rPr>
              <w:t>し、教育活動の様々な機会に</w:t>
            </w:r>
            <w:r w:rsidRPr="00671115">
              <w:rPr>
                <w:rFonts w:ascii="ＭＳ 明朝" w:hAnsi="ＭＳ 明朝" w:hint="eastAsia"/>
                <w:sz w:val="18"/>
              </w:rPr>
              <w:t>生徒の言語活動の充実を図る</w:t>
            </w:r>
            <w:r w:rsidR="00BF5CE4" w:rsidRPr="00671115">
              <w:rPr>
                <w:rFonts w:ascii="ＭＳ 明朝" w:hAnsi="ＭＳ 明朝" w:hint="eastAsia"/>
                <w:sz w:val="18"/>
              </w:rPr>
              <w:t>とともに、S</w:t>
            </w:r>
            <w:r w:rsidR="00BF5CE4" w:rsidRPr="00671115">
              <w:rPr>
                <w:rFonts w:ascii="ＭＳ 明朝" w:hAnsi="ＭＳ 明朝"/>
                <w:sz w:val="18"/>
              </w:rPr>
              <w:t>DGs</w:t>
            </w:r>
            <w:r w:rsidR="00BF5CE4" w:rsidRPr="00671115">
              <w:rPr>
                <w:rFonts w:ascii="ＭＳ 明朝" w:hAnsi="ＭＳ 明朝" w:hint="eastAsia"/>
                <w:sz w:val="18"/>
              </w:rPr>
              <w:t>の視点を持ちながら問題解決できる力を育成する</w:t>
            </w:r>
            <w:r w:rsidRPr="00671115">
              <w:rPr>
                <w:rFonts w:ascii="ＭＳ 明朝" w:hAnsi="ＭＳ 明朝" w:hint="eastAsia"/>
                <w:sz w:val="18"/>
              </w:rPr>
              <w:t>。</w:t>
            </w:r>
          </w:p>
          <w:p w14:paraId="6F0C31D7" w14:textId="77777777" w:rsidR="00442F3F" w:rsidRPr="00671115" w:rsidRDefault="00442F3F" w:rsidP="007F65B8">
            <w:pPr>
              <w:spacing w:line="240" w:lineRule="exact"/>
              <w:ind w:firstLineChars="200" w:firstLine="360"/>
              <w:rPr>
                <w:rFonts w:ascii="ＭＳ 明朝" w:hAnsi="ＭＳ 明朝"/>
                <w:sz w:val="18"/>
              </w:rPr>
            </w:pPr>
            <w:r w:rsidRPr="00671115">
              <w:rPr>
                <w:rFonts w:ascii="ＭＳ 明朝" w:hAnsi="ＭＳ 明朝" w:hint="eastAsia"/>
                <w:sz w:val="18"/>
              </w:rPr>
              <w:t xml:space="preserve">ア　</w:t>
            </w:r>
            <w:r w:rsidR="00F07D40" w:rsidRPr="00671115">
              <w:rPr>
                <w:rFonts w:ascii="ＭＳ 明朝" w:hAnsi="ＭＳ 明朝" w:hint="eastAsia"/>
                <w:sz w:val="18"/>
              </w:rPr>
              <w:t>生徒一人ひとりが課題に向き合い</w:t>
            </w:r>
            <w:r w:rsidR="002E0532" w:rsidRPr="00671115">
              <w:rPr>
                <w:rFonts w:ascii="ＭＳ 明朝" w:hAnsi="ＭＳ 明朝" w:hint="eastAsia"/>
                <w:sz w:val="18"/>
              </w:rPr>
              <w:t>自己の在り方生き方を真剣に考える学習活動を展開しながら、</w:t>
            </w:r>
            <w:r w:rsidR="00BB2ED1" w:rsidRPr="00671115">
              <w:rPr>
                <w:rFonts w:ascii="ＭＳ 明朝" w:hAnsi="ＭＳ 明朝" w:hint="eastAsia"/>
                <w:sz w:val="18"/>
              </w:rPr>
              <w:t>生徒の</w:t>
            </w:r>
            <w:r w:rsidR="002E0532" w:rsidRPr="00671115">
              <w:rPr>
                <w:rFonts w:ascii="ＭＳ 明朝" w:hAnsi="ＭＳ 明朝" w:hint="eastAsia"/>
                <w:sz w:val="18"/>
              </w:rPr>
              <w:t>問題解決能力と</w:t>
            </w:r>
            <w:r w:rsidR="00BB2ED1" w:rsidRPr="00671115">
              <w:rPr>
                <w:rFonts w:ascii="ＭＳ 明朝" w:hAnsi="ＭＳ 明朝" w:hint="eastAsia"/>
                <w:sz w:val="18"/>
              </w:rPr>
              <w:t>プレゼンテーション力を育成する</w:t>
            </w:r>
            <w:r w:rsidR="0012512C" w:rsidRPr="00671115">
              <w:rPr>
                <w:rFonts w:ascii="ＭＳ 明朝" w:hAnsi="ＭＳ 明朝" w:hint="eastAsia"/>
                <w:sz w:val="18"/>
              </w:rPr>
              <w:t xml:space="preserve"> </w:t>
            </w:r>
            <w:r w:rsidR="00BB2ED1" w:rsidRPr="00671115">
              <w:rPr>
                <w:rFonts w:ascii="ＭＳ 明朝" w:hAnsi="ＭＳ 明朝" w:hint="eastAsia"/>
                <w:sz w:val="18"/>
              </w:rPr>
              <w:t>。</w:t>
            </w:r>
          </w:p>
          <w:p w14:paraId="0E128B39" w14:textId="7A9BE263" w:rsidR="00442F3F" w:rsidRPr="00671115" w:rsidRDefault="00442F3F" w:rsidP="0012512C">
            <w:pPr>
              <w:spacing w:line="240" w:lineRule="exact"/>
              <w:ind w:firstLineChars="300" w:firstLine="540"/>
              <w:rPr>
                <w:rFonts w:ascii="ＭＳ 明朝" w:hAnsi="ＭＳ 明朝"/>
                <w:sz w:val="18"/>
              </w:rPr>
            </w:pPr>
            <w:r w:rsidRPr="00671115">
              <w:rPr>
                <w:rFonts w:ascii="ＭＳ 明朝" w:hAnsi="ＭＳ 明朝" w:hint="eastAsia"/>
                <w:sz w:val="18"/>
              </w:rPr>
              <w:t>※</w:t>
            </w:r>
            <w:r w:rsidR="00CF63C5" w:rsidRPr="00671115">
              <w:rPr>
                <w:rFonts w:ascii="ＭＳ 明朝" w:hAnsi="ＭＳ 明朝" w:hint="eastAsia"/>
                <w:sz w:val="18"/>
              </w:rPr>
              <w:t>生徒の学校教育自己診断における</w:t>
            </w:r>
            <w:r w:rsidR="00A44442" w:rsidRPr="00671115">
              <w:rPr>
                <w:rFonts w:ascii="ＭＳ 明朝" w:hAnsi="ＭＳ 明朝" w:hint="eastAsia"/>
                <w:sz w:val="18"/>
              </w:rPr>
              <w:t>「授業で自分の考えをまとめたり、発表したりする</w:t>
            </w:r>
            <w:r w:rsidRPr="00671115">
              <w:rPr>
                <w:rFonts w:ascii="ＭＳ 明朝" w:hAnsi="ＭＳ 明朝" w:hint="eastAsia"/>
                <w:sz w:val="18"/>
              </w:rPr>
              <w:t>機会がある」の肯定率</w:t>
            </w:r>
            <w:r w:rsidR="00CF63C5" w:rsidRPr="00671115">
              <w:rPr>
                <w:rFonts w:ascii="ＭＳ 明朝" w:hAnsi="ＭＳ 明朝" w:hint="eastAsia"/>
                <w:sz w:val="18"/>
              </w:rPr>
              <w:t>について</w:t>
            </w:r>
            <w:r w:rsidR="00134858" w:rsidRPr="00671115">
              <w:rPr>
                <w:rFonts w:ascii="ＭＳ 明朝" w:hAnsi="ＭＳ 明朝"/>
                <w:sz w:val="18"/>
              </w:rPr>
              <w:t>80</w:t>
            </w:r>
            <w:r w:rsidRPr="00671115">
              <w:rPr>
                <w:rFonts w:ascii="ＭＳ 明朝" w:hAnsi="ＭＳ 明朝" w:hint="eastAsia"/>
                <w:sz w:val="18"/>
              </w:rPr>
              <w:t>％以上</w:t>
            </w:r>
            <w:r w:rsidR="00CF63C5" w:rsidRPr="00671115">
              <w:rPr>
                <w:rFonts w:ascii="ＭＳ 明朝" w:hAnsi="ＭＳ 明朝" w:hint="eastAsia"/>
                <w:sz w:val="18"/>
              </w:rPr>
              <w:t>を維持する。</w:t>
            </w:r>
            <w:r w:rsidRPr="00671115">
              <w:rPr>
                <w:rFonts w:ascii="ＭＳ 明朝" w:hAnsi="ＭＳ 明朝" w:hint="eastAsia"/>
                <w:sz w:val="18"/>
              </w:rPr>
              <w:t>（</w:t>
            </w:r>
            <w:r w:rsidR="00134858" w:rsidRPr="00671115">
              <w:rPr>
                <w:rFonts w:ascii="ＭＳ 明朝" w:hAnsi="ＭＳ 明朝"/>
                <w:sz w:val="18"/>
              </w:rPr>
              <w:t>R01</w:t>
            </w:r>
            <w:r w:rsidRPr="00671115">
              <w:rPr>
                <w:rFonts w:ascii="ＭＳ 明朝" w:hAnsi="ＭＳ 明朝" w:hint="eastAsia"/>
                <w:sz w:val="18"/>
                <w:szCs w:val="20"/>
              </w:rPr>
              <w:t>:</w:t>
            </w:r>
            <w:r w:rsidR="00134858" w:rsidRPr="00671115">
              <w:rPr>
                <w:rFonts w:ascii="ＭＳ 明朝" w:hAnsi="ＭＳ 明朝"/>
                <w:sz w:val="18"/>
                <w:szCs w:val="20"/>
              </w:rPr>
              <w:t>78</w:t>
            </w:r>
            <w:r w:rsidRPr="00671115">
              <w:rPr>
                <w:rFonts w:ascii="ＭＳ 明朝" w:hAnsi="ＭＳ 明朝" w:hint="eastAsia"/>
                <w:sz w:val="18"/>
                <w:szCs w:val="20"/>
              </w:rPr>
              <w:t>%</w:t>
            </w:r>
            <w:r w:rsidR="00152FCC" w:rsidRPr="00671115">
              <w:rPr>
                <w:rFonts w:ascii="ＭＳ 明朝" w:hAnsi="ＭＳ 明朝"/>
                <w:sz w:val="18"/>
                <w:szCs w:val="20"/>
              </w:rPr>
              <w:t>,</w:t>
            </w:r>
            <w:r w:rsidR="00CF63C5" w:rsidRPr="00671115">
              <w:rPr>
                <w:rFonts w:ascii="ＭＳ 明朝" w:hAnsi="ＭＳ 明朝"/>
                <w:sz w:val="18"/>
                <w:szCs w:val="20"/>
              </w:rPr>
              <w:t xml:space="preserve"> </w:t>
            </w:r>
            <w:r w:rsidR="00134858" w:rsidRPr="00671115">
              <w:rPr>
                <w:rFonts w:ascii="ＭＳ 明朝" w:hAnsi="ＭＳ 明朝"/>
                <w:sz w:val="18"/>
                <w:szCs w:val="20"/>
              </w:rPr>
              <w:t>R02</w:t>
            </w:r>
            <w:r w:rsidR="00CF63C5" w:rsidRPr="00671115">
              <w:rPr>
                <w:rFonts w:ascii="ＭＳ 明朝" w:hAnsi="ＭＳ 明朝"/>
                <w:sz w:val="18"/>
                <w:szCs w:val="20"/>
              </w:rPr>
              <w:t>:</w:t>
            </w:r>
            <w:r w:rsidR="00134858" w:rsidRPr="00671115">
              <w:rPr>
                <w:rFonts w:ascii="ＭＳ 明朝" w:hAnsi="ＭＳ 明朝"/>
                <w:sz w:val="18"/>
                <w:szCs w:val="20"/>
              </w:rPr>
              <w:t>88</w:t>
            </w:r>
            <w:r w:rsidR="00CF63C5" w:rsidRPr="00671115">
              <w:rPr>
                <w:rFonts w:ascii="ＭＳ 明朝" w:hAnsi="ＭＳ 明朝" w:hint="eastAsia"/>
                <w:sz w:val="18"/>
                <w:szCs w:val="20"/>
              </w:rPr>
              <w:t>%</w:t>
            </w:r>
            <w:r w:rsidR="00745A13" w:rsidRPr="00671115">
              <w:rPr>
                <w:rFonts w:ascii="ＭＳ 明朝" w:hAnsi="ＭＳ 明朝"/>
                <w:sz w:val="18"/>
                <w:szCs w:val="20"/>
              </w:rPr>
              <w:t>,R03:89</w:t>
            </w:r>
            <w:r w:rsidR="00C35B2B" w:rsidRPr="00671115">
              <w:rPr>
                <w:rFonts w:ascii="ＭＳ 明朝" w:hAnsi="ＭＳ 明朝"/>
                <w:sz w:val="18"/>
                <w:szCs w:val="20"/>
              </w:rPr>
              <w:t>%</w:t>
            </w:r>
            <w:r w:rsidRPr="00671115">
              <w:rPr>
                <w:rFonts w:ascii="ＭＳ 明朝" w:hAnsi="ＭＳ 明朝" w:hint="eastAsia"/>
                <w:sz w:val="18"/>
              </w:rPr>
              <w:t>）</w:t>
            </w:r>
          </w:p>
          <w:p w14:paraId="7873B1CA" w14:textId="77777777" w:rsidR="00442F3F" w:rsidRPr="00671115" w:rsidRDefault="00442F3F" w:rsidP="00653E79">
            <w:pPr>
              <w:spacing w:line="240" w:lineRule="exact"/>
              <w:ind w:firstLineChars="100" w:firstLine="180"/>
              <w:rPr>
                <w:rFonts w:ascii="ＭＳ 明朝" w:hAnsi="ＭＳ 明朝"/>
                <w:sz w:val="18"/>
              </w:rPr>
            </w:pPr>
            <w:r w:rsidRPr="00671115">
              <w:rPr>
                <w:rFonts w:ascii="ＭＳ 明朝" w:hAnsi="ＭＳ 明朝" w:hint="eastAsia"/>
                <w:sz w:val="18"/>
              </w:rPr>
              <w:t>(</w:t>
            </w:r>
            <w:r w:rsidR="00134858" w:rsidRPr="00671115">
              <w:rPr>
                <w:rFonts w:ascii="ＭＳ 明朝" w:hAnsi="ＭＳ 明朝" w:hint="eastAsia"/>
                <w:sz w:val="18"/>
              </w:rPr>
              <w:t>２</w:t>
            </w:r>
            <w:r w:rsidRPr="00671115">
              <w:rPr>
                <w:rFonts w:ascii="ＭＳ 明朝" w:hAnsi="ＭＳ 明朝" w:hint="eastAsia"/>
                <w:sz w:val="18"/>
              </w:rPr>
              <w:t xml:space="preserve">) </w:t>
            </w:r>
            <w:r w:rsidR="00173963" w:rsidRPr="00671115">
              <w:rPr>
                <w:rFonts w:ascii="ＭＳ 明朝" w:hAnsi="ＭＳ 明朝" w:hint="eastAsia"/>
                <w:sz w:val="18"/>
              </w:rPr>
              <w:t>グローバルな視点と、多様性に対する</w:t>
            </w:r>
            <w:r w:rsidRPr="00671115">
              <w:rPr>
                <w:rFonts w:ascii="ＭＳ 明朝" w:hAnsi="ＭＳ 明朝" w:hint="eastAsia"/>
                <w:sz w:val="18"/>
              </w:rPr>
              <w:t>理解</w:t>
            </w:r>
            <w:r w:rsidR="00173963" w:rsidRPr="00671115">
              <w:rPr>
                <w:rFonts w:ascii="ＭＳ 明朝" w:hAnsi="ＭＳ 明朝" w:hint="eastAsia"/>
                <w:sz w:val="18"/>
              </w:rPr>
              <w:t>力</w:t>
            </w:r>
            <w:r w:rsidRPr="00671115">
              <w:rPr>
                <w:rFonts w:ascii="ＭＳ 明朝" w:hAnsi="ＭＳ 明朝" w:hint="eastAsia"/>
                <w:sz w:val="18"/>
              </w:rPr>
              <w:t>をはぐくむ。</w:t>
            </w:r>
          </w:p>
          <w:p w14:paraId="09789968" w14:textId="77777777" w:rsidR="0012512C" w:rsidRPr="00671115" w:rsidRDefault="00442F3F" w:rsidP="00653E79">
            <w:pPr>
              <w:spacing w:line="240" w:lineRule="exact"/>
              <w:rPr>
                <w:rFonts w:ascii="ＭＳ 明朝" w:hAnsi="ＭＳ 明朝"/>
                <w:sz w:val="18"/>
              </w:rPr>
            </w:pPr>
            <w:r w:rsidRPr="00671115">
              <w:rPr>
                <w:rFonts w:ascii="ＭＳ 明朝" w:hAnsi="ＭＳ 明朝" w:hint="eastAsia"/>
                <w:sz w:val="18"/>
              </w:rPr>
              <w:t xml:space="preserve">　　ア　英語コミュニケーション能力</w:t>
            </w:r>
            <w:r w:rsidR="0012512C" w:rsidRPr="00671115">
              <w:rPr>
                <w:rFonts w:ascii="ＭＳ 明朝" w:hAnsi="ＭＳ 明朝" w:hint="eastAsia"/>
                <w:sz w:val="18"/>
              </w:rPr>
              <w:t>を</w:t>
            </w:r>
            <w:r w:rsidRPr="00671115">
              <w:rPr>
                <w:rFonts w:ascii="ＭＳ 明朝" w:hAnsi="ＭＳ 明朝" w:hint="eastAsia"/>
                <w:sz w:val="18"/>
              </w:rPr>
              <w:t>向上</w:t>
            </w:r>
            <w:r w:rsidR="0012512C" w:rsidRPr="00671115">
              <w:rPr>
                <w:rFonts w:ascii="ＭＳ 明朝" w:hAnsi="ＭＳ 明朝" w:hint="eastAsia"/>
                <w:sz w:val="18"/>
              </w:rPr>
              <w:t>させる</w:t>
            </w:r>
            <w:r w:rsidRPr="00671115">
              <w:rPr>
                <w:rFonts w:ascii="ＭＳ 明朝" w:hAnsi="ＭＳ 明朝" w:hint="eastAsia"/>
                <w:sz w:val="18"/>
              </w:rPr>
              <w:t>。</w:t>
            </w:r>
          </w:p>
          <w:p w14:paraId="72A1EA8B" w14:textId="77777777" w:rsidR="00442F3F" w:rsidRPr="00671115" w:rsidRDefault="0012512C" w:rsidP="0012512C">
            <w:pPr>
              <w:spacing w:line="240" w:lineRule="exact"/>
              <w:ind w:firstLineChars="200" w:firstLine="360"/>
              <w:rPr>
                <w:rFonts w:ascii="ＭＳ 明朝" w:hAnsi="ＭＳ 明朝"/>
                <w:sz w:val="18"/>
              </w:rPr>
            </w:pPr>
            <w:r w:rsidRPr="00671115">
              <w:rPr>
                <w:rFonts w:ascii="ＭＳ 明朝" w:hAnsi="ＭＳ 明朝" w:hint="eastAsia"/>
                <w:sz w:val="18"/>
              </w:rPr>
              <w:t>イ　外部機関との連携による異文化交流（</w:t>
            </w:r>
            <w:r w:rsidR="00442F3F" w:rsidRPr="00671115">
              <w:rPr>
                <w:rFonts w:ascii="ＭＳ 明朝" w:hAnsi="ＭＳ 明朝" w:hint="eastAsia"/>
                <w:sz w:val="18"/>
              </w:rPr>
              <w:t>留学生との交流等</w:t>
            </w:r>
            <w:r w:rsidRPr="00671115">
              <w:rPr>
                <w:rFonts w:ascii="ＭＳ 明朝" w:hAnsi="ＭＳ 明朝" w:hint="eastAsia"/>
                <w:sz w:val="18"/>
              </w:rPr>
              <w:t>）</w:t>
            </w:r>
            <w:r w:rsidR="00442F3F" w:rsidRPr="00671115">
              <w:rPr>
                <w:rFonts w:ascii="ＭＳ 明朝" w:hAnsi="ＭＳ 明朝" w:hint="eastAsia"/>
                <w:sz w:val="18"/>
              </w:rPr>
              <w:t>を企画・立案</w:t>
            </w:r>
            <w:r w:rsidRPr="00671115">
              <w:rPr>
                <w:rFonts w:ascii="ＭＳ 明朝" w:hAnsi="ＭＳ 明朝" w:hint="eastAsia"/>
                <w:sz w:val="18"/>
              </w:rPr>
              <w:t>し、</w:t>
            </w:r>
            <w:r w:rsidR="00442F3F" w:rsidRPr="00671115">
              <w:rPr>
                <w:rFonts w:ascii="ＭＳ 明朝" w:hAnsi="ＭＳ 明朝" w:hint="eastAsia"/>
                <w:sz w:val="18"/>
              </w:rPr>
              <w:t>実施する。</w:t>
            </w:r>
          </w:p>
          <w:p w14:paraId="48AFC670" w14:textId="371C10DE" w:rsidR="00442F3F" w:rsidRPr="00671115" w:rsidRDefault="00442F3F" w:rsidP="00256F78">
            <w:pPr>
              <w:spacing w:line="240" w:lineRule="exact"/>
              <w:rPr>
                <w:rFonts w:ascii="ＭＳ 明朝" w:hAnsi="ＭＳ 明朝"/>
                <w:sz w:val="18"/>
              </w:rPr>
            </w:pPr>
            <w:r w:rsidRPr="00671115">
              <w:rPr>
                <w:rFonts w:ascii="ＭＳ 明朝" w:hAnsi="ＭＳ 明朝" w:hint="eastAsia"/>
                <w:sz w:val="18"/>
              </w:rPr>
              <w:t xml:space="preserve">　　　※実用英語検定受験者数（</w:t>
            </w:r>
            <w:r w:rsidR="00134858" w:rsidRPr="00671115">
              <w:rPr>
                <w:rFonts w:ascii="ＭＳ 明朝" w:hAnsi="ＭＳ 明朝"/>
                <w:sz w:val="18"/>
              </w:rPr>
              <w:t>R01</w:t>
            </w:r>
            <w:r w:rsidRPr="00671115">
              <w:rPr>
                <w:rFonts w:ascii="ＭＳ 明朝" w:hAnsi="ＭＳ 明朝" w:hint="eastAsia"/>
                <w:sz w:val="18"/>
                <w:szCs w:val="20"/>
              </w:rPr>
              <w:t>:</w:t>
            </w:r>
            <w:r w:rsidR="00134858" w:rsidRPr="00671115">
              <w:rPr>
                <w:rFonts w:ascii="ＭＳ 明朝" w:hAnsi="ＭＳ 明朝"/>
                <w:sz w:val="18"/>
                <w:szCs w:val="20"/>
              </w:rPr>
              <w:t>123</w:t>
            </w:r>
            <w:r w:rsidR="00360FEC" w:rsidRPr="00671115">
              <w:rPr>
                <w:rFonts w:ascii="ＭＳ 明朝" w:hAnsi="ＭＳ 明朝" w:hint="eastAsia"/>
                <w:sz w:val="18"/>
              </w:rPr>
              <w:t>人</w:t>
            </w:r>
            <w:r w:rsidR="00152FCC" w:rsidRPr="00671115">
              <w:rPr>
                <w:rFonts w:ascii="ＭＳ 明朝" w:hAnsi="ＭＳ 明朝" w:hint="eastAsia"/>
                <w:sz w:val="18"/>
              </w:rPr>
              <w:t>,</w:t>
            </w:r>
            <w:r w:rsidR="0012512C" w:rsidRPr="00671115">
              <w:rPr>
                <w:rFonts w:ascii="ＭＳ 明朝" w:hAnsi="ＭＳ 明朝" w:hint="eastAsia"/>
                <w:sz w:val="18"/>
              </w:rPr>
              <w:t xml:space="preserve"> </w:t>
            </w:r>
            <w:r w:rsidR="00134858" w:rsidRPr="00671115">
              <w:rPr>
                <w:rFonts w:ascii="ＭＳ 明朝" w:hAnsi="ＭＳ 明朝"/>
                <w:sz w:val="18"/>
              </w:rPr>
              <w:t>R02</w:t>
            </w:r>
            <w:r w:rsidR="0012512C" w:rsidRPr="00671115">
              <w:rPr>
                <w:rFonts w:ascii="ＭＳ 明朝" w:hAnsi="ＭＳ 明朝"/>
                <w:sz w:val="18"/>
              </w:rPr>
              <w:t>:</w:t>
            </w:r>
            <w:r w:rsidR="00134858" w:rsidRPr="00671115">
              <w:rPr>
                <w:rFonts w:ascii="ＭＳ 明朝" w:hAnsi="ＭＳ 明朝"/>
                <w:sz w:val="18"/>
              </w:rPr>
              <w:t>203</w:t>
            </w:r>
            <w:r w:rsidR="00CE1FCC" w:rsidRPr="00671115">
              <w:rPr>
                <w:rFonts w:ascii="ＭＳ 明朝" w:hAnsi="ＭＳ 明朝" w:hint="eastAsia"/>
                <w:sz w:val="18"/>
              </w:rPr>
              <w:t>人</w:t>
            </w:r>
            <w:r w:rsidR="00941C20" w:rsidRPr="00671115">
              <w:rPr>
                <w:rFonts w:ascii="ＭＳ 明朝" w:hAnsi="ＭＳ 明朝" w:hint="eastAsia"/>
                <w:sz w:val="18"/>
              </w:rPr>
              <w:t>R</w:t>
            </w:r>
            <w:r w:rsidR="00454247" w:rsidRPr="00671115">
              <w:rPr>
                <w:rFonts w:ascii="ＭＳ 明朝" w:hAnsi="ＭＳ 明朝"/>
                <w:sz w:val="18"/>
              </w:rPr>
              <w:t>03:151</w:t>
            </w:r>
            <w:r w:rsidR="00941C20" w:rsidRPr="00671115">
              <w:rPr>
                <w:rFonts w:ascii="ＭＳ 明朝" w:hAnsi="ＭＳ 明朝" w:hint="eastAsia"/>
                <w:sz w:val="18"/>
              </w:rPr>
              <w:t>人</w:t>
            </w:r>
            <w:r w:rsidRPr="00671115">
              <w:rPr>
                <w:rFonts w:ascii="ＭＳ 明朝" w:hAnsi="ＭＳ 明朝" w:hint="eastAsia"/>
                <w:sz w:val="18"/>
              </w:rPr>
              <w:t>）及び準</w:t>
            </w:r>
            <w:r w:rsidR="00134858" w:rsidRPr="00671115">
              <w:rPr>
                <w:rFonts w:ascii="ＭＳ 明朝" w:hAnsi="ＭＳ 明朝" w:hint="eastAsia"/>
                <w:sz w:val="18"/>
              </w:rPr>
              <w:t>２</w:t>
            </w:r>
            <w:r w:rsidR="00203382" w:rsidRPr="00671115">
              <w:rPr>
                <w:rFonts w:ascii="ＭＳ 明朝" w:hAnsi="ＭＳ 明朝" w:hint="eastAsia"/>
                <w:sz w:val="18"/>
              </w:rPr>
              <w:t>級</w:t>
            </w:r>
            <w:r w:rsidR="00DB466D" w:rsidRPr="00671115">
              <w:rPr>
                <w:rFonts w:ascii="ＭＳ 明朝" w:hAnsi="ＭＳ 明朝" w:hint="eastAsia"/>
                <w:sz w:val="18"/>
              </w:rPr>
              <w:t>以上</w:t>
            </w:r>
            <w:r w:rsidR="00203382" w:rsidRPr="00671115">
              <w:rPr>
                <w:rFonts w:ascii="ＭＳ 明朝" w:hAnsi="ＭＳ 明朝" w:hint="eastAsia"/>
                <w:sz w:val="18"/>
              </w:rPr>
              <w:t>資格保有者数</w:t>
            </w:r>
            <w:r w:rsidRPr="00671115">
              <w:rPr>
                <w:rFonts w:ascii="ＭＳ 明朝" w:hAnsi="ＭＳ 明朝" w:hint="eastAsia"/>
                <w:sz w:val="18"/>
              </w:rPr>
              <w:t>（</w:t>
            </w:r>
            <w:r w:rsidR="00134858" w:rsidRPr="00671115">
              <w:rPr>
                <w:rFonts w:ascii="ＭＳ 明朝" w:hAnsi="ＭＳ 明朝"/>
                <w:sz w:val="18"/>
              </w:rPr>
              <w:t>R02</w:t>
            </w:r>
            <w:r w:rsidR="0012512C" w:rsidRPr="00671115">
              <w:rPr>
                <w:rFonts w:ascii="ＭＳ 明朝" w:hAnsi="ＭＳ 明朝"/>
                <w:sz w:val="18"/>
              </w:rPr>
              <w:t>:</w:t>
            </w:r>
            <w:r w:rsidR="00134858" w:rsidRPr="00671115">
              <w:rPr>
                <w:rFonts w:ascii="ＭＳ 明朝" w:hAnsi="ＭＳ 明朝"/>
                <w:sz w:val="18"/>
              </w:rPr>
              <w:t>53</w:t>
            </w:r>
            <w:r w:rsidR="00CE1FCC" w:rsidRPr="00671115">
              <w:rPr>
                <w:rFonts w:ascii="ＭＳ 明朝" w:hAnsi="ＭＳ 明朝" w:hint="eastAsia"/>
                <w:sz w:val="18"/>
              </w:rPr>
              <w:t>人</w:t>
            </w:r>
            <w:r w:rsidR="00322FD8" w:rsidRPr="00671115">
              <w:rPr>
                <w:rFonts w:ascii="ＭＳ 明朝" w:hAnsi="ＭＳ 明朝" w:hint="eastAsia"/>
                <w:sz w:val="18"/>
              </w:rPr>
              <w:t>,</w:t>
            </w:r>
            <w:r w:rsidR="000373DF">
              <w:rPr>
                <w:rFonts w:ascii="ＭＳ 明朝" w:hAnsi="ＭＳ 明朝"/>
                <w:sz w:val="18"/>
              </w:rPr>
              <w:t xml:space="preserve"> R03:</w:t>
            </w:r>
            <w:r w:rsidR="000373DF" w:rsidRPr="003519B4">
              <w:rPr>
                <w:rFonts w:ascii="ＭＳ 明朝" w:hAnsi="ＭＳ 明朝"/>
                <w:sz w:val="18"/>
              </w:rPr>
              <w:t>53</w:t>
            </w:r>
            <w:r w:rsidR="00322FD8" w:rsidRPr="00671115">
              <w:rPr>
                <w:rFonts w:ascii="ＭＳ 明朝" w:hAnsi="ＭＳ 明朝" w:hint="eastAsia"/>
                <w:sz w:val="18"/>
              </w:rPr>
              <w:t>人</w:t>
            </w:r>
            <w:r w:rsidR="0012512C" w:rsidRPr="00671115">
              <w:rPr>
                <w:rFonts w:ascii="ＭＳ 明朝" w:hAnsi="ＭＳ 明朝"/>
                <w:sz w:val="18"/>
              </w:rPr>
              <w:t>）</w:t>
            </w:r>
            <w:r w:rsidR="00203382" w:rsidRPr="00671115">
              <w:rPr>
                <w:rFonts w:ascii="ＭＳ 明朝" w:hAnsi="ＭＳ 明朝" w:hint="eastAsia"/>
                <w:sz w:val="18"/>
              </w:rPr>
              <w:t>について</w:t>
            </w:r>
            <w:r w:rsidR="00134858" w:rsidRPr="00671115">
              <w:rPr>
                <w:rFonts w:ascii="ＭＳ 明朝" w:hAnsi="ＭＳ 明朝"/>
                <w:sz w:val="18"/>
              </w:rPr>
              <w:t>150</w:t>
            </w:r>
            <w:r w:rsidR="00203382" w:rsidRPr="00671115">
              <w:rPr>
                <w:rFonts w:ascii="ＭＳ 明朝" w:hAnsi="ＭＳ 明朝" w:hint="eastAsia"/>
                <w:sz w:val="18"/>
              </w:rPr>
              <w:t>人以上</w:t>
            </w:r>
            <w:r w:rsidR="00256F78" w:rsidRPr="00671115">
              <w:rPr>
                <w:rFonts w:ascii="ＭＳ 明朝" w:hAnsi="ＭＳ 明朝" w:hint="eastAsia"/>
                <w:sz w:val="18"/>
              </w:rPr>
              <w:t>及び</w:t>
            </w:r>
            <w:r w:rsidR="00134858" w:rsidRPr="00671115">
              <w:rPr>
                <w:rFonts w:ascii="ＭＳ 明朝" w:hAnsi="ＭＳ 明朝"/>
                <w:sz w:val="18"/>
              </w:rPr>
              <w:t>50</w:t>
            </w:r>
            <w:r w:rsidR="00203382" w:rsidRPr="00671115">
              <w:rPr>
                <w:rFonts w:ascii="ＭＳ 明朝" w:hAnsi="ＭＳ 明朝" w:hint="eastAsia"/>
                <w:sz w:val="18"/>
              </w:rPr>
              <w:t>人</w:t>
            </w:r>
            <w:r w:rsidRPr="00671115">
              <w:rPr>
                <w:rFonts w:ascii="ＭＳ 明朝" w:hAnsi="ＭＳ 明朝" w:hint="eastAsia"/>
                <w:sz w:val="18"/>
              </w:rPr>
              <w:t>以上</w:t>
            </w:r>
            <w:r w:rsidR="00203382" w:rsidRPr="00671115">
              <w:rPr>
                <w:rFonts w:ascii="ＭＳ 明朝" w:hAnsi="ＭＳ 明朝" w:hint="eastAsia"/>
                <w:sz w:val="18"/>
              </w:rPr>
              <w:t>を維持する</w:t>
            </w:r>
            <w:r w:rsidR="00CE1FCC" w:rsidRPr="00671115">
              <w:rPr>
                <w:rFonts w:ascii="ＭＳ 明朝" w:hAnsi="ＭＳ 明朝" w:hint="eastAsia"/>
                <w:sz w:val="18"/>
              </w:rPr>
              <w:t>。</w:t>
            </w:r>
          </w:p>
          <w:p w14:paraId="1A5C9EEA" w14:textId="77777777" w:rsidR="00FC3B68" w:rsidRPr="00671115" w:rsidRDefault="00442F3F" w:rsidP="00FC3B68">
            <w:pPr>
              <w:spacing w:line="240" w:lineRule="exact"/>
              <w:ind w:firstLineChars="100" w:firstLine="180"/>
              <w:rPr>
                <w:rFonts w:ascii="ＭＳ 明朝" w:hAnsi="ＭＳ 明朝"/>
                <w:sz w:val="18"/>
              </w:rPr>
            </w:pPr>
            <w:r w:rsidRPr="00671115">
              <w:rPr>
                <w:rFonts w:ascii="ＭＳ 明朝" w:hAnsi="ＭＳ 明朝" w:hint="eastAsia"/>
                <w:sz w:val="18"/>
              </w:rPr>
              <w:t>(</w:t>
            </w:r>
            <w:r w:rsidR="00134858" w:rsidRPr="00671115">
              <w:rPr>
                <w:rFonts w:ascii="ＭＳ 明朝" w:hAnsi="ＭＳ 明朝" w:hint="eastAsia"/>
                <w:sz w:val="18"/>
              </w:rPr>
              <w:t>３</w:t>
            </w:r>
            <w:r w:rsidRPr="00671115">
              <w:rPr>
                <w:rFonts w:ascii="ＭＳ 明朝" w:hAnsi="ＭＳ 明朝" w:hint="eastAsia"/>
                <w:sz w:val="18"/>
              </w:rPr>
              <w:t>)</w:t>
            </w:r>
            <w:r w:rsidR="007F65B8" w:rsidRPr="00671115">
              <w:rPr>
                <w:rFonts w:ascii="ＭＳ 明朝" w:hAnsi="ＭＳ 明朝" w:hint="eastAsia"/>
                <w:sz w:val="18"/>
              </w:rPr>
              <w:t xml:space="preserve"> </w:t>
            </w:r>
            <w:r w:rsidR="00FC3B68" w:rsidRPr="00671115">
              <w:rPr>
                <w:rFonts w:ascii="ＭＳ 明朝" w:hAnsi="ＭＳ 明朝" w:hint="eastAsia"/>
                <w:sz w:val="18"/>
              </w:rPr>
              <w:t>「自他敬愛（自らに誇りをもち、自らを大切にする。他者を尊重し、他者を思いやる）」の心を持ったグローバルリーダーを育成する。</w:t>
            </w:r>
          </w:p>
          <w:p w14:paraId="6E4943E2" w14:textId="77777777" w:rsidR="00FC3B68" w:rsidRPr="00671115" w:rsidRDefault="00FC3B68" w:rsidP="00FC3B68">
            <w:pPr>
              <w:spacing w:line="240" w:lineRule="exact"/>
              <w:rPr>
                <w:rFonts w:ascii="ＭＳ 明朝" w:hAnsi="ＭＳ 明朝"/>
                <w:sz w:val="18"/>
              </w:rPr>
            </w:pPr>
            <w:r w:rsidRPr="00671115">
              <w:rPr>
                <w:rFonts w:ascii="ＭＳ 明朝" w:hAnsi="ＭＳ 明朝" w:hint="eastAsia"/>
                <w:sz w:val="18"/>
              </w:rPr>
              <w:t xml:space="preserve">　　ア</w:t>
            </w:r>
            <w:r w:rsidR="007D2463" w:rsidRPr="00671115">
              <w:rPr>
                <w:rFonts w:ascii="ＭＳ 明朝" w:hAnsi="ＭＳ 明朝" w:hint="eastAsia"/>
                <w:sz w:val="18"/>
              </w:rPr>
              <w:t>「ピア・サポート」活動を推進・充実させ、</w:t>
            </w:r>
            <w:r w:rsidRPr="00671115">
              <w:rPr>
                <w:rFonts w:ascii="ＭＳ 明朝" w:hAnsi="ＭＳ 明朝" w:hint="eastAsia"/>
                <w:sz w:val="18"/>
              </w:rPr>
              <w:t>相手と協力し合い友好なパートナーシップを築くことで、「自他敬愛」の精神を育てる。</w:t>
            </w:r>
          </w:p>
          <w:p w14:paraId="0BBE1CE1" w14:textId="77777777" w:rsidR="00FC3B68" w:rsidRPr="00671115" w:rsidRDefault="00FC3B68" w:rsidP="00FC3B68">
            <w:pPr>
              <w:spacing w:line="240" w:lineRule="exact"/>
              <w:ind w:firstLineChars="100" w:firstLine="180"/>
              <w:rPr>
                <w:rFonts w:ascii="ＭＳ 明朝" w:hAnsi="ＭＳ 明朝"/>
                <w:sz w:val="18"/>
              </w:rPr>
            </w:pPr>
            <w:r w:rsidRPr="00671115">
              <w:rPr>
                <w:rFonts w:ascii="ＭＳ 明朝" w:hAnsi="ＭＳ 明朝" w:hint="eastAsia"/>
                <w:sz w:val="18"/>
              </w:rPr>
              <w:t>(</w:t>
            </w:r>
            <w:r w:rsidR="00134858" w:rsidRPr="00671115">
              <w:rPr>
                <w:rFonts w:ascii="ＭＳ 明朝" w:hAnsi="ＭＳ 明朝" w:hint="eastAsia"/>
                <w:sz w:val="18"/>
              </w:rPr>
              <w:t>４</w:t>
            </w:r>
            <w:r w:rsidRPr="00671115">
              <w:rPr>
                <w:rFonts w:ascii="ＭＳ 明朝" w:hAnsi="ＭＳ 明朝" w:hint="eastAsia"/>
                <w:sz w:val="18"/>
              </w:rPr>
              <w:t xml:space="preserve">) </w:t>
            </w:r>
            <w:r w:rsidR="001952A4" w:rsidRPr="00671115">
              <w:rPr>
                <w:rFonts w:ascii="ＭＳ 明朝" w:hAnsi="ＭＳ 明朝" w:hint="eastAsia"/>
                <w:sz w:val="18"/>
              </w:rPr>
              <w:t>特別活動・生徒会活動を通し、生徒の</w:t>
            </w:r>
            <w:r w:rsidRPr="00671115">
              <w:rPr>
                <w:rFonts w:ascii="ＭＳ 明朝" w:hAnsi="ＭＳ 明朝" w:hint="eastAsia"/>
                <w:sz w:val="18"/>
              </w:rPr>
              <w:t>自主</w:t>
            </w:r>
            <w:r w:rsidR="001952A4" w:rsidRPr="00671115">
              <w:rPr>
                <w:rFonts w:ascii="ＭＳ 明朝" w:hAnsi="ＭＳ 明朝" w:hint="eastAsia"/>
                <w:sz w:val="18"/>
              </w:rPr>
              <w:t>性を重んじながら、社会的基礎力を育成する。</w:t>
            </w:r>
          </w:p>
          <w:p w14:paraId="1766AD3F" w14:textId="77777777" w:rsidR="00FC3B68" w:rsidRPr="00671115" w:rsidRDefault="00FC3B68" w:rsidP="00FC3B68">
            <w:pPr>
              <w:spacing w:line="240" w:lineRule="exact"/>
              <w:ind w:firstLineChars="200" w:firstLine="360"/>
              <w:rPr>
                <w:rFonts w:ascii="ＭＳ 明朝" w:hAnsi="ＭＳ 明朝"/>
                <w:sz w:val="18"/>
              </w:rPr>
            </w:pPr>
            <w:r w:rsidRPr="00671115">
              <w:rPr>
                <w:rFonts w:ascii="ＭＳ 明朝" w:hAnsi="ＭＳ 明朝" w:hint="eastAsia"/>
                <w:sz w:val="18"/>
              </w:rPr>
              <w:t xml:space="preserve">ア　</w:t>
            </w:r>
            <w:r w:rsidR="00E26A0D" w:rsidRPr="00671115">
              <w:rPr>
                <w:rFonts w:ascii="ＭＳ 明朝" w:hAnsi="ＭＳ 明朝" w:hint="eastAsia"/>
                <w:sz w:val="18"/>
              </w:rPr>
              <w:t>運営を通して</w:t>
            </w:r>
            <w:r w:rsidR="00B30277" w:rsidRPr="00671115">
              <w:rPr>
                <w:rFonts w:ascii="ＭＳ 明朝" w:hAnsi="ＭＳ 明朝" w:hint="eastAsia"/>
                <w:sz w:val="18"/>
              </w:rPr>
              <w:t>自らの役割の自覚と責任感を持ち、仲間とともに一生懸命取り組み最後まで成し遂げる喜びを経験できるよう</w:t>
            </w:r>
            <w:r w:rsidR="00E26A0D" w:rsidRPr="00671115">
              <w:rPr>
                <w:rFonts w:ascii="ＭＳ 明朝" w:hAnsi="ＭＳ 明朝" w:hint="eastAsia"/>
                <w:sz w:val="18"/>
              </w:rPr>
              <w:t>、</w:t>
            </w:r>
            <w:r w:rsidR="00B30277" w:rsidRPr="00671115">
              <w:rPr>
                <w:rFonts w:ascii="ＭＳ 明朝" w:hAnsi="ＭＳ 明朝" w:hint="eastAsia"/>
                <w:sz w:val="18"/>
              </w:rPr>
              <w:t>特別活動について工夫を凝らす。</w:t>
            </w:r>
          </w:p>
          <w:p w14:paraId="591104A1" w14:textId="22699E57" w:rsidR="00B30277" w:rsidRPr="00671115" w:rsidRDefault="00B30277" w:rsidP="00926F42">
            <w:pPr>
              <w:spacing w:line="240" w:lineRule="exact"/>
              <w:ind w:firstLineChars="200" w:firstLine="360"/>
              <w:rPr>
                <w:rFonts w:ascii="ＭＳ 明朝" w:hAnsi="ＭＳ 明朝"/>
                <w:sz w:val="18"/>
              </w:rPr>
            </w:pPr>
            <w:r w:rsidRPr="00671115">
              <w:rPr>
                <w:rFonts w:ascii="ＭＳ 明朝" w:hAnsi="ＭＳ 明朝" w:hint="eastAsia"/>
                <w:sz w:val="18"/>
              </w:rPr>
              <w:t xml:space="preserve">　※生徒の学校教育自己診断における「学校行事は楽しい」の肯定率について</w:t>
            </w:r>
            <w:r w:rsidR="00134858" w:rsidRPr="00671115">
              <w:rPr>
                <w:rFonts w:ascii="ＭＳ 明朝" w:hAnsi="ＭＳ 明朝"/>
                <w:sz w:val="18"/>
              </w:rPr>
              <w:t>90</w:t>
            </w:r>
            <w:r w:rsidRPr="00671115">
              <w:rPr>
                <w:rFonts w:ascii="ＭＳ 明朝" w:hAnsi="ＭＳ 明朝" w:hint="eastAsia"/>
                <w:sz w:val="18"/>
              </w:rPr>
              <w:t>%以上を維持する。（</w:t>
            </w:r>
            <w:r w:rsidR="00134858" w:rsidRPr="00671115">
              <w:rPr>
                <w:rFonts w:ascii="ＭＳ 明朝" w:hAnsi="ＭＳ 明朝"/>
                <w:sz w:val="18"/>
              </w:rPr>
              <w:t>R01</w:t>
            </w:r>
            <w:r w:rsidRPr="00671115">
              <w:rPr>
                <w:rFonts w:ascii="ＭＳ 明朝" w:hAnsi="ＭＳ 明朝"/>
                <w:sz w:val="18"/>
              </w:rPr>
              <w:t>:</w:t>
            </w:r>
            <w:r w:rsidR="00134858" w:rsidRPr="00671115">
              <w:rPr>
                <w:rFonts w:ascii="ＭＳ 明朝" w:hAnsi="ＭＳ 明朝"/>
                <w:sz w:val="18"/>
              </w:rPr>
              <w:t>92</w:t>
            </w:r>
            <w:r w:rsidR="00926F42" w:rsidRPr="00671115">
              <w:rPr>
                <w:rFonts w:ascii="ＭＳ 明朝" w:hAnsi="ＭＳ 明朝"/>
                <w:sz w:val="18"/>
              </w:rPr>
              <w:t>%</w:t>
            </w:r>
            <w:r w:rsidR="00152FCC" w:rsidRPr="00671115">
              <w:rPr>
                <w:rFonts w:ascii="ＭＳ 明朝" w:hAnsi="ＭＳ 明朝"/>
                <w:sz w:val="18"/>
              </w:rPr>
              <w:t>,</w:t>
            </w:r>
            <w:r w:rsidRPr="00671115">
              <w:rPr>
                <w:rFonts w:ascii="ＭＳ 明朝" w:hAnsi="ＭＳ 明朝"/>
                <w:sz w:val="18"/>
              </w:rPr>
              <w:t xml:space="preserve"> </w:t>
            </w:r>
            <w:r w:rsidR="00134858" w:rsidRPr="00671115">
              <w:rPr>
                <w:rFonts w:ascii="ＭＳ 明朝" w:hAnsi="ＭＳ 明朝"/>
                <w:sz w:val="18"/>
              </w:rPr>
              <w:t>R02</w:t>
            </w:r>
            <w:r w:rsidRPr="00671115">
              <w:rPr>
                <w:rFonts w:ascii="ＭＳ 明朝" w:hAnsi="ＭＳ 明朝"/>
                <w:sz w:val="18"/>
              </w:rPr>
              <w:t>:</w:t>
            </w:r>
            <w:r w:rsidR="00134858" w:rsidRPr="00671115">
              <w:rPr>
                <w:rFonts w:ascii="ＭＳ 明朝" w:hAnsi="ＭＳ 明朝"/>
                <w:sz w:val="18"/>
              </w:rPr>
              <w:t>90</w:t>
            </w:r>
            <w:r w:rsidRPr="00671115">
              <w:rPr>
                <w:rFonts w:ascii="ＭＳ 明朝" w:hAnsi="ＭＳ 明朝"/>
                <w:sz w:val="18"/>
              </w:rPr>
              <w:t>%</w:t>
            </w:r>
            <w:r w:rsidR="00322FD8" w:rsidRPr="00671115">
              <w:rPr>
                <w:rFonts w:ascii="ＭＳ 明朝" w:hAnsi="ＭＳ 明朝" w:hint="eastAsia"/>
                <w:sz w:val="18"/>
              </w:rPr>
              <w:t>,</w:t>
            </w:r>
            <w:r w:rsidR="009F1330" w:rsidRPr="00671115">
              <w:rPr>
                <w:rFonts w:ascii="ＭＳ 明朝" w:hAnsi="ＭＳ 明朝"/>
                <w:sz w:val="18"/>
              </w:rPr>
              <w:t xml:space="preserve"> R03:88</w:t>
            </w:r>
            <w:r w:rsidR="00322FD8" w:rsidRPr="00671115">
              <w:rPr>
                <w:rFonts w:ascii="ＭＳ 明朝" w:hAnsi="ＭＳ 明朝"/>
                <w:sz w:val="18"/>
              </w:rPr>
              <w:t>%</w:t>
            </w:r>
            <w:r w:rsidRPr="00671115">
              <w:rPr>
                <w:rFonts w:ascii="ＭＳ 明朝" w:hAnsi="ＭＳ 明朝"/>
                <w:sz w:val="18"/>
              </w:rPr>
              <w:t>）</w:t>
            </w:r>
          </w:p>
          <w:p w14:paraId="7CEB7DE9" w14:textId="6DEE2597" w:rsidR="00FC3B68" w:rsidRPr="00671115" w:rsidRDefault="00FC3B68" w:rsidP="007D50D9">
            <w:pPr>
              <w:spacing w:line="240" w:lineRule="exact"/>
              <w:ind w:firstLineChars="300" w:firstLine="540"/>
              <w:rPr>
                <w:rFonts w:ascii="ＭＳ 明朝" w:hAnsi="ＭＳ 明朝"/>
                <w:sz w:val="18"/>
              </w:rPr>
            </w:pPr>
            <w:r w:rsidRPr="00671115">
              <w:rPr>
                <w:rFonts w:ascii="ＭＳ 明朝" w:hAnsi="ＭＳ 明朝" w:hint="eastAsia"/>
                <w:sz w:val="18"/>
              </w:rPr>
              <w:t>※部活動加入率を</w:t>
            </w:r>
            <w:r w:rsidR="00134858" w:rsidRPr="00671115">
              <w:rPr>
                <w:rFonts w:ascii="ＭＳ 明朝" w:hAnsi="ＭＳ 明朝"/>
                <w:sz w:val="18"/>
              </w:rPr>
              <w:t>R0</w:t>
            </w:r>
            <w:r w:rsidR="00322FD8" w:rsidRPr="00671115">
              <w:rPr>
                <w:rFonts w:ascii="ＭＳ 明朝" w:hAnsi="ＭＳ 明朝"/>
                <w:sz w:val="18"/>
              </w:rPr>
              <w:t>6</w:t>
            </w:r>
            <w:r w:rsidRPr="00671115">
              <w:rPr>
                <w:rFonts w:ascii="ＭＳ 明朝" w:hAnsi="ＭＳ 明朝" w:hint="eastAsia"/>
                <w:sz w:val="18"/>
              </w:rPr>
              <w:t>年度には</w:t>
            </w:r>
            <w:r w:rsidR="00134858" w:rsidRPr="00671115">
              <w:rPr>
                <w:rFonts w:ascii="ＭＳ 明朝" w:hAnsi="ＭＳ 明朝"/>
                <w:sz w:val="18"/>
              </w:rPr>
              <w:t>65</w:t>
            </w:r>
            <w:r w:rsidRPr="00671115">
              <w:rPr>
                <w:rFonts w:ascii="ＭＳ 明朝" w:hAnsi="ＭＳ 明朝" w:hint="eastAsia"/>
                <w:sz w:val="18"/>
              </w:rPr>
              <w:t>％以上にする</w:t>
            </w:r>
            <w:r w:rsidR="007D50D9" w:rsidRPr="00671115">
              <w:rPr>
                <w:rFonts w:ascii="ＭＳ 明朝" w:hAnsi="ＭＳ 明朝" w:hint="eastAsia"/>
                <w:sz w:val="18"/>
              </w:rPr>
              <w:t>。</w:t>
            </w:r>
            <w:r w:rsidRPr="00671115">
              <w:rPr>
                <w:rFonts w:ascii="ＭＳ 明朝" w:hAnsi="ＭＳ 明朝" w:hint="eastAsia"/>
                <w:sz w:val="18"/>
              </w:rPr>
              <w:t>(</w:t>
            </w:r>
            <w:r w:rsidR="00134858" w:rsidRPr="00671115">
              <w:rPr>
                <w:rFonts w:ascii="ＭＳ 明朝" w:hAnsi="ＭＳ 明朝"/>
                <w:sz w:val="18"/>
              </w:rPr>
              <w:t>R01</w:t>
            </w:r>
            <w:r w:rsidRPr="00671115">
              <w:rPr>
                <w:rFonts w:ascii="ＭＳ 明朝" w:hAnsi="ＭＳ 明朝" w:hint="eastAsia"/>
                <w:sz w:val="18"/>
                <w:szCs w:val="20"/>
              </w:rPr>
              <w:t>:</w:t>
            </w:r>
            <w:r w:rsidR="00134858" w:rsidRPr="00671115">
              <w:rPr>
                <w:rFonts w:ascii="ＭＳ 明朝" w:hAnsi="ＭＳ 明朝"/>
                <w:sz w:val="18"/>
                <w:szCs w:val="20"/>
              </w:rPr>
              <w:t>59</w:t>
            </w:r>
            <w:r w:rsidRPr="00671115">
              <w:rPr>
                <w:rFonts w:ascii="ＭＳ 明朝" w:hAnsi="ＭＳ 明朝" w:hint="eastAsia"/>
                <w:sz w:val="18"/>
                <w:szCs w:val="20"/>
              </w:rPr>
              <w:t>%</w:t>
            </w:r>
            <w:r w:rsidR="00152FCC" w:rsidRPr="00671115">
              <w:rPr>
                <w:rFonts w:ascii="ＭＳ 明朝" w:hAnsi="ＭＳ 明朝"/>
                <w:sz w:val="18"/>
                <w:szCs w:val="20"/>
              </w:rPr>
              <w:t>,</w:t>
            </w:r>
            <w:r w:rsidR="00457948" w:rsidRPr="00671115">
              <w:rPr>
                <w:rFonts w:ascii="ＭＳ 明朝" w:hAnsi="ＭＳ 明朝"/>
                <w:sz w:val="18"/>
                <w:szCs w:val="20"/>
              </w:rPr>
              <w:t xml:space="preserve"> </w:t>
            </w:r>
            <w:r w:rsidR="00134858" w:rsidRPr="00671115">
              <w:rPr>
                <w:rFonts w:ascii="ＭＳ 明朝" w:hAnsi="ＭＳ 明朝"/>
                <w:sz w:val="18"/>
                <w:szCs w:val="20"/>
              </w:rPr>
              <w:t>R02</w:t>
            </w:r>
            <w:r w:rsidR="00457948" w:rsidRPr="00671115">
              <w:rPr>
                <w:rFonts w:ascii="ＭＳ 明朝" w:hAnsi="ＭＳ 明朝"/>
                <w:sz w:val="18"/>
                <w:szCs w:val="20"/>
              </w:rPr>
              <w:t>:</w:t>
            </w:r>
            <w:r w:rsidR="00134858" w:rsidRPr="00671115">
              <w:rPr>
                <w:rFonts w:ascii="ＭＳ 明朝" w:hAnsi="ＭＳ 明朝"/>
                <w:sz w:val="18"/>
                <w:szCs w:val="20"/>
              </w:rPr>
              <w:t>49</w:t>
            </w:r>
            <w:r w:rsidR="00EF0F3E" w:rsidRPr="00671115">
              <w:rPr>
                <w:rFonts w:ascii="ＭＳ 明朝" w:hAnsi="ＭＳ 明朝"/>
                <w:sz w:val="18"/>
                <w:szCs w:val="20"/>
              </w:rPr>
              <w:t>%</w:t>
            </w:r>
            <w:r w:rsidR="00322FD8" w:rsidRPr="00671115">
              <w:rPr>
                <w:rFonts w:ascii="ＭＳ 明朝" w:hAnsi="ＭＳ 明朝"/>
                <w:sz w:val="18"/>
                <w:szCs w:val="20"/>
              </w:rPr>
              <w:t>, R03:</w:t>
            </w:r>
            <w:r w:rsidR="00C35B2B" w:rsidRPr="00671115">
              <w:rPr>
                <w:rFonts w:ascii="ＭＳ 明朝" w:hAnsi="ＭＳ 明朝" w:hint="eastAsia"/>
                <w:sz w:val="18"/>
                <w:szCs w:val="20"/>
              </w:rPr>
              <w:t>50</w:t>
            </w:r>
            <w:r w:rsidR="00322FD8" w:rsidRPr="00671115">
              <w:rPr>
                <w:rFonts w:ascii="ＭＳ 明朝" w:hAnsi="ＭＳ 明朝"/>
                <w:sz w:val="18"/>
                <w:szCs w:val="20"/>
              </w:rPr>
              <w:t>%</w:t>
            </w:r>
            <w:r w:rsidRPr="00671115">
              <w:rPr>
                <w:rFonts w:ascii="ＭＳ 明朝" w:hAnsi="ＭＳ 明朝" w:hint="eastAsia"/>
                <w:sz w:val="18"/>
              </w:rPr>
              <w:t>)</w:t>
            </w:r>
          </w:p>
          <w:p w14:paraId="714A4349" w14:textId="77777777" w:rsidR="00442F3F" w:rsidRPr="00671115" w:rsidRDefault="00FC3B68" w:rsidP="00173963">
            <w:pPr>
              <w:spacing w:line="240" w:lineRule="exact"/>
              <w:rPr>
                <w:rFonts w:ascii="ＭＳ 明朝" w:hAnsi="ＭＳ 明朝"/>
                <w:sz w:val="18"/>
              </w:rPr>
            </w:pPr>
            <w:r w:rsidRPr="00671115">
              <w:rPr>
                <w:rFonts w:ascii="ＭＳ 明朝" w:hAnsi="ＭＳ 明朝" w:hint="eastAsia"/>
                <w:sz w:val="18"/>
              </w:rPr>
              <w:t xml:space="preserve">　　</w:t>
            </w:r>
          </w:p>
          <w:p w14:paraId="49043A3C" w14:textId="77777777" w:rsidR="00442F3F" w:rsidRPr="0018025E" w:rsidRDefault="00134858" w:rsidP="00442F3F">
            <w:pPr>
              <w:spacing w:line="280" w:lineRule="exact"/>
              <w:rPr>
                <w:rFonts w:ascii="ＭＳ ゴシック" w:eastAsia="ＭＳ ゴシック" w:hAnsi="ＭＳ ゴシック"/>
                <w:b/>
              </w:rPr>
            </w:pPr>
            <w:r w:rsidRPr="0018025E">
              <w:rPr>
                <w:rFonts w:ascii="ＭＳ ゴシック" w:eastAsia="ＭＳ ゴシック" w:hAnsi="ＭＳ ゴシック" w:hint="eastAsia"/>
                <w:b/>
              </w:rPr>
              <w:t>３</w:t>
            </w:r>
            <w:r w:rsidR="00442F3F" w:rsidRPr="0018025E">
              <w:rPr>
                <w:rFonts w:ascii="ＭＳ ゴシック" w:eastAsia="ＭＳ ゴシック" w:hAnsi="ＭＳ ゴシック" w:hint="eastAsia"/>
                <w:b/>
              </w:rPr>
              <w:t xml:space="preserve">　</w:t>
            </w:r>
            <w:r w:rsidR="00BB2ED1" w:rsidRPr="0018025E">
              <w:rPr>
                <w:rFonts w:ascii="ＭＳ ゴシック" w:eastAsia="ＭＳ ゴシック" w:hAnsi="ＭＳ ゴシック" w:hint="eastAsia"/>
                <w:b/>
              </w:rPr>
              <w:t>安全で安心な学びの環境</w:t>
            </w:r>
            <w:r w:rsidR="001952A4" w:rsidRPr="0018025E">
              <w:rPr>
                <w:rFonts w:ascii="ＭＳ ゴシック" w:eastAsia="ＭＳ ゴシック" w:hAnsi="ＭＳ ゴシック" w:hint="eastAsia"/>
                <w:b/>
              </w:rPr>
              <w:t>整備と規範意識の醸成</w:t>
            </w:r>
          </w:p>
          <w:p w14:paraId="423AED3C" w14:textId="77777777" w:rsidR="006C6C98" w:rsidRPr="00671115" w:rsidRDefault="006C6C98" w:rsidP="0029480E">
            <w:pPr>
              <w:spacing w:line="240" w:lineRule="exact"/>
              <w:ind w:firstLineChars="100" w:firstLine="180"/>
              <w:rPr>
                <w:rFonts w:ascii="ＭＳ 明朝" w:hAnsi="ＭＳ 明朝"/>
                <w:sz w:val="18"/>
              </w:rPr>
            </w:pPr>
            <w:r w:rsidRPr="00671115">
              <w:rPr>
                <w:rFonts w:ascii="ＭＳ 明朝" w:hAnsi="ＭＳ 明朝" w:hint="eastAsia"/>
                <w:sz w:val="18"/>
              </w:rPr>
              <w:t>(</w:t>
            </w:r>
            <w:r w:rsidR="00134858" w:rsidRPr="00671115">
              <w:rPr>
                <w:rFonts w:ascii="ＭＳ 明朝" w:hAnsi="ＭＳ 明朝" w:hint="eastAsia"/>
                <w:sz w:val="18"/>
              </w:rPr>
              <w:t>１</w:t>
            </w:r>
            <w:r w:rsidRPr="00671115">
              <w:rPr>
                <w:rFonts w:ascii="ＭＳ 明朝" w:hAnsi="ＭＳ 明朝" w:hint="eastAsia"/>
                <w:sz w:val="18"/>
              </w:rPr>
              <w:t xml:space="preserve">) </w:t>
            </w:r>
            <w:r w:rsidR="0029480E" w:rsidRPr="00671115">
              <w:rPr>
                <w:rFonts w:ascii="ＭＳ 明朝" w:hAnsi="ＭＳ 明朝" w:hint="eastAsia"/>
                <w:sz w:val="18"/>
              </w:rPr>
              <w:t>安全で安心な学びの場づくりを</w:t>
            </w:r>
            <w:r w:rsidRPr="00671115">
              <w:rPr>
                <w:rFonts w:ascii="ＭＳ 明朝" w:hAnsi="ＭＳ 明朝" w:hint="eastAsia"/>
                <w:sz w:val="18"/>
              </w:rPr>
              <w:t>推進</w:t>
            </w:r>
            <w:r w:rsidR="0029480E" w:rsidRPr="00671115">
              <w:rPr>
                <w:rFonts w:ascii="ＭＳ 明朝" w:hAnsi="ＭＳ 明朝" w:hint="eastAsia"/>
                <w:sz w:val="18"/>
              </w:rPr>
              <w:t>する</w:t>
            </w:r>
            <w:r w:rsidRPr="00671115">
              <w:rPr>
                <w:rFonts w:ascii="ＭＳ 明朝" w:hAnsi="ＭＳ 明朝" w:hint="eastAsia"/>
                <w:sz w:val="18"/>
              </w:rPr>
              <w:t>。</w:t>
            </w:r>
          </w:p>
          <w:p w14:paraId="69ABDDAD" w14:textId="77777777" w:rsidR="006C6C98" w:rsidRPr="00671115" w:rsidRDefault="006C6C98" w:rsidP="006C6C98">
            <w:pPr>
              <w:spacing w:line="240" w:lineRule="exact"/>
              <w:ind w:firstLineChars="200" w:firstLine="360"/>
              <w:rPr>
                <w:rFonts w:ascii="ＭＳ 明朝" w:hAnsi="ＭＳ 明朝"/>
                <w:sz w:val="18"/>
              </w:rPr>
            </w:pPr>
            <w:r w:rsidRPr="00671115">
              <w:rPr>
                <w:rFonts w:ascii="ＭＳ 明朝" w:hAnsi="ＭＳ 明朝" w:hint="eastAsia"/>
                <w:sz w:val="18"/>
              </w:rPr>
              <w:t xml:space="preserve">ア　</w:t>
            </w:r>
            <w:r w:rsidR="00D41079" w:rsidRPr="00671115">
              <w:rPr>
                <w:rFonts w:ascii="ＭＳ 明朝" w:hAnsi="ＭＳ 明朝" w:hint="eastAsia"/>
                <w:sz w:val="18"/>
              </w:rPr>
              <w:t>今後予想される自然災害、疫病感染拡大を想定し、</w:t>
            </w:r>
            <w:r w:rsidRPr="00671115">
              <w:rPr>
                <w:rFonts w:ascii="ＭＳ 明朝" w:hAnsi="ＭＳ 明朝" w:hint="eastAsia"/>
                <w:sz w:val="18"/>
              </w:rPr>
              <w:t>危機管理体制の充実・防災教育の取組みを</w:t>
            </w:r>
            <w:r w:rsidR="00D41079" w:rsidRPr="00671115">
              <w:rPr>
                <w:rFonts w:ascii="ＭＳ 明朝" w:hAnsi="ＭＳ 明朝" w:hint="eastAsia"/>
                <w:sz w:val="18"/>
              </w:rPr>
              <w:t>充実させる</w:t>
            </w:r>
            <w:r w:rsidRPr="00671115">
              <w:rPr>
                <w:rFonts w:ascii="ＭＳ 明朝" w:hAnsi="ＭＳ 明朝" w:hint="eastAsia"/>
                <w:sz w:val="18"/>
              </w:rPr>
              <w:t>。</w:t>
            </w:r>
          </w:p>
          <w:p w14:paraId="01642F9C" w14:textId="77777777" w:rsidR="004E13C7" w:rsidRPr="00671115" w:rsidRDefault="006C6C98" w:rsidP="006C6C98">
            <w:pPr>
              <w:spacing w:line="240" w:lineRule="exact"/>
              <w:rPr>
                <w:rFonts w:ascii="ＭＳ 明朝" w:hAnsi="ＭＳ 明朝"/>
                <w:sz w:val="18"/>
              </w:rPr>
            </w:pPr>
            <w:r w:rsidRPr="00671115">
              <w:rPr>
                <w:rFonts w:ascii="ＭＳ 明朝" w:hAnsi="ＭＳ 明朝" w:hint="eastAsia"/>
                <w:sz w:val="18"/>
              </w:rPr>
              <w:t xml:space="preserve">　　</w:t>
            </w:r>
            <w:r w:rsidR="00173963" w:rsidRPr="00671115">
              <w:rPr>
                <w:rFonts w:ascii="ＭＳ 明朝" w:hAnsi="ＭＳ 明朝" w:hint="eastAsia"/>
                <w:sz w:val="18"/>
              </w:rPr>
              <w:t>イ</w:t>
            </w:r>
            <w:r w:rsidR="00D41079" w:rsidRPr="00671115">
              <w:rPr>
                <w:rFonts w:ascii="ＭＳ 明朝" w:hAnsi="ＭＳ 明朝" w:hint="eastAsia"/>
                <w:sz w:val="18"/>
              </w:rPr>
              <w:t xml:space="preserve">　校内の衛生管理を徹底するとともに、</w:t>
            </w:r>
            <w:r w:rsidR="00157699" w:rsidRPr="00671115">
              <w:rPr>
                <w:rFonts w:ascii="ＭＳ 明朝" w:hAnsi="ＭＳ 明朝" w:hint="eastAsia"/>
                <w:sz w:val="18"/>
              </w:rPr>
              <w:t>各委員会を中心に、</w:t>
            </w:r>
            <w:r w:rsidR="00D41079" w:rsidRPr="00671115">
              <w:rPr>
                <w:rFonts w:ascii="ＭＳ 明朝" w:hAnsi="ＭＳ 明朝" w:hint="eastAsia"/>
                <w:sz w:val="18"/>
              </w:rPr>
              <w:t>生徒自身が健康管理に関する正しい知識を身に着け実践できるよう指導する。</w:t>
            </w:r>
          </w:p>
          <w:p w14:paraId="7B832D83" w14:textId="77777777" w:rsidR="00442F3F" w:rsidRPr="00671115" w:rsidRDefault="00442F3F" w:rsidP="00653E79">
            <w:pPr>
              <w:spacing w:line="240" w:lineRule="exact"/>
              <w:ind w:firstLineChars="100" w:firstLine="180"/>
              <w:rPr>
                <w:rFonts w:ascii="ＭＳ 明朝" w:hAnsi="ＭＳ 明朝"/>
                <w:sz w:val="18"/>
              </w:rPr>
            </w:pPr>
            <w:r w:rsidRPr="00671115">
              <w:rPr>
                <w:rFonts w:ascii="ＭＳ 明朝" w:hAnsi="ＭＳ 明朝" w:hint="eastAsia"/>
                <w:sz w:val="18"/>
              </w:rPr>
              <w:t>(</w:t>
            </w:r>
            <w:r w:rsidR="00134858" w:rsidRPr="00671115">
              <w:rPr>
                <w:rFonts w:ascii="ＭＳ 明朝" w:hAnsi="ＭＳ 明朝" w:hint="eastAsia"/>
                <w:sz w:val="18"/>
              </w:rPr>
              <w:t>２</w:t>
            </w:r>
            <w:r w:rsidRPr="00671115">
              <w:rPr>
                <w:rFonts w:ascii="ＭＳ 明朝" w:hAnsi="ＭＳ 明朝" w:hint="eastAsia"/>
                <w:sz w:val="18"/>
              </w:rPr>
              <w:t xml:space="preserve">) </w:t>
            </w:r>
            <w:r w:rsidR="00157699" w:rsidRPr="00671115">
              <w:rPr>
                <w:rFonts w:ascii="ＭＳ 明朝" w:hAnsi="ＭＳ 明朝" w:hint="eastAsia"/>
                <w:sz w:val="18"/>
              </w:rPr>
              <w:t>規範意識を向上させる取組みを推進する。</w:t>
            </w:r>
          </w:p>
          <w:p w14:paraId="7276037B" w14:textId="77777777" w:rsidR="00442F3F" w:rsidRPr="00671115" w:rsidRDefault="00442F3F" w:rsidP="00653E79">
            <w:pPr>
              <w:spacing w:line="240" w:lineRule="exact"/>
              <w:ind w:firstLineChars="200" w:firstLine="360"/>
              <w:rPr>
                <w:rFonts w:ascii="ＭＳ 明朝" w:hAnsi="ＭＳ 明朝"/>
                <w:sz w:val="18"/>
              </w:rPr>
            </w:pPr>
            <w:r w:rsidRPr="00671115">
              <w:rPr>
                <w:rFonts w:ascii="ＭＳ 明朝" w:hAnsi="ＭＳ 明朝" w:hint="eastAsia"/>
                <w:sz w:val="18"/>
              </w:rPr>
              <w:t>ア　毎朝の</w:t>
            </w:r>
            <w:r w:rsidR="00157699" w:rsidRPr="00671115">
              <w:rPr>
                <w:rFonts w:ascii="ＭＳ 明朝" w:hAnsi="ＭＳ 明朝" w:hint="eastAsia"/>
                <w:sz w:val="18"/>
              </w:rPr>
              <w:t>通学指導を継続し、通学マナー及びあいさつ運動を推進する</w:t>
            </w:r>
            <w:r w:rsidRPr="00671115">
              <w:rPr>
                <w:rFonts w:ascii="ＭＳ 明朝" w:hAnsi="ＭＳ 明朝" w:hint="eastAsia"/>
                <w:sz w:val="18"/>
              </w:rPr>
              <w:t>とともに、頭髪・服装・遅刻</w:t>
            </w:r>
            <w:r w:rsidR="00157699" w:rsidRPr="00671115">
              <w:rPr>
                <w:rFonts w:ascii="ＭＳ 明朝" w:hAnsi="ＭＳ 明朝" w:hint="eastAsia"/>
                <w:sz w:val="18"/>
              </w:rPr>
              <w:t>等、社会人としてのマナーについて意識を向上させる</w:t>
            </w:r>
            <w:r w:rsidRPr="00671115">
              <w:rPr>
                <w:rFonts w:ascii="ＭＳ 明朝" w:hAnsi="ＭＳ 明朝" w:hint="eastAsia"/>
                <w:sz w:val="18"/>
              </w:rPr>
              <w:t>。</w:t>
            </w:r>
          </w:p>
          <w:p w14:paraId="34708C08" w14:textId="6E1273B1" w:rsidR="00442F3F" w:rsidRPr="00671115" w:rsidRDefault="001A7D82" w:rsidP="00653E79">
            <w:pPr>
              <w:spacing w:line="240" w:lineRule="exact"/>
              <w:ind w:firstLineChars="200" w:firstLine="360"/>
              <w:rPr>
                <w:rFonts w:ascii="ＭＳ 明朝" w:hAnsi="ＭＳ 明朝"/>
                <w:sz w:val="18"/>
              </w:rPr>
            </w:pPr>
            <w:r w:rsidRPr="00671115">
              <w:rPr>
                <w:rFonts w:ascii="ＭＳ 明朝" w:hAnsi="ＭＳ 明朝" w:hint="eastAsia"/>
                <w:sz w:val="18"/>
              </w:rPr>
              <w:t xml:space="preserve">イ　</w:t>
            </w:r>
            <w:r w:rsidR="00442F3F" w:rsidRPr="00671115">
              <w:rPr>
                <w:rFonts w:ascii="ＭＳ 明朝" w:hAnsi="ＭＳ 明朝" w:hint="eastAsia"/>
                <w:sz w:val="18"/>
              </w:rPr>
              <w:t>スマートフォン</w:t>
            </w:r>
            <w:r w:rsidRPr="00671115">
              <w:rPr>
                <w:rFonts w:ascii="ＭＳ 明朝" w:hAnsi="ＭＳ 明朝" w:hint="eastAsia"/>
                <w:sz w:val="18"/>
              </w:rPr>
              <w:t>や個人の端末利用時等</w:t>
            </w:r>
            <w:r w:rsidR="00442F3F" w:rsidRPr="00671115">
              <w:rPr>
                <w:rFonts w:ascii="ＭＳ 明朝" w:hAnsi="ＭＳ 明朝" w:hint="eastAsia"/>
                <w:sz w:val="18"/>
              </w:rPr>
              <w:t>の</w:t>
            </w:r>
            <w:r w:rsidR="00134858" w:rsidRPr="00671115">
              <w:rPr>
                <w:rFonts w:ascii="ＭＳ 明朝" w:hAnsi="ＭＳ 明朝"/>
                <w:sz w:val="18"/>
              </w:rPr>
              <w:t>SNS</w:t>
            </w:r>
            <w:r w:rsidR="00442F3F" w:rsidRPr="00671115">
              <w:rPr>
                <w:rFonts w:ascii="ＭＳ 明朝" w:hAnsi="ＭＳ 明朝" w:hint="eastAsia"/>
                <w:sz w:val="18"/>
              </w:rPr>
              <w:t>上の人権侵害防止についての取組みを推進する。</w:t>
            </w:r>
          </w:p>
          <w:p w14:paraId="5CB8DC9B" w14:textId="2D2E7D28" w:rsidR="00442F3F" w:rsidRPr="00671115" w:rsidRDefault="00442F3F" w:rsidP="00653E79">
            <w:pPr>
              <w:spacing w:line="240" w:lineRule="exact"/>
              <w:rPr>
                <w:rFonts w:ascii="ＭＳ 明朝" w:hAnsi="ＭＳ 明朝"/>
                <w:sz w:val="18"/>
              </w:rPr>
            </w:pPr>
            <w:r w:rsidRPr="00671115">
              <w:rPr>
                <w:rFonts w:ascii="ＭＳ 明朝" w:hAnsi="ＭＳ 明朝" w:hint="eastAsia"/>
                <w:sz w:val="18"/>
              </w:rPr>
              <w:t xml:space="preserve">　　</w:t>
            </w:r>
            <w:r w:rsidR="00157699" w:rsidRPr="00671115">
              <w:rPr>
                <w:rFonts w:ascii="ＭＳ 明朝" w:hAnsi="ＭＳ 明朝" w:hint="eastAsia"/>
                <w:sz w:val="18"/>
              </w:rPr>
              <w:t xml:space="preserve">　※生徒の学校教育自己診断による「生活規律・学習規律の指導</w:t>
            </w:r>
            <w:r w:rsidR="006E24B8" w:rsidRPr="00671115">
              <w:rPr>
                <w:rFonts w:ascii="ＭＳ 明朝" w:hAnsi="ＭＳ 明朝" w:hint="eastAsia"/>
                <w:sz w:val="18"/>
              </w:rPr>
              <w:t>に</w:t>
            </w:r>
            <w:r w:rsidR="0036341E" w:rsidRPr="00671115">
              <w:rPr>
                <w:rFonts w:ascii="ＭＳ 明朝" w:hAnsi="ＭＳ 明朝" w:hint="eastAsia"/>
                <w:sz w:val="18"/>
              </w:rPr>
              <w:t>ついて理解できる</w:t>
            </w:r>
            <w:r w:rsidR="00157699" w:rsidRPr="00671115">
              <w:rPr>
                <w:rFonts w:ascii="ＭＳ 明朝" w:hAnsi="ＭＳ 明朝" w:hint="eastAsia"/>
                <w:sz w:val="18"/>
              </w:rPr>
              <w:t>」</w:t>
            </w:r>
            <w:r w:rsidRPr="00671115">
              <w:rPr>
                <w:rFonts w:ascii="ＭＳ 明朝" w:hAnsi="ＭＳ 明朝" w:hint="eastAsia"/>
                <w:sz w:val="18"/>
              </w:rPr>
              <w:t>の肯定率</w:t>
            </w:r>
            <w:r w:rsidR="00173963" w:rsidRPr="00671115">
              <w:rPr>
                <w:rFonts w:ascii="ＭＳ 明朝" w:hAnsi="ＭＳ 明朝" w:hint="eastAsia"/>
                <w:sz w:val="18"/>
              </w:rPr>
              <w:t>について</w:t>
            </w:r>
            <w:r w:rsidR="0036341E" w:rsidRPr="00671115">
              <w:rPr>
                <w:rFonts w:ascii="ＭＳ 明朝" w:hAnsi="ＭＳ 明朝" w:hint="eastAsia"/>
                <w:sz w:val="18"/>
              </w:rPr>
              <w:t>R06</w:t>
            </w:r>
            <w:r w:rsidR="009F1330" w:rsidRPr="00671115">
              <w:rPr>
                <w:rFonts w:ascii="ＭＳ 明朝" w:hAnsi="ＭＳ 明朝" w:hint="eastAsia"/>
                <w:sz w:val="18"/>
              </w:rPr>
              <w:t>年度には85</w:t>
            </w:r>
            <w:r w:rsidR="0036341E" w:rsidRPr="00671115">
              <w:rPr>
                <w:rFonts w:ascii="ＭＳ 明朝" w:hAnsi="ＭＳ 明朝"/>
                <w:sz w:val="18"/>
              </w:rPr>
              <w:t>%</w:t>
            </w:r>
            <w:r w:rsidR="0036341E" w:rsidRPr="00671115">
              <w:rPr>
                <w:rFonts w:ascii="ＭＳ 明朝" w:hAnsi="ＭＳ 明朝" w:hint="eastAsia"/>
                <w:sz w:val="18"/>
              </w:rPr>
              <w:t>以上をめざす</w:t>
            </w:r>
            <w:r w:rsidR="00173963" w:rsidRPr="00671115">
              <w:rPr>
                <w:rFonts w:ascii="ＭＳ 明朝" w:hAnsi="ＭＳ 明朝" w:hint="eastAsia"/>
                <w:sz w:val="18"/>
              </w:rPr>
              <w:t>。</w:t>
            </w:r>
          </w:p>
          <w:p w14:paraId="3AF40E03" w14:textId="77777777" w:rsidR="00173963" w:rsidRPr="00671115" w:rsidRDefault="00173963" w:rsidP="00653E79">
            <w:pPr>
              <w:spacing w:line="240" w:lineRule="exact"/>
              <w:rPr>
                <w:rFonts w:ascii="ＭＳ 明朝" w:hAnsi="ＭＳ 明朝"/>
                <w:sz w:val="18"/>
              </w:rPr>
            </w:pPr>
          </w:p>
          <w:p w14:paraId="3FCA4B8D" w14:textId="77777777" w:rsidR="00442F3F" w:rsidRPr="0018025E" w:rsidRDefault="00134858" w:rsidP="00442F3F">
            <w:pPr>
              <w:spacing w:line="280" w:lineRule="exact"/>
              <w:rPr>
                <w:rFonts w:ascii="ＭＳ ゴシック" w:eastAsia="ＭＳ ゴシック" w:hAnsi="ＭＳ ゴシック"/>
                <w:b/>
              </w:rPr>
            </w:pPr>
            <w:r w:rsidRPr="0018025E">
              <w:rPr>
                <w:rFonts w:ascii="ＭＳ ゴシック" w:eastAsia="ＭＳ ゴシック" w:hAnsi="ＭＳ ゴシック" w:hint="eastAsia"/>
                <w:b/>
              </w:rPr>
              <w:t>４</w:t>
            </w:r>
            <w:r w:rsidR="00442F3F" w:rsidRPr="0018025E">
              <w:rPr>
                <w:rFonts w:ascii="ＭＳ ゴシック" w:eastAsia="ＭＳ ゴシック" w:hAnsi="ＭＳ ゴシック" w:hint="eastAsia"/>
                <w:b/>
              </w:rPr>
              <w:t xml:space="preserve">　教職員の資質向上と学校の組織力向上に向けた取組み</w:t>
            </w:r>
          </w:p>
          <w:p w14:paraId="4EC13E7B" w14:textId="77777777" w:rsidR="00442F3F" w:rsidRPr="00671115" w:rsidRDefault="00442F3F" w:rsidP="00B36763">
            <w:pPr>
              <w:spacing w:line="240" w:lineRule="exact"/>
              <w:rPr>
                <w:rFonts w:ascii="ＭＳ 明朝" w:hAnsi="ＭＳ 明朝"/>
                <w:sz w:val="18"/>
              </w:rPr>
            </w:pPr>
            <w:r w:rsidRPr="00671115">
              <w:rPr>
                <w:rFonts w:ascii="ＭＳ ゴシック" w:eastAsia="ＭＳ ゴシック" w:hAnsi="ＭＳ ゴシック" w:hint="eastAsia"/>
              </w:rPr>
              <w:t xml:space="preserve">　</w:t>
            </w:r>
            <w:r w:rsidRPr="00671115">
              <w:rPr>
                <w:rFonts w:ascii="ＭＳ 明朝" w:hAnsi="ＭＳ 明朝" w:hint="eastAsia"/>
                <w:sz w:val="18"/>
              </w:rPr>
              <w:t>(</w:t>
            </w:r>
            <w:r w:rsidR="00134858" w:rsidRPr="00671115">
              <w:rPr>
                <w:rFonts w:ascii="ＭＳ 明朝" w:hAnsi="ＭＳ 明朝" w:hint="eastAsia"/>
                <w:sz w:val="18"/>
              </w:rPr>
              <w:t>１</w:t>
            </w:r>
            <w:r w:rsidRPr="00671115">
              <w:rPr>
                <w:rFonts w:ascii="ＭＳ 明朝" w:hAnsi="ＭＳ 明朝" w:hint="eastAsia"/>
                <w:sz w:val="18"/>
              </w:rPr>
              <w:t xml:space="preserve">) </w:t>
            </w:r>
            <w:r w:rsidR="00134DE7" w:rsidRPr="00671115">
              <w:rPr>
                <w:rFonts w:ascii="ＭＳ 明朝" w:hAnsi="ＭＳ 明朝" w:hint="eastAsia"/>
                <w:sz w:val="18"/>
              </w:rPr>
              <w:t>研修・学習会等、教職員の資質向上をめざした取組みをさらに充実させるとともに、</w:t>
            </w:r>
            <w:r w:rsidRPr="00671115">
              <w:rPr>
                <w:rFonts w:ascii="ＭＳ 明朝" w:hAnsi="ＭＳ 明朝" w:hint="eastAsia"/>
                <w:sz w:val="18"/>
                <w:szCs w:val="20"/>
              </w:rPr>
              <w:t>個々の教職員の経験年数や適性に応じた役</w:t>
            </w:r>
            <w:r w:rsidR="00134DE7" w:rsidRPr="00671115">
              <w:rPr>
                <w:rFonts w:ascii="ＭＳ 明朝" w:hAnsi="ＭＳ 明朝" w:hint="eastAsia"/>
                <w:sz w:val="18"/>
                <w:szCs w:val="20"/>
              </w:rPr>
              <w:t>割分担をすることで学校組織力を</w:t>
            </w:r>
            <w:r w:rsidRPr="00671115">
              <w:rPr>
                <w:rFonts w:ascii="ＭＳ 明朝" w:hAnsi="ＭＳ 明朝" w:hint="eastAsia"/>
                <w:sz w:val="18"/>
                <w:szCs w:val="20"/>
              </w:rPr>
              <w:t>向上</w:t>
            </w:r>
            <w:r w:rsidR="00134DE7" w:rsidRPr="00671115">
              <w:rPr>
                <w:rFonts w:ascii="ＭＳ 明朝" w:hAnsi="ＭＳ 明朝" w:hint="eastAsia"/>
                <w:sz w:val="18"/>
                <w:szCs w:val="20"/>
              </w:rPr>
              <w:t>させる。</w:t>
            </w:r>
          </w:p>
          <w:p w14:paraId="6686E1DA" w14:textId="77777777" w:rsidR="00442F3F" w:rsidRPr="00671115" w:rsidRDefault="00442F3F" w:rsidP="00653E79">
            <w:pPr>
              <w:spacing w:line="240" w:lineRule="exact"/>
              <w:rPr>
                <w:rFonts w:ascii="ＭＳ 明朝" w:hAnsi="ＭＳ 明朝"/>
                <w:sz w:val="18"/>
              </w:rPr>
            </w:pPr>
            <w:r w:rsidRPr="00671115">
              <w:rPr>
                <w:rFonts w:ascii="ＭＳ 明朝" w:hAnsi="ＭＳ 明朝" w:hint="eastAsia"/>
                <w:sz w:val="18"/>
              </w:rPr>
              <w:t xml:space="preserve">　(</w:t>
            </w:r>
            <w:r w:rsidR="00134858" w:rsidRPr="00671115">
              <w:rPr>
                <w:rFonts w:ascii="ＭＳ 明朝" w:hAnsi="ＭＳ 明朝" w:hint="eastAsia"/>
                <w:sz w:val="18"/>
              </w:rPr>
              <w:t>２</w:t>
            </w:r>
            <w:r w:rsidRPr="00671115">
              <w:rPr>
                <w:rFonts w:ascii="ＭＳ 明朝" w:hAnsi="ＭＳ 明朝" w:hint="eastAsia"/>
                <w:sz w:val="18"/>
              </w:rPr>
              <w:t>)「働き方改革」を推進し、教職員の安全及び健康の確保、職場環境の改善を図る。</w:t>
            </w:r>
          </w:p>
          <w:p w14:paraId="5F935AFC" w14:textId="1578468A" w:rsidR="00F07D40" w:rsidRPr="00671115" w:rsidRDefault="00F07D40" w:rsidP="00F07D40">
            <w:pPr>
              <w:spacing w:line="240" w:lineRule="exact"/>
              <w:ind w:firstLineChars="300" w:firstLine="540"/>
              <w:rPr>
                <w:rFonts w:ascii="ＭＳ 明朝" w:hAnsi="ＭＳ 明朝"/>
                <w:sz w:val="18"/>
              </w:rPr>
            </w:pPr>
            <w:r w:rsidRPr="00671115">
              <w:rPr>
                <w:rFonts w:ascii="ＭＳ 明朝" w:hAnsi="ＭＳ 明朝" w:hint="eastAsia"/>
                <w:sz w:val="18"/>
              </w:rPr>
              <w:t>※教職員のストレスチェックによる「健康総合リスク」の値について基準値以下（概ね良好な状態）を維持する。(</w:t>
            </w:r>
            <w:r w:rsidR="00134858" w:rsidRPr="00671115">
              <w:rPr>
                <w:rFonts w:ascii="ＭＳ 明朝" w:hAnsi="ＭＳ 明朝"/>
                <w:sz w:val="18"/>
              </w:rPr>
              <w:t>R01</w:t>
            </w:r>
            <w:r w:rsidRPr="00671115">
              <w:rPr>
                <w:rFonts w:ascii="ＭＳ 明朝" w:hAnsi="ＭＳ 明朝"/>
                <w:sz w:val="18"/>
              </w:rPr>
              <w:t>:</w:t>
            </w:r>
            <w:r w:rsidR="00134858" w:rsidRPr="00671115">
              <w:rPr>
                <w:rFonts w:ascii="ＭＳ 明朝" w:hAnsi="ＭＳ 明朝"/>
                <w:sz w:val="18"/>
              </w:rPr>
              <w:t>84</w:t>
            </w:r>
            <w:r w:rsidR="00152FCC" w:rsidRPr="00671115">
              <w:rPr>
                <w:rFonts w:ascii="ＭＳ 明朝" w:hAnsi="ＭＳ 明朝"/>
                <w:sz w:val="18"/>
              </w:rPr>
              <w:t>,</w:t>
            </w:r>
            <w:r w:rsidRPr="00671115">
              <w:rPr>
                <w:rFonts w:ascii="ＭＳ 明朝" w:hAnsi="ＭＳ 明朝"/>
                <w:sz w:val="18"/>
              </w:rPr>
              <w:t xml:space="preserve"> </w:t>
            </w:r>
            <w:r w:rsidR="00134858" w:rsidRPr="00671115">
              <w:rPr>
                <w:rFonts w:ascii="ＭＳ 明朝" w:hAnsi="ＭＳ 明朝"/>
                <w:sz w:val="18"/>
              </w:rPr>
              <w:t>R02</w:t>
            </w:r>
            <w:r w:rsidRPr="00671115">
              <w:rPr>
                <w:rFonts w:ascii="ＭＳ 明朝" w:hAnsi="ＭＳ 明朝"/>
                <w:sz w:val="18"/>
              </w:rPr>
              <w:t>:</w:t>
            </w:r>
            <w:r w:rsidR="00134858" w:rsidRPr="00671115">
              <w:rPr>
                <w:rFonts w:ascii="ＭＳ 明朝" w:hAnsi="ＭＳ 明朝"/>
                <w:sz w:val="18"/>
              </w:rPr>
              <w:t>94</w:t>
            </w:r>
            <w:r w:rsidR="0036341E" w:rsidRPr="00671115">
              <w:rPr>
                <w:rFonts w:ascii="ＭＳ 明朝" w:hAnsi="ＭＳ 明朝"/>
                <w:sz w:val="18"/>
              </w:rPr>
              <w:t xml:space="preserve">, </w:t>
            </w:r>
            <w:r w:rsidR="0036341E" w:rsidRPr="00671115">
              <w:rPr>
                <w:rFonts w:ascii="ＭＳ 明朝" w:hAnsi="ＭＳ 明朝" w:hint="eastAsia"/>
                <w:sz w:val="18"/>
              </w:rPr>
              <w:t>R03:98</w:t>
            </w:r>
            <w:r w:rsidRPr="00671115">
              <w:rPr>
                <w:rFonts w:ascii="ＭＳ 明朝" w:hAnsi="ＭＳ 明朝"/>
                <w:sz w:val="18"/>
              </w:rPr>
              <w:t>)</w:t>
            </w:r>
            <w:r w:rsidRPr="00671115">
              <w:rPr>
                <w:rFonts w:ascii="ＭＳ 明朝" w:hAnsi="ＭＳ 明朝" w:hint="eastAsia"/>
                <w:sz w:val="18"/>
              </w:rPr>
              <w:t xml:space="preserve"> </w:t>
            </w:r>
          </w:p>
          <w:p w14:paraId="331659E1" w14:textId="77777777" w:rsidR="00442F3F" w:rsidRPr="00671115" w:rsidRDefault="00442F3F" w:rsidP="00653E79">
            <w:pPr>
              <w:spacing w:line="240" w:lineRule="exact"/>
              <w:ind w:firstLineChars="100" w:firstLine="180"/>
              <w:rPr>
                <w:rFonts w:ascii="ＭＳ 明朝" w:hAnsi="ＭＳ 明朝"/>
                <w:sz w:val="18"/>
              </w:rPr>
            </w:pPr>
            <w:r w:rsidRPr="00671115">
              <w:rPr>
                <w:rFonts w:ascii="ＭＳ 明朝" w:hAnsi="ＭＳ 明朝" w:hint="eastAsia"/>
                <w:sz w:val="18"/>
              </w:rPr>
              <w:t>(</w:t>
            </w:r>
            <w:r w:rsidR="00134858" w:rsidRPr="00671115">
              <w:rPr>
                <w:rFonts w:ascii="ＭＳ 明朝" w:hAnsi="ＭＳ 明朝" w:hint="eastAsia"/>
                <w:sz w:val="18"/>
              </w:rPr>
              <w:t>３</w:t>
            </w:r>
            <w:r w:rsidRPr="00671115">
              <w:rPr>
                <w:rFonts w:ascii="ＭＳ 明朝" w:hAnsi="ＭＳ 明朝" w:hint="eastAsia"/>
                <w:sz w:val="18"/>
              </w:rPr>
              <w:t>) 開かれた学校づくりを推進し、生徒・保護者に信</w:t>
            </w:r>
            <w:r w:rsidR="00134DE7" w:rsidRPr="00671115">
              <w:rPr>
                <w:rFonts w:ascii="ＭＳ 明朝" w:hAnsi="ＭＳ 明朝" w:hint="eastAsia"/>
                <w:sz w:val="18"/>
              </w:rPr>
              <w:t>頼され、地域中学生にとって「行きたい</w:t>
            </w:r>
            <w:r w:rsidRPr="00671115">
              <w:rPr>
                <w:rFonts w:ascii="ＭＳ 明朝" w:hAnsi="ＭＳ 明朝" w:hint="eastAsia"/>
                <w:sz w:val="18"/>
              </w:rPr>
              <w:t>学校</w:t>
            </w:r>
            <w:r w:rsidR="00134DE7" w:rsidRPr="00671115">
              <w:rPr>
                <w:rFonts w:ascii="ＭＳ 明朝" w:hAnsi="ＭＳ 明朝" w:hint="eastAsia"/>
                <w:sz w:val="18"/>
              </w:rPr>
              <w:t>」となること</w:t>
            </w:r>
            <w:r w:rsidRPr="00671115">
              <w:rPr>
                <w:rFonts w:ascii="ＭＳ 明朝" w:hAnsi="ＭＳ 明朝" w:hint="eastAsia"/>
                <w:sz w:val="18"/>
              </w:rPr>
              <w:t>をめざす。</w:t>
            </w:r>
          </w:p>
          <w:p w14:paraId="7B82C887" w14:textId="77777777" w:rsidR="00442F3F" w:rsidRPr="00671115" w:rsidRDefault="001B39C5" w:rsidP="00653E79">
            <w:pPr>
              <w:spacing w:line="240" w:lineRule="exact"/>
              <w:ind w:firstLineChars="200" w:firstLine="360"/>
              <w:rPr>
                <w:rFonts w:ascii="ＭＳ 明朝" w:hAnsi="ＭＳ 明朝"/>
                <w:sz w:val="18"/>
              </w:rPr>
            </w:pPr>
            <w:r w:rsidRPr="00671115">
              <w:rPr>
                <w:rFonts w:ascii="ＭＳ 明朝" w:hAnsi="ＭＳ 明朝" w:hint="eastAsia"/>
                <w:sz w:val="18"/>
              </w:rPr>
              <w:t>ア</w:t>
            </w:r>
            <w:r w:rsidR="00442F3F" w:rsidRPr="00671115">
              <w:rPr>
                <w:rFonts w:ascii="ＭＳ 明朝" w:hAnsi="ＭＳ 明朝" w:hint="eastAsia"/>
                <w:sz w:val="18"/>
              </w:rPr>
              <w:t xml:space="preserve">　学校説明会</w:t>
            </w:r>
            <w:r w:rsidR="00134DE7" w:rsidRPr="00671115">
              <w:rPr>
                <w:rFonts w:ascii="ＭＳ 明朝" w:hAnsi="ＭＳ 明朝" w:hint="eastAsia"/>
                <w:sz w:val="18"/>
              </w:rPr>
              <w:t>等</w:t>
            </w:r>
            <w:r w:rsidR="00442F3F" w:rsidRPr="00671115">
              <w:rPr>
                <w:rFonts w:ascii="ＭＳ 明朝" w:hAnsi="ＭＳ 明朝" w:hint="eastAsia"/>
                <w:sz w:val="18"/>
              </w:rPr>
              <w:t>を積極的に実施し、本校</w:t>
            </w:r>
            <w:r w:rsidR="00134DE7" w:rsidRPr="00671115">
              <w:rPr>
                <w:rFonts w:ascii="ＭＳ 明朝" w:hAnsi="ＭＳ 明朝" w:hint="eastAsia"/>
                <w:sz w:val="18"/>
              </w:rPr>
              <w:t>の特色ある取組みをアピールする。</w:t>
            </w:r>
          </w:p>
          <w:p w14:paraId="6353E14C" w14:textId="77777777" w:rsidR="001B39C5" w:rsidRPr="00671115" w:rsidRDefault="001B39C5" w:rsidP="00653E79">
            <w:pPr>
              <w:spacing w:line="240" w:lineRule="exact"/>
              <w:ind w:firstLineChars="200" w:firstLine="360"/>
              <w:rPr>
                <w:rFonts w:ascii="ＭＳ 明朝" w:hAnsi="ＭＳ 明朝"/>
                <w:sz w:val="18"/>
              </w:rPr>
            </w:pPr>
            <w:r w:rsidRPr="00671115">
              <w:rPr>
                <w:rFonts w:ascii="ＭＳ 明朝" w:hAnsi="ＭＳ 明朝" w:hint="eastAsia"/>
                <w:sz w:val="18"/>
              </w:rPr>
              <w:t xml:space="preserve">イ　</w:t>
            </w:r>
            <w:r w:rsidR="00F62C8F" w:rsidRPr="00671115">
              <w:rPr>
                <w:rFonts w:ascii="ＭＳ 明朝" w:hAnsi="ＭＳ 明朝" w:hint="eastAsia"/>
                <w:sz w:val="18"/>
              </w:rPr>
              <w:t>本校</w:t>
            </w:r>
            <w:r w:rsidR="00134858" w:rsidRPr="00671115">
              <w:rPr>
                <w:rFonts w:ascii="ＭＳ 明朝" w:hAnsi="ＭＳ 明朝"/>
                <w:sz w:val="18"/>
              </w:rPr>
              <w:t>Web</w:t>
            </w:r>
            <w:r w:rsidR="00F62C8F" w:rsidRPr="00671115">
              <w:rPr>
                <w:rFonts w:ascii="ＭＳ 明朝" w:hAnsi="ＭＳ 明朝" w:hint="eastAsia"/>
                <w:sz w:val="18"/>
              </w:rPr>
              <w:t>ページや</w:t>
            </w:r>
            <w:r w:rsidRPr="00671115">
              <w:rPr>
                <w:rFonts w:ascii="ＭＳ 明朝" w:hAnsi="ＭＳ 明朝" w:hint="eastAsia"/>
                <w:sz w:val="18"/>
              </w:rPr>
              <w:t>学校クラウドサービスを活用して、最新の学校情報を</w:t>
            </w:r>
            <w:r w:rsidR="00B955DC" w:rsidRPr="00671115">
              <w:rPr>
                <w:rFonts w:ascii="ＭＳ 明朝" w:hAnsi="ＭＳ 明朝" w:hint="eastAsia"/>
                <w:sz w:val="18"/>
              </w:rPr>
              <w:t>内外に</w:t>
            </w:r>
            <w:r w:rsidRPr="00671115">
              <w:rPr>
                <w:rFonts w:ascii="ＭＳ 明朝" w:hAnsi="ＭＳ 明朝" w:hint="eastAsia"/>
                <w:sz w:val="18"/>
              </w:rPr>
              <w:t>発信する。</w:t>
            </w:r>
          </w:p>
          <w:p w14:paraId="23F6FCFF" w14:textId="77777777" w:rsidR="00F62C8F" w:rsidRPr="00671115" w:rsidRDefault="00F62C8F" w:rsidP="00653E79">
            <w:pPr>
              <w:spacing w:line="240" w:lineRule="exact"/>
              <w:ind w:firstLineChars="200" w:firstLine="360"/>
              <w:rPr>
                <w:rFonts w:ascii="ＭＳ 明朝" w:hAnsi="ＭＳ 明朝"/>
                <w:sz w:val="18"/>
              </w:rPr>
            </w:pPr>
            <w:r w:rsidRPr="00671115">
              <w:rPr>
                <w:rFonts w:ascii="ＭＳ 明朝" w:hAnsi="ＭＳ 明朝" w:hint="eastAsia"/>
                <w:sz w:val="18"/>
              </w:rPr>
              <w:t xml:space="preserve">ウ　</w:t>
            </w:r>
            <w:r w:rsidR="00256DFA" w:rsidRPr="00671115">
              <w:rPr>
                <w:rFonts w:ascii="ＭＳ 明朝" w:hAnsi="ＭＳ 明朝" w:hint="eastAsia"/>
                <w:sz w:val="18"/>
              </w:rPr>
              <w:t>地域と密に連携し、行事等に積極的に参加する。</w:t>
            </w:r>
          </w:p>
          <w:p w14:paraId="55549B0D" w14:textId="5D553E13" w:rsidR="009B365C" w:rsidRPr="000354D4" w:rsidRDefault="004D7926" w:rsidP="00152FCC">
            <w:pPr>
              <w:spacing w:line="240" w:lineRule="exact"/>
              <w:ind w:firstLineChars="200" w:firstLine="360"/>
              <w:rPr>
                <w:rFonts w:ascii="ＭＳ ゴシック" w:eastAsia="ＭＳ ゴシック" w:hAnsi="ＭＳ ゴシック"/>
                <w:color w:val="000000"/>
              </w:rPr>
            </w:pPr>
            <w:r w:rsidRPr="00671115">
              <w:rPr>
                <w:rFonts w:ascii="ＭＳ 明朝" w:hAnsi="ＭＳ 明朝" w:hint="eastAsia"/>
                <w:sz w:val="18"/>
              </w:rPr>
              <w:t xml:space="preserve">　</w:t>
            </w:r>
            <w:r w:rsidR="00134DE7" w:rsidRPr="00671115">
              <w:rPr>
                <w:rFonts w:ascii="ＭＳ 明朝" w:hAnsi="ＭＳ 明朝" w:hint="eastAsia"/>
                <w:sz w:val="18"/>
              </w:rPr>
              <w:t>※保護者の学校</w:t>
            </w:r>
            <w:r w:rsidR="00442F3F" w:rsidRPr="00671115">
              <w:rPr>
                <w:rFonts w:ascii="ＭＳ 明朝" w:hAnsi="ＭＳ 明朝" w:hint="eastAsia"/>
                <w:sz w:val="18"/>
              </w:rPr>
              <w:t>教育自己診断による「クラ</w:t>
            </w:r>
            <w:r w:rsidR="00134DE7" w:rsidRPr="00671115">
              <w:rPr>
                <w:rFonts w:ascii="ＭＳ 明朝" w:hAnsi="ＭＳ 明朝" w:hint="eastAsia"/>
                <w:sz w:val="18"/>
              </w:rPr>
              <w:t>ウドサービスによる連絡は役に立っている」肯定率につい</w:t>
            </w:r>
            <w:r w:rsidRPr="00671115">
              <w:rPr>
                <w:rFonts w:ascii="ＭＳ 明朝" w:hAnsi="ＭＳ 明朝" w:hint="eastAsia"/>
                <w:sz w:val="18"/>
              </w:rPr>
              <w:t>て</w:t>
            </w:r>
            <w:r w:rsidR="00134858" w:rsidRPr="00671115">
              <w:rPr>
                <w:rFonts w:ascii="ＭＳ 明朝" w:hAnsi="ＭＳ 明朝"/>
                <w:sz w:val="18"/>
              </w:rPr>
              <w:t>90</w:t>
            </w:r>
            <w:r w:rsidR="00134DE7" w:rsidRPr="00671115">
              <w:rPr>
                <w:rFonts w:ascii="ＭＳ 明朝" w:hAnsi="ＭＳ 明朝" w:hint="eastAsia"/>
                <w:sz w:val="18"/>
              </w:rPr>
              <w:t>％以上を維持する。</w:t>
            </w:r>
            <w:r w:rsidR="00442F3F" w:rsidRPr="00671115">
              <w:rPr>
                <w:rFonts w:ascii="ＭＳ 明朝" w:hAnsi="ＭＳ 明朝" w:hint="eastAsia"/>
                <w:sz w:val="18"/>
              </w:rPr>
              <w:t>(</w:t>
            </w:r>
            <w:r w:rsidR="00134858" w:rsidRPr="00671115">
              <w:rPr>
                <w:rFonts w:ascii="ＭＳ 明朝" w:hAnsi="ＭＳ 明朝"/>
                <w:sz w:val="18"/>
              </w:rPr>
              <w:t>R01</w:t>
            </w:r>
            <w:r w:rsidR="008A1B42" w:rsidRPr="00671115">
              <w:rPr>
                <w:rFonts w:ascii="ＭＳ 明朝" w:hAnsi="ＭＳ 明朝" w:hint="eastAsia"/>
                <w:sz w:val="18"/>
                <w:szCs w:val="20"/>
              </w:rPr>
              <w:t>:</w:t>
            </w:r>
            <w:r w:rsidR="00134858" w:rsidRPr="00671115">
              <w:rPr>
                <w:rFonts w:ascii="ＭＳ 明朝" w:hAnsi="ＭＳ 明朝"/>
                <w:sz w:val="18"/>
                <w:szCs w:val="20"/>
              </w:rPr>
              <w:t>83</w:t>
            </w:r>
            <w:r w:rsidR="008A1B42" w:rsidRPr="00671115">
              <w:rPr>
                <w:rFonts w:ascii="ＭＳ 明朝" w:hAnsi="ＭＳ 明朝" w:hint="eastAsia"/>
                <w:sz w:val="18"/>
                <w:szCs w:val="20"/>
              </w:rPr>
              <w:t>%</w:t>
            </w:r>
            <w:r w:rsidR="00152FCC" w:rsidRPr="00671115">
              <w:rPr>
                <w:rFonts w:ascii="ＭＳ 明朝" w:hAnsi="ＭＳ 明朝"/>
                <w:sz w:val="18"/>
                <w:szCs w:val="20"/>
              </w:rPr>
              <w:t>,</w:t>
            </w:r>
            <w:r w:rsidRPr="00671115">
              <w:rPr>
                <w:rFonts w:ascii="ＭＳ 明朝" w:hAnsi="ＭＳ 明朝"/>
                <w:sz w:val="18"/>
                <w:szCs w:val="20"/>
              </w:rPr>
              <w:t xml:space="preserve"> </w:t>
            </w:r>
            <w:r w:rsidR="00134858" w:rsidRPr="00671115">
              <w:rPr>
                <w:rFonts w:ascii="ＭＳ 明朝" w:hAnsi="ＭＳ 明朝"/>
                <w:sz w:val="18"/>
                <w:szCs w:val="20"/>
              </w:rPr>
              <w:t>R02</w:t>
            </w:r>
            <w:r w:rsidRPr="00671115">
              <w:rPr>
                <w:rFonts w:ascii="ＭＳ 明朝" w:hAnsi="ＭＳ 明朝"/>
                <w:sz w:val="18"/>
                <w:szCs w:val="20"/>
              </w:rPr>
              <w:t>:</w:t>
            </w:r>
            <w:r w:rsidR="00134858" w:rsidRPr="00671115">
              <w:rPr>
                <w:rFonts w:ascii="ＭＳ 明朝" w:hAnsi="ＭＳ 明朝"/>
                <w:sz w:val="18"/>
                <w:szCs w:val="20"/>
              </w:rPr>
              <w:t>92</w:t>
            </w:r>
            <w:r w:rsidRPr="00671115">
              <w:rPr>
                <w:rFonts w:ascii="ＭＳ 明朝" w:hAnsi="ＭＳ 明朝"/>
                <w:sz w:val="18"/>
                <w:szCs w:val="20"/>
              </w:rPr>
              <w:t>%</w:t>
            </w:r>
            <w:r w:rsidR="009F1330" w:rsidRPr="00671115">
              <w:rPr>
                <w:rFonts w:ascii="ＭＳ 明朝" w:hAnsi="ＭＳ 明朝"/>
                <w:sz w:val="18"/>
                <w:szCs w:val="20"/>
              </w:rPr>
              <w:t>, R03:</w:t>
            </w:r>
            <w:r w:rsidR="009F1330" w:rsidRPr="00671115">
              <w:rPr>
                <w:rFonts w:ascii="ＭＳ 明朝" w:hAnsi="ＭＳ 明朝" w:hint="eastAsia"/>
                <w:sz w:val="18"/>
                <w:szCs w:val="20"/>
              </w:rPr>
              <w:t>9</w:t>
            </w:r>
            <w:r w:rsidR="009F1330" w:rsidRPr="00671115">
              <w:rPr>
                <w:rFonts w:ascii="ＭＳ 明朝" w:hAnsi="ＭＳ 明朝"/>
                <w:sz w:val="18"/>
                <w:szCs w:val="20"/>
              </w:rPr>
              <w:t>7</w:t>
            </w:r>
            <w:r w:rsidR="00EF3CB2" w:rsidRPr="00671115">
              <w:rPr>
                <w:rFonts w:ascii="ＭＳ 明朝" w:hAnsi="ＭＳ 明朝"/>
                <w:sz w:val="18"/>
                <w:szCs w:val="20"/>
              </w:rPr>
              <w:t>%</w:t>
            </w:r>
            <w:r w:rsidRPr="00671115">
              <w:rPr>
                <w:rFonts w:ascii="ＭＳ 明朝" w:hAnsi="ＭＳ 明朝"/>
                <w:sz w:val="18"/>
                <w:szCs w:val="20"/>
              </w:rPr>
              <w:t>)</w:t>
            </w:r>
          </w:p>
        </w:tc>
      </w:tr>
    </w:tbl>
    <w:p w14:paraId="3E959EBE" w14:textId="77777777" w:rsidR="00442F3F" w:rsidRDefault="00442F3F" w:rsidP="001D401B">
      <w:pPr>
        <w:spacing w:line="300" w:lineRule="exact"/>
        <w:ind w:leftChars="-342" w:left="-718" w:firstLineChars="250" w:firstLine="525"/>
        <w:rPr>
          <w:rFonts w:ascii="ＭＳ ゴシック" w:eastAsia="ＭＳ ゴシック" w:hAnsi="ＭＳ ゴシック"/>
          <w:szCs w:val="21"/>
        </w:rPr>
      </w:pPr>
    </w:p>
    <w:p w14:paraId="0CF7A622" w14:textId="77777777" w:rsidR="00267D3C" w:rsidRPr="0018025E" w:rsidRDefault="009B365C" w:rsidP="001D401B">
      <w:pPr>
        <w:spacing w:line="300" w:lineRule="exact"/>
        <w:ind w:leftChars="-342" w:left="-718" w:firstLineChars="250" w:firstLine="527"/>
        <w:rPr>
          <w:rFonts w:ascii="ＭＳ ゴシック" w:eastAsia="ＭＳ ゴシック" w:hAnsi="ＭＳ ゴシック"/>
          <w:b/>
          <w:szCs w:val="21"/>
        </w:rPr>
      </w:pPr>
      <w:r w:rsidRPr="0018025E">
        <w:rPr>
          <w:rFonts w:ascii="ＭＳ ゴシック" w:eastAsia="ＭＳ ゴシック" w:hAnsi="ＭＳ ゴシック" w:hint="eastAsia"/>
          <w:b/>
          <w:szCs w:val="21"/>
        </w:rPr>
        <w:t>【</w:t>
      </w:r>
      <w:r w:rsidR="0037367C" w:rsidRPr="0018025E">
        <w:rPr>
          <w:rFonts w:ascii="ＭＳ ゴシック" w:eastAsia="ＭＳ ゴシック" w:hAnsi="ＭＳ ゴシック" w:hint="eastAsia"/>
          <w:b/>
          <w:szCs w:val="21"/>
        </w:rPr>
        <w:t>学校教育自己診断</w:t>
      </w:r>
      <w:r w:rsidR="005E3C2A" w:rsidRPr="0018025E">
        <w:rPr>
          <w:rFonts w:ascii="ＭＳ ゴシック" w:eastAsia="ＭＳ ゴシック" w:hAnsi="ＭＳ ゴシック" w:hint="eastAsia"/>
          <w:b/>
          <w:szCs w:val="21"/>
        </w:rPr>
        <w:t>の</w:t>
      </w:r>
      <w:r w:rsidR="0037367C" w:rsidRPr="0018025E">
        <w:rPr>
          <w:rFonts w:ascii="ＭＳ ゴシック" w:eastAsia="ＭＳ ゴシック" w:hAnsi="ＭＳ ゴシック" w:hint="eastAsia"/>
          <w:b/>
          <w:szCs w:val="21"/>
        </w:rPr>
        <w:t>結果と分析・学校</w:t>
      </w:r>
      <w:r w:rsidR="00C158A6" w:rsidRPr="0018025E">
        <w:rPr>
          <w:rFonts w:ascii="ＭＳ ゴシック" w:eastAsia="ＭＳ ゴシック" w:hAnsi="ＭＳ ゴシック" w:hint="eastAsia"/>
          <w:b/>
          <w:szCs w:val="21"/>
        </w:rPr>
        <w:t>運営</w:t>
      </w:r>
      <w:r w:rsidR="0037367C" w:rsidRPr="0018025E">
        <w:rPr>
          <w:rFonts w:ascii="ＭＳ ゴシック" w:eastAsia="ＭＳ ゴシック" w:hAnsi="ＭＳ ゴシック" w:hint="eastAsia"/>
          <w:b/>
          <w:szCs w:val="21"/>
        </w:rPr>
        <w:t>協議会</w:t>
      </w:r>
      <w:r w:rsidR="0096649A" w:rsidRPr="0018025E">
        <w:rPr>
          <w:rFonts w:ascii="ＭＳ ゴシック" w:eastAsia="ＭＳ ゴシック" w:hAnsi="ＭＳ ゴシック" w:hint="eastAsia"/>
          <w:b/>
          <w:szCs w:val="21"/>
        </w:rPr>
        <w:t>からの意見</w:t>
      </w:r>
      <w:r w:rsidRPr="0018025E">
        <w:rPr>
          <w:rFonts w:ascii="ＭＳ ゴシック" w:eastAsia="ＭＳ ゴシック" w:hAnsi="ＭＳ ゴシック" w:hint="eastAsia"/>
          <w:b/>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897939" w14:paraId="21112D3A" w14:textId="77777777" w:rsidTr="004245A1">
        <w:trPr>
          <w:trHeight w:val="411"/>
          <w:jc w:val="center"/>
        </w:trPr>
        <w:tc>
          <w:tcPr>
            <w:tcW w:w="6771" w:type="dxa"/>
            <w:shd w:val="clear" w:color="auto" w:fill="auto"/>
            <w:vAlign w:val="center"/>
          </w:tcPr>
          <w:p w14:paraId="13AD284B" w14:textId="0F410F5B" w:rsidR="00267D3C" w:rsidRPr="009817F2" w:rsidRDefault="00267D3C" w:rsidP="00331416">
            <w:pPr>
              <w:spacing w:line="300" w:lineRule="exact"/>
              <w:jc w:val="center"/>
              <w:rPr>
                <w:rFonts w:ascii="ＭＳ 明朝" w:hAnsi="ＭＳ 明朝"/>
                <w:sz w:val="20"/>
                <w:szCs w:val="20"/>
              </w:rPr>
            </w:pPr>
            <w:r w:rsidRPr="009817F2">
              <w:rPr>
                <w:rFonts w:ascii="ＭＳ 明朝" w:hAnsi="ＭＳ 明朝" w:hint="eastAsia"/>
                <w:sz w:val="20"/>
                <w:szCs w:val="20"/>
              </w:rPr>
              <w:t>学校教育自己診断の結果と分析［</w:t>
            </w:r>
            <w:r w:rsidR="001C0509">
              <w:rPr>
                <w:rFonts w:ascii="ＭＳ 明朝" w:hAnsi="ＭＳ 明朝" w:hint="eastAsia"/>
                <w:sz w:val="20"/>
                <w:szCs w:val="20"/>
              </w:rPr>
              <w:t>令和</w:t>
            </w:r>
            <w:r w:rsidR="00331416">
              <w:rPr>
                <w:rFonts w:ascii="ＭＳ 明朝" w:hAnsi="ＭＳ 明朝" w:hint="eastAsia"/>
                <w:sz w:val="20"/>
                <w:szCs w:val="20"/>
              </w:rPr>
              <w:t>４</w:t>
            </w:r>
            <w:r w:rsidRPr="009817F2">
              <w:rPr>
                <w:rFonts w:ascii="ＭＳ 明朝" w:hAnsi="ＭＳ 明朝" w:hint="eastAsia"/>
                <w:sz w:val="20"/>
                <w:szCs w:val="20"/>
              </w:rPr>
              <w:t>年</w:t>
            </w:r>
            <w:r w:rsidR="00331416">
              <w:rPr>
                <w:rFonts w:ascii="ＭＳ 明朝" w:hAnsi="ＭＳ 明朝" w:hint="eastAsia"/>
                <w:sz w:val="20"/>
                <w:szCs w:val="20"/>
              </w:rPr>
              <w:t>１２</w:t>
            </w:r>
            <w:r w:rsidRPr="009817F2">
              <w:rPr>
                <w:rFonts w:ascii="ＭＳ 明朝" w:hAnsi="ＭＳ 明朝" w:hint="eastAsia"/>
                <w:sz w:val="20"/>
                <w:szCs w:val="20"/>
              </w:rPr>
              <w:t>月実施分］</w:t>
            </w:r>
          </w:p>
        </w:tc>
        <w:tc>
          <w:tcPr>
            <w:tcW w:w="8221" w:type="dxa"/>
            <w:shd w:val="clear" w:color="auto" w:fill="auto"/>
            <w:vAlign w:val="center"/>
          </w:tcPr>
          <w:p w14:paraId="74EF72BA" w14:textId="77777777" w:rsidR="00267D3C" w:rsidRPr="009817F2" w:rsidRDefault="00267D3C" w:rsidP="00225A63">
            <w:pPr>
              <w:spacing w:line="300" w:lineRule="exact"/>
              <w:jc w:val="center"/>
              <w:rPr>
                <w:rFonts w:ascii="ＭＳ 明朝" w:hAnsi="ＭＳ 明朝"/>
                <w:sz w:val="20"/>
                <w:szCs w:val="20"/>
              </w:rPr>
            </w:pPr>
            <w:r w:rsidRPr="009817F2">
              <w:rPr>
                <w:rFonts w:ascii="ＭＳ 明朝" w:hAnsi="ＭＳ 明朝" w:hint="eastAsia"/>
                <w:sz w:val="20"/>
                <w:szCs w:val="20"/>
              </w:rPr>
              <w:t>学校</w:t>
            </w:r>
            <w:r w:rsidR="00B063A9">
              <w:rPr>
                <w:rFonts w:ascii="ＭＳ 明朝" w:hAnsi="ＭＳ 明朝" w:hint="eastAsia"/>
                <w:sz w:val="20"/>
                <w:szCs w:val="20"/>
              </w:rPr>
              <w:t>運営</w:t>
            </w:r>
            <w:r w:rsidRPr="009817F2">
              <w:rPr>
                <w:rFonts w:ascii="ＭＳ 明朝" w:hAnsi="ＭＳ 明朝" w:hint="eastAsia"/>
                <w:sz w:val="20"/>
                <w:szCs w:val="20"/>
              </w:rPr>
              <w:t>協議会</w:t>
            </w:r>
            <w:r w:rsidR="00225A63">
              <w:rPr>
                <w:rFonts w:ascii="ＭＳ 明朝" w:hAnsi="ＭＳ 明朝" w:hint="eastAsia"/>
                <w:sz w:val="20"/>
                <w:szCs w:val="20"/>
              </w:rPr>
              <w:t>からの意見</w:t>
            </w:r>
          </w:p>
        </w:tc>
      </w:tr>
      <w:tr w:rsidR="0086696C" w:rsidRPr="00897939" w14:paraId="0BE40A8D" w14:textId="77777777" w:rsidTr="008A1B42">
        <w:trPr>
          <w:trHeight w:val="1051"/>
          <w:jc w:val="center"/>
        </w:trPr>
        <w:tc>
          <w:tcPr>
            <w:tcW w:w="6771" w:type="dxa"/>
            <w:shd w:val="clear" w:color="auto" w:fill="auto"/>
            <w:tcMar>
              <w:top w:w="142" w:type="dxa"/>
              <w:left w:w="142" w:type="dxa"/>
              <w:bottom w:w="142" w:type="dxa"/>
              <w:right w:w="142" w:type="dxa"/>
            </w:tcMar>
          </w:tcPr>
          <w:p w14:paraId="4FD9D5AD" w14:textId="77777777" w:rsidR="00331416" w:rsidRPr="00FE5F7F" w:rsidRDefault="00331416" w:rsidP="00331416">
            <w:pPr>
              <w:rPr>
                <w:rFonts w:ascii="ＭＳ 明朝" w:hAnsi="ＭＳ 明朝"/>
              </w:rPr>
            </w:pPr>
            <w:r>
              <w:rPr>
                <w:rFonts w:hint="eastAsia"/>
              </w:rPr>
              <w:t>【</w:t>
            </w:r>
            <w:r w:rsidRPr="00FE5F7F">
              <w:rPr>
                <w:rFonts w:ascii="ＭＳ 明朝" w:hAnsi="ＭＳ 明朝" w:hint="eastAsia"/>
              </w:rPr>
              <w:t>学習指導等】</w:t>
            </w:r>
          </w:p>
          <w:p w14:paraId="72E74009" w14:textId="77777777" w:rsidR="00331416" w:rsidRPr="00FE5F7F" w:rsidRDefault="00331416" w:rsidP="00331416">
            <w:pPr>
              <w:rPr>
                <w:rFonts w:ascii="ＭＳ 明朝" w:hAnsi="ＭＳ 明朝"/>
              </w:rPr>
            </w:pPr>
            <w:r w:rsidRPr="00FE5F7F">
              <w:rPr>
                <w:rFonts w:ascii="ＭＳ 明朝" w:hAnsi="ＭＳ 明朝" w:hint="eastAsia"/>
              </w:rPr>
              <w:t>・「授業・指導方法の工夫」についての質問に対し、生徒の肯定的回答率78％（</w:t>
            </w:r>
            <w:r w:rsidRPr="00FE5F7F">
              <w:rPr>
                <w:rFonts w:ascii="ＭＳ 明朝" w:hAnsi="ＭＳ 明朝"/>
              </w:rPr>
              <w:t>81％</w:t>
            </w:r>
            <w:r w:rsidRPr="00FE5F7F">
              <w:rPr>
                <w:rFonts w:ascii="ＭＳ 明朝" w:hAnsi="ＭＳ 明朝" w:hint="eastAsia"/>
              </w:rPr>
              <w:t>）</w:t>
            </w:r>
            <w:r w:rsidRPr="00FE5F7F">
              <w:rPr>
                <w:rFonts w:ascii="ＭＳ 明朝" w:hAnsi="ＭＳ 明朝"/>
              </w:rPr>
              <w:t>、教員は</w:t>
            </w:r>
            <w:r w:rsidRPr="00FE5F7F">
              <w:rPr>
                <w:rFonts w:ascii="ＭＳ 明朝" w:hAnsi="ＭＳ 明朝" w:hint="eastAsia"/>
              </w:rPr>
              <w:t>85％（</w:t>
            </w:r>
            <w:r w:rsidRPr="00FE5F7F">
              <w:rPr>
                <w:rFonts w:ascii="ＭＳ 明朝" w:hAnsi="ＭＳ 明朝"/>
              </w:rPr>
              <w:t>86％</w:t>
            </w:r>
            <w:r w:rsidRPr="00FE5F7F">
              <w:rPr>
                <w:rFonts w:ascii="ＭＳ 明朝" w:hAnsi="ＭＳ 明朝" w:hint="eastAsia"/>
              </w:rPr>
              <w:t>）</w:t>
            </w:r>
            <w:r w:rsidRPr="00FE5F7F">
              <w:rPr>
                <w:rFonts w:ascii="ＭＳ 明朝" w:hAnsi="ＭＳ 明朝"/>
              </w:rPr>
              <w:t>であり、</w:t>
            </w:r>
            <w:r w:rsidRPr="00FE5F7F">
              <w:rPr>
                <w:rFonts w:ascii="ＭＳ 明朝" w:hAnsi="ＭＳ 明朝" w:hint="eastAsia"/>
              </w:rPr>
              <w:t>昨年度と比べると少し下がっている</w:t>
            </w:r>
            <w:r w:rsidRPr="00FE5F7F">
              <w:rPr>
                <w:rFonts w:ascii="ＭＳ 明朝" w:hAnsi="ＭＳ 明朝"/>
              </w:rPr>
              <w:t>。</w:t>
            </w:r>
            <w:r w:rsidRPr="00FE5F7F">
              <w:rPr>
                <w:rFonts w:ascii="ＭＳ 明朝" w:hAnsi="ＭＳ 明朝" w:hint="eastAsia"/>
              </w:rPr>
              <w:t>引き続き「東百舌鳥s</w:t>
            </w:r>
            <w:r w:rsidRPr="00FE5F7F">
              <w:rPr>
                <w:rFonts w:ascii="ＭＳ 明朝" w:hAnsi="ＭＳ 明朝"/>
              </w:rPr>
              <w:t>tyle</w:t>
            </w:r>
            <w:r w:rsidRPr="00FE5F7F">
              <w:rPr>
                <w:rFonts w:ascii="ＭＳ 明朝" w:hAnsi="ＭＳ 明朝" w:hint="eastAsia"/>
              </w:rPr>
              <w:t>」での授業実践を全教員で確認・共有し、進めていく必要がある。</w:t>
            </w:r>
          </w:p>
          <w:p w14:paraId="2C909294" w14:textId="77777777" w:rsidR="00331416" w:rsidRPr="00FE5F7F" w:rsidRDefault="00331416" w:rsidP="00331416">
            <w:pPr>
              <w:rPr>
                <w:rFonts w:ascii="ＭＳ 明朝" w:hAnsi="ＭＳ 明朝"/>
              </w:rPr>
            </w:pPr>
            <w:r w:rsidRPr="00FE5F7F">
              <w:rPr>
                <w:rFonts w:ascii="ＭＳ 明朝" w:hAnsi="ＭＳ 明朝" w:hint="eastAsia"/>
              </w:rPr>
              <w:t>・「</w:t>
            </w:r>
            <w:r w:rsidRPr="00FE5F7F">
              <w:rPr>
                <w:rFonts w:ascii="ＭＳ 明朝" w:hAnsi="ＭＳ 明朝"/>
              </w:rPr>
              <w:t>ICTの活用」に関する質問に対し、教員の回答は</w:t>
            </w:r>
            <w:r w:rsidRPr="00FE5F7F">
              <w:rPr>
                <w:rFonts w:ascii="ＭＳ 明朝" w:hAnsi="ＭＳ 明朝" w:hint="eastAsia"/>
              </w:rPr>
              <w:t>92％（</w:t>
            </w:r>
            <w:r w:rsidRPr="00FE5F7F">
              <w:rPr>
                <w:rFonts w:ascii="ＭＳ 明朝" w:hAnsi="ＭＳ 明朝"/>
              </w:rPr>
              <w:t>100％</w:t>
            </w:r>
            <w:r w:rsidRPr="00FE5F7F">
              <w:rPr>
                <w:rFonts w:ascii="ＭＳ 明朝" w:hAnsi="ＭＳ 明朝" w:hint="eastAsia"/>
              </w:rPr>
              <w:t>）</w:t>
            </w:r>
            <w:r w:rsidRPr="00FE5F7F">
              <w:rPr>
                <w:rFonts w:ascii="ＭＳ 明朝" w:hAnsi="ＭＳ 明朝"/>
              </w:rPr>
              <w:t>となった。</w:t>
            </w:r>
            <w:r w:rsidRPr="00FE5F7F">
              <w:rPr>
                <w:rFonts w:ascii="ＭＳ 明朝" w:hAnsi="ＭＳ 明朝" w:hint="eastAsia"/>
              </w:rPr>
              <w:t>昨年度からは下がっているが、ほとんどの教員</w:t>
            </w:r>
            <w:r w:rsidRPr="00FE5F7F">
              <w:rPr>
                <w:rFonts w:ascii="ＭＳ 明朝" w:hAnsi="ＭＳ 明朝"/>
              </w:rPr>
              <w:t>がICTの活用を意識した授業を実施</w:t>
            </w:r>
            <w:r w:rsidRPr="00FE5F7F">
              <w:rPr>
                <w:rFonts w:ascii="ＭＳ 明朝" w:hAnsi="ＭＳ 明朝" w:hint="eastAsia"/>
              </w:rPr>
              <w:t>して</w:t>
            </w:r>
            <w:r w:rsidRPr="00FE5F7F">
              <w:rPr>
                <w:rFonts w:ascii="ＭＳ 明朝" w:hAnsi="ＭＳ 明朝"/>
              </w:rPr>
              <w:t>いる。</w:t>
            </w:r>
            <w:r w:rsidRPr="00FE5F7F">
              <w:rPr>
                <w:rFonts w:ascii="ＭＳ 明朝" w:hAnsi="ＭＳ 明朝" w:hint="eastAsia"/>
              </w:rPr>
              <w:t>今後は様々な活用法を共有していくことが大切である。</w:t>
            </w:r>
          </w:p>
          <w:p w14:paraId="4154149A" w14:textId="77777777" w:rsidR="00331416" w:rsidRPr="00FE5F7F" w:rsidRDefault="00331416" w:rsidP="00331416">
            <w:pPr>
              <w:rPr>
                <w:rFonts w:ascii="ＭＳ 明朝" w:hAnsi="ＭＳ 明朝"/>
              </w:rPr>
            </w:pPr>
            <w:r w:rsidRPr="00FE5F7F">
              <w:rPr>
                <w:rFonts w:ascii="ＭＳ 明朝" w:hAnsi="ＭＳ 明朝" w:hint="eastAsia"/>
              </w:rPr>
              <w:t>【学校生活等】</w:t>
            </w:r>
          </w:p>
          <w:p w14:paraId="51A733CF" w14:textId="77777777" w:rsidR="00331416" w:rsidRPr="00FE5F7F" w:rsidRDefault="00331416" w:rsidP="00331416">
            <w:pPr>
              <w:rPr>
                <w:rFonts w:ascii="ＭＳ 明朝" w:hAnsi="ＭＳ 明朝"/>
              </w:rPr>
            </w:pPr>
            <w:r w:rsidRPr="00FE5F7F">
              <w:rPr>
                <w:rFonts w:ascii="ＭＳ 明朝" w:hAnsi="ＭＳ 明朝" w:hint="eastAsia"/>
              </w:rPr>
              <w:lastRenderedPageBreak/>
              <w:t>・「学校行事は楽しい」という質問に対し、生徒の肯定的回答率は89％（</w:t>
            </w:r>
            <w:r w:rsidRPr="00FE5F7F">
              <w:rPr>
                <w:rFonts w:ascii="ＭＳ 明朝" w:hAnsi="ＭＳ 明朝"/>
              </w:rPr>
              <w:t>88％</w:t>
            </w:r>
            <w:r w:rsidRPr="00FE5F7F">
              <w:rPr>
                <w:rFonts w:ascii="ＭＳ 明朝" w:hAnsi="ＭＳ 明朝" w:hint="eastAsia"/>
              </w:rPr>
              <w:t>）</w:t>
            </w:r>
            <w:r w:rsidRPr="00FE5F7F">
              <w:rPr>
                <w:rFonts w:ascii="ＭＳ 明朝" w:hAnsi="ＭＳ 明朝"/>
              </w:rPr>
              <w:t>と、昨年</w:t>
            </w:r>
            <w:r w:rsidRPr="00FE5F7F">
              <w:rPr>
                <w:rFonts w:ascii="ＭＳ 明朝" w:hAnsi="ＭＳ 明朝" w:hint="eastAsia"/>
              </w:rPr>
              <w:t>から１</w:t>
            </w:r>
            <w:r w:rsidRPr="00FE5F7F">
              <w:rPr>
                <w:rFonts w:ascii="ＭＳ 明朝" w:hAnsi="ＭＳ 明朝"/>
              </w:rPr>
              <w:t>ポイント</w:t>
            </w:r>
            <w:r w:rsidRPr="00FE5F7F">
              <w:rPr>
                <w:rFonts w:ascii="ＭＳ 明朝" w:hAnsi="ＭＳ 明朝" w:hint="eastAsia"/>
              </w:rPr>
              <w:t>上昇</w:t>
            </w:r>
            <w:r w:rsidRPr="00FE5F7F">
              <w:rPr>
                <w:rFonts w:ascii="ＭＳ 明朝" w:hAnsi="ＭＳ 明朝"/>
              </w:rPr>
              <w:t>した</w:t>
            </w:r>
            <w:r w:rsidRPr="00FE5F7F">
              <w:rPr>
                <w:rFonts w:ascii="ＭＳ 明朝" w:hAnsi="ＭＳ 明朝" w:hint="eastAsia"/>
              </w:rPr>
              <w:t>。感染予防のために制限せざるをえないところもあったが、すべての行事を予定通りに実施することができた。</w:t>
            </w:r>
          </w:p>
          <w:p w14:paraId="167B5A34" w14:textId="2543C58E" w:rsidR="00331416" w:rsidRPr="00FE5F7F" w:rsidRDefault="00331416" w:rsidP="00331416">
            <w:pPr>
              <w:rPr>
                <w:rFonts w:ascii="ＭＳ 明朝" w:hAnsi="ＭＳ 明朝"/>
              </w:rPr>
            </w:pPr>
            <w:r w:rsidRPr="00FE5F7F">
              <w:rPr>
                <w:rFonts w:ascii="ＭＳ 明朝" w:hAnsi="ＭＳ 明朝" w:hint="eastAsia"/>
              </w:rPr>
              <w:t>・「部活動に力を入れている」という質問に対し、保護者からの肯定的回答率は80％（</w:t>
            </w:r>
            <w:r w:rsidRPr="00FE5F7F">
              <w:rPr>
                <w:rFonts w:ascii="ＭＳ 明朝" w:hAnsi="ＭＳ 明朝"/>
              </w:rPr>
              <w:t>81％</w:t>
            </w:r>
            <w:r w:rsidRPr="00FE5F7F">
              <w:rPr>
                <w:rFonts w:ascii="ＭＳ 明朝" w:hAnsi="ＭＳ 明朝" w:hint="eastAsia"/>
              </w:rPr>
              <w:t>）</w:t>
            </w:r>
            <w:r w:rsidRPr="00FE5F7F">
              <w:rPr>
                <w:rFonts w:ascii="ＭＳ 明朝" w:hAnsi="ＭＳ 明朝"/>
              </w:rPr>
              <w:t>と高めだが、実際入部率は</w:t>
            </w:r>
            <w:r w:rsidRPr="00FE5F7F">
              <w:rPr>
                <w:rFonts w:ascii="ＭＳ 明朝" w:hAnsi="ＭＳ 明朝" w:hint="eastAsia"/>
              </w:rPr>
              <w:t xml:space="preserve"> </w:t>
            </w:r>
            <w:r w:rsidRPr="00FE5F7F">
              <w:rPr>
                <w:rFonts w:ascii="ＭＳ 明朝" w:hAnsi="ＭＳ 明朝"/>
              </w:rPr>
              <w:t xml:space="preserve"> </w:t>
            </w:r>
            <w:r w:rsidR="00584BF5" w:rsidRPr="00FE5F7F">
              <w:rPr>
                <w:rFonts w:ascii="ＭＳ 明朝" w:hAnsi="ＭＳ 明朝" w:hint="eastAsia"/>
              </w:rPr>
              <w:t>56</w:t>
            </w:r>
            <w:r w:rsidRPr="00FE5F7F">
              <w:rPr>
                <w:rFonts w:ascii="ＭＳ 明朝" w:hAnsi="ＭＳ 明朝" w:hint="eastAsia"/>
              </w:rPr>
              <w:t>％（</w:t>
            </w:r>
            <w:r w:rsidRPr="00FE5F7F">
              <w:rPr>
                <w:rFonts w:ascii="ＭＳ 明朝" w:hAnsi="ＭＳ 明朝"/>
              </w:rPr>
              <w:t>50％</w:t>
            </w:r>
            <w:r w:rsidRPr="00FE5F7F">
              <w:rPr>
                <w:rFonts w:ascii="ＭＳ 明朝" w:hAnsi="ＭＳ 明朝" w:hint="eastAsia"/>
              </w:rPr>
              <w:t>）</w:t>
            </w:r>
            <w:r w:rsidRPr="00FE5F7F">
              <w:rPr>
                <w:rFonts w:ascii="ＭＳ 明朝" w:hAnsi="ＭＳ 明朝"/>
              </w:rPr>
              <w:t>で、こちらも感染症の影響で</w:t>
            </w:r>
            <w:r w:rsidRPr="00FE5F7F">
              <w:rPr>
                <w:rFonts w:ascii="ＭＳ 明朝" w:hAnsi="ＭＳ 明朝" w:hint="eastAsia"/>
              </w:rPr>
              <w:t>加入率が一気に下がった影響が続いていることが</w:t>
            </w:r>
            <w:r w:rsidRPr="00FE5F7F">
              <w:rPr>
                <w:rFonts w:ascii="ＭＳ 明朝" w:hAnsi="ＭＳ 明朝"/>
              </w:rPr>
              <w:t>要因の一つとして考えられる</w:t>
            </w:r>
            <w:r w:rsidRPr="00FE5F7F">
              <w:rPr>
                <w:rFonts w:ascii="ＭＳ 明朝" w:hAnsi="ＭＳ 明朝" w:hint="eastAsia"/>
              </w:rPr>
              <w:t>。</w:t>
            </w:r>
            <w:r w:rsidRPr="00FE5F7F">
              <w:rPr>
                <w:rFonts w:ascii="ＭＳ 明朝" w:hAnsi="ＭＳ 明朝"/>
              </w:rPr>
              <w:t>今後も</w:t>
            </w:r>
            <w:r w:rsidRPr="00FE5F7F">
              <w:rPr>
                <w:rFonts w:ascii="ＭＳ 明朝" w:hAnsi="ＭＳ 明朝" w:hint="eastAsia"/>
              </w:rPr>
              <w:t>引き続き</w:t>
            </w:r>
            <w:r w:rsidRPr="00FE5F7F">
              <w:rPr>
                <w:rFonts w:ascii="ＭＳ 明朝" w:hAnsi="ＭＳ 明朝"/>
              </w:rPr>
              <w:t>部活動</w:t>
            </w:r>
            <w:r w:rsidR="003C1C66" w:rsidRPr="00FE5F7F">
              <w:rPr>
                <w:rFonts w:ascii="ＭＳ 明朝" w:hAnsi="ＭＳ 明朝" w:hint="eastAsia"/>
              </w:rPr>
              <w:t>の</w:t>
            </w:r>
            <w:r w:rsidRPr="00FE5F7F">
              <w:rPr>
                <w:rFonts w:ascii="ＭＳ 明朝" w:hAnsi="ＭＳ 明朝"/>
              </w:rPr>
              <w:t>活性化に向けて工夫をしたい。</w:t>
            </w:r>
          </w:p>
          <w:p w14:paraId="154033BE" w14:textId="77777777" w:rsidR="00331416" w:rsidRPr="00FE5F7F" w:rsidRDefault="00331416" w:rsidP="00331416">
            <w:pPr>
              <w:rPr>
                <w:rFonts w:ascii="ＭＳ 明朝" w:hAnsi="ＭＳ 明朝"/>
              </w:rPr>
            </w:pPr>
            <w:r w:rsidRPr="00FE5F7F">
              <w:rPr>
                <w:rFonts w:ascii="ＭＳ 明朝" w:hAnsi="ＭＳ 明朝" w:hint="eastAsia"/>
              </w:rPr>
              <w:t>【生徒指導等】</w:t>
            </w:r>
          </w:p>
          <w:p w14:paraId="5B0DB200" w14:textId="77777777" w:rsidR="00331416" w:rsidRPr="00FE5F7F" w:rsidRDefault="00331416" w:rsidP="00331416">
            <w:pPr>
              <w:rPr>
                <w:rFonts w:ascii="ＭＳ 明朝" w:hAnsi="ＭＳ 明朝"/>
              </w:rPr>
            </w:pPr>
            <w:r w:rsidRPr="00FE5F7F">
              <w:rPr>
                <w:rFonts w:ascii="ＭＳ 明朝" w:hAnsi="ＭＳ 明朝" w:hint="eastAsia"/>
              </w:rPr>
              <w:t>・保護者の「指導は理解できる」の肯定的回答率は昨年度と同じ85％（</w:t>
            </w:r>
            <w:r w:rsidRPr="00FE5F7F">
              <w:rPr>
                <w:rFonts w:ascii="ＭＳ 明朝" w:hAnsi="ＭＳ 明朝"/>
              </w:rPr>
              <w:t>85％</w:t>
            </w:r>
            <w:r w:rsidRPr="00FE5F7F">
              <w:rPr>
                <w:rFonts w:ascii="ＭＳ 明朝" w:hAnsi="ＭＳ 明朝" w:hint="eastAsia"/>
              </w:rPr>
              <w:t>）</w:t>
            </w:r>
            <w:r w:rsidRPr="00FE5F7F">
              <w:rPr>
                <w:rFonts w:ascii="ＭＳ 明朝" w:hAnsi="ＭＳ 明朝"/>
              </w:rPr>
              <w:t>と比較的高かった。</w:t>
            </w:r>
            <w:r w:rsidRPr="00FE5F7F">
              <w:rPr>
                <w:rFonts w:ascii="ＭＳ 明朝" w:hAnsi="ＭＳ 明朝" w:hint="eastAsia"/>
              </w:rPr>
              <w:t>本校の指導は</w:t>
            </w:r>
            <w:r w:rsidRPr="00FE5F7F">
              <w:rPr>
                <w:rFonts w:ascii="ＭＳ 明朝" w:hAnsi="ＭＳ 明朝"/>
              </w:rPr>
              <w:t>一定の理解を得られていると思われる</w:t>
            </w:r>
            <w:r w:rsidRPr="00FE5F7F">
              <w:rPr>
                <w:rFonts w:ascii="ＭＳ 明朝" w:hAnsi="ＭＳ 明朝" w:hint="eastAsia"/>
              </w:rPr>
              <w:t>。今後も納得感のある指導を心がけ、社会情勢も勘案し</w:t>
            </w:r>
            <w:r w:rsidRPr="00FE5F7F">
              <w:rPr>
                <w:rFonts w:ascii="ＭＳ 明朝" w:hAnsi="ＭＳ 明朝"/>
              </w:rPr>
              <w:t>ながら</w:t>
            </w:r>
            <w:r w:rsidRPr="00FE5F7F">
              <w:rPr>
                <w:rFonts w:ascii="ＭＳ 明朝" w:hAnsi="ＭＳ 明朝" w:hint="eastAsia"/>
              </w:rPr>
              <w:t>指導の在り方を検証していきたい</w:t>
            </w:r>
            <w:r w:rsidRPr="00FE5F7F">
              <w:rPr>
                <w:rFonts w:ascii="ＭＳ 明朝" w:hAnsi="ＭＳ 明朝"/>
              </w:rPr>
              <w:t>。</w:t>
            </w:r>
          </w:p>
          <w:p w14:paraId="377289C2" w14:textId="77777777" w:rsidR="00331416" w:rsidRPr="00FE5F7F" w:rsidRDefault="00331416" w:rsidP="00331416">
            <w:pPr>
              <w:rPr>
                <w:rFonts w:ascii="ＭＳ 明朝" w:hAnsi="ＭＳ 明朝"/>
              </w:rPr>
            </w:pPr>
            <w:r w:rsidRPr="00FE5F7F">
              <w:rPr>
                <w:rFonts w:ascii="ＭＳ 明朝" w:hAnsi="ＭＳ 明朝" w:hint="eastAsia"/>
              </w:rPr>
              <w:t>【学校運営等】</w:t>
            </w:r>
          </w:p>
          <w:p w14:paraId="401BB690" w14:textId="44F88CFB" w:rsidR="00331416" w:rsidRPr="00FE5F7F" w:rsidRDefault="00331416" w:rsidP="00331416">
            <w:pPr>
              <w:rPr>
                <w:rFonts w:ascii="ＭＳ 明朝" w:hAnsi="ＭＳ 明朝"/>
              </w:rPr>
            </w:pPr>
            <w:r w:rsidRPr="00FE5F7F">
              <w:rPr>
                <w:rFonts w:ascii="ＭＳ 明朝" w:hAnsi="ＭＳ 明朝" w:hint="eastAsia"/>
              </w:rPr>
              <w:t>・保護者の「学校ホームページは充実している」の肯定的回答率61％（78％）と</w:t>
            </w:r>
            <w:r w:rsidR="003C1C66" w:rsidRPr="00FE5F7F">
              <w:rPr>
                <w:rFonts w:ascii="ＭＳ 明朝" w:hAnsi="ＭＳ 明朝" w:hint="eastAsia"/>
              </w:rPr>
              <w:t>昨年度より</w:t>
            </w:r>
            <w:r w:rsidR="002A1616" w:rsidRPr="00FE5F7F">
              <w:rPr>
                <w:rFonts w:ascii="ＭＳ 明朝" w:hAnsi="ＭＳ 明朝" w:hint="eastAsia"/>
              </w:rPr>
              <w:t>17％</w:t>
            </w:r>
            <w:r w:rsidRPr="00FE5F7F">
              <w:rPr>
                <w:rFonts w:ascii="ＭＳ 明朝" w:hAnsi="ＭＳ 明朝" w:hint="eastAsia"/>
              </w:rPr>
              <w:t>下落している。これは、学習支援クラウドサービスの利用により、ホームページの閲覧が大幅に減少したことによると思われる。今後は多くの方に見ていただけるように内容の更新頻度を上げていきたい。</w:t>
            </w:r>
          </w:p>
          <w:p w14:paraId="0237790D" w14:textId="77777777" w:rsidR="00331416" w:rsidRPr="00FE5F7F" w:rsidRDefault="00331416" w:rsidP="00331416">
            <w:pPr>
              <w:rPr>
                <w:rFonts w:ascii="ＭＳ 明朝" w:hAnsi="ＭＳ 明朝"/>
              </w:rPr>
            </w:pPr>
            <w:r w:rsidRPr="00FE5F7F">
              <w:rPr>
                <w:rFonts w:ascii="ＭＳ 明朝" w:hAnsi="ＭＳ 明朝" w:hint="eastAsia"/>
              </w:rPr>
              <w:t>・「教職員の適正・能力に応じた校内人事や校務分掌の分担」という質問に対する教職員の肯定的回答率は、昨年度より７ポイント下落し、60％（</w:t>
            </w:r>
            <w:r w:rsidRPr="00FE5F7F">
              <w:rPr>
                <w:rFonts w:ascii="ＭＳ 明朝" w:hAnsi="ＭＳ 明朝"/>
              </w:rPr>
              <w:t>67％</w:t>
            </w:r>
            <w:r w:rsidRPr="00FE5F7F">
              <w:rPr>
                <w:rFonts w:ascii="ＭＳ 明朝" w:hAnsi="ＭＳ 明朝" w:hint="eastAsia"/>
              </w:rPr>
              <w:t>）</w:t>
            </w:r>
            <w:r w:rsidRPr="00FE5F7F">
              <w:rPr>
                <w:rFonts w:ascii="ＭＳ 明朝" w:hAnsi="ＭＳ 明朝"/>
              </w:rPr>
              <w:t>と低い値となっている。</w:t>
            </w:r>
            <w:r w:rsidRPr="00FE5F7F">
              <w:rPr>
                <w:rFonts w:ascii="ＭＳ 明朝" w:hAnsi="ＭＳ 明朝" w:hint="eastAsia"/>
              </w:rPr>
              <w:t>学校の将来を見据えたうえで、教職員のキャリアアップを図れるような校内人事を進めていきたい。</w:t>
            </w:r>
          </w:p>
          <w:p w14:paraId="252B86D2" w14:textId="77777777" w:rsidR="00331416" w:rsidRPr="00FE5F7F" w:rsidRDefault="00331416" w:rsidP="00331416">
            <w:pPr>
              <w:rPr>
                <w:rFonts w:ascii="ＭＳ 明朝" w:hAnsi="ＭＳ 明朝"/>
              </w:rPr>
            </w:pPr>
            <w:r w:rsidRPr="00FE5F7F">
              <w:rPr>
                <w:rFonts w:ascii="ＭＳ 明朝" w:hAnsi="ＭＳ 明朝" w:hint="eastAsia"/>
              </w:rPr>
              <w:t>・「相互授業見学や校内研修が計画的に実施され、教育実践に役立つ内容」という質問に対し、教職員の肯定的回答率は94％（</w:t>
            </w:r>
            <w:r w:rsidRPr="00FE5F7F">
              <w:rPr>
                <w:rFonts w:ascii="ＭＳ 明朝" w:hAnsi="ＭＳ 明朝"/>
              </w:rPr>
              <w:t>96％</w:t>
            </w:r>
            <w:r w:rsidRPr="00FE5F7F">
              <w:rPr>
                <w:rFonts w:ascii="ＭＳ 明朝" w:hAnsi="ＭＳ 明朝" w:hint="eastAsia"/>
              </w:rPr>
              <w:t>）</w:t>
            </w:r>
            <w:r w:rsidRPr="00FE5F7F">
              <w:rPr>
                <w:rFonts w:ascii="ＭＳ 明朝" w:hAnsi="ＭＳ 明朝"/>
              </w:rPr>
              <w:t>であった。</w:t>
            </w:r>
            <w:r w:rsidRPr="00FE5F7F">
              <w:rPr>
                <w:rFonts w:ascii="ＭＳ 明朝" w:hAnsi="ＭＳ 明朝" w:hint="eastAsia"/>
              </w:rPr>
              <w:t>今年度も授業を短縮して研修時間を確保した。とくに今年度からはじまる観点別評価について研修を重ね、本校としての観点別評価を共有することができた。</w:t>
            </w:r>
          </w:p>
          <w:p w14:paraId="2B00D407" w14:textId="77777777" w:rsidR="000B7F10" w:rsidRPr="00331416" w:rsidRDefault="000B7F10" w:rsidP="001D401B">
            <w:pPr>
              <w:spacing w:line="300" w:lineRule="exact"/>
              <w:rPr>
                <w:rFonts w:ascii="ＭＳ 明朝" w:hAnsi="ＭＳ 明朝"/>
                <w:color w:val="D9D9D9"/>
                <w:sz w:val="20"/>
                <w:szCs w:val="20"/>
              </w:rPr>
            </w:pPr>
          </w:p>
          <w:p w14:paraId="59D2CEBB" w14:textId="77777777" w:rsidR="00D74446" w:rsidRDefault="00D74446" w:rsidP="001D401B">
            <w:pPr>
              <w:spacing w:line="300" w:lineRule="exact"/>
              <w:rPr>
                <w:rFonts w:ascii="ＭＳ 明朝" w:hAnsi="ＭＳ 明朝"/>
                <w:color w:val="D9D9D9"/>
                <w:sz w:val="20"/>
                <w:szCs w:val="20"/>
              </w:rPr>
            </w:pPr>
          </w:p>
          <w:p w14:paraId="0751D300" w14:textId="77777777" w:rsidR="00D74446" w:rsidRDefault="00D74446" w:rsidP="001D401B">
            <w:pPr>
              <w:spacing w:line="300" w:lineRule="exact"/>
              <w:rPr>
                <w:rFonts w:ascii="ＭＳ 明朝" w:hAnsi="ＭＳ 明朝"/>
                <w:color w:val="D9D9D9"/>
                <w:sz w:val="20"/>
                <w:szCs w:val="20"/>
              </w:rPr>
            </w:pPr>
          </w:p>
          <w:p w14:paraId="69184C2A" w14:textId="77777777" w:rsidR="00D74446" w:rsidRDefault="00D74446" w:rsidP="001D401B">
            <w:pPr>
              <w:spacing w:line="300" w:lineRule="exact"/>
              <w:rPr>
                <w:rFonts w:ascii="ＭＳ 明朝" w:hAnsi="ＭＳ 明朝"/>
                <w:color w:val="D9D9D9"/>
                <w:sz w:val="20"/>
                <w:szCs w:val="20"/>
              </w:rPr>
            </w:pPr>
          </w:p>
          <w:p w14:paraId="642EC4B1" w14:textId="77777777" w:rsidR="00D74446" w:rsidRDefault="00D74446" w:rsidP="001D401B">
            <w:pPr>
              <w:spacing w:line="300" w:lineRule="exact"/>
              <w:rPr>
                <w:rFonts w:ascii="ＭＳ 明朝" w:hAnsi="ＭＳ 明朝"/>
                <w:color w:val="D9D9D9"/>
                <w:sz w:val="20"/>
                <w:szCs w:val="20"/>
              </w:rPr>
            </w:pPr>
          </w:p>
          <w:p w14:paraId="713CA78B" w14:textId="77777777" w:rsidR="004D7926" w:rsidRDefault="004D7926" w:rsidP="001D401B">
            <w:pPr>
              <w:spacing w:line="300" w:lineRule="exact"/>
              <w:rPr>
                <w:rFonts w:ascii="ＭＳ 明朝" w:hAnsi="ＭＳ 明朝"/>
                <w:color w:val="D9D9D9"/>
                <w:sz w:val="20"/>
                <w:szCs w:val="20"/>
              </w:rPr>
            </w:pPr>
          </w:p>
          <w:p w14:paraId="3EF47941" w14:textId="77777777" w:rsidR="004D7926" w:rsidRDefault="004D7926" w:rsidP="001D401B">
            <w:pPr>
              <w:spacing w:line="300" w:lineRule="exact"/>
              <w:rPr>
                <w:rFonts w:ascii="ＭＳ 明朝" w:hAnsi="ＭＳ 明朝"/>
                <w:color w:val="D9D9D9"/>
                <w:sz w:val="20"/>
                <w:szCs w:val="20"/>
              </w:rPr>
            </w:pPr>
          </w:p>
          <w:p w14:paraId="43DC92E5" w14:textId="7701EF5D" w:rsidR="00454247" w:rsidRPr="00CE2D05" w:rsidRDefault="00454247" w:rsidP="001D401B">
            <w:pPr>
              <w:spacing w:line="300" w:lineRule="exact"/>
              <w:rPr>
                <w:rFonts w:ascii="ＭＳ 明朝" w:hAnsi="ＭＳ 明朝"/>
                <w:color w:val="D9D9D9"/>
                <w:sz w:val="20"/>
                <w:szCs w:val="20"/>
              </w:rPr>
            </w:pPr>
          </w:p>
        </w:tc>
        <w:tc>
          <w:tcPr>
            <w:tcW w:w="8221" w:type="dxa"/>
            <w:shd w:val="clear" w:color="auto" w:fill="auto"/>
            <w:tcMar>
              <w:top w:w="142" w:type="dxa"/>
              <w:left w:w="142" w:type="dxa"/>
              <w:bottom w:w="142" w:type="dxa"/>
              <w:right w:w="142" w:type="dxa"/>
            </w:tcMar>
          </w:tcPr>
          <w:p w14:paraId="23531605" w14:textId="77777777" w:rsidR="00331416" w:rsidRPr="00FE5F7F" w:rsidRDefault="00331416" w:rsidP="00331416">
            <w:pPr>
              <w:rPr>
                <w:rFonts w:ascii="ＭＳ 明朝" w:hAnsi="ＭＳ 明朝"/>
              </w:rPr>
            </w:pPr>
            <w:r w:rsidRPr="00FE5F7F">
              <w:rPr>
                <w:rFonts w:ascii="ＭＳ 明朝" w:hAnsi="ＭＳ 明朝" w:hint="eastAsia"/>
              </w:rPr>
              <w:lastRenderedPageBreak/>
              <w:t>１回【令和４年６月21日（火）】</w:t>
            </w:r>
          </w:p>
          <w:p w14:paraId="45808200" w14:textId="77777777" w:rsidR="00331416" w:rsidRPr="00FE5F7F" w:rsidRDefault="00331416" w:rsidP="00331416">
            <w:pPr>
              <w:rPr>
                <w:rFonts w:ascii="ＭＳ 明朝" w:hAnsi="ＭＳ 明朝"/>
              </w:rPr>
            </w:pPr>
            <w:r w:rsidRPr="00FE5F7F">
              <w:rPr>
                <w:rFonts w:ascii="ＭＳ 明朝" w:hAnsi="ＭＳ 明朝" w:hint="eastAsia"/>
              </w:rPr>
              <w:t>〇学校経営計画について</w:t>
            </w:r>
          </w:p>
          <w:p w14:paraId="6E081F13" w14:textId="77777777" w:rsidR="00331416" w:rsidRPr="00FE5F7F" w:rsidRDefault="00331416" w:rsidP="00331416">
            <w:pPr>
              <w:rPr>
                <w:rFonts w:ascii="ＭＳ 明朝" w:hAnsi="ＭＳ 明朝"/>
              </w:rPr>
            </w:pPr>
            <w:r w:rsidRPr="00FE5F7F">
              <w:rPr>
                <w:rFonts w:ascii="ＭＳ 明朝" w:hAnsi="ＭＳ 明朝" w:hint="eastAsia"/>
              </w:rPr>
              <w:t>・本来の日常に戻りつつあるなか、この２年間で変化した取り組みと従来の取り組みをうまくマッチングさせていこうということが分かった。</w:t>
            </w:r>
          </w:p>
          <w:p w14:paraId="489D1D61" w14:textId="77777777" w:rsidR="00331416" w:rsidRPr="00FE5F7F" w:rsidRDefault="00331416" w:rsidP="00331416">
            <w:pPr>
              <w:rPr>
                <w:rFonts w:ascii="ＭＳ 明朝" w:hAnsi="ＭＳ 明朝"/>
              </w:rPr>
            </w:pPr>
            <w:r w:rsidRPr="00FE5F7F">
              <w:rPr>
                <w:rFonts w:ascii="ＭＳ 明朝" w:hAnsi="ＭＳ 明朝" w:hint="eastAsia"/>
              </w:rPr>
              <w:t>・コロナ禍であり学校生活において様々な場面で交流することに苦慮されていることと思うが、インターネットを通じて世界とつながるツールがより身近なものとなっている。全国に先駆けＩＣＴに取組まれている東百舌鳥高校として発展することを期待している。</w:t>
            </w:r>
          </w:p>
          <w:p w14:paraId="4E7CE748" w14:textId="5829601A" w:rsidR="00331416" w:rsidRPr="00FE5F7F" w:rsidRDefault="00331416" w:rsidP="00331416">
            <w:pPr>
              <w:rPr>
                <w:rFonts w:ascii="ＭＳ 明朝" w:hAnsi="ＭＳ 明朝"/>
              </w:rPr>
            </w:pPr>
            <w:r w:rsidRPr="00FE5F7F">
              <w:rPr>
                <w:rFonts w:ascii="ＭＳ 明朝" w:hAnsi="ＭＳ 明朝" w:hint="eastAsia"/>
              </w:rPr>
              <w:t>・看護コースのカリキュラムについて、認知症</w:t>
            </w:r>
            <w:r w:rsidR="003C1C66" w:rsidRPr="00FE5F7F">
              <w:rPr>
                <w:rFonts w:ascii="ＭＳ 明朝" w:hAnsi="ＭＳ 明朝" w:hint="eastAsia"/>
              </w:rPr>
              <w:t>サポーター</w:t>
            </w:r>
            <w:r w:rsidRPr="00FE5F7F">
              <w:rPr>
                <w:rFonts w:ascii="ＭＳ 明朝" w:hAnsi="ＭＳ 明朝" w:hint="eastAsia"/>
              </w:rPr>
              <w:t>養成講座や地域の福祉・医療施設の理解などに興味・関心が持てるような取組（地域との交流）を期待する。</w:t>
            </w:r>
          </w:p>
          <w:p w14:paraId="28C19537" w14:textId="77777777" w:rsidR="00331416" w:rsidRPr="00FE5F7F" w:rsidRDefault="00331416" w:rsidP="00331416">
            <w:pPr>
              <w:rPr>
                <w:rFonts w:ascii="ＭＳ 明朝" w:hAnsi="ＭＳ 明朝"/>
              </w:rPr>
            </w:pPr>
            <w:r w:rsidRPr="00FE5F7F">
              <w:rPr>
                <w:rFonts w:ascii="ＭＳ 明朝" w:hAnsi="ＭＳ 明朝" w:hint="eastAsia"/>
              </w:rPr>
              <w:lastRenderedPageBreak/>
              <w:t>・大学において、学力は高いが受験勉強ばかりしていた学生は伸び悩む者が多い。一方、</w:t>
            </w:r>
            <w:r w:rsidRPr="00FE5F7F">
              <w:rPr>
                <w:rFonts w:ascii="ＭＳ 明朝" w:hAnsi="ＭＳ 明朝"/>
              </w:rPr>
              <w:t>AO入試の合格者は自尊感情が高い学生が多い。その高さが次第に大きな力の差となり、自己推薦で合格した学生がトップを取るようになっている。</w:t>
            </w:r>
          </w:p>
          <w:p w14:paraId="25863394" w14:textId="77777777" w:rsidR="00331416" w:rsidRPr="00FE5F7F" w:rsidRDefault="00331416" w:rsidP="00331416">
            <w:pPr>
              <w:rPr>
                <w:rFonts w:ascii="ＭＳ 明朝" w:hAnsi="ＭＳ 明朝"/>
              </w:rPr>
            </w:pPr>
            <w:r w:rsidRPr="00FE5F7F">
              <w:rPr>
                <w:rFonts w:ascii="ＭＳ 明朝" w:hAnsi="ＭＳ 明朝" w:hint="eastAsia"/>
              </w:rPr>
              <w:t>・</w:t>
            </w:r>
            <w:r w:rsidRPr="00FE5F7F">
              <w:rPr>
                <w:rFonts w:ascii="ＭＳ 明朝" w:hAnsi="ＭＳ 明朝"/>
              </w:rPr>
              <w:t>ICTの活用やディスカッション、探究の発表と精緻かつ果敢に挑戦しつつ、随時問い直しながら修正している姿がよく伝わってきた。</w:t>
            </w:r>
          </w:p>
          <w:p w14:paraId="28756B04" w14:textId="77777777" w:rsidR="00331416" w:rsidRPr="00FE5F7F" w:rsidRDefault="00331416" w:rsidP="00331416">
            <w:pPr>
              <w:rPr>
                <w:rFonts w:ascii="ＭＳ 明朝" w:hAnsi="ＭＳ 明朝"/>
              </w:rPr>
            </w:pPr>
          </w:p>
          <w:p w14:paraId="3B973F69" w14:textId="77777777" w:rsidR="00331416" w:rsidRPr="00FE5F7F" w:rsidRDefault="00331416" w:rsidP="00331416">
            <w:pPr>
              <w:rPr>
                <w:rFonts w:ascii="ＭＳ 明朝" w:hAnsi="ＭＳ 明朝"/>
              </w:rPr>
            </w:pPr>
            <w:r w:rsidRPr="00FE5F7F">
              <w:rPr>
                <w:rFonts w:ascii="ＭＳ 明朝" w:hAnsi="ＭＳ 明朝" w:hint="eastAsia"/>
              </w:rPr>
              <w:t>２回【令和４年11月８日（火）】</w:t>
            </w:r>
          </w:p>
          <w:p w14:paraId="34687982" w14:textId="77777777" w:rsidR="00331416" w:rsidRPr="00FE5F7F" w:rsidRDefault="00331416" w:rsidP="00331416">
            <w:pPr>
              <w:rPr>
                <w:rFonts w:ascii="ＭＳ 明朝" w:hAnsi="ＭＳ 明朝"/>
              </w:rPr>
            </w:pPr>
            <w:r w:rsidRPr="00FE5F7F">
              <w:rPr>
                <w:rFonts w:ascii="ＭＳ 明朝" w:hAnsi="ＭＳ 明朝" w:hint="eastAsia"/>
              </w:rPr>
              <w:t>〇授業観察後の感想等</w:t>
            </w:r>
          </w:p>
          <w:p w14:paraId="270A4C51" w14:textId="77777777" w:rsidR="00331416" w:rsidRPr="00FE5F7F" w:rsidRDefault="00331416" w:rsidP="00331416">
            <w:pPr>
              <w:rPr>
                <w:rFonts w:ascii="ＭＳ 明朝" w:hAnsi="ＭＳ 明朝"/>
              </w:rPr>
            </w:pPr>
            <w:r w:rsidRPr="00FE5F7F">
              <w:rPr>
                <w:rFonts w:ascii="ＭＳ 明朝" w:hAnsi="ＭＳ 明朝" w:hint="eastAsia"/>
              </w:rPr>
              <w:t>・これまでも</w:t>
            </w:r>
            <w:r w:rsidRPr="00FE5F7F">
              <w:rPr>
                <w:rFonts w:ascii="ＭＳ 明朝" w:hAnsi="ＭＳ 明朝"/>
              </w:rPr>
              <w:t>ICTの活用で第一線を走ってきた東百舌鳥高校ですが、それを行うために大変な取り組みをしていると思う。頑張ってほしい</w:t>
            </w:r>
          </w:p>
          <w:p w14:paraId="511E7BF8" w14:textId="77777777" w:rsidR="00331416" w:rsidRPr="00FE5F7F" w:rsidRDefault="00331416" w:rsidP="00331416">
            <w:pPr>
              <w:rPr>
                <w:rFonts w:ascii="ＭＳ 明朝" w:hAnsi="ＭＳ 明朝"/>
              </w:rPr>
            </w:pPr>
            <w:r w:rsidRPr="00FE5F7F">
              <w:rPr>
                <w:rFonts w:ascii="ＭＳ 明朝" w:hAnsi="ＭＳ 明朝" w:hint="eastAsia"/>
              </w:rPr>
              <w:t>・スクール・ミッションにもあげられている校訓「自他敬愛」の精神はすばらしい。ぜひともこれに沿った指導を心がけてほしい</w:t>
            </w:r>
          </w:p>
          <w:p w14:paraId="1986A9F2" w14:textId="77777777" w:rsidR="00331416" w:rsidRPr="00FE5F7F" w:rsidRDefault="00331416" w:rsidP="00331416">
            <w:pPr>
              <w:rPr>
                <w:rFonts w:ascii="ＭＳ 明朝" w:hAnsi="ＭＳ 明朝"/>
              </w:rPr>
            </w:pPr>
            <w:r w:rsidRPr="00FE5F7F">
              <w:rPr>
                <w:rFonts w:ascii="ＭＳ 明朝" w:hAnsi="ＭＳ 明朝" w:hint="eastAsia"/>
              </w:rPr>
              <w:t>・コロナ感染症が収束せず教育活動に制限がある中、文化祭が開催されました。子供達が一生懸命頑張っている姿を見て、普段から楽しく学校生活を送っている証だと嬉しく思い、また、開催の決定や準備、生徒指導など、たくさんご苦労があったことと思う。深く感謝したい。</w:t>
            </w:r>
          </w:p>
          <w:p w14:paraId="5E325C03" w14:textId="77777777" w:rsidR="00331416" w:rsidRPr="00FE5F7F" w:rsidRDefault="00331416" w:rsidP="00331416">
            <w:pPr>
              <w:rPr>
                <w:rFonts w:ascii="ＭＳ 明朝" w:hAnsi="ＭＳ 明朝"/>
              </w:rPr>
            </w:pPr>
          </w:p>
          <w:p w14:paraId="4D00DAA5" w14:textId="0D540710" w:rsidR="00331416" w:rsidRPr="0002026B" w:rsidRDefault="00331416" w:rsidP="00331416">
            <w:pPr>
              <w:rPr>
                <w:rFonts w:ascii="ＭＳ 明朝" w:hAnsi="ＭＳ 明朝"/>
              </w:rPr>
            </w:pPr>
            <w:r w:rsidRPr="0002026B">
              <w:rPr>
                <w:rFonts w:ascii="ＭＳ 明朝" w:hAnsi="ＭＳ 明朝" w:hint="eastAsia"/>
              </w:rPr>
              <w:t>３回【令和</w:t>
            </w:r>
            <w:r w:rsidR="00EB68CD">
              <w:rPr>
                <w:rFonts w:ascii="ＭＳ 明朝" w:hAnsi="ＭＳ 明朝" w:hint="eastAsia"/>
              </w:rPr>
              <w:t>５</w:t>
            </w:r>
            <w:r w:rsidRPr="0002026B">
              <w:rPr>
                <w:rFonts w:ascii="ＭＳ 明朝" w:hAnsi="ＭＳ 明朝" w:hint="eastAsia"/>
              </w:rPr>
              <w:t>年</w:t>
            </w:r>
            <w:r w:rsidR="00EB68CD">
              <w:rPr>
                <w:rFonts w:ascii="ＭＳ 明朝" w:hAnsi="ＭＳ 明朝" w:hint="eastAsia"/>
              </w:rPr>
              <w:t>２</w:t>
            </w:r>
            <w:r w:rsidRPr="0002026B">
              <w:rPr>
                <w:rFonts w:ascii="ＭＳ 明朝" w:hAnsi="ＭＳ 明朝" w:hint="eastAsia"/>
              </w:rPr>
              <w:t>月</w:t>
            </w:r>
            <w:r w:rsidR="00EB68CD">
              <w:rPr>
                <w:rFonts w:ascii="ＭＳ 明朝" w:hAnsi="ＭＳ 明朝" w:hint="eastAsia"/>
              </w:rPr>
              <w:t>８</w:t>
            </w:r>
            <w:r w:rsidRPr="0002026B">
              <w:rPr>
                <w:rFonts w:ascii="ＭＳ 明朝" w:hAnsi="ＭＳ 明朝" w:hint="eastAsia"/>
              </w:rPr>
              <w:t>日】</w:t>
            </w:r>
          </w:p>
          <w:p w14:paraId="34D0D9F0" w14:textId="69E86E90" w:rsidR="00331416" w:rsidRPr="0002026B" w:rsidRDefault="00331416" w:rsidP="00331416">
            <w:pPr>
              <w:spacing w:line="260" w:lineRule="exact"/>
              <w:ind w:left="210" w:hangingChars="100" w:hanging="210"/>
              <w:jc w:val="left"/>
              <w:rPr>
                <w:rFonts w:ascii="ＭＳ 明朝" w:hAnsi="ＭＳ 明朝"/>
                <w:szCs w:val="21"/>
              </w:rPr>
            </w:pPr>
            <w:r w:rsidRPr="0002026B">
              <w:rPr>
                <w:rFonts w:ascii="ＭＳ 明朝" w:hAnsi="ＭＳ 明朝" w:hint="eastAsia"/>
                <w:szCs w:val="21"/>
              </w:rPr>
              <w:t>〇R</w:t>
            </w:r>
            <w:r w:rsidR="00FE5F7F" w:rsidRPr="0002026B">
              <w:rPr>
                <w:rFonts w:ascii="ＭＳ 明朝" w:hAnsi="ＭＳ 明朝" w:hint="eastAsia"/>
                <w:szCs w:val="21"/>
              </w:rPr>
              <w:t>４</w:t>
            </w:r>
            <w:r w:rsidRPr="0002026B">
              <w:rPr>
                <w:rFonts w:ascii="ＭＳ 明朝" w:hAnsi="ＭＳ 明朝" w:hint="eastAsia"/>
                <w:szCs w:val="21"/>
              </w:rPr>
              <w:t>年度の学校評価及びR</w:t>
            </w:r>
            <w:r w:rsidR="00FE5F7F" w:rsidRPr="0002026B">
              <w:rPr>
                <w:rFonts w:ascii="ＭＳ 明朝" w:hAnsi="ＭＳ 明朝" w:hint="eastAsia"/>
                <w:szCs w:val="21"/>
              </w:rPr>
              <w:t>５</w:t>
            </w:r>
            <w:r w:rsidRPr="0002026B">
              <w:rPr>
                <w:rFonts w:ascii="ＭＳ 明朝" w:hAnsi="ＭＳ 明朝" w:hint="eastAsia"/>
                <w:szCs w:val="21"/>
              </w:rPr>
              <w:t>年度の経営計画について</w:t>
            </w:r>
          </w:p>
          <w:p w14:paraId="7415697F" w14:textId="4F9E928E" w:rsidR="00FE5F7F" w:rsidRPr="0002026B" w:rsidRDefault="00FE5F7F" w:rsidP="00FE5F7F">
            <w:pPr>
              <w:rPr>
                <w:rFonts w:ascii="ＭＳ 明朝" w:hAnsi="ＭＳ 明朝"/>
              </w:rPr>
            </w:pPr>
            <w:r w:rsidRPr="0002026B">
              <w:rPr>
                <w:rFonts w:ascii="ＭＳ 明朝" w:hAnsi="ＭＳ 明朝" w:hint="eastAsia"/>
              </w:rPr>
              <w:t>〇令和５</w:t>
            </w:r>
            <w:r w:rsidRPr="0002026B">
              <w:rPr>
                <w:rFonts w:ascii="ＭＳ 明朝" w:hAnsi="ＭＳ 明朝"/>
              </w:rPr>
              <w:t>年度学校経営計画の目標について</w:t>
            </w:r>
          </w:p>
          <w:p w14:paraId="747D1C07" w14:textId="54118DAD" w:rsidR="00FE5F7F" w:rsidRPr="0002026B" w:rsidRDefault="00FE5F7F" w:rsidP="00FE5F7F">
            <w:pPr>
              <w:rPr>
                <w:rFonts w:ascii="ＭＳ 明朝" w:hAnsi="ＭＳ 明朝"/>
              </w:rPr>
            </w:pPr>
            <w:r w:rsidRPr="0002026B">
              <w:rPr>
                <w:rFonts w:ascii="ＭＳ 明朝" w:hAnsi="ＭＳ 明朝" w:hint="eastAsia"/>
              </w:rPr>
              <w:t>・</w:t>
            </w:r>
            <w:r w:rsidRPr="0002026B">
              <w:rPr>
                <w:rFonts w:ascii="ＭＳ 明朝" w:hAnsi="ＭＳ 明朝"/>
              </w:rPr>
              <w:t>遅刻の総数に関する目標数が設定されているが、過去と比較して、大幅に改善されている。今後は総数を減少させるよりも、生徒一人</w:t>
            </w:r>
            <w:r w:rsidR="00EB68CD">
              <w:rPr>
                <w:rFonts w:ascii="ＭＳ 明朝" w:hAnsi="ＭＳ 明朝" w:hint="eastAsia"/>
              </w:rPr>
              <w:t>ひとり</w:t>
            </w:r>
            <w:r w:rsidRPr="0002026B">
              <w:rPr>
                <w:rFonts w:ascii="ＭＳ 明朝" w:hAnsi="ＭＳ 明朝"/>
              </w:rPr>
              <w:t>の生活習慣の指導に重点をおくようにして、数値目標をあえて立てないことも必要と感じる。</w:t>
            </w:r>
          </w:p>
          <w:p w14:paraId="7EA93226" w14:textId="30BE1B3E" w:rsidR="00FE5F7F" w:rsidRPr="0002026B" w:rsidRDefault="00FE5F7F" w:rsidP="00FE5F7F">
            <w:pPr>
              <w:rPr>
                <w:rFonts w:ascii="ＭＳ 明朝" w:hAnsi="ＭＳ 明朝"/>
              </w:rPr>
            </w:pPr>
            <w:r w:rsidRPr="0002026B">
              <w:rPr>
                <w:rFonts w:ascii="ＭＳ 明朝" w:hAnsi="ＭＳ 明朝" w:hint="eastAsia"/>
              </w:rPr>
              <w:t>・</w:t>
            </w:r>
            <w:r w:rsidRPr="0002026B">
              <w:rPr>
                <w:rFonts w:ascii="ＭＳ 明朝" w:hAnsi="ＭＳ 明朝"/>
              </w:rPr>
              <w:t>「働き方改革」について、実際に教員の残業時間を減少させる試み</w:t>
            </w:r>
            <w:r w:rsidRPr="0002026B">
              <w:rPr>
                <w:rFonts w:ascii="ＭＳ 明朝" w:hAnsi="ＭＳ 明朝" w:hint="eastAsia"/>
              </w:rPr>
              <w:t>として次のものを検討中または実施している。①</w:t>
            </w:r>
            <w:r w:rsidRPr="0002026B">
              <w:rPr>
                <w:rFonts w:ascii="ＭＳ 明朝" w:hAnsi="ＭＳ 明朝"/>
              </w:rPr>
              <w:t>来年度より実施される土日祝日、長期休業期間中の</w:t>
            </w:r>
            <w:r w:rsidRPr="0002026B">
              <w:rPr>
                <w:rFonts w:ascii="ＭＳ 明朝" w:hAnsi="ＭＳ 明朝" w:hint="eastAsia"/>
              </w:rPr>
              <w:t>２</w:t>
            </w:r>
            <w:r w:rsidRPr="0002026B">
              <w:rPr>
                <w:rFonts w:ascii="ＭＳ 明朝" w:hAnsi="ＭＳ 明朝"/>
              </w:rPr>
              <w:t>校合同のクラブ活動を積極的に検討。</w:t>
            </w:r>
            <w:r w:rsidRPr="0002026B">
              <w:rPr>
                <w:rFonts w:ascii="ＭＳ 明朝" w:hAnsi="ＭＳ 明朝" w:hint="eastAsia"/>
              </w:rPr>
              <w:t>②学校の電話受付対応時間を８</w:t>
            </w:r>
            <w:r w:rsidRPr="0002026B">
              <w:rPr>
                <w:rFonts w:ascii="ＭＳ 明朝" w:hAnsi="ＭＳ 明朝"/>
              </w:rPr>
              <w:t>時から17時30分までにして、その他を自動音声で対応</w:t>
            </w:r>
            <w:r w:rsidRPr="0002026B">
              <w:rPr>
                <w:rFonts w:ascii="ＭＳ 明朝" w:hAnsi="ＭＳ 明朝" w:hint="eastAsia"/>
              </w:rPr>
              <w:t>する</w:t>
            </w:r>
            <w:r w:rsidRPr="0002026B">
              <w:rPr>
                <w:rFonts w:ascii="ＭＳ 明朝" w:hAnsi="ＭＳ 明朝"/>
              </w:rPr>
              <w:t>。緊急連絡については</w:t>
            </w:r>
            <w:r w:rsidR="00EB68CD">
              <w:rPr>
                <w:rFonts w:ascii="ＭＳ 明朝" w:hAnsi="ＭＳ 明朝" w:hint="eastAsia"/>
              </w:rPr>
              <w:t>フォーム作成ツール</w:t>
            </w:r>
            <w:r w:rsidRPr="0002026B">
              <w:rPr>
                <w:rFonts w:ascii="ＭＳ 明朝" w:hAnsi="ＭＳ 明朝"/>
              </w:rPr>
              <w:t>で対応</w:t>
            </w:r>
            <w:r w:rsidRPr="0002026B">
              <w:rPr>
                <w:rFonts w:ascii="ＭＳ 明朝" w:hAnsi="ＭＳ 明朝" w:hint="eastAsia"/>
              </w:rPr>
              <w:t>。③採点時間を短縮するため、デジタル採点ソフトの導入を検討。④</w:t>
            </w:r>
            <w:r w:rsidR="000910CE">
              <w:rPr>
                <w:rFonts w:ascii="ＭＳ 明朝" w:hAnsi="ＭＳ 明朝" w:hint="eastAsia"/>
              </w:rPr>
              <w:t>学校クラウドサービス</w:t>
            </w:r>
            <w:r w:rsidRPr="0002026B">
              <w:rPr>
                <w:rFonts w:ascii="ＭＳ 明朝" w:hAnsi="ＭＳ 明朝"/>
              </w:rPr>
              <w:t>による会議レジュメ等の資料のペーパーレス化</w:t>
            </w:r>
            <w:r w:rsidRPr="0002026B">
              <w:rPr>
                <w:rFonts w:ascii="ＭＳ 明朝" w:hAnsi="ＭＳ 明朝" w:hint="eastAsia"/>
              </w:rPr>
              <w:t>を実施。</w:t>
            </w:r>
          </w:p>
          <w:p w14:paraId="3BF5D484" w14:textId="77777777" w:rsidR="00FE5F7F" w:rsidRPr="0002026B" w:rsidRDefault="00FE5F7F" w:rsidP="00FE5F7F">
            <w:pPr>
              <w:rPr>
                <w:rFonts w:ascii="ＭＳ 明朝" w:hAnsi="ＭＳ 明朝"/>
              </w:rPr>
            </w:pPr>
            <w:r w:rsidRPr="0002026B">
              <w:rPr>
                <w:rFonts w:ascii="ＭＳ 明朝" w:hAnsi="ＭＳ 明朝" w:hint="eastAsia"/>
              </w:rPr>
              <w:t>〇学校教育自己診断の保護者からのホームページ評価の減少について</w:t>
            </w:r>
          </w:p>
          <w:p w14:paraId="60E69767" w14:textId="0CBB4F3B" w:rsidR="00FE5F7F" w:rsidRPr="0002026B" w:rsidRDefault="00FE5F7F" w:rsidP="00FE5F7F">
            <w:pPr>
              <w:rPr>
                <w:rFonts w:ascii="ＭＳ 明朝" w:hAnsi="ＭＳ 明朝"/>
              </w:rPr>
            </w:pPr>
            <w:r w:rsidRPr="0002026B">
              <w:rPr>
                <w:rFonts w:ascii="ＭＳ 明朝" w:hAnsi="ＭＳ 明朝" w:hint="eastAsia"/>
              </w:rPr>
              <w:t>・昨年度は新型コロナウイルス感染症による臨時休業の連絡が幾度かあったため、保護者の方が見る機会が多かったことも、今年度減少した原因と考えられる</w:t>
            </w:r>
          </w:p>
          <w:p w14:paraId="094B4741" w14:textId="299A31E5" w:rsidR="00FE5F7F" w:rsidRPr="0002026B" w:rsidRDefault="00FE5F7F" w:rsidP="00FE5F7F">
            <w:pPr>
              <w:rPr>
                <w:rFonts w:ascii="ＭＳ 明朝" w:hAnsi="ＭＳ 明朝"/>
              </w:rPr>
            </w:pPr>
            <w:r w:rsidRPr="0002026B">
              <w:rPr>
                <w:rFonts w:ascii="ＭＳ 明朝" w:hAnsi="ＭＳ 明朝" w:hint="eastAsia"/>
              </w:rPr>
              <w:t>・ホームページの保護者評価は下がっているが、</w:t>
            </w:r>
            <w:r w:rsidR="000910CE">
              <w:rPr>
                <w:rFonts w:ascii="ＭＳ 明朝" w:hAnsi="ＭＳ 明朝" w:hint="eastAsia"/>
              </w:rPr>
              <w:t>学習支援</w:t>
            </w:r>
            <w:r w:rsidR="00A20BA9">
              <w:rPr>
                <w:rFonts w:ascii="ＭＳ 明朝" w:hAnsi="ＭＳ 明朝" w:hint="eastAsia"/>
              </w:rPr>
              <w:t>クラウドサービス</w:t>
            </w:r>
            <w:r w:rsidR="000910CE">
              <w:rPr>
                <w:rFonts w:ascii="ＭＳ 明朝" w:hAnsi="ＭＳ 明朝" w:hint="eastAsia"/>
              </w:rPr>
              <w:t>を用いた</w:t>
            </w:r>
            <w:r w:rsidRPr="0002026B">
              <w:rPr>
                <w:rFonts w:ascii="ＭＳ 明朝" w:hAnsi="ＭＳ 明朝" w:hint="eastAsia"/>
              </w:rPr>
              <w:t>連絡</w:t>
            </w:r>
            <w:r w:rsidR="000910CE">
              <w:rPr>
                <w:rFonts w:ascii="ＭＳ 明朝" w:hAnsi="ＭＳ 明朝" w:hint="eastAsia"/>
              </w:rPr>
              <w:t>による</w:t>
            </w:r>
            <w:r w:rsidRPr="0002026B">
              <w:rPr>
                <w:rFonts w:ascii="ＭＳ 明朝" w:hAnsi="ＭＳ 明朝" w:hint="eastAsia"/>
              </w:rPr>
              <w:t>評価</w:t>
            </w:r>
            <w:bookmarkStart w:id="0" w:name="_GoBack"/>
            <w:bookmarkEnd w:id="0"/>
            <w:r w:rsidRPr="0002026B">
              <w:rPr>
                <w:rFonts w:ascii="ＭＳ 明朝" w:hAnsi="ＭＳ 明朝" w:hint="eastAsia"/>
              </w:rPr>
              <w:t>は非常に高い。ホームページの閲覧は誰に向けてのものなのかを吟味すべき。</w:t>
            </w:r>
          </w:p>
          <w:p w14:paraId="27F92D41" w14:textId="77777777" w:rsidR="00FE5F7F" w:rsidRPr="0002026B" w:rsidRDefault="00FE5F7F" w:rsidP="00FE5F7F">
            <w:pPr>
              <w:rPr>
                <w:rFonts w:ascii="ＭＳ 明朝" w:hAnsi="ＭＳ 明朝"/>
              </w:rPr>
            </w:pPr>
            <w:r w:rsidRPr="0002026B">
              <w:rPr>
                <w:rFonts w:ascii="ＭＳ 明朝" w:hAnsi="ＭＳ 明朝" w:hint="eastAsia"/>
              </w:rPr>
              <w:t>〇その他</w:t>
            </w:r>
          </w:p>
          <w:p w14:paraId="1D49E9A3" w14:textId="77777777" w:rsidR="00FE5F7F" w:rsidRPr="0002026B" w:rsidRDefault="00FE5F7F" w:rsidP="00FE5F7F">
            <w:pPr>
              <w:rPr>
                <w:rFonts w:ascii="ＭＳ 明朝" w:hAnsi="ＭＳ 明朝"/>
              </w:rPr>
            </w:pPr>
            <w:r w:rsidRPr="0002026B">
              <w:rPr>
                <w:rFonts w:ascii="ＭＳ 明朝" w:hAnsi="ＭＳ 明朝" w:hint="eastAsia"/>
              </w:rPr>
              <w:t>・探究発表会を含む探究の活動など、教員の負担が増加する場面が多いと感じるが、頑張ってほしい。</w:t>
            </w:r>
          </w:p>
          <w:p w14:paraId="3794CF95" w14:textId="77777777" w:rsidR="00FE5F7F" w:rsidRPr="0002026B" w:rsidRDefault="00FE5F7F" w:rsidP="00FE5F7F">
            <w:pPr>
              <w:rPr>
                <w:rFonts w:ascii="ＭＳ 明朝" w:hAnsi="ＭＳ 明朝"/>
              </w:rPr>
            </w:pPr>
            <w:r w:rsidRPr="0002026B">
              <w:rPr>
                <w:rFonts w:ascii="ＭＳ 明朝" w:hAnsi="ＭＳ 明朝" w:hint="eastAsia"/>
              </w:rPr>
              <w:t>・</w:t>
            </w:r>
            <w:r w:rsidRPr="0002026B">
              <w:rPr>
                <w:rFonts w:ascii="ＭＳ 明朝" w:hAnsi="ＭＳ 明朝"/>
              </w:rPr>
              <w:t>2020年度からを考えると2022年度は制限がなくなった年度であったが、新型コロナウイルス感染症の拡大で培ったノウハウと今までのノウハウを上手く融合し、どう活かしていくかが重要。ペーパーレス化、デジタル採点等の新しい試みが見られる。重点目標の整理に関して、働き方改革など社会の動きに合わせた整理がなされており、細部においても工夫されているものであった。</w:t>
            </w:r>
          </w:p>
          <w:p w14:paraId="7FFC44B0" w14:textId="2A8A8CB1" w:rsidR="00AE2843" w:rsidRPr="00FE5F7F" w:rsidRDefault="00FE5F7F" w:rsidP="00FE5F7F">
            <w:pPr>
              <w:rPr>
                <w:rFonts w:ascii="ＭＳ 明朝" w:hAnsi="ＭＳ 明朝"/>
                <w:color w:val="D9D9D9"/>
                <w:sz w:val="20"/>
                <w:szCs w:val="20"/>
              </w:rPr>
            </w:pPr>
            <w:r w:rsidRPr="0002026B">
              <w:rPr>
                <w:rFonts w:ascii="ＭＳ 明朝" w:hAnsi="ＭＳ 明朝" w:hint="eastAsia"/>
              </w:rPr>
              <w:t>・令和５</w:t>
            </w:r>
            <w:r w:rsidRPr="0002026B">
              <w:rPr>
                <w:rFonts w:ascii="ＭＳ 明朝" w:hAnsi="ＭＳ 明朝"/>
              </w:rPr>
              <w:t>年度は新しいことへの挑戦とコロナ禍で失われてきた行事等を新たに作っていく世代になる。</w:t>
            </w:r>
          </w:p>
        </w:tc>
      </w:tr>
    </w:tbl>
    <w:p w14:paraId="4810765B" w14:textId="77777777" w:rsidR="00FE5F7F" w:rsidRDefault="00FE5F7F" w:rsidP="006E2AA0">
      <w:pPr>
        <w:ind w:leftChars="-92" w:left="-4" w:hangingChars="90" w:hanging="189"/>
        <w:jc w:val="left"/>
        <w:rPr>
          <w:rFonts w:ascii="ＭＳ ゴシック" w:eastAsia="ＭＳ ゴシック" w:hAnsi="ＭＳ ゴシック"/>
          <w:szCs w:val="21"/>
        </w:rPr>
      </w:pPr>
    </w:p>
    <w:p w14:paraId="25E55663" w14:textId="77777777" w:rsidR="00FE5F7F" w:rsidRDefault="00FE5F7F" w:rsidP="006E2AA0">
      <w:pPr>
        <w:ind w:leftChars="-92" w:left="-4" w:hangingChars="90" w:hanging="189"/>
        <w:jc w:val="left"/>
        <w:rPr>
          <w:rFonts w:ascii="ＭＳ ゴシック" w:eastAsia="ＭＳ ゴシック" w:hAnsi="ＭＳ ゴシック"/>
          <w:szCs w:val="21"/>
        </w:rPr>
      </w:pPr>
    </w:p>
    <w:p w14:paraId="4927E783" w14:textId="77777777" w:rsidR="00FE5F7F" w:rsidRDefault="00FE5F7F" w:rsidP="006E2AA0">
      <w:pPr>
        <w:ind w:leftChars="-92" w:left="-4" w:hangingChars="90" w:hanging="189"/>
        <w:jc w:val="left"/>
        <w:rPr>
          <w:rFonts w:ascii="ＭＳ ゴシック" w:eastAsia="ＭＳ ゴシック" w:hAnsi="ＭＳ ゴシック"/>
          <w:szCs w:val="21"/>
        </w:rPr>
      </w:pPr>
    </w:p>
    <w:p w14:paraId="06872196" w14:textId="77777777" w:rsidR="00FE5F7F" w:rsidRDefault="00FE5F7F" w:rsidP="006E2AA0">
      <w:pPr>
        <w:ind w:leftChars="-92" w:left="-4" w:hangingChars="90" w:hanging="189"/>
        <w:jc w:val="left"/>
        <w:rPr>
          <w:rFonts w:ascii="ＭＳ ゴシック" w:eastAsia="ＭＳ ゴシック" w:hAnsi="ＭＳ ゴシック"/>
          <w:szCs w:val="21"/>
        </w:rPr>
      </w:pPr>
    </w:p>
    <w:p w14:paraId="31B5C26C" w14:textId="77777777" w:rsidR="00FE5F7F" w:rsidRDefault="00FE5F7F" w:rsidP="006E2AA0">
      <w:pPr>
        <w:ind w:leftChars="-92" w:left="-4" w:hangingChars="90" w:hanging="189"/>
        <w:jc w:val="left"/>
        <w:rPr>
          <w:rFonts w:ascii="ＭＳ ゴシック" w:eastAsia="ＭＳ ゴシック" w:hAnsi="ＭＳ ゴシック"/>
          <w:szCs w:val="21"/>
        </w:rPr>
      </w:pPr>
    </w:p>
    <w:p w14:paraId="390C8B25" w14:textId="77777777" w:rsidR="00FE5F7F" w:rsidRDefault="00FE5F7F" w:rsidP="006E2AA0">
      <w:pPr>
        <w:ind w:leftChars="-92" w:left="-4" w:hangingChars="90" w:hanging="189"/>
        <w:jc w:val="left"/>
        <w:rPr>
          <w:rFonts w:ascii="ＭＳ ゴシック" w:eastAsia="ＭＳ ゴシック" w:hAnsi="ＭＳ ゴシック"/>
          <w:szCs w:val="21"/>
        </w:rPr>
      </w:pPr>
    </w:p>
    <w:p w14:paraId="6DE073F7" w14:textId="77777777" w:rsidR="00FE5F7F" w:rsidRDefault="00FE5F7F" w:rsidP="006E2AA0">
      <w:pPr>
        <w:ind w:leftChars="-92" w:left="-4" w:hangingChars="90" w:hanging="189"/>
        <w:jc w:val="left"/>
        <w:rPr>
          <w:rFonts w:ascii="ＭＳ ゴシック" w:eastAsia="ＭＳ ゴシック" w:hAnsi="ＭＳ ゴシック"/>
          <w:szCs w:val="21"/>
        </w:rPr>
      </w:pPr>
    </w:p>
    <w:p w14:paraId="2CA1EA98" w14:textId="77777777" w:rsidR="00FE5F7F" w:rsidRDefault="00FE5F7F" w:rsidP="006E2AA0">
      <w:pPr>
        <w:ind w:leftChars="-92" w:left="-4" w:hangingChars="90" w:hanging="189"/>
        <w:jc w:val="left"/>
        <w:rPr>
          <w:rFonts w:ascii="ＭＳ ゴシック" w:eastAsia="ＭＳ ゴシック" w:hAnsi="ＭＳ ゴシック"/>
          <w:szCs w:val="21"/>
        </w:rPr>
      </w:pPr>
    </w:p>
    <w:p w14:paraId="6A5C388B" w14:textId="77777777" w:rsidR="00FE5F7F" w:rsidRDefault="00FE5F7F" w:rsidP="006E2AA0">
      <w:pPr>
        <w:ind w:leftChars="-92" w:left="-4" w:hangingChars="90" w:hanging="189"/>
        <w:jc w:val="left"/>
        <w:rPr>
          <w:rFonts w:ascii="ＭＳ ゴシック" w:eastAsia="ＭＳ ゴシック" w:hAnsi="ＭＳ ゴシック"/>
          <w:szCs w:val="21"/>
        </w:rPr>
      </w:pPr>
    </w:p>
    <w:p w14:paraId="598A5924" w14:textId="77777777" w:rsidR="00FE5F7F" w:rsidRDefault="00FE5F7F" w:rsidP="006E2AA0">
      <w:pPr>
        <w:ind w:leftChars="-92" w:left="-4" w:hangingChars="90" w:hanging="189"/>
        <w:jc w:val="left"/>
        <w:rPr>
          <w:rFonts w:ascii="ＭＳ ゴシック" w:eastAsia="ＭＳ ゴシック" w:hAnsi="ＭＳ ゴシック"/>
          <w:szCs w:val="21"/>
        </w:rPr>
      </w:pPr>
    </w:p>
    <w:p w14:paraId="00089CA6" w14:textId="77777777" w:rsidR="00FE5F7F" w:rsidRDefault="00FE5F7F" w:rsidP="006E2AA0">
      <w:pPr>
        <w:ind w:leftChars="-92" w:left="-4" w:hangingChars="90" w:hanging="189"/>
        <w:jc w:val="left"/>
        <w:rPr>
          <w:rFonts w:ascii="ＭＳ ゴシック" w:eastAsia="ＭＳ ゴシック" w:hAnsi="ＭＳ ゴシック"/>
          <w:szCs w:val="21"/>
        </w:rPr>
      </w:pPr>
    </w:p>
    <w:p w14:paraId="50D9B59B" w14:textId="77777777" w:rsidR="00FE5F7F" w:rsidRDefault="00FE5F7F" w:rsidP="006E2AA0">
      <w:pPr>
        <w:ind w:leftChars="-92" w:left="-4" w:hangingChars="90" w:hanging="189"/>
        <w:jc w:val="left"/>
        <w:rPr>
          <w:rFonts w:ascii="ＭＳ ゴシック" w:eastAsia="ＭＳ ゴシック" w:hAnsi="ＭＳ ゴシック"/>
          <w:szCs w:val="21"/>
        </w:rPr>
      </w:pPr>
    </w:p>
    <w:p w14:paraId="13F7D5FF" w14:textId="77777777" w:rsidR="00FE5F7F" w:rsidRDefault="00FE5F7F" w:rsidP="006E2AA0">
      <w:pPr>
        <w:ind w:leftChars="-92" w:left="-4" w:hangingChars="90" w:hanging="189"/>
        <w:jc w:val="left"/>
        <w:rPr>
          <w:rFonts w:ascii="ＭＳ ゴシック" w:eastAsia="ＭＳ ゴシック" w:hAnsi="ＭＳ ゴシック"/>
          <w:szCs w:val="21"/>
        </w:rPr>
      </w:pPr>
    </w:p>
    <w:p w14:paraId="1BE42C0E" w14:textId="77777777" w:rsidR="00FE5F7F" w:rsidRDefault="00FE5F7F" w:rsidP="006E2AA0">
      <w:pPr>
        <w:ind w:leftChars="-92" w:left="-4" w:hangingChars="90" w:hanging="189"/>
        <w:jc w:val="left"/>
        <w:rPr>
          <w:rFonts w:ascii="ＭＳ ゴシック" w:eastAsia="ＭＳ ゴシック" w:hAnsi="ＭＳ ゴシック"/>
          <w:szCs w:val="21"/>
        </w:rPr>
      </w:pPr>
    </w:p>
    <w:p w14:paraId="527276B4" w14:textId="77777777" w:rsidR="00FE5F7F" w:rsidRDefault="00FE5F7F" w:rsidP="006E2AA0">
      <w:pPr>
        <w:ind w:leftChars="-92" w:left="-4" w:hangingChars="90" w:hanging="189"/>
        <w:jc w:val="left"/>
        <w:rPr>
          <w:rFonts w:ascii="ＭＳ ゴシック" w:eastAsia="ＭＳ ゴシック" w:hAnsi="ＭＳ ゴシック"/>
          <w:szCs w:val="21"/>
        </w:rPr>
      </w:pPr>
    </w:p>
    <w:p w14:paraId="2C9C0AE9" w14:textId="77777777" w:rsidR="00FE5F7F" w:rsidRDefault="00FE5F7F" w:rsidP="006E2AA0">
      <w:pPr>
        <w:ind w:leftChars="-92" w:left="-4" w:hangingChars="90" w:hanging="189"/>
        <w:jc w:val="left"/>
        <w:rPr>
          <w:rFonts w:ascii="ＭＳ ゴシック" w:eastAsia="ＭＳ ゴシック" w:hAnsi="ＭＳ ゴシック"/>
          <w:szCs w:val="21"/>
        </w:rPr>
      </w:pPr>
    </w:p>
    <w:p w14:paraId="43186D7A" w14:textId="77777777" w:rsidR="00FE5F7F" w:rsidRDefault="00FE5F7F" w:rsidP="006E2AA0">
      <w:pPr>
        <w:ind w:leftChars="-92" w:left="-4" w:hangingChars="90" w:hanging="189"/>
        <w:jc w:val="left"/>
        <w:rPr>
          <w:rFonts w:ascii="ＭＳ ゴシック" w:eastAsia="ＭＳ ゴシック" w:hAnsi="ＭＳ ゴシック"/>
          <w:szCs w:val="21"/>
        </w:rPr>
      </w:pPr>
    </w:p>
    <w:p w14:paraId="1DF2671F" w14:textId="77777777" w:rsidR="00FE5F7F" w:rsidRDefault="00FE5F7F" w:rsidP="006E2AA0">
      <w:pPr>
        <w:ind w:leftChars="-92" w:left="-4" w:hangingChars="90" w:hanging="189"/>
        <w:jc w:val="left"/>
        <w:rPr>
          <w:rFonts w:ascii="ＭＳ ゴシック" w:eastAsia="ＭＳ ゴシック" w:hAnsi="ＭＳ ゴシック"/>
          <w:szCs w:val="21"/>
        </w:rPr>
      </w:pPr>
    </w:p>
    <w:p w14:paraId="577C28F7" w14:textId="77777777" w:rsidR="00FE5F7F" w:rsidRDefault="00FE5F7F" w:rsidP="006E2AA0">
      <w:pPr>
        <w:ind w:leftChars="-92" w:left="-4" w:hangingChars="90" w:hanging="189"/>
        <w:jc w:val="left"/>
        <w:rPr>
          <w:rFonts w:ascii="ＭＳ ゴシック" w:eastAsia="ＭＳ ゴシック" w:hAnsi="ＭＳ ゴシック"/>
          <w:szCs w:val="21"/>
        </w:rPr>
      </w:pPr>
    </w:p>
    <w:p w14:paraId="194A3316" w14:textId="77777777" w:rsidR="00FE5F7F" w:rsidRDefault="00FE5F7F" w:rsidP="006E2AA0">
      <w:pPr>
        <w:ind w:leftChars="-92" w:left="-4" w:hangingChars="90" w:hanging="189"/>
        <w:jc w:val="left"/>
        <w:rPr>
          <w:rFonts w:ascii="ＭＳ ゴシック" w:eastAsia="ＭＳ ゴシック" w:hAnsi="ＭＳ ゴシック"/>
          <w:szCs w:val="21"/>
        </w:rPr>
      </w:pPr>
    </w:p>
    <w:p w14:paraId="032113B2" w14:textId="77777777" w:rsidR="00FE5F7F" w:rsidRDefault="00FE5F7F" w:rsidP="006E2AA0">
      <w:pPr>
        <w:ind w:leftChars="-92" w:left="-4" w:hangingChars="90" w:hanging="189"/>
        <w:jc w:val="left"/>
        <w:rPr>
          <w:rFonts w:ascii="ＭＳ ゴシック" w:eastAsia="ＭＳ ゴシック" w:hAnsi="ＭＳ ゴシック"/>
          <w:szCs w:val="21"/>
        </w:rPr>
      </w:pPr>
    </w:p>
    <w:p w14:paraId="2670DF02" w14:textId="4E969D65" w:rsidR="006E2AA0" w:rsidRPr="0018025E" w:rsidRDefault="00134858" w:rsidP="006E2AA0">
      <w:pPr>
        <w:ind w:leftChars="-92" w:left="-3" w:hangingChars="90" w:hanging="190"/>
        <w:jc w:val="left"/>
        <w:rPr>
          <w:rFonts w:ascii="ＭＳ ゴシック" w:eastAsia="ＭＳ ゴシック" w:hAnsi="ＭＳ ゴシック"/>
          <w:b/>
          <w:szCs w:val="21"/>
        </w:rPr>
      </w:pPr>
      <w:r w:rsidRPr="0018025E">
        <w:rPr>
          <w:rFonts w:ascii="ＭＳ ゴシック" w:eastAsia="ＭＳ ゴシック" w:hAnsi="ＭＳ ゴシック" w:hint="eastAsia"/>
          <w:b/>
          <w:szCs w:val="21"/>
        </w:rPr>
        <w:t>３</w:t>
      </w:r>
      <w:r w:rsidR="006E2AA0" w:rsidRPr="0018025E">
        <w:rPr>
          <w:rFonts w:ascii="ＭＳ ゴシック" w:eastAsia="ＭＳ ゴシック" w:hAnsi="ＭＳ ゴシック" w:hint="eastAsia"/>
          <w:b/>
          <w:szCs w:val="21"/>
        </w:rPr>
        <w:t xml:space="preserve">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445"/>
        <w:gridCol w:w="4395"/>
        <w:gridCol w:w="4536"/>
        <w:gridCol w:w="2729"/>
      </w:tblGrid>
      <w:tr w:rsidR="006E2AA0" w:rsidRPr="006E2AA0" w14:paraId="0F743334" w14:textId="77777777" w:rsidTr="00812178">
        <w:trPr>
          <w:trHeight w:val="586"/>
          <w:jc w:val="center"/>
        </w:trPr>
        <w:tc>
          <w:tcPr>
            <w:tcW w:w="881" w:type="dxa"/>
            <w:shd w:val="clear" w:color="auto" w:fill="auto"/>
            <w:vAlign w:val="center"/>
          </w:tcPr>
          <w:p w14:paraId="5328103D" w14:textId="77777777" w:rsidR="006E2AA0" w:rsidRPr="006E2AA0" w:rsidRDefault="006E2AA0" w:rsidP="006E2AA0">
            <w:pPr>
              <w:spacing w:line="240" w:lineRule="exact"/>
              <w:jc w:val="center"/>
              <w:rPr>
                <w:rFonts w:ascii="ＭＳ 明朝" w:hAnsi="ＭＳ 明朝"/>
                <w:spacing w:val="-20"/>
                <w:sz w:val="20"/>
                <w:szCs w:val="20"/>
              </w:rPr>
            </w:pPr>
          </w:p>
        </w:tc>
        <w:tc>
          <w:tcPr>
            <w:tcW w:w="2445" w:type="dxa"/>
            <w:shd w:val="clear" w:color="auto" w:fill="auto"/>
            <w:vAlign w:val="center"/>
          </w:tcPr>
          <w:p w14:paraId="4303DD0F" w14:textId="77777777" w:rsidR="006E2AA0" w:rsidRPr="006E2AA0" w:rsidRDefault="006E2AA0" w:rsidP="006E2AA0">
            <w:pPr>
              <w:spacing w:line="320" w:lineRule="exact"/>
              <w:jc w:val="center"/>
              <w:rPr>
                <w:rFonts w:ascii="ＭＳ 明朝" w:hAnsi="ＭＳ 明朝"/>
                <w:sz w:val="20"/>
                <w:szCs w:val="20"/>
              </w:rPr>
            </w:pPr>
            <w:r w:rsidRPr="006E2AA0">
              <w:rPr>
                <w:rFonts w:ascii="ＭＳ 明朝" w:hAnsi="ＭＳ 明朝" w:hint="eastAsia"/>
                <w:sz w:val="20"/>
                <w:szCs w:val="20"/>
              </w:rPr>
              <w:t>今年度の重点目標</w:t>
            </w:r>
          </w:p>
        </w:tc>
        <w:tc>
          <w:tcPr>
            <w:tcW w:w="4395" w:type="dxa"/>
            <w:tcBorders>
              <w:right w:val="dashed" w:sz="4" w:space="0" w:color="auto"/>
            </w:tcBorders>
            <w:shd w:val="clear" w:color="auto" w:fill="auto"/>
            <w:vAlign w:val="center"/>
          </w:tcPr>
          <w:p w14:paraId="06446DAE" w14:textId="77777777" w:rsidR="006E2AA0" w:rsidRPr="006E2AA0" w:rsidRDefault="006E2AA0" w:rsidP="006E2AA0">
            <w:pPr>
              <w:spacing w:line="320" w:lineRule="exact"/>
              <w:jc w:val="center"/>
              <w:rPr>
                <w:rFonts w:ascii="ＭＳ 明朝" w:hAnsi="ＭＳ 明朝"/>
                <w:sz w:val="20"/>
                <w:szCs w:val="20"/>
              </w:rPr>
            </w:pPr>
            <w:r w:rsidRPr="006E2AA0">
              <w:rPr>
                <w:rFonts w:ascii="ＭＳ 明朝" w:hAnsi="ＭＳ 明朝" w:hint="eastAsia"/>
                <w:sz w:val="20"/>
                <w:szCs w:val="20"/>
              </w:rPr>
              <w:t>具体的な取組計画・内容</w:t>
            </w:r>
          </w:p>
        </w:tc>
        <w:tc>
          <w:tcPr>
            <w:tcW w:w="4536" w:type="dxa"/>
            <w:tcBorders>
              <w:right w:val="dashed" w:sz="4" w:space="0" w:color="auto"/>
            </w:tcBorders>
            <w:vAlign w:val="center"/>
          </w:tcPr>
          <w:p w14:paraId="0A306EE7" w14:textId="472D6434" w:rsidR="006E2AA0" w:rsidRDefault="006E2AA0" w:rsidP="006E2AA0">
            <w:pPr>
              <w:spacing w:line="320" w:lineRule="exact"/>
              <w:jc w:val="center"/>
              <w:rPr>
                <w:rFonts w:ascii="ＭＳ 明朝" w:hAnsi="ＭＳ 明朝"/>
                <w:sz w:val="18"/>
                <w:szCs w:val="18"/>
              </w:rPr>
            </w:pPr>
            <w:r w:rsidRPr="006E2AA0">
              <w:rPr>
                <w:rFonts w:ascii="ＭＳ 明朝" w:hAnsi="ＭＳ 明朝" w:hint="eastAsia"/>
                <w:sz w:val="20"/>
                <w:szCs w:val="20"/>
              </w:rPr>
              <w:t>評価指標</w:t>
            </w:r>
            <w:r w:rsidR="00152FCC">
              <w:rPr>
                <w:rFonts w:ascii="ＭＳ 明朝" w:hAnsi="ＭＳ 明朝" w:hint="eastAsia"/>
                <w:sz w:val="20"/>
                <w:szCs w:val="20"/>
              </w:rPr>
              <w:t>[</w:t>
            </w:r>
            <w:r w:rsidR="00134858">
              <w:rPr>
                <w:rFonts w:ascii="ＭＳ 明朝" w:hAnsi="ＭＳ 明朝"/>
                <w:sz w:val="20"/>
                <w:szCs w:val="20"/>
              </w:rPr>
              <w:t>R</w:t>
            </w:r>
            <w:r w:rsidR="00FC060A">
              <w:rPr>
                <w:rFonts w:ascii="ＭＳ 明朝" w:hAnsi="ＭＳ 明朝" w:hint="eastAsia"/>
                <w:sz w:val="20"/>
                <w:szCs w:val="20"/>
              </w:rPr>
              <w:t>0</w:t>
            </w:r>
            <w:r w:rsidR="003A2450">
              <w:rPr>
                <w:rFonts w:ascii="ＭＳ 明朝" w:hAnsi="ＭＳ 明朝" w:hint="eastAsia"/>
                <w:sz w:val="20"/>
                <w:szCs w:val="20"/>
              </w:rPr>
              <w:t>3</w:t>
            </w:r>
            <w:r w:rsidR="00152FCC">
              <w:rPr>
                <w:rFonts w:ascii="ＭＳ 明朝" w:hAnsi="ＭＳ 明朝" w:hint="eastAsia"/>
                <w:sz w:val="20"/>
                <w:szCs w:val="20"/>
              </w:rPr>
              <w:t>年度値]</w:t>
            </w:r>
          </w:p>
          <w:p w14:paraId="7F1B3A5A" w14:textId="77777777" w:rsidR="009663DC" w:rsidRPr="00432D47" w:rsidRDefault="009663DC" w:rsidP="009663DC">
            <w:pPr>
              <w:spacing w:line="200" w:lineRule="exact"/>
              <w:ind w:leftChars="-66" w:left="-139" w:firstLineChars="200" w:firstLine="320"/>
              <w:rPr>
                <w:rFonts w:ascii="ＭＳ 明朝" w:hAnsi="ＭＳ 明朝"/>
                <w:sz w:val="16"/>
                <w:szCs w:val="16"/>
              </w:rPr>
            </w:pPr>
            <w:r w:rsidRPr="00432D47">
              <w:rPr>
                <w:rFonts w:ascii="ＭＳ 明朝" w:hAnsi="ＭＳ 明朝" w:hint="eastAsia"/>
                <w:sz w:val="16"/>
                <w:szCs w:val="16"/>
              </w:rPr>
              <w:t>※「学校教育自己診断」→「自己診断」と表記</w:t>
            </w:r>
          </w:p>
        </w:tc>
        <w:tc>
          <w:tcPr>
            <w:tcW w:w="2729" w:type="dxa"/>
            <w:tcBorders>
              <w:left w:val="dashed" w:sz="4" w:space="0" w:color="auto"/>
              <w:right w:val="single" w:sz="4" w:space="0" w:color="auto"/>
            </w:tcBorders>
            <w:shd w:val="clear" w:color="auto" w:fill="auto"/>
            <w:vAlign w:val="center"/>
          </w:tcPr>
          <w:p w14:paraId="529A95DD" w14:textId="77777777" w:rsidR="006E2AA0" w:rsidRPr="006E2AA0" w:rsidRDefault="006E2AA0" w:rsidP="006E2AA0">
            <w:pPr>
              <w:spacing w:line="320" w:lineRule="exact"/>
              <w:jc w:val="center"/>
              <w:rPr>
                <w:rFonts w:ascii="ＭＳ 明朝" w:hAnsi="ＭＳ 明朝"/>
                <w:sz w:val="20"/>
                <w:szCs w:val="20"/>
              </w:rPr>
            </w:pPr>
            <w:r w:rsidRPr="006E2AA0">
              <w:rPr>
                <w:rFonts w:ascii="ＭＳ 明朝" w:hAnsi="ＭＳ 明朝" w:hint="eastAsia"/>
                <w:sz w:val="20"/>
                <w:szCs w:val="20"/>
              </w:rPr>
              <w:t>自己評価</w:t>
            </w:r>
          </w:p>
        </w:tc>
      </w:tr>
      <w:tr w:rsidR="006E2AA0" w:rsidRPr="006E2AA0" w14:paraId="1F20B00E" w14:textId="77777777" w:rsidTr="00812178">
        <w:trPr>
          <w:cantSplit/>
          <w:trHeight w:val="3543"/>
          <w:jc w:val="center"/>
        </w:trPr>
        <w:tc>
          <w:tcPr>
            <w:tcW w:w="881" w:type="dxa"/>
            <w:shd w:val="clear" w:color="auto" w:fill="auto"/>
            <w:tcMar>
              <w:top w:w="142" w:type="dxa"/>
              <w:left w:w="142" w:type="dxa"/>
              <w:bottom w:w="142" w:type="dxa"/>
              <w:right w:w="142" w:type="dxa"/>
            </w:tcMar>
            <w:textDirection w:val="tbRlV"/>
            <w:vAlign w:val="center"/>
          </w:tcPr>
          <w:p w14:paraId="77DD054A" w14:textId="77777777" w:rsidR="006E2AA0" w:rsidRPr="0018025E" w:rsidRDefault="00134858" w:rsidP="00C4476E">
            <w:pPr>
              <w:spacing w:line="280" w:lineRule="exact"/>
              <w:ind w:left="113"/>
              <w:jc w:val="center"/>
              <w:rPr>
                <w:rFonts w:ascii="ＭＳ ゴシック" w:eastAsia="ＭＳ ゴシック" w:hAnsi="ＭＳ ゴシック"/>
                <w:b/>
                <w:color w:val="000000"/>
              </w:rPr>
            </w:pPr>
            <w:r w:rsidRPr="0018025E">
              <w:rPr>
                <w:rFonts w:ascii="ＭＳ ゴシック" w:eastAsia="ＭＳ ゴシック" w:hAnsi="ＭＳ ゴシック" w:hint="eastAsia"/>
                <w:b/>
                <w:color w:val="000000"/>
              </w:rPr>
              <w:t>１</w:t>
            </w:r>
            <w:r w:rsidR="00256F78" w:rsidRPr="0018025E">
              <w:rPr>
                <w:rFonts w:ascii="ＭＳ ゴシック" w:eastAsia="ＭＳ ゴシック" w:hAnsi="ＭＳ ゴシック" w:hint="eastAsia"/>
                <w:b/>
                <w:color w:val="000000"/>
              </w:rPr>
              <w:t>確かな学力の育成と生徒の</w:t>
            </w:r>
            <w:r w:rsidR="00173309" w:rsidRPr="0018025E">
              <w:rPr>
                <w:rFonts w:ascii="ＭＳ ゴシック" w:eastAsia="ＭＳ ゴシック" w:hAnsi="ＭＳ ゴシック" w:hint="eastAsia"/>
                <w:b/>
                <w:color w:val="000000"/>
              </w:rPr>
              <w:t>進路希望実現</w:t>
            </w:r>
          </w:p>
        </w:tc>
        <w:tc>
          <w:tcPr>
            <w:tcW w:w="2445" w:type="dxa"/>
            <w:shd w:val="clear" w:color="auto" w:fill="auto"/>
            <w:tcMar>
              <w:top w:w="142" w:type="dxa"/>
              <w:left w:w="142" w:type="dxa"/>
              <w:bottom w:w="142" w:type="dxa"/>
              <w:right w:w="142" w:type="dxa"/>
            </w:tcMar>
          </w:tcPr>
          <w:p w14:paraId="7520D8F2" w14:textId="0F6F7DBD" w:rsidR="005F5DB8" w:rsidRPr="00671115" w:rsidRDefault="004E005F" w:rsidP="00426F5B">
            <w:pPr>
              <w:spacing w:line="240" w:lineRule="exact"/>
              <w:ind w:left="160" w:hangingChars="100" w:hanging="160"/>
              <w:rPr>
                <w:rFonts w:ascii="ＭＳ 明朝" w:hAnsi="ＭＳ 明朝"/>
                <w:sz w:val="16"/>
                <w:szCs w:val="16"/>
              </w:rPr>
            </w:pPr>
            <w:r w:rsidRPr="00671115">
              <w:rPr>
                <w:rFonts w:ascii="ＭＳ 明朝" w:hAnsi="ＭＳ 明朝"/>
                <w:sz w:val="16"/>
                <w:szCs w:val="16"/>
              </w:rPr>
              <w:t>(1)</w:t>
            </w:r>
            <w:r w:rsidR="005F5DB8" w:rsidRPr="00671115">
              <w:rPr>
                <w:rFonts w:ascii="ＭＳ 明朝" w:hAnsi="ＭＳ 明朝" w:hint="eastAsia"/>
                <w:sz w:val="16"/>
                <w:szCs w:val="16"/>
              </w:rPr>
              <w:t>「主体的・対話的で深い学び」を重視した授業改善</w:t>
            </w:r>
          </w:p>
          <w:p w14:paraId="2609BEF5" w14:textId="3E666DB8" w:rsidR="002B72BF" w:rsidRPr="00671115" w:rsidRDefault="00E2611D" w:rsidP="002B72BF">
            <w:pPr>
              <w:spacing w:line="240" w:lineRule="exact"/>
              <w:ind w:left="160" w:hangingChars="100" w:hanging="160"/>
              <w:rPr>
                <w:rFonts w:ascii="ＭＳ 明朝" w:hAnsi="ＭＳ 明朝"/>
                <w:sz w:val="16"/>
                <w:szCs w:val="16"/>
              </w:rPr>
            </w:pPr>
            <w:r w:rsidRPr="00671115">
              <w:rPr>
                <w:rFonts w:ascii="ＭＳ 明朝" w:hAnsi="ＭＳ 明朝" w:hint="eastAsia"/>
                <w:sz w:val="16"/>
                <w:szCs w:val="16"/>
              </w:rPr>
              <w:t xml:space="preserve">ア </w:t>
            </w:r>
            <w:r w:rsidR="002252BD" w:rsidRPr="00671115">
              <w:rPr>
                <w:rFonts w:ascii="ＭＳ 明朝" w:hAnsi="ＭＳ 明朝" w:hint="eastAsia"/>
                <w:sz w:val="16"/>
                <w:szCs w:val="16"/>
              </w:rPr>
              <w:t>「東百舌鳥</w:t>
            </w:r>
            <w:r w:rsidR="00134858" w:rsidRPr="00671115">
              <w:rPr>
                <w:rFonts w:ascii="ＭＳ 明朝" w:hAnsi="ＭＳ 明朝"/>
                <w:sz w:val="16"/>
                <w:szCs w:val="16"/>
              </w:rPr>
              <w:t>Style</w:t>
            </w:r>
            <w:r w:rsidR="002252BD" w:rsidRPr="00671115">
              <w:rPr>
                <w:rFonts w:ascii="ＭＳ 明朝" w:hAnsi="ＭＳ 明朝" w:hint="eastAsia"/>
                <w:sz w:val="16"/>
                <w:szCs w:val="16"/>
              </w:rPr>
              <w:t>」の推進</w:t>
            </w:r>
            <w:r w:rsidR="00AD3291" w:rsidRPr="00671115">
              <w:rPr>
                <w:rFonts w:ascii="ＭＳ 明朝" w:hAnsi="ＭＳ 明朝" w:hint="eastAsia"/>
                <w:sz w:val="16"/>
                <w:szCs w:val="16"/>
              </w:rPr>
              <w:t>と「知識・技能」の習得、「思考力・判断力・表現力等」の育成による生徒の基礎学力の定着</w:t>
            </w:r>
          </w:p>
          <w:p w14:paraId="68DCBB14" w14:textId="7744BE35" w:rsidR="00AD3291" w:rsidRDefault="00AD3291" w:rsidP="00D22297">
            <w:pPr>
              <w:spacing w:line="240" w:lineRule="exact"/>
              <w:ind w:left="320" w:hangingChars="200" w:hanging="320"/>
              <w:rPr>
                <w:rFonts w:ascii="ＭＳ 明朝" w:hAnsi="ＭＳ 明朝"/>
                <w:sz w:val="16"/>
                <w:szCs w:val="16"/>
              </w:rPr>
            </w:pPr>
          </w:p>
          <w:p w14:paraId="2341FC8E" w14:textId="77777777" w:rsidR="00331416" w:rsidRPr="00671115" w:rsidRDefault="00331416" w:rsidP="00D22297">
            <w:pPr>
              <w:spacing w:line="240" w:lineRule="exact"/>
              <w:ind w:left="320" w:hangingChars="200" w:hanging="320"/>
              <w:rPr>
                <w:rFonts w:ascii="ＭＳ 明朝" w:hAnsi="ＭＳ 明朝"/>
                <w:sz w:val="16"/>
                <w:szCs w:val="16"/>
              </w:rPr>
            </w:pPr>
          </w:p>
          <w:p w14:paraId="2AE0562E" w14:textId="7A8C065B" w:rsidR="002252BD" w:rsidRPr="00671115" w:rsidRDefault="00E2611D" w:rsidP="00D22297">
            <w:pPr>
              <w:spacing w:line="240" w:lineRule="exact"/>
              <w:ind w:left="320" w:hangingChars="200" w:hanging="320"/>
              <w:rPr>
                <w:rFonts w:ascii="ＭＳ 明朝" w:hAnsi="ＭＳ 明朝"/>
                <w:sz w:val="16"/>
                <w:szCs w:val="16"/>
              </w:rPr>
            </w:pPr>
            <w:r w:rsidRPr="00671115">
              <w:rPr>
                <w:rFonts w:ascii="ＭＳ 明朝" w:hAnsi="ＭＳ 明朝" w:hint="eastAsia"/>
                <w:sz w:val="16"/>
                <w:szCs w:val="16"/>
              </w:rPr>
              <w:t>イ 基礎学力調査の有</w:t>
            </w:r>
            <w:r w:rsidR="002252BD" w:rsidRPr="00671115">
              <w:rPr>
                <w:rFonts w:ascii="ＭＳ 明朝" w:hAnsi="ＭＳ 明朝" w:hint="eastAsia"/>
                <w:sz w:val="16"/>
                <w:szCs w:val="16"/>
              </w:rPr>
              <w:t>効活用</w:t>
            </w:r>
          </w:p>
          <w:p w14:paraId="7B56F4D4" w14:textId="77777777" w:rsidR="00E2611D" w:rsidRPr="00671115" w:rsidRDefault="00E2611D" w:rsidP="00426F5B">
            <w:pPr>
              <w:spacing w:line="240" w:lineRule="exact"/>
              <w:rPr>
                <w:rFonts w:ascii="ＭＳ 明朝" w:hAnsi="ＭＳ 明朝"/>
                <w:sz w:val="16"/>
                <w:szCs w:val="16"/>
              </w:rPr>
            </w:pPr>
          </w:p>
          <w:p w14:paraId="51FB6C37" w14:textId="77777777" w:rsidR="00426F5B" w:rsidRPr="00671115" w:rsidRDefault="00426F5B" w:rsidP="00426F5B">
            <w:pPr>
              <w:spacing w:line="240" w:lineRule="exact"/>
              <w:ind w:left="160" w:hangingChars="100" w:hanging="160"/>
              <w:rPr>
                <w:rFonts w:ascii="ＭＳ 明朝" w:hAnsi="ＭＳ 明朝"/>
                <w:sz w:val="16"/>
                <w:szCs w:val="16"/>
              </w:rPr>
            </w:pPr>
          </w:p>
          <w:p w14:paraId="357355EB" w14:textId="47C66B43" w:rsidR="001D4BA2" w:rsidRPr="00671115" w:rsidRDefault="001D4BA2" w:rsidP="001D4BA2">
            <w:pPr>
              <w:spacing w:line="240" w:lineRule="exact"/>
              <w:ind w:left="160" w:hangingChars="100" w:hanging="160"/>
              <w:rPr>
                <w:rFonts w:ascii="ＭＳ 明朝" w:hAnsi="ＭＳ 明朝"/>
                <w:sz w:val="16"/>
                <w:szCs w:val="16"/>
              </w:rPr>
            </w:pPr>
          </w:p>
          <w:p w14:paraId="220DC667" w14:textId="77777777" w:rsidR="003F6C87" w:rsidRPr="00671115" w:rsidRDefault="003F6C87" w:rsidP="001D4BA2">
            <w:pPr>
              <w:spacing w:line="240" w:lineRule="exact"/>
              <w:ind w:left="160" w:hangingChars="100" w:hanging="160"/>
              <w:rPr>
                <w:rFonts w:ascii="ＭＳ 明朝" w:hAnsi="ＭＳ 明朝"/>
                <w:sz w:val="16"/>
                <w:szCs w:val="16"/>
              </w:rPr>
            </w:pPr>
          </w:p>
          <w:p w14:paraId="0DB9E280" w14:textId="596C2A23" w:rsidR="000B1294" w:rsidRPr="00671115" w:rsidRDefault="000B1294" w:rsidP="004E005F">
            <w:pPr>
              <w:spacing w:line="240" w:lineRule="exact"/>
              <w:rPr>
                <w:rFonts w:ascii="ＭＳ 明朝" w:hAnsi="ＭＳ 明朝"/>
                <w:sz w:val="16"/>
                <w:szCs w:val="16"/>
              </w:rPr>
            </w:pPr>
          </w:p>
          <w:p w14:paraId="25A4FBB2" w14:textId="0C419E46" w:rsidR="005F5DB8" w:rsidRPr="00671115" w:rsidRDefault="004E005F" w:rsidP="001D4BA2">
            <w:pPr>
              <w:spacing w:line="240" w:lineRule="exact"/>
              <w:ind w:left="160" w:hangingChars="100" w:hanging="160"/>
              <w:rPr>
                <w:rFonts w:ascii="ＭＳ 明朝" w:hAnsi="ＭＳ 明朝"/>
                <w:sz w:val="16"/>
                <w:szCs w:val="16"/>
              </w:rPr>
            </w:pPr>
            <w:r w:rsidRPr="00671115">
              <w:rPr>
                <w:rFonts w:ascii="ＭＳ 明朝" w:hAnsi="ＭＳ 明朝"/>
                <w:sz w:val="16"/>
                <w:szCs w:val="16"/>
              </w:rPr>
              <w:t>(2)</w:t>
            </w:r>
            <w:r w:rsidR="00426F5B" w:rsidRPr="00671115">
              <w:rPr>
                <w:rFonts w:ascii="ＭＳ 明朝" w:hAnsi="ＭＳ 明朝" w:hint="eastAsia"/>
                <w:sz w:val="16"/>
                <w:szCs w:val="16"/>
              </w:rPr>
              <w:t>普通科専門コース制の特色を生かした教育課程</w:t>
            </w:r>
            <w:r w:rsidR="005F5DB8" w:rsidRPr="00671115">
              <w:rPr>
                <w:rFonts w:ascii="ＭＳ 明朝" w:hAnsi="ＭＳ 明朝" w:hint="eastAsia"/>
                <w:sz w:val="16"/>
                <w:szCs w:val="16"/>
              </w:rPr>
              <w:t>編成</w:t>
            </w:r>
          </w:p>
          <w:p w14:paraId="4558B461" w14:textId="77777777" w:rsidR="002252BD" w:rsidRPr="00671115" w:rsidRDefault="00E2611D" w:rsidP="00426F5B">
            <w:pPr>
              <w:spacing w:line="240" w:lineRule="exact"/>
              <w:rPr>
                <w:rFonts w:ascii="ＭＳ 明朝" w:hAnsi="ＭＳ 明朝"/>
                <w:sz w:val="16"/>
                <w:szCs w:val="16"/>
              </w:rPr>
            </w:pPr>
            <w:r w:rsidRPr="00671115">
              <w:rPr>
                <w:rFonts w:ascii="ＭＳ 明朝" w:hAnsi="ＭＳ 明朝" w:hint="eastAsia"/>
                <w:sz w:val="16"/>
                <w:szCs w:val="16"/>
              </w:rPr>
              <w:t xml:space="preserve">ア </w:t>
            </w:r>
            <w:r w:rsidR="002252BD" w:rsidRPr="00671115">
              <w:rPr>
                <w:rFonts w:ascii="ＭＳ 明朝" w:hAnsi="ＭＳ 明朝" w:hint="eastAsia"/>
                <w:sz w:val="16"/>
                <w:szCs w:val="16"/>
              </w:rPr>
              <w:t>コース制の充実</w:t>
            </w:r>
          </w:p>
          <w:p w14:paraId="409A17CD" w14:textId="2F32FC5A" w:rsidR="001D4BA2" w:rsidRPr="00671115" w:rsidRDefault="001D4BA2" w:rsidP="003F6C87">
            <w:pPr>
              <w:spacing w:line="240" w:lineRule="exact"/>
              <w:rPr>
                <w:rFonts w:ascii="ＭＳ 明朝" w:hAnsi="ＭＳ 明朝"/>
                <w:sz w:val="16"/>
                <w:szCs w:val="16"/>
              </w:rPr>
            </w:pPr>
          </w:p>
          <w:p w14:paraId="0A2FDF34" w14:textId="7633E2B6" w:rsidR="003F6C87" w:rsidRPr="00671115" w:rsidRDefault="003F6C87" w:rsidP="004E005F">
            <w:pPr>
              <w:spacing w:line="240" w:lineRule="exact"/>
              <w:rPr>
                <w:rFonts w:ascii="ＭＳ 明朝" w:hAnsi="ＭＳ 明朝"/>
                <w:sz w:val="16"/>
                <w:szCs w:val="16"/>
              </w:rPr>
            </w:pPr>
          </w:p>
          <w:p w14:paraId="728FDC3A" w14:textId="1AFD8347" w:rsidR="005F5DB8" w:rsidRPr="00671115" w:rsidRDefault="004E005F" w:rsidP="00426F5B">
            <w:pPr>
              <w:spacing w:line="240" w:lineRule="exact"/>
              <w:ind w:left="160" w:hangingChars="100" w:hanging="160"/>
              <w:rPr>
                <w:rFonts w:ascii="ＭＳ 明朝" w:hAnsi="ＭＳ 明朝"/>
                <w:sz w:val="16"/>
                <w:szCs w:val="16"/>
              </w:rPr>
            </w:pPr>
            <w:r w:rsidRPr="00671115">
              <w:rPr>
                <w:rFonts w:ascii="ＭＳ 明朝" w:hAnsi="ＭＳ 明朝"/>
                <w:sz w:val="16"/>
                <w:szCs w:val="16"/>
              </w:rPr>
              <w:t>(3)</w:t>
            </w:r>
            <w:r w:rsidR="005F5DB8" w:rsidRPr="00671115">
              <w:rPr>
                <w:rFonts w:ascii="ＭＳ 明朝" w:hAnsi="ＭＳ 明朝" w:hint="eastAsia"/>
                <w:sz w:val="16"/>
                <w:szCs w:val="16"/>
              </w:rPr>
              <w:t xml:space="preserve"> </w:t>
            </w:r>
            <w:r w:rsidR="00426F5B" w:rsidRPr="00671115">
              <w:rPr>
                <w:rFonts w:ascii="ＭＳ 明朝" w:hAnsi="ＭＳ 明朝" w:hint="eastAsia"/>
                <w:sz w:val="16"/>
                <w:szCs w:val="16"/>
              </w:rPr>
              <w:t>個に応じた指導の</w:t>
            </w:r>
            <w:r w:rsidR="005F5DB8" w:rsidRPr="00671115">
              <w:rPr>
                <w:rFonts w:ascii="ＭＳ 明朝" w:hAnsi="ＭＳ 明朝" w:hint="eastAsia"/>
                <w:sz w:val="16"/>
                <w:szCs w:val="16"/>
              </w:rPr>
              <w:t>充実</w:t>
            </w:r>
            <w:r w:rsidR="00426F5B" w:rsidRPr="00671115">
              <w:rPr>
                <w:rFonts w:ascii="ＭＳ 明朝" w:hAnsi="ＭＳ 明朝" w:hint="eastAsia"/>
                <w:sz w:val="16"/>
                <w:szCs w:val="16"/>
              </w:rPr>
              <w:t>と自己学習の支援</w:t>
            </w:r>
          </w:p>
          <w:p w14:paraId="14008539" w14:textId="77777777" w:rsidR="009663DC" w:rsidRPr="00671115" w:rsidRDefault="00E2611D" w:rsidP="00426F5B">
            <w:pPr>
              <w:spacing w:line="240" w:lineRule="exact"/>
              <w:ind w:left="320" w:hangingChars="200" w:hanging="320"/>
              <w:rPr>
                <w:rFonts w:ascii="ＭＳ 明朝" w:hAnsi="ＭＳ 明朝"/>
                <w:sz w:val="16"/>
                <w:szCs w:val="16"/>
              </w:rPr>
            </w:pPr>
            <w:r w:rsidRPr="00671115">
              <w:rPr>
                <w:rFonts w:ascii="ＭＳ 明朝" w:hAnsi="ＭＳ 明朝" w:hint="eastAsia"/>
                <w:sz w:val="16"/>
                <w:szCs w:val="16"/>
              </w:rPr>
              <w:t xml:space="preserve">イ </w:t>
            </w:r>
            <w:r w:rsidR="00B42FCF" w:rsidRPr="00671115">
              <w:rPr>
                <w:rFonts w:ascii="ＭＳ 明朝" w:hAnsi="ＭＳ 明朝" w:hint="eastAsia"/>
                <w:sz w:val="16"/>
                <w:szCs w:val="16"/>
              </w:rPr>
              <w:t>自学自習のための体制</w:t>
            </w:r>
          </w:p>
          <w:p w14:paraId="7303A1C3" w14:textId="77777777" w:rsidR="006E2AA0" w:rsidRPr="00671115" w:rsidRDefault="00B42FCF" w:rsidP="00426F5B">
            <w:pPr>
              <w:spacing w:line="240" w:lineRule="exact"/>
              <w:ind w:leftChars="100" w:left="370" w:hangingChars="100" w:hanging="160"/>
              <w:rPr>
                <w:rFonts w:ascii="ＭＳ 明朝" w:hAnsi="ＭＳ 明朝"/>
                <w:sz w:val="18"/>
                <w:szCs w:val="18"/>
              </w:rPr>
            </w:pPr>
            <w:r w:rsidRPr="00671115">
              <w:rPr>
                <w:rFonts w:ascii="ＭＳ 明朝" w:hAnsi="ＭＳ 明朝" w:hint="eastAsia"/>
                <w:sz w:val="16"/>
                <w:szCs w:val="16"/>
              </w:rPr>
              <w:t>整備</w:t>
            </w:r>
          </w:p>
        </w:tc>
        <w:tc>
          <w:tcPr>
            <w:tcW w:w="4395" w:type="dxa"/>
            <w:tcBorders>
              <w:right w:val="dashed" w:sz="4" w:space="0" w:color="auto"/>
            </w:tcBorders>
            <w:shd w:val="clear" w:color="auto" w:fill="auto"/>
            <w:tcMar>
              <w:top w:w="142" w:type="dxa"/>
              <w:left w:w="142" w:type="dxa"/>
              <w:bottom w:w="142" w:type="dxa"/>
              <w:right w:w="142" w:type="dxa"/>
            </w:tcMar>
          </w:tcPr>
          <w:p w14:paraId="6D61AFAC" w14:textId="77777777" w:rsidR="00C64E80" w:rsidRPr="00671115" w:rsidRDefault="005F5DB8" w:rsidP="008D4280">
            <w:pPr>
              <w:spacing w:line="240" w:lineRule="exact"/>
              <w:ind w:left="360" w:hangingChars="200" w:hanging="360"/>
              <w:rPr>
                <w:rFonts w:ascii="ＭＳ 明朝" w:hAnsi="ＭＳ 明朝"/>
                <w:sz w:val="18"/>
                <w:szCs w:val="18"/>
              </w:rPr>
            </w:pPr>
            <w:r w:rsidRPr="00671115">
              <w:rPr>
                <w:rFonts w:ascii="ＭＳ 明朝" w:hAnsi="ＭＳ 明朝" w:hint="eastAsia"/>
                <w:sz w:val="18"/>
                <w:szCs w:val="18"/>
              </w:rPr>
              <w:t>(</w:t>
            </w:r>
            <w:r w:rsidR="00134858" w:rsidRPr="00671115">
              <w:rPr>
                <w:rFonts w:ascii="ＭＳ 明朝" w:hAnsi="ＭＳ 明朝" w:hint="eastAsia"/>
                <w:sz w:val="18"/>
                <w:szCs w:val="18"/>
              </w:rPr>
              <w:t>１</w:t>
            </w:r>
            <w:r w:rsidRPr="00671115">
              <w:rPr>
                <w:rFonts w:ascii="ＭＳ 明朝" w:hAnsi="ＭＳ 明朝" w:hint="eastAsia"/>
                <w:sz w:val="18"/>
                <w:szCs w:val="18"/>
              </w:rPr>
              <w:t>)</w:t>
            </w:r>
          </w:p>
          <w:p w14:paraId="46CC319F" w14:textId="1EA1AB4A" w:rsidR="00C64E80" w:rsidRPr="00671115" w:rsidRDefault="00C64E80" w:rsidP="00454247">
            <w:pPr>
              <w:spacing w:line="240" w:lineRule="exact"/>
              <w:ind w:left="360" w:hangingChars="200" w:hanging="360"/>
              <w:rPr>
                <w:rFonts w:ascii="ＭＳ 明朝" w:hAnsi="ＭＳ 明朝"/>
                <w:sz w:val="18"/>
                <w:szCs w:val="18"/>
              </w:rPr>
            </w:pPr>
            <w:r w:rsidRPr="00671115">
              <w:rPr>
                <w:rFonts w:ascii="ＭＳ 明朝" w:hAnsi="ＭＳ 明朝" w:hint="eastAsia"/>
                <w:sz w:val="18"/>
                <w:szCs w:val="18"/>
              </w:rPr>
              <w:t>ア・</w:t>
            </w:r>
            <w:r w:rsidR="005F5DB8" w:rsidRPr="00671115">
              <w:rPr>
                <w:rFonts w:ascii="ＭＳ 明朝" w:hAnsi="ＭＳ 明朝" w:hint="eastAsia"/>
                <w:sz w:val="18"/>
                <w:szCs w:val="18"/>
              </w:rPr>
              <w:t>「東百舌鳥</w:t>
            </w:r>
            <w:r w:rsidR="00134858" w:rsidRPr="00671115">
              <w:rPr>
                <w:rFonts w:ascii="ＭＳ 明朝" w:hAnsi="ＭＳ 明朝"/>
                <w:sz w:val="18"/>
                <w:szCs w:val="18"/>
              </w:rPr>
              <w:t>Style</w:t>
            </w:r>
            <w:r w:rsidR="005F5DB8" w:rsidRPr="00671115">
              <w:rPr>
                <w:rFonts w:ascii="ＭＳ 明朝" w:hAnsi="ＭＳ 明朝" w:hint="eastAsia"/>
                <w:sz w:val="18"/>
                <w:szCs w:val="18"/>
              </w:rPr>
              <w:t>」</w:t>
            </w:r>
            <w:r w:rsidR="006E24B8" w:rsidRPr="00671115">
              <w:rPr>
                <w:rFonts w:ascii="ＭＳ 明朝" w:hAnsi="ＭＳ 明朝" w:hint="eastAsia"/>
                <w:sz w:val="18"/>
                <w:szCs w:val="18"/>
              </w:rPr>
              <w:t>の推進、「観点別学習状況の評価」</w:t>
            </w:r>
            <w:r w:rsidR="005F5DB8" w:rsidRPr="00671115">
              <w:rPr>
                <w:rFonts w:ascii="ＭＳ 明朝" w:hAnsi="ＭＳ 明朝" w:hint="eastAsia"/>
                <w:sz w:val="18"/>
                <w:szCs w:val="18"/>
              </w:rPr>
              <w:t>について、年度当初に</w:t>
            </w:r>
            <w:r w:rsidRPr="00671115">
              <w:rPr>
                <w:rFonts w:ascii="ＭＳ 明朝" w:hAnsi="ＭＳ 明朝" w:hint="eastAsia"/>
                <w:sz w:val="18"/>
                <w:szCs w:val="18"/>
              </w:rPr>
              <w:t>全教員対象の</w:t>
            </w:r>
            <w:r w:rsidR="005F5DB8" w:rsidRPr="00671115">
              <w:rPr>
                <w:rFonts w:ascii="ＭＳ 明朝" w:hAnsi="ＭＳ 明朝" w:hint="eastAsia"/>
                <w:sz w:val="18"/>
                <w:szCs w:val="18"/>
              </w:rPr>
              <w:t>研修を行い</w:t>
            </w:r>
            <w:r w:rsidRPr="00671115">
              <w:rPr>
                <w:rFonts w:ascii="ＭＳ 明朝" w:hAnsi="ＭＳ 明朝" w:hint="eastAsia"/>
                <w:sz w:val="18"/>
                <w:szCs w:val="18"/>
              </w:rPr>
              <w:t>周知する</w:t>
            </w:r>
            <w:r w:rsidR="006E24B8" w:rsidRPr="00671115">
              <w:rPr>
                <w:rFonts w:ascii="ＭＳ 明朝" w:hAnsi="ＭＳ 明朝" w:hint="eastAsia"/>
                <w:sz w:val="18"/>
                <w:szCs w:val="18"/>
              </w:rPr>
              <w:t>とともに、</w:t>
            </w:r>
            <w:r w:rsidR="00454247" w:rsidRPr="00671115">
              <w:rPr>
                <w:rFonts w:ascii="ＭＳ 明朝" w:hAnsi="ＭＳ 明朝" w:hint="eastAsia"/>
                <w:sz w:val="18"/>
                <w:szCs w:val="18"/>
              </w:rPr>
              <w:t>定期的に研修を行い実施状況について</w:t>
            </w:r>
            <w:r w:rsidR="006E24B8" w:rsidRPr="00671115">
              <w:rPr>
                <w:rFonts w:ascii="ＭＳ 明朝" w:hAnsi="ＭＳ 明朝" w:hint="eastAsia"/>
                <w:sz w:val="18"/>
                <w:szCs w:val="18"/>
              </w:rPr>
              <w:t>確認する。</w:t>
            </w:r>
          </w:p>
          <w:p w14:paraId="3B34EA09" w14:textId="56F6D3A4" w:rsidR="00A9521E" w:rsidRDefault="00A9521E" w:rsidP="00454247">
            <w:pPr>
              <w:spacing w:line="240" w:lineRule="exact"/>
              <w:ind w:left="360" w:hangingChars="200" w:hanging="360"/>
              <w:rPr>
                <w:rFonts w:ascii="ＭＳ 明朝" w:hAnsi="ＭＳ 明朝"/>
                <w:sz w:val="18"/>
                <w:szCs w:val="18"/>
              </w:rPr>
            </w:pPr>
            <w:r w:rsidRPr="00671115">
              <w:rPr>
                <w:rFonts w:ascii="ＭＳ 明朝" w:hAnsi="ＭＳ 明朝" w:hint="eastAsia"/>
                <w:sz w:val="18"/>
                <w:szCs w:val="18"/>
              </w:rPr>
              <w:t xml:space="preserve">　・生徒の１人１台端末の活用について好事例を共有し活用を推進するとともに、非常時に備えオンライン授業の準備を常に行う。</w:t>
            </w:r>
          </w:p>
          <w:p w14:paraId="56222726" w14:textId="77777777" w:rsidR="00331416" w:rsidRPr="00671115" w:rsidRDefault="00331416" w:rsidP="00454247">
            <w:pPr>
              <w:spacing w:line="240" w:lineRule="exact"/>
              <w:ind w:left="360" w:hangingChars="200" w:hanging="360"/>
              <w:rPr>
                <w:rFonts w:ascii="ＭＳ 明朝" w:hAnsi="ＭＳ 明朝"/>
                <w:sz w:val="18"/>
                <w:szCs w:val="18"/>
              </w:rPr>
            </w:pPr>
          </w:p>
          <w:p w14:paraId="2298743C" w14:textId="46F35052" w:rsidR="00B4026D" w:rsidRPr="00671115" w:rsidRDefault="00B4026D" w:rsidP="007779B9">
            <w:pPr>
              <w:spacing w:line="240" w:lineRule="exact"/>
              <w:ind w:left="360" w:hangingChars="200" w:hanging="360"/>
              <w:rPr>
                <w:rFonts w:ascii="ＭＳ 明朝" w:hAnsi="ＭＳ 明朝"/>
                <w:sz w:val="18"/>
                <w:szCs w:val="18"/>
              </w:rPr>
            </w:pPr>
            <w:r w:rsidRPr="00671115">
              <w:rPr>
                <w:rFonts w:ascii="ＭＳ 明朝" w:hAnsi="ＭＳ 明朝" w:hint="eastAsia"/>
                <w:sz w:val="18"/>
                <w:szCs w:val="18"/>
              </w:rPr>
              <w:t>イ・</w:t>
            </w:r>
            <w:r w:rsidR="009F1330" w:rsidRPr="00671115">
              <w:rPr>
                <w:rFonts w:ascii="ＭＳ 明朝" w:hAnsi="ＭＳ 明朝" w:hint="eastAsia"/>
                <w:sz w:val="18"/>
                <w:szCs w:val="18"/>
              </w:rPr>
              <w:t>学習会</w:t>
            </w:r>
            <w:r w:rsidR="002B72BF" w:rsidRPr="00671115">
              <w:rPr>
                <w:rFonts w:ascii="ＭＳ 明朝" w:hAnsi="ＭＳ 明朝" w:hint="eastAsia"/>
                <w:sz w:val="18"/>
                <w:szCs w:val="18"/>
              </w:rPr>
              <w:t>を実施し、</w:t>
            </w:r>
            <w:r w:rsidR="002252BD" w:rsidRPr="00671115">
              <w:rPr>
                <w:rFonts w:ascii="ＭＳ 明朝" w:hAnsi="ＭＳ 明朝" w:hint="eastAsia"/>
                <w:sz w:val="18"/>
                <w:szCs w:val="18"/>
              </w:rPr>
              <w:t>生徒の学力の</w:t>
            </w:r>
            <w:r w:rsidR="00F07D40" w:rsidRPr="00671115">
              <w:rPr>
                <w:rFonts w:ascii="ＭＳ 明朝" w:hAnsi="ＭＳ 明朝" w:hint="eastAsia"/>
                <w:sz w:val="18"/>
                <w:szCs w:val="18"/>
              </w:rPr>
              <w:t>現状を</w:t>
            </w:r>
            <w:r w:rsidR="002252BD" w:rsidRPr="00671115">
              <w:rPr>
                <w:rFonts w:ascii="ＭＳ 明朝" w:hAnsi="ＭＳ 明朝" w:hint="eastAsia"/>
                <w:sz w:val="18"/>
                <w:szCs w:val="18"/>
              </w:rPr>
              <w:t>把握</w:t>
            </w:r>
            <w:r w:rsidR="00F07D40" w:rsidRPr="00671115">
              <w:rPr>
                <w:rFonts w:ascii="ＭＳ 明朝" w:hAnsi="ＭＳ 明朝" w:hint="eastAsia"/>
                <w:sz w:val="18"/>
                <w:szCs w:val="18"/>
              </w:rPr>
              <w:t>するとともに全教員で課題を共有</w:t>
            </w:r>
            <w:r w:rsidRPr="00671115">
              <w:rPr>
                <w:rFonts w:ascii="ＭＳ 明朝" w:hAnsi="ＭＳ 明朝" w:hint="eastAsia"/>
                <w:sz w:val="18"/>
                <w:szCs w:val="18"/>
              </w:rPr>
              <w:t>する。</w:t>
            </w:r>
          </w:p>
          <w:p w14:paraId="4DAFE29C" w14:textId="3B2B2A4E" w:rsidR="008D4280" w:rsidRPr="00671115" w:rsidRDefault="00B4026D" w:rsidP="00B4026D">
            <w:pPr>
              <w:spacing w:line="240" w:lineRule="exact"/>
              <w:ind w:leftChars="100" w:left="390" w:hangingChars="100" w:hanging="180"/>
              <w:rPr>
                <w:rFonts w:ascii="ＭＳ 明朝" w:hAnsi="ＭＳ 明朝"/>
                <w:sz w:val="18"/>
                <w:szCs w:val="18"/>
              </w:rPr>
            </w:pPr>
            <w:r w:rsidRPr="00671115">
              <w:rPr>
                <w:rFonts w:ascii="ＭＳ 明朝" w:hAnsi="ＭＳ 明朝" w:hint="eastAsia"/>
                <w:sz w:val="18"/>
                <w:szCs w:val="18"/>
              </w:rPr>
              <w:t>・</w:t>
            </w:r>
            <w:r w:rsidR="002B72BF" w:rsidRPr="00671115">
              <w:rPr>
                <w:rFonts w:ascii="ＭＳ 明朝" w:hAnsi="ＭＳ 明朝" w:hint="eastAsia"/>
                <w:sz w:val="18"/>
                <w:szCs w:val="18"/>
              </w:rPr>
              <w:t>プランニング会議</w:t>
            </w:r>
            <w:r w:rsidR="00F07D40" w:rsidRPr="00671115">
              <w:rPr>
                <w:rFonts w:ascii="ＭＳ 明朝" w:hAnsi="ＭＳ 明朝" w:hint="eastAsia"/>
                <w:sz w:val="18"/>
                <w:szCs w:val="18"/>
              </w:rPr>
              <w:t>を中心に、基礎学力調査の有効活用について</w:t>
            </w:r>
            <w:r w:rsidR="002B72BF" w:rsidRPr="00671115">
              <w:rPr>
                <w:rFonts w:ascii="ＭＳ 明朝" w:hAnsi="ＭＳ 明朝" w:hint="eastAsia"/>
                <w:sz w:val="18"/>
                <w:szCs w:val="18"/>
              </w:rPr>
              <w:t>検証・修正を行い</w:t>
            </w:r>
            <w:r w:rsidR="00DE4AD0" w:rsidRPr="00671115">
              <w:rPr>
                <w:rFonts w:ascii="ＭＳ 明朝" w:hAnsi="ＭＳ 明朝" w:hint="eastAsia"/>
                <w:sz w:val="18"/>
                <w:szCs w:val="18"/>
              </w:rPr>
              <w:t>、全教員と共有することで生徒の</w:t>
            </w:r>
            <w:r w:rsidR="002B72BF" w:rsidRPr="00671115">
              <w:rPr>
                <w:rFonts w:ascii="ＭＳ 明朝" w:hAnsi="ＭＳ 明朝" w:hint="eastAsia"/>
                <w:sz w:val="18"/>
                <w:szCs w:val="18"/>
              </w:rPr>
              <w:t>学力向上に</w:t>
            </w:r>
            <w:r w:rsidR="00DE4AD0" w:rsidRPr="00671115">
              <w:rPr>
                <w:rFonts w:ascii="ＭＳ 明朝" w:hAnsi="ＭＳ 明朝" w:hint="eastAsia"/>
                <w:sz w:val="18"/>
                <w:szCs w:val="18"/>
              </w:rPr>
              <w:t>資する。</w:t>
            </w:r>
          </w:p>
          <w:p w14:paraId="5FB2760C" w14:textId="25996858" w:rsidR="000B1294" w:rsidRPr="00671115" w:rsidRDefault="000B1294" w:rsidP="00D22297">
            <w:pPr>
              <w:spacing w:line="240" w:lineRule="exact"/>
              <w:rPr>
                <w:rFonts w:ascii="ＭＳ 明朝" w:hAnsi="ＭＳ 明朝"/>
                <w:sz w:val="18"/>
                <w:szCs w:val="18"/>
              </w:rPr>
            </w:pPr>
          </w:p>
          <w:p w14:paraId="4F874F5F" w14:textId="77777777" w:rsidR="002252BD" w:rsidRPr="00671115" w:rsidRDefault="002252BD" w:rsidP="008D4280">
            <w:pPr>
              <w:spacing w:line="240" w:lineRule="exact"/>
              <w:ind w:left="360" w:hangingChars="200" w:hanging="360"/>
              <w:rPr>
                <w:rFonts w:ascii="ＭＳ 明朝" w:hAnsi="ＭＳ 明朝"/>
                <w:sz w:val="18"/>
                <w:szCs w:val="18"/>
              </w:rPr>
            </w:pPr>
            <w:r w:rsidRPr="00671115">
              <w:rPr>
                <w:rFonts w:ascii="ＭＳ 明朝" w:hAnsi="ＭＳ 明朝" w:hint="eastAsia"/>
                <w:sz w:val="18"/>
                <w:szCs w:val="18"/>
              </w:rPr>
              <w:t>(</w:t>
            </w:r>
            <w:r w:rsidR="00134858" w:rsidRPr="00671115">
              <w:rPr>
                <w:rFonts w:ascii="ＭＳ 明朝" w:hAnsi="ＭＳ 明朝" w:hint="eastAsia"/>
                <w:sz w:val="18"/>
                <w:szCs w:val="18"/>
              </w:rPr>
              <w:t>２</w:t>
            </w:r>
            <w:r w:rsidRPr="00671115">
              <w:rPr>
                <w:rFonts w:ascii="ＭＳ 明朝" w:hAnsi="ＭＳ 明朝" w:hint="eastAsia"/>
                <w:sz w:val="18"/>
                <w:szCs w:val="18"/>
              </w:rPr>
              <w:t>)</w:t>
            </w:r>
          </w:p>
          <w:p w14:paraId="071A6F8F" w14:textId="1E3F1C78" w:rsidR="00454247" w:rsidRPr="00671115" w:rsidRDefault="002252BD" w:rsidP="004E005F">
            <w:pPr>
              <w:spacing w:line="240" w:lineRule="exact"/>
              <w:ind w:left="360" w:hangingChars="200" w:hanging="360"/>
              <w:rPr>
                <w:rFonts w:ascii="ＭＳ 明朝" w:hAnsi="ＭＳ 明朝"/>
                <w:sz w:val="18"/>
                <w:szCs w:val="18"/>
              </w:rPr>
            </w:pPr>
            <w:r w:rsidRPr="00671115">
              <w:rPr>
                <w:rFonts w:ascii="ＭＳ 明朝" w:hAnsi="ＭＳ 明朝" w:hint="eastAsia"/>
                <w:sz w:val="18"/>
                <w:szCs w:val="18"/>
              </w:rPr>
              <w:t>ア　各コース</w:t>
            </w:r>
            <w:r w:rsidR="00B42FCF" w:rsidRPr="00671115">
              <w:rPr>
                <w:rFonts w:ascii="ＭＳ 明朝" w:hAnsi="ＭＳ 明朝" w:hint="eastAsia"/>
                <w:sz w:val="18"/>
                <w:szCs w:val="18"/>
              </w:rPr>
              <w:t>担当者</w:t>
            </w:r>
            <w:r w:rsidRPr="00671115">
              <w:rPr>
                <w:rFonts w:ascii="ＭＳ 明朝" w:hAnsi="ＭＳ 明朝" w:hint="eastAsia"/>
                <w:sz w:val="18"/>
                <w:szCs w:val="18"/>
              </w:rPr>
              <w:t>会議を定期的に行い、生徒の進路実現に向けて充実した内容となるよう</w:t>
            </w:r>
            <w:r w:rsidR="00B42FCF" w:rsidRPr="00671115">
              <w:rPr>
                <w:rFonts w:ascii="ＭＳ 明朝" w:hAnsi="ＭＳ 明朝" w:hint="eastAsia"/>
                <w:sz w:val="18"/>
                <w:szCs w:val="18"/>
              </w:rPr>
              <w:t>、</w:t>
            </w:r>
            <w:r w:rsidR="00454247" w:rsidRPr="00671115">
              <w:rPr>
                <w:rFonts w:ascii="ＭＳ 明朝" w:hAnsi="ＭＳ 明朝" w:hint="eastAsia"/>
                <w:sz w:val="18"/>
                <w:szCs w:val="18"/>
              </w:rPr>
              <w:t>コース内容の検証を行うとともに、新カリキュラムについても検証を行う。</w:t>
            </w:r>
          </w:p>
          <w:p w14:paraId="6AB8BE0B" w14:textId="77777777" w:rsidR="00B42FCF" w:rsidRPr="00671115" w:rsidRDefault="00B42FCF" w:rsidP="008D4280">
            <w:pPr>
              <w:spacing w:line="240" w:lineRule="exact"/>
              <w:rPr>
                <w:rFonts w:ascii="ＭＳ 明朝" w:hAnsi="ＭＳ 明朝"/>
                <w:sz w:val="18"/>
                <w:szCs w:val="18"/>
              </w:rPr>
            </w:pPr>
            <w:r w:rsidRPr="00671115">
              <w:rPr>
                <w:rFonts w:ascii="ＭＳ 明朝" w:hAnsi="ＭＳ 明朝" w:hint="eastAsia"/>
                <w:sz w:val="18"/>
                <w:szCs w:val="18"/>
              </w:rPr>
              <w:t>(</w:t>
            </w:r>
            <w:r w:rsidR="00134858" w:rsidRPr="00671115">
              <w:rPr>
                <w:rFonts w:ascii="ＭＳ 明朝" w:hAnsi="ＭＳ 明朝" w:hint="eastAsia"/>
                <w:sz w:val="18"/>
                <w:szCs w:val="18"/>
              </w:rPr>
              <w:t>３</w:t>
            </w:r>
            <w:r w:rsidRPr="00671115">
              <w:rPr>
                <w:rFonts w:ascii="ＭＳ 明朝" w:hAnsi="ＭＳ 明朝" w:hint="eastAsia"/>
                <w:sz w:val="18"/>
                <w:szCs w:val="18"/>
              </w:rPr>
              <w:t>)</w:t>
            </w:r>
          </w:p>
          <w:p w14:paraId="0CB459D5" w14:textId="0ACE95B0" w:rsidR="009663DC" w:rsidRPr="00671115" w:rsidRDefault="00B42FCF" w:rsidP="00266FAB">
            <w:pPr>
              <w:spacing w:line="240" w:lineRule="exact"/>
              <w:ind w:left="360" w:hangingChars="200" w:hanging="360"/>
              <w:rPr>
                <w:rFonts w:ascii="ＭＳ 明朝" w:hAnsi="ＭＳ 明朝"/>
                <w:sz w:val="18"/>
                <w:szCs w:val="18"/>
              </w:rPr>
            </w:pPr>
            <w:r w:rsidRPr="00671115">
              <w:rPr>
                <w:rFonts w:ascii="ＭＳ 明朝" w:hAnsi="ＭＳ 明朝" w:hint="eastAsia"/>
                <w:sz w:val="18"/>
                <w:szCs w:val="18"/>
              </w:rPr>
              <w:t>イ　自学</w:t>
            </w:r>
            <w:r w:rsidR="000920F6" w:rsidRPr="00671115">
              <w:rPr>
                <w:rFonts w:ascii="ＭＳ 明朝" w:hAnsi="ＭＳ 明朝" w:hint="eastAsia"/>
                <w:sz w:val="18"/>
                <w:szCs w:val="18"/>
              </w:rPr>
              <w:t>自習の習慣を定着させることを目的とした「ひがも</w:t>
            </w:r>
            <w:r w:rsidR="009663DC" w:rsidRPr="00671115">
              <w:rPr>
                <w:rFonts w:ascii="ＭＳ 明朝" w:hAnsi="ＭＳ 明朝" w:hint="eastAsia"/>
                <w:sz w:val="18"/>
                <w:szCs w:val="18"/>
              </w:rPr>
              <w:t>塾」</w:t>
            </w:r>
            <w:r w:rsidR="00A838E4" w:rsidRPr="00671115">
              <w:rPr>
                <w:rFonts w:ascii="ＭＳ 明朝" w:hAnsi="ＭＳ 明朝" w:hint="eastAsia"/>
                <w:sz w:val="18"/>
                <w:szCs w:val="18"/>
              </w:rPr>
              <w:t>の存在をさらに生徒に浸透させ、</w:t>
            </w:r>
            <w:r w:rsidR="007217D3" w:rsidRPr="00671115">
              <w:rPr>
                <w:rFonts w:ascii="ＭＳ 明朝" w:hAnsi="ＭＳ 明朝" w:hint="eastAsia"/>
                <w:sz w:val="18"/>
                <w:szCs w:val="18"/>
              </w:rPr>
              <w:t>生徒の意識向上に資する</w:t>
            </w:r>
            <w:r w:rsidRPr="00671115">
              <w:rPr>
                <w:rFonts w:ascii="ＭＳ 明朝" w:hAnsi="ＭＳ 明朝" w:hint="eastAsia"/>
                <w:sz w:val="18"/>
                <w:szCs w:val="18"/>
              </w:rPr>
              <w:t>。</w:t>
            </w:r>
          </w:p>
        </w:tc>
        <w:tc>
          <w:tcPr>
            <w:tcW w:w="4536" w:type="dxa"/>
            <w:tcBorders>
              <w:right w:val="dashed" w:sz="4" w:space="0" w:color="auto"/>
            </w:tcBorders>
            <w:tcMar>
              <w:top w:w="142" w:type="dxa"/>
              <w:left w:w="142" w:type="dxa"/>
              <w:bottom w:w="142" w:type="dxa"/>
              <w:right w:w="142" w:type="dxa"/>
            </w:tcMar>
          </w:tcPr>
          <w:p w14:paraId="7DE7005D" w14:textId="77777777" w:rsidR="006E2AA0" w:rsidRPr="00671115" w:rsidRDefault="009663DC" w:rsidP="00426F5B">
            <w:pPr>
              <w:spacing w:line="240" w:lineRule="exact"/>
              <w:ind w:leftChars="-66" w:left="-139" w:firstLineChars="50" w:firstLine="90"/>
              <w:rPr>
                <w:rFonts w:ascii="ＭＳ 明朝" w:hAnsi="ＭＳ 明朝"/>
                <w:sz w:val="18"/>
                <w:szCs w:val="18"/>
              </w:rPr>
            </w:pPr>
            <w:r w:rsidRPr="00671115">
              <w:rPr>
                <w:rFonts w:ascii="ＭＳ 明朝" w:hAnsi="ＭＳ 明朝" w:hint="eastAsia"/>
                <w:sz w:val="18"/>
                <w:szCs w:val="18"/>
              </w:rPr>
              <w:t xml:space="preserve"> </w:t>
            </w:r>
            <w:r w:rsidR="0066632C" w:rsidRPr="00671115">
              <w:rPr>
                <w:rFonts w:ascii="ＭＳ 明朝" w:hAnsi="ＭＳ 明朝" w:hint="eastAsia"/>
                <w:sz w:val="18"/>
                <w:szCs w:val="18"/>
              </w:rPr>
              <w:t>(</w:t>
            </w:r>
            <w:r w:rsidR="00134858" w:rsidRPr="00671115">
              <w:rPr>
                <w:rFonts w:ascii="ＭＳ 明朝" w:hAnsi="ＭＳ 明朝" w:hint="eastAsia"/>
                <w:sz w:val="18"/>
                <w:szCs w:val="18"/>
              </w:rPr>
              <w:t>１</w:t>
            </w:r>
            <w:r w:rsidR="0066632C" w:rsidRPr="00671115">
              <w:rPr>
                <w:rFonts w:ascii="ＭＳ 明朝" w:hAnsi="ＭＳ 明朝" w:hint="eastAsia"/>
                <w:sz w:val="18"/>
                <w:szCs w:val="18"/>
              </w:rPr>
              <w:t>）</w:t>
            </w:r>
          </w:p>
          <w:p w14:paraId="2205F4A3" w14:textId="63B9E907" w:rsidR="0066632C" w:rsidRPr="00671115" w:rsidRDefault="0066632C" w:rsidP="00426F5B">
            <w:pPr>
              <w:spacing w:line="240" w:lineRule="exact"/>
              <w:ind w:left="360" w:hangingChars="200" w:hanging="360"/>
              <w:rPr>
                <w:rFonts w:ascii="ＭＳ 明朝" w:hAnsi="ＭＳ 明朝"/>
                <w:sz w:val="18"/>
                <w:szCs w:val="18"/>
              </w:rPr>
            </w:pPr>
            <w:r w:rsidRPr="00671115">
              <w:rPr>
                <w:rFonts w:ascii="ＭＳ 明朝" w:hAnsi="ＭＳ 明朝" w:hint="eastAsia"/>
                <w:sz w:val="18"/>
                <w:szCs w:val="18"/>
              </w:rPr>
              <w:t>ア・生徒の自己診断で「授業を工夫」の肯定率を昨年度より上昇させる。</w:t>
            </w:r>
            <w:r w:rsidR="007C6A61" w:rsidRPr="00671115">
              <w:rPr>
                <w:rFonts w:ascii="ＭＳ 明朝" w:hAnsi="ＭＳ 明朝" w:hint="eastAsia"/>
                <w:sz w:val="18"/>
                <w:szCs w:val="18"/>
              </w:rPr>
              <w:t>[</w:t>
            </w:r>
            <w:r w:rsidR="009F1330" w:rsidRPr="00671115">
              <w:rPr>
                <w:rFonts w:ascii="ＭＳ 明朝" w:hAnsi="ＭＳ 明朝" w:hint="eastAsia"/>
                <w:sz w:val="18"/>
                <w:szCs w:val="18"/>
              </w:rPr>
              <w:t>81</w:t>
            </w:r>
            <w:r w:rsidR="007C6A61" w:rsidRPr="00671115">
              <w:rPr>
                <w:rFonts w:ascii="ＭＳ 明朝" w:hAnsi="ＭＳ 明朝"/>
                <w:sz w:val="18"/>
                <w:szCs w:val="18"/>
              </w:rPr>
              <w:t>%]</w:t>
            </w:r>
          </w:p>
          <w:p w14:paraId="5986C6A3" w14:textId="61757241" w:rsidR="0066632C" w:rsidRPr="00671115" w:rsidRDefault="00A9521E" w:rsidP="00426F5B">
            <w:pPr>
              <w:spacing w:line="240" w:lineRule="exact"/>
              <w:ind w:left="360" w:hangingChars="200" w:hanging="360"/>
              <w:rPr>
                <w:rFonts w:ascii="ＭＳ 明朝" w:hAnsi="ＭＳ 明朝"/>
                <w:sz w:val="18"/>
                <w:szCs w:val="18"/>
              </w:rPr>
            </w:pPr>
            <w:r w:rsidRPr="00671115">
              <w:rPr>
                <w:rFonts w:ascii="ＭＳ 明朝" w:hAnsi="ＭＳ 明朝" w:hint="eastAsia"/>
                <w:sz w:val="18"/>
                <w:szCs w:val="18"/>
              </w:rPr>
              <w:t xml:space="preserve">　・生徒</w:t>
            </w:r>
            <w:r w:rsidR="0066632C" w:rsidRPr="00671115">
              <w:rPr>
                <w:rFonts w:ascii="ＭＳ 明朝" w:hAnsi="ＭＳ 明朝" w:hint="eastAsia"/>
                <w:sz w:val="18"/>
                <w:szCs w:val="18"/>
              </w:rPr>
              <w:t>の自己診断で「</w:t>
            </w:r>
            <w:r w:rsidR="00134858" w:rsidRPr="00671115">
              <w:rPr>
                <w:rFonts w:ascii="ＭＳ 明朝" w:hAnsi="ＭＳ 明朝"/>
                <w:sz w:val="18"/>
                <w:szCs w:val="18"/>
              </w:rPr>
              <w:t>ICT</w:t>
            </w:r>
            <w:r w:rsidR="0066632C" w:rsidRPr="00671115">
              <w:rPr>
                <w:rFonts w:ascii="ＭＳ 明朝" w:hAnsi="ＭＳ 明朝" w:hint="eastAsia"/>
                <w:sz w:val="18"/>
                <w:szCs w:val="18"/>
              </w:rPr>
              <w:t>活用」の肯定率について</w:t>
            </w:r>
            <w:r w:rsidR="00134858" w:rsidRPr="00671115">
              <w:rPr>
                <w:rFonts w:ascii="ＭＳ 明朝" w:hAnsi="ＭＳ 明朝"/>
                <w:sz w:val="18"/>
                <w:szCs w:val="18"/>
              </w:rPr>
              <w:t>95</w:t>
            </w:r>
            <w:r w:rsidR="0066632C" w:rsidRPr="00671115">
              <w:rPr>
                <w:rFonts w:ascii="ＭＳ 明朝" w:hAnsi="ＭＳ 明朝" w:hint="eastAsia"/>
                <w:sz w:val="18"/>
                <w:szCs w:val="18"/>
              </w:rPr>
              <w:t>％以上を維持する。</w:t>
            </w:r>
            <w:r w:rsidR="00152FCC" w:rsidRPr="00671115">
              <w:rPr>
                <w:rFonts w:ascii="ＭＳ 明朝" w:hAnsi="ＭＳ 明朝" w:hint="eastAsia"/>
                <w:sz w:val="18"/>
                <w:szCs w:val="18"/>
              </w:rPr>
              <w:t>[</w:t>
            </w:r>
            <w:r w:rsidR="00C84DE4" w:rsidRPr="00671115">
              <w:rPr>
                <w:rFonts w:ascii="ＭＳ 明朝" w:hAnsi="ＭＳ 明朝"/>
                <w:sz w:val="18"/>
                <w:szCs w:val="18"/>
              </w:rPr>
              <w:t>94</w:t>
            </w:r>
            <w:r w:rsidR="00152FCC" w:rsidRPr="00671115">
              <w:rPr>
                <w:rFonts w:ascii="ＭＳ 明朝" w:hAnsi="ＭＳ 明朝" w:hint="eastAsia"/>
                <w:sz w:val="18"/>
                <w:szCs w:val="18"/>
              </w:rPr>
              <w:t>%]</w:t>
            </w:r>
          </w:p>
          <w:p w14:paraId="227F489D" w14:textId="1FB7CAF4" w:rsidR="00812178" w:rsidRPr="00671115" w:rsidRDefault="00A9521E" w:rsidP="00426F5B">
            <w:pPr>
              <w:spacing w:line="240" w:lineRule="exact"/>
              <w:ind w:left="360" w:hangingChars="200" w:hanging="360"/>
              <w:rPr>
                <w:rFonts w:ascii="ＭＳ 明朝" w:hAnsi="ＭＳ 明朝"/>
                <w:sz w:val="18"/>
                <w:szCs w:val="18"/>
              </w:rPr>
            </w:pPr>
            <w:r w:rsidRPr="00671115">
              <w:rPr>
                <w:rFonts w:ascii="ＭＳ 明朝" w:hAnsi="ＭＳ 明朝" w:hint="eastAsia"/>
                <w:sz w:val="18"/>
                <w:szCs w:val="18"/>
              </w:rPr>
              <w:t xml:space="preserve">　・教員</w:t>
            </w:r>
            <w:r w:rsidR="00812178" w:rsidRPr="00671115">
              <w:rPr>
                <w:rFonts w:ascii="ＭＳ 明朝" w:hAnsi="ＭＳ 明朝" w:hint="eastAsia"/>
                <w:sz w:val="18"/>
                <w:szCs w:val="18"/>
              </w:rPr>
              <w:t>の自己診断で「研修等が役立っている」の肯定率について</w:t>
            </w:r>
            <w:r w:rsidR="00134858" w:rsidRPr="00671115">
              <w:rPr>
                <w:rFonts w:ascii="ＭＳ 明朝" w:hAnsi="ＭＳ 明朝"/>
                <w:sz w:val="18"/>
                <w:szCs w:val="18"/>
              </w:rPr>
              <w:t>90</w:t>
            </w:r>
            <w:r w:rsidR="00812178" w:rsidRPr="00671115">
              <w:rPr>
                <w:rFonts w:ascii="ＭＳ 明朝" w:hAnsi="ＭＳ 明朝" w:hint="eastAsia"/>
                <w:sz w:val="18"/>
                <w:szCs w:val="18"/>
              </w:rPr>
              <w:t>％以上を維持する。</w:t>
            </w:r>
            <w:r w:rsidR="00152FCC" w:rsidRPr="00671115">
              <w:rPr>
                <w:rFonts w:ascii="ＭＳ 明朝" w:hAnsi="ＭＳ 明朝" w:hint="eastAsia"/>
                <w:sz w:val="18"/>
                <w:szCs w:val="18"/>
              </w:rPr>
              <w:t>[</w:t>
            </w:r>
            <w:r w:rsidR="009F1330" w:rsidRPr="00671115">
              <w:rPr>
                <w:rFonts w:ascii="ＭＳ 明朝" w:hAnsi="ＭＳ 明朝" w:hint="eastAsia"/>
                <w:sz w:val="18"/>
                <w:szCs w:val="18"/>
              </w:rPr>
              <w:t>96</w:t>
            </w:r>
            <w:r w:rsidR="00812178" w:rsidRPr="00671115">
              <w:rPr>
                <w:rFonts w:ascii="ＭＳ 明朝" w:hAnsi="ＭＳ 明朝" w:hint="eastAsia"/>
                <w:sz w:val="18"/>
                <w:szCs w:val="18"/>
              </w:rPr>
              <w:t>%</w:t>
            </w:r>
            <w:r w:rsidR="00152FCC" w:rsidRPr="00671115">
              <w:rPr>
                <w:rFonts w:ascii="ＭＳ 明朝" w:hAnsi="ＭＳ 明朝"/>
                <w:sz w:val="18"/>
                <w:szCs w:val="18"/>
              </w:rPr>
              <w:t>]</w:t>
            </w:r>
          </w:p>
          <w:p w14:paraId="3B159981" w14:textId="43D6EEB2" w:rsidR="00AD3291" w:rsidRDefault="00AD3291" w:rsidP="00426F5B">
            <w:pPr>
              <w:spacing w:line="240" w:lineRule="exact"/>
              <w:ind w:left="360" w:hangingChars="200" w:hanging="360"/>
              <w:rPr>
                <w:rFonts w:ascii="ＭＳ 明朝" w:hAnsi="ＭＳ 明朝"/>
                <w:sz w:val="18"/>
                <w:szCs w:val="18"/>
              </w:rPr>
            </w:pPr>
          </w:p>
          <w:p w14:paraId="278FE953" w14:textId="77777777" w:rsidR="00331416" w:rsidRPr="00671115" w:rsidRDefault="00331416" w:rsidP="00426F5B">
            <w:pPr>
              <w:spacing w:line="240" w:lineRule="exact"/>
              <w:ind w:left="360" w:hangingChars="200" w:hanging="360"/>
              <w:rPr>
                <w:rFonts w:ascii="ＭＳ 明朝" w:hAnsi="ＭＳ 明朝"/>
                <w:sz w:val="18"/>
                <w:szCs w:val="18"/>
              </w:rPr>
            </w:pPr>
          </w:p>
          <w:p w14:paraId="08116A02" w14:textId="23742E01" w:rsidR="00812178" w:rsidRPr="00671115" w:rsidRDefault="00812178" w:rsidP="00426F5B">
            <w:pPr>
              <w:spacing w:line="240" w:lineRule="exact"/>
              <w:ind w:left="360" w:hangingChars="200" w:hanging="360"/>
              <w:rPr>
                <w:rFonts w:ascii="ＭＳ 明朝" w:hAnsi="ＭＳ 明朝"/>
                <w:sz w:val="18"/>
                <w:szCs w:val="18"/>
              </w:rPr>
            </w:pPr>
            <w:r w:rsidRPr="00671115">
              <w:rPr>
                <w:rFonts w:ascii="ＭＳ 明朝" w:hAnsi="ＭＳ 明朝" w:hint="eastAsia"/>
                <w:sz w:val="18"/>
                <w:szCs w:val="18"/>
              </w:rPr>
              <w:t>イ</w:t>
            </w:r>
            <w:r w:rsidR="00EE6C04" w:rsidRPr="00671115">
              <w:rPr>
                <w:rFonts w:ascii="ＭＳ 明朝" w:hAnsi="ＭＳ 明朝" w:hint="eastAsia"/>
                <w:sz w:val="18"/>
                <w:szCs w:val="18"/>
              </w:rPr>
              <w:t>・学習会</w:t>
            </w:r>
            <w:r w:rsidR="00B4026D" w:rsidRPr="00671115">
              <w:rPr>
                <w:rFonts w:ascii="ＭＳ 明朝" w:hAnsi="ＭＳ 明朝" w:hint="eastAsia"/>
                <w:sz w:val="18"/>
                <w:szCs w:val="18"/>
              </w:rPr>
              <w:t>を年</w:t>
            </w:r>
            <w:r w:rsidR="00134858" w:rsidRPr="00671115">
              <w:rPr>
                <w:rFonts w:ascii="ＭＳ 明朝" w:hAnsi="ＭＳ 明朝" w:hint="eastAsia"/>
                <w:sz w:val="18"/>
                <w:szCs w:val="18"/>
              </w:rPr>
              <w:t>２</w:t>
            </w:r>
            <w:r w:rsidR="00B4026D" w:rsidRPr="00671115">
              <w:rPr>
                <w:rFonts w:ascii="ＭＳ 明朝" w:hAnsi="ＭＳ 明朝" w:hint="eastAsia"/>
                <w:sz w:val="18"/>
                <w:szCs w:val="18"/>
              </w:rPr>
              <w:t>回以上実施し、</w:t>
            </w:r>
            <w:r w:rsidR="00EE6C04" w:rsidRPr="00671115">
              <w:rPr>
                <w:rFonts w:ascii="ＭＳ 明朝" w:hAnsi="ＭＳ 明朝" w:hint="eastAsia"/>
                <w:sz w:val="18"/>
                <w:szCs w:val="18"/>
              </w:rPr>
              <w:t>課題について</w:t>
            </w:r>
            <w:r w:rsidR="00B4026D" w:rsidRPr="00671115">
              <w:rPr>
                <w:rFonts w:ascii="ＭＳ 明朝" w:hAnsi="ＭＳ 明朝" w:hint="eastAsia"/>
                <w:sz w:val="18"/>
                <w:szCs w:val="18"/>
              </w:rPr>
              <w:t>共通認識を図る。</w:t>
            </w:r>
          </w:p>
          <w:p w14:paraId="481D2DD5" w14:textId="49EDA055" w:rsidR="007217D3" w:rsidRPr="00671115" w:rsidRDefault="007C6A61" w:rsidP="008B7C45">
            <w:pPr>
              <w:spacing w:line="240" w:lineRule="exact"/>
              <w:ind w:left="360" w:hangingChars="200" w:hanging="360"/>
              <w:rPr>
                <w:rFonts w:ascii="ＭＳ 明朝" w:hAnsi="ＭＳ 明朝"/>
                <w:sz w:val="18"/>
                <w:szCs w:val="18"/>
              </w:rPr>
            </w:pPr>
            <w:r w:rsidRPr="00671115">
              <w:rPr>
                <w:rFonts w:ascii="ＭＳ 明朝" w:hAnsi="ＭＳ 明朝" w:hint="eastAsia"/>
                <w:sz w:val="18"/>
                <w:szCs w:val="18"/>
              </w:rPr>
              <w:t xml:space="preserve">　・</w:t>
            </w:r>
            <w:r w:rsidR="008B7C45" w:rsidRPr="00671115">
              <w:rPr>
                <w:rFonts w:ascii="ＭＳ 明朝" w:hAnsi="ＭＳ 明朝" w:hint="eastAsia"/>
                <w:sz w:val="18"/>
                <w:szCs w:val="18"/>
              </w:rPr>
              <w:t>基礎学力調査の有効活用について</w:t>
            </w:r>
            <w:r w:rsidR="007217D3" w:rsidRPr="00671115">
              <w:rPr>
                <w:rFonts w:ascii="ＭＳ 明朝" w:hAnsi="ＭＳ 明朝" w:hint="eastAsia"/>
                <w:sz w:val="18"/>
                <w:szCs w:val="18"/>
              </w:rPr>
              <w:t>検証結果を全</w:t>
            </w:r>
          </w:p>
          <w:p w14:paraId="3342D470" w14:textId="3669C287" w:rsidR="009663DC" w:rsidRPr="00671115" w:rsidRDefault="007217D3" w:rsidP="004E005F">
            <w:pPr>
              <w:spacing w:line="240" w:lineRule="exact"/>
              <w:ind w:leftChars="200" w:left="420"/>
              <w:rPr>
                <w:rFonts w:ascii="ＭＳ 明朝" w:hAnsi="ＭＳ 明朝"/>
                <w:sz w:val="18"/>
                <w:szCs w:val="18"/>
              </w:rPr>
            </w:pPr>
            <w:r w:rsidRPr="00671115">
              <w:rPr>
                <w:rFonts w:ascii="ＭＳ 明朝" w:hAnsi="ＭＳ 明朝" w:hint="eastAsia"/>
                <w:sz w:val="18"/>
                <w:szCs w:val="18"/>
              </w:rPr>
              <w:t>教員で共有するとともに、有効な活用方法を提案する。</w:t>
            </w:r>
          </w:p>
          <w:p w14:paraId="7BCAEF10" w14:textId="0944B377" w:rsidR="00C84DE4" w:rsidRPr="00671115" w:rsidRDefault="00C84DE4" w:rsidP="00AD3291">
            <w:pPr>
              <w:spacing w:line="240" w:lineRule="exact"/>
              <w:rPr>
                <w:rFonts w:ascii="ＭＳ 明朝" w:hAnsi="ＭＳ 明朝"/>
                <w:sz w:val="18"/>
                <w:szCs w:val="18"/>
              </w:rPr>
            </w:pPr>
          </w:p>
          <w:p w14:paraId="25DC918C" w14:textId="0C7190C1" w:rsidR="00812178" w:rsidRPr="00671115" w:rsidRDefault="00812178" w:rsidP="00426F5B">
            <w:pPr>
              <w:spacing w:line="240" w:lineRule="exact"/>
              <w:ind w:left="360" w:hangingChars="200" w:hanging="360"/>
              <w:rPr>
                <w:rFonts w:ascii="ＭＳ 明朝" w:hAnsi="ＭＳ 明朝"/>
                <w:sz w:val="18"/>
                <w:szCs w:val="18"/>
              </w:rPr>
            </w:pPr>
            <w:r w:rsidRPr="00671115">
              <w:rPr>
                <w:rFonts w:ascii="ＭＳ 明朝" w:hAnsi="ＭＳ 明朝" w:hint="eastAsia"/>
                <w:sz w:val="18"/>
                <w:szCs w:val="18"/>
              </w:rPr>
              <w:t>(</w:t>
            </w:r>
            <w:r w:rsidR="00134858" w:rsidRPr="00671115">
              <w:rPr>
                <w:rFonts w:ascii="ＭＳ 明朝" w:hAnsi="ＭＳ 明朝" w:hint="eastAsia"/>
                <w:sz w:val="18"/>
                <w:szCs w:val="18"/>
              </w:rPr>
              <w:t>２</w:t>
            </w:r>
            <w:r w:rsidRPr="00671115">
              <w:rPr>
                <w:rFonts w:ascii="ＭＳ 明朝" w:hAnsi="ＭＳ 明朝" w:hint="eastAsia"/>
                <w:sz w:val="18"/>
                <w:szCs w:val="18"/>
              </w:rPr>
              <w:t>)</w:t>
            </w:r>
          </w:p>
          <w:p w14:paraId="19C87EEE" w14:textId="6909CA1D" w:rsidR="00812178" w:rsidRPr="00671115" w:rsidRDefault="00812178" w:rsidP="00426F5B">
            <w:pPr>
              <w:spacing w:line="240" w:lineRule="exact"/>
              <w:ind w:left="360" w:hangingChars="200" w:hanging="360"/>
              <w:rPr>
                <w:rFonts w:ascii="ＭＳ 明朝" w:hAnsi="ＭＳ 明朝"/>
                <w:sz w:val="18"/>
                <w:szCs w:val="18"/>
              </w:rPr>
            </w:pPr>
            <w:r w:rsidRPr="00671115">
              <w:rPr>
                <w:rFonts w:ascii="ＭＳ 明朝" w:hAnsi="ＭＳ 明朝" w:hint="eastAsia"/>
                <w:sz w:val="18"/>
                <w:szCs w:val="18"/>
              </w:rPr>
              <w:t>ア　生徒の自己診断で「各コースの進路実現率」の</w:t>
            </w:r>
            <w:r w:rsidR="00322B9B" w:rsidRPr="00671115">
              <w:rPr>
                <w:rFonts w:ascii="ＭＳ 明朝" w:hAnsi="ＭＳ 明朝" w:hint="eastAsia"/>
                <w:sz w:val="18"/>
                <w:szCs w:val="18"/>
              </w:rPr>
              <w:t>肯定</w:t>
            </w:r>
            <w:r w:rsidRPr="00671115">
              <w:rPr>
                <w:rFonts w:ascii="ＭＳ 明朝" w:hAnsi="ＭＳ 明朝" w:hint="eastAsia"/>
                <w:sz w:val="18"/>
                <w:szCs w:val="18"/>
              </w:rPr>
              <w:t>率</w:t>
            </w:r>
            <w:r w:rsidR="009663DC" w:rsidRPr="00671115">
              <w:rPr>
                <w:rFonts w:ascii="ＭＳ 明朝" w:hAnsi="ＭＳ 明朝" w:hint="eastAsia"/>
                <w:sz w:val="18"/>
                <w:szCs w:val="18"/>
              </w:rPr>
              <w:t>について</w:t>
            </w:r>
            <w:r w:rsidR="00134858" w:rsidRPr="00671115">
              <w:rPr>
                <w:rFonts w:ascii="ＭＳ 明朝" w:hAnsi="ＭＳ 明朝"/>
                <w:sz w:val="18"/>
                <w:szCs w:val="18"/>
              </w:rPr>
              <w:t>90</w:t>
            </w:r>
            <w:r w:rsidR="009663DC" w:rsidRPr="00671115">
              <w:rPr>
                <w:rFonts w:ascii="ＭＳ 明朝" w:hAnsi="ＭＳ 明朝" w:hint="eastAsia"/>
                <w:sz w:val="18"/>
                <w:szCs w:val="18"/>
              </w:rPr>
              <w:t>％以上を維持する。</w:t>
            </w:r>
            <w:r w:rsidR="00152FCC" w:rsidRPr="00671115">
              <w:rPr>
                <w:rFonts w:ascii="ＭＳ 明朝" w:hAnsi="ＭＳ 明朝" w:hint="eastAsia"/>
                <w:sz w:val="18"/>
                <w:szCs w:val="18"/>
              </w:rPr>
              <w:t>[</w:t>
            </w:r>
            <w:r w:rsidR="00EE6C04" w:rsidRPr="00671115">
              <w:rPr>
                <w:rFonts w:ascii="ＭＳ 明朝" w:hAnsi="ＭＳ 明朝" w:hint="eastAsia"/>
                <w:sz w:val="18"/>
                <w:szCs w:val="18"/>
              </w:rPr>
              <w:t>95</w:t>
            </w:r>
            <w:r w:rsidR="009663DC" w:rsidRPr="00671115">
              <w:rPr>
                <w:rFonts w:ascii="ＭＳ 明朝" w:hAnsi="ＭＳ 明朝" w:hint="eastAsia"/>
                <w:sz w:val="18"/>
                <w:szCs w:val="18"/>
              </w:rPr>
              <w:t>%</w:t>
            </w:r>
            <w:r w:rsidR="00152FCC" w:rsidRPr="00671115">
              <w:rPr>
                <w:rFonts w:ascii="ＭＳ 明朝" w:hAnsi="ＭＳ 明朝"/>
                <w:sz w:val="18"/>
                <w:szCs w:val="18"/>
              </w:rPr>
              <w:t>]</w:t>
            </w:r>
          </w:p>
          <w:p w14:paraId="2D7BD6AE" w14:textId="5BB5D365" w:rsidR="003F6C87" w:rsidRPr="00671115" w:rsidRDefault="00446A60" w:rsidP="003F6C87">
            <w:pPr>
              <w:spacing w:line="240" w:lineRule="exact"/>
              <w:rPr>
                <w:rFonts w:ascii="ＭＳ 明朝" w:hAnsi="ＭＳ 明朝"/>
                <w:sz w:val="18"/>
                <w:szCs w:val="18"/>
              </w:rPr>
            </w:pPr>
            <w:r w:rsidRPr="00671115">
              <w:rPr>
                <w:rFonts w:ascii="ＭＳ 明朝" w:hAnsi="ＭＳ 明朝" w:hint="eastAsia"/>
                <w:sz w:val="18"/>
                <w:szCs w:val="18"/>
              </w:rPr>
              <w:t xml:space="preserve">　</w:t>
            </w:r>
          </w:p>
          <w:p w14:paraId="0E930880" w14:textId="3F8D4605" w:rsidR="000B1294" w:rsidRPr="00671115" w:rsidRDefault="000B1294" w:rsidP="003F6C87">
            <w:pPr>
              <w:spacing w:line="240" w:lineRule="exact"/>
              <w:rPr>
                <w:rFonts w:ascii="ＭＳ 明朝" w:hAnsi="ＭＳ 明朝"/>
                <w:sz w:val="18"/>
                <w:szCs w:val="18"/>
              </w:rPr>
            </w:pPr>
          </w:p>
          <w:p w14:paraId="6F633B76" w14:textId="77777777" w:rsidR="009663DC" w:rsidRPr="00671115" w:rsidRDefault="009663DC" w:rsidP="00426F5B">
            <w:pPr>
              <w:spacing w:line="240" w:lineRule="exact"/>
              <w:ind w:left="360" w:hangingChars="200" w:hanging="360"/>
              <w:rPr>
                <w:rFonts w:ascii="ＭＳ 明朝" w:hAnsi="ＭＳ 明朝"/>
                <w:sz w:val="18"/>
                <w:szCs w:val="18"/>
              </w:rPr>
            </w:pPr>
            <w:r w:rsidRPr="00671115">
              <w:rPr>
                <w:rFonts w:ascii="ＭＳ 明朝" w:hAnsi="ＭＳ 明朝" w:hint="eastAsia"/>
                <w:sz w:val="18"/>
                <w:szCs w:val="18"/>
              </w:rPr>
              <w:t>(</w:t>
            </w:r>
            <w:r w:rsidR="00134858" w:rsidRPr="00671115">
              <w:rPr>
                <w:rFonts w:ascii="ＭＳ 明朝" w:hAnsi="ＭＳ 明朝" w:hint="eastAsia"/>
                <w:sz w:val="18"/>
                <w:szCs w:val="18"/>
              </w:rPr>
              <w:t>３</w:t>
            </w:r>
            <w:r w:rsidRPr="00671115">
              <w:rPr>
                <w:rFonts w:ascii="ＭＳ 明朝" w:hAnsi="ＭＳ 明朝" w:hint="eastAsia"/>
                <w:sz w:val="18"/>
                <w:szCs w:val="18"/>
              </w:rPr>
              <w:t>)</w:t>
            </w:r>
          </w:p>
          <w:p w14:paraId="4CED0498" w14:textId="58FE4916" w:rsidR="005F664D" w:rsidRPr="00671115" w:rsidRDefault="009663DC" w:rsidP="00152FCC">
            <w:pPr>
              <w:spacing w:line="240" w:lineRule="exact"/>
              <w:ind w:left="360" w:hangingChars="200" w:hanging="360"/>
              <w:rPr>
                <w:rFonts w:ascii="ＭＳ 明朝" w:hAnsi="ＭＳ 明朝"/>
                <w:sz w:val="18"/>
                <w:szCs w:val="18"/>
              </w:rPr>
            </w:pPr>
            <w:r w:rsidRPr="00671115">
              <w:rPr>
                <w:rFonts w:ascii="ＭＳ 明朝" w:hAnsi="ＭＳ 明朝" w:hint="eastAsia"/>
                <w:sz w:val="18"/>
                <w:szCs w:val="18"/>
              </w:rPr>
              <w:t xml:space="preserve">イ　</w:t>
            </w:r>
            <w:r w:rsidR="005F664D" w:rsidRPr="00671115">
              <w:rPr>
                <w:rFonts w:ascii="ＭＳ 明朝" w:hAnsi="ＭＳ 明朝" w:hint="eastAsia"/>
                <w:sz w:val="18"/>
                <w:szCs w:val="18"/>
              </w:rPr>
              <w:t>生徒の自己診断で「自ら進んで学習するようになった」の</w:t>
            </w:r>
            <w:r w:rsidR="00322B9B" w:rsidRPr="00671115">
              <w:rPr>
                <w:rFonts w:ascii="ＭＳ 明朝" w:hAnsi="ＭＳ 明朝" w:hint="eastAsia"/>
                <w:sz w:val="18"/>
                <w:szCs w:val="18"/>
              </w:rPr>
              <w:t>肯定</w:t>
            </w:r>
            <w:r w:rsidR="005F664D" w:rsidRPr="00671115">
              <w:rPr>
                <w:rFonts w:ascii="ＭＳ 明朝" w:hAnsi="ＭＳ 明朝" w:hint="eastAsia"/>
                <w:sz w:val="18"/>
                <w:szCs w:val="18"/>
              </w:rPr>
              <w:t>率について</w:t>
            </w:r>
            <w:r w:rsidR="00134858" w:rsidRPr="00671115">
              <w:rPr>
                <w:rFonts w:ascii="ＭＳ 明朝" w:hAnsi="ＭＳ 明朝"/>
                <w:sz w:val="18"/>
                <w:szCs w:val="18"/>
              </w:rPr>
              <w:t>70</w:t>
            </w:r>
            <w:r w:rsidR="005F664D" w:rsidRPr="00671115">
              <w:rPr>
                <w:rFonts w:ascii="ＭＳ 明朝" w:hAnsi="ＭＳ 明朝" w:hint="eastAsia"/>
                <w:sz w:val="18"/>
                <w:szCs w:val="18"/>
              </w:rPr>
              <w:t>%以上をめざす。</w:t>
            </w:r>
            <w:r w:rsidR="00152FCC" w:rsidRPr="00671115">
              <w:rPr>
                <w:rFonts w:ascii="ＭＳ 明朝" w:hAnsi="ＭＳ 明朝" w:hint="eastAsia"/>
                <w:sz w:val="18"/>
                <w:szCs w:val="18"/>
              </w:rPr>
              <w:t xml:space="preserve"> [</w:t>
            </w:r>
            <w:r w:rsidR="00EE6C04" w:rsidRPr="00671115">
              <w:rPr>
                <w:rFonts w:ascii="ＭＳ 明朝" w:hAnsi="ＭＳ 明朝" w:hint="eastAsia"/>
                <w:sz w:val="18"/>
                <w:szCs w:val="18"/>
              </w:rPr>
              <w:t>67</w:t>
            </w:r>
            <w:r w:rsidR="005F664D" w:rsidRPr="00671115">
              <w:rPr>
                <w:rFonts w:ascii="ＭＳ 明朝" w:hAnsi="ＭＳ 明朝" w:hint="eastAsia"/>
                <w:sz w:val="18"/>
                <w:szCs w:val="18"/>
              </w:rPr>
              <w:t>%</w:t>
            </w:r>
            <w:r w:rsidR="00152FCC" w:rsidRPr="00671115">
              <w:rPr>
                <w:rFonts w:ascii="ＭＳ 明朝" w:hAnsi="ＭＳ 明朝"/>
                <w:sz w:val="18"/>
                <w:szCs w:val="18"/>
              </w:rPr>
              <w:t>]</w:t>
            </w:r>
          </w:p>
        </w:tc>
        <w:tc>
          <w:tcPr>
            <w:tcW w:w="2729" w:type="dxa"/>
            <w:tcBorders>
              <w:left w:val="dashed" w:sz="4" w:space="0" w:color="auto"/>
              <w:right w:val="single" w:sz="4" w:space="0" w:color="auto"/>
            </w:tcBorders>
            <w:shd w:val="clear" w:color="auto" w:fill="auto"/>
            <w:tcMar>
              <w:top w:w="142" w:type="dxa"/>
              <w:left w:w="142" w:type="dxa"/>
              <w:bottom w:w="142" w:type="dxa"/>
              <w:right w:w="142" w:type="dxa"/>
            </w:tcMar>
          </w:tcPr>
          <w:p w14:paraId="764454BC" w14:textId="77777777" w:rsidR="00423E0B" w:rsidRPr="00423E0B" w:rsidRDefault="00423E0B" w:rsidP="00423E0B">
            <w:pPr>
              <w:spacing w:line="240" w:lineRule="exact"/>
              <w:rPr>
                <w:rFonts w:ascii="ＭＳ 明朝" w:hAnsi="ＭＳ 明朝"/>
                <w:sz w:val="18"/>
                <w:szCs w:val="18"/>
              </w:rPr>
            </w:pPr>
            <w:r w:rsidRPr="00423E0B">
              <w:rPr>
                <w:rFonts w:ascii="ＭＳ 明朝" w:hAnsi="ＭＳ 明朝" w:hint="eastAsia"/>
                <w:sz w:val="18"/>
                <w:szCs w:val="18"/>
              </w:rPr>
              <w:t>（１）</w:t>
            </w:r>
          </w:p>
          <w:p w14:paraId="3673B419" w14:textId="628A851A" w:rsidR="00423E0B" w:rsidRPr="00423E0B" w:rsidRDefault="00423E0B" w:rsidP="00423E0B">
            <w:pPr>
              <w:spacing w:line="240" w:lineRule="exact"/>
              <w:rPr>
                <w:rFonts w:ascii="ＭＳ 明朝" w:hAnsi="ＭＳ 明朝"/>
                <w:sz w:val="18"/>
                <w:szCs w:val="18"/>
              </w:rPr>
            </w:pPr>
            <w:r w:rsidRPr="00423E0B">
              <w:rPr>
                <w:rFonts w:ascii="ＭＳ 明朝" w:hAnsi="ＭＳ 明朝" w:hint="eastAsia"/>
                <w:sz w:val="18"/>
                <w:szCs w:val="18"/>
              </w:rPr>
              <w:t>ア生徒の学びについての研修は、時間割等の工夫を凝らし年間７回実施し、全教員で</w:t>
            </w:r>
            <w:r w:rsidR="00331416">
              <w:rPr>
                <w:rFonts w:ascii="ＭＳ 明朝" w:hAnsi="ＭＳ 明朝" w:hint="eastAsia"/>
                <w:sz w:val="18"/>
                <w:szCs w:val="18"/>
              </w:rPr>
              <w:t>観点別評価について</w:t>
            </w:r>
            <w:r w:rsidRPr="00423E0B">
              <w:rPr>
                <w:rFonts w:ascii="ＭＳ 明朝" w:hAnsi="ＭＳ 明朝" w:hint="eastAsia"/>
                <w:sz w:val="18"/>
                <w:szCs w:val="18"/>
              </w:rPr>
              <w:t>共有できた。</w:t>
            </w:r>
          </w:p>
          <w:p w14:paraId="0FD0EA0B" w14:textId="4DCED54B" w:rsidR="00423E0B" w:rsidRPr="00423E0B" w:rsidRDefault="00423E0B" w:rsidP="00423E0B">
            <w:pPr>
              <w:spacing w:line="240" w:lineRule="exact"/>
              <w:rPr>
                <w:rFonts w:ascii="ＭＳ 明朝" w:hAnsi="ＭＳ 明朝"/>
                <w:sz w:val="18"/>
                <w:szCs w:val="18"/>
              </w:rPr>
            </w:pPr>
            <w:r w:rsidRPr="00423E0B">
              <w:rPr>
                <w:rFonts w:ascii="ＭＳ 明朝" w:hAnsi="ＭＳ 明朝" w:hint="eastAsia"/>
                <w:sz w:val="18"/>
                <w:szCs w:val="18"/>
              </w:rPr>
              <w:t>「授業を工夫」［</w:t>
            </w:r>
            <w:r w:rsidR="00F438B1">
              <w:rPr>
                <w:rFonts w:ascii="ＭＳ 明朝" w:hAnsi="ＭＳ 明朝" w:hint="eastAsia"/>
                <w:sz w:val="18"/>
                <w:szCs w:val="18"/>
              </w:rPr>
              <w:t>7</w:t>
            </w:r>
            <w:r w:rsidRPr="00423E0B">
              <w:rPr>
                <w:rFonts w:ascii="ＭＳ 明朝" w:hAnsi="ＭＳ 明朝" w:hint="eastAsia"/>
                <w:sz w:val="18"/>
                <w:szCs w:val="18"/>
              </w:rPr>
              <w:t>8%］（</w:t>
            </w:r>
            <w:r w:rsidR="00F438B1">
              <w:rPr>
                <w:rFonts w:ascii="ＭＳ 明朝" w:hAnsi="ＭＳ 明朝" w:hint="eastAsia"/>
                <w:sz w:val="18"/>
                <w:szCs w:val="18"/>
              </w:rPr>
              <w:t>△</w:t>
            </w:r>
            <w:r w:rsidRPr="00423E0B">
              <w:rPr>
                <w:rFonts w:ascii="ＭＳ 明朝" w:hAnsi="ＭＳ 明朝" w:hint="eastAsia"/>
                <w:sz w:val="18"/>
                <w:szCs w:val="18"/>
              </w:rPr>
              <w:t>）</w:t>
            </w:r>
          </w:p>
          <w:p w14:paraId="5CAF5BFF" w14:textId="66832C41" w:rsidR="00423E0B" w:rsidRPr="00423E0B" w:rsidRDefault="00423E0B" w:rsidP="00423E0B">
            <w:pPr>
              <w:spacing w:line="240" w:lineRule="exact"/>
              <w:rPr>
                <w:rFonts w:ascii="ＭＳ 明朝" w:hAnsi="ＭＳ 明朝"/>
                <w:sz w:val="18"/>
                <w:szCs w:val="18"/>
              </w:rPr>
            </w:pPr>
            <w:r w:rsidRPr="00423E0B">
              <w:rPr>
                <w:rFonts w:ascii="ＭＳ 明朝" w:hAnsi="ＭＳ 明朝" w:hint="eastAsia"/>
                <w:sz w:val="18"/>
                <w:szCs w:val="18"/>
              </w:rPr>
              <w:t>「ICT活用」　［</w:t>
            </w:r>
            <w:r w:rsidR="00F438B1">
              <w:rPr>
                <w:rFonts w:ascii="ＭＳ 明朝" w:hAnsi="ＭＳ 明朝" w:hint="eastAsia"/>
                <w:sz w:val="18"/>
                <w:szCs w:val="18"/>
              </w:rPr>
              <w:t>93</w:t>
            </w:r>
            <w:r w:rsidRPr="00423E0B">
              <w:rPr>
                <w:rFonts w:ascii="ＭＳ 明朝" w:hAnsi="ＭＳ 明朝" w:hint="eastAsia"/>
                <w:sz w:val="18"/>
                <w:szCs w:val="18"/>
              </w:rPr>
              <w:t>%］</w:t>
            </w:r>
            <w:r w:rsidRPr="0002026B">
              <w:rPr>
                <w:rFonts w:ascii="ＭＳ 明朝" w:hAnsi="ＭＳ 明朝" w:hint="eastAsia"/>
                <w:sz w:val="18"/>
                <w:szCs w:val="18"/>
              </w:rPr>
              <w:t>（</w:t>
            </w:r>
            <w:r w:rsidR="00FE5F7F" w:rsidRPr="0002026B">
              <w:rPr>
                <w:rFonts w:ascii="ＭＳ 明朝" w:hAnsi="ＭＳ 明朝" w:hint="eastAsia"/>
                <w:sz w:val="18"/>
                <w:szCs w:val="18"/>
              </w:rPr>
              <w:t>△</w:t>
            </w:r>
            <w:r w:rsidRPr="0002026B">
              <w:rPr>
                <w:rFonts w:ascii="ＭＳ 明朝" w:hAnsi="ＭＳ 明朝" w:hint="eastAsia"/>
                <w:sz w:val="18"/>
                <w:szCs w:val="18"/>
              </w:rPr>
              <w:t>）</w:t>
            </w:r>
          </w:p>
          <w:p w14:paraId="4E6921B9" w14:textId="657B6911" w:rsidR="00423E0B" w:rsidRPr="00423E0B" w:rsidRDefault="00423E0B" w:rsidP="00423E0B">
            <w:pPr>
              <w:spacing w:line="240" w:lineRule="exact"/>
              <w:rPr>
                <w:rFonts w:ascii="ＭＳ 明朝" w:hAnsi="ＭＳ 明朝"/>
                <w:sz w:val="18"/>
                <w:szCs w:val="18"/>
              </w:rPr>
            </w:pPr>
            <w:r w:rsidRPr="00423E0B">
              <w:rPr>
                <w:rFonts w:ascii="ＭＳ 明朝" w:hAnsi="ＭＳ 明朝" w:hint="eastAsia"/>
                <w:sz w:val="18"/>
                <w:szCs w:val="18"/>
              </w:rPr>
              <w:t>「研修が役立っている」［9</w:t>
            </w:r>
            <w:r w:rsidR="00F438B1">
              <w:rPr>
                <w:rFonts w:ascii="ＭＳ 明朝" w:hAnsi="ＭＳ 明朝" w:hint="eastAsia"/>
                <w:sz w:val="18"/>
                <w:szCs w:val="18"/>
              </w:rPr>
              <w:t>4</w:t>
            </w:r>
            <w:r w:rsidRPr="00423E0B">
              <w:rPr>
                <w:rFonts w:ascii="ＭＳ 明朝" w:hAnsi="ＭＳ 明朝" w:hint="eastAsia"/>
                <w:sz w:val="18"/>
                <w:szCs w:val="18"/>
              </w:rPr>
              <w:t>%］（</w:t>
            </w:r>
            <w:r w:rsidR="00F438B1">
              <w:rPr>
                <w:rFonts w:ascii="ＭＳ 明朝" w:hAnsi="ＭＳ 明朝" w:hint="eastAsia"/>
                <w:sz w:val="18"/>
                <w:szCs w:val="18"/>
              </w:rPr>
              <w:t>〇</w:t>
            </w:r>
            <w:r w:rsidRPr="00423E0B">
              <w:rPr>
                <w:rFonts w:ascii="ＭＳ 明朝" w:hAnsi="ＭＳ 明朝" w:hint="eastAsia"/>
                <w:sz w:val="18"/>
                <w:szCs w:val="18"/>
              </w:rPr>
              <w:t>）</w:t>
            </w:r>
          </w:p>
          <w:p w14:paraId="323F991D" w14:textId="7ABC4426" w:rsidR="00423E0B" w:rsidRPr="00423E0B" w:rsidRDefault="00423E0B" w:rsidP="00423E0B">
            <w:pPr>
              <w:spacing w:line="240" w:lineRule="exact"/>
              <w:rPr>
                <w:rFonts w:ascii="ＭＳ 明朝" w:hAnsi="ＭＳ 明朝"/>
                <w:sz w:val="18"/>
                <w:szCs w:val="18"/>
              </w:rPr>
            </w:pPr>
            <w:r w:rsidRPr="00423E0B">
              <w:rPr>
                <w:rFonts w:ascii="ＭＳ 明朝" w:hAnsi="ＭＳ 明朝" w:hint="eastAsia"/>
                <w:sz w:val="18"/>
                <w:szCs w:val="18"/>
              </w:rPr>
              <w:t>イ・基礎学力調査についての研修は</w:t>
            </w:r>
            <w:r w:rsidR="00212B22">
              <w:rPr>
                <w:rFonts w:ascii="ＭＳ 明朝" w:hAnsi="ＭＳ 明朝" w:hint="eastAsia"/>
                <w:sz w:val="18"/>
                <w:szCs w:val="18"/>
              </w:rPr>
              <w:t>学年ごとに</w:t>
            </w:r>
            <w:r w:rsidRPr="00423E0B">
              <w:rPr>
                <w:rFonts w:ascii="ＭＳ 明朝" w:hAnsi="ＭＳ 明朝" w:hint="eastAsia"/>
                <w:sz w:val="18"/>
                <w:szCs w:val="18"/>
              </w:rPr>
              <w:t>２回実施し、共通認識を図った。（○）</w:t>
            </w:r>
          </w:p>
          <w:p w14:paraId="4CE1BE62" w14:textId="13A28C6E" w:rsidR="00423E0B" w:rsidRPr="00423E0B" w:rsidRDefault="00423E0B" w:rsidP="00423E0B">
            <w:pPr>
              <w:spacing w:line="240" w:lineRule="exact"/>
              <w:rPr>
                <w:rFonts w:ascii="ＭＳ 明朝" w:hAnsi="ＭＳ 明朝"/>
                <w:sz w:val="18"/>
                <w:szCs w:val="18"/>
              </w:rPr>
            </w:pPr>
            <w:r w:rsidRPr="00423E0B">
              <w:rPr>
                <w:rFonts w:ascii="ＭＳ 明朝" w:hAnsi="ＭＳ 明朝" w:hint="eastAsia"/>
                <w:sz w:val="18"/>
                <w:szCs w:val="18"/>
              </w:rPr>
              <w:t>・基礎学力向上に向けて、進路指導部・プランニング会議を中心に</w:t>
            </w:r>
            <w:r w:rsidR="00212B22">
              <w:rPr>
                <w:rFonts w:ascii="ＭＳ 明朝" w:hAnsi="ＭＳ 明朝" w:hint="eastAsia"/>
                <w:sz w:val="18"/>
                <w:szCs w:val="18"/>
              </w:rPr>
              <w:t>共有・</w:t>
            </w:r>
            <w:r w:rsidR="00212B22" w:rsidRPr="002A1616">
              <w:rPr>
                <w:rFonts w:ascii="ＭＳ 明朝" w:hAnsi="ＭＳ 明朝" w:hint="eastAsia"/>
                <w:sz w:val="18"/>
                <w:szCs w:val="18"/>
              </w:rPr>
              <w:t>検討</w:t>
            </w:r>
            <w:r w:rsidRPr="002A1616">
              <w:rPr>
                <w:rFonts w:ascii="ＭＳ 明朝" w:hAnsi="ＭＳ 明朝" w:hint="eastAsia"/>
                <w:sz w:val="18"/>
                <w:szCs w:val="18"/>
              </w:rPr>
              <w:t>した</w:t>
            </w:r>
            <w:r w:rsidRPr="00423E0B">
              <w:rPr>
                <w:rFonts w:ascii="ＭＳ 明朝" w:hAnsi="ＭＳ 明朝" w:hint="eastAsia"/>
                <w:sz w:val="18"/>
                <w:szCs w:val="18"/>
              </w:rPr>
              <w:t>。（</w:t>
            </w:r>
            <w:r w:rsidR="00212B22">
              <w:rPr>
                <w:rFonts w:ascii="ＭＳ 明朝" w:hAnsi="ＭＳ 明朝" w:hint="eastAsia"/>
                <w:sz w:val="18"/>
                <w:szCs w:val="18"/>
              </w:rPr>
              <w:t>〇</w:t>
            </w:r>
            <w:r w:rsidRPr="00423E0B">
              <w:rPr>
                <w:rFonts w:ascii="ＭＳ 明朝" w:hAnsi="ＭＳ 明朝" w:hint="eastAsia"/>
                <w:sz w:val="18"/>
                <w:szCs w:val="18"/>
              </w:rPr>
              <w:t>）</w:t>
            </w:r>
          </w:p>
          <w:p w14:paraId="76A2DF57" w14:textId="77777777" w:rsidR="006E0ED7" w:rsidRDefault="00423E0B" w:rsidP="00423E0B">
            <w:pPr>
              <w:spacing w:line="240" w:lineRule="exact"/>
              <w:rPr>
                <w:rFonts w:ascii="ＭＳ 明朝" w:hAnsi="ＭＳ 明朝"/>
                <w:sz w:val="18"/>
                <w:szCs w:val="18"/>
              </w:rPr>
            </w:pPr>
            <w:r w:rsidRPr="00423E0B">
              <w:rPr>
                <w:rFonts w:ascii="ＭＳ 明朝" w:hAnsi="ＭＳ 明朝" w:hint="eastAsia"/>
                <w:sz w:val="18"/>
                <w:szCs w:val="18"/>
              </w:rPr>
              <w:t>（２）</w:t>
            </w:r>
          </w:p>
          <w:p w14:paraId="0B518F12" w14:textId="0C60BF98" w:rsidR="00423E0B" w:rsidRPr="00423E0B" w:rsidRDefault="00331416" w:rsidP="00423E0B">
            <w:pPr>
              <w:spacing w:line="240" w:lineRule="exact"/>
              <w:rPr>
                <w:rFonts w:ascii="ＭＳ 明朝" w:hAnsi="ＭＳ 明朝"/>
                <w:sz w:val="18"/>
                <w:szCs w:val="18"/>
              </w:rPr>
            </w:pPr>
            <w:r>
              <w:rPr>
                <w:rFonts w:ascii="ＭＳ 明朝" w:hAnsi="ＭＳ 明朝" w:hint="eastAsia"/>
                <w:sz w:val="18"/>
                <w:szCs w:val="18"/>
              </w:rPr>
              <w:t>コースが生徒のニーズに合っていると思われる。今後も引き続き検証をおこなう。</w:t>
            </w:r>
          </w:p>
          <w:p w14:paraId="3C7ABFCB" w14:textId="518F17E8" w:rsidR="00423E0B" w:rsidRPr="00423E0B" w:rsidRDefault="00423E0B" w:rsidP="00423E0B">
            <w:pPr>
              <w:spacing w:line="240" w:lineRule="exact"/>
              <w:rPr>
                <w:rFonts w:ascii="ＭＳ 明朝" w:hAnsi="ＭＳ 明朝"/>
                <w:sz w:val="18"/>
                <w:szCs w:val="18"/>
              </w:rPr>
            </w:pPr>
            <w:r w:rsidRPr="00423E0B">
              <w:rPr>
                <w:rFonts w:ascii="ＭＳ 明朝" w:hAnsi="ＭＳ 明朝" w:hint="eastAsia"/>
                <w:sz w:val="18"/>
                <w:szCs w:val="18"/>
              </w:rPr>
              <w:t>ア「各コースの進路実現」［9</w:t>
            </w:r>
            <w:r w:rsidR="002A1616">
              <w:rPr>
                <w:rFonts w:ascii="ＭＳ 明朝" w:hAnsi="ＭＳ 明朝" w:hint="eastAsia"/>
                <w:sz w:val="18"/>
                <w:szCs w:val="18"/>
              </w:rPr>
              <w:t>7</w:t>
            </w:r>
            <w:r w:rsidRPr="00423E0B">
              <w:rPr>
                <w:rFonts w:ascii="ＭＳ 明朝" w:hAnsi="ＭＳ 明朝" w:hint="eastAsia"/>
                <w:sz w:val="18"/>
                <w:szCs w:val="18"/>
              </w:rPr>
              <w:t>%］（</w:t>
            </w:r>
            <w:r w:rsidR="00212B22">
              <w:rPr>
                <w:rFonts w:ascii="ＭＳ 明朝" w:hAnsi="ＭＳ 明朝" w:hint="eastAsia"/>
                <w:sz w:val="18"/>
                <w:szCs w:val="18"/>
              </w:rPr>
              <w:t>〇</w:t>
            </w:r>
            <w:r w:rsidRPr="00423E0B">
              <w:rPr>
                <w:rFonts w:ascii="ＭＳ 明朝" w:hAnsi="ＭＳ 明朝" w:hint="eastAsia"/>
                <w:sz w:val="18"/>
                <w:szCs w:val="18"/>
              </w:rPr>
              <w:t>）</w:t>
            </w:r>
          </w:p>
          <w:p w14:paraId="4C1CAC1C" w14:textId="77777777" w:rsidR="00423E0B" w:rsidRPr="00423E0B" w:rsidRDefault="00423E0B" w:rsidP="00423E0B">
            <w:pPr>
              <w:spacing w:line="240" w:lineRule="exact"/>
              <w:rPr>
                <w:rFonts w:ascii="ＭＳ 明朝" w:hAnsi="ＭＳ 明朝"/>
                <w:sz w:val="18"/>
                <w:szCs w:val="18"/>
              </w:rPr>
            </w:pPr>
            <w:r w:rsidRPr="00423E0B">
              <w:rPr>
                <w:rFonts w:ascii="ＭＳ 明朝" w:hAnsi="ＭＳ 明朝" w:hint="eastAsia"/>
                <w:sz w:val="18"/>
                <w:szCs w:val="18"/>
              </w:rPr>
              <w:t>（３）</w:t>
            </w:r>
          </w:p>
          <w:p w14:paraId="03038518" w14:textId="20C676E0" w:rsidR="00423E0B" w:rsidRPr="002A1616" w:rsidRDefault="00423E0B" w:rsidP="00423E0B">
            <w:pPr>
              <w:spacing w:line="240" w:lineRule="exact"/>
              <w:rPr>
                <w:rFonts w:ascii="ＭＳ 明朝" w:hAnsi="ＭＳ 明朝"/>
                <w:sz w:val="18"/>
                <w:szCs w:val="18"/>
              </w:rPr>
            </w:pPr>
            <w:r w:rsidRPr="002A1616">
              <w:rPr>
                <w:rFonts w:ascii="ＭＳ 明朝" w:hAnsi="ＭＳ 明朝" w:hint="eastAsia"/>
                <w:sz w:val="18"/>
                <w:szCs w:val="18"/>
              </w:rPr>
              <w:t>イ「ひがも塾」の参加者は</w:t>
            </w:r>
            <w:r w:rsidR="00584BF5" w:rsidRPr="002A1616">
              <w:rPr>
                <w:rFonts w:ascii="ＭＳ 明朝" w:hAnsi="ＭＳ 明朝" w:hint="eastAsia"/>
                <w:sz w:val="18"/>
                <w:szCs w:val="18"/>
              </w:rPr>
              <w:t>12名［</w:t>
            </w:r>
            <w:r w:rsidRPr="002A1616">
              <w:rPr>
                <w:rFonts w:ascii="ＭＳ 明朝" w:hAnsi="ＭＳ 明朝" w:hint="eastAsia"/>
                <w:sz w:val="18"/>
                <w:szCs w:val="18"/>
              </w:rPr>
              <w:t>16名</w:t>
            </w:r>
            <w:r w:rsidR="00584BF5" w:rsidRPr="002A1616">
              <w:rPr>
                <w:rFonts w:ascii="ＭＳ 明朝" w:hAnsi="ＭＳ 明朝" w:hint="eastAsia"/>
                <w:sz w:val="18"/>
                <w:szCs w:val="18"/>
              </w:rPr>
              <w:t>］</w:t>
            </w:r>
          </w:p>
          <w:p w14:paraId="391591CE" w14:textId="77D0872C" w:rsidR="00423E0B" w:rsidRPr="00423E0B" w:rsidRDefault="00423E0B" w:rsidP="00423E0B">
            <w:pPr>
              <w:spacing w:line="240" w:lineRule="exact"/>
              <w:rPr>
                <w:rFonts w:ascii="ＭＳ 明朝" w:hAnsi="ＭＳ 明朝"/>
                <w:sz w:val="18"/>
                <w:szCs w:val="18"/>
              </w:rPr>
            </w:pPr>
            <w:r w:rsidRPr="002A1616">
              <w:rPr>
                <w:rFonts w:ascii="ＭＳ 明朝" w:hAnsi="ＭＳ 明朝" w:hint="eastAsia"/>
                <w:sz w:val="18"/>
                <w:szCs w:val="18"/>
              </w:rPr>
              <w:t xml:space="preserve">　</w:t>
            </w:r>
            <w:r w:rsidR="00584BF5" w:rsidRPr="002A1616">
              <w:rPr>
                <w:rFonts w:ascii="ＭＳ 明朝" w:hAnsi="ＭＳ 明朝" w:hint="eastAsia"/>
                <w:sz w:val="18"/>
                <w:szCs w:val="18"/>
              </w:rPr>
              <w:t>今年度は指導方法を変更し年間を通じて学習に取り組んだ。</w:t>
            </w:r>
            <w:r w:rsidRPr="002A1616">
              <w:rPr>
                <w:rFonts w:ascii="ＭＳ 明朝" w:hAnsi="ＭＳ 明朝" w:hint="eastAsia"/>
                <w:sz w:val="18"/>
                <w:szCs w:val="18"/>
              </w:rPr>
              <w:t>参加者は自学自習のコツを身に着けたが、他の生徒へ</w:t>
            </w:r>
            <w:r w:rsidR="00584BF5" w:rsidRPr="002A1616">
              <w:rPr>
                <w:rFonts w:ascii="ＭＳ 明朝" w:hAnsi="ＭＳ 明朝" w:hint="eastAsia"/>
                <w:sz w:val="18"/>
                <w:szCs w:val="18"/>
              </w:rPr>
              <w:t>も</w:t>
            </w:r>
            <w:r w:rsidRPr="002A1616">
              <w:rPr>
                <w:rFonts w:ascii="ＭＳ 明朝" w:hAnsi="ＭＳ 明朝" w:hint="eastAsia"/>
                <w:sz w:val="18"/>
                <w:szCs w:val="18"/>
              </w:rPr>
              <w:t>広げる</w:t>
            </w:r>
            <w:r w:rsidR="00584BF5" w:rsidRPr="002A1616">
              <w:rPr>
                <w:rFonts w:ascii="ＭＳ 明朝" w:hAnsi="ＭＳ 明朝" w:hint="eastAsia"/>
                <w:sz w:val="18"/>
                <w:szCs w:val="18"/>
              </w:rPr>
              <w:t>こと</w:t>
            </w:r>
            <w:r w:rsidRPr="002A1616">
              <w:rPr>
                <w:rFonts w:ascii="ＭＳ 明朝" w:hAnsi="ＭＳ 明朝" w:hint="eastAsia"/>
                <w:sz w:val="18"/>
                <w:szCs w:val="18"/>
              </w:rPr>
              <w:t>が必要である。</w:t>
            </w:r>
          </w:p>
          <w:p w14:paraId="655A1AC0" w14:textId="1E9EB16D" w:rsidR="00212B22" w:rsidRPr="00423E0B" w:rsidRDefault="00423E0B" w:rsidP="00212B22">
            <w:pPr>
              <w:spacing w:line="240" w:lineRule="exact"/>
              <w:rPr>
                <w:rFonts w:ascii="ＭＳ 明朝" w:hAnsi="ＭＳ 明朝"/>
                <w:sz w:val="18"/>
                <w:szCs w:val="18"/>
              </w:rPr>
            </w:pPr>
            <w:r w:rsidRPr="00423E0B">
              <w:rPr>
                <w:rFonts w:ascii="ＭＳ 明朝" w:hAnsi="ＭＳ 明朝" w:hint="eastAsia"/>
                <w:sz w:val="18"/>
                <w:szCs w:val="18"/>
              </w:rPr>
              <w:t>「自ら進んで学習」［</w:t>
            </w:r>
            <w:r w:rsidR="002A1616">
              <w:rPr>
                <w:rFonts w:ascii="ＭＳ 明朝" w:hAnsi="ＭＳ 明朝" w:hint="eastAsia"/>
                <w:sz w:val="18"/>
                <w:szCs w:val="18"/>
              </w:rPr>
              <w:t>73</w:t>
            </w:r>
            <w:r w:rsidRPr="00423E0B">
              <w:rPr>
                <w:rFonts w:ascii="ＭＳ 明朝" w:hAnsi="ＭＳ 明朝" w:hint="eastAsia"/>
                <w:sz w:val="18"/>
                <w:szCs w:val="18"/>
              </w:rPr>
              <w:t>%］（</w:t>
            </w:r>
            <w:r w:rsidR="002A1616">
              <w:rPr>
                <w:rFonts w:ascii="ＭＳ 明朝" w:hAnsi="ＭＳ 明朝" w:hint="eastAsia"/>
                <w:sz w:val="18"/>
                <w:szCs w:val="18"/>
              </w:rPr>
              <w:t>〇</w:t>
            </w:r>
            <w:r w:rsidRPr="00423E0B">
              <w:rPr>
                <w:rFonts w:ascii="ＭＳ 明朝" w:hAnsi="ＭＳ 明朝" w:hint="eastAsia"/>
                <w:sz w:val="18"/>
                <w:szCs w:val="18"/>
              </w:rPr>
              <w:t>）</w:t>
            </w:r>
          </w:p>
          <w:p w14:paraId="3BD61642" w14:textId="70D1ADB1" w:rsidR="006E2AA0" w:rsidRPr="00423E0B" w:rsidRDefault="006E2AA0" w:rsidP="00423E0B">
            <w:pPr>
              <w:spacing w:line="240" w:lineRule="exact"/>
              <w:rPr>
                <w:rFonts w:ascii="ＭＳ 明朝" w:hAnsi="ＭＳ 明朝"/>
                <w:sz w:val="18"/>
                <w:szCs w:val="18"/>
              </w:rPr>
            </w:pPr>
          </w:p>
        </w:tc>
      </w:tr>
      <w:tr w:rsidR="00423E0B" w:rsidRPr="006E2AA0" w14:paraId="13B63A89" w14:textId="77777777" w:rsidTr="00812178">
        <w:trPr>
          <w:cantSplit/>
          <w:trHeight w:val="3974"/>
          <w:jc w:val="center"/>
        </w:trPr>
        <w:tc>
          <w:tcPr>
            <w:tcW w:w="881" w:type="dxa"/>
            <w:shd w:val="clear" w:color="auto" w:fill="auto"/>
            <w:tcMar>
              <w:top w:w="142" w:type="dxa"/>
              <w:left w:w="142" w:type="dxa"/>
              <w:bottom w:w="142" w:type="dxa"/>
              <w:right w:w="142" w:type="dxa"/>
            </w:tcMar>
            <w:textDirection w:val="tbRlV"/>
            <w:vAlign w:val="center"/>
          </w:tcPr>
          <w:p w14:paraId="440EC6E7" w14:textId="1A124BAE" w:rsidR="00423E0B" w:rsidRPr="0018025E" w:rsidRDefault="00423E0B" w:rsidP="00423E0B">
            <w:pPr>
              <w:spacing w:line="280" w:lineRule="exact"/>
              <w:ind w:firstLineChars="1200" w:firstLine="2530"/>
              <w:rPr>
                <w:rFonts w:ascii="ＭＳ ゴシック" w:eastAsia="ＭＳ ゴシック" w:hAnsi="ＭＳ ゴシック"/>
                <w:b/>
                <w:color w:val="000000"/>
              </w:rPr>
            </w:pPr>
            <w:r w:rsidRPr="0018025E">
              <w:rPr>
                <w:rFonts w:ascii="ＭＳ ゴシック" w:eastAsia="ＭＳ ゴシック" w:hAnsi="ＭＳ ゴシック" w:hint="eastAsia"/>
                <w:b/>
                <w:color w:val="000000"/>
              </w:rPr>
              <w:t>豊かな人間性の涵養</w:t>
            </w:r>
          </w:p>
          <w:p w14:paraId="05F16024" w14:textId="77777777" w:rsidR="00423E0B" w:rsidRPr="0018025E" w:rsidRDefault="00423E0B" w:rsidP="00423E0B">
            <w:pPr>
              <w:spacing w:line="280" w:lineRule="exact"/>
              <w:rPr>
                <w:rFonts w:ascii="ＭＳ ゴシック" w:eastAsia="ＭＳ ゴシック" w:hAnsi="ＭＳ ゴシック"/>
                <w:b/>
                <w:color w:val="000000"/>
              </w:rPr>
            </w:pPr>
            <w:r w:rsidRPr="0018025E">
              <w:rPr>
                <w:rFonts w:ascii="ＭＳ ゴシック" w:eastAsia="ＭＳ ゴシック" w:hAnsi="ＭＳ ゴシック" w:hint="eastAsia"/>
                <w:b/>
                <w:color w:val="000000"/>
              </w:rPr>
              <w:t>２生徒の主体性・資質・能力の育成と、</w:t>
            </w:r>
          </w:p>
          <w:p w14:paraId="1801FEDA" w14:textId="77777777" w:rsidR="00423E0B" w:rsidRPr="00C4476E" w:rsidRDefault="00423E0B" w:rsidP="00423E0B">
            <w:pPr>
              <w:spacing w:line="280" w:lineRule="exact"/>
              <w:rPr>
                <w:rFonts w:ascii="ＭＳ ゴシック" w:eastAsia="ＭＳ ゴシック" w:hAnsi="ＭＳ ゴシック"/>
                <w:color w:val="000000"/>
              </w:rPr>
            </w:pPr>
          </w:p>
        </w:tc>
        <w:tc>
          <w:tcPr>
            <w:tcW w:w="2445" w:type="dxa"/>
            <w:shd w:val="clear" w:color="auto" w:fill="auto"/>
            <w:tcMar>
              <w:top w:w="142" w:type="dxa"/>
              <w:left w:w="142" w:type="dxa"/>
              <w:bottom w:w="142" w:type="dxa"/>
              <w:right w:w="142" w:type="dxa"/>
            </w:tcMar>
          </w:tcPr>
          <w:p w14:paraId="1F9AA666" w14:textId="3D9B97EB" w:rsidR="00423E0B" w:rsidRPr="00671115" w:rsidRDefault="00423E0B" w:rsidP="00423E0B">
            <w:pPr>
              <w:spacing w:line="240" w:lineRule="exact"/>
              <w:ind w:left="160" w:hangingChars="100" w:hanging="160"/>
              <w:rPr>
                <w:rFonts w:ascii="ＭＳ 明朝" w:hAnsi="ＭＳ 明朝"/>
                <w:sz w:val="16"/>
                <w:szCs w:val="16"/>
              </w:rPr>
            </w:pPr>
            <w:r w:rsidRPr="00671115">
              <w:rPr>
                <w:rFonts w:ascii="ＭＳ 明朝" w:hAnsi="ＭＳ 明朝"/>
                <w:sz w:val="16"/>
                <w:szCs w:val="16"/>
              </w:rPr>
              <w:t>(1)</w:t>
            </w:r>
            <w:r w:rsidRPr="00671115">
              <w:rPr>
                <w:rFonts w:ascii="ＭＳ 明朝" w:hAnsi="ＭＳ 明朝" w:hint="eastAsia"/>
                <w:sz w:val="16"/>
                <w:szCs w:val="16"/>
              </w:rPr>
              <w:t>「学びに向かう探究学習」の研究・実践の継続と生徒の言語活動の充実</w:t>
            </w:r>
          </w:p>
          <w:p w14:paraId="49C94CAE" w14:textId="3E2E19EA" w:rsidR="00423E0B" w:rsidRDefault="00423E0B" w:rsidP="00423E0B">
            <w:pPr>
              <w:spacing w:line="240" w:lineRule="exact"/>
              <w:ind w:left="160" w:hangingChars="100" w:hanging="160"/>
              <w:rPr>
                <w:rFonts w:ascii="ＭＳ 明朝" w:hAnsi="ＭＳ 明朝"/>
                <w:sz w:val="16"/>
                <w:szCs w:val="16"/>
              </w:rPr>
            </w:pPr>
            <w:r w:rsidRPr="00671115">
              <w:rPr>
                <w:rFonts w:ascii="ＭＳ 明朝" w:hAnsi="ＭＳ 明朝" w:hint="eastAsia"/>
                <w:sz w:val="16"/>
                <w:szCs w:val="16"/>
              </w:rPr>
              <w:t>ア 生徒の問題解決能力とプレゼン力の育成</w:t>
            </w:r>
          </w:p>
          <w:p w14:paraId="09A4E9BF" w14:textId="16A7FFA8" w:rsidR="00331416" w:rsidRDefault="00331416" w:rsidP="00423E0B">
            <w:pPr>
              <w:spacing w:line="240" w:lineRule="exact"/>
              <w:ind w:left="160" w:hangingChars="100" w:hanging="160"/>
              <w:rPr>
                <w:rFonts w:ascii="ＭＳ 明朝" w:hAnsi="ＭＳ 明朝"/>
                <w:sz w:val="16"/>
                <w:szCs w:val="16"/>
              </w:rPr>
            </w:pPr>
          </w:p>
          <w:p w14:paraId="46079D82" w14:textId="77777777" w:rsidR="00331416" w:rsidRPr="00671115" w:rsidRDefault="00331416" w:rsidP="00423E0B">
            <w:pPr>
              <w:spacing w:line="240" w:lineRule="exact"/>
              <w:ind w:left="160" w:hangingChars="100" w:hanging="160"/>
              <w:rPr>
                <w:rFonts w:ascii="ＭＳ 明朝" w:hAnsi="ＭＳ 明朝"/>
                <w:sz w:val="16"/>
                <w:szCs w:val="16"/>
              </w:rPr>
            </w:pPr>
          </w:p>
          <w:p w14:paraId="4A8F9AF5" w14:textId="17E76D89" w:rsidR="00423E0B" w:rsidRPr="00671115" w:rsidRDefault="00423E0B" w:rsidP="00423E0B">
            <w:pPr>
              <w:spacing w:line="240" w:lineRule="exact"/>
              <w:ind w:left="160" w:hangingChars="100" w:hanging="160"/>
              <w:rPr>
                <w:rFonts w:ascii="ＭＳ 明朝" w:hAnsi="ＭＳ 明朝"/>
                <w:sz w:val="16"/>
                <w:szCs w:val="16"/>
              </w:rPr>
            </w:pPr>
            <w:r w:rsidRPr="00671115">
              <w:rPr>
                <w:rFonts w:ascii="ＭＳ 明朝" w:hAnsi="ＭＳ 明朝"/>
                <w:sz w:val="16"/>
                <w:szCs w:val="16"/>
              </w:rPr>
              <w:t>(2)</w:t>
            </w:r>
            <w:r w:rsidRPr="00671115">
              <w:rPr>
                <w:rFonts w:ascii="ＭＳ 明朝" w:hAnsi="ＭＳ 明朝" w:hint="eastAsia"/>
                <w:sz w:val="16"/>
                <w:szCs w:val="16"/>
              </w:rPr>
              <w:t>グローバルな視点と多様性に対する理解力の育成</w:t>
            </w:r>
          </w:p>
          <w:p w14:paraId="4E259CF3" w14:textId="11C44A20" w:rsidR="00423E0B" w:rsidRPr="00671115" w:rsidRDefault="00423E0B" w:rsidP="00423E0B">
            <w:pPr>
              <w:spacing w:line="240" w:lineRule="exact"/>
              <w:ind w:left="160" w:hangingChars="100" w:hanging="160"/>
              <w:rPr>
                <w:rFonts w:ascii="ＭＳ 明朝" w:hAnsi="ＭＳ 明朝"/>
                <w:sz w:val="16"/>
                <w:szCs w:val="16"/>
              </w:rPr>
            </w:pPr>
            <w:r w:rsidRPr="00671115">
              <w:rPr>
                <w:rFonts w:ascii="ＭＳ 明朝" w:hAnsi="ＭＳ 明朝" w:hint="eastAsia"/>
                <w:sz w:val="16"/>
                <w:szCs w:val="16"/>
              </w:rPr>
              <w:t>ア 英語コミュニケーション能力の向上</w:t>
            </w:r>
          </w:p>
          <w:p w14:paraId="1402F152" w14:textId="6C542953" w:rsidR="00423E0B" w:rsidRPr="00671115" w:rsidRDefault="00423E0B" w:rsidP="00423E0B">
            <w:pPr>
              <w:spacing w:line="240" w:lineRule="exact"/>
              <w:ind w:left="320" w:hangingChars="200" w:hanging="320"/>
              <w:rPr>
                <w:rFonts w:ascii="ＭＳ 明朝" w:hAnsi="ＭＳ 明朝"/>
                <w:sz w:val="16"/>
                <w:szCs w:val="16"/>
              </w:rPr>
            </w:pPr>
            <w:r w:rsidRPr="00671115">
              <w:rPr>
                <w:rFonts w:ascii="ＭＳ 明朝" w:hAnsi="ＭＳ 明朝"/>
                <w:sz w:val="16"/>
                <w:szCs w:val="16"/>
              </w:rPr>
              <w:t>(3)</w:t>
            </w:r>
            <w:r w:rsidRPr="00671115">
              <w:rPr>
                <w:rFonts w:ascii="ＭＳ 明朝" w:hAnsi="ＭＳ 明朝" w:hint="eastAsia"/>
                <w:sz w:val="16"/>
                <w:szCs w:val="16"/>
              </w:rPr>
              <w:t>グローバルリーダーの育成</w:t>
            </w:r>
          </w:p>
          <w:p w14:paraId="4FF09581" w14:textId="77777777" w:rsidR="00423E0B" w:rsidRPr="00671115" w:rsidRDefault="00423E0B" w:rsidP="00423E0B">
            <w:pPr>
              <w:spacing w:line="240" w:lineRule="exact"/>
              <w:ind w:left="320" w:hangingChars="200" w:hanging="320"/>
              <w:rPr>
                <w:rFonts w:ascii="ＭＳ 明朝" w:hAnsi="ＭＳ 明朝"/>
                <w:sz w:val="16"/>
                <w:szCs w:val="16"/>
              </w:rPr>
            </w:pPr>
            <w:r w:rsidRPr="00671115">
              <w:rPr>
                <w:rFonts w:ascii="ＭＳ 明朝" w:hAnsi="ＭＳ 明朝" w:hint="eastAsia"/>
                <w:sz w:val="16"/>
                <w:szCs w:val="16"/>
              </w:rPr>
              <w:t>ア ピア・サポート活動の推進</w:t>
            </w:r>
          </w:p>
          <w:p w14:paraId="5BA450FA" w14:textId="19CC4A13" w:rsidR="00423E0B" w:rsidRPr="00671115" w:rsidRDefault="00423E0B" w:rsidP="00423E0B">
            <w:pPr>
              <w:spacing w:line="240" w:lineRule="exact"/>
              <w:ind w:left="160" w:hangingChars="100" w:hanging="160"/>
              <w:rPr>
                <w:rFonts w:ascii="ＭＳ 明朝" w:hAnsi="ＭＳ 明朝"/>
                <w:sz w:val="16"/>
                <w:szCs w:val="16"/>
              </w:rPr>
            </w:pPr>
          </w:p>
          <w:p w14:paraId="4D427C04" w14:textId="77777777" w:rsidR="00423E0B" w:rsidRPr="00671115" w:rsidRDefault="00423E0B" w:rsidP="00423E0B">
            <w:pPr>
              <w:spacing w:line="240" w:lineRule="exact"/>
              <w:ind w:left="160" w:hangingChars="100" w:hanging="160"/>
              <w:rPr>
                <w:rFonts w:ascii="ＭＳ 明朝" w:hAnsi="ＭＳ 明朝"/>
                <w:sz w:val="16"/>
                <w:szCs w:val="16"/>
              </w:rPr>
            </w:pPr>
          </w:p>
          <w:p w14:paraId="49C35BDD" w14:textId="4EA1371E" w:rsidR="00423E0B" w:rsidRPr="00671115" w:rsidRDefault="00423E0B" w:rsidP="00423E0B">
            <w:pPr>
              <w:spacing w:line="240" w:lineRule="exact"/>
              <w:ind w:left="160" w:hangingChars="100" w:hanging="160"/>
              <w:rPr>
                <w:rFonts w:ascii="ＭＳ 明朝" w:hAnsi="ＭＳ 明朝"/>
                <w:sz w:val="16"/>
                <w:szCs w:val="16"/>
              </w:rPr>
            </w:pPr>
            <w:r w:rsidRPr="00671115">
              <w:rPr>
                <w:rFonts w:ascii="ＭＳ 明朝" w:hAnsi="ＭＳ 明朝"/>
                <w:sz w:val="16"/>
                <w:szCs w:val="16"/>
              </w:rPr>
              <w:t>(4)</w:t>
            </w:r>
            <w:r w:rsidRPr="00671115">
              <w:rPr>
                <w:rFonts w:ascii="ＭＳ 明朝" w:hAnsi="ＭＳ 明朝" w:hint="eastAsia"/>
                <w:sz w:val="16"/>
                <w:szCs w:val="16"/>
              </w:rPr>
              <w:t>特別活動・生徒会活動を通した社会的基礎力の育成</w:t>
            </w:r>
          </w:p>
          <w:p w14:paraId="66A80D57" w14:textId="77777777" w:rsidR="00423E0B" w:rsidRPr="00671115" w:rsidRDefault="00423E0B" w:rsidP="00423E0B">
            <w:pPr>
              <w:spacing w:line="240" w:lineRule="exact"/>
              <w:ind w:left="160" w:hangingChars="100" w:hanging="160"/>
              <w:rPr>
                <w:rFonts w:ascii="ＭＳ 明朝" w:hAnsi="ＭＳ 明朝"/>
                <w:sz w:val="16"/>
                <w:szCs w:val="16"/>
              </w:rPr>
            </w:pPr>
            <w:r w:rsidRPr="00671115">
              <w:rPr>
                <w:rFonts w:ascii="ＭＳ 明朝" w:hAnsi="ＭＳ 明朝" w:hint="eastAsia"/>
                <w:sz w:val="16"/>
                <w:szCs w:val="16"/>
              </w:rPr>
              <w:t>ア 特別活動に関する工夫</w:t>
            </w:r>
          </w:p>
        </w:tc>
        <w:tc>
          <w:tcPr>
            <w:tcW w:w="4395" w:type="dxa"/>
            <w:tcBorders>
              <w:right w:val="dashed" w:sz="4" w:space="0" w:color="auto"/>
            </w:tcBorders>
            <w:shd w:val="clear" w:color="auto" w:fill="auto"/>
            <w:tcMar>
              <w:top w:w="142" w:type="dxa"/>
              <w:left w:w="142" w:type="dxa"/>
              <w:bottom w:w="142" w:type="dxa"/>
              <w:right w:w="142" w:type="dxa"/>
            </w:tcMar>
          </w:tcPr>
          <w:p w14:paraId="5814BD90" w14:textId="77777777" w:rsidR="00423E0B" w:rsidRPr="00671115" w:rsidRDefault="00423E0B" w:rsidP="00423E0B">
            <w:pPr>
              <w:spacing w:line="240" w:lineRule="exact"/>
              <w:ind w:left="360" w:hangingChars="200" w:hanging="360"/>
              <w:rPr>
                <w:rFonts w:ascii="ＭＳ 明朝" w:hAnsi="ＭＳ 明朝"/>
                <w:sz w:val="18"/>
                <w:szCs w:val="18"/>
              </w:rPr>
            </w:pPr>
            <w:r w:rsidRPr="00671115">
              <w:rPr>
                <w:rFonts w:ascii="ＭＳ 明朝" w:hAnsi="ＭＳ 明朝" w:hint="eastAsia"/>
                <w:sz w:val="18"/>
                <w:szCs w:val="18"/>
              </w:rPr>
              <w:t>(１)</w:t>
            </w:r>
          </w:p>
          <w:p w14:paraId="2EB919ED" w14:textId="77777777" w:rsidR="00423E0B" w:rsidRPr="00671115" w:rsidRDefault="00423E0B" w:rsidP="00423E0B">
            <w:pPr>
              <w:spacing w:line="240" w:lineRule="exact"/>
              <w:ind w:left="360" w:hangingChars="200" w:hanging="360"/>
              <w:rPr>
                <w:rFonts w:ascii="ＭＳ 明朝" w:hAnsi="ＭＳ 明朝"/>
                <w:sz w:val="18"/>
                <w:szCs w:val="18"/>
              </w:rPr>
            </w:pPr>
            <w:r w:rsidRPr="00671115">
              <w:rPr>
                <w:rFonts w:ascii="ＭＳ 明朝" w:hAnsi="ＭＳ 明朝" w:hint="eastAsia"/>
                <w:sz w:val="18"/>
                <w:szCs w:val="18"/>
              </w:rPr>
              <w:t>ア 「総合的な探究の時間（</w:t>
            </w:r>
            <w:r w:rsidRPr="00671115">
              <w:rPr>
                <w:rFonts w:ascii="ＭＳ 明朝" w:hAnsi="ＭＳ 明朝"/>
                <w:sz w:val="18"/>
                <w:szCs w:val="18"/>
              </w:rPr>
              <w:t>GS</w:t>
            </w:r>
            <w:r w:rsidRPr="00671115">
              <w:rPr>
                <w:rFonts w:ascii="ＭＳ 明朝" w:hAnsi="ＭＳ 明朝" w:hint="eastAsia"/>
                <w:sz w:val="18"/>
                <w:szCs w:val="18"/>
              </w:rPr>
              <w:t>）」をはじめ、あらゆる授業において、生徒が自分の考えをまとめ、発表する機会を積極的に設ける。</w:t>
            </w:r>
          </w:p>
          <w:p w14:paraId="4012F6B0" w14:textId="1B7B7534" w:rsidR="00423E0B" w:rsidRDefault="00423E0B" w:rsidP="00423E0B">
            <w:pPr>
              <w:spacing w:line="240" w:lineRule="exact"/>
              <w:rPr>
                <w:rFonts w:ascii="ＭＳ 明朝" w:hAnsi="ＭＳ 明朝"/>
                <w:sz w:val="18"/>
                <w:szCs w:val="18"/>
              </w:rPr>
            </w:pPr>
          </w:p>
          <w:p w14:paraId="6A4BF9F8" w14:textId="7FC19421" w:rsidR="00331416" w:rsidRDefault="00331416" w:rsidP="00423E0B">
            <w:pPr>
              <w:spacing w:line="240" w:lineRule="exact"/>
              <w:rPr>
                <w:rFonts w:ascii="ＭＳ 明朝" w:hAnsi="ＭＳ 明朝"/>
                <w:sz w:val="18"/>
                <w:szCs w:val="18"/>
              </w:rPr>
            </w:pPr>
          </w:p>
          <w:p w14:paraId="405CAB8D" w14:textId="77777777" w:rsidR="00331416" w:rsidRPr="00671115" w:rsidRDefault="00331416" w:rsidP="00423E0B">
            <w:pPr>
              <w:spacing w:line="240" w:lineRule="exact"/>
              <w:rPr>
                <w:rFonts w:ascii="ＭＳ 明朝" w:hAnsi="ＭＳ 明朝"/>
                <w:sz w:val="18"/>
                <w:szCs w:val="18"/>
              </w:rPr>
            </w:pPr>
          </w:p>
          <w:p w14:paraId="3D0DBEDD" w14:textId="2BED0CDB" w:rsidR="00423E0B" w:rsidRPr="00671115" w:rsidRDefault="00423E0B" w:rsidP="00423E0B">
            <w:pPr>
              <w:spacing w:line="240" w:lineRule="exact"/>
              <w:rPr>
                <w:rFonts w:ascii="ＭＳ 明朝" w:hAnsi="ＭＳ 明朝"/>
                <w:sz w:val="18"/>
                <w:szCs w:val="18"/>
              </w:rPr>
            </w:pPr>
            <w:r w:rsidRPr="00671115">
              <w:rPr>
                <w:rFonts w:ascii="ＭＳ 明朝" w:hAnsi="ＭＳ 明朝" w:hint="eastAsia"/>
                <w:sz w:val="18"/>
                <w:szCs w:val="18"/>
              </w:rPr>
              <w:t>(２)</w:t>
            </w:r>
          </w:p>
          <w:p w14:paraId="53600731" w14:textId="77777777" w:rsidR="00423E0B" w:rsidRPr="00671115" w:rsidRDefault="00423E0B" w:rsidP="00423E0B">
            <w:pPr>
              <w:spacing w:line="240" w:lineRule="exact"/>
              <w:ind w:left="360" w:hangingChars="200" w:hanging="360"/>
              <w:rPr>
                <w:rFonts w:ascii="ＭＳ 明朝" w:hAnsi="ＭＳ 明朝"/>
                <w:sz w:val="18"/>
                <w:szCs w:val="18"/>
              </w:rPr>
            </w:pPr>
            <w:r w:rsidRPr="00671115">
              <w:rPr>
                <w:rFonts w:ascii="ＭＳ 明朝" w:hAnsi="ＭＳ 明朝" w:hint="eastAsia"/>
                <w:sz w:val="18"/>
                <w:szCs w:val="18"/>
              </w:rPr>
              <w:t>ア　世界共通語の１つである英語の有用性を理解させ、実用英語検定試験の受験を推奨する。</w:t>
            </w:r>
          </w:p>
          <w:p w14:paraId="1593DADE" w14:textId="0B809CC3" w:rsidR="00423E0B" w:rsidRPr="00671115" w:rsidRDefault="00423E0B" w:rsidP="00423E0B">
            <w:pPr>
              <w:spacing w:line="240" w:lineRule="exact"/>
              <w:rPr>
                <w:rFonts w:ascii="ＭＳ 明朝" w:hAnsi="ＭＳ 明朝"/>
                <w:sz w:val="18"/>
                <w:szCs w:val="18"/>
              </w:rPr>
            </w:pPr>
          </w:p>
          <w:p w14:paraId="03F8C0C6" w14:textId="77777777" w:rsidR="00423E0B" w:rsidRPr="00671115" w:rsidRDefault="00423E0B" w:rsidP="00423E0B">
            <w:pPr>
              <w:spacing w:line="240" w:lineRule="exact"/>
              <w:rPr>
                <w:rFonts w:ascii="ＭＳ 明朝" w:hAnsi="ＭＳ 明朝"/>
                <w:sz w:val="18"/>
                <w:szCs w:val="18"/>
              </w:rPr>
            </w:pPr>
            <w:r w:rsidRPr="00671115">
              <w:rPr>
                <w:rFonts w:ascii="ＭＳ 明朝" w:hAnsi="ＭＳ 明朝" w:hint="eastAsia"/>
                <w:sz w:val="18"/>
                <w:szCs w:val="18"/>
              </w:rPr>
              <w:t>(３)</w:t>
            </w:r>
          </w:p>
          <w:p w14:paraId="79081AC2" w14:textId="77777777" w:rsidR="00423E0B" w:rsidRPr="00671115" w:rsidRDefault="00423E0B" w:rsidP="00423E0B">
            <w:pPr>
              <w:spacing w:line="240" w:lineRule="exact"/>
              <w:ind w:left="360" w:hangingChars="200" w:hanging="360"/>
              <w:rPr>
                <w:rFonts w:ascii="ＭＳ 明朝" w:hAnsi="ＭＳ 明朝"/>
                <w:sz w:val="18"/>
                <w:szCs w:val="18"/>
              </w:rPr>
            </w:pPr>
            <w:r w:rsidRPr="00671115">
              <w:rPr>
                <w:rFonts w:ascii="ＭＳ 明朝" w:hAnsi="ＭＳ 明朝" w:hint="eastAsia"/>
                <w:sz w:val="18"/>
                <w:szCs w:val="18"/>
              </w:rPr>
              <w:t>ア　生徒会役員、各部の主将等にピア・サポート研修を定期的に実施し、「自他敬愛」の精神を養いながら、次世代のリーダーを育成する。</w:t>
            </w:r>
          </w:p>
          <w:p w14:paraId="46F77279" w14:textId="77777777" w:rsidR="00423E0B" w:rsidRPr="00671115" w:rsidRDefault="00423E0B" w:rsidP="00423E0B">
            <w:pPr>
              <w:spacing w:line="240" w:lineRule="exact"/>
              <w:rPr>
                <w:rFonts w:ascii="ＭＳ 明朝" w:hAnsi="ＭＳ 明朝"/>
                <w:sz w:val="18"/>
                <w:szCs w:val="18"/>
              </w:rPr>
            </w:pPr>
            <w:r w:rsidRPr="00671115">
              <w:rPr>
                <w:rFonts w:ascii="ＭＳ 明朝" w:hAnsi="ＭＳ 明朝"/>
                <w:sz w:val="18"/>
                <w:szCs w:val="18"/>
              </w:rPr>
              <w:t>(</w:t>
            </w:r>
            <w:r w:rsidRPr="00671115">
              <w:rPr>
                <w:rFonts w:ascii="ＭＳ 明朝" w:hAnsi="ＭＳ 明朝" w:hint="eastAsia"/>
                <w:sz w:val="18"/>
                <w:szCs w:val="18"/>
              </w:rPr>
              <w:t>４</w:t>
            </w:r>
            <w:r w:rsidRPr="00671115">
              <w:rPr>
                <w:rFonts w:ascii="ＭＳ 明朝" w:hAnsi="ＭＳ 明朝"/>
                <w:sz w:val="18"/>
                <w:szCs w:val="18"/>
              </w:rPr>
              <w:t>)</w:t>
            </w:r>
          </w:p>
          <w:p w14:paraId="1DEF5850" w14:textId="77777777" w:rsidR="00423E0B" w:rsidRPr="00671115" w:rsidRDefault="00423E0B" w:rsidP="00423E0B">
            <w:pPr>
              <w:spacing w:line="240" w:lineRule="exact"/>
              <w:ind w:left="360" w:hangingChars="200" w:hanging="360"/>
              <w:rPr>
                <w:rFonts w:ascii="ＭＳ 明朝" w:hAnsi="ＭＳ 明朝"/>
                <w:sz w:val="18"/>
                <w:szCs w:val="18"/>
              </w:rPr>
            </w:pPr>
            <w:r w:rsidRPr="00671115">
              <w:rPr>
                <w:rFonts w:ascii="ＭＳ 明朝" w:hAnsi="ＭＳ 明朝" w:hint="eastAsia"/>
                <w:sz w:val="18"/>
                <w:szCs w:val="18"/>
              </w:rPr>
              <w:t>ア　ピア・サポート研修を経験した生徒を中心とし、各行事（体育祭、文化祭、学校説明会、</w:t>
            </w:r>
            <w:r w:rsidRPr="00671115">
              <w:rPr>
                <w:rFonts w:ascii="ＭＳ 明朝" w:hAnsi="ＭＳ 明朝"/>
                <w:sz w:val="18"/>
                <w:szCs w:val="18"/>
              </w:rPr>
              <w:t>Shrike</w:t>
            </w:r>
            <w:r w:rsidRPr="00671115">
              <w:rPr>
                <w:rFonts w:ascii="ＭＳ 明朝" w:hAnsi="ＭＳ 明朝" w:hint="eastAsia"/>
                <w:sz w:val="18"/>
                <w:szCs w:val="18"/>
              </w:rPr>
              <w:t xml:space="preserve"> </w:t>
            </w:r>
            <w:r w:rsidRPr="00671115">
              <w:rPr>
                <w:rFonts w:ascii="ＭＳ 明朝" w:hAnsi="ＭＳ 明朝"/>
                <w:sz w:val="18"/>
                <w:szCs w:val="18"/>
              </w:rPr>
              <w:t>Cup</w:t>
            </w:r>
            <w:r w:rsidRPr="00671115">
              <w:rPr>
                <w:rFonts w:ascii="ＭＳ 明朝" w:hAnsi="ＭＳ 明朝" w:hint="eastAsia"/>
                <w:sz w:val="18"/>
                <w:szCs w:val="18"/>
              </w:rPr>
              <w:t>等）を生徒が運営することで、社会的な基礎力を育むと同時に特別活動を活性化させる。</w:t>
            </w:r>
          </w:p>
          <w:p w14:paraId="021BAC10" w14:textId="77777777" w:rsidR="00423E0B" w:rsidRPr="00671115" w:rsidRDefault="00423E0B" w:rsidP="00423E0B">
            <w:pPr>
              <w:spacing w:line="240" w:lineRule="exact"/>
              <w:ind w:left="360" w:hangingChars="200" w:hanging="360"/>
              <w:rPr>
                <w:rFonts w:ascii="ＭＳ 明朝" w:hAnsi="ＭＳ 明朝"/>
                <w:sz w:val="18"/>
                <w:szCs w:val="18"/>
              </w:rPr>
            </w:pPr>
            <w:r w:rsidRPr="00671115">
              <w:rPr>
                <w:rFonts w:ascii="ＭＳ 明朝" w:hAnsi="ＭＳ 明朝" w:hint="eastAsia"/>
                <w:sz w:val="18"/>
                <w:szCs w:val="18"/>
              </w:rPr>
              <w:t xml:space="preserve">　</w:t>
            </w:r>
          </w:p>
        </w:tc>
        <w:tc>
          <w:tcPr>
            <w:tcW w:w="4536" w:type="dxa"/>
            <w:tcBorders>
              <w:right w:val="dashed" w:sz="4" w:space="0" w:color="auto"/>
            </w:tcBorders>
            <w:tcMar>
              <w:top w:w="142" w:type="dxa"/>
              <w:left w:w="142" w:type="dxa"/>
              <w:bottom w:w="142" w:type="dxa"/>
              <w:right w:w="142" w:type="dxa"/>
            </w:tcMar>
          </w:tcPr>
          <w:p w14:paraId="7AA4A1B9" w14:textId="77777777" w:rsidR="00423E0B" w:rsidRPr="00671115" w:rsidRDefault="00423E0B" w:rsidP="00423E0B">
            <w:pPr>
              <w:spacing w:line="240" w:lineRule="exact"/>
              <w:rPr>
                <w:rFonts w:ascii="ＭＳ 明朝" w:hAnsi="ＭＳ 明朝"/>
                <w:sz w:val="18"/>
                <w:szCs w:val="18"/>
              </w:rPr>
            </w:pPr>
            <w:r w:rsidRPr="00671115">
              <w:rPr>
                <w:rFonts w:ascii="ＭＳ 明朝" w:hAnsi="ＭＳ 明朝" w:hint="eastAsia"/>
                <w:sz w:val="18"/>
                <w:szCs w:val="18"/>
              </w:rPr>
              <w:t>(１)</w:t>
            </w:r>
          </w:p>
          <w:p w14:paraId="7AF54FDE" w14:textId="393DA2A8" w:rsidR="00423E0B" w:rsidRPr="00671115" w:rsidRDefault="00423E0B" w:rsidP="00423E0B">
            <w:pPr>
              <w:spacing w:line="240" w:lineRule="exact"/>
              <w:ind w:left="360" w:hangingChars="200" w:hanging="360"/>
              <w:rPr>
                <w:rFonts w:ascii="ＭＳ 明朝" w:hAnsi="ＭＳ 明朝"/>
                <w:sz w:val="18"/>
                <w:szCs w:val="18"/>
              </w:rPr>
            </w:pPr>
            <w:r w:rsidRPr="00671115">
              <w:rPr>
                <w:rFonts w:ascii="ＭＳ 明朝" w:hAnsi="ＭＳ 明朝" w:hint="eastAsia"/>
                <w:sz w:val="18"/>
                <w:szCs w:val="18"/>
              </w:rPr>
              <w:t>ア　生徒の自己診断で「自分の考えをまとめ発表する機会がある」の肯定率について</w:t>
            </w:r>
            <w:r w:rsidRPr="00671115">
              <w:rPr>
                <w:rFonts w:ascii="ＭＳ 明朝" w:hAnsi="ＭＳ 明朝"/>
                <w:sz w:val="18"/>
                <w:szCs w:val="18"/>
              </w:rPr>
              <w:t>80</w:t>
            </w:r>
            <w:r w:rsidRPr="00671115">
              <w:rPr>
                <w:rFonts w:ascii="ＭＳ 明朝" w:hAnsi="ＭＳ 明朝" w:hint="eastAsia"/>
                <w:sz w:val="18"/>
                <w:szCs w:val="18"/>
              </w:rPr>
              <w:t>%以上を維持する。[89%]</w:t>
            </w:r>
          </w:p>
          <w:p w14:paraId="76FFAAA1" w14:textId="35828C75" w:rsidR="00423E0B" w:rsidRDefault="00423E0B" w:rsidP="00423E0B">
            <w:pPr>
              <w:spacing w:line="240" w:lineRule="exact"/>
              <w:rPr>
                <w:rFonts w:ascii="ＭＳ 明朝" w:hAnsi="ＭＳ 明朝"/>
                <w:sz w:val="18"/>
                <w:szCs w:val="18"/>
              </w:rPr>
            </w:pPr>
          </w:p>
          <w:p w14:paraId="6C53392C" w14:textId="4FC53090" w:rsidR="00331416" w:rsidRDefault="00331416" w:rsidP="00423E0B">
            <w:pPr>
              <w:spacing w:line="240" w:lineRule="exact"/>
              <w:rPr>
                <w:rFonts w:ascii="ＭＳ 明朝" w:hAnsi="ＭＳ 明朝"/>
                <w:sz w:val="18"/>
                <w:szCs w:val="18"/>
              </w:rPr>
            </w:pPr>
          </w:p>
          <w:p w14:paraId="5AE4ED96" w14:textId="77777777" w:rsidR="00331416" w:rsidRPr="00671115" w:rsidRDefault="00331416" w:rsidP="00423E0B">
            <w:pPr>
              <w:spacing w:line="240" w:lineRule="exact"/>
              <w:rPr>
                <w:rFonts w:ascii="ＭＳ 明朝" w:hAnsi="ＭＳ 明朝"/>
                <w:sz w:val="18"/>
                <w:szCs w:val="18"/>
              </w:rPr>
            </w:pPr>
          </w:p>
          <w:p w14:paraId="71CE233F" w14:textId="77777777" w:rsidR="00423E0B" w:rsidRPr="00671115" w:rsidRDefault="00423E0B" w:rsidP="00423E0B">
            <w:pPr>
              <w:spacing w:line="240" w:lineRule="exact"/>
              <w:rPr>
                <w:rFonts w:ascii="ＭＳ 明朝" w:hAnsi="ＭＳ 明朝"/>
                <w:sz w:val="18"/>
                <w:szCs w:val="18"/>
              </w:rPr>
            </w:pPr>
            <w:r w:rsidRPr="00671115">
              <w:rPr>
                <w:rFonts w:ascii="ＭＳ 明朝" w:hAnsi="ＭＳ 明朝" w:hint="eastAsia"/>
                <w:sz w:val="18"/>
                <w:szCs w:val="18"/>
              </w:rPr>
              <w:t>(２)</w:t>
            </w:r>
          </w:p>
          <w:p w14:paraId="0C2B276B" w14:textId="77777777" w:rsidR="00423E0B" w:rsidRPr="00671115" w:rsidRDefault="00423E0B" w:rsidP="00423E0B">
            <w:pPr>
              <w:spacing w:line="240" w:lineRule="exact"/>
              <w:rPr>
                <w:rFonts w:ascii="ＭＳ 明朝" w:hAnsi="ＭＳ 明朝"/>
                <w:sz w:val="18"/>
                <w:szCs w:val="18"/>
              </w:rPr>
            </w:pPr>
            <w:r w:rsidRPr="00671115">
              <w:rPr>
                <w:rFonts w:ascii="ＭＳ 明朝" w:hAnsi="ＭＳ 明朝" w:hint="eastAsia"/>
                <w:sz w:val="18"/>
                <w:szCs w:val="18"/>
              </w:rPr>
              <w:t>ア　実用英語検定試験の受験者について</w:t>
            </w:r>
            <w:r w:rsidRPr="00671115">
              <w:rPr>
                <w:rFonts w:ascii="ＭＳ 明朝" w:hAnsi="ＭＳ 明朝"/>
                <w:sz w:val="18"/>
                <w:szCs w:val="18"/>
              </w:rPr>
              <w:t>150</w:t>
            </w:r>
            <w:r w:rsidRPr="00671115">
              <w:rPr>
                <w:rFonts w:ascii="ＭＳ 明朝" w:hAnsi="ＭＳ 明朝" w:hint="eastAsia"/>
                <w:sz w:val="18"/>
                <w:szCs w:val="18"/>
              </w:rPr>
              <w:t>人以上</w:t>
            </w:r>
          </w:p>
          <w:p w14:paraId="0F1262FA" w14:textId="6BB42193" w:rsidR="00423E0B" w:rsidRPr="00671115" w:rsidRDefault="00423E0B" w:rsidP="00423E0B">
            <w:pPr>
              <w:spacing w:line="240" w:lineRule="exact"/>
              <w:ind w:left="360" w:hangingChars="200" w:hanging="360"/>
              <w:rPr>
                <w:rFonts w:ascii="ＭＳ 明朝" w:hAnsi="ＭＳ 明朝"/>
                <w:sz w:val="18"/>
                <w:szCs w:val="18"/>
              </w:rPr>
            </w:pPr>
            <w:r w:rsidRPr="00671115">
              <w:rPr>
                <w:rFonts w:ascii="ＭＳ 明朝" w:hAnsi="ＭＳ 明朝" w:hint="eastAsia"/>
                <w:sz w:val="18"/>
                <w:szCs w:val="18"/>
              </w:rPr>
              <w:t xml:space="preserve">　　準２級以上の資格保有者数について</w:t>
            </w:r>
            <w:r w:rsidRPr="00671115">
              <w:rPr>
                <w:rFonts w:ascii="ＭＳ 明朝" w:hAnsi="ＭＳ 明朝"/>
                <w:sz w:val="18"/>
                <w:szCs w:val="18"/>
              </w:rPr>
              <w:t>50</w:t>
            </w:r>
            <w:r w:rsidRPr="00671115">
              <w:rPr>
                <w:rFonts w:ascii="ＭＳ 明朝" w:hAnsi="ＭＳ 明朝" w:hint="eastAsia"/>
                <w:sz w:val="18"/>
                <w:szCs w:val="18"/>
              </w:rPr>
              <w:t>人以上を維持する。</w:t>
            </w:r>
            <w:r w:rsidRPr="00EE3D0C">
              <w:rPr>
                <w:rFonts w:ascii="ＭＳ 明朝" w:hAnsi="ＭＳ 明朝" w:hint="eastAsia"/>
                <w:sz w:val="18"/>
                <w:szCs w:val="18"/>
              </w:rPr>
              <w:t>[151人/</w:t>
            </w:r>
            <w:r w:rsidRPr="00CC5F62">
              <w:rPr>
                <w:rFonts w:ascii="ＭＳ 明朝" w:hAnsi="ＭＳ 明朝" w:hint="eastAsia"/>
                <w:sz w:val="18"/>
                <w:szCs w:val="18"/>
              </w:rPr>
              <w:t>53</w:t>
            </w:r>
            <w:r w:rsidRPr="00EE3D0C">
              <w:rPr>
                <w:rFonts w:ascii="ＭＳ 明朝" w:hAnsi="ＭＳ 明朝" w:hint="eastAsia"/>
                <w:sz w:val="18"/>
                <w:szCs w:val="18"/>
              </w:rPr>
              <w:t>人]</w:t>
            </w:r>
          </w:p>
          <w:p w14:paraId="2829FE28" w14:textId="77777777" w:rsidR="00423E0B" w:rsidRPr="00671115" w:rsidRDefault="00423E0B" w:rsidP="00423E0B">
            <w:pPr>
              <w:spacing w:line="240" w:lineRule="exact"/>
              <w:rPr>
                <w:rFonts w:ascii="ＭＳ 明朝" w:hAnsi="ＭＳ 明朝"/>
                <w:sz w:val="18"/>
                <w:szCs w:val="18"/>
              </w:rPr>
            </w:pPr>
            <w:r w:rsidRPr="00671115">
              <w:rPr>
                <w:rFonts w:ascii="ＭＳ 明朝" w:hAnsi="ＭＳ 明朝" w:hint="eastAsia"/>
                <w:sz w:val="18"/>
                <w:szCs w:val="18"/>
              </w:rPr>
              <w:t>(３)</w:t>
            </w:r>
            <w:r w:rsidRPr="00671115">
              <w:rPr>
                <w:rFonts w:ascii="ＭＳ 明朝" w:hAnsi="ＭＳ 明朝"/>
                <w:sz w:val="18"/>
                <w:szCs w:val="18"/>
              </w:rPr>
              <w:t>(</w:t>
            </w:r>
            <w:r w:rsidRPr="00671115">
              <w:rPr>
                <w:rFonts w:ascii="ＭＳ 明朝" w:hAnsi="ＭＳ 明朝" w:hint="eastAsia"/>
                <w:sz w:val="18"/>
                <w:szCs w:val="18"/>
              </w:rPr>
              <w:t>４</w:t>
            </w:r>
            <w:r w:rsidRPr="00671115">
              <w:rPr>
                <w:rFonts w:ascii="ＭＳ 明朝" w:hAnsi="ＭＳ 明朝"/>
                <w:sz w:val="18"/>
                <w:szCs w:val="18"/>
              </w:rPr>
              <w:t>)</w:t>
            </w:r>
          </w:p>
          <w:p w14:paraId="6E08184C" w14:textId="34B61EB8" w:rsidR="00423E0B" w:rsidRPr="00671115" w:rsidRDefault="00423E0B" w:rsidP="00423E0B">
            <w:pPr>
              <w:spacing w:line="240" w:lineRule="exact"/>
              <w:ind w:left="360" w:hangingChars="200" w:hanging="360"/>
              <w:rPr>
                <w:rFonts w:ascii="ＭＳ 明朝" w:hAnsi="ＭＳ 明朝"/>
                <w:sz w:val="18"/>
                <w:szCs w:val="18"/>
              </w:rPr>
            </w:pPr>
            <w:r w:rsidRPr="00671115">
              <w:rPr>
                <w:rFonts w:ascii="ＭＳ 明朝" w:hAnsi="ＭＳ 明朝" w:hint="eastAsia"/>
                <w:sz w:val="18"/>
                <w:szCs w:val="18"/>
              </w:rPr>
              <w:t>ア・リーダー研修年３回/ピア・サポート研修年７回以上実施する。[３回/10回]</w:t>
            </w:r>
          </w:p>
          <w:p w14:paraId="47991EA9" w14:textId="0196EE16" w:rsidR="00423E0B" w:rsidRPr="00671115" w:rsidRDefault="00423E0B" w:rsidP="00423E0B">
            <w:pPr>
              <w:spacing w:line="240" w:lineRule="exact"/>
              <w:ind w:leftChars="100" w:left="390" w:hangingChars="100" w:hanging="180"/>
              <w:rPr>
                <w:rFonts w:ascii="ＭＳ 明朝" w:hAnsi="ＭＳ 明朝"/>
                <w:sz w:val="18"/>
                <w:szCs w:val="18"/>
              </w:rPr>
            </w:pPr>
            <w:r w:rsidRPr="00671115">
              <w:rPr>
                <w:rFonts w:ascii="ＭＳ 明朝" w:hAnsi="ＭＳ 明朝" w:hint="eastAsia"/>
                <w:sz w:val="18"/>
                <w:szCs w:val="18"/>
              </w:rPr>
              <w:t>・生徒の自己診断で「学校行事は楽しい」の肯定率について90%以上をめざす。[8</w:t>
            </w:r>
            <w:r w:rsidRPr="00671115">
              <w:rPr>
                <w:rFonts w:ascii="ＭＳ 明朝" w:hAnsi="ＭＳ 明朝"/>
                <w:sz w:val="18"/>
                <w:szCs w:val="18"/>
              </w:rPr>
              <w:t>8%]</w:t>
            </w:r>
          </w:p>
          <w:p w14:paraId="2FE91C23" w14:textId="4A21B3F3" w:rsidR="00423E0B" w:rsidRPr="00671115" w:rsidRDefault="00423E0B" w:rsidP="00423E0B">
            <w:pPr>
              <w:spacing w:line="240" w:lineRule="exact"/>
              <w:ind w:left="360" w:hangingChars="200" w:hanging="360"/>
              <w:rPr>
                <w:rFonts w:ascii="ＭＳ 明朝" w:hAnsi="ＭＳ 明朝"/>
                <w:sz w:val="18"/>
                <w:szCs w:val="18"/>
              </w:rPr>
            </w:pPr>
            <w:r w:rsidRPr="00671115">
              <w:rPr>
                <w:rFonts w:ascii="ＭＳ 明朝" w:hAnsi="ＭＳ 明朝" w:hint="eastAsia"/>
                <w:sz w:val="18"/>
                <w:szCs w:val="18"/>
              </w:rPr>
              <w:t xml:space="preserve">　 ・生徒が運営する中学生向け学校説明会のアンケートで、参加者の満足度「良かった」について</w:t>
            </w:r>
            <w:r w:rsidRPr="00671115">
              <w:rPr>
                <w:rFonts w:ascii="ＭＳ 明朝" w:hAnsi="ＭＳ 明朝"/>
                <w:sz w:val="18"/>
                <w:szCs w:val="18"/>
              </w:rPr>
              <w:t xml:space="preserve">95 </w:t>
            </w:r>
            <w:r w:rsidRPr="00671115">
              <w:rPr>
                <w:rFonts w:ascii="ＭＳ 明朝" w:hAnsi="ＭＳ 明朝" w:hint="eastAsia"/>
                <w:sz w:val="18"/>
                <w:szCs w:val="18"/>
              </w:rPr>
              <w:t>%以上をめざす。</w:t>
            </w:r>
          </w:p>
          <w:p w14:paraId="583A0765" w14:textId="64962589" w:rsidR="00423E0B" w:rsidRPr="00671115" w:rsidRDefault="00423E0B" w:rsidP="00423E0B">
            <w:pPr>
              <w:spacing w:line="240" w:lineRule="exact"/>
              <w:ind w:leftChars="150" w:left="405" w:hangingChars="50" w:hanging="90"/>
              <w:rPr>
                <w:rFonts w:ascii="ＭＳ 明朝" w:hAnsi="ＭＳ 明朝"/>
                <w:sz w:val="18"/>
                <w:szCs w:val="18"/>
              </w:rPr>
            </w:pPr>
            <w:r w:rsidRPr="00671115">
              <w:rPr>
                <w:rFonts w:ascii="ＭＳ 明朝" w:hAnsi="ＭＳ 明朝"/>
                <w:sz w:val="18"/>
                <w:szCs w:val="18"/>
              </w:rPr>
              <w:t>[</w:t>
            </w:r>
            <w:r w:rsidRPr="00671115">
              <w:rPr>
                <w:rFonts w:ascii="ＭＳ 明朝" w:hAnsi="ＭＳ 明朝" w:hint="eastAsia"/>
                <w:sz w:val="18"/>
                <w:szCs w:val="18"/>
              </w:rPr>
              <w:t>「大変良かった」59</w:t>
            </w:r>
            <w:r w:rsidRPr="00671115">
              <w:rPr>
                <w:rFonts w:ascii="ＭＳ 明朝" w:hAnsi="ＭＳ 明朝"/>
                <w:sz w:val="18"/>
                <w:szCs w:val="18"/>
              </w:rPr>
              <w:t>%</w:t>
            </w:r>
            <w:r w:rsidRPr="00671115">
              <w:rPr>
                <w:rFonts w:ascii="ＭＳ 明朝" w:hAnsi="ＭＳ 明朝" w:hint="eastAsia"/>
                <w:sz w:val="18"/>
                <w:szCs w:val="18"/>
              </w:rPr>
              <w:t>/「良かった」</w:t>
            </w:r>
            <w:r w:rsidRPr="00671115">
              <w:rPr>
                <w:rFonts w:ascii="ＭＳ 明朝" w:hAnsi="ＭＳ 明朝"/>
                <w:sz w:val="18"/>
                <w:szCs w:val="18"/>
              </w:rPr>
              <w:t>3</w:t>
            </w:r>
            <w:r w:rsidRPr="00671115">
              <w:rPr>
                <w:rFonts w:ascii="ＭＳ 明朝" w:hAnsi="ＭＳ 明朝" w:hint="eastAsia"/>
                <w:sz w:val="18"/>
                <w:szCs w:val="18"/>
              </w:rPr>
              <w:t>5%</w:t>
            </w:r>
            <w:r w:rsidRPr="00671115">
              <w:rPr>
                <w:rFonts w:ascii="ＭＳ 明朝" w:hAnsi="ＭＳ 明朝"/>
                <w:sz w:val="18"/>
                <w:szCs w:val="18"/>
              </w:rPr>
              <w:t xml:space="preserve"> ]</w:t>
            </w:r>
          </w:p>
          <w:p w14:paraId="71EF9841" w14:textId="4DE06CC4" w:rsidR="00423E0B" w:rsidRPr="00671115" w:rsidRDefault="00423E0B" w:rsidP="00423E0B">
            <w:pPr>
              <w:spacing w:line="240" w:lineRule="exact"/>
              <w:ind w:left="360" w:hangingChars="200" w:hanging="360"/>
              <w:rPr>
                <w:rFonts w:ascii="ＭＳ 明朝" w:hAnsi="ＭＳ 明朝"/>
                <w:sz w:val="18"/>
                <w:szCs w:val="18"/>
              </w:rPr>
            </w:pPr>
            <w:r w:rsidRPr="00671115">
              <w:rPr>
                <w:rFonts w:ascii="ＭＳ 明朝" w:hAnsi="ＭＳ 明朝" w:hint="eastAsia"/>
                <w:sz w:val="18"/>
                <w:szCs w:val="18"/>
              </w:rPr>
              <w:t xml:space="preserve">　・</w:t>
            </w:r>
            <w:r w:rsidRPr="00671115">
              <w:rPr>
                <w:rFonts w:ascii="ＭＳ 明朝" w:hAnsi="ＭＳ 明朝"/>
                <w:sz w:val="18"/>
                <w:szCs w:val="18"/>
              </w:rPr>
              <w:t>Shrike</w:t>
            </w:r>
            <w:r w:rsidRPr="00671115">
              <w:rPr>
                <w:rFonts w:ascii="ＭＳ 明朝" w:hAnsi="ＭＳ 明朝" w:hint="eastAsia"/>
                <w:sz w:val="18"/>
                <w:szCs w:val="18"/>
              </w:rPr>
              <w:t xml:space="preserve"> </w:t>
            </w:r>
            <w:r w:rsidRPr="00671115">
              <w:rPr>
                <w:rFonts w:ascii="ＭＳ 明朝" w:hAnsi="ＭＳ 明朝"/>
                <w:sz w:val="18"/>
                <w:szCs w:val="18"/>
              </w:rPr>
              <w:t>Cup</w:t>
            </w:r>
            <w:r w:rsidRPr="00671115">
              <w:rPr>
                <w:rFonts w:ascii="ＭＳ 明朝" w:hAnsi="ＭＳ 明朝" w:hint="eastAsia"/>
                <w:sz w:val="18"/>
                <w:szCs w:val="18"/>
              </w:rPr>
              <w:t>（東百舌鳥杯）の参加中学校延べ数</w:t>
            </w:r>
            <w:r w:rsidRPr="00671115">
              <w:rPr>
                <w:rFonts w:ascii="ＭＳ 明朝" w:hAnsi="ＭＳ 明朝"/>
                <w:sz w:val="18"/>
                <w:szCs w:val="18"/>
              </w:rPr>
              <w:t>27</w:t>
            </w:r>
            <w:r w:rsidRPr="00671115">
              <w:rPr>
                <w:rFonts w:ascii="ＭＳ 明朝" w:hAnsi="ＭＳ 明朝" w:hint="eastAsia"/>
                <w:sz w:val="18"/>
                <w:szCs w:val="18"/>
              </w:rPr>
              <w:t>校以上をめざす。[</w:t>
            </w:r>
            <w:r w:rsidRPr="00671115">
              <w:rPr>
                <w:rFonts w:ascii="ＭＳ 明朝" w:hAnsi="ＭＳ 明朝"/>
                <w:sz w:val="18"/>
                <w:szCs w:val="18"/>
              </w:rPr>
              <w:t>R02,</w:t>
            </w:r>
            <w:r w:rsidRPr="00671115">
              <w:rPr>
                <w:rFonts w:ascii="ＭＳ 明朝" w:hAnsi="ＭＳ 明朝" w:hint="eastAsia"/>
                <w:sz w:val="18"/>
                <w:szCs w:val="18"/>
              </w:rPr>
              <w:t>R03実施せず</w:t>
            </w:r>
            <w:r w:rsidRPr="00671115">
              <w:rPr>
                <w:rFonts w:ascii="ＭＳ 明朝" w:hAnsi="ＭＳ 明朝"/>
                <w:sz w:val="18"/>
                <w:szCs w:val="18"/>
              </w:rPr>
              <w:t>]</w:t>
            </w:r>
          </w:p>
        </w:tc>
        <w:tc>
          <w:tcPr>
            <w:tcW w:w="2729" w:type="dxa"/>
            <w:tcBorders>
              <w:left w:val="dashed" w:sz="4" w:space="0" w:color="auto"/>
              <w:right w:val="single" w:sz="4" w:space="0" w:color="auto"/>
            </w:tcBorders>
            <w:shd w:val="clear" w:color="auto" w:fill="auto"/>
            <w:tcMar>
              <w:top w:w="142" w:type="dxa"/>
              <w:left w:w="142" w:type="dxa"/>
              <w:bottom w:w="142" w:type="dxa"/>
              <w:right w:w="142" w:type="dxa"/>
            </w:tcMar>
          </w:tcPr>
          <w:p w14:paraId="49204815" w14:textId="77777777" w:rsidR="00423E0B" w:rsidRDefault="00423E0B" w:rsidP="00423E0B">
            <w:pPr>
              <w:spacing w:line="240" w:lineRule="exact"/>
              <w:rPr>
                <w:rFonts w:ascii="ＭＳ 明朝" w:hAnsi="ＭＳ 明朝"/>
                <w:sz w:val="18"/>
                <w:szCs w:val="18"/>
              </w:rPr>
            </w:pPr>
            <w:r>
              <w:rPr>
                <w:rFonts w:ascii="ＭＳ 明朝" w:hAnsi="ＭＳ 明朝" w:hint="eastAsia"/>
                <w:sz w:val="18"/>
                <w:szCs w:val="18"/>
              </w:rPr>
              <w:t>（１）</w:t>
            </w:r>
          </w:p>
          <w:p w14:paraId="767A1795" w14:textId="383873B8" w:rsidR="00423E0B" w:rsidRDefault="00423E0B" w:rsidP="00423E0B">
            <w:pPr>
              <w:spacing w:line="240" w:lineRule="exact"/>
              <w:ind w:left="180" w:hangingChars="100" w:hanging="180"/>
              <w:rPr>
                <w:rFonts w:ascii="ＭＳ 明朝" w:hAnsi="ＭＳ 明朝"/>
                <w:sz w:val="18"/>
                <w:szCs w:val="18"/>
              </w:rPr>
            </w:pPr>
            <w:r>
              <w:rPr>
                <w:rFonts w:ascii="ＭＳ 明朝" w:hAnsi="ＭＳ 明朝" w:hint="eastAsia"/>
                <w:sz w:val="18"/>
                <w:szCs w:val="18"/>
              </w:rPr>
              <w:t>アあらゆる授業においてグループワーク・発表をおこなった。GS発表会を実施し、発表の機会を設けた。</w:t>
            </w:r>
          </w:p>
          <w:p w14:paraId="44E793AF" w14:textId="07F2EC76" w:rsidR="00423E0B" w:rsidRDefault="00423E0B" w:rsidP="00423E0B">
            <w:pPr>
              <w:spacing w:line="240" w:lineRule="exact"/>
              <w:rPr>
                <w:rFonts w:ascii="ＭＳ 明朝" w:hAnsi="ＭＳ 明朝"/>
                <w:sz w:val="18"/>
                <w:szCs w:val="18"/>
              </w:rPr>
            </w:pPr>
            <w:r>
              <w:rPr>
                <w:rFonts w:ascii="ＭＳ 明朝" w:hAnsi="ＭＳ 明朝" w:hint="eastAsia"/>
                <w:sz w:val="18"/>
                <w:szCs w:val="18"/>
              </w:rPr>
              <w:t>「…発表する機会がある」［87%］（〇）</w:t>
            </w:r>
          </w:p>
          <w:p w14:paraId="4A4A4939" w14:textId="77777777" w:rsidR="00423E0B" w:rsidRDefault="00423E0B" w:rsidP="00423E0B">
            <w:pPr>
              <w:spacing w:line="240" w:lineRule="exact"/>
              <w:ind w:left="180" w:hangingChars="100" w:hanging="180"/>
              <w:rPr>
                <w:rFonts w:ascii="ＭＳ 明朝" w:hAnsi="ＭＳ 明朝"/>
                <w:sz w:val="18"/>
                <w:szCs w:val="18"/>
              </w:rPr>
            </w:pPr>
            <w:r>
              <w:rPr>
                <w:rFonts w:ascii="ＭＳ 明朝" w:hAnsi="ＭＳ 明朝" w:hint="eastAsia"/>
                <w:sz w:val="18"/>
                <w:szCs w:val="18"/>
              </w:rPr>
              <w:t>（２）</w:t>
            </w:r>
          </w:p>
          <w:p w14:paraId="1EE7EE57" w14:textId="28357991" w:rsidR="00423E0B" w:rsidRPr="002A1616" w:rsidRDefault="00423E0B" w:rsidP="00423E0B">
            <w:pPr>
              <w:spacing w:line="240" w:lineRule="exact"/>
              <w:ind w:left="180" w:hangingChars="100" w:hanging="180"/>
              <w:rPr>
                <w:rFonts w:ascii="ＭＳ 明朝" w:hAnsi="ＭＳ 明朝"/>
                <w:sz w:val="18"/>
                <w:szCs w:val="18"/>
              </w:rPr>
            </w:pPr>
            <w:r>
              <w:rPr>
                <w:rFonts w:ascii="ＭＳ 明朝" w:hAnsi="ＭＳ 明朝" w:hint="eastAsia"/>
                <w:sz w:val="18"/>
                <w:szCs w:val="18"/>
              </w:rPr>
              <w:t>ア</w:t>
            </w:r>
            <w:r w:rsidRPr="002A1616">
              <w:rPr>
                <w:rFonts w:ascii="ＭＳ 明朝" w:hAnsi="ＭＳ 明朝" w:hint="eastAsia"/>
                <w:sz w:val="18"/>
                <w:szCs w:val="18"/>
              </w:rPr>
              <w:t>受験者数1</w:t>
            </w:r>
            <w:r w:rsidR="002551D2" w:rsidRPr="002A1616">
              <w:rPr>
                <w:rFonts w:ascii="ＭＳ 明朝" w:hAnsi="ＭＳ 明朝" w:hint="eastAsia"/>
                <w:sz w:val="18"/>
                <w:szCs w:val="18"/>
              </w:rPr>
              <w:t>24</w:t>
            </w:r>
            <w:r w:rsidRPr="002A1616">
              <w:rPr>
                <w:rFonts w:ascii="ＭＳ 明朝" w:hAnsi="ＭＳ 明朝" w:hint="eastAsia"/>
                <w:sz w:val="18"/>
                <w:szCs w:val="18"/>
              </w:rPr>
              <w:t>人、準２級以上の資格保有者集</w:t>
            </w:r>
            <w:r w:rsidR="00043482" w:rsidRPr="0002026B">
              <w:rPr>
                <w:rFonts w:ascii="ＭＳ 明朝" w:hAnsi="ＭＳ 明朝" w:hint="eastAsia"/>
                <w:sz w:val="18"/>
                <w:szCs w:val="18"/>
              </w:rPr>
              <w:t>39</w:t>
            </w:r>
            <w:r w:rsidRPr="0002026B">
              <w:rPr>
                <w:rFonts w:ascii="ＭＳ 明朝" w:hAnsi="ＭＳ 明朝" w:hint="eastAsia"/>
                <w:sz w:val="18"/>
                <w:szCs w:val="18"/>
              </w:rPr>
              <w:t>人</w:t>
            </w:r>
            <w:r w:rsidRPr="008E5DA9">
              <w:rPr>
                <w:rFonts w:ascii="ＭＳ 明朝" w:hAnsi="ＭＳ 明朝" w:hint="eastAsia"/>
                <w:sz w:val="18"/>
                <w:szCs w:val="18"/>
              </w:rPr>
              <w:t>と</w:t>
            </w:r>
            <w:r w:rsidRPr="002A1616">
              <w:rPr>
                <w:rFonts w:ascii="ＭＳ 明朝" w:hAnsi="ＭＳ 明朝" w:hint="eastAsia"/>
                <w:sz w:val="18"/>
                <w:szCs w:val="18"/>
              </w:rPr>
              <w:t>なった。（</w:t>
            </w:r>
            <w:r w:rsidR="002551D2" w:rsidRPr="002A1616">
              <w:rPr>
                <w:rFonts w:ascii="ＭＳ 明朝" w:hAnsi="ＭＳ 明朝" w:hint="eastAsia"/>
                <w:sz w:val="18"/>
                <w:szCs w:val="18"/>
              </w:rPr>
              <w:t>△</w:t>
            </w:r>
            <w:r w:rsidRPr="002A1616">
              <w:rPr>
                <w:rFonts w:ascii="ＭＳ 明朝" w:hAnsi="ＭＳ 明朝" w:hint="eastAsia"/>
                <w:sz w:val="18"/>
                <w:szCs w:val="18"/>
              </w:rPr>
              <w:t>）</w:t>
            </w:r>
            <w:r w:rsidR="00FF1393" w:rsidRPr="002A1616">
              <w:rPr>
                <w:rFonts w:ascii="ＭＳ 明朝" w:hAnsi="ＭＳ 明朝" w:hint="eastAsia"/>
                <w:sz w:val="18"/>
                <w:szCs w:val="18"/>
              </w:rPr>
              <w:t>今後も英検受験のメリットを生徒にしっかりと浸透させていく。</w:t>
            </w:r>
          </w:p>
          <w:p w14:paraId="5780D034" w14:textId="77777777" w:rsidR="00423E0B" w:rsidRPr="002A1616" w:rsidRDefault="00423E0B" w:rsidP="00423E0B">
            <w:pPr>
              <w:spacing w:line="240" w:lineRule="exact"/>
              <w:ind w:left="180" w:hangingChars="100" w:hanging="180"/>
              <w:rPr>
                <w:rFonts w:ascii="ＭＳ 明朝" w:hAnsi="ＭＳ 明朝"/>
                <w:sz w:val="18"/>
                <w:szCs w:val="18"/>
              </w:rPr>
            </w:pPr>
            <w:r w:rsidRPr="002A1616">
              <w:rPr>
                <w:rFonts w:ascii="ＭＳ 明朝" w:hAnsi="ＭＳ 明朝" w:hint="eastAsia"/>
                <w:sz w:val="18"/>
                <w:szCs w:val="18"/>
              </w:rPr>
              <w:t>（３）</w:t>
            </w:r>
          </w:p>
          <w:p w14:paraId="03C03F73" w14:textId="7EF41747" w:rsidR="00423E0B" w:rsidRDefault="00423E0B" w:rsidP="00423E0B">
            <w:pPr>
              <w:spacing w:line="240" w:lineRule="exact"/>
              <w:ind w:left="180" w:hangingChars="100" w:hanging="180"/>
              <w:rPr>
                <w:rFonts w:ascii="ＭＳ 明朝" w:hAnsi="ＭＳ 明朝"/>
                <w:sz w:val="18"/>
                <w:szCs w:val="18"/>
              </w:rPr>
            </w:pPr>
            <w:r w:rsidRPr="002A1616">
              <w:rPr>
                <w:rFonts w:ascii="ＭＳ 明朝" w:hAnsi="ＭＳ 明朝" w:hint="eastAsia"/>
                <w:sz w:val="18"/>
                <w:szCs w:val="18"/>
              </w:rPr>
              <w:t>ア・リーダー研修は３回、ピア・サポート研修は</w:t>
            </w:r>
            <w:r w:rsidR="00FF372B" w:rsidRPr="002A1616">
              <w:rPr>
                <w:rFonts w:ascii="ＭＳ 明朝" w:hAnsi="ＭＳ 明朝" w:hint="eastAsia"/>
                <w:sz w:val="18"/>
                <w:szCs w:val="18"/>
              </w:rPr>
              <w:t>８</w:t>
            </w:r>
            <w:r w:rsidRPr="002A1616">
              <w:rPr>
                <w:rFonts w:ascii="ＭＳ 明朝" w:hAnsi="ＭＳ 明朝" w:hint="eastAsia"/>
                <w:sz w:val="18"/>
                <w:szCs w:val="18"/>
              </w:rPr>
              <w:t>回実施。</w:t>
            </w:r>
            <w:r w:rsidR="003C1C66" w:rsidRPr="008E5DA9">
              <w:rPr>
                <w:rFonts w:ascii="ＭＳ 明朝" w:hAnsi="ＭＳ 明朝" w:hint="eastAsia"/>
                <w:sz w:val="18"/>
                <w:szCs w:val="18"/>
              </w:rPr>
              <w:t>（〇）</w:t>
            </w:r>
          </w:p>
          <w:p w14:paraId="014EC91E" w14:textId="26135EC4" w:rsidR="00423E0B" w:rsidRDefault="00423E0B" w:rsidP="00110ABB">
            <w:pPr>
              <w:spacing w:line="240" w:lineRule="exact"/>
              <w:ind w:left="180" w:hangingChars="100" w:hanging="180"/>
              <w:rPr>
                <w:rFonts w:ascii="ＭＳ 明朝" w:hAnsi="ＭＳ 明朝"/>
                <w:sz w:val="18"/>
                <w:szCs w:val="18"/>
              </w:rPr>
            </w:pPr>
            <w:r>
              <w:rPr>
                <w:rFonts w:ascii="ＭＳ 明朝" w:hAnsi="ＭＳ 明朝" w:hint="eastAsia"/>
                <w:sz w:val="18"/>
                <w:szCs w:val="18"/>
              </w:rPr>
              <w:t>・各行事について</w:t>
            </w:r>
            <w:r w:rsidR="00110ABB">
              <w:rPr>
                <w:rFonts w:ascii="ＭＳ 明朝" w:hAnsi="ＭＳ 明朝" w:hint="eastAsia"/>
                <w:sz w:val="18"/>
                <w:szCs w:val="18"/>
              </w:rPr>
              <w:t>制限はあったが予定通り</w:t>
            </w:r>
            <w:r w:rsidR="00331416">
              <w:rPr>
                <w:rFonts w:ascii="ＭＳ 明朝" w:hAnsi="ＭＳ 明朝" w:hint="eastAsia"/>
                <w:sz w:val="18"/>
                <w:szCs w:val="18"/>
              </w:rPr>
              <w:t>実施</w:t>
            </w:r>
            <w:r w:rsidR="00110ABB">
              <w:rPr>
                <w:rFonts w:ascii="ＭＳ 明朝" w:hAnsi="ＭＳ 明朝" w:hint="eastAsia"/>
                <w:sz w:val="18"/>
                <w:szCs w:val="18"/>
              </w:rPr>
              <w:t>することができた。</w:t>
            </w:r>
            <w:r>
              <w:rPr>
                <w:rFonts w:ascii="ＭＳ 明朝" w:hAnsi="ＭＳ 明朝" w:hint="eastAsia"/>
                <w:sz w:val="18"/>
                <w:szCs w:val="18"/>
              </w:rPr>
              <w:t>満足度は目標値に</w:t>
            </w:r>
            <w:r w:rsidR="00FE5F7F" w:rsidRPr="0002026B">
              <w:rPr>
                <w:rFonts w:ascii="ＭＳ 明朝" w:hAnsi="ＭＳ 明朝" w:hint="eastAsia"/>
                <w:sz w:val="18"/>
                <w:szCs w:val="18"/>
              </w:rPr>
              <w:t>届かなかったものの昨年度上回った。</w:t>
            </w:r>
          </w:p>
          <w:p w14:paraId="46862910" w14:textId="4093174F" w:rsidR="00423E0B" w:rsidRDefault="00423E0B" w:rsidP="00423E0B">
            <w:pPr>
              <w:spacing w:line="240" w:lineRule="exact"/>
              <w:ind w:left="180" w:hangingChars="100" w:hanging="180"/>
              <w:rPr>
                <w:rFonts w:ascii="ＭＳ 明朝" w:hAnsi="ＭＳ 明朝"/>
                <w:sz w:val="18"/>
                <w:szCs w:val="18"/>
              </w:rPr>
            </w:pPr>
            <w:r>
              <w:rPr>
                <w:rFonts w:ascii="ＭＳ 明朝" w:hAnsi="ＭＳ 明朝" w:hint="eastAsia"/>
                <w:sz w:val="18"/>
                <w:szCs w:val="18"/>
              </w:rPr>
              <w:t>「学校行事は楽しい」［8</w:t>
            </w:r>
            <w:r w:rsidR="00110ABB">
              <w:rPr>
                <w:rFonts w:ascii="ＭＳ 明朝" w:hAnsi="ＭＳ 明朝" w:hint="eastAsia"/>
                <w:sz w:val="18"/>
                <w:szCs w:val="18"/>
              </w:rPr>
              <w:t>9</w:t>
            </w:r>
            <w:r>
              <w:rPr>
                <w:rFonts w:ascii="ＭＳ 明朝" w:hAnsi="ＭＳ 明朝" w:hint="eastAsia"/>
                <w:sz w:val="18"/>
                <w:szCs w:val="18"/>
              </w:rPr>
              <w:t>%］（〇）</w:t>
            </w:r>
          </w:p>
          <w:p w14:paraId="23E22840" w14:textId="77777777" w:rsidR="00423E0B" w:rsidRDefault="00423E0B" w:rsidP="00423E0B">
            <w:pPr>
              <w:spacing w:line="240" w:lineRule="exact"/>
              <w:ind w:left="180" w:hangingChars="100" w:hanging="180"/>
              <w:rPr>
                <w:rFonts w:ascii="ＭＳ 明朝" w:hAnsi="ＭＳ 明朝"/>
                <w:sz w:val="18"/>
                <w:szCs w:val="18"/>
              </w:rPr>
            </w:pPr>
            <w:r>
              <w:rPr>
                <w:rFonts w:ascii="ＭＳ 明朝" w:hAnsi="ＭＳ 明朝" w:hint="eastAsia"/>
                <w:sz w:val="18"/>
                <w:szCs w:val="18"/>
              </w:rPr>
              <w:t>・</w:t>
            </w:r>
            <w:r w:rsidRPr="00A1566F">
              <w:rPr>
                <w:rFonts w:ascii="ＭＳ 明朝" w:hAnsi="ＭＳ 明朝" w:hint="eastAsia"/>
                <w:sz w:val="18"/>
                <w:szCs w:val="18"/>
              </w:rPr>
              <w:t>生徒会執行部員、各クラブの有志がサポート隊として「オープンスクール」等で活躍した。</w:t>
            </w:r>
          </w:p>
          <w:p w14:paraId="362EF199" w14:textId="2D3C4619" w:rsidR="00423E0B" w:rsidRDefault="00423E0B" w:rsidP="00423E0B">
            <w:pPr>
              <w:spacing w:line="240" w:lineRule="exact"/>
              <w:ind w:leftChars="100" w:left="210"/>
              <w:rPr>
                <w:rFonts w:ascii="ＭＳ 明朝" w:hAnsi="ＭＳ 明朝"/>
                <w:sz w:val="18"/>
                <w:szCs w:val="18"/>
              </w:rPr>
            </w:pPr>
            <w:r>
              <w:rPr>
                <w:rFonts w:ascii="ＭＳ 明朝" w:hAnsi="ＭＳ 明朝" w:hint="eastAsia"/>
                <w:sz w:val="18"/>
                <w:szCs w:val="18"/>
              </w:rPr>
              <w:t>参加者のアンケートによると、「良くなかった」は０%であり、内容については肯定してもらえたものの、</w:t>
            </w:r>
            <w:r w:rsidR="003C1C66" w:rsidRPr="008E5DA9">
              <w:rPr>
                <w:rFonts w:ascii="ＭＳ 明朝" w:hAnsi="ＭＳ 明朝" w:hint="eastAsia"/>
                <w:sz w:val="18"/>
                <w:szCs w:val="18"/>
              </w:rPr>
              <w:t>両日とも</w:t>
            </w:r>
            <w:r w:rsidR="00DE0F7B" w:rsidRPr="008E5DA9">
              <w:rPr>
                <w:rFonts w:ascii="ＭＳ 明朝" w:hAnsi="ＭＳ 明朝" w:hint="eastAsia"/>
                <w:sz w:val="18"/>
                <w:szCs w:val="18"/>
              </w:rPr>
              <w:t>雨</w:t>
            </w:r>
            <w:r w:rsidR="00DE0F7B">
              <w:rPr>
                <w:rFonts w:ascii="ＭＳ 明朝" w:hAnsi="ＭＳ 明朝" w:hint="eastAsia"/>
                <w:sz w:val="18"/>
                <w:szCs w:val="18"/>
              </w:rPr>
              <w:t>天のため部活動の様子を見ていただけなかった点が大きいと思われる</w:t>
            </w:r>
            <w:r>
              <w:rPr>
                <w:rFonts w:ascii="ＭＳ 明朝" w:hAnsi="ＭＳ 明朝" w:hint="eastAsia"/>
                <w:sz w:val="18"/>
                <w:szCs w:val="18"/>
              </w:rPr>
              <w:t>。</w:t>
            </w:r>
          </w:p>
          <w:p w14:paraId="41F745F6" w14:textId="0EAE243B" w:rsidR="00423E0B" w:rsidRDefault="00423E0B" w:rsidP="00423E0B">
            <w:pPr>
              <w:spacing w:line="240" w:lineRule="exact"/>
              <w:ind w:leftChars="100" w:left="210"/>
              <w:rPr>
                <w:rFonts w:ascii="ＭＳ 明朝" w:hAnsi="ＭＳ 明朝"/>
                <w:sz w:val="18"/>
                <w:szCs w:val="18"/>
              </w:rPr>
            </w:pPr>
            <w:r>
              <w:rPr>
                <w:rFonts w:ascii="ＭＳ 明朝" w:hAnsi="ＭＳ 明朝" w:hint="eastAsia"/>
                <w:sz w:val="18"/>
                <w:szCs w:val="18"/>
              </w:rPr>
              <w:t>「大変良かった</w:t>
            </w:r>
            <w:r w:rsidRPr="00A1566F">
              <w:rPr>
                <w:rFonts w:ascii="ＭＳ 明朝" w:hAnsi="ＭＳ 明朝" w:hint="eastAsia"/>
                <w:sz w:val="18"/>
                <w:szCs w:val="18"/>
              </w:rPr>
              <w:t>」［</w:t>
            </w:r>
            <w:r w:rsidR="00FF1393">
              <w:rPr>
                <w:rFonts w:ascii="ＭＳ 明朝" w:hAnsi="ＭＳ 明朝" w:hint="eastAsia"/>
                <w:sz w:val="18"/>
                <w:szCs w:val="18"/>
              </w:rPr>
              <w:t>58</w:t>
            </w:r>
            <w:r w:rsidRPr="00A1566F">
              <w:rPr>
                <w:rFonts w:ascii="ＭＳ 明朝" w:hAnsi="ＭＳ 明朝" w:hint="eastAsia"/>
                <w:sz w:val="18"/>
                <w:szCs w:val="18"/>
              </w:rPr>
              <w:t>%］</w:t>
            </w:r>
          </w:p>
          <w:p w14:paraId="4643BDDE" w14:textId="49B0A2BB" w:rsidR="00423E0B" w:rsidRDefault="00423E0B" w:rsidP="00423E0B">
            <w:pPr>
              <w:spacing w:line="240" w:lineRule="exact"/>
              <w:ind w:leftChars="100" w:left="210"/>
              <w:rPr>
                <w:rFonts w:ascii="ＭＳ 明朝" w:hAnsi="ＭＳ 明朝"/>
                <w:sz w:val="18"/>
                <w:szCs w:val="18"/>
              </w:rPr>
            </w:pPr>
            <w:r>
              <w:rPr>
                <w:rFonts w:ascii="ＭＳ 明朝" w:hAnsi="ＭＳ 明朝" w:hint="eastAsia"/>
                <w:sz w:val="18"/>
                <w:szCs w:val="18"/>
              </w:rPr>
              <w:t>（肯定的評価合計は</w:t>
            </w:r>
            <w:r w:rsidR="00FF1393">
              <w:rPr>
                <w:rFonts w:ascii="ＭＳ 明朝" w:hAnsi="ＭＳ 明朝" w:hint="eastAsia"/>
                <w:sz w:val="18"/>
                <w:szCs w:val="18"/>
              </w:rPr>
              <w:t>91</w:t>
            </w:r>
            <w:r>
              <w:rPr>
                <w:rFonts w:ascii="ＭＳ 明朝" w:hAnsi="ＭＳ 明朝" w:hint="eastAsia"/>
                <w:sz w:val="18"/>
                <w:szCs w:val="18"/>
              </w:rPr>
              <w:t>%）</w:t>
            </w:r>
            <w:r w:rsidR="002A1616" w:rsidRPr="00A1566F">
              <w:rPr>
                <w:rFonts w:ascii="ＭＳ 明朝" w:hAnsi="ＭＳ 明朝" w:hint="eastAsia"/>
                <w:sz w:val="18"/>
                <w:szCs w:val="18"/>
              </w:rPr>
              <w:t>（△）</w:t>
            </w:r>
          </w:p>
          <w:p w14:paraId="0FB0FBBD" w14:textId="0C73F45A" w:rsidR="00423E0B" w:rsidRPr="00A15811" w:rsidRDefault="00423E0B" w:rsidP="00FE5F7F">
            <w:pPr>
              <w:spacing w:line="240" w:lineRule="exact"/>
              <w:rPr>
                <w:rFonts w:ascii="ＭＳ 明朝" w:hAnsi="ＭＳ 明朝"/>
                <w:sz w:val="20"/>
                <w:szCs w:val="20"/>
              </w:rPr>
            </w:pPr>
            <w:r w:rsidRPr="008E5DA9">
              <w:rPr>
                <w:rFonts w:ascii="ＭＳ 明朝" w:hAnsi="ＭＳ 明朝" w:hint="eastAsia"/>
                <w:sz w:val="18"/>
                <w:szCs w:val="18"/>
              </w:rPr>
              <w:t>・</w:t>
            </w:r>
            <w:r w:rsidR="00110ABB" w:rsidRPr="0002026B">
              <w:rPr>
                <w:rFonts w:ascii="ＭＳ 明朝" w:hAnsi="ＭＳ 明朝" w:hint="eastAsia"/>
                <w:sz w:val="18"/>
                <w:szCs w:val="18"/>
              </w:rPr>
              <w:t>２月</w:t>
            </w:r>
            <w:r w:rsidRPr="0002026B">
              <w:rPr>
                <w:rFonts w:ascii="ＭＳ 明朝" w:hAnsi="ＭＳ 明朝" w:hint="eastAsia"/>
                <w:sz w:val="18"/>
                <w:szCs w:val="18"/>
              </w:rPr>
              <w:t>実施</w:t>
            </w:r>
            <w:r w:rsidR="002A1616" w:rsidRPr="0002026B">
              <w:rPr>
                <w:rFonts w:ascii="ＭＳ 明朝" w:hAnsi="ＭＳ 明朝" w:hint="eastAsia"/>
                <w:sz w:val="18"/>
                <w:szCs w:val="18"/>
              </w:rPr>
              <w:t>。16校参加</w:t>
            </w:r>
            <w:r w:rsidR="008E5DA9" w:rsidRPr="0002026B">
              <w:rPr>
                <w:rFonts w:ascii="ＭＳ 明朝" w:hAnsi="ＭＳ 明朝" w:hint="eastAsia"/>
                <w:sz w:val="18"/>
                <w:szCs w:val="18"/>
              </w:rPr>
              <w:t>。</w:t>
            </w:r>
            <w:r w:rsidR="002A1616">
              <w:rPr>
                <w:rFonts w:ascii="ＭＳ 明朝" w:hAnsi="ＭＳ 明朝" w:hint="eastAsia"/>
                <w:sz w:val="18"/>
                <w:szCs w:val="18"/>
              </w:rPr>
              <w:t>実施クラブの減少によるものである。次年度は実施クラブを増やすようにしたい。</w:t>
            </w:r>
            <w:r w:rsidR="002A1616" w:rsidRPr="002A1616">
              <w:rPr>
                <w:rFonts w:ascii="ＭＳ 明朝" w:hAnsi="ＭＳ 明朝" w:hint="eastAsia"/>
                <w:sz w:val="18"/>
                <w:szCs w:val="18"/>
              </w:rPr>
              <w:t>（△</w:t>
            </w:r>
            <w:r w:rsidRPr="002A1616">
              <w:rPr>
                <w:rFonts w:ascii="ＭＳ 明朝" w:hAnsi="ＭＳ 明朝" w:hint="eastAsia"/>
                <w:sz w:val="18"/>
                <w:szCs w:val="18"/>
              </w:rPr>
              <w:t>）</w:t>
            </w:r>
          </w:p>
        </w:tc>
      </w:tr>
      <w:tr w:rsidR="00423E0B" w:rsidRPr="006E2AA0" w14:paraId="1EEDD17D" w14:textId="77777777" w:rsidTr="0029480E">
        <w:trPr>
          <w:cantSplit/>
          <w:trHeight w:val="3673"/>
          <w:jc w:val="center"/>
        </w:trPr>
        <w:tc>
          <w:tcPr>
            <w:tcW w:w="881" w:type="dxa"/>
            <w:shd w:val="clear" w:color="auto" w:fill="auto"/>
            <w:tcMar>
              <w:top w:w="142" w:type="dxa"/>
              <w:left w:w="142" w:type="dxa"/>
              <w:bottom w:w="142" w:type="dxa"/>
              <w:right w:w="142" w:type="dxa"/>
            </w:tcMar>
            <w:textDirection w:val="tbRlV"/>
            <w:vAlign w:val="center"/>
          </w:tcPr>
          <w:p w14:paraId="50F04813" w14:textId="77777777" w:rsidR="00423E0B" w:rsidRPr="0018025E" w:rsidRDefault="00423E0B" w:rsidP="00423E0B">
            <w:pPr>
              <w:spacing w:line="280" w:lineRule="exact"/>
              <w:ind w:firstLineChars="1000" w:firstLine="2108"/>
              <w:rPr>
                <w:rFonts w:ascii="ＭＳ ゴシック" w:eastAsia="ＭＳ ゴシック" w:hAnsi="ＭＳ ゴシック"/>
                <w:b/>
                <w:color w:val="000000"/>
              </w:rPr>
            </w:pPr>
            <w:r w:rsidRPr="0018025E">
              <w:rPr>
                <w:rFonts w:ascii="ＭＳ ゴシック" w:eastAsia="ＭＳ ゴシック" w:hAnsi="ＭＳ ゴシック" w:hint="eastAsia"/>
                <w:b/>
                <w:color w:val="000000"/>
              </w:rPr>
              <w:t>規範意識の醸成</w:t>
            </w:r>
          </w:p>
          <w:p w14:paraId="2D09E47C" w14:textId="77777777" w:rsidR="00423E0B" w:rsidRPr="0018025E" w:rsidRDefault="00423E0B" w:rsidP="00423E0B">
            <w:pPr>
              <w:spacing w:line="280" w:lineRule="exact"/>
              <w:rPr>
                <w:rFonts w:ascii="ＭＳ ゴシック" w:eastAsia="ＭＳ ゴシック" w:hAnsi="ＭＳ ゴシック"/>
                <w:b/>
                <w:color w:val="000000"/>
              </w:rPr>
            </w:pPr>
            <w:r w:rsidRPr="0018025E">
              <w:rPr>
                <w:rFonts w:ascii="ＭＳ ゴシック" w:eastAsia="ＭＳ ゴシック" w:hAnsi="ＭＳ ゴシック" w:hint="eastAsia"/>
                <w:b/>
                <w:color w:val="000000"/>
              </w:rPr>
              <w:t>３安全で安心な学びの環境整備と</w:t>
            </w:r>
          </w:p>
          <w:p w14:paraId="6F8F2BE1" w14:textId="77777777" w:rsidR="00423E0B" w:rsidRPr="00C4476E" w:rsidRDefault="00423E0B" w:rsidP="00423E0B">
            <w:pPr>
              <w:spacing w:line="280" w:lineRule="exact"/>
              <w:rPr>
                <w:rFonts w:ascii="ＭＳ ゴシック" w:eastAsia="ＭＳ ゴシック" w:hAnsi="ＭＳ ゴシック"/>
                <w:color w:val="000000"/>
              </w:rPr>
            </w:pPr>
          </w:p>
        </w:tc>
        <w:tc>
          <w:tcPr>
            <w:tcW w:w="2445" w:type="dxa"/>
            <w:shd w:val="clear" w:color="auto" w:fill="auto"/>
            <w:tcMar>
              <w:top w:w="142" w:type="dxa"/>
              <w:left w:w="142" w:type="dxa"/>
              <w:bottom w:w="142" w:type="dxa"/>
              <w:right w:w="142" w:type="dxa"/>
            </w:tcMar>
          </w:tcPr>
          <w:p w14:paraId="629357D7" w14:textId="3241B986" w:rsidR="00423E0B" w:rsidRPr="00671115" w:rsidRDefault="00423E0B" w:rsidP="00423E0B">
            <w:pPr>
              <w:spacing w:line="240" w:lineRule="exact"/>
              <w:ind w:left="240" w:hangingChars="150" w:hanging="240"/>
              <w:rPr>
                <w:rFonts w:ascii="ＭＳ 明朝" w:hAnsi="ＭＳ 明朝"/>
                <w:sz w:val="16"/>
                <w:szCs w:val="16"/>
              </w:rPr>
            </w:pPr>
            <w:r w:rsidRPr="00671115">
              <w:rPr>
                <w:rFonts w:ascii="ＭＳ 明朝" w:hAnsi="ＭＳ 明朝"/>
                <w:sz w:val="16"/>
                <w:szCs w:val="16"/>
              </w:rPr>
              <w:t>(1)</w:t>
            </w:r>
            <w:r w:rsidRPr="00671115">
              <w:rPr>
                <w:rFonts w:ascii="ＭＳ 明朝" w:hAnsi="ＭＳ 明朝" w:hint="eastAsia"/>
                <w:sz w:val="16"/>
                <w:szCs w:val="16"/>
              </w:rPr>
              <w:t>安全で安心な学びの場づくり</w:t>
            </w:r>
          </w:p>
          <w:p w14:paraId="499DABBF" w14:textId="77777777" w:rsidR="00423E0B" w:rsidRPr="00671115" w:rsidRDefault="00423E0B" w:rsidP="00423E0B">
            <w:pPr>
              <w:spacing w:line="240" w:lineRule="exact"/>
              <w:ind w:left="240" w:hangingChars="150" w:hanging="240"/>
              <w:rPr>
                <w:rFonts w:ascii="ＭＳ 明朝" w:hAnsi="ＭＳ 明朝"/>
                <w:sz w:val="16"/>
                <w:szCs w:val="16"/>
              </w:rPr>
            </w:pPr>
            <w:r w:rsidRPr="00671115">
              <w:rPr>
                <w:rFonts w:ascii="ＭＳ 明朝" w:hAnsi="ＭＳ 明朝" w:hint="eastAsia"/>
                <w:sz w:val="16"/>
                <w:szCs w:val="16"/>
              </w:rPr>
              <w:t>ア 危機管理体制の充実と防災教育の取組みの充実</w:t>
            </w:r>
          </w:p>
          <w:p w14:paraId="40D293A8" w14:textId="77777777" w:rsidR="00423E0B" w:rsidRPr="00671115" w:rsidRDefault="00423E0B" w:rsidP="00423E0B">
            <w:pPr>
              <w:spacing w:line="240" w:lineRule="exact"/>
              <w:ind w:left="240" w:hangingChars="150" w:hanging="240"/>
              <w:rPr>
                <w:rFonts w:ascii="ＭＳ 明朝" w:hAnsi="ＭＳ 明朝"/>
                <w:sz w:val="16"/>
                <w:szCs w:val="16"/>
              </w:rPr>
            </w:pPr>
            <w:r w:rsidRPr="00671115">
              <w:rPr>
                <w:rFonts w:ascii="ＭＳ 明朝" w:hAnsi="ＭＳ 明朝" w:hint="eastAsia"/>
                <w:sz w:val="16"/>
                <w:szCs w:val="16"/>
              </w:rPr>
              <w:t>イ 校内の衛生管理の徹底と生徒の健康管理に関する意識の醸成</w:t>
            </w:r>
          </w:p>
          <w:p w14:paraId="7CEDB149" w14:textId="2648208F" w:rsidR="00423E0B" w:rsidRDefault="00423E0B" w:rsidP="00423E0B">
            <w:pPr>
              <w:spacing w:line="240" w:lineRule="exact"/>
              <w:rPr>
                <w:rFonts w:ascii="ＭＳ 明朝" w:hAnsi="ＭＳ 明朝"/>
                <w:sz w:val="16"/>
                <w:szCs w:val="16"/>
              </w:rPr>
            </w:pPr>
          </w:p>
          <w:p w14:paraId="3815D189" w14:textId="38144877" w:rsidR="00331416" w:rsidRDefault="00331416" w:rsidP="00423E0B">
            <w:pPr>
              <w:spacing w:line="240" w:lineRule="exact"/>
              <w:rPr>
                <w:rFonts w:ascii="ＭＳ 明朝" w:hAnsi="ＭＳ 明朝"/>
                <w:sz w:val="16"/>
                <w:szCs w:val="16"/>
              </w:rPr>
            </w:pPr>
          </w:p>
          <w:p w14:paraId="7D2CD2F2" w14:textId="3BA58653" w:rsidR="00331416" w:rsidRDefault="00331416" w:rsidP="00423E0B">
            <w:pPr>
              <w:spacing w:line="240" w:lineRule="exact"/>
              <w:rPr>
                <w:rFonts w:ascii="ＭＳ 明朝" w:hAnsi="ＭＳ 明朝"/>
                <w:sz w:val="16"/>
                <w:szCs w:val="16"/>
              </w:rPr>
            </w:pPr>
          </w:p>
          <w:p w14:paraId="581EF418" w14:textId="368723AC" w:rsidR="00331416" w:rsidRDefault="00331416" w:rsidP="00423E0B">
            <w:pPr>
              <w:spacing w:line="240" w:lineRule="exact"/>
              <w:rPr>
                <w:rFonts w:ascii="ＭＳ 明朝" w:hAnsi="ＭＳ 明朝"/>
                <w:sz w:val="16"/>
                <w:szCs w:val="16"/>
              </w:rPr>
            </w:pPr>
          </w:p>
          <w:p w14:paraId="797046FC" w14:textId="63603904" w:rsidR="00331416" w:rsidRDefault="00331416" w:rsidP="00423E0B">
            <w:pPr>
              <w:spacing w:line="240" w:lineRule="exact"/>
              <w:rPr>
                <w:rFonts w:ascii="ＭＳ 明朝" w:hAnsi="ＭＳ 明朝"/>
                <w:sz w:val="16"/>
                <w:szCs w:val="16"/>
              </w:rPr>
            </w:pPr>
          </w:p>
          <w:p w14:paraId="7D7837E0" w14:textId="08047C06" w:rsidR="00331416" w:rsidRDefault="00331416" w:rsidP="00423E0B">
            <w:pPr>
              <w:spacing w:line="240" w:lineRule="exact"/>
              <w:rPr>
                <w:rFonts w:ascii="ＭＳ 明朝" w:hAnsi="ＭＳ 明朝"/>
                <w:sz w:val="16"/>
                <w:szCs w:val="16"/>
              </w:rPr>
            </w:pPr>
          </w:p>
          <w:p w14:paraId="2F16982B" w14:textId="10D886FC" w:rsidR="00331416" w:rsidRDefault="00331416" w:rsidP="00423E0B">
            <w:pPr>
              <w:spacing w:line="240" w:lineRule="exact"/>
              <w:rPr>
                <w:rFonts w:ascii="ＭＳ 明朝" w:hAnsi="ＭＳ 明朝"/>
                <w:sz w:val="16"/>
                <w:szCs w:val="16"/>
              </w:rPr>
            </w:pPr>
          </w:p>
          <w:p w14:paraId="5DBF3176" w14:textId="0AD95363" w:rsidR="00331416" w:rsidRDefault="00331416" w:rsidP="00423E0B">
            <w:pPr>
              <w:spacing w:line="240" w:lineRule="exact"/>
              <w:rPr>
                <w:rFonts w:ascii="ＭＳ 明朝" w:hAnsi="ＭＳ 明朝"/>
                <w:sz w:val="16"/>
                <w:szCs w:val="16"/>
              </w:rPr>
            </w:pPr>
          </w:p>
          <w:p w14:paraId="4E60B66F" w14:textId="6F43A660" w:rsidR="00331416" w:rsidRDefault="00331416" w:rsidP="00423E0B">
            <w:pPr>
              <w:spacing w:line="240" w:lineRule="exact"/>
              <w:rPr>
                <w:rFonts w:ascii="ＭＳ 明朝" w:hAnsi="ＭＳ 明朝"/>
                <w:sz w:val="16"/>
                <w:szCs w:val="16"/>
              </w:rPr>
            </w:pPr>
          </w:p>
          <w:p w14:paraId="115299DA" w14:textId="28E5061B" w:rsidR="00331416" w:rsidRDefault="00331416" w:rsidP="00423E0B">
            <w:pPr>
              <w:spacing w:line="240" w:lineRule="exact"/>
              <w:rPr>
                <w:rFonts w:ascii="ＭＳ 明朝" w:hAnsi="ＭＳ 明朝"/>
                <w:sz w:val="16"/>
                <w:szCs w:val="16"/>
              </w:rPr>
            </w:pPr>
          </w:p>
          <w:p w14:paraId="7527FF57" w14:textId="1A7B9C07" w:rsidR="00331416" w:rsidRDefault="00331416" w:rsidP="00423E0B">
            <w:pPr>
              <w:spacing w:line="240" w:lineRule="exact"/>
              <w:rPr>
                <w:rFonts w:ascii="ＭＳ 明朝" w:hAnsi="ＭＳ 明朝"/>
                <w:sz w:val="16"/>
                <w:szCs w:val="16"/>
              </w:rPr>
            </w:pPr>
          </w:p>
          <w:p w14:paraId="27B6901E" w14:textId="21C38A52" w:rsidR="00331416" w:rsidRPr="00671115" w:rsidRDefault="00331416" w:rsidP="00423E0B">
            <w:pPr>
              <w:spacing w:line="240" w:lineRule="exact"/>
              <w:rPr>
                <w:rFonts w:ascii="ＭＳ 明朝" w:hAnsi="ＭＳ 明朝"/>
                <w:sz w:val="16"/>
                <w:szCs w:val="16"/>
              </w:rPr>
            </w:pPr>
          </w:p>
          <w:p w14:paraId="240FA916" w14:textId="3B395654" w:rsidR="00423E0B" w:rsidRPr="00671115" w:rsidRDefault="00423E0B" w:rsidP="00423E0B">
            <w:pPr>
              <w:spacing w:line="240" w:lineRule="exact"/>
              <w:ind w:left="240" w:hangingChars="150" w:hanging="240"/>
              <w:rPr>
                <w:rFonts w:ascii="ＭＳ 明朝" w:hAnsi="ＭＳ 明朝"/>
                <w:sz w:val="16"/>
                <w:szCs w:val="16"/>
              </w:rPr>
            </w:pPr>
            <w:r w:rsidRPr="00671115">
              <w:rPr>
                <w:rFonts w:ascii="ＭＳ 明朝" w:hAnsi="ＭＳ 明朝"/>
                <w:sz w:val="16"/>
                <w:szCs w:val="16"/>
              </w:rPr>
              <w:t>(2)</w:t>
            </w:r>
            <w:r w:rsidRPr="00671115">
              <w:rPr>
                <w:rFonts w:ascii="ＭＳ 明朝" w:hAnsi="ＭＳ 明朝" w:hint="eastAsia"/>
                <w:sz w:val="16"/>
                <w:szCs w:val="16"/>
              </w:rPr>
              <w:t xml:space="preserve"> 規範意識の向上をめざす取組み</w:t>
            </w:r>
          </w:p>
          <w:p w14:paraId="07D6685E" w14:textId="77777777" w:rsidR="00423E0B" w:rsidRPr="00671115" w:rsidRDefault="00423E0B" w:rsidP="00423E0B">
            <w:pPr>
              <w:spacing w:line="240" w:lineRule="exact"/>
              <w:ind w:left="240" w:hangingChars="150" w:hanging="240"/>
              <w:rPr>
                <w:rFonts w:ascii="ＭＳ 明朝" w:hAnsi="ＭＳ 明朝"/>
                <w:sz w:val="16"/>
                <w:szCs w:val="16"/>
              </w:rPr>
            </w:pPr>
            <w:r w:rsidRPr="00671115">
              <w:rPr>
                <w:rFonts w:ascii="ＭＳ 明朝" w:hAnsi="ＭＳ 明朝" w:hint="eastAsia"/>
                <w:sz w:val="16"/>
                <w:szCs w:val="16"/>
              </w:rPr>
              <w:t>ア 社会人としてのマナーの指導</w:t>
            </w:r>
          </w:p>
          <w:p w14:paraId="476E9A8A" w14:textId="77777777" w:rsidR="00423E0B" w:rsidRPr="00671115" w:rsidRDefault="00423E0B" w:rsidP="00423E0B">
            <w:pPr>
              <w:spacing w:line="240" w:lineRule="exact"/>
              <w:ind w:left="240" w:hangingChars="150" w:hanging="240"/>
              <w:rPr>
                <w:rFonts w:ascii="ＭＳ 明朝" w:hAnsi="ＭＳ 明朝"/>
                <w:sz w:val="16"/>
                <w:szCs w:val="16"/>
              </w:rPr>
            </w:pPr>
            <w:r w:rsidRPr="00671115">
              <w:rPr>
                <w:rFonts w:ascii="ＭＳ 明朝" w:hAnsi="ＭＳ 明朝" w:hint="eastAsia"/>
                <w:sz w:val="16"/>
                <w:szCs w:val="16"/>
              </w:rPr>
              <w:t>イ</w:t>
            </w:r>
            <w:r w:rsidRPr="00671115">
              <w:rPr>
                <w:rFonts w:ascii="ＭＳ 明朝" w:hAnsi="ＭＳ 明朝"/>
                <w:sz w:val="16"/>
                <w:szCs w:val="16"/>
              </w:rPr>
              <w:t>SNS</w:t>
            </w:r>
            <w:r w:rsidRPr="00671115">
              <w:rPr>
                <w:rFonts w:ascii="ＭＳ 明朝" w:hAnsi="ＭＳ 明朝" w:hint="eastAsia"/>
                <w:sz w:val="16"/>
                <w:szCs w:val="16"/>
              </w:rPr>
              <w:t>に関わる人権侵害防止教育の推進</w:t>
            </w:r>
          </w:p>
        </w:tc>
        <w:tc>
          <w:tcPr>
            <w:tcW w:w="4395" w:type="dxa"/>
            <w:tcBorders>
              <w:right w:val="dashed" w:sz="4" w:space="0" w:color="auto"/>
            </w:tcBorders>
            <w:shd w:val="clear" w:color="auto" w:fill="auto"/>
            <w:tcMar>
              <w:top w:w="142" w:type="dxa"/>
              <w:left w:w="142" w:type="dxa"/>
              <w:bottom w:w="142" w:type="dxa"/>
              <w:right w:w="142" w:type="dxa"/>
            </w:tcMar>
          </w:tcPr>
          <w:p w14:paraId="792B8967" w14:textId="77777777" w:rsidR="00423E0B" w:rsidRPr="00671115" w:rsidRDefault="00423E0B" w:rsidP="00423E0B">
            <w:pPr>
              <w:spacing w:line="240" w:lineRule="exact"/>
              <w:ind w:left="180" w:hangingChars="100" w:hanging="180"/>
              <w:rPr>
                <w:rFonts w:ascii="ＭＳ 明朝" w:hAnsi="ＭＳ 明朝"/>
                <w:sz w:val="18"/>
                <w:szCs w:val="18"/>
              </w:rPr>
            </w:pPr>
            <w:r w:rsidRPr="00671115">
              <w:rPr>
                <w:rFonts w:ascii="ＭＳ 明朝" w:hAnsi="ＭＳ 明朝" w:hint="eastAsia"/>
                <w:sz w:val="18"/>
                <w:szCs w:val="18"/>
              </w:rPr>
              <w:t>(１)</w:t>
            </w:r>
          </w:p>
          <w:p w14:paraId="16433C7E" w14:textId="3068A786" w:rsidR="00423E0B" w:rsidRPr="00671115" w:rsidRDefault="00423E0B" w:rsidP="00423E0B">
            <w:pPr>
              <w:spacing w:line="240" w:lineRule="exact"/>
              <w:ind w:left="360" w:hangingChars="200" w:hanging="360"/>
              <w:rPr>
                <w:rFonts w:ascii="ＭＳ 明朝" w:hAnsi="ＭＳ 明朝"/>
                <w:sz w:val="18"/>
                <w:szCs w:val="18"/>
              </w:rPr>
            </w:pPr>
            <w:r w:rsidRPr="00671115">
              <w:rPr>
                <w:rFonts w:ascii="ＭＳ 明朝" w:hAnsi="ＭＳ 明朝" w:hint="eastAsia"/>
                <w:sz w:val="18"/>
                <w:szCs w:val="18"/>
              </w:rPr>
              <w:t>ア　マニュアルを定期的に見直し様々な災害等の場面を想定した危機管理体制を確認するとともに、防災訓練についてもこれまでの検証を基に内容を充実させる。</w:t>
            </w:r>
          </w:p>
          <w:p w14:paraId="06F4AF3D" w14:textId="183128B3" w:rsidR="00423E0B" w:rsidRDefault="00423E0B" w:rsidP="00423E0B">
            <w:pPr>
              <w:spacing w:line="240" w:lineRule="exact"/>
              <w:ind w:left="360" w:hangingChars="200" w:hanging="360"/>
              <w:rPr>
                <w:rFonts w:ascii="ＭＳ 明朝" w:hAnsi="ＭＳ 明朝"/>
                <w:sz w:val="18"/>
                <w:szCs w:val="18"/>
              </w:rPr>
            </w:pPr>
            <w:r w:rsidRPr="00671115">
              <w:rPr>
                <w:rFonts w:ascii="ＭＳ 明朝" w:hAnsi="ＭＳ 明朝" w:hint="eastAsia"/>
                <w:sz w:val="18"/>
                <w:szCs w:val="18"/>
              </w:rPr>
              <w:t>イ　生徒保健委員及び生徒美化委員の様々な活動を通じて、生徒全体に衛生管理・健康管理に対する意識を高める。</w:t>
            </w:r>
          </w:p>
          <w:p w14:paraId="30F312DA" w14:textId="7826F508" w:rsidR="00331416" w:rsidRDefault="00331416" w:rsidP="00423E0B">
            <w:pPr>
              <w:spacing w:line="240" w:lineRule="exact"/>
              <w:ind w:left="360" w:hangingChars="200" w:hanging="360"/>
              <w:rPr>
                <w:rFonts w:ascii="ＭＳ 明朝" w:hAnsi="ＭＳ 明朝"/>
                <w:sz w:val="18"/>
                <w:szCs w:val="18"/>
              </w:rPr>
            </w:pPr>
          </w:p>
          <w:p w14:paraId="09932AD2" w14:textId="6DDE77F4" w:rsidR="00331416" w:rsidRDefault="00331416" w:rsidP="00423E0B">
            <w:pPr>
              <w:spacing w:line="240" w:lineRule="exact"/>
              <w:ind w:left="360" w:hangingChars="200" w:hanging="360"/>
              <w:rPr>
                <w:rFonts w:ascii="ＭＳ 明朝" w:hAnsi="ＭＳ 明朝"/>
                <w:sz w:val="18"/>
                <w:szCs w:val="18"/>
              </w:rPr>
            </w:pPr>
          </w:p>
          <w:p w14:paraId="0AACB84A" w14:textId="1F26B10C" w:rsidR="00331416" w:rsidRDefault="00331416" w:rsidP="00423E0B">
            <w:pPr>
              <w:spacing w:line="240" w:lineRule="exact"/>
              <w:ind w:left="360" w:hangingChars="200" w:hanging="360"/>
              <w:rPr>
                <w:rFonts w:ascii="ＭＳ 明朝" w:hAnsi="ＭＳ 明朝"/>
                <w:sz w:val="18"/>
                <w:szCs w:val="18"/>
              </w:rPr>
            </w:pPr>
          </w:p>
          <w:p w14:paraId="2A62DBBF" w14:textId="2D9505AE" w:rsidR="00331416" w:rsidRDefault="00331416" w:rsidP="00423E0B">
            <w:pPr>
              <w:spacing w:line="240" w:lineRule="exact"/>
              <w:ind w:left="360" w:hangingChars="200" w:hanging="360"/>
              <w:rPr>
                <w:rFonts w:ascii="ＭＳ 明朝" w:hAnsi="ＭＳ 明朝"/>
                <w:sz w:val="18"/>
                <w:szCs w:val="18"/>
              </w:rPr>
            </w:pPr>
          </w:p>
          <w:p w14:paraId="4907AF24" w14:textId="46D6C421" w:rsidR="00331416" w:rsidRDefault="00331416" w:rsidP="00423E0B">
            <w:pPr>
              <w:spacing w:line="240" w:lineRule="exact"/>
              <w:ind w:left="360" w:hangingChars="200" w:hanging="360"/>
              <w:rPr>
                <w:rFonts w:ascii="ＭＳ 明朝" w:hAnsi="ＭＳ 明朝"/>
                <w:sz w:val="18"/>
                <w:szCs w:val="18"/>
              </w:rPr>
            </w:pPr>
          </w:p>
          <w:p w14:paraId="382F0DD7" w14:textId="0032C182" w:rsidR="00331416" w:rsidRDefault="00331416" w:rsidP="00423E0B">
            <w:pPr>
              <w:spacing w:line="240" w:lineRule="exact"/>
              <w:ind w:left="360" w:hangingChars="200" w:hanging="360"/>
              <w:rPr>
                <w:rFonts w:ascii="ＭＳ 明朝" w:hAnsi="ＭＳ 明朝"/>
                <w:sz w:val="18"/>
                <w:szCs w:val="18"/>
              </w:rPr>
            </w:pPr>
          </w:p>
          <w:p w14:paraId="363647E2" w14:textId="5B7070A8" w:rsidR="00331416" w:rsidRDefault="00331416" w:rsidP="00423E0B">
            <w:pPr>
              <w:spacing w:line="240" w:lineRule="exact"/>
              <w:ind w:left="360" w:hangingChars="200" w:hanging="360"/>
              <w:rPr>
                <w:rFonts w:ascii="ＭＳ 明朝" w:hAnsi="ＭＳ 明朝"/>
                <w:sz w:val="18"/>
                <w:szCs w:val="18"/>
              </w:rPr>
            </w:pPr>
          </w:p>
          <w:p w14:paraId="039ED72B" w14:textId="7FB142F1" w:rsidR="00331416" w:rsidRDefault="00331416" w:rsidP="00423E0B">
            <w:pPr>
              <w:spacing w:line="240" w:lineRule="exact"/>
              <w:ind w:left="360" w:hangingChars="200" w:hanging="360"/>
              <w:rPr>
                <w:rFonts w:ascii="ＭＳ 明朝" w:hAnsi="ＭＳ 明朝"/>
                <w:sz w:val="18"/>
                <w:szCs w:val="18"/>
              </w:rPr>
            </w:pPr>
          </w:p>
          <w:p w14:paraId="4E620BD7" w14:textId="226D0D5A" w:rsidR="00331416" w:rsidRDefault="00331416" w:rsidP="00423E0B">
            <w:pPr>
              <w:spacing w:line="240" w:lineRule="exact"/>
              <w:ind w:left="360" w:hangingChars="200" w:hanging="360"/>
              <w:rPr>
                <w:rFonts w:ascii="ＭＳ 明朝" w:hAnsi="ＭＳ 明朝"/>
                <w:sz w:val="18"/>
                <w:szCs w:val="18"/>
              </w:rPr>
            </w:pPr>
          </w:p>
          <w:p w14:paraId="4CA5EBCB" w14:textId="1453AA22" w:rsidR="00331416" w:rsidRDefault="00331416" w:rsidP="00423E0B">
            <w:pPr>
              <w:spacing w:line="240" w:lineRule="exact"/>
              <w:ind w:left="360" w:hangingChars="200" w:hanging="360"/>
              <w:rPr>
                <w:rFonts w:ascii="ＭＳ 明朝" w:hAnsi="ＭＳ 明朝"/>
                <w:sz w:val="18"/>
                <w:szCs w:val="18"/>
              </w:rPr>
            </w:pPr>
          </w:p>
          <w:p w14:paraId="68B29697" w14:textId="77777777" w:rsidR="00331416" w:rsidRPr="00671115" w:rsidRDefault="00331416" w:rsidP="00423E0B">
            <w:pPr>
              <w:spacing w:line="240" w:lineRule="exact"/>
              <w:ind w:left="360" w:hangingChars="200" w:hanging="360"/>
              <w:rPr>
                <w:rFonts w:ascii="ＭＳ 明朝" w:hAnsi="ＭＳ 明朝"/>
                <w:sz w:val="18"/>
                <w:szCs w:val="18"/>
              </w:rPr>
            </w:pPr>
          </w:p>
          <w:p w14:paraId="73F35FFE" w14:textId="77777777" w:rsidR="00423E0B" w:rsidRPr="00671115" w:rsidRDefault="00423E0B" w:rsidP="00423E0B">
            <w:pPr>
              <w:spacing w:line="240" w:lineRule="exact"/>
              <w:ind w:left="360" w:hangingChars="200" w:hanging="360"/>
              <w:rPr>
                <w:rFonts w:ascii="ＭＳ 明朝" w:hAnsi="ＭＳ 明朝"/>
                <w:sz w:val="18"/>
                <w:szCs w:val="18"/>
              </w:rPr>
            </w:pPr>
            <w:r w:rsidRPr="00671115">
              <w:rPr>
                <w:rFonts w:ascii="ＭＳ 明朝" w:hAnsi="ＭＳ 明朝" w:hint="eastAsia"/>
                <w:sz w:val="18"/>
                <w:szCs w:val="18"/>
              </w:rPr>
              <w:t>(２)</w:t>
            </w:r>
          </w:p>
          <w:p w14:paraId="5AB69340" w14:textId="77777777" w:rsidR="00423E0B" w:rsidRPr="00671115" w:rsidRDefault="00423E0B" w:rsidP="00423E0B">
            <w:pPr>
              <w:spacing w:line="240" w:lineRule="exact"/>
              <w:ind w:left="360" w:hangingChars="200" w:hanging="360"/>
              <w:rPr>
                <w:rFonts w:ascii="ＭＳ 明朝" w:hAnsi="ＭＳ 明朝"/>
                <w:sz w:val="18"/>
                <w:szCs w:val="18"/>
              </w:rPr>
            </w:pPr>
            <w:r w:rsidRPr="00671115">
              <w:rPr>
                <w:rFonts w:ascii="ＭＳ 明朝" w:hAnsi="ＭＳ 明朝" w:hint="eastAsia"/>
                <w:sz w:val="18"/>
                <w:szCs w:val="18"/>
              </w:rPr>
              <w:t>ア・朝の通学指導を学校全体で取り組み、通学マナーを徹底する。</w:t>
            </w:r>
          </w:p>
          <w:p w14:paraId="293BE162" w14:textId="77777777" w:rsidR="00423E0B" w:rsidRPr="00671115" w:rsidRDefault="00423E0B" w:rsidP="00423E0B">
            <w:pPr>
              <w:spacing w:line="240" w:lineRule="exact"/>
              <w:ind w:left="360" w:hangingChars="200" w:hanging="360"/>
              <w:rPr>
                <w:rFonts w:ascii="ＭＳ 明朝" w:hAnsi="ＭＳ 明朝"/>
                <w:sz w:val="18"/>
                <w:szCs w:val="18"/>
              </w:rPr>
            </w:pPr>
            <w:r w:rsidRPr="00671115">
              <w:rPr>
                <w:rFonts w:ascii="ＭＳ 明朝" w:hAnsi="ＭＳ 明朝" w:hint="eastAsia"/>
                <w:sz w:val="18"/>
                <w:szCs w:val="18"/>
              </w:rPr>
              <w:t xml:space="preserve">　・社会人として当たり前の時間管理について指導を徹底する。</w:t>
            </w:r>
          </w:p>
          <w:p w14:paraId="79422BFD" w14:textId="77777777" w:rsidR="00423E0B" w:rsidRPr="00671115" w:rsidRDefault="00423E0B" w:rsidP="00423E0B">
            <w:pPr>
              <w:spacing w:line="240" w:lineRule="exact"/>
              <w:ind w:left="360" w:hangingChars="200" w:hanging="360"/>
              <w:rPr>
                <w:rFonts w:ascii="ＭＳ 明朝" w:hAnsi="ＭＳ 明朝"/>
                <w:sz w:val="18"/>
                <w:szCs w:val="18"/>
              </w:rPr>
            </w:pPr>
            <w:r w:rsidRPr="00671115">
              <w:rPr>
                <w:rFonts w:ascii="ＭＳ 明朝" w:hAnsi="ＭＳ 明朝" w:hint="eastAsia"/>
                <w:sz w:val="18"/>
                <w:szCs w:val="18"/>
              </w:rPr>
              <w:t>イ　外部講師による研修を行い、</w:t>
            </w:r>
            <w:r w:rsidRPr="00671115">
              <w:rPr>
                <w:rFonts w:ascii="ＭＳ 明朝" w:hAnsi="ＭＳ 明朝"/>
                <w:sz w:val="18"/>
                <w:szCs w:val="18"/>
              </w:rPr>
              <w:t>SNS</w:t>
            </w:r>
            <w:r w:rsidRPr="00671115">
              <w:rPr>
                <w:rFonts w:ascii="ＭＳ 明朝" w:hAnsi="ＭＳ 明朝" w:hint="eastAsia"/>
                <w:sz w:val="18"/>
                <w:szCs w:val="18"/>
              </w:rPr>
              <w:t>活用のマナーについて考え自覚する機会を作る。</w:t>
            </w:r>
          </w:p>
        </w:tc>
        <w:tc>
          <w:tcPr>
            <w:tcW w:w="4536" w:type="dxa"/>
            <w:tcBorders>
              <w:right w:val="dashed" w:sz="4" w:space="0" w:color="auto"/>
            </w:tcBorders>
            <w:tcMar>
              <w:top w:w="142" w:type="dxa"/>
              <w:left w:w="142" w:type="dxa"/>
              <w:bottom w:w="142" w:type="dxa"/>
              <w:right w:w="142" w:type="dxa"/>
            </w:tcMar>
          </w:tcPr>
          <w:p w14:paraId="7A9E7C5F" w14:textId="77777777" w:rsidR="00423E0B" w:rsidRPr="00671115" w:rsidRDefault="00423E0B" w:rsidP="00423E0B">
            <w:pPr>
              <w:spacing w:line="240" w:lineRule="exact"/>
              <w:ind w:left="180" w:hangingChars="100" w:hanging="180"/>
              <w:rPr>
                <w:rFonts w:ascii="ＭＳ 明朝" w:hAnsi="ＭＳ 明朝"/>
                <w:sz w:val="18"/>
                <w:szCs w:val="18"/>
              </w:rPr>
            </w:pPr>
            <w:r w:rsidRPr="00671115">
              <w:rPr>
                <w:rFonts w:ascii="ＭＳ 明朝" w:hAnsi="ＭＳ 明朝" w:hint="eastAsia"/>
                <w:sz w:val="18"/>
                <w:szCs w:val="18"/>
              </w:rPr>
              <w:t>(１)</w:t>
            </w:r>
          </w:p>
          <w:p w14:paraId="2D164545" w14:textId="3503F2EE" w:rsidR="00423E0B" w:rsidRPr="00671115" w:rsidRDefault="00423E0B" w:rsidP="00423E0B">
            <w:pPr>
              <w:spacing w:line="240" w:lineRule="exact"/>
              <w:ind w:left="360" w:hangingChars="200" w:hanging="360"/>
              <w:rPr>
                <w:rFonts w:ascii="ＭＳ 明朝" w:hAnsi="ＭＳ 明朝"/>
                <w:sz w:val="18"/>
                <w:szCs w:val="18"/>
              </w:rPr>
            </w:pPr>
            <w:r w:rsidRPr="00671115">
              <w:rPr>
                <w:rFonts w:ascii="ＭＳ 明朝" w:hAnsi="ＭＳ 明朝" w:hint="eastAsia"/>
                <w:sz w:val="18"/>
                <w:szCs w:val="18"/>
              </w:rPr>
              <w:t>ア　教員の自己診断で「災害等に対して迅速かつ適切な対処ができるよう役割分担がされている」の肯定率について</w:t>
            </w:r>
            <w:r w:rsidRPr="00671115">
              <w:rPr>
                <w:rFonts w:ascii="ＭＳ 明朝" w:hAnsi="ＭＳ 明朝"/>
                <w:sz w:val="18"/>
                <w:szCs w:val="18"/>
              </w:rPr>
              <w:t>85%</w:t>
            </w:r>
            <w:r w:rsidRPr="00671115">
              <w:rPr>
                <w:rFonts w:ascii="ＭＳ 明朝" w:hAnsi="ＭＳ 明朝" w:hint="eastAsia"/>
                <w:sz w:val="18"/>
                <w:szCs w:val="18"/>
              </w:rPr>
              <w:t>以上をめざす。[73%</w:t>
            </w:r>
            <w:r w:rsidRPr="00671115">
              <w:rPr>
                <w:rFonts w:ascii="ＭＳ 明朝" w:hAnsi="ＭＳ 明朝"/>
                <w:sz w:val="18"/>
                <w:szCs w:val="18"/>
              </w:rPr>
              <w:t>]</w:t>
            </w:r>
          </w:p>
          <w:p w14:paraId="4A6C2C2D" w14:textId="77777777" w:rsidR="00423E0B" w:rsidRPr="00671115" w:rsidRDefault="00423E0B" w:rsidP="00423E0B">
            <w:pPr>
              <w:spacing w:line="240" w:lineRule="exact"/>
              <w:ind w:left="360" w:hangingChars="200" w:hanging="360"/>
              <w:rPr>
                <w:rFonts w:ascii="ＭＳ 明朝" w:hAnsi="ＭＳ 明朝"/>
                <w:sz w:val="18"/>
                <w:szCs w:val="18"/>
              </w:rPr>
            </w:pPr>
            <w:r w:rsidRPr="00671115">
              <w:rPr>
                <w:rFonts w:ascii="ＭＳ 明朝" w:hAnsi="ＭＳ 明朝" w:hint="eastAsia"/>
                <w:sz w:val="18"/>
                <w:szCs w:val="18"/>
              </w:rPr>
              <w:t>イ　生徒保健委員会：前・後期各３回以上開催</w:t>
            </w:r>
          </w:p>
          <w:p w14:paraId="32E79875" w14:textId="77777777" w:rsidR="00423E0B" w:rsidRPr="00671115" w:rsidRDefault="00423E0B" w:rsidP="00423E0B">
            <w:pPr>
              <w:spacing w:line="240" w:lineRule="exact"/>
              <w:ind w:left="360" w:hangingChars="200" w:hanging="360"/>
              <w:rPr>
                <w:rFonts w:ascii="ＭＳ 明朝" w:hAnsi="ＭＳ 明朝"/>
                <w:sz w:val="18"/>
                <w:szCs w:val="18"/>
              </w:rPr>
            </w:pPr>
            <w:r w:rsidRPr="00671115">
              <w:rPr>
                <w:rFonts w:ascii="ＭＳ 明朝" w:hAnsi="ＭＳ 明朝" w:hint="eastAsia"/>
                <w:sz w:val="18"/>
                <w:szCs w:val="18"/>
              </w:rPr>
              <w:t xml:space="preserve">　　（前期には、学校保健委員会での発表を行う）</w:t>
            </w:r>
          </w:p>
          <w:p w14:paraId="79D09FBC" w14:textId="39EF9553" w:rsidR="00423E0B" w:rsidRPr="00671115" w:rsidRDefault="00423E0B" w:rsidP="00423E0B">
            <w:pPr>
              <w:spacing w:line="240" w:lineRule="exact"/>
              <w:ind w:left="360" w:hangingChars="200" w:hanging="360"/>
              <w:rPr>
                <w:rFonts w:ascii="ＭＳ 明朝" w:hAnsi="ＭＳ 明朝"/>
                <w:sz w:val="18"/>
                <w:szCs w:val="18"/>
              </w:rPr>
            </w:pPr>
            <w:r w:rsidRPr="00671115">
              <w:rPr>
                <w:rFonts w:ascii="ＭＳ 明朝" w:hAnsi="ＭＳ 明朝" w:hint="eastAsia"/>
                <w:sz w:val="18"/>
                <w:szCs w:val="18"/>
              </w:rPr>
              <w:t xml:space="preserve">　　生徒美化委員会：毎月１回開催</w:t>
            </w:r>
          </w:p>
          <w:p w14:paraId="60067C3E" w14:textId="48B98F20" w:rsidR="00423E0B" w:rsidRDefault="00423E0B" w:rsidP="00423E0B">
            <w:pPr>
              <w:spacing w:line="240" w:lineRule="exact"/>
              <w:ind w:left="360" w:hangingChars="200" w:hanging="360"/>
              <w:rPr>
                <w:rFonts w:ascii="ＭＳ 明朝" w:hAnsi="ＭＳ 明朝"/>
                <w:sz w:val="18"/>
                <w:szCs w:val="18"/>
              </w:rPr>
            </w:pPr>
            <w:r w:rsidRPr="00671115">
              <w:rPr>
                <w:rFonts w:ascii="ＭＳ 明朝" w:hAnsi="ＭＳ 明朝" w:hint="eastAsia"/>
                <w:sz w:val="18"/>
                <w:szCs w:val="18"/>
              </w:rPr>
              <w:t xml:space="preserve">　　［保：前後期各３回,</w:t>
            </w:r>
            <w:r w:rsidRPr="00671115">
              <w:rPr>
                <w:rFonts w:ascii="ＭＳ 明朝" w:hAnsi="ＭＳ 明朝"/>
                <w:sz w:val="18"/>
                <w:szCs w:val="18"/>
              </w:rPr>
              <w:t xml:space="preserve"> </w:t>
            </w:r>
            <w:r w:rsidRPr="00671115">
              <w:rPr>
                <w:rFonts w:ascii="ＭＳ 明朝" w:hAnsi="ＭＳ 明朝" w:hint="eastAsia"/>
                <w:sz w:val="18"/>
                <w:szCs w:val="18"/>
              </w:rPr>
              <w:t>美：年間９回］</w:t>
            </w:r>
          </w:p>
          <w:p w14:paraId="7F415000" w14:textId="07A71381" w:rsidR="00331416" w:rsidRDefault="00331416" w:rsidP="00423E0B">
            <w:pPr>
              <w:spacing w:line="240" w:lineRule="exact"/>
              <w:ind w:left="360" w:hangingChars="200" w:hanging="360"/>
              <w:rPr>
                <w:rFonts w:ascii="ＭＳ 明朝" w:hAnsi="ＭＳ 明朝"/>
                <w:sz w:val="18"/>
                <w:szCs w:val="18"/>
              </w:rPr>
            </w:pPr>
          </w:p>
          <w:p w14:paraId="2FA3E6F3" w14:textId="3DDFBCC3" w:rsidR="00331416" w:rsidRDefault="00331416" w:rsidP="00423E0B">
            <w:pPr>
              <w:spacing w:line="240" w:lineRule="exact"/>
              <w:ind w:left="360" w:hangingChars="200" w:hanging="360"/>
              <w:rPr>
                <w:rFonts w:ascii="ＭＳ 明朝" w:hAnsi="ＭＳ 明朝"/>
                <w:sz w:val="18"/>
                <w:szCs w:val="18"/>
              </w:rPr>
            </w:pPr>
          </w:p>
          <w:p w14:paraId="4B595F6E" w14:textId="3EAEC997" w:rsidR="00331416" w:rsidRDefault="00331416" w:rsidP="00423E0B">
            <w:pPr>
              <w:spacing w:line="240" w:lineRule="exact"/>
              <w:ind w:left="360" w:hangingChars="200" w:hanging="360"/>
              <w:rPr>
                <w:rFonts w:ascii="ＭＳ 明朝" w:hAnsi="ＭＳ 明朝"/>
                <w:sz w:val="18"/>
                <w:szCs w:val="18"/>
              </w:rPr>
            </w:pPr>
          </w:p>
          <w:p w14:paraId="52787C66" w14:textId="73492706" w:rsidR="00331416" w:rsidRDefault="00331416" w:rsidP="00423E0B">
            <w:pPr>
              <w:spacing w:line="240" w:lineRule="exact"/>
              <w:ind w:left="360" w:hangingChars="200" w:hanging="360"/>
              <w:rPr>
                <w:rFonts w:ascii="ＭＳ 明朝" w:hAnsi="ＭＳ 明朝"/>
                <w:sz w:val="18"/>
                <w:szCs w:val="18"/>
              </w:rPr>
            </w:pPr>
          </w:p>
          <w:p w14:paraId="586B0671" w14:textId="1CE3013B" w:rsidR="00331416" w:rsidRDefault="00331416" w:rsidP="00423E0B">
            <w:pPr>
              <w:spacing w:line="240" w:lineRule="exact"/>
              <w:ind w:left="360" w:hangingChars="200" w:hanging="360"/>
              <w:rPr>
                <w:rFonts w:ascii="ＭＳ 明朝" w:hAnsi="ＭＳ 明朝"/>
                <w:sz w:val="18"/>
                <w:szCs w:val="18"/>
              </w:rPr>
            </w:pPr>
          </w:p>
          <w:p w14:paraId="4BB308A7" w14:textId="2E5FCECD" w:rsidR="00331416" w:rsidRDefault="00331416" w:rsidP="00423E0B">
            <w:pPr>
              <w:spacing w:line="240" w:lineRule="exact"/>
              <w:ind w:left="360" w:hangingChars="200" w:hanging="360"/>
              <w:rPr>
                <w:rFonts w:ascii="ＭＳ 明朝" w:hAnsi="ＭＳ 明朝"/>
                <w:sz w:val="18"/>
                <w:szCs w:val="18"/>
              </w:rPr>
            </w:pPr>
          </w:p>
          <w:p w14:paraId="2C8D6A09" w14:textId="4829B3C2" w:rsidR="00331416" w:rsidRDefault="00331416" w:rsidP="00423E0B">
            <w:pPr>
              <w:spacing w:line="240" w:lineRule="exact"/>
              <w:ind w:left="360" w:hangingChars="200" w:hanging="360"/>
              <w:rPr>
                <w:rFonts w:ascii="ＭＳ 明朝" w:hAnsi="ＭＳ 明朝"/>
                <w:sz w:val="18"/>
                <w:szCs w:val="18"/>
              </w:rPr>
            </w:pPr>
          </w:p>
          <w:p w14:paraId="02E2072D" w14:textId="3439F9D4" w:rsidR="00331416" w:rsidRDefault="00331416" w:rsidP="00423E0B">
            <w:pPr>
              <w:spacing w:line="240" w:lineRule="exact"/>
              <w:ind w:left="360" w:hangingChars="200" w:hanging="360"/>
              <w:rPr>
                <w:rFonts w:ascii="ＭＳ 明朝" w:hAnsi="ＭＳ 明朝"/>
                <w:sz w:val="18"/>
                <w:szCs w:val="18"/>
              </w:rPr>
            </w:pPr>
          </w:p>
          <w:p w14:paraId="2F320180" w14:textId="2C7060EB" w:rsidR="00331416" w:rsidRDefault="00331416" w:rsidP="00423E0B">
            <w:pPr>
              <w:spacing w:line="240" w:lineRule="exact"/>
              <w:ind w:left="360" w:hangingChars="200" w:hanging="360"/>
              <w:rPr>
                <w:rFonts w:ascii="ＭＳ 明朝" w:hAnsi="ＭＳ 明朝"/>
                <w:sz w:val="18"/>
                <w:szCs w:val="18"/>
              </w:rPr>
            </w:pPr>
          </w:p>
          <w:p w14:paraId="6E42F3E8" w14:textId="1993F1A3" w:rsidR="00331416" w:rsidRDefault="00331416" w:rsidP="00423E0B">
            <w:pPr>
              <w:spacing w:line="240" w:lineRule="exact"/>
              <w:ind w:left="360" w:hangingChars="200" w:hanging="360"/>
              <w:rPr>
                <w:rFonts w:ascii="ＭＳ 明朝" w:hAnsi="ＭＳ 明朝"/>
                <w:sz w:val="18"/>
                <w:szCs w:val="18"/>
              </w:rPr>
            </w:pPr>
          </w:p>
          <w:p w14:paraId="5BA9B27C" w14:textId="77777777" w:rsidR="00331416" w:rsidRPr="00671115" w:rsidRDefault="00331416" w:rsidP="00423E0B">
            <w:pPr>
              <w:spacing w:line="240" w:lineRule="exact"/>
              <w:ind w:left="360" w:hangingChars="200" w:hanging="360"/>
              <w:rPr>
                <w:rFonts w:ascii="ＭＳ 明朝" w:hAnsi="ＭＳ 明朝"/>
                <w:sz w:val="18"/>
                <w:szCs w:val="18"/>
              </w:rPr>
            </w:pPr>
          </w:p>
          <w:p w14:paraId="73D94DA8" w14:textId="77777777" w:rsidR="00423E0B" w:rsidRPr="00671115" w:rsidRDefault="00423E0B" w:rsidP="00423E0B">
            <w:pPr>
              <w:spacing w:line="240" w:lineRule="exact"/>
              <w:ind w:left="360" w:hangingChars="200" w:hanging="360"/>
              <w:rPr>
                <w:rFonts w:ascii="ＭＳ 明朝" w:hAnsi="ＭＳ 明朝"/>
                <w:sz w:val="18"/>
                <w:szCs w:val="18"/>
              </w:rPr>
            </w:pPr>
            <w:r w:rsidRPr="00671115">
              <w:rPr>
                <w:rFonts w:ascii="ＭＳ 明朝" w:hAnsi="ＭＳ 明朝" w:hint="eastAsia"/>
                <w:sz w:val="18"/>
                <w:szCs w:val="18"/>
              </w:rPr>
              <w:t>(２)</w:t>
            </w:r>
          </w:p>
          <w:p w14:paraId="72851EE3" w14:textId="77777777" w:rsidR="00423E0B" w:rsidRPr="00671115" w:rsidRDefault="00423E0B" w:rsidP="00423E0B">
            <w:pPr>
              <w:spacing w:line="240" w:lineRule="exact"/>
              <w:ind w:left="360" w:hangingChars="200" w:hanging="360"/>
              <w:rPr>
                <w:rFonts w:ascii="ＭＳ 明朝" w:hAnsi="ＭＳ 明朝"/>
                <w:sz w:val="18"/>
                <w:szCs w:val="18"/>
              </w:rPr>
            </w:pPr>
            <w:r w:rsidRPr="00671115">
              <w:rPr>
                <w:rFonts w:ascii="ＭＳ 明朝" w:hAnsi="ＭＳ 明朝" w:hint="eastAsia"/>
                <w:sz w:val="18"/>
                <w:szCs w:val="18"/>
              </w:rPr>
              <w:t>ア・遅刻総数について前年度比減をめざす。</w:t>
            </w:r>
          </w:p>
          <w:p w14:paraId="77FEEA37" w14:textId="497688E8" w:rsidR="00423E0B" w:rsidRPr="00671115" w:rsidRDefault="00423E0B" w:rsidP="00423E0B">
            <w:pPr>
              <w:spacing w:line="240" w:lineRule="exact"/>
              <w:ind w:left="360" w:hangingChars="200" w:hanging="360"/>
              <w:rPr>
                <w:rFonts w:ascii="ＭＳ 明朝" w:hAnsi="ＭＳ 明朝"/>
                <w:sz w:val="18"/>
                <w:szCs w:val="18"/>
              </w:rPr>
            </w:pPr>
            <w:r w:rsidRPr="00671115">
              <w:rPr>
                <w:rFonts w:ascii="ＭＳ 明朝" w:hAnsi="ＭＳ 明朝" w:hint="eastAsia"/>
                <w:sz w:val="18"/>
                <w:szCs w:val="18"/>
              </w:rPr>
              <w:t xml:space="preserve">　　</w:t>
            </w:r>
            <w:r w:rsidRPr="00237C35">
              <w:rPr>
                <w:rFonts w:ascii="ＭＳ 明朝" w:hAnsi="ＭＳ 明朝" w:hint="eastAsia"/>
                <w:sz w:val="18"/>
                <w:szCs w:val="18"/>
              </w:rPr>
              <w:t>[2847件]</w:t>
            </w:r>
            <w:r w:rsidRPr="00671115">
              <w:rPr>
                <w:rFonts w:ascii="ＭＳ 明朝" w:hAnsi="ＭＳ 明朝"/>
                <w:sz w:val="18"/>
                <w:szCs w:val="18"/>
              </w:rPr>
              <w:t xml:space="preserve"> </w:t>
            </w:r>
          </w:p>
          <w:p w14:paraId="096C34A6" w14:textId="29458E0C" w:rsidR="00423E0B" w:rsidRPr="00671115" w:rsidRDefault="00423E0B" w:rsidP="00423E0B">
            <w:pPr>
              <w:spacing w:line="240" w:lineRule="exact"/>
              <w:ind w:left="360" w:hangingChars="200" w:hanging="360"/>
              <w:rPr>
                <w:rFonts w:ascii="ＭＳ 明朝" w:hAnsi="ＭＳ 明朝"/>
                <w:sz w:val="18"/>
                <w:szCs w:val="18"/>
              </w:rPr>
            </w:pPr>
            <w:r w:rsidRPr="00671115">
              <w:rPr>
                <w:rFonts w:ascii="ＭＳ 明朝" w:hAnsi="ＭＳ 明朝" w:hint="eastAsia"/>
                <w:sz w:val="18"/>
                <w:szCs w:val="18"/>
              </w:rPr>
              <w:t>イ　生徒の自己診断で「人権、社会のルールについて学ぶ機会がある」の肯定率について</w:t>
            </w:r>
            <w:r w:rsidRPr="00671115">
              <w:rPr>
                <w:rFonts w:ascii="ＭＳ 明朝" w:hAnsi="ＭＳ 明朝"/>
                <w:sz w:val="18"/>
                <w:szCs w:val="18"/>
              </w:rPr>
              <w:t>85</w:t>
            </w:r>
            <w:r w:rsidRPr="00671115">
              <w:rPr>
                <w:rFonts w:ascii="ＭＳ 明朝" w:hAnsi="ＭＳ 明朝" w:hint="eastAsia"/>
                <w:sz w:val="18"/>
                <w:szCs w:val="18"/>
              </w:rPr>
              <w:t>%以上をめざす。[81%</w:t>
            </w:r>
            <w:r w:rsidRPr="00671115">
              <w:rPr>
                <w:rFonts w:ascii="ＭＳ 明朝" w:hAnsi="ＭＳ 明朝"/>
                <w:sz w:val="18"/>
                <w:szCs w:val="18"/>
              </w:rPr>
              <w:t>]</w:t>
            </w:r>
          </w:p>
        </w:tc>
        <w:tc>
          <w:tcPr>
            <w:tcW w:w="2729" w:type="dxa"/>
            <w:tcBorders>
              <w:left w:val="dashed" w:sz="4" w:space="0" w:color="auto"/>
              <w:right w:val="single" w:sz="4" w:space="0" w:color="auto"/>
            </w:tcBorders>
            <w:shd w:val="clear" w:color="auto" w:fill="auto"/>
            <w:tcMar>
              <w:top w:w="142" w:type="dxa"/>
              <w:left w:w="142" w:type="dxa"/>
              <w:bottom w:w="142" w:type="dxa"/>
              <w:right w:w="142" w:type="dxa"/>
            </w:tcMar>
          </w:tcPr>
          <w:p w14:paraId="6AB6DA1E" w14:textId="77777777" w:rsidR="00423E0B" w:rsidRDefault="00423E0B" w:rsidP="00423E0B">
            <w:pPr>
              <w:spacing w:line="240" w:lineRule="exact"/>
              <w:rPr>
                <w:rFonts w:ascii="ＭＳ 明朝" w:hAnsi="ＭＳ 明朝"/>
                <w:sz w:val="18"/>
                <w:szCs w:val="18"/>
              </w:rPr>
            </w:pPr>
            <w:r>
              <w:rPr>
                <w:rFonts w:ascii="ＭＳ 明朝" w:hAnsi="ＭＳ 明朝" w:hint="eastAsia"/>
                <w:sz w:val="18"/>
                <w:szCs w:val="18"/>
              </w:rPr>
              <w:t>（１）</w:t>
            </w:r>
          </w:p>
          <w:p w14:paraId="59659EC0" w14:textId="472206A1" w:rsidR="003C1C66" w:rsidRDefault="00423E0B" w:rsidP="003C1C66">
            <w:pPr>
              <w:spacing w:line="240" w:lineRule="exact"/>
              <w:ind w:left="180" w:hangingChars="100" w:hanging="180"/>
              <w:rPr>
                <w:rFonts w:ascii="ＭＳ 明朝" w:hAnsi="ＭＳ 明朝"/>
                <w:sz w:val="18"/>
                <w:szCs w:val="18"/>
              </w:rPr>
            </w:pPr>
            <w:r>
              <w:rPr>
                <w:rFonts w:ascii="ＭＳ 明朝" w:hAnsi="ＭＳ 明朝" w:hint="eastAsia"/>
                <w:sz w:val="18"/>
                <w:szCs w:val="18"/>
              </w:rPr>
              <w:t>ア</w:t>
            </w:r>
            <w:r w:rsidR="003C1C66" w:rsidRPr="008E5DA9">
              <w:rPr>
                <w:rFonts w:ascii="ＭＳ 明朝" w:hAnsi="ＭＳ 明朝" w:hint="eastAsia"/>
                <w:sz w:val="18"/>
                <w:szCs w:val="18"/>
              </w:rPr>
              <w:t>保健部を中心に例年とは違う状況を想定し、防災訓練を行った。新しい試みであったために十分周知徹底できなかったところがある。今後もあらゆる場面を想定した訓練を実施していく必要がある。また、災害発生に備えた防災活動の周知も重要</w:t>
            </w:r>
            <w:r w:rsidR="003C1C66">
              <w:rPr>
                <w:rFonts w:ascii="ＭＳ 明朝" w:hAnsi="ＭＳ 明朝" w:hint="eastAsia"/>
                <w:sz w:val="18"/>
                <w:szCs w:val="18"/>
              </w:rPr>
              <w:t>である。</w:t>
            </w:r>
          </w:p>
          <w:p w14:paraId="73D81182" w14:textId="10BE2BE3" w:rsidR="00423E0B" w:rsidRDefault="00423E0B" w:rsidP="00423E0B">
            <w:pPr>
              <w:spacing w:line="240" w:lineRule="exact"/>
              <w:ind w:left="180" w:hangingChars="100" w:hanging="180"/>
              <w:rPr>
                <w:rFonts w:ascii="ＭＳ 明朝" w:hAnsi="ＭＳ 明朝"/>
                <w:sz w:val="18"/>
                <w:szCs w:val="18"/>
              </w:rPr>
            </w:pPr>
            <w:r>
              <w:rPr>
                <w:rFonts w:ascii="ＭＳ 明朝" w:hAnsi="ＭＳ 明朝" w:hint="eastAsia"/>
                <w:sz w:val="18"/>
                <w:szCs w:val="18"/>
              </w:rPr>
              <w:t>「災害時の役割分担」［7</w:t>
            </w:r>
            <w:r w:rsidR="00110ABB">
              <w:rPr>
                <w:rFonts w:ascii="ＭＳ 明朝" w:hAnsi="ＭＳ 明朝" w:hint="eastAsia"/>
                <w:sz w:val="18"/>
                <w:szCs w:val="18"/>
              </w:rPr>
              <w:t>5</w:t>
            </w:r>
            <w:r>
              <w:rPr>
                <w:rFonts w:ascii="ＭＳ 明朝" w:hAnsi="ＭＳ 明朝" w:hint="eastAsia"/>
                <w:sz w:val="18"/>
                <w:szCs w:val="18"/>
              </w:rPr>
              <w:t>%］（△）</w:t>
            </w:r>
          </w:p>
          <w:p w14:paraId="43249CAA" w14:textId="07A97963" w:rsidR="00423E0B" w:rsidRDefault="00423E0B" w:rsidP="00423E0B">
            <w:pPr>
              <w:spacing w:line="240" w:lineRule="exact"/>
              <w:ind w:left="180" w:hangingChars="100" w:hanging="180"/>
              <w:rPr>
                <w:rFonts w:ascii="ＭＳ 明朝" w:hAnsi="ＭＳ 明朝"/>
                <w:sz w:val="18"/>
                <w:szCs w:val="18"/>
              </w:rPr>
            </w:pPr>
            <w:r>
              <w:rPr>
                <w:rFonts w:ascii="ＭＳ 明朝" w:hAnsi="ＭＳ 明朝" w:hint="eastAsia"/>
                <w:sz w:val="18"/>
                <w:szCs w:val="18"/>
              </w:rPr>
              <w:t>イ生徒保健委員会については前・後期</w:t>
            </w:r>
            <w:r w:rsidR="00F438B1">
              <w:rPr>
                <w:rFonts w:ascii="ＭＳ 明朝" w:hAnsi="ＭＳ 明朝" w:hint="eastAsia"/>
                <w:sz w:val="18"/>
                <w:szCs w:val="18"/>
              </w:rPr>
              <w:t>３</w:t>
            </w:r>
            <w:r>
              <w:rPr>
                <w:rFonts w:ascii="ＭＳ 明朝" w:hAnsi="ＭＳ 明朝" w:hint="eastAsia"/>
                <w:sz w:val="18"/>
                <w:szCs w:val="18"/>
              </w:rPr>
              <w:t>回ずつ実施（</w:t>
            </w:r>
            <w:r w:rsidR="00F438B1">
              <w:rPr>
                <w:rFonts w:ascii="ＭＳ 明朝" w:hAnsi="ＭＳ 明朝" w:hint="eastAsia"/>
                <w:sz w:val="18"/>
                <w:szCs w:val="18"/>
              </w:rPr>
              <w:t>〇</w:t>
            </w:r>
            <w:r>
              <w:rPr>
                <w:rFonts w:ascii="ＭＳ 明朝" w:hAnsi="ＭＳ 明朝" w:hint="eastAsia"/>
                <w:sz w:val="18"/>
                <w:szCs w:val="18"/>
              </w:rPr>
              <w:t>）</w:t>
            </w:r>
          </w:p>
          <w:p w14:paraId="4CDED026" w14:textId="06B9BAE1" w:rsidR="00423E0B" w:rsidRDefault="00423E0B" w:rsidP="00423E0B">
            <w:pPr>
              <w:spacing w:line="240" w:lineRule="exact"/>
              <w:ind w:left="180" w:hangingChars="100" w:hanging="180"/>
              <w:rPr>
                <w:rFonts w:ascii="ＭＳ 明朝" w:hAnsi="ＭＳ 明朝"/>
                <w:sz w:val="18"/>
                <w:szCs w:val="18"/>
              </w:rPr>
            </w:pPr>
            <w:r>
              <w:rPr>
                <w:rFonts w:ascii="ＭＳ 明朝" w:hAnsi="ＭＳ 明朝" w:hint="eastAsia"/>
                <w:sz w:val="18"/>
                <w:szCs w:val="18"/>
              </w:rPr>
              <w:t xml:space="preserve">　生徒美化委員会は</w:t>
            </w:r>
            <w:r w:rsidR="00F438B1" w:rsidRPr="00F438B1">
              <w:rPr>
                <w:rFonts w:ascii="ＭＳ 明朝" w:hAnsi="ＭＳ 明朝" w:hint="eastAsia"/>
                <w:sz w:val="18"/>
                <w:szCs w:val="18"/>
              </w:rPr>
              <w:t>前・後期３回ずつ実施</w:t>
            </w:r>
            <w:r w:rsidR="00F438B1">
              <w:rPr>
                <w:rFonts w:ascii="ＭＳ 明朝" w:hAnsi="ＭＳ 明朝" w:hint="eastAsia"/>
                <w:sz w:val="18"/>
                <w:szCs w:val="18"/>
              </w:rPr>
              <w:t>し</w:t>
            </w:r>
            <w:r w:rsidR="002A1616">
              <w:rPr>
                <w:rFonts w:ascii="ＭＳ 明朝" w:hAnsi="ＭＳ 明朝" w:hint="eastAsia"/>
                <w:sz w:val="18"/>
                <w:szCs w:val="18"/>
              </w:rPr>
              <w:t>、毎月の実施は難しかったが学内や学校周辺の美化活動を行った</w:t>
            </w:r>
            <w:r w:rsidR="00F438B1">
              <w:rPr>
                <w:rFonts w:ascii="ＭＳ 明朝" w:hAnsi="ＭＳ 明朝" w:hint="eastAsia"/>
                <w:sz w:val="18"/>
                <w:szCs w:val="18"/>
              </w:rPr>
              <w:t>。</w:t>
            </w:r>
            <w:r>
              <w:rPr>
                <w:rFonts w:ascii="ＭＳ 明朝" w:hAnsi="ＭＳ 明朝" w:hint="eastAsia"/>
                <w:sz w:val="18"/>
                <w:szCs w:val="18"/>
              </w:rPr>
              <w:t>（</w:t>
            </w:r>
            <w:r w:rsidR="00F438B1">
              <w:rPr>
                <w:rFonts w:ascii="ＭＳ 明朝" w:hAnsi="ＭＳ 明朝" w:hint="eastAsia"/>
                <w:sz w:val="18"/>
                <w:szCs w:val="18"/>
              </w:rPr>
              <w:t>〇</w:t>
            </w:r>
            <w:r>
              <w:rPr>
                <w:rFonts w:ascii="ＭＳ 明朝" w:hAnsi="ＭＳ 明朝" w:hint="eastAsia"/>
                <w:sz w:val="18"/>
                <w:szCs w:val="18"/>
              </w:rPr>
              <w:t>）</w:t>
            </w:r>
          </w:p>
          <w:p w14:paraId="1AE419D9" w14:textId="77777777" w:rsidR="00423E0B" w:rsidRDefault="00423E0B" w:rsidP="00423E0B">
            <w:pPr>
              <w:spacing w:line="240" w:lineRule="exact"/>
              <w:ind w:left="180" w:hangingChars="100" w:hanging="180"/>
              <w:rPr>
                <w:rFonts w:ascii="ＭＳ 明朝" w:hAnsi="ＭＳ 明朝"/>
                <w:sz w:val="18"/>
                <w:szCs w:val="18"/>
              </w:rPr>
            </w:pPr>
          </w:p>
          <w:p w14:paraId="3BC05DB8" w14:textId="77777777" w:rsidR="00423E0B" w:rsidRDefault="00423E0B" w:rsidP="00423E0B">
            <w:pPr>
              <w:spacing w:line="240" w:lineRule="exact"/>
              <w:ind w:left="180" w:hangingChars="100" w:hanging="180"/>
              <w:rPr>
                <w:rFonts w:ascii="ＭＳ 明朝" w:hAnsi="ＭＳ 明朝"/>
                <w:sz w:val="18"/>
                <w:szCs w:val="18"/>
              </w:rPr>
            </w:pPr>
            <w:r>
              <w:rPr>
                <w:rFonts w:ascii="ＭＳ 明朝" w:hAnsi="ＭＳ 明朝" w:hint="eastAsia"/>
                <w:sz w:val="18"/>
                <w:szCs w:val="18"/>
              </w:rPr>
              <w:t>（２）</w:t>
            </w:r>
          </w:p>
          <w:p w14:paraId="5DD8250C" w14:textId="657191FE" w:rsidR="00423E0B" w:rsidRDefault="00423E0B" w:rsidP="00423E0B">
            <w:pPr>
              <w:spacing w:line="240" w:lineRule="exact"/>
              <w:ind w:left="180" w:hangingChars="100" w:hanging="180"/>
              <w:rPr>
                <w:rFonts w:ascii="ＭＳ 明朝" w:hAnsi="ＭＳ 明朝"/>
                <w:sz w:val="18"/>
                <w:szCs w:val="18"/>
              </w:rPr>
            </w:pPr>
            <w:r>
              <w:rPr>
                <w:rFonts w:ascii="ＭＳ 明朝" w:hAnsi="ＭＳ 明朝" w:hint="eastAsia"/>
                <w:sz w:val="18"/>
                <w:szCs w:val="18"/>
              </w:rPr>
              <w:t>ア</w:t>
            </w:r>
            <w:r w:rsidRPr="002C65F8">
              <w:rPr>
                <w:rFonts w:ascii="ＭＳ 明朝" w:hAnsi="ＭＳ 明朝" w:hint="eastAsia"/>
                <w:sz w:val="18"/>
                <w:szCs w:val="18"/>
              </w:rPr>
              <w:t>遅刻防止の策を講じた結果、減少した。今年度遅刻数</w:t>
            </w:r>
            <w:r w:rsidRPr="0002026B">
              <w:rPr>
                <w:rFonts w:ascii="ＭＳ 明朝" w:hAnsi="ＭＳ 明朝" w:hint="eastAsia"/>
                <w:sz w:val="18"/>
                <w:szCs w:val="18"/>
              </w:rPr>
              <w:t>2</w:t>
            </w:r>
            <w:r w:rsidR="00A501A6" w:rsidRPr="0002026B">
              <w:rPr>
                <w:rFonts w:ascii="ＭＳ 明朝" w:hAnsi="ＭＳ 明朝" w:hint="eastAsia"/>
                <w:sz w:val="18"/>
                <w:szCs w:val="18"/>
              </w:rPr>
              <w:t>566</w:t>
            </w:r>
            <w:r w:rsidRPr="0002026B">
              <w:rPr>
                <w:rFonts w:ascii="ＭＳ 明朝" w:hAnsi="ＭＳ 明朝" w:hint="eastAsia"/>
                <w:sz w:val="18"/>
                <w:szCs w:val="18"/>
              </w:rPr>
              <w:t>件（◎）</w:t>
            </w:r>
          </w:p>
          <w:p w14:paraId="172C70BD" w14:textId="52081FE1" w:rsidR="00423E0B" w:rsidRPr="00A15811" w:rsidRDefault="00423E0B" w:rsidP="003B64A1">
            <w:pPr>
              <w:spacing w:line="240" w:lineRule="exact"/>
              <w:ind w:left="180" w:hangingChars="100" w:hanging="180"/>
              <w:rPr>
                <w:rFonts w:ascii="ＭＳ 明朝" w:hAnsi="ＭＳ 明朝"/>
                <w:sz w:val="20"/>
                <w:szCs w:val="20"/>
              </w:rPr>
            </w:pPr>
            <w:r>
              <w:rPr>
                <w:rFonts w:ascii="ＭＳ 明朝" w:hAnsi="ＭＳ 明朝" w:hint="eastAsia"/>
                <w:sz w:val="18"/>
                <w:szCs w:val="18"/>
              </w:rPr>
              <w:t>イ</w:t>
            </w:r>
            <w:r w:rsidR="003B64A1">
              <w:rPr>
                <w:rFonts w:ascii="ＭＳ 明朝" w:hAnsi="ＭＳ 明朝" w:hint="eastAsia"/>
                <w:sz w:val="18"/>
                <w:szCs w:val="18"/>
              </w:rPr>
              <w:t>様々な場面で学習する機会を設けた。今後もしっかりと取り組んでいきたい。</w:t>
            </w:r>
            <w:r>
              <w:rPr>
                <w:rFonts w:ascii="ＭＳ 明朝" w:hAnsi="ＭＳ 明朝" w:hint="eastAsia"/>
                <w:sz w:val="18"/>
                <w:szCs w:val="18"/>
              </w:rPr>
              <w:t>「学ぶ機会」［</w:t>
            </w:r>
            <w:r w:rsidR="00110ABB">
              <w:rPr>
                <w:rFonts w:ascii="ＭＳ 明朝" w:hAnsi="ＭＳ 明朝" w:hint="eastAsia"/>
                <w:sz w:val="18"/>
                <w:szCs w:val="18"/>
              </w:rPr>
              <w:t>86</w:t>
            </w:r>
            <w:r>
              <w:rPr>
                <w:rFonts w:ascii="ＭＳ 明朝" w:hAnsi="ＭＳ 明朝" w:hint="eastAsia"/>
                <w:sz w:val="18"/>
                <w:szCs w:val="18"/>
              </w:rPr>
              <w:t>%］（</w:t>
            </w:r>
            <w:r w:rsidR="00110ABB">
              <w:rPr>
                <w:rFonts w:ascii="ＭＳ 明朝" w:hAnsi="ＭＳ 明朝" w:hint="eastAsia"/>
                <w:sz w:val="18"/>
                <w:szCs w:val="18"/>
              </w:rPr>
              <w:t>〇</w:t>
            </w:r>
            <w:r>
              <w:rPr>
                <w:rFonts w:ascii="ＭＳ 明朝" w:hAnsi="ＭＳ 明朝" w:hint="eastAsia"/>
                <w:sz w:val="18"/>
                <w:szCs w:val="18"/>
              </w:rPr>
              <w:t>）</w:t>
            </w:r>
          </w:p>
        </w:tc>
      </w:tr>
      <w:tr w:rsidR="00423E0B" w:rsidRPr="006E2AA0" w14:paraId="71102F95" w14:textId="77777777" w:rsidTr="001D4BA2">
        <w:trPr>
          <w:cantSplit/>
          <w:trHeight w:val="3273"/>
          <w:jc w:val="center"/>
        </w:trPr>
        <w:tc>
          <w:tcPr>
            <w:tcW w:w="881" w:type="dxa"/>
            <w:shd w:val="clear" w:color="auto" w:fill="auto"/>
            <w:tcMar>
              <w:top w:w="142" w:type="dxa"/>
              <w:left w:w="142" w:type="dxa"/>
              <w:bottom w:w="142" w:type="dxa"/>
              <w:right w:w="142" w:type="dxa"/>
            </w:tcMar>
            <w:textDirection w:val="tbRlV"/>
            <w:vAlign w:val="center"/>
          </w:tcPr>
          <w:p w14:paraId="248A5F2F" w14:textId="77777777" w:rsidR="00423E0B" w:rsidRPr="0018025E" w:rsidRDefault="00423E0B" w:rsidP="00423E0B">
            <w:pPr>
              <w:spacing w:line="280" w:lineRule="exact"/>
              <w:ind w:left="113" w:firstLineChars="800" w:firstLine="1687"/>
              <w:rPr>
                <w:rFonts w:ascii="ＭＳ ゴシック" w:eastAsia="ＭＳ ゴシック" w:hAnsi="ＭＳ ゴシック"/>
                <w:b/>
                <w:color w:val="000000"/>
              </w:rPr>
            </w:pPr>
            <w:r w:rsidRPr="0018025E">
              <w:rPr>
                <w:rFonts w:ascii="ＭＳ ゴシック" w:eastAsia="ＭＳ ゴシック" w:hAnsi="ＭＳ ゴシック" w:hint="eastAsia"/>
                <w:b/>
                <w:color w:val="000000"/>
              </w:rPr>
              <w:t>組織力向上に向けた取組み</w:t>
            </w:r>
          </w:p>
          <w:p w14:paraId="6B725F72" w14:textId="77777777" w:rsidR="00423E0B" w:rsidRPr="0018025E" w:rsidRDefault="00423E0B" w:rsidP="00423E0B">
            <w:pPr>
              <w:spacing w:line="280" w:lineRule="exact"/>
              <w:rPr>
                <w:rFonts w:ascii="ＭＳ ゴシック" w:eastAsia="ＭＳ ゴシック" w:hAnsi="ＭＳ ゴシック"/>
                <w:b/>
                <w:color w:val="000000"/>
              </w:rPr>
            </w:pPr>
            <w:r w:rsidRPr="0018025E">
              <w:rPr>
                <w:rFonts w:ascii="ＭＳ ゴシック" w:eastAsia="ＭＳ ゴシック" w:hAnsi="ＭＳ ゴシック" w:hint="eastAsia"/>
                <w:b/>
                <w:color w:val="000000"/>
              </w:rPr>
              <w:t>４教職員の資質向上と学校の</w:t>
            </w:r>
          </w:p>
          <w:p w14:paraId="1DC47C4C" w14:textId="77777777" w:rsidR="00423E0B" w:rsidRPr="00D61689" w:rsidRDefault="00423E0B" w:rsidP="00423E0B">
            <w:pPr>
              <w:spacing w:line="320" w:lineRule="exact"/>
              <w:jc w:val="center"/>
              <w:rPr>
                <w:rFonts w:ascii="ＭＳ 明朝" w:hAnsi="ＭＳ 明朝"/>
                <w:sz w:val="20"/>
                <w:szCs w:val="20"/>
              </w:rPr>
            </w:pPr>
          </w:p>
        </w:tc>
        <w:tc>
          <w:tcPr>
            <w:tcW w:w="2445" w:type="dxa"/>
            <w:shd w:val="clear" w:color="auto" w:fill="auto"/>
            <w:tcMar>
              <w:top w:w="142" w:type="dxa"/>
              <w:left w:w="142" w:type="dxa"/>
              <w:bottom w:w="142" w:type="dxa"/>
              <w:right w:w="142" w:type="dxa"/>
            </w:tcMar>
          </w:tcPr>
          <w:p w14:paraId="15E12809" w14:textId="7309C6FF" w:rsidR="00423E0B" w:rsidRPr="00671115" w:rsidRDefault="00423E0B" w:rsidP="00423E0B">
            <w:pPr>
              <w:spacing w:line="240" w:lineRule="exact"/>
              <w:ind w:left="160" w:hangingChars="100" w:hanging="160"/>
              <w:rPr>
                <w:rFonts w:ascii="ＭＳ 明朝" w:hAnsi="ＭＳ 明朝"/>
                <w:sz w:val="16"/>
                <w:szCs w:val="16"/>
              </w:rPr>
            </w:pPr>
            <w:r w:rsidRPr="00671115">
              <w:rPr>
                <w:rFonts w:ascii="ＭＳ 明朝" w:hAnsi="ＭＳ 明朝" w:hint="eastAsia"/>
                <w:sz w:val="16"/>
                <w:szCs w:val="16"/>
              </w:rPr>
              <w:t>(</w:t>
            </w:r>
            <w:r w:rsidRPr="00671115">
              <w:rPr>
                <w:rFonts w:ascii="ＭＳ 明朝" w:hAnsi="ＭＳ 明朝"/>
                <w:sz w:val="16"/>
                <w:szCs w:val="16"/>
              </w:rPr>
              <w:t>1)</w:t>
            </w:r>
            <w:r w:rsidRPr="00671115">
              <w:rPr>
                <w:rFonts w:ascii="ＭＳ 明朝" w:hAnsi="ＭＳ 明朝" w:hint="eastAsia"/>
                <w:sz w:val="16"/>
                <w:szCs w:val="16"/>
              </w:rPr>
              <w:t>教職員の資質向上と適材適所の人員配置による組織力向上</w:t>
            </w:r>
          </w:p>
          <w:p w14:paraId="79C98C20" w14:textId="77777777" w:rsidR="00423E0B" w:rsidRPr="00671115" w:rsidRDefault="00423E0B" w:rsidP="00423E0B">
            <w:pPr>
              <w:spacing w:line="240" w:lineRule="exact"/>
              <w:ind w:left="160" w:hangingChars="100" w:hanging="160"/>
              <w:rPr>
                <w:rFonts w:ascii="ＭＳ 明朝" w:hAnsi="ＭＳ 明朝"/>
                <w:sz w:val="16"/>
                <w:szCs w:val="16"/>
              </w:rPr>
            </w:pPr>
          </w:p>
          <w:p w14:paraId="4411A3EE" w14:textId="77777777" w:rsidR="00423E0B" w:rsidRPr="00671115" w:rsidRDefault="00423E0B" w:rsidP="00423E0B">
            <w:pPr>
              <w:spacing w:line="240" w:lineRule="exact"/>
              <w:ind w:left="160" w:hangingChars="100" w:hanging="160"/>
              <w:rPr>
                <w:rFonts w:ascii="ＭＳ 明朝" w:hAnsi="ＭＳ 明朝"/>
                <w:sz w:val="16"/>
                <w:szCs w:val="16"/>
              </w:rPr>
            </w:pPr>
          </w:p>
          <w:p w14:paraId="73CAC87C" w14:textId="77777777" w:rsidR="00423E0B" w:rsidRPr="00671115" w:rsidRDefault="00423E0B" w:rsidP="00423E0B">
            <w:pPr>
              <w:spacing w:line="240" w:lineRule="exact"/>
              <w:ind w:left="160" w:hangingChars="100" w:hanging="160"/>
              <w:rPr>
                <w:rFonts w:ascii="ＭＳ 明朝" w:hAnsi="ＭＳ 明朝"/>
                <w:sz w:val="16"/>
                <w:szCs w:val="16"/>
              </w:rPr>
            </w:pPr>
          </w:p>
          <w:p w14:paraId="457A33E2" w14:textId="77777777" w:rsidR="00423E0B" w:rsidRPr="00671115" w:rsidRDefault="00423E0B" w:rsidP="00423E0B">
            <w:pPr>
              <w:spacing w:line="240" w:lineRule="exact"/>
              <w:ind w:left="160" w:hangingChars="100" w:hanging="160"/>
              <w:rPr>
                <w:rFonts w:ascii="ＭＳ 明朝" w:hAnsi="ＭＳ 明朝"/>
                <w:sz w:val="16"/>
                <w:szCs w:val="16"/>
              </w:rPr>
            </w:pPr>
          </w:p>
          <w:p w14:paraId="7C25423C" w14:textId="77777777" w:rsidR="00423E0B" w:rsidRPr="00671115" w:rsidRDefault="00423E0B" w:rsidP="00423E0B">
            <w:pPr>
              <w:spacing w:line="240" w:lineRule="exact"/>
              <w:ind w:left="160" w:hangingChars="100" w:hanging="160"/>
              <w:rPr>
                <w:rFonts w:ascii="ＭＳ 明朝" w:hAnsi="ＭＳ 明朝"/>
                <w:sz w:val="16"/>
                <w:szCs w:val="16"/>
              </w:rPr>
            </w:pPr>
          </w:p>
          <w:p w14:paraId="3C6AEF88" w14:textId="1C117F15" w:rsidR="00423E0B" w:rsidRPr="00671115" w:rsidRDefault="00423E0B" w:rsidP="00423E0B">
            <w:pPr>
              <w:spacing w:line="240" w:lineRule="exact"/>
              <w:ind w:left="160" w:hangingChars="100" w:hanging="160"/>
              <w:rPr>
                <w:rFonts w:ascii="ＭＳ 明朝" w:hAnsi="ＭＳ 明朝"/>
                <w:sz w:val="16"/>
                <w:szCs w:val="16"/>
              </w:rPr>
            </w:pPr>
          </w:p>
          <w:p w14:paraId="66451CB2" w14:textId="725E0608" w:rsidR="00423E0B" w:rsidRDefault="00423E0B" w:rsidP="00423E0B">
            <w:pPr>
              <w:spacing w:line="240" w:lineRule="exact"/>
              <w:ind w:left="160" w:hangingChars="100" w:hanging="160"/>
              <w:rPr>
                <w:rFonts w:ascii="ＭＳ 明朝" w:hAnsi="ＭＳ 明朝"/>
                <w:sz w:val="16"/>
                <w:szCs w:val="16"/>
              </w:rPr>
            </w:pPr>
          </w:p>
          <w:p w14:paraId="1C1A5366" w14:textId="38FE3883" w:rsidR="00331416" w:rsidRDefault="00331416" w:rsidP="00423E0B">
            <w:pPr>
              <w:spacing w:line="240" w:lineRule="exact"/>
              <w:ind w:left="160" w:hangingChars="100" w:hanging="160"/>
              <w:rPr>
                <w:rFonts w:ascii="ＭＳ 明朝" w:hAnsi="ＭＳ 明朝"/>
                <w:sz w:val="16"/>
                <w:szCs w:val="16"/>
              </w:rPr>
            </w:pPr>
          </w:p>
          <w:p w14:paraId="0BCAC5DF" w14:textId="7D15AC0A" w:rsidR="00331416" w:rsidRDefault="00331416" w:rsidP="00423E0B">
            <w:pPr>
              <w:spacing w:line="240" w:lineRule="exact"/>
              <w:ind w:left="160" w:hangingChars="100" w:hanging="160"/>
              <w:rPr>
                <w:rFonts w:ascii="ＭＳ 明朝" w:hAnsi="ＭＳ 明朝"/>
                <w:sz w:val="16"/>
                <w:szCs w:val="16"/>
              </w:rPr>
            </w:pPr>
          </w:p>
          <w:p w14:paraId="4375E608" w14:textId="1D06980D" w:rsidR="00331416" w:rsidRDefault="00331416" w:rsidP="00423E0B">
            <w:pPr>
              <w:spacing w:line="240" w:lineRule="exact"/>
              <w:ind w:left="160" w:hangingChars="100" w:hanging="160"/>
              <w:rPr>
                <w:rFonts w:ascii="ＭＳ 明朝" w:hAnsi="ＭＳ 明朝"/>
                <w:sz w:val="16"/>
                <w:szCs w:val="16"/>
              </w:rPr>
            </w:pPr>
          </w:p>
          <w:p w14:paraId="18E53209" w14:textId="2BBD3459" w:rsidR="00331416" w:rsidRPr="00671115" w:rsidRDefault="00331416" w:rsidP="00331416">
            <w:pPr>
              <w:spacing w:line="240" w:lineRule="exact"/>
              <w:rPr>
                <w:rFonts w:ascii="ＭＳ 明朝" w:hAnsi="ＭＳ 明朝"/>
                <w:sz w:val="16"/>
                <w:szCs w:val="16"/>
              </w:rPr>
            </w:pPr>
          </w:p>
          <w:p w14:paraId="47D5FC4E" w14:textId="0B27B6FE" w:rsidR="00423E0B" w:rsidRPr="00671115" w:rsidRDefault="00423E0B" w:rsidP="00423E0B">
            <w:pPr>
              <w:spacing w:line="240" w:lineRule="exact"/>
              <w:rPr>
                <w:rFonts w:ascii="ＭＳ 明朝" w:hAnsi="ＭＳ 明朝"/>
                <w:sz w:val="16"/>
                <w:szCs w:val="16"/>
              </w:rPr>
            </w:pPr>
          </w:p>
          <w:p w14:paraId="19DA46F9" w14:textId="4589631E" w:rsidR="00423E0B" w:rsidRPr="00671115" w:rsidRDefault="00423E0B" w:rsidP="00423E0B">
            <w:pPr>
              <w:spacing w:line="240" w:lineRule="exact"/>
              <w:ind w:left="160" w:hangingChars="100" w:hanging="160"/>
              <w:rPr>
                <w:rFonts w:ascii="ＭＳ 明朝" w:hAnsi="ＭＳ 明朝"/>
                <w:sz w:val="16"/>
                <w:szCs w:val="16"/>
              </w:rPr>
            </w:pPr>
            <w:r w:rsidRPr="00671115">
              <w:rPr>
                <w:rFonts w:ascii="ＭＳ 明朝" w:hAnsi="ＭＳ 明朝"/>
                <w:sz w:val="16"/>
                <w:szCs w:val="16"/>
              </w:rPr>
              <w:t>(3)</w:t>
            </w:r>
            <w:r w:rsidRPr="00671115">
              <w:rPr>
                <w:rFonts w:ascii="ＭＳ 明朝" w:hAnsi="ＭＳ 明朝" w:hint="eastAsia"/>
                <w:sz w:val="16"/>
                <w:szCs w:val="16"/>
              </w:rPr>
              <w:t>開かれた学校づくり</w:t>
            </w:r>
          </w:p>
          <w:p w14:paraId="65E1809E" w14:textId="77777777" w:rsidR="00423E0B" w:rsidRPr="00671115" w:rsidRDefault="00423E0B" w:rsidP="00423E0B">
            <w:pPr>
              <w:spacing w:line="240" w:lineRule="exact"/>
              <w:ind w:left="160" w:hangingChars="100" w:hanging="160"/>
              <w:rPr>
                <w:rFonts w:ascii="ＭＳ 明朝" w:hAnsi="ＭＳ 明朝"/>
                <w:sz w:val="16"/>
                <w:szCs w:val="16"/>
              </w:rPr>
            </w:pPr>
            <w:r w:rsidRPr="00671115">
              <w:rPr>
                <w:rFonts w:ascii="ＭＳ 明朝" w:hAnsi="ＭＳ 明朝" w:hint="eastAsia"/>
                <w:sz w:val="16"/>
                <w:szCs w:val="16"/>
              </w:rPr>
              <w:t>ア 学校説明会の積極的な実施</w:t>
            </w:r>
          </w:p>
          <w:p w14:paraId="17101627" w14:textId="77777777" w:rsidR="00423E0B" w:rsidRPr="00671115" w:rsidRDefault="00423E0B" w:rsidP="00423E0B">
            <w:pPr>
              <w:spacing w:line="240" w:lineRule="exact"/>
              <w:ind w:left="160" w:hangingChars="100" w:hanging="160"/>
              <w:rPr>
                <w:rFonts w:ascii="ＭＳ 明朝" w:hAnsi="ＭＳ 明朝"/>
                <w:sz w:val="16"/>
                <w:szCs w:val="16"/>
              </w:rPr>
            </w:pPr>
            <w:r w:rsidRPr="00671115">
              <w:rPr>
                <w:rFonts w:ascii="ＭＳ 明朝" w:hAnsi="ＭＳ 明朝" w:hint="eastAsia"/>
                <w:sz w:val="16"/>
                <w:szCs w:val="16"/>
              </w:rPr>
              <w:t xml:space="preserve">イ </w:t>
            </w:r>
            <w:r w:rsidRPr="00671115">
              <w:rPr>
                <w:rFonts w:ascii="ＭＳ 明朝" w:hAnsi="ＭＳ 明朝"/>
                <w:sz w:val="16"/>
                <w:szCs w:val="16"/>
              </w:rPr>
              <w:t>Web</w:t>
            </w:r>
            <w:r w:rsidRPr="00671115">
              <w:rPr>
                <w:rFonts w:ascii="ＭＳ 明朝" w:hAnsi="ＭＳ 明朝" w:hint="eastAsia"/>
                <w:sz w:val="16"/>
                <w:szCs w:val="16"/>
              </w:rPr>
              <w:t>ページやクラウドサービスによる情報発信</w:t>
            </w:r>
          </w:p>
        </w:tc>
        <w:tc>
          <w:tcPr>
            <w:tcW w:w="4395" w:type="dxa"/>
            <w:tcBorders>
              <w:right w:val="dashed" w:sz="4" w:space="0" w:color="auto"/>
            </w:tcBorders>
            <w:shd w:val="clear" w:color="auto" w:fill="auto"/>
            <w:tcMar>
              <w:top w:w="142" w:type="dxa"/>
              <w:left w:w="142" w:type="dxa"/>
              <w:bottom w:w="142" w:type="dxa"/>
              <w:right w:w="142" w:type="dxa"/>
            </w:tcMar>
          </w:tcPr>
          <w:p w14:paraId="5F2E8718" w14:textId="77777777" w:rsidR="00423E0B" w:rsidRPr="00671115" w:rsidRDefault="00423E0B" w:rsidP="00423E0B">
            <w:pPr>
              <w:spacing w:line="240" w:lineRule="exact"/>
              <w:rPr>
                <w:rFonts w:ascii="ＭＳ 明朝" w:hAnsi="ＭＳ 明朝"/>
                <w:sz w:val="18"/>
                <w:szCs w:val="18"/>
              </w:rPr>
            </w:pPr>
            <w:r w:rsidRPr="00671115">
              <w:rPr>
                <w:rFonts w:ascii="ＭＳ 明朝" w:hAnsi="ＭＳ 明朝" w:hint="eastAsia"/>
                <w:sz w:val="18"/>
                <w:szCs w:val="18"/>
              </w:rPr>
              <w:t>(１)</w:t>
            </w:r>
            <w:r w:rsidRPr="00671115">
              <w:rPr>
                <w:rFonts w:ascii="ＭＳ 明朝" w:hAnsi="ＭＳ 明朝"/>
                <w:sz w:val="18"/>
                <w:szCs w:val="18"/>
              </w:rPr>
              <w:t xml:space="preserve"> </w:t>
            </w:r>
          </w:p>
          <w:p w14:paraId="17019503" w14:textId="77777777" w:rsidR="00423E0B" w:rsidRPr="00671115" w:rsidRDefault="00423E0B" w:rsidP="00423E0B">
            <w:pPr>
              <w:spacing w:line="240" w:lineRule="exact"/>
              <w:ind w:left="180" w:hangingChars="100" w:hanging="180"/>
              <w:rPr>
                <w:rFonts w:ascii="ＭＳ 明朝" w:hAnsi="ＭＳ 明朝"/>
                <w:sz w:val="18"/>
                <w:szCs w:val="18"/>
              </w:rPr>
            </w:pPr>
            <w:r w:rsidRPr="00671115">
              <w:rPr>
                <w:rFonts w:ascii="ＭＳ 明朝" w:hAnsi="ＭＳ 明朝" w:hint="eastAsia"/>
                <w:sz w:val="18"/>
                <w:szCs w:val="18"/>
              </w:rPr>
              <w:t>・授業見学週間を設け、教員間で相互に授業を観察し意見を交換することで、授業改善の一助とする。</w:t>
            </w:r>
          </w:p>
          <w:p w14:paraId="32BE6025" w14:textId="077E163C" w:rsidR="00423E0B" w:rsidRPr="00671115" w:rsidRDefault="00423E0B" w:rsidP="00423E0B">
            <w:pPr>
              <w:spacing w:line="240" w:lineRule="exact"/>
              <w:ind w:left="180" w:hangingChars="100" w:hanging="180"/>
              <w:rPr>
                <w:rFonts w:ascii="ＭＳ 明朝" w:hAnsi="ＭＳ 明朝"/>
                <w:sz w:val="18"/>
                <w:szCs w:val="18"/>
              </w:rPr>
            </w:pPr>
            <w:r w:rsidRPr="00671115">
              <w:rPr>
                <w:rFonts w:ascii="ＭＳ 明朝" w:hAnsi="ＭＳ 明朝" w:hint="eastAsia"/>
                <w:sz w:val="18"/>
                <w:szCs w:val="18"/>
              </w:rPr>
              <w:t>・月に1回のペースで「生徒の主体的な学び」「観点別学習状況の評価」等、日頃悩んでいるテーマの学習会を開き、自由に授業についての意見交換ができる機会を設ける。</w:t>
            </w:r>
          </w:p>
          <w:p w14:paraId="4C7B2CEE" w14:textId="77777777" w:rsidR="00423E0B" w:rsidRPr="00671115" w:rsidRDefault="00423E0B" w:rsidP="00423E0B">
            <w:pPr>
              <w:spacing w:line="240" w:lineRule="exact"/>
              <w:rPr>
                <w:rFonts w:ascii="ＭＳ 明朝" w:hAnsi="ＭＳ 明朝"/>
                <w:sz w:val="18"/>
                <w:szCs w:val="18"/>
              </w:rPr>
            </w:pPr>
            <w:r w:rsidRPr="00671115">
              <w:rPr>
                <w:rFonts w:ascii="ＭＳ 明朝" w:hAnsi="ＭＳ 明朝" w:hint="eastAsia"/>
                <w:sz w:val="18"/>
                <w:szCs w:val="18"/>
              </w:rPr>
              <w:t>・個々の教職員の経験年数や適性に応じた役割分担</w:t>
            </w:r>
          </w:p>
          <w:p w14:paraId="3AEE504A" w14:textId="77777777" w:rsidR="00423E0B" w:rsidRPr="00671115" w:rsidRDefault="00423E0B" w:rsidP="00423E0B">
            <w:pPr>
              <w:spacing w:line="240" w:lineRule="exact"/>
              <w:ind w:firstLineChars="100" w:firstLine="180"/>
              <w:rPr>
                <w:rFonts w:ascii="ＭＳ 明朝" w:hAnsi="ＭＳ 明朝"/>
                <w:sz w:val="18"/>
                <w:szCs w:val="18"/>
              </w:rPr>
            </w:pPr>
            <w:r w:rsidRPr="00671115">
              <w:rPr>
                <w:rFonts w:ascii="ＭＳ 明朝" w:hAnsi="ＭＳ 明朝" w:hint="eastAsia"/>
                <w:sz w:val="18"/>
                <w:szCs w:val="18"/>
              </w:rPr>
              <w:t>を行うことで、学校の組織力を向上させる。</w:t>
            </w:r>
          </w:p>
          <w:p w14:paraId="70A9073A" w14:textId="1F4BB98A" w:rsidR="00423E0B" w:rsidRDefault="00423E0B" w:rsidP="00423E0B">
            <w:pPr>
              <w:spacing w:line="240" w:lineRule="exact"/>
              <w:rPr>
                <w:rFonts w:ascii="ＭＳ 明朝" w:hAnsi="ＭＳ 明朝"/>
                <w:sz w:val="18"/>
                <w:szCs w:val="18"/>
              </w:rPr>
            </w:pPr>
          </w:p>
          <w:p w14:paraId="3719981C" w14:textId="6BED2DC1" w:rsidR="00331416" w:rsidRDefault="00331416" w:rsidP="00423E0B">
            <w:pPr>
              <w:spacing w:line="240" w:lineRule="exact"/>
              <w:rPr>
                <w:rFonts w:ascii="ＭＳ 明朝" w:hAnsi="ＭＳ 明朝"/>
                <w:sz w:val="18"/>
                <w:szCs w:val="18"/>
              </w:rPr>
            </w:pPr>
          </w:p>
          <w:p w14:paraId="05013F2D" w14:textId="1BE150C8" w:rsidR="00331416" w:rsidRDefault="00331416" w:rsidP="00423E0B">
            <w:pPr>
              <w:spacing w:line="240" w:lineRule="exact"/>
              <w:rPr>
                <w:rFonts w:ascii="ＭＳ 明朝" w:hAnsi="ＭＳ 明朝"/>
                <w:sz w:val="18"/>
                <w:szCs w:val="18"/>
              </w:rPr>
            </w:pPr>
          </w:p>
          <w:p w14:paraId="2DE4BB4F" w14:textId="3AF29772" w:rsidR="00331416" w:rsidRDefault="00331416" w:rsidP="00423E0B">
            <w:pPr>
              <w:spacing w:line="240" w:lineRule="exact"/>
              <w:rPr>
                <w:rFonts w:ascii="ＭＳ 明朝" w:hAnsi="ＭＳ 明朝"/>
                <w:sz w:val="18"/>
                <w:szCs w:val="18"/>
              </w:rPr>
            </w:pPr>
          </w:p>
          <w:p w14:paraId="07A8D0C7" w14:textId="77777777" w:rsidR="00331416" w:rsidRPr="00671115" w:rsidRDefault="00331416" w:rsidP="00423E0B">
            <w:pPr>
              <w:spacing w:line="240" w:lineRule="exact"/>
              <w:rPr>
                <w:rFonts w:ascii="ＭＳ 明朝" w:hAnsi="ＭＳ 明朝"/>
                <w:sz w:val="18"/>
                <w:szCs w:val="18"/>
              </w:rPr>
            </w:pPr>
          </w:p>
          <w:p w14:paraId="6D2C041B" w14:textId="77777777" w:rsidR="00423E0B" w:rsidRPr="00671115" w:rsidRDefault="00423E0B" w:rsidP="00423E0B">
            <w:pPr>
              <w:spacing w:line="240" w:lineRule="exact"/>
              <w:rPr>
                <w:rFonts w:ascii="ＭＳ 明朝" w:hAnsi="ＭＳ 明朝"/>
                <w:sz w:val="18"/>
                <w:szCs w:val="18"/>
              </w:rPr>
            </w:pPr>
            <w:r w:rsidRPr="00671115">
              <w:rPr>
                <w:rFonts w:ascii="ＭＳ 明朝" w:hAnsi="ＭＳ 明朝"/>
                <w:sz w:val="18"/>
                <w:szCs w:val="18"/>
              </w:rPr>
              <w:t>(</w:t>
            </w:r>
            <w:r w:rsidRPr="00671115">
              <w:rPr>
                <w:rFonts w:ascii="ＭＳ 明朝" w:hAnsi="ＭＳ 明朝" w:hint="eastAsia"/>
                <w:sz w:val="18"/>
                <w:szCs w:val="18"/>
              </w:rPr>
              <w:t>３</w:t>
            </w:r>
            <w:r w:rsidRPr="00671115">
              <w:rPr>
                <w:rFonts w:ascii="ＭＳ 明朝" w:hAnsi="ＭＳ 明朝"/>
                <w:sz w:val="18"/>
                <w:szCs w:val="18"/>
              </w:rPr>
              <w:t>)</w:t>
            </w:r>
            <w:r w:rsidRPr="00671115">
              <w:rPr>
                <w:rFonts w:ascii="ＭＳ 明朝" w:hAnsi="ＭＳ 明朝" w:hint="eastAsia"/>
                <w:sz w:val="18"/>
                <w:szCs w:val="18"/>
              </w:rPr>
              <w:t>アイ</w:t>
            </w:r>
          </w:p>
          <w:p w14:paraId="5780A3D7" w14:textId="3C91343A" w:rsidR="00423E0B" w:rsidRPr="00671115" w:rsidRDefault="00423E0B" w:rsidP="00423E0B">
            <w:pPr>
              <w:spacing w:line="240" w:lineRule="exact"/>
              <w:ind w:left="180" w:hangingChars="100" w:hanging="180"/>
              <w:rPr>
                <w:rFonts w:ascii="ＭＳ 明朝" w:hAnsi="ＭＳ 明朝"/>
                <w:sz w:val="18"/>
                <w:szCs w:val="18"/>
              </w:rPr>
            </w:pPr>
            <w:r w:rsidRPr="00671115">
              <w:rPr>
                <w:rFonts w:ascii="ＭＳ 明朝" w:hAnsi="ＭＳ 明朝" w:hint="eastAsia"/>
                <w:sz w:val="18"/>
                <w:szCs w:val="18"/>
              </w:rPr>
              <w:t>・学校説明会を積極的に行い、本校の特色や魅力を伝えると同時に、</w:t>
            </w:r>
            <w:r w:rsidRPr="00671115">
              <w:rPr>
                <w:rFonts w:ascii="ＭＳ 明朝" w:hAnsi="ＭＳ 明朝"/>
                <w:sz w:val="18"/>
                <w:szCs w:val="18"/>
              </w:rPr>
              <w:t>Web</w:t>
            </w:r>
            <w:r w:rsidRPr="00671115">
              <w:rPr>
                <w:rFonts w:ascii="ＭＳ 明朝" w:hAnsi="ＭＳ 明朝" w:hint="eastAsia"/>
                <w:sz w:val="18"/>
                <w:szCs w:val="18"/>
              </w:rPr>
              <w:t>ページ等をさらに充実させ、本校の取組みについて生徒・教職員を通じて発信する。</w:t>
            </w:r>
          </w:p>
        </w:tc>
        <w:tc>
          <w:tcPr>
            <w:tcW w:w="4536" w:type="dxa"/>
            <w:tcBorders>
              <w:right w:val="dashed" w:sz="4" w:space="0" w:color="auto"/>
            </w:tcBorders>
            <w:tcMar>
              <w:top w:w="142" w:type="dxa"/>
              <w:left w:w="142" w:type="dxa"/>
              <w:bottom w:w="142" w:type="dxa"/>
              <w:right w:w="142" w:type="dxa"/>
            </w:tcMar>
          </w:tcPr>
          <w:p w14:paraId="7D1A4665" w14:textId="77777777" w:rsidR="00423E0B" w:rsidRPr="00671115" w:rsidRDefault="00423E0B" w:rsidP="00423E0B">
            <w:pPr>
              <w:spacing w:line="240" w:lineRule="exact"/>
              <w:rPr>
                <w:rFonts w:ascii="ＭＳ 明朝" w:hAnsi="ＭＳ 明朝"/>
                <w:sz w:val="18"/>
                <w:szCs w:val="18"/>
              </w:rPr>
            </w:pPr>
            <w:r w:rsidRPr="00671115">
              <w:rPr>
                <w:rFonts w:ascii="ＭＳ 明朝" w:hAnsi="ＭＳ 明朝" w:hint="eastAsia"/>
                <w:sz w:val="18"/>
                <w:szCs w:val="18"/>
              </w:rPr>
              <w:t>(１)</w:t>
            </w:r>
          </w:p>
          <w:p w14:paraId="740B81FB" w14:textId="77777777" w:rsidR="00423E0B" w:rsidRPr="00671115" w:rsidRDefault="00423E0B" w:rsidP="00423E0B">
            <w:pPr>
              <w:spacing w:line="240" w:lineRule="exact"/>
              <w:ind w:left="180" w:hangingChars="100" w:hanging="180"/>
              <w:rPr>
                <w:rFonts w:ascii="ＭＳ 明朝" w:hAnsi="ＭＳ 明朝"/>
                <w:sz w:val="18"/>
                <w:szCs w:val="18"/>
              </w:rPr>
            </w:pPr>
            <w:r w:rsidRPr="00671115">
              <w:rPr>
                <w:rFonts w:ascii="ＭＳ 明朝" w:hAnsi="ＭＳ 明朝" w:hint="eastAsia"/>
                <w:sz w:val="18"/>
                <w:szCs w:val="18"/>
              </w:rPr>
              <w:t>・教員の自己診断で「相互授業見学等が教育実践に役立つ」の肯定率について</w:t>
            </w:r>
            <w:r w:rsidRPr="00671115">
              <w:rPr>
                <w:rFonts w:ascii="ＭＳ 明朝" w:hAnsi="ＭＳ 明朝"/>
                <w:sz w:val="18"/>
                <w:szCs w:val="18"/>
              </w:rPr>
              <w:t>90</w:t>
            </w:r>
            <w:r w:rsidRPr="00671115">
              <w:rPr>
                <w:rFonts w:ascii="ＭＳ 明朝" w:hAnsi="ＭＳ 明朝" w:hint="eastAsia"/>
                <w:sz w:val="18"/>
                <w:szCs w:val="18"/>
              </w:rPr>
              <w:t>%以上を維持する。</w:t>
            </w:r>
          </w:p>
          <w:p w14:paraId="78866C99" w14:textId="01373025" w:rsidR="00423E0B" w:rsidRPr="00671115" w:rsidRDefault="00423E0B" w:rsidP="00423E0B">
            <w:pPr>
              <w:spacing w:line="240" w:lineRule="exact"/>
              <w:ind w:left="180" w:hangingChars="100" w:hanging="180"/>
              <w:rPr>
                <w:rFonts w:ascii="ＭＳ 明朝" w:hAnsi="ＭＳ 明朝"/>
                <w:sz w:val="18"/>
                <w:szCs w:val="18"/>
              </w:rPr>
            </w:pPr>
            <w:r w:rsidRPr="00671115">
              <w:rPr>
                <w:rFonts w:ascii="ＭＳ 明朝" w:hAnsi="ＭＳ 明朝" w:hint="eastAsia"/>
                <w:sz w:val="18"/>
                <w:szCs w:val="18"/>
              </w:rPr>
              <w:t xml:space="preserve">　[96%</w:t>
            </w:r>
            <w:r w:rsidRPr="00671115">
              <w:rPr>
                <w:rFonts w:ascii="ＭＳ 明朝" w:hAnsi="ＭＳ 明朝"/>
                <w:sz w:val="18"/>
                <w:szCs w:val="18"/>
              </w:rPr>
              <w:t xml:space="preserve">] </w:t>
            </w:r>
          </w:p>
          <w:p w14:paraId="58011182" w14:textId="74C9E299" w:rsidR="00423E0B" w:rsidRPr="00671115" w:rsidRDefault="00423E0B" w:rsidP="00423E0B">
            <w:pPr>
              <w:spacing w:line="240" w:lineRule="exact"/>
              <w:ind w:left="180" w:hangingChars="100" w:hanging="180"/>
              <w:rPr>
                <w:rFonts w:ascii="ＭＳ 明朝" w:hAnsi="ＭＳ 明朝"/>
                <w:sz w:val="18"/>
                <w:szCs w:val="18"/>
              </w:rPr>
            </w:pPr>
            <w:r w:rsidRPr="00671115">
              <w:rPr>
                <w:rFonts w:ascii="ＭＳ 明朝" w:hAnsi="ＭＳ 明朝" w:hint="eastAsia"/>
                <w:sz w:val="18"/>
                <w:szCs w:val="18"/>
              </w:rPr>
              <w:t>・教員の自己診断で「教員間で授業方法等について検討する機会を作っている」の肯定率について</w:t>
            </w:r>
            <w:r w:rsidRPr="00671115">
              <w:rPr>
                <w:rFonts w:ascii="ＭＳ 明朝" w:hAnsi="ＭＳ 明朝"/>
                <w:sz w:val="18"/>
                <w:szCs w:val="18"/>
              </w:rPr>
              <w:t>85</w:t>
            </w:r>
            <w:r w:rsidRPr="00671115">
              <w:rPr>
                <w:rFonts w:ascii="ＭＳ 明朝" w:hAnsi="ＭＳ 明朝" w:hint="eastAsia"/>
                <w:sz w:val="18"/>
                <w:szCs w:val="18"/>
              </w:rPr>
              <w:t>%以上を維持する。[86%</w:t>
            </w:r>
            <w:r w:rsidRPr="00671115">
              <w:rPr>
                <w:rFonts w:ascii="ＭＳ 明朝" w:hAnsi="ＭＳ 明朝"/>
                <w:sz w:val="18"/>
                <w:szCs w:val="18"/>
              </w:rPr>
              <w:t>]</w:t>
            </w:r>
          </w:p>
          <w:p w14:paraId="3C097FAB" w14:textId="0047215D" w:rsidR="00423E0B" w:rsidRPr="00671115" w:rsidRDefault="00423E0B" w:rsidP="00423E0B">
            <w:pPr>
              <w:spacing w:line="240" w:lineRule="exact"/>
              <w:ind w:left="180" w:hangingChars="100" w:hanging="180"/>
              <w:rPr>
                <w:rFonts w:ascii="ＭＳ 明朝" w:hAnsi="ＭＳ 明朝"/>
                <w:sz w:val="18"/>
                <w:szCs w:val="18"/>
              </w:rPr>
            </w:pPr>
            <w:r w:rsidRPr="00671115">
              <w:rPr>
                <w:rFonts w:ascii="ＭＳ 明朝" w:hAnsi="ＭＳ 明朝" w:hint="eastAsia"/>
                <w:sz w:val="18"/>
                <w:szCs w:val="18"/>
              </w:rPr>
              <w:t>・教員の自己診断で「適正・能力に応じた校内人事がなされている」の肯定率について</w:t>
            </w:r>
            <w:r w:rsidRPr="00671115">
              <w:rPr>
                <w:rFonts w:ascii="ＭＳ 明朝" w:hAnsi="ＭＳ 明朝"/>
                <w:sz w:val="18"/>
                <w:szCs w:val="18"/>
              </w:rPr>
              <w:t>60</w:t>
            </w:r>
            <w:r w:rsidRPr="00671115">
              <w:rPr>
                <w:rFonts w:ascii="ＭＳ 明朝" w:hAnsi="ＭＳ 明朝" w:hint="eastAsia"/>
                <w:sz w:val="18"/>
                <w:szCs w:val="18"/>
              </w:rPr>
              <w:t>%以上を維持する。[67%</w:t>
            </w:r>
            <w:r w:rsidRPr="00671115">
              <w:rPr>
                <w:rFonts w:ascii="ＭＳ 明朝" w:hAnsi="ＭＳ 明朝"/>
                <w:sz w:val="18"/>
                <w:szCs w:val="18"/>
              </w:rPr>
              <w:t>]</w:t>
            </w:r>
          </w:p>
          <w:p w14:paraId="53739BFC" w14:textId="77777777" w:rsidR="00423E0B" w:rsidRPr="00671115" w:rsidRDefault="00423E0B" w:rsidP="00423E0B">
            <w:pPr>
              <w:spacing w:line="240" w:lineRule="exact"/>
              <w:ind w:left="180" w:hangingChars="100" w:hanging="180"/>
              <w:rPr>
                <w:rFonts w:ascii="ＭＳ 明朝" w:hAnsi="ＭＳ 明朝"/>
                <w:sz w:val="18"/>
                <w:szCs w:val="18"/>
              </w:rPr>
            </w:pPr>
          </w:p>
          <w:p w14:paraId="1521EA5C" w14:textId="659E20D6" w:rsidR="00423E0B" w:rsidRDefault="00423E0B" w:rsidP="00423E0B">
            <w:pPr>
              <w:spacing w:line="240" w:lineRule="exact"/>
              <w:rPr>
                <w:rFonts w:ascii="ＭＳ 明朝" w:hAnsi="ＭＳ 明朝"/>
                <w:sz w:val="18"/>
                <w:szCs w:val="18"/>
              </w:rPr>
            </w:pPr>
          </w:p>
          <w:p w14:paraId="7E5EA2A8" w14:textId="0F92FCF9" w:rsidR="00331416" w:rsidRDefault="00331416" w:rsidP="00423E0B">
            <w:pPr>
              <w:spacing w:line="240" w:lineRule="exact"/>
              <w:rPr>
                <w:rFonts w:ascii="ＭＳ 明朝" w:hAnsi="ＭＳ 明朝"/>
                <w:sz w:val="18"/>
                <w:szCs w:val="18"/>
              </w:rPr>
            </w:pPr>
          </w:p>
          <w:p w14:paraId="14FF8C57" w14:textId="2AB79BB5" w:rsidR="00331416" w:rsidRDefault="00331416" w:rsidP="00423E0B">
            <w:pPr>
              <w:spacing w:line="240" w:lineRule="exact"/>
              <w:rPr>
                <w:rFonts w:ascii="ＭＳ 明朝" w:hAnsi="ＭＳ 明朝"/>
                <w:sz w:val="18"/>
                <w:szCs w:val="18"/>
              </w:rPr>
            </w:pPr>
          </w:p>
          <w:p w14:paraId="60DD27C6" w14:textId="77777777" w:rsidR="00331416" w:rsidRPr="00671115" w:rsidRDefault="00331416" w:rsidP="00423E0B">
            <w:pPr>
              <w:spacing w:line="240" w:lineRule="exact"/>
              <w:rPr>
                <w:rFonts w:ascii="ＭＳ 明朝" w:hAnsi="ＭＳ 明朝"/>
                <w:sz w:val="18"/>
                <w:szCs w:val="18"/>
              </w:rPr>
            </w:pPr>
          </w:p>
          <w:p w14:paraId="1533FCB9" w14:textId="36983817" w:rsidR="00423E0B" w:rsidRPr="00671115" w:rsidRDefault="00423E0B" w:rsidP="00423E0B">
            <w:pPr>
              <w:spacing w:line="240" w:lineRule="exact"/>
              <w:ind w:left="180" w:hangingChars="100" w:hanging="180"/>
              <w:rPr>
                <w:rFonts w:ascii="ＭＳ 明朝" w:hAnsi="ＭＳ 明朝"/>
                <w:sz w:val="18"/>
                <w:szCs w:val="18"/>
              </w:rPr>
            </w:pPr>
            <w:r w:rsidRPr="00671115">
              <w:rPr>
                <w:rFonts w:ascii="ＭＳ 明朝" w:hAnsi="ＭＳ 明朝"/>
                <w:sz w:val="18"/>
                <w:szCs w:val="18"/>
              </w:rPr>
              <w:t>(</w:t>
            </w:r>
            <w:r w:rsidRPr="00671115">
              <w:rPr>
                <w:rFonts w:ascii="ＭＳ 明朝" w:hAnsi="ＭＳ 明朝" w:hint="eastAsia"/>
                <w:sz w:val="18"/>
                <w:szCs w:val="18"/>
              </w:rPr>
              <w:t>３</w:t>
            </w:r>
            <w:r w:rsidRPr="00671115">
              <w:rPr>
                <w:rFonts w:ascii="ＭＳ 明朝" w:hAnsi="ＭＳ 明朝"/>
                <w:sz w:val="18"/>
                <w:szCs w:val="18"/>
              </w:rPr>
              <w:t>)</w:t>
            </w:r>
            <w:r w:rsidRPr="00671115">
              <w:rPr>
                <w:rFonts w:ascii="ＭＳ 明朝" w:hAnsi="ＭＳ 明朝" w:hint="eastAsia"/>
                <w:sz w:val="18"/>
                <w:szCs w:val="18"/>
              </w:rPr>
              <w:t>アイ</w:t>
            </w:r>
          </w:p>
          <w:p w14:paraId="06730773" w14:textId="77777777" w:rsidR="00423E0B" w:rsidRPr="00671115" w:rsidRDefault="00423E0B" w:rsidP="00423E0B">
            <w:pPr>
              <w:spacing w:line="240" w:lineRule="exact"/>
              <w:rPr>
                <w:rFonts w:ascii="ＭＳ 明朝" w:hAnsi="ＭＳ 明朝"/>
                <w:sz w:val="18"/>
                <w:szCs w:val="18"/>
              </w:rPr>
            </w:pPr>
            <w:r w:rsidRPr="00671115">
              <w:rPr>
                <w:rFonts w:ascii="ＭＳ 明朝" w:hAnsi="ＭＳ 明朝" w:hint="eastAsia"/>
                <w:sz w:val="18"/>
                <w:szCs w:val="18"/>
              </w:rPr>
              <w:t>・生徒の自己診断で「中学生時にオープンスクール</w:t>
            </w:r>
          </w:p>
          <w:p w14:paraId="05F169C6" w14:textId="2AF6A3A5" w:rsidR="00423E0B" w:rsidRPr="00671115" w:rsidRDefault="00423E0B" w:rsidP="00423E0B">
            <w:pPr>
              <w:spacing w:line="240" w:lineRule="exact"/>
              <w:ind w:leftChars="100" w:left="210"/>
              <w:rPr>
                <w:rFonts w:ascii="ＭＳ 明朝" w:hAnsi="ＭＳ 明朝"/>
                <w:sz w:val="18"/>
                <w:szCs w:val="18"/>
              </w:rPr>
            </w:pPr>
            <w:r w:rsidRPr="00671115">
              <w:rPr>
                <w:rFonts w:ascii="ＭＳ 明朝" w:hAnsi="ＭＳ 明朝" w:hint="eastAsia"/>
                <w:sz w:val="18"/>
                <w:szCs w:val="18"/>
              </w:rPr>
              <w:t>等に参加した」の肯定率について</w:t>
            </w:r>
            <w:r w:rsidRPr="00671115">
              <w:rPr>
                <w:rFonts w:ascii="ＭＳ 明朝" w:hAnsi="ＭＳ 明朝"/>
                <w:sz w:val="18"/>
                <w:szCs w:val="18"/>
              </w:rPr>
              <w:t>60</w:t>
            </w:r>
            <w:r w:rsidRPr="00671115">
              <w:rPr>
                <w:rFonts w:ascii="ＭＳ 明朝" w:hAnsi="ＭＳ 明朝" w:hint="eastAsia"/>
                <w:sz w:val="18"/>
                <w:szCs w:val="18"/>
              </w:rPr>
              <w:t>%以上を維持する。[62%</w:t>
            </w:r>
            <w:r w:rsidRPr="00671115">
              <w:rPr>
                <w:rFonts w:ascii="ＭＳ 明朝" w:hAnsi="ＭＳ 明朝"/>
                <w:sz w:val="18"/>
                <w:szCs w:val="18"/>
              </w:rPr>
              <w:t>]</w:t>
            </w:r>
          </w:p>
          <w:p w14:paraId="7EAB86F6" w14:textId="3ABAB6FB" w:rsidR="00423E0B" w:rsidRPr="00671115" w:rsidRDefault="00423E0B" w:rsidP="00423E0B">
            <w:pPr>
              <w:spacing w:line="240" w:lineRule="exact"/>
              <w:ind w:left="180" w:hangingChars="100" w:hanging="180"/>
              <w:rPr>
                <w:rFonts w:ascii="ＭＳ 明朝" w:hAnsi="ＭＳ 明朝"/>
                <w:sz w:val="18"/>
                <w:szCs w:val="18"/>
              </w:rPr>
            </w:pPr>
            <w:r w:rsidRPr="00671115">
              <w:rPr>
                <w:rFonts w:ascii="ＭＳ 明朝" w:hAnsi="ＭＳ 明朝" w:hint="eastAsia"/>
                <w:sz w:val="18"/>
                <w:szCs w:val="18"/>
              </w:rPr>
              <w:t>・保護者の自己診断で「学校クラウドサービスの連絡は役立っている」の肯定率について</w:t>
            </w:r>
            <w:r w:rsidRPr="00671115">
              <w:rPr>
                <w:rFonts w:ascii="ＭＳ 明朝" w:hAnsi="ＭＳ 明朝"/>
                <w:sz w:val="18"/>
                <w:szCs w:val="18"/>
              </w:rPr>
              <w:t>90</w:t>
            </w:r>
            <w:r w:rsidRPr="00671115">
              <w:rPr>
                <w:rFonts w:ascii="ＭＳ 明朝" w:hAnsi="ＭＳ 明朝" w:hint="eastAsia"/>
                <w:sz w:val="18"/>
                <w:szCs w:val="18"/>
              </w:rPr>
              <w:t>%以上を維持する。[97%</w:t>
            </w:r>
            <w:r w:rsidRPr="00671115">
              <w:rPr>
                <w:rFonts w:ascii="ＭＳ 明朝" w:hAnsi="ＭＳ 明朝"/>
                <w:sz w:val="18"/>
                <w:szCs w:val="18"/>
              </w:rPr>
              <w:t>]</w:t>
            </w:r>
          </w:p>
        </w:tc>
        <w:tc>
          <w:tcPr>
            <w:tcW w:w="2729" w:type="dxa"/>
            <w:tcBorders>
              <w:left w:val="dashed" w:sz="4" w:space="0" w:color="auto"/>
              <w:right w:val="single" w:sz="4" w:space="0" w:color="auto"/>
            </w:tcBorders>
            <w:shd w:val="clear" w:color="auto" w:fill="auto"/>
            <w:tcMar>
              <w:top w:w="142" w:type="dxa"/>
              <w:left w:w="142" w:type="dxa"/>
              <w:bottom w:w="142" w:type="dxa"/>
              <w:right w:w="142" w:type="dxa"/>
            </w:tcMar>
          </w:tcPr>
          <w:p w14:paraId="79343689" w14:textId="77777777" w:rsidR="00423E0B" w:rsidRDefault="00423E0B" w:rsidP="00423E0B">
            <w:pPr>
              <w:spacing w:line="240" w:lineRule="exact"/>
              <w:rPr>
                <w:rFonts w:ascii="ＭＳ 明朝" w:hAnsi="ＭＳ 明朝"/>
                <w:sz w:val="18"/>
                <w:szCs w:val="18"/>
              </w:rPr>
            </w:pPr>
            <w:r>
              <w:rPr>
                <w:rFonts w:ascii="ＭＳ 明朝" w:hAnsi="ＭＳ 明朝" w:hint="eastAsia"/>
                <w:sz w:val="18"/>
                <w:szCs w:val="18"/>
              </w:rPr>
              <w:t>（１）</w:t>
            </w:r>
          </w:p>
          <w:p w14:paraId="631D2D50" w14:textId="77777777" w:rsidR="00423E0B" w:rsidRDefault="00423E0B" w:rsidP="00423E0B">
            <w:pPr>
              <w:spacing w:line="240" w:lineRule="exact"/>
              <w:ind w:left="180" w:hangingChars="100" w:hanging="180"/>
              <w:rPr>
                <w:rFonts w:ascii="ＭＳ 明朝" w:hAnsi="ＭＳ 明朝"/>
                <w:sz w:val="18"/>
                <w:szCs w:val="18"/>
              </w:rPr>
            </w:pPr>
            <w:r>
              <w:rPr>
                <w:rFonts w:ascii="ＭＳ 明朝" w:hAnsi="ＭＳ 明朝" w:hint="eastAsia"/>
                <w:sz w:val="18"/>
                <w:szCs w:val="18"/>
              </w:rPr>
              <w:t>・年に２回授業見学週間を設け、相互に授業を観察し意見交換を行った。</w:t>
            </w:r>
          </w:p>
          <w:p w14:paraId="71604687" w14:textId="60858CEE" w:rsidR="00423E0B" w:rsidRDefault="00423E0B" w:rsidP="00423E0B">
            <w:pPr>
              <w:spacing w:line="240" w:lineRule="exact"/>
              <w:rPr>
                <w:rFonts w:ascii="ＭＳ 明朝" w:hAnsi="ＭＳ 明朝"/>
                <w:sz w:val="18"/>
                <w:szCs w:val="18"/>
              </w:rPr>
            </w:pPr>
            <w:r>
              <w:rPr>
                <w:rFonts w:ascii="ＭＳ 明朝" w:hAnsi="ＭＳ 明朝" w:hint="eastAsia"/>
                <w:sz w:val="18"/>
                <w:szCs w:val="18"/>
              </w:rPr>
              <w:t>「教育実践に役立つ」［9</w:t>
            </w:r>
            <w:r w:rsidR="00B128C5">
              <w:rPr>
                <w:rFonts w:ascii="ＭＳ 明朝" w:hAnsi="ＭＳ 明朝" w:hint="eastAsia"/>
                <w:sz w:val="18"/>
                <w:szCs w:val="18"/>
              </w:rPr>
              <w:t>4</w:t>
            </w:r>
            <w:r>
              <w:rPr>
                <w:rFonts w:ascii="ＭＳ 明朝" w:hAnsi="ＭＳ 明朝" w:hint="eastAsia"/>
                <w:sz w:val="18"/>
                <w:szCs w:val="18"/>
              </w:rPr>
              <w:t>%］（◎）</w:t>
            </w:r>
          </w:p>
          <w:p w14:paraId="65E64058" w14:textId="00FA9EDD" w:rsidR="00423E0B" w:rsidRDefault="00423E0B" w:rsidP="003B64A1">
            <w:pPr>
              <w:spacing w:line="240" w:lineRule="exact"/>
              <w:ind w:firstLineChars="100" w:firstLine="180"/>
              <w:rPr>
                <w:rFonts w:ascii="ＭＳ 明朝" w:hAnsi="ＭＳ 明朝"/>
                <w:sz w:val="18"/>
                <w:szCs w:val="18"/>
              </w:rPr>
            </w:pPr>
            <w:r>
              <w:rPr>
                <w:rFonts w:ascii="ＭＳ 明朝" w:hAnsi="ＭＳ 明朝" w:hint="eastAsia"/>
                <w:sz w:val="18"/>
                <w:szCs w:val="18"/>
              </w:rPr>
              <w:t>・</w:t>
            </w:r>
            <w:r w:rsidR="003B64A1">
              <w:rPr>
                <w:rFonts w:ascii="ＭＳ 明朝" w:hAnsi="ＭＳ 明朝" w:hint="eastAsia"/>
                <w:sz w:val="18"/>
                <w:szCs w:val="18"/>
              </w:rPr>
              <w:t>「検討する機会」［83%］ではあるが、</w:t>
            </w:r>
            <w:r>
              <w:rPr>
                <w:rFonts w:ascii="ＭＳ 明朝" w:hAnsi="ＭＳ 明朝" w:hint="eastAsia"/>
                <w:sz w:val="18"/>
                <w:szCs w:val="18"/>
              </w:rPr>
              <w:t>教員研修で協議する機会は充実していた。</w:t>
            </w:r>
            <w:r w:rsidR="003B64A1">
              <w:rPr>
                <w:rFonts w:ascii="ＭＳ 明朝" w:hAnsi="ＭＳ 明朝" w:hint="eastAsia"/>
                <w:sz w:val="18"/>
                <w:szCs w:val="18"/>
              </w:rPr>
              <w:t>（〇）</w:t>
            </w:r>
          </w:p>
          <w:p w14:paraId="153ADF9C" w14:textId="6AC32BD6" w:rsidR="00423E0B" w:rsidRDefault="00423E0B" w:rsidP="00423E0B">
            <w:pPr>
              <w:spacing w:line="240" w:lineRule="exact"/>
              <w:rPr>
                <w:rFonts w:ascii="ＭＳ 明朝" w:hAnsi="ＭＳ 明朝"/>
                <w:sz w:val="18"/>
                <w:szCs w:val="18"/>
              </w:rPr>
            </w:pPr>
            <w:r>
              <w:rPr>
                <w:rFonts w:ascii="ＭＳ 明朝" w:hAnsi="ＭＳ 明朝" w:hint="eastAsia"/>
                <w:sz w:val="18"/>
                <w:szCs w:val="18"/>
              </w:rPr>
              <w:t>・「校内人事」［6</w:t>
            </w:r>
            <w:r w:rsidR="002A1616">
              <w:rPr>
                <w:rFonts w:ascii="ＭＳ 明朝" w:hAnsi="ＭＳ 明朝" w:hint="eastAsia"/>
                <w:sz w:val="18"/>
                <w:szCs w:val="18"/>
              </w:rPr>
              <w:t>1</w:t>
            </w:r>
            <w:r>
              <w:rPr>
                <w:rFonts w:ascii="ＭＳ 明朝" w:hAnsi="ＭＳ 明朝" w:hint="eastAsia"/>
                <w:sz w:val="18"/>
                <w:szCs w:val="18"/>
              </w:rPr>
              <w:t>%］</w:t>
            </w:r>
            <w:r w:rsidR="003B64A1">
              <w:rPr>
                <w:rFonts w:ascii="ＭＳ 明朝" w:hAnsi="ＭＳ 明朝" w:hint="eastAsia"/>
                <w:sz w:val="18"/>
                <w:szCs w:val="18"/>
              </w:rPr>
              <w:t>となった。今後は、</w:t>
            </w:r>
            <w:r w:rsidR="003C1C66">
              <w:rPr>
                <w:rFonts w:ascii="ＭＳ 明朝" w:hAnsi="ＭＳ 明朝" w:hint="eastAsia"/>
                <w:sz w:val="18"/>
                <w:szCs w:val="18"/>
              </w:rPr>
              <w:t>学校</w:t>
            </w:r>
            <w:r w:rsidR="003C1C66" w:rsidRPr="008E5DA9">
              <w:rPr>
                <w:rFonts w:ascii="ＭＳ 明朝" w:hAnsi="ＭＳ 明朝" w:hint="eastAsia"/>
                <w:sz w:val="18"/>
                <w:szCs w:val="18"/>
              </w:rPr>
              <w:t>運営を見据えつつ、</w:t>
            </w:r>
            <w:r w:rsidR="003B64A1" w:rsidRPr="008E5DA9">
              <w:rPr>
                <w:rFonts w:ascii="ＭＳ 明朝" w:hAnsi="ＭＳ 明朝" w:hint="eastAsia"/>
                <w:sz w:val="18"/>
                <w:szCs w:val="18"/>
              </w:rPr>
              <w:t>教職員</w:t>
            </w:r>
            <w:r w:rsidR="003B64A1">
              <w:rPr>
                <w:rFonts w:ascii="ＭＳ 明朝" w:hAnsi="ＭＳ 明朝" w:hint="eastAsia"/>
                <w:sz w:val="18"/>
                <w:szCs w:val="18"/>
              </w:rPr>
              <w:t>のキャリアアップを図ることができるように検討していきたい。</w:t>
            </w:r>
            <w:r>
              <w:rPr>
                <w:rFonts w:ascii="ＭＳ 明朝" w:hAnsi="ＭＳ 明朝" w:hint="eastAsia"/>
                <w:sz w:val="18"/>
                <w:szCs w:val="18"/>
              </w:rPr>
              <w:t>（</w:t>
            </w:r>
            <w:r w:rsidR="002A1616">
              <w:rPr>
                <w:rFonts w:ascii="ＭＳ 明朝" w:hAnsi="ＭＳ 明朝" w:hint="eastAsia"/>
                <w:sz w:val="18"/>
                <w:szCs w:val="18"/>
              </w:rPr>
              <w:t>〇</w:t>
            </w:r>
            <w:r>
              <w:rPr>
                <w:rFonts w:ascii="ＭＳ 明朝" w:hAnsi="ＭＳ 明朝" w:hint="eastAsia"/>
                <w:sz w:val="18"/>
                <w:szCs w:val="18"/>
              </w:rPr>
              <w:t>）</w:t>
            </w:r>
          </w:p>
          <w:p w14:paraId="0EA11474" w14:textId="77777777" w:rsidR="00423E0B" w:rsidRDefault="00423E0B" w:rsidP="00423E0B">
            <w:pPr>
              <w:spacing w:line="240" w:lineRule="exact"/>
              <w:rPr>
                <w:rFonts w:ascii="ＭＳ 明朝" w:hAnsi="ＭＳ 明朝"/>
                <w:sz w:val="18"/>
                <w:szCs w:val="18"/>
              </w:rPr>
            </w:pPr>
          </w:p>
          <w:p w14:paraId="549A6322" w14:textId="77777777" w:rsidR="00423E0B" w:rsidRDefault="00423E0B" w:rsidP="00423E0B">
            <w:pPr>
              <w:spacing w:line="240" w:lineRule="exact"/>
              <w:rPr>
                <w:rFonts w:ascii="ＭＳ 明朝" w:hAnsi="ＭＳ 明朝"/>
                <w:sz w:val="18"/>
                <w:szCs w:val="18"/>
              </w:rPr>
            </w:pPr>
            <w:r>
              <w:rPr>
                <w:rFonts w:ascii="ＭＳ 明朝" w:hAnsi="ＭＳ 明朝" w:hint="eastAsia"/>
                <w:sz w:val="18"/>
                <w:szCs w:val="18"/>
              </w:rPr>
              <w:t>（３）</w:t>
            </w:r>
          </w:p>
          <w:p w14:paraId="41D9E3A5" w14:textId="6A6B720A" w:rsidR="00423E0B" w:rsidRDefault="00423E0B" w:rsidP="00423E0B">
            <w:pPr>
              <w:spacing w:line="240" w:lineRule="exact"/>
              <w:ind w:left="180" w:hangingChars="100" w:hanging="180"/>
              <w:rPr>
                <w:rFonts w:ascii="ＭＳ 明朝" w:hAnsi="ＭＳ 明朝"/>
                <w:sz w:val="18"/>
                <w:szCs w:val="18"/>
              </w:rPr>
            </w:pPr>
            <w:r>
              <w:rPr>
                <w:rFonts w:ascii="ＭＳ 明朝" w:hAnsi="ＭＳ 明朝" w:hint="eastAsia"/>
                <w:sz w:val="18"/>
                <w:szCs w:val="18"/>
              </w:rPr>
              <w:t>・「今年の入学生の参加率」［6</w:t>
            </w:r>
            <w:r w:rsidR="00826D8D">
              <w:rPr>
                <w:rFonts w:ascii="ＭＳ 明朝" w:hAnsi="ＭＳ 明朝" w:hint="eastAsia"/>
                <w:sz w:val="18"/>
                <w:szCs w:val="18"/>
              </w:rPr>
              <w:t>6</w:t>
            </w:r>
            <w:r>
              <w:rPr>
                <w:rFonts w:ascii="ＭＳ 明朝" w:hAnsi="ＭＳ 明朝" w:hint="eastAsia"/>
                <w:sz w:val="18"/>
                <w:szCs w:val="18"/>
              </w:rPr>
              <w:t>％］</w:t>
            </w:r>
            <w:r w:rsidR="003B64A1">
              <w:rPr>
                <w:rFonts w:ascii="ＭＳ 明朝" w:hAnsi="ＭＳ 明朝" w:hint="eastAsia"/>
                <w:sz w:val="18"/>
                <w:szCs w:val="18"/>
              </w:rPr>
              <w:t>であった。今後さらに学校へ来ていただけるように内容を検討したい。</w:t>
            </w:r>
            <w:r>
              <w:rPr>
                <w:rFonts w:ascii="ＭＳ 明朝" w:hAnsi="ＭＳ 明朝" w:hint="eastAsia"/>
                <w:sz w:val="18"/>
                <w:szCs w:val="18"/>
              </w:rPr>
              <w:t>（〇）</w:t>
            </w:r>
          </w:p>
          <w:p w14:paraId="15657A44" w14:textId="74EEA5E5" w:rsidR="00423E0B" w:rsidRPr="002A1616" w:rsidRDefault="00423E0B" w:rsidP="002A1616">
            <w:pPr>
              <w:spacing w:line="240" w:lineRule="exact"/>
              <w:ind w:left="180" w:hangingChars="100" w:hanging="180"/>
              <w:rPr>
                <w:rFonts w:ascii="ＭＳ 明朝" w:hAnsi="ＭＳ 明朝"/>
                <w:sz w:val="18"/>
                <w:szCs w:val="18"/>
              </w:rPr>
            </w:pPr>
            <w:r>
              <w:rPr>
                <w:rFonts w:ascii="ＭＳ 明朝" w:hAnsi="ＭＳ 明朝" w:hint="eastAsia"/>
                <w:sz w:val="18"/>
                <w:szCs w:val="18"/>
              </w:rPr>
              <w:t>・臨時休業等の緊急連絡や学校</w:t>
            </w:r>
            <w:r w:rsidR="003B64A1">
              <w:rPr>
                <w:rFonts w:ascii="ＭＳ 明朝" w:hAnsi="ＭＳ 明朝" w:hint="eastAsia"/>
                <w:sz w:val="18"/>
                <w:szCs w:val="18"/>
              </w:rPr>
              <w:t>からのお知らせ</w:t>
            </w:r>
            <w:r>
              <w:rPr>
                <w:rFonts w:ascii="ＭＳ 明朝" w:hAnsi="ＭＳ 明朝" w:hint="eastAsia"/>
                <w:sz w:val="18"/>
                <w:szCs w:val="18"/>
              </w:rPr>
              <w:t>について外部クラウドサービスを活用し機を逸することなく行った。「役に立っている」［</w:t>
            </w:r>
            <w:r w:rsidR="00826D8D">
              <w:rPr>
                <w:rFonts w:ascii="ＭＳ 明朝" w:hAnsi="ＭＳ 明朝" w:hint="eastAsia"/>
                <w:sz w:val="18"/>
                <w:szCs w:val="18"/>
              </w:rPr>
              <w:t>9</w:t>
            </w:r>
            <w:r w:rsidR="002A1616">
              <w:rPr>
                <w:rFonts w:ascii="ＭＳ 明朝" w:hAnsi="ＭＳ 明朝" w:hint="eastAsia"/>
                <w:sz w:val="18"/>
                <w:szCs w:val="18"/>
              </w:rPr>
              <w:t>6</w:t>
            </w:r>
            <w:r>
              <w:rPr>
                <w:rFonts w:ascii="ＭＳ 明朝" w:hAnsi="ＭＳ 明朝" w:hint="eastAsia"/>
                <w:sz w:val="18"/>
                <w:szCs w:val="18"/>
              </w:rPr>
              <w:t>％］（</w:t>
            </w:r>
            <w:r w:rsidR="00F438B1">
              <w:rPr>
                <w:rFonts w:ascii="ＭＳ 明朝" w:hAnsi="ＭＳ 明朝" w:hint="eastAsia"/>
                <w:sz w:val="18"/>
                <w:szCs w:val="18"/>
              </w:rPr>
              <w:t>〇</w:t>
            </w:r>
            <w:r>
              <w:rPr>
                <w:rFonts w:ascii="ＭＳ 明朝" w:hAnsi="ＭＳ 明朝" w:hint="eastAsia"/>
                <w:sz w:val="18"/>
                <w:szCs w:val="18"/>
              </w:rPr>
              <w:t>）</w:t>
            </w:r>
          </w:p>
        </w:tc>
      </w:tr>
    </w:tbl>
    <w:p w14:paraId="14FE5FC4" w14:textId="77777777" w:rsidR="006E2AA0" w:rsidRPr="006E2AA0" w:rsidRDefault="006E2AA0" w:rsidP="006E2AA0">
      <w:pPr>
        <w:spacing w:line="120" w:lineRule="exact"/>
      </w:pPr>
    </w:p>
    <w:p w14:paraId="7DACA6C2" w14:textId="77777777" w:rsidR="0086696C" w:rsidRPr="006E2AA0" w:rsidRDefault="0086696C" w:rsidP="006E2AA0">
      <w:pPr>
        <w:ind w:leftChars="-92" w:left="-4" w:hangingChars="90" w:hanging="189"/>
        <w:jc w:val="left"/>
      </w:pPr>
    </w:p>
    <w:sectPr w:rsidR="0086696C" w:rsidRPr="006E2AA0" w:rsidSect="00B6304F">
      <w:headerReference w:type="default" r:id="rId8"/>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4C15B" w14:textId="77777777" w:rsidR="0076776E" w:rsidRDefault="0076776E">
      <w:r>
        <w:separator/>
      </w:r>
    </w:p>
  </w:endnote>
  <w:endnote w:type="continuationSeparator" w:id="0">
    <w:p w14:paraId="04ADD93F" w14:textId="77777777" w:rsidR="0076776E" w:rsidRDefault="00767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142AD" w14:textId="77777777" w:rsidR="0076776E" w:rsidRDefault="0076776E">
      <w:r>
        <w:separator/>
      </w:r>
    </w:p>
  </w:footnote>
  <w:footnote w:type="continuationSeparator" w:id="0">
    <w:p w14:paraId="29D7ED5C" w14:textId="77777777" w:rsidR="0076776E" w:rsidRDefault="00767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E30E0" w14:textId="77777777" w:rsidR="00233E01" w:rsidRDefault="00233E01"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４０４</w:t>
    </w:r>
  </w:p>
  <w:p w14:paraId="1645EA34" w14:textId="77777777" w:rsidR="00233E01" w:rsidRDefault="00233E01" w:rsidP="00225A63">
    <w:pPr>
      <w:spacing w:line="360" w:lineRule="exact"/>
      <w:ind w:rightChars="100" w:right="210"/>
      <w:jc w:val="right"/>
      <w:rPr>
        <w:rFonts w:ascii="ＭＳ ゴシック" w:eastAsia="ＭＳ ゴシック" w:hAnsi="ＭＳ ゴシック"/>
        <w:sz w:val="20"/>
        <w:szCs w:val="20"/>
      </w:rPr>
    </w:pPr>
  </w:p>
  <w:p w14:paraId="133684DD" w14:textId="77777777" w:rsidR="00233E01" w:rsidRPr="003A3356" w:rsidRDefault="00233E01"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東百舌鳥高等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C9A4774"/>
    <w:multiLevelType w:val="hybridMultilevel"/>
    <w:tmpl w:val="B5981176"/>
    <w:lvl w:ilvl="0" w:tplc="2006FB2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6"/>
  </w:num>
  <w:num w:numId="7">
    <w:abstractNumId w:val="14"/>
  </w:num>
  <w:num w:numId="8">
    <w:abstractNumId w:val="6"/>
  </w:num>
  <w:num w:numId="9">
    <w:abstractNumId w:val="15"/>
  </w:num>
  <w:num w:numId="10">
    <w:abstractNumId w:val="1"/>
  </w:num>
  <w:num w:numId="11">
    <w:abstractNumId w:val="5"/>
  </w:num>
  <w:num w:numId="12">
    <w:abstractNumId w:val="12"/>
  </w:num>
  <w:num w:numId="13">
    <w:abstractNumId w:val="9"/>
  </w:num>
  <w:num w:numId="14">
    <w:abstractNumId w:val="7"/>
  </w:num>
  <w:num w:numId="15">
    <w:abstractNumId w:val="8"/>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160E5"/>
    <w:rsid w:val="0002026B"/>
    <w:rsid w:val="00023470"/>
    <w:rsid w:val="000263D3"/>
    <w:rsid w:val="00031A86"/>
    <w:rsid w:val="000354D4"/>
    <w:rsid w:val="0003641C"/>
    <w:rsid w:val="000373DF"/>
    <w:rsid w:val="00043482"/>
    <w:rsid w:val="00045480"/>
    <w:rsid w:val="000524AE"/>
    <w:rsid w:val="00061D45"/>
    <w:rsid w:val="00061F96"/>
    <w:rsid w:val="000724B0"/>
    <w:rsid w:val="00082754"/>
    <w:rsid w:val="000910CE"/>
    <w:rsid w:val="00091587"/>
    <w:rsid w:val="00091F83"/>
    <w:rsid w:val="000920F6"/>
    <w:rsid w:val="00093CB2"/>
    <w:rsid w:val="0009658C"/>
    <w:rsid w:val="000967CE"/>
    <w:rsid w:val="000A1890"/>
    <w:rsid w:val="000A41B2"/>
    <w:rsid w:val="000A551F"/>
    <w:rsid w:val="000B0C54"/>
    <w:rsid w:val="000B1294"/>
    <w:rsid w:val="000B395F"/>
    <w:rsid w:val="000B52D7"/>
    <w:rsid w:val="000B66EF"/>
    <w:rsid w:val="000B7F10"/>
    <w:rsid w:val="000C0CDB"/>
    <w:rsid w:val="000D1B70"/>
    <w:rsid w:val="000D7707"/>
    <w:rsid w:val="000D7B46"/>
    <w:rsid w:val="000D7C02"/>
    <w:rsid w:val="000E1F4D"/>
    <w:rsid w:val="000E5470"/>
    <w:rsid w:val="000E6B9D"/>
    <w:rsid w:val="000F075B"/>
    <w:rsid w:val="000F5D7B"/>
    <w:rsid w:val="000F70D3"/>
    <w:rsid w:val="000F7917"/>
    <w:rsid w:val="000F7B2E"/>
    <w:rsid w:val="0010017B"/>
    <w:rsid w:val="00100533"/>
    <w:rsid w:val="00100CC5"/>
    <w:rsid w:val="00103546"/>
    <w:rsid w:val="00105884"/>
    <w:rsid w:val="00110ABB"/>
    <w:rsid w:val="001112AC"/>
    <w:rsid w:val="00112A5C"/>
    <w:rsid w:val="001218A7"/>
    <w:rsid w:val="0012512C"/>
    <w:rsid w:val="00127B18"/>
    <w:rsid w:val="00127BB5"/>
    <w:rsid w:val="00132D6F"/>
    <w:rsid w:val="00134824"/>
    <w:rsid w:val="00134858"/>
    <w:rsid w:val="00134DE7"/>
    <w:rsid w:val="00135CE9"/>
    <w:rsid w:val="00136069"/>
    <w:rsid w:val="00137359"/>
    <w:rsid w:val="00145271"/>
    <w:rsid w:val="00145D50"/>
    <w:rsid w:val="00150429"/>
    <w:rsid w:val="00152938"/>
    <w:rsid w:val="00152FCC"/>
    <w:rsid w:val="00157699"/>
    <w:rsid w:val="00157860"/>
    <w:rsid w:val="001632F5"/>
    <w:rsid w:val="00164885"/>
    <w:rsid w:val="00173309"/>
    <w:rsid w:val="00173963"/>
    <w:rsid w:val="00174104"/>
    <w:rsid w:val="0018025E"/>
    <w:rsid w:val="001812B8"/>
    <w:rsid w:val="0018261A"/>
    <w:rsid w:val="001835F7"/>
    <w:rsid w:val="001844DD"/>
    <w:rsid w:val="00184B1B"/>
    <w:rsid w:val="00185ADB"/>
    <w:rsid w:val="00192419"/>
    <w:rsid w:val="00192B45"/>
    <w:rsid w:val="00193569"/>
    <w:rsid w:val="001952A4"/>
    <w:rsid w:val="00195D57"/>
    <w:rsid w:val="00195DCF"/>
    <w:rsid w:val="001970E4"/>
    <w:rsid w:val="001A4539"/>
    <w:rsid w:val="001A7D82"/>
    <w:rsid w:val="001B1DEF"/>
    <w:rsid w:val="001B2C67"/>
    <w:rsid w:val="001B2DD2"/>
    <w:rsid w:val="001B38EB"/>
    <w:rsid w:val="001B39C5"/>
    <w:rsid w:val="001B56C4"/>
    <w:rsid w:val="001C032A"/>
    <w:rsid w:val="001C0509"/>
    <w:rsid w:val="001C2887"/>
    <w:rsid w:val="001C6B84"/>
    <w:rsid w:val="001C7FE4"/>
    <w:rsid w:val="001D3FFE"/>
    <w:rsid w:val="001D401B"/>
    <w:rsid w:val="001D44D9"/>
    <w:rsid w:val="001D4BA2"/>
    <w:rsid w:val="001D5135"/>
    <w:rsid w:val="001E22E7"/>
    <w:rsid w:val="001E4FDA"/>
    <w:rsid w:val="001E58E2"/>
    <w:rsid w:val="001F472F"/>
    <w:rsid w:val="001F4F17"/>
    <w:rsid w:val="001F5711"/>
    <w:rsid w:val="00200937"/>
    <w:rsid w:val="00201A51"/>
    <w:rsid w:val="00201C86"/>
    <w:rsid w:val="00203382"/>
    <w:rsid w:val="002034A6"/>
    <w:rsid w:val="0021111C"/>
    <w:rsid w:val="0021285A"/>
    <w:rsid w:val="00212B22"/>
    <w:rsid w:val="00212EB1"/>
    <w:rsid w:val="0022073E"/>
    <w:rsid w:val="00220AE7"/>
    <w:rsid w:val="00221AA2"/>
    <w:rsid w:val="00224AB0"/>
    <w:rsid w:val="002252BD"/>
    <w:rsid w:val="00225A63"/>
    <w:rsid w:val="00225C70"/>
    <w:rsid w:val="00230487"/>
    <w:rsid w:val="00231B12"/>
    <w:rsid w:val="00232F96"/>
    <w:rsid w:val="00233E01"/>
    <w:rsid w:val="00235785"/>
    <w:rsid w:val="00235B86"/>
    <w:rsid w:val="00237C35"/>
    <w:rsid w:val="0024006D"/>
    <w:rsid w:val="002439A4"/>
    <w:rsid w:val="002479D4"/>
    <w:rsid w:val="00254638"/>
    <w:rsid w:val="002551D2"/>
    <w:rsid w:val="00256DFA"/>
    <w:rsid w:val="00256F78"/>
    <w:rsid w:val="00262794"/>
    <w:rsid w:val="00266FAB"/>
    <w:rsid w:val="002671F1"/>
    <w:rsid w:val="00267D3C"/>
    <w:rsid w:val="00271252"/>
    <w:rsid w:val="0027129F"/>
    <w:rsid w:val="00274864"/>
    <w:rsid w:val="00277476"/>
    <w:rsid w:val="00277761"/>
    <w:rsid w:val="00282BAC"/>
    <w:rsid w:val="00286E6B"/>
    <w:rsid w:val="0029480E"/>
    <w:rsid w:val="00295EB2"/>
    <w:rsid w:val="0029712A"/>
    <w:rsid w:val="002A0AA7"/>
    <w:rsid w:val="002A148E"/>
    <w:rsid w:val="002A1616"/>
    <w:rsid w:val="002A2FA6"/>
    <w:rsid w:val="002A5F31"/>
    <w:rsid w:val="002A766F"/>
    <w:rsid w:val="002B0BC8"/>
    <w:rsid w:val="002B1148"/>
    <w:rsid w:val="002B3BE1"/>
    <w:rsid w:val="002B690B"/>
    <w:rsid w:val="002B72BF"/>
    <w:rsid w:val="002C2182"/>
    <w:rsid w:val="002C40DD"/>
    <w:rsid w:val="002C423D"/>
    <w:rsid w:val="002C5C0F"/>
    <w:rsid w:val="002E0532"/>
    <w:rsid w:val="002E214E"/>
    <w:rsid w:val="002F0B24"/>
    <w:rsid w:val="002F608A"/>
    <w:rsid w:val="002F62DD"/>
    <w:rsid w:val="002F6E1B"/>
    <w:rsid w:val="00301498"/>
    <w:rsid w:val="00301B59"/>
    <w:rsid w:val="003021E1"/>
    <w:rsid w:val="003029E3"/>
    <w:rsid w:val="00302EB2"/>
    <w:rsid w:val="00303008"/>
    <w:rsid w:val="0030555A"/>
    <w:rsid w:val="00305D0E"/>
    <w:rsid w:val="00310645"/>
    <w:rsid w:val="0031492C"/>
    <w:rsid w:val="00322B9B"/>
    <w:rsid w:val="00322FD8"/>
    <w:rsid w:val="00324B67"/>
    <w:rsid w:val="0033078C"/>
    <w:rsid w:val="00331416"/>
    <w:rsid w:val="00334F83"/>
    <w:rsid w:val="00336089"/>
    <w:rsid w:val="00344EFB"/>
    <w:rsid w:val="00347955"/>
    <w:rsid w:val="0035015C"/>
    <w:rsid w:val="003519B4"/>
    <w:rsid w:val="003551CD"/>
    <w:rsid w:val="00360FEC"/>
    <w:rsid w:val="00361497"/>
    <w:rsid w:val="0036174C"/>
    <w:rsid w:val="0036341E"/>
    <w:rsid w:val="00364F35"/>
    <w:rsid w:val="003730D3"/>
    <w:rsid w:val="0037367C"/>
    <w:rsid w:val="0037506F"/>
    <w:rsid w:val="00375E7C"/>
    <w:rsid w:val="00384C02"/>
    <w:rsid w:val="00386133"/>
    <w:rsid w:val="00387D41"/>
    <w:rsid w:val="00397BD0"/>
    <w:rsid w:val="003A2450"/>
    <w:rsid w:val="003A3356"/>
    <w:rsid w:val="003A62E8"/>
    <w:rsid w:val="003B64A1"/>
    <w:rsid w:val="003C1C66"/>
    <w:rsid w:val="003C503E"/>
    <w:rsid w:val="003D288C"/>
    <w:rsid w:val="003D2C9D"/>
    <w:rsid w:val="003D6510"/>
    <w:rsid w:val="003D71A7"/>
    <w:rsid w:val="003D7473"/>
    <w:rsid w:val="003E5224"/>
    <w:rsid w:val="003E55A0"/>
    <w:rsid w:val="003F6C87"/>
    <w:rsid w:val="00400648"/>
    <w:rsid w:val="00407905"/>
    <w:rsid w:val="00410242"/>
    <w:rsid w:val="0041169E"/>
    <w:rsid w:val="00414618"/>
    <w:rsid w:val="00416A59"/>
    <w:rsid w:val="00416C23"/>
    <w:rsid w:val="004220B4"/>
    <w:rsid w:val="00423E0B"/>
    <w:rsid w:val="0042432E"/>
    <w:rsid w:val="004243CF"/>
    <w:rsid w:val="004245A1"/>
    <w:rsid w:val="00426F5B"/>
    <w:rsid w:val="00427E0B"/>
    <w:rsid w:val="004312EE"/>
    <w:rsid w:val="00432D47"/>
    <w:rsid w:val="004368AD"/>
    <w:rsid w:val="00436BBA"/>
    <w:rsid w:val="00441743"/>
    <w:rsid w:val="00442F3F"/>
    <w:rsid w:val="00445E74"/>
    <w:rsid w:val="00446A60"/>
    <w:rsid w:val="00453B74"/>
    <w:rsid w:val="00454247"/>
    <w:rsid w:val="00454AF4"/>
    <w:rsid w:val="004552E5"/>
    <w:rsid w:val="00456A9D"/>
    <w:rsid w:val="00457948"/>
    <w:rsid w:val="00460710"/>
    <w:rsid w:val="00460F8E"/>
    <w:rsid w:val="00462A4C"/>
    <w:rsid w:val="004632FA"/>
    <w:rsid w:val="00465B85"/>
    <w:rsid w:val="00467C11"/>
    <w:rsid w:val="004759FD"/>
    <w:rsid w:val="0048087F"/>
    <w:rsid w:val="00480EB4"/>
    <w:rsid w:val="004930C6"/>
    <w:rsid w:val="004949CC"/>
    <w:rsid w:val="00497ABE"/>
    <w:rsid w:val="004A1605"/>
    <w:rsid w:val="004A7442"/>
    <w:rsid w:val="004B28ED"/>
    <w:rsid w:val="004C1B92"/>
    <w:rsid w:val="004C2F46"/>
    <w:rsid w:val="004C319B"/>
    <w:rsid w:val="004C5A47"/>
    <w:rsid w:val="004C6D4A"/>
    <w:rsid w:val="004D1BCF"/>
    <w:rsid w:val="004D1CD9"/>
    <w:rsid w:val="004D28A8"/>
    <w:rsid w:val="004D2F07"/>
    <w:rsid w:val="004D4FBB"/>
    <w:rsid w:val="004D5596"/>
    <w:rsid w:val="004D70F9"/>
    <w:rsid w:val="004D7926"/>
    <w:rsid w:val="004E005F"/>
    <w:rsid w:val="004E08FB"/>
    <w:rsid w:val="004E10F9"/>
    <w:rsid w:val="004E13C7"/>
    <w:rsid w:val="004E4D5E"/>
    <w:rsid w:val="004F07B2"/>
    <w:rsid w:val="004F2B87"/>
    <w:rsid w:val="004F3627"/>
    <w:rsid w:val="004F5643"/>
    <w:rsid w:val="00500AF9"/>
    <w:rsid w:val="0050254B"/>
    <w:rsid w:val="00502EF2"/>
    <w:rsid w:val="0051706C"/>
    <w:rsid w:val="0051764A"/>
    <w:rsid w:val="0052580C"/>
    <w:rsid w:val="005261C4"/>
    <w:rsid w:val="00526530"/>
    <w:rsid w:val="00526FB6"/>
    <w:rsid w:val="00541F69"/>
    <w:rsid w:val="0054712D"/>
    <w:rsid w:val="0055195D"/>
    <w:rsid w:val="00552865"/>
    <w:rsid w:val="0056017A"/>
    <w:rsid w:val="00565B55"/>
    <w:rsid w:val="00572504"/>
    <w:rsid w:val="00575298"/>
    <w:rsid w:val="00577DE4"/>
    <w:rsid w:val="005846E8"/>
    <w:rsid w:val="00584BF5"/>
    <w:rsid w:val="00585D6A"/>
    <w:rsid w:val="00586254"/>
    <w:rsid w:val="005863C5"/>
    <w:rsid w:val="005875B4"/>
    <w:rsid w:val="00590301"/>
    <w:rsid w:val="0059472B"/>
    <w:rsid w:val="00597E7D"/>
    <w:rsid w:val="00597FBA"/>
    <w:rsid w:val="005A1EBA"/>
    <w:rsid w:val="005A2C72"/>
    <w:rsid w:val="005A3E34"/>
    <w:rsid w:val="005B0FAD"/>
    <w:rsid w:val="005B66F8"/>
    <w:rsid w:val="005C2C84"/>
    <w:rsid w:val="005D197E"/>
    <w:rsid w:val="005D41A3"/>
    <w:rsid w:val="005E218B"/>
    <w:rsid w:val="005E3C2A"/>
    <w:rsid w:val="005E535C"/>
    <w:rsid w:val="005E710A"/>
    <w:rsid w:val="005E7C08"/>
    <w:rsid w:val="005F2C9F"/>
    <w:rsid w:val="005F5DB8"/>
    <w:rsid w:val="005F664D"/>
    <w:rsid w:val="00601B84"/>
    <w:rsid w:val="00606705"/>
    <w:rsid w:val="0061051D"/>
    <w:rsid w:val="00611B70"/>
    <w:rsid w:val="006206CE"/>
    <w:rsid w:val="00624A4E"/>
    <w:rsid w:val="00626AE2"/>
    <w:rsid w:val="00630EC1"/>
    <w:rsid w:val="00631815"/>
    <w:rsid w:val="00634F9A"/>
    <w:rsid w:val="00637161"/>
    <w:rsid w:val="00644AE0"/>
    <w:rsid w:val="006458B6"/>
    <w:rsid w:val="00646BB9"/>
    <w:rsid w:val="00647631"/>
    <w:rsid w:val="006478E9"/>
    <w:rsid w:val="0065302E"/>
    <w:rsid w:val="00653E79"/>
    <w:rsid w:val="006567B2"/>
    <w:rsid w:val="00656B78"/>
    <w:rsid w:val="00663113"/>
    <w:rsid w:val="006632F1"/>
    <w:rsid w:val="0066632C"/>
    <w:rsid w:val="00671115"/>
    <w:rsid w:val="006965AF"/>
    <w:rsid w:val="006971F3"/>
    <w:rsid w:val="006B4E60"/>
    <w:rsid w:val="006B5B51"/>
    <w:rsid w:val="006C0E47"/>
    <w:rsid w:val="006C220F"/>
    <w:rsid w:val="006C5797"/>
    <w:rsid w:val="006C6C98"/>
    <w:rsid w:val="006C7FE8"/>
    <w:rsid w:val="006D4F17"/>
    <w:rsid w:val="006D54AE"/>
    <w:rsid w:val="006D5A31"/>
    <w:rsid w:val="006D609A"/>
    <w:rsid w:val="006E0ED7"/>
    <w:rsid w:val="006E24B8"/>
    <w:rsid w:val="006E2AA0"/>
    <w:rsid w:val="006E2DEC"/>
    <w:rsid w:val="006E65A6"/>
    <w:rsid w:val="006F0070"/>
    <w:rsid w:val="006F01B6"/>
    <w:rsid w:val="006F3EA0"/>
    <w:rsid w:val="006F446D"/>
    <w:rsid w:val="006F4599"/>
    <w:rsid w:val="006F604E"/>
    <w:rsid w:val="00701AD6"/>
    <w:rsid w:val="00703386"/>
    <w:rsid w:val="0071748A"/>
    <w:rsid w:val="00717D96"/>
    <w:rsid w:val="007217D3"/>
    <w:rsid w:val="007218F6"/>
    <w:rsid w:val="0072763C"/>
    <w:rsid w:val="00727B59"/>
    <w:rsid w:val="007342C9"/>
    <w:rsid w:val="00735B8F"/>
    <w:rsid w:val="00735E63"/>
    <w:rsid w:val="0074118C"/>
    <w:rsid w:val="007416AF"/>
    <w:rsid w:val="00745A13"/>
    <w:rsid w:val="00746522"/>
    <w:rsid w:val="007520A2"/>
    <w:rsid w:val="00752532"/>
    <w:rsid w:val="007541E8"/>
    <w:rsid w:val="0075612D"/>
    <w:rsid w:val="007578CC"/>
    <w:rsid w:val="007606A0"/>
    <w:rsid w:val="007626A5"/>
    <w:rsid w:val="00764A17"/>
    <w:rsid w:val="007667D6"/>
    <w:rsid w:val="0076776E"/>
    <w:rsid w:val="00775D41"/>
    <w:rsid w:val="00775EE3"/>
    <w:rsid w:val="007765E0"/>
    <w:rsid w:val="007779B9"/>
    <w:rsid w:val="00781F22"/>
    <w:rsid w:val="00786F0E"/>
    <w:rsid w:val="0079019D"/>
    <w:rsid w:val="007922A7"/>
    <w:rsid w:val="00792B44"/>
    <w:rsid w:val="00795C88"/>
    <w:rsid w:val="00796024"/>
    <w:rsid w:val="007A3E54"/>
    <w:rsid w:val="007A47FF"/>
    <w:rsid w:val="007A69E8"/>
    <w:rsid w:val="007B1DB6"/>
    <w:rsid w:val="007C5E30"/>
    <w:rsid w:val="007C63C6"/>
    <w:rsid w:val="007C6A61"/>
    <w:rsid w:val="007D2295"/>
    <w:rsid w:val="007D2463"/>
    <w:rsid w:val="007D4576"/>
    <w:rsid w:val="007D50D9"/>
    <w:rsid w:val="007D6241"/>
    <w:rsid w:val="007E1980"/>
    <w:rsid w:val="007E43CC"/>
    <w:rsid w:val="007F2D4E"/>
    <w:rsid w:val="007F4C68"/>
    <w:rsid w:val="007F5A7B"/>
    <w:rsid w:val="007F65B8"/>
    <w:rsid w:val="007F7499"/>
    <w:rsid w:val="007F75ED"/>
    <w:rsid w:val="00800F5C"/>
    <w:rsid w:val="008101A4"/>
    <w:rsid w:val="00812178"/>
    <w:rsid w:val="00816391"/>
    <w:rsid w:val="008215BF"/>
    <w:rsid w:val="00826D8D"/>
    <w:rsid w:val="00827C74"/>
    <w:rsid w:val="008333AC"/>
    <w:rsid w:val="008429BC"/>
    <w:rsid w:val="00843E4E"/>
    <w:rsid w:val="008455F4"/>
    <w:rsid w:val="00853545"/>
    <w:rsid w:val="008563E0"/>
    <w:rsid w:val="00862C53"/>
    <w:rsid w:val="00866790"/>
    <w:rsid w:val="0086696C"/>
    <w:rsid w:val="008678F7"/>
    <w:rsid w:val="0087170D"/>
    <w:rsid w:val="008741C2"/>
    <w:rsid w:val="008817E1"/>
    <w:rsid w:val="00884E37"/>
    <w:rsid w:val="00885FB9"/>
    <w:rsid w:val="008912ED"/>
    <w:rsid w:val="00892474"/>
    <w:rsid w:val="0089387E"/>
    <w:rsid w:val="00897939"/>
    <w:rsid w:val="008A1B42"/>
    <w:rsid w:val="008A2E38"/>
    <w:rsid w:val="008A315D"/>
    <w:rsid w:val="008A5D1C"/>
    <w:rsid w:val="008A63F1"/>
    <w:rsid w:val="008B0790"/>
    <w:rsid w:val="008B091B"/>
    <w:rsid w:val="008B7C45"/>
    <w:rsid w:val="008C533F"/>
    <w:rsid w:val="008C6685"/>
    <w:rsid w:val="008D3E85"/>
    <w:rsid w:val="008D4280"/>
    <w:rsid w:val="008D4789"/>
    <w:rsid w:val="008E1182"/>
    <w:rsid w:val="008E5DA9"/>
    <w:rsid w:val="008E62B7"/>
    <w:rsid w:val="008E7AFC"/>
    <w:rsid w:val="008F317E"/>
    <w:rsid w:val="008F7E28"/>
    <w:rsid w:val="00926F42"/>
    <w:rsid w:val="0093193E"/>
    <w:rsid w:val="00940197"/>
    <w:rsid w:val="00941C20"/>
    <w:rsid w:val="009470D0"/>
    <w:rsid w:val="00947184"/>
    <w:rsid w:val="00947C4F"/>
    <w:rsid w:val="00953790"/>
    <w:rsid w:val="009663DC"/>
    <w:rsid w:val="0096649A"/>
    <w:rsid w:val="00971A46"/>
    <w:rsid w:val="009817F2"/>
    <w:rsid w:val="00981D42"/>
    <w:rsid w:val="009835B8"/>
    <w:rsid w:val="00985868"/>
    <w:rsid w:val="009870A5"/>
    <w:rsid w:val="009877BB"/>
    <w:rsid w:val="009919BC"/>
    <w:rsid w:val="00997958"/>
    <w:rsid w:val="009A5E0A"/>
    <w:rsid w:val="009A60C5"/>
    <w:rsid w:val="009B1621"/>
    <w:rsid w:val="009B1C3D"/>
    <w:rsid w:val="009B21E6"/>
    <w:rsid w:val="009B2F19"/>
    <w:rsid w:val="009B365C"/>
    <w:rsid w:val="009B4DEB"/>
    <w:rsid w:val="009B5AD2"/>
    <w:rsid w:val="009B7D4F"/>
    <w:rsid w:val="009C4340"/>
    <w:rsid w:val="009D31EC"/>
    <w:rsid w:val="009D38D7"/>
    <w:rsid w:val="009D4E8B"/>
    <w:rsid w:val="009D6553"/>
    <w:rsid w:val="009E4DA7"/>
    <w:rsid w:val="009E6251"/>
    <w:rsid w:val="009F1330"/>
    <w:rsid w:val="00A03A6B"/>
    <w:rsid w:val="00A07089"/>
    <w:rsid w:val="00A07A63"/>
    <w:rsid w:val="00A12A53"/>
    <w:rsid w:val="00A15811"/>
    <w:rsid w:val="00A15B93"/>
    <w:rsid w:val="00A163D5"/>
    <w:rsid w:val="00A16862"/>
    <w:rsid w:val="00A16E26"/>
    <w:rsid w:val="00A17067"/>
    <w:rsid w:val="00A204E1"/>
    <w:rsid w:val="00A20BA9"/>
    <w:rsid w:val="00A225C1"/>
    <w:rsid w:val="00A44442"/>
    <w:rsid w:val="00A47ADC"/>
    <w:rsid w:val="00A501A6"/>
    <w:rsid w:val="00A5432F"/>
    <w:rsid w:val="00A653FF"/>
    <w:rsid w:val="00A81BA8"/>
    <w:rsid w:val="00A821DE"/>
    <w:rsid w:val="00A838E4"/>
    <w:rsid w:val="00A87AEC"/>
    <w:rsid w:val="00A90FCE"/>
    <w:rsid w:val="00A920A8"/>
    <w:rsid w:val="00A9400C"/>
    <w:rsid w:val="00A9466B"/>
    <w:rsid w:val="00A9521E"/>
    <w:rsid w:val="00AA4BF8"/>
    <w:rsid w:val="00AA4F0E"/>
    <w:rsid w:val="00AA540D"/>
    <w:rsid w:val="00AA5E1E"/>
    <w:rsid w:val="00AB2E00"/>
    <w:rsid w:val="00AB4B59"/>
    <w:rsid w:val="00AC3438"/>
    <w:rsid w:val="00AC3902"/>
    <w:rsid w:val="00AD123A"/>
    <w:rsid w:val="00AD3212"/>
    <w:rsid w:val="00AD3291"/>
    <w:rsid w:val="00AD64C2"/>
    <w:rsid w:val="00AD6CC7"/>
    <w:rsid w:val="00AE0DFA"/>
    <w:rsid w:val="00AE2843"/>
    <w:rsid w:val="00AE5E7B"/>
    <w:rsid w:val="00AF7084"/>
    <w:rsid w:val="00B00840"/>
    <w:rsid w:val="00B008B1"/>
    <w:rsid w:val="00B05652"/>
    <w:rsid w:val="00B063A9"/>
    <w:rsid w:val="00B128C5"/>
    <w:rsid w:val="00B131DD"/>
    <w:rsid w:val="00B20620"/>
    <w:rsid w:val="00B24BA4"/>
    <w:rsid w:val="00B25096"/>
    <w:rsid w:val="00B27B3C"/>
    <w:rsid w:val="00B30277"/>
    <w:rsid w:val="00B3243C"/>
    <w:rsid w:val="00B34710"/>
    <w:rsid w:val="00B350E4"/>
    <w:rsid w:val="00B36763"/>
    <w:rsid w:val="00B4026D"/>
    <w:rsid w:val="00B42334"/>
    <w:rsid w:val="00B42C0E"/>
    <w:rsid w:val="00B42CBA"/>
    <w:rsid w:val="00B42FCF"/>
    <w:rsid w:val="00B43DB1"/>
    <w:rsid w:val="00B44397"/>
    <w:rsid w:val="00B44B20"/>
    <w:rsid w:val="00B45FF8"/>
    <w:rsid w:val="00B466D8"/>
    <w:rsid w:val="00B46E46"/>
    <w:rsid w:val="00B52BB6"/>
    <w:rsid w:val="00B53573"/>
    <w:rsid w:val="00B6294D"/>
    <w:rsid w:val="00B6304F"/>
    <w:rsid w:val="00B639E5"/>
    <w:rsid w:val="00B66ED2"/>
    <w:rsid w:val="00B7090D"/>
    <w:rsid w:val="00B75528"/>
    <w:rsid w:val="00B80277"/>
    <w:rsid w:val="00B8044F"/>
    <w:rsid w:val="00B814A7"/>
    <w:rsid w:val="00B850FE"/>
    <w:rsid w:val="00B854CE"/>
    <w:rsid w:val="00B90CDA"/>
    <w:rsid w:val="00B926D0"/>
    <w:rsid w:val="00B94C1F"/>
    <w:rsid w:val="00B94DEA"/>
    <w:rsid w:val="00B955DC"/>
    <w:rsid w:val="00BA65C1"/>
    <w:rsid w:val="00BB1121"/>
    <w:rsid w:val="00BB2ED1"/>
    <w:rsid w:val="00BB3A63"/>
    <w:rsid w:val="00BB5396"/>
    <w:rsid w:val="00BC104E"/>
    <w:rsid w:val="00BC40F4"/>
    <w:rsid w:val="00BC46B6"/>
    <w:rsid w:val="00BC4A21"/>
    <w:rsid w:val="00BC55F6"/>
    <w:rsid w:val="00BC7206"/>
    <w:rsid w:val="00BD344A"/>
    <w:rsid w:val="00BD6470"/>
    <w:rsid w:val="00BD69B1"/>
    <w:rsid w:val="00BE1991"/>
    <w:rsid w:val="00BE47DD"/>
    <w:rsid w:val="00BE49F0"/>
    <w:rsid w:val="00BE62AE"/>
    <w:rsid w:val="00BF104E"/>
    <w:rsid w:val="00BF20E1"/>
    <w:rsid w:val="00BF3A51"/>
    <w:rsid w:val="00BF432C"/>
    <w:rsid w:val="00BF5CE4"/>
    <w:rsid w:val="00C0026F"/>
    <w:rsid w:val="00C02630"/>
    <w:rsid w:val="00C03CE3"/>
    <w:rsid w:val="00C0740C"/>
    <w:rsid w:val="00C1036C"/>
    <w:rsid w:val="00C11081"/>
    <w:rsid w:val="00C11B8D"/>
    <w:rsid w:val="00C158A6"/>
    <w:rsid w:val="00C17F2E"/>
    <w:rsid w:val="00C21024"/>
    <w:rsid w:val="00C313C1"/>
    <w:rsid w:val="00C31C15"/>
    <w:rsid w:val="00C33FF4"/>
    <w:rsid w:val="00C35B2B"/>
    <w:rsid w:val="00C37416"/>
    <w:rsid w:val="00C43728"/>
    <w:rsid w:val="00C4476E"/>
    <w:rsid w:val="00C4635D"/>
    <w:rsid w:val="00C54F82"/>
    <w:rsid w:val="00C57A3C"/>
    <w:rsid w:val="00C64E80"/>
    <w:rsid w:val="00C67A3C"/>
    <w:rsid w:val="00C81CD5"/>
    <w:rsid w:val="00C8276D"/>
    <w:rsid w:val="00C84DE4"/>
    <w:rsid w:val="00C87770"/>
    <w:rsid w:val="00C9106B"/>
    <w:rsid w:val="00C92562"/>
    <w:rsid w:val="00C97C29"/>
    <w:rsid w:val="00C97EF6"/>
    <w:rsid w:val="00CA70DE"/>
    <w:rsid w:val="00CA783E"/>
    <w:rsid w:val="00CB2064"/>
    <w:rsid w:val="00CB2D93"/>
    <w:rsid w:val="00CB4BC6"/>
    <w:rsid w:val="00CB5D88"/>
    <w:rsid w:val="00CB5DEC"/>
    <w:rsid w:val="00CB5E89"/>
    <w:rsid w:val="00CC03B1"/>
    <w:rsid w:val="00CC19D9"/>
    <w:rsid w:val="00CC5F62"/>
    <w:rsid w:val="00CC678B"/>
    <w:rsid w:val="00CD3940"/>
    <w:rsid w:val="00CD4A9E"/>
    <w:rsid w:val="00CE117E"/>
    <w:rsid w:val="00CE1FCC"/>
    <w:rsid w:val="00CE2D05"/>
    <w:rsid w:val="00CE323E"/>
    <w:rsid w:val="00CE5ADB"/>
    <w:rsid w:val="00CE5FDF"/>
    <w:rsid w:val="00CE6CBD"/>
    <w:rsid w:val="00CF0218"/>
    <w:rsid w:val="00CF1922"/>
    <w:rsid w:val="00CF2FD9"/>
    <w:rsid w:val="00CF314C"/>
    <w:rsid w:val="00CF33FF"/>
    <w:rsid w:val="00CF4147"/>
    <w:rsid w:val="00CF63C5"/>
    <w:rsid w:val="00D0076A"/>
    <w:rsid w:val="00D0467C"/>
    <w:rsid w:val="00D07F2D"/>
    <w:rsid w:val="00D1608B"/>
    <w:rsid w:val="00D22297"/>
    <w:rsid w:val="00D23660"/>
    <w:rsid w:val="00D26E36"/>
    <w:rsid w:val="00D37257"/>
    <w:rsid w:val="00D41079"/>
    <w:rsid w:val="00D41C37"/>
    <w:rsid w:val="00D4364E"/>
    <w:rsid w:val="00D4442C"/>
    <w:rsid w:val="00D46855"/>
    <w:rsid w:val="00D61689"/>
    <w:rsid w:val="00D62464"/>
    <w:rsid w:val="00D6269B"/>
    <w:rsid w:val="00D726CB"/>
    <w:rsid w:val="00D74446"/>
    <w:rsid w:val="00D755BC"/>
    <w:rsid w:val="00D77C73"/>
    <w:rsid w:val="00D8247A"/>
    <w:rsid w:val="00D84CC8"/>
    <w:rsid w:val="00D926BB"/>
    <w:rsid w:val="00DA13D1"/>
    <w:rsid w:val="00DA34D6"/>
    <w:rsid w:val="00DA7E45"/>
    <w:rsid w:val="00DB1858"/>
    <w:rsid w:val="00DB3D1A"/>
    <w:rsid w:val="00DB466D"/>
    <w:rsid w:val="00DC2FCD"/>
    <w:rsid w:val="00DC79BD"/>
    <w:rsid w:val="00DD6026"/>
    <w:rsid w:val="00DE0F7B"/>
    <w:rsid w:val="00DE27FC"/>
    <w:rsid w:val="00DE4AD0"/>
    <w:rsid w:val="00DE626E"/>
    <w:rsid w:val="00DE64EF"/>
    <w:rsid w:val="00DE71FF"/>
    <w:rsid w:val="00DE744C"/>
    <w:rsid w:val="00DF3B21"/>
    <w:rsid w:val="00DF49F3"/>
    <w:rsid w:val="00DF51D2"/>
    <w:rsid w:val="00E05623"/>
    <w:rsid w:val="00E05F0D"/>
    <w:rsid w:val="00E12BEF"/>
    <w:rsid w:val="00E15291"/>
    <w:rsid w:val="00E15DDC"/>
    <w:rsid w:val="00E1683E"/>
    <w:rsid w:val="00E16D01"/>
    <w:rsid w:val="00E2104D"/>
    <w:rsid w:val="00E212ED"/>
    <w:rsid w:val="00E231D8"/>
    <w:rsid w:val="00E2611D"/>
    <w:rsid w:val="00E26A0D"/>
    <w:rsid w:val="00E331F1"/>
    <w:rsid w:val="00E34C87"/>
    <w:rsid w:val="00E50B6C"/>
    <w:rsid w:val="00E52924"/>
    <w:rsid w:val="00E53EE3"/>
    <w:rsid w:val="00E561C9"/>
    <w:rsid w:val="00E56A95"/>
    <w:rsid w:val="00E600AD"/>
    <w:rsid w:val="00E67370"/>
    <w:rsid w:val="00E72813"/>
    <w:rsid w:val="00E73DA5"/>
    <w:rsid w:val="00E76B1A"/>
    <w:rsid w:val="00E87E7A"/>
    <w:rsid w:val="00E905E6"/>
    <w:rsid w:val="00E92928"/>
    <w:rsid w:val="00E94BC9"/>
    <w:rsid w:val="00E9677E"/>
    <w:rsid w:val="00EA05FD"/>
    <w:rsid w:val="00EA2B01"/>
    <w:rsid w:val="00EA5048"/>
    <w:rsid w:val="00EA5383"/>
    <w:rsid w:val="00EA5C58"/>
    <w:rsid w:val="00EA6B79"/>
    <w:rsid w:val="00EA6BCB"/>
    <w:rsid w:val="00EB00E5"/>
    <w:rsid w:val="00EB3681"/>
    <w:rsid w:val="00EB3DB7"/>
    <w:rsid w:val="00EB4A00"/>
    <w:rsid w:val="00EB68CD"/>
    <w:rsid w:val="00EC21B8"/>
    <w:rsid w:val="00EC5FAE"/>
    <w:rsid w:val="00ED1CB4"/>
    <w:rsid w:val="00ED2AB2"/>
    <w:rsid w:val="00ED2C99"/>
    <w:rsid w:val="00ED5214"/>
    <w:rsid w:val="00EE021A"/>
    <w:rsid w:val="00EE3D0C"/>
    <w:rsid w:val="00EE41B1"/>
    <w:rsid w:val="00EE6C04"/>
    <w:rsid w:val="00EE74A1"/>
    <w:rsid w:val="00EE7E25"/>
    <w:rsid w:val="00EF0F3E"/>
    <w:rsid w:val="00EF1275"/>
    <w:rsid w:val="00EF3CB2"/>
    <w:rsid w:val="00EF69A0"/>
    <w:rsid w:val="00F015CF"/>
    <w:rsid w:val="00F01768"/>
    <w:rsid w:val="00F0238C"/>
    <w:rsid w:val="00F070B8"/>
    <w:rsid w:val="00F0750B"/>
    <w:rsid w:val="00F07D40"/>
    <w:rsid w:val="00F10AC3"/>
    <w:rsid w:val="00F13D12"/>
    <w:rsid w:val="00F1463F"/>
    <w:rsid w:val="00F14B82"/>
    <w:rsid w:val="00F15844"/>
    <w:rsid w:val="00F21EF0"/>
    <w:rsid w:val="00F22BF8"/>
    <w:rsid w:val="00F2332E"/>
    <w:rsid w:val="00F23FB4"/>
    <w:rsid w:val="00F24590"/>
    <w:rsid w:val="00F26063"/>
    <w:rsid w:val="00F304BF"/>
    <w:rsid w:val="00F32283"/>
    <w:rsid w:val="00F322BB"/>
    <w:rsid w:val="00F33B2B"/>
    <w:rsid w:val="00F33E0D"/>
    <w:rsid w:val="00F36095"/>
    <w:rsid w:val="00F37095"/>
    <w:rsid w:val="00F438B1"/>
    <w:rsid w:val="00F43B61"/>
    <w:rsid w:val="00F44556"/>
    <w:rsid w:val="00F47D29"/>
    <w:rsid w:val="00F50FC1"/>
    <w:rsid w:val="00F516CE"/>
    <w:rsid w:val="00F62C8F"/>
    <w:rsid w:val="00F65F11"/>
    <w:rsid w:val="00F6686B"/>
    <w:rsid w:val="00F71540"/>
    <w:rsid w:val="00F71E78"/>
    <w:rsid w:val="00F7271C"/>
    <w:rsid w:val="00F72C7A"/>
    <w:rsid w:val="00F73312"/>
    <w:rsid w:val="00F73514"/>
    <w:rsid w:val="00F73A1A"/>
    <w:rsid w:val="00F7539D"/>
    <w:rsid w:val="00F76B28"/>
    <w:rsid w:val="00F77F28"/>
    <w:rsid w:val="00F80DBA"/>
    <w:rsid w:val="00F80E7E"/>
    <w:rsid w:val="00F80F97"/>
    <w:rsid w:val="00F81A35"/>
    <w:rsid w:val="00F84E81"/>
    <w:rsid w:val="00F85189"/>
    <w:rsid w:val="00F907DF"/>
    <w:rsid w:val="00F92753"/>
    <w:rsid w:val="00F93090"/>
    <w:rsid w:val="00F944DC"/>
    <w:rsid w:val="00F974C2"/>
    <w:rsid w:val="00FB7D1C"/>
    <w:rsid w:val="00FC060A"/>
    <w:rsid w:val="00FC138C"/>
    <w:rsid w:val="00FC3B68"/>
    <w:rsid w:val="00FC71A1"/>
    <w:rsid w:val="00FD14A3"/>
    <w:rsid w:val="00FD5C8E"/>
    <w:rsid w:val="00FD7E65"/>
    <w:rsid w:val="00FE0692"/>
    <w:rsid w:val="00FE11A5"/>
    <w:rsid w:val="00FE4763"/>
    <w:rsid w:val="00FE512D"/>
    <w:rsid w:val="00FE5F7F"/>
    <w:rsid w:val="00FE606E"/>
    <w:rsid w:val="00FF1393"/>
    <w:rsid w:val="00FF372B"/>
    <w:rsid w:val="00FF6743"/>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5EB67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6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9BD1A-7B15-4445-819B-E9EE28DE7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9200</Words>
  <Characters>1099</Characters>
  <Application>Microsoft Office Word</Application>
  <DocSecurity>0</DocSecurity>
  <Lines>9</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2023-01-26T05:48:00Z</dcterms:created>
  <dcterms:modified xsi:type="dcterms:W3CDTF">2023-04-26T10:14:00Z</dcterms:modified>
</cp:coreProperties>
</file>