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D57198" w:rsidRDefault="00455A5F" w:rsidP="009B365C">
      <w:pPr>
        <w:spacing w:line="360" w:lineRule="exact"/>
        <w:ind w:rightChars="100" w:right="210"/>
        <w:jc w:val="right"/>
        <w:rPr>
          <w:rFonts w:ascii="ＭＳ 明朝" w:hAnsi="ＭＳ 明朝"/>
          <w:b/>
          <w:sz w:val="24"/>
        </w:rPr>
      </w:pPr>
      <w:r w:rsidRPr="00D57198">
        <w:rPr>
          <w:rFonts w:ascii="ＭＳ 明朝" w:hAnsi="ＭＳ 明朝" w:hint="eastAsia"/>
          <w:b/>
          <w:sz w:val="24"/>
        </w:rPr>
        <w:t>校</w:t>
      </w:r>
      <w:r w:rsidR="005720C2" w:rsidRPr="00D57198">
        <w:rPr>
          <w:rFonts w:ascii="ＭＳ 明朝" w:hAnsi="ＭＳ 明朝" w:hint="eastAsia"/>
          <w:b/>
          <w:sz w:val="24"/>
        </w:rPr>
        <w:t xml:space="preserve">　</w:t>
      </w:r>
      <w:r w:rsidRPr="00D57198">
        <w:rPr>
          <w:rFonts w:ascii="ＭＳ 明朝" w:hAnsi="ＭＳ 明朝" w:hint="eastAsia"/>
          <w:b/>
          <w:sz w:val="24"/>
        </w:rPr>
        <w:t xml:space="preserve">長　</w:t>
      </w:r>
      <w:r w:rsidR="006D368B" w:rsidRPr="00D57198">
        <w:rPr>
          <w:rFonts w:ascii="ＭＳ 明朝" w:hAnsi="ＭＳ 明朝" w:hint="eastAsia"/>
          <w:b/>
          <w:sz w:val="24"/>
        </w:rPr>
        <w:t>宮城</w:t>
      </w:r>
      <w:r w:rsidR="009B365C" w:rsidRPr="00D57198">
        <w:rPr>
          <w:rFonts w:ascii="ＭＳ 明朝" w:hAnsi="ＭＳ 明朝" w:hint="eastAsia"/>
          <w:b/>
          <w:sz w:val="24"/>
        </w:rPr>
        <w:t xml:space="preserve">　</w:t>
      </w:r>
      <w:r w:rsidR="006D368B" w:rsidRPr="00D57198">
        <w:rPr>
          <w:rFonts w:ascii="ＭＳ 明朝" w:hAnsi="ＭＳ 明朝" w:hint="eastAsia"/>
          <w:b/>
          <w:sz w:val="24"/>
        </w:rPr>
        <w:t>憲博</w:t>
      </w:r>
    </w:p>
    <w:p w:rsidR="00D77C73" w:rsidRPr="00D57198" w:rsidRDefault="00D77C73" w:rsidP="00BB1121">
      <w:pPr>
        <w:spacing w:line="360" w:lineRule="exact"/>
        <w:ind w:rightChars="-326" w:right="-685"/>
        <w:rPr>
          <w:rFonts w:ascii="ＭＳ ゴシック" w:eastAsia="ＭＳ ゴシック" w:hAnsi="ＭＳ ゴシック"/>
          <w:sz w:val="28"/>
          <w:szCs w:val="28"/>
        </w:rPr>
      </w:pPr>
    </w:p>
    <w:p w:rsidR="0037367C" w:rsidRPr="00D57198" w:rsidRDefault="004C709E" w:rsidP="009B365C">
      <w:pPr>
        <w:spacing w:line="360" w:lineRule="exact"/>
        <w:ind w:rightChars="-326" w:right="-685"/>
        <w:jc w:val="center"/>
        <w:rPr>
          <w:rFonts w:ascii="ＭＳ ゴシック" w:eastAsia="ＭＳ ゴシック" w:hAnsi="ＭＳ ゴシック"/>
          <w:b/>
          <w:sz w:val="32"/>
          <w:szCs w:val="32"/>
        </w:rPr>
      </w:pPr>
      <w:r w:rsidRPr="00D57198">
        <w:rPr>
          <w:rFonts w:ascii="ＭＳ ゴシック" w:eastAsia="ＭＳ ゴシック" w:hAnsi="ＭＳ ゴシック" w:hint="eastAsia"/>
          <w:b/>
          <w:sz w:val="32"/>
          <w:szCs w:val="32"/>
        </w:rPr>
        <w:t>令和</w:t>
      </w:r>
      <w:r w:rsidR="00D57198" w:rsidRPr="00D57198">
        <w:rPr>
          <w:rFonts w:ascii="ＭＳ ゴシック" w:eastAsia="ＭＳ ゴシック" w:hAnsi="ＭＳ ゴシック" w:hint="eastAsia"/>
          <w:b/>
          <w:sz w:val="32"/>
          <w:szCs w:val="32"/>
        </w:rPr>
        <w:t>４</w:t>
      </w:r>
      <w:r w:rsidR="00361497" w:rsidRPr="00D57198">
        <w:rPr>
          <w:rFonts w:ascii="ＭＳ ゴシック" w:eastAsia="ＭＳ ゴシック" w:hAnsi="ＭＳ ゴシック" w:hint="eastAsia"/>
          <w:b/>
          <w:sz w:val="32"/>
          <w:szCs w:val="32"/>
        </w:rPr>
        <w:t xml:space="preserve">年度　</w:t>
      </w:r>
      <w:r w:rsidR="009B365C" w:rsidRPr="00D57198">
        <w:rPr>
          <w:rFonts w:ascii="ＭＳ ゴシック" w:eastAsia="ＭＳ ゴシック" w:hAnsi="ＭＳ ゴシック" w:hint="eastAsia"/>
          <w:b/>
          <w:sz w:val="32"/>
          <w:szCs w:val="32"/>
        </w:rPr>
        <w:t>学校経営</w:t>
      </w:r>
      <w:r w:rsidR="00A920A8" w:rsidRPr="00D57198">
        <w:rPr>
          <w:rFonts w:ascii="ＭＳ ゴシック" w:eastAsia="ＭＳ ゴシック" w:hAnsi="ＭＳ ゴシック" w:hint="eastAsia"/>
          <w:b/>
          <w:sz w:val="32"/>
          <w:szCs w:val="32"/>
        </w:rPr>
        <w:t>計画及び</w:t>
      </w:r>
      <w:r w:rsidR="00225A63" w:rsidRPr="00D57198">
        <w:rPr>
          <w:rFonts w:ascii="ＭＳ ゴシック" w:eastAsia="ＭＳ ゴシック" w:hAnsi="ＭＳ ゴシック" w:hint="eastAsia"/>
          <w:b/>
          <w:sz w:val="32"/>
          <w:szCs w:val="32"/>
        </w:rPr>
        <w:t>学校</w:t>
      </w:r>
      <w:r w:rsidR="00A920A8" w:rsidRPr="00D57198">
        <w:rPr>
          <w:rFonts w:ascii="ＭＳ ゴシック" w:eastAsia="ＭＳ ゴシック" w:hAnsi="ＭＳ ゴシック" w:hint="eastAsia"/>
          <w:b/>
          <w:sz w:val="32"/>
          <w:szCs w:val="32"/>
        </w:rPr>
        <w:t>評価</w:t>
      </w:r>
    </w:p>
    <w:p w:rsidR="00A920A8" w:rsidRPr="00D57198" w:rsidRDefault="00A920A8" w:rsidP="009B365C">
      <w:pPr>
        <w:spacing w:line="360" w:lineRule="exact"/>
        <w:ind w:rightChars="-326" w:right="-685"/>
        <w:jc w:val="center"/>
        <w:rPr>
          <w:rFonts w:ascii="ＭＳ ゴシック" w:eastAsia="ＭＳ ゴシック" w:hAnsi="ＭＳ ゴシック"/>
          <w:sz w:val="32"/>
          <w:szCs w:val="32"/>
        </w:rPr>
      </w:pPr>
    </w:p>
    <w:p w:rsidR="000F7917" w:rsidRPr="00D57198" w:rsidRDefault="00D57198" w:rsidP="004245A1">
      <w:pPr>
        <w:spacing w:line="300" w:lineRule="exact"/>
        <w:ind w:hanging="187"/>
        <w:jc w:val="left"/>
        <w:rPr>
          <w:rFonts w:ascii="ＭＳ ゴシック" w:eastAsia="ＭＳ ゴシック" w:hAnsi="ＭＳ ゴシック"/>
          <w:szCs w:val="21"/>
        </w:rPr>
      </w:pPr>
      <w:r w:rsidRPr="00D57198">
        <w:rPr>
          <w:rFonts w:ascii="ＭＳ ゴシック" w:eastAsia="ＭＳ ゴシック" w:hAnsi="ＭＳ ゴシック" w:hint="eastAsia"/>
          <w:szCs w:val="21"/>
        </w:rPr>
        <w:t>１</w:t>
      </w:r>
      <w:r w:rsidR="005846E8" w:rsidRPr="00D5719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57198" w:rsidTr="00F73514">
        <w:trPr>
          <w:jc w:val="center"/>
        </w:trPr>
        <w:tc>
          <w:tcPr>
            <w:tcW w:w="14944" w:type="dxa"/>
            <w:shd w:val="clear" w:color="auto" w:fill="auto"/>
            <w:tcMar>
              <w:top w:w="142" w:type="dxa"/>
              <w:left w:w="142" w:type="dxa"/>
              <w:bottom w:w="142" w:type="dxa"/>
              <w:right w:w="142" w:type="dxa"/>
            </w:tcMar>
          </w:tcPr>
          <w:p w:rsidR="00E027E1" w:rsidRPr="00D57198" w:rsidRDefault="00E027E1" w:rsidP="00E027E1">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D57198">
              <w:rPr>
                <w:rFonts w:ascii="メイリオ" w:eastAsia="メイリオ" w:hAnsi="メイリオ" w:cs="メイリオ" w:hint="eastAsia"/>
                <w:color w:val="000000"/>
                <w:kern w:val="24"/>
              </w:rPr>
              <w:t>＜教育方針＞</w:t>
            </w:r>
          </w:p>
          <w:p w:rsidR="00E027E1" w:rsidRPr="00D57198"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D57198">
              <w:rPr>
                <w:rFonts w:ascii="メイリオ" w:eastAsia="メイリオ" w:hAnsi="メイリオ" w:cs="メイリオ" w:hint="eastAsia"/>
                <w:color w:val="000000"/>
                <w:kern w:val="24"/>
              </w:rPr>
              <w:t>豊かな</w:t>
            </w:r>
            <w:r w:rsidRPr="00D57198">
              <w:rPr>
                <w:rFonts w:ascii="メイリオ" w:eastAsia="メイリオ" w:hAnsi="メイリオ" w:cs="メイリオ" w:hint="eastAsia"/>
                <w:color w:val="000000"/>
                <w:kern w:val="24"/>
                <w:u w:color="FF0000"/>
              </w:rPr>
              <w:t>情操</w:t>
            </w:r>
            <w:r w:rsidRPr="00D57198">
              <w:rPr>
                <w:rFonts w:ascii="メイリオ" w:eastAsia="メイリオ" w:hAnsi="メイリオ" w:cs="メイリオ" w:hint="eastAsia"/>
                <w:color w:val="000000"/>
                <w:kern w:val="24"/>
              </w:rPr>
              <w:t>と</w:t>
            </w:r>
            <w:r w:rsidRPr="00D57198">
              <w:rPr>
                <w:rFonts w:ascii="メイリオ" w:eastAsia="メイリオ" w:hAnsi="メイリオ" w:cs="メイリオ" w:hint="eastAsia"/>
                <w:color w:val="000000"/>
                <w:kern w:val="24"/>
                <w:u w:color="FF0000"/>
              </w:rPr>
              <w:t>気品</w:t>
            </w:r>
            <w:r w:rsidRPr="00D57198">
              <w:rPr>
                <w:rFonts w:ascii="メイリオ" w:eastAsia="メイリオ" w:hAnsi="メイリオ" w:cs="メイリオ" w:hint="eastAsia"/>
                <w:color w:val="000000"/>
                <w:kern w:val="24"/>
              </w:rPr>
              <w:t>ある人格を育み、これからの社会を支える健全な精神を持つ若者を育成する。</w:t>
            </w:r>
          </w:p>
          <w:p w:rsidR="00E027E1" w:rsidRPr="00D57198"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D57198">
              <w:rPr>
                <w:rFonts w:ascii="メイリオ" w:eastAsia="メイリオ" w:hAnsi="メイリオ" w:cs="メイリオ" w:hint="eastAsia"/>
                <w:color w:val="000000"/>
                <w:kern w:val="24"/>
              </w:rPr>
              <w:t xml:space="preserve">　「情操」とは、美しいものや優れたものに対して素直に感動できる心。相手の良いところに気づき、相手を敬うことができる力</w:t>
            </w:r>
          </w:p>
          <w:p w:rsidR="00E027E1" w:rsidRPr="00D57198"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rPr>
            </w:pPr>
            <w:r w:rsidRPr="00D57198">
              <w:rPr>
                <w:rFonts w:ascii="メイリオ" w:eastAsia="メイリオ" w:hAnsi="メイリオ" w:cs="メイリオ" w:hint="eastAsia"/>
                <w:color w:val="000000"/>
                <w:kern w:val="24"/>
              </w:rPr>
              <w:t xml:space="preserve">　「気品」とは、落ち着いた振舞い、優しい気持ちで人と接することのできる精神的な美しさ</w:t>
            </w:r>
          </w:p>
          <w:p w:rsidR="00E027E1" w:rsidRPr="00D57198" w:rsidRDefault="00E027E1" w:rsidP="00E027E1">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D57198">
              <w:rPr>
                <w:rFonts w:ascii="メイリオ" w:eastAsia="メイリオ" w:hAnsi="メイリオ" w:cs="メイリオ" w:hint="eastAsia"/>
                <w:color w:val="000000"/>
                <w:kern w:val="24"/>
              </w:rPr>
              <w:t>＜夕陽丘教育の</w:t>
            </w:r>
            <w:r w:rsidR="00D57198" w:rsidRPr="00D57198">
              <w:rPr>
                <w:rFonts w:ascii="メイリオ" w:eastAsia="メイリオ" w:hAnsi="メイリオ" w:cs="メイリオ" w:hint="eastAsia"/>
                <w:color w:val="000000"/>
                <w:kern w:val="24"/>
              </w:rPr>
              <w:t>４</w:t>
            </w:r>
            <w:r w:rsidRPr="00D57198">
              <w:rPr>
                <w:rFonts w:ascii="メイリオ" w:eastAsia="メイリオ" w:hAnsi="メイリオ" w:cs="メイリオ" w:hint="eastAsia"/>
                <w:color w:val="000000"/>
                <w:kern w:val="24"/>
              </w:rPr>
              <w:t>つの柱＞</w:t>
            </w:r>
          </w:p>
          <w:p w:rsidR="00E027E1" w:rsidRPr="00D57198" w:rsidRDefault="00D57198"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D57198">
              <w:rPr>
                <w:rFonts w:ascii="メイリオ" w:eastAsia="メイリオ" w:hAnsi="メイリオ" w:cs="メイリオ" w:hint="eastAsia"/>
                <w:color w:val="000000"/>
                <w:kern w:val="24"/>
              </w:rPr>
              <w:t>１</w:t>
            </w:r>
            <w:r w:rsidR="00E027E1" w:rsidRPr="00D57198">
              <w:rPr>
                <w:rFonts w:ascii="メイリオ" w:eastAsia="メイリオ" w:hAnsi="メイリオ" w:cs="メイリオ" w:hint="eastAsia"/>
                <w:color w:val="000000"/>
                <w:kern w:val="24"/>
              </w:rPr>
              <w:t xml:space="preserve">　自ら考え、行動できるように自主自律の心を</w:t>
            </w:r>
            <w:r w:rsidR="00816EE7" w:rsidRPr="00D57198">
              <w:rPr>
                <w:rFonts w:ascii="メイリオ" w:eastAsia="メイリオ" w:hAnsi="メイリオ" w:cs="メイリオ" w:hint="eastAsia"/>
                <w:color w:val="000000"/>
                <w:kern w:val="24"/>
              </w:rPr>
              <w:t>育む</w:t>
            </w:r>
            <w:r w:rsidR="00E027E1" w:rsidRPr="00D57198">
              <w:rPr>
                <w:rFonts w:ascii="メイリオ" w:eastAsia="メイリオ" w:hAnsi="メイリオ" w:cs="メイリオ" w:hint="eastAsia"/>
                <w:color w:val="000000"/>
                <w:kern w:val="24"/>
              </w:rPr>
              <w:t>学校</w:t>
            </w:r>
          </w:p>
          <w:p w:rsidR="00E027E1" w:rsidRPr="00D57198" w:rsidRDefault="00D57198"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D57198">
              <w:rPr>
                <w:rFonts w:ascii="メイリオ" w:eastAsia="メイリオ" w:hAnsi="メイリオ" w:cs="メイリオ" w:hint="eastAsia"/>
                <w:color w:val="000000"/>
                <w:kern w:val="24"/>
              </w:rPr>
              <w:t>２</w:t>
            </w:r>
            <w:r w:rsidR="00E027E1" w:rsidRPr="00D57198">
              <w:rPr>
                <w:rFonts w:ascii="メイリオ" w:eastAsia="メイリオ" w:hAnsi="メイリオ" w:cs="メイリオ" w:hint="eastAsia"/>
                <w:color w:val="000000"/>
                <w:kern w:val="24"/>
              </w:rPr>
              <w:t xml:space="preserve">　幅広い教養を身に付け、一人ひとりが</w:t>
            </w:r>
            <w:r w:rsidR="00E027E1" w:rsidRPr="00D57198">
              <w:rPr>
                <w:rFonts w:ascii="メイリオ" w:eastAsia="メイリオ" w:hAnsi="メイリオ" w:cs="メイリオ" w:hint="eastAsia"/>
                <w:bCs/>
                <w:color w:val="000000"/>
                <w:kern w:val="24"/>
              </w:rPr>
              <w:t>自己実現を達成できる力を養う学校</w:t>
            </w:r>
          </w:p>
          <w:p w:rsidR="00E027E1" w:rsidRPr="00D57198" w:rsidRDefault="00D57198"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D57198">
              <w:rPr>
                <w:rFonts w:ascii="メイリオ" w:eastAsia="メイリオ" w:hAnsi="メイリオ" w:cs="メイリオ" w:hint="eastAsia"/>
                <w:bCs/>
                <w:color w:val="000000"/>
                <w:kern w:val="24"/>
              </w:rPr>
              <w:t>３</w:t>
            </w:r>
            <w:r w:rsidR="00E027E1" w:rsidRPr="00D57198">
              <w:rPr>
                <w:rFonts w:ascii="メイリオ" w:eastAsia="メイリオ" w:hAnsi="メイリオ" w:cs="メイリオ" w:hint="eastAsia"/>
                <w:bCs/>
                <w:color w:val="000000"/>
                <w:kern w:val="24"/>
              </w:rPr>
              <w:t xml:space="preserve">　国際的視野をもち、社会の変化に対応できるグローバル人材を育成する</w:t>
            </w:r>
            <w:r w:rsidR="00E027E1" w:rsidRPr="00D57198">
              <w:rPr>
                <w:rFonts w:ascii="メイリオ" w:eastAsia="メイリオ" w:hAnsi="メイリオ" w:cs="メイリオ"/>
                <w:bCs/>
                <w:color w:val="000000"/>
                <w:kern w:val="24"/>
              </w:rPr>
              <w:t>学校</w:t>
            </w:r>
          </w:p>
          <w:p w:rsidR="00201A51" w:rsidRPr="00D57198" w:rsidRDefault="00D57198" w:rsidP="00E027E1">
            <w:pPr>
              <w:pStyle w:val="Web"/>
              <w:spacing w:before="0" w:beforeAutospacing="0" w:after="0" w:afterAutospacing="0" w:line="240" w:lineRule="exact"/>
              <w:ind w:firstLineChars="200" w:firstLine="480"/>
              <w:textAlignment w:val="baseline"/>
              <w:rPr>
                <w:rFonts w:ascii="ＭＳ ゴシック" w:eastAsia="ＭＳ ゴシック" w:hAnsi="ＭＳ ゴシック"/>
                <w:szCs w:val="21"/>
              </w:rPr>
            </w:pPr>
            <w:r w:rsidRPr="00D57198">
              <w:rPr>
                <w:rFonts w:ascii="メイリオ" w:eastAsia="メイリオ" w:hAnsi="メイリオ" w:cs="メイリオ" w:hint="eastAsia"/>
                <w:bCs/>
                <w:color w:val="000000"/>
                <w:kern w:val="24"/>
              </w:rPr>
              <w:t>４</w:t>
            </w:r>
            <w:r w:rsidR="00E027E1" w:rsidRPr="00D57198">
              <w:rPr>
                <w:rFonts w:ascii="メイリオ" w:eastAsia="メイリオ" w:hAnsi="メイリオ" w:cs="メイリオ" w:hint="eastAsia"/>
                <w:bCs/>
                <w:color w:val="000000"/>
                <w:kern w:val="24"/>
              </w:rPr>
              <w:t xml:space="preserve">　国内最高レベルの音楽教育を推進する学校</w:t>
            </w:r>
          </w:p>
        </w:tc>
      </w:tr>
    </w:tbl>
    <w:p w:rsidR="00324B67" w:rsidRPr="00D57198" w:rsidRDefault="00324B67" w:rsidP="004245A1">
      <w:pPr>
        <w:spacing w:line="300" w:lineRule="exact"/>
        <w:ind w:hanging="187"/>
        <w:jc w:val="left"/>
        <w:rPr>
          <w:rFonts w:ascii="ＭＳ ゴシック" w:eastAsia="ＭＳ ゴシック" w:hAnsi="ＭＳ ゴシック"/>
          <w:szCs w:val="21"/>
        </w:rPr>
      </w:pPr>
    </w:p>
    <w:p w:rsidR="009B365C" w:rsidRPr="00D57198" w:rsidRDefault="00D57198" w:rsidP="004245A1">
      <w:pPr>
        <w:spacing w:line="300" w:lineRule="exact"/>
        <w:ind w:hanging="187"/>
        <w:jc w:val="left"/>
        <w:rPr>
          <w:rFonts w:ascii="ＭＳ ゴシック" w:eastAsia="ＭＳ ゴシック" w:hAnsi="ＭＳ ゴシック"/>
          <w:szCs w:val="21"/>
        </w:rPr>
      </w:pPr>
      <w:r w:rsidRPr="00D57198">
        <w:rPr>
          <w:rFonts w:ascii="ＭＳ ゴシック" w:eastAsia="ＭＳ ゴシック" w:hAnsi="ＭＳ ゴシック" w:hint="eastAsia"/>
          <w:szCs w:val="21"/>
        </w:rPr>
        <w:t>２</w:t>
      </w:r>
      <w:r w:rsidR="009B365C" w:rsidRPr="00D5719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57198" w:rsidTr="00F73514">
        <w:trPr>
          <w:jc w:val="center"/>
        </w:trPr>
        <w:tc>
          <w:tcPr>
            <w:tcW w:w="14944" w:type="dxa"/>
            <w:shd w:val="clear" w:color="auto" w:fill="auto"/>
            <w:tcMar>
              <w:top w:w="142" w:type="dxa"/>
              <w:left w:w="142" w:type="dxa"/>
              <w:bottom w:w="142" w:type="dxa"/>
              <w:right w:w="142" w:type="dxa"/>
            </w:tcMar>
          </w:tcPr>
          <w:p w:rsidR="00E027E1" w:rsidRPr="00D57198" w:rsidRDefault="00E027E1" w:rsidP="005E02B7">
            <w:pPr>
              <w:pStyle w:val="aa"/>
              <w:numPr>
                <w:ilvl w:val="0"/>
                <w:numId w:val="18"/>
              </w:numPr>
              <w:spacing w:before="240" w:line="240" w:lineRule="exact"/>
              <w:ind w:leftChars="0"/>
              <w:jc w:val="left"/>
              <w:rPr>
                <w:rFonts w:ascii="メイリオ" w:eastAsia="メイリオ" w:hAnsi="メイリオ" w:cs="メイリオ"/>
                <w:sz w:val="24"/>
              </w:rPr>
            </w:pPr>
            <w:r w:rsidRPr="00D57198">
              <w:rPr>
                <w:rFonts w:ascii="メイリオ" w:eastAsia="メイリオ" w:hAnsi="メイリオ" w:cs="メイリオ" w:hint="eastAsia"/>
                <w:sz w:val="24"/>
              </w:rPr>
              <w:t>全ての教育活動に</w:t>
            </w:r>
            <w:r w:rsidR="00A34F95" w:rsidRPr="00D57198">
              <w:rPr>
                <w:rFonts w:ascii="メイリオ" w:eastAsia="メイリオ" w:hAnsi="メイリオ" w:cs="メイリオ" w:hint="eastAsia"/>
                <w:sz w:val="24"/>
              </w:rPr>
              <w:t>「</w:t>
            </w:r>
            <w:r w:rsidRPr="00D57198">
              <w:rPr>
                <w:rFonts w:ascii="メイリオ" w:eastAsia="メイリオ" w:hAnsi="メイリオ" w:cs="メイリオ" w:hint="eastAsia"/>
                <w:sz w:val="24"/>
              </w:rPr>
              <w:t>自主・自律</w:t>
            </w:r>
            <w:r w:rsidR="00A34F95" w:rsidRPr="00D57198">
              <w:rPr>
                <w:rFonts w:ascii="メイリオ" w:eastAsia="メイリオ" w:hAnsi="メイリオ" w:cs="メイリオ" w:hint="eastAsia"/>
                <w:sz w:val="24"/>
              </w:rPr>
              <w:t>」、「グローバル」</w:t>
            </w:r>
            <w:r w:rsidRPr="00D57198">
              <w:rPr>
                <w:rFonts w:ascii="メイリオ" w:eastAsia="メイリオ" w:hAnsi="メイリオ" w:cs="メイリオ" w:hint="eastAsia"/>
                <w:sz w:val="24"/>
              </w:rPr>
              <w:t>の観点を取り入れる。</w:t>
            </w:r>
          </w:p>
          <w:p w:rsidR="00E027E1" w:rsidRPr="00D57198" w:rsidRDefault="00D57198" w:rsidP="005E02B7">
            <w:pPr>
              <w:pStyle w:val="aa"/>
              <w:numPr>
                <w:ilvl w:val="0"/>
                <w:numId w:val="18"/>
              </w:numPr>
              <w:spacing w:before="240" w:line="240" w:lineRule="exact"/>
              <w:ind w:leftChars="0" w:left="902"/>
              <w:jc w:val="left"/>
              <w:rPr>
                <w:rFonts w:ascii="メイリオ" w:eastAsia="メイリオ" w:hAnsi="メイリオ" w:cs="メイリオ"/>
                <w:sz w:val="24"/>
              </w:rPr>
            </w:pPr>
            <w:r w:rsidRPr="00D57198">
              <w:rPr>
                <w:rFonts w:ascii="メイリオ" w:eastAsia="メイリオ" w:hAnsi="メイリオ" w:cs="メイリオ" w:hint="eastAsia"/>
                <w:sz w:val="24"/>
              </w:rPr>
              <w:t>３</w:t>
            </w:r>
            <w:r w:rsidR="00D4705C" w:rsidRPr="00D57198">
              <w:rPr>
                <w:rFonts w:ascii="メイリオ" w:eastAsia="メイリオ" w:hAnsi="メイリオ" w:cs="メイリオ"/>
                <w:sz w:val="24"/>
              </w:rPr>
              <w:t>SK</w:t>
            </w:r>
            <w:r w:rsidR="00E027E1" w:rsidRPr="00D57198">
              <w:rPr>
                <w:rFonts w:ascii="メイリオ" w:eastAsia="メイリオ" w:hAnsi="メイリオ" w:cs="メイリオ" w:hint="eastAsia"/>
                <w:sz w:val="24"/>
              </w:rPr>
              <w:t>【</w:t>
            </w:r>
            <w:r w:rsidR="00D4705C" w:rsidRPr="00D57198">
              <w:rPr>
                <w:rFonts w:ascii="メイリオ" w:eastAsia="メイリオ" w:hAnsi="メイリオ" w:cs="メイリオ"/>
                <w:sz w:val="24"/>
              </w:rPr>
              <w:t>SEIRI</w:t>
            </w:r>
            <w:r w:rsidR="00E027E1" w:rsidRPr="00D57198">
              <w:rPr>
                <w:rFonts w:ascii="メイリオ" w:eastAsia="メイリオ" w:hAnsi="メイリオ" w:cs="メイリオ" w:hint="eastAsia"/>
                <w:sz w:val="24"/>
              </w:rPr>
              <w:t>、</w:t>
            </w:r>
            <w:r w:rsidR="00D4705C" w:rsidRPr="00D57198">
              <w:rPr>
                <w:rFonts w:ascii="メイリオ" w:eastAsia="メイリオ" w:hAnsi="メイリオ" w:cs="メイリオ"/>
                <w:sz w:val="24"/>
              </w:rPr>
              <w:t>SEITON</w:t>
            </w:r>
            <w:r w:rsidR="00E027E1" w:rsidRPr="00D57198">
              <w:rPr>
                <w:rFonts w:ascii="メイリオ" w:eastAsia="メイリオ" w:hAnsi="メイリオ" w:cs="メイリオ" w:hint="eastAsia"/>
                <w:sz w:val="24"/>
              </w:rPr>
              <w:t>、</w:t>
            </w:r>
            <w:r w:rsidR="00D4705C" w:rsidRPr="00D57198">
              <w:rPr>
                <w:rFonts w:ascii="メイリオ" w:eastAsia="メイリオ" w:hAnsi="メイリオ" w:cs="メイリオ"/>
                <w:sz w:val="24"/>
              </w:rPr>
              <w:t>SEISOU</w:t>
            </w:r>
            <w:r w:rsidR="00E027E1" w:rsidRPr="00D57198">
              <w:rPr>
                <w:rFonts w:ascii="メイリオ" w:eastAsia="メイリオ" w:hAnsi="メイリオ" w:cs="メイリオ" w:hint="eastAsia"/>
                <w:sz w:val="24"/>
              </w:rPr>
              <w:t>、</w:t>
            </w:r>
            <w:r w:rsidR="00D4705C" w:rsidRPr="00D57198">
              <w:rPr>
                <w:rFonts w:ascii="メイリオ" w:eastAsia="メイリオ" w:hAnsi="メイリオ" w:cs="メイリオ"/>
                <w:sz w:val="24"/>
              </w:rPr>
              <w:t>KIKIKANNRI</w:t>
            </w:r>
            <w:r w:rsidR="00E027E1" w:rsidRPr="00D57198">
              <w:rPr>
                <w:rFonts w:ascii="メイリオ" w:eastAsia="メイリオ" w:hAnsi="メイリオ" w:cs="メイリオ" w:hint="eastAsia"/>
                <w:sz w:val="24"/>
              </w:rPr>
              <w:t>】で学力向上と働き方改革を推進する。</w:t>
            </w:r>
          </w:p>
          <w:p w:rsidR="00BB0BEC" w:rsidRPr="00D57198" w:rsidRDefault="00D57198" w:rsidP="005E02B7">
            <w:pPr>
              <w:pStyle w:val="aa"/>
              <w:spacing w:before="240" w:line="240" w:lineRule="exact"/>
              <w:ind w:leftChars="0" w:left="0"/>
              <w:jc w:val="left"/>
              <w:rPr>
                <w:rFonts w:ascii="メイリオ" w:eastAsia="メイリオ" w:hAnsi="メイリオ" w:cs="メイリオ"/>
                <w:sz w:val="24"/>
              </w:rPr>
            </w:pPr>
            <w:r w:rsidRPr="00D57198">
              <w:rPr>
                <w:rFonts w:ascii="メイリオ" w:eastAsia="メイリオ" w:hAnsi="メイリオ" w:cs="メイリオ" w:hint="eastAsia"/>
                <w:sz w:val="24"/>
              </w:rPr>
              <w:t>１</w:t>
            </w:r>
            <w:r w:rsidR="00BB0BEC" w:rsidRPr="00D57198">
              <w:rPr>
                <w:rFonts w:ascii="メイリオ" w:eastAsia="メイリオ" w:hAnsi="メイリオ" w:cs="メイリオ" w:hint="eastAsia"/>
                <w:sz w:val="24"/>
              </w:rPr>
              <w:t xml:space="preserve">　</w:t>
            </w:r>
            <w:r w:rsidR="00455A5F" w:rsidRPr="00D57198">
              <w:rPr>
                <w:rFonts w:ascii="メイリオ" w:eastAsia="メイリオ" w:hAnsi="メイリオ" w:cs="メイリオ" w:hint="eastAsia"/>
                <w:sz w:val="24"/>
              </w:rPr>
              <w:t>豊かな人間性</w:t>
            </w:r>
            <w:r w:rsidR="00683176" w:rsidRPr="00D57198">
              <w:rPr>
                <w:rFonts w:ascii="メイリオ" w:eastAsia="メイリオ" w:hAnsi="メイリオ" w:cs="メイリオ" w:hint="eastAsia"/>
                <w:sz w:val="24"/>
              </w:rPr>
              <w:t>の涵養</w:t>
            </w:r>
            <w:r w:rsidR="00455A5F" w:rsidRPr="00D57198">
              <w:rPr>
                <w:rFonts w:ascii="メイリオ" w:eastAsia="メイリオ" w:hAnsi="メイリオ" w:cs="メイリオ" w:hint="eastAsia"/>
                <w:sz w:val="24"/>
              </w:rPr>
              <w:t>と</w:t>
            </w:r>
            <w:r w:rsidR="00BB0BEC" w:rsidRPr="00D57198">
              <w:rPr>
                <w:rFonts w:ascii="メイリオ" w:eastAsia="メイリオ" w:hAnsi="メイリオ" w:cs="メイリオ" w:hint="eastAsia"/>
                <w:sz w:val="24"/>
              </w:rPr>
              <w:t>「自主・自律」</w:t>
            </w:r>
            <w:r w:rsidR="00816EE7" w:rsidRPr="00D57198">
              <w:rPr>
                <w:rFonts w:ascii="メイリオ" w:eastAsia="メイリオ" w:hAnsi="メイリオ" w:cs="メイリオ" w:hint="eastAsia"/>
                <w:sz w:val="24"/>
              </w:rPr>
              <w:t>の心を育む</w:t>
            </w:r>
          </w:p>
          <w:p w:rsidR="00816EE7" w:rsidRPr="00D57198" w:rsidRDefault="00816EE7" w:rsidP="005E02B7">
            <w:pPr>
              <w:tabs>
                <w:tab w:val="left" w:pos="6365"/>
              </w:tabs>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１</w:t>
            </w:r>
            <w:r w:rsidRPr="00D57198">
              <w:rPr>
                <w:rFonts w:ascii="メイリオ" w:eastAsia="メイリオ" w:hAnsi="メイリオ" w:cs="メイリオ" w:hint="eastAsia"/>
                <w:szCs w:val="21"/>
              </w:rPr>
              <w:t>）基本的生活習慣を確立し、学業及び行事に主体的・協働的に取り組む。</w:t>
            </w:r>
          </w:p>
          <w:p w:rsidR="00DD42CC" w:rsidRPr="00D57198" w:rsidRDefault="008C312C" w:rsidP="00AE3720">
            <w:pPr>
              <w:pStyle w:val="aa"/>
              <w:tabs>
                <w:tab w:val="left" w:pos="6365"/>
              </w:tabs>
              <w:spacing w:line="240" w:lineRule="exact"/>
              <w:ind w:leftChars="200" w:left="11130" w:hangingChars="5100" w:hanging="1071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816EE7" w:rsidRPr="00D57198">
              <w:rPr>
                <w:rFonts w:ascii="メイリオ" w:eastAsia="メイリオ" w:hAnsi="メイリオ" w:cs="メイリオ" w:hint="eastAsia"/>
                <w:szCs w:val="21"/>
              </w:rPr>
              <w:t xml:space="preserve">　学生自治を基本に、学校生活・行事・部活動に主体的・協働的に取り組み、快活な学生を育てる。</w:t>
            </w:r>
          </w:p>
          <w:p w:rsidR="0003190F" w:rsidRPr="00D57198" w:rsidRDefault="002911E3" w:rsidP="0003190F">
            <w:pPr>
              <w:tabs>
                <w:tab w:val="left" w:pos="6365"/>
              </w:tabs>
              <w:spacing w:line="240" w:lineRule="exact"/>
              <w:ind w:right="105" w:firstLineChars="4100" w:firstLine="8610"/>
              <w:jc w:val="left"/>
              <w:rPr>
                <w:rFonts w:ascii="メイリオ" w:eastAsia="メイリオ" w:hAnsi="メイリオ" w:cs="メイリオ"/>
                <w:szCs w:val="21"/>
              </w:rPr>
            </w:pPr>
            <w:r w:rsidRPr="00D57198">
              <w:rPr>
                <w:rFonts w:ascii="メイリオ" w:eastAsia="メイリオ" w:hAnsi="メイリオ" w:cs="メイリオ" w:hint="eastAsia"/>
                <w:szCs w:val="21"/>
              </w:rPr>
              <w:t>※自己診断</w:t>
            </w:r>
            <w:r w:rsidR="00DD42CC" w:rsidRPr="00D57198">
              <w:rPr>
                <w:rFonts w:ascii="メイリオ" w:eastAsia="メイリオ" w:hAnsi="メイリオ" w:cs="メイリオ" w:hint="eastAsia"/>
                <w:szCs w:val="21"/>
              </w:rPr>
              <w:t>生徒</w:t>
            </w:r>
            <w:r w:rsidR="00D57198" w:rsidRPr="00D57198">
              <w:rPr>
                <w:rFonts w:ascii="メイリオ" w:eastAsia="メイリオ" w:hAnsi="メイリオ" w:cs="メイリオ"/>
                <w:szCs w:val="21"/>
              </w:rPr>
              <w:t>95</w:t>
            </w:r>
            <w:r w:rsidR="00F17B19" w:rsidRPr="00D57198">
              <w:rPr>
                <w:rFonts w:ascii="メイリオ" w:eastAsia="メイリオ" w:hAnsi="メイリオ" w:cs="メイリオ" w:hint="eastAsia"/>
                <w:szCs w:val="21"/>
              </w:rPr>
              <w:t>%</w:t>
            </w:r>
            <w:r w:rsidR="00AE3720"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A32F11" w:rsidRPr="00D57198">
              <w:rPr>
                <w:rFonts w:ascii="メイリオ" w:eastAsia="メイリオ" w:hAnsi="メイリオ" w:cs="メイリオ"/>
                <w:szCs w:val="21"/>
              </w:rPr>
              <w:t>:</w:t>
            </w:r>
            <w:r w:rsidR="00D57198" w:rsidRPr="00D57198">
              <w:rPr>
                <w:rFonts w:ascii="メイリオ" w:eastAsia="メイリオ" w:hAnsi="メイリオ" w:cs="メイリオ"/>
                <w:szCs w:val="21"/>
              </w:rPr>
              <w:t>93.6</w:t>
            </w:r>
            <w:r w:rsidR="00F17B19" w:rsidRPr="00D57198">
              <w:rPr>
                <w:rFonts w:ascii="メイリオ" w:eastAsia="メイリオ" w:hAnsi="メイリオ" w:cs="メイリオ" w:hint="eastAsia"/>
                <w:szCs w:val="21"/>
              </w:rPr>
              <w:t>%</w:t>
            </w:r>
            <w:r w:rsidR="004A7E43"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A7E43"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95.5</w:t>
            </w:r>
            <w:r w:rsidR="00F17B19" w:rsidRPr="00D57198">
              <w:rPr>
                <w:rFonts w:ascii="メイリオ" w:eastAsia="メイリオ" w:hAnsi="メイリオ" w:cs="メイリオ" w:hint="eastAsia"/>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97.5</w:t>
            </w:r>
            <w:r w:rsidR="0026609F" w:rsidRPr="00D57198">
              <w:rPr>
                <w:rFonts w:ascii="メイリオ" w:eastAsia="メイリオ" w:hAnsi="メイリオ" w:cs="メイリオ" w:hint="eastAsia"/>
                <w:szCs w:val="21"/>
              </w:rPr>
              <w:t>％</w:t>
            </w:r>
            <w:r w:rsidRPr="00D57198">
              <w:rPr>
                <w:rFonts w:ascii="メイリオ" w:eastAsia="メイリオ" w:hAnsi="メイリオ" w:cs="メイリオ" w:hint="eastAsia"/>
                <w:szCs w:val="21"/>
              </w:rPr>
              <w:t>）</w:t>
            </w:r>
          </w:p>
          <w:p w:rsidR="0003190F" w:rsidRPr="00D57198" w:rsidRDefault="008C312C" w:rsidP="0003190F">
            <w:pPr>
              <w:pStyle w:val="aa"/>
              <w:tabs>
                <w:tab w:val="left" w:pos="6365"/>
              </w:tabs>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イ</w:t>
            </w:r>
            <w:r w:rsidR="00816EE7" w:rsidRPr="00D57198">
              <w:rPr>
                <w:rFonts w:ascii="メイリオ" w:eastAsia="メイリオ" w:hAnsi="メイリオ" w:cs="メイリオ" w:hint="eastAsia"/>
                <w:szCs w:val="21"/>
              </w:rPr>
              <w:t xml:space="preserve">　</w:t>
            </w:r>
            <w:r w:rsidR="004B720D" w:rsidRPr="00D57198">
              <w:rPr>
                <w:rFonts w:ascii="メイリオ" w:eastAsia="メイリオ" w:hAnsi="メイリオ" w:cs="メイリオ" w:hint="eastAsia"/>
                <w:szCs w:val="21"/>
              </w:rPr>
              <w:t>身近な事柄を通じて、</w:t>
            </w:r>
            <w:r w:rsidR="009C65D3" w:rsidRPr="00D57198">
              <w:rPr>
                <w:rFonts w:ascii="メイリオ" w:eastAsia="メイリオ" w:hAnsi="メイリオ" w:cs="メイリオ" w:hint="eastAsia"/>
                <w:szCs w:val="21"/>
              </w:rPr>
              <w:t>他者理解や</w:t>
            </w:r>
            <w:r w:rsidR="004B720D" w:rsidRPr="00D57198">
              <w:rPr>
                <w:rFonts w:ascii="メイリオ" w:eastAsia="メイリオ" w:hAnsi="メイリオ" w:cs="メイリオ" w:hint="eastAsia"/>
                <w:szCs w:val="21"/>
              </w:rPr>
              <w:t>思いやりの心など豊かな人間性を身に</w:t>
            </w:r>
            <w:r w:rsidR="00515819" w:rsidRPr="00D57198">
              <w:rPr>
                <w:rFonts w:ascii="メイリオ" w:eastAsia="メイリオ" w:hAnsi="メイリオ" w:cs="メイリオ" w:hint="eastAsia"/>
                <w:szCs w:val="21"/>
              </w:rPr>
              <w:t>つ</w:t>
            </w:r>
            <w:r w:rsidR="004B720D" w:rsidRPr="00D57198">
              <w:rPr>
                <w:rFonts w:ascii="メイリオ" w:eastAsia="メイリオ" w:hAnsi="メイリオ" w:cs="メイリオ" w:hint="eastAsia"/>
                <w:szCs w:val="21"/>
              </w:rPr>
              <w:t>ける。</w:t>
            </w:r>
            <w:r w:rsidR="00DD42CC" w:rsidRPr="00D57198">
              <w:rPr>
                <w:rFonts w:ascii="メイリオ" w:eastAsia="メイリオ" w:hAnsi="メイリオ" w:cs="メイリオ" w:hint="eastAsia"/>
                <w:szCs w:val="21"/>
              </w:rPr>
              <w:t xml:space="preserve">　</w:t>
            </w:r>
            <w:r w:rsidR="002911E3" w:rsidRPr="00D57198">
              <w:rPr>
                <w:rFonts w:ascii="メイリオ" w:eastAsia="メイリオ" w:hAnsi="メイリオ" w:cs="メイリオ" w:hint="eastAsia"/>
                <w:szCs w:val="21"/>
              </w:rPr>
              <w:t>※自己診断</w:t>
            </w:r>
            <w:r w:rsidR="00DD42CC" w:rsidRPr="00D57198">
              <w:rPr>
                <w:rFonts w:ascii="メイリオ" w:eastAsia="メイリオ" w:hAnsi="メイリオ" w:cs="メイリオ" w:hint="eastAsia"/>
                <w:szCs w:val="21"/>
              </w:rPr>
              <w:t>生徒</w:t>
            </w:r>
            <w:r w:rsidR="00D57198" w:rsidRPr="00D57198">
              <w:rPr>
                <w:rFonts w:ascii="メイリオ" w:eastAsia="メイリオ" w:hAnsi="メイリオ" w:cs="メイリオ"/>
                <w:szCs w:val="21"/>
              </w:rPr>
              <w:t>95</w:t>
            </w:r>
            <w:r w:rsidR="00F17B19" w:rsidRPr="00D57198">
              <w:rPr>
                <w:rFonts w:ascii="メイリオ" w:eastAsia="メイリオ" w:hAnsi="メイリオ" w:cs="メイリオ" w:hint="eastAsia"/>
                <w:szCs w:val="21"/>
              </w:rPr>
              <w:t>%</w:t>
            </w:r>
            <w:r w:rsidR="00AE3720"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AE3720" w:rsidRPr="00D57198">
              <w:rPr>
                <w:rFonts w:ascii="メイリオ" w:eastAsia="メイリオ" w:hAnsi="メイリオ" w:cs="メイリオ"/>
                <w:szCs w:val="21"/>
              </w:rPr>
              <w:t>:</w:t>
            </w:r>
            <w:r w:rsidR="00D57198" w:rsidRPr="00D57198">
              <w:rPr>
                <w:rFonts w:ascii="メイリオ" w:eastAsia="メイリオ" w:hAnsi="メイリオ" w:cs="メイリオ"/>
                <w:szCs w:val="21"/>
              </w:rPr>
              <w:t>96.0</w:t>
            </w:r>
            <w:r w:rsidR="00F17B19" w:rsidRPr="00D57198">
              <w:rPr>
                <w:rFonts w:ascii="メイリオ" w:eastAsia="メイリオ" w:hAnsi="メイリオ" w:cs="メイリオ" w:hint="eastAsia"/>
                <w:szCs w:val="21"/>
              </w:rPr>
              <w:t>%</w:t>
            </w:r>
            <w:r w:rsidR="004A7E43"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A7E43"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94.4</w:t>
            </w:r>
            <w:r w:rsidR="00F17B19" w:rsidRPr="00D57198">
              <w:rPr>
                <w:rFonts w:ascii="メイリオ" w:eastAsia="メイリオ" w:hAnsi="メイリオ" w:cs="メイリオ"/>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95.6</w:t>
            </w:r>
            <w:r w:rsidR="0026609F" w:rsidRPr="00D57198">
              <w:rPr>
                <w:rFonts w:ascii="メイリオ" w:eastAsia="メイリオ" w:hAnsi="メイリオ" w:cs="メイリオ" w:hint="eastAsia"/>
                <w:szCs w:val="21"/>
              </w:rPr>
              <w:t>％</w:t>
            </w:r>
            <w:r w:rsidR="00AE3720" w:rsidRPr="00D57198">
              <w:rPr>
                <w:rFonts w:ascii="メイリオ" w:eastAsia="メイリオ" w:hAnsi="メイリオ" w:cs="メイリオ" w:hint="eastAsia"/>
                <w:szCs w:val="21"/>
              </w:rPr>
              <w:t>）</w:t>
            </w:r>
          </w:p>
          <w:p w:rsidR="008C312C" w:rsidRPr="00D57198" w:rsidRDefault="008C312C" w:rsidP="0003190F">
            <w:pPr>
              <w:pStyle w:val="aa"/>
              <w:tabs>
                <w:tab w:val="left" w:pos="6365"/>
              </w:tabs>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ウ</w:t>
            </w:r>
            <w:r w:rsidR="00816EE7" w:rsidRPr="00D57198">
              <w:rPr>
                <w:rFonts w:ascii="メイリオ" w:eastAsia="メイリオ" w:hAnsi="メイリオ" w:cs="メイリオ" w:hint="eastAsia"/>
                <w:szCs w:val="21"/>
              </w:rPr>
              <w:t xml:space="preserve">　道徳教育推進教師を中心に、道徳教育の充実を図る。</w:t>
            </w:r>
            <w:r w:rsidR="00DD42CC" w:rsidRPr="00D57198">
              <w:rPr>
                <w:rFonts w:ascii="メイリオ" w:eastAsia="メイリオ" w:hAnsi="メイリオ" w:cs="メイリオ" w:hint="eastAsia"/>
                <w:szCs w:val="21"/>
              </w:rPr>
              <w:t xml:space="preserve">　　　　　　　　　　　　　</w:t>
            </w:r>
            <w:r w:rsidR="002E5039" w:rsidRPr="00D57198">
              <w:rPr>
                <w:rFonts w:ascii="メイリオ" w:eastAsia="メイリオ" w:hAnsi="メイリオ" w:cs="メイリオ" w:hint="eastAsia"/>
                <w:szCs w:val="21"/>
              </w:rPr>
              <w:t>※自己診</w:t>
            </w:r>
            <w:r w:rsidR="00DD42CC" w:rsidRPr="00D57198">
              <w:rPr>
                <w:rFonts w:ascii="メイリオ" w:eastAsia="メイリオ" w:hAnsi="メイリオ" w:cs="メイリオ" w:hint="eastAsia"/>
                <w:szCs w:val="21"/>
              </w:rPr>
              <w:t>生徒</w:t>
            </w:r>
            <w:r w:rsidR="002E5039" w:rsidRPr="00D57198">
              <w:rPr>
                <w:rFonts w:ascii="メイリオ" w:eastAsia="メイリオ" w:hAnsi="メイリオ" w:cs="メイリオ" w:hint="eastAsia"/>
                <w:szCs w:val="21"/>
              </w:rPr>
              <w:t>断</w:t>
            </w:r>
            <w:r w:rsidR="00D57198" w:rsidRPr="00D57198">
              <w:rPr>
                <w:rFonts w:ascii="メイリオ" w:eastAsia="メイリオ" w:hAnsi="メイリオ" w:cs="メイリオ"/>
                <w:szCs w:val="21"/>
              </w:rPr>
              <w:t>80</w:t>
            </w:r>
            <w:r w:rsidR="00F17B19" w:rsidRPr="00D57198">
              <w:rPr>
                <w:rFonts w:ascii="メイリオ" w:eastAsia="メイリオ" w:hAnsi="メイリオ" w:cs="メイリオ" w:hint="eastAsia"/>
                <w:szCs w:val="21"/>
              </w:rPr>
              <w:t>%</w:t>
            </w:r>
            <w:r w:rsidR="00AE3720"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AE3720" w:rsidRPr="00D57198">
              <w:rPr>
                <w:rFonts w:ascii="メイリオ" w:eastAsia="メイリオ" w:hAnsi="メイリオ" w:cs="メイリオ"/>
                <w:szCs w:val="21"/>
              </w:rPr>
              <w:t>:</w:t>
            </w:r>
            <w:r w:rsidR="00D57198" w:rsidRPr="00D57198">
              <w:rPr>
                <w:rFonts w:ascii="メイリオ" w:eastAsia="メイリオ" w:hAnsi="メイリオ" w:cs="メイリオ"/>
                <w:szCs w:val="21"/>
              </w:rPr>
              <w:t>85.3</w:t>
            </w:r>
            <w:r w:rsidR="00F17B19" w:rsidRPr="00D57198">
              <w:rPr>
                <w:rFonts w:ascii="メイリオ" w:eastAsia="メイリオ" w:hAnsi="メイリオ" w:cs="メイリオ" w:hint="eastAsia"/>
                <w:szCs w:val="21"/>
              </w:rPr>
              <w:t>%</w:t>
            </w:r>
            <w:r w:rsidR="004A7E43"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A7E43"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79.3</w:t>
            </w:r>
            <w:r w:rsidR="00F17B19" w:rsidRPr="00D57198">
              <w:rPr>
                <w:rFonts w:ascii="メイリオ" w:eastAsia="メイリオ" w:hAnsi="メイリオ" w:cs="メイリオ" w:hint="eastAsia"/>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85.6</w:t>
            </w:r>
            <w:r w:rsidR="0026609F" w:rsidRPr="00D57198">
              <w:rPr>
                <w:rFonts w:ascii="メイリオ" w:eastAsia="メイリオ" w:hAnsi="メイリオ" w:cs="メイリオ" w:hint="eastAsia"/>
                <w:szCs w:val="21"/>
              </w:rPr>
              <w:t>％</w:t>
            </w:r>
            <w:r w:rsidR="00AE3720" w:rsidRPr="00D57198">
              <w:rPr>
                <w:rFonts w:ascii="メイリオ" w:eastAsia="メイリオ" w:hAnsi="メイリオ" w:cs="メイリオ" w:hint="eastAsia"/>
                <w:szCs w:val="21"/>
              </w:rPr>
              <w:t>）</w:t>
            </w:r>
          </w:p>
          <w:p w:rsidR="0003190F" w:rsidRPr="00D57198" w:rsidRDefault="0003190F" w:rsidP="0003190F">
            <w:pPr>
              <w:pStyle w:val="aa"/>
              <w:tabs>
                <w:tab w:val="left" w:pos="6365"/>
              </w:tabs>
              <w:spacing w:line="240" w:lineRule="exact"/>
              <w:ind w:leftChars="0" w:left="0" w:firstLineChars="200" w:firstLine="420"/>
              <w:jc w:val="left"/>
              <w:rPr>
                <w:rFonts w:ascii="メイリオ" w:eastAsia="メイリオ" w:hAnsi="メイリオ" w:cs="メイリオ"/>
                <w:szCs w:val="21"/>
              </w:rPr>
            </w:pPr>
          </w:p>
          <w:p w:rsidR="00816EE7" w:rsidRPr="00D57198" w:rsidRDefault="00816EE7"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２</w:t>
            </w:r>
            <w:r w:rsidRPr="00D57198">
              <w:rPr>
                <w:rFonts w:ascii="メイリオ" w:eastAsia="メイリオ" w:hAnsi="メイリオ" w:cs="メイリオ" w:hint="eastAsia"/>
                <w:szCs w:val="21"/>
              </w:rPr>
              <w:t>）学校、保護者、地域が一体となって安心安全で温もりのある学校・街づくりに参画する。</w:t>
            </w:r>
          </w:p>
          <w:p w:rsidR="00DD42CC"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816EE7" w:rsidRPr="00D57198">
              <w:rPr>
                <w:rFonts w:ascii="メイリオ" w:eastAsia="メイリオ" w:hAnsi="メイリオ" w:cs="メイリオ" w:hint="eastAsia"/>
                <w:szCs w:val="21"/>
              </w:rPr>
              <w:t xml:space="preserve">　「こころの再生」にかかるあいさつ、学校・地域のクリーンアップ、高齢者施設、病院との交流活動を行う。</w:t>
            </w:r>
          </w:p>
          <w:p w:rsidR="00816EE7" w:rsidRPr="00D57198" w:rsidRDefault="002E5039" w:rsidP="00502D24">
            <w:pPr>
              <w:spacing w:line="240" w:lineRule="exact"/>
              <w:ind w:firstLineChars="4100" w:firstLine="8610"/>
              <w:jc w:val="left"/>
              <w:rPr>
                <w:rFonts w:ascii="メイリオ" w:eastAsia="メイリオ" w:hAnsi="メイリオ" w:cs="メイリオ"/>
                <w:szCs w:val="21"/>
              </w:rPr>
            </w:pPr>
            <w:r w:rsidRPr="00D57198">
              <w:rPr>
                <w:rFonts w:ascii="メイリオ" w:eastAsia="メイリオ" w:hAnsi="メイリオ" w:cs="メイリオ" w:hint="eastAsia"/>
                <w:szCs w:val="21"/>
              </w:rPr>
              <w:t>※自己診断</w:t>
            </w:r>
            <w:r w:rsidR="00DD42CC" w:rsidRPr="00D57198">
              <w:rPr>
                <w:rFonts w:ascii="メイリオ" w:eastAsia="メイリオ" w:hAnsi="メイリオ" w:cs="メイリオ" w:hint="eastAsia"/>
                <w:szCs w:val="21"/>
              </w:rPr>
              <w:t>生徒</w:t>
            </w:r>
            <w:r w:rsidR="00D57198" w:rsidRPr="00D57198">
              <w:rPr>
                <w:rFonts w:ascii="メイリオ" w:eastAsia="メイリオ" w:hAnsi="メイリオ" w:cs="メイリオ"/>
                <w:szCs w:val="21"/>
              </w:rPr>
              <w:t>95</w:t>
            </w:r>
            <w:r w:rsidR="00F17B19" w:rsidRPr="00D57198">
              <w:rPr>
                <w:rFonts w:ascii="メイリオ" w:eastAsia="メイリオ" w:hAnsi="メイリオ" w:cs="メイリオ" w:hint="eastAsia"/>
                <w:szCs w:val="21"/>
              </w:rPr>
              <w:t>%</w:t>
            </w:r>
            <w:r w:rsidR="00A32F11"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A32F11" w:rsidRPr="00D57198">
              <w:rPr>
                <w:rFonts w:ascii="メイリオ" w:eastAsia="メイリオ" w:hAnsi="メイリオ" w:cs="メイリオ"/>
                <w:szCs w:val="21"/>
              </w:rPr>
              <w:t>:</w:t>
            </w:r>
            <w:r w:rsidR="00D57198" w:rsidRPr="00D57198">
              <w:rPr>
                <w:rFonts w:ascii="メイリオ" w:eastAsia="メイリオ" w:hAnsi="メイリオ" w:cs="メイリオ"/>
                <w:szCs w:val="21"/>
              </w:rPr>
              <w:t>95.1</w:t>
            </w:r>
            <w:r w:rsidR="00F17B19" w:rsidRPr="00D57198">
              <w:rPr>
                <w:rFonts w:ascii="メイリオ" w:eastAsia="メイリオ" w:hAnsi="メイリオ" w:cs="メイリオ" w:hint="eastAsia"/>
                <w:szCs w:val="21"/>
              </w:rPr>
              <w:t>%</w:t>
            </w:r>
            <w:r w:rsidR="004A7E43"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A7E43"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94.2</w:t>
            </w:r>
            <w:r w:rsidR="00F17B19" w:rsidRPr="00D57198">
              <w:rPr>
                <w:rFonts w:ascii="メイリオ" w:eastAsia="メイリオ" w:hAnsi="メイリオ" w:cs="メイリオ" w:hint="eastAsia"/>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96.3</w:t>
            </w:r>
            <w:r w:rsidR="0026609F" w:rsidRPr="00D57198">
              <w:rPr>
                <w:rFonts w:ascii="メイリオ" w:eastAsia="メイリオ" w:hAnsi="メイリオ" w:cs="メイリオ" w:hint="eastAsia"/>
                <w:szCs w:val="21"/>
              </w:rPr>
              <w:t>％</w:t>
            </w:r>
            <w:r w:rsidR="00A32F11" w:rsidRPr="00D57198">
              <w:rPr>
                <w:rFonts w:ascii="メイリオ" w:eastAsia="メイリオ" w:hAnsi="メイリオ" w:cs="メイリオ" w:hint="eastAsia"/>
                <w:szCs w:val="21"/>
              </w:rPr>
              <w:t>）</w:t>
            </w:r>
          </w:p>
          <w:p w:rsidR="00816EE7"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イ</w:t>
            </w:r>
            <w:r w:rsidR="00816EE7" w:rsidRPr="00D57198">
              <w:rPr>
                <w:rFonts w:ascii="メイリオ" w:eastAsia="メイリオ" w:hAnsi="メイリオ" w:cs="メイリオ" w:hint="eastAsia"/>
                <w:szCs w:val="21"/>
              </w:rPr>
              <w:t xml:space="preserve">　教育相談・支援体制</w:t>
            </w:r>
            <w:r w:rsidR="004B720D" w:rsidRPr="00D57198">
              <w:rPr>
                <w:rFonts w:ascii="メイリオ" w:eastAsia="メイリオ" w:hAnsi="メイリオ" w:cs="メイリオ" w:hint="eastAsia"/>
                <w:szCs w:val="21"/>
              </w:rPr>
              <w:t>を充実させるとともに</w:t>
            </w:r>
            <w:r w:rsidR="00816EE7" w:rsidRPr="00D57198">
              <w:rPr>
                <w:rFonts w:ascii="メイリオ" w:eastAsia="メイリオ" w:hAnsi="メイリオ" w:cs="メイリオ" w:hint="eastAsia"/>
                <w:szCs w:val="21"/>
              </w:rPr>
              <w:t>、家庭、専門人材、外部機関等と連携し、生徒一人ひとりに応じた教育活動を推進する。</w:t>
            </w:r>
          </w:p>
          <w:p w:rsidR="0003190F" w:rsidRPr="00D57198" w:rsidRDefault="002E5039" w:rsidP="0003190F">
            <w:pPr>
              <w:spacing w:line="240" w:lineRule="exact"/>
              <w:ind w:firstLineChars="4100" w:firstLine="8610"/>
              <w:jc w:val="left"/>
              <w:rPr>
                <w:rFonts w:ascii="メイリオ" w:eastAsia="メイリオ" w:hAnsi="メイリオ" w:cs="メイリオ"/>
                <w:szCs w:val="21"/>
              </w:rPr>
            </w:pPr>
            <w:r w:rsidRPr="00D57198">
              <w:rPr>
                <w:rFonts w:ascii="メイリオ" w:eastAsia="メイリオ" w:hAnsi="メイリオ" w:cs="メイリオ" w:hint="eastAsia"/>
                <w:szCs w:val="21"/>
              </w:rPr>
              <w:t>※自己診断</w:t>
            </w:r>
            <w:r w:rsidR="00DD42CC" w:rsidRPr="00D57198">
              <w:rPr>
                <w:rFonts w:ascii="メイリオ" w:eastAsia="メイリオ" w:hAnsi="メイリオ" w:cs="メイリオ" w:hint="eastAsia"/>
                <w:szCs w:val="21"/>
              </w:rPr>
              <w:t>生徒</w:t>
            </w:r>
            <w:r w:rsidR="00D57198" w:rsidRPr="00D57198">
              <w:rPr>
                <w:rFonts w:ascii="メイリオ" w:eastAsia="メイリオ" w:hAnsi="メイリオ" w:cs="メイリオ"/>
                <w:szCs w:val="21"/>
              </w:rPr>
              <w:t>85</w:t>
            </w:r>
            <w:r w:rsidR="00F17B19" w:rsidRPr="00D57198">
              <w:rPr>
                <w:rFonts w:ascii="メイリオ" w:eastAsia="メイリオ" w:hAnsi="メイリオ" w:cs="メイリオ" w:hint="eastAsia"/>
                <w:szCs w:val="21"/>
              </w:rPr>
              <w:t>%</w:t>
            </w:r>
            <w:r w:rsidR="00A32F11"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A32F11" w:rsidRPr="00D57198">
              <w:rPr>
                <w:rFonts w:ascii="メイリオ" w:eastAsia="メイリオ" w:hAnsi="メイリオ" w:cs="メイリオ"/>
                <w:szCs w:val="21"/>
              </w:rPr>
              <w:t>:</w:t>
            </w:r>
            <w:r w:rsidR="00D57198" w:rsidRPr="00D57198">
              <w:rPr>
                <w:rFonts w:ascii="メイリオ" w:eastAsia="メイリオ" w:hAnsi="メイリオ" w:cs="メイリオ"/>
                <w:szCs w:val="21"/>
              </w:rPr>
              <w:t>82.5</w:t>
            </w:r>
            <w:r w:rsidR="00F17B19" w:rsidRPr="00D57198">
              <w:rPr>
                <w:rFonts w:ascii="メイリオ" w:eastAsia="メイリオ" w:hAnsi="メイリオ" w:cs="メイリオ" w:hint="eastAsia"/>
                <w:szCs w:val="21"/>
              </w:rPr>
              <w:t>%</w:t>
            </w:r>
            <w:r w:rsidR="004A7E43"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A7E43"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84.6</w:t>
            </w:r>
            <w:r w:rsidR="00F17B19" w:rsidRPr="00D57198">
              <w:rPr>
                <w:rFonts w:ascii="メイリオ" w:eastAsia="メイリオ" w:hAnsi="メイリオ" w:cs="メイリオ" w:hint="eastAsia"/>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87.0</w:t>
            </w:r>
            <w:r w:rsidR="0026609F" w:rsidRPr="00D57198">
              <w:rPr>
                <w:rFonts w:ascii="メイリオ" w:eastAsia="メイリオ" w:hAnsi="メイリオ" w:cs="メイリオ" w:hint="eastAsia"/>
                <w:szCs w:val="21"/>
              </w:rPr>
              <w:t>％</w:t>
            </w:r>
            <w:r w:rsidR="00A32F11" w:rsidRPr="00D57198">
              <w:rPr>
                <w:rFonts w:ascii="メイリオ" w:eastAsia="メイリオ" w:hAnsi="メイリオ" w:cs="メイリオ" w:hint="eastAsia"/>
                <w:szCs w:val="21"/>
              </w:rPr>
              <w:t>）</w:t>
            </w:r>
          </w:p>
          <w:p w:rsidR="00DD42CC"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ウ</w:t>
            </w:r>
            <w:r w:rsidR="00816EE7" w:rsidRPr="00D57198">
              <w:rPr>
                <w:rFonts w:ascii="メイリオ" w:eastAsia="メイリオ" w:hAnsi="メイリオ" w:cs="メイリオ" w:hint="eastAsia"/>
                <w:szCs w:val="21"/>
              </w:rPr>
              <w:t xml:space="preserve">　「夕陽丘高校いじめ防止基本方針」に基づき、学校全体でいじめの未然防止、早期発見・早期解決に取</w:t>
            </w:r>
            <w:r w:rsidR="00455A5F" w:rsidRPr="00D57198">
              <w:rPr>
                <w:rFonts w:ascii="メイリオ" w:eastAsia="メイリオ" w:hAnsi="メイリオ" w:cs="メイリオ" w:hint="eastAsia"/>
                <w:szCs w:val="21"/>
              </w:rPr>
              <w:t>り</w:t>
            </w:r>
            <w:r w:rsidR="00816EE7" w:rsidRPr="00D57198">
              <w:rPr>
                <w:rFonts w:ascii="メイリオ" w:eastAsia="メイリオ" w:hAnsi="メイリオ" w:cs="メイリオ" w:hint="eastAsia"/>
                <w:szCs w:val="21"/>
              </w:rPr>
              <w:t>組む。</w:t>
            </w:r>
          </w:p>
          <w:p w:rsidR="0003190F" w:rsidRPr="00D57198" w:rsidRDefault="002E5039" w:rsidP="0003190F">
            <w:pPr>
              <w:spacing w:line="240" w:lineRule="exact"/>
              <w:ind w:firstLineChars="4100" w:firstLine="8610"/>
              <w:rPr>
                <w:rFonts w:ascii="メイリオ" w:eastAsia="メイリオ" w:hAnsi="メイリオ" w:cs="メイリオ"/>
                <w:szCs w:val="21"/>
              </w:rPr>
            </w:pPr>
            <w:r w:rsidRPr="00D57198">
              <w:rPr>
                <w:rFonts w:ascii="メイリオ" w:eastAsia="メイリオ" w:hAnsi="メイリオ" w:cs="メイリオ" w:hint="eastAsia"/>
                <w:szCs w:val="21"/>
              </w:rPr>
              <w:t>※自己診断</w:t>
            </w:r>
            <w:r w:rsidR="00DD42CC" w:rsidRPr="00D57198">
              <w:rPr>
                <w:rFonts w:ascii="メイリオ" w:eastAsia="メイリオ" w:hAnsi="メイリオ" w:cs="メイリオ" w:hint="eastAsia"/>
                <w:szCs w:val="21"/>
              </w:rPr>
              <w:t>生徒</w:t>
            </w:r>
            <w:r w:rsidR="00D57198" w:rsidRPr="00D57198">
              <w:rPr>
                <w:rFonts w:ascii="メイリオ" w:eastAsia="メイリオ" w:hAnsi="メイリオ" w:cs="メイリオ"/>
                <w:szCs w:val="21"/>
              </w:rPr>
              <w:t>85</w:t>
            </w:r>
            <w:r w:rsidR="00F17B19" w:rsidRPr="00D57198">
              <w:rPr>
                <w:rFonts w:ascii="メイリオ" w:eastAsia="メイリオ" w:hAnsi="メイリオ" w:cs="メイリオ" w:hint="eastAsia"/>
                <w:szCs w:val="21"/>
              </w:rPr>
              <w:t>%</w:t>
            </w:r>
            <w:r w:rsidR="00A32F11"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A32F11" w:rsidRPr="00D57198">
              <w:rPr>
                <w:rFonts w:ascii="メイリオ" w:eastAsia="メイリオ" w:hAnsi="メイリオ" w:cs="メイリオ"/>
                <w:szCs w:val="21"/>
              </w:rPr>
              <w:t>:</w:t>
            </w:r>
            <w:r w:rsidR="00D57198" w:rsidRPr="00D57198">
              <w:rPr>
                <w:rFonts w:ascii="メイリオ" w:eastAsia="メイリオ" w:hAnsi="メイリオ" w:cs="メイリオ"/>
                <w:szCs w:val="21"/>
              </w:rPr>
              <w:t>86.0</w:t>
            </w:r>
            <w:r w:rsidR="00F17B19" w:rsidRPr="00D57198">
              <w:rPr>
                <w:rFonts w:ascii="メイリオ" w:eastAsia="メイリオ" w:hAnsi="メイリオ" w:cs="メイリオ" w:hint="eastAsia"/>
                <w:szCs w:val="21"/>
              </w:rPr>
              <w:t>%</w:t>
            </w:r>
            <w:r w:rsidR="004A7E43"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A7E43"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84.7</w:t>
            </w:r>
            <w:r w:rsidR="00F17B19" w:rsidRPr="00D57198">
              <w:rPr>
                <w:rFonts w:ascii="メイリオ" w:eastAsia="メイリオ" w:hAnsi="メイリオ" w:cs="メイリオ" w:hint="eastAsia"/>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91.1</w:t>
            </w:r>
            <w:r w:rsidR="0026609F" w:rsidRPr="00D57198">
              <w:rPr>
                <w:rFonts w:ascii="メイリオ" w:eastAsia="メイリオ" w:hAnsi="メイリオ" w:cs="メイリオ" w:hint="eastAsia"/>
                <w:szCs w:val="21"/>
              </w:rPr>
              <w:t>％</w:t>
            </w:r>
            <w:r w:rsidR="00A32F11" w:rsidRPr="00D57198">
              <w:rPr>
                <w:rFonts w:ascii="メイリオ" w:eastAsia="メイリオ" w:hAnsi="メイリオ" w:cs="メイリオ" w:hint="eastAsia"/>
                <w:szCs w:val="21"/>
              </w:rPr>
              <w:t>）</w:t>
            </w:r>
          </w:p>
          <w:p w:rsidR="00502D24"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エ</w:t>
            </w:r>
            <w:r w:rsidR="00816EE7" w:rsidRPr="00D57198">
              <w:rPr>
                <w:rFonts w:ascii="メイリオ" w:eastAsia="メイリオ" w:hAnsi="メイリオ" w:cs="メイリオ" w:hint="eastAsia"/>
                <w:szCs w:val="21"/>
              </w:rPr>
              <w:t xml:space="preserve">　防犯・防災を含む危機管理体制、</w:t>
            </w:r>
            <w:r w:rsidR="00D57198" w:rsidRPr="00D57198">
              <w:rPr>
                <w:rFonts w:ascii="メイリオ" w:eastAsia="メイリオ" w:hAnsi="メイリオ" w:cs="メイリオ" w:hint="eastAsia"/>
                <w:szCs w:val="21"/>
              </w:rPr>
              <w:t>３</w:t>
            </w:r>
            <w:r w:rsidR="00D4705C" w:rsidRPr="00D57198">
              <w:rPr>
                <w:rFonts w:ascii="メイリオ" w:eastAsia="メイリオ" w:hAnsi="メイリオ" w:cs="メイリオ"/>
                <w:szCs w:val="21"/>
              </w:rPr>
              <w:t>SK</w:t>
            </w:r>
            <w:r w:rsidR="00816EE7" w:rsidRPr="00D57198">
              <w:rPr>
                <w:rFonts w:ascii="メイリオ" w:eastAsia="メイリオ" w:hAnsi="メイリオ" w:cs="メイリオ" w:hint="eastAsia"/>
                <w:szCs w:val="21"/>
              </w:rPr>
              <w:t>を日常化し、安心安全な教育環境を整える。</w:t>
            </w:r>
          </w:p>
          <w:p w:rsidR="0034297B" w:rsidRPr="00D57198" w:rsidRDefault="002E5039" w:rsidP="00502D24">
            <w:pPr>
              <w:pStyle w:val="aa"/>
              <w:spacing w:line="240" w:lineRule="exact"/>
              <w:ind w:leftChars="0" w:left="0" w:firstLineChars="4100" w:firstLine="8610"/>
              <w:jc w:val="left"/>
              <w:rPr>
                <w:rFonts w:ascii="メイリオ" w:eastAsia="メイリオ" w:hAnsi="メイリオ" w:cs="メイリオ"/>
                <w:szCs w:val="21"/>
              </w:rPr>
            </w:pPr>
            <w:r w:rsidRPr="00D57198">
              <w:rPr>
                <w:rFonts w:ascii="メイリオ" w:eastAsia="メイリオ" w:hAnsi="メイリオ" w:cs="メイリオ" w:hint="eastAsia"/>
                <w:szCs w:val="21"/>
              </w:rPr>
              <w:t>※自己診断</w:t>
            </w:r>
            <w:r w:rsidR="00DD42CC" w:rsidRPr="00D57198">
              <w:rPr>
                <w:rFonts w:ascii="メイリオ" w:eastAsia="メイリオ" w:hAnsi="メイリオ" w:cs="メイリオ" w:hint="eastAsia"/>
                <w:szCs w:val="21"/>
              </w:rPr>
              <w:t>生徒</w:t>
            </w:r>
            <w:r w:rsidR="00D57198" w:rsidRPr="00D57198">
              <w:rPr>
                <w:rFonts w:ascii="メイリオ" w:eastAsia="メイリオ" w:hAnsi="メイリオ" w:cs="メイリオ"/>
                <w:szCs w:val="21"/>
              </w:rPr>
              <w:t>80</w:t>
            </w:r>
            <w:r w:rsidR="00F17B19" w:rsidRPr="00D57198">
              <w:rPr>
                <w:rFonts w:ascii="メイリオ" w:eastAsia="メイリオ" w:hAnsi="メイリオ" w:cs="メイリオ" w:hint="eastAsia"/>
                <w:szCs w:val="21"/>
              </w:rPr>
              <w:t>%</w:t>
            </w:r>
            <w:r w:rsidR="00A32F11"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A32F11" w:rsidRPr="00D57198">
              <w:rPr>
                <w:rFonts w:ascii="メイリオ" w:eastAsia="メイリオ" w:hAnsi="メイリオ" w:cs="メイリオ"/>
                <w:szCs w:val="21"/>
              </w:rPr>
              <w:t>:</w:t>
            </w:r>
            <w:r w:rsidR="00D57198" w:rsidRPr="00D57198">
              <w:rPr>
                <w:rFonts w:ascii="メイリオ" w:eastAsia="メイリオ" w:hAnsi="メイリオ" w:cs="メイリオ"/>
                <w:szCs w:val="21"/>
              </w:rPr>
              <w:t>85.9</w:t>
            </w:r>
            <w:r w:rsidR="00F17B19" w:rsidRPr="00D57198">
              <w:rPr>
                <w:rFonts w:ascii="メイリオ" w:eastAsia="メイリオ" w:hAnsi="メイリオ" w:cs="メイリオ" w:hint="eastAsia"/>
                <w:szCs w:val="21"/>
              </w:rPr>
              <w:t>%</w:t>
            </w:r>
            <w:r w:rsidR="004A7E43"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A7E43"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80.9</w:t>
            </w:r>
            <w:r w:rsidR="00F17B19" w:rsidRPr="00D57198">
              <w:rPr>
                <w:rFonts w:ascii="メイリオ" w:eastAsia="メイリオ" w:hAnsi="メイリオ" w:cs="メイリオ" w:hint="eastAsia"/>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90.4</w:t>
            </w:r>
            <w:r w:rsidR="00117AA9" w:rsidRPr="00D57198">
              <w:rPr>
                <w:rFonts w:ascii="メイリオ" w:eastAsia="メイリオ" w:hAnsi="メイリオ" w:cs="メイリオ" w:hint="eastAsia"/>
                <w:szCs w:val="21"/>
              </w:rPr>
              <w:t>％</w:t>
            </w:r>
            <w:r w:rsidR="00A32F11" w:rsidRPr="00D57198">
              <w:rPr>
                <w:rFonts w:ascii="メイリオ" w:eastAsia="メイリオ" w:hAnsi="メイリオ" w:cs="メイリオ" w:hint="eastAsia"/>
                <w:szCs w:val="21"/>
              </w:rPr>
              <w:t>）</w:t>
            </w:r>
          </w:p>
          <w:p w:rsidR="0034297B" w:rsidRPr="00D57198" w:rsidRDefault="0034297B"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 xml:space="preserve">　　　　</w:t>
            </w:r>
          </w:p>
          <w:p w:rsidR="00E027E1" w:rsidRPr="00D57198" w:rsidRDefault="00D57198" w:rsidP="005E02B7">
            <w:pPr>
              <w:spacing w:line="240" w:lineRule="exact"/>
              <w:rPr>
                <w:rFonts w:ascii="メイリオ" w:eastAsia="メイリオ" w:hAnsi="メイリオ" w:cs="メイリオ"/>
                <w:sz w:val="24"/>
              </w:rPr>
            </w:pPr>
            <w:r w:rsidRPr="00D57198">
              <w:rPr>
                <w:rFonts w:ascii="メイリオ" w:eastAsia="メイリオ" w:hAnsi="メイリオ" w:cs="メイリオ" w:hint="eastAsia"/>
                <w:sz w:val="24"/>
              </w:rPr>
              <w:t>２</w:t>
            </w:r>
            <w:r w:rsidR="00455A5F" w:rsidRPr="00D57198">
              <w:rPr>
                <w:rFonts w:ascii="メイリオ" w:eastAsia="メイリオ" w:hAnsi="メイリオ" w:cs="メイリオ" w:hint="eastAsia"/>
                <w:sz w:val="24"/>
              </w:rPr>
              <w:t xml:space="preserve">　基礎学力</w:t>
            </w:r>
            <w:r w:rsidR="00683176" w:rsidRPr="00D57198">
              <w:rPr>
                <w:rFonts w:ascii="メイリオ" w:eastAsia="メイリオ" w:hAnsi="メイリオ" w:cs="メイリオ" w:hint="eastAsia"/>
                <w:sz w:val="24"/>
              </w:rPr>
              <w:t>を</w:t>
            </w:r>
            <w:r w:rsidR="00455A5F" w:rsidRPr="00D57198">
              <w:rPr>
                <w:rFonts w:ascii="メイリオ" w:eastAsia="メイリオ" w:hAnsi="メイリオ" w:cs="メイリオ" w:hint="eastAsia"/>
                <w:sz w:val="24"/>
              </w:rPr>
              <w:t>充実</w:t>
            </w:r>
            <w:r w:rsidR="00683176" w:rsidRPr="00D57198">
              <w:rPr>
                <w:rFonts w:ascii="メイリオ" w:eastAsia="メイリオ" w:hAnsi="メイリオ" w:cs="メイリオ" w:hint="eastAsia"/>
                <w:sz w:val="24"/>
              </w:rPr>
              <w:t>させ</w:t>
            </w:r>
            <w:r w:rsidR="00455A5F" w:rsidRPr="00D57198">
              <w:rPr>
                <w:rFonts w:ascii="メイリオ" w:eastAsia="メイリオ" w:hAnsi="メイリオ" w:cs="メイリオ" w:hint="eastAsia"/>
                <w:sz w:val="24"/>
              </w:rPr>
              <w:t>、「夢」や「志」を育み自己実現を達成できる力を養う</w:t>
            </w:r>
          </w:p>
          <w:p w:rsidR="00E027E1" w:rsidRPr="00D57198" w:rsidRDefault="00C4015B"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１</w:t>
            </w:r>
            <w:r w:rsidRPr="00D57198">
              <w:rPr>
                <w:rFonts w:ascii="メイリオ" w:eastAsia="メイリオ" w:hAnsi="メイリオ" w:cs="メイリオ" w:hint="eastAsia"/>
                <w:szCs w:val="21"/>
              </w:rPr>
              <w:t>）</w:t>
            </w:r>
            <w:r w:rsidR="00E027E1" w:rsidRPr="00D57198">
              <w:rPr>
                <w:rFonts w:ascii="メイリオ" w:eastAsia="メイリオ" w:hAnsi="メイリオ" w:cs="メイリオ" w:hint="eastAsia"/>
                <w:szCs w:val="21"/>
              </w:rPr>
              <w:t>学習指導要領</w:t>
            </w:r>
            <w:r w:rsidR="00C2576E" w:rsidRPr="00D57198">
              <w:rPr>
                <w:rFonts w:ascii="メイリオ" w:eastAsia="メイリオ" w:hAnsi="メイリオ" w:cs="メイリオ" w:hint="eastAsia"/>
                <w:szCs w:val="21"/>
              </w:rPr>
              <w:t>を踏まえ、</w:t>
            </w:r>
            <w:r w:rsidR="00E027E1" w:rsidRPr="00D57198">
              <w:rPr>
                <w:rFonts w:ascii="メイリオ" w:eastAsia="メイリオ" w:hAnsi="メイリオ" w:cs="メイリオ" w:hint="eastAsia"/>
                <w:szCs w:val="21"/>
              </w:rPr>
              <w:t>カリキュラム・マネジメントを確立し、「確かな学力」を育成する。</w:t>
            </w:r>
          </w:p>
          <w:p w:rsidR="00DD42CC"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683176"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総合的な探究の時間「夕陽学」を軸に、各教科・行事等の教育活動をつなぎ、学校における「協働」を実現する。</w:t>
            </w:r>
          </w:p>
          <w:p w:rsidR="0003190F" w:rsidRPr="00D57198" w:rsidRDefault="002E5039" w:rsidP="0003190F">
            <w:pPr>
              <w:spacing w:line="240" w:lineRule="exact"/>
              <w:ind w:firstLineChars="4050" w:firstLine="8505"/>
              <w:jc w:val="left"/>
              <w:rPr>
                <w:rFonts w:ascii="メイリオ" w:eastAsia="メイリオ" w:hAnsi="メイリオ" w:cs="メイリオ"/>
                <w:szCs w:val="21"/>
              </w:rPr>
            </w:pPr>
            <w:r w:rsidRPr="00D57198">
              <w:rPr>
                <w:rFonts w:ascii="メイリオ" w:eastAsia="メイリオ" w:hAnsi="メイリオ" w:cs="メイリオ" w:hint="eastAsia"/>
                <w:szCs w:val="21"/>
              </w:rPr>
              <w:t>※自己診断</w:t>
            </w:r>
            <w:r w:rsidR="00DD42CC" w:rsidRPr="00D57198">
              <w:rPr>
                <w:rFonts w:ascii="メイリオ" w:eastAsia="メイリオ" w:hAnsi="メイリオ" w:cs="メイリオ" w:hint="eastAsia"/>
                <w:szCs w:val="21"/>
              </w:rPr>
              <w:t>教員</w:t>
            </w:r>
            <w:r w:rsidR="00D57198" w:rsidRPr="00D57198">
              <w:rPr>
                <w:rFonts w:ascii="メイリオ" w:eastAsia="メイリオ" w:hAnsi="メイリオ" w:cs="メイリオ"/>
                <w:szCs w:val="21"/>
              </w:rPr>
              <w:t>85</w:t>
            </w:r>
            <w:r w:rsidR="00F17B19" w:rsidRPr="00D57198">
              <w:rPr>
                <w:rFonts w:ascii="メイリオ" w:eastAsia="メイリオ" w:hAnsi="メイリオ" w:cs="メイリオ" w:hint="eastAsia"/>
                <w:szCs w:val="21"/>
              </w:rPr>
              <w:t>%</w:t>
            </w:r>
            <w:r w:rsidR="00502D24"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502D24" w:rsidRPr="00D57198">
              <w:rPr>
                <w:rFonts w:ascii="メイリオ" w:eastAsia="メイリオ" w:hAnsi="メイリオ" w:cs="メイリオ"/>
                <w:szCs w:val="21"/>
              </w:rPr>
              <w:t>:</w:t>
            </w:r>
            <w:r w:rsidR="00D57198" w:rsidRPr="00D57198">
              <w:rPr>
                <w:rFonts w:ascii="メイリオ" w:eastAsia="メイリオ" w:hAnsi="メイリオ" w:cs="メイリオ"/>
                <w:szCs w:val="21"/>
              </w:rPr>
              <w:t>84.0</w:t>
            </w:r>
            <w:r w:rsidR="00F17B19" w:rsidRPr="00D57198">
              <w:rPr>
                <w:rFonts w:ascii="メイリオ" w:eastAsia="メイリオ" w:hAnsi="メイリオ" w:cs="メイリオ" w:hint="eastAsia"/>
                <w:szCs w:val="21"/>
              </w:rPr>
              <w:t>%</w:t>
            </w:r>
            <w:r w:rsidR="0048406F"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8406F"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84.8</w:t>
            </w:r>
            <w:r w:rsidR="00F17B19" w:rsidRPr="00D57198">
              <w:rPr>
                <w:rFonts w:ascii="メイリオ" w:eastAsia="メイリオ" w:hAnsi="メイリオ" w:cs="メイリオ" w:hint="eastAsia"/>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88.3</w:t>
            </w:r>
            <w:r w:rsidR="00117AA9" w:rsidRPr="00D57198">
              <w:rPr>
                <w:rFonts w:ascii="メイリオ" w:eastAsia="メイリオ" w:hAnsi="メイリオ" w:cs="メイリオ" w:hint="eastAsia"/>
                <w:szCs w:val="21"/>
              </w:rPr>
              <w:t>％</w:t>
            </w:r>
            <w:r w:rsidR="00502D24" w:rsidRPr="00D57198">
              <w:rPr>
                <w:rFonts w:ascii="メイリオ" w:eastAsia="メイリオ" w:hAnsi="メイリオ" w:cs="メイリオ" w:hint="eastAsia"/>
                <w:szCs w:val="21"/>
              </w:rPr>
              <w:t>）</w:t>
            </w:r>
          </w:p>
          <w:p w:rsidR="0003190F" w:rsidRPr="00D57198" w:rsidRDefault="008C312C" w:rsidP="0003190F">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イ</w:t>
            </w:r>
            <w:r w:rsidR="00683176" w:rsidRPr="00D57198">
              <w:rPr>
                <w:rFonts w:ascii="メイリオ" w:eastAsia="メイリオ" w:hAnsi="メイリオ" w:cs="メイリオ" w:hint="eastAsia"/>
                <w:szCs w:val="21"/>
              </w:rPr>
              <w:t xml:space="preserve">　</w:t>
            </w:r>
            <w:r w:rsidR="006E1BC4" w:rsidRPr="00D57198">
              <w:rPr>
                <w:rFonts w:ascii="メイリオ" w:eastAsia="メイリオ" w:hAnsi="メイリオ" w:cs="メイリオ" w:hint="eastAsia"/>
                <w:szCs w:val="21"/>
              </w:rPr>
              <w:t>学習指導要領を踏まえ、更なる</w:t>
            </w:r>
            <w:r w:rsidR="00683176" w:rsidRPr="00D57198">
              <w:rPr>
                <w:rFonts w:ascii="メイリオ" w:eastAsia="メイリオ" w:hAnsi="メイリオ" w:cs="メイリオ" w:hint="eastAsia"/>
                <w:szCs w:val="21"/>
              </w:rPr>
              <w:t>授業の充実を図る。</w:t>
            </w:r>
            <w:r w:rsidR="006130C8" w:rsidRPr="00D57198">
              <w:rPr>
                <w:rFonts w:ascii="メイリオ" w:eastAsia="メイリオ" w:hAnsi="メイリオ" w:cs="メイリオ" w:hint="eastAsia"/>
                <w:szCs w:val="21"/>
              </w:rPr>
              <w:t xml:space="preserve">  </w:t>
            </w:r>
            <w:r w:rsidR="006130C8" w:rsidRPr="00D57198">
              <w:rPr>
                <w:rFonts w:ascii="メイリオ" w:eastAsia="メイリオ" w:hAnsi="メイリオ" w:cs="メイリオ"/>
                <w:szCs w:val="21"/>
              </w:rPr>
              <w:t xml:space="preserve">             </w:t>
            </w:r>
            <w:r w:rsidR="002E5039" w:rsidRPr="00D57198">
              <w:rPr>
                <w:rFonts w:ascii="メイリオ" w:eastAsia="メイリオ" w:hAnsi="メイリオ" w:cs="メイリオ" w:hint="eastAsia"/>
                <w:szCs w:val="21"/>
              </w:rPr>
              <w:t>※自己診断</w:t>
            </w:r>
            <w:r w:rsidR="006130C8" w:rsidRPr="00D57198">
              <w:rPr>
                <w:rFonts w:ascii="メイリオ" w:eastAsia="メイリオ" w:hAnsi="メイリオ" w:cs="メイリオ" w:hint="eastAsia"/>
                <w:szCs w:val="21"/>
              </w:rPr>
              <w:t>教員</w:t>
            </w:r>
            <w:r w:rsidR="00D57198" w:rsidRPr="00D57198">
              <w:rPr>
                <w:rFonts w:ascii="メイリオ" w:eastAsia="メイリオ" w:hAnsi="メイリオ" w:cs="メイリオ"/>
                <w:szCs w:val="21"/>
              </w:rPr>
              <w:t>80</w:t>
            </w:r>
            <w:r w:rsidR="00F17B19" w:rsidRPr="00D57198">
              <w:rPr>
                <w:rFonts w:ascii="メイリオ" w:eastAsia="メイリオ" w:hAnsi="メイリオ" w:cs="メイリオ" w:hint="eastAsia"/>
                <w:szCs w:val="21"/>
              </w:rPr>
              <w:t>%</w:t>
            </w:r>
            <w:r w:rsidR="002E5039"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6130C8" w:rsidRPr="00D57198">
              <w:rPr>
                <w:rFonts w:ascii="メイリオ" w:eastAsia="メイリオ" w:hAnsi="メイリオ" w:cs="メイリオ"/>
                <w:szCs w:val="21"/>
              </w:rPr>
              <w:t>:</w:t>
            </w:r>
            <w:r w:rsidR="00D57198" w:rsidRPr="00D57198">
              <w:rPr>
                <w:rFonts w:ascii="メイリオ" w:eastAsia="メイリオ" w:hAnsi="メイリオ" w:cs="メイリオ"/>
                <w:szCs w:val="21"/>
              </w:rPr>
              <w:t>80.0</w:t>
            </w:r>
            <w:r w:rsidR="00F17B19" w:rsidRPr="00D57198">
              <w:rPr>
                <w:rFonts w:ascii="メイリオ" w:eastAsia="メイリオ" w:hAnsi="メイリオ" w:cs="メイリオ" w:hint="eastAsia"/>
                <w:szCs w:val="21"/>
              </w:rPr>
              <w:t>%</w:t>
            </w:r>
            <w:r w:rsidR="0048406F"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8406F"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86.9</w:t>
            </w:r>
            <w:r w:rsidR="00F17B19" w:rsidRPr="00D57198">
              <w:rPr>
                <w:rFonts w:ascii="メイリオ" w:eastAsia="メイリオ" w:hAnsi="メイリオ" w:cs="メイリオ" w:hint="eastAsia"/>
                <w:szCs w:val="21"/>
              </w:rPr>
              <w:t>%</w:t>
            </w:r>
            <w:r w:rsidR="00C0485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73.6</w:t>
            </w:r>
            <w:r w:rsidR="006C14AF" w:rsidRPr="00D57198">
              <w:rPr>
                <w:rFonts w:ascii="メイリオ" w:eastAsia="メイリオ" w:hAnsi="メイリオ" w:cs="メイリオ" w:hint="eastAsia"/>
                <w:szCs w:val="21"/>
              </w:rPr>
              <w:t>％</w:t>
            </w:r>
            <w:r w:rsidR="002E5039" w:rsidRPr="00D57198">
              <w:rPr>
                <w:rFonts w:ascii="メイリオ" w:eastAsia="メイリオ" w:hAnsi="メイリオ" w:cs="メイリオ" w:hint="eastAsia"/>
                <w:szCs w:val="21"/>
              </w:rPr>
              <w:t>）</w:t>
            </w:r>
          </w:p>
          <w:p w:rsidR="00D4705C" w:rsidRPr="00D57198" w:rsidRDefault="00A00E7F" w:rsidP="00D4705C">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 xml:space="preserve">ウ　</w:t>
            </w:r>
            <w:r w:rsidR="00D57198" w:rsidRPr="00D57198">
              <w:rPr>
                <w:rFonts w:ascii="メイリオ" w:eastAsia="メイリオ" w:hAnsi="メイリオ" w:cs="メイリオ" w:hint="eastAsia"/>
                <w:szCs w:val="21"/>
              </w:rPr>
              <w:t>１</w:t>
            </w:r>
            <w:r w:rsidR="007F2BA2" w:rsidRPr="00D57198">
              <w:rPr>
                <w:rFonts w:ascii="メイリオ" w:eastAsia="メイリオ" w:hAnsi="メイリオ" w:cs="メイリオ" w:hint="eastAsia"/>
                <w:szCs w:val="21"/>
              </w:rPr>
              <w:t>人</w:t>
            </w:r>
            <w:r w:rsidR="00D57198" w:rsidRPr="00D57198">
              <w:rPr>
                <w:rFonts w:ascii="メイリオ" w:eastAsia="メイリオ" w:hAnsi="メイリオ" w:cs="メイリオ" w:hint="eastAsia"/>
                <w:szCs w:val="21"/>
              </w:rPr>
              <w:t>１</w:t>
            </w:r>
            <w:r w:rsidR="00AA1371" w:rsidRPr="00D57198">
              <w:rPr>
                <w:rFonts w:ascii="メイリオ" w:eastAsia="メイリオ" w:hAnsi="メイリオ" w:cs="メイリオ" w:hint="eastAsia"/>
                <w:szCs w:val="21"/>
              </w:rPr>
              <w:t>台端末を効果的に活用し</w:t>
            </w:r>
            <w:r w:rsidRPr="00D57198">
              <w:rPr>
                <w:rFonts w:ascii="メイリオ" w:eastAsia="メイリオ" w:hAnsi="メイリオ" w:cs="メイリオ" w:hint="eastAsia"/>
                <w:szCs w:val="21"/>
              </w:rPr>
              <w:t>、「主体的で対話的な深い学び」の実現と授業改善につなげる。</w:t>
            </w:r>
          </w:p>
          <w:p w:rsidR="00725B3D" w:rsidRPr="00D57198" w:rsidRDefault="002E5039" w:rsidP="00D4705C">
            <w:pPr>
              <w:pStyle w:val="aa"/>
              <w:spacing w:line="240" w:lineRule="exact"/>
              <w:ind w:leftChars="0" w:left="0" w:firstLineChars="200" w:firstLine="420"/>
              <w:jc w:val="right"/>
              <w:rPr>
                <w:rFonts w:ascii="メイリオ" w:eastAsia="メイリオ" w:hAnsi="メイリオ" w:cs="メイリオ"/>
                <w:szCs w:val="21"/>
              </w:rPr>
            </w:pPr>
            <w:r w:rsidRPr="00D57198">
              <w:rPr>
                <w:rFonts w:ascii="メイリオ" w:eastAsia="メイリオ" w:hAnsi="メイリオ" w:cs="メイリオ" w:hint="eastAsia"/>
                <w:szCs w:val="21"/>
              </w:rPr>
              <w:t>※自己診断</w:t>
            </w:r>
            <w:r w:rsidR="006130C8" w:rsidRPr="00D57198">
              <w:rPr>
                <w:rFonts w:ascii="メイリオ" w:eastAsia="メイリオ" w:hAnsi="メイリオ" w:cs="メイリオ" w:hint="eastAsia"/>
                <w:szCs w:val="21"/>
              </w:rPr>
              <w:t>教員</w:t>
            </w:r>
            <w:r w:rsidR="00D57198" w:rsidRPr="00D57198">
              <w:rPr>
                <w:rFonts w:ascii="メイリオ" w:eastAsia="メイリオ" w:hAnsi="メイリオ" w:cs="メイリオ"/>
                <w:szCs w:val="21"/>
              </w:rPr>
              <w:t>95</w:t>
            </w:r>
            <w:r w:rsidR="00F17B19" w:rsidRPr="00D57198">
              <w:rPr>
                <w:rFonts w:ascii="メイリオ" w:eastAsia="メイリオ" w:hAnsi="メイリオ" w:cs="メイリオ" w:hint="eastAsia"/>
                <w:szCs w:val="21"/>
              </w:rPr>
              <w:t>%</w:t>
            </w:r>
            <w:r w:rsidR="006130C8"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6130C8" w:rsidRPr="00D57198">
              <w:rPr>
                <w:rFonts w:ascii="メイリオ" w:eastAsia="メイリオ" w:hAnsi="メイリオ" w:cs="メイリオ"/>
                <w:szCs w:val="21"/>
              </w:rPr>
              <w:t>:</w:t>
            </w:r>
            <w:r w:rsidR="00D57198" w:rsidRPr="00D57198">
              <w:rPr>
                <w:rFonts w:ascii="メイリオ" w:eastAsia="メイリオ" w:hAnsi="メイリオ" w:cs="メイリオ"/>
                <w:szCs w:val="21"/>
              </w:rPr>
              <w:t>94.0</w:t>
            </w:r>
            <w:r w:rsidR="00F17B19" w:rsidRPr="00D57198">
              <w:rPr>
                <w:rFonts w:ascii="メイリオ" w:eastAsia="メイリオ" w:hAnsi="メイリオ" w:cs="メイリオ" w:hint="eastAsia"/>
                <w:szCs w:val="21"/>
              </w:rPr>
              <w:t>%</w:t>
            </w:r>
            <w:r w:rsidR="0048406F"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117AA9"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95.6</w:t>
            </w:r>
            <w:r w:rsidR="00117AA9"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C0485B"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100</w:t>
            </w:r>
            <w:r w:rsidR="00117AA9" w:rsidRPr="00D57198">
              <w:rPr>
                <w:rFonts w:ascii="メイリオ" w:eastAsia="メイリオ" w:hAnsi="メイリオ" w:cs="メイリオ" w:hint="eastAsia"/>
                <w:szCs w:val="21"/>
              </w:rPr>
              <w:t>％</w:t>
            </w:r>
            <w:r w:rsidR="006130C8" w:rsidRPr="00D57198">
              <w:rPr>
                <w:rFonts w:ascii="メイリオ" w:eastAsia="メイリオ" w:hAnsi="メイリオ" w:cs="メイリオ" w:hint="eastAsia"/>
                <w:szCs w:val="21"/>
              </w:rPr>
              <w:t>）</w:t>
            </w:r>
          </w:p>
          <w:p w:rsidR="00D4705C" w:rsidRPr="00D57198" w:rsidRDefault="00725B3D" w:rsidP="00D4705C">
            <w:pPr>
              <w:spacing w:line="240" w:lineRule="exact"/>
              <w:rPr>
                <w:rFonts w:ascii="メイリオ" w:eastAsia="メイリオ" w:hAnsi="メイリオ" w:cs="メイリオ"/>
                <w:szCs w:val="21"/>
              </w:rPr>
            </w:pPr>
            <w:r w:rsidRPr="00D57198">
              <w:rPr>
                <w:rFonts w:ascii="メイリオ" w:eastAsia="メイリオ" w:hAnsi="メイリオ" w:cs="メイリオ" w:hint="eastAsia"/>
                <w:szCs w:val="21"/>
              </w:rPr>
              <w:t xml:space="preserve">　　エ　コロナ禍</w:t>
            </w:r>
            <w:r w:rsidR="00AA1371" w:rsidRPr="00D57198">
              <w:rPr>
                <w:rFonts w:ascii="メイリオ" w:eastAsia="メイリオ" w:hAnsi="メイリオ" w:cs="メイリオ" w:hint="eastAsia"/>
                <w:szCs w:val="21"/>
              </w:rPr>
              <w:t>などの非常時</w:t>
            </w:r>
            <w:r w:rsidRPr="00D57198">
              <w:rPr>
                <w:rFonts w:ascii="メイリオ" w:eastAsia="メイリオ" w:hAnsi="メイリオ" w:cs="メイリオ" w:hint="eastAsia"/>
                <w:szCs w:val="21"/>
              </w:rPr>
              <w:t>における休業等を踏まえ、オンライン等のネットワークを介して自律的な学びを高める。</w:t>
            </w:r>
          </w:p>
          <w:p w:rsidR="0034297B" w:rsidRPr="00D57198" w:rsidRDefault="00725B3D" w:rsidP="00D4705C">
            <w:pPr>
              <w:spacing w:line="240" w:lineRule="exact"/>
              <w:jc w:val="right"/>
              <w:rPr>
                <w:rFonts w:ascii="メイリオ" w:eastAsia="メイリオ" w:hAnsi="メイリオ" w:cs="メイリオ"/>
                <w:szCs w:val="21"/>
              </w:rPr>
            </w:pPr>
            <w:r w:rsidRPr="00D57198">
              <w:rPr>
                <w:rFonts w:ascii="メイリオ" w:eastAsia="メイリオ" w:hAnsi="メイリオ" w:cs="メイリオ" w:hint="eastAsia"/>
                <w:szCs w:val="21"/>
              </w:rPr>
              <w:t xml:space="preserve">※自己診断生徒 </w:t>
            </w:r>
            <w:r w:rsidR="00D57198" w:rsidRPr="00D57198">
              <w:rPr>
                <w:rFonts w:ascii="メイリオ" w:eastAsia="メイリオ" w:hAnsi="メイリオ" w:cs="メイリオ"/>
                <w:szCs w:val="21"/>
              </w:rPr>
              <w:t>60</w:t>
            </w:r>
            <w:r w:rsidR="00F17B19" w:rsidRPr="00D57198">
              <w:rPr>
                <w:rFonts w:ascii="メイリオ" w:eastAsia="メイリオ" w:hAnsi="メイリオ" w:cs="メイリオ" w:hint="eastAsia"/>
                <w:szCs w:val="21"/>
              </w:rPr>
              <w:t>%</w:t>
            </w:r>
            <w:r w:rsidR="0048406F"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8406F"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46.5</w:t>
            </w:r>
            <w:r w:rsidR="00F17B19" w:rsidRPr="00D57198">
              <w:rPr>
                <w:rFonts w:ascii="メイリオ" w:eastAsia="メイリオ" w:hAnsi="メイリオ" w:cs="メイリオ" w:hint="eastAsia"/>
                <w:szCs w:val="21"/>
              </w:rPr>
              <w:t>%</w:t>
            </w:r>
            <w:r w:rsidR="00117AA9"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117AA9"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61.8</w:t>
            </w:r>
            <w:r w:rsidR="00117AA9" w:rsidRPr="00D57198">
              <w:rPr>
                <w:rFonts w:ascii="メイリオ" w:eastAsia="メイリオ" w:hAnsi="メイリオ" w:cs="メイリオ" w:hint="eastAsia"/>
                <w:szCs w:val="21"/>
              </w:rPr>
              <w:t>％</w:t>
            </w:r>
            <w:r w:rsidR="0048406F" w:rsidRPr="00D57198">
              <w:rPr>
                <w:rFonts w:ascii="メイリオ" w:eastAsia="メイリオ" w:hAnsi="メイリオ" w:cs="メイリオ" w:hint="eastAsia"/>
                <w:szCs w:val="21"/>
              </w:rPr>
              <w:t>）</w:t>
            </w:r>
          </w:p>
          <w:p w:rsidR="0003190F" w:rsidRPr="00D57198" w:rsidRDefault="0003190F" w:rsidP="00D4705C">
            <w:pPr>
              <w:spacing w:line="240" w:lineRule="exact"/>
              <w:jc w:val="right"/>
              <w:rPr>
                <w:rFonts w:ascii="メイリオ" w:eastAsia="メイリオ" w:hAnsi="メイリオ" w:cs="メイリオ"/>
                <w:szCs w:val="21"/>
              </w:rPr>
            </w:pPr>
          </w:p>
          <w:p w:rsidR="00E027E1" w:rsidRPr="00D57198" w:rsidRDefault="00E027E1"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２</w:t>
            </w:r>
            <w:r w:rsidRPr="00D57198">
              <w:rPr>
                <w:rFonts w:ascii="メイリオ" w:eastAsia="メイリオ" w:hAnsi="メイリオ" w:cs="メイリオ" w:hint="eastAsia"/>
                <w:szCs w:val="21"/>
              </w:rPr>
              <w:t>）系統的にキャリア教育を推進し、進路目標を明確にし、実現につなげる。</w:t>
            </w:r>
          </w:p>
          <w:p w:rsidR="00683176"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683176"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各学年の生徒に応じた進路の取組</w:t>
            </w:r>
            <w:r w:rsidR="00683176" w:rsidRPr="00D57198">
              <w:rPr>
                <w:rFonts w:ascii="メイリオ" w:eastAsia="メイリオ" w:hAnsi="メイリオ" w:cs="メイリオ" w:hint="eastAsia"/>
                <w:szCs w:val="21"/>
              </w:rPr>
              <w:t>み</w:t>
            </w:r>
            <w:r w:rsidR="00E027E1" w:rsidRPr="00D57198">
              <w:rPr>
                <w:rFonts w:ascii="メイリオ" w:eastAsia="メイリオ" w:hAnsi="メイリオ" w:cs="メイリオ" w:hint="eastAsia"/>
                <w:szCs w:val="21"/>
              </w:rPr>
              <w:t>を行う。</w:t>
            </w:r>
            <w:r w:rsidR="002E5039" w:rsidRPr="00D57198">
              <w:rPr>
                <w:rFonts w:ascii="メイリオ" w:eastAsia="メイリオ" w:hAnsi="メイリオ" w:cs="メイリオ" w:hint="eastAsia"/>
                <w:szCs w:val="21"/>
              </w:rPr>
              <w:t>※自己診断</w:t>
            </w:r>
            <w:r w:rsidR="006130C8" w:rsidRPr="00D57198">
              <w:rPr>
                <w:rFonts w:ascii="メイリオ" w:eastAsia="メイリオ" w:hAnsi="メイリオ" w:cs="メイリオ" w:hint="eastAsia"/>
                <w:szCs w:val="21"/>
              </w:rPr>
              <w:t>生徒</w:t>
            </w:r>
            <w:r w:rsidR="00D57198" w:rsidRPr="00D57198">
              <w:rPr>
                <w:rFonts w:ascii="メイリオ" w:eastAsia="メイリオ" w:hAnsi="メイリオ" w:cs="メイリオ"/>
                <w:szCs w:val="21"/>
              </w:rPr>
              <w:t>85</w:t>
            </w:r>
            <w:r w:rsidR="00F17B19" w:rsidRPr="00D57198">
              <w:rPr>
                <w:rFonts w:ascii="メイリオ" w:eastAsia="メイリオ" w:hAnsi="メイリオ" w:cs="メイリオ" w:hint="eastAsia"/>
                <w:szCs w:val="21"/>
              </w:rPr>
              <w:t>%</w:t>
            </w:r>
            <w:r w:rsidR="006130C8"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H</w:t>
            </w:r>
            <w:r w:rsidR="00D57198" w:rsidRPr="00D57198">
              <w:rPr>
                <w:rFonts w:ascii="メイリオ" w:eastAsia="メイリオ" w:hAnsi="メイリオ" w:cs="メイリオ"/>
                <w:szCs w:val="21"/>
              </w:rPr>
              <w:t>30</w:t>
            </w:r>
            <w:r w:rsidR="006130C8"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83.6</w:t>
            </w:r>
            <w:r w:rsidR="00F17B19" w:rsidRPr="00D57198">
              <w:rPr>
                <w:rFonts w:ascii="メイリオ" w:eastAsia="メイリオ" w:hAnsi="メイリオ" w:cs="メイリオ"/>
                <w:szCs w:val="21"/>
              </w:rPr>
              <w:t>%</w:t>
            </w:r>
            <w:r w:rsidR="006130C8" w:rsidRPr="00D57198">
              <w:rPr>
                <w:rFonts w:ascii="メイリオ" w:eastAsia="メイリオ" w:hAnsi="メイリオ" w:cs="メイリオ"/>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6130C8" w:rsidRPr="00D57198">
              <w:rPr>
                <w:rFonts w:ascii="メイリオ" w:eastAsia="メイリオ" w:hAnsi="メイリオ" w:cs="メイリオ"/>
                <w:szCs w:val="21"/>
              </w:rPr>
              <w:t>:</w:t>
            </w:r>
            <w:r w:rsidR="00D57198" w:rsidRPr="00D57198">
              <w:rPr>
                <w:rFonts w:ascii="メイリオ" w:eastAsia="メイリオ" w:hAnsi="メイリオ" w:cs="メイリオ"/>
                <w:szCs w:val="21"/>
              </w:rPr>
              <w:t>84.1</w:t>
            </w:r>
            <w:r w:rsidR="00F17B19" w:rsidRPr="00D57198">
              <w:rPr>
                <w:rFonts w:ascii="メイリオ" w:eastAsia="メイリオ" w:hAnsi="メイリオ" w:cs="メイリオ" w:hint="eastAsia"/>
                <w:szCs w:val="21"/>
              </w:rPr>
              <w:t>%</w:t>
            </w:r>
            <w:r w:rsidR="004A7E43"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4A7E43" w:rsidRPr="00D57198">
              <w:rPr>
                <w:rFonts w:ascii="メイリオ" w:eastAsia="メイリオ" w:hAnsi="メイリオ" w:cs="メイリオ"/>
                <w:szCs w:val="21"/>
              </w:rPr>
              <w:t>:</w:t>
            </w:r>
            <w:r w:rsidR="00D57198" w:rsidRPr="00D57198">
              <w:rPr>
                <w:rFonts w:ascii="メイリオ" w:eastAsia="メイリオ" w:hAnsi="メイリオ" w:cs="メイリオ"/>
                <w:szCs w:val="21"/>
              </w:rPr>
              <w:t>84.9</w:t>
            </w:r>
            <w:r w:rsidR="00F17B19" w:rsidRPr="00D57198">
              <w:rPr>
                <w:rFonts w:ascii="メイリオ" w:eastAsia="メイリオ" w:hAnsi="メイリオ" w:cs="メイリオ"/>
                <w:szCs w:val="21"/>
              </w:rPr>
              <w:t>%</w:t>
            </w:r>
            <w:r w:rsidR="00117AA9"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117AA9"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90.9</w:t>
            </w:r>
            <w:r w:rsidR="00117AA9" w:rsidRPr="00D57198">
              <w:rPr>
                <w:rFonts w:ascii="メイリオ" w:eastAsia="メイリオ" w:hAnsi="メイリオ" w:cs="メイリオ" w:hint="eastAsia"/>
                <w:szCs w:val="21"/>
              </w:rPr>
              <w:t>％</w:t>
            </w:r>
            <w:r w:rsidR="006130C8" w:rsidRPr="00D57198">
              <w:rPr>
                <w:rFonts w:ascii="メイリオ" w:eastAsia="メイリオ" w:hAnsi="メイリオ" w:cs="メイリオ" w:hint="eastAsia"/>
                <w:szCs w:val="21"/>
              </w:rPr>
              <w:t>）</w:t>
            </w:r>
          </w:p>
          <w:p w:rsidR="0003190F" w:rsidRPr="00D57198" w:rsidRDefault="002E5039" w:rsidP="0003190F">
            <w:pPr>
              <w:spacing w:line="240" w:lineRule="exact"/>
              <w:ind w:firstLineChars="700" w:firstLine="1470"/>
              <w:jc w:val="left"/>
              <w:rPr>
                <w:rFonts w:ascii="メイリオ" w:eastAsia="メイリオ" w:hAnsi="メイリオ" w:cs="メイリオ"/>
                <w:szCs w:val="21"/>
              </w:rPr>
            </w:pPr>
            <w:r w:rsidRPr="00D57198">
              <w:rPr>
                <w:rFonts w:ascii="メイリオ" w:eastAsia="メイリオ" w:hAnsi="メイリオ" w:cs="メイリオ" w:hint="eastAsia"/>
                <w:szCs w:val="21"/>
              </w:rPr>
              <w:t xml:space="preserve">※志望校決定率　</w:t>
            </w:r>
            <w:r w:rsidR="00D57198" w:rsidRPr="00D57198">
              <w:rPr>
                <w:rFonts w:ascii="メイリオ" w:eastAsia="メイリオ" w:hAnsi="メイリオ" w:cs="メイリオ"/>
                <w:szCs w:val="21"/>
              </w:rPr>
              <w:t>70</w:t>
            </w:r>
            <w:r w:rsidR="00F17B19" w:rsidRPr="00D57198">
              <w:rPr>
                <w:rFonts w:ascii="メイリオ" w:eastAsia="メイリオ" w:hAnsi="メイリオ" w:cs="メイリオ" w:hint="eastAsia"/>
                <w:szCs w:val="21"/>
              </w:rPr>
              <w:t>%</w:t>
            </w:r>
            <w:r w:rsidRPr="00D57198">
              <w:rPr>
                <w:rFonts w:ascii="メイリオ" w:eastAsia="メイリオ" w:hAnsi="メイリオ" w:cs="メイリオ" w:hint="eastAsia"/>
                <w:szCs w:val="21"/>
              </w:rPr>
              <w:t>以上</w:t>
            </w:r>
            <w:r w:rsidR="004B5478"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1B2A07"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75.6</w:t>
            </w:r>
            <w:r w:rsidR="00F17B19" w:rsidRPr="00D57198">
              <w:rPr>
                <w:rFonts w:ascii="メイリオ" w:eastAsia="メイリオ" w:hAnsi="メイリオ" w:cs="メイリオ" w:hint="eastAsia"/>
                <w:szCs w:val="21"/>
              </w:rPr>
              <w:t>%</w:t>
            </w:r>
            <w:r w:rsidR="004B5478" w:rsidRPr="00D57198">
              <w:rPr>
                <w:rFonts w:ascii="メイリオ" w:eastAsia="メイリオ" w:hAnsi="メイリオ" w:cs="メイリオ" w:hint="eastAsia"/>
                <w:szCs w:val="21"/>
              </w:rPr>
              <w:t>）</w:t>
            </w:r>
            <w:r w:rsidRPr="00D57198">
              <w:rPr>
                <w:rFonts w:ascii="メイリオ" w:eastAsia="メイリオ" w:hAnsi="メイリオ" w:cs="メイリオ" w:hint="eastAsia"/>
                <w:szCs w:val="21"/>
              </w:rPr>
              <w:t>、国公立・関西</w:t>
            </w:r>
            <w:r w:rsidR="00D57198" w:rsidRPr="00D57198">
              <w:rPr>
                <w:rFonts w:ascii="メイリオ" w:eastAsia="メイリオ" w:hAnsi="メイリオ" w:cs="メイリオ" w:hint="eastAsia"/>
                <w:szCs w:val="21"/>
              </w:rPr>
              <w:t>５</w:t>
            </w:r>
            <w:r w:rsidRPr="00D57198">
              <w:rPr>
                <w:rFonts w:ascii="メイリオ" w:eastAsia="メイリオ" w:hAnsi="メイリオ" w:cs="メイリオ" w:hint="eastAsia"/>
                <w:szCs w:val="21"/>
              </w:rPr>
              <w:t>私大（関関同立近大）</w:t>
            </w:r>
            <w:r w:rsidR="00D57198" w:rsidRPr="00D57198">
              <w:rPr>
                <w:rFonts w:ascii="メイリオ" w:eastAsia="メイリオ" w:hAnsi="メイリオ" w:cs="メイリオ"/>
                <w:szCs w:val="21"/>
              </w:rPr>
              <w:t>250</w:t>
            </w:r>
            <w:r w:rsidRPr="00D57198">
              <w:rPr>
                <w:rFonts w:ascii="メイリオ" w:eastAsia="メイリオ" w:hAnsi="メイリオ" w:cs="メイリオ" w:hint="eastAsia"/>
                <w:szCs w:val="21"/>
              </w:rPr>
              <w:t>名合格（</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1B2A07"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344</w:t>
            </w:r>
            <w:r w:rsidR="004B5478" w:rsidRPr="00D57198">
              <w:rPr>
                <w:rFonts w:ascii="メイリオ" w:eastAsia="メイリオ" w:hAnsi="メイリオ" w:cs="メイリオ" w:hint="eastAsia"/>
                <w:szCs w:val="21"/>
              </w:rPr>
              <w:t>名</w:t>
            </w:r>
            <w:r w:rsidR="00117AA9"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117AA9"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371</w:t>
            </w:r>
            <w:r w:rsidRPr="00D57198">
              <w:rPr>
                <w:rFonts w:ascii="メイリオ" w:eastAsia="メイリオ" w:hAnsi="メイリオ" w:cs="メイリオ" w:hint="eastAsia"/>
                <w:szCs w:val="21"/>
              </w:rPr>
              <w:t>）</w:t>
            </w:r>
          </w:p>
          <w:p w:rsidR="00E027E1"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イ</w:t>
            </w:r>
            <w:r w:rsidR="00683176" w:rsidRPr="00D57198">
              <w:rPr>
                <w:rFonts w:ascii="メイリオ" w:eastAsia="メイリオ" w:hAnsi="メイリオ" w:cs="メイリオ" w:hint="eastAsia"/>
                <w:szCs w:val="21"/>
              </w:rPr>
              <w:t xml:space="preserve">　</w:t>
            </w:r>
            <w:r w:rsidR="00D57198" w:rsidRPr="00D57198">
              <w:rPr>
                <w:rFonts w:ascii="メイリオ" w:eastAsia="メイリオ" w:hAnsi="メイリオ" w:cs="メイリオ" w:hint="eastAsia"/>
                <w:szCs w:val="21"/>
              </w:rPr>
              <w:t>３</w:t>
            </w:r>
            <w:r w:rsidR="00D4705C" w:rsidRPr="00D57198">
              <w:rPr>
                <w:rFonts w:ascii="メイリオ" w:eastAsia="メイリオ" w:hAnsi="メイリオ" w:cs="メイリオ"/>
                <w:szCs w:val="21"/>
              </w:rPr>
              <w:t>SK</w:t>
            </w:r>
            <w:r w:rsidR="00E027E1" w:rsidRPr="00D57198">
              <w:rPr>
                <w:rFonts w:ascii="メイリオ" w:eastAsia="メイリオ" w:hAnsi="メイリオ" w:cs="メイリオ" w:hint="eastAsia"/>
                <w:szCs w:val="21"/>
              </w:rPr>
              <w:t>で学力向上と働き方改革を推進する。</w:t>
            </w:r>
          </w:p>
          <w:p w:rsidR="008C312C" w:rsidRPr="00D57198" w:rsidRDefault="008C312C" w:rsidP="005E02B7">
            <w:pPr>
              <w:spacing w:line="240" w:lineRule="exact"/>
              <w:jc w:val="left"/>
              <w:rPr>
                <w:rFonts w:ascii="メイリオ" w:eastAsia="メイリオ" w:hAnsi="メイリオ" w:cs="メイリオ"/>
                <w:szCs w:val="21"/>
              </w:rPr>
            </w:pPr>
          </w:p>
          <w:p w:rsidR="00E027E1" w:rsidRPr="00D57198" w:rsidRDefault="00D57198" w:rsidP="005E02B7">
            <w:pPr>
              <w:spacing w:line="240" w:lineRule="exact"/>
              <w:jc w:val="left"/>
              <w:rPr>
                <w:rFonts w:ascii="メイリオ" w:eastAsia="メイリオ" w:hAnsi="メイリオ" w:cs="メイリオ"/>
                <w:sz w:val="24"/>
              </w:rPr>
            </w:pPr>
            <w:r w:rsidRPr="00D57198">
              <w:rPr>
                <w:rFonts w:ascii="メイリオ" w:eastAsia="メイリオ" w:hAnsi="メイリオ" w:cs="メイリオ" w:hint="eastAsia"/>
                <w:sz w:val="24"/>
              </w:rPr>
              <w:t>３</w:t>
            </w:r>
            <w:r w:rsidR="00683176" w:rsidRPr="00D57198">
              <w:rPr>
                <w:rFonts w:ascii="メイリオ" w:eastAsia="メイリオ" w:hAnsi="メイリオ" w:cs="メイリオ" w:hint="eastAsia"/>
                <w:sz w:val="24"/>
              </w:rPr>
              <w:t xml:space="preserve">　国際的な視野を広げ、</w:t>
            </w:r>
            <w:r w:rsidR="00E027E1" w:rsidRPr="00D57198">
              <w:rPr>
                <w:rFonts w:ascii="メイリオ" w:eastAsia="メイリオ" w:hAnsi="メイリオ" w:cs="メイリオ" w:hint="eastAsia"/>
                <w:sz w:val="24"/>
              </w:rPr>
              <w:t>グローバル</w:t>
            </w:r>
            <w:r w:rsidR="00683176" w:rsidRPr="00D57198">
              <w:rPr>
                <w:rFonts w:ascii="メイリオ" w:eastAsia="メイリオ" w:hAnsi="メイリオ" w:cs="メイリオ" w:hint="eastAsia"/>
                <w:sz w:val="24"/>
              </w:rPr>
              <w:t>に活躍できる人材を</w:t>
            </w:r>
            <w:r w:rsidR="00E027E1" w:rsidRPr="00D57198">
              <w:rPr>
                <w:rFonts w:ascii="メイリオ" w:eastAsia="メイリオ" w:hAnsi="メイリオ" w:cs="メイリオ" w:hint="eastAsia"/>
                <w:sz w:val="24"/>
              </w:rPr>
              <w:t>育成</w:t>
            </w:r>
            <w:r w:rsidR="00683176" w:rsidRPr="00D57198">
              <w:rPr>
                <w:rFonts w:ascii="メイリオ" w:eastAsia="メイリオ" w:hAnsi="メイリオ" w:cs="メイリオ" w:hint="eastAsia"/>
                <w:sz w:val="24"/>
              </w:rPr>
              <w:t>する</w:t>
            </w:r>
          </w:p>
          <w:p w:rsidR="00E027E1" w:rsidRPr="00D57198" w:rsidRDefault="00683176"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１</w:t>
            </w:r>
            <w:r w:rsidRPr="00D57198">
              <w:rPr>
                <w:rFonts w:ascii="メイリオ" w:eastAsia="メイリオ" w:hAnsi="メイリオ" w:cs="メイリオ" w:hint="eastAsia"/>
                <w:szCs w:val="21"/>
              </w:rPr>
              <w:t>）</w:t>
            </w:r>
            <w:r w:rsidR="00E027E1" w:rsidRPr="00D57198">
              <w:rPr>
                <w:rFonts w:ascii="メイリオ" w:eastAsia="メイリオ" w:hAnsi="メイリオ" w:cs="メイリオ" w:hint="eastAsia"/>
                <w:szCs w:val="21"/>
              </w:rPr>
              <w:t>海外研修や授業等を通じて、多様性を理解するとともに、自身のキャリアデザインを考える。</w:t>
            </w:r>
          </w:p>
          <w:p w:rsidR="00E027E1"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683176"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海外修学旅行、ニューヨーク語学研修、ウィーン音楽研修を継続発展する。</w:t>
            </w:r>
          </w:p>
          <w:p w:rsidR="00E027E1"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イ</w:t>
            </w:r>
            <w:r w:rsidR="00683176"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グローバルに使える力として多様性・英語の</w:t>
            </w:r>
            <w:r w:rsidR="00D57198" w:rsidRPr="00D57198">
              <w:rPr>
                <w:rFonts w:ascii="メイリオ" w:eastAsia="メイリオ" w:hAnsi="メイリオ" w:cs="メイリオ" w:hint="eastAsia"/>
                <w:szCs w:val="21"/>
              </w:rPr>
              <w:t>４</w:t>
            </w:r>
            <w:r w:rsidR="00E027E1" w:rsidRPr="00D57198">
              <w:rPr>
                <w:rFonts w:ascii="メイリオ" w:eastAsia="メイリオ" w:hAnsi="メイリオ" w:cs="メイリオ" w:hint="eastAsia"/>
                <w:szCs w:val="21"/>
              </w:rPr>
              <w:t>技能をバランスよく育成する。</w:t>
            </w:r>
          </w:p>
          <w:p w:rsidR="0003190F" w:rsidRPr="00D57198" w:rsidRDefault="008C312C" w:rsidP="0003190F">
            <w:pPr>
              <w:pStyle w:val="aa"/>
              <w:spacing w:line="240" w:lineRule="exact"/>
              <w:ind w:leftChars="0"/>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E027E1" w:rsidRPr="00D57198">
              <w:rPr>
                <w:rFonts w:ascii="メイリオ" w:eastAsia="メイリオ" w:hAnsi="メイリオ" w:cs="メイリオ" w:hint="eastAsia"/>
                <w:szCs w:val="21"/>
              </w:rPr>
              <w:t xml:space="preserve">英語学力調査のスコア　</w:t>
            </w:r>
            <w:r w:rsidR="00D57198" w:rsidRPr="00D57198">
              <w:rPr>
                <w:rFonts w:ascii="メイリオ" w:eastAsia="メイリオ" w:hAnsi="メイリオ" w:cs="メイリオ"/>
                <w:szCs w:val="21"/>
              </w:rPr>
              <w:t>65</w:t>
            </w:r>
            <w:r w:rsidR="00F17B19" w:rsidRPr="00D57198">
              <w:rPr>
                <w:rFonts w:ascii="メイリオ" w:eastAsia="メイリオ" w:hAnsi="メイリオ" w:cs="メイリオ" w:hint="eastAsia"/>
                <w:szCs w:val="21"/>
              </w:rPr>
              <w:t>%</w:t>
            </w:r>
            <w:r w:rsidR="00E027E1" w:rsidRPr="00D57198">
              <w:rPr>
                <w:rFonts w:ascii="メイリオ" w:eastAsia="メイリオ" w:hAnsi="メイリオ" w:cs="メイリオ" w:hint="eastAsia"/>
                <w:szCs w:val="21"/>
              </w:rPr>
              <w:t xml:space="preserve">、英検合格　</w:t>
            </w:r>
            <w:r w:rsidR="00D57198" w:rsidRPr="00D57198">
              <w:rPr>
                <w:rFonts w:ascii="メイリオ" w:eastAsia="メイリオ" w:hAnsi="メイリオ" w:cs="メイリオ"/>
                <w:szCs w:val="21"/>
              </w:rPr>
              <w:t>40</w:t>
            </w:r>
            <w:r w:rsidR="00E027E1" w:rsidRPr="00D57198">
              <w:rPr>
                <w:rFonts w:ascii="メイリオ" w:eastAsia="メイリオ" w:hAnsi="メイリオ" w:cs="メイリオ" w:hint="eastAsia"/>
                <w:szCs w:val="21"/>
              </w:rPr>
              <w:t>名（</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E027E1" w:rsidRPr="00D57198">
              <w:rPr>
                <w:rFonts w:ascii="メイリオ" w:eastAsia="メイリオ" w:hAnsi="メイリオ" w:cs="メイリオ" w:hint="eastAsia"/>
                <w:szCs w:val="21"/>
              </w:rPr>
              <w:t>：英語学力調査のスコア</w:t>
            </w:r>
            <w:r w:rsidR="00D57198" w:rsidRPr="00D57198">
              <w:rPr>
                <w:rFonts w:ascii="メイリオ" w:eastAsia="メイリオ" w:hAnsi="メイリオ" w:cs="メイリオ" w:hint="eastAsia"/>
                <w:szCs w:val="21"/>
              </w:rPr>
              <w:t>１</w:t>
            </w:r>
            <w:r w:rsidR="00166ABC" w:rsidRPr="00D57198">
              <w:rPr>
                <w:rFonts w:ascii="メイリオ" w:eastAsia="メイリオ" w:hAnsi="メイリオ" w:cs="メイリオ" w:hint="eastAsia"/>
                <w:szCs w:val="21"/>
              </w:rPr>
              <w:t>年未受験</w:t>
            </w:r>
            <w:r w:rsidR="00D57198" w:rsidRPr="00D57198">
              <w:rPr>
                <w:rFonts w:ascii="メイリオ" w:eastAsia="メイリオ" w:hAnsi="メイリオ" w:cs="メイリオ"/>
                <w:szCs w:val="21"/>
              </w:rPr>
              <w:t>,2</w:t>
            </w:r>
            <w:r w:rsidR="00166ABC" w:rsidRPr="00D57198">
              <w:rPr>
                <w:rFonts w:ascii="メイリオ" w:eastAsia="メイリオ" w:hAnsi="メイリオ" w:cs="メイリオ" w:hint="eastAsia"/>
                <w:szCs w:val="21"/>
              </w:rPr>
              <w:t>年</w:t>
            </w:r>
            <w:r w:rsidR="00D57198" w:rsidRPr="00D57198">
              <w:rPr>
                <w:rFonts w:ascii="メイリオ" w:eastAsia="メイリオ" w:hAnsi="メイリオ" w:cs="メイリオ"/>
                <w:szCs w:val="21"/>
              </w:rPr>
              <w:t>65.3</w:t>
            </w:r>
            <w:r w:rsidR="00166ABC" w:rsidRPr="00D57198">
              <w:rPr>
                <w:rFonts w:ascii="メイリオ" w:eastAsia="メイリオ" w:hAnsi="メイリオ" w:cs="メイリオ" w:hint="eastAsia"/>
                <w:szCs w:val="21"/>
              </w:rPr>
              <w:t>%</w:t>
            </w:r>
            <w:r w:rsidR="00E027E1" w:rsidRPr="00D57198">
              <w:rPr>
                <w:rFonts w:ascii="メイリオ" w:eastAsia="メイリオ" w:hAnsi="メイリオ" w:cs="メイリオ" w:hint="eastAsia"/>
                <w:szCs w:val="21"/>
              </w:rPr>
              <w:t>、英検</w:t>
            </w:r>
            <w:r w:rsidR="00D57198" w:rsidRPr="00D57198">
              <w:rPr>
                <w:rFonts w:ascii="メイリオ" w:eastAsia="メイリオ" w:hAnsi="メイリオ" w:cs="メイリオ" w:hint="eastAsia"/>
                <w:szCs w:val="21"/>
              </w:rPr>
              <w:t>２</w:t>
            </w:r>
            <w:r w:rsidR="00E027E1" w:rsidRPr="00D57198">
              <w:rPr>
                <w:rFonts w:ascii="メイリオ" w:eastAsia="メイリオ" w:hAnsi="メイリオ" w:cs="メイリオ" w:hint="eastAsia"/>
                <w:szCs w:val="21"/>
              </w:rPr>
              <w:t>級合格者</w:t>
            </w:r>
            <w:r w:rsidR="00D57198" w:rsidRPr="00D57198">
              <w:rPr>
                <w:rFonts w:ascii="メイリオ" w:eastAsia="メイリオ" w:hAnsi="メイリオ" w:cs="メイリオ"/>
                <w:szCs w:val="21"/>
              </w:rPr>
              <w:t>56</w:t>
            </w:r>
            <w:r w:rsidR="004B5478" w:rsidRPr="00D57198">
              <w:rPr>
                <w:rFonts w:ascii="メイリオ" w:eastAsia="メイリオ" w:hAnsi="メイリオ" w:cs="メイリオ" w:hint="eastAsia"/>
                <w:szCs w:val="21"/>
              </w:rPr>
              <w:t>名</w:t>
            </w:r>
            <w:r w:rsidR="00E027E1" w:rsidRPr="00D57198">
              <w:rPr>
                <w:rFonts w:ascii="メイリオ" w:eastAsia="メイリオ" w:hAnsi="メイリオ" w:cs="メイリオ" w:hint="eastAsia"/>
                <w:szCs w:val="21"/>
              </w:rPr>
              <w:t xml:space="preserve">）　</w:t>
            </w:r>
          </w:p>
          <w:p w:rsidR="0003190F" w:rsidRPr="00D57198" w:rsidRDefault="00E027E1" w:rsidP="0003190F">
            <w:pPr>
              <w:pStyle w:val="aa"/>
              <w:spacing w:line="240" w:lineRule="exact"/>
              <w:ind w:leftChars="0"/>
              <w:jc w:val="left"/>
              <w:rPr>
                <w:rFonts w:ascii="メイリオ" w:eastAsia="メイリオ" w:hAnsi="メイリオ" w:cs="メイリオ"/>
                <w:szCs w:val="21"/>
              </w:rPr>
            </w:pPr>
            <w:r w:rsidRPr="00D57198">
              <w:rPr>
                <w:rFonts w:ascii="メイリオ" w:eastAsia="メイリオ" w:hAnsi="メイリオ" w:cs="メイリオ" w:hint="eastAsia"/>
                <w:szCs w:val="21"/>
              </w:rPr>
              <w:t xml:space="preserve">　</w:t>
            </w:r>
          </w:p>
          <w:p w:rsidR="00E027E1" w:rsidRPr="00D57198" w:rsidRDefault="00683176"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２</w:t>
            </w:r>
            <w:r w:rsidRPr="00D57198">
              <w:rPr>
                <w:rFonts w:ascii="メイリオ" w:eastAsia="メイリオ" w:hAnsi="メイリオ" w:cs="メイリオ" w:hint="eastAsia"/>
                <w:szCs w:val="21"/>
              </w:rPr>
              <w:t>）</w:t>
            </w:r>
            <w:r w:rsidR="00E027E1" w:rsidRPr="00D57198">
              <w:rPr>
                <w:rFonts w:ascii="メイリオ" w:eastAsia="メイリオ" w:hAnsi="メイリオ" w:cs="メイリオ" w:hint="eastAsia"/>
                <w:szCs w:val="21"/>
              </w:rPr>
              <w:t>国内にいながらにして国際交流を体験できるような様々な機会を提供する。</w:t>
            </w:r>
          </w:p>
          <w:p w:rsidR="00E027E1"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683176"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海外からの学校訪問や留学生を積極的に受け入れ、日々の学習活動と関連をもたせ、国際交流の内容を深化する。</w:t>
            </w:r>
          </w:p>
          <w:p w:rsidR="00E027E1" w:rsidRPr="00D57198" w:rsidRDefault="001B2483"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イ</w:t>
            </w:r>
            <w:r w:rsidR="00683176" w:rsidRPr="00D57198">
              <w:rPr>
                <w:rFonts w:ascii="メイリオ" w:eastAsia="メイリオ" w:hAnsi="メイリオ" w:cs="メイリオ" w:hint="eastAsia"/>
                <w:szCs w:val="21"/>
              </w:rPr>
              <w:t xml:space="preserve">　</w:t>
            </w:r>
            <w:r w:rsidR="00D4705C" w:rsidRPr="00D57198">
              <w:rPr>
                <w:rFonts w:ascii="メイリオ" w:eastAsia="メイリオ" w:hAnsi="メイリオ" w:cs="メイリオ"/>
                <w:szCs w:val="21"/>
              </w:rPr>
              <w:t>SDGs</w:t>
            </w:r>
            <w:r w:rsidR="00E027E1" w:rsidRPr="00D57198">
              <w:rPr>
                <w:rFonts w:ascii="メイリオ" w:eastAsia="メイリオ" w:hAnsi="メイリオ" w:cs="メイリオ" w:hint="eastAsia"/>
                <w:szCs w:val="21"/>
              </w:rPr>
              <w:t>をテーマに、生徒の主体的な取組</w:t>
            </w:r>
            <w:r w:rsidR="00A34F95" w:rsidRPr="00D57198">
              <w:rPr>
                <w:rFonts w:ascii="メイリオ" w:eastAsia="メイリオ" w:hAnsi="メイリオ" w:cs="メイリオ" w:hint="eastAsia"/>
                <w:szCs w:val="21"/>
              </w:rPr>
              <w:t>み</w:t>
            </w:r>
            <w:r w:rsidR="00E027E1" w:rsidRPr="00D57198">
              <w:rPr>
                <w:rFonts w:ascii="メイリオ" w:eastAsia="メイリオ" w:hAnsi="メイリオ" w:cs="メイリオ" w:hint="eastAsia"/>
                <w:szCs w:val="21"/>
              </w:rPr>
              <w:t>及び国際交流の活動</w:t>
            </w:r>
            <w:r w:rsidRPr="00D57198">
              <w:rPr>
                <w:rFonts w:ascii="メイリオ" w:eastAsia="メイリオ" w:hAnsi="メイリオ" w:cs="メイリオ" w:hint="eastAsia"/>
                <w:szCs w:val="21"/>
              </w:rPr>
              <w:t>（オンラインによる国際交流活動を含む。）</w:t>
            </w:r>
            <w:r w:rsidR="00E027E1" w:rsidRPr="00D57198">
              <w:rPr>
                <w:rFonts w:ascii="メイリオ" w:eastAsia="メイリオ" w:hAnsi="メイリオ" w:cs="メイリオ" w:hint="eastAsia"/>
                <w:szCs w:val="21"/>
              </w:rPr>
              <w:t>を学校全体で計画的に行う。</w:t>
            </w:r>
          </w:p>
          <w:p w:rsidR="00E027E1" w:rsidRPr="00D57198" w:rsidRDefault="008C312C"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 xml:space="preserve">　　　　※</w:t>
            </w:r>
            <w:r w:rsidR="0034297B" w:rsidRPr="00D57198">
              <w:rPr>
                <w:rFonts w:ascii="メイリオ" w:eastAsia="メイリオ" w:hAnsi="メイリオ" w:cs="メイリオ" w:hint="eastAsia"/>
                <w:szCs w:val="21"/>
              </w:rPr>
              <w:t>自己診断</w:t>
            </w:r>
            <w:r w:rsidR="000907EE" w:rsidRPr="00D57198">
              <w:rPr>
                <w:rFonts w:ascii="メイリオ" w:eastAsia="メイリオ" w:hAnsi="メイリオ" w:cs="メイリオ" w:hint="eastAsia"/>
                <w:szCs w:val="21"/>
              </w:rPr>
              <w:t>生徒</w:t>
            </w:r>
            <w:r w:rsidR="00D57198" w:rsidRPr="00D57198">
              <w:rPr>
                <w:rFonts w:ascii="メイリオ" w:eastAsia="メイリオ" w:hAnsi="メイリオ" w:cs="メイリオ"/>
                <w:szCs w:val="21"/>
              </w:rPr>
              <w:t>95</w:t>
            </w:r>
            <w:r w:rsidR="00F17B19" w:rsidRPr="00D57198">
              <w:rPr>
                <w:rFonts w:ascii="メイリオ" w:eastAsia="メイリオ" w:hAnsi="メイリオ" w:cs="メイリオ" w:hint="eastAsia"/>
                <w:szCs w:val="21"/>
              </w:rPr>
              <w:t>%</w:t>
            </w:r>
            <w:r w:rsidR="0034297B"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H</w:t>
            </w:r>
            <w:r w:rsidR="00D57198" w:rsidRPr="00D57198">
              <w:rPr>
                <w:rFonts w:ascii="メイリオ" w:eastAsia="メイリオ" w:hAnsi="メイリオ" w:cs="メイリオ"/>
                <w:szCs w:val="21"/>
              </w:rPr>
              <w:t>30</w:t>
            </w:r>
            <w:r w:rsidR="000907EE"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89.6</w:t>
            </w:r>
            <w:r w:rsidR="00F17B19" w:rsidRPr="00D57198">
              <w:rPr>
                <w:rFonts w:ascii="メイリオ" w:eastAsia="メイリオ" w:hAnsi="メイリオ" w:cs="メイリオ"/>
                <w:szCs w:val="21"/>
              </w:rPr>
              <w:t>%</w:t>
            </w:r>
            <w:r w:rsidR="000907EE" w:rsidRPr="00D57198">
              <w:rPr>
                <w:rFonts w:ascii="メイリオ" w:eastAsia="メイリオ" w:hAnsi="メイリオ" w:cs="メイリオ"/>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１</w:t>
            </w:r>
            <w:r w:rsidR="000907EE" w:rsidRPr="00D57198">
              <w:rPr>
                <w:rFonts w:ascii="メイリオ" w:eastAsia="メイリオ" w:hAnsi="メイリオ" w:cs="メイリオ"/>
                <w:szCs w:val="21"/>
              </w:rPr>
              <w:t>:</w:t>
            </w:r>
            <w:r w:rsidR="00D57198" w:rsidRPr="00D57198">
              <w:rPr>
                <w:rFonts w:ascii="メイリオ" w:eastAsia="メイリオ" w:hAnsi="メイリオ" w:cs="メイリオ"/>
                <w:szCs w:val="21"/>
              </w:rPr>
              <w:t>93.6</w:t>
            </w:r>
            <w:r w:rsidR="00F17B19" w:rsidRPr="00D57198">
              <w:rPr>
                <w:rFonts w:ascii="メイリオ" w:eastAsia="メイリオ" w:hAnsi="メイリオ" w:cs="メイリオ" w:hint="eastAsia"/>
                <w:szCs w:val="21"/>
              </w:rPr>
              <w:t>%</w:t>
            </w:r>
            <w:r w:rsidR="000907EE"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２</w:t>
            </w:r>
            <w:r w:rsidR="000907EE"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72.8</w:t>
            </w:r>
            <w:r w:rsidR="00F17B19" w:rsidRPr="00D57198">
              <w:rPr>
                <w:rFonts w:ascii="メイリオ" w:eastAsia="メイリオ" w:hAnsi="メイリオ" w:cs="メイリオ" w:hint="eastAsia"/>
                <w:szCs w:val="21"/>
              </w:rPr>
              <w:t>%</w:t>
            </w:r>
            <w:r w:rsidR="00117AA9" w:rsidRPr="00D57198">
              <w:rPr>
                <w:rFonts w:ascii="メイリオ" w:eastAsia="メイリオ" w:hAnsi="メイリオ" w:cs="メイリオ" w:hint="eastAsia"/>
                <w:szCs w:val="21"/>
              </w:rPr>
              <w:t>,</w:t>
            </w:r>
            <w:r w:rsidR="00D4705C" w:rsidRPr="00D57198">
              <w:rPr>
                <w:rFonts w:ascii="メイリオ" w:eastAsia="メイリオ" w:hAnsi="メイリオ" w:cs="メイリオ"/>
                <w:szCs w:val="21"/>
              </w:rPr>
              <w:t>R</w:t>
            </w:r>
            <w:r w:rsidR="00D57198" w:rsidRPr="00D57198">
              <w:rPr>
                <w:rFonts w:ascii="メイリオ" w:eastAsia="メイリオ" w:hAnsi="メイリオ" w:cs="メイリオ" w:hint="eastAsia"/>
                <w:szCs w:val="21"/>
              </w:rPr>
              <w:t>３</w:t>
            </w:r>
            <w:r w:rsidR="00117AA9" w:rsidRPr="00D57198">
              <w:rPr>
                <w:rFonts w:ascii="メイリオ" w:eastAsia="メイリオ" w:hAnsi="メイリオ" w:cs="メイリオ" w:hint="eastAsia"/>
                <w:szCs w:val="21"/>
              </w:rPr>
              <w:t>:</w:t>
            </w:r>
            <w:r w:rsidR="00D57198" w:rsidRPr="00D57198">
              <w:rPr>
                <w:rFonts w:ascii="メイリオ" w:eastAsia="メイリオ" w:hAnsi="メイリオ" w:cs="メイリオ"/>
                <w:szCs w:val="21"/>
              </w:rPr>
              <w:t>75.3</w:t>
            </w:r>
            <w:r w:rsidR="00117AA9" w:rsidRPr="00D57198">
              <w:rPr>
                <w:rFonts w:ascii="メイリオ" w:eastAsia="メイリオ" w:hAnsi="メイリオ" w:cs="メイリオ" w:hint="eastAsia"/>
                <w:szCs w:val="21"/>
              </w:rPr>
              <w:t>％</w:t>
            </w:r>
            <w:r w:rsidR="0034297B" w:rsidRPr="00D57198">
              <w:rPr>
                <w:rFonts w:ascii="メイリオ" w:eastAsia="メイリオ" w:hAnsi="メイリオ" w:cs="メイリオ" w:hint="eastAsia"/>
                <w:szCs w:val="21"/>
              </w:rPr>
              <w:t>）</w:t>
            </w:r>
          </w:p>
          <w:p w:rsidR="008C312C" w:rsidRPr="00D57198" w:rsidRDefault="008C312C" w:rsidP="005E02B7">
            <w:pPr>
              <w:spacing w:line="240" w:lineRule="exact"/>
              <w:jc w:val="left"/>
              <w:rPr>
                <w:rFonts w:ascii="メイリオ" w:eastAsia="メイリオ" w:hAnsi="メイリオ" w:cs="メイリオ"/>
                <w:szCs w:val="21"/>
              </w:rPr>
            </w:pPr>
          </w:p>
          <w:p w:rsidR="00E027E1" w:rsidRPr="00D57198" w:rsidRDefault="00D57198" w:rsidP="005E02B7">
            <w:pPr>
              <w:spacing w:line="240" w:lineRule="exact"/>
              <w:jc w:val="left"/>
              <w:rPr>
                <w:rFonts w:ascii="メイリオ" w:eastAsia="メイリオ" w:hAnsi="メイリオ" w:cs="メイリオ"/>
                <w:sz w:val="24"/>
              </w:rPr>
            </w:pPr>
            <w:r w:rsidRPr="00D57198">
              <w:rPr>
                <w:rFonts w:ascii="メイリオ" w:eastAsia="メイリオ" w:hAnsi="メイリオ" w:cs="メイリオ" w:hint="eastAsia"/>
                <w:sz w:val="24"/>
              </w:rPr>
              <w:t>４</w:t>
            </w:r>
            <w:r w:rsidR="00683176" w:rsidRPr="00D57198">
              <w:rPr>
                <w:rFonts w:ascii="メイリオ" w:eastAsia="メイリオ" w:hAnsi="メイリオ" w:cs="メイリオ" w:hint="eastAsia"/>
                <w:sz w:val="24"/>
              </w:rPr>
              <w:t xml:space="preserve">　府内公立唯一の音楽科設置校として、</w:t>
            </w:r>
            <w:r w:rsidR="00E027E1" w:rsidRPr="00D57198">
              <w:rPr>
                <w:rFonts w:ascii="メイリオ" w:eastAsia="メイリオ" w:hAnsi="メイリオ" w:cs="メイリオ" w:hint="eastAsia"/>
                <w:sz w:val="24"/>
              </w:rPr>
              <w:t>国内最高の音楽教育</w:t>
            </w:r>
            <w:r w:rsidR="00683176" w:rsidRPr="00D57198">
              <w:rPr>
                <w:rFonts w:ascii="メイリオ" w:eastAsia="メイリオ" w:hAnsi="メイリオ" w:cs="メイリオ" w:hint="eastAsia"/>
                <w:sz w:val="24"/>
              </w:rPr>
              <w:t>を推進する</w:t>
            </w:r>
          </w:p>
          <w:p w:rsidR="00E027E1" w:rsidRPr="00D57198" w:rsidRDefault="00E027E1"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１</w:t>
            </w:r>
            <w:r w:rsidRPr="00D57198">
              <w:rPr>
                <w:rFonts w:ascii="メイリオ" w:eastAsia="メイリオ" w:hAnsi="メイリオ" w:cs="メイリオ" w:hint="eastAsia"/>
                <w:szCs w:val="21"/>
              </w:rPr>
              <w:t>）国や府の推進事業等を積極的に活用し、国内外のトップアーティストを招聘した特別レッスン、特別公開講座を実施する。</w:t>
            </w:r>
          </w:p>
          <w:p w:rsidR="00E027E1"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A34F95"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国際舞台で活躍することを意識した特別レッスン、特別公開講座を取り入れる。</w:t>
            </w:r>
          </w:p>
          <w:p w:rsidR="00E027E1"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イ</w:t>
            </w:r>
            <w:r w:rsidR="00A34F95"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一流の指揮者を招聘して、ザ・シンフォニーホールでの定期演奏会</w:t>
            </w:r>
            <w:r w:rsidR="00F26968" w:rsidRPr="00D57198">
              <w:rPr>
                <w:rFonts w:ascii="メイリオ" w:eastAsia="メイリオ" w:hAnsi="メイリオ" w:cs="メイリオ" w:hint="eastAsia"/>
                <w:szCs w:val="21"/>
              </w:rPr>
              <w:t>等</w:t>
            </w:r>
            <w:r w:rsidR="00E027E1" w:rsidRPr="00D57198">
              <w:rPr>
                <w:rFonts w:ascii="メイリオ" w:eastAsia="メイリオ" w:hAnsi="メイリオ" w:cs="メイリオ" w:hint="eastAsia"/>
                <w:szCs w:val="21"/>
              </w:rPr>
              <w:t>を</w:t>
            </w:r>
            <w:r w:rsidR="00A34F95" w:rsidRPr="00D57198">
              <w:rPr>
                <w:rFonts w:ascii="メイリオ" w:eastAsia="メイリオ" w:hAnsi="メイリオ" w:cs="メイリオ" w:hint="eastAsia"/>
                <w:szCs w:val="21"/>
              </w:rPr>
              <w:t>企画・実現</w:t>
            </w:r>
            <w:r w:rsidR="00E027E1" w:rsidRPr="00D57198">
              <w:rPr>
                <w:rFonts w:ascii="メイリオ" w:eastAsia="メイリオ" w:hAnsi="メイリオ" w:cs="メイリオ" w:hint="eastAsia"/>
                <w:szCs w:val="21"/>
              </w:rPr>
              <w:t>する。</w:t>
            </w:r>
          </w:p>
          <w:p w:rsidR="0003190F" w:rsidRPr="00D57198" w:rsidRDefault="0003190F" w:rsidP="005E02B7">
            <w:pPr>
              <w:pStyle w:val="aa"/>
              <w:spacing w:line="240" w:lineRule="exact"/>
              <w:ind w:leftChars="0" w:left="0" w:firstLineChars="200" w:firstLine="420"/>
              <w:jc w:val="left"/>
              <w:rPr>
                <w:rFonts w:ascii="メイリオ" w:eastAsia="メイリオ" w:hAnsi="メイリオ" w:cs="メイリオ"/>
                <w:szCs w:val="21"/>
              </w:rPr>
            </w:pPr>
          </w:p>
          <w:p w:rsidR="00E027E1" w:rsidRPr="00D57198" w:rsidRDefault="00E027E1"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２</w:t>
            </w:r>
            <w:r w:rsidRPr="00D57198">
              <w:rPr>
                <w:rFonts w:ascii="メイリオ" w:eastAsia="メイリオ" w:hAnsi="メイリオ" w:cs="メイリオ" w:hint="eastAsia"/>
                <w:szCs w:val="21"/>
              </w:rPr>
              <w:t>）生徒等の企画運営による学内演奏会やアウトリーチ活動を展開する。</w:t>
            </w:r>
          </w:p>
          <w:p w:rsidR="00E027E1" w:rsidRPr="00D57198"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A34F95"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校内のヴィオーラホール等を活用して、また、近隣ホール・小学校、地域での音楽会を実施する。</w:t>
            </w:r>
          </w:p>
          <w:p w:rsidR="0003190F" w:rsidRPr="00D57198" w:rsidRDefault="0003190F" w:rsidP="005E02B7">
            <w:pPr>
              <w:pStyle w:val="aa"/>
              <w:spacing w:line="240" w:lineRule="exact"/>
              <w:ind w:leftChars="0" w:left="0" w:firstLineChars="200" w:firstLine="420"/>
              <w:jc w:val="left"/>
              <w:rPr>
                <w:rFonts w:ascii="メイリオ" w:eastAsia="メイリオ" w:hAnsi="メイリオ" w:cs="メイリオ"/>
                <w:szCs w:val="21"/>
              </w:rPr>
            </w:pPr>
          </w:p>
          <w:p w:rsidR="0003190F" w:rsidRPr="00D57198" w:rsidRDefault="00E027E1"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３</w:t>
            </w:r>
            <w:r w:rsidRPr="00D57198">
              <w:rPr>
                <w:rFonts w:ascii="メイリオ" w:eastAsia="メイリオ" w:hAnsi="メイリオ" w:cs="メイリオ" w:hint="eastAsia"/>
                <w:szCs w:val="21"/>
              </w:rPr>
              <w:t>）国内及び海外の大学等と連携し、交流を促進する。</w:t>
            </w:r>
          </w:p>
          <w:p w:rsidR="00E027E1" w:rsidRPr="00D57198" w:rsidRDefault="00A00E7F" w:rsidP="005E02B7">
            <w:pPr>
              <w:pStyle w:val="aa"/>
              <w:spacing w:line="240" w:lineRule="exact"/>
              <w:ind w:leftChars="0" w:left="0" w:firstLineChars="200" w:firstLine="420"/>
              <w:jc w:val="left"/>
              <w:rPr>
                <w:rFonts w:ascii="メイリオ" w:eastAsia="メイリオ" w:hAnsi="メイリオ" w:cs="メイリオ"/>
                <w:szCs w:val="21"/>
              </w:rPr>
            </w:pPr>
            <w:r w:rsidRPr="00D57198">
              <w:rPr>
                <w:rFonts w:ascii="メイリオ" w:eastAsia="メイリオ" w:hAnsi="メイリオ" w:cs="メイリオ" w:hint="eastAsia"/>
                <w:szCs w:val="21"/>
              </w:rPr>
              <w:t>ア</w:t>
            </w:r>
            <w:r w:rsidR="00A34F95" w:rsidRPr="00D57198">
              <w:rPr>
                <w:rFonts w:ascii="メイリオ" w:eastAsia="メイリオ" w:hAnsi="メイリオ" w:cs="メイリオ" w:hint="eastAsia"/>
                <w:szCs w:val="21"/>
              </w:rPr>
              <w:t xml:space="preserve">　</w:t>
            </w:r>
            <w:r w:rsidR="00E027E1" w:rsidRPr="00D57198">
              <w:rPr>
                <w:rFonts w:ascii="メイリオ" w:eastAsia="メイリオ" w:hAnsi="メイリオ" w:cs="メイリオ" w:hint="eastAsia"/>
                <w:szCs w:val="21"/>
              </w:rPr>
              <w:t>大阪教育大学、台湾、オーストリア、ハワイの学校と交流を継続する。</w:t>
            </w:r>
          </w:p>
          <w:p w:rsidR="008C312C" w:rsidRPr="00D57198" w:rsidRDefault="002E5039" w:rsidP="005E02B7">
            <w:pPr>
              <w:pStyle w:val="aa"/>
              <w:spacing w:line="240" w:lineRule="exact"/>
              <w:ind w:leftChars="0" w:left="0"/>
              <w:jc w:val="left"/>
              <w:rPr>
                <w:rFonts w:ascii="メイリオ" w:eastAsia="メイリオ" w:hAnsi="メイリオ" w:cs="メイリオ"/>
                <w:szCs w:val="21"/>
              </w:rPr>
            </w:pPr>
            <w:r w:rsidRPr="00D57198">
              <w:rPr>
                <w:rFonts w:ascii="メイリオ" w:eastAsia="メイリオ" w:hAnsi="メイリオ" w:cs="メイリオ" w:hint="eastAsia"/>
                <w:szCs w:val="21"/>
              </w:rPr>
              <w:t xml:space="preserve">　　　　</w:t>
            </w:r>
          </w:p>
          <w:p w:rsidR="00EA1FBA" w:rsidRPr="00D57198" w:rsidRDefault="00D57198" w:rsidP="005E02B7">
            <w:pPr>
              <w:spacing w:line="240" w:lineRule="exact"/>
              <w:jc w:val="left"/>
              <w:rPr>
                <w:rFonts w:ascii="メイリオ" w:eastAsia="メイリオ" w:hAnsi="メイリオ" w:cs="メイリオ"/>
                <w:sz w:val="24"/>
              </w:rPr>
            </w:pPr>
            <w:r w:rsidRPr="00D57198">
              <w:rPr>
                <w:rFonts w:ascii="メイリオ" w:eastAsia="メイリオ" w:hAnsi="メイリオ" w:cs="メイリオ" w:hint="eastAsia"/>
                <w:sz w:val="24"/>
              </w:rPr>
              <w:t>５</w:t>
            </w:r>
            <w:r w:rsidR="00EA1FBA" w:rsidRPr="00D57198">
              <w:rPr>
                <w:rFonts w:ascii="メイリオ" w:eastAsia="メイリオ" w:hAnsi="メイリオ" w:cs="メイリオ" w:hint="eastAsia"/>
                <w:sz w:val="24"/>
              </w:rPr>
              <w:t xml:space="preserve">　広報活動の充実</w:t>
            </w:r>
          </w:p>
          <w:p w:rsidR="00863085" w:rsidRPr="00D57198" w:rsidRDefault="00EA1FBA" w:rsidP="005E02B7">
            <w:pPr>
              <w:spacing w:line="240" w:lineRule="exact"/>
              <w:jc w:val="left"/>
              <w:rPr>
                <w:rFonts w:ascii="メイリオ" w:eastAsia="メイリオ" w:hAnsi="メイリオ" w:cs="メイリオ"/>
                <w:szCs w:val="21"/>
              </w:rPr>
            </w:pPr>
            <w:r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１</w:t>
            </w:r>
            <w:r w:rsidRPr="00D57198">
              <w:rPr>
                <w:rFonts w:ascii="メイリオ" w:eastAsia="メイリオ" w:hAnsi="メイリオ" w:cs="メイリオ" w:hint="eastAsia"/>
                <w:szCs w:val="21"/>
              </w:rPr>
              <w:t>）</w:t>
            </w:r>
            <w:r w:rsidR="00E027E1" w:rsidRPr="00D57198">
              <w:rPr>
                <w:rFonts w:ascii="メイリオ" w:eastAsia="メイリオ" w:hAnsi="メイリオ" w:cs="メイリオ" w:hint="eastAsia"/>
                <w:szCs w:val="21"/>
              </w:rPr>
              <w:t>上の</w:t>
            </w:r>
            <w:r w:rsidR="00D57198" w:rsidRPr="00D57198">
              <w:rPr>
                <w:rFonts w:ascii="メイリオ" w:eastAsia="メイリオ" w:hAnsi="メイリオ" w:cs="メイリオ" w:hint="eastAsia"/>
                <w:szCs w:val="21"/>
              </w:rPr>
              <w:t>１</w:t>
            </w:r>
            <w:r w:rsidR="00E027E1" w:rsidRPr="00D57198">
              <w:rPr>
                <w:rFonts w:ascii="メイリオ" w:eastAsia="メイリオ" w:hAnsi="メイリオ" w:cs="メイリオ" w:hint="eastAsia"/>
                <w:szCs w:val="21"/>
              </w:rPr>
              <w:t>～</w:t>
            </w:r>
            <w:r w:rsidR="00D57198" w:rsidRPr="00D57198">
              <w:rPr>
                <w:rFonts w:ascii="メイリオ" w:eastAsia="メイリオ" w:hAnsi="メイリオ" w:cs="メイリオ" w:hint="eastAsia"/>
                <w:szCs w:val="21"/>
              </w:rPr>
              <w:t>４</w:t>
            </w:r>
            <w:r w:rsidR="00E027E1" w:rsidRPr="00D57198">
              <w:rPr>
                <w:rFonts w:ascii="メイリオ" w:eastAsia="メイリオ" w:hAnsi="メイリオ" w:cs="メイリオ" w:hint="eastAsia"/>
                <w:szCs w:val="21"/>
              </w:rPr>
              <w:t>の中期的目標</w:t>
            </w:r>
            <w:r w:rsidR="00F16F22" w:rsidRPr="00D57198">
              <w:rPr>
                <w:rFonts w:ascii="メイリオ" w:eastAsia="メイリオ" w:hAnsi="メイリオ" w:cs="メイリオ" w:hint="eastAsia"/>
                <w:szCs w:val="21"/>
              </w:rPr>
              <w:t>の</w:t>
            </w:r>
            <w:r w:rsidR="008C312C" w:rsidRPr="00D57198">
              <w:rPr>
                <w:rFonts w:ascii="メイリオ" w:eastAsia="メイリオ" w:hAnsi="メイリオ" w:cs="メイリオ" w:hint="eastAsia"/>
                <w:szCs w:val="21"/>
              </w:rPr>
              <w:t>成果を</w:t>
            </w:r>
            <w:r w:rsidR="00E027E1" w:rsidRPr="00D57198">
              <w:rPr>
                <w:rFonts w:ascii="メイリオ" w:eastAsia="メイリオ" w:hAnsi="メイリオ" w:cs="メイリオ" w:hint="eastAsia"/>
                <w:szCs w:val="21"/>
              </w:rPr>
              <w:t>効果的に発信</w:t>
            </w:r>
            <w:r w:rsidRPr="00D57198">
              <w:rPr>
                <w:rFonts w:ascii="メイリオ" w:eastAsia="メイリオ" w:hAnsi="メイリオ" w:cs="メイリオ" w:hint="eastAsia"/>
                <w:szCs w:val="21"/>
              </w:rPr>
              <w:t>する</w:t>
            </w:r>
            <w:r w:rsidR="00E027E1" w:rsidRPr="00D57198">
              <w:rPr>
                <w:rFonts w:ascii="メイリオ" w:eastAsia="メイリオ" w:hAnsi="メイリオ" w:cs="メイリオ" w:hint="eastAsia"/>
                <w:szCs w:val="21"/>
              </w:rPr>
              <w:t>。</w:t>
            </w:r>
          </w:p>
          <w:p w:rsidR="0003190F" w:rsidRPr="00D57198" w:rsidRDefault="0003190F" w:rsidP="005E02B7">
            <w:pPr>
              <w:spacing w:line="240" w:lineRule="exact"/>
              <w:jc w:val="left"/>
              <w:rPr>
                <w:rFonts w:ascii="ＭＳ ゴシック" w:eastAsia="ＭＳ ゴシック" w:hAnsi="ＭＳ ゴシック"/>
                <w:color w:val="000000"/>
              </w:rPr>
            </w:pPr>
          </w:p>
        </w:tc>
      </w:tr>
    </w:tbl>
    <w:p w:rsidR="001D401B" w:rsidRPr="00D57198" w:rsidRDefault="001D401B" w:rsidP="004245A1">
      <w:pPr>
        <w:spacing w:line="300" w:lineRule="exact"/>
        <w:ind w:leftChars="-342" w:left="-718" w:firstLineChars="250" w:firstLine="525"/>
        <w:rPr>
          <w:rFonts w:ascii="ＭＳ ゴシック" w:eastAsia="ＭＳ ゴシック" w:hAnsi="ＭＳ ゴシック"/>
          <w:szCs w:val="21"/>
        </w:rPr>
      </w:pPr>
    </w:p>
    <w:p w:rsidR="0003190F" w:rsidRPr="00D57198" w:rsidRDefault="0003190F" w:rsidP="004245A1">
      <w:pPr>
        <w:spacing w:line="300" w:lineRule="exact"/>
        <w:ind w:leftChars="-342" w:left="-718" w:firstLineChars="250" w:firstLine="525"/>
        <w:rPr>
          <w:rFonts w:ascii="ＭＳ ゴシック" w:eastAsia="ＭＳ ゴシック" w:hAnsi="ＭＳ ゴシック"/>
          <w:szCs w:val="21"/>
        </w:rPr>
      </w:pPr>
    </w:p>
    <w:p w:rsidR="0003190F" w:rsidRPr="00D57198" w:rsidRDefault="0003190F" w:rsidP="004245A1">
      <w:pPr>
        <w:spacing w:line="300" w:lineRule="exact"/>
        <w:ind w:leftChars="-342" w:left="-718" w:firstLineChars="250" w:firstLine="525"/>
        <w:rPr>
          <w:rFonts w:ascii="ＭＳ ゴシック" w:eastAsia="ＭＳ ゴシック" w:hAnsi="ＭＳ ゴシック"/>
          <w:szCs w:val="21"/>
        </w:rPr>
      </w:pPr>
    </w:p>
    <w:p w:rsidR="0003190F" w:rsidRPr="00D57198" w:rsidRDefault="0003190F" w:rsidP="004245A1">
      <w:pPr>
        <w:spacing w:line="300" w:lineRule="exact"/>
        <w:ind w:leftChars="-342" w:left="-718" w:firstLineChars="250" w:firstLine="525"/>
        <w:rPr>
          <w:rFonts w:ascii="ＭＳ ゴシック" w:eastAsia="ＭＳ ゴシック" w:hAnsi="ＭＳ ゴシック"/>
          <w:szCs w:val="21"/>
        </w:rPr>
      </w:pPr>
    </w:p>
    <w:p w:rsidR="00267D3C" w:rsidRPr="00D57198" w:rsidRDefault="009B365C" w:rsidP="001D401B">
      <w:pPr>
        <w:spacing w:line="300" w:lineRule="exact"/>
        <w:ind w:leftChars="-342" w:left="-718" w:firstLineChars="250" w:firstLine="525"/>
        <w:rPr>
          <w:rFonts w:ascii="ＭＳ ゴシック" w:eastAsia="ＭＳ ゴシック" w:hAnsi="ＭＳ ゴシック"/>
          <w:szCs w:val="21"/>
        </w:rPr>
      </w:pPr>
      <w:r w:rsidRPr="00D57198">
        <w:rPr>
          <w:rFonts w:ascii="ＭＳ ゴシック" w:eastAsia="ＭＳ ゴシック" w:hAnsi="ＭＳ ゴシック" w:hint="eastAsia"/>
          <w:szCs w:val="21"/>
        </w:rPr>
        <w:lastRenderedPageBreak/>
        <w:t>【</w:t>
      </w:r>
      <w:r w:rsidR="0037367C" w:rsidRPr="00D57198">
        <w:rPr>
          <w:rFonts w:ascii="ＭＳ ゴシック" w:eastAsia="ＭＳ ゴシック" w:hAnsi="ＭＳ ゴシック" w:hint="eastAsia"/>
          <w:szCs w:val="21"/>
        </w:rPr>
        <w:t>学校教育自己診断</w:t>
      </w:r>
      <w:r w:rsidR="005E3C2A" w:rsidRPr="00D57198">
        <w:rPr>
          <w:rFonts w:ascii="ＭＳ ゴシック" w:eastAsia="ＭＳ ゴシック" w:hAnsi="ＭＳ ゴシック" w:hint="eastAsia"/>
          <w:szCs w:val="21"/>
        </w:rPr>
        <w:t>の</w:t>
      </w:r>
      <w:r w:rsidR="0037367C" w:rsidRPr="00D57198">
        <w:rPr>
          <w:rFonts w:ascii="ＭＳ ゴシック" w:eastAsia="ＭＳ ゴシック" w:hAnsi="ＭＳ ゴシック" w:hint="eastAsia"/>
          <w:szCs w:val="21"/>
        </w:rPr>
        <w:t>結果と分析・学校</w:t>
      </w:r>
      <w:r w:rsidR="00C158A6" w:rsidRPr="00D57198">
        <w:rPr>
          <w:rFonts w:ascii="ＭＳ ゴシック" w:eastAsia="ＭＳ ゴシック" w:hAnsi="ＭＳ ゴシック" w:hint="eastAsia"/>
          <w:szCs w:val="21"/>
        </w:rPr>
        <w:t>運営</w:t>
      </w:r>
      <w:r w:rsidR="0037367C" w:rsidRPr="00D57198">
        <w:rPr>
          <w:rFonts w:ascii="ＭＳ ゴシック" w:eastAsia="ＭＳ ゴシック" w:hAnsi="ＭＳ ゴシック" w:hint="eastAsia"/>
          <w:szCs w:val="21"/>
        </w:rPr>
        <w:t>協議会</w:t>
      </w:r>
      <w:r w:rsidR="0096649A" w:rsidRPr="00D57198">
        <w:rPr>
          <w:rFonts w:ascii="ＭＳ ゴシック" w:eastAsia="ＭＳ ゴシック" w:hAnsi="ＭＳ ゴシック" w:hint="eastAsia"/>
          <w:szCs w:val="21"/>
        </w:rPr>
        <w:t>からの意見</w:t>
      </w:r>
      <w:r w:rsidRPr="00D5719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5"/>
        <w:gridCol w:w="7493"/>
      </w:tblGrid>
      <w:tr w:rsidR="00267D3C" w:rsidRPr="00D57198" w:rsidTr="003B038E">
        <w:trPr>
          <w:trHeight w:val="411"/>
          <w:jc w:val="center"/>
        </w:trPr>
        <w:tc>
          <w:tcPr>
            <w:tcW w:w="6873" w:type="dxa"/>
            <w:shd w:val="clear" w:color="auto" w:fill="auto"/>
            <w:vAlign w:val="center"/>
          </w:tcPr>
          <w:p w:rsidR="00267D3C" w:rsidRPr="00D57198" w:rsidRDefault="00267D3C" w:rsidP="001D401B">
            <w:pPr>
              <w:spacing w:line="300" w:lineRule="exact"/>
              <w:jc w:val="center"/>
              <w:rPr>
                <w:rFonts w:ascii="ＭＳ 明朝" w:hAnsi="ＭＳ 明朝"/>
                <w:sz w:val="20"/>
                <w:szCs w:val="20"/>
              </w:rPr>
            </w:pPr>
            <w:r w:rsidRPr="00D57198">
              <w:rPr>
                <w:rFonts w:ascii="ＭＳ 明朝" w:hAnsi="ＭＳ 明朝" w:hint="eastAsia"/>
                <w:sz w:val="20"/>
                <w:szCs w:val="20"/>
              </w:rPr>
              <w:t>学校教育自己診断の結果と分析［</w:t>
            </w:r>
            <w:r w:rsidR="00EC1B33" w:rsidRPr="00D57198">
              <w:rPr>
                <w:rFonts w:ascii="ＭＳ 明朝" w:hAnsi="ＭＳ 明朝" w:hint="eastAsia"/>
                <w:sz w:val="20"/>
                <w:szCs w:val="20"/>
              </w:rPr>
              <w:t xml:space="preserve">令和　</w:t>
            </w:r>
            <w:r w:rsidR="00D57198" w:rsidRPr="00D57198">
              <w:rPr>
                <w:rFonts w:ascii="ＭＳ 明朝" w:hAnsi="ＭＳ 明朝" w:hint="eastAsia"/>
                <w:sz w:val="20"/>
                <w:szCs w:val="20"/>
              </w:rPr>
              <w:t>４</w:t>
            </w:r>
            <w:r w:rsidRPr="00D57198">
              <w:rPr>
                <w:rFonts w:ascii="ＭＳ 明朝" w:hAnsi="ＭＳ 明朝" w:hint="eastAsia"/>
                <w:sz w:val="20"/>
                <w:szCs w:val="20"/>
              </w:rPr>
              <w:t>年</w:t>
            </w:r>
            <w:r w:rsidR="00EC1B33" w:rsidRPr="00D57198">
              <w:rPr>
                <w:rFonts w:ascii="ＭＳ 明朝" w:hAnsi="ＭＳ 明朝" w:hint="eastAsia"/>
                <w:sz w:val="20"/>
                <w:szCs w:val="20"/>
              </w:rPr>
              <w:t xml:space="preserve">　</w:t>
            </w:r>
            <w:r w:rsidR="00D57198" w:rsidRPr="00D57198">
              <w:rPr>
                <w:rFonts w:ascii="ＭＳ 明朝" w:hAnsi="ＭＳ 明朝"/>
                <w:sz w:val="20"/>
                <w:szCs w:val="20"/>
              </w:rPr>
              <w:t>11</w:t>
            </w:r>
            <w:r w:rsidRPr="00D57198">
              <w:rPr>
                <w:rFonts w:ascii="ＭＳ 明朝" w:hAnsi="ＭＳ 明朝" w:hint="eastAsia"/>
                <w:sz w:val="20"/>
                <w:szCs w:val="20"/>
              </w:rPr>
              <w:t>月実施分］</w:t>
            </w:r>
          </w:p>
        </w:tc>
        <w:tc>
          <w:tcPr>
            <w:tcW w:w="8119" w:type="dxa"/>
            <w:shd w:val="clear" w:color="auto" w:fill="auto"/>
            <w:vAlign w:val="center"/>
          </w:tcPr>
          <w:p w:rsidR="00267D3C" w:rsidRPr="00D57198" w:rsidRDefault="00267D3C" w:rsidP="00225A63">
            <w:pPr>
              <w:spacing w:line="300" w:lineRule="exact"/>
              <w:jc w:val="center"/>
              <w:rPr>
                <w:rFonts w:ascii="ＭＳ 明朝" w:hAnsi="ＭＳ 明朝"/>
                <w:sz w:val="20"/>
                <w:szCs w:val="20"/>
              </w:rPr>
            </w:pPr>
            <w:r w:rsidRPr="00D57198">
              <w:rPr>
                <w:rFonts w:ascii="ＭＳ 明朝" w:hAnsi="ＭＳ 明朝" w:hint="eastAsia"/>
                <w:sz w:val="20"/>
                <w:szCs w:val="20"/>
              </w:rPr>
              <w:t>学校</w:t>
            </w:r>
            <w:r w:rsidR="00B063A9" w:rsidRPr="00D57198">
              <w:rPr>
                <w:rFonts w:ascii="ＭＳ 明朝" w:hAnsi="ＭＳ 明朝" w:hint="eastAsia"/>
                <w:sz w:val="20"/>
                <w:szCs w:val="20"/>
              </w:rPr>
              <w:t>運営</w:t>
            </w:r>
            <w:r w:rsidRPr="00D57198">
              <w:rPr>
                <w:rFonts w:ascii="ＭＳ 明朝" w:hAnsi="ＭＳ 明朝" w:hint="eastAsia"/>
                <w:sz w:val="20"/>
                <w:szCs w:val="20"/>
              </w:rPr>
              <w:t>協議会</w:t>
            </w:r>
            <w:r w:rsidR="00225A63" w:rsidRPr="00D57198">
              <w:rPr>
                <w:rFonts w:ascii="ＭＳ 明朝" w:hAnsi="ＭＳ 明朝" w:hint="eastAsia"/>
                <w:sz w:val="20"/>
                <w:szCs w:val="20"/>
              </w:rPr>
              <w:t>からの意見</w:t>
            </w:r>
          </w:p>
        </w:tc>
      </w:tr>
      <w:tr w:rsidR="0086696C" w:rsidRPr="00D57198" w:rsidTr="003B038E">
        <w:trPr>
          <w:trHeight w:val="981"/>
          <w:jc w:val="center"/>
        </w:trPr>
        <w:tc>
          <w:tcPr>
            <w:tcW w:w="6873" w:type="dxa"/>
            <w:shd w:val="clear" w:color="auto" w:fill="auto"/>
            <w:tcMar>
              <w:top w:w="142" w:type="dxa"/>
              <w:left w:w="142" w:type="dxa"/>
              <w:bottom w:w="142" w:type="dxa"/>
              <w:right w:w="142" w:type="dxa"/>
            </w:tcMar>
          </w:tcPr>
          <w:p w:rsidR="00EC1B33" w:rsidRPr="00D57198" w:rsidRDefault="00EC1B33" w:rsidP="00EC1B33">
            <w:pPr>
              <w:rPr>
                <w:rFonts w:ascii="ＭＳ 明朝" w:hAnsi="ＭＳ 明朝"/>
                <w:sz w:val="18"/>
                <w:szCs w:val="18"/>
              </w:rPr>
            </w:pPr>
            <w:r w:rsidRPr="00D57198">
              <w:rPr>
                <w:rFonts w:ascii="ＭＳ 明朝" w:hAnsi="ＭＳ 明朝" w:hint="eastAsia"/>
                <w:sz w:val="18"/>
                <w:szCs w:val="18"/>
              </w:rPr>
              <w:t>学校生活をより充実したものとするため、生徒・保護者・教職員に対して、学校教育活動や取り組みに関するアンケートを</w:t>
            </w:r>
            <w:r w:rsidR="00D57198" w:rsidRPr="00D57198">
              <w:rPr>
                <w:rFonts w:ascii="ＭＳ 明朝" w:hAnsi="ＭＳ 明朝"/>
                <w:sz w:val="18"/>
                <w:szCs w:val="18"/>
              </w:rPr>
              <w:t>10</w:t>
            </w:r>
            <w:r w:rsidRPr="00D57198">
              <w:rPr>
                <w:rFonts w:ascii="ＭＳ 明朝" w:hAnsi="ＭＳ 明朝" w:hint="eastAsia"/>
                <w:sz w:val="18"/>
                <w:szCs w:val="18"/>
              </w:rPr>
              <w:t>月末から</w:t>
            </w:r>
            <w:r w:rsidR="00D57198" w:rsidRPr="00D57198">
              <w:rPr>
                <w:rFonts w:ascii="ＭＳ 明朝" w:hAnsi="ＭＳ 明朝"/>
                <w:sz w:val="18"/>
                <w:szCs w:val="18"/>
              </w:rPr>
              <w:t>11</w:t>
            </w:r>
            <w:r w:rsidRPr="00D57198">
              <w:rPr>
                <w:rFonts w:ascii="ＭＳ 明朝" w:hAnsi="ＭＳ 明朝" w:hint="eastAsia"/>
                <w:sz w:val="18"/>
                <w:szCs w:val="18"/>
              </w:rPr>
              <w:t>月にかけて実施した。</w:t>
            </w:r>
            <w:r w:rsidR="00D57198" w:rsidRPr="00D57198">
              <w:rPr>
                <w:rFonts w:ascii="ＭＳ 明朝" w:hAnsi="ＭＳ 明朝"/>
                <w:sz w:val="18"/>
                <w:szCs w:val="18"/>
              </w:rPr>
              <w:t>616</w:t>
            </w:r>
            <w:r w:rsidRPr="00D57198">
              <w:rPr>
                <w:rFonts w:ascii="ＭＳ 明朝" w:hAnsi="ＭＳ 明朝" w:hint="eastAsia"/>
                <w:sz w:val="18"/>
                <w:szCs w:val="18"/>
              </w:rPr>
              <w:t>名の保護者からフォーム</w:t>
            </w:r>
            <w:r w:rsidR="00CD3A48" w:rsidRPr="00D57198">
              <w:rPr>
                <w:rFonts w:ascii="ＭＳ 明朝" w:hAnsi="ＭＳ 明朝" w:hint="eastAsia"/>
                <w:sz w:val="18"/>
                <w:szCs w:val="18"/>
              </w:rPr>
              <w:t>作成ツール</w:t>
            </w:r>
            <w:r w:rsidRPr="00D57198">
              <w:rPr>
                <w:rFonts w:ascii="ＭＳ 明朝" w:hAnsi="ＭＳ 明朝" w:hint="eastAsia"/>
                <w:sz w:val="18"/>
                <w:szCs w:val="18"/>
              </w:rPr>
              <w:t>で回答をいただいた。昨年度より少し回答数が上回ったが、一昨年度までの回答数よりやや少ないためアンケート方法の検討が必要である。</w:t>
            </w:r>
          </w:p>
          <w:p w:rsidR="00EC1B33" w:rsidRPr="00D57198" w:rsidRDefault="00EC1B33" w:rsidP="00EC1B33">
            <w:pPr>
              <w:rPr>
                <w:rFonts w:ascii="ＭＳ 明朝" w:hAnsi="ＭＳ 明朝"/>
                <w:sz w:val="18"/>
                <w:szCs w:val="18"/>
              </w:rPr>
            </w:pPr>
            <w:r w:rsidRPr="00D57198">
              <w:rPr>
                <w:rFonts w:ascii="ＭＳ 明朝" w:hAnsi="ＭＳ 明朝" w:hint="eastAsia"/>
                <w:sz w:val="18"/>
                <w:szCs w:val="18"/>
              </w:rPr>
              <w:t>◎生徒に対する質問では、「友達関係がうまくいっている（</w:t>
            </w:r>
            <w:r w:rsidR="00D57198" w:rsidRPr="00D57198">
              <w:rPr>
                <w:rFonts w:ascii="ＭＳ 明朝" w:hAnsi="ＭＳ 明朝"/>
                <w:sz w:val="18"/>
                <w:szCs w:val="18"/>
              </w:rPr>
              <w:t>94.2</w:t>
            </w:r>
            <w:r w:rsidRPr="00D57198">
              <w:rPr>
                <w:rFonts w:ascii="ＭＳ 明朝" w:hAnsi="ＭＳ 明朝" w:hint="eastAsia"/>
                <w:sz w:val="18"/>
                <w:szCs w:val="18"/>
              </w:rPr>
              <w:t>）」「学校行事は充実していて楽しい（</w:t>
            </w:r>
            <w:r w:rsidR="00D57198" w:rsidRPr="00D57198">
              <w:rPr>
                <w:rFonts w:ascii="ＭＳ 明朝" w:hAnsi="ＭＳ 明朝"/>
                <w:sz w:val="18"/>
                <w:szCs w:val="18"/>
              </w:rPr>
              <w:t>95.3</w:t>
            </w:r>
            <w:r w:rsidRPr="00D57198">
              <w:rPr>
                <w:rFonts w:ascii="ＭＳ 明朝" w:hAnsi="ＭＳ 明朝" w:hint="eastAsia"/>
                <w:sz w:val="18"/>
                <w:szCs w:val="18"/>
              </w:rPr>
              <w:t>）」「学校は部活動に積極的に取り組んでいる（</w:t>
            </w:r>
            <w:r w:rsidR="00D57198" w:rsidRPr="00D57198">
              <w:rPr>
                <w:rFonts w:ascii="ＭＳ 明朝" w:hAnsi="ＭＳ 明朝"/>
                <w:sz w:val="18"/>
                <w:szCs w:val="18"/>
              </w:rPr>
              <w:t>94.3</w:t>
            </w:r>
            <w:r w:rsidRPr="00D57198">
              <w:rPr>
                <w:rFonts w:ascii="ＭＳ 明朝" w:hAnsi="ＭＳ 明朝" w:hint="eastAsia"/>
                <w:sz w:val="18"/>
                <w:szCs w:val="18"/>
              </w:rPr>
              <w:t>）」などの肯定的回答が例年通り高くなっている。また今年度より新たな質問「学校は生徒</w:t>
            </w:r>
            <w:r w:rsidR="00D57198" w:rsidRPr="00D57198">
              <w:rPr>
                <w:rFonts w:ascii="ＭＳ 明朝" w:hAnsi="ＭＳ 明朝" w:hint="eastAsia"/>
                <w:sz w:val="18"/>
                <w:szCs w:val="18"/>
              </w:rPr>
              <w:t>１</w:t>
            </w:r>
            <w:r w:rsidRPr="00D57198">
              <w:rPr>
                <w:rFonts w:ascii="ＭＳ 明朝" w:hAnsi="ＭＳ 明朝" w:hint="eastAsia"/>
                <w:sz w:val="18"/>
                <w:szCs w:val="18"/>
              </w:rPr>
              <w:t>人</w:t>
            </w:r>
            <w:r w:rsidR="00D57198" w:rsidRPr="00D57198">
              <w:rPr>
                <w:rFonts w:ascii="ＭＳ 明朝" w:hAnsi="ＭＳ 明朝" w:hint="eastAsia"/>
                <w:sz w:val="18"/>
                <w:szCs w:val="18"/>
              </w:rPr>
              <w:t>１</w:t>
            </w:r>
            <w:r w:rsidRPr="00D57198">
              <w:rPr>
                <w:rFonts w:ascii="ＭＳ 明朝" w:hAnsi="ＭＳ 明朝" w:hint="eastAsia"/>
                <w:sz w:val="18"/>
                <w:szCs w:val="18"/>
              </w:rPr>
              <w:t>台端末を活用している。（</w:t>
            </w:r>
            <w:r w:rsidR="00D57198" w:rsidRPr="00D57198">
              <w:rPr>
                <w:rFonts w:ascii="ＭＳ 明朝" w:hAnsi="ＭＳ 明朝"/>
                <w:sz w:val="18"/>
                <w:szCs w:val="18"/>
              </w:rPr>
              <w:t>89.1</w:t>
            </w:r>
            <w:r w:rsidRPr="00D57198">
              <w:rPr>
                <w:rFonts w:ascii="ＭＳ 明朝" w:hAnsi="ＭＳ 明朝" w:hint="eastAsia"/>
                <w:sz w:val="18"/>
                <w:szCs w:val="18"/>
              </w:rPr>
              <w:t>）」が追加されており、結果からも</w:t>
            </w:r>
            <w:r w:rsidR="00CD3A48" w:rsidRPr="00D57198">
              <w:rPr>
                <w:rFonts w:ascii="ＭＳ 明朝" w:hAnsi="ＭＳ 明朝" w:hint="eastAsia"/>
                <w:sz w:val="18"/>
                <w:szCs w:val="18"/>
              </w:rPr>
              <w:t>タブレットPC</w:t>
            </w:r>
            <w:r w:rsidRPr="00D57198">
              <w:rPr>
                <w:rFonts w:ascii="ＭＳ 明朝" w:hAnsi="ＭＳ 明朝" w:hint="eastAsia"/>
                <w:sz w:val="18"/>
                <w:szCs w:val="18"/>
              </w:rPr>
              <w:t>を活用した学習が定着していると考えられる。</w:t>
            </w:r>
          </w:p>
          <w:p w:rsidR="00EC1B33" w:rsidRPr="00D57198" w:rsidRDefault="00EC1B33" w:rsidP="00EC1B33">
            <w:pPr>
              <w:rPr>
                <w:rFonts w:ascii="ＭＳ 明朝" w:hAnsi="ＭＳ 明朝"/>
                <w:sz w:val="18"/>
                <w:szCs w:val="18"/>
              </w:rPr>
            </w:pPr>
            <w:r w:rsidRPr="00D57198">
              <w:rPr>
                <w:rFonts w:ascii="ＭＳ 明朝" w:hAnsi="ＭＳ 明朝" w:hint="eastAsia"/>
                <w:sz w:val="18"/>
                <w:szCs w:val="18"/>
              </w:rPr>
              <w:t>◎保護者の回答から、「友達関係」「学校行事」「部活動が活発」などの質問に対する肯定的回答が</w:t>
            </w:r>
            <w:r w:rsidR="00D57198" w:rsidRPr="00D57198">
              <w:rPr>
                <w:rFonts w:ascii="ＭＳ 明朝" w:hAnsi="ＭＳ 明朝"/>
                <w:sz w:val="18"/>
                <w:szCs w:val="18"/>
              </w:rPr>
              <w:t>90</w:t>
            </w:r>
            <w:r w:rsidRPr="00D57198">
              <w:rPr>
                <w:rFonts w:ascii="ＭＳ 明朝" w:hAnsi="ＭＳ 明朝" w:hint="eastAsia"/>
                <w:sz w:val="18"/>
                <w:szCs w:val="18"/>
              </w:rPr>
              <w:t>％を超えた。また「他の学校にない特色がある」という質問の肯定的回答も</w:t>
            </w:r>
            <w:r w:rsidR="00D57198" w:rsidRPr="00D57198">
              <w:rPr>
                <w:rFonts w:ascii="ＭＳ 明朝" w:hAnsi="ＭＳ 明朝"/>
                <w:sz w:val="18"/>
                <w:szCs w:val="18"/>
              </w:rPr>
              <w:t>90</w:t>
            </w:r>
            <w:r w:rsidRPr="00D57198">
              <w:rPr>
                <w:rFonts w:ascii="ＭＳ 明朝" w:hAnsi="ＭＳ 明朝" w:hint="eastAsia"/>
                <w:sz w:val="18"/>
                <w:szCs w:val="18"/>
              </w:rPr>
              <w:t>％を超えており、行事等の参加など学校への関心を高く持っているように感じる。</w:t>
            </w:r>
          </w:p>
          <w:p w:rsidR="00EC1B33" w:rsidRPr="00D57198" w:rsidRDefault="00EC1B33" w:rsidP="00EC1B33">
            <w:pPr>
              <w:rPr>
                <w:rFonts w:ascii="ＭＳ 明朝" w:hAnsi="ＭＳ 明朝"/>
              </w:rPr>
            </w:pPr>
            <w:r w:rsidRPr="00D57198">
              <w:rPr>
                <w:rFonts w:ascii="ＭＳ 明朝" w:hAnsi="ＭＳ 明朝" w:hint="eastAsia"/>
                <w:sz w:val="18"/>
                <w:szCs w:val="18"/>
              </w:rPr>
              <w:t>◎教職員の回答結果では、「生徒が意欲を持って授業を受けるよう教え方に様々な工夫をしている」という質問に対して肯定的回答が</w:t>
            </w:r>
            <w:r w:rsidR="00D57198" w:rsidRPr="00D57198">
              <w:rPr>
                <w:rFonts w:ascii="ＭＳ 明朝" w:hAnsi="ＭＳ 明朝"/>
                <w:sz w:val="18"/>
                <w:szCs w:val="18"/>
              </w:rPr>
              <w:t>96.1</w:t>
            </w:r>
            <w:r w:rsidRPr="00D57198">
              <w:rPr>
                <w:rFonts w:ascii="ＭＳ 明朝" w:hAnsi="ＭＳ 明朝" w:hint="eastAsia"/>
                <w:sz w:val="18"/>
                <w:szCs w:val="18"/>
              </w:rPr>
              <w:t>％であった。「この学校には、他の学校にない特色がある。」の肯定的回答が</w:t>
            </w:r>
            <w:r w:rsidR="00D57198" w:rsidRPr="00D57198">
              <w:rPr>
                <w:rFonts w:ascii="ＭＳ 明朝" w:hAnsi="ＭＳ 明朝"/>
                <w:sz w:val="18"/>
                <w:szCs w:val="18"/>
              </w:rPr>
              <w:t>98.0</w:t>
            </w:r>
            <w:r w:rsidRPr="00D57198">
              <w:rPr>
                <w:rFonts w:ascii="ＭＳ 明朝" w:hAnsi="ＭＳ 明朝" w:hint="eastAsia"/>
                <w:sz w:val="18"/>
                <w:szCs w:val="18"/>
              </w:rPr>
              <w:t>％もあり、授業の工夫・改善を継続的に行うなど学校の更なる発展をめざし、生徒、保護者、教職員が一つとなり魅力ある学校を作っていきたいと考えている。</w:t>
            </w:r>
          </w:p>
          <w:tbl>
            <w:tblPr>
              <w:tblStyle w:val="a3"/>
              <w:tblpPr w:leftFromText="142" w:rightFromText="142" w:vertAnchor="text" w:horzAnchor="margin" w:tblpY="377"/>
              <w:tblOverlap w:val="never"/>
              <w:tblW w:w="7341" w:type="dxa"/>
              <w:tblLook w:val="04A0" w:firstRow="1" w:lastRow="0" w:firstColumn="1" w:lastColumn="0" w:noHBand="0" w:noVBand="1"/>
            </w:tblPr>
            <w:tblGrid>
              <w:gridCol w:w="396"/>
              <w:gridCol w:w="4677"/>
              <w:gridCol w:w="1134"/>
              <w:gridCol w:w="1134"/>
            </w:tblGrid>
            <w:tr w:rsidR="00EC1B33" w:rsidRPr="00D57198" w:rsidTr="001276FD">
              <w:tc>
                <w:tcPr>
                  <w:tcW w:w="396" w:type="dxa"/>
                </w:tcPr>
                <w:p w:rsidR="00EC1B33" w:rsidRPr="00D57198" w:rsidRDefault="00EC1B33" w:rsidP="00EC1B33">
                  <w:pPr>
                    <w:rPr>
                      <w:rFonts w:ascii="HG丸ｺﾞｼｯｸM-PRO" w:eastAsia="HG丸ｺﾞｼｯｸM-PRO" w:hAnsi="HG丸ｺﾞｼｯｸM-PRO"/>
                      <w:sz w:val="18"/>
                      <w:szCs w:val="18"/>
                    </w:rPr>
                  </w:pP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質問項目</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４</w:t>
                  </w:r>
                  <w:r w:rsidR="00EC1B33" w:rsidRPr="00D57198">
                    <w:rPr>
                      <w:rFonts w:ascii="ＭＳ ゴシック" w:eastAsia="ＭＳ ゴシック" w:hAnsi="ＭＳ ゴシック" w:hint="eastAsia"/>
                      <w:sz w:val="18"/>
                      <w:szCs w:val="18"/>
                    </w:rPr>
                    <w:t>年度</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３</w:t>
                  </w:r>
                  <w:r w:rsidR="00EC1B33" w:rsidRPr="00D57198">
                    <w:rPr>
                      <w:rFonts w:ascii="ＭＳ ゴシック" w:eastAsia="ＭＳ ゴシック" w:hAnsi="ＭＳ ゴシック" w:hint="eastAsia"/>
                      <w:sz w:val="18"/>
                      <w:szCs w:val="18"/>
                    </w:rPr>
                    <w:t>年度</w:t>
                  </w:r>
                </w:p>
              </w:tc>
            </w:tr>
            <w:tr w:rsidR="00EC1B33" w:rsidRPr="00D57198" w:rsidTr="001276FD">
              <w:tc>
                <w:tcPr>
                  <w:tcW w:w="396" w:type="dxa"/>
                  <w:vMerge w:val="restart"/>
                  <w:vAlign w:val="center"/>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生徒</w:t>
                  </w: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学校行事では学校全体で協力して取り組んでいる。</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96.7</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97.5</w:t>
                  </w:r>
                </w:p>
              </w:tc>
            </w:tr>
            <w:tr w:rsidR="00EC1B33" w:rsidRPr="00D57198" w:rsidTr="001276FD">
              <w:tc>
                <w:tcPr>
                  <w:tcW w:w="396" w:type="dxa"/>
                  <w:vMerge/>
                  <w:vAlign w:val="center"/>
                </w:tcPr>
                <w:p w:rsidR="00EC1B33" w:rsidRPr="00D57198" w:rsidRDefault="00EC1B33" w:rsidP="00EC1B33">
                  <w:pPr>
                    <w:rPr>
                      <w:rFonts w:ascii="ＭＳ ゴシック" w:eastAsia="ＭＳ ゴシック" w:hAnsi="ＭＳ ゴシック"/>
                      <w:sz w:val="18"/>
                      <w:szCs w:val="18"/>
                    </w:rPr>
                  </w:pP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学校内で、先生や来客の方にあいさつができている</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95.1</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96.3</w:t>
                  </w:r>
                </w:p>
              </w:tc>
            </w:tr>
            <w:tr w:rsidR="00EC1B33" w:rsidRPr="00D57198" w:rsidTr="001276FD">
              <w:tc>
                <w:tcPr>
                  <w:tcW w:w="396" w:type="dxa"/>
                  <w:vMerge/>
                  <w:vAlign w:val="center"/>
                </w:tcPr>
                <w:p w:rsidR="00EC1B33" w:rsidRPr="00D57198" w:rsidRDefault="00EC1B33" w:rsidP="00EC1B33">
                  <w:pPr>
                    <w:rPr>
                      <w:rFonts w:ascii="ＭＳ ゴシック" w:eastAsia="ＭＳ ゴシック" w:hAnsi="ＭＳ ゴシック"/>
                      <w:sz w:val="18"/>
                      <w:szCs w:val="18"/>
                    </w:rPr>
                  </w:pP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学校行事は充実していて楽しい。</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94.3</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96.6</w:t>
                  </w:r>
                </w:p>
              </w:tc>
            </w:tr>
            <w:tr w:rsidR="00EC1B33" w:rsidRPr="00D57198" w:rsidTr="001276FD">
              <w:tc>
                <w:tcPr>
                  <w:tcW w:w="396" w:type="dxa"/>
                  <w:vMerge/>
                  <w:vAlign w:val="center"/>
                </w:tcPr>
                <w:p w:rsidR="00EC1B33" w:rsidRPr="00D57198" w:rsidRDefault="00EC1B33" w:rsidP="00EC1B33">
                  <w:pPr>
                    <w:rPr>
                      <w:rFonts w:ascii="ＭＳ ゴシック" w:eastAsia="ＭＳ ゴシック" w:hAnsi="ＭＳ ゴシック"/>
                      <w:sz w:val="18"/>
                      <w:szCs w:val="18"/>
                    </w:rPr>
                  </w:pP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学校での友達関係はうまくいっている。</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94.2</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95.6</w:t>
                  </w:r>
                </w:p>
              </w:tc>
            </w:tr>
            <w:tr w:rsidR="00EC1B33" w:rsidRPr="00D57198" w:rsidTr="001276FD">
              <w:tc>
                <w:tcPr>
                  <w:tcW w:w="396" w:type="dxa"/>
                  <w:vMerge w:val="restart"/>
                  <w:vAlign w:val="center"/>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保護者</w:t>
                  </w: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体育祭や文化祭などの学校行事は活発に行われている</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98.7</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96.2</w:t>
                  </w:r>
                </w:p>
              </w:tc>
            </w:tr>
            <w:tr w:rsidR="00EC1B33" w:rsidRPr="00D57198" w:rsidTr="001276FD">
              <w:tc>
                <w:tcPr>
                  <w:tcW w:w="396" w:type="dxa"/>
                  <w:vMerge/>
                  <w:vAlign w:val="center"/>
                </w:tcPr>
                <w:p w:rsidR="00EC1B33" w:rsidRPr="00D57198" w:rsidRDefault="00EC1B33" w:rsidP="00EC1B33">
                  <w:pPr>
                    <w:rPr>
                      <w:rFonts w:ascii="ＭＳ ゴシック" w:eastAsia="ＭＳ ゴシック" w:hAnsi="ＭＳ ゴシック"/>
                      <w:sz w:val="18"/>
                      <w:szCs w:val="18"/>
                    </w:rPr>
                  </w:pP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部活動は、活発に行われている。</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94.0</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92.1</w:t>
                  </w:r>
                </w:p>
              </w:tc>
            </w:tr>
            <w:tr w:rsidR="00EC1B33" w:rsidRPr="00D57198" w:rsidTr="001276FD">
              <w:tc>
                <w:tcPr>
                  <w:tcW w:w="396" w:type="dxa"/>
                  <w:vMerge/>
                  <w:vAlign w:val="center"/>
                </w:tcPr>
                <w:p w:rsidR="00EC1B33" w:rsidRPr="00D57198" w:rsidRDefault="00EC1B33" w:rsidP="00EC1B33">
                  <w:pPr>
                    <w:rPr>
                      <w:rFonts w:ascii="ＭＳ ゴシック" w:eastAsia="ＭＳ ゴシック" w:hAnsi="ＭＳ ゴシック"/>
                      <w:sz w:val="18"/>
                      <w:szCs w:val="18"/>
                    </w:rPr>
                  </w:pP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学校での友達関係はうまくいっている。</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92.7</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93.9</w:t>
                  </w:r>
                </w:p>
              </w:tc>
            </w:tr>
            <w:tr w:rsidR="00EC1B33" w:rsidRPr="00D57198" w:rsidTr="001276FD">
              <w:tc>
                <w:tcPr>
                  <w:tcW w:w="396" w:type="dxa"/>
                  <w:vMerge w:val="restart"/>
                  <w:vAlign w:val="center"/>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教職員</w:t>
                  </w: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この学校には他の学校にない特色がある</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98.0</w:t>
                  </w:r>
                </w:p>
              </w:tc>
              <w:tc>
                <w:tcPr>
                  <w:tcW w:w="1134" w:type="dxa"/>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97.1</w:t>
                  </w:r>
                </w:p>
              </w:tc>
            </w:tr>
            <w:tr w:rsidR="00EC1B33" w:rsidRPr="00D57198" w:rsidTr="001276FD">
              <w:tc>
                <w:tcPr>
                  <w:tcW w:w="396" w:type="dxa"/>
                  <w:vMerge/>
                </w:tcPr>
                <w:p w:rsidR="00EC1B33" w:rsidRPr="00D57198" w:rsidRDefault="00EC1B33" w:rsidP="00EC1B33">
                  <w:pPr>
                    <w:rPr>
                      <w:rFonts w:ascii="ＭＳ ゴシック" w:eastAsia="ＭＳ ゴシック" w:hAnsi="ＭＳ ゴシック"/>
                      <w:sz w:val="18"/>
                      <w:szCs w:val="18"/>
                    </w:rPr>
                  </w:pP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教育相談体制が整備されており、生徒はクラス担任以外の教職員とも相談することができる。</w:t>
                  </w:r>
                </w:p>
              </w:tc>
              <w:tc>
                <w:tcPr>
                  <w:tcW w:w="1134" w:type="dxa"/>
                  <w:vAlign w:val="center"/>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96.1</w:t>
                  </w:r>
                </w:p>
              </w:tc>
              <w:tc>
                <w:tcPr>
                  <w:tcW w:w="1134" w:type="dxa"/>
                  <w:vAlign w:val="center"/>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88.5</w:t>
                  </w:r>
                </w:p>
              </w:tc>
            </w:tr>
            <w:tr w:rsidR="00EC1B33" w:rsidRPr="00D57198" w:rsidTr="001276FD">
              <w:tc>
                <w:tcPr>
                  <w:tcW w:w="396" w:type="dxa"/>
                  <w:vMerge/>
                </w:tcPr>
                <w:p w:rsidR="00EC1B33" w:rsidRPr="00D57198" w:rsidRDefault="00EC1B33" w:rsidP="00EC1B33">
                  <w:pPr>
                    <w:rPr>
                      <w:rFonts w:ascii="ＭＳ ゴシック" w:eastAsia="ＭＳ ゴシック" w:hAnsi="ＭＳ ゴシック"/>
                      <w:sz w:val="18"/>
                      <w:szCs w:val="18"/>
                    </w:rPr>
                  </w:pPr>
                </w:p>
              </w:tc>
              <w:tc>
                <w:tcPr>
                  <w:tcW w:w="4677" w:type="dxa"/>
                </w:tcPr>
                <w:p w:rsidR="00EC1B33" w:rsidRPr="00D57198" w:rsidRDefault="00EC1B33" w:rsidP="00EC1B33">
                  <w:pPr>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生徒が意欲を持って授業を受けるよう、教え方に様々な工夫をしている。</w:t>
                  </w:r>
                </w:p>
              </w:tc>
              <w:tc>
                <w:tcPr>
                  <w:tcW w:w="1134" w:type="dxa"/>
                  <w:vAlign w:val="center"/>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96.1</w:t>
                  </w:r>
                </w:p>
              </w:tc>
              <w:tc>
                <w:tcPr>
                  <w:tcW w:w="1134" w:type="dxa"/>
                  <w:vAlign w:val="center"/>
                </w:tcPr>
                <w:p w:rsidR="00EC1B33" w:rsidRPr="00D57198" w:rsidRDefault="00D57198" w:rsidP="00EC1B33">
                  <w:pPr>
                    <w:jc w:val="center"/>
                    <w:rPr>
                      <w:rFonts w:ascii="ＭＳ ゴシック" w:eastAsia="ＭＳ ゴシック" w:hAnsi="ＭＳ ゴシック"/>
                      <w:sz w:val="18"/>
                      <w:szCs w:val="18"/>
                    </w:rPr>
                  </w:pPr>
                  <w:r w:rsidRPr="00D57198">
                    <w:rPr>
                      <w:rFonts w:ascii="ＭＳ ゴシック" w:eastAsia="ＭＳ ゴシック" w:hAnsi="ＭＳ ゴシック"/>
                      <w:sz w:val="18"/>
                      <w:szCs w:val="18"/>
                    </w:rPr>
                    <w:t>100</w:t>
                  </w:r>
                </w:p>
              </w:tc>
            </w:tr>
          </w:tbl>
          <w:p w:rsidR="00EC1B33" w:rsidRPr="00D57198" w:rsidRDefault="00EC1B33" w:rsidP="00EC1B33">
            <w:pPr>
              <w:ind w:firstLineChars="100" w:firstLine="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令和</w:t>
            </w:r>
            <w:r w:rsidR="00D57198" w:rsidRPr="00D57198">
              <w:rPr>
                <w:rFonts w:ascii="ＭＳ ゴシック" w:eastAsia="ＭＳ ゴシック" w:hAnsi="ＭＳ ゴシック" w:hint="eastAsia"/>
                <w:sz w:val="18"/>
                <w:szCs w:val="18"/>
              </w:rPr>
              <w:t>４</w:t>
            </w:r>
            <w:r w:rsidRPr="00D57198">
              <w:rPr>
                <w:rFonts w:ascii="ＭＳ ゴシック" w:eastAsia="ＭＳ ゴシック" w:hAnsi="ＭＳ ゴシック" w:hint="eastAsia"/>
                <w:sz w:val="18"/>
                <w:szCs w:val="18"/>
              </w:rPr>
              <w:t>年度学校教育自己診断　肯定的回答率の高い質問</w:t>
            </w:r>
          </w:p>
          <w:p w:rsidR="000B7F10" w:rsidRPr="00D57198" w:rsidRDefault="000B7F10" w:rsidP="001D401B">
            <w:pPr>
              <w:spacing w:line="300" w:lineRule="exact"/>
              <w:rPr>
                <w:rFonts w:ascii="ＭＳ 明朝" w:hAnsi="ＭＳ 明朝"/>
                <w:color w:val="D9D9D9"/>
                <w:sz w:val="20"/>
                <w:szCs w:val="20"/>
              </w:rPr>
            </w:pPr>
          </w:p>
        </w:tc>
        <w:tc>
          <w:tcPr>
            <w:tcW w:w="8119" w:type="dxa"/>
            <w:shd w:val="clear" w:color="auto" w:fill="auto"/>
            <w:tcMar>
              <w:top w:w="142" w:type="dxa"/>
              <w:left w:w="142" w:type="dxa"/>
              <w:bottom w:w="142" w:type="dxa"/>
              <w:right w:w="142" w:type="dxa"/>
            </w:tcMar>
          </w:tcPr>
          <w:p w:rsidR="00EC1B33" w:rsidRPr="00D57198" w:rsidRDefault="00EC1B33" w:rsidP="00EC1B33">
            <w:pPr>
              <w:spacing w:line="0" w:lineRule="atLeast"/>
              <w:jc w:val="left"/>
              <w:rPr>
                <w:rFonts w:ascii="ＭＳ ゴシック" w:eastAsia="ＭＳ ゴシック" w:hAnsi="ＭＳ ゴシック" w:cs="Courier New"/>
                <w:spacing w:val="-6"/>
                <w:sz w:val="18"/>
                <w:szCs w:val="18"/>
              </w:rPr>
            </w:pPr>
            <w:r w:rsidRPr="00D57198">
              <w:rPr>
                <w:rFonts w:ascii="ＭＳ ゴシック" w:eastAsia="ＭＳ ゴシック" w:hAnsi="ＭＳ ゴシック" w:cs="Courier New" w:hint="eastAsia"/>
                <w:b/>
                <w:sz w:val="18"/>
                <w:szCs w:val="18"/>
              </w:rPr>
              <w:t>第</w:t>
            </w:r>
            <w:r w:rsidR="00D57198" w:rsidRPr="00D57198">
              <w:rPr>
                <w:rFonts w:ascii="ＭＳ ゴシック" w:eastAsia="ＭＳ ゴシック" w:hAnsi="ＭＳ ゴシック" w:cs="Courier New" w:hint="eastAsia"/>
                <w:b/>
                <w:sz w:val="18"/>
                <w:szCs w:val="18"/>
              </w:rPr>
              <w:t>１</w:t>
            </w:r>
            <w:r w:rsidRPr="00D57198">
              <w:rPr>
                <w:rFonts w:ascii="ＭＳ ゴシック" w:eastAsia="ＭＳ ゴシック" w:hAnsi="ＭＳ ゴシック" w:cs="Courier New" w:hint="eastAsia"/>
                <w:b/>
                <w:sz w:val="18"/>
                <w:szCs w:val="18"/>
              </w:rPr>
              <w:t>回</w:t>
            </w:r>
            <w:r w:rsidRPr="00D57198">
              <w:rPr>
                <w:rFonts w:ascii="ＭＳ ゴシック" w:eastAsia="ＭＳ ゴシック" w:hAnsi="ＭＳ ゴシック" w:cs="Courier New" w:hint="eastAsia"/>
                <w:b/>
                <w:spacing w:val="-6"/>
                <w:sz w:val="18"/>
                <w:szCs w:val="18"/>
              </w:rPr>
              <w:t>(</w:t>
            </w:r>
            <w:r w:rsidR="00D57198" w:rsidRPr="00D57198">
              <w:rPr>
                <w:rFonts w:ascii="ＭＳ ゴシック" w:eastAsia="ＭＳ ゴシック" w:hAnsi="ＭＳ ゴシック" w:cs="Courier New" w:hint="eastAsia"/>
                <w:b/>
                <w:spacing w:val="-6"/>
                <w:sz w:val="18"/>
                <w:szCs w:val="18"/>
              </w:rPr>
              <w:t>５</w:t>
            </w:r>
            <w:r w:rsidRPr="00D57198">
              <w:rPr>
                <w:rFonts w:ascii="ＭＳ ゴシック" w:eastAsia="ＭＳ ゴシック" w:hAnsi="ＭＳ ゴシック" w:cs="Courier New" w:hint="eastAsia"/>
                <w:b/>
                <w:spacing w:val="-6"/>
                <w:sz w:val="18"/>
                <w:szCs w:val="18"/>
              </w:rPr>
              <w:t>月</w:t>
            </w:r>
            <w:r w:rsidR="00D57198" w:rsidRPr="00D57198">
              <w:rPr>
                <w:rFonts w:ascii="ＭＳ ゴシック" w:eastAsia="ＭＳ ゴシック" w:hAnsi="ＭＳ ゴシック" w:cs="Courier New"/>
                <w:b/>
                <w:spacing w:val="-6"/>
                <w:sz w:val="18"/>
                <w:szCs w:val="18"/>
              </w:rPr>
              <w:t>23</w:t>
            </w:r>
            <w:r w:rsidRPr="00D57198">
              <w:rPr>
                <w:rFonts w:ascii="ＭＳ ゴシック" w:eastAsia="ＭＳ ゴシック" w:hAnsi="ＭＳ ゴシック" w:cs="Courier New" w:hint="eastAsia"/>
                <w:b/>
                <w:spacing w:val="-6"/>
                <w:sz w:val="18"/>
                <w:szCs w:val="18"/>
              </w:rPr>
              <w:t xml:space="preserve">日)の協議　</w:t>
            </w:r>
            <w:r w:rsidRPr="00D57198">
              <w:rPr>
                <w:rFonts w:ascii="ＭＳ ゴシック" w:eastAsia="ＭＳ ゴシック" w:hAnsi="ＭＳ ゴシック" w:cs="Courier New" w:hint="eastAsia"/>
                <w:spacing w:val="-6"/>
                <w:sz w:val="18"/>
                <w:szCs w:val="18"/>
              </w:rPr>
              <w:t>コロナ禍の中、入学して</w:t>
            </w:r>
            <w:r w:rsidR="00D57198" w:rsidRPr="00D57198">
              <w:rPr>
                <w:rFonts w:ascii="ＭＳ ゴシック" w:eastAsia="ＭＳ ゴシック" w:hAnsi="ＭＳ ゴシック" w:cs="Courier New" w:hint="eastAsia"/>
                <w:spacing w:val="-6"/>
                <w:sz w:val="18"/>
                <w:szCs w:val="18"/>
              </w:rPr>
              <w:t>２</w:t>
            </w:r>
            <w:r w:rsidRPr="00D57198">
              <w:rPr>
                <w:rFonts w:ascii="ＭＳ ゴシック" w:eastAsia="ＭＳ ゴシック" w:hAnsi="ＭＳ ゴシック" w:cs="Courier New" w:hint="eastAsia"/>
                <w:spacing w:val="-6"/>
                <w:sz w:val="18"/>
                <w:szCs w:val="18"/>
              </w:rPr>
              <w:t>年間の様子、思いを代表生徒</w:t>
            </w:r>
            <w:r w:rsidR="00D57198" w:rsidRPr="00D57198">
              <w:rPr>
                <w:rFonts w:ascii="ＭＳ ゴシック" w:eastAsia="ＭＳ ゴシック" w:hAnsi="ＭＳ ゴシック" w:cs="Courier New" w:hint="eastAsia"/>
                <w:spacing w:val="-6"/>
                <w:sz w:val="18"/>
                <w:szCs w:val="18"/>
              </w:rPr>
              <w:t>２</w:t>
            </w:r>
            <w:r w:rsidRPr="00D57198">
              <w:rPr>
                <w:rFonts w:ascii="ＭＳ ゴシック" w:eastAsia="ＭＳ ゴシック" w:hAnsi="ＭＳ ゴシック" w:cs="Courier New" w:hint="eastAsia"/>
                <w:spacing w:val="-6"/>
                <w:sz w:val="18"/>
                <w:szCs w:val="18"/>
              </w:rPr>
              <w:t>名（自治会会長及び副会長）の話を聞く機会を設けた。</w:t>
            </w:r>
          </w:p>
          <w:p w:rsidR="00EC1B33" w:rsidRPr="00D57198" w:rsidRDefault="00EC1B33" w:rsidP="00EC1B33">
            <w:pPr>
              <w:spacing w:line="0" w:lineRule="atLeast"/>
              <w:jc w:val="left"/>
              <w:rPr>
                <w:rFonts w:ascii="ＭＳ ゴシック" w:eastAsia="ＭＳ ゴシック" w:hAnsi="ＭＳ ゴシック" w:cs="Courier New"/>
                <w:b/>
                <w:spacing w:val="-6"/>
                <w:sz w:val="18"/>
                <w:szCs w:val="18"/>
              </w:rPr>
            </w:pPr>
            <w:r w:rsidRPr="00D57198">
              <w:rPr>
                <w:rFonts w:ascii="ＭＳ ゴシック" w:eastAsia="ＭＳ ゴシック" w:hAnsi="ＭＳ ゴシック" w:cs="Courier New" w:hint="eastAsia"/>
                <w:spacing w:val="-6"/>
                <w:sz w:val="18"/>
                <w:szCs w:val="18"/>
              </w:rPr>
              <w:t>〇今年度の重点目標から頂いた意見</w:t>
            </w:r>
          </w:p>
          <w:p w:rsidR="00EC1B33" w:rsidRPr="00D57198" w:rsidRDefault="00EC1B33" w:rsidP="00EC1B33">
            <w:pPr>
              <w:spacing w:line="0" w:lineRule="atLeast"/>
              <w:rPr>
                <w:rFonts w:ascii="ＭＳ 明朝" w:hAnsi="ＭＳ 明朝"/>
                <w:sz w:val="18"/>
                <w:szCs w:val="18"/>
              </w:rPr>
            </w:pPr>
            <w:r w:rsidRPr="00D57198">
              <w:rPr>
                <w:rFonts w:ascii="ＭＳ 明朝" w:hAnsi="ＭＳ 明朝" w:hint="eastAsia"/>
                <w:sz w:val="18"/>
                <w:szCs w:val="18"/>
              </w:rPr>
              <w:t>・進路実現…生徒個々の学習時間</w:t>
            </w:r>
          </w:p>
          <w:p w:rsidR="00EC1B33" w:rsidRPr="00D57198" w:rsidRDefault="00EC1B33" w:rsidP="00EC1B33">
            <w:pPr>
              <w:spacing w:line="0" w:lineRule="atLeast"/>
              <w:rPr>
                <w:rFonts w:ascii="ＭＳ 明朝" w:hAnsi="ＭＳ 明朝"/>
                <w:sz w:val="18"/>
                <w:szCs w:val="18"/>
              </w:rPr>
            </w:pPr>
            <w:r w:rsidRPr="00D57198">
              <w:rPr>
                <w:rFonts w:ascii="ＭＳ 明朝" w:hAnsi="ＭＳ 明朝" w:hint="eastAsia"/>
                <w:sz w:val="18"/>
                <w:szCs w:val="18"/>
              </w:rPr>
              <w:t xml:space="preserve">　目標の決定を早めるために情報提供。モチベーションをアップし、家庭学習時間を増やす。</w:t>
            </w:r>
          </w:p>
          <w:p w:rsidR="00EC1B33" w:rsidRPr="00D57198" w:rsidRDefault="00EC1B33" w:rsidP="00EC1B33">
            <w:pPr>
              <w:spacing w:line="0" w:lineRule="atLeast"/>
              <w:rPr>
                <w:rFonts w:ascii="ＭＳ 明朝" w:hAnsi="ＭＳ 明朝"/>
                <w:sz w:val="18"/>
                <w:szCs w:val="18"/>
              </w:rPr>
            </w:pPr>
            <w:r w:rsidRPr="00D57198">
              <w:rPr>
                <w:rFonts w:ascii="ＭＳ 明朝" w:hAnsi="ＭＳ 明朝" w:hint="eastAsia"/>
                <w:sz w:val="18"/>
                <w:szCs w:val="18"/>
              </w:rPr>
              <w:t>・保護者と学校のつながりを強化</w:t>
            </w:r>
          </w:p>
          <w:p w:rsidR="00EC1B33" w:rsidRPr="00D57198" w:rsidRDefault="00EC1B33" w:rsidP="00D57198">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 xml:space="preserve">　今年度はＰＴＡ活動が活発にできそう。</w:t>
            </w:r>
            <w:r w:rsidR="00D57198">
              <w:rPr>
                <w:rFonts w:ascii="ＭＳ 明朝" w:hAnsi="ＭＳ 明朝" w:hint="eastAsia"/>
                <w:sz w:val="18"/>
                <w:szCs w:val="18"/>
              </w:rPr>
              <w:t>Ｗｅｂ会議システム</w:t>
            </w:r>
            <w:r w:rsidRPr="00D57198">
              <w:rPr>
                <w:rFonts w:ascii="ＭＳ 明朝" w:hAnsi="ＭＳ 明朝" w:hint="eastAsia"/>
                <w:sz w:val="18"/>
                <w:szCs w:val="18"/>
              </w:rPr>
              <w:t>で保護者と教員がつながることもできる。最近は</w:t>
            </w:r>
            <w:r w:rsidR="00D57198">
              <w:rPr>
                <w:rFonts w:ascii="ＭＳ 明朝" w:hAnsi="ＭＳ 明朝" w:hint="eastAsia"/>
                <w:sz w:val="18"/>
                <w:szCs w:val="18"/>
              </w:rPr>
              <w:t>ＳＮＳ</w:t>
            </w:r>
            <w:r w:rsidRPr="00D57198">
              <w:rPr>
                <w:rFonts w:ascii="ＭＳ 明朝" w:hAnsi="ＭＳ 明朝" w:hint="eastAsia"/>
                <w:sz w:val="18"/>
                <w:szCs w:val="18"/>
              </w:rPr>
              <w:t>などで生徒の活動を見ることもできて楽しみ。新カリについては全体への説明が必要。</w:t>
            </w:r>
          </w:p>
          <w:p w:rsidR="00EC1B33" w:rsidRPr="00D57198" w:rsidRDefault="00EC1B33" w:rsidP="00EC1B33">
            <w:pPr>
              <w:spacing w:line="0" w:lineRule="atLeast"/>
              <w:rPr>
                <w:rFonts w:ascii="ＭＳ 明朝" w:hAnsi="ＭＳ 明朝"/>
                <w:sz w:val="18"/>
                <w:szCs w:val="18"/>
              </w:rPr>
            </w:pPr>
            <w:r w:rsidRPr="00D57198">
              <w:rPr>
                <w:rFonts w:ascii="ＭＳ 明朝" w:hAnsi="ＭＳ 明朝" w:hint="eastAsia"/>
                <w:sz w:val="18"/>
                <w:szCs w:val="18"/>
              </w:rPr>
              <w:t>・広報活動…音楽科定員割れ</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 xml:space="preserve">　音楽科では、飛沫が気になる声楽・管楽器の受験生が激減した。今年度は説明会・体験活動などの広報に力を入れる。地域とも連携しながら行事を活性化していきたい。</w:t>
            </w:r>
          </w:p>
          <w:p w:rsidR="00EC1B33" w:rsidRPr="00D57198" w:rsidRDefault="00EC1B33" w:rsidP="00EC1B33">
            <w:pPr>
              <w:spacing w:line="0" w:lineRule="atLeast"/>
              <w:rPr>
                <w:rFonts w:ascii="ＭＳ 明朝" w:hAnsi="ＭＳ 明朝"/>
                <w:sz w:val="18"/>
                <w:szCs w:val="18"/>
              </w:rPr>
            </w:pPr>
            <w:r w:rsidRPr="00D57198">
              <w:rPr>
                <w:rFonts w:ascii="ＭＳ 明朝" w:hAnsi="ＭＳ 明朝" w:hint="eastAsia"/>
                <w:sz w:val="18"/>
                <w:szCs w:val="18"/>
              </w:rPr>
              <w:t>・教員研修…ＩＣＴで教育は変わってきている</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 xml:space="preserve">　</w:t>
            </w:r>
            <w:r w:rsidR="00D57198" w:rsidRPr="00D57198">
              <w:rPr>
                <w:rFonts w:ascii="ＭＳ 明朝" w:hAnsi="ＭＳ 明朝" w:hint="eastAsia"/>
                <w:sz w:val="18"/>
                <w:szCs w:val="18"/>
              </w:rPr>
              <w:t>ＩＣＴ</w:t>
            </w:r>
            <w:r w:rsidRPr="00D57198">
              <w:rPr>
                <w:rFonts w:ascii="ＭＳ 明朝" w:hAnsi="ＭＳ 明朝"/>
                <w:sz w:val="18"/>
                <w:szCs w:val="18"/>
              </w:rPr>
              <w:t>推進校に選ばれ</w:t>
            </w:r>
            <w:r w:rsidRPr="00D57198">
              <w:rPr>
                <w:rFonts w:ascii="ＭＳ 明朝" w:hAnsi="ＭＳ 明朝" w:hint="eastAsia"/>
                <w:sz w:val="18"/>
                <w:szCs w:val="18"/>
              </w:rPr>
              <w:t>、</w:t>
            </w:r>
            <w:r w:rsidRPr="00D57198">
              <w:rPr>
                <w:rFonts w:ascii="ＭＳ 明朝" w:hAnsi="ＭＳ 明朝"/>
                <w:sz w:val="18"/>
                <w:szCs w:val="18"/>
              </w:rPr>
              <w:t>研修を</w:t>
            </w:r>
            <w:r w:rsidRPr="00D57198">
              <w:rPr>
                <w:rFonts w:ascii="ＭＳ 明朝" w:hAnsi="ＭＳ 明朝" w:hint="eastAsia"/>
                <w:sz w:val="18"/>
                <w:szCs w:val="18"/>
              </w:rPr>
              <w:t>複数回</w:t>
            </w:r>
            <w:r w:rsidRPr="00D57198">
              <w:rPr>
                <w:rFonts w:ascii="ＭＳ 明朝" w:hAnsi="ＭＳ 明朝"/>
                <w:sz w:val="18"/>
                <w:szCs w:val="18"/>
              </w:rPr>
              <w:t>行った。観点別評価については、教務部が中心となり、全体で情報共有をした</w:t>
            </w:r>
            <w:r w:rsidRPr="00D57198">
              <w:rPr>
                <w:rFonts w:ascii="ＭＳ 明朝" w:hAnsi="ＭＳ 明朝" w:hint="eastAsia"/>
                <w:sz w:val="18"/>
                <w:szCs w:val="18"/>
              </w:rPr>
              <w:t>。</w:t>
            </w:r>
            <w:r w:rsidRPr="00D57198">
              <w:rPr>
                <w:rFonts w:ascii="ＭＳ 明朝" w:hAnsi="ＭＳ 明朝"/>
                <w:sz w:val="18"/>
                <w:szCs w:val="18"/>
              </w:rPr>
              <w:t>今後も</w:t>
            </w:r>
            <w:r w:rsidRPr="00D57198">
              <w:rPr>
                <w:rFonts w:ascii="ＭＳ 明朝" w:hAnsi="ＭＳ 明朝" w:hint="eastAsia"/>
                <w:sz w:val="18"/>
                <w:szCs w:val="18"/>
              </w:rPr>
              <w:t>継続する</w:t>
            </w:r>
            <w:r w:rsidRPr="00D57198">
              <w:rPr>
                <w:rFonts w:ascii="ＭＳ 明朝" w:hAnsi="ＭＳ 明朝"/>
                <w:sz w:val="18"/>
                <w:szCs w:val="18"/>
              </w:rPr>
              <w:t>必要</w:t>
            </w:r>
            <w:r w:rsidRPr="00D57198">
              <w:rPr>
                <w:rFonts w:ascii="ＭＳ 明朝" w:hAnsi="ＭＳ 明朝" w:hint="eastAsia"/>
                <w:sz w:val="18"/>
                <w:szCs w:val="18"/>
              </w:rPr>
              <w:t>が</w:t>
            </w:r>
            <w:r w:rsidRPr="00D57198">
              <w:rPr>
                <w:rFonts w:ascii="ＭＳ 明朝" w:hAnsi="ＭＳ 明朝"/>
                <w:sz w:val="18"/>
                <w:szCs w:val="18"/>
              </w:rPr>
              <w:t>ある。免許更新</w:t>
            </w:r>
            <w:r w:rsidRPr="00D57198">
              <w:rPr>
                <w:rFonts w:ascii="ＭＳ 明朝" w:hAnsi="ＭＳ 明朝" w:hint="eastAsia"/>
                <w:sz w:val="18"/>
                <w:szCs w:val="18"/>
              </w:rPr>
              <w:t>講習</w:t>
            </w:r>
            <w:r w:rsidRPr="00D57198">
              <w:rPr>
                <w:rFonts w:ascii="ＭＳ 明朝" w:hAnsi="ＭＳ 明朝"/>
                <w:sz w:val="18"/>
                <w:szCs w:val="18"/>
              </w:rPr>
              <w:t>の代わりの研修が必要になってくるので、学校と教育センターで連携をしながら研修計画が必要。</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・その他、スクールミッションに関しても意見をいただき、反映させました。</w:t>
            </w:r>
          </w:p>
          <w:p w:rsidR="00EC1B33" w:rsidRPr="00D57198" w:rsidRDefault="00EC1B33" w:rsidP="00EC1B33">
            <w:pPr>
              <w:spacing w:line="0" w:lineRule="atLeast"/>
              <w:rPr>
                <w:rFonts w:ascii="ＭＳ ゴシック" w:eastAsia="ＭＳ ゴシック" w:hAnsi="ＭＳ ゴシック"/>
                <w:b/>
                <w:sz w:val="18"/>
                <w:szCs w:val="18"/>
              </w:rPr>
            </w:pPr>
            <w:r w:rsidRPr="00D57198">
              <w:rPr>
                <w:rFonts w:ascii="ＭＳ ゴシック" w:eastAsia="ＭＳ ゴシック" w:hAnsi="ＭＳ ゴシック" w:hint="eastAsia"/>
                <w:b/>
                <w:sz w:val="18"/>
                <w:szCs w:val="18"/>
              </w:rPr>
              <w:t>第</w:t>
            </w:r>
            <w:r w:rsidR="00D57198" w:rsidRPr="00D57198">
              <w:rPr>
                <w:rFonts w:ascii="ＭＳ ゴシック" w:eastAsia="ＭＳ ゴシック" w:hAnsi="ＭＳ ゴシック" w:hint="eastAsia"/>
                <w:b/>
                <w:sz w:val="18"/>
                <w:szCs w:val="18"/>
              </w:rPr>
              <w:t>２</w:t>
            </w:r>
            <w:r w:rsidRPr="00D57198">
              <w:rPr>
                <w:rFonts w:ascii="ＭＳ ゴシック" w:eastAsia="ＭＳ ゴシック" w:hAnsi="ＭＳ ゴシック" w:hint="eastAsia"/>
                <w:b/>
                <w:sz w:val="18"/>
                <w:szCs w:val="18"/>
              </w:rPr>
              <w:t>回（</w:t>
            </w:r>
            <w:r w:rsidR="00D57198" w:rsidRPr="00D57198">
              <w:rPr>
                <w:rFonts w:ascii="ＭＳ ゴシック" w:eastAsia="ＭＳ ゴシック" w:hAnsi="ＭＳ ゴシック"/>
                <w:b/>
                <w:sz w:val="18"/>
                <w:szCs w:val="18"/>
              </w:rPr>
              <w:t>11</w:t>
            </w:r>
            <w:r w:rsidRPr="00D57198">
              <w:rPr>
                <w:rFonts w:ascii="ＭＳ ゴシック" w:eastAsia="ＭＳ ゴシック" w:hAnsi="ＭＳ ゴシック" w:hint="eastAsia"/>
                <w:b/>
                <w:sz w:val="18"/>
                <w:szCs w:val="18"/>
              </w:rPr>
              <w:t>月</w:t>
            </w:r>
            <w:r w:rsidR="00D57198" w:rsidRPr="00D57198">
              <w:rPr>
                <w:rFonts w:ascii="ＭＳ ゴシック" w:eastAsia="ＭＳ ゴシック" w:hAnsi="ＭＳ ゴシック"/>
                <w:b/>
                <w:sz w:val="18"/>
                <w:szCs w:val="18"/>
              </w:rPr>
              <w:t>14</w:t>
            </w:r>
            <w:r w:rsidRPr="00D57198">
              <w:rPr>
                <w:rFonts w:ascii="ＭＳ ゴシック" w:eastAsia="ＭＳ ゴシック" w:hAnsi="ＭＳ ゴシック" w:hint="eastAsia"/>
                <w:b/>
                <w:sz w:val="18"/>
                <w:szCs w:val="18"/>
              </w:rPr>
              <w:t>日）の協議</w:t>
            </w:r>
          </w:p>
          <w:p w:rsidR="00EC1B33" w:rsidRPr="00D57198" w:rsidRDefault="00EC1B33" w:rsidP="00EC1B33">
            <w:pPr>
              <w:spacing w:line="0" w:lineRule="atLeast"/>
              <w:ind w:left="180" w:hangingChars="100" w:hanging="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○これまでの教育活動と学校経営計画進捗状況に対していただいた意見</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・生徒が能動的に学べる授業づくりをしており生徒同士が話し合う環境が整っている。その一方で、少し消極的な生徒も見られた。</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w:t>
            </w:r>
            <w:r w:rsidR="00D57198" w:rsidRPr="00D57198">
              <w:rPr>
                <w:rFonts w:ascii="ＭＳ 明朝" w:hAnsi="ＭＳ 明朝" w:hint="eastAsia"/>
                <w:sz w:val="18"/>
                <w:szCs w:val="18"/>
              </w:rPr>
              <w:t>ＩＣＴ</w:t>
            </w:r>
            <w:r w:rsidRPr="00D57198">
              <w:rPr>
                <w:rFonts w:ascii="ＭＳ 明朝" w:hAnsi="ＭＳ 明朝" w:hint="eastAsia"/>
                <w:sz w:val="18"/>
                <w:szCs w:val="18"/>
              </w:rPr>
              <w:t>を活用しているが、表示された内容がすぐ消されることもあり、生徒の記憶に残っているのか疑問に感じた。板書が少ないように見えたのが残念であり、今後工夫して欲しい。</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・今の子どもたちの傾向として、画面を見て覚えるのか書いて覚えるのかどちらなのか疑問に思う。</w:t>
            </w:r>
          </w:p>
          <w:p w:rsidR="00EC1B33" w:rsidRPr="00D57198" w:rsidRDefault="00EC1B33" w:rsidP="00EC1B33">
            <w:pPr>
              <w:spacing w:line="0" w:lineRule="atLeast"/>
              <w:ind w:left="180" w:hangingChars="100" w:hanging="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○学校教育自己診断</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w:t>
            </w:r>
            <w:r w:rsidR="00D57198" w:rsidRPr="00D57198">
              <w:rPr>
                <w:rFonts w:ascii="ＭＳ 明朝" w:hAnsi="ＭＳ 明朝" w:hint="eastAsia"/>
                <w:sz w:val="18"/>
                <w:szCs w:val="18"/>
              </w:rPr>
              <w:t>１</w:t>
            </w:r>
            <w:r w:rsidRPr="00D57198">
              <w:rPr>
                <w:rFonts w:ascii="ＭＳ 明朝" w:hAnsi="ＭＳ 明朝" w:hint="eastAsia"/>
                <w:sz w:val="18"/>
                <w:szCs w:val="18"/>
              </w:rPr>
              <w:t>年生の肯定的回答が低い項目がある。これは、今年度に限ってのことなのか疑問である。</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・昨年度の質問項目と比べているが、コロナのこともあるので、令和元年度・</w:t>
            </w:r>
            <w:r w:rsidR="00D57198" w:rsidRPr="00D57198">
              <w:rPr>
                <w:rFonts w:ascii="ＭＳ 明朝" w:hAnsi="ＭＳ 明朝" w:hint="eastAsia"/>
                <w:sz w:val="18"/>
                <w:szCs w:val="18"/>
              </w:rPr>
              <w:t>２</w:t>
            </w:r>
            <w:r w:rsidRPr="00D57198">
              <w:rPr>
                <w:rFonts w:ascii="ＭＳ 明朝" w:hAnsi="ＭＳ 明朝" w:hint="eastAsia"/>
                <w:sz w:val="18"/>
                <w:szCs w:val="18"/>
              </w:rPr>
              <w:t>年度あたりの数値と比べてもよいのではないか。</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w:t>
            </w:r>
            <w:r w:rsidR="00D57198" w:rsidRPr="00D57198">
              <w:rPr>
                <w:rFonts w:ascii="ＭＳ 明朝" w:hAnsi="ＭＳ 明朝" w:hint="eastAsia"/>
                <w:sz w:val="18"/>
                <w:szCs w:val="18"/>
              </w:rPr>
              <w:t>１</w:t>
            </w:r>
            <w:r w:rsidRPr="00D57198">
              <w:rPr>
                <w:rFonts w:ascii="ＭＳ 明朝" w:hAnsi="ＭＳ 明朝" w:hint="eastAsia"/>
                <w:sz w:val="18"/>
                <w:szCs w:val="18"/>
              </w:rPr>
              <w:t>人</w:t>
            </w:r>
            <w:r w:rsidR="00D57198" w:rsidRPr="00D57198">
              <w:rPr>
                <w:rFonts w:ascii="ＭＳ 明朝" w:hAnsi="ＭＳ 明朝" w:hint="eastAsia"/>
                <w:sz w:val="18"/>
                <w:szCs w:val="18"/>
              </w:rPr>
              <w:t>１</w:t>
            </w:r>
            <w:r w:rsidRPr="00D57198">
              <w:rPr>
                <w:rFonts w:ascii="ＭＳ 明朝" w:hAnsi="ＭＳ 明朝" w:hint="eastAsia"/>
                <w:sz w:val="18"/>
                <w:szCs w:val="18"/>
              </w:rPr>
              <w:t>台端末の肯定的回答が思っていたより低い。質問は今年度からではあるが、昨年度の方が使用率高かったかもしれない。</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・保護者の結果から、質問</w:t>
            </w:r>
            <w:r w:rsidR="00D57198" w:rsidRPr="00D57198">
              <w:rPr>
                <w:rFonts w:ascii="ＭＳ 明朝" w:hAnsi="ＭＳ 明朝" w:hint="eastAsia"/>
                <w:sz w:val="18"/>
                <w:szCs w:val="18"/>
              </w:rPr>
              <w:t>４</w:t>
            </w:r>
            <w:r w:rsidRPr="00D57198">
              <w:rPr>
                <w:rFonts w:ascii="ＭＳ 明朝" w:hAnsi="ＭＳ 明朝" w:hint="eastAsia"/>
                <w:sz w:val="18"/>
                <w:szCs w:val="18"/>
              </w:rPr>
              <w:t>（子どもは授業が分かりやすいと言っている）の肯定的回答が</w:t>
            </w:r>
            <w:r w:rsidR="00D57198" w:rsidRPr="00D57198">
              <w:rPr>
                <w:rFonts w:ascii="ＭＳ 明朝" w:hAnsi="ＭＳ 明朝" w:hint="eastAsia"/>
                <w:sz w:val="18"/>
                <w:szCs w:val="18"/>
              </w:rPr>
              <w:t>１</w:t>
            </w:r>
            <w:r w:rsidRPr="00D57198">
              <w:rPr>
                <w:rFonts w:ascii="ＭＳ 明朝" w:hAnsi="ＭＳ 明朝" w:hint="eastAsia"/>
                <w:sz w:val="18"/>
                <w:szCs w:val="18"/>
              </w:rPr>
              <w:t>年生だけ低い。</w:t>
            </w:r>
          </w:p>
          <w:p w:rsidR="00EC1B33" w:rsidRPr="00D57198" w:rsidRDefault="00EC1B33" w:rsidP="00EC1B33">
            <w:pPr>
              <w:spacing w:line="0" w:lineRule="atLeast"/>
              <w:ind w:left="180" w:hangingChars="100" w:hanging="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○スクールミッション</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・どんな若者を育てたいのか見えにくい。具体的に示すことが必要だと思う。</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・スクールミッション（ｱ・ｲ）からスクールポリシー(ｳ・ｴ)に繋がるようなことばが欲しい。</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・ミッションとポリシーの間の説明が欲しい。</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・夕陽丘高校の生徒が何を獲得（得るもの）するのか具体的に示してほしい。</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・伝統校、音楽科をアピールし、同窓生の宝となるような文章を盛り込んでもいいかもしれない。</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・観点別評価に関連するよう、項目ごとに分けてみてもいいのかもしれない。</w:t>
            </w:r>
          </w:p>
          <w:p w:rsidR="00EC1B33" w:rsidRPr="00D57198" w:rsidRDefault="00EC1B33" w:rsidP="00EC1B33">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・ポリシーにあるキャリアデザインが各要素の欄に含まれていないのが気になる。</w:t>
            </w:r>
          </w:p>
          <w:p w:rsidR="00A9138C" w:rsidRPr="00D57198" w:rsidRDefault="00EC1B33" w:rsidP="00EC1B33">
            <w:pPr>
              <w:spacing w:line="0" w:lineRule="atLeast"/>
              <w:ind w:left="180" w:hangingChars="100" w:hanging="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＜議決事項＞　令和</w:t>
            </w:r>
            <w:r w:rsidR="00D57198" w:rsidRPr="00D57198">
              <w:rPr>
                <w:rFonts w:ascii="ＭＳ ゴシック" w:eastAsia="ＭＳ ゴシック" w:hAnsi="ＭＳ ゴシック" w:hint="eastAsia"/>
                <w:sz w:val="18"/>
                <w:szCs w:val="18"/>
              </w:rPr>
              <w:t>５</w:t>
            </w:r>
            <w:r w:rsidRPr="00D57198">
              <w:rPr>
                <w:rFonts w:ascii="ＭＳ ゴシック" w:eastAsia="ＭＳ ゴシック" w:hAnsi="ＭＳ ゴシック" w:hint="eastAsia"/>
                <w:sz w:val="18"/>
                <w:szCs w:val="18"/>
              </w:rPr>
              <w:t>年度使用教科書</w:t>
            </w:r>
          </w:p>
          <w:p w:rsidR="004551AB" w:rsidRPr="00D57198" w:rsidRDefault="004551AB" w:rsidP="00EC1B33">
            <w:pPr>
              <w:spacing w:line="0" w:lineRule="atLeast"/>
              <w:ind w:left="181" w:hangingChars="100" w:hanging="181"/>
              <w:rPr>
                <w:rFonts w:ascii="ＭＳ ゴシック" w:eastAsia="ＭＳ ゴシック" w:hAnsi="ＭＳ ゴシック"/>
                <w:sz w:val="18"/>
                <w:szCs w:val="18"/>
              </w:rPr>
            </w:pPr>
            <w:r w:rsidRPr="00D57198">
              <w:rPr>
                <w:rFonts w:ascii="ＭＳ ゴシック" w:eastAsia="ＭＳ ゴシック" w:hAnsi="ＭＳ ゴシック" w:hint="eastAsia"/>
                <w:b/>
                <w:sz w:val="18"/>
                <w:szCs w:val="18"/>
              </w:rPr>
              <w:t>第</w:t>
            </w:r>
            <w:r w:rsidR="00D57198" w:rsidRPr="00D57198">
              <w:rPr>
                <w:rFonts w:ascii="ＭＳ ゴシック" w:eastAsia="ＭＳ ゴシック" w:hAnsi="ＭＳ ゴシック" w:hint="eastAsia"/>
                <w:b/>
                <w:sz w:val="18"/>
                <w:szCs w:val="18"/>
              </w:rPr>
              <w:t>３</w:t>
            </w:r>
            <w:r w:rsidRPr="00D57198">
              <w:rPr>
                <w:rFonts w:ascii="ＭＳ ゴシック" w:eastAsia="ＭＳ ゴシック" w:hAnsi="ＭＳ ゴシック" w:hint="eastAsia"/>
                <w:b/>
                <w:sz w:val="18"/>
                <w:szCs w:val="18"/>
              </w:rPr>
              <w:t>回（</w:t>
            </w:r>
            <w:r w:rsidR="00D57198" w:rsidRPr="00D57198">
              <w:rPr>
                <w:rFonts w:ascii="ＭＳ ゴシック" w:eastAsia="ＭＳ ゴシック" w:hAnsi="ＭＳ ゴシック" w:hint="eastAsia"/>
                <w:b/>
                <w:sz w:val="18"/>
                <w:szCs w:val="18"/>
              </w:rPr>
              <w:t>２</w:t>
            </w:r>
            <w:r w:rsidRPr="00D57198">
              <w:rPr>
                <w:rFonts w:ascii="ＭＳ ゴシック" w:eastAsia="ＭＳ ゴシック" w:hAnsi="ＭＳ ゴシック" w:hint="eastAsia"/>
                <w:b/>
                <w:sz w:val="18"/>
                <w:szCs w:val="18"/>
              </w:rPr>
              <w:t>月</w:t>
            </w:r>
            <w:r w:rsidR="00D57198" w:rsidRPr="00D57198">
              <w:rPr>
                <w:rFonts w:ascii="ＭＳ ゴシック" w:eastAsia="ＭＳ ゴシック" w:hAnsi="ＭＳ ゴシック" w:hint="eastAsia"/>
                <w:b/>
                <w:sz w:val="18"/>
                <w:szCs w:val="18"/>
              </w:rPr>
              <w:t>２</w:t>
            </w:r>
            <w:r w:rsidRPr="00D57198">
              <w:rPr>
                <w:rFonts w:ascii="ＭＳ ゴシック" w:eastAsia="ＭＳ ゴシック" w:hAnsi="ＭＳ ゴシック" w:hint="eastAsia"/>
                <w:b/>
                <w:sz w:val="18"/>
                <w:szCs w:val="18"/>
              </w:rPr>
              <w:t>日）の協議</w:t>
            </w:r>
          </w:p>
          <w:p w:rsidR="004551AB" w:rsidRPr="00D57198" w:rsidRDefault="004551AB" w:rsidP="004551AB">
            <w:pPr>
              <w:spacing w:line="0" w:lineRule="atLeast"/>
              <w:ind w:left="180" w:hangingChars="100" w:hanging="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○今年度の取組み全体についていただいた意見</w:t>
            </w:r>
          </w:p>
          <w:p w:rsidR="004551AB" w:rsidRPr="00D57198" w:rsidRDefault="004551AB" w:rsidP="004551AB">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・令和</w:t>
            </w:r>
            <w:r w:rsidR="00D57198" w:rsidRPr="00D57198">
              <w:rPr>
                <w:rFonts w:ascii="ＭＳ 明朝" w:hAnsi="ＭＳ 明朝" w:hint="eastAsia"/>
                <w:sz w:val="18"/>
                <w:szCs w:val="18"/>
              </w:rPr>
              <w:t>４</w:t>
            </w:r>
            <w:r w:rsidRPr="00D57198">
              <w:rPr>
                <w:rFonts w:ascii="ＭＳ 明朝" w:hAnsi="ＭＳ 明朝" w:hint="eastAsia"/>
                <w:sz w:val="18"/>
                <w:szCs w:val="18"/>
              </w:rPr>
              <w:t>年度学校評価（今年度の取組み）については、授業アンケートや学校教育自己診断からも全体的に印象が良く、特に英語教育については力を入れていることから、引き続き維持・充実させていく必要がある。コロナ</w:t>
            </w:r>
            <w:r w:rsidR="00A03A07" w:rsidRPr="00D57198">
              <w:rPr>
                <w:rFonts w:ascii="ＭＳ 明朝" w:hAnsi="ＭＳ 明朝" w:hint="eastAsia"/>
                <w:sz w:val="18"/>
                <w:szCs w:val="18"/>
              </w:rPr>
              <w:t>禍</w:t>
            </w:r>
            <w:r w:rsidRPr="00D57198">
              <w:rPr>
                <w:rFonts w:ascii="ＭＳ 明朝" w:hAnsi="ＭＳ 明朝" w:hint="eastAsia"/>
                <w:sz w:val="18"/>
                <w:szCs w:val="18"/>
              </w:rPr>
              <w:t>の厳しい状況から少し緩和されてきていることや教員の熱量からも生徒が安心して学ぶことができている。しかし、学校の取り組み方として、コロナ前に戻していくのか、コロナ禍で始めた教育を続けていくのか疑問であるため、</w:t>
            </w:r>
            <w:r w:rsidR="00D57198" w:rsidRPr="00D57198">
              <w:rPr>
                <w:rFonts w:ascii="ＭＳ 明朝" w:hAnsi="ＭＳ 明朝" w:hint="eastAsia"/>
                <w:sz w:val="18"/>
                <w:szCs w:val="18"/>
              </w:rPr>
              <w:t>ＩＣＴ</w:t>
            </w:r>
            <w:r w:rsidRPr="00D57198">
              <w:rPr>
                <w:rFonts w:ascii="ＭＳ 明朝" w:hAnsi="ＭＳ 明朝" w:hint="eastAsia"/>
                <w:sz w:val="18"/>
                <w:szCs w:val="18"/>
              </w:rPr>
              <w:t>の活用や教員の働き方改革などの視点も交えて考えていくことが必要である。</w:t>
            </w:r>
          </w:p>
          <w:p w:rsidR="004551AB" w:rsidRPr="00D57198" w:rsidRDefault="004551AB" w:rsidP="004551AB">
            <w:pPr>
              <w:spacing w:line="0" w:lineRule="atLeast"/>
              <w:ind w:left="180" w:hangingChars="100" w:hanging="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○音楽科の定員割れについて</w:t>
            </w:r>
          </w:p>
          <w:p w:rsidR="004551AB" w:rsidRPr="00D57198" w:rsidRDefault="004551AB" w:rsidP="004551AB">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・学校パンフレットを置いていない学校があったように思う。</w:t>
            </w:r>
            <w:r w:rsidR="00D57198" w:rsidRPr="00D57198">
              <w:rPr>
                <w:rFonts w:ascii="ＭＳ 明朝" w:hAnsi="ＭＳ 明朝" w:hint="eastAsia"/>
                <w:sz w:val="18"/>
                <w:szCs w:val="18"/>
              </w:rPr>
              <w:t>ＨＰ</w:t>
            </w:r>
            <w:r w:rsidRPr="00D57198">
              <w:rPr>
                <w:rFonts w:ascii="ＭＳ 明朝" w:hAnsi="ＭＳ 明朝" w:hint="eastAsia"/>
                <w:sz w:val="18"/>
                <w:szCs w:val="18"/>
              </w:rPr>
              <w:t>と紙媒体の両方準備が必要。</w:t>
            </w:r>
          </w:p>
          <w:p w:rsidR="004551AB" w:rsidRPr="00D57198" w:rsidRDefault="004551AB" w:rsidP="004551AB">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・声楽や管楽器の生徒が減っているが、これはコロナだけの問題ではない。</w:t>
            </w:r>
          </w:p>
          <w:p w:rsidR="004551AB" w:rsidRPr="00D57198" w:rsidRDefault="004551AB" w:rsidP="004551AB">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・高校入試科目が、夕陽丘は</w:t>
            </w:r>
            <w:r w:rsidR="00D57198" w:rsidRPr="00D57198">
              <w:rPr>
                <w:rFonts w:ascii="ＭＳ 明朝" w:hAnsi="ＭＳ 明朝" w:hint="eastAsia"/>
                <w:sz w:val="18"/>
                <w:szCs w:val="18"/>
              </w:rPr>
              <w:t>５</w:t>
            </w:r>
            <w:r w:rsidRPr="00D57198">
              <w:rPr>
                <w:rFonts w:ascii="ＭＳ 明朝" w:hAnsi="ＭＳ 明朝" w:hint="eastAsia"/>
                <w:sz w:val="18"/>
                <w:szCs w:val="18"/>
              </w:rPr>
              <w:t>科目受験に対して他府県は</w:t>
            </w:r>
            <w:r w:rsidR="00D57198" w:rsidRPr="00D57198">
              <w:rPr>
                <w:rFonts w:ascii="ＭＳ 明朝" w:hAnsi="ＭＳ 明朝" w:hint="eastAsia"/>
                <w:sz w:val="18"/>
                <w:szCs w:val="18"/>
              </w:rPr>
              <w:t>３</w:t>
            </w:r>
            <w:r w:rsidRPr="00D57198">
              <w:rPr>
                <w:rFonts w:ascii="ＭＳ 明朝" w:hAnsi="ＭＳ 明朝" w:hint="eastAsia"/>
                <w:sz w:val="18"/>
                <w:szCs w:val="18"/>
              </w:rPr>
              <w:t>科目受験である。また夕陽丘合格のためには、学習との両立</w:t>
            </w:r>
            <w:r w:rsidR="007F40E3" w:rsidRPr="00D57198">
              <w:rPr>
                <w:rFonts w:ascii="ＭＳ 明朝" w:hAnsi="ＭＳ 明朝" w:hint="eastAsia"/>
                <w:sz w:val="18"/>
                <w:szCs w:val="18"/>
              </w:rPr>
              <w:t>を</w:t>
            </w:r>
            <w:r w:rsidRPr="00D57198">
              <w:rPr>
                <w:rFonts w:ascii="ＭＳ 明朝" w:hAnsi="ＭＳ 明朝" w:hint="eastAsia"/>
                <w:sz w:val="18"/>
                <w:szCs w:val="18"/>
              </w:rPr>
              <w:t>必要とするイメージがある。</w:t>
            </w:r>
          </w:p>
          <w:p w:rsidR="004551AB" w:rsidRPr="00D57198" w:rsidRDefault="004551AB" w:rsidP="004551AB">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・特別選抜（専門的な学科）を受ける生徒が少なく、将来の夢は決まっていないが大学に行って就職する思いを持った生徒が多い。</w:t>
            </w:r>
          </w:p>
          <w:p w:rsidR="004551AB" w:rsidRPr="00D57198" w:rsidRDefault="004551AB" w:rsidP="004551AB">
            <w:pPr>
              <w:spacing w:line="0" w:lineRule="atLeast"/>
              <w:ind w:left="180" w:hangingChars="100" w:hanging="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○来年度に向けて</w:t>
            </w:r>
          </w:p>
          <w:p w:rsidR="004551AB" w:rsidRPr="00D57198" w:rsidRDefault="004551AB" w:rsidP="004551AB">
            <w:pPr>
              <w:spacing w:line="0" w:lineRule="atLeast"/>
              <w:ind w:left="180" w:hangingChars="100" w:hanging="180"/>
              <w:rPr>
                <w:rFonts w:ascii="ＭＳ 明朝" w:hAnsi="ＭＳ 明朝"/>
                <w:sz w:val="18"/>
                <w:szCs w:val="18"/>
              </w:rPr>
            </w:pPr>
            <w:r w:rsidRPr="00D57198">
              <w:rPr>
                <w:rFonts w:ascii="ＭＳ 明朝" w:hAnsi="ＭＳ 明朝" w:hint="eastAsia"/>
                <w:sz w:val="18"/>
                <w:szCs w:val="18"/>
              </w:rPr>
              <w:t>・アンケート結果を真摯に受け止め対応していくことや、観点別評価等の学習指導要領にも前向きに楽しく取り組んでいくことを期待している。遅刻・いじめについても、引き続き生徒、保護者が安心して通える学校にすると共に、国際交流や音楽科の教育を充実させ、夕陽丘らしい特色ある学校にしてほしい。学校経営計画については、スクールミッションの目標から、令和</w:t>
            </w:r>
            <w:r w:rsidR="00D57198" w:rsidRPr="00D57198">
              <w:rPr>
                <w:rFonts w:ascii="ＭＳ 明朝" w:hAnsi="ＭＳ 明朝" w:hint="eastAsia"/>
                <w:sz w:val="18"/>
                <w:szCs w:val="18"/>
              </w:rPr>
              <w:t>６</w:t>
            </w:r>
            <w:r w:rsidRPr="00D57198">
              <w:rPr>
                <w:rFonts w:ascii="ＭＳ 明朝" w:hAnsi="ＭＳ 明朝" w:hint="eastAsia"/>
                <w:sz w:val="18"/>
                <w:szCs w:val="18"/>
              </w:rPr>
              <w:t>年度に向けての経営計画を令和</w:t>
            </w:r>
            <w:r w:rsidR="00D57198" w:rsidRPr="00D57198">
              <w:rPr>
                <w:rFonts w:ascii="ＭＳ 明朝" w:hAnsi="ＭＳ 明朝" w:hint="eastAsia"/>
                <w:sz w:val="18"/>
                <w:szCs w:val="18"/>
              </w:rPr>
              <w:t>５</w:t>
            </w:r>
            <w:r w:rsidRPr="00D57198">
              <w:rPr>
                <w:rFonts w:ascii="ＭＳ 明朝" w:hAnsi="ＭＳ 明朝" w:hint="eastAsia"/>
                <w:sz w:val="18"/>
                <w:szCs w:val="18"/>
              </w:rPr>
              <w:t>年度から早々に考えていく必要がある。その際、PTA・同窓会も参加し中期的目標をリニューアルしてもよいのではないかという意見もあった。</w:t>
            </w:r>
          </w:p>
          <w:p w:rsidR="004551AB" w:rsidRPr="00D57198" w:rsidRDefault="004551AB" w:rsidP="004551AB">
            <w:pPr>
              <w:spacing w:line="0" w:lineRule="atLeast"/>
              <w:ind w:left="180" w:hangingChars="100" w:hanging="180"/>
              <w:rPr>
                <w:rFonts w:ascii="ＭＳ ゴシック" w:eastAsia="ＭＳ ゴシック" w:hAnsi="ＭＳ ゴシック"/>
                <w:sz w:val="18"/>
                <w:szCs w:val="18"/>
              </w:rPr>
            </w:pPr>
            <w:r w:rsidRPr="00D57198">
              <w:rPr>
                <w:rFonts w:ascii="ＭＳ ゴシック" w:eastAsia="ＭＳ ゴシック" w:hAnsi="ＭＳ ゴシック" w:hint="eastAsia"/>
                <w:sz w:val="18"/>
                <w:szCs w:val="18"/>
              </w:rPr>
              <w:t>＜議決事項＞　令和</w:t>
            </w:r>
            <w:r w:rsidR="00D57198" w:rsidRPr="00D57198">
              <w:rPr>
                <w:rFonts w:ascii="ＭＳ ゴシック" w:eastAsia="ＭＳ ゴシック" w:hAnsi="ＭＳ ゴシック" w:hint="eastAsia"/>
                <w:sz w:val="18"/>
                <w:szCs w:val="18"/>
              </w:rPr>
              <w:t>４</w:t>
            </w:r>
            <w:r w:rsidRPr="00D57198">
              <w:rPr>
                <w:rFonts w:ascii="ＭＳ ゴシック" w:eastAsia="ＭＳ ゴシック" w:hAnsi="ＭＳ ゴシック" w:hint="eastAsia"/>
                <w:sz w:val="18"/>
                <w:szCs w:val="18"/>
              </w:rPr>
              <w:t>年度学校経営計画および評価と令和</w:t>
            </w:r>
            <w:r w:rsidR="00D57198" w:rsidRPr="00D57198">
              <w:rPr>
                <w:rFonts w:ascii="ＭＳ ゴシック" w:eastAsia="ＭＳ ゴシック" w:hAnsi="ＭＳ ゴシック" w:hint="eastAsia"/>
                <w:sz w:val="18"/>
                <w:szCs w:val="18"/>
              </w:rPr>
              <w:t>５</w:t>
            </w:r>
            <w:r w:rsidRPr="00D57198">
              <w:rPr>
                <w:rFonts w:ascii="ＭＳ ゴシック" w:eastAsia="ＭＳ ゴシック" w:hAnsi="ＭＳ ゴシック" w:hint="eastAsia"/>
                <w:sz w:val="18"/>
                <w:szCs w:val="18"/>
              </w:rPr>
              <w:t>年度学校経営計画</w:t>
            </w:r>
          </w:p>
        </w:tc>
      </w:tr>
    </w:tbl>
    <w:p w:rsidR="0086696C" w:rsidRPr="00D57198" w:rsidRDefault="0086696C" w:rsidP="0037367C">
      <w:pPr>
        <w:spacing w:line="120" w:lineRule="exact"/>
        <w:ind w:leftChars="-428" w:left="-899"/>
      </w:pPr>
    </w:p>
    <w:p w:rsidR="00225A63" w:rsidRPr="00D57198" w:rsidRDefault="00225A63"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4551AB" w:rsidRPr="00D57198" w:rsidRDefault="004551AB" w:rsidP="00B44397">
      <w:pPr>
        <w:ind w:leftChars="-92" w:left="-4" w:hangingChars="90" w:hanging="189"/>
        <w:jc w:val="left"/>
        <w:rPr>
          <w:rFonts w:ascii="ＭＳ ゴシック" w:eastAsia="ＭＳ ゴシック" w:hAnsi="ＭＳ ゴシック"/>
          <w:szCs w:val="21"/>
        </w:rPr>
      </w:pPr>
    </w:p>
    <w:p w:rsidR="0086696C" w:rsidRPr="00D57198" w:rsidRDefault="00D57198" w:rsidP="00B44397">
      <w:pPr>
        <w:ind w:leftChars="-92" w:left="-4" w:hangingChars="90" w:hanging="189"/>
        <w:jc w:val="left"/>
        <w:rPr>
          <w:rFonts w:ascii="ＭＳ ゴシック" w:eastAsia="ＭＳ ゴシック" w:hAnsi="ＭＳ ゴシック"/>
          <w:szCs w:val="21"/>
        </w:rPr>
      </w:pPr>
      <w:r w:rsidRPr="00D57198">
        <w:rPr>
          <w:rFonts w:ascii="ＭＳ ゴシック" w:eastAsia="ＭＳ ゴシック" w:hAnsi="ＭＳ ゴシック" w:hint="eastAsia"/>
          <w:szCs w:val="21"/>
        </w:rPr>
        <w:lastRenderedPageBreak/>
        <w:t>３</w:t>
      </w:r>
      <w:r w:rsidR="0037367C" w:rsidRPr="00D57198">
        <w:rPr>
          <w:rFonts w:ascii="ＭＳ ゴシック" w:eastAsia="ＭＳ ゴシック" w:hAnsi="ＭＳ ゴシック" w:hint="eastAsia"/>
          <w:szCs w:val="21"/>
        </w:rPr>
        <w:t xml:space="preserve">　</w:t>
      </w:r>
      <w:r w:rsidR="0086696C" w:rsidRPr="00D57198">
        <w:rPr>
          <w:rFonts w:ascii="ＭＳ ゴシック" w:eastAsia="ＭＳ ゴシック" w:hAnsi="ＭＳ ゴシック" w:hint="eastAsia"/>
          <w:szCs w:val="21"/>
        </w:rPr>
        <w:t>本年度の取組</w:t>
      </w:r>
      <w:r w:rsidR="0037367C" w:rsidRPr="00D57198">
        <w:rPr>
          <w:rFonts w:ascii="ＭＳ ゴシック" w:eastAsia="ＭＳ ゴシック" w:hAnsi="ＭＳ ゴシック" w:hint="eastAsia"/>
          <w:szCs w:val="21"/>
        </w:rPr>
        <w:t>内容</w:t>
      </w:r>
      <w:r w:rsidR="0086696C" w:rsidRPr="00D5719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245"/>
        <w:gridCol w:w="4961"/>
        <w:gridCol w:w="1879"/>
      </w:tblGrid>
      <w:tr w:rsidR="00897939" w:rsidRPr="00D57198" w:rsidTr="00BB7603">
        <w:trPr>
          <w:trHeight w:val="586"/>
          <w:jc w:val="center"/>
        </w:trPr>
        <w:tc>
          <w:tcPr>
            <w:tcW w:w="881" w:type="dxa"/>
            <w:shd w:val="clear" w:color="auto" w:fill="auto"/>
            <w:vAlign w:val="center"/>
          </w:tcPr>
          <w:p w:rsidR="00897939" w:rsidRPr="00D57198" w:rsidRDefault="00897939" w:rsidP="0054712D">
            <w:pPr>
              <w:spacing w:line="240" w:lineRule="exact"/>
              <w:jc w:val="center"/>
              <w:rPr>
                <w:rFonts w:ascii="ＭＳ 明朝" w:hAnsi="ＭＳ 明朝"/>
                <w:sz w:val="20"/>
                <w:szCs w:val="20"/>
              </w:rPr>
            </w:pPr>
            <w:r w:rsidRPr="00D57198">
              <w:rPr>
                <w:rFonts w:ascii="ＭＳ 明朝" w:hAnsi="ＭＳ 明朝" w:hint="eastAsia"/>
                <w:sz w:val="20"/>
                <w:szCs w:val="20"/>
              </w:rPr>
              <w:t>中期的</w:t>
            </w:r>
          </w:p>
          <w:p w:rsidR="00897939" w:rsidRPr="00D57198" w:rsidRDefault="00897939" w:rsidP="0054712D">
            <w:pPr>
              <w:spacing w:line="240" w:lineRule="exact"/>
              <w:jc w:val="center"/>
              <w:rPr>
                <w:rFonts w:ascii="ＭＳ 明朝" w:hAnsi="ＭＳ 明朝"/>
                <w:spacing w:val="-20"/>
                <w:sz w:val="20"/>
                <w:szCs w:val="20"/>
              </w:rPr>
            </w:pPr>
            <w:r w:rsidRPr="00D57198">
              <w:rPr>
                <w:rFonts w:ascii="ＭＳ 明朝" w:hAnsi="ＭＳ 明朝" w:hint="eastAsia"/>
                <w:sz w:val="20"/>
                <w:szCs w:val="20"/>
              </w:rPr>
              <w:t>目標</w:t>
            </w:r>
          </w:p>
        </w:tc>
        <w:tc>
          <w:tcPr>
            <w:tcW w:w="2020" w:type="dxa"/>
            <w:shd w:val="clear" w:color="auto" w:fill="auto"/>
            <w:vAlign w:val="center"/>
          </w:tcPr>
          <w:p w:rsidR="00897939" w:rsidRPr="00D57198" w:rsidRDefault="00897939" w:rsidP="006B5B51">
            <w:pPr>
              <w:spacing w:line="320" w:lineRule="exact"/>
              <w:jc w:val="center"/>
              <w:rPr>
                <w:rFonts w:ascii="ＭＳ 明朝" w:hAnsi="ＭＳ 明朝"/>
                <w:sz w:val="20"/>
                <w:szCs w:val="20"/>
              </w:rPr>
            </w:pPr>
            <w:r w:rsidRPr="00D57198">
              <w:rPr>
                <w:rFonts w:ascii="ＭＳ 明朝" w:hAnsi="ＭＳ 明朝" w:hint="eastAsia"/>
                <w:sz w:val="20"/>
                <w:szCs w:val="20"/>
              </w:rPr>
              <w:t>今年度の重点目標</w:t>
            </w:r>
          </w:p>
        </w:tc>
        <w:tc>
          <w:tcPr>
            <w:tcW w:w="5245" w:type="dxa"/>
            <w:tcBorders>
              <w:right w:val="dashed" w:sz="4" w:space="0" w:color="auto"/>
            </w:tcBorders>
            <w:shd w:val="clear" w:color="auto" w:fill="auto"/>
            <w:vAlign w:val="center"/>
          </w:tcPr>
          <w:p w:rsidR="00897939" w:rsidRPr="00D57198" w:rsidRDefault="00897939" w:rsidP="006B5B51">
            <w:pPr>
              <w:spacing w:line="320" w:lineRule="exact"/>
              <w:jc w:val="center"/>
              <w:rPr>
                <w:rFonts w:ascii="ＭＳ 明朝" w:hAnsi="ＭＳ 明朝"/>
                <w:sz w:val="20"/>
                <w:szCs w:val="20"/>
              </w:rPr>
            </w:pPr>
            <w:r w:rsidRPr="00D57198">
              <w:rPr>
                <w:rFonts w:ascii="ＭＳ 明朝" w:hAnsi="ＭＳ 明朝" w:hint="eastAsia"/>
                <w:sz w:val="20"/>
                <w:szCs w:val="20"/>
              </w:rPr>
              <w:t>具体的な取組計画・内容</w:t>
            </w:r>
          </w:p>
        </w:tc>
        <w:tc>
          <w:tcPr>
            <w:tcW w:w="4961" w:type="dxa"/>
            <w:tcBorders>
              <w:right w:val="dashed" w:sz="4" w:space="0" w:color="auto"/>
            </w:tcBorders>
            <w:vAlign w:val="center"/>
          </w:tcPr>
          <w:p w:rsidR="00897939" w:rsidRPr="00D57198" w:rsidRDefault="00897939" w:rsidP="006B5B51">
            <w:pPr>
              <w:spacing w:line="320" w:lineRule="exact"/>
              <w:jc w:val="center"/>
              <w:rPr>
                <w:rFonts w:ascii="ＭＳ 明朝" w:hAnsi="ＭＳ 明朝"/>
                <w:sz w:val="20"/>
                <w:szCs w:val="20"/>
              </w:rPr>
            </w:pPr>
            <w:r w:rsidRPr="00D57198">
              <w:rPr>
                <w:rFonts w:ascii="ＭＳ 明朝" w:hAnsi="ＭＳ 明朝" w:hint="eastAsia"/>
                <w:sz w:val="20"/>
                <w:szCs w:val="20"/>
              </w:rPr>
              <w:t>評価指標</w:t>
            </w:r>
            <w:r w:rsidR="000320F8" w:rsidRPr="00D57198">
              <w:rPr>
                <w:rFonts w:ascii="ＭＳ 明朝" w:hAnsi="ＭＳ 明朝" w:hint="eastAsia"/>
                <w:sz w:val="20"/>
                <w:szCs w:val="20"/>
              </w:rPr>
              <w:t>【</w:t>
            </w:r>
            <w:r w:rsidR="00D4705C" w:rsidRPr="00D57198">
              <w:rPr>
                <w:rFonts w:ascii="ＭＳ 明朝" w:hAnsi="ＭＳ 明朝"/>
                <w:sz w:val="20"/>
                <w:szCs w:val="20"/>
              </w:rPr>
              <w:t>R</w:t>
            </w:r>
            <w:r w:rsidR="00D57198" w:rsidRPr="00D57198">
              <w:rPr>
                <w:rFonts w:ascii="ＭＳ 明朝" w:hAnsi="ＭＳ 明朝" w:hint="eastAsia"/>
                <w:sz w:val="20"/>
                <w:szCs w:val="20"/>
              </w:rPr>
              <w:t>３</w:t>
            </w:r>
            <w:r w:rsidR="000320F8" w:rsidRPr="00D57198">
              <w:rPr>
                <w:rFonts w:ascii="ＭＳ 明朝" w:hAnsi="ＭＳ 明朝" w:hint="eastAsia"/>
                <w:sz w:val="20"/>
                <w:szCs w:val="20"/>
              </w:rPr>
              <w:t>年度値】</w:t>
            </w:r>
          </w:p>
        </w:tc>
        <w:tc>
          <w:tcPr>
            <w:tcW w:w="1879" w:type="dxa"/>
            <w:tcBorders>
              <w:left w:val="dashed" w:sz="4" w:space="0" w:color="auto"/>
              <w:right w:val="single" w:sz="4" w:space="0" w:color="auto"/>
            </w:tcBorders>
            <w:shd w:val="clear" w:color="auto" w:fill="auto"/>
            <w:vAlign w:val="center"/>
          </w:tcPr>
          <w:p w:rsidR="00897939" w:rsidRPr="00D57198" w:rsidRDefault="00897939" w:rsidP="006B5B51">
            <w:pPr>
              <w:spacing w:line="320" w:lineRule="exact"/>
              <w:jc w:val="center"/>
              <w:rPr>
                <w:rFonts w:ascii="ＭＳ 明朝" w:hAnsi="ＭＳ 明朝"/>
                <w:sz w:val="20"/>
                <w:szCs w:val="20"/>
              </w:rPr>
            </w:pPr>
            <w:r w:rsidRPr="00D57198">
              <w:rPr>
                <w:rFonts w:ascii="ＭＳ 明朝" w:hAnsi="ＭＳ 明朝" w:hint="eastAsia"/>
                <w:sz w:val="20"/>
                <w:szCs w:val="20"/>
              </w:rPr>
              <w:t>自己評価</w:t>
            </w:r>
          </w:p>
        </w:tc>
      </w:tr>
      <w:tr w:rsidR="008C312C" w:rsidRPr="00D57198" w:rsidTr="00183A32">
        <w:trPr>
          <w:cantSplit/>
          <w:trHeight w:val="5900"/>
          <w:jc w:val="center"/>
        </w:trPr>
        <w:tc>
          <w:tcPr>
            <w:tcW w:w="881" w:type="dxa"/>
            <w:shd w:val="clear" w:color="auto" w:fill="auto"/>
            <w:tcMar>
              <w:top w:w="142" w:type="dxa"/>
              <w:left w:w="142" w:type="dxa"/>
              <w:bottom w:w="142" w:type="dxa"/>
              <w:right w:w="142" w:type="dxa"/>
            </w:tcMar>
            <w:textDirection w:val="tbRlV"/>
            <w:vAlign w:val="center"/>
          </w:tcPr>
          <w:p w:rsidR="008C312C" w:rsidRPr="00D57198" w:rsidRDefault="00D57198" w:rsidP="005E02B7">
            <w:pPr>
              <w:pStyle w:val="aa"/>
              <w:spacing w:before="240" w:line="240" w:lineRule="exact"/>
              <w:ind w:leftChars="0" w:left="0"/>
              <w:jc w:val="center"/>
              <w:rPr>
                <w:rFonts w:ascii="メイリオ" w:eastAsia="メイリオ" w:hAnsi="メイリオ" w:cs="メイリオ"/>
                <w:b/>
                <w:sz w:val="20"/>
                <w:szCs w:val="20"/>
              </w:rPr>
            </w:pPr>
            <w:r w:rsidRPr="00D57198">
              <w:rPr>
                <w:rFonts w:ascii="メイリオ" w:eastAsia="メイリオ" w:hAnsi="メイリオ" w:cs="メイリオ" w:hint="eastAsia"/>
                <w:b/>
                <w:sz w:val="20"/>
                <w:szCs w:val="20"/>
              </w:rPr>
              <w:t>１</w:t>
            </w:r>
            <w:r w:rsidR="008C312C" w:rsidRPr="00D57198">
              <w:rPr>
                <w:rFonts w:ascii="メイリオ" w:eastAsia="メイリオ" w:hAnsi="メイリオ" w:cs="メイリオ" w:hint="eastAsia"/>
                <w:b/>
                <w:sz w:val="20"/>
                <w:szCs w:val="20"/>
              </w:rPr>
              <w:t xml:space="preserve">　豊かな人間性の涵養と「自主・自律」の心を育む</w:t>
            </w:r>
          </w:p>
          <w:p w:rsidR="008C312C" w:rsidRPr="00D57198" w:rsidRDefault="008C312C" w:rsidP="005E02B7">
            <w:pPr>
              <w:spacing w:line="240" w:lineRule="exact"/>
              <w:ind w:left="113" w:right="113"/>
              <w:jc w:val="center"/>
              <w:rPr>
                <w:rFonts w:ascii="メイリオ" w:eastAsia="メイリオ" w:hAnsi="メイリオ" w:cs="メイリオ"/>
                <w:b/>
                <w:sz w:val="20"/>
                <w:szCs w:val="20"/>
              </w:rPr>
            </w:pPr>
          </w:p>
        </w:tc>
        <w:tc>
          <w:tcPr>
            <w:tcW w:w="2020" w:type="dxa"/>
            <w:shd w:val="clear" w:color="auto" w:fill="auto"/>
            <w:tcMar>
              <w:top w:w="142" w:type="dxa"/>
              <w:left w:w="142" w:type="dxa"/>
              <w:bottom w:w="142" w:type="dxa"/>
              <w:right w:w="142" w:type="dxa"/>
            </w:tcMar>
          </w:tcPr>
          <w:p w:rsidR="00EA1FBA" w:rsidRPr="00D57198" w:rsidRDefault="008C312C" w:rsidP="0005321D">
            <w:pPr>
              <w:tabs>
                <w:tab w:val="left" w:pos="6365"/>
              </w:tabs>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w:t>
            </w:r>
            <w:r w:rsidR="00942ABB" w:rsidRPr="00D57198">
              <w:rPr>
                <w:rFonts w:ascii="メイリオ" w:eastAsia="メイリオ" w:hAnsi="メイリオ" w:cs="メイリオ" w:hint="eastAsia"/>
                <w:sz w:val="20"/>
                <w:szCs w:val="20"/>
              </w:rPr>
              <w:t>基本的生活習慣の確立、学業等へ主体的・協働的に取り組む。</w:t>
            </w:r>
          </w:p>
          <w:p w:rsidR="00EA1FBA" w:rsidRPr="00D57198" w:rsidRDefault="00EA1FBA" w:rsidP="0005321D">
            <w:pPr>
              <w:tabs>
                <w:tab w:val="left" w:pos="6365"/>
              </w:tabs>
              <w:spacing w:line="220" w:lineRule="exact"/>
              <w:jc w:val="left"/>
              <w:rPr>
                <w:rFonts w:ascii="メイリオ" w:eastAsia="メイリオ" w:hAnsi="メイリオ" w:cs="メイリオ"/>
                <w:sz w:val="20"/>
                <w:szCs w:val="20"/>
              </w:rPr>
            </w:pPr>
          </w:p>
          <w:p w:rsidR="00EA1FBA" w:rsidRPr="00D57198" w:rsidRDefault="00EA1FBA" w:rsidP="0005321D">
            <w:pPr>
              <w:tabs>
                <w:tab w:val="left" w:pos="6365"/>
              </w:tabs>
              <w:spacing w:line="220" w:lineRule="exact"/>
              <w:jc w:val="left"/>
              <w:rPr>
                <w:rFonts w:ascii="メイリオ" w:eastAsia="メイリオ" w:hAnsi="メイリオ" w:cs="メイリオ"/>
                <w:sz w:val="20"/>
                <w:szCs w:val="20"/>
              </w:rPr>
            </w:pPr>
          </w:p>
          <w:p w:rsidR="003E7F00" w:rsidRPr="00D57198" w:rsidRDefault="003E7F00" w:rsidP="0005321D">
            <w:pPr>
              <w:tabs>
                <w:tab w:val="left" w:pos="6365"/>
              </w:tabs>
              <w:spacing w:line="220" w:lineRule="exact"/>
              <w:jc w:val="left"/>
              <w:rPr>
                <w:rFonts w:ascii="メイリオ" w:eastAsia="メイリオ" w:hAnsi="メイリオ" w:cs="メイリオ"/>
                <w:sz w:val="20"/>
                <w:szCs w:val="20"/>
              </w:rPr>
            </w:pPr>
          </w:p>
          <w:p w:rsidR="003E7F00" w:rsidRPr="00D57198" w:rsidRDefault="003E7F00" w:rsidP="0005321D">
            <w:pPr>
              <w:tabs>
                <w:tab w:val="left" w:pos="6365"/>
              </w:tabs>
              <w:spacing w:line="220" w:lineRule="exact"/>
              <w:jc w:val="left"/>
              <w:rPr>
                <w:rFonts w:ascii="メイリオ" w:eastAsia="メイリオ" w:hAnsi="メイリオ" w:cs="メイリオ"/>
                <w:sz w:val="20"/>
                <w:szCs w:val="20"/>
              </w:rPr>
            </w:pPr>
          </w:p>
          <w:p w:rsidR="003E7F00" w:rsidRPr="00D57198" w:rsidRDefault="003E7F00" w:rsidP="0005321D">
            <w:pPr>
              <w:tabs>
                <w:tab w:val="left" w:pos="6365"/>
              </w:tabs>
              <w:spacing w:line="220" w:lineRule="exact"/>
              <w:jc w:val="left"/>
              <w:rPr>
                <w:rFonts w:ascii="メイリオ" w:eastAsia="メイリオ" w:hAnsi="メイリオ" w:cs="メイリオ"/>
                <w:sz w:val="20"/>
                <w:szCs w:val="20"/>
              </w:rPr>
            </w:pPr>
          </w:p>
          <w:p w:rsidR="002911E3" w:rsidRPr="00D57198" w:rsidRDefault="002911E3" w:rsidP="0005321D">
            <w:pPr>
              <w:tabs>
                <w:tab w:val="left" w:pos="6365"/>
              </w:tabs>
              <w:spacing w:line="220" w:lineRule="exact"/>
              <w:jc w:val="left"/>
              <w:rPr>
                <w:rFonts w:ascii="メイリオ" w:eastAsia="メイリオ" w:hAnsi="メイリオ" w:cs="メイリオ"/>
                <w:sz w:val="20"/>
                <w:szCs w:val="20"/>
              </w:rPr>
            </w:pPr>
          </w:p>
          <w:p w:rsidR="00F16F22" w:rsidRPr="00D57198" w:rsidRDefault="00F16F22" w:rsidP="0005321D">
            <w:pPr>
              <w:tabs>
                <w:tab w:val="left" w:pos="6365"/>
              </w:tabs>
              <w:spacing w:line="220" w:lineRule="exact"/>
              <w:jc w:val="left"/>
              <w:rPr>
                <w:rFonts w:ascii="メイリオ" w:eastAsia="メイリオ" w:hAnsi="メイリオ" w:cs="メイリオ"/>
                <w:sz w:val="20"/>
                <w:szCs w:val="20"/>
              </w:rPr>
            </w:pPr>
          </w:p>
          <w:p w:rsidR="00F16F22" w:rsidRPr="00D57198" w:rsidRDefault="00F16F22" w:rsidP="0005321D">
            <w:pPr>
              <w:tabs>
                <w:tab w:val="left" w:pos="6365"/>
              </w:tabs>
              <w:spacing w:line="220" w:lineRule="exact"/>
              <w:jc w:val="left"/>
              <w:rPr>
                <w:rFonts w:ascii="メイリオ" w:eastAsia="メイリオ" w:hAnsi="メイリオ" w:cs="メイリオ"/>
                <w:sz w:val="20"/>
                <w:szCs w:val="20"/>
              </w:rPr>
            </w:pPr>
          </w:p>
          <w:p w:rsidR="00F16F22" w:rsidRDefault="00F16F22" w:rsidP="0005321D">
            <w:pPr>
              <w:tabs>
                <w:tab w:val="left" w:pos="6365"/>
              </w:tabs>
              <w:spacing w:line="220" w:lineRule="exact"/>
              <w:jc w:val="left"/>
              <w:rPr>
                <w:rFonts w:ascii="メイリオ" w:eastAsia="メイリオ" w:hAnsi="メイリオ" w:cs="メイリオ"/>
                <w:sz w:val="20"/>
                <w:szCs w:val="20"/>
              </w:rPr>
            </w:pPr>
          </w:p>
          <w:p w:rsidR="00D57198" w:rsidRPr="00D57198" w:rsidRDefault="00D57198" w:rsidP="0005321D">
            <w:pPr>
              <w:tabs>
                <w:tab w:val="left" w:pos="6365"/>
              </w:tabs>
              <w:spacing w:line="220" w:lineRule="exact"/>
              <w:jc w:val="left"/>
              <w:rPr>
                <w:rFonts w:ascii="メイリオ" w:eastAsia="メイリオ" w:hAnsi="メイリオ" w:cs="メイリオ" w:hint="eastAsia"/>
                <w:sz w:val="20"/>
                <w:szCs w:val="20"/>
              </w:rPr>
            </w:pPr>
            <w:bookmarkStart w:id="0" w:name="_GoBack"/>
            <w:bookmarkEnd w:id="0"/>
          </w:p>
          <w:p w:rsidR="002911E3" w:rsidRPr="00D57198" w:rsidRDefault="002911E3" w:rsidP="0005321D">
            <w:pPr>
              <w:tabs>
                <w:tab w:val="left" w:pos="6365"/>
              </w:tabs>
              <w:spacing w:line="220" w:lineRule="exact"/>
              <w:jc w:val="left"/>
              <w:rPr>
                <w:rFonts w:ascii="メイリオ" w:eastAsia="メイリオ" w:hAnsi="メイリオ" w:cs="メイリオ"/>
                <w:sz w:val="20"/>
                <w:szCs w:val="20"/>
              </w:rPr>
            </w:pPr>
          </w:p>
          <w:p w:rsidR="00942ABB" w:rsidRPr="00D57198" w:rsidRDefault="00942ABB" w:rsidP="0005321D">
            <w:pPr>
              <w:tabs>
                <w:tab w:val="left" w:pos="6365"/>
              </w:tabs>
              <w:spacing w:line="220" w:lineRule="exact"/>
              <w:jc w:val="left"/>
              <w:rPr>
                <w:rFonts w:ascii="メイリオ" w:eastAsia="メイリオ" w:hAnsi="メイリオ" w:cs="メイリオ"/>
                <w:sz w:val="20"/>
                <w:szCs w:val="20"/>
              </w:rPr>
            </w:pPr>
          </w:p>
          <w:p w:rsidR="00FF7628" w:rsidRPr="00D57198" w:rsidRDefault="00EA1FBA" w:rsidP="0005321D">
            <w:pPr>
              <w:tabs>
                <w:tab w:val="left" w:pos="6365"/>
              </w:tabs>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２</w:t>
            </w:r>
            <w:r w:rsidRPr="00D57198">
              <w:rPr>
                <w:rFonts w:ascii="メイリオ" w:eastAsia="メイリオ" w:hAnsi="メイリオ" w:cs="メイリオ" w:hint="eastAsia"/>
                <w:sz w:val="20"/>
                <w:szCs w:val="20"/>
              </w:rPr>
              <w:t>）</w:t>
            </w:r>
            <w:r w:rsidR="00FF7628" w:rsidRPr="00D57198">
              <w:rPr>
                <w:rFonts w:ascii="メイリオ" w:eastAsia="メイリオ" w:hAnsi="メイリオ" w:cs="メイリオ" w:hint="eastAsia"/>
                <w:sz w:val="20"/>
                <w:szCs w:val="20"/>
              </w:rPr>
              <w:t>安心安全で温もりのある学校づくり</w:t>
            </w:r>
          </w:p>
          <w:p w:rsidR="00FF7628" w:rsidRPr="00D57198" w:rsidRDefault="00FF7628" w:rsidP="0005321D">
            <w:pPr>
              <w:tabs>
                <w:tab w:val="left" w:pos="6365"/>
              </w:tabs>
              <w:spacing w:line="220" w:lineRule="exact"/>
              <w:jc w:val="left"/>
              <w:rPr>
                <w:rFonts w:ascii="メイリオ" w:eastAsia="メイリオ" w:hAnsi="メイリオ" w:cs="メイリオ"/>
                <w:sz w:val="20"/>
                <w:szCs w:val="20"/>
              </w:rPr>
            </w:pPr>
          </w:p>
          <w:p w:rsidR="00FF7628" w:rsidRPr="00D57198" w:rsidRDefault="00FF7628" w:rsidP="0005321D">
            <w:pPr>
              <w:tabs>
                <w:tab w:val="left" w:pos="6365"/>
              </w:tabs>
              <w:spacing w:line="220" w:lineRule="exact"/>
              <w:jc w:val="left"/>
              <w:rPr>
                <w:rFonts w:ascii="メイリオ" w:eastAsia="メイリオ" w:hAnsi="メイリオ" w:cs="メイリオ"/>
                <w:sz w:val="20"/>
                <w:szCs w:val="20"/>
              </w:rPr>
            </w:pPr>
          </w:p>
          <w:p w:rsidR="00FF7628" w:rsidRPr="00D57198" w:rsidRDefault="00FF7628" w:rsidP="0005321D">
            <w:pPr>
              <w:tabs>
                <w:tab w:val="left" w:pos="6365"/>
              </w:tabs>
              <w:spacing w:line="220" w:lineRule="exact"/>
              <w:jc w:val="left"/>
              <w:rPr>
                <w:rFonts w:ascii="メイリオ" w:eastAsia="メイリオ" w:hAnsi="メイリオ" w:cs="メイリオ"/>
                <w:sz w:val="20"/>
                <w:szCs w:val="20"/>
              </w:rPr>
            </w:pPr>
          </w:p>
          <w:p w:rsidR="00FF7628" w:rsidRPr="00D57198" w:rsidRDefault="00FF7628" w:rsidP="0005321D">
            <w:pPr>
              <w:tabs>
                <w:tab w:val="left" w:pos="6365"/>
              </w:tabs>
              <w:spacing w:line="220" w:lineRule="exact"/>
              <w:jc w:val="left"/>
              <w:rPr>
                <w:rFonts w:ascii="メイリオ" w:eastAsia="メイリオ" w:hAnsi="メイリオ" w:cs="メイリオ"/>
                <w:sz w:val="20"/>
                <w:szCs w:val="20"/>
              </w:rPr>
            </w:pPr>
          </w:p>
          <w:p w:rsidR="00FF7628" w:rsidRPr="00D57198" w:rsidRDefault="00FF7628" w:rsidP="0005321D">
            <w:pPr>
              <w:tabs>
                <w:tab w:val="left" w:pos="6365"/>
              </w:tabs>
              <w:spacing w:line="220" w:lineRule="exact"/>
              <w:jc w:val="left"/>
              <w:rPr>
                <w:rFonts w:ascii="メイリオ" w:eastAsia="メイリオ" w:hAnsi="メイリオ" w:cs="メイリオ"/>
                <w:sz w:val="20"/>
                <w:szCs w:val="20"/>
              </w:rPr>
            </w:pPr>
          </w:p>
          <w:p w:rsidR="00FF7628" w:rsidRPr="00D57198" w:rsidRDefault="00FF7628" w:rsidP="0005321D">
            <w:pPr>
              <w:tabs>
                <w:tab w:val="left" w:pos="6365"/>
              </w:tabs>
              <w:spacing w:line="220" w:lineRule="exact"/>
              <w:jc w:val="left"/>
              <w:rPr>
                <w:rFonts w:ascii="メイリオ" w:eastAsia="メイリオ" w:hAnsi="メイリオ" w:cs="メイリオ"/>
                <w:sz w:val="20"/>
                <w:szCs w:val="20"/>
              </w:rPr>
            </w:pPr>
          </w:p>
          <w:p w:rsidR="008C312C" w:rsidRPr="00D57198" w:rsidRDefault="008C312C" w:rsidP="0005321D">
            <w:pPr>
              <w:spacing w:line="220" w:lineRule="exact"/>
              <w:jc w:val="left"/>
              <w:rPr>
                <w:rFonts w:ascii="メイリオ" w:eastAsia="メイリオ" w:hAnsi="メイリオ" w:cs="メイリオ"/>
                <w:sz w:val="20"/>
                <w:szCs w:val="20"/>
              </w:rPr>
            </w:pPr>
          </w:p>
        </w:tc>
        <w:tc>
          <w:tcPr>
            <w:tcW w:w="5245" w:type="dxa"/>
            <w:tcBorders>
              <w:right w:val="dashed" w:sz="4" w:space="0" w:color="auto"/>
            </w:tcBorders>
            <w:shd w:val="clear" w:color="auto" w:fill="auto"/>
            <w:tcMar>
              <w:top w:w="142" w:type="dxa"/>
              <w:left w:w="142" w:type="dxa"/>
              <w:bottom w:w="142" w:type="dxa"/>
              <w:right w:w="142" w:type="dxa"/>
            </w:tcMar>
          </w:tcPr>
          <w:p w:rsidR="00FF7628" w:rsidRPr="00D57198" w:rsidRDefault="008C312C"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ア　</w:t>
            </w:r>
            <w:r w:rsidR="00FF7628" w:rsidRPr="00D57198">
              <w:rPr>
                <w:rFonts w:ascii="メイリオ" w:eastAsia="メイリオ" w:hAnsi="メイリオ" w:cs="メイリオ" w:hint="eastAsia"/>
                <w:sz w:val="20"/>
                <w:szCs w:val="20"/>
              </w:rPr>
              <w:t>基本的生活習慣</w:t>
            </w:r>
            <w:r w:rsidR="003E7F00" w:rsidRPr="00D57198">
              <w:rPr>
                <w:rFonts w:ascii="メイリオ" w:eastAsia="メイリオ" w:hAnsi="メイリオ" w:cs="メイリオ" w:hint="eastAsia"/>
                <w:sz w:val="20"/>
                <w:szCs w:val="20"/>
              </w:rPr>
              <w:t>を</w:t>
            </w:r>
            <w:r w:rsidR="00FF7628" w:rsidRPr="00D57198">
              <w:rPr>
                <w:rFonts w:ascii="メイリオ" w:eastAsia="メイリオ" w:hAnsi="メイリオ" w:cs="メイリオ" w:hint="eastAsia"/>
                <w:sz w:val="20"/>
                <w:szCs w:val="20"/>
              </w:rPr>
              <w:t>確立</w:t>
            </w:r>
            <w:r w:rsidR="003E7F00" w:rsidRPr="00D57198">
              <w:rPr>
                <w:rFonts w:ascii="メイリオ" w:eastAsia="メイリオ" w:hAnsi="メイリオ" w:cs="メイリオ" w:hint="eastAsia"/>
                <w:sz w:val="20"/>
                <w:szCs w:val="20"/>
              </w:rPr>
              <w:t>する</w:t>
            </w:r>
            <w:r w:rsidR="00917FDF" w:rsidRPr="00D57198">
              <w:rPr>
                <w:rFonts w:ascii="メイリオ" w:eastAsia="メイリオ" w:hAnsi="メイリオ" w:cs="メイリオ" w:hint="eastAsia"/>
                <w:sz w:val="20"/>
                <w:szCs w:val="20"/>
              </w:rPr>
              <w:t>。</w:t>
            </w:r>
          </w:p>
          <w:p w:rsidR="00FF7628" w:rsidRPr="00D57198" w:rsidRDefault="00FF7628"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・あいさつ週間・遅刻週間の実施</w:t>
            </w:r>
            <w:r w:rsidR="00917FDF" w:rsidRPr="00D57198">
              <w:rPr>
                <w:rFonts w:ascii="メイリオ" w:eastAsia="メイリオ" w:hAnsi="メイリオ" w:cs="メイリオ" w:hint="eastAsia"/>
                <w:sz w:val="20"/>
                <w:szCs w:val="20"/>
              </w:rPr>
              <w:t>。</w:t>
            </w:r>
          </w:p>
          <w:p w:rsidR="00942ABB" w:rsidRPr="00D57198"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942ABB" w:rsidRPr="00D57198"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FF7628" w:rsidRPr="00D57198" w:rsidRDefault="00FF7628"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イ　あらゆる教育活動において、人権感覚を育成す</w:t>
            </w:r>
            <w:r w:rsidR="003E7F00" w:rsidRPr="00D57198">
              <w:rPr>
                <w:rFonts w:ascii="メイリオ" w:eastAsia="メイリオ" w:hAnsi="メイリオ" w:cs="メイリオ" w:hint="eastAsia"/>
                <w:sz w:val="20"/>
                <w:szCs w:val="20"/>
              </w:rPr>
              <w:t>る</w:t>
            </w:r>
            <w:r w:rsidR="00917FDF" w:rsidRPr="00D57198">
              <w:rPr>
                <w:rFonts w:ascii="メイリオ" w:eastAsia="メイリオ" w:hAnsi="メイリオ" w:cs="メイリオ" w:hint="eastAsia"/>
                <w:sz w:val="20"/>
                <w:szCs w:val="20"/>
              </w:rPr>
              <w:t>。</w:t>
            </w:r>
          </w:p>
          <w:p w:rsidR="000F1A68" w:rsidRPr="00D57198" w:rsidRDefault="000F1A68"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・生徒向け人権学習の充実</w:t>
            </w:r>
          </w:p>
          <w:p w:rsidR="00EE0C32" w:rsidRPr="00D57198" w:rsidRDefault="000F1A68"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・教職員向け研修の実施</w:t>
            </w:r>
          </w:p>
          <w:p w:rsidR="00942ABB" w:rsidRPr="00D57198" w:rsidRDefault="00942ABB"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・道徳教育の充実を図る</w:t>
            </w:r>
            <w:r w:rsidR="00917FDF" w:rsidRPr="00D57198">
              <w:rPr>
                <w:rFonts w:ascii="メイリオ" w:eastAsia="メイリオ" w:hAnsi="メイリオ" w:cs="メイリオ" w:hint="eastAsia"/>
                <w:sz w:val="20"/>
                <w:szCs w:val="20"/>
              </w:rPr>
              <w:t>。</w:t>
            </w:r>
          </w:p>
          <w:p w:rsidR="002A77BB" w:rsidRPr="00D57198" w:rsidRDefault="002A77BB"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3E7F00" w:rsidRPr="00D57198" w:rsidRDefault="003E7F00"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ウ　学生自治を基本とし</w:t>
            </w:r>
            <w:r w:rsidR="00BD711D" w:rsidRPr="00D57198">
              <w:rPr>
                <w:rFonts w:ascii="メイリオ" w:eastAsia="メイリオ" w:hAnsi="メイリオ" w:cs="メイリオ" w:hint="eastAsia"/>
                <w:sz w:val="20"/>
                <w:szCs w:val="20"/>
              </w:rPr>
              <w:t>た</w:t>
            </w:r>
            <w:r w:rsidRPr="00D57198">
              <w:rPr>
                <w:rFonts w:ascii="メイリオ" w:eastAsia="メイリオ" w:hAnsi="メイリオ" w:cs="メイリオ" w:hint="eastAsia"/>
                <w:sz w:val="20"/>
                <w:szCs w:val="20"/>
              </w:rPr>
              <w:t>学校行事</w:t>
            </w:r>
            <w:r w:rsidR="00BD711D" w:rsidRPr="00D57198">
              <w:rPr>
                <w:rFonts w:ascii="メイリオ" w:eastAsia="メイリオ" w:hAnsi="メイリオ" w:cs="メイリオ" w:hint="eastAsia"/>
                <w:sz w:val="20"/>
                <w:szCs w:val="20"/>
              </w:rPr>
              <w:t>等の</w:t>
            </w:r>
            <w:r w:rsidRPr="00D57198">
              <w:rPr>
                <w:rFonts w:ascii="メイリオ" w:eastAsia="メイリオ" w:hAnsi="メイリオ" w:cs="メイリオ" w:hint="eastAsia"/>
                <w:sz w:val="20"/>
                <w:szCs w:val="20"/>
              </w:rPr>
              <w:t>実施</w:t>
            </w:r>
          </w:p>
          <w:p w:rsidR="00942ABB" w:rsidRPr="00D57198"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942ABB" w:rsidRPr="00D57198"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2A77BB" w:rsidRPr="00D57198" w:rsidRDefault="002A77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2A77BB" w:rsidRPr="00D57198" w:rsidRDefault="002A77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942ABB" w:rsidRPr="00D57198"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FF7628" w:rsidRPr="00D57198" w:rsidRDefault="003E7F00"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エ</w:t>
            </w:r>
            <w:r w:rsidR="00FF7628" w:rsidRPr="00D57198">
              <w:rPr>
                <w:rFonts w:ascii="メイリオ" w:eastAsia="メイリオ" w:hAnsi="メイリオ" w:cs="メイリオ" w:hint="eastAsia"/>
                <w:sz w:val="20"/>
                <w:szCs w:val="20"/>
              </w:rPr>
              <w:t xml:space="preserve">　</w:t>
            </w:r>
            <w:r w:rsidR="00E47B96" w:rsidRPr="00D57198">
              <w:rPr>
                <w:rFonts w:ascii="メイリオ" w:eastAsia="メイリオ" w:hAnsi="メイリオ" w:cs="メイリオ" w:hint="eastAsia"/>
                <w:sz w:val="20"/>
                <w:szCs w:val="20"/>
              </w:rPr>
              <w:t>地域等との交流活動</w:t>
            </w:r>
            <w:r w:rsidRPr="00D57198">
              <w:rPr>
                <w:rFonts w:ascii="メイリオ" w:eastAsia="メイリオ" w:hAnsi="メイリオ" w:cs="メイリオ" w:hint="eastAsia"/>
                <w:sz w:val="20"/>
                <w:szCs w:val="20"/>
              </w:rPr>
              <w:t>を</w:t>
            </w:r>
            <w:r w:rsidR="00E47B96" w:rsidRPr="00D57198">
              <w:rPr>
                <w:rFonts w:ascii="メイリオ" w:eastAsia="メイリオ" w:hAnsi="メイリオ" w:cs="メイリオ" w:hint="eastAsia"/>
                <w:sz w:val="20"/>
                <w:szCs w:val="20"/>
              </w:rPr>
              <w:t>実施</w:t>
            </w:r>
            <w:r w:rsidRPr="00D57198">
              <w:rPr>
                <w:rFonts w:ascii="メイリオ" w:eastAsia="メイリオ" w:hAnsi="メイリオ" w:cs="メイリオ" w:hint="eastAsia"/>
                <w:sz w:val="20"/>
                <w:szCs w:val="20"/>
              </w:rPr>
              <w:t>する</w:t>
            </w:r>
            <w:r w:rsidR="00917FDF" w:rsidRPr="00D57198">
              <w:rPr>
                <w:rFonts w:ascii="メイリオ" w:eastAsia="メイリオ" w:hAnsi="メイリオ" w:cs="メイリオ" w:hint="eastAsia"/>
                <w:sz w:val="20"/>
                <w:szCs w:val="20"/>
              </w:rPr>
              <w:t>。</w:t>
            </w:r>
          </w:p>
          <w:p w:rsidR="00F16F22" w:rsidRPr="00D57198" w:rsidRDefault="00F16F22"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rsidR="00FF7628" w:rsidRPr="00D57198" w:rsidRDefault="003E7F00"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オ</w:t>
            </w:r>
            <w:r w:rsidR="00FF7628" w:rsidRPr="00D57198">
              <w:rPr>
                <w:rFonts w:ascii="メイリオ" w:eastAsia="メイリオ" w:hAnsi="メイリオ" w:cs="メイリオ" w:hint="eastAsia"/>
                <w:sz w:val="20"/>
                <w:szCs w:val="20"/>
              </w:rPr>
              <w:t xml:space="preserve">　教育相談体制</w:t>
            </w:r>
            <w:r w:rsidRPr="00D57198">
              <w:rPr>
                <w:rFonts w:ascii="メイリオ" w:eastAsia="メイリオ" w:hAnsi="メイリオ" w:cs="メイリオ" w:hint="eastAsia"/>
                <w:sz w:val="20"/>
                <w:szCs w:val="20"/>
              </w:rPr>
              <w:t>を</w:t>
            </w:r>
            <w:r w:rsidR="00FF7628" w:rsidRPr="00D57198">
              <w:rPr>
                <w:rFonts w:ascii="メイリオ" w:eastAsia="メイリオ" w:hAnsi="メイリオ" w:cs="メイリオ" w:hint="eastAsia"/>
                <w:sz w:val="20"/>
                <w:szCs w:val="20"/>
              </w:rPr>
              <w:t>充実</w:t>
            </w:r>
            <w:r w:rsidRPr="00D57198">
              <w:rPr>
                <w:rFonts w:ascii="メイリオ" w:eastAsia="メイリオ" w:hAnsi="メイリオ" w:cs="メイリオ" w:hint="eastAsia"/>
                <w:sz w:val="20"/>
                <w:szCs w:val="20"/>
              </w:rPr>
              <w:t>する</w:t>
            </w:r>
            <w:r w:rsidR="00917FDF" w:rsidRPr="00D57198">
              <w:rPr>
                <w:rFonts w:ascii="メイリオ" w:eastAsia="メイリオ" w:hAnsi="メイリオ" w:cs="メイリオ" w:hint="eastAsia"/>
                <w:sz w:val="20"/>
                <w:szCs w:val="20"/>
              </w:rPr>
              <w:t>。</w:t>
            </w:r>
          </w:p>
          <w:p w:rsidR="00FF7628" w:rsidRPr="00D57198" w:rsidRDefault="00FF7628"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・教育相談、支援委員会</w:t>
            </w:r>
            <w:r w:rsidR="003E7F00" w:rsidRPr="00D57198">
              <w:rPr>
                <w:rFonts w:ascii="メイリオ" w:eastAsia="メイリオ" w:hAnsi="メイリオ" w:cs="メイリオ" w:hint="eastAsia"/>
                <w:sz w:val="20"/>
                <w:szCs w:val="20"/>
              </w:rPr>
              <w:t>の</w:t>
            </w:r>
            <w:r w:rsidRPr="00D57198">
              <w:rPr>
                <w:rFonts w:ascii="メイリオ" w:eastAsia="メイリオ" w:hAnsi="メイリオ" w:cs="メイリオ" w:hint="eastAsia"/>
                <w:sz w:val="20"/>
                <w:szCs w:val="20"/>
              </w:rPr>
              <w:t>機能</w:t>
            </w:r>
            <w:r w:rsidR="003E7F00" w:rsidRPr="00D57198">
              <w:rPr>
                <w:rFonts w:ascii="メイリオ" w:eastAsia="メイリオ" w:hAnsi="メイリオ" w:cs="メイリオ" w:hint="eastAsia"/>
                <w:sz w:val="20"/>
                <w:szCs w:val="20"/>
              </w:rPr>
              <w:t>を</w:t>
            </w:r>
            <w:r w:rsidRPr="00D57198">
              <w:rPr>
                <w:rFonts w:ascii="メイリオ" w:eastAsia="メイリオ" w:hAnsi="メイリオ" w:cs="メイリオ" w:hint="eastAsia"/>
                <w:sz w:val="20"/>
                <w:szCs w:val="20"/>
              </w:rPr>
              <w:t>充実</w:t>
            </w:r>
            <w:r w:rsidR="003E7F00" w:rsidRPr="00D57198">
              <w:rPr>
                <w:rFonts w:ascii="メイリオ" w:eastAsia="メイリオ" w:hAnsi="メイリオ" w:cs="メイリオ" w:hint="eastAsia"/>
                <w:sz w:val="20"/>
                <w:szCs w:val="20"/>
              </w:rPr>
              <w:t>する</w:t>
            </w:r>
            <w:r w:rsidR="00917FDF" w:rsidRPr="00D57198">
              <w:rPr>
                <w:rFonts w:ascii="メイリオ" w:eastAsia="メイリオ" w:hAnsi="メイリオ" w:cs="メイリオ" w:hint="eastAsia"/>
                <w:sz w:val="20"/>
                <w:szCs w:val="20"/>
              </w:rPr>
              <w:t>。</w:t>
            </w:r>
          </w:p>
          <w:p w:rsidR="00EE0C32" w:rsidRPr="00D57198" w:rsidRDefault="00FF7628"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・学年会や職員会議等にお</w:t>
            </w:r>
            <w:r w:rsidR="003E7F00" w:rsidRPr="00D57198">
              <w:rPr>
                <w:rFonts w:ascii="メイリオ" w:eastAsia="メイリオ" w:hAnsi="メイリオ" w:cs="メイリオ" w:hint="eastAsia"/>
                <w:sz w:val="20"/>
                <w:szCs w:val="20"/>
              </w:rPr>
              <w:t>いて</w:t>
            </w:r>
            <w:r w:rsidRPr="00D57198">
              <w:rPr>
                <w:rFonts w:ascii="メイリオ" w:eastAsia="メイリオ" w:hAnsi="メイリオ" w:cs="メイリオ" w:hint="eastAsia"/>
                <w:sz w:val="20"/>
                <w:szCs w:val="20"/>
              </w:rPr>
              <w:t>生徒情報</w:t>
            </w:r>
            <w:r w:rsidR="003E7F00" w:rsidRPr="00D57198">
              <w:rPr>
                <w:rFonts w:ascii="メイリオ" w:eastAsia="メイリオ" w:hAnsi="メイリオ" w:cs="メイリオ" w:hint="eastAsia"/>
                <w:sz w:val="20"/>
                <w:szCs w:val="20"/>
              </w:rPr>
              <w:t>を</w:t>
            </w:r>
            <w:r w:rsidRPr="00D57198">
              <w:rPr>
                <w:rFonts w:ascii="メイリオ" w:eastAsia="メイリオ" w:hAnsi="メイリオ" w:cs="メイリオ" w:hint="eastAsia"/>
                <w:sz w:val="20"/>
                <w:szCs w:val="20"/>
              </w:rPr>
              <w:t>共有</w:t>
            </w:r>
            <w:r w:rsidR="003E7F00" w:rsidRPr="00D57198">
              <w:rPr>
                <w:rFonts w:ascii="メイリオ" w:eastAsia="メイリオ" w:hAnsi="メイリオ" w:cs="メイリオ" w:hint="eastAsia"/>
                <w:sz w:val="20"/>
                <w:szCs w:val="20"/>
              </w:rPr>
              <w:t>する</w:t>
            </w:r>
            <w:r w:rsidR="00917FDF" w:rsidRPr="00D57198">
              <w:rPr>
                <w:rFonts w:ascii="メイリオ" w:eastAsia="メイリオ" w:hAnsi="メイリオ" w:cs="メイリオ" w:hint="eastAsia"/>
                <w:sz w:val="20"/>
                <w:szCs w:val="20"/>
              </w:rPr>
              <w:t>。</w:t>
            </w:r>
          </w:p>
          <w:p w:rsidR="00EE0C32" w:rsidRPr="00D57198" w:rsidRDefault="00EE0C32"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・食物アレルギー対応マニュアル</w:t>
            </w:r>
            <w:r w:rsidR="00D976B4" w:rsidRPr="00D57198">
              <w:rPr>
                <w:rFonts w:ascii="メイリオ" w:eastAsia="メイリオ" w:hAnsi="メイリオ" w:cs="メイリオ" w:hint="eastAsia"/>
                <w:sz w:val="20"/>
                <w:szCs w:val="20"/>
              </w:rPr>
              <w:t>の周知、校内研修を実施する</w:t>
            </w:r>
            <w:r w:rsidR="00917FDF" w:rsidRPr="00D57198">
              <w:rPr>
                <w:rFonts w:ascii="メイリオ" w:eastAsia="メイリオ" w:hAnsi="メイリオ" w:cs="メイリオ" w:hint="eastAsia"/>
                <w:sz w:val="20"/>
                <w:szCs w:val="20"/>
              </w:rPr>
              <w:t>。</w:t>
            </w:r>
          </w:p>
          <w:p w:rsidR="00FF7628" w:rsidRPr="00D57198" w:rsidRDefault="003E7F00"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カ</w:t>
            </w:r>
            <w:r w:rsidR="00FF7628" w:rsidRPr="00D57198">
              <w:rPr>
                <w:rFonts w:ascii="メイリオ" w:eastAsia="メイリオ" w:hAnsi="メイリオ" w:cs="メイリオ" w:hint="eastAsia"/>
                <w:sz w:val="20"/>
                <w:szCs w:val="20"/>
              </w:rPr>
              <w:t xml:space="preserve">　安心安全な教育環境の整備</w:t>
            </w:r>
          </w:p>
          <w:p w:rsidR="00E47B96" w:rsidRPr="00D57198" w:rsidRDefault="00E47B96"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w:t>
            </w:r>
            <w:r w:rsidR="003E7F00" w:rsidRPr="00D57198">
              <w:rPr>
                <w:rFonts w:ascii="メイリオ" w:eastAsia="メイリオ" w:hAnsi="メイリオ" w:cs="メイリオ" w:hint="eastAsia"/>
                <w:sz w:val="20"/>
                <w:szCs w:val="20"/>
              </w:rPr>
              <w:t>生徒情報の共有やアンケートの実施により、</w:t>
            </w:r>
            <w:r w:rsidRPr="00D57198">
              <w:rPr>
                <w:rFonts w:ascii="メイリオ" w:eastAsia="メイリオ" w:hAnsi="メイリオ" w:cs="メイリオ" w:hint="eastAsia"/>
                <w:sz w:val="20"/>
                <w:szCs w:val="20"/>
              </w:rPr>
              <w:t>いじめ</w:t>
            </w:r>
            <w:r w:rsidR="002A1420" w:rsidRPr="00D57198">
              <w:rPr>
                <w:rFonts w:ascii="メイリオ" w:eastAsia="メイリオ" w:hAnsi="メイリオ" w:cs="メイリオ" w:hint="eastAsia"/>
                <w:sz w:val="20"/>
                <w:szCs w:val="20"/>
              </w:rPr>
              <w:t>の</w:t>
            </w:r>
            <w:r w:rsidRPr="00D57198">
              <w:rPr>
                <w:rFonts w:ascii="メイリオ" w:eastAsia="メイリオ" w:hAnsi="メイリオ" w:cs="メイリオ" w:hint="eastAsia"/>
                <w:sz w:val="20"/>
                <w:szCs w:val="20"/>
              </w:rPr>
              <w:t>早期発見・早期解決</w:t>
            </w:r>
            <w:r w:rsidR="003E7F00" w:rsidRPr="00D57198">
              <w:rPr>
                <w:rFonts w:ascii="メイリオ" w:eastAsia="メイリオ" w:hAnsi="メイリオ" w:cs="メイリオ" w:hint="eastAsia"/>
                <w:sz w:val="20"/>
                <w:szCs w:val="20"/>
              </w:rPr>
              <w:t>をめざす</w:t>
            </w:r>
            <w:r w:rsidR="00917FDF" w:rsidRPr="00D57198">
              <w:rPr>
                <w:rFonts w:ascii="メイリオ" w:eastAsia="メイリオ" w:hAnsi="メイリオ" w:cs="メイリオ" w:hint="eastAsia"/>
                <w:sz w:val="20"/>
                <w:szCs w:val="20"/>
              </w:rPr>
              <w:t>。</w:t>
            </w:r>
          </w:p>
          <w:p w:rsidR="008C312C" w:rsidRPr="00D57198" w:rsidRDefault="00E47B96" w:rsidP="0005321D">
            <w:pPr>
              <w:pStyle w:val="aa"/>
              <w:tabs>
                <w:tab w:val="left" w:pos="6365"/>
              </w:tabs>
              <w:spacing w:line="220" w:lineRule="exact"/>
              <w:ind w:leftChars="0" w:left="400" w:hangingChars="200" w:hanging="400"/>
              <w:jc w:val="left"/>
              <w:rPr>
                <w:rFonts w:ascii="メイリオ" w:eastAsia="メイリオ" w:hAnsi="メイリオ" w:cs="メイリオ"/>
                <w:b/>
                <w:sz w:val="20"/>
                <w:szCs w:val="20"/>
              </w:rPr>
            </w:pPr>
            <w:r w:rsidRPr="00D57198">
              <w:rPr>
                <w:rFonts w:ascii="メイリオ" w:eastAsia="メイリオ" w:hAnsi="メイリオ" w:cs="メイリオ" w:hint="eastAsia"/>
                <w:sz w:val="20"/>
                <w:szCs w:val="20"/>
              </w:rPr>
              <w:t xml:space="preserve">　・</w:t>
            </w:r>
            <w:r w:rsidR="002911E3" w:rsidRPr="00D57198">
              <w:rPr>
                <w:rFonts w:ascii="メイリオ" w:eastAsia="メイリオ" w:hAnsi="メイリオ" w:cs="メイリオ" w:hint="eastAsia"/>
                <w:sz w:val="20"/>
                <w:szCs w:val="20"/>
              </w:rPr>
              <w:t>区役所等外部と連携した防災訓練や</w:t>
            </w:r>
            <w:r w:rsidR="00D57198" w:rsidRPr="00D57198">
              <w:rPr>
                <w:rFonts w:ascii="メイリオ" w:eastAsia="メイリオ" w:hAnsi="メイリオ" w:cs="メイリオ" w:hint="eastAsia"/>
                <w:sz w:val="20"/>
                <w:szCs w:val="20"/>
              </w:rPr>
              <w:t>３</w:t>
            </w:r>
            <w:r w:rsidR="00D4705C" w:rsidRPr="00D57198">
              <w:rPr>
                <w:rFonts w:ascii="メイリオ" w:eastAsia="メイリオ" w:hAnsi="メイリオ" w:cs="メイリオ"/>
                <w:sz w:val="20"/>
                <w:szCs w:val="20"/>
              </w:rPr>
              <w:t>SK</w:t>
            </w:r>
            <w:r w:rsidR="002911E3" w:rsidRPr="00D57198">
              <w:rPr>
                <w:rFonts w:ascii="メイリオ" w:eastAsia="メイリオ" w:hAnsi="メイリオ" w:cs="メイリオ" w:hint="eastAsia"/>
                <w:sz w:val="20"/>
                <w:szCs w:val="20"/>
              </w:rPr>
              <w:t>に係る校内点検</w:t>
            </w:r>
            <w:r w:rsidR="00CE35FA" w:rsidRPr="00D57198">
              <w:rPr>
                <w:rFonts w:ascii="メイリオ" w:eastAsia="メイリオ" w:hAnsi="メイリオ" w:cs="メイリオ" w:hint="eastAsia"/>
                <w:sz w:val="20"/>
                <w:szCs w:val="20"/>
              </w:rPr>
              <w:t>を</w:t>
            </w:r>
            <w:r w:rsidR="002911E3" w:rsidRPr="00D57198">
              <w:rPr>
                <w:rFonts w:ascii="メイリオ" w:eastAsia="メイリオ" w:hAnsi="メイリオ" w:cs="メイリオ" w:hint="eastAsia"/>
                <w:sz w:val="20"/>
                <w:szCs w:val="20"/>
              </w:rPr>
              <w:t>実施</w:t>
            </w:r>
            <w:r w:rsidR="00CE35FA" w:rsidRPr="00D57198">
              <w:rPr>
                <w:rFonts w:ascii="メイリオ" w:eastAsia="メイリオ" w:hAnsi="メイリオ" w:cs="メイリオ" w:hint="eastAsia"/>
                <w:sz w:val="20"/>
                <w:szCs w:val="20"/>
              </w:rPr>
              <w:t>する</w:t>
            </w:r>
            <w:r w:rsidR="00917FDF" w:rsidRPr="00D57198">
              <w:rPr>
                <w:rFonts w:ascii="メイリオ" w:eastAsia="メイリオ" w:hAnsi="メイリオ" w:cs="メイリオ" w:hint="eastAsia"/>
                <w:sz w:val="20"/>
                <w:szCs w:val="20"/>
              </w:rPr>
              <w:t>。</w:t>
            </w:r>
            <w:r w:rsidR="002911E3" w:rsidRPr="00D57198">
              <w:rPr>
                <w:rFonts w:ascii="メイリオ" w:eastAsia="メイリオ" w:hAnsi="メイリオ" w:cs="メイリオ" w:hint="eastAsia"/>
                <w:sz w:val="20"/>
                <w:szCs w:val="20"/>
              </w:rPr>
              <w:t>（</w:t>
            </w:r>
            <w:r w:rsidRPr="00D57198">
              <w:rPr>
                <w:rFonts w:ascii="メイリオ" w:eastAsia="メイリオ" w:hAnsi="メイリオ" w:cs="メイリオ" w:hint="eastAsia"/>
                <w:sz w:val="20"/>
                <w:szCs w:val="20"/>
              </w:rPr>
              <w:t>防犯・防災を含む危機管理体制</w:t>
            </w:r>
            <w:r w:rsidR="003E7F00" w:rsidRPr="00D57198">
              <w:rPr>
                <w:rFonts w:ascii="メイリオ" w:eastAsia="メイリオ" w:hAnsi="メイリオ" w:cs="メイリオ" w:hint="eastAsia"/>
                <w:sz w:val="20"/>
                <w:szCs w:val="20"/>
              </w:rPr>
              <w:t>の充実</w:t>
            </w:r>
            <w:r w:rsidR="002911E3" w:rsidRPr="00D57198">
              <w:rPr>
                <w:rFonts w:ascii="メイリオ" w:eastAsia="メイリオ" w:hAnsi="メイリオ" w:cs="メイリオ" w:hint="eastAsia"/>
                <w:sz w:val="20"/>
                <w:szCs w:val="20"/>
              </w:rPr>
              <w:t>）</w:t>
            </w:r>
          </w:p>
        </w:tc>
        <w:tc>
          <w:tcPr>
            <w:tcW w:w="4961" w:type="dxa"/>
            <w:tcBorders>
              <w:right w:val="dashed" w:sz="4" w:space="0" w:color="auto"/>
            </w:tcBorders>
            <w:tcMar>
              <w:top w:w="142" w:type="dxa"/>
              <w:left w:w="142" w:type="dxa"/>
              <w:bottom w:w="142" w:type="dxa"/>
              <w:right w:w="142" w:type="dxa"/>
            </w:tcMar>
          </w:tcPr>
          <w:p w:rsidR="003E7F00" w:rsidRPr="00D57198" w:rsidRDefault="0095472E" w:rsidP="0005321D">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w:t>
            </w:r>
          </w:p>
          <w:p w:rsidR="0095472E" w:rsidRPr="00D57198" w:rsidRDefault="003E7F00" w:rsidP="0005321D">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95472E" w:rsidRPr="00D57198">
              <w:rPr>
                <w:rFonts w:ascii="メイリオ" w:eastAsia="メイリオ" w:hAnsi="メイリオ" w:cs="メイリオ" w:hint="eastAsia"/>
                <w:sz w:val="20"/>
                <w:szCs w:val="20"/>
              </w:rPr>
              <w:t>遅刻者数の減少</w:t>
            </w:r>
            <w:r w:rsidR="00917FDF" w:rsidRPr="00D57198">
              <w:rPr>
                <w:rFonts w:ascii="メイリオ" w:eastAsia="メイリオ" w:hAnsi="メイリオ" w:cs="メイリオ" w:hint="eastAsia"/>
                <w:sz w:val="20"/>
                <w:szCs w:val="20"/>
              </w:rPr>
              <w:t xml:space="preserve">　</w:t>
            </w:r>
            <w:r w:rsidR="00714B26" w:rsidRPr="00D57198">
              <w:rPr>
                <w:rFonts w:ascii="メイリオ" w:eastAsia="メイリオ" w:hAnsi="メイリオ" w:cs="メイリオ" w:hint="eastAsia"/>
                <w:sz w:val="20"/>
                <w:szCs w:val="20"/>
              </w:rPr>
              <w:t>昨年度比</w:t>
            </w:r>
            <w:r w:rsidR="00D57198" w:rsidRPr="00D57198">
              <w:rPr>
                <w:rFonts w:ascii="メイリオ" w:eastAsia="メイリオ" w:hAnsi="メイリオ" w:cs="メイリオ"/>
                <w:sz w:val="20"/>
                <w:szCs w:val="20"/>
              </w:rPr>
              <w:t>20</w:t>
            </w:r>
            <w:r w:rsidR="00F17B19" w:rsidRPr="00D57198">
              <w:rPr>
                <w:rFonts w:ascii="メイリオ" w:eastAsia="メイリオ" w:hAnsi="メイリオ" w:cs="メイリオ" w:hint="eastAsia"/>
                <w:sz w:val="20"/>
                <w:szCs w:val="20"/>
              </w:rPr>
              <w:t>%</w:t>
            </w:r>
            <w:r w:rsidR="00917FDF" w:rsidRPr="00D57198">
              <w:rPr>
                <w:rFonts w:ascii="メイリオ" w:eastAsia="メイリオ" w:hAnsi="メイリオ" w:cs="メイリオ" w:hint="eastAsia"/>
                <w:sz w:val="20"/>
                <w:szCs w:val="20"/>
              </w:rPr>
              <w:t>減</w:t>
            </w:r>
            <w:r w:rsidR="00D81BC9"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1900</w:t>
            </w:r>
            <w:r w:rsidR="00D81BC9" w:rsidRPr="00D57198">
              <w:rPr>
                <w:rFonts w:ascii="メイリオ" w:eastAsia="メイリオ" w:hAnsi="メイリオ" w:cs="メイリオ" w:hint="eastAsia"/>
                <w:sz w:val="20"/>
                <w:szCs w:val="20"/>
              </w:rPr>
              <w:t>】</w:t>
            </w:r>
          </w:p>
          <w:p w:rsidR="00E47B96" w:rsidRPr="00D57198" w:rsidRDefault="003E7F00"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・生徒向け学校教育</w:t>
            </w:r>
            <w:r w:rsidR="00E47B96" w:rsidRPr="00D57198">
              <w:rPr>
                <w:rFonts w:ascii="メイリオ" w:eastAsia="メイリオ" w:hAnsi="メイリオ" w:cs="メイリオ" w:hint="eastAsia"/>
                <w:sz w:val="20"/>
                <w:szCs w:val="20"/>
              </w:rPr>
              <w:t>自己診断における「あいさつ」</w:t>
            </w:r>
            <w:r w:rsidRPr="00D57198">
              <w:rPr>
                <w:rFonts w:ascii="メイリオ" w:eastAsia="メイリオ" w:hAnsi="メイリオ" w:cs="メイリオ" w:hint="eastAsia"/>
                <w:sz w:val="20"/>
                <w:szCs w:val="20"/>
              </w:rPr>
              <w:t>の</w:t>
            </w:r>
            <w:r w:rsidR="002911E3" w:rsidRPr="00D57198">
              <w:rPr>
                <w:rFonts w:ascii="メイリオ" w:eastAsia="メイリオ" w:hAnsi="メイリオ" w:cs="メイリオ" w:hint="eastAsia"/>
                <w:sz w:val="20"/>
                <w:szCs w:val="20"/>
              </w:rPr>
              <w:t>肯定率</w:t>
            </w:r>
            <w:r w:rsidR="00BD711D" w:rsidRPr="00D57198">
              <w:rPr>
                <w:rFonts w:ascii="メイリオ" w:eastAsia="メイリオ" w:hAnsi="メイリオ" w:cs="メイリオ" w:hint="eastAsia"/>
                <w:sz w:val="20"/>
                <w:szCs w:val="20"/>
              </w:rPr>
              <w:t xml:space="preserve">　</w:t>
            </w:r>
            <w:r w:rsidR="00D57198" w:rsidRPr="00D57198">
              <w:rPr>
                <w:rFonts w:ascii="メイリオ" w:eastAsia="メイリオ" w:hAnsi="メイリオ" w:cs="メイリオ"/>
                <w:sz w:val="20"/>
                <w:szCs w:val="20"/>
              </w:rPr>
              <w:t>95</w:t>
            </w:r>
            <w:r w:rsidR="00F17B19" w:rsidRPr="00D57198">
              <w:rPr>
                <w:rFonts w:ascii="メイリオ" w:eastAsia="メイリオ" w:hAnsi="メイリオ" w:cs="メイリオ" w:hint="eastAsia"/>
                <w:sz w:val="20"/>
                <w:szCs w:val="20"/>
              </w:rPr>
              <w:t>%</w:t>
            </w:r>
            <w:r w:rsidR="002911E3" w:rsidRPr="00D57198">
              <w:rPr>
                <w:rFonts w:ascii="メイリオ" w:eastAsia="メイリオ" w:hAnsi="メイリオ" w:cs="メイリオ" w:hint="eastAsia"/>
                <w:sz w:val="20"/>
                <w:szCs w:val="20"/>
              </w:rPr>
              <w:t>以上</w:t>
            </w:r>
            <w:r w:rsidR="000320F8"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96.3</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w:t>
            </w:r>
          </w:p>
          <w:p w:rsidR="002911E3" w:rsidRPr="00D57198" w:rsidRDefault="00E47B96" w:rsidP="0005321D">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イ</w:t>
            </w:r>
          </w:p>
          <w:p w:rsidR="00E47B96" w:rsidRPr="00D57198" w:rsidRDefault="002911E3"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BD711D" w:rsidRPr="00D57198">
              <w:rPr>
                <w:rFonts w:ascii="メイリオ" w:eastAsia="メイリオ" w:hAnsi="メイリオ" w:cs="メイリオ" w:hint="eastAsia"/>
                <w:sz w:val="20"/>
                <w:szCs w:val="20"/>
              </w:rPr>
              <w:t>人権学習等の事後</w:t>
            </w:r>
            <w:r w:rsidR="00E47B96" w:rsidRPr="00D57198">
              <w:rPr>
                <w:rFonts w:ascii="メイリオ" w:eastAsia="メイリオ" w:hAnsi="メイリオ" w:cs="メイリオ" w:hint="eastAsia"/>
                <w:sz w:val="20"/>
                <w:szCs w:val="20"/>
              </w:rPr>
              <w:t>アンケート</w:t>
            </w:r>
            <w:r w:rsidRPr="00D57198">
              <w:rPr>
                <w:rFonts w:ascii="メイリオ" w:eastAsia="メイリオ" w:hAnsi="メイリオ" w:cs="メイリオ" w:hint="eastAsia"/>
                <w:sz w:val="20"/>
                <w:szCs w:val="20"/>
              </w:rPr>
              <w:t>肯定率</w:t>
            </w:r>
            <w:r w:rsidR="00453AA9" w:rsidRPr="00D57198">
              <w:rPr>
                <w:rFonts w:ascii="メイリオ" w:eastAsia="メイリオ" w:hAnsi="メイリオ" w:cs="メイリオ" w:hint="eastAsia"/>
                <w:sz w:val="20"/>
                <w:szCs w:val="20"/>
              </w:rPr>
              <w:t xml:space="preserve">　</w:t>
            </w:r>
            <w:r w:rsidR="00D57198" w:rsidRPr="00D57198">
              <w:rPr>
                <w:rFonts w:ascii="メイリオ" w:eastAsia="メイリオ" w:hAnsi="メイリオ" w:cs="メイリオ"/>
                <w:sz w:val="20"/>
                <w:szCs w:val="20"/>
              </w:rPr>
              <w:t>80</w:t>
            </w:r>
            <w:r w:rsidR="00F17B19" w:rsidRPr="00D57198">
              <w:rPr>
                <w:rFonts w:ascii="メイリオ" w:eastAsia="メイリオ" w:hAnsi="メイリオ" w:cs="メイリオ" w:hint="eastAsia"/>
                <w:sz w:val="20"/>
                <w:szCs w:val="20"/>
              </w:rPr>
              <w:t>%</w:t>
            </w:r>
            <w:r w:rsidR="0005321D" w:rsidRPr="00D57198">
              <w:rPr>
                <w:rFonts w:ascii="メイリオ" w:eastAsia="メイリオ" w:hAnsi="メイリオ" w:cs="メイリオ" w:hint="eastAsia"/>
                <w:sz w:val="20"/>
                <w:szCs w:val="20"/>
              </w:rPr>
              <w:t>以上</w:t>
            </w:r>
          </w:p>
          <w:p w:rsidR="00BD711D" w:rsidRPr="00D57198" w:rsidRDefault="00BD711D" w:rsidP="00BD71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・教員向け</w:t>
            </w:r>
            <w:r w:rsidR="002911E3" w:rsidRPr="00D57198">
              <w:rPr>
                <w:rFonts w:ascii="メイリオ" w:eastAsia="メイリオ" w:hAnsi="メイリオ" w:cs="メイリオ" w:hint="eastAsia"/>
                <w:sz w:val="20"/>
                <w:szCs w:val="20"/>
              </w:rPr>
              <w:t>学校教育自己診断における人権に関する項目の肯定率</w:t>
            </w:r>
            <w:r w:rsidR="00D57198" w:rsidRPr="00D57198">
              <w:rPr>
                <w:rFonts w:ascii="メイリオ" w:eastAsia="メイリオ" w:hAnsi="メイリオ" w:cs="メイリオ"/>
                <w:sz w:val="20"/>
                <w:szCs w:val="20"/>
              </w:rPr>
              <w:t>90</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94.1</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w:t>
            </w:r>
          </w:p>
          <w:p w:rsidR="00942ABB" w:rsidRPr="00D57198" w:rsidRDefault="00942ABB" w:rsidP="00BD711D">
            <w:pPr>
              <w:spacing w:line="220" w:lineRule="exact"/>
              <w:ind w:left="200" w:hangingChars="100" w:hanging="200"/>
              <w:jc w:val="left"/>
              <w:rPr>
                <w:rFonts w:ascii="メイリオ" w:eastAsia="メイリオ" w:hAnsi="メイリオ" w:cs="メイリオ"/>
                <w:sz w:val="20"/>
                <w:szCs w:val="20"/>
              </w:rPr>
            </w:pPr>
          </w:p>
          <w:p w:rsidR="002A77BB" w:rsidRPr="00D57198" w:rsidRDefault="002A77BB" w:rsidP="00BD711D">
            <w:pPr>
              <w:spacing w:line="220" w:lineRule="exact"/>
              <w:ind w:left="200" w:hangingChars="100" w:hanging="200"/>
              <w:jc w:val="left"/>
              <w:rPr>
                <w:rFonts w:ascii="メイリオ" w:eastAsia="メイリオ" w:hAnsi="メイリオ" w:cs="メイリオ"/>
                <w:sz w:val="20"/>
                <w:szCs w:val="20"/>
              </w:rPr>
            </w:pPr>
          </w:p>
          <w:p w:rsidR="002911E3" w:rsidRPr="00D57198" w:rsidRDefault="002911E3" w:rsidP="0005321D">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ウ</w:t>
            </w:r>
          </w:p>
          <w:p w:rsidR="002911E3" w:rsidRPr="00D57198" w:rsidRDefault="002911E3"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・生徒向け学校教育自己診断における学校行事に関する肯定率</w:t>
            </w:r>
            <w:r w:rsidR="00D57198" w:rsidRPr="00D57198">
              <w:rPr>
                <w:rFonts w:ascii="メイリオ" w:eastAsia="メイリオ" w:hAnsi="メイリオ" w:cs="メイリオ"/>
                <w:sz w:val="20"/>
                <w:szCs w:val="20"/>
              </w:rPr>
              <w:t>90</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96.6</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w:t>
            </w:r>
          </w:p>
          <w:p w:rsidR="00BD711D" w:rsidRPr="00D57198" w:rsidRDefault="008905CB"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BD711D" w:rsidRPr="00D57198">
              <w:rPr>
                <w:rFonts w:ascii="メイリオ" w:eastAsia="メイリオ" w:hAnsi="メイリオ" w:cs="メイリオ" w:hint="eastAsia"/>
                <w:sz w:val="20"/>
                <w:szCs w:val="20"/>
              </w:rPr>
              <w:t>部活動に関する肯定率</w:t>
            </w:r>
            <w:r w:rsidR="00D57198" w:rsidRPr="00D57198">
              <w:rPr>
                <w:rFonts w:ascii="メイリオ" w:eastAsia="メイリオ" w:hAnsi="メイリオ" w:cs="メイリオ"/>
                <w:sz w:val="20"/>
                <w:szCs w:val="20"/>
              </w:rPr>
              <w:t>85</w:t>
            </w:r>
            <w:r w:rsidR="00F17B19" w:rsidRPr="00D57198">
              <w:rPr>
                <w:rFonts w:ascii="メイリオ" w:eastAsia="メイリオ" w:hAnsi="メイリオ" w:cs="メイリオ" w:hint="eastAsia"/>
                <w:sz w:val="20"/>
                <w:szCs w:val="20"/>
              </w:rPr>
              <w:t>%</w:t>
            </w:r>
            <w:r w:rsidR="00BD711D" w:rsidRPr="00D57198">
              <w:rPr>
                <w:rFonts w:ascii="メイリオ" w:eastAsia="メイリオ" w:hAnsi="メイリオ" w:cs="メイリオ" w:hint="eastAsia"/>
                <w:sz w:val="20"/>
                <w:szCs w:val="20"/>
              </w:rPr>
              <w:t>以上</w:t>
            </w:r>
            <w:r w:rsidR="000320F8"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92.7</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w:t>
            </w:r>
          </w:p>
          <w:p w:rsidR="002A77BB" w:rsidRPr="00D57198" w:rsidRDefault="002A77BB" w:rsidP="0005321D">
            <w:pPr>
              <w:spacing w:line="220" w:lineRule="exact"/>
              <w:ind w:left="200" w:hangingChars="100" w:hanging="200"/>
              <w:jc w:val="left"/>
              <w:rPr>
                <w:rFonts w:ascii="メイリオ" w:eastAsia="メイリオ" w:hAnsi="メイリオ" w:cs="メイリオ"/>
                <w:sz w:val="20"/>
                <w:szCs w:val="20"/>
              </w:rPr>
            </w:pPr>
          </w:p>
          <w:p w:rsidR="002A77BB" w:rsidRPr="00D57198" w:rsidRDefault="002A77BB" w:rsidP="0005321D">
            <w:pPr>
              <w:spacing w:line="220" w:lineRule="exact"/>
              <w:ind w:left="200" w:hangingChars="100" w:hanging="200"/>
              <w:jc w:val="left"/>
              <w:rPr>
                <w:rFonts w:ascii="メイリオ" w:eastAsia="メイリオ" w:hAnsi="メイリオ" w:cs="メイリオ"/>
                <w:sz w:val="20"/>
                <w:szCs w:val="20"/>
              </w:rPr>
            </w:pPr>
          </w:p>
          <w:p w:rsidR="002911E3" w:rsidRPr="00D57198" w:rsidRDefault="002911E3"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エ</w:t>
            </w:r>
          </w:p>
          <w:p w:rsidR="00942ABB" w:rsidRPr="00D57198" w:rsidRDefault="002911E3" w:rsidP="0005321D">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E47B96" w:rsidRPr="00D57198">
              <w:rPr>
                <w:rFonts w:ascii="メイリオ" w:eastAsia="メイリオ" w:hAnsi="メイリオ" w:cs="メイリオ" w:hint="eastAsia"/>
                <w:sz w:val="20"/>
                <w:szCs w:val="20"/>
              </w:rPr>
              <w:t>交流活動回数</w:t>
            </w:r>
            <w:r w:rsidR="00453AA9" w:rsidRPr="00D57198">
              <w:rPr>
                <w:rFonts w:ascii="メイリオ" w:eastAsia="メイリオ" w:hAnsi="メイリオ" w:cs="メイリオ" w:hint="eastAsia"/>
                <w:sz w:val="20"/>
                <w:szCs w:val="20"/>
              </w:rPr>
              <w:t xml:space="preserve">　</w:t>
            </w:r>
            <w:r w:rsidR="00D57198" w:rsidRPr="00D57198">
              <w:rPr>
                <w:rFonts w:ascii="メイリオ" w:eastAsia="メイリオ" w:hAnsi="メイリオ" w:cs="メイリオ"/>
                <w:sz w:val="20"/>
                <w:szCs w:val="20"/>
              </w:rPr>
              <w:t>10</w:t>
            </w:r>
            <w:r w:rsidR="00E47B96" w:rsidRPr="00D57198">
              <w:rPr>
                <w:rFonts w:ascii="メイリオ" w:eastAsia="メイリオ" w:hAnsi="メイリオ" w:cs="メイリオ" w:hint="eastAsia"/>
                <w:sz w:val="20"/>
                <w:szCs w:val="20"/>
              </w:rPr>
              <w:t>回以上</w:t>
            </w:r>
            <w:r w:rsidR="000320F8"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２</w:t>
            </w:r>
            <w:r w:rsidR="00E47B96" w:rsidRPr="00D57198">
              <w:rPr>
                <w:rFonts w:ascii="メイリオ" w:eastAsia="メイリオ" w:hAnsi="メイリオ" w:cs="メイリオ" w:hint="eastAsia"/>
                <w:sz w:val="20"/>
                <w:szCs w:val="20"/>
              </w:rPr>
              <w:t>回</w:t>
            </w:r>
            <w:r w:rsidR="000320F8" w:rsidRPr="00D57198">
              <w:rPr>
                <w:rFonts w:ascii="メイリオ" w:eastAsia="メイリオ" w:hAnsi="メイリオ" w:cs="メイリオ" w:hint="eastAsia"/>
                <w:sz w:val="20"/>
                <w:szCs w:val="20"/>
              </w:rPr>
              <w:t>】</w:t>
            </w:r>
          </w:p>
          <w:p w:rsidR="002911E3" w:rsidRPr="00D57198" w:rsidRDefault="002911E3"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オ</w:t>
            </w:r>
          </w:p>
          <w:p w:rsidR="002911E3" w:rsidRPr="00D57198" w:rsidRDefault="002911E3"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・生徒向け学校教育自己診断における「先生に相談しやすい」の肯定率</w:t>
            </w:r>
            <w:r w:rsidR="00D57198" w:rsidRPr="00D57198">
              <w:rPr>
                <w:rFonts w:ascii="メイリオ" w:eastAsia="メイリオ" w:hAnsi="メイリオ" w:cs="メイリオ"/>
                <w:sz w:val="20"/>
                <w:szCs w:val="20"/>
              </w:rPr>
              <w:t>80</w:t>
            </w:r>
            <w:r w:rsidR="00F17B19" w:rsidRPr="00D57198">
              <w:rPr>
                <w:rFonts w:ascii="メイリオ" w:eastAsia="メイリオ" w:hAnsi="メイリオ" w:cs="メイリオ" w:hint="eastAsia"/>
                <w:sz w:val="20"/>
                <w:szCs w:val="20"/>
              </w:rPr>
              <w:t>%</w:t>
            </w:r>
            <w:r w:rsidR="0005321D" w:rsidRPr="00D57198">
              <w:rPr>
                <w:rFonts w:ascii="メイリオ" w:eastAsia="メイリオ" w:hAnsi="メイリオ" w:cs="メイリオ" w:hint="eastAsia"/>
                <w:sz w:val="20"/>
                <w:szCs w:val="20"/>
              </w:rPr>
              <w:t>以上</w:t>
            </w:r>
            <w:r w:rsidR="000320F8"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87.0</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w:t>
            </w:r>
          </w:p>
          <w:p w:rsidR="00DD40D2" w:rsidRPr="00D57198" w:rsidRDefault="002911E3"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BD711D" w:rsidRPr="00D57198">
              <w:rPr>
                <w:rFonts w:ascii="メイリオ" w:eastAsia="メイリオ" w:hAnsi="メイリオ" w:cs="メイリオ" w:hint="eastAsia"/>
                <w:sz w:val="20"/>
                <w:szCs w:val="20"/>
              </w:rPr>
              <w:t>教</w:t>
            </w:r>
            <w:r w:rsidR="00E47B96" w:rsidRPr="00D57198">
              <w:rPr>
                <w:rFonts w:ascii="メイリオ" w:eastAsia="メイリオ" w:hAnsi="メイリオ" w:cs="メイリオ" w:hint="eastAsia"/>
                <w:sz w:val="20"/>
                <w:szCs w:val="20"/>
              </w:rPr>
              <w:t>員</w:t>
            </w:r>
            <w:r w:rsidRPr="00D57198">
              <w:rPr>
                <w:rFonts w:ascii="メイリオ" w:eastAsia="メイリオ" w:hAnsi="メイリオ" w:cs="メイリオ" w:hint="eastAsia"/>
                <w:sz w:val="20"/>
                <w:szCs w:val="20"/>
              </w:rPr>
              <w:t>向け学校教育自己診断における教育相談関連の項目の肯定率</w:t>
            </w:r>
            <w:r w:rsidR="00D57198" w:rsidRPr="00D57198">
              <w:rPr>
                <w:rFonts w:ascii="メイリオ" w:eastAsia="メイリオ" w:hAnsi="メイリオ" w:cs="メイリオ"/>
                <w:sz w:val="20"/>
                <w:szCs w:val="20"/>
              </w:rPr>
              <w:t>85</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88.5</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w:t>
            </w:r>
          </w:p>
          <w:p w:rsidR="00C86527" w:rsidRPr="00D57198" w:rsidRDefault="00C86527" w:rsidP="0005321D">
            <w:pPr>
              <w:spacing w:line="220" w:lineRule="exact"/>
              <w:jc w:val="left"/>
              <w:rPr>
                <w:rFonts w:ascii="メイリオ" w:eastAsia="メイリオ" w:hAnsi="メイリオ" w:cs="メイリオ"/>
                <w:sz w:val="20"/>
                <w:szCs w:val="20"/>
              </w:rPr>
            </w:pPr>
          </w:p>
          <w:p w:rsidR="002911E3" w:rsidRPr="00D57198" w:rsidRDefault="002911E3" w:rsidP="0005321D">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カ</w:t>
            </w:r>
          </w:p>
          <w:p w:rsidR="008C312C" w:rsidRPr="00D57198" w:rsidRDefault="002911E3" w:rsidP="0005321D">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・生徒向け学校教育自己診断における「いじめ」に関する項目の肯定率</w:t>
            </w:r>
            <w:r w:rsidR="00D57198" w:rsidRPr="00D57198">
              <w:rPr>
                <w:rFonts w:ascii="メイリオ" w:eastAsia="メイリオ" w:hAnsi="メイリオ" w:cs="メイリオ"/>
                <w:sz w:val="20"/>
                <w:szCs w:val="20"/>
              </w:rPr>
              <w:t>85</w:t>
            </w:r>
            <w:r w:rsidR="00F17B19" w:rsidRPr="00D57198">
              <w:rPr>
                <w:rFonts w:ascii="メイリオ" w:eastAsia="メイリオ" w:hAnsi="メイリオ" w:cs="メイリオ" w:hint="eastAsia"/>
                <w:sz w:val="20"/>
                <w:szCs w:val="20"/>
              </w:rPr>
              <w:t>%</w:t>
            </w:r>
            <w:r w:rsidR="008C312C" w:rsidRPr="00D57198">
              <w:rPr>
                <w:rFonts w:ascii="メイリオ" w:eastAsia="メイリオ" w:hAnsi="メイリオ" w:cs="メイリオ" w:hint="eastAsia"/>
                <w:sz w:val="20"/>
                <w:szCs w:val="20"/>
              </w:rPr>
              <w:t>以上</w:t>
            </w:r>
            <w:r w:rsidR="000320F8"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91.1</w:t>
            </w:r>
            <w:r w:rsidR="00F17B19" w:rsidRPr="00D57198">
              <w:rPr>
                <w:rFonts w:ascii="メイリオ" w:eastAsia="メイリオ" w:hAnsi="メイリオ" w:cs="メイリオ" w:hint="eastAsia"/>
                <w:sz w:val="20"/>
                <w:szCs w:val="20"/>
              </w:rPr>
              <w:t>%</w:t>
            </w:r>
            <w:r w:rsidR="000320F8" w:rsidRPr="00D57198">
              <w:rPr>
                <w:rFonts w:ascii="メイリオ" w:eastAsia="メイリオ" w:hAnsi="メイリオ" w:cs="メイリオ" w:hint="eastAsia"/>
                <w:sz w:val="20"/>
                <w:szCs w:val="20"/>
              </w:rPr>
              <w:t>】</w:t>
            </w:r>
          </w:p>
          <w:p w:rsidR="008C312C" w:rsidRPr="00D57198" w:rsidRDefault="002911E3" w:rsidP="0005321D">
            <w:pPr>
              <w:pStyle w:val="aa"/>
              <w:spacing w:line="220" w:lineRule="exact"/>
              <w:ind w:leftChars="0" w:left="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・実施内容、回数</w:t>
            </w:r>
          </w:p>
        </w:tc>
        <w:tc>
          <w:tcPr>
            <w:tcW w:w="1879" w:type="dxa"/>
            <w:tcBorders>
              <w:left w:val="dashed" w:sz="4" w:space="0" w:color="auto"/>
              <w:right w:val="single" w:sz="4" w:space="0" w:color="auto"/>
            </w:tcBorders>
            <w:shd w:val="clear" w:color="auto" w:fill="auto"/>
            <w:tcMar>
              <w:top w:w="142" w:type="dxa"/>
              <w:left w:w="142" w:type="dxa"/>
              <w:bottom w:w="142" w:type="dxa"/>
              <w:right w:w="142" w:type="dxa"/>
            </w:tcMar>
          </w:tcPr>
          <w:p w:rsidR="00EC1B33" w:rsidRPr="00D57198" w:rsidRDefault="00EC1B33" w:rsidP="00EC1B33">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ア・現遅刻数</w:t>
            </w:r>
            <w:r w:rsidR="00D57198" w:rsidRPr="00D57198">
              <w:rPr>
                <w:rFonts w:ascii="メイリオ" w:eastAsia="メイリオ" w:hAnsi="メイリオ" w:cs="メイリオ"/>
                <w:sz w:val="16"/>
                <w:szCs w:val="16"/>
              </w:rPr>
              <w:t>1900</w:t>
            </w:r>
            <w:r w:rsidRPr="00D57198">
              <w:rPr>
                <w:rFonts w:ascii="メイリオ" w:eastAsia="メイリオ" w:hAnsi="メイリオ" w:cs="メイリオ" w:hint="eastAsia"/>
                <w:sz w:val="16"/>
                <w:szCs w:val="16"/>
              </w:rPr>
              <w:t>回</w:t>
            </w:r>
          </w:p>
          <w:p w:rsidR="00EC1B33" w:rsidRPr="00D57198" w:rsidRDefault="00EC1B33"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w:t>
            </w:r>
            <w:r w:rsidR="00D57198" w:rsidRPr="00D57198">
              <w:rPr>
                <w:rFonts w:ascii="メイリオ" w:eastAsia="メイリオ" w:hAnsi="メイリオ" w:cs="メイリオ"/>
                <w:sz w:val="16"/>
                <w:szCs w:val="16"/>
              </w:rPr>
              <w:t>95.1</w:t>
            </w:r>
            <w:r w:rsidRPr="00D57198">
              <w:rPr>
                <w:rFonts w:ascii="メイリオ" w:eastAsia="メイリオ" w:hAnsi="メイリオ" w:cs="メイリオ" w:hint="eastAsia"/>
                <w:sz w:val="16"/>
                <w:szCs w:val="16"/>
              </w:rPr>
              <w:t>％　（〇）</w:t>
            </w:r>
          </w:p>
          <w:p w:rsidR="00EC1B33" w:rsidRPr="00D57198" w:rsidRDefault="00EC1B33"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イ：人権学習事後の</w:t>
            </w:r>
          </w:p>
          <w:p w:rsidR="00EC1B33" w:rsidRPr="00D57198" w:rsidRDefault="00EC1B33"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アンケート肯定率　</w:t>
            </w:r>
          </w:p>
          <w:p w:rsidR="00EC1B33" w:rsidRPr="00D57198" w:rsidRDefault="00D57198"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１</w:t>
            </w:r>
            <w:r w:rsidR="00EC1B33" w:rsidRPr="00D57198">
              <w:rPr>
                <w:rFonts w:ascii="メイリオ" w:eastAsia="メイリオ" w:hAnsi="メイリオ" w:cs="メイリオ" w:hint="eastAsia"/>
                <w:sz w:val="16"/>
                <w:szCs w:val="16"/>
              </w:rPr>
              <w:t>年</w:t>
            </w:r>
            <w:r w:rsidRPr="00D57198">
              <w:rPr>
                <w:rFonts w:ascii="メイリオ" w:eastAsia="メイリオ" w:hAnsi="メイリオ" w:cs="メイリオ"/>
                <w:sz w:val="16"/>
                <w:szCs w:val="16"/>
              </w:rPr>
              <w:t>78</w:t>
            </w:r>
            <w:r w:rsidR="00EC1B33" w:rsidRPr="00D57198">
              <w:rPr>
                <w:rFonts w:ascii="メイリオ" w:eastAsia="メイリオ" w:hAnsi="メイリオ" w:cs="メイリオ" w:hint="eastAsia"/>
                <w:sz w:val="16"/>
                <w:szCs w:val="16"/>
              </w:rPr>
              <w:t>％</w:t>
            </w:r>
          </w:p>
          <w:p w:rsidR="00EC1B33" w:rsidRPr="00D57198" w:rsidRDefault="00D57198"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２</w:t>
            </w:r>
            <w:r w:rsidR="00EC1B33" w:rsidRPr="00D57198">
              <w:rPr>
                <w:rFonts w:ascii="メイリオ" w:eastAsia="メイリオ" w:hAnsi="メイリオ" w:cs="メイリオ" w:hint="eastAsia"/>
                <w:sz w:val="16"/>
                <w:szCs w:val="16"/>
              </w:rPr>
              <w:t>年</w:t>
            </w:r>
            <w:r w:rsidRPr="00D57198">
              <w:rPr>
                <w:rFonts w:ascii="メイリオ" w:eastAsia="メイリオ" w:hAnsi="メイリオ" w:cs="メイリオ"/>
                <w:sz w:val="16"/>
                <w:szCs w:val="16"/>
              </w:rPr>
              <w:t>90.5</w:t>
            </w:r>
            <w:r w:rsidR="00EC1B33" w:rsidRPr="00D57198">
              <w:rPr>
                <w:rFonts w:ascii="メイリオ" w:eastAsia="メイリオ" w:hAnsi="メイリオ" w:cs="メイリオ" w:hint="eastAsia"/>
                <w:sz w:val="16"/>
                <w:szCs w:val="16"/>
              </w:rPr>
              <w:t xml:space="preserve">％　</w:t>
            </w:r>
          </w:p>
          <w:p w:rsidR="00EC1B33" w:rsidRPr="00D57198" w:rsidRDefault="00D57198"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３</w:t>
            </w:r>
            <w:r w:rsidR="00EC1B33" w:rsidRPr="00D57198">
              <w:rPr>
                <w:rFonts w:ascii="メイリオ" w:eastAsia="メイリオ" w:hAnsi="メイリオ" w:cs="メイリオ" w:hint="eastAsia"/>
                <w:sz w:val="16"/>
                <w:szCs w:val="16"/>
              </w:rPr>
              <w:t>年</w:t>
            </w:r>
            <w:r w:rsidRPr="00D57198">
              <w:rPr>
                <w:rFonts w:ascii="メイリオ" w:eastAsia="メイリオ" w:hAnsi="メイリオ" w:cs="メイリオ"/>
                <w:sz w:val="16"/>
                <w:szCs w:val="16"/>
              </w:rPr>
              <w:t>98</w:t>
            </w:r>
            <w:r w:rsidR="00EC1B33" w:rsidRPr="00D57198">
              <w:rPr>
                <w:rFonts w:ascii="メイリオ" w:eastAsia="メイリオ" w:hAnsi="メイリオ" w:cs="メイリオ" w:hint="eastAsia"/>
                <w:sz w:val="16"/>
                <w:szCs w:val="16"/>
              </w:rPr>
              <w:t>％　（〇）</w:t>
            </w:r>
          </w:p>
          <w:p w:rsidR="00EC1B33" w:rsidRPr="00D57198" w:rsidRDefault="00EC1B33"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ウ：学校行事肯定率</w:t>
            </w:r>
          </w:p>
          <w:p w:rsidR="00EC1B33" w:rsidRPr="00D57198" w:rsidRDefault="00EC1B33"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　　</w:t>
            </w:r>
            <w:r w:rsidR="00D57198" w:rsidRPr="00D57198">
              <w:rPr>
                <w:rFonts w:ascii="メイリオ" w:eastAsia="メイリオ" w:hAnsi="メイリオ" w:cs="メイリオ"/>
                <w:sz w:val="16"/>
                <w:szCs w:val="16"/>
              </w:rPr>
              <w:t>94.3</w:t>
            </w:r>
            <w:r w:rsidRPr="00D57198">
              <w:rPr>
                <w:rFonts w:ascii="メイリオ" w:eastAsia="メイリオ" w:hAnsi="メイリオ" w:cs="メイリオ" w:hint="eastAsia"/>
                <w:sz w:val="16"/>
                <w:szCs w:val="16"/>
              </w:rPr>
              <w:t xml:space="preserve">％　</w:t>
            </w:r>
          </w:p>
          <w:p w:rsidR="00EC1B33" w:rsidRPr="00D57198" w:rsidRDefault="00EC1B33" w:rsidP="00EC1B33">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　：部活動肯定率</w:t>
            </w:r>
          </w:p>
          <w:p w:rsidR="00EC1B33" w:rsidRPr="00D57198" w:rsidRDefault="00EC1B33" w:rsidP="00EC1B33">
            <w:pPr>
              <w:spacing w:line="320" w:lineRule="exact"/>
              <w:rPr>
                <w:rFonts w:ascii="メイリオ" w:eastAsia="メイリオ" w:hAnsi="メイリオ" w:cs="メイリオ"/>
                <w:color w:val="FF0000"/>
                <w:sz w:val="16"/>
                <w:szCs w:val="16"/>
              </w:rPr>
            </w:pPr>
            <w:r w:rsidRPr="00D57198">
              <w:rPr>
                <w:rFonts w:ascii="メイリオ" w:eastAsia="メイリオ" w:hAnsi="メイリオ" w:cs="メイリオ" w:hint="eastAsia"/>
                <w:sz w:val="16"/>
                <w:szCs w:val="16"/>
              </w:rPr>
              <w:t xml:space="preserve">　　</w:t>
            </w:r>
            <w:r w:rsidR="00D57198" w:rsidRPr="00D57198">
              <w:rPr>
                <w:rFonts w:ascii="メイリオ" w:eastAsia="メイリオ" w:hAnsi="メイリオ" w:cs="メイリオ"/>
                <w:sz w:val="16"/>
                <w:szCs w:val="16"/>
              </w:rPr>
              <w:t>90.6</w:t>
            </w:r>
            <w:r w:rsidRPr="00D57198">
              <w:rPr>
                <w:rFonts w:ascii="メイリオ" w:eastAsia="メイリオ" w:hAnsi="メイリオ" w:cs="メイリオ" w:hint="eastAsia"/>
                <w:sz w:val="16"/>
                <w:szCs w:val="16"/>
              </w:rPr>
              <w:t>％　（〇）</w:t>
            </w:r>
          </w:p>
          <w:p w:rsidR="00EC1B33" w:rsidRPr="00D57198" w:rsidRDefault="00EC1B33" w:rsidP="00EC1B33">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エ：</w:t>
            </w:r>
            <w:r w:rsidR="00D57198" w:rsidRPr="00D57198">
              <w:rPr>
                <w:rFonts w:ascii="メイリオ" w:eastAsia="メイリオ" w:hAnsi="メイリオ" w:cs="メイリオ" w:hint="eastAsia"/>
                <w:sz w:val="16"/>
                <w:szCs w:val="16"/>
              </w:rPr>
              <w:t>５</w:t>
            </w:r>
            <w:r w:rsidRPr="00D57198">
              <w:rPr>
                <w:rFonts w:ascii="メイリオ" w:eastAsia="メイリオ" w:hAnsi="メイリオ" w:cs="メイリオ" w:hint="eastAsia"/>
                <w:sz w:val="16"/>
                <w:szCs w:val="16"/>
              </w:rPr>
              <w:t>回</w:t>
            </w:r>
            <w:r w:rsidR="00C86527" w:rsidRPr="00D57198">
              <w:rPr>
                <w:rFonts w:ascii="メイリオ" w:eastAsia="メイリオ" w:hAnsi="メイリオ" w:cs="メイリオ" w:hint="eastAsia"/>
                <w:sz w:val="16"/>
                <w:szCs w:val="16"/>
              </w:rPr>
              <w:t xml:space="preserve">　　（</w:t>
            </w:r>
            <w:r w:rsidR="002678D8" w:rsidRPr="00D57198">
              <w:rPr>
                <w:rFonts w:ascii="メイリオ" w:eastAsia="メイリオ" w:hAnsi="メイリオ" w:cs="メイリオ" w:hint="eastAsia"/>
                <w:sz w:val="16"/>
                <w:szCs w:val="16"/>
              </w:rPr>
              <w:t>△</w:t>
            </w:r>
            <w:r w:rsidR="00C86527" w:rsidRPr="00D57198">
              <w:rPr>
                <w:rFonts w:ascii="メイリオ" w:eastAsia="メイリオ" w:hAnsi="メイリオ" w:cs="メイリオ" w:hint="eastAsia"/>
                <w:sz w:val="16"/>
                <w:szCs w:val="16"/>
              </w:rPr>
              <w:t>）</w:t>
            </w:r>
          </w:p>
          <w:p w:rsidR="00EC1B33" w:rsidRPr="00D57198" w:rsidRDefault="00EC1B33" w:rsidP="00EC1B33">
            <w:pPr>
              <w:spacing w:line="240" w:lineRule="exact"/>
              <w:rPr>
                <w:rFonts w:ascii="メイリオ" w:eastAsia="メイリオ" w:hAnsi="メイリオ" w:cs="メイリオ"/>
                <w:color w:val="FF0000"/>
                <w:sz w:val="16"/>
                <w:szCs w:val="16"/>
              </w:rPr>
            </w:pPr>
          </w:p>
          <w:p w:rsidR="00EC1B33" w:rsidRPr="00D57198" w:rsidRDefault="00EC1B33" w:rsidP="00EC1B33">
            <w:pPr>
              <w:spacing w:line="240" w:lineRule="exact"/>
              <w:rPr>
                <w:rFonts w:ascii="メイリオ" w:eastAsia="メイリオ" w:hAnsi="メイリオ" w:cs="メイリオ"/>
                <w:color w:val="000000" w:themeColor="text1"/>
                <w:sz w:val="16"/>
                <w:szCs w:val="16"/>
              </w:rPr>
            </w:pPr>
            <w:r w:rsidRPr="00D57198">
              <w:rPr>
                <w:rFonts w:ascii="メイリオ" w:eastAsia="メイリオ" w:hAnsi="メイリオ" w:cs="メイリオ" w:hint="eastAsia"/>
                <w:color w:val="000000" w:themeColor="text1"/>
                <w:sz w:val="16"/>
                <w:szCs w:val="16"/>
              </w:rPr>
              <w:t>オ：生徒向け肯定率</w:t>
            </w:r>
          </w:p>
          <w:p w:rsidR="00EC1B33" w:rsidRPr="00D57198" w:rsidRDefault="00D57198" w:rsidP="00C86527">
            <w:pPr>
              <w:spacing w:line="240" w:lineRule="exact"/>
              <w:ind w:firstLineChars="200" w:firstLine="320"/>
              <w:rPr>
                <w:rFonts w:ascii="メイリオ" w:eastAsia="メイリオ" w:hAnsi="メイリオ" w:cs="メイリオ"/>
                <w:color w:val="000000" w:themeColor="text1"/>
                <w:sz w:val="16"/>
                <w:szCs w:val="16"/>
              </w:rPr>
            </w:pPr>
            <w:r w:rsidRPr="00D57198">
              <w:rPr>
                <w:rFonts w:ascii="メイリオ" w:eastAsia="メイリオ" w:hAnsi="メイリオ" w:cs="メイリオ"/>
                <w:color w:val="000000" w:themeColor="text1"/>
                <w:sz w:val="16"/>
                <w:szCs w:val="16"/>
              </w:rPr>
              <w:t>85.8</w:t>
            </w:r>
            <w:r w:rsidR="00EC1B33" w:rsidRPr="00D57198">
              <w:rPr>
                <w:rFonts w:ascii="メイリオ" w:eastAsia="メイリオ" w:hAnsi="メイリオ" w:cs="メイリオ" w:hint="eastAsia"/>
                <w:color w:val="000000" w:themeColor="text1"/>
                <w:sz w:val="16"/>
                <w:szCs w:val="16"/>
              </w:rPr>
              <w:t>％</w:t>
            </w:r>
          </w:p>
          <w:p w:rsidR="00EC1B33" w:rsidRPr="00D57198" w:rsidRDefault="00EC1B33" w:rsidP="00EC1B33">
            <w:pPr>
              <w:spacing w:line="240" w:lineRule="exact"/>
              <w:ind w:firstLineChars="200" w:firstLine="320"/>
              <w:rPr>
                <w:rFonts w:ascii="メイリオ" w:eastAsia="メイリオ" w:hAnsi="メイリオ" w:cs="メイリオ"/>
                <w:color w:val="000000" w:themeColor="text1"/>
                <w:sz w:val="16"/>
                <w:szCs w:val="16"/>
              </w:rPr>
            </w:pPr>
            <w:r w:rsidRPr="00D57198">
              <w:rPr>
                <w:rFonts w:ascii="メイリオ" w:eastAsia="メイリオ" w:hAnsi="メイリオ" w:cs="メイリオ" w:hint="eastAsia"/>
                <w:color w:val="000000" w:themeColor="text1"/>
                <w:sz w:val="16"/>
                <w:szCs w:val="16"/>
              </w:rPr>
              <w:t>教員向け肯定率</w:t>
            </w:r>
          </w:p>
          <w:p w:rsidR="00EC1B33" w:rsidRPr="00D57198" w:rsidRDefault="00D57198" w:rsidP="00C86527">
            <w:pPr>
              <w:spacing w:line="240" w:lineRule="exact"/>
              <w:ind w:firstLineChars="200" w:firstLine="320"/>
              <w:rPr>
                <w:rFonts w:ascii="メイリオ" w:eastAsia="メイリオ" w:hAnsi="メイリオ" w:cs="メイリオ"/>
                <w:color w:val="000000" w:themeColor="text1"/>
                <w:sz w:val="16"/>
                <w:szCs w:val="16"/>
              </w:rPr>
            </w:pPr>
            <w:r w:rsidRPr="00D57198">
              <w:rPr>
                <w:rFonts w:ascii="メイリオ" w:eastAsia="メイリオ" w:hAnsi="メイリオ" w:cs="メイリオ"/>
                <w:color w:val="000000" w:themeColor="text1"/>
                <w:sz w:val="16"/>
                <w:szCs w:val="16"/>
              </w:rPr>
              <w:t>96.1</w:t>
            </w:r>
            <w:r w:rsidR="00EC1B33" w:rsidRPr="00D57198">
              <w:rPr>
                <w:rFonts w:ascii="メイリオ" w:eastAsia="メイリオ" w:hAnsi="メイリオ" w:cs="メイリオ" w:hint="eastAsia"/>
                <w:color w:val="000000" w:themeColor="text1"/>
                <w:sz w:val="16"/>
                <w:szCs w:val="16"/>
              </w:rPr>
              <w:t>％</w:t>
            </w:r>
            <w:r w:rsidR="00C86527" w:rsidRPr="00D57198">
              <w:rPr>
                <w:rFonts w:ascii="メイリオ" w:eastAsia="メイリオ" w:hAnsi="メイリオ" w:cs="メイリオ" w:hint="eastAsia"/>
                <w:color w:val="000000" w:themeColor="text1"/>
                <w:sz w:val="16"/>
                <w:szCs w:val="16"/>
              </w:rPr>
              <w:t xml:space="preserve">　　（○）</w:t>
            </w:r>
          </w:p>
          <w:p w:rsidR="002A77BB" w:rsidRPr="00D57198" w:rsidRDefault="002A77BB" w:rsidP="00C86527">
            <w:pPr>
              <w:spacing w:line="240" w:lineRule="exact"/>
              <w:ind w:firstLineChars="200" w:firstLine="320"/>
              <w:rPr>
                <w:rFonts w:ascii="メイリオ" w:eastAsia="メイリオ" w:hAnsi="メイリオ" w:cs="メイリオ"/>
                <w:color w:val="000000" w:themeColor="text1"/>
                <w:sz w:val="16"/>
                <w:szCs w:val="16"/>
              </w:rPr>
            </w:pPr>
          </w:p>
          <w:p w:rsidR="00EC1B33" w:rsidRPr="00D57198" w:rsidRDefault="00EC1B33" w:rsidP="00EC1B33">
            <w:pPr>
              <w:spacing w:line="240" w:lineRule="exact"/>
              <w:ind w:left="320" w:hangingChars="200" w:hanging="320"/>
              <w:rPr>
                <w:rFonts w:ascii="メイリオ" w:eastAsia="メイリオ" w:hAnsi="メイリオ" w:cs="メイリオ"/>
                <w:color w:val="000000" w:themeColor="text1"/>
                <w:sz w:val="16"/>
                <w:szCs w:val="16"/>
              </w:rPr>
            </w:pPr>
            <w:r w:rsidRPr="00D57198">
              <w:rPr>
                <w:rFonts w:ascii="メイリオ" w:eastAsia="メイリオ" w:hAnsi="メイリオ" w:cs="メイリオ" w:hint="eastAsia"/>
                <w:color w:val="000000" w:themeColor="text1"/>
                <w:sz w:val="16"/>
                <w:szCs w:val="16"/>
              </w:rPr>
              <w:t>カ：「いじめ」に関する肯定率</w:t>
            </w:r>
            <w:r w:rsidR="00D57198" w:rsidRPr="00D57198">
              <w:rPr>
                <w:rFonts w:ascii="メイリオ" w:eastAsia="メイリオ" w:hAnsi="メイリオ" w:cs="メイリオ"/>
                <w:color w:val="000000" w:themeColor="text1"/>
                <w:sz w:val="16"/>
                <w:szCs w:val="16"/>
              </w:rPr>
              <w:t>88.6</w:t>
            </w:r>
            <w:r w:rsidRPr="00D57198">
              <w:rPr>
                <w:rFonts w:ascii="メイリオ" w:eastAsia="メイリオ" w:hAnsi="メイリオ" w:cs="メイリオ" w:hint="eastAsia"/>
                <w:color w:val="000000" w:themeColor="text1"/>
                <w:sz w:val="16"/>
                <w:szCs w:val="16"/>
              </w:rPr>
              <w:t>％</w:t>
            </w:r>
          </w:p>
          <w:p w:rsidR="00104E7D" w:rsidRPr="00D57198" w:rsidRDefault="00C86527" w:rsidP="0018659A">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　　　　　　　(○)</w:t>
            </w:r>
          </w:p>
        </w:tc>
      </w:tr>
      <w:tr w:rsidR="00C86527" w:rsidRPr="00D57198" w:rsidTr="002B7CEC">
        <w:trPr>
          <w:cantSplit/>
          <w:trHeight w:val="3397"/>
          <w:jc w:val="center"/>
        </w:trPr>
        <w:tc>
          <w:tcPr>
            <w:tcW w:w="881" w:type="dxa"/>
            <w:shd w:val="clear" w:color="auto" w:fill="auto"/>
            <w:tcMar>
              <w:top w:w="142" w:type="dxa"/>
              <w:left w:w="142" w:type="dxa"/>
              <w:bottom w:w="142" w:type="dxa"/>
              <w:right w:w="142" w:type="dxa"/>
            </w:tcMar>
            <w:textDirection w:val="tbRlV"/>
            <w:vAlign w:val="center"/>
          </w:tcPr>
          <w:p w:rsidR="00C86527" w:rsidRPr="00D57198" w:rsidRDefault="00D57198" w:rsidP="00C86527">
            <w:pPr>
              <w:spacing w:line="240" w:lineRule="exact"/>
              <w:ind w:left="200" w:right="113" w:hangingChars="100" w:hanging="200"/>
              <w:jc w:val="left"/>
              <w:rPr>
                <w:rFonts w:ascii="メイリオ" w:eastAsia="メイリオ" w:hAnsi="メイリオ" w:cs="メイリオ"/>
                <w:b/>
                <w:spacing w:val="-20"/>
                <w:sz w:val="20"/>
                <w:szCs w:val="20"/>
              </w:rPr>
            </w:pPr>
            <w:r w:rsidRPr="00D57198">
              <w:rPr>
                <w:rFonts w:ascii="メイリオ" w:eastAsia="メイリオ" w:hAnsi="メイリオ" w:cs="メイリオ" w:hint="eastAsia"/>
                <w:b/>
                <w:sz w:val="20"/>
                <w:szCs w:val="20"/>
              </w:rPr>
              <w:t>２</w:t>
            </w:r>
            <w:r w:rsidR="00C86527" w:rsidRPr="00D57198">
              <w:rPr>
                <w:rFonts w:ascii="メイリオ" w:eastAsia="メイリオ" w:hAnsi="メイリオ" w:cs="メイリオ" w:hint="eastAsia"/>
                <w:b/>
                <w:sz w:val="20"/>
                <w:szCs w:val="20"/>
              </w:rPr>
              <w:t xml:space="preserve">　基礎学力を充実させ、「夢」や「志」を育み自己実現を達成できる力を養う</w:t>
            </w:r>
          </w:p>
        </w:tc>
        <w:tc>
          <w:tcPr>
            <w:tcW w:w="2020" w:type="dxa"/>
            <w:shd w:val="clear" w:color="auto" w:fill="auto"/>
            <w:tcMar>
              <w:top w:w="142" w:type="dxa"/>
              <w:left w:w="142" w:type="dxa"/>
              <w:bottom w:w="142" w:type="dxa"/>
              <w:right w:w="142" w:type="dxa"/>
            </w:tcMar>
          </w:tcPr>
          <w:p w:rsidR="00C86527" w:rsidRPr="00D57198" w:rsidRDefault="00C86527" w:rsidP="00C86527">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）カリキュラム・マネジメントを確立し、「確かな学力」を育成する。</w:t>
            </w: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Default="00C86527" w:rsidP="00C86527">
            <w:pPr>
              <w:pStyle w:val="aa"/>
              <w:spacing w:line="220" w:lineRule="exact"/>
              <w:ind w:leftChars="0" w:left="420"/>
              <w:rPr>
                <w:rFonts w:ascii="メイリオ" w:eastAsia="メイリオ" w:hAnsi="メイリオ" w:cs="メイリオ"/>
                <w:sz w:val="20"/>
                <w:szCs w:val="20"/>
              </w:rPr>
            </w:pPr>
          </w:p>
          <w:p w:rsidR="00D57198" w:rsidRDefault="00D57198" w:rsidP="00C86527">
            <w:pPr>
              <w:pStyle w:val="aa"/>
              <w:spacing w:line="220" w:lineRule="exact"/>
              <w:ind w:leftChars="0" w:left="420"/>
              <w:rPr>
                <w:rFonts w:ascii="メイリオ" w:eastAsia="メイリオ" w:hAnsi="メイリオ" w:cs="メイリオ"/>
                <w:sz w:val="20"/>
                <w:szCs w:val="20"/>
              </w:rPr>
            </w:pPr>
          </w:p>
          <w:p w:rsidR="00D57198" w:rsidRPr="00D57198" w:rsidRDefault="00D57198" w:rsidP="00C86527">
            <w:pPr>
              <w:pStyle w:val="aa"/>
              <w:spacing w:line="220" w:lineRule="exact"/>
              <w:ind w:leftChars="0" w:left="420"/>
              <w:rPr>
                <w:rFonts w:ascii="メイリオ" w:eastAsia="メイリオ" w:hAnsi="メイリオ" w:cs="メイリオ" w:hint="eastAsia"/>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pStyle w:val="aa"/>
              <w:spacing w:line="220" w:lineRule="exact"/>
              <w:ind w:leftChars="0" w:left="420"/>
              <w:rPr>
                <w:rFonts w:ascii="メイリオ" w:eastAsia="メイリオ" w:hAnsi="メイリオ" w:cs="メイリオ"/>
                <w:sz w:val="20"/>
                <w:szCs w:val="20"/>
              </w:rPr>
            </w:pPr>
          </w:p>
          <w:p w:rsidR="00C86527" w:rsidRPr="00D57198" w:rsidRDefault="00C86527" w:rsidP="00C86527">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２</w:t>
            </w:r>
            <w:r w:rsidRPr="00D57198">
              <w:rPr>
                <w:rFonts w:ascii="メイリオ" w:eastAsia="メイリオ" w:hAnsi="メイリオ" w:cs="メイリオ" w:hint="eastAsia"/>
                <w:sz w:val="20"/>
                <w:szCs w:val="20"/>
              </w:rPr>
              <w:t>）キャリア教育を推進し、進路目標を明確にし、実現につなげる。</w:t>
            </w:r>
          </w:p>
          <w:p w:rsidR="00C86527" w:rsidRPr="00D57198" w:rsidRDefault="00C86527" w:rsidP="00C86527">
            <w:pPr>
              <w:spacing w:line="220" w:lineRule="exact"/>
              <w:rPr>
                <w:rFonts w:ascii="メイリオ" w:eastAsia="メイリオ" w:hAnsi="メイリオ" w:cs="メイリオ"/>
                <w:sz w:val="20"/>
                <w:szCs w:val="20"/>
              </w:rPr>
            </w:pPr>
          </w:p>
          <w:p w:rsidR="00C86527" w:rsidRPr="00D57198" w:rsidRDefault="00C86527" w:rsidP="00C86527">
            <w:pPr>
              <w:spacing w:line="220" w:lineRule="exact"/>
              <w:rPr>
                <w:rFonts w:ascii="メイリオ" w:eastAsia="メイリオ" w:hAnsi="メイリオ" w:cs="メイリオ"/>
                <w:sz w:val="20"/>
                <w:szCs w:val="20"/>
              </w:rPr>
            </w:pPr>
          </w:p>
        </w:tc>
        <w:tc>
          <w:tcPr>
            <w:tcW w:w="5245" w:type="dxa"/>
            <w:tcBorders>
              <w:right w:val="dashed" w:sz="4" w:space="0" w:color="auto"/>
            </w:tcBorders>
            <w:shd w:val="clear" w:color="auto" w:fill="auto"/>
            <w:tcMar>
              <w:top w:w="142" w:type="dxa"/>
              <w:left w:w="142" w:type="dxa"/>
              <w:bottom w:w="142" w:type="dxa"/>
              <w:right w:w="142" w:type="dxa"/>
            </w:tcMar>
          </w:tcPr>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　夕陽学委員会が中心となり、総合的な探究の時間「夕陽学」の完成をめざす。</w:t>
            </w:r>
          </w:p>
          <w:p w:rsidR="002A77BB" w:rsidRPr="00D57198" w:rsidRDefault="002A77BB" w:rsidP="00C86527">
            <w:pPr>
              <w:pStyle w:val="aa"/>
              <w:spacing w:line="220" w:lineRule="exact"/>
              <w:ind w:leftChars="0" w:left="400" w:hangingChars="200" w:hanging="400"/>
              <w:jc w:val="left"/>
              <w:rPr>
                <w:rFonts w:ascii="メイリオ" w:eastAsia="メイリオ" w:hAnsi="メイリオ" w:cs="メイリオ"/>
                <w:sz w:val="20"/>
                <w:szCs w:val="20"/>
              </w:rPr>
            </w:pPr>
          </w:p>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イ　</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人</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台端末を効果的に活用し、「主体的で対話的な深い学び」を充実する。</w:t>
            </w:r>
          </w:p>
          <w:p w:rsidR="00C86527" w:rsidRPr="00D57198" w:rsidRDefault="00C86527" w:rsidP="00C86527">
            <w:pPr>
              <w:spacing w:line="220" w:lineRule="exact"/>
              <w:ind w:leftChars="200" w:left="420"/>
              <w:jc w:val="left"/>
              <w:rPr>
                <w:rFonts w:ascii="メイリオ" w:eastAsia="メイリオ" w:hAnsi="メイリオ" w:cs="メイリオ"/>
                <w:sz w:val="20"/>
                <w:szCs w:val="20"/>
              </w:rPr>
            </w:pPr>
            <w:r w:rsidRPr="00D57198">
              <w:rPr>
                <w:rFonts w:ascii="メイリオ" w:eastAsia="メイリオ" w:hAnsi="メイリオ" w:cs="メイリオ"/>
                <w:sz w:val="20"/>
                <w:szCs w:val="20"/>
              </w:rPr>
              <w:t>ICT</w:t>
            </w:r>
            <w:r w:rsidRPr="00D57198">
              <w:rPr>
                <w:rFonts w:ascii="メイリオ" w:eastAsia="メイリオ" w:hAnsi="メイリオ" w:cs="メイリオ" w:hint="eastAsia"/>
                <w:sz w:val="20"/>
                <w:szCs w:val="20"/>
              </w:rPr>
              <w:t>を効果的に取り入れ、一斉、個別、協働学習の組み合わせにより、学びの深化を図る。</w:t>
            </w:r>
          </w:p>
          <w:p w:rsidR="00C86527" w:rsidRPr="00D57198" w:rsidRDefault="00C86527" w:rsidP="00C86527">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ウ　自律的な学びを高める。</w:t>
            </w:r>
          </w:p>
          <w:p w:rsidR="00C86527" w:rsidRPr="00D57198" w:rsidRDefault="00C86527" w:rsidP="00C86527">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エ　観点別評価の確実な実施に向けて更に研究する。</w:t>
            </w:r>
          </w:p>
          <w:p w:rsidR="00C86527" w:rsidRPr="00D57198" w:rsidRDefault="00C86527" w:rsidP="00C86527">
            <w:pPr>
              <w:pStyle w:val="aa"/>
              <w:spacing w:line="220" w:lineRule="exact"/>
              <w:ind w:leftChars="0"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※アからエの実現に組織的に取り組み、それぞれの授業改善につなげるとともに、カリキュラムマネジメントを生かして教科等の業務に取り組むことにより、働き方改革を推進する。</w:t>
            </w:r>
          </w:p>
          <w:p w:rsidR="00C86527" w:rsidRPr="00D57198" w:rsidRDefault="00C86527" w:rsidP="00C86527">
            <w:pPr>
              <w:pStyle w:val="aa"/>
              <w:spacing w:line="220" w:lineRule="exact"/>
              <w:ind w:leftChars="0" w:left="0"/>
              <w:jc w:val="left"/>
              <w:rPr>
                <w:rFonts w:ascii="メイリオ" w:eastAsia="メイリオ" w:hAnsi="メイリオ" w:cs="メイリオ"/>
                <w:sz w:val="20"/>
                <w:szCs w:val="20"/>
              </w:rPr>
            </w:pPr>
          </w:p>
          <w:p w:rsidR="00C86527" w:rsidRPr="00D57198" w:rsidRDefault="00C86527" w:rsidP="00C86527">
            <w:pPr>
              <w:pStyle w:val="aa"/>
              <w:spacing w:line="220" w:lineRule="exact"/>
              <w:ind w:leftChars="0" w:left="0"/>
              <w:jc w:val="left"/>
              <w:rPr>
                <w:rFonts w:ascii="メイリオ" w:eastAsia="メイリオ" w:hAnsi="メイリオ" w:cs="メイリオ"/>
                <w:sz w:val="20"/>
                <w:szCs w:val="20"/>
              </w:rPr>
            </w:pPr>
          </w:p>
          <w:p w:rsidR="00C86527" w:rsidRPr="00D57198" w:rsidRDefault="00C86527" w:rsidP="00C86527">
            <w:pPr>
              <w:pStyle w:val="aa"/>
              <w:spacing w:line="220" w:lineRule="exact"/>
              <w:ind w:leftChars="0" w:left="0"/>
              <w:jc w:val="left"/>
              <w:rPr>
                <w:rFonts w:ascii="メイリオ" w:eastAsia="メイリオ" w:hAnsi="メイリオ" w:cs="メイリオ"/>
                <w:sz w:val="20"/>
                <w:szCs w:val="20"/>
              </w:rPr>
            </w:pPr>
          </w:p>
          <w:p w:rsidR="00C86527" w:rsidRPr="00D57198" w:rsidRDefault="00C86527" w:rsidP="00C86527">
            <w:pPr>
              <w:pStyle w:val="aa"/>
              <w:spacing w:line="220" w:lineRule="exact"/>
              <w:ind w:leftChars="0" w:left="0"/>
              <w:jc w:val="left"/>
              <w:rPr>
                <w:rFonts w:ascii="メイリオ" w:eastAsia="メイリオ" w:hAnsi="メイリオ" w:cs="メイリオ"/>
                <w:sz w:val="20"/>
                <w:szCs w:val="20"/>
              </w:rPr>
            </w:pPr>
          </w:p>
          <w:p w:rsidR="002B7CEC" w:rsidRPr="00D57198" w:rsidRDefault="002B7CEC" w:rsidP="00C86527">
            <w:pPr>
              <w:pStyle w:val="aa"/>
              <w:spacing w:line="220" w:lineRule="exact"/>
              <w:ind w:leftChars="0" w:left="400" w:hangingChars="200" w:hanging="400"/>
              <w:jc w:val="left"/>
              <w:rPr>
                <w:rFonts w:ascii="メイリオ" w:eastAsia="メイリオ" w:hAnsi="メイリオ" w:cs="メイリオ"/>
                <w:sz w:val="20"/>
                <w:szCs w:val="20"/>
              </w:rPr>
            </w:pPr>
          </w:p>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　系統的な進路指導の実施</w:t>
            </w:r>
          </w:p>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・学習支援</w:t>
            </w:r>
            <w:r w:rsidRPr="00D57198">
              <w:rPr>
                <w:rFonts w:ascii="メイリオ" w:eastAsia="メイリオ" w:hAnsi="メイリオ" w:cs="メイリオ"/>
                <w:sz w:val="20"/>
                <w:szCs w:val="20"/>
              </w:rPr>
              <w:t>クラウドサービス</w:t>
            </w:r>
            <w:r w:rsidRPr="00D57198">
              <w:rPr>
                <w:rFonts w:ascii="メイリオ" w:eastAsia="メイリオ" w:hAnsi="メイリオ" w:cs="メイリオ" w:hint="eastAsia"/>
                <w:sz w:val="20"/>
                <w:szCs w:val="20"/>
              </w:rPr>
              <w:t>の有効活用</w:t>
            </w:r>
          </w:p>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・効果的な進路関係行事を実施する。</w:t>
            </w:r>
          </w:p>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・生徒の希望進路実現に向けた意識を高める。</w:t>
            </w:r>
          </w:p>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p>
        </w:tc>
        <w:tc>
          <w:tcPr>
            <w:tcW w:w="4961" w:type="dxa"/>
            <w:tcBorders>
              <w:right w:val="dashed" w:sz="4" w:space="0" w:color="auto"/>
            </w:tcBorders>
            <w:tcMar>
              <w:top w:w="142" w:type="dxa"/>
              <w:left w:w="142" w:type="dxa"/>
              <w:bottom w:w="142" w:type="dxa"/>
              <w:right w:w="142" w:type="dxa"/>
            </w:tcMar>
          </w:tcPr>
          <w:p w:rsidR="002B7CEC" w:rsidRPr="00D57198" w:rsidRDefault="00401C51"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ア、イ、ウ、エ</w:t>
            </w: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・生徒向け学校教育自己診断における授業に関する項目の肯定率</w:t>
            </w:r>
            <w:r w:rsidR="00D57198" w:rsidRPr="00D57198">
              <w:rPr>
                <w:rFonts w:ascii="メイリオ" w:eastAsia="メイリオ" w:hAnsi="メイリオ" w:cs="メイリオ"/>
                <w:sz w:val="20"/>
                <w:szCs w:val="20"/>
              </w:rPr>
              <w:t>80</w:t>
            </w:r>
            <w:r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86.1</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・教員向け学校教育自己診断における</w:t>
            </w:r>
          </w:p>
          <w:p w:rsidR="00C86527" w:rsidRPr="00D57198" w:rsidRDefault="00C86527" w:rsidP="00C86527">
            <w:pPr>
              <w:spacing w:line="220" w:lineRule="exact"/>
              <w:ind w:leftChars="100" w:left="210"/>
              <w:rPr>
                <w:rFonts w:ascii="メイリオ" w:eastAsia="メイリオ" w:hAnsi="メイリオ" w:cs="メイリオ"/>
                <w:sz w:val="20"/>
                <w:szCs w:val="20"/>
              </w:rPr>
            </w:pPr>
            <w:r w:rsidRPr="00D57198">
              <w:rPr>
                <w:rFonts w:ascii="メイリオ" w:eastAsia="メイリオ" w:hAnsi="メイリオ" w:cs="メイリオ" w:hint="eastAsia"/>
                <w:sz w:val="20"/>
                <w:szCs w:val="20"/>
              </w:rPr>
              <w:t>授業に関する項目の肯定率</w:t>
            </w:r>
            <w:r w:rsidR="00D57198" w:rsidRPr="00D57198">
              <w:rPr>
                <w:rFonts w:ascii="メイリオ" w:eastAsia="メイリオ" w:hAnsi="メイリオ" w:cs="メイリオ"/>
                <w:sz w:val="20"/>
                <w:szCs w:val="20"/>
              </w:rPr>
              <w:t>95</w:t>
            </w:r>
            <w:r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100</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ind w:leftChars="100" w:left="210"/>
              <w:rPr>
                <w:rFonts w:ascii="メイリオ" w:eastAsia="メイリオ" w:hAnsi="メイリオ" w:cs="メイリオ"/>
                <w:sz w:val="20"/>
                <w:szCs w:val="20"/>
              </w:rPr>
            </w:pPr>
            <w:r w:rsidRPr="00D57198">
              <w:rPr>
                <w:rFonts w:ascii="メイリオ" w:eastAsia="メイリオ" w:hAnsi="メイリオ" w:cs="メイリオ" w:hint="eastAsia"/>
                <w:sz w:val="20"/>
                <w:szCs w:val="20"/>
              </w:rPr>
              <w:t>分掌・教科等の取組みに関する項目の肯定率</w:t>
            </w:r>
          </w:p>
          <w:p w:rsidR="00C86527" w:rsidRPr="00D57198" w:rsidRDefault="00C86527" w:rsidP="00C86527">
            <w:pPr>
              <w:spacing w:line="220" w:lineRule="exact"/>
              <w:ind w:leftChars="100" w:left="210"/>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w:t>
            </w:r>
            <w:r w:rsidR="00D57198" w:rsidRPr="00D57198">
              <w:rPr>
                <w:rFonts w:ascii="メイリオ" w:eastAsia="メイリオ" w:hAnsi="メイリオ" w:cs="メイリオ"/>
                <w:sz w:val="20"/>
                <w:szCs w:val="20"/>
              </w:rPr>
              <w:t>70</w:t>
            </w: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83.9</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・授業アンケート　平均</w:t>
            </w:r>
            <w:r w:rsidR="00D57198" w:rsidRPr="00D57198">
              <w:rPr>
                <w:rFonts w:ascii="メイリオ" w:eastAsia="メイリオ" w:hAnsi="メイリオ" w:cs="メイリオ"/>
                <w:sz w:val="20"/>
                <w:szCs w:val="20"/>
              </w:rPr>
              <w:t>3.3</w:t>
            </w:r>
            <w:r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3.56</w:t>
            </w:r>
            <w:r w:rsidRPr="00D57198">
              <w:rPr>
                <w:rFonts w:ascii="メイリオ" w:eastAsia="メイリオ" w:hAnsi="メイリオ" w:cs="メイリオ" w:hint="eastAsia"/>
                <w:sz w:val="20"/>
                <w:szCs w:val="20"/>
              </w:rPr>
              <w:t>】</w:t>
            </w:r>
          </w:p>
          <w:p w:rsidR="00C86527" w:rsidRPr="00D57198" w:rsidRDefault="00C86527" w:rsidP="00C86527">
            <w:pPr>
              <w:pStyle w:val="aa"/>
              <w:spacing w:line="220" w:lineRule="exact"/>
              <w:ind w:leftChars="0" w:left="0"/>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人</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台端末等、</w:t>
            </w:r>
            <w:r w:rsidRPr="00D57198">
              <w:rPr>
                <w:rFonts w:ascii="メイリオ" w:eastAsia="メイリオ" w:hAnsi="メイリオ" w:cs="メイリオ"/>
                <w:sz w:val="20"/>
                <w:szCs w:val="20"/>
              </w:rPr>
              <w:t>ICT</w:t>
            </w:r>
            <w:r w:rsidRPr="00D57198">
              <w:rPr>
                <w:rFonts w:ascii="メイリオ" w:eastAsia="メイリオ" w:hAnsi="メイリオ" w:cs="メイリオ" w:hint="eastAsia"/>
                <w:sz w:val="20"/>
                <w:szCs w:val="20"/>
              </w:rPr>
              <w:t>活用に関するアンケート</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「課題設定」　</w:t>
            </w:r>
            <w:r w:rsidR="00D57198" w:rsidRPr="00D57198">
              <w:rPr>
                <w:rFonts w:ascii="メイリオ" w:eastAsia="メイリオ" w:hAnsi="メイリオ" w:cs="メイリオ"/>
                <w:sz w:val="20"/>
                <w:szCs w:val="20"/>
              </w:rPr>
              <w:t>85</w:t>
            </w: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88.3</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ind w:leftChars="100" w:left="21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「学ぶ力」</w:t>
            </w:r>
            <w:r w:rsidR="00D57198" w:rsidRPr="00D57198">
              <w:rPr>
                <w:rFonts w:ascii="メイリオ" w:eastAsia="メイリオ" w:hAnsi="メイリオ" w:cs="メイリオ"/>
                <w:sz w:val="20"/>
                <w:szCs w:val="20"/>
              </w:rPr>
              <w:t>90</w:t>
            </w: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90.5</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ind w:leftChars="100" w:left="21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「主体性」</w:t>
            </w:r>
            <w:r w:rsidR="00D57198" w:rsidRPr="00D57198">
              <w:rPr>
                <w:rFonts w:ascii="メイリオ" w:eastAsia="メイリオ" w:hAnsi="メイリオ" w:cs="メイリオ"/>
                <w:sz w:val="20"/>
                <w:szCs w:val="20"/>
              </w:rPr>
              <w:t>85</w:t>
            </w: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86.8</w:t>
            </w:r>
            <w:r w:rsidRPr="00D57198">
              <w:rPr>
                <w:rFonts w:ascii="メイリオ" w:eastAsia="メイリオ" w:hAnsi="メイリオ" w:cs="メイリオ" w:hint="eastAsia"/>
                <w:sz w:val="20"/>
                <w:szCs w:val="20"/>
              </w:rPr>
              <w:t xml:space="preserve">％】　　　</w:t>
            </w: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・生徒向け学校教育自己診断における家庭学習に関する項目の肯定率</w:t>
            </w:r>
            <w:r w:rsidR="00D57198" w:rsidRPr="00D57198">
              <w:rPr>
                <w:rFonts w:ascii="メイリオ" w:eastAsia="メイリオ" w:hAnsi="メイリオ" w:cs="メイリオ"/>
                <w:sz w:val="20"/>
                <w:szCs w:val="20"/>
              </w:rPr>
              <w:t>60</w:t>
            </w:r>
            <w:r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61.8</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・校内教員研修の実施（教科・全体）</w:t>
            </w:r>
          </w:p>
          <w:p w:rsidR="002B7CEC" w:rsidRPr="00D57198" w:rsidRDefault="002B7CEC" w:rsidP="00C86527">
            <w:pPr>
              <w:spacing w:line="220" w:lineRule="exact"/>
              <w:ind w:left="200" w:hangingChars="100" w:hanging="200"/>
              <w:rPr>
                <w:rFonts w:ascii="メイリオ" w:eastAsia="メイリオ" w:hAnsi="メイリオ" w:cs="メイリオ"/>
                <w:sz w:val="20"/>
                <w:szCs w:val="20"/>
              </w:rPr>
            </w:pPr>
          </w:p>
          <w:p w:rsidR="002A77BB" w:rsidRPr="00D57198" w:rsidRDefault="002A77BB" w:rsidP="00C86527">
            <w:pPr>
              <w:spacing w:line="220" w:lineRule="exact"/>
              <w:ind w:left="200" w:hangingChars="100" w:hanging="200"/>
              <w:rPr>
                <w:rFonts w:ascii="メイリオ" w:eastAsia="メイリオ" w:hAnsi="メイリオ" w:cs="メイリオ"/>
                <w:sz w:val="20"/>
                <w:szCs w:val="20"/>
              </w:rPr>
            </w:pP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w:t>
            </w: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・進路講座実施回数</w:t>
            </w:r>
            <w:r w:rsidRPr="00D57198">
              <w:rPr>
                <w:rFonts w:ascii="メイリオ" w:eastAsia="メイリオ" w:hAnsi="メイリオ" w:cs="メイリオ"/>
                <w:sz w:val="20"/>
                <w:szCs w:val="20"/>
              </w:rPr>
              <w:t>H</w:t>
            </w:r>
            <w:r w:rsidR="00D57198" w:rsidRPr="00D57198">
              <w:rPr>
                <w:rFonts w:ascii="メイリオ" w:eastAsia="メイリオ" w:hAnsi="メイリオ" w:cs="メイリオ"/>
                <w:sz w:val="20"/>
                <w:szCs w:val="20"/>
              </w:rPr>
              <w:t>31</w:t>
            </w:r>
            <w:r w:rsidRPr="00D57198">
              <w:rPr>
                <w:rFonts w:ascii="メイリオ" w:eastAsia="メイリオ" w:hAnsi="メイリオ" w:cs="メイリオ" w:hint="eastAsia"/>
                <w:sz w:val="20"/>
                <w:szCs w:val="20"/>
              </w:rPr>
              <w:t>維持、</w:t>
            </w:r>
          </w:p>
          <w:p w:rsidR="00C86527" w:rsidRPr="00D57198" w:rsidRDefault="00C86527" w:rsidP="00C86527">
            <w:pPr>
              <w:spacing w:line="220" w:lineRule="exact"/>
              <w:rPr>
                <w:rFonts w:ascii="メイリオ" w:eastAsia="メイリオ" w:hAnsi="メイリオ" w:cs="メイリオ"/>
                <w:color w:val="FF0000"/>
                <w:sz w:val="20"/>
                <w:szCs w:val="20"/>
              </w:rPr>
            </w:pPr>
            <w:r w:rsidRPr="00D57198">
              <w:rPr>
                <w:rFonts w:ascii="メイリオ" w:eastAsia="メイリオ" w:hAnsi="メイリオ" w:cs="メイリオ" w:hint="eastAsia"/>
                <w:sz w:val="20"/>
                <w:szCs w:val="20"/>
              </w:rPr>
              <w:t>・志望校決定率</w:t>
            </w:r>
            <w:r w:rsidR="00D57198" w:rsidRPr="00D57198">
              <w:rPr>
                <w:rFonts w:ascii="メイリオ" w:eastAsia="メイリオ" w:hAnsi="メイリオ" w:cs="メイリオ"/>
                <w:sz w:val="20"/>
                <w:szCs w:val="20"/>
              </w:rPr>
              <w:t>70</w:t>
            </w:r>
            <w:r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67.2</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・国公立関西</w:t>
            </w:r>
            <w:r w:rsidR="00D57198" w:rsidRPr="00D57198">
              <w:rPr>
                <w:rFonts w:ascii="メイリオ" w:eastAsia="メイリオ" w:hAnsi="メイリオ" w:cs="メイリオ" w:hint="eastAsia"/>
                <w:sz w:val="20"/>
                <w:szCs w:val="20"/>
              </w:rPr>
              <w:t>５</w:t>
            </w:r>
            <w:r w:rsidRPr="00D57198">
              <w:rPr>
                <w:rFonts w:ascii="メイリオ" w:eastAsia="メイリオ" w:hAnsi="メイリオ" w:cs="メイリオ" w:hint="eastAsia"/>
                <w:sz w:val="20"/>
                <w:szCs w:val="20"/>
              </w:rPr>
              <w:t>私大（関関同立近大）</w:t>
            </w:r>
            <w:r w:rsidR="00D57198" w:rsidRPr="00D57198">
              <w:rPr>
                <w:rFonts w:ascii="メイリオ" w:eastAsia="メイリオ" w:hAnsi="メイリオ" w:cs="メイリオ"/>
                <w:sz w:val="20"/>
                <w:szCs w:val="20"/>
              </w:rPr>
              <w:t>250</w:t>
            </w:r>
            <w:r w:rsidRPr="00D57198">
              <w:rPr>
                <w:rFonts w:ascii="メイリオ" w:eastAsia="メイリオ" w:hAnsi="メイリオ" w:cs="メイリオ" w:hint="eastAsia"/>
                <w:sz w:val="20"/>
                <w:szCs w:val="20"/>
              </w:rPr>
              <w:t>名合格</w:t>
            </w:r>
          </w:p>
          <w:p w:rsidR="00C86527" w:rsidRPr="00D57198" w:rsidRDefault="00C86527" w:rsidP="00C86527">
            <w:pPr>
              <w:spacing w:line="220" w:lineRule="exact"/>
              <w:ind w:leftChars="100" w:left="210" w:firstLineChars="1600" w:firstLine="3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371</w:t>
            </w:r>
            <w:r w:rsidRPr="00D57198">
              <w:rPr>
                <w:rFonts w:ascii="メイリオ" w:eastAsia="メイリオ" w:hAnsi="メイリオ" w:cs="メイリオ" w:hint="eastAsia"/>
                <w:sz w:val="20"/>
                <w:szCs w:val="20"/>
              </w:rPr>
              <w:t>名】</w:t>
            </w:r>
          </w:p>
          <w:p w:rsidR="00C86527" w:rsidRPr="00D57198" w:rsidRDefault="00C86527" w:rsidP="00C86527">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・生徒向け学校教育自己診断における進路に関する項目の肯定率　</w:t>
            </w:r>
            <w:r w:rsidR="00D57198" w:rsidRPr="00D57198">
              <w:rPr>
                <w:rFonts w:ascii="メイリオ" w:eastAsia="メイリオ" w:hAnsi="メイリオ" w:cs="メイリオ"/>
                <w:sz w:val="20"/>
                <w:szCs w:val="20"/>
              </w:rPr>
              <w:t>85</w:t>
            </w:r>
            <w:r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84.9</w:t>
            </w:r>
            <w:r w:rsidRPr="00D57198">
              <w:rPr>
                <w:rFonts w:ascii="メイリオ" w:eastAsia="メイリオ" w:hAnsi="メイリオ" w:cs="メイリオ" w:hint="eastAsia"/>
                <w:sz w:val="20"/>
                <w:szCs w:val="20"/>
              </w:rPr>
              <w:t>%】</w:t>
            </w:r>
          </w:p>
        </w:tc>
        <w:tc>
          <w:tcPr>
            <w:tcW w:w="1879" w:type="dxa"/>
            <w:tcBorders>
              <w:left w:val="dashed" w:sz="4" w:space="0" w:color="auto"/>
              <w:right w:val="single" w:sz="4" w:space="0" w:color="auto"/>
            </w:tcBorders>
            <w:shd w:val="clear" w:color="auto" w:fill="auto"/>
            <w:tcMar>
              <w:top w:w="142" w:type="dxa"/>
              <w:left w:w="142" w:type="dxa"/>
              <w:bottom w:w="142" w:type="dxa"/>
              <w:right w:w="142" w:type="dxa"/>
            </w:tcMar>
          </w:tcPr>
          <w:p w:rsidR="00C86527" w:rsidRPr="00D57198" w:rsidRDefault="00C86527" w:rsidP="002B7CEC">
            <w:pPr>
              <w:spacing w:line="20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ア</w:t>
            </w:r>
            <w:r w:rsidR="00D57198" w:rsidRPr="00D57198">
              <w:rPr>
                <w:rFonts w:ascii="メイリオ" w:eastAsia="メイリオ" w:hAnsi="メイリオ" w:cs="メイリオ"/>
                <w:sz w:val="16"/>
                <w:szCs w:val="16"/>
              </w:rPr>
              <w:t>85.0</w:t>
            </w:r>
            <w:r w:rsidRPr="00D57198">
              <w:rPr>
                <w:rFonts w:ascii="メイリオ" w:eastAsia="メイリオ" w:hAnsi="メイリオ" w:cs="メイリオ" w:hint="eastAsia"/>
                <w:sz w:val="16"/>
                <w:szCs w:val="16"/>
              </w:rPr>
              <w:t>％（生徒）</w:t>
            </w:r>
          </w:p>
          <w:p w:rsidR="00C86527" w:rsidRPr="00D57198" w:rsidRDefault="00C86527" w:rsidP="002B7CEC">
            <w:pPr>
              <w:spacing w:line="20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　</w:t>
            </w:r>
            <w:r w:rsidR="00D57198" w:rsidRPr="00D57198">
              <w:rPr>
                <w:rFonts w:ascii="メイリオ" w:eastAsia="メイリオ" w:hAnsi="メイリオ" w:cs="メイリオ"/>
                <w:sz w:val="16"/>
                <w:szCs w:val="16"/>
              </w:rPr>
              <w:t>96.1</w:t>
            </w:r>
            <w:r w:rsidRPr="00D57198">
              <w:rPr>
                <w:rFonts w:ascii="メイリオ" w:eastAsia="メイリオ" w:hAnsi="メイリオ" w:cs="メイリオ" w:hint="eastAsia"/>
                <w:sz w:val="16"/>
                <w:szCs w:val="16"/>
              </w:rPr>
              <w:t>％（教員）</w:t>
            </w:r>
          </w:p>
          <w:p w:rsidR="00C86527" w:rsidRPr="00D57198" w:rsidRDefault="00C86527" w:rsidP="002B7CEC">
            <w:pPr>
              <w:spacing w:line="20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　</w:t>
            </w:r>
            <w:r w:rsidR="00D57198" w:rsidRPr="00D57198">
              <w:rPr>
                <w:rFonts w:ascii="メイリオ" w:eastAsia="メイリオ" w:hAnsi="メイリオ" w:cs="メイリオ"/>
                <w:sz w:val="16"/>
                <w:szCs w:val="16"/>
              </w:rPr>
              <w:t>72.5</w:t>
            </w:r>
            <w:r w:rsidRPr="00D57198">
              <w:rPr>
                <w:rFonts w:ascii="メイリオ" w:eastAsia="メイリオ" w:hAnsi="メイリオ" w:cs="メイリオ" w:hint="eastAsia"/>
                <w:sz w:val="16"/>
                <w:szCs w:val="16"/>
              </w:rPr>
              <w:t>％</w:t>
            </w:r>
          </w:p>
          <w:p w:rsidR="00C86527" w:rsidRPr="00D57198" w:rsidRDefault="00C86527" w:rsidP="002B7CEC">
            <w:pPr>
              <w:spacing w:line="20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授業アンケート</w:t>
            </w:r>
            <w:r w:rsidR="00D57198" w:rsidRPr="00D57198">
              <w:rPr>
                <w:rFonts w:ascii="メイリオ" w:eastAsia="メイリオ" w:hAnsi="メイリオ" w:cs="メイリオ"/>
                <w:sz w:val="16"/>
                <w:szCs w:val="16"/>
              </w:rPr>
              <w:t>3.59</w:t>
            </w:r>
          </w:p>
          <w:p w:rsidR="002A77BB" w:rsidRPr="00D57198" w:rsidRDefault="00C86527" w:rsidP="002B7CEC">
            <w:pPr>
              <w:spacing w:line="20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イ：</w:t>
            </w:r>
            <w:r w:rsidRPr="00D57198">
              <w:rPr>
                <w:rFonts w:ascii="メイリオ" w:eastAsia="メイリオ" w:hAnsi="メイリオ" w:cs="メイリオ"/>
                <w:sz w:val="16"/>
                <w:szCs w:val="16"/>
              </w:rPr>
              <w:t xml:space="preserve"> </w:t>
            </w:r>
            <w:r w:rsidRPr="00D57198">
              <w:rPr>
                <w:rFonts w:ascii="メイリオ" w:eastAsia="メイリオ" w:hAnsi="メイリオ" w:cs="メイリオ" w:hint="eastAsia"/>
                <w:sz w:val="16"/>
                <w:szCs w:val="16"/>
              </w:rPr>
              <w:t>自己診断</w:t>
            </w:r>
            <w:r w:rsidR="00D57198" w:rsidRPr="00D57198">
              <w:rPr>
                <w:rFonts w:ascii="メイリオ" w:eastAsia="メイリオ" w:hAnsi="メイリオ" w:cs="メイリオ"/>
                <w:sz w:val="16"/>
                <w:szCs w:val="16"/>
              </w:rPr>
              <w:t>89.1</w:t>
            </w:r>
            <w:r w:rsidRPr="00D57198">
              <w:rPr>
                <w:rFonts w:ascii="メイリオ" w:eastAsia="メイリオ" w:hAnsi="メイリオ" w:cs="メイリオ"/>
                <w:sz w:val="16"/>
                <w:szCs w:val="16"/>
              </w:rPr>
              <w:t>%</w:t>
            </w:r>
          </w:p>
          <w:p w:rsidR="002A77BB" w:rsidRPr="00D57198" w:rsidRDefault="002A77BB" w:rsidP="002B7CEC">
            <w:pPr>
              <w:spacing w:line="200" w:lineRule="exact"/>
              <w:rPr>
                <w:rFonts w:ascii="メイリオ" w:eastAsia="メイリオ" w:hAnsi="メイリオ" w:cs="メイリオ"/>
                <w:sz w:val="16"/>
                <w:szCs w:val="16"/>
              </w:rPr>
            </w:pPr>
          </w:p>
          <w:p w:rsidR="002A77BB" w:rsidRPr="00D57198" w:rsidRDefault="002A77BB" w:rsidP="002B7CEC">
            <w:pPr>
              <w:spacing w:line="200" w:lineRule="exact"/>
              <w:rPr>
                <w:rFonts w:ascii="メイリオ" w:eastAsia="メイリオ" w:hAnsi="メイリオ" w:cs="メイリオ"/>
                <w:sz w:val="16"/>
                <w:szCs w:val="16"/>
              </w:rPr>
            </w:pPr>
          </w:p>
          <w:p w:rsidR="00C86527" w:rsidRPr="00D57198" w:rsidRDefault="00C86527" w:rsidP="002B7CEC">
            <w:pPr>
              <w:spacing w:line="200" w:lineRule="exact"/>
              <w:rPr>
                <w:rFonts w:ascii="メイリオ" w:eastAsia="メイリオ" w:hAnsi="メイリオ" w:cs="メイリオ"/>
                <w:color w:val="FF0000"/>
                <w:sz w:val="16"/>
                <w:szCs w:val="16"/>
              </w:rPr>
            </w:pPr>
            <w:r w:rsidRPr="00D57198">
              <w:rPr>
                <w:rFonts w:ascii="メイリオ" w:eastAsia="メイリオ" w:hAnsi="メイリオ" w:cs="メイリオ" w:hint="eastAsia"/>
                <w:color w:val="FF0000"/>
                <w:sz w:val="16"/>
                <w:szCs w:val="16"/>
              </w:rPr>
              <w:t xml:space="preserve"> </w:t>
            </w:r>
          </w:p>
          <w:p w:rsidR="00C86527" w:rsidRPr="00D57198" w:rsidRDefault="00C86527" w:rsidP="002B7CEC">
            <w:pPr>
              <w:spacing w:line="20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ウ：</w:t>
            </w:r>
            <w:r w:rsidR="00D57198" w:rsidRPr="00D57198">
              <w:rPr>
                <w:rFonts w:ascii="メイリオ" w:eastAsia="メイリオ" w:hAnsi="メイリオ" w:cs="メイリオ"/>
                <w:sz w:val="16"/>
                <w:szCs w:val="16"/>
              </w:rPr>
              <w:t>60.0</w:t>
            </w:r>
            <w:r w:rsidRPr="00D57198">
              <w:rPr>
                <w:rFonts w:ascii="メイリオ" w:eastAsia="メイリオ" w:hAnsi="メイリオ" w:cs="メイリオ" w:hint="eastAsia"/>
                <w:sz w:val="16"/>
                <w:szCs w:val="16"/>
              </w:rPr>
              <w:t>％</w:t>
            </w:r>
            <w:r w:rsidRPr="00D57198">
              <w:rPr>
                <w:rFonts w:ascii="メイリオ" w:eastAsia="メイリオ" w:hAnsi="メイリオ" w:cs="メイリオ"/>
                <w:sz w:val="16"/>
                <w:szCs w:val="16"/>
              </w:rPr>
              <w:t xml:space="preserve"> </w:t>
            </w:r>
          </w:p>
          <w:p w:rsidR="00C86527" w:rsidRPr="00D57198" w:rsidRDefault="00C86527" w:rsidP="002B7CEC">
            <w:pPr>
              <w:spacing w:line="20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エ ベネッセより講師を迎え観点別評価職員研修を実施し他校の取り組みを共有。</w:t>
            </w:r>
          </w:p>
          <w:p w:rsidR="00C86527" w:rsidRPr="00D57198" w:rsidRDefault="00C86527" w:rsidP="00C86527">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・観点別評価の教科代表者会議を実施し取り組みや課題、成績算出の注意事項を共有。</w:t>
            </w:r>
          </w:p>
          <w:p w:rsidR="00454616" w:rsidRPr="00D57198" w:rsidRDefault="002B7CEC" w:rsidP="00454616">
            <w:pPr>
              <w:spacing w:line="240" w:lineRule="exact"/>
              <w:jc w:val="right"/>
              <w:rPr>
                <w:rFonts w:ascii="メイリオ" w:eastAsia="メイリオ" w:hAnsi="メイリオ" w:cs="メイリオ"/>
                <w:sz w:val="16"/>
                <w:szCs w:val="16"/>
              </w:rPr>
            </w:pPr>
            <w:r w:rsidRPr="00D57198">
              <w:rPr>
                <w:rFonts w:ascii="メイリオ" w:eastAsia="メイリオ" w:hAnsi="メイリオ" w:cs="メイリオ" w:hint="eastAsia"/>
                <w:sz w:val="16"/>
                <w:szCs w:val="16"/>
              </w:rPr>
              <w:t>(○)</w:t>
            </w:r>
          </w:p>
          <w:p w:rsidR="00454616" w:rsidRPr="00D57198" w:rsidRDefault="00C86527" w:rsidP="00C86527">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ア </w:t>
            </w:r>
          </w:p>
          <w:p w:rsidR="00C86527" w:rsidRPr="00D57198" w:rsidRDefault="00C86527" w:rsidP="00C86527">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・例年並み</w:t>
            </w:r>
          </w:p>
          <w:p w:rsidR="00C86527" w:rsidRPr="00D57198" w:rsidRDefault="00454616" w:rsidP="00C86527">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w:t>
            </w:r>
            <w:r w:rsidR="00D57198" w:rsidRPr="00D57198">
              <w:rPr>
                <w:rFonts w:ascii="メイリオ" w:eastAsia="メイリオ" w:hAnsi="メイリオ" w:cs="メイリオ"/>
                <w:sz w:val="16"/>
                <w:szCs w:val="16"/>
              </w:rPr>
              <w:t>68</w:t>
            </w:r>
            <w:r w:rsidRPr="00D57198">
              <w:rPr>
                <w:rFonts w:ascii="メイリオ" w:eastAsia="メイリオ" w:hAnsi="メイリオ" w:cs="メイリオ" w:hint="eastAsia"/>
                <w:sz w:val="16"/>
                <w:szCs w:val="16"/>
              </w:rPr>
              <w:t>%</w:t>
            </w:r>
          </w:p>
          <w:p w:rsidR="00C86527" w:rsidRPr="00D57198" w:rsidRDefault="00454616" w:rsidP="00C86527">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w:t>
            </w:r>
            <w:r w:rsidR="00D57198" w:rsidRPr="00D57198">
              <w:rPr>
                <w:rFonts w:ascii="メイリオ" w:eastAsia="メイリオ" w:hAnsi="メイリオ" w:cs="メイリオ"/>
                <w:sz w:val="16"/>
                <w:szCs w:val="16"/>
              </w:rPr>
              <w:t>310</w:t>
            </w:r>
            <w:r w:rsidRPr="00D57198">
              <w:rPr>
                <w:rFonts w:ascii="メイリオ" w:eastAsia="メイリオ" w:hAnsi="メイリオ" w:cs="メイリオ" w:hint="eastAsia"/>
                <w:sz w:val="16"/>
                <w:szCs w:val="16"/>
              </w:rPr>
              <w:t>名</w:t>
            </w:r>
          </w:p>
          <w:p w:rsidR="00703DF0" w:rsidRPr="00D57198" w:rsidRDefault="00703DF0" w:rsidP="00C86527">
            <w:pPr>
              <w:spacing w:line="240" w:lineRule="exact"/>
              <w:rPr>
                <w:rFonts w:ascii="メイリオ" w:eastAsia="メイリオ" w:hAnsi="メイリオ" w:cs="メイリオ"/>
                <w:sz w:val="16"/>
                <w:szCs w:val="16"/>
              </w:rPr>
            </w:pPr>
          </w:p>
          <w:p w:rsidR="00C86527" w:rsidRPr="00D57198" w:rsidRDefault="00C86527" w:rsidP="00703DF0">
            <w:pPr>
              <w:spacing w:line="320" w:lineRule="exact"/>
              <w:rPr>
                <w:rFonts w:ascii="メイリオ" w:eastAsia="メイリオ" w:hAnsi="メイリオ" w:cs="メイリオ"/>
                <w:sz w:val="20"/>
                <w:szCs w:val="20"/>
              </w:rPr>
            </w:pPr>
            <w:r w:rsidRPr="00D57198">
              <w:rPr>
                <w:rFonts w:ascii="メイリオ" w:eastAsia="メイリオ" w:hAnsi="メイリオ" w:cs="メイリオ" w:hint="eastAsia"/>
                <w:sz w:val="16"/>
                <w:szCs w:val="16"/>
              </w:rPr>
              <w:t>・</w:t>
            </w:r>
            <w:r w:rsidR="00D57198" w:rsidRPr="00D57198">
              <w:rPr>
                <w:rFonts w:ascii="メイリオ" w:eastAsia="メイリオ" w:hAnsi="メイリオ" w:cs="メイリオ"/>
                <w:sz w:val="16"/>
                <w:szCs w:val="16"/>
              </w:rPr>
              <w:t>91.4</w:t>
            </w:r>
            <w:r w:rsidRPr="00D57198">
              <w:rPr>
                <w:rFonts w:ascii="メイリオ" w:eastAsia="メイリオ" w:hAnsi="メイリオ" w:cs="メイリオ" w:hint="eastAsia"/>
                <w:sz w:val="16"/>
                <w:szCs w:val="16"/>
              </w:rPr>
              <w:t>％</w:t>
            </w:r>
            <w:r w:rsidR="002B7CEC" w:rsidRPr="00D57198">
              <w:rPr>
                <w:rFonts w:ascii="メイリオ" w:eastAsia="メイリオ" w:hAnsi="メイリオ" w:cs="メイリオ" w:hint="eastAsia"/>
                <w:sz w:val="16"/>
                <w:szCs w:val="16"/>
              </w:rPr>
              <w:t xml:space="preserve">　　(</w:t>
            </w:r>
            <w:r w:rsidR="00703DF0" w:rsidRPr="00D57198">
              <w:rPr>
                <w:rFonts w:ascii="メイリオ" w:eastAsia="メイリオ" w:hAnsi="メイリオ" w:cs="メイリオ" w:hint="eastAsia"/>
                <w:sz w:val="16"/>
                <w:szCs w:val="16"/>
              </w:rPr>
              <w:t>〇</w:t>
            </w:r>
            <w:r w:rsidR="002B7CEC" w:rsidRPr="00D57198">
              <w:rPr>
                <w:rFonts w:ascii="メイリオ" w:eastAsia="メイリオ" w:hAnsi="メイリオ" w:cs="メイリオ" w:hint="eastAsia"/>
                <w:sz w:val="16"/>
                <w:szCs w:val="16"/>
              </w:rPr>
              <w:t>)</w:t>
            </w:r>
          </w:p>
        </w:tc>
      </w:tr>
      <w:tr w:rsidR="00C86527" w:rsidRPr="00D57198" w:rsidTr="00183A32">
        <w:trPr>
          <w:cantSplit/>
          <w:trHeight w:val="3976"/>
          <w:jc w:val="center"/>
        </w:trPr>
        <w:tc>
          <w:tcPr>
            <w:tcW w:w="881" w:type="dxa"/>
            <w:shd w:val="clear" w:color="auto" w:fill="auto"/>
            <w:tcMar>
              <w:top w:w="142" w:type="dxa"/>
              <w:left w:w="142" w:type="dxa"/>
              <w:bottom w:w="142" w:type="dxa"/>
              <w:right w:w="142" w:type="dxa"/>
            </w:tcMar>
            <w:textDirection w:val="tbRlV"/>
            <w:vAlign w:val="center"/>
          </w:tcPr>
          <w:p w:rsidR="00C86527" w:rsidRPr="00D57198" w:rsidRDefault="00D57198" w:rsidP="00C86527">
            <w:pPr>
              <w:spacing w:line="240" w:lineRule="exact"/>
              <w:jc w:val="left"/>
              <w:rPr>
                <w:rFonts w:ascii="メイリオ" w:eastAsia="メイリオ" w:hAnsi="メイリオ" w:cs="メイリオ"/>
                <w:b/>
                <w:sz w:val="20"/>
                <w:szCs w:val="20"/>
              </w:rPr>
            </w:pPr>
            <w:r w:rsidRPr="00D57198">
              <w:rPr>
                <w:rFonts w:ascii="メイリオ" w:eastAsia="メイリオ" w:hAnsi="メイリオ" w:cs="メイリオ" w:hint="eastAsia"/>
                <w:b/>
                <w:sz w:val="20"/>
                <w:szCs w:val="20"/>
              </w:rPr>
              <w:t>３</w:t>
            </w:r>
            <w:r w:rsidR="00C86527" w:rsidRPr="00D57198">
              <w:rPr>
                <w:rFonts w:ascii="メイリオ" w:eastAsia="メイリオ" w:hAnsi="メイリオ" w:cs="メイリオ" w:hint="eastAsia"/>
                <w:b/>
                <w:sz w:val="20"/>
                <w:szCs w:val="20"/>
              </w:rPr>
              <w:t xml:space="preserve">　国際的な視野を広げ、グローバル</w:t>
            </w:r>
          </w:p>
          <w:p w:rsidR="00C86527" w:rsidRPr="00D57198" w:rsidRDefault="00C86527" w:rsidP="00C86527">
            <w:pPr>
              <w:spacing w:line="240" w:lineRule="exact"/>
              <w:ind w:firstLineChars="200" w:firstLine="400"/>
              <w:jc w:val="left"/>
              <w:rPr>
                <w:rFonts w:ascii="メイリオ" w:eastAsia="メイリオ" w:hAnsi="メイリオ" w:cs="メイリオ"/>
                <w:b/>
                <w:sz w:val="20"/>
                <w:szCs w:val="20"/>
              </w:rPr>
            </w:pPr>
            <w:r w:rsidRPr="00D57198">
              <w:rPr>
                <w:rFonts w:ascii="メイリオ" w:eastAsia="メイリオ" w:hAnsi="メイリオ" w:cs="メイリオ" w:hint="eastAsia"/>
                <w:b/>
                <w:sz w:val="20"/>
                <w:szCs w:val="20"/>
              </w:rPr>
              <w:t>に活躍できる人材を育成する</w:t>
            </w:r>
          </w:p>
        </w:tc>
        <w:tc>
          <w:tcPr>
            <w:tcW w:w="2020" w:type="dxa"/>
            <w:shd w:val="clear" w:color="auto" w:fill="auto"/>
            <w:tcMar>
              <w:top w:w="142" w:type="dxa"/>
              <w:left w:w="142" w:type="dxa"/>
              <w:bottom w:w="142" w:type="dxa"/>
              <w:right w:w="142" w:type="dxa"/>
            </w:tcMar>
          </w:tcPr>
          <w:p w:rsidR="00C86527" w:rsidRPr="00D57198" w:rsidRDefault="00C86527" w:rsidP="00C86527">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）多様性の理解と自身のキャリアデザインを考える。</w:t>
            </w:r>
          </w:p>
          <w:p w:rsidR="00C86527" w:rsidRPr="00D57198" w:rsidRDefault="00C86527" w:rsidP="00C86527">
            <w:pPr>
              <w:spacing w:line="220" w:lineRule="exact"/>
              <w:jc w:val="left"/>
              <w:rPr>
                <w:rFonts w:ascii="メイリオ" w:eastAsia="メイリオ" w:hAnsi="メイリオ" w:cs="メイリオ"/>
                <w:sz w:val="20"/>
                <w:szCs w:val="20"/>
              </w:rPr>
            </w:pPr>
          </w:p>
          <w:p w:rsidR="00C86527" w:rsidRPr="00D57198" w:rsidRDefault="00C86527" w:rsidP="00C86527">
            <w:pPr>
              <w:spacing w:line="220" w:lineRule="exact"/>
              <w:jc w:val="left"/>
              <w:rPr>
                <w:rFonts w:ascii="メイリオ" w:eastAsia="メイリオ" w:hAnsi="メイリオ" w:cs="メイリオ"/>
                <w:sz w:val="20"/>
                <w:szCs w:val="20"/>
              </w:rPr>
            </w:pPr>
          </w:p>
          <w:p w:rsidR="00C86527" w:rsidRDefault="00C86527" w:rsidP="00C86527">
            <w:pPr>
              <w:spacing w:line="220" w:lineRule="exact"/>
              <w:jc w:val="left"/>
              <w:rPr>
                <w:rFonts w:ascii="メイリオ" w:eastAsia="メイリオ" w:hAnsi="メイリオ" w:cs="メイリオ"/>
                <w:sz w:val="20"/>
                <w:szCs w:val="20"/>
              </w:rPr>
            </w:pPr>
          </w:p>
          <w:p w:rsidR="00D57198" w:rsidRDefault="00D57198" w:rsidP="00C86527">
            <w:pPr>
              <w:spacing w:line="220" w:lineRule="exact"/>
              <w:jc w:val="left"/>
              <w:rPr>
                <w:rFonts w:ascii="メイリオ" w:eastAsia="メイリオ" w:hAnsi="メイリオ" w:cs="メイリオ"/>
                <w:sz w:val="20"/>
                <w:szCs w:val="20"/>
              </w:rPr>
            </w:pPr>
          </w:p>
          <w:p w:rsidR="00D57198" w:rsidRPr="00D57198" w:rsidRDefault="00D57198" w:rsidP="00C86527">
            <w:pPr>
              <w:spacing w:line="220" w:lineRule="exact"/>
              <w:jc w:val="left"/>
              <w:rPr>
                <w:rFonts w:ascii="メイリオ" w:eastAsia="メイリオ" w:hAnsi="メイリオ" w:cs="メイリオ" w:hint="eastAsia"/>
                <w:sz w:val="20"/>
                <w:szCs w:val="20"/>
              </w:rPr>
            </w:pPr>
          </w:p>
          <w:p w:rsidR="00C86527" w:rsidRPr="00D57198" w:rsidRDefault="00C86527" w:rsidP="00C86527">
            <w:pPr>
              <w:spacing w:line="220" w:lineRule="exact"/>
              <w:jc w:val="left"/>
              <w:rPr>
                <w:rFonts w:ascii="メイリオ" w:eastAsia="メイリオ" w:hAnsi="メイリオ" w:cs="メイリオ"/>
                <w:sz w:val="20"/>
                <w:szCs w:val="20"/>
              </w:rPr>
            </w:pPr>
          </w:p>
          <w:p w:rsidR="00C86527" w:rsidRPr="00D57198" w:rsidRDefault="00C86527" w:rsidP="00C86527">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２</w:t>
            </w:r>
            <w:r w:rsidRPr="00D57198">
              <w:rPr>
                <w:rFonts w:ascii="メイリオ" w:eastAsia="メイリオ" w:hAnsi="メイリオ" w:cs="メイリオ" w:hint="eastAsia"/>
                <w:sz w:val="20"/>
                <w:szCs w:val="20"/>
              </w:rPr>
              <w:t>）国内にいながらにして国際交流を体験できる様々な機会を提供する。</w:t>
            </w:r>
          </w:p>
          <w:p w:rsidR="00C86527" w:rsidRPr="00D57198" w:rsidRDefault="00C86527" w:rsidP="00C86527">
            <w:pPr>
              <w:spacing w:line="220" w:lineRule="exact"/>
              <w:jc w:val="left"/>
              <w:rPr>
                <w:rFonts w:ascii="メイリオ" w:eastAsia="メイリオ" w:hAnsi="メイリオ" w:cs="メイリオ"/>
                <w:sz w:val="20"/>
                <w:szCs w:val="20"/>
              </w:rPr>
            </w:pPr>
          </w:p>
        </w:tc>
        <w:tc>
          <w:tcPr>
            <w:tcW w:w="5245" w:type="dxa"/>
            <w:tcBorders>
              <w:right w:val="dashed" w:sz="4" w:space="0" w:color="auto"/>
            </w:tcBorders>
            <w:shd w:val="clear" w:color="auto" w:fill="auto"/>
            <w:tcMar>
              <w:top w:w="142" w:type="dxa"/>
              <w:left w:w="142" w:type="dxa"/>
              <w:bottom w:w="142" w:type="dxa"/>
              <w:right w:w="142" w:type="dxa"/>
            </w:tcMar>
          </w:tcPr>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　海外修学旅行等を実施する。</w:t>
            </w:r>
          </w:p>
          <w:p w:rsidR="00C03D5A" w:rsidRPr="00D57198" w:rsidRDefault="00C03D5A" w:rsidP="00C86527">
            <w:pPr>
              <w:pStyle w:val="aa"/>
              <w:spacing w:line="220" w:lineRule="exact"/>
              <w:ind w:leftChars="0" w:left="400" w:hangingChars="200" w:hanging="400"/>
              <w:jc w:val="left"/>
              <w:rPr>
                <w:rFonts w:ascii="メイリオ" w:eastAsia="メイリオ" w:hAnsi="メイリオ" w:cs="メイリオ"/>
                <w:sz w:val="20"/>
                <w:szCs w:val="20"/>
              </w:rPr>
            </w:pPr>
          </w:p>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イ　英語の</w:t>
            </w:r>
            <w:r w:rsidR="00D57198" w:rsidRPr="00D57198">
              <w:rPr>
                <w:rFonts w:ascii="メイリオ" w:eastAsia="メイリオ" w:hAnsi="メイリオ" w:cs="メイリオ" w:hint="eastAsia"/>
                <w:sz w:val="20"/>
                <w:szCs w:val="20"/>
              </w:rPr>
              <w:t>４</w:t>
            </w:r>
            <w:r w:rsidRPr="00D57198">
              <w:rPr>
                <w:rFonts w:ascii="メイリオ" w:eastAsia="メイリオ" w:hAnsi="メイリオ" w:cs="メイリオ" w:hint="eastAsia"/>
                <w:sz w:val="20"/>
                <w:szCs w:val="20"/>
              </w:rPr>
              <w:t>技能をバランスよく育成する。</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p>
          <w:p w:rsidR="00C86527" w:rsidRPr="00D57198" w:rsidRDefault="00C86527" w:rsidP="00C86527">
            <w:pPr>
              <w:spacing w:line="220" w:lineRule="exact"/>
              <w:jc w:val="left"/>
              <w:rPr>
                <w:rFonts w:ascii="メイリオ" w:eastAsia="メイリオ" w:hAnsi="メイリオ" w:cs="メイリオ"/>
                <w:sz w:val="20"/>
                <w:szCs w:val="20"/>
              </w:rPr>
            </w:pPr>
          </w:p>
          <w:p w:rsidR="00C86527" w:rsidRPr="00D57198" w:rsidRDefault="00C86527" w:rsidP="00C86527">
            <w:pPr>
              <w:spacing w:line="220" w:lineRule="exact"/>
              <w:jc w:val="left"/>
              <w:rPr>
                <w:rFonts w:ascii="メイリオ" w:eastAsia="メイリオ" w:hAnsi="メイリオ" w:cs="メイリオ"/>
                <w:sz w:val="20"/>
                <w:szCs w:val="20"/>
              </w:rPr>
            </w:pPr>
          </w:p>
          <w:p w:rsidR="00C86527" w:rsidRPr="00D57198" w:rsidRDefault="00C86527" w:rsidP="00C86527">
            <w:pPr>
              <w:spacing w:line="220" w:lineRule="exact"/>
              <w:jc w:val="left"/>
              <w:rPr>
                <w:rFonts w:ascii="メイリオ" w:eastAsia="メイリオ" w:hAnsi="メイリオ" w:cs="メイリオ"/>
                <w:sz w:val="20"/>
                <w:szCs w:val="20"/>
              </w:rPr>
            </w:pPr>
          </w:p>
          <w:p w:rsidR="00C86527" w:rsidRDefault="00C86527" w:rsidP="00C86527">
            <w:pPr>
              <w:spacing w:line="220" w:lineRule="exact"/>
              <w:jc w:val="left"/>
              <w:rPr>
                <w:rFonts w:ascii="メイリオ" w:eastAsia="メイリオ" w:hAnsi="メイリオ" w:cs="メイリオ"/>
                <w:sz w:val="20"/>
                <w:szCs w:val="20"/>
              </w:rPr>
            </w:pPr>
          </w:p>
          <w:p w:rsidR="00D57198" w:rsidRPr="00D57198" w:rsidRDefault="00D57198" w:rsidP="00C86527">
            <w:pPr>
              <w:spacing w:line="220" w:lineRule="exact"/>
              <w:jc w:val="left"/>
              <w:rPr>
                <w:rFonts w:ascii="メイリオ" w:eastAsia="メイリオ" w:hAnsi="メイリオ" w:cs="メイリオ" w:hint="eastAsia"/>
                <w:sz w:val="20"/>
                <w:szCs w:val="20"/>
              </w:rPr>
            </w:pPr>
          </w:p>
          <w:p w:rsidR="00C03D5A" w:rsidRPr="00D57198" w:rsidRDefault="00C03D5A" w:rsidP="00C86527">
            <w:pPr>
              <w:spacing w:line="220" w:lineRule="exact"/>
              <w:jc w:val="left"/>
              <w:rPr>
                <w:rFonts w:ascii="メイリオ" w:eastAsia="メイリオ" w:hAnsi="メイリオ" w:cs="メイリオ"/>
                <w:sz w:val="20"/>
                <w:szCs w:val="20"/>
              </w:rPr>
            </w:pPr>
          </w:p>
          <w:p w:rsidR="00C86527" w:rsidRPr="00D57198" w:rsidRDefault="00C86527" w:rsidP="00C86527">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　海外からの学校訪問や留学生を積極的に受け入れ、国際交流の機会を充実する。</w:t>
            </w:r>
          </w:p>
          <w:p w:rsidR="00C86527" w:rsidRPr="00D57198" w:rsidRDefault="00C86527" w:rsidP="00C86527">
            <w:pPr>
              <w:pStyle w:val="aa"/>
              <w:spacing w:line="220" w:lineRule="exact"/>
              <w:ind w:leftChars="200" w:left="1220" w:hangingChars="400" w:hanging="8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姉妹校：クラークスタウン北高校（アメリカ・</w:t>
            </w:r>
            <w:r w:rsidRPr="00D57198">
              <w:rPr>
                <w:rFonts w:ascii="メイリオ" w:eastAsia="メイリオ" w:hAnsi="メイリオ" w:cs="メイリオ"/>
                <w:sz w:val="20"/>
                <w:szCs w:val="20"/>
              </w:rPr>
              <w:t>NY</w:t>
            </w:r>
            <w:r w:rsidRPr="00D57198">
              <w:rPr>
                <w:rFonts w:ascii="メイリオ" w:eastAsia="メイリオ" w:hAnsi="メイリオ" w:cs="メイリオ" w:hint="eastAsia"/>
                <w:sz w:val="20"/>
                <w:szCs w:val="20"/>
              </w:rPr>
              <w:t>）、鳳新高級中学（台湾）</w:t>
            </w:r>
          </w:p>
          <w:p w:rsidR="00C86527" w:rsidRPr="00D57198" w:rsidRDefault="00C86527" w:rsidP="00C86527">
            <w:pPr>
              <w:spacing w:line="220" w:lineRule="exact"/>
              <w:ind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イ　国際交流の活動（オンラインによる交流活動を含む。）を学校全体で計画的に行う。</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Pr="00D57198">
              <w:rPr>
                <w:rFonts w:ascii="メイリオ" w:eastAsia="メイリオ" w:hAnsi="メイリオ" w:cs="メイリオ"/>
                <w:sz w:val="20"/>
                <w:szCs w:val="20"/>
              </w:rPr>
              <w:t>SDGs</w:t>
            </w:r>
            <w:r w:rsidRPr="00D57198">
              <w:rPr>
                <w:rFonts w:ascii="メイリオ" w:eastAsia="メイリオ" w:hAnsi="メイリオ" w:cs="メイリオ" w:hint="eastAsia"/>
                <w:sz w:val="20"/>
                <w:szCs w:val="20"/>
              </w:rPr>
              <w:t>をテーマとした講演会を実施</w:t>
            </w:r>
          </w:p>
        </w:tc>
        <w:tc>
          <w:tcPr>
            <w:tcW w:w="4961" w:type="dxa"/>
            <w:tcBorders>
              <w:right w:val="dashed" w:sz="4" w:space="0" w:color="auto"/>
            </w:tcBorders>
            <w:tcMar>
              <w:top w:w="142" w:type="dxa"/>
              <w:left w:w="142" w:type="dxa"/>
              <w:bottom w:w="142" w:type="dxa"/>
              <w:right w:w="142" w:type="dxa"/>
            </w:tcMar>
          </w:tcPr>
          <w:p w:rsidR="00C86527" w:rsidRPr="00D57198" w:rsidRDefault="00C86527" w:rsidP="00C86527">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w:t>
            </w:r>
          </w:p>
          <w:p w:rsidR="00C86527" w:rsidRPr="00D57198" w:rsidRDefault="00C86527" w:rsidP="00C86527">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・事後アンケートにおける満足度</w:t>
            </w:r>
            <w:r w:rsidR="00D57198" w:rsidRPr="00D57198">
              <w:rPr>
                <w:rFonts w:ascii="メイリオ" w:eastAsia="メイリオ" w:hAnsi="メイリオ" w:cs="メイリオ"/>
                <w:sz w:val="20"/>
                <w:szCs w:val="20"/>
              </w:rPr>
              <w:t>90</w:t>
            </w:r>
            <w:r w:rsidRPr="00D57198">
              <w:rPr>
                <w:rFonts w:ascii="メイリオ" w:eastAsia="メイリオ" w:hAnsi="メイリオ" w:cs="メイリオ" w:hint="eastAsia"/>
                <w:sz w:val="20"/>
                <w:szCs w:val="20"/>
              </w:rPr>
              <w:t>%以上</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イ</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・英語学力調査のスコア（生徒の</w:t>
            </w:r>
            <w:r w:rsidR="00D57198" w:rsidRPr="00D57198">
              <w:rPr>
                <w:rFonts w:ascii="メイリオ" w:eastAsia="メイリオ" w:hAnsi="メイリオ" w:cs="メイリオ" w:hint="eastAsia"/>
                <w:sz w:val="20"/>
                <w:szCs w:val="20"/>
              </w:rPr>
              <w:t>８</w:t>
            </w:r>
            <w:r w:rsidRPr="00D57198">
              <w:rPr>
                <w:rFonts w:ascii="メイリオ" w:eastAsia="メイリオ" w:hAnsi="メイリオ" w:cs="メイリオ" w:hint="eastAsia"/>
                <w:sz w:val="20"/>
                <w:szCs w:val="20"/>
              </w:rPr>
              <w:t>割）：</w:t>
            </w:r>
            <w:r w:rsidR="00D57198" w:rsidRPr="00D57198">
              <w:rPr>
                <w:rFonts w:ascii="メイリオ" w:eastAsia="メイリオ" w:hAnsi="メイリオ" w:cs="メイリオ"/>
                <w:sz w:val="20"/>
                <w:szCs w:val="20"/>
              </w:rPr>
              <w:t>65</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ind w:leftChars="100" w:left="210" w:firstLineChars="800" w:firstLine="16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年未受験</w:t>
            </w:r>
            <w:r w:rsidR="00D57198" w:rsidRPr="00D57198">
              <w:rPr>
                <w:rFonts w:ascii="メイリオ" w:eastAsia="メイリオ" w:hAnsi="メイリオ" w:cs="メイリオ"/>
                <w:sz w:val="20"/>
                <w:szCs w:val="20"/>
              </w:rPr>
              <w:t>,2</w:t>
            </w:r>
            <w:r w:rsidRPr="00D57198">
              <w:rPr>
                <w:rFonts w:ascii="メイリオ" w:eastAsia="メイリオ" w:hAnsi="メイリオ" w:cs="メイリオ" w:hint="eastAsia"/>
                <w:sz w:val="20"/>
                <w:szCs w:val="20"/>
              </w:rPr>
              <w:t>年</w:t>
            </w:r>
            <w:r w:rsidR="00D57198" w:rsidRPr="00D57198">
              <w:rPr>
                <w:rFonts w:ascii="メイリオ" w:eastAsia="メイリオ" w:hAnsi="メイリオ" w:cs="メイリオ"/>
                <w:sz w:val="20"/>
                <w:szCs w:val="20"/>
              </w:rPr>
              <w:t>65.3</w:t>
            </w:r>
            <w:r w:rsidRPr="00D57198">
              <w:rPr>
                <w:rFonts w:ascii="メイリオ" w:eastAsia="メイリオ" w:hAnsi="メイリオ" w:cs="メイリオ" w:hint="eastAsia"/>
                <w:sz w:val="20"/>
                <w:szCs w:val="20"/>
              </w:rPr>
              <w:t>%】</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・英検</w:t>
            </w:r>
            <w:r w:rsidR="00D57198" w:rsidRPr="00D57198">
              <w:rPr>
                <w:rFonts w:ascii="メイリオ" w:eastAsia="メイリオ" w:hAnsi="メイリオ" w:cs="メイリオ" w:hint="eastAsia"/>
                <w:sz w:val="20"/>
                <w:szCs w:val="20"/>
              </w:rPr>
              <w:t>２</w:t>
            </w:r>
            <w:r w:rsidRPr="00D57198">
              <w:rPr>
                <w:rFonts w:ascii="メイリオ" w:eastAsia="メイリオ" w:hAnsi="メイリオ" w:cs="メイリオ" w:hint="eastAsia"/>
                <w:sz w:val="20"/>
                <w:szCs w:val="20"/>
              </w:rPr>
              <w:t>級合格者：</w:t>
            </w:r>
            <w:r w:rsidR="00D57198" w:rsidRPr="00D57198">
              <w:rPr>
                <w:rFonts w:ascii="メイリオ" w:eastAsia="メイリオ" w:hAnsi="メイリオ" w:cs="メイリオ"/>
                <w:sz w:val="20"/>
                <w:szCs w:val="20"/>
              </w:rPr>
              <w:t>40</w:t>
            </w:r>
            <w:r w:rsidRPr="00D57198">
              <w:rPr>
                <w:rFonts w:ascii="メイリオ" w:eastAsia="メイリオ" w:hAnsi="メイリオ" w:cs="メイリオ" w:hint="eastAsia"/>
                <w:sz w:val="20"/>
                <w:szCs w:val="20"/>
              </w:rPr>
              <w:t>名【</w:t>
            </w:r>
            <w:r w:rsidR="00D57198" w:rsidRPr="00D57198">
              <w:rPr>
                <w:rFonts w:ascii="メイリオ" w:eastAsia="メイリオ" w:hAnsi="メイリオ" w:cs="メイリオ"/>
                <w:sz w:val="20"/>
                <w:szCs w:val="20"/>
              </w:rPr>
              <w:t>56</w:t>
            </w:r>
            <w:r w:rsidRPr="00D57198">
              <w:rPr>
                <w:rFonts w:ascii="メイリオ" w:eastAsia="メイリオ" w:hAnsi="メイリオ" w:cs="メイリオ" w:hint="eastAsia"/>
                <w:sz w:val="20"/>
                <w:szCs w:val="20"/>
              </w:rPr>
              <w:t>名</w:t>
            </w:r>
            <w:r w:rsidRPr="00D57198">
              <w:rPr>
                <w:rFonts w:ascii="メイリオ" w:eastAsia="メイリオ" w:hAnsi="メイリオ" w:cs="メイリオ" w:hint="eastAsia"/>
                <w:color w:val="000000"/>
                <w:sz w:val="20"/>
                <w:szCs w:val="20"/>
              </w:rPr>
              <w:t>】</w:t>
            </w:r>
          </w:p>
          <w:p w:rsidR="00C86527" w:rsidRPr="00D57198" w:rsidRDefault="00C86527" w:rsidP="00C86527">
            <w:pPr>
              <w:spacing w:line="220" w:lineRule="exact"/>
              <w:ind w:left="3400" w:hangingChars="1700" w:hanging="3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・コミュニケーション英語の英語利用率：</w:t>
            </w:r>
            <w:r w:rsidR="00D57198" w:rsidRPr="00D57198">
              <w:rPr>
                <w:rFonts w:ascii="メイリオ" w:eastAsia="メイリオ" w:hAnsi="メイリオ" w:cs="メイリオ"/>
                <w:sz w:val="20"/>
                <w:szCs w:val="20"/>
              </w:rPr>
              <w:t>50</w:t>
            </w: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70</w:t>
            </w:r>
            <w:r w:rsidRPr="00D57198">
              <w:rPr>
                <w:rFonts w:ascii="メイリオ" w:eastAsia="メイリオ" w:hAnsi="メイリオ" w:cs="メイリオ" w:hint="eastAsia"/>
                <w:sz w:val="20"/>
                <w:szCs w:val="20"/>
              </w:rPr>
              <w:t>%】</w:t>
            </w:r>
          </w:p>
          <w:p w:rsidR="00C03D5A" w:rsidRDefault="00C03D5A" w:rsidP="00C86527">
            <w:pPr>
              <w:spacing w:line="220" w:lineRule="exact"/>
              <w:ind w:left="3400" w:hangingChars="1700" w:hanging="3400"/>
              <w:jc w:val="left"/>
              <w:rPr>
                <w:rFonts w:ascii="メイリオ" w:eastAsia="メイリオ" w:hAnsi="メイリオ" w:cs="メイリオ"/>
                <w:sz w:val="20"/>
                <w:szCs w:val="20"/>
              </w:rPr>
            </w:pPr>
          </w:p>
          <w:p w:rsidR="00D57198" w:rsidRPr="00D57198" w:rsidRDefault="00D57198" w:rsidP="00C86527">
            <w:pPr>
              <w:spacing w:line="220" w:lineRule="exact"/>
              <w:ind w:left="3400" w:hangingChars="1700" w:hanging="3400"/>
              <w:jc w:val="left"/>
              <w:rPr>
                <w:rFonts w:ascii="メイリオ" w:eastAsia="メイリオ" w:hAnsi="メイリオ" w:cs="メイリオ" w:hint="eastAsia"/>
                <w:sz w:val="20"/>
                <w:szCs w:val="20"/>
              </w:rPr>
            </w:pP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・生徒向け学校教育自己診断における国際交流に関する肯定率</w:t>
            </w:r>
            <w:r w:rsidR="00D57198" w:rsidRPr="00D57198">
              <w:rPr>
                <w:rFonts w:ascii="メイリオ" w:eastAsia="メイリオ" w:hAnsi="メイリオ" w:cs="メイリオ"/>
                <w:sz w:val="20"/>
                <w:szCs w:val="20"/>
              </w:rPr>
              <w:t>85</w:t>
            </w:r>
            <w:r w:rsidRPr="00D57198">
              <w:rPr>
                <w:rFonts w:ascii="メイリオ" w:eastAsia="メイリオ" w:hAnsi="メイリオ" w:cs="メイリオ" w:hint="eastAsia"/>
                <w:sz w:val="20"/>
                <w:szCs w:val="20"/>
              </w:rPr>
              <w:t>%以上【</w:t>
            </w:r>
            <w:r w:rsidR="00D57198" w:rsidRPr="00D57198">
              <w:rPr>
                <w:rFonts w:ascii="メイリオ" w:eastAsia="メイリオ" w:hAnsi="メイリオ" w:cs="メイリオ"/>
                <w:sz w:val="20"/>
                <w:szCs w:val="20"/>
              </w:rPr>
              <w:t>75.3</w:t>
            </w:r>
            <w:r w:rsidRPr="00D57198">
              <w:rPr>
                <w:rFonts w:ascii="メイリオ" w:eastAsia="メイリオ" w:hAnsi="メイリオ" w:cs="メイリオ" w:hint="eastAsia"/>
                <w:sz w:val="20"/>
                <w:szCs w:val="20"/>
              </w:rPr>
              <w:t>%】</w:t>
            </w:r>
          </w:p>
          <w:p w:rsidR="00C03D5A" w:rsidRPr="00D57198" w:rsidRDefault="00C03D5A" w:rsidP="00C86527">
            <w:pPr>
              <w:spacing w:line="220" w:lineRule="exact"/>
              <w:ind w:left="200" w:hangingChars="100" w:hanging="200"/>
              <w:jc w:val="left"/>
              <w:rPr>
                <w:rFonts w:ascii="メイリオ" w:eastAsia="メイリオ" w:hAnsi="メイリオ" w:cs="メイリオ"/>
                <w:sz w:val="20"/>
                <w:szCs w:val="20"/>
              </w:rPr>
            </w:pP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イ</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・訪問が困難な状況での交流活動の継続実施</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・訪問先受入校との事前事後の交流活動の継続実施</w:t>
            </w:r>
          </w:p>
          <w:p w:rsidR="00C86527" w:rsidRPr="00D57198" w:rsidRDefault="00C86527" w:rsidP="00C86527">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Pr="00D57198">
              <w:rPr>
                <w:rFonts w:ascii="メイリオ" w:eastAsia="メイリオ" w:hAnsi="メイリオ" w:cs="メイリオ"/>
                <w:sz w:val="20"/>
                <w:szCs w:val="20"/>
              </w:rPr>
              <w:t>SDGs</w:t>
            </w:r>
            <w:r w:rsidRPr="00D57198">
              <w:rPr>
                <w:rFonts w:ascii="メイリオ" w:eastAsia="メイリオ" w:hAnsi="メイリオ" w:cs="メイリオ" w:hint="eastAsia"/>
                <w:sz w:val="20"/>
                <w:szCs w:val="20"/>
              </w:rPr>
              <w:t>に係る取組や国際交流活動年</w:t>
            </w:r>
            <w:r w:rsidR="00D57198" w:rsidRPr="00D57198">
              <w:rPr>
                <w:rFonts w:ascii="メイリオ" w:eastAsia="メイリオ" w:hAnsi="メイリオ" w:cs="メイリオ" w:hint="eastAsia"/>
                <w:sz w:val="20"/>
                <w:szCs w:val="20"/>
              </w:rPr>
              <w:t>３</w:t>
            </w:r>
            <w:r w:rsidRPr="00D57198">
              <w:rPr>
                <w:rFonts w:ascii="メイリオ" w:eastAsia="メイリオ" w:hAnsi="メイリオ" w:cs="メイリオ" w:hint="eastAsia"/>
                <w:sz w:val="20"/>
                <w:szCs w:val="20"/>
              </w:rPr>
              <w:t>回実施</w:t>
            </w:r>
          </w:p>
          <w:p w:rsidR="00C86527" w:rsidRPr="00D57198" w:rsidRDefault="00C86527" w:rsidP="00C86527">
            <w:pPr>
              <w:spacing w:line="220" w:lineRule="exact"/>
              <w:ind w:leftChars="100" w:left="210" w:firstLineChars="1600" w:firstLine="3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７</w:t>
            </w:r>
            <w:r w:rsidRPr="00D57198">
              <w:rPr>
                <w:rFonts w:ascii="メイリオ" w:eastAsia="メイリオ" w:hAnsi="メイリオ" w:cs="メイリオ" w:hint="eastAsia"/>
                <w:sz w:val="20"/>
                <w:szCs w:val="20"/>
              </w:rPr>
              <w:t>回】</w:t>
            </w:r>
          </w:p>
          <w:p w:rsidR="00C86527" w:rsidRPr="00D57198" w:rsidRDefault="00C86527" w:rsidP="00C86527">
            <w:pPr>
              <w:spacing w:line="220" w:lineRule="exact"/>
              <w:ind w:left="3200" w:hangingChars="1600" w:hanging="3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・国際交流に係る生徒の取組人数</w:t>
            </w:r>
            <w:r w:rsidR="00D57198" w:rsidRPr="00D57198">
              <w:rPr>
                <w:rFonts w:ascii="メイリオ" w:eastAsia="メイリオ" w:hAnsi="メイリオ" w:cs="メイリオ"/>
                <w:sz w:val="20"/>
                <w:szCs w:val="20"/>
              </w:rPr>
              <w:t>200</w:t>
            </w:r>
            <w:r w:rsidRPr="00D57198">
              <w:rPr>
                <w:rFonts w:ascii="メイリオ" w:eastAsia="メイリオ" w:hAnsi="メイリオ" w:cs="メイリオ" w:hint="eastAsia"/>
                <w:sz w:val="20"/>
                <w:szCs w:val="20"/>
              </w:rPr>
              <w:t>人以上</w:t>
            </w:r>
          </w:p>
          <w:p w:rsidR="00C86527" w:rsidRPr="00D57198" w:rsidRDefault="00C86527" w:rsidP="00C86527">
            <w:pPr>
              <w:spacing w:line="220" w:lineRule="exact"/>
              <w:ind w:leftChars="1600" w:left="336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140</w:t>
            </w:r>
            <w:r w:rsidRPr="00D57198">
              <w:rPr>
                <w:rFonts w:ascii="メイリオ" w:eastAsia="メイリオ" w:hAnsi="メイリオ" w:cs="メイリオ" w:hint="eastAsia"/>
                <w:sz w:val="20"/>
                <w:szCs w:val="20"/>
              </w:rPr>
              <w:t>人】</w:t>
            </w:r>
          </w:p>
        </w:tc>
        <w:tc>
          <w:tcPr>
            <w:tcW w:w="1879" w:type="dxa"/>
            <w:tcBorders>
              <w:left w:val="dashed" w:sz="4" w:space="0" w:color="auto"/>
              <w:right w:val="single" w:sz="4" w:space="0" w:color="auto"/>
            </w:tcBorders>
            <w:shd w:val="clear" w:color="auto" w:fill="auto"/>
            <w:tcMar>
              <w:top w:w="142" w:type="dxa"/>
              <w:left w:w="142" w:type="dxa"/>
              <w:bottom w:w="142" w:type="dxa"/>
              <w:right w:w="142" w:type="dxa"/>
            </w:tcMar>
          </w:tcPr>
          <w:p w:rsidR="00CE5296" w:rsidRPr="00D57198" w:rsidRDefault="00CE5296" w:rsidP="002B7CEC">
            <w:pPr>
              <w:spacing w:line="200" w:lineRule="exact"/>
              <w:rPr>
                <w:rFonts w:ascii="メイリオ" w:eastAsia="メイリオ" w:hAnsi="メイリオ" w:cs="メイリオ"/>
                <w:color w:val="000000" w:themeColor="text1"/>
                <w:sz w:val="16"/>
                <w:szCs w:val="16"/>
              </w:rPr>
            </w:pPr>
            <w:r w:rsidRPr="00D57198">
              <w:rPr>
                <w:rFonts w:ascii="メイリオ" w:eastAsia="メイリオ" w:hAnsi="メイリオ" w:cs="メイリオ" w:hint="eastAsia"/>
                <w:color w:val="000000" w:themeColor="text1"/>
                <w:sz w:val="16"/>
                <w:szCs w:val="16"/>
              </w:rPr>
              <w:t xml:space="preserve">ア </w:t>
            </w:r>
            <w:r w:rsidR="002B7CEC" w:rsidRPr="00D57198">
              <w:rPr>
                <w:rFonts w:ascii="メイリオ" w:eastAsia="メイリオ" w:hAnsi="メイリオ" w:cs="メイリオ" w:hint="eastAsia"/>
                <w:color w:val="000000" w:themeColor="text1"/>
                <w:sz w:val="16"/>
                <w:szCs w:val="16"/>
              </w:rPr>
              <w:t>海外修学旅行実施できず。　　　（</w:t>
            </w:r>
            <w:r w:rsidR="00C03D5A" w:rsidRPr="00D57198">
              <w:rPr>
                <w:rFonts w:ascii="メイリオ" w:eastAsia="メイリオ" w:hAnsi="メイリオ" w:cs="メイリオ" w:hint="eastAsia"/>
                <w:color w:val="000000" w:themeColor="text1"/>
                <w:sz w:val="16"/>
                <w:szCs w:val="16"/>
              </w:rPr>
              <w:t>△</w:t>
            </w:r>
            <w:r w:rsidR="002B7CEC" w:rsidRPr="00D57198">
              <w:rPr>
                <w:rFonts w:ascii="メイリオ" w:eastAsia="メイリオ" w:hAnsi="メイリオ" w:cs="メイリオ" w:hint="eastAsia"/>
                <w:color w:val="000000" w:themeColor="text1"/>
                <w:sz w:val="16"/>
                <w:szCs w:val="16"/>
              </w:rPr>
              <w:t>）</w:t>
            </w:r>
          </w:p>
          <w:p w:rsidR="00CE5296" w:rsidRPr="00D57198" w:rsidRDefault="00CE5296" w:rsidP="002B7CEC">
            <w:pPr>
              <w:spacing w:line="200" w:lineRule="exact"/>
              <w:rPr>
                <w:rFonts w:ascii="メイリオ" w:eastAsia="メイリオ" w:hAnsi="メイリオ" w:cs="メイリオ"/>
                <w:color w:val="000000" w:themeColor="text1"/>
                <w:sz w:val="16"/>
                <w:szCs w:val="16"/>
              </w:rPr>
            </w:pPr>
            <w:r w:rsidRPr="00D57198">
              <w:rPr>
                <w:rFonts w:ascii="メイリオ" w:eastAsia="メイリオ" w:hAnsi="メイリオ" w:cs="メイリオ" w:hint="eastAsia"/>
                <w:color w:val="000000" w:themeColor="text1"/>
                <w:sz w:val="16"/>
                <w:szCs w:val="16"/>
              </w:rPr>
              <w:t>イ・</w:t>
            </w:r>
            <w:r w:rsidR="00D57198">
              <w:rPr>
                <w:rFonts w:ascii="メイリオ" w:eastAsia="メイリオ" w:hAnsi="メイリオ" w:cs="メイリオ" w:hint="eastAsia"/>
                <w:color w:val="000000" w:themeColor="text1"/>
                <w:sz w:val="16"/>
                <w:szCs w:val="16"/>
              </w:rPr>
              <w:t>学力生活実態調査</w:t>
            </w:r>
            <w:r w:rsidR="00D57198" w:rsidRPr="00D57198">
              <w:rPr>
                <w:rFonts w:ascii="メイリオ" w:eastAsia="メイリオ" w:hAnsi="メイリオ" w:cs="メイリオ" w:hint="eastAsia"/>
                <w:color w:val="000000" w:themeColor="text1"/>
                <w:sz w:val="16"/>
                <w:szCs w:val="16"/>
              </w:rPr>
              <w:t>８</w:t>
            </w:r>
            <w:r w:rsidRPr="00D57198">
              <w:rPr>
                <w:rFonts w:ascii="メイリオ" w:eastAsia="メイリオ" w:hAnsi="メイリオ" w:cs="メイリオ" w:hint="eastAsia"/>
                <w:color w:val="000000" w:themeColor="text1"/>
                <w:sz w:val="16"/>
                <w:szCs w:val="16"/>
              </w:rPr>
              <w:t>月英語本校平均/全国平均</w:t>
            </w:r>
          </w:p>
          <w:p w:rsidR="00CE5296" w:rsidRPr="00D57198" w:rsidRDefault="00D57198" w:rsidP="002B7CEC">
            <w:pPr>
              <w:spacing w:line="200" w:lineRule="exact"/>
              <w:rPr>
                <w:rFonts w:ascii="メイリオ" w:eastAsia="メイリオ" w:hAnsi="メイリオ" w:cs="メイリオ"/>
                <w:color w:val="000000" w:themeColor="text1"/>
                <w:sz w:val="16"/>
                <w:szCs w:val="16"/>
              </w:rPr>
            </w:pPr>
            <w:r w:rsidRPr="00D57198">
              <w:rPr>
                <w:rFonts w:ascii="メイリオ" w:eastAsia="メイリオ" w:hAnsi="メイリオ" w:cs="メイリオ" w:hint="eastAsia"/>
                <w:color w:val="000000" w:themeColor="text1"/>
                <w:sz w:val="16"/>
                <w:szCs w:val="16"/>
              </w:rPr>
              <w:t>１</w:t>
            </w:r>
            <w:r w:rsidR="00CE5296" w:rsidRPr="00D57198">
              <w:rPr>
                <w:rFonts w:ascii="メイリオ" w:eastAsia="メイリオ" w:hAnsi="メイリオ" w:cs="メイリオ" w:hint="eastAsia"/>
                <w:color w:val="000000" w:themeColor="text1"/>
                <w:sz w:val="16"/>
                <w:szCs w:val="16"/>
              </w:rPr>
              <w:t>年</w:t>
            </w:r>
            <w:r w:rsidRPr="00D57198">
              <w:rPr>
                <w:rFonts w:ascii="メイリオ" w:eastAsia="メイリオ" w:hAnsi="メイリオ" w:cs="メイリオ"/>
                <w:color w:val="000000" w:themeColor="text1"/>
                <w:sz w:val="16"/>
                <w:szCs w:val="16"/>
              </w:rPr>
              <w:t>67.8</w:t>
            </w:r>
            <w:r w:rsidR="002B7CEC" w:rsidRPr="00D57198">
              <w:rPr>
                <w:rFonts w:ascii="メイリオ" w:eastAsia="メイリオ" w:hAnsi="メイリオ" w:cs="メイリオ" w:hint="eastAsia"/>
                <w:color w:val="000000" w:themeColor="text1"/>
                <w:sz w:val="16"/>
                <w:szCs w:val="16"/>
              </w:rPr>
              <w:t>％</w:t>
            </w:r>
          </w:p>
          <w:p w:rsidR="00CE5296" w:rsidRPr="00D57198" w:rsidRDefault="00D57198" w:rsidP="002B7CEC">
            <w:pPr>
              <w:spacing w:line="200" w:lineRule="exact"/>
              <w:rPr>
                <w:rFonts w:ascii="メイリオ" w:eastAsia="メイリオ" w:hAnsi="メイリオ" w:cs="メイリオ"/>
                <w:color w:val="000000" w:themeColor="text1"/>
                <w:sz w:val="16"/>
                <w:szCs w:val="16"/>
              </w:rPr>
            </w:pPr>
            <w:r w:rsidRPr="00D57198">
              <w:rPr>
                <w:rFonts w:ascii="メイリオ" w:eastAsia="メイリオ" w:hAnsi="メイリオ" w:cs="メイリオ" w:hint="eastAsia"/>
                <w:color w:val="000000" w:themeColor="text1"/>
                <w:sz w:val="16"/>
                <w:szCs w:val="16"/>
              </w:rPr>
              <w:t>２</w:t>
            </w:r>
            <w:r w:rsidR="00CE5296" w:rsidRPr="00D57198">
              <w:rPr>
                <w:rFonts w:ascii="メイリオ" w:eastAsia="メイリオ" w:hAnsi="メイリオ" w:cs="メイリオ" w:hint="eastAsia"/>
                <w:color w:val="000000" w:themeColor="text1"/>
                <w:sz w:val="16"/>
                <w:szCs w:val="16"/>
              </w:rPr>
              <w:t>年</w:t>
            </w:r>
            <w:r w:rsidRPr="00D57198">
              <w:rPr>
                <w:rFonts w:ascii="メイリオ" w:eastAsia="メイリオ" w:hAnsi="メイリオ" w:cs="メイリオ"/>
                <w:color w:val="000000" w:themeColor="text1"/>
                <w:sz w:val="16"/>
                <w:szCs w:val="16"/>
              </w:rPr>
              <w:t>52.7</w:t>
            </w:r>
            <w:r w:rsidR="002B7CEC" w:rsidRPr="00D57198">
              <w:rPr>
                <w:rFonts w:ascii="メイリオ" w:eastAsia="メイリオ" w:hAnsi="メイリオ" w:cs="メイリオ" w:hint="eastAsia"/>
                <w:color w:val="000000" w:themeColor="text1"/>
                <w:sz w:val="16"/>
                <w:szCs w:val="16"/>
              </w:rPr>
              <w:t xml:space="preserve">％　　</w:t>
            </w:r>
          </w:p>
          <w:p w:rsidR="00CE5296" w:rsidRPr="00D57198" w:rsidRDefault="00CE5296" w:rsidP="002B7CEC">
            <w:pPr>
              <w:spacing w:line="200" w:lineRule="exact"/>
              <w:rPr>
                <w:rFonts w:ascii="メイリオ" w:eastAsia="メイリオ" w:hAnsi="メイリオ" w:cs="メイリオ"/>
                <w:color w:val="000000" w:themeColor="text1"/>
                <w:sz w:val="16"/>
                <w:szCs w:val="16"/>
              </w:rPr>
            </w:pPr>
            <w:r w:rsidRPr="00D57198">
              <w:rPr>
                <w:rFonts w:ascii="メイリオ" w:eastAsia="メイリオ" w:hAnsi="メイリオ" w:cs="メイリオ" w:hint="eastAsia"/>
                <w:color w:val="000000" w:themeColor="text1"/>
                <w:sz w:val="16"/>
                <w:szCs w:val="16"/>
              </w:rPr>
              <w:t>・英検</w:t>
            </w:r>
            <w:r w:rsidR="00D57198" w:rsidRPr="00D57198">
              <w:rPr>
                <w:rFonts w:ascii="メイリオ" w:eastAsia="メイリオ" w:hAnsi="メイリオ" w:cs="メイリオ" w:hint="eastAsia"/>
                <w:color w:val="000000" w:themeColor="text1"/>
                <w:sz w:val="16"/>
                <w:szCs w:val="16"/>
              </w:rPr>
              <w:t>２</w:t>
            </w:r>
            <w:r w:rsidRPr="00D57198">
              <w:rPr>
                <w:rFonts w:ascii="メイリオ" w:eastAsia="メイリオ" w:hAnsi="メイリオ" w:cs="メイリオ" w:hint="eastAsia"/>
                <w:color w:val="000000" w:themeColor="text1"/>
                <w:sz w:val="16"/>
                <w:szCs w:val="16"/>
              </w:rPr>
              <w:t>級：</w:t>
            </w:r>
            <w:r w:rsidR="00D57198" w:rsidRPr="00D57198">
              <w:rPr>
                <w:rFonts w:ascii="メイリオ" w:eastAsia="メイリオ" w:hAnsi="メイリオ" w:cs="メイリオ"/>
                <w:color w:val="000000" w:themeColor="text1"/>
                <w:sz w:val="16"/>
                <w:szCs w:val="16"/>
              </w:rPr>
              <w:t>37</w:t>
            </w:r>
            <w:r w:rsidRPr="00D57198">
              <w:rPr>
                <w:rFonts w:ascii="メイリオ" w:eastAsia="メイリオ" w:hAnsi="メイリオ" w:cs="メイリオ" w:hint="eastAsia"/>
                <w:color w:val="000000" w:themeColor="text1"/>
                <w:sz w:val="16"/>
                <w:szCs w:val="16"/>
              </w:rPr>
              <w:t>名</w:t>
            </w:r>
          </w:p>
          <w:p w:rsidR="00CE5296" w:rsidRPr="00D57198" w:rsidRDefault="00CE5296" w:rsidP="002B7CEC">
            <w:pPr>
              <w:spacing w:line="200" w:lineRule="exact"/>
              <w:rPr>
                <w:rFonts w:ascii="メイリオ" w:eastAsia="メイリオ" w:hAnsi="メイリオ" w:cs="メイリオ"/>
                <w:color w:val="FF0000"/>
                <w:sz w:val="16"/>
                <w:szCs w:val="16"/>
              </w:rPr>
            </w:pPr>
            <w:r w:rsidRPr="00D57198">
              <w:rPr>
                <w:rFonts w:ascii="メイリオ" w:eastAsia="メイリオ" w:hAnsi="メイリオ" w:cs="メイリオ" w:hint="eastAsia"/>
                <w:sz w:val="16"/>
                <w:szCs w:val="16"/>
              </w:rPr>
              <w:t>・英語利用率</w:t>
            </w:r>
            <w:r w:rsidR="00D57198" w:rsidRPr="00D57198">
              <w:rPr>
                <w:rFonts w:ascii="メイリオ" w:eastAsia="メイリオ" w:hAnsi="メイリオ" w:cs="メイリオ"/>
                <w:sz w:val="16"/>
                <w:szCs w:val="16"/>
              </w:rPr>
              <w:t>70</w:t>
            </w:r>
            <w:r w:rsidRPr="00D57198">
              <w:rPr>
                <w:rFonts w:ascii="メイリオ" w:eastAsia="メイリオ" w:hAnsi="メイリオ" w:cs="メイリオ" w:hint="eastAsia"/>
                <w:sz w:val="16"/>
                <w:szCs w:val="16"/>
              </w:rPr>
              <w:t>％</w:t>
            </w:r>
          </w:p>
          <w:p w:rsidR="002B7CEC" w:rsidRPr="00D57198" w:rsidRDefault="002B7CEC" w:rsidP="002B7CEC">
            <w:pPr>
              <w:spacing w:line="200" w:lineRule="exact"/>
              <w:jc w:val="right"/>
              <w:rPr>
                <w:rFonts w:ascii="メイリオ" w:eastAsia="メイリオ" w:hAnsi="メイリオ" w:cs="メイリオ"/>
                <w:sz w:val="16"/>
                <w:szCs w:val="16"/>
              </w:rPr>
            </w:pPr>
            <w:r w:rsidRPr="00D57198">
              <w:rPr>
                <w:rFonts w:ascii="メイリオ" w:eastAsia="メイリオ" w:hAnsi="メイリオ" w:cs="メイリオ" w:hint="eastAsia"/>
                <w:sz w:val="16"/>
                <w:szCs w:val="16"/>
              </w:rPr>
              <w:t>(○)</w:t>
            </w:r>
          </w:p>
          <w:p w:rsidR="00BC654D" w:rsidRPr="00D57198" w:rsidRDefault="00BC654D" w:rsidP="00BC654D">
            <w:pPr>
              <w:spacing w:line="32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ア </w:t>
            </w:r>
            <w:r w:rsidR="00D57198" w:rsidRPr="00D57198">
              <w:rPr>
                <w:rFonts w:ascii="メイリオ" w:eastAsia="メイリオ" w:hAnsi="メイリオ" w:cs="メイリオ"/>
                <w:sz w:val="16"/>
                <w:szCs w:val="16"/>
              </w:rPr>
              <w:t>79.4</w:t>
            </w:r>
            <w:r w:rsidRPr="00D57198">
              <w:rPr>
                <w:rFonts w:ascii="メイリオ" w:eastAsia="メイリオ" w:hAnsi="メイリオ" w:cs="メイリオ" w:hint="eastAsia"/>
                <w:sz w:val="16"/>
                <w:szCs w:val="16"/>
              </w:rPr>
              <w:t>％　　(○)</w:t>
            </w:r>
          </w:p>
          <w:p w:rsidR="00C03D5A" w:rsidRPr="00D57198" w:rsidRDefault="00C03D5A" w:rsidP="00BC654D">
            <w:pPr>
              <w:spacing w:line="320" w:lineRule="exact"/>
              <w:rPr>
                <w:rFonts w:ascii="メイリオ" w:eastAsia="メイリオ" w:hAnsi="メイリオ" w:cs="メイリオ"/>
                <w:sz w:val="16"/>
                <w:szCs w:val="16"/>
              </w:rPr>
            </w:pPr>
          </w:p>
          <w:p w:rsidR="00C03D5A" w:rsidRPr="00D57198" w:rsidRDefault="00C03D5A" w:rsidP="00BC654D">
            <w:pPr>
              <w:spacing w:line="320" w:lineRule="exact"/>
              <w:rPr>
                <w:rFonts w:ascii="メイリオ" w:eastAsia="メイリオ" w:hAnsi="メイリオ" w:cs="メイリオ"/>
                <w:sz w:val="16"/>
                <w:szCs w:val="16"/>
              </w:rPr>
            </w:pPr>
          </w:p>
          <w:p w:rsidR="00BC654D" w:rsidRPr="00D57198" w:rsidRDefault="00BC654D" w:rsidP="00BC654D">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イ　</w:t>
            </w:r>
            <w:r w:rsidR="00D57198" w:rsidRPr="00D57198">
              <w:rPr>
                <w:rFonts w:ascii="メイリオ" w:eastAsia="メイリオ" w:hAnsi="メイリオ" w:cs="メイリオ" w:hint="eastAsia"/>
                <w:sz w:val="16"/>
                <w:szCs w:val="16"/>
              </w:rPr>
              <w:t>８</w:t>
            </w:r>
            <w:r w:rsidRPr="00D57198">
              <w:rPr>
                <w:rFonts w:ascii="メイリオ" w:eastAsia="メイリオ" w:hAnsi="メイリオ" w:cs="メイリオ" w:hint="eastAsia"/>
                <w:sz w:val="16"/>
                <w:szCs w:val="16"/>
              </w:rPr>
              <w:t>名の留学生を受け入れている。</w:t>
            </w:r>
          </w:p>
          <w:p w:rsidR="00BC654D" w:rsidRPr="00D57198" w:rsidRDefault="00BC654D" w:rsidP="00BC654D">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学校交流（ﾓﾝｺﾞﾙ・</w:t>
            </w:r>
            <w:r w:rsidR="00D57198" w:rsidRPr="00D57198">
              <w:rPr>
                <w:rFonts w:ascii="メイリオ" w:eastAsia="メイリオ" w:hAnsi="メイリオ" w:cs="メイリオ"/>
                <w:sz w:val="16"/>
                <w:szCs w:val="16"/>
              </w:rPr>
              <w:t>11</w:t>
            </w:r>
            <w:r w:rsidRPr="00D57198">
              <w:rPr>
                <w:rFonts w:ascii="メイリオ" w:eastAsia="メイリオ" w:hAnsi="メイリオ" w:cs="メイリオ" w:hint="eastAsia"/>
                <w:sz w:val="16"/>
                <w:szCs w:val="16"/>
              </w:rPr>
              <w:t>月）</w:t>
            </w:r>
          </w:p>
          <w:p w:rsidR="00BC654D" w:rsidRPr="00D57198" w:rsidRDefault="00BC654D" w:rsidP="00BC654D">
            <w:pPr>
              <w:spacing w:line="24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 xml:space="preserve">交流回数 </w:t>
            </w:r>
            <w:r w:rsidR="00D57198" w:rsidRPr="00D57198">
              <w:rPr>
                <w:rFonts w:ascii="メイリオ" w:eastAsia="メイリオ" w:hAnsi="メイリオ" w:cs="メイリオ" w:hint="eastAsia"/>
                <w:sz w:val="16"/>
                <w:szCs w:val="16"/>
              </w:rPr>
              <w:t>３</w:t>
            </w:r>
            <w:r w:rsidRPr="00D57198">
              <w:rPr>
                <w:rFonts w:ascii="メイリオ" w:eastAsia="メイリオ" w:hAnsi="メイリオ" w:cs="メイリオ" w:hint="eastAsia"/>
                <w:sz w:val="16"/>
                <w:szCs w:val="16"/>
              </w:rPr>
              <w:t>回</w:t>
            </w:r>
          </w:p>
          <w:p w:rsidR="00C86527" w:rsidRPr="00D57198" w:rsidRDefault="00BC654D" w:rsidP="00BC654D">
            <w:pPr>
              <w:spacing w:line="200" w:lineRule="exact"/>
              <w:rPr>
                <w:rFonts w:ascii="メイリオ" w:eastAsia="メイリオ" w:hAnsi="メイリオ" w:cs="メイリオ"/>
                <w:sz w:val="20"/>
                <w:szCs w:val="20"/>
              </w:rPr>
            </w:pPr>
            <w:r w:rsidRPr="00D57198">
              <w:rPr>
                <w:rFonts w:ascii="メイリオ" w:eastAsia="メイリオ" w:hAnsi="メイリオ" w:cs="メイリオ" w:hint="eastAsia"/>
                <w:sz w:val="16"/>
                <w:szCs w:val="16"/>
              </w:rPr>
              <w:t xml:space="preserve">取組人数 </w:t>
            </w:r>
            <w:r w:rsidR="00D57198" w:rsidRPr="00D57198">
              <w:rPr>
                <w:rFonts w:ascii="メイリオ" w:eastAsia="メイリオ" w:hAnsi="メイリオ" w:cs="メイリオ"/>
                <w:sz w:val="16"/>
                <w:szCs w:val="16"/>
              </w:rPr>
              <w:t>250</w:t>
            </w:r>
            <w:r w:rsidRPr="00D57198">
              <w:rPr>
                <w:rFonts w:ascii="メイリオ" w:eastAsia="メイリオ" w:hAnsi="メイリオ" w:cs="メイリオ" w:hint="eastAsia"/>
                <w:sz w:val="16"/>
                <w:szCs w:val="16"/>
              </w:rPr>
              <w:t>人 (○)</w:t>
            </w:r>
          </w:p>
        </w:tc>
      </w:tr>
      <w:tr w:rsidR="00CE5296" w:rsidRPr="00D57198" w:rsidTr="0025449F">
        <w:trPr>
          <w:cantSplit/>
          <w:trHeight w:val="2800"/>
          <w:jc w:val="center"/>
        </w:trPr>
        <w:tc>
          <w:tcPr>
            <w:tcW w:w="881" w:type="dxa"/>
            <w:shd w:val="clear" w:color="auto" w:fill="auto"/>
            <w:tcMar>
              <w:top w:w="142" w:type="dxa"/>
              <w:left w:w="142" w:type="dxa"/>
              <w:bottom w:w="142" w:type="dxa"/>
              <w:right w:w="142" w:type="dxa"/>
            </w:tcMar>
            <w:textDirection w:val="tbRlV"/>
            <w:vAlign w:val="center"/>
          </w:tcPr>
          <w:p w:rsidR="00CE5296" w:rsidRPr="00D57198" w:rsidRDefault="00D57198" w:rsidP="00CE5296">
            <w:pPr>
              <w:spacing w:line="240" w:lineRule="exact"/>
              <w:ind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b/>
                <w:sz w:val="20"/>
                <w:szCs w:val="20"/>
              </w:rPr>
              <w:lastRenderedPageBreak/>
              <w:t>４</w:t>
            </w:r>
            <w:r w:rsidR="00CE5296" w:rsidRPr="00D57198">
              <w:rPr>
                <w:rFonts w:ascii="メイリオ" w:eastAsia="メイリオ" w:hAnsi="メイリオ" w:cs="メイリオ" w:hint="eastAsia"/>
                <w:b/>
                <w:sz w:val="20"/>
                <w:szCs w:val="20"/>
              </w:rPr>
              <w:t xml:space="preserve">　府内公立唯一の音楽科設置校として、国内最高の音楽教育を推進する</w:t>
            </w:r>
          </w:p>
        </w:tc>
        <w:tc>
          <w:tcPr>
            <w:tcW w:w="2020" w:type="dxa"/>
            <w:shd w:val="clear" w:color="auto" w:fill="auto"/>
            <w:tcMar>
              <w:top w:w="142" w:type="dxa"/>
              <w:left w:w="142" w:type="dxa"/>
              <w:bottom w:w="142" w:type="dxa"/>
              <w:right w:w="142" w:type="dxa"/>
            </w:tcMar>
          </w:tcPr>
          <w:p w:rsidR="00CE5296" w:rsidRPr="00D57198" w:rsidRDefault="00CE5296" w:rsidP="00CE5296">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）国内外のトップアーティストを招聘した特別レッスン、特別公開講座を実施する。</w:t>
            </w:r>
          </w:p>
          <w:p w:rsidR="00CE5296" w:rsidRPr="00D57198" w:rsidRDefault="00CE5296"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CE5296" w:rsidRPr="00D57198" w:rsidRDefault="00CE5296" w:rsidP="00CE5296">
            <w:pPr>
              <w:spacing w:line="220" w:lineRule="exac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２</w:t>
            </w:r>
            <w:r w:rsidRPr="00D57198">
              <w:rPr>
                <w:rFonts w:ascii="メイリオ" w:eastAsia="メイリオ" w:hAnsi="メイリオ" w:cs="メイリオ" w:hint="eastAsia"/>
                <w:sz w:val="20"/>
                <w:szCs w:val="20"/>
              </w:rPr>
              <w:t>）生徒等の企画運営による学内演奏会やアウトリーチ活動を展開する。</w:t>
            </w:r>
          </w:p>
          <w:p w:rsidR="00CE5296" w:rsidRPr="00D57198" w:rsidRDefault="00CE5296"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401C51" w:rsidRPr="00D57198" w:rsidRDefault="00401C51" w:rsidP="00CE5296">
            <w:pPr>
              <w:spacing w:line="220" w:lineRule="exact"/>
              <w:rPr>
                <w:rFonts w:ascii="メイリオ" w:eastAsia="メイリオ" w:hAnsi="メイリオ" w:cs="メイリオ"/>
                <w:sz w:val="20"/>
                <w:szCs w:val="20"/>
              </w:rPr>
            </w:pPr>
          </w:p>
          <w:p w:rsidR="00CE5296" w:rsidRPr="00D57198" w:rsidRDefault="00CE5296" w:rsidP="00CE5296">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３</w:t>
            </w:r>
            <w:r w:rsidRPr="00D57198">
              <w:rPr>
                <w:rFonts w:ascii="メイリオ" w:eastAsia="メイリオ" w:hAnsi="メイリオ" w:cs="メイリオ" w:hint="eastAsia"/>
                <w:sz w:val="20"/>
                <w:szCs w:val="20"/>
              </w:rPr>
              <w:t>）国内及び海外の大学等と連携し交流を促進する</w:t>
            </w:r>
          </w:p>
        </w:tc>
        <w:tc>
          <w:tcPr>
            <w:tcW w:w="5245" w:type="dxa"/>
            <w:tcBorders>
              <w:right w:val="dashed" w:sz="4" w:space="0" w:color="auto"/>
            </w:tcBorders>
            <w:shd w:val="clear" w:color="auto" w:fill="auto"/>
            <w:tcMar>
              <w:top w:w="142" w:type="dxa"/>
              <w:left w:w="142" w:type="dxa"/>
              <w:bottom w:w="142" w:type="dxa"/>
              <w:right w:w="142" w:type="dxa"/>
            </w:tcMar>
          </w:tcPr>
          <w:p w:rsidR="00CE5296" w:rsidRPr="00D57198" w:rsidRDefault="00CE5296" w:rsidP="00CE5296">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　国際舞台で活躍することを意識した特別レッスン、特別公開講座を実施する。</w:t>
            </w:r>
          </w:p>
          <w:p w:rsidR="00CE5296" w:rsidRPr="00D57198" w:rsidRDefault="00CE5296" w:rsidP="00CE5296">
            <w:pPr>
              <w:pStyle w:val="aa"/>
              <w:spacing w:line="220" w:lineRule="exact"/>
              <w:ind w:leftChars="0" w:left="400" w:hangingChars="200" w:hanging="400"/>
              <w:jc w:val="left"/>
              <w:rPr>
                <w:rFonts w:ascii="メイリオ" w:eastAsia="メイリオ" w:hAnsi="メイリオ" w:cs="メイリオ"/>
                <w:sz w:val="20"/>
                <w:szCs w:val="20"/>
              </w:rPr>
            </w:pPr>
          </w:p>
          <w:p w:rsidR="00BC654D" w:rsidRPr="00D57198" w:rsidRDefault="00BC654D" w:rsidP="00CE5296">
            <w:pPr>
              <w:pStyle w:val="aa"/>
              <w:spacing w:line="220" w:lineRule="exact"/>
              <w:ind w:leftChars="0" w:left="400" w:hangingChars="200" w:hanging="400"/>
              <w:jc w:val="left"/>
              <w:rPr>
                <w:rFonts w:ascii="メイリオ" w:eastAsia="メイリオ" w:hAnsi="メイリオ" w:cs="メイリオ"/>
                <w:sz w:val="20"/>
                <w:szCs w:val="20"/>
              </w:rPr>
            </w:pPr>
          </w:p>
          <w:p w:rsidR="00BC654D" w:rsidRPr="00D57198" w:rsidRDefault="00BC654D" w:rsidP="00CE5296">
            <w:pPr>
              <w:pStyle w:val="aa"/>
              <w:spacing w:line="220" w:lineRule="exact"/>
              <w:ind w:leftChars="0" w:left="400" w:hangingChars="200" w:hanging="400"/>
              <w:jc w:val="left"/>
              <w:rPr>
                <w:rFonts w:ascii="メイリオ" w:eastAsia="メイリオ" w:hAnsi="メイリオ" w:cs="メイリオ"/>
                <w:sz w:val="20"/>
                <w:szCs w:val="20"/>
              </w:rPr>
            </w:pPr>
          </w:p>
          <w:p w:rsidR="00C03D5A" w:rsidRPr="00D57198" w:rsidRDefault="00C03D5A" w:rsidP="00CE5296">
            <w:pPr>
              <w:pStyle w:val="aa"/>
              <w:spacing w:line="220" w:lineRule="exact"/>
              <w:ind w:leftChars="0" w:left="400" w:hangingChars="200" w:hanging="400"/>
              <w:jc w:val="left"/>
              <w:rPr>
                <w:rFonts w:ascii="メイリオ" w:eastAsia="メイリオ" w:hAnsi="メイリオ" w:cs="メイリオ"/>
                <w:sz w:val="20"/>
                <w:szCs w:val="20"/>
              </w:rPr>
            </w:pPr>
          </w:p>
          <w:p w:rsidR="00CE5296" w:rsidRPr="00D57198" w:rsidRDefault="00CE5296" w:rsidP="00CE5296">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イ　一流の指揮者を招聘して、ザ・シンフォニーホールでの定期演奏会を企画・実現する。</w:t>
            </w:r>
          </w:p>
          <w:p w:rsidR="00CE5296" w:rsidRPr="00D57198" w:rsidRDefault="00CE5296" w:rsidP="00CE5296">
            <w:pPr>
              <w:spacing w:line="220" w:lineRule="exact"/>
              <w:rPr>
                <w:rFonts w:ascii="メイリオ" w:eastAsia="メイリオ" w:hAnsi="メイリオ" w:cs="メイリオ"/>
                <w:sz w:val="20"/>
                <w:szCs w:val="20"/>
              </w:rPr>
            </w:pPr>
          </w:p>
          <w:p w:rsidR="00CE5296" w:rsidRPr="00D57198" w:rsidRDefault="00CE5296" w:rsidP="00BC654D">
            <w:pPr>
              <w:spacing w:line="220" w:lineRule="exac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　校内のヴィオーラホール等を活用して、また、近隣ホール・小学校、地域での音楽会を実施する。</w:t>
            </w:r>
          </w:p>
          <w:p w:rsidR="00CE5296" w:rsidRPr="00D57198" w:rsidRDefault="00CE5296" w:rsidP="00CE5296">
            <w:pPr>
              <w:spacing w:line="220" w:lineRule="exact"/>
              <w:rPr>
                <w:rFonts w:ascii="メイリオ" w:eastAsia="メイリオ" w:hAnsi="メイリオ" w:cs="メイリオ"/>
                <w:sz w:val="20"/>
                <w:szCs w:val="20"/>
              </w:rPr>
            </w:pPr>
          </w:p>
          <w:p w:rsidR="00CE5296" w:rsidRPr="00D57198" w:rsidRDefault="00CE5296" w:rsidP="00CE5296">
            <w:pPr>
              <w:spacing w:line="220" w:lineRule="exact"/>
              <w:rPr>
                <w:rFonts w:ascii="メイリオ" w:eastAsia="メイリオ" w:hAnsi="メイリオ" w:cs="メイリオ"/>
                <w:sz w:val="20"/>
                <w:szCs w:val="20"/>
              </w:rPr>
            </w:pPr>
          </w:p>
          <w:p w:rsidR="00CE5296" w:rsidRPr="00D57198" w:rsidRDefault="00CE5296" w:rsidP="00CE5296">
            <w:pPr>
              <w:spacing w:line="220" w:lineRule="exact"/>
              <w:rPr>
                <w:rFonts w:ascii="メイリオ" w:eastAsia="メイリオ" w:hAnsi="メイリオ" w:cs="メイリオ"/>
                <w:sz w:val="20"/>
                <w:szCs w:val="20"/>
              </w:rPr>
            </w:pPr>
          </w:p>
          <w:p w:rsidR="00BC654D" w:rsidRPr="00D57198" w:rsidRDefault="00BC654D" w:rsidP="00CE5296">
            <w:pPr>
              <w:spacing w:line="220" w:lineRule="exact"/>
              <w:rPr>
                <w:rFonts w:ascii="メイリオ" w:eastAsia="メイリオ" w:hAnsi="メイリオ" w:cs="メイリオ"/>
                <w:sz w:val="20"/>
                <w:szCs w:val="20"/>
              </w:rPr>
            </w:pPr>
          </w:p>
          <w:p w:rsidR="00BC654D" w:rsidRPr="00D57198" w:rsidRDefault="00BC654D" w:rsidP="00CE5296">
            <w:pPr>
              <w:spacing w:line="220" w:lineRule="exact"/>
              <w:rPr>
                <w:rFonts w:ascii="メイリオ" w:eastAsia="メイリオ" w:hAnsi="メイリオ" w:cs="メイリオ"/>
                <w:sz w:val="20"/>
                <w:szCs w:val="20"/>
              </w:rPr>
            </w:pPr>
          </w:p>
          <w:p w:rsidR="00BC654D" w:rsidRPr="00D57198" w:rsidRDefault="00BC654D" w:rsidP="00CE5296">
            <w:pPr>
              <w:spacing w:line="220" w:lineRule="exact"/>
              <w:rPr>
                <w:rFonts w:ascii="メイリオ" w:eastAsia="メイリオ" w:hAnsi="メイリオ" w:cs="メイリオ"/>
                <w:sz w:val="20"/>
                <w:szCs w:val="20"/>
              </w:rPr>
            </w:pPr>
          </w:p>
          <w:p w:rsidR="00BC654D" w:rsidRPr="00D57198" w:rsidRDefault="00BC654D" w:rsidP="00CE5296">
            <w:pPr>
              <w:spacing w:line="220" w:lineRule="exact"/>
              <w:rPr>
                <w:rFonts w:ascii="メイリオ" w:eastAsia="メイリオ" w:hAnsi="メイリオ" w:cs="メイリオ"/>
                <w:sz w:val="20"/>
                <w:szCs w:val="20"/>
              </w:rPr>
            </w:pPr>
          </w:p>
          <w:p w:rsidR="00BC654D" w:rsidRPr="00D57198" w:rsidRDefault="00BC654D" w:rsidP="00CE5296">
            <w:pPr>
              <w:spacing w:line="220" w:lineRule="exact"/>
              <w:rPr>
                <w:rFonts w:ascii="メイリオ" w:eastAsia="メイリオ" w:hAnsi="メイリオ" w:cs="メイリオ"/>
                <w:sz w:val="20"/>
                <w:szCs w:val="20"/>
              </w:rPr>
            </w:pPr>
          </w:p>
          <w:p w:rsidR="00BC654D" w:rsidRPr="00D57198" w:rsidRDefault="00BC654D" w:rsidP="00CE5296">
            <w:pPr>
              <w:spacing w:line="220" w:lineRule="exact"/>
              <w:rPr>
                <w:rFonts w:ascii="メイリオ" w:eastAsia="メイリオ" w:hAnsi="メイリオ" w:cs="メイリオ"/>
                <w:sz w:val="20"/>
                <w:szCs w:val="20"/>
              </w:rPr>
            </w:pPr>
          </w:p>
          <w:p w:rsidR="00CE5296" w:rsidRPr="00D57198" w:rsidRDefault="00CE5296" w:rsidP="00CE5296">
            <w:pPr>
              <w:pStyle w:val="aa"/>
              <w:spacing w:line="220" w:lineRule="exact"/>
              <w:ind w:leftChars="0" w:left="400" w:hangingChars="200" w:hanging="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　大阪教育大学、台湾、オーストリア、ハワイの学校と交流を継続する。</w:t>
            </w:r>
          </w:p>
        </w:tc>
        <w:tc>
          <w:tcPr>
            <w:tcW w:w="4961" w:type="dxa"/>
            <w:tcBorders>
              <w:right w:val="dashed" w:sz="4" w:space="0" w:color="auto"/>
            </w:tcBorders>
            <w:tcMar>
              <w:top w:w="142" w:type="dxa"/>
              <w:left w:w="142" w:type="dxa"/>
              <w:bottom w:w="142" w:type="dxa"/>
              <w:right w:w="142" w:type="dxa"/>
            </w:tcMar>
          </w:tcPr>
          <w:p w:rsidR="00CE5296" w:rsidRPr="00D57198" w:rsidRDefault="00CE5296" w:rsidP="00CE5296">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w:t>
            </w:r>
          </w:p>
          <w:p w:rsidR="00CE5296" w:rsidRPr="00D57198" w:rsidRDefault="00CE5296" w:rsidP="00CE5296">
            <w:pPr>
              <w:spacing w:line="220" w:lineRule="exact"/>
              <w:ind w:left="3400" w:hangingChars="1700" w:hanging="34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・特別レッスン・公開講座の満足度</w:t>
            </w:r>
            <w:r w:rsidR="00D57198" w:rsidRPr="00D57198">
              <w:rPr>
                <w:rFonts w:ascii="メイリオ" w:eastAsia="メイリオ" w:hAnsi="メイリオ" w:cs="メイリオ"/>
                <w:sz w:val="20"/>
                <w:szCs w:val="20"/>
              </w:rPr>
              <w:t>100</w:t>
            </w: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100</w:t>
            </w:r>
            <w:r w:rsidRPr="00D57198">
              <w:rPr>
                <w:rFonts w:ascii="メイリオ" w:eastAsia="メイリオ" w:hAnsi="メイリオ" w:cs="メイリオ" w:hint="eastAsia"/>
                <w:sz w:val="20"/>
                <w:szCs w:val="20"/>
              </w:rPr>
              <w:t>%】</w:t>
            </w:r>
          </w:p>
          <w:p w:rsidR="00BC654D" w:rsidRPr="00D57198" w:rsidRDefault="00BC654D" w:rsidP="00CE5296">
            <w:pPr>
              <w:spacing w:line="220" w:lineRule="exact"/>
              <w:ind w:left="200" w:hangingChars="100" w:hanging="200"/>
              <w:jc w:val="left"/>
              <w:rPr>
                <w:rFonts w:ascii="メイリオ" w:eastAsia="メイリオ" w:hAnsi="メイリオ" w:cs="メイリオ"/>
                <w:sz w:val="20"/>
                <w:szCs w:val="20"/>
              </w:rPr>
            </w:pPr>
          </w:p>
          <w:p w:rsidR="00BC654D" w:rsidRPr="00D57198" w:rsidRDefault="00BC654D" w:rsidP="00CE5296">
            <w:pPr>
              <w:spacing w:line="220" w:lineRule="exact"/>
              <w:ind w:left="200" w:hangingChars="100" w:hanging="200"/>
              <w:jc w:val="left"/>
              <w:rPr>
                <w:rFonts w:ascii="メイリオ" w:eastAsia="メイリオ" w:hAnsi="メイリオ" w:cs="メイリオ"/>
                <w:sz w:val="20"/>
                <w:szCs w:val="20"/>
              </w:rPr>
            </w:pPr>
          </w:p>
          <w:p w:rsidR="00C03D5A" w:rsidRPr="00D57198" w:rsidRDefault="00C03D5A" w:rsidP="00CE5296">
            <w:pPr>
              <w:spacing w:line="220" w:lineRule="exact"/>
              <w:ind w:left="200" w:hangingChars="100" w:hanging="200"/>
              <w:jc w:val="left"/>
              <w:rPr>
                <w:rFonts w:ascii="メイリオ" w:eastAsia="メイリオ" w:hAnsi="メイリオ" w:cs="メイリオ"/>
                <w:sz w:val="20"/>
                <w:szCs w:val="20"/>
              </w:rPr>
            </w:pPr>
          </w:p>
          <w:p w:rsidR="00CE5296" w:rsidRPr="00D57198" w:rsidRDefault="00CE5296" w:rsidP="00CE5296">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イ</w:t>
            </w:r>
          </w:p>
          <w:p w:rsidR="00CE5296" w:rsidRPr="00D57198" w:rsidRDefault="00CE5296" w:rsidP="00CE5296">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・事後アンケートにおける満足度</w:t>
            </w:r>
            <w:r w:rsidR="00D57198" w:rsidRPr="00D57198">
              <w:rPr>
                <w:rFonts w:ascii="メイリオ" w:eastAsia="メイリオ" w:hAnsi="メイリオ" w:cs="メイリオ"/>
                <w:sz w:val="20"/>
                <w:szCs w:val="20"/>
              </w:rPr>
              <w:t>100</w:t>
            </w: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sz w:val="20"/>
                <w:szCs w:val="20"/>
              </w:rPr>
              <w:t>100</w:t>
            </w:r>
            <w:r w:rsidRPr="00D57198">
              <w:rPr>
                <w:rFonts w:ascii="メイリオ" w:eastAsia="メイリオ" w:hAnsi="メイリオ" w:cs="メイリオ" w:hint="eastAsia"/>
                <w:sz w:val="20"/>
                <w:szCs w:val="20"/>
              </w:rPr>
              <w:t>%】</w:t>
            </w:r>
          </w:p>
          <w:p w:rsidR="00BC654D" w:rsidRPr="00D57198" w:rsidRDefault="00BC654D" w:rsidP="00BC654D">
            <w:pPr>
              <w:spacing w:line="220" w:lineRule="exact"/>
              <w:jc w:val="left"/>
              <w:rPr>
                <w:rFonts w:ascii="メイリオ" w:eastAsia="メイリオ" w:hAnsi="メイリオ" w:cs="メイリオ"/>
                <w:sz w:val="20"/>
                <w:szCs w:val="20"/>
              </w:rPr>
            </w:pPr>
          </w:p>
          <w:p w:rsidR="00CE5296" w:rsidRPr="00D57198" w:rsidRDefault="00CE5296" w:rsidP="00CE5296">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w:t>
            </w:r>
          </w:p>
          <w:p w:rsidR="00CE5296" w:rsidRPr="00D57198" w:rsidRDefault="00CE5296" w:rsidP="00CE5296">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・校内、近隣ホール・小学校、地域での音楽会の実施回数</w:t>
            </w:r>
            <w:r w:rsidR="00D57198" w:rsidRPr="00D57198">
              <w:rPr>
                <w:rFonts w:ascii="メイリオ" w:eastAsia="メイリオ" w:hAnsi="メイリオ" w:cs="メイリオ" w:hint="eastAsia"/>
                <w:sz w:val="20"/>
                <w:szCs w:val="20"/>
              </w:rPr>
              <w:t>６</w:t>
            </w:r>
            <w:r w:rsidRPr="00D57198">
              <w:rPr>
                <w:rFonts w:ascii="メイリオ" w:eastAsia="メイリオ" w:hAnsi="メイリオ" w:cs="メイリオ" w:hint="eastAsia"/>
                <w:sz w:val="20"/>
                <w:szCs w:val="20"/>
              </w:rPr>
              <w:t>回以上【</w:t>
            </w:r>
            <w:r w:rsidR="00D57198" w:rsidRPr="00D57198">
              <w:rPr>
                <w:rFonts w:ascii="メイリオ" w:eastAsia="メイリオ" w:hAnsi="メイリオ" w:cs="メイリオ" w:hint="eastAsia"/>
                <w:sz w:val="20"/>
                <w:szCs w:val="20"/>
              </w:rPr>
              <w:t>６</w:t>
            </w:r>
            <w:r w:rsidRPr="00D57198">
              <w:rPr>
                <w:rFonts w:ascii="メイリオ" w:eastAsia="メイリオ" w:hAnsi="メイリオ" w:cs="メイリオ" w:hint="eastAsia"/>
                <w:sz w:val="20"/>
                <w:szCs w:val="20"/>
              </w:rPr>
              <w:t>回】</w:t>
            </w:r>
          </w:p>
          <w:p w:rsidR="00CE5296" w:rsidRPr="00D57198" w:rsidRDefault="00CE5296" w:rsidP="00CE5296">
            <w:pPr>
              <w:spacing w:line="220" w:lineRule="exact"/>
              <w:jc w:val="left"/>
              <w:rPr>
                <w:rFonts w:ascii="メイリオ" w:eastAsia="メイリオ" w:hAnsi="メイリオ" w:cs="メイリオ"/>
                <w:sz w:val="20"/>
                <w:szCs w:val="20"/>
              </w:rPr>
            </w:pPr>
          </w:p>
          <w:p w:rsidR="00CE5296" w:rsidRPr="00D57198" w:rsidRDefault="00CE5296" w:rsidP="00CE5296">
            <w:pPr>
              <w:spacing w:line="220" w:lineRule="exact"/>
              <w:jc w:val="left"/>
              <w:rPr>
                <w:rFonts w:ascii="メイリオ" w:eastAsia="メイリオ" w:hAnsi="メイリオ" w:cs="メイリオ"/>
                <w:sz w:val="20"/>
                <w:szCs w:val="20"/>
              </w:rPr>
            </w:pPr>
          </w:p>
          <w:p w:rsidR="00BC654D" w:rsidRPr="00D57198" w:rsidRDefault="00BC654D" w:rsidP="00CE5296">
            <w:pPr>
              <w:spacing w:line="220" w:lineRule="exact"/>
              <w:jc w:val="left"/>
              <w:rPr>
                <w:rFonts w:ascii="メイリオ" w:eastAsia="メイリオ" w:hAnsi="メイリオ" w:cs="メイリオ"/>
                <w:sz w:val="20"/>
                <w:szCs w:val="20"/>
              </w:rPr>
            </w:pPr>
          </w:p>
          <w:p w:rsidR="00BC654D" w:rsidRPr="00D57198" w:rsidRDefault="00BC654D" w:rsidP="00CE5296">
            <w:pPr>
              <w:spacing w:line="220" w:lineRule="exact"/>
              <w:jc w:val="left"/>
              <w:rPr>
                <w:rFonts w:ascii="メイリオ" w:eastAsia="メイリオ" w:hAnsi="メイリオ" w:cs="メイリオ"/>
                <w:sz w:val="20"/>
                <w:szCs w:val="20"/>
              </w:rPr>
            </w:pPr>
          </w:p>
          <w:p w:rsidR="00BC654D" w:rsidRPr="00D57198" w:rsidRDefault="00BC654D" w:rsidP="00CE5296">
            <w:pPr>
              <w:spacing w:line="220" w:lineRule="exact"/>
              <w:jc w:val="left"/>
              <w:rPr>
                <w:rFonts w:ascii="メイリオ" w:eastAsia="メイリオ" w:hAnsi="メイリオ" w:cs="メイリオ"/>
                <w:sz w:val="20"/>
                <w:szCs w:val="20"/>
              </w:rPr>
            </w:pPr>
          </w:p>
          <w:p w:rsidR="00BC654D" w:rsidRPr="00D57198" w:rsidRDefault="00BC654D" w:rsidP="00CE5296">
            <w:pPr>
              <w:spacing w:line="220" w:lineRule="exact"/>
              <w:jc w:val="left"/>
              <w:rPr>
                <w:rFonts w:ascii="メイリオ" w:eastAsia="メイリオ" w:hAnsi="メイリオ" w:cs="メイリオ"/>
                <w:sz w:val="20"/>
                <w:szCs w:val="20"/>
              </w:rPr>
            </w:pPr>
          </w:p>
          <w:p w:rsidR="00BC654D" w:rsidRPr="00D57198" w:rsidRDefault="00BC654D" w:rsidP="00CE5296">
            <w:pPr>
              <w:spacing w:line="220" w:lineRule="exact"/>
              <w:jc w:val="left"/>
              <w:rPr>
                <w:rFonts w:ascii="メイリオ" w:eastAsia="メイリオ" w:hAnsi="メイリオ" w:cs="メイリオ"/>
                <w:sz w:val="20"/>
                <w:szCs w:val="20"/>
              </w:rPr>
            </w:pPr>
          </w:p>
          <w:p w:rsidR="00BC654D" w:rsidRPr="00D57198" w:rsidRDefault="00BC654D" w:rsidP="00CE5296">
            <w:pPr>
              <w:spacing w:line="220" w:lineRule="exact"/>
              <w:jc w:val="left"/>
              <w:rPr>
                <w:rFonts w:ascii="メイリオ" w:eastAsia="メイリオ" w:hAnsi="メイリオ" w:cs="メイリオ"/>
                <w:sz w:val="20"/>
                <w:szCs w:val="20"/>
              </w:rPr>
            </w:pPr>
          </w:p>
          <w:p w:rsidR="00CE5296" w:rsidRPr="00D57198" w:rsidRDefault="00CE5296" w:rsidP="00CE5296">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w:t>
            </w:r>
          </w:p>
          <w:p w:rsidR="00CE5296" w:rsidRPr="00D57198" w:rsidRDefault="00CE5296" w:rsidP="00CE5296">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・年間</w:t>
            </w:r>
            <w:r w:rsidR="00D57198" w:rsidRPr="00D57198">
              <w:rPr>
                <w:rFonts w:ascii="メイリオ" w:eastAsia="メイリオ" w:hAnsi="メイリオ" w:cs="メイリオ" w:hint="eastAsia"/>
                <w:sz w:val="20"/>
                <w:szCs w:val="20"/>
              </w:rPr>
              <w:t>６</w:t>
            </w:r>
            <w:r w:rsidRPr="00D57198">
              <w:rPr>
                <w:rFonts w:ascii="メイリオ" w:eastAsia="メイリオ" w:hAnsi="メイリオ" w:cs="メイリオ" w:hint="eastAsia"/>
                <w:sz w:val="20"/>
                <w:szCs w:val="20"/>
              </w:rPr>
              <w:t>回以上【</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回】</w:t>
            </w:r>
          </w:p>
        </w:tc>
        <w:tc>
          <w:tcPr>
            <w:tcW w:w="1879" w:type="dxa"/>
            <w:tcBorders>
              <w:left w:val="dashed" w:sz="4" w:space="0" w:color="auto"/>
              <w:right w:val="single" w:sz="4" w:space="0" w:color="auto"/>
            </w:tcBorders>
            <w:shd w:val="clear" w:color="auto" w:fill="auto"/>
            <w:tcMar>
              <w:top w:w="142" w:type="dxa"/>
              <w:left w:w="142" w:type="dxa"/>
              <w:bottom w:w="142" w:type="dxa"/>
              <w:right w:w="142" w:type="dxa"/>
            </w:tcMar>
          </w:tcPr>
          <w:p w:rsidR="00CE5296" w:rsidRPr="00D57198" w:rsidRDefault="00CE5296" w:rsidP="00BC654D">
            <w:pPr>
              <w:spacing w:line="240" w:lineRule="exact"/>
              <w:rPr>
                <w:rFonts w:ascii="メイリオ" w:eastAsia="メイリオ" w:hAnsi="メイリオ" w:cs="メイリオ"/>
                <w:sz w:val="16"/>
                <w:szCs w:val="20"/>
              </w:rPr>
            </w:pPr>
            <w:r w:rsidRPr="00D57198">
              <w:rPr>
                <w:rFonts w:ascii="メイリオ" w:eastAsia="メイリオ" w:hAnsi="メイリオ" w:cs="メイリオ" w:hint="eastAsia"/>
                <w:sz w:val="16"/>
                <w:szCs w:val="20"/>
              </w:rPr>
              <w:t>ア．満足度(肯定的回答)</w:t>
            </w:r>
            <w:r w:rsidR="00D57198" w:rsidRPr="00D57198">
              <w:rPr>
                <w:rFonts w:ascii="メイリオ" w:eastAsia="メイリオ" w:hAnsi="メイリオ" w:cs="メイリオ"/>
                <w:sz w:val="16"/>
                <w:szCs w:val="20"/>
              </w:rPr>
              <w:t>100</w:t>
            </w:r>
            <w:r w:rsidRPr="00D57198">
              <w:rPr>
                <w:rFonts w:ascii="メイリオ" w:eastAsia="メイリオ" w:hAnsi="メイリオ" w:cs="メイリオ" w:hint="eastAsia"/>
                <w:sz w:val="16"/>
                <w:szCs w:val="20"/>
              </w:rPr>
              <w:t>％特に音楽界の第</w:t>
            </w:r>
            <w:r w:rsidR="00D57198" w:rsidRPr="00D57198">
              <w:rPr>
                <w:rFonts w:ascii="メイリオ" w:eastAsia="メイリオ" w:hAnsi="メイリオ" w:cs="メイリオ" w:hint="eastAsia"/>
                <w:sz w:val="16"/>
                <w:szCs w:val="20"/>
              </w:rPr>
              <w:t>１</w:t>
            </w:r>
            <w:r w:rsidRPr="00D57198">
              <w:rPr>
                <w:rFonts w:ascii="メイリオ" w:eastAsia="メイリオ" w:hAnsi="メイリオ" w:cs="メイリオ" w:hint="eastAsia"/>
                <w:sz w:val="16"/>
                <w:szCs w:val="20"/>
              </w:rPr>
              <w:t>線に立つ山田氏、務川氏の講座は外部来校者も多数。(〇)</w:t>
            </w:r>
          </w:p>
          <w:p w:rsidR="00CE5296" w:rsidRPr="00D57198" w:rsidRDefault="00CE5296" w:rsidP="00BC654D">
            <w:pPr>
              <w:spacing w:line="240" w:lineRule="exact"/>
              <w:rPr>
                <w:rFonts w:ascii="メイリオ" w:eastAsia="メイリオ" w:hAnsi="メイリオ" w:cs="メイリオ"/>
                <w:sz w:val="16"/>
                <w:szCs w:val="20"/>
              </w:rPr>
            </w:pPr>
            <w:r w:rsidRPr="00D57198">
              <w:rPr>
                <w:rFonts w:ascii="メイリオ" w:eastAsia="メイリオ" w:hAnsi="メイリオ" w:cs="メイリオ" w:hint="eastAsia"/>
                <w:sz w:val="16"/>
                <w:szCs w:val="20"/>
              </w:rPr>
              <w:t>イ.満足度(肯定的回答)</w:t>
            </w:r>
            <w:r w:rsidR="00D57198" w:rsidRPr="00D57198">
              <w:rPr>
                <w:rFonts w:ascii="メイリオ" w:eastAsia="メイリオ" w:hAnsi="メイリオ" w:cs="メイリオ"/>
                <w:sz w:val="16"/>
                <w:szCs w:val="20"/>
              </w:rPr>
              <w:t>100</w:t>
            </w:r>
            <w:r w:rsidRPr="00D57198">
              <w:rPr>
                <w:rFonts w:ascii="メイリオ" w:eastAsia="メイリオ" w:hAnsi="メイリオ" w:cs="メイリオ" w:hint="eastAsia"/>
                <w:sz w:val="16"/>
                <w:szCs w:val="20"/>
              </w:rPr>
              <w:t>％</w:t>
            </w:r>
            <w:r w:rsidR="00BC654D" w:rsidRPr="00D57198">
              <w:rPr>
                <w:rFonts w:ascii="メイリオ" w:eastAsia="メイリオ" w:hAnsi="メイリオ" w:cs="メイリオ" w:hint="eastAsia"/>
                <w:sz w:val="16"/>
                <w:szCs w:val="20"/>
              </w:rPr>
              <w:t xml:space="preserve">　　　 (○)</w:t>
            </w:r>
          </w:p>
          <w:p w:rsidR="00C03D5A" w:rsidRPr="00D57198" w:rsidRDefault="00C03D5A" w:rsidP="00BC654D">
            <w:pPr>
              <w:spacing w:line="240" w:lineRule="exact"/>
              <w:rPr>
                <w:rFonts w:ascii="メイリオ" w:eastAsia="メイリオ" w:hAnsi="メイリオ" w:cs="メイリオ"/>
                <w:sz w:val="16"/>
                <w:szCs w:val="20"/>
              </w:rPr>
            </w:pPr>
          </w:p>
          <w:p w:rsidR="00CE5296" w:rsidRPr="00D57198" w:rsidRDefault="00CE5296" w:rsidP="00BC654D">
            <w:pPr>
              <w:spacing w:line="240" w:lineRule="exact"/>
              <w:rPr>
                <w:rFonts w:ascii="メイリオ" w:eastAsia="メイリオ" w:hAnsi="メイリオ" w:cs="メイリオ"/>
                <w:sz w:val="16"/>
                <w:szCs w:val="20"/>
              </w:rPr>
            </w:pPr>
            <w:r w:rsidRPr="00D57198">
              <w:rPr>
                <w:rFonts w:ascii="メイリオ" w:eastAsia="メイリオ" w:hAnsi="メイリオ" w:cs="メイリオ" w:hint="eastAsia"/>
                <w:sz w:val="16"/>
                <w:szCs w:val="20"/>
              </w:rPr>
              <w:t>ア．校内演奏会</w:t>
            </w:r>
            <w:r w:rsidR="00D57198" w:rsidRPr="00D57198">
              <w:rPr>
                <w:rFonts w:ascii="メイリオ" w:eastAsia="メイリオ" w:hAnsi="メイリオ" w:cs="メイリオ" w:hint="eastAsia"/>
                <w:sz w:val="16"/>
                <w:szCs w:val="20"/>
              </w:rPr>
              <w:t>４</w:t>
            </w:r>
            <w:r w:rsidRPr="00D57198">
              <w:rPr>
                <w:rFonts w:ascii="メイリオ" w:eastAsia="メイリオ" w:hAnsi="メイリオ" w:cs="メイリオ" w:hint="eastAsia"/>
                <w:sz w:val="16"/>
                <w:szCs w:val="20"/>
              </w:rPr>
              <w:t>回、ゆうゆうコンサート(小学生のための音楽会)</w:t>
            </w:r>
            <w:r w:rsidR="00D57198" w:rsidRPr="00D57198">
              <w:rPr>
                <w:rFonts w:ascii="メイリオ" w:eastAsia="メイリオ" w:hAnsi="メイリオ" w:cs="メイリオ" w:hint="eastAsia"/>
                <w:sz w:val="16"/>
                <w:szCs w:val="20"/>
              </w:rPr>
              <w:t>１</w:t>
            </w:r>
            <w:r w:rsidRPr="00D57198">
              <w:rPr>
                <w:rFonts w:ascii="メイリオ" w:eastAsia="メイリオ" w:hAnsi="メイリオ" w:cs="メイリオ" w:hint="eastAsia"/>
                <w:sz w:val="16"/>
                <w:szCs w:val="20"/>
              </w:rPr>
              <w:t>回、近隣の小・中学校合唱部との交流演奏会</w:t>
            </w:r>
            <w:r w:rsidR="00D57198" w:rsidRPr="00D57198">
              <w:rPr>
                <w:rFonts w:ascii="メイリオ" w:eastAsia="メイリオ" w:hAnsi="メイリオ" w:cs="メイリオ" w:hint="eastAsia"/>
                <w:sz w:val="16"/>
                <w:szCs w:val="20"/>
              </w:rPr>
              <w:t>１</w:t>
            </w:r>
            <w:r w:rsidRPr="00D57198">
              <w:rPr>
                <w:rFonts w:ascii="メイリオ" w:eastAsia="メイリオ" w:hAnsi="メイリオ" w:cs="メイリオ" w:hint="eastAsia"/>
                <w:sz w:val="16"/>
                <w:szCs w:val="20"/>
              </w:rPr>
              <w:t>回、定期演奏会実施。JR大阪駅でも演奏を披露。年度末にも各種JRのイベントに招聘</w:t>
            </w:r>
            <w:r w:rsidR="00BC654D" w:rsidRPr="00D57198">
              <w:rPr>
                <w:rFonts w:ascii="メイリオ" w:eastAsia="メイリオ" w:hAnsi="メイリオ" w:cs="メイリオ" w:hint="eastAsia"/>
                <w:sz w:val="16"/>
                <w:szCs w:val="20"/>
              </w:rPr>
              <w:t xml:space="preserve">　　　　　</w:t>
            </w:r>
            <w:r w:rsidRPr="00D57198">
              <w:rPr>
                <w:rFonts w:ascii="メイリオ" w:eastAsia="メイリオ" w:hAnsi="メイリオ" w:cs="メイリオ" w:hint="eastAsia"/>
                <w:sz w:val="16"/>
                <w:szCs w:val="20"/>
              </w:rPr>
              <w:t>(◎)</w:t>
            </w:r>
          </w:p>
          <w:p w:rsidR="00BC654D" w:rsidRPr="00D57198" w:rsidRDefault="00CE5296" w:rsidP="00BC654D">
            <w:pPr>
              <w:spacing w:line="240" w:lineRule="exact"/>
              <w:rPr>
                <w:rFonts w:ascii="メイリオ" w:eastAsia="メイリオ" w:hAnsi="メイリオ" w:cs="メイリオ"/>
                <w:sz w:val="16"/>
                <w:szCs w:val="20"/>
              </w:rPr>
            </w:pPr>
            <w:r w:rsidRPr="00D57198">
              <w:rPr>
                <w:rFonts w:ascii="メイリオ" w:eastAsia="メイリオ" w:hAnsi="メイリオ" w:cs="メイリオ" w:hint="eastAsia"/>
                <w:sz w:val="16"/>
                <w:szCs w:val="20"/>
              </w:rPr>
              <w:t>ア．大阪芸術大学との包括連携企画を生徒・教員対象とした講座を</w:t>
            </w:r>
            <w:r w:rsidR="00D57198" w:rsidRPr="00D57198">
              <w:rPr>
                <w:rFonts w:ascii="メイリオ" w:eastAsia="メイリオ" w:hAnsi="メイリオ" w:cs="メイリオ" w:hint="eastAsia"/>
                <w:sz w:val="16"/>
                <w:szCs w:val="20"/>
              </w:rPr>
              <w:t>２</w:t>
            </w:r>
            <w:r w:rsidRPr="00D57198">
              <w:rPr>
                <w:rFonts w:ascii="メイリオ" w:eastAsia="メイリオ" w:hAnsi="メイリオ" w:cs="メイリオ" w:hint="eastAsia"/>
                <w:sz w:val="16"/>
                <w:szCs w:val="20"/>
              </w:rPr>
              <w:t>回実施。コンピュータ音楽の授業でもアドバイザーとして連携。ハワイプナホウ高校との交流を継続</w:t>
            </w:r>
          </w:p>
          <w:p w:rsidR="00CE5296" w:rsidRPr="00D57198" w:rsidRDefault="00CE5296" w:rsidP="00BC654D">
            <w:pPr>
              <w:spacing w:line="240" w:lineRule="exact"/>
              <w:jc w:val="right"/>
              <w:rPr>
                <w:rFonts w:ascii="メイリオ" w:eastAsia="メイリオ" w:hAnsi="メイリオ" w:cs="メイリオ"/>
                <w:sz w:val="20"/>
                <w:szCs w:val="20"/>
              </w:rPr>
            </w:pPr>
            <w:r w:rsidRPr="00D57198">
              <w:rPr>
                <w:rFonts w:ascii="メイリオ" w:eastAsia="メイリオ" w:hAnsi="メイリオ" w:cs="メイリオ" w:hint="eastAsia"/>
                <w:sz w:val="16"/>
                <w:szCs w:val="20"/>
              </w:rPr>
              <w:t>(◎)</w:t>
            </w:r>
          </w:p>
        </w:tc>
      </w:tr>
      <w:tr w:rsidR="00CE5296" w:rsidRPr="009E193D" w:rsidTr="00FF184E">
        <w:trPr>
          <w:cantSplit/>
          <w:trHeight w:val="1078"/>
          <w:jc w:val="center"/>
        </w:trPr>
        <w:tc>
          <w:tcPr>
            <w:tcW w:w="881" w:type="dxa"/>
            <w:shd w:val="clear" w:color="auto" w:fill="auto"/>
            <w:tcMar>
              <w:top w:w="142" w:type="dxa"/>
              <w:left w:w="142" w:type="dxa"/>
              <w:bottom w:w="142" w:type="dxa"/>
              <w:right w:w="142" w:type="dxa"/>
            </w:tcMar>
            <w:textDirection w:val="tbRlV"/>
            <w:vAlign w:val="center"/>
          </w:tcPr>
          <w:p w:rsidR="00CE5296" w:rsidRPr="00D57198" w:rsidRDefault="00D57198" w:rsidP="00CE5296">
            <w:pPr>
              <w:spacing w:line="240" w:lineRule="exact"/>
              <w:ind w:left="400" w:hangingChars="200" w:hanging="400"/>
              <w:jc w:val="left"/>
              <w:rPr>
                <w:rFonts w:ascii="メイリオ" w:eastAsia="メイリオ" w:hAnsi="メイリオ" w:cs="メイリオ"/>
                <w:b/>
                <w:sz w:val="20"/>
                <w:szCs w:val="20"/>
              </w:rPr>
            </w:pPr>
            <w:r w:rsidRPr="00D57198">
              <w:rPr>
                <w:rFonts w:ascii="メイリオ" w:eastAsia="メイリオ" w:hAnsi="メイリオ" w:cs="メイリオ" w:hint="eastAsia"/>
                <w:b/>
                <w:sz w:val="20"/>
                <w:szCs w:val="20"/>
              </w:rPr>
              <w:t>５</w:t>
            </w:r>
            <w:r w:rsidR="00CE5296" w:rsidRPr="00D57198">
              <w:rPr>
                <w:rFonts w:ascii="メイリオ" w:eastAsia="メイリオ" w:hAnsi="メイリオ" w:cs="メイリオ" w:hint="eastAsia"/>
                <w:b/>
                <w:sz w:val="20"/>
                <w:szCs w:val="20"/>
              </w:rPr>
              <w:t xml:space="preserve">　広報活動の充実</w:t>
            </w:r>
          </w:p>
        </w:tc>
        <w:tc>
          <w:tcPr>
            <w:tcW w:w="2020" w:type="dxa"/>
            <w:shd w:val="clear" w:color="auto" w:fill="auto"/>
            <w:tcMar>
              <w:top w:w="142" w:type="dxa"/>
              <w:left w:w="142" w:type="dxa"/>
              <w:bottom w:w="142" w:type="dxa"/>
              <w:right w:w="142" w:type="dxa"/>
            </w:tcMar>
          </w:tcPr>
          <w:p w:rsidR="00CE5296" w:rsidRPr="00D57198" w:rsidRDefault="00CE5296" w:rsidP="00CE5296">
            <w:pPr>
              <w:spacing w:line="220" w:lineRule="exact"/>
              <w:rPr>
                <w:rFonts w:ascii="メイリオ" w:eastAsia="メイリオ" w:hAnsi="メイリオ" w:cs="メイリオ"/>
                <w:sz w:val="20"/>
                <w:szCs w:val="20"/>
              </w:rPr>
            </w:pP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）広報の在り方を検討する。</w:t>
            </w:r>
          </w:p>
        </w:tc>
        <w:tc>
          <w:tcPr>
            <w:tcW w:w="5245" w:type="dxa"/>
            <w:tcBorders>
              <w:right w:val="dashed" w:sz="4" w:space="0" w:color="auto"/>
            </w:tcBorders>
            <w:shd w:val="clear" w:color="auto" w:fill="auto"/>
            <w:tcMar>
              <w:top w:w="142" w:type="dxa"/>
              <w:left w:w="142" w:type="dxa"/>
              <w:bottom w:w="142" w:type="dxa"/>
              <w:right w:w="142" w:type="dxa"/>
            </w:tcMar>
          </w:tcPr>
          <w:p w:rsidR="00CE5296" w:rsidRPr="00D57198" w:rsidRDefault="00CE5296" w:rsidP="00CE5296">
            <w:pPr>
              <w:spacing w:line="220" w:lineRule="exact"/>
              <w:ind w:left="400" w:hangingChars="200" w:hanging="4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ア　</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w:t>
            </w:r>
            <w:r w:rsidR="00D57198" w:rsidRPr="00D57198">
              <w:rPr>
                <w:rFonts w:ascii="メイリオ" w:eastAsia="メイリオ" w:hAnsi="メイリオ" w:cs="メイリオ" w:hint="eastAsia"/>
                <w:sz w:val="20"/>
                <w:szCs w:val="20"/>
              </w:rPr>
              <w:t>４</w:t>
            </w:r>
            <w:r w:rsidRPr="00D57198">
              <w:rPr>
                <w:rFonts w:ascii="メイリオ" w:eastAsia="メイリオ" w:hAnsi="メイリオ" w:cs="メイリオ" w:hint="eastAsia"/>
                <w:sz w:val="20"/>
                <w:szCs w:val="20"/>
              </w:rPr>
              <w:t>の中期的目標の成果を効果的に発信</w:t>
            </w:r>
          </w:p>
          <w:p w:rsidR="00CE5296" w:rsidRPr="00D57198" w:rsidRDefault="00CE5296" w:rsidP="00CE5296">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・広報戦略を検討する。</w:t>
            </w:r>
          </w:p>
          <w:p w:rsidR="00CE5296" w:rsidRPr="00D57198" w:rsidRDefault="00CE5296" w:rsidP="00CE5296">
            <w:pPr>
              <w:spacing w:line="220" w:lineRule="exact"/>
              <w:ind w:leftChars="100" w:left="210"/>
              <w:rPr>
                <w:rFonts w:ascii="メイリオ" w:eastAsia="メイリオ" w:hAnsi="メイリオ" w:cs="メイリオ"/>
                <w:sz w:val="20"/>
                <w:szCs w:val="20"/>
              </w:rPr>
            </w:pPr>
            <w:r w:rsidRPr="00D57198">
              <w:rPr>
                <w:rFonts w:ascii="メイリオ" w:eastAsia="メイリオ" w:hAnsi="メイリオ" w:cs="メイリオ" w:hint="eastAsia"/>
                <w:sz w:val="20"/>
                <w:szCs w:val="20"/>
              </w:rPr>
              <w:t>・学校説明会の実施</w:t>
            </w:r>
          </w:p>
          <w:p w:rsidR="00CE5296" w:rsidRPr="00D57198" w:rsidRDefault="00CE5296" w:rsidP="00CE5296">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・「夕陽丘の風だより」の充実</w:t>
            </w:r>
          </w:p>
          <w:p w:rsidR="00CE5296" w:rsidRPr="00D57198" w:rsidRDefault="00CE5296" w:rsidP="00CE5296">
            <w:pPr>
              <w:spacing w:line="220" w:lineRule="exact"/>
              <w:ind w:left="200" w:hangingChars="100" w:hanging="200"/>
              <w:rPr>
                <w:rFonts w:ascii="メイリオ" w:eastAsia="メイリオ" w:hAnsi="メイリオ" w:cs="メイリオ"/>
                <w:sz w:val="20"/>
                <w:szCs w:val="20"/>
              </w:rPr>
            </w:pPr>
            <w:r w:rsidRPr="00D57198">
              <w:rPr>
                <w:rFonts w:ascii="メイリオ" w:eastAsia="メイリオ" w:hAnsi="メイリオ" w:cs="メイリオ" w:hint="eastAsia"/>
                <w:sz w:val="20"/>
                <w:szCs w:val="20"/>
              </w:rPr>
              <w:t xml:space="preserve">　・夕陽丘マガジンの発行</w:t>
            </w:r>
          </w:p>
        </w:tc>
        <w:tc>
          <w:tcPr>
            <w:tcW w:w="4961" w:type="dxa"/>
            <w:tcBorders>
              <w:right w:val="dashed" w:sz="4" w:space="0" w:color="auto"/>
            </w:tcBorders>
            <w:tcMar>
              <w:top w:w="142" w:type="dxa"/>
              <w:left w:w="142" w:type="dxa"/>
              <w:bottom w:w="142" w:type="dxa"/>
              <w:right w:w="142" w:type="dxa"/>
            </w:tcMar>
          </w:tcPr>
          <w:p w:rsidR="00CE5296" w:rsidRPr="00D57198" w:rsidRDefault="00CE5296" w:rsidP="00CE5296">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ア・広報戦略ワーキング</w:t>
            </w:r>
          </w:p>
          <w:p w:rsidR="00CE5296" w:rsidRPr="00D57198" w:rsidRDefault="00CE5296" w:rsidP="00CE5296">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・中学生対象説明会等の本校生徒の参加数</w:t>
            </w:r>
            <w:r w:rsidR="00D57198" w:rsidRPr="00D57198">
              <w:rPr>
                <w:rFonts w:ascii="メイリオ" w:eastAsia="メイリオ" w:hAnsi="メイリオ" w:cs="メイリオ"/>
                <w:sz w:val="20"/>
                <w:szCs w:val="20"/>
              </w:rPr>
              <w:t>200</w:t>
            </w:r>
            <w:r w:rsidRPr="00D57198">
              <w:rPr>
                <w:rFonts w:ascii="メイリオ" w:eastAsia="メイリオ" w:hAnsi="メイリオ" w:cs="メイリオ" w:hint="eastAsia"/>
                <w:sz w:val="20"/>
                <w:szCs w:val="20"/>
              </w:rPr>
              <w:t>名以上【</w:t>
            </w:r>
            <w:r w:rsidR="00D57198" w:rsidRPr="00D57198">
              <w:rPr>
                <w:rFonts w:ascii="メイリオ" w:eastAsia="メイリオ" w:hAnsi="メイリオ" w:cs="メイリオ"/>
                <w:sz w:val="20"/>
                <w:szCs w:val="20"/>
              </w:rPr>
              <w:t>180</w:t>
            </w:r>
            <w:r w:rsidRPr="00D57198">
              <w:rPr>
                <w:rFonts w:ascii="メイリオ" w:eastAsia="メイリオ" w:hAnsi="メイリオ" w:cs="メイリオ" w:hint="eastAsia"/>
                <w:sz w:val="20"/>
                <w:szCs w:val="20"/>
              </w:rPr>
              <w:t>名】</w:t>
            </w:r>
          </w:p>
          <w:p w:rsidR="00CE5296" w:rsidRPr="00D57198" w:rsidRDefault="00CE5296" w:rsidP="00CE5296">
            <w:pPr>
              <w:spacing w:line="220" w:lineRule="exact"/>
              <w:ind w:left="200" w:hangingChars="100" w:hanging="200"/>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・掲示板　月</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回更新</w:t>
            </w:r>
          </w:p>
          <w:p w:rsidR="00CE5296" w:rsidRPr="00D57198" w:rsidRDefault="00CE5296" w:rsidP="00CE5296">
            <w:pPr>
              <w:spacing w:line="220" w:lineRule="exact"/>
              <w:jc w:val="left"/>
              <w:rPr>
                <w:rFonts w:ascii="メイリオ" w:eastAsia="メイリオ" w:hAnsi="メイリオ" w:cs="メイリオ"/>
                <w:sz w:val="20"/>
                <w:szCs w:val="20"/>
              </w:rPr>
            </w:pPr>
            <w:r w:rsidRPr="00D57198">
              <w:rPr>
                <w:rFonts w:ascii="メイリオ" w:eastAsia="メイリオ" w:hAnsi="メイリオ" w:cs="メイリオ" w:hint="eastAsia"/>
                <w:sz w:val="20"/>
                <w:szCs w:val="20"/>
              </w:rPr>
              <w:t>・夕陽丘マガジンの発行(隔月</w:t>
            </w:r>
            <w:r w:rsidR="00D57198" w:rsidRPr="00D57198">
              <w:rPr>
                <w:rFonts w:ascii="メイリオ" w:eastAsia="メイリオ" w:hAnsi="メイリオ" w:cs="メイリオ" w:hint="eastAsia"/>
                <w:sz w:val="20"/>
                <w:szCs w:val="20"/>
              </w:rPr>
              <w:t>１</w:t>
            </w:r>
            <w:r w:rsidRPr="00D57198">
              <w:rPr>
                <w:rFonts w:ascii="メイリオ" w:eastAsia="メイリオ" w:hAnsi="メイリオ" w:cs="メイリオ" w:hint="eastAsia"/>
                <w:sz w:val="20"/>
                <w:szCs w:val="20"/>
              </w:rPr>
              <w:t>回)</w:t>
            </w:r>
          </w:p>
        </w:tc>
        <w:tc>
          <w:tcPr>
            <w:tcW w:w="1879" w:type="dxa"/>
            <w:tcBorders>
              <w:left w:val="dashed" w:sz="4" w:space="0" w:color="auto"/>
              <w:right w:val="single" w:sz="4" w:space="0" w:color="auto"/>
            </w:tcBorders>
            <w:shd w:val="clear" w:color="auto" w:fill="auto"/>
            <w:tcMar>
              <w:top w:w="142" w:type="dxa"/>
              <w:left w:w="142" w:type="dxa"/>
              <w:bottom w:w="142" w:type="dxa"/>
              <w:right w:w="142" w:type="dxa"/>
            </w:tcMar>
            <w:vAlign w:val="center"/>
          </w:tcPr>
          <w:p w:rsidR="00CE5296" w:rsidRPr="00D57198" w:rsidRDefault="00D57198" w:rsidP="00BC654D">
            <w:pPr>
              <w:spacing w:line="200" w:lineRule="exact"/>
              <w:rPr>
                <w:rFonts w:ascii="メイリオ" w:eastAsia="メイリオ" w:hAnsi="メイリオ" w:cs="メイリオ"/>
                <w:sz w:val="16"/>
                <w:szCs w:val="16"/>
              </w:rPr>
            </w:pPr>
            <w:r w:rsidRPr="00D57198">
              <w:rPr>
                <w:rFonts w:ascii="メイリオ" w:eastAsia="メイリオ" w:hAnsi="メイリオ" w:cs="メイリオ" w:hint="eastAsia"/>
                <w:sz w:val="16"/>
                <w:szCs w:val="16"/>
              </w:rPr>
              <w:t>２</w:t>
            </w:r>
            <w:r w:rsidR="00CE5296" w:rsidRPr="00D57198">
              <w:rPr>
                <w:rFonts w:ascii="メイリオ" w:eastAsia="メイリオ" w:hAnsi="メイリオ" w:cs="メイリオ" w:hint="eastAsia"/>
                <w:sz w:val="16"/>
                <w:szCs w:val="16"/>
              </w:rPr>
              <w:t>回のオープンスクール開催済</w:t>
            </w:r>
          </w:p>
          <w:p w:rsidR="00CE5296" w:rsidRPr="00D57198" w:rsidRDefault="00CE5296" w:rsidP="00BC654D">
            <w:pPr>
              <w:spacing w:line="200" w:lineRule="exact"/>
              <w:jc w:val="center"/>
              <w:rPr>
                <w:rFonts w:ascii="メイリオ" w:eastAsia="メイリオ" w:hAnsi="メイリオ" w:cs="メイリオ"/>
                <w:sz w:val="16"/>
                <w:szCs w:val="16"/>
              </w:rPr>
            </w:pPr>
            <w:r w:rsidRPr="00D57198">
              <w:rPr>
                <w:rFonts w:ascii="メイリオ" w:eastAsia="メイリオ" w:hAnsi="メイリオ" w:cs="メイリオ" w:hint="eastAsia"/>
                <w:sz w:val="16"/>
                <w:szCs w:val="16"/>
              </w:rPr>
              <w:t>月</w:t>
            </w:r>
            <w:r w:rsidR="00D57198" w:rsidRPr="00D57198">
              <w:rPr>
                <w:rFonts w:ascii="メイリオ" w:eastAsia="メイリオ" w:hAnsi="メイリオ" w:cs="メイリオ" w:hint="eastAsia"/>
                <w:sz w:val="16"/>
                <w:szCs w:val="16"/>
              </w:rPr>
              <w:t>１</w:t>
            </w:r>
            <w:r w:rsidRPr="00D57198">
              <w:rPr>
                <w:rFonts w:ascii="メイリオ" w:eastAsia="メイリオ" w:hAnsi="メイリオ" w:cs="メイリオ" w:hint="eastAsia"/>
                <w:sz w:val="16"/>
                <w:szCs w:val="16"/>
              </w:rPr>
              <w:t>回程度で夕陽丘の風だより・夕陽丘マガジンの発行</w:t>
            </w:r>
          </w:p>
          <w:p w:rsidR="00BC654D" w:rsidRPr="00F16F22" w:rsidRDefault="00BC654D" w:rsidP="00BC654D">
            <w:pPr>
              <w:spacing w:line="200" w:lineRule="exact"/>
              <w:jc w:val="right"/>
              <w:rPr>
                <w:rFonts w:ascii="メイリオ" w:eastAsia="メイリオ" w:hAnsi="メイリオ" w:cs="メイリオ"/>
                <w:sz w:val="24"/>
              </w:rPr>
            </w:pPr>
            <w:r w:rsidRPr="00D57198">
              <w:rPr>
                <w:rFonts w:ascii="メイリオ" w:eastAsia="メイリオ" w:hAnsi="メイリオ" w:cs="メイリオ" w:hint="eastAsia"/>
                <w:sz w:val="16"/>
                <w:szCs w:val="16"/>
              </w:rPr>
              <w:t>（〇）</w:t>
            </w:r>
          </w:p>
        </w:tc>
      </w:tr>
    </w:tbl>
    <w:p w:rsidR="0086696C" w:rsidRPr="009E193D" w:rsidRDefault="0086696C" w:rsidP="006206CE">
      <w:pPr>
        <w:spacing w:line="120" w:lineRule="exact"/>
      </w:pPr>
    </w:p>
    <w:sectPr w:rsidR="0086696C" w:rsidRPr="009E193D"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C4" w:rsidRDefault="00DB50C4">
      <w:r>
        <w:separator/>
      </w:r>
    </w:p>
  </w:endnote>
  <w:endnote w:type="continuationSeparator" w:id="0">
    <w:p w:rsidR="00DB50C4" w:rsidRDefault="00DB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C4" w:rsidRDefault="00DB50C4">
      <w:r>
        <w:separator/>
      </w:r>
    </w:p>
  </w:footnote>
  <w:footnote w:type="continuationSeparator" w:id="0">
    <w:p w:rsidR="00DB50C4" w:rsidRDefault="00DB5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99" w:rsidRDefault="00936699" w:rsidP="0048406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F2BA2" w:rsidRPr="006D368B">
      <w:rPr>
        <w:rFonts w:ascii="ＭＳ ゴシック" w:eastAsia="ＭＳ ゴシック" w:hAnsi="ＭＳ ゴシック" w:hint="eastAsia"/>
        <w:sz w:val="20"/>
        <w:szCs w:val="20"/>
      </w:rPr>
      <w:t>１０８</w:t>
    </w:r>
  </w:p>
  <w:p w:rsidR="00936699" w:rsidRPr="0048406F" w:rsidRDefault="00936699" w:rsidP="0048406F">
    <w:pPr>
      <w:spacing w:line="360" w:lineRule="exact"/>
      <w:ind w:rightChars="100" w:right="210"/>
      <w:jc w:val="right"/>
      <w:rPr>
        <w:rFonts w:ascii="ＭＳ ゴシック" w:eastAsia="ＭＳ ゴシック" w:hAnsi="ＭＳ ゴシック"/>
        <w:sz w:val="20"/>
        <w:szCs w:val="20"/>
      </w:rPr>
    </w:pPr>
  </w:p>
  <w:p w:rsidR="00936699" w:rsidRPr="003A3356" w:rsidRDefault="0093669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夕陽丘高等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4D6479"/>
    <w:multiLevelType w:val="hybridMultilevel"/>
    <w:tmpl w:val="2FB2120C"/>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F64B7D"/>
    <w:multiLevelType w:val="hybridMultilevel"/>
    <w:tmpl w:val="599A01D6"/>
    <w:lvl w:ilvl="0" w:tplc="04090011">
      <w:start w:val="1"/>
      <w:numFmt w:val="decimalEnclosedCircle"/>
      <w:lvlText w:val="%1"/>
      <w:lvlJc w:val="left"/>
      <w:pPr>
        <w:ind w:left="840" w:hanging="420"/>
      </w:pPr>
      <w:rPr>
        <w:rFonts w:hint="eastAsia"/>
        <w:strike w:val="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3476"/>
    <w:rsid w:val="0003190F"/>
    <w:rsid w:val="00031A86"/>
    <w:rsid w:val="000320F8"/>
    <w:rsid w:val="000354D4"/>
    <w:rsid w:val="00045480"/>
    <w:rsid w:val="000524AE"/>
    <w:rsid w:val="000525B1"/>
    <w:rsid w:val="0005321D"/>
    <w:rsid w:val="00053690"/>
    <w:rsid w:val="00061D45"/>
    <w:rsid w:val="000724B0"/>
    <w:rsid w:val="000907EE"/>
    <w:rsid w:val="00091587"/>
    <w:rsid w:val="0009658C"/>
    <w:rsid w:val="000967CE"/>
    <w:rsid w:val="000A1890"/>
    <w:rsid w:val="000A64E5"/>
    <w:rsid w:val="000B0C54"/>
    <w:rsid w:val="000B1487"/>
    <w:rsid w:val="000B395F"/>
    <w:rsid w:val="000B7F10"/>
    <w:rsid w:val="000C0CDB"/>
    <w:rsid w:val="000C2922"/>
    <w:rsid w:val="000D1B70"/>
    <w:rsid w:val="000D21D7"/>
    <w:rsid w:val="000D7707"/>
    <w:rsid w:val="000D7C02"/>
    <w:rsid w:val="000E0A32"/>
    <w:rsid w:val="000E1F4D"/>
    <w:rsid w:val="000E5470"/>
    <w:rsid w:val="000E6B9D"/>
    <w:rsid w:val="000F1A68"/>
    <w:rsid w:val="000F7917"/>
    <w:rsid w:val="000F7B2E"/>
    <w:rsid w:val="00100533"/>
    <w:rsid w:val="00100CC5"/>
    <w:rsid w:val="00103546"/>
    <w:rsid w:val="00104E7D"/>
    <w:rsid w:val="001112AC"/>
    <w:rsid w:val="00112A5C"/>
    <w:rsid w:val="00117AA9"/>
    <w:rsid w:val="001218A7"/>
    <w:rsid w:val="00122A40"/>
    <w:rsid w:val="00127BB5"/>
    <w:rsid w:val="00131C0D"/>
    <w:rsid w:val="00132D6F"/>
    <w:rsid w:val="00134824"/>
    <w:rsid w:val="00135CE9"/>
    <w:rsid w:val="00136743"/>
    <w:rsid w:val="00137359"/>
    <w:rsid w:val="00145D50"/>
    <w:rsid w:val="0015344A"/>
    <w:rsid w:val="0015639E"/>
    <w:rsid w:val="00157860"/>
    <w:rsid w:val="00166ABC"/>
    <w:rsid w:val="0018261A"/>
    <w:rsid w:val="00183A32"/>
    <w:rsid w:val="00184B1B"/>
    <w:rsid w:val="0018659A"/>
    <w:rsid w:val="00187041"/>
    <w:rsid w:val="00192419"/>
    <w:rsid w:val="00192890"/>
    <w:rsid w:val="00193569"/>
    <w:rsid w:val="00195DCF"/>
    <w:rsid w:val="00196029"/>
    <w:rsid w:val="001A4539"/>
    <w:rsid w:val="001B2483"/>
    <w:rsid w:val="001B2A07"/>
    <w:rsid w:val="001B38EB"/>
    <w:rsid w:val="001C0509"/>
    <w:rsid w:val="001C517E"/>
    <w:rsid w:val="001C6B84"/>
    <w:rsid w:val="001C7FE4"/>
    <w:rsid w:val="001D401B"/>
    <w:rsid w:val="001D44D9"/>
    <w:rsid w:val="001D5135"/>
    <w:rsid w:val="001E05D3"/>
    <w:rsid w:val="001E22E7"/>
    <w:rsid w:val="001E4FDA"/>
    <w:rsid w:val="001F472F"/>
    <w:rsid w:val="001F6BE6"/>
    <w:rsid w:val="00201A51"/>
    <w:rsid w:val="00201C86"/>
    <w:rsid w:val="002034A6"/>
    <w:rsid w:val="0021285A"/>
    <w:rsid w:val="00215925"/>
    <w:rsid w:val="0022073E"/>
    <w:rsid w:val="00220AE7"/>
    <w:rsid w:val="0022155D"/>
    <w:rsid w:val="00221AA2"/>
    <w:rsid w:val="00224AB0"/>
    <w:rsid w:val="00225A63"/>
    <w:rsid w:val="00225C70"/>
    <w:rsid w:val="00230487"/>
    <w:rsid w:val="0023510A"/>
    <w:rsid w:val="00235785"/>
    <w:rsid w:val="00235B86"/>
    <w:rsid w:val="0024006D"/>
    <w:rsid w:val="002439A4"/>
    <w:rsid w:val="002479D4"/>
    <w:rsid w:val="0025449F"/>
    <w:rsid w:val="00262794"/>
    <w:rsid w:val="0026609F"/>
    <w:rsid w:val="002678D8"/>
    <w:rsid w:val="00267D3C"/>
    <w:rsid w:val="00271252"/>
    <w:rsid w:val="0027129F"/>
    <w:rsid w:val="00274864"/>
    <w:rsid w:val="00277476"/>
    <w:rsid w:val="00277761"/>
    <w:rsid w:val="002911E3"/>
    <w:rsid w:val="00291D19"/>
    <w:rsid w:val="00295EB2"/>
    <w:rsid w:val="0029712A"/>
    <w:rsid w:val="002A0AA7"/>
    <w:rsid w:val="002A1420"/>
    <w:rsid w:val="002A148E"/>
    <w:rsid w:val="002A5F31"/>
    <w:rsid w:val="002A766F"/>
    <w:rsid w:val="002A77BB"/>
    <w:rsid w:val="002B0BC8"/>
    <w:rsid w:val="002B3BE1"/>
    <w:rsid w:val="002B690B"/>
    <w:rsid w:val="002B7CEC"/>
    <w:rsid w:val="002C40DD"/>
    <w:rsid w:val="002C423D"/>
    <w:rsid w:val="002D0E93"/>
    <w:rsid w:val="002D5AC1"/>
    <w:rsid w:val="002D68C2"/>
    <w:rsid w:val="002E0736"/>
    <w:rsid w:val="002E5039"/>
    <w:rsid w:val="002F608A"/>
    <w:rsid w:val="002F62DD"/>
    <w:rsid w:val="002F6E1B"/>
    <w:rsid w:val="00301498"/>
    <w:rsid w:val="00301B59"/>
    <w:rsid w:val="003029E3"/>
    <w:rsid w:val="00302EB2"/>
    <w:rsid w:val="0030555A"/>
    <w:rsid w:val="00305D0E"/>
    <w:rsid w:val="00306EE3"/>
    <w:rsid w:val="00310645"/>
    <w:rsid w:val="0031492C"/>
    <w:rsid w:val="00323E33"/>
    <w:rsid w:val="00324B67"/>
    <w:rsid w:val="0032517B"/>
    <w:rsid w:val="00325BF1"/>
    <w:rsid w:val="00334F83"/>
    <w:rsid w:val="00336089"/>
    <w:rsid w:val="0034297B"/>
    <w:rsid w:val="00350C99"/>
    <w:rsid w:val="00352448"/>
    <w:rsid w:val="00353FEF"/>
    <w:rsid w:val="003551CD"/>
    <w:rsid w:val="00361497"/>
    <w:rsid w:val="0036174C"/>
    <w:rsid w:val="00364F35"/>
    <w:rsid w:val="003730D3"/>
    <w:rsid w:val="0037367C"/>
    <w:rsid w:val="0037506F"/>
    <w:rsid w:val="0037635C"/>
    <w:rsid w:val="00383EA6"/>
    <w:rsid w:val="00384C02"/>
    <w:rsid w:val="00386133"/>
    <w:rsid w:val="00387D41"/>
    <w:rsid w:val="00394540"/>
    <w:rsid w:val="003A3356"/>
    <w:rsid w:val="003A40D0"/>
    <w:rsid w:val="003A62E8"/>
    <w:rsid w:val="003B038E"/>
    <w:rsid w:val="003C503E"/>
    <w:rsid w:val="003D288C"/>
    <w:rsid w:val="003D2C9D"/>
    <w:rsid w:val="003D71A7"/>
    <w:rsid w:val="003D7473"/>
    <w:rsid w:val="003E55A0"/>
    <w:rsid w:val="003E7F00"/>
    <w:rsid w:val="00400648"/>
    <w:rsid w:val="00401C51"/>
    <w:rsid w:val="00407905"/>
    <w:rsid w:val="00414618"/>
    <w:rsid w:val="00416A59"/>
    <w:rsid w:val="00417116"/>
    <w:rsid w:val="004243CF"/>
    <w:rsid w:val="004245A1"/>
    <w:rsid w:val="00427E0B"/>
    <w:rsid w:val="004312EE"/>
    <w:rsid w:val="00433D2E"/>
    <w:rsid w:val="004368AD"/>
    <w:rsid w:val="00436BBA"/>
    <w:rsid w:val="00441743"/>
    <w:rsid w:val="00445E74"/>
    <w:rsid w:val="00451735"/>
    <w:rsid w:val="00453AA9"/>
    <w:rsid w:val="00454616"/>
    <w:rsid w:val="00454AF4"/>
    <w:rsid w:val="004551AB"/>
    <w:rsid w:val="004552E5"/>
    <w:rsid w:val="00455A5F"/>
    <w:rsid w:val="00460710"/>
    <w:rsid w:val="00460F8E"/>
    <w:rsid w:val="004632FA"/>
    <w:rsid w:val="00465B85"/>
    <w:rsid w:val="00467C11"/>
    <w:rsid w:val="0048087F"/>
    <w:rsid w:val="00480EB4"/>
    <w:rsid w:val="0048406F"/>
    <w:rsid w:val="004930C6"/>
    <w:rsid w:val="004949CC"/>
    <w:rsid w:val="00497ABE"/>
    <w:rsid w:val="004A1605"/>
    <w:rsid w:val="004A7442"/>
    <w:rsid w:val="004A7E43"/>
    <w:rsid w:val="004B5478"/>
    <w:rsid w:val="004B5971"/>
    <w:rsid w:val="004B720D"/>
    <w:rsid w:val="004C1B92"/>
    <w:rsid w:val="004C2F46"/>
    <w:rsid w:val="004C5A47"/>
    <w:rsid w:val="004C6D4A"/>
    <w:rsid w:val="004C709E"/>
    <w:rsid w:val="004D1BCF"/>
    <w:rsid w:val="004D28A8"/>
    <w:rsid w:val="004D70F9"/>
    <w:rsid w:val="004E08FB"/>
    <w:rsid w:val="004E13A4"/>
    <w:rsid w:val="004E3032"/>
    <w:rsid w:val="004E4D5E"/>
    <w:rsid w:val="004F2B87"/>
    <w:rsid w:val="004F3627"/>
    <w:rsid w:val="00500AF9"/>
    <w:rsid w:val="00502D24"/>
    <w:rsid w:val="00502EF2"/>
    <w:rsid w:val="0050534B"/>
    <w:rsid w:val="00507389"/>
    <w:rsid w:val="00515819"/>
    <w:rsid w:val="0051706C"/>
    <w:rsid w:val="0052580C"/>
    <w:rsid w:val="005261C4"/>
    <w:rsid w:val="00526530"/>
    <w:rsid w:val="0054712D"/>
    <w:rsid w:val="0056370C"/>
    <w:rsid w:val="00565B55"/>
    <w:rsid w:val="005720C2"/>
    <w:rsid w:val="00575298"/>
    <w:rsid w:val="00577DE4"/>
    <w:rsid w:val="005846E8"/>
    <w:rsid w:val="00585D6A"/>
    <w:rsid w:val="00586254"/>
    <w:rsid w:val="005875B4"/>
    <w:rsid w:val="005910F3"/>
    <w:rsid w:val="0059472B"/>
    <w:rsid w:val="00597E7D"/>
    <w:rsid w:val="00597FBA"/>
    <w:rsid w:val="005A2C72"/>
    <w:rsid w:val="005B0FAD"/>
    <w:rsid w:val="005B45D5"/>
    <w:rsid w:val="005B66F8"/>
    <w:rsid w:val="005C28EA"/>
    <w:rsid w:val="005C2C84"/>
    <w:rsid w:val="005D41A3"/>
    <w:rsid w:val="005E02B7"/>
    <w:rsid w:val="005E17B5"/>
    <w:rsid w:val="005E218B"/>
    <w:rsid w:val="005E3C2A"/>
    <w:rsid w:val="005E535C"/>
    <w:rsid w:val="005F1A53"/>
    <w:rsid w:val="005F2C9F"/>
    <w:rsid w:val="00606705"/>
    <w:rsid w:val="0061051D"/>
    <w:rsid w:val="00611B70"/>
    <w:rsid w:val="006130C8"/>
    <w:rsid w:val="006206CE"/>
    <w:rsid w:val="0062310B"/>
    <w:rsid w:val="00624A4E"/>
    <w:rsid w:val="00626AE2"/>
    <w:rsid w:val="00630EC1"/>
    <w:rsid w:val="00631815"/>
    <w:rsid w:val="00634F9A"/>
    <w:rsid w:val="00637161"/>
    <w:rsid w:val="00644AE0"/>
    <w:rsid w:val="00647631"/>
    <w:rsid w:val="006478E9"/>
    <w:rsid w:val="00650E0A"/>
    <w:rsid w:val="0065302E"/>
    <w:rsid w:val="006567B2"/>
    <w:rsid w:val="00656B78"/>
    <w:rsid w:val="00663113"/>
    <w:rsid w:val="006632F1"/>
    <w:rsid w:val="00683176"/>
    <w:rsid w:val="00693962"/>
    <w:rsid w:val="006958D2"/>
    <w:rsid w:val="006971F3"/>
    <w:rsid w:val="006B4E60"/>
    <w:rsid w:val="006B5B51"/>
    <w:rsid w:val="006C14AF"/>
    <w:rsid w:val="006C220F"/>
    <w:rsid w:val="006C5797"/>
    <w:rsid w:val="006C7FE8"/>
    <w:rsid w:val="006D368B"/>
    <w:rsid w:val="006D4F17"/>
    <w:rsid w:val="006D54AE"/>
    <w:rsid w:val="006D5A31"/>
    <w:rsid w:val="006E1BC4"/>
    <w:rsid w:val="006E3633"/>
    <w:rsid w:val="006E6777"/>
    <w:rsid w:val="006E67B2"/>
    <w:rsid w:val="006F4599"/>
    <w:rsid w:val="00701AD6"/>
    <w:rsid w:val="00703386"/>
    <w:rsid w:val="00703DF0"/>
    <w:rsid w:val="00714B26"/>
    <w:rsid w:val="0071748A"/>
    <w:rsid w:val="00717D96"/>
    <w:rsid w:val="00725B3D"/>
    <w:rsid w:val="0072763C"/>
    <w:rsid w:val="00727B59"/>
    <w:rsid w:val="00735E63"/>
    <w:rsid w:val="0074118C"/>
    <w:rsid w:val="00752005"/>
    <w:rsid w:val="007520A2"/>
    <w:rsid w:val="007541E8"/>
    <w:rsid w:val="00754601"/>
    <w:rsid w:val="0075612D"/>
    <w:rsid w:val="007578CC"/>
    <w:rsid w:val="007606A0"/>
    <w:rsid w:val="00775D41"/>
    <w:rsid w:val="00775EE3"/>
    <w:rsid w:val="007765E0"/>
    <w:rsid w:val="00781F22"/>
    <w:rsid w:val="00786F0E"/>
    <w:rsid w:val="007922A7"/>
    <w:rsid w:val="007927DE"/>
    <w:rsid w:val="00792B44"/>
    <w:rsid w:val="00795C88"/>
    <w:rsid w:val="00796024"/>
    <w:rsid w:val="007A3E54"/>
    <w:rsid w:val="007A47FF"/>
    <w:rsid w:val="007A69E8"/>
    <w:rsid w:val="007B0840"/>
    <w:rsid w:val="007B1DB6"/>
    <w:rsid w:val="007C63C6"/>
    <w:rsid w:val="007D2295"/>
    <w:rsid w:val="007D5A2A"/>
    <w:rsid w:val="007D6241"/>
    <w:rsid w:val="007F2BA2"/>
    <w:rsid w:val="007F40E3"/>
    <w:rsid w:val="007F4C68"/>
    <w:rsid w:val="007F5A7B"/>
    <w:rsid w:val="007F7499"/>
    <w:rsid w:val="00804265"/>
    <w:rsid w:val="008101A4"/>
    <w:rsid w:val="00810ACF"/>
    <w:rsid w:val="00816EE7"/>
    <w:rsid w:val="00827C74"/>
    <w:rsid w:val="008333AC"/>
    <w:rsid w:val="00840C62"/>
    <w:rsid w:val="008455F4"/>
    <w:rsid w:val="0084705E"/>
    <w:rsid w:val="00853545"/>
    <w:rsid w:val="008563E0"/>
    <w:rsid w:val="00863085"/>
    <w:rsid w:val="00866790"/>
    <w:rsid w:val="0086696C"/>
    <w:rsid w:val="008678F7"/>
    <w:rsid w:val="0087170D"/>
    <w:rsid w:val="008741C2"/>
    <w:rsid w:val="00885FB9"/>
    <w:rsid w:val="008905CB"/>
    <w:rsid w:val="008912ED"/>
    <w:rsid w:val="00892712"/>
    <w:rsid w:val="0089387E"/>
    <w:rsid w:val="00897939"/>
    <w:rsid w:val="008A315D"/>
    <w:rsid w:val="008A5D1C"/>
    <w:rsid w:val="008A63F1"/>
    <w:rsid w:val="008B091B"/>
    <w:rsid w:val="008B66D0"/>
    <w:rsid w:val="008C312C"/>
    <w:rsid w:val="008C533F"/>
    <w:rsid w:val="008C6685"/>
    <w:rsid w:val="008D3E85"/>
    <w:rsid w:val="008E1182"/>
    <w:rsid w:val="008E217D"/>
    <w:rsid w:val="008E62B7"/>
    <w:rsid w:val="008F317E"/>
    <w:rsid w:val="008F43BA"/>
    <w:rsid w:val="00901BF1"/>
    <w:rsid w:val="00917FDF"/>
    <w:rsid w:val="00936699"/>
    <w:rsid w:val="00942ABB"/>
    <w:rsid w:val="009470D0"/>
    <w:rsid w:val="00947184"/>
    <w:rsid w:val="00947C4F"/>
    <w:rsid w:val="00953790"/>
    <w:rsid w:val="0095472E"/>
    <w:rsid w:val="0096649A"/>
    <w:rsid w:val="00971A46"/>
    <w:rsid w:val="00976555"/>
    <w:rsid w:val="009817F2"/>
    <w:rsid w:val="009835B8"/>
    <w:rsid w:val="00985468"/>
    <w:rsid w:val="009870A5"/>
    <w:rsid w:val="009919BC"/>
    <w:rsid w:val="009B136B"/>
    <w:rsid w:val="009B1C3D"/>
    <w:rsid w:val="009B365C"/>
    <w:rsid w:val="009B4DEB"/>
    <w:rsid w:val="009B5AD2"/>
    <w:rsid w:val="009C0218"/>
    <w:rsid w:val="009C21A6"/>
    <w:rsid w:val="009C65D3"/>
    <w:rsid w:val="009D1CFF"/>
    <w:rsid w:val="009D31EC"/>
    <w:rsid w:val="009D38D7"/>
    <w:rsid w:val="009D6553"/>
    <w:rsid w:val="009E193D"/>
    <w:rsid w:val="009E6251"/>
    <w:rsid w:val="00A00E7F"/>
    <w:rsid w:val="00A03A07"/>
    <w:rsid w:val="00A07A63"/>
    <w:rsid w:val="00A12A53"/>
    <w:rsid w:val="00A12C9F"/>
    <w:rsid w:val="00A163D5"/>
    <w:rsid w:val="00A16862"/>
    <w:rsid w:val="00A16E26"/>
    <w:rsid w:val="00A204E1"/>
    <w:rsid w:val="00A225C1"/>
    <w:rsid w:val="00A3045C"/>
    <w:rsid w:val="00A32F11"/>
    <w:rsid w:val="00A34F95"/>
    <w:rsid w:val="00A40CEE"/>
    <w:rsid w:val="00A47ADC"/>
    <w:rsid w:val="00A653FF"/>
    <w:rsid w:val="00A81BA8"/>
    <w:rsid w:val="00A87AEC"/>
    <w:rsid w:val="00A90FCE"/>
    <w:rsid w:val="00A9138C"/>
    <w:rsid w:val="00A920A8"/>
    <w:rsid w:val="00A9400C"/>
    <w:rsid w:val="00AA1371"/>
    <w:rsid w:val="00AA4BF8"/>
    <w:rsid w:val="00AA540D"/>
    <w:rsid w:val="00AA5E93"/>
    <w:rsid w:val="00AB2E00"/>
    <w:rsid w:val="00AC3438"/>
    <w:rsid w:val="00AC3902"/>
    <w:rsid w:val="00AD123A"/>
    <w:rsid w:val="00AD3212"/>
    <w:rsid w:val="00AD64C2"/>
    <w:rsid w:val="00AD6CC7"/>
    <w:rsid w:val="00AE0DFA"/>
    <w:rsid w:val="00AE2843"/>
    <w:rsid w:val="00AE3720"/>
    <w:rsid w:val="00AE5726"/>
    <w:rsid w:val="00AE5E7B"/>
    <w:rsid w:val="00AF18FF"/>
    <w:rsid w:val="00AF7084"/>
    <w:rsid w:val="00B00840"/>
    <w:rsid w:val="00B008B1"/>
    <w:rsid w:val="00B05652"/>
    <w:rsid w:val="00B063A9"/>
    <w:rsid w:val="00B10D33"/>
    <w:rsid w:val="00B11AF3"/>
    <w:rsid w:val="00B131DD"/>
    <w:rsid w:val="00B20620"/>
    <w:rsid w:val="00B24BA4"/>
    <w:rsid w:val="00B25096"/>
    <w:rsid w:val="00B27B3C"/>
    <w:rsid w:val="00B3243C"/>
    <w:rsid w:val="00B34710"/>
    <w:rsid w:val="00B350E4"/>
    <w:rsid w:val="00B40AA4"/>
    <w:rsid w:val="00B42334"/>
    <w:rsid w:val="00B42CBA"/>
    <w:rsid w:val="00B43DB1"/>
    <w:rsid w:val="00B44397"/>
    <w:rsid w:val="00B44B20"/>
    <w:rsid w:val="00B466D8"/>
    <w:rsid w:val="00B52BB6"/>
    <w:rsid w:val="00B52FB5"/>
    <w:rsid w:val="00B6294D"/>
    <w:rsid w:val="00B66ED2"/>
    <w:rsid w:val="00B7090D"/>
    <w:rsid w:val="00B75528"/>
    <w:rsid w:val="00B8044F"/>
    <w:rsid w:val="00B814A7"/>
    <w:rsid w:val="00B850FE"/>
    <w:rsid w:val="00B854CE"/>
    <w:rsid w:val="00B86056"/>
    <w:rsid w:val="00B90CDA"/>
    <w:rsid w:val="00B94DEA"/>
    <w:rsid w:val="00B9650A"/>
    <w:rsid w:val="00BA1E20"/>
    <w:rsid w:val="00BA4ADF"/>
    <w:rsid w:val="00BB0BEC"/>
    <w:rsid w:val="00BB1121"/>
    <w:rsid w:val="00BB5396"/>
    <w:rsid w:val="00BB7603"/>
    <w:rsid w:val="00BC40F4"/>
    <w:rsid w:val="00BC55F6"/>
    <w:rsid w:val="00BC654D"/>
    <w:rsid w:val="00BD4ACC"/>
    <w:rsid w:val="00BD6470"/>
    <w:rsid w:val="00BD69B1"/>
    <w:rsid w:val="00BD711D"/>
    <w:rsid w:val="00BE1991"/>
    <w:rsid w:val="00BE47DD"/>
    <w:rsid w:val="00BE49F0"/>
    <w:rsid w:val="00BE62AE"/>
    <w:rsid w:val="00BF3A51"/>
    <w:rsid w:val="00BF432C"/>
    <w:rsid w:val="00C0026F"/>
    <w:rsid w:val="00C02630"/>
    <w:rsid w:val="00C02CB0"/>
    <w:rsid w:val="00C03CE3"/>
    <w:rsid w:val="00C03D5A"/>
    <w:rsid w:val="00C0485B"/>
    <w:rsid w:val="00C06C76"/>
    <w:rsid w:val="00C0740C"/>
    <w:rsid w:val="00C13B4E"/>
    <w:rsid w:val="00C158A6"/>
    <w:rsid w:val="00C17F2E"/>
    <w:rsid w:val="00C2576E"/>
    <w:rsid w:val="00C33FF4"/>
    <w:rsid w:val="00C37416"/>
    <w:rsid w:val="00C4015B"/>
    <w:rsid w:val="00C43728"/>
    <w:rsid w:val="00C4635D"/>
    <w:rsid w:val="00C54F82"/>
    <w:rsid w:val="00C575B5"/>
    <w:rsid w:val="00C669E9"/>
    <w:rsid w:val="00C7704B"/>
    <w:rsid w:val="00C81CD5"/>
    <w:rsid w:val="00C86527"/>
    <w:rsid w:val="00C87770"/>
    <w:rsid w:val="00C96FB5"/>
    <w:rsid w:val="00C97C29"/>
    <w:rsid w:val="00CA70DE"/>
    <w:rsid w:val="00CB2D93"/>
    <w:rsid w:val="00CB4BC6"/>
    <w:rsid w:val="00CB4E2C"/>
    <w:rsid w:val="00CB5D88"/>
    <w:rsid w:val="00CB5DEC"/>
    <w:rsid w:val="00CC03B1"/>
    <w:rsid w:val="00CC19D9"/>
    <w:rsid w:val="00CD3940"/>
    <w:rsid w:val="00CD3A48"/>
    <w:rsid w:val="00CD4A9E"/>
    <w:rsid w:val="00CE2D05"/>
    <w:rsid w:val="00CE323E"/>
    <w:rsid w:val="00CE35FA"/>
    <w:rsid w:val="00CE5296"/>
    <w:rsid w:val="00CE5ADB"/>
    <w:rsid w:val="00CE6CBD"/>
    <w:rsid w:val="00CE7EB8"/>
    <w:rsid w:val="00CF0218"/>
    <w:rsid w:val="00CF1922"/>
    <w:rsid w:val="00CF2FD9"/>
    <w:rsid w:val="00CF33FF"/>
    <w:rsid w:val="00D0467C"/>
    <w:rsid w:val="00D07F2D"/>
    <w:rsid w:val="00D1608B"/>
    <w:rsid w:val="00D23660"/>
    <w:rsid w:val="00D30098"/>
    <w:rsid w:val="00D37257"/>
    <w:rsid w:val="00D41C37"/>
    <w:rsid w:val="00D4705C"/>
    <w:rsid w:val="00D57198"/>
    <w:rsid w:val="00D576DA"/>
    <w:rsid w:val="00D62464"/>
    <w:rsid w:val="00D726CB"/>
    <w:rsid w:val="00D748A9"/>
    <w:rsid w:val="00D77C73"/>
    <w:rsid w:val="00D80326"/>
    <w:rsid w:val="00D81BC9"/>
    <w:rsid w:val="00D8247A"/>
    <w:rsid w:val="00D84CC8"/>
    <w:rsid w:val="00D926BB"/>
    <w:rsid w:val="00D976B4"/>
    <w:rsid w:val="00DA13D1"/>
    <w:rsid w:val="00DA34D6"/>
    <w:rsid w:val="00DB1858"/>
    <w:rsid w:val="00DB3D1A"/>
    <w:rsid w:val="00DB50C4"/>
    <w:rsid w:val="00DC2FCD"/>
    <w:rsid w:val="00DC79BD"/>
    <w:rsid w:val="00DD40D2"/>
    <w:rsid w:val="00DD42CC"/>
    <w:rsid w:val="00DD5EDB"/>
    <w:rsid w:val="00DE27FC"/>
    <w:rsid w:val="00DE626E"/>
    <w:rsid w:val="00DE64EF"/>
    <w:rsid w:val="00DE744C"/>
    <w:rsid w:val="00DF0AE7"/>
    <w:rsid w:val="00DF18E7"/>
    <w:rsid w:val="00DF3B21"/>
    <w:rsid w:val="00DF49F3"/>
    <w:rsid w:val="00E027E1"/>
    <w:rsid w:val="00E05623"/>
    <w:rsid w:val="00E15291"/>
    <w:rsid w:val="00E1683E"/>
    <w:rsid w:val="00E2104D"/>
    <w:rsid w:val="00E231D8"/>
    <w:rsid w:val="00E331F1"/>
    <w:rsid w:val="00E34C87"/>
    <w:rsid w:val="00E468A6"/>
    <w:rsid w:val="00E47B96"/>
    <w:rsid w:val="00E50B6C"/>
    <w:rsid w:val="00E50CFD"/>
    <w:rsid w:val="00E53EE3"/>
    <w:rsid w:val="00E56A95"/>
    <w:rsid w:val="00E600AD"/>
    <w:rsid w:val="00E67370"/>
    <w:rsid w:val="00E72813"/>
    <w:rsid w:val="00E73DA5"/>
    <w:rsid w:val="00E87E7A"/>
    <w:rsid w:val="00E92928"/>
    <w:rsid w:val="00EA05FD"/>
    <w:rsid w:val="00EA1FBA"/>
    <w:rsid w:val="00EA2B01"/>
    <w:rsid w:val="00EA5C58"/>
    <w:rsid w:val="00EA6BCB"/>
    <w:rsid w:val="00EB3DB7"/>
    <w:rsid w:val="00EB4A00"/>
    <w:rsid w:val="00EB58C3"/>
    <w:rsid w:val="00EC1B33"/>
    <w:rsid w:val="00EC5FAE"/>
    <w:rsid w:val="00ED2AB2"/>
    <w:rsid w:val="00ED3C00"/>
    <w:rsid w:val="00ED5214"/>
    <w:rsid w:val="00EE0C32"/>
    <w:rsid w:val="00EE74A1"/>
    <w:rsid w:val="00EE7E25"/>
    <w:rsid w:val="00EF1275"/>
    <w:rsid w:val="00EF63B1"/>
    <w:rsid w:val="00EF69A0"/>
    <w:rsid w:val="00F015CF"/>
    <w:rsid w:val="00F01768"/>
    <w:rsid w:val="00F0238C"/>
    <w:rsid w:val="00F070B8"/>
    <w:rsid w:val="00F0750B"/>
    <w:rsid w:val="00F14B82"/>
    <w:rsid w:val="00F15844"/>
    <w:rsid w:val="00F16F22"/>
    <w:rsid w:val="00F17B19"/>
    <w:rsid w:val="00F17FE2"/>
    <w:rsid w:val="00F21EF0"/>
    <w:rsid w:val="00F2332E"/>
    <w:rsid w:val="00F24590"/>
    <w:rsid w:val="00F26968"/>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530"/>
    <w:rsid w:val="00F84E81"/>
    <w:rsid w:val="00F85189"/>
    <w:rsid w:val="00F93090"/>
    <w:rsid w:val="00F974C2"/>
    <w:rsid w:val="00FA3820"/>
    <w:rsid w:val="00FA5214"/>
    <w:rsid w:val="00FB3263"/>
    <w:rsid w:val="00FC71A1"/>
    <w:rsid w:val="00FD5C8E"/>
    <w:rsid w:val="00FD7E65"/>
    <w:rsid w:val="00FE0692"/>
    <w:rsid w:val="00FE11A5"/>
    <w:rsid w:val="00FE46F2"/>
    <w:rsid w:val="00FE4763"/>
    <w:rsid w:val="00FE512D"/>
    <w:rsid w:val="00FE606E"/>
    <w:rsid w:val="00FF762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9A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E027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E027E1"/>
    <w:pPr>
      <w:ind w:leftChars="400" w:left="840"/>
    </w:pPr>
  </w:style>
  <w:style w:type="character" w:customStyle="1" w:styleId="e24kjd">
    <w:name w:val="e24kjd"/>
    <w:rsid w:val="00863085"/>
  </w:style>
  <w:style w:type="paragraph" w:styleId="ab">
    <w:name w:val="Closing"/>
    <w:basedOn w:val="a"/>
    <w:link w:val="ac"/>
    <w:rsid w:val="00EE0C32"/>
    <w:pPr>
      <w:jc w:val="right"/>
    </w:pPr>
    <w:rPr>
      <w:rFonts w:ascii="メイリオ" w:eastAsia="メイリオ" w:hAnsi="メイリオ" w:cs="メイリオ"/>
      <w:sz w:val="20"/>
      <w:szCs w:val="20"/>
    </w:rPr>
  </w:style>
  <w:style w:type="character" w:customStyle="1" w:styleId="ac">
    <w:name w:val="結語 (文字)"/>
    <w:link w:val="ab"/>
    <w:rsid w:val="00EE0C32"/>
    <w:rPr>
      <w:rFonts w:ascii="メイリオ" w:eastAsia="メイリオ" w:hAnsi="メイリオ" w:cs="メイリオ"/>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415">
      <w:bodyDiv w:val="1"/>
      <w:marLeft w:val="0"/>
      <w:marRight w:val="0"/>
      <w:marTop w:val="0"/>
      <w:marBottom w:val="0"/>
      <w:divBdr>
        <w:top w:val="none" w:sz="0" w:space="0" w:color="auto"/>
        <w:left w:val="none" w:sz="0" w:space="0" w:color="auto"/>
        <w:bottom w:val="none" w:sz="0" w:space="0" w:color="auto"/>
        <w:right w:val="none" w:sz="0" w:space="0" w:color="auto"/>
      </w:divBdr>
    </w:div>
    <w:div w:id="349837436">
      <w:bodyDiv w:val="1"/>
      <w:marLeft w:val="0"/>
      <w:marRight w:val="0"/>
      <w:marTop w:val="0"/>
      <w:marBottom w:val="0"/>
      <w:divBdr>
        <w:top w:val="none" w:sz="0" w:space="0" w:color="auto"/>
        <w:left w:val="none" w:sz="0" w:space="0" w:color="auto"/>
        <w:bottom w:val="none" w:sz="0" w:space="0" w:color="auto"/>
        <w:right w:val="none" w:sz="0" w:space="0" w:color="auto"/>
      </w:divBdr>
    </w:div>
    <w:div w:id="922643232">
      <w:bodyDiv w:val="1"/>
      <w:marLeft w:val="0"/>
      <w:marRight w:val="0"/>
      <w:marTop w:val="0"/>
      <w:marBottom w:val="0"/>
      <w:divBdr>
        <w:top w:val="none" w:sz="0" w:space="0" w:color="auto"/>
        <w:left w:val="none" w:sz="0" w:space="0" w:color="auto"/>
        <w:bottom w:val="none" w:sz="0" w:space="0" w:color="auto"/>
        <w:right w:val="none" w:sz="0" w:space="0" w:color="auto"/>
      </w:divBdr>
    </w:div>
    <w:div w:id="9774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8119</Words>
  <Characters>1370</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2023-03-28T06:56:00Z</dcterms:created>
  <dcterms:modified xsi:type="dcterms:W3CDTF">2023-04-27T06:55:00Z</dcterms:modified>
</cp:coreProperties>
</file>