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693C" w14:textId="455C7C3A" w:rsidR="0037367C" w:rsidRPr="003C55BC" w:rsidRDefault="00783B84" w:rsidP="00A42BE1">
      <w:pPr>
        <w:wordWrap w:val="0"/>
        <w:spacing w:line="360" w:lineRule="exact"/>
        <w:ind w:rightChars="100" w:right="210"/>
        <w:jc w:val="right"/>
        <w:rPr>
          <w:rFonts w:ascii="ＭＳ 明朝" w:hAnsi="ＭＳ 明朝"/>
          <w:b/>
          <w:sz w:val="24"/>
        </w:rPr>
      </w:pPr>
      <w:bookmarkStart w:id="0" w:name="_GoBack"/>
      <w:bookmarkEnd w:id="0"/>
      <w:r w:rsidRPr="003C55BC">
        <w:rPr>
          <w:rFonts w:ascii="ＭＳ 明朝" w:hAnsi="ＭＳ 明朝" w:hint="eastAsia"/>
          <w:b/>
          <w:sz w:val="24"/>
        </w:rPr>
        <w:t>校</w:t>
      </w:r>
      <w:r w:rsidR="009D4AD5" w:rsidRPr="003C55BC">
        <w:rPr>
          <w:rFonts w:ascii="ＭＳ 明朝" w:hAnsi="ＭＳ 明朝" w:hint="eastAsia"/>
          <w:b/>
          <w:sz w:val="24"/>
        </w:rPr>
        <w:t xml:space="preserve">　</w:t>
      </w:r>
      <w:r w:rsidRPr="003C55BC">
        <w:rPr>
          <w:rFonts w:ascii="ＭＳ 明朝" w:hAnsi="ＭＳ 明朝" w:hint="eastAsia"/>
          <w:b/>
          <w:sz w:val="24"/>
        </w:rPr>
        <w:t xml:space="preserve">長　</w:t>
      </w:r>
      <w:r w:rsidR="00E44447" w:rsidRPr="003C55BC">
        <w:rPr>
          <w:rFonts w:ascii="ＭＳ 明朝" w:hAnsi="ＭＳ 明朝" w:hint="eastAsia"/>
          <w:b/>
          <w:sz w:val="24"/>
        </w:rPr>
        <w:t>宮田</w:t>
      </w:r>
      <w:r w:rsidR="00A42BE1" w:rsidRPr="003C55BC">
        <w:rPr>
          <w:rFonts w:ascii="ＭＳ 明朝" w:hAnsi="ＭＳ 明朝" w:hint="eastAsia"/>
          <w:b/>
          <w:sz w:val="24"/>
        </w:rPr>
        <w:t xml:space="preserve">　</w:t>
      </w:r>
      <w:r w:rsidR="00E44447" w:rsidRPr="003C55BC">
        <w:rPr>
          <w:rFonts w:ascii="ＭＳ 明朝" w:hAnsi="ＭＳ 明朝" w:hint="eastAsia"/>
          <w:b/>
          <w:sz w:val="24"/>
        </w:rPr>
        <w:t>幸四郎</w:t>
      </w:r>
    </w:p>
    <w:p w14:paraId="3F2BDCA4" w14:textId="77777777" w:rsidR="00D77C73" w:rsidRPr="003C55BC" w:rsidRDefault="00D77C73" w:rsidP="00BB1121">
      <w:pPr>
        <w:spacing w:line="360" w:lineRule="exact"/>
        <w:ind w:rightChars="-326" w:right="-685"/>
        <w:rPr>
          <w:rFonts w:ascii="ＭＳ ゴシック" w:eastAsia="ＭＳ ゴシック" w:hAnsi="ＭＳ ゴシック"/>
          <w:b/>
          <w:sz w:val="28"/>
          <w:szCs w:val="28"/>
        </w:rPr>
      </w:pPr>
    </w:p>
    <w:p w14:paraId="10BC621D" w14:textId="6D8D78FB" w:rsidR="00A920A8" w:rsidRPr="003C55BC" w:rsidRDefault="00AF0F03" w:rsidP="009B365C">
      <w:pPr>
        <w:spacing w:line="360" w:lineRule="exact"/>
        <w:ind w:rightChars="-326" w:right="-685"/>
        <w:jc w:val="center"/>
        <w:rPr>
          <w:rFonts w:ascii="ＭＳ ゴシック" w:eastAsia="ＭＳ ゴシック" w:hAnsi="ＭＳ ゴシック"/>
          <w:b/>
          <w:sz w:val="32"/>
          <w:szCs w:val="32"/>
        </w:rPr>
      </w:pPr>
      <w:r w:rsidRPr="003C55BC">
        <w:rPr>
          <w:rFonts w:ascii="ＭＳ ゴシック" w:eastAsia="ＭＳ ゴシック" w:hAnsi="ＭＳ ゴシック" w:hint="eastAsia"/>
          <w:b/>
          <w:sz w:val="32"/>
          <w:szCs w:val="32"/>
        </w:rPr>
        <w:t>令和</w:t>
      </w:r>
      <w:r w:rsidR="00722F98" w:rsidRPr="003C55BC">
        <w:rPr>
          <w:rFonts w:ascii="ＭＳ ゴシック" w:eastAsia="ＭＳ ゴシック" w:hAnsi="ＭＳ ゴシック" w:hint="eastAsia"/>
          <w:b/>
          <w:sz w:val="32"/>
          <w:szCs w:val="32"/>
        </w:rPr>
        <w:t>４</w:t>
      </w:r>
      <w:r w:rsidR="0037367C" w:rsidRPr="003C55BC">
        <w:rPr>
          <w:rFonts w:ascii="ＭＳ ゴシック" w:eastAsia="ＭＳ ゴシック" w:hAnsi="ＭＳ ゴシック" w:hint="eastAsia"/>
          <w:b/>
          <w:sz w:val="32"/>
          <w:szCs w:val="32"/>
        </w:rPr>
        <w:t xml:space="preserve">年度　</w:t>
      </w:r>
      <w:r w:rsidR="009B365C" w:rsidRPr="003C55BC">
        <w:rPr>
          <w:rFonts w:ascii="ＭＳ ゴシック" w:eastAsia="ＭＳ ゴシック" w:hAnsi="ＭＳ ゴシック" w:hint="eastAsia"/>
          <w:b/>
          <w:sz w:val="32"/>
          <w:szCs w:val="32"/>
        </w:rPr>
        <w:t>学校経営</w:t>
      </w:r>
      <w:r w:rsidR="00A920A8" w:rsidRPr="003C55BC">
        <w:rPr>
          <w:rFonts w:ascii="ＭＳ ゴシック" w:eastAsia="ＭＳ ゴシック" w:hAnsi="ＭＳ ゴシック" w:hint="eastAsia"/>
          <w:b/>
          <w:sz w:val="32"/>
          <w:szCs w:val="32"/>
        </w:rPr>
        <w:t>計画及び</w:t>
      </w:r>
      <w:r w:rsidR="00225A63" w:rsidRPr="003C55BC">
        <w:rPr>
          <w:rFonts w:ascii="ＭＳ ゴシック" w:eastAsia="ＭＳ ゴシック" w:hAnsi="ＭＳ ゴシック" w:hint="eastAsia"/>
          <w:b/>
          <w:sz w:val="32"/>
          <w:szCs w:val="32"/>
        </w:rPr>
        <w:t>学校</w:t>
      </w:r>
      <w:r w:rsidR="00A920A8" w:rsidRPr="003C55BC">
        <w:rPr>
          <w:rFonts w:ascii="ＭＳ ゴシック" w:eastAsia="ＭＳ ゴシック" w:hAnsi="ＭＳ ゴシック" w:hint="eastAsia"/>
          <w:b/>
          <w:sz w:val="32"/>
          <w:szCs w:val="32"/>
        </w:rPr>
        <w:t>評価</w:t>
      </w:r>
    </w:p>
    <w:p w14:paraId="260CA08B" w14:textId="074D1D0D" w:rsidR="000F7917" w:rsidRPr="003C55BC" w:rsidRDefault="00722F98" w:rsidP="004245A1">
      <w:pPr>
        <w:spacing w:line="300" w:lineRule="exact"/>
        <w:ind w:hanging="187"/>
        <w:jc w:val="left"/>
        <w:rPr>
          <w:rFonts w:ascii="ＭＳ ゴシック" w:eastAsia="ＭＳ ゴシック" w:hAnsi="ＭＳ ゴシック"/>
          <w:szCs w:val="21"/>
        </w:rPr>
      </w:pPr>
      <w:r w:rsidRPr="003C55BC">
        <w:rPr>
          <w:rFonts w:ascii="ＭＳ ゴシック" w:eastAsia="ＭＳ ゴシック" w:hAnsi="ＭＳ ゴシック" w:hint="eastAsia"/>
          <w:szCs w:val="21"/>
        </w:rPr>
        <w:t>１</w:t>
      </w:r>
      <w:r w:rsidR="005846E8" w:rsidRPr="003C55B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55BC" w14:paraId="6D75A235" w14:textId="77777777" w:rsidTr="000354D4">
        <w:trPr>
          <w:jc w:val="center"/>
        </w:trPr>
        <w:tc>
          <w:tcPr>
            <w:tcW w:w="14944" w:type="dxa"/>
            <w:shd w:val="clear" w:color="auto" w:fill="auto"/>
          </w:tcPr>
          <w:p w14:paraId="4D77BC34" w14:textId="77777777" w:rsidR="00783B84" w:rsidRPr="003C55BC" w:rsidRDefault="00783B84" w:rsidP="00783B84">
            <w:pPr>
              <w:spacing w:line="360" w:lineRule="exact"/>
              <w:rPr>
                <w:rFonts w:ascii="ＭＳ ゴシック" w:eastAsia="ＭＳ ゴシック" w:hAnsi="ＭＳ ゴシック"/>
                <w:color w:val="000000"/>
              </w:rPr>
            </w:pPr>
            <w:r w:rsidRPr="003C55BC">
              <w:rPr>
                <w:rFonts w:ascii="ＭＳ ゴシック" w:eastAsia="ＭＳ ゴシック" w:hAnsi="ＭＳ ゴシック" w:hint="eastAsia"/>
                <w:color w:val="000000"/>
              </w:rPr>
              <w:t>予測困難な時代に一人</w:t>
            </w:r>
            <w:r w:rsidR="00B66993" w:rsidRPr="003C55BC">
              <w:rPr>
                <w:rFonts w:ascii="ＭＳ ゴシック" w:eastAsia="ＭＳ ゴシック" w:hAnsi="ＭＳ ゴシック" w:hint="eastAsia"/>
                <w:color w:val="000000"/>
              </w:rPr>
              <w:t>ひとり</w:t>
            </w:r>
            <w:r w:rsidRPr="003C55BC">
              <w:rPr>
                <w:rFonts w:ascii="ＭＳ ゴシック" w:eastAsia="ＭＳ ゴシック" w:hAnsi="ＭＳ ゴシック" w:hint="eastAsia"/>
                <w:color w:val="000000"/>
              </w:rPr>
              <w:t>が未来の創り手となるために</w:t>
            </w:r>
          </w:p>
          <w:p w14:paraId="057BEA37" w14:textId="0F7964ED" w:rsidR="00783B84" w:rsidRPr="003C55BC" w:rsidRDefault="00722F98" w:rsidP="00783B84">
            <w:pPr>
              <w:spacing w:line="360" w:lineRule="exact"/>
              <w:rPr>
                <w:rFonts w:ascii="ＭＳ ゴシック" w:eastAsia="ＭＳ ゴシック" w:hAnsi="ＭＳ ゴシック"/>
                <w:szCs w:val="21"/>
              </w:rPr>
            </w:pPr>
            <w:r w:rsidRPr="003C55BC">
              <w:rPr>
                <w:rFonts w:ascii="ＭＳ ゴシック" w:eastAsia="ＭＳ ゴシック" w:hAnsi="ＭＳ ゴシック" w:hint="eastAsia"/>
                <w:szCs w:val="21"/>
              </w:rPr>
              <w:t>１</w:t>
            </w:r>
            <w:r w:rsidR="00783B84" w:rsidRPr="003C55BC">
              <w:rPr>
                <w:rFonts w:ascii="ＭＳ ゴシック" w:eastAsia="ＭＳ ゴシック" w:hAnsi="ＭＳ ゴシック" w:hint="eastAsia"/>
                <w:szCs w:val="21"/>
              </w:rPr>
              <w:t xml:space="preserve">　生徒の豊かな人間交流を促し、広い視野を持つ、健全な社会人、国際人としての</w:t>
            </w:r>
            <w:r w:rsidR="003804AB" w:rsidRPr="003C55BC">
              <w:rPr>
                <w:rFonts w:ascii="ＭＳ ゴシック" w:eastAsia="ＭＳ ゴシック" w:hAnsi="ＭＳ ゴシック" w:hint="eastAsia"/>
                <w:szCs w:val="21"/>
              </w:rPr>
              <w:t>成長</w:t>
            </w:r>
            <w:r w:rsidR="00783B84" w:rsidRPr="003C55BC">
              <w:rPr>
                <w:rFonts w:ascii="ＭＳ ゴシック" w:eastAsia="ＭＳ ゴシック" w:hAnsi="ＭＳ ゴシック" w:hint="eastAsia"/>
                <w:szCs w:val="21"/>
              </w:rPr>
              <w:t>を図る。</w:t>
            </w:r>
          </w:p>
          <w:p w14:paraId="7DD4F2DA" w14:textId="28DA51CA" w:rsidR="00201A51" w:rsidRPr="003C55BC" w:rsidRDefault="00722F98" w:rsidP="00783B84">
            <w:pPr>
              <w:spacing w:line="360" w:lineRule="exact"/>
              <w:rPr>
                <w:rFonts w:ascii="ＭＳ ゴシック" w:eastAsia="ＭＳ ゴシック" w:hAnsi="ＭＳ ゴシック"/>
                <w:szCs w:val="21"/>
              </w:rPr>
            </w:pPr>
            <w:r w:rsidRPr="003C55BC">
              <w:rPr>
                <w:rFonts w:ascii="ＭＳ ゴシック" w:eastAsia="ＭＳ ゴシック" w:hAnsi="ＭＳ ゴシック" w:hint="eastAsia"/>
                <w:szCs w:val="21"/>
              </w:rPr>
              <w:t>２</w:t>
            </w:r>
            <w:r w:rsidR="00783B84" w:rsidRPr="003C55BC">
              <w:rPr>
                <w:rFonts w:ascii="ＭＳ ゴシック" w:eastAsia="ＭＳ ゴシック" w:hAnsi="ＭＳ ゴシック" w:hint="eastAsia"/>
                <w:szCs w:val="21"/>
              </w:rPr>
              <w:t xml:space="preserve">　地域コミュニティを支える良識ある市民を育てる。</w:t>
            </w:r>
          </w:p>
        </w:tc>
      </w:tr>
    </w:tbl>
    <w:p w14:paraId="54DCC5C3" w14:textId="77777777" w:rsidR="001A171F" w:rsidRPr="003C55BC" w:rsidRDefault="001A171F" w:rsidP="004245A1">
      <w:pPr>
        <w:spacing w:line="300" w:lineRule="exact"/>
        <w:ind w:hanging="187"/>
        <w:jc w:val="left"/>
        <w:rPr>
          <w:rFonts w:ascii="ＭＳ ゴシック" w:eastAsia="ＭＳ ゴシック" w:hAnsi="ＭＳ ゴシック"/>
          <w:szCs w:val="21"/>
        </w:rPr>
      </w:pPr>
    </w:p>
    <w:p w14:paraId="349BA315" w14:textId="19BC195E" w:rsidR="009B365C" w:rsidRPr="003C55BC" w:rsidRDefault="00722F98" w:rsidP="004245A1">
      <w:pPr>
        <w:spacing w:line="300" w:lineRule="exact"/>
        <w:ind w:hanging="187"/>
        <w:jc w:val="left"/>
        <w:rPr>
          <w:rFonts w:ascii="ＭＳ ゴシック" w:eastAsia="ＭＳ ゴシック" w:hAnsi="ＭＳ ゴシック"/>
          <w:szCs w:val="21"/>
        </w:rPr>
      </w:pPr>
      <w:r w:rsidRPr="003C55BC">
        <w:rPr>
          <w:rFonts w:ascii="ＭＳ ゴシック" w:eastAsia="ＭＳ ゴシック" w:hAnsi="ＭＳ ゴシック" w:hint="eastAsia"/>
          <w:szCs w:val="21"/>
        </w:rPr>
        <w:t>２</w:t>
      </w:r>
      <w:r w:rsidR="009B365C" w:rsidRPr="003C55B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C55BC" w14:paraId="3634C21A" w14:textId="77777777" w:rsidTr="000354D4">
        <w:trPr>
          <w:jc w:val="center"/>
        </w:trPr>
        <w:tc>
          <w:tcPr>
            <w:tcW w:w="14944" w:type="dxa"/>
            <w:shd w:val="clear" w:color="auto" w:fill="auto"/>
          </w:tcPr>
          <w:p w14:paraId="51CC1CEB" w14:textId="3C8977C7" w:rsidR="00F5350C" w:rsidRPr="003C55BC" w:rsidRDefault="00722F98" w:rsidP="00F5350C">
            <w:pPr>
              <w:pStyle w:val="aa"/>
              <w:spacing w:line="360" w:lineRule="exact"/>
              <w:ind w:leftChars="0" w:left="105"/>
              <w:rPr>
                <w:szCs w:val="21"/>
              </w:rPr>
            </w:pPr>
            <w:r w:rsidRPr="003C55BC">
              <w:rPr>
                <w:rFonts w:asciiTheme="majorEastAsia" w:eastAsiaTheme="majorEastAsia" w:hAnsiTheme="majorEastAsia" w:hint="eastAsia"/>
                <w:color w:val="000000"/>
              </w:rPr>
              <w:t>１</w:t>
            </w:r>
            <w:r w:rsidR="00F5350C" w:rsidRPr="003C55BC">
              <w:rPr>
                <w:rFonts w:asciiTheme="majorEastAsia" w:eastAsiaTheme="majorEastAsia" w:hAnsiTheme="majorEastAsia" w:hint="eastAsia"/>
                <w:color w:val="000000"/>
              </w:rPr>
              <w:t xml:space="preserve">　基本方針</w:t>
            </w:r>
          </w:p>
          <w:p w14:paraId="1E7E375E" w14:textId="77777777" w:rsidR="00F5350C" w:rsidRPr="003C55BC" w:rsidRDefault="00F5350C" w:rsidP="00F5350C">
            <w:pPr>
              <w:ind w:firstLineChars="300" w:firstLine="630"/>
              <w:rPr>
                <w:szCs w:val="21"/>
              </w:rPr>
            </w:pPr>
            <w:r w:rsidRPr="003C55BC">
              <w:rPr>
                <w:rFonts w:hint="eastAsia"/>
                <w:szCs w:val="21"/>
              </w:rPr>
              <w:t>卒業</w:t>
            </w:r>
            <w:r w:rsidR="005E2A21" w:rsidRPr="003C55BC">
              <w:rPr>
                <w:rFonts w:hint="eastAsia"/>
                <w:szCs w:val="21"/>
              </w:rPr>
              <w:t>時に</w:t>
            </w:r>
            <w:r w:rsidR="007E5A74" w:rsidRPr="003C55BC">
              <w:rPr>
                <w:rFonts w:hint="eastAsia"/>
                <w:szCs w:val="21"/>
              </w:rPr>
              <w:t>生徒が</w:t>
            </w:r>
            <w:r w:rsidRPr="003C55BC">
              <w:rPr>
                <w:rFonts w:hint="eastAsia"/>
                <w:szCs w:val="21"/>
              </w:rPr>
              <w:t>身に付</w:t>
            </w:r>
            <w:r w:rsidR="007E5A74" w:rsidRPr="003C55BC">
              <w:rPr>
                <w:rFonts w:hint="eastAsia"/>
                <w:szCs w:val="21"/>
              </w:rPr>
              <w:t>けて</w:t>
            </w:r>
            <w:r w:rsidRPr="003C55BC">
              <w:rPr>
                <w:rFonts w:hint="eastAsia"/>
                <w:szCs w:val="21"/>
              </w:rPr>
              <w:t>いる</w:t>
            </w:r>
            <w:r w:rsidR="007E5A74" w:rsidRPr="003C55BC">
              <w:rPr>
                <w:rFonts w:hint="eastAsia"/>
                <w:szCs w:val="21"/>
              </w:rPr>
              <w:t>こと</w:t>
            </w:r>
          </w:p>
          <w:p w14:paraId="08B82DEB" w14:textId="083FE22A" w:rsidR="00A95886" w:rsidRPr="003C55BC" w:rsidRDefault="00F5350C" w:rsidP="00F5350C">
            <w:pPr>
              <w:ind w:firstLineChars="400" w:firstLine="840"/>
              <w:rPr>
                <w:szCs w:val="21"/>
              </w:rPr>
            </w:pPr>
            <w:r w:rsidRPr="003C55BC">
              <w:rPr>
                <w:rFonts w:hint="eastAsia"/>
                <w:szCs w:val="21"/>
              </w:rPr>
              <w:t>・自ら考え、行動する力</w:t>
            </w:r>
            <w:r w:rsidR="00DB0CCC" w:rsidRPr="003C55BC">
              <w:rPr>
                <w:rFonts w:hint="eastAsia"/>
                <w:szCs w:val="21"/>
              </w:rPr>
              <w:t xml:space="preserve">　　</w:t>
            </w:r>
            <w:r w:rsidR="006665B6" w:rsidRPr="003C55BC">
              <w:rPr>
                <w:rFonts w:hint="eastAsia"/>
                <w:szCs w:val="21"/>
              </w:rPr>
              <w:t xml:space="preserve">　</w:t>
            </w:r>
            <w:r w:rsidRPr="003C55BC">
              <w:rPr>
                <w:rFonts w:hint="eastAsia"/>
                <w:szCs w:val="21"/>
              </w:rPr>
              <w:t>・人を思いやる気持ち</w:t>
            </w:r>
            <w:r w:rsidR="00DB0CCC" w:rsidRPr="003C55BC">
              <w:rPr>
                <w:rFonts w:hint="eastAsia"/>
                <w:szCs w:val="21"/>
              </w:rPr>
              <w:t xml:space="preserve">　　</w:t>
            </w:r>
            <w:r w:rsidR="006665B6" w:rsidRPr="003C55BC">
              <w:rPr>
                <w:rFonts w:hint="eastAsia"/>
                <w:szCs w:val="21"/>
              </w:rPr>
              <w:t xml:space="preserve">　</w:t>
            </w:r>
            <w:r w:rsidRPr="003C55BC">
              <w:rPr>
                <w:rFonts w:hint="eastAsia"/>
                <w:szCs w:val="21"/>
              </w:rPr>
              <w:t>・多様な人と協働できる</w:t>
            </w:r>
            <w:r w:rsidR="005E2A21" w:rsidRPr="003C55BC">
              <w:rPr>
                <w:rFonts w:hint="eastAsia"/>
                <w:szCs w:val="21"/>
              </w:rPr>
              <w:t>力</w:t>
            </w:r>
            <w:r w:rsidR="00DB0CCC" w:rsidRPr="003C55BC">
              <w:rPr>
                <w:rFonts w:hint="eastAsia"/>
                <w:szCs w:val="21"/>
              </w:rPr>
              <w:t xml:space="preserve">　　</w:t>
            </w:r>
          </w:p>
          <w:p w14:paraId="0FEAA6AD" w14:textId="04611A80" w:rsidR="00DB0CCC" w:rsidRPr="003C55BC" w:rsidRDefault="00F5350C" w:rsidP="00DB0CCC">
            <w:pPr>
              <w:ind w:firstLineChars="400" w:firstLine="840"/>
              <w:rPr>
                <w:rFonts w:asciiTheme="majorEastAsia" w:eastAsiaTheme="majorEastAsia" w:hAnsiTheme="majorEastAsia"/>
                <w:color w:val="000000"/>
              </w:rPr>
            </w:pPr>
            <w:r w:rsidRPr="003C55BC">
              <w:rPr>
                <w:rFonts w:hint="eastAsia"/>
                <w:szCs w:val="21"/>
              </w:rPr>
              <w:t>・</w:t>
            </w:r>
            <w:r w:rsidR="001C6576" w:rsidRPr="003C55BC">
              <w:rPr>
                <w:rFonts w:hint="eastAsia"/>
                <w:szCs w:val="21"/>
              </w:rPr>
              <w:t>基礎</w:t>
            </w:r>
            <w:r w:rsidR="005E2A21" w:rsidRPr="003C55BC">
              <w:rPr>
                <w:rFonts w:hint="eastAsia"/>
                <w:szCs w:val="21"/>
              </w:rPr>
              <w:t>、</w:t>
            </w:r>
            <w:r w:rsidR="001C6576" w:rsidRPr="003C55BC">
              <w:rPr>
                <w:rFonts w:hint="eastAsia"/>
                <w:szCs w:val="21"/>
              </w:rPr>
              <w:t>基本を土台とした、</w:t>
            </w:r>
            <w:r w:rsidRPr="003C55BC">
              <w:rPr>
                <w:rFonts w:hint="eastAsia"/>
                <w:szCs w:val="21"/>
              </w:rPr>
              <w:t>思考力、判断力、表現力</w:t>
            </w:r>
            <w:r w:rsidR="006665B6" w:rsidRPr="003C55BC">
              <w:rPr>
                <w:rFonts w:hint="eastAsia"/>
                <w:szCs w:val="21"/>
              </w:rPr>
              <w:t xml:space="preserve">　　　</w:t>
            </w:r>
            <w:r w:rsidRPr="003C55BC">
              <w:rPr>
                <w:rFonts w:hint="eastAsia"/>
                <w:szCs w:val="21"/>
              </w:rPr>
              <w:t>・挨拶の習慣</w:t>
            </w:r>
            <w:r w:rsidR="00DB0CCC" w:rsidRPr="003C55BC">
              <w:rPr>
                <w:rFonts w:hint="eastAsia"/>
                <w:szCs w:val="21"/>
              </w:rPr>
              <w:t xml:space="preserve">　　　　　　　</w:t>
            </w:r>
            <w:r w:rsidR="006665B6" w:rsidRPr="003C55BC">
              <w:rPr>
                <w:rFonts w:hint="eastAsia"/>
                <w:szCs w:val="21"/>
              </w:rPr>
              <w:t xml:space="preserve">　　</w:t>
            </w:r>
            <w:r w:rsidRPr="003C55BC">
              <w:rPr>
                <w:rFonts w:hint="eastAsia"/>
                <w:szCs w:val="21"/>
              </w:rPr>
              <w:t>・読書習慣</w:t>
            </w:r>
          </w:p>
          <w:p w14:paraId="38090434" w14:textId="7932791E" w:rsidR="00783B84" w:rsidRPr="003C55BC" w:rsidRDefault="00722F98" w:rsidP="00DB0CCC">
            <w:pPr>
              <w:spacing w:line="360" w:lineRule="exact"/>
              <w:rPr>
                <w:rFonts w:asciiTheme="majorEastAsia" w:eastAsiaTheme="majorEastAsia" w:hAnsiTheme="majorEastAsia"/>
                <w:color w:val="000000"/>
              </w:rPr>
            </w:pPr>
            <w:r w:rsidRPr="003C55BC">
              <w:rPr>
                <w:rFonts w:asciiTheme="majorEastAsia" w:eastAsiaTheme="majorEastAsia" w:hAnsiTheme="majorEastAsia" w:hint="eastAsia"/>
                <w:color w:val="000000"/>
              </w:rPr>
              <w:t>２</w:t>
            </w:r>
            <w:r w:rsidR="00F5350C" w:rsidRPr="003C55BC">
              <w:rPr>
                <w:rFonts w:asciiTheme="majorEastAsia" w:eastAsiaTheme="majorEastAsia" w:hAnsiTheme="majorEastAsia" w:hint="eastAsia"/>
                <w:color w:val="000000"/>
              </w:rPr>
              <w:t xml:space="preserve">　</w:t>
            </w:r>
            <w:r w:rsidR="00783B84" w:rsidRPr="003C55BC">
              <w:rPr>
                <w:rFonts w:asciiTheme="majorEastAsia" w:eastAsiaTheme="majorEastAsia" w:hAnsiTheme="majorEastAsia" w:hint="eastAsia"/>
                <w:color w:val="000000"/>
              </w:rPr>
              <w:t>確かな学力の育成</w:t>
            </w:r>
          </w:p>
          <w:p w14:paraId="4CF31210" w14:textId="77777777" w:rsidR="00783B84" w:rsidRPr="003C55BC" w:rsidRDefault="003D6D6B" w:rsidP="00226BEF">
            <w:pPr>
              <w:pStyle w:val="aa"/>
              <w:numPr>
                <w:ilvl w:val="0"/>
                <w:numId w:val="3"/>
              </w:numPr>
              <w:spacing w:line="360" w:lineRule="exact"/>
              <w:ind w:leftChars="0"/>
              <w:rPr>
                <w:rFonts w:asciiTheme="minorEastAsia" w:eastAsiaTheme="minorEastAsia" w:hAnsiTheme="minorEastAsia"/>
                <w:color w:val="000000"/>
              </w:rPr>
            </w:pPr>
            <w:r w:rsidRPr="003C55BC">
              <w:rPr>
                <w:rFonts w:asciiTheme="minorEastAsia" w:eastAsiaTheme="minorEastAsia" w:hAnsiTheme="minorEastAsia" w:hint="eastAsia"/>
                <w:color w:val="000000"/>
              </w:rPr>
              <w:t xml:space="preserve">　カリキュラム委員会においてカリキュラム・マネジメントを確立し、新学習指導要領などで求められる力を育てる</w:t>
            </w:r>
            <w:r w:rsidR="00783B84" w:rsidRPr="003C55BC">
              <w:rPr>
                <w:rFonts w:asciiTheme="minorEastAsia" w:eastAsiaTheme="minorEastAsia" w:hAnsiTheme="minorEastAsia" w:hint="eastAsia"/>
                <w:color w:val="000000"/>
              </w:rPr>
              <w:t>。</w:t>
            </w:r>
          </w:p>
          <w:p w14:paraId="2408BB1E" w14:textId="1B5B4FD6" w:rsidR="00783B84" w:rsidRPr="003C55BC" w:rsidRDefault="00783B84" w:rsidP="00226BEF">
            <w:pPr>
              <w:pStyle w:val="aa"/>
              <w:numPr>
                <w:ilvl w:val="0"/>
                <w:numId w:val="4"/>
              </w:numPr>
              <w:spacing w:line="360" w:lineRule="exact"/>
              <w:ind w:leftChars="0"/>
              <w:rPr>
                <w:rFonts w:asciiTheme="minorEastAsia" w:eastAsiaTheme="minorEastAsia" w:hAnsiTheme="minorEastAsia"/>
                <w:color w:val="000000"/>
              </w:rPr>
            </w:pPr>
            <w:r w:rsidRPr="003C55BC">
              <w:rPr>
                <w:rFonts w:asciiTheme="minorEastAsia" w:eastAsiaTheme="minorEastAsia" w:hAnsiTheme="minorEastAsia" w:hint="eastAsia"/>
                <w:color w:val="000000"/>
              </w:rPr>
              <w:t>各教科等の内容を相互の関係でとらえ、</w:t>
            </w:r>
            <w:r w:rsidR="00722F98" w:rsidRPr="003C55BC">
              <w:rPr>
                <w:rFonts w:asciiTheme="minorEastAsia" w:eastAsiaTheme="minorEastAsia" w:hAnsiTheme="minorEastAsia" w:hint="eastAsia"/>
                <w:color w:val="000000"/>
              </w:rPr>
              <w:t>３</w:t>
            </w:r>
            <w:r w:rsidRPr="003C55BC">
              <w:rPr>
                <w:rFonts w:asciiTheme="minorEastAsia" w:eastAsiaTheme="minorEastAsia" w:hAnsiTheme="minorEastAsia" w:hint="eastAsia"/>
                <w:color w:val="000000"/>
              </w:rPr>
              <w:t>年間で生徒たちが必要な資質・能力を身</w:t>
            </w:r>
            <w:r w:rsidR="00085B33" w:rsidRPr="003C55BC">
              <w:rPr>
                <w:rFonts w:asciiTheme="minorEastAsia" w:eastAsiaTheme="minorEastAsia" w:hAnsiTheme="minorEastAsia" w:hint="eastAsia"/>
                <w:color w:val="000000"/>
              </w:rPr>
              <w:t>につけることができるように総合学科としてのカリキュラムを実施する。また新課程に</w:t>
            </w:r>
            <w:r w:rsidR="006E6DD5" w:rsidRPr="003C55BC">
              <w:rPr>
                <w:rFonts w:asciiTheme="minorEastAsia" w:eastAsiaTheme="minorEastAsia" w:hAnsiTheme="minorEastAsia" w:hint="eastAsia"/>
                <w:color w:val="000000"/>
              </w:rPr>
              <w:t>対応した授業、評価を実践する</w:t>
            </w:r>
            <w:r w:rsidR="00085B33" w:rsidRPr="003C55BC">
              <w:rPr>
                <w:rFonts w:asciiTheme="minorEastAsia" w:eastAsiaTheme="minorEastAsia" w:hAnsiTheme="minorEastAsia" w:hint="eastAsia"/>
                <w:color w:val="000000"/>
              </w:rPr>
              <w:t>。</w:t>
            </w:r>
          </w:p>
          <w:p w14:paraId="7DFF366D" w14:textId="7808A12F" w:rsidR="00783B84" w:rsidRPr="003C55BC" w:rsidRDefault="00783B84" w:rsidP="00226BEF">
            <w:pPr>
              <w:pStyle w:val="aa"/>
              <w:numPr>
                <w:ilvl w:val="0"/>
                <w:numId w:val="4"/>
              </w:numPr>
              <w:spacing w:line="360" w:lineRule="exact"/>
              <w:ind w:leftChars="0"/>
              <w:rPr>
                <w:rFonts w:asciiTheme="minorEastAsia" w:eastAsiaTheme="minorEastAsia" w:hAnsiTheme="minorEastAsia"/>
                <w:color w:val="000000"/>
              </w:rPr>
            </w:pPr>
            <w:r w:rsidRPr="003C55BC">
              <w:rPr>
                <w:rFonts w:asciiTheme="minorEastAsia" w:eastAsiaTheme="minorEastAsia" w:hAnsiTheme="minorEastAsia" w:hint="eastAsia"/>
                <w:color w:val="000000"/>
              </w:rPr>
              <w:t>「何が身についたか」の評価方法</w:t>
            </w:r>
            <w:r w:rsidR="00B46EB2" w:rsidRPr="003C55BC">
              <w:rPr>
                <w:rFonts w:asciiTheme="minorEastAsia" w:eastAsiaTheme="minorEastAsia" w:hAnsiTheme="minorEastAsia" w:hint="eastAsia"/>
                <w:color w:val="000000"/>
              </w:rPr>
              <w:t>、観点別の評価方法</w:t>
            </w:r>
            <w:r w:rsidR="006E6DD5" w:rsidRPr="003C55BC">
              <w:rPr>
                <w:rFonts w:asciiTheme="minorEastAsia" w:eastAsiaTheme="minorEastAsia" w:hAnsiTheme="minorEastAsia" w:hint="eastAsia"/>
                <w:color w:val="000000"/>
              </w:rPr>
              <w:t>の確立に向け実践を重ねる</w:t>
            </w:r>
            <w:r w:rsidRPr="003C55BC">
              <w:rPr>
                <w:rFonts w:asciiTheme="minorEastAsia" w:eastAsiaTheme="minorEastAsia" w:hAnsiTheme="minorEastAsia" w:hint="eastAsia"/>
                <w:color w:val="000000"/>
              </w:rPr>
              <w:t>。</w:t>
            </w:r>
          </w:p>
          <w:p w14:paraId="42D7ED35" w14:textId="77777777" w:rsidR="00783B84" w:rsidRPr="003C55BC" w:rsidRDefault="00783B84" w:rsidP="00226BEF">
            <w:pPr>
              <w:pStyle w:val="aa"/>
              <w:numPr>
                <w:ilvl w:val="0"/>
                <w:numId w:val="3"/>
              </w:numPr>
              <w:spacing w:line="360" w:lineRule="exact"/>
              <w:ind w:leftChars="0"/>
              <w:rPr>
                <w:rFonts w:asciiTheme="minorEastAsia" w:eastAsiaTheme="minorEastAsia" w:hAnsiTheme="minorEastAsia"/>
                <w:color w:val="000000"/>
              </w:rPr>
            </w:pPr>
            <w:r w:rsidRPr="003C55BC">
              <w:rPr>
                <w:rFonts w:asciiTheme="minorEastAsia" w:eastAsiaTheme="minorEastAsia" w:hAnsiTheme="minorEastAsia" w:hint="eastAsia"/>
                <w:color w:val="000000"/>
              </w:rPr>
              <w:t xml:space="preserve">　</w:t>
            </w:r>
            <w:r w:rsidR="00546140" w:rsidRPr="003C55BC">
              <w:rPr>
                <w:rFonts w:asciiTheme="minorEastAsia" w:eastAsiaTheme="minorEastAsia" w:hAnsiTheme="minorEastAsia" w:hint="eastAsia"/>
                <w:color w:val="000000"/>
              </w:rPr>
              <w:t>授業改善に取り組む。</w:t>
            </w:r>
            <w:r w:rsidR="0012686F" w:rsidRPr="003C55BC">
              <w:rPr>
                <w:rFonts w:asciiTheme="minorEastAsia" w:eastAsiaTheme="minorEastAsia" w:hAnsiTheme="minorEastAsia" w:hint="eastAsia"/>
                <w:color w:val="000000"/>
              </w:rPr>
              <w:t>主体的・対話的で深い学びを通し、思考力・判断力・表現力を高めるよう</w:t>
            </w:r>
            <w:r w:rsidR="00546140" w:rsidRPr="003C55BC">
              <w:rPr>
                <w:rFonts w:asciiTheme="minorEastAsia" w:eastAsiaTheme="minorEastAsia" w:hAnsiTheme="minorEastAsia" w:hint="eastAsia"/>
                <w:color w:val="000000"/>
              </w:rPr>
              <w:t>にする。</w:t>
            </w:r>
          </w:p>
          <w:p w14:paraId="70B3DC99" w14:textId="77777777" w:rsidR="00B66993" w:rsidRPr="003C55BC" w:rsidRDefault="00B66993" w:rsidP="00B66993">
            <w:pPr>
              <w:pStyle w:val="aa"/>
              <w:spacing w:line="360" w:lineRule="exact"/>
              <w:ind w:leftChars="0" w:left="780"/>
              <w:rPr>
                <w:rFonts w:asciiTheme="minorEastAsia" w:eastAsiaTheme="minorEastAsia" w:hAnsiTheme="minorEastAsia"/>
                <w:color w:val="000000"/>
              </w:rPr>
            </w:pPr>
            <w:r w:rsidRPr="003C55BC">
              <w:rPr>
                <w:rFonts w:asciiTheme="minorEastAsia" w:eastAsiaTheme="minorEastAsia" w:hAnsiTheme="minorEastAsia" w:hint="eastAsia"/>
                <w:color w:val="000000"/>
              </w:rPr>
              <w:t>ｱ　わかりやすい授業を行う。</w:t>
            </w:r>
          </w:p>
          <w:p w14:paraId="3F22CB53" w14:textId="77777777" w:rsidR="00C659B8" w:rsidRPr="003C55BC" w:rsidRDefault="00B66993" w:rsidP="00B66993">
            <w:pPr>
              <w:pStyle w:val="aa"/>
              <w:spacing w:line="360" w:lineRule="exact"/>
              <w:ind w:leftChars="0" w:left="780"/>
              <w:rPr>
                <w:rFonts w:asciiTheme="minorEastAsia" w:eastAsiaTheme="minorEastAsia" w:hAnsiTheme="minorEastAsia"/>
                <w:color w:val="000000"/>
              </w:rPr>
            </w:pPr>
            <w:r w:rsidRPr="003C55BC">
              <w:rPr>
                <w:rFonts w:asciiTheme="minorEastAsia" w:eastAsiaTheme="minorEastAsia" w:hAnsiTheme="minorEastAsia" w:hint="eastAsia"/>
                <w:color w:val="000000"/>
              </w:rPr>
              <w:t>ｲ　生徒が考え</w:t>
            </w:r>
            <w:r w:rsidR="00C659B8" w:rsidRPr="003C55BC">
              <w:rPr>
                <w:rFonts w:asciiTheme="minorEastAsia" w:eastAsiaTheme="minorEastAsia" w:hAnsiTheme="minorEastAsia" w:hint="eastAsia"/>
                <w:color w:val="000000"/>
              </w:rPr>
              <w:t>る授業を行う。</w:t>
            </w:r>
            <w:r w:rsidR="0012686F" w:rsidRPr="003C55BC">
              <w:rPr>
                <w:rFonts w:asciiTheme="minorEastAsia" w:eastAsiaTheme="minorEastAsia" w:hAnsiTheme="minorEastAsia" w:hint="eastAsia"/>
                <w:color w:val="000000"/>
              </w:rPr>
              <w:t>（思考力、判断力）</w:t>
            </w:r>
          </w:p>
          <w:p w14:paraId="34DEFECD" w14:textId="77777777" w:rsidR="00B66993" w:rsidRPr="003C55BC" w:rsidRDefault="00C659B8" w:rsidP="00B66993">
            <w:pPr>
              <w:pStyle w:val="aa"/>
              <w:spacing w:line="360" w:lineRule="exact"/>
              <w:ind w:leftChars="0" w:left="780"/>
              <w:rPr>
                <w:rFonts w:asciiTheme="minorEastAsia" w:eastAsiaTheme="minorEastAsia" w:hAnsiTheme="minorEastAsia"/>
                <w:color w:val="000000"/>
              </w:rPr>
            </w:pPr>
            <w:r w:rsidRPr="003C55BC">
              <w:rPr>
                <w:rFonts w:asciiTheme="minorEastAsia" w:eastAsiaTheme="minorEastAsia" w:hAnsiTheme="minorEastAsia" w:hint="eastAsia"/>
                <w:color w:val="000000"/>
              </w:rPr>
              <w:t xml:space="preserve">ｳ　</w:t>
            </w:r>
            <w:r w:rsidR="00901245" w:rsidRPr="003C55BC">
              <w:rPr>
                <w:rFonts w:asciiTheme="minorEastAsia" w:eastAsiaTheme="minorEastAsia" w:hAnsiTheme="minorEastAsia" w:hint="eastAsia"/>
                <w:color w:val="000000"/>
              </w:rPr>
              <w:t>生徒同士</w:t>
            </w:r>
            <w:r w:rsidR="00546140" w:rsidRPr="003C55BC">
              <w:rPr>
                <w:rFonts w:asciiTheme="minorEastAsia" w:eastAsiaTheme="minorEastAsia" w:hAnsiTheme="minorEastAsia" w:hint="eastAsia"/>
                <w:color w:val="000000"/>
              </w:rPr>
              <w:t>、</w:t>
            </w:r>
            <w:r w:rsidRPr="003C55BC">
              <w:rPr>
                <w:rFonts w:asciiTheme="minorEastAsia" w:eastAsiaTheme="minorEastAsia" w:hAnsiTheme="minorEastAsia" w:hint="eastAsia"/>
                <w:color w:val="000000"/>
              </w:rPr>
              <w:t>教員と</w:t>
            </w:r>
            <w:r w:rsidR="00915625" w:rsidRPr="003C55BC">
              <w:rPr>
                <w:rFonts w:asciiTheme="minorEastAsia" w:eastAsiaTheme="minorEastAsia" w:hAnsiTheme="minorEastAsia" w:hint="eastAsia"/>
                <w:color w:val="000000"/>
              </w:rPr>
              <w:t>の</w:t>
            </w:r>
            <w:r w:rsidR="00901245" w:rsidRPr="003C55BC">
              <w:rPr>
                <w:rFonts w:asciiTheme="minorEastAsia" w:eastAsiaTheme="minorEastAsia" w:hAnsiTheme="minorEastAsia" w:hint="eastAsia"/>
                <w:color w:val="000000"/>
              </w:rPr>
              <w:t>コミュニケーションを</w:t>
            </w:r>
            <w:r w:rsidRPr="003C55BC">
              <w:rPr>
                <w:rFonts w:asciiTheme="minorEastAsia" w:eastAsiaTheme="minorEastAsia" w:hAnsiTheme="minorEastAsia" w:hint="eastAsia"/>
                <w:color w:val="000000"/>
              </w:rPr>
              <w:t>大切にする。</w:t>
            </w:r>
            <w:r w:rsidR="0012686F" w:rsidRPr="003C55BC">
              <w:rPr>
                <w:rFonts w:asciiTheme="minorEastAsia" w:eastAsiaTheme="minorEastAsia" w:hAnsiTheme="minorEastAsia" w:hint="eastAsia"/>
                <w:color w:val="000000"/>
              </w:rPr>
              <w:t>（表現力）</w:t>
            </w:r>
          </w:p>
          <w:p w14:paraId="69E1DB88" w14:textId="77777777" w:rsidR="0020495C" w:rsidRPr="003C55BC" w:rsidRDefault="0020495C" w:rsidP="00B66993">
            <w:pPr>
              <w:pStyle w:val="aa"/>
              <w:spacing w:line="360" w:lineRule="exact"/>
              <w:ind w:leftChars="0" w:left="780"/>
              <w:rPr>
                <w:rFonts w:asciiTheme="minorEastAsia" w:eastAsiaTheme="minorEastAsia" w:hAnsiTheme="minorEastAsia"/>
                <w:color w:val="000000"/>
              </w:rPr>
            </w:pPr>
            <w:r w:rsidRPr="003C55BC">
              <w:rPr>
                <w:rFonts w:asciiTheme="minorEastAsia" w:eastAsiaTheme="minorEastAsia" w:hAnsiTheme="minorEastAsia" w:hint="eastAsia"/>
                <w:color w:val="000000"/>
              </w:rPr>
              <w:t>ｴ　基礎的、基本的な知識及び技能を確実に身につけ</w:t>
            </w:r>
            <w:r w:rsidR="00546140" w:rsidRPr="003C55BC">
              <w:rPr>
                <w:rFonts w:asciiTheme="minorEastAsia" w:eastAsiaTheme="minorEastAsia" w:hAnsiTheme="minorEastAsia" w:hint="eastAsia"/>
                <w:color w:val="000000"/>
              </w:rPr>
              <w:t>させ</w:t>
            </w:r>
            <w:r w:rsidRPr="003C55BC">
              <w:rPr>
                <w:rFonts w:asciiTheme="minorEastAsia" w:eastAsiaTheme="minorEastAsia" w:hAnsiTheme="minorEastAsia" w:hint="eastAsia"/>
                <w:color w:val="000000"/>
              </w:rPr>
              <w:t>る。</w:t>
            </w:r>
          </w:p>
          <w:p w14:paraId="18AFE12D" w14:textId="77777777" w:rsidR="00E8546C" w:rsidRPr="003C55BC" w:rsidRDefault="0020495C" w:rsidP="00B66993">
            <w:pPr>
              <w:pStyle w:val="aa"/>
              <w:spacing w:line="360" w:lineRule="exact"/>
              <w:ind w:leftChars="0" w:left="780"/>
              <w:rPr>
                <w:rFonts w:asciiTheme="minorEastAsia" w:eastAsiaTheme="minorEastAsia" w:hAnsiTheme="minorEastAsia"/>
                <w:color w:val="000000"/>
              </w:rPr>
            </w:pPr>
            <w:r w:rsidRPr="003C55BC">
              <w:rPr>
                <w:rFonts w:asciiTheme="minorEastAsia" w:eastAsiaTheme="minorEastAsia" w:hAnsiTheme="minorEastAsia" w:hint="eastAsia"/>
                <w:color w:val="000000"/>
              </w:rPr>
              <w:t>ｵ</w:t>
            </w:r>
            <w:r w:rsidR="00B66993" w:rsidRPr="003C55BC">
              <w:rPr>
                <w:rFonts w:asciiTheme="minorEastAsia" w:eastAsiaTheme="minorEastAsia" w:hAnsiTheme="minorEastAsia" w:hint="eastAsia"/>
                <w:color w:val="000000"/>
              </w:rPr>
              <w:t xml:space="preserve">　</w:t>
            </w:r>
            <w:r w:rsidR="00E8546C" w:rsidRPr="003C55BC">
              <w:rPr>
                <w:rFonts w:asciiTheme="minorEastAsia" w:eastAsiaTheme="minorEastAsia" w:hAnsiTheme="minorEastAsia" w:hint="eastAsia"/>
                <w:color w:val="000000"/>
              </w:rPr>
              <w:t>話</w:t>
            </w:r>
            <w:r w:rsidR="00935812" w:rsidRPr="003C55BC">
              <w:rPr>
                <w:rFonts w:asciiTheme="minorEastAsia" w:eastAsiaTheme="minorEastAsia" w:hAnsiTheme="minorEastAsia" w:hint="eastAsia"/>
                <w:color w:val="000000"/>
              </w:rPr>
              <w:t>し</w:t>
            </w:r>
            <w:r w:rsidR="00E8546C" w:rsidRPr="003C55BC">
              <w:rPr>
                <w:rFonts w:asciiTheme="minorEastAsia" w:eastAsiaTheme="minorEastAsia" w:hAnsiTheme="minorEastAsia" w:hint="eastAsia"/>
                <w:color w:val="000000"/>
              </w:rPr>
              <w:t>合い</w:t>
            </w:r>
            <w:r w:rsidR="0012686F" w:rsidRPr="003C55BC">
              <w:rPr>
                <w:rFonts w:asciiTheme="minorEastAsia" w:eastAsiaTheme="minorEastAsia" w:hAnsiTheme="minorEastAsia" w:hint="eastAsia"/>
                <w:color w:val="000000"/>
              </w:rPr>
              <w:t>、調べ学習、発表、実験、実習、地域貢献</w:t>
            </w:r>
            <w:r w:rsidR="00546140" w:rsidRPr="003C55BC">
              <w:rPr>
                <w:rFonts w:asciiTheme="minorEastAsia" w:eastAsiaTheme="minorEastAsia" w:hAnsiTheme="minorEastAsia" w:hint="eastAsia"/>
                <w:color w:val="000000"/>
              </w:rPr>
              <w:t>等</w:t>
            </w:r>
            <w:r w:rsidR="0012686F" w:rsidRPr="003C55BC">
              <w:rPr>
                <w:rFonts w:asciiTheme="minorEastAsia" w:eastAsiaTheme="minorEastAsia" w:hAnsiTheme="minorEastAsia" w:hint="eastAsia"/>
                <w:color w:val="000000"/>
              </w:rPr>
              <w:t>を通して</w:t>
            </w:r>
            <w:r w:rsidR="00E8546C" w:rsidRPr="003C55BC">
              <w:rPr>
                <w:rFonts w:asciiTheme="minorEastAsia" w:eastAsiaTheme="minorEastAsia" w:hAnsiTheme="minorEastAsia" w:hint="eastAsia"/>
                <w:color w:val="000000"/>
              </w:rPr>
              <w:t>、</w:t>
            </w:r>
            <w:r w:rsidR="001919AA" w:rsidRPr="003C55BC">
              <w:rPr>
                <w:rFonts w:ascii="ＭＳ 明朝" w:hAnsi="ＭＳ 明朝" w:hint="eastAsia"/>
                <w:color w:val="000000"/>
              </w:rPr>
              <w:t>考える力・まとめる力・発表する力等を育成する。</w:t>
            </w:r>
          </w:p>
          <w:p w14:paraId="2E5E3CFC" w14:textId="77777777" w:rsidR="00B44BA6" w:rsidRPr="003C55BC" w:rsidRDefault="00B44BA6" w:rsidP="00B66993">
            <w:pPr>
              <w:pStyle w:val="aa"/>
              <w:spacing w:line="360" w:lineRule="exact"/>
              <w:ind w:leftChars="0" w:left="780"/>
              <w:rPr>
                <w:rFonts w:asciiTheme="minorEastAsia" w:eastAsiaTheme="minorEastAsia" w:hAnsiTheme="minorEastAsia"/>
                <w:color w:val="000000"/>
              </w:rPr>
            </w:pPr>
            <w:r w:rsidRPr="003C55BC">
              <w:rPr>
                <w:rFonts w:asciiTheme="minorEastAsia" w:eastAsiaTheme="minorEastAsia" w:hAnsiTheme="minorEastAsia" w:hint="eastAsia"/>
                <w:color w:val="000000"/>
              </w:rPr>
              <w:t>そのために</w:t>
            </w:r>
          </w:p>
          <w:p w14:paraId="70566DE1" w14:textId="77777777" w:rsidR="00783B84" w:rsidRPr="003C55BC" w:rsidRDefault="00546140" w:rsidP="00B44BA6">
            <w:pPr>
              <w:spacing w:line="360" w:lineRule="exact"/>
              <w:ind w:firstLineChars="350" w:firstLine="735"/>
              <w:rPr>
                <w:rFonts w:asciiTheme="minorEastAsia" w:eastAsiaTheme="minorEastAsia" w:hAnsiTheme="minorEastAsia"/>
                <w:color w:val="000000"/>
              </w:rPr>
            </w:pPr>
            <w:r w:rsidRPr="003C55BC">
              <w:rPr>
                <w:rFonts w:asciiTheme="minorEastAsia" w:eastAsiaTheme="minorEastAsia" w:hAnsiTheme="minorEastAsia" w:hint="eastAsia"/>
                <w:color w:val="000000"/>
              </w:rPr>
              <w:t>ｶ</w:t>
            </w:r>
            <w:r w:rsidR="00B44BA6" w:rsidRPr="003C55BC">
              <w:rPr>
                <w:rFonts w:asciiTheme="minorEastAsia" w:eastAsiaTheme="minorEastAsia" w:hAnsiTheme="minorEastAsia" w:hint="eastAsia"/>
                <w:color w:val="000000"/>
              </w:rPr>
              <w:t xml:space="preserve">   </w:t>
            </w:r>
            <w:r w:rsidR="00783B84" w:rsidRPr="003C55BC">
              <w:rPr>
                <w:rFonts w:asciiTheme="minorEastAsia" w:eastAsiaTheme="minorEastAsia" w:hAnsiTheme="minorEastAsia" w:hint="eastAsia"/>
                <w:color w:val="000000"/>
              </w:rPr>
              <w:t>公開授業</w:t>
            </w:r>
            <w:r w:rsidR="00B44BA6" w:rsidRPr="003C55BC">
              <w:rPr>
                <w:rFonts w:asciiTheme="minorEastAsia" w:eastAsiaTheme="minorEastAsia" w:hAnsiTheme="minorEastAsia" w:hint="eastAsia"/>
                <w:color w:val="000000"/>
              </w:rPr>
              <w:t>、</w:t>
            </w:r>
            <w:r w:rsidR="00783B84" w:rsidRPr="003C55BC">
              <w:rPr>
                <w:rFonts w:asciiTheme="minorEastAsia" w:eastAsiaTheme="minorEastAsia" w:hAnsiTheme="minorEastAsia" w:hint="eastAsia"/>
                <w:color w:val="000000"/>
              </w:rPr>
              <w:t>研究授業、</w:t>
            </w:r>
            <w:r w:rsidR="00B44BA6" w:rsidRPr="003C55BC">
              <w:rPr>
                <w:rFonts w:ascii="ＭＳ 明朝" w:hAnsi="ＭＳ 明朝" w:hint="eastAsia"/>
                <w:color w:val="000000"/>
              </w:rPr>
              <w:t>授業見学</w:t>
            </w:r>
            <w:r w:rsidR="00EA63A8" w:rsidRPr="003C55BC">
              <w:rPr>
                <w:rFonts w:ascii="ＭＳ 明朝" w:hAnsi="ＭＳ 明朝" w:hint="eastAsia"/>
                <w:color w:val="000000"/>
              </w:rPr>
              <w:t>、</w:t>
            </w:r>
            <w:r w:rsidR="00B44BA6" w:rsidRPr="003C55BC">
              <w:rPr>
                <w:rFonts w:ascii="ＭＳ 明朝" w:hAnsi="ＭＳ 明朝" w:hint="eastAsia"/>
                <w:color w:val="000000"/>
              </w:rPr>
              <w:t>研修、</w:t>
            </w:r>
            <w:r w:rsidR="00783B84" w:rsidRPr="003C55BC">
              <w:rPr>
                <w:rFonts w:asciiTheme="minorEastAsia" w:eastAsiaTheme="minorEastAsia" w:hAnsiTheme="minorEastAsia" w:hint="eastAsia"/>
                <w:color w:val="000000"/>
              </w:rPr>
              <w:t>授業アンケートなどを活用した授業改善に組織的に取り組む。</w:t>
            </w:r>
          </w:p>
          <w:p w14:paraId="3EC244E1" w14:textId="7077B95A" w:rsidR="00977409" w:rsidRPr="003C55BC" w:rsidRDefault="00546140" w:rsidP="00A63BB8">
            <w:pPr>
              <w:spacing w:line="360" w:lineRule="exact"/>
              <w:ind w:leftChars="350" w:left="1155" w:hangingChars="200" w:hanging="420"/>
              <w:rPr>
                <w:rFonts w:asciiTheme="minorEastAsia" w:eastAsiaTheme="minorEastAsia" w:hAnsiTheme="minorEastAsia"/>
                <w:color w:val="000000"/>
              </w:rPr>
            </w:pPr>
            <w:r w:rsidRPr="003C55BC">
              <w:rPr>
                <w:rFonts w:asciiTheme="minorEastAsia" w:eastAsiaTheme="minorEastAsia" w:hAnsiTheme="minorEastAsia" w:hint="eastAsia"/>
                <w:color w:val="000000"/>
              </w:rPr>
              <w:t>ｷ</w:t>
            </w:r>
            <w:r w:rsidR="00B44BA6" w:rsidRPr="003C55BC">
              <w:rPr>
                <w:rFonts w:asciiTheme="minorEastAsia" w:eastAsiaTheme="minorEastAsia" w:hAnsiTheme="minorEastAsia" w:hint="eastAsia"/>
                <w:color w:val="000000"/>
              </w:rPr>
              <w:t xml:space="preserve">   </w:t>
            </w:r>
            <w:r w:rsidR="00A63BB8" w:rsidRPr="003C55BC">
              <w:rPr>
                <w:rFonts w:ascii="ＭＳ 明朝" w:hAnsi="ＭＳ 明朝" w:hint="eastAsia"/>
                <w:color w:val="000000"/>
              </w:rPr>
              <w:t>生徒一人ひとりの能力や特性（ニーズ）に応じた個別学習や協同学習を</w:t>
            </w:r>
            <w:r w:rsidR="00EE36E2" w:rsidRPr="003C55BC">
              <w:rPr>
                <w:rFonts w:ascii="ＭＳ 明朝" w:hAnsi="ＭＳ 明朝" w:hint="eastAsia"/>
                <w:color w:val="000000"/>
              </w:rPr>
              <w:t>展開し、より意欲的で深い学びを実現するため、</w:t>
            </w:r>
            <w:r w:rsidR="00722F98" w:rsidRPr="003C55BC">
              <w:rPr>
                <w:rFonts w:ascii="ＭＳ 明朝" w:hAnsi="ＭＳ 明朝" w:hint="eastAsia"/>
                <w:color w:val="000000"/>
              </w:rPr>
              <w:t>１</w:t>
            </w:r>
            <w:r w:rsidR="00C96F20" w:rsidRPr="003C55BC">
              <w:rPr>
                <w:rFonts w:ascii="ＭＳ 明朝" w:hAnsi="ＭＳ 明朝" w:hint="eastAsia"/>
                <w:color w:val="000000"/>
              </w:rPr>
              <w:t>人</w:t>
            </w:r>
            <w:r w:rsidR="00722F98" w:rsidRPr="003C55BC">
              <w:rPr>
                <w:rFonts w:ascii="ＭＳ 明朝" w:hAnsi="ＭＳ 明朝" w:hint="eastAsia"/>
                <w:color w:val="000000"/>
              </w:rPr>
              <w:t>１</w:t>
            </w:r>
            <w:r w:rsidR="00C96F20" w:rsidRPr="003C55BC">
              <w:rPr>
                <w:rFonts w:ascii="ＭＳ 明朝" w:hAnsi="ＭＳ 明朝" w:hint="eastAsia"/>
                <w:color w:val="000000"/>
              </w:rPr>
              <w:t>台端末</w:t>
            </w:r>
            <w:r w:rsidR="00977409" w:rsidRPr="003C55BC">
              <w:rPr>
                <w:rFonts w:ascii="ＭＳ 明朝" w:hAnsi="ＭＳ 明朝" w:hint="eastAsia"/>
                <w:color w:val="000000"/>
              </w:rPr>
              <w:t>を活用した授業の研究を進める。</w:t>
            </w:r>
          </w:p>
          <w:p w14:paraId="3DD93432" w14:textId="77777777" w:rsidR="00B44BA6" w:rsidRPr="003C55BC" w:rsidRDefault="00EE36E2" w:rsidP="00250FB7">
            <w:pPr>
              <w:spacing w:line="360" w:lineRule="exact"/>
              <w:ind w:firstLineChars="350" w:firstLine="735"/>
              <w:rPr>
                <w:rFonts w:asciiTheme="minorEastAsia" w:eastAsiaTheme="minorEastAsia" w:hAnsiTheme="minorEastAsia"/>
                <w:color w:val="000000"/>
              </w:rPr>
            </w:pPr>
            <w:r w:rsidRPr="003C55BC">
              <w:rPr>
                <w:rFonts w:ascii="ＭＳ 明朝" w:hAnsi="ＭＳ 明朝" w:hint="eastAsia"/>
                <w:color w:val="000000"/>
              </w:rPr>
              <w:t>ｸ</w:t>
            </w:r>
            <w:r w:rsidR="00EA63A8" w:rsidRPr="003C55BC">
              <w:rPr>
                <w:rFonts w:ascii="ＭＳ 明朝" w:hAnsi="ＭＳ 明朝" w:hint="eastAsia"/>
                <w:color w:val="000000"/>
              </w:rPr>
              <w:t xml:space="preserve">　</w:t>
            </w:r>
            <w:r w:rsidR="00546140" w:rsidRPr="003C55BC">
              <w:rPr>
                <w:rFonts w:ascii="ＭＳ 明朝" w:hAnsi="ＭＳ 明朝" w:hint="eastAsia"/>
                <w:color w:val="000000"/>
              </w:rPr>
              <w:t xml:space="preserve"> </w:t>
            </w:r>
            <w:r w:rsidR="00783B84" w:rsidRPr="003C55BC">
              <w:rPr>
                <w:rFonts w:ascii="ＭＳ 明朝" w:hAnsi="ＭＳ 明朝" w:hint="eastAsia"/>
                <w:color w:val="000000"/>
              </w:rPr>
              <w:t>生徒自身が自ら学び、授業以外でも学習できるように取り組む。</w:t>
            </w:r>
          </w:p>
          <w:p w14:paraId="50B42E71" w14:textId="6A2240E0" w:rsidR="00783B84" w:rsidRPr="003C55BC" w:rsidRDefault="00783B84" w:rsidP="005E4424">
            <w:pPr>
              <w:spacing w:line="360" w:lineRule="exact"/>
              <w:ind w:leftChars="200" w:left="630" w:hangingChars="100" w:hanging="210"/>
              <w:rPr>
                <w:rFonts w:asciiTheme="minorEastAsia" w:eastAsiaTheme="minorEastAsia" w:hAnsiTheme="minorEastAsia"/>
                <w:color w:val="000000"/>
              </w:rPr>
            </w:pPr>
            <w:r w:rsidRPr="003C55BC">
              <w:rPr>
                <w:rFonts w:asciiTheme="minorEastAsia" w:eastAsiaTheme="minorEastAsia" w:hAnsiTheme="minorEastAsia" w:hint="eastAsia"/>
                <w:color w:val="000000"/>
              </w:rPr>
              <w:t>※授業アンケートにおける「興味関心が持てた」「知識技能が身についた」の</w:t>
            </w:r>
            <w:r w:rsidR="00816532" w:rsidRPr="003C55BC">
              <w:rPr>
                <w:rFonts w:asciiTheme="minorEastAsia" w:eastAsiaTheme="minorEastAsia" w:hAnsiTheme="minorEastAsia" w:hint="eastAsia"/>
                <w:color w:val="000000"/>
              </w:rPr>
              <w:t>第一評価</w:t>
            </w:r>
            <w:r w:rsidR="007E5A74" w:rsidRPr="003C55BC">
              <w:rPr>
                <w:rFonts w:asciiTheme="minorEastAsia" w:eastAsiaTheme="minorEastAsia" w:hAnsiTheme="minorEastAsia" w:hint="eastAsia"/>
                <w:color w:val="000000"/>
              </w:rPr>
              <w:t>を</w:t>
            </w:r>
            <w:r w:rsidR="00414E22" w:rsidRPr="003C55BC">
              <w:rPr>
                <w:rFonts w:ascii="ＭＳ 明朝" w:hAnsi="ＭＳ 明朝"/>
                <w:color w:val="000000"/>
              </w:rPr>
              <w:t>R</w:t>
            </w:r>
            <w:r w:rsidR="00722F98" w:rsidRPr="003C55BC">
              <w:rPr>
                <w:rFonts w:ascii="ＭＳ 明朝" w:hAnsi="ＭＳ 明朝" w:hint="eastAsia"/>
                <w:color w:val="000000"/>
              </w:rPr>
              <w:t>６</w:t>
            </w:r>
            <w:r w:rsidRPr="003C55BC">
              <w:rPr>
                <w:rFonts w:asciiTheme="minorEastAsia" w:eastAsiaTheme="minorEastAsia" w:hAnsiTheme="minorEastAsia" w:hint="eastAsia"/>
                <w:color w:val="000000"/>
              </w:rPr>
              <w:t>年度に</w:t>
            </w:r>
            <w:r w:rsidR="00722F98" w:rsidRPr="003C55BC">
              <w:rPr>
                <w:rFonts w:asciiTheme="minorEastAsia" w:eastAsiaTheme="minorEastAsia" w:hAnsiTheme="minorEastAsia"/>
                <w:color w:val="000000"/>
              </w:rPr>
              <w:t>50</w:t>
            </w:r>
            <w:r w:rsidRPr="003C55BC">
              <w:rPr>
                <w:rFonts w:asciiTheme="minorEastAsia" w:eastAsiaTheme="minorEastAsia" w:hAnsiTheme="minorEastAsia" w:hint="eastAsia"/>
                <w:color w:val="000000"/>
              </w:rPr>
              <w:t>%</w:t>
            </w:r>
            <w:r w:rsidR="001C6576" w:rsidRPr="003C55BC">
              <w:rPr>
                <w:rFonts w:asciiTheme="minorEastAsia" w:eastAsiaTheme="minorEastAsia" w:hAnsiTheme="minorEastAsia" w:hint="eastAsia"/>
                <w:color w:val="000000"/>
              </w:rPr>
              <w:t>以上（</w:t>
            </w:r>
            <w:r w:rsidR="00011CC5" w:rsidRPr="003C55BC">
              <w:rPr>
                <w:rFonts w:asciiTheme="minorEastAsia" w:eastAsiaTheme="minorEastAsia" w:hAnsiTheme="minorEastAsia" w:hint="eastAsia"/>
                <w:color w:val="000000"/>
              </w:rPr>
              <w:t>R</w:t>
            </w:r>
            <w:r w:rsidR="00722F98" w:rsidRPr="003C55BC">
              <w:rPr>
                <w:rFonts w:asciiTheme="minorEastAsia" w:eastAsiaTheme="minorEastAsia" w:hAnsiTheme="minorEastAsia" w:hint="eastAsia"/>
                <w:color w:val="000000"/>
              </w:rPr>
              <w:t>３</w:t>
            </w:r>
            <w:r w:rsidR="00011CC5" w:rsidRPr="003C55BC">
              <w:rPr>
                <w:rFonts w:asciiTheme="minorEastAsia" w:eastAsiaTheme="minorEastAsia" w:hAnsiTheme="minorEastAsia" w:hint="eastAsia"/>
                <w:color w:val="000000"/>
              </w:rPr>
              <w:t>:</w:t>
            </w:r>
            <w:r w:rsidR="00722F98" w:rsidRPr="003C55BC">
              <w:rPr>
                <w:rFonts w:asciiTheme="minorEastAsia" w:eastAsiaTheme="minorEastAsia" w:hAnsiTheme="minorEastAsia"/>
                <w:color w:val="000000"/>
              </w:rPr>
              <w:t>46</w:t>
            </w:r>
            <w:r w:rsidR="00011CC5" w:rsidRPr="003C55BC">
              <w:rPr>
                <w:rFonts w:asciiTheme="minorEastAsia" w:eastAsiaTheme="minorEastAsia" w:hAnsiTheme="minorEastAsia" w:hint="eastAsia"/>
                <w:color w:val="000000"/>
              </w:rPr>
              <w:t>,</w:t>
            </w:r>
            <w:r w:rsidR="00722F98" w:rsidRPr="003C55BC">
              <w:rPr>
                <w:rFonts w:asciiTheme="minorEastAsia" w:eastAsiaTheme="minorEastAsia" w:hAnsiTheme="minorEastAsia"/>
                <w:color w:val="000000"/>
              </w:rPr>
              <w:t>48</w:t>
            </w:r>
            <w:r w:rsidR="00011CC5" w:rsidRPr="003C55BC">
              <w:rPr>
                <w:rFonts w:asciiTheme="minorEastAsia" w:eastAsiaTheme="minorEastAsia" w:hAnsiTheme="minorEastAsia" w:hint="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２</w:t>
            </w:r>
            <w:r w:rsidR="00B46EB2"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46</w:t>
            </w:r>
            <w:r w:rsidR="00414E22"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47</w:t>
            </w:r>
            <w:r w:rsidR="00B46EB2" w:rsidRPr="003C55BC">
              <w:rPr>
                <w:rFonts w:asciiTheme="minorEastAsia" w:eastAsiaTheme="minorEastAsia" w:hAnsiTheme="minor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B46EB2"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38</w:t>
            </w:r>
            <w:r w:rsidR="00414E22"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39</w:t>
            </w:r>
            <w:r w:rsidR="001C6576" w:rsidRPr="003C55BC">
              <w:rPr>
                <w:rFonts w:asciiTheme="minorEastAsia" w:eastAsiaTheme="minorEastAsia" w:hAnsiTheme="minorEastAsia" w:hint="eastAsia"/>
                <w:color w:val="000000"/>
              </w:rPr>
              <w:t>）</w:t>
            </w:r>
            <w:r w:rsidR="001919AA" w:rsidRPr="003C55BC">
              <w:rPr>
                <w:rFonts w:asciiTheme="minorEastAsia" w:eastAsiaTheme="minorEastAsia" w:hAnsiTheme="minorEastAsia" w:hint="eastAsia"/>
                <w:color w:val="000000"/>
              </w:rPr>
              <w:t>にする</w:t>
            </w:r>
            <w:r w:rsidRPr="003C55BC">
              <w:rPr>
                <w:rFonts w:asciiTheme="minorEastAsia" w:eastAsiaTheme="minorEastAsia" w:hAnsiTheme="minorEastAsia" w:hint="eastAsia"/>
                <w:color w:val="000000"/>
              </w:rPr>
              <w:t>。</w:t>
            </w:r>
          </w:p>
          <w:p w14:paraId="2B667B72" w14:textId="214355E1" w:rsidR="005E4424" w:rsidRPr="003C55BC" w:rsidRDefault="00783B84" w:rsidP="00011CC5">
            <w:pPr>
              <w:spacing w:line="360" w:lineRule="exact"/>
              <w:ind w:leftChars="200" w:left="630" w:hangingChars="100" w:hanging="210"/>
              <w:rPr>
                <w:rFonts w:ascii="ＭＳ 明朝" w:hAnsi="ＭＳ 明朝"/>
                <w:color w:val="000000"/>
              </w:rPr>
            </w:pPr>
            <w:r w:rsidRPr="003C55BC">
              <w:rPr>
                <w:rFonts w:ascii="ＭＳ 明朝" w:hAnsi="ＭＳ 明朝" w:hint="eastAsia"/>
                <w:color w:val="000000"/>
              </w:rPr>
              <w:t>※学校教育自己診断（生徒向け）の「教え方に工夫をしている先生が多い」の</w:t>
            </w:r>
            <w:r w:rsidR="00162D42" w:rsidRPr="003C55BC">
              <w:rPr>
                <w:rFonts w:ascii="ＭＳ 明朝" w:hAnsi="ＭＳ 明朝" w:hint="eastAsia"/>
                <w:color w:val="000000"/>
              </w:rPr>
              <w:t>第一</w:t>
            </w:r>
            <w:r w:rsidRPr="003C55BC">
              <w:rPr>
                <w:rFonts w:ascii="ＭＳ 明朝" w:hAnsi="ＭＳ 明朝" w:hint="eastAsia"/>
                <w:color w:val="000000"/>
              </w:rPr>
              <w:t>評価を</w:t>
            </w:r>
            <w:r w:rsidR="00414E22" w:rsidRPr="003C55BC">
              <w:rPr>
                <w:rFonts w:ascii="ＭＳ 明朝" w:hAnsi="ＭＳ 明朝"/>
                <w:color w:val="000000"/>
              </w:rPr>
              <w:t>R</w:t>
            </w:r>
            <w:r w:rsidR="00722F98" w:rsidRPr="003C55BC">
              <w:rPr>
                <w:rFonts w:ascii="ＭＳ 明朝" w:hAnsi="ＭＳ 明朝" w:hint="eastAsia"/>
                <w:color w:val="000000"/>
              </w:rPr>
              <w:t>６</w:t>
            </w:r>
            <w:r w:rsidR="001C6576" w:rsidRPr="003C55BC">
              <w:rPr>
                <w:rFonts w:ascii="ＭＳ 明朝" w:hAnsi="ＭＳ 明朝" w:hint="eastAsia"/>
                <w:color w:val="000000"/>
              </w:rPr>
              <w:t>年度に</w:t>
            </w:r>
            <w:r w:rsidR="00722F98" w:rsidRPr="003C55BC">
              <w:rPr>
                <w:rFonts w:ascii="ＭＳ 明朝" w:hAnsi="ＭＳ 明朝"/>
                <w:color w:val="000000"/>
              </w:rPr>
              <w:t>40</w:t>
            </w:r>
            <w:r w:rsidR="00814E8E" w:rsidRPr="003C55BC">
              <w:rPr>
                <w:rFonts w:ascii="ＭＳ 明朝" w:hAnsi="ＭＳ 明朝" w:hint="eastAsia"/>
                <w:color w:val="000000"/>
              </w:rPr>
              <w:t>%</w:t>
            </w:r>
            <w:r w:rsidR="00011CC5" w:rsidRPr="003C55BC">
              <w:rPr>
                <w:rFonts w:ascii="ＭＳ 明朝" w:hAnsi="ＭＳ 明朝" w:hint="eastAsia"/>
                <w:color w:val="000000"/>
              </w:rPr>
              <w:t>以上</w:t>
            </w:r>
            <w:r w:rsidRPr="003C55BC">
              <w:rPr>
                <w:rFonts w:ascii="ＭＳ 明朝" w:hAnsi="ＭＳ 明朝" w:hint="eastAsia"/>
                <w:color w:val="000000"/>
              </w:rPr>
              <w:t>（</w:t>
            </w:r>
            <w:r w:rsidR="00011CC5" w:rsidRPr="003C55BC">
              <w:rPr>
                <w:rFonts w:ascii="ＭＳ 明朝" w:hAnsi="ＭＳ 明朝" w:hint="eastAsia"/>
                <w:color w:val="000000"/>
              </w:rPr>
              <w:t>R</w:t>
            </w:r>
            <w:r w:rsidR="00722F98" w:rsidRPr="003C55BC">
              <w:rPr>
                <w:rFonts w:ascii="ＭＳ 明朝" w:hAnsi="ＭＳ 明朝" w:hint="eastAsia"/>
                <w:color w:val="000000"/>
              </w:rPr>
              <w:t>３</w:t>
            </w:r>
            <w:r w:rsidR="00011CC5" w:rsidRPr="003C55BC">
              <w:rPr>
                <w:rFonts w:ascii="ＭＳ 明朝" w:hAnsi="ＭＳ 明朝" w:hint="eastAsia"/>
                <w:color w:val="000000"/>
              </w:rPr>
              <w:t>:</w:t>
            </w:r>
            <w:r w:rsidR="00722F98" w:rsidRPr="003C55BC">
              <w:rPr>
                <w:rFonts w:ascii="ＭＳ 明朝" w:hAnsi="ＭＳ 明朝"/>
                <w:color w:val="000000"/>
              </w:rPr>
              <w:t>29</w:t>
            </w:r>
            <w:r w:rsidR="00011CC5" w:rsidRPr="003C55BC">
              <w:rPr>
                <w:rFonts w:ascii="ＭＳ 明朝" w:hAnsi="ＭＳ 明朝" w:hint="eastAsia"/>
                <w:color w:val="000000"/>
              </w:rPr>
              <w:t>/</w:t>
            </w:r>
            <w:r w:rsidR="00414E22" w:rsidRPr="003C55BC">
              <w:rPr>
                <w:rFonts w:ascii="ＭＳ 明朝" w:hAnsi="ＭＳ 明朝"/>
                <w:color w:val="000000"/>
              </w:rPr>
              <w:t>R</w:t>
            </w:r>
            <w:r w:rsidR="00722F98" w:rsidRPr="003C55BC">
              <w:rPr>
                <w:rFonts w:ascii="ＭＳ 明朝" w:hAnsi="ＭＳ 明朝" w:hint="eastAsia"/>
                <w:color w:val="000000"/>
              </w:rPr>
              <w:t>２</w:t>
            </w:r>
            <w:r w:rsidR="00B46EB2" w:rsidRPr="003C55BC">
              <w:rPr>
                <w:rFonts w:ascii="ＭＳ 明朝" w:hAnsi="ＭＳ 明朝" w:hint="eastAsia"/>
                <w:color w:val="000000"/>
              </w:rPr>
              <w:t>:</w:t>
            </w:r>
            <w:r w:rsidR="00722F98" w:rsidRPr="003C55BC">
              <w:rPr>
                <w:rFonts w:ascii="ＭＳ 明朝" w:hAnsi="ＭＳ 明朝"/>
                <w:color w:val="000000"/>
              </w:rPr>
              <w:t>33</w:t>
            </w:r>
            <w:r w:rsidR="00B46EB2" w:rsidRPr="003C55BC">
              <w:rPr>
                <w:rFonts w:ascii="ＭＳ 明朝" w:hAnsi="ＭＳ 明朝" w:hint="eastAsia"/>
                <w:color w:val="000000"/>
              </w:rPr>
              <w:t>/</w:t>
            </w:r>
            <w:r w:rsidR="00414E22" w:rsidRPr="003C55BC">
              <w:rPr>
                <w:rFonts w:ascii="ＭＳ 明朝" w:hAnsi="ＭＳ 明朝"/>
                <w:color w:val="000000"/>
              </w:rPr>
              <w:t>R</w:t>
            </w:r>
            <w:r w:rsidR="00722F98" w:rsidRPr="003C55BC">
              <w:rPr>
                <w:rFonts w:ascii="ＭＳ 明朝" w:hAnsi="ＭＳ 明朝" w:hint="eastAsia"/>
                <w:color w:val="000000"/>
              </w:rPr>
              <w:t>１</w:t>
            </w:r>
            <w:r w:rsidR="00B46EB2" w:rsidRPr="003C55BC">
              <w:rPr>
                <w:rFonts w:ascii="ＭＳ 明朝" w:hAnsi="ＭＳ 明朝" w:hint="eastAsia"/>
                <w:color w:val="000000"/>
              </w:rPr>
              <w:t>:</w:t>
            </w:r>
            <w:r w:rsidR="00722F98" w:rsidRPr="003C55BC">
              <w:rPr>
                <w:rFonts w:ascii="ＭＳ 明朝" w:hAnsi="ＭＳ 明朝"/>
                <w:color w:val="000000"/>
              </w:rPr>
              <w:t>23</w:t>
            </w:r>
            <w:r w:rsidRPr="003C55BC">
              <w:rPr>
                <w:rFonts w:ascii="ＭＳ 明朝" w:hAnsi="ＭＳ 明朝" w:hint="eastAsia"/>
                <w:color w:val="000000"/>
              </w:rPr>
              <w:t>）</w:t>
            </w:r>
            <w:r w:rsidR="001919AA" w:rsidRPr="003C55BC">
              <w:rPr>
                <w:rFonts w:ascii="ＭＳ 明朝" w:hAnsi="ＭＳ 明朝" w:hint="eastAsia"/>
                <w:color w:val="000000"/>
              </w:rPr>
              <w:t>にする</w:t>
            </w:r>
            <w:r w:rsidRPr="003C55BC">
              <w:rPr>
                <w:rFonts w:ascii="ＭＳ 明朝" w:hAnsi="ＭＳ 明朝" w:hint="eastAsia"/>
                <w:color w:val="000000"/>
              </w:rPr>
              <w:t>。</w:t>
            </w:r>
          </w:p>
          <w:p w14:paraId="01D0087D" w14:textId="32116E53" w:rsidR="00B20CF4" w:rsidRPr="003C55BC" w:rsidRDefault="00B20CF4" w:rsidP="00011CC5">
            <w:pPr>
              <w:spacing w:line="360" w:lineRule="exact"/>
              <w:ind w:leftChars="200" w:left="630" w:hangingChars="100" w:hanging="210"/>
              <w:rPr>
                <w:rFonts w:ascii="ＭＳ 明朝" w:hAnsi="ＭＳ 明朝"/>
                <w:color w:val="000000"/>
              </w:rPr>
            </w:pPr>
            <w:r w:rsidRPr="003C55BC">
              <w:rPr>
                <w:rFonts w:ascii="ＭＳ 明朝" w:hAnsi="ＭＳ 明朝" w:hint="eastAsia"/>
                <w:color w:val="000000"/>
              </w:rPr>
              <w:t>※学校教育自己診断（生徒向け）の「学校は</w:t>
            </w:r>
            <w:r w:rsidR="00722F98" w:rsidRPr="003C55BC">
              <w:rPr>
                <w:rFonts w:ascii="ＭＳ 明朝" w:hAnsi="ＭＳ 明朝" w:hint="eastAsia"/>
                <w:color w:val="000000"/>
              </w:rPr>
              <w:t>１</w:t>
            </w:r>
            <w:r w:rsidRPr="003C55BC">
              <w:rPr>
                <w:rFonts w:ascii="ＭＳ 明朝" w:hAnsi="ＭＳ 明朝" w:hint="eastAsia"/>
                <w:color w:val="000000"/>
              </w:rPr>
              <w:t>人</w:t>
            </w:r>
            <w:r w:rsidR="00722F98" w:rsidRPr="003C55BC">
              <w:rPr>
                <w:rFonts w:ascii="ＭＳ 明朝" w:hAnsi="ＭＳ 明朝" w:hint="eastAsia"/>
                <w:color w:val="000000"/>
              </w:rPr>
              <w:t>１</w:t>
            </w:r>
            <w:r w:rsidRPr="003C55BC">
              <w:rPr>
                <w:rFonts w:ascii="ＭＳ 明朝" w:hAnsi="ＭＳ 明朝" w:hint="eastAsia"/>
                <w:color w:val="000000"/>
              </w:rPr>
              <w:t>台端末を有効に活用している」の第一評価をR</w:t>
            </w:r>
            <w:r w:rsidR="00722F98" w:rsidRPr="003C55BC">
              <w:rPr>
                <w:rFonts w:ascii="ＭＳ 明朝" w:hAnsi="ＭＳ 明朝" w:hint="eastAsia"/>
                <w:color w:val="000000"/>
              </w:rPr>
              <w:t>６</w:t>
            </w:r>
            <w:r w:rsidRPr="003C55BC">
              <w:rPr>
                <w:rFonts w:ascii="ＭＳ 明朝" w:hAnsi="ＭＳ 明朝" w:hint="eastAsia"/>
                <w:color w:val="000000"/>
              </w:rPr>
              <w:t>年度に</w:t>
            </w:r>
            <w:r w:rsidR="00722F98" w:rsidRPr="003C55BC">
              <w:rPr>
                <w:rFonts w:ascii="ＭＳ 明朝" w:hAnsi="ＭＳ 明朝"/>
                <w:color w:val="000000"/>
              </w:rPr>
              <w:t>50</w:t>
            </w:r>
            <w:r w:rsidRPr="003C55BC">
              <w:rPr>
                <w:rFonts w:ascii="ＭＳ 明朝" w:hAnsi="ＭＳ 明朝" w:hint="eastAsia"/>
                <w:color w:val="000000"/>
              </w:rPr>
              <w:t>％以上にする。</w:t>
            </w:r>
          </w:p>
          <w:tbl>
            <w:tblPr>
              <w:tblStyle w:val="a3"/>
              <w:tblpPr w:leftFromText="142" w:rightFromText="142" w:vertAnchor="text" w:horzAnchor="margin" w:tblpXSpec="center" w:tblpY="231"/>
              <w:tblOverlap w:val="never"/>
              <w:tblW w:w="0" w:type="auto"/>
              <w:tblLook w:val="04A0" w:firstRow="1" w:lastRow="0" w:firstColumn="1" w:lastColumn="0" w:noHBand="0" w:noVBand="1"/>
            </w:tblPr>
            <w:tblGrid>
              <w:gridCol w:w="1555"/>
              <w:gridCol w:w="2730"/>
            </w:tblGrid>
            <w:tr w:rsidR="005E4424" w:rsidRPr="003C55BC" w14:paraId="70856CB9" w14:textId="77777777" w:rsidTr="00B46EB2">
              <w:tc>
                <w:tcPr>
                  <w:tcW w:w="1555" w:type="dxa"/>
                </w:tcPr>
                <w:p w14:paraId="159A8874" w14:textId="77777777" w:rsidR="005E4424" w:rsidRPr="003C55BC" w:rsidRDefault="005E4424" w:rsidP="005E4424">
                  <w:pPr>
                    <w:spacing w:line="300" w:lineRule="exact"/>
                    <w:ind w:firstLineChars="100" w:firstLine="200"/>
                    <w:rPr>
                      <w:rFonts w:ascii="ＭＳ 明朝" w:hAnsi="ＭＳ 明朝"/>
                      <w:sz w:val="20"/>
                      <w:szCs w:val="20"/>
                    </w:rPr>
                  </w:pPr>
                  <w:r w:rsidRPr="003C55BC">
                    <w:rPr>
                      <w:rFonts w:ascii="ＭＳ 明朝" w:hAnsi="ＭＳ 明朝" w:hint="eastAsia"/>
                      <w:sz w:val="20"/>
                      <w:szCs w:val="20"/>
                    </w:rPr>
                    <w:t>第一評価</w:t>
                  </w:r>
                </w:p>
              </w:tc>
              <w:tc>
                <w:tcPr>
                  <w:tcW w:w="2730" w:type="dxa"/>
                </w:tcPr>
                <w:p w14:paraId="64717AEB" w14:textId="77777777" w:rsidR="005E4424" w:rsidRPr="003C55BC" w:rsidRDefault="005E4424" w:rsidP="005E4424">
                  <w:pPr>
                    <w:spacing w:line="300" w:lineRule="exact"/>
                    <w:rPr>
                      <w:rFonts w:ascii="ＭＳ 明朝" w:hAnsi="ＭＳ 明朝"/>
                      <w:sz w:val="20"/>
                      <w:szCs w:val="20"/>
                    </w:rPr>
                  </w:pPr>
                  <w:r w:rsidRPr="003C55BC">
                    <w:rPr>
                      <w:rFonts w:ascii="ＭＳ 明朝" w:hAnsi="ＭＳ 明朝" w:hint="eastAsia"/>
                      <w:sz w:val="20"/>
                      <w:szCs w:val="20"/>
                    </w:rPr>
                    <w:t>よくあてはまる</w:t>
                  </w:r>
                </w:p>
              </w:tc>
            </w:tr>
            <w:tr w:rsidR="005E4424" w:rsidRPr="003C55BC" w14:paraId="2EAB0547" w14:textId="77777777" w:rsidTr="00B46EB2">
              <w:tc>
                <w:tcPr>
                  <w:tcW w:w="1555" w:type="dxa"/>
                </w:tcPr>
                <w:p w14:paraId="49A8EFDD" w14:textId="77777777" w:rsidR="005E4424" w:rsidRPr="003C55BC" w:rsidRDefault="005E4424" w:rsidP="005E4424">
                  <w:pPr>
                    <w:spacing w:line="300" w:lineRule="exact"/>
                    <w:ind w:firstLineChars="100" w:firstLine="200"/>
                    <w:rPr>
                      <w:rFonts w:ascii="ＭＳ 明朝" w:hAnsi="ＭＳ 明朝"/>
                      <w:sz w:val="20"/>
                      <w:szCs w:val="20"/>
                    </w:rPr>
                  </w:pPr>
                  <w:r w:rsidRPr="003C55BC">
                    <w:rPr>
                      <w:rFonts w:ascii="ＭＳ 明朝" w:hAnsi="ＭＳ 明朝" w:hint="eastAsia"/>
                      <w:sz w:val="20"/>
                      <w:szCs w:val="20"/>
                    </w:rPr>
                    <w:t>第二評価</w:t>
                  </w:r>
                </w:p>
              </w:tc>
              <w:tc>
                <w:tcPr>
                  <w:tcW w:w="2730" w:type="dxa"/>
                </w:tcPr>
                <w:p w14:paraId="7106D875" w14:textId="77777777" w:rsidR="005E4424" w:rsidRPr="003C55BC" w:rsidRDefault="005E4424" w:rsidP="005E4424">
                  <w:pPr>
                    <w:spacing w:line="300" w:lineRule="exact"/>
                    <w:rPr>
                      <w:rFonts w:ascii="ＭＳ 明朝" w:hAnsi="ＭＳ 明朝"/>
                      <w:sz w:val="20"/>
                      <w:szCs w:val="20"/>
                    </w:rPr>
                  </w:pPr>
                  <w:r w:rsidRPr="003C55BC">
                    <w:rPr>
                      <w:rFonts w:ascii="ＭＳ 明朝" w:hAnsi="ＭＳ 明朝" w:hint="eastAsia"/>
                      <w:sz w:val="20"/>
                      <w:szCs w:val="20"/>
                    </w:rPr>
                    <w:t>ややあてはまる</w:t>
                  </w:r>
                </w:p>
              </w:tc>
            </w:tr>
            <w:tr w:rsidR="005E4424" w:rsidRPr="003C55BC" w14:paraId="326FC3A8" w14:textId="77777777" w:rsidTr="00B46EB2">
              <w:tc>
                <w:tcPr>
                  <w:tcW w:w="1555" w:type="dxa"/>
                </w:tcPr>
                <w:p w14:paraId="71F64989" w14:textId="77777777" w:rsidR="005E4424" w:rsidRPr="003C55BC" w:rsidRDefault="005E4424" w:rsidP="005E4424">
                  <w:pPr>
                    <w:spacing w:line="300" w:lineRule="exact"/>
                    <w:ind w:firstLineChars="100" w:firstLine="200"/>
                    <w:rPr>
                      <w:rFonts w:ascii="ＭＳ 明朝" w:hAnsi="ＭＳ 明朝"/>
                      <w:sz w:val="20"/>
                      <w:szCs w:val="20"/>
                    </w:rPr>
                  </w:pPr>
                  <w:r w:rsidRPr="003C55BC">
                    <w:rPr>
                      <w:rFonts w:ascii="ＭＳ 明朝" w:hAnsi="ＭＳ 明朝" w:hint="eastAsia"/>
                      <w:sz w:val="20"/>
                      <w:szCs w:val="20"/>
                    </w:rPr>
                    <w:t>第三評価</w:t>
                  </w:r>
                </w:p>
              </w:tc>
              <w:tc>
                <w:tcPr>
                  <w:tcW w:w="2730" w:type="dxa"/>
                </w:tcPr>
                <w:p w14:paraId="106FF752" w14:textId="77777777" w:rsidR="005E4424" w:rsidRPr="003C55BC" w:rsidRDefault="005E4424" w:rsidP="005E4424">
                  <w:pPr>
                    <w:spacing w:line="300" w:lineRule="exact"/>
                    <w:rPr>
                      <w:rFonts w:ascii="ＭＳ 明朝" w:hAnsi="ＭＳ 明朝"/>
                      <w:sz w:val="20"/>
                      <w:szCs w:val="20"/>
                    </w:rPr>
                  </w:pPr>
                  <w:r w:rsidRPr="003C55BC">
                    <w:rPr>
                      <w:rFonts w:ascii="ＭＳ 明朝" w:hAnsi="ＭＳ 明朝" w:hint="eastAsia"/>
                      <w:sz w:val="20"/>
                      <w:szCs w:val="20"/>
                    </w:rPr>
                    <w:t>あまりあてはまらない</w:t>
                  </w:r>
                </w:p>
              </w:tc>
            </w:tr>
            <w:tr w:rsidR="005E4424" w:rsidRPr="003C55BC" w14:paraId="1FAC93C0" w14:textId="77777777" w:rsidTr="00B46EB2">
              <w:tc>
                <w:tcPr>
                  <w:tcW w:w="1555" w:type="dxa"/>
                </w:tcPr>
                <w:p w14:paraId="04B1C6B9" w14:textId="77777777" w:rsidR="005E4424" w:rsidRPr="003C55BC" w:rsidRDefault="005E4424" w:rsidP="005E4424">
                  <w:pPr>
                    <w:spacing w:line="300" w:lineRule="exact"/>
                    <w:ind w:firstLineChars="100" w:firstLine="200"/>
                    <w:rPr>
                      <w:rFonts w:ascii="ＭＳ 明朝" w:hAnsi="ＭＳ 明朝"/>
                      <w:sz w:val="20"/>
                      <w:szCs w:val="20"/>
                    </w:rPr>
                  </w:pPr>
                  <w:r w:rsidRPr="003C55BC">
                    <w:rPr>
                      <w:rFonts w:ascii="ＭＳ 明朝" w:hAnsi="ＭＳ 明朝" w:hint="eastAsia"/>
                      <w:sz w:val="20"/>
                      <w:szCs w:val="20"/>
                    </w:rPr>
                    <w:t>第四評価</w:t>
                  </w:r>
                </w:p>
              </w:tc>
              <w:tc>
                <w:tcPr>
                  <w:tcW w:w="2730" w:type="dxa"/>
                </w:tcPr>
                <w:p w14:paraId="33214DA5" w14:textId="77777777" w:rsidR="005E4424" w:rsidRPr="003C55BC" w:rsidRDefault="005E4424" w:rsidP="005E4424">
                  <w:pPr>
                    <w:spacing w:line="300" w:lineRule="exact"/>
                    <w:rPr>
                      <w:rFonts w:ascii="ＭＳ 明朝" w:hAnsi="ＭＳ 明朝"/>
                      <w:sz w:val="20"/>
                      <w:szCs w:val="20"/>
                    </w:rPr>
                  </w:pPr>
                  <w:r w:rsidRPr="003C55BC">
                    <w:rPr>
                      <w:rFonts w:ascii="ＭＳ 明朝" w:hAnsi="ＭＳ 明朝" w:hint="eastAsia"/>
                      <w:sz w:val="20"/>
                      <w:szCs w:val="20"/>
                    </w:rPr>
                    <w:t>全くあてはまらない</w:t>
                  </w:r>
                </w:p>
              </w:tc>
            </w:tr>
          </w:tbl>
          <w:p w14:paraId="3AACFA4D" w14:textId="77777777" w:rsidR="00FA6088" w:rsidRPr="003C55BC" w:rsidRDefault="00FA6088" w:rsidP="00FA6088">
            <w:pPr>
              <w:spacing w:line="300" w:lineRule="exact"/>
              <w:rPr>
                <w:rFonts w:ascii="ＭＳ 明朝" w:hAnsi="ＭＳ 明朝"/>
                <w:sz w:val="20"/>
                <w:szCs w:val="20"/>
              </w:rPr>
            </w:pPr>
            <w:r w:rsidRPr="003C55BC">
              <w:rPr>
                <w:rFonts w:ascii="ＭＳ 明朝" w:hAnsi="ＭＳ 明朝" w:hint="eastAsia"/>
                <w:color w:val="000000"/>
              </w:rPr>
              <w:t xml:space="preserve">　　</w:t>
            </w:r>
            <w:r w:rsidR="005E4424" w:rsidRPr="003C55BC">
              <w:rPr>
                <w:rFonts w:ascii="ＭＳ 明朝" w:hAnsi="ＭＳ 明朝" w:hint="eastAsia"/>
                <w:color w:val="000000"/>
              </w:rPr>
              <w:t xml:space="preserve">                       </w:t>
            </w:r>
            <w:r w:rsidRPr="003C55BC">
              <w:rPr>
                <w:rFonts w:ascii="ＭＳ 明朝" w:hAnsi="ＭＳ 明朝" w:hint="eastAsia"/>
                <w:color w:val="000000"/>
              </w:rPr>
              <w:t xml:space="preserve">備考　</w:t>
            </w:r>
            <w:r w:rsidRPr="003C55BC">
              <w:rPr>
                <w:rFonts w:ascii="ＭＳ 明朝" w:hAnsi="ＭＳ 明朝" w:hint="eastAsia"/>
                <w:sz w:val="20"/>
                <w:szCs w:val="20"/>
              </w:rPr>
              <w:t xml:space="preserve">　評価の基準</w:t>
            </w:r>
          </w:p>
          <w:p w14:paraId="190B35BD" w14:textId="77777777" w:rsidR="00FA6088" w:rsidRPr="003C55BC" w:rsidRDefault="00FA6088" w:rsidP="003925D8">
            <w:pPr>
              <w:spacing w:line="360" w:lineRule="exact"/>
              <w:ind w:firstLineChars="200" w:firstLine="420"/>
              <w:rPr>
                <w:rFonts w:ascii="ＭＳ 明朝" w:hAnsi="ＭＳ 明朝"/>
                <w:color w:val="000000"/>
              </w:rPr>
            </w:pPr>
          </w:p>
          <w:p w14:paraId="0E45F34D" w14:textId="26E235AA" w:rsidR="005E4424" w:rsidRDefault="005E4424" w:rsidP="00F5350C">
            <w:pPr>
              <w:spacing w:line="360" w:lineRule="exact"/>
              <w:rPr>
                <w:rFonts w:ascii="ＭＳ ゴシック" w:eastAsia="ＭＳ ゴシック" w:hAnsi="ＭＳ ゴシック"/>
                <w:color w:val="000000"/>
              </w:rPr>
            </w:pPr>
          </w:p>
          <w:p w14:paraId="4F318BE8" w14:textId="77777777" w:rsidR="00CC6DB4" w:rsidRPr="003C55BC" w:rsidRDefault="00CC6DB4" w:rsidP="00CC6DB4">
            <w:pPr>
              <w:spacing w:line="300" w:lineRule="exact"/>
              <w:rPr>
                <w:rFonts w:ascii="ＭＳ ゴシック" w:eastAsia="ＭＳ ゴシック" w:hAnsi="ＭＳ ゴシック"/>
                <w:color w:val="000000"/>
              </w:rPr>
            </w:pPr>
          </w:p>
          <w:p w14:paraId="660F3512" w14:textId="77777777" w:rsidR="00B46EB2" w:rsidRPr="003C55BC" w:rsidRDefault="00B46EB2" w:rsidP="00F5350C">
            <w:pPr>
              <w:spacing w:line="360" w:lineRule="exact"/>
              <w:rPr>
                <w:rFonts w:ascii="ＭＳ ゴシック" w:eastAsia="ＭＳ ゴシック" w:hAnsi="ＭＳ ゴシック"/>
                <w:color w:val="000000"/>
              </w:rPr>
            </w:pPr>
          </w:p>
          <w:p w14:paraId="2C937876" w14:textId="21F865B6" w:rsidR="00783B84" w:rsidRPr="003C55BC" w:rsidRDefault="00722F98" w:rsidP="00F5350C">
            <w:pPr>
              <w:spacing w:line="360" w:lineRule="exact"/>
              <w:rPr>
                <w:rFonts w:ascii="ＭＳ ゴシック" w:eastAsia="ＭＳ ゴシック" w:hAnsi="ＭＳ ゴシック"/>
                <w:color w:val="000000"/>
              </w:rPr>
            </w:pPr>
            <w:r w:rsidRPr="003C55BC">
              <w:rPr>
                <w:rFonts w:ascii="ＭＳ ゴシック" w:eastAsia="ＭＳ ゴシック" w:hAnsi="ＭＳ ゴシック" w:hint="eastAsia"/>
                <w:color w:val="000000"/>
              </w:rPr>
              <w:t>３</w:t>
            </w:r>
            <w:r w:rsidR="00F5350C" w:rsidRPr="003C55BC">
              <w:rPr>
                <w:rFonts w:ascii="ＭＳ ゴシック" w:eastAsia="ＭＳ ゴシック" w:hAnsi="ＭＳ ゴシック" w:hint="eastAsia"/>
                <w:color w:val="000000"/>
              </w:rPr>
              <w:t xml:space="preserve">　</w:t>
            </w:r>
            <w:r w:rsidR="00783B84" w:rsidRPr="003C55BC">
              <w:rPr>
                <w:rFonts w:ascii="ＭＳ ゴシック" w:eastAsia="ＭＳ ゴシック" w:hAnsi="ＭＳ ゴシック" w:hint="eastAsia"/>
                <w:color w:val="000000"/>
              </w:rPr>
              <w:t>生徒の「やる気」スイッチをオンにする</w:t>
            </w:r>
          </w:p>
          <w:p w14:paraId="30811625" w14:textId="77777777" w:rsidR="00783B84" w:rsidRPr="003C55BC" w:rsidRDefault="00783B84" w:rsidP="00226BEF">
            <w:pPr>
              <w:pStyle w:val="aa"/>
              <w:numPr>
                <w:ilvl w:val="0"/>
                <w:numId w:val="7"/>
              </w:numPr>
              <w:snapToGrid w:val="0"/>
              <w:spacing w:after="40" w:line="280" w:lineRule="atLeast"/>
              <w:ind w:leftChars="0"/>
              <w:outlineLvl w:val="1"/>
              <w:rPr>
                <w:rFonts w:ascii="ＭＳ ゴシック" w:eastAsia="ＭＳ ゴシック" w:hAnsi="ＭＳ ゴシック"/>
                <w:color w:val="000000"/>
              </w:rPr>
            </w:pPr>
            <w:r w:rsidRPr="003C55BC">
              <w:rPr>
                <w:rFonts w:ascii="ＭＳ 明朝" w:hAnsi="ＭＳ 明朝" w:hint="eastAsia"/>
                <w:color w:val="000000"/>
              </w:rPr>
              <w:t xml:space="preserve">　効力感、達成感の育成</w:t>
            </w:r>
          </w:p>
          <w:p w14:paraId="633B43A9" w14:textId="77777777" w:rsidR="00783B84" w:rsidRPr="003C55BC"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3C55BC">
              <w:rPr>
                <w:rFonts w:ascii="ＭＳ 明朝" w:hAnsi="ＭＳ 明朝" w:hint="eastAsia"/>
                <w:color w:val="000000"/>
              </w:rPr>
              <w:t>教科や教科横断的な行事などの中で自己表現</w:t>
            </w:r>
            <w:r w:rsidR="001919AA" w:rsidRPr="003C55BC">
              <w:rPr>
                <w:rFonts w:ascii="ＭＳ 明朝" w:hAnsi="ＭＳ 明朝" w:hint="eastAsia"/>
                <w:color w:val="000000"/>
              </w:rPr>
              <w:t>を</w:t>
            </w:r>
            <w:r w:rsidRPr="003C55BC">
              <w:rPr>
                <w:rFonts w:ascii="ＭＳ 明朝" w:hAnsi="ＭＳ 明朝" w:hint="eastAsia"/>
                <w:color w:val="000000"/>
              </w:rPr>
              <w:t>したり、認められたりする場を広げる。</w:t>
            </w:r>
          </w:p>
          <w:p w14:paraId="338FF306" w14:textId="3411AE48" w:rsidR="009D34B0" w:rsidRPr="003C55BC" w:rsidRDefault="00783B84" w:rsidP="005E4424">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3C55BC">
              <w:rPr>
                <w:rFonts w:ascii="ＭＳ 明朝" w:hAnsi="ＭＳ 明朝" w:hint="eastAsia"/>
                <w:color w:val="000000"/>
              </w:rPr>
              <w:t>教科学習と学校行事、部活動等の活動との両立を支援するとともに</w:t>
            </w:r>
            <w:r w:rsidR="001A4092" w:rsidRPr="003C55BC">
              <w:rPr>
                <w:rFonts w:ascii="ＭＳ 明朝" w:hAnsi="ＭＳ 明朝" w:hint="eastAsia"/>
                <w:color w:val="000000"/>
              </w:rPr>
              <w:t>部活動参加率</w:t>
            </w:r>
            <w:r w:rsidR="00722F98" w:rsidRPr="003C55BC">
              <w:rPr>
                <w:rFonts w:ascii="ＭＳ 明朝" w:hAnsi="ＭＳ 明朝"/>
                <w:color w:val="000000"/>
              </w:rPr>
              <w:t>70</w:t>
            </w:r>
            <w:r w:rsidR="00814E8E" w:rsidRPr="003C55BC">
              <w:rPr>
                <w:rFonts w:ascii="ＭＳ 明朝" w:hAnsi="ＭＳ 明朝" w:hint="eastAsia"/>
                <w:color w:val="000000"/>
              </w:rPr>
              <w:t>%</w:t>
            </w:r>
            <w:r w:rsidR="001A4092" w:rsidRPr="003C55BC">
              <w:rPr>
                <w:rFonts w:ascii="ＭＳ 明朝" w:hAnsi="ＭＳ 明朝" w:hint="eastAsia"/>
                <w:color w:val="000000"/>
              </w:rPr>
              <w:t>以上</w:t>
            </w:r>
            <w:r w:rsidR="009D34B0" w:rsidRPr="003C55BC">
              <w:rPr>
                <w:rFonts w:ascii="ＭＳ 明朝" w:hAnsi="ＭＳ 明朝" w:hint="eastAsia"/>
                <w:color w:val="000000"/>
              </w:rPr>
              <w:t>が</w:t>
            </w:r>
            <w:r w:rsidR="00414E22" w:rsidRPr="003C55BC">
              <w:rPr>
                <w:rFonts w:ascii="ＭＳ 明朝" w:hAnsi="ＭＳ 明朝"/>
                <w:color w:val="000000"/>
              </w:rPr>
              <w:t>R</w:t>
            </w:r>
            <w:r w:rsidR="00722F98" w:rsidRPr="003C55BC">
              <w:rPr>
                <w:rFonts w:ascii="ＭＳ 明朝" w:hAnsi="ＭＳ 明朝" w:hint="eastAsia"/>
                <w:color w:val="000000"/>
              </w:rPr>
              <w:t>６</w:t>
            </w:r>
            <w:r w:rsidR="00820752" w:rsidRPr="003C55BC">
              <w:rPr>
                <w:rFonts w:ascii="ＭＳ 明朝" w:hAnsi="ＭＳ 明朝" w:hint="eastAsia"/>
                <w:color w:val="000000"/>
              </w:rPr>
              <w:t>年度</w:t>
            </w:r>
            <w:r w:rsidR="009D34B0" w:rsidRPr="003C55BC">
              <w:rPr>
                <w:rFonts w:ascii="ＭＳ 明朝" w:hAnsi="ＭＳ 明朝" w:hint="eastAsia"/>
                <w:color w:val="000000"/>
              </w:rPr>
              <w:t>に</w:t>
            </w:r>
            <w:r w:rsidR="00551554" w:rsidRPr="003C55BC">
              <w:rPr>
                <w:rFonts w:ascii="ＭＳ 明朝" w:hAnsi="ＭＳ 明朝" w:hint="eastAsia"/>
                <w:color w:val="000000"/>
              </w:rPr>
              <w:t>維持</w:t>
            </w:r>
            <w:r w:rsidR="009D34B0" w:rsidRPr="003C55BC">
              <w:rPr>
                <w:rFonts w:ascii="ＭＳ 明朝" w:hAnsi="ＭＳ 明朝" w:hint="eastAsia"/>
                <w:color w:val="000000"/>
              </w:rPr>
              <w:t>されている。</w:t>
            </w:r>
          </w:p>
          <w:p w14:paraId="739F8967" w14:textId="4B24E2B3" w:rsidR="00783B84" w:rsidRPr="003C55BC" w:rsidRDefault="001A4092" w:rsidP="009D34B0">
            <w:pPr>
              <w:snapToGrid w:val="0"/>
              <w:spacing w:after="40" w:line="280" w:lineRule="atLeast"/>
              <w:ind w:left="780" w:firstLineChars="5200" w:firstLine="10920"/>
              <w:outlineLvl w:val="1"/>
              <w:rPr>
                <w:rFonts w:ascii="ＭＳ ゴシック" w:eastAsia="ＭＳ ゴシック" w:hAnsi="ＭＳ ゴシック"/>
                <w:color w:val="000000"/>
              </w:rPr>
            </w:pPr>
            <w:r w:rsidRPr="003C55BC">
              <w:rPr>
                <w:rFonts w:ascii="ＭＳ 明朝" w:hAnsi="ＭＳ 明朝" w:hint="eastAsia"/>
                <w:color w:val="000000"/>
              </w:rPr>
              <w:t>（</w:t>
            </w:r>
            <w:r w:rsidR="00551554" w:rsidRPr="003C55BC">
              <w:rPr>
                <w:rFonts w:asciiTheme="minorEastAsia" w:eastAsiaTheme="minorEastAsia" w:hAnsiTheme="minorEastAsia"/>
                <w:color w:val="000000"/>
              </w:rPr>
              <w:t xml:space="preserve"> </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551554" w:rsidRPr="003C55BC">
              <w:rPr>
                <w:rFonts w:asciiTheme="minorEastAsia" w:eastAsiaTheme="minorEastAsia" w:hAnsiTheme="minorEastAsia"/>
                <w:color w:val="000000"/>
              </w:rPr>
              <w:t>:</w:t>
            </w:r>
            <w:r w:rsidR="00722F98" w:rsidRPr="003C55BC">
              <w:rPr>
                <w:rFonts w:ascii="ＭＳ 明朝" w:hAnsi="ＭＳ 明朝"/>
                <w:color w:val="000000"/>
              </w:rPr>
              <w:t>66</w:t>
            </w:r>
            <w:r w:rsidR="004C250C" w:rsidRPr="003C55BC">
              <w:rPr>
                <w:rFonts w:ascii="ＭＳ 明朝" w:hAnsi="ＭＳ 明朝"/>
                <w:color w:val="000000"/>
              </w:rPr>
              <w:t xml:space="preserve"> </w:t>
            </w:r>
            <w:r w:rsidR="00551554" w:rsidRPr="003C55BC">
              <w:rPr>
                <w:rFonts w:ascii="ＭＳ 明朝" w:hAnsi="ＭＳ 明朝"/>
                <w:color w:val="000000"/>
              </w:rPr>
              <w:t>/</w:t>
            </w:r>
            <w:r w:rsidR="00820752" w:rsidRPr="003C55BC">
              <w:rPr>
                <w:rFonts w:ascii="ＭＳ 明朝" w:hAnsi="ＭＳ 明朝" w:hint="eastAsia"/>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ＭＳ 明朝" w:hAnsi="ＭＳ 明朝" w:hint="eastAsia"/>
                <w:color w:val="000000"/>
              </w:rPr>
              <w:t>:</w:t>
            </w:r>
            <w:r w:rsidR="00722F98" w:rsidRPr="003C55BC">
              <w:rPr>
                <w:rFonts w:ascii="ＭＳ 明朝" w:hAnsi="ＭＳ 明朝"/>
                <w:color w:val="000000"/>
              </w:rPr>
              <w:t>74</w:t>
            </w:r>
            <w:r w:rsidR="00011CC5" w:rsidRPr="003C55BC">
              <w:rPr>
                <w:rFonts w:ascii="ＭＳ 明朝" w:hAnsi="ＭＳ 明朝"/>
                <w:color w:val="000000"/>
              </w:rPr>
              <w:t xml:space="preserve"> </w:t>
            </w:r>
            <w:r w:rsidR="00011CC5" w:rsidRPr="003C55BC">
              <w:rPr>
                <w:rFonts w:ascii="ＭＳ 明朝" w:hAnsi="ＭＳ 明朝" w:hint="eastAsia"/>
                <w:color w:val="000000"/>
              </w:rPr>
              <w:t>/</w:t>
            </w:r>
            <w:r w:rsidR="00011CC5" w:rsidRPr="003C55BC">
              <w:rPr>
                <w:rFonts w:ascii="ＭＳ 明朝" w:hAnsi="ＭＳ 明朝"/>
                <w:color w:val="000000"/>
              </w:rPr>
              <w:t xml:space="preserve"> </w:t>
            </w:r>
            <w:r w:rsidR="00011CC5" w:rsidRPr="003C55BC">
              <w:rPr>
                <w:rFonts w:ascii="ＭＳ 明朝" w:hAnsi="ＭＳ 明朝" w:hint="eastAsia"/>
                <w:color w:val="000000"/>
              </w:rPr>
              <w:t>R</w:t>
            </w:r>
            <w:r w:rsidR="00722F98" w:rsidRPr="003C55BC">
              <w:rPr>
                <w:rFonts w:ascii="ＭＳ 明朝" w:hAnsi="ＭＳ 明朝" w:hint="eastAsia"/>
                <w:color w:val="000000"/>
              </w:rPr>
              <w:t>３</w:t>
            </w:r>
            <w:r w:rsidR="00011CC5" w:rsidRPr="003C55BC">
              <w:rPr>
                <w:rFonts w:ascii="ＭＳ 明朝" w:hAnsi="ＭＳ 明朝" w:hint="eastAsia"/>
                <w:color w:val="000000"/>
              </w:rPr>
              <w:t>:</w:t>
            </w:r>
            <w:r w:rsidR="00722F98" w:rsidRPr="003C55BC">
              <w:rPr>
                <w:rFonts w:ascii="ＭＳ 明朝" w:hAnsi="ＭＳ 明朝"/>
                <w:color w:val="000000"/>
              </w:rPr>
              <w:t>74</w:t>
            </w:r>
            <w:r w:rsidRPr="003C55BC">
              <w:rPr>
                <w:rFonts w:ascii="ＭＳ 明朝" w:hAnsi="ＭＳ 明朝"/>
                <w:color w:val="000000"/>
              </w:rPr>
              <w:t>）</w:t>
            </w:r>
            <w:r w:rsidR="00783B84" w:rsidRPr="003C55BC">
              <w:rPr>
                <w:rFonts w:ascii="ＭＳ 明朝" w:hAnsi="ＭＳ 明朝" w:hint="eastAsia"/>
                <w:color w:val="000000"/>
              </w:rPr>
              <w:t>。</w:t>
            </w:r>
          </w:p>
          <w:p w14:paraId="4A671A8C" w14:textId="77777777" w:rsidR="00783B84" w:rsidRPr="003C55BC"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3C55BC">
              <w:rPr>
                <w:rFonts w:ascii="ＭＳ 明朝" w:hAnsi="ＭＳ 明朝" w:hint="eastAsia"/>
                <w:color w:val="000000"/>
              </w:rPr>
              <w:t>小学校、中学校、大学との連携を深める。また地域ボランティアなどの貢献活動を持続する。</w:t>
            </w:r>
          </w:p>
          <w:p w14:paraId="70723683" w14:textId="77777777" w:rsidR="00783B84" w:rsidRPr="003C55BC" w:rsidRDefault="00783B84" w:rsidP="00226BEF">
            <w:pPr>
              <w:pStyle w:val="aa"/>
              <w:numPr>
                <w:ilvl w:val="0"/>
                <w:numId w:val="8"/>
              </w:numPr>
              <w:snapToGrid w:val="0"/>
              <w:spacing w:after="40" w:line="280" w:lineRule="atLeast"/>
              <w:ind w:leftChars="0"/>
              <w:outlineLvl w:val="1"/>
              <w:rPr>
                <w:rFonts w:ascii="ＭＳ ゴシック" w:eastAsia="ＭＳ ゴシック" w:hAnsi="ＭＳ ゴシック"/>
                <w:color w:val="000000"/>
              </w:rPr>
            </w:pPr>
            <w:r w:rsidRPr="003C55BC">
              <w:rPr>
                <w:rFonts w:ascii="ＭＳ 明朝" w:hAnsi="ＭＳ 明朝" w:hint="eastAsia"/>
                <w:color w:val="000000"/>
              </w:rPr>
              <w:t>生徒が多様性を認め、お互いを尊重するため、人権尊重の意識や</w:t>
            </w:r>
            <w:r w:rsidR="00935812" w:rsidRPr="003C55BC">
              <w:rPr>
                <w:rFonts w:ascii="ＭＳ 明朝" w:hAnsi="ＭＳ 明朝" w:hint="eastAsia"/>
                <w:color w:val="000000"/>
              </w:rPr>
              <w:t>道徳的な</w:t>
            </w:r>
            <w:r w:rsidRPr="003C55BC">
              <w:rPr>
                <w:rFonts w:ascii="ＭＳ 明朝" w:hAnsi="ＭＳ 明朝" w:hint="eastAsia"/>
                <w:color w:val="000000"/>
              </w:rPr>
              <w:t>態度を育む取組みを充実させる。</w:t>
            </w:r>
          </w:p>
          <w:p w14:paraId="68A22EA2" w14:textId="77777777" w:rsidR="00783B84" w:rsidRPr="003C55BC" w:rsidRDefault="00783B84" w:rsidP="00226BEF">
            <w:pPr>
              <w:pStyle w:val="aa"/>
              <w:numPr>
                <w:ilvl w:val="0"/>
                <w:numId w:val="7"/>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 xml:space="preserve">　キャリア教育の推進、キャリアアンカーの形成</w:t>
            </w:r>
          </w:p>
          <w:p w14:paraId="30E3DE2F" w14:textId="2EE79C90" w:rsidR="00783B84" w:rsidRPr="003C55BC" w:rsidRDefault="00783B84" w:rsidP="00226BEF">
            <w:pPr>
              <w:pStyle w:val="aa"/>
              <w:numPr>
                <w:ilvl w:val="0"/>
                <w:numId w:val="9"/>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進路部・教務</w:t>
            </w:r>
            <w:r w:rsidR="00085B33" w:rsidRPr="003C55BC">
              <w:rPr>
                <w:rFonts w:ascii="ＭＳ 明朝" w:hAnsi="ＭＳ 明朝" w:hint="eastAsia"/>
                <w:color w:val="000000"/>
              </w:rPr>
              <w:t>部・学年を中心に教科とも連携を図り、</w:t>
            </w:r>
            <w:r w:rsidR="00722F98" w:rsidRPr="003C55BC">
              <w:rPr>
                <w:rFonts w:ascii="ＭＳ 明朝" w:hAnsi="ＭＳ 明朝" w:hint="eastAsia"/>
                <w:color w:val="000000"/>
              </w:rPr>
              <w:t>３</w:t>
            </w:r>
            <w:r w:rsidR="00085B33" w:rsidRPr="003C55BC">
              <w:rPr>
                <w:rFonts w:ascii="ＭＳ 明朝" w:hAnsi="ＭＳ 明朝" w:hint="eastAsia"/>
                <w:color w:val="000000"/>
              </w:rPr>
              <w:t>年間を通じたキャリア教育を</w:t>
            </w:r>
            <w:r w:rsidRPr="003C55BC">
              <w:rPr>
                <w:rFonts w:ascii="ＭＳ 明朝" w:hAnsi="ＭＳ 明朝" w:hint="eastAsia"/>
                <w:color w:val="000000"/>
              </w:rPr>
              <w:t>充実</w:t>
            </w:r>
            <w:r w:rsidR="00085B33" w:rsidRPr="003C55BC">
              <w:rPr>
                <w:rFonts w:ascii="ＭＳ 明朝" w:hAnsi="ＭＳ 明朝" w:hint="eastAsia"/>
                <w:color w:val="000000"/>
              </w:rPr>
              <w:t>させる</w:t>
            </w:r>
            <w:r w:rsidRPr="003C55BC">
              <w:rPr>
                <w:rFonts w:ascii="ＭＳ 明朝" w:hAnsi="ＭＳ 明朝" w:hint="eastAsia"/>
                <w:color w:val="000000"/>
              </w:rPr>
              <w:t>。</w:t>
            </w:r>
          </w:p>
          <w:p w14:paraId="30CF890B" w14:textId="77777777" w:rsidR="00783B84" w:rsidRPr="003C55BC" w:rsidRDefault="001919AA" w:rsidP="00226BEF">
            <w:pPr>
              <w:pStyle w:val="aa"/>
              <w:numPr>
                <w:ilvl w:val="0"/>
                <w:numId w:val="9"/>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日々の学習、</w:t>
            </w:r>
            <w:r w:rsidR="005E2789" w:rsidRPr="003C55BC">
              <w:rPr>
                <w:rFonts w:ascii="ＭＳ 明朝" w:hAnsi="ＭＳ 明朝" w:hint="eastAsia"/>
                <w:color w:val="000000"/>
              </w:rPr>
              <w:t>フィールド</w:t>
            </w:r>
            <w:r w:rsidR="00783B84" w:rsidRPr="003C55BC">
              <w:rPr>
                <w:rFonts w:ascii="ＭＳ 明朝" w:hAnsi="ＭＳ 明朝" w:hint="eastAsia"/>
                <w:color w:val="000000"/>
              </w:rPr>
              <w:t>での発表</w:t>
            </w:r>
            <w:r w:rsidRPr="003C55BC">
              <w:rPr>
                <w:rFonts w:ascii="ＭＳ 明朝" w:hAnsi="ＭＳ 明朝" w:hint="eastAsia"/>
                <w:color w:val="000000"/>
              </w:rPr>
              <w:t>や</w:t>
            </w:r>
            <w:r w:rsidR="00783B84" w:rsidRPr="003C55BC">
              <w:rPr>
                <w:rFonts w:ascii="ＭＳ 明朝" w:hAnsi="ＭＳ 明朝" w:hint="eastAsia"/>
                <w:color w:val="000000"/>
              </w:rPr>
              <w:t>研修など</w:t>
            </w:r>
            <w:r w:rsidRPr="003C55BC">
              <w:rPr>
                <w:rFonts w:ascii="ＭＳ 明朝" w:hAnsi="ＭＳ 明朝" w:hint="eastAsia"/>
                <w:color w:val="000000"/>
              </w:rPr>
              <w:t>を通して、自分の進路や生き方を考えられるようにする。</w:t>
            </w:r>
          </w:p>
          <w:p w14:paraId="10D44017" w14:textId="76F15D11" w:rsidR="002E5BB2" w:rsidRPr="003C55BC" w:rsidRDefault="004C542E" w:rsidP="005E4424">
            <w:pPr>
              <w:pStyle w:val="aa"/>
              <w:numPr>
                <w:ilvl w:val="0"/>
                <w:numId w:val="7"/>
              </w:numPr>
              <w:snapToGrid w:val="0"/>
              <w:spacing w:after="40" w:line="280" w:lineRule="atLeast"/>
              <w:ind w:leftChars="0" w:left="420" w:firstLine="5"/>
              <w:rPr>
                <w:rFonts w:ascii="ＭＳ 明朝" w:hAnsi="ＭＳ 明朝"/>
                <w:color w:val="000000"/>
              </w:rPr>
            </w:pPr>
            <w:r w:rsidRPr="003C55BC">
              <w:rPr>
                <w:rFonts w:ascii="ＭＳ 明朝" w:hAnsi="ＭＳ 明朝" w:hint="eastAsia"/>
                <w:color w:val="000000"/>
              </w:rPr>
              <w:t xml:space="preserve"> </w:t>
            </w:r>
            <w:r w:rsidR="00783B84" w:rsidRPr="003C55BC">
              <w:rPr>
                <w:rFonts w:ascii="ＭＳ 明朝" w:hAnsi="ＭＳ 明朝" w:hint="eastAsia"/>
                <w:color w:val="000000"/>
              </w:rPr>
              <w:t>進路実現の支援</w:t>
            </w:r>
            <w:r w:rsidRPr="003C55BC">
              <w:rPr>
                <w:rFonts w:ascii="ＭＳ 明朝" w:hAnsi="ＭＳ 明朝" w:hint="eastAsia"/>
                <w:color w:val="000000"/>
              </w:rPr>
              <w:t xml:space="preserve">: </w:t>
            </w:r>
            <w:r w:rsidR="00722F98" w:rsidRPr="003C55BC">
              <w:rPr>
                <w:rFonts w:ascii="ＭＳ 明朝" w:hAnsi="ＭＳ 明朝" w:hint="eastAsia"/>
                <w:color w:val="000000"/>
              </w:rPr>
              <w:t>４</w:t>
            </w:r>
            <w:r w:rsidRPr="003C55BC">
              <w:rPr>
                <w:rFonts w:ascii="ＭＳ 明朝" w:hAnsi="ＭＳ 明朝" w:hint="eastAsia"/>
                <w:color w:val="000000"/>
              </w:rPr>
              <w:t>年制大学進学</w:t>
            </w:r>
            <w:r w:rsidR="00017F15" w:rsidRPr="003C55BC">
              <w:rPr>
                <w:rFonts w:ascii="ＭＳ 明朝" w:hAnsi="ＭＳ 明朝" w:hint="eastAsia"/>
                <w:color w:val="000000"/>
              </w:rPr>
              <w:t>希望者</w:t>
            </w:r>
            <w:r w:rsidRPr="003C55BC">
              <w:rPr>
                <w:rFonts w:ascii="ＭＳ 明朝" w:hAnsi="ＭＳ 明朝" w:hint="eastAsia"/>
                <w:color w:val="000000"/>
              </w:rPr>
              <w:t>の</w:t>
            </w:r>
            <w:r w:rsidR="00722F98" w:rsidRPr="003C55BC">
              <w:rPr>
                <w:rFonts w:ascii="ＭＳ 明朝" w:hAnsi="ＭＳ 明朝" w:hint="eastAsia"/>
                <w:color w:val="000000"/>
              </w:rPr>
              <w:t>４</w:t>
            </w:r>
            <w:r w:rsidRPr="003C55BC">
              <w:rPr>
                <w:rFonts w:ascii="ＭＳ 明朝" w:hAnsi="ＭＳ 明朝" w:hint="eastAsia"/>
                <w:color w:val="000000"/>
              </w:rPr>
              <w:t>年制大学への進学率を</w:t>
            </w:r>
            <w:r w:rsidR="00414E22" w:rsidRPr="003C55BC">
              <w:rPr>
                <w:rFonts w:ascii="ＭＳ 明朝" w:hAnsi="ＭＳ 明朝"/>
                <w:color w:val="000000"/>
              </w:rPr>
              <w:t>R</w:t>
            </w:r>
            <w:r w:rsidR="00722F98" w:rsidRPr="003C55BC">
              <w:rPr>
                <w:rFonts w:ascii="ＭＳ 明朝" w:hAnsi="ＭＳ 明朝" w:hint="eastAsia"/>
                <w:color w:val="000000"/>
              </w:rPr>
              <w:t>６</w:t>
            </w:r>
            <w:r w:rsidR="00014BF7" w:rsidRPr="003C55BC">
              <w:rPr>
                <w:rFonts w:ascii="ＭＳ 明朝" w:hAnsi="ＭＳ 明朝" w:hint="eastAsia"/>
                <w:color w:val="000000"/>
              </w:rPr>
              <w:t>年度に</w:t>
            </w:r>
            <w:r w:rsidR="00722F98" w:rsidRPr="003C55BC">
              <w:rPr>
                <w:rFonts w:ascii="ＭＳ 明朝" w:hAnsi="ＭＳ 明朝"/>
                <w:color w:val="000000"/>
              </w:rPr>
              <w:t>90</w:t>
            </w:r>
            <w:r w:rsidR="00814E8E" w:rsidRPr="003C55BC">
              <w:rPr>
                <w:rFonts w:ascii="ＭＳ 明朝" w:hAnsi="ＭＳ 明朝" w:hint="eastAsia"/>
                <w:color w:val="000000"/>
              </w:rPr>
              <w:t>%</w:t>
            </w:r>
            <w:r w:rsidR="00F17E3D" w:rsidRPr="003C55BC">
              <w:rPr>
                <w:rFonts w:ascii="ＭＳ 明朝" w:hAnsi="ＭＳ 明朝" w:hint="eastAsia"/>
                <w:color w:val="000000"/>
              </w:rPr>
              <w:t>以上にする。</w:t>
            </w:r>
            <w:r w:rsidR="00FA6088" w:rsidRPr="003C55BC">
              <w:rPr>
                <w:rFonts w:ascii="ＭＳ 明朝" w:hAnsi="ＭＳ 明朝" w:hint="eastAsia"/>
                <w:color w:val="000000"/>
              </w:rPr>
              <w:t>(</w:t>
            </w:r>
            <w:r w:rsidR="00414E22" w:rsidRPr="003C55BC">
              <w:rPr>
                <w:rFonts w:ascii="ＭＳ 明朝" w:hAnsi="ＭＳ 明朝"/>
                <w:color w:val="000000"/>
              </w:rPr>
              <w:t>R</w:t>
            </w:r>
            <w:r w:rsidR="00722F98" w:rsidRPr="003C55BC">
              <w:rPr>
                <w:rFonts w:ascii="ＭＳ 明朝" w:hAnsi="ＭＳ 明朝" w:hint="eastAsia"/>
                <w:color w:val="000000"/>
              </w:rPr>
              <w:t>１</w:t>
            </w:r>
            <w:r w:rsidR="00B46EB2" w:rsidRPr="003C55BC">
              <w:rPr>
                <w:rFonts w:ascii="ＭＳ 明朝" w:hAnsi="ＭＳ 明朝"/>
                <w:color w:val="000000"/>
              </w:rPr>
              <w:t>:</w:t>
            </w:r>
            <w:r w:rsidR="00722F98" w:rsidRPr="003C55BC">
              <w:rPr>
                <w:rFonts w:ascii="ＭＳ 明朝" w:hAnsi="ＭＳ 明朝"/>
                <w:color w:val="000000"/>
              </w:rPr>
              <w:t>69</w:t>
            </w:r>
            <w:r w:rsidR="004C250C" w:rsidRPr="003C55BC">
              <w:rPr>
                <w:rFonts w:ascii="ＭＳ 明朝" w:hAnsi="ＭＳ 明朝"/>
                <w:color w:val="000000"/>
              </w:rPr>
              <w:t xml:space="preserve"> </w:t>
            </w:r>
            <w:r w:rsidR="00B46EB2" w:rsidRPr="003C55BC">
              <w:rPr>
                <w:rFonts w:ascii="ＭＳ 明朝" w:hAnsi="ＭＳ 明朝"/>
                <w:color w:val="000000"/>
              </w:rPr>
              <w:t>/</w:t>
            </w:r>
            <w:r w:rsidR="00820752" w:rsidRPr="003C55BC">
              <w:rPr>
                <w:rFonts w:ascii="ＭＳ 明朝" w:hAnsi="ＭＳ 明朝"/>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ＭＳ 明朝" w:hAnsi="ＭＳ 明朝"/>
                <w:color w:val="000000"/>
              </w:rPr>
              <w:t>:</w:t>
            </w:r>
            <w:r w:rsidR="00722F98" w:rsidRPr="003C55BC">
              <w:rPr>
                <w:rFonts w:ascii="ＭＳ 明朝" w:hAnsi="ＭＳ 明朝"/>
                <w:color w:val="000000"/>
              </w:rPr>
              <w:t>84</w:t>
            </w:r>
            <w:r w:rsidR="00011CC5" w:rsidRPr="003C55BC">
              <w:rPr>
                <w:rFonts w:ascii="ＭＳ 明朝" w:hAnsi="ＭＳ 明朝"/>
                <w:color w:val="000000"/>
              </w:rPr>
              <w:t xml:space="preserve"> / R</w:t>
            </w:r>
            <w:r w:rsidR="00722F98" w:rsidRPr="003C55BC">
              <w:rPr>
                <w:rFonts w:ascii="ＭＳ 明朝" w:hAnsi="ＭＳ 明朝" w:hint="eastAsia"/>
                <w:color w:val="000000"/>
              </w:rPr>
              <w:t>３</w:t>
            </w:r>
            <w:r w:rsidR="00011CC5" w:rsidRPr="003C55BC">
              <w:rPr>
                <w:rFonts w:ascii="ＭＳ 明朝" w:hAnsi="ＭＳ 明朝" w:hint="eastAsia"/>
                <w:color w:val="000000"/>
              </w:rPr>
              <w:t>:</w:t>
            </w:r>
            <w:r w:rsidR="00722F98" w:rsidRPr="003C55BC">
              <w:rPr>
                <w:rFonts w:ascii="ＭＳ 明朝" w:hAnsi="ＭＳ 明朝"/>
                <w:color w:val="000000"/>
              </w:rPr>
              <w:t>97</w:t>
            </w:r>
            <w:r w:rsidR="00FA6088" w:rsidRPr="003C55BC">
              <w:rPr>
                <w:rFonts w:asciiTheme="minorEastAsia" w:eastAsiaTheme="minorEastAsia" w:hAnsiTheme="minorEastAsia" w:hint="eastAsia"/>
                <w:color w:val="000000"/>
              </w:rPr>
              <w:t>)</w:t>
            </w:r>
          </w:p>
          <w:p w14:paraId="540D0955" w14:textId="7DB7AEDB" w:rsidR="004C542E" w:rsidRPr="003C55BC" w:rsidRDefault="004C542E" w:rsidP="002E5BB2">
            <w:pPr>
              <w:pStyle w:val="aa"/>
              <w:snapToGrid w:val="0"/>
              <w:spacing w:after="40" w:line="280" w:lineRule="atLeast"/>
              <w:ind w:leftChars="0" w:left="425" w:firstLineChars="250" w:firstLine="525"/>
              <w:rPr>
                <w:rFonts w:ascii="ＭＳ 明朝" w:hAnsi="ＭＳ 明朝"/>
                <w:color w:val="000000"/>
              </w:rPr>
            </w:pPr>
            <w:r w:rsidRPr="003C55BC">
              <w:rPr>
                <w:rFonts w:ascii="ＭＳ 明朝" w:hAnsi="ＭＳ 明朝" w:hint="eastAsia"/>
                <w:color w:val="000000"/>
              </w:rPr>
              <w:t>就職希望者の就職率</w:t>
            </w:r>
            <w:r w:rsidR="004520CF" w:rsidRPr="003C55BC">
              <w:rPr>
                <w:rFonts w:ascii="ＭＳ 明朝" w:hAnsi="ＭＳ 明朝" w:hint="eastAsia"/>
                <w:color w:val="000000"/>
              </w:rPr>
              <w:t>を</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６</w:t>
            </w:r>
            <w:r w:rsidR="00A45927" w:rsidRPr="003C55BC">
              <w:rPr>
                <w:rFonts w:asciiTheme="minorEastAsia" w:eastAsiaTheme="minorEastAsia" w:hAnsiTheme="minorEastAsia" w:hint="eastAsia"/>
                <w:color w:val="000000"/>
              </w:rPr>
              <w:t>年度</w:t>
            </w:r>
            <w:r w:rsidR="004520CF" w:rsidRPr="003C55BC">
              <w:rPr>
                <w:rFonts w:asciiTheme="minorEastAsia" w:eastAsiaTheme="minorEastAsia" w:hAnsiTheme="minorEastAsia" w:hint="eastAsia"/>
                <w:color w:val="000000"/>
              </w:rPr>
              <w:t>も</w:t>
            </w:r>
            <w:r w:rsidR="00722F98" w:rsidRPr="003C55BC">
              <w:rPr>
                <w:rFonts w:ascii="ＭＳ 明朝" w:hAnsi="ＭＳ 明朝"/>
                <w:color w:val="000000"/>
              </w:rPr>
              <w:t>100</w:t>
            </w:r>
            <w:r w:rsidR="00814E8E" w:rsidRPr="003C55BC">
              <w:rPr>
                <w:rFonts w:ascii="ＭＳ 明朝" w:hAnsi="ＭＳ 明朝" w:hint="eastAsia"/>
                <w:color w:val="000000"/>
              </w:rPr>
              <w:t>%</w:t>
            </w:r>
            <w:r w:rsidR="004C6E58" w:rsidRPr="003C55BC">
              <w:rPr>
                <w:rFonts w:ascii="ＭＳ 明朝" w:hAnsi="ＭＳ 明朝" w:hint="eastAsia"/>
                <w:color w:val="000000"/>
              </w:rPr>
              <w:t>を</w:t>
            </w:r>
            <w:r w:rsidR="00F17E3D" w:rsidRPr="003C55BC">
              <w:rPr>
                <w:rFonts w:asciiTheme="minorEastAsia" w:eastAsiaTheme="minorEastAsia" w:hAnsiTheme="minorEastAsia" w:hint="eastAsia"/>
                <w:color w:val="000000"/>
              </w:rPr>
              <w:t>維持</w:t>
            </w:r>
            <w:r w:rsidR="004520CF" w:rsidRPr="003C55BC">
              <w:rPr>
                <w:rFonts w:asciiTheme="minorEastAsia" w:eastAsiaTheme="minorEastAsia" w:hAnsiTheme="minorEastAsia" w:hint="eastAsia"/>
                <w:color w:val="000000"/>
              </w:rPr>
              <w:t>する</w:t>
            </w:r>
            <w:r w:rsidR="00F17E3D" w:rsidRPr="003C55BC">
              <w:rPr>
                <w:rFonts w:ascii="ＭＳ 明朝" w:hAnsi="ＭＳ 明朝" w:hint="eastAsia"/>
                <w:color w:val="000000"/>
              </w:rPr>
              <w:t>。</w:t>
            </w:r>
            <w:r w:rsidR="00FA6088" w:rsidRPr="003C55BC">
              <w:rPr>
                <w:rFonts w:ascii="ＭＳ 明朝" w:hAnsi="ＭＳ 明朝" w:hint="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5E4424"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100</w:t>
            </w:r>
            <w:r w:rsidR="004C250C" w:rsidRPr="003C55BC">
              <w:rPr>
                <w:rFonts w:asciiTheme="minorEastAsia" w:eastAsiaTheme="minorEastAsia" w:hAnsiTheme="minorEastAsia"/>
                <w:color w:val="000000"/>
              </w:rPr>
              <w:t xml:space="preserve"> </w:t>
            </w:r>
            <w:r w:rsidR="00B46EB2" w:rsidRPr="003C55BC">
              <w:rPr>
                <w:rFonts w:ascii="ＭＳ 明朝" w:hAnsi="ＭＳ 明朝"/>
                <w:color w:val="000000"/>
              </w:rPr>
              <w:t>/</w:t>
            </w:r>
            <w:r w:rsidR="00820752" w:rsidRPr="003C55BC">
              <w:rPr>
                <w:rFonts w:ascii="ＭＳ 明朝" w:hAnsi="ＭＳ 明朝"/>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100</w:t>
            </w:r>
            <w:r w:rsidR="00011CC5" w:rsidRPr="003C55BC">
              <w:rPr>
                <w:rFonts w:asciiTheme="minorEastAsia" w:eastAsiaTheme="minorEastAsia" w:hAnsiTheme="minorEastAsia"/>
                <w:color w:val="000000"/>
              </w:rPr>
              <w:t xml:space="preserve"> </w:t>
            </w:r>
            <w:r w:rsidR="00011CC5" w:rsidRPr="003C55BC">
              <w:rPr>
                <w:rFonts w:asciiTheme="minorEastAsia" w:eastAsiaTheme="minorEastAsia" w:hAnsiTheme="minorEastAsia" w:hint="eastAsia"/>
                <w:color w:val="000000"/>
              </w:rPr>
              <w:t>/</w:t>
            </w:r>
            <w:r w:rsidR="00011CC5" w:rsidRPr="003C55BC">
              <w:rPr>
                <w:rFonts w:asciiTheme="minorEastAsia" w:eastAsiaTheme="minorEastAsia" w:hAnsiTheme="minorEastAsia"/>
                <w:color w:val="000000"/>
              </w:rPr>
              <w:t xml:space="preserve"> R</w:t>
            </w:r>
            <w:r w:rsidR="00722F98" w:rsidRPr="003C55BC">
              <w:rPr>
                <w:rFonts w:asciiTheme="minorEastAsia" w:eastAsiaTheme="minorEastAsia" w:hAnsiTheme="minorEastAsia" w:hint="eastAsia"/>
                <w:color w:val="000000"/>
              </w:rPr>
              <w:t>３</w:t>
            </w:r>
            <w:r w:rsidR="00011CC5" w:rsidRPr="003C55BC">
              <w:rPr>
                <w:rFonts w:asciiTheme="minorEastAsia" w:eastAsiaTheme="minorEastAsia" w:hAnsiTheme="minorEastAsia" w:hint="eastAsia"/>
                <w:color w:val="000000"/>
              </w:rPr>
              <w:t>:</w:t>
            </w:r>
            <w:r w:rsidR="00722F98" w:rsidRPr="003C55BC">
              <w:rPr>
                <w:rFonts w:asciiTheme="minorEastAsia" w:eastAsiaTheme="minorEastAsia" w:hAnsiTheme="minorEastAsia"/>
                <w:color w:val="000000"/>
              </w:rPr>
              <w:t>100</w:t>
            </w:r>
            <w:r w:rsidR="00FA6088" w:rsidRPr="003C55BC">
              <w:rPr>
                <w:rFonts w:asciiTheme="minorEastAsia" w:eastAsiaTheme="minorEastAsia" w:hAnsiTheme="minorEastAsia" w:hint="eastAsia"/>
                <w:color w:val="000000"/>
              </w:rPr>
              <w:t>)</w:t>
            </w:r>
            <w:r w:rsidR="00F17E3D" w:rsidRPr="003C55BC">
              <w:rPr>
                <w:rFonts w:ascii="ＭＳ 明朝" w:hAnsi="ＭＳ 明朝"/>
                <w:color w:val="000000"/>
              </w:rPr>
              <w:t xml:space="preserve"> </w:t>
            </w:r>
          </w:p>
          <w:p w14:paraId="132BED1B" w14:textId="77777777" w:rsidR="00783B84" w:rsidRPr="003C55BC" w:rsidRDefault="00783B84" w:rsidP="00226BEF">
            <w:pPr>
              <w:pStyle w:val="aa"/>
              <w:numPr>
                <w:ilvl w:val="0"/>
                <w:numId w:val="7"/>
              </w:numPr>
              <w:snapToGrid w:val="0"/>
              <w:spacing w:after="40" w:line="280" w:lineRule="atLeast"/>
              <w:ind w:leftChars="0"/>
              <w:rPr>
                <w:rFonts w:ascii="ＭＳ 明朝" w:hAnsi="ＭＳ 明朝"/>
                <w:color w:val="000000"/>
              </w:rPr>
            </w:pPr>
            <w:r w:rsidRPr="003C55BC">
              <w:rPr>
                <w:rFonts w:ascii="ＭＳ 明朝" w:hAnsi="ＭＳ 明朝" w:hint="eastAsia"/>
                <w:color w:val="000000"/>
              </w:rPr>
              <w:t xml:space="preserve">　資格取得の推進</w:t>
            </w:r>
          </w:p>
          <w:p w14:paraId="1733D584" w14:textId="7EEB4F1D" w:rsidR="00935812" w:rsidRPr="003C55BC" w:rsidRDefault="00783B84" w:rsidP="00014BF7">
            <w:pPr>
              <w:snapToGrid w:val="0"/>
              <w:spacing w:after="40" w:line="280" w:lineRule="atLeast"/>
              <w:ind w:firstLineChars="200" w:firstLine="420"/>
              <w:outlineLvl w:val="0"/>
              <w:rPr>
                <w:rFonts w:ascii="ＭＳ 明朝" w:hAnsi="ＭＳ 明朝"/>
                <w:color w:val="000000"/>
              </w:rPr>
            </w:pPr>
            <w:r w:rsidRPr="003C55BC">
              <w:rPr>
                <w:rFonts w:ascii="ＭＳ 明朝" w:hAnsi="ＭＳ 明朝" w:hint="eastAsia"/>
                <w:color w:val="000000"/>
              </w:rPr>
              <w:t>※学校教育自己診断（生徒向け）で</w:t>
            </w:r>
            <w:r w:rsidR="00935812" w:rsidRPr="003C55BC">
              <w:rPr>
                <w:rFonts w:ascii="ＭＳ 明朝" w:hAnsi="ＭＳ 明朝" w:hint="eastAsia"/>
                <w:color w:val="000000"/>
              </w:rPr>
              <w:t>「授業で発表する機会がある」の第一評価を、</w:t>
            </w:r>
            <w:r w:rsidR="00414E22" w:rsidRPr="003C55BC">
              <w:rPr>
                <w:rFonts w:ascii="ＭＳ 明朝" w:hAnsi="ＭＳ 明朝"/>
                <w:color w:val="000000"/>
              </w:rPr>
              <w:t>R</w:t>
            </w:r>
            <w:r w:rsidR="00722F98" w:rsidRPr="003C55BC">
              <w:rPr>
                <w:rFonts w:ascii="ＭＳ 明朝" w:hAnsi="ＭＳ 明朝" w:hint="eastAsia"/>
                <w:color w:val="000000"/>
              </w:rPr>
              <w:t>６</w:t>
            </w:r>
            <w:r w:rsidR="00935812" w:rsidRPr="003C55BC">
              <w:rPr>
                <w:rFonts w:ascii="ＭＳ 明朝" w:hAnsi="ＭＳ 明朝" w:hint="eastAsia"/>
                <w:color w:val="000000"/>
              </w:rPr>
              <w:t>年度までに</w:t>
            </w:r>
            <w:r w:rsidR="00722F98" w:rsidRPr="003C55BC">
              <w:rPr>
                <w:rFonts w:ascii="ＭＳ 明朝" w:hAnsi="ＭＳ 明朝"/>
                <w:color w:val="000000"/>
              </w:rPr>
              <w:t>45</w:t>
            </w:r>
            <w:r w:rsidR="00814E8E" w:rsidRPr="003C55BC">
              <w:rPr>
                <w:rFonts w:ascii="ＭＳ 明朝" w:hAnsi="ＭＳ 明朝" w:hint="eastAsia"/>
                <w:color w:val="000000"/>
              </w:rPr>
              <w:t>%</w:t>
            </w:r>
            <w:r w:rsidR="00F17E3D" w:rsidRPr="003C55BC">
              <w:rPr>
                <w:rFonts w:ascii="ＭＳ 明朝" w:hAnsi="ＭＳ 明朝" w:hint="eastAsia"/>
                <w:color w:val="000000"/>
              </w:rPr>
              <w:t>にする。</w:t>
            </w:r>
            <w:r w:rsidR="00935812" w:rsidRPr="003C55BC">
              <w:rPr>
                <w:rFonts w:ascii="ＭＳ 明朝" w:hAnsi="ＭＳ 明朝" w:hint="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B46EB2"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42</w:t>
            </w:r>
            <w:r w:rsidR="004C250C" w:rsidRPr="003C55BC">
              <w:rPr>
                <w:rFonts w:asciiTheme="minorEastAsia" w:eastAsiaTheme="minorEastAsia" w:hAnsiTheme="minorEastAsia"/>
                <w:color w:val="000000"/>
              </w:rPr>
              <w:t xml:space="preserve"> </w:t>
            </w:r>
            <w:r w:rsidR="00B46EB2" w:rsidRPr="003C55BC">
              <w:rPr>
                <w:rFonts w:ascii="ＭＳ 明朝" w:hAnsi="ＭＳ 明朝"/>
                <w:color w:val="000000"/>
              </w:rPr>
              <w:t>/</w:t>
            </w:r>
            <w:r w:rsidR="00820752" w:rsidRPr="003C55BC">
              <w:rPr>
                <w:rFonts w:ascii="ＭＳ 明朝" w:hAnsi="ＭＳ 明朝" w:hint="eastAsia"/>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ＭＳ 明朝" w:hAnsi="ＭＳ 明朝" w:hint="eastAsia"/>
                <w:color w:val="000000"/>
              </w:rPr>
              <w:t>:</w:t>
            </w:r>
            <w:r w:rsidR="00722F98" w:rsidRPr="003C55BC">
              <w:rPr>
                <w:rFonts w:ascii="ＭＳ 明朝" w:hAnsi="ＭＳ 明朝"/>
                <w:color w:val="000000"/>
              </w:rPr>
              <w:t>43</w:t>
            </w:r>
            <w:r w:rsidR="00E64530" w:rsidRPr="003C55BC">
              <w:rPr>
                <w:rFonts w:ascii="ＭＳ 明朝" w:hAnsi="ＭＳ 明朝"/>
                <w:color w:val="000000"/>
              </w:rPr>
              <w:t xml:space="preserve"> </w:t>
            </w:r>
            <w:r w:rsidR="00E64530" w:rsidRPr="003C55BC">
              <w:rPr>
                <w:rFonts w:ascii="ＭＳ 明朝" w:hAnsi="ＭＳ 明朝" w:hint="eastAsia"/>
                <w:color w:val="000000"/>
              </w:rPr>
              <w:t>/</w:t>
            </w:r>
            <w:r w:rsidR="00E64530" w:rsidRPr="003C55BC">
              <w:rPr>
                <w:rFonts w:ascii="ＭＳ 明朝" w:hAnsi="ＭＳ 明朝"/>
                <w:color w:val="000000"/>
              </w:rPr>
              <w:t xml:space="preserve"> R</w:t>
            </w:r>
            <w:r w:rsidR="00722F98" w:rsidRPr="003C55BC">
              <w:rPr>
                <w:rFonts w:ascii="ＭＳ 明朝" w:hAnsi="ＭＳ 明朝" w:hint="eastAsia"/>
                <w:color w:val="000000"/>
              </w:rPr>
              <w:t>３</w:t>
            </w:r>
            <w:r w:rsidR="00E64530" w:rsidRPr="003C55BC">
              <w:rPr>
                <w:rFonts w:ascii="ＭＳ 明朝" w:hAnsi="ＭＳ 明朝" w:hint="eastAsia"/>
                <w:color w:val="000000"/>
              </w:rPr>
              <w:t>:</w:t>
            </w:r>
            <w:r w:rsidR="00722F98" w:rsidRPr="003C55BC">
              <w:rPr>
                <w:rFonts w:ascii="ＭＳ 明朝" w:hAnsi="ＭＳ 明朝"/>
                <w:color w:val="000000"/>
              </w:rPr>
              <w:t>40</w:t>
            </w:r>
            <w:r w:rsidR="00935812" w:rsidRPr="003C55BC">
              <w:rPr>
                <w:rFonts w:ascii="ＭＳ 明朝" w:hAnsi="ＭＳ 明朝" w:hint="eastAsia"/>
                <w:color w:val="000000"/>
              </w:rPr>
              <w:t>）</w:t>
            </w:r>
          </w:p>
          <w:p w14:paraId="71BE9CF2" w14:textId="5B06C1D2" w:rsidR="0021701A" w:rsidRPr="003C55BC" w:rsidRDefault="00783B84" w:rsidP="009D34B0">
            <w:pPr>
              <w:snapToGrid w:val="0"/>
              <w:spacing w:after="40" w:line="280" w:lineRule="atLeast"/>
              <w:ind w:firstLineChars="800" w:firstLine="1680"/>
              <w:outlineLvl w:val="0"/>
              <w:rPr>
                <w:rFonts w:ascii="ＭＳ 明朝" w:hAnsi="ＭＳ 明朝"/>
                <w:color w:val="000000"/>
              </w:rPr>
            </w:pPr>
            <w:r w:rsidRPr="003C55BC">
              <w:rPr>
                <w:rFonts w:ascii="ＭＳ 明朝" w:hAnsi="ＭＳ 明朝" w:hint="eastAsia"/>
                <w:color w:val="000000"/>
              </w:rPr>
              <w:t>「ガイダンスは分かりやすい」の</w:t>
            </w:r>
            <w:r w:rsidR="00A95886" w:rsidRPr="003C55BC">
              <w:rPr>
                <w:rFonts w:ascii="ＭＳ 明朝" w:hAnsi="ＭＳ 明朝" w:hint="eastAsia"/>
                <w:color w:val="000000"/>
              </w:rPr>
              <w:t>否定的評価（第三、四評価</w:t>
            </w:r>
            <w:r w:rsidR="00D67168" w:rsidRPr="003C55BC">
              <w:rPr>
                <w:rFonts w:ascii="ＭＳ 明朝" w:hAnsi="ＭＳ 明朝" w:hint="eastAsia"/>
                <w:color w:val="000000"/>
              </w:rPr>
              <w:t>の合計</w:t>
            </w:r>
            <w:r w:rsidR="00A95886" w:rsidRPr="003C55BC">
              <w:rPr>
                <w:rFonts w:ascii="ＭＳ 明朝" w:hAnsi="ＭＳ 明朝" w:hint="eastAsia"/>
                <w:color w:val="000000"/>
              </w:rPr>
              <w:t>）</w:t>
            </w:r>
            <w:r w:rsidR="004520CF" w:rsidRPr="003C55BC">
              <w:rPr>
                <w:rFonts w:ascii="ＭＳ 明朝" w:hAnsi="ＭＳ 明朝" w:hint="eastAsia"/>
                <w:color w:val="000000"/>
              </w:rPr>
              <w:t>を</w:t>
            </w:r>
            <w:r w:rsidRPr="003C55BC">
              <w:rPr>
                <w:rFonts w:ascii="ＭＳ 明朝" w:hAnsi="ＭＳ 明朝" w:hint="eastAsia"/>
                <w:color w:val="000000"/>
              </w:rPr>
              <w:t>、</w:t>
            </w:r>
            <w:r w:rsidR="00414E22" w:rsidRPr="003C55BC">
              <w:rPr>
                <w:rFonts w:ascii="ＭＳ 明朝" w:hAnsi="ＭＳ 明朝"/>
                <w:color w:val="000000"/>
              </w:rPr>
              <w:t>R</w:t>
            </w:r>
            <w:r w:rsidR="00722F98" w:rsidRPr="003C55BC">
              <w:rPr>
                <w:rFonts w:ascii="ＭＳ 明朝" w:hAnsi="ＭＳ 明朝" w:hint="eastAsia"/>
                <w:color w:val="000000"/>
              </w:rPr>
              <w:t>６</w:t>
            </w:r>
            <w:r w:rsidRPr="003C55BC">
              <w:rPr>
                <w:rFonts w:ascii="ＭＳ 明朝" w:hAnsi="ＭＳ 明朝" w:hint="eastAsia"/>
                <w:color w:val="000000"/>
              </w:rPr>
              <w:t>年度</w:t>
            </w:r>
            <w:r w:rsidR="004520CF" w:rsidRPr="003C55BC">
              <w:rPr>
                <w:rFonts w:ascii="ＭＳ 明朝" w:hAnsi="ＭＳ 明朝" w:hint="eastAsia"/>
                <w:color w:val="000000"/>
              </w:rPr>
              <w:t>も</w:t>
            </w:r>
            <w:r w:rsidR="00722F98" w:rsidRPr="003C55BC">
              <w:rPr>
                <w:rFonts w:ascii="ＭＳ 明朝" w:hAnsi="ＭＳ 明朝"/>
                <w:color w:val="000000"/>
              </w:rPr>
              <w:t>10</w:t>
            </w:r>
            <w:r w:rsidR="00814E8E" w:rsidRPr="003C55BC">
              <w:rPr>
                <w:rFonts w:ascii="ＭＳ 明朝" w:hAnsi="ＭＳ 明朝" w:hint="eastAsia"/>
                <w:color w:val="000000"/>
              </w:rPr>
              <w:t>%</w:t>
            </w:r>
            <w:r w:rsidR="004439FB" w:rsidRPr="003C55BC">
              <w:rPr>
                <w:rFonts w:ascii="ＭＳ 明朝" w:hAnsi="ＭＳ 明朝" w:hint="eastAsia"/>
                <w:color w:val="000000"/>
              </w:rPr>
              <w:t>以下</w:t>
            </w:r>
            <w:r w:rsidR="004520CF" w:rsidRPr="003C55BC">
              <w:rPr>
                <w:rFonts w:ascii="ＭＳ 明朝" w:hAnsi="ＭＳ 明朝" w:hint="eastAsia"/>
                <w:color w:val="000000"/>
              </w:rPr>
              <w:t>に</w:t>
            </w:r>
            <w:r w:rsidR="00B46EB2" w:rsidRPr="003C55BC">
              <w:rPr>
                <w:rFonts w:ascii="ＭＳ 明朝" w:hAnsi="ＭＳ 明朝" w:hint="eastAsia"/>
                <w:color w:val="000000"/>
              </w:rPr>
              <w:t>維持</w:t>
            </w:r>
            <w:r w:rsidR="004520CF" w:rsidRPr="003C55BC">
              <w:rPr>
                <w:rFonts w:ascii="ＭＳ 明朝" w:hAnsi="ＭＳ 明朝" w:hint="eastAsia"/>
                <w:color w:val="000000"/>
              </w:rPr>
              <w:t>する</w:t>
            </w:r>
            <w:r w:rsidR="00A45927" w:rsidRPr="003C55BC">
              <w:rPr>
                <w:rFonts w:ascii="ＭＳ 明朝" w:hAnsi="ＭＳ 明朝" w:hint="eastAsia"/>
                <w:color w:val="000000"/>
              </w:rPr>
              <w:t>。</w:t>
            </w:r>
          </w:p>
          <w:p w14:paraId="3A92DEFA" w14:textId="1A1D2807" w:rsidR="00783B84" w:rsidRPr="003C55BC" w:rsidRDefault="00783B84" w:rsidP="009D34B0">
            <w:pPr>
              <w:snapToGrid w:val="0"/>
              <w:spacing w:after="40" w:line="280" w:lineRule="atLeast"/>
              <w:ind w:leftChars="1700" w:left="3570" w:firstLineChars="3300" w:firstLine="6930"/>
              <w:outlineLvl w:val="0"/>
              <w:rPr>
                <w:rFonts w:ascii="ＭＳ 明朝" w:hAnsi="ＭＳ 明朝"/>
                <w:color w:val="000000"/>
              </w:rPr>
            </w:pPr>
            <w:r w:rsidRPr="003C55BC">
              <w:rPr>
                <w:rFonts w:ascii="ＭＳ 明朝" w:hAnsi="ＭＳ 明朝" w:hint="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B46EB2" w:rsidRPr="003C55BC">
              <w:rPr>
                <w:rFonts w:asciiTheme="minorEastAsia" w:eastAsiaTheme="minorEastAsia" w:hAnsiTheme="minorEastAsia"/>
                <w:color w:val="000000"/>
              </w:rPr>
              <w:t>:</w:t>
            </w:r>
            <w:r w:rsidR="00722F98" w:rsidRPr="003C55BC">
              <w:rPr>
                <w:rFonts w:ascii="ＭＳ 明朝" w:hAnsi="ＭＳ 明朝"/>
                <w:color w:val="000000"/>
              </w:rPr>
              <w:t>18</w:t>
            </w:r>
            <w:r w:rsidR="004C250C" w:rsidRPr="003C55BC">
              <w:rPr>
                <w:rFonts w:ascii="ＭＳ 明朝" w:hAnsi="ＭＳ 明朝"/>
                <w:color w:val="000000"/>
              </w:rPr>
              <w:t xml:space="preserve"> </w:t>
            </w:r>
            <w:r w:rsidR="00B46EB2" w:rsidRPr="003C55BC">
              <w:rPr>
                <w:rFonts w:ascii="ＭＳ 明朝" w:hAnsi="ＭＳ 明朝" w:hint="eastAsia"/>
                <w:color w:val="000000"/>
              </w:rPr>
              <w:t>/</w:t>
            </w:r>
            <w:r w:rsidR="00820752" w:rsidRPr="003C55BC">
              <w:rPr>
                <w:rFonts w:ascii="ＭＳ 明朝" w:hAnsi="ＭＳ 明朝" w:hint="eastAsia"/>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ＭＳ 明朝" w:hAnsi="ＭＳ 明朝" w:hint="eastAsia"/>
                <w:color w:val="000000"/>
              </w:rPr>
              <w:t>:</w:t>
            </w:r>
            <w:r w:rsidR="00722F98" w:rsidRPr="003C55BC">
              <w:rPr>
                <w:rFonts w:ascii="ＭＳ 明朝" w:hAnsi="ＭＳ 明朝" w:hint="eastAsia"/>
                <w:color w:val="000000"/>
              </w:rPr>
              <w:t>９</w:t>
            </w:r>
            <w:r w:rsidR="00E64530" w:rsidRPr="003C55BC">
              <w:rPr>
                <w:rFonts w:ascii="ＭＳ 明朝" w:hAnsi="ＭＳ 明朝" w:hint="eastAsia"/>
                <w:color w:val="000000"/>
              </w:rPr>
              <w:t xml:space="preserve"> </w:t>
            </w:r>
            <w:r w:rsidR="00E64530" w:rsidRPr="003C55BC">
              <w:rPr>
                <w:rFonts w:ascii="ＭＳ 明朝" w:hAnsi="ＭＳ 明朝"/>
                <w:color w:val="000000"/>
              </w:rPr>
              <w:t>/ R</w:t>
            </w:r>
            <w:r w:rsidR="00722F98" w:rsidRPr="003C55BC">
              <w:rPr>
                <w:rFonts w:ascii="ＭＳ 明朝" w:hAnsi="ＭＳ 明朝" w:hint="eastAsia"/>
                <w:color w:val="000000"/>
              </w:rPr>
              <w:t>３</w:t>
            </w:r>
            <w:r w:rsidR="00E64530" w:rsidRPr="003C55BC">
              <w:rPr>
                <w:rFonts w:ascii="ＭＳ 明朝" w:hAnsi="ＭＳ 明朝" w:hint="eastAsia"/>
                <w:color w:val="000000"/>
              </w:rPr>
              <w:t>:</w:t>
            </w:r>
            <w:r w:rsidR="00722F98" w:rsidRPr="003C55BC">
              <w:rPr>
                <w:rFonts w:ascii="ＭＳ 明朝" w:hAnsi="ＭＳ 明朝"/>
                <w:color w:val="000000"/>
              </w:rPr>
              <w:t>10</w:t>
            </w:r>
            <w:r w:rsidRPr="003C55BC">
              <w:rPr>
                <w:rFonts w:ascii="ＭＳ 明朝" w:hAnsi="ＭＳ 明朝" w:hint="eastAsia"/>
                <w:color w:val="000000"/>
              </w:rPr>
              <w:t>）</w:t>
            </w:r>
          </w:p>
          <w:p w14:paraId="2F80F53D" w14:textId="380BFC79" w:rsidR="00783B84" w:rsidRPr="003C55BC" w:rsidRDefault="009D34B0" w:rsidP="009D34B0">
            <w:pPr>
              <w:snapToGrid w:val="0"/>
              <w:spacing w:after="40" w:line="280" w:lineRule="atLeast"/>
              <w:ind w:firstLineChars="800" w:firstLine="1680"/>
              <w:outlineLvl w:val="0"/>
              <w:rPr>
                <w:rFonts w:ascii="ＭＳ 明朝" w:hAnsi="ＭＳ 明朝"/>
              </w:rPr>
            </w:pPr>
            <w:r w:rsidRPr="003C55BC">
              <w:rPr>
                <w:rFonts w:ascii="ＭＳ 明朝" w:hAnsi="ＭＳ 明朝" w:hint="eastAsia"/>
                <w:color w:val="000000"/>
              </w:rPr>
              <w:t>「</w:t>
            </w:r>
            <w:r w:rsidR="00783B84" w:rsidRPr="003C55BC">
              <w:rPr>
                <w:rFonts w:ascii="ＭＳ 明朝" w:hAnsi="ＭＳ 明朝" w:hint="eastAsia"/>
                <w:color w:val="000000"/>
              </w:rPr>
              <w:t>進路や生き方を考える機会がある」の</w:t>
            </w:r>
            <w:r w:rsidR="00935812" w:rsidRPr="003C55BC">
              <w:rPr>
                <w:rFonts w:ascii="ＭＳ 明朝" w:hAnsi="ＭＳ 明朝" w:hint="eastAsia"/>
                <w:color w:val="000000"/>
              </w:rPr>
              <w:t>第一</w:t>
            </w:r>
            <w:r w:rsidR="00783B84" w:rsidRPr="003C55BC">
              <w:rPr>
                <w:rFonts w:ascii="ＭＳ 明朝" w:hAnsi="ＭＳ 明朝" w:hint="eastAsia"/>
                <w:color w:val="000000"/>
              </w:rPr>
              <w:t>評価</w:t>
            </w:r>
            <w:r w:rsidR="00A45927" w:rsidRPr="003C55BC">
              <w:rPr>
                <w:rFonts w:ascii="ＭＳ 明朝" w:hAnsi="ＭＳ 明朝" w:hint="eastAsia"/>
                <w:color w:val="000000"/>
              </w:rPr>
              <w:t>が</w:t>
            </w:r>
            <w:r w:rsidR="00783B84" w:rsidRPr="003C55BC">
              <w:rPr>
                <w:rFonts w:ascii="ＭＳ 明朝" w:hAnsi="ＭＳ 明朝" w:hint="eastAsia"/>
                <w:color w:val="000000"/>
              </w:rPr>
              <w:t>、</w:t>
            </w:r>
            <w:r w:rsidR="00414E22" w:rsidRPr="003C55BC">
              <w:rPr>
                <w:rFonts w:ascii="ＭＳ 明朝" w:hAnsi="ＭＳ 明朝"/>
                <w:color w:val="000000"/>
              </w:rPr>
              <w:t>R</w:t>
            </w:r>
            <w:r w:rsidR="00722F98" w:rsidRPr="003C55BC">
              <w:rPr>
                <w:rFonts w:ascii="ＭＳ 明朝" w:hAnsi="ＭＳ 明朝" w:hint="eastAsia"/>
                <w:color w:val="000000"/>
              </w:rPr>
              <w:t>６</w:t>
            </w:r>
            <w:r w:rsidR="00783B84" w:rsidRPr="003C55BC">
              <w:rPr>
                <w:rFonts w:ascii="ＭＳ 明朝" w:hAnsi="ＭＳ 明朝" w:hint="eastAsia"/>
                <w:color w:val="000000"/>
              </w:rPr>
              <w:t>年度</w:t>
            </w:r>
            <w:r w:rsidR="00A45927" w:rsidRPr="003C55BC">
              <w:rPr>
                <w:rFonts w:ascii="ＭＳ 明朝" w:hAnsi="ＭＳ 明朝" w:hint="eastAsia"/>
                <w:color w:val="000000"/>
              </w:rPr>
              <w:t>に</w:t>
            </w:r>
            <w:r w:rsidR="00722F98" w:rsidRPr="003C55BC">
              <w:rPr>
                <w:rFonts w:ascii="ＭＳ 明朝" w:hAnsi="ＭＳ 明朝"/>
                <w:color w:val="000000"/>
              </w:rPr>
              <w:t>50</w:t>
            </w:r>
            <w:r w:rsidR="00814E8E" w:rsidRPr="003C55BC">
              <w:rPr>
                <w:rFonts w:ascii="ＭＳ 明朝" w:hAnsi="ＭＳ 明朝" w:hint="eastAsia"/>
                <w:color w:val="000000"/>
              </w:rPr>
              <w:t>%</w:t>
            </w:r>
            <w:r w:rsidR="00783B84" w:rsidRPr="003C55BC">
              <w:rPr>
                <w:rFonts w:ascii="ＭＳ 明朝" w:hAnsi="ＭＳ 明朝" w:hint="eastAsia"/>
                <w:color w:val="000000"/>
              </w:rPr>
              <w:t>以上</w:t>
            </w:r>
            <w:r w:rsidR="00A45927" w:rsidRPr="003C55BC">
              <w:rPr>
                <w:rFonts w:ascii="ＭＳ 明朝" w:hAnsi="ＭＳ 明朝" w:hint="eastAsia"/>
                <w:color w:val="000000"/>
              </w:rPr>
              <w:t>に</w:t>
            </w:r>
            <w:r w:rsidR="00783B84" w:rsidRPr="003C55BC">
              <w:rPr>
                <w:rFonts w:ascii="ＭＳ 明朝" w:hAnsi="ＭＳ 明朝" w:hint="eastAsia"/>
                <w:color w:val="000000"/>
              </w:rPr>
              <w:t>維持</w:t>
            </w:r>
            <w:r w:rsidR="00A45927" w:rsidRPr="003C55BC">
              <w:rPr>
                <w:rFonts w:ascii="ＭＳ 明朝" w:hAnsi="ＭＳ 明朝" w:hint="eastAsia"/>
                <w:color w:val="000000"/>
              </w:rPr>
              <w:t>されている。</w:t>
            </w:r>
            <w:r w:rsidRPr="003C55BC">
              <w:rPr>
                <w:rFonts w:ascii="ＭＳ 明朝" w:hAnsi="ＭＳ 明朝" w:hint="eastAsia"/>
                <w:color w:val="000000"/>
              </w:rPr>
              <w:t xml:space="preserve">　</w:t>
            </w:r>
            <w:r w:rsidR="00783B84" w:rsidRPr="003C55BC">
              <w:rPr>
                <w:rFonts w:ascii="ＭＳ 明朝" w:hAnsi="ＭＳ 明朝" w:hint="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551554" w:rsidRPr="003C55BC">
              <w:rPr>
                <w:rFonts w:asciiTheme="minorEastAsia" w:eastAsiaTheme="minorEastAsia" w:hAnsiTheme="minorEastAsia"/>
                <w:color w:val="000000"/>
              </w:rPr>
              <w:t>:</w:t>
            </w:r>
            <w:r w:rsidR="00722F98" w:rsidRPr="003C55BC">
              <w:rPr>
                <w:rFonts w:ascii="ＭＳ 明朝" w:hAnsi="ＭＳ 明朝"/>
                <w:color w:val="000000"/>
              </w:rPr>
              <w:t>59</w:t>
            </w:r>
            <w:r w:rsidR="004C250C" w:rsidRPr="003C55BC">
              <w:rPr>
                <w:rFonts w:ascii="ＭＳ 明朝" w:hAnsi="ＭＳ 明朝"/>
                <w:color w:val="000000"/>
              </w:rPr>
              <w:t xml:space="preserve"> </w:t>
            </w:r>
            <w:r w:rsidR="00551554" w:rsidRPr="003C55BC">
              <w:rPr>
                <w:rFonts w:ascii="ＭＳ 明朝" w:hAnsi="ＭＳ 明朝"/>
                <w:color w:val="000000"/>
              </w:rPr>
              <w:t>/</w:t>
            </w:r>
            <w:r w:rsidR="00820752" w:rsidRPr="003C55BC">
              <w:rPr>
                <w:rFonts w:ascii="ＭＳ 明朝" w:hAnsi="ＭＳ 明朝" w:hint="eastAsia"/>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ＭＳ 明朝" w:hAnsi="ＭＳ 明朝" w:hint="eastAsia"/>
                <w:color w:val="000000"/>
              </w:rPr>
              <w:t>:</w:t>
            </w:r>
            <w:r w:rsidR="00722F98" w:rsidRPr="003C55BC">
              <w:rPr>
                <w:rFonts w:ascii="ＭＳ 明朝" w:hAnsi="ＭＳ 明朝"/>
                <w:color w:val="000000"/>
              </w:rPr>
              <w:t>71</w:t>
            </w:r>
            <w:r w:rsidR="007D065F" w:rsidRPr="003C55BC">
              <w:rPr>
                <w:rFonts w:ascii="ＭＳ 明朝" w:hAnsi="ＭＳ 明朝"/>
                <w:color w:val="000000"/>
              </w:rPr>
              <w:t xml:space="preserve"> / R</w:t>
            </w:r>
            <w:r w:rsidR="00722F98" w:rsidRPr="003C55BC">
              <w:rPr>
                <w:rFonts w:ascii="ＭＳ 明朝" w:hAnsi="ＭＳ 明朝" w:hint="eastAsia"/>
                <w:color w:val="000000"/>
              </w:rPr>
              <w:t>３</w:t>
            </w:r>
            <w:r w:rsidR="007D065F" w:rsidRPr="003C55BC">
              <w:rPr>
                <w:rFonts w:ascii="ＭＳ 明朝" w:hAnsi="ＭＳ 明朝" w:hint="eastAsia"/>
                <w:color w:val="000000"/>
              </w:rPr>
              <w:t>:</w:t>
            </w:r>
            <w:r w:rsidR="00722F98" w:rsidRPr="003C55BC">
              <w:rPr>
                <w:rFonts w:ascii="ＭＳ 明朝" w:hAnsi="ＭＳ 明朝"/>
                <w:color w:val="000000"/>
              </w:rPr>
              <w:t>62</w:t>
            </w:r>
            <w:r w:rsidR="00783B84" w:rsidRPr="003C55BC">
              <w:rPr>
                <w:rFonts w:ascii="ＭＳ 明朝" w:hAnsi="ＭＳ 明朝" w:hint="eastAsia"/>
                <w:color w:val="000000"/>
              </w:rPr>
              <w:t>）</w:t>
            </w:r>
          </w:p>
          <w:p w14:paraId="014CE587" w14:textId="2272D8F2" w:rsidR="00783B84" w:rsidRPr="003C55BC" w:rsidRDefault="00722F98" w:rsidP="00F5350C">
            <w:pPr>
              <w:snapToGrid w:val="0"/>
              <w:spacing w:after="40" w:line="280" w:lineRule="atLeast"/>
              <w:outlineLvl w:val="0"/>
              <w:rPr>
                <w:rFonts w:ascii="ＭＳ ゴシック" w:eastAsia="ＭＳ ゴシック" w:hAnsi="ＭＳ ゴシック"/>
                <w:color w:val="000000"/>
              </w:rPr>
            </w:pPr>
            <w:r w:rsidRPr="003C55BC">
              <w:rPr>
                <w:rFonts w:ascii="ＭＳ ゴシック" w:eastAsia="ＭＳ ゴシック" w:hAnsi="ＭＳ ゴシック" w:hint="eastAsia"/>
                <w:color w:val="000000"/>
              </w:rPr>
              <w:t>４</w:t>
            </w:r>
            <w:r w:rsidR="00F5350C" w:rsidRPr="003C55BC">
              <w:rPr>
                <w:rFonts w:ascii="ＭＳ ゴシック" w:eastAsia="ＭＳ ゴシック" w:hAnsi="ＭＳ ゴシック" w:hint="eastAsia"/>
                <w:color w:val="000000"/>
              </w:rPr>
              <w:t xml:space="preserve">　</w:t>
            </w:r>
            <w:r w:rsidR="00783B84" w:rsidRPr="003C55BC">
              <w:rPr>
                <w:rFonts w:ascii="ＭＳ ゴシック" w:eastAsia="ＭＳ ゴシック" w:hAnsi="ＭＳ ゴシック" w:hint="eastAsia"/>
                <w:color w:val="000000"/>
              </w:rPr>
              <w:t>安全で安心な魅力ある学校づくり</w:t>
            </w:r>
            <w:r w:rsidR="003804AB" w:rsidRPr="003C55BC">
              <w:rPr>
                <w:rFonts w:ascii="ＭＳ ゴシック" w:eastAsia="ＭＳ ゴシック" w:hAnsi="ＭＳ ゴシック" w:hint="eastAsia"/>
                <w:color w:val="000000"/>
              </w:rPr>
              <w:t xml:space="preserve"> </w:t>
            </w:r>
          </w:p>
          <w:p w14:paraId="7E0E20A4" w14:textId="77777777" w:rsidR="00783B84" w:rsidRPr="003C55BC" w:rsidRDefault="00783B84" w:rsidP="00226BEF">
            <w:pPr>
              <w:pStyle w:val="aa"/>
              <w:numPr>
                <w:ilvl w:val="0"/>
                <w:numId w:val="10"/>
              </w:numPr>
              <w:snapToGrid w:val="0"/>
              <w:spacing w:after="40" w:line="280" w:lineRule="atLeast"/>
              <w:ind w:leftChars="0"/>
              <w:outlineLvl w:val="0"/>
              <w:rPr>
                <w:rFonts w:asciiTheme="minorEastAsia" w:eastAsiaTheme="minorEastAsia" w:hAnsiTheme="minorEastAsia"/>
                <w:color w:val="000000"/>
              </w:rPr>
            </w:pPr>
            <w:r w:rsidRPr="003C55BC">
              <w:rPr>
                <w:rFonts w:asciiTheme="minorEastAsia" w:eastAsiaTheme="minorEastAsia" w:hAnsiTheme="minorEastAsia" w:hint="eastAsia"/>
                <w:color w:val="000000"/>
              </w:rPr>
              <w:t xml:space="preserve">　生徒の規範意識を醸成する</w:t>
            </w:r>
          </w:p>
          <w:p w14:paraId="7F07210C" w14:textId="77777777" w:rsidR="00724C96" w:rsidRPr="003C55BC" w:rsidRDefault="00783B84"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3C55BC">
              <w:rPr>
                <w:rFonts w:asciiTheme="minorEastAsia" w:eastAsiaTheme="minorEastAsia" w:hAnsiTheme="minorEastAsia" w:hint="eastAsia"/>
                <w:color w:val="000000"/>
              </w:rPr>
              <w:t>基本的生活習慣の確立と規範意識の醸成に努める</w:t>
            </w:r>
            <w:r w:rsidR="002834CB" w:rsidRPr="003C55BC">
              <w:rPr>
                <w:rFonts w:asciiTheme="minorEastAsia" w:eastAsiaTheme="minorEastAsia" w:hAnsiTheme="minorEastAsia" w:hint="eastAsia"/>
                <w:color w:val="000000"/>
              </w:rPr>
              <w:t>。</w:t>
            </w:r>
          </w:p>
          <w:p w14:paraId="4F8BBD46" w14:textId="77777777" w:rsidR="00783B84" w:rsidRPr="003C55BC" w:rsidRDefault="002834CB" w:rsidP="00226BEF">
            <w:pPr>
              <w:pStyle w:val="aa"/>
              <w:numPr>
                <w:ilvl w:val="0"/>
                <w:numId w:val="11"/>
              </w:numPr>
              <w:snapToGrid w:val="0"/>
              <w:spacing w:after="40" w:line="280" w:lineRule="atLeast"/>
              <w:ind w:leftChars="0"/>
              <w:outlineLvl w:val="0"/>
              <w:rPr>
                <w:rFonts w:asciiTheme="minorEastAsia" w:eastAsiaTheme="minorEastAsia" w:hAnsiTheme="minorEastAsia"/>
                <w:color w:val="000000"/>
              </w:rPr>
            </w:pPr>
            <w:r w:rsidRPr="003C55BC">
              <w:rPr>
                <w:rFonts w:asciiTheme="minorEastAsia" w:eastAsiaTheme="minorEastAsia" w:hAnsiTheme="minorEastAsia" w:hint="eastAsia"/>
                <w:color w:val="000000"/>
              </w:rPr>
              <w:t>生徒が自分で判断して自らの行動を律することができる</w:t>
            </w:r>
            <w:r w:rsidR="00724C96" w:rsidRPr="003C55BC">
              <w:rPr>
                <w:rFonts w:asciiTheme="minorEastAsia" w:eastAsiaTheme="minorEastAsia" w:hAnsiTheme="minorEastAsia" w:hint="eastAsia"/>
                <w:color w:val="000000"/>
              </w:rPr>
              <w:t>ようにする。</w:t>
            </w:r>
          </w:p>
          <w:p w14:paraId="3EE90045" w14:textId="77777777" w:rsidR="00783B84" w:rsidRPr="003C55BC"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 xml:space="preserve">　生徒が安心して学校生活が送ることができるように、個々の生徒への支援体制を強化する。</w:t>
            </w:r>
          </w:p>
          <w:p w14:paraId="0BBC28BE" w14:textId="04C9990A" w:rsidR="00783B84" w:rsidRPr="003C55BC" w:rsidRDefault="00783B84" w:rsidP="00226BEF">
            <w:pPr>
              <w:pStyle w:val="aa"/>
              <w:numPr>
                <w:ilvl w:val="0"/>
                <w:numId w:val="12"/>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課題のある生徒について</w:t>
            </w:r>
            <w:r w:rsidR="00722F98" w:rsidRPr="003C55BC">
              <w:rPr>
                <w:rFonts w:ascii="ＭＳ 明朝" w:hAnsi="ＭＳ 明朝"/>
                <w:color w:val="000000"/>
              </w:rPr>
              <w:t>SC</w:t>
            </w:r>
            <w:r w:rsidRPr="003C55BC">
              <w:rPr>
                <w:rFonts w:ascii="ＭＳ 明朝" w:hAnsi="ＭＳ 明朝" w:hint="eastAsia"/>
                <w:color w:val="000000"/>
              </w:rPr>
              <w:t>と緊密に連携し</w:t>
            </w:r>
            <w:r w:rsidR="008B2A55" w:rsidRPr="003C55BC">
              <w:rPr>
                <w:rFonts w:ascii="ＭＳ 明朝" w:hAnsi="ＭＳ 明朝" w:hint="eastAsia"/>
                <w:color w:val="000000"/>
              </w:rPr>
              <w:t>、</w:t>
            </w:r>
            <w:r w:rsidRPr="003C55BC">
              <w:rPr>
                <w:rFonts w:ascii="ＭＳ 明朝" w:hAnsi="ＭＳ 明朝" w:hint="eastAsia"/>
                <w:color w:val="000000"/>
              </w:rPr>
              <w:t>生徒情報交換</w:t>
            </w:r>
            <w:r w:rsidR="00E94600" w:rsidRPr="003C55BC">
              <w:rPr>
                <w:rFonts w:ascii="ＭＳ 明朝" w:hAnsi="ＭＳ 明朝" w:hint="eastAsia"/>
                <w:color w:val="000000"/>
              </w:rPr>
              <w:t>、ケース会議等</w:t>
            </w:r>
            <w:r w:rsidRPr="003C55BC">
              <w:rPr>
                <w:rFonts w:ascii="ＭＳ 明朝" w:hAnsi="ＭＳ 明朝" w:hint="eastAsia"/>
                <w:color w:val="000000"/>
              </w:rPr>
              <w:t>を実施し、教員、養護教諭等が協力しながら指導方針を明示していく。</w:t>
            </w:r>
          </w:p>
          <w:p w14:paraId="4C73B40D" w14:textId="77777777" w:rsidR="00783B84" w:rsidRPr="003C55BC" w:rsidRDefault="00783B84" w:rsidP="00226BEF">
            <w:pPr>
              <w:pStyle w:val="aa"/>
              <w:numPr>
                <w:ilvl w:val="0"/>
                <w:numId w:val="10"/>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 xml:space="preserve">　保護者連携・地域連携を一層推進していく。</w:t>
            </w:r>
          </w:p>
          <w:p w14:paraId="0DCF24F4" w14:textId="77777777" w:rsidR="001A171F" w:rsidRPr="003C55BC" w:rsidRDefault="001A171F" w:rsidP="00226BEF">
            <w:pPr>
              <w:pStyle w:val="aa"/>
              <w:numPr>
                <w:ilvl w:val="0"/>
                <w:numId w:val="10"/>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 xml:space="preserve">　働き方改革</w:t>
            </w:r>
          </w:p>
          <w:p w14:paraId="5EC94A07" w14:textId="41831DB8" w:rsidR="00783B84" w:rsidRPr="003C55BC" w:rsidRDefault="00783B84" w:rsidP="00014BF7">
            <w:pPr>
              <w:snapToGrid w:val="0"/>
              <w:spacing w:after="40" w:line="280" w:lineRule="atLeast"/>
              <w:ind w:leftChars="200" w:left="630" w:hangingChars="100" w:hanging="210"/>
              <w:rPr>
                <w:rFonts w:ascii="ＭＳ 明朝" w:hAnsi="ＭＳ 明朝"/>
                <w:color w:val="000000"/>
              </w:rPr>
            </w:pPr>
            <w:r w:rsidRPr="003C55BC">
              <w:rPr>
                <w:rFonts w:ascii="ＭＳ 明朝" w:hAnsi="ＭＳ 明朝" w:hint="eastAsia"/>
                <w:color w:val="000000"/>
              </w:rPr>
              <w:t>※学校教育自己診断（保護者・生徒向け）での「</w:t>
            </w:r>
            <w:r w:rsidR="00921C5C" w:rsidRPr="003C55BC">
              <w:rPr>
                <w:rFonts w:ascii="ＭＳ 明朝" w:hAnsi="ＭＳ 明朝" w:hint="eastAsia"/>
                <w:color w:val="000000"/>
              </w:rPr>
              <w:t>何かあれば相談できる先生がいる</w:t>
            </w:r>
            <w:r w:rsidRPr="003C55BC">
              <w:rPr>
                <w:rFonts w:ascii="ＭＳ 明朝" w:hAnsi="ＭＳ 明朝" w:hint="eastAsia"/>
                <w:color w:val="000000"/>
              </w:rPr>
              <w:t>」の</w:t>
            </w:r>
            <w:r w:rsidR="00D67168" w:rsidRPr="003C55BC">
              <w:rPr>
                <w:rFonts w:ascii="ＭＳ 明朝" w:hAnsi="ＭＳ 明朝" w:hint="eastAsia"/>
                <w:color w:val="000000"/>
              </w:rPr>
              <w:t>否定的評価（第三、四評価の合計）を</w:t>
            </w:r>
            <w:r w:rsidR="00414E22" w:rsidRPr="003C55BC">
              <w:rPr>
                <w:rFonts w:ascii="ＭＳ 明朝" w:hAnsi="ＭＳ 明朝"/>
                <w:color w:val="000000"/>
              </w:rPr>
              <w:t>R</w:t>
            </w:r>
            <w:r w:rsidR="00722F98" w:rsidRPr="003C55BC">
              <w:rPr>
                <w:rFonts w:ascii="ＭＳ 明朝" w:hAnsi="ＭＳ 明朝" w:hint="eastAsia"/>
                <w:color w:val="000000"/>
              </w:rPr>
              <w:t>６</w:t>
            </w:r>
            <w:r w:rsidR="00E94600" w:rsidRPr="003C55BC">
              <w:rPr>
                <w:rFonts w:ascii="ＭＳ 明朝" w:hAnsi="ＭＳ 明朝" w:hint="eastAsia"/>
                <w:color w:val="000000"/>
              </w:rPr>
              <w:t>年</w:t>
            </w:r>
            <w:r w:rsidRPr="003C55BC">
              <w:rPr>
                <w:rFonts w:ascii="ＭＳ 明朝" w:hAnsi="ＭＳ 明朝" w:hint="eastAsia"/>
                <w:color w:val="000000"/>
              </w:rPr>
              <w:t>度まで</w:t>
            </w:r>
            <w:r w:rsidR="00921C5C" w:rsidRPr="003C55BC">
              <w:rPr>
                <w:rFonts w:ascii="ＭＳ 明朝" w:hAnsi="ＭＳ 明朝" w:hint="eastAsia"/>
                <w:color w:val="000000"/>
              </w:rPr>
              <w:t>に</w:t>
            </w:r>
            <w:r w:rsidR="00D67168" w:rsidRPr="003C55BC">
              <w:rPr>
                <w:rFonts w:ascii="ＭＳ 明朝" w:hAnsi="ＭＳ 明朝" w:hint="eastAsia"/>
                <w:color w:val="000000"/>
              </w:rPr>
              <w:t>、生徒向け</w:t>
            </w:r>
            <w:r w:rsidR="00722F98" w:rsidRPr="003C55BC">
              <w:rPr>
                <w:rFonts w:ascii="ＭＳ 明朝" w:hAnsi="ＭＳ 明朝"/>
                <w:color w:val="000000"/>
              </w:rPr>
              <w:t>10</w:t>
            </w:r>
            <w:r w:rsidR="00D67168" w:rsidRPr="003C55BC">
              <w:rPr>
                <w:rFonts w:ascii="ＭＳ 明朝" w:hAnsi="ＭＳ 明朝" w:hint="eastAsia"/>
                <w:color w:val="000000"/>
              </w:rPr>
              <w:t>%以下（</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551554" w:rsidRPr="003C55BC">
              <w:rPr>
                <w:rFonts w:asciiTheme="minorEastAsia" w:eastAsiaTheme="minorEastAsia" w:hAnsiTheme="minorEastAsia"/>
                <w:color w:val="000000"/>
              </w:rPr>
              <w:t>:</w:t>
            </w:r>
            <w:r w:rsidR="00722F98" w:rsidRPr="003C55BC">
              <w:rPr>
                <w:rFonts w:asciiTheme="minorEastAsia" w:eastAsiaTheme="minorEastAsia" w:hAnsiTheme="minorEastAsia"/>
                <w:color w:val="000000"/>
              </w:rPr>
              <w:t>2</w:t>
            </w:r>
            <w:r w:rsidR="00722F98" w:rsidRPr="003C55BC">
              <w:rPr>
                <w:rFonts w:ascii="ＭＳ 明朝" w:hAnsi="ＭＳ 明朝"/>
                <w:color w:val="000000"/>
              </w:rPr>
              <w:t>9</w:t>
            </w:r>
            <w:r w:rsidR="004C250C" w:rsidRPr="003C55BC">
              <w:rPr>
                <w:rFonts w:ascii="ＭＳ 明朝" w:hAnsi="ＭＳ 明朝"/>
                <w:color w:val="000000"/>
              </w:rPr>
              <w:t xml:space="preserve"> </w:t>
            </w:r>
            <w:r w:rsidR="00551554" w:rsidRPr="003C55BC">
              <w:rPr>
                <w:rFonts w:ascii="ＭＳ 明朝" w:hAnsi="ＭＳ 明朝"/>
                <w:color w:val="000000"/>
              </w:rPr>
              <w:t>/</w:t>
            </w:r>
            <w:r w:rsidR="00820752" w:rsidRPr="003C55BC">
              <w:rPr>
                <w:rFonts w:ascii="ＭＳ 明朝" w:hAnsi="ＭＳ 明朝" w:hint="eastAsia"/>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820752" w:rsidRPr="003C55BC">
              <w:rPr>
                <w:rFonts w:ascii="ＭＳ 明朝" w:hAnsi="ＭＳ 明朝" w:hint="eastAsia"/>
                <w:color w:val="000000"/>
              </w:rPr>
              <w:t>:</w:t>
            </w:r>
            <w:r w:rsidR="00722F98" w:rsidRPr="003C55BC">
              <w:rPr>
                <w:rFonts w:ascii="ＭＳ 明朝" w:hAnsi="ＭＳ 明朝"/>
                <w:color w:val="000000"/>
              </w:rPr>
              <w:t>29</w:t>
            </w:r>
            <w:r w:rsidR="007D065F" w:rsidRPr="003C55BC">
              <w:rPr>
                <w:rFonts w:ascii="ＭＳ 明朝" w:hAnsi="ＭＳ 明朝"/>
                <w:color w:val="000000"/>
              </w:rPr>
              <w:t xml:space="preserve"> /</w:t>
            </w:r>
            <w:r w:rsidR="007D065F" w:rsidRPr="003C55BC">
              <w:rPr>
                <w:rFonts w:ascii="ＭＳ 明朝" w:hAnsi="ＭＳ 明朝" w:hint="eastAsia"/>
                <w:color w:val="000000"/>
              </w:rPr>
              <w:t xml:space="preserve"> </w:t>
            </w:r>
            <w:r w:rsidR="007D065F" w:rsidRPr="003C55BC">
              <w:rPr>
                <w:rFonts w:ascii="ＭＳ 明朝" w:hAnsi="ＭＳ 明朝"/>
                <w:color w:val="000000"/>
              </w:rPr>
              <w:t>R</w:t>
            </w:r>
            <w:r w:rsidR="00722F98" w:rsidRPr="003C55BC">
              <w:rPr>
                <w:rFonts w:ascii="ＭＳ 明朝" w:hAnsi="ＭＳ 明朝" w:hint="eastAsia"/>
                <w:color w:val="000000"/>
              </w:rPr>
              <w:t>３</w:t>
            </w:r>
            <w:r w:rsidR="007D065F" w:rsidRPr="003C55BC">
              <w:rPr>
                <w:rFonts w:ascii="ＭＳ 明朝" w:hAnsi="ＭＳ 明朝" w:hint="eastAsia"/>
                <w:color w:val="000000"/>
              </w:rPr>
              <w:t>:</w:t>
            </w:r>
            <w:r w:rsidR="00722F98" w:rsidRPr="003C55BC">
              <w:rPr>
                <w:rFonts w:ascii="ＭＳ 明朝" w:hAnsi="ＭＳ 明朝"/>
                <w:color w:val="000000"/>
              </w:rPr>
              <w:t>29</w:t>
            </w:r>
            <w:r w:rsidR="00D67168" w:rsidRPr="003C55BC">
              <w:rPr>
                <w:rFonts w:ascii="ＭＳ 明朝" w:hAnsi="ＭＳ 明朝" w:hint="eastAsia"/>
                <w:color w:val="000000"/>
              </w:rPr>
              <w:t>）、</w:t>
            </w:r>
            <w:r w:rsidRPr="003C55BC">
              <w:rPr>
                <w:rFonts w:ascii="ＭＳ 明朝" w:hAnsi="ＭＳ 明朝" w:hint="eastAsia"/>
                <w:color w:val="000000"/>
              </w:rPr>
              <w:t>保護者向け</w:t>
            </w:r>
            <w:r w:rsidR="00722F98" w:rsidRPr="003C55BC">
              <w:rPr>
                <w:rFonts w:ascii="ＭＳ 明朝" w:hAnsi="ＭＳ 明朝"/>
                <w:color w:val="000000"/>
              </w:rPr>
              <w:t>10</w:t>
            </w:r>
            <w:r w:rsidRPr="003C55BC">
              <w:rPr>
                <w:rFonts w:ascii="ＭＳ 明朝" w:hAnsi="ＭＳ 明朝" w:hint="eastAsia"/>
                <w:color w:val="000000"/>
              </w:rPr>
              <w:t>%</w:t>
            </w:r>
            <w:r w:rsidR="00D67168" w:rsidRPr="003C55BC">
              <w:rPr>
                <w:rFonts w:ascii="ＭＳ 明朝" w:hAnsi="ＭＳ 明朝" w:hint="eastAsia"/>
                <w:color w:val="000000"/>
              </w:rPr>
              <w:t>以下</w:t>
            </w:r>
            <w:r w:rsidRPr="003C55BC">
              <w:rPr>
                <w:rFonts w:ascii="ＭＳ 明朝" w:hAnsi="ＭＳ 明朝" w:hint="eastAsia"/>
                <w:color w:val="000000"/>
              </w:rPr>
              <w:t>（</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551554" w:rsidRPr="003C55BC">
              <w:rPr>
                <w:rFonts w:asciiTheme="minorEastAsia" w:eastAsiaTheme="minorEastAsia" w:hAnsiTheme="minorEastAsia"/>
                <w:color w:val="000000"/>
              </w:rPr>
              <w:t>:</w:t>
            </w:r>
            <w:r w:rsidR="00722F98" w:rsidRPr="003C55BC">
              <w:rPr>
                <w:rFonts w:ascii="ＭＳ 明朝" w:hAnsi="ＭＳ 明朝"/>
                <w:color w:val="000000"/>
              </w:rPr>
              <w:t>21</w:t>
            </w:r>
            <w:r w:rsidR="004C250C" w:rsidRPr="003C55BC">
              <w:rPr>
                <w:rFonts w:ascii="ＭＳ 明朝" w:hAnsi="ＭＳ 明朝"/>
                <w:color w:val="000000"/>
              </w:rPr>
              <w:t xml:space="preserve"> </w:t>
            </w:r>
            <w:r w:rsidR="00551554" w:rsidRPr="003C55BC">
              <w:rPr>
                <w:rFonts w:ascii="ＭＳ 明朝" w:hAnsi="ＭＳ 明朝"/>
                <w:color w:val="000000"/>
              </w:rPr>
              <w:t>/</w:t>
            </w:r>
            <w:r w:rsidR="00014BF7" w:rsidRPr="003C55BC">
              <w:rPr>
                <w:rFonts w:ascii="ＭＳ 明朝" w:hAnsi="ＭＳ 明朝" w:hint="eastAsia"/>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014BF7" w:rsidRPr="003C55BC">
              <w:rPr>
                <w:rFonts w:ascii="ＭＳ 明朝" w:hAnsi="ＭＳ 明朝" w:hint="eastAsia"/>
                <w:color w:val="000000"/>
              </w:rPr>
              <w:t>:</w:t>
            </w:r>
            <w:r w:rsidR="00722F98" w:rsidRPr="003C55BC">
              <w:rPr>
                <w:rFonts w:ascii="ＭＳ 明朝" w:hAnsi="ＭＳ 明朝"/>
                <w:color w:val="000000"/>
              </w:rPr>
              <w:t>19</w:t>
            </w:r>
            <w:r w:rsidR="007D065F" w:rsidRPr="003C55BC">
              <w:rPr>
                <w:rFonts w:ascii="ＭＳ 明朝" w:hAnsi="ＭＳ 明朝"/>
                <w:color w:val="000000"/>
              </w:rPr>
              <w:t xml:space="preserve"> /</w:t>
            </w:r>
            <w:r w:rsidR="007D065F" w:rsidRPr="003C55BC">
              <w:rPr>
                <w:rFonts w:ascii="ＭＳ 明朝" w:hAnsi="ＭＳ 明朝" w:hint="eastAsia"/>
                <w:color w:val="000000"/>
              </w:rPr>
              <w:t xml:space="preserve"> </w:t>
            </w:r>
            <w:r w:rsidR="007D065F" w:rsidRPr="003C55BC">
              <w:rPr>
                <w:rFonts w:ascii="ＭＳ 明朝" w:hAnsi="ＭＳ 明朝"/>
                <w:color w:val="000000"/>
              </w:rPr>
              <w:t>R</w:t>
            </w:r>
            <w:r w:rsidR="00722F98" w:rsidRPr="003C55BC">
              <w:rPr>
                <w:rFonts w:ascii="ＭＳ 明朝" w:hAnsi="ＭＳ 明朝" w:hint="eastAsia"/>
                <w:color w:val="000000"/>
              </w:rPr>
              <w:t>３</w:t>
            </w:r>
            <w:r w:rsidR="007D065F" w:rsidRPr="003C55BC">
              <w:rPr>
                <w:rFonts w:ascii="ＭＳ 明朝" w:hAnsi="ＭＳ 明朝" w:hint="eastAsia"/>
                <w:color w:val="000000"/>
              </w:rPr>
              <w:t>:</w:t>
            </w:r>
            <w:r w:rsidR="00722F98" w:rsidRPr="003C55BC">
              <w:rPr>
                <w:rFonts w:ascii="ＭＳ 明朝" w:hAnsi="ＭＳ 明朝"/>
                <w:color w:val="000000"/>
              </w:rPr>
              <w:t>22</w:t>
            </w:r>
            <w:r w:rsidRPr="003C55BC">
              <w:rPr>
                <w:rFonts w:ascii="ＭＳ 明朝" w:hAnsi="ＭＳ 明朝" w:hint="eastAsia"/>
                <w:color w:val="000000"/>
              </w:rPr>
              <w:t>）</w:t>
            </w:r>
            <w:r w:rsidR="007E5A74" w:rsidRPr="003C55BC">
              <w:rPr>
                <w:rFonts w:ascii="ＭＳ 明朝" w:hAnsi="ＭＳ 明朝" w:hint="eastAsia"/>
                <w:color w:val="000000"/>
              </w:rPr>
              <w:t>にする。</w:t>
            </w:r>
          </w:p>
          <w:p w14:paraId="6B29E0E2" w14:textId="48BD8C7D" w:rsidR="00783B84" w:rsidRPr="003C55BC" w:rsidRDefault="00722F98" w:rsidP="00F5350C">
            <w:pPr>
              <w:snapToGrid w:val="0"/>
              <w:spacing w:after="40" w:line="280" w:lineRule="atLeast"/>
              <w:outlineLvl w:val="0"/>
              <w:rPr>
                <w:rFonts w:ascii="ＭＳ ゴシック" w:eastAsia="ＭＳ ゴシック" w:hAnsi="ＭＳ ゴシック"/>
                <w:color w:val="000000"/>
              </w:rPr>
            </w:pPr>
            <w:r w:rsidRPr="003C55BC">
              <w:rPr>
                <w:rFonts w:ascii="ＭＳ ゴシック" w:eastAsia="ＭＳ ゴシック" w:hAnsi="ＭＳ ゴシック" w:hint="eastAsia"/>
                <w:color w:val="000000"/>
              </w:rPr>
              <w:lastRenderedPageBreak/>
              <w:t>５</w:t>
            </w:r>
            <w:r w:rsidR="00F5350C" w:rsidRPr="003C55BC">
              <w:rPr>
                <w:rFonts w:ascii="ＭＳ ゴシック" w:eastAsia="ＭＳ ゴシック" w:hAnsi="ＭＳ ゴシック" w:hint="eastAsia"/>
                <w:color w:val="000000"/>
              </w:rPr>
              <w:t xml:space="preserve">　</w:t>
            </w:r>
            <w:r w:rsidR="00783B84" w:rsidRPr="003C55BC">
              <w:rPr>
                <w:rFonts w:ascii="ＭＳ ゴシック" w:eastAsia="ＭＳ ゴシック" w:hAnsi="ＭＳ ゴシック" w:hint="eastAsia"/>
                <w:color w:val="000000"/>
              </w:rPr>
              <w:t>グローバル人材の育成</w:t>
            </w:r>
          </w:p>
          <w:p w14:paraId="40A51EFC" w14:textId="77777777" w:rsidR="00783B84" w:rsidRPr="003C55BC"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 xml:space="preserve">　日本語指導の必要な帰国生徒・外国人生徒の指導</w:t>
            </w:r>
          </w:p>
          <w:p w14:paraId="19A27E25" w14:textId="77777777" w:rsidR="00783B84" w:rsidRPr="003C55BC"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出身中学、母語指導者等との密接な情報交換を日常的に行い、渡日・外国人生徒の指導を行う。</w:t>
            </w:r>
          </w:p>
          <w:p w14:paraId="09CE07B1" w14:textId="77777777" w:rsidR="00783B84" w:rsidRPr="003C55BC" w:rsidRDefault="00783B84" w:rsidP="00226BEF">
            <w:pPr>
              <w:pStyle w:val="aa"/>
              <w:numPr>
                <w:ilvl w:val="0"/>
                <w:numId w:val="14"/>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日本人生徒との交流の促進</w:t>
            </w:r>
          </w:p>
          <w:p w14:paraId="4009D842" w14:textId="77777777" w:rsidR="00783B84" w:rsidRPr="003C55BC" w:rsidRDefault="00783B84" w:rsidP="00226BEF">
            <w:pPr>
              <w:pStyle w:val="aa"/>
              <w:numPr>
                <w:ilvl w:val="0"/>
                <w:numId w:val="13"/>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 xml:space="preserve">　国際交流の推進</w:t>
            </w:r>
          </w:p>
          <w:p w14:paraId="54BA3657" w14:textId="77777777" w:rsidR="00783B84" w:rsidRPr="003C55BC"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生徒の短期語学研修の実施（英語圏、中国語圏、</w:t>
            </w:r>
            <w:r w:rsidR="00250FB7" w:rsidRPr="003C55BC">
              <w:rPr>
                <w:rFonts w:ascii="ＭＳ 明朝" w:hAnsi="ＭＳ 明朝" w:hint="eastAsia"/>
                <w:color w:val="000000"/>
              </w:rPr>
              <w:t>韓国語圏</w:t>
            </w:r>
            <w:r w:rsidRPr="003C55BC">
              <w:rPr>
                <w:rFonts w:ascii="ＭＳ 明朝" w:hAnsi="ＭＳ 明朝" w:hint="eastAsia"/>
                <w:color w:val="000000"/>
              </w:rPr>
              <w:t>）</w:t>
            </w:r>
          </w:p>
          <w:p w14:paraId="06C383B2" w14:textId="1D654EF2" w:rsidR="00783B84" w:rsidRPr="003C55BC" w:rsidRDefault="00783B84" w:rsidP="00226BEF">
            <w:pPr>
              <w:pStyle w:val="aa"/>
              <w:numPr>
                <w:ilvl w:val="0"/>
                <w:numId w:val="15"/>
              </w:numPr>
              <w:snapToGrid w:val="0"/>
              <w:spacing w:after="40" w:line="280" w:lineRule="atLeast"/>
              <w:ind w:leftChars="0"/>
              <w:outlineLvl w:val="1"/>
              <w:rPr>
                <w:rFonts w:ascii="ＭＳ 明朝" w:hAnsi="ＭＳ 明朝"/>
                <w:color w:val="000000"/>
              </w:rPr>
            </w:pPr>
            <w:r w:rsidRPr="003C55BC">
              <w:rPr>
                <w:rFonts w:ascii="ＭＳ 明朝" w:hAnsi="ＭＳ 明朝" w:hint="eastAsia"/>
                <w:color w:val="000000"/>
              </w:rPr>
              <w:t>外国の学校との相互交流の実施</w:t>
            </w:r>
            <w:r w:rsidR="00F95063" w:rsidRPr="003C55BC">
              <w:rPr>
                <w:rFonts w:ascii="ＭＳ 明朝" w:hAnsi="ＭＳ 明朝" w:hint="eastAsia"/>
                <w:color w:val="000000"/>
              </w:rPr>
              <w:t>（訪問の受け入れやオンラインによる交流の実施）</w:t>
            </w:r>
          </w:p>
          <w:p w14:paraId="15A00036" w14:textId="1430C498" w:rsidR="009B365C" w:rsidRPr="003C55BC" w:rsidRDefault="00783B84" w:rsidP="0099050F">
            <w:pPr>
              <w:spacing w:line="360" w:lineRule="exact"/>
              <w:rPr>
                <w:rFonts w:ascii="ＭＳ ゴシック" w:eastAsia="ＭＳ ゴシック" w:hAnsi="ＭＳ ゴシック"/>
                <w:color w:val="000000"/>
              </w:rPr>
            </w:pPr>
            <w:r w:rsidRPr="003C55BC">
              <w:rPr>
                <w:rFonts w:ascii="ＭＳ 明朝" w:hAnsi="ＭＳ 明朝" w:hint="eastAsia"/>
                <w:color w:val="000000"/>
              </w:rPr>
              <w:t>※</w:t>
            </w:r>
            <w:r w:rsidR="00551554" w:rsidRPr="003C55BC">
              <w:rPr>
                <w:rFonts w:ascii="ＭＳ 明朝" w:hAnsi="ＭＳ 明朝" w:hint="eastAsia"/>
                <w:color w:val="000000"/>
              </w:rPr>
              <w:t>コロナ感染</w:t>
            </w:r>
            <w:r w:rsidR="00014BF7" w:rsidRPr="003C55BC">
              <w:rPr>
                <w:rFonts w:ascii="ＭＳ 明朝" w:hAnsi="ＭＳ 明朝" w:hint="eastAsia"/>
                <w:color w:val="000000"/>
              </w:rPr>
              <w:t>症拡大</w:t>
            </w:r>
            <w:r w:rsidR="00B20CF4" w:rsidRPr="003C55BC">
              <w:rPr>
                <w:rFonts w:ascii="ＭＳ 明朝" w:hAnsi="ＭＳ 明朝" w:hint="eastAsia"/>
                <w:color w:val="000000"/>
              </w:rPr>
              <w:t>がおさまれば</w:t>
            </w:r>
            <w:r w:rsidR="00551554" w:rsidRPr="003C55BC">
              <w:rPr>
                <w:rFonts w:ascii="ＭＳ 明朝" w:hAnsi="ＭＳ 明朝" w:hint="eastAsia"/>
                <w:color w:val="000000"/>
              </w:rPr>
              <w:t>、</w:t>
            </w:r>
            <w:r w:rsidRPr="003C55BC">
              <w:rPr>
                <w:rFonts w:ascii="ＭＳ 明朝" w:hAnsi="ＭＳ 明朝" w:hint="eastAsia"/>
                <w:color w:val="000000"/>
              </w:rPr>
              <w:t>語学研修</w:t>
            </w:r>
            <w:r w:rsidR="00B20CF4" w:rsidRPr="003C55BC">
              <w:rPr>
                <w:rFonts w:ascii="ＭＳ 明朝" w:hAnsi="ＭＳ 明朝" w:hint="eastAsia"/>
                <w:color w:val="000000"/>
              </w:rPr>
              <w:t>を再開する（</w:t>
            </w:r>
            <w:r w:rsidRPr="003C55BC">
              <w:rPr>
                <w:rFonts w:ascii="ＭＳ 明朝" w:hAnsi="ＭＳ 明朝" w:hint="eastAsia"/>
                <w:color w:val="000000"/>
              </w:rPr>
              <w:t>年</w:t>
            </w:r>
            <w:r w:rsidR="00722F98" w:rsidRPr="003C55BC">
              <w:rPr>
                <w:rFonts w:ascii="ＭＳ 明朝" w:hAnsi="ＭＳ 明朝" w:hint="eastAsia"/>
                <w:color w:val="000000"/>
              </w:rPr>
              <w:t>１</w:t>
            </w:r>
            <w:r w:rsidRPr="003C55BC">
              <w:rPr>
                <w:rFonts w:ascii="ＭＳ 明朝" w:hAnsi="ＭＳ 明朝" w:hint="eastAsia"/>
                <w:color w:val="000000"/>
              </w:rPr>
              <w:t>回</w:t>
            </w:r>
            <w:r w:rsidR="00250FB7" w:rsidRPr="003C55BC">
              <w:rPr>
                <w:rFonts w:ascii="ＭＳ 明朝" w:hAnsi="ＭＳ 明朝" w:hint="eastAsia"/>
                <w:color w:val="000000"/>
              </w:rPr>
              <w:t>行い</w:t>
            </w:r>
            <w:r w:rsidRPr="003C55BC">
              <w:rPr>
                <w:rFonts w:ascii="ＭＳ 明朝" w:hAnsi="ＭＳ 明朝" w:hint="eastAsia"/>
                <w:color w:val="000000"/>
              </w:rPr>
              <w:t>、参加者</w:t>
            </w:r>
            <w:r w:rsidR="00722F98" w:rsidRPr="003C55BC">
              <w:rPr>
                <w:rFonts w:ascii="ＭＳ 明朝" w:hAnsi="ＭＳ 明朝"/>
                <w:color w:val="000000"/>
              </w:rPr>
              <w:t>10</w:t>
            </w:r>
            <w:r w:rsidRPr="003C55BC">
              <w:rPr>
                <w:rFonts w:ascii="ＭＳ 明朝" w:hAnsi="ＭＳ 明朝" w:hint="eastAsia"/>
                <w:color w:val="000000"/>
              </w:rPr>
              <w:t>人程度(</w:t>
            </w:r>
            <w:r w:rsidR="00414E22" w:rsidRPr="003C55BC">
              <w:rPr>
                <w:rFonts w:asciiTheme="minorEastAsia" w:eastAsiaTheme="minorEastAsia" w:hAnsiTheme="minorEastAsia"/>
                <w:color w:val="000000"/>
              </w:rPr>
              <w:t>R</w:t>
            </w:r>
            <w:r w:rsidR="00722F98" w:rsidRPr="003C55BC">
              <w:rPr>
                <w:rFonts w:asciiTheme="minorEastAsia" w:eastAsiaTheme="minorEastAsia" w:hAnsiTheme="minorEastAsia" w:hint="eastAsia"/>
                <w:color w:val="000000"/>
              </w:rPr>
              <w:t>１</w:t>
            </w:r>
            <w:r w:rsidR="00551554" w:rsidRPr="003C55BC">
              <w:rPr>
                <w:rFonts w:asciiTheme="minorEastAsia" w:eastAsiaTheme="minorEastAsia" w:hAnsiTheme="minorEastAsia"/>
                <w:color w:val="000000"/>
              </w:rPr>
              <w:t>:</w:t>
            </w:r>
            <w:r w:rsidR="00722F98" w:rsidRPr="003C55BC">
              <w:rPr>
                <w:rFonts w:ascii="ＭＳ 明朝" w:hAnsi="ＭＳ 明朝"/>
                <w:color w:val="000000"/>
              </w:rPr>
              <w:t>19</w:t>
            </w:r>
            <w:r w:rsidR="004C250C" w:rsidRPr="003C55BC">
              <w:rPr>
                <w:rFonts w:ascii="ＭＳ 明朝" w:hAnsi="ＭＳ 明朝"/>
                <w:color w:val="000000"/>
              </w:rPr>
              <w:t xml:space="preserve"> </w:t>
            </w:r>
            <w:r w:rsidR="00551554" w:rsidRPr="003C55BC">
              <w:rPr>
                <w:rFonts w:ascii="ＭＳ 明朝" w:hAnsi="ＭＳ 明朝"/>
                <w:color w:val="000000"/>
              </w:rPr>
              <w:t>/</w:t>
            </w:r>
            <w:r w:rsidR="00EA7DDC" w:rsidRPr="003C55BC">
              <w:rPr>
                <w:rFonts w:ascii="ＭＳ 明朝" w:hAnsi="ＭＳ 明朝"/>
                <w:color w:val="000000"/>
              </w:rPr>
              <w:t xml:space="preserve"> </w:t>
            </w:r>
            <w:r w:rsidR="00414E22" w:rsidRPr="003C55BC">
              <w:rPr>
                <w:rFonts w:ascii="ＭＳ 明朝" w:hAnsi="ＭＳ 明朝"/>
                <w:color w:val="000000"/>
              </w:rPr>
              <w:t>R</w:t>
            </w:r>
            <w:r w:rsidR="00722F98" w:rsidRPr="003C55BC">
              <w:rPr>
                <w:rFonts w:ascii="ＭＳ 明朝" w:hAnsi="ＭＳ 明朝" w:hint="eastAsia"/>
                <w:color w:val="000000"/>
              </w:rPr>
              <w:t>２</w:t>
            </w:r>
            <w:r w:rsidR="00EA7DDC" w:rsidRPr="003C55BC">
              <w:rPr>
                <w:rFonts w:ascii="ＭＳ 明朝" w:hAnsi="ＭＳ 明朝"/>
                <w:color w:val="000000"/>
              </w:rPr>
              <w:t>:</w:t>
            </w:r>
            <w:r w:rsidR="00722F98" w:rsidRPr="003C55BC">
              <w:rPr>
                <w:rFonts w:ascii="ＭＳ 明朝" w:hAnsi="ＭＳ 明朝" w:hint="eastAsia"/>
                <w:color w:val="000000"/>
              </w:rPr>
              <w:t>０</w:t>
            </w:r>
            <w:r w:rsidR="00B20CF4" w:rsidRPr="003C55BC">
              <w:rPr>
                <w:rFonts w:ascii="ＭＳ 明朝" w:hAnsi="ＭＳ 明朝" w:hint="eastAsia"/>
                <w:color w:val="000000"/>
              </w:rPr>
              <w:t xml:space="preserve"> </w:t>
            </w:r>
            <w:r w:rsidR="00B20CF4" w:rsidRPr="003C55BC">
              <w:rPr>
                <w:rFonts w:ascii="ＭＳ 明朝" w:hAnsi="ＭＳ 明朝"/>
                <w:color w:val="000000"/>
              </w:rPr>
              <w:t>/ R</w:t>
            </w:r>
            <w:r w:rsidR="00722F98" w:rsidRPr="003C55BC">
              <w:rPr>
                <w:rFonts w:ascii="ＭＳ 明朝" w:hAnsi="ＭＳ 明朝" w:hint="eastAsia"/>
                <w:color w:val="000000"/>
              </w:rPr>
              <w:t>３</w:t>
            </w:r>
            <w:r w:rsidR="00B20CF4" w:rsidRPr="003C55BC">
              <w:rPr>
                <w:rFonts w:ascii="ＭＳ 明朝" w:hAnsi="ＭＳ 明朝" w:hint="eastAsia"/>
                <w:color w:val="000000"/>
              </w:rPr>
              <w:t>:</w:t>
            </w:r>
            <w:r w:rsidR="00722F98" w:rsidRPr="003C55BC">
              <w:rPr>
                <w:rFonts w:ascii="ＭＳ 明朝" w:hAnsi="ＭＳ 明朝" w:hint="eastAsia"/>
                <w:color w:val="000000"/>
              </w:rPr>
              <w:t>０</w:t>
            </w:r>
            <w:r w:rsidR="00551554" w:rsidRPr="003C55BC">
              <w:rPr>
                <w:rFonts w:asciiTheme="minorEastAsia" w:eastAsiaTheme="minorEastAsia" w:hAnsiTheme="minorEastAsia"/>
                <w:color w:val="000000"/>
              </w:rPr>
              <w:t>)</w:t>
            </w:r>
            <w:r w:rsidR="003804AB" w:rsidRPr="003C55BC">
              <w:rPr>
                <w:rFonts w:ascii="ＭＳ 明朝" w:hAnsi="ＭＳ 明朝" w:hint="eastAsia"/>
                <w:color w:val="000000"/>
              </w:rPr>
              <w:t>を</w:t>
            </w:r>
            <w:r w:rsidR="00B20CF4" w:rsidRPr="003C55BC">
              <w:rPr>
                <w:rFonts w:ascii="ＭＳ 明朝" w:hAnsi="ＭＳ 明朝" w:hint="eastAsia"/>
                <w:color w:val="000000"/>
              </w:rPr>
              <w:t>めやすと</w:t>
            </w:r>
            <w:r w:rsidR="00250FB7" w:rsidRPr="003C55BC">
              <w:rPr>
                <w:rFonts w:ascii="ＭＳ 明朝" w:hAnsi="ＭＳ 明朝" w:hint="eastAsia"/>
                <w:color w:val="000000"/>
              </w:rPr>
              <w:t>する</w:t>
            </w:r>
            <w:r w:rsidR="00B20CF4" w:rsidRPr="003C55BC">
              <w:rPr>
                <w:rFonts w:ascii="ＭＳ 明朝" w:hAnsi="ＭＳ 明朝" w:hint="eastAsia"/>
                <w:color w:val="000000"/>
              </w:rPr>
              <w:t>）</w:t>
            </w:r>
            <w:r w:rsidRPr="003C55BC">
              <w:rPr>
                <w:rFonts w:ascii="ＭＳ 明朝" w:hAnsi="ＭＳ 明朝" w:hint="eastAsia"/>
                <w:color w:val="000000"/>
              </w:rPr>
              <w:t>。</w:t>
            </w:r>
          </w:p>
        </w:tc>
      </w:tr>
    </w:tbl>
    <w:p w14:paraId="1CE25ABD" w14:textId="121ADC7D" w:rsidR="001D401B" w:rsidRPr="003C55BC" w:rsidRDefault="001D401B" w:rsidP="0021701A">
      <w:pPr>
        <w:spacing w:line="300" w:lineRule="exact"/>
        <w:rPr>
          <w:rFonts w:ascii="ＭＳ ゴシック" w:eastAsia="ＭＳ ゴシック" w:hAnsi="ＭＳ ゴシック"/>
          <w:szCs w:val="21"/>
        </w:rPr>
      </w:pPr>
    </w:p>
    <w:p w14:paraId="1DC6CE03" w14:textId="77777777" w:rsidR="0021701A" w:rsidRPr="003C55BC" w:rsidRDefault="0021701A" w:rsidP="0021701A">
      <w:pPr>
        <w:spacing w:line="300" w:lineRule="exact"/>
        <w:ind w:leftChars="-342" w:left="-718" w:firstLineChars="250" w:firstLine="525"/>
        <w:rPr>
          <w:rFonts w:ascii="ＭＳ ゴシック" w:eastAsia="ＭＳ ゴシック" w:hAnsi="ＭＳ ゴシック"/>
          <w:szCs w:val="21"/>
        </w:rPr>
      </w:pPr>
      <w:r w:rsidRPr="003C55BC">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771"/>
        <w:gridCol w:w="8221"/>
      </w:tblGrid>
      <w:tr w:rsidR="0021701A" w:rsidRPr="003C55BC" w14:paraId="13257372" w14:textId="77777777" w:rsidTr="00E943C1">
        <w:trPr>
          <w:trHeight w:val="411"/>
          <w:jc w:val="center"/>
        </w:trPr>
        <w:tc>
          <w:tcPr>
            <w:tcW w:w="6771" w:type="dxa"/>
            <w:shd w:val="clear" w:color="auto" w:fill="auto"/>
            <w:vAlign w:val="center"/>
          </w:tcPr>
          <w:p w14:paraId="6EDA100B" w14:textId="38D1D4A7" w:rsidR="0021701A" w:rsidRPr="003C55BC" w:rsidRDefault="0021701A" w:rsidP="0021701A">
            <w:pPr>
              <w:spacing w:line="300" w:lineRule="exact"/>
              <w:jc w:val="center"/>
              <w:rPr>
                <w:rFonts w:ascii="ＭＳ 明朝" w:hAnsi="ＭＳ 明朝"/>
                <w:sz w:val="20"/>
                <w:szCs w:val="20"/>
              </w:rPr>
            </w:pPr>
            <w:r w:rsidRPr="003C55BC">
              <w:rPr>
                <w:rFonts w:ascii="ＭＳ ゴシック" w:eastAsia="ＭＳ ゴシック" w:hAnsi="ＭＳ ゴシック" w:hint="eastAsia"/>
                <w:szCs w:val="21"/>
              </w:rPr>
              <w:t>学校教育自己診断の結果と分析</w:t>
            </w:r>
            <w:r w:rsidR="00770D16" w:rsidRPr="004862D8">
              <w:rPr>
                <w:rFonts w:ascii="ＭＳ 明朝" w:hAnsi="ＭＳ 明朝" w:hint="eastAsia"/>
                <w:sz w:val="16"/>
                <w:szCs w:val="16"/>
              </w:rPr>
              <w:t>［令和</w:t>
            </w:r>
            <w:r w:rsidR="00722F98">
              <w:rPr>
                <w:rFonts w:ascii="ＭＳ 明朝" w:hAnsi="ＭＳ 明朝" w:hint="eastAsia"/>
                <w:sz w:val="16"/>
                <w:szCs w:val="16"/>
              </w:rPr>
              <w:t>４</w:t>
            </w:r>
            <w:r w:rsidR="00770D16" w:rsidRPr="004862D8">
              <w:rPr>
                <w:rFonts w:ascii="ＭＳ 明朝" w:hAnsi="ＭＳ 明朝" w:hint="eastAsia"/>
                <w:sz w:val="16"/>
                <w:szCs w:val="16"/>
              </w:rPr>
              <w:t>年</w:t>
            </w:r>
            <w:r w:rsidR="00722F98" w:rsidRPr="004862D8">
              <w:rPr>
                <w:rFonts w:ascii="ＭＳ 明朝" w:hAnsi="ＭＳ 明朝"/>
                <w:sz w:val="16"/>
                <w:szCs w:val="16"/>
              </w:rPr>
              <w:t>12</w:t>
            </w:r>
            <w:r w:rsidR="00770D16" w:rsidRPr="004862D8">
              <w:rPr>
                <w:rFonts w:ascii="ＭＳ 明朝" w:hAnsi="ＭＳ 明朝" w:hint="eastAsia"/>
                <w:sz w:val="16"/>
                <w:szCs w:val="16"/>
              </w:rPr>
              <w:t>月実施分及びこの</w:t>
            </w:r>
            <w:r w:rsidR="00722F98" w:rsidRPr="004862D8">
              <w:rPr>
                <w:rFonts w:ascii="ＭＳ 明朝" w:hAnsi="ＭＳ 明朝" w:hint="eastAsia"/>
                <w:sz w:val="16"/>
                <w:szCs w:val="16"/>
              </w:rPr>
              <w:t>５</w:t>
            </w:r>
            <w:r w:rsidR="00770D16" w:rsidRPr="004862D8">
              <w:rPr>
                <w:rFonts w:ascii="ＭＳ 明朝" w:hAnsi="ＭＳ 明朝" w:hint="eastAsia"/>
                <w:sz w:val="16"/>
                <w:szCs w:val="16"/>
              </w:rPr>
              <w:t>年間の比較］</w:t>
            </w:r>
          </w:p>
        </w:tc>
        <w:tc>
          <w:tcPr>
            <w:tcW w:w="8221" w:type="dxa"/>
            <w:shd w:val="clear" w:color="auto" w:fill="auto"/>
            <w:vAlign w:val="center"/>
          </w:tcPr>
          <w:p w14:paraId="3EA676B9" w14:textId="77777777" w:rsidR="0021701A" w:rsidRPr="003C55BC" w:rsidRDefault="0021701A" w:rsidP="00E977C9">
            <w:pPr>
              <w:spacing w:line="300" w:lineRule="exact"/>
              <w:jc w:val="center"/>
              <w:rPr>
                <w:rFonts w:ascii="ＭＳ 明朝" w:hAnsi="ＭＳ 明朝"/>
                <w:sz w:val="20"/>
                <w:szCs w:val="20"/>
              </w:rPr>
            </w:pPr>
            <w:r w:rsidRPr="003C55BC">
              <w:rPr>
                <w:rFonts w:ascii="ＭＳ ゴシック" w:eastAsia="ＭＳ ゴシック" w:hAnsi="ＭＳ ゴシック" w:hint="eastAsia"/>
                <w:szCs w:val="21"/>
              </w:rPr>
              <w:t>学校運営協議会からの意見</w:t>
            </w:r>
          </w:p>
        </w:tc>
      </w:tr>
      <w:tr w:rsidR="0021701A" w:rsidRPr="003C55BC" w14:paraId="165DC3A1" w14:textId="77777777" w:rsidTr="00CC6DB4">
        <w:trPr>
          <w:trHeight w:val="17947"/>
          <w:jc w:val="center"/>
        </w:trPr>
        <w:tc>
          <w:tcPr>
            <w:tcW w:w="6771" w:type="dxa"/>
            <w:shd w:val="clear" w:color="auto" w:fill="auto"/>
          </w:tcPr>
          <w:p w14:paraId="4CDEABF1" w14:textId="77777777" w:rsidR="00770D16" w:rsidRPr="00F2764D" w:rsidRDefault="00770D16" w:rsidP="00770D16">
            <w:pPr>
              <w:spacing w:line="300" w:lineRule="exact"/>
              <w:rPr>
                <w:rFonts w:ascii="ＭＳ 明朝" w:hAnsi="ＭＳ 明朝"/>
                <w:sz w:val="20"/>
                <w:szCs w:val="20"/>
              </w:rPr>
            </w:pPr>
            <w:r w:rsidRPr="00F2764D">
              <w:rPr>
                <w:rFonts w:ascii="ＭＳ 明朝" w:hAnsi="ＭＳ 明朝" w:hint="eastAsia"/>
                <w:sz w:val="20"/>
                <w:szCs w:val="20"/>
              </w:rPr>
              <w:t>※下の表の数字は生徒回答の第一評価の</w:t>
            </w:r>
            <w:r w:rsidRPr="00F2764D">
              <w:rPr>
                <w:rFonts w:ascii="ＭＳ 明朝" w:hAnsi="ＭＳ 明朝" w:hint="eastAsia"/>
                <w:color w:val="000000"/>
              </w:rPr>
              <w:t>%</w:t>
            </w:r>
          </w:p>
          <w:p w14:paraId="14946CA6" w14:textId="77777777"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生徒たちは本校に来る意義を感じている</w:t>
            </w:r>
          </w:p>
          <w:tbl>
            <w:tblPr>
              <w:tblStyle w:val="a3"/>
              <w:tblW w:w="6455" w:type="dxa"/>
              <w:tblLook w:val="04A0" w:firstRow="1" w:lastRow="0" w:firstColumn="1" w:lastColumn="0" w:noHBand="0" w:noVBand="1"/>
            </w:tblPr>
            <w:tblGrid>
              <w:gridCol w:w="4295"/>
              <w:gridCol w:w="396"/>
              <w:gridCol w:w="396"/>
              <w:gridCol w:w="396"/>
              <w:gridCol w:w="486"/>
              <w:gridCol w:w="486"/>
            </w:tblGrid>
            <w:tr w:rsidR="00770D16" w:rsidRPr="00F2764D" w14:paraId="53C7BC66" w14:textId="77777777" w:rsidTr="00E977C9">
              <w:tc>
                <w:tcPr>
                  <w:tcW w:w="4295" w:type="dxa"/>
                </w:tcPr>
                <w:p w14:paraId="1D18E3F0" w14:textId="77777777" w:rsidR="00770D16" w:rsidRPr="00F2764D" w:rsidRDefault="00770D16" w:rsidP="00770D16">
                  <w:pPr>
                    <w:spacing w:line="300" w:lineRule="exact"/>
                    <w:rPr>
                      <w:rFonts w:ascii="ＭＳ 明朝" w:hAnsi="ＭＳ 明朝"/>
                      <w:sz w:val="18"/>
                      <w:szCs w:val="18"/>
                    </w:rPr>
                  </w:pPr>
                </w:p>
              </w:tc>
              <w:tc>
                <w:tcPr>
                  <w:tcW w:w="396" w:type="dxa"/>
                </w:tcPr>
                <w:p w14:paraId="5EED3A8A" w14:textId="6A0FC6B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4DEB9D7E" w14:textId="3C8D395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6305D10C" w14:textId="3659276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7131B73C" w14:textId="20462CCD"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1B4F7EFF" w14:textId="6C6E6ECE"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22355A2D" w14:textId="77777777" w:rsidTr="00E977C9">
              <w:tc>
                <w:tcPr>
                  <w:tcW w:w="4295" w:type="dxa"/>
                </w:tcPr>
                <w:p w14:paraId="30938500" w14:textId="77777777"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学校に行くことに意義を感じている</w:t>
                  </w:r>
                </w:p>
              </w:tc>
              <w:tc>
                <w:tcPr>
                  <w:tcW w:w="396" w:type="dxa"/>
                </w:tcPr>
                <w:p w14:paraId="266212B7" w14:textId="6BF45FB3"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42</w:t>
                  </w:r>
                </w:p>
              </w:tc>
              <w:tc>
                <w:tcPr>
                  <w:tcW w:w="396" w:type="dxa"/>
                </w:tcPr>
                <w:p w14:paraId="1B74B56C" w14:textId="05D21801"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43</w:t>
                  </w:r>
                </w:p>
              </w:tc>
              <w:tc>
                <w:tcPr>
                  <w:tcW w:w="396" w:type="dxa"/>
                  <w:vAlign w:val="center"/>
                </w:tcPr>
                <w:p w14:paraId="6760B9E3" w14:textId="1DC9C7D9"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49</w:t>
                  </w:r>
                </w:p>
              </w:tc>
              <w:tc>
                <w:tcPr>
                  <w:tcW w:w="486" w:type="dxa"/>
                  <w:vAlign w:val="center"/>
                </w:tcPr>
                <w:p w14:paraId="04C82883" w14:textId="0CE6A523"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40</w:t>
                  </w:r>
                </w:p>
              </w:tc>
              <w:tc>
                <w:tcPr>
                  <w:tcW w:w="486" w:type="dxa"/>
                  <w:vAlign w:val="center"/>
                </w:tcPr>
                <w:p w14:paraId="0DC6E469" w14:textId="50BA7675"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39</w:t>
                  </w:r>
                </w:p>
              </w:tc>
            </w:tr>
            <w:tr w:rsidR="00770D16" w:rsidRPr="00F2764D" w14:paraId="2D5FAAFD" w14:textId="77777777" w:rsidTr="00E977C9">
              <w:tc>
                <w:tcPr>
                  <w:tcW w:w="4295" w:type="dxa"/>
                </w:tcPr>
                <w:p w14:paraId="73D13581"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門真なみはや高校に入学してよかったと感じている</w:t>
                  </w:r>
                </w:p>
              </w:tc>
              <w:tc>
                <w:tcPr>
                  <w:tcW w:w="396" w:type="dxa"/>
                </w:tcPr>
                <w:p w14:paraId="3BFE88CE" w14:textId="47E97E8B"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49</w:t>
                  </w:r>
                </w:p>
              </w:tc>
              <w:tc>
                <w:tcPr>
                  <w:tcW w:w="396" w:type="dxa"/>
                </w:tcPr>
                <w:p w14:paraId="2ED312E4" w14:textId="46B80430"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52</w:t>
                  </w:r>
                </w:p>
              </w:tc>
              <w:tc>
                <w:tcPr>
                  <w:tcW w:w="396" w:type="dxa"/>
                  <w:vAlign w:val="center"/>
                </w:tcPr>
                <w:p w14:paraId="72887650" w14:textId="70E1E94A"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65</w:t>
                  </w:r>
                </w:p>
              </w:tc>
              <w:tc>
                <w:tcPr>
                  <w:tcW w:w="486" w:type="dxa"/>
                  <w:vAlign w:val="center"/>
                </w:tcPr>
                <w:p w14:paraId="782FD1D2" w14:textId="0359FD7C"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54</w:t>
                  </w:r>
                </w:p>
              </w:tc>
              <w:tc>
                <w:tcPr>
                  <w:tcW w:w="486" w:type="dxa"/>
                  <w:vAlign w:val="center"/>
                </w:tcPr>
                <w:p w14:paraId="5D9161BE" w14:textId="159BA520"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48</w:t>
                  </w:r>
                </w:p>
              </w:tc>
            </w:tr>
            <w:tr w:rsidR="00770D16" w:rsidRPr="00F2764D" w14:paraId="761D1D96" w14:textId="77777777" w:rsidTr="00E977C9">
              <w:tc>
                <w:tcPr>
                  <w:tcW w:w="4295" w:type="dxa"/>
                </w:tcPr>
                <w:p w14:paraId="4A2F7424"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この学校は自分にあったフィールドや科目がある</w:t>
                  </w:r>
                </w:p>
              </w:tc>
              <w:tc>
                <w:tcPr>
                  <w:tcW w:w="396" w:type="dxa"/>
                </w:tcPr>
                <w:p w14:paraId="198766D1" w14:textId="6276C591"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49</w:t>
                  </w:r>
                </w:p>
              </w:tc>
              <w:tc>
                <w:tcPr>
                  <w:tcW w:w="396" w:type="dxa"/>
                </w:tcPr>
                <w:p w14:paraId="7A801C51" w14:textId="2A9350BA"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56</w:t>
                  </w:r>
                </w:p>
              </w:tc>
              <w:tc>
                <w:tcPr>
                  <w:tcW w:w="396" w:type="dxa"/>
                  <w:vAlign w:val="center"/>
                </w:tcPr>
                <w:p w14:paraId="1FCB38B4" w14:textId="38BF10A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61</w:t>
                  </w:r>
                </w:p>
              </w:tc>
              <w:tc>
                <w:tcPr>
                  <w:tcW w:w="486" w:type="dxa"/>
                  <w:vAlign w:val="center"/>
                </w:tcPr>
                <w:p w14:paraId="524B0CCF" w14:textId="66DCDCAE"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55</w:t>
                  </w:r>
                </w:p>
              </w:tc>
              <w:tc>
                <w:tcPr>
                  <w:tcW w:w="486" w:type="dxa"/>
                  <w:vAlign w:val="center"/>
                </w:tcPr>
                <w:p w14:paraId="24373C9D" w14:textId="73DD7592"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53</w:t>
                  </w:r>
                </w:p>
              </w:tc>
            </w:tr>
          </w:tbl>
          <w:p w14:paraId="01DEF57D" w14:textId="77777777" w:rsidR="00CC6DB4" w:rsidRDefault="00CC6DB4" w:rsidP="00770D16">
            <w:pPr>
              <w:spacing w:line="300" w:lineRule="exact"/>
              <w:rPr>
                <w:rFonts w:ascii="ＭＳ 明朝" w:hAnsi="ＭＳ 明朝"/>
                <w:sz w:val="18"/>
                <w:szCs w:val="18"/>
              </w:rPr>
            </w:pPr>
          </w:p>
          <w:p w14:paraId="17E1C735" w14:textId="31401128"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授業を受ける環境</w:t>
            </w:r>
            <w:r w:rsidR="008B0760">
              <w:rPr>
                <w:rFonts w:ascii="ＭＳ 明朝" w:hAnsi="ＭＳ 明朝" w:hint="eastAsia"/>
                <w:sz w:val="18"/>
                <w:szCs w:val="18"/>
              </w:rPr>
              <w:t>は安定している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259AA6EA" w14:textId="77777777" w:rsidTr="00E977C9">
              <w:tc>
                <w:tcPr>
                  <w:tcW w:w="4295" w:type="dxa"/>
                </w:tcPr>
                <w:p w14:paraId="4BA3F25A" w14:textId="77777777" w:rsidR="00770D16" w:rsidRPr="00F2764D" w:rsidRDefault="00770D16" w:rsidP="00770D16">
                  <w:pPr>
                    <w:spacing w:line="300" w:lineRule="exact"/>
                    <w:rPr>
                      <w:rFonts w:ascii="ＭＳ 明朝" w:hAnsi="ＭＳ 明朝"/>
                      <w:sz w:val="18"/>
                      <w:szCs w:val="18"/>
                    </w:rPr>
                  </w:pPr>
                </w:p>
              </w:tc>
              <w:tc>
                <w:tcPr>
                  <w:tcW w:w="396" w:type="dxa"/>
                </w:tcPr>
                <w:p w14:paraId="6B954614" w14:textId="4ED61B6B"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58AE4FDF" w14:textId="53EB250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323AF95A" w14:textId="7051D278"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1B7CB548" w14:textId="6214DA4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1A435EDB" w14:textId="49219390"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7F89D55F" w14:textId="77777777" w:rsidTr="00E977C9">
              <w:tc>
                <w:tcPr>
                  <w:tcW w:w="4295" w:type="dxa"/>
                </w:tcPr>
                <w:p w14:paraId="3902310E" w14:textId="77777777"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生徒が静かに授業を受ける環境がある</w:t>
                  </w:r>
                </w:p>
              </w:tc>
              <w:tc>
                <w:tcPr>
                  <w:tcW w:w="396" w:type="dxa"/>
                </w:tcPr>
                <w:p w14:paraId="2420BBF5" w14:textId="5B723270"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49</w:t>
                  </w:r>
                </w:p>
              </w:tc>
              <w:tc>
                <w:tcPr>
                  <w:tcW w:w="396" w:type="dxa"/>
                </w:tcPr>
                <w:p w14:paraId="16D75FA0" w14:textId="7D92D5E2"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52</w:t>
                  </w:r>
                </w:p>
              </w:tc>
              <w:tc>
                <w:tcPr>
                  <w:tcW w:w="396" w:type="dxa"/>
                  <w:vAlign w:val="center"/>
                </w:tcPr>
                <w:p w14:paraId="5F7C4AC0" w14:textId="449AD12F"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43</w:t>
                  </w:r>
                </w:p>
              </w:tc>
              <w:tc>
                <w:tcPr>
                  <w:tcW w:w="486" w:type="dxa"/>
                  <w:vAlign w:val="center"/>
                </w:tcPr>
                <w:p w14:paraId="3E4C887C" w14:textId="016E24A3"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29</w:t>
                  </w:r>
                </w:p>
              </w:tc>
              <w:tc>
                <w:tcPr>
                  <w:tcW w:w="486" w:type="dxa"/>
                  <w:vAlign w:val="center"/>
                </w:tcPr>
                <w:p w14:paraId="191CC3A2" w14:textId="0FB3998B"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28</w:t>
                  </w:r>
                </w:p>
              </w:tc>
            </w:tr>
            <w:tr w:rsidR="00770D16" w:rsidRPr="00F2764D" w14:paraId="4B25BF25" w14:textId="77777777" w:rsidTr="00E977C9">
              <w:tc>
                <w:tcPr>
                  <w:tcW w:w="4295" w:type="dxa"/>
                </w:tcPr>
                <w:p w14:paraId="65CB8E34"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教室はきれいで、授業を受ける態勢ができている</w:t>
                  </w:r>
                </w:p>
              </w:tc>
              <w:tc>
                <w:tcPr>
                  <w:tcW w:w="396" w:type="dxa"/>
                </w:tcPr>
                <w:p w14:paraId="4D1B41EC" w14:textId="19FA3494"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41</w:t>
                  </w:r>
                </w:p>
              </w:tc>
              <w:tc>
                <w:tcPr>
                  <w:tcW w:w="396" w:type="dxa"/>
                </w:tcPr>
                <w:p w14:paraId="29BCDD31" w14:textId="58F5EC65"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43</w:t>
                  </w:r>
                </w:p>
              </w:tc>
              <w:tc>
                <w:tcPr>
                  <w:tcW w:w="396" w:type="dxa"/>
                  <w:vAlign w:val="center"/>
                </w:tcPr>
                <w:p w14:paraId="4D7E6E34" w14:textId="2D478ED1"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38</w:t>
                  </w:r>
                </w:p>
              </w:tc>
              <w:tc>
                <w:tcPr>
                  <w:tcW w:w="486" w:type="dxa"/>
                  <w:vAlign w:val="center"/>
                </w:tcPr>
                <w:p w14:paraId="06568CB9" w14:textId="2D205480"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31</w:t>
                  </w:r>
                </w:p>
              </w:tc>
              <w:tc>
                <w:tcPr>
                  <w:tcW w:w="486" w:type="dxa"/>
                  <w:vAlign w:val="center"/>
                </w:tcPr>
                <w:p w14:paraId="416141CA" w14:textId="3298EF2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33</w:t>
                  </w:r>
                </w:p>
              </w:tc>
            </w:tr>
          </w:tbl>
          <w:p w14:paraId="7F7836A4" w14:textId="77777777" w:rsidR="00CC6DB4" w:rsidRDefault="00CC6DB4" w:rsidP="00770D16">
            <w:pPr>
              <w:spacing w:line="300" w:lineRule="exact"/>
              <w:rPr>
                <w:rFonts w:ascii="ＭＳ 明朝" w:hAnsi="ＭＳ 明朝"/>
                <w:sz w:val="18"/>
                <w:szCs w:val="18"/>
              </w:rPr>
            </w:pPr>
          </w:p>
          <w:p w14:paraId="0AAC8C5E" w14:textId="617C7A99"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第二評価を合わせると</w:t>
            </w:r>
            <w:r w:rsidR="00722F98">
              <w:rPr>
                <w:rFonts w:ascii="ＭＳ 明朝" w:hAnsi="ＭＳ 明朝"/>
                <w:sz w:val="18"/>
                <w:szCs w:val="18"/>
              </w:rPr>
              <w:t>85</w:t>
            </w:r>
            <w:r w:rsidR="008D68F0">
              <w:rPr>
                <w:rFonts w:ascii="ＭＳ 明朝" w:hAnsi="ＭＳ 明朝" w:hint="eastAsia"/>
                <w:sz w:val="18"/>
                <w:szCs w:val="18"/>
              </w:rPr>
              <w:t>％</w:t>
            </w:r>
            <w:r w:rsidRPr="00F2764D">
              <w:rPr>
                <w:rFonts w:ascii="ＭＳ 明朝" w:hAnsi="ＭＳ 明朝" w:hint="eastAsia"/>
                <w:sz w:val="18"/>
                <w:szCs w:val="18"/>
              </w:rPr>
              <w:t>の生徒が、先生は工夫していると肯定的にとらえ、</w:t>
            </w:r>
            <w:r w:rsidR="00722F98" w:rsidRPr="00F2764D">
              <w:rPr>
                <w:rFonts w:ascii="ＭＳ 明朝" w:hAnsi="ＭＳ 明朝"/>
                <w:sz w:val="18"/>
                <w:szCs w:val="18"/>
              </w:rPr>
              <w:t>9</w:t>
            </w:r>
            <w:r w:rsidR="00722F98">
              <w:rPr>
                <w:rFonts w:ascii="ＭＳ 明朝" w:hAnsi="ＭＳ 明朝"/>
                <w:sz w:val="18"/>
                <w:szCs w:val="18"/>
              </w:rPr>
              <w:t>3</w:t>
            </w:r>
            <w:r w:rsidR="008D68F0">
              <w:rPr>
                <w:rFonts w:ascii="ＭＳ 明朝" w:hAnsi="ＭＳ 明朝" w:hint="eastAsia"/>
                <w:sz w:val="18"/>
                <w:szCs w:val="18"/>
              </w:rPr>
              <w:t>％</w:t>
            </w:r>
            <w:r w:rsidRPr="00F2764D">
              <w:rPr>
                <w:rFonts w:ascii="ＭＳ 明朝" w:hAnsi="ＭＳ 明朝" w:hint="eastAsia"/>
                <w:sz w:val="18"/>
                <w:szCs w:val="18"/>
              </w:rPr>
              <w:t>の生徒が発表の機会があると感じているが、第一評価をさらに高めたい</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2521FD3D" w14:textId="77777777" w:rsidTr="00E977C9">
              <w:tc>
                <w:tcPr>
                  <w:tcW w:w="4295" w:type="dxa"/>
                </w:tcPr>
                <w:p w14:paraId="26FECE9F" w14:textId="77777777" w:rsidR="00770D16" w:rsidRPr="008D68F0" w:rsidRDefault="00770D16" w:rsidP="00770D16">
                  <w:pPr>
                    <w:spacing w:line="300" w:lineRule="exact"/>
                    <w:rPr>
                      <w:rFonts w:ascii="ＭＳ 明朝" w:hAnsi="ＭＳ 明朝"/>
                      <w:sz w:val="18"/>
                      <w:szCs w:val="18"/>
                    </w:rPr>
                  </w:pPr>
                </w:p>
              </w:tc>
              <w:tc>
                <w:tcPr>
                  <w:tcW w:w="396" w:type="dxa"/>
                </w:tcPr>
                <w:p w14:paraId="18495F73" w14:textId="7D1C22AB"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51DF8B04" w14:textId="576A4BFC"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07E4FE8C" w14:textId="5DCC69B8"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7705F3CF" w14:textId="5E164726"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3A6739D2" w14:textId="108B267B"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0B58C844" w14:textId="77777777" w:rsidTr="00E977C9">
              <w:tc>
                <w:tcPr>
                  <w:tcW w:w="4295" w:type="dxa"/>
                </w:tcPr>
                <w:p w14:paraId="23FCDFBC" w14:textId="77777777"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教え方に工夫をしている先生が多い</w:t>
                  </w:r>
                </w:p>
              </w:tc>
              <w:tc>
                <w:tcPr>
                  <w:tcW w:w="396" w:type="dxa"/>
                </w:tcPr>
                <w:p w14:paraId="371FE938" w14:textId="3C288926"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30</w:t>
                  </w:r>
                </w:p>
              </w:tc>
              <w:tc>
                <w:tcPr>
                  <w:tcW w:w="396" w:type="dxa"/>
                </w:tcPr>
                <w:p w14:paraId="5E42CC7A" w14:textId="6633E5F4"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29</w:t>
                  </w:r>
                </w:p>
              </w:tc>
              <w:tc>
                <w:tcPr>
                  <w:tcW w:w="396" w:type="dxa"/>
                  <w:vAlign w:val="center"/>
                </w:tcPr>
                <w:p w14:paraId="43AB5AEF" w14:textId="61619C49"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33</w:t>
                  </w:r>
                </w:p>
              </w:tc>
              <w:tc>
                <w:tcPr>
                  <w:tcW w:w="486" w:type="dxa"/>
                  <w:vAlign w:val="center"/>
                </w:tcPr>
                <w:p w14:paraId="1FCC4AE8" w14:textId="0D5F8393"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23</w:t>
                  </w:r>
                </w:p>
              </w:tc>
              <w:tc>
                <w:tcPr>
                  <w:tcW w:w="486" w:type="dxa"/>
                  <w:vAlign w:val="center"/>
                </w:tcPr>
                <w:p w14:paraId="7B627614" w14:textId="0058DF5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21</w:t>
                  </w:r>
                </w:p>
              </w:tc>
            </w:tr>
            <w:tr w:rsidR="00770D16" w:rsidRPr="00F2764D" w14:paraId="2FFBC2F8" w14:textId="77777777" w:rsidTr="00E977C9">
              <w:tc>
                <w:tcPr>
                  <w:tcW w:w="4295" w:type="dxa"/>
                </w:tcPr>
                <w:p w14:paraId="68079ADD"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授業で自分の考えをまとめたり、発表する機会がある</w:t>
                  </w:r>
                </w:p>
              </w:tc>
              <w:tc>
                <w:tcPr>
                  <w:tcW w:w="396" w:type="dxa"/>
                </w:tcPr>
                <w:p w14:paraId="06CCF90A" w14:textId="0E5F711C"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40</w:t>
                  </w:r>
                </w:p>
              </w:tc>
              <w:tc>
                <w:tcPr>
                  <w:tcW w:w="396" w:type="dxa"/>
                </w:tcPr>
                <w:p w14:paraId="007AA591" w14:textId="19348C7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40</w:t>
                  </w:r>
                </w:p>
              </w:tc>
              <w:tc>
                <w:tcPr>
                  <w:tcW w:w="396" w:type="dxa"/>
                  <w:vAlign w:val="center"/>
                </w:tcPr>
                <w:p w14:paraId="7C2E503D" w14:textId="44FC06CB"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43</w:t>
                  </w:r>
                </w:p>
              </w:tc>
              <w:tc>
                <w:tcPr>
                  <w:tcW w:w="486" w:type="dxa"/>
                  <w:vAlign w:val="center"/>
                </w:tcPr>
                <w:p w14:paraId="17C92694" w14:textId="0F95CA3F"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42</w:t>
                  </w:r>
                </w:p>
              </w:tc>
              <w:tc>
                <w:tcPr>
                  <w:tcW w:w="486" w:type="dxa"/>
                  <w:vAlign w:val="center"/>
                </w:tcPr>
                <w:p w14:paraId="1AD9C8DF" w14:textId="64C955F6"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38</w:t>
                  </w:r>
                </w:p>
              </w:tc>
            </w:tr>
          </w:tbl>
          <w:p w14:paraId="2C310867" w14:textId="77777777" w:rsidR="00CC6DB4" w:rsidRDefault="00CC6DB4" w:rsidP="00770D16">
            <w:pPr>
              <w:spacing w:line="300" w:lineRule="exact"/>
              <w:rPr>
                <w:rFonts w:ascii="ＭＳ 明朝" w:hAnsi="ＭＳ 明朝"/>
                <w:sz w:val="18"/>
                <w:szCs w:val="18"/>
              </w:rPr>
            </w:pPr>
          </w:p>
          <w:p w14:paraId="3EACED5E" w14:textId="41D53A79" w:rsidR="00770D16" w:rsidRPr="00F2764D" w:rsidRDefault="008D68F0" w:rsidP="00770D16">
            <w:pPr>
              <w:spacing w:line="300" w:lineRule="exact"/>
              <w:rPr>
                <w:rFonts w:ascii="ＭＳ 明朝" w:hAnsi="ＭＳ 明朝"/>
                <w:sz w:val="18"/>
                <w:szCs w:val="18"/>
              </w:rPr>
            </w:pPr>
            <w:r>
              <w:rPr>
                <w:rFonts w:ascii="ＭＳ 明朝" w:hAnsi="ＭＳ 明朝" w:hint="eastAsia"/>
                <w:sz w:val="18"/>
                <w:szCs w:val="18"/>
              </w:rPr>
              <w:t>第二評価を合わせると</w:t>
            </w:r>
            <w:r w:rsidR="00722F98">
              <w:rPr>
                <w:rFonts w:ascii="ＭＳ 明朝" w:hAnsi="ＭＳ 明朝"/>
                <w:sz w:val="18"/>
                <w:szCs w:val="18"/>
              </w:rPr>
              <w:t>70</w:t>
            </w:r>
            <w:r>
              <w:rPr>
                <w:rFonts w:ascii="ＭＳ 明朝" w:hAnsi="ＭＳ 明朝" w:hint="eastAsia"/>
                <w:sz w:val="18"/>
                <w:szCs w:val="18"/>
              </w:rPr>
              <w:t>％程度の</w:t>
            </w:r>
            <w:r w:rsidR="00770D16" w:rsidRPr="00F2764D">
              <w:rPr>
                <w:rFonts w:ascii="ＭＳ 明朝" w:hAnsi="ＭＳ 明朝" w:hint="eastAsia"/>
                <w:sz w:val="18"/>
                <w:szCs w:val="18"/>
              </w:rPr>
              <w:t>納得感が</w:t>
            </w:r>
            <w:r>
              <w:rPr>
                <w:rFonts w:ascii="ＭＳ 明朝" w:hAnsi="ＭＳ 明朝" w:hint="eastAsia"/>
                <w:sz w:val="18"/>
                <w:szCs w:val="18"/>
              </w:rPr>
              <w:t>あるもの、</w:t>
            </w:r>
            <w:r w:rsidR="00770D16" w:rsidRPr="00F2764D">
              <w:rPr>
                <w:rFonts w:ascii="ＭＳ 明朝" w:hAnsi="ＭＳ 明朝" w:hint="eastAsia"/>
                <w:sz w:val="18"/>
                <w:szCs w:val="18"/>
              </w:rPr>
              <w:t>生徒の思いを受け入れたうえで、生徒が納得感を得られる指導を進め</w:t>
            </w:r>
            <w:r>
              <w:rPr>
                <w:rFonts w:ascii="ＭＳ 明朝" w:hAnsi="ＭＳ 明朝" w:hint="eastAsia"/>
                <w:sz w:val="18"/>
                <w:szCs w:val="18"/>
              </w:rPr>
              <w:t>、第一評価を高めたい。</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41E41830" w14:textId="77777777" w:rsidTr="00E977C9">
              <w:tc>
                <w:tcPr>
                  <w:tcW w:w="4295" w:type="dxa"/>
                </w:tcPr>
                <w:p w14:paraId="0B1B03D2" w14:textId="77777777" w:rsidR="00770D16" w:rsidRPr="00F2764D" w:rsidRDefault="00770D16" w:rsidP="00770D16">
                  <w:pPr>
                    <w:spacing w:line="300" w:lineRule="exact"/>
                    <w:rPr>
                      <w:rFonts w:ascii="ＭＳ 明朝" w:hAnsi="ＭＳ 明朝"/>
                      <w:sz w:val="18"/>
                      <w:szCs w:val="18"/>
                    </w:rPr>
                  </w:pPr>
                </w:p>
              </w:tc>
              <w:tc>
                <w:tcPr>
                  <w:tcW w:w="396" w:type="dxa"/>
                </w:tcPr>
                <w:p w14:paraId="266E4C82" w14:textId="59F8EB9B"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7079DA0F" w14:textId="28C93E0E"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0DAF728E" w14:textId="25169560"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1ECA63DD" w14:textId="55F439E8"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5565EA8D" w14:textId="101A9F9F"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5F7F0649" w14:textId="77777777" w:rsidTr="00E977C9">
              <w:tc>
                <w:tcPr>
                  <w:tcW w:w="4295" w:type="dxa"/>
                </w:tcPr>
                <w:p w14:paraId="6680B1AB"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学校の制服・遅刻・頭髪指導は適切だと感じる</w:t>
                  </w:r>
                </w:p>
              </w:tc>
              <w:tc>
                <w:tcPr>
                  <w:tcW w:w="396" w:type="dxa"/>
                </w:tcPr>
                <w:p w14:paraId="722CCADB" w14:textId="7687DC1F"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25</w:t>
                  </w:r>
                </w:p>
              </w:tc>
              <w:tc>
                <w:tcPr>
                  <w:tcW w:w="396" w:type="dxa"/>
                </w:tcPr>
                <w:p w14:paraId="3B6F1651" w14:textId="3F966045"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28</w:t>
                  </w:r>
                </w:p>
              </w:tc>
              <w:tc>
                <w:tcPr>
                  <w:tcW w:w="396" w:type="dxa"/>
                  <w:vAlign w:val="center"/>
                </w:tcPr>
                <w:p w14:paraId="2FB7E47D" w14:textId="2894AC6E"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42</w:t>
                  </w:r>
                </w:p>
              </w:tc>
              <w:tc>
                <w:tcPr>
                  <w:tcW w:w="486" w:type="dxa"/>
                  <w:vAlign w:val="center"/>
                </w:tcPr>
                <w:p w14:paraId="3CC558B1" w14:textId="48EEBFD5"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37</w:t>
                  </w:r>
                </w:p>
              </w:tc>
              <w:tc>
                <w:tcPr>
                  <w:tcW w:w="486" w:type="dxa"/>
                  <w:vAlign w:val="center"/>
                </w:tcPr>
                <w:p w14:paraId="79E84A80" w14:textId="4F0431BD"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32</w:t>
                  </w:r>
                </w:p>
              </w:tc>
            </w:tr>
            <w:tr w:rsidR="00770D16" w:rsidRPr="00F2764D" w14:paraId="520413BB" w14:textId="77777777" w:rsidTr="00E977C9">
              <w:tc>
                <w:tcPr>
                  <w:tcW w:w="4295" w:type="dxa"/>
                </w:tcPr>
                <w:p w14:paraId="27210D0A"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学校生活について先生の指導は納得できる</w:t>
                  </w:r>
                </w:p>
              </w:tc>
              <w:tc>
                <w:tcPr>
                  <w:tcW w:w="396" w:type="dxa"/>
                </w:tcPr>
                <w:p w14:paraId="39FE0F67" w14:textId="39637C41"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26</w:t>
                  </w:r>
                </w:p>
              </w:tc>
              <w:tc>
                <w:tcPr>
                  <w:tcW w:w="396" w:type="dxa"/>
                </w:tcPr>
                <w:p w14:paraId="62A1A2EE" w14:textId="214FE36B"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25</w:t>
                  </w:r>
                </w:p>
              </w:tc>
              <w:tc>
                <w:tcPr>
                  <w:tcW w:w="396" w:type="dxa"/>
                  <w:vAlign w:val="center"/>
                </w:tcPr>
                <w:p w14:paraId="6DF46D5C" w14:textId="05C0E5CA"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37</w:t>
                  </w:r>
                </w:p>
              </w:tc>
              <w:tc>
                <w:tcPr>
                  <w:tcW w:w="486" w:type="dxa"/>
                  <w:vAlign w:val="center"/>
                </w:tcPr>
                <w:p w14:paraId="551447A6" w14:textId="79D7906C"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34</w:t>
                  </w:r>
                </w:p>
              </w:tc>
              <w:tc>
                <w:tcPr>
                  <w:tcW w:w="486" w:type="dxa"/>
                  <w:vAlign w:val="center"/>
                </w:tcPr>
                <w:p w14:paraId="060D946F" w14:textId="4EF6E822"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28</w:t>
                  </w:r>
                </w:p>
              </w:tc>
            </w:tr>
            <w:tr w:rsidR="00770D16" w:rsidRPr="00F2764D" w14:paraId="452F0377" w14:textId="77777777" w:rsidTr="00E977C9">
              <w:tc>
                <w:tcPr>
                  <w:tcW w:w="4295" w:type="dxa"/>
                </w:tcPr>
                <w:p w14:paraId="0175C9A0"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先生は生徒に対して適切な態度や言葉遣いで接している</w:t>
                  </w:r>
                </w:p>
              </w:tc>
              <w:tc>
                <w:tcPr>
                  <w:tcW w:w="396" w:type="dxa"/>
                </w:tcPr>
                <w:p w14:paraId="1EC4A6B1" w14:textId="55591BF6" w:rsidR="00770D16" w:rsidRPr="00F2764D" w:rsidRDefault="00722F98" w:rsidP="008D68F0">
                  <w:pPr>
                    <w:spacing w:line="300" w:lineRule="exact"/>
                    <w:jc w:val="center"/>
                    <w:rPr>
                      <w:rFonts w:ascii="ＭＳ 明朝" w:hAnsi="ＭＳ 明朝"/>
                      <w:sz w:val="18"/>
                      <w:szCs w:val="18"/>
                    </w:rPr>
                  </w:pPr>
                  <w:r>
                    <w:rPr>
                      <w:rFonts w:ascii="ＭＳ 明朝" w:hAnsi="ＭＳ 明朝"/>
                      <w:sz w:val="18"/>
                      <w:szCs w:val="18"/>
                    </w:rPr>
                    <w:t>42</w:t>
                  </w:r>
                </w:p>
              </w:tc>
              <w:tc>
                <w:tcPr>
                  <w:tcW w:w="396" w:type="dxa"/>
                </w:tcPr>
                <w:p w14:paraId="793B842E" w14:textId="422095EE"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39</w:t>
                  </w:r>
                </w:p>
              </w:tc>
              <w:tc>
                <w:tcPr>
                  <w:tcW w:w="396" w:type="dxa"/>
                  <w:vAlign w:val="center"/>
                </w:tcPr>
                <w:p w14:paraId="7B4AC0AC" w14:textId="24261EC9"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47</w:t>
                  </w:r>
                </w:p>
              </w:tc>
              <w:tc>
                <w:tcPr>
                  <w:tcW w:w="486" w:type="dxa"/>
                  <w:vAlign w:val="center"/>
                </w:tcPr>
                <w:p w14:paraId="7DCE748D" w14:textId="7A9F7437"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42</w:t>
                  </w:r>
                </w:p>
              </w:tc>
              <w:tc>
                <w:tcPr>
                  <w:tcW w:w="486" w:type="dxa"/>
                  <w:vAlign w:val="center"/>
                </w:tcPr>
                <w:p w14:paraId="745A3EFA" w14:textId="4CAA6A02"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39</w:t>
                  </w:r>
                </w:p>
              </w:tc>
            </w:tr>
          </w:tbl>
          <w:p w14:paraId="02EE35EC" w14:textId="77777777" w:rsidR="00CC6DB4" w:rsidRDefault="00CC6DB4" w:rsidP="00770D16">
            <w:pPr>
              <w:spacing w:line="300" w:lineRule="exact"/>
              <w:rPr>
                <w:rFonts w:ascii="ＭＳ 明朝" w:hAnsi="ＭＳ 明朝"/>
                <w:sz w:val="18"/>
                <w:szCs w:val="18"/>
              </w:rPr>
            </w:pPr>
          </w:p>
          <w:p w14:paraId="49AB170D" w14:textId="701C2617" w:rsidR="00770D16" w:rsidRPr="00F2764D" w:rsidRDefault="0075463F" w:rsidP="00770D16">
            <w:pPr>
              <w:spacing w:line="300" w:lineRule="exact"/>
              <w:rPr>
                <w:rFonts w:ascii="ＭＳ 明朝" w:hAnsi="ＭＳ 明朝"/>
                <w:sz w:val="18"/>
                <w:szCs w:val="18"/>
              </w:rPr>
            </w:pPr>
            <w:r>
              <w:rPr>
                <w:rFonts w:ascii="ＭＳ 明朝" w:hAnsi="ＭＳ 明朝" w:hint="eastAsia"/>
                <w:sz w:val="18"/>
                <w:szCs w:val="18"/>
              </w:rPr>
              <w:t>生徒は行事に前向きに取り組んでいるといえる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7D8D577D" w14:textId="77777777" w:rsidTr="00E977C9">
              <w:tc>
                <w:tcPr>
                  <w:tcW w:w="4295" w:type="dxa"/>
                </w:tcPr>
                <w:p w14:paraId="43A0380C" w14:textId="77777777" w:rsidR="00770D16" w:rsidRPr="00F2764D" w:rsidRDefault="00770D16" w:rsidP="00770D16">
                  <w:pPr>
                    <w:spacing w:line="300" w:lineRule="exact"/>
                    <w:rPr>
                      <w:rFonts w:ascii="ＭＳ 明朝" w:hAnsi="ＭＳ 明朝"/>
                      <w:sz w:val="18"/>
                      <w:szCs w:val="18"/>
                    </w:rPr>
                  </w:pPr>
                </w:p>
              </w:tc>
              <w:tc>
                <w:tcPr>
                  <w:tcW w:w="396" w:type="dxa"/>
                </w:tcPr>
                <w:p w14:paraId="7492F488" w14:textId="723BCB26"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44BBECE2" w14:textId="7FE681BE"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787B6E18" w14:textId="0DBEDBDB"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323B8050" w14:textId="2F36BC50"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2FB63EA0" w14:textId="130F111F"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0381BDC0" w14:textId="77777777" w:rsidTr="00E977C9">
              <w:tc>
                <w:tcPr>
                  <w:tcW w:w="4295" w:type="dxa"/>
                </w:tcPr>
                <w:p w14:paraId="32624EAC"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文化祭、体育祭、球技大会などの生徒会行事は有意義だ</w:t>
                  </w:r>
                </w:p>
              </w:tc>
              <w:tc>
                <w:tcPr>
                  <w:tcW w:w="396" w:type="dxa"/>
                </w:tcPr>
                <w:p w14:paraId="0070E47F" w14:textId="6B168BBF"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59</w:t>
                  </w:r>
                </w:p>
              </w:tc>
              <w:tc>
                <w:tcPr>
                  <w:tcW w:w="396" w:type="dxa"/>
                </w:tcPr>
                <w:p w14:paraId="05FA7E9C" w14:textId="28AF2E2C"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57</w:t>
                  </w:r>
                </w:p>
              </w:tc>
              <w:tc>
                <w:tcPr>
                  <w:tcW w:w="396" w:type="dxa"/>
                  <w:vAlign w:val="center"/>
                </w:tcPr>
                <w:p w14:paraId="75D7C910" w14:textId="56A3C5DA"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72</w:t>
                  </w:r>
                </w:p>
              </w:tc>
              <w:tc>
                <w:tcPr>
                  <w:tcW w:w="486" w:type="dxa"/>
                  <w:vAlign w:val="center"/>
                </w:tcPr>
                <w:p w14:paraId="72495E75" w14:textId="06A26F5C"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61</w:t>
                  </w:r>
                </w:p>
              </w:tc>
              <w:tc>
                <w:tcPr>
                  <w:tcW w:w="486" w:type="dxa"/>
                  <w:vAlign w:val="center"/>
                </w:tcPr>
                <w:p w14:paraId="03B9A1D3" w14:textId="3B24AFA0"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61</w:t>
                  </w:r>
                </w:p>
              </w:tc>
            </w:tr>
          </w:tbl>
          <w:p w14:paraId="5333F38D" w14:textId="77777777" w:rsidR="00CC6DB4" w:rsidRDefault="00CC6DB4" w:rsidP="00770D16">
            <w:pPr>
              <w:spacing w:line="300" w:lineRule="exact"/>
              <w:rPr>
                <w:rFonts w:ascii="ＭＳ 明朝" w:hAnsi="ＭＳ 明朝"/>
                <w:sz w:val="18"/>
                <w:szCs w:val="18"/>
              </w:rPr>
            </w:pPr>
          </w:p>
          <w:p w14:paraId="2B7A9427" w14:textId="07975210"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将来の進路、生き方について十分考える機会が</w:t>
            </w:r>
            <w:r w:rsidR="008D68F0">
              <w:rPr>
                <w:rFonts w:ascii="ＭＳ 明朝" w:hAnsi="ＭＳ 明朝" w:hint="eastAsia"/>
                <w:sz w:val="18"/>
                <w:szCs w:val="18"/>
              </w:rPr>
              <w:t>あ</w:t>
            </w:r>
            <w:r w:rsidRPr="00F2764D">
              <w:rPr>
                <w:rFonts w:ascii="ＭＳ 明朝" w:hAnsi="ＭＳ 明朝" w:hint="eastAsia"/>
                <w:sz w:val="18"/>
                <w:szCs w:val="18"/>
              </w:rPr>
              <w:t>ると生徒は感じている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7EBC2B62" w14:textId="77777777" w:rsidTr="00E977C9">
              <w:tc>
                <w:tcPr>
                  <w:tcW w:w="4295" w:type="dxa"/>
                </w:tcPr>
                <w:p w14:paraId="18926035" w14:textId="77777777" w:rsidR="00770D16" w:rsidRPr="008D68F0" w:rsidRDefault="00770D16" w:rsidP="00770D16">
                  <w:pPr>
                    <w:spacing w:line="300" w:lineRule="exact"/>
                    <w:rPr>
                      <w:rFonts w:ascii="ＭＳ 明朝" w:hAnsi="ＭＳ 明朝"/>
                      <w:sz w:val="18"/>
                      <w:szCs w:val="18"/>
                    </w:rPr>
                  </w:pPr>
                </w:p>
              </w:tc>
              <w:tc>
                <w:tcPr>
                  <w:tcW w:w="396" w:type="dxa"/>
                </w:tcPr>
                <w:p w14:paraId="42818208" w14:textId="6DD86548"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7D665042" w14:textId="63BF1850"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5921EEA2" w14:textId="44C408DC"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05CCA408" w14:textId="492D14DF"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16BD7EF5" w14:textId="6FCCC8FD"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6378B389" w14:textId="77777777" w:rsidTr="00E977C9">
              <w:tc>
                <w:tcPr>
                  <w:tcW w:w="4295" w:type="dxa"/>
                </w:tcPr>
                <w:p w14:paraId="13D93927"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将来の進路や生き方について考える機会がある</w:t>
                  </w:r>
                </w:p>
              </w:tc>
              <w:tc>
                <w:tcPr>
                  <w:tcW w:w="396" w:type="dxa"/>
                </w:tcPr>
                <w:p w14:paraId="0F724C09" w14:textId="3D129D65"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59</w:t>
                  </w:r>
                </w:p>
              </w:tc>
              <w:tc>
                <w:tcPr>
                  <w:tcW w:w="396" w:type="dxa"/>
                </w:tcPr>
                <w:p w14:paraId="2EDBB7F5" w14:textId="399211E7"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62</w:t>
                  </w:r>
                </w:p>
              </w:tc>
              <w:tc>
                <w:tcPr>
                  <w:tcW w:w="396" w:type="dxa"/>
                  <w:vAlign w:val="center"/>
                </w:tcPr>
                <w:p w14:paraId="3E2CFECE" w14:textId="2333D5E2"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71</w:t>
                  </w:r>
                </w:p>
              </w:tc>
              <w:tc>
                <w:tcPr>
                  <w:tcW w:w="486" w:type="dxa"/>
                  <w:vAlign w:val="center"/>
                </w:tcPr>
                <w:p w14:paraId="5F3805A4" w14:textId="357DA61F"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59</w:t>
                  </w:r>
                </w:p>
              </w:tc>
              <w:tc>
                <w:tcPr>
                  <w:tcW w:w="486" w:type="dxa"/>
                  <w:vAlign w:val="center"/>
                </w:tcPr>
                <w:p w14:paraId="033D587F" w14:textId="16524E81"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53</w:t>
                  </w:r>
                </w:p>
              </w:tc>
            </w:tr>
          </w:tbl>
          <w:p w14:paraId="7BB78288" w14:textId="77777777" w:rsidR="00CC6DB4" w:rsidRDefault="00CC6DB4" w:rsidP="00770D16">
            <w:pPr>
              <w:spacing w:line="300" w:lineRule="exact"/>
              <w:rPr>
                <w:rFonts w:ascii="ＭＳ 明朝" w:hAnsi="ＭＳ 明朝"/>
                <w:sz w:val="18"/>
                <w:szCs w:val="18"/>
              </w:rPr>
            </w:pPr>
          </w:p>
          <w:p w14:paraId="31112942" w14:textId="0B133A7D" w:rsidR="00770D16" w:rsidRPr="00F2764D" w:rsidRDefault="00770D16" w:rsidP="00770D16">
            <w:pPr>
              <w:spacing w:line="300" w:lineRule="exact"/>
              <w:rPr>
                <w:rFonts w:ascii="ＭＳ 明朝" w:hAnsi="ＭＳ 明朝"/>
                <w:color w:val="D9D9D9"/>
                <w:sz w:val="18"/>
                <w:szCs w:val="18"/>
              </w:rPr>
            </w:pPr>
            <w:r w:rsidRPr="00F2764D">
              <w:rPr>
                <w:rFonts w:ascii="ＭＳ 明朝" w:hAnsi="ＭＳ 明朝" w:hint="eastAsia"/>
                <w:sz w:val="18"/>
                <w:szCs w:val="18"/>
              </w:rPr>
              <w:t>命の大切さや、社会のルールについて学ぶ機会があるといえる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33C3AAA0" w14:textId="77777777" w:rsidTr="00E977C9">
              <w:tc>
                <w:tcPr>
                  <w:tcW w:w="4295" w:type="dxa"/>
                </w:tcPr>
                <w:p w14:paraId="7A688DC2" w14:textId="77777777" w:rsidR="00770D16" w:rsidRPr="00F2764D" w:rsidRDefault="00770D16" w:rsidP="00770D16">
                  <w:pPr>
                    <w:spacing w:line="300" w:lineRule="exact"/>
                    <w:rPr>
                      <w:rFonts w:ascii="ＭＳ 明朝" w:hAnsi="ＭＳ 明朝"/>
                      <w:sz w:val="18"/>
                      <w:szCs w:val="18"/>
                    </w:rPr>
                  </w:pPr>
                </w:p>
              </w:tc>
              <w:tc>
                <w:tcPr>
                  <w:tcW w:w="396" w:type="dxa"/>
                </w:tcPr>
                <w:p w14:paraId="181341F1" w14:textId="56990806"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35D574C5" w14:textId="2FE3F0A4"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58ED8893" w14:textId="0CE98E7E"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2B9D5588" w14:textId="0E353F19"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4DE70BFC" w14:textId="7E9337CE"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3F01BD49" w14:textId="77777777" w:rsidTr="00E977C9">
              <w:tc>
                <w:tcPr>
                  <w:tcW w:w="4295" w:type="dxa"/>
                </w:tcPr>
                <w:p w14:paraId="74757B10"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命の大切さ、社会のルールについて学ぶ機会がある</w:t>
                  </w:r>
                </w:p>
              </w:tc>
              <w:tc>
                <w:tcPr>
                  <w:tcW w:w="396" w:type="dxa"/>
                </w:tcPr>
                <w:p w14:paraId="59FF04D4" w14:textId="3FCE3FD5"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50</w:t>
                  </w:r>
                </w:p>
              </w:tc>
              <w:tc>
                <w:tcPr>
                  <w:tcW w:w="396" w:type="dxa"/>
                </w:tcPr>
                <w:p w14:paraId="27692823" w14:textId="3ED29E8F"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41</w:t>
                  </w:r>
                </w:p>
              </w:tc>
              <w:tc>
                <w:tcPr>
                  <w:tcW w:w="396" w:type="dxa"/>
                  <w:vAlign w:val="center"/>
                </w:tcPr>
                <w:p w14:paraId="08358881" w14:textId="51FEEBF4"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41</w:t>
                  </w:r>
                </w:p>
              </w:tc>
              <w:tc>
                <w:tcPr>
                  <w:tcW w:w="486" w:type="dxa"/>
                  <w:vAlign w:val="center"/>
                </w:tcPr>
                <w:p w14:paraId="08C282C6" w14:textId="4CA5CD99"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44</w:t>
                  </w:r>
                </w:p>
              </w:tc>
              <w:tc>
                <w:tcPr>
                  <w:tcW w:w="486" w:type="dxa"/>
                  <w:vAlign w:val="center"/>
                </w:tcPr>
                <w:p w14:paraId="291FAB77" w14:textId="25A24EDA"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41</w:t>
                  </w:r>
                </w:p>
              </w:tc>
            </w:tr>
          </w:tbl>
          <w:p w14:paraId="057A6FB4" w14:textId="77777777" w:rsidR="00CC6DB4" w:rsidRDefault="00CC6DB4" w:rsidP="00770D16">
            <w:pPr>
              <w:spacing w:line="300" w:lineRule="exact"/>
              <w:rPr>
                <w:rFonts w:ascii="ＭＳ 明朝" w:hAnsi="ＭＳ 明朝"/>
                <w:sz w:val="18"/>
                <w:szCs w:val="18"/>
              </w:rPr>
            </w:pPr>
          </w:p>
          <w:p w14:paraId="3F33FB80" w14:textId="4A17934B" w:rsidR="00770D16" w:rsidRPr="00F2764D" w:rsidRDefault="00770D16" w:rsidP="00770D16">
            <w:pPr>
              <w:spacing w:line="300" w:lineRule="exact"/>
              <w:rPr>
                <w:rFonts w:ascii="ＭＳ 明朝" w:hAnsi="ＭＳ 明朝"/>
                <w:color w:val="D9D9D9"/>
                <w:sz w:val="18"/>
                <w:szCs w:val="18"/>
              </w:rPr>
            </w:pPr>
            <w:r w:rsidRPr="00F2764D">
              <w:rPr>
                <w:rFonts w:ascii="ＭＳ 明朝" w:hAnsi="ＭＳ 明朝" w:hint="eastAsia"/>
                <w:sz w:val="18"/>
                <w:szCs w:val="18"/>
              </w:rPr>
              <w:t>この学校では、十分人権に配慮がなされている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14EC191F" w14:textId="77777777" w:rsidTr="00E977C9">
              <w:tc>
                <w:tcPr>
                  <w:tcW w:w="4295" w:type="dxa"/>
                </w:tcPr>
                <w:p w14:paraId="48442488" w14:textId="77777777" w:rsidR="00770D16" w:rsidRPr="00F2764D" w:rsidRDefault="00770D16" w:rsidP="00770D16">
                  <w:pPr>
                    <w:spacing w:line="300" w:lineRule="exact"/>
                    <w:rPr>
                      <w:rFonts w:ascii="ＭＳ 明朝" w:hAnsi="ＭＳ 明朝"/>
                      <w:sz w:val="18"/>
                      <w:szCs w:val="18"/>
                    </w:rPr>
                  </w:pPr>
                </w:p>
              </w:tc>
              <w:tc>
                <w:tcPr>
                  <w:tcW w:w="396" w:type="dxa"/>
                </w:tcPr>
                <w:p w14:paraId="793A56BC" w14:textId="0CBADE5C"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4E1E68A0" w14:textId="77AF706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7FA0A58D" w14:textId="4C50A57C"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50FC13D9" w14:textId="3115ED5F"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71924EF6" w14:textId="213E4217"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15C684D7" w14:textId="77777777" w:rsidTr="00E977C9">
              <w:tc>
                <w:tcPr>
                  <w:tcW w:w="4295" w:type="dxa"/>
                </w:tcPr>
                <w:p w14:paraId="408C8783"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この学校では、十分人権に配慮がなされている</w:t>
                  </w:r>
                </w:p>
              </w:tc>
              <w:tc>
                <w:tcPr>
                  <w:tcW w:w="396" w:type="dxa"/>
                </w:tcPr>
                <w:p w14:paraId="6A3790D7" w14:textId="697F9389"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57</w:t>
                  </w:r>
                </w:p>
              </w:tc>
              <w:tc>
                <w:tcPr>
                  <w:tcW w:w="396" w:type="dxa"/>
                </w:tcPr>
                <w:p w14:paraId="70BC89A7" w14:textId="3793F860"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56</w:t>
                  </w:r>
                </w:p>
              </w:tc>
              <w:tc>
                <w:tcPr>
                  <w:tcW w:w="396" w:type="dxa"/>
                  <w:vAlign w:val="center"/>
                </w:tcPr>
                <w:p w14:paraId="0BF9CE0C" w14:textId="1DCBE74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59</w:t>
                  </w:r>
                </w:p>
              </w:tc>
              <w:tc>
                <w:tcPr>
                  <w:tcW w:w="486" w:type="dxa"/>
                  <w:vAlign w:val="center"/>
                </w:tcPr>
                <w:p w14:paraId="096257F0" w14:textId="0F7D255F"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53</w:t>
                  </w:r>
                </w:p>
              </w:tc>
              <w:tc>
                <w:tcPr>
                  <w:tcW w:w="486" w:type="dxa"/>
                  <w:vAlign w:val="center"/>
                </w:tcPr>
                <w:p w14:paraId="1CD440CC" w14:textId="5153A4D4"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45</w:t>
                  </w:r>
                </w:p>
              </w:tc>
            </w:tr>
          </w:tbl>
          <w:p w14:paraId="5DB25F23" w14:textId="77777777" w:rsidR="00CC6DB4" w:rsidRDefault="00CC6DB4" w:rsidP="00770D16">
            <w:pPr>
              <w:spacing w:line="300" w:lineRule="exact"/>
              <w:rPr>
                <w:rFonts w:ascii="ＭＳ 明朝" w:hAnsi="ＭＳ 明朝"/>
                <w:sz w:val="18"/>
                <w:szCs w:val="18"/>
              </w:rPr>
            </w:pPr>
          </w:p>
          <w:p w14:paraId="497D0ABE" w14:textId="451BFC7F"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生徒が教員に対してより相談しやすい環境作りをさらにすすめていく必要がある</w:t>
            </w:r>
          </w:p>
          <w:p w14:paraId="5D11E593" w14:textId="77777777"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生徒はいじめがない学校と認識している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09FBAA3A" w14:textId="77777777" w:rsidTr="00E977C9">
              <w:tc>
                <w:tcPr>
                  <w:tcW w:w="4295" w:type="dxa"/>
                </w:tcPr>
                <w:p w14:paraId="12A12E58" w14:textId="77777777" w:rsidR="00770D16" w:rsidRPr="00F2764D" w:rsidRDefault="00770D16" w:rsidP="00770D16">
                  <w:pPr>
                    <w:spacing w:line="300" w:lineRule="exact"/>
                    <w:rPr>
                      <w:rFonts w:ascii="ＭＳ 明朝" w:hAnsi="ＭＳ 明朝"/>
                      <w:sz w:val="18"/>
                      <w:szCs w:val="18"/>
                    </w:rPr>
                  </w:pPr>
                </w:p>
              </w:tc>
              <w:tc>
                <w:tcPr>
                  <w:tcW w:w="396" w:type="dxa"/>
                </w:tcPr>
                <w:p w14:paraId="4C7B95B3" w14:textId="591C0219"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3C2AC28E" w14:textId="0A950A05"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4F7682D9" w14:textId="3CA18257"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1086A0B1" w14:textId="1F54235C"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17CF6252" w14:textId="1219C1A8"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770D16" w:rsidRPr="00F2764D" w14:paraId="03C2577B" w14:textId="77777777" w:rsidTr="00E977C9">
              <w:tc>
                <w:tcPr>
                  <w:tcW w:w="4295" w:type="dxa"/>
                </w:tcPr>
                <w:p w14:paraId="16BE1CA9" w14:textId="77777777"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何かあれば、相談できる先生がいる</w:t>
                  </w:r>
                </w:p>
              </w:tc>
              <w:tc>
                <w:tcPr>
                  <w:tcW w:w="396" w:type="dxa"/>
                </w:tcPr>
                <w:p w14:paraId="165E2B9B" w14:textId="2E2EFD9D"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30</w:t>
                  </w:r>
                </w:p>
              </w:tc>
              <w:tc>
                <w:tcPr>
                  <w:tcW w:w="396" w:type="dxa"/>
                </w:tcPr>
                <w:p w14:paraId="35BB933B" w14:textId="6826C27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36</w:t>
                  </w:r>
                </w:p>
              </w:tc>
              <w:tc>
                <w:tcPr>
                  <w:tcW w:w="396" w:type="dxa"/>
                  <w:vAlign w:val="center"/>
                </w:tcPr>
                <w:p w14:paraId="780C0191" w14:textId="1BA3D44E"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33</w:t>
                  </w:r>
                </w:p>
              </w:tc>
              <w:tc>
                <w:tcPr>
                  <w:tcW w:w="486" w:type="dxa"/>
                  <w:vAlign w:val="center"/>
                </w:tcPr>
                <w:p w14:paraId="7FA50E49" w14:textId="26B73FF9"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33</w:t>
                  </w:r>
                </w:p>
              </w:tc>
              <w:tc>
                <w:tcPr>
                  <w:tcW w:w="486" w:type="dxa"/>
                  <w:vAlign w:val="center"/>
                </w:tcPr>
                <w:p w14:paraId="7A21F509" w14:textId="19BDE39F"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34</w:t>
                  </w:r>
                </w:p>
              </w:tc>
            </w:tr>
            <w:tr w:rsidR="00770D16" w:rsidRPr="00F2764D" w14:paraId="00EEAB91" w14:textId="77777777" w:rsidTr="00E977C9">
              <w:tc>
                <w:tcPr>
                  <w:tcW w:w="4295" w:type="dxa"/>
                </w:tcPr>
                <w:p w14:paraId="51A2AAE0"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この学校では、教職員が「いじめ」がおこらないように気を配っている</w:t>
                  </w:r>
                </w:p>
              </w:tc>
              <w:tc>
                <w:tcPr>
                  <w:tcW w:w="396" w:type="dxa"/>
                  <w:vAlign w:val="center"/>
                </w:tcPr>
                <w:p w14:paraId="68823F1F" w14:textId="3D9B04B1" w:rsidR="00770D16" w:rsidRPr="00F2764D" w:rsidRDefault="00722F98" w:rsidP="00770D16">
                  <w:pPr>
                    <w:spacing w:line="300" w:lineRule="exact"/>
                    <w:rPr>
                      <w:rFonts w:ascii="ＭＳ 明朝" w:hAnsi="ＭＳ 明朝"/>
                      <w:sz w:val="18"/>
                      <w:szCs w:val="18"/>
                    </w:rPr>
                  </w:pPr>
                  <w:r>
                    <w:rPr>
                      <w:rFonts w:ascii="ＭＳ 明朝" w:hAnsi="ＭＳ 明朝"/>
                      <w:sz w:val="18"/>
                      <w:szCs w:val="18"/>
                    </w:rPr>
                    <w:t>31</w:t>
                  </w:r>
                </w:p>
              </w:tc>
              <w:tc>
                <w:tcPr>
                  <w:tcW w:w="396" w:type="dxa"/>
                  <w:vAlign w:val="center"/>
                </w:tcPr>
                <w:p w14:paraId="67BC69BE" w14:textId="1E1A3B81"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32</w:t>
                  </w:r>
                </w:p>
              </w:tc>
              <w:tc>
                <w:tcPr>
                  <w:tcW w:w="396" w:type="dxa"/>
                  <w:vAlign w:val="center"/>
                </w:tcPr>
                <w:p w14:paraId="423183ED" w14:textId="3B54D707"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32</w:t>
                  </w:r>
                </w:p>
              </w:tc>
              <w:tc>
                <w:tcPr>
                  <w:tcW w:w="486" w:type="dxa"/>
                  <w:vAlign w:val="center"/>
                </w:tcPr>
                <w:p w14:paraId="009EF624" w14:textId="5358C4A4"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36</w:t>
                  </w:r>
                </w:p>
              </w:tc>
              <w:tc>
                <w:tcPr>
                  <w:tcW w:w="486" w:type="dxa"/>
                  <w:vAlign w:val="center"/>
                </w:tcPr>
                <w:p w14:paraId="6D556ACA" w14:textId="31DCCD27"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30</w:t>
                  </w:r>
                </w:p>
              </w:tc>
            </w:tr>
            <w:tr w:rsidR="00770D16" w:rsidRPr="00F2764D" w14:paraId="40E844F1" w14:textId="77777777" w:rsidTr="00E977C9">
              <w:tc>
                <w:tcPr>
                  <w:tcW w:w="4295" w:type="dxa"/>
                </w:tcPr>
                <w:p w14:paraId="5F389325" w14:textId="77777777" w:rsidR="00770D16" w:rsidRPr="00F2764D" w:rsidRDefault="00770D16" w:rsidP="00770D16">
                  <w:pPr>
                    <w:spacing w:line="300" w:lineRule="exact"/>
                    <w:rPr>
                      <w:rFonts w:ascii="ＭＳ 明朝" w:hAnsi="ＭＳ 明朝"/>
                      <w:sz w:val="16"/>
                      <w:szCs w:val="16"/>
                    </w:rPr>
                  </w:pPr>
                  <w:r w:rsidRPr="00F2764D">
                    <w:rPr>
                      <w:rFonts w:ascii="ＭＳ 明朝" w:hAnsi="ＭＳ 明朝" w:hint="eastAsia"/>
                      <w:sz w:val="16"/>
                      <w:szCs w:val="16"/>
                    </w:rPr>
                    <w:t>この学校では、生徒間の「いじめ」はみられない</w:t>
                  </w:r>
                </w:p>
              </w:tc>
              <w:tc>
                <w:tcPr>
                  <w:tcW w:w="396" w:type="dxa"/>
                </w:tcPr>
                <w:p w14:paraId="1871D87F" w14:textId="027AE57F" w:rsidR="00770D16" w:rsidRPr="00F2764D" w:rsidRDefault="00722F98" w:rsidP="00770D16">
                  <w:pPr>
                    <w:spacing w:line="300" w:lineRule="exact"/>
                    <w:jc w:val="center"/>
                    <w:rPr>
                      <w:rFonts w:ascii="ＭＳ 明朝" w:hAnsi="ＭＳ 明朝"/>
                      <w:sz w:val="18"/>
                      <w:szCs w:val="18"/>
                    </w:rPr>
                  </w:pPr>
                  <w:r>
                    <w:rPr>
                      <w:rFonts w:ascii="ＭＳ 明朝" w:hAnsi="ＭＳ 明朝"/>
                      <w:sz w:val="18"/>
                      <w:szCs w:val="18"/>
                    </w:rPr>
                    <w:t>62</w:t>
                  </w:r>
                </w:p>
              </w:tc>
              <w:tc>
                <w:tcPr>
                  <w:tcW w:w="396" w:type="dxa"/>
                </w:tcPr>
                <w:p w14:paraId="628B4E36" w14:textId="0924C0FB"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67</w:t>
                  </w:r>
                </w:p>
              </w:tc>
              <w:tc>
                <w:tcPr>
                  <w:tcW w:w="396" w:type="dxa"/>
                  <w:vAlign w:val="center"/>
                </w:tcPr>
                <w:p w14:paraId="154451CD" w14:textId="5C781138"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69</w:t>
                  </w:r>
                </w:p>
              </w:tc>
              <w:tc>
                <w:tcPr>
                  <w:tcW w:w="486" w:type="dxa"/>
                  <w:vAlign w:val="center"/>
                </w:tcPr>
                <w:p w14:paraId="7902D353" w14:textId="3700B6CA"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58</w:t>
                  </w:r>
                </w:p>
              </w:tc>
              <w:tc>
                <w:tcPr>
                  <w:tcW w:w="486" w:type="dxa"/>
                  <w:vAlign w:val="center"/>
                </w:tcPr>
                <w:p w14:paraId="7C721DA5" w14:textId="44B9DA9E" w:rsidR="00770D16" w:rsidRPr="00F2764D" w:rsidRDefault="00722F98" w:rsidP="00770D16">
                  <w:pPr>
                    <w:spacing w:line="300" w:lineRule="exact"/>
                    <w:jc w:val="center"/>
                    <w:rPr>
                      <w:rFonts w:ascii="ＭＳ 明朝" w:hAnsi="ＭＳ 明朝"/>
                      <w:sz w:val="18"/>
                      <w:szCs w:val="18"/>
                    </w:rPr>
                  </w:pPr>
                  <w:r w:rsidRPr="00F2764D">
                    <w:rPr>
                      <w:rFonts w:ascii="ＭＳ 明朝" w:hAnsi="ＭＳ 明朝"/>
                      <w:sz w:val="18"/>
                      <w:szCs w:val="18"/>
                    </w:rPr>
                    <w:t>53</w:t>
                  </w:r>
                </w:p>
              </w:tc>
            </w:tr>
          </w:tbl>
          <w:p w14:paraId="472E91D0" w14:textId="77777777" w:rsidR="00CC6DB4" w:rsidRDefault="00CC6DB4" w:rsidP="00770D16">
            <w:pPr>
              <w:spacing w:line="300" w:lineRule="exact"/>
              <w:rPr>
                <w:rFonts w:ascii="ＭＳ 明朝" w:hAnsi="ＭＳ 明朝"/>
                <w:sz w:val="18"/>
                <w:szCs w:val="18"/>
              </w:rPr>
            </w:pPr>
          </w:p>
          <w:p w14:paraId="6DFB632B" w14:textId="1EF8BB1A" w:rsidR="00770D16" w:rsidRPr="00F2764D" w:rsidRDefault="00770D16" w:rsidP="00770D16">
            <w:pPr>
              <w:spacing w:line="300" w:lineRule="exact"/>
              <w:rPr>
                <w:rFonts w:ascii="ＭＳ 明朝" w:hAnsi="ＭＳ 明朝"/>
                <w:sz w:val="18"/>
                <w:szCs w:val="18"/>
              </w:rPr>
            </w:pPr>
            <w:r w:rsidRPr="00F2764D">
              <w:rPr>
                <w:rFonts w:ascii="ＭＳ 明朝" w:hAnsi="ＭＳ 明朝" w:hint="eastAsia"/>
                <w:sz w:val="18"/>
                <w:szCs w:val="18"/>
              </w:rPr>
              <w:t>制度説明が適切になされている</w:t>
            </w:r>
          </w:p>
          <w:tbl>
            <w:tblPr>
              <w:tblStyle w:val="a3"/>
              <w:tblW w:w="0" w:type="auto"/>
              <w:tblLook w:val="04A0" w:firstRow="1" w:lastRow="0" w:firstColumn="1" w:lastColumn="0" w:noHBand="0" w:noVBand="1"/>
            </w:tblPr>
            <w:tblGrid>
              <w:gridCol w:w="4295"/>
              <w:gridCol w:w="396"/>
              <w:gridCol w:w="396"/>
              <w:gridCol w:w="396"/>
              <w:gridCol w:w="486"/>
              <w:gridCol w:w="486"/>
            </w:tblGrid>
            <w:tr w:rsidR="00770D16" w:rsidRPr="00F2764D" w14:paraId="001A69DC" w14:textId="77777777" w:rsidTr="00E943C1">
              <w:trPr>
                <w:trHeight w:val="309"/>
              </w:trPr>
              <w:tc>
                <w:tcPr>
                  <w:tcW w:w="4295" w:type="dxa"/>
                </w:tcPr>
                <w:p w14:paraId="60186214" w14:textId="77777777" w:rsidR="00770D16" w:rsidRPr="00770D16" w:rsidRDefault="00770D16" w:rsidP="00770D16">
                  <w:pPr>
                    <w:spacing w:line="300" w:lineRule="exact"/>
                    <w:rPr>
                      <w:rFonts w:ascii="ＭＳ 明朝" w:hAnsi="ＭＳ 明朝"/>
                      <w:sz w:val="18"/>
                      <w:szCs w:val="18"/>
                    </w:rPr>
                  </w:pPr>
                </w:p>
              </w:tc>
              <w:tc>
                <w:tcPr>
                  <w:tcW w:w="396" w:type="dxa"/>
                </w:tcPr>
                <w:p w14:paraId="2277840A" w14:textId="51F44698"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5E114740" w14:textId="2EC0BD32"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57E7575D" w14:textId="78618BEC" w:rsidR="00770D16" w:rsidRPr="00F2764D" w:rsidRDefault="00CC6DB4" w:rsidP="00E943C1">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610F60F3" w14:textId="66C894BA" w:rsidR="00770D16" w:rsidRPr="00F2764D" w:rsidRDefault="00CC6DB4" w:rsidP="00770D16">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26074623" w14:textId="6DE633FA" w:rsidR="00770D16" w:rsidRPr="00F2764D" w:rsidRDefault="00770D16" w:rsidP="00770D16">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E943C1" w:rsidRPr="00F2764D" w14:paraId="38BC4611" w14:textId="77777777" w:rsidTr="00E977C9">
              <w:trPr>
                <w:trHeight w:val="315"/>
              </w:trPr>
              <w:tc>
                <w:tcPr>
                  <w:tcW w:w="4295" w:type="dxa"/>
                </w:tcPr>
                <w:p w14:paraId="22015BB8" w14:textId="242879EF" w:rsidR="00E943C1" w:rsidRPr="00770D16" w:rsidRDefault="00E943C1" w:rsidP="00E943C1">
                  <w:pPr>
                    <w:spacing w:line="300" w:lineRule="exact"/>
                    <w:rPr>
                      <w:rFonts w:ascii="ＭＳ 明朝" w:hAnsi="ＭＳ 明朝"/>
                      <w:sz w:val="18"/>
                      <w:szCs w:val="18"/>
                    </w:rPr>
                  </w:pPr>
                  <w:r w:rsidRPr="00F2764D">
                    <w:rPr>
                      <w:rFonts w:ascii="ＭＳ 明朝" w:hAnsi="ＭＳ 明朝" w:hint="eastAsia"/>
                      <w:sz w:val="16"/>
                      <w:szCs w:val="16"/>
                    </w:rPr>
                    <w:t>フィールドや選択科目のガイダンス指導はわかりやすい</w:t>
                  </w:r>
                </w:p>
              </w:tc>
              <w:tc>
                <w:tcPr>
                  <w:tcW w:w="396" w:type="dxa"/>
                </w:tcPr>
                <w:p w14:paraId="29286C53" w14:textId="02BFB21C" w:rsidR="00E943C1" w:rsidRPr="00F2764D" w:rsidRDefault="00722F98" w:rsidP="00E943C1">
                  <w:pPr>
                    <w:spacing w:line="300" w:lineRule="exact"/>
                    <w:jc w:val="center"/>
                    <w:rPr>
                      <w:rFonts w:ascii="ＭＳ 明朝" w:hAnsi="ＭＳ 明朝"/>
                      <w:sz w:val="18"/>
                      <w:szCs w:val="18"/>
                    </w:rPr>
                  </w:pPr>
                  <w:r>
                    <w:rPr>
                      <w:rFonts w:ascii="ＭＳ 明朝" w:hAnsi="ＭＳ 明朝"/>
                      <w:sz w:val="18"/>
                      <w:szCs w:val="18"/>
                    </w:rPr>
                    <w:t>40</w:t>
                  </w:r>
                </w:p>
              </w:tc>
              <w:tc>
                <w:tcPr>
                  <w:tcW w:w="396" w:type="dxa"/>
                  <w:tcMar>
                    <w:left w:w="57" w:type="dxa"/>
                    <w:right w:w="57" w:type="dxa"/>
                  </w:tcMar>
                </w:tcPr>
                <w:p w14:paraId="0ED074C3" w14:textId="5D9F89E6"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42</w:t>
                  </w:r>
                </w:p>
              </w:tc>
              <w:tc>
                <w:tcPr>
                  <w:tcW w:w="396" w:type="dxa"/>
                  <w:tcMar>
                    <w:left w:w="57" w:type="dxa"/>
                    <w:right w:w="57" w:type="dxa"/>
                  </w:tcMar>
                  <w:vAlign w:val="center"/>
                </w:tcPr>
                <w:p w14:paraId="6E1C10B0" w14:textId="21DCE159"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52</w:t>
                  </w:r>
                </w:p>
              </w:tc>
              <w:tc>
                <w:tcPr>
                  <w:tcW w:w="486" w:type="dxa"/>
                  <w:vAlign w:val="center"/>
                </w:tcPr>
                <w:p w14:paraId="45B92473" w14:textId="740BAF84"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39</w:t>
                  </w:r>
                </w:p>
              </w:tc>
              <w:tc>
                <w:tcPr>
                  <w:tcW w:w="486" w:type="dxa"/>
                  <w:vAlign w:val="center"/>
                </w:tcPr>
                <w:p w14:paraId="6AB83AFF" w14:textId="21CF4B30"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41</w:t>
                  </w:r>
                </w:p>
              </w:tc>
            </w:tr>
            <w:tr w:rsidR="00E943C1" w:rsidRPr="00F2764D" w14:paraId="02D51457" w14:textId="77777777" w:rsidTr="00E977C9">
              <w:trPr>
                <w:trHeight w:val="342"/>
              </w:trPr>
              <w:tc>
                <w:tcPr>
                  <w:tcW w:w="4295" w:type="dxa"/>
                </w:tcPr>
                <w:p w14:paraId="6C5A7EE2" w14:textId="24C81BC3" w:rsidR="00E943C1" w:rsidRPr="00770D16" w:rsidRDefault="00E307B2" w:rsidP="00E943C1">
                  <w:pPr>
                    <w:spacing w:line="300" w:lineRule="exact"/>
                    <w:rPr>
                      <w:rFonts w:ascii="ＭＳ 明朝" w:hAnsi="ＭＳ 明朝"/>
                      <w:sz w:val="18"/>
                      <w:szCs w:val="18"/>
                    </w:rPr>
                  </w:pPr>
                  <w:r>
                    <w:rPr>
                      <w:rFonts w:ascii="ＭＳ 明朝" w:hAnsi="ＭＳ 明朝" w:hint="eastAsia"/>
                      <w:sz w:val="16"/>
                      <w:szCs w:val="16"/>
                    </w:rPr>
                    <w:t>奨学金制度について、紹介や説明がなされて</w:t>
                  </w:r>
                  <w:r w:rsidR="00E943C1" w:rsidRPr="00F2764D">
                    <w:rPr>
                      <w:rFonts w:ascii="ＭＳ 明朝" w:hAnsi="ＭＳ 明朝" w:hint="eastAsia"/>
                      <w:sz w:val="16"/>
                      <w:szCs w:val="16"/>
                    </w:rPr>
                    <w:t>いる</w:t>
                  </w:r>
                </w:p>
              </w:tc>
              <w:tc>
                <w:tcPr>
                  <w:tcW w:w="396" w:type="dxa"/>
                </w:tcPr>
                <w:p w14:paraId="66C28C7A" w14:textId="2107927F" w:rsidR="00E943C1" w:rsidRPr="00F2764D" w:rsidRDefault="00722F98" w:rsidP="00E943C1">
                  <w:pPr>
                    <w:spacing w:line="300" w:lineRule="exact"/>
                    <w:jc w:val="center"/>
                    <w:rPr>
                      <w:rFonts w:ascii="ＭＳ 明朝" w:hAnsi="ＭＳ 明朝"/>
                      <w:sz w:val="18"/>
                      <w:szCs w:val="18"/>
                    </w:rPr>
                  </w:pPr>
                  <w:r>
                    <w:rPr>
                      <w:rFonts w:ascii="ＭＳ 明朝" w:hAnsi="ＭＳ 明朝"/>
                      <w:sz w:val="18"/>
                      <w:szCs w:val="18"/>
                    </w:rPr>
                    <w:t>52</w:t>
                  </w:r>
                </w:p>
              </w:tc>
              <w:tc>
                <w:tcPr>
                  <w:tcW w:w="396" w:type="dxa"/>
                  <w:tcMar>
                    <w:left w:w="57" w:type="dxa"/>
                    <w:right w:w="57" w:type="dxa"/>
                  </w:tcMar>
                </w:tcPr>
                <w:p w14:paraId="5093FF35" w14:textId="38645F44"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45</w:t>
                  </w:r>
                </w:p>
              </w:tc>
              <w:tc>
                <w:tcPr>
                  <w:tcW w:w="396" w:type="dxa"/>
                  <w:tcMar>
                    <w:left w:w="57" w:type="dxa"/>
                    <w:right w:w="57" w:type="dxa"/>
                  </w:tcMar>
                  <w:vAlign w:val="center"/>
                </w:tcPr>
                <w:p w14:paraId="58B27AC1" w14:textId="60796F1D"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48</w:t>
                  </w:r>
                </w:p>
              </w:tc>
              <w:tc>
                <w:tcPr>
                  <w:tcW w:w="486" w:type="dxa"/>
                  <w:vAlign w:val="center"/>
                </w:tcPr>
                <w:p w14:paraId="521C2A89" w14:textId="65136221"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48</w:t>
                  </w:r>
                </w:p>
              </w:tc>
              <w:tc>
                <w:tcPr>
                  <w:tcW w:w="486" w:type="dxa"/>
                  <w:vAlign w:val="center"/>
                </w:tcPr>
                <w:p w14:paraId="1D989D3E" w14:textId="2F0E5C11" w:rsidR="00E943C1" w:rsidRPr="00F2764D" w:rsidRDefault="00722F98" w:rsidP="00E943C1">
                  <w:pPr>
                    <w:spacing w:line="300" w:lineRule="exact"/>
                    <w:jc w:val="center"/>
                    <w:rPr>
                      <w:rFonts w:ascii="ＭＳ 明朝" w:hAnsi="ＭＳ 明朝"/>
                      <w:sz w:val="18"/>
                      <w:szCs w:val="18"/>
                    </w:rPr>
                  </w:pPr>
                  <w:r w:rsidRPr="00F2764D">
                    <w:rPr>
                      <w:rFonts w:ascii="ＭＳ 明朝" w:hAnsi="ＭＳ 明朝"/>
                      <w:sz w:val="18"/>
                      <w:szCs w:val="18"/>
                    </w:rPr>
                    <w:t>52</w:t>
                  </w:r>
                </w:p>
              </w:tc>
            </w:tr>
          </w:tbl>
          <w:p w14:paraId="75191ABC" w14:textId="77777777" w:rsidR="00CC6DB4" w:rsidRDefault="00CC6DB4" w:rsidP="00E977C9">
            <w:pPr>
              <w:spacing w:line="300" w:lineRule="exact"/>
              <w:rPr>
                <w:rFonts w:ascii="ＭＳ 明朝" w:hAnsi="ＭＳ 明朝"/>
                <w:sz w:val="18"/>
                <w:szCs w:val="18"/>
              </w:rPr>
            </w:pPr>
          </w:p>
          <w:p w14:paraId="4391F752" w14:textId="609CA955" w:rsidR="0021701A" w:rsidRPr="00E307B2" w:rsidRDefault="00722F98" w:rsidP="00E977C9">
            <w:pPr>
              <w:spacing w:line="300" w:lineRule="exact"/>
              <w:rPr>
                <w:rFonts w:ascii="ＭＳ 明朝" w:hAnsi="ＭＳ 明朝"/>
                <w:sz w:val="18"/>
                <w:szCs w:val="18"/>
              </w:rPr>
            </w:pPr>
            <w:r w:rsidRPr="00E307B2">
              <w:rPr>
                <w:rFonts w:ascii="ＭＳ 明朝" w:hAnsi="ＭＳ 明朝" w:hint="eastAsia"/>
                <w:sz w:val="18"/>
                <w:szCs w:val="18"/>
              </w:rPr>
              <w:t>１</w:t>
            </w:r>
            <w:r w:rsidR="00E307B2" w:rsidRPr="00E307B2">
              <w:rPr>
                <w:rFonts w:ascii="ＭＳ 明朝" w:hAnsi="ＭＳ 明朝" w:hint="eastAsia"/>
                <w:sz w:val="18"/>
                <w:szCs w:val="18"/>
              </w:rPr>
              <w:t>人</w:t>
            </w:r>
            <w:r w:rsidRPr="00E307B2">
              <w:rPr>
                <w:rFonts w:ascii="ＭＳ 明朝" w:hAnsi="ＭＳ 明朝" w:hint="eastAsia"/>
                <w:sz w:val="18"/>
                <w:szCs w:val="18"/>
              </w:rPr>
              <w:t>１</w:t>
            </w:r>
            <w:r w:rsidR="00E307B2" w:rsidRPr="00E307B2">
              <w:rPr>
                <w:rFonts w:ascii="ＭＳ 明朝" w:hAnsi="ＭＳ 明朝" w:hint="eastAsia"/>
                <w:sz w:val="18"/>
                <w:szCs w:val="18"/>
              </w:rPr>
              <w:t>台端末</w:t>
            </w:r>
            <w:r w:rsidR="00E307B2">
              <w:rPr>
                <w:rFonts w:ascii="ＭＳ 明朝" w:hAnsi="ＭＳ 明朝" w:hint="eastAsia"/>
                <w:sz w:val="18"/>
                <w:szCs w:val="18"/>
              </w:rPr>
              <w:t>の活用をさらに進めたい</w:t>
            </w:r>
          </w:p>
          <w:tbl>
            <w:tblPr>
              <w:tblStyle w:val="a3"/>
              <w:tblW w:w="0" w:type="auto"/>
              <w:tblLook w:val="04A0" w:firstRow="1" w:lastRow="0" w:firstColumn="1" w:lastColumn="0" w:noHBand="0" w:noVBand="1"/>
            </w:tblPr>
            <w:tblGrid>
              <w:gridCol w:w="4295"/>
              <w:gridCol w:w="396"/>
              <w:gridCol w:w="396"/>
              <w:gridCol w:w="396"/>
              <w:gridCol w:w="486"/>
              <w:gridCol w:w="486"/>
            </w:tblGrid>
            <w:tr w:rsidR="00E307B2" w:rsidRPr="00F2764D" w14:paraId="76E7DB5F" w14:textId="77777777" w:rsidTr="0098489B">
              <w:tc>
                <w:tcPr>
                  <w:tcW w:w="4295" w:type="dxa"/>
                </w:tcPr>
                <w:p w14:paraId="51C9E140" w14:textId="77777777" w:rsidR="00E307B2" w:rsidRPr="008D68F0" w:rsidRDefault="00E307B2" w:rsidP="00E307B2">
                  <w:pPr>
                    <w:spacing w:line="300" w:lineRule="exact"/>
                    <w:rPr>
                      <w:rFonts w:ascii="ＭＳ 明朝" w:hAnsi="ＭＳ 明朝"/>
                      <w:sz w:val="18"/>
                      <w:szCs w:val="18"/>
                    </w:rPr>
                  </w:pPr>
                </w:p>
              </w:tc>
              <w:tc>
                <w:tcPr>
                  <w:tcW w:w="396" w:type="dxa"/>
                </w:tcPr>
                <w:p w14:paraId="48D333A2" w14:textId="2876E71F" w:rsidR="00E307B2" w:rsidRPr="00F2764D" w:rsidRDefault="00CC6DB4" w:rsidP="00E307B2">
                  <w:pPr>
                    <w:spacing w:line="300" w:lineRule="exact"/>
                    <w:jc w:val="center"/>
                    <w:rPr>
                      <w:rFonts w:ascii="ＭＳ 明朝" w:hAnsi="ＭＳ 明朝"/>
                      <w:sz w:val="18"/>
                      <w:szCs w:val="18"/>
                    </w:rPr>
                  </w:pPr>
                  <w:r w:rsidRPr="00F2764D">
                    <w:rPr>
                      <w:rFonts w:ascii="ＭＳ 明朝" w:hAnsi="ＭＳ 明朝"/>
                      <w:sz w:val="18"/>
                      <w:szCs w:val="18"/>
                    </w:rPr>
                    <w:t>R</w:t>
                  </w:r>
                  <w:r>
                    <w:rPr>
                      <w:rFonts w:ascii="ＭＳ 明朝" w:hAnsi="ＭＳ 明朝"/>
                      <w:sz w:val="18"/>
                      <w:szCs w:val="18"/>
                    </w:rPr>
                    <w:t>4</w:t>
                  </w:r>
                </w:p>
              </w:tc>
              <w:tc>
                <w:tcPr>
                  <w:tcW w:w="396" w:type="dxa"/>
                  <w:tcMar>
                    <w:left w:w="57" w:type="dxa"/>
                    <w:right w:w="57" w:type="dxa"/>
                  </w:tcMar>
                </w:tcPr>
                <w:p w14:paraId="6970B074" w14:textId="74E969C1" w:rsidR="00E307B2" w:rsidRPr="00F2764D" w:rsidRDefault="00CC6DB4" w:rsidP="00E307B2">
                  <w:pPr>
                    <w:spacing w:line="300" w:lineRule="exact"/>
                    <w:jc w:val="center"/>
                    <w:rPr>
                      <w:rFonts w:ascii="ＭＳ 明朝" w:hAnsi="ＭＳ 明朝"/>
                      <w:sz w:val="18"/>
                      <w:szCs w:val="18"/>
                    </w:rPr>
                  </w:pPr>
                  <w:r w:rsidRPr="00F2764D">
                    <w:rPr>
                      <w:rFonts w:ascii="ＭＳ 明朝" w:hAnsi="ＭＳ 明朝"/>
                      <w:sz w:val="18"/>
                      <w:szCs w:val="18"/>
                    </w:rPr>
                    <w:t>R3</w:t>
                  </w:r>
                </w:p>
              </w:tc>
              <w:tc>
                <w:tcPr>
                  <w:tcW w:w="396" w:type="dxa"/>
                  <w:tcMar>
                    <w:left w:w="57" w:type="dxa"/>
                    <w:right w:w="57" w:type="dxa"/>
                  </w:tcMar>
                  <w:vAlign w:val="center"/>
                </w:tcPr>
                <w:p w14:paraId="232E53D8" w14:textId="73E5EC5B" w:rsidR="00E307B2" w:rsidRPr="00F2764D" w:rsidRDefault="00CC6DB4" w:rsidP="00E307B2">
                  <w:pPr>
                    <w:spacing w:line="300" w:lineRule="exact"/>
                    <w:jc w:val="center"/>
                    <w:rPr>
                      <w:rFonts w:ascii="ＭＳ 明朝" w:hAnsi="ＭＳ 明朝"/>
                      <w:sz w:val="18"/>
                      <w:szCs w:val="18"/>
                    </w:rPr>
                  </w:pPr>
                  <w:r w:rsidRPr="00F2764D">
                    <w:rPr>
                      <w:rFonts w:ascii="ＭＳ 明朝" w:hAnsi="ＭＳ 明朝"/>
                      <w:sz w:val="18"/>
                      <w:szCs w:val="18"/>
                    </w:rPr>
                    <w:t>R2</w:t>
                  </w:r>
                </w:p>
              </w:tc>
              <w:tc>
                <w:tcPr>
                  <w:tcW w:w="486" w:type="dxa"/>
                  <w:vAlign w:val="center"/>
                </w:tcPr>
                <w:p w14:paraId="4353490E" w14:textId="65B30DE6" w:rsidR="00E307B2" w:rsidRPr="00F2764D" w:rsidRDefault="00CC6DB4" w:rsidP="00E307B2">
                  <w:pPr>
                    <w:spacing w:line="300" w:lineRule="exact"/>
                    <w:jc w:val="center"/>
                    <w:rPr>
                      <w:rFonts w:ascii="ＭＳ 明朝" w:hAnsi="ＭＳ 明朝"/>
                      <w:sz w:val="18"/>
                      <w:szCs w:val="18"/>
                    </w:rPr>
                  </w:pPr>
                  <w:r w:rsidRPr="00F2764D">
                    <w:rPr>
                      <w:rFonts w:ascii="ＭＳ 明朝" w:hAnsi="ＭＳ 明朝"/>
                      <w:sz w:val="18"/>
                      <w:szCs w:val="18"/>
                    </w:rPr>
                    <w:t>R1</w:t>
                  </w:r>
                </w:p>
              </w:tc>
              <w:tc>
                <w:tcPr>
                  <w:tcW w:w="486" w:type="dxa"/>
                  <w:vAlign w:val="center"/>
                </w:tcPr>
                <w:p w14:paraId="6D2671C7" w14:textId="36407405" w:rsidR="00E307B2" w:rsidRPr="00F2764D" w:rsidRDefault="00E307B2" w:rsidP="00E307B2">
                  <w:pPr>
                    <w:spacing w:line="300" w:lineRule="exact"/>
                    <w:jc w:val="center"/>
                    <w:rPr>
                      <w:rFonts w:ascii="ＭＳ 明朝" w:hAnsi="ＭＳ 明朝"/>
                      <w:sz w:val="18"/>
                      <w:szCs w:val="18"/>
                    </w:rPr>
                  </w:pPr>
                  <w:r w:rsidRPr="00F2764D">
                    <w:rPr>
                      <w:rFonts w:ascii="ＭＳ 明朝" w:hAnsi="ＭＳ 明朝"/>
                      <w:sz w:val="18"/>
                      <w:szCs w:val="18"/>
                    </w:rPr>
                    <w:t>H</w:t>
                  </w:r>
                  <w:r w:rsidR="00722F98" w:rsidRPr="00F2764D">
                    <w:rPr>
                      <w:rFonts w:ascii="ＭＳ 明朝" w:hAnsi="ＭＳ 明朝"/>
                      <w:sz w:val="18"/>
                      <w:szCs w:val="18"/>
                    </w:rPr>
                    <w:t>30</w:t>
                  </w:r>
                </w:p>
              </w:tc>
            </w:tr>
            <w:tr w:rsidR="00E307B2" w:rsidRPr="00F2764D" w14:paraId="6E0E705D" w14:textId="77777777" w:rsidTr="0098489B">
              <w:tc>
                <w:tcPr>
                  <w:tcW w:w="4295" w:type="dxa"/>
                </w:tcPr>
                <w:p w14:paraId="37D7C3EC" w14:textId="6889DAA7" w:rsidR="00E307B2" w:rsidRPr="00F2764D" w:rsidRDefault="00E307B2" w:rsidP="00E307B2">
                  <w:pPr>
                    <w:spacing w:line="300" w:lineRule="exact"/>
                    <w:rPr>
                      <w:rFonts w:ascii="ＭＳ 明朝" w:hAnsi="ＭＳ 明朝"/>
                      <w:sz w:val="18"/>
                      <w:szCs w:val="18"/>
                    </w:rPr>
                  </w:pPr>
                  <w:r>
                    <w:rPr>
                      <w:rFonts w:ascii="ＭＳ 明朝" w:hAnsi="ＭＳ 明朝" w:hint="eastAsia"/>
                      <w:sz w:val="18"/>
                      <w:szCs w:val="18"/>
                    </w:rPr>
                    <w:t>学校は</w:t>
                  </w:r>
                  <w:r w:rsidR="00722F98">
                    <w:rPr>
                      <w:rFonts w:ascii="ＭＳ 明朝" w:hAnsi="ＭＳ 明朝" w:hint="eastAsia"/>
                      <w:sz w:val="18"/>
                      <w:szCs w:val="18"/>
                    </w:rPr>
                    <w:t>１</w:t>
                  </w:r>
                  <w:r>
                    <w:rPr>
                      <w:rFonts w:ascii="ＭＳ 明朝" w:hAnsi="ＭＳ 明朝" w:hint="eastAsia"/>
                      <w:sz w:val="18"/>
                      <w:szCs w:val="18"/>
                    </w:rPr>
                    <w:t>人</w:t>
                  </w:r>
                  <w:r w:rsidR="00722F98">
                    <w:rPr>
                      <w:rFonts w:ascii="ＭＳ 明朝" w:hAnsi="ＭＳ 明朝" w:hint="eastAsia"/>
                      <w:sz w:val="18"/>
                      <w:szCs w:val="18"/>
                    </w:rPr>
                    <w:t>１</w:t>
                  </w:r>
                  <w:r>
                    <w:rPr>
                      <w:rFonts w:ascii="ＭＳ 明朝" w:hAnsi="ＭＳ 明朝" w:hint="eastAsia"/>
                      <w:sz w:val="18"/>
                      <w:szCs w:val="18"/>
                    </w:rPr>
                    <w:t>台端末を効果的に活用している</w:t>
                  </w:r>
                </w:p>
              </w:tc>
              <w:tc>
                <w:tcPr>
                  <w:tcW w:w="396" w:type="dxa"/>
                </w:tcPr>
                <w:p w14:paraId="6B840AAD" w14:textId="201EBEA5" w:rsidR="00E307B2" w:rsidRPr="00F2764D" w:rsidRDefault="00722F98" w:rsidP="00E307B2">
                  <w:pPr>
                    <w:spacing w:line="300" w:lineRule="exact"/>
                    <w:jc w:val="center"/>
                    <w:rPr>
                      <w:rFonts w:ascii="ＭＳ 明朝" w:hAnsi="ＭＳ 明朝"/>
                      <w:sz w:val="18"/>
                      <w:szCs w:val="18"/>
                    </w:rPr>
                  </w:pPr>
                  <w:r>
                    <w:rPr>
                      <w:rFonts w:ascii="ＭＳ 明朝" w:hAnsi="ＭＳ 明朝"/>
                      <w:sz w:val="18"/>
                      <w:szCs w:val="18"/>
                    </w:rPr>
                    <w:t>53</w:t>
                  </w:r>
                </w:p>
              </w:tc>
              <w:tc>
                <w:tcPr>
                  <w:tcW w:w="396" w:type="dxa"/>
                </w:tcPr>
                <w:p w14:paraId="439A75CD" w14:textId="5D0EA680" w:rsidR="00E307B2" w:rsidRPr="00F2764D" w:rsidRDefault="00E307B2" w:rsidP="00E307B2">
                  <w:pPr>
                    <w:spacing w:line="300" w:lineRule="exact"/>
                    <w:jc w:val="center"/>
                    <w:rPr>
                      <w:rFonts w:ascii="ＭＳ 明朝" w:hAnsi="ＭＳ 明朝"/>
                      <w:sz w:val="18"/>
                      <w:szCs w:val="18"/>
                    </w:rPr>
                  </w:pPr>
                  <w:r>
                    <w:rPr>
                      <w:rFonts w:ascii="ＭＳ 明朝" w:hAnsi="ＭＳ 明朝" w:hint="eastAsia"/>
                      <w:sz w:val="18"/>
                      <w:szCs w:val="18"/>
                    </w:rPr>
                    <w:t>－</w:t>
                  </w:r>
                </w:p>
              </w:tc>
              <w:tc>
                <w:tcPr>
                  <w:tcW w:w="396" w:type="dxa"/>
                  <w:vAlign w:val="center"/>
                </w:tcPr>
                <w:p w14:paraId="17A60321" w14:textId="7266D4A6" w:rsidR="00E307B2" w:rsidRPr="00F2764D" w:rsidRDefault="00E307B2" w:rsidP="00E307B2">
                  <w:pPr>
                    <w:spacing w:line="300" w:lineRule="exact"/>
                    <w:jc w:val="center"/>
                    <w:rPr>
                      <w:rFonts w:ascii="ＭＳ 明朝" w:hAnsi="ＭＳ 明朝"/>
                      <w:sz w:val="18"/>
                      <w:szCs w:val="18"/>
                    </w:rPr>
                  </w:pPr>
                  <w:r>
                    <w:rPr>
                      <w:rFonts w:ascii="ＭＳ 明朝" w:hAnsi="ＭＳ 明朝" w:hint="eastAsia"/>
                      <w:sz w:val="18"/>
                      <w:szCs w:val="18"/>
                    </w:rPr>
                    <w:t>－</w:t>
                  </w:r>
                </w:p>
              </w:tc>
              <w:tc>
                <w:tcPr>
                  <w:tcW w:w="486" w:type="dxa"/>
                  <w:vAlign w:val="center"/>
                </w:tcPr>
                <w:p w14:paraId="56D2D1AB" w14:textId="43653E8B" w:rsidR="00E307B2" w:rsidRPr="00F2764D" w:rsidRDefault="00E307B2" w:rsidP="00E307B2">
                  <w:pPr>
                    <w:spacing w:line="300" w:lineRule="exact"/>
                    <w:jc w:val="center"/>
                    <w:rPr>
                      <w:rFonts w:ascii="ＭＳ 明朝" w:hAnsi="ＭＳ 明朝"/>
                      <w:sz w:val="18"/>
                      <w:szCs w:val="18"/>
                    </w:rPr>
                  </w:pPr>
                  <w:r>
                    <w:rPr>
                      <w:rFonts w:ascii="ＭＳ 明朝" w:hAnsi="ＭＳ 明朝" w:hint="eastAsia"/>
                      <w:sz w:val="18"/>
                      <w:szCs w:val="18"/>
                    </w:rPr>
                    <w:t>－</w:t>
                  </w:r>
                </w:p>
              </w:tc>
              <w:tc>
                <w:tcPr>
                  <w:tcW w:w="486" w:type="dxa"/>
                  <w:vAlign w:val="center"/>
                </w:tcPr>
                <w:p w14:paraId="70C26E4D" w14:textId="29556413" w:rsidR="00E307B2" w:rsidRPr="00F2764D" w:rsidRDefault="00E307B2" w:rsidP="00E307B2">
                  <w:pPr>
                    <w:spacing w:line="300" w:lineRule="exact"/>
                    <w:jc w:val="center"/>
                    <w:rPr>
                      <w:rFonts w:ascii="ＭＳ 明朝" w:hAnsi="ＭＳ 明朝"/>
                      <w:sz w:val="18"/>
                      <w:szCs w:val="18"/>
                    </w:rPr>
                  </w:pPr>
                  <w:r>
                    <w:rPr>
                      <w:rFonts w:ascii="ＭＳ 明朝" w:hAnsi="ＭＳ 明朝" w:hint="eastAsia"/>
                      <w:sz w:val="18"/>
                      <w:szCs w:val="18"/>
                    </w:rPr>
                    <w:t>－</w:t>
                  </w:r>
                </w:p>
              </w:tc>
            </w:tr>
          </w:tbl>
          <w:p w14:paraId="5B1124E0" w14:textId="438AEC24" w:rsidR="00E307B2" w:rsidRPr="003C55BC" w:rsidRDefault="00E307B2" w:rsidP="00E977C9">
            <w:pPr>
              <w:spacing w:line="300" w:lineRule="exact"/>
              <w:rPr>
                <w:rFonts w:ascii="ＭＳ 明朝" w:hAnsi="ＭＳ 明朝"/>
                <w:color w:val="D9D9D9"/>
                <w:sz w:val="20"/>
                <w:szCs w:val="20"/>
              </w:rPr>
            </w:pPr>
          </w:p>
        </w:tc>
        <w:tc>
          <w:tcPr>
            <w:tcW w:w="8221" w:type="dxa"/>
            <w:shd w:val="clear" w:color="auto" w:fill="auto"/>
          </w:tcPr>
          <w:p w14:paraId="2195F926" w14:textId="3A035ECE" w:rsidR="0021701A" w:rsidRDefault="00E63C75" w:rsidP="0021701A">
            <w:pPr>
              <w:widowControl/>
              <w:ind w:left="146" w:hangingChars="73" w:hanging="146"/>
              <w:rPr>
                <w:rFonts w:ascii="ＭＳ 明朝" w:hAnsi="ＭＳ 明朝"/>
                <w:sz w:val="20"/>
                <w:szCs w:val="20"/>
              </w:rPr>
            </w:pPr>
            <w:r w:rsidRPr="00E63C75">
              <w:rPr>
                <w:rFonts w:ascii="ＭＳ 明朝" w:hAnsi="ＭＳ 明朝" w:hint="eastAsia"/>
                <w:sz w:val="20"/>
                <w:szCs w:val="20"/>
              </w:rPr>
              <w:t>第</w:t>
            </w:r>
            <w:r w:rsidR="00722F98" w:rsidRPr="00E63C75">
              <w:rPr>
                <w:rFonts w:ascii="ＭＳ 明朝" w:hAnsi="ＭＳ 明朝" w:hint="eastAsia"/>
                <w:sz w:val="20"/>
                <w:szCs w:val="20"/>
              </w:rPr>
              <w:t>１</w:t>
            </w:r>
            <w:r w:rsidRPr="00E63C75">
              <w:rPr>
                <w:rFonts w:ascii="ＭＳ 明朝" w:hAnsi="ＭＳ 明朝" w:hint="eastAsia"/>
                <w:sz w:val="20"/>
                <w:szCs w:val="20"/>
              </w:rPr>
              <w:t>回</w:t>
            </w:r>
            <w:r>
              <w:rPr>
                <w:rFonts w:ascii="ＭＳ 明朝" w:hAnsi="ＭＳ 明朝" w:hint="eastAsia"/>
                <w:sz w:val="20"/>
                <w:szCs w:val="20"/>
              </w:rPr>
              <w:t xml:space="preserve">　</w:t>
            </w:r>
            <w:r w:rsidR="00722F98">
              <w:rPr>
                <w:rFonts w:ascii="ＭＳ 明朝" w:hAnsi="ＭＳ 明朝" w:hint="eastAsia"/>
                <w:sz w:val="20"/>
                <w:szCs w:val="20"/>
              </w:rPr>
              <w:t>６</w:t>
            </w:r>
            <w:r>
              <w:rPr>
                <w:rFonts w:ascii="ＭＳ 明朝" w:hAnsi="ＭＳ 明朝" w:hint="eastAsia"/>
                <w:sz w:val="20"/>
                <w:szCs w:val="20"/>
              </w:rPr>
              <w:t>月</w:t>
            </w:r>
            <w:r w:rsidR="00722F98">
              <w:rPr>
                <w:rFonts w:ascii="ＭＳ 明朝" w:hAnsi="ＭＳ 明朝"/>
                <w:sz w:val="20"/>
                <w:szCs w:val="20"/>
              </w:rPr>
              <w:t>15</w:t>
            </w:r>
            <w:r>
              <w:rPr>
                <w:rFonts w:ascii="ＭＳ 明朝" w:hAnsi="ＭＳ 明朝" w:hint="eastAsia"/>
                <w:sz w:val="20"/>
                <w:szCs w:val="20"/>
              </w:rPr>
              <w:t>日</w:t>
            </w:r>
          </w:p>
          <w:p w14:paraId="5B252772" w14:textId="493AEF3B" w:rsidR="00E63C75" w:rsidRDefault="00B71FCC" w:rsidP="0021701A">
            <w:pPr>
              <w:widowControl/>
              <w:ind w:left="146" w:hangingChars="73" w:hanging="146"/>
              <w:rPr>
                <w:rFonts w:ascii="ＭＳ 明朝" w:hAnsi="ＭＳ 明朝"/>
                <w:sz w:val="20"/>
                <w:szCs w:val="20"/>
              </w:rPr>
            </w:pPr>
            <w:r>
              <w:rPr>
                <w:rFonts w:ascii="ＭＳ 明朝" w:hAnsi="ＭＳ 明朝" w:hint="eastAsia"/>
                <w:sz w:val="20"/>
                <w:szCs w:val="20"/>
              </w:rPr>
              <w:t>〇</w:t>
            </w:r>
            <w:r w:rsidR="00722F98">
              <w:rPr>
                <w:rFonts w:ascii="ＭＳ 明朝" w:hAnsi="ＭＳ 明朝" w:hint="eastAsia"/>
                <w:sz w:val="20"/>
                <w:szCs w:val="20"/>
              </w:rPr>
              <w:t>１</w:t>
            </w:r>
            <w:r w:rsidR="00E63C75">
              <w:rPr>
                <w:rFonts w:ascii="ＭＳ 明朝" w:hAnsi="ＭＳ 明朝" w:hint="eastAsia"/>
                <w:sz w:val="20"/>
                <w:szCs w:val="20"/>
              </w:rPr>
              <w:t>人</w:t>
            </w:r>
            <w:r w:rsidR="00722F98">
              <w:rPr>
                <w:rFonts w:ascii="ＭＳ 明朝" w:hAnsi="ＭＳ 明朝" w:hint="eastAsia"/>
                <w:sz w:val="20"/>
                <w:szCs w:val="20"/>
              </w:rPr>
              <w:t>１</w:t>
            </w:r>
            <w:r w:rsidR="00E63C75">
              <w:rPr>
                <w:rFonts w:ascii="ＭＳ 明朝" w:hAnsi="ＭＳ 明朝" w:hint="eastAsia"/>
                <w:sz w:val="20"/>
                <w:szCs w:val="20"/>
              </w:rPr>
              <w:t>台端末について</w:t>
            </w:r>
          </w:p>
          <w:p w14:paraId="7F2E6A2E" w14:textId="77777777" w:rsidR="00E63C75" w:rsidRDefault="00E63C75" w:rsidP="0021701A">
            <w:pPr>
              <w:widowControl/>
              <w:ind w:left="146" w:hangingChars="73" w:hanging="146"/>
              <w:rPr>
                <w:rFonts w:ascii="ＭＳ 明朝" w:hAnsi="ＭＳ 明朝"/>
                <w:sz w:val="20"/>
                <w:szCs w:val="20"/>
              </w:rPr>
            </w:pPr>
            <w:r>
              <w:rPr>
                <w:rFonts w:ascii="ＭＳ 明朝" w:hAnsi="ＭＳ 明朝" w:hint="eastAsia"/>
                <w:sz w:val="20"/>
                <w:szCs w:val="20"/>
              </w:rPr>
              <w:t>・授業でどのように活用しているのか？</w:t>
            </w:r>
          </w:p>
          <w:p w14:paraId="7502458F" w14:textId="77777777" w:rsidR="00E63C75" w:rsidRDefault="00E63C75" w:rsidP="0021701A">
            <w:pPr>
              <w:widowControl/>
              <w:ind w:left="146" w:hangingChars="73" w:hanging="146"/>
              <w:rPr>
                <w:rFonts w:ascii="ＭＳ 明朝" w:hAnsi="ＭＳ 明朝"/>
                <w:sz w:val="20"/>
                <w:szCs w:val="20"/>
              </w:rPr>
            </w:pPr>
            <w:r>
              <w:rPr>
                <w:rFonts w:ascii="ＭＳ 明朝" w:hAnsi="ＭＳ 明朝" w:hint="eastAsia"/>
                <w:sz w:val="20"/>
                <w:szCs w:val="20"/>
              </w:rPr>
              <w:t>・大学生もパソコンを使い慣れている。プレゼンテーションにも活用しており、高校で端末を日常的に使用する環境があることで大学側としても恩恵を受けている。</w:t>
            </w:r>
          </w:p>
          <w:p w14:paraId="7DBF774A" w14:textId="77777777" w:rsidR="00E63C75" w:rsidRDefault="00E63C75" w:rsidP="0021701A">
            <w:pPr>
              <w:widowControl/>
              <w:ind w:left="146" w:hangingChars="73" w:hanging="146"/>
              <w:rPr>
                <w:rFonts w:ascii="ＭＳ 明朝" w:hAnsi="ＭＳ 明朝"/>
                <w:sz w:val="20"/>
                <w:szCs w:val="20"/>
              </w:rPr>
            </w:pPr>
            <w:r>
              <w:rPr>
                <w:rFonts w:ascii="ＭＳ 明朝" w:hAnsi="ＭＳ 明朝" w:hint="eastAsia"/>
                <w:sz w:val="20"/>
                <w:szCs w:val="20"/>
              </w:rPr>
              <w:t>〇観点別評価について</w:t>
            </w:r>
          </w:p>
          <w:p w14:paraId="7CF3BAAE" w14:textId="77777777" w:rsidR="00E63C75" w:rsidRDefault="00E63C75" w:rsidP="0021701A">
            <w:pPr>
              <w:widowControl/>
              <w:ind w:left="146" w:hangingChars="73" w:hanging="146"/>
              <w:rPr>
                <w:rFonts w:ascii="ＭＳ 明朝" w:hAnsi="ＭＳ 明朝"/>
                <w:sz w:val="20"/>
                <w:szCs w:val="20"/>
              </w:rPr>
            </w:pPr>
            <w:r>
              <w:rPr>
                <w:rFonts w:ascii="ＭＳ 明朝" w:hAnsi="ＭＳ 明朝" w:hint="eastAsia"/>
                <w:sz w:val="20"/>
                <w:szCs w:val="20"/>
              </w:rPr>
              <w:t>・先生の多忙感は増したか？</w:t>
            </w:r>
          </w:p>
          <w:p w14:paraId="198EC906" w14:textId="77777777" w:rsidR="00E63C75" w:rsidRDefault="00E63C75" w:rsidP="0021701A">
            <w:pPr>
              <w:widowControl/>
              <w:ind w:left="146" w:hangingChars="73" w:hanging="146"/>
              <w:rPr>
                <w:rFonts w:ascii="ＭＳ 明朝" w:hAnsi="ＭＳ 明朝"/>
                <w:sz w:val="20"/>
                <w:szCs w:val="20"/>
              </w:rPr>
            </w:pPr>
            <w:r>
              <w:rPr>
                <w:rFonts w:ascii="ＭＳ 明朝" w:hAnsi="ＭＳ 明朝" w:hint="eastAsia"/>
                <w:sz w:val="20"/>
                <w:szCs w:val="20"/>
              </w:rPr>
              <w:t>〇その他</w:t>
            </w:r>
          </w:p>
          <w:p w14:paraId="3087815C" w14:textId="77777777" w:rsidR="00E63C75" w:rsidRDefault="00E63C75" w:rsidP="00E63C75">
            <w:pPr>
              <w:widowControl/>
              <w:ind w:left="146" w:hangingChars="73" w:hanging="146"/>
              <w:rPr>
                <w:rFonts w:ascii="ＭＳ 明朝" w:hAnsi="ＭＳ 明朝"/>
                <w:sz w:val="20"/>
                <w:szCs w:val="20"/>
              </w:rPr>
            </w:pPr>
            <w:r>
              <w:rPr>
                <w:rFonts w:ascii="ＭＳ 明朝" w:hAnsi="ＭＳ 明朝" w:hint="eastAsia"/>
                <w:sz w:val="20"/>
                <w:szCs w:val="20"/>
              </w:rPr>
              <w:t>・入学者選抜の倍率をみると人気があるようだが、総合学科は魅力があるということか？</w:t>
            </w:r>
          </w:p>
          <w:p w14:paraId="495950A9" w14:textId="77777777" w:rsidR="00E63C75" w:rsidRDefault="00E63C75" w:rsidP="00E63C75">
            <w:pPr>
              <w:widowControl/>
              <w:ind w:left="146" w:hangingChars="73" w:hanging="146"/>
              <w:rPr>
                <w:rFonts w:ascii="ＭＳ 明朝" w:hAnsi="ＭＳ 明朝"/>
                <w:sz w:val="20"/>
                <w:szCs w:val="20"/>
              </w:rPr>
            </w:pPr>
            <w:r>
              <w:rPr>
                <w:rFonts w:ascii="ＭＳ 明朝" w:hAnsi="ＭＳ 明朝" w:hint="eastAsia"/>
                <w:sz w:val="20"/>
                <w:szCs w:val="20"/>
              </w:rPr>
              <w:t>・</w:t>
            </w:r>
            <w:r w:rsidR="00201687">
              <w:rPr>
                <w:rFonts w:ascii="ＭＳ 明朝" w:hAnsi="ＭＳ 明朝" w:hint="eastAsia"/>
                <w:sz w:val="20"/>
                <w:szCs w:val="20"/>
              </w:rPr>
              <w:t>体育祭は全学年、同じ日に実施しているのか？（小学校では学年により分割して実施）</w:t>
            </w:r>
          </w:p>
          <w:p w14:paraId="5BAF2300" w14:textId="77777777" w:rsidR="00201687" w:rsidRDefault="00201687" w:rsidP="00E63C75">
            <w:pPr>
              <w:widowControl/>
              <w:ind w:left="146" w:hangingChars="73" w:hanging="146"/>
              <w:rPr>
                <w:rFonts w:ascii="ＭＳ 明朝" w:hAnsi="ＭＳ 明朝"/>
                <w:sz w:val="20"/>
                <w:szCs w:val="20"/>
              </w:rPr>
            </w:pPr>
          </w:p>
          <w:p w14:paraId="56358CA4" w14:textId="452A1B52" w:rsidR="00201687" w:rsidRDefault="00201687" w:rsidP="00E63C75">
            <w:pPr>
              <w:widowControl/>
              <w:ind w:left="146" w:hangingChars="73" w:hanging="146"/>
              <w:rPr>
                <w:rFonts w:ascii="ＭＳ 明朝" w:hAnsi="ＭＳ 明朝"/>
                <w:sz w:val="20"/>
                <w:szCs w:val="20"/>
              </w:rPr>
            </w:pPr>
            <w:r>
              <w:rPr>
                <w:rFonts w:ascii="ＭＳ 明朝" w:hAnsi="ＭＳ 明朝" w:hint="eastAsia"/>
                <w:sz w:val="20"/>
                <w:szCs w:val="20"/>
              </w:rPr>
              <w:t>第</w:t>
            </w:r>
            <w:r w:rsidR="00722F98">
              <w:rPr>
                <w:rFonts w:ascii="ＭＳ 明朝" w:hAnsi="ＭＳ 明朝" w:hint="eastAsia"/>
                <w:sz w:val="20"/>
                <w:szCs w:val="20"/>
              </w:rPr>
              <w:t>２</w:t>
            </w:r>
            <w:r>
              <w:rPr>
                <w:rFonts w:ascii="ＭＳ 明朝" w:hAnsi="ＭＳ 明朝" w:hint="eastAsia"/>
                <w:sz w:val="20"/>
                <w:szCs w:val="20"/>
              </w:rPr>
              <w:t xml:space="preserve">回　</w:t>
            </w:r>
            <w:r w:rsidR="00722F98">
              <w:rPr>
                <w:rFonts w:ascii="ＭＳ 明朝" w:hAnsi="ＭＳ 明朝"/>
                <w:sz w:val="20"/>
                <w:szCs w:val="20"/>
              </w:rPr>
              <w:t>10</w:t>
            </w:r>
            <w:r>
              <w:rPr>
                <w:rFonts w:ascii="ＭＳ 明朝" w:hAnsi="ＭＳ 明朝" w:hint="eastAsia"/>
                <w:sz w:val="20"/>
                <w:szCs w:val="20"/>
              </w:rPr>
              <w:t>月</w:t>
            </w:r>
            <w:r w:rsidR="00722F98">
              <w:rPr>
                <w:rFonts w:ascii="ＭＳ 明朝" w:hAnsi="ＭＳ 明朝"/>
                <w:sz w:val="20"/>
                <w:szCs w:val="20"/>
              </w:rPr>
              <w:t>26</w:t>
            </w:r>
            <w:r>
              <w:rPr>
                <w:rFonts w:ascii="ＭＳ 明朝" w:hAnsi="ＭＳ 明朝" w:hint="eastAsia"/>
                <w:sz w:val="20"/>
                <w:szCs w:val="20"/>
              </w:rPr>
              <w:t>日</w:t>
            </w:r>
          </w:p>
          <w:p w14:paraId="12DA0C6F" w14:textId="77777777" w:rsidR="00201687" w:rsidRDefault="00201687" w:rsidP="00E63C75">
            <w:pPr>
              <w:widowControl/>
              <w:ind w:left="146" w:hangingChars="73" w:hanging="146"/>
              <w:rPr>
                <w:rFonts w:ascii="ＭＳ 明朝" w:hAnsi="ＭＳ 明朝"/>
                <w:sz w:val="20"/>
                <w:szCs w:val="20"/>
              </w:rPr>
            </w:pPr>
            <w:r>
              <w:rPr>
                <w:rFonts w:ascii="ＭＳ 明朝" w:hAnsi="ＭＳ 明朝" w:hint="eastAsia"/>
                <w:sz w:val="20"/>
                <w:szCs w:val="20"/>
              </w:rPr>
              <w:t>〇授業見学の感想</w:t>
            </w:r>
          </w:p>
          <w:p w14:paraId="63FBA7EF" w14:textId="75EA81E4" w:rsidR="00201687" w:rsidRDefault="00201687" w:rsidP="00E63C75">
            <w:pPr>
              <w:widowControl/>
              <w:ind w:left="146" w:hangingChars="73" w:hanging="146"/>
              <w:rPr>
                <w:rFonts w:ascii="ＭＳ 明朝" w:hAnsi="ＭＳ 明朝"/>
                <w:sz w:val="20"/>
                <w:szCs w:val="20"/>
              </w:rPr>
            </w:pPr>
            <w:r>
              <w:rPr>
                <w:rFonts w:ascii="ＭＳ 明朝" w:hAnsi="ＭＳ 明朝" w:hint="eastAsia"/>
                <w:sz w:val="20"/>
                <w:szCs w:val="20"/>
              </w:rPr>
              <w:t>・日中オンライン交流（公益財団法人　日中友好会館主催）</w:t>
            </w:r>
            <w:r w:rsidR="00E977C9">
              <w:rPr>
                <w:rFonts w:ascii="ＭＳ 明朝" w:hAnsi="ＭＳ 明朝" w:hint="eastAsia"/>
                <w:sz w:val="20"/>
                <w:szCs w:val="20"/>
              </w:rPr>
              <w:t>は、今までにない活動でよ</w:t>
            </w:r>
            <w:r>
              <w:rPr>
                <w:rFonts w:ascii="ＭＳ 明朝" w:hAnsi="ＭＳ 明朝" w:hint="eastAsia"/>
                <w:sz w:val="20"/>
                <w:szCs w:val="20"/>
              </w:rPr>
              <w:t>かった。生徒が海外の文化に接すること</w:t>
            </w:r>
            <w:r w:rsidR="00E977C9">
              <w:rPr>
                <w:rFonts w:ascii="ＭＳ 明朝" w:hAnsi="ＭＳ 明朝" w:hint="eastAsia"/>
                <w:sz w:val="20"/>
                <w:szCs w:val="20"/>
              </w:rPr>
              <w:t>ができるよ</w:t>
            </w:r>
            <w:r>
              <w:rPr>
                <w:rFonts w:ascii="ＭＳ 明朝" w:hAnsi="ＭＳ 明朝" w:hint="eastAsia"/>
                <w:sz w:val="20"/>
                <w:szCs w:val="20"/>
              </w:rPr>
              <w:t>い機会である。</w:t>
            </w:r>
          </w:p>
          <w:p w14:paraId="54E66DB5" w14:textId="77777777" w:rsidR="00201687" w:rsidRDefault="00201687" w:rsidP="00E63C75">
            <w:pPr>
              <w:widowControl/>
              <w:ind w:left="146" w:hangingChars="73" w:hanging="146"/>
              <w:rPr>
                <w:rFonts w:ascii="ＭＳ 明朝" w:hAnsi="ＭＳ 明朝"/>
                <w:sz w:val="20"/>
                <w:szCs w:val="20"/>
              </w:rPr>
            </w:pPr>
            <w:r>
              <w:rPr>
                <w:rFonts w:ascii="ＭＳ 明朝" w:hAnsi="ＭＳ 明朝" w:hint="eastAsia"/>
                <w:sz w:val="20"/>
                <w:szCs w:val="20"/>
              </w:rPr>
              <w:t>・</w:t>
            </w:r>
            <w:r w:rsidR="00E977C9">
              <w:rPr>
                <w:rFonts w:ascii="ＭＳ 明朝" w:hAnsi="ＭＳ 明朝" w:hint="eastAsia"/>
                <w:sz w:val="20"/>
                <w:szCs w:val="20"/>
              </w:rPr>
              <w:t>いつも生徒が生き生きしている。</w:t>
            </w:r>
          </w:p>
          <w:p w14:paraId="2959E265" w14:textId="77777777" w:rsidR="00E977C9" w:rsidRDefault="00E977C9" w:rsidP="00E63C75">
            <w:pPr>
              <w:widowControl/>
              <w:ind w:left="146" w:hangingChars="73" w:hanging="146"/>
              <w:rPr>
                <w:rFonts w:ascii="ＭＳ 明朝" w:hAnsi="ＭＳ 明朝"/>
                <w:sz w:val="20"/>
                <w:szCs w:val="20"/>
              </w:rPr>
            </w:pPr>
            <w:r>
              <w:rPr>
                <w:rFonts w:ascii="ＭＳ 明朝" w:hAnsi="ＭＳ 明朝" w:hint="eastAsia"/>
                <w:sz w:val="20"/>
                <w:szCs w:val="20"/>
              </w:rPr>
              <w:t>・オンライン交流の様子を見て、コミュニケーションツールとしての英語の大切さを実感した。</w:t>
            </w:r>
          </w:p>
          <w:p w14:paraId="4BAC9F4E" w14:textId="77777777" w:rsidR="00E977C9" w:rsidRDefault="00E977C9" w:rsidP="00E63C75">
            <w:pPr>
              <w:widowControl/>
              <w:ind w:left="146" w:hangingChars="73" w:hanging="146"/>
              <w:rPr>
                <w:rFonts w:ascii="ＭＳ 明朝" w:hAnsi="ＭＳ 明朝"/>
                <w:sz w:val="20"/>
                <w:szCs w:val="20"/>
              </w:rPr>
            </w:pPr>
            <w:r>
              <w:rPr>
                <w:rFonts w:ascii="ＭＳ 明朝" w:hAnsi="ＭＳ 明朝" w:hint="eastAsia"/>
                <w:sz w:val="20"/>
                <w:szCs w:val="20"/>
              </w:rPr>
              <w:t>・ICTの活用について、年々レベルが上がっている。</w:t>
            </w:r>
          </w:p>
          <w:p w14:paraId="4C7B1425" w14:textId="77777777" w:rsidR="00E977C9" w:rsidRDefault="00E977C9" w:rsidP="00E63C75">
            <w:pPr>
              <w:widowControl/>
              <w:ind w:left="146" w:hangingChars="73" w:hanging="146"/>
              <w:rPr>
                <w:rFonts w:ascii="ＭＳ 明朝" w:hAnsi="ＭＳ 明朝"/>
                <w:sz w:val="20"/>
                <w:szCs w:val="20"/>
              </w:rPr>
            </w:pPr>
            <w:r>
              <w:rPr>
                <w:rFonts w:ascii="ＭＳ 明朝" w:hAnsi="ＭＳ 明朝" w:hint="eastAsia"/>
                <w:sz w:val="20"/>
                <w:szCs w:val="20"/>
              </w:rPr>
              <w:t>・体育の実技では生徒同士の教えあい、学びあいがあった。</w:t>
            </w:r>
          </w:p>
          <w:p w14:paraId="19723345" w14:textId="77777777" w:rsidR="00E977C9" w:rsidRDefault="00E977C9" w:rsidP="00E63C75">
            <w:pPr>
              <w:widowControl/>
              <w:ind w:left="146" w:hangingChars="73" w:hanging="146"/>
              <w:rPr>
                <w:rFonts w:ascii="ＭＳ 明朝" w:hAnsi="ＭＳ 明朝"/>
                <w:sz w:val="20"/>
                <w:szCs w:val="20"/>
              </w:rPr>
            </w:pPr>
            <w:r>
              <w:rPr>
                <w:rFonts w:ascii="ＭＳ 明朝" w:hAnsi="ＭＳ 明朝" w:hint="eastAsia"/>
                <w:sz w:val="20"/>
                <w:szCs w:val="20"/>
              </w:rPr>
              <w:t>・フィールドの授業は、生徒が主体になる授業、先生が前に出ていない授業でよかった。</w:t>
            </w:r>
          </w:p>
          <w:p w14:paraId="3610CA60" w14:textId="77777777" w:rsidR="00BD40AB" w:rsidRDefault="00BD40AB" w:rsidP="00E63C75">
            <w:pPr>
              <w:widowControl/>
              <w:ind w:left="146" w:hangingChars="73" w:hanging="146"/>
              <w:rPr>
                <w:rFonts w:ascii="ＭＳ 明朝" w:hAnsi="ＭＳ 明朝"/>
                <w:sz w:val="20"/>
                <w:szCs w:val="20"/>
              </w:rPr>
            </w:pPr>
          </w:p>
          <w:p w14:paraId="12A8EFD6" w14:textId="565824C4" w:rsidR="00BD40AB" w:rsidRDefault="00BD40AB" w:rsidP="00E63C75">
            <w:pPr>
              <w:widowControl/>
              <w:ind w:left="146" w:hangingChars="73" w:hanging="146"/>
              <w:rPr>
                <w:rFonts w:ascii="ＭＳ 明朝" w:hAnsi="ＭＳ 明朝"/>
                <w:sz w:val="20"/>
                <w:szCs w:val="20"/>
              </w:rPr>
            </w:pPr>
            <w:r>
              <w:rPr>
                <w:rFonts w:ascii="ＭＳ 明朝" w:hAnsi="ＭＳ 明朝" w:hint="eastAsia"/>
                <w:sz w:val="20"/>
                <w:szCs w:val="20"/>
              </w:rPr>
              <w:t>第</w:t>
            </w:r>
            <w:r w:rsidR="00722F98">
              <w:rPr>
                <w:rFonts w:ascii="ＭＳ 明朝" w:hAnsi="ＭＳ 明朝" w:hint="eastAsia"/>
                <w:sz w:val="20"/>
                <w:szCs w:val="20"/>
              </w:rPr>
              <w:t>３</w:t>
            </w:r>
            <w:r>
              <w:rPr>
                <w:rFonts w:ascii="ＭＳ 明朝" w:hAnsi="ＭＳ 明朝" w:hint="eastAsia"/>
                <w:sz w:val="20"/>
                <w:szCs w:val="20"/>
              </w:rPr>
              <w:t xml:space="preserve">回　</w:t>
            </w:r>
            <w:r w:rsidR="00722F98">
              <w:rPr>
                <w:rFonts w:ascii="ＭＳ 明朝" w:hAnsi="ＭＳ 明朝" w:hint="eastAsia"/>
                <w:sz w:val="20"/>
                <w:szCs w:val="20"/>
              </w:rPr>
              <w:t>１</w:t>
            </w:r>
            <w:r>
              <w:rPr>
                <w:rFonts w:ascii="ＭＳ 明朝" w:hAnsi="ＭＳ 明朝" w:hint="eastAsia"/>
                <w:sz w:val="20"/>
                <w:szCs w:val="20"/>
              </w:rPr>
              <w:t>月</w:t>
            </w:r>
            <w:r w:rsidR="00722F98">
              <w:rPr>
                <w:rFonts w:ascii="ＭＳ 明朝" w:hAnsi="ＭＳ 明朝"/>
                <w:sz w:val="20"/>
                <w:szCs w:val="20"/>
              </w:rPr>
              <w:t>17</w:t>
            </w:r>
            <w:r>
              <w:rPr>
                <w:rFonts w:ascii="ＭＳ 明朝" w:hAnsi="ＭＳ 明朝" w:hint="eastAsia"/>
                <w:sz w:val="20"/>
                <w:szCs w:val="20"/>
              </w:rPr>
              <w:t>日</w:t>
            </w:r>
          </w:p>
          <w:p w14:paraId="25C70ACE" w14:textId="0F594B3D" w:rsidR="00BD40AB" w:rsidRDefault="00BD40AB" w:rsidP="00E63C75">
            <w:pPr>
              <w:widowControl/>
              <w:ind w:left="146" w:hangingChars="73" w:hanging="146"/>
              <w:rPr>
                <w:rFonts w:ascii="ＭＳ 明朝" w:hAnsi="ＭＳ 明朝"/>
                <w:sz w:val="20"/>
                <w:szCs w:val="20"/>
              </w:rPr>
            </w:pPr>
            <w:r>
              <w:rPr>
                <w:rFonts w:ascii="ＭＳ 明朝" w:hAnsi="ＭＳ 明朝" w:hint="eastAsia"/>
                <w:sz w:val="20"/>
                <w:szCs w:val="20"/>
              </w:rPr>
              <w:t>〇</w:t>
            </w:r>
            <w:r w:rsidR="002506C7">
              <w:rPr>
                <w:rFonts w:ascii="ＭＳ 明朝" w:hAnsi="ＭＳ 明朝" w:hint="eastAsia"/>
                <w:sz w:val="20"/>
                <w:szCs w:val="20"/>
              </w:rPr>
              <w:t>令和</w:t>
            </w:r>
            <w:r w:rsidR="00722F98">
              <w:rPr>
                <w:rFonts w:ascii="ＭＳ 明朝" w:hAnsi="ＭＳ 明朝" w:hint="eastAsia"/>
                <w:sz w:val="20"/>
                <w:szCs w:val="20"/>
              </w:rPr>
              <w:t>４</w:t>
            </w:r>
            <w:r w:rsidR="002506C7">
              <w:rPr>
                <w:rFonts w:ascii="ＭＳ 明朝" w:hAnsi="ＭＳ 明朝" w:hint="eastAsia"/>
                <w:sz w:val="20"/>
                <w:szCs w:val="20"/>
              </w:rPr>
              <w:t>年度</w:t>
            </w:r>
            <w:r>
              <w:rPr>
                <w:rFonts w:ascii="ＭＳ 明朝" w:hAnsi="ＭＳ 明朝" w:hint="eastAsia"/>
                <w:sz w:val="20"/>
                <w:szCs w:val="20"/>
              </w:rPr>
              <w:t>学校経営計画及び評価について</w:t>
            </w:r>
          </w:p>
          <w:p w14:paraId="2797C8B3" w14:textId="2DC8305A" w:rsidR="00BD40AB" w:rsidRDefault="00BD40AB" w:rsidP="00E63C75">
            <w:pPr>
              <w:widowControl/>
              <w:ind w:left="146" w:hangingChars="73" w:hanging="146"/>
              <w:rPr>
                <w:rFonts w:ascii="ＭＳ 明朝" w:hAnsi="ＭＳ 明朝"/>
                <w:sz w:val="20"/>
                <w:szCs w:val="20"/>
              </w:rPr>
            </w:pPr>
            <w:r>
              <w:rPr>
                <w:rFonts w:ascii="ＭＳ 明朝" w:hAnsi="ＭＳ 明朝" w:hint="eastAsia"/>
                <w:sz w:val="20"/>
                <w:szCs w:val="20"/>
              </w:rPr>
              <w:t>・ICTの活用について。中学校で生徒が使用していた端末と高校で使用する端末が異なる場合（キーボードとタブレットの違いなど）うまく使用できないなどといった事例はあるか。</w:t>
            </w:r>
          </w:p>
          <w:p w14:paraId="73F3A7BC" w14:textId="4E5128A4" w:rsidR="00BD40AB" w:rsidRDefault="00BD40AB" w:rsidP="00E63C75">
            <w:pPr>
              <w:widowControl/>
              <w:ind w:left="146" w:hangingChars="73" w:hanging="146"/>
              <w:rPr>
                <w:rFonts w:ascii="ＭＳ 明朝" w:hAnsi="ＭＳ 明朝"/>
                <w:sz w:val="20"/>
                <w:szCs w:val="20"/>
              </w:rPr>
            </w:pPr>
            <w:r>
              <w:rPr>
                <w:rFonts w:ascii="ＭＳ 明朝" w:hAnsi="ＭＳ 明朝" w:hint="eastAsia"/>
                <w:sz w:val="20"/>
                <w:szCs w:val="20"/>
              </w:rPr>
              <w:t>・地域連携について。野球教室でお世話になった。高校生にとってもいい機会になったと思うし、小学生にとっては「高校生年代になったときにどのような自分であるか」を考えるキャリア教育になったと感じる。</w:t>
            </w:r>
          </w:p>
          <w:p w14:paraId="1A90F2DF" w14:textId="4885E40A" w:rsidR="00BD40AB" w:rsidRDefault="00BD40AB" w:rsidP="00E63C75">
            <w:pPr>
              <w:widowControl/>
              <w:ind w:left="146" w:hangingChars="73" w:hanging="146"/>
              <w:rPr>
                <w:rFonts w:ascii="ＭＳ 明朝" w:hAnsi="ＭＳ 明朝"/>
                <w:sz w:val="20"/>
                <w:szCs w:val="20"/>
              </w:rPr>
            </w:pPr>
            <w:r>
              <w:rPr>
                <w:rFonts w:ascii="ＭＳ 明朝" w:hAnsi="ＭＳ 明朝" w:hint="eastAsia"/>
                <w:sz w:val="20"/>
                <w:szCs w:val="20"/>
              </w:rPr>
              <w:t>〇学校教育自己診断について</w:t>
            </w:r>
          </w:p>
          <w:p w14:paraId="538A2F45" w14:textId="456876B1" w:rsidR="00BD40AB" w:rsidRDefault="00BD40AB" w:rsidP="00E63C75">
            <w:pPr>
              <w:widowControl/>
              <w:ind w:left="146" w:hangingChars="73" w:hanging="146"/>
              <w:rPr>
                <w:rFonts w:ascii="ＭＳ 明朝" w:hAnsi="ＭＳ 明朝"/>
                <w:sz w:val="20"/>
                <w:szCs w:val="20"/>
              </w:rPr>
            </w:pPr>
            <w:r>
              <w:rPr>
                <w:rFonts w:ascii="ＭＳ 明朝" w:hAnsi="ＭＳ 明朝" w:hint="eastAsia"/>
                <w:sz w:val="20"/>
                <w:szCs w:val="20"/>
              </w:rPr>
              <w:t>・</w:t>
            </w:r>
            <w:r w:rsidR="002506C7">
              <w:rPr>
                <w:rFonts w:ascii="ＭＳ 明朝" w:hAnsi="ＭＳ 明朝" w:hint="eastAsia"/>
                <w:sz w:val="20"/>
                <w:szCs w:val="20"/>
              </w:rPr>
              <w:t>子どもが楽しんで登校している実感がある。</w:t>
            </w:r>
          </w:p>
          <w:p w14:paraId="1E34B0FD" w14:textId="784E9744" w:rsidR="002506C7" w:rsidRDefault="002506C7" w:rsidP="00E63C75">
            <w:pPr>
              <w:widowControl/>
              <w:ind w:left="146" w:hangingChars="73" w:hanging="146"/>
              <w:rPr>
                <w:rFonts w:ascii="ＭＳ 明朝" w:hAnsi="ＭＳ 明朝"/>
                <w:sz w:val="20"/>
                <w:szCs w:val="20"/>
              </w:rPr>
            </w:pPr>
            <w:r>
              <w:rPr>
                <w:rFonts w:ascii="ＭＳ 明朝" w:hAnsi="ＭＳ 明朝" w:hint="eastAsia"/>
                <w:sz w:val="20"/>
                <w:szCs w:val="20"/>
              </w:rPr>
              <w:t>・文化祭への</w:t>
            </w:r>
            <w:r w:rsidR="00722F98">
              <w:rPr>
                <w:rFonts w:ascii="ＭＳ 明朝" w:hAnsi="ＭＳ 明朝"/>
                <w:sz w:val="20"/>
                <w:szCs w:val="20"/>
              </w:rPr>
              <w:t>PTA</w:t>
            </w:r>
            <w:r>
              <w:rPr>
                <w:rFonts w:ascii="ＭＳ 明朝" w:hAnsi="ＭＳ 明朝" w:hint="eastAsia"/>
                <w:sz w:val="20"/>
                <w:szCs w:val="20"/>
              </w:rPr>
              <w:t>参加ができて喜んでいる。</w:t>
            </w:r>
          </w:p>
          <w:p w14:paraId="75441F8D" w14:textId="5C6E77BD" w:rsidR="002506C7" w:rsidRDefault="002506C7" w:rsidP="00E63C75">
            <w:pPr>
              <w:widowControl/>
              <w:ind w:left="146" w:hangingChars="73" w:hanging="146"/>
              <w:rPr>
                <w:rFonts w:ascii="ＭＳ 明朝" w:hAnsi="ＭＳ 明朝"/>
                <w:sz w:val="20"/>
                <w:szCs w:val="20"/>
              </w:rPr>
            </w:pPr>
            <w:r>
              <w:rPr>
                <w:rFonts w:ascii="ＭＳ 明朝" w:hAnsi="ＭＳ 明朝" w:hint="eastAsia"/>
                <w:sz w:val="20"/>
                <w:szCs w:val="20"/>
              </w:rPr>
              <w:t>〇授業アンケートについて</w:t>
            </w:r>
          </w:p>
          <w:p w14:paraId="14F46B06" w14:textId="1DA12EDA" w:rsidR="002506C7" w:rsidRDefault="002506C7" w:rsidP="00E63C75">
            <w:pPr>
              <w:widowControl/>
              <w:ind w:left="146" w:hangingChars="73" w:hanging="146"/>
              <w:rPr>
                <w:rFonts w:ascii="ＭＳ 明朝" w:hAnsi="ＭＳ 明朝"/>
                <w:sz w:val="20"/>
                <w:szCs w:val="20"/>
              </w:rPr>
            </w:pPr>
            <w:r>
              <w:rPr>
                <w:rFonts w:ascii="ＭＳ 明朝" w:hAnsi="ＭＳ 明朝" w:hint="eastAsia"/>
                <w:sz w:val="20"/>
                <w:szCs w:val="20"/>
              </w:rPr>
              <w:t>・数値は総じて高く、</w:t>
            </w:r>
            <w:r w:rsidR="00722F98">
              <w:rPr>
                <w:rFonts w:ascii="ＭＳ 明朝" w:hAnsi="ＭＳ 明朝"/>
                <w:sz w:val="20"/>
                <w:szCs w:val="20"/>
              </w:rPr>
              <w:t>3.5</w:t>
            </w:r>
            <w:r>
              <w:rPr>
                <w:rFonts w:ascii="ＭＳ 明朝" w:hAnsi="ＭＳ 明朝" w:hint="eastAsia"/>
                <w:sz w:val="20"/>
                <w:szCs w:val="20"/>
              </w:rPr>
              <w:t>を超えるとなるとかなり高い結果だといえる。</w:t>
            </w:r>
          </w:p>
          <w:p w14:paraId="1DF035A0" w14:textId="2346090E" w:rsidR="002506C7" w:rsidRDefault="002506C7" w:rsidP="00E63C75">
            <w:pPr>
              <w:widowControl/>
              <w:ind w:left="146" w:hangingChars="73" w:hanging="146"/>
              <w:rPr>
                <w:rFonts w:ascii="ＭＳ 明朝" w:hAnsi="ＭＳ 明朝"/>
                <w:sz w:val="20"/>
                <w:szCs w:val="20"/>
              </w:rPr>
            </w:pPr>
          </w:p>
          <w:p w14:paraId="50D624F8" w14:textId="1B111B7D" w:rsidR="002506C7" w:rsidRPr="00BD40AB" w:rsidRDefault="002506C7" w:rsidP="00E63C75">
            <w:pPr>
              <w:widowControl/>
              <w:ind w:left="146" w:hangingChars="73" w:hanging="146"/>
              <w:rPr>
                <w:rFonts w:ascii="ＭＳ 明朝" w:hAnsi="ＭＳ 明朝"/>
                <w:sz w:val="20"/>
                <w:szCs w:val="20"/>
              </w:rPr>
            </w:pPr>
            <w:r>
              <w:rPr>
                <w:rFonts w:ascii="ＭＳ 明朝" w:hAnsi="ＭＳ 明朝" w:hint="eastAsia"/>
                <w:sz w:val="20"/>
                <w:szCs w:val="20"/>
              </w:rPr>
              <w:t>令和</w:t>
            </w:r>
            <w:r w:rsidR="00722F98">
              <w:rPr>
                <w:rFonts w:ascii="ＭＳ 明朝" w:hAnsi="ＭＳ 明朝" w:hint="eastAsia"/>
                <w:sz w:val="20"/>
                <w:szCs w:val="20"/>
              </w:rPr>
              <w:t>５</w:t>
            </w:r>
            <w:r>
              <w:rPr>
                <w:rFonts w:ascii="ＭＳ 明朝" w:hAnsi="ＭＳ 明朝" w:hint="eastAsia"/>
                <w:sz w:val="20"/>
                <w:szCs w:val="20"/>
              </w:rPr>
              <w:t>年度学校経営計画について。校長より説明の後、審議され承認された。</w:t>
            </w:r>
          </w:p>
          <w:p w14:paraId="4BF52373" w14:textId="769AB17C" w:rsidR="00BD40AB" w:rsidRPr="003C55BC" w:rsidRDefault="00BD40AB" w:rsidP="00E63C75">
            <w:pPr>
              <w:widowControl/>
              <w:ind w:left="146" w:hangingChars="73" w:hanging="146"/>
              <w:rPr>
                <w:rFonts w:ascii="ＭＳ 明朝" w:hAnsi="ＭＳ 明朝"/>
                <w:color w:val="D9D9D9"/>
                <w:sz w:val="20"/>
                <w:szCs w:val="20"/>
              </w:rPr>
            </w:pPr>
          </w:p>
        </w:tc>
      </w:tr>
    </w:tbl>
    <w:p w14:paraId="2626AA97" w14:textId="5C3F9B99" w:rsidR="0021701A" w:rsidRPr="003C55BC" w:rsidRDefault="00CC6DB4" w:rsidP="00CC6DB4">
      <w:pPr>
        <w:ind w:leftChars="-92" w:left="-4" w:hangingChars="90" w:hanging="189"/>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Pr="003C55BC">
        <w:rPr>
          <w:rFonts w:ascii="ＭＳ ゴシック" w:eastAsia="ＭＳ ゴシック" w:hAnsi="ＭＳ ゴシック" w:hint="eastAsia"/>
          <w:szCs w:val="21"/>
        </w:rPr>
        <w:t xml:space="preserve">　</w:t>
      </w:r>
      <w:r w:rsidR="0021701A" w:rsidRPr="003C55BC">
        <w:rPr>
          <w:rFonts w:ascii="ＭＳ ゴシック" w:eastAsia="ＭＳ ゴシック" w:hAnsi="ＭＳ ゴシック" w:hint="eastAsia"/>
          <w:szCs w:val="21"/>
        </w:rPr>
        <w:t>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529"/>
        <w:gridCol w:w="3360"/>
        <w:gridCol w:w="4396"/>
        <w:gridCol w:w="4820"/>
      </w:tblGrid>
      <w:tr w:rsidR="0021701A" w:rsidRPr="003C55BC" w14:paraId="7D100C0C" w14:textId="77777777" w:rsidTr="00E977C9">
        <w:trPr>
          <w:trHeight w:val="586"/>
          <w:jc w:val="center"/>
        </w:trPr>
        <w:tc>
          <w:tcPr>
            <w:tcW w:w="881" w:type="dxa"/>
            <w:shd w:val="clear" w:color="auto" w:fill="auto"/>
            <w:vAlign w:val="center"/>
          </w:tcPr>
          <w:p w14:paraId="346B380D" w14:textId="77777777" w:rsidR="0021701A" w:rsidRPr="003C55BC" w:rsidRDefault="0021701A" w:rsidP="00E977C9">
            <w:pPr>
              <w:spacing w:line="240" w:lineRule="exact"/>
              <w:jc w:val="center"/>
              <w:rPr>
                <w:rFonts w:ascii="ＭＳ 明朝" w:hAnsi="ＭＳ 明朝"/>
                <w:sz w:val="20"/>
                <w:szCs w:val="20"/>
              </w:rPr>
            </w:pPr>
            <w:r w:rsidRPr="003C55BC">
              <w:rPr>
                <w:rFonts w:ascii="ＭＳ 明朝" w:hAnsi="ＭＳ 明朝" w:hint="eastAsia"/>
                <w:sz w:val="20"/>
                <w:szCs w:val="20"/>
              </w:rPr>
              <w:t>中期的</w:t>
            </w:r>
          </w:p>
          <w:p w14:paraId="1052125B" w14:textId="77777777" w:rsidR="0021701A" w:rsidRPr="003C55BC" w:rsidRDefault="0021701A" w:rsidP="00E977C9">
            <w:pPr>
              <w:spacing w:line="240" w:lineRule="exact"/>
              <w:jc w:val="center"/>
              <w:rPr>
                <w:rFonts w:ascii="ＭＳ 明朝" w:hAnsi="ＭＳ 明朝"/>
                <w:spacing w:val="-20"/>
                <w:sz w:val="20"/>
                <w:szCs w:val="20"/>
              </w:rPr>
            </w:pPr>
            <w:r w:rsidRPr="003C55BC">
              <w:rPr>
                <w:rFonts w:ascii="ＭＳ 明朝" w:hAnsi="ＭＳ 明朝" w:hint="eastAsia"/>
                <w:sz w:val="20"/>
                <w:szCs w:val="20"/>
              </w:rPr>
              <w:t>目標</w:t>
            </w:r>
          </w:p>
        </w:tc>
        <w:tc>
          <w:tcPr>
            <w:tcW w:w="1529" w:type="dxa"/>
            <w:shd w:val="clear" w:color="auto" w:fill="auto"/>
            <w:vAlign w:val="center"/>
          </w:tcPr>
          <w:p w14:paraId="3796F969" w14:textId="77777777" w:rsidR="0021701A" w:rsidRPr="003C55BC" w:rsidRDefault="0021701A" w:rsidP="00E977C9">
            <w:pPr>
              <w:spacing w:line="320" w:lineRule="exact"/>
              <w:jc w:val="center"/>
              <w:rPr>
                <w:rFonts w:ascii="ＭＳ 明朝" w:hAnsi="ＭＳ 明朝"/>
                <w:sz w:val="20"/>
                <w:szCs w:val="20"/>
              </w:rPr>
            </w:pPr>
            <w:r w:rsidRPr="003C55BC">
              <w:rPr>
                <w:rFonts w:ascii="ＭＳ 明朝" w:hAnsi="ＭＳ 明朝" w:hint="eastAsia"/>
                <w:sz w:val="20"/>
                <w:szCs w:val="20"/>
              </w:rPr>
              <w:t>今年度の重点目標</w:t>
            </w:r>
          </w:p>
        </w:tc>
        <w:tc>
          <w:tcPr>
            <w:tcW w:w="3360" w:type="dxa"/>
            <w:tcBorders>
              <w:right w:val="dashed" w:sz="4" w:space="0" w:color="auto"/>
            </w:tcBorders>
            <w:shd w:val="clear" w:color="auto" w:fill="auto"/>
            <w:vAlign w:val="center"/>
          </w:tcPr>
          <w:p w14:paraId="35EB0E82" w14:textId="77777777" w:rsidR="0021701A" w:rsidRPr="003C55BC" w:rsidRDefault="0021701A" w:rsidP="00E977C9">
            <w:pPr>
              <w:spacing w:line="320" w:lineRule="exact"/>
              <w:jc w:val="center"/>
              <w:rPr>
                <w:rFonts w:ascii="ＭＳ 明朝" w:hAnsi="ＭＳ 明朝"/>
                <w:sz w:val="20"/>
                <w:szCs w:val="20"/>
              </w:rPr>
            </w:pPr>
            <w:r w:rsidRPr="003C55BC">
              <w:rPr>
                <w:rFonts w:ascii="ＭＳ 明朝" w:hAnsi="ＭＳ 明朝" w:hint="eastAsia"/>
                <w:sz w:val="20"/>
                <w:szCs w:val="20"/>
              </w:rPr>
              <w:t>具体的な取組計画・内容</w:t>
            </w:r>
          </w:p>
        </w:tc>
        <w:tc>
          <w:tcPr>
            <w:tcW w:w="4396" w:type="dxa"/>
            <w:tcBorders>
              <w:right w:val="dashed" w:sz="4" w:space="0" w:color="auto"/>
            </w:tcBorders>
            <w:vAlign w:val="center"/>
          </w:tcPr>
          <w:p w14:paraId="15985125" w14:textId="1DFCC281" w:rsidR="0021701A" w:rsidRPr="003C55BC" w:rsidRDefault="0021701A" w:rsidP="00E977C9">
            <w:pPr>
              <w:spacing w:line="320" w:lineRule="exact"/>
              <w:jc w:val="center"/>
              <w:rPr>
                <w:rFonts w:ascii="ＭＳ 明朝" w:hAnsi="ＭＳ 明朝"/>
                <w:sz w:val="20"/>
                <w:szCs w:val="20"/>
              </w:rPr>
            </w:pPr>
            <w:r w:rsidRPr="003C55BC">
              <w:rPr>
                <w:rFonts w:ascii="ＭＳ 明朝" w:hAnsi="ＭＳ 明朝" w:hint="eastAsia"/>
                <w:sz w:val="20"/>
                <w:szCs w:val="20"/>
              </w:rPr>
              <w:t>評価指標</w:t>
            </w:r>
            <w:r w:rsidR="005925F6" w:rsidRPr="003C55BC">
              <w:rPr>
                <w:rFonts w:ascii="ＭＳ 明朝" w:hAnsi="ＭＳ 明朝" w:hint="eastAsia"/>
                <w:sz w:val="20"/>
                <w:szCs w:val="20"/>
              </w:rPr>
              <w:t>〔</w:t>
            </w:r>
            <w:r w:rsidR="00414E22" w:rsidRPr="003C55BC">
              <w:rPr>
                <w:rFonts w:ascii="ＭＳ 明朝" w:hAnsi="ＭＳ 明朝"/>
                <w:sz w:val="20"/>
                <w:szCs w:val="20"/>
              </w:rPr>
              <w:t>R</w:t>
            </w:r>
            <w:r w:rsidR="00722F98" w:rsidRPr="003C55BC">
              <w:rPr>
                <w:rFonts w:ascii="ＭＳ 明朝" w:hAnsi="ＭＳ 明朝" w:hint="eastAsia"/>
                <w:sz w:val="20"/>
                <w:szCs w:val="20"/>
              </w:rPr>
              <w:t>３</w:t>
            </w:r>
            <w:r w:rsidR="005925F6" w:rsidRPr="003C55BC">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vAlign w:val="center"/>
          </w:tcPr>
          <w:p w14:paraId="0F6DA999" w14:textId="1893EBB2" w:rsidR="0021701A" w:rsidRPr="003C55BC" w:rsidRDefault="005828E3" w:rsidP="00E977C9">
            <w:pPr>
              <w:spacing w:line="320" w:lineRule="exact"/>
              <w:jc w:val="center"/>
              <w:rPr>
                <w:rFonts w:ascii="ＭＳ 明朝" w:hAnsi="ＭＳ 明朝"/>
                <w:sz w:val="20"/>
                <w:szCs w:val="20"/>
              </w:rPr>
            </w:pPr>
            <w:r>
              <w:rPr>
                <w:rFonts w:ascii="ＭＳ 明朝" w:hAnsi="ＭＳ 明朝" w:hint="eastAsia"/>
                <w:sz w:val="20"/>
                <w:szCs w:val="20"/>
              </w:rPr>
              <w:t>自己評価</w:t>
            </w:r>
          </w:p>
        </w:tc>
      </w:tr>
      <w:tr w:rsidR="0021701A" w:rsidRPr="003C55BC" w14:paraId="50B67616" w14:textId="77777777" w:rsidTr="00E977C9">
        <w:trPr>
          <w:cantSplit/>
          <w:trHeight w:val="1314"/>
          <w:jc w:val="center"/>
        </w:trPr>
        <w:tc>
          <w:tcPr>
            <w:tcW w:w="881" w:type="dxa"/>
            <w:shd w:val="clear" w:color="auto" w:fill="auto"/>
            <w:textDirection w:val="tbRlV"/>
            <w:vAlign w:val="center"/>
          </w:tcPr>
          <w:p w14:paraId="6BAB34C6" w14:textId="74BF7AA5" w:rsidR="0021701A" w:rsidRPr="003C55BC" w:rsidRDefault="00722F98" w:rsidP="0021701A">
            <w:pPr>
              <w:spacing w:line="320" w:lineRule="exact"/>
              <w:ind w:left="113" w:right="113"/>
              <w:jc w:val="center"/>
              <w:rPr>
                <w:rFonts w:ascii="ＭＳ 明朝" w:hAnsi="ＭＳ 明朝"/>
                <w:sz w:val="20"/>
                <w:szCs w:val="20"/>
              </w:rPr>
            </w:pPr>
            <w:r w:rsidRPr="003C55BC">
              <w:rPr>
                <w:rFonts w:ascii="ＭＳ 明朝" w:hAnsi="ＭＳ 明朝" w:hint="eastAsia"/>
                <w:sz w:val="20"/>
                <w:szCs w:val="20"/>
              </w:rPr>
              <w:t>２</w:t>
            </w:r>
            <w:r w:rsidR="0021701A" w:rsidRPr="003C55BC">
              <w:rPr>
                <w:rFonts w:ascii="ＭＳ 明朝" w:hAnsi="ＭＳ 明朝" w:hint="eastAsia"/>
                <w:sz w:val="20"/>
                <w:szCs w:val="20"/>
              </w:rPr>
              <w:t xml:space="preserve">　確かな学力の育成</w:t>
            </w:r>
          </w:p>
        </w:tc>
        <w:tc>
          <w:tcPr>
            <w:tcW w:w="1529" w:type="dxa"/>
            <w:shd w:val="clear" w:color="auto" w:fill="auto"/>
          </w:tcPr>
          <w:p w14:paraId="2214790E" w14:textId="7B27893D" w:rsidR="0021701A" w:rsidRPr="003C55BC" w:rsidRDefault="0021701A" w:rsidP="004C66AF">
            <w:pPr>
              <w:pStyle w:val="aa"/>
              <w:numPr>
                <w:ilvl w:val="0"/>
                <w:numId w:val="19"/>
              </w:numPr>
              <w:ind w:leftChars="0" w:left="431" w:hanging="431"/>
              <w:rPr>
                <w:rFonts w:ascii="ＭＳ 明朝" w:hAnsi="ＭＳ 明朝"/>
                <w:sz w:val="20"/>
                <w:szCs w:val="20"/>
              </w:rPr>
            </w:pPr>
            <w:r w:rsidRPr="003C55BC">
              <w:rPr>
                <w:rFonts w:ascii="ＭＳ 明朝" w:hAnsi="ＭＳ 明朝" w:hint="eastAsia"/>
                <w:sz w:val="20"/>
                <w:szCs w:val="20"/>
              </w:rPr>
              <w:t>新カリキュラム等の</w:t>
            </w:r>
            <w:r w:rsidR="007D065F" w:rsidRPr="003C55BC">
              <w:rPr>
                <w:rFonts w:ascii="ＭＳ 明朝" w:hAnsi="ＭＳ 明朝" w:hint="eastAsia"/>
                <w:sz w:val="20"/>
                <w:szCs w:val="20"/>
              </w:rPr>
              <w:t>実施</w:t>
            </w:r>
          </w:p>
          <w:p w14:paraId="0674E1EF" w14:textId="59D3BD23" w:rsidR="0021701A" w:rsidRPr="003C55BC" w:rsidRDefault="0021701A" w:rsidP="004C66AF">
            <w:pPr>
              <w:pStyle w:val="aa"/>
              <w:ind w:leftChars="0" w:left="630"/>
              <w:rPr>
                <w:rFonts w:ascii="ＭＳ 明朝" w:hAnsi="ＭＳ 明朝"/>
                <w:sz w:val="20"/>
                <w:szCs w:val="20"/>
              </w:rPr>
            </w:pPr>
          </w:p>
          <w:p w14:paraId="2B0BD304" w14:textId="77777777" w:rsidR="005D4F52" w:rsidRPr="003C55BC" w:rsidRDefault="005D4F52" w:rsidP="004C66AF">
            <w:pPr>
              <w:pStyle w:val="aa"/>
              <w:ind w:leftChars="0" w:left="630"/>
              <w:rPr>
                <w:rFonts w:ascii="ＭＳ 明朝" w:hAnsi="ＭＳ 明朝"/>
                <w:sz w:val="20"/>
                <w:szCs w:val="20"/>
              </w:rPr>
            </w:pPr>
          </w:p>
          <w:p w14:paraId="4D0C4B1D" w14:textId="77777777" w:rsidR="0021701A" w:rsidRPr="003C55BC" w:rsidRDefault="0021701A" w:rsidP="004C66AF">
            <w:pPr>
              <w:pStyle w:val="aa"/>
              <w:numPr>
                <w:ilvl w:val="0"/>
                <w:numId w:val="19"/>
              </w:numPr>
              <w:ind w:leftChars="0" w:left="431" w:hanging="431"/>
              <w:rPr>
                <w:rFonts w:ascii="ＭＳ 明朝" w:hAnsi="ＭＳ 明朝"/>
                <w:sz w:val="20"/>
                <w:szCs w:val="20"/>
              </w:rPr>
            </w:pPr>
            <w:r w:rsidRPr="003C55BC">
              <w:rPr>
                <w:rFonts w:ascii="ＭＳ 明朝" w:hAnsi="ＭＳ 明朝" w:hint="eastAsia"/>
                <w:sz w:val="20"/>
                <w:szCs w:val="20"/>
              </w:rPr>
              <w:t>各教科を中心とした授業改善</w:t>
            </w:r>
          </w:p>
          <w:p w14:paraId="6BAA87B3" w14:textId="77777777" w:rsidR="0021701A" w:rsidRPr="003C55BC" w:rsidRDefault="0021701A" w:rsidP="004C66AF">
            <w:pPr>
              <w:ind w:left="200" w:hangingChars="100" w:hanging="200"/>
              <w:rPr>
                <w:rFonts w:ascii="ＭＳ 明朝" w:hAnsi="ＭＳ 明朝"/>
                <w:sz w:val="20"/>
                <w:szCs w:val="20"/>
              </w:rPr>
            </w:pPr>
          </w:p>
          <w:p w14:paraId="0824DB03" w14:textId="77777777" w:rsidR="0021701A" w:rsidRPr="003C55BC" w:rsidRDefault="0021701A" w:rsidP="004C66AF">
            <w:pPr>
              <w:ind w:left="200" w:hangingChars="100" w:hanging="200"/>
              <w:rPr>
                <w:rFonts w:ascii="ＭＳ 明朝" w:hAnsi="ＭＳ 明朝"/>
                <w:sz w:val="20"/>
                <w:szCs w:val="20"/>
              </w:rPr>
            </w:pPr>
          </w:p>
          <w:p w14:paraId="08F2B4AC" w14:textId="4170C20F" w:rsidR="0021701A" w:rsidRPr="003C55BC" w:rsidRDefault="0021701A" w:rsidP="004C66AF">
            <w:pPr>
              <w:ind w:left="200" w:hangingChars="100" w:hanging="200"/>
              <w:rPr>
                <w:rFonts w:ascii="ＭＳ 明朝" w:hAnsi="ＭＳ 明朝"/>
                <w:sz w:val="20"/>
                <w:szCs w:val="20"/>
              </w:rPr>
            </w:pPr>
          </w:p>
          <w:p w14:paraId="1DD18A60" w14:textId="0AB63EF3" w:rsidR="00E91625" w:rsidRPr="003C55BC" w:rsidRDefault="00E91625" w:rsidP="004C66AF">
            <w:pPr>
              <w:ind w:left="200" w:hangingChars="100" w:hanging="200"/>
              <w:rPr>
                <w:rFonts w:ascii="ＭＳ 明朝" w:hAnsi="ＭＳ 明朝"/>
                <w:sz w:val="20"/>
                <w:szCs w:val="20"/>
              </w:rPr>
            </w:pPr>
          </w:p>
          <w:p w14:paraId="0C999AFD" w14:textId="77777777" w:rsidR="00E91625" w:rsidRPr="003C55BC" w:rsidRDefault="00E91625" w:rsidP="004C66AF">
            <w:pPr>
              <w:ind w:left="200" w:hangingChars="100" w:hanging="200"/>
              <w:rPr>
                <w:rFonts w:ascii="ＭＳ 明朝" w:hAnsi="ＭＳ 明朝"/>
                <w:sz w:val="20"/>
                <w:szCs w:val="20"/>
              </w:rPr>
            </w:pPr>
          </w:p>
          <w:p w14:paraId="6209CEE6" w14:textId="77777777" w:rsidR="0021701A" w:rsidRPr="003C55BC" w:rsidRDefault="0021701A" w:rsidP="004C66AF">
            <w:pPr>
              <w:pStyle w:val="aa"/>
              <w:numPr>
                <w:ilvl w:val="0"/>
                <w:numId w:val="19"/>
              </w:numPr>
              <w:ind w:leftChars="0" w:left="431" w:hanging="431"/>
              <w:rPr>
                <w:rFonts w:ascii="ＭＳ 明朝" w:hAnsi="ＭＳ 明朝"/>
                <w:sz w:val="20"/>
                <w:szCs w:val="20"/>
              </w:rPr>
            </w:pPr>
            <w:r w:rsidRPr="003C55BC">
              <w:rPr>
                <w:rFonts w:ascii="ＭＳ 明朝" w:hAnsi="ＭＳ 明朝" w:hint="eastAsia"/>
                <w:sz w:val="20"/>
                <w:szCs w:val="20"/>
              </w:rPr>
              <w:t>主体的、対話的で深い学びをめざす</w:t>
            </w:r>
          </w:p>
          <w:p w14:paraId="2D533209" w14:textId="77777777" w:rsidR="0021701A" w:rsidRPr="003C55BC" w:rsidRDefault="0021701A" w:rsidP="004C66AF">
            <w:pPr>
              <w:ind w:left="200" w:hangingChars="100" w:hanging="200"/>
              <w:rPr>
                <w:rFonts w:ascii="ＭＳ 明朝" w:hAnsi="ＭＳ 明朝"/>
                <w:sz w:val="20"/>
                <w:szCs w:val="20"/>
              </w:rPr>
            </w:pPr>
          </w:p>
          <w:p w14:paraId="6BB34CFF" w14:textId="77777777" w:rsidR="0021701A" w:rsidRPr="003C55BC" w:rsidRDefault="0021701A" w:rsidP="004C66AF">
            <w:pPr>
              <w:ind w:left="200" w:hangingChars="100" w:hanging="200"/>
              <w:rPr>
                <w:rFonts w:ascii="ＭＳ 明朝" w:hAnsi="ＭＳ 明朝"/>
                <w:sz w:val="20"/>
                <w:szCs w:val="20"/>
              </w:rPr>
            </w:pPr>
          </w:p>
          <w:p w14:paraId="589DC8A6" w14:textId="77777777" w:rsidR="0021701A" w:rsidRPr="003C55BC" w:rsidRDefault="0021701A" w:rsidP="004C66AF">
            <w:pPr>
              <w:ind w:left="200" w:hangingChars="100" w:hanging="200"/>
              <w:rPr>
                <w:rFonts w:ascii="ＭＳ 明朝" w:hAnsi="ＭＳ 明朝"/>
                <w:sz w:val="20"/>
                <w:szCs w:val="20"/>
              </w:rPr>
            </w:pPr>
          </w:p>
          <w:p w14:paraId="38276571" w14:textId="77777777" w:rsidR="0021701A" w:rsidRPr="003C55BC" w:rsidRDefault="0021701A" w:rsidP="004C66AF">
            <w:pPr>
              <w:ind w:left="200" w:hangingChars="100" w:hanging="200"/>
              <w:rPr>
                <w:rFonts w:ascii="ＭＳ 明朝" w:hAnsi="ＭＳ 明朝"/>
                <w:sz w:val="20"/>
                <w:szCs w:val="20"/>
              </w:rPr>
            </w:pPr>
          </w:p>
          <w:p w14:paraId="5A6B716C" w14:textId="77777777" w:rsidR="0021701A" w:rsidRPr="003C55BC" w:rsidRDefault="0021701A" w:rsidP="004C66AF">
            <w:pPr>
              <w:ind w:left="200" w:hangingChars="100" w:hanging="200"/>
              <w:rPr>
                <w:rFonts w:ascii="ＭＳ 明朝" w:hAnsi="ＭＳ 明朝"/>
                <w:sz w:val="20"/>
                <w:szCs w:val="20"/>
              </w:rPr>
            </w:pPr>
          </w:p>
          <w:p w14:paraId="66EB201D" w14:textId="77777777" w:rsidR="0021701A" w:rsidRPr="003C55BC" w:rsidRDefault="0021701A" w:rsidP="004C66AF">
            <w:pPr>
              <w:ind w:left="200" w:hangingChars="100" w:hanging="200"/>
              <w:rPr>
                <w:rFonts w:ascii="ＭＳ 明朝" w:hAnsi="ＭＳ 明朝"/>
                <w:sz w:val="20"/>
                <w:szCs w:val="20"/>
              </w:rPr>
            </w:pPr>
          </w:p>
          <w:p w14:paraId="653BD73E" w14:textId="77777777" w:rsidR="0021701A" w:rsidRPr="003C55BC" w:rsidRDefault="0021701A" w:rsidP="004C66AF">
            <w:pPr>
              <w:rPr>
                <w:rFonts w:ascii="ＭＳ 明朝" w:hAnsi="ＭＳ 明朝"/>
                <w:sz w:val="20"/>
                <w:szCs w:val="20"/>
              </w:rPr>
            </w:pPr>
          </w:p>
        </w:tc>
        <w:tc>
          <w:tcPr>
            <w:tcW w:w="3360" w:type="dxa"/>
            <w:tcBorders>
              <w:right w:val="dashed" w:sz="4" w:space="0" w:color="auto"/>
            </w:tcBorders>
            <w:shd w:val="clear" w:color="auto" w:fill="auto"/>
          </w:tcPr>
          <w:p w14:paraId="43BD5624" w14:textId="6F8BF4E6" w:rsidR="0021701A" w:rsidRPr="003C55BC" w:rsidRDefault="00986AA7" w:rsidP="004C66AF">
            <w:pPr>
              <w:ind w:left="200" w:hangingChars="100" w:hanging="200"/>
              <w:rPr>
                <w:rFonts w:ascii="ＭＳ 明朝" w:hAnsi="ＭＳ 明朝"/>
                <w:sz w:val="20"/>
                <w:szCs w:val="20"/>
              </w:rPr>
            </w:pPr>
            <w:r w:rsidRPr="003C55BC">
              <w:rPr>
                <w:rFonts w:ascii="ＭＳ 明朝" w:hAnsi="ＭＳ 明朝" w:hint="eastAsia"/>
                <w:sz w:val="20"/>
                <w:szCs w:val="20"/>
              </w:rPr>
              <w:t xml:space="preserve">ｱ </w:t>
            </w:r>
            <w:r w:rsidR="0021701A" w:rsidRPr="003C55BC">
              <w:rPr>
                <w:rFonts w:ascii="ＭＳ 明朝" w:hAnsi="ＭＳ 明朝" w:hint="eastAsia"/>
                <w:sz w:val="20"/>
                <w:szCs w:val="20"/>
              </w:rPr>
              <w:t>カリキュラム委員会</w:t>
            </w:r>
            <w:r w:rsidR="007D065F" w:rsidRPr="003C55BC">
              <w:rPr>
                <w:rFonts w:ascii="ＭＳ 明朝" w:hAnsi="ＭＳ 明朝" w:hint="eastAsia"/>
                <w:sz w:val="20"/>
                <w:szCs w:val="20"/>
              </w:rPr>
              <w:t>でカリキュラム</w:t>
            </w:r>
            <w:r w:rsidR="003C55BC" w:rsidRPr="003C55BC">
              <w:rPr>
                <w:rFonts w:ascii="ＭＳ 明朝" w:hAnsi="ＭＳ 明朝" w:hint="eastAsia"/>
                <w:sz w:val="20"/>
                <w:szCs w:val="20"/>
              </w:rPr>
              <w:t>・</w:t>
            </w:r>
            <w:r w:rsidR="007D065F" w:rsidRPr="003C55BC">
              <w:rPr>
                <w:rFonts w:ascii="ＭＳ 明朝" w:hAnsi="ＭＳ 明朝" w:hint="eastAsia"/>
                <w:sz w:val="20"/>
                <w:szCs w:val="20"/>
              </w:rPr>
              <w:t>マネジメントをすすめ</w:t>
            </w:r>
            <w:r w:rsidR="0021701A" w:rsidRPr="003C55BC">
              <w:rPr>
                <w:rFonts w:asciiTheme="minorEastAsia" w:eastAsiaTheme="minorEastAsia" w:hAnsiTheme="minorEastAsia" w:hint="eastAsia"/>
                <w:color w:val="000000"/>
              </w:rPr>
              <w:t>観点別評価の</w:t>
            </w:r>
            <w:r w:rsidRPr="003C55BC">
              <w:rPr>
                <w:rFonts w:asciiTheme="minorEastAsia" w:eastAsiaTheme="minorEastAsia" w:hAnsiTheme="minorEastAsia" w:hint="eastAsia"/>
                <w:color w:val="000000"/>
              </w:rPr>
              <w:t>確立に向け実践を重ねる</w:t>
            </w:r>
            <w:r w:rsidR="0021701A" w:rsidRPr="003C55BC">
              <w:rPr>
                <w:rFonts w:ascii="ＭＳ 明朝" w:hAnsi="ＭＳ 明朝" w:hint="eastAsia"/>
                <w:sz w:val="20"/>
                <w:szCs w:val="20"/>
              </w:rPr>
              <w:t>。</w:t>
            </w:r>
          </w:p>
          <w:p w14:paraId="2A6402FF" w14:textId="77777777" w:rsidR="005D4F52" w:rsidRPr="003C55BC" w:rsidRDefault="005D4F52" w:rsidP="004C66AF">
            <w:pPr>
              <w:rPr>
                <w:rFonts w:ascii="ＭＳ 明朝" w:hAnsi="ＭＳ 明朝"/>
                <w:sz w:val="20"/>
                <w:szCs w:val="20"/>
              </w:rPr>
            </w:pPr>
          </w:p>
          <w:p w14:paraId="4833B4A8" w14:textId="77777777" w:rsidR="0021701A" w:rsidRPr="003C55BC" w:rsidRDefault="0021701A" w:rsidP="004C66AF">
            <w:pPr>
              <w:rPr>
                <w:rFonts w:ascii="ＭＳ 明朝" w:hAnsi="ＭＳ 明朝"/>
                <w:sz w:val="20"/>
                <w:szCs w:val="20"/>
              </w:rPr>
            </w:pPr>
            <w:r w:rsidRPr="003C55BC">
              <w:rPr>
                <w:rFonts w:ascii="ＭＳ 明朝" w:hAnsi="ＭＳ 明朝" w:hint="eastAsia"/>
                <w:sz w:val="20"/>
                <w:szCs w:val="20"/>
              </w:rPr>
              <w:t>ｱ・わかりやすい授業を行う。</w:t>
            </w:r>
          </w:p>
          <w:p w14:paraId="02A65E10" w14:textId="77777777" w:rsidR="0021701A" w:rsidRPr="003C55BC" w:rsidRDefault="0021701A" w:rsidP="004C66AF">
            <w:pPr>
              <w:rPr>
                <w:rFonts w:ascii="ＭＳ 明朝" w:hAnsi="ＭＳ 明朝"/>
                <w:sz w:val="20"/>
                <w:szCs w:val="20"/>
              </w:rPr>
            </w:pPr>
            <w:r w:rsidRPr="003C55BC">
              <w:rPr>
                <w:rFonts w:ascii="ＭＳ 明朝" w:hAnsi="ＭＳ 明朝" w:hint="eastAsia"/>
                <w:sz w:val="20"/>
                <w:szCs w:val="20"/>
              </w:rPr>
              <w:t>・生徒が考える授業を行う。</w:t>
            </w:r>
          </w:p>
          <w:p w14:paraId="437334CC" w14:textId="77777777" w:rsidR="0021701A" w:rsidRPr="003C55BC" w:rsidRDefault="0021701A" w:rsidP="004C66AF">
            <w:pPr>
              <w:ind w:left="200" w:hangingChars="100" w:hanging="200"/>
              <w:rPr>
                <w:rFonts w:ascii="ＭＳ 明朝" w:hAnsi="ＭＳ 明朝"/>
                <w:sz w:val="20"/>
                <w:szCs w:val="20"/>
              </w:rPr>
            </w:pPr>
            <w:r w:rsidRPr="003C55BC">
              <w:rPr>
                <w:rFonts w:ascii="ＭＳ 明朝" w:hAnsi="ＭＳ 明朝" w:hint="eastAsia"/>
                <w:sz w:val="20"/>
                <w:szCs w:val="20"/>
              </w:rPr>
              <w:t>・生徒同士、教員とのコミュニケーションを大切にする授業を行う。</w:t>
            </w:r>
          </w:p>
          <w:p w14:paraId="35BD5DAA" w14:textId="77777777" w:rsidR="0021701A" w:rsidRPr="003C55BC" w:rsidRDefault="0021701A" w:rsidP="004C66AF">
            <w:pPr>
              <w:ind w:left="200" w:hangingChars="100" w:hanging="200"/>
              <w:rPr>
                <w:rFonts w:ascii="ＭＳ 明朝" w:hAnsi="ＭＳ 明朝"/>
                <w:sz w:val="20"/>
                <w:szCs w:val="20"/>
              </w:rPr>
            </w:pPr>
            <w:r w:rsidRPr="003C55BC">
              <w:rPr>
                <w:rFonts w:ascii="ＭＳ 明朝" w:hAnsi="ＭＳ 明朝" w:hint="eastAsia"/>
                <w:sz w:val="20"/>
                <w:szCs w:val="20"/>
              </w:rPr>
              <w:t>・基礎的・基本的な知識及び技能を確実に習得させる。</w:t>
            </w:r>
          </w:p>
          <w:p w14:paraId="46A150EB" w14:textId="77777777" w:rsidR="0099050F" w:rsidRPr="003C55BC" w:rsidRDefault="0099050F" w:rsidP="004C66AF">
            <w:pPr>
              <w:ind w:left="200" w:hangingChars="100" w:hanging="200"/>
              <w:rPr>
                <w:rFonts w:ascii="ＭＳ 明朝" w:hAnsi="ＭＳ 明朝"/>
                <w:sz w:val="20"/>
                <w:szCs w:val="20"/>
              </w:rPr>
            </w:pPr>
            <w:r w:rsidRPr="003C55BC">
              <w:rPr>
                <w:rFonts w:ascii="ＭＳ 明朝" w:hAnsi="ＭＳ 明朝" w:hint="eastAsia"/>
                <w:sz w:val="20"/>
                <w:szCs w:val="20"/>
              </w:rPr>
              <w:t>・生徒自身の発表の機会を設ける等授業形態の工夫をする</w:t>
            </w:r>
          </w:p>
          <w:p w14:paraId="3CBF0E49" w14:textId="77777777" w:rsidR="0021701A" w:rsidRPr="003C55BC" w:rsidRDefault="0021701A" w:rsidP="004C66AF">
            <w:pPr>
              <w:rPr>
                <w:rFonts w:ascii="ＭＳ 明朝" w:hAnsi="ＭＳ 明朝"/>
                <w:sz w:val="20"/>
                <w:szCs w:val="20"/>
              </w:rPr>
            </w:pPr>
          </w:p>
          <w:p w14:paraId="0893E3F5" w14:textId="0E8E60AD" w:rsidR="0021701A" w:rsidRDefault="0021701A" w:rsidP="004C66AF">
            <w:pPr>
              <w:rPr>
                <w:rFonts w:ascii="ＭＳ 明朝" w:hAnsi="ＭＳ 明朝"/>
                <w:sz w:val="20"/>
                <w:szCs w:val="20"/>
              </w:rPr>
            </w:pPr>
            <w:r w:rsidRPr="003C55BC">
              <w:rPr>
                <w:rFonts w:ascii="ＭＳ 明朝" w:hAnsi="ＭＳ 明朝" w:hint="eastAsia"/>
                <w:sz w:val="20"/>
                <w:szCs w:val="20"/>
              </w:rPr>
              <w:t>ｱ・</w:t>
            </w:r>
            <w:r w:rsidR="00414E22" w:rsidRPr="003C55BC">
              <w:rPr>
                <w:rFonts w:ascii="ＭＳ 明朝" w:hAnsi="ＭＳ 明朝"/>
                <w:sz w:val="20"/>
                <w:szCs w:val="20"/>
              </w:rPr>
              <w:t>ICT</w:t>
            </w:r>
            <w:r w:rsidRPr="003C55BC">
              <w:rPr>
                <w:rFonts w:ascii="ＭＳ 明朝" w:hAnsi="ＭＳ 明朝" w:hint="eastAsia"/>
                <w:sz w:val="20"/>
                <w:szCs w:val="20"/>
              </w:rPr>
              <w:t>などの活用</w:t>
            </w:r>
          </w:p>
          <w:p w14:paraId="071F966E" w14:textId="61DABBAC" w:rsidR="004C66AF" w:rsidRDefault="004C66AF" w:rsidP="004C66AF">
            <w:pPr>
              <w:rPr>
                <w:rFonts w:ascii="ＭＳ 明朝" w:hAnsi="ＭＳ 明朝"/>
                <w:sz w:val="20"/>
                <w:szCs w:val="20"/>
              </w:rPr>
            </w:pPr>
          </w:p>
          <w:p w14:paraId="1F5E9ACA" w14:textId="0B65010A" w:rsidR="004C66AF" w:rsidRDefault="004C66AF" w:rsidP="004C66AF">
            <w:pPr>
              <w:rPr>
                <w:rFonts w:ascii="ＭＳ 明朝" w:hAnsi="ＭＳ 明朝"/>
                <w:sz w:val="20"/>
                <w:szCs w:val="20"/>
              </w:rPr>
            </w:pPr>
          </w:p>
          <w:p w14:paraId="3CE5A550" w14:textId="77777777" w:rsidR="004C66AF" w:rsidRPr="003C55BC" w:rsidRDefault="004C66AF" w:rsidP="004C66AF">
            <w:pPr>
              <w:rPr>
                <w:rFonts w:ascii="ＭＳ 明朝" w:hAnsi="ＭＳ 明朝"/>
                <w:sz w:val="20"/>
                <w:szCs w:val="20"/>
              </w:rPr>
            </w:pPr>
          </w:p>
          <w:p w14:paraId="1C6B7BDD" w14:textId="6D124986" w:rsidR="0021701A" w:rsidRPr="003C55BC" w:rsidRDefault="00E91625" w:rsidP="004C66AF">
            <w:pPr>
              <w:ind w:left="200" w:hangingChars="100" w:hanging="200"/>
              <w:rPr>
                <w:rFonts w:ascii="ＭＳ 明朝" w:hAnsi="ＭＳ 明朝"/>
                <w:sz w:val="20"/>
                <w:szCs w:val="20"/>
              </w:rPr>
            </w:pPr>
            <w:r w:rsidRPr="003C55BC">
              <w:rPr>
                <w:rFonts w:ascii="ＭＳ 明朝" w:hAnsi="ＭＳ 明朝" w:hint="eastAsia"/>
                <w:color w:val="000000"/>
                <w:sz w:val="20"/>
                <w:szCs w:val="20"/>
              </w:rPr>
              <w:t>・</w:t>
            </w:r>
            <w:r w:rsidR="00722F98" w:rsidRPr="003C55BC">
              <w:rPr>
                <w:rFonts w:ascii="ＭＳ 明朝" w:hAnsi="ＭＳ 明朝" w:hint="eastAsia"/>
                <w:color w:val="000000"/>
                <w:sz w:val="20"/>
                <w:szCs w:val="20"/>
              </w:rPr>
              <w:t>１</w:t>
            </w:r>
            <w:r w:rsidRPr="003C55BC">
              <w:rPr>
                <w:rFonts w:ascii="ＭＳ 明朝" w:hAnsi="ＭＳ 明朝" w:hint="eastAsia"/>
                <w:color w:val="000000"/>
                <w:sz w:val="20"/>
                <w:szCs w:val="20"/>
              </w:rPr>
              <w:t>人</w:t>
            </w:r>
            <w:r w:rsidR="00722F98" w:rsidRPr="003C55BC">
              <w:rPr>
                <w:rFonts w:ascii="ＭＳ 明朝" w:hAnsi="ＭＳ 明朝" w:hint="eastAsia"/>
                <w:color w:val="000000"/>
                <w:sz w:val="20"/>
                <w:szCs w:val="20"/>
              </w:rPr>
              <w:t>１</w:t>
            </w:r>
            <w:r w:rsidRPr="003C55BC">
              <w:rPr>
                <w:rFonts w:ascii="ＭＳ 明朝" w:hAnsi="ＭＳ 明朝" w:hint="eastAsia"/>
                <w:color w:val="000000"/>
                <w:sz w:val="20"/>
                <w:szCs w:val="20"/>
              </w:rPr>
              <w:t>台端末を有効に活用し、プレゼンテーションソフトや学習支援クラウドサービスを有効に活用した授業を行う</w:t>
            </w:r>
          </w:p>
          <w:p w14:paraId="056CDCC2" w14:textId="77777777" w:rsidR="005D4F52" w:rsidRPr="003C55BC" w:rsidRDefault="005D4F52" w:rsidP="004C66AF">
            <w:pPr>
              <w:ind w:left="200" w:hangingChars="100" w:hanging="200"/>
              <w:rPr>
                <w:rFonts w:ascii="ＭＳ 明朝" w:hAnsi="ＭＳ 明朝"/>
                <w:sz w:val="20"/>
                <w:szCs w:val="20"/>
              </w:rPr>
            </w:pPr>
          </w:p>
          <w:p w14:paraId="627B8721" w14:textId="77777777" w:rsidR="0021701A" w:rsidRPr="003C55BC" w:rsidRDefault="0021701A" w:rsidP="004C66AF">
            <w:pPr>
              <w:rPr>
                <w:rFonts w:ascii="ＭＳ 明朝" w:hAnsi="ＭＳ 明朝"/>
                <w:color w:val="000000" w:themeColor="text1"/>
                <w:sz w:val="20"/>
                <w:szCs w:val="20"/>
              </w:rPr>
            </w:pPr>
            <w:r w:rsidRPr="003C55BC">
              <w:rPr>
                <w:rFonts w:ascii="ＭＳ 明朝" w:hAnsi="ＭＳ 明朝" w:hint="eastAsia"/>
                <w:color w:val="000000" w:themeColor="text1"/>
                <w:sz w:val="20"/>
                <w:szCs w:val="20"/>
              </w:rPr>
              <w:t xml:space="preserve"> ｲ　教員相互の授業見学と研修</w:t>
            </w:r>
          </w:p>
          <w:p w14:paraId="37FBDF85" w14:textId="1A39EA62" w:rsidR="0021701A" w:rsidRPr="003C55BC" w:rsidRDefault="0021701A" w:rsidP="004C66AF">
            <w:pPr>
              <w:ind w:left="200" w:hangingChars="100" w:hanging="200"/>
              <w:rPr>
                <w:rFonts w:ascii="ＭＳ 明朝" w:hAnsi="ＭＳ 明朝"/>
                <w:color w:val="000000" w:themeColor="text1"/>
                <w:sz w:val="20"/>
                <w:szCs w:val="20"/>
              </w:rPr>
            </w:pPr>
            <w:r w:rsidRPr="003C55BC">
              <w:rPr>
                <w:rFonts w:ascii="ＭＳ 明朝" w:hAnsi="ＭＳ 明朝" w:hint="eastAsia"/>
                <w:color w:val="000000" w:themeColor="text1"/>
                <w:sz w:val="20"/>
                <w:szCs w:val="20"/>
              </w:rPr>
              <w:t>・教育実習期間に合わせた教職経験年数が</w:t>
            </w:r>
            <w:r w:rsidR="00414E22" w:rsidRPr="003C55BC">
              <w:rPr>
                <w:rFonts w:ascii="ＭＳ 明朝" w:hAnsi="ＭＳ 明朝" w:hint="eastAsia"/>
                <w:color w:val="000000" w:themeColor="text1"/>
                <w:sz w:val="20"/>
                <w:szCs w:val="20"/>
              </w:rPr>
              <w:t>少ない</w:t>
            </w:r>
            <w:r w:rsidRPr="003C55BC">
              <w:rPr>
                <w:rFonts w:ascii="ＭＳ 明朝" w:hAnsi="ＭＳ 明朝" w:hint="eastAsia"/>
                <w:color w:val="000000" w:themeColor="text1"/>
                <w:sz w:val="20"/>
                <w:szCs w:val="20"/>
              </w:rPr>
              <w:t>教員による授業見学及び研修の実施</w:t>
            </w:r>
          </w:p>
          <w:p w14:paraId="7EFF0C26" w14:textId="77777777" w:rsidR="004C250C" w:rsidRPr="003C55BC" w:rsidRDefault="004C250C" w:rsidP="004C66AF">
            <w:pPr>
              <w:ind w:left="200" w:hangingChars="100" w:hanging="200"/>
              <w:rPr>
                <w:rFonts w:ascii="ＭＳ 明朝" w:hAnsi="ＭＳ 明朝"/>
                <w:color w:val="000000" w:themeColor="text1"/>
                <w:sz w:val="20"/>
                <w:szCs w:val="20"/>
              </w:rPr>
            </w:pPr>
          </w:p>
          <w:p w14:paraId="54BAC5AF" w14:textId="77777777" w:rsidR="0021701A" w:rsidRPr="003C55BC" w:rsidRDefault="0021701A" w:rsidP="004C66AF">
            <w:pPr>
              <w:rPr>
                <w:rFonts w:ascii="ＭＳ 明朝" w:hAnsi="ＭＳ 明朝"/>
                <w:sz w:val="20"/>
                <w:szCs w:val="20"/>
              </w:rPr>
            </w:pPr>
            <w:r w:rsidRPr="003C55BC">
              <w:rPr>
                <w:rFonts w:ascii="ＭＳ 明朝" w:hAnsi="ＭＳ 明朝" w:hint="eastAsia"/>
                <w:color w:val="000000" w:themeColor="text1"/>
                <w:sz w:val="20"/>
                <w:szCs w:val="20"/>
              </w:rPr>
              <w:t xml:space="preserve"> ｳ</w:t>
            </w:r>
            <w:r w:rsidRPr="003C55BC">
              <w:rPr>
                <w:rFonts w:ascii="ＭＳ 明朝" w:hAnsi="ＭＳ 明朝" w:hint="eastAsia"/>
                <w:sz w:val="20"/>
                <w:szCs w:val="20"/>
              </w:rPr>
              <w:t xml:space="preserve">　自主的な学習の推進</w:t>
            </w:r>
          </w:p>
          <w:p w14:paraId="1C3EB8A5" w14:textId="6BA806AF" w:rsidR="0021701A" w:rsidRPr="003C55BC" w:rsidRDefault="0021701A" w:rsidP="004C66AF">
            <w:pPr>
              <w:pStyle w:val="aa"/>
              <w:numPr>
                <w:ilvl w:val="0"/>
                <w:numId w:val="50"/>
              </w:numPr>
              <w:ind w:leftChars="0"/>
              <w:rPr>
                <w:rFonts w:ascii="ＭＳ 明朝" w:hAnsi="ＭＳ 明朝"/>
                <w:sz w:val="20"/>
                <w:szCs w:val="20"/>
              </w:rPr>
            </w:pPr>
            <w:r w:rsidRPr="003C55BC">
              <w:rPr>
                <w:rFonts w:ascii="ＭＳ 明朝" w:hAnsi="ＭＳ 明朝" w:hint="eastAsia"/>
                <w:sz w:val="20"/>
                <w:szCs w:val="20"/>
              </w:rPr>
              <w:t>授業以外の学習時間を前年比</w:t>
            </w:r>
            <w:r w:rsidR="00722F98" w:rsidRPr="003C55BC">
              <w:rPr>
                <w:rFonts w:ascii="ＭＳ 明朝" w:hAnsi="ＭＳ 明朝"/>
                <w:sz w:val="20"/>
                <w:szCs w:val="20"/>
              </w:rPr>
              <w:t>10</w:t>
            </w:r>
            <w:r w:rsidRPr="003C55BC">
              <w:rPr>
                <w:rFonts w:ascii="ＭＳ 明朝" w:hAnsi="ＭＳ 明朝" w:hint="eastAsia"/>
                <w:sz w:val="20"/>
                <w:szCs w:val="20"/>
              </w:rPr>
              <w:t>％以上の増加を図る。</w:t>
            </w:r>
          </w:p>
          <w:p w14:paraId="2D3E6543" w14:textId="3DDDDC64" w:rsidR="0021701A" w:rsidRPr="003C55BC" w:rsidRDefault="00014BF7" w:rsidP="004C66AF">
            <w:pPr>
              <w:pStyle w:val="aa"/>
              <w:ind w:leftChars="0" w:left="420"/>
              <w:rPr>
                <w:rFonts w:ascii="ＭＳ 明朝" w:hAnsi="ＭＳ 明朝"/>
                <w:sz w:val="20"/>
                <w:szCs w:val="20"/>
              </w:rPr>
            </w:pPr>
            <w:r w:rsidRPr="003C55BC">
              <w:rPr>
                <w:rFonts w:ascii="ＭＳ 明朝" w:hAnsi="ＭＳ 明朝" w:hint="eastAsia"/>
                <w:sz w:val="20"/>
                <w:szCs w:val="20"/>
              </w:rPr>
              <w:t>そのために、</w:t>
            </w:r>
            <w:r w:rsidR="00722F98" w:rsidRPr="003C55BC">
              <w:rPr>
                <w:rFonts w:ascii="ＭＳ 明朝" w:hAnsi="ＭＳ 明朝" w:hint="eastAsia"/>
                <w:sz w:val="20"/>
                <w:szCs w:val="20"/>
              </w:rPr>
              <w:t>２</w:t>
            </w:r>
            <w:r w:rsidRPr="003C55BC">
              <w:rPr>
                <w:rFonts w:ascii="ＭＳ 明朝" w:hAnsi="ＭＳ 明朝" w:hint="eastAsia"/>
                <w:sz w:val="20"/>
                <w:szCs w:val="20"/>
              </w:rPr>
              <w:t>年生の早期に受験勉強のスタートを切らせる。</w:t>
            </w:r>
          </w:p>
          <w:p w14:paraId="41AEFCB5" w14:textId="77777777" w:rsidR="00CF2423" w:rsidRDefault="00CF2423" w:rsidP="004C66AF">
            <w:pPr>
              <w:ind w:left="400" w:hangingChars="200" w:hanging="400"/>
              <w:rPr>
                <w:rFonts w:ascii="ＭＳ 明朝" w:hAnsi="ＭＳ 明朝"/>
                <w:sz w:val="20"/>
                <w:szCs w:val="20"/>
              </w:rPr>
            </w:pPr>
          </w:p>
          <w:p w14:paraId="00526A41" w14:textId="05164057" w:rsidR="0053037C" w:rsidRPr="003C55BC" w:rsidRDefault="00014BF7" w:rsidP="004C66AF">
            <w:pPr>
              <w:ind w:left="400" w:hangingChars="200" w:hanging="400"/>
              <w:rPr>
                <w:rFonts w:ascii="ＭＳ 明朝" w:hAnsi="ＭＳ 明朝"/>
                <w:sz w:val="20"/>
                <w:szCs w:val="20"/>
              </w:rPr>
            </w:pPr>
            <w:r w:rsidRPr="003C55BC">
              <w:rPr>
                <w:rFonts w:ascii="ＭＳ 明朝" w:hAnsi="ＭＳ 明朝" w:hint="eastAsia"/>
                <w:sz w:val="20"/>
                <w:szCs w:val="20"/>
              </w:rPr>
              <w:t xml:space="preserve">②　</w:t>
            </w:r>
            <w:r w:rsidR="0021701A" w:rsidRPr="003C55BC">
              <w:rPr>
                <w:rFonts w:ascii="ＭＳ 明朝" w:hAnsi="ＭＳ 明朝" w:hint="eastAsia"/>
                <w:sz w:val="20"/>
                <w:szCs w:val="20"/>
              </w:rPr>
              <w:t>読書習慣を身につける</w:t>
            </w:r>
            <w:r w:rsidRPr="003C55BC">
              <w:rPr>
                <w:rFonts w:ascii="ＭＳ 明朝" w:hAnsi="ＭＳ 明朝" w:hint="eastAsia"/>
                <w:sz w:val="20"/>
                <w:szCs w:val="20"/>
              </w:rPr>
              <w:t>。</w:t>
            </w:r>
          </w:p>
          <w:p w14:paraId="2D893885" w14:textId="044A1991" w:rsidR="00EF74A3" w:rsidRPr="003C55BC" w:rsidRDefault="00EF74A3" w:rsidP="004C66AF">
            <w:pPr>
              <w:ind w:left="400" w:hangingChars="200" w:hanging="400"/>
              <w:rPr>
                <w:rFonts w:ascii="ＭＳ 明朝" w:hAnsi="ＭＳ 明朝"/>
                <w:sz w:val="20"/>
                <w:szCs w:val="20"/>
              </w:rPr>
            </w:pPr>
            <w:r w:rsidRPr="003C55BC">
              <w:rPr>
                <w:rFonts w:ascii="ＭＳ 明朝" w:hAnsi="ＭＳ 明朝" w:hint="eastAsia"/>
                <w:sz w:val="20"/>
                <w:szCs w:val="20"/>
              </w:rPr>
              <w:t xml:space="preserve"> </w:t>
            </w:r>
            <w:r w:rsidRPr="003C55BC">
              <w:rPr>
                <w:rFonts w:ascii="ＭＳ 明朝" w:hAnsi="ＭＳ 明朝"/>
                <w:sz w:val="20"/>
                <w:szCs w:val="20"/>
              </w:rPr>
              <w:t xml:space="preserve">   </w:t>
            </w:r>
            <w:r w:rsidRPr="003C55BC">
              <w:rPr>
                <w:rFonts w:ascii="ＭＳ 明朝" w:hAnsi="ＭＳ 明朝" w:hint="eastAsia"/>
                <w:sz w:val="20"/>
                <w:szCs w:val="20"/>
              </w:rPr>
              <w:t>そのために、本を読むことにつ</w:t>
            </w:r>
          </w:p>
          <w:p w14:paraId="4DBF9494" w14:textId="6EF7A531" w:rsidR="0021701A" w:rsidRPr="003C55BC" w:rsidRDefault="00EF74A3" w:rsidP="004C66AF">
            <w:pPr>
              <w:ind w:leftChars="200" w:left="420"/>
              <w:rPr>
                <w:rFonts w:ascii="ＭＳ 明朝" w:hAnsi="ＭＳ 明朝"/>
                <w:sz w:val="20"/>
                <w:szCs w:val="20"/>
              </w:rPr>
            </w:pPr>
            <w:r w:rsidRPr="003C55BC">
              <w:rPr>
                <w:rFonts w:ascii="ＭＳ 明朝" w:hAnsi="ＭＳ 明朝" w:hint="eastAsia"/>
                <w:sz w:val="20"/>
                <w:szCs w:val="20"/>
              </w:rPr>
              <w:t>ながる課題等を設定する。</w:t>
            </w:r>
          </w:p>
        </w:tc>
        <w:tc>
          <w:tcPr>
            <w:tcW w:w="4396" w:type="dxa"/>
            <w:tcBorders>
              <w:right w:val="dashed" w:sz="4" w:space="0" w:color="auto"/>
            </w:tcBorders>
          </w:tcPr>
          <w:p w14:paraId="138254DE" w14:textId="1752244F" w:rsidR="0021701A" w:rsidRPr="00BC793D" w:rsidRDefault="0021701A" w:rsidP="004C66AF">
            <w:pPr>
              <w:rPr>
                <w:rFonts w:ascii="ＭＳ 明朝" w:hAnsi="ＭＳ 明朝"/>
                <w:sz w:val="20"/>
                <w:szCs w:val="20"/>
              </w:rPr>
            </w:pPr>
            <w:r w:rsidRPr="00BC793D">
              <w:rPr>
                <w:rFonts w:ascii="ＭＳ 明朝" w:hAnsi="ＭＳ 明朝" w:hint="eastAsia"/>
                <w:sz w:val="20"/>
                <w:szCs w:val="20"/>
              </w:rPr>
              <w:t xml:space="preserve">ｱ・カリキュラム委員会　</w:t>
            </w:r>
            <w:r w:rsidR="00722F98" w:rsidRPr="00BC793D">
              <w:rPr>
                <w:rFonts w:ascii="ＭＳ 明朝" w:hAnsi="ＭＳ 明朝"/>
                <w:sz w:val="20"/>
                <w:szCs w:val="20"/>
              </w:rPr>
              <w:t>15</w:t>
            </w:r>
            <w:r w:rsidRPr="00BC793D">
              <w:rPr>
                <w:rFonts w:ascii="ＭＳ 明朝" w:hAnsi="ＭＳ 明朝" w:hint="eastAsia"/>
                <w:sz w:val="20"/>
                <w:szCs w:val="20"/>
              </w:rPr>
              <w:t>回〔</w:t>
            </w:r>
            <w:r w:rsidR="00722F98" w:rsidRPr="00BC793D">
              <w:rPr>
                <w:rFonts w:ascii="ＭＳ 明朝" w:hAnsi="ＭＳ 明朝"/>
                <w:sz w:val="20"/>
                <w:szCs w:val="20"/>
              </w:rPr>
              <w:t>20</w:t>
            </w:r>
            <w:r w:rsidRPr="00BC793D">
              <w:rPr>
                <w:rFonts w:ascii="ＭＳ 明朝" w:hAnsi="ＭＳ 明朝" w:hint="eastAsia"/>
                <w:sz w:val="20"/>
                <w:szCs w:val="20"/>
              </w:rPr>
              <w:t>回〕</w:t>
            </w:r>
          </w:p>
          <w:p w14:paraId="09FE93E1" w14:textId="4CAAC658" w:rsidR="0021701A" w:rsidRPr="00BC793D" w:rsidRDefault="0021701A" w:rsidP="004C66AF">
            <w:pPr>
              <w:ind w:firstLineChars="100" w:firstLine="200"/>
              <w:rPr>
                <w:rFonts w:ascii="ＭＳ 明朝" w:hAnsi="ＭＳ 明朝"/>
                <w:sz w:val="20"/>
                <w:szCs w:val="20"/>
              </w:rPr>
            </w:pPr>
            <w:r w:rsidRPr="00BC793D">
              <w:rPr>
                <w:rFonts w:ascii="ＭＳ 明朝" w:hAnsi="ＭＳ 明朝" w:hint="eastAsia"/>
                <w:sz w:val="20"/>
                <w:szCs w:val="20"/>
              </w:rPr>
              <w:t xml:space="preserve">・職員研修　</w:t>
            </w:r>
            <w:r w:rsidR="00722F98" w:rsidRPr="00BC793D">
              <w:rPr>
                <w:rFonts w:ascii="ＭＳ 明朝" w:hAnsi="ＭＳ 明朝" w:hint="eastAsia"/>
                <w:sz w:val="20"/>
                <w:szCs w:val="20"/>
              </w:rPr>
              <w:t>１</w:t>
            </w:r>
            <w:r w:rsidRPr="00BC793D">
              <w:rPr>
                <w:rFonts w:ascii="ＭＳ 明朝" w:hAnsi="ＭＳ 明朝" w:hint="eastAsia"/>
                <w:sz w:val="20"/>
                <w:szCs w:val="20"/>
              </w:rPr>
              <w:t>回以上 〔</w:t>
            </w:r>
            <w:r w:rsidR="00722F98" w:rsidRPr="00BC793D">
              <w:rPr>
                <w:rFonts w:ascii="ＭＳ 明朝" w:hAnsi="ＭＳ 明朝" w:hint="eastAsia"/>
                <w:sz w:val="20"/>
                <w:szCs w:val="20"/>
              </w:rPr>
              <w:t>３</w:t>
            </w:r>
            <w:r w:rsidRPr="00BC793D">
              <w:rPr>
                <w:rFonts w:ascii="ＭＳ 明朝" w:hAnsi="ＭＳ 明朝" w:hint="eastAsia"/>
                <w:sz w:val="20"/>
                <w:szCs w:val="20"/>
              </w:rPr>
              <w:t>回〕</w:t>
            </w:r>
          </w:p>
          <w:p w14:paraId="067BE04E" w14:textId="474BE1BD" w:rsidR="0021701A" w:rsidRPr="00BC793D" w:rsidRDefault="005D4F52" w:rsidP="004C66AF">
            <w:pPr>
              <w:ind w:firstLineChars="100" w:firstLine="200"/>
              <w:rPr>
                <w:rFonts w:ascii="ＭＳ 明朝" w:hAnsi="ＭＳ 明朝"/>
                <w:color w:val="000000" w:themeColor="text1"/>
                <w:sz w:val="20"/>
                <w:szCs w:val="20"/>
              </w:rPr>
            </w:pPr>
            <w:r w:rsidRPr="00BC793D">
              <w:rPr>
                <w:rFonts w:ascii="ＭＳ 明朝" w:hAnsi="ＭＳ 明朝" w:hint="eastAsia"/>
                <w:color w:val="000000" w:themeColor="text1"/>
                <w:sz w:val="20"/>
                <w:szCs w:val="20"/>
              </w:rPr>
              <w:t>・職員会議冒頭ミニ研修</w:t>
            </w:r>
            <w:r w:rsidR="00722F98" w:rsidRPr="00BC793D">
              <w:rPr>
                <w:rFonts w:ascii="ＭＳ 明朝" w:hAnsi="ＭＳ 明朝" w:hint="eastAsia"/>
                <w:color w:val="000000" w:themeColor="text1"/>
                <w:sz w:val="20"/>
                <w:szCs w:val="20"/>
              </w:rPr>
              <w:t>５</w:t>
            </w:r>
            <w:r w:rsidRPr="00BC793D">
              <w:rPr>
                <w:rFonts w:ascii="ＭＳ 明朝" w:hAnsi="ＭＳ 明朝" w:hint="eastAsia"/>
                <w:color w:val="000000" w:themeColor="text1"/>
                <w:sz w:val="20"/>
                <w:szCs w:val="20"/>
              </w:rPr>
              <w:t>回以上〔</w:t>
            </w:r>
            <w:r w:rsidR="00722F98" w:rsidRPr="00BC793D">
              <w:rPr>
                <w:rFonts w:ascii="ＭＳ 明朝" w:hAnsi="ＭＳ 明朝" w:hint="eastAsia"/>
                <w:color w:val="000000" w:themeColor="text1"/>
                <w:sz w:val="20"/>
                <w:szCs w:val="20"/>
              </w:rPr>
              <w:t>５</w:t>
            </w:r>
            <w:r w:rsidRPr="00BC793D">
              <w:rPr>
                <w:rFonts w:ascii="ＭＳ 明朝" w:hAnsi="ＭＳ 明朝" w:hint="eastAsia"/>
                <w:color w:val="000000" w:themeColor="text1"/>
                <w:sz w:val="20"/>
                <w:szCs w:val="20"/>
              </w:rPr>
              <w:t>回〕</w:t>
            </w:r>
          </w:p>
          <w:p w14:paraId="763334CB" w14:textId="3BA0B1F8" w:rsidR="0021701A" w:rsidRPr="00BC793D" w:rsidRDefault="0021701A" w:rsidP="004C66AF">
            <w:pPr>
              <w:ind w:firstLineChars="100" w:firstLine="200"/>
              <w:rPr>
                <w:rFonts w:ascii="ＭＳ 明朝" w:hAnsi="ＭＳ 明朝"/>
                <w:color w:val="000000" w:themeColor="text1"/>
                <w:sz w:val="20"/>
                <w:szCs w:val="20"/>
              </w:rPr>
            </w:pPr>
          </w:p>
          <w:p w14:paraId="1ED85727" w14:textId="77777777" w:rsidR="00ED3259" w:rsidRPr="00BC793D" w:rsidRDefault="00ED3259" w:rsidP="004C66AF">
            <w:pPr>
              <w:ind w:firstLineChars="100" w:firstLine="200"/>
              <w:rPr>
                <w:rFonts w:ascii="ＭＳ 明朝" w:hAnsi="ＭＳ 明朝"/>
                <w:color w:val="000000" w:themeColor="text1"/>
                <w:sz w:val="20"/>
                <w:szCs w:val="20"/>
              </w:rPr>
            </w:pPr>
          </w:p>
          <w:p w14:paraId="1E84803C" w14:textId="77777777" w:rsidR="004C6E58" w:rsidRPr="00BC793D" w:rsidRDefault="0021701A" w:rsidP="004C66AF">
            <w:pPr>
              <w:pStyle w:val="aa"/>
              <w:ind w:leftChars="51" w:left="307" w:hangingChars="100" w:hanging="200"/>
              <w:rPr>
                <w:rFonts w:ascii="ＭＳ 明朝" w:hAnsi="ＭＳ 明朝"/>
                <w:sz w:val="20"/>
              </w:rPr>
            </w:pPr>
            <w:r w:rsidRPr="00BC793D">
              <w:rPr>
                <w:rFonts w:ascii="ＭＳ 明朝" w:hAnsi="ＭＳ 明朝" w:hint="eastAsia"/>
                <w:color w:val="000000" w:themeColor="text1"/>
                <w:sz w:val="20"/>
                <w:szCs w:val="20"/>
              </w:rPr>
              <w:t>ｱ</w:t>
            </w:r>
            <w:r w:rsidR="0099050F" w:rsidRPr="00BC793D">
              <w:rPr>
                <w:rFonts w:ascii="ＭＳ 明朝" w:hAnsi="ＭＳ 明朝" w:hint="eastAsia"/>
                <w:color w:val="000000" w:themeColor="text1"/>
                <w:sz w:val="20"/>
                <w:szCs w:val="20"/>
              </w:rPr>
              <w:t>・</w:t>
            </w:r>
            <w:r w:rsidR="0099050F" w:rsidRPr="00BC793D">
              <w:rPr>
                <w:rFonts w:ascii="ＭＳ 明朝" w:hAnsi="ＭＳ 明朝" w:hint="eastAsia"/>
                <w:sz w:val="20"/>
              </w:rPr>
              <w:t>授業アンケートの「興味関心が持てた」</w:t>
            </w:r>
          </w:p>
          <w:p w14:paraId="6F59F69A" w14:textId="1D78825D" w:rsidR="004C6E58" w:rsidRPr="00BC793D" w:rsidRDefault="0099050F" w:rsidP="004C66AF">
            <w:pPr>
              <w:pStyle w:val="aa"/>
              <w:ind w:leftChars="51" w:left="307" w:hangingChars="100" w:hanging="200"/>
              <w:rPr>
                <w:rFonts w:ascii="ＭＳ 明朝" w:hAnsi="ＭＳ 明朝"/>
                <w:sz w:val="20"/>
              </w:rPr>
            </w:pPr>
            <w:r w:rsidRPr="00BC793D">
              <w:rPr>
                <w:rFonts w:ascii="ＭＳ 明朝" w:hAnsi="ＭＳ 明朝" w:hint="eastAsia"/>
                <w:sz w:val="20"/>
              </w:rPr>
              <w:t>の第一評価を</w:t>
            </w:r>
            <w:r w:rsidR="00722F98" w:rsidRPr="00BC793D">
              <w:rPr>
                <w:rFonts w:ascii="ＭＳ 明朝" w:hAnsi="ＭＳ 明朝"/>
                <w:sz w:val="20"/>
              </w:rPr>
              <w:t>48</w:t>
            </w:r>
            <w:r w:rsidRPr="00BC793D">
              <w:rPr>
                <w:rFonts w:ascii="ＭＳ 明朝" w:hAnsi="ＭＳ 明朝" w:hint="eastAsia"/>
                <w:sz w:val="20"/>
              </w:rPr>
              <w:t>%</w:t>
            </w:r>
            <w:r w:rsidR="004C6E58" w:rsidRPr="00BC793D">
              <w:rPr>
                <w:rFonts w:ascii="ＭＳ 明朝" w:hAnsi="ＭＳ 明朝" w:hint="eastAsia"/>
                <w:sz w:val="20"/>
              </w:rPr>
              <w:t>〔</w:t>
            </w:r>
            <w:r w:rsidR="00722F98" w:rsidRPr="00BC793D">
              <w:rPr>
                <w:rFonts w:ascii="ＭＳ 明朝" w:hAnsi="ＭＳ 明朝"/>
                <w:sz w:val="20"/>
              </w:rPr>
              <w:t>46</w:t>
            </w:r>
            <w:r w:rsidR="004C6E58" w:rsidRPr="00BC793D">
              <w:rPr>
                <w:rFonts w:ascii="ＭＳ 明朝" w:hAnsi="ＭＳ 明朝" w:hint="eastAsia"/>
                <w:sz w:val="20"/>
              </w:rPr>
              <w:t>%〕とする。</w:t>
            </w:r>
          </w:p>
          <w:p w14:paraId="5DAEFFD1" w14:textId="77777777" w:rsidR="007C1D3F" w:rsidRPr="00BC793D" w:rsidRDefault="004C6E58" w:rsidP="004C66AF">
            <w:pPr>
              <w:pStyle w:val="aa"/>
              <w:ind w:leftChars="51" w:left="307" w:hangingChars="100" w:hanging="200"/>
              <w:rPr>
                <w:rFonts w:ascii="ＭＳ 明朝" w:hAnsi="ＭＳ 明朝"/>
                <w:sz w:val="20"/>
              </w:rPr>
            </w:pPr>
            <w:r w:rsidRPr="00BC793D">
              <w:rPr>
                <w:rFonts w:ascii="ＭＳ 明朝" w:hAnsi="ＭＳ 明朝" w:hint="eastAsia"/>
                <w:sz w:val="20"/>
              </w:rPr>
              <w:t>・「知識技能が身についた」の第一評価を</w:t>
            </w:r>
          </w:p>
          <w:p w14:paraId="17E7EDB1" w14:textId="2CC304F2" w:rsidR="0099050F" w:rsidRPr="00BC793D" w:rsidRDefault="00722F98" w:rsidP="004C66AF">
            <w:pPr>
              <w:pStyle w:val="aa"/>
              <w:ind w:leftChars="151" w:left="317"/>
              <w:rPr>
                <w:rFonts w:ascii="ＭＳ 明朝" w:hAnsi="ＭＳ 明朝"/>
                <w:sz w:val="20"/>
              </w:rPr>
            </w:pPr>
            <w:r w:rsidRPr="00BC793D">
              <w:rPr>
                <w:rFonts w:ascii="ＭＳ 明朝" w:hAnsi="ＭＳ 明朝"/>
                <w:sz w:val="20"/>
              </w:rPr>
              <w:t>50</w:t>
            </w:r>
            <w:r w:rsidR="007C1D3F" w:rsidRPr="00BC793D">
              <w:rPr>
                <w:rFonts w:ascii="ＭＳ 明朝" w:hAnsi="ＭＳ 明朝" w:hint="eastAsia"/>
                <w:sz w:val="20"/>
              </w:rPr>
              <w:t>%</w:t>
            </w:r>
            <w:r w:rsidR="004C6E58" w:rsidRPr="00BC793D">
              <w:rPr>
                <w:rFonts w:ascii="ＭＳ 明朝" w:hAnsi="ＭＳ 明朝" w:hint="eastAsia"/>
                <w:sz w:val="20"/>
              </w:rPr>
              <w:t>〔</w:t>
            </w:r>
            <w:r w:rsidRPr="00BC793D">
              <w:rPr>
                <w:rFonts w:ascii="ＭＳ 明朝" w:hAnsi="ＭＳ 明朝"/>
                <w:sz w:val="20"/>
              </w:rPr>
              <w:t>48</w:t>
            </w:r>
            <w:r w:rsidR="004C6E58" w:rsidRPr="00BC793D">
              <w:rPr>
                <w:rFonts w:ascii="ＭＳ 明朝" w:hAnsi="ＭＳ 明朝" w:hint="eastAsia"/>
                <w:sz w:val="20"/>
              </w:rPr>
              <w:t>%〕</w:t>
            </w:r>
            <w:r w:rsidR="0099050F" w:rsidRPr="00BC793D">
              <w:rPr>
                <w:rFonts w:ascii="ＭＳ 明朝" w:hAnsi="ＭＳ 明朝" w:hint="eastAsia"/>
                <w:sz w:val="20"/>
              </w:rPr>
              <w:t>とする</w:t>
            </w:r>
          </w:p>
          <w:p w14:paraId="4FD91868" w14:textId="77777777" w:rsidR="0021701A" w:rsidRPr="00BC793D" w:rsidRDefault="0021701A" w:rsidP="004C66AF">
            <w:pPr>
              <w:pStyle w:val="aa"/>
              <w:ind w:leftChars="0" w:left="200" w:firstLineChars="100" w:firstLine="200"/>
              <w:rPr>
                <w:rFonts w:ascii="ＭＳ 明朝" w:hAnsi="ＭＳ 明朝"/>
                <w:color w:val="000000" w:themeColor="text1"/>
                <w:sz w:val="20"/>
                <w:szCs w:val="20"/>
              </w:rPr>
            </w:pPr>
          </w:p>
          <w:p w14:paraId="4CDA0A2C" w14:textId="7D7B572E" w:rsidR="003707FC" w:rsidRPr="00BC793D" w:rsidRDefault="00E91625" w:rsidP="004C66AF">
            <w:pPr>
              <w:ind w:leftChars="100" w:left="3010" w:hangingChars="1400" w:hanging="2800"/>
              <w:rPr>
                <w:rFonts w:ascii="ＭＳ 明朝" w:hAnsi="ＭＳ 明朝"/>
                <w:color w:val="000000" w:themeColor="text1"/>
                <w:sz w:val="20"/>
                <w:szCs w:val="20"/>
              </w:rPr>
            </w:pPr>
            <w:r w:rsidRPr="00BC793D">
              <w:rPr>
                <w:rFonts w:ascii="ＭＳ 明朝" w:hAnsi="ＭＳ 明朝" w:hint="eastAsia"/>
                <w:color w:val="000000" w:themeColor="text1"/>
                <w:sz w:val="20"/>
                <w:szCs w:val="20"/>
              </w:rPr>
              <w:t>・</w:t>
            </w:r>
            <w:r w:rsidR="003707FC" w:rsidRPr="00BC793D">
              <w:rPr>
                <w:rFonts w:ascii="ＭＳ 明朝" w:hAnsi="ＭＳ 明朝" w:hint="eastAsia"/>
                <w:color w:val="000000" w:themeColor="text1"/>
                <w:sz w:val="20"/>
                <w:szCs w:val="20"/>
              </w:rPr>
              <w:t>生徒自己診断</w:t>
            </w:r>
            <w:r w:rsidR="00B976EE" w:rsidRPr="00BC793D">
              <w:rPr>
                <w:rFonts w:ascii="ＭＳ 明朝" w:hAnsi="ＭＳ 明朝" w:hint="eastAsia"/>
                <w:color w:val="000000" w:themeColor="text1"/>
                <w:sz w:val="20"/>
                <w:szCs w:val="20"/>
              </w:rPr>
              <w:t>の</w:t>
            </w:r>
            <w:r w:rsidRPr="00BC793D">
              <w:rPr>
                <w:rFonts w:ascii="ＭＳ 明朝" w:hAnsi="ＭＳ 明朝" w:hint="eastAsia"/>
                <w:color w:val="000000" w:themeColor="text1"/>
                <w:sz w:val="20"/>
                <w:szCs w:val="20"/>
              </w:rPr>
              <w:t>「授業で発表する機会</w:t>
            </w:r>
          </w:p>
          <w:p w14:paraId="568A3C86" w14:textId="69EAF82A" w:rsidR="0021701A" w:rsidRPr="00BC793D" w:rsidRDefault="00E91625" w:rsidP="004C66AF">
            <w:pPr>
              <w:ind w:leftChars="100" w:left="3010" w:hangingChars="1400" w:hanging="2800"/>
              <w:rPr>
                <w:rFonts w:ascii="ＭＳ 明朝" w:hAnsi="ＭＳ 明朝"/>
                <w:color w:val="000000" w:themeColor="text1"/>
                <w:sz w:val="20"/>
                <w:szCs w:val="20"/>
              </w:rPr>
            </w:pPr>
            <w:r w:rsidRPr="00BC793D">
              <w:rPr>
                <w:rFonts w:ascii="ＭＳ 明朝" w:hAnsi="ＭＳ 明朝" w:hint="eastAsia"/>
                <w:color w:val="000000" w:themeColor="text1"/>
                <w:sz w:val="20"/>
                <w:szCs w:val="20"/>
              </w:rPr>
              <w:t>がある」の第一評価を</w:t>
            </w:r>
            <w:r w:rsidR="00722F98" w:rsidRPr="00BC793D">
              <w:rPr>
                <w:rFonts w:ascii="ＭＳ 明朝" w:hAnsi="ＭＳ 明朝"/>
                <w:color w:val="000000" w:themeColor="text1"/>
                <w:sz w:val="20"/>
                <w:szCs w:val="20"/>
              </w:rPr>
              <w:t>45</w:t>
            </w:r>
            <w:r w:rsidRPr="00BC793D">
              <w:rPr>
                <w:rFonts w:ascii="ＭＳ 明朝" w:hAnsi="ＭＳ 明朝" w:hint="eastAsia"/>
                <w:color w:val="000000" w:themeColor="text1"/>
                <w:sz w:val="20"/>
                <w:szCs w:val="20"/>
              </w:rPr>
              <w:t>%〔</w:t>
            </w:r>
            <w:r w:rsidR="00722F98" w:rsidRPr="00BC793D">
              <w:rPr>
                <w:rFonts w:ascii="ＭＳ 明朝" w:hAnsi="ＭＳ 明朝"/>
                <w:color w:val="000000" w:themeColor="text1"/>
                <w:sz w:val="20"/>
                <w:szCs w:val="20"/>
              </w:rPr>
              <w:t>40</w:t>
            </w:r>
            <w:r w:rsidRPr="00BC793D">
              <w:rPr>
                <w:rFonts w:ascii="ＭＳ 明朝" w:hAnsi="ＭＳ 明朝" w:hint="eastAsia"/>
                <w:color w:val="000000" w:themeColor="text1"/>
                <w:sz w:val="20"/>
                <w:szCs w:val="20"/>
              </w:rPr>
              <w:t>%〕にする</w:t>
            </w:r>
          </w:p>
          <w:p w14:paraId="294519DF" w14:textId="5AFE446C" w:rsidR="005D4F52" w:rsidRPr="00BC793D" w:rsidRDefault="005D4F52" w:rsidP="004C66AF">
            <w:pPr>
              <w:pStyle w:val="aa"/>
              <w:ind w:leftChars="0" w:left="200" w:firstLineChars="100" w:firstLine="200"/>
              <w:rPr>
                <w:rFonts w:ascii="ＭＳ 明朝" w:hAnsi="ＭＳ 明朝"/>
                <w:color w:val="000000" w:themeColor="text1"/>
                <w:sz w:val="20"/>
                <w:szCs w:val="20"/>
              </w:rPr>
            </w:pPr>
          </w:p>
          <w:p w14:paraId="273E6EE7" w14:textId="77777777" w:rsidR="004C250C" w:rsidRPr="00BC793D" w:rsidRDefault="004C250C" w:rsidP="004C66AF">
            <w:pPr>
              <w:pStyle w:val="aa"/>
              <w:ind w:leftChars="0" w:left="200" w:firstLineChars="100" w:firstLine="200"/>
              <w:rPr>
                <w:rFonts w:ascii="ＭＳ 明朝" w:hAnsi="ＭＳ 明朝"/>
                <w:color w:val="000000" w:themeColor="text1"/>
                <w:sz w:val="20"/>
                <w:szCs w:val="20"/>
              </w:rPr>
            </w:pPr>
          </w:p>
          <w:p w14:paraId="58700ED1" w14:textId="77777777" w:rsidR="004C66AF" w:rsidRPr="00BC793D" w:rsidRDefault="00B976EE" w:rsidP="004C66AF">
            <w:pPr>
              <w:rPr>
                <w:rFonts w:ascii="ＭＳ 明朝" w:hAnsi="ＭＳ 明朝"/>
                <w:color w:val="000000" w:themeColor="text1"/>
                <w:sz w:val="20"/>
                <w:szCs w:val="20"/>
              </w:rPr>
            </w:pPr>
            <w:r w:rsidRPr="00BC793D">
              <w:rPr>
                <w:rFonts w:ascii="ＭＳ 明朝" w:hAnsi="ＭＳ 明朝" w:hint="eastAsia"/>
                <w:color w:val="000000" w:themeColor="text1"/>
                <w:sz w:val="20"/>
                <w:szCs w:val="20"/>
              </w:rPr>
              <w:t>ｱ</w:t>
            </w:r>
          </w:p>
          <w:p w14:paraId="57750BF8" w14:textId="3491CCF1" w:rsidR="00B976EE" w:rsidRPr="00BC793D" w:rsidRDefault="00B976EE" w:rsidP="004C66AF">
            <w:pPr>
              <w:rPr>
                <w:rFonts w:ascii="ＭＳ 明朝" w:hAnsi="ＭＳ 明朝"/>
                <w:color w:val="000000" w:themeColor="text1"/>
                <w:sz w:val="20"/>
                <w:szCs w:val="20"/>
              </w:rPr>
            </w:pPr>
            <w:r w:rsidRPr="00BC793D">
              <w:rPr>
                <w:rFonts w:ascii="ＭＳ 明朝" w:hAnsi="ＭＳ 明朝" w:hint="eastAsia"/>
                <w:color w:val="000000" w:themeColor="text1"/>
                <w:sz w:val="20"/>
                <w:szCs w:val="20"/>
              </w:rPr>
              <w:t>・生徒自己診断「教え方を工夫している先</w:t>
            </w:r>
            <w:r w:rsidR="001D60ED" w:rsidRPr="00BC793D">
              <w:rPr>
                <w:rFonts w:ascii="ＭＳ 明朝" w:hAnsi="ＭＳ 明朝" w:hint="eastAsia"/>
                <w:color w:val="000000" w:themeColor="text1"/>
                <w:sz w:val="20"/>
                <w:szCs w:val="20"/>
              </w:rPr>
              <w:t>生</w:t>
            </w:r>
            <w:r w:rsidR="0021701A" w:rsidRPr="00BC793D">
              <w:rPr>
                <w:rFonts w:ascii="ＭＳ 明朝" w:hAnsi="ＭＳ 明朝" w:hint="eastAsia"/>
                <w:color w:val="000000" w:themeColor="text1"/>
                <w:sz w:val="20"/>
                <w:szCs w:val="20"/>
              </w:rPr>
              <w:t>が</w:t>
            </w:r>
          </w:p>
          <w:p w14:paraId="1040CC5B" w14:textId="73FD692F" w:rsidR="0021701A" w:rsidRPr="00BC793D" w:rsidRDefault="0021701A" w:rsidP="004C66AF">
            <w:pPr>
              <w:ind w:leftChars="100" w:left="410" w:hangingChars="100" w:hanging="200"/>
              <w:rPr>
                <w:rFonts w:ascii="ＭＳ 明朝" w:hAnsi="ＭＳ 明朝"/>
                <w:color w:val="000000" w:themeColor="text1"/>
                <w:sz w:val="20"/>
                <w:szCs w:val="20"/>
              </w:rPr>
            </w:pPr>
            <w:r w:rsidRPr="00BC793D">
              <w:rPr>
                <w:rFonts w:ascii="ＭＳ 明朝" w:hAnsi="ＭＳ 明朝" w:hint="eastAsia"/>
                <w:color w:val="000000" w:themeColor="text1"/>
                <w:sz w:val="20"/>
                <w:szCs w:val="20"/>
              </w:rPr>
              <w:t>多い」の第一評価を</w:t>
            </w:r>
            <w:r w:rsidR="00722F98" w:rsidRPr="00BC793D">
              <w:rPr>
                <w:rFonts w:ascii="ＭＳ 明朝" w:hAnsi="ＭＳ 明朝"/>
                <w:color w:val="000000" w:themeColor="text1"/>
                <w:sz w:val="20"/>
                <w:szCs w:val="20"/>
              </w:rPr>
              <w:t>30</w:t>
            </w:r>
            <w:r w:rsidRPr="00BC793D">
              <w:rPr>
                <w:rFonts w:ascii="ＭＳ 明朝" w:hAnsi="ＭＳ 明朝" w:hint="eastAsia"/>
                <w:color w:val="000000" w:themeColor="text1"/>
                <w:sz w:val="20"/>
                <w:szCs w:val="20"/>
              </w:rPr>
              <w:t>%</w:t>
            </w:r>
            <w:r w:rsidR="00E91625" w:rsidRPr="00BC793D">
              <w:rPr>
                <w:rFonts w:ascii="ＭＳ 明朝" w:hAnsi="ＭＳ 明朝" w:hint="eastAsia"/>
                <w:color w:val="000000" w:themeColor="text1"/>
                <w:sz w:val="20"/>
                <w:szCs w:val="20"/>
              </w:rPr>
              <w:t>以上</w:t>
            </w:r>
            <w:r w:rsidR="005D4F52" w:rsidRPr="00BC793D">
              <w:rPr>
                <w:rFonts w:ascii="ＭＳ 明朝" w:hAnsi="ＭＳ 明朝" w:hint="eastAsia"/>
                <w:color w:val="000000" w:themeColor="text1"/>
                <w:sz w:val="20"/>
                <w:szCs w:val="20"/>
              </w:rPr>
              <w:t>〔</w:t>
            </w:r>
            <w:r w:rsidR="00722F98" w:rsidRPr="00BC793D">
              <w:rPr>
                <w:rFonts w:ascii="ＭＳ 明朝" w:hAnsi="ＭＳ 明朝"/>
                <w:color w:val="000000" w:themeColor="text1"/>
                <w:sz w:val="20"/>
                <w:szCs w:val="20"/>
              </w:rPr>
              <w:t>29</w:t>
            </w:r>
            <w:r w:rsidRPr="00BC793D">
              <w:rPr>
                <w:rFonts w:ascii="ＭＳ 明朝" w:hAnsi="ＭＳ 明朝" w:hint="eastAsia"/>
                <w:color w:val="000000" w:themeColor="text1"/>
                <w:sz w:val="20"/>
                <w:szCs w:val="20"/>
              </w:rPr>
              <w:t>%</w:t>
            </w:r>
            <w:r w:rsidR="005D4F52" w:rsidRPr="00BC793D">
              <w:rPr>
                <w:rFonts w:ascii="ＭＳ 明朝" w:hAnsi="ＭＳ 明朝" w:hint="eastAsia"/>
                <w:color w:val="000000" w:themeColor="text1"/>
                <w:sz w:val="20"/>
                <w:szCs w:val="20"/>
              </w:rPr>
              <w:t>〕</w:t>
            </w:r>
            <w:r w:rsidRPr="00BC793D">
              <w:rPr>
                <w:rFonts w:ascii="ＭＳ 明朝" w:hAnsi="ＭＳ 明朝" w:hint="eastAsia"/>
                <w:color w:val="000000" w:themeColor="text1"/>
                <w:sz w:val="20"/>
                <w:szCs w:val="20"/>
              </w:rPr>
              <w:t>に</w:t>
            </w:r>
            <w:r w:rsidR="00B976EE" w:rsidRPr="00BC793D">
              <w:rPr>
                <w:rFonts w:ascii="ＭＳ 明朝" w:hAnsi="ＭＳ 明朝" w:hint="eastAsia"/>
                <w:color w:val="000000" w:themeColor="text1"/>
                <w:sz w:val="20"/>
                <w:szCs w:val="20"/>
              </w:rPr>
              <w:t>する。</w:t>
            </w:r>
          </w:p>
          <w:p w14:paraId="61D146B1" w14:textId="77777777" w:rsidR="004C66AF" w:rsidRPr="00BC793D" w:rsidRDefault="004C66AF" w:rsidP="004C66AF">
            <w:pPr>
              <w:ind w:leftChars="100" w:left="210"/>
              <w:rPr>
                <w:rFonts w:ascii="ＭＳ 明朝" w:hAnsi="ＭＳ 明朝"/>
                <w:color w:val="000000"/>
                <w:sz w:val="20"/>
                <w:szCs w:val="20"/>
              </w:rPr>
            </w:pPr>
          </w:p>
          <w:p w14:paraId="2A0CA247" w14:textId="68DA94AF" w:rsidR="0021701A" w:rsidRPr="00BC793D" w:rsidRDefault="00B976EE" w:rsidP="004C66AF">
            <w:pPr>
              <w:ind w:leftChars="100" w:left="210"/>
              <w:rPr>
                <w:rFonts w:ascii="ＭＳ 明朝" w:hAnsi="ＭＳ 明朝"/>
                <w:color w:val="000000" w:themeColor="text1"/>
                <w:sz w:val="20"/>
                <w:szCs w:val="20"/>
              </w:rPr>
            </w:pPr>
            <w:r w:rsidRPr="00BC793D">
              <w:rPr>
                <w:rFonts w:ascii="ＭＳ 明朝" w:hAnsi="ＭＳ 明朝" w:hint="eastAsia"/>
                <w:color w:val="000000"/>
                <w:sz w:val="20"/>
                <w:szCs w:val="20"/>
              </w:rPr>
              <w:t>・</w:t>
            </w:r>
            <w:r w:rsidR="00E91625" w:rsidRPr="00BC793D">
              <w:rPr>
                <w:rFonts w:ascii="ＭＳ 明朝" w:hAnsi="ＭＳ 明朝" w:hint="eastAsia"/>
                <w:color w:val="000000"/>
                <w:sz w:val="20"/>
                <w:szCs w:val="20"/>
              </w:rPr>
              <w:t>生徒</w:t>
            </w:r>
            <w:r w:rsidR="0099050F" w:rsidRPr="00BC793D">
              <w:rPr>
                <w:rFonts w:ascii="ＭＳ 明朝" w:hAnsi="ＭＳ 明朝" w:hint="eastAsia"/>
                <w:color w:val="000000"/>
                <w:sz w:val="20"/>
                <w:szCs w:val="20"/>
              </w:rPr>
              <w:t>自己診断の「学校は</w:t>
            </w:r>
            <w:r w:rsidR="00722F98" w:rsidRPr="00BC793D">
              <w:rPr>
                <w:rFonts w:ascii="ＭＳ 明朝" w:hAnsi="ＭＳ 明朝" w:hint="eastAsia"/>
                <w:color w:val="000000"/>
                <w:sz w:val="20"/>
                <w:szCs w:val="20"/>
              </w:rPr>
              <w:t>１</w:t>
            </w:r>
            <w:r w:rsidR="0099050F" w:rsidRPr="00BC793D">
              <w:rPr>
                <w:rFonts w:ascii="ＭＳ 明朝" w:hAnsi="ＭＳ 明朝" w:hint="eastAsia"/>
                <w:color w:val="000000"/>
                <w:sz w:val="20"/>
                <w:szCs w:val="20"/>
              </w:rPr>
              <w:t>人</w:t>
            </w:r>
            <w:r w:rsidR="00722F98" w:rsidRPr="00BC793D">
              <w:rPr>
                <w:rFonts w:ascii="ＭＳ 明朝" w:hAnsi="ＭＳ 明朝" w:hint="eastAsia"/>
                <w:color w:val="000000"/>
                <w:sz w:val="20"/>
                <w:szCs w:val="20"/>
              </w:rPr>
              <w:t>１</w:t>
            </w:r>
            <w:r w:rsidR="0099050F" w:rsidRPr="00BC793D">
              <w:rPr>
                <w:rFonts w:ascii="ＭＳ 明朝" w:hAnsi="ＭＳ 明朝" w:hint="eastAsia"/>
                <w:color w:val="000000"/>
                <w:sz w:val="20"/>
                <w:szCs w:val="20"/>
              </w:rPr>
              <w:t>台端末を有効に活用している」</w:t>
            </w:r>
            <w:r w:rsidR="006E6DD5" w:rsidRPr="00BC793D">
              <w:rPr>
                <w:rFonts w:ascii="ＭＳ 明朝" w:hAnsi="ＭＳ 明朝" w:hint="eastAsia"/>
                <w:color w:val="000000"/>
                <w:sz w:val="20"/>
                <w:szCs w:val="20"/>
              </w:rPr>
              <w:t>（項目を新設）</w:t>
            </w:r>
            <w:r w:rsidR="0099050F" w:rsidRPr="00BC793D">
              <w:rPr>
                <w:rFonts w:ascii="ＭＳ 明朝" w:hAnsi="ＭＳ 明朝" w:hint="eastAsia"/>
                <w:color w:val="000000"/>
                <w:sz w:val="20"/>
                <w:szCs w:val="20"/>
              </w:rPr>
              <w:t>の第一評価</w:t>
            </w:r>
            <w:r w:rsidR="002757A5" w:rsidRPr="00BC793D">
              <w:rPr>
                <w:rFonts w:ascii="ＭＳ 明朝" w:hAnsi="ＭＳ 明朝" w:hint="eastAsia"/>
                <w:color w:val="000000"/>
                <w:sz w:val="20"/>
                <w:szCs w:val="20"/>
              </w:rPr>
              <w:t>と第二評価の計</w:t>
            </w:r>
            <w:r w:rsidR="0099050F" w:rsidRPr="00BC793D">
              <w:rPr>
                <w:rFonts w:ascii="ＭＳ 明朝" w:hAnsi="ＭＳ 明朝" w:hint="eastAsia"/>
                <w:color w:val="000000"/>
                <w:sz w:val="20"/>
                <w:szCs w:val="20"/>
              </w:rPr>
              <w:t>を</w:t>
            </w:r>
            <w:r w:rsidR="00722F98" w:rsidRPr="00BC793D">
              <w:rPr>
                <w:rFonts w:ascii="ＭＳ 明朝" w:hAnsi="ＭＳ 明朝"/>
                <w:color w:val="000000"/>
                <w:sz w:val="20"/>
                <w:szCs w:val="20"/>
              </w:rPr>
              <w:t>60</w:t>
            </w:r>
            <w:r w:rsidR="00E91625" w:rsidRPr="00BC793D">
              <w:rPr>
                <w:rFonts w:ascii="ＭＳ 明朝" w:hAnsi="ＭＳ 明朝" w:hint="eastAsia"/>
                <w:color w:val="000000"/>
                <w:sz w:val="20"/>
                <w:szCs w:val="20"/>
              </w:rPr>
              <w:t>%以上とする</w:t>
            </w:r>
          </w:p>
          <w:p w14:paraId="6EDD2DB4" w14:textId="5DF55CE3" w:rsidR="005D4F52" w:rsidRPr="00BC793D" w:rsidRDefault="005D4F52" w:rsidP="004C66AF">
            <w:pPr>
              <w:ind w:firstLineChars="200" w:firstLine="400"/>
              <w:rPr>
                <w:rFonts w:ascii="ＭＳ 明朝" w:hAnsi="ＭＳ 明朝"/>
                <w:color w:val="000000" w:themeColor="text1"/>
                <w:sz w:val="20"/>
                <w:szCs w:val="20"/>
              </w:rPr>
            </w:pPr>
          </w:p>
          <w:p w14:paraId="28F95F10" w14:textId="77777777" w:rsidR="004C66AF" w:rsidRPr="00BC793D" w:rsidRDefault="004C66AF" w:rsidP="004C66AF">
            <w:pPr>
              <w:ind w:firstLineChars="200" w:firstLine="400"/>
              <w:rPr>
                <w:rFonts w:ascii="ＭＳ 明朝" w:hAnsi="ＭＳ 明朝"/>
                <w:color w:val="000000" w:themeColor="text1"/>
                <w:sz w:val="20"/>
                <w:szCs w:val="20"/>
              </w:rPr>
            </w:pPr>
          </w:p>
          <w:p w14:paraId="41BA5875" w14:textId="05AE60D4" w:rsidR="0021701A" w:rsidRPr="00BC793D" w:rsidRDefault="0021701A" w:rsidP="004C66AF">
            <w:pPr>
              <w:ind w:left="200" w:hangingChars="100" w:hanging="200"/>
              <w:rPr>
                <w:rFonts w:ascii="ＭＳ 明朝" w:hAnsi="ＭＳ 明朝"/>
                <w:bCs/>
                <w:color w:val="000000" w:themeColor="text1"/>
                <w:sz w:val="20"/>
                <w:szCs w:val="20"/>
              </w:rPr>
            </w:pPr>
            <w:r w:rsidRPr="00BC793D">
              <w:rPr>
                <w:rFonts w:ascii="ＭＳ 明朝" w:hAnsi="ＭＳ 明朝" w:hint="eastAsia"/>
                <w:color w:val="000000" w:themeColor="text1"/>
                <w:sz w:val="20"/>
                <w:szCs w:val="20"/>
              </w:rPr>
              <w:t xml:space="preserve"> </w:t>
            </w:r>
            <w:r w:rsidRPr="00BC793D">
              <w:rPr>
                <w:rFonts w:ascii="ＭＳ 明朝" w:hAnsi="ＭＳ 明朝" w:hint="eastAsia"/>
                <w:bCs/>
                <w:color w:val="000000" w:themeColor="text1"/>
                <w:sz w:val="20"/>
                <w:szCs w:val="20"/>
              </w:rPr>
              <w:t>ｲ　教員自己診断「指導方法の改善・工夫が行われている」の第一評価</w:t>
            </w:r>
            <w:r w:rsidR="00722F98" w:rsidRPr="00BC793D">
              <w:rPr>
                <w:rFonts w:ascii="ＭＳ 明朝" w:hAnsi="ＭＳ 明朝"/>
                <w:bCs/>
                <w:color w:val="000000" w:themeColor="text1"/>
                <w:sz w:val="20"/>
                <w:szCs w:val="20"/>
              </w:rPr>
              <w:t>30</w:t>
            </w:r>
            <w:r w:rsidRPr="00BC793D">
              <w:rPr>
                <w:rFonts w:ascii="ＭＳ 明朝" w:hAnsi="ＭＳ 明朝" w:hint="eastAsia"/>
                <w:bCs/>
                <w:color w:val="000000" w:themeColor="text1"/>
                <w:sz w:val="20"/>
                <w:szCs w:val="20"/>
              </w:rPr>
              <w:t>%</w:t>
            </w:r>
            <w:r w:rsidR="00E91625" w:rsidRPr="00BC793D">
              <w:rPr>
                <w:rFonts w:ascii="ＭＳ 明朝" w:hAnsi="ＭＳ 明朝" w:hint="eastAsia"/>
                <w:bCs/>
                <w:color w:val="000000" w:themeColor="text1"/>
                <w:sz w:val="20"/>
                <w:szCs w:val="20"/>
              </w:rPr>
              <w:t>以上</w:t>
            </w:r>
            <w:r w:rsidR="005D4F52" w:rsidRPr="00BC793D">
              <w:rPr>
                <w:rFonts w:ascii="ＭＳ 明朝" w:hAnsi="ＭＳ 明朝" w:hint="eastAsia"/>
                <w:bCs/>
                <w:color w:val="000000" w:themeColor="text1"/>
                <w:sz w:val="20"/>
                <w:szCs w:val="20"/>
              </w:rPr>
              <w:t>〔</w:t>
            </w:r>
            <w:r w:rsidR="00722F98" w:rsidRPr="00BC793D">
              <w:rPr>
                <w:rFonts w:ascii="ＭＳ 明朝" w:hAnsi="ＭＳ 明朝"/>
                <w:bCs/>
                <w:color w:val="000000" w:themeColor="text1"/>
                <w:sz w:val="20"/>
                <w:szCs w:val="20"/>
              </w:rPr>
              <w:t>32</w:t>
            </w:r>
            <w:r w:rsidRPr="00BC793D">
              <w:rPr>
                <w:rFonts w:ascii="ＭＳ 明朝" w:hAnsi="ＭＳ 明朝" w:hint="eastAsia"/>
                <w:bCs/>
                <w:color w:val="000000" w:themeColor="text1"/>
                <w:sz w:val="20"/>
                <w:szCs w:val="20"/>
              </w:rPr>
              <w:t>%</w:t>
            </w:r>
            <w:r w:rsidR="005D4F52" w:rsidRPr="00BC793D">
              <w:rPr>
                <w:rFonts w:ascii="ＭＳ 明朝" w:hAnsi="ＭＳ 明朝" w:hint="eastAsia"/>
                <w:bCs/>
                <w:color w:val="000000" w:themeColor="text1"/>
                <w:sz w:val="20"/>
                <w:szCs w:val="20"/>
              </w:rPr>
              <w:t>〕</w:t>
            </w:r>
            <w:r w:rsidR="00E91625" w:rsidRPr="00BC793D">
              <w:rPr>
                <w:rFonts w:ascii="ＭＳ 明朝" w:hAnsi="ＭＳ 明朝" w:hint="eastAsia"/>
                <w:bCs/>
                <w:color w:val="000000" w:themeColor="text1"/>
                <w:sz w:val="20"/>
                <w:szCs w:val="20"/>
              </w:rPr>
              <w:t>を維持する</w:t>
            </w:r>
          </w:p>
          <w:p w14:paraId="6015FF01" w14:textId="77777777" w:rsidR="005D4F52" w:rsidRPr="00BC793D" w:rsidRDefault="005D4F52" w:rsidP="004C66AF">
            <w:pPr>
              <w:pStyle w:val="aa"/>
              <w:ind w:leftChars="0" w:left="420"/>
              <w:rPr>
                <w:rFonts w:ascii="ＭＳ 明朝" w:hAnsi="ＭＳ 明朝"/>
                <w:bCs/>
                <w:color w:val="000000" w:themeColor="text1"/>
                <w:sz w:val="20"/>
                <w:szCs w:val="20"/>
              </w:rPr>
            </w:pPr>
          </w:p>
          <w:p w14:paraId="0F91E074" w14:textId="77777777" w:rsidR="00ED3259" w:rsidRPr="00BC793D" w:rsidRDefault="00ED3259" w:rsidP="004C66AF">
            <w:pPr>
              <w:rPr>
                <w:rFonts w:ascii="ＭＳ 明朝" w:hAnsi="ＭＳ 明朝"/>
                <w:bCs/>
                <w:color w:val="000000" w:themeColor="text1"/>
                <w:sz w:val="20"/>
                <w:szCs w:val="20"/>
              </w:rPr>
            </w:pPr>
          </w:p>
          <w:p w14:paraId="2CE18B4A" w14:textId="58C4D57F" w:rsidR="007D1330" w:rsidRPr="00BC793D" w:rsidRDefault="0021701A" w:rsidP="004C66AF">
            <w:pPr>
              <w:rPr>
                <w:rFonts w:ascii="ＭＳ 明朝" w:hAnsi="ＭＳ 明朝"/>
                <w:bCs/>
                <w:strike/>
                <w:color w:val="000000" w:themeColor="text1"/>
                <w:sz w:val="20"/>
                <w:szCs w:val="20"/>
              </w:rPr>
            </w:pPr>
            <w:r w:rsidRPr="00BC793D">
              <w:rPr>
                <w:rFonts w:ascii="ＭＳ 明朝" w:hAnsi="ＭＳ 明朝" w:hint="eastAsia"/>
                <w:bCs/>
                <w:color w:val="000000" w:themeColor="text1"/>
                <w:sz w:val="20"/>
                <w:szCs w:val="20"/>
              </w:rPr>
              <w:t>ｳ</w:t>
            </w:r>
          </w:p>
          <w:p w14:paraId="2A14F3FF" w14:textId="12C96A7F" w:rsidR="0021701A" w:rsidRPr="00BC793D" w:rsidRDefault="00014BF7" w:rsidP="004C66AF">
            <w:pPr>
              <w:rPr>
                <w:rFonts w:ascii="ＭＳ 明朝" w:hAnsi="ＭＳ 明朝"/>
                <w:color w:val="000000" w:themeColor="text1"/>
                <w:sz w:val="20"/>
                <w:szCs w:val="20"/>
              </w:rPr>
            </w:pPr>
            <w:r w:rsidRPr="00BC793D">
              <w:rPr>
                <w:rFonts w:ascii="ＭＳ 明朝" w:hAnsi="ＭＳ 明朝" w:hint="eastAsia"/>
                <w:color w:val="000000" w:themeColor="text1"/>
                <w:sz w:val="20"/>
                <w:szCs w:val="20"/>
              </w:rPr>
              <w:t xml:space="preserve">①　</w:t>
            </w:r>
            <w:r w:rsidR="00F6457C" w:rsidRPr="00BC793D">
              <w:rPr>
                <w:rFonts w:ascii="ＭＳ 明朝" w:hAnsi="ＭＳ 明朝" w:hint="eastAsia"/>
                <w:color w:val="000000" w:themeColor="text1"/>
                <w:sz w:val="20"/>
                <w:szCs w:val="20"/>
              </w:rPr>
              <w:t>授業以外の</w:t>
            </w:r>
            <w:r w:rsidR="0021701A" w:rsidRPr="00BC793D">
              <w:rPr>
                <w:rFonts w:ascii="ＭＳ 明朝" w:hAnsi="ＭＳ 明朝" w:hint="eastAsia"/>
                <w:color w:val="000000" w:themeColor="text1"/>
                <w:sz w:val="20"/>
                <w:szCs w:val="20"/>
              </w:rPr>
              <w:t>学習時間（平日）</w:t>
            </w:r>
            <w:r w:rsidRPr="00BC793D">
              <w:rPr>
                <w:rFonts w:ascii="ＭＳ 明朝" w:hAnsi="ＭＳ 明朝" w:hint="eastAsia"/>
                <w:color w:val="000000" w:themeColor="text1"/>
                <w:sz w:val="20"/>
                <w:szCs w:val="20"/>
              </w:rPr>
              <w:t>を</w:t>
            </w:r>
          </w:p>
          <w:p w14:paraId="00E14905" w14:textId="3D906EDF" w:rsidR="0021701A" w:rsidRPr="00BC793D" w:rsidRDefault="0021701A" w:rsidP="004C66AF">
            <w:pPr>
              <w:pStyle w:val="aa"/>
              <w:ind w:leftChars="0" w:left="420"/>
              <w:rPr>
                <w:rFonts w:ascii="ＭＳ 明朝" w:hAnsi="ＭＳ 明朝"/>
                <w:color w:val="000000" w:themeColor="text1"/>
                <w:sz w:val="20"/>
                <w:szCs w:val="20"/>
              </w:rPr>
            </w:pPr>
            <w:r w:rsidRPr="00BC793D">
              <w:rPr>
                <w:rFonts w:ascii="ＭＳ 明朝" w:hAnsi="ＭＳ 明朝" w:hint="eastAsia"/>
                <w:color w:val="000000" w:themeColor="text1"/>
                <w:sz w:val="20"/>
                <w:szCs w:val="20"/>
              </w:rPr>
              <w:t xml:space="preserve">　</w:t>
            </w:r>
            <w:r w:rsidR="00722F98" w:rsidRPr="00BC793D">
              <w:rPr>
                <w:rFonts w:ascii="ＭＳ 明朝" w:hAnsi="ＭＳ 明朝" w:hint="eastAsia"/>
                <w:color w:val="000000" w:themeColor="text1"/>
                <w:sz w:val="20"/>
                <w:szCs w:val="20"/>
              </w:rPr>
              <w:t>１</w:t>
            </w:r>
            <w:r w:rsidRPr="00BC793D">
              <w:rPr>
                <w:rFonts w:ascii="ＭＳ 明朝" w:hAnsi="ＭＳ 明朝" w:hint="eastAsia"/>
                <w:color w:val="000000" w:themeColor="text1"/>
                <w:sz w:val="20"/>
                <w:szCs w:val="20"/>
              </w:rPr>
              <w:t>年生</w:t>
            </w:r>
            <w:r w:rsidR="00722F98" w:rsidRPr="00BC793D">
              <w:rPr>
                <w:rFonts w:ascii="ＭＳ 明朝" w:hAnsi="ＭＳ 明朝"/>
                <w:color w:val="000000" w:themeColor="text1"/>
                <w:sz w:val="20"/>
                <w:szCs w:val="20"/>
              </w:rPr>
              <w:t>60</w:t>
            </w:r>
            <w:r w:rsidRPr="00BC793D">
              <w:rPr>
                <w:rFonts w:ascii="ＭＳ 明朝" w:hAnsi="ＭＳ 明朝" w:hint="eastAsia"/>
                <w:color w:val="000000" w:themeColor="text1"/>
                <w:sz w:val="20"/>
                <w:szCs w:val="20"/>
              </w:rPr>
              <w:t>分</w:t>
            </w:r>
            <w:r w:rsidR="00DC4F3D" w:rsidRPr="00BC793D">
              <w:rPr>
                <w:rFonts w:ascii="ＭＳ 明朝" w:hAnsi="ＭＳ 明朝" w:hint="eastAsia"/>
                <w:color w:val="000000" w:themeColor="text1"/>
                <w:sz w:val="20"/>
                <w:szCs w:val="20"/>
              </w:rPr>
              <w:t>以上</w:t>
            </w:r>
            <w:r w:rsidR="002B76CE" w:rsidRPr="00BC793D">
              <w:rPr>
                <w:rFonts w:ascii="ＭＳ 明朝" w:hAnsi="ＭＳ 明朝" w:hint="eastAsia"/>
                <w:color w:val="000000" w:themeColor="text1"/>
                <w:sz w:val="20"/>
                <w:szCs w:val="20"/>
              </w:rPr>
              <w:t>〔</w:t>
            </w:r>
            <w:r w:rsidR="00722F98" w:rsidRPr="00BC793D">
              <w:rPr>
                <w:rFonts w:ascii="ＭＳ 明朝" w:hAnsi="ＭＳ 明朝"/>
                <w:color w:val="000000" w:themeColor="text1"/>
                <w:sz w:val="20"/>
                <w:szCs w:val="20"/>
              </w:rPr>
              <w:t>56</w:t>
            </w:r>
            <w:r w:rsidR="002B76CE" w:rsidRPr="00BC793D">
              <w:rPr>
                <w:rFonts w:ascii="ＭＳ 明朝" w:hAnsi="ＭＳ 明朝" w:hint="eastAsia"/>
                <w:color w:val="000000" w:themeColor="text1"/>
                <w:sz w:val="20"/>
                <w:szCs w:val="20"/>
              </w:rPr>
              <w:t>分〕</w:t>
            </w:r>
          </w:p>
          <w:p w14:paraId="5DBAEDF3" w14:textId="34993C84" w:rsidR="0021701A" w:rsidRPr="00BC793D" w:rsidRDefault="00722F98" w:rsidP="004C66AF">
            <w:pPr>
              <w:pStyle w:val="aa"/>
              <w:ind w:leftChars="0" w:left="420" w:firstLineChars="100" w:firstLine="200"/>
              <w:rPr>
                <w:rFonts w:ascii="ＭＳ 明朝" w:hAnsi="ＭＳ 明朝"/>
                <w:color w:val="000000" w:themeColor="text1"/>
                <w:sz w:val="20"/>
                <w:szCs w:val="20"/>
              </w:rPr>
            </w:pPr>
            <w:r w:rsidRPr="00BC793D">
              <w:rPr>
                <w:rFonts w:ascii="ＭＳ 明朝" w:hAnsi="ＭＳ 明朝" w:hint="eastAsia"/>
                <w:color w:val="000000" w:themeColor="text1"/>
                <w:sz w:val="20"/>
                <w:szCs w:val="20"/>
              </w:rPr>
              <w:t>２</w:t>
            </w:r>
            <w:r w:rsidR="0021701A" w:rsidRPr="00BC793D">
              <w:rPr>
                <w:rFonts w:ascii="ＭＳ 明朝" w:hAnsi="ＭＳ 明朝" w:hint="eastAsia"/>
                <w:color w:val="000000" w:themeColor="text1"/>
                <w:sz w:val="20"/>
                <w:szCs w:val="20"/>
              </w:rPr>
              <w:t>年生</w:t>
            </w:r>
            <w:r w:rsidRPr="00BC793D">
              <w:rPr>
                <w:rFonts w:ascii="ＭＳ 明朝" w:hAnsi="ＭＳ 明朝"/>
                <w:color w:val="000000" w:themeColor="text1"/>
                <w:sz w:val="20"/>
                <w:szCs w:val="20"/>
              </w:rPr>
              <w:t>30</w:t>
            </w:r>
            <w:r w:rsidR="0021701A" w:rsidRPr="00BC793D">
              <w:rPr>
                <w:rFonts w:ascii="ＭＳ 明朝" w:hAnsi="ＭＳ 明朝" w:hint="eastAsia"/>
                <w:color w:val="000000" w:themeColor="text1"/>
                <w:sz w:val="20"/>
                <w:szCs w:val="20"/>
              </w:rPr>
              <w:t>分</w:t>
            </w:r>
            <w:r w:rsidR="00DC4F3D" w:rsidRPr="00BC793D">
              <w:rPr>
                <w:rFonts w:ascii="ＭＳ 明朝" w:hAnsi="ＭＳ 明朝" w:hint="eastAsia"/>
                <w:color w:val="000000" w:themeColor="text1"/>
                <w:sz w:val="20"/>
                <w:szCs w:val="20"/>
              </w:rPr>
              <w:t>以上</w:t>
            </w:r>
            <w:r w:rsidR="002B76CE" w:rsidRPr="00BC793D">
              <w:rPr>
                <w:rFonts w:ascii="ＭＳ 明朝" w:hAnsi="ＭＳ 明朝" w:hint="eastAsia"/>
                <w:color w:val="000000" w:themeColor="text1"/>
                <w:sz w:val="20"/>
                <w:szCs w:val="20"/>
              </w:rPr>
              <w:t>〔</w:t>
            </w:r>
            <w:r w:rsidRPr="00BC793D">
              <w:rPr>
                <w:rFonts w:ascii="ＭＳ 明朝" w:hAnsi="ＭＳ 明朝"/>
                <w:color w:val="000000" w:themeColor="text1"/>
                <w:sz w:val="20"/>
                <w:szCs w:val="20"/>
              </w:rPr>
              <w:t>27</w:t>
            </w:r>
            <w:r w:rsidR="0021701A" w:rsidRPr="00BC793D">
              <w:rPr>
                <w:rFonts w:ascii="ＭＳ 明朝" w:hAnsi="ＭＳ 明朝" w:hint="eastAsia"/>
                <w:color w:val="000000" w:themeColor="text1"/>
                <w:sz w:val="20"/>
                <w:szCs w:val="20"/>
              </w:rPr>
              <w:t>分</w:t>
            </w:r>
            <w:r w:rsidR="002B76CE" w:rsidRPr="00BC793D">
              <w:rPr>
                <w:rFonts w:ascii="ＭＳ 明朝" w:hAnsi="ＭＳ 明朝" w:hint="eastAsia"/>
                <w:color w:val="000000" w:themeColor="text1"/>
                <w:sz w:val="20"/>
                <w:szCs w:val="20"/>
              </w:rPr>
              <w:t>〕</w:t>
            </w:r>
            <w:r w:rsidR="00014BF7" w:rsidRPr="00BC793D">
              <w:rPr>
                <w:rFonts w:ascii="ＭＳ 明朝" w:hAnsi="ＭＳ 明朝" w:hint="eastAsia"/>
                <w:color w:val="000000" w:themeColor="text1"/>
                <w:sz w:val="20"/>
                <w:szCs w:val="20"/>
              </w:rPr>
              <w:t>にする</w:t>
            </w:r>
          </w:p>
          <w:p w14:paraId="0FF25C2F" w14:textId="5FC72501" w:rsidR="00014BF7" w:rsidRPr="00BC793D" w:rsidRDefault="00014BF7" w:rsidP="004C66AF">
            <w:pPr>
              <w:ind w:leftChars="100" w:left="210"/>
              <w:rPr>
                <w:rFonts w:ascii="ＭＳ 明朝" w:hAnsi="ＭＳ 明朝"/>
                <w:sz w:val="20"/>
                <w:szCs w:val="20"/>
              </w:rPr>
            </w:pPr>
          </w:p>
          <w:p w14:paraId="2D5CB1E9" w14:textId="77777777" w:rsidR="00CF2423" w:rsidRPr="00BC793D" w:rsidRDefault="00CF2423" w:rsidP="004C66AF">
            <w:pPr>
              <w:ind w:left="600" w:hangingChars="300" w:hanging="600"/>
              <w:rPr>
                <w:rFonts w:ascii="ＭＳ 明朝" w:hAnsi="ＭＳ 明朝"/>
                <w:sz w:val="20"/>
                <w:szCs w:val="20"/>
              </w:rPr>
            </w:pPr>
          </w:p>
          <w:p w14:paraId="3C8EAA54" w14:textId="41BC1C9B" w:rsidR="00EF74A3" w:rsidRPr="00BC793D" w:rsidRDefault="00014BF7" w:rsidP="004C66AF">
            <w:pPr>
              <w:ind w:left="600" w:hangingChars="300" w:hanging="600"/>
              <w:rPr>
                <w:rFonts w:ascii="ＭＳ 明朝" w:hAnsi="ＭＳ 明朝"/>
                <w:sz w:val="20"/>
                <w:szCs w:val="20"/>
              </w:rPr>
            </w:pPr>
            <w:r w:rsidRPr="00BC793D">
              <w:rPr>
                <w:rFonts w:ascii="ＭＳ 明朝" w:hAnsi="ＭＳ 明朝" w:hint="eastAsia"/>
                <w:sz w:val="20"/>
                <w:szCs w:val="20"/>
              </w:rPr>
              <w:t xml:space="preserve">②　</w:t>
            </w:r>
            <w:r w:rsidR="00722F98" w:rsidRPr="00BC793D">
              <w:rPr>
                <w:rFonts w:ascii="ＭＳ 明朝" w:hAnsi="ＭＳ 明朝" w:hint="eastAsia"/>
                <w:sz w:val="20"/>
                <w:szCs w:val="20"/>
              </w:rPr>
              <w:t>１</w:t>
            </w:r>
            <w:r w:rsidRPr="00BC793D">
              <w:rPr>
                <w:rFonts w:ascii="ＭＳ 明朝" w:hAnsi="ＭＳ 明朝" w:hint="eastAsia"/>
                <w:sz w:val="20"/>
                <w:szCs w:val="20"/>
              </w:rPr>
              <w:t>年生</w:t>
            </w:r>
            <w:r w:rsidR="00EF74A3" w:rsidRPr="00BC793D">
              <w:rPr>
                <w:rFonts w:ascii="ＭＳ 明朝" w:hAnsi="ＭＳ 明朝" w:hint="eastAsia"/>
                <w:sz w:val="20"/>
                <w:szCs w:val="20"/>
              </w:rPr>
              <w:t>対象に</w:t>
            </w:r>
            <w:r w:rsidR="00722F98" w:rsidRPr="00BC793D">
              <w:rPr>
                <w:rFonts w:ascii="ＭＳ 明朝" w:hAnsi="ＭＳ 明朝" w:hint="eastAsia"/>
                <w:sz w:val="20"/>
                <w:szCs w:val="20"/>
              </w:rPr>
              <w:t>３</w:t>
            </w:r>
            <w:r w:rsidR="00EF74A3" w:rsidRPr="00BC793D">
              <w:rPr>
                <w:rFonts w:ascii="ＭＳ 明朝" w:hAnsi="ＭＳ 明朝" w:hint="eastAsia"/>
                <w:sz w:val="20"/>
                <w:szCs w:val="20"/>
              </w:rPr>
              <w:t>学期にアンケートを行い、</w:t>
            </w:r>
          </w:p>
          <w:p w14:paraId="3C786F08" w14:textId="2231F45D" w:rsidR="00EF74A3" w:rsidRPr="00BC793D" w:rsidRDefault="00722F98" w:rsidP="004C66AF">
            <w:pPr>
              <w:ind w:leftChars="100" w:left="610" w:hangingChars="200" w:hanging="400"/>
              <w:rPr>
                <w:rFonts w:ascii="ＭＳ 明朝" w:hAnsi="ＭＳ 明朝"/>
                <w:sz w:val="20"/>
                <w:szCs w:val="20"/>
              </w:rPr>
            </w:pPr>
            <w:r w:rsidRPr="00BC793D">
              <w:rPr>
                <w:rFonts w:ascii="ＭＳ 明朝" w:hAnsi="ＭＳ 明朝" w:hint="eastAsia"/>
                <w:sz w:val="20"/>
                <w:szCs w:val="20"/>
              </w:rPr>
              <w:t>１</w:t>
            </w:r>
            <w:r w:rsidR="00014BF7" w:rsidRPr="00BC793D">
              <w:rPr>
                <w:rFonts w:ascii="ＭＳ 明朝" w:hAnsi="ＭＳ 明朝" w:hint="eastAsia"/>
                <w:sz w:val="20"/>
                <w:szCs w:val="20"/>
              </w:rPr>
              <w:t>年間で一冊以上の本を読</w:t>
            </w:r>
            <w:r w:rsidR="00EF74A3" w:rsidRPr="00BC793D">
              <w:rPr>
                <w:rFonts w:ascii="ＭＳ 明朝" w:hAnsi="ＭＳ 明朝" w:hint="eastAsia"/>
                <w:sz w:val="20"/>
                <w:szCs w:val="20"/>
              </w:rPr>
              <w:t>んだ生徒が</w:t>
            </w:r>
            <w:r w:rsidRPr="00BC793D">
              <w:rPr>
                <w:rFonts w:ascii="ＭＳ 明朝" w:hAnsi="ＭＳ 明朝"/>
                <w:sz w:val="20"/>
                <w:szCs w:val="20"/>
              </w:rPr>
              <w:t>80</w:t>
            </w:r>
            <w:r w:rsidR="00EF74A3" w:rsidRPr="00BC793D">
              <w:rPr>
                <w:rFonts w:ascii="ＭＳ 明朝" w:hAnsi="ＭＳ 明朝" w:hint="eastAsia"/>
                <w:sz w:val="20"/>
                <w:szCs w:val="20"/>
              </w:rPr>
              <w:t>%以</w:t>
            </w:r>
          </w:p>
          <w:p w14:paraId="674778C4" w14:textId="2D8C187D" w:rsidR="002B76CE" w:rsidRPr="00BC793D" w:rsidRDefault="00EF74A3" w:rsidP="004C66AF">
            <w:pPr>
              <w:ind w:leftChars="100" w:left="610" w:hangingChars="200" w:hanging="400"/>
              <w:rPr>
                <w:rFonts w:ascii="ＭＳ 明朝" w:hAnsi="ＭＳ 明朝"/>
                <w:sz w:val="20"/>
                <w:szCs w:val="20"/>
              </w:rPr>
            </w:pPr>
            <w:r w:rsidRPr="00BC793D">
              <w:rPr>
                <w:rFonts w:ascii="ＭＳ 明朝" w:hAnsi="ＭＳ 明朝" w:hint="eastAsia"/>
                <w:sz w:val="20"/>
                <w:szCs w:val="20"/>
              </w:rPr>
              <w:t>上</w:t>
            </w:r>
            <w:r w:rsidR="002757A5" w:rsidRPr="00BC793D">
              <w:rPr>
                <w:rFonts w:ascii="ＭＳ 明朝" w:hAnsi="ＭＳ 明朝" w:hint="eastAsia"/>
                <w:sz w:val="20"/>
                <w:szCs w:val="20"/>
              </w:rPr>
              <w:t>とな</w:t>
            </w:r>
            <w:r w:rsidRPr="00BC793D">
              <w:rPr>
                <w:rFonts w:ascii="ＭＳ 明朝" w:hAnsi="ＭＳ 明朝" w:hint="eastAsia"/>
                <w:sz w:val="20"/>
                <w:szCs w:val="20"/>
              </w:rPr>
              <w:t>るようにする</w:t>
            </w:r>
          </w:p>
        </w:tc>
        <w:tc>
          <w:tcPr>
            <w:tcW w:w="4820" w:type="dxa"/>
            <w:tcBorders>
              <w:left w:val="dashed" w:sz="4" w:space="0" w:color="auto"/>
              <w:right w:val="single" w:sz="4" w:space="0" w:color="auto"/>
            </w:tcBorders>
            <w:shd w:val="clear" w:color="auto" w:fill="auto"/>
          </w:tcPr>
          <w:p w14:paraId="2120CD36" w14:textId="73E88621" w:rsidR="005828E3" w:rsidRPr="00BC793D" w:rsidRDefault="005828E3" w:rsidP="004C66AF">
            <w:pPr>
              <w:ind w:left="200" w:hangingChars="100" w:hanging="200"/>
              <w:rPr>
                <w:rFonts w:ascii="ＭＳ 明朝" w:hAnsi="ＭＳ 明朝"/>
                <w:sz w:val="20"/>
                <w:szCs w:val="20"/>
              </w:rPr>
            </w:pPr>
            <w:r w:rsidRPr="00BC793D">
              <w:rPr>
                <w:rFonts w:ascii="ＭＳ 明朝" w:hAnsi="ＭＳ 明朝" w:hint="eastAsia"/>
                <w:sz w:val="20"/>
                <w:szCs w:val="20"/>
              </w:rPr>
              <w:t>ｱ・カリキュラム委員会の活動</w:t>
            </w:r>
          </w:p>
          <w:p w14:paraId="7AC01381" w14:textId="6C32A4E2" w:rsidR="00E307B2" w:rsidRPr="00BC793D" w:rsidRDefault="005828E3" w:rsidP="004C66AF">
            <w:pPr>
              <w:ind w:leftChars="100" w:left="210"/>
              <w:rPr>
                <w:rFonts w:ascii="ＭＳ 明朝" w:hAnsi="ＭＳ 明朝"/>
                <w:sz w:val="20"/>
                <w:szCs w:val="20"/>
              </w:rPr>
            </w:pPr>
            <w:r w:rsidRPr="00BC793D">
              <w:rPr>
                <w:rFonts w:ascii="ＭＳ 明朝" w:hAnsi="ＭＳ 明朝" w:hint="eastAsia"/>
                <w:sz w:val="20"/>
                <w:szCs w:val="20"/>
              </w:rPr>
              <w:t>委員会の開催は</w:t>
            </w:r>
            <w:r w:rsidR="00722F98" w:rsidRPr="00BC793D">
              <w:rPr>
                <w:rFonts w:ascii="ＭＳ 明朝" w:hAnsi="ＭＳ 明朝"/>
                <w:sz w:val="20"/>
                <w:szCs w:val="20"/>
              </w:rPr>
              <w:t>11</w:t>
            </w:r>
            <w:r w:rsidRPr="00BC793D">
              <w:rPr>
                <w:rFonts w:ascii="ＭＳ 明朝" w:hAnsi="ＭＳ 明朝" w:hint="eastAsia"/>
                <w:sz w:val="20"/>
                <w:szCs w:val="20"/>
              </w:rPr>
              <w:t>回、職員研修は</w:t>
            </w:r>
            <w:r w:rsidR="00722F98" w:rsidRPr="00BC793D">
              <w:rPr>
                <w:rFonts w:ascii="ＭＳ 明朝" w:hAnsi="ＭＳ 明朝" w:hint="eastAsia"/>
                <w:sz w:val="20"/>
                <w:szCs w:val="20"/>
              </w:rPr>
              <w:t>１</w:t>
            </w:r>
            <w:r w:rsidRPr="00BC793D">
              <w:rPr>
                <w:rFonts w:ascii="ＭＳ 明朝" w:hAnsi="ＭＳ 明朝" w:hint="eastAsia"/>
                <w:sz w:val="20"/>
                <w:szCs w:val="20"/>
              </w:rPr>
              <w:t>回、職員会議冒頭ミニ研修は</w:t>
            </w:r>
            <w:r w:rsidR="00722F98" w:rsidRPr="00BC793D">
              <w:rPr>
                <w:rFonts w:ascii="ＭＳ 明朝" w:hAnsi="ＭＳ 明朝" w:hint="eastAsia"/>
                <w:sz w:val="20"/>
                <w:szCs w:val="20"/>
              </w:rPr>
              <w:t>３</w:t>
            </w:r>
            <w:r w:rsidRPr="00BC793D">
              <w:rPr>
                <w:rFonts w:ascii="ＭＳ 明朝" w:hAnsi="ＭＳ 明朝" w:hint="eastAsia"/>
                <w:sz w:val="20"/>
                <w:szCs w:val="20"/>
              </w:rPr>
              <w:t>回にとどまったが、</w:t>
            </w:r>
            <w:r w:rsidR="001465AF" w:rsidRPr="00BC793D">
              <w:rPr>
                <w:rFonts w:ascii="ＭＳ 明朝" w:hAnsi="ＭＳ 明朝" w:hint="eastAsia"/>
                <w:sz w:val="20"/>
                <w:szCs w:val="20"/>
              </w:rPr>
              <w:t>観点別評価</w:t>
            </w:r>
            <w:r w:rsidRPr="00BC793D">
              <w:rPr>
                <w:rFonts w:ascii="ＭＳ 明朝" w:hAnsi="ＭＳ 明朝" w:hint="eastAsia"/>
                <w:sz w:val="20"/>
                <w:szCs w:val="20"/>
              </w:rPr>
              <w:t>は順調に</w:t>
            </w:r>
            <w:r w:rsidR="001465AF" w:rsidRPr="00BC793D">
              <w:rPr>
                <w:rFonts w:ascii="ＭＳ 明朝" w:hAnsi="ＭＳ 明朝" w:hint="eastAsia"/>
                <w:sz w:val="20"/>
                <w:szCs w:val="20"/>
              </w:rPr>
              <w:t>スタートできた</w:t>
            </w:r>
            <w:r w:rsidRPr="00BC793D">
              <w:rPr>
                <w:rFonts w:ascii="ＭＳ 明朝" w:hAnsi="ＭＳ 明朝" w:hint="eastAsia"/>
                <w:sz w:val="20"/>
                <w:szCs w:val="20"/>
              </w:rPr>
              <w:t xml:space="preserve">　（△）</w:t>
            </w:r>
          </w:p>
          <w:p w14:paraId="1FA0DA26" w14:textId="77777777" w:rsidR="00E307B2" w:rsidRPr="00BC793D" w:rsidRDefault="00E307B2" w:rsidP="004C66AF">
            <w:pPr>
              <w:ind w:leftChars="100" w:left="210"/>
              <w:rPr>
                <w:rFonts w:ascii="ＭＳ 明朝" w:hAnsi="ＭＳ 明朝"/>
                <w:sz w:val="20"/>
                <w:szCs w:val="20"/>
              </w:rPr>
            </w:pPr>
          </w:p>
          <w:p w14:paraId="06F7BD5E" w14:textId="01EAC1A9" w:rsidR="003707FC" w:rsidRPr="00BC793D" w:rsidRDefault="00E307B2" w:rsidP="004C66AF">
            <w:pPr>
              <w:ind w:left="200" w:hangingChars="100" w:hanging="200"/>
              <w:rPr>
                <w:rFonts w:ascii="ＭＳ 明朝" w:hAnsi="ＭＳ 明朝"/>
                <w:sz w:val="20"/>
                <w:szCs w:val="20"/>
              </w:rPr>
            </w:pPr>
            <w:r w:rsidRPr="00BC793D">
              <w:rPr>
                <w:rFonts w:ascii="ＭＳ 明朝" w:hAnsi="ＭＳ 明朝" w:hint="eastAsia"/>
                <w:sz w:val="20"/>
                <w:szCs w:val="20"/>
              </w:rPr>
              <w:t>ｱ 授業アンケート「興味関心が持てた」の第一評価は</w:t>
            </w:r>
            <w:r w:rsidR="00722F98" w:rsidRPr="00BC793D">
              <w:rPr>
                <w:rFonts w:ascii="ＭＳ 明朝" w:hAnsi="ＭＳ 明朝"/>
                <w:sz w:val="20"/>
                <w:szCs w:val="20"/>
              </w:rPr>
              <w:t>47</w:t>
            </w:r>
            <w:r w:rsidR="003707FC" w:rsidRPr="00BC793D">
              <w:rPr>
                <w:rFonts w:ascii="ＭＳ 明朝" w:hAnsi="ＭＳ 明朝" w:hint="eastAsia"/>
                <w:sz w:val="20"/>
                <w:szCs w:val="20"/>
              </w:rPr>
              <w:t>%</w:t>
            </w:r>
          </w:p>
          <w:p w14:paraId="6C0830EA" w14:textId="10B98C1B" w:rsidR="003707FC" w:rsidRPr="00BC793D" w:rsidRDefault="003707FC"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「知識技能が身についた」の第一評価は</w:t>
            </w:r>
            <w:r w:rsidR="00722F98" w:rsidRPr="00BC793D">
              <w:rPr>
                <w:rFonts w:ascii="ＭＳ 明朝" w:hAnsi="ＭＳ 明朝"/>
                <w:sz w:val="20"/>
                <w:szCs w:val="20"/>
              </w:rPr>
              <w:t>50</w:t>
            </w:r>
            <w:r w:rsidRPr="00BC793D">
              <w:rPr>
                <w:rFonts w:ascii="ＭＳ 明朝" w:hAnsi="ＭＳ 明朝" w:hint="eastAsia"/>
                <w:sz w:val="20"/>
                <w:szCs w:val="20"/>
              </w:rPr>
              <w:t>%（○）</w:t>
            </w:r>
          </w:p>
          <w:p w14:paraId="4C7E7FE6" w14:textId="77777777" w:rsidR="003707FC" w:rsidRPr="00BC793D" w:rsidRDefault="003707FC" w:rsidP="004C66AF">
            <w:pPr>
              <w:ind w:left="200" w:hangingChars="100" w:hanging="200"/>
              <w:rPr>
                <w:rFonts w:ascii="ＭＳ 明朝" w:hAnsi="ＭＳ 明朝"/>
                <w:sz w:val="20"/>
                <w:szCs w:val="20"/>
              </w:rPr>
            </w:pPr>
          </w:p>
          <w:p w14:paraId="343F05AF" w14:textId="77777777" w:rsidR="003707FC" w:rsidRPr="00BC793D" w:rsidRDefault="003707FC" w:rsidP="004C66AF">
            <w:pPr>
              <w:ind w:left="200" w:hangingChars="100" w:hanging="200"/>
              <w:rPr>
                <w:rFonts w:ascii="ＭＳ 明朝" w:hAnsi="ＭＳ 明朝"/>
                <w:sz w:val="20"/>
                <w:szCs w:val="20"/>
              </w:rPr>
            </w:pPr>
          </w:p>
          <w:p w14:paraId="0ECB64A1" w14:textId="1B936CA3" w:rsidR="005828E3" w:rsidRPr="00BC793D" w:rsidRDefault="005828E3"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w:t>
            </w:r>
            <w:r w:rsidR="003707FC" w:rsidRPr="00BC793D">
              <w:rPr>
                <w:rFonts w:ascii="ＭＳ 明朝" w:hAnsi="ＭＳ 明朝" w:hint="eastAsia"/>
                <w:sz w:val="20"/>
                <w:szCs w:val="20"/>
              </w:rPr>
              <w:t>第一評価と第二評価を合計すると</w:t>
            </w:r>
            <w:r w:rsidR="00722F98" w:rsidRPr="00BC793D">
              <w:rPr>
                <w:rFonts w:ascii="ＭＳ 明朝" w:hAnsi="ＭＳ 明朝"/>
                <w:sz w:val="20"/>
                <w:szCs w:val="20"/>
              </w:rPr>
              <w:t>93</w:t>
            </w:r>
            <w:r w:rsidR="003707FC" w:rsidRPr="00BC793D">
              <w:rPr>
                <w:rFonts w:ascii="ＭＳ 明朝" w:hAnsi="ＭＳ 明朝" w:hint="eastAsia"/>
                <w:sz w:val="20"/>
                <w:szCs w:val="20"/>
              </w:rPr>
              <w:t>%であるが、第一評価に限ると</w:t>
            </w:r>
            <w:r w:rsidR="00722F98" w:rsidRPr="00BC793D">
              <w:rPr>
                <w:rFonts w:ascii="ＭＳ 明朝" w:hAnsi="ＭＳ 明朝"/>
                <w:sz w:val="20"/>
                <w:szCs w:val="20"/>
              </w:rPr>
              <w:t>40</w:t>
            </w:r>
            <w:r w:rsidR="003707FC" w:rsidRPr="00BC793D">
              <w:rPr>
                <w:rFonts w:ascii="ＭＳ 明朝" w:hAnsi="ＭＳ 明朝" w:hint="eastAsia"/>
                <w:sz w:val="20"/>
                <w:szCs w:val="20"/>
              </w:rPr>
              <w:t>%にとどまった</w:t>
            </w:r>
            <w:r w:rsidR="00AD6C0A" w:rsidRPr="00BC793D">
              <w:rPr>
                <w:rFonts w:ascii="ＭＳ 明朝" w:hAnsi="ＭＳ 明朝" w:hint="eastAsia"/>
                <w:sz w:val="20"/>
                <w:szCs w:val="20"/>
              </w:rPr>
              <w:t>。さらに達成感をえられ</w:t>
            </w:r>
            <w:r w:rsidR="00BE0708" w:rsidRPr="00BC793D">
              <w:rPr>
                <w:rFonts w:ascii="ＭＳ 明朝" w:hAnsi="ＭＳ 明朝" w:hint="eastAsia"/>
                <w:sz w:val="20"/>
                <w:szCs w:val="20"/>
              </w:rPr>
              <w:t>るような発表の形を考えていく</w:t>
            </w:r>
            <w:r w:rsidR="003707FC" w:rsidRPr="00BC793D">
              <w:rPr>
                <w:rFonts w:ascii="ＭＳ 明朝" w:hAnsi="ＭＳ 明朝" w:hint="eastAsia"/>
                <w:sz w:val="20"/>
                <w:szCs w:val="20"/>
              </w:rPr>
              <w:t xml:space="preserve">　（△）</w:t>
            </w:r>
          </w:p>
          <w:p w14:paraId="520DD908" w14:textId="77777777" w:rsidR="003707FC" w:rsidRPr="00BC793D" w:rsidRDefault="003707FC" w:rsidP="004C66AF">
            <w:pPr>
              <w:ind w:left="200" w:hangingChars="100" w:hanging="200"/>
              <w:rPr>
                <w:rFonts w:ascii="ＭＳ 明朝" w:hAnsi="ＭＳ 明朝"/>
                <w:sz w:val="20"/>
                <w:szCs w:val="20"/>
              </w:rPr>
            </w:pPr>
          </w:p>
          <w:p w14:paraId="414668DF" w14:textId="436D8AF7" w:rsidR="001419EE" w:rsidRPr="00BC793D" w:rsidRDefault="003707FC"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ｱ </w:t>
            </w:r>
            <w:r w:rsidR="001419EE" w:rsidRPr="00BC793D">
              <w:rPr>
                <w:rFonts w:ascii="ＭＳ 明朝" w:hAnsi="ＭＳ 明朝" w:hint="eastAsia"/>
                <w:sz w:val="20"/>
                <w:szCs w:val="20"/>
              </w:rPr>
              <w:t>ICTなどの活用</w:t>
            </w:r>
          </w:p>
          <w:p w14:paraId="47BF8464" w14:textId="5A12D916" w:rsidR="003707FC" w:rsidRPr="00BC793D" w:rsidRDefault="001419EE" w:rsidP="004C66AF">
            <w:pPr>
              <w:ind w:left="200" w:hangingChars="100" w:hanging="200"/>
              <w:rPr>
                <w:rFonts w:ascii="ＭＳ 明朝" w:hAnsi="ＭＳ 明朝"/>
                <w:sz w:val="20"/>
                <w:szCs w:val="20"/>
              </w:rPr>
            </w:pPr>
            <w:r w:rsidRPr="00BC793D">
              <w:rPr>
                <w:rFonts w:ascii="ＭＳ 明朝" w:hAnsi="ＭＳ 明朝" w:hint="eastAsia"/>
                <w:sz w:val="20"/>
                <w:szCs w:val="20"/>
              </w:rPr>
              <w:t>・</w:t>
            </w:r>
            <w:r w:rsidR="003707FC" w:rsidRPr="00BC793D">
              <w:rPr>
                <w:rFonts w:ascii="ＭＳ 明朝" w:hAnsi="ＭＳ 明朝" w:hint="eastAsia"/>
                <w:sz w:val="20"/>
                <w:szCs w:val="20"/>
              </w:rPr>
              <w:t>第一評価は</w:t>
            </w:r>
            <w:r w:rsidR="00722F98" w:rsidRPr="00BC793D">
              <w:rPr>
                <w:rFonts w:ascii="ＭＳ 明朝" w:hAnsi="ＭＳ 明朝"/>
                <w:sz w:val="20"/>
                <w:szCs w:val="20"/>
              </w:rPr>
              <w:t>29</w:t>
            </w:r>
            <w:r w:rsidR="003707FC" w:rsidRPr="00BC793D">
              <w:rPr>
                <w:rFonts w:ascii="ＭＳ 明朝" w:hAnsi="ＭＳ 明朝" w:hint="eastAsia"/>
                <w:sz w:val="20"/>
                <w:szCs w:val="20"/>
              </w:rPr>
              <w:t>%、第二評価も合わせると</w:t>
            </w:r>
            <w:r w:rsidR="00722F98" w:rsidRPr="00BC793D">
              <w:rPr>
                <w:rFonts w:ascii="ＭＳ 明朝" w:hAnsi="ＭＳ 明朝"/>
                <w:sz w:val="20"/>
                <w:szCs w:val="20"/>
              </w:rPr>
              <w:t>85</w:t>
            </w:r>
            <w:r w:rsidR="003707FC" w:rsidRPr="00BC793D">
              <w:rPr>
                <w:rFonts w:ascii="ＭＳ 明朝" w:hAnsi="ＭＳ 明朝" w:hint="eastAsia"/>
                <w:sz w:val="20"/>
                <w:szCs w:val="20"/>
              </w:rPr>
              <w:t>%以上になり、生徒は教員が工夫をしていると感じている</w:t>
            </w:r>
          </w:p>
          <w:p w14:paraId="7D3119D4" w14:textId="77777777" w:rsidR="003707FC" w:rsidRPr="00BC793D" w:rsidRDefault="003707FC"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w:t>
            </w:r>
          </w:p>
          <w:p w14:paraId="3B2B68AE" w14:textId="6D1221AA" w:rsidR="003707FC" w:rsidRPr="00BC793D" w:rsidRDefault="003707FC" w:rsidP="004C66AF">
            <w:pPr>
              <w:ind w:left="200" w:hangingChars="100" w:hanging="200"/>
              <w:jc w:val="left"/>
              <w:rPr>
                <w:rFonts w:ascii="ＭＳ 明朝" w:hAnsi="ＭＳ 明朝"/>
                <w:sz w:val="20"/>
                <w:szCs w:val="20"/>
              </w:rPr>
            </w:pPr>
            <w:r w:rsidRPr="00BC793D">
              <w:rPr>
                <w:rFonts w:ascii="ＭＳ 明朝" w:hAnsi="ＭＳ 明朝" w:hint="eastAsia"/>
                <w:sz w:val="20"/>
                <w:szCs w:val="20"/>
              </w:rPr>
              <w:t>・</w:t>
            </w:r>
            <w:r w:rsidR="00722F98" w:rsidRPr="00BC793D">
              <w:rPr>
                <w:rFonts w:ascii="ＭＳ 明朝" w:hAnsi="ＭＳ 明朝" w:hint="eastAsia"/>
                <w:sz w:val="20"/>
                <w:szCs w:val="20"/>
              </w:rPr>
              <w:t>１</w:t>
            </w:r>
            <w:r w:rsidRPr="00BC793D">
              <w:rPr>
                <w:rFonts w:ascii="ＭＳ 明朝" w:hAnsi="ＭＳ 明朝" w:hint="eastAsia"/>
                <w:sz w:val="20"/>
                <w:szCs w:val="20"/>
              </w:rPr>
              <w:t>人</w:t>
            </w:r>
            <w:r w:rsidR="00722F98" w:rsidRPr="00BC793D">
              <w:rPr>
                <w:rFonts w:ascii="ＭＳ 明朝" w:hAnsi="ＭＳ 明朝" w:hint="eastAsia"/>
                <w:sz w:val="20"/>
                <w:szCs w:val="20"/>
              </w:rPr>
              <w:t>１</w:t>
            </w:r>
            <w:r w:rsidRPr="00BC793D">
              <w:rPr>
                <w:rFonts w:ascii="ＭＳ 明朝" w:hAnsi="ＭＳ 明朝" w:hint="eastAsia"/>
                <w:sz w:val="20"/>
                <w:szCs w:val="20"/>
              </w:rPr>
              <w:t>台端末については</w:t>
            </w:r>
            <w:r w:rsidR="00722F98" w:rsidRPr="00BC793D">
              <w:rPr>
                <w:rFonts w:ascii="ＭＳ 明朝" w:hAnsi="ＭＳ 明朝"/>
                <w:sz w:val="20"/>
                <w:szCs w:val="20"/>
              </w:rPr>
              <w:t>85</w:t>
            </w:r>
            <w:r w:rsidRPr="00BC793D">
              <w:rPr>
                <w:rFonts w:ascii="ＭＳ 明朝" w:hAnsi="ＭＳ 明朝" w:hint="eastAsia"/>
                <w:sz w:val="20"/>
                <w:szCs w:val="20"/>
              </w:rPr>
              <w:t>%の生徒が</w:t>
            </w:r>
            <w:r w:rsidR="001419EE" w:rsidRPr="00BC793D">
              <w:rPr>
                <w:rFonts w:ascii="ＭＳ 明朝" w:hAnsi="ＭＳ 明朝" w:hint="eastAsia"/>
                <w:sz w:val="20"/>
                <w:szCs w:val="20"/>
              </w:rPr>
              <w:t>有効に</w:t>
            </w:r>
            <w:r w:rsidRPr="00BC793D">
              <w:rPr>
                <w:rFonts w:ascii="ＭＳ 明朝" w:hAnsi="ＭＳ 明朝" w:hint="eastAsia"/>
                <w:sz w:val="20"/>
                <w:szCs w:val="20"/>
              </w:rPr>
              <w:t>活用されていると感じている　　　　　　　（◎）</w:t>
            </w:r>
          </w:p>
          <w:p w14:paraId="55CE0DD4" w14:textId="5CF5674A" w:rsidR="004C66AF" w:rsidRPr="00BC793D" w:rsidRDefault="004C66AF" w:rsidP="004C66AF">
            <w:pPr>
              <w:ind w:left="200" w:hangingChars="100" w:hanging="200"/>
              <w:jc w:val="left"/>
              <w:rPr>
                <w:rFonts w:ascii="ＭＳ 明朝" w:hAnsi="ＭＳ 明朝"/>
                <w:sz w:val="20"/>
                <w:szCs w:val="20"/>
              </w:rPr>
            </w:pPr>
          </w:p>
          <w:p w14:paraId="4D887A97" w14:textId="07D3E49A" w:rsidR="004C66AF" w:rsidRPr="00BC793D" w:rsidRDefault="004C66AF" w:rsidP="004C66AF">
            <w:pPr>
              <w:ind w:left="200" w:hangingChars="100" w:hanging="200"/>
              <w:jc w:val="left"/>
              <w:rPr>
                <w:rFonts w:ascii="ＭＳ 明朝" w:hAnsi="ＭＳ 明朝"/>
                <w:sz w:val="20"/>
                <w:szCs w:val="20"/>
              </w:rPr>
            </w:pPr>
          </w:p>
          <w:p w14:paraId="66F59114" w14:textId="77777777" w:rsidR="004C66AF" w:rsidRPr="00BC793D" w:rsidRDefault="004C66AF" w:rsidP="004C66AF">
            <w:pPr>
              <w:ind w:left="200" w:hangingChars="100" w:hanging="200"/>
              <w:jc w:val="left"/>
              <w:rPr>
                <w:rFonts w:ascii="ＭＳ 明朝" w:hAnsi="ＭＳ 明朝"/>
                <w:sz w:val="20"/>
                <w:szCs w:val="20"/>
              </w:rPr>
            </w:pPr>
          </w:p>
          <w:p w14:paraId="57B22118" w14:textId="47819C69" w:rsidR="0098489B" w:rsidRPr="00BC793D" w:rsidRDefault="0098489B" w:rsidP="004C66AF">
            <w:pPr>
              <w:ind w:left="200" w:hangingChars="100" w:hanging="200"/>
              <w:jc w:val="left"/>
              <w:rPr>
                <w:rFonts w:ascii="ＭＳ 明朝" w:hAnsi="ＭＳ 明朝"/>
                <w:sz w:val="20"/>
                <w:szCs w:val="20"/>
              </w:rPr>
            </w:pPr>
            <w:r w:rsidRPr="00BC793D">
              <w:rPr>
                <w:rFonts w:ascii="ＭＳ 明朝" w:hAnsi="ＭＳ 明朝" w:hint="eastAsia"/>
                <w:sz w:val="20"/>
                <w:szCs w:val="20"/>
              </w:rPr>
              <w:t xml:space="preserve">ｲ </w:t>
            </w:r>
            <w:r w:rsidR="001465AF" w:rsidRPr="00BC793D">
              <w:rPr>
                <w:rFonts w:ascii="ＭＳ 明朝" w:hAnsi="ＭＳ 明朝" w:hint="eastAsia"/>
                <w:sz w:val="20"/>
                <w:szCs w:val="20"/>
              </w:rPr>
              <w:t>教員の第一</w:t>
            </w:r>
            <w:r w:rsidRPr="00BC793D">
              <w:rPr>
                <w:rFonts w:ascii="ＭＳ 明朝" w:hAnsi="ＭＳ 明朝" w:hint="eastAsia"/>
                <w:sz w:val="20"/>
                <w:szCs w:val="20"/>
              </w:rPr>
              <w:t>評価は</w:t>
            </w:r>
            <w:r w:rsidR="00722F98" w:rsidRPr="00BC793D">
              <w:rPr>
                <w:rFonts w:ascii="ＭＳ 明朝" w:hAnsi="ＭＳ 明朝"/>
                <w:sz w:val="20"/>
                <w:szCs w:val="20"/>
              </w:rPr>
              <w:t>16</w:t>
            </w:r>
            <w:r w:rsidRPr="00BC793D">
              <w:rPr>
                <w:rFonts w:ascii="ＭＳ 明朝" w:hAnsi="ＭＳ 明朝" w:hint="eastAsia"/>
                <w:sz w:val="20"/>
                <w:szCs w:val="20"/>
              </w:rPr>
              <w:t>%</w:t>
            </w:r>
            <w:r w:rsidR="001465AF" w:rsidRPr="00BC793D">
              <w:rPr>
                <w:rFonts w:ascii="ＭＳ 明朝" w:hAnsi="ＭＳ 明朝" w:hint="eastAsia"/>
                <w:sz w:val="20"/>
                <w:szCs w:val="20"/>
              </w:rPr>
              <w:t>であった。</w:t>
            </w:r>
            <w:r w:rsidRPr="00BC793D">
              <w:rPr>
                <w:rFonts w:ascii="ＭＳ 明朝" w:hAnsi="ＭＳ 明朝" w:hint="eastAsia"/>
                <w:sz w:val="20"/>
                <w:szCs w:val="20"/>
              </w:rPr>
              <w:t>第二評価</w:t>
            </w:r>
            <w:r w:rsidR="001465AF" w:rsidRPr="00BC793D">
              <w:rPr>
                <w:rFonts w:ascii="ＭＳ 明朝" w:hAnsi="ＭＳ 明朝" w:hint="eastAsia"/>
                <w:sz w:val="20"/>
                <w:szCs w:val="20"/>
              </w:rPr>
              <w:t>をあわせると</w:t>
            </w:r>
            <w:r w:rsidR="00722F98" w:rsidRPr="00BC793D">
              <w:rPr>
                <w:rFonts w:ascii="ＭＳ 明朝" w:hAnsi="ＭＳ 明朝"/>
                <w:sz w:val="20"/>
                <w:szCs w:val="20"/>
              </w:rPr>
              <w:t>93</w:t>
            </w:r>
            <w:r w:rsidRPr="00BC793D">
              <w:rPr>
                <w:rFonts w:ascii="ＭＳ 明朝" w:hAnsi="ＭＳ 明朝" w:hint="eastAsia"/>
                <w:sz w:val="20"/>
                <w:szCs w:val="20"/>
              </w:rPr>
              <w:t>%</w:t>
            </w:r>
            <w:r w:rsidR="001465AF" w:rsidRPr="00BC793D">
              <w:rPr>
                <w:rFonts w:ascii="ＭＳ 明朝" w:hAnsi="ＭＳ 明朝" w:hint="eastAsia"/>
                <w:sz w:val="20"/>
                <w:szCs w:val="20"/>
              </w:rPr>
              <w:t>となるが、今後は教員が</w:t>
            </w:r>
            <w:r w:rsidRPr="00BC793D">
              <w:rPr>
                <w:rFonts w:ascii="ＭＳ 明朝" w:hAnsi="ＭＳ 明朝" w:hint="eastAsia"/>
                <w:sz w:val="20"/>
                <w:szCs w:val="20"/>
              </w:rPr>
              <w:t>自信をもって改善・工夫していると言い切れる</w:t>
            </w:r>
            <w:r w:rsidR="001465AF" w:rsidRPr="00BC793D">
              <w:rPr>
                <w:rFonts w:ascii="ＭＳ 明朝" w:hAnsi="ＭＳ 明朝" w:hint="eastAsia"/>
                <w:sz w:val="20"/>
                <w:szCs w:val="20"/>
              </w:rPr>
              <w:t>環境づくりを進める　(△)</w:t>
            </w:r>
            <w:r w:rsidRPr="00BC793D">
              <w:rPr>
                <w:rFonts w:ascii="ＭＳ 明朝" w:hAnsi="ＭＳ 明朝" w:hint="eastAsia"/>
                <w:sz w:val="20"/>
                <w:szCs w:val="20"/>
              </w:rPr>
              <w:t xml:space="preserve">　　　　　　　</w:t>
            </w:r>
          </w:p>
          <w:p w14:paraId="3365F848" w14:textId="77777777" w:rsidR="004D0B49" w:rsidRPr="00BC793D" w:rsidRDefault="004D0B49" w:rsidP="004C66AF">
            <w:pPr>
              <w:ind w:left="200" w:hangingChars="100" w:hanging="200"/>
              <w:rPr>
                <w:rFonts w:ascii="ＭＳ 明朝" w:hAnsi="ＭＳ 明朝"/>
                <w:sz w:val="20"/>
                <w:szCs w:val="20"/>
              </w:rPr>
            </w:pPr>
          </w:p>
          <w:p w14:paraId="20093BC3" w14:textId="77777777" w:rsidR="004C66AF" w:rsidRPr="00BC793D" w:rsidRDefault="0098489B"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ｳ </w:t>
            </w:r>
          </w:p>
          <w:p w14:paraId="56A7F015" w14:textId="75CBA1C0" w:rsidR="0098489B" w:rsidRPr="00BC793D" w:rsidRDefault="0098489B" w:rsidP="004C66AF">
            <w:pPr>
              <w:ind w:left="200" w:hangingChars="100" w:hanging="200"/>
              <w:rPr>
                <w:rFonts w:ascii="ＭＳ 明朝" w:hAnsi="ＭＳ 明朝"/>
                <w:sz w:val="20"/>
                <w:szCs w:val="20"/>
              </w:rPr>
            </w:pPr>
            <w:r w:rsidRPr="00BC793D">
              <w:rPr>
                <w:rFonts w:ascii="ＭＳ 明朝" w:hAnsi="ＭＳ 明朝" w:hint="eastAsia"/>
                <w:sz w:val="20"/>
                <w:szCs w:val="20"/>
              </w:rPr>
              <w:t>①平日に限ると授業以外の学習時間は</w:t>
            </w:r>
          </w:p>
          <w:p w14:paraId="0CAB34EC" w14:textId="1D82FCF9" w:rsidR="0098489B" w:rsidRPr="00BC793D" w:rsidRDefault="0098489B"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w:t>
            </w:r>
            <w:r w:rsidR="00722F98" w:rsidRPr="00BC793D">
              <w:rPr>
                <w:rFonts w:ascii="ＭＳ 明朝" w:hAnsi="ＭＳ 明朝" w:hint="eastAsia"/>
                <w:sz w:val="20"/>
                <w:szCs w:val="20"/>
              </w:rPr>
              <w:t>１</w:t>
            </w:r>
            <w:r w:rsidRPr="00BC793D">
              <w:rPr>
                <w:rFonts w:ascii="ＭＳ 明朝" w:hAnsi="ＭＳ 明朝" w:hint="eastAsia"/>
                <w:sz w:val="20"/>
                <w:szCs w:val="20"/>
              </w:rPr>
              <w:t>年生が</w:t>
            </w:r>
            <w:r w:rsidR="00722F98" w:rsidRPr="00BC793D">
              <w:rPr>
                <w:rFonts w:ascii="ＭＳ 明朝" w:hAnsi="ＭＳ 明朝"/>
                <w:sz w:val="20"/>
                <w:szCs w:val="20"/>
              </w:rPr>
              <w:t>53</w:t>
            </w:r>
            <w:r w:rsidRPr="00BC793D">
              <w:rPr>
                <w:rFonts w:ascii="ＭＳ 明朝" w:hAnsi="ＭＳ 明朝" w:hint="eastAsia"/>
                <w:sz w:val="20"/>
                <w:szCs w:val="20"/>
              </w:rPr>
              <w:t>分、</w:t>
            </w:r>
            <w:r w:rsidR="00722F98" w:rsidRPr="00BC793D">
              <w:rPr>
                <w:rFonts w:ascii="ＭＳ 明朝" w:hAnsi="ＭＳ 明朝" w:hint="eastAsia"/>
                <w:sz w:val="20"/>
                <w:szCs w:val="20"/>
              </w:rPr>
              <w:t>２</w:t>
            </w:r>
            <w:r w:rsidRPr="00BC793D">
              <w:rPr>
                <w:rFonts w:ascii="ＭＳ 明朝" w:hAnsi="ＭＳ 明朝" w:hint="eastAsia"/>
                <w:sz w:val="20"/>
                <w:szCs w:val="20"/>
              </w:rPr>
              <w:t>年生が</w:t>
            </w:r>
            <w:r w:rsidR="00722F98" w:rsidRPr="00BC793D">
              <w:rPr>
                <w:rFonts w:ascii="ＭＳ 明朝" w:hAnsi="ＭＳ 明朝"/>
                <w:sz w:val="20"/>
                <w:szCs w:val="20"/>
              </w:rPr>
              <w:t>29</w:t>
            </w:r>
            <w:r w:rsidRPr="00BC793D">
              <w:rPr>
                <w:rFonts w:ascii="ＭＳ 明朝" w:hAnsi="ＭＳ 明朝" w:hint="eastAsia"/>
                <w:sz w:val="20"/>
                <w:szCs w:val="20"/>
              </w:rPr>
              <w:t>分であった。</w:t>
            </w:r>
          </w:p>
          <w:p w14:paraId="50537577" w14:textId="77777777" w:rsidR="0098489B" w:rsidRPr="00BC793D" w:rsidRDefault="0098489B"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今後は休日も含めて考えていきたい　(△)</w:t>
            </w:r>
          </w:p>
          <w:p w14:paraId="60F5A12F" w14:textId="77777777" w:rsidR="00AD6C0A" w:rsidRPr="00BC793D" w:rsidRDefault="00AD6C0A" w:rsidP="004C66AF">
            <w:pPr>
              <w:ind w:left="200" w:hangingChars="100" w:hanging="200"/>
              <w:rPr>
                <w:rFonts w:ascii="ＭＳ 明朝" w:hAnsi="ＭＳ 明朝"/>
                <w:sz w:val="20"/>
                <w:szCs w:val="20"/>
              </w:rPr>
            </w:pPr>
          </w:p>
          <w:p w14:paraId="2C002B00" w14:textId="77777777" w:rsidR="00CF2423" w:rsidRPr="00BC793D" w:rsidRDefault="0098489B" w:rsidP="004C66AF">
            <w:pPr>
              <w:ind w:left="400" w:hangingChars="200" w:hanging="400"/>
              <w:rPr>
                <w:rFonts w:ascii="ＭＳ 明朝" w:hAnsi="ＭＳ 明朝"/>
                <w:sz w:val="20"/>
                <w:szCs w:val="20"/>
              </w:rPr>
            </w:pPr>
            <w:r w:rsidRPr="00BC793D">
              <w:rPr>
                <w:rFonts w:ascii="ＭＳ 明朝" w:hAnsi="ＭＳ 明朝" w:hint="eastAsia"/>
                <w:sz w:val="20"/>
                <w:szCs w:val="20"/>
              </w:rPr>
              <w:t xml:space="preserve">　</w:t>
            </w:r>
          </w:p>
          <w:p w14:paraId="0322D79B" w14:textId="699B233E" w:rsidR="0098489B" w:rsidRPr="00BC793D" w:rsidRDefault="0098489B" w:rsidP="004C66AF">
            <w:pPr>
              <w:ind w:left="400" w:hangingChars="200" w:hanging="400"/>
              <w:rPr>
                <w:rFonts w:ascii="ＭＳ 明朝" w:hAnsi="ＭＳ 明朝"/>
                <w:sz w:val="20"/>
                <w:szCs w:val="20"/>
              </w:rPr>
            </w:pPr>
            <w:r w:rsidRPr="00BC793D">
              <w:rPr>
                <w:rFonts w:ascii="ＭＳ 明朝" w:hAnsi="ＭＳ 明朝" w:hint="eastAsia"/>
                <w:sz w:val="20"/>
                <w:szCs w:val="20"/>
              </w:rPr>
              <w:t>②</w:t>
            </w:r>
            <w:r w:rsidR="00722F98" w:rsidRPr="00BC793D">
              <w:rPr>
                <w:rFonts w:ascii="ＭＳ 明朝" w:hAnsi="ＭＳ 明朝" w:hint="eastAsia"/>
                <w:sz w:val="20"/>
                <w:szCs w:val="20"/>
              </w:rPr>
              <w:t>１</w:t>
            </w:r>
            <w:r w:rsidR="004B1E67" w:rsidRPr="00BC793D">
              <w:rPr>
                <w:rFonts w:ascii="ＭＳ 明朝" w:hAnsi="ＭＳ 明朝" w:hint="eastAsia"/>
                <w:sz w:val="20"/>
                <w:szCs w:val="20"/>
              </w:rPr>
              <w:t>年間で一冊以上の本を読んだ生徒は</w:t>
            </w:r>
            <w:r w:rsidR="00722F98" w:rsidRPr="00BC793D">
              <w:rPr>
                <w:rFonts w:ascii="ＭＳ 明朝" w:hAnsi="ＭＳ 明朝"/>
                <w:sz w:val="20"/>
                <w:szCs w:val="20"/>
              </w:rPr>
              <w:t>81</w:t>
            </w:r>
            <w:r w:rsidR="004B1E67" w:rsidRPr="00BC793D">
              <w:rPr>
                <w:rFonts w:ascii="ＭＳ 明朝" w:hAnsi="ＭＳ 明朝" w:hint="eastAsia"/>
                <w:sz w:val="20"/>
                <w:szCs w:val="20"/>
              </w:rPr>
              <w:t xml:space="preserve">%であった。　　　　　　　　　　　　</w:t>
            </w:r>
            <w:r w:rsidR="00B71FCC" w:rsidRPr="00BC793D">
              <w:rPr>
                <w:rFonts w:ascii="ＭＳ 明朝" w:hAnsi="ＭＳ 明朝" w:hint="eastAsia"/>
                <w:sz w:val="20"/>
                <w:szCs w:val="20"/>
              </w:rPr>
              <w:t xml:space="preserve">　（</w:t>
            </w:r>
            <w:r w:rsidR="004B1E67" w:rsidRPr="00BC793D">
              <w:rPr>
                <w:rFonts w:ascii="ＭＳ 明朝" w:hAnsi="ＭＳ 明朝" w:hint="eastAsia"/>
                <w:sz w:val="20"/>
                <w:szCs w:val="20"/>
              </w:rPr>
              <w:t>〇</w:t>
            </w:r>
            <w:r w:rsidR="00B71FCC" w:rsidRPr="00BC793D">
              <w:rPr>
                <w:rFonts w:ascii="ＭＳ 明朝" w:hAnsi="ＭＳ 明朝" w:hint="eastAsia"/>
                <w:sz w:val="20"/>
                <w:szCs w:val="20"/>
              </w:rPr>
              <w:t>）</w:t>
            </w:r>
          </w:p>
          <w:p w14:paraId="0B8D8F13" w14:textId="0A0BD624" w:rsidR="0098489B" w:rsidRPr="00BC793D" w:rsidRDefault="0098489B" w:rsidP="004C66AF">
            <w:pPr>
              <w:ind w:left="200" w:hangingChars="100" w:hanging="200"/>
              <w:rPr>
                <w:rFonts w:ascii="ＭＳ 明朝" w:hAnsi="ＭＳ 明朝"/>
                <w:sz w:val="20"/>
                <w:szCs w:val="20"/>
              </w:rPr>
            </w:pPr>
          </w:p>
        </w:tc>
      </w:tr>
      <w:tr w:rsidR="0021701A" w:rsidRPr="004F1041" w14:paraId="192510CD" w14:textId="77777777" w:rsidTr="00414E22">
        <w:trPr>
          <w:trHeight w:val="1314"/>
          <w:jc w:val="center"/>
        </w:trPr>
        <w:tc>
          <w:tcPr>
            <w:tcW w:w="881" w:type="dxa"/>
            <w:shd w:val="clear" w:color="auto" w:fill="auto"/>
            <w:vAlign w:val="center"/>
          </w:tcPr>
          <w:p w14:paraId="52E7E21F" w14:textId="6EA72A92" w:rsidR="00414E22" w:rsidRPr="003C55BC" w:rsidRDefault="00722F98"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３</w:t>
            </w:r>
          </w:p>
          <w:p w14:paraId="39245898"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 xml:space="preserve">　</w:t>
            </w:r>
          </w:p>
          <w:p w14:paraId="720AC249" w14:textId="21CC63FB"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生</w:t>
            </w:r>
          </w:p>
          <w:p w14:paraId="1A7910DC"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徒</w:t>
            </w:r>
          </w:p>
          <w:p w14:paraId="5B65F010"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の</w:t>
            </w:r>
          </w:p>
          <w:p w14:paraId="49B5FAA8"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や</w:t>
            </w:r>
          </w:p>
          <w:p w14:paraId="5D192BE3"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る</w:t>
            </w:r>
          </w:p>
          <w:p w14:paraId="3682FDBF"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気</w:t>
            </w:r>
          </w:p>
          <w:p w14:paraId="623D4517"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ス</w:t>
            </w:r>
          </w:p>
          <w:p w14:paraId="3739B778"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イ</w:t>
            </w:r>
          </w:p>
          <w:p w14:paraId="0BECF1E5"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ッ</w:t>
            </w:r>
          </w:p>
          <w:p w14:paraId="0F7E6229"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チ</w:t>
            </w:r>
          </w:p>
          <w:p w14:paraId="525686AB"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を</w:t>
            </w:r>
          </w:p>
          <w:p w14:paraId="2F21587D"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オ</w:t>
            </w:r>
          </w:p>
          <w:p w14:paraId="6B18F5D6"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ン</w:t>
            </w:r>
          </w:p>
          <w:p w14:paraId="76DDBEB2"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に</w:t>
            </w:r>
          </w:p>
          <w:p w14:paraId="2737E3B5" w14:textId="77777777"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す</w:t>
            </w:r>
          </w:p>
          <w:p w14:paraId="02DD0DF3" w14:textId="2901A560" w:rsidR="00414E22" w:rsidRPr="003C55BC" w:rsidRDefault="0021701A" w:rsidP="00414E22">
            <w:pPr>
              <w:spacing w:line="220" w:lineRule="exact"/>
              <w:jc w:val="center"/>
              <w:rPr>
                <w:rFonts w:ascii="ＭＳ 明朝" w:hAnsi="ＭＳ 明朝"/>
                <w:spacing w:val="-20"/>
                <w:sz w:val="20"/>
                <w:szCs w:val="20"/>
              </w:rPr>
            </w:pPr>
            <w:r w:rsidRPr="003C55BC">
              <w:rPr>
                <w:rFonts w:ascii="ＭＳ 明朝" w:hAnsi="ＭＳ 明朝" w:hint="eastAsia"/>
                <w:spacing w:val="-20"/>
                <w:sz w:val="20"/>
                <w:szCs w:val="20"/>
              </w:rPr>
              <w:t>る</w:t>
            </w:r>
          </w:p>
        </w:tc>
        <w:tc>
          <w:tcPr>
            <w:tcW w:w="1529" w:type="dxa"/>
            <w:shd w:val="clear" w:color="auto" w:fill="auto"/>
          </w:tcPr>
          <w:p w14:paraId="756CE297" w14:textId="77777777" w:rsidR="0021701A" w:rsidRPr="003C55BC" w:rsidRDefault="0021701A" w:rsidP="004C66AF">
            <w:pPr>
              <w:pStyle w:val="aa"/>
              <w:numPr>
                <w:ilvl w:val="0"/>
                <w:numId w:val="23"/>
              </w:numPr>
              <w:ind w:leftChars="0"/>
              <w:rPr>
                <w:rFonts w:ascii="ＭＳ 明朝" w:hAnsi="ＭＳ 明朝"/>
                <w:sz w:val="20"/>
                <w:szCs w:val="20"/>
              </w:rPr>
            </w:pPr>
            <w:r w:rsidRPr="003C55BC">
              <w:rPr>
                <w:rFonts w:ascii="ＭＳ 明朝" w:hAnsi="ＭＳ 明朝" w:hint="eastAsia"/>
                <w:sz w:val="20"/>
                <w:szCs w:val="20"/>
              </w:rPr>
              <w:t>効力感、達成感の育成</w:t>
            </w:r>
          </w:p>
          <w:p w14:paraId="6D3DA75A" w14:textId="77777777" w:rsidR="0021701A" w:rsidRPr="003C55BC" w:rsidRDefault="0021701A" w:rsidP="004C66AF">
            <w:pPr>
              <w:rPr>
                <w:rFonts w:ascii="ＭＳ 明朝" w:hAnsi="ＭＳ 明朝"/>
                <w:sz w:val="20"/>
                <w:szCs w:val="20"/>
              </w:rPr>
            </w:pPr>
          </w:p>
          <w:p w14:paraId="714A1936" w14:textId="77777777" w:rsidR="0021701A" w:rsidRPr="003C55BC" w:rsidRDefault="0021701A" w:rsidP="004C66AF">
            <w:pPr>
              <w:rPr>
                <w:rFonts w:ascii="ＭＳ 明朝" w:hAnsi="ＭＳ 明朝"/>
                <w:sz w:val="20"/>
                <w:szCs w:val="20"/>
              </w:rPr>
            </w:pPr>
          </w:p>
          <w:p w14:paraId="42B60DA6" w14:textId="1AFA6A25" w:rsidR="0021701A" w:rsidRPr="003C55BC" w:rsidRDefault="0021701A" w:rsidP="004C66AF">
            <w:pPr>
              <w:rPr>
                <w:rFonts w:ascii="ＭＳ 明朝" w:hAnsi="ＭＳ 明朝"/>
                <w:sz w:val="20"/>
                <w:szCs w:val="20"/>
              </w:rPr>
            </w:pPr>
          </w:p>
          <w:p w14:paraId="13C6CDA8" w14:textId="77777777" w:rsidR="002B76CE" w:rsidRPr="003C55BC" w:rsidRDefault="002B76CE" w:rsidP="004C66AF">
            <w:pPr>
              <w:rPr>
                <w:rFonts w:ascii="ＭＳ 明朝" w:hAnsi="ＭＳ 明朝"/>
                <w:sz w:val="20"/>
                <w:szCs w:val="20"/>
              </w:rPr>
            </w:pPr>
          </w:p>
          <w:p w14:paraId="5D367BD5" w14:textId="2A9AF744" w:rsidR="0021701A" w:rsidRPr="003C55BC" w:rsidRDefault="0021701A" w:rsidP="004C66AF">
            <w:pPr>
              <w:rPr>
                <w:rFonts w:ascii="ＭＳ 明朝" w:hAnsi="ＭＳ 明朝"/>
                <w:sz w:val="20"/>
                <w:szCs w:val="20"/>
              </w:rPr>
            </w:pPr>
          </w:p>
          <w:p w14:paraId="160CA6C0" w14:textId="77777777" w:rsidR="0053037C" w:rsidRPr="003C55BC" w:rsidRDefault="0053037C" w:rsidP="004C66AF">
            <w:pPr>
              <w:rPr>
                <w:rFonts w:ascii="ＭＳ 明朝" w:hAnsi="ＭＳ 明朝"/>
                <w:sz w:val="20"/>
                <w:szCs w:val="20"/>
              </w:rPr>
            </w:pPr>
          </w:p>
          <w:p w14:paraId="75A9CE63" w14:textId="77777777" w:rsidR="0053037C" w:rsidRPr="003C55BC" w:rsidRDefault="0053037C" w:rsidP="004C66AF">
            <w:pPr>
              <w:rPr>
                <w:rFonts w:ascii="ＭＳ 明朝" w:hAnsi="ＭＳ 明朝"/>
                <w:sz w:val="20"/>
                <w:szCs w:val="20"/>
              </w:rPr>
            </w:pPr>
          </w:p>
          <w:p w14:paraId="03FC4260" w14:textId="77777777" w:rsidR="004D0B49" w:rsidRPr="004D0B49" w:rsidRDefault="004D0B49" w:rsidP="004C66AF">
            <w:pPr>
              <w:rPr>
                <w:rFonts w:ascii="ＭＳ 明朝" w:hAnsi="ＭＳ 明朝"/>
                <w:sz w:val="20"/>
                <w:szCs w:val="20"/>
              </w:rPr>
            </w:pPr>
          </w:p>
          <w:p w14:paraId="147DC431" w14:textId="77777777" w:rsidR="004D0B49" w:rsidRPr="004D0B49" w:rsidRDefault="004D0B49" w:rsidP="004C66AF">
            <w:pPr>
              <w:rPr>
                <w:rFonts w:ascii="ＭＳ 明朝" w:hAnsi="ＭＳ 明朝"/>
                <w:sz w:val="20"/>
                <w:szCs w:val="20"/>
              </w:rPr>
            </w:pPr>
          </w:p>
          <w:p w14:paraId="1671A41B" w14:textId="77777777" w:rsidR="004D0B49" w:rsidRPr="004D0B49" w:rsidRDefault="004D0B49" w:rsidP="004C66AF">
            <w:pPr>
              <w:rPr>
                <w:rFonts w:ascii="ＭＳ 明朝" w:hAnsi="ＭＳ 明朝"/>
                <w:sz w:val="20"/>
                <w:szCs w:val="20"/>
              </w:rPr>
            </w:pPr>
          </w:p>
          <w:p w14:paraId="519ABDBD" w14:textId="77777777" w:rsidR="004D0B49" w:rsidRPr="004D0B49" w:rsidRDefault="004D0B49" w:rsidP="004C66AF">
            <w:pPr>
              <w:rPr>
                <w:rFonts w:ascii="ＭＳ 明朝" w:hAnsi="ＭＳ 明朝"/>
                <w:sz w:val="20"/>
                <w:szCs w:val="20"/>
              </w:rPr>
            </w:pPr>
          </w:p>
          <w:p w14:paraId="0E39951D" w14:textId="20B16C76" w:rsidR="0021701A" w:rsidRPr="003C55BC" w:rsidRDefault="0021701A" w:rsidP="004C66AF">
            <w:pPr>
              <w:pStyle w:val="aa"/>
              <w:numPr>
                <w:ilvl w:val="0"/>
                <w:numId w:val="23"/>
              </w:numPr>
              <w:ind w:leftChars="0"/>
              <w:rPr>
                <w:rFonts w:ascii="ＭＳ 明朝" w:hAnsi="ＭＳ 明朝"/>
                <w:sz w:val="20"/>
                <w:szCs w:val="20"/>
              </w:rPr>
            </w:pPr>
            <w:r w:rsidRPr="003C55BC">
              <w:rPr>
                <w:rFonts w:ascii="ＭＳ 明朝" w:hAnsi="ＭＳ 明朝" w:hint="eastAsia"/>
                <w:sz w:val="20"/>
                <w:szCs w:val="20"/>
              </w:rPr>
              <w:t>キャリア教育の推進</w:t>
            </w:r>
          </w:p>
          <w:p w14:paraId="521A413E" w14:textId="77777777" w:rsidR="0021701A" w:rsidRPr="003C55BC" w:rsidRDefault="0021701A" w:rsidP="004C66AF">
            <w:pPr>
              <w:rPr>
                <w:rFonts w:ascii="ＭＳ 明朝" w:hAnsi="ＭＳ 明朝"/>
                <w:sz w:val="20"/>
                <w:szCs w:val="20"/>
              </w:rPr>
            </w:pPr>
          </w:p>
          <w:p w14:paraId="5445BAD8" w14:textId="77777777" w:rsidR="0021701A" w:rsidRPr="003C55BC" w:rsidRDefault="0021701A" w:rsidP="004C66AF">
            <w:pPr>
              <w:rPr>
                <w:rFonts w:ascii="ＭＳ 明朝" w:hAnsi="ＭＳ 明朝"/>
                <w:sz w:val="20"/>
                <w:szCs w:val="20"/>
              </w:rPr>
            </w:pPr>
          </w:p>
          <w:p w14:paraId="121DC9B6" w14:textId="77777777" w:rsidR="0021701A" w:rsidRPr="003C55BC" w:rsidRDefault="0021701A" w:rsidP="004C66AF">
            <w:pPr>
              <w:rPr>
                <w:rFonts w:ascii="ＭＳ 明朝" w:hAnsi="ＭＳ 明朝"/>
                <w:sz w:val="20"/>
                <w:szCs w:val="20"/>
              </w:rPr>
            </w:pPr>
          </w:p>
          <w:p w14:paraId="0394CCF9" w14:textId="3136075A" w:rsidR="005925F6" w:rsidRDefault="005925F6" w:rsidP="004C66AF">
            <w:pPr>
              <w:rPr>
                <w:rFonts w:ascii="ＭＳ 明朝" w:hAnsi="ＭＳ 明朝"/>
                <w:sz w:val="20"/>
                <w:szCs w:val="20"/>
              </w:rPr>
            </w:pPr>
          </w:p>
          <w:p w14:paraId="00C4E79C" w14:textId="77777777" w:rsidR="004C66AF" w:rsidRPr="003C55BC" w:rsidRDefault="004C66AF" w:rsidP="004C66AF">
            <w:pPr>
              <w:rPr>
                <w:rFonts w:ascii="ＭＳ 明朝" w:hAnsi="ＭＳ 明朝"/>
                <w:sz w:val="20"/>
                <w:szCs w:val="20"/>
              </w:rPr>
            </w:pPr>
          </w:p>
          <w:p w14:paraId="46A86C39" w14:textId="464C905D" w:rsidR="005925F6" w:rsidRPr="003C55BC" w:rsidRDefault="005925F6" w:rsidP="004C66AF">
            <w:pPr>
              <w:rPr>
                <w:rFonts w:ascii="ＭＳ 明朝" w:hAnsi="ＭＳ 明朝"/>
                <w:sz w:val="20"/>
                <w:szCs w:val="20"/>
              </w:rPr>
            </w:pPr>
          </w:p>
          <w:p w14:paraId="024B0878" w14:textId="689CE212" w:rsidR="005925F6" w:rsidRDefault="005925F6" w:rsidP="004C66AF">
            <w:pPr>
              <w:rPr>
                <w:rFonts w:ascii="ＭＳ 明朝" w:hAnsi="ＭＳ 明朝"/>
                <w:sz w:val="20"/>
                <w:szCs w:val="20"/>
              </w:rPr>
            </w:pPr>
          </w:p>
          <w:p w14:paraId="6599B92F" w14:textId="77777777" w:rsidR="0063121C" w:rsidRDefault="0063121C" w:rsidP="004C66AF">
            <w:pPr>
              <w:rPr>
                <w:rFonts w:ascii="ＭＳ 明朝" w:hAnsi="ＭＳ 明朝"/>
                <w:sz w:val="20"/>
                <w:szCs w:val="20"/>
              </w:rPr>
            </w:pPr>
          </w:p>
          <w:p w14:paraId="3102B6A6" w14:textId="77777777" w:rsidR="004C66AF" w:rsidRPr="003C55BC" w:rsidRDefault="004C66AF" w:rsidP="004C66AF">
            <w:pPr>
              <w:rPr>
                <w:rFonts w:ascii="ＭＳ 明朝" w:hAnsi="ＭＳ 明朝"/>
                <w:sz w:val="20"/>
                <w:szCs w:val="20"/>
              </w:rPr>
            </w:pPr>
          </w:p>
          <w:p w14:paraId="175268C7" w14:textId="77777777" w:rsidR="0021701A" w:rsidRPr="003C55BC" w:rsidRDefault="0021701A" w:rsidP="004C66AF">
            <w:pPr>
              <w:pStyle w:val="aa"/>
              <w:numPr>
                <w:ilvl w:val="0"/>
                <w:numId w:val="23"/>
              </w:numPr>
              <w:ind w:leftChars="0"/>
              <w:rPr>
                <w:rFonts w:ascii="ＭＳ 明朝" w:hAnsi="ＭＳ 明朝"/>
                <w:sz w:val="20"/>
                <w:szCs w:val="20"/>
              </w:rPr>
            </w:pPr>
            <w:r w:rsidRPr="003C55BC">
              <w:rPr>
                <w:rFonts w:ascii="ＭＳ 明朝" w:hAnsi="ＭＳ 明朝" w:hint="eastAsia"/>
                <w:sz w:val="20"/>
                <w:szCs w:val="20"/>
              </w:rPr>
              <w:lastRenderedPageBreak/>
              <w:t>進路実現の支援</w:t>
            </w:r>
          </w:p>
          <w:p w14:paraId="4F8A6585" w14:textId="77777777" w:rsidR="0021701A" w:rsidRPr="003C55BC" w:rsidRDefault="0021701A" w:rsidP="004C66AF">
            <w:pPr>
              <w:rPr>
                <w:rFonts w:ascii="ＭＳ 明朝" w:hAnsi="ＭＳ 明朝"/>
                <w:sz w:val="20"/>
                <w:szCs w:val="20"/>
              </w:rPr>
            </w:pPr>
          </w:p>
          <w:p w14:paraId="0B65873F" w14:textId="33EFDEE4" w:rsidR="0021701A" w:rsidRDefault="0021701A" w:rsidP="004C66AF">
            <w:pPr>
              <w:rPr>
                <w:rFonts w:ascii="ＭＳ 明朝" w:hAnsi="ＭＳ 明朝"/>
                <w:sz w:val="20"/>
                <w:szCs w:val="20"/>
              </w:rPr>
            </w:pPr>
          </w:p>
          <w:p w14:paraId="14469BE9" w14:textId="77777777" w:rsidR="004C66AF" w:rsidRPr="003C55BC" w:rsidRDefault="004C66AF" w:rsidP="004C66AF">
            <w:pPr>
              <w:rPr>
                <w:rFonts w:ascii="ＭＳ 明朝" w:hAnsi="ＭＳ 明朝"/>
                <w:sz w:val="20"/>
                <w:szCs w:val="20"/>
              </w:rPr>
            </w:pPr>
          </w:p>
          <w:p w14:paraId="51022CE4" w14:textId="6A5C8918" w:rsidR="0021701A" w:rsidRPr="003C55BC" w:rsidRDefault="0021701A" w:rsidP="004C66AF">
            <w:pPr>
              <w:rPr>
                <w:rFonts w:ascii="ＭＳ 明朝" w:hAnsi="ＭＳ 明朝"/>
                <w:sz w:val="20"/>
                <w:szCs w:val="20"/>
              </w:rPr>
            </w:pPr>
          </w:p>
          <w:p w14:paraId="7DD2BF7F" w14:textId="77777777" w:rsidR="0021701A" w:rsidRPr="003C55BC" w:rsidRDefault="0021701A" w:rsidP="004C66AF">
            <w:pPr>
              <w:pStyle w:val="aa"/>
              <w:numPr>
                <w:ilvl w:val="0"/>
                <w:numId w:val="23"/>
              </w:numPr>
              <w:ind w:leftChars="0"/>
              <w:rPr>
                <w:rFonts w:ascii="ＭＳ 明朝" w:hAnsi="ＭＳ 明朝"/>
                <w:sz w:val="20"/>
                <w:szCs w:val="20"/>
              </w:rPr>
            </w:pPr>
            <w:r w:rsidRPr="003C55BC">
              <w:rPr>
                <w:rFonts w:ascii="ＭＳ 明朝" w:hAnsi="ＭＳ 明朝" w:hint="eastAsia"/>
                <w:sz w:val="20"/>
                <w:szCs w:val="20"/>
              </w:rPr>
              <w:t>資格取得の推進</w:t>
            </w:r>
          </w:p>
        </w:tc>
        <w:tc>
          <w:tcPr>
            <w:tcW w:w="3360" w:type="dxa"/>
            <w:tcBorders>
              <w:right w:val="dashed" w:sz="4" w:space="0" w:color="auto"/>
            </w:tcBorders>
            <w:shd w:val="clear" w:color="auto" w:fill="auto"/>
          </w:tcPr>
          <w:p w14:paraId="190979BA" w14:textId="63C2FD38" w:rsidR="0021701A" w:rsidRPr="003C55BC" w:rsidRDefault="0021701A" w:rsidP="004C66AF">
            <w:pPr>
              <w:ind w:left="300" w:hangingChars="150" w:hanging="300"/>
              <w:rPr>
                <w:rFonts w:ascii="ＭＳ 明朝" w:hAnsi="ＭＳ 明朝"/>
                <w:sz w:val="20"/>
                <w:szCs w:val="20"/>
              </w:rPr>
            </w:pPr>
            <w:r w:rsidRPr="003C55BC">
              <w:rPr>
                <w:rFonts w:ascii="ＭＳ 明朝" w:hAnsi="ＭＳ 明朝" w:hint="eastAsia"/>
                <w:sz w:val="20"/>
                <w:szCs w:val="20"/>
              </w:rPr>
              <w:lastRenderedPageBreak/>
              <w:t>ｱ　部活動参加率を上げる。　部活動の説明会などを充実させ、全学年の生徒の部活動の加入率を高める。</w:t>
            </w:r>
          </w:p>
          <w:p w14:paraId="4A79283B" w14:textId="77777777" w:rsidR="002B76CE" w:rsidRPr="003C55BC" w:rsidRDefault="002B76CE" w:rsidP="004C66AF">
            <w:pPr>
              <w:rPr>
                <w:rFonts w:ascii="ＭＳ 明朝" w:hAnsi="ＭＳ 明朝"/>
                <w:sz w:val="20"/>
                <w:szCs w:val="20"/>
              </w:rPr>
            </w:pPr>
          </w:p>
          <w:p w14:paraId="1B8FA186" w14:textId="2EA76A2F" w:rsidR="0021701A" w:rsidRPr="003C55BC" w:rsidRDefault="0021701A" w:rsidP="004C66AF">
            <w:pPr>
              <w:ind w:left="300" w:hangingChars="150" w:hanging="300"/>
              <w:rPr>
                <w:rFonts w:ascii="ＭＳ 明朝" w:hAnsi="ＭＳ 明朝"/>
                <w:sz w:val="20"/>
                <w:szCs w:val="20"/>
              </w:rPr>
            </w:pPr>
            <w:r w:rsidRPr="003C55BC">
              <w:rPr>
                <w:rFonts w:ascii="ＭＳ 明朝" w:hAnsi="ＭＳ 明朝" w:hint="eastAsia"/>
                <w:sz w:val="20"/>
                <w:szCs w:val="20"/>
              </w:rPr>
              <w:t>ｲ　地域連携　地域の小中学校への出前授業や、他の機関と</w:t>
            </w:r>
            <w:r w:rsidR="0053037C" w:rsidRPr="003C55BC">
              <w:rPr>
                <w:rFonts w:ascii="ＭＳ 明朝" w:hAnsi="ＭＳ 明朝" w:hint="eastAsia"/>
                <w:sz w:val="20"/>
                <w:szCs w:val="20"/>
              </w:rPr>
              <w:t>の</w:t>
            </w:r>
            <w:r w:rsidRPr="003C55BC">
              <w:rPr>
                <w:rFonts w:ascii="ＭＳ 明朝" w:hAnsi="ＭＳ 明朝" w:hint="eastAsia"/>
                <w:sz w:val="20"/>
                <w:szCs w:val="20"/>
              </w:rPr>
              <w:t>連携</w:t>
            </w:r>
            <w:r w:rsidR="0053037C" w:rsidRPr="003C55BC">
              <w:rPr>
                <w:rFonts w:ascii="ＭＳ 明朝" w:hAnsi="ＭＳ 明朝" w:hint="eastAsia"/>
                <w:sz w:val="20"/>
                <w:szCs w:val="20"/>
              </w:rPr>
              <w:t>、オンラインを含めた交流を通して</w:t>
            </w:r>
            <w:r w:rsidRPr="003C55BC">
              <w:rPr>
                <w:rFonts w:ascii="ＭＳ 明朝" w:hAnsi="ＭＳ 明朝" w:hint="eastAsia"/>
                <w:sz w:val="20"/>
                <w:szCs w:val="20"/>
              </w:rPr>
              <w:t>地域に根差した学校とする。</w:t>
            </w:r>
          </w:p>
          <w:p w14:paraId="70345A0F" w14:textId="77777777" w:rsidR="0021701A" w:rsidRPr="003C55BC" w:rsidRDefault="0021701A" w:rsidP="004C66AF">
            <w:pPr>
              <w:rPr>
                <w:rFonts w:ascii="ＭＳ 明朝" w:hAnsi="ＭＳ 明朝"/>
                <w:sz w:val="20"/>
                <w:szCs w:val="20"/>
              </w:rPr>
            </w:pPr>
          </w:p>
          <w:p w14:paraId="4DB26A12" w14:textId="77777777" w:rsidR="004D0B49" w:rsidRDefault="004D0B49" w:rsidP="004C66AF">
            <w:pPr>
              <w:ind w:left="300" w:hangingChars="150" w:hanging="300"/>
              <w:rPr>
                <w:rFonts w:ascii="ＭＳ 明朝" w:hAnsi="ＭＳ 明朝"/>
                <w:sz w:val="20"/>
                <w:szCs w:val="20"/>
              </w:rPr>
            </w:pPr>
          </w:p>
          <w:p w14:paraId="113BEA3F" w14:textId="77777777" w:rsidR="004D0B49" w:rsidRDefault="004D0B49" w:rsidP="004C66AF">
            <w:pPr>
              <w:ind w:left="300" w:hangingChars="150" w:hanging="300"/>
              <w:rPr>
                <w:rFonts w:ascii="ＭＳ 明朝" w:hAnsi="ＭＳ 明朝"/>
                <w:sz w:val="20"/>
                <w:szCs w:val="20"/>
              </w:rPr>
            </w:pPr>
          </w:p>
          <w:p w14:paraId="1489F820" w14:textId="77777777" w:rsidR="004D0B49" w:rsidRDefault="004D0B49" w:rsidP="004C66AF">
            <w:pPr>
              <w:ind w:left="300" w:hangingChars="150" w:hanging="300"/>
              <w:rPr>
                <w:rFonts w:ascii="ＭＳ 明朝" w:hAnsi="ＭＳ 明朝"/>
                <w:sz w:val="20"/>
                <w:szCs w:val="20"/>
              </w:rPr>
            </w:pPr>
          </w:p>
          <w:p w14:paraId="0EC2A5D6" w14:textId="77777777" w:rsidR="004D0B49" w:rsidRDefault="004D0B49" w:rsidP="004C66AF">
            <w:pPr>
              <w:ind w:left="300" w:hangingChars="150" w:hanging="300"/>
              <w:rPr>
                <w:rFonts w:ascii="ＭＳ 明朝" w:hAnsi="ＭＳ 明朝"/>
                <w:sz w:val="20"/>
                <w:szCs w:val="20"/>
              </w:rPr>
            </w:pPr>
          </w:p>
          <w:p w14:paraId="1255AB34" w14:textId="137F5F81" w:rsidR="005925F6" w:rsidRPr="003C55BC" w:rsidRDefault="0053037C" w:rsidP="004C66AF">
            <w:pPr>
              <w:ind w:left="300" w:hangingChars="150" w:hanging="300"/>
              <w:rPr>
                <w:rFonts w:ascii="ＭＳ 明朝" w:hAnsi="ＭＳ 明朝"/>
                <w:sz w:val="20"/>
                <w:szCs w:val="20"/>
              </w:rPr>
            </w:pPr>
            <w:r w:rsidRPr="003C55BC">
              <w:rPr>
                <w:rFonts w:ascii="ＭＳ 明朝" w:hAnsi="ＭＳ 明朝" w:hint="eastAsia"/>
                <w:sz w:val="20"/>
                <w:szCs w:val="20"/>
              </w:rPr>
              <w:t xml:space="preserve">ｱ　</w:t>
            </w:r>
            <w:r w:rsidR="0021701A" w:rsidRPr="003C55BC">
              <w:rPr>
                <w:rFonts w:ascii="ＭＳ 明朝" w:hAnsi="ＭＳ 明朝" w:hint="eastAsia"/>
                <w:sz w:val="20"/>
                <w:szCs w:val="20"/>
              </w:rPr>
              <w:t>「産業社会と人間」から始まる</w:t>
            </w:r>
            <w:r w:rsidR="00722F98" w:rsidRPr="003C55BC">
              <w:rPr>
                <w:rFonts w:ascii="ＭＳ 明朝" w:hAnsi="ＭＳ 明朝" w:hint="eastAsia"/>
                <w:sz w:val="20"/>
                <w:szCs w:val="20"/>
              </w:rPr>
              <w:t>３</w:t>
            </w:r>
            <w:r w:rsidR="0021701A" w:rsidRPr="003C55BC">
              <w:rPr>
                <w:rFonts w:ascii="ＭＳ 明朝" w:hAnsi="ＭＳ 明朝" w:hint="eastAsia"/>
                <w:sz w:val="20"/>
                <w:szCs w:val="20"/>
              </w:rPr>
              <w:t>年間のキャリアプランの作成</w:t>
            </w:r>
          </w:p>
          <w:p w14:paraId="557255EA" w14:textId="27701405" w:rsidR="005925F6" w:rsidRDefault="0021701A" w:rsidP="004C66AF">
            <w:pPr>
              <w:ind w:leftChars="100" w:left="410" w:hangingChars="100" w:hanging="200"/>
              <w:rPr>
                <w:rFonts w:ascii="ＭＳ 明朝" w:hAnsi="ＭＳ 明朝"/>
                <w:sz w:val="20"/>
                <w:szCs w:val="20"/>
              </w:rPr>
            </w:pPr>
            <w:r w:rsidRPr="003C55BC">
              <w:rPr>
                <w:rFonts w:ascii="ＭＳ 明朝" w:hAnsi="ＭＳ 明朝" w:hint="eastAsia"/>
                <w:sz w:val="20"/>
                <w:szCs w:val="20"/>
              </w:rPr>
              <w:t>・</w:t>
            </w:r>
            <w:r w:rsidR="00722F98" w:rsidRPr="003C55BC">
              <w:rPr>
                <w:rFonts w:ascii="ＭＳ 明朝" w:hAnsi="ＭＳ 明朝" w:hint="eastAsia"/>
                <w:sz w:val="20"/>
                <w:szCs w:val="20"/>
              </w:rPr>
              <w:t>２</w:t>
            </w:r>
            <w:r w:rsidRPr="003C55BC">
              <w:rPr>
                <w:rFonts w:ascii="ＭＳ 明朝" w:hAnsi="ＭＳ 明朝" w:hint="eastAsia"/>
                <w:sz w:val="20"/>
                <w:szCs w:val="20"/>
              </w:rPr>
              <w:t>，</w:t>
            </w:r>
            <w:r w:rsidR="00722F98" w:rsidRPr="003C55BC">
              <w:rPr>
                <w:rFonts w:ascii="ＭＳ 明朝" w:hAnsi="ＭＳ 明朝" w:hint="eastAsia"/>
                <w:sz w:val="20"/>
                <w:szCs w:val="20"/>
              </w:rPr>
              <w:t>３</w:t>
            </w:r>
            <w:r w:rsidRPr="003C55BC">
              <w:rPr>
                <w:rFonts w:ascii="ＭＳ 明朝" w:hAnsi="ＭＳ 明朝" w:hint="eastAsia"/>
                <w:sz w:val="20"/>
                <w:szCs w:val="20"/>
              </w:rPr>
              <w:t>年生のキャリア教育の充実</w:t>
            </w:r>
          </w:p>
          <w:p w14:paraId="312F6CD2" w14:textId="77777777" w:rsidR="004C66AF" w:rsidRPr="003C55BC" w:rsidRDefault="004C66AF" w:rsidP="004C66AF">
            <w:pPr>
              <w:ind w:leftChars="100" w:left="410" w:hangingChars="100" w:hanging="200"/>
              <w:rPr>
                <w:rFonts w:ascii="ＭＳ 明朝" w:hAnsi="ＭＳ 明朝"/>
                <w:sz w:val="20"/>
                <w:szCs w:val="20"/>
              </w:rPr>
            </w:pPr>
          </w:p>
          <w:p w14:paraId="1582C8DA" w14:textId="0C5D26CB" w:rsidR="0021701A" w:rsidRPr="003C55BC" w:rsidRDefault="0053037C" w:rsidP="004C66AF">
            <w:pPr>
              <w:ind w:left="300" w:hangingChars="150" w:hanging="300"/>
              <w:rPr>
                <w:rFonts w:ascii="ＭＳ 明朝" w:hAnsi="ＭＳ 明朝"/>
                <w:sz w:val="20"/>
                <w:szCs w:val="20"/>
              </w:rPr>
            </w:pPr>
            <w:r w:rsidRPr="003C55BC">
              <w:rPr>
                <w:rFonts w:ascii="ＭＳ 明朝" w:hAnsi="ＭＳ 明朝" w:hint="eastAsia"/>
                <w:sz w:val="20"/>
                <w:szCs w:val="20"/>
              </w:rPr>
              <w:t xml:space="preserve">ｲ　</w:t>
            </w:r>
            <w:r w:rsidR="0021701A" w:rsidRPr="003C55BC">
              <w:rPr>
                <w:rFonts w:ascii="ＭＳ 明朝" w:hAnsi="ＭＳ 明朝" w:hint="eastAsia"/>
                <w:sz w:val="20"/>
                <w:szCs w:val="20"/>
              </w:rPr>
              <w:t>生徒が選択を通じて自己実現を図るガイダンス機能を充実する。</w:t>
            </w:r>
          </w:p>
          <w:p w14:paraId="1DD4262B" w14:textId="1CF5EBF8" w:rsidR="004C66AF" w:rsidRDefault="004C66AF" w:rsidP="004C66AF">
            <w:pPr>
              <w:rPr>
                <w:rFonts w:ascii="ＭＳ 明朝" w:hAnsi="ＭＳ 明朝"/>
                <w:sz w:val="20"/>
                <w:szCs w:val="20"/>
              </w:rPr>
            </w:pPr>
          </w:p>
          <w:p w14:paraId="216A4796" w14:textId="05491735" w:rsidR="004C66AF" w:rsidRDefault="004C66AF" w:rsidP="004C66AF">
            <w:pPr>
              <w:rPr>
                <w:rFonts w:ascii="ＭＳ 明朝" w:hAnsi="ＭＳ 明朝"/>
                <w:sz w:val="20"/>
                <w:szCs w:val="20"/>
              </w:rPr>
            </w:pPr>
          </w:p>
          <w:p w14:paraId="600BEF95" w14:textId="02CE115C" w:rsidR="004C66AF" w:rsidRDefault="004C66AF" w:rsidP="004C66AF">
            <w:pPr>
              <w:rPr>
                <w:rFonts w:ascii="ＭＳ 明朝" w:hAnsi="ＭＳ 明朝"/>
                <w:sz w:val="20"/>
                <w:szCs w:val="20"/>
              </w:rPr>
            </w:pPr>
          </w:p>
          <w:p w14:paraId="367CB0F1" w14:textId="77777777" w:rsidR="0063121C" w:rsidRPr="003C55BC" w:rsidRDefault="0063121C" w:rsidP="004C66AF">
            <w:pPr>
              <w:rPr>
                <w:rFonts w:ascii="ＭＳ 明朝" w:hAnsi="ＭＳ 明朝"/>
                <w:sz w:val="20"/>
                <w:szCs w:val="20"/>
              </w:rPr>
            </w:pPr>
          </w:p>
          <w:p w14:paraId="55601DD3" w14:textId="6DA55680" w:rsidR="0021701A" w:rsidRPr="003C55BC" w:rsidRDefault="0053037C" w:rsidP="004C66AF">
            <w:pPr>
              <w:ind w:left="300" w:hangingChars="150" w:hanging="300"/>
              <w:rPr>
                <w:rFonts w:ascii="ＭＳ 明朝" w:hAnsi="ＭＳ 明朝"/>
                <w:sz w:val="20"/>
                <w:szCs w:val="20"/>
              </w:rPr>
            </w:pPr>
            <w:r w:rsidRPr="003C55BC">
              <w:rPr>
                <w:rFonts w:ascii="ＭＳ 明朝" w:hAnsi="ＭＳ 明朝" w:hint="eastAsia"/>
                <w:sz w:val="20"/>
                <w:szCs w:val="20"/>
              </w:rPr>
              <w:lastRenderedPageBreak/>
              <w:t xml:space="preserve">ｱ </w:t>
            </w:r>
            <w:r w:rsidRPr="003C55BC">
              <w:rPr>
                <w:rFonts w:ascii="ＭＳ 明朝" w:hAnsi="ＭＳ 明朝"/>
                <w:sz w:val="20"/>
                <w:szCs w:val="20"/>
              </w:rPr>
              <w:t xml:space="preserve"> </w:t>
            </w:r>
            <w:r w:rsidR="0021701A" w:rsidRPr="003C55BC">
              <w:rPr>
                <w:rFonts w:ascii="ＭＳ 明朝" w:hAnsi="ＭＳ 明朝" w:hint="eastAsia"/>
                <w:sz w:val="20"/>
                <w:szCs w:val="20"/>
              </w:rPr>
              <w:t>多様な学びの中で形成した個々の力を最大限に発揮できるよう、生徒が最後まで努力することを支援し、希望進路の実現を図る。</w:t>
            </w:r>
          </w:p>
          <w:p w14:paraId="6364FE31" w14:textId="77777777" w:rsidR="0021701A" w:rsidRPr="003C55BC" w:rsidRDefault="0021701A" w:rsidP="004C66AF">
            <w:pPr>
              <w:rPr>
                <w:rFonts w:ascii="ＭＳ 明朝" w:hAnsi="ＭＳ 明朝"/>
                <w:sz w:val="20"/>
                <w:szCs w:val="20"/>
              </w:rPr>
            </w:pPr>
          </w:p>
          <w:p w14:paraId="34789623" w14:textId="731DB547" w:rsidR="0021701A" w:rsidRPr="003C55BC" w:rsidRDefault="0053037C" w:rsidP="004C66AF">
            <w:pPr>
              <w:ind w:left="300" w:hangingChars="150" w:hanging="300"/>
              <w:rPr>
                <w:rFonts w:ascii="ＭＳ 明朝" w:hAnsi="ＭＳ 明朝"/>
                <w:sz w:val="20"/>
                <w:szCs w:val="20"/>
              </w:rPr>
            </w:pPr>
            <w:r w:rsidRPr="003C55BC">
              <w:rPr>
                <w:rFonts w:ascii="ＭＳ 明朝" w:hAnsi="ＭＳ 明朝" w:hint="eastAsia"/>
                <w:sz w:val="20"/>
                <w:szCs w:val="20"/>
              </w:rPr>
              <w:t xml:space="preserve">ｱ　</w:t>
            </w:r>
            <w:r w:rsidR="0021701A" w:rsidRPr="003C55BC">
              <w:rPr>
                <w:rFonts w:ascii="ＭＳ 明朝" w:hAnsi="ＭＳ 明朝" w:hint="eastAsia"/>
                <w:sz w:val="20"/>
                <w:szCs w:val="20"/>
              </w:rPr>
              <w:t>生徒が資格取得の意義を理解できるように生徒に積極的な働きかけを行う。</w:t>
            </w:r>
          </w:p>
        </w:tc>
        <w:tc>
          <w:tcPr>
            <w:tcW w:w="4396" w:type="dxa"/>
            <w:tcBorders>
              <w:right w:val="dashed" w:sz="4" w:space="0" w:color="auto"/>
            </w:tcBorders>
          </w:tcPr>
          <w:p w14:paraId="11248B9E" w14:textId="6B5BA759" w:rsidR="0021701A" w:rsidRPr="00BC793D" w:rsidRDefault="0021701A" w:rsidP="004C66AF">
            <w:pPr>
              <w:rPr>
                <w:rFonts w:ascii="ＭＳ 明朝" w:hAnsi="ＭＳ 明朝"/>
                <w:sz w:val="20"/>
                <w:szCs w:val="20"/>
              </w:rPr>
            </w:pPr>
            <w:r w:rsidRPr="00BC793D">
              <w:rPr>
                <w:rFonts w:ascii="ＭＳ 明朝" w:hAnsi="ＭＳ 明朝" w:hint="eastAsia"/>
                <w:sz w:val="20"/>
                <w:szCs w:val="20"/>
              </w:rPr>
              <w:lastRenderedPageBreak/>
              <w:t>ｱ　部活動加入率</w:t>
            </w:r>
            <w:r w:rsidR="00722F98" w:rsidRPr="00BC793D">
              <w:rPr>
                <w:rFonts w:ascii="ＭＳ 明朝" w:hAnsi="ＭＳ 明朝"/>
                <w:sz w:val="20"/>
                <w:szCs w:val="20"/>
              </w:rPr>
              <w:t>70</w:t>
            </w:r>
            <w:r w:rsidRPr="00BC793D">
              <w:rPr>
                <w:rFonts w:ascii="ＭＳ 明朝" w:hAnsi="ＭＳ 明朝" w:hint="eastAsia"/>
                <w:sz w:val="20"/>
                <w:szCs w:val="20"/>
              </w:rPr>
              <w:t>%以上</w:t>
            </w:r>
            <w:r w:rsidR="002B76CE" w:rsidRPr="00BC793D">
              <w:rPr>
                <w:rFonts w:ascii="ＭＳ 明朝" w:hAnsi="ＭＳ 明朝" w:hint="eastAsia"/>
                <w:sz w:val="20"/>
                <w:szCs w:val="20"/>
              </w:rPr>
              <w:t>を維持する〔</w:t>
            </w:r>
            <w:r w:rsidR="00722F98" w:rsidRPr="00BC793D">
              <w:rPr>
                <w:rFonts w:ascii="ＭＳ 明朝" w:hAnsi="ＭＳ 明朝"/>
                <w:sz w:val="20"/>
                <w:szCs w:val="20"/>
              </w:rPr>
              <w:t>74</w:t>
            </w:r>
            <w:r w:rsidRPr="00BC793D">
              <w:rPr>
                <w:rFonts w:ascii="ＭＳ 明朝" w:hAnsi="ＭＳ 明朝" w:hint="eastAsia"/>
                <w:sz w:val="20"/>
                <w:szCs w:val="20"/>
              </w:rPr>
              <w:t>%</w:t>
            </w:r>
            <w:r w:rsidR="002B76CE" w:rsidRPr="00BC793D">
              <w:rPr>
                <w:rFonts w:ascii="ＭＳ 明朝" w:hAnsi="ＭＳ 明朝" w:hint="eastAsia"/>
                <w:sz w:val="20"/>
                <w:szCs w:val="20"/>
              </w:rPr>
              <w:t>〕</w:t>
            </w:r>
          </w:p>
          <w:p w14:paraId="420CEA24" w14:textId="77777777" w:rsidR="0021701A" w:rsidRPr="00BC793D" w:rsidRDefault="0021701A" w:rsidP="004C66AF">
            <w:pPr>
              <w:rPr>
                <w:rFonts w:ascii="ＭＳ 明朝" w:hAnsi="ＭＳ 明朝"/>
                <w:sz w:val="20"/>
                <w:szCs w:val="20"/>
              </w:rPr>
            </w:pPr>
          </w:p>
          <w:p w14:paraId="74FB9E6F" w14:textId="250945F0" w:rsidR="002B76CE" w:rsidRPr="00BC793D" w:rsidRDefault="002B76CE" w:rsidP="004C66AF">
            <w:pPr>
              <w:rPr>
                <w:rFonts w:ascii="ＭＳ 明朝" w:hAnsi="ＭＳ 明朝"/>
                <w:sz w:val="20"/>
                <w:szCs w:val="20"/>
              </w:rPr>
            </w:pPr>
          </w:p>
          <w:p w14:paraId="6FCCCE3E" w14:textId="0E5FB22A" w:rsidR="002B76CE" w:rsidRPr="00BC793D" w:rsidRDefault="002B76CE" w:rsidP="004C66AF">
            <w:pPr>
              <w:rPr>
                <w:rFonts w:ascii="ＭＳ 明朝" w:hAnsi="ＭＳ 明朝"/>
                <w:sz w:val="20"/>
                <w:szCs w:val="20"/>
              </w:rPr>
            </w:pPr>
          </w:p>
          <w:p w14:paraId="0842B507" w14:textId="77777777" w:rsidR="0053037C" w:rsidRPr="00BC793D" w:rsidRDefault="0053037C" w:rsidP="004C66AF">
            <w:pPr>
              <w:rPr>
                <w:rFonts w:ascii="ＭＳ 明朝" w:hAnsi="ＭＳ 明朝"/>
                <w:sz w:val="20"/>
                <w:szCs w:val="20"/>
              </w:rPr>
            </w:pPr>
          </w:p>
          <w:p w14:paraId="78CB86C0" w14:textId="340EF9FA" w:rsidR="0021701A" w:rsidRPr="00BC793D" w:rsidRDefault="00B976EE" w:rsidP="004C66AF">
            <w:pPr>
              <w:ind w:left="200" w:hangingChars="100" w:hanging="200"/>
              <w:rPr>
                <w:rFonts w:ascii="ＭＳ 明朝" w:hAnsi="ＭＳ 明朝"/>
                <w:sz w:val="20"/>
                <w:szCs w:val="20"/>
              </w:rPr>
            </w:pPr>
            <w:r w:rsidRPr="00BC793D">
              <w:rPr>
                <w:rFonts w:ascii="ＭＳ 明朝" w:hAnsi="ＭＳ 明朝" w:hint="eastAsia"/>
                <w:sz w:val="20"/>
                <w:szCs w:val="20"/>
              </w:rPr>
              <w:t>ｲ ・</w:t>
            </w:r>
            <w:r w:rsidR="002B76CE" w:rsidRPr="00BC793D">
              <w:rPr>
                <w:rFonts w:ascii="ＭＳ 明朝" w:hAnsi="ＭＳ 明朝" w:hint="eastAsia"/>
                <w:sz w:val="20"/>
                <w:szCs w:val="20"/>
              </w:rPr>
              <w:t>コロナ感染状況を見極めつつ、</w:t>
            </w:r>
            <w:r w:rsidR="00722F98" w:rsidRPr="00BC793D">
              <w:rPr>
                <w:rFonts w:ascii="ＭＳ 明朝" w:hAnsi="ＭＳ 明朝" w:hint="eastAsia"/>
                <w:sz w:val="20"/>
                <w:szCs w:val="20"/>
              </w:rPr>
              <w:t>３</w:t>
            </w:r>
            <w:r w:rsidR="0053037C" w:rsidRPr="00BC793D">
              <w:rPr>
                <w:rFonts w:ascii="ＭＳ 明朝" w:hAnsi="ＭＳ 明朝" w:hint="eastAsia"/>
                <w:sz w:val="20"/>
                <w:szCs w:val="20"/>
              </w:rPr>
              <w:t>つ以上の交流を実施する。</w:t>
            </w:r>
          </w:p>
          <w:p w14:paraId="74898318" w14:textId="53955D9A" w:rsidR="00B976EE" w:rsidRPr="00BC793D" w:rsidRDefault="00B976EE"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・交流後に実施する事後アンケートで、満足度</w:t>
            </w:r>
            <w:r w:rsidR="00722F98" w:rsidRPr="00BC793D">
              <w:rPr>
                <w:rFonts w:ascii="ＭＳ 明朝" w:hAnsi="ＭＳ 明朝"/>
                <w:sz w:val="20"/>
                <w:szCs w:val="20"/>
              </w:rPr>
              <w:t>70</w:t>
            </w:r>
            <w:r w:rsidRPr="00BC793D">
              <w:rPr>
                <w:rFonts w:ascii="ＭＳ 明朝" w:hAnsi="ＭＳ 明朝" w:hint="eastAsia"/>
                <w:sz w:val="20"/>
                <w:szCs w:val="20"/>
              </w:rPr>
              <w:t>%以上となるような取り組みを行う</w:t>
            </w:r>
          </w:p>
          <w:p w14:paraId="32FD7620" w14:textId="77777777" w:rsidR="0021701A" w:rsidRPr="00BC793D" w:rsidRDefault="0021701A" w:rsidP="004C66AF">
            <w:pPr>
              <w:pStyle w:val="aa"/>
              <w:ind w:leftChars="0" w:left="420"/>
              <w:rPr>
                <w:rFonts w:ascii="ＭＳ 明朝" w:hAnsi="ＭＳ 明朝"/>
                <w:sz w:val="20"/>
                <w:szCs w:val="20"/>
              </w:rPr>
            </w:pPr>
          </w:p>
          <w:p w14:paraId="773C024E" w14:textId="77777777" w:rsidR="004D0B49" w:rsidRPr="00BC793D" w:rsidRDefault="004D0B49" w:rsidP="004C66AF">
            <w:pPr>
              <w:ind w:left="200" w:hangingChars="100" w:hanging="200"/>
              <w:rPr>
                <w:rFonts w:ascii="ＭＳ 明朝" w:hAnsi="ＭＳ 明朝"/>
                <w:sz w:val="20"/>
                <w:szCs w:val="20"/>
              </w:rPr>
            </w:pPr>
          </w:p>
          <w:p w14:paraId="0621B815" w14:textId="77777777" w:rsidR="004D0B49" w:rsidRPr="00BC793D" w:rsidRDefault="004D0B49" w:rsidP="004C66AF">
            <w:pPr>
              <w:ind w:left="200" w:hangingChars="100" w:hanging="200"/>
              <w:rPr>
                <w:rFonts w:ascii="ＭＳ 明朝" w:hAnsi="ＭＳ 明朝"/>
                <w:sz w:val="20"/>
                <w:szCs w:val="20"/>
              </w:rPr>
            </w:pPr>
          </w:p>
          <w:p w14:paraId="49BE6EEF" w14:textId="77777777" w:rsidR="004D0B49" w:rsidRPr="00BC793D" w:rsidRDefault="004D0B49" w:rsidP="004C66AF">
            <w:pPr>
              <w:ind w:left="200" w:hangingChars="100" w:hanging="200"/>
              <w:rPr>
                <w:rFonts w:ascii="ＭＳ 明朝" w:hAnsi="ＭＳ 明朝"/>
                <w:sz w:val="20"/>
                <w:szCs w:val="20"/>
              </w:rPr>
            </w:pPr>
          </w:p>
          <w:p w14:paraId="45688451" w14:textId="77777777" w:rsidR="004D0B49" w:rsidRPr="00BC793D" w:rsidRDefault="004D0B49" w:rsidP="004C66AF">
            <w:pPr>
              <w:ind w:left="200" w:hangingChars="100" w:hanging="200"/>
              <w:rPr>
                <w:rFonts w:ascii="ＭＳ 明朝" w:hAnsi="ＭＳ 明朝"/>
                <w:sz w:val="20"/>
                <w:szCs w:val="20"/>
              </w:rPr>
            </w:pPr>
          </w:p>
          <w:p w14:paraId="2A95122F" w14:textId="1938BFA9" w:rsidR="0021701A" w:rsidRPr="00BC793D" w:rsidRDefault="0021701A" w:rsidP="004C66AF">
            <w:pPr>
              <w:ind w:left="200" w:hangingChars="100" w:hanging="200"/>
              <w:rPr>
                <w:rFonts w:ascii="ＭＳ 明朝" w:hAnsi="ＭＳ 明朝"/>
                <w:sz w:val="20"/>
                <w:szCs w:val="20"/>
              </w:rPr>
            </w:pPr>
            <w:r w:rsidRPr="00BC793D">
              <w:rPr>
                <w:rFonts w:ascii="ＭＳ 明朝" w:hAnsi="ＭＳ 明朝" w:hint="eastAsia"/>
                <w:sz w:val="20"/>
                <w:szCs w:val="20"/>
              </w:rPr>
              <w:t>ｱ　自己診断「進路や生き方を考える機会がある」の第一評価</w:t>
            </w:r>
            <w:r w:rsidR="00722F98" w:rsidRPr="00BC793D">
              <w:rPr>
                <w:rFonts w:ascii="ＭＳ 明朝" w:hAnsi="ＭＳ 明朝"/>
                <w:sz w:val="20"/>
                <w:szCs w:val="20"/>
              </w:rPr>
              <w:t>50</w:t>
            </w:r>
            <w:r w:rsidR="00814E8E" w:rsidRPr="00BC793D">
              <w:rPr>
                <w:rFonts w:ascii="ＭＳ 明朝" w:hAnsi="ＭＳ 明朝" w:hint="eastAsia"/>
                <w:color w:val="000000"/>
              </w:rPr>
              <w:t>%</w:t>
            </w:r>
            <w:r w:rsidRPr="00BC793D">
              <w:rPr>
                <w:rFonts w:ascii="ＭＳ 明朝" w:hAnsi="ＭＳ 明朝" w:hint="eastAsia"/>
                <w:sz w:val="20"/>
                <w:szCs w:val="20"/>
              </w:rPr>
              <w:t>以上を維持</w:t>
            </w:r>
            <w:r w:rsidR="004C250C" w:rsidRPr="00BC793D">
              <w:rPr>
                <w:rFonts w:ascii="ＭＳ 明朝" w:hAnsi="ＭＳ 明朝" w:hint="eastAsia"/>
                <w:sz w:val="20"/>
                <w:szCs w:val="20"/>
              </w:rPr>
              <w:t>する</w:t>
            </w:r>
            <w:r w:rsidR="005925F6" w:rsidRPr="00BC793D">
              <w:rPr>
                <w:rFonts w:ascii="ＭＳ 明朝" w:hAnsi="ＭＳ 明朝" w:hint="eastAsia"/>
                <w:sz w:val="20"/>
                <w:szCs w:val="20"/>
              </w:rPr>
              <w:t>〔</w:t>
            </w:r>
            <w:r w:rsidR="00722F98" w:rsidRPr="00BC793D">
              <w:rPr>
                <w:rFonts w:ascii="ＭＳ 明朝" w:hAnsi="ＭＳ 明朝"/>
                <w:sz w:val="20"/>
                <w:szCs w:val="20"/>
              </w:rPr>
              <w:t>62</w:t>
            </w:r>
            <w:r w:rsidR="00814E8E" w:rsidRPr="00BC793D">
              <w:rPr>
                <w:rFonts w:ascii="ＭＳ 明朝" w:hAnsi="ＭＳ 明朝" w:hint="eastAsia"/>
                <w:color w:val="000000"/>
              </w:rPr>
              <w:t>%</w:t>
            </w:r>
            <w:r w:rsidR="005925F6" w:rsidRPr="00BC793D">
              <w:rPr>
                <w:rFonts w:ascii="ＭＳ 明朝" w:hAnsi="ＭＳ 明朝" w:hint="eastAsia"/>
                <w:sz w:val="20"/>
                <w:szCs w:val="20"/>
              </w:rPr>
              <w:t>〕</w:t>
            </w:r>
          </w:p>
          <w:p w14:paraId="33E75F8E" w14:textId="774E02A8" w:rsidR="0021701A" w:rsidRPr="00BC793D" w:rsidRDefault="0021701A" w:rsidP="004C66AF">
            <w:pPr>
              <w:rPr>
                <w:rFonts w:ascii="ＭＳ 明朝" w:hAnsi="ＭＳ 明朝"/>
                <w:sz w:val="20"/>
                <w:szCs w:val="20"/>
              </w:rPr>
            </w:pPr>
          </w:p>
          <w:p w14:paraId="074BC6F0" w14:textId="036E80CB" w:rsidR="005925F6" w:rsidRPr="00BC793D" w:rsidRDefault="005925F6" w:rsidP="004C66AF">
            <w:pPr>
              <w:rPr>
                <w:rFonts w:ascii="ＭＳ 明朝" w:hAnsi="ＭＳ 明朝"/>
                <w:sz w:val="20"/>
                <w:szCs w:val="20"/>
              </w:rPr>
            </w:pPr>
          </w:p>
          <w:p w14:paraId="414FB0AE" w14:textId="77777777" w:rsidR="004C66AF" w:rsidRPr="00BC793D" w:rsidRDefault="004C66AF" w:rsidP="004C66AF">
            <w:pPr>
              <w:rPr>
                <w:rFonts w:ascii="ＭＳ 明朝" w:hAnsi="ＭＳ 明朝"/>
                <w:sz w:val="20"/>
                <w:szCs w:val="20"/>
              </w:rPr>
            </w:pPr>
          </w:p>
          <w:p w14:paraId="4E499331" w14:textId="77777777" w:rsidR="0021701A" w:rsidRPr="00BC793D" w:rsidRDefault="0021701A" w:rsidP="004C66AF">
            <w:pPr>
              <w:rPr>
                <w:rFonts w:ascii="ＭＳ 明朝" w:hAnsi="ＭＳ 明朝"/>
                <w:sz w:val="20"/>
                <w:szCs w:val="20"/>
              </w:rPr>
            </w:pPr>
            <w:r w:rsidRPr="00BC793D">
              <w:rPr>
                <w:rFonts w:ascii="ＭＳ 明朝" w:hAnsi="ＭＳ 明朝" w:hint="eastAsia"/>
                <w:sz w:val="20"/>
                <w:szCs w:val="20"/>
              </w:rPr>
              <w:t>ｲ　自己診断「ガイダンスはわかりやすい」</w:t>
            </w:r>
          </w:p>
          <w:p w14:paraId="77A09903" w14:textId="6064E3B4" w:rsidR="0021701A" w:rsidRPr="00BC793D" w:rsidRDefault="0021701A" w:rsidP="004C66AF">
            <w:pPr>
              <w:pStyle w:val="aa"/>
              <w:ind w:leftChars="0" w:left="420"/>
              <w:rPr>
                <w:rFonts w:ascii="ＭＳ 明朝" w:hAnsi="ＭＳ 明朝"/>
                <w:sz w:val="20"/>
                <w:szCs w:val="20"/>
              </w:rPr>
            </w:pPr>
            <w:r w:rsidRPr="00BC793D">
              <w:rPr>
                <w:rFonts w:ascii="ＭＳ 明朝" w:hAnsi="ＭＳ 明朝" w:hint="eastAsia"/>
                <w:sz w:val="20"/>
                <w:szCs w:val="20"/>
              </w:rPr>
              <w:t>の否定的評価</w:t>
            </w:r>
            <w:r w:rsidRPr="00BC793D">
              <w:rPr>
                <w:rFonts w:ascii="ＭＳ 明朝" w:hAnsi="ＭＳ 明朝" w:hint="eastAsia"/>
                <w:color w:val="000000"/>
              </w:rPr>
              <w:t>（第三、四評価の合計）</w:t>
            </w:r>
            <w:r w:rsidR="00722F98" w:rsidRPr="00BC793D">
              <w:rPr>
                <w:rFonts w:ascii="ＭＳ 明朝" w:hAnsi="ＭＳ 明朝"/>
                <w:sz w:val="20"/>
                <w:szCs w:val="20"/>
              </w:rPr>
              <w:t>10</w:t>
            </w:r>
            <w:r w:rsidRPr="00BC793D">
              <w:rPr>
                <w:rFonts w:ascii="ＭＳ 明朝" w:hAnsi="ＭＳ 明朝" w:hint="eastAsia"/>
                <w:sz w:val="20"/>
                <w:szCs w:val="20"/>
              </w:rPr>
              <w:t>%以下</w:t>
            </w:r>
            <w:r w:rsidR="005925F6" w:rsidRPr="00BC793D">
              <w:rPr>
                <w:rFonts w:ascii="ＭＳ 明朝" w:hAnsi="ＭＳ 明朝" w:hint="eastAsia"/>
                <w:sz w:val="20"/>
                <w:szCs w:val="20"/>
              </w:rPr>
              <w:t>を維持する〔</w:t>
            </w:r>
            <w:r w:rsidR="00722F98" w:rsidRPr="00BC793D">
              <w:rPr>
                <w:rFonts w:ascii="ＭＳ 明朝" w:hAnsi="ＭＳ 明朝"/>
                <w:sz w:val="20"/>
                <w:szCs w:val="20"/>
              </w:rPr>
              <w:t>10</w:t>
            </w:r>
            <w:r w:rsidRPr="00BC793D">
              <w:rPr>
                <w:rFonts w:ascii="ＭＳ 明朝" w:hAnsi="ＭＳ 明朝" w:hint="eastAsia"/>
                <w:sz w:val="20"/>
                <w:szCs w:val="20"/>
              </w:rPr>
              <w:t>%</w:t>
            </w:r>
            <w:r w:rsidR="005925F6" w:rsidRPr="00BC793D">
              <w:rPr>
                <w:rFonts w:ascii="ＭＳ 明朝" w:hAnsi="ＭＳ 明朝" w:hint="eastAsia"/>
                <w:sz w:val="20"/>
                <w:szCs w:val="20"/>
              </w:rPr>
              <w:t>〕</w:t>
            </w:r>
          </w:p>
          <w:p w14:paraId="2986379D" w14:textId="63D11DF9" w:rsidR="005925F6" w:rsidRPr="00BC793D" w:rsidRDefault="005925F6" w:rsidP="004C66AF">
            <w:pPr>
              <w:pStyle w:val="aa"/>
              <w:ind w:leftChars="0" w:left="420"/>
              <w:rPr>
                <w:rFonts w:ascii="ＭＳ 明朝" w:hAnsi="ＭＳ 明朝"/>
                <w:sz w:val="20"/>
                <w:szCs w:val="20"/>
              </w:rPr>
            </w:pPr>
          </w:p>
          <w:p w14:paraId="6877C8CC" w14:textId="44F3067A" w:rsidR="004C66AF" w:rsidRPr="00BC793D" w:rsidRDefault="004C66AF" w:rsidP="004C66AF">
            <w:pPr>
              <w:pStyle w:val="aa"/>
              <w:ind w:leftChars="0" w:left="420"/>
              <w:rPr>
                <w:rFonts w:ascii="ＭＳ 明朝" w:hAnsi="ＭＳ 明朝"/>
                <w:sz w:val="20"/>
                <w:szCs w:val="20"/>
              </w:rPr>
            </w:pPr>
          </w:p>
          <w:p w14:paraId="3A4C424C" w14:textId="55622873" w:rsidR="004C66AF" w:rsidRDefault="004C66AF" w:rsidP="004C66AF">
            <w:pPr>
              <w:pStyle w:val="aa"/>
              <w:ind w:leftChars="0" w:left="420"/>
              <w:rPr>
                <w:rFonts w:ascii="ＭＳ 明朝" w:hAnsi="ＭＳ 明朝"/>
                <w:sz w:val="20"/>
                <w:szCs w:val="20"/>
              </w:rPr>
            </w:pPr>
          </w:p>
          <w:p w14:paraId="31B69E97" w14:textId="77777777" w:rsidR="0063121C" w:rsidRPr="00BC793D" w:rsidRDefault="0063121C" w:rsidP="004C66AF">
            <w:pPr>
              <w:pStyle w:val="aa"/>
              <w:ind w:leftChars="0" w:left="420"/>
              <w:rPr>
                <w:rFonts w:ascii="ＭＳ 明朝" w:hAnsi="ＭＳ 明朝"/>
                <w:sz w:val="20"/>
                <w:szCs w:val="20"/>
              </w:rPr>
            </w:pPr>
          </w:p>
          <w:p w14:paraId="671AFC9A" w14:textId="77AE9D45" w:rsidR="0021701A" w:rsidRPr="00BC793D" w:rsidRDefault="0021701A" w:rsidP="004C66AF">
            <w:pPr>
              <w:ind w:left="400" w:hangingChars="200" w:hanging="400"/>
              <w:rPr>
                <w:rFonts w:ascii="ＭＳ 明朝" w:hAnsi="ＭＳ 明朝"/>
                <w:sz w:val="20"/>
                <w:szCs w:val="20"/>
              </w:rPr>
            </w:pPr>
            <w:r w:rsidRPr="00BC793D">
              <w:rPr>
                <w:rFonts w:ascii="ＭＳ 明朝" w:hAnsi="ＭＳ 明朝" w:hint="eastAsia"/>
                <w:sz w:val="20"/>
                <w:szCs w:val="20"/>
              </w:rPr>
              <w:lastRenderedPageBreak/>
              <w:t xml:space="preserve">ｱ　</w:t>
            </w:r>
            <w:r w:rsidR="00722F98" w:rsidRPr="00BC793D">
              <w:rPr>
                <w:rFonts w:ascii="ＭＳ 明朝" w:hAnsi="ＭＳ 明朝" w:hint="eastAsia"/>
                <w:sz w:val="20"/>
                <w:szCs w:val="20"/>
              </w:rPr>
              <w:t>３</w:t>
            </w:r>
            <w:r w:rsidRPr="00BC793D">
              <w:rPr>
                <w:rFonts w:ascii="ＭＳ 明朝" w:hAnsi="ＭＳ 明朝" w:hint="eastAsia"/>
                <w:sz w:val="20"/>
                <w:szCs w:val="20"/>
              </w:rPr>
              <w:t>学年当初の</w:t>
            </w:r>
            <w:r w:rsidR="00991CA3" w:rsidRPr="00BC793D">
              <w:rPr>
                <w:rFonts w:ascii="ＭＳ 明朝" w:hAnsi="ＭＳ 明朝" w:hint="eastAsia"/>
                <w:sz w:val="20"/>
                <w:szCs w:val="20"/>
              </w:rPr>
              <w:t>四</w:t>
            </w:r>
            <w:r w:rsidRPr="00BC793D">
              <w:rPr>
                <w:rFonts w:ascii="ＭＳ 明朝" w:hAnsi="ＭＳ 明朝" w:hint="eastAsia"/>
                <w:sz w:val="20"/>
                <w:szCs w:val="20"/>
              </w:rPr>
              <w:t>年制大学進学希望者の</w:t>
            </w:r>
            <w:r w:rsidR="00722F98" w:rsidRPr="00BC793D">
              <w:rPr>
                <w:rFonts w:ascii="ＭＳ 明朝" w:hAnsi="ＭＳ 明朝" w:hint="eastAsia"/>
                <w:sz w:val="20"/>
                <w:szCs w:val="20"/>
              </w:rPr>
              <w:t>４</w:t>
            </w:r>
            <w:r w:rsidRPr="00BC793D">
              <w:rPr>
                <w:rFonts w:ascii="ＭＳ 明朝" w:hAnsi="ＭＳ 明朝" w:hint="eastAsia"/>
                <w:sz w:val="20"/>
                <w:szCs w:val="20"/>
              </w:rPr>
              <w:t>年制大学への進学率を</w:t>
            </w:r>
            <w:r w:rsidR="00722F98" w:rsidRPr="00BC793D">
              <w:rPr>
                <w:rFonts w:ascii="ＭＳ 明朝" w:hAnsi="ＭＳ 明朝"/>
                <w:sz w:val="20"/>
                <w:szCs w:val="20"/>
              </w:rPr>
              <w:t>80</w:t>
            </w:r>
            <w:r w:rsidRPr="00BC793D">
              <w:rPr>
                <w:rFonts w:ascii="ＭＳ 明朝" w:hAnsi="ＭＳ 明朝" w:hint="eastAsia"/>
                <w:sz w:val="20"/>
                <w:szCs w:val="20"/>
              </w:rPr>
              <w:t>％以上にする</w:t>
            </w:r>
          </w:p>
          <w:p w14:paraId="11598B2C" w14:textId="21B5DA0C" w:rsidR="0021701A" w:rsidRPr="00BC793D" w:rsidRDefault="005925F6" w:rsidP="004C66AF">
            <w:pPr>
              <w:ind w:left="400" w:hangingChars="200" w:hanging="400"/>
              <w:rPr>
                <w:rFonts w:ascii="ＭＳ 明朝" w:hAnsi="ＭＳ 明朝"/>
                <w:sz w:val="20"/>
                <w:szCs w:val="20"/>
              </w:rPr>
            </w:pPr>
            <w:r w:rsidRPr="00BC793D">
              <w:rPr>
                <w:rFonts w:ascii="ＭＳ 明朝" w:hAnsi="ＭＳ 明朝" w:hint="eastAsia"/>
                <w:sz w:val="20"/>
                <w:szCs w:val="20"/>
              </w:rPr>
              <w:t xml:space="preserve">　　〔</w:t>
            </w:r>
            <w:r w:rsidR="00722F98" w:rsidRPr="00BC793D">
              <w:rPr>
                <w:rFonts w:ascii="ＭＳ 明朝" w:hAnsi="ＭＳ 明朝"/>
                <w:sz w:val="20"/>
                <w:szCs w:val="20"/>
              </w:rPr>
              <w:t>97</w:t>
            </w:r>
            <w:r w:rsidR="00814E8E" w:rsidRPr="00BC793D">
              <w:rPr>
                <w:rFonts w:ascii="ＭＳ 明朝" w:hAnsi="ＭＳ 明朝" w:hint="eastAsia"/>
                <w:color w:val="000000"/>
              </w:rPr>
              <w:t>%</w:t>
            </w:r>
            <w:r w:rsidRPr="00BC793D">
              <w:rPr>
                <w:rFonts w:ascii="ＭＳ 明朝" w:hAnsi="ＭＳ 明朝" w:hint="eastAsia"/>
                <w:sz w:val="20"/>
                <w:szCs w:val="20"/>
              </w:rPr>
              <w:t>〕</w:t>
            </w:r>
          </w:p>
          <w:p w14:paraId="3DC58753" w14:textId="76460DDE" w:rsidR="0021701A" w:rsidRPr="00BC793D" w:rsidRDefault="0021701A" w:rsidP="004C66AF">
            <w:pPr>
              <w:ind w:firstLineChars="229" w:firstLine="458"/>
              <w:rPr>
                <w:rFonts w:ascii="ＭＳ 明朝" w:hAnsi="ＭＳ 明朝"/>
                <w:sz w:val="20"/>
                <w:szCs w:val="20"/>
              </w:rPr>
            </w:pPr>
            <w:r w:rsidRPr="00BC793D">
              <w:rPr>
                <w:rFonts w:ascii="ＭＳ 明朝" w:hAnsi="ＭＳ 明朝" w:hint="eastAsia"/>
                <w:sz w:val="20"/>
                <w:szCs w:val="20"/>
              </w:rPr>
              <w:t>就職内定率</w:t>
            </w:r>
            <w:r w:rsidR="00722F98" w:rsidRPr="00BC793D">
              <w:rPr>
                <w:rFonts w:ascii="ＭＳ 明朝" w:hAnsi="ＭＳ 明朝"/>
                <w:sz w:val="20"/>
                <w:szCs w:val="20"/>
              </w:rPr>
              <w:t>100</w:t>
            </w:r>
            <w:r w:rsidRPr="00BC793D">
              <w:rPr>
                <w:rFonts w:ascii="ＭＳ 明朝" w:hAnsi="ＭＳ 明朝" w:hint="eastAsia"/>
                <w:sz w:val="20"/>
                <w:szCs w:val="20"/>
              </w:rPr>
              <w:t>%を維持する</w:t>
            </w:r>
            <w:r w:rsidR="005925F6" w:rsidRPr="00BC793D">
              <w:rPr>
                <w:rFonts w:ascii="ＭＳ 明朝" w:hAnsi="ＭＳ 明朝" w:hint="eastAsia"/>
                <w:sz w:val="20"/>
                <w:szCs w:val="20"/>
              </w:rPr>
              <w:t>〔</w:t>
            </w:r>
            <w:r w:rsidR="00722F98" w:rsidRPr="00BC793D">
              <w:rPr>
                <w:rFonts w:ascii="ＭＳ 明朝" w:hAnsi="ＭＳ 明朝"/>
                <w:sz w:val="20"/>
                <w:szCs w:val="20"/>
              </w:rPr>
              <w:t>100</w:t>
            </w:r>
            <w:r w:rsidR="00814E8E" w:rsidRPr="00BC793D">
              <w:rPr>
                <w:rFonts w:ascii="ＭＳ 明朝" w:hAnsi="ＭＳ 明朝" w:hint="eastAsia"/>
                <w:color w:val="000000"/>
              </w:rPr>
              <w:t>%</w:t>
            </w:r>
            <w:r w:rsidR="005925F6" w:rsidRPr="00BC793D">
              <w:rPr>
                <w:rFonts w:ascii="ＭＳ 明朝" w:hAnsi="ＭＳ 明朝" w:hint="eastAsia"/>
                <w:sz w:val="20"/>
                <w:szCs w:val="20"/>
              </w:rPr>
              <w:t>〕</w:t>
            </w:r>
          </w:p>
          <w:p w14:paraId="5DE55391" w14:textId="2E07616E" w:rsidR="0021701A" w:rsidRPr="00BC793D" w:rsidRDefault="0021701A" w:rsidP="004C66AF">
            <w:pPr>
              <w:rPr>
                <w:rFonts w:ascii="ＭＳ 明朝" w:hAnsi="ＭＳ 明朝"/>
                <w:sz w:val="20"/>
                <w:szCs w:val="20"/>
              </w:rPr>
            </w:pPr>
          </w:p>
          <w:p w14:paraId="6C318BC1" w14:textId="77777777" w:rsidR="005925F6" w:rsidRPr="00BC793D" w:rsidRDefault="005925F6" w:rsidP="004C66AF">
            <w:pPr>
              <w:rPr>
                <w:rFonts w:ascii="ＭＳ 明朝" w:hAnsi="ＭＳ 明朝"/>
                <w:sz w:val="20"/>
                <w:szCs w:val="20"/>
              </w:rPr>
            </w:pPr>
          </w:p>
          <w:p w14:paraId="20FD3C84" w14:textId="210C30E0" w:rsidR="005925F6" w:rsidRPr="00BC793D" w:rsidRDefault="0021701A" w:rsidP="004C66AF">
            <w:pPr>
              <w:pStyle w:val="aa"/>
              <w:numPr>
                <w:ilvl w:val="0"/>
                <w:numId w:val="30"/>
              </w:numPr>
              <w:ind w:leftChars="0"/>
              <w:rPr>
                <w:rFonts w:ascii="ＭＳ 明朝" w:hAnsi="ＭＳ 明朝"/>
                <w:sz w:val="20"/>
                <w:szCs w:val="20"/>
              </w:rPr>
            </w:pPr>
            <w:r w:rsidRPr="00BC793D">
              <w:rPr>
                <w:rFonts w:ascii="ＭＳ 明朝" w:hAnsi="ＭＳ 明朝" w:hint="eastAsia"/>
                <w:sz w:val="20"/>
                <w:szCs w:val="20"/>
              </w:rPr>
              <w:t>受験者数の増加</w:t>
            </w:r>
          </w:p>
          <w:p w14:paraId="0EEBF262" w14:textId="406DE158" w:rsidR="0021701A" w:rsidRPr="00BC793D" w:rsidRDefault="0021701A" w:rsidP="004C66AF">
            <w:pPr>
              <w:pStyle w:val="aa"/>
              <w:numPr>
                <w:ilvl w:val="0"/>
                <w:numId w:val="32"/>
              </w:numPr>
              <w:ind w:leftChars="0"/>
              <w:rPr>
                <w:rFonts w:ascii="ＭＳ 明朝" w:hAnsi="ＭＳ 明朝"/>
                <w:sz w:val="20"/>
                <w:szCs w:val="20"/>
              </w:rPr>
            </w:pPr>
            <w:r w:rsidRPr="00BC793D">
              <w:rPr>
                <w:rFonts w:ascii="ＭＳ 明朝" w:hAnsi="ＭＳ 明朝" w:hint="eastAsia"/>
                <w:sz w:val="20"/>
                <w:szCs w:val="20"/>
              </w:rPr>
              <w:t>漢字検定受験者数</w:t>
            </w:r>
            <w:r w:rsidR="00722F98" w:rsidRPr="00BC793D">
              <w:rPr>
                <w:rFonts w:ascii="ＭＳ 明朝" w:hAnsi="ＭＳ 明朝"/>
                <w:sz w:val="20"/>
                <w:szCs w:val="20"/>
              </w:rPr>
              <w:t>50</w:t>
            </w:r>
            <w:r w:rsidRPr="00BC793D">
              <w:rPr>
                <w:rFonts w:ascii="ＭＳ 明朝" w:hAnsi="ＭＳ 明朝" w:hint="eastAsia"/>
                <w:sz w:val="20"/>
                <w:szCs w:val="20"/>
              </w:rPr>
              <w:t>名</w:t>
            </w:r>
            <w:r w:rsidR="005925F6" w:rsidRPr="00BC793D">
              <w:rPr>
                <w:rFonts w:ascii="ＭＳ 明朝" w:hAnsi="ＭＳ 明朝" w:hint="eastAsia"/>
                <w:sz w:val="20"/>
                <w:szCs w:val="20"/>
              </w:rPr>
              <w:t>以上</w:t>
            </w:r>
            <w:r w:rsidR="000D18C3" w:rsidRPr="00BC793D">
              <w:rPr>
                <w:rFonts w:ascii="ＭＳ 明朝" w:hAnsi="ＭＳ 明朝" w:hint="eastAsia"/>
                <w:sz w:val="20"/>
                <w:szCs w:val="20"/>
              </w:rPr>
              <w:t>を維持</w:t>
            </w:r>
            <w:r w:rsidR="005925F6" w:rsidRPr="00BC793D">
              <w:rPr>
                <w:rFonts w:ascii="ＭＳ 明朝" w:hAnsi="ＭＳ 明朝" w:hint="eastAsia"/>
                <w:sz w:val="20"/>
                <w:szCs w:val="20"/>
              </w:rPr>
              <w:t>〔</w:t>
            </w:r>
            <w:r w:rsidR="00722F98" w:rsidRPr="00BC793D">
              <w:rPr>
                <w:rFonts w:ascii="ＭＳ 明朝" w:hAnsi="ＭＳ 明朝"/>
                <w:sz w:val="20"/>
                <w:szCs w:val="20"/>
              </w:rPr>
              <w:t>64</w:t>
            </w:r>
            <w:r w:rsidRPr="00BC793D">
              <w:rPr>
                <w:rFonts w:ascii="ＭＳ 明朝" w:hAnsi="ＭＳ 明朝" w:hint="eastAsia"/>
                <w:sz w:val="20"/>
                <w:szCs w:val="20"/>
              </w:rPr>
              <w:t>名</w:t>
            </w:r>
            <w:r w:rsidR="005112E6" w:rsidRPr="00BC793D">
              <w:rPr>
                <w:rFonts w:ascii="ＭＳ 明朝" w:hAnsi="ＭＳ 明朝" w:hint="eastAsia"/>
                <w:sz w:val="20"/>
                <w:szCs w:val="20"/>
              </w:rPr>
              <w:t>〕</w:t>
            </w:r>
          </w:p>
          <w:p w14:paraId="0CBE60B6" w14:textId="786365A7" w:rsidR="0021701A" w:rsidRPr="00BC793D" w:rsidRDefault="0021701A" w:rsidP="004C66AF">
            <w:pPr>
              <w:pStyle w:val="aa"/>
              <w:numPr>
                <w:ilvl w:val="0"/>
                <w:numId w:val="32"/>
              </w:numPr>
              <w:ind w:leftChars="0"/>
              <w:rPr>
                <w:rFonts w:ascii="ＭＳ 明朝" w:hAnsi="ＭＳ 明朝"/>
                <w:b/>
                <w:i/>
                <w:sz w:val="20"/>
                <w:szCs w:val="20"/>
              </w:rPr>
            </w:pPr>
            <w:r w:rsidRPr="00BC793D">
              <w:rPr>
                <w:rFonts w:ascii="ＭＳ 明朝" w:hAnsi="ＭＳ 明朝" w:hint="eastAsia"/>
                <w:sz w:val="20"/>
                <w:szCs w:val="20"/>
              </w:rPr>
              <w:t>英語検定準</w:t>
            </w:r>
            <w:r w:rsidR="00722F98" w:rsidRPr="00BC793D">
              <w:rPr>
                <w:rFonts w:ascii="ＭＳ 明朝" w:hAnsi="ＭＳ 明朝" w:hint="eastAsia"/>
                <w:sz w:val="20"/>
                <w:szCs w:val="20"/>
              </w:rPr>
              <w:t>２</w:t>
            </w:r>
            <w:r w:rsidRPr="00BC793D">
              <w:rPr>
                <w:rFonts w:ascii="ＭＳ 明朝" w:hAnsi="ＭＳ 明朝" w:hint="eastAsia"/>
                <w:sz w:val="20"/>
                <w:szCs w:val="20"/>
              </w:rPr>
              <w:t>級以上（</w:t>
            </w:r>
            <w:r w:rsidR="00414E22" w:rsidRPr="00BC793D">
              <w:rPr>
                <w:rFonts w:ascii="ＭＳ 明朝" w:hAnsi="ＭＳ 明朝"/>
                <w:sz w:val="20"/>
                <w:szCs w:val="20"/>
              </w:rPr>
              <w:t>CEFR</w:t>
            </w:r>
            <w:r w:rsidRPr="00BC793D">
              <w:rPr>
                <w:rFonts w:ascii="ＭＳ 明朝" w:hAnsi="ＭＳ 明朝" w:hint="eastAsia"/>
                <w:sz w:val="20"/>
                <w:szCs w:val="20"/>
              </w:rPr>
              <w:t xml:space="preserve">　</w:t>
            </w:r>
            <w:r w:rsidR="00414E22" w:rsidRPr="00BC793D">
              <w:rPr>
                <w:rFonts w:ascii="ＭＳ 明朝" w:hAnsi="ＭＳ 明朝"/>
                <w:sz w:val="20"/>
                <w:szCs w:val="20"/>
              </w:rPr>
              <w:t>A</w:t>
            </w:r>
            <w:r w:rsidR="00722F98" w:rsidRPr="00BC793D">
              <w:rPr>
                <w:rFonts w:ascii="ＭＳ 明朝" w:hAnsi="ＭＳ 明朝" w:hint="eastAsia"/>
                <w:sz w:val="20"/>
                <w:szCs w:val="20"/>
              </w:rPr>
              <w:t>２</w:t>
            </w:r>
            <w:r w:rsidRPr="00BC793D">
              <w:rPr>
                <w:rFonts w:ascii="ＭＳ 明朝" w:hAnsi="ＭＳ 明朝" w:hint="eastAsia"/>
                <w:sz w:val="20"/>
                <w:szCs w:val="20"/>
              </w:rPr>
              <w:t>以上）の生徒数</w:t>
            </w:r>
            <w:r w:rsidR="00722F98" w:rsidRPr="00BC793D">
              <w:rPr>
                <w:rFonts w:ascii="ＭＳ 明朝" w:hAnsi="ＭＳ 明朝"/>
                <w:sz w:val="20"/>
                <w:szCs w:val="20"/>
              </w:rPr>
              <w:t>100</w:t>
            </w:r>
            <w:r w:rsidRPr="00BC793D">
              <w:rPr>
                <w:rFonts w:ascii="ＭＳ 明朝" w:hAnsi="ＭＳ 明朝" w:hint="eastAsia"/>
                <w:sz w:val="20"/>
                <w:szCs w:val="20"/>
              </w:rPr>
              <w:t>名</w:t>
            </w:r>
            <w:r w:rsidR="005925F6" w:rsidRPr="00BC793D">
              <w:rPr>
                <w:rFonts w:ascii="ＭＳ 明朝" w:hAnsi="ＭＳ 明朝" w:hint="eastAsia"/>
                <w:sz w:val="20"/>
                <w:szCs w:val="20"/>
              </w:rPr>
              <w:t>以上</w:t>
            </w:r>
            <w:r w:rsidR="000D18C3" w:rsidRPr="00BC793D">
              <w:rPr>
                <w:rFonts w:ascii="ＭＳ 明朝" w:hAnsi="ＭＳ 明朝" w:hint="eastAsia"/>
                <w:sz w:val="20"/>
                <w:szCs w:val="20"/>
              </w:rPr>
              <w:t>を維持する</w:t>
            </w:r>
            <w:r w:rsidR="005925F6" w:rsidRPr="00BC793D">
              <w:rPr>
                <w:rFonts w:ascii="ＭＳ 明朝" w:hAnsi="ＭＳ 明朝" w:hint="eastAsia"/>
                <w:sz w:val="20"/>
                <w:szCs w:val="20"/>
              </w:rPr>
              <w:t>〔</w:t>
            </w:r>
            <w:r w:rsidR="00722F98" w:rsidRPr="00BC793D">
              <w:rPr>
                <w:rFonts w:ascii="ＭＳ 明朝" w:hAnsi="ＭＳ 明朝"/>
                <w:sz w:val="20"/>
                <w:szCs w:val="20"/>
              </w:rPr>
              <w:t>217</w:t>
            </w:r>
            <w:r w:rsidRPr="00BC793D">
              <w:rPr>
                <w:rFonts w:ascii="ＭＳ 明朝" w:hAnsi="ＭＳ 明朝" w:hint="eastAsia"/>
                <w:sz w:val="20"/>
                <w:szCs w:val="20"/>
              </w:rPr>
              <w:t>名</w:t>
            </w:r>
            <w:r w:rsidR="005925F6" w:rsidRPr="00BC793D">
              <w:rPr>
                <w:rFonts w:ascii="ＭＳ 明朝" w:hAnsi="ＭＳ 明朝" w:hint="eastAsia"/>
                <w:sz w:val="20"/>
                <w:szCs w:val="20"/>
              </w:rPr>
              <w:t>〕</w:t>
            </w:r>
          </w:p>
          <w:p w14:paraId="7E90E80D" w14:textId="2C3AE92A" w:rsidR="0021701A" w:rsidRPr="00BC793D" w:rsidRDefault="0021701A" w:rsidP="004C66AF">
            <w:pPr>
              <w:pStyle w:val="aa"/>
              <w:numPr>
                <w:ilvl w:val="0"/>
                <w:numId w:val="32"/>
              </w:numPr>
              <w:ind w:leftChars="0"/>
              <w:rPr>
                <w:rFonts w:ascii="ＭＳ 明朝" w:hAnsi="ＭＳ 明朝"/>
                <w:sz w:val="20"/>
                <w:szCs w:val="20"/>
              </w:rPr>
            </w:pPr>
            <w:r w:rsidRPr="00BC793D">
              <w:rPr>
                <w:rFonts w:ascii="ＭＳ 明朝" w:hAnsi="ＭＳ 明朝" w:hint="eastAsia"/>
                <w:sz w:val="20"/>
                <w:szCs w:val="20"/>
              </w:rPr>
              <w:t>選択したフィールドに関する資格試験の受験率（パソコン検定など</w:t>
            </w:r>
            <w:r w:rsidR="00722F98" w:rsidRPr="00BC793D">
              <w:rPr>
                <w:rFonts w:ascii="ＭＳ 明朝" w:hAnsi="ＭＳ 明朝"/>
                <w:sz w:val="20"/>
                <w:szCs w:val="20"/>
              </w:rPr>
              <w:t>80</w:t>
            </w:r>
            <w:r w:rsidRPr="00BC793D">
              <w:rPr>
                <w:rFonts w:ascii="ＭＳ 明朝" w:hAnsi="ＭＳ 明朝" w:hint="eastAsia"/>
                <w:sz w:val="20"/>
                <w:szCs w:val="20"/>
              </w:rPr>
              <w:t>%以上維持</w:t>
            </w:r>
            <w:r w:rsidRPr="00BC793D">
              <w:rPr>
                <w:rFonts w:ascii="ＭＳ 明朝" w:hAnsi="ＭＳ 明朝"/>
                <w:sz w:val="20"/>
                <w:szCs w:val="20"/>
              </w:rPr>
              <w:t>）</w:t>
            </w:r>
          </w:p>
          <w:p w14:paraId="182334EF" w14:textId="205CE943" w:rsidR="0021701A" w:rsidRPr="00BC793D" w:rsidRDefault="0021701A" w:rsidP="004C66AF">
            <w:pPr>
              <w:pStyle w:val="aa"/>
              <w:ind w:leftChars="0" w:left="420"/>
              <w:rPr>
                <w:rFonts w:ascii="ＭＳ 明朝" w:hAnsi="ＭＳ 明朝"/>
                <w:sz w:val="20"/>
                <w:szCs w:val="20"/>
              </w:rPr>
            </w:pPr>
            <w:r w:rsidRPr="00BC793D">
              <w:rPr>
                <w:rFonts w:ascii="ＭＳ 明朝" w:hAnsi="ＭＳ 明朝" w:hint="eastAsia"/>
                <w:sz w:val="20"/>
                <w:szCs w:val="20"/>
              </w:rPr>
              <w:t xml:space="preserve">　　　　　　　　　　　　</w:t>
            </w:r>
            <w:r w:rsidR="005925F6" w:rsidRPr="00BC793D">
              <w:rPr>
                <w:rFonts w:ascii="ＭＳ 明朝" w:hAnsi="ＭＳ 明朝" w:hint="eastAsia"/>
                <w:sz w:val="20"/>
                <w:szCs w:val="20"/>
              </w:rPr>
              <w:t>〔</w:t>
            </w:r>
            <w:r w:rsidR="00722F98" w:rsidRPr="00BC793D">
              <w:rPr>
                <w:rFonts w:ascii="ＭＳ 明朝" w:hAnsi="ＭＳ 明朝"/>
                <w:sz w:val="20"/>
                <w:szCs w:val="20"/>
              </w:rPr>
              <w:t>100</w:t>
            </w:r>
            <w:r w:rsidRPr="00BC793D">
              <w:rPr>
                <w:rFonts w:ascii="ＭＳ 明朝" w:hAnsi="ＭＳ 明朝" w:hint="eastAsia"/>
                <w:sz w:val="20"/>
                <w:szCs w:val="20"/>
              </w:rPr>
              <w:t>%</w:t>
            </w:r>
            <w:r w:rsidR="005925F6" w:rsidRPr="00BC793D">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Pr>
          <w:p w14:paraId="4BD0F809" w14:textId="6103FFCC" w:rsidR="0021701A" w:rsidRPr="00BC793D" w:rsidRDefault="0098489B" w:rsidP="004C66AF">
            <w:pPr>
              <w:ind w:left="200" w:hangingChars="100" w:hanging="200"/>
              <w:rPr>
                <w:rFonts w:ascii="ＭＳ 明朝" w:hAnsi="ＭＳ 明朝"/>
                <w:sz w:val="20"/>
                <w:szCs w:val="20"/>
              </w:rPr>
            </w:pPr>
            <w:r w:rsidRPr="00BC793D">
              <w:rPr>
                <w:rFonts w:ascii="ＭＳ 明朝" w:hAnsi="ＭＳ 明朝" w:hint="eastAsia"/>
                <w:sz w:val="20"/>
                <w:szCs w:val="20"/>
              </w:rPr>
              <w:lastRenderedPageBreak/>
              <w:t>ｱ　部活動加入率は</w:t>
            </w:r>
            <w:r w:rsidR="00722F98" w:rsidRPr="00BC793D">
              <w:rPr>
                <w:rFonts w:ascii="ＭＳ 明朝" w:hAnsi="ＭＳ 明朝"/>
                <w:sz w:val="20"/>
                <w:szCs w:val="20"/>
              </w:rPr>
              <w:t>75</w:t>
            </w:r>
            <w:r w:rsidRPr="00BC793D">
              <w:rPr>
                <w:rFonts w:ascii="ＭＳ 明朝" w:hAnsi="ＭＳ 明朝" w:hint="eastAsia"/>
                <w:sz w:val="20"/>
                <w:szCs w:val="20"/>
              </w:rPr>
              <w:t>%であった。今後は、より定着させていきたい　　　　　　　　　　　(○)</w:t>
            </w:r>
          </w:p>
          <w:p w14:paraId="63F5C050" w14:textId="77777777" w:rsidR="0098489B" w:rsidRPr="00BC793D" w:rsidRDefault="0098489B" w:rsidP="004C66AF">
            <w:pPr>
              <w:ind w:left="200" w:hangingChars="100" w:hanging="200"/>
              <w:rPr>
                <w:rFonts w:ascii="ＭＳ 明朝" w:hAnsi="ＭＳ 明朝"/>
                <w:sz w:val="20"/>
                <w:szCs w:val="20"/>
              </w:rPr>
            </w:pPr>
          </w:p>
          <w:p w14:paraId="0F896AAB" w14:textId="77777777" w:rsidR="004D0B49" w:rsidRPr="00BC793D" w:rsidRDefault="004D0B49" w:rsidP="004C66AF">
            <w:pPr>
              <w:ind w:left="200" w:hangingChars="100" w:hanging="200"/>
              <w:jc w:val="left"/>
              <w:rPr>
                <w:rFonts w:ascii="ＭＳ 明朝" w:hAnsi="ＭＳ 明朝"/>
                <w:sz w:val="20"/>
                <w:szCs w:val="20"/>
              </w:rPr>
            </w:pPr>
          </w:p>
          <w:p w14:paraId="6568562A" w14:textId="77777777" w:rsidR="004D0B49" w:rsidRPr="00BC793D" w:rsidRDefault="004D0B49" w:rsidP="004C66AF">
            <w:pPr>
              <w:ind w:left="200" w:hangingChars="100" w:hanging="200"/>
              <w:jc w:val="left"/>
              <w:rPr>
                <w:rFonts w:ascii="ＭＳ 明朝" w:hAnsi="ＭＳ 明朝"/>
                <w:sz w:val="20"/>
                <w:szCs w:val="20"/>
              </w:rPr>
            </w:pPr>
          </w:p>
          <w:p w14:paraId="01D16EB9" w14:textId="3238A483" w:rsidR="005A54CE" w:rsidRPr="00BC793D" w:rsidRDefault="0098489B" w:rsidP="004C66AF">
            <w:pPr>
              <w:ind w:left="200" w:hangingChars="100" w:hanging="200"/>
              <w:jc w:val="left"/>
              <w:rPr>
                <w:rFonts w:ascii="ＭＳ 明朝" w:hAnsi="ＭＳ 明朝"/>
                <w:sz w:val="20"/>
                <w:szCs w:val="20"/>
              </w:rPr>
            </w:pPr>
            <w:r w:rsidRPr="00BC793D">
              <w:rPr>
                <w:rFonts w:ascii="ＭＳ 明朝" w:hAnsi="ＭＳ 明朝" w:hint="eastAsia"/>
                <w:sz w:val="20"/>
                <w:szCs w:val="20"/>
              </w:rPr>
              <w:t>ｲ 多</w:t>
            </w:r>
            <w:r w:rsidR="001465AF" w:rsidRPr="00BC793D">
              <w:rPr>
                <w:rFonts w:ascii="ＭＳ 明朝" w:hAnsi="ＭＳ 明朝" w:hint="eastAsia"/>
                <w:sz w:val="20"/>
                <w:szCs w:val="20"/>
              </w:rPr>
              <w:t>文化交流部や吹奏楽部が門真市のフェスティバルに参加。野球部が地域</w:t>
            </w:r>
            <w:r w:rsidRPr="00BC793D">
              <w:rPr>
                <w:rFonts w:ascii="ＭＳ 明朝" w:hAnsi="ＭＳ 明朝" w:hint="eastAsia"/>
                <w:sz w:val="20"/>
                <w:szCs w:val="20"/>
              </w:rPr>
              <w:t>の小学生を招いての野球教室を実施。</w:t>
            </w:r>
            <w:r w:rsidR="004B1E67" w:rsidRPr="00BC793D">
              <w:rPr>
                <w:rFonts w:ascii="ＭＳ 明朝" w:hAnsi="ＭＳ 明朝" w:hint="eastAsia"/>
                <w:sz w:val="20"/>
                <w:szCs w:val="20"/>
              </w:rPr>
              <w:t>情報フィールドで地元企業のポスターを作成し校外で展示。美術フィールドが門真市アートフェスに参加。</w:t>
            </w:r>
            <w:r w:rsidRPr="00BC793D">
              <w:rPr>
                <w:rFonts w:ascii="ＭＳ 明朝" w:hAnsi="ＭＳ 明朝" w:hint="eastAsia"/>
                <w:sz w:val="20"/>
                <w:szCs w:val="20"/>
              </w:rPr>
              <w:t>外国にルーツのある地元の小中学生を招いてのイベント等を実施するなどした。</w:t>
            </w:r>
            <w:r w:rsidR="004D0B49" w:rsidRPr="00BC793D">
              <w:rPr>
                <w:rFonts w:ascii="ＭＳ 明朝" w:hAnsi="ＭＳ 明朝" w:hint="eastAsia"/>
                <w:sz w:val="20"/>
                <w:szCs w:val="20"/>
              </w:rPr>
              <w:t>実施後の振り返りで、</w:t>
            </w:r>
            <w:r w:rsidR="001465AF" w:rsidRPr="00BC793D">
              <w:rPr>
                <w:rFonts w:ascii="ＭＳ 明朝" w:hAnsi="ＭＳ 明朝" w:hint="eastAsia"/>
                <w:sz w:val="20"/>
                <w:szCs w:val="20"/>
              </w:rPr>
              <w:t>生徒</w:t>
            </w:r>
            <w:r w:rsidR="00001C34" w:rsidRPr="00BC793D">
              <w:rPr>
                <w:rFonts w:ascii="ＭＳ 明朝" w:hAnsi="ＭＳ 明朝" w:hint="eastAsia"/>
                <w:sz w:val="20"/>
                <w:szCs w:val="20"/>
              </w:rPr>
              <w:t>の満足度、自己肯定感は</w:t>
            </w:r>
            <w:r w:rsidR="00722F98" w:rsidRPr="00BC793D">
              <w:rPr>
                <w:rFonts w:ascii="ＭＳ 明朝" w:hAnsi="ＭＳ 明朝"/>
                <w:sz w:val="20"/>
                <w:szCs w:val="20"/>
              </w:rPr>
              <w:t>70</w:t>
            </w:r>
            <w:r w:rsidR="00001C34" w:rsidRPr="00BC793D">
              <w:rPr>
                <w:rFonts w:ascii="ＭＳ 明朝" w:hAnsi="ＭＳ 明朝" w:hint="eastAsia"/>
                <w:sz w:val="20"/>
                <w:szCs w:val="20"/>
              </w:rPr>
              <w:t>%を大きく上回ったと実感できる</w:t>
            </w:r>
            <w:r w:rsidR="005A54CE" w:rsidRPr="00BC793D">
              <w:rPr>
                <w:rFonts w:ascii="ＭＳ 明朝" w:hAnsi="ＭＳ 明朝" w:hint="eastAsia"/>
                <w:sz w:val="20"/>
                <w:szCs w:val="20"/>
              </w:rPr>
              <w:t>（◎）</w:t>
            </w:r>
          </w:p>
          <w:p w14:paraId="299A6197" w14:textId="58564CE9" w:rsidR="00001C34" w:rsidRPr="00BC793D" w:rsidRDefault="005A54CE" w:rsidP="004C66AF">
            <w:pPr>
              <w:ind w:left="200" w:hangingChars="100" w:hanging="200"/>
              <w:jc w:val="left"/>
              <w:rPr>
                <w:rFonts w:ascii="ＭＳ 明朝" w:hAnsi="ＭＳ 明朝"/>
                <w:sz w:val="20"/>
                <w:szCs w:val="20"/>
              </w:rPr>
            </w:pPr>
            <w:r w:rsidRPr="00BC793D">
              <w:rPr>
                <w:rFonts w:ascii="ＭＳ 明朝" w:hAnsi="ＭＳ 明朝" w:hint="eastAsia"/>
                <w:sz w:val="20"/>
                <w:szCs w:val="20"/>
              </w:rPr>
              <w:t xml:space="preserve">　</w:t>
            </w:r>
          </w:p>
          <w:p w14:paraId="57B9519D" w14:textId="5B35EA52" w:rsidR="00001C34" w:rsidRPr="00BC793D" w:rsidRDefault="00001C34"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ｱ </w:t>
            </w:r>
            <w:r w:rsidR="004D0B49" w:rsidRPr="00BC793D">
              <w:rPr>
                <w:rFonts w:ascii="ＭＳ 明朝" w:hAnsi="ＭＳ 明朝" w:hint="eastAsia"/>
                <w:sz w:val="20"/>
                <w:szCs w:val="20"/>
              </w:rPr>
              <w:t>「</w:t>
            </w:r>
            <w:r w:rsidRPr="00BC793D">
              <w:rPr>
                <w:rFonts w:ascii="ＭＳ 明朝" w:hAnsi="ＭＳ 明朝" w:hint="eastAsia"/>
                <w:sz w:val="20"/>
                <w:szCs w:val="20"/>
              </w:rPr>
              <w:t>進路や生き方</w:t>
            </w:r>
            <w:r w:rsidR="004D0B49" w:rsidRPr="00BC793D">
              <w:rPr>
                <w:rFonts w:ascii="ＭＳ 明朝" w:hAnsi="ＭＳ 明朝" w:hint="eastAsia"/>
                <w:sz w:val="20"/>
                <w:szCs w:val="20"/>
              </w:rPr>
              <w:t>を</w:t>
            </w:r>
            <w:r w:rsidRPr="00BC793D">
              <w:rPr>
                <w:rFonts w:ascii="ＭＳ 明朝" w:hAnsi="ＭＳ 明朝" w:hint="eastAsia"/>
                <w:sz w:val="20"/>
                <w:szCs w:val="20"/>
              </w:rPr>
              <w:t>考える機会がある」</w:t>
            </w:r>
            <w:r w:rsidR="004D0B49" w:rsidRPr="00BC793D">
              <w:rPr>
                <w:rFonts w:ascii="ＭＳ 明朝" w:hAnsi="ＭＳ 明朝" w:hint="eastAsia"/>
                <w:sz w:val="20"/>
                <w:szCs w:val="20"/>
              </w:rPr>
              <w:t>の</w:t>
            </w:r>
            <w:r w:rsidRPr="00BC793D">
              <w:rPr>
                <w:rFonts w:ascii="ＭＳ 明朝" w:hAnsi="ＭＳ 明朝" w:hint="eastAsia"/>
                <w:sz w:val="20"/>
                <w:szCs w:val="20"/>
              </w:rPr>
              <w:t>第一評価は</w:t>
            </w:r>
            <w:r w:rsidR="00722F98" w:rsidRPr="00BC793D">
              <w:rPr>
                <w:rFonts w:ascii="ＭＳ 明朝" w:hAnsi="ＭＳ 明朝"/>
                <w:sz w:val="20"/>
                <w:szCs w:val="20"/>
              </w:rPr>
              <w:t>59</w:t>
            </w:r>
            <w:r w:rsidRPr="00BC793D">
              <w:rPr>
                <w:rFonts w:ascii="ＭＳ 明朝" w:hAnsi="ＭＳ 明朝" w:hint="eastAsia"/>
                <w:sz w:val="20"/>
                <w:szCs w:val="20"/>
              </w:rPr>
              <w:t>%であった　　 （◎）</w:t>
            </w:r>
          </w:p>
          <w:p w14:paraId="7F1AEEB9" w14:textId="77777777" w:rsidR="00001C34" w:rsidRPr="00BC793D" w:rsidRDefault="00001C34" w:rsidP="004C66AF">
            <w:pPr>
              <w:ind w:left="200" w:hangingChars="100" w:hanging="200"/>
              <w:rPr>
                <w:rFonts w:ascii="ＭＳ 明朝" w:hAnsi="ＭＳ 明朝"/>
                <w:sz w:val="20"/>
                <w:szCs w:val="20"/>
              </w:rPr>
            </w:pPr>
          </w:p>
          <w:p w14:paraId="43CB65CE" w14:textId="2939E13F" w:rsidR="00001C34" w:rsidRPr="00BC793D" w:rsidRDefault="00001C34" w:rsidP="004C66AF">
            <w:pPr>
              <w:ind w:left="200" w:hangingChars="100" w:hanging="200"/>
              <w:rPr>
                <w:rFonts w:ascii="ＭＳ 明朝" w:hAnsi="ＭＳ 明朝"/>
                <w:sz w:val="20"/>
                <w:szCs w:val="20"/>
              </w:rPr>
            </w:pPr>
          </w:p>
          <w:p w14:paraId="2C830627" w14:textId="77777777" w:rsidR="004C66AF" w:rsidRPr="00BC793D" w:rsidRDefault="004C66AF" w:rsidP="004C66AF">
            <w:pPr>
              <w:ind w:left="200" w:hangingChars="100" w:hanging="200"/>
              <w:rPr>
                <w:rFonts w:ascii="ＭＳ 明朝" w:hAnsi="ＭＳ 明朝"/>
                <w:sz w:val="20"/>
                <w:szCs w:val="20"/>
              </w:rPr>
            </w:pPr>
          </w:p>
          <w:p w14:paraId="76739F0D" w14:textId="77777777" w:rsidR="00001C34" w:rsidRPr="00BC793D" w:rsidRDefault="00001C34" w:rsidP="004C66AF">
            <w:pPr>
              <w:ind w:left="200" w:hangingChars="100" w:hanging="200"/>
              <w:rPr>
                <w:rFonts w:ascii="ＭＳ 明朝" w:hAnsi="ＭＳ 明朝"/>
                <w:sz w:val="20"/>
                <w:szCs w:val="20"/>
              </w:rPr>
            </w:pPr>
            <w:r w:rsidRPr="00BC793D">
              <w:rPr>
                <w:rFonts w:ascii="ＭＳ 明朝" w:hAnsi="ＭＳ 明朝" w:hint="eastAsia"/>
                <w:sz w:val="20"/>
                <w:szCs w:val="20"/>
              </w:rPr>
              <w:t>ｲ 「ガイダンスはわかりやすい」の否定的評価は</w:t>
            </w:r>
          </w:p>
          <w:p w14:paraId="7E96218C" w14:textId="412EDFEE" w:rsidR="00001C34" w:rsidRPr="00BC793D" w:rsidRDefault="00001C34"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w:t>
            </w:r>
            <w:r w:rsidR="00722F98" w:rsidRPr="00BC793D">
              <w:rPr>
                <w:rFonts w:ascii="ＭＳ 明朝" w:hAnsi="ＭＳ 明朝"/>
                <w:sz w:val="20"/>
                <w:szCs w:val="20"/>
              </w:rPr>
              <w:t>14</w:t>
            </w:r>
            <w:r w:rsidRPr="00BC793D">
              <w:rPr>
                <w:rFonts w:ascii="ＭＳ 明朝" w:hAnsi="ＭＳ 明朝" w:hint="eastAsia"/>
                <w:sz w:val="20"/>
                <w:szCs w:val="20"/>
              </w:rPr>
              <w:t>%であった。わかりやすくないと感じている生徒に、さらにていねいな働きかけを行う必要がある</w:t>
            </w:r>
          </w:p>
          <w:p w14:paraId="27B1E0E7" w14:textId="398FDEF5" w:rsidR="00001C34" w:rsidRPr="00BC793D" w:rsidRDefault="00001C34"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w:t>
            </w:r>
          </w:p>
          <w:p w14:paraId="5F694035" w14:textId="45EEE664" w:rsidR="004C66AF" w:rsidRDefault="004C66AF" w:rsidP="004C66AF">
            <w:pPr>
              <w:ind w:left="200" w:hangingChars="100" w:hanging="200"/>
              <w:rPr>
                <w:rFonts w:ascii="ＭＳ 明朝" w:hAnsi="ＭＳ 明朝"/>
                <w:sz w:val="20"/>
                <w:szCs w:val="20"/>
              </w:rPr>
            </w:pPr>
          </w:p>
          <w:p w14:paraId="79095481" w14:textId="75FBD252" w:rsidR="0063121C" w:rsidRDefault="0063121C" w:rsidP="004C66AF">
            <w:pPr>
              <w:ind w:left="200" w:hangingChars="100" w:hanging="200"/>
              <w:rPr>
                <w:rFonts w:ascii="ＭＳ 明朝" w:hAnsi="ＭＳ 明朝"/>
                <w:sz w:val="20"/>
                <w:szCs w:val="20"/>
              </w:rPr>
            </w:pPr>
          </w:p>
          <w:p w14:paraId="5DA23C4B" w14:textId="77777777" w:rsidR="004C66AF" w:rsidRPr="00BC793D" w:rsidRDefault="004C66AF" w:rsidP="004C66AF">
            <w:pPr>
              <w:ind w:left="200" w:hangingChars="100" w:hanging="200"/>
              <w:rPr>
                <w:rFonts w:ascii="ＭＳ 明朝" w:hAnsi="ＭＳ 明朝"/>
                <w:sz w:val="20"/>
                <w:szCs w:val="20"/>
              </w:rPr>
            </w:pPr>
          </w:p>
          <w:p w14:paraId="72C4B90A" w14:textId="751ED459" w:rsidR="003C6CB2" w:rsidRPr="00BC793D" w:rsidRDefault="00001C34" w:rsidP="004C66AF">
            <w:pPr>
              <w:ind w:left="3800" w:hangingChars="1900" w:hanging="3800"/>
              <w:rPr>
                <w:rFonts w:ascii="ＭＳ 明朝" w:hAnsi="ＭＳ 明朝"/>
                <w:sz w:val="20"/>
                <w:szCs w:val="20"/>
              </w:rPr>
            </w:pPr>
            <w:r w:rsidRPr="00BC793D">
              <w:rPr>
                <w:rFonts w:ascii="ＭＳ 明朝" w:hAnsi="ＭＳ 明朝" w:hint="eastAsia"/>
                <w:sz w:val="20"/>
                <w:szCs w:val="20"/>
              </w:rPr>
              <w:lastRenderedPageBreak/>
              <w:t>ｱ</w:t>
            </w:r>
            <w:r w:rsidR="004D0B49" w:rsidRPr="00BC793D">
              <w:rPr>
                <w:rFonts w:ascii="ＭＳ 明朝" w:hAnsi="ＭＳ 明朝" w:hint="eastAsia"/>
                <w:sz w:val="20"/>
                <w:szCs w:val="20"/>
              </w:rPr>
              <w:t xml:space="preserve"> </w:t>
            </w:r>
            <w:r w:rsidR="00722F98" w:rsidRPr="00BC793D">
              <w:rPr>
                <w:rFonts w:ascii="ＭＳ 明朝" w:hAnsi="ＭＳ 明朝" w:hint="eastAsia"/>
                <w:sz w:val="20"/>
                <w:szCs w:val="20"/>
              </w:rPr>
              <w:t>１</w:t>
            </w:r>
            <w:r w:rsidRPr="00BC793D">
              <w:rPr>
                <w:rFonts w:ascii="ＭＳ 明朝" w:hAnsi="ＭＳ 明朝" w:hint="eastAsia"/>
                <w:sz w:val="20"/>
                <w:szCs w:val="20"/>
              </w:rPr>
              <w:t>月現在で</w:t>
            </w:r>
            <w:r w:rsidR="00991CA3" w:rsidRPr="00BC793D">
              <w:rPr>
                <w:rFonts w:ascii="ＭＳ 明朝" w:hAnsi="ＭＳ 明朝" w:hint="eastAsia"/>
                <w:sz w:val="20"/>
                <w:szCs w:val="20"/>
              </w:rPr>
              <w:t>四</w:t>
            </w:r>
            <w:r w:rsidR="004D0B49" w:rsidRPr="00BC793D">
              <w:rPr>
                <w:rFonts w:ascii="ＭＳ 明朝" w:hAnsi="ＭＳ 明朝" w:hint="eastAsia"/>
                <w:sz w:val="20"/>
                <w:szCs w:val="20"/>
              </w:rPr>
              <w:t>年制</w:t>
            </w:r>
            <w:r w:rsidRPr="00BC793D">
              <w:rPr>
                <w:rFonts w:ascii="ＭＳ 明朝" w:hAnsi="ＭＳ 明朝" w:hint="eastAsia"/>
                <w:sz w:val="20"/>
                <w:szCs w:val="20"/>
              </w:rPr>
              <w:t>大希望者の進学率は</w:t>
            </w:r>
            <w:r w:rsidR="00722F98" w:rsidRPr="00BC793D">
              <w:rPr>
                <w:rFonts w:ascii="ＭＳ 明朝" w:hAnsi="ＭＳ 明朝"/>
                <w:sz w:val="20"/>
                <w:szCs w:val="20"/>
              </w:rPr>
              <w:t>84</w:t>
            </w:r>
            <w:r w:rsidRPr="00BC793D">
              <w:rPr>
                <w:rFonts w:ascii="ＭＳ 明朝" w:hAnsi="ＭＳ 明朝" w:hint="eastAsia"/>
                <w:sz w:val="20"/>
                <w:szCs w:val="20"/>
              </w:rPr>
              <w:t>%</w:t>
            </w:r>
            <w:r w:rsidR="003C6CB2" w:rsidRPr="00BC793D">
              <w:rPr>
                <w:rFonts w:ascii="ＭＳ 明朝" w:hAnsi="ＭＳ 明朝" w:hint="eastAsia"/>
                <w:sz w:val="20"/>
                <w:szCs w:val="20"/>
              </w:rPr>
              <w:t xml:space="preserve">　</w:t>
            </w:r>
          </w:p>
          <w:p w14:paraId="7BB1FD19" w14:textId="781D246C" w:rsidR="00001C34" w:rsidRPr="00BC793D" w:rsidRDefault="003C6CB2" w:rsidP="004C66AF">
            <w:pPr>
              <w:ind w:leftChars="100" w:left="3810" w:hangingChars="1800" w:hanging="3600"/>
              <w:rPr>
                <w:rFonts w:ascii="ＭＳ 明朝" w:hAnsi="ＭＳ 明朝"/>
                <w:sz w:val="20"/>
                <w:szCs w:val="20"/>
              </w:rPr>
            </w:pPr>
            <w:r w:rsidRPr="00BC793D">
              <w:rPr>
                <w:rFonts w:ascii="ＭＳ 明朝" w:hAnsi="ＭＳ 明朝" w:hint="eastAsia"/>
                <w:sz w:val="20"/>
                <w:szCs w:val="20"/>
              </w:rPr>
              <w:t>最終結果は</w:t>
            </w:r>
            <w:r w:rsidR="00722F98" w:rsidRPr="00722F98">
              <w:rPr>
                <w:rFonts w:ascii="ＭＳ 明朝" w:hAnsi="ＭＳ 明朝"/>
                <w:sz w:val="20"/>
                <w:szCs w:val="20"/>
              </w:rPr>
              <w:t>95</w:t>
            </w:r>
            <w:r w:rsidRPr="00BC793D">
              <w:rPr>
                <w:rFonts w:ascii="ＭＳ 明朝" w:hAnsi="ＭＳ 明朝" w:hint="eastAsia"/>
                <w:sz w:val="20"/>
                <w:szCs w:val="20"/>
              </w:rPr>
              <w:t xml:space="preserve">%となった。　　　　　　</w:t>
            </w:r>
            <w:r w:rsidR="00001C34" w:rsidRPr="00BC793D">
              <w:rPr>
                <w:rFonts w:ascii="ＭＳ 明朝" w:hAnsi="ＭＳ 明朝" w:hint="eastAsia"/>
                <w:sz w:val="20"/>
                <w:szCs w:val="20"/>
              </w:rPr>
              <w:t>（○）</w:t>
            </w:r>
          </w:p>
          <w:p w14:paraId="329D51E5" w14:textId="77777777" w:rsidR="00001C34" w:rsidRPr="00BC793D" w:rsidRDefault="00001C34" w:rsidP="004C66AF">
            <w:pPr>
              <w:ind w:left="200" w:hangingChars="100" w:hanging="200"/>
              <w:rPr>
                <w:rFonts w:ascii="ＭＳ 明朝" w:hAnsi="ＭＳ 明朝"/>
                <w:sz w:val="20"/>
                <w:szCs w:val="20"/>
              </w:rPr>
            </w:pPr>
          </w:p>
          <w:p w14:paraId="06B58247" w14:textId="2A9F1188" w:rsidR="004F1041" w:rsidRPr="00BC793D" w:rsidRDefault="00001C34"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当初の就職希望者は</w:t>
            </w:r>
            <w:r w:rsidR="00722F98" w:rsidRPr="00BC793D">
              <w:rPr>
                <w:rFonts w:ascii="ＭＳ 明朝" w:hAnsi="ＭＳ 明朝"/>
                <w:sz w:val="20"/>
                <w:szCs w:val="20"/>
              </w:rPr>
              <w:t>100</w:t>
            </w:r>
            <w:r w:rsidRPr="00BC793D">
              <w:rPr>
                <w:rFonts w:ascii="ＭＳ 明朝" w:hAnsi="ＭＳ 明朝" w:hint="eastAsia"/>
                <w:sz w:val="20"/>
                <w:szCs w:val="20"/>
              </w:rPr>
              <w:t>%内定</w:t>
            </w:r>
            <w:r w:rsidR="004F1041" w:rsidRPr="00BC793D">
              <w:rPr>
                <w:rFonts w:ascii="ＭＳ 明朝" w:hAnsi="ＭＳ 明朝" w:hint="eastAsia"/>
                <w:sz w:val="20"/>
                <w:szCs w:val="20"/>
              </w:rPr>
              <w:t xml:space="preserve">　　（○）</w:t>
            </w:r>
          </w:p>
          <w:p w14:paraId="2BB6E439" w14:textId="77777777" w:rsidR="004F1041" w:rsidRPr="00BC793D" w:rsidRDefault="004F1041" w:rsidP="004C66AF">
            <w:pPr>
              <w:ind w:left="200" w:hangingChars="100" w:hanging="200"/>
              <w:rPr>
                <w:rFonts w:ascii="ＭＳ 明朝" w:hAnsi="ＭＳ 明朝"/>
                <w:sz w:val="20"/>
                <w:szCs w:val="20"/>
              </w:rPr>
            </w:pPr>
          </w:p>
          <w:p w14:paraId="13CEA2FB" w14:textId="77777777" w:rsidR="004F1041" w:rsidRPr="00BC793D" w:rsidRDefault="004F1041" w:rsidP="004C66AF">
            <w:pPr>
              <w:ind w:left="200" w:hangingChars="100" w:hanging="200"/>
              <w:rPr>
                <w:rFonts w:ascii="ＭＳ 明朝" w:hAnsi="ＭＳ 明朝"/>
                <w:sz w:val="20"/>
                <w:szCs w:val="20"/>
              </w:rPr>
            </w:pPr>
          </w:p>
          <w:p w14:paraId="070BB372" w14:textId="61EC16E3" w:rsidR="004F1041" w:rsidRPr="00BC793D" w:rsidRDefault="004F1041" w:rsidP="004C66AF">
            <w:pPr>
              <w:ind w:left="200" w:hangingChars="100" w:hanging="200"/>
              <w:rPr>
                <w:rFonts w:ascii="ＭＳ 明朝" w:hAnsi="ＭＳ 明朝"/>
                <w:sz w:val="20"/>
                <w:szCs w:val="20"/>
              </w:rPr>
            </w:pPr>
            <w:r w:rsidRPr="00BC793D">
              <w:rPr>
                <w:rFonts w:ascii="ＭＳ 明朝" w:hAnsi="ＭＳ 明朝" w:hint="eastAsia"/>
                <w:sz w:val="20"/>
                <w:szCs w:val="20"/>
              </w:rPr>
              <w:t>ｱ</w:t>
            </w:r>
            <w:r w:rsidR="00F83E31" w:rsidRPr="00BC793D">
              <w:rPr>
                <w:rFonts w:ascii="ＭＳ 明朝" w:hAnsi="ＭＳ 明朝" w:hint="eastAsia"/>
                <w:sz w:val="20"/>
                <w:szCs w:val="20"/>
              </w:rPr>
              <w:t>・</w:t>
            </w:r>
            <w:r w:rsidRPr="00BC793D">
              <w:rPr>
                <w:rFonts w:ascii="ＭＳ 明朝" w:hAnsi="ＭＳ 明朝" w:hint="eastAsia"/>
                <w:sz w:val="20"/>
                <w:szCs w:val="20"/>
              </w:rPr>
              <w:t xml:space="preserve"> 漢字検定の受験者数は</w:t>
            </w:r>
            <w:r w:rsidR="00722F98" w:rsidRPr="00BC793D">
              <w:rPr>
                <w:rFonts w:ascii="ＭＳ 明朝" w:hAnsi="ＭＳ 明朝"/>
                <w:sz w:val="20"/>
                <w:szCs w:val="20"/>
              </w:rPr>
              <w:t>104</w:t>
            </w:r>
            <w:r w:rsidRPr="00BC793D">
              <w:rPr>
                <w:rFonts w:ascii="ＭＳ 明朝" w:hAnsi="ＭＳ 明朝" w:hint="eastAsia"/>
                <w:sz w:val="20"/>
                <w:szCs w:val="20"/>
              </w:rPr>
              <w:t>名に増加　　（◎）</w:t>
            </w:r>
          </w:p>
          <w:p w14:paraId="66B7B73C" w14:textId="50AF072A" w:rsidR="004F1041" w:rsidRPr="00BC793D" w:rsidRDefault="00F83E31" w:rsidP="00BC793D">
            <w:pPr>
              <w:ind w:left="3800" w:hangingChars="1900" w:hanging="3800"/>
              <w:rPr>
                <w:rFonts w:ascii="ＭＳ 明朝" w:hAnsi="ＭＳ 明朝"/>
                <w:sz w:val="20"/>
                <w:szCs w:val="20"/>
              </w:rPr>
            </w:pPr>
            <w:r w:rsidRPr="00BC793D">
              <w:rPr>
                <w:rFonts w:ascii="ＭＳ 明朝" w:hAnsi="ＭＳ 明朝" w:hint="eastAsia"/>
                <w:sz w:val="20"/>
                <w:szCs w:val="20"/>
              </w:rPr>
              <w:t>・</w:t>
            </w:r>
            <w:r w:rsidR="004F1041" w:rsidRPr="00BC793D">
              <w:rPr>
                <w:rFonts w:ascii="ＭＳ 明朝" w:hAnsi="ＭＳ 明朝" w:hint="eastAsia"/>
                <w:sz w:val="20"/>
                <w:szCs w:val="20"/>
              </w:rPr>
              <w:t>英語検定準</w:t>
            </w:r>
            <w:r w:rsidR="00722F98" w:rsidRPr="00BC793D">
              <w:rPr>
                <w:rFonts w:ascii="ＭＳ 明朝" w:hAnsi="ＭＳ 明朝" w:hint="eastAsia"/>
                <w:sz w:val="20"/>
                <w:szCs w:val="20"/>
              </w:rPr>
              <w:t>２</w:t>
            </w:r>
            <w:r w:rsidR="004F1041" w:rsidRPr="00BC793D">
              <w:rPr>
                <w:rFonts w:ascii="ＭＳ 明朝" w:hAnsi="ＭＳ 明朝" w:hint="eastAsia"/>
                <w:sz w:val="20"/>
                <w:szCs w:val="20"/>
              </w:rPr>
              <w:t>級以上（CEFR　A</w:t>
            </w:r>
            <w:r w:rsidR="00722F98" w:rsidRPr="00BC793D">
              <w:rPr>
                <w:rFonts w:ascii="ＭＳ 明朝" w:hAnsi="ＭＳ 明朝" w:hint="eastAsia"/>
                <w:sz w:val="20"/>
                <w:szCs w:val="20"/>
              </w:rPr>
              <w:t>２</w:t>
            </w:r>
            <w:r w:rsidR="004F1041" w:rsidRPr="00BC793D">
              <w:rPr>
                <w:rFonts w:ascii="ＭＳ 明朝" w:hAnsi="ＭＳ 明朝" w:hint="eastAsia"/>
                <w:sz w:val="20"/>
                <w:szCs w:val="20"/>
              </w:rPr>
              <w:t>以上）の</w:t>
            </w:r>
            <w:r w:rsidR="00722F98" w:rsidRPr="00BC793D">
              <w:rPr>
                <w:rFonts w:ascii="ＭＳ 明朝" w:hAnsi="ＭＳ 明朝"/>
                <w:sz w:val="20"/>
                <w:szCs w:val="20"/>
              </w:rPr>
              <w:t>186</w:t>
            </w:r>
            <w:r w:rsidR="004F1041" w:rsidRPr="00BC793D">
              <w:rPr>
                <w:rFonts w:ascii="ＭＳ 明朝" w:hAnsi="ＭＳ 明朝" w:hint="eastAsia"/>
                <w:sz w:val="20"/>
                <w:szCs w:val="20"/>
              </w:rPr>
              <w:t>名。</w:t>
            </w:r>
            <w:r w:rsidR="00BC793D" w:rsidRPr="00BC793D">
              <w:rPr>
                <w:rFonts w:ascii="ＭＳ 明朝" w:hAnsi="ＭＳ 明朝" w:hint="eastAsia"/>
                <w:sz w:val="20"/>
                <w:szCs w:val="20"/>
              </w:rPr>
              <w:t xml:space="preserve">　　</w:t>
            </w:r>
            <w:r w:rsidR="00BE0708" w:rsidRPr="00BC793D">
              <w:rPr>
                <w:rFonts w:ascii="ＭＳ 明朝" w:hAnsi="ＭＳ 明朝" w:hint="eastAsia"/>
                <w:sz w:val="20"/>
                <w:szCs w:val="20"/>
              </w:rPr>
              <w:t xml:space="preserve">　　　　</w:t>
            </w:r>
            <w:r w:rsidR="004F1041" w:rsidRPr="00BC793D">
              <w:rPr>
                <w:rFonts w:ascii="ＭＳ 明朝" w:hAnsi="ＭＳ 明朝" w:hint="eastAsia"/>
                <w:sz w:val="20"/>
                <w:szCs w:val="20"/>
              </w:rPr>
              <w:t>（</w:t>
            </w:r>
            <w:r w:rsidRPr="00BC793D">
              <w:rPr>
                <w:rFonts w:ascii="ＭＳ 明朝" w:hAnsi="ＭＳ 明朝" w:hint="eastAsia"/>
                <w:sz w:val="20"/>
                <w:szCs w:val="20"/>
              </w:rPr>
              <w:t>〇</w:t>
            </w:r>
            <w:r w:rsidR="004F1041" w:rsidRPr="00BC793D">
              <w:rPr>
                <w:rFonts w:ascii="ＭＳ 明朝" w:hAnsi="ＭＳ 明朝" w:hint="eastAsia"/>
                <w:sz w:val="20"/>
                <w:szCs w:val="20"/>
              </w:rPr>
              <w:t>）</w:t>
            </w:r>
          </w:p>
          <w:p w14:paraId="6FFD1C99" w14:textId="77777777" w:rsidR="00F83E31" w:rsidRPr="00BC793D" w:rsidRDefault="00F83E31" w:rsidP="004C66AF">
            <w:pPr>
              <w:ind w:left="200" w:hangingChars="100" w:hanging="200"/>
              <w:rPr>
                <w:rFonts w:ascii="ＭＳ 明朝" w:hAnsi="ＭＳ 明朝"/>
                <w:sz w:val="20"/>
                <w:szCs w:val="20"/>
              </w:rPr>
            </w:pPr>
          </w:p>
          <w:p w14:paraId="0706E87E" w14:textId="1DB3B677" w:rsidR="004F1041" w:rsidRPr="00BC793D" w:rsidRDefault="004F1041" w:rsidP="004C66AF">
            <w:pPr>
              <w:ind w:leftChars="100" w:left="210"/>
              <w:rPr>
                <w:rFonts w:ascii="ＭＳ 明朝" w:hAnsi="ＭＳ 明朝"/>
                <w:sz w:val="20"/>
                <w:szCs w:val="20"/>
              </w:rPr>
            </w:pPr>
            <w:r w:rsidRPr="00BC793D">
              <w:rPr>
                <w:rFonts w:ascii="ＭＳ 明朝" w:hAnsi="ＭＳ 明朝" w:hint="eastAsia"/>
                <w:sz w:val="20"/>
                <w:szCs w:val="20"/>
              </w:rPr>
              <w:t>フィールドに関する資格試験の受験率は</w:t>
            </w:r>
            <w:r w:rsidR="00722F98" w:rsidRPr="00BC793D">
              <w:rPr>
                <w:rFonts w:ascii="ＭＳ 明朝" w:hAnsi="ＭＳ 明朝"/>
                <w:sz w:val="20"/>
                <w:szCs w:val="20"/>
              </w:rPr>
              <w:t>100</w:t>
            </w:r>
            <w:r w:rsidRPr="00BC793D">
              <w:rPr>
                <w:rFonts w:ascii="ＭＳ 明朝" w:hAnsi="ＭＳ 明朝" w:hint="eastAsia"/>
                <w:sz w:val="20"/>
                <w:szCs w:val="20"/>
              </w:rPr>
              <w:t>%</w:t>
            </w:r>
          </w:p>
          <w:p w14:paraId="5AB627E3" w14:textId="5D87DBFB" w:rsidR="0098489B" w:rsidRPr="00BC793D" w:rsidRDefault="004F1041" w:rsidP="004C66AF">
            <w:pPr>
              <w:ind w:leftChars="100" w:left="210"/>
              <w:rPr>
                <w:rFonts w:ascii="ＭＳ 明朝" w:hAnsi="ＭＳ 明朝"/>
                <w:sz w:val="20"/>
                <w:szCs w:val="20"/>
              </w:rPr>
            </w:pPr>
            <w:r w:rsidRPr="00BC793D">
              <w:rPr>
                <w:rFonts w:ascii="ＭＳ 明朝" w:hAnsi="ＭＳ 明朝" w:hint="eastAsia"/>
                <w:sz w:val="20"/>
                <w:szCs w:val="20"/>
              </w:rPr>
              <w:t xml:space="preserve">　　　　　　　　　　　　　　　　　　（〇）</w:t>
            </w:r>
            <w:r w:rsidR="00001C34" w:rsidRPr="00BC793D">
              <w:rPr>
                <w:rFonts w:ascii="ＭＳ 明朝" w:hAnsi="ＭＳ 明朝" w:hint="eastAsia"/>
                <w:sz w:val="20"/>
                <w:szCs w:val="20"/>
              </w:rPr>
              <w:t xml:space="preserve">　　　　　　　　　　　</w:t>
            </w:r>
          </w:p>
        </w:tc>
      </w:tr>
      <w:tr w:rsidR="0021701A" w:rsidRPr="003C55BC" w14:paraId="6CE2FE55" w14:textId="77777777" w:rsidTr="00E977C9">
        <w:trPr>
          <w:cantSplit/>
          <w:trHeight w:val="1314"/>
          <w:jc w:val="center"/>
        </w:trPr>
        <w:tc>
          <w:tcPr>
            <w:tcW w:w="881" w:type="dxa"/>
            <w:shd w:val="clear" w:color="auto" w:fill="auto"/>
            <w:textDirection w:val="tbRlV"/>
            <w:vAlign w:val="center"/>
          </w:tcPr>
          <w:p w14:paraId="3E023A13" w14:textId="36426C19" w:rsidR="0021701A" w:rsidRPr="003C55BC" w:rsidRDefault="00722F98" w:rsidP="00E977C9">
            <w:pPr>
              <w:spacing w:line="320" w:lineRule="exact"/>
              <w:jc w:val="center"/>
              <w:rPr>
                <w:rFonts w:ascii="ＭＳ 明朝" w:hAnsi="ＭＳ 明朝"/>
                <w:sz w:val="20"/>
                <w:szCs w:val="20"/>
              </w:rPr>
            </w:pPr>
            <w:r w:rsidRPr="003C55BC">
              <w:rPr>
                <w:rFonts w:ascii="ＭＳ 明朝" w:hAnsi="ＭＳ 明朝" w:hint="eastAsia"/>
                <w:sz w:val="20"/>
                <w:szCs w:val="20"/>
              </w:rPr>
              <w:lastRenderedPageBreak/>
              <w:t>４</w:t>
            </w:r>
            <w:r w:rsidR="0021701A" w:rsidRPr="003C55BC">
              <w:rPr>
                <w:rFonts w:ascii="ＭＳ 明朝" w:hAnsi="ＭＳ 明朝" w:hint="eastAsia"/>
                <w:sz w:val="20"/>
                <w:szCs w:val="20"/>
              </w:rPr>
              <w:t xml:space="preserve">　安全で安心な魅力ある学校づくり</w:t>
            </w:r>
          </w:p>
        </w:tc>
        <w:tc>
          <w:tcPr>
            <w:tcW w:w="1529" w:type="dxa"/>
            <w:shd w:val="clear" w:color="auto" w:fill="auto"/>
          </w:tcPr>
          <w:p w14:paraId="767ACE2E" w14:textId="77777777" w:rsidR="0021701A" w:rsidRPr="003C55BC" w:rsidRDefault="0021701A" w:rsidP="004C66AF">
            <w:pPr>
              <w:pStyle w:val="aa"/>
              <w:numPr>
                <w:ilvl w:val="0"/>
                <w:numId w:val="33"/>
              </w:numPr>
              <w:ind w:leftChars="0"/>
              <w:rPr>
                <w:rFonts w:ascii="ＭＳ 明朝" w:hAnsi="ＭＳ 明朝"/>
                <w:sz w:val="20"/>
                <w:szCs w:val="20"/>
              </w:rPr>
            </w:pPr>
            <w:r w:rsidRPr="003C55BC">
              <w:rPr>
                <w:rFonts w:ascii="ＭＳ 明朝" w:hAnsi="ＭＳ 明朝" w:hint="eastAsia"/>
                <w:sz w:val="20"/>
                <w:szCs w:val="20"/>
              </w:rPr>
              <w:t>生徒の規範意識の醸成</w:t>
            </w:r>
          </w:p>
          <w:p w14:paraId="6044AE66" w14:textId="77777777" w:rsidR="0021701A" w:rsidRPr="003C55BC" w:rsidRDefault="0021701A" w:rsidP="004C66AF">
            <w:pPr>
              <w:pStyle w:val="aa"/>
              <w:ind w:leftChars="0" w:left="420"/>
              <w:rPr>
                <w:rFonts w:ascii="ＭＳ 明朝" w:hAnsi="ＭＳ 明朝"/>
                <w:sz w:val="20"/>
                <w:szCs w:val="20"/>
              </w:rPr>
            </w:pPr>
          </w:p>
          <w:p w14:paraId="45E36A47" w14:textId="77777777" w:rsidR="0021701A" w:rsidRPr="003C55BC" w:rsidRDefault="0021701A" w:rsidP="004C66AF">
            <w:pPr>
              <w:pStyle w:val="aa"/>
              <w:ind w:leftChars="0" w:left="420"/>
              <w:rPr>
                <w:rFonts w:ascii="ＭＳ 明朝" w:hAnsi="ＭＳ 明朝"/>
                <w:sz w:val="20"/>
                <w:szCs w:val="20"/>
              </w:rPr>
            </w:pPr>
          </w:p>
          <w:p w14:paraId="4070FCDC" w14:textId="77777777" w:rsidR="0021701A" w:rsidRPr="003C55BC" w:rsidRDefault="0021701A" w:rsidP="004C66AF">
            <w:pPr>
              <w:pStyle w:val="aa"/>
              <w:ind w:leftChars="0" w:left="420"/>
              <w:rPr>
                <w:rFonts w:ascii="ＭＳ 明朝" w:hAnsi="ＭＳ 明朝"/>
                <w:sz w:val="20"/>
                <w:szCs w:val="20"/>
              </w:rPr>
            </w:pPr>
          </w:p>
          <w:p w14:paraId="4EF88F1D" w14:textId="3AE17FAD" w:rsidR="0021701A" w:rsidRPr="003C55BC" w:rsidRDefault="0021701A" w:rsidP="004C66AF">
            <w:pPr>
              <w:pStyle w:val="aa"/>
              <w:ind w:leftChars="0" w:left="420"/>
              <w:rPr>
                <w:rFonts w:ascii="ＭＳ 明朝" w:hAnsi="ＭＳ 明朝"/>
                <w:sz w:val="20"/>
                <w:szCs w:val="20"/>
              </w:rPr>
            </w:pPr>
          </w:p>
          <w:p w14:paraId="77EBF406" w14:textId="77777777" w:rsidR="00414E22" w:rsidRPr="003C55BC" w:rsidRDefault="00414E22" w:rsidP="004C66AF">
            <w:pPr>
              <w:pStyle w:val="aa"/>
              <w:ind w:leftChars="0" w:left="420"/>
              <w:rPr>
                <w:rFonts w:ascii="ＭＳ 明朝" w:hAnsi="ＭＳ 明朝"/>
                <w:sz w:val="20"/>
                <w:szCs w:val="20"/>
              </w:rPr>
            </w:pPr>
          </w:p>
          <w:p w14:paraId="43A7B0C7" w14:textId="77777777" w:rsidR="00E81568" w:rsidRPr="003C55BC" w:rsidRDefault="00E81568" w:rsidP="004C66AF">
            <w:pPr>
              <w:pStyle w:val="aa"/>
              <w:ind w:leftChars="0" w:left="420"/>
              <w:rPr>
                <w:rFonts w:ascii="ＭＳ 明朝" w:hAnsi="ＭＳ 明朝"/>
                <w:sz w:val="20"/>
                <w:szCs w:val="20"/>
              </w:rPr>
            </w:pPr>
          </w:p>
          <w:p w14:paraId="04529875" w14:textId="1816AB91" w:rsidR="007D1330" w:rsidRDefault="007D1330" w:rsidP="004C66AF">
            <w:pPr>
              <w:pStyle w:val="aa"/>
              <w:ind w:leftChars="0" w:left="420"/>
              <w:rPr>
                <w:rFonts w:ascii="ＭＳ 明朝" w:hAnsi="ＭＳ 明朝"/>
                <w:sz w:val="20"/>
                <w:szCs w:val="20"/>
              </w:rPr>
            </w:pPr>
          </w:p>
          <w:p w14:paraId="38C09877" w14:textId="77777777" w:rsidR="004C66AF" w:rsidRPr="003C55BC" w:rsidRDefault="004C66AF" w:rsidP="004C66AF">
            <w:pPr>
              <w:pStyle w:val="aa"/>
              <w:ind w:leftChars="0" w:left="420"/>
              <w:rPr>
                <w:rFonts w:ascii="ＭＳ 明朝" w:hAnsi="ＭＳ 明朝"/>
                <w:sz w:val="20"/>
                <w:szCs w:val="20"/>
              </w:rPr>
            </w:pPr>
          </w:p>
          <w:p w14:paraId="0490CAB4" w14:textId="41BCFEC2" w:rsidR="00DC4F3D" w:rsidRPr="003C55BC" w:rsidRDefault="00DC4F3D" w:rsidP="004C66AF">
            <w:pPr>
              <w:pStyle w:val="aa"/>
              <w:ind w:leftChars="0" w:left="420"/>
              <w:rPr>
                <w:rFonts w:ascii="ＭＳ 明朝" w:hAnsi="ＭＳ 明朝"/>
                <w:sz w:val="20"/>
                <w:szCs w:val="20"/>
              </w:rPr>
            </w:pPr>
          </w:p>
          <w:p w14:paraId="30973243" w14:textId="77777777" w:rsidR="0021701A" w:rsidRPr="003C55BC" w:rsidRDefault="0021701A" w:rsidP="004C66AF">
            <w:pPr>
              <w:pStyle w:val="aa"/>
              <w:numPr>
                <w:ilvl w:val="0"/>
                <w:numId w:val="33"/>
              </w:numPr>
              <w:ind w:leftChars="0"/>
              <w:rPr>
                <w:rFonts w:ascii="ＭＳ 明朝" w:hAnsi="ＭＳ 明朝"/>
                <w:sz w:val="20"/>
                <w:szCs w:val="20"/>
              </w:rPr>
            </w:pPr>
            <w:r w:rsidRPr="003C55BC">
              <w:rPr>
                <w:rFonts w:ascii="ＭＳ 明朝" w:hAnsi="ＭＳ 明朝" w:hint="eastAsia"/>
                <w:sz w:val="20"/>
                <w:szCs w:val="20"/>
              </w:rPr>
              <w:t>課題のある（困り感のある）生徒の支援</w:t>
            </w:r>
          </w:p>
          <w:p w14:paraId="33700F4E" w14:textId="77777777" w:rsidR="0021701A" w:rsidRPr="003C55BC" w:rsidRDefault="0021701A" w:rsidP="004C66AF">
            <w:pPr>
              <w:pStyle w:val="aa"/>
              <w:ind w:leftChars="0" w:left="420"/>
              <w:rPr>
                <w:rFonts w:ascii="ＭＳ 明朝" w:hAnsi="ＭＳ 明朝"/>
                <w:sz w:val="20"/>
                <w:szCs w:val="20"/>
              </w:rPr>
            </w:pPr>
          </w:p>
          <w:p w14:paraId="6D07EA71" w14:textId="77777777" w:rsidR="0021701A" w:rsidRPr="003C55BC" w:rsidRDefault="0021701A" w:rsidP="004C66AF">
            <w:pPr>
              <w:pStyle w:val="aa"/>
              <w:ind w:leftChars="0" w:left="420"/>
              <w:rPr>
                <w:rFonts w:ascii="ＭＳ 明朝" w:hAnsi="ＭＳ 明朝"/>
                <w:sz w:val="20"/>
                <w:szCs w:val="20"/>
              </w:rPr>
            </w:pPr>
          </w:p>
          <w:p w14:paraId="63B9D959" w14:textId="77777777" w:rsidR="0021701A" w:rsidRPr="003C55BC" w:rsidRDefault="0021701A" w:rsidP="004C66AF">
            <w:pPr>
              <w:pStyle w:val="aa"/>
              <w:ind w:leftChars="0" w:left="420"/>
              <w:rPr>
                <w:rFonts w:ascii="ＭＳ 明朝" w:hAnsi="ＭＳ 明朝"/>
                <w:sz w:val="20"/>
                <w:szCs w:val="20"/>
              </w:rPr>
            </w:pPr>
          </w:p>
          <w:p w14:paraId="55C4C956" w14:textId="77777777" w:rsidR="0021701A" w:rsidRPr="003C55BC" w:rsidRDefault="0021701A" w:rsidP="004C66AF">
            <w:pPr>
              <w:pStyle w:val="aa"/>
              <w:ind w:leftChars="0" w:left="420"/>
              <w:rPr>
                <w:rFonts w:ascii="ＭＳ 明朝" w:hAnsi="ＭＳ 明朝"/>
                <w:sz w:val="20"/>
                <w:szCs w:val="20"/>
              </w:rPr>
            </w:pPr>
          </w:p>
          <w:p w14:paraId="5DF97ECE" w14:textId="77777777" w:rsidR="0021701A" w:rsidRPr="003C55BC" w:rsidRDefault="0021701A" w:rsidP="004C66AF">
            <w:pPr>
              <w:pStyle w:val="aa"/>
              <w:ind w:leftChars="0" w:left="420"/>
              <w:rPr>
                <w:rFonts w:ascii="ＭＳ 明朝" w:hAnsi="ＭＳ 明朝"/>
                <w:sz w:val="20"/>
                <w:szCs w:val="20"/>
              </w:rPr>
            </w:pPr>
          </w:p>
          <w:p w14:paraId="6B73EC7F" w14:textId="0494C996" w:rsidR="0021701A" w:rsidRPr="003C55BC" w:rsidRDefault="0021701A" w:rsidP="004C66AF">
            <w:pPr>
              <w:pStyle w:val="aa"/>
              <w:numPr>
                <w:ilvl w:val="0"/>
                <w:numId w:val="33"/>
              </w:numPr>
              <w:ind w:leftChars="0"/>
              <w:rPr>
                <w:rFonts w:ascii="ＭＳ 明朝" w:hAnsi="ＭＳ 明朝"/>
                <w:sz w:val="20"/>
                <w:szCs w:val="20"/>
              </w:rPr>
            </w:pPr>
            <w:r w:rsidRPr="003C55BC">
              <w:rPr>
                <w:rFonts w:ascii="ＭＳ 明朝" w:hAnsi="ＭＳ 明朝" w:hint="eastAsia"/>
                <w:sz w:val="20"/>
                <w:szCs w:val="20"/>
              </w:rPr>
              <w:t>保護者連携・地域連携の一層の推進</w:t>
            </w:r>
          </w:p>
          <w:p w14:paraId="5E98C757" w14:textId="77777777" w:rsidR="00EB3D33" w:rsidRPr="003C55BC" w:rsidRDefault="00EB3D33" w:rsidP="004C66AF">
            <w:pPr>
              <w:rPr>
                <w:rFonts w:ascii="ＭＳ 明朝" w:hAnsi="ＭＳ 明朝"/>
                <w:sz w:val="20"/>
                <w:szCs w:val="20"/>
              </w:rPr>
            </w:pPr>
          </w:p>
          <w:p w14:paraId="3D4719B3" w14:textId="04B95C78" w:rsidR="0021701A" w:rsidRPr="003C55BC" w:rsidRDefault="0021701A" w:rsidP="004C66AF">
            <w:pPr>
              <w:rPr>
                <w:rFonts w:ascii="ＭＳ 明朝" w:hAnsi="ＭＳ 明朝"/>
                <w:sz w:val="20"/>
                <w:szCs w:val="20"/>
              </w:rPr>
            </w:pPr>
            <w:r w:rsidRPr="003C55BC">
              <w:rPr>
                <w:rFonts w:ascii="ＭＳ 明朝" w:hAnsi="ＭＳ 明朝" w:hint="eastAsia"/>
                <w:sz w:val="20"/>
                <w:szCs w:val="20"/>
              </w:rPr>
              <w:t>(</w:t>
            </w:r>
            <w:r w:rsidR="00722F98" w:rsidRPr="003C55BC">
              <w:rPr>
                <w:rFonts w:ascii="ＭＳ 明朝" w:hAnsi="ＭＳ 明朝" w:hint="eastAsia"/>
                <w:sz w:val="20"/>
                <w:szCs w:val="20"/>
              </w:rPr>
              <w:t>４</w:t>
            </w:r>
            <w:r w:rsidRPr="003C55BC">
              <w:rPr>
                <w:rFonts w:ascii="ＭＳ 明朝" w:hAnsi="ＭＳ 明朝" w:hint="eastAsia"/>
                <w:sz w:val="20"/>
                <w:szCs w:val="20"/>
              </w:rPr>
              <w:t>)働き方改革</w:t>
            </w:r>
          </w:p>
        </w:tc>
        <w:tc>
          <w:tcPr>
            <w:tcW w:w="3360" w:type="dxa"/>
            <w:tcBorders>
              <w:right w:val="dashed" w:sz="4" w:space="0" w:color="auto"/>
            </w:tcBorders>
            <w:shd w:val="clear" w:color="auto" w:fill="auto"/>
          </w:tcPr>
          <w:p w14:paraId="32DDC772" w14:textId="0C775025" w:rsidR="007D1330" w:rsidRPr="003C55BC" w:rsidRDefault="0021701A" w:rsidP="004C66AF">
            <w:pPr>
              <w:ind w:left="300" w:hangingChars="150" w:hanging="300"/>
              <w:rPr>
                <w:rFonts w:ascii="ＭＳ 明朝" w:hAnsi="ＭＳ 明朝"/>
                <w:sz w:val="20"/>
                <w:szCs w:val="20"/>
              </w:rPr>
            </w:pPr>
            <w:r w:rsidRPr="003C55BC">
              <w:rPr>
                <w:rFonts w:ascii="ＭＳ 明朝" w:hAnsi="ＭＳ 明朝" w:hint="eastAsia"/>
                <w:sz w:val="20"/>
                <w:szCs w:val="20"/>
              </w:rPr>
              <w:t>ｱ　規範意識を持たせる。生徒が指導の目的を理解した上での指導</w:t>
            </w:r>
            <w:r w:rsidR="00A54340" w:rsidRPr="003C55BC">
              <w:rPr>
                <w:rFonts w:ascii="ＭＳ 明朝" w:hAnsi="ＭＳ 明朝" w:hint="eastAsia"/>
                <w:sz w:val="20"/>
                <w:szCs w:val="20"/>
              </w:rPr>
              <w:t>を</w:t>
            </w:r>
            <w:r w:rsidRPr="003C55BC">
              <w:rPr>
                <w:rFonts w:ascii="ＭＳ 明朝" w:hAnsi="ＭＳ 明朝" w:hint="eastAsia"/>
                <w:sz w:val="20"/>
                <w:szCs w:val="20"/>
              </w:rPr>
              <w:t>実践</w:t>
            </w:r>
            <w:r w:rsidR="00A54340" w:rsidRPr="003C55BC">
              <w:rPr>
                <w:rFonts w:ascii="ＭＳ 明朝" w:hAnsi="ＭＳ 明朝" w:hint="eastAsia"/>
                <w:sz w:val="20"/>
                <w:szCs w:val="20"/>
              </w:rPr>
              <w:t>する。</w:t>
            </w:r>
            <w:r w:rsidR="00AC269D" w:rsidRPr="003C55BC">
              <w:rPr>
                <w:rFonts w:ascii="ＭＳ 明朝" w:hAnsi="ＭＳ 明朝" w:hint="eastAsia"/>
                <w:sz w:val="20"/>
                <w:szCs w:val="20"/>
              </w:rPr>
              <w:t>そのために教員も生徒の思いなどを理解するよう努める。</w:t>
            </w:r>
          </w:p>
          <w:p w14:paraId="334F51DE" w14:textId="77777777" w:rsidR="00DC4F3D" w:rsidRPr="003C55BC" w:rsidRDefault="00DC4F3D" w:rsidP="004C66AF">
            <w:pPr>
              <w:ind w:left="300" w:hangingChars="150" w:hanging="300"/>
              <w:rPr>
                <w:rFonts w:ascii="ＭＳ 明朝" w:hAnsi="ＭＳ 明朝"/>
                <w:sz w:val="20"/>
                <w:szCs w:val="20"/>
              </w:rPr>
            </w:pPr>
          </w:p>
          <w:p w14:paraId="1A4E2D40" w14:textId="5A69D884" w:rsidR="00DC4F3D" w:rsidRDefault="00DC4F3D" w:rsidP="004C66AF">
            <w:pPr>
              <w:ind w:left="300" w:hangingChars="150" w:hanging="300"/>
              <w:rPr>
                <w:rFonts w:ascii="ＭＳ 明朝" w:hAnsi="ＭＳ 明朝"/>
                <w:sz w:val="20"/>
                <w:szCs w:val="20"/>
              </w:rPr>
            </w:pPr>
          </w:p>
          <w:p w14:paraId="29A41DC4" w14:textId="77777777" w:rsidR="004C66AF" w:rsidRPr="003C55BC" w:rsidRDefault="004C66AF" w:rsidP="004C66AF">
            <w:pPr>
              <w:ind w:left="300" w:hangingChars="150" w:hanging="300"/>
              <w:rPr>
                <w:rFonts w:ascii="ＭＳ 明朝" w:hAnsi="ＭＳ 明朝"/>
                <w:sz w:val="20"/>
                <w:szCs w:val="20"/>
              </w:rPr>
            </w:pPr>
          </w:p>
          <w:p w14:paraId="7BE09D7B" w14:textId="05048AD1" w:rsidR="0021701A" w:rsidRPr="003C55BC" w:rsidRDefault="0021701A" w:rsidP="004C66AF">
            <w:pPr>
              <w:ind w:left="300" w:hangingChars="150" w:hanging="300"/>
              <w:rPr>
                <w:rFonts w:ascii="ＭＳ 明朝" w:hAnsi="ＭＳ 明朝"/>
                <w:sz w:val="20"/>
                <w:szCs w:val="20"/>
              </w:rPr>
            </w:pPr>
            <w:r w:rsidRPr="003C55BC">
              <w:rPr>
                <w:rFonts w:ascii="ＭＳ 明朝" w:hAnsi="ＭＳ 明朝" w:hint="eastAsia"/>
                <w:sz w:val="20"/>
                <w:szCs w:val="20"/>
              </w:rPr>
              <w:t>ｲ　情報リテラシーの育成。特に</w:t>
            </w:r>
            <w:r w:rsidR="00414E22" w:rsidRPr="003C55BC">
              <w:rPr>
                <w:rFonts w:ascii="ＭＳ 明朝" w:hAnsi="ＭＳ 明朝"/>
                <w:sz w:val="20"/>
                <w:szCs w:val="20"/>
              </w:rPr>
              <w:t>SNS</w:t>
            </w:r>
            <w:r w:rsidRPr="003C55BC">
              <w:rPr>
                <w:rFonts w:ascii="ＭＳ 明朝" w:hAnsi="ＭＳ 明朝" w:hint="eastAsia"/>
                <w:sz w:val="20"/>
                <w:szCs w:val="20"/>
              </w:rPr>
              <w:t>の利用について、</w:t>
            </w:r>
            <w:r w:rsidR="0053037C" w:rsidRPr="003C55BC">
              <w:rPr>
                <w:rFonts w:ascii="ＭＳ 明朝" w:hAnsi="ＭＳ 明朝" w:hint="eastAsia"/>
                <w:sz w:val="20"/>
                <w:szCs w:val="20"/>
              </w:rPr>
              <w:t>研修や授業を通して</w:t>
            </w:r>
            <w:r w:rsidRPr="003C55BC">
              <w:rPr>
                <w:rFonts w:ascii="ＭＳ 明朝" w:hAnsi="ＭＳ 明朝" w:hint="eastAsia"/>
                <w:sz w:val="20"/>
                <w:szCs w:val="20"/>
              </w:rPr>
              <w:t>リテラシーを高める。</w:t>
            </w:r>
          </w:p>
          <w:p w14:paraId="65DB0CF9" w14:textId="77777777" w:rsidR="00414E22" w:rsidRPr="003C55BC" w:rsidRDefault="00414E22" w:rsidP="004C66AF">
            <w:pPr>
              <w:ind w:left="300" w:hangingChars="150" w:hanging="300"/>
              <w:rPr>
                <w:rFonts w:ascii="ＭＳ 明朝" w:hAnsi="ＭＳ 明朝"/>
                <w:sz w:val="20"/>
                <w:szCs w:val="20"/>
              </w:rPr>
            </w:pPr>
          </w:p>
          <w:p w14:paraId="5874852E" w14:textId="77777777" w:rsidR="0021701A" w:rsidRPr="003C55BC" w:rsidRDefault="0021701A" w:rsidP="004C66AF">
            <w:pPr>
              <w:ind w:left="300" w:hangingChars="150" w:hanging="300"/>
              <w:rPr>
                <w:rFonts w:ascii="ＭＳ 明朝" w:hAnsi="ＭＳ 明朝"/>
                <w:sz w:val="20"/>
                <w:szCs w:val="20"/>
              </w:rPr>
            </w:pPr>
            <w:r w:rsidRPr="003C55BC">
              <w:rPr>
                <w:rFonts w:ascii="ＭＳ 明朝" w:hAnsi="ＭＳ 明朝" w:hint="eastAsia"/>
                <w:sz w:val="20"/>
                <w:szCs w:val="20"/>
              </w:rPr>
              <w:t>ｱ　軽微なことでも生徒についての情報を共有する情報交換会を継続実施</w:t>
            </w:r>
          </w:p>
          <w:p w14:paraId="439C87B8" w14:textId="77777777" w:rsidR="0021701A" w:rsidRPr="003C55BC" w:rsidRDefault="0021701A" w:rsidP="004C66AF">
            <w:pPr>
              <w:ind w:left="300" w:hangingChars="150" w:hanging="300"/>
              <w:rPr>
                <w:rFonts w:ascii="ＭＳ 明朝" w:hAnsi="ＭＳ 明朝"/>
                <w:sz w:val="20"/>
                <w:szCs w:val="20"/>
              </w:rPr>
            </w:pPr>
          </w:p>
          <w:p w14:paraId="670F73DC" w14:textId="77777777" w:rsidR="0021701A" w:rsidRPr="003C55BC" w:rsidRDefault="0021701A" w:rsidP="004C66AF">
            <w:pPr>
              <w:ind w:left="300" w:hangingChars="150" w:hanging="300"/>
              <w:rPr>
                <w:rFonts w:ascii="ＭＳ 明朝" w:hAnsi="ＭＳ 明朝"/>
                <w:sz w:val="20"/>
                <w:szCs w:val="20"/>
              </w:rPr>
            </w:pPr>
            <w:r w:rsidRPr="003C55BC">
              <w:rPr>
                <w:rFonts w:ascii="ＭＳ 明朝" w:hAnsi="ＭＳ 明朝" w:hint="eastAsia"/>
                <w:sz w:val="20"/>
                <w:szCs w:val="20"/>
              </w:rPr>
              <w:t>ｲ　生徒相談室を充実させるなど相談体制の充実を図る</w:t>
            </w:r>
          </w:p>
          <w:p w14:paraId="4AC9BDD8" w14:textId="6FB68A82" w:rsidR="00E81568" w:rsidRPr="003C55BC" w:rsidRDefault="00710CA1" w:rsidP="004C66AF">
            <w:pPr>
              <w:ind w:leftChars="100" w:left="210"/>
              <w:rPr>
                <w:rFonts w:ascii="ＭＳ 明朝" w:hAnsi="ＭＳ 明朝"/>
                <w:sz w:val="20"/>
                <w:szCs w:val="20"/>
              </w:rPr>
            </w:pPr>
            <w:r w:rsidRPr="003C55BC">
              <w:rPr>
                <w:rFonts w:ascii="ＭＳ 明朝" w:hAnsi="ＭＳ 明朝" w:hint="eastAsia"/>
                <w:color w:val="000000"/>
                <w:sz w:val="20"/>
                <w:szCs w:val="20"/>
              </w:rPr>
              <w:t>・</w:t>
            </w:r>
            <w:r w:rsidR="00E81568" w:rsidRPr="003C55BC">
              <w:rPr>
                <w:rFonts w:ascii="ＭＳ 明朝" w:hAnsi="ＭＳ 明朝" w:hint="eastAsia"/>
                <w:color w:val="000000"/>
                <w:sz w:val="20"/>
                <w:szCs w:val="20"/>
              </w:rPr>
              <w:t>「保健だより」等を活用した窓口の周知、教職員からの声掛けを継続する。</w:t>
            </w:r>
          </w:p>
          <w:p w14:paraId="56DCACD7" w14:textId="77777777" w:rsidR="0021701A" w:rsidRPr="003C55BC" w:rsidRDefault="0021701A" w:rsidP="004C66AF">
            <w:pPr>
              <w:rPr>
                <w:rFonts w:ascii="ＭＳ 明朝" w:hAnsi="ＭＳ 明朝"/>
                <w:sz w:val="20"/>
                <w:szCs w:val="20"/>
              </w:rPr>
            </w:pPr>
          </w:p>
          <w:p w14:paraId="01D0DCF7" w14:textId="13DF1629" w:rsidR="0021701A" w:rsidRPr="003C55BC" w:rsidRDefault="0021701A" w:rsidP="004C66AF">
            <w:pPr>
              <w:ind w:left="200" w:hangingChars="100" w:hanging="200"/>
              <w:rPr>
                <w:rFonts w:ascii="ＭＳ 明朝" w:hAnsi="ＭＳ 明朝"/>
                <w:sz w:val="20"/>
                <w:szCs w:val="20"/>
              </w:rPr>
            </w:pPr>
            <w:r w:rsidRPr="003C55BC">
              <w:rPr>
                <w:rFonts w:ascii="ＭＳ 明朝" w:hAnsi="ＭＳ 明朝" w:hint="eastAsia"/>
                <w:sz w:val="20"/>
                <w:szCs w:val="20"/>
              </w:rPr>
              <w:t>ｱ　保護者連携の推進のため、メールの一斉配信など確実な連絡を行う。</w:t>
            </w:r>
          </w:p>
          <w:p w14:paraId="44B9A109" w14:textId="77A9B977" w:rsidR="0021701A" w:rsidRPr="003C55BC" w:rsidRDefault="0021701A" w:rsidP="004C66AF">
            <w:pPr>
              <w:ind w:left="200" w:hangingChars="100" w:hanging="200"/>
              <w:rPr>
                <w:rFonts w:ascii="ＭＳ 明朝" w:hAnsi="ＭＳ 明朝"/>
                <w:sz w:val="20"/>
                <w:szCs w:val="20"/>
              </w:rPr>
            </w:pPr>
          </w:p>
          <w:p w14:paraId="350FBE59" w14:textId="77777777" w:rsidR="00EB3D33" w:rsidRPr="003C55BC" w:rsidRDefault="00EB3D33" w:rsidP="004C66AF">
            <w:pPr>
              <w:ind w:left="200" w:hangingChars="100" w:hanging="200"/>
              <w:rPr>
                <w:rFonts w:ascii="ＭＳ 明朝" w:hAnsi="ＭＳ 明朝"/>
                <w:sz w:val="20"/>
                <w:szCs w:val="20"/>
              </w:rPr>
            </w:pPr>
          </w:p>
          <w:p w14:paraId="20639DAE" w14:textId="20852441" w:rsidR="0021701A" w:rsidRPr="003C55BC" w:rsidRDefault="0021701A" w:rsidP="004C66AF">
            <w:pPr>
              <w:ind w:left="200" w:hangingChars="100" w:hanging="200"/>
              <w:rPr>
                <w:rFonts w:ascii="ＭＳ 明朝" w:hAnsi="ＭＳ 明朝"/>
                <w:sz w:val="20"/>
                <w:szCs w:val="20"/>
              </w:rPr>
            </w:pPr>
            <w:r w:rsidRPr="003C55BC">
              <w:rPr>
                <w:rFonts w:ascii="ＭＳ 明朝" w:hAnsi="ＭＳ 明朝" w:hint="eastAsia"/>
                <w:sz w:val="20"/>
                <w:szCs w:val="20"/>
              </w:rPr>
              <w:t>ｱ　会議</w:t>
            </w:r>
            <w:r w:rsidR="0025509E" w:rsidRPr="003C55BC">
              <w:rPr>
                <w:rFonts w:ascii="ＭＳ 明朝" w:hAnsi="ＭＳ 明朝" w:hint="eastAsia"/>
                <w:sz w:val="20"/>
                <w:szCs w:val="20"/>
              </w:rPr>
              <w:t>資料、小テスト等教材でのペーパーレス化</w:t>
            </w:r>
            <w:r w:rsidRPr="003C55BC">
              <w:rPr>
                <w:rFonts w:ascii="ＭＳ 明朝" w:hAnsi="ＭＳ 明朝" w:hint="eastAsia"/>
                <w:sz w:val="20"/>
                <w:szCs w:val="20"/>
              </w:rPr>
              <w:t>を進める。</w:t>
            </w:r>
          </w:p>
          <w:p w14:paraId="28A4EAAA" w14:textId="77777777" w:rsidR="0021701A" w:rsidRPr="003C55BC" w:rsidRDefault="0021701A" w:rsidP="004C66AF">
            <w:pPr>
              <w:ind w:left="200" w:hangingChars="100" w:hanging="200"/>
              <w:rPr>
                <w:rFonts w:ascii="ＭＳ 明朝" w:hAnsi="ＭＳ 明朝"/>
                <w:sz w:val="20"/>
                <w:szCs w:val="20"/>
              </w:rPr>
            </w:pPr>
          </w:p>
        </w:tc>
        <w:tc>
          <w:tcPr>
            <w:tcW w:w="4396" w:type="dxa"/>
            <w:tcBorders>
              <w:right w:val="dashed" w:sz="4" w:space="0" w:color="auto"/>
            </w:tcBorders>
          </w:tcPr>
          <w:p w14:paraId="59CB360D" w14:textId="4F4352BF" w:rsidR="0021701A" w:rsidRPr="00BC793D" w:rsidRDefault="0021701A"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ｱ・自己診断「制服・遅刻・頭髪指導は適切である。」第一評価を </w:t>
            </w:r>
            <w:r w:rsidR="00722F98" w:rsidRPr="00BC793D">
              <w:rPr>
                <w:rFonts w:ascii="ＭＳ 明朝" w:hAnsi="ＭＳ 明朝"/>
                <w:sz w:val="20"/>
                <w:szCs w:val="20"/>
              </w:rPr>
              <w:t>30</w:t>
            </w:r>
            <w:r w:rsidRPr="00BC793D">
              <w:rPr>
                <w:rFonts w:ascii="ＭＳ 明朝" w:hAnsi="ＭＳ 明朝" w:hint="eastAsia"/>
                <w:sz w:val="20"/>
                <w:szCs w:val="20"/>
              </w:rPr>
              <w:t>%</w:t>
            </w:r>
            <w:r w:rsidR="00DC4F3D" w:rsidRPr="00BC793D">
              <w:rPr>
                <w:rFonts w:ascii="ＭＳ 明朝" w:hAnsi="ＭＳ 明朝" w:hint="eastAsia"/>
                <w:sz w:val="20"/>
                <w:szCs w:val="20"/>
              </w:rPr>
              <w:t>以上</w:t>
            </w:r>
            <w:r w:rsidR="005112E6" w:rsidRPr="00BC793D">
              <w:rPr>
                <w:rFonts w:ascii="ＭＳ 明朝" w:hAnsi="ＭＳ 明朝" w:hint="eastAsia"/>
                <w:sz w:val="20"/>
                <w:szCs w:val="20"/>
              </w:rPr>
              <w:t>〔</w:t>
            </w:r>
            <w:r w:rsidR="00722F98" w:rsidRPr="00BC793D">
              <w:rPr>
                <w:rFonts w:ascii="ＭＳ 明朝" w:hAnsi="ＭＳ 明朝"/>
                <w:sz w:val="20"/>
                <w:szCs w:val="20"/>
              </w:rPr>
              <w:t>28</w:t>
            </w:r>
            <w:r w:rsidRPr="00BC793D">
              <w:rPr>
                <w:rFonts w:ascii="ＭＳ 明朝" w:hAnsi="ＭＳ 明朝" w:hint="eastAsia"/>
                <w:sz w:val="20"/>
                <w:szCs w:val="20"/>
              </w:rPr>
              <w:t>%</w:t>
            </w:r>
            <w:r w:rsidR="005112E6" w:rsidRPr="00BC793D">
              <w:rPr>
                <w:rFonts w:ascii="ＭＳ 明朝" w:hAnsi="ＭＳ 明朝" w:hint="eastAsia"/>
                <w:sz w:val="20"/>
                <w:szCs w:val="20"/>
              </w:rPr>
              <w:t>〕</w:t>
            </w:r>
            <w:r w:rsidR="00DC4F3D" w:rsidRPr="00BC793D">
              <w:rPr>
                <w:rFonts w:ascii="ＭＳ 明朝" w:hAnsi="ＭＳ 明朝" w:hint="eastAsia"/>
                <w:sz w:val="20"/>
                <w:szCs w:val="20"/>
              </w:rPr>
              <w:t>かつ肯定的評価</w:t>
            </w:r>
            <w:r w:rsidR="00722F98" w:rsidRPr="00BC793D">
              <w:rPr>
                <w:rFonts w:ascii="ＭＳ 明朝" w:hAnsi="ＭＳ 明朝"/>
                <w:sz w:val="20"/>
                <w:szCs w:val="20"/>
              </w:rPr>
              <w:t>70</w:t>
            </w:r>
            <w:r w:rsidR="00DC4F3D" w:rsidRPr="00BC793D">
              <w:rPr>
                <w:rFonts w:ascii="ＭＳ 明朝" w:hAnsi="ＭＳ 明朝" w:hint="eastAsia"/>
                <w:sz w:val="20"/>
                <w:szCs w:val="20"/>
              </w:rPr>
              <w:t>%以上〔</w:t>
            </w:r>
            <w:r w:rsidR="00722F98" w:rsidRPr="00BC793D">
              <w:rPr>
                <w:rFonts w:ascii="ＭＳ 明朝" w:hAnsi="ＭＳ 明朝"/>
                <w:sz w:val="20"/>
                <w:szCs w:val="20"/>
              </w:rPr>
              <w:t>71</w:t>
            </w:r>
            <w:r w:rsidR="00DC4F3D" w:rsidRPr="00BC793D">
              <w:rPr>
                <w:rFonts w:ascii="ＭＳ 明朝" w:hAnsi="ＭＳ 明朝" w:hint="eastAsia"/>
                <w:sz w:val="20"/>
                <w:szCs w:val="20"/>
              </w:rPr>
              <w:t>%〕</w:t>
            </w:r>
            <w:r w:rsidRPr="00BC793D">
              <w:rPr>
                <w:rFonts w:ascii="ＭＳ 明朝" w:hAnsi="ＭＳ 明朝" w:hint="eastAsia"/>
                <w:sz w:val="20"/>
                <w:szCs w:val="20"/>
              </w:rPr>
              <w:t>にする</w:t>
            </w:r>
          </w:p>
          <w:p w14:paraId="63E576B3" w14:textId="77777777" w:rsidR="0021701A" w:rsidRPr="00BC793D" w:rsidRDefault="0021701A" w:rsidP="004C66AF">
            <w:pPr>
              <w:rPr>
                <w:rFonts w:ascii="ＭＳ 明朝" w:hAnsi="ＭＳ 明朝"/>
                <w:sz w:val="20"/>
                <w:szCs w:val="20"/>
              </w:rPr>
            </w:pPr>
            <w:r w:rsidRPr="00BC793D">
              <w:rPr>
                <w:rFonts w:ascii="ＭＳ 明朝" w:hAnsi="ＭＳ 明朝" w:hint="eastAsia"/>
                <w:sz w:val="20"/>
                <w:szCs w:val="20"/>
              </w:rPr>
              <w:t>・自己診断「先生の指導は納得できる」</w:t>
            </w:r>
          </w:p>
          <w:p w14:paraId="75079308" w14:textId="4A521B2E" w:rsidR="0021701A" w:rsidRPr="00BC793D" w:rsidRDefault="0021701A" w:rsidP="004C66AF">
            <w:pPr>
              <w:ind w:leftChars="100" w:left="210"/>
              <w:rPr>
                <w:rFonts w:ascii="ＭＳ 明朝" w:hAnsi="ＭＳ 明朝"/>
                <w:sz w:val="20"/>
                <w:szCs w:val="20"/>
              </w:rPr>
            </w:pPr>
            <w:r w:rsidRPr="00BC793D">
              <w:rPr>
                <w:rFonts w:ascii="ＭＳ 明朝" w:hAnsi="ＭＳ 明朝" w:hint="eastAsia"/>
                <w:sz w:val="20"/>
                <w:szCs w:val="20"/>
              </w:rPr>
              <w:t xml:space="preserve">第一評価を </w:t>
            </w:r>
            <w:r w:rsidR="00722F98" w:rsidRPr="00BC793D">
              <w:rPr>
                <w:rFonts w:ascii="ＭＳ 明朝" w:hAnsi="ＭＳ 明朝"/>
                <w:sz w:val="20"/>
                <w:szCs w:val="20"/>
              </w:rPr>
              <w:t>40</w:t>
            </w:r>
            <w:r w:rsidR="00DC4F3D" w:rsidRPr="00BC793D">
              <w:rPr>
                <w:rFonts w:ascii="ＭＳ 明朝" w:hAnsi="ＭＳ 明朝" w:hint="eastAsia"/>
                <w:sz w:val="20"/>
                <w:szCs w:val="20"/>
              </w:rPr>
              <w:t>%以上〔</w:t>
            </w:r>
            <w:r w:rsidR="00722F98" w:rsidRPr="00BC793D">
              <w:rPr>
                <w:rFonts w:ascii="ＭＳ 明朝" w:hAnsi="ＭＳ 明朝"/>
                <w:sz w:val="20"/>
                <w:szCs w:val="20"/>
              </w:rPr>
              <w:t>25</w:t>
            </w:r>
            <w:r w:rsidR="00DC4F3D" w:rsidRPr="00BC793D">
              <w:rPr>
                <w:rFonts w:ascii="ＭＳ 明朝" w:hAnsi="ＭＳ 明朝" w:hint="eastAsia"/>
                <w:sz w:val="20"/>
                <w:szCs w:val="20"/>
              </w:rPr>
              <w:t>%〕かつ肯定的評価</w:t>
            </w:r>
            <w:r w:rsidR="00722F98" w:rsidRPr="00BC793D">
              <w:rPr>
                <w:rFonts w:ascii="ＭＳ 明朝" w:hAnsi="ＭＳ 明朝"/>
                <w:sz w:val="20"/>
                <w:szCs w:val="20"/>
              </w:rPr>
              <w:t>70</w:t>
            </w:r>
            <w:r w:rsidR="00DC4F3D" w:rsidRPr="00BC793D">
              <w:rPr>
                <w:rFonts w:ascii="ＭＳ 明朝" w:hAnsi="ＭＳ 明朝" w:hint="eastAsia"/>
                <w:sz w:val="20"/>
                <w:szCs w:val="20"/>
              </w:rPr>
              <w:t>%以上〔</w:t>
            </w:r>
            <w:r w:rsidR="00722F98" w:rsidRPr="00BC793D">
              <w:rPr>
                <w:rFonts w:ascii="ＭＳ 明朝" w:hAnsi="ＭＳ 明朝"/>
                <w:sz w:val="20"/>
                <w:szCs w:val="20"/>
              </w:rPr>
              <w:t>70</w:t>
            </w:r>
            <w:r w:rsidR="00DC4F3D" w:rsidRPr="00BC793D">
              <w:rPr>
                <w:rFonts w:ascii="ＭＳ 明朝" w:hAnsi="ＭＳ 明朝" w:hint="eastAsia"/>
                <w:sz w:val="20"/>
                <w:szCs w:val="20"/>
              </w:rPr>
              <w:t>%〕にする</w:t>
            </w:r>
          </w:p>
          <w:p w14:paraId="0BD2DD69" w14:textId="47D6E095" w:rsidR="007D1330" w:rsidRPr="00BC793D" w:rsidRDefault="007D1330" w:rsidP="004C66AF">
            <w:pPr>
              <w:ind w:firstLineChars="100" w:firstLine="200"/>
              <w:rPr>
                <w:rFonts w:ascii="ＭＳ 明朝" w:hAnsi="ＭＳ 明朝"/>
                <w:sz w:val="20"/>
                <w:szCs w:val="20"/>
              </w:rPr>
            </w:pPr>
          </w:p>
          <w:p w14:paraId="19728BCC" w14:textId="77777777" w:rsidR="004C66AF" w:rsidRPr="00BC793D" w:rsidRDefault="004C66AF" w:rsidP="004C66AF">
            <w:pPr>
              <w:ind w:firstLineChars="100" w:firstLine="200"/>
              <w:rPr>
                <w:rFonts w:ascii="ＭＳ 明朝" w:hAnsi="ＭＳ 明朝"/>
                <w:sz w:val="20"/>
                <w:szCs w:val="20"/>
              </w:rPr>
            </w:pPr>
          </w:p>
          <w:p w14:paraId="43EB0F45" w14:textId="2F55AA4C" w:rsidR="0053037C" w:rsidRPr="00BC793D" w:rsidRDefault="0021701A"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ｲ </w:t>
            </w:r>
            <w:r w:rsidR="0053037C" w:rsidRPr="00BC793D">
              <w:rPr>
                <w:rFonts w:ascii="ＭＳ 明朝" w:hAnsi="ＭＳ 明朝" w:hint="eastAsia"/>
                <w:sz w:val="20"/>
                <w:szCs w:val="20"/>
              </w:rPr>
              <w:t>自己診断「情報機器や</w:t>
            </w:r>
            <w:r w:rsidR="00414E22" w:rsidRPr="00BC793D">
              <w:rPr>
                <w:rFonts w:ascii="ＭＳ 明朝" w:hAnsi="ＭＳ 明朝"/>
                <w:sz w:val="20"/>
                <w:szCs w:val="20"/>
              </w:rPr>
              <w:t>SNS</w:t>
            </w:r>
            <w:r w:rsidR="0053037C" w:rsidRPr="00BC793D">
              <w:rPr>
                <w:rFonts w:ascii="ＭＳ 明朝" w:hAnsi="ＭＳ 明朝" w:hint="eastAsia"/>
                <w:sz w:val="20"/>
                <w:szCs w:val="20"/>
              </w:rPr>
              <w:t>を使用する際にルールを守っている」</w:t>
            </w:r>
            <w:r w:rsidR="00B976EE" w:rsidRPr="00BC793D">
              <w:rPr>
                <w:rFonts w:ascii="ＭＳ 明朝" w:hAnsi="ＭＳ 明朝" w:hint="eastAsia"/>
                <w:sz w:val="20"/>
                <w:szCs w:val="20"/>
              </w:rPr>
              <w:t>の</w:t>
            </w:r>
            <w:r w:rsidR="0053037C" w:rsidRPr="00BC793D">
              <w:rPr>
                <w:rFonts w:ascii="ＭＳ 明朝" w:hAnsi="ＭＳ 明朝" w:hint="eastAsia"/>
                <w:sz w:val="20"/>
                <w:szCs w:val="20"/>
              </w:rPr>
              <w:t>第一評価</w:t>
            </w:r>
            <w:r w:rsidR="00722F98" w:rsidRPr="00BC793D">
              <w:rPr>
                <w:rFonts w:ascii="ＭＳ 明朝" w:hAnsi="ＭＳ 明朝"/>
                <w:sz w:val="20"/>
                <w:szCs w:val="20"/>
              </w:rPr>
              <w:t>50</w:t>
            </w:r>
            <w:r w:rsidR="0053037C" w:rsidRPr="00BC793D">
              <w:rPr>
                <w:rFonts w:ascii="ＭＳ 明朝" w:hAnsi="ＭＳ 明朝" w:hint="eastAsia"/>
                <w:sz w:val="20"/>
                <w:szCs w:val="20"/>
              </w:rPr>
              <w:t>%</w:t>
            </w:r>
            <w:r w:rsidR="00DC4F3D" w:rsidRPr="00BC793D">
              <w:rPr>
                <w:rFonts w:ascii="ＭＳ 明朝" w:hAnsi="ＭＳ 明朝" w:hint="eastAsia"/>
                <w:sz w:val="20"/>
                <w:szCs w:val="20"/>
              </w:rPr>
              <w:t>以上〔</w:t>
            </w:r>
            <w:r w:rsidR="00722F98" w:rsidRPr="00BC793D">
              <w:rPr>
                <w:rFonts w:ascii="ＭＳ 明朝" w:hAnsi="ＭＳ 明朝"/>
                <w:sz w:val="20"/>
                <w:szCs w:val="20"/>
              </w:rPr>
              <w:t>70</w:t>
            </w:r>
            <w:r w:rsidR="00DC4F3D" w:rsidRPr="00BC793D">
              <w:rPr>
                <w:rFonts w:ascii="ＭＳ 明朝" w:hAnsi="ＭＳ 明朝" w:hint="eastAsia"/>
                <w:sz w:val="20"/>
                <w:szCs w:val="20"/>
              </w:rPr>
              <w:t>%〕を維持</w:t>
            </w:r>
            <w:r w:rsidR="0053037C" w:rsidRPr="00BC793D">
              <w:rPr>
                <w:rFonts w:ascii="ＭＳ 明朝" w:hAnsi="ＭＳ 明朝" w:hint="eastAsia"/>
                <w:sz w:val="20"/>
                <w:szCs w:val="20"/>
              </w:rPr>
              <w:t>する</w:t>
            </w:r>
          </w:p>
          <w:p w14:paraId="0FDE1D0E" w14:textId="77777777" w:rsidR="0021701A" w:rsidRPr="00BC793D" w:rsidRDefault="0021701A" w:rsidP="004C66AF">
            <w:pPr>
              <w:rPr>
                <w:rFonts w:ascii="ＭＳ 明朝" w:hAnsi="ＭＳ 明朝"/>
                <w:sz w:val="20"/>
                <w:szCs w:val="20"/>
              </w:rPr>
            </w:pPr>
          </w:p>
          <w:p w14:paraId="027BF725" w14:textId="102B3E73" w:rsidR="0021701A" w:rsidRPr="00BC793D" w:rsidRDefault="0021701A" w:rsidP="004C66AF">
            <w:pPr>
              <w:ind w:left="200" w:hangingChars="100" w:hanging="200"/>
              <w:rPr>
                <w:rFonts w:ascii="ＭＳ 明朝" w:hAnsi="ＭＳ 明朝"/>
                <w:b/>
                <w:i/>
                <w:sz w:val="20"/>
                <w:szCs w:val="20"/>
              </w:rPr>
            </w:pPr>
            <w:r w:rsidRPr="00BC793D">
              <w:rPr>
                <w:rFonts w:ascii="ＭＳ 明朝" w:hAnsi="ＭＳ 明朝" w:hint="eastAsia"/>
                <w:sz w:val="20"/>
                <w:szCs w:val="20"/>
              </w:rPr>
              <w:t>ｱ　支援・教育相談委員会を</w:t>
            </w:r>
            <w:r w:rsidR="00DC4F3D" w:rsidRPr="00BC793D">
              <w:rPr>
                <w:rFonts w:ascii="ＭＳ 明朝" w:hAnsi="ＭＳ 明朝" w:hint="eastAsia"/>
                <w:sz w:val="20"/>
                <w:szCs w:val="20"/>
              </w:rPr>
              <w:t>含めた生徒情報交換会を</w:t>
            </w:r>
            <w:r w:rsidR="00722F98" w:rsidRPr="00BC793D">
              <w:rPr>
                <w:rFonts w:ascii="ＭＳ 明朝" w:hAnsi="ＭＳ 明朝" w:hint="eastAsia"/>
                <w:sz w:val="20"/>
                <w:szCs w:val="20"/>
              </w:rPr>
              <w:t>７</w:t>
            </w:r>
            <w:r w:rsidR="00CE6B6B" w:rsidRPr="00BC793D">
              <w:rPr>
                <w:rFonts w:ascii="ＭＳ 明朝" w:hAnsi="ＭＳ 明朝" w:hint="eastAsia"/>
                <w:sz w:val="20"/>
                <w:szCs w:val="20"/>
              </w:rPr>
              <w:t>回以上</w:t>
            </w:r>
            <w:r w:rsidRPr="00BC793D">
              <w:rPr>
                <w:rFonts w:ascii="ＭＳ 明朝" w:hAnsi="ＭＳ 明朝" w:hint="eastAsia"/>
                <w:sz w:val="20"/>
                <w:szCs w:val="20"/>
              </w:rPr>
              <w:t>開催</w:t>
            </w:r>
            <w:r w:rsidR="00E81568" w:rsidRPr="00BC793D">
              <w:rPr>
                <w:rFonts w:ascii="ＭＳ 明朝" w:hAnsi="ＭＳ 明朝" w:hint="eastAsia"/>
                <w:sz w:val="20"/>
                <w:szCs w:val="20"/>
              </w:rPr>
              <w:t>〔</w:t>
            </w:r>
            <w:r w:rsidR="00722F98" w:rsidRPr="00BC793D">
              <w:rPr>
                <w:rFonts w:ascii="ＭＳ 明朝" w:hAnsi="ＭＳ 明朝"/>
                <w:sz w:val="20"/>
                <w:szCs w:val="20"/>
              </w:rPr>
              <w:t>10</w:t>
            </w:r>
            <w:r w:rsidR="00E81568" w:rsidRPr="00BC793D">
              <w:rPr>
                <w:rFonts w:ascii="ＭＳ 明朝" w:hAnsi="ＭＳ 明朝" w:hint="eastAsia"/>
                <w:sz w:val="20"/>
                <w:szCs w:val="20"/>
              </w:rPr>
              <w:t>回〕</w:t>
            </w:r>
          </w:p>
          <w:p w14:paraId="68F0AFD1" w14:textId="77777777" w:rsidR="0021701A" w:rsidRPr="00BC793D" w:rsidRDefault="0021701A" w:rsidP="004C66AF">
            <w:pPr>
              <w:rPr>
                <w:rFonts w:ascii="ＭＳ 明朝" w:hAnsi="ＭＳ 明朝"/>
                <w:sz w:val="20"/>
                <w:szCs w:val="20"/>
              </w:rPr>
            </w:pPr>
          </w:p>
          <w:p w14:paraId="4708DA96" w14:textId="77777777" w:rsidR="00E81568" w:rsidRPr="00BC793D" w:rsidRDefault="00E81568" w:rsidP="004C66AF">
            <w:pPr>
              <w:rPr>
                <w:rFonts w:ascii="ＭＳ 明朝" w:hAnsi="ＭＳ 明朝"/>
                <w:sz w:val="20"/>
                <w:szCs w:val="20"/>
              </w:rPr>
            </w:pPr>
          </w:p>
          <w:p w14:paraId="3433A3CB" w14:textId="77777777" w:rsidR="0021701A" w:rsidRPr="00BC793D" w:rsidRDefault="0021701A" w:rsidP="004C66AF">
            <w:pPr>
              <w:ind w:left="300" w:hangingChars="150" w:hanging="300"/>
              <w:rPr>
                <w:rFonts w:ascii="ＭＳ 明朝" w:hAnsi="ＭＳ 明朝"/>
                <w:sz w:val="20"/>
                <w:szCs w:val="20"/>
              </w:rPr>
            </w:pPr>
            <w:r w:rsidRPr="00BC793D">
              <w:rPr>
                <w:rFonts w:ascii="ＭＳ 明朝" w:hAnsi="ＭＳ 明朝" w:hint="eastAsia"/>
                <w:sz w:val="20"/>
                <w:szCs w:val="20"/>
              </w:rPr>
              <w:t>ｲ　自己診断（保護者・生徒向け）「何かあれば相談できる先生がいる」の</w:t>
            </w:r>
          </w:p>
          <w:p w14:paraId="3C1F6BA7" w14:textId="77777777" w:rsidR="0021701A" w:rsidRPr="00BC793D" w:rsidRDefault="0021701A" w:rsidP="004C66AF">
            <w:pPr>
              <w:ind w:leftChars="100" w:left="210"/>
              <w:rPr>
                <w:rFonts w:ascii="ＭＳ 明朝" w:hAnsi="ＭＳ 明朝"/>
                <w:color w:val="000000"/>
                <w:sz w:val="20"/>
                <w:szCs w:val="20"/>
              </w:rPr>
            </w:pPr>
            <w:r w:rsidRPr="00BC793D">
              <w:rPr>
                <w:rFonts w:ascii="ＭＳ 明朝" w:hAnsi="ＭＳ 明朝" w:hint="eastAsia"/>
                <w:color w:val="000000"/>
                <w:sz w:val="20"/>
                <w:szCs w:val="20"/>
              </w:rPr>
              <w:t>否定的評価（第三、四評価の合計）を、</w:t>
            </w:r>
          </w:p>
          <w:p w14:paraId="1C71B565" w14:textId="2DA9D83B" w:rsidR="0021701A" w:rsidRPr="00BC793D" w:rsidRDefault="0021701A" w:rsidP="004C66AF">
            <w:pPr>
              <w:ind w:leftChars="100" w:left="210"/>
              <w:rPr>
                <w:rFonts w:ascii="ＭＳ 明朝" w:hAnsi="ＭＳ 明朝"/>
                <w:color w:val="000000"/>
                <w:sz w:val="20"/>
                <w:szCs w:val="20"/>
              </w:rPr>
            </w:pPr>
            <w:r w:rsidRPr="00BC793D">
              <w:rPr>
                <w:rFonts w:ascii="ＭＳ 明朝" w:hAnsi="ＭＳ 明朝" w:hint="eastAsia"/>
                <w:color w:val="000000"/>
                <w:sz w:val="20"/>
                <w:szCs w:val="20"/>
              </w:rPr>
              <w:t>生徒向け</w:t>
            </w:r>
            <w:r w:rsidR="00722F98" w:rsidRPr="00BC793D">
              <w:rPr>
                <w:rFonts w:ascii="ＭＳ 明朝" w:hAnsi="ＭＳ 明朝"/>
                <w:color w:val="000000"/>
                <w:sz w:val="20"/>
                <w:szCs w:val="20"/>
              </w:rPr>
              <w:t>25</w:t>
            </w:r>
            <w:r w:rsidRPr="00BC793D">
              <w:rPr>
                <w:rFonts w:ascii="ＭＳ 明朝" w:hAnsi="ＭＳ 明朝" w:hint="eastAsia"/>
                <w:color w:val="000000"/>
                <w:sz w:val="20"/>
                <w:szCs w:val="20"/>
              </w:rPr>
              <w:t>%</w:t>
            </w:r>
            <w:r w:rsidR="00CE6B6B" w:rsidRPr="00BC793D">
              <w:rPr>
                <w:rFonts w:ascii="ＭＳ 明朝" w:hAnsi="ＭＳ 明朝" w:hint="eastAsia"/>
                <w:color w:val="000000"/>
                <w:sz w:val="20"/>
                <w:szCs w:val="20"/>
              </w:rPr>
              <w:t>以下</w:t>
            </w:r>
            <w:r w:rsidR="00EB3D33" w:rsidRPr="00BC793D">
              <w:rPr>
                <w:rFonts w:ascii="ＭＳ 明朝" w:hAnsi="ＭＳ 明朝" w:hint="eastAsia"/>
                <w:color w:val="000000"/>
                <w:sz w:val="20"/>
                <w:szCs w:val="20"/>
              </w:rPr>
              <w:t>にする〔</w:t>
            </w:r>
            <w:r w:rsidR="00722F98" w:rsidRPr="00BC793D">
              <w:rPr>
                <w:rFonts w:ascii="ＭＳ 明朝" w:hAnsi="ＭＳ 明朝"/>
                <w:color w:val="000000"/>
                <w:sz w:val="20"/>
                <w:szCs w:val="20"/>
              </w:rPr>
              <w:t>29</w:t>
            </w:r>
            <w:r w:rsidRPr="00BC793D">
              <w:rPr>
                <w:rFonts w:ascii="ＭＳ 明朝" w:hAnsi="ＭＳ 明朝" w:hint="eastAsia"/>
                <w:color w:val="000000"/>
                <w:sz w:val="20"/>
                <w:szCs w:val="20"/>
              </w:rPr>
              <w:t>%</w:t>
            </w:r>
            <w:r w:rsidR="00EB3D33" w:rsidRPr="00BC793D">
              <w:rPr>
                <w:rFonts w:ascii="ＭＳ 明朝" w:hAnsi="ＭＳ 明朝" w:hint="eastAsia"/>
                <w:color w:val="000000"/>
                <w:sz w:val="20"/>
                <w:szCs w:val="20"/>
              </w:rPr>
              <w:t>〕</w:t>
            </w:r>
          </w:p>
          <w:p w14:paraId="716324B2" w14:textId="4330892E" w:rsidR="004C250C" w:rsidRPr="00BC793D" w:rsidRDefault="0021701A" w:rsidP="004C66AF">
            <w:pPr>
              <w:ind w:leftChars="100" w:left="210"/>
              <w:rPr>
                <w:rFonts w:ascii="ＭＳ 明朝" w:hAnsi="ＭＳ 明朝"/>
                <w:color w:val="000000"/>
                <w:sz w:val="20"/>
                <w:szCs w:val="20"/>
              </w:rPr>
            </w:pPr>
            <w:r w:rsidRPr="00BC793D">
              <w:rPr>
                <w:rFonts w:ascii="ＭＳ 明朝" w:hAnsi="ＭＳ 明朝" w:hint="eastAsia"/>
                <w:color w:val="000000"/>
                <w:sz w:val="20"/>
                <w:szCs w:val="20"/>
              </w:rPr>
              <w:t>保護者向け</w:t>
            </w:r>
            <w:r w:rsidR="00722F98" w:rsidRPr="00BC793D">
              <w:rPr>
                <w:rFonts w:ascii="ＭＳ 明朝" w:hAnsi="ＭＳ 明朝"/>
                <w:color w:val="000000"/>
                <w:sz w:val="20"/>
                <w:szCs w:val="20"/>
              </w:rPr>
              <w:t>20</w:t>
            </w:r>
            <w:r w:rsidRPr="00BC793D">
              <w:rPr>
                <w:rFonts w:ascii="ＭＳ 明朝" w:hAnsi="ＭＳ 明朝" w:hint="eastAsia"/>
                <w:color w:val="000000"/>
                <w:sz w:val="20"/>
                <w:szCs w:val="20"/>
              </w:rPr>
              <w:t>%</w:t>
            </w:r>
            <w:r w:rsidR="00CE6B6B" w:rsidRPr="00BC793D">
              <w:rPr>
                <w:rFonts w:ascii="ＭＳ 明朝" w:hAnsi="ＭＳ 明朝" w:hint="eastAsia"/>
                <w:color w:val="000000"/>
                <w:sz w:val="20"/>
                <w:szCs w:val="20"/>
              </w:rPr>
              <w:t>以下</w:t>
            </w:r>
            <w:r w:rsidR="00FB41FF" w:rsidRPr="00BC793D">
              <w:rPr>
                <w:rFonts w:ascii="ＭＳ 明朝" w:hAnsi="ＭＳ 明朝" w:hint="eastAsia"/>
                <w:color w:val="000000"/>
                <w:sz w:val="20"/>
                <w:szCs w:val="20"/>
              </w:rPr>
              <w:t>を維持</w:t>
            </w:r>
            <w:r w:rsidR="00EB3D33" w:rsidRPr="00BC793D">
              <w:rPr>
                <w:rFonts w:ascii="ＭＳ 明朝" w:hAnsi="ＭＳ 明朝" w:hint="eastAsia"/>
                <w:color w:val="000000"/>
                <w:sz w:val="20"/>
                <w:szCs w:val="20"/>
              </w:rPr>
              <w:t>する〔</w:t>
            </w:r>
            <w:r w:rsidR="00722F98" w:rsidRPr="00BC793D">
              <w:rPr>
                <w:rFonts w:ascii="ＭＳ 明朝" w:hAnsi="ＭＳ 明朝"/>
                <w:color w:val="000000"/>
                <w:sz w:val="20"/>
                <w:szCs w:val="20"/>
              </w:rPr>
              <w:t>19</w:t>
            </w:r>
            <w:r w:rsidRPr="00BC793D">
              <w:rPr>
                <w:rFonts w:ascii="ＭＳ 明朝" w:hAnsi="ＭＳ 明朝" w:hint="eastAsia"/>
                <w:color w:val="000000"/>
                <w:sz w:val="20"/>
                <w:szCs w:val="20"/>
              </w:rPr>
              <w:t>%</w:t>
            </w:r>
            <w:r w:rsidR="00EB3D33" w:rsidRPr="00BC793D">
              <w:rPr>
                <w:rFonts w:ascii="ＭＳ 明朝" w:hAnsi="ＭＳ 明朝" w:hint="eastAsia"/>
                <w:color w:val="000000"/>
                <w:sz w:val="20"/>
                <w:szCs w:val="20"/>
              </w:rPr>
              <w:t>〕</w:t>
            </w:r>
          </w:p>
          <w:p w14:paraId="7FAD6303" w14:textId="3635707F" w:rsidR="0021701A" w:rsidRPr="00BC793D" w:rsidRDefault="0021701A" w:rsidP="004C66AF">
            <w:pPr>
              <w:rPr>
                <w:rFonts w:ascii="ＭＳ 明朝" w:hAnsi="ＭＳ 明朝"/>
                <w:sz w:val="20"/>
                <w:szCs w:val="20"/>
              </w:rPr>
            </w:pPr>
          </w:p>
          <w:p w14:paraId="39BC6FFD" w14:textId="67CD6AFE" w:rsidR="0021701A" w:rsidRPr="00BC793D" w:rsidRDefault="0021701A" w:rsidP="004C66AF">
            <w:pPr>
              <w:ind w:left="300" w:hangingChars="150" w:hanging="300"/>
              <w:rPr>
                <w:rFonts w:ascii="ＭＳ 明朝" w:hAnsi="ＭＳ 明朝"/>
                <w:sz w:val="20"/>
                <w:szCs w:val="20"/>
              </w:rPr>
            </w:pPr>
            <w:r w:rsidRPr="00BC793D">
              <w:rPr>
                <w:rFonts w:ascii="ＭＳ 明朝" w:hAnsi="ＭＳ 明朝" w:hint="eastAsia"/>
                <w:sz w:val="20"/>
                <w:szCs w:val="20"/>
              </w:rPr>
              <w:t xml:space="preserve">ｱ　</w:t>
            </w:r>
            <w:r w:rsidR="006A1E56" w:rsidRPr="00BC793D">
              <w:rPr>
                <w:rFonts w:ascii="ＭＳ 明朝" w:hAnsi="ＭＳ 明朝" w:hint="eastAsia"/>
                <w:sz w:val="20"/>
                <w:szCs w:val="20"/>
              </w:rPr>
              <w:t>保護者向け自己診断「学校は、家庭への連絡や意思疎通を十分行っている」の第一評価を</w:t>
            </w:r>
            <w:r w:rsidR="00722F98" w:rsidRPr="00BC793D">
              <w:rPr>
                <w:rFonts w:ascii="ＭＳ 明朝" w:hAnsi="ＭＳ 明朝"/>
                <w:sz w:val="20"/>
                <w:szCs w:val="20"/>
              </w:rPr>
              <w:t>24</w:t>
            </w:r>
            <w:r w:rsidR="006A1E56" w:rsidRPr="00BC793D">
              <w:rPr>
                <w:rFonts w:ascii="ＭＳ 明朝" w:hAnsi="ＭＳ 明朝" w:hint="eastAsia"/>
                <w:sz w:val="20"/>
                <w:szCs w:val="20"/>
              </w:rPr>
              <w:t>%にする〔</w:t>
            </w:r>
            <w:r w:rsidR="00722F98" w:rsidRPr="00BC793D">
              <w:rPr>
                <w:rFonts w:ascii="ＭＳ 明朝" w:hAnsi="ＭＳ 明朝"/>
                <w:sz w:val="20"/>
                <w:szCs w:val="20"/>
              </w:rPr>
              <w:t>19</w:t>
            </w:r>
            <w:r w:rsidR="006A1E56" w:rsidRPr="00BC793D">
              <w:rPr>
                <w:rFonts w:ascii="ＭＳ 明朝" w:hAnsi="ＭＳ 明朝" w:hint="eastAsia"/>
                <w:sz w:val="20"/>
                <w:szCs w:val="20"/>
              </w:rPr>
              <w:t>%〕</w:t>
            </w:r>
          </w:p>
          <w:p w14:paraId="045C6207" w14:textId="77777777" w:rsidR="00EB3D33" w:rsidRPr="00BC793D" w:rsidRDefault="00EB3D33" w:rsidP="004C66AF">
            <w:pPr>
              <w:rPr>
                <w:rFonts w:ascii="ＭＳ 明朝" w:hAnsi="ＭＳ 明朝"/>
                <w:sz w:val="20"/>
                <w:szCs w:val="20"/>
              </w:rPr>
            </w:pPr>
          </w:p>
          <w:p w14:paraId="32A5205E" w14:textId="77777777" w:rsidR="0021701A" w:rsidRPr="00BC793D" w:rsidRDefault="0021701A" w:rsidP="004C66AF">
            <w:pPr>
              <w:rPr>
                <w:rFonts w:ascii="ＭＳ 明朝" w:hAnsi="ＭＳ 明朝"/>
                <w:sz w:val="20"/>
                <w:szCs w:val="20"/>
              </w:rPr>
            </w:pPr>
          </w:p>
          <w:p w14:paraId="4BAFF4EA" w14:textId="32BBF654" w:rsidR="006E6DD5" w:rsidRPr="00BC793D" w:rsidRDefault="0021701A" w:rsidP="004C66AF">
            <w:pPr>
              <w:rPr>
                <w:rFonts w:ascii="ＭＳ 明朝" w:hAnsi="ＭＳ 明朝"/>
                <w:sz w:val="20"/>
                <w:szCs w:val="20"/>
              </w:rPr>
            </w:pPr>
            <w:r w:rsidRPr="00BC793D">
              <w:rPr>
                <w:rFonts w:ascii="ＭＳ 明朝" w:hAnsi="ＭＳ 明朝" w:hint="eastAsia"/>
                <w:sz w:val="20"/>
                <w:szCs w:val="20"/>
              </w:rPr>
              <w:t xml:space="preserve">ｱ　</w:t>
            </w:r>
            <w:r w:rsidR="0025509E" w:rsidRPr="00BC793D">
              <w:rPr>
                <w:rFonts w:ascii="ＭＳ 明朝" w:hAnsi="ＭＳ 明朝" w:hint="eastAsia"/>
                <w:sz w:val="20"/>
                <w:szCs w:val="20"/>
              </w:rPr>
              <w:t>ICT機器を活用した会議</w:t>
            </w:r>
            <w:r w:rsidR="006E6DD5" w:rsidRPr="00BC793D">
              <w:rPr>
                <w:rFonts w:ascii="ＭＳ 明朝" w:hAnsi="ＭＳ 明朝" w:hint="eastAsia"/>
                <w:sz w:val="20"/>
                <w:szCs w:val="20"/>
              </w:rPr>
              <w:t>を</w:t>
            </w:r>
            <w:r w:rsidR="00722F98" w:rsidRPr="00BC793D">
              <w:rPr>
                <w:rFonts w:ascii="ＭＳ 明朝" w:hAnsi="ＭＳ 明朝" w:hint="eastAsia"/>
                <w:sz w:val="20"/>
                <w:szCs w:val="20"/>
              </w:rPr>
              <w:t>３</w:t>
            </w:r>
            <w:r w:rsidR="00ED3259" w:rsidRPr="00BC793D">
              <w:rPr>
                <w:rFonts w:ascii="ＭＳ 明朝" w:hAnsi="ＭＳ 明朝" w:hint="eastAsia"/>
                <w:sz w:val="20"/>
                <w:szCs w:val="20"/>
              </w:rPr>
              <w:t>回以上</w:t>
            </w:r>
            <w:r w:rsidR="006E6DD5" w:rsidRPr="00BC793D">
              <w:rPr>
                <w:rFonts w:ascii="ＭＳ 明朝" w:hAnsi="ＭＳ 明朝" w:hint="eastAsia"/>
                <w:sz w:val="20"/>
                <w:szCs w:val="20"/>
              </w:rPr>
              <w:t xml:space="preserve">おこな　　</w:t>
            </w:r>
          </w:p>
          <w:p w14:paraId="03D7832E" w14:textId="38538029" w:rsidR="0021701A" w:rsidRPr="00BC793D" w:rsidRDefault="006E6DD5" w:rsidP="004C66AF">
            <w:pPr>
              <w:rPr>
                <w:rFonts w:ascii="ＭＳ 明朝" w:hAnsi="ＭＳ 明朝"/>
                <w:sz w:val="20"/>
                <w:szCs w:val="20"/>
              </w:rPr>
            </w:pPr>
            <w:r w:rsidRPr="00BC793D">
              <w:rPr>
                <w:rFonts w:ascii="ＭＳ 明朝" w:hAnsi="ＭＳ 明朝" w:hint="eastAsia"/>
                <w:sz w:val="20"/>
                <w:szCs w:val="20"/>
              </w:rPr>
              <w:t xml:space="preserve">　う</w:t>
            </w:r>
          </w:p>
        </w:tc>
        <w:tc>
          <w:tcPr>
            <w:tcW w:w="4820" w:type="dxa"/>
            <w:tcBorders>
              <w:left w:val="dashed" w:sz="4" w:space="0" w:color="auto"/>
              <w:right w:val="single" w:sz="4" w:space="0" w:color="auto"/>
            </w:tcBorders>
            <w:shd w:val="clear" w:color="auto" w:fill="auto"/>
          </w:tcPr>
          <w:p w14:paraId="5C5662FC" w14:textId="76153F5F" w:rsidR="001419EE" w:rsidRPr="00BC793D" w:rsidRDefault="001419EE" w:rsidP="004C66AF">
            <w:pPr>
              <w:ind w:left="400" w:hangingChars="200" w:hanging="400"/>
              <w:rPr>
                <w:rFonts w:ascii="ＭＳ 明朝" w:hAnsi="ＭＳ 明朝"/>
                <w:sz w:val="20"/>
                <w:szCs w:val="20"/>
              </w:rPr>
            </w:pPr>
            <w:r w:rsidRPr="00BC793D">
              <w:rPr>
                <w:rFonts w:ascii="ＭＳ 明朝" w:hAnsi="ＭＳ 明朝" w:hint="eastAsia"/>
                <w:sz w:val="20"/>
                <w:szCs w:val="20"/>
              </w:rPr>
              <w:t>ｱ 「制服・遅刻・頭髪指導は適切である」の第一評価は</w:t>
            </w:r>
            <w:r w:rsidR="00722F98" w:rsidRPr="00BC793D">
              <w:rPr>
                <w:rFonts w:ascii="ＭＳ 明朝" w:hAnsi="ＭＳ 明朝"/>
                <w:sz w:val="20"/>
                <w:szCs w:val="20"/>
              </w:rPr>
              <w:t>26</w:t>
            </w:r>
            <w:r w:rsidRPr="00BC793D">
              <w:rPr>
                <w:rFonts w:ascii="ＭＳ 明朝" w:hAnsi="ＭＳ 明朝" w:hint="eastAsia"/>
                <w:sz w:val="20"/>
                <w:szCs w:val="20"/>
              </w:rPr>
              <w:t>%。第二評価と合わせて</w:t>
            </w:r>
            <w:r w:rsidR="00722F98" w:rsidRPr="00BC793D">
              <w:rPr>
                <w:rFonts w:ascii="ＭＳ 明朝" w:hAnsi="ＭＳ 明朝"/>
                <w:sz w:val="20"/>
                <w:szCs w:val="20"/>
              </w:rPr>
              <w:t>68</w:t>
            </w:r>
            <w:r w:rsidRPr="00BC793D">
              <w:rPr>
                <w:rFonts w:ascii="ＭＳ 明朝" w:hAnsi="ＭＳ 明朝" w:hint="eastAsia"/>
                <w:sz w:val="20"/>
                <w:szCs w:val="20"/>
              </w:rPr>
              <w:t>%であった。</w:t>
            </w:r>
          </w:p>
          <w:p w14:paraId="191D70EF" w14:textId="4C7EEF93" w:rsidR="005121DC" w:rsidRPr="00BC793D" w:rsidRDefault="001419EE" w:rsidP="004C66AF">
            <w:pPr>
              <w:ind w:leftChars="100" w:left="410" w:hangingChars="100" w:hanging="200"/>
              <w:rPr>
                <w:rFonts w:ascii="ＭＳ 明朝" w:hAnsi="ＭＳ 明朝"/>
                <w:sz w:val="20"/>
                <w:szCs w:val="20"/>
              </w:rPr>
            </w:pPr>
            <w:r w:rsidRPr="00BC793D">
              <w:rPr>
                <w:rFonts w:ascii="ＭＳ 明朝" w:hAnsi="ＭＳ 明朝" w:hint="eastAsia"/>
                <w:sz w:val="20"/>
                <w:szCs w:val="20"/>
              </w:rPr>
              <w:t>「先生の指導は納得できる」の第一評価は</w:t>
            </w:r>
            <w:r w:rsidR="00722F98" w:rsidRPr="00BC793D">
              <w:rPr>
                <w:rFonts w:ascii="ＭＳ 明朝" w:hAnsi="ＭＳ 明朝"/>
                <w:sz w:val="20"/>
                <w:szCs w:val="20"/>
              </w:rPr>
              <w:t>26</w:t>
            </w:r>
            <w:r w:rsidRPr="00BC793D">
              <w:rPr>
                <w:rFonts w:ascii="ＭＳ 明朝" w:hAnsi="ＭＳ 明朝" w:hint="eastAsia"/>
                <w:sz w:val="20"/>
                <w:szCs w:val="20"/>
              </w:rPr>
              <w:t>%。第二評価と合わせると</w:t>
            </w:r>
            <w:r w:rsidR="00722F98" w:rsidRPr="00BC793D">
              <w:rPr>
                <w:rFonts w:ascii="ＭＳ 明朝" w:hAnsi="ＭＳ 明朝"/>
                <w:sz w:val="20"/>
                <w:szCs w:val="20"/>
              </w:rPr>
              <w:t>69</w:t>
            </w:r>
            <w:r w:rsidR="005121DC" w:rsidRPr="00BC793D">
              <w:rPr>
                <w:rFonts w:ascii="ＭＳ 明朝" w:hAnsi="ＭＳ 明朝" w:hint="eastAsia"/>
                <w:sz w:val="20"/>
                <w:szCs w:val="20"/>
              </w:rPr>
              <w:t>%であった。（△）</w:t>
            </w:r>
          </w:p>
          <w:p w14:paraId="1BFAC7D9" w14:textId="3CA60CBF" w:rsidR="0021701A" w:rsidRPr="00BC793D" w:rsidRDefault="001419EE" w:rsidP="004C66AF">
            <w:pPr>
              <w:ind w:leftChars="200" w:left="420"/>
              <w:rPr>
                <w:rFonts w:ascii="ＭＳ 明朝" w:hAnsi="ＭＳ 明朝"/>
                <w:sz w:val="20"/>
                <w:szCs w:val="20"/>
              </w:rPr>
            </w:pPr>
            <w:r w:rsidRPr="00BC793D">
              <w:rPr>
                <w:rFonts w:ascii="ＭＳ 明朝" w:hAnsi="ＭＳ 明朝" w:hint="eastAsia"/>
                <w:sz w:val="20"/>
                <w:szCs w:val="20"/>
              </w:rPr>
              <w:t>行事前に生徒と話し合いを持つなど</w:t>
            </w:r>
            <w:r w:rsidR="00DF6F78" w:rsidRPr="00BC793D">
              <w:rPr>
                <w:rFonts w:ascii="ＭＳ 明朝" w:hAnsi="ＭＳ 明朝" w:hint="eastAsia"/>
                <w:sz w:val="20"/>
                <w:szCs w:val="20"/>
              </w:rPr>
              <w:t>したが</w:t>
            </w:r>
            <w:r w:rsidRPr="00BC793D">
              <w:rPr>
                <w:rFonts w:ascii="ＭＳ 明朝" w:hAnsi="ＭＳ 明朝" w:hint="eastAsia"/>
                <w:sz w:val="20"/>
                <w:szCs w:val="20"/>
              </w:rPr>
              <w:t>、</w:t>
            </w:r>
            <w:r w:rsidR="00DF6F78" w:rsidRPr="00BC793D">
              <w:rPr>
                <w:rFonts w:ascii="ＭＳ 明朝" w:hAnsi="ＭＳ 明朝" w:hint="eastAsia"/>
                <w:sz w:val="20"/>
                <w:szCs w:val="20"/>
              </w:rPr>
              <w:t>今後も</w:t>
            </w:r>
            <w:r w:rsidR="004B1E67" w:rsidRPr="00BC793D">
              <w:rPr>
                <w:rFonts w:ascii="ＭＳ 明朝" w:hAnsi="ＭＳ 明朝" w:hint="eastAsia"/>
                <w:sz w:val="20"/>
                <w:szCs w:val="20"/>
              </w:rPr>
              <w:t>さらに</w:t>
            </w:r>
            <w:r w:rsidR="005121DC" w:rsidRPr="00BC793D">
              <w:rPr>
                <w:rFonts w:ascii="ＭＳ 明朝" w:hAnsi="ＭＳ 明朝" w:hint="eastAsia"/>
                <w:sz w:val="20"/>
                <w:szCs w:val="20"/>
              </w:rPr>
              <w:t>教員と生徒のそれぞれの思いが通じるよう</w:t>
            </w:r>
            <w:r w:rsidR="004B1E67" w:rsidRPr="00BC793D">
              <w:rPr>
                <w:rFonts w:ascii="ＭＳ 明朝" w:hAnsi="ＭＳ 明朝" w:hint="eastAsia"/>
                <w:sz w:val="20"/>
                <w:szCs w:val="20"/>
              </w:rPr>
              <w:t>つとめながら</w:t>
            </w:r>
            <w:r w:rsidR="00AD6C0A" w:rsidRPr="00BC793D">
              <w:rPr>
                <w:rFonts w:ascii="ＭＳ 明朝" w:hAnsi="ＭＳ 明朝" w:hint="eastAsia"/>
                <w:sz w:val="20"/>
                <w:szCs w:val="20"/>
              </w:rPr>
              <w:t>、</w:t>
            </w:r>
            <w:r w:rsidR="005121DC" w:rsidRPr="00BC793D">
              <w:rPr>
                <w:rFonts w:ascii="ＭＳ 明朝" w:hAnsi="ＭＳ 明朝" w:hint="eastAsia"/>
                <w:sz w:val="20"/>
                <w:szCs w:val="20"/>
              </w:rPr>
              <w:t>指導を進めていく。</w:t>
            </w:r>
          </w:p>
          <w:p w14:paraId="4943C484" w14:textId="77777777" w:rsidR="004C66AF" w:rsidRPr="00BC793D" w:rsidRDefault="004C66AF" w:rsidP="004C66AF">
            <w:pPr>
              <w:ind w:leftChars="200" w:left="420"/>
              <w:rPr>
                <w:rFonts w:ascii="ＭＳ 明朝" w:hAnsi="ＭＳ 明朝"/>
                <w:sz w:val="20"/>
                <w:szCs w:val="20"/>
              </w:rPr>
            </w:pPr>
          </w:p>
          <w:p w14:paraId="4C816B8A" w14:textId="2961CF13" w:rsidR="005121DC" w:rsidRPr="00BC793D" w:rsidRDefault="005121DC" w:rsidP="004C66AF">
            <w:pPr>
              <w:ind w:left="200" w:hangingChars="100" w:hanging="200"/>
              <w:rPr>
                <w:rFonts w:ascii="ＭＳ 明朝" w:hAnsi="ＭＳ 明朝"/>
                <w:sz w:val="20"/>
                <w:szCs w:val="20"/>
              </w:rPr>
            </w:pPr>
            <w:r w:rsidRPr="00BC793D">
              <w:rPr>
                <w:rFonts w:ascii="ＭＳ 明朝" w:hAnsi="ＭＳ 明朝" w:hint="eastAsia"/>
                <w:sz w:val="20"/>
                <w:szCs w:val="20"/>
              </w:rPr>
              <w:t>ｲ 生徒自己診断の第一評価は</w:t>
            </w:r>
            <w:r w:rsidR="00722F98" w:rsidRPr="00BC793D">
              <w:rPr>
                <w:rFonts w:ascii="ＭＳ 明朝" w:hAnsi="ＭＳ 明朝"/>
                <w:sz w:val="20"/>
                <w:szCs w:val="20"/>
              </w:rPr>
              <w:t>72</w:t>
            </w:r>
            <w:r w:rsidRPr="00BC793D">
              <w:rPr>
                <w:rFonts w:ascii="ＭＳ 明朝" w:hAnsi="ＭＳ 明朝" w:hint="eastAsia"/>
                <w:sz w:val="20"/>
                <w:szCs w:val="20"/>
              </w:rPr>
              <w:t>%。情報機器やSNSの利用についてリテラシーを意識することが浸透している。　　　　　　　　　　　　（〇）</w:t>
            </w:r>
          </w:p>
          <w:p w14:paraId="4CE2C70A" w14:textId="77777777" w:rsidR="00DF6F78" w:rsidRPr="00BC793D" w:rsidRDefault="00DF6F78" w:rsidP="004C66AF">
            <w:pPr>
              <w:ind w:left="200" w:hangingChars="100" w:hanging="200"/>
              <w:rPr>
                <w:rFonts w:ascii="ＭＳ 明朝" w:hAnsi="ＭＳ 明朝"/>
                <w:sz w:val="20"/>
                <w:szCs w:val="20"/>
              </w:rPr>
            </w:pPr>
          </w:p>
          <w:p w14:paraId="258B2471" w14:textId="39CE8A59" w:rsidR="005121DC" w:rsidRPr="00BC793D" w:rsidRDefault="005121DC" w:rsidP="004C66AF">
            <w:pPr>
              <w:ind w:left="200" w:hangingChars="100" w:hanging="200"/>
              <w:rPr>
                <w:rFonts w:ascii="ＭＳ 明朝" w:hAnsi="ＭＳ 明朝"/>
                <w:sz w:val="20"/>
                <w:szCs w:val="20"/>
              </w:rPr>
            </w:pPr>
            <w:r w:rsidRPr="00BC793D">
              <w:rPr>
                <w:rFonts w:ascii="ＭＳ 明朝" w:hAnsi="ＭＳ 明朝" w:hint="eastAsia"/>
                <w:sz w:val="20"/>
                <w:szCs w:val="20"/>
              </w:rPr>
              <w:t>ｱ</w:t>
            </w:r>
            <w:r w:rsidR="004D0B49" w:rsidRPr="00BC793D">
              <w:rPr>
                <w:rFonts w:ascii="ＭＳ 明朝" w:hAnsi="ＭＳ 明朝" w:hint="eastAsia"/>
                <w:sz w:val="20"/>
                <w:szCs w:val="20"/>
              </w:rPr>
              <w:t xml:space="preserve"> </w:t>
            </w:r>
            <w:r w:rsidR="00722F98" w:rsidRPr="00BC793D">
              <w:rPr>
                <w:rFonts w:ascii="ＭＳ 明朝" w:hAnsi="ＭＳ 明朝" w:hint="eastAsia"/>
                <w:sz w:val="20"/>
                <w:szCs w:val="20"/>
              </w:rPr>
              <w:t>２</w:t>
            </w:r>
            <w:r w:rsidRPr="00BC793D">
              <w:rPr>
                <w:rFonts w:ascii="ＭＳ 明朝" w:hAnsi="ＭＳ 明朝" w:hint="eastAsia"/>
                <w:sz w:val="20"/>
                <w:szCs w:val="20"/>
              </w:rPr>
              <w:t>学期までに教科担当者会議</w:t>
            </w:r>
            <w:r w:rsidR="00722F98" w:rsidRPr="00BC793D">
              <w:rPr>
                <w:rFonts w:ascii="ＭＳ 明朝" w:hAnsi="ＭＳ 明朝" w:hint="eastAsia"/>
                <w:sz w:val="20"/>
                <w:szCs w:val="20"/>
              </w:rPr>
              <w:t>６</w:t>
            </w:r>
            <w:r w:rsidRPr="00BC793D">
              <w:rPr>
                <w:rFonts w:ascii="ＭＳ 明朝" w:hAnsi="ＭＳ 明朝" w:hint="eastAsia"/>
                <w:sz w:val="20"/>
                <w:szCs w:val="20"/>
              </w:rPr>
              <w:t>回。支援・教育相談委員会および個別支援に係る会議</w:t>
            </w:r>
            <w:r w:rsidR="00722F98" w:rsidRPr="00BC793D">
              <w:rPr>
                <w:rFonts w:ascii="ＭＳ 明朝" w:hAnsi="ＭＳ 明朝"/>
                <w:sz w:val="20"/>
                <w:szCs w:val="20"/>
              </w:rPr>
              <w:t>22</w:t>
            </w:r>
            <w:r w:rsidRPr="00BC793D">
              <w:rPr>
                <w:rFonts w:ascii="ＭＳ 明朝" w:hAnsi="ＭＳ 明朝" w:hint="eastAsia"/>
                <w:sz w:val="20"/>
                <w:szCs w:val="20"/>
              </w:rPr>
              <w:t>回実施。</w:t>
            </w:r>
          </w:p>
          <w:p w14:paraId="6CF4D362" w14:textId="15F3DADE" w:rsidR="005121DC" w:rsidRPr="00BC793D" w:rsidRDefault="005121DC"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　学年主任会</w:t>
            </w:r>
            <w:r w:rsidR="008172A2" w:rsidRPr="00BC793D">
              <w:rPr>
                <w:rFonts w:ascii="ＭＳ 明朝" w:hAnsi="ＭＳ 明朝" w:hint="eastAsia"/>
                <w:sz w:val="20"/>
                <w:szCs w:val="20"/>
              </w:rPr>
              <w:t>も</w:t>
            </w:r>
            <w:r w:rsidR="00722F98" w:rsidRPr="00BC793D">
              <w:rPr>
                <w:rFonts w:ascii="ＭＳ 明朝" w:hAnsi="ＭＳ 明朝"/>
                <w:sz w:val="20"/>
                <w:szCs w:val="20"/>
              </w:rPr>
              <w:t>13</w:t>
            </w:r>
            <w:r w:rsidR="008172A2" w:rsidRPr="00BC793D">
              <w:rPr>
                <w:rFonts w:ascii="ＭＳ 明朝" w:hAnsi="ＭＳ 明朝" w:hint="eastAsia"/>
                <w:sz w:val="20"/>
                <w:szCs w:val="20"/>
              </w:rPr>
              <w:t>回実施した。　　　　（◎）</w:t>
            </w:r>
          </w:p>
          <w:p w14:paraId="3D678F85" w14:textId="77777777" w:rsidR="008172A2" w:rsidRPr="00BC793D" w:rsidRDefault="008172A2" w:rsidP="004C66AF">
            <w:pPr>
              <w:ind w:left="200" w:hangingChars="100" w:hanging="200"/>
              <w:rPr>
                <w:rFonts w:ascii="ＭＳ 明朝" w:hAnsi="ＭＳ 明朝"/>
                <w:sz w:val="20"/>
                <w:szCs w:val="20"/>
              </w:rPr>
            </w:pPr>
          </w:p>
          <w:p w14:paraId="1CAE2F39" w14:textId="5C45B687" w:rsidR="008172A2" w:rsidRPr="00BC793D" w:rsidRDefault="008172A2" w:rsidP="004C66AF">
            <w:pPr>
              <w:ind w:left="200" w:hangingChars="100" w:hanging="200"/>
              <w:rPr>
                <w:rFonts w:ascii="ＭＳ 明朝" w:hAnsi="ＭＳ 明朝"/>
                <w:sz w:val="20"/>
                <w:szCs w:val="20"/>
              </w:rPr>
            </w:pPr>
            <w:r w:rsidRPr="00BC793D">
              <w:rPr>
                <w:rFonts w:ascii="ＭＳ 明朝" w:hAnsi="ＭＳ 明朝" w:hint="eastAsia"/>
                <w:sz w:val="20"/>
                <w:szCs w:val="20"/>
              </w:rPr>
              <w:t>ｲ 「何かあれば相談できる先生がいる」の否定的評価は生徒が</w:t>
            </w:r>
            <w:r w:rsidR="00722F98" w:rsidRPr="00BC793D">
              <w:rPr>
                <w:rFonts w:ascii="ＭＳ 明朝" w:hAnsi="ＭＳ 明朝"/>
                <w:sz w:val="20"/>
                <w:szCs w:val="20"/>
              </w:rPr>
              <w:t>31</w:t>
            </w:r>
            <w:r w:rsidRPr="00BC793D">
              <w:rPr>
                <w:rFonts w:ascii="ＭＳ 明朝" w:hAnsi="ＭＳ 明朝" w:hint="eastAsia"/>
                <w:sz w:val="20"/>
                <w:szCs w:val="20"/>
              </w:rPr>
              <w:t>%。保護者は</w:t>
            </w:r>
            <w:r w:rsidR="00722F98" w:rsidRPr="00BC793D">
              <w:rPr>
                <w:rFonts w:ascii="ＭＳ 明朝" w:hAnsi="ＭＳ 明朝"/>
                <w:sz w:val="20"/>
                <w:szCs w:val="20"/>
              </w:rPr>
              <w:t>20</w:t>
            </w:r>
            <w:r w:rsidRPr="00BC793D">
              <w:rPr>
                <w:rFonts w:ascii="ＭＳ 明朝" w:hAnsi="ＭＳ 明朝" w:hint="eastAsia"/>
                <w:sz w:val="20"/>
                <w:szCs w:val="20"/>
              </w:rPr>
              <w:t>%</w:t>
            </w:r>
            <w:r w:rsidR="00DF6F78" w:rsidRPr="00BC793D">
              <w:rPr>
                <w:rFonts w:ascii="ＭＳ 明朝" w:hAnsi="ＭＳ 明朝" w:hint="eastAsia"/>
                <w:sz w:val="20"/>
                <w:szCs w:val="20"/>
              </w:rPr>
              <w:t>であった。</w:t>
            </w:r>
            <w:r w:rsidRPr="00BC793D">
              <w:rPr>
                <w:rFonts w:ascii="ＭＳ 明朝" w:hAnsi="ＭＳ 明朝" w:hint="eastAsia"/>
                <w:sz w:val="20"/>
                <w:szCs w:val="20"/>
              </w:rPr>
              <w:t>今後、</w:t>
            </w:r>
            <w:r w:rsidR="00AD6C0A" w:rsidRPr="00BC793D">
              <w:rPr>
                <w:rFonts w:ascii="ＭＳ 明朝" w:hAnsi="ＭＳ 明朝" w:hint="eastAsia"/>
                <w:sz w:val="20"/>
                <w:szCs w:val="20"/>
              </w:rPr>
              <w:t>相談体制をさらに整え、</w:t>
            </w:r>
            <w:r w:rsidRPr="00BC793D">
              <w:rPr>
                <w:rFonts w:ascii="ＭＳ 明朝" w:hAnsi="ＭＳ 明朝" w:hint="eastAsia"/>
                <w:sz w:val="20"/>
                <w:szCs w:val="20"/>
              </w:rPr>
              <w:t>相談できずにいる生徒が相談しやすい</w:t>
            </w:r>
            <w:r w:rsidR="00AD6C0A" w:rsidRPr="00BC793D">
              <w:rPr>
                <w:rFonts w:ascii="ＭＳ 明朝" w:hAnsi="ＭＳ 明朝" w:hint="eastAsia"/>
                <w:sz w:val="20"/>
                <w:szCs w:val="20"/>
              </w:rPr>
              <w:t>状況をつくっていく</w:t>
            </w:r>
            <w:r w:rsidRPr="00BC793D">
              <w:rPr>
                <w:rFonts w:ascii="ＭＳ 明朝" w:hAnsi="ＭＳ 明朝" w:hint="eastAsia"/>
                <w:sz w:val="20"/>
                <w:szCs w:val="20"/>
              </w:rPr>
              <w:t>。（△）</w:t>
            </w:r>
          </w:p>
          <w:p w14:paraId="488C1D34" w14:textId="77777777" w:rsidR="008172A2" w:rsidRPr="00BC793D" w:rsidRDefault="008172A2" w:rsidP="004C66AF">
            <w:pPr>
              <w:ind w:left="200" w:hangingChars="100" w:hanging="200"/>
              <w:rPr>
                <w:rFonts w:ascii="ＭＳ 明朝" w:hAnsi="ＭＳ 明朝"/>
                <w:sz w:val="20"/>
                <w:szCs w:val="20"/>
              </w:rPr>
            </w:pPr>
          </w:p>
          <w:p w14:paraId="09F0ED31" w14:textId="77777777" w:rsidR="008172A2" w:rsidRPr="00BC793D" w:rsidRDefault="008172A2" w:rsidP="004C66AF">
            <w:pPr>
              <w:ind w:left="200" w:hangingChars="100" w:hanging="200"/>
              <w:rPr>
                <w:rFonts w:ascii="ＭＳ 明朝" w:hAnsi="ＭＳ 明朝"/>
                <w:sz w:val="20"/>
                <w:szCs w:val="20"/>
              </w:rPr>
            </w:pPr>
          </w:p>
          <w:p w14:paraId="418EB2FF" w14:textId="1B61B2D1" w:rsidR="008172A2" w:rsidRPr="00BC793D" w:rsidRDefault="008172A2" w:rsidP="004C66AF">
            <w:pPr>
              <w:ind w:left="200" w:hangingChars="100" w:hanging="200"/>
              <w:rPr>
                <w:rFonts w:ascii="ＭＳ 明朝" w:hAnsi="ＭＳ 明朝"/>
                <w:sz w:val="20"/>
                <w:szCs w:val="20"/>
              </w:rPr>
            </w:pPr>
            <w:r w:rsidRPr="00BC793D">
              <w:rPr>
                <w:rFonts w:ascii="ＭＳ 明朝" w:hAnsi="ＭＳ 明朝" w:hint="eastAsia"/>
                <w:sz w:val="20"/>
                <w:szCs w:val="20"/>
              </w:rPr>
              <w:t>ｱ 第一評価は</w:t>
            </w:r>
            <w:r w:rsidR="00722F98" w:rsidRPr="00BC793D">
              <w:rPr>
                <w:rFonts w:ascii="ＭＳ 明朝" w:hAnsi="ＭＳ 明朝"/>
                <w:sz w:val="20"/>
                <w:szCs w:val="20"/>
              </w:rPr>
              <w:t>20</w:t>
            </w:r>
            <w:r w:rsidR="002927E8" w:rsidRPr="00BC793D">
              <w:rPr>
                <w:rFonts w:ascii="ＭＳ 明朝" w:hAnsi="ＭＳ 明朝" w:hint="eastAsia"/>
                <w:sz w:val="20"/>
                <w:szCs w:val="20"/>
              </w:rPr>
              <w:t>%と微増。第二評価も合わせると</w:t>
            </w:r>
            <w:r w:rsidR="00722F98" w:rsidRPr="00BC793D">
              <w:rPr>
                <w:rFonts w:ascii="ＭＳ 明朝" w:hAnsi="ＭＳ 明朝"/>
                <w:sz w:val="20"/>
                <w:szCs w:val="20"/>
              </w:rPr>
              <w:t>77</w:t>
            </w:r>
            <w:r w:rsidR="002927E8" w:rsidRPr="00BC793D">
              <w:rPr>
                <w:rFonts w:ascii="ＭＳ 明朝" w:hAnsi="ＭＳ 明朝" w:hint="eastAsia"/>
                <w:sz w:val="20"/>
                <w:szCs w:val="20"/>
              </w:rPr>
              <w:t>%でおおむね意思疎通ができているともいえるが、第一評価をさらに高めたい。　　　　　（△）</w:t>
            </w:r>
          </w:p>
          <w:p w14:paraId="31B64989" w14:textId="77777777" w:rsidR="002927E8" w:rsidRPr="00BC793D" w:rsidRDefault="002927E8" w:rsidP="004C66AF">
            <w:pPr>
              <w:ind w:left="200" w:hangingChars="100" w:hanging="200"/>
              <w:rPr>
                <w:rFonts w:ascii="ＭＳ 明朝" w:hAnsi="ＭＳ 明朝"/>
                <w:sz w:val="20"/>
                <w:szCs w:val="20"/>
              </w:rPr>
            </w:pPr>
          </w:p>
          <w:p w14:paraId="7D6123D5" w14:textId="77777777" w:rsidR="002927E8" w:rsidRPr="00BC793D" w:rsidRDefault="002927E8" w:rsidP="004C66AF">
            <w:pPr>
              <w:ind w:left="200" w:hangingChars="100" w:hanging="200"/>
              <w:rPr>
                <w:rFonts w:ascii="ＭＳ 明朝" w:hAnsi="ＭＳ 明朝"/>
                <w:sz w:val="20"/>
                <w:szCs w:val="20"/>
              </w:rPr>
            </w:pPr>
          </w:p>
          <w:p w14:paraId="5AD307E7" w14:textId="2A9AA10D" w:rsidR="002927E8" w:rsidRPr="00BC793D" w:rsidRDefault="002927E8" w:rsidP="004C66AF">
            <w:pPr>
              <w:ind w:left="200" w:hangingChars="100" w:hanging="200"/>
              <w:rPr>
                <w:rFonts w:ascii="ＭＳ 明朝" w:hAnsi="ＭＳ 明朝"/>
                <w:sz w:val="20"/>
                <w:szCs w:val="20"/>
              </w:rPr>
            </w:pPr>
            <w:r w:rsidRPr="00BC793D">
              <w:rPr>
                <w:rFonts w:ascii="ＭＳ 明朝" w:hAnsi="ＭＳ 明朝" w:hint="eastAsia"/>
                <w:sz w:val="20"/>
                <w:szCs w:val="20"/>
              </w:rPr>
              <w:t>ｱ 会議は</w:t>
            </w:r>
            <w:r w:rsidR="00722F98" w:rsidRPr="00BC793D">
              <w:rPr>
                <w:rFonts w:ascii="ＭＳ 明朝" w:hAnsi="ＭＳ 明朝" w:hint="eastAsia"/>
                <w:sz w:val="20"/>
                <w:szCs w:val="20"/>
              </w:rPr>
              <w:t>３</w:t>
            </w:r>
            <w:r w:rsidRPr="00BC793D">
              <w:rPr>
                <w:rFonts w:ascii="ＭＳ 明朝" w:hAnsi="ＭＳ 明朝" w:hint="eastAsia"/>
                <w:sz w:val="20"/>
                <w:szCs w:val="20"/>
              </w:rPr>
              <w:t>回程度実施。小テスト等のペーパ</w:t>
            </w:r>
            <w:r w:rsidR="00A60E8B" w:rsidRPr="00BC793D">
              <w:rPr>
                <w:rFonts w:ascii="ＭＳ 明朝" w:hAnsi="ＭＳ 明朝" w:hint="eastAsia"/>
                <w:sz w:val="20"/>
                <w:szCs w:val="20"/>
              </w:rPr>
              <w:t>ー</w:t>
            </w:r>
            <w:r w:rsidRPr="00BC793D">
              <w:rPr>
                <w:rFonts w:ascii="ＭＳ 明朝" w:hAnsi="ＭＳ 明朝" w:hint="eastAsia"/>
                <w:sz w:val="20"/>
                <w:szCs w:val="20"/>
              </w:rPr>
              <w:t>レス化は教科により定着しているところもある。（〇）</w:t>
            </w:r>
          </w:p>
        </w:tc>
      </w:tr>
      <w:tr w:rsidR="0021701A" w:rsidRPr="00B71FCC" w14:paraId="11745330" w14:textId="77777777" w:rsidTr="00E977C9">
        <w:trPr>
          <w:cantSplit/>
          <w:trHeight w:val="1314"/>
          <w:jc w:val="center"/>
        </w:trPr>
        <w:tc>
          <w:tcPr>
            <w:tcW w:w="881" w:type="dxa"/>
            <w:shd w:val="clear" w:color="auto" w:fill="auto"/>
            <w:textDirection w:val="tbRlV"/>
            <w:vAlign w:val="center"/>
          </w:tcPr>
          <w:p w14:paraId="5B4405C7" w14:textId="3E92A90F" w:rsidR="0021701A" w:rsidRPr="003C55BC" w:rsidRDefault="00722F98" w:rsidP="00E977C9">
            <w:pPr>
              <w:spacing w:line="320" w:lineRule="exact"/>
              <w:jc w:val="center"/>
              <w:rPr>
                <w:rFonts w:ascii="ＭＳ 明朝" w:hAnsi="ＭＳ 明朝"/>
                <w:sz w:val="20"/>
                <w:szCs w:val="20"/>
              </w:rPr>
            </w:pPr>
            <w:r w:rsidRPr="003C55BC">
              <w:rPr>
                <w:rFonts w:ascii="ＭＳ 明朝" w:hAnsi="ＭＳ 明朝" w:hint="eastAsia"/>
                <w:sz w:val="20"/>
                <w:szCs w:val="20"/>
              </w:rPr>
              <w:t>５</w:t>
            </w:r>
            <w:r w:rsidR="0021701A" w:rsidRPr="003C55BC">
              <w:rPr>
                <w:rFonts w:ascii="ＭＳ 明朝" w:hAnsi="ＭＳ 明朝" w:hint="eastAsia"/>
                <w:sz w:val="20"/>
                <w:szCs w:val="20"/>
              </w:rPr>
              <w:t xml:space="preserve">　グローバル人材の育成</w:t>
            </w:r>
          </w:p>
        </w:tc>
        <w:tc>
          <w:tcPr>
            <w:tcW w:w="1529" w:type="dxa"/>
            <w:shd w:val="clear" w:color="auto" w:fill="auto"/>
          </w:tcPr>
          <w:p w14:paraId="5B9E89B8" w14:textId="5B062A80" w:rsidR="0021701A" w:rsidRPr="003C55BC" w:rsidRDefault="0021701A" w:rsidP="004C66AF">
            <w:pPr>
              <w:pStyle w:val="aa"/>
              <w:numPr>
                <w:ilvl w:val="0"/>
                <w:numId w:val="42"/>
              </w:numPr>
              <w:ind w:leftChars="0"/>
              <w:rPr>
                <w:rFonts w:ascii="ＭＳ 明朝" w:hAnsi="ＭＳ 明朝"/>
                <w:sz w:val="20"/>
                <w:szCs w:val="20"/>
              </w:rPr>
            </w:pPr>
            <w:r w:rsidRPr="003C55BC">
              <w:rPr>
                <w:rFonts w:ascii="ＭＳ 明朝" w:hAnsi="ＭＳ 明朝" w:hint="eastAsia"/>
                <w:sz w:val="20"/>
                <w:szCs w:val="20"/>
              </w:rPr>
              <w:t>日本語指導の必要な帰国生徒外国人生徒の指導</w:t>
            </w:r>
          </w:p>
          <w:p w14:paraId="16995462" w14:textId="77777777" w:rsidR="007D1330" w:rsidRPr="003C55BC" w:rsidRDefault="007D1330" w:rsidP="004C66AF">
            <w:pPr>
              <w:pStyle w:val="aa"/>
              <w:ind w:leftChars="0" w:left="420"/>
              <w:rPr>
                <w:rFonts w:ascii="ＭＳ 明朝" w:hAnsi="ＭＳ 明朝"/>
                <w:sz w:val="20"/>
                <w:szCs w:val="20"/>
              </w:rPr>
            </w:pPr>
          </w:p>
          <w:p w14:paraId="6C163D4B" w14:textId="77777777" w:rsidR="0021701A" w:rsidRPr="003C55BC" w:rsidRDefault="0021701A" w:rsidP="004C66AF">
            <w:pPr>
              <w:pStyle w:val="aa"/>
              <w:numPr>
                <w:ilvl w:val="0"/>
                <w:numId w:val="42"/>
              </w:numPr>
              <w:ind w:leftChars="0"/>
              <w:rPr>
                <w:rFonts w:ascii="ＭＳ 明朝" w:hAnsi="ＭＳ 明朝"/>
                <w:sz w:val="20"/>
                <w:szCs w:val="20"/>
              </w:rPr>
            </w:pPr>
            <w:r w:rsidRPr="003C55BC">
              <w:rPr>
                <w:rFonts w:ascii="ＭＳ 明朝" w:hAnsi="ＭＳ 明朝" w:hint="eastAsia"/>
                <w:sz w:val="20"/>
                <w:szCs w:val="20"/>
              </w:rPr>
              <w:t>国際交流の推進</w:t>
            </w:r>
          </w:p>
        </w:tc>
        <w:tc>
          <w:tcPr>
            <w:tcW w:w="3360" w:type="dxa"/>
            <w:tcBorders>
              <w:right w:val="dashed" w:sz="4" w:space="0" w:color="auto"/>
            </w:tcBorders>
            <w:shd w:val="clear" w:color="auto" w:fill="auto"/>
          </w:tcPr>
          <w:p w14:paraId="4EA70853" w14:textId="06C4EFB6" w:rsidR="00EA7DDC" w:rsidRPr="003C55BC" w:rsidRDefault="00EA7DDC" w:rsidP="004C66AF">
            <w:pPr>
              <w:ind w:left="200" w:hangingChars="100" w:hanging="200"/>
              <w:rPr>
                <w:rFonts w:ascii="ＭＳ 明朝" w:hAnsi="ＭＳ 明朝"/>
                <w:color w:val="000000"/>
              </w:rPr>
            </w:pPr>
            <w:r w:rsidRPr="003C55BC">
              <w:rPr>
                <w:rFonts w:ascii="ＭＳ 明朝" w:hAnsi="ＭＳ 明朝" w:hint="eastAsia"/>
                <w:sz w:val="20"/>
                <w:szCs w:val="20"/>
              </w:rPr>
              <w:t>ｱ 合格発表後、早期からの高校生活支援を継続するとともに日</w:t>
            </w:r>
            <w:r w:rsidRPr="003C55BC">
              <w:rPr>
                <w:rFonts w:ascii="ＭＳ 明朝" w:hAnsi="ＭＳ 明朝" w:hint="eastAsia"/>
                <w:color w:val="000000"/>
              </w:rPr>
              <w:t>本人生徒との交流を促進する</w:t>
            </w:r>
          </w:p>
          <w:p w14:paraId="6FE15B51" w14:textId="77777777" w:rsidR="0021701A" w:rsidRPr="003C55BC" w:rsidRDefault="0021701A" w:rsidP="004C66AF">
            <w:pPr>
              <w:pStyle w:val="aa"/>
              <w:ind w:leftChars="0" w:left="420"/>
              <w:rPr>
                <w:rFonts w:ascii="ＭＳ 明朝" w:hAnsi="ＭＳ 明朝"/>
                <w:sz w:val="20"/>
                <w:szCs w:val="20"/>
              </w:rPr>
            </w:pPr>
          </w:p>
          <w:p w14:paraId="337917A8" w14:textId="1F8D8806" w:rsidR="0021701A" w:rsidRPr="003C55BC" w:rsidRDefault="0021701A" w:rsidP="004C66AF">
            <w:pPr>
              <w:pStyle w:val="aa"/>
              <w:ind w:leftChars="0" w:left="420"/>
              <w:rPr>
                <w:rFonts w:ascii="ＭＳ 明朝" w:hAnsi="ＭＳ 明朝"/>
                <w:sz w:val="20"/>
                <w:szCs w:val="20"/>
              </w:rPr>
            </w:pPr>
          </w:p>
          <w:p w14:paraId="13A8004F" w14:textId="77777777" w:rsidR="00414E22" w:rsidRPr="003C55BC" w:rsidRDefault="00414E22" w:rsidP="004C66AF">
            <w:pPr>
              <w:pStyle w:val="aa"/>
              <w:ind w:leftChars="0" w:left="420"/>
              <w:rPr>
                <w:rFonts w:ascii="ＭＳ 明朝" w:hAnsi="ＭＳ 明朝"/>
                <w:sz w:val="20"/>
                <w:szCs w:val="20"/>
              </w:rPr>
            </w:pPr>
          </w:p>
          <w:p w14:paraId="22D69389" w14:textId="77777777" w:rsidR="007D1330" w:rsidRPr="003C55BC" w:rsidRDefault="007D1330" w:rsidP="004C66AF">
            <w:pPr>
              <w:pStyle w:val="aa"/>
              <w:ind w:leftChars="0" w:left="420"/>
              <w:rPr>
                <w:rFonts w:ascii="ＭＳ 明朝" w:hAnsi="ＭＳ 明朝"/>
                <w:sz w:val="20"/>
                <w:szCs w:val="20"/>
              </w:rPr>
            </w:pPr>
          </w:p>
          <w:p w14:paraId="18C1A1A4" w14:textId="6CFDD585" w:rsidR="0021701A" w:rsidRPr="003C55BC" w:rsidRDefault="00986AA7" w:rsidP="004C66AF">
            <w:pPr>
              <w:rPr>
                <w:rFonts w:ascii="ＭＳ 明朝" w:hAnsi="ＭＳ 明朝"/>
                <w:sz w:val="20"/>
                <w:szCs w:val="20"/>
              </w:rPr>
            </w:pPr>
            <w:r w:rsidRPr="003C55BC">
              <w:rPr>
                <w:rFonts w:ascii="ＭＳ 明朝" w:hAnsi="ＭＳ 明朝" w:hint="eastAsia"/>
                <w:sz w:val="20"/>
                <w:szCs w:val="20"/>
              </w:rPr>
              <w:t xml:space="preserve">ｱ </w:t>
            </w:r>
            <w:r w:rsidR="0021701A" w:rsidRPr="003C55BC">
              <w:rPr>
                <w:rFonts w:ascii="ＭＳ 明朝" w:hAnsi="ＭＳ 明朝" w:hint="eastAsia"/>
                <w:sz w:val="20"/>
                <w:szCs w:val="20"/>
              </w:rPr>
              <w:t>生徒の短期語学研修の充実</w:t>
            </w:r>
          </w:p>
          <w:p w14:paraId="5762DE81" w14:textId="77777777" w:rsidR="0021701A" w:rsidRPr="003C55BC" w:rsidRDefault="0021701A" w:rsidP="004C66AF">
            <w:pPr>
              <w:pStyle w:val="aa"/>
              <w:ind w:leftChars="0" w:left="420"/>
              <w:rPr>
                <w:rFonts w:ascii="ＭＳ 明朝" w:hAnsi="ＭＳ 明朝"/>
                <w:sz w:val="20"/>
                <w:szCs w:val="20"/>
              </w:rPr>
            </w:pPr>
          </w:p>
          <w:p w14:paraId="0A9D2291" w14:textId="77777777" w:rsidR="004D0B49" w:rsidRDefault="004D0B49" w:rsidP="004C66AF">
            <w:pPr>
              <w:rPr>
                <w:rFonts w:ascii="ＭＳ 明朝" w:hAnsi="ＭＳ 明朝"/>
                <w:sz w:val="20"/>
                <w:szCs w:val="20"/>
              </w:rPr>
            </w:pPr>
          </w:p>
          <w:p w14:paraId="4AF1B45A" w14:textId="6E355E5B" w:rsidR="004D0B49" w:rsidRDefault="004D0B49" w:rsidP="004C66AF">
            <w:pPr>
              <w:rPr>
                <w:rFonts w:ascii="ＭＳ 明朝" w:hAnsi="ＭＳ 明朝"/>
                <w:sz w:val="20"/>
                <w:szCs w:val="20"/>
              </w:rPr>
            </w:pPr>
          </w:p>
          <w:p w14:paraId="1071C42B" w14:textId="77777777" w:rsidR="004C66AF" w:rsidRDefault="004C66AF" w:rsidP="004C66AF">
            <w:pPr>
              <w:rPr>
                <w:rFonts w:ascii="ＭＳ 明朝" w:hAnsi="ＭＳ 明朝"/>
                <w:sz w:val="20"/>
                <w:szCs w:val="20"/>
              </w:rPr>
            </w:pPr>
          </w:p>
          <w:p w14:paraId="06FED11C" w14:textId="4943D93C" w:rsidR="0021701A" w:rsidRPr="003C55BC" w:rsidRDefault="00986AA7" w:rsidP="004C66AF">
            <w:pPr>
              <w:rPr>
                <w:rFonts w:ascii="ＭＳ 明朝" w:hAnsi="ＭＳ 明朝"/>
                <w:sz w:val="20"/>
                <w:szCs w:val="20"/>
              </w:rPr>
            </w:pPr>
            <w:r w:rsidRPr="003C55BC">
              <w:rPr>
                <w:rFonts w:ascii="ＭＳ 明朝" w:hAnsi="ＭＳ 明朝" w:hint="eastAsia"/>
                <w:sz w:val="20"/>
                <w:szCs w:val="20"/>
              </w:rPr>
              <w:t xml:space="preserve">ｲ </w:t>
            </w:r>
            <w:r w:rsidR="0021701A" w:rsidRPr="003C55BC">
              <w:rPr>
                <w:rFonts w:ascii="ＭＳ 明朝" w:hAnsi="ＭＳ 明朝" w:hint="eastAsia"/>
                <w:sz w:val="20"/>
                <w:szCs w:val="20"/>
              </w:rPr>
              <w:t>外国の学校との相互交流の実施</w:t>
            </w:r>
          </w:p>
        </w:tc>
        <w:tc>
          <w:tcPr>
            <w:tcW w:w="4396" w:type="dxa"/>
            <w:tcBorders>
              <w:right w:val="dashed" w:sz="4" w:space="0" w:color="auto"/>
            </w:tcBorders>
          </w:tcPr>
          <w:p w14:paraId="78A8D544" w14:textId="4E4747C1" w:rsidR="0021701A" w:rsidRPr="00BC793D" w:rsidRDefault="00EA7DDC" w:rsidP="004C66AF">
            <w:pPr>
              <w:pStyle w:val="aa"/>
              <w:numPr>
                <w:ilvl w:val="0"/>
                <w:numId w:val="44"/>
              </w:numPr>
              <w:ind w:leftChars="0"/>
              <w:rPr>
                <w:rFonts w:ascii="ＭＳ 明朝" w:hAnsi="ＭＳ 明朝"/>
                <w:sz w:val="20"/>
                <w:szCs w:val="20"/>
              </w:rPr>
            </w:pPr>
            <w:r w:rsidRPr="00BC793D">
              <w:rPr>
                <w:rFonts w:ascii="ＭＳ 明朝" w:hAnsi="ＭＳ 明朝" w:hint="eastAsia"/>
                <w:sz w:val="20"/>
                <w:szCs w:val="20"/>
              </w:rPr>
              <w:t>文化発表会等による自国文化の紹介を年</w:t>
            </w:r>
            <w:r w:rsidR="00722F98" w:rsidRPr="00BC793D">
              <w:rPr>
                <w:rFonts w:ascii="ＭＳ 明朝" w:hAnsi="ＭＳ 明朝" w:hint="eastAsia"/>
                <w:sz w:val="20"/>
                <w:szCs w:val="20"/>
              </w:rPr>
              <w:t>２</w:t>
            </w:r>
            <w:r w:rsidRPr="00BC793D">
              <w:rPr>
                <w:rFonts w:ascii="ＭＳ 明朝" w:hAnsi="ＭＳ 明朝" w:hint="eastAsia"/>
                <w:sz w:val="20"/>
                <w:szCs w:val="20"/>
              </w:rPr>
              <w:t>回実施する</w:t>
            </w:r>
            <w:r w:rsidR="004D0B49" w:rsidRPr="00BC793D">
              <w:rPr>
                <w:rFonts w:ascii="ＭＳ 明朝" w:hAnsi="ＭＳ 明朝" w:hint="eastAsia"/>
                <w:sz w:val="20"/>
                <w:szCs w:val="20"/>
              </w:rPr>
              <w:t>〔</w:t>
            </w:r>
            <w:r w:rsidR="00722F98" w:rsidRPr="00BC793D">
              <w:rPr>
                <w:rFonts w:ascii="ＭＳ 明朝" w:hAnsi="ＭＳ 明朝" w:hint="eastAsia"/>
                <w:sz w:val="20"/>
                <w:szCs w:val="20"/>
              </w:rPr>
              <w:t>２</w:t>
            </w:r>
            <w:r w:rsidR="004D0B49" w:rsidRPr="00BC793D">
              <w:rPr>
                <w:rFonts w:ascii="ＭＳ 明朝" w:hAnsi="ＭＳ 明朝" w:hint="eastAsia"/>
                <w:sz w:val="20"/>
                <w:szCs w:val="20"/>
              </w:rPr>
              <w:t>回〕</w:t>
            </w:r>
          </w:p>
          <w:p w14:paraId="000A9774" w14:textId="77777777" w:rsidR="0021701A" w:rsidRPr="00BC793D" w:rsidRDefault="0021701A" w:rsidP="004C66AF">
            <w:pPr>
              <w:pStyle w:val="aa"/>
              <w:ind w:leftChars="0" w:left="420"/>
              <w:rPr>
                <w:rFonts w:ascii="ＭＳ 明朝" w:hAnsi="ＭＳ 明朝"/>
                <w:sz w:val="20"/>
                <w:szCs w:val="20"/>
              </w:rPr>
            </w:pPr>
          </w:p>
          <w:p w14:paraId="704EDFCF" w14:textId="1CE6A279" w:rsidR="0021701A" w:rsidRPr="00BC793D" w:rsidRDefault="0021701A" w:rsidP="004C66AF">
            <w:pPr>
              <w:pStyle w:val="aa"/>
              <w:ind w:leftChars="0" w:left="420"/>
              <w:rPr>
                <w:rFonts w:ascii="ＭＳ 明朝" w:hAnsi="ＭＳ 明朝"/>
                <w:sz w:val="20"/>
                <w:szCs w:val="20"/>
              </w:rPr>
            </w:pPr>
          </w:p>
          <w:p w14:paraId="56F3BC2B" w14:textId="2F209E08" w:rsidR="007D1330" w:rsidRPr="00BC793D" w:rsidRDefault="007D1330" w:rsidP="004C66AF">
            <w:pPr>
              <w:pStyle w:val="aa"/>
              <w:ind w:leftChars="0" w:left="420"/>
              <w:rPr>
                <w:rFonts w:ascii="ＭＳ 明朝" w:hAnsi="ＭＳ 明朝"/>
                <w:sz w:val="20"/>
                <w:szCs w:val="20"/>
              </w:rPr>
            </w:pPr>
          </w:p>
          <w:p w14:paraId="115B6FC0" w14:textId="77777777" w:rsidR="00414E22" w:rsidRPr="00BC793D" w:rsidRDefault="00414E22" w:rsidP="004C66AF">
            <w:pPr>
              <w:pStyle w:val="aa"/>
              <w:ind w:leftChars="0" w:left="420"/>
              <w:rPr>
                <w:rFonts w:ascii="ＭＳ 明朝" w:hAnsi="ＭＳ 明朝"/>
                <w:sz w:val="20"/>
                <w:szCs w:val="20"/>
              </w:rPr>
            </w:pPr>
          </w:p>
          <w:p w14:paraId="1CECFBAB" w14:textId="77777777" w:rsidR="0021701A" w:rsidRPr="00BC793D" w:rsidRDefault="0021701A" w:rsidP="004C66AF">
            <w:pPr>
              <w:pStyle w:val="aa"/>
              <w:ind w:leftChars="0" w:left="420"/>
              <w:rPr>
                <w:rFonts w:ascii="ＭＳ 明朝" w:hAnsi="ＭＳ 明朝"/>
                <w:sz w:val="20"/>
                <w:szCs w:val="20"/>
              </w:rPr>
            </w:pPr>
          </w:p>
          <w:p w14:paraId="2E437DAE" w14:textId="40C6A2D0" w:rsidR="00EB3D33" w:rsidRPr="00BC793D" w:rsidRDefault="0021701A" w:rsidP="004C66AF">
            <w:pPr>
              <w:pStyle w:val="aa"/>
              <w:numPr>
                <w:ilvl w:val="0"/>
                <w:numId w:val="41"/>
              </w:numPr>
              <w:ind w:leftChars="0"/>
              <w:rPr>
                <w:rFonts w:ascii="ＭＳ 明朝" w:hAnsi="ＭＳ 明朝"/>
                <w:sz w:val="20"/>
                <w:szCs w:val="20"/>
              </w:rPr>
            </w:pPr>
            <w:r w:rsidRPr="00BC793D">
              <w:rPr>
                <w:rFonts w:ascii="ＭＳ 明朝" w:hAnsi="ＭＳ 明朝" w:hint="eastAsia"/>
                <w:sz w:val="20"/>
                <w:szCs w:val="20"/>
              </w:rPr>
              <w:t>短期語学研修参加者</w:t>
            </w:r>
            <w:r w:rsidR="00722F98" w:rsidRPr="00BC793D">
              <w:rPr>
                <w:rFonts w:ascii="ＭＳ 明朝" w:hAnsi="ＭＳ 明朝"/>
                <w:sz w:val="20"/>
                <w:szCs w:val="20"/>
              </w:rPr>
              <w:t>10</w:t>
            </w:r>
            <w:r w:rsidRPr="00BC793D">
              <w:rPr>
                <w:rFonts w:ascii="ＭＳ 明朝" w:hAnsi="ＭＳ 明朝" w:hint="eastAsia"/>
                <w:sz w:val="20"/>
                <w:szCs w:val="20"/>
              </w:rPr>
              <w:t>名程度</w:t>
            </w:r>
          </w:p>
          <w:p w14:paraId="183DBF35" w14:textId="707B4688" w:rsidR="0021701A" w:rsidRPr="00BC793D" w:rsidRDefault="00EB3D33" w:rsidP="004C66AF">
            <w:pPr>
              <w:pStyle w:val="aa"/>
              <w:ind w:leftChars="0" w:left="420"/>
              <w:rPr>
                <w:rFonts w:ascii="ＭＳ 明朝" w:hAnsi="ＭＳ 明朝"/>
                <w:sz w:val="20"/>
                <w:szCs w:val="20"/>
              </w:rPr>
            </w:pPr>
            <w:r w:rsidRPr="00BC793D">
              <w:rPr>
                <w:rFonts w:ascii="ＭＳ 明朝" w:hAnsi="ＭＳ 明朝" w:hint="eastAsia"/>
                <w:sz w:val="20"/>
                <w:szCs w:val="20"/>
              </w:rPr>
              <w:t>〔</w:t>
            </w:r>
            <w:r w:rsidR="00722F98" w:rsidRPr="00BC793D">
              <w:rPr>
                <w:rFonts w:ascii="ＭＳ 明朝" w:hAnsi="ＭＳ 明朝" w:hint="eastAsia"/>
                <w:sz w:val="20"/>
                <w:szCs w:val="20"/>
              </w:rPr>
              <w:t>０</w:t>
            </w:r>
            <w:r w:rsidR="0021701A" w:rsidRPr="00BC793D">
              <w:rPr>
                <w:rFonts w:ascii="ＭＳ 明朝" w:hAnsi="ＭＳ 明朝" w:hint="eastAsia"/>
                <w:sz w:val="20"/>
                <w:szCs w:val="20"/>
              </w:rPr>
              <w:t>人</w:t>
            </w:r>
            <w:r w:rsidRPr="00BC793D">
              <w:rPr>
                <w:rFonts w:ascii="ＭＳ 明朝" w:hAnsi="ＭＳ 明朝" w:hint="eastAsia"/>
                <w:sz w:val="20"/>
                <w:szCs w:val="20"/>
              </w:rPr>
              <w:t xml:space="preserve">　コロナ禍のため〕</w:t>
            </w:r>
          </w:p>
          <w:p w14:paraId="68E825BE" w14:textId="253BC1D4" w:rsidR="00F6457C" w:rsidRPr="00BC793D" w:rsidRDefault="00F6457C" w:rsidP="004C66AF">
            <w:pPr>
              <w:pStyle w:val="aa"/>
              <w:ind w:leftChars="0" w:left="420"/>
              <w:rPr>
                <w:rFonts w:ascii="ＭＳ 明朝" w:hAnsi="ＭＳ 明朝"/>
                <w:sz w:val="20"/>
                <w:szCs w:val="20"/>
              </w:rPr>
            </w:pPr>
            <w:r w:rsidRPr="00BC793D">
              <w:rPr>
                <w:rFonts w:ascii="ＭＳ 明朝" w:hAnsi="ＭＳ 明朝" w:hint="eastAsia"/>
                <w:sz w:val="20"/>
                <w:szCs w:val="20"/>
              </w:rPr>
              <w:t>コロ</w:t>
            </w:r>
            <w:r w:rsidR="006A1E56" w:rsidRPr="00BC793D">
              <w:rPr>
                <w:rFonts w:ascii="ＭＳ 明朝" w:hAnsi="ＭＳ 明朝" w:hint="eastAsia"/>
                <w:sz w:val="20"/>
                <w:szCs w:val="20"/>
              </w:rPr>
              <w:t>ナ等で海外研修ができない場合は、国内で代替の語学研修を実施する</w:t>
            </w:r>
            <w:r w:rsidRPr="00BC793D">
              <w:rPr>
                <w:rFonts w:ascii="ＭＳ 明朝" w:hAnsi="ＭＳ 明朝" w:hint="eastAsia"/>
                <w:sz w:val="20"/>
                <w:szCs w:val="20"/>
              </w:rPr>
              <w:t>〔</w:t>
            </w:r>
            <w:r w:rsidR="00722F98" w:rsidRPr="00BC793D">
              <w:rPr>
                <w:rFonts w:ascii="ＭＳ 明朝" w:hAnsi="ＭＳ 明朝" w:hint="eastAsia"/>
                <w:sz w:val="20"/>
                <w:szCs w:val="20"/>
              </w:rPr>
              <w:t>１</w:t>
            </w:r>
            <w:r w:rsidRPr="00BC793D">
              <w:rPr>
                <w:rFonts w:ascii="ＭＳ 明朝" w:hAnsi="ＭＳ 明朝" w:hint="eastAsia"/>
                <w:sz w:val="20"/>
                <w:szCs w:val="20"/>
              </w:rPr>
              <w:t>回〕</w:t>
            </w:r>
          </w:p>
          <w:p w14:paraId="0C01C77B" w14:textId="77777777" w:rsidR="004C66AF" w:rsidRPr="00BC793D" w:rsidRDefault="004C66AF" w:rsidP="004C66AF">
            <w:pPr>
              <w:pStyle w:val="aa"/>
              <w:ind w:leftChars="0" w:left="420"/>
              <w:rPr>
                <w:rFonts w:ascii="ＭＳ 明朝" w:hAnsi="ＭＳ 明朝"/>
                <w:sz w:val="20"/>
                <w:szCs w:val="20"/>
              </w:rPr>
            </w:pPr>
          </w:p>
          <w:p w14:paraId="4F2EAA14" w14:textId="0899DC68" w:rsidR="007D1330" w:rsidRPr="00BC793D" w:rsidRDefault="00722F98" w:rsidP="004C66AF">
            <w:pPr>
              <w:pStyle w:val="aa"/>
              <w:numPr>
                <w:ilvl w:val="0"/>
                <w:numId w:val="41"/>
              </w:numPr>
              <w:ind w:leftChars="0"/>
              <w:rPr>
                <w:rFonts w:ascii="ＭＳ 明朝" w:hAnsi="ＭＳ 明朝"/>
                <w:sz w:val="20"/>
                <w:szCs w:val="20"/>
              </w:rPr>
            </w:pPr>
            <w:r w:rsidRPr="00BC793D">
              <w:rPr>
                <w:rFonts w:ascii="ＭＳ 明朝" w:hAnsi="ＭＳ 明朝" w:hint="eastAsia"/>
                <w:sz w:val="20"/>
                <w:szCs w:val="20"/>
              </w:rPr>
              <w:t>１</w:t>
            </w:r>
            <w:r w:rsidR="0021701A" w:rsidRPr="00BC793D">
              <w:rPr>
                <w:rFonts w:ascii="ＭＳ 明朝" w:hAnsi="ＭＳ 明朝" w:hint="eastAsia"/>
                <w:sz w:val="20"/>
                <w:szCs w:val="20"/>
              </w:rPr>
              <w:t>校以上の交流を受け入れる</w:t>
            </w:r>
          </w:p>
          <w:p w14:paraId="5D2665A3" w14:textId="042BA8C2" w:rsidR="0021701A" w:rsidRPr="00BC793D" w:rsidRDefault="007D1330" w:rsidP="004C66AF">
            <w:pPr>
              <w:pStyle w:val="aa"/>
              <w:ind w:leftChars="0" w:left="420"/>
              <w:rPr>
                <w:rFonts w:ascii="ＭＳ 明朝" w:hAnsi="ＭＳ 明朝"/>
                <w:sz w:val="20"/>
                <w:szCs w:val="20"/>
              </w:rPr>
            </w:pPr>
            <w:r w:rsidRPr="00BC793D">
              <w:rPr>
                <w:rFonts w:ascii="ＭＳ 明朝" w:hAnsi="ＭＳ 明朝" w:hint="eastAsia"/>
                <w:sz w:val="20"/>
                <w:szCs w:val="20"/>
              </w:rPr>
              <w:t>〔</w:t>
            </w:r>
            <w:r w:rsidR="00722F98" w:rsidRPr="00BC793D">
              <w:rPr>
                <w:rFonts w:ascii="ＭＳ 明朝" w:hAnsi="ＭＳ 明朝" w:hint="eastAsia"/>
                <w:sz w:val="20"/>
                <w:szCs w:val="20"/>
              </w:rPr>
              <w:t>０</w:t>
            </w:r>
            <w:r w:rsidRPr="00BC793D">
              <w:rPr>
                <w:rFonts w:ascii="ＭＳ 明朝" w:hAnsi="ＭＳ 明朝" w:hint="eastAsia"/>
                <w:sz w:val="20"/>
                <w:szCs w:val="20"/>
              </w:rPr>
              <w:t>校　コロナ禍のため〕</w:t>
            </w:r>
          </w:p>
          <w:p w14:paraId="789B3AE6" w14:textId="188A2A90" w:rsidR="006A1E56" w:rsidRPr="00BC793D" w:rsidRDefault="006A1E56" w:rsidP="004C66AF">
            <w:pPr>
              <w:pStyle w:val="aa"/>
              <w:ind w:leftChars="0" w:left="420"/>
              <w:rPr>
                <w:rFonts w:ascii="ＭＳ 明朝" w:hAnsi="ＭＳ 明朝"/>
                <w:sz w:val="20"/>
                <w:szCs w:val="20"/>
              </w:rPr>
            </w:pPr>
            <w:r w:rsidRPr="00BC793D">
              <w:rPr>
                <w:rFonts w:ascii="ＭＳ 明朝" w:hAnsi="ＭＳ 明朝" w:hint="eastAsia"/>
                <w:sz w:val="20"/>
                <w:szCs w:val="20"/>
              </w:rPr>
              <w:t>コロナ等で受け入れができない場合は</w:t>
            </w:r>
          </w:p>
          <w:p w14:paraId="13DD0509" w14:textId="2B4F1D68" w:rsidR="007D1330" w:rsidRPr="00BC793D" w:rsidRDefault="007D1330" w:rsidP="004C66AF">
            <w:pPr>
              <w:pStyle w:val="aa"/>
              <w:ind w:leftChars="0" w:left="420"/>
              <w:rPr>
                <w:rFonts w:ascii="ＭＳ 明朝" w:hAnsi="ＭＳ 明朝"/>
                <w:sz w:val="20"/>
                <w:szCs w:val="20"/>
              </w:rPr>
            </w:pPr>
            <w:r w:rsidRPr="00BC793D">
              <w:rPr>
                <w:rFonts w:ascii="ＭＳ 明朝" w:hAnsi="ＭＳ 明朝" w:hint="eastAsia"/>
                <w:sz w:val="20"/>
                <w:szCs w:val="20"/>
              </w:rPr>
              <w:t>オンラインによる交流</w:t>
            </w:r>
            <w:r w:rsidR="006E6DD5" w:rsidRPr="00BC793D">
              <w:rPr>
                <w:rFonts w:ascii="ＭＳ 明朝" w:hAnsi="ＭＳ 明朝" w:hint="eastAsia"/>
                <w:sz w:val="20"/>
                <w:szCs w:val="20"/>
              </w:rPr>
              <w:t>を複数回</w:t>
            </w:r>
            <w:r w:rsidRPr="00BC793D">
              <w:rPr>
                <w:rFonts w:ascii="ＭＳ 明朝" w:hAnsi="ＭＳ 明朝" w:hint="eastAsia"/>
                <w:sz w:val="20"/>
                <w:szCs w:val="20"/>
              </w:rPr>
              <w:t>実施</w:t>
            </w:r>
            <w:r w:rsidR="006E6DD5" w:rsidRPr="00BC793D">
              <w:rPr>
                <w:rFonts w:ascii="ＭＳ 明朝" w:hAnsi="ＭＳ 明朝" w:hint="eastAsia"/>
                <w:sz w:val="20"/>
                <w:szCs w:val="20"/>
              </w:rPr>
              <w:t>する</w:t>
            </w:r>
          </w:p>
        </w:tc>
        <w:tc>
          <w:tcPr>
            <w:tcW w:w="4820" w:type="dxa"/>
            <w:tcBorders>
              <w:left w:val="dashed" w:sz="4" w:space="0" w:color="auto"/>
              <w:right w:val="single" w:sz="4" w:space="0" w:color="auto"/>
            </w:tcBorders>
            <w:shd w:val="clear" w:color="auto" w:fill="auto"/>
          </w:tcPr>
          <w:p w14:paraId="165DA4F6" w14:textId="79F15151" w:rsidR="002927E8" w:rsidRPr="00BC793D" w:rsidRDefault="002927E8" w:rsidP="004C66AF">
            <w:pPr>
              <w:ind w:left="200" w:hangingChars="100" w:hanging="200"/>
              <w:jc w:val="left"/>
              <w:rPr>
                <w:rFonts w:ascii="ＭＳ 明朝" w:hAnsi="ＭＳ 明朝"/>
                <w:sz w:val="20"/>
                <w:szCs w:val="20"/>
              </w:rPr>
            </w:pPr>
            <w:r w:rsidRPr="00BC793D">
              <w:rPr>
                <w:rFonts w:ascii="ＭＳ 明朝" w:hAnsi="ＭＳ 明朝" w:hint="eastAsia"/>
                <w:sz w:val="20"/>
                <w:szCs w:val="20"/>
              </w:rPr>
              <w:t>ｱ 渡日生紹介などで自国文化の紹介を行った。その他、</w:t>
            </w:r>
            <w:r w:rsidR="00DF6F78" w:rsidRPr="00BC793D">
              <w:rPr>
                <w:rFonts w:ascii="ＭＳ 明朝" w:hAnsi="ＭＳ 明朝" w:hint="eastAsia"/>
                <w:sz w:val="20"/>
                <w:szCs w:val="20"/>
              </w:rPr>
              <w:t>門真市や</w:t>
            </w:r>
            <w:r w:rsidRPr="00BC793D">
              <w:rPr>
                <w:rFonts w:ascii="ＭＳ 明朝" w:hAnsi="ＭＳ 明朝" w:hint="eastAsia"/>
                <w:sz w:val="20"/>
                <w:szCs w:val="20"/>
              </w:rPr>
              <w:t>他市で行われた国際交流イベントに多文化交流部が出演するなどした。</w:t>
            </w:r>
            <w:r w:rsidR="004D0B49" w:rsidRPr="00BC793D">
              <w:rPr>
                <w:rFonts w:ascii="ＭＳ 明朝" w:hAnsi="ＭＳ 明朝" w:hint="eastAsia"/>
                <w:sz w:val="20"/>
                <w:szCs w:val="20"/>
              </w:rPr>
              <w:t>〔</w:t>
            </w:r>
            <w:r w:rsidR="00722F98" w:rsidRPr="00BC793D">
              <w:rPr>
                <w:rFonts w:ascii="ＭＳ 明朝" w:hAnsi="ＭＳ 明朝" w:hint="eastAsia"/>
                <w:sz w:val="20"/>
                <w:szCs w:val="20"/>
              </w:rPr>
              <w:t>３</w:t>
            </w:r>
            <w:r w:rsidR="004D0B49" w:rsidRPr="00BC793D">
              <w:rPr>
                <w:rFonts w:ascii="ＭＳ 明朝" w:hAnsi="ＭＳ 明朝" w:hint="eastAsia"/>
                <w:sz w:val="20"/>
                <w:szCs w:val="20"/>
              </w:rPr>
              <w:t>回〕</w:t>
            </w:r>
            <w:r w:rsidR="004B1E67" w:rsidRPr="00BC793D">
              <w:rPr>
                <w:rFonts w:ascii="ＭＳ 明朝" w:hAnsi="ＭＳ 明朝" w:hint="eastAsia"/>
                <w:sz w:val="20"/>
                <w:szCs w:val="20"/>
              </w:rPr>
              <w:t>（〇）</w:t>
            </w:r>
          </w:p>
          <w:p w14:paraId="695873E6" w14:textId="77777777" w:rsidR="002927E8" w:rsidRPr="00BC793D" w:rsidRDefault="002927E8" w:rsidP="004C66AF">
            <w:pPr>
              <w:ind w:firstLineChars="100" w:firstLine="200"/>
              <w:rPr>
                <w:rFonts w:ascii="ＭＳ 明朝" w:hAnsi="ＭＳ 明朝"/>
                <w:sz w:val="20"/>
                <w:szCs w:val="20"/>
              </w:rPr>
            </w:pPr>
          </w:p>
          <w:p w14:paraId="56F58F73" w14:textId="77777777" w:rsidR="002927E8" w:rsidRPr="00BC793D" w:rsidRDefault="002927E8" w:rsidP="004C66AF">
            <w:pPr>
              <w:ind w:firstLineChars="100" w:firstLine="200"/>
              <w:rPr>
                <w:rFonts w:ascii="ＭＳ 明朝" w:hAnsi="ＭＳ 明朝"/>
                <w:sz w:val="20"/>
                <w:szCs w:val="20"/>
              </w:rPr>
            </w:pPr>
          </w:p>
          <w:p w14:paraId="30D2388B" w14:textId="77777777" w:rsidR="002927E8" w:rsidRPr="00BC793D" w:rsidRDefault="002927E8" w:rsidP="004C66AF">
            <w:pPr>
              <w:ind w:firstLineChars="100" w:firstLine="200"/>
              <w:rPr>
                <w:rFonts w:ascii="ＭＳ 明朝" w:hAnsi="ＭＳ 明朝"/>
                <w:sz w:val="20"/>
                <w:szCs w:val="20"/>
              </w:rPr>
            </w:pPr>
          </w:p>
          <w:p w14:paraId="5D9DA414" w14:textId="77777777" w:rsidR="004D0B49" w:rsidRPr="00BC793D" w:rsidRDefault="004D0B49" w:rsidP="004C66AF">
            <w:pPr>
              <w:ind w:left="200" w:hangingChars="100" w:hanging="200"/>
              <w:rPr>
                <w:rFonts w:ascii="ＭＳ 明朝" w:hAnsi="ＭＳ 明朝"/>
                <w:sz w:val="20"/>
                <w:szCs w:val="20"/>
              </w:rPr>
            </w:pPr>
          </w:p>
          <w:p w14:paraId="543AA878" w14:textId="59DBBAE4" w:rsidR="00DF6F78" w:rsidRPr="00BC793D" w:rsidRDefault="002927E8" w:rsidP="004C66AF">
            <w:pPr>
              <w:ind w:left="200" w:hangingChars="100" w:hanging="200"/>
              <w:rPr>
                <w:rFonts w:ascii="ＭＳ 明朝" w:hAnsi="ＭＳ 明朝"/>
                <w:sz w:val="20"/>
                <w:szCs w:val="20"/>
              </w:rPr>
            </w:pPr>
            <w:r w:rsidRPr="00BC793D">
              <w:rPr>
                <w:rFonts w:ascii="ＭＳ 明朝" w:hAnsi="ＭＳ 明朝" w:hint="eastAsia"/>
                <w:sz w:val="20"/>
                <w:szCs w:val="20"/>
              </w:rPr>
              <w:t xml:space="preserve">ｱ </w:t>
            </w:r>
            <w:r w:rsidR="00DF6F78" w:rsidRPr="00BC793D">
              <w:rPr>
                <w:rFonts w:ascii="ＭＳ 明朝" w:hAnsi="ＭＳ 明朝" w:hint="eastAsia"/>
                <w:sz w:val="20"/>
                <w:szCs w:val="20"/>
              </w:rPr>
              <w:t>コロナ禍で</w:t>
            </w:r>
            <w:r w:rsidRPr="00BC793D">
              <w:rPr>
                <w:rFonts w:ascii="ＭＳ 明朝" w:hAnsi="ＭＳ 明朝" w:hint="eastAsia"/>
                <w:sz w:val="20"/>
                <w:szCs w:val="20"/>
              </w:rPr>
              <w:t>海外語学研修は実施できず。国内で「</w:t>
            </w:r>
            <w:r w:rsidR="00B71FCC" w:rsidRPr="00BC793D">
              <w:rPr>
                <w:rFonts w:ascii="ＭＳ 明朝" w:hAnsi="ＭＳ 明朝" w:hint="eastAsia"/>
                <w:sz w:val="20"/>
                <w:szCs w:val="20"/>
              </w:rPr>
              <w:t>留学生と巡る</w:t>
            </w:r>
            <w:r w:rsidRPr="00BC793D">
              <w:rPr>
                <w:rFonts w:ascii="ＭＳ 明朝" w:hAnsi="ＭＳ 明朝" w:hint="eastAsia"/>
                <w:sz w:val="20"/>
                <w:szCs w:val="20"/>
              </w:rPr>
              <w:t>京都」を</w:t>
            </w:r>
            <w:r w:rsidR="00B71FCC" w:rsidRPr="00BC793D">
              <w:rPr>
                <w:rFonts w:ascii="ＭＳ 明朝" w:hAnsi="ＭＳ 明朝" w:hint="eastAsia"/>
                <w:sz w:val="20"/>
                <w:szCs w:val="20"/>
              </w:rPr>
              <w:t xml:space="preserve">、規模を拡大して実施した。　</w:t>
            </w:r>
            <w:r w:rsidR="00DF6F78" w:rsidRPr="00BC793D">
              <w:rPr>
                <w:rFonts w:ascii="ＭＳ 明朝" w:hAnsi="ＭＳ 明朝" w:hint="eastAsia"/>
                <w:sz w:val="20"/>
                <w:szCs w:val="20"/>
              </w:rPr>
              <w:t xml:space="preserve">　</w:t>
            </w:r>
          </w:p>
          <w:p w14:paraId="0C41116C" w14:textId="62A0F743" w:rsidR="00B71FCC" w:rsidRPr="00BC793D" w:rsidRDefault="00B71FCC" w:rsidP="004C66AF">
            <w:pPr>
              <w:ind w:leftChars="100" w:left="210" w:firstLineChars="1500" w:firstLine="3000"/>
              <w:rPr>
                <w:rFonts w:ascii="ＭＳ 明朝" w:hAnsi="ＭＳ 明朝"/>
                <w:sz w:val="20"/>
                <w:szCs w:val="20"/>
              </w:rPr>
            </w:pPr>
            <w:r w:rsidRPr="00BC793D">
              <w:rPr>
                <w:rFonts w:ascii="ＭＳ 明朝" w:hAnsi="ＭＳ 明朝" w:hint="eastAsia"/>
                <w:sz w:val="20"/>
                <w:szCs w:val="20"/>
              </w:rPr>
              <w:t>（〇）</w:t>
            </w:r>
          </w:p>
          <w:p w14:paraId="171D3C0C" w14:textId="3B4E66CB" w:rsidR="00B71FCC" w:rsidRPr="00BC793D" w:rsidRDefault="00B71FCC" w:rsidP="004C66AF">
            <w:pPr>
              <w:ind w:left="200" w:hangingChars="100" w:hanging="200"/>
              <w:rPr>
                <w:rFonts w:ascii="ＭＳ 明朝" w:hAnsi="ＭＳ 明朝"/>
                <w:sz w:val="20"/>
                <w:szCs w:val="20"/>
              </w:rPr>
            </w:pPr>
          </w:p>
          <w:p w14:paraId="49CA3A8F" w14:textId="77777777" w:rsidR="004C66AF" w:rsidRPr="00BC793D" w:rsidRDefault="004C66AF" w:rsidP="004C66AF">
            <w:pPr>
              <w:ind w:left="200" w:hangingChars="100" w:hanging="200"/>
              <w:rPr>
                <w:rFonts w:ascii="ＭＳ 明朝" w:hAnsi="ＭＳ 明朝"/>
                <w:sz w:val="20"/>
                <w:szCs w:val="20"/>
              </w:rPr>
            </w:pPr>
          </w:p>
          <w:p w14:paraId="6E0DC8C8" w14:textId="665647D9" w:rsidR="002927E8" w:rsidRPr="00BC793D" w:rsidRDefault="00B71FCC" w:rsidP="004C66AF">
            <w:pPr>
              <w:ind w:left="200" w:hangingChars="100" w:hanging="200"/>
              <w:rPr>
                <w:rFonts w:ascii="ＭＳ 明朝" w:hAnsi="ＭＳ 明朝"/>
                <w:sz w:val="20"/>
                <w:szCs w:val="20"/>
              </w:rPr>
            </w:pPr>
            <w:r w:rsidRPr="00BC793D">
              <w:rPr>
                <w:rFonts w:ascii="ＭＳ 明朝" w:hAnsi="ＭＳ 明朝" w:hint="eastAsia"/>
                <w:sz w:val="20"/>
                <w:szCs w:val="20"/>
              </w:rPr>
              <w:t>ｲ 海外からの訪問は無し。オンラインによる交流は韓国や</w:t>
            </w:r>
            <w:r w:rsidR="00DF6F78" w:rsidRPr="00BC793D">
              <w:rPr>
                <w:rFonts w:ascii="ＭＳ 明朝" w:hAnsi="ＭＳ 明朝" w:hint="eastAsia"/>
                <w:sz w:val="20"/>
                <w:szCs w:val="20"/>
              </w:rPr>
              <w:t>JENESYS（日中友好会館）</w:t>
            </w:r>
            <w:r w:rsidRPr="00BC793D">
              <w:rPr>
                <w:rFonts w:ascii="ＭＳ 明朝" w:hAnsi="ＭＳ 明朝" w:hint="eastAsia"/>
                <w:sz w:val="20"/>
                <w:szCs w:val="20"/>
              </w:rPr>
              <w:t>による中国と</w:t>
            </w:r>
            <w:r w:rsidR="00DF6F78" w:rsidRPr="00BC793D">
              <w:rPr>
                <w:rFonts w:ascii="ＭＳ 明朝" w:hAnsi="ＭＳ 明朝" w:hint="eastAsia"/>
                <w:sz w:val="20"/>
                <w:szCs w:val="20"/>
              </w:rPr>
              <w:t>の交流を実施した。準備を進めていた</w:t>
            </w:r>
            <w:r w:rsidR="004B1E67" w:rsidRPr="00BC793D">
              <w:rPr>
                <w:rFonts w:ascii="ＭＳ 明朝" w:hAnsi="ＭＳ 明朝" w:hint="eastAsia"/>
                <w:sz w:val="20"/>
                <w:szCs w:val="20"/>
              </w:rPr>
              <w:t>中国の外国語学校</w:t>
            </w:r>
            <w:r w:rsidRPr="00BC793D">
              <w:rPr>
                <w:rFonts w:ascii="ＭＳ 明朝" w:hAnsi="ＭＳ 明朝" w:hint="eastAsia"/>
                <w:sz w:val="20"/>
                <w:szCs w:val="20"/>
              </w:rPr>
              <w:t>との交流</w:t>
            </w:r>
            <w:r w:rsidR="00DF6F78" w:rsidRPr="00BC793D">
              <w:rPr>
                <w:rFonts w:ascii="ＭＳ 明朝" w:hAnsi="ＭＳ 明朝" w:hint="eastAsia"/>
                <w:sz w:val="20"/>
                <w:szCs w:val="20"/>
              </w:rPr>
              <w:t>は</w:t>
            </w:r>
            <w:r w:rsidR="00722F98" w:rsidRPr="00BC793D">
              <w:rPr>
                <w:rFonts w:ascii="ＭＳ 明朝" w:hAnsi="ＭＳ 明朝" w:hint="eastAsia"/>
                <w:sz w:val="20"/>
                <w:szCs w:val="20"/>
              </w:rPr>
              <w:t>１</w:t>
            </w:r>
            <w:r w:rsidR="00DF6F78" w:rsidRPr="00BC793D">
              <w:rPr>
                <w:rFonts w:ascii="ＭＳ 明朝" w:hAnsi="ＭＳ 明朝" w:hint="eastAsia"/>
                <w:sz w:val="20"/>
                <w:szCs w:val="20"/>
              </w:rPr>
              <w:t>月以降または次年度の早い時期に延期となった</w:t>
            </w:r>
            <w:r w:rsidRPr="00BC793D">
              <w:rPr>
                <w:rFonts w:ascii="ＭＳ 明朝" w:hAnsi="ＭＳ 明朝" w:hint="eastAsia"/>
                <w:sz w:val="20"/>
                <w:szCs w:val="20"/>
              </w:rPr>
              <w:t xml:space="preserve">。　　　　　（〇）　</w:t>
            </w:r>
          </w:p>
          <w:p w14:paraId="27AC6E54" w14:textId="77777777" w:rsidR="004C66AF" w:rsidRPr="00BC793D" w:rsidRDefault="004C66AF" w:rsidP="004C66AF">
            <w:pPr>
              <w:ind w:left="200" w:hangingChars="100" w:hanging="200"/>
              <w:rPr>
                <w:rFonts w:ascii="ＭＳ 明朝" w:hAnsi="ＭＳ 明朝"/>
                <w:sz w:val="20"/>
                <w:szCs w:val="20"/>
              </w:rPr>
            </w:pPr>
          </w:p>
          <w:p w14:paraId="570261F2" w14:textId="21DC9E2A" w:rsidR="004C66AF" w:rsidRPr="00BC793D" w:rsidRDefault="004C66AF" w:rsidP="004C66AF">
            <w:pPr>
              <w:ind w:left="200" w:hangingChars="100" w:hanging="200"/>
              <w:rPr>
                <w:rFonts w:ascii="ＭＳ 明朝" w:hAnsi="ＭＳ 明朝"/>
                <w:sz w:val="20"/>
                <w:szCs w:val="20"/>
              </w:rPr>
            </w:pPr>
          </w:p>
        </w:tc>
      </w:tr>
    </w:tbl>
    <w:p w14:paraId="36A81CD9" w14:textId="77777777" w:rsidR="0021701A" w:rsidRPr="00832183" w:rsidRDefault="0021701A" w:rsidP="004344A8">
      <w:pPr>
        <w:jc w:val="left"/>
        <w:rPr>
          <w:rFonts w:ascii="ＭＳ ゴシック" w:eastAsia="ＭＳ ゴシック" w:hAnsi="ＭＳ ゴシック"/>
          <w:szCs w:val="21"/>
        </w:rPr>
      </w:pPr>
    </w:p>
    <w:sectPr w:rsidR="0021701A" w:rsidRPr="00832183" w:rsidSect="00CC6DB4">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680" w:right="851" w:bottom="680"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80A3" w14:textId="77777777" w:rsidR="00F82F94" w:rsidRDefault="00F82F94">
      <w:r>
        <w:separator/>
      </w:r>
    </w:p>
  </w:endnote>
  <w:endnote w:type="continuationSeparator" w:id="0">
    <w:p w14:paraId="159D1D23" w14:textId="77777777" w:rsidR="00F82F94" w:rsidRDefault="00F8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EC00" w14:textId="77777777" w:rsidR="00206768" w:rsidRDefault="002067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C316" w14:textId="77777777" w:rsidR="00206768" w:rsidRDefault="002067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58E0" w14:textId="77777777" w:rsidR="00206768" w:rsidRDefault="002067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572F" w14:textId="77777777" w:rsidR="00F82F94" w:rsidRDefault="00F82F94">
      <w:r>
        <w:separator/>
      </w:r>
    </w:p>
  </w:footnote>
  <w:footnote w:type="continuationSeparator" w:id="0">
    <w:p w14:paraId="72ED55A4" w14:textId="77777777" w:rsidR="00F82F94" w:rsidRDefault="00F8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BB7C" w14:textId="77777777" w:rsidR="00206768" w:rsidRDefault="002067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D9AE" w14:textId="6EDC3735" w:rsidR="004D0B49" w:rsidRDefault="004D0B4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１０１０</w:t>
    </w:r>
  </w:p>
  <w:p w14:paraId="2BEDE797" w14:textId="77777777" w:rsidR="004D0B49" w:rsidRDefault="004D0B49" w:rsidP="00225A63">
    <w:pPr>
      <w:spacing w:line="360" w:lineRule="exact"/>
      <w:ind w:rightChars="100" w:right="210"/>
      <w:jc w:val="right"/>
      <w:rPr>
        <w:rFonts w:ascii="ＭＳ ゴシック" w:eastAsia="ＭＳ ゴシック" w:hAnsi="ＭＳ ゴシック"/>
        <w:sz w:val="20"/>
        <w:szCs w:val="20"/>
      </w:rPr>
    </w:pPr>
  </w:p>
  <w:p w14:paraId="60DA5D9A" w14:textId="77777777" w:rsidR="004D0B49" w:rsidRPr="003A3356" w:rsidRDefault="004D0B49" w:rsidP="003A3356">
    <w:pPr>
      <w:spacing w:line="360" w:lineRule="exact"/>
      <w:ind w:rightChars="100" w:right="210"/>
      <w:jc w:val="right"/>
      <w:rPr>
        <w:rFonts w:ascii="ＭＳ 明朝" w:hAnsi="ＭＳ 明朝"/>
        <w:b/>
        <w:sz w:val="24"/>
      </w:rPr>
    </w:pPr>
    <w:r>
      <w:rPr>
        <w:rFonts w:ascii="ＭＳ 明朝" w:hAnsi="ＭＳ 明朝" w:hint="eastAsia"/>
        <w:b/>
        <w:sz w:val="24"/>
      </w:rPr>
      <w:t>府立門真なみはや高等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FA7E" w14:textId="77777777" w:rsidR="00206768" w:rsidRDefault="002067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EAC"/>
    <w:multiLevelType w:val="hybridMultilevel"/>
    <w:tmpl w:val="BF86EE8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94BCE"/>
    <w:multiLevelType w:val="hybridMultilevel"/>
    <w:tmpl w:val="B36E20C6"/>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1078B"/>
    <w:multiLevelType w:val="hybridMultilevel"/>
    <w:tmpl w:val="2F4AA0E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23E53"/>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2C16"/>
    <w:multiLevelType w:val="hybridMultilevel"/>
    <w:tmpl w:val="3E1C298C"/>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F3A52D4"/>
    <w:multiLevelType w:val="hybridMultilevel"/>
    <w:tmpl w:val="5D3EABA6"/>
    <w:lvl w:ilvl="0" w:tplc="74CC38D0">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D2DF7"/>
    <w:multiLevelType w:val="hybridMultilevel"/>
    <w:tmpl w:val="67DE202E"/>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C86FF5"/>
    <w:multiLevelType w:val="hybridMultilevel"/>
    <w:tmpl w:val="F8D495F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707A94"/>
    <w:multiLevelType w:val="hybridMultilevel"/>
    <w:tmpl w:val="3A123502"/>
    <w:lvl w:ilvl="0" w:tplc="FB687D6A">
      <w:start w:val="1"/>
      <w:numFmt w:val="aiueo"/>
      <w:lvlText w:val="%1"/>
      <w:lvlJc w:val="left"/>
      <w:pPr>
        <w:ind w:left="1200" w:hanging="420"/>
      </w:pPr>
      <w:rPr>
        <w:rFonts w:asciiTheme="minorEastAsia" w:eastAsiaTheme="minorEastAsia" w:hAnsiTheme="minorEastAsia"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89D7F11"/>
    <w:multiLevelType w:val="hybridMultilevel"/>
    <w:tmpl w:val="1C7AC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D42DF"/>
    <w:multiLevelType w:val="hybridMultilevel"/>
    <w:tmpl w:val="DC4AA5FC"/>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9A2E3B"/>
    <w:multiLevelType w:val="hybridMultilevel"/>
    <w:tmpl w:val="DBA26D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C0D56DA"/>
    <w:multiLevelType w:val="hybridMultilevel"/>
    <w:tmpl w:val="E4DC61F6"/>
    <w:lvl w:ilvl="0" w:tplc="65D62E4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C3148DA"/>
    <w:multiLevelType w:val="hybridMultilevel"/>
    <w:tmpl w:val="399C84A6"/>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D7E2BD6"/>
    <w:multiLevelType w:val="multilevel"/>
    <w:tmpl w:val="08109C00"/>
    <w:lvl w:ilvl="0">
      <w:start w:val="1"/>
      <w:numFmt w:val="decimalFullWidth"/>
      <w:lvlText w:val="%1"/>
      <w:lvlJc w:val="left"/>
      <w:pPr>
        <w:ind w:left="425" w:hanging="425"/>
      </w:pPr>
      <w:rPr>
        <w:rFonts w:hint="eastAsia"/>
      </w:rPr>
    </w:lvl>
    <w:lvl w:ilvl="1">
      <w:start w:val="1"/>
      <w:numFmt w:val="decimal"/>
      <w:lvlText w:val="（%2）"/>
      <w:lvlJc w:val="left"/>
      <w:pPr>
        <w:ind w:left="877" w:hanging="567"/>
      </w:pPr>
      <w:rPr>
        <w:rFonts w:hint="eastAsia"/>
      </w:rPr>
    </w:lvl>
    <w:lvl w:ilvl="2">
      <w:start w:val="1"/>
      <w:numFmt w:val="aiueoFullWidth"/>
      <w:lvlText w:val="%3"/>
      <w:lvlJc w:val="left"/>
      <w:pPr>
        <w:ind w:left="1418"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83C3FB4"/>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6C6BE8"/>
    <w:multiLevelType w:val="hybridMultilevel"/>
    <w:tmpl w:val="CF546AB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3F0F14"/>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5B590E"/>
    <w:multiLevelType w:val="hybridMultilevel"/>
    <w:tmpl w:val="BB30D0E8"/>
    <w:lvl w:ilvl="0" w:tplc="6074C4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950C5"/>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63754A"/>
    <w:multiLevelType w:val="hybridMultilevel"/>
    <w:tmpl w:val="4D0C3A3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80304"/>
    <w:multiLevelType w:val="hybridMultilevel"/>
    <w:tmpl w:val="432C41B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B16A3"/>
    <w:multiLevelType w:val="hybridMultilevel"/>
    <w:tmpl w:val="487407E0"/>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3B9C1CC0"/>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C0011D5"/>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0635C"/>
    <w:multiLevelType w:val="hybridMultilevel"/>
    <w:tmpl w:val="96B41474"/>
    <w:lvl w:ilvl="0" w:tplc="9A4286E8">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EFA2BE7"/>
    <w:multiLevelType w:val="hybridMultilevel"/>
    <w:tmpl w:val="65BEC9FA"/>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A528B"/>
    <w:multiLevelType w:val="hybridMultilevel"/>
    <w:tmpl w:val="2C2C11D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90435F"/>
    <w:multiLevelType w:val="hybridMultilevel"/>
    <w:tmpl w:val="AE0A383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E6FDA"/>
    <w:multiLevelType w:val="hybridMultilevel"/>
    <w:tmpl w:val="4A669E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A279BE"/>
    <w:multiLevelType w:val="hybridMultilevel"/>
    <w:tmpl w:val="B6324B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8E1D97"/>
    <w:multiLevelType w:val="hybridMultilevel"/>
    <w:tmpl w:val="8E04D942"/>
    <w:lvl w:ilvl="0" w:tplc="3A7E7A7A">
      <w:start w:val="1"/>
      <w:numFmt w:val="aiueo"/>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D96C95"/>
    <w:multiLevelType w:val="hybridMultilevel"/>
    <w:tmpl w:val="1CA2D2B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8321F6"/>
    <w:multiLevelType w:val="hybridMultilevel"/>
    <w:tmpl w:val="7FCC1334"/>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233875"/>
    <w:multiLevelType w:val="hybridMultilevel"/>
    <w:tmpl w:val="3AA64A92"/>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FC08E8"/>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87513"/>
    <w:multiLevelType w:val="hybridMultilevel"/>
    <w:tmpl w:val="7868A7C4"/>
    <w:lvl w:ilvl="0" w:tplc="F6CA6576">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3956A9"/>
    <w:multiLevelType w:val="hybridMultilevel"/>
    <w:tmpl w:val="AD60B88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AF2327"/>
    <w:multiLevelType w:val="hybridMultilevel"/>
    <w:tmpl w:val="95ECEF4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DD6726"/>
    <w:multiLevelType w:val="hybridMultilevel"/>
    <w:tmpl w:val="43B04474"/>
    <w:lvl w:ilvl="0" w:tplc="88F8FEAA">
      <w:start w:val="1"/>
      <w:numFmt w:val="decimal"/>
      <w:lvlText w:val="(%1)"/>
      <w:lvlJc w:val="left"/>
      <w:pPr>
        <w:ind w:left="780" w:hanging="36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0432C1A"/>
    <w:multiLevelType w:val="hybridMultilevel"/>
    <w:tmpl w:val="A5E4AC5C"/>
    <w:lvl w:ilvl="0" w:tplc="D7A0A312">
      <w:start w:val="1"/>
      <w:numFmt w:val="aiueo"/>
      <w:lvlText w:val="%1"/>
      <w:lvlJc w:val="left"/>
      <w:pPr>
        <w:ind w:left="1200" w:hanging="420"/>
      </w:pPr>
      <w:rPr>
        <w:rFonts w:hint="default"/>
        <w:lang w:val="en-US"/>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05F6A53"/>
    <w:multiLevelType w:val="hybridMultilevel"/>
    <w:tmpl w:val="7E284258"/>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77F3708"/>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90B096E"/>
    <w:multiLevelType w:val="hybridMultilevel"/>
    <w:tmpl w:val="FAFAD63E"/>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9D55877"/>
    <w:multiLevelType w:val="hybridMultilevel"/>
    <w:tmpl w:val="2626D778"/>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B875DF7"/>
    <w:multiLevelType w:val="hybridMultilevel"/>
    <w:tmpl w:val="A574D0D6"/>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0006D66"/>
    <w:multiLevelType w:val="hybridMultilevel"/>
    <w:tmpl w:val="ACF48D92"/>
    <w:lvl w:ilvl="0" w:tplc="65D62E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933C77"/>
    <w:multiLevelType w:val="hybridMultilevel"/>
    <w:tmpl w:val="85E40E78"/>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5C45F8"/>
    <w:multiLevelType w:val="hybridMultilevel"/>
    <w:tmpl w:val="EA0EAF7E"/>
    <w:lvl w:ilvl="0" w:tplc="65D62E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8F63C9E"/>
    <w:multiLevelType w:val="hybridMultilevel"/>
    <w:tmpl w:val="D4AE9E04"/>
    <w:lvl w:ilvl="0" w:tplc="9A4286E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7D836322"/>
    <w:multiLevelType w:val="hybridMultilevel"/>
    <w:tmpl w:val="7894566A"/>
    <w:lvl w:ilvl="0" w:tplc="9A4286E8">
      <w:start w:val="1"/>
      <w:numFmt w:val="aiueo"/>
      <w:lvlText w:val="%1"/>
      <w:lvlJc w:val="left"/>
      <w:pPr>
        <w:ind w:left="420" w:hanging="420"/>
      </w:pPr>
      <w:rPr>
        <w:rFonts w:hint="default"/>
      </w:rPr>
    </w:lvl>
    <w:lvl w:ilvl="1" w:tplc="B72235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EA01184"/>
    <w:multiLevelType w:val="hybridMultilevel"/>
    <w:tmpl w:val="CDDADBAC"/>
    <w:lvl w:ilvl="0" w:tplc="9A4286E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12"/>
  </w:num>
  <w:num w:numId="4">
    <w:abstractNumId w:val="11"/>
  </w:num>
  <w:num w:numId="5">
    <w:abstractNumId w:val="25"/>
  </w:num>
  <w:num w:numId="6">
    <w:abstractNumId w:val="40"/>
  </w:num>
  <w:num w:numId="7">
    <w:abstractNumId w:val="39"/>
  </w:num>
  <w:num w:numId="8">
    <w:abstractNumId w:val="8"/>
  </w:num>
  <w:num w:numId="9">
    <w:abstractNumId w:val="22"/>
  </w:num>
  <w:num w:numId="10">
    <w:abstractNumId w:val="48"/>
  </w:num>
  <w:num w:numId="11">
    <w:abstractNumId w:val="4"/>
  </w:num>
  <w:num w:numId="12">
    <w:abstractNumId w:val="42"/>
  </w:num>
  <w:num w:numId="13">
    <w:abstractNumId w:val="47"/>
  </w:num>
  <w:num w:numId="14">
    <w:abstractNumId w:val="23"/>
  </w:num>
  <w:num w:numId="15">
    <w:abstractNumId w:val="41"/>
  </w:num>
  <w:num w:numId="16">
    <w:abstractNumId w:val="26"/>
  </w:num>
  <w:num w:numId="17">
    <w:abstractNumId w:val="38"/>
  </w:num>
  <w:num w:numId="18">
    <w:abstractNumId w:val="24"/>
  </w:num>
  <w:num w:numId="19">
    <w:abstractNumId w:val="7"/>
  </w:num>
  <w:num w:numId="20">
    <w:abstractNumId w:val="27"/>
  </w:num>
  <w:num w:numId="21">
    <w:abstractNumId w:val="28"/>
  </w:num>
  <w:num w:numId="22">
    <w:abstractNumId w:val="50"/>
  </w:num>
  <w:num w:numId="23">
    <w:abstractNumId w:val="46"/>
  </w:num>
  <w:num w:numId="24">
    <w:abstractNumId w:val="34"/>
  </w:num>
  <w:num w:numId="25">
    <w:abstractNumId w:val="30"/>
  </w:num>
  <w:num w:numId="26">
    <w:abstractNumId w:val="43"/>
  </w:num>
  <w:num w:numId="27">
    <w:abstractNumId w:val="35"/>
  </w:num>
  <w:num w:numId="28">
    <w:abstractNumId w:val="51"/>
  </w:num>
  <w:num w:numId="29">
    <w:abstractNumId w:val="37"/>
  </w:num>
  <w:num w:numId="30">
    <w:abstractNumId w:val="33"/>
  </w:num>
  <w:num w:numId="31">
    <w:abstractNumId w:val="15"/>
  </w:num>
  <w:num w:numId="32">
    <w:abstractNumId w:val="0"/>
  </w:num>
  <w:num w:numId="33">
    <w:abstractNumId w:val="6"/>
  </w:num>
  <w:num w:numId="34">
    <w:abstractNumId w:val="3"/>
  </w:num>
  <w:num w:numId="35">
    <w:abstractNumId w:val="31"/>
  </w:num>
  <w:num w:numId="36">
    <w:abstractNumId w:val="19"/>
  </w:num>
  <w:num w:numId="37">
    <w:abstractNumId w:val="21"/>
  </w:num>
  <w:num w:numId="38">
    <w:abstractNumId w:val="45"/>
  </w:num>
  <w:num w:numId="39">
    <w:abstractNumId w:val="2"/>
  </w:num>
  <w:num w:numId="40">
    <w:abstractNumId w:val="17"/>
  </w:num>
  <w:num w:numId="41">
    <w:abstractNumId w:val="5"/>
  </w:num>
  <w:num w:numId="42">
    <w:abstractNumId w:val="18"/>
  </w:num>
  <w:num w:numId="43">
    <w:abstractNumId w:val="20"/>
  </w:num>
  <w:num w:numId="44">
    <w:abstractNumId w:val="32"/>
  </w:num>
  <w:num w:numId="45">
    <w:abstractNumId w:val="13"/>
  </w:num>
  <w:num w:numId="46">
    <w:abstractNumId w:val="1"/>
  </w:num>
  <w:num w:numId="47">
    <w:abstractNumId w:val="36"/>
  </w:num>
  <w:num w:numId="48">
    <w:abstractNumId w:val="44"/>
  </w:num>
  <w:num w:numId="49">
    <w:abstractNumId w:val="10"/>
  </w:num>
  <w:num w:numId="50">
    <w:abstractNumId w:val="29"/>
  </w:num>
  <w:num w:numId="51">
    <w:abstractNumId w:val="9"/>
  </w:num>
  <w:num w:numId="52">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99"/>
    <w:rsid w:val="00001C34"/>
    <w:rsid w:val="00011CC5"/>
    <w:rsid w:val="000128FE"/>
    <w:rsid w:val="00013C0C"/>
    <w:rsid w:val="00014126"/>
    <w:rsid w:val="00014961"/>
    <w:rsid w:val="00014BF7"/>
    <w:rsid w:val="000156EF"/>
    <w:rsid w:val="00017F15"/>
    <w:rsid w:val="00023FA9"/>
    <w:rsid w:val="000257D0"/>
    <w:rsid w:val="000266A3"/>
    <w:rsid w:val="000270C0"/>
    <w:rsid w:val="00027122"/>
    <w:rsid w:val="00031A86"/>
    <w:rsid w:val="000333BD"/>
    <w:rsid w:val="000354D4"/>
    <w:rsid w:val="00041B4C"/>
    <w:rsid w:val="00042927"/>
    <w:rsid w:val="00045480"/>
    <w:rsid w:val="000524AE"/>
    <w:rsid w:val="000724B0"/>
    <w:rsid w:val="0007617D"/>
    <w:rsid w:val="000801CE"/>
    <w:rsid w:val="00083D52"/>
    <w:rsid w:val="0008519B"/>
    <w:rsid w:val="00085B33"/>
    <w:rsid w:val="00090015"/>
    <w:rsid w:val="00091587"/>
    <w:rsid w:val="0009658C"/>
    <w:rsid w:val="000967CE"/>
    <w:rsid w:val="000A1890"/>
    <w:rsid w:val="000B0C54"/>
    <w:rsid w:val="000B137B"/>
    <w:rsid w:val="000B395F"/>
    <w:rsid w:val="000B7F10"/>
    <w:rsid w:val="000C0CDB"/>
    <w:rsid w:val="000C4B1B"/>
    <w:rsid w:val="000D16AD"/>
    <w:rsid w:val="000D18C3"/>
    <w:rsid w:val="000D1B70"/>
    <w:rsid w:val="000D7707"/>
    <w:rsid w:val="000D7C02"/>
    <w:rsid w:val="000D7C50"/>
    <w:rsid w:val="000E1F4D"/>
    <w:rsid w:val="000E5470"/>
    <w:rsid w:val="000E571C"/>
    <w:rsid w:val="000E6B9D"/>
    <w:rsid w:val="000F735C"/>
    <w:rsid w:val="000F7917"/>
    <w:rsid w:val="000F7B2E"/>
    <w:rsid w:val="00100533"/>
    <w:rsid w:val="00100CC5"/>
    <w:rsid w:val="00103546"/>
    <w:rsid w:val="001112AC"/>
    <w:rsid w:val="00112A5C"/>
    <w:rsid w:val="00114258"/>
    <w:rsid w:val="001218A7"/>
    <w:rsid w:val="0012686F"/>
    <w:rsid w:val="00127BB5"/>
    <w:rsid w:val="00132D6F"/>
    <w:rsid w:val="001330C8"/>
    <w:rsid w:val="00134824"/>
    <w:rsid w:val="00135CE9"/>
    <w:rsid w:val="00137359"/>
    <w:rsid w:val="001419EE"/>
    <w:rsid w:val="00145D50"/>
    <w:rsid w:val="001465AF"/>
    <w:rsid w:val="00157860"/>
    <w:rsid w:val="00160DB9"/>
    <w:rsid w:val="00162D42"/>
    <w:rsid w:val="0018261A"/>
    <w:rsid w:val="00182F3E"/>
    <w:rsid w:val="00184B1B"/>
    <w:rsid w:val="001919AA"/>
    <w:rsid w:val="00192419"/>
    <w:rsid w:val="00193569"/>
    <w:rsid w:val="00195DCF"/>
    <w:rsid w:val="001A171F"/>
    <w:rsid w:val="001A4092"/>
    <w:rsid w:val="001A4539"/>
    <w:rsid w:val="001A5519"/>
    <w:rsid w:val="001B2D68"/>
    <w:rsid w:val="001B38EB"/>
    <w:rsid w:val="001B3B4F"/>
    <w:rsid w:val="001C6576"/>
    <w:rsid w:val="001C6B84"/>
    <w:rsid w:val="001C7FE4"/>
    <w:rsid w:val="001D077F"/>
    <w:rsid w:val="001D1FFA"/>
    <w:rsid w:val="001D3FA2"/>
    <w:rsid w:val="001D401B"/>
    <w:rsid w:val="001D44D9"/>
    <w:rsid w:val="001D5135"/>
    <w:rsid w:val="001D60ED"/>
    <w:rsid w:val="001E22E7"/>
    <w:rsid w:val="001E4FDA"/>
    <w:rsid w:val="001F13FF"/>
    <w:rsid w:val="001F472F"/>
    <w:rsid w:val="00201687"/>
    <w:rsid w:val="00201A51"/>
    <w:rsid w:val="00201C86"/>
    <w:rsid w:val="002024CB"/>
    <w:rsid w:val="00202749"/>
    <w:rsid w:val="002034A6"/>
    <w:rsid w:val="0020495C"/>
    <w:rsid w:val="00206768"/>
    <w:rsid w:val="0021061A"/>
    <w:rsid w:val="00210B7C"/>
    <w:rsid w:val="00211CB2"/>
    <w:rsid w:val="0021285A"/>
    <w:rsid w:val="0021701A"/>
    <w:rsid w:val="0022073E"/>
    <w:rsid w:val="00220AE7"/>
    <w:rsid w:val="00221AA2"/>
    <w:rsid w:val="00224AB0"/>
    <w:rsid w:val="00225A63"/>
    <w:rsid w:val="00225C70"/>
    <w:rsid w:val="00226BEF"/>
    <w:rsid w:val="00227DFA"/>
    <w:rsid w:val="00230487"/>
    <w:rsid w:val="00235785"/>
    <w:rsid w:val="00235B86"/>
    <w:rsid w:val="0024006D"/>
    <w:rsid w:val="002439A4"/>
    <w:rsid w:val="002479D4"/>
    <w:rsid w:val="00247C9A"/>
    <w:rsid w:val="002506C7"/>
    <w:rsid w:val="00250FB7"/>
    <w:rsid w:val="0025509E"/>
    <w:rsid w:val="00257AD0"/>
    <w:rsid w:val="00262794"/>
    <w:rsid w:val="00267D3C"/>
    <w:rsid w:val="00271252"/>
    <w:rsid w:val="0027129F"/>
    <w:rsid w:val="00274864"/>
    <w:rsid w:val="002757A5"/>
    <w:rsid w:val="00277476"/>
    <w:rsid w:val="00277761"/>
    <w:rsid w:val="00282015"/>
    <w:rsid w:val="002834CB"/>
    <w:rsid w:val="002927E8"/>
    <w:rsid w:val="002959B3"/>
    <w:rsid w:val="00295EB2"/>
    <w:rsid w:val="0029712A"/>
    <w:rsid w:val="002979D6"/>
    <w:rsid w:val="002A0AA7"/>
    <w:rsid w:val="002A148E"/>
    <w:rsid w:val="002A5F31"/>
    <w:rsid w:val="002A766F"/>
    <w:rsid w:val="002B0BC8"/>
    <w:rsid w:val="002B3BE1"/>
    <w:rsid w:val="002B690B"/>
    <w:rsid w:val="002B76CE"/>
    <w:rsid w:val="002C2989"/>
    <w:rsid w:val="002C40DD"/>
    <w:rsid w:val="002C423D"/>
    <w:rsid w:val="002C5CED"/>
    <w:rsid w:val="002C6DB0"/>
    <w:rsid w:val="002D1754"/>
    <w:rsid w:val="002D4E5F"/>
    <w:rsid w:val="002D7A2D"/>
    <w:rsid w:val="002E362B"/>
    <w:rsid w:val="002E5BB2"/>
    <w:rsid w:val="002F608A"/>
    <w:rsid w:val="002F62DD"/>
    <w:rsid w:val="002F6B1A"/>
    <w:rsid w:val="002F6E1B"/>
    <w:rsid w:val="00301498"/>
    <w:rsid w:val="00301B59"/>
    <w:rsid w:val="003029E3"/>
    <w:rsid w:val="00302C17"/>
    <w:rsid w:val="00302EB2"/>
    <w:rsid w:val="0030555A"/>
    <w:rsid w:val="00305D0E"/>
    <w:rsid w:val="00307EAF"/>
    <w:rsid w:val="00310645"/>
    <w:rsid w:val="00310B79"/>
    <w:rsid w:val="0031492C"/>
    <w:rsid w:val="00323D56"/>
    <w:rsid w:val="0032456A"/>
    <w:rsid w:val="00324B67"/>
    <w:rsid w:val="00325E13"/>
    <w:rsid w:val="00327672"/>
    <w:rsid w:val="00334F83"/>
    <w:rsid w:val="00336089"/>
    <w:rsid w:val="003551CD"/>
    <w:rsid w:val="0036174C"/>
    <w:rsid w:val="0036208E"/>
    <w:rsid w:val="00363971"/>
    <w:rsid w:val="00364F35"/>
    <w:rsid w:val="00365E9F"/>
    <w:rsid w:val="003707FC"/>
    <w:rsid w:val="003722D9"/>
    <w:rsid w:val="003730D3"/>
    <w:rsid w:val="0037367C"/>
    <w:rsid w:val="00374A91"/>
    <w:rsid w:val="0037506F"/>
    <w:rsid w:val="00375CA7"/>
    <w:rsid w:val="00376D71"/>
    <w:rsid w:val="003804AB"/>
    <w:rsid w:val="0038421B"/>
    <w:rsid w:val="00384C02"/>
    <w:rsid w:val="00386133"/>
    <w:rsid w:val="00387D41"/>
    <w:rsid w:val="003925D8"/>
    <w:rsid w:val="003A3356"/>
    <w:rsid w:val="003A3486"/>
    <w:rsid w:val="003A62E8"/>
    <w:rsid w:val="003A71E2"/>
    <w:rsid w:val="003B0CAA"/>
    <w:rsid w:val="003B3D76"/>
    <w:rsid w:val="003B5D38"/>
    <w:rsid w:val="003C503E"/>
    <w:rsid w:val="003C55BC"/>
    <w:rsid w:val="003C6CB2"/>
    <w:rsid w:val="003D288C"/>
    <w:rsid w:val="003D2C9D"/>
    <w:rsid w:val="003D6D6B"/>
    <w:rsid w:val="003D71A7"/>
    <w:rsid w:val="003D7473"/>
    <w:rsid w:val="003E55A0"/>
    <w:rsid w:val="003E710F"/>
    <w:rsid w:val="00400648"/>
    <w:rsid w:val="00407905"/>
    <w:rsid w:val="00414618"/>
    <w:rsid w:val="00414E22"/>
    <w:rsid w:val="00416A59"/>
    <w:rsid w:val="004243CF"/>
    <w:rsid w:val="004245A1"/>
    <w:rsid w:val="00427E0B"/>
    <w:rsid w:val="004312EE"/>
    <w:rsid w:val="004344A8"/>
    <w:rsid w:val="004368AD"/>
    <w:rsid w:val="00436BBA"/>
    <w:rsid w:val="004379D0"/>
    <w:rsid w:val="00437D3D"/>
    <w:rsid w:val="00441743"/>
    <w:rsid w:val="004439FB"/>
    <w:rsid w:val="0044524E"/>
    <w:rsid w:val="00445E74"/>
    <w:rsid w:val="00447C88"/>
    <w:rsid w:val="00450FD8"/>
    <w:rsid w:val="004520CF"/>
    <w:rsid w:val="00454AF4"/>
    <w:rsid w:val="004552E5"/>
    <w:rsid w:val="004565C7"/>
    <w:rsid w:val="00460710"/>
    <w:rsid w:val="00460F8E"/>
    <w:rsid w:val="00460FE9"/>
    <w:rsid w:val="00461F9F"/>
    <w:rsid w:val="004632FA"/>
    <w:rsid w:val="00465B85"/>
    <w:rsid w:val="0048087F"/>
    <w:rsid w:val="00480EB4"/>
    <w:rsid w:val="00486223"/>
    <w:rsid w:val="00486244"/>
    <w:rsid w:val="004930C6"/>
    <w:rsid w:val="00493462"/>
    <w:rsid w:val="004949CC"/>
    <w:rsid w:val="00496F95"/>
    <w:rsid w:val="00497ABE"/>
    <w:rsid w:val="004A1605"/>
    <w:rsid w:val="004A7442"/>
    <w:rsid w:val="004B1E67"/>
    <w:rsid w:val="004B45EA"/>
    <w:rsid w:val="004C1B92"/>
    <w:rsid w:val="004C1CC8"/>
    <w:rsid w:val="004C250C"/>
    <w:rsid w:val="004C2F46"/>
    <w:rsid w:val="004C542E"/>
    <w:rsid w:val="004C5A47"/>
    <w:rsid w:val="004C66AF"/>
    <w:rsid w:val="004C6D4A"/>
    <w:rsid w:val="004C6E58"/>
    <w:rsid w:val="004D0B49"/>
    <w:rsid w:val="004D1BCF"/>
    <w:rsid w:val="004D28A8"/>
    <w:rsid w:val="004D70F9"/>
    <w:rsid w:val="004E08FB"/>
    <w:rsid w:val="004F1041"/>
    <w:rsid w:val="004F2B87"/>
    <w:rsid w:val="004F3627"/>
    <w:rsid w:val="00500AF9"/>
    <w:rsid w:val="00502EF2"/>
    <w:rsid w:val="005112E6"/>
    <w:rsid w:val="005121DC"/>
    <w:rsid w:val="00515C84"/>
    <w:rsid w:val="0051706C"/>
    <w:rsid w:val="0052580C"/>
    <w:rsid w:val="005261C4"/>
    <w:rsid w:val="00526530"/>
    <w:rsid w:val="0053037C"/>
    <w:rsid w:val="00535C1D"/>
    <w:rsid w:val="00537818"/>
    <w:rsid w:val="00546140"/>
    <w:rsid w:val="0054712D"/>
    <w:rsid w:val="00551554"/>
    <w:rsid w:val="00565B55"/>
    <w:rsid w:val="005710F1"/>
    <w:rsid w:val="00575298"/>
    <w:rsid w:val="00577AE6"/>
    <w:rsid w:val="00577D5F"/>
    <w:rsid w:val="00577DE4"/>
    <w:rsid w:val="005828E3"/>
    <w:rsid w:val="00582C09"/>
    <w:rsid w:val="005846E8"/>
    <w:rsid w:val="00585D6A"/>
    <w:rsid w:val="005861F2"/>
    <w:rsid w:val="00586254"/>
    <w:rsid w:val="005875B4"/>
    <w:rsid w:val="005925F6"/>
    <w:rsid w:val="0059472B"/>
    <w:rsid w:val="00597659"/>
    <w:rsid w:val="00597E7D"/>
    <w:rsid w:val="00597FBA"/>
    <w:rsid w:val="005A0772"/>
    <w:rsid w:val="005A2C72"/>
    <w:rsid w:val="005A3702"/>
    <w:rsid w:val="005A54CE"/>
    <w:rsid w:val="005B0FAD"/>
    <w:rsid w:val="005B3E4F"/>
    <w:rsid w:val="005B66F8"/>
    <w:rsid w:val="005C2C84"/>
    <w:rsid w:val="005D0ECF"/>
    <w:rsid w:val="005D41A3"/>
    <w:rsid w:val="005D4F52"/>
    <w:rsid w:val="005D7D40"/>
    <w:rsid w:val="005E021B"/>
    <w:rsid w:val="005E0C61"/>
    <w:rsid w:val="005E218B"/>
    <w:rsid w:val="005E2231"/>
    <w:rsid w:val="005E2789"/>
    <w:rsid w:val="005E2A21"/>
    <w:rsid w:val="005E3C2A"/>
    <w:rsid w:val="005E4424"/>
    <w:rsid w:val="005E535C"/>
    <w:rsid w:val="005F2C9F"/>
    <w:rsid w:val="00603967"/>
    <w:rsid w:val="00606705"/>
    <w:rsid w:val="0061051D"/>
    <w:rsid w:val="006107E5"/>
    <w:rsid w:val="00611B70"/>
    <w:rsid w:val="00617C18"/>
    <w:rsid w:val="006206CE"/>
    <w:rsid w:val="00624A4E"/>
    <w:rsid w:val="00626AE2"/>
    <w:rsid w:val="006271C7"/>
    <w:rsid w:val="00627C32"/>
    <w:rsid w:val="00627FC9"/>
    <w:rsid w:val="00630EC1"/>
    <w:rsid w:val="0063121C"/>
    <w:rsid w:val="00631815"/>
    <w:rsid w:val="00634F9A"/>
    <w:rsid w:val="00637161"/>
    <w:rsid w:val="00642C49"/>
    <w:rsid w:val="00644AE0"/>
    <w:rsid w:val="00647631"/>
    <w:rsid w:val="006478E9"/>
    <w:rsid w:val="0065302E"/>
    <w:rsid w:val="006567B2"/>
    <w:rsid w:val="00656B78"/>
    <w:rsid w:val="00663113"/>
    <w:rsid w:val="006632F1"/>
    <w:rsid w:val="006665B6"/>
    <w:rsid w:val="00677BCA"/>
    <w:rsid w:val="006971F3"/>
    <w:rsid w:val="006A1E56"/>
    <w:rsid w:val="006B1CDB"/>
    <w:rsid w:val="006B4E60"/>
    <w:rsid w:val="006B5B51"/>
    <w:rsid w:val="006C082A"/>
    <w:rsid w:val="006C220F"/>
    <w:rsid w:val="006C33E4"/>
    <w:rsid w:val="006C5797"/>
    <w:rsid w:val="006C7FE8"/>
    <w:rsid w:val="006D4F17"/>
    <w:rsid w:val="006D54AE"/>
    <w:rsid w:val="006D5A31"/>
    <w:rsid w:val="006E071D"/>
    <w:rsid w:val="006E6DD5"/>
    <w:rsid w:val="006F1B3D"/>
    <w:rsid w:val="006F4599"/>
    <w:rsid w:val="007006B8"/>
    <w:rsid w:val="00701AD6"/>
    <w:rsid w:val="00703386"/>
    <w:rsid w:val="00710CA1"/>
    <w:rsid w:val="0071748A"/>
    <w:rsid w:val="00717D96"/>
    <w:rsid w:val="00722F98"/>
    <w:rsid w:val="00724C96"/>
    <w:rsid w:val="0072763C"/>
    <w:rsid w:val="00727B59"/>
    <w:rsid w:val="00735E63"/>
    <w:rsid w:val="0074118C"/>
    <w:rsid w:val="007520A2"/>
    <w:rsid w:val="00752D0C"/>
    <w:rsid w:val="007541E8"/>
    <w:rsid w:val="0075463F"/>
    <w:rsid w:val="0075612D"/>
    <w:rsid w:val="007578CC"/>
    <w:rsid w:val="00757BEF"/>
    <w:rsid w:val="007606A0"/>
    <w:rsid w:val="00770D16"/>
    <w:rsid w:val="00775D41"/>
    <w:rsid w:val="007761A7"/>
    <w:rsid w:val="007765E0"/>
    <w:rsid w:val="00781F22"/>
    <w:rsid w:val="00783B84"/>
    <w:rsid w:val="00786F0E"/>
    <w:rsid w:val="007922A7"/>
    <w:rsid w:val="00792B44"/>
    <w:rsid w:val="00795C88"/>
    <w:rsid w:val="00796024"/>
    <w:rsid w:val="007A0BE3"/>
    <w:rsid w:val="007A3E54"/>
    <w:rsid w:val="007A47FF"/>
    <w:rsid w:val="007A69E8"/>
    <w:rsid w:val="007B1DB6"/>
    <w:rsid w:val="007B32C0"/>
    <w:rsid w:val="007B47A8"/>
    <w:rsid w:val="007C1D3F"/>
    <w:rsid w:val="007C4D9B"/>
    <w:rsid w:val="007C604B"/>
    <w:rsid w:val="007C63C6"/>
    <w:rsid w:val="007D065F"/>
    <w:rsid w:val="007D1330"/>
    <w:rsid w:val="007D3CBC"/>
    <w:rsid w:val="007D5E43"/>
    <w:rsid w:val="007D6241"/>
    <w:rsid w:val="007E4500"/>
    <w:rsid w:val="007E457F"/>
    <w:rsid w:val="007E5A74"/>
    <w:rsid w:val="007F4C68"/>
    <w:rsid w:val="007F5A7B"/>
    <w:rsid w:val="007F639A"/>
    <w:rsid w:val="007F7499"/>
    <w:rsid w:val="008026C1"/>
    <w:rsid w:val="008101A4"/>
    <w:rsid w:val="00813933"/>
    <w:rsid w:val="00814E8E"/>
    <w:rsid w:val="00816532"/>
    <w:rsid w:val="008172A2"/>
    <w:rsid w:val="0082022D"/>
    <w:rsid w:val="00820752"/>
    <w:rsid w:val="00822919"/>
    <w:rsid w:val="00822AC3"/>
    <w:rsid w:val="00824828"/>
    <w:rsid w:val="00827C74"/>
    <w:rsid w:val="00832183"/>
    <w:rsid w:val="00832394"/>
    <w:rsid w:val="008333AC"/>
    <w:rsid w:val="008455F4"/>
    <w:rsid w:val="008474FA"/>
    <w:rsid w:val="0085223A"/>
    <w:rsid w:val="00853545"/>
    <w:rsid w:val="008563E0"/>
    <w:rsid w:val="0086229E"/>
    <w:rsid w:val="00866790"/>
    <w:rsid w:val="0086696C"/>
    <w:rsid w:val="008678F7"/>
    <w:rsid w:val="0087170D"/>
    <w:rsid w:val="008741C2"/>
    <w:rsid w:val="0087719C"/>
    <w:rsid w:val="00877A58"/>
    <w:rsid w:val="00885FB9"/>
    <w:rsid w:val="008912ED"/>
    <w:rsid w:val="0089387E"/>
    <w:rsid w:val="00897939"/>
    <w:rsid w:val="008A2110"/>
    <w:rsid w:val="008A315D"/>
    <w:rsid w:val="008A5D1C"/>
    <w:rsid w:val="008A63F1"/>
    <w:rsid w:val="008B0760"/>
    <w:rsid w:val="008B091B"/>
    <w:rsid w:val="008B0D90"/>
    <w:rsid w:val="008B2A55"/>
    <w:rsid w:val="008B2FA5"/>
    <w:rsid w:val="008B3D14"/>
    <w:rsid w:val="008B7F02"/>
    <w:rsid w:val="008C2898"/>
    <w:rsid w:val="008C493A"/>
    <w:rsid w:val="008C533F"/>
    <w:rsid w:val="008C6685"/>
    <w:rsid w:val="008D1C6F"/>
    <w:rsid w:val="008D2880"/>
    <w:rsid w:val="008D3E85"/>
    <w:rsid w:val="008D4FAE"/>
    <w:rsid w:val="008D68F0"/>
    <w:rsid w:val="008E1182"/>
    <w:rsid w:val="008E62B7"/>
    <w:rsid w:val="008F317E"/>
    <w:rsid w:val="008F6C94"/>
    <w:rsid w:val="008F76D0"/>
    <w:rsid w:val="00901245"/>
    <w:rsid w:val="00901C55"/>
    <w:rsid w:val="00915625"/>
    <w:rsid w:val="00921C5C"/>
    <w:rsid w:val="00935812"/>
    <w:rsid w:val="009470D0"/>
    <w:rsid w:val="00947184"/>
    <w:rsid w:val="00947C4F"/>
    <w:rsid w:val="00953790"/>
    <w:rsid w:val="0096649A"/>
    <w:rsid w:val="00970F0E"/>
    <w:rsid w:val="00971A13"/>
    <w:rsid w:val="00971A46"/>
    <w:rsid w:val="00974C1F"/>
    <w:rsid w:val="00975403"/>
    <w:rsid w:val="00977409"/>
    <w:rsid w:val="009817F2"/>
    <w:rsid w:val="009835B8"/>
    <w:rsid w:val="0098489B"/>
    <w:rsid w:val="00985D48"/>
    <w:rsid w:val="00986AA7"/>
    <w:rsid w:val="009870A5"/>
    <w:rsid w:val="0099050F"/>
    <w:rsid w:val="00990DB1"/>
    <w:rsid w:val="009919BC"/>
    <w:rsid w:val="00991CA3"/>
    <w:rsid w:val="00996EF3"/>
    <w:rsid w:val="009A7A89"/>
    <w:rsid w:val="009B1C3D"/>
    <w:rsid w:val="009B365C"/>
    <w:rsid w:val="009B4DEB"/>
    <w:rsid w:val="009B5AD2"/>
    <w:rsid w:val="009D31EC"/>
    <w:rsid w:val="009D34B0"/>
    <w:rsid w:val="009D4995"/>
    <w:rsid w:val="009D4AD5"/>
    <w:rsid w:val="009D6553"/>
    <w:rsid w:val="009E3CE2"/>
    <w:rsid w:val="009E5A40"/>
    <w:rsid w:val="009F5437"/>
    <w:rsid w:val="009F77EC"/>
    <w:rsid w:val="00A07A63"/>
    <w:rsid w:val="00A10018"/>
    <w:rsid w:val="00A12A53"/>
    <w:rsid w:val="00A13592"/>
    <w:rsid w:val="00A163D5"/>
    <w:rsid w:val="00A16862"/>
    <w:rsid w:val="00A16E26"/>
    <w:rsid w:val="00A204E1"/>
    <w:rsid w:val="00A225C1"/>
    <w:rsid w:val="00A36EBA"/>
    <w:rsid w:val="00A4034D"/>
    <w:rsid w:val="00A42BE1"/>
    <w:rsid w:val="00A45927"/>
    <w:rsid w:val="00A47ADC"/>
    <w:rsid w:val="00A47D63"/>
    <w:rsid w:val="00A54340"/>
    <w:rsid w:val="00A60E8B"/>
    <w:rsid w:val="00A63BB8"/>
    <w:rsid w:val="00A653FF"/>
    <w:rsid w:val="00A749E7"/>
    <w:rsid w:val="00A81BA8"/>
    <w:rsid w:val="00A87AEC"/>
    <w:rsid w:val="00A920A8"/>
    <w:rsid w:val="00A9400C"/>
    <w:rsid w:val="00A95886"/>
    <w:rsid w:val="00A95C23"/>
    <w:rsid w:val="00AA0440"/>
    <w:rsid w:val="00AA0DE5"/>
    <w:rsid w:val="00AA4BF8"/>
    <w:rsid w:val="00AA540D"/>
    <w:rsid w:val="00AB2E00"/>
    <w:rsid w:val="00AB4BDE"/>
    <w:rsid w:val="00AC269D"/>
    <w:rsid w:val="00AC3438"/>
    <w:rsid w:val="00AC3902"/>
    <w:rsid w:val="00AD123A"/>
    <w:rsid w:val="00AD2BA3"/>
    <w:rsid w:val="00AD3212"/>
    <w:rsid w:val="00AD64C2"/>
    <w:rsid w:val="00AD6C0A"/>
    <w:rsid w:val="00AD6CC7"/>
    <w:rsid w:val="00AE0DFA"/>
    <w:rsid w:val="00AE2843"/>
    <w:rsid w:val="00AF0F03"/>
    <w:rsid w:val="00AF4CCB"/>
    <w:rsid w:val="00AF7084"/>
    <w:rsid w:val="00AF70C4"/>
    <w:rsid w:val="00B00840"/>
    <w:rsid w:val="00B008B1"/>
    <w:rsid w:val="00B00AB3"/>
    <w:rsid w:val="00B05652"/>
    <w:rsid w:val="00B05F9E"/>
    <w:rsid w:val="00B063A9"/>
    <w:rsid w:val="00B11E87"/>
    <w:rsid w:val="00B131DD"/>
    <w:rsid w:val="00B20620"/>
    <w:rsid w:val="00B20CF4"/>
    <w:rsid w:val="00B24BA4"/>
    <w:rsid w:val="00B25096"/>
    <w:rsid w:val="00B27B3C"/>
    <w:rsid w:val="00B3243C"/>
    <w:rsid w:val="00B33CDF"/>
    <w:rsid w:val="00B34710"/>
    <w:rsid w:val="00B350E4"/>
    <w:rsid w:val="00B42334"/>
    <w:rsid w:val="00B42CBA"/>
    <w:rsid w:val="00B43DB1"/>
    <w:rsid w:val="00B44397"/>
    <w:rsid w:val="00B44B20"/>
    <w:rsid w:val="00B44BA6"/>
    <w:rsid w:val="00B466D8"/>
    <w:rsid w:val="00B46EB2"/>
    <w:rsid w:val="00B52BB6"/>
    <w:rsid w:val="00B6294D"/>
    <w:rsid w:val="00B66993"/>
    <w:rsid w:val="00B66ED2"/>
    <w:rsid w:val="00B66F6E"/>
    <w:rsid w:val="00B7090D"/>
    <w:rsid w:val="00B71FCC"/>
    <w:rsid w:val="00B75528"/>
    <w:rsid w:val="00B8044F"/>
    <w:rsid w:val="00B814A7"/>
    <w:rsid w:val="00B850FE"/>
    <w:rsid w:val="00B854CE"/>
    <w:rsid w:val="00B90CDA"/>
    <w:rsid w:val="00B9402C"/>
    <w:rsid w:val="00B94DEA"/>
    <w:rsid w:val="00B976EE"/>
    <w:rsid w:val="00BB1121"/>
    <w:rsid w:val="00BB5396"/>
    <w:rsid w:val="00BC2E25"/>
    <w:rsid w:val="00BC324A"/>
    <w:rsid w:val="00BC40F4"/>
    <w:rsid w:val="00BC4B80"/>
    <w:rsid w:val="00BC55F6"/>
    <w:rsid w:val="00BC58DE"/>
    <w:rsid w:val="00BC597F"/>
    <w:rsid w:val="00BC793D"/>
    <w:rsid w:val="00BD0DA7"/>
    <w:rsid w:val="00BD40AB"/>
    <w:rsid w:val="00BD6470"/>
    <w:rsid w:val="00BD69B1"/>
    <w:rsid w:val="00BD6B29"/>
    <w:rsid w:val="00BE0708"/>
    <w:rsid w:val="00BE1991"/>
    <w:rsid w:val="00BE47DD"/>
    <w:rsid w:val="00BE49F0"/>
    <w:rsid w:val="00BE62AE"/>
    <w:rsid w:val="00BF287D"/>
    <w:rsid w:val="00BF3A51"/>
    <w:rsid w:val="00BF432C"/>
    <w:rsid w:val="00BF6E14"/>
    <w:rsid w:val="00C0026F"/>
    <w:rsid w:val="00C00EF1"/>
    <w:rsid w:val="00C02630"/>
    <w:rsid w:val="00C02C7E"/>
    <w:rsid w:val="00C03CE3"/>
    <w:rsid w:val="00C0740C"/>
    <w:rsid w:val="00C158A6"/>
    <w:rsid w:val="00C170AF"/>
    <w:rsid w:val="00C17F2E"/>
    <w:rsid w:val="00C20D6C"/>
    <w:rsid w:val="00C33FF4"/>
    <w:rsid w:val="00C35605"/>
    <w:rsid w:val="00C36A38"/>
    <w:rsid w:val="00C37416"/>
    <w:rsid w:val="00C43728"/>
    <w:rsid w:val="00C4635D"/>
    <w:rsid w:val="00C51E65"/>
    <w:rsid w:val="00C55973"/>
    <w:rsid w:val="00C659B8"/>
    <w:rsid w:val="00C705FC"/>
    <w:rsid w:val="00C81CD5"/>
    <w:rsid w:val="00C87770"/>
    <w:rsid w:val="00C96F20"/>
    <w:rsid w:val="00C97C29"/>
    <w:rsid w:val="00CA2129"/>
    <w:rsid w:val="00CA70DE"/>
    <w:rsid w:val="00CB0FA5"/>
    <w:rsid w:val="00CB2D93"/>
    <w:rsid w:val="00CB4BC6"/>
    <w:rsid w:val="00CB5A4F"/>
    <w:rsid w:val="00CB5D88"/>
    <w:rsid w:val="00CB5DEC"/>
    <w:rsid w:val="00CC03B1"/>
    <w:rsid w:val="00CC19D9"/>
    <w:rsid w:val="00CC2BB6"/>
    <w:rsid w:val="00CC6DB4"/>
    <w:rsid w:val="00CD7877"/>
    <w:rsid w:val="00CE09DC"/>
    <w:rsid w:val="00CE2890"/>
    <w:rsid w:val="00CE2D05"/>
    <w:rsid w:val="00CE323E"/>
    <w:rsid w:val="00CE5ADB"/>
    <w:rsid w:val="00CE6B6B"/>
    <w:rsid w:val="00CE6CBD"/>
    <w:rsid w:val="00CF0218"/>
    <w:rsid w:val="00CF1922"/>
    <w:rsid w:val="00CF2423"/>
    <w:rsid w:val="00CF2FD9"/>
    <w:rsid w:val="00CF33FF"/>
    <w:rsid w:val="00CF6E59"/>
    <w:rsid w:val="00D04529"/>
    <w:rsid w:val="00D0467C"/>
    <w:rsid w:val="00D07F2D"/>
    <w:rsid w:val="00D12163"/>
    <w:rsid w:val="00D14D78"/>
    <w:rsid w:val="00D1608B"/>
    <w:rsid w:val="00D23660"/>
    <w:rsid w:val="00D331D7"/>
    <w:rsid w:val="00D34060"/>
    <w:rsid w:val="00D37257"/>
    <w:rsid w:val="00D41C37"/>
    <w:rsid w:val="00D41E58"/>
    <w:rsid w:val="00D5372F"/>
    <w:rsid w:val="00D62464"/>
    <w:rsid w:val="00D67168"/>
    <w:rsid w:val="00D726CB"/>
    <w:rsid w:val="00D77C73"/>
    <w:rsid w:val="00D8247A"/>
    <w:rsid w:val="00D83805"/>
    <w:rsid w:val="00D84CC8"/>
    <w:rsid w:val="00D926BB"/>
    <w:rsid w:val="00DA13D1"/>
    <w:rsid w:val="00DA34D6"/>
    <w:rsid w:val="00DA47D5"/>
    <w:rsid w:val="00DA51EC"/>
    <w:rsid w:val="00DB0CCC"/>
    <w:rsid w:val="00DB1858"/>
    <w:rsid w:val="00DB3D1A"/>
    <w:rsid w:val="00DB498C"/>
    <w:rsid w:val="00DC2FCD"/>
    <w:rsid w:val="00DC4487"/>
    <w:rsid w:val="00DC4F3D"/>
    <w:rsid w:val="00DC5165"/>
    <w:rsid w:val="00DC79BD"/>
    <w:rsid w:val="00DE27FC"/>
    <w:rsid w:val="00DE626E"/>
    <w:rsid w:val="00DE64EF"/>
    <w:rsid w:val="00DE744C"/>
    <w:rsid w:val="00DF01A9"/>
    <w:rsid w:val="00DF3B21"/>
    <w:rsid w:val="00DF49F3"/>
    <w:rsid w:val="00DF6F78"/>
    <w:rsid w:val="00E030CD"/>
    <w:rsid w:val="00E044BD"/>
    <w:rsid w:val="00E05623"/>
    <w:rsid w:val="00E15291"/>
    <w:rsid w:val="00E1683E"/>
    <w:rsid w:val="00E16B0B"/>
    <w:rsid w:val="00E2104D"/>
    <w:rsid w:val="00E22B6F"/>
    <w:rsid w:val="00E231D8"/>
    <w:rsid w:val="00E307B2"/>
    <w:rsid w:val="00E331F1"/>
    <w:rsid w:val="00E34C87"/>
    <w:rsid w:val="00E40365"/>
    <w:rsid w:val="00E44447"/>
    <w:rsid w:val="00E50B6C"/>
    <w:rsid w:val="00E53EE3"/>
    <w:rsid w:val="00E546CC"/>
    <w:rsid w:val="00E56A95"/>
    <w:rsid w:val="00E600AD"/>
    <w:rsid w:val="00E63C75"/>
    <w:rsid w:val="00E64530"/>
    <w:rsid w:val="00E66BCB"/>
    <w:rsid w:val="00E67370"/>
    <w:rsid w:val="00E679B2"/>
    <w:rsid w:val="00E73DA5"/>
    <w:rsid w:val="00E81568"/>
    <w:rsid w:val="00E8546C"/>
    <w:rsid w:val="00E87E7A"/>
    <w:rsid w:val="00E91625"/>
    <w:rsid w:val="00E92928"/>
    <w:rsid w:val="00E943C1"/>
    <w:rsid w:val="00E94600"/>
    <w:rsid w:val="00E977C9"/>
    <w:rsid w:val="00EA05FD"/>
    <w:rsid w:val="00EA2B01"/>
    <w:rsid w:val="00EA5C58"/>
    <w:rsid w:val="00EA63A8"/>
    <w:rsid w:val="00EA6BCB"/>
    <w:rsid w:val="00EA7DDC"/>
    <w:rsid w:val="00EB3D33"/>
    <w:rsid w:val="00EB3DB7"/>
    <w:rsid w:val="00EB4A00"/>
    <w:rsid w:val="00EB56B8"/>
    <w:rsid w:val="00EC2308"/>
    <w:rsid w:val="00EC5857"/>
    <w:rsid w:val="00EC5FAE"/>
    <w:rsid w:val="00ED201A"/>
    <w:rsid w:val="00ED2AB2"/>
    <w:rsid w:val="00ED3259"/>
    <w:rsid w:val="00ED5214"/>
    <w:rsid w:val="00EE36E2"/>
    <w:rsid w:val="00EE74A1"/>
    <w:rsid w:val="00EE7E25"/>
    <w:rsid w:val="00EF1275"/>
    <w:rsid w:val="00EF492E"/>
    <w:rsid w:val="00EF69A0"/>
    <w:rsid w:val="00EF74A3"/>
    <w:rsid w:val="00F015CF"/>
    <w:rsid w:val="00F01768"/>
    <w:rsid w:val="00F0238C"/>
    <w:rsid w:val="00F032E9"/>
    <w:rsid w:val="00F058A8"/>
    <w:rsid w:val="00F070B8"/>
    <w:rsid w:val="00F0750B"/>
    <w:rsid w:val="00F077EC"/>
    <w:rsid w:val="00F14B82"/>
    <w:rsid w:val="00F15844"/>
    <w:rsid w:val="00F17617"/>
    <w:rsid w:val="00F17E3D"/>
    <w:rsid w:val="00F2304A"/>
    <w:rsid w:val="00F2332E"/>
    <w:rsid w:val="00F24590"/>
    <w:rsid w:val="00F2507F"/>
    <w:rsid w:val="00F304BF"/>
    <w:rsid w:val="00F322BB"/>
    <w:rsid w:val="00F33B2B"/>
    <w:rsid w:val="00F36095"/>
    <w:rsid w:val="00F40AD7"/>
    <w:rsid w:val="00F42BC5"/>
    <w:rsid w:val="00F44556"/>
    <w:rsid w:val="00F46E49"/>
    <w:rsid w:val="00F46E4F"/>
    <w:rsid w:val="00F50FC1"/>
    <w:rsid w:val="00F516CE"/>
    <w:rsid w:val="00F5350C"/>
    <w:rsid w:val="00F54FB3"/>
    <w:rsid w:val="00F61120"/>
    <w:rsid w:val="00F6457C"/>
    <w:rsid w:val="00F65F11"/>
    <w:rsid w:val="00F6686B"/>
    <w:rsid w:val="00F67B68"/>
    <w:rsid w:val="00F71540"/>
    <w:rsid w:val="00F71E78"/>
    <w:rsid w:val="00F72C7A"/>
    <w:rsid w:val="00F73A1A"/>
    <w:rsid w:val="00F7539D"/>
    <w:rsid w:val="00F76B28"/>
    <w:rsid w:val="00F77F28"/>
    <w:rsid w:val="00F80DBA"/>
    <w:rsid w:val="00F80E7E"/>
    <w:rsid w:val="00F80F97"/>
    <w:rsid w:val="00F81A35"/>
    <w:rsid w:val="00F82F94"/>
    <w:rsid w:val="00F83E31"/>
    <w:rsid w:val="00F84E81"/>
    <w:rsid w:val="00F85189"/>
    <w:rsid w:val="00F86D28"/>
    <w:rsid w:val="00F93090"/>
    <w:rsid w:val="00F95063"/>
    <w:rsid w:val="00F974C2"/>
    <w:rsid w:val="00FA6088"/>
    <w:rsid w:val="00FB284A"/>
    <w:rsid w:val="00FB41FF"/>
    <w:rsid w:val="00FC6AD1"/>
    <w:rsid w:val="00FC71A1"/>
    <w:rsid w:val="00FD16D8"/>
    <w:rsid w:val="00FD5C8E"/>
    <w:rsid w:val="00FD7E65"/>
    <w:rsid w:val="00FE0692"/>
    <w:rsid w:val="00FE11A5"/>
    <w:rsid w:val="00FE4763"/>
    <w:rsid w:val="00FE512D"/>
    <w:rsid w:val="00FE606E"/>
    <w:rsid w:val="00FF166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F1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83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8026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2023-04-21T02:24:00Z</dcterms:created>
  <dcterms:modified xsi:type="dcterms:W3CDTF">2023-04-26T03:54:00Z</dcterms:modified>
</cp:coreProperties>
</file>