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5C943" w14:textId="2853848A" w:rsidR="0037367C" w:rsidRPr="00B311EE" w:rsidRDefault="00621305" w:rsidP="009B365C">
      <w:pPr>
        <w:spacing w:line="360" w:lineRule="exact"/>
        <w:ind w:rightChars="100" w:right="210"/>
        <w:jc w:val="right"/>
        <w:rPr>
          <w:rFonts w:ascii="ＭＳ 明朝" w:hAnsi="ＭＳ 明朝"/>
          <w:b/>
          <w:sz w:val="24"/>
        </w:rPr>
      </w:pPr>
      <w:r w:rsidRPr="00B311EE">
        <w:rPr>
          <w:rFonts w:ascii="ＭＳ 明朝" w:hAnsi="ＭＳ 明朝"/>
          <w:b/>
          <w:sz w:val="24"/>
        </w:rPr>
        <w:t>校</w:t>
      </w:r>
      <w:r w:rsidR="00AD1360" w:rsidRPr="00B311EE">
        <w:rPr>
          <w:rFonts w:ascii="ＭＳ 明朝" w:hAnsi="ＭＳ 明朝" w:hint="eastAsia"/>
          <w:b/>
          <w:sz w:val="24"/>
        </w:rPr>
        <w:t xml:space="preserve">　</w:t>
      </w:r>
      <w:r w:rsidR="00115FC5" w:rsidRPr="00B311EE">
        <w:rPr>
          <w:rFonts w:ascii="ＭＳ 明朝" w:hAnsi="ＭＳ 明朝" w:hint="eastAsia"/>
          <w:b/>
          <w:sz w:val="24"/>
        </w:rPr>
        <w:t>長</w:t>
      </w:r>
      <w:r w:rsidR="00783989" w:rsidRPr="00B311EE">
        <w:rPr>
          <w:rFonts w:ascii="ＭＳ 明朝" w:hAnsi="ＭＳ 明朝" w:hint="eastAsia"/>
          <w:b/>
          <w:sz w:val="24"/>
        </w:rPr>
        <w:t xml:space="preserve">　</w:t>
      </w:r>
      <w:r w:rsidR="00115FC5" w:rsidRPr="00B311EE">
        <w:rPr>
          <w:rFonts w:ascii="ＭＳ 明朝" w:hAnsi="ＭＳ 明朝" w:hint="eastAsia"/>
          <w:b/>
          <w:sz w:val="24"/>
        </w:rPr>
        <w:t xml:space="preserve">　浅 田　和 也</w:t>
      </w:r>
    </w:p>
    <w:p w14:paraId="2A66D733" w14:textId="77777777" w:rsidR="00D77C73" w:rsidRPr="00B311EE" w:rsidRDefault="00D77C73" w:rsidP="00BB1121">
      <w:pPr>
        <w:spacing w:line="360" w:lineRule="exact"/>
        <w:ind w:rightChars="-326" w:right="-685"/>
        <w:rPr>
          <w:rFonts w:ascii="ＭＳ ゴシック" w:eastAsia="ＭＳ ゴシック" w:hAnsi="ＭＳ ゴシック"/>
          <w:b/>
          <w:sz w:val="28"/>
          <w:szCs w:val="28"/>
        </w:rPr>
      </w:pPr>
    </w:p>
    <w:p w14:paraId="465A7A6C" w14:textId="6ABC01BA" w:rsidR="0037367C" w:rsidRPr="00B311EE" w:rsidRDefault="00C54F82" w:rsidP="009B365C">
      <w:pPr>
        <w:spacing w:line="360" w:lineRule="exact"/>
        <w:ind w:rightChars="-326" w:right="-685"/>
        <w:jc w:val="center"/>
        <w:rPr>
          <w:rFonts w:ascii="ＭＳ ゴシック" w:eastAsia="ＭＳ ゴシック" w:hAnsi="ＭＳ ゴシック"/>
          <w:b/>
          <w:sz w:val="32"/>
          <w:szCs w:val="32"/>
        </w:rPr>
      </w:pPr>
      <w:r w:rsidRPr="00B311EE">
        <w:rPr>
          <w:rFonts w:ascii="ＭＳ ゴシック" w:eastAsia="ＭＳ ゴシック" w:hAnsi="ＭＳ ゴシック" w:hint="eastAsia"/>
          <w:b/>
          <w:sz w:val="32"/>
          <w:szCs w:val="32"/>
        </w:rPr>
        <w:t>令和</w:t>
      </w:r>
      <w:r w:rsidR="00621305" w:rsidRPr="00B311EE">
        <w:rPr>
          <w:rFonts w:ascii="ＭＳ ゴシック" w:eastAsia="ＭＳ ゴシック" w:hAnsi="ＭＳ ゴシック" w:hint="eastAsia"/>
          <w:b/>
          <w:sz w:val="32"/>
          <w:szCs w:val="32"/>
        </w:rPr>
        <w:t>４</w:t>
      </w:r>
      <w:r w:rsidR="00361497" w:rsidRPr="00B311EE">
        <w:rPr>
          <w:rFonts w:ascii="ＭＳ ゴシック" w:eastAsia="ＭＳ ゴシック" w:hAnsi="ＭＳ ゴシック" w:hint="eastAsia"/>
          <w:b/>
          <w:sz w:val="32"/>
          <w:szCs w:val="32"/>
        </w:rPr>
        <w:t xml:space="preserve">年度　</w:t>
      </w:r>
      <w:r w:rsidR="009B365C" w:rsidRPr="00B311EE">
        <w:rPr>
          <w:rFonts w:ascii="ＭＳ ゴシック" w:eastAsia="ＭＳ ゴシック" w:hAnsi="ＭＳ ゴシック" w:hint="eastAsia"/>
          <w:b/>
          <w:sz w:val="32"/>
          <w:szCs w:val="32"/>
        </w:rPr>
        <w:t>学校経営</w:t>
      </w:r>
      <w:r w:rsidR="00A920A8" w:rsidRPr="00B311EE">
        <w:rPr>
          <w:rFonts w:ascii="ＭＳ ゴシック" w:eastAsia="ＭＳ ゴシック" w:hAnsi="ＭＳ ゴシック" w:hint="eastAsia"/>
          <w:b/>
          <w:sz w:val="32"/>
          <w:szCs w:val="32"/>
        </w:rPr>
        <w:t>計画及び</w:t>
      </w:r>
      <w:r w:rsidR="00225A63" w:rsidRPr="00B311EE">
        <w:rPr>
          <w:rFonts w:ascii="ＭＳ ゴシック" w:eastAsia="ＭＳ ゴシック" w:hAnsi="ＭＳ ゴシック" w:hint="eastAsia"/>
          <w:b/>
          <w:sz w:val="32"/>
          <w:szCs w:val="32"/>
        </w:rPr>
        <w:t>学校</w:t>
      </w:r>
      <w:r w:rsidR="00A920A8" w:rsidRPr="00B311EE">
        <w:rPr>
          <w:rFonts w:ascii="ＭＳ ゴシック" w:eastAsia="ＭＳ ゴシック" w:hAnsi="ＭＳ ゴシック" w:hint="eastAsia"/>
          <w:b/>
          <w:sz w:val="32"/>
          <w:szCs w:val="32"/>
        </w:rPr>
        <w:t>評価</w:t>
      </w:r>
    </w:p>
    <w:p w14:paraId="1817523C" w14:textId="77777777" w:rsidR="00A920A8" w:rsidRPr="00B311EE" w:rsidRDefault="00A920A8" w:rsidP="009B365C">
      <w:pPr>
        <w:spacing w:line="360" w:lineRule="exact"/>
        <w:ind w:rightChars="-326" w:right="-685"/>
        <w:jc w:val="center"/>
        <w:rPr>
          <w:rFonts w:ascii="ＭＳ ゴシック" w:eastAsia="ＭＳ ゴシック" w:hAnsi="ＭＳ ゴシック"/>
          <w:b/>
          <w:sz w:val="32"/>
          <w:szCs w:val="32"/>
        </w:rPr>
      </w:pPr>
    </w:p>
    <w:p w14:paraId="51BA88D5" w14:textId="64AAD482" w:rsidR="000F7917" w:rsidRPr="00B311EE" w:rsidRDefault="00621305" w:rsidP="004245A1">
      <w:pPr>
        <w:spacing w:line="300" w:lineRule="exact"/>
        <w:ind w:hanging="187"/>
        <w:jc w:val="left"/>
        <w:rPr>
          <w:rFonts w:ascii="ＭＳ ゴシック" w:eastAsia="ＭＳ ゴシック" w:hAnsi="ＭＳ ゴシック"/>
          <w:szCs w:val="21"/>
        </w:rPr>
      </w:pPr>
      <w:r w:rsidRPr="00B311EE">
        <w:rPr>
          <w:rFonts w:ascii="ＭＳ ゴシック" w:eastAsia="ＭＳ ゴシック" w:hAnsi="ＭＳ ゴシック" w:hint="eastAsia"/>
          <w:szCs w:val="21"/>
        </w:rPr>
        <w:t>１</w:t>
      </w:r>
      <w:r w:rsidR="005846E8" w:rsidRPr="00B311E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311EE" w14:paraId="15F87E88" w14:textId="77777777" w:rsidTr="00AB00E6">
        <w:trPr>
          <w:jc w:val="center"/>
        </w:trPr>
        <w:tc>
          <w:tcPr>
            <w:tcW w:w="14944" w:type="dxa"/>
            <w:shd w:val="clear" w:color="auto" w:fill="auto"/>
            <w:tcMar>
              <w:top w:w="113" w:type="dxa"/>
              <w:left w:w="113" w:type="dxa"/>
              <w:bottom w:w="113" w:type="dxa"/>
              <w:right w:w="113" w:type="dxa"/>
            </w:tcMar>
          </w:tcPr>
          <w:p w14:paraId="7C2046B1" w14:textId="77777777" w:rsidR="00115FC5" w:rsidRPr="00B311EE" w:rsidRDefault="00115FC5" w:rsidP="00115FC5">
            <w:pPr>
              <w:spacing w:line="300" w:lineRule="exact"/>
              <w:rPr>
                <w:rFonts w:ascii="ＭＳ 明朝" w:hAnsi="ＭＳ 明朝"/>
                <w:sz w:val="20"/>
                <w:szCs w:val="20"/>
              </w:rPr>
            </w:pPr>
            <w:r w:rsidRPr="00B311EE">
              <w:rPr>
                <w:rFonts w:ascii="ＭＳ 明朝" w:hAnsi="ＭＳ 明朝" w:hint="eastAsia"/>
                <w:sz w:val="20"/>
                <w:szCs w:val="20"/>
              </w:rPr>
              <w:t>生涯にわたり学習する基盤を培い、自らの個性を生かしながら主体的に課題を解決する力を育み、生徒の可能性を伸長する学校をめざす。</w:t>
            </w:r>
          </w:p>
          <w:p w14:paraId="7D44E30B" w14:textId="33EE33AD" w:rsidR="00115FC5" w:rsidRPr="00B311EE" w:rsidRDefault="00621305" w:rsidP="00115FC5">
            <w:pPr>
              <w:spacing w:line="300" w:lineRule="exact"/>
              <w:rPr>
                <w:rFonts w:ascii="ＭＳ 明朝" w:hAnsi="ＭＳ 明朝"/>
                <w:sz w:val="20"/>
                <w:szCs w:val="20"/>
              </w:rPr>
            </w:pPr>
            <w:r w:rsidRPr="00B311EE">
              <w:rPr>
                <w:rFonts w:ascii="ＭＳ 明朝" w:hAnsi="ＭＳ 明朝" w:hint="eastAsia"/>
                <w:sz w:val="20"/>
                <w:szCs w:val="20"/>
              </w:rPr>
              <w:t>１</w:t>
            </w:r>
            <w:r w:rsidR="00115FC5" w:rsidRPr="00B311EE">
              <w:rPr>
                <w:rFonts w:ascii="ＭＳ 明朝" w:hAnsi="ＭＳ 明朝" w:hint="eastAsia"/>
                <w:sz w:val="20"/>
                <w:szCs w:val="20"/>
              </w:rPr>
              <w:t xml:space="preserve">　急速に変化する社会に対応できる確かな学力を育成し、思考力・判断力・表現力を高める機会を与えることで、個性を伸ばす教育の充実を図る。</w:t>
            </w:r>
          </w:p>
          <w:p w14:paraId="56C708D1" w14:textId="51FE6FD7" w:rsidR="00115FC5" w:rsidRPr="00B311EE" w:rsidRDefault="00621305" w:rsidP="00115FC5">
            <w:pPr>
              <w:spacing w:line="300" w:lineRule="exact"/>
              <w:rPr>
                <w:rFonts w:ascii="ＭＳ 明朝" w:hAnsi="ＭＳ 明朝"/>
                <w:sz w:val="20"/>
                <w:szCs w:val="20"/>
              </w:rPr>
            </w:pPr>
            <w:r w:rsidRPr="00B311EE">
              <w:rPr>
                <w:rFonts w:ascii="ＭＳ 明朝" w:hAnsi="ＭＳ 明朝" w:hint="eastAsia"/>
                <w:sz w:val="20"/>
                <w:szCs w:val="20"/>
              </w:rPr>
              <w:t>２</w:t>
            </w:r>
            <w:r w:rsidR="00115FC5" w:rsidRPr="00B311EE">
              <w:rPr>
                <w:rFonts w:ascii="ＭＳ 明朝" w:hAnsi="ＭＳ 明朝" w:hint="eastAsia"/>
                <w:sz w:val="20"/>
                <w:szCs w:val="20"/>
              </w:rPr>
              <w:t xml:space="preserve">　自ら将来の夢と志を描き、自己の可能性を伸ばすとともに、自らの力で進路を実現し、地域や社会に貢献できる人材の育成をめざす。</w:t>
            </w:r>
          </w:p>
          <w:p w14:paraId="2CAA2274" w14:textId="310F874F" w:rsidR="00201A51" w:rsidRPr="00B311EE" w:rsidRDefault="00621305" w:rsidP="00115FC5">
            <w:pPr>
              <w:spacing w:line="300" w:lineRule="exact"/>
              <w:rPr>
                <w:rFonts w:ascii="ＭＳ ゴシック" w:eastAsia="ＭＳ ゴシック" w:hAnsi="ＭＳ ゴシック"/>
                <w:szCs w:val="21"/>
              </w:rPr>
            </w:pPr>
            <w:r w:rsidRPr="00B311EE">
              <w:rPr>
                <w:rFonts w:ascii="ＭＳ 明朝" w:hAnsi="ＭＳ 明朝" w:hint="eastAsia"/>
                <w:sz w:val="20"/>
                <w:szCs w:val="20"/>
              </w:rPr>
              <w:t>３</w:t>
            </w:r>
            <w:r w:rsidR="00115FC5" w:rsidRPr="00B311EE">
              <w:rPr>
                <w:rFonts w:ascii="ＭＳ 明朝" w:hAnsi="ＭＳ 明朝" w:hint="eastAsia"/>
                <w:sz w:val="20"/>
                <w:szCs w:val="20"/>
              </w:rPr>
              <w:t xml:space="preserve">　生徒が安全で安心して高校生活を送れるよう、それぞれの思いや環境・状況の違いを理解し、自他の生命や権利を大切にする意識の醸成に努める。</w:t>
            </w:r>
          </w:p>
        </w:tc>
      </w:tr>
    </w:tbl>
    <w:p w14:paraId="791AD855" w14:textId="77777777" w:rsidR="00324B67" w:rsidRPr="00B311EE" w:rsidRDefault="00324B67" w:rsidP="004245A1">
      <w:pPr>
        <w:spacing w:line="300" w:lineRule="exact"/>
        <w:ind w:hanging="187"/>
        <w:jc w:val="left"/>
        <w:rPr>
          <w:rFonts w:ascii="ＭＳ ゴシック" w:eastAsia="ＭＳ ゴシック" w:hAnsi="ＭＳ ゴシック"/>
          <w:szCs w:val="21"/>
        </w:rPr>
      </w:pPr>
    </w:p>
    <w:p w14:paraId="15EA262C" w14:textId="7BA16EF5" w:rsidR="009B365C" w:rsidRPr="00B311EE" w:rsidRDefault="00621305" w:rsidP="004245A1">
      <w:pPr>
        <w:spacing w:line="300" w:lineRule="exact"/>
        <w:ind w:hanging="187"/>
        <w:jc w:val="left"/>
        <w:rPr>
          <w:rFonts w:ascii="ＭＳ ゴシック" w:eastAsia="ＭＳ ゴシック" w:hAnsi="ＭＳ ゴシック"/>
          <w:szCs w:val="21"/>
        </w:rPr>
      </w:pPr>
      <w:r w:rsidRPr="00B311EE">
        <w:rPr>
          <w:rFonts w:ascii="ＭＳ ゴシック" w:eastAsia="ＭＳ ゴシック" w:hAnsi="ＭＳ ゴシック" w:hint="eastAsia"/>
          <w:szCs w:val="21"/>
        </w:rPr>
        <w:t>２</w:t>
      </w:r>
      <w:r w:rsidR="009B365C" w:rsidRPr="00B311E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311EE" w14:paraId="48AD676A" w14:textId="77777777" w:rsidTr="00AB00E6">
        <w:trPr>
          <w:jc w:val="center"/>
        </w:trPr>
        <w:tc>
          <w:tcPr>
            <w:tcW w:w="14944" w:type="dxa"/>
            <w:shd w:val="clear" w:color="auto" w:fill="auto"/>
            <w:tcMar>
              <w:top w:w="113" w:type="dxa"/>
              <w:left w:w="113" w:type="dxa"/>
              <w:bottom w:w="113" w:type="dxa"/>
              <w:right w:w="113" w:type="dxa"/>
            </w:tcMar>
          </w:tcPr>
          <w:p w14:paraId="52C73209" w14:textId="203719F6" w:rsidR="00115FC5" w:rsidRPr="00B311EE" w:rsidRDefault="0070417B" w:rsidP="00115FC5">
            <w:pPr>
              <w:spacing w:line="300" w:lineRule="exact"/>
              <w:rPr>
                <w:rFonts w:ascii="ＭＳ 明朝" w:hAnsi="ＭＳ 明朝"/>
                <w:sz w:val="20"/>
                <w:szCs w:val="20"/>
              </w:rPr>
            </w:pPr>
            <w:r w:rsidRPr="00B311EE">
              <w:rPr>
                <w:rFonts w:ascii="ＭＳ 明朝" w:hAnsi="ＭＳ 明朝" w:hint="eastAsia"/>
                <w:sz w:val="20"/>
                <w:szCs w:val="20"/>
              </w:rPr>
              <w:t>総合学科</w:t>
            </w:r>
            <w:r w:rsidR="00621305" w:rsidRPr="00B311EE">
              <w:rPr>
                <w:rFonts w:ascii="ＭＳ 明朝" w:hAnsi="ＭＳ 明朝" w:hint="eastAsia"/>
                <w:sz w:val="20"/>
                <w:szCs w:val="20"/>
              </w:rPr>
              <w:t>４</w:t>
            </w:r>
            <w:r w:rsidRPr="00B311EE">
              <w:rPr>
                <w:rFonts w:ascii="ＭＳ 明朝" w:hAnsi="ＭＳ 明朝" w:hint="eastAsia"/>
                <w:sz w:val="20"/>
                <w:szCs w:val="20"/>
              </w:rPr>
              <w:t>年め</w:t>
            </w:r>
            <w:r w:rsidR="00F521F3" w:rsidRPr="00B311EE">
              <w:rPr>
                <w:rFonts w:ascii="ＭＳ 明朝" w:hAnsi="ＭＳ 明朝" w:hint="eastAsia"/>
                <w:sz w:val="20"/>
                <w:szCs w:val="20"/>
              </w:rPr>
              <w:t>を迎え、</w:t>
            </w:r>
            <w:r w:rsidR="00115FC5" w:rsidRPr="00B311EE">
              <w:rPr>
                <w:rFonts w:ascii="ＭＳ 明朝" w:hAnsi="ＭＳ 明朝" w:hint="eastAsia"/>
                <w:sz w:val="20"/>
                <w:szCs w:val="20"/>
              </w:rPr>
              <w:t>「部活動の盛んな進学をめざす総合学科づくり」を目標に、以下の</w:t>
            </w:r>
            <w:r w:rsidR="00621305" w:rsidRPr="00B311EE">
              <w:rPr>
                <w:rFonts w:ascii="ＭＳ 明朝" w:hAnsi="ＭＳ 明朝" w:hint="eastAsia"/>
                <w:sz w:val="20"/>
                <w:szCs w:val="20"/>
              </w:rPr>
              <w:t>５</w:t>
            </w:r>
            <w:r w:rsidR="00115FC5" w:rsidRPr="00B311EE">
              <w:rPr>
                <w:rFonts w:ascii="ＭＳ 明朝" w:hAnsi="ＭＳ 明朝" w:hint="eastAsia"/>
                <w:sz w:val="20"/>
                <w:szCs w:val="20"/>
              </w:rPr>
              <w:t>点を学校の中期的目標とする。</w:t>
            </w:r>
          </w:p>
          <w:p w14:paraId="3ED76B1F" w14:textId="631FFCAD" w:rsidR="00115FC5" w:rsidRPr="00B311EE" w:rsidRDefault="00621305" w:rsidP="00115FC5">
            <w:pPr>
              <w:spacing w:line="300" w:lineRule="exact"/>
              <w:rPr>
                <w:rFonts w:ascii="ＭＳ 明朝" w:hAnsi="ＭＳ 明朝"/>
                <w:sz w:val="20"/>
                <w:szCs w:val="20"/>
              </w:rPr>
            </w:pPr>
            <w:r w:rsidRPr="00B311EE">
              <w:rPr>
                <w:rFonts w:ascii="ＭＳ 明朝" w:hAnsi="ＭＳ 明朝" w:hint="eastAsia"/>
                <w:sz w:val="20"/>
                <w:szCs w:val="20"/>
              </w:rPr>
              <w:t>１</w:t>
            </w:r>
            <w:r w:rsidR="00115FC5" w:rsidRPr="00B311EE">
              <w:rPr>
                <w:rFonts w:ascii="ＭＳ 明朝" w:hAnsi="ＭＳ 明朝" w:hint="eastAsia"/>
                <w:sz w:val="20"/>
                <w:szCs w:val="20"/>
              </w:rPr>
              <w:t xml:space="preserve">　思考力・判断力・表現力など確かな学力を育成するため、教員の授業力向上を図る。</w:t>
            </w:r>
          </w:p>
          <w:p w14:paraId="693554A8" w14:textId="3F500FCA" w:rsidR="00115FC5" w:rsidRPr="00B311EE" w:rsidRDefault="00115FC5" w:rsidP="00115FC5">
            <w:pPr>
              <w:spacing w:line="300" w:lineRule="exact"/>
              <w:ind w:left="400" w:hangingChars="200" w:hanging="400"/>
              <w:rPr>
                <w:rFonts w:ascii="ＭＳ 明朝" w:hAnsi="ＭＳ 明朝"/>
                <w:sz w:val="20"/>
                <w:szCs w:val="20"/>
              </w:rPr>
            </w:pPr>
            <w:r w:rsidRPr="00B311EE">
              <w:rPr>
                <w:rFonts w:ascii="ＭＳ 明朝" w:hAnsi="ＭＳ 明朝" w:hint="eastAsia"/>
                <w:sz w:val="20"/>
                <w:szCs w:val="20"/>
              </w:rPr>
              <w:t>（</w:t>
            </w:r>
            <w:r w:rsidR="00621305" w:rsidRPr="00B311EE">
              <w:rPr>
                <w:rFonts w:ascii="ＭＳ 明朝" w:hAnsi="ＭＳ 明朝" w:hint="eastAsia"/>
                <w:sz w:val="20"/>
                <w:szCs w:val="20"/>
              </w:rPr>
              <w:t>１</w:t>
            </w:r>
            <w:r w:rsidRPr="00B311EE">
              <w:rPr>
                <w:rFonts w:ascii="ＭＳ 明朝" w:hAnsi="ＭＳ 明朝" w:hint="eastAsia"/>
                <w:sz w:val="20"/>
                <w:szCs w:val="20"/>
              </w:rPr>
              <w:t>）</w:t>
            </w:r>
            <w:r w:rsidR="0092687D" w:rsidRPr="00B311EE">
              <w:rPr>
                <w:rFonts w:ascii="ＭＳ 明朝" w:hAnsi="ＭＳ 明朝" w:hint="eastAsia"/>
                <w:sz w:val="20"/>
                <w:szCs w:val="20"/>
              </w:rPr>
              <w:t>授業力向上委員会及びICT活用研究室会議を</w:t>
            </w:r>
            <w:r w:rsidR="0069141E" w:rsidRPr="00B311EE">
              <w:rPr>
                <w:rFonts w:ascii="ＭＳ 明朝" w:hAnsi="ＭＳ 明朝" w:hint="eastAsia"/>
                <w:sz w:val="20"/>
                <w:szCs w:val="20"/>
              </w:rPr>
              <w:t>中心として</w:t>
            </w:r>
            <w:r w:rsidR="0092687D" w:rsidRPr="00B311EE">
              <w:rPr>
                <w:rFonts w:ascii="ＭＳ 明朝" w:hAnsi="ＭＳ 明朝" w:hint="eastAsia"/>
                <w:sz w:val="20"/>
                <w:szCs w:val="20"/>
              </w:rPr>
              <w:t>、「授業の質の向上」と「学びの保障」に取り組むとともに、</w:t>
            </w:r>
            <w:r w:rsidR="00621305" w:rsidRPr="00B311EE">
              <w:rPr>
                <w:rFonts w:ascii="ＭＳ 明朝" w:hAnsi="ＭＳ 明朝" w:hint="eastAsia"/>
                <w:sz w:val="20"/>
                <w:szCs w:val="20"/>
              </w:rPr>
              <w:t>１</w:t>
            </w:r>
            <w:r w:rsidR="0069141E" w:rsidRPr="00B311EE">
              <w:rPr>
                <w:rFonts w:ascii="ＭＳ 明朝" w:hAnsi="ＭＳ 明朝" w:hint="eastAsia"/>
                <w:sz w:val="20"/>
                <w:szCs w:val="20"/>
              </w:rPr>
              <w:t>人</w:t>
            </w:r>
            <w:r w:rsidR="00621305" w:rsidRPr="00B311EE">
              <w:rPr>
                <w:rFonts w:ascii="ＭＳ 明朝" w:hAnsi="ＭＳ 明朝" w:hint="eastAsia"/>
                <w:sz w:val="20"/>
                <w:szCs w:val="20"/>
              </w:rPr>
              <w:t>１</w:t>
            </w:r>
            <w:r w:rsidR="0069141E" w:rsidRPr="00B311EE">
              <w:rPr>
                <w:rFonts w:ascii="ＭＳ 明朝" w:hAnsi="ＭＳ 明朝" w:hint="eastAsia"/>
                <w:sz w:val="20"/>
                <w:szCs w:val="20"/>
              </w:rPr>
              <w:t>台端末の活用による学習支援を進め、家庭学習時間の増加を図る。</w:t>
            </w:r>
          </w:p>
          <w:p w14:paraId="3DFDAD6A" w14:textId="4337C458" w:rsidR="00333301" w:rsidRPr="00B311EE" w:rsidRDefault="00115FC5" w:rsidP="0033480F">
            <w:pPr>
              <w:spacing w:line="300" w:lineRule="exact"/>
              <w:ind w:left="400" w:hangingChars="200" w:hanging="400"/>
              <w:rPr>
                <w:rFonts w:ascii="ＭＳ 明朝" w:hAnsi="ＭＳ 明朝"/>
                <w:sz w:val="20"/>
                <w:szCs w:val="20"/>
              </w:rPr>
            </w:pPr>
            <w:r w:rsidRPr="00B311EE">
              <w:rPr>
                <w:rFonts w:ascii="ＭＳ 明朝" w:hAnsi="ＭＳ 明朝" w:hint="eastAsia"/>
                <w:sz w:val="20"/>
                <w:szCs w:val="20"/>
              </w:rPr>
              <w:t>（</w:t>
            </w:r>
            <w:r w:rsidR="00621305" w:rsidRPr="00B311EE">
              <w:rPr>
                <w:rFonts w:ascii="ＭＳ 明朝" w:hAnsi="ＭＳ 明朝" w:hint="eastAsia"/>
                <w:sz w:val="20"/>
                <w:szCs w:val="20"/>
              </w:rPr>
              <w:t>２</w:t>
            </w:r>
            <w:r w:rsidRPr="00B311EE">
              <w:rPr>
                <w:rFonts w:ascii="ＭＳ 明朝" w:hAnsi="ＭＳ 明朝" w:hint="eastAsia"/>
                <w:sz w:val="20"/>
                <w:szCs w:val="20"/>
              </w:rPr>
              <w:t>）</w:t>
            </w:r>
            <w:r w:rsidR="00A72BD4" w:rsidRPr="00B311EE">
              <w:rPr>
                <w:rFonts w:ascii="ＭＳ 明朝" w:hAnsi="ＭＳ 明朝"/>
                <w:sz w:val="20"/>
                <w:szCs w:val="20"/>
              </w:rPr>
              <w:t>HR</w:t>
            </w:r>
            <w:r w:rsidRPr="00B311EE">
              <w:rPr>
                <w:rFonts w:ascii="ＭＳ 明朝" w:hAnsi="ＭＳ 明朝" w:hint="eastAsia"/>
                <w:sz w:val="20"/>
                <w:szCs w:val="20"/>
              </w:rPr>
              <w:t>教室の電子黒板機能付プロジェクタやアクティブラーニングルームを有効に活用して、学校全体で</w:t>
            </w:r>
            <w:r w:rsidR="00A72BD4" w:rsidRPr="00B311EE">
              <w:rPr>
                <w:rFonts w:ascii="ＭＳ 明朝" w:hAnsi="ＭＳ 明朝"/>
                <w:sz w:val="20"/>
                <w:szCs w:val="20"/>
              </w:rPr>
              <w:t>ICT</w:t>
            </w:r>
            <w:r w:rsidRPr="00B311EE">
              <w:rPr>
                <w:rFonts w:ascii="ＭＳ 明朝" w:hAnsi="ＭＳ 明朝" w:hint="eastAsia"/>
                <w:sz w:val="20"/>
                <w:szCs w:val="20"/>
              </w:rPr>
              <w:t>機器を活用したアクティブラーニングやユニバーサルデザインの授業実践をすすめる。</w:t>
            </w:r>
          </w:p>
          <w:p w14:paraId="47F28310" w14:textId="6087061D" w:rsidR="00115FC5" w:rsidRPr="00B311EE" w:rsidRDefault="001E6F2C" w:rsidP="00333301">
            <w:pPr>
              <w:spacing w:line="300" w:lineRule="exact"/>
              <w:ind w:leftChars="200" w:left="420"/>
              <w:rPr>
                <w:rFonts w:ascii="ＭＳ 明朝" w:hAnsi="ＭＳ 明朝"/>
                <w:sz w:val="20"/>
                <w:szCs w:val="20"/>
              </w:rPr>
            </w:pPr>
            <w:r w:rsidRPr="00B311EE">
              <w:rPr>
                <w:rFonts w:ascii="ＭＳ 明朝" w:hAnsi="ＭＳ 明朝" w:hint="eastAsia"/>
                <w:sz w:val="20"/>
                <w:szCs w:val="20"/>
              </w:rPr>
              <w:t xml:space="preserve">（学校経営推進費　</w:t>
            </w:r>
            <w:r w:rsidR="00A72BD4" w:rsidRPr="00B311EE">
              <w:rPr>
                <w:rFonts w:ascii="ＭＳ 明朝" w:hAnsi="ＭＳ 明朝"/>
                <w:sz w:val="20"/>
                <w:szCs w:val="20"/>
              </w:rPr>
              <w:t>H</w:t>
            </w:r>
            <w:r w:rsidR="00621305" w:rsidRPr="00B311EE">
              <w:rPr>
                <w:rFonts w:ascii="ＭＳ 明朝" w:hAnsi="ＭＳ 明朝"/>
                <w:sz w:val="20"/>
                <w:szCs w:val="20"/>
              </w:rPr>
              <w:t>30</w:t>
            </w:r>
            <w:r w:rsidRPr="00B311EE">
              <w:rPr>
                <w:rFonts w:ascii="ＭＳ 明朝" w:hAnsi="ＭＳ 明朝" w:hint="eastAsia"/>
                <w:sz w:val="20"/>
                <w:szCs w:val="20"/>
              </w:rPr>
              <w:t xml:space="preserve">　「なぎさスマイルプロジェクト～授業に笑顔を～」</w:t>
            </w:r>
            <w:r w:rsidR="00333301" w:rsidRPr="00B311EE">
              <w:rPr>
                <w:rFonts w:ascii="ＭＳ 明朝" w:hAnsi="ＭＳ 明朝" w:hint="eastAsia"/>
                <w:sz w:val="20"/>
                <w:szCs w:val="20"/>
              </w:rPr>
              <w:t xml:space="preserve">　</w:t>
            </w:r>
            <w:r w:rsidRPr="00B311EE">
              <w:rPr>
                <w:rFonts w:ascii="ＭＳ 明朝" w:hAnsi="ＭＳ 明朝" w:hint="eastAsia"/>
                <w:sz w:val="20"/>
                <w:szCs w:val="20"/>
              </w:rPr>
              <w:t>電子黒板機能付き超短焦点プロジェクタ</w:t>
            </w:r>
            <w:r w:rsidR="00621305" w:rsidRPr="00B311EE">
              <w:rPr>
                <w:rFonts w:ascii="ＭＳ 明朝" w:hAnsi="ＭＳ 明朝"/>
                <w:sz w:val="20"/>
                <w:szCs w:val="20"/>
              </w:rPr>
              <w:t>18</w:t>
            </w:r>
            <w:r w:rsidR="00333301" w:rsidRPr="00B311EE">
              <w:rPr>
                <w:rFonts w:ascii="ＭＳ 明朝" w:hAnsi="ＭＳ 明朝" w:hint="eastAsia"/>
                <w:sz w:val="20"/>
                <w:szCs w:val="20"/>
              </w:rPr>
              <w:t xml:space="preserve">教室　</w:t>
            </w:r>
            <w:r w:rsidR="00621305" w:rsidRPr="00B311EE">
              <w:rPr>
                <w:rFonts w:ascii="ＭＳ 明朝" w:hAnsi="ＭＳ 明朝"/>
                <w:sz w:val="20"/>
                <w:szCs w:val="20"/>
              </w:rPr>
              <w:t>3,402,000</w:t>
            </w:r>
            <w:r w:rsidR="00333301" w:rsidRPr="00B311EE">
              <w:rPr>
                <w:rFonts w:ascii="ＭＳ 明朝" w:hAnsi="ＭＳ 明朝" w:hint="eastAsia"/>
                <w:sz w:val="20"/>
                <w:szCs w:val="20"/>
              </w:rPr>
              <w:t>円</w:t>
            </w:r>
            <w:r w:rsidRPr="00B311EE">
              <w:rPr>
                <w:rFonts w:ascii="ＭＳ 明朝" w:hAnsi="ＭＳ 明朝" w:hint="eastAsia"/>
                <w:sz w:val="20"/>
                <w:szCs w:val="20"/>
              </w:rPr>
              <w:t>）</w:t>
            </w:r>
          </w:p>
          <w:p w14:paraId="3D9AE88F" w14:textId="4B707883" w:rsidR="00115FC5" w:rsidRPr="00B311EE" w:rsidRDefault="00115FC5" w:rsidP="00115FC5">
            <w:pPr>
              <w:spacing w:line="300" w:lineRule="exact"/>
              <w:rPr>
                <w:rFonts w:ascii="ＭＳ 明朝" w:hAnsi="ＭＳ 明朝"/>
                <w:sz w:val="20"/>
                <w:szCs w:val="20"/>
              </w:rPr>
            </w:pPr>
            <w:r w:rsidRPr="00B311EE">
              <w:rPr>
                <w:rFonts w:ascii="ＭＳ 明朝" w:hAnsi="ＭＳ 明朝" w:hint="eastAsia"/>
                <w:sz w:val="20"/>
                <w:szCs w:val="20"/>
              </w:rPr>
              <w:t>（</w:t>
            </w:r>
            <w:r w:rsidR="00621305" w:rsidRPr="00B311EE">
              <w:rPr>
                <w:rFonts w:ascii="ＭＳ 明朝" w:hAnsi="ＭＳ 明朝" w:hint="eastAsia"/>
                <w:sz w:val="20"/>
                <w:szCs w:val="20"/>
              </w:rPr>
              <w:t>３</w:t>
            </w:r>
            <w:r w:rsidRPr="00B311EE">
              <w:rPr>
                <w:rFonts w:ascii="ＭＳ 明朝" w:hAnsi="ＭＳ 明朝" w:hint="eastAsia"/>
                <w:sz w:val="20"/>
                <w:szCs w:val="20"/>
              </w:rPr>
              <w:t>）授業アンケートを有効に活用するとともに、研究授業や教員同士の授業観察等の活性化を図る。</w:t>
            </w:r>
          </w:p>
          <w:p w14:paraId="7AD8976D" w14:textId="419C9B66" w:rsidR="00115FC5" w:rsidRPr="00B311EE" w:rsidRDefault="00115FC5" w:rsidP="00115FC5">
            <w:pPr>
              <w:spacing w:line="300" w:lineRule="exact"/>
              <w:ind w:firstLineChars="200" w:firstLine="400"/>
              <w:rPr>
                <w:rFonts w:ascii="ＭＳ 明朝" w:hAnsi="ＭＳ 明朝"/>
                <w:sz w:val="20"/>
                <w:szCs w:val="20"/>
              </w:rPr>
            </w:pPr>
            <w:r w:rsidRPr="00B311EE">
              <w:rPr>
                <w:rFonts w:ascii="ＭＳ 明朝" w:hAnsi="ＭＳ 明朝" w:hint="eastAsia"/>
                <w:sz w:val="20"/>
                <w:szCs w:val="20"/>
              </w:rPr>
              <w:t>※生徒向け学校教育自己診断「楽しくて、わかりやすい授業が多い」を毎年</w:t>
            </w:r>
            <w:r w:rsidR="00621305" w:rsidRPr="00B311EE">
              <w:rPr>
                <w:rFonts w:ascii="ＭＳ 明朝" w:hAnsi="ＭＳ 明朝" w:hint="eastAsia"/>
                <w:sz w:val="20"/>
                <w:szCs w:val="20"/>
              </w:rPr>
              <w:t>３</w:t>
            </w:r>
            <w:r w:rsidRPr="00B311EE">
              <w:rPr>
                <w:rFonts w:ascii="ＭＳ 明朝" w:hAnsi="ＭＳ 明朝" w:hint="eastAsia"/>
                <w:sz w:val="20"/>
                <w:szCs w:val="20"/>
              </w:rPr>
              <w:t>％引き上げて、令和</w:t>
            </w:r>
            <w:r w:rsidR="00621305" w:rsidRPr="00B311EE">
              <w:rPr>
                <w:rFonts w:ascii="ＭＳ 明朝" w:hAnsi="ＭＳ 明朝" w:hint="eastAsia"/>
                <w:sz w:val="20"/>
                <w:szCs w:val="20"/>
              </w:rPr>
              <w:t>６</w:t>
            </w:r>
            <w:r w:rsidRPr="00B311EE">
              <w:rPr>
                <w:rFonts w:ascii="ＭＳ 明朝" w:hAnsi="ＭＳ 明朝" w:hint="eastAsia"/>
                <w:sz w:val="20"/>
                <w:szCs w:val="20"/>
              </w:rPr>
              <w:t>年度には</w:t>
            </w:r>
            <w:r w:rsidR="00621305" w:rsidRPr="00B311EE">
              <w:rPr>
                <w:rFonts w:ascii="ＭＳ 明朝" w:hAnsi="ＭＳ 明朝"/>
                <w:sz w:val="20"/>
                <w:szCs w:val="20"/>
              </w:rPr>
              <w:t>70</w:t>
            </w:r>
            <w:r w:rsidRPr="00B311EE">
              <w:rPr>
                <w:rFonts w:ascii="ＭＳ 明朝" w:hAnsi="ＭＳ 明朝" w:hint="eastAsia"/>
                <w:sz w:val="20"/>
                <w:szCs w:val="20"/>
              </w:rPr>
              <w:t>％以上にする。</w:t>
            </w:r>
          </w:p>
          <w:p w14:paraId="62363CDD" w14:textId="1CF13330" w:rsidR="00115FC5" w:rsidRPr="006B1BA5" w:rsidRDefault="00582A4C" w:rsidP="00115FC5">
            <w:pPr>
              <w:spacing w:line="300" w:lineRule="exact"/>
              <w:ind w:firstLineChars="300" w:firstLine="600"/>
              <w:rPr>
                <w:rFonts w:ascii="ＭＳ 明朝" w:hAnsi="ＭＳ 明朝"/>
                <w:sz w:val="20"/>
                <w:szCs w:val="20"/>
              </w:rPr>
            </w:pPr>
            <w:r w:rsidRPr="00B311EE">
              <w:rPr>
                <w:rFonts w:ascii="ＭＳ 明朝" w:hAnsi="ＭＳ 明朝" w:hint="eastAsia"/>
                <w:sz w:val="20"/>
                <w:szCs w:val="20"/>
              </w:rPr>
              <w:t>（</w:t>
            </w:r>
            <w:r w:rsidR="00A72BD4" w:rsidRPr="00B311EE">
              <w:rPr>
                <w:rFonts w:ascii="ＭＳ 明朝" w:hAnsi="ＭＳ 明朝"/>
                <w:sz w:val="20"/>
                <w:szCs w:val="20"/>
              </w:rPr>
              <w:t>H</w:t>
            </w:r>
            <w:r w:rsidR="00621305" w:rsidRPr="00B311EE">
              <w:rPr>
                <w:rFonts w:ascii="ＭＳ 明朝" w:hAnsi="ＭＳ 明朝"/>
                <w:sz w:val="20"/>
                <w:szCs w:val="20"/>
              </w:rPr>
              <w:t>30</w:t>
            </w:r>
            <w:r w:rsidRPr="00B311EE">
              <w:rPr>
                <w:rFonts w:ascii="ＭＳ 明朝" w:hAnsi="ＭＳ 明朝" w:hint="eastAsia"/>
                <w:sz w:val="20"/>
                <w:szCs w:val="20"/>
              </w:rPr>
              <w:t xml:space="preserve"> </w:t>
            </w:r>
            <w:r w:rsidR="00621305" w:rsidRPr="00B311EE">
              <w:rPr>
                <w:rFonts w:ascii="ＭＳ 明朝" w:hAnsi="ＭＳ 明朝"/>
                <w:sz w:val="20"/>
                <w:szCs w:val="20"/>
              </w:rPr>
              <w:t>67.2</w:t>
            </w:r>
            <w:r w:rsidRPr="00B311EE">
              <w:rPr>
                <w:rFonts w:ascii="ＭＳ 明朝" w:hAnsi="ＭＳ 明朝" w:hint="eastAsia"/>
                <w:sz w:val="20"/>
                <w:szCs w:val="20"/>
              </w:rPr>
              <w:t>％、</w:t>
            </w:r>
            <w:r w:rsidR="00A72BD4" w:rsidRPr="00B311EE">
              <w:rPr>
                <w:rFonts w:ascii="ＭＳ 明朝" w:hAnsi="ＭＳ 明朝"/>
                <w:sz w:val="20"/>
                <w:szCs w:val="20"/>
              </w:rPr>
              <w:t>R</w:t>
            </w:r>
            <w:r w:rsidR="00621305" w:rsidRPr="00B311EE">
              <w:rPr>
                <w:rFonts w:ascii="ＭＳ 明朝" w:hAnsi="ＭＳ 明朝" w:hint="eastAsia"/>
                <w:sz w:val="20"/>
                <w:szCs w:val="20"/>
              </w:rPr>
              <w:t>１</w:t>
            </w:r>
            <w:r w:rsidR="00F71121" w:rsidRPr="00B311EE">
              <w:rPr>
                <w:rFonts w:ascii="ＭＳ 明朝" w:hAnsi="ＭＳ 明朝"/>
                <w:sz w:val="20"/>
                <w:szCs w:val="20"/>
              </w:rPr>
              <w:t xml:space="preserve"> </w:t>
            </w:r>
            <w:r w:rsidR="00621305" w:rsidRPr="00B311EE">
              <w:rPr>
                <w:rFonts w:ascii="ＭＳ 明朝" w:hAnsi="ＭＳ 明朝"/>
                <w:sz w:val="20"/>
                <w:szCs w:val="20"/>
              </w:rPr>
              <w:t>63.3</w:t>
            </w:r>
            <w:r w:rsidR="00115FC5" w:rsidRPr="00B311EE">
              <w:rPr>
                <w:rFonts w:ascii="ＭＳ 明朝" w:hAnsi="ＭＳ 明朝" w:hint="eastAsia"/>
                <w:sz w:val="20"/>
                <w:szCs w:val="20"/>
              </w:rPr>
              <w:t>％</w:t>
            </w:r>
            <w:r w:rsidRPr="00B311EE">
              <w:rPr>
                <w:rFonts w:ascii="ＭＳ 明朝" w:hAnsi="ＭＳ 明朝" w:hint="eastAsia"/>
                <w:sz w:val="20"/>
                <w:szCs w:val="20"/>
              </w:rPr>
              <w:t>、</w:t>
            </w:r>
            <w:r w:rsidR="00A72BD4" w:rsidRPr="00B311EE">
              <w:rPr>
                <w:rFonts w:ascii="ＭＳ 明朝" w:hAnsi="ＭＳ 明朝"/>
                <w:sz w:val="20"/>
                <w:szCs w:val="20"/>
              </w:rPr>
              <w:t>R</w:t>
            </w:r>
            <w:r w:rsidR="00621305" w:rsidRPr="00B311EE">
              <w:rPr>
                <w:rFonts w:ascii="ＭＳ 明朝" w:hAnsi="ＭＳ 明朝" w:hint="eastAsia"/>
                <w:sz w:val="20"/>
                <w:szCs w:val="20"/>
              </w:rPr>
              <w:t>２</w:t>
            </w:r>
            <w:r w:rsidRPr="00B311EE">
              <w:rPr>
                <w:rFonts w:ascii="ＭＳ 明朝" w:hAnsi="ＭＳ 明朝" w:hint="eastAsia"/>
                <w:sz w:val="20"/>
                <w:szCs w:val="20"/>
              </w:rPr>
              <w:t xml:space="preserve"> </w:t>
            </w:r>
            <w:r w:rsidR="00115FC5" w:rsidRPr="00B311EE">
              <w:rPr>
                <w:rFonts w:ascii="ＭＳ 明朝" w:hAnsi="ＭＳ 明朝" w:hint="eastAsia"/>
                <w:sz w:val="20"/>
                <w:szCs w:val="20"/>
              </w:rPr>
              <w:t>度</w:t>
            </w:r>
            <w:r w:rsidR="00621305" w:rsidRPr="00B311EE">
              <w:rPr>
                <w:rFonts w:ascii="ＭＳ 明朝" w:hAnsi="ＭＳ 明朝"/>
                <w:sz w:val="20"/>
                <w:szCs w:val="20"/>
              </w:rPr>
              <w:t>63.5</w:t>
            </w:r>
            <w:r w:rsidR="00115FC5" w:rsidRPr="00B311EE">
              <w:rPr>
                <w:rFonts w:ascii="ＭＳ 明朝" w:hAnsi="ＭＳ 明朝" w:hint="eastAsia"/>
                <w:sz w:val="20"/>
                <w:szCs w:val="20"/>
              </w:rPr>
              <w:t>％</w:t>
            </w:r>
            <w:r w:rsidR="00F71121" w:rsidRPr="00B311EE">
              <w:rPr>
                <w:rFonts w:ascii="ＭＳ 明朝" w:hAnsi="ＭＳ 明朝" w:hint="eastAsia"/>
                <w:sz w:val="20"/>
                <w:szCs w:val="20"/>
              </w:rPr>
              <w:t>、R</w:t>
            </w:r>
            <w:r w:rsidR="00621305" w:rsidRPr="00B311EE">
              <w:rPr>
                <w:rFonts w:ascii="ＭＳ 明朝" w:hAnsi="ＭＳ 明朝" w:hint="eastAsia"/>
                <w:sz w:val="20"/>
                <w:szCs w:val="20"/>
              </w:rPr>
              <w:t>３</w:t>
            </w:r>
            <w:r w:rsidR="00F71121" w:rsidRPr="00B311EE">
              <w:rPr>
                <w:rFonts w:ascii="ＭＳ 明朝" w:hAnsi="ＭＳ 明朝" w:hint="eastAsia"/>
                <w:sz w:val="20"/>
                <w:szCs w:val="20"/>
              </w:rPr>
              <w:t xml:space="preserve"> </w:t>
            </w:r>
            <w:r w:rsidR="00621305" w:rsidRPr="00B311EE">
              <w:rPr>
                <w:rFonts w:ascii="ＭＳ 明朝" w:hAnsi="ＭＳ 明朝"/>
                <w:sz w:val="20"/>
                <w:szCs w:val="20"/>
              </w:rPr>
              <w:t>63.</w:t>
            </w:r>
            <w:r w:rsidR="00621305" w:rsidRPr="006B1BA5">
              <w:rPr>
                <w:rFonts w:ascii="ＭＳ 明朝" w:hAnsi="ＭＳ 明朝"/>
                <w:sz w:val="20"/>
                <w:szCs w:val="20"/>
              </w:rPr>
              <w:t>2</w:t>
            </w:r>
            <w:r w:rsidR="00F71121" w:rsidRPr="006B1BA5">
              <w:rPr>
                <w:rFonts w:ascii="ＭＳ 明朝" w:hAnsi="ＭＳ 明朝" w:hint="eastAsia"/>
                <w:sz w:val="20"/>
                <w:szCs w:val="20"/>
              </w:rPr>
              <w:t>％</w:t>
            </w:r>
            <w:r w:rsidR="00115FC5" w:rsidRPr="006B1BA5">
              <w:rPr>
                <w:rFonts w:ascii="ＭＳ 明朝" w:hAnsi="ＭＳ 明朝" w:hint="eastAsia"/>
                <w:sz w:val="20"/>
                <w:szCs w:val="20"/>
              </w:rPr>
              <w:t>）</w:t>
            </w:r>
          </w:p>
          <w:p w14:paraId="55C9C552" w14:textId="3152C106" w:rsidR="00115FC5" w:rsidRPr="006B1BA5" w:rsidRDefault="00621305" w:rsidP="00115FC5">
            <w:pPr>
              <w:spacing w:line="300" w:lineRule="exact"/>
              <w:rPr>
                <w:rFonts w:ascii="ＭＳ 明朝" w:hAnsi="ＭＳ 明朝"/>
                <w:sz w:val="20"/>
                <w:szCs w:val="20"/>
              </w:rPr>
            </w:pPr>
            <w:r w:rsidRPr="006B1BA5">
              <w:rPr>
                <w:rFonts w:ascii="ＭＳ 明朝" w:hAnsi="ＭＳ 明朝" w:hint="eastAsia"/>
                <w:sz w:val="20"/>
                <w:szCs w:val="20"/>
              </w:rPr>
              <w:t>２</w:t>
            </w:r>
            <w:r w:rsidR="00115FC5" w:rsidRPr="006B1BA5">
              <w:rPr>
                <w:rFonts w:ascii="ＭＳ 明朝" w:hAnsi="ＭＳ 明朝" w:hint="eastAsia"/>
                <w:sz w:val="20"/>
                <w:szCs w:val="20"/>
              </w:rPr>
              <w:t xml:space="preserve">　夢や希望の実現に向かって主体的に学び努力するキャリアデザイン力を育成するため、さらなる進路指導の充実を図る。</w:t>
            </w:r>
          </w:p>
          <w:p w14:paraId="38A3CF3A" w14:textId="6E49EC9C" w:rsidR="00115FC5" w:rsidRPr="006B1BA5" w:rsidRDefault="00115FC5" w:rsidP="00115FC5">
            <w:pPr>
              <w:spacing w:line="300" w:lineRule="exact"/>
              <w:rPr>
                <w:rFonts w:ascii="ＭＳ 明朝" w:hAnsi="ＭＳ 明朝"/>
                <w:sz w:val="20"/>
                <w:szCs w:val="20"/>
              </w:rPr>
            </w:pPr>
            <w:r w:rsidRPr="006B1BA5">
              <w:rPr>
                <w:rFonts w:ascii="ＭＳ 明朝" w:hAnsi="ＭＳ 明朝" w:hint="eastAsia"/>
                <w:sz w:val="20"/>
                <w:szCs w:val="20"/>
              </w:rPr>
              <w:t>（</w:t>
            </w:r>
            <w:r w:rsidR="00621305" w:rsidRPr="006B1BA5">
              <w:rPr>
                <w:rFonts w:ascii="ＭＳ 明朝" w:hAnsi="ＭＳ 明朝" w:hint="eastAsia"/>
                <w:sz w:val="20"/>
                <w:szCs w:val="20"/>
              </w:rPr>
              <w:t>１</w:t>
            </w:r>
            <w:r w:rsidRPr="006B1BA5">
              <w:rPr>
                <w:rFonts w:ascii="ＭＳ 明朝" w:hAnsi="ＭＳ 明朝" w:hint="eastAsia"/>
                <w:sz w:val="20"/>
                <w:szCs w:val="20"/>
              </w:rPr>
              <w:t>）キャリアサポートルームを有効に活用して、「</w:t>
            </w:r>
            <w:r w:rsidR="00621305" w:rsidRPr="006B1BA5">
              <w:rPr>
                <w:rFonts w:ascii="ＭＳ 明朝" w:hAnsi="ＭＳ 明朝"/>
                <w:sz w:val="20"/>
                <w:szCs w:val="20"/>
              </w:rPr>
              <w:t>10</w:t>
            </w:r>
            <w:r w:rsidRPr="006B1BA5">
              <w:rPr>
                <w:rFonts w:ascii="ＭＳ 明朝" w:hAnsi="ＭＳ 明朝" w:hint="eastAsia"/>
                <w:sz w:val="20"/>
                <w:szCs w:val="20"/>
              </w:rPr>
              <w:t>年後の自分」を考えさせる。</w:t>
            </w:r>
          </w:p>
          <w:p w14:paraId="7F51C83F" w14:textId="66700BFE" w:rsidR="00115FC5" w:rsidRPr="006B1BA5" w:rsidRDefault="00115FC5" w:rsidP="00115FC5">
            <w:pPr>
              <w:spacing w:line="300" w:lineRule="exact"/>
              <w:ind w:left="400" w:hangingChars="200" w:hanging="400"/>
              <w:rPr>
                <w:rFonts w:ascii="ＭＳ 明朝" w:hAnsi="ＭＳ 明朝"/>
                <w:sz w:val="20"/>
                <w:szCs w:val="20"/>
              </w:rPr>
            </w:pPr>
            <w:r w:rsidRPr="006B1BA5">
              <w:rPr>
                <w:rFonts w:ascii="ＭＳ 明朝" w:hAnsi="ＭＳ 明朝" w:hint="eastAsia"/>
                <w:sz w:val="20"/>
                <w:szCs w:val="20"/>
              </w:rPr>
              <w:t>（</w:t>
            </w:r>
            <w:r w:rsidR="00621305" w:rsidRPr="006B1BA5">
              <w:rPr>
                <w:rFonts w:ascii="ＭＳ 明朝" w:hAnsi="ＭＳ 明朝" w:hint="eastAsia"/>
                <w:sz w:val="20"/>
                <w:szCs w:val="20"/>
              </w:rPr>
              <w:t>２</w:t>
            </w:r>
            <w:r w:rsidRPr="006B1BA5">
              <w:rPr>
                <w:rFonts w:ascii="ＭＳ 明朝" w:hAnsi="ＭＳ 明朝" w:hint="eastAsia"/>
                <w:sz w:val="20"/>
                <w:szCs w:val="20"/>
              </w:rPr>
              <w:t>）アクティブラーニングルームを有効に活用して「産業社会と人間」や「総合的な探究の時間」、</w:t>
            </w:r>
            <w:r w:rsidR="00A72BD4" w:rsidRPr="006B1BA5">
              <w:rPr>
                <w:rFonts w:ascii="ＭＳ 明朝" w:hAnsi="ＭＳ 明朝"/>
                <w:sz w:val="20"/>
                <w:szCs w:val="20"/>
              </w:rPr>
              <w:t>LHR</w:t>
            </w:r>
            <w:r w:rsidRPr="006B1BA5">
              <w:rPr>
                <w:rFonts w:ascii="ＭＳ 明朝" w:hAnsi="ＭＳ 明朝" w:hint="eastAsia"/>
                <w:sz w:val="20"/>
                <w:szCs w:val="20"/>
              </w:rPr>
              <w:t>等で系統的なキャリア教育を実践し、本物や最先端に触れさせる。</w:t>
            </w:r>
          </w:p>
          <w:p w14:paraId="7F7C1377" w14:textId="5F39527C" w:rsidR="00115FC5" w:rsidRPr="006B1BA5" w:rsidRDefault="00115FC5" w:rsidP="00115FC5">
            <w:pPr>
              <w:spacing w:line="300" w:lineRule="exact"/>
              <w:rPr>
                <w:rFonts w:ascii="ＭＳ 明朝" w:hAnsi="ＭＳ 明朝"/>
                <w:sz w:val="20"/>
                <w:szCs w:val="20"/>
              </w:rPr>
            </w:pPr>
            <w:r w:rsidRPr="006B1BA5">
              <w:rPr>
                <w:rFonts w:ascii="ＭＳ 明朝" w:hAnsi="ＭＳ 明朝" w:hint="eastAsia"/>
                <w:sz w:val="20"/>
                <w:szCs w:val="20"/>
              </w:rPr>
              <w:t>（</w:t>
            </w:r>
            <w:r w:rsidR="00621305" w:rsidRPr="006B1BA5">
              <w:rPr>
                <w:rFonts w:ascii="ＭＳ 明朝" w:hAnsi="ＭＳ 明朝" w:hint="eastAsia"/>
                <w:sz w:val="20"/>
                <w:szCs w:val="20"/>
              </w:rPr>
              <w:t>３</w:t>
            </w:r>
            <w:r w:rsidRPr="006B1BA5">
              <w:rPr>
                <w:rFonts w:ascii="ＭＳ 明朝" w:hAnsi="ＭＳ 明朝" w:hint="eastAsia"/>
                <w:sz w:val="20"/>
                <w:szCs w:val="20"/>
              </w:rPr>
              <w:t>）進学講習</w:t>
            </w:r>
            <w:r w:rsidR="00B113A8" w:rsidRPr="006B1BA5">
              <w:rPr>
                <w:rFonts w:ascii="ＭＳ 明朝" w:hAnsi="ＭＳ 明朝" w:hint="eastAsia"/>
                <w:sz w:val="20"/>
                <w:szCs w:val="20"/>
              </w:rPr>
              <w:t>など授業外の取組みを</w:t>
            </w:r>
            <w:r w:rsidRPr="006B1BA5">
              <w:rPr>
                <w:rFonts w:ascii="ＭＳ 明朝" w:hAnsi="ＭＳ 明朝" w:hint="eastAsia"/>
                <w:sz w:val="20"/>
                <w:szCs w:val="20"/>
              </w:rPr>
              <w:t>組織的に行う体制を充実させ、生徒の希望する進路の実現をめざす。</w:t>
            </w:r>
          </w:p>
          <w:p w14:paraId="5603C2BA" w14:textId="6DA8C3F0" w:rsidR="00115FC5" w:rsidRPr="006B1BA5" w:rsidRDefault="00115FC5" w:rsidP="00115FC5">
            <w:pPr>
              <w:spacing w:line="300" w:lineRule="exact"/>
              <w:rPr>
                <w:rFonts w:ascii="ＭＳ 明朝" w:hAnsi="ＭＳ 明朝"/>
                <w:sz w:val="20"/>
                <w:szCs w:val="20"/>
              </w:rPr>
            </w:pPr>
            <w:r w:rsidRPr="006B1BA5">
              <w:rPr>
                <w:rFonts w:ascii="ＭＳ 明朝" w:hAnsi="ＭＳ 明朝" w:hint="eastAsia"/>
                <w:sz w:val="20"/>
                <w:szCs w:val="20"/>
              </w:rPr>
              <w:t xml:space="preserve">　　※</w:t>
            </w:r>
            <w:r w:rsidR="009D02BB" w:rsidRPr="006B1BA5">
              <w:rPr>
                <w:rFonts w:ascii="ＭＳ 明朝" w:hAnsi="ＭＳ 明朝" w:hint="eastAsia"/>
                <w:sz w:val="20"/>
                <w:szCs w:val="20"/>
              </w:rPr>
              <w:t>令和</w:t>
            </w:r>
            <w:r w:rsidR="00621305" w:rsidRPr="006B1BA5">
              <w:rPr>
                <w:rFonts w:ascii="ＭＳ 明朝" w:hAnsi="ＭＳ 明朝" w:hint="eastAsia"/>
                <w:sz w:val="20"/>
                <w:szCs w:val="20"/>
              </w:rPr>
              <w:t>６</w:t>
            </w:r>
            <w:r w:rsidR="009D02BB" w:rsidRPr="006B1BA5">
              <w:rPr>
                <w:rFonts w:ascii="ＭＳ 明朝" w:hAnsi="ＭＳ 明朝" w:hint="eastAsia"/>
                <w:sz w:val="20"/>
                <w:szCs w:val="20"/>
              </w:rPr>
              <w:t>年度に向けて</w:t>
            </w:r>
            <w:r w:rsidRPr="006B1BA5">
              <w:rPr>
                <w:rFonts w:ascii="ＭＳ 明朝" w:hAnsi="ＭＳ 明朝" w:hint="eastAsia"/>
                <w:sz w:val="20"/>
                <w:szCs w:val="20"/>
              </w:rPr>
              <w:t>進路希望実現率</w:t>
            </w:r>
            <w:r w:rsidR="00621305" w:rsidRPr="006B1BA5">
              <w:rPr>
                <w:rFonts w:ascii="ＭＳ 明朝" w:hAnsi="ＭＳ 明朝"/>
                <w:sz w:val="20"/>
                <w:szCs w:val="20"/>
              </w:rPr>
              <w:t>90</w:t>
            </w:r>
            <w:r w:rsidR="00582A4C" w:rsidRPr="006B1BA5">
              <w:rPr>
                <w:rFonts w:ascii="ＭＳ 明朝" w:hAnsi="ＭＳ 明朝" w:hint="eastAsia"/>
                <w:sz w:val="20"/>
                <w:szCs w:val="20"/>
              </w:rPr>
              <w:t>％以上を維持する。（</w:t>
            </w:r>
            <w:r w:rsidR="00A72BD4" w:rsidRPr="006B1BA5">
              <w:rPr>
                <w:rFonts w:ascii="ＭＳ 明朝" w:hAnsi="ＭＳ 明朝"/>
                <w:sz w:val="20"/>
                <w:szCs w:val="20"/>
              </w:rPr>
              <w:t>H</w:t>
            </w:r>
            <w:r w:rsidR="00621305" w:rsidRPr="006B1BA5">
              <w:rPr>
                <w:rFonts w:ascii="ＭＳ 明朝" w:hAnsi="ＭＳ 明朝"/>
                <w:sz w:val="20"/>
                <w:szCs w:val="20"/>
              </w:rPr>
              <w:t>30</w:t>
            </w:r>
            <w:r w:rsidR="00582A4C" w:rsidRPr="006B1BA5">
              <w:rPr>
                <w:rFonts w:ascii="ＭＳ 明朝" w:hAnsi="ＭＳ 明朝"/>
                <w:sz w:val="20"/>
                <w:szCs w:val="20"/>
              </w:rPr>
              <w:t xml:space="preserve"> </w:t>
            </w:r>
            <w:r w:rsidR="00621305" w:rsidRPr="006B1BA5">
              <w:rPr>
                <w:rFonts w:ascii="ＭＳ 明朝" w:hAnsi="ＭＳ 明朝"/>
                <w:sz w:val="20"/>
                <w:szCs w:val="20"/>
              </w:rPr>
              <w:t>88.5</w:t>
            </w:r>
            <w:r w:rsidR="00582A4C" w:rsidRPr="006B1BA5">
              <w:rPr>
                <w:rFonts w:ascii="ＭＳ 明朝" w:hAnsi="ＭＳ 明朝" w:hint="eastAsia"/>
                <w:sz w:val="20"/>
                <w:szCs w:val="20"/>
              </w:rPr>
              <w:t>％、</w:t>
            </w:r>
            <w:r w:rsidR="00A72BD4" w:rsidRPr="006B1BA5">
              <w:rPr>
                <w:rFonts w:ascii="ＭＳ 明朝" w:hAnsi="ＭＳ 明朝"/>
                <w:sz w:val="20"/>
                <w:szCs w:val="20"/>
              </w:rPr>
              <w:t>R</w:t>
            </w:r>
            <w:r w:rsidR="00621305" w:rsidRPr="006B1BA5">
              <w:rPr>
                <w:rFonts w:ascii="ＭＳ 明朝" w:hAnsi="ＭＳ 明朝" w:hint="eastAsia"/>
                <w:sz w:val="20"/>
                <w:szCs w:val="20"/>
              </w:rPr>
              <w:t>１</w:t>
            </w:r>
            <w:r w:rsidR="00582A4C" w:rsidRPr="006B1BA5">
              <w:rPr>
                <w:rFonts w:ascii="ＭＳ 明朝" w:hAnsi="ＭＳ 明朝" w:hint="eastAsia"/>
                <w:sz w:val="20"/>
                <w:szCs w:val="20"/>
              </w:rPr>
              <w:t xml:space="preserve"> </w:t>
            </w:r>
            <w:r w:rsidR="00621305" w:rsidRPr="006B1BA5">
              <w:rPr>
                <w:rFonts w:ascii="ＭＳ 明朝" w:hAnsi="ＭＳ 明朝"/>
                <w:sz w:val="20"/>
                <w:szCs w:val="20"/>
              </w:rPr>
              <w:t>93.1</w:t>
            </w:r>
            <w:r w:rsidRPr="006B1BA5">
              <w:rPr>
                <w:rFonts w:ascii="ＭＳ 明朝" w:hAnsi="ＭＳ 明朝" w:hint="eastAsia"/>
                <w:sz w:val="20"/>
                <w:szCs w:val="20"/>
              </w:rPr>
              <w:t>％、</w:t>
            </w:r>
            <w:r w:rsidR="00A72BD4" w:rsidRPr="006B1BA5">
              <w:rPr>
                <w:rFonts w:ascii="ＭＳ 明朝" w:hAnsi="ＭＳ 明朝"/>
                <w:sz w:val="20"/>
                <w:szCs w:val="20"/>
              </w:rPr>
              <w:t>R</w:t>
            </w:r>
            <w:r w:rsidR="00621305" w:rsidRPr="006B1BA5">
              <w:rPr>
                <w:rFonts w:ascii="ＭＳ 明朝" w:hAnsi="ＭＳ 明朝" w:hint="eastAsia"/>
                <w:sz w:val="20"/>
                <w:szCs w:val="20"/>
              </w:rPr>
              <w:t>２</w:t>
            </w:r>
            <w:r w:rsidR="00582A4C" w:rsidRPr="006B1BA5">
              <w:rPr>
                <w:rFonts w:ascii="ＭＳ 明朝" w:hAnsi="ＭＳ 明朝" w:hint="eastAsia"/>
                <w:sz w:val="20"/>
                <w:szCs w:val="20"/>
              </w:rPr>
              <w:t xml:space="preserve"> </w:t>
            </w:r>
            <w:r w:rsidR="00621305" w:rsidRPr="006B1BA5">
              <w:rPr>
                <w:rFonts w:ascii="ＭＳ 明朝" w:hAnsi="ＭＳ 明朝"/>
                <w:sz w:val="20"/>
                <w:szCs w:val="20"/>
              </w:rPr>
              <w:t>92.1</w:t>
            </w:r>
            <w:r w:rsidRPr="006B1BA5">
              <w:rPr>
                <w:rFonts w:ascii="ＭＳ 明朝" w:hAnsi="ＭＳ 明朝" w:hint="eastAsia"/>
                <w:sz w:val="20"/>
                <w:szCs w:val="20"/>
              </w:rPr>
              <w:t>％</w:t>
            </w:r>
            <w:r w:rsidR="00F71121" w:rsidRPr="006B1BA5">
              <w:rPr>
                <w:rFonts w:ascii="ＭＳ 明朝" w:hAnsi="ＭＳ 明朝" w:hint="eastAsia"/>
                <w:sz w:val="20"/>
                <w:szCs w:val="20"/>
              </w:rPr>
              <w:t>、R</w:t>
            </w:r>
            <w:r w:rsidR="00621305" w:rsidRPr="006B1BA5">
              <w:rPr>
                <w:rFonts w:ascii="ＭＳ 明朝" w:hAnsi="ＭＳ 明朝" w:hint="eastAsia"/>
                <w:sz w:val="20"/>
                <w:szCs w:val="20"/>
              </w:rPr>
              <w:t>３</w:t>
            </w:r>
            <w:r w:rsidR="00F71121" w:rsidRPr="006B1BA5">
              <w:rPr>
                <w:rFonts w:ascii="ＭＳ 明朝" w:hAnsi="ＭＳ 明朝" w:hint="eastAsia"/>
                <w:sz w:val="20"/>
                <w:szCs w:val="20"/>
              </w:rPr>
              <w:t xml:space="preserve"> </w:t>
            </w:r>
            <w:r w:rsidR="00621305" w:rsidRPr="006B1BA5">
              <w:rPr>
                <w:rFonts w:ascii="ＭＳ 明朝" w:hAnsi="ＭＳ 明朝"/>
                <w:sz w:val="20"/>
                <w:szCs w:val="20"/>
              </w:rPr>
              <w:t>96.0</w:t>
            </w:r>
            <w:r w:rsidR="00F71121" w:rsidRPr="006B1BA5">
              <w:rPr>
                <w:rFonts w:ascii="ＭＳ 明朝" w:hAnsi="ＭＳ 明朝" w:hint="eastAsia"/>
                <w:sz w:val="20"/>
                <w:szCs w:val="20"/>
              </w:rPr>
              <w:t>％</w:t>
            </w:r>
            <w:r w:rsidRPr="006B1BA5">
              <w:rPr>
                <w:rFonts w:ascii="ＭＳ 明朝" w:hAnsi="ＭＳ 明朝" w:hint="eastAsia"/>
                <w:sz w:val="20"/>
                <w:szCs w:val="20"/>
              </w:rPr>
              <w:t>）</w:t>
            </w:r>
          </w:p>
          <w:p w14:paraId="69523535" w14:textId="3E2ED9D0" w:rsidR="00115FC5" w:rsidRPr="006B1BA5" w:rsidRDefault="00115FC5" w:rsidP="00115FC5">
            <w:pPr>
              <w:spacing w:line="300" w:lineRule="exact"/>
              <w:rPr>
                <w:rFonts w:ascii="ＭＳ 明朝" w:hAnsi="ＭＳ 明朝"/>
                <w:sz w:val="20"/>
                <w:szCs w:val="20"/>
              </w:rPr>
            </w:pPr>
            <w:r w:rsidRPr="006B1BA5">
              <w:rPr>
                <w:rFonts w:ascii="ＭＳ 明朝" w:hAnsi="ＭＳ 明朝" w:hint="eastAsia"/>
                <w:sz w:val="20"/>
                <w:szCs w:val="20"/>
              </w:rPr>
              <w:t xml:space="preserve">　　</w:t>
            </w:r>
            <w:r w:rsidR="00582A4C" w:rsidRPr="006B1BA5">
              <w:rPr>
                <w:rFonts w:ascii="ＭＳ 明朝" w:hAnsi="ＭＳ 明朝" w:hint="eastAsia"/>
                <w:sz w:val="20"/>
                <w:szCs w:val="20"/>
              </w:rPr>
              <w:t>※難関大学（関関同立・産近甲龍）の合格者を令和</w:t>
            </w:r>
            <w:r w:rsidR="00621305" w:rsidRPr="006B1BA5">
              <w:rPr>
                <w:rFonts w:ascii="ＭＳ 明朝" w:hAnsi="ＭＳ 明朝" w:hint="eastAsia"/>
                <w:sz w:val="20"/>
                <w:szCs w:val="20"/>
              </w:rPr>
              <w:t>６</w:t>
            </w:r>
            <w:r w:rsidRPr="006B1BA5">
              <w:rPr>
                <w:rFonts w:ascii="ＭＳ 明朝" w:hAnsi="ＭＳ 明朝" w:hint="eastAsia"/>
                <w:sz w:val="20"/>
                <w:szCs w:val="20"/>
              </w:rPr>
              <w:t>年度には</w:t>
            </w:r>
            <w:r w:rsidR="00621305" w:rsidRPr="006B1BA5">
              <w:rPr>
                <w:rFonts w:ascii="ＭＳ 明朝" w:hAnsi="ＭＳ 明朝"/>
                <w:sz w:val="20"/>
                <w:szCs w:val="20"/>
              </w:rPr>
              <w:t>20</w:t>
            </w:r>
            <w:r w:rsidR="00582A4C" w:rsidRPr="006B1BA5">
              <w:rPr>
                <w:rFonts w:ascii="ＭＳ 明朝" w:hAnsi="ＭＳ 明朝" w:hint="eastAsia"/>
                <w:sz w:val="20"/>
                <w:szCs w:val="20"/>
              </w:rPr>
              <w:t>名以上をめざす。（</w:t>
            </w:r>
            <w:r w:rsidR="00A72BD4" w:rsidRPr="006B1BA5">
              <w:rPr>
                <w:rFonts w:ascii="ＭＳ 明朝" w:hAnsi="ＭＳ 明朝"/>
                <w:sz w:val="20"/>
                <w:szCs w:val="20"/>
              </w:rPr>
              <w:t>H</w:t>
            </w:r>
            <w:r w:rsidR="00621305" w:rsidRPr="006B1BA5">
              <w:rPr>
                <w:rFonts w:ascii="ＭＳ 明朝" w:hAnsi="ＭＳ 明朝"/>
                <w:sz w:val="20"/>
                <w:szCs w:val="20"/>
              </w:rPr>
              <w:t>30</w:t>
            </w:r>
            <w:r w:rsidR="00582A4C" w:rsidRPr="006B1BA5">
              <w:rPr>
                <w:rFonts w:ascii="ＭＳ 明朝" w:hAnsi="ＭＳ 明朝"/>
                <w:sz w:val="20"/>
                <w:szCs w:val="20"/>
              </w:rPr>
              <w:t xml:space="preserve"> </w:t>
            </w:r>
            <w:r w:rsidR="00621305" w:rsidRPr="006B1BA5">
              <w:rPr>
                <w:rFonts w:ascii="ＭＳ 明朝" w:hAnsi="ＭＳ 明朝" w:hint="eastAsia"/>
                <w:sz w:val="20"/>
                <w:szCs w:val="20"/>
              </w:rPr>
              <w:t>５</w:t>
            </w:r>
            <w:r w:rsidR="00582A4C" w:rsidRPr="006B1BA5">
              <w:rPr>
                <w:rFonts w:ascii="ＭＳ 明朝" w:hAnsi="ＭＳ 明朝" w:hint="eastAsia"/>
                <w:sz w:val="20"/>
                <w:szCs w:val="20"/>
              </w:rPr>
              <w:t>名、</w:t>
            </w:r>
            <w:r w:rsidR="00A72BD4" w:rsidRPr="006B1BA5">
              <w:rPr>
                <w:rFonts w:ascii="ＭＳ 明朝" w:hAnsi="ＭＳ 明朝"/>
                <w:sz w:val="20"/>
                <w:szCs w:val="20"/>
              </w:rPr>
              <w:t>R</w:t>
            </w:r>
            <w:r w:rsidR="00621305" w:rsidRPr="006B1BA5">
              <w:rPr>
                <w:rFonts w:ascii="ＭＳ 明朝" w:hAnsi="ＭＳ 明朝" w:hint="eastAsia"/>
                <w:sz w:val="20"/>
                <w:szCs w:val="20"/>
              </w:rPr>
              <w:t>１</w:t>
            </w:r>
            <w:r w:rsidR="00582A4C" w:rsidRPr="006B1BA5">
              <w:rPr>
                <w:rFonts w:ascii="ＭＳ 明朝" w:hAnsi="ＭＳ 明朝" w:hint="eastAsia"/>
                <w:sz w:val="20"/>
                <w:szCs w:val="20"/>
              </w:rPr>
              <w:t xml:space="preserve"> </w:t>
            </w:r>
            <w:r w:rsidR="00621305" w:rsidRPr="006B1BA5">
              <w:rPr>
                <w:rFonts w:ascii="ＭＳ 明朝" w:hAnsi="ＭＳ 明朝" w:hint="eastAsia"/>
                <w:sz w:val="20"/>
                <w:szCs w:val="20"/>
              </w:rPr>
              <w:t>４</w:t>
            </w:r>
            <w:r w:rsidRPr="006B1BA5">
              <w:rPr>
                <w:rFonts w:ascii="ＭＳ 明朝" w:hAnsi="ＭＳ 明朝" w:hint="eastAsia"/>
                <w:sz w:val="20"/>
                <w:szCs w:val="20"/>
              </w:rPr>
              <w:t>名、</w:t>
            </w:r>
            <w:r w:rsidR="00A72BD4" w:rsidRPr="006B1BA5">
              <w:rPr>
                <w:rFonts w:ascii="ＭＳ 明朝" w:hAnsi="ＭＳ 明朝"/>
                <w:sz w:val="20"/>
                <w:szCs w:val="20"/>
              </w:rPr>
              <w:t>R</w:t>
            </w:r>
            <w:r w:rsidR="00621305" w:rsidRPr="006B1BA5">
              <w:rPr>
                <w:rFonts w:ascii="ＭＳ 明朝" w:hAnsi="ＭＳ 明朝" w:hint="eastAsia"/>
                <w:sz w:val="20"/>
                <w:szCs w:val="20"/>
              </w:rPr>
              <w:t>２</w:t>
            </w:r>
            <w:r w:rsidR="00582A4C" w:rsidRPr="006B1BA5">
              <w:rPr>
                <w:rFonts w:ascii="ＭＳ 明朝" w:hAnsi="ＭＳ 明朝" w:hint="eastAsia"/>
                <w:sz w:val="20"/>
                <w:szCs w:val="20"/>
              </w:rPr>
              <w:t xml:space="preserve"> </w:t>
            </w:r>
            <w:r w:rsidR="00621305" w:rsidRPr="006B1BA5">
              <w:rPr>
                <w:rFonts w:ascii="ＭＳ 明朝" w:hAnsi="ＭＳ 明朝" w:hint="eastAsia"/>
                <w:sz w:val="20"/>
                <w:szCs w:val="20"/>
              </w:rPr>
              <w:t>６</w:t>
            </w:r>
            <w:r w:rsidRPr="006B1BA5">
              <w:rPr>
                <w:rFonts w:ascii="ＭＳ 明朝" w:hAnsi="ＭＳ 明朝" w:hint="eastAsia"/>
                <w:sz w:val="20"/>
                <w:szCs w:val="20"/>
              </w:rPr>
              <w:t>名</w:t>
            </w:r>
            <w:r w:rsidR="00F71121" w:rsidRPr="006B1BA5">
              <w:rPr>
                <w:rFonts w:ascii="ＭＳ 明朝" w:hAnsi="ＭＳ 明朝" w:hint="eastAsia"/>
                <w:sz w:val="20"/>
                <w:szCs w:val="20"/>
              </w:rPr>
              <w:t>、R</w:t>
            </w:r>
            <w:r w:rsidR="00621305" w:rsidRPr="006B1BA5">
              <w:rPr>
                <w:rFonts w:ascii="ＭＳ 明朝" w:hAnsi="ＭＳ 明朝" w:hint="eastAsia"/>
                <w:sz w:val="20"/>
                <w:szCs w:val="20"/>
              </w:rPr>
              <w:t>３</w:t>
            </w:r>
            <w:r w:rsidR="00F71121" w:rsidRPr="006B1BA5">
              <w:rPr>
                <w:rFonts w:ascii="ＭＳ 明朝" w:hAnsi="ＭＳ 明朝" w:hint="eastAsia"/>
                <w:sz w:val="20"/>
                <w:szCs w:val="20"/>
              </w:rPr>
              <w:t xml:space="preserve"> </w:t>
            </w:r>
            <w:r w:rsidR="00621305" w:rsidRPr="006B1BA5">
              <w:rPr>
                <w:rFonts w:ascii="ＭＳ 明朝" w:hAnsi="ＭＳ 明朝" w:hint="eastAsia"/>
                <w:sz w:val="20"/>
                <w:szCs w:val="20"/>
              </w:rPr>
              <w:t>４</w:t>
            </w:r>
            <w:r w:rsidR="00F71121" w:rsidRPr="006B1BA5">
              <w:rPr>
                <w:rFonts w:ascii="ＭＳ 明朝" w:hAnsi="ＭＳ 明朝" w:hint="eastAsia"/>
                <w:sz w:val="20"/>
                <w:szCs w:val="20"/>
              </w:rPr>
              <w:t>名</w:t>
            </w:r>
            <w:r w:rsidRPr="006B1BA5">
              <w:rPr>
                <w:rFonts w:ascii="ＭＳ 明朝" w:hAnsi="ＭＳ 明朝" w:hint="eastAsia"/>
                <w:sz w:val="20"/>
                <w:szCs w:val="20"/>
              </w:rPr>
              <w:t>）</w:t>
            </w:r>
          </w:p>
          <w:p w14:paraId="11D011B7" w14:textId="3087630C" w:rsidR="00115FC5" w:rsidRPr="006B1BA5" w:rsidRDefault="00621305" w:rsidP="00115FC5">
            <w:pPr>
              <w:spacing w:line="300" w:lineRule="exact"/>
              <w:rPr>
                <w:rFonts w:ascii="ＭＳ 明朝" w:hAnsi="ＭＳ 明朝"/>
                <w:sz w:val="20"/>
                <w:szCs w:val="20"/>
              </w:rPr>
            </w:pPr>
            <w:r w:rsidRPr="006B1BA5">
              <w:rPr>
                <w:rFonts w:ascii="ＭＳ 明朝" w:hAnsi="ＭＳ 明朝" w:hint="eastAsia"/>
                <w:sz w:val="20"/>
                <w:szCs w:val="20"/>
              </w:rPr>
              <w:t>３</w:t>
            </w:r>
            <w:r w:rsidR="00115FC5" w:rsidRPr="006B1BA5">
              <w:rPr>
                <w:rFonts w:ascii="ＭＳ 明朝" w:hAnsi="ＭＳ 明朝" w:hint="eastAsia"/>
                <w:sz w:val="20"/>
                <w:szCs w:val="20"/>
              </w:rPr>
              <w:t xml:space="preserve">　基本的な生活習慣を確立させ、社会人基礎力（前に踏み出す力、考え抜く力、チームで働く力）を育成するため、生徒指導の徹底と生徒の自主性の伸長を図る。</w:t>
            </w:r>
          </w:p>
          <w:p w14:paraId="76445CB0" w14:textId="2E708A69" w:rsidR="00115FC5" w:rsidRPr="006B1BA5" w:rsidRDefault="00115FC5" w:rsidP="00115FC5">
            <w:pPr>
              <w:spacing w:line="300" w:lineRule="exact"/>
              <w:rPr>
                <w:rFonts w:ascii="ＭＳ 明朝" w:hAnsi="ＭＳ 明朝"/>
                <w:sz w:val="20"/>
                <w:szCs w:val="20"/>
              </w:rPr>
            </w:pPr>
            <w:r w:rsidRPr="006B1BA5">
              <w:rPr>
                <w:rFonts w:ascii="ＭＳ 明朝" w:hAnsi="ＭＳ 明朝" w:hint="eastAsia"/>
                <w:sz w:val="20"/>
                <w:szCs w:val="20"/>
              </w:rPr>
              <w:t>（</w:t>
            </w:r>
            <w:r w:rsidR="00621305" w:rsidRPr="006B1BA5">
              <w:rPr>
                <w:rFonts w:ascii="ＭＳ 明朝" w:hAnsi="ＭＳ 明朝" w:hint="eastAsia"/>
                <w:sz w:val="20"/>
                <w:szCs w:val="20"/>
              </w:rPr>
              <w:t>１</w:t>
            </w:r>
            <w:r w:rsidRPr="006B1BA5">
              <w:rPr>
                <w:rFonts w:ascii="ＭＳ 明朝" w:hAnsi="ＭＳ 明朝" w:hint="eastAsia"/>
                <w:sz w:val="20"/>
                <w:szCs w:val="20"/>
              </w:rPr>
              <w:t>）基本的な生活習慣やマナー指導</w:t>
            </w:r>
            <w:r w:rsidR="0069141E" w:rsidRPr="006B1BA5">
              <w:rPr>
                <w:rFonts w:ascii="ＭＳ 明朝" w:hAnsi="ＭＳ 明朝" w:hint="eastAsia"/>
                <w:sz w:val="20"/>
                <w:szCs w:val="20"/>
              </w:rPr>
              <w:t>、感染症の拡大防止について、</w:t>
            </w:r>
            <w:r w:rsidR="00B113A8" w:rsidRPr="006B1BA5">
              <w:rPr>
                <w:rFonts w:ascii="ＭＳ 明朝" w:hAnsi="ＭＳ 明朝" w:hint="eastAsia"/>
                <w:sz w:val="20"/>
                <w:szCs w:val="20"/>
              </w:rPr>
              <w:t>各分掌が連携して取り組み</w:t>
            </w:r>
            <w:r w:rsidR="0069141E" w:rsidRPr="006B1BA5">
              <w:rPr>
                <w:rFonts w:ascii="ＭＳ 明朝" w:hAnsi="ＭＳ 明朝" w:hint="eastAsia"/>
                <w:sz w:val="20"/>
                <w:szCs w:val="20"/>
              </w:rPr>
              <w:t>、安全で安心できる学習環境づくりを行う</w:t>
            </w:r>
            <w:r w:rsidRPr="006B1BA5">
              <w:rPr>
                <w:rFonts w:ascii="ＭＳ 明朝" w:hAnsi="ＭＳ 明朝" w:hint="eastAsia"/>
                <w:sz w:val="20"/>
                <w:szCs w:val="20"/>
              </w:rPr>
              <w:t>。</w:t>
            </w:r>
          </w:p>
          <w:p w14:paraId="37A4C985" w14:textId="41D19DD5" w:rsidR="00115FC5" w:rsidRPr="006B1BA5" w:rsidRDefault="00115FC5" w:rsidP="00115FC5">
            <w:pPr>
              <w:spacing w:line="300" w:lineRule="exact"/>
              <w:rPr>
                <w:rFonts w:ascii="ＭＳ 明朝" w:hAnsi="ＭＳ 明朝"/>
                <w:sz w:val="20"/>
                <w:szCs w:val="20"/>
              </w:rPr>
            </w:pPr>
            <w:r w:rsidRPr="006B1BA5">
              <w:rPr>
                <w:rFonts w:ascii="ＭＳ 明朝" w:hAnsi="ＭＳ 明朝" w:hint="eastAsia"/>
                <w:sz w:val="20"/>
                <w:szCs w:val="20"/>
              </w:rPr>
              <w:t>（</w:t>
            </w:r>
            <w:r w:rsidR="00621305" w:rsidRPr="006B1BA5">
              <w:rPr>
                <w:rFonts w:ascii="ＭＳ 明朝" w:hAnsi="ＭＳ 明朝" w:hint="eastAsia"/>
                <w:sz w:val="20"/>
                <w:szCs w:val="20"/>
              </w:rPr>
              <w:t>２</w:t>
            </w:r>
            <w:r w:rsidRPr="006B1BA5">
              <w:rPr>
                <w:rFonts w:ascii="ＭＳ 明朝" w:hAnsi="ＭＳ 明朝" w:hint="eastAsia"/>
                <w:sz w:val="20"/>
                <w:szCs w:val="20"/>
              </w:rPr>
              <w:t>）自分の考えを他者に伝え表現するコミュニケーション力を育成するため、</w:t>
            </w:r>
            <w:r w:rsidR="00A72BD4" w:rsidRPr="006B1BA5">
              <w:rPr>
                <w:rFonts w:ascii="ＭＳ 明朝" w:hAnsi="ＭＳ 明朝"/>
                <w:sz w:val="20"/>
                <w:szCs w:val="20"/>
              </w:rPr>
              <w:t>HR</w:t>
            </w:r>
            <w:r w:rsidRPr="006B1BA5">
              <w:rPr>
                <w:rFonts w:ascii="ＭＳ 明朝" w:hAnsi="ＭＳ 明朝" w:hint="eastAsia"/>
                <w:sz w:val="20"/>
                <w:szCs w:val="20"/>
              </w:rPr>
              <w:t>や委員会・生徒会、学校行事のさらなる活性化を図る。</w:t>
            </w:r>
          </w:p>
          <w:p w14:paraId="47D3B747" w14:textId="5EF3AC06" w:rsidR="00115FC5" w:rsidRPr="006B1BA5" w:rsidRDefault="00115FC5" w:rsidP="00115FC5">
            <w:pPr>
              <w:spacing w:line="300" w:lineRule="exact"/>
              <w:rPr>
                <w:rFonts w:ascii="ＭＳ 明朝" w:hAnsi="ＭＳ 明朝"/>
                <w:sz w:val="20"/>
                <w:szCs w:val="20"/>
              </w:rPr>
            </w:pPr>
            <w:r w:rsidRPr="006B1BA5">
              <w:rPr>
                <w:rFonts w:ascii="ＭＳ 明朝" w:hAnsi="ＭＳ 明朝" w:hint="eastAsia"/>
                <w:sz w:val="20"/>
                <w:szCs w:val="20"/>
              </w:rPr>
              <w:t>（</w:t>
            </w:r>
            <w:r w:rsidR="00621305" w:rsidRPr="006B1BA5">
              <w:rPr>
                <w:rFonts w:ascii="ＭＳ 明朝" w:hAnsi="ＭＳ 明朝" w:hint="eastAsia"/>
                <w:sz w:val="20"/>
                <w:szCs w:val="20"/>
              </w:rPr>
              <w:t>３</w:t>
            </w:r>
            <w:r w:rsidRPr="006B1BA5">
              <w:rPr>
                <w:rFonts w:ascii="ＭＳ 明朝" w:hAnsi="ＭＳ 明朝" w:hint="eastAsia"/>
                <w:sz w:val="20"/>
                <w:szCs w:val="20"/>
              </w:rPr>
              <w:t>）部活動への参加を奨励して、目標に向かって努力することの大切さを学ばせる。</w:t>
            </w:r>
          </w:p>
          <w:p w14:paraId="202AEEF8" w14:textId="2A00ED45" w:rsidR="00115FC5" w:rsidRPr="006B1BA5" w:rsidRDefault="00115FC5" w:rsidP="00115FC5">
            <w:pPr>
              <w:spacing w:line="300" w:lineRule="exact"/>
              <w:rPr>
                <w:rFonts w:ascii="ＭＳ 明朝" w:hAnsi="ＭＳ 明朝"/>
                <w:sz w:val="20"/>
                <w:szCs w:val="20"/>
              </w:rPr>
            </w:pPr>
            <w:r w:rsidRPr="006B1BA5">
              <w:rPr>
                <w:rFonts w:ascii="ＭＳ 明朝" w:hAnsi="ＭＳ 明朝" w:hint="eastAsia"/>
                <w:sz w:val="20"/>
                <w:szCs w:val="20"/>
              </w:rPr>
              <w:t>（</w:t>
            </w:r>
            <w:r w:rsidR="00621305" w:rsidRPr="006B1BA5">
              <w:rPr>
                <w:rFonts w:ascii="ＭＳ 明朝" w:hAnsi="ＭＳ 明朝" w:hint="eastAsia"/>
                <w:sz w:val="20"/>
                <w:szCs w:val="20"/>
              </w:rPr>
              <w:t>４</w:t>
            </w:r>
            <w:r w:rsidRPr="006B1BA5">
              <w:rPr>
                <w:rFonts w:ascii="ＭＳ 明朝" w:hAnsi="ＭＳ 明朝" w:hint="eastAsia"/>
                <w:sz w:val="20"/>
                <w:szCs w:val="20"/>
              </w:rPr>
              <w:t>）地域連携の一層の充実を図り、自主的・積極的に社会に参画する意識を醸成する。</w:t>
            </w:r>
          </w:p>
          <w:p w14:paraId="2A1E6135" w14:textId="133501C2" w:rsidR="00115FC5" w:rsidRPr="006B1BA5" w:rsidRDefault="00115FC5" w:rsidP="00115FC5">
            <w:pPr>
              <w:spacing w:line="300" w:lineRule="exact"/>
              <w:ind w:firstLineChars="200" w:firstLine="400"/>
              <w:rPr>
                <w:rFonts w:ascii="ＭＳ 明朝" w:hAnsi="ＭＳ 明朝"/>
                <w:sz w:val="20"/>
                <w:szCs w:val="20"/>
              </w:rPr>
            </w:pPr>
            <w:r w:rsidRPr="006B1BA5">
              <w:rPr>
                <w:rFonts w:ascii="ＭＳ 明朝" w:hAnsi="ＭＳ 明朝" w:hint="eastAsia"/>
                <w:sz w:val="20"/>
                <w:szCs w:val="20"/>
              </w:rPr>
              <w:t>※年間遅刻者数を毎年</w:t>
            </w:r>
            <w:r w:rsidR="00621305" w:rsidRPr="006B1BA5">
              <w:rPr>
                <w:rFonts w:ascii="ＭＳ 明朝" w:hAnsi="ＭＳ 明朝" w:hint="eastAsia"/>
                <w:sz w:val="20"/>
                <w:szCs w:val="20"/>
              </w:rPr>
              <w:t>５</w:t>
            </w:r>
            <w:r w:rsidRPr="006B1BA5">
              <w:rPr>
                <w:rFonts w:ascii="ＭＳ 明朝" w:hAnsi="ＭＳ 明朝" w:hint="eastAsia"/>
                <w:sz w:val="20"/>
                <w:szCs w:val="20"/>
              </w:rPr>
              <w:t>％ずつ減少させ、令和</w:t>
            </w:r>
            <w:r w:rsidR="00621305" w:rsidRPr="006B1BA5">
              <w:rPr>
                <w:rFonts w:ascii="ＭＳ 明朝" w:hAnsi="ＭＳ 明朝" w:hint="eastAsia"/>
                <w:sz w:val="20"/>
                <w:szCs w:val="20"/>
              </w:rPr>
              <w:t>６</w:t>
            </w:r>
            <w:r w:rsidRPr="006B1BA5">
              <w:rPr>
                <w:rFonts w:ascii="ＭＳ 明朝" w:hAnsi="ＭＳ 明朝" w:hint="eastAsia"/>
                <w:sz w:val="20"/>
                <w:szCs w:val="20"/>
              </w:rPr>
              <w:t>年度には</w:t>
            </w:r>
            <w:r w:rsidR="00621305" w:rsidRPr="006B1BA5">
              <w:rPr>
                <w:rFonts w:ascii="ＭＳ 明朝" w:hAnsi="ＭＳ 明朝"/>
                <w:sz w:val="20"/>
                <w:szCs w:val="20"/>
              </w:rPr>
              <w:t>1000</w:t>
            </w:r>
            <w:r w:rsidR="007907DE" w:rsidRPr="006B1BA5">
              <w:rPr>
                <w:rFonts w:ascii="ＭＳ 明朝" w:hAnsi="ＭＳ 明朝" w:hint="eastAsia"/>
                <w:sz w:val="20"/>
                <w:szCs w:val="20"/>
              </w:rPr>
              <w:t>以下にする。（</w:t>
            </w:r>
            <w:r w:rsidR="00A72BD4" w:rsidRPr="006B1BA5">
              <w:rPr>
                <w:rFonts w:ascii="ＭＳ 明朝" w:hAnsi="ＭＳ 明朝"/>
                <w:sz w:val="20"/>
                <w:szCs w:val="20"/>
              </w:rPr>
              <w:t>H</w:t>
            </w:r>
            <w:r w:rsidR="00621305" w:rsidRPr="006B1BA5">
              <w:rPr>
                <w:rFonts w:ascii="ＭＳ 明朝" w:hAnsi="ＭＳ 明朝"/>
                <w:sz w:val="20"/>
                <w:szCs w:val="20"/>
              </w:rPr>
              <w:t>30</w:t>
            </w:r>
            <w:r w:rsidR="007907DE" w:rsidRPr="006B1BA5">
              <w:rPr>
                <w:rFonts w:ascii="ＭＳ 明朝" w:hAnsi="ＭＳ 明朝"/>
                <w:sz w:val="20"/>
                <w:szCs w:val="20"/>
              </w:rPr>
              <w:t xml:space="preserve"> </w:t>
            </w:r>
            <w:r w:rsidR="00621305" w:rsidRPr="006B1BA5">
              <w:rPr>
                <w:rFonts w:ascii="ＭＳ 明朝" w:hAnsi="ＭＳ 明朝"/>
                <w:sz w:val="20"/>
                <w:szCs w:val="20"/>
              </w:rPr>
              <w:t>1631</w:t>
            </w:r>
            <w:r w:rsidRPr="006B1BA5">
              <w:rPr>
                <w:rFonts w:ascii="ＭＳ 明朝" w:hAnsi="ＭＳ 明朝" w:hint="eastAsia"/>
                <w:sz w:val="20"/>
                <w:szCs w:val="20"/>
              </w:rPr>
              <w:t>、</w:t>
            </w:r>
            <w:r w:rsidR="00A72BD4" w:rsidRPr="006B1BA5">
              <w:rPr>
                <w:rFonts w:ascii="ＭＳ 明朝" w:hAnsi="ＭＳ 明朝"/>
                <w:sz w:val="20"/>
                <w:szCs w:val="20"/>
              </w:rPr>
              <w:t>R</w:t>
            </w:r>
            <w:r w:rsidR="00621305" w:rsidRPr="006B1BA5">
              <w:rPr>
                <w:rFonts w:ascii="ＭＳ 明朝" w:hAnsi="ＭＳ 明朝" w:hint="eastAsia"/>
                <w:sz w:val="20"/>
                <w:szCs w:val="20"/>
              </w:rPr>
              <w:t>１</w:t>
            </w:r>
            <w:r w:rsidR="007907DE" w:rsidRPr="006B1BA5">
              <w:rPr>
                <w:rFonts w:ascii="ＭＳ 明朝" w:hAnsi="ＭＳ 明朝" w:hint="eastAsia"/>
                <w:sz w:val="20"/>
                <w:szCs w:val="20"/>
              </w:rPr>
              <w:t xml:space="preserve"> </w:t>
            </w:r>
            <w:r w:rsidR="00621305" w:rsidRPr="006B1BA5">
              <w:rPr>
                <w:rFonts w:ascii="ＭＳ 明朝" w:hAnsi="ＭＳ 明朝"/>
                <w:sz w:val="20"/>
                <w:szCs w:val="20"/>
              </w:rPr>
              <w:t>1273</w:t>
            </w:r>
            <w:r w:rsidRPr="006B1BA5">
              <w:rPr>
                <w:rFonts w:ascii="ＭＳ 明朝" w:hAnsi="ＭＳ 明朝" w:hint="eastAsia"/>
                <w:sz w:val="20"/>
                <w:szCs w:val="20"/>
              </w:rPr>
              <w:t>、</w:t>
            </w:r>
            <w:r w:rsidR="00A72BD4" w:rsidRPr="006B1BA5">
              <w:rPr>
                <w:rFonts w:ascii="ＭＳ 明朝" w:hAnsi="ＭＳ 明朝"/>
                <w:sz w:val="20"/>
                <w:szCs w:val="20"/>
              </w:rPr>
              <w:t>R</w:t>
            </w:r>
            <w:r w:rsidR="00621305" w:rsidRPr="006B1BA5">
              <w:rPr>
                <w:rFonts w:ascii="ＭＳ 明朝" w:hAnsi="ＭＳ 明朝" w:hint="eastAsia"/>
                <w:sz w:val="20"/>
                <w:szCs w:val="20"/>
              </w:rPr>
              <w:t>２</w:t>
            </w:r>
            <w:r w:rsidR="007907DE" w:rsidRPr="006B1BA5">
              <w:rPr>
                <w:rFonts w:ascii="ＭＳ 明朝" w:hAnsi="ＭＳ 明朝" w:hint="eastAsia"/>
                <w:sz w:val="20"/>
                <w:szCs w:val="20"/>
              </w:rPr>
              <w:t xml:space="preserve"> </w:t>
            </w:r>
            <w:r w:rsidR="00621305" w:rsidRPr="006B1BA5">
              <w:rPr>
                <w:rFonts w:ascii="ＭＳ 明朝" w:hAnsi="ＭＳ 明朝"/>
                <w:sz w:val="20"/>
                <w:szCs w:val="20"/>
              </w:rPr>
              <w:t>1226</w:t>
            </w:r>
            <w:r w:rsidR="00F71121" w:rsidRPr="006B1BA5">
              <w:rPr>
                <w:rFonts w:ascii="ＭＳ 明朝" w:hAnsi="ＭＳ 明朝" w:hint="eastAsia"/>
                <w:sz w:val="20"/>
                <w:szCs w:val="20"/>
              </w:rPr>
              <w:t>、R</w:t>
            </w:r>
            <w:r w:rsidR="00621305" w:rsidRPr="006B1BA5">
              <w:rPr>
                <w:rFonts w:ascii="ＭＳ 明朝" w:hAnsi="ＭＳ 明朝" w:hint="eastAsia"/>
                <w:sz w:val="20"/>
                <w:szCs w:val="20"/>
              </w:rPr>
              <w:t>３</w:t>
            </w:r>
            <w:r w:rsidR="00F71121" w:rsidRPr="006B1BA5">
              <w:rPr>
                <w:rFonts w:ascii="ＭＳ 明朝" w:hAnsi="ＭＳ 明朝" w:hint="eastAsia"/>
                <w:sz w:val="20"/>
                <w:szCs w:val="20"/>
              </w:rPr>
              <w:t xml:space="preserve"> </w:t>
            </w:r>
            <w:r w:rsidR="00621305" w:rsidRPr="006B1BA5">
              <w:rPr>
                <w:rFonts w:ascii="ＭＳ 明朝" w:hAnsi="ＭＳ 明朝"/>
                <w:sz w:val="20"/>
                <w:szCs w:val="20"/>
              </w:rPr>
              <w:t>1275</w:t>
            </w:r>
            <w:r w:rsidRPr="006B1BA5">
              <w:rPr>
                <w:rFonts w:ascii="ＭＳ 明朝" w:hAnsi="ＭＳ 明朝" w:hint="eastAsia"/>
                <w:sz w:val="20"/>
                <w:szCs w:val="20"/>
              </w:rPr>
              <w:t>）</w:t>
            </w:r>
          </w:p>
          <w:p w14:paraId="6A84022C" w14:textId="2D7149E7" w:rsidR="00115FC5" w:rsidRPr="006B1BA5" w:rsidRDefault="00582A4C" w:rsidP="00115FC5">
            <w:pPr>
              <w:spacing w:line="300" w:lineRule="exact"/>
              <w:ind w:firstLineChars="200" w:firstLine="400"/>
              <w:rPr>
                <w:rFonts w:ascii="ＭＳ 明朝" w:hAnsi="ＭＳ 明朝"/>
                <w:sz w:val="20"/>
                <w:szCs w:val="20"/>
              </w:rPr>
            </w:pPr>
            <w:r w:rsidRPr="006B1BA5">
              <w:rPr>
                <w:rFonts w:ascii="ＭＳ 明朝" w:hAnsi="ＭＳ 明朝" w:hint="eastAsia"/>
                <w:sz w:val="20"/>
                <w:szCs w:val="20"/>
              </w:rPr>
              <w:t>※生徒向け学校教育自己診断「学校生活は充実している」を令和</w:t>
            </w:r>
            <w:r w:rsidR="00621305" w:rsidRPr="006B1BA5">
              <w:rPr>
                <w:rFonts w:ascii="ＭＳ 明朝" w:hAnsi="ＭＳ 明朝" w:hint="eastAsia"/>
                <w:sz w:val="20"/>
                <w:szCs w:val="20"/>
              </w:rPr>
              <w:t>６</w:t>
            </w:r>
            <w:r w:rsidR="00115FC5" w:rsidRPr="006B1BA5">
              <w:rPr>
                <w:rFonts w:ascii="ＭＳ 明朝" w:hAnsi="ＭＳ 明朝" w:hint="eastAsia"/>
                <w:sz w:val="20"/>
                <w:szCs w:val="20"/>
              </w:rPr>
              <w:t>年度には</w:t>
            </w:r>
            <w:r w:rsidR="00621305" w:rsidRPr="006B1BA5">
              <w:rPr>
                <w:rFonts w:ascii="ＭＳ 明朝" w:hAnsi="ＭＳ 明朝"/>
                <w:sz w:val="20"/>
                <w:szCs w:val="20"/>
              </w:rPr>
              <w:t>90</w:t>
            </w:r>
            <w:r w:rsidR="00115FC5" w:rsidRPr="006B1BA5">
              <w:rPr>
                <w:rFonts w:ascii="ＭＳ 明朝" w:hAnsi="ＭＳ 明朝" w:hint="eastAsia"/>
                <w:sz w:val="20"/>
                <w:szCs w:val="20"/>
              </w:rPr>
              <w:t>％以上にする。</w:t>
            </w:r>
          </w:p>
          <w:p w14:paraId="65543C9B" w14:textId="6CC7DD2B" w:rsidR="00115FC5" w:rsidRPr="006B1BA5" w:rsidRDefault="00F71121" w:rsidP="00115FC5">
            <w:pPr>
              <w:spacing w:line="300" w:lineRule="exact"/>
              <w:ind w:firstLineChars="300" w:firstLine="600"/>
              <w:rPr>
                <w:rFonts w:ascii="ＭＳ 明朝" w:hAnsi="ＭＳ 明朝"/>
                <w:sz w:val="20"/>
                <w:szCs w:val="20"/>
              </w:rPr>
            </w:pPr>
            <w:r w:rsidRPr="006B1BA5">
              <w:rPr>
                <w:rFonts w:ascii="ＭＳ 明朝" w:hAnsi="ＭＳ 明朝" w:hint="eastAsia"/>
                <w:sz w:val="20"/>
                <w:szCs w:val="20"/>
              </w:rPr>
              <w:t>（H</w:t>
            </w:r>
            <w:r w:rsidR="00621305" w:rsidRPr="006B1BA5">
              <w:rPr>
                <w:rFonts w:ascii="ＭＳ 明朝" w:hAnsi="ＭＳ 明朝"/>
                <w:sz w:val="20"/>
                <w:szCs w:val="20"/>
              </w:rPr>
              <w:t>30</w:t>
            </w:r>
            <w:r w:rsidRPr="006B1BA5">
              <w:rPr>
                <w:rFonts w:ascii="ＭＳ 明朝" w:hAnsi="ＭＳ 明朝"/>
                <w:sz w:val="20"/>
                <w:szCs w:val="20"/>
              </w:rPr>
              <w:t xml:space="preserve"> </w:t>
            </w:r>
            <w:r w:rsidR="00621305" w:rsidRPr="006B1BA5">
              <w:rPr>
                <w:rFonts w:ascii="ＭＳ 明朝" w:hAnsi="ＭＳ 明朝"/>
                <w:sz w:val="20"/>
                <w:szCs w:val="20"/>
              </w:rPr>
              <w:t>86.4</w:t>
            </w:r>
            <w:r w:rsidRPr="006B1BA5">
              <w:rPr>
                <w:rFonts w:ascii="ＭＳ 明朝" w:hAnsi="ＭＳ 明朝" w:hint="eastAsia"/>
                <w:sz w:val="20"/>
                <w:szCs w:val="20"/>
              </w:rPr>
              <w:t>、R</w:t>
            </w:r>
            <w:r w:rsidR="00621305" w:rsidRPr="006B1BA5">
              <w:rPr>
                <w:rFonts w:ascii="ＭＳ 明朝" w:hAnsi="ＭＳ 明朝" w:hint="eastAsia"/>
                <w:sz w:val="20"/>
                <w:szCs w:val="20"/>
              </w:rPr>
              <w:t>１</w:t>
            </w:r>
            <w:r w:rsidRPr="006B1BA5">
              <w:rPr>
                <w:rFonts w:ascii="ＭＳ 明朝" w:hAnsi="ＭＳ 明朝" w:hint="eastAsia"/>
                <w:sz w:val="20"/>
                <w:szCs w:val="20"/>
              </w:rPr>
              <w:t xml:space="preserve"> </w:t>
            </w:r>
            <w:r w:rsidR="00621305" w:rsidRPr="006B1BA5">
              <w:rPr>
                <w:rFonts w:ascii="ＭＳ 明朝" w:hAnsi="ＭＳ 明朝"/>
                <w:sz w:val="20"/>
                <w:szCs w:val="20"/>
              </w:rPr>
              <w:t>86.4</w:t>
            </w:r>
            <w:r w:rsidRPr="006B1BA5">
              <w:rPr>
                <w:rFonts w:ascii="ＭＳ 明朝" w:hAnsi="ＭＳ 明朝" w:hint="eastAsia"/>
                <w:sz w:val="20"/>
                <w:szCs w:val="20"/>
              </w:rPr>
              <w:t>％、R</w:t>
            </w:r>
            <w:r w:rsidR="00621305" w:rsidRPr="006B1BA5">
              <w:rPr>
                <w:rFonts w:ascii="ＭＳ 明朝" w:hAnsi="ＭＳ 明朝" w:hint="eastAsia"/>
                <w:sz w:val="20"/>
                <w:szCs w:val="20"/>
              </w:rPr>
              <w:t>２</w:t>
            </w:r>
            <w:r w:rsidRPr="006B1BA5">
              <w:rPr>
                <w:rFonts w:ascii="ＭＳ 明朝" w:hAnsi="ＭＳ 明朝" w:hint="eastAsia"/>
                <w:sz w:val="20"/>
                <w:szCs w:val="20"/>
              </w:rPr>
              <w:t xml:space="preserve"> </w:t>
            </w:r>
            <w:r w:rsidR="00621305" w:rsidRPr="006B1BA5">
              <w:rPr>
                <w:rFonts w:ascii="ＭＳ 明朝" w:hAnsi="ＭＳ 明朝"/>
                <w:sz w:val="20"/>
                <w:szCs w:val="20"/>
              </w:rPr>
              <w:t>86.2</w:t>
            </w:r>
            <w:r w:rsidR="00115FC5" w:rsidRPr="006B1BA5">
              <w:rPr>
                <w:rFonts w:ascii="ＭＳ 明朝" w:hAnsi="ＭＳ 明朝" w:hint="eastAsia"/>
                <w:sz w:val="20"/>
                <w:szCs w:val="20"/>
              </w:rPr>
              <w:t>％</w:t>
            </w:r>
            <w:r w:rsidRPr="006B1BA5">
              <w:rPr>
                <w:rFonts w:ascii="ＭＳ 明朝" w:hAnsi="ＭＳ 明朝" w:hint="eastAsia"/>
                <w:sz w:val="20"/>
                <w:szCs w:val="20"/>
              </w:rPr>
              <w:t>、R</w:t>
            </w:r>
            <w:r w:rsidR="00621305" w:rsidRPr="006B1BA5">
              <w:rPr>
                <w:rFonts w:ascii="ＭＳ 明朝" w:hAnsi="ＭＳ 明朝" w:hint="eastAsia"/>
                <w:sz w:val="20"/>
                <w:szCs w:val="20"/>
              </w:rPr>
              <w:t>３</w:t>
            </w:r>
            <w:r w:rsidRPr="006B1BA5">
              <w:rPr>
                <w:rFonts w:ascii="ＭＳ 明朝" w:hAnsi="ＭＳ 明朝" w:hint="eastAsia"/>
                <w:sz w:val="20"/>
                <w:szCs w:val="20"/>
              </w:rPr>
              <w:t xml:space="preserve"> </w:t>
            </w:r>
            <w:r w:rsidR="00621305" w:rsidRPr="006B1BA5">
              <w:rPr>
                <w:rFonts w:ascii="ＭＳ 明朝" w:hAnsi="ＭＳ 明朝"/>
                <w:sz w:val="20"/>
                <w:szCs w:val="20"/>
              </w:rPr>
              <w:t>84.8</w:t>
            </w:r>
            <w:r w:rsidRPr="006B1BA5">
              <w:rPr>
                <w:rFonts w:ascii="ＭＳ 明朝" w:hAnsi="ＭＳ 明朝" w:hint="eastAsia"/>
                <w:sz w:val="20"/>
                <w:szCs w:val="20"/>
              </w:rPr>
              <w:t>%</w:t>
            </w:r>
            <w:r w:rsidR="00115FC5" w:rsidRPr="006B1BA5">
              <w:rPr>
                <w:rFonts w:ascii="ＭＳ 明朝" w:hAnsi="ＭＳ 明朝" w:hint="eastAsia"/>
                <w:sz w:val="20"/>
                <w:szCs w:val="20"/>
              </w:rPr>
              <w:t>）</w:t>
            </w:r>
          </w:p>
          <w:p w14:paraId="6BA5F25A" w14:textId="7AF6D8A0" w:rsidR="00115FC5" w:rsidRPr="006B1BA5" w:rsidRDefault="00115FC5" w:rsidP="00115FC5">
            <w:pPr>
              <w:spacing w:line="300" w:lineRule="exact"/>
              <w:ind w:firstLineChars="200" w:firstLine="400"/>
              <w:rPr>
                <w:rFonts w:ascii="ＭＳ 明朝" w:hAnsi="ＭＳ 明朝"/>
                <w:sz w:val="20"/>
                <w:szCs w:val="20"/>
              </w:rPr>
            </w:pPr>
            <w:r w:rsidRPr="006B1BA5">
              <w:rPr>
                <w:rFonts w:ascii="ＭＳ 明朝" w:hAnsi="ＭＳ 明朝" w:hint="eastAsia"/>
                <w:sz w:val="20"/>
                <w:szCs w:val="20"/>
              </w:rPr>
              <w:t>※部活動加入率を毎年</w:t>
            </w:r>
            <w:r w:rsidR="00621305" w:rsidRPr="006B1BA5">
              <w:rPr>
                <w:rFonts w:ascii="ＭＳ 明朝" w:hAnsi="ＭＳ 明朝" w:hint="eastAsia"/>
                <w:sz w:val="20"/>
                <w:szCs w:val="20"/>
              </w:rPr>
              <w:t>２</w:t>
            </w:r>
            <w:r w:rsidRPr="006B1BA5">
              <w:rPr>
                <w:rFonts w:ascii="ＭＳ 明朝" w:hAnsi="ＭＳ 明朝" w:hint="eastAsia"/>
                <w:sz w:val="20"/>
                <w:szCs w:val="20"/>
              </w:rPr>
              <w:t>％ずつ引き上げて、令和</w:t>
            </w:r>
            <w:r w:rsidR="00621305" w:rsidRPr="006B1BA5">
              <w:rPr>
                <w:rFonts w:ascii="ＭＳ 明朝" w:hAnsi="ＭＳ 明朝" w:hint="eastAsia"/>
                <w:sz w:val="20"/>
                <w:szCs w:val="20"/>
              </w:rPr>
              <w:t>６</w:t>
            </w:r>
            <w:r w:rsidRPr="006B1BA5">
              <w:rPr>
                <w:rFonts w:ascii="ＭＳ 明朝" w:hAnsi="ＭＳ 明朝" w:hint="eastAsia"/>
                <w:sz w:val="20"/>
                <w:szCs w:val="20"/>
              </w:rPr>
              <w:t>年度には</w:t>
            </w:r>
            <w:r w:rsidR="00621305" w:rsidRPr="006B1BA5">
              <w:rPr>
                <w:rFonts w:ascii="ＭＳ 明朝" w:hAnsi="ＭＳ 明朝"/>
                <w:sz w:val="20"/>
                <w:szCs w:val="20"/>
              </w:rPr>
              <w:t>65</w:t>
            </w:r>
            <w:r w:rsidRPr="006B1BA5">
              <w:rPr>
                <w:rFonts w:ascii="ＭＳ 明朝" w:hAnsi="ＭＳ 明朝" w:hint="eastAsia"/>
                <w:sz w:val="20"/>
                <w:szCs w:val="20"/>
              </w:rPr>
              <w:t>％以上にする。（</w:t>
            </w:r>
            <w:r w:rsidR="00A72BD4" w:rsidRPr="006B1BA5">
              <w:rPr>
                <w:rFonts w:ascii="ＭＳ 明朝" w:hAnsi="ＭＳ 明朝"/>
                <w:sz w:val="20"/>
                <w:szCs w:val="20"/>
              </w:rPr>
              <w:t>H</w:t>
            </w:r>
            <w:r w:rsidR="00621305" w:rsidRPr="006B1BA5">
              <w:rPr>
                <w:rFonts w:ascii="ＭＳ 明朝" w:hAnsi="ＭＳ 明朝"/>
                <w:sz w:val="20"/>
                <w:szCs w:val="20"/>
              </w:rPr>
              <w:t>30</w:t>
            </w:r>
            <w:r w:rsidR="00582A4C" w:rsidRPr="006B1BA5">
              <w:rPr>
                <w:rFonts w:ascii="ＭＳ 明朝" w:hAnsi="ＭＳ 明朝"/>
                <w:sz w:val="20"/>
                <w:szCs w:val="20"/>
              </w:rPr>
              <w:t xml:space="preserve"> </w:t>
            </w:r>
            <w:r w:rsidR="00621305" w:rsidRPr="006B1BA5">
              <w:rPr>
                <w:rFonts w:ascii="ＭＳ 明朝" w:hAnsi="ＭＳ 明朝"/>
                <w:sz w:val="20"/>
                <w:szCs w:val="20"/>
              </w:rPr>
              <w:t>55.2</w:t>
            </w:r>
            <w:r w:rsidR="00582A4C" w:rsidRPr="006B1BA5">
              <w:rPr>
                <w:rFonts w:ascii="ＭＳ 明朝" w:hAnsi="ＭＳ 明朝" w:hint="eastAsia"/>
                <w:sz w:val="20"/>
                <w:szCs w:val="20"/>
              </w:rPr>
              <w:t>％、</w:t>
            </w:r>
            <w:r w:rsidR="00A72BD4" w:rsidRPr="006B1BA5">
              <w:rPr>
                <w:rFonts w:ascii="ＭＳ 明朝" w:hAnsi="ＭＳ 明朝"/>
                <w:sz w:val="20"/>
                <w:szCs w:val="20"/>
              </w:rPr>
              <w:t>R</w:t>
            </w:r>
            <w:r w:rsidR="00621305" w:rsidRPr="006B1BA5">
              <w:rPr>
                <w:rFonts w:ascii="ＭＳ 明朝" w:hAnsi="ＭＳ 明朝" w:hint="eastAsia"/>
                <w:sz w:val="20"/>
                <w:szCs w:val="20"/>
              </w:rPr>
              <w:t>１</w:t>
            </w:r>
            <w:r w:rsidR="00582A4C" w:rsidRPr="006B1BA5">
              <w:rPr>
                <w:rFonts w:ascii="ＭＳ 明朝" w:hAnsi="ＭＳ 明朝" w:hint="eastAsia"/>
                <w:sz w:val="20"/>
                <w:szCs w:val="20"/>
              </w:rPr>
              <w:t xml:space="preserve"> </w:t>
            </w:r>
            <w:r w:rsidR="00621305" w:rsidRPr="006B1BA5">
              <w:rPr>
                <w:rFonts w:ascii="ＭＳ 明朝" w:hAnsi="ＭＳ 明朝"/>
                <w:sz w:val="20"/>
                <w:szCs w:val="20"/>
              </w:rPr>
              <w:t>60.1</w:t>
            </w:r>
            <w:r w:rsidRPr="006B1BA5">
              <w:rPr>
                <w:rFonts w:ascii="ＭＳ 明朝" w:hAnsi="ＭＳ 明朝" w:hint="eastAsia"/>
                <w:sz w:val="20"/>
                <w:szCs w:val="20"/>
              </w:rPr>
              <w:t>％</w:t>
            </w:r>
            <w:r w:rsidR="00582A4C" w:rsidRPr="006B1BA5">
              <w:rPr>
                <w:rFonts w:ascii="ＭＳ 明朝" w:hAnsi="ＭＳ 明朝" w:hint="eastAsia"/>
                <w:sz w:val="20"/>
                <w:szCs w:val="20"/>
              </w:rPr>
              <w:t>、</w:t>
            </w:r>
            <w:r w:rsidR="00A72BD4" w:rsidRPr="006B1BA5">
              <w:rPr>
                <w:rFonts w:ascii="ＭＳ 明朝" w:hAnsi="ＭＳ 明朝"/>
                <w:sz w:val="20"/>
                <w:szCs w:val="20"/>
              </w:rPr>
              <w:t>R</w:t>
            </w:r>
            <w:r w:rsidR="00621305" w:rsidRPr="006B1BA5">
              <w:rPr>
                <w:rFonts w:ascii="ＭＳ 明朝" w:hAnsi="ＭＳ 明朝" w:hint="eastAsia"/>
                <w:sz w:val="20"/>
                <w:szCs w:val="20"/>
              </w:rPr>
              <w:t>２</w:t>
            </w:r>
            <w:r w:rsidR="00582A4C" w:rsidRPr="006B1BA5">
              <w:rPr>
                <w:rFonts w:ascii="ＭＳ 明朝" w:hAnsi="ＭＳ 明朝" w:hint="eastAsia"/>
                <w:sz w:val="20"/>
                <w:szCs w:val="20"/>
              </w:rPr>
              <w:t xml:space="preserve"> </w:t>
            </w:r>
            <w:r w:rsidR="00621305" w:rsidRPr="006B1BA5">
              <w:rPr>
                <w:rFonts w:ascii="ＭＳ 明朝" w:hAnsi="ＭＳ 明朝"/>
                <w:sz w:val="20"/>
                <w:szCs w:val="20"/>
              </w:rPr>
              <w:t>61.7</w:t>
            </w:r>
            <w:r w:rsidR="006B0995" w:rsidRPr="006B1BA5">
              <w:rPr>
                <w:rFonts w:ascii="ＭＳ 明朝" w:hAnsi="ＭＳ 明朝" w:hint="eastAsia"/>
                <w:sz w:val="20"/>
                <w:szCs w:val="20"/>
              </w:rPr>
              <w:t>％</w:t>
            </w:r>
            <w:r w:rsidR="00F71121" w:rsidRPr="006B1BA5">
              <w:rPr>
                <w:rFonts w:ascii="ＭＳ 明朝" w:hAnsi="ＭＳ 明朝" w:hint="eastAsia"/>
                <w:sz w:val="20"/>
                <w:szCs w:val="20"/>
              </w:rPr>
              <w:t>、R</w:t>
            </w:r>
            <w:r w:rsidR="00621305" w:rsidRPr="006B1BA5">
              <w:rPr>
                <w:rFonts w:ascii="ＭＳ 明朝" w:hAnsi="ＭＳ 明朝" w:hint="eastAsia"/>
                <w:sz w:val="20"/>
                <w:szCs w:val="20"/>
              </w:rPr>
              <w:t>３</w:t>
            </w:r>
            <w:r w:rsidR="00F71121" w:rsidRPr="006B1BA5">
              <w:rPr>
                <w:rFonts w:ascii="ＭＳ 明朝" w:hAnsi="ＭＳ 明朝" w:hint="eastAsia"/>
                <w:sz w:val="20"/>
                <w:szCs w:val="20"/>
              </w:rPr>
              <w:t xml:space="preserve"> </w:t>
            </w:r>
            <w:r w:rsidR="00621305" w:rsidRPr="006B1BA5">
              <w:rPr>
                <w:rFonts w:ascii="ＭＳ 明朝" w:hAnsi="ＭＳ 明朝"/>
                <w:sz w:val="20"/>
                <w:szCs w:val="20"/>
              </w:rPr>
              <w:t>58.7</w:t>
            </w:r>
            <w:r w:rsidR="00F71121" w:rsidRPr="006B1BA5">
              <w:rPr>
                <w:rFonts w:ascii="ＭＳ 明朝" w:hAnsi="ＭＳ 明朝" w:hint="eastAsia"/>
                <w:sz w:val="20"/>
                <w:szCs w:val="20"/>
              </w:rPr>
              <w:t>％</w:t>
            </w:r>
            <w:r w:rsidRPr="006B1BA5">
              <w:rPr>
                <w:rFonts w:ascii="ＭＳ 明朝" w:hAnsi="ＭＳ 明朝" w:hint="eastAsia"/>
                <w:sz w:val="20"/>
                <w:szCs w:val="20"/>
              </w:rPr>
              <w:t>）</w:t>
            </w:r>
          </w:p>
          <w:p w14:paraId="584F640D" w14:textId="5F89F472" w:rsidR="00115FC5" w:rsidRPr="006B1BA5" w:rsidRDefault="00621305" w:rsidP="00115FC5">
            <w:pPr>
              <w:spacing w:line="300" w:lineRule="exact"/>
              <w:rPr>
                <w:rFonts w:ascii="ＭＳ 明朝" w:hAnsi="ＭＳ 明朝"/>
                <w:sz w:val="20"/>
                <w:szCs w:val="20"/>
              </w:rPr>
            </w:pPr>
            <w:r w:rsidRPr="006B1BA5">
              <w:rPr>
                <w:rFonts w:ascii="ＭＳ 明朝" w:hAnsi="ＭＳ 明朝" w:hint="eastAsia"/>
                <w:sz w:val="20"/>
                <w:szCs w:val="20"/>
              </w:rPr>
              <w:t>４</w:t>
            </w:r>
            <w:r w:rsidR="00115FC5" w:rsidRPr="006B1BA5">
              <w:rPr>
                <w:rFonts w:ascii="ＭＳ 明朝" w:hAnsi="ＭＳ 明朝" w:hint="eastAsia"/>
                <w:sz w:val="20"/>
                <w:szCs w:val="20"/>
              </w:rPr>
              <w:t xml:space="preserve">　多様な考え方や立場を理解し、他者と協力・協働する社会形成能力を育成するため、人権教育や特別支援教育のさらなる充実を図る。</w:t>
            </w:r>
          </w:p>
          <w:p w14:paraId="78BE1C36" w14:textId="1B27D84A" w:rsidR="00115FC5" w:rsidRPr="006B1BA5" w:rsidRDefault="00115FC5" w:rsidP="00115FC5">
            <w:pPr>
              <w:spacing w:line="300" w:lineRule="exact"/>
              <w:rPr>
                <w:rFonts w:ascii="ＭＳ 明朝" w:hAnsi="ＭＳ 明朝"/>
                <w:sz w:val="20"/>
                <w:szCs w:val="20"/>
              </w:rPr>
            </w:pPr>
            <w:r w:rsidRPr="006B1BA5">
              <w:rPr>
                <w:rFonts w:ascii="ＭＳ 明朝" w:hAnsi="ＭＳ 明朝" w:hint="eastAsia"/>
                <w:sz w:val="20"/>
                <w:szCs w:val="20"/>
              </w:rPr>
              <w:t>（</w:t>
            </w:r>
            <w:r w:rsidR="00621305" w:rsidRPr="006B1BA5">
              <w:rPr>
                <w:rFonts w:ascii="ＭＳ 明朝" w:hAnsi="ＭＳ 明朝" w:hint="eastAsia"/>
                <w:sz w:val="20"/>
                <w:szCs w:val="20"/>
              </w:rPr>
              <w:t>１</w:t>
            </w:r>
            <w:r w:rsidRPr="006B1BA5">
              <w:rPr>
                <w:rFonts w:ascii="ＭＳ 明朝" w:hAnsi="ＭＳ 明朝" w:hint="eastAsia"/>
                <w:sz w:val="20"/>
                <w:szCs w:val="20"/>
              </w:rPr>
              <w:t>）</w:t>
            </w:r>
            <w:r w:rsidR="00A72BD4" w:rsidRPr="006B1BA5">
              <w:rPr>
                <w:rFonts w:ascii="ＭＳ 明朝" w:hAnsi="ＭＳ 明朝"/>
                <w:sz w:val="20"/>
                <w:szCs w:val="20"/>
              </w:rPr>
              <w:t>SNS</w:t>
            </w:r>
            <w:r w:rsidRPr="006B1BA5">
              <w:rPr>
                <w:rFonts w:ascii="ＭＳ 明朝" w:hAnsi="ＭＳ 明朝" w:hint="eastAsia"/>
                <w:sz w:val="20"/>
                <w:szCs w:val="20"/>
              </w:rPr>
              <w:t>などの新たな状況にも対応した高校</w:t>
            </w:r>
            <w:r w:rsidR="00621305" w:rsidRPr="006B1BA5">
              <w:rPr>
                <w:rFonts w:ascii="ＭＳ 明朝" w:hAnsi="ＭＳ 明朝" w:hint="eastAsia"/>
                <w:sz w:val="20"/>
                <w:szCs w:val="20"/>
              </w:rPr>
              <w:t>３</w:t>
            </w:r>
            <w:r w:rsidRPr="006B1BA5">
              <w:rPr>
                <w:rFonts w:ascii="ＭＳ 明朝" w:hAnsi="ＭＳ 明朝" w:hint="eastAsia"/>
                <w:sz w:val="20"/>
                <w:szCs w:val="20"/>
              </w:rPr>
              <w:t>年間を通した人権教育を推進する。</w:t>
            </w:r>
          </w:p>
          <w:p w14:paraId="304D4D7D" w14:textId="2B2806D7" w:rsidR="00115FC5" w:rsidRPr="006B1BA5" w:rsidRDefault="00115FC5" w:rsidP="00115FC5">
            <w:pPr>
              <w:spacing w:line="300" w:lineRule="exact"/>
              <w:rPr>
                <w:rFonts w:ascii="ＭＳ 明朝" w:hAnsi="ＭＳ 明朝"/>
                <w:sz w:val="20"/>
                <w:szCs w:val="20"/>
              </w:rPr>
            </w:pPr>
            <w:r w:rsidRPr="006B1BA5">
              <w:rPr>
                <w:rFonts w:ascii="ＭＳ 明朝" w:hAnsi="ＭＳ 明朝" w:hint="eastAsia"/>
                <w:sz w:val="20"/>
                <w:szCs w:val="20"/>
              </w:rPr>
              <w:t>（</w:t>
            </w:r>
            <w:r w:rsidR="00621305" w:rsidRPr="006B1BA5">
              <w:rPr>
                <w:rFonts w:ascii="ＭＳ 明朝" w:hAnsi="ＭＳ 明朝" w:hint="eastAsia"/>
                <w:sz w:val="20"/>
                <w:szCs w:val="20"/>
              </w:rPr>
              <w:t>２</w:t>
            </w:r>
            <w:r w:rsidRPr="006B1BA5">
              <w:rPr>
                <w:rFonts w:ascii="ＭＳ 明朝" w:hAnsi="ＭＳ 明朝" w:hint="eastAsia"/>
                <w:sz w:val="20"/>
                <w:szCs w:val="20"/>
              </w:rPr>
              <w:t>）特別支援教育に関しては、高等学校支援教育力充実事業のサポート校としての取組みを充実させる。</w:t>
            </w:r>
          </w:p>
          <w:p w14:paraId="20A27048" w14:textId="036BB669" w:rsidR="00115FC5" w:rsidRPr="006B1BA5" w:rsidRDefault="00115FC5" w:rsidP="00115FC5">
            <w:pPr>
              <w:spacing w:line="300" w:lineRule="exact"/>
              <w:rPr>
                <w:rFonts w:ascii="ＭＳ 明朝" w:hAnsi="ＭＳ 明朝"/>
                <w:sz w:val="20"/>
                <w:szCs w:val="20"/>
              </w:rPr>
            </w:pPr>
            <w:r w:rsidRPr="006B1BA5">
              <w:rPr>
                <w:rFonts w:ascii="ＭＳ 明朝" w:hAnsi="ＭＳ 明朝" w:hint="eastAsia"/>
                <w:sz w:val="20"/>
                <w:szCs w:val="20"/>
              </w:rPr>
              <w:t>（</w:t>
            </w:r>
            <w:r w:rsidR="00621305" w:rsidRPr="006B1BA5">
              <w:rPr>
                <w:rFonts w:ascii="ＭＳ 明朝" w:hAnsi="ＭＳ 明朝" w:hint="eastAsia"/>
                <w:sz w:val="20"/>
                <w:szCs w:val="20"/>
              </w:rPr>
              <w:t>３</w:t>
            </w:r>
            <w:r w:rsidRPr="006B1BA5">
              <w:rPr>
                <w:rFonts w:ascii="ＭＳ 明朝" w:hAnsi="ＭＳ 明朝" w:hint="eastAsia"/>
                <w:sz w:val="20"/>
                <w:szCs w:val="20"/>
              </w:rPr>
              <w:t>）生活看護実習室を活用して、知的障がい生徒自立支援コース設置校として取り組んできたユニバーサルデザインの授業実践をあらゆる教育活動に広げていく。</w:t>
            </w:r>
          </w:p>
          <w:p w14:paraId="12BA32A8" w14:textId="59D024BA" w:rsidR="006B0995" w:rsidRPr="006B1BA5" w:rsidRDefault="00115FC5" w:rsidP="00115FC5">
            <w:pPr>
              <w:spacing w:line="300" w:lineRule="exact"/>
              <w:rPr>
                <w:rFonts w:ascii="ＭＳ 明朝" w:hAnsi="ＭＳ 明朝"/>
                <w:sz w:val="20"/>
                <w:szCs w:val="20"/>
              </w:rPr>
            </w:pPr>
            <w:r w:rsidRPr="006B1BA5">
              <w:rPr>
                <w:rFonts w:ascii="ＭＳ 明朝" w:hAnsi="ＭＳ 明朝" w:hint="eastAsia"/>
                <w:sz w:val="20"/>
                <w:szCs w:val="20"/>
              </w:rPr>
              <w:t xml:space="preserve">　　※生徒向け学校教育自己診断「学校では</w:t>
            </w:r>
            <w:r w:rsidR="00582A4C" w:rsidRPr="006B1BA5">
              <w:rPr>
                <w:rFonts w:ascii="ＭＳ 明朝" w:hAnsi="ＭＳ 明朝" w:hint="eastAsia"/>
                <w:sz w:val="20"/>
                <w:szCs w:val="20"/>
              </w:rPr>
              <w:t>人権の大切さについて学ぶ機会が多い」を毎年</w:t>
            </w:r>
            <w:r w:rsidR="00621305" w:rsidRPr="006B1BA5">
              <w:rPr>
                <w:rFonts w:ascii="ＭＳ 明朝" w:hAnsi="ＭＳ 明朝" w:hint="eastAsia"/>
                <w:sz w:val="20"/>
                <w:szCs w:val="20"/>
              </w:rPr>
              <w:t>２</w:t>
            </w:r>
            <w:r w:rsidR="00582A4C" w:rsidRPr="006B1BA5">
              <w:rPr>
                <w:rFonts w:ascii="ＭＳ 明朝" w:hAnsi="ＭＳ 明朝" w:hint="eastAsia"/>
                <w:sz w:val="20"/>
                <w:szCs w:val="20"/>
              </w:rPr>
              <w:t>％引き上げて、令和</w:t>
            </w:r>
            <w:r w:rsidR="00621305" w:rsidRPr="006B1BA5">
              <w:rPr>
                <w:rFonts w:ascii="ＭＳ 明朝" w:hAnsi="ＭＳ 明朝" w:hint="eastAsia"/>
                <w:sz w:val="20"/>
                <w:szCs w:val="20"/>
              </w:rPr>
              <w:t>６</w:t>
            </w:r>
            <w:r w:rsidRPr="006B1BA5">
              <w:rPr>
                <w:rFonts w:ascii="ＭＳ 明朝" w:hAnsi="ＭＳ 明朝" w:hint="eastAsia"/>
                <w:sz w:val="20"/>
                <w:szCs w:val="20"/>
              </w:rPr>
              <w:t>年度には</w:t>
            </w:r>
            <w:r w:rsidR="00621305" w:rsidRPr="006B1BA5">
              <w:rPr>
                <w:rFonts w:ascii="ＭＳ 明朝" w:hAnsi="ＭＳ 明朝"/>
                <w:sz w:val="20"/>
                <w:szCs w:val="20"/>
              </w:rPr>
              <w:t>85</w:t>
            </w:r>
            <w:r w:rsidRPr="006B1BA5">
              <w:rPr>
                <w:rFonts w:ascii="ＭＳ 明朝" w:hAnsi="ＭＳ 明朝" w:hint="eastAsia"/>
                <w:sz w:val="20"/>
                <w:szCs w:val="20"/>
              </w:rPr>
              <w:t>％以上にする。</w:t>
            </w:r>
          </w:p>
          <w:p w14:paraId="0C3608DD" w14:textId="30275C70" w:rsidR="00115FC5" w:rsidRPr="006B1BA5" w:rsidRDefault="00115FC5" w:rsidP="00582A4C">
            <w:pPr>
              <w:spacing w:line="300" w:lineRule="exact"/>
              <w:ind w:firstLineChars="300" w:firstLine="600"/>
              <w:rPr>
                <w:rFonts w:ascii="ＭＳ 明朝" w:hAnsi="ＭＳ 明朝"/>
                <w:sz w:val="20"/>
                <w:szCs w:val="20"/>
              </w:rPr>
            </w:pPr>
            <w:r w:rsidRPr="006B1BA5">
              <w:rPr>
                <w:rFonts w:ascii="ＭＳ 明朝" w:hAnsi="ＭＳ 明朝" w:hint="eastAsia"/>
                <w:sz w:val="20"/>
                <w:szCs w:val="20"/>
              </w:rPr>
              <w:t>（</w:t>
            </w:r>
            <w:r w:rsidR="00A72BD4" w:rsidRPr="006B1BA5">
              <w:rPr>
                <w:rFonts w:ascii="ＭＳ 明朝" w:hAnsi="ＭＳ 明朝"/>
                <w:sz w:val="20"/>
                <w:szCs w:val="20"/>
              </w:rPr>
              <w:t>H</w:t>
            </w:r>
            <w:r w:rsidR="00621305" w:rsidRPr="006B1BA5">
              <w:rPr>
                <w:rFonts w:ascii="ＭＳ 明朝" w:hAnsi="ＭＳ 明朝"/>
                <w:sz w:val="20"/>
                <w:szCs w:val="20"/>
              </w:rPr>
              <w:t>30</w:t>
            </w:r>
            <w:r w:rsidR="00582A4C" w:rsidRPr="006B1BA5">
              <w:rPr>
                <w:rFonts w:ascii="ＭＳ 明朝" w:hAnsi="ＭＳ 明朝"/>
                <w:sz w:val="20"/>
                <w:szCs w:val="20"/>
              </w:rPr>
              <w:t xml:space="preserve"> </w:t>
            </w:r>
            <w:r w:rsidR="00621305" w:rsidRPr="006B1BA5">
              <w:rPr>
                <w:rFonts w:ascii="ＭＳ 明朝" w:hAnsi="ＭＳ 明朝"/>
                <w:sz w:val="20"/>
                <w:szCs w:val="20"/>
              </w:rPr>
              <w:t>82.9</w:t>
            </w:r>
            <w:r w:rsidRPr="006B1BA5">
              <w:rPr>
                <w:rFonts w:ascii="ＭＳ 明朝" w:hAnsi="ＭＳ 明朝" w:hint="eastAsia"/>
                <w:sz w:val="20"/>
                <w:szCs w:val="20"/>
              </w:rPr>
              <w:t>％、</w:t>
            </w:r>
            <w:r w:rsidR="00A72BD4" w:rsidRPr="006B1BA5">
              <w:rPr>
                <w:rFonts w:ascii="ＭＳ 明朝" w:hAnsi="ＭＳ 明朝"/>
                <w:sz w:val="20"/>
                <w:szCs w:val="20"/>
              </w:rPr>
              <w:t>R</w:t>
            </w:r>
            <w:r w:rsidR="00621305" w:rsidRPr="006B1BA5">
              <w:rPr>
                <w:rFonts w:ascii="ＭＳ 明朝" w:hAnsi="ＭＳ 明朝" w:hint="eastAsia"/>
                <w:sz w:val="20"/>
                <w:szCs w:val="20"/>
              </w:rPr>
              <w:t>１</w:t>
            </w:r>
            <w:r w:rsidR="00582A4C" w:rsidRPr="006B1BA5">
              <w:rPr>
                <w:rFonts w:ascii="ＭＳ 明朝" w:hAnsi="ＭＳ 明朝" w:hint="eastAsia"/>
                <w:sz w:val="20"/>
                <w:szCs w:val="20"/>
              </w:rPr>
              <w:t xml:space="preserve"> </w:t>
            </w:r>
            <w:r w:rsidR="00621305" w:rsidRPr="006B1BA5">
              <w:rPr>
                <w:rFonts w:ascii="ＭＳ 明朝" w:hAnsi="ＭＳ 明朝"/>
                <w:sz w:val="20"/>
                <w:szCs w:val="20"/>
              </w:rPr>
              <w:t>79.6</w:t>
            </w:r>
            <w:r w:rsidRPr="006B1BA5">
              <w:rPr>
                <w:rFonts w:ascii="ＭＳ 明朝" w:hAnsi="ＭＳ 明朝" w:hint="eastAsia"/>
                <w:sz w:val="20"/>
                <w:szCs w:val="20"/>
              </w:rPr>
              <w:t>％</w:t>
            </w:r>
            <w:r w:rsidR="006B0995" w:rsidRPr="006B1BA5">
              <w:rPr>
                <w:rFonts w:ascii="ＭＳ 明朝" w:hAnsi="ＭＳ 明朝" w:hint="eastAsia"/>
                <w:sz w:val="20"/>
                <w:szCs w:val="20"/>
              </w:rPr>
              <w:t>、</w:t>
            </w:r>
            <w:r w:rsidR="00A72BD4" w:rsidRPr="006B1BA5">
              <w:rPr>
                <w:rFonts w:ascii="ＭＳ 明朝" w:hAnsi="ＭＳ 明朝"/>
                <w:sz w:val="20"/>
                <w:szCs w:val="20"/>
              </w:rPr>
              <w:t>R</w:t>
            </w:r>
            <w:r w:rsidR="00621305" w:rsidRPr="006B1BA5">
              <w:rPr>
                <w:rFonts w:ascii="ＭＳ 明朝" w:hAnsi="ＭＳ 明朝" w:hint="eastAsia"/>
                <w:sz w:val="20"/>
                <w:szCs w:val="20"/>
              </w:rPr>
              <w:t>２</w:t>
            </w:r>
            <w:r w:rsidR="00582A4C" w:rsidRPr="006B1BA5">
              <w:rPr>
                <w:rFonts w:ascii="ＭＳ 明朝" w:hAnsi="ＭＳ 明朝" w:hint="eastAsia"/>
                <w:sz w:val="20"/>
                <w:szCs w:val="20"/>
              </w:rPr>
              <w:t xml:space="preserve"> </w:t>
            </w:r>
            <w:r w:rsidR="00621305" w:rsidRPr="006B1BA5">
              <w:rPr>
                <w:rFonts w:ascii="ＭＳ 明朝" w:hAnsi="ＭＳ 明朝"/>
                <w:sz w:val="20"/>
                <w:szCs w:val="20"/>
              </w:rPr>
              <w:t>75.9</w:t>
            </w:r>
            <w:r w:rsidR="006B0995" w:rsidRPr="006B1BA5">
              <w:rPr>
                <w:rFonts w:ascii="ＭＳ 明朝" w:hAnsi="ＭＳ 明朝" w:hint="eastAsia"/>
                <w:sz w:val="20"/>
                <w:szCs w:val="20"/>
              </w:rPr>
              <w:t>％</w:t>
            </w:r>
            <w:r w:rsidR="00F71121" w:rsidRPr="006B1BA5">
              <w:rPr>
                <w:rFonts w:ascii="ＭＳ 明朝" w:hAnsi="ＭＳ 明朝" w:hint="eastAsia"/>
                <w:sz w:val="20"/>
                <w:szCs w:val="20"/>
              </w:rPr>
              <w:t>、R</w:t>
            </w:r>
            <w:r w:rsidR="00621305" w:rsidRPr="006B1BA5">
              <w:rPr>
                <w:rFonts w:ascii="ＭＳ 明朝" w:hAnsi="ＭＳ 明朝" w:hint="eastAsia"/>
                <w:sz w:val="20"/>
                <w:szCs w:val="20"/>
              </w:rPr>
              <w:t>３</w:t>
            </w:r>
            <w:r w:rsidR="00F71121" w:rsidRPr="006B1BA5">
              <w:rPr>
                <w:rFonts w:ascii="ＭＳ 明朝" w:hAnsi="ＭＳ 明朝" w:hint="eastAsia"/>
                <w:sz w:val="20"/>
                <w:szCs w:val="20"/>
              </w:rPr>
              <w:t xml:space="preserve"> </w:t>
            </w:r>
            <w:r w:rsidR="00621305" w:rsidRPr="006B1BA5">
              <w:rPr>
                <w:rFonts w:ascii="ＭＳ 明朝" w:hAnsi="ＭＳ 明朝"/>
                <w:sz w:val="20"/>
                <w:szCs w:val="20"/>
              </w:rPr>
              <w:t>75.4</w:t>
            </w:r>
            <w:r w:rsidR="00F71121" w:rsidRPr="006B1BA5">
              <w:rPr>
                <w:rFonts w:ascii="ＭＳ 明朝" w:hAnsi="ＭＳ 明朝" w:hint="eastAsia"/>
                <w:sz w:val="20"/>
                <w:szCs w:val="20"/>
              </w:rPr>
              <w:t>％</w:t>
            </w:r>
            <w:r w:rsidRPr="006B1BA5">
              <w:rPr>
                <w:rFonts w:ascii="ＭＳ 明朝" w:hAnsi="ＭＳ 明朝" w:hint="eastAsia"/>
                <w:sz w:val="20"/>
                <w:szCs w:val="20"/>
              </w:rPr>
              <w:t>）</w:t>
            </w:r>
          </w:p>
          <w:p w14:paraId="0FFEB1BF" w14:textId="545F944E" w:rsidR="00115FC5" w:rsidRPr="00B311EE" w:rsidRDefault="00621305" w:rsidP="00115FC5">
            <w:pPr>
              <w:spacing w:line="300" w:lineRule="exact"/>
              <w:rPr>
                <w:rFonts w:ascii="ＭＳ 明朝" w:hAnsi="ＭＳ 明朝"/>
                <w:sz w:val="20"/>
                <w:szCs w:val="20"/>
              </w:rPr>
            </w:pPr>
            <w:r w:rsidRPr="006B1BA5">
              <w:rPr>
                <w:rFonts w:ascii="ＭＳ 明朝" w:hAnsi="ＭＳ 明朝" w:hint="eastAsia"/>
                <w:sz w:val="20"/>
                <w:szCs w:val="20"/>
              </w:rPr>
              <w:t>５</w:t>
            </w:r>
            <w:r w:rsidR="00115FC5" w:rsidRPr="006B1BA5">
              <w:rPr>
                <w:rFonts w:ascii="ＭＳ 明朝" w:hAnsi="ＭＳ 明朝" w:hint="eastAsia"/>
                <w:sz w:val="20"/>
                <w:szCs w:val="20"/>
              </w:rPr>
              <w:t xml:space="preserve">　魅力ある総合学科づくりに全教職員で取り組み、「部活動の盛んな進学をめざす総合学科」を地域に定着させていく。</w:t>
            </w:r>
          </w:p>
          <w:p w14:paraId="38F5AD5A" w14:textId="651037B8" w:rsidR="00115FC5" w:rsidRPr="00B311EE" w:rsidRDefault="00115FC5" w:rsidP="00115FC5">
            <w:pPr>
              <w:spacing w:line="300" w:lineRule="exact"/>
              <w:rPr>
                <w:rFonts w:ascii="ＭＳ 明朝" w:hAnsi="ＭＳ 明朝"/>
                <w:sz w:val="20"/>
                <w:szCs w:val="20"/>
              </w:rPr>
            </w:pPr>
            <w:r w:rsidRPr="00B311EE">
              <w:rPr>
                <w:rFonts w:ascii="ＭＳ 明朝" w:hAnsi="ＭＳ 明朝" w:hint="eastAsia"/>
                <w:sz w:val="20"/>
                <w:szCs w:val="20"/>
              </w:rPr>
              <w:t>（</w:t>
            </w:r>
            <w:r w:rsidR="00621305" w:rsidRPr="00B311EE">
              <w:rPr>
                <w:rFonts w:ascii="ＭＳ 明朝" w:hAnsi="ＭＳ 明朝" w:hint="eastAsia"/>
                <w:sz w:val="20"/>
                <w:szCs w:val="20"/>
              </w:rPr>
              <w:t>１</w:t>
            </w:r>
            <w:r w:rsidR="00B113A8" w:rsidRPr="00B311EE">
              <w:rPr>
                <w:rFonts w:ascii="ＭＳ 明朝" w:hAnsi="ＭＳ 明朝" w:hint="eastAsia"/>
                <w:sz w:val="20"/>
                <w:szCs w:val="20"/>
              </w:rPr>
              <w:t>）高大連携を進めるとともに、特色ある教育課程の編成</w:t>
            </w:r>
            <w:r w:rsidRPr="00B311EE">
              <w:rPr>
                <w:rFonts w:ascii="ＭＳ 明朝" w:hAnsi="ＭＳ 明朝" w:hint="eastAsia"/>
                <w:sz w:val="20"/>
                <w:szCs w:val="20"/>
              </w:rPr>
              <w:t>を行うなど、カリキュラム・マネジメントに力を入れる。</w:t>
            </w:r>
          </w:p>
          <w:p w14:paraId="44081BAE" w14:textId="28BED09C" w:rsidR="00115FC5" w:rsidRPr="00B311EE" w:rsidRDefault="00115FC5" w:rsidP="00115FC5">
            <w:pPr>
              <w:spacing w:line="300" w:lineRule="exact"/>
              <w:rPr>
                <w:rFonts w:ascii="ＭＳ 明朝" w:hAnsi="ＭＳ 明朝"/>
                <w:sz w:val="20"/>
                <w:szCs w:val="20"/>
              </w:rPr>
            </w:pPr>
            <w:r w:rsidRPr="00B311EE">
              <w:rPr>
                <w:rFonts w:ascii="ＭＳ 明朝" w:hAnsi="ＭＳ 明朝" w:hint="eastAsia"/>
                <w:sz w:val="20"/>
                <w:szCs w:val="20"/>
              </w:rPr>
              <w:t>（</w:t>
            </w:r>
            <w:r w:rsidR="00621305" w:rsidRPr="00B311EE">
              <w:rPr>
                <w:rFonts w:ascii="ＭＳ 明朝" w:hAnsi="ＭＳ 明朝" w:hint="eastAsia"/>
                <w:sz w:val="20"/>
                <w:szCs w:val="20"/>
              </w:rPr>
              <w:t>２</w:t>
            </w:r>
            <w:r w:rsidRPr="00B311EE">
              <w:rPr>
                <w:rFonts w:ascii="ＭＳ 明朝" w:hAnsi="ＭＳ 明朝" w:hint="eastAsia"/>
                <w:sz w:val="20"/>
                <w:szCs w:val="20"/>
              </w:rPr>
              <w:t>）中高連携をさらに進めるなど、広報活動を活性化させる。</w:t>
            </w:r>
          </w:p>
          <w:p w14:paraId="061AAEB7" w14:textId="7DFC89BC" w:rsidR="009B365C" w:rsidRPr="00B311EE" w:rsidRDefault="00115FC5" w:rsidP="00115FC5">
            <w:pPr>
              <w:spacing w:line="300" w:lineRule="exact"/>
              <w:rPr>
                <w:rFonts w:ascii="ＭＳ ゴシック" w:eastAsia="ＭＳ ゴシック" w:hAnsi="ＭＳ ゴシック"/>
                <w:color w:val="000000"/>
              </w:rPr>
            </w:pPr>
            <w:r w:rsidRPr="00B311EE">
              <w:rPr>
                <w:rFonts w:ascii="ＭＳ 明朝" w:hAnsi="ＭＳ 明朝" w:hint="eastAsia"/>
                <w:sz w:val="20"/>
                <w:szCs w:val="20"/>
              </w:rPr>
              <w:t>（</w:t>
            </w:r>
            <w:r w:rsidR="00621305" w:rsidRPr="00B311EE">
              <w:rPr>
                <w:rFonts w:ascii="ＭＳ 明朝" w:hAnsi="ＭＳ 明朝" w:hint="eastAsia"/>
                <w:sz w:val="20"/>
                <w:szCs w:val="20"/>
              </w:rPr>
              <w:t>３</w:t>
            </w:r>
            <w:r w:rsidRPr="00B311EE">
              <w:rPr>
                <w:rFonts w:ascii="ＭＳ 明朝" w:hAnsi="ＭＳ 明朝" w:hint="eastAsia"/>
                <w:sz w:val="20"/>
                <w:szCs w:val="20"/>
              </w:rPr>
              <w:t>）全校一斉退庁日やノークラブデーの明確化により教職員の時間外勤務の削減を図るなど、働き方改革に取り組んでいく。</w:t>
            </w:r>
          </w:p>
        </w:tc>
      </w:tr>
    </w:tbl>
    <w:p w14:paraId="3F652B8B" w14:textId="77777777" w:rsidR="001D401B" w:rsidRPr="00B311EE" w:rsidRDefault="001D401B" w:rsidP="004245A1">
      <w:pPr>
        <w:spacing w:line="300" w:lineRule="exact"/>
        <w:ind w:leftChars="-342" w:left="-718" w:firstLineChars="250" w:firstLine="525"/>
        <w:rPr>
          <w:rFonts w:ascii="ＭＳ ゴシック" w:eastAsia="ＭＳ ゴシック" w:hAnsi="ＭＳ ゴシック"/>
          <w:szCs w:val="21"/>
        </w:rPr>
      </w:pPr>
    </w:p>
    <w:p w14:paraId="27444BC3" w14:textId="77777777" w:rsidR="00267D3C" w:rsidRPr="00B311EE" w:rsidRDefault="009B365C" w:rsidP="001D401B">
      <w:pPr>
        <w:spacing w:line="300" w:lineRule="exact"/>
        <w:ind w:leftChars="-342" w:left="-718" w:firstLineChars="250" w:firstLine="525"/>
        <w:rPr>
          <w:rFonts w:ascii="ＭＳ ゴシック" w:eastAsia="ＭＳ ゴシック" w:hAnsi="ＭＳ ゴシック"/>
          <w:szCs w:val="21"/>
        </w:rPr>
      </w:pPr>
      <w:r w:rsidRPr="00B311EE">
        <w:rPr>
          <w:rFonts w:ascii="ＭＳ ゴシック" w:eastAsia="ＭＳ ゴシック" w:hAnsi="ＭＳ ゴシック" w:hint="eastAsia"/>
          <w:szCs w:val="21"/>
        </w:rPr>
        <w:t>【</w:t>
      </w:r>
      <w:r w:rsidR="0037367C" w:rsidRPr="00B311EE">
        <w:rPr>
          <w:rFonts w:ascii="ＭＳ ゴシック" w:eastAsia="ＭＳ ゴシック" w:hAnsi="ＭＳ ゴシック" w:hint="eastAsia"/>
          <w:szCs w:val="21"/>
        </w:rPr>
        <w:t>学校教育自己診断</w:t>
      </w:r>
      <w:r w:rsidR="005E3C2A" w:rsidRPr="00B311EE">
        <w:rPr>
          <w:rFonts w:ascii="ＭＳ ゴシック" w:eastAsia="ＭＳ ゴシック" w:hAnsi="ＭＳ ゴシック" w:hint="eastAsia"/>
          <w:szCs w:val="21"/>
        </w:rPr>
        <w:t>の</w:t>
      </w:r>
      <w:r w:rsidR="0037367C" w:rsidRPr="00B311EE">
        <w:rPr>
          <w:rFonts w:ascii="ＭＳ ゴシック" w:eastAsia="ＭＳ ゴシック" w:hAnsi="ＭＳ ゴシック" w:hint="eastAsia"/>
          <w:szCs w:val="21"/>
        </w:rPr>
        <w:t>結果と分析・学校</w:t>
      </w:r>
      <w:r w:rsidR="00C158A6" w:rsidRPr="00B311EE">
        <w:rPr>
          <w:rFonts w:ascii="ＭＳ ゴシック" w:eastAsia="ＭＳ ゴシック" w:hAnsi="ＭＳ ゴシック" w:hint="eastAsia"/>
          <w:szCs w:val="21"/>
        </w:rPr>
        <w:t>運営</w:t>
      </w:r>
      <w:r w:rsidR="0037367C" w:rsidRPr="00B311EE">
        <w:rPr>
          <w:rFonts w:ascii="ＭＳ ゴシック" w:eastAsia="ＭＳ ゴシック" w:hAnsi="ＭＳ ゴシック" w:hint="eastAsia"/>
          <w:szCs w:val="21"/>
        </w:rPr>
        <w:t>協議会</w:t>
      </w:r>
      <w:r w:rsidR="0096649A" w:rsidRPr="00B311EE">
        <w:rPr>
          <w:rFonts w:ascii="ＭＳ ゴシック" w:eastAsia="ＭＳ ゴシック" w:hAnsi="ＭＳ ゴシック" w:hint="eastAsia"/>
          <w:szCs w:val="21"/>
        </w:rPr>
        <w:t>からの意見</w:t>
      </w:r>
      <w:r w:rsidRPr="00B311E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B311EE" w14:paraId="778D5A05" w14:textId="77777777" w:rsidTr="00B45F88">
        <w:trPr>
          <w:trHeight w:val="411"/>
          <w:jc w:val="center"/>
        </w:trPr>
        <w:tc>
          <w:tcPr>
            <w:tcW w:w="7508" w:type="dxa"/>
            <w:shd w:val="clear" w:color="auto" w:fill="auto"/>
            <w:tcMar>
              <w:top w:w="85" w:type="dxa"/>
              <w:left w:w="85" w:type="dxa"/>
              <w:bottom w:w="85" w:type="dxa"/>
              <w:right w:w="85" w:type="dxa"/>
            </w:tcMar>
            <w:vAlign w:val="center"/>
          </w:tcPr>
          <w:p w14:paraId="021B50A2" w14:textId="1B9E890A" w:rsidR="00267D3C" w:rsidRPr="00B311EE" w:rsidRDefault="00267D3C" w:rsidP="001D401B">
            <w:pPr>
              <w:spacing w:line="300" w:lineRule="exact"/>
              <w:jc w:val="center"/>
              <w:rPr>
                <w:rFonts w:ascii="ＭＳ 明朝" w:hAnsi="ＭＳ 明朝"/>
                <w:sz w:val="20"/>
                <w:szCs w:val="20"/>
              </w:rPr>
            </w:pPr>
            <w:r w:rsidRPr="00B311EE">
              <w:rPr>
                <w:rFonts w:ascii="ＭＳ 明朝" w:hAnsi="ＭＳ 明朝" w:hint="eastAsia"/>
                <w:sz w:val="20"/>
                <w:szCs w:val="20"/>
              </w:rPr>
              <w:t>学校教育自己診断の結果と分析［</w:t>
            </w:r>
            <w:r w:rsidR="0037788A">
              <w:rPr>
                <w:rFonts w:ascii="ＭＳ 明朝" w:hAnsi="ＭＳ 明朝" w:hint="eastAsia"/>
                <w:sz w:val="20"/>
                <w:szCs w:val="20"/>
              </w:rPr>
              <w:t>令和</w:t>
            </w:r>
            <w:r w:rsidR="00621305">
              <w:rPr>
                <w:rFonts w:ascii="ＭＳ 明朝" w:hAnsi="ＭＳ 明朝" w:hint="eastAsia"/>
                <w:sz w:val="20"/>
                <w:szCs w:val="20"/>
              </w:rPr>
              <w:t>５</w:t>
            </w:r>
            <w:r w:rsidRPr="00B311EE">
              <w:rPr>
                <w:rFonts w:ascii="ＭＳ 明朝" w:hAnsi="ＭＳ 明朝" w:hint="eastAsia"/>
                <w:sz w:val="20"/>
                <w:szCs w:val="20"/>
              </w:rPr>
              <w:t>年</w:t>
            </w:r>
            <w:r w:rsidR="00621305">
              <w:rPr>
                <w:rFonts w:ascii="ＭＳ 明朝" w:hAnsi="ＭＳ 明朝" w:hint="eastAsia"/>
                <w:sz w:val="20"/>
                <w:szCs w:val="20"/>
              </w:rPr>
              <w:t>１</w:t>
            </w:r>
            <w:r w:rsidRPr="00B311EE">
              <w:rPr>
                <w:rFonts w:ascii="ＭＳ 明朝" w:hAnsi="ＭＳ 明朝" w:hint="eastAsia"/>
                <w:sz w:val="20"/>
                <w:szCs w:val="20"/>
              </w:rPr>
              <w:t>月実施分］</w:t>
            </w:r>
          </w:p>
        </w:tc>
        <w:tc>
          <w:tcPr>
            <w:tcW w:w="7484" w:type="dxa"/>
            <w:shd w:val="clear" w:color="auto" w:fill="auto"/>
            <w:tcMar>
              <w:top w:w="85" w:type="dxa"/>
              <w:left w:w="85" w:type="dxa"/>
              <w:bottom w:w="85" w:type="dxa"/>
              <w:right w:w="85" w:type="dxa"/>
            </w:tcMar>
            <w:vAlign w:val="center"/>
          </w:tcPr>
          <w:p w14:paraId="6CF113B1" w14:textId="77777777" w:rsidR="00267D3C" w:rsidRPr="00B311EE" w:rsidRDefault="00267D3C" w:rsidP="00225A63">
            <w:pPr>
              <w:spacing w:line="300" w:lineRule="exact"/>
              <w:jc w:val="center"/>
              <w:rPr>
                <w:rFonts w:ascii="ＭＳ 明朝" w:hAnsi="ＭＳ 明朝"/>
                <w:sz w:val="20"/>
                <w:szCs w:val="20"/>
              </w:rPr>
            </w:pPr>
            <w:r w:rsidRPr="00B311EE">
              <w:rPr>
                <w:rFonts w:ascii="ＭＳ 明朝" w:hAnsi="ＭＳ 明朝" w:hint="eastAsia"/>
                <w:sz w:val="20"/>
                <w:szCs w:val="20"/>
              </w:rPr>
              <w:t>学校</w:t>
            </w:r>
            <w:r w:rsidR="00B063A9" w:rsidRPr="00B311EE">
              <w:rPr>
                <w:rFonts w:ascii="ＭＳ 明朝" w:hAnsi="ＭＳ 明朝" w:hint="eastAsia"/>
                <w:sz w:val="20"/>
                <w:szCs w:val="20"/>
              </w:rPr>
              <w:t>運営</w:t>
            </w:r>
            <w:r w:rsidRPr="00B311EE">
              <w:rPr>
                <w:rFonts w:ascii="ＭＳ 明朝" w:hAnsi="ＭＳ 明朝" w:hint="eastAsia"/>
                <w:sz w:val="20"/>
                <w:szCs w:val="20"/>
              </w:rPr>
              <w:t>協議会</w:t>
            </w:r>
            <w:r w:rsidR="00225A63" w:rsidRPr="00B311EE">
              <w:rPr>
                <w:rFonts w:ascii="ＭＳ 明朝" w:hAnsi="ＭＳ 明朝" w:hint="eastAsia"/>
                <w:sz w:val="20"/>
                <w:szCs w:val="20"/>
              </w:rPr>
              <w:t>からの意見</w:t>
            </w:r>
          </w:p>
        </w:tc>
      </w:tr>
      <w:tr w:rsidR="0086696C" w:rsidRPr="00621305" w14:paraId="54598BAE" w14:textId="77777777" w:rsidTr="00B45F88">
        <w:trPr>
          <w:trHeight w:val="981"/>
          <w:jc w:val="center"/>
        </w:trPr>
        <w:tc>
          <w:tcPr>
            <w:tcW w:w="7508" w:type="dxa"/>
            <w:shd w:val="clear" w:color="auto" w:fill="auto"/>
            <w:tcMar>
              <w:top w:w="113" w:type="dxa"/>
              <w:left w:w="113" w:type="dxa"/>
              <w:bottom w:w="113" w:type="dxa"/>
              <w:right w:w="113" w:type="dxa"/>
            </w:tcMar>
          </w:tcPr>
          <w:p w14:paraId="165A4A44" w14:textId="77777777" w:rsidR="0037788A" w:rsidRPr="00621305" w:rsidRDefault="0037788A" w:rsidP="0037788A">
            <w:pPr>
              <w:spacing w:line="280" w:lineRule="exact"/>
              <w:rPr>
                <w:rFonts w:ascii="ＭＳ 明朝" w:hAnsi="ＭＳ 明朝"/>
                <w:sz w:val="20"/>
                <w:szCs w:val="20"/>
              </w:rPr>
            </w:pPr>
            <w:r w:rsidRPr="00621305">
              <w:rPr>
                <w:rFonts w:ascii="ＭＳ 明朝" w:hAnsi="ＭＳ 明朝" w:hint="eastAsia"/>
                <w:sz w:val="20"/>
                <w:szCs w:val="20"/>
              </w:rPr>
              <w:t>※数字は学校教育自己診断の各項目における肯定的評価の割合を示す。</w:t>
            </w:r>
          </w:p>
          <w:p w14:paraId="49869C20" w14:textId="040A2F8A" w:rsidR="00825F8F" w:rsidRPr="00621305" w:rsidRDefault="00A21298" w:rsidP="00825F8F">
            <w:pPr>
              <w:spacing w:line="280" w:lineRule="exact"/>
              <w:rPr>
                <w:rFonts w:ascii="ＭＳ 明朝" w:hAnsi="ＭＳ 明朝"/>
                <w:b/>
                <w:sz w:val="20"/>
                <w:szCs w:val="20"/>
              </w:rPr>
            </w:pPr>
            <w:r w:rsidRPr="00621305">
              <w:rPr>
                <w:rFonts w:ascii="ＭＳ 明朝" w:hAnsi="ＭＳ 明朝" w:hint="eastAsia"/>
                <w:b/>
                <w:sz w:val="20"/>
                <w:szCs w:val="20"/>
              </w:rPr>
              <w:t>【生徒</w:t>
            </w:r>
            <w:r w:rsidR="00825F8F" w:rsidRPr="00621305">
              <w:rPr>
                <w:rFonts w:ascii="ＭＳ 明朝" w:hAnsi="ＭＳ 明朝" w:hint="eastAsia"/>
                <w:b/>
                <w:sz w:val="20"/>
                <w:szCs w:val="20"/>
              </w:rPr>
              <w:t>】</w:t>
            </w:r>
          </w:p>
          <w:p w14:paraId="0FAE2AB9" w14:textId="38D0FEEF" w:rsidR="00825F8F" w:rsidRPr="00621305" w:rsidRDefault="00825F8F" w:rsidP="00825F8F">
            <w:pPr>
              <w:spacing w:line="280" w:lineRule="exact"/>
              <w:ind w:firstLineChars="100" w:firstLine="200"/>
              <w:rPr>
                <w:rFonts w:ascii="ＭＳ 明朝" w:hAnsi="ＭＳ 明朝"/>
                <w:sz w:val="20"/>
                <w:szCs w:val="20"/>
              </w:rPr>
            </w:pPr>
            <w:r w:rsidRPr="00621305">
              <w:rPr>
                <w:rFonts w:ascii="ＭＳ 明朝" w:hAnsi="ＭＳ 明朝" w:hint="eastAsia"/>
                <w:sz w:val="20"/>
                <w:szCs w:val="20"/>
              </w:rPr>
              <w:t>令和</w:t>
            </w:r>
            <w:r w:rsidR="00621305" w:rsidRPr="00621305">
              <w:rPr>
                <w:rFonts w:ascii="ＭＳ 明朝" w:hAnsi="ＭＳ 明朝" w:hint="eastAsia"/>
                <w:sz w:val="20"/>
                <w:szCs w:val="20"/>
              </w:rPr>
              <w:t>４</w:t>
            </w:r>
            <w:r w:rsidRPr="00621305">
              <w:rPr>
                <w:rFonts w:ascii="ＭＳ 明朝" w:hAnsi="ＭＳ 明朝" w:hint="eastAsia"/>
                <w:sz w:val="20"/>
                <w:szCs w:val="20"/>
              </w:rPr>
              <w:t>年</w:t>
            </w:r>
            <w:r w:rsidR="00621305" w:rsidRPr="00621305">
              <w:rPr>
                <w:rFonts w:ascii="ＭＳ 明朝" w:hAnsi="ＭＳ 明朝" w:hint="eastAsia"/>
                <w:sz w:val="20"/>
                <w:szCs w:val="20"/>
              </w:rPr>
              <w:t>３</w:t>
            </w:r>
            <w:r w:rsidRPr="00621305">
              <w:rPr>
                <w:rFonts w:ascii="ＭＳ 明朝" w:hAnsi="ＭＳ 明朝" w:hint="eastAsia"/>
                <w:sz w:val="20"/>
                <w:szCs w:val="20"/>
              </w:rPr>
              <w:t>月に総合学科</w:t>
            </w:r>
            <w:r w:rsidR="00621305" w:rsidRPr="00621305">
              <w:rPr>
                <w:rFonts w:ascii="ＭＳ 明朝" w:hAnsi="ＭＳ 明朝" w:hint="eastAsia"/>
                <w:sz w:val="20"/>
                <w:szCs w:val="20"/>
              </w:rPr>
              <w:t>１</w:t>
            </w:r>
            <w:r w:rsidRPr="00621305">
              <w:rPr>
                <w:rFonts w:ascii="ＭＳ 明朝" w:hAnsi="ＭＳ 明朝" w:hint="eastAsia"/>
                <w:sz w:val="20"/>
                <w:szCs w:val="20"/>
              </w:rPr>
              <w:t>期生が卒業し、本校は総合学科完成年度</w:t>
            </w:r>
            <w:r w:rsidR="00621305" w:rsidRPr="00621305">
              <w:rPr>
                <w:rFonts w:ascii="ＭＳ 明朝" w:hAnsi="ＭＳ 明朝" w:hint="eastAsia"/>
                <w:sz w:val="20"/>
                <w:szCs w:val="20"/>
              </w:rPr>
              <w:t>２</w:t>
            </w:r>
            <w:r w:rsidR="00103C45">
              <w:rPr>
                <w:rFonts w:ascii="ＭＳ 明朝" w:hAnsi="ＭＳ 明朝" w:hint="eastAsia"/>
                <w:sz w:val="20"/>
                <w:szCs w:val="20"/>
              </w:rPr>
              <w:t>年め</w:t>
            </w:r>
            <w:r w:rsidRPr="00621305">
              <w:rPr>
                <w:rFonts w:ascii="ＭＳ 明朝" w:hAnsi="ＭＳ 明朝" w:hint="eastAsia"/>
                <w:sz w:val="20"/>
                <w:szCs w:val="20"/>
              </w:rPr>
              <w:t>を迎えた。</w:t>
            </w:r>
          </w:p>
          <w:p w14:paraId="27A9BC8C" w14:textId="77777777"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 xml:space="preserve">　生徒アンケートの結果を見ると、全質問項目において肯定的評価が増加しており、それは、ここ数年間に本校が推し進めてきた「挨拶をする、時間を守る、身だしなみを整える、毎日机に向かって学習するなど、当たり前のことをあたりまえに実行する」という生徒指導の基本方針、基礎的・基本的な学力のみならず、実践的な学力をも身につけさせるための仕掛けづくり、自ら学ぶ意欲を高め着実に学力をつけるための環境整備、生徒自身が自らの将来を見据え、進路実現に向けて能動的に行動するための力をつけさせる「産業社会と人間」を中心としたキャリア教育、生徒の自主性を伸ばし、自ら考え自ら行動するための基礎を築く部活動や各種行事等の活性化など、様々な取り組みが相互に関連し合いながら、着実に成果を上げ始めている結果と言える。</w:t>
            </w:r>
          </w:p>
          <w:p w14:paraId="26BFF7D6" w14:textId="6A0D1B97" w:rsidR="00825F8F" w:rsidRPr="00621305" w:rsidRDefault="00825F8F" w:rsidP="00825F8F">
            <w:pPr>
              <w:spacing w:line="280" w:lineRule="exact"/>
              <w:ind w:firstLineChars="100" w:firstLine="200"/>
              <w:rPr>
                <w:rFonts w:ascii="ＭＳ 明朝" w:hAnsi="ＭＳ 明朝"/>
                <w:sz w:val="20"/>
                <w:szCs w:val="20"/>
              </w:rPr>
            </w:pPr>
            <w:r w:rsidRPr="00621305">
              <w:rPr>
                <w:rFonts w:ascii="ＭＳ 明朝" w:hAnsi="ＭＳ 明朝" w:hint="eastAsia"/>
                <w:sz w:val="20"/>
                <w:szCs w:val="20"/>
              </w:rPr>
              <w:t>以下、詳細にみると、「学校生活は充実している」（肯定的評価</w:t>
            </w:r>
            <w:r w:rsidR="00621305" w:rsidRPr="00621305">
              <w:rPr>
                <w:rFonts w:ascii="ＭＳ 明朝" w:hAnsi="ＭＳ 明朝"/>
                <w:sz w:val="20"/>
                <w:szCs w:val="20"/>
              </w:rPr>
              <w:t>89.9</w:t>
            </w:r>
            <w:r w:rsidRPr="00621305">
              <w:rPr>
                <w:rFonts w:ascii="ＭＳ 明朝" w:hAnsi="ＭＳ 明朝" w:hint="eastAsia"/>
                <w:sz w:val="20"/>
                <w:szCs w:val="20"/>
              </w:rPr>
              <w:t>％、昨年比+</w:t>
            </w:r>
            <w:r w:rsidR="00621305" w:rsidRPr="00621305">
              <w:rPr>
                <w:rFonts w:ascii="ＭＳ 明朝" w:hAnsi="ＭＳ 明朝"/>
                <w:sz w:val="20"/>
                <w:szCs w:val="20"/>
              </w:rPr>
              <w:t>5.1</w:t>
            </w:r>
            <w:r w:rsidRPr="00621305">
              <w:rPr>
                <w:rFonts w:ascii="ＭＳ 明朝" w:hAnsi="ＭＳ 明朝" w:hint="eastAsia"/>
                <w:sz w:val="20"/>
                <w:szCs w:val="20"/>
              </w:rPr>
              <w:t>ポイント）、「この学校に来てよかった」（同</w:t>
            </w:r>
            <w:r w:rsidR="00621305" w:rsidRPr="00621305">
              <w:rPr>
                <w:rFonts w:ascii="ＭＳ 明朝" w:hAnsi="ＭＳ 明朝"/>
                <w:sz w:val="20"/>
                <w:szCs w:val="20"/>
              </w:rPr>
              <w:t>81.3</w:t>
            </w:r>
            <w:r w:rsidRPr="00621305">
              <w:rPr>
                <w:rFonts w:ascii="ＭＳ 明朝" w:hAnsi="ＭＳ 明朝" w:hint="eastAsia"/>
                <w:sz w:val="20"/>
                <w:szCs w:val="20"/>
              </w:rPr>
              <w:t>％、同+</w:t>
            </w:r>
            <w:r w:rsidR="00621305" w:rsidRPr="00621305">
              <w:rPr>
                <w:rFonts w:ascii="ＭＳ 明朝" w:hAnsi="ＭＳ 明朝"/>
                <w:sz w:val="20"/>
                <w:szCs w:val="20"/>
              </w:rPr>
              <w:t>6.8</w:t>
            </w:r>
            <w:r w:rsidRPr="00621305">
              <w:rPr>
                <w:rFonts w:ascii="ＭＳ 明朝" w:hAnsi="ＭＳ 明朝" w:hint="eastAsia"/>
                <w:sz w:val="20"/>
                <w:szCs w:val="20"/>
              </w:rPr>
              <w:t>ポイント）、「学校行事や</w:t>
            </w:r>
            <w:r w:rsidR="00621305" w:rsidRPr="00621305">
              <w:rPr>
                <w:rFonts w:ascii="ＭＳ 明朝" w:hAnsi="ＭＳ 明朝"/>
                <w:sz w:val="20"/>
                <w:szCs w:val="20"/>
              </w:rPr>
              <w:t>HR</w:t>
            </w:r>
            <w:r w:rsidRPr="00621305">
              <w:rPr>
                <w:rFonts w:ascii="ＭＳ 明朝" w:hAnsi="ＭＳ 明朝" w:hint="eastAsia"/>
                <w:sz w:val="20"/>
                <w:szCs w:val="20"/>
              </w:rPr>
              <w:t>活動には皆が楽しく参加している」（</w:t>
            </w:r>
            <w:r w:rsidR="00621305" w:rsidRPr="00621305">
              <w:rPr>
                <w:rFonts w:ascii="ＭＳ 明朝" w:hAnsi="ＭＳ 明朝"/>
                <w:sz w:val="20"/>
                <w:szCs w:val="20"/>
              </w:rPr>
              <w:t>87.8</w:t>
            </w:r>
            <w:r w:rsidRPr="00621305">
              <w:rPr>
                <w:rFonts w:ascii="ＭＳ 明朝" w:hAnsi="ＭＳ 明朝" w:hint="eastAsia"/>
                <w:sz w:val="20"/>
                <w:szCs w:val="20"/>
              </w:rPr>
              <w:t>％、同+</w:t>
            </w:r>
            <w:r w:rsidR="00621305" w:rsidRPr="00621305">
              <w:rPr>
                <w:rFonts w:ascii="ＭＳ 明朝" w:hAnsi="ＭＳ 明朝"/>
                <w:sz w:val="20"/>
                <w:szCs w:val="20"/>
              </w:rPr>
              <w:t>5.8</w:t>
            </w:r>
            <w:r w:rsidRPr="00621305">
              <w:rPr>
                <w:rFonts w:ascii="ＭＳ 明朝" w:hAnsi="ＭＳ 明朝" w:hint="eastAsia"/>
                <w:sz w:val="20"/>
                <w:szCs w:val="20"/>
              </w:rPr>
              <w:t>％）、「部活動に積極的に参加している」（同</w:t>
            </w:r>
            <w:r w:rsidR="00621305" w:rsidRPr="00621305">
              <w:rPr>
                <w:rFonts w:ascii="ＭＳ 明朝" w:hAnsi="ＭＳ 明朝"/>
                <w:sz w:val="20"/>
                <w:szCs w:val="20"/>
              </w:rPr>
              <w:t>55.4</w:t>
            </w:r>
            <w:r w:rsidRPr="00621305">
              <w:rPr>
                <w:rFonts w:ascii="ＭＳ 明朝" w:hAnsi="ＭＳ 明朝" w:hint="eastAsia"/>
                <w:sz w:val="20"/>
                <w:szCs w:val="20"/>
              </w:rPr>
              <w:t>％、+</w:t>
            </w:r>
            <w:r w:rsidR="00621305" w:rsidRPr="00621305">
              <w:rPr>
                <w:rFonts w:ascii="ＭＳ 明朝" w:hAnsi="ＭＳ 明朝"/>
                <w:sz w:val="20"/>
                <w:szCs w:val="20"/>
              </w:rPr>
              <w:t>3.1</w:t>
            </w:r>
            <w:r w:rsidRPr="00621305">
              <w:rPr>
                <w:rFonts w:ascii="ＭＳ 明朝" w:hAnsi="ＭＳ 明朝" w:hint="eastAsia"/>
                <w:sz w:val="20"/>
                <w:szCs w:val="20"/>
              </w:rPr>
              <w:t>ポイント）の項目からわかるように、授業</w:t>
            </w:r>
            <w:r w:rsidRPr="00621305">
              <w:rPr>
                <w:rFonts w:ascii="ＭＳ 明朝" w:hAnsi="ＭＳ 明朝" w:hint="eastAsia"/>
                <w:sz w:val="20"/>
                <w:szCs w:val="20"/>
              </w:rPr>
              <w:lastRenderedPageBreak/>
              <w:t>以外にも行事や部活動に積極的に参加する生徒が増え、多くの生徒が学校生活を充実したものととらえていることが見て取れる。</w:t>
            </w:r>
          </w:p>
          <w:p w14:paraId="2D938AB6" w14:textId="2DBE046C"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 xml:space="preserve">　部活動に関しては、積極的に参加しているとする生徒が半数をやや上回る程度ではあるものの、歴年でみれば増加傾向にあり、本校のコンセプトの</w:t>
            </w:r>
            <w:r w:rsidR="00621305" w:rsidRPr="00621305">
              <w:rPr>
                <w:rFonts w:ascii="ＭＳ 明朝" w:hAnsi="ＭＳ 明朝" w:hint="eastAsia"/>
                <w:sz w:val="20"/>
                <w:szCs w:val="20"/>
              </w:rPr>
              <w:t>２</w:t>
            </w:r>
            <w:r w:rsidRPr="00621305">
              <w:rPr>
                <w:rFonts w:ascii="ＭＳ 明朝" w:hAnsi="ＭＳ 明朝" w:hint="eastAsia"/>
                <w:sz w:val="20"/>
                <w:szCs w:val="20"/>
              </w:rPr>
              <w:t>本柱の</w:t>
            </w:r>
            <w:r w:rsidR="00621305" w:rsidRPr="00621305">
              <w:rPr>
                <w:rFonts w:ascii="ＭＳ 明朝" w:hAnsi="ＭＳ 明朝" w:hint="eastAsia"/>
                <w:sz w:val="20"/>
                <w:szCs w:val="20"/>
              </w:rPr>
              <w:t>１</w:t>
            </w:r>
            <w:r w:rsidRPr="00621305">
              <w:rPr>
                <w:rFonts w:ascii="ＭＳ 明朝" w:hAnsi="ＭＳ 明朝" w:hint="eastAsia"/>
                <w:sz w:val="20"/>
                <w:szCs w:val="20"/>
              </w:rPr>
              <w:t>つである「部活動の盛んな」総合学科に向けて着実に歩を進めているといえるのではないだろうか。</w:t>
            </w:r>
          </w:p>
          <w:p w14:paraId="1497798A" w14:textId="47BCB8F0"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 xml:space="preserve">　また、「いろいろと工夫がされている授業が多い」（同</w:t>
            </w:r>
            <w:r w:rsidR="00621305" w:rsidRPr="00621305">
              <w:rPr>
                <w:rFonts w:ascii="ＭＳ 明朝" w:hAnsi="ＭＳ 明朝"/>
                <w:sz w:val="20"/>
                <w:szCs w:val="20"/>
              </w:rPr>
              <w:t>80.2</w:t>
            </w:r>
            <w:r w:rsidRPr="00621305">
              <w:rPr>
                <w:rFonts w:ascii="ＭＳ 明朝" w:hAnsi="ＭＳ 明朝" w:hint="eastAsia"/>
                <w:sz w:val="20"/>
                <w:szCs w:val="20"/>
              </w:rPr>
              <w:t>％、同+</w:t>
            </w:r>
            <w:r w:rsidR="00621305" w:rsidRPr="00621305">
              <w:rPr>
                <w:rFonts w:ascii="ＭＳ 明朝" w:hAnsi="ＭＳ 明朝"/>
                <w:sz w:val="20"/>
                <w:szCs w:val="20"/>
              </w:rPr>
              <w:t>9.9</w:t>
            </w:r>
            <w:r w:rsidRPr="00621305">
              <w:rPr>
                <w:rFonts w:ascii="ＭＳ 明朝" w:hAnsi="ＭＳ 明朝" w:hint="eastAsia"/>
                <w:sz w:val="20"/>
                <w:szCs w:val="20"/>
              </w:rPr>
              <w:t>ポイント）、「楽しくて、わかりやすい授業が多い」（同</w:t>
            </w:r>
            <w:r w:rsidR="00621305" w:rsidRPr="00621305">
              <w:rPr>
                <w:rFonts w:ascii="ＭＳ 明朝" w:hAnsi="ＭＳ 明朝"/>
                <w:sz w:val="20"/>
                <w:szCs w:val="20"/>
              </w:rPr>
              <w:t>72.8</w:t>
            </w:r>
            <w:r w:rsidRPr="00621305">
              <w:rPr>
                <w:rFonts w:ascii="ＭＳ 明朝" w:hAnsi="ＭＳ 明朝" w:hint="eastAsia"/>
                <w:sz w:val="20"/>
                <w:szCs w:val="20"/>
              </w:rPr>
              <w:t>％、同+</w:t>
            </w:r>
            <w:r w:rsidR="00621305" w:rsidRPr="00621305">
              <w:rPr>
                <w:rFonts w:ascii="ＭＳ 明朝" w:hAnsi="ＭＳ 明朝"/>
                <w:sz w:val="20"/>
                <w:szCs w:val="20"/>
              </w:rPr>
              <w:t>9.7</w:t>
            </w:r>
            <w:r w:rsidRPr="00621305">
              <w:rPr>
                <w:rFonts w:ascii="ＭＳ 明朝" w:hAnsi="ＭＳ 明朝" w:hint="eastAsia"/>
                <w:sz w:val="20"/>
                <w:szCs w:val="20"/>
              </w:rPr>
              <w:t>ポイント）、「少人数・習熟度別の選択授業は充実感がある」（同</w:t>
            </w:r>
            <w:r w:rsidR="00621305" w:rsidRPr="00621305">
              <w:rPr>
                <w:rFonts w:ascii="ＭＳ 明朝" w:hAnsi="ＭＳ 明朝"/>
                <w:sz w:val="20"/>
                <w:szCs w:val="20"/>
              </w:rPr>
              <w:t>78.4</w:t>
            </w:r>
            <w:r w:rsidRPr="00621305">
              <w:rPr>
                <w:rFonts w:ascii="ＭＳ 明朝" w:hAnsi="ＭＳ 明朝" w:hint="eastAsia"/>
                <w:sz w:val="20"/>
                <w:szCs w:val="20"/>
              </w:rPr>
              <w:t>％、同+</w:t>
            </w:r>
            <w:r w:rsidR="00621305" w:rsidRPr="00621305">
              <w:rPr>
                <w:rFonts w:ascii="ＭＳ 明朝" w:hAnsi="ＭＳ 明朝"/>
                <w:sz w:val="20"/>
                <w:szCs w:val="20"/>
              </w:rPr>
              <w:t>6.2</w:t>
            </w:r>
            <w:r w:rsidRPr="00621305">
              <w:rPr>
                <w:rFonts w:ascii="ＭＳ 明朝" w:hAnsi="ＭＳ 明朝" w:hint="eastAsia"/>
                <w:sz w:val="20"/>
                <w:szCs w:val="20"/>
              </w:rPr>
              <w:t>ポイント）など、授業に関係する項目も向上しており、授業力向上委員会を中心とした取り組みが功を奏した結果といえる。</w:t>
            </w:r>
          </w:p>
          <w:p w14:paraId="314C4C14" w14:textId="2073CC9A" w:rsidR="00825F8F" w:rsidRPr="00621305" w:rsidRDefault="00825F8F" w:rsidP="00825F8F">
            <w:pPr>
              <w:spacing w:line="280" w:lineRule="exact"/>
              <w:ind w:firstLineChars="100" w:firstLine="200"/>
              <w:rPr>
                <w:rFonts w:ascii="ＭＳ 明朝" w:hAnsi="ＭＳ 明朝"/>
                <w:sz w:val="20"/>
                <w:szCs w:val="20"/>
              </w:rPr>
            </w:pPr>
            <w:r w:rsidRPr="00621305">
              <w:rPr>
                <w:rFonts w:ascii="ＭＳ 明朝" w:hAnsi="ＭＳ 明朝" w:hint="eastAsia"/>
                <w:sz w:val="20"/>
                <w:szCs w:val="20"/>
              </w:rPr>
              <w:t>「この学校の先生は信頼できる」（同</w:t>
            </w:r>
            <w:r w:rsidR="00621305" w:rsidRPr="00621305">
              <w:rPr>
                <w:rFonts w:ascii="ＭＳ 明朝" w:hAnsi="ＭＳ 明朝"/>
                <w:sz w:val="20"/>
                <w:szCs w:val="20"/>
              </w:rPr>
              <w:t>76.8</w:t>
            </w:r>
            <w:r w:rsidRPr="00621305">
              <w:rPr>
                <w:rFonts w:ascii="ＭＳ 明朝" w:hAnsi="ＭＳ 明朝" w:hint="eastAsia"/>
                <w:sz w:val="20"/>
                <w:szCs w:val="20"/>
              </w:rPr>
              <w:t>％、同+</w:t>
            </w:r>
            <w:r w:rsidR="00621305" w:rsidRPr="00621305">
              <w:rPr>
                <w:rFonts w:ascii="ＭＳ 明朝" w:hAnsi="ＭＳ 明朝"/>
                <w:sz w:val="20"/>
                <w:szCs w:val="20"/>
              </w:rPr>
              <w:t>4.7</w:t>
            </w:r>
            <w:r w:rsidRPr="00621305">
              <w:rPr>
                <w:rFonts w:ascii="ＭＳ 明朝" w:hAnsi="ＭＳ 明朝" w:hint="eastAsia"/>
                <w:sz w:val="20"/>
                <w:szCs w:val="20"/>
              </w:rPr>
              <w:t>ポイント）、「先生は悩みや相談ごとにはていねいに応じてくれる」（同</w:t>
            </w:r>
            <w:r w:rsidR="00621305" w:rsidRPr="00621305">
              <w:rPr>
                <w:rFonts w:ascii="ＭＳ 明朝" w:hAnsi="ＭＳ 明朝"/>
                <w:sz w:val="20"/>
                <w:szCs w:val="20"/>
              </w:rPr>
              <w:t>79.8</w:t>
            </w:r>
            <w:r w:rsidRPr="00621305">
              <w:rPr>
                <w:rFonts w:ascii="ＭＳ 明朝" w:hAnsi="ＭＳ 明朝" w:hint="eastAsia"/>
                <w:sz w:val="20"/>
                <w:szCs w:val="20"/>
              </w:rPr>
              <w:t>％、同+</w:t>
            </w:r>
            <w:r w:rsidR="00621305" w:rsidRPr="00621305">
              <w:rPr>
                <w:rFonts w:ascii="ＭＳ 明朝" w:hAnsi="ＭＳ 明朝"/>
                <w:sz w:val="20"/>
                <w:szCs w:val="20"/>
              </w:rPr>
              <w:t>1.3</w:t>
            </w:r>
            <w:r w:rsidRPr="00621305">
              <w:rPr>
                <w:rFonts w:ascii="ＭＳ 明朝" w:hAnsi="ＭＳ 明朝" w:hint="eastAsia"/>
                <w:sz w:val="20"/>
                <w:szCs w:val="20"/>
              </w:rPr>
              <w:t>ポイント）、「学校はいじめについて私たちが困っていることがあれば真剣に対応してくれる」（同</w:t>
            </w:r>
            <w:r w:rsidR="00621305" w:rsidRPr="00621305">
              <w:rPr>
                <w:rFonts w:ascii="ＭＳ 明朝" w:hAnsi="ＭＳ 明朝"/>
                <w:sz w:val="20"/>
                <w:szCs w:val="20"/>
              </w:rPr>
              <w:t>81.3</w:t>
            </w:r>
            <w:r w:rsidRPr="00621305">
              <w:rPr>
                <w:rFonts w:ascii="ＭＳ 明朝" w:hAnsi="ＭＳ 明朝" w:hint="eastAsia"/>
                <w:sz w:val="20"/>
                <w:szCs w:val="20"/>
              </w:rPr>
              <w:t>％、同+</w:t>
            </w:r>
            <w:r w:rsidR="00621305" w:rsidRPr="00621305">
              <w:rPr>
                <w:rFonts w:ascii="ＭＳ 明朝" w:hAnsi="ＭＳ 明朝"/>
                <w:sz w:val="20"/>
                <w:szCs w:val="20"/>
              </w:rPr>
              <w:t>0.1</w:t>
            </w:r>
            <w:r w:rsidRPr="00621305">
              <w:rPr>
                <w:rFonts w:ascii="ＭＳ 明朝" w:hAnsi="ＭＳ 明朝" w:hint="eastAsia"/>
                <w:sz w:val="20"/>
                <w:szCs w:val="20"/>
              </w:rPr>
              <w:t>ポイント）、のように、多くの生徒たちは教員を基本的には信頼してくれているものの、「学校生活についての先生の指導は納得できる」（同</w:t>
            </w:r>
            <w:r w:rsidR="00621305" w:rsidRPr="00621305">
              <w:rPr>
                <w:rFonts w:ascii="ＭＳ 明朝" w:hAnsi="ＭＳ 明朝"/>
                <w:sz w:val="20"/>
                <w:szCs w:val="20"/>
              </w:rPr>
              <w:t>66.5</w:t>
            </w:r>
            <w:r w:rsidRPr="00621305">
              <w:rPr>
                <w:rFonts w:ascii="ＭＳ 明朝" w:hAnsi="ＭＳ 明朝" w:hint="eastAsia"/>
                <w:sz w:val="20"/>
                <w:szCs w:val="20"/>
              </w:rPr>
              <w:t>％、同+</w:t>
            </w:r>
            <w:r w:rsidR="00621305" w:rsidRPr="00621305">
              <w:rPr>
                <w:rFonts w:ascii="ＭＳ 明朝" w:hAnsi="ＭＳ 明朝"/>
                <w:sz w:val="20"/>
                <w:szCs w:val="20"/>
              </w:rPr>
              <w:t>6.6</w:t>
            </w:r>
            <w:r w:rsidRPr="00621305">
              <w:rPr>
                <w:rFonts w:ascii="ＭＳ 明朝" w:hAnsi="ＭＳ 明朝" w:hint="eastAsia"/>
                <w:sz w:val="20"/>
                <w:szCs w:val="20"/>
              </w:rPr>
              <w:t>ポイント）の項目はやや低い数値となっており、納得感のある指導を進めていく必要性を教員間で共有しなければならない。</w:t>
            </w:r>
          </w:p>
          <w:p w14:paraId="03D92358" w14:textId="7BA69C90"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 xml:space="preserve">　ここ数年来の本校の課題であった、自宅学習時間についての項目「授業以外での学習時間は</w:t>
            </w:r>
            <w:r w:rsidR="00621305" w:rsidRPr="00621305">
              <w:rPr>
                <w:rFonts w:ascii="ＭＳ 明朝" w:hAnsi="ＭＳ 明朝" w:hint="eastAsia"/>
                <w:sz w:val="20"/>
                <w:szCs w:val="20"/>
              </w:rPr>
              <w:t>１</w:t>
            </w:r>
            <w:r w:rsidRPr="00621305">
              <w:rPr>
                <w:rFonts w:ascii="ＭＳ 明朝" w:hAnsi="ＭＳ 明朝" w:hint="eastAsia"/>
                <w:sz w:val="20"/>
                <w:szCs w:val="20"/>
              </w:rPr>
              <w:t>日</w:t>
            </w:r>
            <w:r w:rsidR="00621305" w:rsidRPr="00621305">
              <w:rPr>
                <w:rFonts w:ascii="ＭＳ 明朝" w:hAnsi="ＭＳ 明朝" w:hint="eastAsia"/>
                <w:sz w:val="20"/>
                <w:szCs w:val="20"/>
              </w:rPr>
              <w:t>１</w:t>
            </w:r>
            <w:r w:rsidRPr="00621305">
              <w:rPr>
                <w:rFonts w:ascii="ＭＳ 明朝" w:hAnsi="ＭＳ 明朝" w:hint="eastAsia"/>
                <w:sz w:val="20"/>
                <w:szCs w:val="20"/>
              </w:rPr>
              <w:t>時間以上である」（同</w:t>
            </w:r>
            <w:r w:rsidR="00621305" w:rsidRPr="00621305">
              <w:rPr>
                <w:rFonts w:ascii="ＭＳ 明朝" w:hAnsi="ＭＳ 明朝"/>
                <w:sz w:val="20"/>
                <w:szCs w:val="20"/>
              </w:rPr>
              <w:t>33.8</w:t>
            </w:r>
            <w:r w:rsidRPr="00621305">
              <w:rPr>
                <w:rFonts w:ascii="ＭＳ 明朝" w:hAnsi="ＭＳ 明朝" w:hint="eastAsia"/>
                <w:sz w:val="20"/>
                <w:szCs w:val="20"/>
              </w:rPr>
              <w:t>％、同+</w:t>
            </w:r>
            <w:r w:rsidR="00621305" w:rsidRPr="00621305">
              <w:rPr>
                <w:rFonts w:ascii="ＭＳ 明朝" w:hAnsi="ＭＳ 明朝"/>
                <w:sz w:val="20"/>
                <w:szCs w:val="20"/>
              </w:rPr>
              <w:t>8.6</w:t>
            </w:r>
            <w:r w:rsidRPr="00621305">
              <w:rPr>
                <w:rFonts w:ascii="ＭＳ 明朝" w:hAnsi="ＭＳ 明朝" w:hint="eastAsia"/>
                <w:sz w:val="20"/>
                <w:szCs w:val="20"/>
              </w:rPr>
              <w:t>ポイント）についてはまだまだ低水準ではあるものの、どの学年においても増加の兆しが見え始めている。特に</w:t>
            </w:r>
            <w:r w:rsidR="00621305" w:rsidRPr="00621305">
              <w:rPr>
                <w:rFonts w:ascii="ＭＳ 明朝" w:hAnsi="ＭＳ 明朝" w:hint="eastAsia"/>
                <w:sz w:val="20"/>
                <w:szCs w:val="20"/>
              </w:rPr>
              <w:t>３</w:t>
            </w:r>
            <w:r w:rsidRPr="00621305">
              <w:rPr>
                <w:rFonts w:ascii="ＭＳ 明朝" w:hAnsi="ＭＳ 明朝" w:hint="eastAsia"/>
                <w:sz w:val="20"/>
                <w:szCs w:val="20"/>
              </w:rPr>
              <w:t>年生ではその伸びが大きく、今年度</w:t>
            </w:r>
            <w:r w:rsidR="00621305" w:rsidRPr="00621305">
              <w:rPr>
                <w:rFonts w:ascii="ＭＳ 明朝" w:hAnsi="ＭＳ 明朝" w:hint="eastAsia"/>
                <w:sz w:val="20"/>
                <w:szCs w:val="20"/>
              </w:rPr>
              <w:t>３</w:t>
            </w:r>
            <w:r w:rsidRPr="00621305">
              <w:rPr>
                <w:rFonts w:ascii="ＭＳ 明朝" w:hAnsi="ＭＳ 明朝" w:hint="eastAsia"/>
                <w:sz w:val="20"/>
                <w:szCs w:val="20"/>
              </w:rPr>
              <w:t>年生を</w:t>
            </w:r>
            <w:r w:rsidR="00621305" w:rsidRPr="00621305">
              <w:rPr>
                <w:rFonts w:ascii="ＭＳ 明朝" w:hAnsi="ＭＳ 明朝" w:hint="eastAsia"/>
                <w:sz w:val="20"/>
                <w:szCs w:val="20"/>
              </w:rPr>
              <w:t>２</w:t>
            </w:r>
            <w:r w:rsidRPr="00621305">
              <w:rPr>
                <w:rFonts w:ascii="ＭＳ 明朝" w:hAnsi="ＭＳ 明朝" w:hint="eastAsia"/>
                <w:sz w:val="20"/>
                <w:szCs w:val="20"/>
              </w:rPr>
              <w:t>年次と比較すると昨年度比+</w:t>
            </w:r>
            <w:r w:rsidR="00621305" w:rsidRPr="00621305">
              <w:rPr>
                <w:rFonts w:ascii="ＭＳ 明朝" w:hAnsi="ＭＳ 明朝"/>
                <w:sz w:val="20"/>
                <w:szCs w:val="20"/>
              </w:rPr>
              <w:t>19.1</w:t>
            </w:r>
            <w:r w:rsidRPr="00621305">
              <w:rPr>
                <w:rFonts w:ascii="ＭＳ 明朝" w:hAnsi="ＭＳ 明朝" w:hint="eastAsia"/>
                <w:sz w:val="20"/>
                <w:szCs w:val="20"/>
              </w:rPr>
              <w:t>ポイント増加している。</w:t>
            </w:r>
            <w:r w:rsidR="00621305" w:rsidRPr="00621305">
              <w:rPr>
                <w:rFonts w:ascii="ＭＳ 明朝" w:hAnsi="ＭＳ 明朝" w:hint="eastAsia"/>
                <w:sz w:val="20"/>
                <w:szCs w:val="20"/>
              </w:rPr>
              <w:t>１</w:t>
            </w:r>
            <w:r w:rsidRPr="00621305">
              <w:rPr>
                <w:rFonts w:ascii="ＭＳ 明朝" w:hAnsi="ＭＳ 明朝" w:hint="eastAsia"/>
                <w:sz w:val="20"/>
                <w:szCs w:val="20"/>
              </w:rPr>
              <w:t>年次の「産業社会と人間」や、学年及び学習指導室を中心とした進路指導、各教科の講習などを通じて、生徒の学習意欲が高まってきていることが伺える。</w:t>
            </w:r>
          </w:p>
          <w:p w14:paraId="10687BDE" w14:textId="77777777" w:rsidR="00825F8F" w:rsidRPr="00621305" w:rsidRDefault="00825F8F" w:rsidP="00825F8F">
            <w:pPr>
              <w:spacing w:line="280" w:lineRule="exact"/>
              <w:rPr>
                <w:rFonts w:ascii="ＭＳ 明朝" w:hAnsi="ＭＳ 明朝"/>
                <w:sz w:val="20"/>
                <w:szCs w:val="20"/>
              </w:rPr>
            </w:pPr>
          </w:p>
          <w:p w14:paraId="13649A8A" w14:textId="57C2CC03" w:rsidR="00825F8F" w:rsidRPr="00621305" w:rsidRDefault="00A21298" w:rsidP="00825F8F">
            <w:pPr>
              <w:spacing w:line="280" w:lineRule="exact"/>
              <w:rPr>
                <w:rFonts w:ascii="ＭＳ 明朝" w:hAnsi="ＭＳ 明朝"/>
                <w:b/>
                <w:sz w:val="20"/>
                <w:szCs w:val="20"/>
              </w:rPr>
            </w:pPr>
            <w:r w:rsidRPr="00621305">
              <w:rPr>
                <w:rFonts w:ascii="ＭＳ 明朝" w:hAnsi="ＭＳ 明朝" w:hint="eastAsia"/>
                <w:b/>
                <w:sz w:val="20"/>
                <w:szCs w:val="20"/>
              </w:rPr>
              <w:t>【</w:t>
            </w:r>
            <w:r w:rsidR="00825F8F" w:rsidRPr="00621305">
              <w:rPr>
                <w:rFonts w:ascii="ＭＳ 明朝" w:hAnsi="ＭＳ 明朝" w:hint="eastAsia"/>
                <w:b/>
                <w:sz w:val="20"/>
                <w:szCs w:val="20"/>
              </w:rPr>
              <w:t>保護者】</w:t>
            </w:r>
          </w:p>
          <w:p w14:paraId="51E8E75E" w14:textId="1F74253C"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 xml:space="preserve">　ここ</w:t>
            </w:r>
            <w:r w:rsidR="00621305" w:rsidRPr="00621305">
              <w:rPr>
                <w:rFonts w:ascii="ＭＳ 明朝" w:hAnsi="ＭＳ 明朝" w:hint="eastAsia"/>
                <w:sz w:val="20"/>
                <w:szCs w:val="20"/>
              </w:rPr>
              <w:t>２</w:t>
            </w:r>
            <w:r w:rsidRPr="00621305">
              <w:rPr>
                <w:rFonts w:ascii="ＭＳ 明朝" w:hAnsi="ＭＳ 明朝" w:hint="eastAsia"/>
                <w:sz w:val="20"/>
                <w:szCs w:val="20"/>
              </w:rPr>
              <w:t>年程は、本アンケートに多くの保護者の皆様が回答くださり、高い回収率を記録してきたが、今年度、用紙配付によるアンケート方式をやめ、グーグルフォームを用いた調査方法に変更した影響もあり、回答数が昨年度の半分程度にとどまってしまった。より幅広いご意見と、正確な意見分布を得て、学校運営に活かすために、来年度以降の調査方法については一層の工夫が必要である。</w:t>
            </w:r>
          </w:p>
          <w:p w14:paraId="0F3149D6" w14:textId="77777777" w:rsidR="00825F8F" w:rsidRPr="00621305" w:rsidRDefault="00825F8F" w:rsidP="00825F8F">
            <w:pPr>
              <w:spacing w:line="280" w:lineRule="exact"/>
              <w:ind w:firstLineChars="100" w:firstLine="200"/>
              <w:rPr>
                <w:rFonts w:ascii="ＭＳ 明朝" w:hAnsi="ＭＳ 明朝"/>
                <w:sz w:val="20"/>
                <w:szCs w:val="20"/>
              </w:rPr>
            </w:pPr>
            <w:r w:rsidRPr="00621305">
              <w:rPr>
                <w:rFonts w:ascii="ＭＳ 明朝" w:hAnsi="ＭＳ 明朝" w:hint="eastAsia"/>
                <w:sz w:val="20"/>
                <w:szCs w:val="20"/>
              </w:rPr>
              <w:t>保護者と生徒のアンケート結果を比較すると以下の例のように同一の項目についてであっても数値に開きがあり、保護者と生徒の学校のとらえ方が一様でないことがわかる。また、その中に本校の学校運営上の課題を見出すことができそうである。</w:t>
            </w:r>
          </w:p>
          <w:p w14:paraId="5CC1B1FD" w14:textId="5B4B1437"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＜例</w:t>
            </w:r>
            <w:r w:rsidR="00621305" w:rsidRPr="00621305">
              <w:rPr>
                <w:rFonts w:ascii="ＭＳ 明朝" w:hAnsi="ＭＳ 明朝" w:hint="eastAsia"/>
                <w:sz w:val="20"/>
                <w:szCs w:val="20"/>
              </w:rPr>
              <w:t>１</w:t>
            </w:r>
            <w:r w:rsidRPr="00621305">
              <w:rPr>
                <w:rFonts w:ascii="ＭＳ 明朝" w:hAnsi="ＭＳ 明朝" w:hint="eastAsia"/>
                <w:sz w:val="20"/>
                <w:szCs w:val="20"/>
              </w:rPr>
              <w:t>＞</w:t>
            </w:r>
          </w:p>
          <w:p w14:paraId="0A56D4A4" w14:textId="77777777"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保護者「学校は生活指導をしっかりやっている」</w:t>
            </w:r>
          </w:p>
          <w:p w14:paraId="6ACE6A94" w14:textId="6C3EA981" w:rsidR="00825F8F" w:rsidRPr="00621305" w:rsidRDefault="00825F8F" w:rsidP="00825F8F">
            <w:pPr>
              <w:spacing w:line="280" w:lineRule="exact"/>
              <w:ind w:firstLineChars="400" w:firstLine="800"/>
              <w:rPr>
                <w:rFonts w:ascii="ＭＳ 明朝" w:hAnsi="ＭＳ 明朝"/>
                <w:sz w:val="20"/>
                <w:szCs w:val="20"/>
              </w:rPr>
            </w:pPr>
            <w:r w:rsidRPr="00621305">
              <w:rPr>
                <w:rFonts w:ascii="ＭＳ 明朝" w:hAnsi="ＭＳ 明朝" w:hint="eastAsia"/>
                <w:sz w:val="20"/>
                <w:szCs w:val="20"/>
              </w:rPr>
              <w:t>（肯定的評価</w:t>
            </w:r>
            <w:r w:rsidR="00621305" w:rsidRPr="00621305">
              <w:rPr>
                <w:rFonts w:ascii="ＭＳ 明朝" w:hAnsi="ＭＳ 明朝"/>
                <w:sz w:val="20"/>
                <w:szCs w:val="20"/>
              </w:rPr>
              <w:t>80.4</w:t>
            </w:r>
            <w:r w:rsidRPr="00621305">
              <w:rPr>
                <w:rFonts w:ascii="ＭＳ 明朝" w:hAnsi="ＭＳ 明朝" w:hint="eastAsia"/>
                <w:sz w:val="20"/>
                <w:szCs w:val="20"/>
              </w:rPr>
              <w:t>％、昨年度比-</w:t>
            </w:r>
            <w:r w:rsidR="00621305" w:rsidRPr="00621305">
              <w:rPr>
                <w:rFonts w:ascii="ＭＳ 明朝" w:hAnsi="ＭＳ 明朝"/>
                <w:sz w:val="20"/>
                <w:szCs w:val="20"/>
              </w:rPr>
              <w:t>10.8</w:t>
            </w:r>
            <w:r w:rsidRPr="00621305">
              <w:rPr>
                <w:rFonts w:ascii="ＭＳ 明朝" w:hAnsi="ＭＳ 明朝" w:hint="eastAsia"/>
                <w:sz w:val="20"/>
                <w:szCs w:val="20"/>
              </w:rPr>
              <w:t>％）</w:t>
            </w:r>
          </w:p>
          <w:p w14:paraId="67D68719" w14:textId="77777777"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生　徒「学校生活についての先生の指導は納得できる」</w:t>
            </w:r>
          </w:p>
          <w:p w14:paraId="4AF0D6BC" w14:textId="4F827584" w:rsidR="00825F8F" w:rsidRPr="00621305" w:rsidRDefault="00825F8F" w:rsidP="00825F8F">
            <w:pPr>
              <w:spacing w:line="280" w:lineRule="exact"/>
              <w:ind w:firstLineChars="400" w:firstLine="800"/>
              <w:rPr>
                <w:rFonts w:ascii="ＭＳ 明朝" w:hAnsi="ＭＳ 明朝"/>
                <w:sz w:val="20"/>
                <w:szCs w:val="20"/>
              </w:rPr>
            </w:pPr>
            <w:r w:rsidRPr="00621305">
              <w:rPr>
                <w:rFonts w:ascii="ＭＳ 明朝" w:hAnsi="ＭＳ 明朝" w:hint="eastAsia"/>
                <w:sz w:val="20"/>
                <w:szCs w:val="20"/>
              </w:rPr>
              <w:t>（同</w:t>
            </w:r>
            <w:r w:rsidR="00621305" w:rsidRPr="00621305">
              <w:rPr>
                <w:rFonts w:ascii="ＭＳ 明朝" w:hAnsi="ＭＳ 明朝"/>
                <w:sz w:val="20"/>
                <w:szCs w:val="20"/>
              </w:rPr>
              <w:t>66.5</w:t>
            </w:r>
            <w:r w:rsidRPr="00621305">
              <w:rPr>
                <w:rFonts w:ascii="ＭＳ 明朝" w:hAnsi="ＭＳ 明朝" w:hint="eastAsia"/>
                <w:sz w:val="20"/>
                <w:szCs w:val="20"/>
              </w:rPr>
              <w:t>％、同+</w:t>
            </w:r>
            <w:r w:rsidR="00621305" w:rsidRPr="00621305">
              <w:rPr>
                <w:rFonts w:ascii="ＭＳ 明朝" w:hAnsi="ＭＳ 明朝"/>
                <w:sz w:val="20"/>
                <w:szCs w:val="20"/>
              </w:rPr>
              <w:t>6.6</w:t>
            </w:r>
            <w:r w:rsidRPr="00621305">
              <w:rPr>
                <w:rFonts w:ascii="ＭＳ 明朝" w:hAnsi="ＭＳ 明朝" w:hint="eastAsia"/>
                <w:sz w:val="20"/>
                <w:szCs w:val="20"/>
              </w:rPr>
              <w:t xml:space="preserve">ポイント）　　　　　　→差　</w:t>
            </w:r>
            <w:r w:rsidR="00621305" w:rsidRPr="00621305">
              <w:rPr>
                <w:rFonts w:ascii="ＭＳ 明朝" w:hAnsi="ＭＳ 明朝"/>
                <w:sz w:val="20"/>
                <w:szCs w:val="20"/>
              </w:rPr>
              <w:t>13.9</w:t>
            </w:r>
            <w:r w:rsidRPr="00621305">
              <w:rPr>
                <w:rFonts w:ascii="ＭＳ 明朝" w:hAnsi="ＭＳ 明朝" w:hint="eastAsia"/>
                <w:sz w:val="20"/>
                <w:szCs w:val="20"/>
              </w:rPr>
              <w:t>ポイント</w:t>
            </w:r>
          </w:p>
          <w:p w14:paraId="5E2A0D70" w14:textId="77777777" w:rsidR="00825F8F" w:rsidRPr="00621305" w:rsidRDefault="00825F8F" w:rsidP="00825F8F">
            <w:pPr>
              <w:spacing w:line="280" w:lineRule="exact"/>
              <w:ind w:firstLineChars="100" w:firstLine="200"/>
              <w:rPr>
                <w:rFonts w:ascii="ＭＳ 明朝" w:hAnsi="ＭＳ 明朝"/>
                <w:sz w:val="20"/>
                <w:szCs w:val="20"/>
              </w:rPr>
            </w:pPr>
            <w:r w:rsidRPr="00621305">
              <w:rPr>
                <w:rFonts w:ascii="ＭＳ 明朝" w:hAnsi="ＭＳ 明朝" w:hint="eastAsia"/>
                <w:sz w:val="20"/>
                <w:szCs w:val="20"/>
              </w:rPr>
              <w:t>この項目では保護者はより一層しっかりとした生活指導を望む一方、生徒はより納得感のある指導を望んでいることがわかる。規律ある学校生活を過ごせるよう、生徒が納得し、自ら行動を起こせるような指導を追求していく必要がある。</w:t>
            </w:r>
          </w:p>
          <w:p w14:paraId="0B797A18" w14:textId="489EB1C9"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＜例</w:t>
            </w:r>
            <w:r w:rsidR="00621305" w:rsidRPr="00621305">
              <w:rPr>
                <w:rFonts w:ascii="ＭＳ 明朝" w:hAnsi="ＭＳ 明朝" w:hint="eastAsia"/>
                <w:sz w:val="20"/>
                <w:szCs w:val="20"/>
              </w:rPr>
              <w:t>２</w:t>
            </w:r>
            <w:r w:rsidRPr="00621305">
              <w:rPr>
                <w:rFonts w:ascii="ＭＳ 明朝" w:hAnsi="ＭＳ 明朝" w:hint="eastAsia"/>
                <w:sz w:val="20"/>
                <w:szCs w:val="20"/>
              </w:rPr>
              <w:t>＞</w:t>
            </w:r>
          </w:p>
          <w:p w14:paraId="09F653BE" w14:textId="77777777"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保護者「学校は進路実現の取り組みをしっかりやっている」</w:t>
            </w:r>
          </w:p>
          <w:p w14:paraId="1310F1F6" w14:textId="728CE229" w:rsidR="00825F8F" w:rsidRPr="00621305" w:rsidRDefault="00825F8F" w:rsidP="00825F8F">
            <w:pPr>
              <w:spacing w:line="280" w:lineRule="exact"/>
              <w:ind w:firstLineChars="400" w:firstLine="800"/>
              <w:rPr>
                <w:rFonts w:ascii="ＭＳ 明朝" w:hAnsi="ＭＳ 明朝"/>
                <w:sz w:val="20"/>
                <w:szCs w:val="20"/>
              </w:rPr>
            </w:pPr>
            <w:r w:rsidRPr="00621305">
              <w:rPr>
                <w:rFonts w:ascii="ＭＳ 明朝" w:hAnsi="ＭＳ 明朝" w:hint="eastAsia"/>
                <w:sz w:val="20"/>
                <w:szCs w:val="20"/>
              </w:rPr>
              <w:t>（同</w:t>
            </w:r>
            <w:r w:rsidR="00621305" w:rsidRPr="00621305">
              <w:rPr>
                <w:rFonts w:ascii="ＭＳ 明朝" w:hAnsi="ＭＳ 明朝"/>
                <w:sz w:val="20"/>
                <w:szCs w:val="20"/>
              </w:rPr>
              <w:t>75.7</w:t>
            </w:r>
            <w:r w:rsidRPr="00621305">
              <w:rPr>
                <w:rFonts w:ascii="ＭＳ 明朝" w:hAnsi="ＭＳ 明朝" w:hint="eastAsia"/>
                <w:sz w:val="20"/>
                <w:szCs w:val="20"/>
              </w:rPr>
              <w:t>％、同-</w:t>
            </w:r>
            <w:r w:rsidR="00621305" w:rsidRPr="00621305">
              <w:rPr>
                <w:rFonts w:ascii="ＭＳ 明朝" w:hAnsi="ＭＳ 明朝"/>
                <w:sz w:val="20"/>
                <w:szCs w:val="20"/>
              </w:rPr>
              <w:t>7.1</w:t>
            </w:r>
            <w:r w:rsidRPr="00621305">
              <w:rPr>
                <w:rFonts w:ascii="ＭＳ 明朝" w:hAnsi="ＭＳ 明朝" w:hint="eastAsia"/>
                <w:sz w:val="20"/>
                <w:szCs w:val="20"/>
              </w:rPr>
              <w:t>％）</w:t>
            </w:r>
          </w:p>
          <w:p w14:paraId="560E4F4E" w14:textId="77777777" w:rsidR="00A21298"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生　徒「進路実現に関する指導は適切に行われている」</w:t>
            </w:r>
          </w:p>
          <w:p w14:paraId="1E71D097" w14:textId="0E26F442" w:rsidR="00825F8F" w:rsidRPr="00621305" w:rsidRDefault="00825F8F" w:rsidP="00A21298">
            <w:pPr>
              <w:spacing w:line="280" w:lineRule="exact"/>
              <w:ind w:firstLineChars="400" w:firstLine="800"/>
              <w:rPr>
                <w:rFonts w:ascii="ＭＳ 明朝" w:hAnsi="ＭＳ 明朝"/>
                <w:sz w:val="20"/>
                <w:szCs w:val="20"/>
              </w:rPr>
            </w:pPr>
            <w:r w:rsidRPr="00621305">
              <w:rPr>
                <w:rFonts w:ascii="ＭＳ 明朝" w:hAnsi="ＭＳ 明朝" w:hint="eastAsia"/>
                <w:sz w:val="20"/>
                <w:szCs w:val="20"/>
              </w:rPr>
              <w:t>（同</w:t>
            </w:r>
            <w:r w:rsidR="00621305" w:rsidRPr="00621305">
              <w:rPr>
                <w:rFonts w:ascii="ＭＳ 明朝" w:hAnsi="ＭＳ 明朝"/>
                <w:sz w:val="20"/>
                <w:szCs w:val="20"/>
              </w:rPr>
              <w:t>89.4</w:t>
            </w:r>
            <w:r w:rsidRPr="00621305">
              <w:rPr>
                <w:rFonts w:ascii="ＭＳ 明朝" w:hAnsi="ＭＳ 明朝" w:hint="eastAsia"/>
                <w:sz w:val="20"/>
                <w:szCs w:val="20"/>
              </w:rPr>
              <w:t>％、昨年度比＋</w:t>
            </w:r>
            <w:r w:rsidR="00621305" w:rsidRPr="00621305">
              <w:rPr>
                <w:rFonts w:ascii="ＭＳ 明朝" w:hAnsi="ＭＳ 明朝"/>
                <w:sz w:val="20"/>
                <w:szCs w:val="20"/>
              </w:rPr>
              <w:t>0.6</w:t>
            </w:r>
            <w:r w:rsidRPr="00621305">
              <w:rPr>
                <w:rFonts w:ascii="ＭＳ 明朝" w:hAnsi="ＭＳ 明朝" w:hint="eastAsia"/>
                <w:sz w:val="20"/>
                <w:szCs w:val="20"/>
              </w:rPr>
              <w:t>％）</w:t>
            </w:r>
            <w:r w:rsidR="00A21298" w:rsidRPr="00621305">
              <w:rPr>
                <w:rFonts w:ascii="ＭＳ 明朝" w:hAnsi="ＭＳ 明朝" w:hint="eastAsia"/>
                <w:sz w:val="20"/>
                <w:szCs w:val="20"/>
              </w:rPr>
              <w:t xml:space="preserve">　　　　　　</w:t>
            </w:r>
            <w:r w:rsidRPr="00621305">
              <w:rPr>
                <w:rFonts w:ascii="ＭＳ 明朝" w:hAnsi="ＭＳ 明朝" w:hint="eastAsia"/>
                <w:sz w:val="20"/>
                <w:szCs w:val="20"/>
              </w:rPr>
              <w:t xml:space="preserve">→差　</w:t>
            </w:r>
            <w:r w:rsidR="00621305" w:rsidRPr="00621305">
              <w:rPr>
                <w:rFonts w:ascii="ＭＳ 明朝" w:hAnsi="ＭＳ 明朝"/>
                <w:sz w:val="20"/>
                <w:szCs w:val="20"/>
              </w:rPr>
              <w:t>13.7</w:t>
            </w:r>
            <w:r w:rsidRPr="00621305">
              <w:rPr>
                <w:rFonts w:ascii="ＭＳ 明朝" w:hAnsi="ＭＳ 明朝" w:hint="eastAsia"/>
                <w:sz w:val="20"/>
                <w:szCs w:val="20"/>
              </w:rPr>
              <w:t>ポイント</w:t>
            </w:r>
          </w:p>
          <w:p w14:paraId="56589FC3" w14:textId="27A574B5"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 xml:space="preserve">　生徒は本校の進路指導に高い満足度を示すものの、その取り組み等が保護者に伝わりきれていない可能性が考えられる。一方で「学校は教育情報について公開・提供の努力をしている」（同</w:t>
            </w:r>
            <w:r w:rsidR="00621305" w:rsidRPr="00621305">
              <w:rPr>
                <w:rFonts w:ascii="ＭＳ 明朝" w:hAnsi="ＭＳ 明朝"/>
                <w:sz w:val="20"/>
                <w:szCs w:val="20"/>
              </w:rPr>
              <w:t>91.3</w:t>
            </w:r>
            <w:r w:rsidRPr="00621305">
              <w:rPr>
                <w:rFonts w:ascii="ＭＳ 明朝" w:hAnsi="ＭＳ 明朝" w:hint="eastAsia"/>
                <w:sz w:val="20"/>
                <w:szCs w:val="20"/>
              </w:rPr>
              <w:t>％、同</w:t>
            </w:r>
            <w:r w:rsidR="00621305" w:rsidRPr="00621305">
              <w:rPr>
                <w:rFonts w:ascii="ＭＳ 明朝" w:hAnsi="ＭＳ 明朝"/>
                <w:sz w:val="20"/>
                <w:szCs w:val="20"/>
              </w:rPr>
              <w:t>6.0</w:t>
            </w:r>
            <w:r w:rsidRPr="00621305">
              <w:rPr>
                <w:rFonts w:ascii="ＭＳ 明朝" w:hAnsi="ＭＳ 明朝" w:hint="eastAsia"/>
                <w:sz w:val="20"/>
                <w:szCs w:val="20"/>
              </w:rPr>
              <w:t>ポイント）と情報の提供については高い数値が出ており、進路指導の取り組みについての情報発信を特に強化する必要がある。</w:t>
            </w:r>
          </w:p>
          <w:p w14:paraId="129A5FCF" w14:textId="77777777" w:rsidR="00825F8F" w:rsidRPr="00621305" w:rsidRDefault="00825F8F" w:rsidP="00A21298">
            <w:pPr>
              <w:spacing w:line="280" w:lineRule="exact"/>
              <w:ind w:firstLineChars="100" w:firstLine="200"/>
              <w:rPr>
                <w:rFonts w:ascii="ＭＳ 明朝" w:hAnsi="ＭＳ 明朝"/>
                <w:sz w:val="20"/>
                <w:szCs w:val="20"/>
              </w:rPr>
            </w:pPr>
            <w:r w:rsidRPr="00621305">
              <w:rPr>
                <w:rFonts w:ascii="ＭＳ 明朝" w:hAnsi="ＭＳ 明朝" w:hint="eastAsia"/>
                <w:sz w:val="20"/>
                <w:szCs w:val="20"/>
              </w:rPr>
              <w:t>その他の項目についても検証し、課題を見出して学校運営の改善をはかっていきたい。</w:t>
            </w:r>
          </w:p>
          <w:p w14:paraId="475A395A" w14:textId="77777777" w:rsidR="00825F8F" w:rsidRPr="00621305" w:rsidRDefault="00825F8F" w:rsidP="00A21298">
            <w:pPr>
              <w:spacing w:line="280" w:lineRule="exact"/>
              <w:ind w:firstLineChars="100" w:firstLine="200"/>
              <w:rPr>
                <w:rFonts w:ascii="ＭＳ 明朝" w:hAnsi="ＭＳ 明朝"/>
                <w:sz w:val="20"/>
                <w:szCs w:val="20"/>
              </w:rPr>
            </w:pPr>
            <w:r w:rsidRPr="00621305">
              <w:rPr>
                <w:rFonts w:ascii="ＭＳ 明朝" w:hAnsi="ＭＳ 明朝" w:hint="eastAsia"/>
                <w:sz w:val="20"/>
                <w:szCs w:val="20"/>
              </w:rPr>
              <w:t>今年度の保護者アンケートの結果については全体として高い数値が出ているものの、多くの項目で昨年度を下回る結果となった。情報提供の項目の数値は高かったが、必要な情報を必要なタイミングで丁寧に提供していくことができているのか、再度点検し適切な情報提供を通じて、本校の取り組みにご理解を頂き、保護者と共によりよい学校教育を作り上げていきたい。</w:t>
            </w:r>
          </w:p>
          <w:p w14:paraId="56C2E7FD" w14:textId="77777777" w:rsidR="00A21298" w:rsidRPr="00621305" w:rsidRDefault="00A21298" w:rsidP="00825F8F">
            <w:pPr>
              <w:spacing w:line="280" w:lineRule="exact"/>
              <w:rPr>
                <w:rFonts w:ascii="ＭＳ 明朝" w:hAnsi="ＭＳ 明朝"/>
                <w:sz w:val="20"/>
                <w:szCs w:val="20"/>
              </w:rPr>
            </w:pPr>
          </w:p>
          <w:p w14:paraId="1EE8D7D8" w14:textId="588739D8" w:rsidR="00825F8F" w:rsidRPr="00621305" w:rsidRDefault="00825F8F" w:rsidP="00825F8F">
            <w:pPr>
              <w:spacing w:line="280" w:lineRule="exact"/>
              <w:rPr>
                <w:rFonts w:ascii="ＭＳ 明朝" w:hAnsi="ＭＳ 明朝"/>
                <w:b/>
                <w:sz w:val="20"/>
                <w:szCs w:val="20"/>
              </w:rPr>
            </w:pPr>
            <w:r w:rsidRPr="00621305">
              <w:rPr>
                <w:rFonts w:ascii="ＭＳ 明朝" w:hAnsi="ＭＳ 明朝" w:hint="eastAsia"/>
                <w:b/>
                <w:sz w:val="20"/>
                <w:szCs w:val="20"/>
              </w:rPr>
              <w:t>【教職員】</w:t>
            </w:r>
          </w:p>
          <w:p w14:paraId="65AD4D3D" w14:textId="43BAFF8C"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 xml:space="preserve">　教職員アンケートの結果についても、生徒、保護者同様、全体としては高い数値となっている上、昨年度と比較するとほぼすべての項目で数値が上がっている。特に「本校は授業外にも学習する機会を多く設けている」（肯定的評価</w:t>
            </w:r>
            <w:r w:rsidR="00621305" w:rsidRPr="00621305">
              <w:rPr>
                <w:rFonts w:ascii="ＭＳ 明朝" w:hAnsi="ＭＳ 明朝"/>
                <w:sz w:val="20"/>
                <w:szCs w:val="20"/>
              </w:rPr>
              <w:t>93.0</w:t>
            </w:r>
            <w:r w:rsidRPr="00621305">
              <w:rPr>
                <w:rFonts w:ascii="ＭＳ 明朝" w:hAnsi="ＭＳ 明朝" w:hint="eastAsia"/>
                <w:sz w:val="20"/>
                <w:szCs w:val="20"/>
              </w:rPr>
              <w:t>％、昨年度比+</w:t>
            </w:r>
            <w:r w:rsidR="00621305" w:rsidRPr="00621305">
              <w:rPr>
                <w:rFonts w:ascii="ＭＳ 明朝" w:hAnsi="ＭＳ 明朝"/>
                <w:sz w:val="20"/>
                <w:szCs w:val="20"/>
              </w:rPr>
              <w:t>15.3</w:t>
            </w:r>
            <w:r w:rsidRPr="00621305">
              <w:rPr>
                <w:rFonts w:ascii="ＭＳ 明朝" w:hAnsi="ＭＳ 明朝" w:hint="eastAsia"/>
                <w:sz w:val="20"/>
                <w:szCs w:val="20"/>
              </w:rPr>
              <w:t>ポイント）、「担当の授業で自宅学習を促すような指導を工夫して行っている」（同</w:t>
            </w:r>
            <w:r w:rsidR="00621305" w:rsidRPr="00621305">
              <w:rPr>
                <w:rFonts w:ascii="ＭＳ 明朝" w:hAnsi="ＭＳ 明朝"/>
                <w:sz w:val="20"/>
                <w:szCs w:val="20"/>
              </w:rPr>
              <w:t>83.7</w:t>
            </w:r>
            <w:r w:rsidRPr="00621305">
              <w:rPr>
                <w:rFonts w:ascii="ＭＳ 明朝" w:hAnsi="ＭＳ 明朝" w:hint="eastAsia"/>
                <w:sz w:val="20"/>
                <w:szCs w:val="20"/>
              </w:rPr>
              <w:t>％、同+</w:t>
            </w:r>
            <w:r w:rsidR="00621305" w:rsidRPr="00621305">
              <w:rPr>
                <w:rFonts w:ascii="ＭＳ 明朝" w:hAnsi="ＭＳ 明朝"/>
                <w:sz w:val="20"/>
                <w:szCs w:val="20"/>
              </w:rPr>
              <w:t>17.1</w:t>
            </w:r>
            <w:r w:rsidRPr="00621305">
              <w:rPr>
                <w:rFonts w:ascii="ＭＳ 明朝" w:hAnsi="ＭＳ 明朝" w:hint="eastAsia"/>
                <w:sz w:val="20"/>
                <w:szCs w:val="20"/>
              </w:rPr>
              <w:t>ポイント）、担当する授業で必要な量の宿題を課している」（同</w:t>
            </w:r>
            <w:r w:rsidR="00621305" w:rsidRPr="00621305">
              <w:rPr>
                <w:rFonts w:ascii="ＭＳ 明朝" w:hAnsi="ＭＳ 明朝"/>
                <w:sz w:val="20"/>
                <w:szCs w:val="20"/>
              </w:rPr>
              <w:t>81.4</w:t>
            </w:r>
            <w:r w:rsidRPr="00621305">
              <w:rPr>
                <w:rFonts w:ascii="ＭＳ 明朝" w:hAnsi="ＭＳ 明朝" w:hint="eastAsia"/>
                <w:sz w:val="20"/>
                <w:szCs w:val="20"/>
              </w:rPr>
              <w:t>％、同+</w:t>
            </w:r>
            <w:r w:rsidR="00621305" w:rsidRPr="00621305">
              <w:rPr>
                <w:rFonts w:ascii="ＭＳ 明朝" w:hAnsi="ＭＳ 明朝"/>
                <w:sz w:val="20"/>
                <w:szCs w:val="20"/>
              </w:rPr>
              <w:t>18.4</w:t>
            </w:r>
            <w:r w:rsidRPr="00621305">
              <w:rPr>
                <w:rFonts w:ascii="ＭＳ 明朝" w:hAnsi="ＭＳ 明朝" w:hint="eastAsia"/>
                <w:sz w:val="20"/>
                <w:szCs w:val="20"/>
              </w:rPr>
              <w:t>ポイント）といった項目で数値の上昇が顕著であり、本校の課題である「自宅学習時間</w:t>
            </w:r>
            <w:r w:rsidR="00621305" w:rsidRPr="00621305">
              <w:rPr>
                <w:rFonts w:ascii="ＭＳ 明朝" w:hAnsi="ＭＳ 明朝" w:hint="eastAsia"/>
                <w:sz w:val="20"/>
                <w:szCs w:val="20"/>
              </w:rPr>
              <w:t>０</w:t>
            </w:r>
            <w:r w:rsidRPr="00621305">
              <w:rPr>
                <w:rFonts w:ascii="ＭＳ 明朝" w:hAnsi="ＭＳ 明朝" w:hint="eastAsia"/>
                <w:sz w:val="20"/>
                <w:szCs w:val="20"/>
              </w:rPr>
              <w:t>からの脱却」に向け、授業担当者が授業や課題の設定等で一層意識的に工夫を行っていることが、生徒の自宅学習時間の増加という結果につながっていると考えられる。</w:t>
            </w:r>
          </w:p>
          <w:p w14:paraId="4478F9D9" w14:textId="77777777"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 xml:space="preserve">　教職員と生徒の結果を比較すると、保護者と生徒の場合と同様、同一の項目であっても数値に開きがあるものが見受けられた。今年度の学校運営協議会において、「生徒の数値と教員の数値が乖離している項目については教員の独りよがりの部</w:t>
            </w:r>
            <w:r w:rsidRPr="00621305">
              <w:rPr>
                <w:rFonts w:ascii="ＭＳ 明朝" w:hAnsi="ＭＳ 明朝" w:hint="eastAsia"/>
                <w:sz w:val="20"/>
                <w:szCs w:val="20"/>
              </w:rPr>
              <w:lastRenderedPageBreak/>
              <w:t>分があるのではないか」とのご指摘もあり、ここにも本校の課題が内在すると考えらえる。</w:t>
            </w:r>
          </w:p>
          <w:p w14:paraId="54F5E2E8" w14:textId="37DCEDB8" w:rsidR="00A21298"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＜例</w:t>
            </w:r>
            <w:r w:rsidR="00621305" w:rsidRPr="00621305">
              <w:rPr>
                <w:rFonts w:ascii="ＭＳ 明朝" w:hAnsi="ＭＳ 明朝" w:hint="eastAsia"/>
                <w:sz w:val="20"/>
                <w:szCs w:val="20"/>
              </w:rPr>
              <w:t>１</w:t>
            </w:r>
            <w:r w:rsidRPr="00621305">
              <w:rPr>
                <w:rFonts w:ascii="ＭＳ 明朝" w:hAnsi="ＭＳ 明朝" w:hint="eastAsia"/>
                <w:sz w:val="20"/>
                <w:szCs w:val="20"/>
              </w:rPr>
              <w:t>＞</w:t>
            </w:r>
          </w:p>
          <w:p w14:paraId="0E59CD98" w14:textId="5E17DFE9"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教職員</w:t>
            </w:r>
            <w:r w:rsidR="00A21298" w:rsidRPr="00621305">
              <w:rPr>
                <w:rFonts w:ascii="ＭＳ 明朝" w:hAnsi="ＭＳ 明朝" w:hint="eastAsia"/>
                <w:sz w:val="20"/>
                <w:szCs w:val="20"/>
              </w:rPr>
              <w:t>「</w:t>
            </w:r>
            <w:r w:rsidRPr="00621305">
              <w:rPr>
                <w:rFonts w:ascii="ＭＳ 明朝" w:hAnsi="ＭＳ 明朝" w:hint="eastAsia"/>
                <w:sz w:val="20"/>
                <w:szCs w:val="20"/>
              </w:rPr>
              <w:t>本校の教育活動は、他の学校にない特色がある</w:t>
            </w:r>
            <w:r w:rsidR="00A21298" w:rsidRPr="00621305">
              <w:rPr>
                <w:rFonts w:ascii="ＭＳ 明朝" w:hAnsi="ＭＳ 明朝" w:hint="eastAsia"/>
                <w:sz w:val="20"/>
                <w:szCs w:val="20"/>
              </w:rPr>
              <w:t>」</w:t>
            </w:r>
          </w:p>
          <w:p w14:paraId="2630F858" w14:textId="6DB9FCB8" w:rsidR="00825F8F" w:rsidRPr="00621305" w:rsidRDefault="00825F8F" w:rsidP="00A21298">
            <w:pPr>
              <w:spacing w:line="280" w:lineRule="exact"/>
              <w:ind w:firstLineChars="500" w:firstLine="1000"/>
              <w:rPr>
                <w:rFonts w:ascii="ＭＳ 明朝" w:hAnsi="ＭＳ 明朝"/>
                <w:sz w:val="20"/>
                <w:szCs w:val="20"/>
              </w:rPr>
            </w:pPr>
            <w:r w:rsidRPr="00621305">
              <w:rPr>
                <w:rFonts w:ascii="ＭＳ 明朝" w:hAnsi="ＭＳ 明朝" w:hint="eastAsia"/>
                <w:sz w:val="20"/>
                <w:szCs w:val="20"/>
              </w:rPr>
              <w:t>（肯定的評価</w:t>
            </w:r>
            <w:r w:rsidR="00621305" w:rsidRPr="00621305">
              <w:rPr>
                <w:rFonts w:ascii="ＭＳ 明朝" w:hAnsi="ＭＳ 明朝"/>
                <w:sz w:val="20"/>
                <w:szCs w:val="20"/>
              </w:rPr>
              <w:t>95.3</w:t>
            </w:r>
            <w:r w:rsidRPr="00621305">
              <w:rPr>
                <w:rFonts w:ascii="ＭＳ 明朝" w:hAnsi="ＭＳ 明朝" w:hint="eastAsia"/>
                <w:sz w:val="20"/>
                <w:szCs w:val="20"/>
              </w:rPr>
              <w:t>％、昨年度比+</w:t>
            </w:r>
            <w:r w:rsidR="00621305" w:rsidRPr="00621305">
              <w:rPr>
                <w:rFonts w:ascii="ＭＳ 明朝" w:hAnsi="ＭＳ 明朝"/>
                <w:sz w:val="20"/>
                <w:szCs w:val="20"/>
              </w:rPr>
              <w:t>15.7</w:t>
            </w:r>
            <w:r w:rsidRPr="00621305">
              <w:rPr>
                <w:rFonts w:ascii="ＭＳ 明朝" w:hAnsi="ＭＳ 明朝" w:hint="eastAsia"/>
                <w:sz w:val="20"/>
                <w:szCs w:val="20"/>
              </w:rPr>
              <w:t>ポイント）</w:t>
            </w:r>
          </w:p>
          <w:p w14:paraId="4F68F7AC" w14:textId="77777777" w:rsidR="00A21298"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生　徒</w:t>
            </w:r>
            <w:r w:rsidR="00A21298" w:rsidRPr="00621305">
              <w:rPr>
                <w:rFonts w:ascii="ＭＳ 明朝" w:hAnsi="ＭＳ 明朝" w:hint="eastAsia"/>
                <w:sz w:val="20"/>
                <w:szCs w:val="20"/>
              </w:rPr>
              <w:t>「</w:t>
            </w:r>
            <w:r w:rsidRPr="00621305">
              <w:rPr>
                <w:rFonts w:ascii="ＭＳ 明朝" w:hAnsi="ＭＳ 明朝" w:hint="eastAsia"/>
                <w:sz w:val="20"/>
                <w:szCs w:val="20"/>
              </w:rPr>
              <w:t>この学校には他の学校にない特色がある</w:t>
            </w:r>
            <w:r w:rsidR="00A21298" w:rsidRPr="00621305">
              <w:rPr>
                <w:rFonts w:ascii="ＭＳ 明朝" w:hAnsi="ＭＳ 明朝" w:hint="eastAsia"/>
                <w:sz w:val="20"/>
                <w:szCs w:val="20"/>
              </w:rPr>
              <w:t>」</w:t>
            </w:r>
          </w:p>
          <w:p w14:paraId="53B67AA6" w14:textId="4B617CE4" w:rsidR="00825F8F" w:rsidRPr="00621305" w:rsidRDefault="00825F8F" w:rsidP="00A21298">
            <w:pPr>
              <w:spacing w:line="280" w:lineRule="exact"/>
              <w:ind w:firstLineChars="500" w:firstLine="1000"/>
              <w:rPr>
                <w:rFonts w:ascii="ＭＳ 明朝" w:hAnsi="ＭＳ 明朝"/>
                <w:sz w:val="20"/>
                <w:szCs w:val="20"/>
              </w:rPr>
            </w:pPr>
            <w:r w:rsidRPr="00621305">
              <w:rPr>
                <w:rFonts w:ascii="ＭＳ 明朝" w:hAnsi="ＭＳ 明朝" w:hint="eastAsia"/>
                <w:sz w:val="20"/>
                <w:szCs w:val="20"/>
              </w:rPr>
              <w:t>（同</w:t>
            </w:r>
            <w:r w:rsidR="00621305" w:rsidRPr="00621305">
              <w:rPr>
                <w:rFonts w:ascii="ＭＳ 明朝" w:hAnsi="ＭＳ 明朝"/>
                <w:sz w:val="20"/>
                <w:szCs w:val="20"/>
              </w:rPr>
              <w:t>76.3</w:t>
            </w:r>
            <w:r w:rsidRPr="00621305">
              <w:rPr>
                <w:rFonts w:ascii="ＭＳ 明朝" w:hAnsi="ＭＳ 明朝" w:hint="eastAsia"/>
                <w:sz w:val="20"/>
                <w:szCs w:val="20"/>
              </w:rPr>
              <w:t>％、同+</w:t>
            </w:r>
            <w:r w:rsidR="00621305" w:rsidRPr="00621305">
              <w:rPr>
                <w:rFonts w:ascii="ＭＳ 明朝" w:hAnsi="ＭＳ 明朝"/>
                <w:sz w:val="20"/>
                <w:szCs w:val="20"/>
              </w:rPr>
              <w:t>4.0</w:t>
            </w:r>
            <w:r w:rsidRPr="00621305">
              <w:rPr>
                <w:rFonts w:ascii="ＭＳ 明朝" w:hAnsi="ＭＳ 明朝" w:hint="eastAsia"/>
                <w:sz w:val="20"/>
                <w:szCs w:val="20"/>
              </w:rPr>
              <w:t>ポイント）</w:t>
            </w:r>
            <w:r w:rsidR="00A21298" w:rsidRPr="00621305">
              <w:rPr>
                <w:rFonts w:ascii="ＭＳ 明朝" w:hAnsi="ＭＳ 明朝" w:hint="eastAsia"/>
                <w:sz w:val="20"/>
                <w:szCs w:val="20"/>
              </w:rPr>
              <w:t xml:space="preserve">　　　　</w:t>
            </w:r>
            <w:r w:rsidRPr="00621305">
              <w:rPr>
                <w:rFonts w:ascii="ＭＳ 明朝" w:hAnsi="ＭＳ 明朝" w:hint="eastAsia"/>
                <w:sz w:val="20"/>
                <w:szCs w:val="20"/>
              </w:rPr>
              <w:t xml:space="preserve">→　差　</w:t>
            </w:r>
            <w:r w:rsidR="00621305" w:rsidRPr="00621305">
              <w:rPr>
                <w:rFonts w:ascii="ＭＳ 明朝" w:hAnsi="ＭＳ 明朝"/>
                <w:sz w:val="20"/>
                <w:szCs w:val="20"/>
              </w:rPr>
              <w:t>19.0</w:t>
            </w:r>
            <w:r w:rsidRPr="00621305">
              <w:rPr>
                <w:rFonts w:ascii="ＭＳ 明朝" w:hAnsi="ＭＳ 明朝" w:hint="eastAsia"/>
                <w:sz w:val="20"/>
                <w:szCs w:val="20"/>
              </w:rPr>
              <w:t>ポイント</w:t>
            </w:r>
          </w:p>
          <w:p w14:paraId="4BA8D1FC" w14:textId="2C2B3A86" w:rsidR="00825F8F" w:rsidRPr="00621305" w:rsidRDefault="00A21298" w:rsidP="00825F8F">
            <w:pPr>
              <w:spacing w:line="280" w:lineRule="exact"/>
              <w:rPr>
                <w:rFonts w:ascii="ＭＳ 明朝" w:hAnsi="ＭＳ 明朝"/>
                <w:sz w:val="20"/>
                <w:szCs w:val="20"/>
              </w:rPr>
            </w:pPr>
            <w:r w:rsidRPr="00621305">
              <w:rPr>
                <w:rFonts w:ascii="ＭＳ 明朝" w:hAnsi="ＭＳ 明朝" w:hint="eastAsia"/>
                <w:sz w:val="20"/>
                <w:szCs w:val="20"/>
              </w:rPr>
              <w:t xml:space="preserve">　</w:t>
            </w:r>
            <w:r w:rsidR="00825F8F" w:rsidRPr="00621305">
              <w:rPr>
                <w:rFonts w:ascii="ＭＳ 明朝" w:hAnsi="ＭＳ 明朝" w:hint="eastAsia"/>
                <w:sz w:val="20"/>
                <w:szCs w:val="20"/>
              </w:rPr>
              <w:t>この項目は</w:t>
            </w:r>
            <w:r w:rsidR="00621305" w:rsidRPr="00621305">
              <w:rPr>
                <w:rFonts w:ascii="ＭＳ 明朝" w:hAnsi="ＭＳ 明朝" w:hint="eastAsia"/>
                <w:sz w:val="20"/>
                <w:szCs w:val="20"/>
              </w:rPr>
              <w:t>１</w:t>
            </w:r>
            <w:r w:rsidR="00825F8F" w:rsidRPr="00621305">
              <w:rPr>
                <w:rFonts w:ascii="ＭＳ 明朝" w:hAnsi="ＭＳ 明朝" w:hint="eastAsia"/>
                <w:sz w:val="20"/>
                <w:szCs w:val="20"/>
              </w:rPr>
              <w:t>年生</w:t>
            </w:r>
            <w:r w:rsidR="00621305" w:rsidRPr="00621305">
              <w:rPr>
                <w:rFonts w:ascii="ＭＳ 明朝" w:hAnsi="ＭＳ 明朝"/>
                <w:sz w:val="20"/>
                <w:szCs w:val="20"/>
              </w:rPr>
              <w:t>71.0</w:t>
            </w:r>
            <w:r w:rsidR="00825F8F" w:rsidRPr="00621305">
              <w:rPr>
                <w:rFonts w:ascii="ＭＳ 明朝" w:hAnsi="ＭＳ 明朝" w:hint="eastAsia"/>
                <w:sz w:val="20"/>
                <w:szCs w:val="20"/>
              </w:rPr>
              <w:t>％、</w:t>
            </w:r>
            <w:r w:rsidR="00621305" w:rsidRPr="00621305">
              <w:rPr>
                <w:rFonts w:ascii="ＭＳ 明朝" w:hAnsi="ＭＳ 明朝" w:hint="eastAsia"/>
                <w:sz w:val="20"/>
                <w:szCs w:val="20"/>
              </w:rPr>
              <w:t>２</w:t>
            </w:r>
            <w:r w:rsidR="00825F8F" w:rsidRPr="00621305">
              <w:rPr>
                <w:rFonts w:ascii="ＭＳ 明朝" w:hAnsi="ＭＳ 明朝" w:hint="eastAsia"/>
                <w:sz w:val="20"/>
                <w:szCs w:val="20"/>
              </w:rPr>
              <w:t>年生</w:t>
            </w:r>
            <w:r w:rsidR="00621305" w:rsidRPr="00621305">
              <w:rPr>
                <w:rFonts w:ascii="ＭＳ 明朝" w:hAnsi="ＭＳ 明朝"/>
                <w:sz w:val="20"/>
                <w:szCs w:val="20"/>
              </w:rPr>
              <w:t>72.9</w:t>
            </w:r>
            <w:r w:rsidR="00825F8F" w:rsidRPr="00621305">
              <w:rPr>
                <w:rFonts w:ascii="ＭＳ 明朝" w:hAnsi="ＭＳ 明朝" w:hint="eastAsia"/>
                <w:sz w:val="20"/>
                <w:szCs w:val="20"/>
              </w:rPr>
              <w:t>％、</w:t>
            </w:r>
            <w:r w:rsidR="00621305" w:rsidRPr="00621305">
              <w:rPr>
                <w:rFonts w:ascii="ＭＳ 明朝" w:hAnsi="ＭＳ 明朝" w:hint="eastAsia"/>
                <w:sz w:val="20"/>
                <w:szCs w:val="20"/>
              </w:rPr>
              <w:t>３</w:t>
            </w:r>
            <w:r w:rsidR="00825F8F" w:rsidRPr="00621305">
              <w:rPr>
                <w:rFonts w:ascii="ＭＳ 明朝" w:hAnsi="ＭＳ 明朝" w:hint="eastAsia"/>
                <w:sz w:val="20"/>
                <w:szCs w:val="20"/>
              </w:rPr>
              <w:t>年生</w:t>
            </w:r>
            <w:r w:rsidR="00621305" w:rsidRPr="00621305">
              <w:rPr>
                <w:rFonts w:ascii="ＭＳ 明朝" w:hAnsi="ＭＳ 明朝"/>
                <w:sz w:val="20"/>
                <w:szCs w:val="20"/>
              </w:rPr>
              <w:t>86.5</w:t>
            </w:r>
            <w:r w:rsidR="00825F8F" w:rsidRPr="00621305">
              <w:rPr>
                <w:rFonts w:ascii="ＭＳ 明朝" w:hAnsi="ＭＳ 明朝" w:hint="eastAsia"/>
                <w:sz w:val="20"/>
                <w:szCs w:val="20"/>
              </w:rPr>
              <w:t>％となっており、学年が上がる　　　につれて、総合学科としての本校の特色に気づくものと思われるが、本校の特色を理解した上で入学できるよう広報の方法を一層工夫したり、</w:t>
            </w:r>
            <w:r w:rsidR="00621305" w:rsidRPr="00621305">
              <w:rPr>
                <w:rFonts w:ascii="ＭＳ 明朝" w:hAnsi="ＭＳ 明朝" w:hint="eastAsia"/>
                <w:sz w:val="20"/>
                <w:szCs w:val="20"/>
              </w:rPr>
              <w:t>１</w:t>
            </w:r>
            <w:r w:rsidR="00825F8F" w:rsidRPr="00621305">
              <w:rPr>
                <w:rFonts w:ascii="ＭＳ 明朝" w:hAnsi="ＭＳ 明朝" w:hint="eastAsia"/>
                <w:sz w:val="20"/>
                <w:szCs w:val="20"/>
              </w:rPr>
              <w:t>年次に「産業社会と人間」を通じて理解を促したりしていく必要がある。</w:t>
            </w:r>
          </w:p>
          <w:p w14:paraId="7B158D92" w14:textId="54F56894"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＜例</w:t>
            </w:r>
            <w:r w:rsidR="00621305" w:rsidRPr="00621305">
              <w:rPr>
                <w:rFonts w:ascii="ＭＳ 明朝" w:hAnsi="ＭＳ 明朝" w:hint="eastAsia"/>
                <w:sz w:val="20"/>
                <w:szCs w:val="20"/>
              </w:rPr>
              <w:t>２</w:t>
            </w:r>
            <w:r w:rsidRPr="00621305">
              <w:rPr>
                <w:rFonts w:ascii="ＭＳ 明朝" w:hAnsi="ＭＳ 明朝" w:hint="eastAsia"/>
                <w:sz w:val="20"/>
                <w:szCs w:val="20"/>
              </w:rPr>
              <w:t>＞</w:t>
            </w:r>
          </w:p>
          <w:p w14:paraId="625243AF" w14:textId="579F0726"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教職員</w:t>
            </w:r>
            <w:r w:rsidR="00A21298" w:rsidRPr="00621305">
              <w:rPr>
                <w:rFonts w:ascii="ＭＳ 明朝" w:hAnsi="ＭＳ 明朝" w:hint="eastAsia"/>
                <w:sz w:val="20"/>
                <w:szCs w:val="20"/>
              </w:rPr>
              <w:t>「</w:t>
            </w:r>
            <w:r w:rsidRPr="00621305">
              <w:rPr>
                <w:rFonts w:ascii="ＭＳ 明朝" w:hAnsi="ＭＳ 明朝" w:hint="eastAsia"/>
                <w:sz w:val="20"/>
                <w:szCs w:val="20"/>
              </w:rPr>
              <w:t>本校の教職員と生徒の間には信頼関係がある</w:t>
            </w:r>
            <w:r w:rsidR="00A21298" w:rsidRPr="00621305">
              <w:rPr>
                <w:rFonts w:ascii="ＭＳ 明朝" w:hAnsi="ＭＳ 明朝" w:hint="eastAsia"/>
                <w:sz w:val="20"/>
                <w:szCs w:val="20"/>
              </w:rPr>
              <w:t>」</w:t>
            </w:r>
          </w:p>
          <w:p w14:paraId="08FB6D57" w14:textId="701A9190" w:rsidR="00825F8F" w:rsidRPr="00621305" w:rsidRDefault="00825F8F" w:rsidP="00A21298">
            <w:pPr>
              <w:spacing w:line="280" w:lineRule="exact"/>
              <w:ind w:firstLineChars="400" w:firstLine="800"/>
              <w:rPr>
                <w:rFonts w:ascii="ＭＳ 明朝" w:hAnsi="ＭＳ 明朝"/>
                <w:sz w:val="20"/>
                <w:szCs w:val="20"/>
              </w:rPr>
            </w:pPr>
            <w:r w:rsidRPr="00621305">
              <w:rPr>
                <w:rFonts w:ascii="ＭＳ 明朝" w:hAnsi="ＭＳ 明朝" w:hint="eastAsia"/>
                <w:sz w:val="20"/>
                <w:szCs w:val="20"/>
              </w:rPr>
              <w:t>（肯定的評価</w:t>
            </w:r>
            <w:r w:rsidR="00621305" w:rsidRPr="00621305">
              <w:rPr>
                <w:rFonts w:ascii="ＭＳ 明朝" w:hAnsi="ＭＳ 明朝"/>
                <w:sz w:val="20"/>
                <w:szCs w:val="20"/>
              </w:rPr>
              <w:t>88.4</w:t>
            </w:r>
            <w:r w:rsidRPr="00621305">
              <w:rPr>
                <w:rFonts w:ascii="ＭＳ 明朝" w:hAnsi="ＭＳ 明朝" w:hint="eastAsia"/>
                <w:sz w:val="20"/>
                <w:szCs w:val="20"/>
              </w:rPr>
              <w:t>％、昨年度比+</w:t>
            </w:r>
            <w:r w:rsidR="00621305" w:rsidRPr="00621305">
              <w:rPr>
                <w:rFonts w:ascii="ＭＳ 明朝" w:hAnsi="ＭＳ 明朝"/>
                <w:sz w:val="20"/>
                <w:szCs w:val="20"/>
              </w:rPr>
              <w:t>10.6</w:t>
            </w:r>
            <w:r w:rsidRPr="00621305">
              <w:rPr>
                <w:rFonts w:ascii="ＭＳ 明朝" w:hAnsi="ＭＳ 明朝" w:hint="eastAsia"/>
                <w:sz w:val="20"/>
                <w:szCs w:val="20"/>
              </w:rPr>
              <w:t>ポイント）</w:t>
            </w:r>
          </w:p>
          <w:p w14:paraId="309E5123" w14:textId="77777777" w:rsidR="00825F8F" w:rsidRPr="00621305" w:rsidRDefault="00825F8F" w:rsidP="00825F8F">
            <w:pPr>
              <w:spacing w:line="280" w:lineRule="exact"/>
              <w:rPr>
                <w:rFonts w:ascii="ＭＳ 明朝" w:hAnsi="ＭＳ 明朝"/>
                <w:sz w:val="20"/>
                <w:szCs w:val="20"/>
              </w:rPr>
            </w:pPr>
          </w:p>
          <w:p w14:paraId="20D5FED2" w14:textId="77777777" w:rsidR="00A21298"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生　徒</w:t>
            </w:r>
            <w:r w:rsidR="00A21298" w:rsidRPr="00621305">
              <w:rPr>
                <w:rFonts w:ascii="ＭＳ 明朝" w:hAnsi="ＭＳ 明朝" w:hint="eastAsia"/>
                <w:sz w:val="20"/>
                <w:szCs w:val="20"/>
              </w:rPr>
              <w:t>「こ</w:t>
            </w:r>
            <w:r w:rsidRPr="00621305">
              <w:rPr>
                <w:rFonts w:ascii="ＭＳ 明朝" w:hAnsi="ＭＳ 明朝" w:hint="eastAsia"/>
                <w:sz w:val="20"/>
                <w:szCs w:val="20"/>
              </w:rPr>
              <w:t>の学校の先生は信頼できる</w:t>
            </w:r>
            <w:r w:rsidR="00A21298" w:rsidRPr="00621305">
              <w:rPr>
                <w:rFonts w:ascii="ＭＳ 明朝" w:hAnsi="ＭＳ 明朝" w:hint="eastAsia"/>
                <w:sz w:val="20"/>
                <w:szCs w:val="20"/>
              </w:rPr>
              <w:t>」</w:t>
            </w:r>
          </w:p>
          <w:p w14:paraId="1227A4A1" w14:textId="625B1A12" w:rsidR="00825F8F" w:rsidRPr="00621305" w:rsidRDefault="00825F8F" w:rsidP="00A21298">
            <w:pPr>
              <w:spacing w:line="280" w:lineRule="exact"/>
              <w:ind w:firstLineChars="400" w:firstLine="800"/>
              <w:jc w:val="left"/>
              <w:rPr>
                <w:rFonts w:ascii="ＭＳ 明朝" w:hAnsi="ＭＳ 明朝"/>
                <w:sz w:val="20"/>
                <w:szCs w:val="20"/>
              </w:rPr>
            </w:pPr>
            <w:r w:rsidRPr="00621305">
              <w:rPr>
                <w:rFonts w:ascii="ＭＳ 明朝" w:hAnsi="ＭＳ 明朝" w:hint="eastAsia"/>
                <w:sz w:val="20"/>
                <w:szCs w:val="20"/>
              </w:rPr>
              <w:t>（同</w:t>
            </w:r>
            <w:r w:rsidR="00621305" w:rsidRPr="00621305">
              <w:rPr>
                <w:rFonts w:ascii="ＭＳ 明朝" w:hAnsi="ＭＳ 明朝"/>
                <w:sz w:val="20"/>
                <w:szCs w:val="20"/>
              </w:rPr>
              <w:t>76.0</w:t>
            </w:r>
            <w:r w:rsidRPr="00621305">
              <w:rPr>
                <w:rFonts w:ascii="ＭＳ 明朝" w:hAnsi="ＭＳ 明朝" w:hint="eastAsia"/>
                <w:sz w:val="20"/>
                <w:szCs w:val="20"/>
              </w:rPr>
              <w:t>％、同昨年度比+</w:t>
            </w:r>
            <w:r w:rsidR="00621305" w:rsidRPr="00621305">
              <w:rPr>
                <w:rFonts w:ascii="ＭＳ 明朝" w:hAnsi="ＭＳ 明朝"/>
                <w:sz w:val="20"/>
                <w:szCs w:val="20"/>
              </w:rPr>
              <w:t>4.7</w:t>
            </w:r>
            <w:r w:rsidRPr="00621305">
              <w:rPr>
                <w:rFonts w:ascii="ＭＳ 明朝" w:hAnsi="ＭＳ 明朝" w:hint="eastAsia"/>
                <w:sz w:val="20"/>
                <w:szCs w:val="20"/>
              </w:rPr>
              <w:t xml:space="preserve">ポイント）　→　差　</w:t>
            </w:r>
            <w:r w:rsidR="00621305" w:rsidRPr="00621305">
              <w:rPr>
                <w:rFonts w:ascii="ＭＳ 明朝" w:hAnsi="ＭＳ 明朝"/>
                <w:sz w:val="20"/>
                <w:szCs w:val="20"/>
              </w:rPr>
              <w:t>11.4</w:t>
            </w:r>
            <w:r w:rsidRPr="00621305">
              <w:rPr>
                <w:rFonts w:ascii="ＭＳ 明朝" w:hAnsi="ＭＳ 明朝" w:hint="eastAsia"/>
                <w:sz w:val="20"/>
                <w:szCs w:val="20"/>
              </w:rPr>
              <w:t>ポイント</w:t>
            </w:r>
          </w:p>
          <w:p w14:paraId="5411D29F" w14:textId="77777777" w:rsidR="00825F8F" w:rsidRPr="00621305" w:rsidRDefault="00825F8F" w:rsidP="00A21298">
            <w:pPr>
              <w:spacing w:line="280" w:lineRule="exact"/>
              <w:ind w:firstLineChars="100" w:firstLine="200"/>
              <w:rPr>
                <w:rFonts w:ascii="ＭＳ 明朝" w:hAnsi="ＭＳ 明朝"/>
                <w:sz w:val="20"/>
                <w:szCs w:val="20"/>
              </w:rPr>
            </w:pPr>
            <w:r w:rsidRPr="00621305">
              <w:rPr>
                <w:rFonts w:ascii="ＭＳ 明朝" w:hAnsi="ＭＳ 明朝" w:hint="eastAsia"/>
                <w:sz w:val="20"/>
                <w:szCs w:val="20"/>
              </w:rPr>
              <w:t>教員が考えているほど生徒には信頼されていないのかも知れず、時には厳しくも生徒に寄り添える教員集団となるべく一層の努力が必要である。</w:t>
            </w:r>
          </w:p>
          <w:p w14:paraId="4A9A60F9" w14:textId="61ED1BAB"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＜例</w:t>
            </w:r>
            <w:r w:rsidR="00621305" w:rsidRPr="00621305">
              <w:rPr>
                <w:rFonts w:ascii="ＭＳ 明朝" w:hAnsi="ＭＳ 明朝" w:hint="eastAsia"/>
                <w:sz w:val="20"/>
                <w:szCs w:val="20"/>
              </w:rPr>
              <w:t>３</w:t>
            </w:r>
            <w:r w:rsidRPr="00621305">
              <w:rPr>
                <w:rFonts w:ascii="ＭＳ 明朝" w:hAnsi="ＭＳ 明朝" w:hint="eastAsia"/>
                <w:sz w:val="20"/>
                <w:szCs w:val="20"/>
              </w:rPr>
              <w:t>＞</w:t>
            </w:r>
          </w:p>
          <w:p w14:paraId="28DA0C73" w14:textId="47894CEC" w:rsidR="00825F8F" w:rsidRPr="00621305" w:rsidRDefault="00A21298" w:rsidP="00825F8F">
            <w:pPr>
              <w:spacing w:line="280" w:lineRule="exact"/>
              <w:rPr>
                <w:rFonts w:ascii="ＭＳ 明朝" w:hAnsi="ＭＳ 明朝"/>
                <w:sz w:val="20"/>
                <w:szCs w:val="20"/>
              </w:rPr>
            </w:pPr>
            <w:r w:rsidRPr="00621305">
              <w:rPr>
                <w:rFonts w:ascii="ＭＳ 明朝" w:hAnsi="ＭＳ 明朝" w:hint="eastAsia"/>
                <w:sz w:val="20"/>
                <w:szCs w:val="20"/>
              </w:rPr>
              <w:t xml:space="preserve">　</w:t>
            </w:r>
            <w:r w:rsidR="00825F8F" w:rsidRPr="00621305">
              <w:rPr>
                <w:rFonts w:ascii="ＭＳ 明朝" w:hAnsi="ＭＳ 明朝" w:hint="eastAsia"/>
                <w:sz w:val="20"/>
                <w:szCs w:val="20"/>
              </w:rPr>
              <w:t>授業に関する項目では、昨年度と比較すると数値の開きは狭まっているものの、まだ教員と生徒の間にはとらえ方に差があるのが実際のところであり、授業改善には不断の努力を要する。</w:t>
            </w:r>
          </w:p>
          <w:p w14:paraId="501C5332" w14:textId="77777777" w:rsidR="00825F8F" w:rsidRPr="00621305" w:rsidRDefault="00825F8F" w:rsidP="00825F8F">
            <w:pPr>
              <w:spacing w:line="280" w:lineRule="exact"/>
              <w:rPr>
                <w:rFonts w:ascii="ＭＳ 明朝" w:hAnsi="ＭＳ 明朝"/>
                <w:sz w:val="20"/>
                <w:szCs w:val="20"/>
              </w:rPr>
            </w:pPr>
          </w:p>
          <w:p w14:paraId="33417852" w14:textId="77777777" w:rsidR="00825F8F" w:rsidRPr="00621305" w:rsidRDefault="00825F8F" w:rsidP="00825F8F">
            <w:pPr>
              <w:spacing w:line="280" w:lineRule="exact"/>
              <w:rPr>
                <w:rFonts w:ascii="ＭＳ 明朝" w:hAnsi="ＭＳ 明朝"/>
                <w:b/>
                <w:sz w:val="20"/>
                <w:szCs w:val="20"/>
              </w:rPr>
            </w:pPr>
            <w:r w:rsidRPr="00621305">
              <w:rPr>
                <w:rFonts w:ascii="ＭＳ 明朝" w:hAnsi="ＭＳ 明朝" w:hint="eastAsia"/>
                <w:b/>
                <w:sz w:val="20"/>
                <w:szCs w:val="20"/>
              </w:rPr>
              <w:t>【全体】</w:t>
            </w:r>
          </w:p>
          <w:p w14:paraId="48EE12E1" w14:textId="77777777" w:rsidR="00825F8F" w:rsidRPr="00621305" w:rsidRDefault="00825F8F" w:rsidP="00A21298">
            <w:pPr>
              <w:spacing w:line="280" w:lineRule="exact"/>
              <w:ind w:firstLineChars="100" w:firstLine="200"/>
              <w:rPr>
                <w:rFonts w:ascii="ＭＳ 明朝" w:hAnsi="ＭＳ 明朝"/>
                <w:sz w:val="20"/>
                <w:szCs w:val="20"/>
              </w:rPr>
            </w:pPr>
            <w:r w:rsidRPr="00621305">
              <w:rPr>
                <w:rFonts w:ascii="ＭＳ 明朝" w:hAnsi="ＭＳ 明朝" w:hint="eastAsia"/>
                <w:sz w:val="20"/>
                <w:szCs w:val="20"/>
              </w:rPr>
              <w:t>これまで本校は、中心的コンセプトを「部活動が盛んな」「進学をめざす」に置いた総合学科高校として成長し続けることを目標に学校づくりを進めてきた。学習面においては、すべての学習に通じる基礎的・基本的な学力を向上させることはもちろんのこと、大学進学等の進路実現に向けてステップアップを図るための実践的・演習的な授業を数多く開講するとともに、や「総合的な探究の時間」では、進路選択や働くことの意味、将来を見据えた科目選択などについて考え、自らの今と将来を凝視していく機会としている。入学時から生徒それぞれの進路決定までの道筋に応じた生徒支援の仕掛けづくりに努めている。また、部活動に関しては、運動系、文化系ともに年を追うごとに活性化しており、学習活動を含めた高校生活全般を充実させたいという生徒たちの意識の変化がうかがえるところである。</w:t>
            </w:r>
          </w:p>
          <w:p w14:paraId="70571056" w14:textId="4F79962D" w:rsidR="00825F8F"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 xml:space="preserve">　この数年来、「授業以外での学習時間は</w:t>
            </w:r>
            <w:r w:rsidR="00621305" w:rsidRPr="00621305">
              <w:rPr>
                <w:rFonts w:ascii="ＭＳ 明朝" w:hAnsi="ＭＳ 明朝" w:hint="eastAsia"/>
                <w:sz w:val="20"/>
                <w:szCs w:val="20"/>
              </w:rPr>
              <w:t>１</w:t>
            </w:r>
            <w:r w:rsidRPr="00621305">
              <w:rPr>
                <w:rFonts w:ascii="ＭＳ 明朝" w:hAnsi="ＭＳ 明朝" w:hint="eastAsia"/>
                <w:sz w:val="20"/>
                <w:szCs w:val="20"/>
              </w:rPr>
              <w:t>日平均</w:t>
            </w:r>
            <w:r w:rsidR="00621305" w:rsidRPr="00621305">
              <w:rPr>
                <w:rFonts w:ascii="ＭＳ 明朝" w:hAnsi="ＭＳ 明朝" w:hint="eastAsia"/>
                <w:sz w:val="20"/>
                <w:szCs w:val="20"/>
              </w:rPr>
              <w:t>１</w:t>
            </w:r>
            <w:r w:rsidRPr="00621305">
              <w:rPr>
                <w:rFonts w:ascii="ＭＳ 明朝" w:hAnsi="ＭＳ 明朝" w:hint="eastAsia"/>
                <w:sz w:val="20"/>
                <w:szCs w:val="20"/>
              </w:rPr>
              <w:t>時間以上である」の数値が低迷し続けており、本校では「自宅学習時間</w:t>
            </w:r>
            <w:r w:rsidR="00621305" w:rsidRPr="00621305">
              <w:rPr>
                <w:rFonts w:ascii="ＭＳ 明朝" w:hAnsi="ＭＳ 明朝" w:hint="eastAsia"/>
                <w:sz w:val="20"/>
                <w:szCs w:val="20"/>
              </w:rPr>
              <w:t>０</w:t>
            </w:r>
            <w:r w:rsidRPr="00621305">
              <w:rPr>
                <w:rFonts w:ascii="ＭＳ 明朝" w:hAnsi="ＭＳ 明朝" w:hint="eastAsia"/>
                <w:sz w:val="20"/>
                <w:szCs w:val="20"/>
              </w:rPr>
              <w:t>からの脱却」を掲げ、様々な取り組みを行ってきた。【生徒】の項で前述したとおり、過去</w:t>
            </w:r>
            <w:r w:rsidR="00621305" w:rsidRPr="00621305">
              <w:rPr>
                <w:rFonts w:ascii="ＭＳ 明朝" w:hAnsi="ＭＳ 明朝" w:hint="eastAsia"/>
                <w:sz w:val="20"/>
                <w:szCs w:val="20"/>
              </w:rPr>
              <w:t>５</w:t>
            </w:r>
            <w:r w:rsidRPr="00621305">
              <w:rPr>
                <w:rFonts w:ascii="ＭＳ 明朝" w:hAnsi="ＭＳ 明朝" w:hint="eastAsia"/>
                <w:sz w:val="20"/>
                <w:szCs w:val="20"/>
              </w:rPr>
              <w:t>年間横ばい状況にあったその数値が、今年度は</w:t>
            </w:r>
            <w:r w:rsidR="00621305" w:rsidRPr="00621305">
              <w:rPr>
                <w:rFonts w:ascii="ＭＳ 明朝" w:hAnsi="ＭＳ 明朝"/>
                <w:sz w:val="20"/>
                <w:szCs w:val="20"/>
              </w:rPr>
              <w:t>33.8</w:t>
            </w:r>
            <w:r w:rsidRPr="00621305">
              <w:rPr>
                <w:rFonts w:ascii="ＭＳ 明朝" w:hAnsi="ＭＳ 明朝" w:hint="eastAsia"/>
                <w:sz w:val="20"/>
                <w:szCs w:val="20"/>
              </w:rPr>
              <w:t>％（昨年度</w:t>
            </w:r>
            <w:r w:rsidR="00621305" w:rsidRPr="00621305">
              <w:rPr>
                <w:rFonts w:ascii="ＭＳ 明朝" w:hAnsi="ＭＳ 明朝"/>
                <w:sz w:val="20"/>
                <w:szCs w:val="20"/>
              </w:rPr>
              <w:t>25.2</w:t>
            </w:r>
            <w:r w:rsidRPr="00621305">
              <w:rPr>
                <w:rFonts w:ascii="ＭＳ 明朝" w:hAnsi="ＭＳ 明朝" w:hint="eastAsia"/>
                <w:sz w:val="20"/>
                <w:szCs w:val="20"/>
              </w:rPr>
              <w:t>％）と改善の兆しが見えてきた、まだまだ決して高い数値ではなく、未だこの項目こそが本校の生徒の学習活動における最重要課題ではあることに変わりはないものの、今年度、および昨年度の進路実績等を鑑みても、これまで本校が取り組んできた教育活動の道筋が確かなものであることを物語っている。</w:t>
            </w:r>
          </w:p>
          <w:p w14:paraId="571AA1D6" w14:textId="77777777" w:rsidR="00825F8F" w:rsidRPr="00621305" w:rsidRDefault="00825F8F" w:rsidP="00A21298">
            <w:pPr>
              <w:spacing w:line="280" w:lineRule="exact"/>
              <w:ind w:firstLineChars="100" w:firstLine="200"/>
              <w:rPr>
                <w:rFonts w:ascii="ＭＳ 明朝" w:hAnsi="ＭＳ 明朝"/>
                <w:sz w:val="20"/>
                <w:szCs w:val="20"/>
              </w:rPr>
            </w:pPr>
            <w:r w:rsidRPr="00621305">
              <w:rPr>
                <w:rFonts w:ascii="ＭＳ 明朝" w:hAnsi="ＭＳ 明朝" w:hint="eastAsia"/>
                <w:sz w:val="20"/>
                <w:szCs w:val="20"/>
              </w:rPr>
              <w:t>教員の不断の研鑽による授業の質の向上と、生徒個々の「自主的学習への意欲喚起」及び「家庭学習時間の増」が両輪となり、生徒の一人ひとりの進路実現、自己実現へとつながっていくことを念頭に一層、緻密で効果的な仕掛けづくりを進めていきたい。</w:t>
            </w:r>
          </w:p>
          <w:p w14:paraId="295ECBA4" w14:textId="1A202BF3" w:rsidR="006B77E1" w:rsidRPr="00621305" w:rsidRDefault="00825F8F" w:rsidP="00825F8F">
            <w:pPr>
              <w:spacing w:line="280" w:lineRule="exact"/>
              <w:rPr>
                <w:rFonts w:ascii="ＭＳ 明朝" w:hAnsi="ＭＳ 明朝"/>
                <w:sz w:val="20"/>
                <w:szCs w:val="20"/>
              </w:rPr>
            </w:pPr>
            <w:r w:rsidRPr="00621305">
              <w:rPr>
                <w:rFonts w:ascii="ＭＳ 明朝" w:hAnsi="ＭＳ 明朝" w:hint="eastAsia"/>
                <w:sz w:val="20"/>
                <w:szCs w:val="20"/>
              </w:rPr>
              <w:t xml:space="preserve">　今後は、知的障がい生徒自立支援コースの理念である「ともに学び、ともに成長する」教育実践を進めるとともに、知的探究、国際文化、芸術表現、生活看護、地域創造という、将来の進路を見通した</w:t>
            </w:r>
            <w:r w:rsidR="00621305" w:rsidRPr="00621305">
              <w:rPr>
                <w:rFonts w:ascii="ＭＳ 明朝" w:hAnsi="ＭＳ 明朝" w:hint="eastAsia"/>
                <w:sz w:val="20"/>
                <w:szCs w:val="20"/>
              </w:rPr>
              <w:t>５</w:t>
            </w:r>
            <w:r w:rsidRPr="00621305">
              <w:rPr>
                <w:rFonts w:ascii="ＭＳ 明朝" w:hAnsi="ＭＳ 明朝" w:hint="eastAsia"/>
                <w:sz w:val="20"/>
                <w:szCs w:val="20"/>
              </w:rPr>
              <w:t>つの系列を一層充実させる。さらに、これまでの点の取組みをつないで線とし、線の取組みを寄せて面となすよう、入学時から進路決定までの生徒の進路実現のストーリーを描きながら、学校生活の充実と進路実現に向けた「家庭学習時間</w:t>
            </w:r>
            <w:r w:rsidR="00621305" w:rsidRPr="00621305">
              <w:rPr>
                <w:rFonts w:ascii="ＭＳ 明朝" w:hAnsi="ＭＳ 明朝" w:hint="eastAsia"/>
                <w:sz w:val="20"/>
                <w:szCs w:val="20"/>
              </w:rPr>
              <w:t>０</w:t>
            </w:r>
            <w:r w:rsidRPr="00621305">
              <w:rPr>
                <w:rFonts w:ascii="ＭＳ 明朝" w:hAnsi="ＭＳ 明朝" w:hint="eastAsia"/>
                <w:sz w:val="20"/>
                <w:szCs w:val="20"/>
              </w:rPr>
              <w:t>」からの脱却への道筋を確かなものへとしていく。生徒が、部活動で培った意欲、持久力、忍耐力、向上心・研究心、チャレンジ精神をもって、日常の学習の質を高める、そうすることでもう一つ高い学びのステージへと生徒たちを押し上げようという教育活動の仕組みを創り出していきたい。</w:t>
            </w:r>
          </w:p>
          <w:p w14:paraId="2782F2C6" w14:textId="77777777" w:rsidR="00825F8F" w:rsidRPr="00621305" w:rsidRDefault="00825F8F" w:rsidP="0037788A">
            <w:pPr>
              <w:spacing w:line="280" w:lineRule="exact"/>
              <w:rPr>
                <w:rFonts w:ascii="ＭＳ 明朝" w:hAnsi="ＭＳ 明朝"/>
                <w:sz w:val="20"/>
                <w:szCs w:val="20"/>
              </w:rPr>
            </w:pPr>
          </w:p>
          <w:p w14:paraId="559577F9" w14:textId="77777777"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【各項目について】</w:t>
            </w:r>
          </w:p>
          <w:p w14:paraId="416FB58B" w14:textId="77777777" w:rsidR="00247A13" w:rsidRPr="00621305" w:rsidRDefault="00247A13" w:rsidP="00247A13">
            <w:pPr>
              <w:spacing w:line="280" w:lineRule="exact"/>
              <w:rPr>
                <w:rFonts w:ascii="ＭＳ 明朝" w:hAnsi="ＭＳ 明朝"/>
                <w:b/>
                <w:sz w:val="20"/>
                <w:szCs w:val="20"/>
              </w:rPr>
            </w:pPr>
            <w:r w:rsidRPr="00621305">
              <w:rPr>
                <w:rFonts w:ascii="ＭＳ 明朝" w:hAnsi="ＭＳ 明朝" w:hint="eastAsia"/>
                <w:b/>
                <w:sz w:val="20"/>
                <w:szCs w:val="20"/>
              </w:rPr>
              <w:t>〔生徒〕</w:t>
            </w:r>
          </w:p>
          <w:p w14:paraId="58919E28" w14:textId="09F5EDEB" w:rsidR="00247A13" w:rsidRPr="00621305" w:rsidRDefault="00247A13" w:rsidP="00247A13">
            <w:pPr>
              <w:spacing w:line="280" w:lineRule="exact"/>
              <w:rPr>
                <w:rFonts w:ascii="ＭＳ 明朝" w:hAnsi="ＭＳ 明朝"/>
                <w:b/>
                <w:sz w:val="20"/>
                <w:szCs w:val="20"/>
              </w:rPr>
            </w:pPr>
            <w:r w:rsidRPr="00621305">
              <w:rPr>
                <w:rFonts w:ascii="ＭＳ 明朝" w:hAnsi="ＭＳ 明朝" w:hint="eastAsia"/>
                <w:b/>
                <w:sz w:val="20"/>
                <w:szCs w:val="20"/>
              </w:rPr>
              <w:t>前年と比べて数値が</w:t>
            </w:r>
            <w:r w:rsidR="00621305" w:rsidRPr="00621305">
              <w:rPr>
                <w:rFonts w:ascii="ＭＳ 明朝" w:hAnsi="ＭＳ 明朝" w:hint="eastAsia"/>
                <w:b/>
                <w:sz w:val="20"/>
                <w:szCs w:val="20"/>
              </w:rPr>
              <w:t>２</w:t>
            </w:r>
            <w:r w:rsidRPr="00621305">
              <w:rPr>
                <w:rFonts w:ascii="ＭＳ 明朝" w:hAnsi="ＭＳ 明朝" w:hint="eastAsia"/>
                <w:b/>
                <w:sz w:val="20"/>
                <w:szCs w:val="20"/>
              </w:rPr>
              <w:t>％以上上昇した項目</w:t>
            </w:r>
          </w:p>
          <w:p w14:paraId="656D505A" w14:textId="6B404973"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学校生活は充実している（＋</w:t>
            </w:r>
            <w:r w:rsidR="00621305" w:rsidRPr="00621305">
              <w:rPr>
                <w:rFonts w:ascii="ＭＳ 明朝" w:hAnsi="ＭＳ 明朝"/>
                <w:sz w:val="20"/>
                <w:szCs w:val="20"/>
              </w:rPr>
              <w:t>5.1</w:t>
            </w:r>
            <w:r w:rsidRPr="00621305">
              <w:rPr>
                <w:rFonts w:ascii="ＭＳ 明朝" w:hAnsi="ＭＳ 明朝" w:hint="eastAsia"/>
                <w:sz w:val="20"/>
                <w:szCs w:val="20"/>
              </w:rPr>
              <w:t>）</w:t>
            </w:r>
          </w:p>
          <w:p w14:paraId="2DB07526" w14:textId="6C10776B"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この学校には他の学校にない特色がある（＋</w:t>
            </w:r>
            <w:r w:rsidR="00621305" w:rsidRPr="00621305">
              <w:rPr>
                <w:rFonts w:ascii="ＭＳ 明朝" w:hAnsi="ＭＳ 明朝"/>
                <w:sz w:val="20"/>
                <w:szCs w:val="20"/>
              </w:rPr>
              <w:t>4.0</w:t>
            </w:r>
            <w:r w:rsidRPr="00621305">
              <w:rPr>
                <w:rFonts w:ascii="ＭＳ 明朝" w:hAnsi="ＭＳ 明朝" w:hint="eastAsia"/>
                <w:sz w:val="20"/>
                <w:szCs w:val="20"/>
              </w:rPr>
              <w:t>）</w:t>
            </w:r>
          </w:p>
          <w:p w14:paraId="658AEE39" w14:textId="7BC556E6"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この学校に来てよかった（＋</w:t>
            </w:r>
            <w:r w:rsidR="00621305" w:rsidRPr="00621305">
              <w:rPr>
                <w:rFonts w:ascii="ＭＳ 明朝" w:hAnsi="ＭＳ 明朝"/>
                <w:sz w:val="20"/>
                <w:szCs w:val="20"/>
              </w:rPr>
              <w:t>6.8</w:t>
            </w:r>
            <w:r w:rsidRPr="00621305">
              <w:rPr>
                <w:rFonts w:ascii="ＭＳ 明朝" w:hAnsi="ＭＳ 明朝" w:hint="eastAsia"/>
                <w:sz w:val="20"/>
                <w:szCs w:val="20"/>
              </w:rPr>
              <w:t>）</w:t>
            </w:r>
          </w:p>
          <w:p w14:paraId="1DE1DC1F" w14:textId="058160C0"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この学校の先生は信頼できる（＋</w:t>
            </w:r>
            <w:r w:rsidR="00621305" w:rsidRPr="00621305">
              <w:rPr>
                <w:rFonts w:ascii="ＭＳ 明朝" w:hAnsi="ＭＳ 明朝"/>
                <w:sz w:val="20"/>
                <w:szCs w:val="20"/>
              </w:rPr>
              <w:t>4.7</w:t>
            </w:r>
            <w:r w:rsidRPr="00621305">
              <w:rPr>
                <w:rFonts w:ascii="ＭＳ 明朝" w:hAnsi="ＭＳ 明朝" w:hint="eastAsia"/>
                <w:sz w:val="20"/>
                <w:szCs w:val="20"/>
              </w:rPr>
              <w:t>）</w:t>
            </w:r>
          </w:p>
          <w:p w14:paraId="7CC65BD0" w14:textId="2FD0CF1F"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いろいろと工夫がされている授業が多い（＋</w:t>
            </w:r>
            <w:r w:rsidR="00621305" w:rsidRPr="00621305">
              <w:rPr>
                <w:rFonts w:ascii="ＭＳ 明朝" w:hAnsi="ＭＳ 明朝"/>
                <w:sz w:val="20"/>
                <w:szCs w:val="20"/>
              </w:rPr>
              <w:t>9.9</w:t>
            </w:r>
            <w:r w:rsidRPr="00621305">
              <w:rPr>
                <w:rFonts w:ascii="ＭＳ 明朝" w:hAnsi="ＭＳ 明朝" w:hint="eastAsia"/>
                <w:sz w:val="20"/>
                <w:szCs w:val="20"/>
              </w:rPr>
              <w:t>）</w:t>
            </w:r>
          </w:p>
          <w:p w14:paraId="60BD307F" w14:textId="40CBEF05"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少人数・習熟度別選択授業は充実感がある（＋</w:t>
            </w:r>
            <w:r w:rsidR="00621305" w:rsidRPr="00621305">
              <w:rPr>
                <w:rFonts w:ascii="ＭＳ 明朝" w:hAnsi="ＭＳ 明朝"/>
                <w:sz w:val="20"/>
                <w:szCs w:val="20"/>
              </w:rPr>
              <w:t>6.2</w:t>
            </w:r>
            <w:r w:rsidRPr="00621305">
              <w:rPr>
                <w:rFonts w:ascii="ＭＳ 明朝" w:hAnsi="ＭＳ 明朝" w:hint="eastAsia"/>
                <w:sz w:val="20"/>
                <w:szCs w:val="20"/>
              </w:rPr>
              <w:t>）</w:t>
            </w:r>
          </w:p>
          <w:p w14:paraId="54FA74BE" w14:textId="1C55FB35"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楽しくて、わかりやすい授業が多い（＋</w:t>
            </w:r>
            <w:r w:rsidR="00621305" w:rsidRPr="00621305">
              <w:rPr>
                <w:rFonts w:ascii="ＭＳ 明朝" w:hAnsi="ＭＳ 明朝"/>
                <w:sz w:val="20"/>
                <w:szCs w:val="20"/>
              </w:rPr>
              <w:t>9.7</w:t>
            </w:r>
            <w:r w:rsidRPr="00621305">
              <w:rPr>
                <w:rFonts w:ascii="ＭＳ 明朝" w:hAnsi="ＭＳ 明朝" w:hint="eastAsia"/>
                <w:sz w:val="20"/>
                <w:szCs w:val="20"/>
              </w:rPr>
              <w:t>）</w:t>
            </w:r>
          </w:p>
          <w:p w14:paraId="275D797D" w14:textId="2BE575A6"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学校は授業以外でも学習する機会を提供している（＋</w:t>
            </w:r>
            <w:r w:rsidR="00621305" w:rsidRPr="00621305">
              <w:rPr>
                <w:rFonts w:ascii="ＭＳ 明朝" w:hAnsi="ＭＳ 明朝"/>
                <w:sz w:val="20"/>
                <w:szCs w:val="20"/>
              </w:rPr>
              <w:t>7.7</w:t>
            </w:r>
            <w:r w:rsidRPr="00621305">
              <w:rPr>
                <w:rFonts w:ascii="ＭＳ 明朝" w:hAnsi="ＭＳ 明朝" w:hint="eastAsia"/>
                <w:sz w:val="20"/>
                <w:szCs w:val="20"/>
              </w:rPr>
              <w:t>）</w:t>
            </w:r>
          </w:p>
          <w:p w14:paraId="480A696E" w14:textId="1288BE1B"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授業以外での学習時間は</w:t>
            </w:r>
            <w:r w:rsidR="00621305" w:rsidRPr="00621305">
              <w:rPr>
                <w:rFonts w:ascii="ＭＳ 明朝" w:hAnsi="ＭＳ 明朝" w:hint="eastAsia"/>
                <w:sz w:val="20"/>
                <w:szCs w:val="20"/>
              </w:rPr>
              <w:t>１</w:t>
            </w:r>
            <w:r w:rsidRPr="00621305">
              <w:rPr>
                <w:rFonts w:ascii="ＭＳ 明朝" w:hAnsi="ＭＳ 明朝" w:hint="eastAsia"/>
                <w:sz w:val="20"/>
                <w:szCs w:val="20"/>
              </w:rPr>
              <w:t>日平均</w:t>
            </w:r>
            <w:r w:rsidR="00621305" w:rsidRPr="00621305">
              <w:rPr>
                <w:rFonts w:ascii="ＭＳ 明朝" w:hAnsi="ＭＳ 明朝" w:hint="eastAsia"/>
                <w:sz w:val="20"/>
                <w:szCs w:val="20"/>
              </w:rPr>
              <w:t>１</w:t>
            </w:r>
            <w:r w:rsidRPr="00621305">
              <w:rPr>
                <w:rFonts w:ascii="ＭＳ 明朝" w:hAnsi="ＭＳ 明朝" w:hint="eastAsia"/>
                <w:sz w:val="20"/>
                <w:szCs w:val="20"/>
              </w:rPr>
              <w:t>時間以上である（＋</w:t>
            </w:r>
            <w:r w:rsidR="00621305" w:rsidRPr="00621305">
              <w:rPr>
                <w:rFonts w:ascii="ＭＳ 明朝" w:hAnsi="ＭＳ 明朝"/>
                <w:sz w:val="20"/>
                <w:szCs w:val="20"/>
              </w:rPr>
              <w:t>8.6</w:t>
            </w:r>
            <w:r w:rsidRPr="00621305">
              <w:rPr>
                <w:rFonts w:ascii="ＭＳ 明朝" w:hAnsi="ＭＳ 明朝" w:hint="eastAsia"/>
                <w:sz w:val="20"/>
                <w:szCs w:val="20"/>
              </w:rPr>
              <w:t>）</w:t>
            </w:r>
          </w:p>
          <w:p w14:paraId="527B8391" w14:textId="0FFB037E"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この学校の生徒たちの関係はとてもよい（＋</w:t>
            </w:r>
            <w:r w:rsidR="00621305" w:rsidRPr="00621305">
              <w:rPr>
                <w:rFonts w:ascii="ＭＳ 明朝" w:hAnsi="ＭＳ 明朝"/>
                <w:sz w:val="20"/>
                <w:szCs w:val="20"/>
              </w:rPr>
              <w:t>6.6</w:t>
            </w:r>
            <w:r w:rsidRPr="00621305">
              <w:rPr>
                <w:rFonts w:ascii="ＭＳ 明朝" w:hAnsi="ＭＳ 明朝" w:hint="eastAsia"/>
                <w:sz w:val="20"/>
                <w:szCs w:val="20"/>
              </w:rPr>
              <w:t>）</w:t>
            </w:r>
          </w:p>
          <w:p w14:paraId="67732D03" w14:textId="660F1B9C"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学校行事や</w:t>
            </w:r>
            <w:r w:rsidR="00621305" w:rsidRPr="00621305">
              <w:rPr>
                <w:rFonts w:ascii="ＭＳ 明朝" w:hAnsi="ＭＳ 明朝"/>
                <w:sz w:val="20"/>
                <w:szCs w:val="20"/>
              </w:rPr>
              <w:t>HR</w:t>
            </w:r>
            <w:r w:rsidRPr="00621305">
              <w:rPr>
                <w:rFonts w:ascii="ＭＳ 明朝" w:hAnsi="ＭＳ 明朝" w:hint="eastAsia"/>
                <w:sz w:val="20"/>
                <w:szCs w:val="20"/>
              </w:rPr>
              <w:t>活動には皆が楽しく参加している（＋</w:t>
            </w:r>
            <w:r w:rsidR="00621305" w:rsidRPr="00621305">
              <w:rPr>
                <w:rFonts w:ascii="ＭＳ 明朝" w:hAnsi="ＭＳ 明朝"/>
                <w:sz w:val="20"/>
                <w:szCs w:val="20"/>
              </w:rPr>
              <w:t>5.8</w:t>
            </w:r>
            <w:r w:rsidRPr="00621305">
              <w:rPr>
                <w:rFonts w:ascii="ＭＳ 明朝" w:hAnsi="ＭＳ 明朝" w:hint="eastAsia"/>
                <w:sz w:val="20"/>
                <w:szCs w:val="20"/>
              </w:rPr>
              <w:t>）</w:t>
            </w:r>
          </w:p>
          <w:p w14:paraId="4892B60A" w14:textId="7D0F1D81"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部活動に積極的に参加している（＋</w:t>
            </w:r>
            <w:r w:rsidR="00621305" w:rsidRPr="00621305">
              <w:rPr>
                <w:rFonts w:ascii="ＭＳ 明朝" w:hAnsi="ＭＳ 明朝"/>
                <w:sz w:val="20"/>
                <w:szCs w:val="20"/>
              </w:rPr>
              <w:t>3.1</w:t>
            </w:r>
            <w:r w:rsidRPr="00621305">
              <w:rPr>
                <w:rFonts w:ascii="ＭＳ 明朝" w:hAnsi="ＭＳ 明朝" w:hint="eastAsia"/>
                <w:sz w:val="20"/>
                <w:szCs w:val="20"/>
              </w:rPr>
              <w:t>）</w:t>
            </w:r>
          </w:p>
          <w:p w14:paraId="3F5E7154" w14:textId="21107AE2"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学校では命の大切さや社会のルールを学ぶ機会が多い（＋</w:t>
            </w:r>
            <w:r w:rsidR="00621305" w:rsidRPr="00621305">
              <w:rPr>
                <w:rFonts w:ascii="ＭＳ 明朝" w:hAnsi="ＭＳ 明朝"/>
                <w:sz w:val="20"/>
                <w:szCs w:val="20"/>
              </w:rPr>
              <w:t>2.5</w:t>
            </w:r>
            <w:r w:rsidRPr="00621305">
              <w:rPr>
                <w:rFonts w:ascii="ＭＳ 明朝" w:hAnsi="ＭＳ 明朝" w:hint="eastAsia"/>
                <w:sz w:val="20"/>
                <w:szCs w:val="20"/>
              </w:rPr>
              <w:t>）</w:t>
            </w:r>
          </w:p>
          <w:p w14:paraId="252E793C" w14:textId="7D54D35B"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学校では人権の大切さについて学ぶ機会が多い（＋</w:t>
            </w:r>
            <w:r w:rsidR="00621305" w:rsidRPr="00621305">
              <w:rPr>
                <w:rFonts w:ascii="ＭＳ 明朝" w:hAnsi="ＭＳ 明朝"/>
                <w:sz w:val="20"/>
                <w:szCs w:val="20"/>
              </w:rPr>
              <w:t>2.9</w:t>
            </w:r>
            <w:r w:rsidRPr="00621305">
              <w:rPr>
                <w:rFonts w:ascii="ＭＳ 明朝" w:hAnsi="ＭＳ 明朝" w:hint="eastAsia"/>
                <w:sz w:val="20"/>
                <w:szCs w:val="20"/>
              </w:rPr>
              <w:t>）</w:t>
            </w:r>
          </w:p>
          <w:p w14:paraId="02EDC4D9" w14:textId="078AE46A"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lastRenderedPageBreak/>
              <w:t>学校の施設・設備は充実している（＋</w:t>
            </w:r>
            <w:r w:rsidR="00621305" w:rsidRPr="00621305">
              <w:rPr>
                <w:rFonts w:ascii="ＭＳ 明朝" w:hAnsi="ＭＳ 明朝"/>
                <w:sz w:val="20"/>
                <w:szCs w:val="20"/>
              </w:rPr>
              <w:t>11.4</w:t>
            </w:r>
            <w:r w:rsidRPr="00621305">
              <w:rPr>
                <w:rFonts w:ascii="ＭＳ 明朝" w:hAnsi="ＭＳ 明朝" w:hint="eastAsia"/>
                <w:sz w:val="20"/>
                <w:szCs w:val="20"/>
              </w:rPr>
              <w:t>）</w:t>
            </w:r>
          </w:p>
          <w:p w14:paraId="76A56855" w14:textId="273AF938" w:rsidR="00247A13" w:rsidRPr="00621305" w:rsidRDefault="00247A13" w:rsidP="00247A13">
            <w:pPr>
              <w:spacing w:line="280" w:lineRule="exact"/>
              <w:rPr>
                <w:rFonts w:ascii="ＭＳ 明朝" w:hAnsi="ＭＳ 明朝"/>
                <w:b/>
                <w:sz w:val="20"/>
                <w:szCs w:val="20"/>
              </w:rPr>
            </w:pPr>
            <w:r w:rsidRPr="00621305">
              <w:rPr>
                <w:rFonts w:ascii="ＭＳ 明朝" w:hAnsi="ＭＳ 明朝" w:hint="eastAsia"/>
                <w:b/>
                <w:sz w:val="20"/>
                <w:szCs w:val="20"/>
              </w:rPr>
              <w:t>前年と比べて数値が</w:t>
            </w:r>
            <w:r w:rsidR="00621305" w:rsidRPr="00621305">
              <w:rPr>
                <w:rFonts w:ascii="ＭＳ 明朝" w:hAnsi="ＭＳ 明朝" w:hint="eastAsia"/>
                <w:b/>
                <w:sz w:val="20"/>
                <w:szCs w:val="20"/>
              </w:rPr>
              <w:t>２</w:t>
            </w:r>
            <w:r w:rsidRPr="00621305">
              <w:rPr>
                <w:rFonts w:ascii="ＭＳ 明朝" w:hAnsi="ＭＳ 明朝" w:hint="eastAsia"/>
                <w:b/>
                <w:sz w:val="20"/>
                <w:szCs w:val="20"/>
              </w:rPr>
              <w:t>％以上下降し</w:t>
            </w:r>
            <w:r w:rsidR="00621305" w:rsidRPr="00621305">
              <w:rPr>
                <w:rFonts w:ascii="ＭＳ 明朝" w:hAnsi="ＭＳ 明朝"/>
                <w:b/>
                <w:sz w:val="20"/>
                <w:szCs w:val="20"/>
              </w:rPr>
              <w:t>75</w:t>
            </w:r>
            <w:r w:rsidRPr="00621305">
              <w:rPr>
                <w:rFonts w:ascii="ＭＳ 明朝" w:hAnsi="ＭＳ 明朝" w:hint="eastAsia"/>
                <w:b/>
                <w:sz w:val="20"/>
                <w:szCs w:val="20"/>
              </w:rPr>
              <w:t>％未満となっている項目</w:t>
            </w:r>
          </w:p>
          <w:p w14:paraId="42A08B3A" w14:textId="18DBFA76"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なし</w:t>
            </w:r>
          </w:p>
          <w:p w14:paraId="240A14B3" w14:textId="6ED73B26" w:rsidR="00247A13" w:rsidRPr="00621305" w:rsidRDefault="00621305" w:rsidP="00247A13">
            <w:pPr>
              <w:spacing w:line="280" w:lineRule="exact"/>
              <w:rPr>
                <w:rFonts w:ascii="ＭＳ 明朝" w:hAnsi="ＭＳ 明朝"/>
                <w:b/>
                <w:sz w:val="20"/>
                <w:szCs w:val="20"/>
              </w:rPr>
            </w:pPr>
            <w:r w:rsidRPr="00621305">
              <w:rPr>
                <w:rFonts w:ascii="ＭＳ 明朝" w:hAnsi="ＭＳ 明朝"/>
                <w:b/>
                <w:sz w:val="20"/>
                <w:szCs w:val="20"/>
              </w:rPr>
              <w:t>40</w:t>
            </w:r>
            <w:r w:rsidR="00247A13" w:rsidRPr="00621305">
              <w:rPr>
                <w:rFonts w:ascii="ＭＳ 明朝" w:hAnsi="ＭＳ 明朝" w:hint="eastAsia"/>
                <w:b/>
                <w:sz w:val="20"/>
                <w:szCs w:val="20"/>
              </w:rPr>
              <w:t>％に達しない項目</w:t>
            </w:r>
          </w:p>
          <w:p w14:paraId="31C8EEB2" w14:textId="09F961EC"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授業以外での学習時間は</w:t>
            </w:r>
            <w:r w:rsidR="00621305" w:rsidRPr="00621305">
              <w:rPr>
                <w:rFonts w:ascii="ＭＳ 明朝" w:hAnsi="ＭＳ 明朝" w:hint="eastAsia"/>
                <w:sz w:val="20"/>
                <w:szCs w:val="20"/>
              </w:rPr>
              <w:t>１</w:t>
            </w:r>
            <w:r w:rsidRPr="00621305">
              <w:rPr>
                <w:rFonts w:ascii="ＭＳ 明朝" w:hAnsi="ＭＳ 明朝" w:hint="eastAsia"/>
                <w:sz w:val="20"/>
                <w:szCs w:val="20"/>
              </w:rPr>
              <w:t>日平均</w:t>
            </w:r>
            <w:r w:rsidR="00621305" w:rsidRPr="00621305">
              <w:rPr>
                <w:rFonts w:ascii="ＭＳ 明朝" w:hAnsi="ＭＳ 明朝" w:hint="eastAsia"/>
                <w:sz w:val="20"/>
                <w:szCs w:val="20"/>
              </w:rPr>
              <w:t>１</w:t>
            </w:r>
            <w:r w:rsidRPr="00621305">
              <w:rPr>
                <w:rFonts w:ascii="ＭＳ 明朝" w:hAnsi="ＭＳ 明朝" w:hint="eastAsia"/>
                <w:sz w:val="20"/>
                <w:szCs w:val="20"/>
              </w:rPr>
              <w:t>時間以上である（</w:t>
            </w:r>
            <w:r w:rsidR="00621305" w:rsidRPr="00621305">
              <w:rPr>
                <w:rFonts w:ascii="ＭＳ 明朝" w:hAnsi="ＭＳ 明朝"/>
                <w:sz w:val="20"/>
                <w:szCs w:val="20"/>
              </w:rPr>
              <w:t>33.8</w:t>
            </w:r>
            <w:r w:rsidRPr="00621305">
              <w:rPr>
                <w:rFonts w:ascii="ＭＳ 明朝" w:hAnsi="ＭＳ 明朝" w:hint="eastAsia"/>
                <w:sz w:val="20"/>
                <w:szCs w:val="20"/>
              </w:rPr>
              <w:t>％）</w:t>
            </w:r>
          </w:p>
          <w:p w14:paraId="0479EA13" w14:textId="0B701441" w:rsidR="00247A13" w:rsidRPr="00621305" w:rsidRDefault="00247A13" w:rsidP="00247A13">
            <w:pPr>
              <w:spacing w:line="280" w:lineRule="exact"/>
              <w:rPr>
                <w:rFonts w:ascii="ＭＳ 明朝" w:hAnsi="ＭＳ 明朝"/>
                <w:b/>
                <w:sz w:val="20"/>
                <w:szCs w:val="20"/>
              </w:rPr>
            </w:pPr>
            <w:r w:rsidRPr="00621305">
              <w:rPr>
                <w:rFonts w:ascii="ＭＳ 明朝" w:hAnsi="ＭＳ 明朝" w:hint="eastAsia"/>
                <w:b/>
                <w:sz w:val="20"/>
                <w:szCs w:val="20"/>
              </w:rPr>
              <w:t>〔保護者〕</w:t>
            </w:r>
          </w:p>
          <w:p w14:paraId="5A9C4A0E" w14:textId="2E1442C3" w:rsidR="00247A13" w:rsidRPr="00621305" w:rsidRDefault="00247A13" w:rsidP="00247A13">
            <w:pPr>
              <w:spacing w:line="280" w:lineRule="exact"/>
              <w:rPr>
                <w:rFonts w:ascii="ＭＳ 明朝" w:hAnsi="ＭＳ 明朝"/>
                <w:b/>
                <w:sz w:val="20"/>
                <w:szCs w:val="20"/>
              </w:rPr>
            </w:pPr>
            <w:r w:rsidRPr="00621305">
              <w:rPr>
                <w:rFonts w:ascii="ＭＳ 明朝" w:hAnsi="ＭＳ 明朝" w:hint="eastAsia"/>
                <w:b/>
                <w:sz w:val="20"/>
                <w:szCs w:val="20"/>
              </w:rPr>
              <w:t>前年と比べて数値が</w:t>
            </w:r>
            <w:r w:rsidR="00621305" w:rsidRPr="00621305">
              <w:rPr>
                <w:rFonts w:ascii="ＭＳ 明朝" w:hAnsi="ＭＳ 明朝" w:hint="eastAsia"/>
                <w:b/>
                <w:sz w:val="20"/>
                <w:szCs w:val="20"/>
              </w:rPr>
              <w:t>２</w:t>
            </w:r>
            <w:r w:rsidRPr="00621305">
              <w:rPr>
                <w:rFonts w:ascii="ＭＳ 明朝" w:hAnsi="ＭＳ 明朝" w:hint="eastAsia"/>
                <w:b/>
                <w:sz w:val="20"/>
                <w:szCs w:val="20"/>
              </w:rPr>
              <w:t>％以上上昇した項目</w:t>
            </w:r>
          </w:p>
          <w:p w14:paraId="38D1E03D" w14:textId="1FCF26BF"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学校は特色ある教育活動に取り組んでいる（＋</w:t>
            </w:r>
            <w:r w:rsidR="00621305" w:rsidRPr="00621305">
              <w:rPr>
                <w:rFonts w:ascii="ＭＳ 明朝" w:hAnsi="ＭＳ 明朝"/>
                <w:sz w:val="20"/>
                <w:szCs w:val="20"/>
              </w:rPr>
              <w:t>3.1</w:t>
            </w:r>
            <w:r w:rsidRPr="00621305">
              <w:rPr>
                <w:rFonts w:ascii="ＭＳ 明朝" w:hAnsi="ＭＳ 明朝" w:hint="eastAsia"/>
                <w:sz w:val="20"/>
                <w:szCs w:val="20"/>
              </w:rPr>
              <w:t>）</w:t>
            </w:r>
          </w:p>
          <w:p w14:paraId="6694663D" w14:textId="3836A75D"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各教科からは必要な量の課題や宿題が与えられている（＋</w:t>
            </w:r>
            <w:r w:rsidR="00621305" w:rsidRPr="00621305">
              <w:rPr>
                <w:rFonts w:ascii="ＭＳ 明朝" w:hAnsi="ＭＳ 明朝"/>
                <w:sz w:val="20"/>
                <w:szCs w:val="20"/>
              </w:rPr>
              <w:t>5.3</w:t>
            </w:r>
            <w:r w:rsidRPr="00621305">
              <w:rPr>
                <w:rFonts w:ascii="ＭＳ 明朝" w:hAnsi="ＭＳ 明朝" w:hint="eastAsia"/>
                <w:sz w:val="20"/>
                <w:szCs w:val="20"/>
              </w:rPr>
              <w:t>）</w:t>
            </w:r>
          </w:p>
          <w:p w14:paraId="66232972" w14:textId="5E0A64CF"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学校は人権尊重の教育を積極的に行っている（＋</w:t>
            </w:r>
            <w:r w:rsidR="00621305" w:rsidRPr="00621305">
              <w:rPr>
                <w:rFonts w:ascii="ＭＳ 明朝" w:hAnsi="ＭＳ 明朝"/>
                <w:sz w:val="20"/>
                <w:szCs w:val="20"/>
              </w:rPr>
              <w:t>4.5</w:t>
            </w:r>
            <w:r w:rsidRPr="00621305">
              <w:rPr>
                <w:rFonts w:ascii="ＭＳ 明朝" w:hAnsi="ＭＳ 明朝" w:hint="eastAsia"/>
                <w:sz w:val="20"/>
                <w:szCs w:val="20"/>
              </w:rPr>
              <w:t>）</w:t>
            </w:r>
          </w:p>
          <w:p w14:paraId="6DF9DAD8" w14:textId="0F3D9AFD"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学校は教育情報について公開・提供の努力をしている（＋</w:t>
            </w:r>
            <w:r w:rsidR="00621305" w:rsidRPr="00621305">
              <w:rPr>
                <w:rFonts w:ascii="ＭＳ 明朝" w:hAnsi="ＭＳ 明朝"/>
                <w:sz w:val="20"/>
                <w:szCs w:val="20"/>
              </w:rPr>
              <w:t>6.0</w:t>
            </w:r>
            <w:r w:rsidRPr="00621305">
              <w:rPr>
                <w:rFonts w:ascii="ＭＳ 明朝" w:hAnsi="ＭＳ 明朝" w:hint="eastAsia"/>
                <w:sz w:val="20"/>
                <w:szCs w:val="20"/>
              </w:rPr>
              <w:t>）</w:t>
            </w:r>
          </w:p>
          <w:p w14:paraId="254D87E8" w14:textId="03A37F5F"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学校はいじめについて子どもが困っていることがあれば真剣に対応してくれる（＋</w:t>
            </w:r>
            <w:r w:rsidR="00621305" w:rsidRPr="00621305">
              <w:rPr>
                <w:rFonts w:ascii="ＭＳ 明朝" w:hAnsi="ＭＳ 明朝"/>
                <w:sz w:val="20"/>
                <w:szCs w:val="20"/>
              </w:rPr>
              <w:t>4.9</w:t>
            </w:r>
            <w:r w:rsidRPr="00621305">
              <w:rPr>
                <w:rFonts w:ascii="ＭＳ 明朝" w:hAnsi="ＭＳ 明朝" w:hint="eastAsia"/>
                <w:sz w:val="20"/>
                <w:szCs w:val="20"/>
              </w:rPr>
              <w:t>）</w:t>
            </w:r>
          </w:p>
          <w:p w14:paraId="2A639770" w14:textId="42972FF8"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学校は保護者が授業や行事を参観できる機会を設けている（＋</w:t>
            </w:r>
            <w:r w:rsidR="00621305" w:rsidRPr="00621305">
              <w:rPr>
                <w:rFonts w:ascii="ＭＳ 明朝" w:hAnsi="ＭＳ 明朝"/>
                <w:sz w:val="20"/>
                <w:szCs w:val="20"/>
              </w:rPr>
              <w:t>30.2</w:t>
            </w:r>
            <w:r w:rsidRPr="00621305">
              <w:rPr>
                <w:rFonts w:ascii="ＭＳ 明朝" w:hAnsi="ＭＳ 明朝" w:hint="eastAsia"/>
                <w:sz w:val="20"/>
                <w:szCs w:val="20"/>
              </w:rPr>
              <w:t>）</w:t>
            </w:r>
          </w:p>
          <w:p w14:paraId="49B57A74" w14:textId="4A8423B4"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家庭では生徒とよく話す（＋</w:t>
            </w:r>
            <w:r w:rsidR="00621305" w:rsidRPr="00621305">
              <w:rPr>
                <w:rFonts w:ascii="ＭＳ 明朝" w:hAnsi="ＭＳ 明朝"/>
                <w:sz w:val="20"/>
                <w:szCs w:val="20"/>
              </w:rPr>
              <w:t>4.8</w:t>
            </w:r>
            <w:r w:rsidRPr="00621305">
              <w:rPr>
                <w:rFonts w:ascii="ＭＳ 明朝" w:hAnsi="ＭＳ 明朝" w:hint="eastAsia"/>
                <w:sz w:val="20"/>
                <w:szCs w:val="20"/>
              </w:rPr>
              <w:t>）</w:t>
            </w:r>
          </w:p>
          <w:p w14:paraId="52279B04" w14:textId="47D7A091" w:rsidR="00247A13" w:rsidRPr="00621305" w:rsidRDefault="00247A13" w:rsidP="00247A13">
            <w:pPr>
              <w:spacing w:line="280" w:lineRule="exact"/>
              <w:rPr>
                <w:rFonts w:ascii="ＭＳ 明朝" w:hAnsi="ＭＳ 明朝"/>
                <w:b/>
                <w:sz w:val="20"/>
                <w:szCs w:val="20"/>
              </w:rPr>
            </w:pPr>
            <w:r w:rsidRPr="00621305">
              <w:rPr>
                <w:rFonts w:ascii="ＭＳ 明朝" w:hAnsi="ＭＳ 明朝" w:hint="eastAsia"/>
                <w:b/>
                <w:sz w:val="20"/>
                <w:szCs w:val="20"/>
              </w:rPr>
              <w:t>前年にと比べて数値が</w:t>
            </w:r>
            <w:r w:rsidR="00621305" w:rsidRPr="00621305">
              <w:rPr>
                <w:rFonts w:ascii="ＭＳ 明朝" w:hAnsi="ＭＳ 明朝" w:hint="eastAsia"/>
                <w:b/>
                <w:sz w:val="20"/>
                <w:szCs w:val="20"/>
              </w:rPr>
              <w:t>２</w:t>
            </w:r>
            <w:r w:rsidRPr="00621305">
              <w:rPr>
                <w:rFonts w:ascii="ＭＳ 明朝" w:hAnsi="ＭＳ 明朝" w:hint="eastAsia"/>
                <w:b/>
                <w:sz w:val="20"/>
                <w:szCs w:val="20"/>
              </w:rPr>
              <w:t>％以上下降し</w:t>
            </w:r>
            <w:r w:rsidR="00621305" w:rsidRPr="00621305">
              <w:rPr>
                <w:rFonts w:ascii="ＭＳ 明朝" w:hAnsi="ＭＳ 明朝"/>
                <w:b/>
                <w:sz w:val="20"/>
                <w:szCs w:val="20"/>
              </w:rPr>
              <w:t>75</w:t>
            </w:r>
            <w:r w:rsidRPr="00621305">
              <w:rPr>
                <w:rFonts w:ascii="ＭＳ 明朝" w:hAnsi="ＭＳ 明朝" w:hint="eastAsia"/>
                <w:b/>
                <w:sz w:val="20"/>
                <w:szCs w:val="20"/>
              </w:rPr>
              <w:t>％未満となっている項目</w:t>
            </w:r>
          </w:p>
          <w:p w14:paraId="5472D15A" w14:textId="4423CBE1"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授業は楽しくて、わかりやすいようだ（-</w:t>
            </w:r>
            <w:r w:rsidR="00621305" w:rsidRPr="00621305">
              <w:rPr>
                <w:rFonts w:ascii="ＭＳ 明朝" w:hAnsi="ＭＳ 明朝"/>
                <w:sz w:val="20"/>
                <w:szCs w:val="20"/>
              </w:rPr>
              <w:t>3.1</w:t>
            </w:r>
            <w:r w:rsidRPr="00621305">
              <w:rPr>
                <w:rFonts w:ascii="ＭＳ 明朝" w:hAnsi="ＭＳ 明朝" w:hint="eastAsia"/>
                <w:sz w:val="20"/>
                <w:szCs w:val="20"/>
              </w:rPr>
              <w:t>）</w:t>
            </w:r>
          </w:p>
          <w:p w14:paraId="53D64EEC" w14:textId="08D1495D"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生徒たちは部活動や行事などの課外活動に積極的である（-</w:t>
            </w:r>
            <w:r w:rsidR="00621305" w:rsidRPr="00621305">
              <w:rPr>
                <w:rFonts w:ascii="ＭＳ 明朝" w:hAnsi="ＭＳ 明朝"/>
                <w:sz w:val="20"/>
                <w:szCs w:val="20"/>
              </w:rPr>
              <w:t>8.8</w:t>
            </w:r>
            <w:r w:rsidRPr="00621305">
              <w:rPr>
                <w:rFonts w:ascii="ＭＳ 明朝" w:hAnsi="ＭＳ 明朝" w:hint="eastAsia"/>
                <w:sz w:val="20"/>
                <w:szCs w:val="20"/>
              </w:rPr>
              <w:t>）</w:t>
            </w:r>
          </w:p>
          <w:p w14:paraId="5F9E9CC8" w14:textId="609EE761"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校内の清掃は行き届いている（-</w:t>
            </w:r>
            <w:r w:rsidR="00621305" w:rsidRPr="00621305">
              <w:rPr>
                <w:rFonts w:ascii="ＭＳ 明朝" w:hAnsi="ＭＳ 明朝"/>
                <w:sz w:val="20"/>
                <w:szCs w:val="20"/>
              </w:rPr>
              <w:t>4.2</w:t>
            </w:r>
            <w:r w:rsidRPr="00621305">
              <w:rPr>
                <w:rFonts w:ascii="ＭＳ 明朝" w:hAnsi="ＭＳ 明朝" w:hint="eastAsia"/>
                <w:sz w:val="20"/>
                <w:szCs w:val="20"/>
              </w:rPr>
              <w:t>）</w:t>
            </w:r>
          </w:p>
          <w:p w14:paraId="62F197D2" w14:textId="45607717" w:rsidR="00247A13" w:rsidRPr="00621305" w:rsidRDefault="00621305" w:rsidP="00247A13">
            <w:pPr>
              <w:spacing w:line="280" w:lineRule="exact"/>
              <w:rPr>
                <w:rFonts w:ascii="ＭＳ 明朝" w:hAnsi="ＭＳ 明朝"/>
                <w:b/>
                <w:sz w:val="20"/>
                <w:szCs w:val="20"/>
              </w:rPr>
            </w:pPr>
            <w:r w:rsidRPr="00621305">
              <w:rPr>
                <w:rFonts w:ascii="ＭＳ 明朝" w:hAnsi="ＭＳ 明朝"/>
                <w:b/>
                <w:sz w:val="20"/>
                <w:szCs w:val="20"/>
              </w:rPr>
              <w:t>40</w:t>
            </w:r>
            <w:r w:rsidR="00247A13" w:rsidRPr="00621305">
              <w:rPr>
                <w:rFonts w:ascii="ＭＳ 明朝" w:hAnsi="ＭＳ 明朝" w:hint="eastAsia"/>
                <w:b/>
                <w:sz w:val="20"/>
                <w:szCs w:val="20"/>
              </w:rPr>
              <w:t>％に達しない項目</w:t>
            </w:r>
          </w:p>
          <w:p w14:paraId="695A3418" w14:textId="77777777"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なし</w:t>
            </w:r>
          </w:p>
          <w:p w14:paraId="0126D09F" w14:textId="77777777" w:rsidR="00247A13" w:rsidRPr="00621305" w:rsidRDefault="00247A13" w:rsidP="00247A13">
            <w:pPr>
              <w:spacing w:line="280" w:lineRule="exact"/>
              <w:rPr>
                <w:rFonts w:ascii="ＭＳ 明朝" w:hAnsi="ＭＳ 明朝"/>
                <w:b/>
                <w:sz w:val="20"/>
                <w:szCs w:val="20"/>
              </w:rPr>
            </w:pPr>
            <w:r w:rsidRPr="00621305">
              <w:rPr>
                <w:rFonts w:ascii="ＭＳ 明朝" w:hAnsi="ＭＳ 明朝" w:hint="eastAsia"/>
                <w:b/>
                <w:sz w:val="20"/>
                <w:szCs w:val="20"/>
              </w:rPr>
              <w:t>〔教職員〕</w:t>
            </w:r>
          </w:p>
          <w:p w14:paraId="491E081A" w14:textId="29F9C872" w:rsidR="00247A13" w:rsidRPr="00621305" w:rsidRDefault="00247A13" w:rsidP="00247A13">
            <w:pPr>
              <w:spacing w:line="280" w:lineRule="exact"/>
              <w:rPr>
                <w:rFonts w:ascii="ＭＳ 明朝" w:hAnsi="ＭＳ 明朝"/>
                <w:b/>
                <w:sz w:val="20"/>
                <w:szCs w:val="20"/>
              </w:rPr>
            </w:pPr>
            <w:r w:rsidRPr="00621305">
              <w:rPr>
                <w:rFonts w:ascii="ＭＳ 明朝" w:hAnsi="ＭＳ 明朝" w:hint="eastAsia"/>
                <w:b/>
                <w:sz w:val="20"/>
                <w:szCs w:val="20"/>
              </w:rPr>
              <w:t>前年と比べて数値が</w:t>
            </w:r>
            <w:r w:rsidR="00621305" w:rsidRPr="00621305">
              <w:rPr>
                <w:rFonts w:ascii="ＭＳ 明朝" w:hAnsi="ＭＳ 明朝" w:hint="eastAsia"/>
                <w:b/>
                <w:sz w:val="20"/>
                <w:szCs w:val="20"/>
              </w:rPr>
              <w:t>２</w:t>
            </w:r>
            <w:r w:rsidRPr="00621305">
              <w:rPr>
                <w:rFonts w:ascii="ＭＳ 明朝" w:hAnsi="ＭＳ 明朝" w:hint="eastAsia"/>
                <w:b/>
                <w:sz w:val="20"/>
                <w:szCs w:val="20"/>
              </w:rPr>
              <w:t>％以上上昇した項目</w:t>
            </w:r>
          </w:p>
          <w:p w14:paraId="2029AAF6" w14:textId="6E05D1EC"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本校の教育活動は、他の学校にない特色がある（＋</w:t>
            </w:r>
            <w:r w:rsidR="00621305" w:rsidRPr="00621305">
              <w:rPr>
                <w:rFonts w:ascii="ＭＳ 明朝" w:hAnsi="ＭＳ 明朝"/>
                <w:sz w:val="20"/>
                <w:szCs w:val="20"/>
              </w:rPr>
              <w:t>15.7</w:t>
            </w:r>
            <w:r w:rsidRPr="00621305">
              <w:rPr>
                <w:rFonts w:ascii="ＭＳ 明朝" w:hAnsi="ＭＳ 明朝" w:hint="eastAsia"/>
                <w:sz w:val="20"/>
                <w:szCs w:val="20"/>
              </w:rPr>
              <w:t>）</w:t>
            </w:r>
          </w:p>
          <w:p w14:paraId="79905251" w14:textId="0BECBE4D"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生徒が学校生活に満足感を得られるように配慮している（＋</w:t>
            </w:r>
            <w:r w:rsidR="00621305" w:rsidRPr="00621305">
              <w:rPr>
                <w:rFonts w:ascii="ＭＳ 明朝" w:hAnsi="ＭＳ 明朝"/>
                <w:sz w:val="20"/>
                <w:szCs w:val="20"/>
              </w:rPr>
              <w:t>2.6</w:t>
            </w:r>
            <w:r w:rsidRPr="00621305">
              <w:rPr>
                <w:rFonts w:ascii="ＭＳ 明朝" w:hAnsi="ＭＳ 明朝" w:hint="eastAsia"/>
                <w:sz w:val="20"/>
                <w:szCs w:val="20"/>
              </w:rPr>
              <w:t>）</w:t>
            </w:r>
          </w:p>
          <w:p w14:paraId="30B2DB0C" w14:textId="07A0A8A2"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本校の教職員と生徒の間には信頼関係がある（＋</w:t>
            </w:r>
            <w:r w:rsidR="00621305" w:rsidRPr="00621305">
              <w:rPr>
                <w:rFonts w:ascii="ＭＳ 明朝" w:hAnsi="ＭＳ 明朝"/>
                <w:sz w:val="20"/>
                <w:szCs w:val="20"/>
              </w:rPr>
              <w:t>10.6</w:t>
            </w:r>
            <w:r w:rsidRPr="00621305">
              <w:rPr>
                <w:rFonts w:ascii="ＭＳ 明朝" w:hAnsi="ＭＳ 明朝" w:hint="eastAsia"/>
                <w:sz w:val="20"/>
                <w:szCs w:val="20"/>
              </w:rPr>
              <w:t>）</w:t>
            </w:r>
          </w:p>
          <w:p w14:paraId="588A2B4F" w14:textId="01BC46F4"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担当する科目の教材の精選・授業内容の工夫を行っている（＋</w:t>
            </w:r>
            <w:r w:rsidR="00621305" w:rsidRPr="00621305">
              <w:rPr>
                <w:rFonts w:ascii="ＭＳ 明朝" w:hAnsi="ＭＳ 明朝"/>
                <w:sz w:val="20"/>
                <w:szCs w:val="20"/>
              </w:rPr>
              <w:t>3.3</w:t>
            </w:r>
            <w:r w:rsidRPr="00621305">
              <w:rPr>
                <w:rFonts w:ascii="ＭＳ 明朝" w:hAnsi="ＭＳ 明朝" w:hint="eastAsia"/>
                <w:sz w:val="20"/>
                <w:szCs w:val="20"/>
              </w:rPr>
              <w:t>）</w:t>
            </w:r>
          </w:p>
          <w:p w14:paraId="47AC4845" w14:textId="3C1431B3"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本校の少人数・習熟度別授業は生徒の理解度の向上に効果をあげている（＋</w:t>
            </w:r>
            <w:r w:rsidR="00621305" w:rsidRPr="00621305">
              <w:rPr>
                <w:rFonts w:ascii="ＭＳ 明朝" w:hAnsi="ＭＳ 明朝"/>
                <w:sz w:val="20"/>
                <w:szCs w:val="20"/>
              </w:rPr>
              <w:t>7.8</w:t>
            </w:r>
            <w:r w:rsidRPr="00621305">
              <w:rPr>
                <w:rFonts w:ascii="ＭＳ 明朝" w:hAnsi="ＭＳ 明朝" w:hint="eastAsia"/>
                <w:sz w:val="20"/>
                <w:szCs w:val="20"/>
              </w:rPr>
              <w:t>）</w:t>
            </w:r>
          </w:p>
          <w:p w14:paraId="375D5F5A" w14:textId="6D2BA9F4"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担当する授業では丁寧でわかりやすい板書を常に心がけている（＋</w:t>
            </w:r>
            <w:r w:rsidR="00621305" w:rsidRPr="00621305">
              <w:rPr>
                <w:rFonts w:ascii="ＭＳ 明朝" w:hAnsi="ＭＳ 明朝"/>
                <w:sz w:val="20"/>
                <w:szCs w:val="20"/>
              </w:rPr>
              <w:t>2.7</w:t>
            </w:r>
            <w:r w:rsidRPr="00621305">
              <w:rPr>
                <w:rFonts w:ascii="ＭＳ 明朝" w:hAnsi="ＭＳ 明朝" w:hint="eastAsia"/>
                <w:sz w:val="20"/>
                <w:szCs w:val="20"/>
              </w:rPr>
              <w:t>）</w:t>
            </w:r>
          </w:p>
          <w:p w14:paraId="141FC2D6" w14:textId="6BEB5D2B"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本校は授業以外にも学習する機会を多く設けている（＋</w:t>
            </w:r>
            <w:r w:rsidR="00621305" w:rsidRPr="00621305">
              <w:rPr>
                <w:rFonts w:ascii="ＭＳ 明朝" w:hAnsi="ＭＳ 明朝"/>
                <w:sz w:val="20"/>
                <w:szCs w:val="20"/>
              </w:rPr>
              <w:t>15.3</w:t>
            </w:r>
            <w:r w:rsidRPr="00621305">
              <w:rPr>
                <w:rFonts w:ascii="ＭＳ 明朝" w:hAnsi="ＭＳ 明朝" w:hint="eastAsia"/>
                <w:sz w:val="20"/>
                <w:szCs w:val="20"/>
              </w:rPr>
              <w:t>）</w:t>
            </w:r>
          </w:p>
          <w:p w14:paraId="218235A1" w14:textId="3EF6A810"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担当の授業等で自宅学習を促すような指導を工夫して行っている（＋</w:t>
            </w:r>
            <w:r w:rsidR="00621305" w:rsidRPr="00621305">
              <w:rPr>
                <w:rFonts w:ascii="ＭＳ 明朝" w:hAnsi="ＭＳ 明朝"/>
                <w:sz w:val="20"/>
                <w:szCs w:val="20"/>
              </w:rPr>
              <w:t>17.1</w:t>
            </w:r>
            <w:r w:rsidRPr="00621305">
              <w:rPr>
                <w:rFonts w:ascii="ＭＳ 明朝" w:hAnsi="ＭＳ 明朝" w:hint="eastAsia"/>
                <w:sz w:val="20"/>
                <w:szCs w:val="20"/>
              </w:rPr>
              <w:t>）</w:t>
            </w:r>
          </w:p>
          <w:p w14:paraId="1B502992" w14:textId="06BD551C"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担当の授業で必要な量の宿題を課している（＋</w:t>
            </w:r>
            <w:r w:rsidR="00621305" w:rsidRPr="00621305">
              <w:rPr>
                <w:rFonts w:ascii="ＭＳ 明朝" w:hAnsi="ＭＳ 明朝"/>
                <w:sz w:val="20"/>
                <w:szCs w:val="20"/>
              </w:rPr>
              <w:t>18.4</w:t>
            </w:r>
            <w:r w:rsidRPr="00621305">
              <w:rPr>
                <w:rFonts w:ascii="ＭＳ 明朝" w:hAnsi="ＭＳ 明朝" w:hint="eastAsia"/>
                <w:sz w:val="20"/>
                <w:szCs w:val="20"/>
              </w:rPr>
              <w:t>）</w:t>
            </w:r>
          </w:p>
          <w:p w14:paraId="6D5795D6" w14:textId="74BC05FF"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本校は進路実現に関する指導を適切に行っている（＋</w:t>
            </w:r>
            <w:r w:rsidR="00621305" w:rsidRPr="00621305">
              <w:rPr>
                <w:rFonts w:ascii="ＭＳ 明朝" w:hAnsi="ＭＳ 明朝"/>
                <w:sz w:val="20"/>
                <w:szCs w:val="20"/>
              </w:rPr>
              <w:t>4.6</w:t>
            </w:r>
            <w:r w:rsidRPr="00621305">
              <w:rPr>
                <w:rFonts w:ascii="ＭＳ 明朝" w:hAnsi="ＭＳ 明朝" w:hint="eastAsia"/>
                <w:sz w:val="20"/>
                <w:szCs w:val="20"/>
              </w:rPr>
              <w:t>）</w:t>
            </w:r>
          </w:p>
          <w:p w14:paraId="541C1DBD" w14:textId="64677D1F"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本校は生徒指導について生徒の納得が得られるよう努力している（＋</w:t>
            </w:r>
            <w:r w:rsidR="00621305" w:rsidRPr="00621305">
              <w:rPr>
                <w:rFonts w:ascii="ＭＳ 明朝" w:hAnsi="ＭＳ 明朝"/>
                <w:sz w:val="20"/>
                <w:szCs w:val="20"/>
              </w:rPr>
              <w:t>2.7</w:t>
            </w:r>
            <w:r w:rsidRPr="00621305">
              <w:rPr>
                <w:rFonts w:ascii="ＭＳ 明朝" w:hAnsi="ＭＳ 明朝" w:hint="eastAsia"/>
                <w:sz w:val="20"/>
                <w:szCs w:val="20"/>
              </w:rPr>
              <w:t>）</w:t>
            </w:r>
          </w:p>
          <w:p w14:paraId="55ADC42F" w14:textId="367AC022"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生徒の悩みや相談にはていねいに応じている（＋</w:t>
            </w:r>
            <w:r w:rsidR="00621305" w:rsidRPr="00621305">
              <w:rPr>
                <w:rFonts w:ascii="ＭＳ 明朝" w:hAnsi="ＭＳ 明朝"/>
                <w:sz w:val="20"/>
                <w:szCs w:val="20"/>
              </w:rPr>
              <w:t>5.1</w:t>
            </w:r>
            <w:r w:rsidRPr="00621305">
              <w:rPr>
                <w:rFonts w:ascii="ＭＳ 明朝" w:hAnsi="ＭＳ 明朝" w:hint="eastAsia"/>
                <w:sz w:val="20"/>
                <w:szCs w:val="20"/>
              </w:rPr>
              <w:t>）</w:t>
            </w:r>
          </w:p>
          <w:p w14:paraId="064C27D4" w14:textId="2BEFAA8D"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生徒間の人間関係に留意し、いじめなどには適切に対応している（＋</w:t>
            </w:r>
            <w:r w:rsidR="00621305" w:rsidRPr="00621305">
              <w:rPr>
                <w:rFonts w:ascii="ＭＳ 明朝" w:hAnsi="ＭＳ 明朝"/>
                <w:sz w:val="20"/>
                <w:szCs w:val="20"/>
              </w:rPr>
              <w:t>10.7</w:t>
            </w:r>
            <w:r w:rsidRPr="00621305">
              <w:rPr>
                <w:rFonts w:ascii="ＭＳ 明朝" w:hAnsi="ＭＳ 明朝" w:hint="eastAsia"/>
                <w:sz w:val="20"/>
                <w:szCs w:val="20"/>
              </w:rPr>
              <w:t>）</w:t>
            </w:r>
          </w:p>
          <w:p w14:paraId="32A0A0F2" w14:textId="47098C0B"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学校行事やHR活動で皆が楽しく参加できるようは配慮している（＋</w:t>
            </w:r>
            <w:r w:rsidR="00621305" w:rsidRPr="00621305">
              <w:rPr>
                <w:rFonts w:ascii="ＭＳ 明朝" w:hAnsi="ＭＳ 明朝"/>
                <w:sz w:val="20"/>
                <w:szCs w:val="20"/>
              </w:rPr>
              <w:t>14.4</w:t>
            </w:r>
            <w:r w:rsidRPr="00621305">
              <w:rPr>
                <w:rFonts w:ascii="ＭＳ 明朝" w:hAnsi="ＭＳ 明朝" w:hint="eastAsia"/>
                <w:sz w:val="20"/>
                <w:szCs w:val="20"/>
              </w:rPr>
              <w:t>）</w:t>
            </w:r>
          </w:p>
          <w:p w14:paraId="574B2ED7" w14:textId="41D8AD28"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本校は総合的な探究の時間を充実させるよう工夫している（＋</w:t>
            </w:r>
            <w:r w:rsidR="00621305" w:rsidRPr="00621305">
              <w:rPr>
                <w:rFonts w:ascii="ＭＳ 明朝" w:hAnsi="ＭＳ 明朝"/>
                <w:sz w:val="20"/>
                <w:szCs w:val="20"/>
              </w:rPr>
              <w:t>3.7</w:t>
            </w:r>
            <w:r w:rsidRPr="00621305">
              <w:rPr>
                <w:rFonts w:ascii="ＭＳ 明朝" w:hAnsi="ＭＳ 明朝" w:hint="eastAsia"/>
                <w:sz w:val="20"/>
                <w:szCs w:val="20"/>
              </w:rPr>
              <w:t>）</w:t>
            </w:r>
          </w:p>
          <w:p w14:paraId="7A50E085" w14:textId="40C4A091"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本校は人権教育について適切な指導を行っている（＋</w:t>
            </w:r>
            <w:r w:rsidR="00621305" w:rsidRPr="00621305">
              <w:rPr>
                <w:rFonts w:ascii="ＭＳ 明朝" w:hAnsi="ＭＳ 明朝"/>
                <w:sz w:val="20"/>
                <w:szCs w:val="20"/>
              </w:rPr>
              <w:t>5.0</w:t>
            </w:r>
            <w:r w:rsidRPr="00621305">
              <w:rPr>
                <w:rFonts w:ascii="ＭＳ 明朝" w:hAnsi="ＭＳ 明朝" w:hint="eastAsia"/>
                <w:sz w:val="20"/>
                <w:szCs w:val="20"/>
              </w:rPr>
              <w:t>）</w:t>
            </w:r>
          </w:p>
          <w:p w14:paraId="0BC2362C" w14:textId="56E75C8B" w:rsidR="00247A13" w:rsidRPr="00621305" w:rsidRDefault="00247A13" w:rsidP="00247A13">
            <w:pPr>
              <w:spacing w:line="280" w:lineRule="exact"/>
              <w:rPr>
                <w:rFonts w:ascii="ＭＳ 明朝" w:hAnsi="ＭＳ 明朝"/>
                <w:b/>
                <w:sz w:val="20"/>
                <w:szCs w:val="20"/>
              </w:rPr>
            </w:pPr>
            <w:r w:rsidRPr="00621305">
              <w:rPr>
                <w:rFonts w:ascii="ＭＳ 明朝" w:hAnsi="ＭＳ 明朝" w:hint="eastAsia"/>
                <w:b/>
                <w:sz w:val="20"/>
                <w:szCs w:val="20"/>
              </w:rPr>
              <w:t>前年と比べて数値が</w:t>
            </w:r>
            <w:r w:rsidR="00621305" w:rsidRPr="00621305">
              <w:rPr>
                <w:rFonts w:ascii="ＭＳ 明朝" w:hAnsi="ＭＳ 明朝" w:hint="eastAsia"/>
                <w:b/>
                <w:sz w:val="20"/>
                <w:szCs w:val="20"/>
              </w:rPr>
              <w:t>２</w:t>
            </w:r>
            <w:r w:rsidRPr="00621305">
              <w:rPr>
                <w:rFonts w:ascii="ＭＳ 明朝" w:hAnsi="ＭＳ 明朝" w:hint="eastAsia"/>
                <w:b/>
                <w:sz w:val="20"/>
                <w:szCs w:val="20"/>
              </w:rPr>
              <w:t>％以上下降し</w:t>
            </w:r>
            <w:r w:rsidR="00621305" w:rsidRPr="00621305">
              <w:rPr>
                <w:rFonts w:ascii="ＭＳ 明朝" w:hAnsi="ＭＳ 明朝"/>
                <w:b/>
                <w:sz w:val="20"/>
                <w:szCs w:val="20"/>
              </w:rPr>
              <w:t>75</w:t>
            </w:r>
            <w:r w:rsidRPr="00621305">
              <w:rPr>
                <w:rFonts w:ascii="ＭＳ 明朝" w:hAnsi="ＭＳ 明朝" w:hint="eastAsia"/>
                <w:b/>
                <w:sz w:val="20"/>
                <w:szCs w:val="20"/>
              </w:rPr>
              <w:t>％未満となっている項目</w:t>
            </w:r>
          </w:p>
          <w:p w14:paraId="34A4E02C" w14:textId="70D02733" w:rsidR="00247A13" w:rsidRPr="00621305" w:rsidRDefault="00247A13" w:rsidP="00247A13">
            <w:pPr>
              <w:spacing w:line="280" w:lineRule="exact"/>
              <w:rPr>
                <w:rFonts w:ascii="ＭＳ 明朝" w:hAnsi="ＭＳ 明朝"/>
                <w:sz w:val="20"/>
                <w:szCs w:val="20"/>
              </w:rPr>
            </w:pPr>
            <w:r w:rsidRPr="00621305">
              <w:rPr>
                <w:rFonts w:ascii="ＭＳ 明朝" w:hAnsi="ＭＳ 明朝" w:hint="eastAsia"/>
                <w:sz w:val="20"/>
                <w:szCs w:val="20"/>
              </w:rPr>
              <w:t xml:space="preserve">　本校は部活動の活性化について工夫している（-</w:t>
            </w:r>
            <w:r w:rsidR="00621305" w:rsidRPr="00621305">
              <w:rPr>
                <w:rFonts w:ascii="ＭＳ 明朝" w:hAnsi="ＭＳ 明朝"/>
                <w:sz w:val="20"/>
                <w:szCs w:val="20"/>
              </w:rPr>
              <w:t>5.3</w:t>
            </w:r>
            <w:r w:rsidRPr="00621305">
              <w:rPr>
                <w:rFonts w:ascii="ＭＳ 明朝" w:hAnsi="ＭＳ 明朝" w:hint="eastAsia"/>
                <w:sz w:val="20"/>
                <w:szCs w:val="20"/>
              </w:rPr>
              <w:t>）</w:t>
            </w:r>
          </w:p>
          <w:p w14:paraId="3438B594" w14:textId="7C2B4747" w:rsidR="00247A13" w:rsidRPr="00621305" w:rsidRDefault="00621305" w:rsidP="00247A13">
            <w:pPr>
              <w:spacing w:line="280" w:lineRule="exact"/>
              <w:rPr>
                <w:rFonts w:ascii="ＭＳ 明朝" w:hAnsi="ＭＳ 明朝"/>
                <w:b/>
                <w:sz w:val="20"/>
                <w:szCs w:val="20"/>
              </w:rPr>
            </w:pPr>
            <w:r w:rsidRPr="00621305">
              <w:rPr>
                <w:rFonts w:ascii="ＭＳ 明朝" w:hAnsi="ＭＳ 明朝"/>
                <w:b/>
                <w:sz w:val="20"/>
                <w:szCs w:val="20"/>
              </w:rPr>
              <w:t>40</w:t>
            </w:r>
            <w:r w:rsidR="00247A13" w:rsidRPr="00621305">
              <w:rPr>
                <w:rFonts w:ascii="ＭＳ 明朝" w:hAnsi="ＭＳ 明朝" w:hint="eastAsia"/>
                <w:b/>
                <w:sz w:val="20"/>
                <w:szCs w:val="20"/>
              </w:rPr>
              <w:t>％に達しない項目</w:t>
            </w:r>
          </w:p>
          <w:p w14:paraId="6D02CD27" w14:textId="7E9AAE14" w:rsidR="005B2E2C" w:rsidRPr="00621305" w:rsidRDefault="00247A13" w:rsidP="00247A13">
            <w:pPr>
              <w:spacing w:line="280" w:lineRule="exact"/>
              <w:rPr>
                <w:rFonts w:ascii="ＭＳ 明朝" w:hAnsi="ＭＳ 明朝"/>
                <w:color w:val="FF0000"/>
                <w:sz w:val="20"/>
                <w:szCs w:val="20"/>
              </w:rPr>
            </w:pPr>
            <w:r w:rsidRPr="00621305">
              <w:rPr>
                <w:rFonts w:ascii="ＭＳ 明朝" w:hAnsi="ＭＳ 明朝" w:hint="eastAsia"/>
                <w:sz w:val="20"/>
                <w:szCs w:val="20"/>
              </w:rPr>
              <w:t>なし</w:t>
            </w:r>
          </w:p>
        </w:tc>
        <w:tc>
          <w:tcPr>
            <w:tcW w:w="7484" w:type="dxa"/>
            <w:shd w:val="clear" w:color="auto" w:fill="auto"/>
            <w:tcMar>
              <w:top w:w="113" w:type="dxa"/>
              <w:left w:w="113" w:type="dxa"/>
              <w:bottom w:w="113" w:type="dxa"/>
              <w:right w:w="113" w:type="dxa"/>
            </w:tcMar>
          </w:tcPr>
          <w:p w14:paraId="1A889E6F" w14:textId="2E82823A" w:rsidR="0037788A" w:rsidRPr="00621305" w:rsidRDefault="0037788A"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lastRenderedPageBreak/>
              <w:t>〔第</w:t>
            </w:r>
            <w:r w:rsidR="00621305" w:rsidRPr="00621305">
              <w:rPr>
                <w:rFonts w:ascii="ＭＳ 明朝" w:hAnsi="ＭＳ 明朝" w:hint="eastAsia"/>
                <w:sz w:val="20"/>
                <w:szCs w:val="20"/>
              </w:rPr>
              <w:t>１</w:t>
            </w:r>
            <w:r w:rsidRPr="00621305">
              <w:rPr>
                <w:rFonts w:ascii="ＭＳ 明朝" w:hAnsi="ＭＳ 明朝" w:hint="eastAsia"/>
                <w:sz w:val="20"/>
                <w:szCs w:val="20"/>
              </w:rPr>
              <w:t>回〕</w:t>
            </w:r>
            <w:r w:rsidR="00621305" w:rsidRPr="00621305">
              <w:rPr>
                <w:rFonts w:ascii="ＭＳ 明朝" w:hAnsi="ＭＳ 明朝" w:hint="eastAsia"/>
                <w:sz w:val="20"/>
                <w:szCs w:val="20"/>
              </w:rPr>
              <w:t>７</w:t>
            </w:r>
            <w:r w:rsidRPr="00621305">
              <w:rPr>
                <w:rFonts w:ascii="ＭＳ 明朝" w:hAnsi="ＭＳ 明朝" w:hint="eastAsia"/>
                <w:sz w:val="20"/>
                <w:szCs w:val="20"/>
              </w:rPr>
              <w:t>月</w:t>
            </w:r>
            <w:r w:rsidR="00621305" w:rsidRPr="00621305">
              <w:rPr>
                <w:rFonts w:ascii="ＭＳ 明朝" w:hAnsi="ＭＳ 明朝"/>
                <w:sz w:val="20"/>
                <w:szCs w:val="20"/>
              </w:rPr>
              <w:t>15</w:t>
            </w:r>
            <w:r w:rsidR="00734AAF" w:rsidRPr="00621305">
              <w:rPr>
                <w:rFonts w:ascii="ＭＳ 明朝" w:hAnsi="ＭＳ 明朝" w:hint="eastAsia"/>
                <w:sz w:val="20"/>
                <w:szCs w:val="20"/>
              </w:rPr>
              <w:t>日（金）</w:t>
            </w:r>
          </w:p>
          <w:p w14:paraId="7A9E4F00" w14:textId="0F8B548E" w:rsidR="0037788A" w:rsidRPr="00621305" w:rsidRDefault="0037788A"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○分掌・学年の取組みについて</w:t>
            </w:r>
          </w:p>
          <w:p w14:paraId="6F377CE3" w14:textId="34CA922B" w:rsidR="00034B1C" w:rsidRPr="00621305" w:rsidRDefault="00034B1C"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＜総務事務部＞学校説明会や個別相談会など学校広報の取組みについて</w:t>
            </w:r>
          </w:p>
          <w:p w14:paraId="10F98A7E" w14:textId="33C478A0" w:rsidR="00BF130F" w:rsidRPr="00621305" w:rsidRDefault="00FF2CA0"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＜教務部＞</w:t>
            </w:r>
            <w:r w:rsidR="00034B1C" w:rsidRPr="00621305">
              <w:rPr>
                <w:rFonts w:ascii="ＭＳ 明朝" w:hAnsi="ＭＳ 明朝" w:hint="eastAsia"/>
                <w:sz w:val="20"/>
                <w:szCs w:val="20"/>
              </w:rPr>
              <w:t>令和</w:t>
            </w:r>
            <w:r w:rsidR="00621305" w:rsidRPr="00621305">
              <w:rPr>
                <w:rFonts w:ascii="ＭＳ 明朝" w:hAnsi="ＭＳ 明朝" w:hint="eastAsia"/>
                <w:sz w:val="20"/>
                <w:szCs w:val="20"/>
              </w:rPr>
              <w:t>５</w:t>
            </w:r>
            <w:r w:rsidR="00034B1C" w:rsidRPr="00621305">
              <w:rPr>
                <w:rFonts w:ascii="ＭＳ 明朝" w:hAnsi="ＭＳ 明朝" w:hint="eastAsia"/>
                <w:sz w:val="20"/>
                <w:szCs w:val="20"/>
              </w:rPr>
              <w:t>年度使用教科用図書、</w:t>
            </w:r>
            <w:r w:rsidR="00BF130F" w:rsidRPr="00621305">
              <w:rPr>
                <w:rFonts w:ascii="ＭＳ 明朝" w:hAnsi="ＭＳ 明朝" w:hint="eastAsia"/>
                <w:sz w:val="20"/>
                <w:szCs w:val="20"/>
              </w:rPr>
              <w:t>観点別学習の評価</w:t>
            </w:r>
            <w:r w:rsidRPr="00621305">
              <w:rPr>
                <w:rFonts w:ascii="ＭＳ 明朝" w:hAnsi="ＭＳ 明朝" w:hint="eastAsia"/>
                <w:sz w:val="20"/>
                <w:szCs w:val="20"/>
              </w:rPr>
              <w:t>について</w:t>
            </w:r>
          </w:p>
          <w:p w14:paraId="3BF64242" w14:textId="3D08F029" w:rsidR="00FF2CA0" w:rsidRPr="00621305" w:rsidRDefault="00FF2CA0"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＜生徒指導部＞遅刻指導、私物管理にかかわる取組みについて</w:t>
            </w:r>
          </w:p>
          <w:p w14:paraId="1AF2304F" w14:textId="698FB11C" w:rsidR="00FF2CA0" w:rsidRPr="00621305" w:rsidRDefault="00FF2CA0"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＜進路指導部＞</w:t>
            </w:r>
            <w:r w:rsidR="00034B1C" w:rsidRPr="00621305">
              <w:rPr>
                <w:rFonts w:ascii="ＭＳ 明朝" w:hAnsi="ＭＳ 明朝" w:hint="eastAsia"/>
                <w:sz w:val="20"/>
                <w:szCs w:val="20"/>
              </w:rPr>
              <w:t>昨年度の進路実績、学習支援クラウドサービスの試験的活用について</w:t>
            </w:r>
          </w:p>
          <w:p w14:paraId="488A79C1" w14:textId="0BFE7082" w:rsidR="00034B1C" w:rsidRPr="00621305" w:rsidRDefault="00034B1C"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＜保健部＞コロナ対策の現状、夏季のマスク着用、修学支援の取組みについて</w:t>
            </w:r>
          </w:p>
          <w:p w14:paraId="2E88C5DA" w14:textId="3B2ECF6B" w:rsidR="00034B1C" w:rsidRPr="00621305" w:rsidRDefault="00034B1C"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＜特別活動部＞体育祭かかわる取組みについて</w:t>
            </w:r>
          </w:p>
          <w:p w14:paraId="0DD80B73" w14:textId="060BD8DD" w:rsidR="00034B1C" w:rsidRPr="00621305" w:rsidRDefault="00034B1C"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＜各学年＞学年概要、行事等の取組みについて</w:t>
            </w:r>
          </w:p>
          <w:p w14:paraId="65DB4AE4" w14:textId="087FEFC9" w:rsidR="0037788A" w:rsidRPr="00621305" w:rsidRDefault="0037788A" w:rsidP="00054CC3">
            <w:pPr>
              <w:ind w:left="200" w:hangingChars="100" w:hanging="200"/>
              <w:jc w:val="left"/>
              <w:rPr>
                <w:rFonts w:ascii="ＭＳ 明朝" w:hAnsi="ＭＳ 明朝"/>
                <w:sz w:val="20"/>
                <w:szCs w:val="20"/>
              </w:rPr>
            </w:pPr>
            <w:r w:rsidRPr="00621305">
              <w:rPr>
                <w:rFonts w:ascii="ＭＳ 明朝" w:hAnsi="ＭＳ 明朝" w:hint="eastAsia"/>
                <w:sz w:val="20"/>
                <w:szCs w:val="20"/>
              </w:rPr>
              <w:t>・</w:t>
            </w:r>
            <w:r w:rsidR="00DB5910" w:rsidRPr="00621305">
              <w:rPr>
                <w:rFonts w:ascii="ＭＳ 明朝" w:hAnsi="ＭＳ 明朝" w:hint="eastAsia"/>
                <w:sz w:val="20"/>
                <w:szCs w:val="20"/>
              </w:rPr>
              <w:t>保護者の視点からすると、枚方なぎさ</w:t>
            </w:r>
            <w:r w:rsidR="00794514" w:rsidRPr="00621305">
              <w:rPr>
                <w:rFonts w:ascii="ＭＳ 明朝" w:hAnsi="ＭＳ 明朝" w:hint="eastAsia"/>
                <w:sz w:val="20"/>
                <w:szCs w:val="20"/>
              </w:rPr>
              <w:t>高校</w:t>
            </w:r>
            <w:r w:rsidR="00DB5910" w:rsidRPr="00621305">
              <w:rPr>
                <w:rFonts w:ascii="ＭＳ 明朝" w:hAnsi="ＭＳ 明朝" w:hint="eastAsia"/>
                <w:sz w:val="20"/>
                <w:szCs w:val="20"/>
              </w:rPr>
              <w:t>はよい学校</w:t>
            </w:r>
            <w:r w:rsidR="00F54945" w:rsidRPr="00621305">
              <w:rPr>
                <w:rFonts w:ascii="ＭＳ 明朝" w:hAnsi="ＭＳ 明朝" w:hint="eastAsia"/>
                <w:sz w:val="20"/>
                <w:szCs w:val="20"/>
              </w:rPr>
              <w:t>と言える。学習指導、生徒指導、部活動指導ともに総合的に</w:t>
            </w:r>
            <w:r w:rsidR="00DB5910" w:rsidRPr="00621305">
              <w:rPr>
                <w:rFonts w:ascii="ＭＳ 明朝" w:hAnsi="ＭＳ 明朝" w:hint="eastAsia"/>
                <w:sz w:val="20"/>
                <w:szCs w:val="20"/>
              </w:rPr>
              <w:t>熱心に取り組んでいる。</w:t>
            </w:r>
          </w:p>
          <w:p w14:paraId="68FF4775" w14:textId="5F9DA58A" w:rsidR="00DB5910" w:rsidRPr="00621305" w:rsidRDefault="00DB5910" w:rsidP="00054CC3">
            <w:pPr>
              <w:ind w:left="200" w:hangingChars="100" w:hanging="200"/>
              <w:jc w:val="left"/>
              <w:rPr>
                <w:rFonts w:ascii="ＭＳ 明朝" w:hAnsi="ＭＳ 明朝"/>
                <w:sz w:val="20"/>
                <w:szCs w:val="20"/>
              </w:rPr>
            </w:pPr>
            <w:r w:rsidRPr="00621305">
              <w:rPr>
                <w:rFonts w:ascii="ＭＳ 明朝" w:hAnsi="ＭＳ 明朝" w:hint="eastAsia"/>
                <w:sz w:val="20"/>
                <w:szCs w:val="20"/>
              </w:rPr>
              <w:t>・コロナ科にあって</w:t>
            </w:r>
            <w:r w:rsidR="00621305" w:rsidRPr="00621305">
              <w:rPr>
                <w:rFonts w:ascii="ＭＳ 明朝" w:hAnsi="ＭＳ 明朝"/>
                <w:sz w:val="20"/>
                <w:szCs w:val="20"/>
              </w:rPr>
              <w:t>PTA</w:t>
            </w:r>
            <w:r w:rsidRPr="00621305">
              <w:rPr>
                <w:rFonts w:ascii="ＭＳ 明朝" w:hAnsi="ＭＳ 明朝" w:hint="eastAsia"/>
                <w:sz w:val="20"/>
                <w:szCs w:val="20"/>
              </w:rPr>
              <w:t>活動は極めて制限されているが、要望があればそれに応じたい。</w:t>
            </w:r>
            <w:r w:rsidR="00621305" w:rsidRPr="00621305">
              <w:rPr>
                <w:rFonts w:ascii="ＭＳ 明朝" w:hAnsi="ＭＳ 明朝"/>
                <w:sz w:val="20"/>
                <w:szCs w:val="20"/>
              </w:rPr>
              <w:t>PTA</w:t>
            </w:r>
            <w:r w:rsidRPr="00621305">
              <w:rPr>
                <w:rFonts w:ascii="ＭＳ 明朝" w:hAnsi="ＭＳ 明朝" w:hint="eastAsia"/>
                <w:sz w:val="20"/>
                <w:szCs w:val="20"/>
              </w:rPr>
              <w:t>と生徒会の交流など、学校支援の方法はあると考える。</w:t>
            </w:r>
          </w:p>
          <w:p w14:paraId="2A06B347" w14:textId="7C67EF3C" w:rsidR="00DB5910" w:rsidRPr="00621305" w:rsidRDefault="00DB5910" w:rsidP="00054CC3">
            <w:pPr>
              <w:ind w:left="200" w:hangingChars="100" w:hanging="200"/>
              <w:jc w:val="left"/>
              <w:rPr>
                <w:rFonts w:ascii="ＭＳ 明朝" w:hAnsi="ＭＳ 明朝"/>
                <w:sz w:val="20"/>
                <w:szCs w:val="20"/>
              </w:rPr>
            </w:pPr>
            <w:r w:rsidRPr="00621305">
              <w:rPr>
                <w:rFonts w:ascii="ＭＳ 明朝" w:hAnsi="ＭＳ 明朝" w:hint="eastAsia"/>
                <w:sz w:val="20"/>
                <w:szCs w:val="20"/>
              </w:rPr>
              <w:t>・遅刻指導の目標設定、達成数値の置き方は適当かの検証が必要ではないか。</w:t>
            </w:r>
          </w:p>
          <w:p w14:paraId="3A51D8F1" w14:textId="0EB4FED1" w:rsidR="00DB5910" w:rsidRPr="00621305" w:rsidRDefault="00DB5910" w:rsidP="00054CC3">
            <w:pPr>
              <w:ind w:left="200" w:hangingChars="100" w:hanging="200"/>
              <w:jc w:val="left"/>
              <w:rPr>
                <w:rFonts w:ascii="ＭＳ 明朝" w:hAnsi="ＭＳ 明朝"/>
                <w:sz w:val="20"/>
                <w:szCs w:val="20"/>
              </w:rPr>
            </w:pPr>
            <w:r w:rsidRPr="00621305">
              <w:rPr>
                <w:rFonts w:ascii="ＭＳ 明朝" w:hAnsi="ＭＳ 明朝" w:hint="eastAsia"/>
                <w:sz w:val="20"/>
                <w:szCs w:val="20"/>
              </w:rPr>
              <w:lastRenderedPageBreak/>
              <w:t>・高等学校学習指導要領の改訂に伴い、「保健体育」に、</w:t>
            </w:r>
            <w:r w:rsidR="00621305" w:rsidRPr="00621305">
              <w:rPr>
                <w:rFonts w:ascii="ＭＳ 明朝" w:hAnsi="ＭＳ 明朝"/>
                <w:sz w:val="20"/>
                <w:szCs w:val="20"/>
              </w:rPr>
              <w:t>40</w:t>
            </w:r>
            <w:r w:rsidRPr="00621305">
              <w:rPr>
                <w:rFonts w:ascii="ＭＳ 明朝" w:hAnsi="ＭＳ 明朝" w:hint="eastAsia"/>
                <w:sz w:val="20"/>
                <w:szCs w:val="20"/>
              </w:rPr>
              <w:t>年ぶりに、精神疾患の項目を盛り込まれた。生徒に対する指導の前に、ぜひ、教員自らが研究・研修を深めてほしい。</w:t>
            </w:r>
          </w:p>
          <w:p w14:paraId="68FE44C7" w14:textId="070D6280" w:rsidR="00DB5910" w:rsidRPr="00621305" w:rsidRDefault="00DB5910" w:rsidP="00054CC3">
            <w:pPr>
              <w:ind w:left="200" w:hangingChars="100" w:hanging="200"/>
              <w:jc w:val="left"/>
              <w:rPr>
                <w:rFonts w:ascii="ＭＳ 明朝" w:hAnsi="ＭＳ 明朝"/>
                <w:sz w:val="20"/>
                <w:szCs w:val="20"/>
              </w:rPr>
            </w:pPr>
            <w:r w:rsidRPr="00621305">
              <w:rPr>
                <w:rFonts w:ascii="ＭＳ 明朝" w:hAnsi="ＭＳ 明朝" w:hint="eastAsia"/>
                <w:sz w:val="20"/>
                <w:szCs w:val="20"/>
              </w:rPr>
              <w:t>・ぜひ、心の教育に関する教員研修を取り入れてほしい。</w:t>
            </w:r>
          </w:p>
          <w:p w14:paraId="27888A4A" w14:textId="45D45D90" w:rsidR="00DB5910" w:rsidRPr="00621305" w:rsidRDefault="00DB5910" w:rsidP="00054CC3">
            <w:pPr>
              <w:ind w:left="200" w:hangingChars="100" w:hanging="200"/>
              <w:jc w:val="left"/>
              <w:rPr>
                <w:rFonts w:ascii="ＭＳ 明朝" w:hAnsi="ＭＳ 明朝"/>
                <w:sz w:val="20"/>
                <w:szCs w:val="20"/>
              </w:rPr>
            </w:pPr>
            <w:r w:rsidRPr="00621305">
              <w:rPr>
                <w:rFonts w:ascii="ＭＳ 明朝" w:hAnsi="ＭＳ 明朝" w:hint="eastAsia"/>
                <w:sz w:val="20"/>
                <w:szCs w:val="20"/>
              </w:rPr>
              <w:t>・今後の社会生活では、労働安全衛生の考え方が進み、科学的知識がさらに必要となる。</w:t>
            </w:r>
            <w:r w:rsidR="00794514" w:rsidRPr="00621305">
              <w:rPr>
                <w:rFonts w:ascii="ＭＳ 明朝" w:hAnsi="ＭＳ 明朝" w:hint="eastAsia"/>
                <w:sz w:val="20"/>
                <w:szCs w:val="20"/>
              </w:rPr>
              <w:t>ぜひ、学校教育活動でも取り組んでいただきたい。</w:t>
            </w:r>
          </w:p>
          <w:p w14:paraId="28D50C48" w14:textId="21245369" w:rsidR="0037788A" w:rsidRPr="00621305" w:rsidRDefault="0037788A" w:rsidP="0037788A">
            <w:pPr>
              <w:ind w:left="200" w:hangingChars="100" w:hanging="200"/>
              <w:jc w:val="left"/>
              <w:rPr>
                <w:rFonts w:ascii="ＭＳ 明朝" w:hAnsi="ＭＳ 明朝"/>
                <w:color w:val="FF0000"/>
                <w:sz w:val="20"/>
                <w:szCs w:val="20"/>
              </w:rPr>
            </w:pPr>
          </w:p>
          <w:p w14:paraId="09A0A0D0" w14:textId="77777777" w:rsidR="00A400F6" w:rsidRPr="00621305" w:rsidRDefault="00A400F6" w:rsidP="0037788A">
            <w:pPr>
              <w:ind w:left="200" w:hangingChars="100" w:hanging="200"/>
              <w:jc w:val="left"/>
              <w:rPr>
                <w:rFonts w:ascii="ＭＳ 明朝" w:hAnsi="ＭＳ 明朝"/>
                <w:color w:val="FF0000"/>
                <w:sz w:val="20"/>
                <w:szCs w:val="20"/>
              </w:rPr>
            </w:pPr>
          </w:p>
          <w:p w14:paraId="1044FEE0" w14:textId="05B80D34" w:rsidR="0037788A" w:rsidRPr="00621305" w:rsidRDefault="0037788A"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〔第</w:t>
            </w:r>
            <w:r w:rsidR="00621305" w:rsidRPr="00621305">
              <w:rPr>
                <w:rFonts w:ascii="ＭＳ 明朝" w:hAnsi="ＭＳ 明朝" w:hint="eastAsia"/>
                <w:sz w:val="20"/>
                <w:szCs w:val="20"/>
              </w:rPr>
              <w:t>２</w:t>
            </w:r>
            <w:r w:rsidRPr="00621305">
              <w:rPr>
                <w:rFonts w:ascii="ＭＳ 明朝" w:hAnsi="ＭＳ 明朝" w:hint="eastAsia"/>
                <w:sz w:val="20"/>
                <w:szCs w:val="20"/>
              </w:rPr>
              <w:t>回〕</w:t>
            </w:r>
            <w:r w:rsidR="00621305" w:rsidRPr="00621305">
              <w:rPr>
                <w:rFonts w:ascii="ＭＳ 明朝" w:hAnsi="ＭＳ 明朝"/>
                <w:sz w:val="20"/>
                <w:szCs w:val="20"/>
              </w:rPr>
              <w:t>11</w:t>
            </w:r>
            <w:r w:rsidRPr="00621305">
              <w:rPr>
                <w:rFonts w:ascii="ＭＳ 明朝" w:hAnsi="ＭＳ 明朝" w:hint="eastAsia"/>
                <w:sz w:val="20"/>
                <w:szCs w:val="20"/>
              </w:rPr>
              <w:t>月</w:t>
            </w:r>
            <w:r w:rsidR="00621305" w:rsidRPr="00621305">
              <w:rPr>
                <w:rFonts w:ascii="ＭＳ 明朝" w:hAnsi="ＭＳ 明朝"/>
                <w:sz w:val="20"/>
                <w:szCs w:val="20"/>
              </w:rPr>
              <w:t>25</w:t>
            </w:r>
            <w:r w:rsidRPr="00621305">
              <w:rPr>
                <w:rFonts w:ascii="ＭＳ 明朝" w:hAnsi="ＭＳ 明朝" w:hint="eastAsia"/>
                <w:sz w:val="20"/>
                <w:szCs w:val="20"/>
              </w:rPr>
              <w:t>日（金）</w:t>
            </w:r>
          </w:p>
          <w:p w14:paraId="04552057" w14:textId="10B109C6" w:rsidR="0037788A" w:rsidRPr="00621305" w:rsidRDefault="0037788A"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w:t>
            </w:r>
            <w:r w:rsidR="00794514" w:rsidRPr="00621305">
              <w:rPr>
                <w:rFonts w:ascii="ＭＳ 明朝" w:hAnsi="ＭＳ 明朝" w:hint="eastAsia"/>
                <w:sz w:val="20"/>
                <w:szCs w:val="20"/>
              </w:rPr>
              <w:t>授業見学を終えて</w:t>
            </w:r>
          </w:p>
          <w:p w14:paraId="72D09AF6" w14:textId="2CFCA675" w:rsidR="00794514" w:rsidRPr="00621305" w:rsidRDefault="00794514"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・生徒は意欲的に取</w:t>
            </w:r>
            <w:r w:rsidR="005768B2" w:rsidRPr="00621305">
              <w:rPr>
                <w:rFonts w:ascii="ＭＳ 明朝" w:hAnsi="ＭＳ 明朝" w:hint="eastAsia"/>
                <w:sz w:val="20"/>
                <w:szCs w:val="20"/>
              </w:rPr>
              <w:t>り</w:t>
            </w:r>
            <w:r w:rsidRPr="00621305">
              <w:rPr>
                <w:rFonts w:ascii="ＭＳ 明朝" w:hAnsi="ＭＳ 明朝" w:hint="eastAsia"/>
                <w:sz w:val="20"/>
                <w:szCs w:val="20"/>
              </w:rPr>
              <w:t>組んでいる様子。教室がすっきりとした感じで、後部黒板の担任からのメッセージが温かい。教え合いの手法でやる気を</w:t>
            </w:r>
            <w:r w:rsidR="00BC1777" w:rsidRPr="00621305">
              <w:rPr>
                <w:rFonts w:ascii="ＭＳ 明朝" w:hAnsi="ＭＳ 明朝" w:hint="eastAsia"/>
                <w:sz w:val="20"/>
                <w:szCs w:val="20"/>
              </w:rPr>
              <w:t>掻き立てている</w:t>
            </w:r>
            <w:r w:rsidRPr="00621305">
              <w:rPr>
                <w:rFonts w:ascii="ＭＳ 明朝" w:hAnsi="ＭＳ 明朝" w:hint="eastAsia"/>
                <w:sz w:val="20"/>
                <w:szCs w:val="20"/>
              </w:rPr>
              <w:t>。</w:t>
            </w:r>
          </w:p>
          <w:p w14:paraId="451EEF98" w14:textId="65EF8C7E" w:rsidR="00794514" w:rsidRPr="00621305" w:rsidRDefault="00BC1777"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・生徒が真剣に取り組んでいる。うまく学習意欲を</w:t>
            </w:r>
            <w:r w:rsidR="00794514" w:rsidRPr="00621305">
              <w:rPr>
                <w:rFonts w:ascii="ＭＳ 明朝" w:hAnsi="ＭＳ 明朝" w:hint="eastAsia"/>
                <w:sz w:val="20"/>
                <w:szCs w:val="20"/>
              </w:rPr>
              <w:t>引き出しているところを高く評価する。</w:t>
            </w:r>
          </w:p>
          <w:p w14:paraId="161EEEC6" w14:textId="415D3BDE" w:rsidR="00BC1777" w:rsidRPr="00621305" w:rsidRDefault="00794514"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・電子黒板が</w:t>
            </w:r>
            <w:r w:rsidR="00621305" w:rsidRPr="00621305">
              <w:rPr>
                <w:rFonts w:ascii="ＭＳ 明朝" w:hAnsi="ＭＳ 明朝"/>
                <w:sz w:val="20"/>
                <w:szCs w:val="20"/>
              </w:rPr>
              <w:t>30</w:t>
            </w:r>
            <w:r w:rsidR="005768B2" w:rsidRPr="00621305">
              <w:rPr>
                <w:rFonts w:ascii="ＭＳ 明朝" w:hAnsi="ＭＳ 明朝" w:hint="eastAsia"/>
                <w:sz w:val="20"/>
                <w:szCs w:val="20"/>
              </w:rPr>
              <w:t>台設置されているなど、学習環境が他校</w:t>
            </w:r>
            <w:r w:rsidRPr="00621305">
              <w:rPr>
                <w:rFonts w:ascii="ＭＳ 明朝" w:hAnsi="ＭＳ 明朝" w:hint="eastAsia"/>
                <w:sz w:val="20"/>
                <w:szCs w:val="20"/>
              </w:rPr>
              <w:t>に比べて進んでいるようだ。</w:t>
            </w:r>
            <w:r w:rsidR="00BC1777" w:rsidRPr="00621305">
              <w:rPr>
                <w:rFonts w:ascii="ＭＳ 明朝" w:hAnsi="ＭＳ 明朝" w:hint="eastAsia"/>
                <w:sz w:val="20"/>
                <w:szCs w:val="20"/>
              </w:rPr>
              <w:t>電子黒板の稼働率が高く、</w:t>
            </w:r>
            <w:r w:rsidRPr="00621305">
              <w:rPr>
                <w:rFonts w:ascii="ＭＳ 明朝" w:hAnsi="ＭＳ 明朝" w:hint="eastAsia"/>
                <w:sz w:val="20"/>
                <w:szCs w:val="20"/>
              </w:rPr>
              <w:t>どの教員も使っている。</w:t>
            </w:r>
          </w:p>
          <w:p w14:paraId="255DA086" w14:textId="7214E713" w:rsidR="00794514" w:rsidRPr="00621305" w:rsidRDefault="00BC1777"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w:t>
            </w:r>
            <w:r w:rsidR="00794514" w:rsidRPr="00621305">
              <w:rPr>
                <w:rFonts w:ascii="ＭＳ 明朝" w:hAnsi="ＭＳ 明朝" w:hint="eastAsia"/>
                <w:sz w:val="20"/>
                <w:szCs w:val="20"/>
              </w:rPr>
              <w:t>ペア学習を取り入れていながら、単独</w:t>
            </w:r>
            <w:r w:rsidRPr="00621305">
              <w:rPr>
                <w:rFonts w:ascii="ＭＳ 明朝" w:hAnsi="ＭＳ 明朝" w:hint="eastAsia"/>
                <w:sz w:val="20"/>
                <w:szCs w:val="20"/>
              </w:rPr>
              <w:t>学習していた生徒も見受けられたが、</w:t>
            </w:r>
            <w:r w:rsidR="00794514" w:rsidRPr="00621305">
              <w:rPr>
                <w:rFonts w:ascii="ＭＳ 明朝" w:hAnsi="ＭＳ 明朝" w:hint="eastAsia"/>
                <w:sz w:val="20"/>
                <w:szCs w:val="20"/>
              </w:rPr>
              <w:t>今少し工夫がいる</w:t>
            </w:r>
            <w:r w:rsidRPr="00621305">
              <w:rPr>
                <w:rFonts w:ascii="ＭＳ 明朝" w:hAnsi="ＭＳ 明朝" w:hint="eastAsia"/>
                <w:sz w:val="20"/>
                <w:szCs w:val="20"/>
              </w:rPr>
              <w:t>のではないか</w:t>
            </w:r>
            <w:r w:rsidR="00794514" w:rsidRPr="00621305">
              <w:rPr>
                <w:rFonts w:ascii="ＭＳ 明朝" w:hAnsi="ＭＳ 明朝" w:hint="eastAsia"/>
                <w:sz w:val="20"/>
                <w:szCs w:val="20"/>
              </w:rPr>
              <w:t>。学び合い、教え合いの授業の方向はいい</w:t>
            </w:r>
            <w:r w:rsidRPr="00621305">
              <w:rPr>
                <w:rFonts w:ascii="ＭＳ 明朝" w:hAnsi="ＭＳ 明朝" w:hint="eastAsia"/>
                <w:sz w:val="20"/>
                <w:szCs w:val="20"/>
              </w:rPr>
              <w:t>と思うが</w:t>
            </w:r>
            <w:r w:rsidR="00794514" w:rsidRPr="00621305">
              <w:rPr>
                <w:rFonts w:ascii="ＭＳ 明朝" w:hAnsi="ＭＳ 明朝" w:hint="eastAsia"/>
                <w:sz w:val="20"/>
                <w:szCs w:val="20"/>
              </w:rPr>
              <w:t>。</w:t>
            </w:r>
          </w:p>
          <w:p w14:paraId="07A17FAA" w14:textId="4E0157AE" w:rsidR="00A714B5" w:rsidRPr="00621305" w:rsidRDefault="00A714B5" w:rsidP="00794514">
            <w:pPr>
              <w:ind w:left="200" w:hangingChars="100" w:hanging="200"/>
              <w:jc w:val="left"/>
              <w:rPr>
                <w:rFonts w:ascii="ＭＳ 明朝" w:hAnsi="ＭＳ 明朝"/>
                <w:sz w:val="20"/>
                <w:szCs w:val="20"/>
              </w:rPr>
            </w:pPr>
          </w:p>
          <w:p w14:paraId="504A6B59" w14:textId="7182DAA5" w:rsidR="00A714B5" w:rsidRPr="00621305" w:rsidRDefault="00A714B5"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〇</w:t>
            </w:r>
            <w:r w:rsidR="00505A51" w:rsidRPr="00621305">
              <w:rPr>
                <w:rFonts w:ascii="ＭＳ 明朝" w:hAnsi="ＭＳ 明朝" w:hint="eastAsia"/>
                <w:sz w:val="20"/>
                <w:szCs w:val="20"/>
              </w:rPr>
              <w:t>提言「</w:t>
            </w:r>
            <w:r w:rsidRPr="00621305">
              <w:rPr>
                <w:rFonts w:ascii="ＭＳ 明朝" w:hAnsi="ＭＳ 明朝" w:hint="eastAsia"/>
                <w:sz w:val="20"/>
                <w:szCs w:val="20"/>
              </w:rPr>
              <w:t>部活動が盛んな進学をめざす総合学科としての展望</w:t>
            </w:r>
          </w:p>
          <w:p w14:paraId="3A6C3431" w14:textId="5F2DF893" w:rsidR="00A714B5" w:rsidRPr="00621305" w:rsidRDefault="00A714B5"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 xml:space="preserve">　　</w:t>
            </w:r>
            <w:r w:rsidR="00505A51" w:rsidRPr="00621305">
              <w:rPr>
                <w:rFonts w:ascii="ＭＳ 明朝" w:hAnsi="ＭＳ 明朝" w:hint="eastAsia"/>
                <w:sz w:val="20"/>
                <w:szCs w:val="20"/>
              </w:rPr>
              <w:t xml:space="preserve">　　　</w:t>
            </w:r>
            <w:r w:rsidRPr="00621305">
              <w:rPr>
                <w:rFonts w:ascii="ＭＳ 明朝" w:hAnsi="ＭＳ 明朝" w:hint="eastAsia"/>
                <w:sz w:val="20"/>
                <w:szCs w:val="20"/>
              </w:rPr>
              <w:t>～自走化による「家庭学習時間</w:t>
            </w:r>
            <w:r w:rsidR="00621305" w:rsidRPr="00621305">
              <w:rPr>
                <w:rFonts w:ascii="ＭＳ 明朝" w:hAnsi="ＭＳ 明朝" w:hint="eastAsia"/>
                <w:sz w:val="20"/>
                <w:szCs w:val="20"/>
              </w:rPr>
              <w:t>０</w:t>
            </w:r>
            <w:r w:rsidRPr="00621305">
              <w:rPr>
                <w:rFonts w:ascii="ＭＳ 明朝" w:hAnsi="ＭＳ 明朝" w:hint="eastAsia"/>
                <w:sz w:val="20"/>
                <w:szCs w:val="20"/>
              </w:rPr>
              <w:t>」からの脱却について～</w:t>
            </w:r>
            <w:r w:rsidR="00505A51" w:rsidRPr="00621305">
              <w:rPr>
                <w:rFonts w:ascii="ＭＳ 明朝" w:hAnsi="ＭＳ 明朝" w:hint="eastAsia"/>
                <w:sz w:val="20"/>
                <w:szCs w:val="20"/>
              </w:rPr>
              <w:t>」</w:t>
            </w:r>
          </w:p>
          <w:p w14:paraId="71D4F8FA" w14:textId="35D637E2" w:rsidR="003B1627" w:rsidRPr="00621305" w:rsidRDefault="003B1627" w:rsidP="003B1627">
            <w:pPr>
              <w:ind w:left="200" w:hangingChars="100" w:hanging="200"/>
              <w:jc w:val="right"/>
              <w:rPr>
                <w:rFonts w:ascii="ＭＳ 明朝" w:hAnsi="ＭＳ 明朝"/>
                <w:sz w:val="20"/>
                <w:szCs w:val="20"/>
              </w:rPr>
            </w:pPr>
            <w:r w:rsidRPr="00621305">
              <w:rPr>
                <w:rFonts w:ascii="ＭＳ 明朝" w:hAnsi="ＭＳ 明朝" w:hint="eastAsia"/>
                <w:sz w:val="20"/>
                <w:szCs w:val="20"/>
              </w:rPr>
              <w:t>（令和</w:t>
            </w:r>
            <w:r w:rsidR="00621305" w:rsidRPr="00621305">
              <w:rPr>
                <w:rFonts w:ascii="ＭＳ 明朝" w:hAnsi="ＭＳ 明朝" w:hint="eastAsia"/>
                <w:sz w:val="20"/>
                <w:szCs w:val="20"/>
              </w:rPr>
              <w:t>４</w:t>
            </w:r>
            <w:r w:rsidRPr="00621305">
              <w:rPr>
                <w:rFonts w:ascii="ＭＳ 明朝" w:hAnsi="ＭＳ 明朝" w:hint="eastAsia"/>
                <w:sz w:val="20"/>
                <w:szCs w:val="20"/>
              </w:rPr>
              <w:t>年度の学校教育自己診断結果を資料として）</w:t>
            </w:r>
          </w:p>
          <w:p w14:paraId="4A5737C7" w14:textId="36FB198D" w:rsidR="0013096F" w:rsidRPr="00621305" w:rsidRDefault="0013096F"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w:t>
            </w:r>
            <w:r w:rsidR="00505A51" w:rsidRPr="00621305">
              <w:rPr>
                <w:rFonts w:ascii="ＭＳ 明朝" w:hAnsi="ＭＳ 明朝" w:hint="eastAsia"/>
                <w:sz w:val="20"/>
                <w:szCs w:val="20"/>
              </w:rPr>
              <w:t>家庭学習時間とは、授業外の自主的学習時間のことで、学校での放課後自習も含むもの。</w:t>
            </w:r>
          </w:p>
          <w:p w14:paraId="5A0FFB4E" w14:textId="210A8BA3" w:rsidR="00505A51" w:rsidRPr="00621305" w:rsidRDefault="00505A51"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・進路選択</w:t>
            </w:r>
            <w:r w:rsidR="00514E4A" w:rsidRPr="00621305">
              <w:rPr>
                <w:rFonts w:ascii="ＭＳ 明朝" w:hAnsi="ＭＳ 明朝" w:hint="eastAsia"/>
                <w:sz w:val="20"/>
                <w:szCs w:val="20"/>
              </w:rPr>
              <w:t>、進路</w:t>
            </w:r>
            <w:r w:rsidRPr="00621305">
              <w:rPr>
                <w:rFonts w:ascii="ＭＳ 明朝" w:hAnsi="ＭＳ 明朝" w:hint="eastAsia"/>
                <w:sz w:val="20"/>
                <w:szCs w:val="20"/>
              </w:rPr>
              <w:t>決定に向けて生徒の意識を高めていくこと。すなわち、拙速な進路決定を避け、最後まで努力して、第一志望に合格してくること</w:t>
            </w:r>
            <w:r w:rsidR="00514E4A" w:rsidRPr="00621305">
              <w:rPr>
                <w:rFonts w:ascii="ＭＳ 明朝" w:hAnsi="ＭＳ 明朝" w:hint="eastAsia"/>
                <w:sz w:val="20"/>
                <w:szCs w:val="20"/>
              </w:rPr>
              <w:t>が必要</w:t>
            </w:r>
            <w:r w:rsidRPr="00621305">
              <w:rPr>
                <w:rFonts w:ascii="ＭＳ 明朝" w:hAnsi="ＭＳ 明朝" w:hint="eastAsia"/>
                <w:sz w:val="20"/>
                <w:szCs w:val="20"/>
              </w:rPr>
              <w:t>。</w:t>
            </w:r>
          </w:p>
          <w:p w14:paraId="156887C5" w14:textId="71B224E8" w:rsidR="00505A51" w:rsidRPr="00621305" w:rsidRDefault="00505A51"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・家庭学習時間</w:t>
            </w:r>
            <w:r w:rsidR="00621305" w:rsidRPr="00621305">
              <w:rPr>
                <w:rFonts w:ascii="ＭＳ 明朝" w:hAnsi="ＭＳ 明朝" w:hint="eastAsia"/>
                <w:sz w:val="20"/>
                <w:szCs w:val="20"/>
              </w:rPr>
              <w:t>０</w:t>
            </w:r>
            <w:r w:rsidRPr="00621305">
              <w:rPr>
                <w:rFonts w:ascii="ＭＳ 明朝" w:hAnsi="ＭＳ 明朝" w:hint="eastAsia"/>
                <w:sz w:val="20"/>
                <w:szCs w:val="20"/>
              </w:rPr>
              <w:t>からの脱却の目的は、学習の強制から自走化へと転換していくこと。</w:t>
            </w:r>
            <w:r w:rsidR="00621305" w:rsidRPr="00621305">
              <w:rPr>
                <w:rFonts w:ascii="ＭＳ 明朝" w:hAnsi="ＭＳ 明朝" w:hint="eastAsia"/>
                <w:sz w:val="20"/>
                <w:szCs w:val="20"/>
              </w:rPr>
              <w:t>１</w:t>
            </w:r>
            <w:r w:rsidRPr="00621305">
              <w:rPr>
                <w:rFonts w:ascii="ＭＳ 明朝" w:hAnsi="ＭＳ 明朝" w:hint="eastAsia"/>
                <w:sz w:val="20"/>
                <w:szCs w:val="20"/>
              </w:rPr>
              <w:t>年次は学校が生徒の背中を押し、</w:t>
            </w:r>
            <w:r w:rsidR="00621305" w:rsidRPr="00621305">
              <w:rPr>
                <w:rFonts w:ascii="ＭＳ 明朝" w:hAnsi="ＭＳ 明朝" w:hint="eastAsia"/>
                <w:sz w:val="20"/>
                <w:szCs w:val="20"/>
              </w:rPr>
              <w:t>２</w:t>
            </w:r>
            <w:r w:rsidRPr="00621305">
              <w:rPr>
                <w:rFonts w:ascii="ＭＳ 明朝" w:hAnsi="ＭＳ 明朝" w:hint="eastAsia"/>
                <w:sz w:val="20"/>
                <w:szCs w:val="20"/>
              </w:rPr>
              <w:t>・</w:t>
            </w:r>
            <w:r w:rsidR="00621305" w:rsidRPr="00621305">
              <w:rPr>
                <w:rFonts w:ascii="ＭＳ 明朝" w:hAnsi="ＭＳ 明朝" w:hint="eastAsia"/>
                <w:sz w:val="20"/>
                <w:szCs w:val="20"/>
              </w:rPr>
              <w:t>３</w:t>
            </w:r>
            <w:r w:rsidRPr="00621305">
              <w:rPr>
                <w:rFonts w:ascii="ＭＳ 明朝" w:hAnsi="ＭＳ 明朝" w:hint="eastAsia"/>
                <w:sz w:val="20"/>
                <w:szCs w:val="20"/>
              </w:rPr>
              <w:t>年次になれば自分で頑張っていける仕組みの構築が必要。</w:t>
            </w:r>
          </w:p>
          <w:p w14:paraId="1FB9ACC4" w14:textId="677F1DC6" w:rsidR="00505A51" w:rsidRPr="00621305" w:rsidRDefault="00505A51"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・学校内自習室の整備、</w:t>
            </w:r>
            <w:r w:rsidR="00514E4A" w:rsidRPr="00621305">
              <w:rPr>
                <w:rFonts w:ascii="ＭＳ 明朝" w:hAnsi="ＭＳ 明朝" w:hint="eastAsia"/>
                <w:sz w:val="20"/>
                <w:szCs w:val="20"/>
              </w:rPr>
              <w:t>学習支援クラウドサービスの活用、データ化による学力の可視化も一つの方策か。</w:t>
            </w:r>
          </w:p>
          <w:p w14:paraId="12A62EC4" w14:textId="635D846E" w:rsidR="00514E4A" w:rsidRPr="00621305" w:rsidRDefault="00514E4A"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・入学時から進路決定までの進路実現に向けたストーリーを描きながら、家庭学習時間増を睨んだ学習</w:t>
            </w:r>
            <w:r w:rsidR="00585EC0" w:rsidRPr="00621305">
              <w:rPr>
                <w:rFonts w:ascii="ＭＳ 明朝" w:hAnsi="ＭＳ 明朝" w:hint="eastAsia"/>
                <w:sz w:val="20"/>
                <w:szCs w:val="20"/>
              </w:rPr>
              <w:t>活動</w:t>
            </w:r>
            <w:r w:rsidRPr="00621305">
              <w:rPr>
                <w:rFonts w:ascii="ＭＳ 明朝" w:hAnsi="ＭＳ 明朝" w:hint="eastAsia"/>
                <w:sz w:val="20"/>
                <w:szCs w:val="20"/>
              </w:rPr>
              <w:t>の</w:t>
            </w:r>
            <w:r w:rsidR="00585EC0" w:rsidRPr="00621305">
              <w:rPr>
                <w:rFonts w:ascii="ＭＳ 明朝" w:hAnsi="ＭＳ 明朝" w:hint="eastAsia"/>
                <w:sz w:val="20"/>
                <w:szCs w:val="20"/>
              </w:rPr>
              <w:t>充実への軌道をつくっていくべき。</w:t>
            </w:r>
          </w:p>
          <w:p w14:paraId="0CE319B6" w14:textId="2CAA1880" w:rsidR="00585EC0" w:rsidRPr="00621305" w:rsidRDefault="00585EC0" w:rsidP="00585EC0">
            <w:pPr>
              <w:ind w:left="200" w:hangingChars="100" w:hanging="200"/>
              <w:jc w:val="left"/>
              <w:rPr>
                <w:rFonts w:ascii="ＭＳ 明朝" w:hAnsi="ＭＳ 明朝"/>
                <w:sz w:val="20"/>
                <w:szCs w:val="20"/>
              </w:rPr>
            </w:pPr>
            <w:r w:rsidRPr="00621305">
              <w:rPr>
                <w:rFonts w:ascii="ＭＳ 明朝" w:hAnsi="ＭＳ 明朝" w:hint="eastAsia"/>
                <w:sz w:val="20"/>
                <w:szCs w:val="20"/>
              </w:rPr>
              <w:t>・学校教育自己診断のほとんどの項目が</w:t>
            </w:r>
            <w:r w:rsidR="00621305" w:rsidRPr="00621305">
              <w:rPr>
                <w:rFonts w:ascii="ＭＳ 明朝" w:hAnsi="ＭＳ 明朝"/>
                <w:sz w:val="20"/>
                <w:szCs w:val="20"/>
              </w:rPr>
              <w:t>80</w:t>
            </w:r>
            <w:r w:rsidRPr="00621305">
              <w:rPr>
                <w:rFonts w:ascii="ＭＳ 明朝" w:hAnsi="ＭＳ 明朝" w:hint="eastAsia"/>
                <w:sz w:val="20"/>
                <w:szCs w:val="20"/>
              </w:rPr>
              <w:t>％を超えている。生徒が本校に入学して良かったと考えているということ。学校の地道な努力が結果に出ている。家庭学習時間については、中学校においても大きな課題。教員が意識して学習課題の質と量をしっかり考えて提示しないと効果が上がらない。</w:t>
            </w:r>
          </w:p>
          <w:p w14:paraId="55673E67" w14:textId="382DE4D3" w:rsidR="00585EC0" w:rsidRPr="00621305" w:rsidRDefault="00585EC0" w:rsidP="00585EC0">
            <w:pPr>
              <w:ind w:left="200" w:hangingChars="100" w:hanging="200"/>
              <w:jc w:val="left"/>
              <w:rPr>
                <w:rFonts w:ascii="ＭＳ 明朝" w:hAnsi="ＭＳ 明朝"/>
                <w:sz w:val="20"/>
                <w:szCs w:val="20"/>
              </w:rPr>
            </w:pPr>
            <w:r w:rsidRPr="00621305">
              <w:rPr>
                <w:rFonts w:ascii="ＭＳ 明朝" w:hAnsi="ＭＳ 明朝" w:hint="eastAsia"/>
                <w:sz w:val="20"/>
                <w:szCs w:val="20"/>
              </w:rPr>
              <w:t>・学校教育自己診断で</w:t>
            </w:r>
            <w:r w:rsidR="00621305" w:rsidRPr="00621305">
              <w:rPr>
                <w:rFonts w:ascii="ＭＳ 明朝" w:hAnsi="ＭＳ 明朝"/>
                <w:sz w:val="20"/>
                <w:szCs w:val="20"/>
              </w:rPr>
              <w:t>60</w:t>
            </w:r>
            <w:r w:rsidRPr="00621305">
              <w:rPr>
                <w:rFonts w:ascii="ＭＳ 明朝" w:hAnsi="ＭＳ 明朝" w:hint="eastAsia"/>
                <w:sz w:val="20"/>
                <w:szCs w:val="20"/>
              </w:rPr>
              <w:t>％台ぐらいの項目が学校の弱いところ考えればよいか。</w:t>
            </w:r>
            <w:r w:rsidR="00E90D8A" w:rsidRPr="00621305">
              <w:rPr>
                <w:rFonts w:ascii="ＭＳ 明朝" w:hAnsi="ＭＳ 明朝" w:hint="eastAsia"/>
                <w:sz w:val="20"/>
                <w:szCs w:val="20"/>
              </w:rPr>
              <w:t>第三者的視点を持った総合能力のある人材を育てることが大事。</w:t>
            </w:r>
          </w:p>
          <w:p w14:paraId="506A0E4E" w14:textId="62DB317B" w:rsidR="00A714B5" w:rsidRPr="00621305" w:rsidRDefault="00E90D8A"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・学校の施設・設備の充実や生徒の困り感への丁寧な対応などにポイントが高いのは、保護者との学校へのイメージと合致している。</w:t>
            </w:r>
          </w:p>
          <w:p w14:paraId="0E0634FF" w14:textId="5377AE6E" w:rsidR="00E90D8A" w:rsidRPr="00621305" w:rsidRDefault="00E90D8A"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部活動と家庭学習とが両立できるのか疑問だったが、時間管理も含めた自己コントロール力が養われて、部活動参加者の方が自主的学習時間の長いことが分かり驚いている。部活動で培う力を学習へということ</w:t>
            </w:r>
            <w:r w:rsidR="00B24EBF" w:rsidRPr="00621305">
              <w:rPr>
                <w:rFonts w:ascii="ＭＳ 明朝" w:hAnsi="ＭＳ 明朝" w:hint="eastAsia"/>
                <w:sz w:val="20"/>
                <w:szCs w:val="20"/>
              </w:rPr>
              <w:t>だと理解した</w:t>
            </w:r>
            <w:r w:rsidRPr="00621305">
              <w:rPr>
                <w:rFonts w:ascii="ＭＳ 明朝" w:hAnsi="ＭＳ 明朝" w:hint="eastAsia"/>
                <w:sz w:val="20"/>
                <w:szCs w:val="20"/>
              </w:rPr>
              <w:t>。</w:t>
            </w:r>
          </w:p>
          <w:p w14:paraId="07919A24" w14:textId="77777777" w:rsidR="003B1627" w:rsidRPr="00621305" w:rsidRDefault="00B24EBF"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w:t>
            </w:r>
            <w:r w:rsidR="003B1627" w:rsidRPr="00621305">
              <w:rPr>
                <w:rFonts w:ascii="ＭＳ 明朝" w:hAnsi="ＭＳ 明朝" w:hint="eastAsia"/>
                <w:sz w:val="20"/>
                <w:szCs w:val="20"/>
              </w:rPr>
              <w:t>アンケート結果に生徒と教員との乖離が見える。教員の自己評価だけが高い項目は自己満足に陥ることが危惧される。生徒の評価への寄り添いが必要。</w:t>
            </w:r>
          </w:p>
          <w:p w14:paraId="444AA549" w14:textId="2D61EC03" w:rsidR="00E90D8A" w:rsidRPr="00621305" w:rsidRDefault="003B1627" w:rsidP="00794514">
            <w:pPr>
              <w:ind w:left="200" w:hangingChars="100" w:hanging="200"/>
              <w:jc w:val="left"/>
              <w:rPr>
                <w:rFonts w:ascii="ＭＳ 明朝" w:hAnsi="ＭＳ 明朝"/>
                <w:sz w:val="20"/>
                <w:szCs w:val="20"/>
              </w:rPr>
            </w:pPr>
            <w:r w:rsidRPr="00621305">
              <w:rPr>
                <w:rFonts w:ascii="ＭＳ 明朝" w:hAnsi="ＭＳ 明朝" w:hint="eastAsia"/>
                <w:sz w:val="20"/>
                <w:szCs w:val="20"/>
              </w:rPr>
              <w:t>・家庭学習時間の問題は、</w:t>
            </w:r>
            <w:r w:rsidR="007A27B2" w:rsidRPr="00621305">
              <w:rPr>
                <w:rFonts w:ascii="ＭＳ 明朝" w:hAnsi="ＭＳ 明朝" w:hint="eastAsia"/>
                <w:sz w:val="20"/>
                <w:szCs w:val="20"/>
              </w:rPr>
              <w:t>生徒が家庭等で自主的に課題をやらざるを得ない授業内容へと、教員が授業を工夫し転換していかなければならない。</w:t>
            </w:r>
          </w:p>
          <w:p w14:paraId="50C64C72" w14:textId="724611D8" w:rsidR="0037788A" w:rsidRPr="00621305" w:rsidRDefault="0037788A" w:rsidP="0037788A">
            <w:pPr>
              <w:ind w:left="200" w:hangingChars="100" w:hanging="200"/>
              <w:jc w:val="left"/>
              <w:rPr>
                <w:rFonts w:ascii="ＭＳ 明朝" w:hAnsi="ＭＳ 明朝"/>
                <w:color w:val="FF0000"/>
                <w:sz w:val="20"/>
                <w:szCs w:val="20"/>
              </w:rPr>
            </w:pPr>
          </w:p>
          <w:p w14:paraId="052773D9" w14:textId="77777777" w:rsidR="00A400F6" w:rsidRPr="00621305" w:rsidRDefault="00A400F6" w:rsidP="0037788A">
            <w:pPr>
              <w:ind w:left="200" w:hangingChars="100" w:hanging="200"/>
              <w:jc w:val="left"/>
              <w:rPr>
                <w:rFonts w:ascii="ＭＳ 明朝" w:hAnsi="ＭＳ 明朝"/>
                <w:color w:val="FF0000"/>
                <w:sz w:val="20"/>
                <w:szCs w:val="20"/>
              </w:rPr>
            </w:pPr>
          </w:p>
          <w:p w14:paraId="626F9D02" w14:textId="460A8E1D" w:rsidR="00E61591" w:rsidRPr="00621305" w:rsidRDefault="0037788A" w:rsidP="00E61591">
            <w:pPr>
              <w:ind w:left="200" w:hangingChars="100" w:hanging="200"/>
              <w:jc w:val="left"/>
              <w:rPr>
                <w:rFonts w:ascii="ＭＳ 明朝" w:hAnsi="ＭＳ 明朝"/>
                <w:sz w:val="20"/>
                <w:szCs w:val="20"/>
              </w:rPr>
            </w:pPr>
            <w:r w:rsidRPr="00621305">
              <w:rPr>
                <w:rFonts w:ascii="ＭＳ 明朝" w:hAnsi="ＭＳ 明朝" w:hint="eastAsia"/>
                <w:sz w:val="20"/>
                <w:szCs w:val="20"/>
              </w:rPr>
              <w:t>〔第</w:t>
            </w:r>
            <w:r w:rsidR="00621305" w:rsidRPr="00621305">
              <w:rPr>
                <w:rFonts w:ascii="ＭＳ 明朝" w:hAnsi="ＭＳ 明朝" w:hint="eastAsia"/>
                <w:sz w:val="20"/>
                <w:szCs w:val="20"/>
              </w:rPr>
              <w:t>３</w:t>
            </w:r>
            <w:r w:rsidRPr="00621305">
              <w:rPr>
                <w:rFonts w:ascii="ＭＳ 明朝" w:hAnsi="ＭＳ 明朝" w:hint="eastAsia"/>
                <w:sz w:val="20"/>
                <w:szCs w:val="20"/>
              </w:rPr>
              <w:t>回〕</w:t>
            </w:r>
            <w:r w:rsidR="00621305" w:rsidRPr="00621305">
              <w:rPr>
                <w:rFonts w:ascii="ＭＳ 明朝" w:hAnsi="ＭＳ 明朝" w:hint="eastAsia"/>
                <w:sz w:val="20"/>
                <w:szCs w:val="20"/>
              </w:rPr>
              <w:t>３</w:t>
            </w:r>
            <w:r w:rsidRPr="00621305">
              <w:rPr>
                <w:rFonts w:ascii="ＭＳ 明朝" w:hAnsi="ＭＳ 明朝" w:hint="eastAsia"/>
                <w:sz w:val="20"/>
                <w:szCs w:val="20"/>
              </w:rPr>
              <w:t>月</w:t>
            </w:r>
            <w:r w:rsidR="00621305" w:rsidRPr="00621305">
              <w:rPr>
                <w:rFonts w:ascii="ＭＳ 明朝" w:hAnsi="ＭＳ 明朝"/>
                <w:sz w:val="20"/>
                <w:szCs w:val="20"/>
              </w:rPr>
              <w:t>23</w:t>
            </w:r>
            <w:r w:rsidR="002975C7" w:rsidRPr="00621305">
              <w:rPr>
                <w:rFonts w:ascii="ＭＳ 明朝" w:hAnsi="ＭＳ 明朝" w:hint="eastAsia"/>
                <w:sz w:val="20"/>
                <w:szCs w:val="20"/>
              </w:rPr>
              <w:t>日（木）</w:t>
            </w:r>
          </w:p>
          <w:p w14:paraId="2C16C8D0" w14:textId="1F815618" w:rsidR="00AE2843" w:rsidRPr="00621305" w:rsidRDefault="00A21298"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〇</w:t>
            </w:r>
            <w:r w:rsidR="00734AAF" w:rsidRPr="00621305">
              <w:rPr>
                <w:rFonts w:ascii="ＭＳ 明朝" w:hAnsi="ＭＳ 明朝" w:hint="eastAsia"/>
                <w:sz w:val="20"/>
                <w:szCs w:val="20"/>
              </w:rPr>
              <w:t>令和</w:t>
            </w:r>
            <w:r w:rsidR="00621305" w:rsidRPr="00621305">
              <w:rPr>
                <w:rFonts w:ascii="ＭＳ 明朝" w:hAnsi="ＭＳ 明朝" w:hint="eastAsia"/>
                <w:sz w:val="20"/>
                <w:szCs w:val="20"/>
              </w:rPr>
              <w:t>４</w:t>
            </w:r>
            <w:r w:rsidR="00734AAF" w:rsidRPr="00621305">
              <w:rPr>
                <w:rFonts w:ascii="ＭＳ 明朝" w:hAnsi="ＭＳ 明朝" w:hint="eastAsia"/>
                <w:sz w:val="20"/>
                <w:szCs w:val="20"/>
              </w:rPr>
              <w:t>年度学校教育自己診断について</w:t>
            </w:r>
          </w:p>
          <w:p w14:paraId="743CA0A2" w14:textId="50F0716C" w:rsidR="00734AAF" w:rsidRPr="00621305" w:rsidRDefault="00734AAF"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・「部活動の盛んな進学をめざす総合学科」の中心的コンセプトである「</w:t>
            </w:r>
            <w:r w:rsidR="0094011B" w:rsidRPr="00621305">
              <w:rPr>
                <w:rFonts w:ascii="ＭＳ 明朝" w:hAnsi="ＭＳ 明朝" w:hint="eastAsia"/>
                <w:sz w:val="20"/>
                <w:szCs w:val="20"/>
              </w:rPr>
              <w:t>部活動が盛ん</w:t>
            </w:r>
            <w:r w:rsidRPr="00621305">
              <w:rPr>
                <w:rFonts w:ascii="ＭＳ 明朝" w:hAnsi="ＭＳ 明朝" w:hint="eastAsia"/>
                <w:sz w:val="20"/>
                <w:szCs w:val="20"/>
              </w:rPr>
              <w:t>」</w:t>
            </w:r>
            <w:r w:rsidR="0094011B" w:rsidRPr="00621305">
              <w:rPr>
                <w:rFonts w:ascii="ＭＳ 明朝" w:hAnsi="ＭＳ 明朝" w:hint="eastAsia"/>
                <w:sz w:val="20"/>
                <w:szCs w:val="20"/>
              </w:rPr>
              <w:t>と「進学をめざす」とを「総合学科」で結ぶ意義の確認と、相互に関連付けた取組み効果を考えることが大切だ。</w:t>
            </w:r>
          </w:p>
          <w:p w14:paraId="1FAD749A" w14:textId="026AEBB8" w:rsidR="0094011B" w:rsidRPr="00621305" w:rsidRDefault="0094011B"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w:t>
            </w:r>
            <w:r w:rsidR="00621305" w:rsidRPr="00621305">
              <w:rPr>
                <w:rFonts w:ascii="ＭＳ 明朝" w:hAnsi="ＭＳ 明朝" w:hint="eastAsia"/>
                <w:sz w:val="20"/>
                <w:szCs w:val="20"/>
              </w:rPr>
              <w:t>２</w:t>
            </w:r>
            <w:r w:rsidRPr="00621305">
              <w:rPr>
                <w:rFonts w:ascii="ＭＳ 明朝" w:hAnsi="ＭＳ 明朝" w:hint="eastAsia"/>
                <w:sz w:val="20"/>
                <w:szCs w:val="20"/>
              </w:rPr>
              <w:t>％以上の上昇がある項目が昨年度に比べてかなり多くなっている。生徒、保護者、教職員にそれぞれにおける分析、または、関連させての考察が必要だ。</w:t>
            </w:r>
          </w:p>
          <w:p w14:paraId="6B45874E" w14:textId="154A872A" w:rsidR="000A0EFB" w:rsidRPr="00621305" w:rsidRDefault="000A0EFB"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・家庭学習に関する項目において、生徒と教職員の数値に差がみられる。家庭学習の定義と内容についての共通理解が必要だ。「家庭学習とは」のイメージを統一すべき。</w:t>
            </w:r>
          </w:p>
          <w:p w14:paraId="048375A5" w14:textId="32826A12" w:rsidR="000A0EFB" w:rsidRPr="00621305" w:rsidRDefault="000A0EFB"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・筆問項目についても、より具体的で、より丁寧な文言にして、回答の幅がったりぶれたりしないように工夫すべき。</w:t>
            </w:r>
          </w:p>
          <w:p w14:paraId="502BF713" w14:textId="1D527AD7" w:rsidR="000A0EFB" w:rsidRPr="00621305" w:rsidRDefault="000A0EFB"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lastRenderedPageBreak/>
              <w:t>・家庭学習課題の量と質の調整が必要だ。</w:t>
            </w:r>
          </w:p>
          <w:p w14:paraId="003F4A06" w14:textId="34E4471D" w:rsidR="000A0EFB" w:rsidRPr="00621305" w:rsidRDefault="000A0EFB"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・「学校は</w:t>
            </w:r>
            <w:r w:rsidR="00621305" w:rsidRPr="00621305">
              <w:rPr>
                <w:rFonts w:ascii="ＭＳ 明朝" w:hAnsi="ＭＳ 明朝" w:hint="eastAsia"/>
                <w:sz w:val="20"/>
                <w:szCs w:val="20"/>
              </w:rPr>
              <w:t>１</w:t>
            </w:r>
            <w:r w:rsidRPr="00621305">
              <w:rPr>
                <w:rFonts w:ascii="ＭＳ 明朝" w:hAnsi="ＭＳ 明朝" w:hint="eastAsia"/>
                <w:sz w:val="20"/>
                <w:szCs w:val="20"/>
              </w:rPr>
              <w:t>人</w:t>
            </w:r>
            <w:r w:rsidR="00621305" w:rsidRPr="00621305">
              <w:rPr>
                <w:rFonts w:ascii="ＭＳ 明朝" w:hAnsi="ＭＳ 明朝" w:hint="eastAsia"/>
                <w:sz w:val="20"/>
                <w:szCs w:val="20"/>
              </w:rPr>
              <w:t>１</w:t>
            </w:r>
            <w:r w:rsidRPr="00621305">
              <w:rPr>
                <w:rFonts w:ascii="ＭＳ 明朝" w:hAnsi="ＭＳ 明朝" w:hint="eastAsia"/>
                <w:sz w:val="20"/>
                <w:szCs w:val="20"/>
              </w:rPr>
              <w:t>台端末を効果的に活用している」について、主語は「生徒」</w:t>
            </w:r>
            <w:r w:rsidR="000D7CF8" w:rsidRPr="00621305">
              <w:rPr>
                <w:rFonts w:ascii="ＭＳ 明朝" w:hAnsi="ＭＳ 明朝" w:hint="eastAsia"/>
                <w:sz w:val="20"/>
                <w:szCs w:val="20"/>
              </w:rPr>
              <w:t>か</w:t>
            </w:r>
            <w:r w:rsidRPr="00621305">
              <w:rPr>
                <w:rFonts w:ascii="ＭＳ 明朝" w:hAnsi="ＭＳ 明朝" w:hint="eastAsia"/>
                <w:sz w:val="20"/>
                <w:szCs w:val="20"/>
              </w:rPr>
              <w:t>「学校」</w:t>
            </w:r>
            <w:r w:rsidR="000D7CF8" w:rsidRPr="00621305">
              <w:rPr>
                <w:rFonts w:ascii="ＭＳ 明朝" w:hAnsi="ＭＳ 明朝" w:hint="eastAsia"/>
                <w:sz w:val="20"/>
                <w:szCs w:val="20"/>
              </w:rPr>
              <w:t>か、どちらなのか。回答者の受け止め方によって結果が異なるのではないか。</w:t>
            </w:r>
          </w:p>
          <w:p w14:paraId="28A74FD0" w14:textId="62CC2F73" w:rsidR="000D7CF8" w:rsidRPr="00621305" w:rsidRDefault="000D7CF8"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・同じく、生徒の数値と保護者の数値に差がみられるが、なぜか。端末の授業中での使用と、帰宅後の家庭での使用との違いが数値の差として表れているのではないか。</w:t>
            </w:r>
          </w:p>
          <w:p w14:paraId="4E452DDC" w14:textId="6A0EF903" w:rsidR="000D7CF8" w:rsidRPr="00621305" w:rsidRDefault="000D7CF8" w:rsidP="0037788A">
            <w:pPr>
              <w:ind w:left="200" w:hangingChars="100" w:hanging="200"/>
              <w:jc w:val="left"/>
              <w:rPr>
                <w:rFonts w:ascii="ＭＳ 明朝" w:hAnsi="ＭＳ 明朝"/>
                <w:sz w:val="20"/>
                <w:szCs w:val="20"/>
              </w:rPr>
            </w:pPr>
            <w:r w:rsidRPr="00621305">
              <w:rPr>
                <w:rFonts w:ascii="ＭＳ 明朝" w:hAnsi="ＭＳ 明朝" w:hint="eastAsia"/>
                <w:sz w:val="20"/>
                <w:szCs w:val="20"/>
              </w:rPr>
              <w:t>・生徒「授業以外での学習時間は</w:t>
            </w:r>
            <w:r w:rsidR="00621305" w:rsidRPr="00621305">
              <w:rPr>
                <w:rFonts w:ascii="ＭＳ 明朝" w:hAnsi="ＭＳ 明朝" w:hint="eastAsia"/>
                <w:sz w:val="20"/>
                <w:szCs w:val="20"/>
              </w:rPr>
              <w:t>１</w:t>
            </w:r>
            <w:r w:rsidRPr="00621305">
              <w:rPr>
                <w:rFonts w:ascii="ＭＳ 明朝" w:hAnsi="ＭＳ 明朝" w:hint="eastAsia"/>
                <w:sz w:val="20"/>
                <w:szCs w:val="20"/>
              </w:rPr>
              <w:t>日平均</w:t>
            </w:r>
            <w:r w:rsidR="00621305" w:rsidRPr="00621305">
              <w:rPr>
                <w:rFonts w:ascii="ＭＳ 明朝" w:hAnsi="ＭＳ 明朝" w:hint="eastAsia"/>
                <w:sz w:val="20"/>
                <w:szCs w:val="20"/>
              </w:rPr>
              <w:t>１</w:t>
            </w:r>
            <w:r w:rsidRPr="00621305">
              <w:rPr>
                <w:rFonts w:ascii="ＭＳ 明朝" w:hAnsi="ＭＳ 明朝" w:hint="eastAsia"/>
                <w:sz w:val="20"/>
                <w:szCs w:val="20"/>
              </w:rPr>
              <w:t>時間以上である」と教職員「授業等で自宅学習を促すような指導を工夫している」との数値の差を</w:t>
            </w:r>
            <w:r w:rsidR="00AB3A69" w:rsidRPr="00621305">
              <w:rPr>
                <w:rFonts w:ascii="ＭＳ 明朝" w:hAnsi="ＭＳ 明朝" w:hint="eastAsia"/>
                <w:sz w:val="20"/>
                <w:szCs w:val="20"/>
              </w:rPr>
              <w:t>狭めていくことで、学校課題とその達成のための具体的な取組みが見えてくるのではないか。</w:t>
            </w:r>
          </w:p>
          <w:p w14:paraId="311DA543" w14:textId="77777777" w:rsidR="00AB3A69" w:rsidRPr="00621305" w:rsidRDefault="00AB3A69" w:rsidP="00734AAF">
            <w:pPr>
              <w:ind w:left="200" w:hangingChars="100" w:hanging="200"/>
              <w:jc w:val="left"/>
              <w:rPr>
                <w:rFonts w:ascii="ＭＳ 明朝" w:hAnsi="ＭＳ 明朝"/>
                <w:sz w:val="20"/>
                <w:szCs w:val="20"/>
              </w:rPr>
            </w:pPr>
          </w:p>
          <w:p w14:paraId="7630E09F" w14:textId="2C403122" w:rsidR="00734AAF" w:rsidRPr="00621305" w:rsidRDefault="00734AAF" w:rsidP="00734AAF">
            <w:pPr>
              <w:ind w:left="200" w:hangingChars="100" w:hanging="200"/>
              <w:jc w:val="left"/>
              <w:rPr>
                <w:rFonts w:ascii="ＭＳ 明朝" w:hAnsi="ＭＳ 明朝"/>
                <w:sz w:val="20"/>
                <w:szCs w:val="20"/>
              </w:rPr>
            </w:pPr>
            <w:r w:rsidRPr="00621305">
              <w:rPr>
                <w:rFonts w:ascii="ＭＳ 明朝" w:hAnsi="ＭＳ 明朝" w:hint="eastAsia"/>
                <w:sz w:val="20"/>
                <w:szCs w:val="20"/>
              </w:rPr>
              <w:t>〇令和</w:t>
            </w:r>
            <w:r w:rsidR="00621305" w:rsidRPr="00621305">
              <w:rPr>
                <w:rFonts w:ascii="ＭＳ 明朝" w:hAnsi="ＭＳ 明朝" w:hint="eastAsia"/>
                <w:sz w:val="20"/>
                <w:szCs w:val="20"/>
              </w:rPr>
              <w:t>４</w:t>
            </w:r>
            <w:r w:rsidRPr="00621305">
              <w:rPr>
                <w:rFonts w:ascii="ＭＳ 明朝" w:hAnsi="ＭＳ 明朝" w:hint="eastAsia"/>
                <w:sz w:val="20"/>
                <w:szCs w:val="20"/>
              </w:rPr>
              <w:t>年度「学校評価」及び令和</w:t>
            </w:r>
            <w:r w:rsidR="00621305" w:rsidRPr="00621305">
              <w:rPr>
                <w:rFonts w:ascii="ＭＳ 明朝" w:hAnsi="ＭＳ 明朝" w:hint="eastAsia"/>
                <w:sz w:val="20"/>
                <w:szCs w:val="20"/>
              </w:rPr>
              <w:t>５</w:t>
            </w:r>
            <w:r w:rsidRPr="00621305">
              <w:rPr>
                <w:rFonts w:ascii="ＭＳ 明朝" w:hAnsi="ＭＳ 明朝" w:hint="eastAsia"/>
                <w:sz w:val="20"/>
                <w:szCs w:val="20"/>
              </w:rPr>
              <w:t>年度「学校経営計画」について</w:t>
            </w:r>
          </w:p>
          <w:p w14:paraId="6742ACA6" w14:textId="2B7BD0D9" w:rsidR="00AB3A69" w:rsidRPr="00621305" w:rsidRDefault="00AB3A69" w:rsidP="00AB3A69">
            <w:pPr>
              <w:ind w:leftChars="100" w:left="210"/>
              <w:jc w:val="left"/>
              <w:rPr>
                <w:rFonts w:ascii="ＭＳ 明朝" w:hAnsi="ＭＳ 明朝"/>
                <w:sz w:val="20"/>
                <w:szCs w:val="20"/>
              </w:rPr>
            </w:pPr>
            <w:r w:rsidRPr="00621305">
              <w:rPr>
                <w:rFonts w:ascii="ＭＳ 明朝" w:hAnsi="ＭＳ 明朝" w:hint="eastAsia"/>
                <w:sz w:val="20"/>
                <w:szCs w:val="20"/>
              </w:rPr>
              <w:t>了承される。</w:t>
            </w:r>
          </w:p>
          <w:p w14:paraId="6198C428" w14:textId="77777777" w:rsidR="00734AAF" w:rsidRPr="00621305" w:rsidRDefault="00734AAF" w:rsidP="00734AAF">
            <w:pPr>
              <w:ind w:left="200" w:hangingChars="100" w:hanging="200"/>
              <w:jc w:val="left"/>
              <w:rPr>
                <w:rFonts w:ascii="ＭＳ 明朝" w:hAnsi="ＭＳ 明朝"/>
                <w:sz w:val="20"/>
                <w:szCs w:val="20"/>
              </w:rPr>
            </w:pPr>
            <w:r w:rsidRPr="00621305">
              <w:rPr>
                <w:rFonts w:ascii="ＭＳ 明朝" w:hAnsi="ＭＳ 明朝" w:hint="eastAsia"/>
                <w:sz w:val="20"/>
                <w:szCs w:val="20"/>
              </w:rPr>
              <w:t>・学校情報の積極的な発信が志願者増の傾向に結び付いているのではないか。</w:t>
            </w:r>
          </w:p>
          <w:p w14:paraId="1F853546" w14:textId="6CBDCCC8" w:rsidR="00734AAF" w:rsidRPr="00621305" w:rsidRDefault="00734AAF" w:rsidP="00734AAF">
            <w:pPr>
              <w:ind w:left="200" w:hangingChars="100" w:hanging="200"/>
              <w:jc w:val="left"/>
              <w:rPr>
                <w:rFonts w:ascii="ＭＳ 明朝" w:hAnsi="ＭＳ 明朝"/>
                <w:color w:val="FF0000"/>
                <w:sz w:val="20"/>
                <w:szCs w:val="20"/>
              </w:rPr>
            </w:pPr>
            <w:r w:rsidRPr="00621305">
              <w:rPr>
                <w:rFonts w:ascii="ＭＳ 明朝" w:hAnsi="ＭＳ 明朝" w:hint="eastAsia"/>
                <w:sz w:val="20"/>
                <w:szCs w:val="20"/>
              </w:rPr>
              <w:t>・「部活動の盛んな進学をめざす総合学科」という、部活動をスローガンにするところが中学生の関心を集めているのではないか。</w:t>
            </w:r>
          </w:p>
        </w:tc>
      </w:tr>
    </w:tbl>
    <w:p w14:paraId="0A507678" w14:textId="77777777" w:rsidR="0086696C" w:rsidRPr="00621305" w:rsidRDefault="0086696C" w:rsidP="0037367C">
      <w:pPr>
        <w:spacing w:line="120" w:lineRule="exact"/>
        <w:ind w:leftChars="-428" w:left="-899"/>
      </w:pPr>
    </w:p>
    <w:p w14:paraId="4BDD8E6B" w14:textId="66EDEAEC" w:rsidR="0086696C" w:rsidRPr="00621305" w:rsidRDefault="00621305" w:rsidP="00B44397">
      <w:pPr>
        <w:ind w:leftChars="-92" w:left="-4" w:hangingChars="90" w:hanging="189"/>
        <w:jc w:val="left"/>
        <w:rPr>
          <w:rFonts w:ascii="ＭＳ 明朝" w:hAnsi="ＭＳ 明朝"/>
          <w:szCs w:val="21"/>
        </w:rPr>
      </w:pPr>
      <w:r w:rsidRPr="00621305">
        <w:rPr>
          <w:rFonts w:ascii="ＭＳ 明朝" w:hAnsi="ＭＳ 明朝" w:hint="eastAsia"/>
          <w:szCs w:val="21"/>
        </w:rPr>
        <w:t>３</w:t>
      </w:r>
      <w:r w:rsidR="0037367C" w:rsidRPr="00621305">
        <w:rPr>
          <w:rFonts w:ascii="ＭＳ 明朝" w:hAnsi="ＭＳ 明朝" w:hint="eastAsia"/>
          <w:szCs w:val="21"/>
        </w:rPr>
        <w:t xml:space="preserve">　</w:t>
      </w:r>
      <w:r w:rsidR="0086696C" w:rsidRPr="00621305">
        <w:rPr>
          <w:rFonts w:ascii="ＭＳ 明朝" w:hAnsi="ＭＳ 明朝" w:hint="eastAsia"/>
          <w:szCs w:val="21"/>
        </w:rPr>
        <w:t>本年度の取組</w:t>
      </w:r>
      <w:r w:rsidR="0037367C" w:rsidRPr="00621305">
        <w:rPr>
          <w:rFonts w:ascii="ＭＳ 明朝" w:hAnsi="ＭＳ 明朝" w:hint="eastAsia"/>
          <w:szCs w:val="21"/>
        </w:rPr>
        <w:t>内容</w:t>
      </w:r>
      <w:r w:rsidR="0086696C" w:rsidRPr="00621305">
        <w:rPr>
          <w:rFonts w:ascii="ＭＳ 明朝" w:hAnsi="ＭＳ 明朝" w:hint="eastAsia"/>
          <w:szCs w:val="21"/>
        </w:rPr>
        <w:t>及び自己評価</w:t>
      </w:r>
    </w:p>
    <w:tbl>
      <w:tblPr>
        <w:tblW w:w="15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195"/>
        <w:gridCol w:w="4677"/>
        <w:gridCol w:w="3971"/>
        <w:gridCol w:w="3856"/>
      </w:tblGrid>
      <w:tr w:rsidR="00897939" w:rsidRPr="00621305" w14:paraId="23BF7680" w14:textId="77777777" w:rsidTr="008F118E">
        <w:trPr>
          <w:trHeight w:val="77"/>
          <w:jc w:val="center"/>
        </w:trPr>
        <w:tc>
          <w:tcPr>
            <w:tcW w:w="918" w:type="dxa"/>
            <w:shd w:val="clear" w:color="auto" w:fill="auto"/>
            <w:tcMar>
              <w:top w:w="85" w:type="dxa"/>
              <w:left w:w="85" w:type="dxa"/>
              <w:bottom w:w="85" w:type="dxa"/>
              <w:right w:w="85" w:type="dxa"/>
            </w:tcMar>
            <w:vAlign w:val="center"/>
          </w:tcPr>
          <w:p w14:paraId="0DAD7AE3" w14:textId="77777777" w:rsidR="00897939" w:rsidRPr="00621305" w:rsidRDefault="00897939" w:rsidP="0054712D">
            <w:pPr>
              <w:spacing w:line="240" w:lineRule="exact"/>
              <w:jc w:val="center"/>
              <w:rPr>
                <w:rFonts w:ascii="ＭＳ 明朝" w:hAnsi="ＭＳ 明朝"/>
                <w:szCs w:val="21"/>
              </w:rPr>
            </w:pPr>
            <w:r w:rsidRPr="00621305">
              <w:rPr>
                <w:rFonts w:ascii="ＭＳ 明朝" w:hAnsi="ＭＳ 明朝" w:hint="eastAsia"/>
                <w:szCs w:val="21"/>
              </w:rPr>
              <w:t>中期的</w:t>
            </w:r>
          </w:p>
          <w:p w14:paraId="53500C0A" w14:textId="77777777" w:rsidR="00897939" w:rsidRPr="00621305" w:rsidRDefault="00897939" w:rsidP="0054712D">
            <w:pPr>
              <w:spacing w:line="240" w:lineRule="exact"/>
              <w:jc w:val="center"/>
              <w:rPr>
                <w:rFonts w:ascii="ＭＳ 明朝" w:hAnsi="ＭＳ 明朝"/>
                <w:spacing w:val="-20"/>
                <w:szCs w:val="21"/>
              </w:rPr>
            </w:pPr>
            <w:r w:rsidRPr="00621305">
              <w:rPr>
                <w:rFonts w:ascii="ＭＳ 明朝" w:hAnsi="ＭＳ 明朝" w:hint="eastAsia"/>
                <w:szCs w:val="21"/>
              </w:rPr>
              <w:t>目標</w:t>
            </w:r>
          </w:p>
        </w:tc>
        <w:tc>
          <w:tcPr>
            <w:tcW w:w="2195" w:type="dxa"/>
            <w:shd w:val="clear" w:color="auto" w:fill="auto"/>
            <w:tcMar>
              <w:top w:w="85" w:type="dxa"/>
              <w:left w:w="85" w:type="dxa"/>
              <w:bottom w:w="85" w:type="dxa"/>
              <w:right w:w="85" w:type="dxa"/>
            </w:tcMar>
            <w:vAlign w:val="center"/>
          </w:tcPr>
          <w:p w14:paraId="40EAB09A" w14:textId="77777777" w:rsidR="00897939" w:rsidRPr="00621305" w:rsidRDefault="00897939" w:rsidP="006B5B51">
            <w:pPr>
              <w:spacing w:line="320" w:lineRule="exact"/>
              <w:jc w:val="center"/>
              <w:rPr>
                <w:rFonts w:ascii="ＭＳ 明朝" w:hAnsi="ＭＳ 明朝"/>
                <w:szCs w:val="21"/>
              </w:rPr>
            </w:pPr>
            <w:r w:rsidRPr="00621305">
              <w:rPr>
                <w:rFonts w:ascii="ＭＳ 明朝" w:hAnsi="ＭＳ 明朝" w:hint="eastAsia"/>
                <w:szCs w:val="21"/>
              </w:rPr>
              <w:t>今年度の重点目標</w:t>
            </w:r>
          </w:p>
        </w:tc>
        <w:tc>
          <w:tcPr>
            <w:tcW w:w="4677" w:type="dxa"/>
            <w:tcBorders>
              <w:right w:val="dashed" w:sz="4" w:space="0" w:color="auto"/>
            </w:tcBorders>
            <w:shd w:val="clear" w:color="auto" w:fill="auto"/>
            <w:tcMar>
              <w:top w:w="85" w:type="dxa"/>
              <w:left w:w="85" w:type="dxa"/>
              <w:bottom w:w="85" w:type="dxa"/>
              <w:right w:w="85" w:type="dxa"/>
            </w:tcMar>
            <w:vAlign w:val="center"/>
          </w:tcPr>
          <w:p w14:paraId="0685DD0A" w14:textId="77777777" w:rsidR="00897939" w:rsidRPr="00621305" w:rsidRDefault="00897939" w:rsidP="006B5B51">
            <w:pPr>
              <w:spacing w:line="320" w:lineRule="exact"/>
              <w:jc w:val="center"/>
              <w:rPr>
                <w:rFonts w:ascii="ＭＳ 明朝" w:hAnsi="ＭＳ 明朝"/>
                <w:szCs w:val="21"/>
              </w:rPr>
            </w:pPr>
            <w:r w:rsidRPr="00621305">
              <w:rPr>
                <w:rFonts w:ascii="ＭＳ 明朝" w:hAnsi="ＭＳ 明朝" w:hint="eastAsia"/>
                <w:szCs w:val="21"/>
              </w:rPr>
              <w:t>具体的な取組計画・内容</w:t>
            </w:r>
          </w:p>
        </w:tc>
        <w:tc>
          <w:tcPr>
            <w:tcW w:w="3971" w:type="dxa"/>
            <w:tcBorders>
              <w:right w:val="dashed" w:sz="4" w:space="0" w:color="auto"/>
            </w:tcBorders>
            <w:tcMar>
              <w:top w:w="85" w:type="dxa"/>
              <w:left w:w="85" w:type="dxa"/>
              <w:bottom w:w="85" w:type="dxa"/>
              <w:right w:w="85" w:type="dxa"/>
            </w:tcMar>
            <w:vAlign w:val="center"/>
          </w:tcPr>
          <w:p w14:paraId="587D7AFC" w14:textId="76F5DD37" w:rsidR="00897939" w:rsidRPr="00621305" w:rsidRDefault="00897939" w:rsidP="006B5B51">
            <w:pPr>
              <w:spacing w:line="320" w:lineRule="exact"/>
              <w:jc w:val="center"/>
              <w:rPr>
                <w:rFonts w:ascii="ＭＳ 明朝" w:hAnsi="ＭＳ 明朝"/>
                <w:szCs w:val="21"/>
              </w:rPr>
            </w:pPr>
            <w:r w:rsidRPr="00621305">
              <w:rPr>
                <w:rFonts w:ascii="ＭＳ 明朝" w:hAnsi="ＭＳ 明朝" w:hint="eastAsia"/>
                <w:szCs w:val="21"/>
              </w:rPr>
              <w:t>評価指標</w:t>
            </w:r>
            <w:r w:rsidR="00AB00E6" w:rsidRPr="00621305">
              <w:rPr>
                <w:rFonts w:ascii="ＭＳ 明朝" w:hAnsi="ＭＳ 明朝" w:hint="eastAsia"/>
                <w:szCs w:val="21"/>
              </w:rPr>
              <w:t>[</w:t>
            </w:r>
            <w:r w:rsidR="00A72BD4" w:rsidRPr="00621305">
              <w:rPr>
                <w:rFonts w:ascii="ＭＳ 明朝" w:hAnsi="ＭＳ 明朝"/>
                <w:szCs w:val="21"/>
              </w:rPr>
              <w:t>R</w:t>
            </w:r>
            <w:r w:rsidR="00621305" w:rsidRPr="00621305">
              <w:rPr>
                <w:rFonts w:ascii="ＭＳ 明朝" w:hAnsi="ＭＳ 明朝" w:hint="eastAsia"/>
                <w:szCs w:val="21"/>
              </w:rPr>
              <w:t>３</w:t>
            </w:r>
            <w:r w:rsidR="00AB00E6" w:rsidRPr="00621305">
              <w:rPr>
                <w:rFonts w:ascii="ＭＳ 明朝" w:hAnsi="ＭＳ 明朝" w:hint="eastAsia"/>
                <w:szCs w:val="21"/>
              </w:rPr>
              <w:t>年度値]</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0E3F1C8" w14:textId="77777777" w:rsidR="00897939" w:rsidRPr="00621305" w:rsidRDefault="00897939" w:rsidP="006B5B51">
            <w:pPr>
              <w:spacing w:line="320" w:lineRule="exact"/>
              <w:jc w:val="center"/>
              <w:rPr>
                <w:rFonts w:ascii="ＭＳ 明朝" w:hAnsi="ＭＳ 明朝"/>
                <w:szCs w:val="21"/>
              </w:rPr>
            </w:pPr>
            <w:r w:rsidRPr="00621305">
              <w:rPr>
                <w:rFonts w:ascii="ＭＳ 明朝" w:hAnsi="ＭＳ 明朝" w:hint="eastAsia"/>
                <w:szCs w:val="21"/>
              </w:rPr>
              <w:t>自己評価</w:t>
            </w:r>
          </w:p>
        </w:tc>
      </w:tr>
      <w:tr w:rsidR="006D1033" w:rsidRPr="00621305" w14:paraId="476449F4" w14:textId="77777777" w:rsidTr="008F118E">
        <w:trPr>
          <w:trHeight w:val="77"/>
          <w:jc w:val="center"/>
        </w:trPr>
        <w:tc>
          <w:tcPr>
            <w:tcW w:w="918" w:type="dxa"/>
            <w:shd w:val="clear" w:color="auto" w:fill="auto"/>
            <w:tcMar>
              <w:top w:w="85" w:type="dxa"/>
              <w:left w:w="85" w:type="dxa"/>
              <w:bottom w:w="85" w:type="dxa"/>
              <w:right w:w="85" w:type="dxa"/>
            </w:tcMar>
            <w:textDirection w:val="tbRlV"/>
            <w:vAlign w:val="center"/>
          </w:tcPr>
          <w:p w14:paraId="0331D51C" w14:textId="77777777" w:rsidR="006D1033" w:rsidRPr="00621305" w:rsidRDefault="006D1033" w:rsidP="006D1033">
            <w:pPr>
              <w:spacing w:line="320" w:lineRule="exact"/>
              <w:ind w:left="113" w:right="113"/>
              <w:jc w:val="left"/>
              <w:rPr>
                <w:rFonts w:ascii="ＭＳ 明朝" w:hAnsi="ＭＳ 明朝"/>
                <w:szCs w:val="21"/>
              </w:rPr>
            </w:pPr>
            <w:r w:rsidRPr="00621305">
              <w:rPr>
                <w:rFonts w:ascii="ＭＳ 明朝" w:hAnsi="ＭＳ 明朝" w:hint="eastAsia"/>
                <w:color w:val="000000"/>
                <w:szCs w:val="21"/>
              </w:rPr>
              <w:t>確かな学力育成のための教員の授業力の向上</w:t>
            </w:r>
          </w:p>
        </w:tc>
        <w:tc>
          <w:tcPr>
            <w:tcW w:w="2195" w:type="dxa"/>
            <w:shd w:val="clear" w:color="auto" w:fill="auto"/>
            <w:tcMar>
              <w:top w:w="85" w:type="dxa"/>
              <w:left w:w="85" w:type="dxa"/>
              <w:bottom w:w="85" w:type="dxa"/>
              <w:right w:w="85" w:type="dxa"/>
            </w:tcMar>
          </w:tcPr>
          <w:p w14:paraId="29C94706" w14:textId="39EA622C" w:rsidR="006D1033" w:rsidRPr="00621305" w:rsidRDefault="006D1033" w:rsidP="006D1033">
            <w:pPr>
              <w:spacing w:line="320" w:lineRule="exact"/>
              <w:ind w:left="420" w:hangingChars="200" w:hanging="420"/>
              <w:jc w:val="left"/>
              <w:rPr>
                <w:rFonts w:ascii="ＭＳ 明朝" w:hAnsi="ＭＳ 明朝"/>
                <w:color w:val="000000"/>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１</w:t>
            </w:r>
            <w:r w:rsidRPr="00621305">
              <w:rPr>
                <w:rFonts w:ascii="ＭＳ 明朝" w:hAnsi="ＭＳ 明朝" w:hint="eastAsia"/>
                <w:color w:val="000000"/>
                <w:szCs w:val="21"/>
              </w:rPr>
              <w:t>）</w:t>
            </w:r>
            <w:r w:rsidR="0092687D" w:rsidRPr="00621305">
              <w:rPr>
                <w:rFonts w:ascii="ＭＳ 明朝" w:hAnsi="ＭＳ 明朝" w:hint="eastAsia"/>
                <w:color w:val="000000"/>
                <w:szCs w:val="21"/>
              </w:rPr>
              <w:t>「授業の質の向上」と「学びの保障」、家庭学習時間の増加</w:t>
            </w:r>
          </w:p>
          <w:p w14:paraId="29B67F55" w14:textId="77777777" w:rsidR="006D1033" w:rsidRPr="00621305" w:rsidRDefault="006D1033" w:rsidP="006D1033">
            <w:pPr>
              <w:spacing w:line="320" w:lineRule="exact"/>
              <w:ind w:left="210" w:hangingChars="100" w:hanging="210"/>
              <w:jc w:val="left"/>
              <w:rPr>
                <w:rFonts w:ascii="ＭＳ 明朝" w:hAnsi="ＭＳ 明朝"/>
                <w:color w:val="000000"/>
                <w:szCs w:val="21"/>
              </w:rPr>
            </w:pPr>
          </w:p>
          <w:p w14:paraId="593FBBAA" w14:textId="77777777" w:rsidR="006D1033" w:rsidRPr="00621305" w:rsidRDefault="006D1033" w:rsidP="006D1033">
            <w:pPr>
              <w:spacing w:line="320" w:lineRule="exact"/>
              <w:ind w:left="210" w:hangingChars="100" w:hanging="210"/>
              <w:jc w:val="left"/>
              <w:rPr>
                <w:rFonts w:ascii="ＭＳ 明朝" w:hAnsi="ＭＳ 明朝"/>
                <w:color w:val="000000"/>
                <w:szCs w:val="21"/>
              </w:rPr>
            </w:pPr>
          </w:p>
          <w:p w14:paraId="7D0F5626" w14:textId="77777777" w:rsidR="006D1033" w:rsidRPr="00621305" w:rsidRDefault="006D1033" w:rsidP="006D1033">
            <w:pPr>
              <w:spacing w:line="320" w:lineRule="exact"/>
              <w:ind w:left="210" w:hangingChars="100" w:hanging="210"/>
              <w:jc w:val="left"/>
              <w:rPr>
                <w:rFonts w:ascii="ＭＳ 明朝" w:hAnsi="ＭＳ 明朝"/>
                <w:color w:val="000000"/>
                <w:szCs w:val="21"/>
              </w:rPr>
            </w:pPr>
          </w:p>
          <w:p w14:paraId="5068F780" w14:textId="77777777" w:rsidR="006D1033" w:rsidRPr="00621305" w:rsidRDefault="006D1033" w:rsidP="006D1033">
            <w:pPr>
              <w:spacing w:line="320" w:lineRule="exact"/>
              <w:ind w:left="210" w:hangingChars="100" w:hanging="210"/>
              <w:jc w:val="left"/>
              <w:rPr>
                <w:rFonts w:ascii="ＭＳ 明朝" w:hAnsi="ＭＳ 明朝"/>
                <w:color w:val="000000"/>
                <w:szCs w:val="21"/>
              </w:rPr>
            </w:pPr>
          </w:p>
          <w:p w14:paraId="65EBC18A" w14:textId="77777777" w:rsidR="006D1033" w:rsidRPr="00621305" w:rsidRDefault="006D1033" w:rsidP="006D1033">
            <w:pPr>
              <w:spacing w:line="320" w:lineRule="exact"/>
              <w:ind w:left="210" w:hangingChars="100" w:hanging="210"/>
              <w:jc w:val="left"/>
              <w:rPr>
                <w:rFonts w:ascii="ＭＳ 明朝" w:hAnsi="ＭＳ 明朝"/>
                <w:color w:val="000000"/>
                <w:szCs w:val="21"/>
              </w:rPr>
            </w:pPr>
          </w:p>
          <w:p w14:paraId="206CB562" w14:textId="77777777" w:rsidR="006D1033" w:rsidRPr="00621305" w:rsidRDefault="006D1033" w:rsidP="006D1033">
            <w:pPr>
              <w:spacing w:line="320" w:lineRule="exact"/>
              <w:ind w:left="210" w:hangingChars="100" w:hanging="210"/>
              <w:jc w:val="left"/>
              <w:rPr>
                <w:rFonts w:ascii="ＭＳ 明朝" w:hAnsi="ＭＳ 明朝"/>
                <w:color w:val="000000"/>
                <w:szCs w:val="21"/>
              </w:rPr>
            </w:pPr>
          </w:p>
          <w:p w14:paraId="057739CF" w14:textId="77777777" w:rsidR="006D1033" w:rsidRPr="00621305" w:rsidRDefault="006D1033" w:rsidP="006D1033">
            <w:pPr>
              <w:spacing w:line="320" w:lineRule="exact"/>
              <w:ind w:left="210" w:hangingChars="100" w:hanging="210"/>
              <w:jc w:val="left"/>
              <w:rPr>
                <w:rFonts w:ascii="ＭＳ 明朝" w:hAnsi="ＭＳ 明朝"/>
                <w:color w:val="000000"/>
                <w:szCs w:val="21"/>
              </w:rPr>
            </w:pPr>
          </w:p>
          <w:p w14:paraId="49F17F6F" w14:textId="77777777" w:rsidR="006D1033" w:rsidRPr="00621305" w:rsidRDefault="006D1033" w:rsidP="006D1033">
            <w:pPr>
              <w:spacing w:line="320" w:lineRule="exact"/>
              <w:ind w:left="210" w:hangingChars="100" w:hanging="210"/>
              <w:jc w:val="left"/>
              <w:rPr>
                <w:rFonts w:ascii="ＭＳ 明朝" w:hAnsi="ＭＳ 明朝"/>
                <w:color w:val="000000"/>
                <w:szCs w:val="21"/>
              </w:rPr>
            </w:pPr>
          </w:p>
          <w:p w14:paraId="56EFDD7A" w14:textId="75C33DDF" w:rsidR="006D1033" w:rsidRPr="00621305" w:rsidRDefault="006D1033" w:rsidP="006D1033">
            <w:pPr>
              <w:spacing w:line="320" w:lineRule="exact"/>
              <w:jc w:val="left"/>
              <w:rPr>
                <w:rFonts w:ascii="ＭＳ 明朝" w:hAnsi="ＭＳ 明朝"/>
                <w:color w:val="000000"/>
                <w:szCs w:val="21"/>
              </w:rPr>
            </w:pPr>
          </w:p>
          <w:p w14:paraId="5E298D05" w14:textId="77777777" w:rsidR="0069141E" w:rsidRPr="00621305" w:rsidRDefault="0069141E" w:rsidP="006D1033">
            <w:pPr>
              <w:spacing w:line="320" w:lineRule="exact"/>
              <w:jc w:val="left"/>
              <w:rPr>
                <w:rFonts w:ascii="ＭＳ 明朝" w:hAnsi="ＭＳ 明朝"/>
                <w:color w:val="000000"/>
                <w:szCs w:val="21"/>
              </w:rPr>
            </w:pPr>
          </w:p>
          <w:p w14:paraId="341791C3" w14:textId="073FA59C" w:rsidR="0019458A" w:rsidRPr="00621305" w:rsidRDefault="0019458A" w:rsidP="006D1033">
            <w:pPr>
              <w:spacing w:line="320" w:lineRule="exact"/>
              <w:jc w:val="left"/>
              <w:rPr>
                <w:rFonts w:ascii="ＭＳ 明朝" w:hAnsi="ＭＳ 明朝"/>
                <w:color w:val="000000"/>
                <w:szCs w:val="21"/>
              </w:rPr>
            </w:pPr>
          </w:p>
          <w:p w14:paraId="2FC0F4E4" w14:textId="02690089" w:rsidR="0019458A" w:rsidRPr="00621305" w:rsidRDefault="0019458A" w:rsidP="006D1033">
            <w:pPr>
              <w:spacing w:line="320" w:lineRule="exact"/>
              <w:jc w:val="left"/>
              <w:rPr>
                <w:rFonts w:ascii="ＭＳ 明朝" w:hAnsi="ＭＳ 明朝"/>
                <w:color w:val="000000"/>
                <w:szCs w:val="21"/>
              </w:rPr>
            </w:pPr>
          </w:p>
          <w:p w14:paraId="290E9DBE" w14:textId="09679F6E" w:rsidR="0041530B" w:rsidRDefault="0041530B" w:rsidP="006D1033">
            <w:pPr>
              <w:spacing w:line="320" w:lineRule="exact"/>
              <w:jc w:val="left"/>
              <w:rPr>
                <w:rFonts w:ascii="ＭＳ 明朝" w:hAnsi="ＭＳ 明朝"/>
                <w:color w:val="000000"/>
                <w:szCs w:val="21"/>
              </w:rPr>
            </w:pPr>
          </w:p>
          <w:p w14:paraId="675C02D8" w14:textId="77777777" w:rsidR="00371C58" w:rsidRPr="00621305" w:rsidRDefault="00371C58" w:rsidP="006D1033">
            <w:pPr>
              <w:spacing w:line="320" w:lineRule="exact"/>
              <w:jc w:val="left"/>
              <w:rPr>
                <w:rFonts w:ascii="ＭＳ 明朝" w:hAnsi="ＭＳ 明朝" w:hint="eastAsia"/>
                <w:color w:val="000000"/>
                <w:szCs w:val="21"/>
              </w:rPr>
            </w:pPr>
          </w:p>
          <w:p w14:paraId="74D0C808" w14:textId="4763E42B" w:rsidR="006D1033" w:rsidRPr="00621305" w:rsidRDefault="006D1033" w:rsidP="006D1033">
            <w:pPr>
              <w:spacing w:line="320" w:lineRule="exact"/>
              <w:ind w:left="420" w:hangingChars="200" w:hanging="420"/>
              <w:jc w:val="left"/>
              <w:rPr>
                <w:rFonts w:ascii="ＭＳ 明朝" w:hAnsi="ＭＳ 明朝"/>
                <w:color w:val="000000"/>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２</w:t>
            </w:r>
            <w:r w:rsidRPr="00621305">
              <w:rPr>
                <w:rFonts w:ascii="ＭＳ 明朝" w:hAnsi="ＭＳ 明朝" w:hint="eastAsia"/>
                <w:color w:val="000000"/>
                <w:szCs w:val="21"/>
              </w:rPr>
              <w:t>）学校経営推進費を活用して設置した</w:t>
            </w:r>
            <w:r w:rsidRPr="00621305">
              <w:rPr>
                <w:rFonts w:ascii="ＭＳ 明朝" w:hAnsi="ＭＳ 明朝"/>
                <w:color w:val="000000"/>
                <w:szCs w:val="21"/>
              </w:rPr>
              <w:t>HR</w:t>
            </w:r>
            <w:r w:rsidRPr="00621305">
              <w:rPr>
                <w:rFonts w:ascii="ＭＳ 明朝" w:hAnsi="ＭＳ 明朝" w:hint="eastAsia"/>
                <w:color w:val="000000"/>
                <w:szCs w:val="21"/>
              </w:rPr>
              <w:t>教室の電子黒板機能付プロジェクタの活用</w:t>
            </w:r>
          </w:p>
          <w:p w14:paraId="1111DF33" w14:textId="0857AB67" w:rsidR="005A2D78" w:rsidRPr="00621305" w:rsidRDefault="005A2D78" w:rsidP="006D1033">
            <w:pPr>
              <w:spacing w:line="320" w:lineRule="exact"/>
              <w:ind w:left="210" w:hangingChars="100" w:hanging="210"/>
              <w:jc w:val="left"/>
              <w:rPr>
                <w:rFonts w:ascii="ＭＳ 明朝" w:hAnsi="ＭＳ 明朝"/>
                <w:color w:val="000000"/>
                <w:szCs w:val="21"/>
              </w:rPr>
            </w:pPr>
          </w:p>
          <w:p w14:paraId="26574CD6" w14:textId="7E2B6CFA" w:rsidR="0041530B" w:rsidRPr="00621305" w:rsidRDefault="0041530B" w:rsidP="006D1033">
            <w:pPr>
              <w:spacing w:line="320" w:lineRule="exact"/>
              <w:ind w:left="210" w:hangingChars="100" w:hanging="210"/>
              <w:jc w:val="left"/>
              <w:rPr>
                <w:rFonts w:ascii="ＭＳ 明朝" w:hAnsi="ＭＳ 明朝"/>
                <w:color w:val="000000"/>
                <w:szCs w:val="21"/>
              </w:rPr>
            </w:pPr>
          </w:p>
          <w:p w14:paraId="6300BEB6" w14:textId="2EA12AC1" w:rsidR="0041530B" w:rsidRPr="00621305" w:rsidRDefault="0041530B" w:rsidP="006D1033">
            <w:pPr>
              <w:spacing w:line="320" w:lineRule="exact"/>
              <w:ind w:left="210" w:hangingChars="100" w:hanging="210"/>
              <w:jc w:val="left"/>
              <w:rPr>
                <w:rFonts w:ascii="ＭＳ 明朝" w:hAnsi="ＭＳ 明朝"/>
                <w:color w:val="000000"/>
                <w:szCs w:val="21"/>
              </w:rPr>
            </w:pPr>
          </w:p>
          <w:p w14:paraId="77F1F165" w14:textId="382158B7" w:rsidR="0041530B" w:rsidRPr="00621305" w:rsidRDefault="0041530B" w:rsidP="006D1033">
            <w:pPr>
              <w:spacing w:line="320" w:lineRule="exact"/>
              <w:ind w:left="210" w:hangingChars="100" w:hanging="210"/>
              <w:jc w:val="left"/>
              <w:rPr>
                <w:rFonts w:ascii="ＭＳ 明朝" w:hAnsi="ＭＳ 明朝"/>
                <w:color w:val="000000"/>
                <w:szCs w:val="21"/>
              </w:rPr>
            </w:pPr>
          </w:p>
          <w:p w14:paraId="725548BB" w14:textId="77777777" w:rsidR="0041530B" w:rsidRPr="00621305" w:rsidRDefault="0041530B" w:rsidP="006D1033">
            <w:pPr>
              <w:spacing w:line="320" w:lineRule="exact"/>
              <w:ind w:left="210" w:hangingChars="100" w:hanging="210"/>
              <w:jc w:val="left"/>
              <w:rPr>
                <w:rFonts w:ascii="ＭＳ 明朝" w:hAnsi="ＭＳ 明朝"/>
                <w:color w:val="000000"/>
                <w:szCs w:val="21"/>
              </w:rPr>
            </w:pPr>
          </w:p>
          <w:p w14:paraId="1DAE5AF0" w14:textId="54729E32" w:rsidR="006D1033" w:rsidRPr="00621305" w:rsidRDefault="006D1033" w:rsidP="006D1033">
            <w:pPr>
              <w:spacing w:line="320" w:lineRule="exact"/>
              <w:ind w:left="420" w:hangingChars="200" w:hanging="420"/>
              <w:jc w:val="left"/>
              <w:rPr>
                <w:rFonts w:ascii="ＭＳ 明朝" w:hAnsi="ＭＳ 明朝"/>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３</w:t>
            </w:r>
            <w:r w:rsidRPr="00621305">
              <w:rPr>
                <w:rFonts w:ascii="ＭＳ 明朝" w:hAnsi="ＭＳ 明朝" w:hint="eastAsia"/>
                <w:color w:val="000000"/>
                <w:szCs w:val="21"/>
              </w:rPr>
              <w:t>）研究授業や教員同士の授業観察の活性化</w:t>
            </w:r>
          </w:p>
        </w:tc>
        <w:tc>
          <w:tcPr>
            <w:tcW w:w="4677" w:type="dxa"/>
            <w:tcBorders>
              <w:right w:val="dashed" w:sz="4" w:space="0" w:color="auto"/>
            </w:tcBorders>
            <w:shd w:val="clear" w:color="auto" w:fill="auto"/>
            <w:tcMar>
              <w:top w:w="85" w:type="dxa"/>
              <w:left w:w="85" w:type="dxa"/>
              <w:bottom w:w="85" w:type="dxa"/>
              <w:right w:w="85" w:type="dxa"/>
            </w:tcMar>
          </w:tcPr>
          <w:p w14:paraId="44E37C82" w14:textId="630EF2B7"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szCs w:val="21"/>
              </w:rPr>
              <w:lastRenderedPageBreak/>
              <w:t>（</w:t>
            </w:r>
            <w:r w:rsidR="00621305" w:rsidRPr="00621305">
              <w:rPr>
                <w:rFonts w:ascii="ＭＳ 明朝" w:hAnsi="ＭＳ 明朝" w:hint="eastAsia"/>
                <w:szCs w:val="21"/>
              </w:rPr>
              <w:t>１</w:t>
            </w:r>
            <w:r w:rsidRPr="00621305">
              <w:rPr>
                <w:rFonts w:ascii="ＭＳ 明朝" w:hAnsi="ＭＳ 明朝"/>
                <w:szCs w:val="21"/>
              </w:rPr>
              <w:t>）</w:t>
            </w:r>
          </w:p>
          <w:p w14:paraId="662C6077" w14:textId="60F6C21F" w:rsidR="006D1033" w:rsidRPr="00621305" w:rsidRDefault="006D1033" w:rsidP="00B46B78">
            <w:pPr>
              <w:spacing w:line="320" w:lineRule="exact"/>
              <w:ind w:left="630" w:hangingChars="300" w:hanging="630"/>
              <w:rPr>
                <w:rFonts w:ascii="ＭＳ 明朝" w:hAnsi="ＭＳ 明朝"/>
                <w:szCs w:val="21"/>
              </w:rPr>
            </w:pPr>
            <w:r w:rsidRPr="00621305">
              <w:rPr>
                <w:rFonts w:ascii="ＭＳ 明朝" w:hAnsi="ＭＳ 明朝"/>
                <w:szCs w:val="21"/>
              </w:rPr>
              <w:t xml:space="preserve">ア　</w:t>
            </w:r>
            <w:r w:rsidR="00B46B78" w:rsidRPr="00621305">
              <w:rPr>
                <w:rFonts w:ascii="ＭＳ 明朝" w:hAnsi="ＭＳ 明朝" w:hint="eastAsia"/>
                <w:szCs w:val="21"/>
              </w:rPr>
              <w:t>・</w:t>
            </w:r>
            <w:r w:rsidRPr="00621305">
              <w:rPr>
                <w:rFonts w:ascii="ＭＳ 明朝" w:hAnsi="ＭＳ 明朝"/>
                <w:szCs w:val="21"/>
              </w:rPr>
              <w:t>授業力向上委員会</w:t>
            </w:r>
            <w:r w:rsidRPr="00621305">
              <w:rPr>
                <w:rFonts w:ascii="ＭＳ 明朝" w:hAnsi="ＭＳ 明朝" w:hint="eastAsia"/>
                <w:szCs w:val="21"/>
              </w:rPr>
              <w:t>及び</w:t>
            </w:r>
            <w:r w:rsidR="008660EA" w:rsidRPr="00621305">
              <w:rPr>
                <w:rFonts w:ascii="ＭＳ 明朝" w:hAnsi="ＭＳ 明朝" w:hint="eastAsia"/>
                <w:szCs w:val="21"/>
              </w:rPr>
              <w:t>ICT活用研究室</w:t>
            </w:r>
            <w:r w:rsidR="00B46B78" w:rsidRPr="00621305">
              <w:rPr>
                <w:rFonts w:ascii="ＭＳ 明朝" w:hAnsi="ＭＳ 明朝" w:hint="eastAsia"/>
                <w:szCs w:val="21"/>
              </w:rPr>
              <w:t>会議</w:t>
            </w:r>
            <w:r w:rsidRPr="00621305">
              <w:rPr>
                <w:rFonts w:ascii="ＭＳ 明朝" w:hAnsi="ＭＳ 明朝"/>
                <w:szCs w:val="21"/>
              </w:rPr>
              <w:t>を</w:t>
            </w:r>
            <w:r w:rsidRPr="00621305">
              <w:rPr>
                <w:rFonts w:ascii="ＭＳ 明朝" w:hAnsi="ＭＳ 明朝" w:hint="eastAsia"/>
                <w:szCs w:val="21"/>
              </w:rPr>
              <w:t>計画</w:t>
            </w:r>
            <w:r w:rsidRPr="00621305">
              <w:rPr>
                <w:rFonts w:ascii="ＭＳ 明朝" w:hAnsi="ＭＳ 明朝"/>
                <w:szCs w:val="21"/>
              </w:rPr>
              <w:t>的に開催し、</w:t>
            </w:r>
            <w:r w:rsidR="008660EA" w:rsidRPr="00621305">
              <w:rPr>
                <w:rFonts w:ascii="ＭＳ 明朝" w:hAnsi="ＭＳ 明朝" w:hint="eastAsia"/>
                <w:szCs w:val="21"/>
              </w:rPr>
              <w:t>「授業の質の向上」と「学び</w:t>
            </w:r>
            <w:r w:rsidRPr="00621305">
              <w:rPr>
                <w:rFonts w:ascii="ＭＳ 明朝" w:hAnsi="ＭＳ 明朝" w:hint="eastAsia"/>
                <w:szCs w:val="21"/>
              </w:rPr>
              <w:t>の保障</w:t>
            </w:r>
            <w:r w:rsidR="008660EA" w:rsidRPr="00621305">
              <w:rPr>
                <w:rFonts w:ascii="ＭＳ 明朝" w:hAnsi="ＭＳ 明朝" w:hint="eastAsia"/>
                <w:szCs w:val="21"/>
              </w:rPr>
              <w:t>」</w:t>
            </w:r>
            <w:r w:rsidRPr="00621305">
              <w:rPr>
                <w:rFonts w:ascii="ＭＳ 明朝" w:hAnsi="ＭＳ 明朝" w:hint="eastAsia"/>
                <w:szCs w:val="21"/>
              </w:rPr>
              <w:t>に取り組むとともに、</w:t>
            </w:r>
            <w:r w:rsidRPr="00621305">
              <w:rPr>
                <w:rFonts w:ascii="ＭＳ 明朝" w:hAnsi="ＭＳ 明朝"/>
                <w:szCs w:val="21"/>
              </w:rPr>
              <w:t>アクティブラーニング</w:t>
            </w:r>
            <w:r w:rsidRPr="00621305">
              <w:rPr>
                <w:rFonts w:ascii="ＭＳ 明朝" w:hAnsi="ＭＳ 明朝" w:hint="eastAsia"/>
                <w:szCs w:val="21"/>
              </w:rPr>
              <w:t>やユニバーサルデザイン</w:t>
            </w:r>
            <w:r w:rsidR="00B46B78" w:rsidRPr="00621305">
              <w:rPr>
                <w:rFonts w:ascii="ＭＳ 明朝" w:hAnsi="ＭＳ 明朝" w:hint="eastAsia"/>
                <w:szCs w:val="21"/>
              </w:rPr>
              <w:t>についての研究を進める</w:t>
            </w:r>
            <w:r w:rsidRPr="00621305">
              <w:rPr>
                <w:rFonts w:ascii="ＭＳ 明朝" w:hAnsi="ＭＳ 明朝"/>
                <w:szCs w:val="21"/>
              </w:rPr>
              <w:t>。</w:t>
            </w:r>
          </w:p>
          <w:p w14:paraId="75821C64" w14:textId="3DEDD372" w:rsidR="00B46B78" w:rsidRPr="00621305" w:rsidRDefault="00B46B78" w:rsidP="0039512C">
            <w:pPr>
              <w:spacing w:line="320" w:lineRule="exact"/>
              <w:ind w:left="630" w:hangingChars="300" w:hanging="630"/>
              <w:rPr>
                <w:rFonts w:ascii="ＭＳ 明朝" w:hAnsi="ＭＳ 明朝"/>
                <w:szCs w:val="21"/>
              </w:rPr>
            </w:pPr>
            <w:r w:rsidRPr="00621305">
              <w:rPr>
                <w:rFonts w:ascii="ＭＳ 明朝" w:hAnsi="ＭＳ 明朝" w:hint="eastAsia"/>
                <w:szCs w:val="21"/>
              </w:rPr>
              <w:t xml:space="preserve">　　・</w:t>
            </w:r>
            <w:r w:rsidR="0039512C" w:rsidRPr="00621305">
              <w:rPr>
                <w:rFonts w:ascii="ＭＳ 明朝" w:hAnsi="ＭＳ 明朝" w:hint="eastAsia"/>
                <w:szCs w:val="21"/>
              </w:rPr>
              <w:t>自主</w:t>
            </w:r>
            <w:r w:rsidRPr="00621305">
              <w:rPr>
                <w:rFonts w:ascii="ＭＳ 明朝" w:hAnsi="ＭＳ 明朝" w:hint="eastAsia"/>
                <w:szCs w:val="21"/>
              </w:rPr>
              <w:t>学習スタイルのモデル化を進め、学びのサイクルのイメージ形成を行う。</w:t>
            </w:r>
          </w:p>
          <w:p w14:paraId="354E5FA7" w14:textId="2BB464DD" w:rsidR="00665FBD" w:rsidRPr="00621305" w:rsidRDefault="00665FBD" w:rsidP="00B46B78">
            <w:pPr>
              <w:spacing w:line="320" w:lineRule="exact"/>
              <w:ind w:left="630" w:hangingChars="300" w:hanging="630"/>
              <w:rPr>
                <w:rFonts w:ascii="ＭＳ 明朝" w:hAnsi="ＭＳ 明朝"/>
                <w:szCs w:val="21"/>
              </w:rPr>
            </w:pPr>
            <w:r w:rsidRPr="00621305">
              <w:rPr>
                <w:rFonts w:ascii="ＭＳ 明朝" w:hAnsi="ＭＳ 明朝" w:hint="eastAsia"/>
                <w:szCs w:val="21"/>
              </w:rPr>
              <w:t xml:space="preserve">　　・</w:t>
            </w:r>
            <w:r w:rsidR="00621305" w:rsidRPr="00621305">
              <w:rPr>
                <w:rFonts w:ascii="ＭＳ 明朝" w:hAnsi="ＭＳ 明朝" w:hint="eastAsia"/>
                <w:szCs w:val="21"/>
              </w:rPr>
              <w:t>１</w:t>
            </w:r>
            <w:r w:rsidR="0039512C" w:rsidRPr="00621305">
              <w:rPr>
                <w:rFonts w:ascii="ＭＳ 明朝" w:hAnsi="ＭＳ 明朝" w:hint="eastAsia"/>
                <w:szCs w:val="21"/>
              </w:rPr>
              <w:t>人</w:t>
            </w:r>
            <w:r w:rsidR="00621305" w:rsidRPr="00621305">
              <w:rPr>
                <w:rFonts w:ascii="ＭＳ 明朝" w:hAnsi="ＭＳ 明朝" w:hint="eastAsia"/>
                <w:szCs w:val="21"/>
              </w:rPr>
              <w:t>１</w:t>
            </w:r>
            <w:r w:rsidR="0039512C" w:rsidRPr="00621305">
              <w:rPr>
                <w:rFonts w:ascii="ＭＳ 明朝" w:hAnsi="ＭＳ 明朝" w:hint="eastAsia"/>
                <w:szCs w:val="21"/>
              </w:rPr>
              <w:t>台端末の活用による</w:t>
            </w:r>
            <w:r w:rsidR="00372C04" w:rsidRPr="00621305">
              <w:rPr>
                <w:rFonts w:ascii="ＭＳ 明朝" w:hAnsi="ＭＳ 明朝" w:hint="eastAsia"/>
                <w:szCs w:val="21"/>
              </w:rPr>
              <w:t>学習支援を計画的に行い、学びの定着とともに</w:t>
            </w:r>
            <w:r w:rsidR="0039512C" w:rsidRPr="00621305">
              <w:rPr>
                <w:rFonts w:ascii="ＭＳ 明朝" w:hAnsi="ＭＳ 明朝" w:hint="eastAsia"/>
                <w:szCs w:val="21"/>
              </w:rPr>
              <w:t>家庭学習時間の増加を図る。</w:t>
            </w:r>
          </w:p>
          <w:p w14:paraId="4F7D9BE2" w14:textId="6C0B20F9" w:rsidR="006D1033" w:rsidRPr="00621305" w:rsidRDefault="00B1333F" w:rsidP="00B1333F">
            <w:pPr>
              <w:spacing w:line="320" w:lineRule="exact"/>
              <w:ind w:left="630" w:hangingChars="300" w:hanging="630"/>
              <w:rPr>
                <w:rFonts w:ascii="ＭＳ 明朝" w:hAnsi="ＭＳ 明朝"/>
                <w:szCs w:val="21"/>
              </w:rPr>
            </w:pPr>
            <w:r w:rsidRPr="00621305">
              <w:rPr>
                <w:rFonts w:ascii="ＭＳ 明朝" w:hAnsi="ＭＳ 明朝" w:hint="eastAsia"/>
                <w:szCs w:val="21"/>
              </w:rPr>
              <w:t>イ　・</w:t>
            </w:r>
            <w:r w:rsidR="006D1033" w:rsidRPr="00621305">
              <w:rPr>
                <w:rFonts w:ascii="ＭＳ 明朝" w:hAnsi="ＭＳ 明朝" w:hint="eastAsia"/>
                <w:szCs w:val="21"/>
              </w:rPr>
              <w:t>授業力向上に向けた校内研修を企画し、教員間で「めざす授業」の共有化を図るとともに、「楽しくわかりやすい授業」を実践して生徒の学習習慣の定着を図る。</w:t>
            </w:r>
          </w:p>
          <w:p w14:paraId="6D4DEB7D" w14:textId="4FE60809" w:rsidR="00B1333F" w:rsidRDefault="00B1333F" w:rsidP="00B1333F">
            <w:pPr>
              <w:spacing w:line="320" w:lineRule="exact"/>
              <w:ind w:leftChars="200" w:left="630" w:hangingChars="100" w:hanging="210"/>
              <w:rPr>
                <w:rFonts w:ascii="ＭＳ 明朝" w:hAnsi="ＭＳ 明朝"/>
                <w:szCs w:val="21"/>
              </w:rPr>
            </w:pPr>
            <w:r w:rsidRPr="00621305">
              <w:rPr>
                <w:rFonts w:ascii="ＭＳ 明朝" w:hAnsi="ＭＳ 明朝" w:hint="eastAsia"/>
                <w:szCs w:val="21"/>
              </w:rPr>
              <w:t>・授業力向上を目的とした教職員研修を実施する。</w:t>
            </w:r>
          </w:p>
          <w:p w14:paraId="46CF2CDE" w14:textId="77777777" w:rsidR="00371C58" w:rsidRPr="00621305" w:rsidRDefault="00371C58" w:rsidP="00B1333F">
            <w:pPr>
              <w:spacing w:line="320" w:lineRule="exact"/>
              <w:ind w:leftChars="200" w:left="630" w:hangingChars="100" w:hanging="210"/>
              <w:rPr>
                <w:rFonts w:ascii="ＭＳ 明朝" w:hAnsi="ＭＳ 明朝" w:hint="eastAsia"/>
                <w:szCs w:val="21"/>
              </w:rPr>
            </w:pPr>
          </w:p>
          <w:p w14:paraId="01B92481" w14:textId="497DC9B0"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）モデル授業者や各教科代表者による</w:t>
            </w:r>
            <w:r w:rsidRPr="00621305">
              <w:rPr>
                <w:rFonts w:ascii="ＭＳ 明朝" w:hAnsi="ＭＳ 明朝"/>
                <w:szCs w:val="21"/>
              </w:rPr>
              <w:t>ICT</w:t>
            </w:r>
            <w:r w:rsidRPr="00621305">
              <w:rPr>
                <w:rFonts w:ascii="ＭＳ 明朝" w:hAnsi="ＭＳ 明朝" w:hint="eastAsia"/>
                <w:szCs w:val="21"/>
              </w:rPr>
              <w:t>機器を活用した研究授業と研究協議を実践する。</w:t>
            </w:r>
          </w:p>
          <w:p w14:paraId="2FFBA989" w14:textId="64A3C329" w:rsidR="005A2D78" w:rsidRPr="00621305" w:rsidRDefault="005A2D78" w:rsidP="006D1033">
            <w:pPr>
              <w:spacing w:line="320" w:lineRule="exact"/>
              <w:ind w:left="420" w:hangingChars="200" w:hanging="420"/>
              <w:rPr>
                <w:rFonts w:ascii="ＭＳ 明朝" w:hAnsi="ＭＳ 明朝"/>
                <w:szCs w:val="21"/>
              </w:rPr>
            </w:pPr>
          </w:p>
          <w:p w14:paraId="7982E64A" w14:textId="2DC9A264" w:rsidR="005A2D78" w:rsidRPr="00621305" w:rsidRDefault="005A2D78" w:rsidP="006D1033">
            <w:pPr>
              <w:spacing w:line="320" w:lineRule="exact"/>
              <w:ind w:left="420" w:hangingChars="200" w:hanging="420"/>
              <w:rPr>
                <w:rFonts w:ascii="ＭＳ 明朝" w:hAnsi="ＭＳ 明朝"/>
                <w:szCs w:val="21"/>
              </w:rPr>
            </w:pPr>
          </w:p>
          <w:p w14:paraId="2B679365" w14:textId="75AC52AF" w:rsidR="005A2D78" w:rsidRPr="00621305" w:rsidRDefault="005A2D78" w:rsidP="006D1033">
            <w:pPr>
              <w:spacing w:line="320" w:lineRule="exact"/>
              <w:ind w:left="420" w:hangingChars="200" w:hanging="420"/>
              <w:rPr>
                <w:rFonts w:ascii="ＭＳ 明朝" w:hAnsi="ＭＳ 明朝"/>
                <w:szCs w:val="21"/>
              </w:rPr>
            </w:pPr>
          </w:p>
          <w:p w14:paraId="6EECF563" w14:textId="17C6B43E" w:rsidR="005A2D78" w:rsidRPr="00621305" w:rsidRDefault="005A2D78" w:rsidP="006D1033">
            <w:pPr>
              <w:spacing w:line="320" w:lineRule="exact"/>
              <w:ind w:left="420" w:hangingChars="200" w:hanging="420"/>
              <w:rPr>
                <w:rFonts w:ascii="ＭＳ 明朝" w:hAnsi="ＭＳ 明朝"/>
                <w:szCs w:val="21"/>
              </w:rPr>
            </w:pPr>
          </w:p>
          <w:p w14:paraId="3CFD6E70" w14:textId="61829634" w:rsidR="0041530B" w:rsidRPr="00621305" w:rsidRDefault="0041530B" w:rsidP="006D1033">
            <w:pPr>
              <w:spacing w:line="320" w:lineRule="exact"/>
              <w:ind w:left="420" w:hangingChars="200" w:hanging="420"/>
              <w:rPr>
                <w:rFonts w:ascii="ＭＳ 明朝" w:hAnsi="ＭＳ 明朝"/>
                <w:szCs w:val="21"/>
              </w:rPr>
            </w:pPr>
          </w:p>
          <w:p w14:paraId="69C928B9" w14:textId="652C2742" w:rsidR="0041530B" w:rsidRPr="00621305" w:rsidRDefault="0041530B" w:rsidP="006D1033">
            <w:pPr>
              <w:spacing w:line="320" w:lineRule="exact"/>
              <w:ind w:left="420" w:hangingChars="200" w:hanging="420"/>
              <w:rPr>
                <w:rFonts w:ascii="ＭＳ 明朝" w:hAnsi="ＭＳ 明朝"/>
                <w:szCs w:val="21"/>
              </w:rPr>
            </w:pPr>
          </w:p>
          <w:p w14:paraId="69EAF7F3" w14:textId="76371179" w:rsidR="0041530B" w:rsidRPr="00621305" w:rsidRDefault="0041530B" w:rsidP="006D1033">
            <w:pPr>
              <w:spacing w:line="320" w:lineRule="exact"/>
              <w:ind w:left="420" w:hangingChars="200" w:hanging="420"/>
              <w:rPr>
                <w:rFonts w:ascii="ＭＳ 明朝" w:hAnsi="ＭＳ 明朝"/>
                <w:szCs w:val="21"/>
              </w:rPr>
            </w:pPr>
          </w:p>
          <w:p w14:paraId="39A633E3" w14:textId="77777777" w:rsidR="0041530B" w:rsidRPr="00621305" w:rsidRDefault="0041530B" w:rsidP="006D1033">
            <w:pPr>
              <w:spacing w:line="320" w:lineRule="exact"/>
              <w:ind w:left="420" w:hangingChars="200" w:hanging="420"/>
              <w:rPr>
                <w:rFonts w:ascii="ＭＳ 明朝" w:hAnsi="ＭＳ 明朝"/>
                <w:szCs w:val="21"/>
              </w:rPr>
            </w:pPr>
          </w:p>
          <w:p w14:paraId="25053954" w14:textId="001104EF"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szCs w:val="21"/>
              </w:rPr>
              <w:t>（</w:t>
            </w:r>
            <w:r w:rsidR="00621305" w:rsidRPr="00621305">
              <w:rPr>
                <w:rFonts w:ascii="ＭＳ 明朝" w:hAnsi="ＭＳ 明朝" w:hint="eastAsia"/>
                <w:szCs w:val="21"/>
              </w:rPr>
              <w:t>３</w:t>
            </w:r>
            <w:r w:rsidRPr="00621305">
              <w:rPr>
                <w:rFonts w:ascii="ＭＳ 明朝" w:hAnsi="ＭＳ 明朝"/>
                <w:szCs w:val="21"/>
              </w:rPr>
              <w:t>）</w:t>
            </w:r>
          </w:p>
          <w:p w14:paraId="547518EA" w14:textId="77777777"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ア　授業アンケートの振り返りシートを全教員が作成する。</w:t>
            </w:r>
          </w:p>
          <w:p w14:paraId="2B49BB33" w14:textId="05A1DC55"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イ　研究授業を</w:t>
            </w:r>
            <w:r w:rsidR="00B1333F" w:rsidRPr="00621305">
              <w:rPr>
                <w:rFonts w:ascii="ＭＳ 明朝" w:hAnsi="ＭＳ 明朝" w:hint="eastAsia"/>
                <w:szCs w:val="21"/>
              </w:rPr>
              <w:t>学校全体で</w:t>
            </w:r>
            <w:r w:rsidRPr="00621305">
              <w:rPr>
                <w:rFonts w:ascii="ＭＳ 明朝" w:hAnsi="ＭＳ 明朝" w:hint="eastAsia"/>
                <w:szCs w:val="21"/>
              </w:rPr>
              <w:t>行うとともに、授業観察シートを全教員が作成する。</w:t>
            </w:r>
          </w:p>
          <w:p w14:paraId="469F6679" w14:textId="77777777"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ウ　近隣中学校との授業交流を活性化する。</w:t>
            </w:r>
          </w:p>
        </w:tc>
        <w:tc>
          <w:tcPr>
            <w:tcW w:w="3971" w:type="dxa"/>
            <w:tcBorders>
              <w:right w:val="dashed" w:sz="4" w:space="0" w:color="auto"/>
            </w:tcBorders>
            <w:tcMar>
              <w:top w:w="85" w:type="dxa"/>
              <w:left w:w="85" w:type="dxa"/>
              <w:bottom w:w="85" w:type="dxa"/>
              <w:right w:w="85" w:type="dxa"/>
            </w:tcMar>
          </w:tcPr>
          <w:p w14:paraId="6C2B0CB7" w14:textId="62E5D9C4"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szCs w:val="21"/>
              </w:rPr>
              <w:lastRenderedPageBreak/>
              <w:t>（</w:t>
            </w:r>
            <w:r w:rsidR="00621305" w:rsidRPr="00621305">
              <w:rPr>
                <w:rFonts w:ascii="ＭＳ 明朝" w:hAnsi="ＭＳ 明朝" w:hint="eastAsia"/>
                <w:szCs w:val="21"/>
              </w:rPr>
              <w:t>１</w:t>
            </w:r>
            <w:r w:rsidRPr="00621305">
              <w:rPr>
                <w:rFonts w:ascii="ＭＳ 明朝" w:hAnsi="ＭＳ 明朝"/>
                <w:szCs w:val="21"/>
              </w:rPr>
              <w:t>）</w:t>
            </w:r>
          </w:p>
          <w:p w14:paraId="4A93C3BD" w14:textId="71FD3ED6" w:rsidR="006D1033" w:rsidRPr="00621305" w:rsidRDefault="006D1033" w:rsidP="006D1033">
            <w:pPr>
              <w:spacing w:line="320" w:lineRule="exact"/>
              <w:ind w:left="630" w:hangingChars="300" w:hanging="630"/>
              <w:rPr>
                <w:rFonts w:ascii="ＭＳ 明朝" w:hAnsi="ＭＳ 明朝"/>
                <w:szCs w:val="21"/>
              </w:rPr>
            </w:pPr>
            <w:r w:rsidRPr="00621305">
              <w:rPr>
                <w:rFonts w:ascii="ＭＳ 明朝" w:hAnsi="ＭＳ 明朝" w:hint="eastAsia"/>
                <w:szCs w:val="21"/>
              </w:rPr>
              <w:t>ア　・「</w:t>
            </w:r>
            <w:r w:rsidR="00133EB7" w:rsidRPr="00621305">
              <w:rPr>
                <w:rFonts w:ascii="ＭＳ 明朝" w:hAnsi="ＭＳ 明朝"/>
                <w:szCs w:val="21"/>
              </w:rPr>
              <w:fldChar w:fldCharType="begin"/>
            </w:r>
            <w:r w:rsidR="00133EB7" w:rsidRPr="00621305">
              <w:rPr>
                <w:rFonts w:ascii="ＭＳ 明朝" w:hAnsi="ＭＳ 明朝"/>
                <w:szCs w:val="21"/>
              </w:rPr>
              <w:instrText xml:space="preserve"> </w:instrText>
            </w:r>
            <w:r w:rsidR="00133EB7" w:rsidRPr="00621305">
              <w:rPr>
                <w:rFonts w:ascii="ＭＳ 明朝" w:hAnsi="ＭＳ 明朝" w:hint="eastAsia"/>
                <w:szCs w:val="21"/>
              </w:rPr>
              <w:instrText>eq \o\ac(</w:instrText>
            </w:r>
            <w:r w:rsidR="00133EB7" w:rsidRPr="00621305">
              <w:rPr>
                <w:rFonts w:ascii="ＭＳ 明朝" w:hAnsi="ＭＳ 明朝" w:hint="eastAsia"/>
                <w:position w:val="-4"/>
                <w:sz w:val="31"/>
                <w:szCs w:val="21"/>
              </w:rPr>
              <w:instrText>○</w:instrText>
            </w:r>
            <w:r w:rsidR="00133EB7" w:rsidRPr="00621305">
              <w:rPr>
                <w:rFonts w:ascii="ＭＳ 明朝" w:hAnsi="ＭＳ 明朝" w:hint="eastAsia"/>
                <w:szCs w:val="21"/>
              </w:rPr>
              <w:instrText>,学)</w:instrText>
            </w:r>
            <w:r w:rsidR="00133EB7" w:rsidRPr="00621305">
              <w:rPr>
                <w:rFonts w:ascii="ＭＳ 明朝" w:hAnsi="ＭＳ 明朝"/>
                <w:szCs w:val="21"/>
              </w:rPr>
              <w:fldChar w:fldCharType="end"/>
            </w:r>
            <w:r w:rsidR="0070417B" w:rsidRPr="00621305">
              <w:rPr>
                <w:rFonts w:ascii="ＭＳ 明朝" w:hAnsi="ＭＳ 明朝" w:hint="eastAsia"/>
                <w:szCs w:val="21"/>
              </w:rPr>
              <w:t>いろいろ工夫されている授業が多い」前年度比</w:t>
            </w:r>
            <w:r w:rsidR="00621305" w:rsidRPr="00621305">
              <w:rPr>
                <w:rFonts w:ascii="ＭＳ 明朝" w:hAnsi="ＭＳ 明朝" w:hint="eastAsia"/>
                <w:szCs w:val="21"/>
              </w:rPr>
              <w:t>２</w:t>
            </w:r>
            <w:r w:rsidR="0070417B" w:rsidRPr="00621305">
              <w:rPr>
                <w:rFonts w:ascii="ＭＳ 明朝" w:hAnsi="ＭＳ 明朝" w:hint="eastAsia"/>
                <w:szCs w:val="21"/>
              </w:rPr>
              <w:t>㌽</w:t>
            </w:r>
            <w:r w:rsidRPr="00621305">
              <w:rPr>
                <w:rFonts w:ascii="ＭＳ 明朝" w:hAnsi="ＭＳ 明朝" w:hint="eastAsia"/>
                <w:szCs w:val="21"/>
              </w:rPr>
              <w:t>増加</w:t>
            </w:r>
          </w:p>
          <w:p w14:paraId="21C8FBDC" w14:textId="09401ADD" w:rsidR="006D1033" w:rsidRPr="00621305" w:rsidRDefault="006D1033" w:rsidP="006D1033">
            <w:pPr>
              <w:spacing w:line="320" w:lineRule="exact"/>
              <w:ind w:leftChars="200" w:left="420" w:firstLineChars="100" w:firstLine="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szCs w:val="21"/>
              </w:rPr>
              <w:t>70.3</w:t>
            </w:r>
            <w:r w:rsidRPr="00621305">
              <w:rPr>
                <w:rFonts w:ascii="ＭＳ 明朝" w:hAnsi="ＭＳ 明朝" w:hint="eastAsia"/>
                <w:szCs w:val="21"/>
              </w:rPr>
              <w:t>％］</w:t>
            </w:r>
          </w:p>
          <w:p w14:paraId="1BEE586C" w14:textId="6BCD1A6F" w:rsidR="006D1033" w:rsidRPr="00621305" w:rsidRDefault="006D1033" w:rsidP="006D1033">
            <w:pPr>
              <w:spacing w:line="320" w:lineRule="exact"/>
              <w:ind w:leftChars="200" w:left="630" w:hangingChars="100" w:hanging="210"/>
              <w:rPr>
                <w:rFonts w:ascii="ＭＳ 明朝" w:hAnsi="ＭＳ 明朝"/>
                <w:szCs w:val="21"/>
              </w:rPr>
            </w:pPr>
            <w:r w:rsidRPr="00621305">
              <w:rPr>
                <w:rFonts w:ascii="ＭＳ 明朝" w:hAnsi="ＭＳ 明朝" w:hint="eastAsia"/>
                <w:szCs w:val="21"/>
              </w:rPr>
              <w:t>・「</w:t>
            </w:r>
            <w:r w:rsidR="00133EB7" w:rsidRPr="00621305">
              <w:rPr>
                <w:rFonts w:ascii="ＭＳ 明朝" w:hAnsi="ＭＳ 明朝"/>
                <w:szCs w:val="21"/>
              </w:rPr>
              <w:fldChar w:fldCharType="begin"/>
            </w:r>
            <w:r w:rsidR="00133EB7" w:rsidRPr="00621305">
              <w:rPr>
                <w:rFonts w:ascii="ＭＳ 明朝" w:hAnsi="ＭＳ 明朝"/>
                <w:szCs w:val="21"/>
              </w:rPr>
              <w:instrText xml:space="preserve"> </w:instrText>
            </w:r>
            <w:r w:rsidR="00133EB7" w:rsidRPr="00621305">
              <w:rPr>
                <w:rFonts w:ascii="ＭＳ 明朝" w:hAnsi="ＭＳ 明朝" w:hint="eastAsia"/>
                <w:szCs w:val="21"/>
              </w:rPr>
              <w:instrText>eq \o\ac(</w:instrText>
            </w:r>
            <w:r w:rsidR="00133EB7" w:rsidRPr="00621305">
              <w:rPr>
                <w:rFonts w:ascii="ＭＳ 明朝" w:hAnsi="ＭＳ 明朝" w:hint="eastAsia"/>
                <w:position w:val="-4"/>
                <w:sz w:val="31"/>
                <w:szCs w:val="21"/>
              </w:rPr>
              <w:instrText>○</w:instrText>
            </w:r>
            <w:r w:rsidR="00133EB7" w:rsidRPr="00621305">
              <w:rPr>
                <w:rFonts w:ascii="ＭＳ 明朝" w:hAnsi="ＭＳ 明朝" w:hint="eastAsia"/>
                <w:szCs w:val="21"/>
              </w:rPr>
              <w:instrText>,学)</w:instrText>
            </w:r>
            <w:r w:rsidR="00133EB7" w:rsidRPr="00621305">
              <w:rPr>
                <w:rFonts w:ascii="ＭＳ 明朝" w:hAnsi="ＭＳ 明朝"/>
                <w:szCs w:val="21"/>
              </w:rPr>
              <w:fldChar w:fldCharType="end"/>
            </w:r>
            <w:r w:rsidRPr="00621305">
              <w:rPr>
                <w:rFonts w:ascii="ＭＳ 明朝" w:hAnsi="ＭＳ 明朝" w:hint="eastAsia"/>
                <w:szCs w:val="21"/>
              </w:rPr>
              <w:t>授業以外での学習時間は</w:t>
            </w:r>
            <w:r w:rsidR="00621305" w:rsidRPr="00621305">
              <w:rPr>
                <w:rFonts w:ascii="ＭＳ 明朝" w:hAnsi="ＭＳ 明朝" w:hint="eastAsia"/>
                <w:szCs w:val="21"/>
              </w:rPr>
              <w:t>１</w:t>
            </w:r>
            <w:r w:rsidRPr="00621305">
              <w:rPr>
                <w:rFonts w:ascii="ＭＳ 明朝" w:hAnsi="ＭＳ 明朝" w:hint="eastAsia"/>
                <w:szCs w:val="21"/>
              </w:rPr>
              <w:t>日</w:t>
            </w:r>
            <w:r w:rsidR="00621305" w:rsidRPr="00621305">
              <w:rPr>
                <w:rFonts w:ascii="ＭＳ 明朝" w:hAnsi="ＭＳ 明朝" w:hint="eastAsia"/>
                <w:szCs w:val="21"/>
              </w:rPr>
              <w:t>１</w:t>
            </w:r>
            <w:r w:rsidRPr="00621305">
              <w:rPr>
                <w:rFonts w:ascii="ＭＳ 明朝" w:hAnsi="ＭＳ 明朝" w:hint="eastAsia"/>
                <w:szCs w:val="21"/>
              </w:rPr>
              <w:t>時間以上である」前年度比</w:t>
            </w:r>
            <w:r w:rsidR="00621305" w:rsidRPr="00621305">
              <w:rPr>
                <w:rFonts w:ascii="ＭＳ 明朝" w:hAnsi="ＭＳ 明朝" w:hint="eastAsia"/>
                <w:szCs w:val="21"/>
              </w:rPr>
              <w:t>２</w:t>
            </w:r>
            <w:r w:rsidR="00B1333F" w:rsidRPr="00621305">
              <w:rPr>
                <w:rFonts w:ascii="ＭＳ 明朝" w:hAnsi="ＭＳ 明朝" w:hint="eastAsia"/>
                <w:szCs w:val="21"/>
              </w:rPr>
              <w:t>㌽</w:t>
            </w:r>
            <w:r w:rsidRPr="00621305">
              <w:rPr>
                <w:rFonts w:ascii="ＭＳ 明朝" w:hAnsi="ＭＳ 明朝" w:hint="eastAsia"/>
                <w:szCs w:val="21"/>
              </w:rPr>
              <w:t>増加［</w:t>
            </w:r>
            <w:r w:rsidR="00621305" w:rsidRPr="00621305">
              <w:rPr>
                <w:rFonts w:ascii="ＭＳ 明朝" w:hAnsi="ＭＳ 明朝"/>
                <w:szCs w:val="21"/>
              </w:rPr>
              <w:t>25.2</w:t>
            </w:r>
            <w:r w:rsidRPr="00621305">
              <w:rPr>
                <w:rFonts w:ascii="ＭＳ 明朝" w:hAnsi="ＭＳ 明朝" w:hint="eastAsia"/>
                <w:szCs w:val="21"/>
              </w:rPr>
              <w:t>％］</w:t>
            </w:r>
          </w:p>
          <w:p w14:paraId="21C2DAB6" w14:textId="5B459636" w:rsidR="006D1033" w:rsidRPr="00621305" w:rsidRDefault="006D1033" w:rsidP="006D1033">
            <w:pPr>
              <w:spacing w:line="320" w:lineRule="exact"/>
              <w:ind w:left="630" w:hangingChars="300" w:hanging="630"/>
              <w:rPr>
                <w:rFonts w:ascii="ＭＳ 明朝" w:hAnsi="ＭＳ 明朝"/>
                <w:szCs w:val="21"/>
              </w:rPr>
            </w:pPr>
            <w:r w:rsidRPr="00621305">
              <w:rPr>
                <w:rFonts w:ascii="ＭＳ 明朝" w:hAnsi="ＭＳ 明朝" w:hint="eastAsia"/>
                <w:szCs w:val="21"/>
              </w:rPr>
              <w:t>イ　・「</w:t>
            </w:r>
            <w:r w:rsidR="00133EB7" w:rsidRPr="00621305">
              <w:rPr>
                <w:rFonts w:ascii="ＭＳ 明朝" w:hAnsi="ＭＳ 明朝"/>
                <w:szCs w:val="21"/>
              </w:rPr>
              <w:fldChar w:fldCharType="begin"/>
            </w:r>
            <w:r w:rsidR="00133EB7" w:rsidRPr="00621305">
              <w:rPr>
                <w:rFonts w:ascii="ＭＳ 明朝" w:hAnsi="ＭＳ 明朝"/>
                <w:szCs w:val="21"/>
              </w:rPr>
              <w:instrText xml:space="preserve"> </w:instrText>
            </w:r>
            <w:r w:rsidR="00133EB7" w:rsidRPr="00621305">
              <w:rPr>
                <w:rFonts w:ascii="ＭＳ 明朝" w:hAnsi="ＭＳ 明朝" w:hint="eastAsia"/>
                <w:szCs w:val="21"/>
              </w:rPr>
              <w:instrText>eq \o\ac(</w:instrText>
            </w:r>
            <w:r w:rsidR="00133EB7" w:rsidRPr="00621305">
              <w:rPr>
                <w:rFonts w:ascii="ＭＳ 明朝" w:hAnsi="ＭＳ 明朝" w:hint="eastAsia"/>
                <w:position w:val="-4"/>
                <w:sz w:val="31"/>
                <w:szCs w:val="21"/>
              </w:rPr>
              <w:instrText>○</w:instrText>
            </w:r>
            <w:r w:rsidR="00133EB7" w:rsidRPr="00621305">
              <w:rPr>
                <w:rFonts w:ascii="ＭＳ 明朝" w:hAnsi="ＭＳ 明朝" w:hint="eastAsia"/>
                <w:szCs w:val="21"/>
              </w:rPr>
              <w:instrText>,学)</w:instrText>
            </w:r>
            <w:r w:rsidR="00133EB7" w:rsidRPr="00621305">
              <w:rPr>
                <w:rFonts w:ascii="ＭＳ 明朝" w:hAnsi="ＭＳ 明朝"/>
                <w:szCs w:val="21"/>
              </w:rPr>
              <w:fldChar w:fldCharType="end"/>
            </w:r>
            <w:r w:rsidRPr="00621305">
              <w:rPr>
                <w:rFonts w:ascii="ＭＳ 明朝" w:hAnsi="ＭＳ 明朝" w:hint="eastAsia"/>
                <w:szCs w:val="21"/>
              </w:rPr>
              <w:t>楽しくて、わかりやすい授業が多い」前年度比</w:t>
            </w:r>
            <w:r w:rsidR="00621305" w:rsidRPr="00621305">
              <w:rPr>
                <w:rFonts w:ascii="ＭＳ 明朝" w:hAnsi="ＭＳ 明朝" w:hint="eastAsia"/>
                <w:szCs w:val="21"/>
              </w:rPr>
              <w:t>２</w:t>
            </w:r>
            <w:r w:rsidR="00392780" w:rsidRPr="00621305">
              <w:rPr>
                <w:rFonts w:ascii="ＭＳ 明朝" w:hAnsi="ＭＳ 明朝" w:hint="eastAsia"/>
                <w:szCs w:val="21"/>
              </w:rPr>
              <w:t>㌽</w:t>
            </w:r>
            <w:r w:rsidRPr="00621305">
              <w:rPr>
                <w:rFonts w:ascii="ＭＳ 明朝" w:hAnsi="ＭＳ 明朝" w:hint="eastAsia"/>
                <w:szCs w:val="21"/>
              </w:rPr>
              <w:t>増加</w:t>
            </w:r>
          </w:p>
          <w:p w14:paraId="4B4D49CA" w14:textId="2B576ACD" w:rsidR="006D1033" w:rsidRPr="00621305" w:rsidRDefault="006D1033" w:rsidP="006D1033">
            <w:pPr>
              <w:spacing w:line="320" w:lineRule="exact"/>
              <w:ind w:leftChars="200" w:left="420" w:firstLineChars="100" w:firstLine="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szCs w:val="21"/>
              </w:rPr>
              <w:t>63.2</w:t>
            </w:r>
            <w:r w:rsidRPr="00621305">
              <w:rPr>
                <w:rFonts w:ascii="ＭＳ 明朝" w:hAnsi="ＭＳ 明朝" w:hint="eastAsia"/>
                <w:szCs w:val="21"/>
              </w:rPr>
              <w:t>％］</w:t>
            </w:r>
          </w:p>
          <w:p w14:paraId="6F14A3C5" w14:textId="467D4D07" w:rsidR="006D1033" w:rsidRPr="00621305" w:rsidRDefault="006D1033" w:rsidP="006D1033">
            <w:pPr>
              <w:spacing w:line="320" w:lineRule="exact"/>
              <w:ind w:left="630" w:hangingChars="300" w:hanging="630"/>
              <w:rPr>
                <w:rFonts w:ascii="ＭＳ 明朝" w:hAnsi="ＭＳ 明朝"/>
                <w:szCs w:val="21"/>
              </w:rPr>
            </w:pPr>
          </w:p>
          <w:p w14:paraId="5000DC89" w14:textId="4C194930" w:rsidR="001848E7" w:rsidRPr="00621305" w:rsidRDefault="001848E7" w:rsidP="006D1033">
            <w:pPr>
              <w:spacing w:line="320" w:lineRule="exact"/>
              <w:ind w:left="630" w:hangingChars="300" w:hanging="630"/>
              <w:rPr>
                <w:rFonts w:ascii="ＭＳ 明朝" w:hAnsi="ＭＳ 明朝"/>
                <w:szCs w:val="21"/>
              </w:rPr>
            </w:pPr>
          </w:p>
          <w:p w14:paraId="011992FA" w14:textId="4D2840CF" w:rsidR="001848E7" w:rsidRPr="00621305" w:rsidRDefault="001848E7" w:rsidP="006D1033">
            <w:pPr>
              <w:spacing w:line="320" w:lineRule="exact"/>
              <w:ind w:left="630" w:hangingChars="300" w:hanging="630"/>
              <w:rPr>
                <w:rFonts w:ascii="ＭＳ 明朝" w:hAnsi="ＭＳ 明朝"/>
                <w:szCs w:val="21"/>
              </w:rPr>
            </w:pPr>
          </w:p>
          <w:p w14:paraId="1C4B23B0" w14:textId="09A4D7C1" w:rsidR="001848E7" w:rsidRPr="00621305" w:rsidRDefault="001848E7" w:rsidP="006D1033">
            <w:pPr>
              <w:spacing w:line="320" w:lineRule="exact"/>
              <w:ind w:left="630" w:hangingChars="300" w:hanging="630"/>
              <w:rPr>
                <w:rFonts w:ascii="ＭＳ 明朝" w:hAnsi="ＭＳ 明朝"/>
                <w:szCs w:val="21"/>
              </w:rPr>
            </w:pPr>
          </w:p>
          <w:p w14:paraId="13F5BF2A" w14:textId="77777777" w:rsidR="001848E7" w:rsidRPr="00621305" w:rsidRDefault="001848E7" w:rsidP="006D1033">
            <w:pPr>
              <w:spacing w:line="320" w:lineRule="exact"/>
              <w:ind w:left="630" w:hangingChars="300" w:hanging="630"/>
              <w:rPr>
                <w:rFonts w:ascii="ＭＳ 明朝" w:hAnsi="ＭＳ 明朝"/>
                <w:dstrike/>
                <w:szCs w:val="21"/>
              </w:rPr>
            </w:pPr>
          </w:p>
          <w:p w14:paraId="736BF257" w14:textId="01FCE9FF" w:rsidR="0019458A" w:rsidRPr="00621305" w:rsidRDefault="0019458A" w:rsidP="006D1033">
            <w:pPr>
              <w:spacing w:line="320" w:lineRule="exact"/>
              <w:ind w:left="420" w:hangingChars="200" w:hanging="420"/>
              <w:rPr>
                <w:rFonts w:ascii="ＭＳ 明朝" w:hAnsi="ＭＳ 明朝"/>
                <w:szCs w:val="21"/>
              </w:rPr>
            </w:pPr>
          </w:p>
          <w:p w14:paraId="2652F5D7" w14:textId="14F91432" w:rsidR="00C2200E" w:rsidRDefault="00C2200E" w:rsidP="006D1033">
            <w:pPr>
              <w:spacing w:line="320" w:lineRule="exact"/>
              <w:ind w:left="420" w:hangingChars="200" w:hanging="420"/>
              <w:rPr>
                <w:rFonts w:ascii="ＭＳ 明朝" w:hAnsi="ＭＳ 明朝"/>
                <w:szCs w:val="21"/>
              </w:rPr>
            </w:pPr>
          </w:p>
          <w:p w14:paraId="328889F2" w14:textId="77777777" w:rsidR="00371C58" w:rsidRPr="00621305" w:rsidRDefault="00371C58" w:rsidP="006D1033">
            <w:pPr>
              <w:spacing w:line="320" w:lineRule="exact"/>
              <w:ind w:left="420" w:hangingChars="200" w:hanging="420"/>
              <w:rPr>
                <w:rFonts w:ascii="ＭＳ 明朝" w:hAnsi="ＭＳ 明朝" w:hint="eastAsia"/>
                <w:szCs w:val="21"/>
              </w:rPr>
            </w:pPr>
          </w:p>
          <w:p w14:paraId="58281748" w14:textId="2F5C51FA" w:rsidR="006D1033" w:rsidRPr="00621305" w:rsidRDefault="00B1333F"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w:t>
            </w:r>
            <w:r w:rsidR="006D1033" w:rsidRPr="00621305">
              <w:rPr>
                <w:rFonts w:ascii="ＭＳ 明朝" w:hAnsi="ＭＳ 明朝" w:hint="eastAsia"/>
                <w:szCs w:val="21"/>
              </w:rPr>
              <w:t>前年度と同様</w:t>
            </w:r>
            <w:r w:rsidRPr="00621305">
              <w:rPr>
                <w:rFonts w:ascii="ＭＳ 明朝" w:hAnsi="ＭＳ 明朝" w:hint="eastAsia"/>
                <w:szCs w:val="21"/>
              </w:rPr>
              <w:t>程度</w:t>
            </w:r>
            <w:r w:rsidR="006D1033" w:rsidRPr="00621305">
              <w:rPr>
                <w:rFonts w:ascii="ＭＳ 明朝" w:hAnsi="ＭＳ 明朝" w:hint="eastAsia"/>
                <w:szCs w:val="21"/>
              </w:rPr>
              <w:t>の回数の</w:t>
            </w:r>
            <w:r w:rsidR="006D1033" w:rsidRPr="00621305">
              <w:rPr>
                <w:rFonts w:ascii="ＭＳ 明朝" w:hAnsi="ＭＳ 明朝"/>
                <w:szCs w:val="21"/>
              </w:rPr>
              <w:t>ICT</w:t>
            </w:r>
            <w:r w:rsidR="006D1033" w:rsidRPr="00621305">
              <w:rPr>
                <w:rFonts w:ascii="ＭＳ 明朝" w:hAnsi="ＭＳ 明朝" w:hint="eastAsia"/>
                <w:szCs w:val="21"/>
              </w:rPr>
              <w:t>機器活用に関する教職員研修を実施する。［</w:t>
            </w:r>
            <w:r w:rsidR="00621305" w:rsidRPr="00621305">
              <w:rPr>
                <w:rFonts w:ascii="ＭＳ 明朝" w:hAnsi="ＭＳ 明朝" w:hint="eastAsia"/>
                <w:szCs w:val="21"/>
              </w:rPr>
              <w:t>６</w:t>
            </w:r>
            <w:r w:rsidR="006D1033" w:rsidRPr="00621305">
              <w:rPr>
                <w:rFonts w:ascii="ＭＳ 明朝" w:hAnsi="ＭＳ 明朝" w:hint="eastAsia"/>
                <w:szCs w:val="21"/>
              </w:rPr>
              <w:t>回］</w:t>
            </w:r>
          </w:p>
          <w:p w14:paraId="6962E40E" w14:textId="11D3E952" w:rsidR="005A2D78" w:rsidRPr="00621305" w:rsidRDefault="005A2D78" w:rsidP="006D1033">
            <w:pPr>
              <w:spacing w:line="320" w:lineRule="exact"/>
              <w:ind w:left="420" w:hangingChars="200" w:hanging="420"/>
              <w:rPr>
                <w:rFonts w:ascii="ＭＳ 明朝" w:hAnsi="ＭＳ 明朝"/>
                <w:szCs w:val="21"/>
              </w:rPr>
            </w:pPr>
          </w:p>
          <w:p w14:paraId="09AAA86A" w14:textId="730B91C4" w:rsidR="005A2D78" w:rsidRPr="00621305" w:rsidRDefault="005A2D78" w:rsidP="006D1033">
            <w:pPr>
              <w:spacing w:line="320" w:lineRule="exact"/>
              <w:ind w:left="420" w:hangingChars="200" w:hanging="420"/>
              <w:rPr>
                <w:rFonts w:ascii="ＭＳ 明朝" w:hAnsi="ＭＳ 明朝"/>
                <w:szCs w:val="21"/>
              </w:rPr>
            </w:pPr>
          </w:p>
          <w:p w14:paraId="1DE4134D" w14:textId="51C537A1" w:rsidR="005A2D78" w:rsidRPr="00621305" w:rsidRDefault="005A2D78" w:rsidP="006D1033">
            <w:pPr>
              <w:spacing w:line="320" w:lineRule="exact"/>
              <w:ind w:left="420" w:hangingChars="200" w:hanging="420"/>
              <w:rPr>
                <w:rFonts w:ascii="ＭＳ 明朝" w:hAnsi="ＭＳ 明朝"/>
                <w:szCs w:val="21"/>
              </w:rPr>
            </w:pPr>
          </w:p>
          <w:p w14:paraId="15F40058" w14:textId="2942B9AC" w:rsidR="005A2D78" w:rsidRPr="00621305" w:rsidRDefault="005A2D78" w:rsidP="006D1033">
            <w:pPr>
              <w:spacing w:line="320" w:lineRule="exact"/>
              <w:ind w:left="420" w:hangingChars="200" w:hanging="420"/>
              <w:rPr>
                <w:rFonts w:ascii="ＭＳ 明朝" w:hAnsi="ＭＳ 明朝"/>
                <w:szCs w:val="21"/>
              </w:rPr>
            </w:pPr>
          </w:p>
          <w:p w14:paraId="7FD9BF24" w14:textId="5F86C91A" w:rsidR="00FE2953" w:rsidRPr="00621305" w:rsidRDefault="00FE2953" w:rsidP="006D1033">
            <w:pPr>
              <w:spacing w:line="320" w:lineRule="exact"/>
              <w:ind w:left="420" w:hangingChars="200" w:hanging="420"/>
              <w:rPr>
                <w:rFonts w:ascii="ＭＳ 明朝" w:hAnsi="ＭＳ 明朝"/>
                <w:szCs w:val="21"/>
              </w:rPr>
            </w:pPr>
          </w:p>
          <w:p w14:paraId="50DDE28E" w14:textId="6B4941F1" w:rsidR="00FE2953" w:rsidRPr="00621305" w:rsidRDefault="00FE2953" w:rsidP="006D1033">
            <w:pPr>
              <w:spacing w:line="320" w:lineRule="exact"/>
              <w:ind w:left="420" w:hangingChars="200" w:hanging="420"/>
              <w:rPr>
                <w:rFonts w:ascii="ＭＳ 明朝" w:hAnsi="ＭＳ 明朝"/>
                <w:szCs w:val="21"/>
              </w:rPr>
            </w:pPr>
          </w:p>
          <w:p w14:paraId="7473AB04" w14:textId="1474AB05" w:rsidR="00FE2953" w:rsidRPr="00621305" w:rsidRDefault="00FE2953" w:rsidP="006D1033">
            <w:pPr>
              <w:spacing w:line="320" w:lineRule="exact"/>
              <w:ind w:left="420" w:hangingChars="200" w:hanging="420"/>
              <w:rPr>
                <w:rFonts w:ascii="ＭＳ 明朝" w:hAnsi="ＭＳ 明朝"/>
                <w:szCs w:val="21"/>
              </w:rPr>
            </w:pPr>
          </w:p>
          <w:p w14:paraId="5AD1AE50" w14:textId="77777777" w:rsidR="00FE2953" w:rsidRPr="00621305" w:rsidRDefault="00FE2953" w:rsidP="006D1033">
            <w:pPr>
              <w:spacing w:line="320" w:lineRule="exact"/>
              <w:ind w:left="420" w:hangingChars="200" w:hanging="420"/>
              <w:rPr>
                <w:rFonts w:ascii="ＭＳ 明朝" w:hAnsi="ＭＳ 明朝"/>
                <w:szCs w:val="21"/>
              </w:rPr>
            </w:pPr>
          </w:p>
          <w:p w14:paraId="50712F8B" w14:textId="7AA0B648"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w:t>
            </w:r>
          </w:p>
          <w:p w14:paraId="2139C17D" w14:textId="767B5281"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ア　授業アンケートの学校全体の平均値前年度より上昇［</w:t>
            </w:r>
            <w:r w:rsidR="00621305" w:rsidRPr="00621305">
              <w:rPr>
                <w:rFonts w:ascii="ＭＳ 明朝" w:hAnsi="ＭＳ 明朝"/>
                <w:szCs w:val="21"/>
              </w:rPr>
              <w:t>3.34</w:t>
            </w:r>
            <w:r w:rsidRPr="00621305">
              <w:rPr>
                <w:rFonts w:ascii="ＭＳ 明朝" w:hAnsi="ＭＳ 明朝" w:hint="eastAsia"/>
                <w:szCs w:val="21"/>
              </w:rPr>
              <w:t>］</w:t>
            </w:r>
          </w:p>
          <w:p w14:paraId="3FC091A8" w14:textId="4468598D" w:rsidR="006D1033" w:rsidRPr="00621305" w:rsidRDefault="006D1033" w:rsidP="00A722A3">
            <w:pPr>
              <w:spacing w:line="320" w:lineRule="exact"/>
              <w:ind w:left="420" w:hangingChars="200" w:hanging="420"/>
              <w:rPr>
                <w:rFonts w:ascii="ＭＳ 明朝" w:hAnsi="ＭＳ 明朝"/>
                <w:szCs w:val="21"/>
              </w:rPr>
            </w:pPr>
            <w:r w:rsidRPr="00621305">
              <w:rPr>
                <w:rFonts w:ascii="ＭＳ 明朝" w:hAnsi="ＭＳ 明朝" w:hint="eastAsia"/>
                <w:szCs w:val="21"/>
              </w:rPr>
              <w:t xml:space="preserve">イ　</w:t>
            </w:r>
            <w:r w:rsidR="00B1333F" w:rsidRPr="00621305">
              <w:rPr>
                <w:rFonts w:ascii="ＭＳ 明朝" w:hAnsi="ＭＳ 明朝" w:hint="eastAsia"/>
                <w:szCs w:val="21"/>
              </w:rPr>
              <w:t>ICT</w:t>
            </w:r>
            <w:r w:rsidR="00392780" w:rsidRPr="00621305">
              <w:rPr>
                <w:rFonts w:ascii="ＭＳ 明朝" w:hAnsi="ＭＳ 明朝" w:hint="eastAsia"/>
                <w:szCs w:val="21"/>
              </w:rPr>
              <w:t>機器</w:t>
            </w:r>
            <w:r w:rsidR="00B1333F" w:rsidRPr="00621305">
              <w:rPr>
                <w:rFonts w:ascii="ＭＳ 明朝" w:hAnsi="ＭＳ 明朝" w:hint="eastAsia"/>
                <w:szCs w:val="21"/>
              </w:rPr>
              <w:t>を活用した</w:t>
            </w:r>
            <w:r w:rsidRPr="00621305">
              <w:rPr>
                <w:rFonts w:ascii="ＭＳ 明朝" w:hAnsi="ＭＳ 明朝" w:hint="eastAsia"/>
                <w:szCs w:val="21"/>
              </w:rPr>
              <w:t>研究授業</w:t>
            </w:r>
            <w:r w:rsidR="00621305" w:rsidRPr="00621305">
              <w:rPr>
                <w:rFonts w:ascii="ＭＳ 明朝" w:hAnsi="ＭＳ 明朝" w:hint="eastAsia"/>
                <w:szCs w:val="21"/>
              </w:rPr>
              <w:t>２</w:t>
            </w:r>
            <w:r w:rsidRPr="00621305">
              <w:rPr>
                <w:rFonts w:ascii="ＭＳ 明朝" w:hAnsi="ＭＳ 明朝" w:hint="eastAsia"/>
                <w:szCs w:val="21"/>
              </w:rPr>
              <w:t>回以上</w:t>
            </w:r>
            <w:r w:rsidR="00A722A3"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回］</w:t>
            </w:r>
          </w:p>
          <w:p w14:paraId="59A0AB2D" w14:textId="4E0F733F" w:rsidR="006D1033" w:rsidRPr="00621305" w:rsidRDefault="00392780"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ウ　近隣中学校との授業交流参加人数のR</w:t>
            </w:r>
            <w:r w:rsidR="00621305" w:rsidRPr="00621305">
              <w:rPr>
                <w:rFonts w:ascii="ＭＳ 明朝" w:hAnsi="ＭＳ 明朝" w:hint="eastAsia"/>
                <w:szCs w:val="21"/>
              </w:rPr>
              <w:t>１</w:t>
            </w:r>
            <w:r w:rsidRPr="00621305">
              <w:rPr>
                <w:rFonts w:ascii="ＭＳ 明朝" w:hAnsi="ＭＳ 明朝" w:hint="eastAsia"/>
                <w:szCs w:val="21"/>
              </w:rPr>
              <w:t>年度</w:t>
            </w:r>
            <w:r w:rsidR="006D1033" w:rsidRPr="00621305">
              <w:rPr>
                <w:rFonts w:ascii="ＭＳ 明朝" w:hAnsi="ＭＳ 明朝" w:hint="eastAsia"/>
                <w:szCs w:val="21"/>
              </w:rPr>
              <w:t>以上の増加［</w:t>
            </w:r>
            <w:r w:rsidR="00B46B78" w:rsidRPr="00621305">
              <w:rPr>
                <w:rFonts w:ascii="ＭＳ 明朝" w:hAnsi="ＭＳ 明朝" w:hint="eastAsia"/>
                <w:szCs w:val="21"/>
              </w:rPr>
              <w:t>R</w:t>
            </w:r>
            <w:r w:rsidR="00621305" w:rsidRPr="00621305">
              <w:rPr>
                <w:rFonts w:ascii="ＭＳ 明朝" w:hAnsi="ＭＳ 明朝" w:hint="eastAsia"/>
                <w:szCs w:val="21"/>
              </w:rPr>
              <w:t>１</w:t>
            </w:r>
            <w:r w:rsidR="00147079" w:rsidRPr="00621305">
              <w:rPr>
                <w:rFonts w:ascii="ＭＳ 明朝" w:hAnsi="ＭＳ 明朝" w:hint="eastAsia"/>
                <w:szCs w:val="21"/>
              </w:rPr>
              <w:t xml:space="preserve"> </w:t>
            </w:r>
            <w:r w:rsidR="00621305" w:rsidRPr="00621305">
              <w:rPr>
                <w:rFonts w:ascii="ＭＳ 明朝" w:hAnsi="ＭＳ 明朝"/>
                <w:szCs w:val="21"/>
              </w:rPr>
              <w:t>30</w:t>
            </w:r>
            <w:r w:rsidR="006D1033" w:rsidRPr="00621305">
              <w:rPr>
                <w:rFonts w:ascii="ＭＳ 明朝" w:hAnsi="ＭＳ 明朝" w:hint="eastAsia"/>
                <w:szCs w:val="21"/>
              </w:rPr>
              <w:t>人］</w:t>
            </w:r>
          </w:p>
          <w:p w14:paraId="248E6ED5" w14:textId="0681F48B" w:rsidR="00147079" w:rsidRPr="00621305" w:rsidRDefault="006D1033" w:rsidP="006D1033">
            <w:pPr>
              <w:spacing w:line="320" w:lineRule="exact"/>
              <w:ind w:left="840" w:hangingChars="400" w:hanging="840"/>
              <w:rPr>
                <w:rFonts w:ascii="ＭＳ 明朝" w:hAnsi="ＭＳ 明朝"/>
                <w:szCs w:val="21"/>
              </w:rPr>
            </w:pPr>
            <w:r w:rsidRPr="00621305">
              <w:rPr>
                <w:rFonts w:ascii="ＭＳ 明朝" w:hAnsi="ＭＳ 明朝" w:hint="eastAsia"/>
                <w:szCs w:val="21"/>
              </w:rPr>
              <w:t xml:space="preserve">　　※感染症拡大防止のため</w:t>
            </w:r>
            <w:r w:rsidR="00147079" w:rsidRPr="00621305">
              <w:rPr>
                <w:rFonts w:ascii="ＭＳ 明朝" w:hAnsi="ＭＳ 明朝" w:hint="eastAsia"/>
                <w:szCs w:val="21"/>
              </w:rPr>
              <w:t>R</w:t>
            </w:r>
            <w:r w:rsidR="00621305" w:rsidRPr="00621305">
              <w:rPr>
                <w:rFonts w:ascii="ＭＳ 明朝" w:hAnsi="ＭＳ 明朝" w:hint="eastAsia"/>
                <w:szCs w:val="21"/>
              </w:rPr>
              <w:t>２</w:t>
            </w:r>
            <w:r w:rsidR="00147079" w:rsidRPr="00621305">
              <w:rPr>
                <w:rFonts w:ascii="ＭＳ 明朝" w:hAnsi="ＭＳ 明朝" w:hint="eastAsia"/>
                <w:szCs w:val="21"/>
              </w:rPr>
              <w:t>と</w:t>
            </w:r>
            <w:r w:rsidR="00B46B78" w:rsidRPr="00621305">
              <w:rPr>
                <w:rFonts w:ascii="ＭＳ 明朝" w:hAnsi="ＭＳ 明朝"/>
                <w:szCs w:val="21"/>
              </w:rPr>
              <w:t>R</w:t>
            </w:r>
            <w:r w:rsidR="00621305" w:rsidRPr="00621305">
              <w:rPr>
                <w:rFonts w:ascii="ＭＳ 明朝" w:hAnsi="ＭＳ 明朝" w:hint="eastAsia"/>
                <w:szCs w:val="21"/>
              </w:rPr>
              <w:t>３</w:t>
            </w:r>
          </w:p>
          <w:p w14:paraId="70466EA5" w14:textId="073E989B" w:rsidR="006D1033" w:rsidRPr="00621305" w:rsidRDefault="006D1033" w:rsidP="00147079">
            <w:pPr>
              <w:spacing w:line="320" w:lineRule="exact"/>
              <w:ind w:leftChars="300" w:left="840" w:hangingChars="100" w:hanging="210"/>
              <w:rPr>
                <w:rFonts w:ascii="ＭＳ 明朝" w:hAnsi="ＭＳ 明朝"/>
                <w:szCs w:val="21"/>
              </w:rPr>
            </w:pPr>
            <w:r w:rsidRPr="00621305">
              <w:rPr>
                <w:rFonts w:ascii="ＭＳ 明朝" w:hAnsi="ＭＳ 明朝" w:hint="eastAsia"/>
                <w:szCs w:val="21"/>
              </w:rPr>
              <w:t>は実施していない。</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71B8ED15" w14:textId="05AFB9B9" w:rsidR="006D1033" w:rsidRPr="00621305" w:rsidRDefault="00133EB7" w:rsidP="006D1033">
            <w:pPr>
              <w:spacing w:line="320" w:lineRule="exact"/>
              <w:rPr>
                <w:rFonts w:ascii="ＭＳ 明朝" w:hAnsi="ＭＳ 明朝"/>
                <w:szCs w:val="21"/>
              </w:rPr>
            </w:pPr>
            <w:r w:rsidRPr="00621305">
              <w:rPr>
                <w:rFonts w:ascii="ＭＳ 明朝" w:hAnsi="ＭＳ 明朝"/>
                <w:szCs w:val="21"/>
              </w:rPr>
              <w:lastRenderedPageBreak/>
              <w:fldChar w:fldCharType="begin"/>
            </w:r>
            <w:r w:rsidRPr="00621305">
              <w:rPr>
                <w:rFonts w:ascii="ＭＳ 明朝" w:hAnsi="ＭＳ 明朝"/>
                <w:szCs w:val="21"/>
              </w:rPr>
              <w:instrText xml:space="preserve"> </w:instrText>
            </w:r>
            <w:r w:rsidRPr="00621305">
              <w:rPr>
                <w:rFonts w:ascii="ＭＳ 明朝" w:hAnsi="ＭＳ 明朝" w:hint="eastAsia"/>
                <w:szCs w:val="21"/>
              </w:rPr>
              <w:instrText>eq \o\ac(</w:instrText>
            </w:r>
            <w:r w:rsidRPr="00621305">
              <w:rPr>
                <w:rFonts w:ascii="ＭＳ 明朝" w:hAnsi="ＭＳ 明朝" w:hint="eastAsia"/>
                <w:position w:val="-4"/>
                <w:sz w:val="31"/>
                <w:szCs w:val="21"/>
              </w:rPr>
              <w:instrText>○</w:instrText>
            </w:r>
            <w:r w:rsidRPr="00621305">
              <w:rPr>
                <w:rFonts w:ascii="ＭＳ 明朝" w:hAnsi="ＭＳ 明朝" w:hint="eastAsia"/>
                <w:szCs w:val="21"/>
              </w:rPr>
              <w:instrText>,学)</w:instrText>
            </w:r>
            <w:r w:rsidRPr="00621305">
              <w:rPr>
                <w:rFonts w:ascii="ＭＳ 明朝" w:hAnsi="ＭＳ 明朝"/>
                <w:szCs w:val="21"/>
              </w:rPr>
              <w:fldChar w:fldCharType="end"/>
            </w:r>
            <w:r w:rsidR="006D1033" w:rsidRPr="00621305">
              <w:rPr>
                <w:rFonts w:ascii="ＭＳ 明朝" w:hAnsi="ＭＳ 明朝" w:hint="eastAsia"/>
                <w:szCs w:val="21"/>
              </w:rPr>
              <w:t>は生徒向け学校教育自己診断</w:t>
            </w:r>
          </w:p>
          <w:p w14:paraId="3D6FB9B3" w14:textId="704757B0" w:rsidR="00933B30" w:rsidRPr="00621305" w:rsidRDefault="00933B30" w:rsidP="00933B30">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１</w:t>
            </w:r>
            <w:r w:rsidRPr="00621305">
              <w:rPr>
                <w:rFonts w:ascii="ＭＳ 明朝" w:hAnsi="ＭＳ 明朝" w:hint="eastAsia"/>
                <w:szCs w:val="21"/>
              </w:rPr>
              <w:t>）</w:t>
            </w:r>
          </w:p>
          <w:p w14:paraId="0233DBCD" w14:textId="6B47C1E4" w:rsidR="00933B30" w:rsidRPr="00621305" w:rsidRDefault="00933B30" w:rsidP="00933B30">
            <w:pPr>
              <w:spacing w:line="320" w:lineRule="exact"/>
              <w:ind w:left="210" w:hangingChars="100" w:hanging="210"/>
              <w:rPr>
                <w:rFonts w:ascii="ＭＳ 明朝" w:hAnsi="ＭＳ 明朝"/>
                <w:szCs w:val="21"/>
              </w:rPr>
            </w:pPr>
            <w:r w:rsidRPr="00621305">
              <w:rPr>
                <w:rFonts w:ascii="ＭＳ 明朝" w:hAnsi="ＭＳ 明朝" w:hint="eastAsia"/>
                <w:szCs w:val="21"/>
              </w:rPr>
              <w:t>ア　・「</w:t>
            </w:r>
            <w:r w:rsidR="00133EB7" w:rsidRPr="00621305">
              <w:rPr>
                <w:rFonts w:ascii="ＭＳ 明朝" w:hAnsi="ＭＳ 明朝"/>
                <w:szCs w:val="21"/>
              </w:rPr>
              <w:fldChar w:fldCharType="begin"/>
            </w:r>
            <w:r w:rsidR="00133EB7" w:rsidRPr="00621305">
              <w:rPr>
                <w:rFonts w:ascii="ＭＳ 明朝" w:hAnsi="ＭＳ 明朝"/>
                <w:szCs w:val="21"/>
              </w:rPr>
              <w:instrText xml:space="preserve"> </w:instrText>
            </w:r>
            <w:r w:rsidR="00133EB7" w:rsidRPr="00621305">
              <w:rPr>
                <w:rFonts w:ascii="ＭＳ 明朝" w:hAnsi="ＭＳ 明朝" w:hint="eastAsia"/>
                <w:szCs w:val="21"/>
              </w:rPr>
              <w:instrText>eq \o\ac(</w:instrText>
            </w:r>
            <w:r w:rsidR="00133EB7" w:rsidRPr="00621305">
              <w:rPr>
                <w:rFonts w:ascii="ＭＳ 明朝" w:hAnsi="ＭＳ 明朝" w:hint="eastAsia"/>
                <w:position w:val="-4"/>
                <w:sz w:val="31"/>
                <w:szCs w:val="21"/>
              </w:rPr>
              <w:instrText>○</w:instrText>
            </w:r>
            <w:r w:rsidR="00133EB7" w:rsidRPr="00621305">
              <w:rPr>
                <w:rFonts w:ascii="ＭＳ 明朝" w:hAnsi="ＭＳ 明朝" w:hint="eastAsia"/>
                <w:szCs w:val="21"/>
              </w:rPr>
              <w:instrText>,学)</w:instrText>
            </w:r>
            <w:r w:rsidR="00133EB7" w:rsidRPr="00621305">
              <w:rPr>
                <w:rFonts w:ascii="ＭＳ 明朝" w:hAnsi="ＭＳ 明朝"/>
                <w:szCs w:val="21"/>
              </w:rPr>
              <w:fldChar w:fldCharType="end"/>
            </w:r>
            <w:r w:rsidRPr="00621305">
              <w:rPr>
                <w:rFonts w:ascii="ＭＳ 明朝" w:hAnsi="ＭＳ 明朝" w:hint="eastAsia"/>
                <w:szCs w:val="21"/>
              </w:rPr>
              <w:t>授業の工夫」</w:t>
            </w:r>
          </w:p>
          <w:p w14:paraId="1A83FDCC" w14:textId="25779347" w:rsidR="00933B30" w:rsidRPr="00621305" w:rsidRDefault="00621305" w:rsidP="00933B30">
            <w:pPr>
              <w:spacing w:line="320" w:lineRule="exact"/>
              <w:ind w:left="210" w:hangingChars="100" w:hanging="210"/>
              <w:rPr>
                <w:rFonts w:ascii="ＭＳ 明朝" w:hAnsi="ＭＳ 明朝"/>
                <w:szCs w:val="21"/>
              </w:rPr>
            </w:pPr>
            <w:r w:rsidRPr="00621305">
              <w:rPr>
                <w:rFonts w:ascii="ＭＳ 明朝" w:hAnsi="ＭＳ 明朝"/>
                <w:szCs w:val="21"/>
              </w:rPr>
              <w:t>80.5</w:t>
            </w:r>
            <w:r w:rsidR="00933B30" w:rsidRPr="00621305">
              <w:rPr>
                <w:rFonts w:ascii="ＭＳ 明朝" w:hAnsi="ＭＳ 明朝" w:hint="eastAsia"/>
                <w:szCs w:val="21"/>
              </w:rPr>
              <w:t>％（</w:t>
            </w:r>
            <w:r w:rsidRPr="00621305">
              <w:rPr>
                <w:rFonts w:ascii="ＭＳ 明朝" w:hAnsi="ＭＳ 明朝"/>
                <w:szCs w:val="21"/>
              </w:rPr>
              <w:t>10.2</w:t>
            </w:r>
            <w:r w:rsidR="00C2200E" w:rsidRPr="00621305">
              <w:rPr>
                <w:rFonts w:ascii="ＭＳ 明朝" w:hAnsi="ＭＳ 明朝" w:hint="eastAsia"/>
                <w:szCs w:val="21"/>
              </w:rPr>
              <w:t>㌽増）（◎</w:t>
            </w:r>
            <w:r w:rsidR="00933B30" w:rsidRPr="00621305">
              <w:rPr>
                <w:rFonts w:ascii="ＭＳ 明朝" w:hAnsi="ＭＳ 明朝" w:hint="eastAsia"/>
                <w:szCs w:val="21"/>
              </w:rPr>
              <w:t>）</w:t>
            </w:r>
          </w:p>
          <w:p w14:paraId="3A3CE89E" w14:textId="03B8BC4F" w:rsidR="00933B30" w:rsidRPr="00621305" w:rsidRDefault="00933B30" w:rsidP="00933B30">
            <w:pPr>
              <w:spacing w:line="320" w:lineRule="exact"/>
              <w:ind w:left="210" w:hangingChars="100" w:hanging="210"/>
              <w:rPr>
                <w:rFonts w:ascii="ＭＳ 明朝" w:hAnsi="ＭＳ 明朝"/>
                <w:szCs w:val="21"/>
              </w:rPr>
            </w:pPr>
            <w:r w:rsidRPr="00621305">
              <w:rPr>
                <w:rFonts w:ascii="ＭＳ 明朝" w:hAnsi="ＭＳ 明朝" w:hint="eastAsia"/>
                <w:color w:val="FF0000"/>
                <w:szCs w:val="21"/>
              </w:rPr>
              <w:t xml:space="preserve">　　</w:t>
            </w:r>
            <w:r w:rsidRPr="00621305">
              <w:rPr>
                <w:rFonts w:ascii="ＭＳ 明朝" w:hAnsi="ＭＳ 明朝" w:hint="eastAsia"/>
                <w:szCs w:val="21"/>
              </w:rPr>
              <w:t>・「</w:t>
            </w:r>
            <w:r w:rsidR="00133EB7" w:rsidRPr="00621305">
              <w:rPr>
                <w:rFonts w:ascii="ＭＳ 明朝" w:hAnsi="ＭＳ 明朝"/>
                <w:szCs w:val="21"/>
              </w:rPr>
              <w:fldChar w:fldCharType="begin"/>
            </w:r>
            <w:r w:rsidR="00133EB7" w:rsidRPr="00621305">
              <w:rPr>
                <w:rFonts w:ascii="ＭＳ 明朝" w:hAnsi="ＭＳ 明朝"/>
                <w:szCs w:val="21"/>
              </w:rPr>
              <w:instrText xml:space="preserve"> </w:instrText>
            </w:r>
            <w:r w:rsidR="00133EB7" w:rsidRPr="00621305">
              <w:rPr>
                <w:rFonts w:ascii="ＭＳ 明朝" w:hAnsi="ＭＳ 明朝" w:hint="eastAsia"/>
                <w:szCs w:val="21"/>
              </w:rPr>
              <w:instrText>eq \o\ac(</w:instrText>
            </w:r>
            <w:r w:rsidR="00133EB7" w:rsidRPr="00621305">
              <w:rPr>
                <w:rFonts w:ascii="ＭＳ 明朝" w:hAnsi="ＭＳ 明朝" w:hint="eastAsia"/>
                <w:position w:val="-4"/>
                <w:sz w:val="31"/>
                <w:szCs w:val="21"/>
              </w:rPr>
              <w:instrText>○</w:instrText>
            </w:r>
            <w:r w:rsidR="00133EB7" w:rsidRPr="00621305">
              <w:rPr>
                <w:rFonts w:ascii="ＭＳ 明朝" w:hAnsi="ＭＳ 明朝" w:hint="eastAsia"/>
                <w:szCs w:val="21"/>
              </w:rPr>
              <w:instrText>,学)</w:instrText>
            </w:r>
            <w:r w:rsidR="00133EB7" w:rsidRPr="00621305">
              <w:rPr>
                <w:rFonts w:ascii="ＭＳ 明朝" w:hAnsi="ＭＳ 明朝"/>
                <w:szCs w:val="21"/>
              </w:rPr>
              <w:fldChar w:fldCharType="end"/>
            </w:r>
            <w:r w:rsidRPr="00621305">
              <w:rPr>
                <w:rFonts w:ascii="ＭＳ 明朝" w:hAnsi="ＭＳ 明朝" w:hint="eastAsia"/>
                <w:szCs w:val="21"/>
              </w:rPr>
              <w:t>授業以外での学習時間は</w:t>
            </w:r>
            <w:r w:rsidR="00621305" w:rsidRPr="00621305">
              <w:rPr>
                <w:rFonts w:ascii="ＭＳ 明朝" w:hAnsi="ＭＳ 明朝" w:hint="eastAsia"/>
                <w:szCs w:val="21"/>
              </w:rPr>
              <w:t>１</w:t>
            </w:r>
            <w:r w:rsidRPr="00621305">
              <w:rPr>
                <w:rFonts w:ascii="ＭＳ 明朝" w:hAnsi="ＭＳ 明朝" w:hint="eastAsia"/>
                <w:szCs w:val="21"/>
              </w:rPr>
              <w:t>日</w:t>
            </w:r>
            <w:r w:rsidR="00621305" w:rsidRPr="00621305">
              <w:rPr>
                <w:rFonts w:ascii="ＭＳ 明朝" w:hAnsi="ＭＳ 明朝" w:hint="eastAsia"/>
                <w:szCs w:val="21"/>
              </w:rPr>
              <w:t>１</w:t>
            </w:r>
            <w:r w:rsidRPr="00621305">
              <w:rPr>
                <w:rFonts w:ascii="ＭＳ 明朝" w:hAnsi="ＭＳ 明朝" w:hint="eastAsia"/>
                <w:szCs w:val="21"/>
              </w:rPr>
              <w:t>時間以上である」</w:t>
            </w:r>
          </w:p>
          <w:p w14:paraId="4DB4B889" w14:textId="5376E64F" w:rsidR="00933B30" w:rsidRPr="00621305" w:rsidRDefault="00933B30" w:rsidP="00933B30">
            <w:pPr>
              <w:spacing w:line="320" w:lineRule="exact"/>
              <w:ind w:left="210" w:hangingChars="100" w:hanging="210"/>
              <w:rPr>
                <w:rFonts w:ascii="ＭＳ 明朝" w:hAnsi="ＭＳ 明朝"/>
                <w:color w:val="FF0000"/>
                <w:szCs w:val="21"/>
              </w:rPr>
            </w:pPr>
            <w:r w:rsidRPr="00621305">
              <w:rPr>
                <w:rFonts w:ascii="ＭＳ 明朝" w:hAnsi="ＭＳ 明朝" w:hint="eastAsia"/>
                <w:szCs w:val="21"/>
              </w:rPr>
              <w:t xml:space="preserve">　　　</w:t>
            </w:r>
            <w:r w:rsidR="00621305" w:rsidRPr="00621305">
              <w:rPr>
                <w:rFonts w:ascii="ＭＳ 明朝" w:hAnsi="ＭＳ 明朝"/>
                <w:szCs w:val="21"/>
              </w:rPr>
              <w:t>33.6</w:t>
            </w:r>
            <w:r w:rsidRPr="00621305">
              <w:rPr>
                <w:rFonts w:ascii="ＭＳ 明朝" w:hAnsi="ＭＳ 明朝" w:hint="eastAsia"/>
                <w:szCs w:val="21"/>
              </w:rPr>
              <w:t>％（</w:t>
            </w:r>
            <w:r w:rsidR="00621305" w:rsidRPr="00621305">
              <w:rPr>
                <w:rFonts w:ascii="ＭＳ 明朝" w:hAnsi="ＭＳ 明朝"/>
                <w:szCs w:val="21"/>
              </w:rPr>
              <w:t>8.4</w:t>
            </w:r>
            <w:r w:rsidRPr="00621305">
              <w:rPr>
                <w:rFonts w:ascii="ＭＳ 明朝" w:hAnsi="ＭＳ 明朝" w:hint="eastAsia"/>
                <w:szCs w:val="21"/>
              </w:rPr>
              <w:t>㌽</w:t>
            </w:r>
            <w:r w:rsidR="00F90192" w:rsidRPr="00621305">
              <w:rPr>
                <w:rFonts w:ascii="ＭＳ 明朝" w:hAnsi="ＭＳ 明朝" w:hint="eastAsia"/>
                <w:szCs w:val="21"/>
              </w:rPr>
              <w:t>増</w:t>
            </w:r>
            <w:r w:rsidR="00EF3B19" w:rsidRPr="00621305">
              <w:rPr>
                <w:rFonts w:ascii="ＭＳ 明朝" w:hAnsi="ＭＳ 明朝" w:hint="eastAsia"/>
                <w:szCs w:val="21"/>
              </w:rPr>
              <w:t>）（〇</w:t>
            </w:r>
            <w:r w:rsidRPr="00621305">
              <w:rPr>
                <w:rFonts w:ascii="ＭＳ 明朝" w:hAnsi="ＭＳ 明朝" w:hint="eastAsia"/>
                <w:szCs w:val="21"/>
              </w:rPr>
              <w:t>）</w:t>
            </w:r>
          </w:p>
          <w:p w14:paraId="29183005" w14:textId="61E4CE0E" w:rsidR="00933B30" w:rsidRPr="00621305" w:rsidRDefault="005313EB" w:rsidP="00933B30">
            <w:pPr>
              <w:spacing w:line="320" w:lineRule="exact"/>
              <w:ind w:left="210" w:hangingChars="100" w:hanging="210"/>
              <w:rPr>
                <w:rFonts w:ascii="ＭＳ 明朝" w:hAnsi="ＭＳ 明朝"/>
                <w:color w:val="FF0000"/>
                <w:szCs w:val="21"/>
              </w:rPr>
            </w:pPr>
            <w:r w:rsidRPr="00621305">
              <w:rPr>
                <w:rFonts w:ascii="ＭＳ 明朝" w:hAnsi="ＭＳ 明朝" w:hint="eastAsia"/>
                <w:color w:val="FF0000"/>
                <w:szCs w:val="21"/>
              </w:rPr>
              <w:t xml:space="preserve">　　</w:t>
            </w:r>
            <w:r w:rsidR="001F6141" w:rsidRPr="00621305">
              <w:rPr>
                <w:rFonts w:ascii="ＭＳ 明朝" w:hAnsi="ＭＳ 明朝" w:hint="eastAsia"/>
                <w:szCs w:val="21"/>
              </w:rPr>
              <w:t>増加したポイント幅は大きいが</w:t>
            </w:r>
            <w:r w:rsidR="00933B30" w:rsidRPr="00621305">
              <w:rPr>
                <w:rFonts w:ascii="ＭＳ 明朝" w:hAnsi="ＭＳ 明朝" w:hint="eastAsia"/>
                <w:szCs w:val="21"/>
              </w:rPr>
              <w:t>、</w:t>
            </w:r>
            <w:r w:rsidR="001F6141" w:rsidRPr="00621305">
              <w:rPr>
                <w:rFonts w:ascii="ＭＳ 明朝" w:hAnsi="ＭＳ 明朝" w:hint="eastAsia"/>
                <w:szCs w:val="21"/>
              </w:rPr>
              <w:t>肯定的数値そのものは低い段階にある。</w:t>
            </w:r>
          </w:p>
          <w:p w14:paraId="1FF6F7E6" w14:textId="10E027B3" w:rsidR="00933B30" w:rsidRPr="00621305" w:rsidRDefault="00933B30" w:rsidP="00933B30">
            <w:pPr>
              <w:spacing w:line="320" w:lineRule="exact"/>
              <w:ind w:left="210" w:hangingChars="100" w:hanging="210"/>
              <w:rPr>
                <w:rFonts w:ascii="ＭＳ 明朝" w:hAnsi="ＭＳ 明朝"/>
                <w:color w:val="FF0000"/>
                <w:szCs w:val="21"/>
              </w:rPr>
            </w:pPr>
            <w:r w:rsidRPr="00621305">
              <w:rPr>
                <w:rFonts w:ascii="ＭＳ 明朝" w:hAnsi="ＭＳ 明朝" w:hint="eastAsia"/>
                <w:szCs w:val="21"/>
              </w:rPr>
              <w:t>イ　・「</w:t>
            </w:r>
            <w:r w:rsidR="00133EB7" w:rsidRPr="00621305">
              <w:rPr>
                <w:rFonts w:ascii="ＭＳ 明朝" w:hAnsi="ＭＳ 明朝"/>
                <w:szCs w:val="21"/>
              </w:rPr>
              <w:fldChar w:fldCharType="begin"/>
            </w:r>
            <w:r w:rsidR="00133EB7" w:rsidRPr="00621305">
              <w:rPr>
                <w:rFonts w:ascii="ＭＳ 明朝" w:hAnsi="ＭＳ 明朝"/>
                <w:szCs w:val="21"/>
              </w:rPr>
              <w:instrText xml:space="preserve"> </w:instrText>
            </w:r>
            <w:r w:rsidR="00133EB7" w:rsidRPr="00621305">
              <w:rPr>
                <w:rFonts w:ascii="ＭＳ 明朝" w:hAnsi="ＭＳ 明朝" w:hint="eastAsia"/>
                <w:szCs w:val="21"/>
              </w:rPr>
              <w:instrText>eq \o\ac(</w:instrText>
            </w:r>
            <w:r w:rsidR="00133EB7" w:rsidRPr="00621305">
              <w:rPr>
                <w:rFonts w:ascii="ＭＳ 明朝" w:hAnsi="ＭＳ 明朝" w:hint="eastAsia"/>
                <w:position w:val="-4"/>
                <w:sz w:val="31"/>
                <w:szCs w:val="21"/>
              </w:rPr>
              <w:instrText>○</w:instrText>
            </w:r>
            <w:r w:rsidR="00133EB7" w:rsidRPr="00621305">
              <w:rPr>
                <w:rFonts w:ascii="ＭＳ 明朝" w:hAnsi="ＭＳ 明朝" w:hint="eastAsia"/>
                <w:szCs w:val="21"/>
              </w:rPr>
              <w:instrText>,学)</w:instrText>
            </w:r>
            <w:r w:rsidR="00133EB7" w:rsidRPr="00621305">
              <w:rPr>
                <w:rFonts w:ascii="ＭＳ 明朝" w:hAnsi="ＭＳ 明朝"/>
                <w:szCs w:val="21"/>
              </w:rPr>
              <w:fldChar w:fldCharType="end"/>
            </w:r>
            <w:r w:rsidRPr="00621305">
              <w:rPr>
                <w:rFonts w:ascii="ＭＳ 明朝" w:hAnsi="ＭＳ 明朝" w:hint="eastAsia"/>
                <w:szCs w:val="21"/>
              </w:rPr>
              <w:t>楽しくてわかりやすい授業」</w:t>
            </w:r>
            <w:r w:rsidR="00621305" w:rsidRPr="00621305">
              <w:rPr>
                <w:rFonts w:ascii="ＭＳ 明朝" w:hAnsi="ＭＳ 明朝"/>
                <w:szCs w:val="21"/>
              </w:rPr>
              <w:t>75.2</w:t>
            </w:r>
            <w:r w:rsidRPr="00621305">
              <w:rPr>
                <w:rFonts w:ascii="ＭＳ 明朝" w:hAnsi="ＭＳ 明朝" w:hint="eastAsia"/>
                <w:szCs w:val="21"/>
              </w:rPr>
              <w:t>％（</w:t>
            </w:r>
            <w:r w:rsidR="00621305" w:rsidRPr="00621305">
              <w:rPr>
                <w:rFonts w:ascii="ＭＳ 明朝" w:hAnsi="ＭＳ 明朝"/>
                <w:szCs w:val="21"/>
              </w:rPr>
              <w:t>12.0</w:t>
            </w:r>
            <w:r w:rsidR="00F90192" w:rsidRPr="00621305">
              <w:rPr>
                <w:rFonts w:ascii="ＭＳ 明朝" w:hAnsi="ＭＳ 明朝" w:hint="eastAsia"/>
                <w:szCs w:val="21"/>
              </w:rPr>
              <w:t>㌽</w:t>
            </w:r>
            <w:r w:rsidR="00C2200E" w:rsidRPr="00621305">
              <w:rPr>
                <w:rFonts w:ascii="ＭＳ 明朝" w:hAnsi="ＭＳ 明朝" w:hint="eastAsia"/>
                <w:szCs w:val="21"/>
              </w:rPr>
              <w:t>増）（◎</w:t>
            </w:r>
            <w:r w:rsidRPr="00621305">
              <w:rPr>
                <w:rFonts w:ascii="ＭＳ 明朝" w:hAnsi="ＭＳ 明朝" w:hint="eastAsia"/>
                <w:szCs w:val="21"/>
              </w:rPr>
              <w:t>）</w:t>
            </w:r>
          </w:p>
          <w:p w14:paraId="361421B2" w14:textId="3B070075" w:rsidR="00933B30" w:rsidRPr="00621305" w:rsidRDefault="00F90192" w:rsidP="00933B30">
            <w:pPr>
              <w:spacing w:line="320" w:lineRule="exact"/>
              <w:ind w:left="210" w:hangingChars="100" w:hanging="210"/>
              <w:rPr>
                <w:rFonts w:ascii="ＭＳ 明朝" w:hAnsi="ＭＳ 明朝"/>
                <w:color w:val="FF0000"/>
                <w:szCs w:val="21"/>
              </w:rPr>
            </w:pPr>
            <w:r w:rsidRPr="00621305">
              <w:rPr>
                <w:rFonts w:ascii="ＭＳ 明朝" w:hAnsi="ＭＳ 明朝" w:hint="eastAsia"/>
                <w:color w:val="FF0000"/>
                <w:szCs w:val="21"/>
              </w:rPr>
              <w:t xml:space="preserve">　　</w:t>
            </w:r>
            <w:r w:rsidRPr="00621305">
              <w:rPr>
                <w:rFonts w:ascii="ＭＳ 明朝" w:hAnsi="ＭＳ 明朝" w:hint="eastAsia"/>
                <w:szCs w:val="21"/>
              </w:rPr>
              <w:t>・</w:t>
            </w:r>
            <w:r w:rsidR="001F6141" w:rsidRPr="00621305">
              <w:rPr>
                <w:rFonts w:ascii="ＭＳ 明朝" w:hAnsi="ＭＳ 明朝" w:hint="eastAsia"/>
                <w:szCs w:val="21"/>
              </w:rPr>
              <w:t>授業力向上委員会の企画により</w:t>
            </w:r>
            <w:r w:rsidRPr="00621305">
              <w:rPr>
                <w:rFonts w:ascii="ＭＳ 明朝" w:hAnsi="ＭＳ 明朝" w:hint="eastAsia"/>
                <w:szCs w:val="21"/>
              </w:rPr>
              <w:t>授業見学月間を設定し、研究協議を年</w:t>
            </w:r>
            <w:r w:rsidR="00621305" w:rsidRPr="00621305">
              <w:rPr>
                <w:rFonts w:ascii="ＭＳ 明朝" w:hAnsi="ＭＳ 明朝" w:hint="eastAsia"/>
                <w:szCs w:val="21"/>
              </w:rPr>
              <w:t>２</w:t>
            </w:r>
            <w:r w:rsidRPr="00621305">
              <w:rPr>
                <w:rFonts w:ascii="ＭＳ 明朝" w:hAnsi="ＭＳ 明朝" w:hint="eastAsia"/>
                <w:szCs w:val="21"/>
              </w:rPr>
              <w:t>回実施した。</w:t>
            </w:r>
          </w:p>
          <w:p w14:paraId="3D5D6BD4" w14:textId="781EE1DC" w:rsidR="00933B30" w:rsidRPr="00621305" w:rsidRDefault="00933B30" w:rsidP="00933B30">
            <w:pPr>
              <w:spacing w:line="320" w:lineRule="exact"/>
              <w:ind w:left="210" w:hangingChars="100" w:hanging="210"/>
              <w:rPr>
                <w:rFonts w:ascii="ＭＳ 明朝" w:hAnsi="ＭＳ 明朝"/>
                <w:color w:val="FF0000"/>
                <w:szCs w:val="21"/>
              </w:rPr>
            </w:pPr>
          </w:p>
          <w:p w14:paraId="53CBA17E" w14:textId="45FF4041" w:rsidR="001F6141" w:rsidRPr="00621305" w:rsidRDefault="001F6141" w:rsidP="00933B30">
            <w:pPr>
              <w:spacing w:line="320" w:lineRule="exact"/>
              <w:ind w:left="210" w:hangingChars="100" w:hanging="210"/>
              <w:rPr>
                <w:rFonts w:ascii="ＭＳ 明朝" w:hAnsi="ＭＳ 明朝"/>
                <w:color w:val="FF0000"/>
                <w:szCs w:val="21"/>
              </w:rPr>
            </w:pPr>
          </w:p>
          <w:p w14:paraId="6C50E383" w14:textId="3B20E334" w:rsidR="001F6141" w:rsidRDefault="001F6141" w:rsidP="00933B30">
            <w:pPr>
              <w:spacing w:line="320" w:lineRule="exact"/>
              <w:ind w:left="210" w:hangingChars="100" w:hanging="210"/>
              <w:rPr>
                <w:rFonts w:ascii="ＭＳ 明朝" w:hAnsi="ＭＳ 明朝"/>
                <w:color w:val="FF0000"/>
                <w:szCs w:val="21"/>
              </w:rPr>
            </w:pPr>
          </w:p>
          <w:p w14:paraId="77B91702" w14:textId="77777777" w:rsidR="00371C58" w:rsidRPr="00621305" w:rsidRDefault="00371C58" w:rsidP="00933B30">
            <w:pPr>
              <w:spacing w:line="320" w:lineRule="exact"/>
              <w:ind w:left="210" w:hangingChars="100" w:hanging="210"/>
              <w:rPr>
                <w:rFonts w:ascii="ＭＳ 明朝" w:hAnsi="ＭＳ 明朝" w:hint="eastAsia"/>
                <w:color w:val="FF0000"/>
                <w:szCs w:val="21"/>
              </w:rPr>
            </w:pPr>
          </w:p>
          <w:p w14:paraId="43FE6667" w14:textId="3F2394FB" w:rsidR="00933B30" w:rsidRPr="00621305" w:rsidRDefault="00933B30" w:rsidP="00933B30">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)ICT</w:t>
            </w:r>
            <w:r w:rsidR="00FE2953" w:rsidRPr="00621305">
              <w:rPr>
                <w:rFonts w:ascii="ＭＳ 明朝" w:hAnsi="ＭＳ 明朝" w:hint="eastAsia"/>
                <w:szCs w:val="21"/>
              </w:rPr>
              <w:t xml:space="preserve">機器の活用及びオンライン授業にかかる研修・協議等　</w:t>
            </w:r>
            <w:r w:rsidR="00621305" w:rsidRPr="00621305">
              <w:rPr>
                <w:rFonts w:ascii="ＭＳ 明朝" w:hAnsi="ＭＳ 明朝" w:hint="eastAsia"/>
                <w:szCs w:val="21"/>
              </w:rPr>
              <w:t>３</w:t>
            </w:r>
            <w:r w:rsidR="00FE2953" w:rsidRPr="00621305">
              <w:rPr>
                <w:rFonts w:ascii="ＭＳ 明朝" w:hAnsi="ＭＳ 明朝" w:hint="eastAsia"/>
                <w:szCs w:val="21"/>
              </w:rPr>
              <w:t>回（△</w:t>
            </w:r>
            <w:r w:rsidRPr="00621305">
              <w:rPr>
                <w:rFonts w:ascii="ＭＳ 明朝" w:hAnsi="ＭＳ 明朝" w:hint="eastAsia"/>
                <w:szCs w:val="21"/>
              </w:rPr>
              <w:t>）</w:t>
            </w:r>
          </w:p>
          <w:p w14:paraId="11AB54B6" w14:textId="133AA639" w:rsidR="00933B30" w:rsidRPr="00621305" w:rsidRDefault="00621305" w:rsidP="005313EB">
            <w:pPr>
              <w:spacing w:line="320" w:lineRule="exact"/>
              <w:ind w:leftChars="100" w:left="210" w:firstLineChars="100" w:firstLine="210"/>
              <w:rPr>
                <w:rFonts w:ascii="ＭＳ 明朝" w:hAnsi="ＭＳ 明朝"/>
                <w:szCs w:val="21"/>
              </w:rPr>
            </w:pPr>
            <w:r w:rsidRPr="00621305">
              <w:rPr>
                <w:rFonts w:ascii="ＭＳ 明朝" w:hAnsi="ＭＳ 明朝" w:hint="eastAsia"/>
                <w:szCs w:val="21"/>
              </w:rPr>
              <w:t>１</w:t>
            </w:r>
            <w:r w:rsidR="00933B30" w:rsidRPr="00621305">
              <w:rPr>
                <w:rFonts w:ascii="ＭＳ 明朝" w:hAnsi="ＭＳ 明朝" w:hint="eastAsia"/>
                <w:szCs w:val="21"/>
              </w:rPr>
              <w:t>人</w:t>
            </w:r>
            <w:r w:rsidRPr="00621305">
              <w:rPr>
                <w:rFonts w:ascii="ＭＳ 明朝" w:hAnsi="ＭＳ 明朝" w:hint="eastAsia"/>
                <w:szCs w:val="21"/>
              </w:rPr>
              <w:t>１</w:t>
            </w:r>
            <w:r w:rsidR="00933B30" w:rsidRPr="00621305">
              <w:rPr>
                <w:rFonts w:ascii="ＭＳ 明朝" w:hAnsi="ＭＳ 明朝" w:hint="eastAsia"/>
                <w:szCs w:val="21"/>
              </w:rPr>
              <w:t>台端末の</w:t>
            </w:r>
            <w:r w:rsidR="00FE2953" w:rsidRPr="00621305">
              <w:rPr>
                <w:rFonts w:ascii="ＭＳ 明朝" w:hAnsi="ＭＳ 明朝" w:hint="eastAsia"/>
                <w:szCs w:val="21"/>
              </w:rPr>
              <w:t>積極的な</w:t>
            </w:r>
            <w:r w:rsidR="00933B30" w:rsidRPr="00621305">
              <w:rPr>
                <w:rFonts w:ascii="ＭＳ 明朝" w:hAnsi="ＭＳ 明朝" w:hint="eastAsia"/>
                <w:szCs w:val="21"/>
              </w:rPr>
              <w:t>活用をめざし、教員間で認識の差が生じないよう、「オンライン授業通信」を</w:t>
            </w:r>
            <w:r w:rsidR="00FE2953" w:rsidRPr="00621305">
              <w:rPr>
                <w:rFonts w:ascii="ＭＳ 明朝" w:hAnsi="ＭＳ 明朝" w:hint="eastAsia"/>
                <w:szCs w:val="21"/>
              </w:rPr>
              <w:t>継続して</w:t>
            </w:r>
            <w:r w:rsidR="00933B30" w:rsidRPr="00621305">
              <w:rPr>
                <w:rFonts w:ascii="ＭＳ 明朝" w:hAnsi="ＭＳ 明朝" w:hint="eastAsia"/>
                <w:szCs w:val="21"/>
              </w:rPr>
              <w:t>発行し、情報共有を</w:t>
            </w:r>
            <w:r w:rsidR="00FE2953" w:rsidRPr="00621305">
              <w:rPr>
                <w:rFonts w:ascii="ＭＳ 明朝" w:hAnsi="ＭＳ 明朝" w:hint="eastAsia"/>
                <w:szCs w:val="21"/>
              </w:rPr>
              <w:t>図った</w:t>
            </w:r>
            <w:r w:rsidR="00933B30" w:rsidRPr="00621305">
              <w:rPr>
                <w:rFonts w:ascii="ＭＳ 明朝" w:hAnsi="ＭＳ 明朝" w:hint="eastAsia"/>
                <w:szCs w:val="21"/>
              </w:rPr>
              <w:t>。</w:t>
            </w:r>
          </w:p>
          <w:p w14:paraId="74DD950B" w14:textId="644D002E" w:rsidR="00933B30" w:rsidRPr="00621305" w:rsidRDefault="00933B30" w:rsidP="00933B30">
            <w:pPr>
              <w:spacing w:line="320" w:lineRule="exact"/>
              <w:ind w:left="210" w:hangingChars="100" w:hanging="210"/>
              <w:rPr>
                <w:rFonts w:ascii="ＭＳ 明朝" w:hAnsi="ＭＳ 明朝"/>
                <w:szCs w:val="21"/>
              </w:rPr>
            </w:pPr>
            <w:r w:rsidRPr="00621305">
              <w:rPr>
                <w:rFonts w:ascii="ＭＳ 明朝" w:hAnsi="ＭＳ 明朝" w:hint="eastAsia"/>
                <w:szCs w:val="21"/>
              </w:rPr>
              <w:lastRenderedPageBreak/>
              <w:t>●毎時多くの教室でICT機器が</w:t>
            </w:r>
            <w:r w:rsidR="00B64047" w:rsidRPr="00621305">
              <w:rPr>
                <w:rFonts w:ascii="ＭＳ 明朝" w:hAnsi="ＭＳ 明朝" w:hint="eastAsia"/>
                <w:szCs w:val="21"/>
              </w:rPr>
              <w:t>稼働しており</w:t>
            </w:r>
            <w:r w:rsidRPr="00621305">
              <w:rPr>
                <w:rFonts w:ascii="ＭＳ 明朝" w:hAnsi="ＭＳ 明朝" w:hint="eastAsia"/>
                <w:szCs w:val="21"/>
              </w:rPr>
              <w:t>、授業の「なぎさスタンダード」が形成され</w:t>
            </w:r>
            <w:r w:rsidR="00ED4800" w:rsidRPr="00621305">
              <w:rPr>
                <w:rFonts w:ascii="ＭＳ 明朝" w:hAnsi="ＭＳ 明朝" w:hint="eastAsia"/>
                <w:szCs w:val="21"/>
              </w:rPr>
              <w:t>つつあ</w:t>
            </w:r>
            <w:r w:rsidRPr="00621305">
              <w:rPr>
                <w:rFonts w:ascii="ＭＳ 明朝" w:hAnsi="ＭＳ 明朝" w:hint="eastAsia"/>
                <w:szCs w:val="21"/>
              </w:rPr>
              <w:t>る。</w:t>
            </w:r>
          </w:p>
          <w:p w14:paraId="73ABB969" w14:textId="77777777" w:rsidR="00933B30" w:rsidRPr="00621305" w:rsidRDefault="00933B30" w:rsidP="00933B30">
            <w:pPr>
              <w:spacing w:line="320" w:lineRule="exact"/>
              <w:ind w:left="210" w:hangingChars="100" w:hanging="210"/>
              <w:rPr>
                <w:rFonts w:ascii="ＭＳ 明朝" w:hAnsi="ＭＳ 明朝"/>
                <w:color w:val="FF0000"/>
                <w:szCs w:val="21"/>
              </w:rPr>
            </w:pPr>
          </w:p>
          <w:p w14:paraId="1DF4D913" w14:textId="3ABF2B20" w:rsidR="00933B30" w:rsidRPr="00621305" w:rsidRDefault="00933B30" w:rsidP="00933B30">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w:t>
            </w:r>
          </w:p>
          <w:p w14:paraId="55385EFB" w14:textId="7280EAC4" w:rsidR="00933B30" w:rsidRPr="00621305" w:rsidRDefault="001F6141" w:rsidP="00933B30">
            <w:pPr>
              <w:spacing w:line="320" w:lineRule="exact"/>
              <w:ind w:left="210" w:hangingChars="100" w:hanging="210"/>
              <w:rPr>
                <w:rFonts w:ascii="ＭＳ 明朝" w:hAnsi="ＭＳ 明朝"/>
                <w:szCs w:val="21"/>
              </w:rPr>
            </w:pPr>
            <w:r w:rsidRPr="00621305">
              <w:rPr>
                <w:rFonts w:ascii="ＭＳ 明朝" w:hAnsi="ＭＳ 明朝" w:hint="eastAsia"/>
                <w:szCs w:val="21"/>
              </w:rPr>
              <w:t>ア　授業アンケート学校全体の平均値は</w:t>
            </w:r>
            <w:r w:rsidR="00933B30" w:rsidRPr="00621305">
              <w:rPr>
                <w:rFonts w:ascii="ＭＳ 明朝" w:hAnsi="ＭＳ 明朝" w:hint="eastAsia"/>
                <w:szCs w:val="21"/>
              </w:rPr>
              <w:t>上昇</w:t>
            </w:r>
            <w:r w:rsidR="00621305" w:rsidRPr="00621305">
              <w:rPr>
                <w:rFonts w:ascii="ＭＳ 明朝" w:hAnsi="ＭＳ 明朝"/>
                <w:szCs w:val="21"/>
              </w:rPr>
              <w:t>3.42</w:t>
            </w:r>
            <w:r w:rsidR="00C737A9" w:rsidRPr="00621305">
              <w:rPr>
                <w:rFonts w:ascii="ＭＳ 明朝" w:hAnsi="ＭＳ 明朝" w:hint="eastAsia"/>
                <w:szCs w:val="21"/>
              </w:rPr>
              <w:t>（〇</w:t>
            </w:r>
            <w:r w:rsidR="00933B30" w:rsidRPr="00621305">
              <w:rPr>
                <w:rFonts w:ascii="ＭＳ 明朝" w:hAnsi="ＭＳ 明朝" w:hint="eastAsia"/>
                <w:szCs w:val="21"/>
              </w:rPr>
              <w:t>）</w:t>
            </w:r>
          </w:p>
          <w:p w14:paraId="6EA09C0C" w14:textId="4F470E5A" w:rsidR="00933B30" w:rsidRPr="00621305" w:rsidRDefault="00ED4800" w:rsidP="00933B30">
            <w:pPr>
              <w:spacing w:line="320" w:lineRule="exact"/>
              <w:ind w:left="210" w:hangingChars="100" w:hanging="210"/>
              <w:rPr>
                <w:rFonts w:ascii="ＭＳ 明朝" w:hAnsi="ＭＳ 明朝"/>
                <w:szCs w:val="21"/>
              </w:rPr>
            </w:pPr>
            <w:r w:rsidRPr="00621305">
              <w:rPr>
                <w:rFonts w:ascii="ＭＳ 明朝" w:hAnsi="ＭＳ 明朝" w:hint="eastAsia"/>
                <w:szCs w:val="21"/>
              </w:rPr>
              <w:t xml:space="preserve">イ　全体の研究授業　</w:t>
            </w:r>
            <w:r w:rsidR="00621305" w:rsidRPr="00621305">
              <w:rPr>
                <w:rFonts w:ascii="ＭＳ 明朝" w:hAnsi="ＭＳ 明朝" w:hint="eastAsia"/>
                <w:szCs w:val="21"/>
              </w:rPr>
              <w:t>２</w:t>
            </w:r>
            <w:r w:rsidRPr="00621305">
              <w:rPr>
                <w:rFonts w:ascii="ＭＳ 明朝" w:hAnsi="ＭＳ 明朝" w:hint="eastAsia"/>
                <w:szCs w:val="21"/>
              </w:rPr>
              <w:t>回（〇</w:t>
            </w:r>
            <w:r w:rsidR="00933B30" w:rsidRPr="00621305">
              <w:rPr>
                <w:rFonts w:ascii="ＭＳ 明朝" w:hAnsi="ＭＳ 明朝" w:hint="eastAsia"/>
                <w:szCs w:val="21"/>
              </w:rPr>
              <w:t>）</w:t>
            </w:r>
          </w:p>
          <w:p w14:paraId="71C3E414" w14:textId="69F4EB0B" w:rsidR="00933B30" w:rsidRPr="00621305" w:rsidRDefault="00933B30" w:rsidP="00933B30">
            <w:pPr>
              <w:spacing w:line="320" w:lineRule="exact"/>
              <w:ind w:left="210" w:hangingChars="100" w:hanging="210"/>
              <w:rPr>
                <w:rFonts w:ascii="ＭＳ 明朝" w:hAnsi="ＭＳ 明朝"/>
                <w:szCs w:val="21"/>
              </w:rPr>
            </w:pPr>
            <w:r w:rsidRPr="00621305">
              <w:rPr>
                <w:rFonts w:ascii="ＭＳ 明朝" w:hAnsi="ＭＳ 明朝" w:hint="eastAsia"/>
                <w:szCs w:val="21"/>
              </w:rPr>
              <w:t>ウ　感染症感拡大防止のため、近隣中学校との授業交流</w:t>
            </w:r>
            <w:r w:rsidR="00D312FC" w:rsidRPr="00621305">
              <w:rPr>
                <w:rFonts w:ascii="ＭＳ 明朝" w:hAnsi="ＭＳ 明朝" w:hint="eastAsia"/>
                <w:szCs w:val="21"/>
              </w:rPr>
              <w:t>は実施できなかった</w:t>
            </w:r>
            <w:r w:rsidR="00EC3BEE" w:rsidRPr="00621305">
              <w:rPr>
                <w:rFonts w:ascii="ＭＳ 明朝" w:hAnsi="ＭＳ 明朝" w:hint="eastAsia"/>
                <w:szCs w:val="21"/>
              </w:rPr>
              <w:t>が、</w:t>
            </w:r>
            <w:r w:rsidR="00B919C6" w:rsidRPr="00621305">
              <w:rPr>
                <w:rFonts w:ascii="ＭＳ 明朝" w:hAnsi="ＭＳ 明朝" w:hint="eastAsia"/>
                <w:szCs w:val="21"/>
              </w:rPr>
              <w:t>地域創造系列における「総合的な探究の時間」の取組みとして、</w:t>
            </w:r>
            <w:r w:rsidR="00621305" w:rsidRPr="00621305">
              <w:rPr>
                <w:rFonts w:ascii="ＭＳ 明朝" w:hAnsi="ＭＳ 明朝"/>
                <w:szCs w:val="21"/>
              </w:rPr>
              <w:t>10</w:t>
            </w:r>
            <w:r w:rsidR="00B919C6" w:rsidRPr="00621305">
              <w:rPr>
                <w:rFonts w:ascii="ＭＳ 明朝" w:hAnsi="ＭＳ 明朝" w:hint="eastAsia"/>
                <w:szCs w:val="21"/>
              </w:rPr>
              <w:t>班（</w:t>
            </w:r>
            <w:r w:rsidR="00621305" w:rsidRPr="00621305">
              <w:rPr>
                <w:rFonts w:ascii="ＭＳ 明朝" w:hAnsi="ＭＳ 明朝"/>
                <w:szCs w:val="21"/>
              </w:rPr>
              <w:t>10</w:t>
            </w:r>
            <w:r w:rsidR="00B919C6" w:rsidRPr="00621305">
              <w:rPr>
                <w:rFonts w:ascii="ＭＳ 明朝" w:hAnsi="ＭＳ 明朝" w:hint="eastAsia"/>
                <w:szCs w:val="21"/>
              </w:rPr>
              <w:t>事業所等）に分かれ、各事業所等との連携・協力、担当者からの指導・助言のもと、探究活動を進め、隣接小学校との相互訪問を実施した。（</w:t>
            </w:r>
            <w:r w:rsidR="006954C5" w:rsidRPr="00621305">
              <w:rPr>
                <w:rFonts w:ascii="ＭＳ 明朝" w:hAnsi="ＭＳ 明朝" w:hint="eastAsia"/>
                <w:szCs w:val="21"/>
              </w:rPr>
              <w:t>〇</w:t>
            </w:r>
            <w:r w:rsidRPr="00621305">
              <w:rPr>
                <w:rFonts w:ascii="ＭＳ 明朝" w:hAnsi="ＭＳ 明朝" w:hint="eastAsia"/>
                <w:szCs w:val="21"/>
              </w:rPr>
              <w:t>）</w:t>
            </w:r>
          </w:p>
          <w:p w14:paraId="3FEC8901" w14:textId="77777777" w:rsidR="00BC3EDB" w:rsidRPr="00621305" w:rsidRDefault="00BC3EDB" w:rsidP="00933B30">
            <w:pPr>
              <w:spacing w:line="320" w:lineRule="exact"/>
              <w:ind w:left="210" w:hangingChars="100" w:hanging="210"/>
              <w:rPr>
                <w:rFonts w:ascii="ＭＳ 明朝" w:hAnsi="ＭＳ 明朝"/>
                <w:color w:val="FF0000"/>
                <w:szCs w:val="21"/>
              </w:rPr>
            </w:pPr>
          </w:p>
          <w:p w14:paraId="590F9F6F" w14:textId="5E3CF10D" w:rsidR="006D1033" w:rsidRPr="00621305" w:rsidRDefault="00933B30" w:rsidP="00933B30">
            <w:pPr>
              <w:spacing w:line="320" w:lineRule="exact"/>
              <w:ind w:left="210" w:hangingChars="100" w:hanging="210"/>
              <w:rPr>
                <w:rFonts w:ascii="ＭＳ 明朝" w:hAnsi="ＭＳ 明朝"/>
                <w:color w:val="FF0000"/>
                <w:szCs w:val="21"/>
              </w:rPr>
            </w:pPr>
            <w:r w:rsidRPr="00621305">
              <w:rPr>
                <w:rFonts w:ascii="ＭＳ 明朝" w:hAnsi="ＭＳ 明朝" w:hint="eastAsia"/>
                <w:szCs w:val="21"/>
              </w:rPr>
              <w:t>●「確かな学力」を育むため、カリキュラム委員会・授業力向上委員会・ICT活用研究室の取組みをさらに充実させ、教員の授業力向上と生徒の進路実現を</w:t>
            </w:r>
            <w:r w:rsidR="00B64047" w:rsidRPr="00621305">
              <w:rPr>
                <w:rFonts w:ascii="ＭＳ 明朝" w:hAnsi="ＭＳ 明朝" w:hint="eastAsia"/>
                <w:szCs w:val="21"/>
              </w:rPr>
              <w:t>さらに</w:t>
            </w:r>
            <w:r w:rsidRPr="00621305">
              <w:rPr>
                <w:rFonts w:ascii="ＭＳ 明朝" w:hAnsi="ＭＳ 明朝" w:hint="eastAsia"/>
                <w:szCs w:val="21"/>
              </w:rPr>
              <w:t>直結させていく。</w:t>
            </w:r>
          </w:p>
        </w:tc>
      </w:tr>
      <w:tr w:rsidR="006D1033" w:rsidRPr="00621305" w14:paraId="59127925" w14:textId="77777777" w:rsidTr="00A400F6">
        <w:trPr>
          <w:trHeight w:val="994"/>
          <w:jc w:val="center"/>
        </w:trPr>
        <w:tc>
          <w:tcPr>
            <w:tcW w:w="918" w:type="dxa"/>
            <w:shd w:val="clear" w:color="auto" w:fill="auto"/>
            <w:tcMar>
              <w:top w:w="85" w:type="dxa"/>
              <w:left w:w="85" w:type="dxa"/>
              <w:bottom w:w="85" w:type="dxa"/>
              <w:right w:w="85" w:type="dxa"/>
            </w:tcMar>
            <w:textDirection w:val="tbRlV"/>
            <w:vAlign w:val="center"/>
          </w:tcPr>
          <w:p w14:paraId="6D75ED4E" w14:textId="77777777" w:rsidR="006D1033" w:rsidRPr="00621305" w:rsidRDefault="006D1033" w:rsidP="006D1033">
            <w:pPr>
              <w:spacing w:line="320" w:lineRule="exact"/>
              <w:ind w:left="113" w:right="113"/>
              <w:jc w:val="center"/>
              <w:rPr>
                <w:rFonts w:ascii="ＭＳ 明朝" w:hAnsi="ＭＳ 明朝"/>
                <w:spacing w:val="-20"/>
                <w:szCs w:val="21"/>
              </w:rPr>
            </w:pPr>
            <w:r w:rsidRPr="00621305">
              <w:rPr>
                <w:rFonts w:ascii="ＭＳ 明朝" w:hAnsi="ＭＳ 明朝" w:hint="eastAsia"/>
                <w:color w:val="000000"/>
                <w:szCs w:val="21"/>
              </w:rPr>
              <w:lastRenderedPageBreak/>
              <w:t>キャリアデザイン力育成のための進路指導の充実</w:t>
            </w:r>
          </w:p>
        </w:tc>
        <w:tc>
          <w:tcPr>
            <w:tcW w:w="2195" w:type="dxa"/>
            <w:shd w:val="clear" w:color="auto" w:fill="auto"/>
            <w:tcMar>
              <w:top w:w="85" w:type="dxa"/>
              <w:left w:w="85" w:type="dxa"/>
              <w:bottom w:w="85" w:type="dxa"/>
              <w:right w:w="85" w:type="dxa"/>
            </w:tcMar>
          </w:tcPr>
          <w:p w14:paraId="601DB71B" w14:textId="7D22E5CA" w:rsidR="006D1033" w:rsidRPr="00621305" w:rsidRDefault="006D1033" w:rsidP="006D1033">
            <w:pPr>
              <w:spacing w:line="320" w:lineRule="exact"/>
              <w:ind w:left="420" w:hangingChars="200" w:hanging="420"/>
              <w:jc w:val="left"/>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１</w:t>
            </w:r>
            <w:r w:rsidRPr="00621305">
              <w:rPr>
                <w:rFonts w:ascii="ＭＳ 明朝" w:hAnsi="ＭＳ 明朝" w:hint="eastAsia"/>
                <w:szCs w:val="21"/>
              </w:rPr>
              <w:t>）アクティブラーニングルームやキャリアサポートルームを有効活用したキャリア教育の実践</w:t>
            </w:r>
          </w:p>
          <w:p w14:paraId="6F0664B1" w14:textId="4987AE0C" w:rsidR="006D1033" w:rsidRPr="00621305" w:rsidRDefault="006D1033" w:rsidP="006D1033">
            <w:pPr>
              <w:spacing w:line="320" w:lineRule="exact"/>
              <w:ind w:left="210" w:hangingChars="100" w:hanging="210"/>
              <w:jc w:val="left"/>
              <w:rPr>
                <w:rFonts w:ascii="ＭＳ 明朝" w:hAnsi="ＭＳ 明朝"/>
                <w:szCs w:val="21"/>
              </w:rPr>
            </w:pPr>
          </w:p>
          <w:p w14:paraId="752CCDCF" w14:textId="47A78C25" w:rsidR="00147079" w:rsidRPr="00621305" w:rsidRDefault="00147079" w:rsidP="006D1033">
            <w:pPr>
              <w:spacing w:line="320" w:lineRule="exact"/>
              <w:ind w:left="210" w:hangingChars="100" w:hanging="210"/>
              <w:jc w:val="left"/>
              <w:rPr>
                <w:rFonts w:ascii="ＭＳ 明朝" w:hAnsi="ＭＳ 明朝"/>
                <w:szCs w:val="21"/>
              </w:rPr>
            </w:pPr>
          </w:p>
          <w:p w14:paraId="01B84495" w14:textId="6A43B206" w:rsidR="00673DFB" w:rsidRPr="00621305" w:rsidRDefault="00673DFB" w:rsidP="006D1033">
            <w:pPr>
              <w:spacing w:line="320" w:lineRule="exact"/>
              <w:ind w:left="210" w:hangingChars="100" w:hanging="210"/>
              <w:jc w:val="left"/>
              <w:rPr>
                <w:rFonts w:ascii="ＭＳ 明朝" w:hAnsi="ＭＳ 明朝"/>
                <w:szCs w:val="21"/>
              </w:rPr>
            </w:pPr>
          </w:p>
          <w:p w14:paraId="7A56E7F9" w14:textId="730E46BF" w:rsidR="00673DFB" w:rsidRPr="00621305" w:rsidRDefault="00673DFB" w:rsidP="00673DFB">
            <w:pPr>
              <w:spacing w:line="320" w:lineRule="exact"/>
              <w:jc w:val="left"/>
              <w:rPr>
                <w:rFonts w:ascii="ＭＳ 明朝" w:hAnsi="ＭＳ 明朝"/>
                <w:szCs w:val="21"/>
              </w:rPr>
            </w:pPr>
          </w:p>
          <w:p w14:paraId="48842999" w14:textId="02CC3934" w:rsidR="00673DFB" w:rsidRPr="00621305" w:rsidRDefault="00673DFB" w:rsidP="006D1033">
            <w:pPr>
              <w:spacing w:line="320" w:lineRule="exact"/>
              <w:ind w:left="210" w:hangingChars="100" w:hanging="210"/>
              <w:jc w:val="left"/>
              <w:rPr>
                <w:rFonts w:ascii="ＭＳ 明朝" w:hAnsi="ＭＳ 明朝"/>
                <w:szCs w:val="21"/>
              </w:rPr>
            </w:pPr>
          </w:p>
          <w:p w14:paraId="6FBB35B0" w14:textId="77777777" w:rsidR="00BC3EDB" w:rsidRPr="00621305" w:rsidRDefault="00BC3EDB" w:rsidP="006D1033">
            <w:pPr>
              <w:spacing w:line="320" w:lineRule="exact"/>
              <w:ind w:left="210" w:hangingChars="100" w:hanging="210"/>
              <w:jc w:val="left"/>
              <w:rPr>
                <w:rFonts w:ascii="ＭＳ 明朝" w:hAnsi="ＭＳ 明朝"/>
                <w:szCs w:val="21"/>
              </w:rPr>
            </w:pPr>
          </w:p>
          <w:p w14:paraId="6351CAFE" w14:textId="38B4627F" w:rsidR="006D1033" w:rsidRPr="00621305" w:rsidRDefault="006D1033" w:rsidP="006D1033">
            <w:pPr>
              <w:spacing w:line="320" w:lineRule="exact"/>
              <w:ind w:left="420" w:hangingChars="200" w:hanging="420"/>
              <w:jc w:val="left"/>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）進路実現に向けた本物・最先端に触れる活動の充実</w:t>
            </w:r>
          </w:p>
          <w:p w14:paraId="53E5534E" w14:textId="77777777" w:rsidR="006D1033" w:rsidRPr="00621305" w:rsidRDefault="006D1033" w:rsidP="006D1033">
            <w:pPr>
              <w:spacing w:line="320" w:lineRule="exact"/>
              <w:ind w:left="210" w:hangingChars="100" w:hanging="210"/>
              <w:jc w:val="left"/>
              <w:rPr>
                <w:rFonts w:ascii="ＭＳ 明朝" w:hAnsi="ＭＳ 明朝"/>
                <w:szCs w:val="21"/>
              </w:rPr>
            </w:pPr>
          </w:p>
          <w:p w14:paraId="1FB9B9CB" w14:textId="77777777" w:rsidR="006D1033" w:rsidRPr="00621305" w:rsidRDefault="006D1033" w:rsidP="006D1033">
            <w:pPr>
              <w:spacing w:line="320" w:lineRule="exact"/>
              <w:ind w:left="210" w:hangingChars="100" w:hanging="210"/>
              <w:jc w:val="left"/>
              <w:rPr>
                <w:rFonts w:ascii="ＭＳ 明朝" w:hAnsi="ＭＳ 明朝"/>
                <w:szCs w:val="21"/>
              </w:rPr>
            </w:pPr>
          </w:p>
          <w:p w14:paraId="33196E26" w14:textId="77777777" w:rsidR="006D1033" w:rsidRPr="00621305" w:rsidRDefault="006D1033" w:rsidP="006D1033">
            <w:pPr>
              <w:spacing w:line="320" w:lineRule="exact"/>
              <w:ind w:left="210" w:hangingChars="100" w:hanging="210"/>
              <w:jc w:val="left"/>
              <w:rPr>
                <w:rFonts w:ascii="ＭＳ 明朝" w:hAnsi="ＭＳ 明朝"/>
                <w:szCs w:val="21"/>
              </w:rPr>
            </w:pPr>
          </w:p>
          <w:p w14:paraId="71A373A1" w14:textId="77777777" w:rsidR="006D1033" w:rsidRPr="00621305" w:rsidRDefault="006D1033" w:rsidP="006D1033">
            <w:pPr>
              <w:spacing w:line="320" w:lineRule="exact"/>
              <w:ind w:left="210" w:hangingChars="100" w:hanging="210"/>
              <w:jc w:val="left"/>
              <w:rPr>
                <w:rFonts w:ascii="ＭＳ 明朝" w:hAnsi="ＭＳ 明朝"/>
                <w:szCs w:val="21"/>
              </w:rPr>
            </w:pPr>
          </w:p>
          <w:p w14:paraId="2697E0CD" w14:textId="77777777" w:rsidR="006D1033" w:rsidRPr="00621305" w:rsidRDefault="006D1033" w:rsidP="006D1033">
            <w:pPr>
              <w:spacing w:line="320" w:lineRule="exact"/>
              <w:ind w:left="210" w:hangingChars="100" w:hanging="210"/>
              <w:jc w:val="left"/>
              <w:rPr>
                <w:rFonts w:ascii="ＭＳ 明朝" w:hAnsi="ＭＳ 明朝"/>
                <w:szCs w:val="21"/>
              </w:rPr>
            </w:pPr>
          </w:p>
          <w:p w14:paraId="2B97CEF2" w14:textId="77777777" w:rsidR="006D1033" w:rsidRPr="00621305" w:rsidRDefault="006D1033" w:rsidP="006D1033">
            <w:pPr>
              <w:spacing w:line="320" w:lineRule="exact"/>
              <w:ind w:left="420" w:hangingChars="200" w:hanging="420"/>
              <w:jc w:val="left"/>
              <w:rPr>
                <w:rFonts w:ascii="ＭＳ 明朝" w:hAnsi="ＭＳ 明朝"/>
                <w:szCs w:val="21"/>
              </w:rPr>
            </w:pPr>
          </w:p>
          <w:p w14:paraId="79EAF5C6" w14:textId="77777777" w:rsidR="006D1033" w:rsidRPr="00621305" w:rsidRDefault="006D1033" w:rsidP="006D1033">
            <w:pPr>
              <w:spacing w:line="320" w:lineRule="exact"/>
              <w:ind w:left="420" w:hangingChars="200" w:hanging="420"/>
              <w:jc w:val="left"/>
              <w:rPr>
                <w:rFonts w:ascii="ＭＳ 明朝" w:hAnsi="ＭＳ 明朝"/>
                <w:szCs w:val="21"/>
              </w:rPr>
            </w:pPr>
          </w:p>
          <w:p w14:paraId="13551BB8" w14:textId="08EF5F66" w:rsidR="006D1033" w:rsidRPr="00621305" w:rsidRDefault="006D1033" w:rsidP="006D1033">
            <w:pPr>
              <w:spacing w:line="320" w:lineRule="exact"/>
              <w:ind w:left="420" w:hangingChars="200" w:hanging="420"/>
              <w:jc w:val="left"/>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）進学講習の充実による希望する進路の実現</w:t>
            </w:r>
          </w:p>
          <w:p w14:paraId="4315171E" w14:textId="77777777" w:rsidR="006D1033" w:rsidRPr="00621305" w:rsidRDefault="006D1033" w:rsidP="006D1033">
            <w:pPr>
              <w:spacing w:line="320" w:lineRule="exact"/>
              <w:ind w:left="210" w:hangingChars="100" w:hanging="210"/>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1B24B95C" w14:textId="4533B71D"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szCs w:val="21"/>
              </w:rPr>
              <w:t>（</w:t>
            </w:r>
            <w:r w:rsidR="00621305" w:rsidRPr="00621305">
              <w:rPr>
                <w:rFonts w:ascii="ＭＳ 明朝" w:hAnsi="ＭＳ 明朝" w:hint="eastAsia"/>
                <w:szCs w:val="21"/>
              </w:rPr>
              <w:t>１</w:t>
            </w:r>
            <w:r w:rsidRPr="00621305">
              <w:rPr>
                <w:rFonts w:ascii="ＭＳ 明朝" w:hAnsi="ＭＳ 明朝"/>
                <w:szCs w:val="21"/>
              </w:rPr>
              <w:t>）</w:t>
            </w:r>
          </w:p>
          <w:p w14:paraId="6AE7C1A1" w14:textId="4FBABA3E"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ア　進学説明会</w:t>
            </w:r>
            <w:r w:rsidR="00147079" w:rsidRPr="00621305">
              <w:rPr>
                <w:rFonts w:ascii="ＭＳ 明朝" w:hAnsi="ＭＳ 明朝" w:hint="eastAsia"/>
                <w:szCs w:val="21"/>
              </w:rPr>
              <w:t>や進路面談、模擬面接等をアクティブラーニングルーム及び</w:t>
            </w:r>
            <w:r w:rsidRPr="00621305">
              <w:rPr>
                <w:rFonts w:ascii="ＭＳ 明朝" w:hAnsi="ＭＳ 明朝" w:hint="eastAsia"/>
                <w:szCs w:val="21"/>
              </w:rPr>
              <w:t>キャリアサポートルームで開催するなど、進路指導や</w:t>
            </w:r>
            <w:r w:rsidRPr="00621305">
              <w:rPr>
                <w:rFonts w:ascii="ＭＳ 明朝" w:hAnsi="ＭＳ 明朝"/>
                <w:szCs w:val="21"/>
              </w:rPr>
              <w:t>HR</w:t>
            </w:r>
            <w:r w:rsidRPr="00621305">
              <w:rPr>
                <w:rFonts w:ascii="ＭＳ 明朝" w:hAnsi="ＭＳ 明朝" w:hint="eastAsia"/>
                <w:szCs w:val="21"/>
              </w:rPr>
              <w:t>で有効に活用する。</w:t>
            </w:r>
          </w:p>
          <w:p w14:paraId="57FC3B11" w14:textId="1A560A39"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 xml:space="preserve">イ　</w:t>
            </w:r>
            <w:r w:rsidR="00621305" w:rsidRPr="00621305">
              <w:rPr>
                <w:rFonts w:ascii="ＭＳ 明朝" w:hAnsi="ＭＳ 明朝" w:hint="eastAsia"/>
                <w:szCs w:val="21"/>
              </w:rPr>
              <w:t>３</w:t>
            </w:r>
            <w:r w:rsidRPr="00621305">
              <w:rPr>
                <w:rFonts w:ascii="ＭＳ 明朝" w:hAnsi="ＭＳ 明朝" w:hint="eastAsia"/>
                <w:szCs w:val="21"/>
              </w:rPr>
              <w:t>年間トータルの系統的なキャリア教育の策定</w:t>
            </w:r>
          </w:p>
          <w:p w14:paraId="0272E581" w14:textId="2CB8F8EE" w:rsidR="006D1033" w:rsidRPr="00621305" w:rsidRDefault="006D1033" w:rsidP="006D1033">
            <w:pPr>
              <w:spacing w:line="320" w:lineRule="exact"/>
              <w:ind w:left="420" w:hangingChars="200" w:hanging="420"/>
              <w:rPr>
                <w:rFonts w:ascii="ＭＳ 明朝" w:hAnsi="ＭＳ 明朝"/>
                <w:szCs w:val="21"/>
              </w:rPr>
            </w:pPr>
          </w:p>
          <w:p w14:paraId="4F328A17" w14:textId="60E88712" w:rsidR="00673DFB" w:rsidRPr="00621305" w:rsidRDefault="00673DFB" w:rsidP="006D1033">
            <w:pPr>
              <w:spacing w:line="320" w:lineRule="exact"/>
              <w:ind w:left="420" w:hangingChars="200" w:hanging="420"/>
              <w:rPr>
                <w:rFonts w:ascii="ＭＳ 明朝" w:hAnsi="ＭＳ 明朝"/>
                <w:szCs w:val="21"/>
              </w:rPr>
            </w:pPr>
          </w:p>
          <w:p w14:paraId="53929AE6" w14:textId="3A4D4FD5" w:rsidR="00673DFB" w:rsidRPr="00621305" w:rsidRDefault="00673DFB" w:rsidP="006D1033">
            <w:pPr>
              <w:spacing w:line="320" w:lineRule="exact"/>
              <w:ind w:left="420" w:hangingChars="200" w:hanging="420"/>
              <w:rPr>
                <w:rFonts w:ascii="ＭＳ 明朝" w:hAnsi="ＭＳ 明朝"/>
                <w:szCs w:val="21"/>
              </w:rPr>
            </w:pPr>
          </w:p>
          <w:p w14:paraId="42FC75E5" w14:textId="51AFBF23" w:rsidR="00673DFB" w:rsidRPr="00621305" w:rsidRDefault="00673DFB" w:rsidP="006D1033">
            <w:pPr>
              <w:spacing w:line="320" w:lineRule="exact"/>
              <w:ind w:left="420" w:hangingChars="200" w:hanging="420"/>
              <w:rPr>
                <w:rFonts w:ascii="ＭＳ 明朝" w:hAnsi="ＭＳ 明朝"/>
                <w:szCs w:val="21"/>
              </w:rPr>
            </w:pPr>
          </w:p>
          <w:p w14:paraId="5E4471BD" w14:textId="77777777" w:rsidR="00BC3EDB" w:rsidRPr="00621305" w:rsidRDefault="00BC3EDB" w:rsidP="006D1033">
            <w:pPr>
              <w:spacing w:line="320" w:lineRule="exact"/>
              <w:ind w:left="420" w:hangingChars="200" w:hanging="420"/>
              <w:rPr>
                <w:rFonts w:ascii="ＭＳ 明朝" w:hAnsi="ＭＳ 明朝"/>
                <w:szCs w:val="21"/>
              </w:rPr>
            </w:pPr>
          </w:p>
          <w:p w14:paraId="0CDB2FAD" w14:textId="6121D295"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w:t>
            </w:r>
          </w:p>
          <w:p w14:paraId="4FC0C0F6" w14:textId="3568BC03"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ア　「産業社会と人間」及び「総合的な探究の時間」、</w:t>
            </w:r>
            <w:r w:rsidRPr="00621305">
              <w:rPr>
                <w:rFonts w:ascii="ＭＳ 明朝" w:hAnsi="ＭＳ 明朝"/>
                <w:szCs w:val="21"/>
              </w:rPr>
              <w:t>LHR</w:t>
            </w:r>
            <w:r w:rsidRPr="00621305">
              <w:rPr>
                <w:rFonts w:ascii="ＭＳ 明朝" w:hAnsi="ＭＳ 明朝" w:hint="eastAsia"/>
                <w:szCs w:val="21"/>
              </w:rPr>
              <w:t>等を通じて、進路実現に向けた</w:t>
            </w:r>
            <w:r w:rsidR="003D6244" w:rsidRPr="00621305">
              <w:rPr>
                <w:rFonts w:ascii="ＭＳ 明朝" w:hAnsi="ＭＳ 明朝" w:hint="eastAsia"/>
                <w:szCs w:val="21"/>
              </w:rPr>
              <w:t>学習</w:t>
            </w:r>
            <w:r w:rsidRPr="00621305">
              <w:rPr>
                <w:rFonts w:ascii="ＭＳ 明朝" w:hAnsi="ＭＳ 明朝" w:hint="eastAsia"/>
                <w:szCs w:val="21"/>
              </w:rPr>
              <w:t>活動を充実させる。</w:t>
            </w:r>
          </w:p>
          <w:p w14:paraId="30B78848" w14:textId="24A97B48" w:rsidR="006D1033" w:rsidRPr="00621305" w:rsidRDefault="00372C04"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 xml:space="preserve">イ　</w:t>
            </w:r>
            <w:r w:rsidR="006D1033" w:rsidRPr="00621305">
              <w:rPr>
                <w:rFonts w:ascii="ＭＳ 明朝" w:hAnsi="ＭＳ 明朝" w:hint="eastAsia"/>
                <w:szCs w:val="21"/>
              </w:rPr>
              <w:t>連携先</w:t>
            </w:r>
            <w:r w:rsidRPr="00621305">
              <w:rPr>
                <w:rFonts w:ascii="ＭＳ 明朝" w:hAnsi="ＭＳ 明朝" w:hint="eastAsia"/>
                <w:szCs w:val="21"/>
              </w:rPr>
              <w:t>の大学</w:t>
            </w:r>
            <w:r w:rsidR="006D1033" w:rsidRPr="00621305">
              <w:rPr>
                <w:rFonts w:ascii="ＭＳ 明朝" w:hAnsi="ＭＳ 明朝" w:hint="eastAsia"/>
                <w:szCs w:val="21"/>
              </w:rPr>
              <w:t>を開拓するとともに、　アカデミックインターンシップを実施する。</w:t>
            </w:r>
          </w:p>
          <w:p w14:paraId="0BF4046E" w14:textId="62F78ABC"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ウ　英検</w:t>
            </w:r>
            <w:r w:rsidR="0039512C" w:rsidRPr="00621305">
              <w:rPr>
                <w:rFonts w:ascii="ＭＳ 明朝" w:hAnsi="ＭＳ 明朝" w:hint="eastAsia"/>
                <w:szCs w:val="21"/>
              </w:rPr>
              <w:t>やワープロ検定</w:t>
            </w:r>
            <w:r w:rsidRPr="00621305">
              <w:rPr>
                <w:rFonts w:ascii="ＭＳ 明朝" w:hAnsi="ＭＳ 明朝" w:hint="eastAsia"/>
                <w:szCs w:val="21"/>
              </w:rPr>
              <w:t>等、各種検定の受験、資格取得の促進</w:t>
            </w:r>
          </w:p>
          <w:p w14:paraId="2B5AB45F" w14:textId="77777777" w:rsidR="006D1033" w:rsidRPr="00621305" w:rsidRDefault="006D1033" w:rsidP="006D1033">
            <w:pPr>
              <w:spacing w:line="320" w:lineRule="exact"/>
              <w:ind w:left="420" w:hangingChars="200" w:hanging="420"/>
              <w:rPr>
                <w:rFonts w:ascii="ＭＳ 明朝" w:hAnsi="ＭＳ 明朝"/>
                <w:szCs w:val="21"/>
              </w:rPr>
            </w:pPr>
          </w:p>
          <w:p w14:paraId="51C67422" w14:textId="0E017DA9" w:rsidR="006D1033" w:rsidRPr="00621305" w:rsidRDefault="006D1033" w:rsidP="006D1033">
            <w:pPr>
              <w:spacing w:line="320" w:lineRule="exact"/>
              <w:ind w:left="420" w:hangingChars="200" w:hanging="420"/>
              <w:rPr>
                <w:rFonts w:ascii="ＭＳ 明朝" w:hAnsi="ＭＳ 明朝"/>
                <w:szCs w:val="21"/>
              </w:rPr>
            </w:pPr>
          </w:p>
          <w:p w14:paraId="6A3E6335" w14:textId="77777777" w:rsidR="003D6244" w:rsidRPr="00621305" w:rsidRDefault="003D6244" w:rsidP="006D1033">
            <w:pPr>
              <w:spacing w:line="320" w:lineRule="exact"/>
              <w:ind w:left="420" w:hangingChars="200" w:hanging="420"/>
              <w:rPr>
                <w:rFonts w:ascii="ＭＳ 明朝" w:hAnsi="ＭＳ 明朝"/>
                <w:szCs w:val="21"/>
              </w:rPr>
            </w:pPr>
          </w:p>
          <w:p w14:paraId="7D13EE86" w14:textId="5D2A0EF0"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w:t>
            </w:r>
          </w:p>
          <w:p w14:paraId="00B2948D" w14:textId="20D13794"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ア　学校設定教科・</w:t>
            </w:r>
            <w:r w:rsidR="003D6244" w:rsidRPr="00621305">
              <w:rPr>
                <w:rFonts w:ascii="ＭＳ 明朝" w:hAnsi="ＭＳ 明朝" w:hint="eastAsia"/>
                <w:szCs w:val="21"/>
              </w:rPr>
              <w:t>科目「軌跡」及び「深学」を工夫・改善するとともに、組織的</w:t>
            </w:r>
            <w:r w:rsidRPr="00621305">
              <w:rPr>
                <w:rFonts w:ascii="ＭＳ 明朝" w:hAnsi="ＭＳ 明朝" w:hint="eastAsia"/>
                <w:szCs w:val="21"/>
              </w:rPr>
              <w:t>な進学講習</w:t>
            </w:r>
            <w:r w:rsidR="003D6244" w:rsidRPr="00621305">
              <w:rPr>
                <w:rFonts w:ascii="ＭＳ 明朝" w:hAnsi="ＭＳ 明朝" w:hint="eastAsia"/>
                <w:szCs w:val="21"/>
              </w:rPr>
              <w:t>の</w:t>
            </w:r>
            <w:r w:rsidRPr="00621305">
              <w:rPr>
                <w:rFonts w:ascii="ＭＳ 明朝" w:hAnsi="ＭＳ 明朝" w:hint="eastAsia"/>
                <w:szCs w:val="21"/>
              </w:rPr>
              <w:t>体制づくりを</w:t>
            </w:r>
            <w:r w:rsidR="00372C04" w:rsidRPr="00621305">
              <w:rPr>
                <w:rFonts w:ascii="ＭＳ 明朝" w:hAnsi="ＭＳ 明朝" w:hint="eastAsia"/>
                <w:szCs w:val="21"/>
              </w:rPr>
              <w:t>進める</w:t>
            </w:r>
            <w:r w:rsidRPr="00621305">
              <w:rPr>
                <w:rFonts w:ascii="ＭＳ 明朝" w:hAnsi="ＭＳ 明朝" w:hint="eastAsia"/>
                <w:szCs w:val="21"/>
              </w:rPr>
              <w:t>。</w:t>
            </w:r>
          </w:p>
          <w:p w14:paraId="5DF9A117" w14:textId="77777777"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イ　一つ上の高みをめざす進路選定を勧奨しつつ、生徒の進路希望の実現を支援する。</w:t>
            </w:r>
          </w:p>
        </w:tc>
        <w:tc>
          <w:tcPr>
            <w:tcW w:w="3971" w:type="dxa"/>
            <w:tcBorders>
              <w:right w:val="dashed" w:sz="4" w:space="0" w:color="auto"/>
            </w:tcBorders>
            <w:tcMar>
              <w:top w:w="85" w:type="dxa"/>
              <w:left w:w="85" w:type="dxa"/>
              <w:bottom w:w="85" w:type="dxa"/>
              <w:right w:w="85" w:type="dxa"/>
            </w:tcMar>
          </w:tcPr>
          <w:p w14:paraId="4CA5CE37" w14:textId="614593F9" w:rsidR="006D1033" w:rsidRPr="00621305" w:rsidRDefault="006D1033" w:rsidP="006D1033">
            <w:pPr>
              <w:spacing w:line="320" w:lineRule="exact"/>
              <w:rPr>
                <w:rFonts w:ascii="ＭＳ 明朝" w:hAnsi="ＭＳ 明朝"/>
                <w:color w:val="000000"/>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１</w:t>
            </w:r>
            <w:r w:rsidRPr="00621305">
              <w:rPr>
                <w:rFonts w:ascii="ＭＳ 明朝" w:hAnsi="ＭＳ 明朝" w:hint="eastAsia"/>
                <w:color w:val="000000"/>
                <w:szCs w:val="21"/>
              </w:rPr>
              <w:t>）</w:t>
            </w:r>
          </w:p>
          <w:p w14:paraId="0FE4F7A3" w14:textId="021931A4" w:rsidR="006D1033" w:rsidRPr="00621305" w:rsidRDefault="006D1033" w:rsidP="006D1033">
            <w:pPr>
              <w:spacing w:line="320" w:lineRule="exact"/>
              <w:ind w:left="840" w:hangingChars="400" w:hanging="840"/>
              <w:rPr>
                <w:rFonts w:ascii="ＭＳ 明朝" w:hAnsi="ＭＳ 明朝"/>
                <w:color w:val="000000"/>
                <w:szCs w:val="21"/>
              </w:rPr>
            </w:pPr>
            <w:r w:rsidRPr="00621305">
              <w:rPr>
                <w:rFonts w:ascii="ＭＳ 明朝" w:hAnsi="ＭＳ 明朝" w:hint="eastAsia"/>
                <w:color w:val="000000"/>
                <w:szCs w:val="21"/>
              </w:rPr>
              <w:t>アイ　・進路希望実現率の前年度比</w:t>
            </w:r>
            <w:r w:rsidR="00621305" w:rsidRPr="00621305">
              <w:rPr>
                <w:rFonts w:ascii="ＭＳ 明朝" w:hAnsi="ＭＳ 明朝" w:hint="eastAsia"/>
                <w:color w:val="000000"/>
                <w:szCs w:val="21"/>
              </w:rPr>
              <w:t>２</w:t>
            </w:r>
            <w:r w:rsidR="00392780" w:rsidRPr="00621305">
              <w:rPr>
                <w:rFonts w:ascii="ＭＳ 明朝" w:hAnsi="ＭＳ 明朝" w:hint="eastAsia"/>
                <w:color w:val="000000"/>
                <w:szCs w:val="21"/>
              </w:rPr>
              <w:t>㌽</w:t>
            </w:r>
            <w:r w:rsidRPr="00621305">
              <w:rPr>
                <w:rFonts w:ascii="ＭＳ 明朝" w:hAnsi="ＭＳ 明朝" w:hint="eastAsia"/>
                <w:color w:val="000000"/>
                <w:szCs w:val="21"/>
              </w:rPr>
              <w:t>増加</w:t>
            </w:r>
            <w:r w:rsidRPr="00621305">
              <w:rPr>
                <w:rFonts w:ascii="ＭＳ 明朝" w:hAnsi="ＭＳ 明朝" w:hint="eastAsia"/>
                <w:szCs w:val="21"/>
              </w:rPr>
              <w:t>［</w:t>
            </w:r>
            <w:r w:rsidR="00621305" w:rsidRPr="00621305">
              <w:rPr>
                <w:rFonts w:ascii="ＭＳ 明朝" w:hAnsi="ＭＳ 明朝"/>
                <w:szCs w:val="21"/>
              </w:rPr>
              <w:t>96.0</w:t>
            </w:r>
            <w:r w:rsidRPr="00621305">
              <w:rPr>
                <w:rFonts w:ascii="ＭＳ 明朝" w:hAnsi="ＭＳ 明朝" w:hint="eastAsia"/>
                <w:szCs w:val="21"/>
              </w:rPr>
              <w:t>％］</w:t>
            </w:r>
          </w:p>
          <w:p w14:paraId="5DFCF205" w14:textId="77777777" w:rsidR="006D1033" w:rsidRPr="00621305" w:rsidRDefault="006D1033" w:rsidP="006D1033">
            <w:pPr>
              <w:spacing w:line="320" w:lineRule="exact"/>
              <w:rPr>
                <w:rFonts w:ascii="ＭＳ 明朝" w:hAnsi="ＭＳ 明朝"/>
                <w:szCs w:val="21"/>
              </w:rPr>
            </w:pPr>
          </w:p>
          <w:p w14:paraId="4D3B4F64" w14:textId="52E07B07" w:rsidR="006D1033" w:rsidRPr="00621305" w:rsidRDefault="006D1033" w:rsidP="006D1033">
            <w:pPr>
              <w:spacing w:line="320" w:lineRule="exact"/>
              <w:rPr>
                <w:rFonts w:ascii="ＭＳ 明朝" w:hAnsi="ＭＳ 明朝"/>
                <w:szCs w:val="21"/>
              </w:rPr>
            </w:pPr>
          </w:p>
          <w:p w14:paraId="08DCAD10" w14:textId="4CD42F7C" w:rsidR="00147079" w:rsidRPr="00621305" w:rsidRDefault="00147079" w:rsidP="006D1033">
            <w:pPr>
              <w:spacing w:line="320" w:lineRule="exact"/>
              <w:rPr>
                <w:rFonts w:ascii="ＭＳ 明朝" w:hAnsi="ＭＳ 明朝"/>
                <w:szCs w:val="21"/>
              </w:rPr>
            </w:pPr>
          </w:p>
          <w:p w14:paraId="032E8423" w14:textId="2A8FEF42" w:rsidR="0041530B" w:rsidRPr="00621305" w:rsidRDefault="0041530B" w:rsidP="006D1033">
            <w:pPr>
              <w:spacing w:line="320" w:lineRule="exact"/>
              <w:rPr>
                <w:rFonts w:ascii="ＭＳ 明朝" w:hAnsi="ＭＳ 明朝"/>
                <w:szCs w:val="21"/>
              </w:rPr>
            </w:pPr>
          </w:p>
          <w:p w14:paraId="6EDA87D3" w14:textId="1BD5C0FB" w:rsidR="0041530B" w:rsidRPr="00621305" w:rsidRDefault="0041530B" w:rsidP="006D1033">
            <w:pPr>
              <w:spacing w:line="320" w:lineRule="exact"/>
              <w:rPr>
                <w:rFonts w:ascii="ＭＳ 明朝" w:hAnsi="ＭＳ 明朝"/>
                <w:szCs w:val="21"/>
              </w:rPr>
            </w:pPr>
          </w:p>
          <w:p w14:paraId="72591D52" w14:textId="5FC6BF35" w:rsidR="00673DFB" w:rsidRPr="00621305" w:rsidRDefault="00673DFB" w:rsidP="006D1033">
            <w:pPr>
              <w:spacing w:line="320" w:lineRule="exact"/>
              <w:rPr>
                <w:rFonts w:ascii="ＭＳ 明朝" w:hAnsi="ＭＳ 明朝"/>
                <w:szCs w:val="21"/>
              </w:rPr>
            </w:pPr>
          </w:p>
          <w:p w14:paraId="66A24E29" w14:textId="7B9D6909" w:rsidR="00673DFB" w:rsidRPr="00621305" w:rsidRDefault="00673DFB" w:rsidP="006D1033">
            <w:pPr>
              <w:spacing w:line="320" w:lineRule="exact"/>
              <w:rPr>
                <w:rFonts w:ascii="ＭＳ 明朝" w:hAnsi="ＭＳ 明朝"/>
                <w:szCs w:val="21"/>
              </w:rPr>
            </w:pPr>
          </w:p>
          <w:p w14:paraId="60D37EEB" w14:textId="72E9D7D1" w:rsidR="00673DFB" w:rsidRPr="00621305" w:rsidRDefault="00673DFB" w:rsidP="006D1033">
            <w:pPr>
              <w:spacing w:line="320" w:lineRule="exact"/>
              <w:rPr>
                <w:rFonts w:ascii="ＭＳ 明朝" w:hAnsi="ＭＳ 明朝"/>
                <w:szCs w:val="21"/>
              </w:rPr>
            </w:pPr>
          </w:p>
          <w:p w14:paraId="10095933" w14:textId="77777777" w:rsidR="00BC3EDB" w:rsidRPr="00621305" w:rsidRDefault="00BC3EDB" w:rsidP="006D1033">
            <w:pPr>
              <w:spacing w:line="320" w:lineRule="exact"/>
              <w:rPr>
                <w:rFonts w:ascii="ＭＳ 明朝" w:hAnsi="ＭＳ 明朝"/>
                <w:szCs w:val="21"/>
              </w:rPr>
            </w:pPr>
          </w:p>
          <w:p w14:paraId="6D782A7B" w14:textId="2059A2B3" w:rsidR="006D1033" w:rsidRPr="00621305" w:rsidRDefault="006D1033" w:rsidP="006D1033">
            <w:pPr>
              <w:spacing w:line="320" w:lineRule="exact"/>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w:t>
            </w:r>
          </w:p>
          <w:p w14:paraId="3602952A" w14:textId="7659456E"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ア　「</w:t>
            </w:r>
            <w:r w:rsidR="00133EB7" w:rsidRPr="00621305">
              <w:rPr>
                <w:rFonts w:ascii="ＭＳ 明朝" w:hAnsi="ＭＳ 明朝"/>
                <w:szCs w:val="21"/>
              </w:rPr>
              <w:fldChar w:fldCharType="begin"/>
            </w:r>
            <w:r w:rsidR="00133EB7" w:rsidRPr="00621305">
              <w:rPr>
                <w:rFonts w:ascii="ＭＳ 明朝" w:hAnsi="ＭＳ 明朝"/>
                <w:szCs w:val="21"/>
              </w:rPr>
              <w:instrText xml:space="preserve"> </w:instrText>
            </w:r>
            <w:r w:rsidR="00133EB7" w:rsidRPr="00621305">
              <w:rPr>
                <w:rFonts w:ascii="ＭＳ 明朝" w:hAnsi="ＭＳ 明朝" w:hint="eastAsia"/>
                <w:szCs w:val="21"/>
              </w:rPr>
              <w:instrText>eq \o\ac(</w:instrText>
            </w:r>
            <w:r w:rsidR="00133EB7" w:rsidRPr="00621305">
              <w:rPr>
                <w:rFonts w:ascii="ＭＳ 明朝" w:hAnsi="ＭＳ 明朝" w:hint="eastAsia"/>
                <w:position w:val="-4"/>
                <w:sz w:val="31"/>
                <w:szCs w:val="21"/>
              </w:rPr>
              <w:instrText>○</w:instrText>
            </w:r>
            <w:r w:rsidR="00133EB7" w:rsidRPr="00621305">
              <w:rPr>
                <w:rFonts w:ascii="ＭＳ 明朝" w:hAnsi="ＭＳ 明朝" w:hint="eastAsia"/>
                <w:szCs w:val="21"/>
              </w:rPr>
              <w:instrText>,学)</w:instrText>
            </w:r>
            <w:r w:rsidR="00133EB7" w:rsidRPr="00621305">
              <w:rPr>
                <w:rFonts w:ascii="ＭＳ 明朝" w:hAnsi="ＭＳ 明朝"/>
                <w:szCs w:val="21"/>
              </w:rPr>
              <w:fldChar w:fldCharType="end"/>
            </w:r>
            <w:r w:rsidRPr="00621305">
              <w:rPr>
                <w:rFonts w:ascii="ＭＳ 明朝" w:hAnsi="ＭＳ 明朝" w:hint="eastAsia"/>
                <w:szCs w:val="21"/>
              </w:rPr>
              <w:t>進路実現に関する指導は適切に行われている」前年度比</w:t>
            </w:r>
            <w:r w:rsidR="00621305" w:rsidRPr="00621305">
              <w:rPr>
                <w:rFonts w:ascii="ＭＳ 明朝" w:hAnsi="ＭＳ 明朝" w:hint="eastAsia"/>
                <w:szCs w:val="21"/>
              </w:rPr>
              <w:t>２</w:t>
            </w:r>
            <w:r w:rsidR="00392780" w:rsidRPr="00621305">
              <w:rPr>
                <w:rFonts w:ascii="ＭＳ 明朝" w:hAnsi="ＭＳ 明朝" w:hint="eastAsia"/>
                <w:szCs w:val="21"/>
              </w:rPr>
              <w:t>㌽</w:t>
            </w:r>
            <w:r w:rsidRPr="00621305">
              <w:rPr>
                <w:rFonts w:ascii="ＭＳ 明朝" w:hAnsi="ＭＳ 明朝" w:hint="eastAsia"/>
                <w:szCs w:val="21"/>
              </w:rPr>
              <w:t>増加</w:t>
            </w:r>
          </w:p>
          <w:p w14:paraId="1C213611" w14:textId="10F507E1" w:rsidR="006D1033" w:rsidRPr="00621305" w:rsidRDefault="006D1033" w:rsidP="006D1033">
            <w:pPr>
              <w:spacing w:line="320" w:lineRule="exact"/>
              <w:ind w:firstLineChars="200" w:firstLine="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szCs w:val="21"/>
              </w:rPr>
              <w:t>88.8</w:t>
            </w:r>
            <w:r w:rsidRPr="00621305">
              <w:rPr>
                <w:rFonts w:ascii="ＭＳ 明朝" w:hAnsi="ＭＳ 明朝" w:hint="eastAsia"/>
                <w:szCs w:val="21"/>
              </w:rPr>
              <w:t>％］</w:t>
            </w:r>
          </w:p>
          <w:p w14:paraId="4123DA6E" w14:textId="32675361" w:rsidR="006D1033" w:rsidRPr="00621305" w:rsidRDefault="00476CEB"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イ　大学との連携活動回数のR</w:t>
            </w:r>
            <w:r w:rsidR="00621305" w:rsidRPr="00621305">
              <w:rPr>
                <w:rFonts w:ascii="ＭＳ 明朝" w:hAnsi="ＭＳ 明朝" w:hint="eastAsia"/>
                <w:szCs w:val="21"/>
              </w:rPr>
              <w:t>１</w:t>
            </w:r>
            <w:r w:rsidR="006D1033" w:rsidRPr="00621305">
              <w:rPr>
                <w:rFonts w:ascii="ＭＳ 明朝" w:hAnsi="ＭＳ 明朝" w:hint="eastAsia"/>
                <w:szCs w:val="21"/>
              </w:rPr>
              <w:t>年度比</w:t>
            </w:r>
            <w:r w:rsidR="00621305" w:rsidRPr="00621305">
              <w:rPr>
                <w:rFonts w:ascii="ＭＳ 明朝" w:hAnsi="ＭＳ 明朝" w:hint="eastAsia"/>
                <w:szCs w:val="21"/>
              </w:rPr>
              <w:t>５</w:t>
            </w:r>
            <w:r w:rsidR="00392780" w:rsidRPr="00621305">
              <w:rPr>
                <w:rFonts w:ascii="ＭＳ 明朝" w:hAnsi="ＭＳ 明朝" w:hint="eastAsia"/>
                <w:szCs w:val="21"/>
              </w:rPr>
              <w:t>㌽</w:t>
            </w:r>
            <w:r w:rsidR="006D1033" w:rsidRPr="00621305">
              <w:rPr>
                <w:rFonts w:ascii="ＭＳ 明朝" w:hAnsi="ＭＳ 明朝" w:hint="eastAsia"/>
                <w:szCs w:val="21"/>
              </w:rPr>
              <w:t>増加［</w:t>
            </w:r>
            <w:r w:rsidR="0039512C" w:rsidRPr="00621305">
              <w:rPr>
                <w:rFonts w:ascii="ＭＳ 明朝" w:hAnsi="ＭＳ 明朝" w:hint="eastAsia"/>
                <w:szCs w:val="21"/>
              </w:rPr>
              <w:t>R</w:t>
            </w:r>
            <w:r w:rsidR="00621305" w:rsidRPr="00621305">
              <w:rPr>
                <w:rFonts w:ascii="ＭＳ 明朝" w:hAnsi="ＭＳ 明朝" w:hint="eastAsia"/>
                <w:szCs w:val="21"/>
              </w:rPr>
              <w:t>１</w:t>
            </w:r>
            <w:r w:rsidR="0039512C" w:rsidRPr="00621305">
              <w:rPr>
                <w:rFonts w:ascii="ＭＳ 明朝" w:hAnsi="ＭＳ 明朝" w:hint="eastAsia"/>
                <w:szCs w:val="21"/>
              </w:rPr>
              <w:t xml:space="preserve"> </w:t>
            </w:r>
            <w:r w:rsidR="00621305" w:rsidRPr="00621305">
              <w:rPr>
                <w:rFonts w:ascii="ＭＳ 明朝" w:hAnsi="ＭＳ 明朝"/>
                <w:szCs w:val="21"/>
              </w:rPr>
              <w:t>95</w:t>
            </w:r>
            <w:r w:rsidR="006D1033" w:rsidRPr="00621305">
              <w:rPr>
                <w:rFonts w:ascii="ＭＳ 明朝" w:hAnsi="ＭＳ 明朝" w:hint="eastAsia"/>
                <w:szCs w:val="21"/>
              </w:rPr>
              <w:t>回］</w:t>
            </w:r>
          </w:p>
          <w:p w14:paraId="177F86E7" w14:textId="018B6D9D" w:rsidR="006D1033" w:rsidRPr="00621305" w:rsidRDefault="006D1033" w:rsidP="006D1033">
            <w:pPr>
              <w:spacing w:line="320" w:lineRule="exact"/>
              <w:ind w:leftChars="200" w:left="630" w:hangingChars="100" w:hanging="210"/>
              <w:rPr>
                <w:rFonts w:ascii="ＭＳ 明朝" w:hAnsi="ＭＳ 明朝"/>
                <w:szCs w:val="21"/>
              </w:rPr>
            </w:pPr>
            <w:r w:rsidRPr="00621305">
              <w:rPr>
                <w:rFonts w:ascii="ＭＳ 明朝" w:hAnsi="ＭＳ 明朝" w:hint="eastAsia"/>
                <w:szCs w:val="21"/>
              </w:rPr>
              <w:t>※感染症拡大防止のため</w:t>
            </w:r>
            <w:r w:rsidR="0039512C" w:rsidRPr="00621305">
              <w:rPr>
                <w:rFonts w:ascii="ＭＳ 明朝" w:hAnsi="ＭＳ 明朝" w:hint="eastAsia"/>
                <w:szCs w:val="21"/>
              </w:rPr>
              <w:t>R</w:t>
            </w:r>
            <w:r w:rsidR="00621305" w:rsidRPr="00621305">
              <w:rPr>
                <w:rFonts w:ascii="ＭＳ 明朝" w:hAnsi="ＭＳ 明朝" w:hint="eastAsia"/>
                <w:szCs w:val="21"/>
              </w:rPr>
              <w:t>２</w:t>
            </w:r>
            <w:r w:rsidR="0039512C" w:rsidRPr="00621305">
              <w:rPr>
                <w:rFonts w:ascii="ＭＳ 明朝" w:hAnsi="ＭＳ 明朝" w:hint="eastAsia"/>
                <w:szCs w:val="21"/>
              </w:rPr>
              <w:t>と</w:t>
            </w:r>
            <w:r w:rsidR="0039512C" w:rsidRPr="00621305">
              <w:rPr>
                <w:rFonts w:ascii="ＭＳ 明朝" w:hAnsi="ＭＳ 明朝"/>
                <w:szCs w:val="21"/>
              </w:rPr>
              <w:t>R</w:t>
            </w:r>
            <w:r w:rsidR="00621305" w:rsidRPr="00621305">
              <w:rPr>
                <w:rFonts w:ascii="ＭＳ 明朝" w:hAnsi="ＭＳ 明朝" w:hint="eastAsia"/>
                <w:szCs w:val="21"/>
              </w:rPr>
              <w:t>３</w:t>
            </w:r>
            <w:r w:rsidRPr="00621305">
              <w:rPr>
                <w:rFonts w:ascii="ＭＳ 明朝" w:hAnsi="ＭＳ 明朝" w:hint="eastAsia"/>
                <w:szCs w:val="21"/>
              </w:rPr>
              <w:t>は実施していない。</w:t>
            </w:r>
          </w:p>
          <w:p w14:paraId="126716B3" w14:textId="085BA15B"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ウ　各種検定、資格取得者数の昨年度以上の増加［</w:t>
            </w:r>
            <w:r w:rsidR="00621305" w:rsidRPr="00621305">
              <w:rPr>
                <w:rFonts w:ascii="ＭＳ 明朝" w:hAnsi="ＭＳ 明朝"/>
                <w:szCs w:val="21"/>
              </w:rPr>
              <w:t>54</w:t>
            </w:r>
            <w:r w:rsidRPr="00621305">
              <w:rPr>
                <w:rFonts w:ascii="ＭＳ 明朝" w:hAnsi="ＭＳ 明朝" w:hint="eastAsia"/>
                <w:szCs w:val="21"/>
              </w:rPr>
              <w:t>名］</w:t>
            </w:r>
          </w:p>
          <w:p w14:paraId="17DE8F25" w14:textId="77617AED" w:rsidR="006D1033" w:rsidRPr="00621305" w:rsidRDefault="006D1033" w:rsidP="006D1033">
            <w:pPr>
              <w:spacing w:line="320" w:lineRule="exact"/>
              <w:rPr>
                <w:rFonts w:ascii="ＭＳ 明朝" w:hAnsi="ＭＳ 明朝"/>
                <w:szCs w:val="21"/>
              </w:rPr>
            </w:pPr>
          </w:p>
          <w:p w14:paraId="5026482C" w14:textId="1D30EB5E" w:rsidR="006D1033" w:rsidRPr="00621305" w:rsidRDefault="006D1033" w:rsidP="006D1033">
            <w:pPr>
              <w:spacing w:line="320" w:lineRule="exact"/>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w:t>
            </w:r>
          </w:p>
          <w:p w14:paraId="67AB8FA2" w14:textId="36AA9BE7"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ア　「</w:t>
            </w:r>
            <w:r w:rsidR="00133EB7" w:rsidRPr="00621305">
              <w:rPr>
                <w:rFonts w:ascii="ＭＳ 明朝" w:hAnsi="ＭＳ 明朝"/>
                <w:szCs w:val="21"/>
              </w:rPr>
              <w:fldChar w:fldCharType="begin"/>
            </w:r>
            <w:r w:rsidR="00133EB7" w:rsidRPr="00621305">
              <w:rPr>
                <w:rFonts w:ascii="ＭＳ 明朝" w:hAnsi="ＭＳ 明朝"/>
                <w:szCs w:val="21"/>
              </w:rPr>
              <w:instrText xml:space="preserve"> </w:instrText>
            </w:r>
            <w:r w:rsidR="00133EB7" w:rsidRPr="00621305">
              <w:rPr>
                <w:rFonts w:ascii="ＭＳ 明朝" w:hAnsi="ＭＳ 明朝" w:hint="eastAsia"/>
                <w:szCs w:val="21"/>
              </w:rPr>
              <w:instrText>eq \o\ac(</w:instrText>
            </w:r>
            <w:r w:rsidR="00133EB7" w:rsidRPr="00621305">
              <w:rPr>
                <w:rFonts w:ascii="ＭＳ 明朝" w:hAnsi="ＭＳ 明朝" w:hint="eastAsia"/>
                <w:position w:val="-4"/>
                <w:sz w:val="31"/>
                <w:szCs w:val="21"/>
              </w:rPr>
              <w:instrText>○</w:instrText>
            </w:r>
            <w:r w:rsidR="00133EB7" w:rsidRPr="00621305">
              <w:rPr>
                <w:rFonts w:ascii="ＭＳ 明朝" w:hAnsi="ＭＳ 明朝" w:hint="eastAsia"/>
                <w:szCs w:val="21"/>
              </w:rPr>
              <w:instrText>,学)</w:instrText>
            </w:r>
            <w:r w:rsidR="00133EB7" w:rsidRPr="00621305">
              <w:rPr>
                <w:rFonts w:ascii="ＭＳ 明朝" w:hAnsi="ＭＳ 明朝"/>
                <w:szCs w:val="21"/>
              </w:rPr>
              <w:fldChar w:fldCharType="end"/>
            </w:r>
            <w:r w:rsidRPr="00621305">
              <w:rPr>
                <w:rFonts w:ascii="ＭＳ 明朝" w:hAnsi="ＭＳ 明朝"/>
                <w:szCs w:val="21"/>
              </w:rPr>
              <w:t>学校は授業以外でも学習する機会（講習会・検定など）を提供している」</w:t>
            </w:r>
            <w:r w:rsidRPr="00621305">
              <w:rPr>
                <w:rFonts w:ascii="ＭＳ 明朝" w:hAnsi="ＭＳ 明朝" w:hint="eastAsia"/>
                <w:szCs w:val="21"/>
              </w:rPr>
              <w:t>前年度比</w:t>
            </w:r>
            <w:r w:rsidR="00621305" w:rsidRPr="00621305">
              <w:rPr>
                <w:rFonts w:ascii="ＭＳ 明朝" w:hAnsi="ＭＳ 明朝" w:hint="eastAsia"/>
                <w:szCs w:val="21"/>
              </w:rPr>
              <w:t>２</w:t>
            </w:r>
            <w:r w:rsidR="00392780" w:rsidRPr="00621305">
              <w:rPr>
                <w:rFonts w:ascii="ＭＳ 明朝" w:hAnsi="ＭＳ 明朝" w:hint="eastAsia"/>
                <w:szCs w:val="21"/>
              </w:rPr>
              <w:t>㌽</w:t>
            </w:r>
            <w:r w:rsidRPr="00621305">
              <w:rPr>
                <w:rFonts w:ascii="ＭＳ 明朝" w:hAnsi="ＭＳ 明朝" w:hint="eastAsia"/>
                <w:szCs w:val="21"/>
              </w:rPr>
              <w:t>増加［</w:t>
            </w:r>
            <w:r w:rsidR="00621305" w:rsidRPr="00621305">
              <w:rPr>
                <w:rFonts w:ascii="ＭＳ 明朝" w:hAnsi="ＭＳ 明朝"/>
                <w:szCs w:val="21"/>
              </w:rPr>
              <w:t>71.6</w:t>
            </w:r>
            <w:r w:rsidRPr="00621305">
              <w:rPr>
                <w:rFonts w:ascii="ＭＳ 明朝" w:hAnsi="ＭＳ 明朝"/>
                <w:szCs w:val="21"/>
              </w:rPr>
              <w:t>％</w:t>
            </w:r>
            <w:r w:rsidRPr="00621305">
              <w:rPr>
                <w:rFonts w:ascii="ＭＳ 明朝" w:hAnsi="ＭＳ 明朝" w:hint="eastAsia"/>
                <w:szCs w:val="21"/>
              </w:rPr>
              <w:t>］</w:t>
            </w:r>
          </w:p>
          <w:p w14:paraId="3BB216EA" w14:textId="0D9FC96D"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イ　難関大学（関関同立・産近甲龍）の合格の前年度比</w:t>
            </w:r>
            <w:r w:rsidR="00621305" w:rsidRPr="00621305">
              <w:rPr>
                <w:rFonts w:ascii="ＭＳ 明朝" w:hAnsi="ＭＳ 明朝"/>
                <w:szCs w:val="21"/>
              </w:rPr>
              <w:t>20</w:t>
            </w:r>
            <w:r w:rsidRPr="00621305">
              <w:rPr>
                <w:rFonts w:ascii="ＭＳ 明朝" w:hAnsi="ＭＳ 明朝" w:hint="eastAsia"/>
                <w:szCs w:val="21"/>
              </w:rPr>
              <w:t>％増加</w:t>
            </w:r>
            <w:r w:rsidR="001848E7" w:rsidRPr="00621305">
              <w:rPr>
                <w:rFonts w:ascii="ＭＳ 明朝" w:hAnsi="ＭＳ 明朝" w:hint="eastAsia"/>
                <w:szCs w:val="21"/>
              </w:rPr>
              <w:t>［</w:t>
            </w:r>
            <w:r w:rsidR="00621305" w:rsidRPr="00621305">
              <w:rPr>
                <w:rFonts w:ascii="ＭＳ 明朝" w:hAnsi="ＭＳ 明朝" w:hint="eastAsia"/>
                <w:szCs w:val="21"/>
              </w:rPr>
              <w:t>４</w:t>
            </w:r>
            <w:r w:rsidRPr="00621305">
              <w:rPr>
                <w:rFonts w:ascii="ＭＳ 明朝" w:hAnsi="ＭＳ 明朝" w:hint="eastAsia"/>
                <w:szCs w:val="21"/>
              </w:rPr>
              <w:t>名］</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27A1248F" w14:textId="6885356B"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１</w:t>
            </w:r>
            <w:r w:rsidRPr="00621305">
              <w:rPr>
                <w:rFonts w:ascii="ＭＳ 明朝" w:hAnsi="ＭＳ 明朝" w:hint="eastAsia"/>
                <w:szCs w:val="21"/>
              </w:rPr>
              <w:t>）</w:t>
            </w:r>
          </w:p>
          <w:p w14:paraId="6C044DD9" w14:textId="61FB677E"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アイ　進路希望実現率は</w:t>
            </w:r>
            <w:r w:rsidR="00621305" w:rsidRPr="00621305">
              <w:rPr>
                <w:rFonts w:ascii="ＭＳ 明朝" w:hAnsi="ＭＳ 明朝"/>
                <w:szCs w:val="21"/>
              </w:rPr>
              <w:t>97.4</w:t>
            </w:r>
            <w:r w:rsidRPr="00621305">
              <w:rPr>
                <w:rFonts w:ascii="ＭＳ 明朝" w:hAnsi="ＭＳ 明朝" w:hint="eastAsia"/>
                <w:szCs w:val="21"/>
              </w:rPr>
              <w:t>％</w:t>
            </w:r>
          </w:p>
          <w:p w14:paraId="7C2B7E1B" w14:textId="56FA86C7" w:rsidR="00527D42" w:rsidRPr="00621305" w:rsidRDefault="00527D42" w:rsidP="00527D42">
            <w:pPr>
              <w:spacing w:line="320" w:lineRule="exact"/>
              <w:ind w:left="210" w:hangingChars="100" w:hanging="210"/>
              <w:rPr>
                <w:rFonts w:ascii="ＭＳ 明朝" w:hAnsi="ＭＳ 明朝"/>
                <w:color w:val="FF0000"/>
                <w:szCs w:val="21"/>
              </w:rPr>
            </w:pPr>
            <w:r w:rsidRPr="00621305">
              <w:rPr>
                <w:rFonts w:ascii="ＭＳ 明朝" w:hAnsi="ＭＳ 明朝" w:hint="eastAsia"/>
                <w:szCs w:val="21"/>
              </w:rPr>
              <w:t>（</w:t>
            </w:r>
            <w:r w:rsidR="00621305" w:rsidRPr="00621305">
              <w:rPr>
                <w:rFonts w:ascii="ＭＳ 明朝" w:hAnsi="ＭＳ 明朝"/>
                <w:szCs w:val="21"/>
              </w:rPr>
              <w:t>1.4</w:t>
            </w:r>
            <w:r w:rsidR="00F90192" w:rsidRPr="00621305">
              <w:rPr>
                <w:rFonts w:ascii="ＭＳ 明朝" w:hAnsi="ＭＳ 明朝" w:hint="eastAsia"/>
                <w:szCs w:val="21"/>
              </w:rPr>
              <w:t>㌽</w:t>
            </w:r>
            <w:r w:rsidR="00ED4800" w:rsidRPr="00621305">
              <w:rPr>
                <w:rFonts w:ascii="ＭＳ 明朝" w:hAnsi="ＭＳ 明朝" w:hint="eastAsia"/>
                <w:szCs w:val="21"/>
              </w:rPr>
              <w:t>増</w:t>
            </w:r>
            <w:r w:rsidR="00755B1E" w:rsidRPr="00621305">
              <w:rPr>
                <w:rFonts w:ascii="ＭＳ 明朝" w:hAnsi="ＭＳ 明朝" w:hint="eastAsia"/>
                <w:szCs w:val="21"/>
              </w:rPr>
              <w:t>）（△</w:t>
            </w:r>
            <w:r w:rsidRPr="00621305">
              <w:rPr>
                <w:rFonts w:ascii="ＭＳ 明朝" w:hAnsi="ＭＳ 明朝" w:hint="eastAsia"/>
                <w:szCs w:val="21"/>
              </w:rPr>
              <w:t>）</w:t>
            </w:r>
          </w:p>
          <w:p w14:paraId="2B91D0D0" w14:textId="1B596FD8" w:rsidR="00527D42" w:rsidRPr="00621305" w:rsidRDefault="0041530B"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・放課後の積極的な自主的学習の習慣化を狙いとして、キャリアサポートルーム、会議室、図書室を自習室として整備・開放した。</w:t>
            </w:r>
          </w:p>
          <w:p w14:paraId="730E442F" w14:textId="67A2FDA7" w:rsidR="0041530B" w:rsidRPr="00621305" w:rsidRDefault="00673DFB"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・「産業社会と人間」「総合的な探究の時間」</w:t>
            </w:r>
            <w:r w:rsidR="00BC3EDB" w:rsidRPr="00621305">
              <w:rPr>
                <w:rFonts w:ascii="ＭＳ 明朝" w:hAnsi="ＭＳ 明朝" w:hint="eastAsia"/>
                <w:szCs w:val="21"/>
              </w:rPr>
              <w:t>など</w:t>
            </w:r>
            <w:r w:rsidRPr="00621305">
              <w:rPr>
                <w:rFonts w:ascii="ＭＳ 明朝" w:hAnsi="ＭＳ 明朝" w:hint="eastAsia"/>
                <w:szCs w:val="21"/>
              </w:rPr>
              <w:t>を活用して、</w:t>
            </w:r>
            <w:r w:rsidR="00BC3EDB" w:rsidRPr="00621305">
              <w:rPr>
                <w:rFonts w:ascii="ＭＳ 明朝" w:hAnsi="ＭＳ 明朝" w:hint="eastAsia"/>
                <w:szCs w:val="21"/>
              </w:rPr>
              <w:t>学年進行で</w:t>
            </w:r>
            <w:r w:rsidRPr="00621305">
              <w:rPr>
                <w:rFonts w:ascii="ＭＳ 明朝" w:hAnsi="ＭＳ 明朝" w:hint="eastAsia"/>
                <w:szCs w:val="21"/>
              </w:rPr>
              <w:t>自らの進路、職業観、生き方に対する考えを深め</w:t>
            </w:r>
            <w:r w:rsidR="00BC3EDB" w:rsidRPr="00621305">
              <w:rPr>
                <w:rFonts w:ascii="ＭＳ 明朝" w:hAnsi="ＭＳ 明朝" w:hint="eastAsia"/>
                <w:szCs w:val="21"/>
              </w:rPr>
              <w:t>させ</w:t>
            </w:r>
            <w:r w:rsidRPr="00621305">
              <w:rPr>
                <w:rFonts w:ascii="ＭＳ 明朝" w:hAnsi="ＭＳ 明朝" w:hint="eastAsia"/>
                <w:szCs w:val="21"/>
              </w:rPr>
              <w:t>た。</w:t>
            </w:r>
          </w:p>
          <w:p w14:paraId="5E1D0F03" w14:textId="77777777" w:rsidR="00673DFB" w:rsidRPr="00621305" w:rsidRDefault="00673DFB" w:rsidP="00527D42">
            <w:pPr>
              <w:spacing w:line="320" w:lineRule="exact"/>
              <w:ind w:left="210" w:hangingChars="100" w:hanging="210"/>
              <w:rPr>
                <w:rFonts w:ascii="ＭＳ 明朝" w:hAnsi="ＭＳ 明朝"/>
                <w:szCs w:val="21"/>
              </w:rPr>
            </w:pPr>
          </w:p>
          <w:p w14:paraId="1213144F" w14:textId="493B6805"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w:t>
            </w:r>
          </w:p>
          <w:p w14:paraId="00FED273" w14:textId="4966676C"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ア　「</w:t>
            </w:r>
            <w:r w:rsidR="00133EB7" w:rsidRPr="00621305">
              <w:rPr>
                <w:rFonts w:ascii="ＭＳ 明朝" w:hAnsi="ＭＳ 明朝"/>
                <w:szCs w:val="21"/>
              </w:rPr>
              <w:fldChar w:fldCharType="begin"/>
            </w:r>
            <w:r w:rsidR="00133EB7" w:rsidRPr="00621305">
              <w:rPr>
                <w:rFonts w:ascii="ＭＳ 明朝" w:hAnsi="ＭＳ 明朝"/>
                <w:szCs w:val="21"/>
              </w:rPr>
              <w:instrText xml:space="preserve"> </w:instrText>
            </w:r>
            <w:r w:rsidR="00133EB7" w:rsidRPr="00621305">
              <w:rPr>
                <w:rFonts w:ascii="ＭＳ 明朝" w:hAnsi="ＭＳ 明朝" w:hint="eastAsia"/>
                <w:szCs w:val="21"/>
              </w:rPr>
              <w:instrText>eq \o\ac(</w:instrText>
            </w:r>
            <w:r w:rsidR="00133EB7" w:rsidRPr="00621305">
              <w:rPr>
                <w:rFonts w:ascii="ＭＳ 明朝" w:hAnsi="ＭＳ 明朝" w:hint="eastAsia"/>
                <w:position w:val="-4"/>
                <w:sz w:val="31"/>
                <w:szCs w:val="21"/>
              </w:rPr>
              <w:instrText>○</w:instrText>
            </w:r>
            <w:r w:rsidR="00133EB7" w:rsidRPr="00621305">
              <w:rPr>
                <w:rFonts w:ascii="ＭＳ 明朝" w:hAnsi="ＭＳ 明朝" w:hint="eastAsia"/>
                <w:szCs w:val="21"/>
              </w:rPr>
              <w:instrText>,学)</w:instrText>
            </w:r>
            <w:r w:rsidR="00133EB7" w:rsidRPr="00621305">
              <w:rPr>
                <w:rFonts w:ascii="ＭＳ 明朝" w:hAnsi="ＭＳ 明朝"/>
                <w:szCs w:val="21"/>
              </w:rPr>
              <w:fldChar w:fldCharType="end"/>
            </w:r>
            <w:r w:rsidRPr="00621305">
              <w:rPr>
                <w:rFonts w:ascii="ＭＳ 明朝" w:hAnsi="ＭＳ 明朝" w:hint="eastAsia"/>
                <w:szCs w:val="21"/>
              </w:rPr>
              <w:t>進路実現に関する指導は適切に行われている」</w:t>
            </w:r>
            <w:r w:rsidR="00621305" w:rsidRPr="00621305">
              <w:rPr>
                <w:rFonts w:ascii="ＭＳ 明朝" w:hAnsi="ＭＳ 明朝"/>
                <w:szCs w:val="21"/>
              </w:rPr>
              <w:t>90.1</w:t>
            </w:r>
            <w:r w:rsidRPr="00621305">
              <w:rPr>
                <w:rFonts w:ascii="ＭＳ 明朝" w:hAnsi="ＭＳ 明朝" w:hint="eastAsia"/>
                <w:szCs w:val="21"/>
              </w:rPr>
              <w:t>％</w:t>
            </w:r>
          </w:p>
          <w:p w14:paraId="4ADC3EA6" w14:textId="4D01EF6E"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szCs w:val="21"/>
              </w:rPr>
              <w:t>1.3</w:t>
            </w:r>
            <w:r w:rsidR="00F90192" w:rsidRPr="00621305">
              <w:rPr>
                <w:rFonts w:ascii="ＭＳ 明朝" w:hAnsi="ＭＳ 明朝" w:hint="eastAsia"/>
                <w:szCs w:val="21"/>
              </w:rPr>
              <w:t>㌽増</w:t>
            </w:r>
            <w:r w:rsidR="00ED4800" w:rsidRPr="00621305">
              <w:rPr>
                <w:rFonts w:ascii="ＭＳ 明朝" w:hAnsi="ＭＳ 明朝" w:hint="eastAsia"/>
                <w:szCs w:val="21"/>
              </w:rPr>
              <w:t>）（△</w:t>
            </w:r>
            <w:r w:rsidRPr="00621305">
              <w:rPr>
                <w:rFonts w:ascii="ＭＳ 明朝" w:hAnsi="ＭＳ 明朝" w:hint="eastAsia"/>
                <w:szCs w:val="21"/>
              </w:rPr>
              <w:t>）</w:t>
            </w:r>
          </w:p>
          <w:p w14:paraId="7E5C3AF9" w14:textId="53A63B88" w:rsidR="00527D42" w:rsidRPr="00621305" w:rsidRDefault="002779B6"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 xml:space="preserve">イ　</w:t>
            </w:r>
            <w:r w:rsidR="005B08C0" w:rsidRPr="00621305">
              <w:rPr>
                <w:rFonts w:ascii="ＭＳ 明朝" w:hAnsi="ＭＳ 明朝" w:hint="eastAsia"/>
                <w:szCs w:val="21"/>
              </w:rPr>
              <w:t>大学との連携活動回数</w:t>
            </w:r>
            <w:r w:rsidR="00621305" w:rsidRPr="00621305">
              <w:rPr>
                <w:rFonts w:ascii="ＭＳ 明朝" w:hAnsi="ＭＳ 明朝"/>
                <w:szCs w:val="21"/>
              </w:rPr>
              <w:t>78</w:t>
            </w:r>
            <w:r w:rsidR="005B08C0" w:rsidRPr="00621305">
              <w:rPr>
                <w:rFonts w:ascii="ＭＳ 明朝" w:hAnsi="ＭＳ 明朝" w:hint="eastAsia"/>
                <w:szCs w:val="21"/>
              </w:rPr>
              <w:t>回</w:t>
            </w:r>
            <w:r w:rsidRPr="00621305">
              <w:rPr>
                <w:rFonts w:ascii="ＭＳ 明朝" w:hAnsi="ＭＳ 明朝" w:hint="eastAsia"/>
                <w:szCs w:val="21"/>
              </w:rPr>
              <w:t>（△</w:t>
            </w:r>
            <w:r w:rsidR="00527D42" w:rsidRPr="00621305">
              <w:rPr>
                <w:rFonts w:ascii="ＭＳ 明朝" w:hAnsi="ＭＳ 明朝" w:hint="eastAsia"/>
                <w:szCs w:val="21"/>
              </w:rPr>
              <w:t>）</w:t>
            </w:r>
          </w:p>
          <w:p w14:paraId="334F5180" w14:textId="52833550" w:rsidR="00527D42" w:rsidRPr="00621305" w:rsidRDefault="00527D42" w:rsidP="00527D42">
            <w:pPr>
              <w:spacing w:line="320" w:lineRule="exact"/>
              <w:ind w:left="210" w:hangingChars="100" w:hanging="210"/>
              <w:rPr>
                <w:rFonts w:ascii="ＭＳ 明朝" w:hAnsi="ＭＳ 明朝"/>
                <w:color w:val="FF0000"/>
                <w:szCs w:val="21"/>
              </w:rPr>
            </w:pPr>
            <w:r w:rsidRPr="00621305">
              <w:rPr>
                <w:rFonts w:ascii="ＭＳ 明朝" w:hAnsi="ＭＳ 明朝" w:hint="eastAsia"/>
                <w:szCs w:val="21"/>
              </w:rPr>
              <w:t>ウ　各種検定、資格取得者数</w:t>
            </w:r>
            <w:r w:rsidR="00621305" w:rsidRPr="00621305">
              <w:rPr>
                <w:rFonts w:ascii="ＭＳ 明朝" w:hAnsi="ＭＳ 明朝"/>
                <w:szCs w:val="21"/>
              </w:rPr>
              <w:t>70</w:t>
            </w:r>
            <w:r w:rsidR="00755B1E" w:rsidRPr="00621305">
              <w:rPr>
                <w:rFonts w:ascii="ＭＳ 明朝" w:hAnsi="ＭＳ 明朝" w:hint="eastAsia"/>
                <w:szCs w:val="21"/>
              </w:rPr>
              <w:t>名（◎</w:t>
            </w:r>
            <w:r w:rsidRPr="00621305">
              <w:rPr>
                <w:rFonts w:ascii="ＭＳ 明朝" w:hAnsi="ＭＳ 明朝" w:hint="eastAsia"/>
                <w:szCs w:val="21"/>
              </w:rPr>
              <w:t>）</w:t>
            </w:r>
          </w:p>
          <w:p w14:paraId="340AB963" w14:textId="7C078ACF" w:rsidR="00ED4800" w:rsidRPr="00621305" w:rsidRDefault="00ED4800" w:rsidP="00527D42">
            <w:pPr>
              <w:spacing w:line="320" w:lineRule="exact"/>
              <w:ind w:left="210" w:hangingChars="100" w:hanging="210"/>
              <w:rPr>
                <w:rFonts w:ascii="ＭＳ 明朝" w:hAnsi="ＭＳ 明朝"/>
                <w:color w:val="FF0000"/>
                <w:szCs w:val="21"/>
              </w:rPr>
            </w:pPr>
          </w:p>
          <w:p w14:paraId="4865314B" w14:textId="6D20DB17" w:rsidR="00BC3EDB" w:rsidRPr="00621305" w:rsidRDefault="00BC3EDB" w:rsidP="00527D42">
            <w:pPr>
              <w:spacing w:line="320" w:lineRule="exact"/>
              <w:ind w:left="210" w:hangingChars="100" w:hanging="210"/>
              <w:rPr>
                <w:rFonts w:ascii="ＭＳ 明朝" w:hAnsi="ＭＳ 明朝"/>
                <w:color w:val="FF0000"/>
                <w:szCs w:val="21"/>
              </w:rPr>
            </w:pPr>
          </w:p>
          <w:p w14:paraId="2082012F" w14:textId="36743D6B" w:rsidR="00BC3EDB" w:rsidRPr="00621305" w:rsidRDefault="00BC3EDB" w:rsidP="00527D42">
            <w:pPr>
              <w:spacing w:line="320" w:lineRule="exact"/>
              <w:ind w:left="210" w:hangingChars="100" w:hanging="210"/>
              <w:rPr>
                <w:rFonts w:ascii="ＭＳ 明朝" w:hAnsi="ＭＳ 明朝"/>
                <w:color w:val="FF0000"/>
                <w:szCs w:val="21"/>
              </w:rPr>
            </w:pPr>
          </w:p>
          <w:p w14:paraId="24650771" w14:textId="77777777" w:rsidR="00BC3EDB" w:rsidRPr="00621305" w:rsidRDefault="00BC3EDB" w:rsidP="00527D42">
            <w:pPr>
              <w:spacing w:line="320" w:lineRule="exact"/>
              <w:ind w:left="210" w:hangingChars="100" w:hanging="210"/>
              <w:rPr>
                <w:rFonts w:ascii="ＭＳ 明朝" w:hAnsi="ＭＳ 明朝"/>
                <w:color w:val="FF0000"/>
                <w:szCs w:val="21"/>
              </w:rPr>
            </w:pPr>
          </w:p>
          <w:p w14:paraId="0F2DD2A7" w14:textId="79F4A63E"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w:t>
            </w:r>
          </w:p>
          <w:p w14:paraId="6BF71C7F" w14:textId="668A2005" w:rsidR="00527D42" w:rsidRPr="00621305" w:rsidRDefault="00527D42" w:rsidP="00527D42">
            <w:pPr>
              <w:spacing w:line="320" w:lineRule="exact"/>
              <w:ind w:left="210" w:hangingChars="100" w:hanging="210"/>
              <w:rPr>
                <w:rFonts w:ascii="ＭＳ 明朝" w:hAnsi="ＭＳ 明朝"/>
                <w:color w:val="FF0000"/>
                <w:szCs w:val="21"/>
              </w:rPr>
            </w:pPr>
            <w:r w:rsidRPr="00621305">
              <w:rPr>
                <w:rFonts w:ascii="ＭＳ 明朝" w:hAnsi="ＭＳ 明朝" w:hint="eastAsia"/>
                <w:szCs w:val="21"/>
              </w:rPr>
              <w:t>ア　「</w:t>
            </w:r>
            <w:r w:rsidR="00133EB7" w:rsidRPr="00621305">
              <w:rPr>
                <w:rFonts w:ascii="ＭＳ 明朝" w:hAnsi="ＭＳ 明朝"/>
                <w:szCs w:val="21"/>
              </w:rPr>
              <w:fldChar w:fldCharType="begin"/>
            </w:r>
            <w:r w:rsidR="00133EB7" w:rsidRPr="00621305">
              <w:rPr>
                <w:rFonts w:ascii="ＭＳ 明朝" w:hAnsi="ＭＳ 明朝"/>
                <w:szCs w:val="21"/>
              </w:rPr>
              <w:instrText xml:space="preserve"> </w:instrText>
            </w:r>
            <w:r w:rsidR="00133EB7" w:rsidRPr="00621305">
              <w:rPr>
                <w:rFonts w:ascii="ＭＳ 明朝" w:hAnsi="ＭＳ 明朝" w:hint="eastAsia"/>
                <w:szCs w:val="21"/>
              </w:rPr>
              <w:instrText>eq \o\ac(</w:instrText>
            </w:r>
            <w:r w:rsidR="00133EB7" w:rsidRPr="00621305">
              <w:rPr>
                <w:rFonts w:ascii="ＭＳ 明朝" w:hAnsi="ＭＳ 明朝" w:hint="eastAsia"/>
                <w:position w:val="-4"/>
                <w:sz w:val="31"/>
                <w:szCs w:val="21"/>
              </w:rPr>
              <w:instrText>○</w:instrText>
            </w:r>
            <w:r w:rsidR="00133EB7" w:rsidRPr="00621305">
              <w:rPr>
                <w:rFonts w:ascii="ＭＳ 明朝" w:hAnsi="ＭＳ 明朝" w:hint="eastAsia"/>
                <w:szCs w:val="21"/>
              </w:rPr>
              <w:instrText>,学)</w:instrText>
            </w:r>
            <w:r w:rsidR="00133EB7" w:rsidRPr="00621305">
              <w:rPr>
                <w:rFonts w:ascii="ＭＳ 明朝" w:hAnsi="ＭＳ 明朝"/>
                <w:szCs w:val="21"/>
              </w:rPr>
              <w:fldChar w:fldCharType="end"/>
            </w:r>
            <w:r w:rsidRPr="00621305">
              <w:rPr>
                <w:rFonts w:ascii="ＭＳ 明朝" w:hAnsi="ＭＳ 明朝" w:hint="eastAsia"/>
                <w:szCs w:val="21"/>
              </w:rPr>
              <w:t>学校は授業以外でも学習する機会（講習会・検定など）を提供している」</w:t>
            </w:r>
            <w:r w:rsidR="00621305" w:rsidRPr="00621305">
              <w:rPr>
                <w:rFonts w:ascii="ＭＳ 明朝" w:hAnsi="ＭＳ 明朝"/>
                <w:szCs w:val="21"/>
              </w:rPr>
              <w:t>79.9</w:t>
            </w:r>
            <w:r w:rsidRPr="00621305">
              <w:rPr>
                <w:rFonts w:ascii="ＭＳ 明朝" w:hAnsi="ＭＳ 明朝" w:hint="eastAsia"/>
                <w:szCs w:val="21"/>
              </w:rPr>
              <w:t>％（</w:t>
            </w:r>
            <w:r w:rsidR="00621305" w:rsidRPr="00621305">
              <w:rPr>
                <w:rFonts w:ascii="ＭＳ 明朝" w:hAnsi="ＭＳ 明朝"/>
                <w:szCs w:val="21"/>
              </w:rPr>
              <w:t>8.3</w:t>
            </w:r>
            <w:r w:rsidR="00F90192" w:rsidRPr="00621305">
              <w:rPr>
                <w:rFonts w:ascii="ＭＳ 明朝" w:hAnsi="ＭＳ 明朝" w:hint="eastAsia"/>
                <w:szCs w:val="21"/>
              </w:rPr>
              <w:t>㌽増</w:t>
            </w:r>
            <w:r w:rsidR="00ED4800" w:rsidRPr="00621305">
              <w:rPr>
                <w:rFonts w:ascii="ＭＳ 明朝" w:hAnsi="ＭＳ 明朝" w:hint="eastAsia"/>
                <w:szCs w:val="21"/>
              </w:rPr>
              <w:t>）（◎</w:t>
            </w:r>
            <w:r w:rsidRPr="00621305">
              <w:rPr>
                <w:rFonts w:ascii="ＭＳ 明朝" w:hAnsi="ＭＳ 明朝" w:hint="eastAsia"/>
                <w:szCs w:val="21"/>
              </w:rPr>
              <w:t>）</w:t>
            </w:r>
          </w:p>
          <w:p w14:paraId="720C17DC" w14:textId="13F8C928" w:rsidR="00527D42" w:rsidRPr="00621305" w:rsidRDefault="00F90192" w:rsidP="00527D42">
            <w:pPr>
              <w:spacing w:line="320" w:lineRule="exact"/>
              <w:ind w:left="210" w:hangingChars="100" w:hanging="210"/>
              <w:rPr>
                <w:rFonts w:ascii="ＭＳ 明朝" w:hAnsi="ＭＳ 明朝"/>
                <w:color w:val="FF0000"/>
                <w:szCs w:val="21"/>
              </w:rPr>
            </w:pPr>
            <w:r w:rsidRPr="00621305">
              <w:rPr>
                <w:rFonts w:ascii="ＭＳ 明朝" w:hAnsi="ＭＳ 明朝" w:hint="eastAsia"/>
                <w:szCs w:val="21"/>
              </w:rPr>
              <w:t xml:space="preserve">イ　難関大学（関関同立・産近甲龍）の合格者　</w:t>
            </w:r>
            <w:r w:rsidR="00621305" w:rsidRPr="00621305">
              <w:rPr>
                <w:rFonts w:ascii="ＭＳ 明朝" w:hAnsi="ＭＳ 明朝" w:hint="eastAsia"/>
                <w:szCs w:val="21"/>
              </w:rPr>
              <w:t>６</w:t>
            </w:r>
            <w:r w:rsidR="00755B1E" w:rsidRPr="00621305">
              <w:rPr>
                <w:rFonts w:ascii="ＭＳ 明朝" w:hAnsi="ＭＳ 明朝" w:hint="eastAsia"/>
                <w:szCs w:val="21"/>
              </w:rPr>
              <w:t>名（〇</w:t>
            </w:r>
            <w:r w:rsidR="00527D42" w:rsidRPr="00621305">
              <w:rPr>
                <w:rFonts w:ascii="ＭＳ 明朝" w:hAnsi="ＭＳ 明朝" w:hint="eastAsia"/>
                <w:szCs w:val="21"/>
              </w:rPr>
              <w:t>）</w:t>
            </w:r>
          </w:p>
          <w:p w14:paraId="59501F5F" w14:textId="77777777" w:rsidR="00A400F6" w:rsidRPr="00621305" w:rsidRDefault="00A400F6" w:rsidP="00527D42">
            <w:pPr>
              <w:spacing w:line="320" w:lineRule="exact"/>
              <w:ind w:left="210" w:hangingChars="100" w:hanging="210"/>
              <w:rPr>
                <w:rFonts w:ascii="ＭＳ 明朝" w:hAnsi="ＭＳ 明朝"/>
                <w:color w:val="FF0000"/>
                <w:szCs w:val="21"/>
              </w:rPr>
            </w:pPr>
          </w:p>
          <w:p w14:paraId="3A25D96A" w14:textId="3C92334C" w:rsidR="00A400F6" w:rsidRPr="00621305" w:rsidRDefault="00527D42" w:rsidP="00A400F6">
            <w:pPr>
              <w:spacing w:line="320" w:lineRule="exact"/>
              <w:ind w:left="210" w:hangingChars="100" w:hanging="210"/>
              <w:rPr>
                <w:rFonts w:ascii="ＭＳ 明朝" w:hAnsi="ＭＳ 明朝"/>
                <w:szCs w:val="21"/>
              </w:rPr>
            </w:pPr>
            <w:r w:rsidRPr="00621305">
              <w:rPr>
                <w:rFonts w:ascii="ＭＳ 明朝" w:hAnsi="ＭＳ 明朝" w:hint="eastAsia"/>
                <w:szCs w:val="21"/>
              </w:rPr>
              <w:t>●進路実現に向けて、「家庭学習時間</w:t>
            </w:r>
            <w:r w:rsidR="00621305" w:rsidRPr="00621305">
              <w:rPr>
                <w:rFonts w:ascii="ＭＳ 明朝" w:hAnsi="ＭＳ 明朝" w:hint="eastAsia"/>
                <w:szCs w:val="21"/>
              </w:rPr>
              <w:t>０</w:t>
            </w:r>
            <w:r w:rsidRPr="00621305">
              <w:rPr>
                <w:rFonts w:ascii="ＭＳ 明朝" w:hAnsi="ＭＳ 明朝" w:hint="eastAsia"/>
                <w:szCs w:val="21"/>
              </w:rPr>
              <w:t>」からの脱却を図るため、</w:t>
            </w:r>
            <w:r w:rsidR="00B64047" w:rsidRPr="00621305">
              <w:rPr>
                <w:rFonts w:ascii="ＭＳ 明朝" w:hAnsi="ＭＳ 明朝" w:hint="eastAsia"/>
                <w:szCs w:val="21"/>
              </w:rPr>
              <w:t>「学びの自走化」</w:t>
            </w:r>
            <w:r w:rsidRPr="00621305">
              <w:rPr>
                <w:rFonts w:ascii="ＭＳ 明朝" w:hAnsi="ＭＳ 明朝" w:hint="eastAsia"/>
                <w:szCs w:val="21"/>
              </w:rPr>
              <w:t>を進め</w:t>
            </w:r>
            <w:r w:rsidR="00B64047" w:rsidRPr="00621305">
              <w:rPr>
                <w:rFonts w:ascii="ＭＳ 明朝" w:hAnsi="ＭＳ 明朝" w:hint="eastAsia"/>
                <w:szCs w:val="21"/>
              </w:rPr>
              <w:t>る必要がある</w:t>
            </w:r>
            <w:r w:rsidRPr="00621305">
              <w:rPr>
                <w:rFonts w:ascii="ＭＳ 明朝" w:hAnsi="ＭＳ 明朝" w:hint="eastAsia"/>
                <w:szCs w:val="21"/>
              </w:rPr>
              <w:t>。</w:t>
            </w:r>
          </w:p>
        </w:tc>
      </w:tr>
      <w:tr w:rsidR="006D1033" w:rsidRPr="00621305" w14:paraId="185BF91A" w14:textId="77777777" w:rsidTr="00371C58">
        <w:trPr>
          <w:trHeight w:val="1405"/>
          <w:jc w:val="center"/>
        </w:trPr>
        <w:tc>
          <w:tcPr>
            <w:tcW w:w="918" w:type="dxa"/>
            <w:shd w:val="clear" w:color="auto" w:fill="auto"/>
            <w:tcMar>
              <w:top w:w="85" w:type="dxa"/>
              <w:left w:w="85" w:type="dxa"/>
              <w:bottom w:w="85" w:type="dxa"/>
              <w:right w:w="85" w:type="dxa"/>
            </w:tcMar>
            <w:vAlign w:val="center"/>
          </w:tcPr>
          <w:p w14:paraId="3188A84B" w14:textId="77777777" w:rsidR="00371C58" w:rsidRDefault="00371C58" w:rsidP="006D1033">
            <w:pPr>
              <w:spacing w:line="360" w:lineRule="exact"/>
              <w:rPr>
                <w:rFonts w:ascii="ＭＳ 明朝" w:hAnsi="ＭＳ 明朝"/>
                <w:color w:val="000000"/>
                <w:szCs w:val="21"/>
              </w:rPr>
            </w:pPr>
          </w:p>
          <w:p w14:paraId="2671A1F6" w14:textId="77777777" w:rsidR="00371C58" w:rsidRDefault="00371C58" w:rsidP="006D1033">
            <w:pPr>
              <w:spacing w:line="360" w:lineRule="exact"/>
              <w:rPr>
                <w:rFonts w:ascii="ＭＳ 明朝" w:hAnsi="ＭＳ 明朝"/>
                <w:color w:val="000000"/>
                <w:szCs w:val="21"/>
              </w:rPr>
            </w:pPr>
          </w:p>
          <w:p w14:paraId="09FEE501" w14:textId="77777777" w:rsidR="00371C58" w:rsidRDefault="00371C58" w:rsidP="006D1033">
            <w:pPr>
              <w:spacing w:line="360" w:lineRule="exact"/>
              <w:rPr>
                <w:rFonts w:ascii="ＭＳ 明朝" w:hAnsi="ＭＳ 明朝"/>
                <w:color w:val="000000"/>
                <w:szCs w:val="21"/>
              </w:rPr>
            </w:pPr>
          </w:p>
          <w:p w14:paraId="3D71070D" w14:textId="77777777" w:rsidR="00371C58" w:rsidRDefault="00371C58" w:rsidP="006D1033">
            <w:pPr>
              <w:spacing w:line="360" w:lineRule="exact"/>
              <w:rPr>
                <w:rFonts w:ascii="ＭＳ 明朝" w:hAnsi="ＭＳ 明朝"/>
                <w:color w:val="000000"/>
                <w:szCs w:val="21"/>
              </w:rPr>
            </w:pPr>
          </w:p>
          <w:p w14:paraId="07B76364" w14:textId="77777777" w:rsidR="00371C58" w:rsidRDefault="00371C58" w:rsidP="006D1033">
            <w:pPr>
              <w:spacing w:line="360" w:lineRule="exact"/>
              <w:rPr>
                <w:rFonts w:ascii="ＭＳ 明朝" w:hAnsi="ＭＳ 明朝"/>
                <w:color w:val="000000"/>
                <w:szCs w:val="21"/>
              </w:rPr>
            </w:pPr>
          </w:p>
          <w:p w14:paraId="5DC41B7A" w14:textId="77777777" w:rsidR="00371C58" w:rsidRDefault="00371C58" w:rsidP="006D1033">
            <w:pPr>
              <w:spacing w:line="360" w:lineRule="exact"/>
              <w:rPr>
                <w:rFonts w:ascii="ＭＳ 明朝" w:hAnsi="ＭＳ 明朝"/>
                <w:color w:val="000000"/>
                <w:szCs w:val="21"/>
              </w:rPr>
            </w:pPr>
          </w:p>
          <w:p w14:paraId="20A14035" w14:textId="77777777" w:rsidR="00371C58" w:rsidRDefault="00371C58" w:rsidP="006D1033">
            <w:pPr>
              <w:spacing w:line="360" w:lineRule="exact"/>
              <w:rPr>
                <w:rFonts w:ascii="ＭＳ 明朝" w:hAnsi="ＭＳ 明朝"/>
                <w:color w:val="000000"/>
                <w:szCs w:val="21"/>
              </w:rPr>
            </w:pPr>
          </w:p>
          <w:p w14:paraId="6DFB1EAC" w14:textId="77777777" w:rsidR="00371C58" w:rsidRDefault="00371C58" w:rsidP="006D1033">
            <w:pPr>
              <w:spacing w:line="360" w:lineRule="exact"/>
              <w:rPr>
                <w:rFonts w:ascii="ＭＳ 明朝" w:hAnsi="ＭＳ 明朝"/>
                <w:color w:val="000000"/>
                <w:szCs w:val="21"/>
              </w:rPr>
            </w:pPr>
          </w:p>
          <w:p w14:paraId="569C1F9A" w14:textId="77777777" w:rsidR="00371C58" w:rsidRDefault="00371C58" w:rsidP="006D1033">
            <w:pPr>
              <w:spacing w:line="360" w:lineRule="exact"/>
              <w:rPr>
                <w:rFonts w:ascii="ＭＳ 明朝" w:hAnsi="ＭＳ 明朝"/>
                <w:color w:val="000000"/>
                <w:szCs w:val="21"/>
              </w:rPr>
            </w:pPr>
          </w:p>
          <w:p w14:paraId="348396A9" w14:textId="77777777" w:rsidR="00371C58" w:rsidRDefault="00371C58" w:rsidP="006D1033">
            <w:pPr>
              <w:spacing w:line="360" w:lineRule="exact"/>
              <w:rPr>
                <w:rFonts w:ascii="ＭＳ 明朝" w:hAnsi="ＭＳ 明朝"/>
                <w:color w:val="000000"/>
                <w:szCs w:val="21"/>
              </w:rPr>
            </w:pPr>
          </w:p>
          <w:p w14:paraId="6E21096C" w14:textId="45E57AD4" w:rsidR="00371C58" w:rsidRDefault="00371C58" w:rsidP="006D1033">
            <w:pPr>
              <w:spacing w:line="360" w:lineRule="exact"/>
              <w:rPr>
                <w:rFonts w:ascii="ＭＳ 明朝" w:hAnsi="ＭＳ 明朝"/>
                <w:color w:val="000000"/>
                <w:szCs w:val="21"/>
              </w:rPr>
            </w:pPr>
          </w:p>
          <w:p w14:paraId="0FA5FEA5" w14:textId="6E26BB6F" w:rsidR="00371C58" w:rsidRDefault="00371C58" w:rsidP="006D1033">
            <w:pPr>
              <w:spacing w:line="360" w:lineRule="exact"/>
              <w:rPr>
                <w:rFonts w:ascii="ＭＳ 明朝" w:hAnsi="ＭＳ 明朝"/>
                <w:color w:val="000000"/>
                <w:szCs w:val="21"/>
              </w:rPr>
            </w:pPr>
          </w:p>
          <w:p w14:paraId="5EF173B4" w14:textId="6FF0AD42" w:rsidR="00371C58" w:rsidRDefault="00371C58" w:rsidP="006D1033">
            <w:pPr>
              <w:spacing w:line="360" w:lineRule="exact"/>
              <w:rPr>
                <w:rFonts w:ascii="ＭＳ 明朝" w:hAnsi="ＭＳ 明朝"/>
                <w:color w:val="000000"/>
                <w:szCs w:val="21"/>
              </w:rPr>
            </w:pPr>
          </w:p>
          <w:p w14:paraId="7F33BA41" w14:textId="7E7D446C" w:rsidR="00371C58" w:rsidRDefault="00371C58" w:rsidP="006D1033">
            <w:pPr>
              <w:spacing w:line="360" w:lineRule="exact"/>
              <w:rPr>
                <w:rFonts w:ascii="ＭＳ 明朝" w:hAnsi="ＭＳ 明朝"/>
                <w:color w:val="000000"/>
                <w:szCs w:val="21"/>
              </w:rPr>
            </w:pPr>
          </w:p>
          <w:p w14:paraId="26B6EA55" w14:textId="52488589" w:rsidR="00371C58" w:rsidRDefault="00371C58" w:rsidP="006D1033">
            <w:pPr>
              <w:spacing w:line="360" w:lineRule="exact"/>
              <w:rPr>
                <w:rFonts w:ascii="ＭＳ 明朝" w:hAnsi="ＭＳ 明朝"/>
                <w:color w:val="000000"/>
                <w:szCs w:val="21"/>
              </w:rPr>
            </w:pPr>
          </w:p>
          <w:p w14:paraId="4337BDA0" w14:textId="4C726955" w:rsidR="00371C58" w:rsidRDefault="00371C58" w:rsidP="006D1033">
            <w:pPr>
              <w:spacing w:line="360" w:lineRule="exact"/>
              <w:rPr>
                <w:rFonts w:ascii="ＭＳ 明朝" w:hAnsi="ＭＳ 明朝"/>
                <w:color w:val="000000"/>
                <w:szCs w:val="21"/>
              </w:rPr>
            </w:pPr>
          </w:p>
          <w:p w14:paraId="5C3FC349" w14:textId="1533A675" w:rsidR="00371C58" w:rsidRDefault="00371C58" w:rsidP="006D1033">
            <w:pPr>
              <w:spacing w:line="360" w:lineRule="exact"/>
              <w:rPr>
                <w:rFonts w:ascii="ＭＳ 明朝" w:hAnsi="ＭＳ 明朝"/>
                <w:color w:val="000000"/>
                <w:szCs w:val="21"/>
              </w:rPr>
            </w:pPr>
          </w:p>
          <w:p w14:paraId="79858F4C" w14:textId="13D74AAD" w:rsidR="00371C58" w:rsidRDefault="00371C58" w:rsidP="006D1033">
            <w:pPr>
              <w:spacing w:line="360" w:lineRule="exact"/>
              <w:rPr>
                <w:rFonts w:ascii="ＭＳ 明朝" w:hAnsi="ＭＳ 明朝"/>
                <w:color w:val="000000"/>
                <w:szCs w:val="21"/>
              </w:rPr>
            </w:pPr>
          </w:p>
          <w:p w14:paraId="45589043" w14:textId="71A323C4" w:rsidR="00371C58" w:rsidRDefault="00371C58" w:rsidP="006D1033">
            <w:pPr>
              <w:spacing w:line="360" w:lineRule="exact"/>
              <w:rPr>
                <w:rFonts w:ascii="ＭＳ 明朝" w:hAnsi="ＭＳ 明朝"/>
                <w:color w:val="000000"/>
                <w:szCs w:val="21"/>
              </w:rPr>
            </w:pPr>
          </w:p>
          <w:p w14:paraId="1AA016B5" w14:textId="0A93E504" w:rsidR="00371C58" w:rsidRDefault="00371C58" w:rsidP="006D1033">
            <w:pPr>
              <w:spacing w:line="360" w:lineRule="exact"/>
              <w:rPr>
                <w:rFonts w:ascii="ＭＳ 明朝" w:hAnsi="ＭＳ 明朝"/>
                <w:color w:val="000000"/>
                <w:szCs w:val="21"/>
              </w:rPr>
            </w:pPr>
          </w:p>
          <w:p w14:paraId="66C573F6" w14:textId="77777777" w:rsidR="00371C58" w:rsidRDefault="00371C58" w:rsidP="006D1033">
            <w:pPr>
              <w:spacing w:line="360" w:lineRule="exact"/>
              <w:rPr>
                <w:rFonts w:ascii="ＭＳ 明朝" w:hAnsi="ＭＳ 明朝" w:hint="eastAsia"/>
                <w:color w:val="000000"/>
                <w:szCs w:val="21"/>
              </w:rPr>
            </w:pPr>
          </w:p>
          <w:p w14:paraId="5B1EABAE"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社</w:t>
            </w:r>
          </w:p>
          <w:p w14:paraId="0401BCE8"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会</w:t>
            </w:r>
          </w:p>
          <w:p w14:paraId="38BC1554"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人</w:t>
            </w:r>
          </w:p>
          <w:p w14:paraId="4D08B783"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基</w:t>
            </w:r>
          </w:p>
          <w:p w14:paraId="3F016A65"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礎</w:t>
            </w:r>
          </w:p>
          <w:p w14:paraId="37427FDC"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力</w:t>
            </w:r>
          </w:p>
          <w:p w14:paraId="040A0BCD"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育</w:t>
            </w:r>
          </w:p>
          <w:p w14:paraId="3550EFAB"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成</w:t>
            </w:r>
          </w:p>
          <w:p w14:paraId="1A6E3E92"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の</w:t>
            </w:r>
          </w:p>
          <w:p w14:paraId="00337DA9"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た</w:t>
            </w:r>
          </w:p>
          <w:p w14:paraId="0DD1B615"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め</w:t>
            </w:r>
          </w:p>
          <w:p w14:paraId="41989246"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の</w:t>
            </w:r>
          </w:p>
          <w:p w14:paraId="7B1930DB"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生</w:t>
            </w:r>
          </w:p>
          <w:p w14:paraId="58591895"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徒</w:t>
            </w:r>
          </w:p>
          <w:p w14:paraId="40669DD2"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指</w:t>
            </w:r>
          </w:p>
          <w:p w14:paraId="03CC12EC"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導</w:t>
            </w:r>
          </w:p>
          <w:p w14:paraId="31C02AD7"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の</w:t>
            </w:r>
          </w:p>
          <w:p w14:paraId="6EEB08BD"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徹</w:t>
            </w:r>
          </w:p>
          <w:p w14:paraId="2F4C7C58"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底</w:t>
            </w:r>
          </w:p>
          <w:p w14:paraId="6C5D3CBA"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と</w:t>
            </w:r>
          </w:p>
          <w:p w14:paraId="365616DB"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生</w:t>
            </w:r>
          </w:p>
          <w:p w14:paraId="62BCAD4E"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徒</w:t>
            </w:r>
          </w:p>
          <w:p w14:paraId="7DE0554C"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の</w:t>
            </w:r>
          </w:p>
          <w:p w14:paraId="72301F33"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自</w:t>
            </w:r>
          </w:p>
          <w:p w14:paraId="526C5A17"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主</w:t>
            </w:r>
          </w:p>
          <w:p w14:paraId="37AFAB9F"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性</w:t>
            </w:r>
          </w:p>
          <w:p w14:paraId="65740298"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の</w:t>
            </w:r>
          </w:p>
          <w:p w14:paraId="0EA6A6E8" w14:textId="77777777" w:rsidR="00371C58"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伸</w:t>
            </w:r>
          </w:p>
          <w:p w14:paraId="34BE5EC7" w14:textId="2E9469AC" w:rsidR="006D1033" w:rsidRPr="00621305" w:rsidRDefault="006D1033" w:rsidP="00371C58">
            <w:pPr>
              <w:spacing w:line="200" w:lineRule="exact"/>
              <w:jc w:val="center"/>
              <w:rPr>
                <w:rFonts w:ascii="ＭＳ 明朝" w:hAnsi="ＭＳ 明朝"/>
                <w:color w:val="000000"/>
                <w:szCs w:val="21"/>
              </w:rPr>
            </w:pPr>
            <w:r w:rsidRPr="00621305">
              <w:rPr>
                <w:rFonts w:ascii="ＭＳ 明朝" w:hAnsi="ＭＳ 明朝" w:hint="eastAsia"/>
                <w:color w:val="000000"/>
                <w:szCs w:val="21"/>
              </w:rPr>
              <w:t>長</w:t>
            </w:r>
          </w:p>
        </w:tc>
        <w:tc>
          <w:tcPr>
            <w:tcW w:w="2195" w:type="dxa"/>
            <w:shd w:val="clear" w:color="auto" w:fill="auto"/>
            <w:tcMar>
              <w:top w:w="85" w:type="dxa"/>
              <w:left w:w="85" w:type="dxa"/>
              <w:bottom w:w="85" w:type="dxa"/>
              <w:right w:w="85" w:type="dxa"/>
            </w:tcMar>
          </w:tcPr>
          <w:p w14:paraId="4C7D0FF3" w14:textId="44EB3AD8" w:rsidR="00372C04" w:rsidRPr="00621305" w:rsidRDefault="00372C04" w:rsidP="006D1033">
            <w:pPr>
              <w:spacing w:line="320" w:lineRule="exact"/>
              <w:ind w:left="420" w:hangingChars="200" w:hanging="420"/>
              <w:jc w:val="left"/>
              <w:rPr>
                <w:rFonts w:ascii="ＭＳ 明朝" w:hAnsi="ＭＳ 明朝"/>
                <w:szCs w:val="21"/>
              </w:rPr>
            </w:pPr>
            <w:r w:rsidRPr="00621305">
              <w:rPr>
                <w:rFonts w:ascii="ＭＳ 明朝" w:hAnsi="ＭＳ 明朝" w:hint="eastAsia"/>
                <w:szCs w:val="21"/>
              </w:rPr>
              <w:lastRenderedPageBreak/>
              <w:t>（</w:t>
            </w:r>
            <w:r w:rsidR="00621305" w:rsidRPr="00621305">
              <w:rPr>
                <w:rFonts w:ascii="ＭＳ 明朝" w:hAnsi="ＭＳ 明朝" w:hint="eastAsia"/>
                <w:szCs w:val="21"/>
              </w:rPr>
              <w:t>１</w:t>
            </w:r>
            <w:r w:rsidRPr="00621305">
              <w:rPr>
                <w:rFonts w:ascii="ＭＳ 明朝" w:hAnsi="ＭＳ 明朝" w:hint="eastAsia"/>
                <w:szCs w:val="21"/>
              </w:rPr>
              <w:t>）基本的な生活習慣の確立</w:t>
            </w:r>
            <w:r w:rsidR="00A745ED" w:rsidRPr="00621305">
              <w:rPr>
                <w:rFonts w:ascii="ＭＳ 明朝" w:hAnsi="ＭＳ 明朝" w:hint="eastAsia"/>
                <w:szCs w:val="21"/>
              </w:rPr>
              <w:t>と</w:t>
            </w:r>
            <w:r w:rsidR="006D1033" w:rsidRPr="00621305">
              <w:rPr>
                <w:rFonts w:ascii="ＭＳ 明朝" w:hAnsi="ＭＳ 明朝" w:hint="eastAsia"/>
                <w:szCs w:val="21"/>
              </w:rPr>
              <w:t>マナー指導の徹底</w:t>
            </w:r>
            <w:r w:rsidR="00A745ED" w:rsidRPr="00621305">
              <w:rPr>
                <w:rFonts w:ascii="ＭＳ 明朝" w:hAnsi="ＭＳ 明朝" w:hint="eastAsia"/>
                <w:szCs w:val="21"/>
              </w:rPr>
              <w:t>及び</w:t>
            </w:r>
            <w:r w:rsidRPr="00621305">
              <w:rPr>
                <w:rFonts w:ascii="ＭＳ 明朝" w:hAnsi="ＭＳ 明朝" w:hint="eastAsia"/>
                <w:szCs w:val="21"/>
              </w:rPr>
              <w:t>安心・安全な学校環境づくり</w:t>
            </w:r>
          </w:p>
          <w:p w14:paraId="00C1759F" w14:textId="77777777" w:rsidR="006D1033" w:rsidRPr="00621305" w:rsidRDefault="006D1033" w:rsidP="006D1033">
            <w:pPr>
              <w:spacing w:line="320" w:lineRule="exact"/>
              <w:jc w:val="left"/>
              <w:rPr>
                <w:rFonts w:ascii="ＭＳ 明朝" w:hAnsi="ＭＳ 明朝"/>
                <w:szCs w:val="21"/>
              </w:rPr>
            </w:pPr>
          </w:p>
          <w:p w14:paraId="18CA180D" w14:textId="77777777" w:rsidR="006D1033" w:rsidRPr="00621305" w:rsidRDefault="006D1033" w:rsidP="006D1033">
            <w:pPr>
              <w:spacing w:line="320" w:lineRule="exact"/>
              <w:jc w:val="left"/>
              <w:rPr>
                <w:rFonts w:ascii="ＭＳ 明朝" w:hAnsi="ＭＳ 明朝"/>
                <w:szCs w:val="21"/>
              </w:rPr>
            </w:pPr>
          </w:p>
          <w:p w14:paraId="1C09628C" w14:textId="77777777" w:rsidR="006D1033" w:rsidRPr="00621305" w:rsidRDefault="006D1033" w:rsidP="006D1033">
            <w:pPr>
              <w:spacing w:line="320" w:lineRule="exact"/>
              <w:jc w:val="left"/>
              <w:rPr>
                <w:rFonts w:ascii="ＭＳ 明朝" w:hAnsi="ＭＳ 明朝"/>
                <w:szCs w:val="21"/>
              </w:rPr>
            </w:pPr>
          </w:p>
          <w:p w14:paraId="2F166033" w14:textId="77777777" w:rsidR="006D1033" w:rsidRPr="00621305" w:rsidRDefault="006D1033" w:rsidP="006D1033">
            <w:pPr>
              <w:spacing w:line="320" w:lineRule="exact"/>
              <w:jc w:val="left"/>
              <w:rPr>
                <w:rFonts w:ascii="ＭＳ 明朝" w:hAnsi="ＭＳ 明朝"/>
                <w:szCs w:val="21"/>
              </w:rPr>
            </w:pPr>
          </w:p>
          <w:p w14:paraId="4CD23877" w14:textId="77777777" w:rsidR="00BC3EDB" w:rsidRPr="00621305" w:rsidRDefault="00BC3EDB" w:rsidP="006D1033">
            <w:pPr>
              <w:spacing w:line="320" w:lineRule="exact"/>
              <w:ind w:left="420" w:hangingChars="200" w:hanging="420"/>
              <w:jc w:val="left"/>
              <w:rPr>
                <w:rFonts w:ascii="ＭＳ 明朝" w:hAnsi="ＭＳ 明朝"/>
                <w:szCs w:val="21"/>
              </w:rPr>
            </w:pPr>
          </w:p>
          <w:p w14:paraId="4FE2ABB8" w14:textId="77777777" w:rsidR="00BC3EDB" w:rsidRPr="00621305" w:rsidRDefault="00BC3EDB" w:rsidP="006D1033">
            <w:pPr>
              <w:spacing w:line="320" w:lineRule="exact"/>
              <w:ind w:left="420" w:hangingChars="200" w:hanging="420"/>
              <w:jc w:val="left"/>
              <w:rPr>
                <w:rFonts w:ascii="ＭＳ 明朝" w:hAnsi="ＭＳ 明朝"/>
                <w:szCs w:val="21"/>
              </w:rPr>
            </w:pPr>
          </w:p>
          <w:p w14:paraId="1F96E46E" w14:textId="77777777" w:rsidR="00BC3EDB" w:rsidRPr="00621305" w:rsidRDefault="00BC3EDB" w:rsidP="006D1033">
            <w:pPr>
              <w:spacing w:line="320" w:lineRule="exact"/>
              <w:ind w:left="420" w:hangingChars="200" w:hanging="420"/>
              <w:jc w:val="left"/>
              <w:rPr>
                <w:rFonts w:ascii="ＭＳ 明朝" w:hAnsi="ＭＳ 明朝"/>
                <w:szCs w:val="21"/>
              </w:rPr>
            </w:pPr>
          </w:p>
          <w:p w14:paraId="1A61C725" w14:textId="5380C1A1" w:rsidR="00BC3EDB" w:rsidRPr="00621305" w:rsidRDefault="00BC3EDB" w:rsidP="006D1033">
            <w:pPr>
              <w:spacing w:line="320" w:lineRule="exact"/>
              <w:ind w:left="420" w:hangingChars="200" w:hanging="420"/>
              <w:jc w:val="left"/>
              <w:rPr>
                <w:rFonts w:ascii="ＭＳ 明朝" w:hAnsi="ＭＳ 明朝"/>
                <w:szCs w:val="21"/>
              </w:rPr>
            </w:pPr>
          </w:p>
          <w:p w14:paraId="5F9F6C48" w14:textId="79412268" w:rsidR="00BC3EDB" w:rsidRDefault="00BC3EDB" w:rsidP="006D1033">
            <w:pPr>
              <w:spacing w:line="320" w:lineRule="exact"/>
              <w:ind w:left="420" w:hangingChars="200" w:hanging="420"/>
              <w:jc w:val="left"/>
              <w:rPr>
                <w:rFonts w:ascii="ＭＳ 明朝" w:hAnsi="ＭＳ 明朝"/>
                <w:szCs w:val="21"/>
              </w:rPr>
            </w:pPr>
          </w:p>
          <w:p w14:paraId="52D1DD53" w14:textId="5824A892" w:rsidR="005A6C7E" w:rsidRDefault="005A6C7E" w:rsidP="006D1033">
            <w:pPr>
              <w:spacing w:line="320" w:lineRule="exact"/>
              <w:ind w:left="420" w:hangingChars="200" w:hanging="420"/>
              <w:jc w:val="left"/>
              <w:rPr>
                <w:rFonts w:ascii="ＭＳ 明朝" w:hAnsi="ＭＳ 明朝"/>
                <w:szCs w:val="21"/>
              </w:rPr>
            </w:pPr>
          </w:p>
          <w:p w14:paraId="1163C6B4" w14:textId="3BCA9CD1" w:rsidR="005A6C7E" w:rsidRDefault="005A6C7E" w:rsidP="006D1033">
            <w:pPr>
              <w:spacing w:line="320" w:lineRule="exact"/>
              <w:ind w:left="420" w:hangingChars="200" w:hanging="420"/>
              <w:jc w:val="left"/>
              <w:rPr>
                <w:rFonts w:ascii="ＭＳ 明朝" w:hAnsi="ＭＳ 明朝"/>
                <w:szCs w:val="21"/>
              </w:rPr>
            </w:pPr>
          </w:p>
          <w:p w14:paraId="66EEC4F5" w14:textId="77777777" w:rsidR="005A6C7E" w:rsidRPr="00621305" w:rsidRDefault="005A6C7E" w:rsidP="006D1033">
            <w:pPr>
              <w:spacing w:line="320" w:lineRule="exact"/>
              <w:ind w:left="420" w:hangingChars="200" w:hanging="420"/>
              <w:jc w:val="left"/>
              <w:rPr>
                <w:rFonts w:ascii="ＭＳ 明朝" w:hAnsi="ＭＳ 明朝"/>
                <w:szCs w:val="21"/>
              </w:rPr>
            </w:pPr>
          </w:p>
          <w:p w14:paraId="520532BC" w14:textId="77777777" w:rsidR="00BC3EDB" w:rsidRPr="00621305" w:rsidRDefault="00BC3EDB" w:rsidP="006D1033">
            <w:pPr>
              <w:spacing w:line="320" w:lineRule="exact"/>
              <w:ind w:left="420" w:hangingChars="200" w:hanging="420"/>
              <w:jc w:val="left"/>
              <w:rPr>
                <w:rFonts w:ascii="ＭＳ 明朝" w:hAnsi="ＭＳ 明朝"/>
                <w:szCs w:val="21"/>
              </w:rPr>
            </w:pPr>
          </w:p>
          <w:p w14:paraId="087563BA" w14:textId="6B906F01" w:rsidR="006D1033" w:rsidRPr="00621305" w:rsidRDefault="006D1033" w:rsidP="006D1033">
            <w:pPr>
              <w:spacing w:line="320" w:lineRule="exact"/>
              <w:ind w:left="420" w:hangingChars="200" w:hanging="420"/>
              <w:jc w:val="left"/>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）リーダーの養成及び</w:t>
            </w:r>
            <w:r w:rsidRPr="00621305">
              <w:rPr>
                <w:rFonts w:ascii="ＭＳ 明朝" w:hAnsi="ＭＳ 明朝"/>
                <w:szCs w:val="21"/>
              </w:rPr>
              <w:t>HR</w:t>
            </w:r>
            <w:r w:rsidRPr="00621305">
              <w:rPr>
                <w:rFonts w:ascii="ＭＳ 明朝" w:hAnsi="ＭＳ 明朝" w:hint="eastAsia"/>
                <w:szCs w:val="21"/>
              </w:rPr>
              <w:t>や委員会・生徒会、学校行事の更なる活性化</w:t>
            </w:r>
          </w:p>
          <w:p w14:paraId="59CE89D2" w14:textId="3795B7D0" w:rsidR="00A109EF" w:rsidRPr="00621305" w:rsidRDefault="00A109EF" w:rsidP="006D1033">
            <w:pPr>
              <w:spacing w:line="320" w:lineRule="exact"/>
              <w:jc w:val="left"/>
              <w:rPr>
                <w:rFonts w:ascii="ＭＳ 明朝" w:hAnsi="ＭＳ 明朝"/>
                <w:szCs w:val="21"/>
              </w:rPr>
            </w:pPr>
          </w:p>
          <w:p w14:paraId="05B9711F" w14:textId="02415887" w:rsidR="003D6244" w:rsidRPr="00621305" w:rsidRDefault="003D6244" w:rsidP="006D1033">
            <w:pPr>
              <w:spacing w:line="320" w:lineRule="exact"/>
              <w:jc w:val="left"/>
              <w:rPr>
                <w:rFonts w:ascii="ＭＳ 明朝" w:hAnsi="ＭＳ 明朝"/>
                <w:szCs w:val="21"/>
              </w:rPr>
            </w:pPr>
          </w:p>
          <w:p w14:paraId="1FEDF655" w14:textId="070FD2B5" w:rsidR="0007700C" w:rsidRPr="00621305" w:rsidRDefault="0007700C" w:rsidP="006D1033">
            <w:pPr>
              <w:spacing w:line="320" w:lineRule="exact"/>
              <w:jc w:val="left"/>
              <w:rPr>
                <w:rFonts w:ascii="ＭＳ 明朝" w:hAnsi="ＭＳ 明朝"/>
                <w:szCs w:val="21"/>
              </w:rPr>
            </w:pPr>
          </w:p>
          <w:p w14:paraId="05131A3D" w14:textId="48E23747" w:rsidR="0007700C" w:rsidRPr="00621305" w:rsidRDefault="0007700C" w:rsidP="006D1033">
            <w:pPr>
              <w:spacing w:line="320" w:lineRule="exact"/>
              <w:jc w:val="left"/>
              <w:rPr>
                <w:rFonts w:ascii="ＭＳ 明朝" w:hAnsi="ＭＳ 明朝"/>
                <w:szCs w:val="21"/>
              </w:rPr>
            </w:pPr>
          </w:p>
          <w:p w14:paraId="296F8393" w14:textId="4557FF24" w:rsidR="0007700C" w:rsidRPr="00621305" w:rsidRDefault="0007700C" w:rsidP="006D1033">
            <w:pPr>
              <w:spacing w:line="320" w:lineRule="exact"/>
              <w:jc w:val="left"/>
              <w:rPr>
                <w:rFonts w:ascii="ＭＳ 明朝" w:hAnsi="ＭＳ 明朝"/>
                <w:szCs w:val="21"/>
              </w:rPr>
            </w:pPr>
          </w:p>
          <w:p w14:paraId="5BE3DF98" w14:textId="5CAF749C" w:rsidR="006954C5" w:rsidRPr="00621305" w:rsidRDefault="006954C5" w:rsidP="006D1033">
            <w:pPr>
              <w:spacing w:line="320" w:lineRule="exact"/>
              <w:jc w:val="left"/>
              <w:rPr>
                <w:rFonts w:ascii="ＭＳ 明朝" w:hAnsi="ＭＳ 明朝"/>
                <w:szCs w:val="21"/>
              </w:rPr>
            </w:pPr>
          </w:p>
          <w:p w14:paraId="52195CF0" w14:textId="77777777" w:rsidR="006954C5" w:rsidRPr="00621305" w:rsidRDefault="006954C5" w:rsidP="006D1033">
            <w:pPr>
              <w:spacing w:line="320" w:lineRule="exact"/>
              <w:jc w:val="left"/>
              <w:rPr>
                <w:rFonts w:ascii="ＭＳ 明朝" w:hAnsi="ＭＳ 明朝"/>
                <w:szCs w:val="21"/>
              </w:rPr>
            </w:pPr>
          </w:p>
          <w:p w14:paraId="65CA5252" w14:textId="57568797" w:rsidR="006D1033" w:rsidRPr="00621305" w:rsidRDefault="006D1033" w:rsidP="006D1033">
            <w:pPr>
              <w:spacing w:line="320" w:lineRule="exact"/>
              <w:jc w:val="left"/>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）部活動の活性化</w:t>
            </w:r>
          </w:p>
          <w:p w14:paraId="383E763F" w14:textId="233AA7DC" w:rsidR="00A43D8C" w:rsidRPr="00621305" w:rsidRDefault="00A43D8C" w:rsidP="006D1033">
            <w:pPr>
              <w:spacing w:line="320" w:lineRule="exact"/>
              <w:ind w:left="420" w:hangingChars="200" w:hanging="420"/>
              <w:jc w:val="left"/>
              <w:rPr>
                <w:rFonts w:ascii="ＭＳ 明朝" w:hAnsi="ＭＳ 明朝"/>
                <w:szCs w:val="21"/>
              </w:rPr>
            </w:pPr>
          </w:p>
          <w:p w14:paraId="1C466B3B" w14:textId="77777777" w:rsidR="0048228C" w:rsidRPr="00621305" w:rsidRDefault="0048228C" w:rsidP="006D1033">
            <w:pPr>
              <w:spacing w:line="320" w:lineRule="exact"/>
              <w:ind w:left="420" w:hangingChars="200" w:hanging="420"/>
              <w:jc w:val="left"/>
              <w:rPr>
                <w:rFonts w:ascii="ＭＳ 明朝" w:hAnsi="ＭＳ 明朝"/>
                <w:szCs w:val="21"/>
              </w:rPr>
            </w:pPr>
          </w:p>
          <w:p w14:paraId="378F492F" w14:textId="3E417316" w:rsidR="006D1033" w:rsidRPr="00621305" w:rsidRDefault="006D1033" w:rsidP="006D1033">
            <w:pPr>
              <w:spacing w:line="320" w:lineRule="exact"/>
              <w:ind w:left="420" w:hangingChars="200" w:hanging="420"/>
              <w:jc w:val="left"/>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４</w:t>
            </w:r>
            <w:r w:rsidRPr="00621305">
              <w:rPr>
                <w:rFonts w:ascii="ＭＳ 明朝" w:hAnsi="ＭＳ 明朝" w:hint="eastAsia"/>
                <w:szCs w:val="21"/>
              </w:rPr>
              <w:t>）地域連携のさらなる充実</w:t>
            </w:r>
          </w:p>
          <w:p w14:paraId="0EF76725" w14:textId="77777777" w:rsidR="006D1033" w:rsidRPr="00621305" w:rsidRDefault="006D1033" w:rsidP="006D1033">
            <w:pPr>
              <w:spacing w:line="320" w:lineRule="exact"/>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443CAC77" w14:textId="75A0F598" w:rsidR="006D1033" w:rsidRPr="00621305" w:rsidRDefault="006D1033" w:rsidP="006D1033">
            <w:pPr>
              <w:spacing w:line="320" w:lineRule="exact"/>
              <w:rPr>
                <w:rFonts w:ascii="ＭＳ 明朝" w:hAnsi="ＭＳ 明朝"/>
                <w:szCs w:val="21"/>
              </w:rPr>
            </w:pPr>
            <w:r w:rsidRPr="00621305">
              <w:rPr>
                <w:rFonts w:ascii="ＭＳ 明朝" w:hAnsi="ＭＳ 明朝"/>
                <w:szCs w:val="21"/>
              </w:rPr>
              <w:lastRenderedPageBreak/>
              <w:t>（</w:t>
            </w:r>
            <w:r w:rsidR="00621305" w:rsidRPr="00621305">
              <w:rPr>
                <w:rFonts w:ascii="ＭＳ 明朝" w:hAnsi="ＭＳ 明朝" w:hint="eastAsia"/>
                <w:szCs w:val="21"/>
              </w:rPr>
              <w:t>１</w:t>
            </w:r>
            <w:r w:rsidRPr="00621305">
              <w:rPr>
                <w:rFonts w:ascii="ＭＳ 明朝" w:hAnsi="ＭＳ 明朝"/>
                <w:szCs w:val="21"/>
              </w:rPr>
              <w:t>）</w:t>
            </w:r>
          </w:p>
          <w:p w14:paraId="66B129A5" w14:textId="21134446" w:rsidR="006D1033" w:rsidRPr="00621305" w:rsidRDefault="00372C04"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 xml:space="preserve">ア　</w:t>
            </w:r>
            <w:r w:rsidR="00B3602A" w:rsidRPr="00621305">
              <w:rPr>
                <w:rFonts w:ascii="ＭＳ 明朝" w:hAnsi="ＭＳ 明朝" w:hint="eastAsia"/>
                <w:szCs w:val="21"/>
              </w:rPr>
              <w:t>感染症拡大防止対策及びその指導、遅刻指導や</w:t>
            </w:r>
            <w:r w:rsidRPr="00621305">
              <w:rPr>
                <w:rFonts w:ascii="ＭＳ 明朝" w:hAnsi="ＭＳ 明朝" w:hint="eastAsia"/>
                <w:szCs w:val="21"/>
              </w:rPr>
              <w:t>身だしなみ</w:t>
            </w:r>
            <w:r w:rsidR="00B3602A" w:rsidRPr="00621305">
              <w:rPr>
                <w:rFonts w:ascii="ＭＳ 明朝" w:hAnsi="ＭＳ 明朝" w:hint="eastAsia"/>
                <w:szCs w:val="21"/>
              </w:rPr>
              <w:t>指導</w:t>
            </w:r>
            <w:r w:rsidR="006D1033" w:rsidRPr="00621305">
              <w:rPr>
                <w:rFonts w:ascii="ＭＳ 明朝" w:hAnsi="ＭＳ 明朝" w:hint="eastAsia"/>
                <w:szCs w:val="21"/>
              </w:rPr>
              <w:t>を粘り強く行い、</w:t>
            </w:r>
            <w:r w:rsidRPr="00621305">
              <w:rPr>
                <w:rFonts w:ascii="ＭＳ 明朝" w:hAnsi="ＭＳ 明朝" w:hint="eastAsia"/>
                <w:szCs w:val="21"/>
              </w:rPr>
              <w:t>生徒が安心・</w:t>
            </w:r>
            <w:r w:rsidR="00B3602A" w:rsidRPr="00621305">
              <w:rPr>
                <w:rFonts w:ascii="ＭＳ 明朝" w:hAnsi="ＭＳ 明朝" w:hint="eastAsia"/>
                <w:szCs w:val="21"/>
              </w:rPr>
              <w:t>安全な</w:t>
            </w:r>
            <w:r w:rsidRPr="00621305">
              <w:rPr>
                <w:rFonts w:ascii="ＭＳ 明朝" w:hAnsi="ＭＳ 明朝" w:hint="eastAsia"/>
                <w:szCs w:val="21"/>
              </w:rPr>
              <w:t>学校生活を過ごせるよう、</w:t>
            </w:r>
            <w:r w:rsidR="006D1033" w:rsidRPr="00621305">
              <w:rPr>
                <w:rFonts w:ascii="ＭＳ 明朝" w:hAnsi="ＭＳ 明朝" w:hint="eastAsia"/>
                <w:szCs w:val="21"/>
              </w:rPr>
              <w:t>基本的な生活習慣を定着させる。</w:t>
            </w:r>
          </w:p>
          <w:p w14:paraId="2B0DE304" w14:textId="77777777" w:rsidR="005A6C7E" w:rsidRDefault="005A6C7E" w:rsidP="006D1033">
            <w:pPr>
              <w:spacing w:line="320" w:lineRule="exact"/>
              <w:ind w:left="420" w:hangingChars="200" w:hanging="420"/>
              <w:rPr>
                <w:rFonts w:ascii="ＭＳ 明朝" w:hAnsi="ＭＳ 明朝"/>
                <w:szCs w:val="21"/>
              </w:rPr>
            </w:pPr>
          </w:p>
          <w:p w14:paraId="5560A0E6" w14:textId="77777777" w:rsidR="005A6C7E" w:rsidRDefault="005A6C7E" w:rsidP="006D1033">
            <w:pPr>
              <w:spacing w:line="320" w:lineRule="exact"/>
              <w:ind w:left="420" w:hangingChars="200" w:hanging="420"/>
              <w:rPr>
                <w:rFonts w:ascii="ＭＳ 明朝" w:hAnsi="ＭＳ 明朝"/>
                <w:szCs w:val="21"/>
              </w:rPr>
            </w:pPr>
          </w:p>
          <w:p w14:paraId="3F672BD7" w14:textId="77777777" w:rsidR="005A6C7E" w:rsidRDefault="005A6C7E" w:rsidP="006D1033">
            <w:pPr>
              <w:spacing w:line="320" w:lineRule="exact"/>
              <w:ind w:left="420" w:hangingChars="200" w:hanging="420"/>
              <w:rPr>
                <w:rFonts w:ascii="ＭＳ 明朝" w:hAnsi="ＭＳ 明朝"/>
                <w:szCs w:val="21"/>
              </w:rPr>
            </w:pPr>
          </w:p>
          <w:p w14:paraId="359785AB" w14:textId="77096B52"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イ</w:t>
            </w:r>
            <w:r w:rsidRPr="00621305">
              <w:rPr>
                <w:rFonts w:ascii="ＭＳ 明朝" w:hAnsi="ＭＳ 明朝"/>
                <w:szCs w:val="21"/>
              </w:rPr>
              <w:t xml:space="preserve">　学年</w:t>
            </w:r>
            <w:r w:rsidRPr="00621305">
              <w:rPr>
                <w:rFonts w:ascii="ＭＳ 明朝" w:hAnsi="ＭＳ 明朝" w:hint="eastAsia"/>
                <w:szCs w:val="21"/>
              </w:rPr>
              <w:t>連携</w:t>
            </w:r>
            <w:r w:rsidRPr="00621305">
              <w:rPr>
                <w:rFonts w:ascii="ＭＳ 明朝" w:hAnsi="ＭＳ 明朝"/>
                <w:szCs w:val="21"/>
              </w:rPr>
              <w:t>会議</w:t>
            </w:r>
            <w:r w:rsidRPr="00621305">
              <w:rPr>
                <w:rFonts w:ascii="ＭＳ 明朝" w:hAnsi="ＭＳ 明朝" w:hint="eastAsia"/>
                <w:szCs w:val="21"/>
              </w:rPr>
              <w:t>等で</w:t>
            </w:r>
            <w:r w:rsidRPr="00621305">
              <w:rPr>
                <w:rFonts w:ascii="ＭＳ 明朝" w:hAnsi="ＭＳ 明朝"/>
                <w:szCs w:val="21"/>
              </w:rPr>
              <w:t>、生徒指導や行事</w:t>
            </w:r>
            <w:r w:rsidRPr="00621305">
              <w:rPr>
                <w:rFonts w:ascii="ＭＳ 明朝" w:hAnsi="ＭＳ 明朝" w:hint="eastAsia"/>
                <w:szCs w:val="21"/>
              </w:rPr>
              <w:t>活動</w:t>
            </w:r>
            <w:r w:rsidRPr="00621305">
              <w:rPr>
                <w:rFonts w:ascii="ＭＳ 明朝" w:hAnsi="ＭＳ 明朝"/>
                <w:szCs w:val="21"/>
              </w:rPr>
              <w:t>などの学年間の調整を図る。</w:t>
            </w:r>
          </w:p>
          <w:p w14:paraId="5C9CBA61" w14:textId="77777777" w:rsidR="006D1033" w:rsidRPr="00621305" w:rsidRDefault="006D1033" w:rsidP="006D1033">
            <w:pPr>
              <w:spacing w:line="320" w:lineRule="exact"/>
              <w:rPr>
                <w:rFonts w:ascii="ＭＳ 明朝" w:hAnsi="ＭＳ 明朝"/>
                <w:szCs w:val="21"/>
              </w:rPr>
            </w:pPr>
          </w:p>
          <w:p w14:paraId="03A71573" w14:textId="154DF8A4" w:rsidR="006D1033" w:rsidRPr="00621305" w:rsidRDefault="006D1033" w:rsidP="006D1033">
            <w:pPr>
              <w:spacing w:line="320" w:lineRule="exact"/>
              <w:rPr>
                <w:rFonts w:ascii="ＭＳ 明朝" w:hAnsi="ＭＳ 明朝"/>
                <w:szCs w:val="21"/>
              </w:rPr>
            </w:pPr>
          </w:p>
          <w:p w14:paraId="6B48772E" w14:textId="77777777" w:rsidR="003D6244" w:rsidRPr="00621305" w:rsidRDefault="003D6244" w:rsidP="006D1033">
            <w:pPr>
              <w:spacing w:line="320" w:lineRule="exact"/>
              <w:rPr>
                <w:rFonts w:ascii="ＭＳ 明朝" w:hAnsi="ＭＳ 明朝"/>
                <w:szCs w:val="21"/>
              </w:rPr>
            </w:pPr>
          </w:p>
          <w:p w14:paraId="63DBE56C" w14:textId="77777777" w:rsidR="00BC3EDB" w:rsidRPr="00621305" w:rsidRDefault="00BC3EDB" w:rsidP="006D1033">
            <w:pPr>
              <w:spacing w:line="320" w:lineRule="exact"/>
              <w:ind w:left="420" w:hangingChars="200" w:hanging="420"/>
              <w:rPr>
                <w:rFonts w:ascii="ＭＳ 明朝" w:hAnsi="ＭＳ 明朝"/>
                <w:szCs w:val="21"/>
              </w:rPr>
            </w:pPr>
          </w:p>
          <w:p w14:paraId="620815C6" w14:textId="77777777" w:rsidR="00BC3EDB" w:rsidRPr="00621305" w:rsidRDefault="00BC3EDB" w:rsidP="006D1033">
            <w:pPr>
              <w:spacing w:line="320" w:lineRule="exact"/>
              <w:ind w:left="420" w:hangingChars="200" w:hanging="420"/>
              <w:rPr>
                <w:rFonts w:ascii="ＭＳ 明朝" w:hAnsi="ＭＳ 明朝"/>
                <w:szCs w:val="21"/>
              </w:rPr>
            </w:pPr>
          </w:p>
          <w:p w14:paraId="689532CD" w14:textId="77777777" w:rsidR="00BC3EDB" w:rsidRPr="00621305" w:rsidRDefault="00BC3EDB" w:rsidP="006D1033">
            <w:pPr>
              <w:spacing w:line="320" w:lineRule="exact"/>
              <w:ind w:left="420" w:hangingChars="200" w:hanging="420"/>
              <w:rPr>
                <w:rFonts w:ascii="ＭＳ 明朝" w:hAnsi="ＭＳ 明朝"/>
                <w:szCs w:val="21"/>
              </w:rPr>
            </w:pPr>
          </w:p>
          <w:p w14:paraId="03311488" w14:textId="77777777" w:rsidR="00BC3EDB" w:rsidRPr="00621305" w:rsidRDefault="00BC3EDB" w:rsidP="006D1033">
            <w:pPr>
              <w:spacing w:line="320" w:lineRule="exact"/>
              <w:ind w:left="420" w:hangingChars="200" w:hanging="420"/>
              <w:rPr>
                <w:rFonts w:ascii="ＭＳ 明朝" w:hAnsi="ＭＳ 明朝"/>
                <w:szCs w:val="21"/>
              </w:rPr>
            </w:pPr>
          </w:p>
          <w:p w14:paraId="4655B2E4" w14:textId="77777777" w:rsidR="00BC3EDB" w:rsidRPr="00621305" w:rsidRDefault="00BC3EDB" w:rsidP="006D1033">
            <w:pPr>
              <w:spacing w:line="320" w:lineRule="exact"/>
              <w:ind w:left="420" w:hangingChars="200" w:hanging="420"/>
              <w:rPr>
                <w:rFonts w:ascii="ＭＳ 明朝" w:hAnsi="ＭＳ 明朝"/>
                <w:szCs w:val="21"/>
              </w:rPr>
            </w:pPr>
          </w:p>
          <w:p w14:paraId="3FB9BC7C" w14:textId="77777777" w:rsidR="00BC3EDB" w:rsidRPr="00621305" w:rsidRDefault="00BC3EDB" w:rsidP="006D1033">
            <w:pPr>
              <w:spacing w:line="320" w:lineRule="exact"/>
              <w:ind w:left="420" w:hangingChars="200" w:hanging="420"/>
              <w:rPr>
                <w:rFonts w:ascii="ＭＳ 明朝" w:hAnsi="ＭＳ 明朝"/>
                <w:szCs w:val="21"/>
              </w:rPr>
            </w:pPr>
          </w:p>
          <w:p w14:paraId="3BEE9A12" w14:textId="7182390E" w:rsidR="006D1033" w:rsidRPr="00621305" w:rsidRDefault="003D6244" w:rsidP="00BC3EDB">
            <w:pPr>
              <w:spacing w:line="320" w:lineRule="exact"/>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）リーダー研修を実施し、生徒会や各種委員会が</w:t>
            </w:r>
            <w:r w:rsidR="006D1033" w:rsidRPr="00621305">
              <w:rPr>
                <w:rFonts w:ascii="ＭＳ 明朝" w:hAnsi="ＭＳ 明朝" w:hint="eastAsia"/>
                <w:szCs w:val="21"/>
              </w:rPr>
              <w:t>中心となって、体育祭や文化祭などの行事活動を活性化させる。</w:t>
            </w:r>
          </w:p>
          <w:p w14:paraId="4B996E58" w14:textId="77777777" w:rsidR="006D1033" w:rsidRPr="00621305" w:rsidRDefault="006D1033" w:rsidP="006D1033">
            <w:pPr>
              <w:spacing w:line="320" w:lineRule="exact"/>
              <w:rPr>
                <w:rFonts w:ascii="ＭＳ 明朝" w:hAnsi="ＭＳ 明朝"/>
                <w:szCs w:val="21"/>
              </w:rPr>
            </w:pPr>
          </w:p>
          <w:p w14:paraId="582AFC96" w14:textId="77777777" w:rsidR="006D1033" w:rsidRPr="00621305" w:rsidRDefault="006D1033" w:rsidP="006D1033">
            <w:pPr>
              <w:spacing w:line="320" w:lineRule="exact"/>
              <w:rPr>
                <w:rFonts w:ascii="ＭＳ 明朝" w:hAnsi="ＭＳ 明朝"/>
                <w:szCs w:val="21"/>
              </w:rPr>
            </w:pPr>
          </w:p>
          <w:p w14:paraId="3A333C98" w14:textId="7F2E1FA1" w:rsidR="00A43D8C" w:rsidRPr="00621305" w:rsidRDefault="00A43D8C" w:rsidP="006D1033">
            <w:pPr>
              <w:spacing w:line="320" w:lineRule="exact"/>
              <w:ind w:left="420" w:hangingChars="200" w:hanging="420"/>
              <w:rPr>
                <w:rFonts w:ascii="ＭＳ 明朝" w:hAnsi="ＭＳ 明朝"/>
                <w:szCs w:val="21"/>
              </w:rPr>
            </w:pPr>
          </w:p>
          <w:p w14:paraId="278072AE" w14:textId="05BC3530" w:rsidR="0007700C" w:rsidRPr="00621305" w:rsidRDefault="0007700C" w:rsidP="006D1033">
            <w:pPr>
              <w:spacing w:line="320" w:lineRule="exact"/>
              <w:ind w:left="420" w:hangingChars="200" w:hanging="420"/>
              <w:rPr>
                <w:rFonts w:ascii="ＭＳ 明朝" w:hAnsi="ＭＳ 明朝"/>
                <w:szCs w:val="21"/>
              </w:rPr>
            </w:pPr>
          </w:p>
          <w:p w14:paraId="205119DA" w14:textId="62598880" w:rsidR="0007700C" w:rsidRPr="00621305" w:rsidRDefault="0007700C" w:rsidP="006D1033">
            <w:pPr>
              <w:spacing w:line="320" w:lineRule="exact"/>
              <w:ind w:left="420" w:hangingChars="200" w:hanging="420"/>
              <w:rPr>
                <w:rFonts w:ascii="ＭＳ 明朝" w:hAnsi="ＭＳ 明朝"/>
                <w:szCs w:val="21"/>
              </w:rPr>
            </w:pPr>
          </w:p>
          <w:p w14:paraId="1FD67B35" w14:textId="77777777" w:rsidR="0007700C" w:rsidRPr="00621305" w:rsidRDefault="0007700C" w:rsidP="006D1033">
            <w:pPr>
              <w:spacing w:line="320" w:lineRule="exact"/>
              <w:ind w:left="420" w:hangingChars="200" w:hanging="420"/>
              <w:rPr>
                <w:rFonts w:ascii="ＭＳ 明朝" w:hAnsi="ＭＳ 明朝"/>
                <w:szCs w:val="21"/>
              </w:rPr>
            </w:pPr>
          </w:p>
          <w:p w14:paraId="276AB6DF" w14:textId="7C4CE3BF" w:rsidR="00A109EF" w:rsidRPr="00621305" w:rsidRDefault="00A109EF" w:rsidP="006D1033">
            <w:pPr>
              <w:spacing w:line="320" w:lineRule="exact"/>
              <w:ind w:left="420" w:hangingChars="200" w:hanging="420"/>
              <w:rPr>
                <w:rFonts w:ascii="ＭＳ 明朝" w:hAnsi="ＭＳ 明朝"/>
                <w:szCs w:val="21"/>
              </w:rPr>
            </w:pPr>
          </w:p>
          <w:p w14:paraId="2CCA01AF" w14:textId="77777777" w:rsidR="006954C5" w:rsidRPr="00621305" w:rsidRDefault="006954C5" w:rsidP="006D1033">
            <w:pPr>
              <w:spacing w:line="320" w:lineRule="exact"/>
              <w:ind w:left="420" w:hangingChars="200" w:hanging="420"/>
              <w:rPr>
                <w:rFonts w:ascii="ＭＳ 明朝" w:hAnsi="ＭＳ 明朝"/>
                <w:szCs w:val="21"/>
              </w:rPr>
            </w:pPr>
          </w:p>
          <w:p w14:paraId="4F929481" w14:textId="77777777" w:rsidR="006954C5" w:rsidRPr="00621305" w:rsidRDefault="006954C5" w:rsidP="006D1033">
            <w:pPr>
              <w:spacing w:line="320" w:lineRule="exact"/>
              <w:ind w:left="420" w:hangingChars="200" w:hanging="420"/>
              <w:rPr>
                <w:rFonts w:ascii="ＭＳ 明朝" w:hAnsi="ＭＳ 明朝"/>
                <w:szCs w:val="21"/>
              </w:rPr>
            </w:pPr>
          </w:p>
          <w:p w14:paraId="14B742D4" w14:textId="1D098E0E"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）部活動紹介や体験入部の方法等を工夫することにより、入学時の入部率を上げ、部活動の活性化を図る。</w:t>
            </w:r>
          </w:p>
          <w:p w14:paraId="558B8EAA" w14:textId="71227C55" w:rsidR="006D1033" w:rsidRPr="00621305" w:rsidRDefault="006D1033" w:rsidP="006D1033">
            <w:pPr>
              <w:spacing w:line="320" w:lineRule="exact"/>
              <w:rPr>
                <w:rFonts w:ascii="ＭＳ 明朝" w:hAnsi="ＭＳ 明朝"/>
                <w:szCs w:val="21"/>
              </w:rPr>
            </w:pPr>
          </w:p>
          <w:p w14:paraId="65ECECD1" w14:textId="6CDF13F1"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szCs w:val="21"/>
              </w:rPr>
              <w:t>（</w:t>
            </w:r>
            <w:r w:rsidR="00621305" w:rsidRPr="00621305">
              <w:rPr>
                <w:rFonts w:ascii="ＭＳ 明朝" w:hAnsi="ＭＳ 明朝" w:hint="eastAsia"/>
                <w:szCs w:val="21"/>
              </w:rPr>
              <w:t>４</w:t>
            </w:r>
            <w:r w:rsidRPr="00621305">
              <w:rPr>
                <w:rFonts w:ascii="ＭＳ 明朝" w:hAnsi="ＭＳ 明朝"/>
                <w:szCs w:val="21"/>
              </w:rPr>
              <w:t>）防災訓練</w:t>
            </w:r>
            <w:r w:rsidRPr="00621305">
              <w:rPr>
                <w:rFonts w:ascii="ＭＳ 明朝" w:hAnsi="ＭＳ 明朝" w:hint="eastAsia"/>
                <w:szCs w:val="21"/>
              </w:rPr>
              <w:t>や土曜講座など、保護者や</w:t>
            </w:r>
            <w:r w:rsidRPr="00621305">
              <w:rPr>
                <w:rFonts w:ascii="ＭＳ 明朝" w:hAnsi="ＭＳ 明朝"/>
                <w:szCs w:val="21"/>
              </w:rPr>
              <w:t>近隣の小中学校</w:t>
            </w:r>
            <w:r w:rsidRPr="00621305">
              <w:rPr>
                <w:rFonts w:ascii="ＭＳ 明朝" w:hAnsi="ＭＳ 明朝" w:hint="eastAsia"/>
                <w:szCs w:val="21"/>
              </w:rPr>
              <w:t>、</w:t>
            </w:r>
            <w:r w:rsidRPr="00621305">
              <w:rPr>
                <w:rFonts w:ascii="ＭＳ 明朝" w:hAnsi="ＭＳ 明朝"/>
                <w:szCs w:val="21"/>
              </w:rPr>
              <w:t>磯島地区コミュニティ協議会とのさらなる連携をすすめる。</w:t>
            </w:r>
          </w:p>
        </w:tc>
        <w:tc>
          <w:tcPr>
            <w:tcW w:w="3971" w:type="dxa"/>
            <w:tcBorders>
              <w:right w:val="dashed" w:sz="4" w:space="0" w:color="auto"/>
            </w:tcBorders>
            <w:tcMar>
              <w:top w:w="85" w:type="dxa"/>
              <w:left w:w="85" w:type="dxa"/>
              <w:bottom w:w="85" w:type="dxa"/>
              <w:right w:w="85" w:type="dxa"/>
            </w:tcMar>
          </w:tcPr>
          <w:p w14:paraId="4D45FEB1" w14:textId="4DD29F69" w:rsidR="006D1033" w:rsidRPr="00621305" w:rsidRDefault="006D1033" w:rsidP="006D1033">
            <w:pPr>
              <w:spacing w:line="320" w:lineRule="exact"/>
              <w:rPr>
                <w:rFonts w:ascii="ＭＳ 明朝" w:hAnsi="ＭＳ 明朝"/>
                <w:color w:val="000000"/>
                <w:szCs w:val="21"/>
              </w:rPr>
            </w:pPr>
            <w:r w:rsidRPr="00621305">
              <w:rPr>
                <w:rFonts w:ascii="ＭＳ 明朝" w:hAnsi="ＭＳ 明朝" w:hint="eastAsia"/>
                <w:color w:val="000000"/>
                <w:szCs w:val="21"/>
              </w:rPr>
              <w:lastRenderedPageBreak/>
              <w:t>（</w:t>
            </w:r>
            <w:r w:rsidR="00621305" w:rsidRPr="00621305">
              <w:rPr>
                <w:rFonts w:ascii="ＭＳ 明朝" w:hAnsi="ＭＳ 明朝" w:hint="eastAsia"/>
                <w:color w:val="000000"/>
                <w:szCs w:val="21"/>
              </w:rPr>
              <w:t>１</w:t>
            </w:r>
            <w:r w:rsidRPr="00621305">
              <w:rPr>
                <w:rFonts w:ascii="ＭＳ 明朝" w:hAnsi="ＭＳ 明朝" w:hint="eastAsia"/>
                <w:color w:val="000000"/>
                <w:szCs w:val="21"/>
              </w:rPr>
              <w:t>）</w:t>
            </w:r>
          </w:p>
          <w:p w14:paraId="1148B44E" w14:textId="358A97AD" w:rsidR="006D1033" w:rsidRPr="00621305" w:rsidRDefault="006D1033" w:rsidP="00B3602A">
            <w:pPr>
              <w:spacing w:line="320" w:lineRule="exact"/>
              <w:ind w:left="630" w:hangingChars="300" w:hanging="630"/>
              <w:rPr>
                <w:rFonts w:ascii="ＭＳ 明朝" w:hAnsi="ＭＳ 明朝"/>
                <w:color w:val="000000"/>
                <w:szCs w:val="21"/>
              </w:rPr>
            </w:pPr>
            <w:r w:rsidRPr="00621305">
              <w:rPr>
                <w:rFonts w:ascii="ＭＳ 明朝" w:hAnsi="ＭＳ 明朝" w:hint="eastAsia"/>
                <w:color w:val="000000"/>
                <w:szCs w:val="21"/>
              </w:rPr>
              <w:t xml:space="preserve">ア　</w:t>
            </w:r>
            <w:r w:rsidR="00B3602A" w:rsidRPr="00621305">
              <w:rPr>
                <w:rFonts w:ascii="ＭＳ 明朝" w:hAnsi="ＭＳ 明朝" w:hint="eastAsia"/>
                <w:color w:val="000000"/>
                <w:szCs w:val="21"/>
              </w:rPr>
              <w:t>・</w:t>
            </w:r>
            <w:r w:rsidRPr="00621305">
              <w:rPr>
                <w:rFonts w:ascii="ＭＳ 明朝" w:hAnsi="ＭＳ 明朝" w:hint="eastAsia"/>
                <w:color w:val="000000"/>
                <w:szCs w:val="21"/>
              </w:rPr>
              <w:t>年間遅刻者数の前年度比</w:t>
            </w:r>
            <w:r w:rsidR="00621305" w:rsidRPr="00621305">
              <w:rPr>
                <w:rFonts w:ascii="ＭＳ 明朝" w:hAnsi="ＭＳ 明朝" w:hint="eastAsia"/>
                <w:color w:val="000000"/>
                <w:szCs w:val="21"/>
              </w:rPr>
              <w:t>５</w:t>
            </w:r>
            <w:r w:rsidR="00392780" w:rsidRPr="00621305">
              <w:rPr>
                <w:rFonts w:ascii="ＭＳ 明朝" w:hAnsi="ＭＳ 明朝" w:hint="eastAsia"/>
                <w:color w:val="000000"/>
                <w:szCs w:val="21"/>
              </w:rPr>
              <w:t>㌽</w:t>
            </w:r>
            <w:r w:rsidRPr="00621305">
              <w:rPr>
                <w:rFonts w:ascii="ＭＳ 明朝" w:hAnsi="ＭＳ 明朝" w:hint="eastAsia"/>
                <w:color w:val="000000"/>
                <w:szCs w:val="21"/>
              </w:rPr>
              <w:t>以上減少</w:t>
            </w:r>
            <w:r w:rsidRPr="00621305">
              <w:rPr>
                <w:rFonts w:ascii="ＭＳ 明朝" w:hAnsi="ＭＳ 明朝" w:hint="eastAsia"/>
                <w:szCs w:val="21"/>
              </w:rPr>
              <w:t>［</w:t>
            </w:r>
            <w:r w:rsidR="00621305" w:rsidRPr="00621305">
              <w:rPr>
                <w:rFonts w:ascii="ＭＳ 明朝" w:hAnsi="ＭＳ 明朝"/>
                <w:szCs w:val="21"/>
              </w:rPr>
              <w:t>1275</w:t>
            </w:r>
            <w:r w:rsidR="00A722A3" w:rsidRPr="00621305">
              <w:rPr>
                <w:rFonts w:ascii="ＭＳ 明朝" w:hAnsi="ＭＳ 明朝" w:hint="eastAsia"/>
                <w:szCs w:val="21"/>
              </w:rPr>
              <w:t>回</w:t>
            </w:r>
            <w:r w:rsidRPr="00621305">
              <w:rPr>
                <w:rFonts w:ascii="ＭＳ 明朝" w:hAnsi="ＭＳ 明朝" w:hint="eastAsia"/>
                <w:szCs w:val="21"/>
              </w:rPr>
              <w:t>］</w:t>
            </w:r>
          </w:p>
          <w:p w14:paraId="540A27AE" w14:textId="72FC272F" w:rsidR="00B3602A" w:rsidRPr="00621305" w:rsidRDefault="00B3602A" w:rsidP="00B3602A">
            <w:pPr>
              <w:spacing w:line="320" w:lineRule="exact"/>
              <w:ind w:left="630" w:hangingChars="300" w:hanging="630"/>
              <w:rPr>
                <w:rFonts w:ascii="ＭＳ 明朝" w:hAnsi="ＭＳ 明朝"/>
                <w:color w:val="000000"/>
                <w:szCs w:val="21"/>
              </w:rPr>
            </w:pPr>
            <w:r w:rsidRPr="00621305">
              <w:rPr>
                <w:rFonts w:ascii="ＭＳ 明朝" w:hAnsi="ＭＳ 明朝" w:hint="eastAsia"/>
                <w:color w:val="000000"/>
                <w:szCs w:val="21"/>
              </w:rPr>
              <w:t xml:space="preserve">　　・「</w:t>
            </w:r>
            <w:r w:rsidR="00133EB7" w:rsidRPr="00621305">
              <w:rPr>
                <w:rFonts w:ascii="ＭＳ 明朝" w:hAnsi="ＭＳ 明朝"/>
                <w:color w:val="000000"/>
                <w:szCs w:val="21"/>
              </w:rPr>
              <w:fldChar w:fldCharType="begin"/>
            </w:r>
            <w:r w:rsidR="00133EB7" w:rsidRPr="00621305">
              <w:rPr>
                <w:rFonts w:ascii="ＭＳ 明朝" w:hAnsi="ＭＳ 明朝"/>
                <w:color w:val="000000"/>
                <w:szCs w:val="21"/>
              </w:rPr>
              <w:instrText xml:space="preserve"> </w:instrText>
            </w:r>
            <w:r w:rsidR="00133EB7" w:rsidRPr="00621305">
              <w:rPr>
                <w:rFonts w:ascii="ＭＳ 明朝" w:hAnsi="ＭＳ 明朝" w:hint="eastAsia"/>
                <w:color w:val="000000"/>
                <w:szCs w:val="21"/>
              </w:rPr>
              <w:instrText>eq \o\ac(</w:instrText>
            </w:r>
            <w:r w:rsidR="00133EB7" w:rsidRPr="00621305">
              <w:rPr>
                <w:rFonts w:ascii="ＭＳ 明朝" w:hAnsi="ＭＳ 明朝" w:hint="eastAsia"/>
                <w:color w:val="000000"/>
                <w:position w:val="-4"/>
                <w:sz w:val="31"/>
                <w:szCs w:val="21"/>
              </w:rPr>
              <w:instrText>○</w:instrText>
            </w:r>
            <w:r w:rsidR="00133EB7" w:rsidRPr="00621305">
              <w:rPr>
                <w:rFonts w:ascii="ＭＳ 明朝" w:hAnsi="ＭＳ 明朝" w:hint="eastAsia"/>
                <w:color w:val="000000"/>
                <w:szCs w:val="21"/>
              </w:rPr>
              <w:instrText>,学)</w:instrText>
            </w:r>
            <w:r w:rsidR="00133EB7" w:rsidRPr="00621305">
              <w:rPr>
                <w:rFonts w:ascii="ＭＳ 明朝" w:hAnsi="ＭＳ 明朝"/>
                <w:color w:val="000000"/>
                <w:szCs w:val="21"/>
              </w:rPr>
              <w:fldChar w:fldCharType="end"/>
            </w:r>
            <w:r w:rsidRPr="00621305">
              <w:rPr>
                <w:rFonts w:ascii="ＭＳ 明朝" w:hAnsi="ＭＳ 明朝" w:hint="eastAsia"/>
                <w:color w:val="000000"/>
                <w:szCs w:val="21"/>
              </w:rPr>
              <w:t>先生は悩みや相談ごとには丁寧に応じてくれる」前年度比</w:t>
            </w:r>
            <w:r w:rsidR="00621305" w:rsidRPr="00621305">
              <w:rPr>
                <w:rFonts w:ascii="ＭＳ 明朝" w:hAnsi="ＭＳ 明朝" w:hint="eastAsia"/>
                <w:color w:val="000000"/>
                <w:szCs w:val="21"/>
              </w:rPr>
              <w:t>２</w:t>
            </w:r>
            <w:r w:rsidR="00392780" w:rsidRPr="00621305">
              <w:rPr>
                <w:rFonts w:ascii="ＭＳ 明朝" w:hAnsi="ＭＳ 明朝" w:hint="eastAsia"/>
                <w:color w:val="000000"/>
                <w:szCs w:val="21"/>
              </w:rPr>
              <w:t>㌽</w:t>
            </w:r>
            <w:r w:rsidRPr="00621305">
              <w:rPr>
                <w:rFonts w:ascii="ＭＳ 明朝" w:hAnsi="ＭＳ 明朝" w:hint="eastAsia"/>
                <w:color w:val="000000"/>
                <w:szCs w:val="21"/>
              </w:rPr>
              <w:t>増加［</w:t>
            </w:r>
            <w:r w:rsidR="00621305" w:rsidRPr="00621305">
              <w:rPr>
                <w:rFonts w:ascii="ＭＳ 明朝" w:hAnsi="ＭＳ 明朝"/>
                <w:color w:val="000000"/>
                <w:szCs w:val="21"/>
              </w:rPr>
              <w:t>78.5</w:t>
            </w:r>
            <w:r w:rsidRPr="00621305">
              <w:rPr>
                <w:rFonts w:ascii="ＭＳ 明朝" w:hAnsi="ＭＳ 明朝" w:hint="eastAsia"/>
                <w:color w:val="000000"/>
                <w:szCs w:val="21"/>
              </w:rPr>
              <w:t>％］</w:t>
            </w:r>
          </w:p>
          <w:p w14:paraId="310FDA05" w14:textId="77777777" w:rsidR="005A6C7E" w:rsidRDefault="005A6C7E" w:rsidP="006D1033">
            <w:pPr>
              <w:spacing w:line="320" w:lineRule="exact"/>
              <w:ind w:left="420" w:hangingChars="200" w:hanging="420"/>
              <w:rPr>
                <w:rFonts w:ascii="ＭＳ 明朝" w:hAnsi="ＭＳ 明朝"/>
                <w:color w:val="000000"/>
                <w:szCs w:val="21"/>
              </w:rPr>
            </w:pPr>
          </w:p>
          <w:p w14:paraId="52F7404A" w14:textId="77777777" w:rsidR="005A6C7E" w:rsidRDefault="005A6C7E" w:rsidP="006D1033">
            <w:pPr>
              <w:spacing w:line="320" w:lineRule="exact"/>
              <w:ind w:left="420" w:hangingChars="200" w:hanging="420"/>
              <w:rPr>
                <w:rFonts w:ascii="ＭＳ 明朝" w:hAnsi="ＭＳ 明朝"/>
                <w:color w:val="000000"/>
                <w:szCs w:val="21"/>
              </w:rPr>
            </w:pPr>
          </w:p>
          <w:p w14:paraId="2D39CC4F" w14:textId="482BCA28" w:rsidR="006D1033" w:rsidRPr="00621305" w:rsidRDefault="006D1033" w:rsidP="006D1033">
            <w:pPr>
              <w:spacing w:line="320" w:lineRule="exact"/>
              <w:ind w:left="420" w:hangingChars="200" w:hanging="420"/>
              <w:rPr>
                <w:rFonts w:ascii="ＭＳ 明朝" w:hAnsi="ＭＳ 明朝"/>
                <w:color w:val="000000"/>
                <w:szCs w:val="21"/>
              </w:rPr>
            </w:pPr>
            <w:r w:rsidRPr="00621305">
              <w:rPr>
                <w:rFonts w:ascii="ＭＳ 明朝" w:hAnsi="ＭＳ 明朝"/>
                <w:color w:val="000000"/>
                <w:szCs w:val="21"/>
              </w:rPr>
              <w:t>イ　「</w:t>
            </w:r>
            <w:r w:rsidR="00133EB7" w:rsidRPr="00621305">
              <w:rPr>
                <w:rFonts w:ascii="ＭＳ 明朝" w:hAnsi="ＭＳ 明朝"/>
                <w:color w:val="000000"/>
                <w:szCs w:val="21"/>
              </w:rPr>
              <w:fldChar w:fldCharType="begin"/>
            </w:r>
            <w:r w:rsidR="00133EB7" w:rsidRPr="00621305">
              <w:rPr>
                <w:rFonts w:ascii="ＭＳ 明朝" w:hAnsi="ＭＳ 明朝"/>
                <w:color w:val="000000"/>
                <w:szCs w:val="21"/>
              </w:rPr>
              <w:instrText xml:space="preserve"> </w:instrText>
            </w:r>
            <w:r w:rsidR="00133EB7" w:rsidRPr="00621305">
              <w:rPr>
                <w:rFonts w:ascii="ＭＳ 明朝" w:hAnsi="ＭＳ 明朝" w:hint="eastAsia"/>
                <w:color w:val="000000"/>
                <w:szCs w:val="21"/>
              </w:rPr>
              <w:instrText>eq \o\ac(</w:instrText>
            </w:r>
            <w:r w:rsidR="00133EB7" w:rsidRPr="00621305">
              <w:rPr>
                <w:rFonts w:ascii="ＭＳ 明朝" w:hAnsi="ＭＳ 明朝" w:hint="eastAsia"/>
                <w:color w:val="000000"/>
                <w:position w:val="-4"/>
                <w:sz w:val="31"/>
                <w:szCs w:val="21"/>
              </w:rPr>
              <w:instrText>○</w:instrText>
            </w:r>
            <w:r w:rsidR="00133EB7" w:rsidRPr="00621305">
              <w:rPr>
                <w:rFonts w:ascii="ＭＳ 明朝" w:hAnsi="ＭＳ 明朝" w:hint="eastAsia"/>
                <w:color w:val="000000"/>
                <w:szCs w:val="21"/>
              </w:rPr>
              <w:instrText>,学)</w:instrText>
            </w:r>
            <w:r w:rsidR="00133EB7" w:rsidRPr="00621305">
              <w:rPr>
                <w:rFonts w:ascii="ＭＳ 明朝" w:hAnsi="ＭＳ 明朝"/>
                <w:color w:val="000000"/>
                <w:szCs w:val="21"/>
              </w:rPr>
              <w:fldChar w:fldCharType="end"/>
            </w:r>
            <w:r w:rsidRPr="00621305">
              <w:rPr>
                <w:rFonts w:ascii="ＭＳ 明朝" w:hAnsi="ＭＳ 明朝"/>
                <w:color w:val="000000"/>
                <w:szCs w:val="21"/>
              </w:rPr>
              <w:t>学校生活についての先生の指導は納得できる」</w:t>
            </w:r>
            <w:r w:rsidRPr="00621305">
              <w:rPr>
                <w:rFonts w:ascii="ＭＳ 明朝" w:hAnsi="ＭＳ 明朝" w:hint="eastAsia"/>
                <w:color w:val="000000"/>
                <w:szCs w:val="21"/>
              </w:rPr>
              <w:t>前年度比</w:t>
            </w:r>
            <w:r w:rsidR="00621305" w:rsidRPr="00621305">
              <w:rPr>
                <w:rFonts w:ascii="ＭＳ 明朝" w:hAnsi="ＭＳ 明朝" w:hint="eastAsia"/>
                <w:color w:val="000000"/>
                <w:szCs w:val="21"/>
              </w:rPr>
              <w:t>２</w:t>
            </w:r>
            <w:r w:rsidR="00392780" w:rsidRPr="00621305">
              <w:rPr>
                <w:rFonts w:ascii="ＭＳ 明朝" w:hAnsi="ＭＳ 明朝" w:hint="eastAsia"/>
                <w:color w:val="000000"/>
                <w:szCs w:val="21"/>
              </w:rPr>
              <w:t>㌽</w:t>
            </w:r>
            <w:r w:rsidRPr="00621305">
              <w:rPr>
                <w:rFonts w:ascii="ＭＳ 明朝" w:hAnsi="ＭＳ 明朝"/>
                <w:color w:val="000000"/>
                <w:szCs w:val="21"/>
              </w:rPr>
              <w:t>増加</w:t>
            </w:r>
          </w:p>
          <w:p w14:paraId="1D5FC07A" w14:textId="6ACCFF50" w:rsidR="006D1033" w:rsidRPr="00621305" w:rsidRDefault="006D1033" w:rsidP="006D1033">
            <w:pPr>
              <w:spacing w:line="320" w:lineRule="exact"/>
              <w:ind w:firstLineChars="200" w:firstLine="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szCs w:val="21"/>
              </w:rPr>
              <w:t>64.7</w:t>
            </w:r>
            <w:r w:rsidRPr="00621305">
              <w:rPr>
                <w:rFonts w:ascii="ＭＳ 明朝" w:hAnsi="ＭＳ 明朝"/>
                <w:szCs w:val="21"/>
              </w:rPr>
              <w:t>％</w:t>
            </w:r>
            <w:r w:rsidRPr="00621305">
              <w:rPr>
                <w:rFonts w:ascii="ＭＳ 明朝" w:hAnsi="ＭＳ 明朝" w:hint="eastAsia"/>
                <w:szCs w:val="21"/>
              </w:rPr>
              <w:t>］</w:t>
            </w:r>
          </w:p>
          <w:p w14:paraId="645006B1" w14:textId="77777777" w:rsidR="006D1033" w:rsidRPr="00621305" w:rsidRDefault="006D1033" w:rsidP="006D1033">
            <w:pPr>
              <w:spacing w:line="320" w:lineRule="exact"/>
              <w:rPr>
                <w:rFonts w:ascii="ＭＳ 明朝" w:hAnsi="ＭＳ 明朝"/>
                <w:color w:val="000000"/>
                <w:szCs w:val="21"/>
              </w:rPr>
            </w:pPr>
          </w:p>
          <w:p w14:paraId="089A6CAE" w14:textId="77777777" w:rsidR="00BC3EDB" w:rsidRPr="00621305" w:rsidRDefault="00BC3EDB" w:rsidP="006D1033">
            <w:pPr>
              <w:spacing w:line="320" w:lineRule="exact"/>
              <w:ind w:left="630" w:hangingChars="300" w:hanging="630"/>
              <w:rPr>
                <w:rFonts w:ascii="ＭＳ 明朝" w:hAnsi="ＭＳ 明朝"/>
                <w:color w:val="000000"/>
                <w:szCs w:val="21"/>
              </w:rPr>
            </w:pPr>
          </w:p>
          <w:p w14:paraId="122E5982" w14:textId="77777777" w:rsidR="00BC3EDB" w:rsidRPr="00621305" w:rsidRDefault="00BC3EDB" w:rsidP="006D1033">
            <w:pPr>
              <w:spacing w:line="320" w:lineRule="exact"/>
              <w:ind w:left="630" w:hangingChars="300" w:hanging="630"/>
              <w:rPr>
                <w:rFonts w:ascii="ＭＳ 明朝" w:hAnsi="ＭＳ 明朝"/>
                <w:color w:val="000000"/>
                <w:szCs w:val="21"/>
              </w:rPr>
            </w:pPr>
          </w:p>
          <w:p w14:paraId="217AA56D" w14:textId="77777777" w:rsidR="00BC3EDB" w:rsidRPr="00621305" w:rsidRDefault="00BC3EDB" w:rsidP="006D1033">
            <w:pPr>
              <w:spacing w:line="320" w:lineRule="exact"/>
              <w:ind w:left="630" w:hangingChars="300" w:hanging="630"/>
              <w:rPr>
                <w:rFonts w:ascii="ＭＳ 明朝" w:hAnsi="ＭＳ 明朝"/>
                <w:color w:val="000000"/>
                <w:szCs w:val="21"/>
              </w:rPr>
            </w:pPr>
          </w:p>
          <w:p w14:paraId="388C48D8" w14:textId="77777777" w:rsidR="00BC3EDB" w:rsidRPr="00621305" w:rsidRDefault="00BC3EDB" w:rsidP="006D1033">
            <w:pPr>
              <w:spacing w:line="320" w:lineRule="exact"/>
              <w:ind w:left="630" w:hangingChars="300" w:hanging="630"/>
              <w:rPr>
                <w:rFonts w:ascii="ＭＳ 明朝" w:hAnsi="ＭＳ 明朝"/>
                <w:color w:val="000000"/>
                <w:szCs w:val="21"/>
              </w:rPr>
            </w:pPr>
          </w:p>
          <w:p w14:paraId="604506D1" w14:textId="77777777" w:rsidR="00BC3EDB" w:rsidRPr="00621305" w:rsidRDefault="00BC3EDB" w:rsidP="006D1033">
            <w:pPr>
              <w:spacing w:line="320" w:lineRule="exact"/>
              <w:ind w:left="630" w:hangingChars="300" w:hanging="630"/>
              <w:rPr>
                <w:rFonts w:ascii="ＭＳ 明朝" w:hAnsi="ＭＳ 明朝"/>
                <w:color w:val="000000"/>
                <w:szCs w:val="21"/>
              </w:rPr>
            </w:pPr>
          </w:p>
          <w:p w14:paraId="12425752" w14:textId="77777777" w:rsidR="00BC3EDB" w:rsidRPr="00621305" w:rsidRDefault="00BC3EDB" w:rsidP="006D1033">
            <w:pPr>
              <w:spacing w:line="320" w:lineRule="exact"/>
              <w:ind w:left="630" w:hangingChars="300" w:hanging="630"/>
              <w:rPr>
                <w:rFonts w:ascii="ＭＳ 明朝" w:hAnsi="ＭＳ 明朝"/>
                <w:color w:val="000000"/>
                <w:szCs w:val="21"/>
              </w:rPr>
            </w:pPr>
          </w:p>
          <w:p w14:paraId="3B9799A7" w14:textId="0B4F4044" w:rsidR="006D1033" w:rsidRPr="00621305" w:rsidRDefault="006D1033" w:rsidP="006D1033">
            <w:pPr>
              <w:spacing w:line="320" w:lineRule="exact"/>
              <w:ind w:left="630" w:hangingChars="300" w:hanging="630"/>
              <w:rPr>
                <w:rFonts w:ascii="ＭＳ 明朝" w:hAnsi="ＭＳ 明朝"/>
                <w:color w:val="000000"/>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２</w:t>
            </w:r>
            <w:r w:rsidRPr="00621305">
              <w:rPr>
                <w:rFonts w:ascii="ＭＳ 明朝" w:hAnsi="ＭＳ 明朝" w:hint="eastAsia"/>
                <w:color w:val="000000"/>
                <w:szCs w:val="21"/>
              </w:rPr>
              <w:t>）</w:t>
            </w:r>
          </w:p>
          <w:p w14:paraId="41EE5EF4" w14:textId="1FEDBB0A" w:rsidR="006D1033" w:rsidRPr="00621305" w:rsidRDefault="006D1033" w:rsidP="006D1033">
            <w:pPr>
              <w:spacing w:line="320" w:lineRule="exact"/>
              <w:ind w:firstLineChars="100" w:firstLine="210"/>
              <w:rPr>
                <w:rFonts w:ascii="ＭＳ 明朝" w:hAnsi="ＭＳ 明朝"/>
                <w:color w:val="000000"/>
                <w:szCs w:val="21"/>
              </w:rPr>
            </w:pPr>
            <w:r w:rsidRPr="00621305">
              <w:rPr>
                <w:rFonts w:ascii="ＭＳ 明朝" w:hAnsi="ＭＳ 明朝" w:hint="eastAsia"/>
                <w:color w:val="000000"/>
                <w:szCs w:val="21"/>
              </w:rPr>
              <w:t>・「</w:t>
            </w:r>
            <w:r w:rsidR="00133EB7" w:rsidRPr="00621305">
              <w:rPr>
                <w:rFonts w:ascii="ＭＳ 明朝" w:hAnsi="ＭＳ 明朝"/>
                <w:color w:val="000000"/>
                <w:szCs w:val="21"/>
              </w:rPr>
              <w:fldChar w:fldCharType="begin"/>
            </w:r>
            <w:r w:rsidR="00133EB7" w:rsidRPr="00621305">
              <w:rPr>
                <w:rFonts w:ascii="ＭＳ 明朝" w:hAnsi="ＭＳ 明朝"/>
                <w:color w:val="000000"/>
                <w:szCs w:val="21"/>
              </w:rPr>
              <w:instrText xml:space="preserve"> </w:instrText>
            </w:r>
            <w:r w:rsidR="00133EB7" w:rsidRPr="00621305">
              <w:rPr>
                <w:rFonts w:ascii="ＭＳ 明朝" w:hAnsi="ＭＳ 明朝" w:hint="eastAsia"/>
                <w:color w:val="000000"/>
                <w:szCs w:val="21"/>
              </w:rPr>
              <w:instrText>eq \o\ac(</w:instrText>
            </w:r>
            <w:r w:rsidR="00133EB7" w:rsidRPr="00621305">
              <w:rPr>
                <w:rFonts w:ascii="ＭＳ 明朝" w:hAnsi="ＭＳ 明朝" w:hint="eastAsia"/>
                <w:color w:val="000000"/>
                <w:position w:val="-4"/>
                <w:sz w:val="31"/>
                <w:szCs w:val="21"/>
              </w:rPr>
              <w:instrText>○</w:instrText>
            </w:r>
            <w:r w:rsidR="00133EB7" w:rsidRPr="00621305">
              <w:rPr>
                <w:rFonts w:ascii="ＭＳ 明朝" w:hAnsi="ＭＳ 明朝" w:hint="eastAsia"/>
                <w:color w:val="000000"/>
                <w:szCs w:val="21"/>
              </w:rPr>
              <w:instrText>,学)</w:instrText>
            </w:r>
            <w:r w:rsidR="00133EB7" w:rsidRPr="00621305">
              <w:rPr>
                <w:rFonts w:ascii="ＭＳ 明朝" w:hAnsi="ＭＳ 明朝"/>
                <w:color w:val="000000"/>
                <w:szCs w:val="21"/>
              </w:rPr>
              <w:fldChar w:fldCharType="end"/>
            </w:r>
            <w:r w:rsidRPr="00621305">
              <w:rPr>
                <w:rFonts w:ascii="ＭＳ 明朝" w:hAnsi="ＭＳ 明朝"/>
                <w:color w:val="000000"/>
                <w:szCs w:val="21"/>
              </w:rPr>
              <w:t>学校行事やHR活動には皆が楽</w:t>
            </w:r>
          </w:p>
          <w:p w14:paraId="70BD94D3" w14:textId="2131D28E" w:rsidR="006D1033" w:rsidRPr="00621305" w:rsidRDefault="006D1033" w:rsidP="006D1033">
            <w:pPr>
              <w:spacing w:line="320" w:lineRule="exact"/>
              <w:ind w:leftChars="200" w:left="630" w:hangingChars="100" w:hanging="210"/>
              <w:rPr>
                <w:rFonts w:ascii="ＭＳ 明朝" w:hAnsi="ＭＳ 明朝"/>
                <w:color w:val="000000"/>
                <w:szCs w:val="21"/>
              </w:rPr>
            </w:pPr>
            <w:r w:rsidRPr="00621305">
              <w:rPr>
                <w:rFonts w:ascii="ＭＳ 明朝" w:hAnsi="ＭＳ 明朝"/>
                <w:color w:val="000000"/>
                <w:szCs w:val="21"/>
              </w:rPr>
              <w:t>し</w:t>
            </w:r>
            <w:r w:rsidRPr="00621305">
              <w:rPr>
                <w:rFonts w:ascii="ＭＳ 明朝" w:hAnsi="ＭＳ 明朝" w:hint="eastAsia"/>
                <w:color w:val="000000"/>
                <w:szCs w:val="21"/>
              </w:rPr>
              <w:t>く</w:t>
            </w:r>
            <w:r w:rsidRPr="00621305">
              <w:rPr>
                <w:rFonts w:ascii="ＭＳ 明朝" w:hAnsi="ＭＳ 明朝"/>
                <w:color w:val="000000"/>
                <w:szCs w:val="21"/>
              </w:rPr>
              <w:t>参加している</w:t>
            </w:r>
            <w:r w:rsidR="00392780" w:rsidRPr="00621305">
              <w:rPr>
                <w:rFonts w:ascii="ＭＳ 明朝" w:hAnsi="ＭＳ 明朝" w:hint="eastAsia"/>
                <w:color w:val="000000"/>
                <w:szCs w:val="21"/>
              </w:rPr>
              <w:t>」前年度比</w:t>
            </w:r>
            <w:r w:rsidR="00621305" w:rsidRPr="00621305">
              <w:rPr>
                <w:rFonts w:ascii="ＭＳ 明朝" w:hAnsi="ＭＳ 明朝" w:hint="eastAsia"/>
                <w:color w:val="000000"/>
                <w:szCs w:val="21"/>
              </w:rPr>
              <w:t>２</w:t>
            </w:r>
            <w:r w:rsidR="00392780" w:rsidRPr="00621305">
              <w:rPr>
                <w:rFonts w:ascii="ＭＳ 明朝" w:hAnsi="ＭＳ 明朝" w:hint="eastAsia"/>
                <w:color w:val="000000"/>
                <w:szCs w:val="21"/>
              </w:rPr>
              <w:t>㌽</w:t>
            </w:r>
            <w:r w:rsidRPr="00621305">
              <w:rPr>
                <w:rFonts w:ascii="ＭＳ 明朝" w:hAnsi="ＭＳ 明朝" w:hint="eastAsia"/>
                <w:color w:val="000000"/>
                <w:szCs w:val="21"/>
              </w:rPr>
              <w:t>増</w:t>
            </w:r>
          </w:p>
          <w:p w14:paraId="340348DB" w14:textId="4E24F216" w:rsidR="006D1033" w:rsidRPr="00621305" w:rsidRDefault="006D1033" w:rsidP="006D1033">
            <w:pPr>
              <w:spacing w:line="320" w:lineRule="exact"/>
              <w:ind w:leftChars="200" w:left="630" w:hangingChars="100" w:hanging="210"/>
              <w:rPr>
                <w:rFonts w:ascii="ＭＳ 明朝" w:hAnsi="ＭＳ 明朝"/>
                <w:color w:val="000000"/>
                <w:szCs w:val="21"/>
              </w:rPr>
            </w:pPr>
            <w:r w:rsidRPr="00621305">
              <w:rPr>
                <w:rFonts w:ascii="ＭＳ 明朝" w:hAnsi="ＭＳ 明朝" w:hint="eastAsia"/>
                <w:color w:val="000000"/>
                <w:szCs w:val="21"/>
              </w:rPr>
              <w:t>加</w:t>
            </w:r>
            <w:r w:rsidRPr="00621305">
              <w:rPr>
                <w:rFonts w:ascii="ＭＳ 明朝" w:hAnsi="ＭＳ 明朝" w:hint="eastAsia"/>
                <w:szCs w:val="21"/>
              </w:rPr>
              <w:t>［</w:t>
            </w:r>
            <w:r w:rsidR="00621305" w:rsidRPr="00621305">
              <w:rPr>
                <w:rFonts w:ascii="ＭＳ 明朝" w:hAnsi="ＭＳ 明朝"/>
                <w:szCs w:val="21"/>
              </w:rPr>
              <w:t>82.2</w:t>
            </w:r>
            <w:r w:rsidRPr="00621305">
              <w:rPr>
                <w:rFonts w:ascii="ＭＳ 明朝" w:hAnsi="ＭＳ 明朝" w:hint="eastAsia"/>
                <w:szCs w:val="21"/>
              </w:rPr>
              <w:t>％］</w:t>
            </w:r>
          </w:p>
          <w:p w14:paraId="7D0ECA1A" w14:textId="77777777" w:rsidR="006D1033" w:rsidRPr="00621305" w:rsidRDefault="006D1033" w:rsidP="006D1033">
            <w:pPr>
              <w:spacing w:line="320" w:lineRule="exact"/>
              <w:ind w:leftChars="100" w:left="420" w:hangingChars="100" w:hanging="210"/>
              <w:rPr>
                <w:rFonts w:ascii="ＭＳ 明朝" w:hAnsi="ＭＳ 明朝"/>
                <w:color w:val="000000"/>
                <w:szCs w:val="21"/>
              </w:rPr>
            </w:pPr>
            <w:r w:rsidRPr="00621305">
              <w:rPr>
                <w:rFonts w:ascii="ＭＳ 明朝" w:hAnsi="ＭＳ 明朝" w:hint="eastAsia"/>
                <w:color w:val="000000"/>
                <w:szCs w:val="21"/>
              </w:rPr>
              <w:t>・生徒会及び部活動員を対象としたリーダー研修を実施する。</w:t>
            </w:r>
          </w:p>
          <w:p w14:paraId="1E424EAF" w14:textId="06CA9B0B" w:rsidR="00A109EF" w:rsidRPr="00621305" w:rsidRDefault="00A109EF" w:rsidP="006D1033">
            <w:pPr>
              <w:spacing w:line="320" w:lineRule="exact"/>
              <w:rPr>
                <w:rFonts w:ascii="ＭＳ 明朝" w:hAnsi="ＭＳ 明朝"/>
                <w:color w:val="000000"/>
                <w:szCs w:val="21"/>
              </w:rPr>
            </w:pPr>
          </w:p>
          <w:p w14:paraId="25AABB35" w14:textId="21DC9B4D" w:rsidR="0007700C" w:rsidRPr="00621305" w:rsidRDefault="0007700C" w:rsidP="006D1033">
            <w:pPr>
              <w:spacing w:line="320" w:lineRule="exact"/>
              <w:rPr>
                <w:rFonts w:ascii="ＭＳ 明朝" w:hAnsi="ＭＳ 明朝"/>
                <w:color w:val="000000"/>
                <w:szCs w:val="21"/>
              </w:rPr>
            </w:pPr>
          </w:p>
          <w:p w14:paraId="273E918C" w14:textId="14FCCCA6" w:rsidR="0007700C" w:rsidRPr="00621305" w:rsidRDefault="0007700C" w:rsidP="006D1033">
            <w:pPr>
              <w:spacing w:line="320" w:lineRule="exact"/>
              <w:rPr>
                <w:rFonts w:ascii="ＭＳ 明朝" w:hAnsi="ＭＳ 明朝"/>
                <w:color w:val="000000"/>
                <w:szCs w:val="21"/>
              </w:rPr>
            </w:pPr>
          </w:p>
          <w:p w14:paraId="4143B207" w14:textId="77777777" w:rsidR="006954C5" w:rsidRPr="00621305" w:rsidRDefault="006954C5" w:rsidP="006D1033">
            <w:pPr>
              <w:spacing w:line="320" w:lineRule="exact"/>
              <w:rPr>
                <w:rFonts w:ascii="ＭＳ 明朝" w:hAnsi="ＭＳ 明朝"/>
                <w:color w:val="000000"/>
                <w:szCs w:val="21"/>
              </w:rPr>
            </w:pPr>
          </w:p>
          <w:p w14:paraId="2722DABC" w14:textId="73092B14" w:rsidR="0007700C" w:rsidRPr="00621305" w:rsidRDefault="0007700C" w:rsidP="006D1033">
            <w:pPr>
              <w:spacing w:line="320" w:lineRule="exact"/>
              <w:rPr>
                <w:rFonts w:ascii="ＭＳ 明朝" w:hAnsi="ＭＳ 明朝"/>
                <w:color w:val="000000"/>
                <w:szCs w:val="21"/>
              </w:rPr>
            </w:pPr>
          </w:p>
          <w:p w14:paraId="41C6A24B" w14:textId="7106CC55" w:rsidR="006954C5" w:rsidRDefault="006954C5" w:rsidP="006D1033">
            <w:pPr>
              <w:spacing w:line="320" w:lineRule="exact"/>
              <w:rPr>
                <w:rFonts w:ascii="ＭＳ 明朝" w:hAnsi="ＭＳ 明朝"/>
                <w:color w:val="000000"/>
                <w:szCs w:val="21"/>
              </w:rPr>
            </w:pPr>
          </w:p>
          <w:p w14:paraId="2CD9D736" w14:textId="77777777" w:rsidR="005A6C7E" w:rsidRPr="00621305" w:rsidRDefault="005A6C7E" w:rsidP="006D1033">
            <w:pPr>
              <w:spacing w:line="320" w:lineRule="exact"/>
              <w:rPr>
                <w:rFonts w:ascii="ＭＳ 明朝" w:hAnsi="ＭＳ 明朝"/>
                <w:color w:val="000000"/>
                <w:szCs w:val="21"/>
              </w:rPr>
            </w:pPr>
          </w:p>
          <w:p w14:paraId="45898BAB" w14:textId="37CEA5E0" w:rsidR="006D1033" w:rsidRPr="00621305" w:rsidRDefault="006D1033" w:rsidP="006D1033">
            <w:pPr>
              <w:spacing w:line="320" w:lineRule="exact"/>
              <w:rPr>
                <w:rFonts w:ascii="ＭＳ 明朝" w:hAnsi="ＭＳ 明朝"/>
                <w:color w:val="000000"/>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３</w:t>
            </w:r>
            <w:r w:rsidRPr="00621305">
              <w:rPr>
                <w:rFonts w:ascii="ＭＳ 明朝" w:hAnsi="ＭＳ 明朝" w:hint="eastAsia"/>
                <w:color w:val="000000"/>
                <w:szCs w:val="21"/>
              </w:rPr>
              <w:t>）部活動加入率の前年度比</w:t>
            </w:r>
            <w:r w:rsidR="00621305" w:rsidRPr="00621305">
              <w:rPr>
                <w:rFonts w:ascii="ＭＳ 明朝" w:hAnsi="ＭＳ 明朝" w:hint="eastAsia"/>
                <w:color w:val="000000"/>
                <w:szCs w:val="21"/>
              </w:rPr>
              <w:t>２</w:t>
            </w:r>
            <w:r w:rsidR="00392780" w:rsidRPr="00621305">
              <w:rPr>
                <w:rFonts w:ascii="ＭＳ 明朝" w:hAnsi="ＭＳ 明朝" w:hint="eastAsia"/>
                <w:color w:val="000000"/>
                <w:szCs w:val="21"/>
              </w:rPr>
              <w:t>㌽</w:t>
            </w:r>
            <w:r w:rsidRPr="00621305">
              <w:rPr>
                <w:rFonts w:ascii="ＭＳ 明朝" w:hAnsi="ＭＳ 明朝" w:hint="eastAsia"/>
                <w:color w:val="000000"/>
                <w:szCs w:val="21"/>
              </w:rPr>
              <w:t>増加</w:t>
            </w:r>
          </w:p>
          <w:p w14:paraId="48BFF331" w14:textId="44093468" w:rsidR="006D1033" w:rsidRPr="00621305" w:rsidRDefault="006D1033" w:rsidP="006D1033">
            <w:pPr>
              <w:spacing w:line="320" w:lineRule="exact"/>
              <w:ind w:firstLineChars="300" w:firstLine="63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szCs w:val="21"/>
              </w:rPr>
              <w:t>58.7</w:t>
            </w:r>
            <w:r w:rsidRPr="00621305">
              <w:rPr>
                <w:rFonts w:ascii="ＭＳ 明朝" w:hAnsi="ＭＳ 明朝" w:hint="eastAsia"/>
                <w:szCs w:val="21"/>
              </w:rPr>
              <w:t>％］</w:t>
            </w:r>
          </w:p>
          <w:p w14:paraId="06E17100" w14:textId="6D1DA630" w:rsidR="006D1033" w:rsidRPr="00621305" w:rsidRDefault="006D1033" w:rsidP="006D1033">
            <w:pPr>
              <w:spacing w:line="320" w:lineRule="exact"/>
              <w:rPr>
                <w:rFonts w:ascii="ＭＳ 明朝" w:hAnsi="ＭＳ 明朝"/>
                <w:color w:val="000000"/>
                <w:szCs w:val="21"/>
              </w:rPr>
            </w:pPr>
          </w:p>
          <w:p w14:paraId="6B705F3C" w14:textId="77777777" w:rsidR="0048228C" w:rsidRPr="00621305" w:rsidRDefault="0048228C" w:rsidP="006D1033">
            <w:pPr>
              <w:spacing w:line="320" w:lineRule="exact"/>
              <w:rPr>
                <w:rFonts w:ascii="ＭＳ 明朝" w:hAnsi="ＭＳ 明朝"/>
                <w:color w:val="000000"/>
                <w:szCs w:val="21"/>
              </w:rPr>
            </w:pPr>
          </w:p>
          <w:p w14:paraId="11B8CA72" w14:textId="0B687F3D" w:rsidR="006D1033" w:rsidRPr="00621305" w:rsidRDefault="00476CEB" w:rsidP="006D1033">
            <w:pPr>
              <w:spacing w:line="320" w:lineRule="exact"/>
              <w:ind w:left="630" w:hangingChars="300" w:hanging="630"/>
              <w:rPr>
                <w:rFonts w:ascii="ＭＳ 明朝" w:hAnsi="ＭＳ 明朝"/>
                <w:color w:val="000000" w:themeColor="text1"/>
                <w:szCs w:val="21"/>
              </w:rPr>
            </w:pPr>
            <w:r w:rsidRPr="00621305">
              <w:rPr>
                <w:rFonts w:ascii="ＭＳ 明朝" w:hAnsi="ＭＳ 明朝" w:hint="eastAsia"/>
                <w:color w:val="000000" w:themeColor="text1"/>
                <w:szCs w:val="21"/>
              </w:rPr>
              <w:t>（</w:t>
            </w:r>
            <w:r w:rsidR="00621305" w:rsidRPr="00621305">
              <w:rPr>
                <w:rFonts w:ascii="ＭＳ 明朝" w:hAnsi="ＭＳ 明朝" w:hint="eastAsia"/>
                <w:color w:val="000000" w:themeColor="text1"/>
                <w:szCs w:val="21"/>
              </w:rPr>
              <w:t>４</w:t>
            </w:r>
            <w:r w:rsidRPr="00621305">
              <w:rPr>
                <w:rFonts w:ascii="ＭＳ 明朝" w:hAnsi="ＭＳ 明朝" w:hint="eastAsia"/>
                <w:color w:val="000000" w:themeColor="text1"/>
                <w:szCs w:val="21"/>
              </w:rPr>
              <w:t>）地域活動参加回数のR</w:t>
            </w:r>
            <w:r w:rsidR="00621305" w:rsidRPr="00621305">
              <w:rPr>
                <w:rFonts w:ascii="ＭＳ 明朝" w:hAnsi="ＭＳ 明朝" w:hint="eastAsia"/>
                <w:color w:val="000000" w:themeColor="text1"/>
                <w:szCs w:val="21"/>
              </w:rPr>
              <w:t>１</w:t>
            </w:r>
            <w:r w:rsidR="006D1033" w:rsidRPr="00621305">
              <w:rPr>
                <w:rFonts w:ascii="ＭＳ 明朝" w:hAnsi="ＭＳ 明朝" w:hint="eastAsia"/>
                <w:color w:val="000000" w:themeColor="text1"/>
                <w:szCs w:val="21"/>
              </w:rPr>
              <w:t>年度比</w:t>
            </w:r>
            <w:r w:rsidR="00621305" w:rsidRPr="00621305">
              <w:rPr>
                <w:rFonts w:ascii="ＭＳ 明朝" w:hAnsi="ＭＳ 明朝" w:hint="eastAsia"/>
                <w:color w:val="000000" w:themeColor="text1"/>
                <w:szCs w:val="21"/>
              </w:rPr>
              <w:t>５</w:t>
            </w:r>
            <w:r w:rsidR="00392780" w:rsidRPr="00621305">
              <w:rPr>
                <w:rFonts w:ascii="ＭＳ 明朝" w:hAnsi="ＭＳ 明朝" w:hint="eastAsia"/>
                <w:color w:val="000000" w:themeColor="text1"/>
                <w:szCs w:val="21"/>
              </w:rPr>
              <w:t>㌽</w:t>
            </w:r>
            <w:r w:rsidR="006D1033" w:rsidRPr="00621305">
              <w:rPr>
                <w:rFonts w:ascii="ＭＳ 明朝" w:hAnsi="ＭＳ 明朝" w:hint="eastAsia"/>
                <w:color w:val="000000" w:themeColor="text1"/>
                <w:szCs w:val="21"/>
              </w:rPr>
              <w:t>増加</w:t>
            </w:r>
            <w:r w:rsidR="006D1033" w:rsidRPr="00621305">
              <w:rPr>
                <w:rFonts w:ascii="ＭＳ 明朝" w:hAnsi="ＭＳ 明朝" w:hint="eastAsia"/>
                <w:szCs w:val="21"/>
              </w:rPr>
              <w:t>［</w:t>
            </w:r>
            <w:r w:rsidRPr="00621305">
              <w:rPr>
                <w:rFonts w:ascii="ＭＳ 明朝" w:hAnsi="ＭＳ 明朝" w:hint="eastAsia"/>
                <w:szCs w:val="21"/>
              </w:rPr>
              <w:t>R</w:t>
            </w:r>
            <w:r w:rsidR="00621305" w:rsidRPr="00621305">
              <w:rPr>
                <w:rFonts w:ascii="ＭＳ 明朝" w:hAnsi="ＭＳ 明朝" w:hint="eastAsia"/>
                <w:szCs w:val="21"/>
              </w:rPr>
              <w:t>１</w:t>
            </w:r>
            <w:r w:rsidRPr="00621305">
              <w:rPr>
                <w:rFonts w:ascii="ＭＳ 明朝" w:hAnsi="ＭＳ 明朝" w:hint="eastAsia"/>
                <w:szCs w:val="21"/>
              </w:rPr>
              <w:t xml:space="preserve"> </w:t>
            </w:r>
            <w:r w:rsidR="00621305" w:rsidRPr="00621305">
              <w:rPr>
                <w:rFonts w:ascii="ＭＳ 明朝" w:hAnsi="ＭＳ 明朝"/>
                <w:szCs w:val="21"/>
              </w:rPr>
              <w:t>36</w:t>
            </w:r>
            <w:r w:rsidR="006D1033" w:rsidRPr="00621305">
              <w:rPr>
                <w:rFonts w:ascii="ＭＳ 明朝" w:hAnsi="ＭＳ 明朝" w:hint="eastAsia"/>
                <w:szCs w:val="21"/>
              </w:rPr>
              <w:t>件］</w:t>
            </w:r>
          </w:p>
          <w:p w14:paraId="793B28CA" w14:textId="62B5D6F2" w:rsidR="006D1033" w:rsidRPr="00621305" w:rsidRDefault="006D1033" w:rsidP="006D1033">
            <w:pPr>
              <w:spacing w:line="320" w:lineRule="exact"/>
              <w:ind w:left="840" w:hangingChars="400" w:hanging="840"/>
              <w:rPr>
                <w:rFonts w:ascii="ＭＳ 明朝" w:hAnsi="ＭＳ 明朝"/>
                <w:szCs w:val="21"/>
              </w:rPr>
            </w:pPr>
            <w:r w:rsidRPr="00621305">
              <w:rPr>
                <w:rFonts w:ascii="ＭＳ 明朝" w:hAnsi="ＭＳ 明朝" w:hint="eastAsia"/>
                <w:szCs w:val="21"/>
              </w:rPr>
              <w:t xml:space="preserve">　　　※感染症拡大防止のため</w:t>
            </w:r>
            <w:r w:rsidR="00476CEB" w:rsidRPr="00621305">
              <w:rPr>
                <w:rFonts w:ascii="ＭＳ 明朝" w:hAnsi="ＭＳ 明朝"/>
                <w:szCs w:val="21"/>
              </w:rPr>
              <w:t>R</w:t>
            </w:r>
            <w:r w:rsidR="00621305" w:rsidRPr="00621305">
              <w:rPr>
                <w:rFonts w:ascii="ＭＳ 明朝" w:hAnsi="ＭＳ 明朝" w:hint="eastAsia"/>
                <w:szCs w:val="21"/>
              </w:rPr>
              <w:t>２</w:t>
            </w:r>
            <w:r w:rsidR="00476CEB" w:rsidRPr="00621305">
              <w:rPr>
                <w:rFonts w:ascii="ＭＳ 明朝" w:hAnsi="ＭＳ 明朝" w:hint="eastAsia"/>
                <w:szCs w:val="21"/>
              </w:rPr>
              <w:t>とR</w:t>
            </w:r>
            <w:r w:rsidR="00621305" w:rsidRPr="00621305">
              <w:rPr>
                <w:rFonts w:ascii="ＭＳ 明朝" w:hAnsi="ＭＳ 明朝" w:hint="eastAsia"/>
                <w:szCs w:val="21"/>
              </w:rPr>
              <w:t>３</w:t>
            </w:r>
            <w:r w:rsidRPr="00621305">
              <w:rPr>
                <w:rFonts w:ascii="ＭＳ 明朝" w:hAnsi="ＭＳ 明朝" w:hint="eastAsia"/>
                <w:szCs w:val="21"/>
              </w:rPr>
              <w:t>は実施していない。</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7DB18D71" w14:textId="32DF2D9A"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lastRenderedPageBreak/>
              <w:t>（</w:t>
            </w:r>
            <w:r w:rsidR="00621305" w:rsidRPr="00621305">
              <w:rPr>
                <w:rFonts w:ascii="ＭＳ 明朝" w:hAnsi="ＭＳ 明朝" w:hint="eastAsia"/>
                <w:szCs w:val="21"/>
              </w:rPr>
              <w:t>１</w:t>
            </w:r>
            <w:r w:rsidRPr="00621305">
              <w:rPr>
                <w:rFonts w:ascii="ＭＳ 明朝" w:hAnsi="ＭＳ 明朝" w:hint="eastAsia"/>
                <w:szCs w:val="21"/>
              </w:rPr>
              <w:t>）</w:t>
            </w:r>
          </w:p>
          <w:p w14:paraId="1F8C12FA" w14:textId="603FAAA9" w:rsidR="00527D42" w:rsidRPr="00621305" w:rsidRDefault="00527D42" w:rsidP="00527D42">
            <w:pPr>
              <w:spacing w:line="320" w:lineRule="exact"/>
              <w:ind w:left="210" w:hangingChars="100" w:hanging="210"/>
              <w:rPr>
                <w:rFonts w:ascii="ＭＳ 明朝" w:hAnsi="ＭＳ 明朝"/>
                <w:color w:val="FF0000"/>
                <w:szCs w:val="21"/>
              </w:rPr>
            </w:pPr>
            <w:r w:rsidRPr="00621305">
              <w:rPr>
                <w:rFonts w:ascii="ＭＳ 明朝" w:hAnsi="ＭＳ 明朝" w:hint="eastAsia"/>
                <w:szCs w:val="21"/>
              </w:rPr>
              <w:t xml:space="preserve">ア　</w:t>
            </w:r>
            <w:r w:rsidR="00BC3EDB" w:rsidRPr="00621305">
              <w:rPr>
                <w:rFonts w:ascii="ＭＳ 明朝" w:hAnsi="ＭＳ 明朝" w:hint="eastAsia"/>
                <w:szCs w:val="21"/>
              </w:rPr>
              <w:t>・</w:t>
            </w:r>
            <w:r w:rsidRPr="00621305">
              <w:rPr>
                <w:rFonts w:ascii="ＭＳ 明朝" w:hAnsi="ＭＳ 明朝" w:hint="eastAsia"/>
                <w:szCs w:val="21"/>
              </w:rPr>
              <w:t>年間遅刻者数は</w:t>
            </w:r>
            <w:r w:rsidR="00621305" w:rsidRPr="00621305">
              <w:rPr>
                <w:rFonts w:ascii="ＭＳ 明朝" w:hAnsi="ＭＳ 明朝"/>
                <w:szCs w:val="21"/>
              </w:rPr>
              <w:t>1231</w:t>
            </w:r>
            <w:r w:rsidR="001811B3" w:rsidRPr="00621305">
              <w:rPr>
                <w:rFonts w:ascii="ＭＳ 明朝" w:hAnsi="ＭＳ 明朝" w:hint="eastAsia"/>
                <w:szCs w:val="21"/>
              </w:rPr>
              <w:t>回</w:t>
            </w:r>
          </w:p>
          <w:p w14:paraId="5BC0BC16" w14:textId="791DEA84" w:rsidR="00527D42" w:rsidRPr="00621305" w:rsidRDefault="001811B3" w:rsidP="001811B3">
            <w:pPr>
              <w:spacing w:line="320" w:lineRule="exact"/>
              <w:rPr>
                <w:rFonts w:ascii="ＭＳ 明朝" w:hAnsi="ＭＳ 明朝"/>
                <w:color w:val="FF0000"/>
                <w:szCs w:val="21"/>
              </w:rPr>
            </w:pPr>
            <w:r w:rsidRPr="00621305">
              <w:rPr>
                <w:rFonts w:ascii="ＭＳ 明朝" w:hAnsi="ＭＳ 明朝" w:hint="eastAsia"/>
                <w:szCs w:val="21"/>
              </w:rPr>
              <w:t>（</w:t>
            </w:r>
            <w:r w:rsidR="00621305" w:rsidRPr="00621305">
              <w:rPr>
                <w:rFonts w:ascii="ＭＳ 明朝" w:hAnsi="ＭＳ 明朝"/>
                <w:szCs w:val="21"/>
              </w:rPr>
              <w:t>44</w:t>
            </w:r>
            <w:r w:rsidR="00702DB1" w:rsidRPr="00621305">
              <w:rPr>
                <w:rFonts w:ascii="ＭＳ 明朝" w:hAnsi="ＭＳ 明朝" w:hint="eastAsia"/>
                <w:szCs w:val="21"/>
              </w:rPr>
              <w:t>㌽</w:t>
            </w:r>
            <w:r w:rsidR="00BC3EDB" w:rsidRPr="00621305">
              <w:rPr>
                <w:rFonts w:ascii="ＭＳ 明朝" w:hAnsi="ＭＳ 明朝" w:hint="eastAsia"/>
                <w:szCs w:val="21"/>
              </w:rPr>
              <w:t>減）（</w:t>
            </w:r>
            <w:r w:rsidRPr="00621305">
              <w:rPr>
                <w:rFonts w:ascii="ＭＳ 明朝" w:hAnsi="ＭＳ 明朝" w:hint="eastAsia"/>
                <w:szCs w:val="21"/>
              </w:rPr>
              <w:t>〇</w:t>
            </w:r>
            <w:r w:rsidR="00527D42" w:rsidRPr="00621305">
              <w:rPr>
                <w:rFonts w:ascii="ＭＳ 明朝" w:hAnsi="ＭＳ 明朝" w:hint="eastAsia"/>
                <w:szCs w:val="21"/>
              </w:rPr>
              <w:t>）</w:t>
            </w:r>
          </w:p>
          <w:p w14:paraId="241134EB" w14:textId="53A6937C" w:rsidR="00BC3EDB" w:rsidRPr="00621305" w:rsidRDefault="00BC3EDB" w:rsidP="00527D42">
            <w:pPr>
              <w:spacing w:line="320" w:lineRule="exact"/>
              <w:ind w:left="210" w:hangingChars="100" w:hanging="210"/>
              <w:rPr>
                <w:rFonts w:ascii="ＭＳ 明朝" w:hAnsi="ＭＳ 明朝"/>
                <w:color w:val="FF0000"/>
                <w:szCs w:val="21"/>
              </w:rPr>
            </w:pPr>
            <w:r w:rsidRPr="00621305">
              <w:rPr>
                <w:rFonts w:ascii="ＭＳ 明朝" w:hAnsi="ＭＳ 明朝" w:hint="eastAsia"/>
                <w:color w:val="FF0000"/>
                <w:szCs w:val="21"/>
              </w:rPr>
              <w:t xml:space="preserve">　　</w:t>
            </w:r>
            <w:r w:rsidRPr="00621305">
              <w:rPr>
                <w:rFonts w:ascii="ＭＳ 明朝" w:hAnsi="ＭＳ 明朝" w:hint="eastAsia"/>
                <w:color w:val="000000"/>
                <w:szCs w:val="21"/>
              </w:rPr>
              <w:t>・「</w:t>
            </w:r>
            <w:r w:rsidRPr="00621305">
              <w:rPr>
                <w:rFonts w:ascii="ＭＳ 明朝" w:hAnsi="ＭＳ 明朝"/>
                <w:color w:val="000000"/>
                <w:szCs w:val="21"/>
              </w:rPr>
              <w:fldChar w:fldCharType="begin"/>
            </w:r>
            <w:r w:rsidRPr="00621305">
              <w:rPr>
                <w:rFonts w:ascii="ＭＳ 明朝" w:hAnsi="ＭＳ 明朝"/>
                <w:color w:val="000000"/>
                <w:szCs w:val="21"/>
              </w:rPr>
              <w:instrText xml:space="preserve"> </w:instrText>
            </w:r>
            <w:r w:rsidRPr="00621305">
              <w:rPr>
                <w:rFonts w:ascii="ＭＳ 明朝" w:hAnsi="ＭＳ 明朝" w:hint="eastAsia"/>
                <w:color w:val="000000"/>
                <w:szCs w:val="21"/>
              </w:rPr>
              <w:instrText>eq \o\ac(</w:instrText>
            </w:r>
            <w:r w:rsidRPr="00621305">
              <w:rPr>
                <w:rFonts w:ascii="ＭＳ 明朝" w:hAnsi="ＭＳ 明朝" w:hint="eastAsia"/>
                <w:color w:val="000000"/>
                <w:position w:val="-4"/>
                <w:sz w:val="31"/>
                <w:szCs w:val="21"/>
              </w:rPr>
              <w:instrText>○</w:instrText>
            </w:r>
            <w:r w:rsidRPr="00621305">
              <w:rPr>
                <w:rFonts w:ascii="ＭＳ 明朝" w:hAnsi="ＭＳ 明朝" w:hint="eastAsia"/>
                <w:color w:val="000000"/>
                <w:szCs w:val="21"/>
              </w:rPr>
              <w:instrText>,学)</w:instrText>
            </w:r>
            <w:r w:rsidRPr="00621305">
              <w:rPr>
                <w:rFonts w:ascii="ＭＳ 明朝" w:hAnsi="ＭＳ 明朝"/>
                <w:color w:val="000000"/>
                <w:szCs w:val="21"/>
              </w:rPr>
              <w:fldChar w:fldCharType="end"/>
            </w:r>
            <w:r w:rsidRPr="00621305">
              <w:rPr>
                <w:rFonts w:ascii="ＭＳ 明朝" w:hAnsi="ＭＳ 明朝" w:hint="eastAsia"/>
                <w:color w:val="000000"/>
                <w:szCs w:val="21"/>
              </w:rPr>
              <w:t>先生は悩みや相談ごとには丁寧に応じてくれる」</w:t>
            </w:r>
            <w:r w:rsidR="00621305" w:rsidRPr="00621305">
              <w:rPr>
                <w:rFonts w:ascii="ＭＳ 明朝" w:hAnsi="ＭＳ 明朝"/>
                <w:color w:val="000000"/>
                <w:szCs w:val="21"/>
              </w:rPr>
              <w:t>80.5</w:t>
            </w:r>
            <w:r w:rsidRPr="00621305">
              <w:rPr>
                <w:rFonts w:ascii="ＭＳ 明朝" w:hAnsi="ＭＳ 明朝" w:hint="eastAsia"/>
                <w:color w:val="000000"/>
                <w:szCs w:val="21"/>
              </w:rPr>
              <w:t>％（</w:t>
            </w:r>
            <w:r w:rsidR="00621305" w:rsidRPr="00621305">
              <w:rPr>
                <w:rFonts w:ascii="ＭＳ 明朝" w:hAnsi="ＭＳ 明朝"/>
                <w:color w:val="000000"/>
                <w:szCs w:val="21"/>
              </w:rPr>
              <w:t>2.0</w:t>
            </w:r>
            <w:r w:rsidRPr="00621305">
              <w:rPr>
                <w:rFonts w:ascii="ＭＳ 明朝" w:hAnsi="ＭＳ 明朝" w:hint="eastAsia"/>
                <w:color w:val="000000"/>
                <w:szCs w:val="21"/>
              </w:rPr>
              <w:t>㌽増）（〇）</w:t>
            </w:r>
          </w:p>
          <w:p w14:paraId="6FA531D3" w14:textId="77777777" w:rsidR="005A6C7E" w:rsidRDefault="005A6C7E" w:rsidP="00527D42">
            <w:pPr>
              <w:spacing w:line="320" w:lineRule="exact"/>
              <w:ind w:left="210" w:hangingChars="100" w:hanging="210"/>
              <w:rPr>
                <w:rFonts w:ascii="ＭＳ 明朝" w:hAnsi="ＭＳ 明朝"/>
                <w:szCs w:val="21"/>
              </w:rPr>
            </w:pPr>
          </w:p>
          <w:p w14:paraId="43A9A57B" w14:textId="77777777" w:rsidR="005A6C7E" w:rsidRDefault="005A6C7E" w:rsidP="00527D42">
            <w:pPr>
              <w:spacing w:line="320" w:lineRule="exact"/>
              <w:ind w:left="210" w:hangingChars="100" w:hanging="210"/>
              <w:rPr>
                <w:rFonts w:ascii="ＭＳ 明朝" w:hAnsi="ＭＳ 明朝"/>
                <w:szCs w:val="21"/>
              </w:rPr>
            </w:pPr>
          </w:p>
          <w:p w14:paraId="728D3D2C" w14:textId="2F75577A"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イ　「</w:t>
            </w:r>
            <w:r w:rsidR="00133EB7" w:rsidRPr="00621305">
              <w:rPr>
                <w:rFonts w:ascii="ＭＳ 明朝" w:hAnsi="ＭＳ 明朝"/>
                <w:szCs w:val="21"/>
              </w:rPr>
              <w:fldChar w:fldCharType="begin"/>
            </w:r>
            <w:r w:rsidR="00133EB7" w:rsidRPr="00621305">
              <w:rPr>
                <w:rFonts w:ascii="ＭＳ 明朝" w:hAnsi="ＭＳ 明朝"/>
                <w:szCs w:val="21"/>
              </w:rPr>
              <w:instrText xml:space="preserve"> </w:instrText>
            </w:r>
            <w:r w:rsidR="00133EB7" w:rsidRPr="00621305">
              <w:rPr>
                <w:rFonts w:ascii="ＭＳ 明朝" w:hAnsi="ＭＳ 明朝" w:hint="eastAsia"/>
                <w:szCs w:val="21"/>
              </w:rPr>
              <w:instrText>eq \o\ac(</w:instrText>
            </w:r>
            <w:r w:rsidR="00133EB7" w:rsidRPr="00621305">
              <w:rPr>
                <w:rFonts w:ascii="ＭＳ 明朝" w:hAnsi="ＭＳ 明朝" w:hint="eastAsia"/>
                <w:position w:val="-4"/>
                <w:sz w:val="31"/>
                <w:szCs w:val="21"/>
              </w:rPr>
              <w:instrText>○</w:instrText>
            </w:r>
            <w:r w:rsidR="00133EB7" w:rsidRPr="00621305">
              <w:rPr>
                <w:rFonts w:ascii="ＭＳ 明朝" w:hAnsi="ＭＳ 明朝" w:hint="eastAsia"/>
                <w:szCs w:val="21"/>
              </w:rPr>
              <w:instrText>,学)</w:instrText>
            </w:r>
            <w:r w:rsidR="00133EB7" w:rsidRPr="00621305">
              <w:rPr>
                <w:rFonts w:ascii="ＭＳ 明朝" w:hAnsi="ＭＳ 明朝"/>
                <w:szCs w:val="21"/>
              </w:rPr>
              <w:fldChar w:fldCharType="end"/>
            </w:r>
            <w:r w:rsidRPr="00621305">
              <w:rPr>
                <w:rFonts w:ascii="ＭＳ 明朝" w:hAnsi="ＭＳ 明朝" w:hint="eastAsia"/>
                <w:szCs w:val="21"/>
              </w:rPr>
              <w:t>学校生活についての先生の指導は納得できる」</w:t>
            </w:r>
            <w:r w:rsidR="00621305" w:rsidRPr="00621305">
              <w:rPr>
                <w:rFonts w:ascii="ＭＳ 明朝" w:hAnsi="ＭＳ 明朝"/>
                <w:szCs w:val="21"/>
              </w:rPr>
              <w:t>66.9</w:t>
            </w:r>
            <w:r w:rsidRPr="00621305">
              <w:rPr>
                <w:rFonts w:ascii="ＭＳ 明朝" w:hAnsi="ＭＳ 明朝" w:hint="eastAsia"/>
                <w:szCs w:val="21"/>
              </w:rPr>
              <w:t>％</w:t>
            </w:r>
          </w:p>
          <w:p w14:paraId="2F70B62C" w14:textId="5E6F117B"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szCs w:val="21"/>
              </w:rPr>
              <w:t>2.2</w:t>
            </w:r>
            <w:r w:rsidR="00F90192" w:rsidRPr="00621305">
              <w:rPr>
                <w:rFonts w:ascii="ＭＳ 明朝" w:hAnsi="ＭＳ 明朝" w:hint="eastAsia"/>
                <w:szCs w:val="21"/>
              </w:rPr>
              <w:t>㌽増</w:t>
            </w:r>
            <w:r w:rsidR="00BC3EDB" w:rsidRPr="00621305">
              <w:rPr>
                <w:rFonts w:ascii="ＭＳ 明朝" w:hAnsi="ＭＳ 明朝" w:hint="eastAsia"/>
                <w:szCs w:val="21"/>
              </w:rPr>
              <w:t>）（〇</w:t>
            </w:r>
            <w:r w:rsidRPr="00621305">
              <w:rPr>
                <w:rFonts w:ascii="ＭＳ 明朝" w:hAnsi="ＭＳ 明朝" w:hint="eastAsia"/>
                <w:szCs w:val="21"/>
              </w:rPr>
              <w:t>）</w:t>
            </w:r>
          </w:p>
          <w:p w14:paraId="12099320" w14:textId="51B0DE32" w:rsidR="00527D42" w:rsidRPr="00621305" w:rsidRDefault="00527D42" w:rsidP="005313EB">
            <w:pPr>
              <w:spacing w:line="320" w:lineRule="exact"/>
              <w:ind w:leftChars="100" w:left="210" w:firstLineChars="100" w:firstLine="210"/>
              <w:rPr>
                <w:rFonts w:ascii="ＭＳ 明朝" w:hAnsi="ＭＳ 明朝"/>
                <w:color w:val="FF0000"/>
                <w:szCs w:val="21"/>
              </w:rPr>
            </w:pPr>
            <w:r w:rsidRPr="00621305">
              <w:rPr>
                <w:rFonts w:ascii="ＭＳ 明朝" w:hAnsi="ＭＳ 明朝" w:hint="eastAsia"/>
                <w:szCs w:val="21"/>
              </w:rPr>
              <w:lastRenderedPageBreak/>
              <w:t>挨拶をする、時間を守る、身だしなみを整える、毎日机に向かって学習するなど、小さな努力を積み重ねるよう、日常生活のあるべき姿を厳しく求める中、指導に対する生徒の理解</w:t>
            </w:r>
            <w:r w:rsidR="00BC3EDB" w:rsidRPr="00621305">
              <w:rPr>
                <w:rFonts w:ascii="ＭＳ 明朝" w:hAnsi="ＭＳ 明朝" w:hint="eastAsia"/>
                <w:szCs w:val="21"/>
              </w:rPr>
              <w:t>が</w:t>
            </w:r>
            <w:r w:rsidR="00B64047" w:rsidRPr="00621305">
              <w:rPr>
                <w:rFonts w:ascii="ＭＳ 明朝" w:hAnsi="ＭＳ 明朝" w:hint="eastAsia"/>
                <w:szCs w:val="21"/>
              </w:rPr>
              <w:t>より</w:t>
            </w:r>
            <w:r w:rsidR="00BC3EDB" w:rsidRPr="00621305">
              <w:rPr>
                <w:rFonts w:ascii="ＭＳ 明朝" w:hAnsi="ＭＳ 明朝" w:hint="eastAsia"/>
                <w:szCs w:val="21"/>
              </w:rPr>
              <w:t>進んだ</w:t>
            </w:r>
            <w:r w:rsidRPr="00621305">
              <w:rPr>
                <w:rFonts w:ascii="ＭＳ 明朝" w:hAnsi="ＭＳ 明朝" w:hint="eastAsia"/>
                <w:szCs w:val="21"/>
              </w:rPr>
              <w:t>。</w:t>
            </w:r>
          </w:p>
          <w:p w14:paraId="145DDDA3" w14:textId="77777777" w:rsidR="00527D42" w:rsidRPr="00621305" w:rsidRDefault="00527D42" w:rsidP="00527D42">
            <w:pPr>
              <w:spacing w:line="320" w:lineRule="exact"/>
              <w:ind w:left="210" w:hangingChars="100" w:hanging="210"/>
              <w:rPr>
                <w:rFonts w:ascii="ＭＳ 明朝" w:hAnsi="ＭＳ 明朝"/>
                <w:color w:val="FF0000"/>
                <w:szCs w:val="21"/>
              </w:rPr>
            </w:pPr>
          </w:p>
          <w:p w14:paraId="700C73BA" w14:textId="46CC5B95"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w:t>
            </w:r>
          </w:p>
          <w:p w14:paraId="28C0ABA5" w14:textId="2C0BCBC3"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BC3EDB" w:rsidRPr="00621305">
              <w:rPr>
                <w:rFonts w:ascii="ＭＳ 明朝" w:hAnsi="ＭＳ 明朝"/>
                <w:szCs w:val="21"/>
              </w:rPr>
              <w:fldChar w:fldCharType="begin"/>
            </w:r>
            <w:r w:rsidR="00BC3EDB" w:rsidRPr="00621305">
              <w:rPr>
                <w:rFonts w:ascii="ＭＳ 明朝" w:hAnsi="ＭＳ 明朝"/>
                <w:szCs w:val="21"/>
              </w:rPr>
              <w:instrText xml:space="preserve"> </w:instrText>
            </w:r>
            <w:r w:rsidR="00BC3EDB" w:rsidRPr="00621305">
              <w:rPr>
                <w:rFonts w:ascii="ＭＳ 明朝" w:hAnsi="ＭＳ 明朝" w:hint="eastAsia"/>
                <w:szCs w:val="21"/>
              </w:rPr>
              <w:instrText>eq \o\ac(</w:instrText>
            </w:r>
            <w:r w:rsidR="00BC3EDB" w:rsidRPr="00621305">
              <w:rPr>
                <w:rFonts w:ascii="ＭＳ 明朝" w:hAnsi="ＭＳ 明朝" w:hint="eastAsia"/>
                <w:position w:val="-2"/>
                <w:sz w:val="31"/>
                <w:szCs w:val="21"/>
              </w:rPr>
              <w:instrText>○</w:instrText>
            </w:r>
            <w:r w:rsidR="00BC3EDB" w:rsidRPr="00621305">
              <w:rPr>
                <w:rFonts w:ascii="ＭＳ 明朝" w:hAnsi="ＭＳ 明朝" w:hint="eastAsia"/>
                <w:szCs w:val="21"/>
              </w:rPr>
              <w:instrText>,学)</w:instrText>
            </w:r>
            <w:r w:rsidR="00BC3EDB" w:rsidRPr="00621305">
              <w:rPr>
                <w:rFonts w:ascii="ＭＳ 明朝" w:hAnsi="ＭＳ 明朝"/>
                <w:szCs w:val="21"/>
              </w:rPr>
              <w:fldChar w:fldCharType="end"/>
            </w:r>
            <w:r w:rsidRPr="00621305">
              <w:rPr>
                <w:rFonts w:ascii="ＭＳ 明朝" w:hAnsi="ＭＳ 明朝" w:hint="eastAsia"/>
                <w:szCs w:val="21"/>
              </w:rPr>
              <w:t>学校行事やHR活動には皆が楽しく参加している」</w:t>
            </w:r>
            <w:r w:rsidR="00621305" w:rsidRPr="00621305">
              <w:rPr>
                <w:rFonts w:ascii="ＭＳ 明朝" w:hAnsi="ＭＳ 明朝"/>
                <w:szCs w:val="21"/>
              </w:rPr>
              <w:t>88.8</w:t>
            </w:r>
            <w:r w:rsidRPr="00621305">
              <w:rPr>
                <w:rFonts w:ascii="ＭＳ 明朝" w:hAnsi="ＭＳ 明朝" w:hint="eastAsia"/>
                <w:szCs w:val="21"/>
              </w:rPr>
              <w:t>％</w:t>
            </w:r>
          </w:p>
          <w:p w14:paraId="0285A333" w14:textId="25506AAD"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szCs w:val="21"/>
              </w:rPr>
              <w:t>6.6</w:t>
            </w:r>
            <w:r w:rsidR="00F90192" w:rsidRPr="00621305">
              <w:rPr>
                <w:rFonts w:ascii="ＭＳ 明朝" w:hAnsi="ＭＳ 明朝" w:hint="eastAsia"/>
                <w:szCs w:val="21"/>
              </w:rPr>
              <w:t>㌽増</w:t>
            </w:r>
            <w:r w:rsidR="0007700C" w:rsidRPr="00621305">
              <w:rPr>
                <w:rFonts w:ascii="ＭＳ 明朝" w:hAnsi="ＭＳ 明朝" w:hint="eastAsia"/>
                <w:szCs w:val="21"/>
              </w:rPr>
              <w:t>）（〇</w:t>
            </w:r>
            <w:r w:rsidRPr="00621305">
              <w:rPr>
                <w:rFonts w:ascii="ＭＳ 明朝" w:hAnsi="ＭＳ 明朝" w:hint="eastAsia"/>
                <w:szCs w:val="21"/>
              </w:rPr>
              <w:t>）</w:t>
            </w:r>
          </w:p>
          <w:p w14:paraId="5BD28F3A" w14:textId="6FDCDB01" w:rsidR="00527D42" w:rsidRPr="00621305" w:rsidRDefault="00527D42" w:rsidP="005313EB">
            <w:pPr>
              <w:spacing w:line="320" w:lineRule="exact"/>
              <w:ind w:leftChars="100" w:left="210" w:firstLineChars="100" w:firstLine="210"/>
              <w:rPr>
                <w:rFonts w:ascii="ＭＳ 明朝" w:hAnsi="ＭＳ 明朝"/>
                <w:szCs w:val="21"/>
              </w:rPr>
            </w:pPr>
            <w:r w:rsidRPr="00621305">
              <w:rPr>
                <w:rFonts w:ascii="ＭＳ 明朝" w:hAnsi="ＭＳ 明朝" w:hint="eastAsia"/>
                <w:szCs w:val="21"/>
              </w:rPr>
              <w:t>コロナ禍にあって、学校行事の規模縮小など活動が制限される中、</w:t>
            </w:r>
            <w:r w:rsidR="0007700C" w:rsidRPr="00621305">
              <w:rPr>
                <w:rFonts w:ascii="ＭＳ 明朝" w:hAnsi="ＭＳ 明朝" w:hint="eastAsia"/>
                <w:szCs w:val="21"/>
              </w:rPr>
              <w:t>生徒会及び部活動員を運営委員とした行事活動を維持し、</w:t>
            </w:r>
            <w:r w:rsidRPr="00621305">
              <w:rPr>
                <w:rFonts w:ascii="ＭＳ 明朝" w:hAnsi="ＭＳ 明朝" w:hint="eastAsia"/>
                <w:szCs w:val="21"/>
              </w:rPr>
              <w:t>生徒</w:t>
            </w:r>
            <w:r w:rsidR="0007700C" w:rsidRPr="00621305">
              <w:rPr>
                <w:rFonts w:ascii="ＭＳ 明朝" w:hAnsi="ＭＳ 明朝" w:hint="eastAsia"/>
                <w:szCs w:val="21"/>
              </w:rPr>
              <w:t>目的意識を低下させず</w:t>
            </w:r>
            <w:r w:rsidRPr="00621305">
              <w:rPr>
                <w:rFonts w:ascii="ＭＳ 明朝" w:hAnsi="ＭＳ 明朝" w:hint="eastAsia"/>
                <w:szCs w:val="21"/>
              </w:rPr>
              <w:t>、評価を上昇させた。</w:t>
            </w:r>
          </w:p>
          <w:p w14:paraId="7CF4E7D5" w14:textId="77777777" w:rsidR="005A6C7E" w:rsidRDefault="00676FCD"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954C5" w:rsidRPr="00621305">
              <w:rPr>
                <w:rFonts w:ascii="ＭＳ 明朝" w:hAnsi="ＭＳ 明朝" w:hint="eastAsia"/>
                <w:szCs w:val="21"/>
              </w:rPr>
              <w:t>部活動のキャプテン会議を定期的に行うなど</w:t>
            </w:r>
            <w:r w:rsidRPr="00621305">
              <w:rPr>
                <w:rFonts w:ascii="ＭＳ 明朝" w:hAnsi="ＭＳ 明朝" w:hint="eastAsia"/>
                <w:szCs w:val="21"/>
              </w:rPr>
              <w:t>生徒会及び部活動員を対象</w:t>
            </w:r>
          </w:p>
          <w:p w14:paraId="37CD8AA6" w14:textId="3C21EFAF" w:rsidR="00527D42" w:rsidRPr="00621305" w:rsidRDefault="00676FCD" w:rsidP="005A6C7E">
            <w:pPr>
              <w:spacing w:line="320" w:lineRule="exact"/>
              <w:ind w:leftChars="100" w:left="210"/>
              <w:rPr>
                <w:rFonts w:ascii="ＭＳ 明朝" w:hAnsi="ＭＳ 明朝"/>
                <w:color w:val="FF0000"/>
                <w:szCs w:val="21"/>
              </w:rPr>
            </w:pPr>
            <w:r w:rsidRPr="00621305">
              <w:rPr>
                <w:rFonts w:ascii="ＭＳ 明朝" w:hAnsi="ＭＳ 明朝" w:hint="eastAsia"/>
                <w:szCs w:val="21"/>
              </w:rPr>
              <w:t>としたリーダー研修</w:t>
            </w:r>
            <w:r w:rsidR="006954C5" w:rsidRPr="00621305">
              <w:rPr>
                <w:rFonts w:ascii="ＭＳ 明朝" w:hAnsi="ＭＳ 明朝" w:hint="eastAsia"/>
                <w:szCs w:val="21"/>
              </w:rPr>
              <w:t>を実施した。（〇</w:t>
            </w:r>
            <w:r w:rsidRPr="00621305">
              <w:rPr>
                <w:rFonts w:ascii="ＭＳ 明朝" w:hAnsi="ＭＳ 明朝" w:hint="eastAsia"/>
                <w:color w:val="FF0000"/>
                <w:szCs w:val="21"/>
              </w:rPr>
              <w:t>）</w:t>
            </w:r>
          </w:p>
          <w:p w14:paraId="0B6F7724" w14:textId="77777777" w:rsidR="005A6C7E" w:rsidRDefault="005A6C7E" w:rsidP="00527D42">
            <w:pPr>
              <w:spacing w:line="320" w:lineRule="exact"/>
              <w:ind w:left="210" w:hangingChars="100" w:hanging="210"/>
              <w:rPr>
                <w:rFonts w:ascii="ＭＳ 明朝" w:hAnsi="ＭＳ 明朝"/>
                <w:szCs w:val="21"/>
              </w:rPr>
            </w:pPr>
          </w:p>
          <w:p w14:paraId="634CE655" w14:textId="3B035F65"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）部活動加入率は</w:t>
            </w:r>
            <w:r w:rsidR="00621305" w:rsidRPr="00621305">
              <w:rPr>
                <w:rFonts w:ascii="ＭＳ 明朝" w:hAnsi="ＭＳ 明朝"/>
                <w:szCs w:val="21"/>
              </w:rPr>
              <w:t>60.8</w:t>
            </w:r>
            <w:r w:rsidRPr="00621305">
              <w:rPr>
                <w:rFonts w:ascii="ＭＳ 明朝" w:hAnsi="ＭＳ 明朝" w:hint="eastAsia"/>
                <w:szCs w:val="21"/>
              </w:rPr>
              <w:t>％</w:t>
            </w:r>
          </w:p>
          <w:p w14:paraId="182D3787" w14:textId="1E47968D"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szCs w:val="21"/>
              </w:rPr>
              <w:t>2.1</w:t>
            </w:r>
            <w:r w:rsidR="00F90192" w:rsidRPr="00621305">
              <w:rPr>
                <w:rFonts w:ascii="ＭＳ 明朝" w:hAnsi="ＭＳ 明朝" w:hint="eastAsia"/>
                <w:szCs w:val="21"/>
              </w:rPr>
              <w:t>㌽増</w:t>
            </w:r>
            <w:r w:rsidR="0007700C" w:rsidRPr="00621305">
              <w:rPr>
                <w:rFonts w:ascii="ＭＳ 明朝" w:hAnsi="ＭＳ 明朝" w:hint="eastAsia"/>
                <w:szCs w:val="21"/>
              </w:rPr>
              <w:t>）（〇</w:t>
            </w:r>
            <w:r w:rsidRPr="00621305">
              <w:rPr>
                <w:rFonts w:ascii="ＭＳ 明朝" w:hAnsi="ＭＳ 明朝" w:hint="eastAsia"/>
                <w:szCs w:val="21"/>
              </w:rPr>
              <w:t>）</w:t>
            </w:r>
          </w:p>
          <w:p w14:paraId="41B40BE6" w14:textId="320F3BFB" w:rsidR="00527D42" w:rsidRPr="00621305" w:rsidRDefault="00527D42" w:rsidP="00527D42">
            <w:pPr>
              <w:spacing w:line="320" w:lineRule="exact"/>
              <w:ind w:left="210" w:hangingChars="100" w:hanging="210"/>
              <w:rPr>
                <w:rFonts w:ascii="ＭＳ 明朝" w:hAnsi="ＭＳ 明朝"/>
                <w:color w:val="FF0000"/>
                <w:szCs w:val="21"/>
              </w:rPr>
            </w:pPr>
          </w:p>
          <w:p w14:paraId="0D7CC907" w14:textId="77777777" w:rsidR="006954C5" w:rsidRPr="00621305" w:rsidRDefault="006954C5" w:rsidP="00527D42">
            <w:pPr>
              <w:spacing w:line="320" w:lineRule="exact"/>
              <w:ind w:left="210" w:hangingChars="100" w:hanging="210"/>
              <w:rPr>
                <w:rFonts w:ascii="ＭＳ 明朝" w:hAnsi="ＭＳ 明朝"/>
                <w:color w:val="FF0000"/>
                <w:szCs w:val="21"/>
              </w:rPr>
            </w:pPr>
          </w:p>
          <w:p w14:paraId="39A87A89" w14:textId="5DBB6BF9" w:rsidR="00527D42" w:rsidRPr="00621305" w:rsidRDefault="00527D42" w:rsidP="003014C7">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４</w:t>
            </w:r>
            <w:r w:rsidRPr="00621305">
              <w:rPr>
                <w:rFonts w:ascii="ＭＳ 明朝" w:hAnsi="ＭＳ 明朝" w:hint="eastAsia"/>
                <w:szCs w:val="21"/>
              </w:rPr>
              <w:t>）</w:t>
            </w:r>
            <w:r w:rsidR="002779B6" w:rsidRPr="00621305">
              <w:rPr>
                <w:rFonts w:ascii="ＭＳ 明朝" w:hAnsi="ＭＳ 明朝" w:hint="eastAsia"/>
                <w:szCs w:val="21"/>
              </w:rPr>
              <w:t>感染症感拡大防止のため、</w:t>
            </w:r>
            <w:r w:rsidR="003014C7" w:rsidRPr="00621305">
              <w:rPr>
                <w:rFonts w:ascii="ＭＳ 明朝" w:hAnsi="ＭＳ 明朝" w:hint="eastAsia"/>
                <w:szCs w:val="21"/>
              </w:rPr>
              <w:t>従前</w:t>
            </w:r>
            <w:r w:rsidR="002779B6" w:rsidRPr="00621305">
              <w:rPr>
                <w:rFonts w:ascii="ＭＳ 明朝" w:hAnsi="ＭＳ 明朝" w:hint="eastAsia"/>
                <w:szCs w:val="21"/>
              </w:rPr>
              <w:t>の地域活動への</w:t>
            </w:r>
            <w:r w:rsidR="003014C7" w:rsidRPr="00621305">
              <w:rPr>
                <w:rFonts w:ascii="ＭＳ 明朝" w:hAnsi="ＭＳ 明朝" w:hint="eastAsia"/>
                <w:szCs w:val="21"/>
              </w:rPr>
              <w:t>参加はできなかった</w:t>
            </w:r>
            <w:r w:rsidR="002779B6" w:rsidRPr="00621305">
              <w:rPr>
                <w:rFonts w:ascii="ＭＳ 明朝" w:hAnsi="ＭＳ 明朝" w:hint="eastAsia"/>
                <w:szCs w:val="21"/>
              </w:rPr>
              <w:t>が、</w:t>
            </w:r>
            <w:r w:rsidR="003014C7" w:rsidRPr="00621305">
              <w:rPr>
                <w:rFonts w:ascii="ＭＳ 明朝" w:hAnsi="ＭＳ 明朝" w:hint="eastAsia"/>
                <w:szCs w:val="21"/>
              </w:rPr>
              <w:t>学校設定科目「防災入門」</w:t>
            </w:r>
            <w:r w:rsidR="002779B6" w:rsidRPr="00621305">
              <w:rPr>
                <w:rFonts w:ascii="ＭＳ 明朝" w:hAnsi="ＭＳ 明朝" w:hint="eastAsia"/>
                <w:szCs w:val="21"/>
              </w:rPr>
              <w:t>の取組みとして、</w:t>
            </w:r>
            <w:r w:rsidR="003014C7" w:rsidRPr="00621305">
              <w:rPr>
                <w:rFonts w:ascii="ＭＳ 明朝" w:hAnsi="ＭＳ 明朝" w:hint="eastAsia"/>
                <w:szCs w:val="21"/>
              </w:rPr>
              <w:t>地元自治会との</w:t>
            </w:r>
            <w:r w:rsidR="002779B6" w:rsidRPr="00621305">
              <w:rPr>
                <w:rFonts w:ascii="ＭＳ 明朝" w:hAnsi="ＭＳ 明朝" w:hint="eastAsia"/>
                <w:szCs w:val="21"/>
              </w:rPr>
              <w:t>連携・協力のもと、</w:t>
            </w:r>
            <w:r w:rsidR="003014C7" w:rsidRPr="00621305">
              <w:rPr>
                <w:rFonts w:ascii="ＭＳ 明朝" w:hAnsi="ＭＳ 明朝" w:hint="eastAsia"/>
                <w:szCs w:val="21"/>
              </w:rPr>
              <w:t>地域の防災意識についての調査活動を</w:t>
            </w:r>
            <w:r w:rsidR="002779B6" w:rsidRPr="00621305">
              <w:rPr>
                <w:rFonts w:ascii="ＭＳ 明朝" w:hAnsi="ＭＳ 明朝" w:hint="eastAsia"/>
                <w:szCs w:val="21"/>
              </w:rPr>
              <w:t>進め、</w:t>
            </w:r>
            <w:r w:rsidR="003014C7" w:rsidRPr="00621305">
              <w:rPr>
                <w:rFonts w:ascii="ＭＳ 明朝" w:hAnsi="ＭＳ 明朝" w:hint="eastAsia"/>
                <w:szCs w:val="21"/>
              </w:rPr>
              <w:t>地域住民アンケートの分析結果をまとめ、地元公民館で発表会を開催した。</w:t>
            </w:r>
            <w:r w:rsidR="006954C5" w:rsidRPr="00621305">
              <w:rPr>
                <w:rFonts w:ascii="ＭＳ 明朝" w:hAnsi="ＭＳ 明朝" w:hint="eastAsia"/>
                <w:szCs w:val="21"/>
              </w:rPr>
              <w:t>（〇</w:t>
            </w:r>
            <w:r w:rsidR="002779B6" w:rsidRPr="00621305">
              <w:rPr>
                <w:rFonts w:ascii="ＭＳ 明朝" w:hAnsi="ＭＳ 明朝" w:hint="eastAsia"/>
                <w:szCs w:val="21"/>
              </w:rPr>
              <w:t>）</w:t>
            </w:r>
          </w:p>
          <w:p w14:paraId="224D7813" w14:textId="77777777" w:rsidR="0007700C" w:rsidRPr="00621305" w:rsidRDefault="0007700C" w:rsidP="00527D42">
            <w:pPr>
              <w:spacing w:line="320" w:lineRule="exact"/>
              <w:ind w:left="210" w:hangingChars="100" w:hanging="210"/>
              <w:rPr>
                <w:rFonts w:ascii="ＭＳ 明朝" w:hAnsi="ＭＳ 明朝"/>
                <w:szCs w:val="21"/>
              </w:rPr>
            </w:pPr>
          </w:p>
          <w:p w14:paraId="0F71ACDE" w14:textId="74560011" w:rsidR="00527D42"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●授業内規律や基本的生活習慣を確立するため、引き続き共感的生徒指導の徹底を図っていく必要がある。</w:t>
            </w:r>
          </w:p>
          <w:p w14:paraId="6A3049A9" w14:textId="77777777" w:rsidR="006D1033" w:rsidRPr="00621305" w:rsidRDefault="00527D42" w:rsidP="00527D42">
            <w:pPr>
              <w:spacing w:line="320" w:lineRule="exact"/>
              <w:ind w:left="210" w:hangingChars="100" w:hanging="210"/>
              <w:rPr>
                <w:rFonts w:ascii="ＭＳ 明朝" w:hAnsi="ＭＳ 明朝"/>
                <w:szCs w:val="21"/>
              </w:rPr>
            </w:pPr>
            <w:r w:rsidRPr="00621305">
              <w:rPr>
                <w:rFonts w:ascii="ＭＳ 明朝" w:hAnsi="ＭＳ 明朝" w:hint="eastAsia"/>
                <w:szCs w:val="21"/>
              </w:rPr>
              <w:t>●生徒のリーダーシップ養成を図り、生徒会活動や部活動の自治化と活性化を図っていく必要がある</w:t>
            </w:r>
          </w:p>
          <w:p w14:paraId="6D98C21E" w14:textId="599060A7" w:rsidR="0007700C" w:rsidRPr="00621305" w:rsidRDefault="0007700C" w:rsidP="00527D42">
            <w:pPr>
              <w:spacing w:line="320" w:lineRule="exact"/>
              <w:ind w:left="210" w:hangingChars="100" w:hanging="210"/>
              <w:rPr>
                <w:rFonts w:ascii="ＭＳ 明朝" w:hAnsi="ＭＳ 明朝"/>
                <w:color w:val="FF0000"/>
                <w:szCs w:val="21"/>
              </w:rPr>
            </w:pPr>
            <w:r w:rsidRPr="00621305">
              <w:rPr>
                <w:rFonts w:ascii="ＭＳ 明朝" w:hAnsi="ＭＳ 明朝" w:hint="eastAsia"/>
                <w:szCs w:val="21"/>
              </w:rPr>
              <w:t>●「総合的な学習の時間」等を活用した地域連携の在り方を模索する必要がある。</w:t>
            </w:r>
          </w:p>
        </w:tc>
      </w:tr>
      <w:tr w:rsidR="006D1033" w:rsidRPr="00621305" w14:paraId="2BD3CE18" w14:textId="77777777" w:rsidTr="00A400F6">
        <w:trPr>
          <w:trHeight w:val="1277"/>
          <w:jc w:val="center"/>
        </w:trPr>
        <w:tc>
          <w:tcPr>
            <w:tcW w:w="918" w:type="dxa"/>
            <w:shd w:val="clear" w:color="auto" w:fill="auto"/>
            <w:tcMar>
              <w:top w:w="85" w:type="dxa"/>
              <w:left w:w="85" w:type="dxa"/>
              <w:bottom w:w="85" w:type="dxa"/>
              <w:right w:w="85" w:type="dxa"/>
            </w:tcMar>
            <w:textDirection w:val="tbRlV"/>
            <w:vAlign w:val="center"/>
          </w:tcPr>
          <w:p w14:paraId="1B702C32" w14:textId="00649419" w:rsidR="006D1033" w:rsidRPr="00621305" w:rsidRDefault="006D1033" w:rsidP="00371C58">
            <w:pPr>
              <w:spacing w:line="360" w:lineRule="exact"/>
              <w:ind w:firstLineChars="300" w:firstLine="630"/>
              <w:jc w:val="left"/>
              <w:rPr>
                <w:rFonts w:ascii="ＭＳ 明朝" w:hAnsi="ＭＳ 明朝"/>
                <w:color w:val="000000"/>
                <w:szCs w:val="21"/>
              </w:rPr>
            </w:pPr>
            <w:r w:rsidRPr="00621305">
              <w:rPr>
                <w:rFonts w:ascii="ＭＳ 明朝" w:hAnsi="ＭＳ 明朝"/>
                <w:color w:val="000000"/>
                <w:szCs w:val="21"/>
              </w:rPr>
              <w:lastRenderedPageBreak/>
              <w:t>社会人形成能力を育成するための人権教育や特別支援教育の充実</w:t>
            </w:r>
          </w:p>
        </w:tc>
        <w:tc>
          <w:tcPr>
            <w:tcW w:w="2195" w:type="dxa"/>
            <w:shd w:val="clear" w:color="auto" w:fill="auto"/>
            <w:tcMar>
              <w:top w:w="85" w:type="dxa"/>
              <w:left w:w="85" w:type="dxa"/>
              <w:bottom w:w="85" w:type="dxa"/>
              <w:right w:w="85" w:type="dxa"/>
            </w:tcMar>
          </w:tcPr>
          <w:p w14:paraId="395C3429" w14:textId="057EE2C6" w:rsidR="006D1033" w:rsidRPr="00621305" w:rsidRDefault="006D1033" w:rsidP="006D1033">
            <w:pPr>
              <w:spacing w:line="320" w:lineRule="exact"/>
              <w:ind w:left="420" w:hangingChars="200" w:hanging="420"/>
              <w:jc w:val="left"/>
              <w:rPr>
                <w:rFonts w:ascii="ＭＳ 明朝" w:hAnsi="ＭＳ 明朝"/>
                <w:color w:val="000000"/>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１</w:t>
            </w:r>
            <w:r w:rsidRPr="00621305">
              <w:rPr>
                <w:rFonts w:ascii="ＭＳ 明朝" w:hAnsi="ＭＳ 明朝" w:hint="eastAsia"/>
                <w:color w:val="000000"/>
                <w:szCs w:val="21"/>
              </w:rPr>
              <w:t>）高校</w:t>
            </w:r>
            <w:r w:rsidR="00621305" w:rsidRPr="00621305">
              <w:rPr>
                <w:rFonts w:ascii="ＭＳ 明朝" w:hAnsi="ＭＳ 明朝" w:hint="eastAsia"/>
                <w:color w:val="000000"/>
                <w:szCs w:val="21"/>
              </w:rPr>
              <w:t>３</w:t>
            </w:r>
            <w:r w:rsidRPr="00621305">
              <w:rPr>
                <w:rFonts w:ascii="ＭＳ 明朝" w:hAnsi="ＭＳ 明朝" w:hint="eastAsia"/>
                <w:color w:val="000000"/>
                <w:szCs w:val="21"/>
              </w:rPr>
              <w:t>年間を通した人権教育の推進</w:t>
            </w:r>
          </w:p>
          <w:p w14:paraId="2149D300" w14:textId="77777777" w:rsidR="006D1033" w:rsidRPr="00621305" w:rsidRDefault="006D1033" w:rsidP="006D1033">
            <w:pPr>
              <w:spacing w:line="320" w:lineRule="exact"/>
              <w:jc w:val="left"/>
              <w:rPr>
                <w:rFonts w:ascii="ＭＳ 明朝" w:hAnsi="ＭＳ 明朝"/>
                <w:color w:val="000000"/>
                <w:szCs w:val="21"/>
              </w:rPr>
            </w:pPr>
          </w:p>
          <w:p w14:paraId="28307321" w14:textId="77777777" w:rsidR="006D1033" w:rsidRPr="00621305" w:rsidRDefault="006D1033" w:rsidP="006D1033">
            <w:pPr>
              <w:spacing w:line="320" w:lineRule="exact"/>
              <w:jc w:val="left"/>
              <w:rPr>
                <w:rFonts w:ascii="ＭＳ 明朝" w:hAnsi="ＭＳ 明朝"/>
                <w:color w:val="000000"/>
                <w:szCs w:val="21"/>
              </w:rPr>
            </w:pPr>
          </w:p>
          <w:p w14:paraId="65BD8171" w14:textId="77777777" w:rsidR="006D1033" w:rsidRPr="00621305" w:rsidRDefault="006D1033" w:rsidP="006D1033">
            <w:pPr>
              <w:spacing w:line="320" w:lineRule="exact"/>
              <w:jc w:val="left"/>
              <w:rPr>
                <w:rFonts w:ascii="ＭＳ 明朝" w:hAnsi="ＭＳ 明朝"/>
                <w:color w:val="000000"/>
                <w:szCs w:val="21"/>
              </w:rPr>
            </w:pPr>
          </w:p>
          <w:p w14:paraId="321BBEB1" w14:textId="77777777" w:rsidR="006D1033" w:rsidRPr="00621305" w:rsidRDefault="006D1033" w:rsidP="006D1033">
            <w:pPr>
              <w:spacing w:line="320" w:lineRule="exact"/>
              <w:jc w:val="left"/>
              <w:rPr>
                <w:rFonts w:ascii="ＭＳ 明朝" w:hAnsi="ＭＳ 明朝"/>
                <w:color w:val="000000"/>
                <w:szCs w:val="21"/>
              </w:rPr>
            </w:pPr>
          </w:p>
          <w:p w14:paraId="652A0AB2" w14:textId="20C6E1B5" w:rsidR="006D1033" w:rsidRPr="00621305" w:rsidRDefault="006D1033" w:rsidP="006D1033">
            <w:pPr>
              <w:spacing w:line="320" w:lineRule="exact"/>
              <w:jc w:val="left"/>
              <w:rPr>
                <w:rFonts w:ascii="ＭＳ 明朝" w:hAnsi="ＭＳ 明朝"/>
                <w:color w:val="000000"/>
                <w:szCs w:val="21"/>
              </w:rPr>
            </w:pPr>
          </w:p>
          <w:p w14:paraId="08CD9C73" w14:textId="52F78F87" w:rsidR="00EC4445" w:rsidRPr="00621305" w:rsidRDefault="00EC4445" w:rsidP="006D1033">
            <w:pPr>
              <w:spacing w:line="320" w:lineRule="exact"/>
              <w:jc w:val="left"/>
              <w:rPr>
                <w:rFonts w:ascii="ＭＳ 明朝" w:hAnsi="ＭＳ 明朝"/>
                <w:color w:val="000000"/>
                <w:szCs w:val="21"/>
              </w:rPr>
            </w:pPr>
          </w:p>
          <w:p w14:paraId="7E4A0285" w14:textId="77777777" w:rsidR="00EC4445" w:rsidRPr="00621305" w:rsidRDefault="00EC4445" w:rsidP="006D1033">
            <w:pPr>
              <w:spacing w:line="320" w:lineRule="exact"/>
              <w:jc w:val="left"/>
              <w:rPr>
                <w:rFonts w:ascii="ＭＳ 明朝" w:hAnsi="ＭＳ 明朝"/>
                <w:color w:val="000000"/>
                <w:szCs w:val="21"/>
              </w:rPr>
            </w:pPr>
          </w:p>
          <w:p w14:paraId="18E94C2C" w14:textId="77777777" w:rsidR="006D1033" w:rsidRPr="00621305" w:rsidRDefault="006D1033" w:rsidP="006D1033">
            <w:pPr>
              <w:spacing w:line="320" w:lineRule="exact"/>
              <w:jc w:val="left"/>
              <w:rPr>
                <w:rFonts w:ascii="ＭＳ 明朝" w:hAnsi="ＭＳ 明朝"/>
                <w:color w:val="000000"/>
                <w:szCs w:val="21"/>
              </w:rPr>
            </w:pPr>
          </w:p>
          <w:p w14:paraId="491BF0FA" w14:textId="426BEDB8" w:rsidR="006D1033" w:rsidRPr="00621305" w:rsidRDefault="006D1033" w:rsidP="006D1033">
            <w:pPr>
              <w:spacing w:line="320" w:lineRule="exact"/>
              <w:ind w:left="420" w:hangingChars="200" w:hanging="420"/>
              <w:jc w:val="left"/>
              <w:rPr>
                <w:rFonts w:ascii="ＭＳ 明朝" w:hAnsi="ＭＳ 明朝"/>
                <w:color w:val="000000"/>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２</w:t>
            </w:r>
            <w:r w:rsidRPr="00621305">
              <w:rPr>
                <w:rFonts w:ascii="ＭＳ 明朝" w:hAnsi="ＭＳ 明朝" w:hint="eastAsia"/>
                <w:color w:val="000000"/>
                <w:szCs w:val="21"/>
              </w:rPr>
              <w:t>）高等学校支援教育力充実事業のサポート校としての取組みの充実</w:t>
            </w:r>
          </w:p>
          <w:p w14:paraId="4FF87B1D" w14:textId="77777777" w:rsidR="006D1033" w:rsidRPr="00621305" w:rsidRDefault="006D1033" w:rsidP="006D1033">
            <w:pPr>
              <w:spacing w:line="320" w:lineRule="exact"/>
              <w:jc w:val="left"/>
              <w:rPr>
                <w:rFonts w:ascii="ＭＳ 明朝" w:hAnsi="ＭＳ 明朝"/>
                <w:color w:val="000000"/>
                <w:szCs w:val="21"/>
              </w:rPr>
            </w:pPr>
          </w:p>
          <w:p w14:paraId="0A97EEA4" w14:textId="04821657" w:rsidR="006D1033" w:rsidRPr="00621305" w:rsidRDefault="006D1033" w:rsidP="006D1033">
            <w:pPr>
              <w:spacing w:line="320" w:lineRule="exact"/>
              <w:ind w:left="420" w:hangingChars="200" w:hanging="420"/>
              <w:jc w:val="left"/>
              <w:rPr>
                <w:rFonts w:ascii="ＭＳ 明朝" w:hAnsi="ＭＳ 明朝"/>
                <w:color w:val="000000"/>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３</w:t>
            </w:r>
            <w:r w:rsidRPr="00621305">
              <w:rPr>
                <w:rFonts w:ascii="ＭＳ 明朝" w:hAnsi="ＭＳ 明朝" w:hint="eastAsia"/>
                <w:color w:val="000000"/>
                <w:szCs w:val="21"/>
              </w:rPr>
              <w:t>）ユニバーサルデザインの授業実践の活性化</w:t>
            </w:r>
          </w:p>
          <w:p w14:paraId="01AABAA9" w14:textId="77777777" w:rsidR="006D1033" w:rsidRPr="00621305" w:rsidRDefault="006D1033" w:rsidP="006D1033">
            <w:pPr>
              <w:spacing w:line="320" w:lineRule="exact"/>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0DC797E6" w14:textId="659E39B4" w:rsidR="006D1033" w:rsidRPr="00621305" w:rsidRDefault="006D1033" w:rsidP="006D1033">
            <w:pPr>
              <w:spacing w:line="320" w:lineRule="exact"/>
              <w:rPr>
                <w:rFonts w:ascii="ＭＳ 明朝" w:hAnsi="ＭＳ 明朝"/>
                <w:szCs w:val="21"/>
              </w:rPr>
            </w:pPr>
            <w:r w:rsidRPr="00621305">
              <w:rPr>
                <w:rFonts w:ascii="ＭＳ 明朝" w:hAnsi="ＭＳ 明朝"/>
                <w:szCs w:val="21"/>
              </w:rPr>
              <w:t>（</w:t>
            </w:r>
            <w:r w:rsidR="00621305" w:rsidRPr="00621305">
              <w:rPr>
                <w:rFonts w:ascii="ＭＳ 明朝" w:hAnsi="ＭＳ 明朝" w:hint="eastAsia"/>
                <w:szCs w:val="21"/>
              </w:rPr>
              <w:t>１</w:t>
            </w:r>
            <w:r w:rsidRPr="00621305">
              <w:rPr>
                <w:rFonts w:ascii="ＭＳ 明朝" w:hAnsi="ＭＳ 明朝"/>
                <w:szCs w:val="21"/>
              </w:rPr>
              <w:t>）</w:t>
            </w:r>
          </w:p>
          <w:p w14:paraId="3D1B165E" w14:textId="37F42966" w:rsidR="006D1033" w:rsidRPr="00621305" w:rsidRDefault="006D1033" w:rsidP="00EC4445">
            <w:pPr>
              <w:spacing w:line="320" w:lineRule="exact"/>
              <w:ind w:left="630" w:hangingChars="300" w:hanging="630"/>
              <w:rPr>
                <w:rFonts w:ascii="ＭＳ 明朝" w:hAnsi="ＭＳ 明朝"/>
                <w:szCs w:val="21"/>
              </w:rPr>
            </w:pPr>
            <w:r w:rsidRPr="00621305">
              <w:rPr>
                <w:rFonts w:ascii="ＭＳ 明朝" w:hAnsi="ＭＳ 明朝" w:hint="eastAsia"/>
                <w:szCs w:val="21"/>
              </w:rPr>
              <w:t xml:space="preserve">ア　</w:t>
            </w:r>
            <w:r w:rsidR="00EC4445" w:rsidRPr="00621305">
              <w:rPr>
                <w:rFonts w:ascii="ＭＳ 明朝" w:hAnsi="ＭＳ 明朝" w:hint="eastAsia"/>
                <w:szCs w:val="21"/>
              </w:rPr>
              <w:t>・</w:t>
            </w:r>
            <w:r w:rsidRPr="00621305">
              <w:rPr>
                <w:rFonts w:ascii="ＭＳ 明朝" w:hAnsi="ＭＳ 明朝" w:hint="eastAsia"/>
                <w:szCs w:val="21"/>
              </w:rPr>
              <w:t>入学年次の「産業社会と人間」を</w:t>
            </w:r>
            <w:r w:rsidR="008061D8" w:rsidRPr="00621305">
              <w:rPr>
                <w:rFonts w:ascii="ＭＳ 明朝" w:hAnsi="ＭＳ 明朝" w:hint="eastAsia"/>
                <w:szCs w:val="21"/>
              </w:rPr>
              <w:t>同和教育・人権教育の観点</w:t>
            </w:r>
            <w:r w:rsidR="003D6244" w:rsidRPr="00621305">
              <w:rPr>
                <w:rFonts w:ascii="ＭＳ 明朝" w:hAnsi="ＭＳ 明朝" w:hint="eastAsia"/>
                <w:szCs w:val="21"/>
              </w:rPr>
              <w:t>から</w:t>
            </w:r>
            <w:r w:rsidRPr="00621305">
              <w:rPr>
                <w:rFonts w:ascii="ＭＳ 明朝" w:hAnsi="ＭＳ 明朝" w:hint="eastAsia"/>
                <w:szCs w:val="21"/>
              </w:rPr>
              <w:t>組み立てる</w:t>
            </w:r>
            <w:r w:rsidR="000D7EBD" w:rsidRPr="00621305">
              <w:rPr>
                <w:rFonts w:ascii="ＭＳ 明朝" w:hAnsi="ＭＳ 明朝" w:hint="eastAsia"/>
                <w:szCs w:val="21"/>
              </w:rPr>
              <w:t>など</w:t>
            </w:r>
            <w:r w:rsidRPr="00621305">
              <w:rPr>
                <w:rFonts w:ascii="ＭＳ 明朝" w:hAnsi="ＭＳ 明朝" w:hint="eastAsia"/>
                <w:szCs w:val="21"/>
              </w:rPr>
              <w:t>、</w:t>
            </w:r>
            <w:r w:rsidRPr="00621305">
              <w:rPr>
                <w:rFonts w:ascii="ＭＳ 明朝" w:hAnsi="ＭＳ 明朝"/>
                <w:szCs w:val="21"/>
              </w:rPr>
              <w:t>SNS</w:t>
            </w:r>
            <w:r w:rsidRPr="00621305">
              <w:rPr>
                <w:rFonts w:ascii="ＭＳ 明朝" w:hAnsi="ＭＳ 明朝" w:hint="eastAsia"/>
                <w:szCs w:val="21"/>
              </w:rPr>
              <w:t>等の今日的課題</w:t>
            </w:r>
            <w:r w:rsidRPr="00621305">
              <w:rPr>
                <w:rFonts w:ascii="ＭＳ 明朝" w:hAnsi="ＭＳ 明朝"/>
                <w:szCs w:val="21"/>
              </w:rPr>
              <w:t>に</w:t>
            </w:r>
            <w:r w:rsidR="000D7EBD" w:rsidRPr="00621305">
              <w:rPr>
                <w:rFonts w:ascii="ＭＳ 明朝" w:hAnsi="ＭＳ 明朝" w:hint="eastAsia"/>
                <w:szCs w:val="21"/>
              </w:rPr>
              <w:t>も</w:t>
            </w:r>
            <w:r w:rsidRPr="00621305">
              <w:rPr>
                <w:rFonts w:ascii="ＭＳ 明朝" w:hAnsi="ＭＳ 明朝"/>
                <w:szCs w:val="21"/>
              </w:rPr>
              <w:t>対応した</w:t>
            </w:r>
            <w:r w:rsidR="00621305" w:rsidRPr="00621305">
              <w:rPr>
                <w:rFonts w:ascii="ＭＳ 明朝" w:hAnsi="ＭＳ 明朝" w:hint="eastAsia"/>
                <w:szCs w:val="21"/>
              </w:rPr>
              <w:t>３</w:t>
            </w:r>
            <w:r w:rsidRPr="00621305">
              <w:rPr>
                <w:rFonts w:ascii="ＭＳ 明朝" w:hAnsi="ＭＳ 明朝"/>
                <w:szCs w:val="21"/>
              </w:rPr>
              <w:t>年間トータルの人権教育を行う</w:t>
            </w:r>
            <w:r w:rsidRPr="00621305">
              <w:rPr>
                <w:rFonts w:ascii="ＭＳ 明朝" w:hAnsi="ＭＳ 明朝" w:hint="eastAsia"/>
                <w:szCs w:val="21"/>
              </w:rPr>
              <w:t>。</w:t>
            </w:r>
          </w:p>
          <w:p w14:paraId="5D51FBF2" w14:textId="0D4AD65B" w:rsidR="00EC4445" w:rsidRPr="00621305" w:rsidRDefault="00EC4445" w:rsidP="00EC4445">
            <w:pPr>
              <w:spacing w:line="320" w:lineRule="exact"/>
              <w:ind w:left="630" w:hangingChars="300" w:hanging="630"/>
              <w:rPr>
                <w:rFonts w:ascii="ＭＳ 明朝" w:hAnsi="ＭＳ 明朝"/>
                <w:szCs w:val="21"/>
              </w:rPr>
            </w:pPr>
            <w:r w:rsidRPr="00621305">
              <w:rPr>
                <w:rFonts w:ascii="ＭＳ 明朝" w:hAnsi="ＭＳ 明朝" w:hint="eastAsia"/>
                <w:szCs w:val="21"/>
              </w:rPr>
              <w:t xml:space="preserve">　　・</w:t>
            </w:r>
            <w:r w:rsidR="00621305" w:rsidRPr="00621305">
              <w:rPr>
                <w:rFonts w:ascii="ＭＳ 明朝" w:hAnsi="ＭＳ 明朝" w:hint="eastAsia"/>
                <w:szCs w:val="21"/>
              </w:rPr>
              <w:t>３</w:t>
            </w:r>
            <w:r w:rsidRPr="00621305">
              <w:rPr>
                <w:rFonts w:ascii="ＭＳ 明朝" w:hAnsi="ＭＳ 明朝" w:hint="eastAsia"/>
                <w:szCs w:val="21"/>
              </w:rPr>
              <w:t>か</w:t>
            </w:r>
            <w:r w:rsidR="000D7EBD" w:rsidRPr="00621305">
              <w:rPr>
                <w:rFonts w:ascii="ＭＳ 明朝" w:hAnsi="ＭＳ 明朝" w:hint="eastAsia"/>
                <w:szCs w:val="21"/>
              </w:rPr>
              <w:t>年を通じた</w:t>
            </w:r>
            <w:r w:rsidRPr="00621305">
              <w:rPr>
                <w:rFonts w:ascii="ＭＳ 明朝" w:hAnsi="ＭＳ 明朝" w:hint="eastAsia"/>
                <w:szCs w:val="21"/>
              </w:rPr>
              <w:t>同和教育・人権教育がより系統的に実施できるよう、人権をテーマとした教職員研修を計画的に実施する。</w:t>
            </w:r>
          </w:p>
          <w:p w14:paraId="5335ED63" w14:textId="77777777"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 xml:space="preserve">イ　</w:t>
            </w:r>
            <w:r w:rsidRPr="00621305">
              <w:rPr>
                <w:rFonts w:ascii="ＭＳ 明朝" w:hAnsi="ＭＳ 明朝"/>
                <w:szCs w:val="21"/>
              </w:rPr>
              <w:t>アンケート等により把握したいじめなどの事象に迅速に対応する。</w:t>
            </w:r>
          </w:p>
          <w:p w14:paraId="014D07EC" w14:textId="77777777" w:rsidR="006D1033" w:rsidRPr="00621305" w:rsidRDefault="006D1033" w:rsidP="006D1033">
            <w:pPr>
              <w:spacing w:line="320" w:lineRule="exact"/>
              <w:rPr>
                <w:rFonts w:ascii="ＭＳ 明朝" w:hAnsi="ＭＳ 明朝"/>
                <w:szCs w:val="21"/>
              </w:rPr>
            </w:pPr>
          </w:p>
          <w:p w14:paraId="0335AA4D" w14:textId="746C8EE7"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）生活看護実習室を活用して、インクルーシブ教育をさらに進めるとともに、支援教育サポート校としての取組みを充実させる。</w:t>
            </w:r>
          </w:p>
          <w:p w14:paraId="053FE038" w14:textId="19A90B53" w:rsidR="006D1033" w:rsidRPr="00621305" w:rsidRDefault="006D1033" w:rsidP="006D1033">
            <w:pPr>
              <w:spacing w:line="320" w:lineRule="exact"/>
              <w:rPr>
                <w:rFonts w:ascii="ＭＳ 明朝" w:hAnsi="ＭＳ 明朝"/>
                <w:szCs w:val="21"/>
              </w:rPr>
            </w:pPr>
          </w:p>
          <w:p w14:paraId="052439C9" w14:textId="77777777" w:rsidR="00057C21" w:rsidRPr="00621305" w:rsidRDefault="00057C21" w:rsidP="006D1033">
            <w:pPr>
              <w:spacing w:line="320" w:lineRule="exact"/>
              <w:rPr>
                <w:rFonts w:ascii="ＭＳ 明朝" w:hAnsi="ＭＳ 明朝"/>
                <w:szCs w:val="21"/>
              </w:rPr>
            </w:pPr>
          </w:p>
          <w:p w14:paraId="7E8983F4" w14:textId="77777777" w:rsidR="006D1033" w:rsidRPr="00621305" w:rsidRDefault="006D1033" w:rsidP="006D1033">
            <w:pPr>
              <w:spacing w:line="320" w:lineRule="exact"/>
              <w:rPr>
                <w:rFonts w:ascii="ＭＳ 明朝" w:hAnsi="ＭＳ 明朝"/>
                <w:szCs w:val="21"/>
              </w:rPr>
            </w:pPr>
          </w:p>
          <w:p w14:paraId="4AEADB77" w14:textId="36CEE0FF" w:rsidR="00664E1B"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w:t>
            </w:r>
          </w:p>
          <w:p w14:paraId="79E7E91D" w14:textId="77777777" w:rsidR="006D1033" w:rsidRPr="00621305" w:rsidRDefault="00664E1B" w:rsidP="00664E1B">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D1033" w:rsidRPr="00621305">
              <w:rPr>
                <w:rFonts w:ascii="ＭＳ 明朝" w:hAnsi="ＭＳ 明朝" w:hint="eastAsia"/>
                <w:szCs w:val="21"/>
              </w:rPr>
              <w:t>生活看護</w:t>
            </w:r>
            <w:r w:rsidR="008061D8" w:rsidRPr="00621305">
              <w:rPr>
                <w:rFonts w:ascii="ＭＳ 明朝" w:hAnsi="ＭＳ 明朝" w:hint="eastAsia"/>
                <w:szCs w:val="21"/>
              </w:rPr>
              <w:t>実習室を活用して、ユニバーサルデザインの授業実践に取り組み、「ともに学び、とも</w:t>
            </w:r>
            <w:r w:rsidR="006D1033" w:rsidRPr="00621305">
              <w:rPr>
                <w:rFonts w:ascii="ＭＳ 明朝" w:hAnsi="ＭＳ 明朝" w:hint="eastAsia"/>
                <w:szCs w:val="21"/>
              </w:rPr>
              <w:t>に育つ」教育活動をさらに推進する。</w:t>
            </w:r>
          </w:p>
          <w:p w14:paraId="7C983002" w14:textId="2C8C25C8" w:rsidR="00664E1B" w:rsidRPr="00621305" w:rsidRDefault="00664E1B" w:rsidP="00664E1B">
            <w:pPr>
              <w:spacing w:line="320" w:lineRule="exact"/>
              <w:ind w:left="210" w:hangingChars="100" w:hanging="210"/>
              <w:rPr>
                <w:rFonts w:ascii="ＭＳ 明朝" w:hAnsi="ＭＳ 明朝"/>
                <w:szCs w:val="21"/>
              </w:rPr>
            </w:pPr>
            <w:r w:rsidRPr="00621305">
              <w:rPr>
                <w:rFonts w:ascii="ＭＳ 明朝" w:hAnsi="ＭＳ 明朝" w:hint="eastAsia"/>
                <w:szCs w:val="21"/>
              </w:rPr>
              <w:t>・授業力向上と授業改善を目的とした教職員研修を実施する。</w:t>
            </w:r>
          </w:p>
        </w:tc>
        <w:tc>
          <w:tcPr>
            <w:tcW w:w="3971" w:type="dxa"/>
            <w:tcBorders>
              <w:right w:val="dashed" w:sz="4" w:space="0" w:color="auto"/>
            </w:tcBorders>
            <w:tcMar>
              <w:top w:w="85" w:type="dxa"/>
              <w:left w:w="85" w:type="dxa"/>
              <w:bottom w:w="85" w:type="dxa"/>
              <w:right w:w="85" w:type="dxa"/>
            </w:tcMar>
          </w:tcPr>
          <w:p w14:paraId="7576AD0B" w14:textId="6583FDB0" w:rsidR="006D1033" w:rsidRPr="00621305" w:rsidRDefault="006D1033" w:rsidP="006D1033">
            <w:pPr>
              <w:spacing w:line="320" w:lineRule="exact"/>
              <w:rPr>
                <w:rFonts w:ascii="ＭＳ 明朝" w:hAnsi="ＭＳ 明朝"/>
                <w:color w:val="000000"/>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１</w:t>
            </w:r>
            <w:r w:rsidRPr="00621305">
              <w:rPr>
                <w:rFonts w:ascii="ＭＳ 明朝" w:hAnsi="ＭＳ 明朝" w:hint="eastAsia"/>
                <w:color w:val="000000"/>
                <w:szCs w:val="21"/>
              </w:rPr>
              <w:t>）</w:t>
            </w:r>
          </w:p>
          <w:p w14:paraId="64D9639F" w14:textId="666E805B" w:rsidR="006D1033" w:rsidRPr="00621305" w:rsidRDefault="006D1033" w:rsidP="006D1033">
            <w:pPr>
              <w:spacing w:line="320" w:lineRule="exact"/>
              <w:ind w:left="420" w:hangingChars="200" w:hanging="420"/>
              <w:rPr>
                <w:rFonts w:ascii="ＭＳ 明朝" w:hAnsi="ＭＳ 明朝"/>
                <w:color w:val="000000"/>
                <w:szCs w:val="21"/>
              </w:rPr>
            </w:pPr>
            <w:r w:rsidRPr="00621305">
              <w:rPr>
                <w:rFonts w:ascii="ＭＳ 明朝" w:hAnsi="ＭＳ 明朝" w:hint="eastAsia"/>
                <w:color w:val="000000"/>
                <w:szCs w:val="21"/>
              </w:rPr>
              <w:t>ア　「</w:t>
            </w:r>
            <w:r w:rsidR="00133EB7" w:rsidRPr="00621305">
              <w:rPr>
                <w:rFonts w:ascii="ＭＳ 明朝" w:hAnsi="ＭＳ 明朝"/>
                <w:color w:val="000000"/>
                <w:szCs w:val="21"/>
              </w:rPr>
              <w:fldChar w:fldCharType="begin"/>
            </w:r>
            <w:r w:rsidR="00133EB7" w:rsidRPr="00621305">
              <w:rPr>
                <w:rFonts w:ascii="ＭＳ 明朝" w:hAnsi="ＭＳ 明朝"/>
                <w:color w:val="000000"/>
                <w:szCs w:val="21"/>
              </w:rPr>
              <w:instrText xml:space="preserve"> </w:instrText>
            </w:r>
            <w:r w:rsidR="00133EB7" w:rsidRPr="00621305">
              <w:rPr>
                <w:rFonts w:ascii="ＭＳ 明朝" w:hAnsi="ＭＳ 明朝" w:hint="eastAsia"/>
                <w:color w:val="000000"/>
                <w:szCs w:val="21"/>
              </w:rPr>
              <w:instrText>eq \o\ac(</w:instrText>
            </w:r>
            <w:r w:rsidR="00133EB7" w:rsidRPr="00621305">
              <w:rPr>
                <w:rFonts w:ascii="ＭＳ 明朝" w:hAnsi="ＭＳ 明朝" w:hint="eastAsia"/>
                <w:color w:val="000000"/>
                <w:position w:val="-4"/>
                <w:sz w:val="31"/>
                <w:szCs w:val="21"/>
              </w:rPr>
              <w:instrText>○</w:instrText>
            </w:r>
            <w:r w:rsidR="00133EB7" w:rsidRPr="00621305">
              <w:rPr>
                <w:rFonts w:ascii="ＭＳ 明朝" w:hAnsi="ＭＳ 明朝" w:hint="eastAsia"/>
                <w:color w:val="000000"/>
                <w:szCs w:val="21"/>
              </w:rPr>
              <w:instrText>,学)</w:instrText>
            </w:r>
            <w:r w:rsidR="00133EB7" w:rsidRPr="00621305">
              <w:rPr>
                <w:rFonts w:ascii="ＭＳ 明朝" w:hAnsi="ＭＳ 明朝"/>
                <w:color w:val="000000"/>
                <w:szCs w:val="21"/>
              </w:rPr>
              <w:fldChar w:fldCharType="end"/>
            </w:r>
            <w:r w:rsidRPr="00621305">
              <w:rPr>
                <w:rFonts w:ascii="ＭＳ 明朝" w:hAnsi="ＭＳ 明朝" w:hint="eastAsia"/>
                <w:color w:val="000000"/>
                <w:szCs w:val="21"/>
              </w:rPr>
              <w:t>学校では人権の大切さについて学ぶ機会が多い」前年度比</w:t>
            </w:r>
            <w:r w:rsidR="00621305" w:rsidRPr="00621305">
              <w:rPr>
                <w:rFonts w:ascii="ＭＳ 明朝" w:hAnsi="ＭＳ 明朝" w:hint="eastAsia"/>
                <w:color w:val="000000"/>
                <w:szCs w:val="21"/>
              </w:rPr>
              <w:t>２</w:t>
            </w:r>
            <w:r w:rsidR="00392780" w:rsidRPr="00621305">
              <w:rPr>
                <w:rFonts w:ascii="ＭＳ 明朝" w:hAnsi="ＭＳ 明朝" w:hint="eastAsia"/>
                <w:color w:val="000000"/>
                <w:szCs w:val="21"/>
              </w:rPr>
              <w:t>㌽</w:t>
            </w:r>
            <w:r w:rsidRPr="00621305">
              <w:rPr>
                <w:rFonts w:ascii="ＭＳ 明朝" w:hAnsi="ＭＳ 明朝" w:hint="eastAsia"/>
                <w:color w:val="000000"/>
                <w:szCs w:val="21"/>
              </w:rPr>
              <w:t>増加</w:t>
            </w:r>
          </w:p>
          <w:p w14:paraId="02CFC8DF" w14:textId="0A3B9BB2" w:rsidR="006D1033" w:rsidRPr="00621305" w:rsidRDefault="006D1033" w:rsidP="006D1033">
            <w:pPr>
              <w:spacing w:line="320" w:lineRule="exact"/>
              <w:ind w:firstLineChars="200" w:firstLine="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szCs w:val="21"/>
              </w:rPr>
              <w:t>75.4</w:t>
            </w:r>
            <w:r w:rsidRPr="00621305">
              <w:rPr>
                <w:rFonts w:ascii="ＭＳ 明朝" w:hAnsi="ＭＳ 明朝" w:hint="eastAsia"/>
                <w:szCs w:val="21"/>
              </w:rPr>
              <w:t>％］</w:t>
            </w:r>
          </w:p>
          <w:p w14:paraId="7859BB05" w14:textId="39044D8B" w:rsidR="006D1033" w:rsidRPr="00621305" w:rsidRDefault="006D1033" w:rsidP="006D1033">
            <w:pPr>
              <w:spacing w:line="320" w:lineRule="exact"/>
              <w:ind w:left="420" w:hangingChars="200" w:hanging="420"/>
              <w:rPr>
                <w:rFonts w:ascii="ＭＳ 明朝" w:hAnsi="ＭＳ 明朝"/>
                <w:color w:val="000000"/>
                <w:szCs w:val="21"/>
              </w:rPr>
            </w:pPr>
            <w:r w:rsidRPr="00621305">
              <w:rPr>
                <w:rFonts w:ascii="ＭＳ 明朝" w:hAnsi="ＭＳ 明朝" w:hint="eastAsia"/>
                <w:color w:val="000000"/>
                <w:szCs w:val="21"/>
              </w:rPr>
              <w:t>イ　「</w:t>
            </w:r>
            <w:r w:rsidR="00133EB7" w:rsidRPr="00621305">
              <w:rPr>
                <w:rFonts w:ascii="ＭＳ 明朝" w:hAnsi="ＭＳ 明朝"/>
                <w:color w:val="000000"/>
                <w:szCs w:val="21"/>
              </w:rPr>
              <w:fldChar w:fldCharType="begin"/>
            </w:r>
            <w:r w:rsidR="00133EB7" w:rsidRPr="00621305">
              <w:rPr>
                <w:rFonts w:ascii="ＭＳ 明朝" w:hAnsi="ＭＳ 明朝"/>
                <w:color w:val="000000"/>
                <w:szCs w:val="21"/>
              </w:rPr>
              <w:instrText xml:space="preserve"> </w:instrText>
            </w:r>
            <w:r w:rsidR="00133EB7" w:rsidRPr="00621305">
              <w:rPr>
                <w:rFonts w:ascii="ＭＳ 明朝" w:hAnsi="ＭＳ 明朝" w:hint="eastAsia"/>
                <w:color w:val="000000"/>
                <w:szCs w:val="21"/>
              </w:rPr>
              <w:instrText>eq \o\ac(</w:instrText>
            </w:r>
            <w:r w:rsidR="00133EB7" w:rsidRPr="00621305">
              <w:rPr>
                <w:rFonts w:ascii="ＭＳ 明朝" w:hAnsi="ＭＳ 明朝" w:hint="eastAsia"/>
                <w:color w:val="000000"/>
                <w:position w:val="-4"/>
                <w:sz w:val="31"/>
                <w:szCs w:val="21"/>
              </w:rPr>
              <w:instrText>○</w:instrText>
            </w:r>
            <w:r w:rsidR="00133EB7" w:rsidRPr="00621305">
              <w:rPr>
                <w:rFonts w:ascii="ＭＳ 明朝" w:hAnsi="ＭＳ 明朝" w:hint="eastAsia"/>
                <w:color w:val="000000"/>
                <w:szCs w:val="21"/>
              </w:rPr>
              <w:instrText>,学)</w:instrText>
            </w:r>
            <w:r w:rsidR="00133EB7" w:rsidRPr="00621305">
              <w:rPr>
                <w:rFonts w:ascii="ＭＳ 明朝" w:hAnsi="ＭＳ 明朝"/>
                <w:color w:val="000000"/>
                <w:szCs w:val="21"/>
              </w:rPr>
              <w:fldChar w:fldCharType="end"/>
            </w:r>
            <w:r w:rsidRPr="00621305">
              <w:rPr>
                <w:rFonts w:ascii="ＭＳ 明朝" w:hAnsi="ＭＳ 明朝"/>
                <w:color w:val="000000"/>
                <w:szCs w:val="21"/>
              </w:rPr>
              <w:t>学校は、いじめについて私たちが困っていることがあれば真剣に対応してくれる」</w:t>
            </w:r>
            <w:r w:rsidRPr="00621305">
              <w:rPr>
                <w:rFonts w:ascii="ＭＳ 明朝" w:hAnsi="ＭＳ 明朝" w:hint="eastAsia"/>
                <w:color w:val="000000"/>
                <w:szCs w:val="21"/>
              </w:rPr>
              <w:t>前年度比</w:t>
            </w:r>
            <w:r w:rsidR="00621305" w:rsidRPr="00621305">
              <w:rPr>
                <w:rFonts w:ascii="ＭＳ 明朝" w:hAnsi="ＭＳ 明朝" w:hint="eastAsia"/>
                <w:color w:val="000000"/>
                <w:szCs w:val="21"/>
              </w:rPr>
              <w:t>２</w:t>
            </w:r>
            <w:r w:rsidR="00664E1B" w:rsidRPr="00621305">
              <w:rPr>
                <w:rFonts w:ascii="ＭＳ 明朝" w:hAnsi="ＭＳ 明朝" w:hint="eastAsia"/>
                <w:color w:val="000000"/>
                <w:szCs w:val="21"/>
              </w:rPr>
              <w:t>㌽</w:t>
            </w:r>
            <w:r w:rsidRPr="00621305">
              <w:rPr>
                <w:rFonts w:ascii="ＭＳ 明朝" w:hAnsi="ＭＳ 明朝"/>
                <w:color w:val="000000"/>
                <w:szCs w:val="21"/>
              </w:rPr>
              <w:t>増加</w:t>
            </w:r>
          </w:p>
          <w:p w14:paraId="2568AEE0" w14:textId="6533D27E" w:rsidR="006D1033" w:rsidRPr="00621305" w:rsidRDefault="006D1033" w:rsidP="006D1033">
            <w:pPr>
              <w:spacing w:line="320" w:lineRule="exact"/>
              <w:ind w:leftChars="200" w:left="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szCs w:val="21"/>
              </w:rPr>
              <w:t>81.1</w:t>
            </w:r>
            <w:r w:rsidRPr="00621305">
              <w:rPr>
                <w:rFonts w:ascii="ＭＳ 明朝" w:hAnsi="ＭＳ 明朝"/>
                <w:szCs w:val="21"/>
              </w:rPr>
              <w:t>％</w:t>
            </w:r>
            <w:r w:rsidRPr="00621305">
              <w:rPr>
                <w:rFonts w:ascii="ＭＳ 明朝" w:hAnsi="ＭＳ 明朝" w:hint="eastAsia"/>
                <w:szCs w:val="21"/>
              </w:rPr>
              <w:t>］</w:t>
            </w:r>
          </w:p>
          <w:p w14:paraId="3C097BC0" w14:textId="07EF4114" w:rsidR="006D1033" w:rsidRPr="00621305" w:rsidRDefault="006D1033" w:rsidP="006D1033">
            <w:pPr>
              <w:spacing w:line="320" w:lineRule="exact"/>
              <w:rPr>
                <w:rFonts w:ascii="ＭＳ 明朝" w:hAnsi="ＭＳ 明朝"/>
                <w:color w:val="000000"/>
                <w:szCs w:val="21"/>
              </w:rPr>
            </w:pPr>
          </w:p>
          <w:p w14:paraId="00A04D6C" w14:textId="784FB3FB" w:rsidR="00EC4445" w:rsidRPr="00621305" w:rsidRDefault="00EC4445" w:rsidP="006D1033">
            <w:pPr>
              <w:spacing w:line="320" w:lineRule="exact"/>
              <w:rPr>
                <w:rFonts w:ascii="ＭＳ 明朝" w:hAnsi="ＭＳ 明朝"/>
                <w:color w:val="000000"/>
                <w:szCs w:val="21"/>
              </w:rPr>
            </w:pPr>
          </w:p>
          <w:p w14:paraId="24B89434" w14:textId="77777777" w:rsidR="00EC4445" w:rsidRPr="00621305" w:rsidRDefault="00EC4445" w:rsidP="006D1033">
            <w:pPr>
              <w:spacing w:line="320" w:lineRule="exact"/>
              <w:rPr>
                <w:rFonts w:ascii="ＭＳ 明朝" w:hAnsi="ＭＳ 明朝"/>
                <w:color w:val="000000"/>
                <w:szCs w:val="21"/>
              </w:rPr>
            </w:pPr>
          </w:p>
          <w:p w14:paraId="52DD4D50" w14:textId="11E5BA7F" w:rsidR="006D1033" w:rsidRPr="00621305" w:rsidRDefault="006D1033" w:rsidP="006D1033">
            <w:pPr>
              <w:spacing w:line="320" w:lineRule="exact"/>
              <w:ind w:left="420" w:hangingChars="200" w:hanging="420"/>
              <w:rPr>
                <w:rFonts w:ascii="ＭＳ 明朝" w:hAnsi="ＭＳ 明朝"/>
                <w:color w:val="000000"/>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２</w:t>
            </w:r>
            <w:r w:rsidRPr="00621305">
              <w:rPr>
                <w:rFonts w:ascii="ＭＳ 明朝" w:hAnsi="ＭＳ 明朝" w:hint="eastAsia"/>
                <w:color w:val="000000"/>
                <w:szCs w:val="21"/>
              </w:rPr>
              <w:t>）訪問・来校相談、研修・講演回数の前年度比</w:t>
            </w:r>
            <w:r w:rsidR="00621305" w:rsidRPr="00621305">
              <w:rPr>
                <w:rFonts w:ascii="ＭＳ 明朝" w:hAnsi="ＭＳ 明朝" w:hint="eastAsia"/>
                <w:color w:val="000000"/>
                <w:szCs w:val="21"/>
              </w:rPr>
              <w:t>５</w:t>
            </w:r>
            <w:r w:rsidR="00664E1B" w:rsidRPr="00621305">
              <w:rPr>
                <w:rFonts w:ascii="ＭＳ 明朝" w:hAnsi="ＭＳ 明朝" w:hint="eastAsia"/>
                <w:color w:val="000000"/>
                <w:szCs w:val="21"/>
              </w:rPr>
              <w:t>㌽</w:t>
            </w:r>
            <w:r w:rsidRPr="00621305">
              <w:rPr>
                <w:rFonts w:ascii="ＭＳ 明朝" w:hAnsi="ＭＳ 明朝" w:hint="eastAsia"/>
                <w:color w:val="000000"/>
                <w:szCs w:val="21"/>
              </w:rPr>
              <w:t>増加</w:t>
            </w:r>
          </w:p>
          <w:p w14:paraId="0EEBEABB" w14:textId="34E4F57E" w:rsidR="006D1033" w:rsidRPr="00621305" w:rsidRDefault="006D1033" w:rsidP="006D1033">
            <w:pPr>
              <w:spacing w:line="320" w:lineRule="exact"/>
              <w:ind w:leftChars="200" w:left="420"/>
              <w:rPr>
                <w:rFonts w:ascii="ＭＳ 明朝" w:hAnsi="ＭＳ 明朝"/>
                <w:szCs w:val="21"/>
              </w:rPr>
            </w:pPr>
            <w:r w:rsidRPr="00621305">
              <w:rPr>
                <w:rFonts w:ascii="ＭＳ 明朝" w:hAnsi="ＭＳ 明朝" w:hint="eastAsia"/>
                <w:szCs w:val="21"/>
              </w:rPr>
              <w:t>［訪問・来校（電話）相談</w:t>
            </w:r>
            <w:r w:rsidR="00621305" w:rsidRPr="00621305">
              <w:rPr>
                <w:rFonts w:ascii="ＭＳ 明朝" w:hAnsi="ＭＳ 明朝" w:hint="eastAsia"/>
                <w:szCs w:val="21"/>
              </w:rPr>
              <w:t>９</w:t>
            </w:r>
            <w:r w:rsidR="00A722A3" w:rsidRPr="00621305">
              <w:rPr>
                <w:rFonts w:ascii="ＭＳ 明朝" w:hAnsi="ＭＳ 明朝" w:hint="eastAsia"/>
                <w:szCs w:val="21"/>
              </w:rPr>
              <w:t>件、研修・講演</w:t>
            </w:r>
            <w:r w:rsidR="00621305" w:rsidRPr="00621305">
              <w:rPr>
                <w:rFonts w:ascii="ＭＳ 明朝" w:hAnsi="ＭＳ 明朝"/>
                <w:szCs w:val="21"/>
              </w:rPr>
              <w:t>10</w:t>
            </w:r>
            <w:r w:rsidRPr="00621305">
              <w:rPr>
                <w:rFonts w:ascii="ＭＳ 明朝" w:hAnsi="ＭＳ 明朝" w:hint="eastAsia"/>
                <w:szCs w:val="21"/>
              </w:rPr>
              <w:t>回］</w:t>
            </w:r>
          </w:p>
          <w:p w14:paraId="6021CDF2" w14:textId="59C98432" w:rsidR="006D1033" w:rsidRPr="00621305" w:rsidRDefault="006D1033" w:rsidP="006D1033">
            <w:pPr>
              <w:spacing w:line="320" w:lineRule="exact"/>
              <w:ind w:left="420" w:hangingChars="200" w:hanging="420"/>
              <w:rPr>
                <w:rFonts w:ascii="ＭＳ 明朝" w:hAnsi="ＭＳ 明朝"/>
                <w:szCs w:val="21"/>
              </w:rPr>
            </w:pPr>
          </w:p>
          <w:p w14:paraId="22E16A80" w14:textId="77777777" w:rsidR="00057C21" w:rsidRPr="00621305" w:rsidRDefault="00057C21" w:rsidP="006D1033">
            <w:pPr>
              <w:spacing w:line="320" w:lineRule="exact"/>
              <w:ind w:left="420" w:hangingChars="200" w:hanging="420"/>
              <w:rPr>
                <w:rFonts w:ascii="ＭＳ 明朝" w:hAnsi="ＭＳ 明朝"/>
                <w:szCs w:val="21"/>
              </w:rPr>
            </w:pPr>
          </w:p>
          <w:p w14:paraId="7C496919" w14:textId="6C090613"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w:t>
            </w:r>
          </w:p>
          <w:p w14:paraId="2751EBB4" w14:textId="6FC48FC2"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w:t>
            </w:r>
            <w:r w:rsidR="00133EB7" w:rsidRPr="00621305">
              <w:rPr>
                <w:rFonts w:ascii="ＭＳ 明朝" w:hAnsi="ＭＳ 明朝"/>
                <w:color w:val="000000"/>
                <w:szCs w:val="21"/>
              </w:rPr>
              <w:fldChar w:fldCharType="begin"/>
            </w:r>
            <w:r w:rsidR="00133EB7" w:rsidRPr="00621305">
              <w:rPr>
                <w:rFonts w:ascii="ＭＳ 明朝" w:hAnsi="ＭＳ 明朝"/>
                <w:color w:val="000000"/>
                <w:szCs w:val="21"/>
              </w:rPr>
              <w:instrText xml:space="preserve"> </w:instrText>
            </w:r>
            <w:r w:rsidR="00133EB7" w:rsidRPr="00621305">
              <w:rPr>
                <w:rFonts w:ascii="ＭＳ 明朝" w:hAnsi="ＭＳ 明朝" w:hint="eastAsia"/>
                <w:color w:val="000000"/>
                <w:szCs w:val="21"/>
              </w:rPr>
              <w:instrText>eq \o\ac(</w:instrText>
            </w:r>
            <w:r w:rsidR="00133EB7" w:rsidRPr="00621305">
              <w:rPr>
                <w:rFonts w:ascii="ＭＳ 明朝" w:hAnsi="ＭＳ 明朝" w:hint="eastAsia"/>
                <w:color w:val="000000"/>
                <w:position w:val="-4"/>
                <w:sz w:val="31"/>
                <w:szCs w:val="21"/>
              </w:rPr>
              <w:instrText>○</w:instrText>
            </w:r>
            <w:r w:rsidR="00133EB7" w:rsidRPr="00621305">
              <w:rPr>
                <w:rFonts w:ascii="ＭＳ 明朝" w:hAnsi="ＭＳ 明朝" w:hint="eastAsia"/>
                <w:color w:val="000000"/>
                <w:szCs w:val="21"/>
              </w:rPr>
              <w:instrText>,学)</w:instrText>
            </w:r>
            <w:r w:rsidR="00133EB7" w:rsidRPr="00621305">
              <w:rPr>
                <w:rFonts w:ascii="ＭＳ 明朝" w:hAnsi="ＭＳ 明朝"/>
                <w:color w:val="000000"/>
                <w:szCs w:val="21"/>
              </w:rPr>
              <w:fldChar w:fldCharType="end"/>
            </w:r>
            <w:r w:rsidRPr="00621305">
              <w:rPr>
                <w:rFonts w:ascii="ＭＳ 明朝" w:hAnsi="ＭＳ 明朝" w:hint="eastAsia"/>
                <w:szCs w:val="21"/>
              </w:rPr>
              <w:t>この学校の生徒たちの関係はとて</w:t>
            </w:r>
          </w:p>
          <w:p w14:paraId="0F62621C" w14:textId="15691125" w:rsidR="006D1033" w:rsidRPr="00621305" w:rsidRDefault="006D1033" w:rsidP="000D7EBD">
            <w:pPr>
              <w:spacing w:line="320" w:lineRule="exact"/>
              <w:ind w:leftChars="100" w:left="420" w:hangingChars="100" w:hanging="210"/>
              <w:rPr>
                <w:rFonts w:ascii="ＭＳ 明朝" w:hAnsi="ＭＳ 明朝"/>
                <w:szCs w:val="21"/>
              </w:rPr>
            </w:pPr>
            <w:r w:rsidRPr="00621305">
              <w:rPr>
                <w:rFonts w:ascii="ＭＳ 明朝" w:hAnsi="ＭＳ 明朝" w:hint="eastAsia"/>
                <w:szCs w:val="21"/>
              </w:rPr>
              <w:t>もよい」前年度比</w:t>
            </w:r>
            <w:r w:rsidR="00621305" w:rsidRPr="00621305">
              <w:rPr>
                <w:rFonts w:ascii="ＭＳ 明朝" w:hAnsi="ＭＳ 明朝" w:hint="eastAsia"/>
                <w:szCs w:val="21"/>
              </w:rPr>
              <w:t>２</w:t>
            </w:r>
            <w:r w:rsidR="00664E1B" w:rsidRPr="00621305">
              <w:rPr>
                <w:rFonts w:ascii="ＭＳ 明朝" w:hAnsi="ＭＳ 明朝" w:hint="eastAsia"/>
                <w:szCs w:val="21"/>
              </w:rPr>
              <w:t>㌽</w:t>
            </w:r>
            <w:r w:rsidRPr="00621305">
              <w:rPr>
                <w:rFonts w:ascii="ＭＳ 明朝" w:hAnsi="ＭＳ 明朝" w:hint="eastAsia"/>
                <w:szCs w:val="21"/>
              </w:rPr>
              <w:t>増加［</w:t>
            </w:r>
            <w:r w:rsidR="00621305" w:rsidRPr="00621305">
              <w:rPr>
                <w:rFonts w:ascii="ＭＳ 明朝" w:hAnsi="ＭＳ 明朝"/>
                <w:szCs w:val="21"/>
              </w:rPr>
              <w:t>77.5</w:t>
            </w:r>
            <w:r w:rsidRPr="00621305">
              <w:rPr>
                <w:rFonts w:ascii="ＭＳ 明朝" w:hAnsi="ＭＳ 明朝" w:hint="eastAsia"/>
                <w:szCs w:val="21"/>
              </w:rPr>
              <w:t>％］</w:t>
            </w:r>
          </w:p>
          <w:p w14:paraId="273D7710" w14:textId="520CEC10" w:rsidR="006D1033" w:rsidRPr="00621305" w:rsidRDefault="006D1033" w:rsidP="00A109EF">
            <w:pPr>
              <w:spacing w:line="320" w:lineRule="exact"/>
              <w:ind w:left="210" w:hangingChars="100" w:hanging="210"/>
              <w:rPr>
                <w:rFonts w:ascii="ＭＳ 明朝" w:hAnsi="ＭＳ 明朝"/>
                <w:dstrike/>
                <w:szCs w:val="21"/>
              </w:rPr>
            </w:pP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1A217592" w14:textId="29AFA86E" w:rsidR="00ED6F03" w:rsidRPr="00621305" w:rsidRDefault="00ED6F03" w:rsidP="00ED6F03">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１</w:t>
            </w:r>
            <w:r w:rsidRPr="00621305">
              <w:rPr>
                <w:rFonts w:ascii="ＭＳ 明朝" w:hAnsi="ＭＳ 明朝" w:hint="eastAsia"/>
                <w:szCs w:val="21"/>
              </w:rPr>
              <w:t>）</w:t>
            </w:r>
          </w:p>
          <w:p w14:paraId="10A82ACC" w14:textId="1A72ADA5" w:rsidR="00ED6F03" w:rsidRPr="00621305" w:rsidRDefault="00ED6F03" w:rsidP="00ED6F03">
            <w:pPr>
              <w:spacing w:line="320" w:lineRule="exact"/>
              <w:ind w:left="210" w:hangingChars="100" w:hanging="210"/>
              <w:rPr>
                <w:rFonts w:ascii="ＭＳ 明朝" w:hAnsi="ＭＳ 明朝"/>
                <w:szCs w:val="21"/>
              </w:rPr>
            </w:pPr>
            <w:r w:rsidRPr="00621305">
              <w:rPr>
                <w:rFonts w:ascii="ＭＳ 明朝" w:hAnsi="ＭＳ 明朝" w:hint="eastAsia"/>
                <w:szCs w:val="21"/>
              </w:rPr>
              <w:t>ア　「</w:t>
            </w:r>
            <w:r w:rsidR="00133EB7" w:rsidRPr="00621305">
              <w:rPr>
                <w:rFonts w:ascii="ＭＳ 明朝" w:hAnsi="ＭＳ 明朝"/>
                <w:szCs w:val="21"/>
              </w:rPr>
              <w:fldChar w:fldCharType="begin"/>
            </w:r>
            <w:r w:rsidR="00133EB7" w:rsidRPr="00621305">
              <w:rPr>
                <w:rFonts w:ascii="ＭＳ 明朝" w:hAnsi="ＭＳ 明朝"/>
                <w:szCs w:val="21"/>
              </w:rPr>
              <w:instrText xml:space="preserve"> </w:instrText>
            </w:r>
            <w:r w:rsidR="00133EB7" w:rsidRPr="00621305">
              <w:rPr>
                <w:rFonts w:ascii="ＭＳ 明朝" w:hAnsi="ＭＳ 明朝" w:hint="eastAsia"/>
                <w:szCs w:val="21"/>
              </w:rPr>
              <w:instrText>eq \o\ac(</w:instrText>
            </w:r>
            <w:r w:rsidR="00133EB7" w:rsidRPr="00621305">
              <w:rPr>
                <w:rFonts w:ascii="ＭＳ 明朝" w:hAnsi="ＭＳ 明朝" w:hint="eastAsia"/>
                <w:position w:val="-4"/>
                <w:sz w:val="31"/>
                <w:szCs w:val="21"/>
              </w:rPr>
              <w:instrText>○</w:instrText>
            </w:r>
            <w:r w:rsidR="00133EB7" w:rsidRPr="00621305">
              <w:rPr>
                <w:rFonts w:ascii="ＭＳ 明朝" w:hAnsi="ＭＳ 明朝" w:hint="eastAsia"/>
                <w:szCs w:val="21"/>
              </w:rPr>
              <w:instrText>,学)</w:instrText>
            </w:r>
            <w:r w:rsidR="00133EB7" w:rsidRPr="00621305">
              <w:rPr>
                <w:rFonts w:ascii="ＭＳ 明朝" w:hAnsi="ＭＳ 明朝"/>
                <w:szCs w:val="21"/>
              </w:rPr>
              <w:fldChar w:fldCharType="end"/>
            </w:r>
            <w:r w:rsidRPr="00621305">
              <w:rPr>
                <w:rFonts w:ascii="ＭＳ 明朝" w:hAnsi="ＭＳ 明朝" w:hint="eastAsia"/>
                <w:szCs w:val="21"/>
              </w:rPr>
              <w:t>人権の大切さを学ぶ機会」</w:t>
            </w:r>
            <w:r w:rsidR="00621305" w:rsidRPr="00621305">
              <w:rPr>
                <w:rFonts w:ascii="ＭＳ 明朝" w:hAnsi="ＭＳ 明朝"/>
                <w:szCs w:val="21"/>
              </w:rPr>
              <w:t>78.7</w:t>
            </w:r>
            <w:r w:rsidRPr="00621305">
              <w:rPr>
                <w:rFonts w:ascii="ＭＳ 明朝" w:hAnsi="ＭＳ 明朝" w:hint="eastAsia"/>
                <w:szCs w:val="21"/>
              </w:rPr>
              <w:t>％（</w:t>
            </w:r>
            <w:r w:rsidR="00621305" w:rsidRPr="00621305">
              <w:rPr>
                <w:rFonts w:ascii="ＭＳ 明朝" w:hAnsi="ＭＳ 明朝"/>
                <w:szCs w:val="21"/>
              </w:rPr>
              <w:t>3.3</w:t>
            </w:r>
            <w:r w:rsidR="005313EB" w:rsidRPr="00621305">
              <w:rPr>
                <w:rFonts w:ascii="ＭＳ 明朝" w:hAnsi="ＭＳ 明朝" w:hint="eastAsia"/>
                <w:szCs w:val="21"/>
              </w:rPr>
              <w:t>㌽増</w:t>
            </w:r>
            <w:r w:rsidR="00EF3B19" w:rsidRPr="00621305">
              <w:rPr>
                <w:rFonts w:ascii="ＭＳ 明朝" w:hAnsi="ＭＳ 明朝" w:hint="eastAsia"/>
                <w:szCs w:val="21"/>
              </w:rPr>
              <w:t>）（〇</w:t>
            </w:r>
            <w:r w:rsidRPr="00621305">
              <w:rPr>
                <w:rFonts w:ascii="ＭＳ 明朝" w:hAnsi="ＭＳ 明朝" w:hint="eastAsia"/>
                <w:szCs w:val="21"/>
              </w:rPr>
              <w:t>）</w:t>
            </w:r>
          </w:p>
          <w:p w14:paraId="79495E76" w14:textId="44C00F40" w:rsidR="00ED6F03" w:rsidRPr="00621305" w:rsidRDefault="00ED6F03" w:rsidP="00ED6F03">
            <w:pPr>
              <w:spacing w:line="320" w:lineRule="exact"/>
              <w:ind w:left="210" w:hangingChars="100" w:hanging="210"/>
              <w:rPr>
                <w:rFonts w:ascii="ＭＳ 明朝" w:hAnsi="ＭＳ 明朝"/>
                <w:szCs w:val="21"/>
              </w:rPr>
            </w:pPr>
            <w:r w:rsidRPr="00621305">
              <w:rPr>
                <w:rFonts w:ascii="ＭＳ 明朝" w:hAnsi="ＭＳ 明朝" w:hint="eastAsia"/>
                <w:szCs w:val="21"/>
              </w:rPr>
              <w:t>イ　「</w:t>
            </w:r>
            <w:r w:rsidR="00133EB7" w:rsidRPr="00621305">
              <w:rPr>
                <w:rFonts w:ascii="ＭＳ 明朝" w:hAnsi="ＭＳ 明朝"/>
                <w:szCs w:val="21"/>
              </w:rPr>
              <w:fldChar w:fldCharType="begin"/>
            </w:r>
            <w:r w:rsidR="00133EB7" w:rsidRPr="00621305">
              <w:rPr>
                <w:rFonts w:ascii="ＭＳ 明朝" w:hAnsi="ＭＳ 明朝"/>
                <w:szCs w:val="21"/>
              </w:rPr>
              <w:instrText xml:space="preserve"> </w:instrText>
            </w:r>
            <w:r w:rsidR="00133EB7" w:rsidRPr="00621305">
              <w:rPr>
                <w:rFonts w:ascii="ＭＳ 明朝" w:hAnsi="ＭＳ 明朝" w:hint="eastAsia"/>
                <w:szCs w:val="21"/>
              </w:rPr>
              <w:instrText>eq \o\ac(</w:instrText>
            </w:r>
            <w:r w:rsidR="00133EB7" w:rsidRPr="00621305">
              <w:rPr>
                <w:rFonts w:ascii="ＭＳ 明朝" w:hAnsi="ＭＳ 明朝" w:hint="eastAsia"/>
                <w:position w:val="-4"/>
                <w:sz w:val="31"/>
                <w:szCs w:val="21"/>
              </w:rPr>
              <w:instrText>○</w:instrText>
            </w:r>
            <w:r w:rsidR="00133EB7" w:rsidRPr="00621305">
              <w:rPr>
                <w:rFonts w:ascii="ＭＳ 明朝" w:hAnsi="ＭＳ 明朝" w:hint="eastAsia"/>
                <w:szCs w:val="21"/>
              </w:rPr>
              <w:instrText>,学)</w:instrText>
            </w:r>
            <w:r w:rsidR="00133EB7" w:rsidRPr="00621305">
              <w:rPr>
                <w:rFonts w:ascii="ＭＳ 明朝" w:hAnsi="ＭＳ 明朝"/>
                <w:szCs w:val="21"/>
              </w:rPr>
              <w:fldChar w:fldCharType="end"/>
            </w:r>
            <w:r w:rsidRPr="00621305">
              <w:rPr>
                <w:rFonts w:ascii="ＭＳ 明朝" w:hAnsi="ＭＳ 明朝" w:hint="eastAsia"/>
                <w:szCs w:val="21"/>
              </w:rPr>
              <w:t>学校は、いじめについて私たちが困っていることがあれば真剣に対応してくれる」</w:t>
            </w:r>
          </w:p>
          <w:p w14:paraId="0EB9C0C4" w14:textId="46D3C8BF" w:rsidR="00ED6F03" w:rsidRPr="00621305" w:rsidRDefault="00ED6F03" w:rsidP="00ED6F03">
            <w:pPr>
              <w:spacing w:line="320" w:lineRule="exact"/>
              <w:ind w:left="210" w:hangingChars="100" w:hanging="210"/>
              <w:rPr>
                <w:rFonts w:ascii="ＭＳ 明朝" w:hAnsi="ＭＳ 明朝"/>
                <w:szCs w:val="21"/>
              </w:rPr>
            </w:pPr>
            <w:r w:rsidRPr="00621305">
              <w:rPr>
                <w:rFonts w:ascii="ＭＳ 明朝" w:hAnsi="ＭＳ 明朝" w:hint="eastAsia"/>
                <w:szCs w:val="21"/>
              </w:rPr>
              <w:t xml:space="preserve">　　</w:t>
            </w:r>
            <w:r w:rsidR="00621305" w:rsidRPr="00621305">
              <w:rPr>
                <w:rFonts w:ascii="ＭＳ 明朝" w:hAnsi="ＭＳ 明朝"/>
                <w:szCs w:val="21"/>
              </w:rPr>
              <w:t>82.3</w:t>
            </w:r>
            <w:r w:rsidRPr="00621305">
              <w:rPr>
                <w:rFonts w:ascii="ＭＳ 明朝" w:hAnsi="ＭＳ 明朝" w:hint="eastAsia"/>
                <w:szCs w:val="21"/>
              </w:rPr>
              <w:t>％（</w:t>
            </w:r>
            <w:r w:rsidR="00621305" w:rsidRPr="00621305">
              <w:rPr>
                <w:rFonts w:ascii="ＭＳ 明朝" w:hAnsi="ＭＳ 明朝"/>
                <w:szCs w:val="21"/>
              </w:rPr>
              <w:t>1.1</w:t>
            </w:r>
            <w:r w:rsidR="005313EB" w:rsidRPr="00621305">
              <w:rPr>
                <w:rFonts w:ascii="ＭＳ 明朝" w:hAnsi="ＭＳ 明朝" w:hint="eastAsia"/>
                <w:szCs w:val="21"/>
              </w:rPr>
              <w:t>㌽増</w:t>
            </w:r>
            <w:r w:rsidR="00EF3B19" w:rsidRPr="00621305">
              <w:rPr>
                <w:rFonts w:ascii="ＭＳ 明朝" w:hAnsi="ＭＳ 明朝" w:hint="eastAsia"/>
                <w:szCs w:val="21"/>
              </w:rPr>
              <w:t>）（△</w:t>
            </w:r>
            <w:r w:rsidRPr="00621305">
              <w:rPr>
                <w:rFonts w:ascii="ＭＳ 明朝" w:hAnsi="ＭＳ 明朝" w:hint="eastAsia"/>
                <w:szCs w:val="21"/>
              </w:rPr>
              <w:t>）</w:t>
            </w:r>
          </w:p>
          <w:p w14:paraId="0724E843" w14:textId="5D5F60DE" w:rsidR="00ED6F03" w:rsidRPr="00621305" w:rsidRDefault="00ED6F03" w:rsidP="00ED6F03">
            <w:pPr>
              <w:spacing w:line="320" w:lineRule="exact"/>
              <w:ind w:left="210" w:hangingChars="100" w:hanging="210"/>
              <w:rPr>
                <w:rFonts w:ascii="ＭＳ 明朝" w:hAnsi="ＭＳ 明朝"/>
                <w:color w:val="FF0000"/>
                <w:szCs w:val="21"/>
              </w:rPr>
            </w:pPr>
          </w:p>
          <w:p w14:paraId="2F140B87" w14:textId="2F0AFC95" w:rsidR="00EF3B19" w:rsidRPr="00621305" w:rsidRDefault="00EF3B19" w:rsidP="00ED6F03">
            <w:pPr>
              <w:spacing w:line="320" w:lineRule="exact"/>
              <w:ind w:left="210" w:hangingChars="100" w:hanging="210"/>
              <w:rPr>
                <w:rFonts w:ascii="ＭＳ 明朝" w:hAnsi="ＭＳ 明朝"/>
                <w:color w:val="FF0000"/>
                <w:szCs w:val="21"/>
              </w:rPr>
            </w:pPr>
          </w:p>
          <w:p w14:paraId="53889EFE" w14:textId="3B485F53" w:rsidR="00EF3B19" w:rsidRPr="00621305" w:rsidRDefault="00EF3B19" w:rsidP="00ED6F03">
            <w:pPr>
              <w:spacing w:line="320" w:lineRule="exact"/>
              <w:ind w:left="210" w:hangingChars="100" w:hanging="210"/>
              <w:rPr>
                <w:rFonts w:ascii="ＭＳ 明朝" w:hAnsi="ＭＳ 明朝"/>
                <w:color w:val="FF0000"/>
                <w:szCs w:val="21"/>
              </w:rPr>
            </w:pPr>
          </w:p>
          <w:p w14:paraId="627DBFF4" w14:textId="77777777" w:rsidR="00EF3B19" w:rsidRPr="00621305" w:rsidRDefault="00EF3B19" w:rsidP="00ED6F03">
            <w:pPr>
              <w:spacing w:line="320" w:lineRule="exact"/>
              <w:ind w:left="210" w:hangingChars="100" w:hanging="210"/>
              <w:rPr>
                <w:rFonts w:ascii="ＭＳ 明朝" w:hAnsi="ＭＳ 明朝"/>
                <w:color w:val="FF0000"/>
                <w:szCs w:val="21"/>
              </w:rPr>
            </w:pPr>
          </w:p>
          <w:p w14:paraId="2DEF09A3" w14:textId="756F06BE" w:rsidR="00ED6F03" w:rsidRPr="00621305" w:rsidRDefault="00ED6F03" w:rsidP="00ED6F03">
            <w:pPr>
              <w:spacing w:line="320" w:lineRule="exact"/>
              <w:ind w:left="210" w:hangingChars="100" w:hanging="210"/>
              <w:rPr>
                <w:rFonts w:ascii="ＭＳ 明朝" w:hAnsi="ＭＳ 明朝"/>
                <w:color w:val="FF0000"/>
                <w:szCs w:val="21"/>
              </w:rPr>
            </w:pPr>
            <w:r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）支援教育</w:t>
            </w:r>
            <w:r w:rsidR="00B64047" w:rsidRPr="00621305">
              <w:rPr>
                <w:rFonts w:ascii="ＭＳ 明朝" w:hAnsi="ＭＳ 明朝" w:hint="eastAsia"/>
                <w:szCs w:val="21"/>
              </w:rPr>
              <w:t xml:space="preserve">サポート校としての相談等が増加した。訪問・来校（電話）相談　</w:t>
            </w:r>
            <w:r w:rsidR="00621305" w:rsidRPr="00621305">
              <w:rPr>
                <w:rFonts w:ascii="ＭＳ 明朝" w:hAnsi="ＭＳ 明朝"/>
                <w:szCs w:val="21"/>
              </w:rPr>
              <w:t>27</w:t>
            </w:r>
            <w:r w:rsidRPr="00621305">
              <w:rPr>
                <w:rFonts w:ascii="ＭＳ 明朝" w:hAnsi="ＭＳ 明朝" w:hint="eastAsia"/>
                <w:szCs w:val="21"/>
              </w:rPr>
              <w:t xml:space="preserve">件、研修・講演　</w:t>
            </w:r>
            <w:r w:rsidR="00621305" w:rsidRPr="00621305">
              <w:rPr>
                <w:rFonts w:ascii="ＭＳ 明朝" w:hAnsi="ＭＳ 明朝" w:hint="eastAsia"/>
                <w:szCs w:val="21"/>
              </w:rPr>
              <w:t>６</w:t>
            </w:r>
            <w:r w:rsidR="00B64047" w:rsidRPr="00621305">
              <w:rPr>
                <w:rFonts w:ascii="ＭＳ 明朝" w:hAnsi="ＭＳ 明朝" w:hint="eastAsia"/>
                <w:szCs w:val="21"/>
              </w:rPr>
              <w:t>回（〇</w:t>
            </w:r>
            <w:r w:rsidRPr="00621305">
              <w:rPr>
                <w:rFonts w:ascii="ＭＳ 明朝" w:hAnsi="ＭＳ 明朝" w:hint="eastAsia"/>
                <w:szCs w:val="21"/>
              </w:rPr>
              <w:t>）</w:t>
            </w:r>
          </w:p>
          <w:p w14:paraId="46518E00" w14:textId="4AC8EFEC" w:rsidR="00ED6F03" w:rsidRPr="00621305" w:rsidRDefault="00ED6F03" w:rsidP="00ED6F03">
            <w:pPr>
              <w:spacing w:line="320" w:lineRule="exact"/>
              <w:ind w:left="210" w:hangingChars="100" w:hanging="210"/>
              <w:rPr>
                <w:rFonts w:ascii="ＭＳ 明朝" w:hAnsi="ＭＳ 明朝"/>
                <w:color w:val="FF0000"/>
                <w:szCs w:val="21"/>
              </w:rPr>
            </w:pPr>
          </w:p>
          <w:p w14:paraId="41C18365" w14:textId="3CBF7F66" w:rsidR="00ED6F03" w:rsidRPr="00621305" w:rsidRDefault="00ED6F03" w:rsidP="00ED6F03">
            <w:pPr>
              <w:spacing w:line="320" w:lineRule="exact"/>
              <w:ind w:left="210" w:hangingChars="100" w:hanging="210"/>
              <w:rPr>
                <w:rFonts w:ascii="ＭＳ 明朝" w:hAnsi="ＭＳ 明朝"/>
                <w:color w:val="FF0000"/>
                <w:szCs w:val="21"/>
              </w:rPr>
            </w:pPr>
          </w:p>
          <w:p w14:paraId="19875029" w14:textId="77777777" w:rsidR="00057C21" w:rsidRPr="00621305" w:rsidRDefault="00057C21" w:rsidP="00ED6F03">
            <w:pPr>
              <w:spacing w:line="320" w:lineRule="exact"/>
              <w:ind w:left="210" w:hangingChars="100" w:hanging="210"/>
              <w:rPr>
                <w:rFonts w:ascii="ＭＳ 明朝" w:hAnsi="ＭＳ 明朝"/>
                <w:color w:val="FF0000"/>
                <w:szCs w:val="21"/>
              </w:rPr>
            </w:pPr>
          </w:p>
          <w:p w14:paraId="37DA9B06" w14:textId="23AE1461" w:rsidR="00ED6F03" w:rsidRPr="00621305" w:rsidRDefault="00ED6F03" w:rsidP="00ED6F03">
            <w:pPr>
              <w:spacing w:line="320" w:lineRule="exact"/>
              <w:ind w:left="210" w:hangingChars="100" w:hanging="21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w:t>
            </w:r>
            <w:r w:rsidR="00133EB7" w:rsidRPr="00621305">
              <w:rPr>
                <w:rFonts w:ascii="ＭＳ 明朝" w:hAnsi="ＭＳ 明朝"/>
                <w:szCs w:val="21"/>
              </w:rPr>
              <w:fldChar w:fldCharType="begin"/>
            </w:r>
            <w:r w:rsidR="00133EB7" w:rsidRPr="00621305">
              <w:rPr>
                <w:rFonts w:ascii="ＭＳ 明朝" w:hAnsi="ＭＳ 明朝"/>
                <w:szCs w:val="21"/>
              </w:rPr>
              <w:instrText xml:space="preserve"> </w:instrText>
            </w:r>
            <w:r w:rsidR="00133EB7" w:rsidRPr="00621305">
              <w:rPr>
                <w:rFonts w:ascii="ＭＳ 明朝" w:hAnsi="ＭＳ 明朝" w:hint="eastAsia"/>
                <w:szCs w:val="21"/>
              </w:rPr>
              <w:instrText>eq \o\ac(</w:instrText>
            </w:r>
            <w:r w:rsidR="00133EB7" w:rsidRPr="00621305">
              <w:rPr>
                <w:rFonts w:ascii="ＭＳ 明朝" w:hAnsi="ＭＳ 明朝" w:hint="eastAsia"/>
                <w:position w:val="-4"/>
                <w:sz w:val="31"/>
                <w:szCs w:val="21"/>
              </w:rPr>
              <w:instrText>○</w:instrText>
            </w:r>
            <w:r w:rsidR="00133EB7" w:rsidRPr="00621305">
              <w:rPr>
                <w:rFonts w:ascii="ＭＳ 明朝" w:hAnsi="ＭＳ 明朝" w:hint="eastAsia"/>
                <w:szCs w:val="21"/>
              </w:rPr>
              <w:instrText>,学)</w:instrText>
            </w:r>
            <w:r w:rsidR="00133EB7" w:rsidRPr="00621305">
              <w:rPr>
                <w:rFonts w:ascii="ＭＳ 明朝" w:hAnsi="ＭＳ 明朝"/>
                <w:szCs w:val="21"/>
              </w:rPr>
              <w:fldChar w:fldCharType="end"/>
            </w:r>
            <w:r w:rsidRPr="00621305">
              <w:rPr>
                <w:rFonts w:ascii="ＭＳ 明朝" w:hAnsi="ＭＳ 明朝" w:hint="eastAsia"/>
                <w:szCs w:val="21"/>
              </w:rPr>
              <w:t>この学校の生徒たちの関係はとてもよい」</w:t>
            </w:r>
            <w:r w:rsidR="00621305" w:rsidRPr="00621305">
              <w:rPr>
                <w:rFonts w:ascii="ＭＳ 明朝" w:hAnsi="ＭＳ 明朝"/>
                <w:szCs w:val="21"/>
              </w:rPr>
              <w:t>84.4</w:t>
            </w:r>
            <w:r w:rsidRPr="00621305">
              <w:rPr>
                <w:rFonts w:ascii="ＭＳ 明朝" w:hAnsi="ＭＳ 明朝" w:hint="eastAsia"/>
                <w:szCs w:val="21"/>
              </w:rPr>
              <w:t>％（</w:t>
            </w:r>
            <w:r w:rsidR="00621305" w:rsidRPr="00621305">
              <w:rPr>
                <w:rFonts w:ascii="ＭＳ 明朝" w:hAnsi="ＭＳ 明朝"/>
                <w:szCs w:val="21"/>
              </w:rPr>
              <w:t>6.9</w:t>
            </w:r>
            <w:r w:rsidR="005313EB" w:rsidRPr="00621305">
              <w:rPr>
                <w:rFonts w:ascii="ＭＳ 明朝" w:hAnsi="ＭＳ 明朝" w:hint="eastAsia"/>
                <w:szCs w:val="21"/>
              </w:rPr>
              <w:t>㌽増</w:t>
            </w:r>
            <w:r w:rsidR="00057C21" w:rsidRPr="00621305">
              <w:rPr>
                <w:rFonts w:ascii="ＭＳ 明朝" w:hAnsi="ＭＳ 明朝" w:hint="eastAsia"/>
                <w:szCs w:val="21"/>
              </w:rPr>
              <w:t>）（〇</w:t>
            </w:r>
            <w:r w:rsidRPr="00621305">
              <w:rPr>
                <w:rFonts w:ascii="ＭＳ 明朝" w:hAnsi="ＭＳ 明朝" w:hint="eastAsia"/>
                <w:szCs w:val="21"/>
              </w:rPr>
              <w:t>）</w:t>
            </w:r>
          </w:p>
          <w:p w14:paraId="7C0D787A" w14:textId="667E4E4C" w:rsidR="006D1033" w:rsidRPr="00621305" w:rsidRDefault="00ED6F03" w:rsidP="00B64047">
            <w:pPr>
              <w:spacing w:line="320" w:lineRule="exact"/>
              <w:ind w:left="210" w:hangingChars="100" w:hanging="210"/>
              <w:rPr>
                <w:rFonts w:ascii="ＭＳ 明朝" w:hAnsi="ＭＳ 明朝"/>
                <w:color w:val="FF0000"/>
                <w:szCs w:val="21"/>
              </w:rPr>
            </w:pPr>
            <w:r w:rsidRPr="00621305">
              <w:rPr>
                <w:rFonts w:ascii="ＭＳ 明朝" w:hAnsi="ＭＳ 明朝" w:hint="eastAsia"/>
                <w:szCs w:val="21"/>
              </w:rPr>
              <w:t>●人権教育や支援教育に関する取組みを充実するとともに、支援教育サポート校として北河内地域の教員の専門性の向上に寄与していく。</w:t>
            </w:r>
          </w:p>
        </w:tc>
      </w:tr>
      <w:tr w:rsidR="006D1033" w:rsidRPr="00133EB7" w14:paraId="3D92BD93" w14:textId="77777777" w:rsidTr="00371C58">
        <w:trPr>
          <w:trHeight w:val="13502"/>
          <w:jc w:val="center"/>
        </w:trPr>
        <w:tc>
          <w:tcPr>
            <w:tcW w:w="918" w:type="dxa"/>
            <w:shd w:val="clear" w:color="auto" w:fill="auto"/>
            <w:vAlign w:val="center"/>
          </w:tcPr>
          <w:p w14:paraId="2E337777" w14:textId="53752272" w:rsidR="006D1033" w:rsidRPr="00621305" w:rsidRDefault="006D1033" w:rsidP="006D1033">
            <w:pPr>
              <w:spacing w:line="220" w:lineRule="exact"/>
              <w:jc w:val="center"/>
              <w:rPr>
                <w:rFonts w:ascii="ＭＳ 明朝" w:hAnsi="ＭＳ 明朝"/>
                <w:color w:val="000000"/>
                <w:szCs w:val="21"/>
              </w:rPr>
            </w:pPr>
            <w:r w:rsidRPr="00621305">
              <w:rPr>
                <w:rFonts w:ascii="ＭＳ 明朝" w:hAnsi="ＭＳ 明朝" w:hint="eastAsia"/>
                <w:color w:val="000000"/>
                <w:szCs w:val="21"/>
              </w:rPr>
              <w:lastRenderedPageBreak/>
              <w:t>魅</w:t>
            </w:r>
          </w:p>
          <w:p w14:paraId="0F813C96" w14:textId="77777777" w:rsidR="006D1033" w:rsidRPr="00621305" w:rsidRDefault="006D1033" w:rsidP="006D1033">
            <w:pPr>
              <w:spacing w:line="220" w:lineRule="exact"/>
              <w:jc w:val="center"/>
              <w:rPr>
                <w:rFonts w:ascii="ＭＳ 明朝" w:hAnsi="ＭＳ 明朝"/>
                <w:color w:val="000000"/>
                <w:szCs w:val="21"/>
              </w:rPr>
            </w:pPr>
            <w:r w:rsidRPr="00621305">
              <w:rPr>
                <w:rFonts w:ascii="ＭＳ 明朝" w:hAnsi="ＭＳ 明朝" w:hint="eastAsia"/>
                <w:color w:val="000000"/>
                <w:szCs w:val="21"/>
              </w:rPr>
              <w:t>力</w:t>
            </w:r>
          </w:p>
          <w:p w14:paraId="0CB5AAE0" w14:textId="77777777" w:rsidR="006D1033" w:rsidRPr="00621305" w:rsidRDefault="006D1033" w:rsidP="006D1033">
            <w:pPr>
              <w:spacing w:line="220" w:lineRule="exact"/>
              <w:jc w:val="center"/>
              <w:rPr>
                <w:rFonts w:ascii="ＭＳ 明朝" w:hAnsi="ＭＳ 明朝"/>
                <w:color w:val="000000"/>
                <w:szCs w:val="21"/>
              </w:rPr>
            </w:pPr>
            <w:r w:rsidRPr="00621305">
              <w:rPr>
                <w:rFonts w:ascii="ＭＳ 明朝" w:hAnsi="ＭＳ 明朝" w:hint="eastAsia"/>
                <w:color w:val="000000"/>
                <w:szCs w:val="21"/>
              </w:rPr>
              <w:t>あ</w:t>
            </w:r>
          </w:p>
          <w:p w14:paraId="4B2F88BA" w14:textId="77777777" w:rsidR="006D1033" w:rsidRPr="00621305" w:rsidRDefault="006D1033" w:rsidP="006D1033">
            <w:pPr>
              <w:spacing w:line="220" w:lineRule="exact"/>
              <w:jc w:val="center"/>
              <w:rPr>
                <w:rFonts w:ascii="ＭＳ 明朝" w:hAnsi="ＭＳ 明朝"/>
                <w:color w:val="000000"/>
                <w:szCs w:val="21"/>
              </w:rPr>
            </w:pPr>
            <w:r w:rsidRPr="00621305">
              <w:rPr>
                <w:rFonts w:ascii="ＭＳ 明朝" w:hAnsi="ＭＳ 明朝" w:hint="eastAsia"/>
                <w:color w:val="000000"/>
                <w:szCs w:val="21"/>
              </w:rPr>
              <w:t>る</w:t>
            </w:r>
          </w:p>
          <w:p w14:paraId="19F56364" w14:textId="77777777" w:rsidR="006D1033" w:rsidRPr="00621305" w:rsidRDefault="006D1033" w:rsidP="006D1033">
            <w:pPr>
              <w:spacing w:line="220" w:lineRule="exact"/>
              <w:jc w:val="center"/>
              <w:rPr>
                <w:rFonts w:ascii="ＭＳ 明朝" w:hAnsi="ＭＳ 明朝"/>
                <w:color w:val="000000"/>
                <w:szCs w:val="21"/>
              </w:rPr>
            </w:pPr>
            <w:r w:rsidRPr="00621305">
              <w:rPr>
                <w:rFonts w:ascii="ＭＳ 明朝" w:hAnsi="ＭＳ 明朝" w:hint="eastAsia"/>
                <w:color w:val="000000"/>
                <w:szCs w:val="21"/>
              </w:rPr>
              <w:t>総</w:t>
            </w:r>
          </w:p>
          <w:p w14:paraId="7B40641F" w14:textId="77777777" w:rsidR="006D1033" w:rsidRPr="00621305" w:rsidRDefault="006D1033" w:rsidP="006D1033">
            <w:pPr>
              <w:spacing w:line="220" w:lineRule="exact"/>
              <w:jc w:val="center"/>
              <w:rPr>
                <w:rFonts w:ascii="ＭＳ 明朝" w:hAnsi="ＭＳ 明朝"/>
                <w:color w:val="000000"/>
                <w:szCs w:val="21"/>
              </w:rPr>
            </w:pPr>
            <w:r w:rsidRPr="00621305">
              <w:rPr>
                <w:rFonts w:ascii="ＭＳ 明朝" w:hAnsi="ＭＳ 明朝" w:hint="eastAsia"/>
                <w:color w:val="000000"/>
                <w:szCs w:val="21"/>
              </w:rPr>
              <w:t>合</w:t>
            </w:r>
          </w:p>
          <w:p w14:paraId="7ADB16CD" w14:textId="77777777" w:rsidR="006D1033" w:rsidRPr="00621305" w:rsidRDefault="006D1033" w:rsidP="006D1033">
            <w:pPr>
              <w:spacing w:line="220" w:lineRule="exact"/>
              <w:jc w:val="center"/>
              <w:rPr>
                <w:rFonts w:ascii="ＭＳ 明朝" w:hAnsi="ＭＳ 明朝"/>
                <w:color w:val="000000"/>
                <w:szCs w:val="21"/>
              </w:rPr>
            </w:pPr>
            <w:r w:rsidRPr="00621305">
              <w:rPr>
                <w:rFonts w:ascii="ＭＳ 明朝" w:hAnsi="ＭＳ 明朝" w:hint="eastAsia"/>
                <w:color w:val="000000"/>
                <w:szCs w:val="21"/>
              </w:rPr>
              <w:t>学</w:t>
            </w:r>
          </w:p>
          <w:p w14:paraId="26CF51E5" w14:textId="77777777" w:rsidR="006D1033" w:rsidRPr="00621305" w:rsidRDefault="006D1033" w:rsidP="006D1033">
            <w:pPr>
              <w:spacing w:line="220" w:lineRule="exact"/>
              <w:jc w:val="center"/>
              <w:rPr>
                <w:rFonts w:ascii="ＭＳ 明朝" w:hAnsi="ＭＳ 明朝"/>
                <w:color w:val="000000"/>
                <w:szCs w:val="21"/>
              </w:rPr>
            </w:pPr>
            <w:r w:rsidRPr="00621305">
              <w:rPr>
                <w:rFonts w:ascii="ＭＳ 明朝" w:hAnsi="ＭＳ 明朝" w:hint="eastAsia"/>
                <w:color w:val="000000"/>
                <w:szCs w:val="21"/>
              </w:rPr>
              <w:t>科</w:t>
            </w:r>
          </w:p>
          <w:p w14:paraId="15E2E4E0" w14:textId="3C731A93" w:rsidR="006D1033" w:rsidRPr="00621305" w:rsidRDefault="006D1033" w:rsidP="006D1033">
            <w:pPr>
              <w:spacing w:line="220" w:lineRule="exact"/>
              <w:jc w:val="center"/>
              <w:rPr>
                <w:rFonts w:ascii="ＭＳ 明朝" w:hAnsi="ＭＳ 明朝"/>
                <w:color w:val="000000"/>
                <w:szCs w:val="21"/>
              </w:rPr>
            </w:pPr>
            <w:r w:rsidRPr="00621305">
              <w:rPr>
                <w:rFonts w:ascii="ＭＳ 明朝" w:hAnsi="ＭＳ 明朝" w:hint="eastAsia"/>
                <w:color w:val="000000"/>
                <w:szCs w:val="21"/>
              </w:rPr>
              <w:t>づ</w:t>
            </w:r>
          </w:p>
          <w:p w14:paraId="6F603C85" w14:textId="77777777" w:rsidR="006D1033" w:rsidRPr="00621305" w:rsidRDefault="006D1033" w:rsidP="006D1033">
            <w:pPr>
              <w:spacing w:line="220" w:lineRule="exact"/>
              <w:jc w:val="center"/>
              <w:rPr>
                <w:rFonts w:ascii="ＭＳ 明朝" w:hAnsi="ＭＳ 明朝"/>
                <w:color w:val="000000"/>
                <w:szCs w:val="21"/>
              </w:rPr>
            </w:pPr>
            <w:r w:rsidRPr="00621305">
              <w:rPr>
                <w:rFonts w:ascii="ＭＳ 明朝" w:hAnsi="ＭＳ 明朝" w:hint="eastAsia"/>
                <w:color w:val="000000"/>
                <w:szCs w:val="21"/>
              </w:rPr>
              <w:t>く</w:t>
            </w:r>
          </w:p>
          <w:p w14:paraId="7796263D" w14:textId="7A858585" w:rsidR="006D1033" w:rsidRPr="00621305" w:rsidRDefault="006D1033" w:rsidP="006D1033">
            <w:pPr>
              <w:spacing w:line="220" w:lineRule="exact"/>
              <w:jc w:val="center"/>
              <w:rPr>
                <w:rFonts w:ascii="ＭＳ 明朝" w:hAnsi="ＭＳ 明朝"/>
                <w:color w:val="000000"/>
                <w:szCs w:val="21"/>
              </w:rPr>
            </w:pPr>
            <w:r w:rsidRPr="00621305">
              <w:rPr>
                <w:rFonts w:ascii="ＭＳ 明朝" w:hAnsi="ＭＳ 明朝" w:hint="eastAsia"/>
                <w:color w:val="000000"/>
                <w:szCs w:val="21"/>
              </w:rPr>
              <w:t>り</w:t>
            </w:r>
            <w:bookmarkStart w:id="0" w:name="_GoBack"/>
            <w:bookmarkEnd w:id="0"/>
          </w:p>
        </w:tc>
        <w:tc>
          <w:tcPr>
            <w:tcW w:w="2195" w:type="dxa"/>
            <w:shd w:val="clear" w:color="auto" w:fill="auto"/>
          </w:tcPr>
          <w:p w14:paraId="5645E2DA" w14:textId="51AD3A2E" w:rsidR="006D1033" w:rsidRPr="00621305" w:rsidRDefault="006D1033" w:rsidP="006D1033">
            <w:pPr>
              <w:spacing w:line="320" w:lineRule="exact"/>
              <w:ind w:left="420" w:hangingChars="200" w:hanging="420"/>
              <w:jc w:val="left"/>
              <w:rPr>
                <w:rFonts w:ascii="ＭＳ 明朝" w:hAnsi="ＭＳ 明朝"/>
                <w:color w:val="000000"/>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１</w:t>
            </w:r>
            <w:r w:rsidRPr="00621305">
              <w:rPr>
                <w:rFonts w:ascii="ＭＳ 明朝" w:hAnsi="ＭＳ 明朝" w:hint="eastAsia"/>
                <w:color w:val="000000"/>
                <w:szCs w:val="21"/>
              </w:rPr>
              <w:t>）特色ある教育課程の編成を行うなど、カリキュラム・マネジメントに力を入れる。</w:t>
            </w:r>
          </w:p>
          <w:p w14:paraId="521CA63A" w14:textId="6757E970" w:rsidR="006D1033" w:rsidRPr="00621305" w:rsidRDefault="006D1033" w:rsidP="006D1033">
            <w:pPr>
              <w:spacing w:line="320" w:lineRule="exact"/>
              <w:jc w:val="left"/>
              <w:rPr>
                <w:rFonts w:ascii="ＭＳ 明朝" w:hAnsi="ＭＳ 明朝"/>
                <w:color w:val="000000"/>
                <w:szCs w:val="21"/>
              </w:rPr>
            </w:pPr>
          </w:p>
          <w:p w14:paraId="6002ACCA" w14:textId="7F803E6F" w:rsidR="00B436F5" w:rsidRPr="00621305" w:rsidRDefault="00B436F5" w:rsidP="006D1033">
            <w:pPr>
              <w:spacing w:line="320" w:lineRule="exact"/>
              <w:jc w:val="left"/>
              <w:rPr>
                <w:rFonts w:ascii="ＭＳ 明朝" w:hAnsi="ＭＳ 明朝"/>
                <w:color w:val="000000"/>
                <w:szCs w:val="21"/>
              </w:rPr>
            </w:pPr>
          </w:p>
          <w:p w14:paraId="75E82A3F" w14:textId="66A9B1E3" w:rsidR="00664E1B" w:rsidRPr="00621305" w:rsidRDefault="00664E1B" w:rsidP="006D1033">
            <w:pPr>
              <w:spacing w:line="320" w:lineRule="exact"/>
              <w:jc w:val="left"/>
              <w:rPr>
                <w:rFonts w:ascii="ＭＳ 明朝" w:hAnsi="ＭＳ 明朝"/>
                <w:color w:val="000000"/>
                <w:szCs w:val="21"/>
              </w:rPr>
            </w:pPr>
          </w:p>
          <w:p w14:paraId="171A4D2D" w14:textId="77777777" w:rsidR="00664E1B" w:rsidRPr="00621305" w:rsidRDefault="00664E1B" w:rsidP="006D1033">
            <w:pPr>
              <w:spacing w:line="320" w:lineRule="exact"/>
              <w:jc w:val="left"/>
              <w:rPr>
                <w:rFonts w:ascii="ＭＳ 明朝" w:hAnsi="ＭＳ 明朝"/>
                <w:color w:val="000000"/>
                <w:szCs w:val="21"/>
              </w:rPr>
            </w:pPr>
          </w:p>
          <w:p w14:paraId="208BCEF6" w14:textId="501E7CFC" w:rsidR="00B436F5" w:rsidRPr="00621305" w:rsidRDefault="00B436F5" w:rsidP="006D1033">
            <w:pPr>
              <w:spacing w:line="320" w:lineRule="exact"/>
              <w:jc w:val="left"/>
              <w:rPr>
                <w:rFonts w:ascii="ＭＳ 明朝" w:hAnsi="ＭＳ 明朝"/>
                <w:color w:val="000000"/>
                <w:szCs w:val="21"/>
              </w:rPr>
            </w:pPr>
          </w:p>
          <w:p w14:paraId="100B71C3" w14:textId="77777777" w:rsidR="00057C21" w:rsidRPr="00621305" w:rsidRDefault="00057C21" w:rsidP="006D1033">
            <w:pPr>
              <w:spacing w:line="320" w:lineRule="exact"/>
              <w:jc w:val="left"/>
              <w:rPr>
                <w:rFonts w:ascii="ＭＳ 明朝" w:hAnsi="ＭＳ 明朝"/>
                <w:color w:val="000000"/>
                <w:szCs w:val="21"/>
              </w:rPr>
            </w:pPr>
          </w:p>
          <w:p w14:paraId="3021E187" w14:textId="1ED234EC" w:rsidR="006D1033" w:rsidRPr="00621305" w:rsidRDefault="006D1033" w:rsidP="006D1033">
            <w:pPr>
              <w:spacing w:line="320" w:lineRule="exact"/>
              <w:ind w:left="420" w:hangingChars="200" w:hanging="420"/>
              <w:jc w:val="left"/>
              <w:rPr>
                <w:rFonts w:ascii="ＭＳ 明朝" w:hAnsi="ＭＳ 明朝"/>
                <w:color w:val="000000"/>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２</w:t>
            </w:r>
            <w:r w:rsidRPr="00621305">
              <w:rPr>
                <w:rFonts w:ascii="ＭＳ 明朝" w:hAnsi="ＭＳ 明朝" w:hint="eastAsia"/>
                <w:color w:val="000000"/>
                <w:szCs w:val="21"/>
              </w:rPr>
              <w:t>）「魅力ある総合学科」を作って、情報発信するなど、広報活動に力を入れる。</w:t>
            </w:r>
          </w:p>
          <w:p w14:paraId="1ED5C572" w14:textId="77777777" w:rsidR="006D1033" w:rsidRPr="00621305" w:rsidRDefault="006D1033" w:rsidP="006D1033">
            <w:pPr>
              <w:spacing w:line="320" w:lineRule="exact"/>
              <w:jc w:val="left"/>
              <w:rPr>
                <w:rFonts w:ascii="ＭＳ 明朝" w:hAnsi="ＭＳ 明朝"/>
                <w:color w:val="000000"/>
                <w:szCs w:val="21"/>
              </w:rPr>
            </w:pPr>
          </w:p>
          <w:p w14:paraId="679F8778" w14:textId="77777777" w:rsidR="006D1033" w:rsidRPr="00621305" w:rsidRDefault="006D1033" w:rsidP="006D1033">
            <w:pPr>
              <w:spacing w:line="320" w:lineRule="exact"/>
              <w:jc w:val="left"/>
              <w:rPr>
                <w:rFonts w:ascii="ＭＳ 明朝" w:hAnsi="ＭＳ 明朝"/>
                <w:color w:val="000000"/>
                <w:szCs w:val="21"/>
              </w:rPr>
            </w:pPr>
          </w:p>
          <w:p w14:paraId="6E1CE35A" w14:textId="362FB13B" w:rsidR="006D1033" w:rsidRPr="00621305" w:rsidRDefault="006D1033" w:rsidP="006D1033">
            <w:pPr>
              <w:spacing w:line="320" w:lineRule="exact"/>
              <w:ind w:left="420" w:hangingChars="200" w:hanging="420"/>
              <w:jc w:val="left"/>
              <w:rPr>
                <w:rFonts w:ascii="ＭＳ 明朝" w:hAnsi="ＭＳ 明朝"/>
                <w:color w:val="000000"/>
                <w:szCs w:val="21"/>
              </w:rPr>
            </w:pPr>
          </w:p>
          <w:p w14:paraId="5EAEFD99" w14:textId="7A43B643" w:rsidR="00402120" w:rsidRPr="00621305" w:rsidRDefault="00402120" w:rsidP="006D1033">
            <w:pPr>
              <w:spacing w:line="320" w:lineRule="exact"/>
              <w:ind w:left="420" w:hangingChars="200" w:hanging="420"/>
              <w:jc w:val="left"/>
              <w:rPr>
                <w:rFonts w:ascii="ＭＳ 明朝" w:hAnsi="ＭＳ 明朝"/>
                <w:color w:val="000000"/>
                <w:szCs w:val="21"/>
              </w:rPr>
            </w:pPr>
          </w:p>
          <w:p w14:paraId="12B426D2" w14:textId="24421125" w:rsidR="00402120" w:rsidRPr="00621305" w:rsidRDefault="00402120" w:rsidP="006D1033">
            <w:pPr>
              <w:spacing w:line="320" w:lineRule="exact"/>
              <w:ind w:left="420" w:hangingChars="200" w:hanging="420"/>
              <w:jc w:val="left"/>
              <w:rPr>
                <w:rFonts w:ascii="ＭＳ 明朝" w:hAnsi="ＭＳ 明朝"/>
                <w:color w:val="000000"/>
                <w:szCs w:val="21"/>
              </w:rPr>
            </w:pPr>
          </w:p>
          <w:p w14:paraId="3B9A462B" w14:textId="7DBB629A" w:rsidR="00661841" w:rsidRPr="00621305" w:rsidRDefault="00661841" w:rsidP="006D1033">
            <w:pPr>
              <w:spacing w:line="320" w:lineRule="exact"/>
              <w:ind w:left="420" w:hangingChars="200" w:hanging="420"/>
              <w:jc w:val="left"/>
              <w:rPr>
                <w:rFonts w:ascii="ＭＳ 明朝" w:hAnsi="ＭＳ 明朝"/>
                <w:color w:val="000000"/>
                <w:szCs w:val="21"/>
              </w:rPr>
            </w:pPr>
          </w:p>
          <w:p w14:paraId="18C2AFF3" w14:textId="7FE4B672" w:rsidR="006954C5" w:rsidRPr="00621305" w:rsidRDefault="006954C5" w:rsidP="006D1033">
            <w:pPr>
              <w:spacing w:line="320" w:lineRule="exact"/>
              <w:ind w:left="420" w:hangingChars="200" w:hanging="420"/>
              <w:jc w:val="left"/>
              <w:rPr>
                <w:rFonts w:ascii="ＭＳ 明朝" w:hAnsi="ＭＳ 明朝"/>
                <w:color w:val="000000"/>
                <w:szCs w:val="21"/>
              </w:rPr>
            </w:pPr>
          </w:p>
          <w:p w14:paraId="043823F6" w14:textId="78C8413F" w:rsidR="006954C5" w:rsidRPr="00621305" w:rsidRDefault="006954C5" w:rsidP="006D1033">
            <w:pPr>
              <w:spacing w:line="320" w:lineRule="exact"/>
              <w:ind w:left="420" w:hangingChars="200" w:hanging="420"/>
              <w:jc w:val="left"/>
              <w:rPr>
                <w:rFonts w:ascii="ＭＳ 明朝" w:hAnsi="ＭＳ 明朝"/>
                <w:color w:val="000000"/>
                <w:szCs w:val="21"/>
              </w:rPr>
            </w:pPr>
          </w:p>
          <w:p w14:paraId="357C0686" w14:textId="77777777" w:rsidR="006954C5" w:rsidRPr="00621305" w:rsidRDefault="006954C5" w:rsidP="006D1033">
            <w:pPr>
              <w:spacing w:line="320" w:lineRule="exact"/>
              <w:ind w:left="420" w:hangingChars="200" w:hanging="420"/>
              <w:jc w:val="left"/>
              <w:rPr>
                <w:rFonts w:ascii="ＭＳ 明朝" w:hAnsi="ＭＳ 明朝"/>
                <w:color w:val="000000"/>
                <w:szCs w:val="21"/>
              </w:rPr>
            </w:pPr>
          </w:p>
          <w:p w14:paraId="654AEEF3" w14:textId="29DCC79A" w:rsidR="006D1033" w:rsidRPr="00621305" w:rsidRDefault="006D1033" w:rsidP="006D1033">
            <w:pPr>
              <w:spacing w:line="320" w:lineRule="exact"/>
              <w:ind w:left="420" w:hangingChars="200" w:hanging="420"/>
              <w:jc w:val="left"/>
              <w:rPr>
                <w:rFonts w:ascii="ＭＳ 明朝" w:hAnsi="ＭＳ 明朝"/>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３</w:t>
            </w:r>
            <w:r w:rsidRPr="00621305">
              <w:rPr>
                <w:rFonts w:ascii="ＭＳ 明朝" w:hAnsi="ＭＳ 明朝" w:hint="eastAsia"/>
                <w:color w:val="000000"/>
                <w:szCs w:val="21"/>
              </w:rPr>
              <w:t>）全校一斉退庁日やノークラブデーの明確化により教職員の時間外勤務の削減を図る。</w:t>
            </w:r>
          </w:p>
        </w:tc>
        <w:tc>
          <w:tcPr>
            <w:tcW w:w="4677" w:type="dxa"/>
            <w:tcBorders>
              <w:right w:val="dashed" w:sz="4" w:space="0" w:color="auto"/>
            </w:tcBorders>
            <w:shd w:val="clear" w:color="auto" w:fill="auto"/>
          </w:tcPr>
          <w:p w14:paraId="06BDD8D7" w14:textId="0A32E48D" w:rsidR="006D1033" w:rsidRPr="00621305" w:rsidRDefault="006D1033" w:rsidP="006D1033">
            <w:pPr>
              <w:spacing w:line="320" w:lineRule="exact"/>
              <w:rPr>
                <w:rFonts w:ascii="ＭＳ 明朝" w:hAnsi="ＭＳ 明朝"/>
                <w:szCs w:val="21"/>
              </w:rPr>
            </w:pPr>
            <w:r w:rsidRPr="00621305">
              <w:rPr>
                <w:rFonts w:ascii="ＭＳ 明朝" w:hAnsi="ＭＳ 明朝"/>
                <w:szCs w:val="21"/>
              </w:rPr>
              <w:t>（</w:t>
            </w:r>
            <w:r w:rsidR="00621305" w:rsidRPr="00621305">
              <w:rPr>
                <w:rFonts w:ascii="ＭＳ 明朝" w:hAnsi="ＭＳ 明朝" w:hint="eastAsia"/>
                <w:szCs w:val="21"/>
              </w:rPr>
              <w:t>１</w:t>
            </w:r>
            <w:r w:rsidRPr="00621305">
              <w:rPr>
                <w:rFonts w:ascii="ＭＳ 明朝" w:hAnsi="ＭＳ 明朝"/>
                <w:szCs w:val="21"/>
              </w:rPr>
              <w:t>）</w:t>
            </w:r>
          </w:p>
          <w:p w14:paraId="3C346D8C" w14:textId="4845B6D1" w:rsidR="006D1033" w:rsidRPr="00621305" w:rsidRDefault="006D1033" w:rsidP="00664E1B">
            <w:pPr>
              <w:spacing w:line="320" w:lineRule="exact"/>
              <w:ind w:left="630" w:hangingChars="300" w:hanging="630"/>
              <w:rPr>
                <w:rFonts w:ascii="ＭＳ 明朝" w:hAnsi="ＭＳ 明朝"/>
                <w:szCs w:val="21"/>
              </w:rPr>
            </w:pPr>
            <w:r w:rsidRPr="00621305">
              <w:rPr>
                <w:rFonts w:ascii="ＭＳ 明朝" w:hAnsi="ＭＳ 明朝" w:hint="eastAsia"/>
                <w:szCs w:val="21"/>
              </w:rPr>
              <w:t xml:space="preserve">ア　</w:t>
            </w:r>
            <w:r w:rsidR="00664E1B" w:rsidRPr="00621305">
              <w:rPr>
                <w:rFonts w:ascii="ＭＳ 明朝" w:hAnsi="ＭＳ 明朝" w:hint="eastAsia"/>
                <w:szCs w:val="21"/>
              </w:rPr>
              <w:t>・</w:t>
            </w:r>
            <w:r w:rsidR="000D7EBD" w:rsidRPr="00621305">
              <w:rPr>
                <w:rFonts w:ascii="ＭＳ 明朝" w:hAnsi="ＭＳ 明朝" w:hint="eastAsia"/>
                <w:szCs w:val="21"/>
              </w:rPr>
              <w:t>既成の再編PTを転成させた「SNGｓ(持続可能な枚方なぎさの目標)会議」</w:t>
            </w:r>
            <w:r w:rsidR="00406813" w:rsidRPr="00621305">
              <w:rPr>
                <w:rFonts w:ascii="ＭＳ 明朝" w:hAnsi="ＭＳ 明朝" w:hint="eastAsia"/>
                <w:szCs w:val="21"/>
              </w:rPr>
              <w:t>や教職員研修で</w:t>
            </w:r>
            <w:r w:rsidRPr="00621305">
              <w:rPr>
                <w:rFonts w:ascii="ＭＳ 明朝" w:hAnsi="ＭＳ 明朝"/>
                <w:szCs w:val="21"/>
              </w:rPr>
              <w:t>、</w:t>
            </w:r>
            <w:r w:rsidR="008061D8" w:rsidRPr="00621305">
              <w:rPr>
                <w:rFonts w:ascii="ＭＳ 明朝" w:hAnsi="ＭＳ 明朝" w:hint="eastAsia"/>
                <w:szCs w:val="21"/>
              </w:rPr>
              <w:t>新</w:t>
            </w:r>
            <w:r w:rsidRPr="00621305">
              <w:rPr>
                <w:rFonts w:ascii="ＭＳ 明朝" w:hAnsi="ＭＳ 明朝" w:hint="eastAsia"/>
                <w:szCs w:val="21"/>
              </w:rPr>
              <w:t>教育課程</w:t>
            </w:r>
            <w:r w:rsidR="00406813" w:rsidRPr="00621305">
              <w:rPr>
                <w:rFonts w:ascii="ＭＳ 明朝" w:hAnsi="ＭＳ 明朝" w:hint="eastAsia"/>
                <w:szCs w:val="21"/>
              </w:rPr>
              <w:t>の導入</w:t>
            </w:r>
            <w:r w:rsidRPr="00621305">
              <w:rPr>
                <w:rFonts w:ascii="ＭＳ 明朝" w:hAnsi="ＭＳ 明朝" w:hint="eastAsia"/>
                <w:szCs w:val="21"/>
              </w:rPr>
              <w:t>に</w:t>
            </w:r>
            <w:r w:rsidR="008061D8" w:rsidRPr="00621305">
              <w:rPr>
                <w:rFonts w:ascii="ＭＳ 明朝" w:hAnsi="ＭＳ 明朝" w:hint="eastAsia"/>
                <w:szCs w:val="21"/>
              </w:rPr>
              <w:t>おける</w:t>
            </w:r>
            <w:r w:rsidR="00406813" w:rsidRPr="00621305">
              <w:rPr>
                <w:rFonts w:ascii="ＭＳ 明朝" w:hAnsi="ＭＳ 明朝" w:hint="eastAsia"/>
                <w:szCs w:val="21"/>
              </w:rPr>
              <w:t>課題を整理し、</w:t>
            </w:r>
            <w:r w:rsidR="008061D8" w:rsidRPr="00621305">
              <w:rPr>
                <w:rFonts w:ascii="ＭＳ 明朝" w:hAnsi="ＭＳ 明朝" w:hint="eastAsia"/>
                <w:szCs w:val="21"/>
              </w:rPr>
              <w:t>引き続き研究を進め</w:t>
            </w:r>
            <w:r w:rsidRPr="00621305">
              <w:rPr>
                <w:rFonts w:ascii="ＭＳ 明朝" w:hAnsi="ＭＳ 明朝" w:hint="eastAsia"/>
                <w:szCs w:val="21"/>
              </w:rPr>
              <w:t>、</w:t>
            </w:r>
            <w:r w:rsidR="00621305" w:rsidRPr="00621305">
              <w:rPr>
                <w:rFonts w:ascii="ＭＳ 明朝" w:hAnsi="ＭＳ 明朝" w:hint="eastAsia"/>
                <w:szCs w:val="21"/>
              </w:rPr>
              <w:t>５</w:t>
            </w:r>
            <w:r w:rsidR="00406813" w:rsidRPr="00621305">
              <w:rPr>
                <w:rFonts w:ascii="ＭＳ 明朝" w:hAnsi="ＭＳ 明朝"/>
                <w:szCs w:val="21"/>
              </w:rPr>
              <w:t>つの系列</w:t>
            </w:r>
            <w:r w:rsidR="00406813" w:rsidRPr="00621305">
              <w:rPr>
                <w:rFonts w:ascii="ＭＳ 明朝" w:hAnsi="ＭＳ 明朝" w:hint="eastAsia"/>
                <w:szCs w:val="21"/>
              </w:rPr>
              <w:t>の特長をつくり出す</w:t>
            </w:r>
            <w:r w:rsidRPr="00621305">
              <w:rPr>
                <w:rFonts w:ascii="ＭＳ 明朝" w:hAnsi="ＭＳ 明朝"/>
                <w:szCs w:val="21"/>
              </w:rPr>
              <w:t>。</w:t>
            </w:r>
          </w:p>
          <w:p w14:paraId="6E524484" w14:textId="2DF0A677" w:rsidR="00664E1B" w:rsidRPr="00621305" w:rsidRDefault="00664E1B" w:rsidP="00664E1B">
            <w:pPr>
              <w:spacing w:line="320" w:lineRule="exact"/>
              <w:ind w:left="630" w:hangingChars="300" w:hanging="630"/>
              <w:rPr>
                <w:rFonts w:ascii="ＭＳ 明朝" w:hAnsi="ＭＳ 明朝"/>
                <w:szCs w:val="21"/>
              </w:rPr>
            </w:pPr>
            <w:r w:rsidRPr="00621305">
              <w:rPr>
                <w:rFonts w:ascii="ＭＳ 明朝" w:hAnsi="ＭＳ 明朝" w:hint="eastAsia"/>
                <w:szCs w:val="21"/>
              </w:rPr>
              <w:t xml:space="preserve">　　・「観点別学習の評価」に関する教職員研修を企画し、工夫と充実を図る。</w:t>
            </w:r>
          </w:p>
          <w:p w14:paraId="425B6B9A" w14:textId="28CD7709" w:rsidR="006D1033" w:rsidRPr="00621305" w:rsidRDefault="000D7EBD"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イ　新学習指導要領の</w:t>
            </w:r>
            <w:r w:rsidR="00406813" w:rsidRPr="00621305">
              <w:rPr>
                <w:rFonts w:ascii="ＭＳ 明朝" w:hAnsi="ＭＳ 明朝" w:hint="eastAsia"/>
                <w:szCs w:val="21"/>
              </w:rPr>
              <w:t>年次進行</w:t>
            </w:r>
            <w:r w:rsidRPr="00621305">
              <w:rPr>
                <w:rFonts w:ascii="ＭＳ 明朝" w:hAnsi="ＭＳ 明朝" w:hint="eastAsia"/>
                <w:szCs w:val="21"/>
              </w:rPr>
              <w:t>に伴い、</w:t>
            </w:r>
            <w:r w:rsidR="00406813" w:rsidRPr="00621305">
              <w:rPr>
                <w:rFonts w:ascii="ＭＳ 明朝" w:hAnsi="ＭＳ 明朝" w:hint="eastAsia"/>
                <w:szCs w:val="21"/>
              </w:rPr>
              <w:t>さらなる取組みに向けた</w:t>
            </w:r>
            <w:r w:rsidR="006D1033" w:rsidRPr="00621305">
              <w:rPr>
                <w:rFonts w:ascii="ＭＳ 明朝" w:hAnsi="ＭＳ 明朝" w:hint="eastAsia"/>
                <w:szCs w:val="21"/>
              </w:rPr>
              <w:t>議論を</w:t>
            </w:r>
            <w:r w:rsidR="00406813" w:rsidRPr="00621305">
              <w:rPr>
                <w:rFonts w:ascii="ＭＳ 明朝" w:hAnsi="ＭＳ 明朝" w:hint="eastAsia"/>
                <w:szCs w:val="21"/>
              </w:rPr>
              <w:t>進める</w:t>
            </w:r>
            <w:r w:rsidR="006D1033" w:rsidRPr="00621305">
              <w:rPr>
                <w:rFonts w:ascii="ＭＳ 明朝" w:hAnsi="ＭＳ 明朝" w:hint="eastAsia"/>
                <w:szCs w:val="21"/>
              </w:rPr>
              <w:t>。</w:t>
            </w:r>
          </w:p>
          <w:p w14:paraId="69C0FA8B" w14:textId="1FDCFEA3" w:rsidR="00B436F5" w:rsidRPr="00621305" w:rsidRDefault="00B436F5" w:rsidP="006D1033">
            <w:pPr>
              <w:spacing w:line="320" w:lineRule="exact"/>
              <w:rPr>
                <w:rFonts w:ascii="ＭＳ 明朝" w:hAnsi="ＭＳ 明朝"/>
                <w:szCs w:val="21"/>
              </w:rPr>
            </w:pPr>
          </w:p>
          <w:p w14:paraId="5C62A9F1" w14:textId="77777777" w:rsidR="00057C21" w:rsidRPr="00621305" w:rsidRDefault="00057C21" w:rsidP="006D1033">
            <w:pPr>
              <w:spacing w:line="320" w:lineRule="exact"/>
              <w:rPr>
                <w:rFonts w:ascii="ＭＳ 明朝" w:hAnsi="ＭＳ 明朝"/>
                <w:szCs w:val="21"/>
              </w:rPr>
            </w:pPr>
          </w:p>
          <w:p w14:paraId="01DA726C" w14:textId="0C03B164" w:rsidR="006D1033" w:rsidRPr="00621305" w:rsidRDefault="006D1033" w:rsidP="006D1033">
            <w:pPr>
              <w:spacing w:line="320" w:lineRule="exact"/>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w:t>
            </w:r>
          </w:p>
          <w:p w14:paraId="34645481" w14:textId="02B55028"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ア　中学校訪問など中学校との連携を活発に行うとともに、</w:t>
            </w:r>
            <w:r w:rsidR="00BC30D4" w:rsidRPr="00621305">
              <w:rPr>
                <w:rFonts w:ascii="ＭＳ 明朝" w:hAnsi="ＭＳ 明朝" w:hint="eastAsia"/>
                <w:color w:val="000000"/>
                <w:szCs w:val="21"/>
              </w:rPr>
              <w:t>学校説明会の実施形態と内容、開催時期、回数を工夫し、昨年度に引き続き、集合型説明会及びオンライン説明会を開催するとともに、新規の取組みとして個別相談会や出前説明会などを企画・実施する。</w:t>
            </w:r>
          </w:p>
          <w:p w14:paraId="080AA658" w14:textId="22A4419B" w:rsidR="006D1033" w:rsidRPr="00621305" w:rsidRDefault="006D1033"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 xml:space="preserve">イ　</w:t>
            </w:r>
            <w:r w:rsidRPr="00621305">
              <w:rPr>
                <w:rFonts w:ascii="ＭＳ 明朝" w:hAnsi="ＭＳ 明朝"/>
                <w:szCs w:val="21"/>
              </w:rPr>
              <w:t>PTA</w:t>
            </w:r>
            <w:r w:rsidRPr="00621305">
              <w:rPr>
                <w:rFonts w:ascii="ＭＳ 明朝" w:hAnsi="ＭＳ 明朝" w:hint="eastAsia"/>
                <w:szCs w:val="21"/>
              </w:rPr>
              <w:t>等と協力して、保護者に学校行事に積極的に参加してもらうなど、保護者との信頼・協力関係をさらに進める。</w:t>
            </w:r>
          </w:p>
          <w:p w14:paraId="18172C86" w14:textId="31C95F9C" w:rsidR="00702CA8" w:rsidRPr="00621305" w:rsidRDefault="00702CA8" w:rsidP="006D1033">
            <w:pPr>
              <w:spacing w:line="320" w:lineRule="exact"/>
              <w:rPr>
                <w:rFonts w:ascii="ＭＳ 明朝" w:hAnsi="ＭＳ 明朝"/>
                <w:szCs w:val="21"/>
              </w:rPr>
            </w:pPr>
          </w:p>
          <w:p w14:paraId="1565BD4B" w14:textId="7B1B93A6" w:rsidR="006954C5" w:rsidRPr="00621305" w:rsidRDefault="006954C5" w:rsidP="006D1033">
            <w:pPr>
              <w:spacing w:line="320" w:lineRule="exact"/>
              <w:rPr>
                <w:rFonts w:ascii="ＭＳ 明朝" w:hAnsi="ＭＳ 明朝"/>
                <w:szCs w:val="21"/>
              </w:rPr>
            </w:pPr>
          </w:p>
          <w:p w14:paraId="6BFC4A5A" w14:textId="48BD530F" w:rsidR="006954C5" w:rsidRPr="00621305" w:rsidRDefault="006954C5" w:rsidP="006D1033">
            <w:pPr>
              <w:spacing w:line="320" w:lineRule="exact"/>
              <w:rPr>
                <w:rFonts w:ascii="ＭＳ 明朝" w:hAnsi="ＭＳ 明朝"/>
                <w:szCs w:val="21"/>
              </w:rPr>
            </w:pPr>
          </w:p>
          <w:p w14:paraId="222843BD" w14:textId="77777777" w:rsidR="006954C5" w:rsidRPr="00621305" w:rsidRDefault="006954C5" w:rsidP="006D1033">
            <w:pPr>
              <w:spacing w:line="320" w:lineRule="exact"/>
              <w:rPr>
                <w:rFonts w:ascii="ＭＳ 明朝" w:hAnsi="ＭＳ 明朝"/>
                <w:szCs w:val="21"/>
              </w:rPr>
            </w:pPr>
          </w:p>
          <w:p w14:paraId="5485F88A" w14:textId="11A1FCD5" w:rsidR="006D1033" w:rsidRPr="00621305" w:rsidRDefault="0039512C"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）教職員の負担軽減</w:t>
            </w:r>
            <w:r w:rsidR="006D1033" w:rsidRPr="00621305">
              <w:rPr>
                <w:rFonts w:ascii="ＭＳ 明朝" w:hAnsi="ＭＳ 明朝" w:hint="eastAsia"/>
                <w:szCs w:val="21"/>
              </w:rPr>
              <w:t>を進めるとともに、全校一斉退庁日やノークラブデーの明確化</w:t>
            </w:r>
            <w:r w:rsidR="00A745ED" w:rsidRPr="00621305">
              <w:rPr>
                <w:rFonts w:ascii="ＭＳ 明朝" w:hAnsi="ＭＳ 明朝" w:hint="eastAsia"/>
                <w:szCs w:val="21"/>
              </w:rPr>
              <w:t>や校内組織と業務分担の工夫</w:t>
            </w:r>
            <w:r w:rsidR="006D1033" w:rsidRPr="00621305">
              <w:rPr>
                <w:rFonts w:ascii="ＭＳ 明朝" w:hAnsi="ＭＳ 明朝" w:hint="eastAsia"/>
                <w:szCs w:val="21"/>
              </w:rPr>
              <w:t>により、教職員の時間外勤務の削減をめざす。</w:t>
            </w:r>
          </w:p>
        </w:tc>
        <w:tc>
          <w:tcPr>
            <w:tcW w:w="3971" w:type="dxa"/>
            <w:tcBorders>
              <w:right w:val="dashed" w:sz="4" w:space="0" w:color="auto"/>
            </w:tcBorders>
          </w:tcPr>
          <w:p w14:paraId="329CA418" w14:textId="696C0209" w:rsidR="006D1033" w:rsidRPr="00621305" w:rsidRDefault="006D1033" w:rsidP="006D1033">
            <w:pPr>
              <w:spacing w:line="320" w:lineRule="exact"/>
              <w:rPr>
                <w:rFonts w:ascii="ＭＳ 明朝" w:hAnsi="ＭＳ 明朝"/>
                <w:color w:val="000000"/>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１</w:t>
            </w:r>
            <w:r w:rsidRPr="00621305">
              <w:rPr>
                <w:rFonts w:ascii="ＭＳ 明朝" w:hAnsi="ＭＳ 明朝" w:hint="eastAsia"/>
                <w:color w:val="000000"/>
                <w:szCs w:val="21"/>
              </w:rPr>
              <w:t>）</w:t>
            </w:r>
          </w:p>
          <w:p w14:paraId="6BD71E9D" w14:textId="14875A97" w:rsidR="006D1033" w:rsidRPr="00621305" w:rsidRDefault="001848E7" w:rsidP="001848E7">
            <w:pPr>
              <w:spacing w:line="320" w:lineRule="exact"/>
              <w:ind w:left="630" w:hangingChars="300" w:hanging="630"/>
              <w:rPr>
                <w:rFonts w:ascii="ＭＳ 明朝" w:hAnsi="ＭＳ 明朝"/>
                <w:color w:val="000000"/>
                <w:szCs w:val="21"/>
              </w:rPr>
            </w:pPr>
            <w:r w:rsidRPr="00621305">
              <w:rPr>
                <w:rFonts w:ascii="ＭＳ 明朝" w:hAnsi="ＭＳ 明朝" w:hint="eastAsia"/>
                <w:color w:val="000000"/>
                <w:szCs w:val="21"/>
              </w:rPr>
              <w:t xml:space="preserve">アイ　</w:t>
            </w:r>
            <w:r w:rsidR="00664E1B" w:rsidRPr="00621305">
              <w:rPr>
                <w:rFonts w:ascii="ＭＳ 明朝" w:hAnsi="ＭＳ 明朝" w:hint="eastAsia"/>
                <w:color w:val="000000"/>
                <w:szCs w:val="21"/>
              </w:rPr>
              <w:t>授業力向上委員会を中心に課題を整理し、「観点別学習の評価」に特化した教職員研修を</w:t>
            </w:r>
            <w:r w:rsidR="00621305" w:rsidRPr="00621305">
              <w:rPr>
                <w:rFonts w:ascii="ＭＳ 明朝" w:hAnsi="ＭＳ 明朝" w:hint="eastAsia"/>
                <w:color w:val="000000"/>
                <w:szCs w:val="21"/>
              </w:rPr>
              <w:t>２</w:t>
            </w:r>
            <w:r w:rsidR="00664E1B" w:rsidRPr="00621305">
              <w:rPr>
                <w:rFonts w:ascii="ＭＳ 明朝" w:hAnsi="ＭＳ 明朝" w:hint="eastAsia"/>
                <w:color w:val="000000"/>
                <w:szCs w:val="21"/>
              </w:rPr>
              <w:t>回実施する。</w:t>
            </w:r>
          </w:p>
          <w:p w14:paraId="0C0D6FF6" w14:textId="04BC0CC4" w:rsidR="00406813" w:rsidRPr="00621305" w:rsidRDefault="00406813" w:rsidP="006D1033">
            <w:pPr>
              <w:spacing w:line="320" w:lineRule="exact"/>
              <w:rPr>
                <w:rFonts w:ascii="ＭＳ 明朝" w:hAnsi="ＭＳ 明朝"/>
                <w:color w:val="000000"/>
                <w:szCs w:val="21"/>
              </w:rPr>
            </w:pPr>
          </w:p>
          <w:p w14:paraId="3D426DDB" w14:textId="387D3C4E" w:rsidR="001848E7" w:rsidRPr="00621305" w:rsidRDefault="001848E7" w:rsidP="006D1033">
            <w:pPr>
              <w:spacing w:line="320" w:lineRule="exact"/>
              <w:rPr>
                <w:rFonts w:ascii="ＭＳ 明朝" w:hAnsi="ＭＳ 明朝"/>
                <w:color w:val="000000"/>
                <w:szCs w:val="21"/>
              </w:rPr>
            </w:pPr>
          </w:p>
          <w:p w14:paraId="377F5CB2" w14:textId="2C13E2C5" w:rsidR="001848E7" w:rsidRPr="00621305" w:rsidRDefault="001848E7" w:rsidP="006D1033">
            <w:pPr>
              <w:spacing w:line="320" w:lineRule="exact"/>
              <w:rPr>
                <w:rFonts w:ascii="ＭＳ 明朝" w:hAnsi="ＭＳ 明朝"/>
                <w:color w:val="000000"/>
                <w:szCs w:val="21"/>
              </w:rPr>
            </w:pPr>
          </w:p>
          <w:p w14:paraId="11EF6BB2" w14:textId="2903541F" w:rsidR="001848E7" w:rsidRPr="00621305" w:rsidRDefault="001848E7" w:rsidP="006D1033">
            <w:pPr>
              <w:spacing w:line="320" w:lineRule="exact"/>
              <w:rPr>
                <w:rFonts w:ascii="ＭＳ 明朝" w:hAnsi="ＭＳ 明朝"/>
                <w:color w:val="000000"/>
                <w:szCs w:val="21"/>
              </w:rPr>
            </w:pPr>
          </w:p>
          <w:p w14:paraId="7FBEF589" w14:textId="77777777" w:rsidR="001848E7" w:rsidRPr="00621305" w:rsidRDefault="001848E7" w:rsidP="006D1033">
            <w:pPr>
              <w:spacing w:line="320" w:lineRule="exact"/>
              <w:rPr>
                <w:rFonts w:ascii="ＭＳ 明朝" w:hAnsi="ＭＳ 明朝"/>
                <w:color w:val="000000"/>
                <w:szCs w:val="21"/>
              </w:rPr>
            </w:pPr>
          </w:p>
          <w:p w14:paraId="676096A6" w14:textId="13BAC24C" w:rsidR="00664E1B" w:rsidRPr="00621305" w:rsidRDefault="00664E1B" w:rsidP="006D1033">
            <w:pPr>
              <w:spacing w:line="320" w:lineRule="exact"/>
              <w:rPr>
                <w:rFonts w:ascii="ＭＳ 明朝" w:hAnsi="ＭＳ 明朝"/>
                <w:color w:val="000000"/>
                <w:szCs w:val="21"/>
              </w:rPr>
            </w:pPr>
          </w:p>
          <w:p w14:paraId="20921930" w14:textId="77777777" w:rsidR="00057C21" w:rsidRPr="00621305" w:rsidRDefault="00057C21" w:rsidP="006D1033">
            <w:pPr>
              <w:spacing w:line="320" w:lineRule="exact"/>
              <w:rPr>
                <w:rFonts w:ascii="ＭＳ 明朝" w:hAnsi="ＭＳ 明朝"/>
                <w:color w:val="000000"/>
                <w:szCs w:val="21"/>
              </w:rPr>
            </w:pPr>
          </w:p>
          <w:p w14:paraId="36BE5D47" w14:textId="22A1F14B" w:rsidR="006D1033" w:rsidRPr="00621305" w:rsidRDefault="006D1033" w:rsidP="006D1033">
            <w:pPr>
              <w:spacing w:line="320" w:lineRule="exact"/>
              <w:rPr>
                <w:rFonts w:ascii="ＭＳ 明朝" w:hAnsi="ＭＳ 明朝"/>
                <w:color w:val="000000"/>
                <w:szCs w:val="21"/>
              </w:rPr>
            </w:pPr>
            <w:r w:rsidRPr="00621305">
              <w:rPr>
                <w:rFonts w:ascii="ＭＳ 明朝" w:hAnsi="ＭＳ 明朝" w:hint="eastAsia"/>
                <w:color w:val="000000"/>
                <w:szCs w:val="21"/>
              </w:rPr>
              <w:t>（</w:t>
            </w:r>
            <w:r w:rsidR="00621305" w:rsidRPr="00621305">
              <w:rPr>
                <w:rFonts w:ascii="ＭＳ 明朝" w:hAnsi="ＭＳ 明朝" w:hint="eastAsia"/>
                <w:color w:val="000000"/>
                <w:szCs w:val="21"/>
              </w:rPr>
              <w:t>２</w:t>
            </w:r>
            <w:r w:rsidRPr="00621305">
              <w:rPr>
                <w:rFonts w:ascii="ＭＳ 明朝" w:hAnsi="ＭＳ 明朝" w:hint="eastAsia"/>
                <w:color w:val="000000"/>
                <w:szCs w:val="21"/>
              </w:rPr>
              <w:t>）</w:t>
            </w:r>
          </w:p>
          <w:p w14:paraId="400D4A87" w14:textId="1E7EDE8E" w:rsidR="006D1033" w:rsidRPr="00621305" w:rsidRDefault="001848E7" w:rsidP="001848E7">
            <w:pPr>
              <w:spacing w:line="320" w:lineRule="exact"/>
              <w:ind w:left="420" w:hangingChars="200" w:hanging="420"/>
              <w:rPr>
                <w:rFonts w:ascii="ＭＳ 明朝" w:hAnsi="ＭＳ 明朝"/>
                <w:color w:val="000000"/>
                <w:szCs w:val="21"/>
              </w:rPr>
            </w:pPr>
            <w:r w:rsidRPr="00621305">
              <w:rPr>
                <w:rFonts w:ascii="ＭＳ 明朝" w:hAnsi="ＭＳ 明朝" w:hint="eastAsia"/>
                <w:color w:val="000000"/>
                <w:szCs w:val="21"/>
              </w:rPr>
              <w:t>ア　集合型及びオンライン学校説明会</w:t>
            </w:r>
            <w:r w:rsidR="00BC30D4" w:rsidRPr="00621305">
              <w:rPr>
                <w:rFonts w:ascii="ＭＳ 明朝" w:hAnsi="ＭＳ 明朝" w:hint="eastAsia"/>
                <w:color w:val="000000"/>
                <w:szCs w:val="21"/>
              </w:rPr>
              <w:t>出前説明会、個別相談会</w:t>
            </w:r>
            <w:r w:rsidR="00661841" w:rsidRPr="00621305">
              <w:rPr>
                <w:rFonts w:ascii="ＭＳ 明朝" w:hAnsi="ＭＳ 明朝" w:hint="eastAsia"/>
                <w:color w:val="000000"/>
                <w:szCs w:val="21"/>
              </w:rPr>
              <w:t>を</w:t>
            </w:r>
            <w:r w:rsidR="00FC4246" w:rsidRPr="00621305">
              <w:rPr>
                <w:rFonts w:ascii="ＭＳ 明朝" w:hAnsi="ＭＳ 明朝" w:hint="eastAsia"/>
                <w:color w:val="000000"/>
                <w:szCs w:val="21"/>
              </w:rPr>
              <w:t>併せて</w:t>
            </w:r>
            <w:r w:rsidR="00BC30D4" w:rsidRPr="00621305">
              <w:rPr>
                <w:rFonts w:ascii="ＭＳ 明朝" w:hAnsi="ＭＳ 明朝" w:hint="eastAsia"/>
                <w:color w:val="000000"/>
                <w:szCs w:val="21"/>
              </w:rPr>
              <w:t>年間</w:t>
            </w:r>
            <w:r w:rsidR="00621305" w:rsidRPr="00621305">
              <w:rPr>
                <w:rFonts w:ascii="ＭＳ 明朝" w:hAnsi="ＭＳ 明朝"/>
                <w:color w:val="000000"/>
                <w:szCs w:val="21"/>
              </w:rPr>
              <w:t>10</w:t>
            </w:r>
            <w:r w:rsidR="00BC30D4" w:rsidRPr="00621305">
              <w:rPr>
                <w:rFonts w:ascii="ＭＳ 明朝" w:hAnsi="ＭＳ 明朝" w:hint="eastAsia"/>
                <w:color w:val="000000"/>
                <w:szCs w:val="21"/>
              </w:rPr>
              <w:t>回以上開催する</w:t>
            </w:r>
            <w:r w:rsidR="00402120" w:rsidRPr="00621305">
              <w:rPr>
                <w:rFonts w:ascii="ＭＳ 明朝" w:hAnsi="ＭＳ 明朝" w:hint="eastAsia"/>
                <w:color w:val="000000"/>
                <w:szCs w:val="21"/>
              </w:rPr>
              <w:t>。</w:t>
            </w:r>
          </w:p>
          <w:p w14:paraId="58F0FFCC" w14:textId="20A39042" w:rsidR="006D1033" w:rsidRPr="00621305" w:rsidRDefault="006D1033" w:rsidP="006D1033">
            <w:pPr>
              <w:spacing w:line="320" w:lineRule="exact"/>
              <w:ind w:leftChars="200" w:left="630" w:hangingChars="100" w:hanging="210"/>
              <w:rPr>
                <w:rFonts w:ascii="ＭＳ 明朝" w:hAnsi="ＭＳ 明朝"/>
                <w:color w:val="000000"/>
                <w:szCs w:val="21"/>
              </w:rPr>
            </w:pPr>
            <w:r w:rsidRPr="00621305">
              <w:rPr>
                <w:rFonts w:ascii="ＭＳ 明朝" w:hAnsi="ＭＳ 明朝" w:hint="eastAsia"/>
                <w:color w:val="000000"/>
                <w:szCs w:val="21"/>
              </w:rPr>
              <w:t>・令和</w:t>
            </w:r>
            <w:r w:rsidR="00621305" w:rsidRPr="00621305">
              <w:rPr>
                <w:rFonts w:ascii="ＭＳ 明朝" w:hAnsi="ＭＳ 明朝" w:hint="eastAsia"/>
                <w:color w:val="000000"/>
                <w:szCs w:val="21"/>
              </w:rPr>
              <w:t>３</w:t>
            </w:r>
            <w:r w:rsidRPr="00621305">
              <w:rPr>
                <w:rFonts w:ascii="ＭＳ 明朝" w:hAnsi="ＭＳ 明朝" w:hint="eastAsia"/>
                <w:color w:val="000000"/>
                <w:szCs w:val="21"/>
              </w:rPr>
              <w:t>年度入試以降の志願倍率</w:t>
            </w:r>
            <w:r w:rsidR="00621305" w:rsidRPr="00621305">
              <w:rPr>
                <w:rFonts w:ascii="ＭＳ 明朝" w:hAnsi="ＭＳ 明朝"/>
                <w:color w:val="000000"/>
                <w:szCs w:val="21"/>
              </w:rPr>
              <w:t>1.1</w:t>
            </w:r>
            <w:r w:rsidRPr="00621305">
              <w:rPr>
                <w:rFonts w:ascii="ＭＳ 明朝" w:hAnsi="ＭＳ 明朝" w:hint="eastAsia"/>
                <w:color w:val="000000"/>
                <w:szCs w:val="21"/>
              </w:rPr>
              <w:t>倍以上を維持する</w:t>
            </w:r>
            <w:r w:rsidRPr="00621305">
              <w:rPr>
                <w:rFonts w:ascii="ＭＳ 明朝" w:hAnsi="ＭＳ 明朝" w:hint="eastAsia"/>
                <w:szCs w:val="21"/>
              </w:rPr>
              <w:t>［</w:t>
            </w:r>
            <w:r w:rsidR="00621305" w:rsidRPr="00621305">
              <w:rPr>
                <w:rFonts w:ascii="ＭＳ 明朝" w:hAnsi="ＭＳ 明朝"/>
                <w:szCs w:val="21"/>
              </w:rPr>
              <w:t>1.13</w:t>
            </w:r>
            <w:r w:rsidRPr="00621305">
              <w:rPr>
                <w:rFonts w:ascii="ＭＳ 明朝" w:hAnsi="ＭＳ 明朝" w:hint="eastAsia"/>
                <w:szCs w:val="21"/>
              </w:rPr>
              <w:t>倍］</w:t>
            </w:r>
          </w:p>
          <w:p w14:paraId="70A4774E" w14:textId="782D3604" w:rsidR="006D1033" w:rsidRPr="00621305" w:rsidRDefault="006D1033" w:rsidP="00664E1B">
            <w:pPr>
              <w:spacing w:line="320" w:lineRule="exact"/>
              <w:ind w:left="630" w:hangingChars="300" w:hanging="630"/>
              <w:rPr>
                <w:rFonts w:ascii="ＭＳ 明朝" w:hAnsi="ＭＳ 明朝"/>
                <w:color w:val="000000"/>
                <w:szCs w:val="21"/>
              </w:rPr>
            </w:pPr>
            <w:r w:rsidRPr="00621305">
              <w:rPr>
                <w:rFonts w:ascii="ＭＳ 明朝" w:hAnsi="ＭＳ 明朝" w:hint="eastAsia"/>
                <w:color w:val="000000"/>
                <w:szCs w:val="21"/>
              </w:rPr>
              <w:t>イ　保護者向け学校教育自己診断の提出率の向上</w:t>
            </w:r>
            <w:r w:rsidRPr="00621305">
              <w:rPr>
                <w:rFonts w:ascii="ＭＳ 明朝" w:hAnsi="ＭＳ 明朝" w:hint="eastAsia"/>
                <w:szCs w:val="21"/>
              </w:rPr>
              <w:t>［</w:t>
            </w:r>
            <w:r w:rsidR="00621305" w:rsidRPr="00621305">
              <w:rPr>
                <w:rFonts w:ascii="ＭＳ 明朝" w:hAnsi="ＭＳ 明朝"/>
                <w:szCs w:val="21"/>
              </w:rPr>
              <w:t>82.4</w:t>
            </w:r>
            <w:r w:rsidRPr="00621305">
              <w:rPr>
                <w:rFonts w:ascii="ＭＳ 明朝" w:hAnsi="ＭＳ 明朝" w:hint="eastAsia"/>
                <w:szCs w:val="21"/>
              </w:rPr>
              <w:t>％］</w:t>
            </w:r>
          </w:p>
          <w:p w14:paraId="4266E831" w14:textId="0F50DC63" w:rsidR="006D1033" w:rsidRPr="00621305" w:rsidRDefault="006D1033" w:rsidP="006D1033">
            <w:pPr>
              <w:spacing w:line="320" w:lineRule="exact"/>
              <w:rPr>
                <w:rFonts w:ascii="ＭＳ 明朝" w:hAnsi="ＭＳ 明朝"/>
                <w:color w:val="000000"/>
                <w:szCs w:val="21"/>
              </w:rPr>
            </w:pPr>
          </w:p>
          <w:p w14:paraId="2C236D5A" w14:textId="6626CFB0" w:rsidR="00702CA8" w:rsidRPr="00621305" w:rsidRDefault="00702CA8" w:rsidP="006D1033">
            <w:pPr>
              <w:spacing w:line="320" w:lineRule="exact"/>
              <w:rPr>
                <w:rFonts w:ascii="ＭＳ 明朝" w:hAnsi="ＭＳ 明朝"/>
                <w:color w:val="000000"/>
                <w:szCs w:val="21"/>
              </w:rPr>
            </w:pPr>
          </w:p>
          <w:p w14:paraId="57870653" w14:textId="133A3483" w:rsidR="00702CA8" w:rsidRPr="00621305" w:rsidRDefault="00702CA8" w:rsidP="006D1033">
            <w:pPr>
              <w:spacing w:line="320" w:lineRule="exact"/>
              <w:rPr>
                <w:rFonts w:ascii="ＭＳ 明朝" w:hAnsi="ＭＳ 明朝"/>
                <w:color w:val="000000"/>
                <w:szCs w:val="21"/>
              </w:rPr>
            </w:pPr>
          </w:p>
          <w:p w14:paraId="3AFD41FC" w14:textId="20D92376" w:rsidR="006954C5" w:rsidRPr="00621305" w:rsidRDefault="006954C5" w:rsidP="006D1033">
            <w:pPr>
              <w:spacing w:line="320" w:lineRule="exact"/>
              <w:rPr>
                <w:rFonts w:ascii="ＭＳ 明朝" w:hAnsi="ＭＳ 明朝"/>
                <w:color w:val="000000"/>
                <w:szCs w:val="21"/>
              </w:rPr>
            </w:pPr>
          </w:p>
          <w:p w14:paraId="45322136" w14:textId="2F30E910" w:rsidR="006954C5" w:rsidRPr="00621305" w:rsidRDefault="006954C5" w:rsidP="006D1033">
            <w:pPr>
              <w:spacing w:line="320" w:lineRule="exact"/>
              <w:rPr>
                <w:rFonts w:ascii="ＭＳ 明朝" w:hAnsi="ＭＳ 明朝"/>
                <w:color w:val="000000"/>
                <w:szCs w:val="21"/>
              </w:rPr>
            </w:pPr>
          </w:p>
          <w:p w14:paraId="0269D97E" w14:textId="77777777" w:rsidR="006954C5" w:rsidRPr="00621305" w:rsidRDefault="006954C5" w:rsidP="006D1033">
            <w:pPr>
              <w:spacing w:line="320" w:lineRule="exact"/>
              <w:rPr>
                <w:rFonts w:ascii="ＭＳ 明朝" w:hAnsi="ＭＳ 明朝"/>
                <w:color w:val="000000"/>
                <w:szCs w:val="21"/>
              </w:rPr>
            </w:pPr>
          </w:p>
          <w:p w14:paraId="2ABB735A" w14:textId="77777777" w:rsidR="002247D0" w:rsidRPr="00621305" w:rsidRDefault="002247D0" w:rsidP="006D1033">
            <w:pPr>
              <w:spacing w:line="320" w:lineRule="exact"/>
              <w:rPr>
                <w:rFonts w:ascii="ＭＳ 明朝" w:hAnsi="ＭＳ 明朝"/>
                <w:color w:val="000000"/>
                <w:szCs w:val="21"/>
              </w:rPr>
            </w:pPr>
          </w:p>
          <w:p w14:paraId="00E6760C" w14:textId="08CF27F3" w:rsidR="006D1033" w:rsidRPr="00621305" w:rsidRDefault="0039512C" w:rsidP="006D1033">
            <w:pPr>
              <w:spacing w:line="320" w:lineRule="exact"/>
              <w:ind w:left="420" w:hangingChars="200" w:hanging="420"/>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）教職員の一人当たり時間外勤務時間数の前年度比</w:t>
            </w:r>
            <w:r w:rsidR="00621305" w:rsidRPr="00621305">
              <w:rPr>
                <w:rFonts w:ascii="ＭＳ 明朝" w:hAnsi="ＭＳ 明朝" w:hint="eastAsia"/>
                <w:szCs w:val="21"/>
              </w:rPr>
              <w:t>２</w:t>
            </w:r>
            <w:r w:rsidR="006D1033" w:rsidRPr="00621305">
              <w:rPr>
                <w:rFonts w:ascii="ＭＳ 明朝" w:hAnsi="ＭＳ 明朝" w:hint="eastAsia"/>
                <w:szCs w:val="21"/>
              </w:rPr>
              <w:t>％削減</w:t>
            </w:r>
          </w:p>
          <w:p w14:paraId="244B6076" w14:textId="4643FF71" w:rsidR="006D1033" w:rsidRPr="00621305" w:rsidRDefault="006D1033" w:rsidP="006D1033">
            <w:pPr>
              <w:spacing w:line="320" w:lineRule="exact"/>
              <w:ind w:leftChars="200" w:left="420"/>
              <w:rPr>
                <w:rFonts w:ascii="ＭＳ 明朝" w:hAnsi="ＭＳ 明朝"/>
                <w:szCs w:val="21"/>
              </w:rPr>
            </w:pPr>
            <w:r w:rsidRPr="00621305">
              <w:rPr>
                <w:rFonts w:ascii="ＭＳ 明朝" w:hAnsi="ＭＳ 明朝" w:hint="eastAsia"/>
                <w:szCs w:val="21"/>
              </w:rPr>
              <w:t>［約</w:t>
            </w:r>
            <w:r w:rsidR="00621305" w:rsidRPr="00621305">
              <w:rPr>
                <w:rFonts w:ascii="ＭＳ 明朝" w:hAnsi="ＭＳ 明朝"/>
                <w:szCs w:val="21"/>
              </w:rPr>
              <w:t>36</w:t>
            </w:r>
            <w:r w:rsidRPr="00621305">
              <w:rPr>
                <w:rFonts w:ascii="ＭＳ 明朝" w:hAnsi="ＭＳ 明朝" w:hint="eastAsia"/>
                <w:szCs w:val="21"/>
              </w:rPr>
              <w:t>時間］</w:t>
            </w:r>
          </w:p>
        </w:tc>
        <w:tc>
          <w:tcPr>
            <w:tcW w:w="3856" w:type="dxa"/>
            <w:tcBorders>
              <w:left w:val="dashed" w:sz="4" w:space="0" w:color="auto"/>
            </w:tcBorders>
            <w:shd w:val="clear" w:color="auto" w:fill="auto"/>
          </w:tcPr>
          <w:p w14:paraId="11B4DA50" w14:textId="4B87E48C" w:rsidR="00ED6F03" w:rsidRPr="00621305" w:rsidRDefault="00ED6F03" w:rsidP="00ED6F03">
            <w:pPr>
              <w:widowControl/>
              <w:spacing w:line="320" w:lineRule="exact"/>
              <w:ind w:left="210" w:hangingChars="100" w:hanging="210"/>
              <w:jc w:val="left"/>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１</w:t>
            </w:r>
            <w:r w:rsidRPr="00621305">
              <w:rPr>
                <w:rFonts w:ascii="ＭＳ 明朝" w:hAnsi="ＭＳ 明朝" w:hint="eastAsia"/>
                <w:szCs w:val="21"/>
              </w:rPr>
              <w:t>）</w:t>
            </w:r>
          </w:p>
          <w:p w14:paraId="6227E6BC" w14:textId="69A8C428" w:rsidR="00ED6F03" w:rsidRPr="00621305" w:rsidRDefault="00ED6F03" w:rsidP="00ED6F03">
            <w:pPr>
              <w:widowControl/>
              <w:spacing w:line="320" w:lineRule="exact"/>
              <w:ind w:left="210" w:hangingChars="100" w:hanging="210"/>
              <w:jc w:val="left"/>
              <w:rPr>
                <w:rFonts w:ascii="ＭＳ 明朝" w:hAnsi="ＭＳ 明朝"/>
                <w:szCs w:val="21"/>
              </w:rPr>
            </w:pPr>
            <w:r w:rsidRPr="00621305">
              <w:rPr>
                <w:rFonts w:ascii="ＭＳ 明朝" w:hAnsi="ＭＳ 明朝" w:hint="eastAsia"/>
                <w:szCs w:val="21"/>
              </w:rPr>
              <w:t>ア　既成の「再編PT」を「SNGｓ（持続可能な枚方なぎさの目標）会議」として転成させ、学校の方向</w:t>
            </w:r>
            <w:r w:rsidR="005313EB" w:rsidRPr="00621305">
              <w:rPr>
                <w:rFonts w:ascii="ＭＳ 明朝" w:hAnsi="ＭＳ 明朝" w:hint="eastAsia"/>
                <w:szCs w:val="21"/>
              </w:rPr>
              <w:t>性にかかわ</w:t>
            </w:r>
            <w:r w:rsidR="00057C21" w:rsidRPr="00621305">
              <w:rPr>
                <w:rFonts w:ascii="ＭＳ 明朝" w:hAnsi="ＭＳ 明朝" w:hint="eastAsia"/>
                <w:szCs w:val="21"/>
              </w:rPr>
              <w:t>る課題について</w:t>
            </w:r>
            <w:r w:rsidR="005313EB" w:rsidRPr="00621305">
              <w:rPr>
                <w:rFonts w:ascii="ＭＳ 明朝" w:hAnsi="ＭＳ 明朝" w:hint="eastAsia"/>
                <w:szCs w:val="21"/>
              </w:rPr>
              <w:t>議論し提案できるよう</w:t>
            </w:r>
            <w:r w:rsidR="00057C21" w:rsidRPr="00621305">
              <w:rPr>
                <w:rFonts w:ascii="ＭＳ 明朝" w:hAnsi="ＭＳ 明朝" w:hint="eastAsia"/>
                <w:szCs w:val="21"/>
              </w:rPr>
              <w:t>、分掌「企画・広報室」</w:t>
            </w:r>
            <w:r w:rsidR="005313EB" w:rsidRPr="00621305">
              <w:rPr>
                <w:rFonts w:ascii="ＭＳ 明朝" w:hAnsi="ＭＳ 明朝" w:hint="eastAsia"/>
                <w:szCs w:val="21"/>
              </w:rPr>
              <w:t>の</w:t>
            </w:r>
            <w:r w:rsidR="00057C21" w:rsidRPr="00621305">
              <w:rPr>
                <w:rFonts w:ascii="ＭＳ 明朝" w:hAnsi="ＭＳ 明朝" w:hint="eastAsia"/>
                <w:szCs w:val="21"/>
              </w:rPr>
              <w:t>下位組織として位置付けた。（〇</w:t>
            </w:r>
            <w:r w:rsidRPr="00621305">
              <w:rPr>
                <w:rFonts w:ascii="ＭＳ 明朝" w:hAnsi="ＭＳ 明朝" w:hint="eastAsia"/>
                <w:szCs w:val="21"/>
              </w:rPr>
              <w:t>）</w:t>
            </w:r>
          </w:p>
          <w:p w14:paraId="2FCB9290" w14:textId="516FA290" w:rsidR="00ED6F03" w:rsidRPr="00621305" w:rsidRDefault="00ED6F03" w:rsidP="00ED6F03">
            <w:pPr>
              <w:widowControl/>
              <w:spacing w:line="320" w:lineRule="exact"/>
              <w:ind w:left="210" w:hangingChars="100" w:hanging="210"/>
              <w:jc w:val="left"/>
              <w:rPr>
                <w:rFonts w:ascii="ＭＳ 明朝" w:hAnsi="ＭＳ 明朝"/>
                <w:szCs w:val="21"/>
              </w:rPr>
            </w:pPr>
            <w:r w:rsidRPr="00621305">
              <w:rPr>
                <w:rFonts w:ascii="ＭＳ 明朝" w:hAnsi="ＭＳ 明朝" w:hint="eastAsia"/>
                <w:szCs w:val="21"/>
              </w:rPr>
              <w:t xml:space="preserve">イ　</w:t>
            </w:r>
            <w:r w:rsidR="00057C21" w:rsidRPr="00621305">
              <w:rPr>
                <w:rFonts w:ascii="ＭＳ 明朝" w:hAnsi="ＭＳ 明朝" w:hint="eastAsia"/>
                <w:szCs w:val="21"/>
              </w:rPr>
              <w:t>「</w:t>
            </w:r>
            <w:r w:rsidRPr="00621305">
              <w:rPr>
                <w:rFonts w:ascii="ＭＳ 明朝" w:hAnsi="ＭＳ 明朝" w:hint="eastAsia"/>
                <w:szCs w:val="21"/>
              </w:rPr>
              <w:t>観点別学習の評価</w:t>
            </w:r>
            <w:r w:rsidR="00057C21" w:rsidRPr="00621305">
              <w:rPr>
                <w:rFonts w:ascii="ＭＳ 明朝" w:hAnsi="ＭＳ 明朝" w:hint="eastAsia"/>
                <w:szCs w:val="21"/>
              </w:rPr>
              <w:t>」</w:t>
            </w:r>
            <w:r w:rsidRPr="00621305">
              <w:rPr>
                <w:rFonts w:ascii="ＭＳ 明朝" w:hAnsi="ＭＳ 明朝" w:hint="eastAsia"/>
                <w:szCs w:val="21"/>
              </w:rPr>
              <w:t>について</w:t>
            </w:r>
            <w:r w:rsidR="00057C21" w:rsidRPr="00621305">
              <w:rPr>
                <w:rFonts w:ascii="ＭＳ 明朝" w:hAnsi="ＭＳ 明朝" w:hint="eastAsia"/>
                <w:szCs w:val="21"/>
              </w:rPr>
              <w:t>、教科実践報告会を</w:t>
            </w:r>
            <w:r w:rsidR="00621305" w:rsidRPr="00621305">
              <w:rPr>
                <w:rFonts w:ascii="ＭＳ 明朝" w:hAnsi="ＭＳ 明朝" w:hint="eastAsia"/>
                <w:szCs w:val="21"/>
              </w:rPr>
              <w:t>２</w:t>
            </w:r>
            <w:r w:rsidR="003014C7" w:rsidRPr="00621305">
              <w:rPr>
                <w:rFonts w:ascii="ＭＳ 明朝" w:hAnsi="ＭＳ 明朝" w:hint="eastAsia"/>
                <w:szCs w:val="21"/>
              </w:rPr>
              <w:t>回</w:t>
            </w:r>
            <w:r w:rsidR="00057C21" w:rsidRPr="00621305">
              <w:rPr>
                <w:rFonts w:ascii="ＭＳ 明朝" w:hAnsi="ＭＳ 明朝" w:hint="eastAsia"/>
                <w:szCs w:val="21"/>
              </w:rPr>
              <w:t>企画し、今日的</w:t>
            </w:r>
            <w:r w:rsidR="005313EB" w:rsidRPr="00621305">
              <w:rPr>
                <w:rFonts w:ascii="ＭＳ 明朝" w:hAnsi="ＭＳ 明朝" w:hint="eastAsia"/>
                <w:szCs w:val="21"/>
              </w:rPr>
              <w:t>評価の在り方について共通理解を</w:t>
            </w:r>
            <w:r w:rsidR="00057C21" w:rsidRPr="00621305">
              <w:rPr>
                <w:rFonts w:ascii="ＭＳ 明朝" w:hAnsi="ＭＳ 明朝" w:hint="eastAsia"/>
                <w:szCs w:val="21"/>
              </w:rPr>
              <w:t>進めた。（〇</w:t>
            </w:r>
            <w:r w:rsidRPr="00621305">
              <w:rPr>
                <w:rFonts w:ascii="ＭＳ 明朝" w:hAnsi="ＭＳ 明朝" w:hint="eastAsia"/>
                <w:szCs w:val="21"/>
              </w:rPr>
              <w:t>）</w:t>
            </w:r>
          </w:p>
          <w:p w14:paraId="04DCEA0D" w14:textId="77777777" w:rsidR="001F6141" w:rsidRPr="00621305" w:rsidRDefault="001F6141" w:rsidP="00ED6F03">
            <w:pPr>
              <w:widowControl/>
              <w:spacing w:line="320" w:lineRule="exact"/>
              <w:ind w:left="210" w:hangingChars="100" w:hanging="210"/>
              <w:jc w:val="left"/>
              <w:rPr>
                <w:rFonts w:ascii="ＭＳ 明朝" w:hAnsi="ＭＳ 明朝"/>
                <w:color w:val="FF0000"/>
                <w:szCs w:val="21"/>
              </w:rPr>
            </w:pPr>
          </w:p>
          <w:p w14:paraId="526003A6" w14:textId="56AB34E9" w:rsidR="00ED6F03" w:rsidRPr="00621305" w:rsidRDefault="00ED6F03" w:rsidP="00ED6F03">
            <w:pPr>
              <w:widowControl/>
              <w:spacing w:line="320" w:lineRule="exact"/>
              <w:ind w:left="210" w:hangingChars="100" w:hanging="210"/>
              <w:jc w:val="left"/>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２</w:t>
            </w:r>
            <w:r w:rsidRPr="00621305">
              <w:rPr>
                <w:rFonts w:ascii="ＭＳ 明朝" w:hAnsi="ＭＳ 明朝" w:hint="eastAsia"/>
                <w:szCs w:val="21"/>
              </w:rPr>
              <w:t>）</w:t>
            </w:r>
          </w:p>
          <w:p w14:paraId="4878E407" w14:textId="7EE8A8A3" w:rsidR="00ED6F03" w:rsidRPr="00621305" w:rsidRDefault="00ED6F03" w:rsidP="00ED6F03">
            <w:pPr>
              <w:widowControl/>
              <w:spacing w:line="320" w:lineRule="exact"/>
              <w:ind w:left="210" w:hangingChars="100" w:hanging="210"/>
              <w:jc w:val="left"/>
              <w:rPr>
                <w:rFonts w:ascii="ＭＳ 明朝" w:hAnsi="ＭＳ 明朝"/>
                <w:szCs w:val="21"/>
              </w:rPr>
            </w:pPr>
            <w:r w:rsidRPr="00621305">
              <w:rPr>
                <w:rFonts w:ascii="ＭＳ 明朝" w:hAnsi="ＭＳ 明朝" w:hint="eastAsia"/>
                <w:szCs w:val="21"/>
              </w:rPr>
              <w:t>ア　・</w:t>
            </w:r>
            <w:r w:rsidR="00B14DF3" w:rsidRPr="00621305">
              <w:rPr>
                <w:rFonts w:ascii="ＭＳ 明朝" w:hAnsi="ＭＳ 明朝" w:hint="eastAsia"/>
                <w:szCs w:val="21"/>
              </w:rPr>
              <w:t>校内外における</w:t>
            </w:r>
            <w:r w:rsidRPr="00621305">
              <w:rPr>
                <w:rFonts w:ascii="ＭＳ 明朝" w:hAnsi="ＭＳ 明朝" w:hint="eastAsia"/>
                <w:szCs w:val="21"/>
              </w:rPr>
              <w:t>学校説明会</w:t>
            </w:r>
            <w:r w:rsidR="00057C21" w:rsidRPr="00621305">
              <w:rPr>
                <w:rFonts w:ascii="ＭＳ 明朝" w:hAnsi="ＭＳ 明朝" w:hint="eastAsia"/>
                <w:szCs w:val="21"/>
              </w:rPr>
              <w:t>及び個別相談会</w:t>
            </w:r>
            <w:r w:rsidRPr="00621305">
              <w:rPr>
                <w:rFonts w:ascii="ＭＳ 明朝" w:hAnsi="ＭＳ 明朝" w:hint="eastAsia"/>
                <w:szCs w:val="21"/>
              </w:rPr>
              <w:t>を</w:t>
            </w:r>
            <w:r w:rsidR="00621305" w:rsidRPr="00621305">
              <w:rPr>
                <w:rFonts w:ascii="ＭＳ 明朝" w:hAnsi="ＭＳ 明朝" w:hint="eastAsia"/>
                <w:szCs w:val="21"/>
              </w:rPr>
              <w:t>４</w:t>
            </w:r>
            <w:r w:rsidR="00057C21" w:rsidRPr="00621305">
              <w:rPr>
                <w:rFonts w:ascii="ＭＳ 明朝" w:hAnsi="ＭＳ 明朝" w:hint="eastAsia"/>
                <w:szCs w:val="21"/>
              </w:rPr>
              <w:t>月から</w:t>
            </w:r>
            <w:r w:rsidR="00B14DF3" w:rsidRPr="00621305">
              <w:rPr>
                <w:rFonts w:ascii="ＭＳ 明朝" w:hAnsi="ＭＳ 明朝" w:hint="eastAsia"/>
                <w:szCs w:val="21"/>
              </w:rPr>
              <w:t>平均</w:t>
            </w:r>
            <w:r w:rsidRPr="00621305">
              <w:rPr>
                <w:rFonts w:ascii="ＭＳ 明朝" w:hAnsi="ＭＳ 明朝" w:hint="eastAsia"/>
                <w:szCs w:val="21"/>
              </w:rPr>
              <w:t>月一回以上</w:t>
            </w:r>
            <w:r w:rsidR="00B14DF3" w:rsidRPr="00621305">
              <w:rPr>
                <w:rFonts w:ascii="ＭＳ 明朝" w:hAnsi="ＭＳ 明朝" w:hint="eastAsia"/>
                <w:szCs w:val="21"/>
              </w:rPr>
              <w:t>週休日に</w:t>
            </w:r>
            <w:r w:rsidRPr="00621305">
              <w:rPr>
                <w:rFonts w:ascii="ＭＳ 明朝" w:hAnsi="ＭＳ 明朝" w:hint="eastAsia"/>
                <w:szCs w:val="21"/>
              </w:rPr>
              <w:t>実施し、加え</w:t>
            </w:r>
            <w:r w:rsidR="005313EB" w:rsidRPr="00621305">
              <w:rPr>
                <w:rFonts w:ascii="ＭＳ 明朝" w:hAnsi="ＭＳ 明朝" w:hint="eastAsia"/>
                <w:szCs w:val="21"/>
              </w:rPr>
              <w:t>てオンラインによる説明会や平</w:t>
            </w:r>
            <w:r w:rsidR="00057C21" w:rsidRPr="00621305">
              <w:rPr>
                <w:rFonts w:ascii="ＭＳ 明朝" w:hAnsi="ＭＳ 明朝" w:hint="eastAsia"/>
                <w:szCs w:val="21"/>
              </w:rPr>
              <w:t>日放課後の個別相談会を実施した。</w:t>
            </w:r>
            <w:r w:rsidR="00621305" w:rsidRPr="00621305">
              <w:rPr>
                <w:rFonts w:ascii="ＭＳ 明朝" w:hAnsi="ＭＳ 明朝"/>
                <w:szCs w:val="21"/>
              </w:rPr>
              <w:t>20</w:t>
            </w:r>
            <w:r w:rsidR="00057C21" w:rsidRPr="00621305">
              <w:rPr>
                <w:rFonts w:ascii="ＭＳ 明朝" w:hAnsi="ＭＳ 明朝" w:hint="eastAsia"/>
                <w:szCs w:val="21"/>
              </w:rPr>
              <w:t>回（</w:t>
            </w:r>
            <w:r w:rsidR="008F6E57" w:rsidRPr="00621305">
              <w:rPr>
                <w:rFonts w:ascii="ＭＳ 明朝" w:hAnsi="ＭＳ 明朝" w:hint="eastAsia"/>
                <w:szCs w:val="21"/>
              </w:rPr>
              <w:t>◎</w:t>
            </w:r>
            <w:r w:rsidRPr="00621305">
              <w:rPr>
                <w:rFonts w:ascii="ＭＳ 明朝" w:hAnsi="ＭＳ 明朝" w:hint="eastAsia"/>
                <w:szCs w:val="21"/>
              </w:rPr>
              <w:t>）</w:t>
            </w:r>
          </w:p>
          <w:p w14:paraId="60D0A985" w14:textId="04B14DC4" w:rsidR="00ED6F03" w:rsidRPr="00621305" w:rsidRDefault="00ED6F03" w:rsidP="002247D0">
            <w:pPr>
              <w:widowControl/>
              <w:spacing w:line="320" w:lineRule="exact"/>
              <w:ind w:leftChars="100" w:left="210" w:firstLineChars="100" w:firstLine="210"/>
              <w:jc w:val="left"/>
              <w:rPr>
                <w:rFonts w:ascii="ＭＳ 明朝" w:hAnsi="ＭＳ 明朝"/>
                <w:szCs w:val="21"/>
              </w:rPr>
            </w:pPr>
            <w:r w:rsidRPr="00621305">
              <w:rPr>
                <w:rFonts w:ascii="ＭＳ 明朝" w:hAnsi="ＭＳ 明朝" w:hint="eastAsia"/>
                <w:szCs w:val="21"/>
              </w:rPr>
              <w:t>・</w:t>
            </w:r>
            <w:r w:rsidR="002247D0" w:rsidRPr="00621305">
              <w:rPr>
                <w:rFonts w:ascii="ＭＳ 明朝" w:hAnsi="ＭＳ 明朝" w:hint="eastAsia"/>
                <w:szCs w:val="21"/>
              </w:rPr>
              <w:t>令和</w:t>
            </w:r>
            <w:r w:rsidR="00621305" w:rsidRPr="00621305">
              <w:rPr>
                <w:rFonts w:ascii="ＭＳ 明朝" w:hAnsi="ＭＳ 明朝" w:hint="eastAsia"/>
                <w:szCs w:val="21"/>
              </w:rPr>
              <w:t>５</w:t>
            </w:r>
            <w:r w:rsidR="002247D0" w:rsidRPr="00621305">
              <w:rPr>
                <w:rFonts w:ascii="ＭＳ 明朝" w:hAnsi="ＭＳ 明朝" w:hint="eastAsia"/>
                <w:szCs w:val="21"/>
              </w:rPr>
              <w:t>年度</w:t>
            </w:r>
            <w:r w:rsidRPr="00621305">
              <w:rPr>
                <w:rFonts w:ascii="ＭＳ 明朝" w:hAnsi="ＭＳ 明朝" w:hint="eastAsia"/>
                <w:szCs w:val="21"/>
              </w:rPr>
              <w:t>年度入試の志願倍率</w:t>
            </w:r>
          </w:p>
          <w:p w14:paraId="4004505F" w14:textId="7FD77EE6" w:rsidR="00ED6F03" w:rsidRPr="00621305" w:rsidRDefault="00ED6F03" w:rsidP="00ED6F03">
            <w:pPr>
              <w:widowControl/>
              <w:spacing w:line="320" w:lineRule="exact"/>
              <w:ind w:left="210" w:hangingChars="100" w:hanging="210"/>
              <w:jc w:val="left"/>
              <w:rPr>
                <w:rFonts w:ascii="ＭＳ 明朝" w:hAnsi="ＭＳ 明朝"/>
                <w:color w:val="FF0000"/>
                <w:szCs w:val="21"/>
              </w:rPr>
            </w:pPr>
            <w:r w:rsidRPr="00621305">
              <w:rPr>
                <w:rFonts w:ascii="ＭＳ 明朝" w:hAnsi="ＭＳ 明朝" w:hint="eastAsia"/>
                <w:szCs w:val="21"/>
              </w:rPr>
              <w:t>（</w:t>
            </w:r>
            <w:r w:rsidR="00621305" w:rsidRPr="00621305">
              <w:rPr>
                <w:rFonts w:ascii="ＭＳ 明朝" w:hAnsi="ＭＳ 明朝"/>
                <w:szCs w:val="21"/>
              </w:rPr>
              <w:t>1.10</w:t>
            </w:r>
            <w:r w:rsidR="00DF7B4C" w:rsidRPr="00621305">
              <w:rPr>
                <w:rFonts w:ascii="ＭＳ 明朝" w:hAnsi="ＭＳ 明朝" w:hint="eastAsia"/>
                <w:szCs w:val="21"/>
              </w:rPr>
              <w:t>倍）（〇</w:t>
            </w:r>
            <w:r w:rsidRPr="00621305">
              <w:rPr>
                <w:rFonts w:ascii="ＭＳ 明朝" w:hAnsi="ＭＳ 明朝" w:hint="eastAsia"/>
                <w:szCs w:val="21"/>
              </w:rPr>
              <w:t>）</w:t>
            </w:r>
          </w:p>
          <w:p w14:paraId="008C2C6D" w14:textId="056E9563" w:rsidR="00ED6F03" w:rsidRPr="00621305" w:rsidRDefault="00ED6F03" w:rsidP="00ED6F03">
            <w:pPr>
              <w:widowControl/>
              <w:spacing w:line="320" w:lineRule="exact"/>
              <w:ind w:left="210" w:hangingChars="100" w:hanging="210"/>
              <w:jc w:val="left"/>
              <w:rPr>
                <w:rFonts w:ascii="ＭＳ 明朝" w:hAnsi="ＭＳ 明朝"/>
                <w:color w:val="FF0000"/>
                <w:szCs w:val="21"/>
              </w:rPr>
            </w:pPr>
            <w:r w:rsidRPr="00621305">
              <w:rPr>
                <w:rFonts w:ascii="ＭＳ 明朝" w:hAnsi="ＭＳ 明朝" w:hint="eastAsia"/>
                <w:szCs w:val="21"/>
              </w:rPr>
              <w:t>イ　保護者向け学校教育自己診断の提出率</w:t>
            </w:r>
            <w:r w:rsidR="00621305" w:rsidRPr="00621305">
              <w:rPr>
                <w:rFonts w:ascii="ＭＳ 明朝" w:hAnsi="ＭＳ 明朝"/>
                <w:szCs w:val="21"/>
              </w:rPr>
              <w:t>40.1</w:t>
            </w:r>
            <w:r w:rsidRPr="00621305">
              <w:rPr>
                <w:rFonts w:ascii="ＭＳ 明朝" w:hAnsi="ＭＳ 明朝" w:hint="eastAsia"/>
                <w:szCs w:val="21"/>
              </w:rPr>
              <w:t>％（</w:t>
            </w:r>
            <w:r w:rsidR="00621305" w:rsidRPr="00621305">
              <w:rPr>
                <w:rFonts w:ascii="ＭＳ 明朝" w:hAnsi="ＭＳ 明朝"/>
                <w:szCs w:val="21"/>
              </w:rPr>
              <w:t>42.3</w:t>
            </w:r>
            <w:r w:rsidR="00702DB1" w:rsidRPr="00621305">
              <w:rPr>
                <w:rFonts w:ascii="ＭＳ 明朝" w:hAnsi="ＭＳ 明朝" w:hint="eastAsia"/>
                <w:szCs w:val="21"/>
              </w:rPr>
              <w:t>㌽</w:t>
            </w:r>
            <w:r w:rsidR="002247D0" w:rsidRPr="00621305">
              <w:rPr>
                <w:rFonts w:ascii="ＭＳ 明朝" w:hAnsi="ＭＳ 明朝" w:hint="eastAsia"/>
                <w:szCs w:val="21"/>
              </w:rPr>
              <w:t>減</w:t>
            </w:r>
            <w:r w:rsidR="00702DB1" w:rsidRPr="00621305">
              <w:rPr>
                <w:rFonts w:ascii="ＭＳ 明朝" w:hAnsi="ＭＳ 明朝" w:hint="eastAsia"/>
                <w:szCs w:val="21"/>
              </w:rPr>
              <w:t>）（</w:t>
            </w:r>
            <w:r w:rsidR="002253D1" w:rsidRPr="00621305">
              <w:rPr>
                <w:rFonts w:ascii="ＭＳ 明朝" w:hAnsi="ＭＳ 明朝" w:hint="eastAsia"/>
                <w:szCs w:val="21"/>
              </w:rPr>
              <w:t>△</w:t>
            </w:r>
            <w:r w:rsidRPr="00621305">
              <w:rPr>
                <w:rFonts w:ascii="ＭＳ 明朝" w:hAnsi="ＭＳ 明朝" w:hint="eastAsia"/>
                <w:szCs w:val="21"/>
              </w:rPr>
              <w:t>）</w:t>
            </w:r>
          </w:p>
          <w:p w14:paraId="1C90F1E5" w14:textId="10D8E83E" w:rsidR="00ED6F03" w:rsidRPr="00621305" w:rsidRDefault="00527B8C" w:rsidP="00ED6F03">
            <w:pPr>
              <w:widowControl/>
              <w:spacing w:line="320" w:lineRule="exact"/>
              <w:ind w:left="210" w:hangingChars="100" w:hanging="210"/>
              <w:jc w:val="left"/>
              <w:rPr>
                <w:rFonts w:ascii="ＭＳ 明朝" w:hAnsi="ＭＳ 明朝"/>
                <w:szCs w:val="21"/>
              </w:rPr>
            </w:pPr>
            <w:r w:rsidRPr="00621305">
              <w:rPr>
                <w:rFonts w:ascii="ＭＳ 明朝" w:hAnsi="ＭＳ 明朝" w:hint="eastAsia"/>
                <w:color w:val="FF0000"/>
                <w:szCs w:val="21"/>
              </w:rPr>
              <w:t xml:space="preserve">　</w:t>
            </w:r>
            <w:r w:rsidRPr="00621305">
              <w:rPr>
                <w:rFonts w:ascii="ＭＳ 明朝" w:hAnsi="ＭＳ 明朝" w:hint="eastAsia"/>
                <w:szCs w:val="21"/>
              </w:rPr>
              <w:t>・紙面回答からgoogle</w:t>
            </w:r>
            <w:r w:rsidR="009746A3" w:rsidRPr="00621305">
              <w:rPr>
                <w:rFonts w:ascii="ＭＳ 明朝" w:hAnsi="ＭＳ 明朝" w:hint="eastAsia"/>
                <w:szCs w:val="21"/>
              </w:rPr>
              <w:t>フォームによる回答へとアンケート方法を変更したことが目標未達の原因と考えられるため、次年度へと課題とする。</w:t>
            </w:r>
          </w:p>
          <w:p w14:paraId="64FB1247" w14:textId="77777777" w:rsidR="001F6141" w:rsidRPr="00621305" w:rsidRDefault="001F6141" w:rsidP="00ED6F03">
            <w:pPr>
              <w:widowControl/>
              <w:spacing w:line="320" w:lineRule="exact"/>
              <w:ind w:left="210" w:hangingChars="100" w:hanging="210"/>
              <w:jc w:val="left"/>
              <w:rPr>
                <w:rFonts w:ascii="ＭＳ 明朝" w:hAnsi="ＭＳ 明朝"/>
                <w:color w:val="FF0000"/>
                <w:szCs w:val="21"/>
              </w:rPr>
            </w:pPr>
          </w:p>
          <w:p w14:paraId="7F9C9CAE" w14:textId="727CE5EE" w:rsidR="00ED6F03" w:rsidRPr="00621305" w:rsidRDefault="00ED6F03" w:rsidP="00ED6F03">
            <w:pPr>
              <w:widowControl/>
              <w:spacing w:line="320" w:lineRule="exact"/>
              <w:ind w:left="210" w:hangingChars="100" w:hanging="210"/>
              <w:jc w:val="left"/>
              <w:rPr>
                <w:rFonts w:ascii="ＭＳ 明朝" w:hAnsi="ＭＳ 明朝"/>
                <w:szCs w:val="21"/>
              </w:rPr>
            </w:pPr>
            <w:r w:rsidRPr="00621305">
              <w:rPr>
                <w:rFonts w:ascii="ＭＳ 明朝" w:hAnsi="ＭＳ 明朝" w:hint="eastAsia"/>
                <w:szCs w:val="21"/>
              </w:rPr>
              <w:t>（</w:t>
            </w:r>
            <w:r w:rsidR="00621305" w:rsidRPr="00621305">
              <w:rPr>
                <w:rFonts w:ascii="ＭＳ 明朝" w:hAnsi="ＭＳ 明朝" w:hint="eastAsia"/>
                <w:szCs w:val="21"/>
              </w:rPr>
              <w:t>３</w:t>
            </w:r>
            <w:r w:rsidRPr="00621305">
              <w:rPr>
                <w:rFonts w:ascii="ＭＳ 明朝" w:hAnsi="ＭＳ 明朝" w:hint="eastAsia"/>
                <w:szCs w:val="21"/>
              </w:rPr>
              <w:t>）教職員の一人当たり時間外勤務時間数は約</w:t>
            </w:r>
            <w:r w:rsidR="00621305" w:rsidRPr="00621305">
              <w:rPr>
                <w:rFonts w:ascii="ＭＳ 明朝" w:hAnsi="ＭＳ 明朝"/>
                <w:szCs w:val="21"/>
              </w:rPr>
              <w:t>35</w:t>
            </w:r>
            <w:r w:rsidR="00B14DF3" w:rsidRPr="00621305">
              <w:rPr>
                <w:rFonts w:ascii="ＭＳ 明朝" w:hAnsi="ＭＳ 明朝" w:hint="eastAsia"/>
                <w:szCs w:val="21"/>
              </w:rPr>
              <w:t>時間（〇</w:t>
            </w:r>
            <w:r w:rsidRPr="00621305">
              <w:rPr>
                <w:rFonts w:ascii="ＭＳ 明朝" w:hAnsi="ＭＳ 明朝" w:hint="eastAsia"/>
                <w:szCs w:val="21"/>
              </w:rPr>
              <w:t>）</w:t>
            </w:r>
          </w:p>
          <w:p w14:paraId="3633B749" w14:textId="1B9FBE58" w:rsidR="00ED6F03" w:rsidRPr="00621305" w:rsidRDefault="005313EB" w:rsidP="00ED6F03">
            <w:pPr>
              <w:widowControl/>
              <w:spacing w:line="320" w:lineRule="exact"/>
              <w:ind w:left="210" w:hangingChars="100" w:hanging="210"/>
              <w:jc w:val="left"/>
              <w:rPr>
                <w:rFonts w:ascii="ＭＳ 明朝" w:hAnsi="ＭＳ 明朝"/>
                <w:szCs w:val="21"/>
              </w:rPr>
            </w:pPr>
            <w:r w:rsidRPr="00621305">
              <w:rPr>
                <w:rFonts w:ascii="ＭＳ 明朝" w:hAnsi="ＭＳ 明朝" w:hint="eastAsia"/>
                <w:szCs w:val="21"/>
              </w:rPr>
              <w:t xml:space="preserve">　　</w:t>
            </w:r>
            <w:r w:rsidR="00ED6F03" w:rsidRPr="00621305">
              <w:rPr>
                <w:rFonts w:ascii="ＭＳ 明朝" w:hAnsi="ＭＳ 明朝" w:hint="eastAsia"/>
                <w:szCs w:val="21"/>
              </w:rPr>
              <w:t>感染症が拡大する以前の</w:t>
            </w:r>
            <w:r w:rsidR="00B14DF3" w:rsidRPr="00621305">
              <w:rPr>
                <w:rFonts w:ascii="ＭＳ 明朝" w:hAnsi="ＭＳ 明朝" w:hint="eastAsia"/>
                <w:szCs w:val="21"/>
              </w:rPr>
              <w:t>令和元年度に比して</w:t>
            </w:r>
            <w:r w:rsidR="00621305" w:rsidRPr="00621305">
              <w:rPr>
                <w:rFonts w:ascii="ＭＳ 明朝" w:hAnsi="ＭＳ 明朝" w:hint="eastAsia"/>
                <w:szCs w:val="21"/>
              </w:rPr>
              <w:t>５</w:t>
            </w:r>
            <w:r w:rsidR="00ED6F03" w:rsidRPr="00621305">
              <w:rPr>
                <w:rFonts w:ascii="ＭＳ 明朝" w:hAnsi="ＭＳ 明朝" w:hint="eastAsia"/>
                <w:szCs w:val="21"/>
              </w:rPr>
              <w:t>時間の減少となっており、教職員の意識が進んだと考えられる。</w:t>
            </w:r>
          </w:p>
          <w:p w14:paraId="5FB8EA25" w14:textId="77777777" w:rsidR="00B14DF3" w:rsidRPr="00621305" w:rsidRDefault="00B14DF3" w:rsidP="00ED6F03">
            <w:pPr>
              <w:widowControl/>
              <w:spacing w:line="320" w:lineRule="exact"/>
              <w:ind w:left="210" w:hangingChars="100" w:hanging="210"/>
              <w:jc w:val="left"/>
              <w:rPr>
                <w:rFonts w:ascii="ＭＳ 明朝" w:hAnsi="ＭＳ 明朝"/>
                <w:color w:val="FF0000"/>
                <w:szCs w:val="21"/>
              </w:rPr>
            </w:pPr>
          </w:p>
          <w:p w14:paraId="790B3552" w14:textId="2D42BA82" w:rsidR="00ED6F03" w:rsidRPr="00621305" w:rsidRDefault="00ED6F03" w:rsidP="00ED6F03">
            <w:pPr>
              <w:widowControl/>
              <w:spacing w:line="320" w:lineRule="exact"/>
              <w:ind w:left="210" w:hangingChars="100" w:hanging="210"/>
              <w:jc w:val="left"/>
              <w:rPr>
                <w:rFonts w:ascii="ＭＳ 明朝" w:hAnsi="ＭＳ 明朝"/>
                <w:szCs w:val="21"/>
              </w:rPr>
            </w:pPr>
            <w:r w:rsidRPr="00621305">
              <w:rPr>
                <w:rFonts w:ascii="ＭＳ 明朝" w:hAnsi="ＭＳ 明朝" w:hint="eastAsia"/>
                <w:szCs w:val="21"/>
              </w:rPr>
              <w:t>●「部活動が盛んな進学をめざす」総合学科の魅力を打ち出すため、キャリア教育の基盤として「産業社会と人間」「総合的な探究の時間」を工夫するなど、生徒が意欲的に将来設計図を描くよう仕組みづくりを</w:t>
            </w:r>
            <w:r w:rsidR="00B14DF3" w:rsidRPr="00621305">
              <w:rPr>
                <w:rFonts w:ascii="ＭＳ 明朝" w:hAnsi="ＭＳ 明朝" w:hint="eastAsia"/>
                <w:szCs w:val="21"/>
              </w:rPr>
              <w:t>さらに</w:t>
            </w:r>
            <w:r w:rsidRPr="00621305">
              <w:rPr>
                <w:rFonts w:ascii="ＭＳ 明朝" w:hAnsi="ＭＳ 明朝" w:hint="eastAsia"/>
                <w:szCs w:val="21"/>
              </w:rPr>
              <w:t>進める。</w:t>
            </w:r>
          </w:p>
          <w:p w14:paraId="7AC047E3" w14:textId="3E0987C5" w:rsidR="006D1033" w:rsidRPr="00133EB7" w:rsidRDefault="00ED6F03" w:rsidP="00ED6F03">
            <w:pPr>
              <w:widowControl/>
              <w:spacing w:line="320" w:lineRule="exact"/>
              <w:ind w:left="210" w:hangingChars="100" w:hanging="210"/>
              <w:jc w:val="left"/>
              <w:rPr>
                <w:rFonts w:ascii="ＭＳ 明朝" w:hAnsi="ＭＳ 明朝"/>
                <w:color w:val="FF0000"/>
                <w:szCs w:val="21"/>
              </w:rPr>
            </w:pPr>
            <w:r w:rsidRPr="00621305">
              <w:rPr>
                <w:rFonts w:ascii="ＭＳ 明朝" w:hAnsi="ＭＳ 明朝" w:hint="eastAsia"/>
                <w:szCs w:val="21"/>
              </w:rPr>
              <w:t>●多忙な教職員のサポート体制を確立し、引き続き時間外勤務の削減に取り組んでいく。</w:t>
            </w:r>
          </w:p>
        </w:tc>
      </w:tr>
    </w:tbl>
    <w:p w14:paraId="417F7410" w14:textId="77777777" w:rsidR="0086696C" w:rsidRPr="006B0995" w:rsidRDefault="0086696C" w:rsidP="003014C7">
      <w:pPr>
        <w:spacing w:line="120" w:lineRule="exact"/>
        <w:rPr>
          <w:rFonts w:ascii="ＭＳ 明朝" w:hAnsi="ＭＳ 明朝"/>
        </w:rPr>
      </w:pPr>
    </w:p>
    <w:sectPr w:rsidR="0086696C" w:rsidRPr="006B0995" w:rsidSect="00EF1B6C">
      <w:headerReference w:type="even" r:id="rId7"/>
      <w:headerReference w:type="default" r:id="rId8"/>
      <w:footerReference w:type="even" r:id="rId9"/>
      <w:footerReference w:type="default" r:id="rId10"/>
      <w:headerReference w:type="first" r:id="rId11"/>
      <w:footerReference w:type="first" r:id="rId12"/>
      <w:type w:val="evenPage"/>
      <w:pgSz w:w="16838" w:h="23811" w:code="8"/>
      <w:pgMar w:top="851" w:right="851" w:bottom="851" w:left="851" w:header="397"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8D158" w14:textId="77777777" w:rsidR="00621305" w:rsidRDefault="00621305">
      <w:r>
        <w:separator/>
      </w:r>
    </w:p>
  </w:endnote>
  <w:endnote w:type="continuationSeparator" w:id="0">
    <w:p w14:paraId="1ABFB258" w14:textId="77777777" w:rsidR="00621305" w:rsidRDefault="0062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DBEC4" w14:textId="77777777" w:rsidR="00660587" w:rsidRDefault="006605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CEC5" w14:textId="77777777" w:rsidR="00660587" w:rsidRDefault="0066058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EF27A" w14:textId="77777777" w:rsidR="00660587" w:rsidRDefault="006605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72443" w14:textId="77777777" w:rsidR="00621305" w:rsidRDefault="00621305">
      <w:r>
        <w:separator/>
      </w:r>
    </w:p>
  </w:footnote>
  <w:footnote w:type="continuationSeparator" w:id="0">
    <w:p w14:paraId="2BAE2DA0" w14:textId="77777777" w:rsidR="00621305" w:rsidRDefault="00621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41D8" w14:textId="77777777" w:rsidR="00660587" w:rsidRDefault="0066058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7D8A2" w14:textId="6EF5E755" w:rsidR="00621305" w:rsidRDefault="0062130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１００８</w:t>
    </w:r>
  </w:p>
  <w:p w14:paraId="6ADE9D2F" w14:textId="77777777" w:rsidR="00621305" w:rsidRDefault="00621305" w:rsidP="00225A63">
    <w:pPr>
      <w:spacing w:line="360" w:lineRule="exact"/>
      <w:ind w:rightChars="100" w:right="210"/>
      <w:jc w:val="right"/>
      <w:rPr>
        <w:rFonts w:ascii="ＭＳ ゴシック" w:eastAsia="ＭＳ ゴシック" w:hAnsi="ＭＳ ゴシック"/>
        <w:sz w:val="20"/>
        <w:szCs w:val="20"/>
      </w:rPr>
    </w:pPr>
  </w:p>
  <w:p w14:paraId="79410836" w14:textId="77777777" w:rsidR="00621305" w:rsidRPr="003A3356" w:rsidRDefault="00621305" w:rsidP="003A3356">
    <w:pPr>
      <w:spacing w:line="360" w:lineRule="exact"/>
      <w:ind w:rightChars="100" w:right="210"/>
      <w:jc w:val="right"/>
      <w:rPr>
        <w:rFonts w:ascii="ＭＳ 明朝" w:hAnsi="ＭＳ 明朝"/>
        <w:b/>
        <w:sz w:val="24"/>
      </w:rPr>
    </w:pPr>
    <w:r>
      <w:rPr>
        <w:rFonts w:ascii="ＭＳ 明朝" w:hAnsi="ＭＳ 明朝" w:hint="eastAsia"/>
        <w:b/>
        <w:sz w:val="24"/>
      </w:rPr>
      <w:t>府立枚方なぎさ高等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8E18C" w14:textId="77777777" w:rsidR="00660587" w:rsidRDefault="0066058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405"/>
    <w:rsid w:val="00031A86"/>
    <w:rsid w:val="00034B1C"/>
    <w:rsid w:val="000354D4"/>
    <w:rsid w:val="00045480"/>
    <w:rsid w:val="000524AE"/>
    <w:rsid w:val="00054CC3"/>
    <w:rsid w:val="00057C21"/>
    <w:rsid w:val="00061D45"/>
    <w:rsid w:val="000724B0"/>
    <w:rsid w:val="000744D4"/>
    <w:rsid w:val="0007700C"/>
    <w:rsid w:val="00091587"/>
    <w:rsid w:val="0009658C"/>
    <w:rsid w:val="000967CE"/>
    <w:rsid w:val="000A0CAA"/>
    <w:rsid w:val="000A0EFB"/>
    <w:rsid w:val="000A1890"/>
    <w:rsid w:val="000B0C54"/>
    <w:rsid w:val="000B395F"/>
    <w:rsid w:val="000B59AC"/>
    <w:rsid w:val="000B7F10"/>
    <w:rsid w:val="000C0CDB"/>
    <w:rsid w:val="000D1B70"/>
    <w:rsid w:val="000D7707"/>
    <w:rsid w:val="000D7C02"/>
    <w:rsid w:val="000D7CF8"/>
    <w:rsid w:val="000D7EBD"/>
    <w:rsid w:val="000E1E93"/>
    <w:rsid w:val="000E1F4D"/>
    <w:rsid w:val="000E5470"/>
    <w:rsid w:val="000E59B0"/>
    <w:rsid w:val="000E6B9D"/>
    <w:rsid w:val="000E6DEB"/>
    <w:rsid w:val="000F47C9"/>
    <w:rsid w:val="000F7917"/>
    <w:rsid w:val="000F7B2E"/>
    <w:rsid w:val="00100533"/>
    <w:rsid w:val="00100CC5"/>
    <w:rsid w:val="00101490"/>
    <w:rsid w:val="00102048"/>
    <w:rsid w:val="00103546"/>
    <w:rsid w:val="00103C45"/>
    <w:rsid w:val="0010603F"/>
    <w:rsid w:val="0010698E"/>
    <w:rsid w:val="001112AC"/>
    <w:rsid w:val="001119FA"/>
    <w:rsid w:val="00112A5C"/>
    <w:rsid w:val="00115FC5"/>
    <w:rsid w:val="001218A7"/>
    <w:rsid w:val="00127BB5"/>
    <w:rsid w:val="0013096F"/>
    <w:rsid w:val="00132D6F"/>
    <w:rsid w:val="00133EB7"/>
    <w:rsid w:val="00134824"/>
    <w:rsid w:val="00135CE9"/>
    <w:rsid w:val="00137359"/>
    <w:rsid w:val="00145D50"/>
    <w:rsid w:val="00147079"/>
    <w:rsid w:val="00157860"/>
    <w:rsid w:val="00164EFD"/>
    <w:rsid w:val="001811B3"/>
    <w:rsid w:val="0018261A"/>
    <w:rsid w:val="001848E7"/>
    <w:rsid w:val="00184B1B"/>
    <w:rsid w:val="00192419"/>
    <w:rsid w:val="00193569"/>
    <w:rsid w:val="0019458A"/>
    <w:rsid w:val="00195DCF"/>
    <w:rsid w:val="001A4539"/>
    <w:rsid w:val="001A4715"/>
    <w:rsid w:val="001B36B0"/>
    <w:rsid w:val="001B38EB"/>
    <w:rsid w:val="001B4782"/>
    <w:rsid w:val="001C0509"/>
    <w:rsid w:val="001C1602"/>
    <w:rsid w:val="001C6B84"/>
    <w:rsid w:val="001C78BA"/>
    <w:rsid w:val="001C7FE4"/>
    <w:rsid w:val="001D401B"/>
    <w:rsid w:val="001D44D9"/>
    <w:rsid w:val="001D5135"/>
    <w:rsid w:val="001E22E7"/>
    <w:rsid w:val="001E4FDA"/>
    <w:rsid w:val="001E6F2C"/>
    <w:rsid w:val="001F359F"/>
    <w:rsid w:val="001F472F"/>
    <w:rsid w:val="001F6141"/>
    <w:rsid w:val="00201A51"/>
    <w:rsid w:val="00201C86"/>
    <w:rsid w:val="002034A6"/>
    <w:rsid w:val="0021285A"/>
    <w:rsid w:val="0022073E"/>
    <w:rsid w:val="00220AE7"/>
    <w:rsid w:val="00221AA2"/>
    <w:rsid w:val="002247D0"/>
    <w:rsid w:val="00224AB0"/>
    <w:rsid w:val="00224DC5"/>
    <w:rsid w:val="002253D1"/>
    <w:rsid w:val="00225A63"/>
    <w:rsid w:val="00225C70"/>
    <w:rsid w:val="00230487"/>
    <w:rsid w:val="00235785"/>
    <w:rsid w:val="00235B86"/>
    <w:rsid w:val="00235C6B"/>
    <w:rsid w:val="0024006D"/>
    <w:rsid w:val="002439A4"/>
    <w:rsid w:val="002479D4"/>
    <w:rsid w:val="00247A13"/>
    <w:rsid w:val="00250015"/>
    <w:rsid w:val="00250389"/>
    <w:rsid w:val="00262794"/>
    <w:rsid w:val="00264EA2"/>
    <w:rsid w:val="00267D3C"/>
    <w:rsid w:val="00271252"/>
    <w:rsid w:val="0027129F"/>
    <w:rsid w:val="00274864"/>
    <w:rsid w:val="00277476"/>
    <w:rsid w:val="00277761"/>
    <w:rsid w:val="002779B6"/>
    <w:rsid w:val="002805DB"/>
    <w:rsid w:val="00292BE7"/>
    <w:rsid w:val="00295EB2"/>
    <w:rsid w:val="0029712A"/>
    <w:rsid w:val="002975C7"/>
    <w:rsid w:val="002A0AA7"/>
    <w:rsid w:val="002A148E"/>
    <w:rsid w:val="002A5F31"/>
    <w:rsid w:val="002A766F"/>
    <w:rsid w:val="002B0BC8"/>
    <w:rsid w:val="002B3BE1"/>
    <w:rsid w:val="002B5A61"/>
    <w:rsid w:val="002B690B"/>
    <w:rsid w:val="002C17D9"/>
    <w:rsid w:val="002C2442"/>
    <w:rsid w:val="002C40DD"/>
    <w:rsid w:val="002C423D"/>
    <w:rsid w:val="002C477D"/>
    <w:rsid w:val="002C4FF4"/>
    <w:rsid w:val="002D639C"/>
    <w:rsid w:val="002E17E1"/>
    <w:rsid w:val="002E658F"/>
    <w:rsid w:val="002F608A"/>
    <w:rsid w:val="002F62DD"/>
    <w:rsid w:val="002F6E1B"/>
    <w:rsid w:val="00301498"/>
    <w:rsid w:val="003014C7"/>
    <w:rsid w:val="00301B59"/>
    <w:rsid w:val="003029E3"/>
    <w:rsid w:val="00302EB2"/>
    <w:rsid w:val="0030555A"/>
    <w:rsid w:val="00305D0E"/>
    <w:rsid w:val="00310645"/>
    <w:rsid w:val="0031492C"/>
    <w:rsid w:val="00323D2B"/>
    <w:rsid w:val="00324B67"/>
    <w:rsid w:val="00333301"/>
    <w:rsid w:val="0033480F"/>
    <w:rsid w:val="00334F83"/>
    <w:rsid w:val="00336089"/>
    <w:rsid w:val="0034609E"/>
    <w:rsid w:val="00352C4C"/>
    <w:rsid w:val="00352EF4"/>
    <w:rsid w:val="003551CD"/>
    <w:rsid w:val="00361497"/>
    <w:rsid w:val="0036174C"/>
    <w:rsid w:val="00364F35"/>
    <w:rsid w:val="00371C58"/>
    <w:rsid w:val="00372C04"/>
    <w:rsid w:val="003730D3"/>
    <w:rsid w:val="0037367C"/>
    <w:rsid w:val="0037506F"/>
    <w:rsid w:val="0037788A"/>
    <w:rsid w:val="00384C02"/>
    <w:rsid w:val="00386133"/>
    <w:rsid w:val="00387D41"/>
    <w:rsid w:val="00392205"/>
    <w:rsid w:val="00392780"/>
    <w:rsid w:val="003934EC"/>
    <w:rsid w:val="0039512C"/>
    <w:rsid w:val="003A3356"/>
    <w:rsid w:val="003A386B"/>
    <w:rsid w:val="003A62E8"/>
    <w:rsid w:val="003B006A"/>
    <w:rsid w:val="003B1627"/>
    <w:rsid w:val="003B2BFA"/>
    <w:rsid w:val="003B6CDE"/>
    <w:rsid w:val="003B6EDB"/>
    <w:rsid w:val="003C4E33"/>
    <w:rsid w:val="003C503E"/>
    <w:rsid w:val="003D288C"/>
    <w:rsid w:val="003D2C9D"/>
    <w:rsid w:val="003D3B68"/>
    <w:rsid w:val="003D6244"/>
    <w:rsid w:val="003D71A7"/>
    <w:rsid w:val="003D7473"/>
    <w:rsid w:val="003E1A7D"/>
    <w:rsid w:val="003E55A0"/>
    <w:rsid w:val="003F3104"/>
    <w:rsid w:val="003F4DCB"/>
    <w:rsid w:val="00400648"/>
    <w:rsid w:val="00402120"/>
    <w:rsid w:val="00406813"/>
    <w:rsid w:val="00407905"/>
    <w:rsid w:val="0041120A"/>
    <w:rsid w:val="00414618"/>
    <w:rsid w:val="0041530B"/>
    <w:rsid w:val="00416136"/>
    <w:rsid w:val="00416A59"/>
    <w:rsid w:val="004243CF"/>
    <w:rsid w:val="004245A1"/>
    <w:rsid w:val="00427E0B"/>
    <w:rsid w:val="004312EE"/>
    <w:rsid w:val="004368AD"/>
    <w:rsid w:val="00436BBA"/>
    <w:rsid w:val="00441743"/>
    <w:rsid w:val="0044468B"/>
    <w:rsid w:val="00445E74"/>
    <w:rsid w:val="00454AF4"/>
    <w:rsid w:val="004552E5"/>
    <w:rsid w:val="00460710"/>
    <w:rsid w:val="00460F8E"/>
    <w:rsid w:val="004632FA"/>
    <w:rsid w:val="00465B85"/>
    <w:rsid w:val="004662AC"/>
    <w:rsid w:val="00467C11"/>
    <w:rsid w:val="004754AC"/>
    <w:rsid w:val="00476CEB"/>
    <w:rsid w:val="004773E1"/>
    <w:rsid w:val="0048087F"/>
    <w:rsid w:val="00480EB4"/>
    <w:rsid w:val="0048228C"/>
    <w:rsid w:val="00484CD4"/>
    <w:rsid w:val="004930C6"/>
    <w:rsid w:val="004949CC"/>
    <w:rsid w:val="0049673C"/>
    <w:rsid w:val="00497ABE"/>
    <w:rsid w:val="004A1605"/>
    <w:rsid w:val="004A7442"/>
    <w:rsid w:val="004B411B"/>
    <w:rsid w:val="004C04ED"/>
    <w:rsid w:val="004C1B92"/>
    <w:rsid w:val="004C2F46"/>
    <w:rsid w:val="004C5A47"/>
    <w:rsid w:val="004C6D4A"/>
    <w:rsid w:val="004D1BCF"/>
    <w:rsid w:val="004D28A8"/>
    <w:rsid w:val="004D70F9"/>
    <w:rsid w:val="004E08FB"/>
    <w:rsid w:val="004E4D5E"/>
    <w:rsid w:val="004F2B87"/>
    <w:rsid w:val="004F3627"/>
    <w:rsid w:val="00500AF9"/>
    <w:rsid w:val="00501F8B"/>
    <w:rsid w:val="00502EF2"/>
    <w:rsid w:val="00505A51"/>
    <w:rsid w:val="00506058"/>
    <w:rsid w:val="00514E4A"/>
    <w:rsid w:val="0051706C"/>
    <w:rsid w:val="00517087"/>
    <w:rsid w:val="00524973"/>
    <w:rsid w:val="0052580C"/>
    <w:rsid w:val="005261C4"/>
    <w:rsid w:val="00526530"/>
    <w:rsid w:val="00527B8C"/>
    <w:rsid w:val="00527D42"/>
    <w:rsid w:val="00530FD0"/>
    <w:rsid w:val="005313EB"/>
    <w:rsid w:val="0054712D"/>
    <w:rsid w:val="005517B2"/>
    <w:rsid w:val="00565B55"/>
    <w:rsid w:val="005735E4"/>
    <w:rsid w:val="005749B4"/>
    <w:rsid w:val="00575298"/>
    <w:rsid w:val="005768B2"/>
    <w:rsid w:val="00577DE4"/>
    <w:rsid w:val="00582A4C"/>
    <w:rsid w:val="005846E8"/>
    <w:rsid w:val="00585D6A"/>
    <w:rsid w:val="00585EC0"/>
    <w:rsid w:val="00586254"/>
    <w:rsid w:val="005875B4"/>
    <w:rsid w:val="0059472B"/>
    <w:rsid w:val="00597E7D"/>
    <w:rsid w:val="00597FBA"/>
    <w:rsid w:val="005A2C72"/>
    <w:rsid w:val="005A2D78"/>
    <w:rsid w:val="005A6C7E"/>
    <w:rsid w:val="005B08C0"/>
    <w:rsid w:val="005B0FAD"/>
    <w:rsid w:val="005B2E2C"/>
    <w:rsid w:val="005B66F8"/>
    <w:rsid w:val="005C115A"/>
    <w:rsid w:val="005C2C84"/>
    <w:rsid w:val="005D41A3"/>
    <w:rsid w:val="005E1D13"/>
    <w:rsid w:val="005E218B"/>
    <w:rsid w:val="005E3C2A"/>
    <w:rsid w:val="005E45B1"/>
    <w:rsid w:val="005E535C"/>
    <w:rsid w:val="005F2C9F"/>
    <w:rsid w:val="005F56A1"/>
    <w:rsid w:val="006021EE"/>
    <w:rsid w:val="00606705"/>
    <w:rsid w:val="0061051D"/>
    <w:rsid w:val="00611B70"/>
    <w:rsid w:val="006206CE"/>
    <w:rsid w:val="00621305"/>
    <w:rsid w:val="00621FBF"/>
    <w:rsid w:val="006223D5"/>
    <w:rsid w:val="00624A4E"/>
    <w:rsid w:val="00626AE2"/>
    <w:rsid w:val="006301C1"/>
    <w:rsid w:val="00630EC1"/>
    <w:rsid w:val="00631815"/>
    <w:rsid w:val="00634732"/>
    <w:rsid w:val="00634F9A"/>
    <w:rsid w:val="00637161"/>
    <w:rsid w:val="00640990"/>
    <w:rsid w:val="00644AE0"/>
    <w:rsid w:val="00647631"/>
    <w:rsid w:val="006478E9"/>
    <w:rsid w:val="0065302E"/>
    <w:rsid w:val="00653131"/>
    <w:rsid w:val="006567B2"/>
    <w:rsid w:val="00656B78"/>
    <w:rsid w:val="00660587"/>
    <w:rsid w:val="00661841"/>
    <w:rsid w:val="00662149"/>
    <w:rsid w:val="00663113"/>
    <w:rsid w:val="006632F1"/>
    <w:rsid w:val="00663965"/>
    <w:rsid w:val="00664E1B"/>
    <w:rsid w:val="00665FBD"/>
    <w:rsid w:val="00665FF0"/>
    <w:rsid w:val="00670463"/>
    <w:rsid w:val="00672C41"/>
    <w:rsid w:val="00673DFB"/>
    <w:rsid w:val="00674DA2"/>
    <w:rsid w:val="006761F5"/>
    <w:rsid w:val="00676FCD"/>
    <w:rsid w:val="0069141E"/>
    <w:rsid w:val="00692BB1"/>
    <w:rsid w:val="006954C5"/>
    <w:rsid w:val="006971F3"/>
    <w:rsid w:val="006A1DE5"/>
    <w:rsid w:val="006A6B11"/>
    <w:rsid w:val="006B0995"/>
    <w:rsid w:val="006B1BA5"/>
    <w:rsid w:val="006B4E60"/>
    <w:rsid w:val="006B5B51"/>
    <w:rsid w:val="006B77E1"/>
    <w:rsid w:val="006C220F"/>
    <w:rsid w:val="006C5797"/>
    <w:rsid w:val="006C7FE8"/>
    <w:rsid w:val="006D1033"/>
    <w:rsid w:val="006D4F17"/>
    <w:rsid w:val="006D54AE"/>
    <w:rsid w:val="006D5A31"/>
    <w:rsid w:val="006D7B04"/>
    <w:rsid w:val="006E0EAD"/>
    <w:rsid w:val="006F3CC6"/>
    <w:rsid w:val="006F4599"/>
    <w:rsid w:val="00701AD6"/>
    <w:rsid w:val="00702CA8"/>
    <w:rsid w:val="00702DB1"/>
    <w:rsid w:val="00703386"/>
    <w:rsid w:val="0070417B"/>
    <w:rsid w:val="0070466F"/>
    <w:rsid w:val="00706669"/>
    <w:rsid w:val="00710299"/>
    <w:rsid w:val="0071748A"/>
    <w:rsid w:val="00717D96"/>
    <w:rsid w:val="00722EB0"/>
    <w:rsid w:val="0072300B"/>
    <w:rsid w:val="0072763C"/>
    <w:rsid w:val="00727B59"/>
    <w:rsid w:val="00734AAF"/>
    <w:rsid w:val="00735E63"/>
    <w:rsid w:val="0074118C"/>
    <w:rsid w:val="007520A2"/>
    <w:rsid w:val="007541E8"/>
    <w:rsid w:val="00755B1E"/>
    <w:rsid w:val="0075612D"/>
    <w:rsid w:val="007578CC"/>
    <w:rsid w:val="007606A0"/>
    <w:rsid w:val="00775A03"/>
    <w:rsid w:val="00775D41"/>
    <w:rsid w:val="00775EE3"/>
    <w:rsid w:val="007765E0"/>
    <w:rsid w:val="00781F22"/>
    <w:rsid w:val="00783512"/>
    <w:rsid w:val="00783989"/>
    <w:rsid w:val="00785CBF"/>
    <w:rsid w:val="007869B7"/>
    <w:rsid w:val="00786F0E"/>
    <w:rsid w:val="007907DE"/>
    <w:rsid w:val="007922A7"/>
    <w:rsid w:val="00792B44"/>
    <w:rsid w:val="00794514"/>
    <w:rsid w:val="00795C88"/>
    <w:rsid w:val="00796024"/>
    <w:rsid w:val="007A27B2"/>
    <w:rsid w:val="007A3E54"/>
    <w:rsid w:val="007A47FF"/>
    <w:rsid w:val="007A69E8"/>
    <w:rsid w:val="007A7C8F"/>
    <w:rsid w:val="007B1DB6"/>
    <w:rsid w:val="007C63C6"/>
    <w:rsid w:val="007D2295"/>
    <w:rsid w:val="007D6241"/>
    <w:rsid w:val="007F33B9"/>
    <w:rsid w:val="007F4C68"/>
    <w:rsid w:val="007F5A7B"/>
    <w:rsid w:val="007F7499"/>
    <w:rsid w:val="008061D8"/>
    <w:rsid w:val="008101A4"/>
    <w:rsid w:val="00820A19"/>
    <w:rsid w:val="00825F8F"/>
    <w:rsid w:val="008263F5"/>
    <w:rsid w:val="00827C74"/>
    <w:rsid w:val="00831FDF"/>
    <w:rsid w:val="008333AC"/>
    <w:rsid w:val="00840AF0"/>
    <w:rsid w:val="008424EC"/>
    <w:rsid w:val="008455F4"/>
    <w:rsid w:val="008508F4"/>
    <w:rsid w:val="00853545"/>
    <w:rsid w:val="008563E0"/>
    <w:rsid w:val="008660EA"/>
    <w:rsid w:val="00866790"/>
    <w:rsid w:val="0086696C"/>
    <w:rsid w:val="008678F7"/>
    <w:rsid w:val="0087170D"/>
    <w:rsid w:val="00872ABF"/>
    <w:rsid w:val="008741C2"/>
    <w:rsid w:val="00885FB9"/>
    <w:rsid w:val="008912ED"/>
    <w:rsid w:val="0089387E"/>
    <w:rsid w:val="00897939"/>
    <w:rsid w:val="008A315D"/>
    <w:rsid w:val="008A5D1C"/>
    <w:rsid w:val="008A63F1"/>
    <w:rsid w:val="008B091B"/>
    <w:rsid w:val="008B7BE1"/>
    <w:rsid w:val="008C31D5"/>
    <w:rsid w:val="008C533F"/>
    <w:rsid w:val="008C6685"/>
    <w:rsid w:val="008D3E85"/>
    <w:rsid w:val="008E1182"/>
    <w:rsid w:val="008E33FE"/>
    <w:rsid w:val="008E62B7"/>
    <w:rsid w:val="008E671B"/>
    <w:rsid w:val="008E72C3"/>
    <w:rsid w:val="008F118E"/>
    <w:rsid w:val="008F317E"/>
    <w:rsid w:val="008F6E57"/>
    <w:rsid w:val="00915053"/>
    <w:rsid w:val="0092687D"/>
    <w:rsid w:val="00933B30"/>
    <w:rsid w:val="009340EF"/>
    <w:rsid w:val="0094011B"/>
    <w:rsid w:val="009470D0"/>
    <w:rsid w:val="00947184"/>
    <w:rsid w:val="00947C4F"/>
    <w:rsid w:val="00953790"/>
    <w:rsid w:val="00962C6F"/>
    <w:rsid w:val="0096649A"/>
    <w:rsid w:val="00966AFA"/>
    <w:rsid w:val="00971A46"/>
    <w:rsid w:val="00973B2A"/>
    <w:rsid w:val="009746A3"/>
    <w:rsid w:val="009817F2"/>
    <w:rsid w:val="009835B8"/>
    <w:rsid w:val="009870A5"/>
    <w:rsid w:val="009919BC"/>
    <w:rsid w:val="009B1C3D"/>
    <w:rsid w:val="009B365C"/>
    <w:rsid w:val="009B4377"/>
    <w:rsid w:val="009B4DEB"/>
    <w:rsid w:val="009B5AD2"/>
    <w:rsid w:val="009B77D5"/>
    <w:rsid w:val="009C212D"/>
    <w:rsid w:val="009D02BB"/>
    <w:rsid w:val="009D31EC"/>
    <w:rsid w:val="009D38D7"/>
    <w:rsid w:val="009D6553"/>
    <w:rsid w:val="009E2AFC"/>
    <w:rsid w:val="009E37ED"/>
    <w:rsid w:val="009E6251"/>
    <w:rsid w:val="00A009CD"/>
    <w:rsid w:val="00A07A63"/>
    <w:rsid w:val="00A109EF"/>
    <w:rsid w:val="00A12A53"/>
    <w:rsid w:val="00A163D5"/>
    <w:rsid w:val="00A16862"/>
    <w:rsid w:val="00A16E26"/>
    <w:rsid w:val="00A204E1"/>
    <w:rsid w:val="00A21298"/>
    <w:rsid w:val="00A225C1"/>
    <w:rsid w:val="00A24B90"/>
    <w:rsid w:val="00A400F6"/>
    <w:rsid w:val="00A43D8C"/>
    <w:rsid w:val="00A47ADC"/>
    <w:rsid w:val="00A6198A"/>
    <w:rsid w:val="00A653FF"/>
    <w:rsid w:val="00A714B5"/>
    <w:rsid w:val="00A722A3"/>
    <w:rsid w:val="00A72BD4"/>
    <w:rsid w:val="00A72D08"/>
    <w:rsid w:val="00A745ED"/>
    <w:rsid w:val="00A81AF2"/>
    <w:rsid w:val="00A81BA8"/>
    <w:rsid w:val="00A87AEC"/>
    <w:rsid w:val="00A90FCE"/>
    <w:rsid w:val="00A920A8"/>
    <w:rsid w:val="00A92D04"/>
    <w:rsid w:val="00A92E36"/>
    <w:rsid w:val="00A9400C"/>
    <w:rsid w:val="00AA1B3E"/>
    <w:rsid w:val="00AA4BF8"/>
    <w:rsid w:val="00AA540D"/>
    <w:rsid w:val="00AB00E6"/>
    <w:rsid w:val="00AB2E00"/>
    <w:rsid w:val="00AB3A69"/>
    <w:rsid w:val="00AC3438"/>
    <w:rsid w:val="00AC3902"/>
    <w:rsid w:val="00AD123A"/>
    <w:rsid w:val="00AD1360"/>
    <w:rsid w:val="00AD2FB7"/>
    <w:rsid w:val="00AD3212"/>
    <w:rsid w:val="00AD64C2"/>
    <w:rsid w:val="00AD6CC7"/>
    <w:rsid w:val="00AE0DFA"/>
    <w:rsid w:val="00AE2843"/>
    <w:rsid w:val="00AE3B02"/>
    <w:rsid w:val="00AE5E7B"/>
    <w:rsid w:val="00AE6AE4"/>
    <w:rsid w:val="00AF7084"/>
    <w:rsid w:val="00B00840"/>
    <w:rsid w:val="00B008B1"/>
    <w:rsid w:val="00B05652"/>
    <w:rsid w:val="00B063A9"/>
    <w:rsid w:val="00B113A8"/>
    <w:rsid w:val="00B131DD"/>
    <w:rsid w:val="00B1333F"/>
    <w:rsid w:val="00B1461A"/>
    <w:rsid w:val="00B14DF3"/>
    <w:rsid w:val="00B20620"/>
    <w:rsid w:val="00B24BA4"/>
    <w:rsid w:val="00B24EBF"/>
    <w:rsid w:val="00B25096"/>
    <w:rsid w:val="00B27B3C"/>
    <w:rsid w:val="00B311EE"/>
    <w:rsid w:val="00B3243C"/>
    <w:rsid w:val="00B34710"/>
    <w:rsid w:val="00B350E4"/>
    <w:rsid w:val="00B3602A"/>
    <w:rsid w:val="00B42334"/>
    <w:rsid w:val="00B42CBA"/>
    <w:rsid w:val="00B436F5"/>
    <w:rsid w:val="00B43DB1"/>
    <w:rsid w:val="00B44397"/>
    <w:rsid w:val="00B44B20"/>
    <w:rsid w:val="00B45587"/>
    <w:rsid w:val="00B45F88"/>
    <w:rsid w:val="00B466D8"/>
    <w:rsid w:val="00B46B78"/>
    <w:rsid w:val="00B52BB6"/>
    <w:rsid w:val="00B55265"/>
    <w:rsid w:val="00B56FA8"/>
    <w:rsid w:val="00B57E9F"/>
    <w:rsid w:val="00B6294D"/>
    <w:rsid w:val="00B64047"/>
    <w:rsid w:val="00B66ED2"/>
    <w:rsid w:val="00B7090D"/>
    <w:rsid w:val="00B75528"/>
    <w:rsid w:val="00B8044F"/>
    <w:rsid w:val="00B814A7"/>
    <w:rsid w:val="00B850FE"/>
    <w:rsid w:val="00B854CE"/>
    <w:rsid w:val="00B90CDA"/>
    <w:rsid w:val="00B919C6"/>
    <w:rsid w:val="00B94DEA"/>
    <w:rsid w:val="00BA2D47"/>
    <w:rsid w:val="00BB1121"/>
    <w:rsid w:val="00BB5396"/>
    <w:rsid w:val="00BC15EE"/>
    <w:rsid w:val="00BC1777"/>
    <w:rsid w:val="00BC30D4"/>
    <w:rsid w:val="00BC3EDB"/>
    <w:rsid w:val="00BC40F4"/>
    <w:rsid w:val="00BC55F6"/>
    <w:rsid w:val="00BD6470"/>
    <w:rsid w:val="00BD69B1"/>
    <w:rsid w:val="00BE0725"/>
    <w:rsid w:val="00BE1991"/>
    <w:rsid w:val="00BE27D8"/>
    <w:rsid w:val="00BE47DD"/>
    <w:rsid w:val="00BE49F0"/>
    <w:rsid w:val="00BE62AE"/>
    <w:rsid w:val="00BF130F"/>
    <w:rsid w:val="00BF3A51"/>
    <w:rsid w:val="00BF432C"/>
    <w:rsid w:val="00BF7457"/>
    <w:rsid w:val="00C0026F"/>
    <w:rsid w:val="00C02630"/>
    <w:rsid w:val="00C03CE3"/>
    <w:rsid w:val="00C0740C"/>
    <w:rsid w:val="00C158A6"/>
    <w:rsid w:val="00C17F2E"/>
    <w:rsid w:val="00C2200E"/>
    <w:rsid w:val="00C33FF4"/>
    <w:rsid w:val="00C3446F"/>
    <w:rsid w:val="00C34C01"/>
    <w:rsid w:val="00C37416"/>
    <w:rsid w:val="00C41C69"/>
    <w:rsid w:val="00C43728"/>
    <w:rsid w:val="00C4635D"/>
    <w:rsid w:val="00C47C0D"/>
    <w:rsid w:val="00C47D79"/>
    <w:rsid w:val="00C54F82"/>
    <w:rsid w:val="00C62330"/>
    <w:rsid w:val="00C7119D"/>
    <w:rsid w:val="00C737A9"/>
    <w:rsid w:val="00C81CD5"/>
    <w:rsid w:val="00C858C2"/>
    <w:rsid w:val="00C85A23"/>
    <w:rsid w:val="00C87770"/>
    <w:rsid w:val="00C97C29"/>
    <w:rsid w:val="00CA70DE"/>
    <w:rsid w:val="00CB2D93"/>
    <w:rsid w:val="00CB4BC6"/>
    <w:rsid w:val="00CB5D88"/>
    <w:rsid w:val="00CB5DEC"/>
    <w:rsid w:val="00CC03B1"/>
    <w:rsid w:val="00CC19D9"/>
    <w:rsid w:val="00CC5B4F"/>
    <w:rsid w:val="00CC6AEC"/>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262D7"/>
    <w:rsid w:val="00D312FC"/>
    <w:rsid w:val="00D31574"/>
    <w:rsid w:val="00D37257"/>
    <w:rsid w:val="00D41C37"/>
    <w:rsid w:val="00D5174E"/>
    <w:rsid w:val="00D53472"/>
    <w:rsid w:val="00D60BDE"/>
    <w:rsid w:val="00D62464"/>
    <w:rsid w:val="00D64328"/>
    <w:rsid w:val="00D67BC1"/>
    <w:rsid w:val="00D726CB"/>
    <w:rsid w:val="00D77C73"/>
    <w:rsid w:val="00D80DDD"/>
    <w:rsid w:val="00D8247A"/>
    <w:rsid w:val="00D84CC8"/>
    <w:rsid w:val="00D90BFC"/>
    <w:rsid w:val="00D926BB"/>
    <w:rsid w:val="00D9431F"/>
    <w:rsid w:val="00DA13D1"/>
    <w:rsid w:val="00DA2BB4"/>
    <w:rsid w:val="00DA34D6"/>
    <w:rsid w:val="00DA6A38"/>
    <w:rsid w:val="00DB1858"/>
    <w:rsid w:val="00DB3D1A"/>
    <w:rsid w:val="00DB5910"/>
    <w:rsid w:val="00DC0D7B"/>
    <w:rsid w:val="00DC2FCD"/>
    <w:rsid w:val="00DC79BD"/>
    <w:rsid w:val="00DD1139"/>
    <w:rsid w:val="00DE27FC"/>
    <w:rsid w:val="00DE626E"/>
    <w:rsid w:val="00DE64EF"/>
    <w:rsid w:val="00DE65CB"/>
    <w:rsid w:val="00DE744C"/>
    <w:rsid w:val="00DF3B21"/>
    <w:rsid w:val="00DF49F3"/>
    <w:rsid w:val="00DF7B4C"/>
    <w:rsid w:val="00E015F4"/>
    <w:rsid w:val="00E03F4A"/>
    <w:rsid w:val="00E05623"/>
    <w:rsid w:val="00E15291"/>
    <w:rsid w:val="00E1683E"/>
    <w:rsid w:val="00E2104D"/>
    <w:rsid w:val="00E2252D"/>
    <w:rsid w:val="00E231D8"/>
    <w:rsid w:val="00E30B11"/>
    <w:rsid w:val="00E331F1"/>
    <w:rsid w:val="00E34ACF"/>
    <w:rsid w:val="00E34C87"/>
    <w:rsid w:val="00E50B6C"/>
    <w:rsid w:val="00E53EE3"/>
    <w:rsid w:val="00E56A95"/>
    <w:rsid w:val="00E600AD"/>
    <w:rsid w:val="00E61591"/>
    <w:rsid w:val="00E67370"/>
    <w:rsid w:val="00E72813"/>
    <w:rsid w:val="00E73DA5"/>
    <w:rsid w:val="00E8767E"/>
    <w:rsid w:val="00E87E7A"/>
    <w:rsid w:val="00E90D8A"/>
    <w:rsid w:val="00E92928"/>
    <w:rsid w:val="00EA05FD"/>
    <w:rsid w:val="00EA2B01"/>
    <w:rsid w:val="00EA5C58"/>
    <w:rsid w:val="00EA6BC9"/>
    <w:rsid w:val="00EA6BCB"/>
    <w:rsid w:val="00EB3AC5"/>
    <w:rsid w:val="00EB3DB7"/>
    <w:rsid w:val="00EB4A00"/>
    <w:rsid w:val="00EB5602"/>
    <w:rsid w:val="00EC3BEE"/>
    <w:rsid w:val="00EC4445"/>
    <w:rsid w:val="00EC5FAE"/>
    <w:rsid w:val="00ED2AB2"/>
    <w:rsid w:val="00ED4576"/>
    <w:rsid w:val="00ED4800"/>
    <w:rsid w:val="00ED5214"/>
    <w:rsid w:val="00ED6F03"/>
    <w:rsid w:val="00EE09F7"/>
    <w:rsid w:val="00EE74A1"/>
    <w:rsid w:val="00EE7E25"/>
    <w:rsid w:val="00EF1275"/>
    <w:rsid w:val="00EF1B6C"/>
    <w:rsid w:val="00EF3B19"/>
    <w:rsid w:val="00EF69A0"/>
    <w:rsid w:val="00F015CF"/>
    <w:rsid w:val="00F01768"/>
    <w:rsid w:val="00F0238C"/>
    <w:rsid w:val="00F050E6"/>
    <w:rsid w:val="00F069FC"/>
    <w:rsid w:val="00F070B8"/>
    <w:rsid w:val="00F0750B"/>
    <w:rsid w:val="00F14B82"/>
    <w:rsid w:val="00F15844"/>
    <w:rsid w:val="00F21EF0"/>
    <w:rsid w:val="00F2332E"/>
    <w:rsid w:val="00F23E28"/>
    <w:rsid w:val="00F24590"/>
    <w:rsid w:val="00F304BF"/>
    <w:rsid w:val="00F30A8D"/>
    <w:rsid w:val="00F32283"/>
    <w:rsid w:val="00F322BB"/>
    <w:rsid w:val="00F33B2B"/>
    <w:rsid w:val="00F36095"/>
    <w:rsid w:val="00F44556"/>
    <w:rsid w:val="00F50FC1"/>
    <w:rsid w:val="00F516CE"/>
    <w:rsid w:val="00F521F3"/>
    <w:rsid w:val="00F54945"/>
    <w:rsid w:val="00F6337E"/>
    <w:rsid w:val="00F65F11"/>
    <w:rsid w:val="00F6686B"/>
    <w:rsid w:val="00F71121"/>
    <w:rsid w:val="00F71540"/>
    <w:rsid w:val="00F71E78"/>
    <w:rsid w:val="00F7271C"/>
    <w:rsid w:val="00F72C7A"/>
    <w:rsid w:val="00F73514"/>
    <w:rsid w:val="00F7381A"/>
    <w:rsid w:val="00F73A1A"/>
    <w:rsid w:val="00F7539D"/>
    <w:rsid w:val="00F76B28"/>
    <w:rsid w:val="00F77F28"/>
    <w:rsid w:val="00F80C46"/>
    <w:rsid w:val="00F80DBA"/>
    <w:rsid w:val="00F80E7E"/>
    <w:rsid w:val="00F80F97"/>
    <w:rsid w:val="00F81A35"/>
    <w:rsid w:val="00F84E81"/>
    <w:rsid w:val="00F85189"/>
    <w:rsid w:val="00F85A5C"/>
    <w:rsid w:val="00F90192"/>
    <w:rsid w:val="00F93090"/>
    <w:rsid w:val="00F974C2"/>
    <w:rsid w:val="00FA4B38"/>
    <w:rsid w:val="00FB1E67"/>
    <w:rsid w:val="00FC4246"/>
    <w:rsid w:val="00FC71A1"/>
    <w:rsid w:val="00FD20DB"/>
    <w:rsid w:val="00FD5C8E"/>
    <w:rsid w:val="00FD7E65"/>
    <w:rsid w:val="00FE0692"/>
    <w:rsid w:val="00FE11A5"/>
    <w:rsid w:val="00FE2953"/>
    <w:rsid w:val="00FE4763"/>
    <w:rsid w:val="00FE512D"/>
    <w:rsid w:val="00FE606E"/>
    <w:rsid w:val="00FF2CA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B605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676FCD"/>
    <w:rPr>
      <w:sz w:val="18"/>
      <w:szCs w:val="18"/>
    </w:rPr>
  </w:style>
  <w:style w:type="paragraph" w:styleId="ab">
    <w:name w:val="annotation text"/>
    <w:basedOn w:val="a"/>
    <w:link w:val="ac"/>
    <w:rsid w:val="00676FCD"/>
    <w:pPr>
      <w:jc w:val="left"/>
    </w:pPr>
  </w:style>
  <w:style w:type="character" w:customStyle="1" w:styleId="ac">
    <w:name w:val="コメント文字列 (文字)"/>
    <w:basedOn w:val="a0"/>
    <w:link w:val="ab"/>
    <w:rsid w:val="00676FCD"/>
    <w:rPr>
      <w:kern w:val="2"/>
      <w:sz w:val="21"/>
      <w:szCs w:val="24"/>
    </w:rPr>
  </w:style>
  <w:style w:type="paragraph" w:styleId="ad">
    <w:name w:val="annotation subject"/>
    <w:basedOn w:val="ab"/>
    <w:next w:val="ab"/>
    <w:link w:val="ae"/>
    <w:semiHidden/>
    <w:unhideWhenUsed/>
    <w:rsid w:val="00676FCD"/>
    <w:rPr>
      <w:b/>
      <w:bCs/>
    </w:rPr>
  </w:style>
  <w:style w:type="character" w:customStyle="1" w:styleId="ae">
    <w:name w:val="コメント内容 (文字)"/>
    <w:basedOn w:val="ac"/>
    <w:link w:val="ad"/>
    <w:semiHidden/>
    <w:rsid w:val="00676FC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15790</Words>
  <Characters>1852</Characters>
  <Application>Microsoft Office Word</Application>
  <DocSecurity>0</DocSecurity>
  <Lines>15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2023-03-29T04:40:00Z</dcterms:created>
  <dcterms:modified xsi:type="dcterms:W3CDTF">2023-05-01T08:59:00Z</dcterms:modified>
</cp:coreProperties>
</file>