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83CEE0" w14:textId="325E7A6D" w:rsidR="0037367C" w:rsidRPr="00AB6FA1" w:rsidRDefault="004229E9" w:rsidP="009B365C">
      <w:pPr>
        <w:spacing w:line="360" w:lineRule="exact"/>
        <w:ind w:rightChars="100" w:right="210"/>
        <w:jc w:val="right"/>
        <w:rPr>
          <w:rFonts w:ascii="ＭＳ 明朝" w:hAnsi="ＭＳ 明朝"/>
          <w:b/>
          <w:sz w:val="24"/>
        </w:rPr>
      </w:pPr>
      <w:r w:rsidRPr="00AB6FA1">
        <w:rPr>
          <w:rFonts w:ascii="ＭＳ 明朝" w:hAnsi="ＭＳ 明朝" w:hint="eastAsia"/>
          <w:b/>
          <w:sz w:val="24"/>
        </w:rPr>
        <w:t xml:space="preserve">校 </w:t>
      </w:r>
      <w:r w:rsidR="00313CAF" w:rsidRPr="00AB6FA1">
        <w:rPr>
          <w:rFonts w:ascii="ＭＳ 明朝" w:hAnsi="ＭＳ 明朝" w:hint="eastAsia"/>
          <w:b/>
          <w:sz w:val="24"/>
        </w:rPr>
        <w:t xml:space="preserve">長　</w:t>
      </w:r>
      <w:r w:rsidR="00A31657" w:rsidRPr="00AB6FA1">
        <w:rPr>
          <w:rFonts w:ascii="ＭＳ 明朝" w:hAnsi="ＭＳ 明朝" w:hint="eastAsia"/>
          <w:b/>
          <w:sz w:val="24"/>
        </w:rPr>
        <w:t>松浪</w:t>
      </w:r>
      <w:r w:rsidRPr="00AB6FA1">
        <w:rPr>
          <w:rFonts w:ascii="ＭＳ 明朝" w:hAnsi="ＭＳ 明朝" w:hint="eastAsia"/>
          <w:b/>
          <w:sz w:val="24"/>
        </w:rPr>
        <w:t xml:space="preserve"> </w:t>
      </w:r>
      <w:r w:rsidR="00A31657" w:rsidRPr="00AB6FA1">
        <w:rPr>
          <w:rFonts w:ascii="ＭＳ 明朝" w:hAnsi="ＭＳ 明朝" w:hint="eastAsia"/>
          <w:b/>
          <w:sz w:val="24"/>
        </w:rPr>
        <w:t>啓介</w:t>
      </w:r>
    </w:p>
    <w:p w14:paraId="27A42BC9" w14:textId="77777777" w:rsidR="00D77C73" w:rsidRPr="00AB6FA1" w:rsidRDefault="00D77C73" w:rsidP="00BB1121">
      <w:pPr>
        <w:spacing w:line="360" w:lineRule="exact"/>
        <w:ind w:rightChars="-326" w:right="-685"/>
        <w:rPr>
          <w:rFonts w:ascii="ＭＳ ゴシック" w:eastAsia="ＭＳ ゴシック" w:hAnsi="ＭＳ ゴシック"/>
          <w:b/>
          <w:sz w:val="28"/>
          <w:szCs w:val="28"/>
        </w:rPr>
      </w:pPr>
    </w:p>
    <w:p w14:paraId="603091A3" w14:textId="62686939" w:rsidR="00A920A8" w:rsidRPr="00AB6FA1" w:rsidRDefault="00FD3858" w:rsidP="009B365C">
      <w:pPr>
        <w:spacing w:line="360" w:lineRule="exact"/>
        <w:ind w:rightChars="-326" w:right="-685"/>
        <w:jc w:val="center"/>
        <w:rPr>
          <w:rFonts w:ascii="ＭＳ ゴシック" w:eastAsia="ＭＳ ゴシック" w:hAnsi="ＭＳ ゴシック"/>
          <w:b/>
          <w:sz w:val="32"/>
          <w:szCs w:val="32"/>
        </w:rPr>
      </w:pPr>
      <w:r w:rsidRPr="00AB6FA1">
        <w:rPr>
          <w:rFonts w:ascii="ＭＳ ゴシック" w:eastAsia="ＭＳ ゴシック" w:hAnsi="ＭＳ ゴシック" w:hint="eastAsia"/>
          <w:b/>
          <w:sz w:val="32"/>
          <w:szCs w:val="32"/>
        </w:rPr>
        <w:t>令和</w:t>
      </w:r>
      <w:r w:rsidR="005161AC">
        <w:rPr>
          <w:rFonts w:ascii="ＭＳ ゴシック" w:eastAsia="ＭＳ ゴシック" w:hAnsi="ＭＳ ゴシック" w:hint="eastAsia"/>
          <w:b/>
          <w:sz w:val="32"/>
          <w:szCs w:val="32"/>
        </w:rPr>
        <w:t>４</w:t>
      </w:r>
      <w:r w:rsidR="0037367C" w:rsidRPr="00AB6FA1">
        <w:rPr>
          <w:rFonts w:ascii="ＭＳ ゴシック" w:eastAsia="ＭＳ ゴシック" w:hAnsi="ＭＳ ゴシック" w:hint="eastAsia"/>
          <w:b/>
          <w:sz w:val="32"/>
          <w:szCs w:val="32"/>
        </w:rPr>
        <w:t xml:space="preserve">年度　</w:t>
      </w:r>
      <w:r w:rsidR="009B365C" w:rsidRPr="00AB6FA1">
        <w:rPr>
          <w:rFonts w:ascii="ＭＳ ゴシック" w:eastAsia="ＭＳ ゴシック" w:hAnsi="ＭＳ ゴシック" w:hint="eastAsia"/>
          <w:b/>
          <w:sz w:val="32"/>
          <w:szCs w:val="32"/>
        </w:rPr>
        <w:t>学校経営</w:t>
      </w:r>
      <w:r w:rsidR="00A920A8" w:rsidRPr="00AB6FA1">
        <w:rPr>
          <w:rFonts w:ascii="ＭＳ ゴシック" w:eastAsia="ＭＳ ゴシック" w:hAnsi="ＭＳ ゴシック" w:hint="eastAsia"/>
          <w:b/>
          <w:sz w:val="32"/>
          <w:szCs w:val="32"/>
        </w:rPr>
        <w:t>計画及び</w:t>
      </w:r>
      <w:r w:rsidR="00225A63" w:rsidRPr="00AB6FA1">
        <w:rPr>
          <w:rFonts w:ascii="ＭＳ ゴシック" w:eastAsia="ＭＳ ゴシック" w:hAnsi="ＭＳ ゴシック" w:hint="eastAsia"/>
          <w:b/>
          <w:sz w:val="32"/>
          <w:szCs w:val="32"/>
        </w:rPr>
        <w:t>学校</w:t>
      </w:r>
      <w:r w:rsidR="00A920A8" w:rsidRPr="00AB6FA1">
        <w:rPr>
          <w:rFonts w:ascii="ＭＳ ゴシック" w:eastAsia="ＭＳ ゴシック" w:hAnsi="ＭＳ ゴシック" w:hint="eastAsia"/>
          <w:b/>
          <w:sz w:val="32"/>
          <w:szCs w:val="32"/>
        </w:rPr>
        <w:t>評価</w:t>
      </w:r>
    </w:p>
    <w:p w14:paraId="42500F54" w14:textId="3B04807A" w:rsidR="000F7917" w:rsidRPr="00AB6FA1" w:rsidRDefault="005161AC" w:rsidP="004245A1">
      <w:pPr>
        <w:spacing w:line="300" w:lineRule="exact"/>
        <w:ind w:hanging="187"/>
        <w:jc w:val="left"/>
        <w:rPr>
          <w:rFonts w:ascii="ＭＳ 明朝" w:hAnsi="ＭＳ 明朝"/>
          <w:szCs w:val="21"/>
        </w:rPr>
      </w:pPr>
      <w:r w:rsidRPr="00AB6FA1">
        <w:rPr>
          <w:rFonts w:ascii="ＭＳ ゴシック" w:eastAsia="ＭＳ ゴシック" w:hAnsi="ＭＳ ゴシック" w:hint="eastAsia"/>
          <w:szCs w:val="21"/>
        </w:rPr>
        <w:t>１</w:t>
      </w:r>
      <w:r w:rsidR="005846E8" w:rsidRPr="00AB6FA1">
        <w:rPr>
          <w:rFonts w:ascii="ＭＳ ゴシック" w:eastAsia="ＭＳ ゴシック" w:hAnsi="ＭＳ ゴシック" w:hint="eastAsia"/>
          <w:szCs w:val="21"/>
        </w:rPr>
        <w:t xml:space="preserve">　</w:t>
      </w:r>
      <w:r w:rsidR="005846E8" w:rsidRPr="00AB6FA1">
        <w:rPr>
          <w:rFonts w:ascii="ＭＳ 明朝" w:hAnsi="ＭＳ 明朝" w:hint="eastAsia"/>
          <w:szCs w:val="21"/>
        </w:rPr>
        <w:t>めざす学校像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BB49F8" w:rsidRPr="00AB6FA1" w14:paraId="59864FE9" w14:textId="77777777" w:rsidTr="000354D4">
        <w:trPr>
          <w:jc w:val="center"/>
        </w:trPr>
        <w:tc>
          <w:tcPr>
            <w:tcW w:w="14944" w:type="dxa"/>
            <w:shd w:val="clear" w:color="auto" w:fill="auto"/>
          </w:tcPr>
          <w:p w14:paraId="1468DFB0" w14:textId="4D42DBF4" w:rsidR="0004787A" w:rsidRPr="00AB6FA1" w:rsidRDefault="00FD3858" w:rsidP="00FD3858">
            <w:pPr>
              <w:spacing w:line="360" w:lineRule="exact"/>
              <w:ind w:firstLineChars="100" w:firstLine="210"/>
              <w:rPr>
                <w:rFonts w:ascii="ＭＳ 明朝" w:hAnsi="ＭＳ 明朝"/>
                <w:szCs w:val="21"/>
              </w:rPr>
            </w:pPr>
            <w:r w:rsidRPr="00AB6FA1">
              <w:rPr>
                <w:rFonts w:ascii="ＭＳ 明朝" w:hAnsi="ＭＳ 明朝" w:hint="eastAsia"/>
                <w:szCs w:val="21"/>
              </w:rPr>
              <w:t>安心・安全で</w:t>
            </w:r>
            <w:r w:rsidR="00BB6CC2" w:rsidRPr="00AB6FA1">
              <w:rPr>
                <w:rFonts w:ascii="ＭＳ 明朝" w:hAnsi="ＭＳ 明朝" w:hint="eastAsia"/>
                <w:szCs w:val="21"/>
              </w:rPr>
              <w:t>学校生活・地域生活を実現し、</w:t>
            </w:r>
            <w:r w:rsidR="00E97FB5" w:rsidRPr="00AB6FA1">
              <w:rPr>
                <w:rFonts w:ascii="ＭＳ 明朝" w:hAnsi="ＭＳ 明朝" w:hint="eastAsia"/>
                <w:szCs w:val="21"/>
              </w:rPr>
              <w:t>泉南地域のインクルーシブ教育システムの</w:t>
            </w:r>
            <w:r w:rsidR="00BB6CC2" w:rsidRPr="00AB6FA1">
              <w:rPr>
                <w:rFonts w:ascii="ＭＳ 明朝" w:hAnsi="ＭＳ 明朝" w:hint="eastAsia"/>
                <w:szCs w:val="21"/>
              </w:rPr>
              <w:t>更なる進展をめざす役割と責任を果たす</w:t>
            </w:r>
            <w:r w:rsidR="00E97FB5" w:rsidRPr="00AB6FA1">
              <w:rPr>
                <w:rFonts w:ascii="ＭＳ 明朝" w:hAnsi="ＭＳ 明朝" w:hint="eastAsia"/>
                <w:szCs w:val="21"/>
              </w:rPr>
              <w:t>府立知的障がい教育校</w:t>
            </w:r>
            <w:r w:rsidR="00BB6CC2" w:rsidRPr="00AB6FA1">
              <w:rPr>
                <w:rFonts w:ascii="ＭＳ 明朝" w:hAnsi="ＭＳ 明朝" w:hint="eastAsia"/>
                <w:szCs w:val="21"/>
              </w:rPr>
              <w:t>として以下の</w:t>
            </w:r>
            <w:r w:rsidR="005161AC" w:rsidRPr="00AB6FA1">
              <w:rPr>
                <w:rFonts w:ascii="ＭＳ 明朝" w:hAnsi="ＭＳ 明朝" w:hint="eastAsia"/>
                <w:szCs w:val="21"/>
              </w:rPr>
              <w:t>３</w:t>
            </w:r>
            <w:r w:rsidR="00BB6CC2" w:rsidRPr="00AB6FA1">
              <w:rPr>
                <w:rFonts w:ascii="ＭＳ 明朝" w:hAnsi="ＭＳ 明朝" w:hint="eastAsia"/>
                <w:szCs w:val="21"/>
              </w:rPr>
              <w:t>つを掲げる。</w:t>
            </w:r>
          </w:p>
          <w:p w14:paraId="165A1212" w14:textId="003CD8A6" w:rsidR="009B365C" w:rsidRPr="00AB6FA1" w:rsidRDefault="005161AC" w:rsidP="00751460">
            <w:pPr>
              <w:spacing w:line="360" w:lineRule="exact"/>
              <w:ind w:left="498" w:hangingChars="237" w:hanging="498"/>
              <w:rPr>
                <w:rFonts w:ascii="ＭＳ 明朝" w:hAnsi="ＭＳ 明朝"/>
                <w:color w:val="000000" w:themeColor="text1"/>
                <w:szCs w:val="21"/>
              </w:rPr>
            </w:pPr>
            <w:r w:rsidRPr="00AB6FA1">
              <w:rPr>
                <w:rFonts w:ascii="ＭＳ 明朝" w:hAnsi="ＭＳ 明朝" w:hint="eastAsia"/>
                <w:szCs w:val="21"/>
              </w:rPr>
              <w:t>１</w:t>
            </w:r>
            <w:r w:rsidR="005039F4" w:rsidRPr="00AB6FA1">
              <w:rPr>
                <w:rFonts w:ascii="ＭＳ 明朝" w:hAnsi="ＭＳ 明朝" w:hint="eastAsia"/>
                <w:szCs w:val="21"/>
              </w:rPr>
              <w:t xml:space="preserve">　</w:t>
            </w:r>
            <w:r w:rsidR="00BB6CC2" w:rsidRPr="00AB6FA1">
              <w:rPr>
                <w:rFonts w:ascii="ＭＳ 明朝" w:hAnsi="ＭＳ 明朝" w:hint="eastAsia"/>
                <w:szCs w:val="21"/>
              </w:rPr>
              <w:t>すべての教職員が</w:t>
            </w:r>
            <w:r w:rsidR="003473AD">
              <w:rPr>
                <w:rFonts w:ascii="ＭＳ 明朝" w:hAnsi="ＭＳ 明朝" w:hint="eastAsia"/>
                <w:szCs w:val="21"/>
              </w:rPr>
              <w:t>危機管理、業務遂行の精選</w:t>
            </w:r>
            <w:r w:rsidR="007249CB">
              <w:rPr>
                <w:rFonts w:ascii="ＭＳ 明朝" w:hAnsi="ＭＳ 明朝" w:hint="eastAsia"/>
                <w:szCs w:val="21"/>
              </w:rPr>
              <w:t>に工夫し</w:t>
            </w:r>
            <w:r w:rsidR="000E5A04" w:rsidRPr="00AB6FA1">
              <w:rPr>
                <w:rFonts w:ascii="ＭＳ 明朝" w:hAnsi="ＭＳ 明朝" w:hint="eastAsia"/>
                <w:color w:val="7030A0"/>
                <w:szCs w:val="21"/>
              </w:rPr>
              <w:t>、</w:t>
            </w:r>
            <w:r w:rsidR="00751460" w:rsidRPr="00AB6FA1">
              <w:rPr>
                <w:rFonts w:ascii="ＭＳ 明朝" w:hAnsi="ＭＳ 明朝" w:hint="eastAsia"/>
                <w:color w:val="000000" w:themeColor="text1"/>
                <w:szCs w:val="21"/>
              </w:rPr>
              <w:t>日々</w:t>
            </w:r>
            <w:r w:rsidR="00BB6CC2" w:rsidRPr="00AB6FA1">
              <w:rPr>
                <w:rFonts w:ascii="ＭＳ 明朝" w:hAnsi="ＭＳ 明朝" w:hint="eastAsia"/>
                <w:color w:val="000000" w:themeColor="text1"/>
                <w:szCs w:val="21"/>
              </w:rPr>
              <w:t>の</w:t>
            </w:r>
            <w:r w:rsidR="00660B5A" w:rsidRPr="00AB6FA1">
              <w:rPr>
                <w:rFonts w:ascii="ＭＳ 明朝" w:hAnsi="ＭＳ 明朝" w:hint="eastAsia"/>
                <w:color w:val="000000" w:themeColor="text1"/>
                <w:szCs w:val="21"/>
              </w:rPr>
              <w:t>健康管理</w:t>
            </w:r>
            <w:r w:rsidR="00FD3858" w:rsidRPr="00AB6FA1">
              <w:rPr>
                <w:rFonts w:ascii="ＭＳ 明朝" w:hAnsi="ＭＳ 明朝" w:hint="eastAsia"/>
                <w:color w:val="000000" w:themeColor="text1"/>
                <w:szCs w:val="21"/>
              </w:rPr>
              <w:t>、新型コロナウイルス感染症防止対策、</w:t>
            </w:r>
            <w:r w:rsidR="00660B5A" w:rsidRPr="00AB6FA1">
              <w:rPr>
                <w:rFonts w:ascii="ＭＳ 明朝" w:hAnsi="ＭＳ 明朝" w:hint="eastAsia"/>
                <w:color w:val="000000" w:themeColor="text1"/>
                <w:szCs w:val="21"/>
              </w:rPr>
              <w:t>救急対応</w:t>
            </w:r>
            <w:r w:rsidR="00751460" w:rsidRPr="00AB6FA1">
              <w:rPr>
                <w:rFonts w:ascii="ＭＳ 明朝" w:hAnsi="ＭＳ 明朝" w:hint="eastAsia"/>
                <w:color w:val="000000" w:themeColor="text1"/>
                <w:szCs w:val="21"/>
              </w:rPr>
              <w:t>、</w:t>
            </w:r>
            <w:r w:rsidR="00BB6CC2" w:rsidRPr="00AB6FA1">
              <w:rPr>
                <w:rFonts w:ascii="ＭＳ 明朝" w:hAnsi="ＭＳ 明朝" w:hint="eastAsia"/>
                <w:color w:val="000000" w:themeColor="text1"/>
                <w:szCs w:val="21"/>
              </w:rPr>
              <w:t>大災害時の避難・</w:t>
            </w:r>
            <w:r w:rsidR="00FD3858" w:rsidRPr="00AB6FA1">
              <w:rPr>
                <w:rFonts w:ascii="ＭＳ 明朝" w:hAnsi="ＭＳ 明朝" w:hint="eastAsia"/>
                <w:color w:val="000000" w:themeColor="text1"/>
                <w:szCs w:val="21"/>
              </w:rPr>
              <w:t>復旧・</w:t>
            </w:r>
            <w:r w:rsidR="00F7341C">
              <w:rPr>
                <w:rFonts w:ascii="ＭＳ 明朝" w:hAnsi="ＭＳ 明朝" w:hint="eastAsia"/>
                <w:color w:val="000000" w:themeColor="text1"/>
                <w:szCs w:val="21"/>
              </w:rPr>
              <w:t>復興</w:t>
            </w:r>
            <w:r w:rsidR="00BB6CC2" w:rsidRPr="00AB6FA1">
              <w:rPr>
                <w:rFonts w:ascii="ＭＳ 明朝" w:hAnsi="ＭＳ 明朝" w:hint="eastAsia"/>
                <w:color w:val="000000" w:themeColor="text1"/>
                <w:szCs w:val="21"/>
              </w:rPr>
              <w:t>にも対応できる</w:t>
            </w:r>
            <w:r w:rsidR="00751460" w:rsidRPr="00AB6FA1">
              <w:rPr>
                <w:rFonts w:ascii="ＭＳ 明朝" w:hAnsi="ＭＳ 明朝" w:hint="eastAsia"/>
                <w:color w:val="000000" w:themeColor="text1"/>
                <w:szCs w:val="21"/>
              </w:rPr>
              <w:t>知識と技能を有し、組織的に</w:t>
            </w:r>
            <w:r w:rsidR="0007095F" w:rsidRPr="00AB6FA1">
              <w:rPr>
                <w:rFonts w:ascii="ＭＳ 明朝" w:hAnsi="ＭＳ 明朝" w:hint="eastAsia"/>
                <w:color w:val="000000" w:themeColor="text1"/>
                <w:szCs w:val="21"/>
              </w:rPr>
              <w:t>児童</w:t>
            </w:r>
            <w:r w:rsidR="0023660F" w:rsidRPr="00AB6FA1">
              <w:rPr>
                <w:rFonts w:ascii="ＭＳ 明朝" w:hAnsi="ＭＳ 明朝" w:hint="eastAsia"/>
                <w:color w:val="000000" w:themeColor="text1"/>
                <w:szCs w:val="21"/>
              </w:rPr>
              <w:t>・</w:t>
            </w:r>
            <w:r w:rsidR="0007095F" w:rsidRPr="00AB6FA1">
              <w:rPr>
                <w:rFonts w:ascii="ＭＳ 明朝" w:hAnsi="ＭＳ 明朝" w:hint="eastAsia"/>
                <w:color w:val="000000" w:themeColor="text1"/>
                <w:szCs w:val="21"/>
              </w:rPr>
              <w:t>生徒</w:t>
            </w:r>
            <w:r w:rsidR="003473AD">
              <w:rPr>
                <w:rFonts w:ascii="ＭＳ 明朝" w:hAnsi="ＭＳ 明朝" w:hint="eastAsia"/>
                <w:color w:val="000000" w:themeColor="text1"/>
                <w:szCs w:val="21"/>
              </w:rPr>
              <w:t>・教職員</w:t>
            </w:r>
            <w:r w:rsidR="00BB6CC2" w:rsidRPr="00AB6FA1">
              <w:rPr>
                <w:rFonts w:ascii="ＭＳ 明朝" w:hAnsi="ＭＳ 明朝" w:hint="eastAsia"/>
                <w:color w:val="000000" w:themeColor="text1"/>
                <w:szCs w:val="21"/>
              </w:rPr>
              <w:t>の命を守る</w:t>
            </w:r>
            <w:r w:rsidR="002865A8" w:rsidRPr="00AB6FA1">
              <w:rPr>
                <w:rFonts w:ascii="ＭＳ 明朝" w:hAnsi="ＭＳ 明朝" w:hint="eastAsia"/>
                <w:color w:val="000000" w:themeColor="text1"/>
                <w:szCs w:val="21"/>
              </w:rPr>
              <w:t>学校</w:t>
            </w:r>
            <w:r w:rsidR="00D94E35" w:rsidRPr="00AB6FA1">
              <w:rPr>
                <w:rFonts w:ascii="ＭＳ 明朝" w:hAnsi="ＭＳ 明朝" w:hint="eastAsia"/>
                <w:color w:val="000000" w:themeColor="text1"/>
                <w:szCs w:val="21"/>
              </w:rPr>
              <w:t>。</w:t>
            </w:r>
            <w:r w:rsidR="0048096B" w:rsidRPr="00AB6FA1">
              <w:rPr>
                <w:rFonts w:ascii="ＭＳ 明朝" w:hAnsi="ＭＳ 明朝" w:hint="eastAsia"/>
                <w:color w:val="000000" w:themeColor="text1"/>
                <w:szCs w:val="21"/>
              </w:rPr>
              <w:t>（安全・安心の学校づ</w:t>
            </w:r>
            <w:r w:rsidR="008B5415" w:rsidRPr="00AB6FA1">
              <w:rPr>
                <w:rFonts w:ascii="ＭＳ 明朝" w:hAnsi="ＭＳ 明朝" w:hint="eastAsia"/>
                <w:color w:val="000000" w:themeColor="text1"/>
                <w:szCs w:val="21"/>
              </w:rPr>
              <w:t>くり）</w:t>
            </w:r>
          </w:p>
          <w:p w14:paraId="1873F9AF" w14:textId="61A76544" w:rsidR="00CE6E65" w:rsidRPr="00AB6FA1" w:rsidRDefault="005161AC" w:rsidP="00CE6E65">
            <w:pPr>
              <w:spacing w:line="360" w:lineRule="exact"/>
              <w:ind w:left="420" w:hangingChars="200" w:hanging="420"/>
              <w:rPr>
                <w:rFonts w:ascii="ＭＳ 明朝" w:hAnsi="ＭＳ 明朝"/>
                <w:color w:val="000000" w:themeColor="text1"/>
                <w:szCs w:val="21"/>
              </w:rPr>
            </w:pPr>
            <w:r w:rsidRPr="00AB6FA1">
              <w:rPr>
                <w:rFonts w:ascii="ＭＳ 明朝" w:hAnsi="ＭＳ 明朝" w:hint="eastAsia"/>
                <w:color w:val="000000" w:themeColor="text1"/>
                <w:szCs w:val="21"/>
              </w:rPr>
              <w:t>２</w:t>
            </w:r>
            <w:r w:rsidR="00BB6CC2" w:rsidRPr="00AB6FA1">
              <w:rPr>
                <w:rFonts w:ascii="ＭＳ 明朝" w:hAnsi="ＭＳ 明朝" w:hint="eastAsia"/>
                <w:color w:val="000000" w:themeColor="text1"/>
                <w:szCs w:val="21"/>
              </w:rPr>
              <w:t xml:space="preserve">　</w:t>
            </w:r>
            <w:r w:rsidR="008C07C9" w:rsidRPr="00AB6FA1">
              <w:rPr>
                <w:rFonts w:ascii="ＭＳ 明朝" w:hAnsi="ＭＳ 明朝" w:hint="eastAsia"/>
                <w:color w:val="000000" w:themeColor="text1"/>
                <w:szCs w:val="21"/>
              </w:rPr>
              <w:t>すべての教職員が児童・生徒の</w:t>
            </w:r>
            <w:r w:rsidR="007249CB">
              <w:rPr>
                <w:rFonts w:ascii="ＭＳ 明朝" w:hAnsi="ＭＳ 明朝" w:hint="eastAsia"/>
                <w:color w:val="000000" w:themeColor="text1"/>
                <w:szCs w:val="21"/>
              </w:rPr>
              <w:t>人権尊重を理解し</w:t>
            </w:r>
            <w:r w:rsidR="008C07C9" w:rsidRPr="00AB6FA1">
              <w:rPr>
                <w:rFonts w:ascii="ＭＳ 明朝" w:hAnsi="ＭＳ 明朝" w:hint="eastAsia"/>
                <w:color w:val="000000" w:themeColor="text1"/>
                <w:szCs w:val="21"/>
              </w:rPr>
              <w:t>発達を保証するために、</w:t>
            </w:r>
            <w:r w:rsidR="007D4BBC" w:rsidRPr="00AB6FA1">
              <w:rPr>
                <w:rFonts w:ascii="ＭＳ 明朝" w:hAnsi="ＭＳ 明朝" w:hint="eastAsia"/>
                <w:color w:val="000000" w:themeColor="text1"/>
                <w:szCs w:val="21"/>
              </w:rPr>
              <w:t>一人ひとりの合理的配慮を理解</w:t>
            </w:r>
            <w:r w:rsidR="00CB6774" w:rsidRPr="00AB6FA1">
              <w:rPr>
                <w:rFonts w:ascii="ＭＳ 明朝" w:hAnsi="ＭＳ 明朝" w:hint="eastAsia"/>
                <w:color w:val="000000" w:themeColor="text1"/>
                <w:szCs w:val="21"/>
              </w:rPr>
              <w:t>し、特別支援教育（知的障がい</w:t>
            </w:r>
            <w:r w:rsidR="00660B5A" w:rsidRPr="00AB6FA1">
              <w:rPr>
                <w:rFonts w:ascii="ＭＳ 明朝" w:hAnsi="ＭＳ 明朝" w:hint="eastAsia"/>
                <w:color w:val="000000" w:themeColor="text1"/>
                <w:szCs w:val="21"/>
              </w:rPr>
              <w:t>教育</w:t>
            </w:r>
            <w:r w:rsidR="00CB6774" w:rsidRPr="00AB6FA1">
              <w:rPr>
                <w:rFonts w:ascii="ＭＳ 明朝" w:hAnsi="ＭＳ 明朝" w:hint="eastAsia"/>
                <w:color w:val="000000" w:themeColor="text1"/>
                <w:szCs w:val="21"/>
              </w:rPr>
              <w:t>）</w:t>
            </w:r>
            <w:r w:rsidR="00660B5A" w:rsidRPr="00AB6FA1">
              <w:rPr>
                <w:rFonts w:ascii="ＭＳ 明朝" w:hAnsi="ＭＳ 明朝" w:hint="eastAsia"/>
                <w:color w:val="000000" w:themeColor="text1"/>
                <w:szCs w:val="21"/>
              </w:rPr>
              <w:t>に対する自らの「専門性」を維持・向上させる学校。（</w:t>
            </w:r>
            <w:r w:rsidR="003F754A" w:rsidRPr="00AB6FA1">
              <w:rPr>
                <w:rFonts w:ascii="ＭＳ 明朝" w:hAnsi="ＭＳ 明朝" w:hint="eastAsia"/>
                <w:color w:val="000000" w:themeColor="text1"/>
                <w:szCs w:val="21"/>
              </w:rPr>
              <w:t>支援教育に対する</w:t>
            </w:r>
            <w:r w:rsidR="00660B5A" w:rsidRPr="00AB6FA1">
              <w:rPr>
                <w:rFonts w:ascii="ＭＳ 明朝" w:hAnsi="ＭＳ 明朝" w:hint="eastAsia"/>
                <w:color w:val="000000" w:themeColor="text1"/>
                <w:szCs w:val="21"/>
              </w:rPr>
              <w:t>専門性の高い学校づくり）</w:t>
            </w:r>
          </w:p>
          <w:p w14:paraId="7B7D6AB5" w14:textId="0691BA02" w:rsidR="007D4BBC" w:rsidRPr="00AB6FA1" w:rsidRDefault="005161AC" w:rsidP="00235424">
            <w:pPr>
              <w:spacing w:line="360" w:lineRule="exact"/>
              <w:ind w:left="420" w:hangingChars="200" w:hanging="420"/>
              <w:rPr>
                <w:rFonts w:ascii="ＭＳ 明朝" w:hAnsi="ＭＳ 明朝"/>
                <w:color w:val="000000" w:themeColor="text1"/>
                <w:szCs w:val="21"/>
              </w:rPr>
            </w:pPr>
            <w:r w:rsidRPr="00AB6FA1">
              <w:rPr>
                <w:rFonts w:ascii="ＭＳ 明朝" w:hAnsi="ＭＳ 明朝" w:hint="eastAsia"/>
                <w:color w:val="000000" w:themeColor="text1"/>
                <w:szCs w:val="21"/>
              </w:rPr>
              <w:t>３</w:t>
            </w:r>
            <w:r w:rsidR="005039F4" w:rsidRPr="00AB6FA1">
              <w:rPr>
                <w:rFonts w:ascii="ＭＳ 明朝" w:hAnsi="ＭＳ 明朝" w:hint="eastAsia"/>
                <w:color w:val="000000" w:themeColor="text1"/>
                <w:szCs w:val="21"/>
              </w:rPr>
              <w:t xml:space="preserve">　</w:t>
            </w:r>
            <w:r w:rsidR="00803732" w:rsidRPr="00AB6FA1">
              <w:rPr>
                <w:rFonts w:ascii="ＭＳ 明朝" w:hAnsi="ＭＳ 明朝" w:hint="eastAsia"/>
                <w:color w:val="000000" w:themeColor="text1"/>
                <w:szCs w:val="21"/>
              </w:rPr>
              <w:t>すべての教職員が、</w:t>
            </w:r>
            <w:r w:rsidR="003473AD">
              <w:rPr>
                <w:rFonts w:ascii="ＭＳ 明朝" w:hAnsi="ＭＳ 明朝" w:hint="eastAsia"/>
                <w:color w:val="000000" w:themeColor="text1"/>
                <w:szCs w:val="21"/>
              </w:rPr>
              <w:t>児童・生徒の一人ひとりの授業</w:t>
            </w:r>
            <w:r w:rsidR="007D4BBC" w:rsidRPr="00AB6FA1">
              <w:rPr>
                <w:rFonts w:ascii="ＭＳ 明朝" w:hAnsi="ＭＳ 明朝" w:hint="eastAsia"/>
                <w:color w:val="000000" w:themeColor="text1"/>
                <w:szCs w:val="21"/>
              </w:rPr>
              <w:t>目標</w:t>
            </w:r>
            <w:r w:rsidR="008B5415" w:rsidRPr="00AB6FA1">
              <w:rPr>
                <w:rFonts w:ascii="ＭＳ 明朝" w:hAnsi="ＭＳ 明朝" w:hint="eastAsia"/>
                <w:color w:val="000000" w:themeColor="text1"/>
                <w:szCs w:val="21"/>
              </w:rPr>
              <w:t>と課題を明確にし、</w:t>
            </w:r>
            <w:r w:rsidR="007D4BBC" w:rsidRPr="00AB6FA1">
              <w:rPr>
                <w:rFonts w:ascii="ＭＳ 明朝" w:hAnsi="ＭＳ 明朝" w:hint="eastAsia"/>
                <w:color w:val="000000" w:themeColor="text1"/>
                <w:szCs w:val="21"/>
              </w:rPr>
              <w:t>将来の社会生活に</w:t>
            </w:r>
            <w:r w:rsidR="00235424" w:rsidRPr="00AB6FA1">
              <w:rPr>
                <w:rFonts w:ascii="ＭＳ 明朝" w:hAnsi="ＭＳ 明朝" w:hint="eastAsia"/>
                <w:color w:val="000000" w:themeColor="text1"/>
                <w:szCs w:val="21"/>
              </w:rPr>
              <w:t>対応できる「生きる力」を育成する</w:t>
            </w:r>
            <w:r w:rsidR="0007095F" w:rsidRPr="00AB6FA1">
              <w:rPr>
                <w:rFonts w:ascii="ＭＳ 明朝" w:hAnsi="ＭＳ 明朝" w:hint="eastAsia"/>
                <w:color w:val="000000" w:themeColor="text1"/>
                <w:szCs w:val="21"/>
              </w:rPr>
              <w:t>学校</w:t>
            </w:r>
            <w:r w:rsidR="003E2470" w:rsidRPr="00AB6FA1">
              <w:rPr>
                <w:rFonts w:ascii="ＭＳ 明朝" w:hAnsi="ＭＳ 明朝" w:hint="eastAsia"/>
                <w:color w:val="000000" w:themeColor="text1"/>
                <w:szCs w:val="21"/>
              </w:rPr>
              <w:t>。</w:t>
            </w:r>
          </w:p>
          <w:p w14:paraId="343E6A71" w14:textId="379CDD51" w:rsidR="00313CAF" w:rsidRPr="00AB6FA1" w:rsidRDefault="007D4BBC" w:rsidP="007D4BBC">
            <w:pPr>
              <w:spacing w:line="360" w:lineRule="exact"/>
              <w:ind w:leftChars="200" w:left="420"/>
              <w:rPr>
                <w:rFonts w:ascii="ＭＳ 明朝" w:hAnsi="ＭＳ 明朝"/>
                <w:szCs w:val="21"/>
              </w:rPr>
            </w:pPr>
            <w:r w:rsidRPr="00AB6FA1">
              <w:rPr>
                <w:rFonts w:ascii="ＭＳ 明朝" w:hAnsi="ＭＳ 明朝" w:hint="eastAsia"/>
                <w:color w:val="000000" w:themeColor="text1"/>
                <w:szCs w:val="21"/>
              </w:rPr>
              <w:t>（豊かな進路実現が支援できる</w:t>
            </w:r>
            <w:r w:rsidR="008B5415" w:rsidRPr="00AB6FA1">
              <w:rPr>
                <w:rFonts w:ascii="ＭＳ 明朝" w:hAnsi="ＭＳ 明朝" w:hint="eastAsia"/>
                <w:color w:val="000000" w:themeColor="text1"/>
                <w:szCs w:val="21"/>
              </w:rPr>
              <w:t>学校づくり）</w:t>
            </w:r>
          </w:p>
        </w:tc>
      </w:tr>
    </w:tbl>
    <w:p w14:paraId="10B475D7" w14:textId="77777777" w:rsidR="00324B67" w:rsidRPr="00AB6FA1" w:rsidRDefault="00324B67" w:rsidP="004245A1">
      <w:pPr>
        <w:spacing w:line="300" w:lineRule="exact"/>
        <w:ind w:hanging="187"/>
        <w:jc w:val="left"/>
        <w:rPr>
          <w:rFonts w:ascii="ＭＳ 明朝" w:hAnsi="ＭＳ 明朝"/>
          <w:color w:val="000000" w:themeColor="text1"/>
          <w:szCs w:val="21"/>
        </w:rPr>
      </w:pPr>
    </w:p>
    <w:p w14:paraId="76196490" w14:textId="6388EDCD" w:rsidR="009B365C" w:rsidRPr="00AB6FA1" w:rsidRDefault="005161AC" w:rsidP="004245A1">
      <w:pPr>
        <w:spacing w:line="300" w:lineRule="exact"/>
        <w:ind w:hanging="187"/>
        <w:jc w:val="left"/>
        <w:rPr>
          <w:rFonts w:ascii="ＭＳ 明朝" w:hAnsi="ＭＳ 明朝"/>
          <w:color w:val="000000" w:themeColor="text1"/>
          <w:szCs w:val="21"/>
        </w:rPr>
      </w:pPr>
      <w:r w:rsidRPr="00AB6FA1">
        <w:rPr>
          <w:rFonts w:ascii="ＭＳ 明朝" w:hAnsi="ＭＳ 明朝" w:hint="eastAsia"/>
          <w:color w:val="000000" w:themeColor="text1"/>
          <w:szCs w:val="21"/>
        </w:rPr>
        <w:t>２</w:t>
      </w:r>
      <w:r w:rsidR="009B365C" w:rsidRPr="00AB6FA1">
        <w:rPr>
          <w:rFonts w:ascii="ＭＳ 明朝" w:hAnsi="ＭＳ 明朝" w:hint="eastAsia"/>
          <w:color w:val="000000" w:themeColor="text1"/>
          <w:szCs w:val="21"/>
        </w:rPr>
        <w:t xml:space="preserve">　中期的目標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4"/>
      </w:tblGrid>
      <w:tr w:rsidR="00AD254A" w:rsidRPr="00AB6FA1" w14:paraId="68945EFD" w14:textId="77777777" w:rsidTr="00A20482">
        <w:trPr>
          <w:trHeight w:val="12695"/>
          <w:jc w:val="center"/>
        </w:trPr>
        <w:tc>
          <w:tcPr>
            <w:tcW w:w="14944" w:type="dxa"/>
            <w:shd w:val="clear" w:color="auto" w:fill="auto"/>
          </w:tcPr>
          <w:p w14:paraId="4733CFA3" w14:textId="05BAE06E" w:rsidR="00A57F9F" w:rsidRPr="00AB6FA1" w:rsidRDefault="00A57F9F" w:rsidP="005039F4">
            <w:pPr>
              <w:spacing w:line="360" w:lineRule="exact"/>
              <w:rPr>
                <w:rFonts w:ascii="ＭＳ 明朝" w:hAnsi="ＭＳ 明朝"/>
                <w:color w:val="000000" w:themeColor="text1"/>
                <w:szCs w:val="21"/>
              </w:rPr>
            </w:pPr>
            <w:r w:rsidRPr="00AB6FA1">
              <w:rPr>
                <w:rFonts w:ascii="ＭＳ 明朝" w:hAnsi="ＭＳ 明朝" w:hint="eastAsia"/>
                <w:color w:val="000000" w:themeColor="text1"/>
                <w:szCs w:val="21"/>
              </w:rPr>
              <w:t xml:space="preserve">　</w:t>
            </w:r>
            <w:r w:rsidR="00C62A40" w:rsidRPr="00AB6FA1">
              <w:rPr>
                <w:rFonts w:ascii="ＭＳ 明朝" w:hAnsi="ＭＳ 明朝" w:hint="eastAsia"/>
                <w:color w:val="000000" w:themeColor="text1"/>
                <w:szCs w:val="21"/>
              </w:rPr>
              <w:t>「上記</w:t>
            </w:r>
            <w:r w:rsidR="005161AC" w:rsidRPr="00AB6FA1">
              <w:rPr>
                <w:rFonts w:ascii="ＭＳ 明朝" w:hAnsi="ＭＳ 明朝" w:hint="eastAsia"/>
                <w:color w:val="000000" w:themeColor="text1"/>
                <w:szCs w:val="21"/>
              </w:rPr>
              <w:t>３</w:t>
            </w:r>
            <w:r w:rsidR="00AD66AF" w:rsidRPr="00AB6FA1">
              <w:rPr>
                <w:rFonts w:ascii="ＭＳ 明朝" w:hAnsi="ＭＳ 明朝" w:hint="eastAsia"/>
                <w:color w:val="000000" w:themeColor="text1"/>
                <w:szCs w:val="21"/>
              </w:rPr>
              <w:t>点</w:t>
            </w:r>
            <w:r w:rsidR="00C62A40" w:rsidRPr="00AB6FA1">
              <w:rPr>
                <w:rFonts w:ascii="ＭＳ 明朝" w:hAnsi="ＭＳ 明朝" w:hint="eastAsia"/>
                <w:color w:val="000000" w:themeColor="text1"/>
                <w:szCs w:val="21"/>
              </w:rPr>
              <w:t>を</w:t>
            </w:r>
            <w:r w:rsidRPr="00AB6FA1">
              <w:rPr>
                <w:rFonts w:ascii="ＭＳ 明朝" w:hAnsi="ＭＳ 明朝" w:hint="eastAsia"/>
                <w:color w:val="000000" w:themeColor="text1"/>
                <w:szCs w:val="21"/>
              </w:rPr>
              <w:t>実行していく学校</w:t>
            </w:r>
            <w:r w:rsidR="00C62A40" w:rsidRPr="00AB6FA1">
              <w:rPr>
                <w:rFonts w:ascii="ＭＳ 明朝" w:hAnsi="ＭＳ 明朝" w:hint="eastAsia"/>
                <w:color w:val="000000" w:themeColor="text1"/>
                <w:szCs w:val="21"/>
              </w:rPr>
              <w:t>」</w:t>
            </w:r>
            <w:r w:rsidR="00E82914" w:rsidRPr="00AB6FA1">
              <w:rPr>
                <w:rFonts w:ascii="ＭＳ 明朝" w:hAnsi="ＭＳ 明朝" w:hint="eastAsia"/>
                <w:color w:val="000000" w:themeColor="text1"/>
                <w:szCs w:val="21"/>
              </w:rPr>
              <w:t>を達成</w:t>
            </w:r>
            <w:r w:rsidR="00437920" w:rsidRPr="00AB6FA1">
              <w:rPr>
                <w:rFonts w:ascii="ＭＳ 明朝" w:hAnsi="ＭＳ 明朝" w:hint="eastAsia"/>
                <w:color w:val="000000" w:themeColor="text1"/>
                <w:szCs w:val="21"/>
              </w:rPr>
              <w:t>する</w:t>
            </w:r>
            <w:r w:rsidR="0071013A" w:rsidRPr="00AB6FA1">
              <w:rPr>
                <w:rFonts w:ascii="ＭＳ 明朝" w:hAnsi="ＭＳ 明朝" w:hint="eastAsia"/>
                <w:color w:val="000000" w:themeColor="text1"/>
                <w:szCs w:val="21"/>
              </w:rPr>
              <w:t>ために</w:t>
            </w:r>
            <w:r w:rsidR="00E82914" w:rsidRPr="00AB6FA1">
              <w:rPr>
                <w:rFonts w:ascii="ＭＳ 明朝" w:hAnsi="ＭＳ 明朝" w:hint="eastAsia"/>
                <w:color w:val="000000" w:themeColor="text1"/>
                <w:szCs w:val="21"/>
              </w:rPr>
              <w:t>、</w:t>
            </w:r>
            <w:r w:rsidR="007D4BBC" w:rsidRPr="00AB6FA1">
              <w:rPr>
                <w:rFonts w:ascii="ＭＳ 明朝" w:hAnsi="ＭＳ 明朝" w:hint="eastAsia"/>
                <w:color w:val="000000" w:themeColor="text1"/>
                <w:szCs w:val="21"/>
              </w:rPr>
              <w:t>課題と推進体制を明確化し、具体的に実践していく。</w:t>
            </w:r>
          </w:p>
          <w:p w14:paraId="1B6D1CB0" w14:textId="6297DA00" w:rsidR="00034328" w:rsidRPr="00AB6FA1" w:rsidRDefault="005161AC" w:rsidP="005039F4">
            <w:pPr>
              <w:spacing w:line="360" w:lineRule="exact"/>
              <w:rPr>
                <w:rFonts w:ascii="ＭＳ 明朝" w:hAnsi="ＭＳ 明朝"/>
                <w:color w:val="000000" w:themeColor="text1"/>
                <w:szCs w:val="21"/>
              </w:rPr>
            </w:pPr>
            <w:r w:rsidRPr="00AB6FA1">
              <w:rPr>
                <w:rFonts w:ascii="ＭＳ 明朝" w:hAnsi="ＭＳ 明朝" w:hint="eastAsia"/>
                <w:color w:val="000000" w:themeColor="text1"/>
                <w:szCs w:val="21"/>
              </w:rPr>
              <w:t>１</w:t>
            </w:r>
            <w:r w:rsidR="008B5415" w:rsidRPr="00AB6FA1">
              <w:rPr>
                <w:rFonts w:ascii="ＭＳ 明朝" w:hAnsi="ＭＳ 明朝" w:hint="eastAsia"/>
                <w:color w:val="000000" w:themeColor="text1"/>
                <w:szCs w:val="21"/>
              </w:rPr>
              <w:t xml:space="preserve">　</w:t>
            </w:r>
            <w:r w:rsidR="007D4BBC" w:rsidRPr="00AB6FA1">
              <w:rPr>
                <w:rFonts w:ascii="ＭＳ 明朝" w:hAnsi="ＭＳ 明朝" w:hint="eastAsia"/>
                <w:color w:val="000000" w:themeColor="text1"/>
                <w:szCs w:val="21"/>
              </w:rPr>
              <w:t>すべての教職員が危機管理</w:t>
            </w:r>
            <w:r w:rsidR="003473AD">
              <w:rPr>
                <w:rFonts w:ascii="ＭＳ 明朝" w:hAnsi="ＭＳ 明朝" w:hint="eastAsia"/>
                <w:color w:val="000000" w:themeColor="text1"/>
                <w:szCs w:val="21"/>
              </w:rPr>
              <w:t>、業務遂行の精選</w:t>
            </w:r>
            <w:r w:rsidR="007249CB">
              <w:rPr>
                <w:rFonts w:ascii="ＭＳ 明朝" w:hAnsi="ＭＳ 明朝" w:hint="eastAsia"/>
                <w:color w:val="000000" w:themeColor="text1"/>
                <w:szCs w:val="21"/>
              </w:rPr>
              <w:t>に工夫し</w:t>
            </w:r>
            <w:r w:rsidR="007D4BBC" w:rsidRPr="00AB6FA1">
              <w:rPr>
                <w:rFonts w:ascii="ＭＳ 明朝" w:hAnsi="ＭＳ 明朝" w:hint="eastAsia"/>
                <w:color w:val="000000" w:themeColor="text1"/>
                <w:szCs w:val="21"/>
              </w:rPr>
              <w:t>、日々の健康管理、新型コロナウイルス感染症防止対策、</w:t>
            </w:r>
            <w:r w:rsidR="00660B5A" w:rsidRPr="00AB6FA1">
              <w:rPr>
                <w:rFonts w:ascii="ＭＳ 明朝" w:hAnsi="ＭＳ 明朝" w:hint="eastAsia"/>
                <w:color w:val="000000" w:themeColor="text1"/>
                <w:szCs w:val="21"/>
              </w:rPr>
              <w:t>救急対応、大災害時の避難・</w:t>
            </w:r>
            <w:r w:rsidR="007D4BBC" w:rsidRPr="00AB6FA1">
              <w:rPr>
                <w:rFonts w:ascii="ＭＳ 明朝" w:hAnsi="ＭＳ 明朝" w:hint="eastAsia"/>
                <w:color w:val="000000" w:themeColor="text1"/>
                <w:szCs w:val="21"/>
              </w:rPr>
              <w:t>復旧・</w:t>
            </w:r>
            <w:r w:rsidR="00660B5A" w:rsidRPr="00AB6FA1">
              <w:rPr>
                <w:rFonts w:ascii="ＭＳ 明朝" w:hAnsi="ＭＳ 明朝" w:hint="eastAsia"/>
                <w:color w:val="000000" w:themeColor="text1"/>
                <w:szCs w:val="21"/>
              </w:rPr>
              <w:t>復興にも対応できる知識と技</w:t>
            </w:r>
            <w:r w:rsidR="0048096B" w:rsidRPr="00AB6FA1">
              <w:rPr>
                <w:rFonts w:ascii="ＭＳ 明朝" w:hAnsi="ＭＳ 明朝" w:hint="eastAsia"/>
                <w:color w:val="000000" w:themeColor="text1"/>
                <w:szCs w:val="21"/>
              </w:rPr>
              <w:t>能を有し、組織的に児童・生徒</w:t>
            </w:r>
            <w:r w:rsidR="003473AD">
              <w:rPr>
                <w:rFonts w:ascii="ＭＳ 明朝" w:hAnsi="ＭＳ 明朝" w:hint="eastAsia"/>
                <w:color w:val="000000" w:themeColor="text1"/>
                <w:szCs w:val="21"/>
              </w:rPr>
              <w:t>・教職員</w:t>
            </w:r>
            <w:r w:rsidR="0048096B" w:rsidRPr="00AB6FA1">
              <w:rPr>
                <w:rFonts w:ascii="ＭＳ 明朝" w:hAnsi="ＭＳ 明朝" w:hint="eastAsia"/>
                <w:color w:val="000000" w:themeColor="text1"/>
                <w:szCs w:val="21"/>
              </w:rPr>
              <w:t>の命を守る学校。（安全・安心の学校づ</w:t>
            </w:r>
            <w:r w:rsidR="00660B5A" w:rsidRPr="00AB6FA1">
              <w:rPr>
                <w:rFonts w:ascii="ＭＳ 明朝" w:hAnsi="ＭＳ 明朝" w:hint="eastAsia"/>
                <w:color w:val="000000" w:themeColor="text1"/>
                <w:szCs w:val="21"/>
              </w:rPr>
              <w:t>くり）</w:t>
            </w:r>
          </w:p>
          <w:p w14:paraId="43F24CC0" w14:textId="54AE536C" w:rsidR="00856A5E" w:rsidRPr="00AB6FA1" w:rsidRDefault="00437920" w:rsidP="005039F4">
            <w:pPr>
              <w:spacing w:line="360" w:lineRule="exact"/>
              <w:rPr>
                <w:rFonts w:ascii="ＭＳ 明朝" w:hAnsi="ＭＳ 明朝"/>
                <w:color w:val="000000" w:themeColor="text1"/>
                <w:szCs w:val="21"/>
              </w:rPr>
            </w:pPr>
            <w:r w:rsidRPr="00AB6FA1">
              <w:rPr>
                <w:rFonts w:ascii="ＭＳ 明朝" w:hAnsi="ＭＳ 明朝" w:hint="eastAsia"/>
                <w:color w:val="000000" w:themeColor="text1"/>
                <w:szCs w:val="21"/>
              </w:rPr>
              <w:t>＜</w:t>
            </w:r>
            <w:r w:rsidR="00856A5E" w:rsidRPr="00AB6FA1">
              <w:rPr>
                <w:rFonts w:ascii="ＭＳ 明朝" w:hAnsi="ＭＳ 明朝" w:hint="eastAsia"/>
                <w:color w:val="000000" w:themeColor="text1"/>
                <w:szCs w:val="21"/>
              </w:rPr>
              <w:t>推進体</w:t>
            </w:r>
            <w:r w:rsidR="00657B32" w:rsidRPr="00AB6FA1">
              <w:rPr>
                <w:rFonts w:ascii="ＭＳ 明朝" w:hAnsi="ＭＳ 明朝" w:hint="eastAsia"/>
                <w:color w:val="000000" w:themeColor="text1"/>
                <w:szCs w:val="21"/>
              </w:rPr>
              <w:t>制</w:t>
            </w:r>
            <w:r w:rsidRPr="00AB6FA1">
              <w:rPr>
                <w:rFonts w:ascii="ＭＳ 明朝" w:hAnsi="ＭＳ 明朝" w:hint="eastAsia"/>
                <w:color w:val="000000" w:themeColor="text1"/>
                <w:szCs w:val="21"/>
              </w:rPr>
              <w:t>＞</w:t>
            </w:r>
            <w:r w:rsidR="00EB2231" w:rsidRPr="00AB6FA1">
              <w:rPr>
                <w:rFonts w:ascii="ＭＳ 明朝" w:hAnsi="ＭＳ 明朝" w:hint="eastAsia"/>
                <w:color w:val="000000" w:themeColor="text1"/>
                <w:szCs w:val="21"/>
              </w:rPr>
              <w:t>教頭、</w:t>
            </w:r>
            <w:r w:rsidR="00034328" w:rsidRPr="00AB6FA1">
              <w:rPr>
                <w:rFonts w:ascii="ＭＳ 明朝" w:hAnsi="ＭＳ 明朝" w:hint="eastAsia"/>
                <w:color w:val="000000" w:themeColor="text1"/>
                <w:szCs w:val="21"/>
              </w:rPr>
              <w:t>首席、各学部、校務分掌</w:t>
            </w:r>
            <w:r w:rsidR="003473AD">
              <w:rPr>
                <w:rFonts w:ascii="ＭＳ 明朝" w:hAnsi="ＭＳ 明朝" w:hint="eastAsia"/>
                <w:color w:val="000000" w:themeColor="text1"/>
                <w:szCs w:val="21"/>
              </w:rPr>
              <w:t>、安全衛生委員会</w:t>
            </w:r>
            <w:r w:rsidR="007D3B3A" w:rsidRPr="00AB6FA1">
              <w:rPr>
                <w:rFonts w:ascii="ＭＳ 明朝" w:hAnsi="ＭＳ 明朝" w:hint="eastAsia"/>
                <w:color w:val="000000" w:themeColor="text1"/>
                <w:szCs w:val="21"/>
              </w:rPr>
              <w:t>を中心に</w:t>
            </w:r>
            <w:r w:rsidR="00F15955" w:rsidRPr="00AB6FA1">
              <w:rPr>
                <w:rFonts w:ascii="ＭＳ 明朝" w:hAnsi="ＭＳ 明朝" w:hint="eastAsia"/>
                <w:color w:val="000000" w:themeColor="text1"/>
                <w:szCs w:val="21"/>
              </w:rPr>
              <w:t>全校</w:t>
            </w:r>
            <w:r w:rsidR="00856A5E" w:rsidRPr="00AB6FA1">
              <w:rPr>
                <w:rFonts w:ascii="ＭＳ 明朝" w:hAnsi="ＭＳ 明朝" w:hint="eastAsia"/>
                <w:color w:val="000000" w:themeColor="text1"/>
                <w:szCs w:val="21"/>
              </w:rPr>
              <w:t>で役割分担して取り組む。</w:t>
            </w:r>
            <w:r w:rsidR="00034328" w:rsidRPr="00AB6FA1">
              <w:rPr>
                <w:rFonts w:ascii="ＭＳ 明朝" w:hAnsi="ＭＳ 明朝" w:hint="eastAsia"/>
                <w:color w:val="000000" w:themeColor="text1"/>
                <w:szCs w:val="21"/>
              </w:rPr>
              <w:t>更に</w:t>
            </w:r>
            <w:r w:rsidR="005161AC" w:rsidRPr="00AB6FA1">
              <w:rPr>
                <w:rFonts w:ascii="ＭＳ 明朝" w:hAnsi="ＭＳ 明朝"/>
                <w:color w:val="000000" w:themeColor="text1"/>
                <w:szCs w:val="21"/>
              </w:rPr>
              <w:t>PTA</w:t>
            </w:r>
            <w:r w:rsidR="00034328" w:rsidRPr="00AB6FA1">
              <w:rPr>
                <w:rFonts w:ascii="ＭＳ 明朝" w:hAnsi="ＭＳ 明朝" w:hint="eastAsia"/>
                <w:color w:val="000000" w:themeColor="text1"/>
                <w:szCs w:val="21"/>
              </w:rPr>
              <w:t>活動とも連携を図る。</w:t>
            </w:r>
          </w:p>
          <w:p w14:paraId="06435AC1" w14:textId="464402D0" w:rsidR="0048096B" w:rsidRPr="00AB6FA1" w:rsidRDefault="00464E8F" w:rsidP="003F5FCA">
            <w:pPr>
              <w:spacing w:line="360" w:lineRule="exact"/>
              <w:ind w:leftChars="1" w:left="645" w:hangingChars="306" w:hanging="643"/>
              <w:rPr>
                <w:rFonts w:ascii="ＭＳ 明朝" w:hAnsi="ＭＳ 明朝"/>
                <w:szCs w:val="21"/>
              </w:rPr>
            </w:pPr>
            <w:r w:rsidRPr="00AB6FA1">
              <w:rPr>
                <w:rFonts w:ascii="ＭＳ 明朝" w:hAnsi="ＭＳ 明朝" w:hint="eastAsia"/>
                <w:szCs w:val="21"/>
              </w:rPr>
              <w:t>（</w:t>
            </w:r>
            <w:r w:rsidR="005161AC" w:rsidRPr="00AB6FA1">
              <w:rPr>
                <w:rFonts w:ascii="ＭＳ 明朝" w:hAnsi="ＭＳ 明朝" w:hint="eastAsia"/>
                <w:szCs w:val="21"/>
              </w:rPr>
              <w:t>１</w:t>
            </w:r>
            <w:r w:rsidRPr="00AB6FA1">
              <w:rPr>
                <w:rFonts w:ascii="ＭＳ 明朝" w:hAnsi="ＭＳ 明朝" w:hint="eastAsia"/>
                <w:szCs w:val="21"/>
              </w:rPr>
              <w:t>）</w:t>
            </w:r>
            <w:r w:rsidR="00906E7A" w:rsidRPr="00AB6FA1">
              <w:rPr>
                <w:rFonts w:ascii="ＭＳ 明朝" w:hAnsi="ＭＳ 明朝" w:hint="eastAsia"/>
                <w:szCs w:val="21"/>
              </w:rPr>
              <w:t>＜災害から守る＞</w:t>
            </w:r>
          </w:p>
          <w:p w14:paraId="41774029" w14:textId="2263BF0D" w:rsidR="00464E8F" w:rsidRPr="00AB6FA1" w:rsidRDefault="0099334A" w:rsidP="0048096B">
            <w:pPr>
              <w:spacing w:line="360" w:lineRule="exact"/>
              <w:ind w:leftChars="301" w:left="645" w:hangingChars="6" w:hanging="13"/>
              <w:rPr>
                <w:rFonts w:ascii="ＭＳ 明朝" w:hAnsi="ＭＳ 明朝"/>
                <w:szCs w:val="21"/>
              </w:rPr>
            </w:pPr>
            <w:r>
              <w:rPr>
                <w:rFonts w:ascii="ＭＳ 明朝" w:hAnsi="ＭＳ 明朝" w:hint="eastAsia"/>
                <w:szCs w:val="21"/>
              </w:rPr>
              <w:t>①頭部保護</w:t>
            </w:r>
            <w:r w:rsidR="00CC0C42">
              <w:rPr>
                <w:rFonts w:ascii="ＭＳ 明朝" w:hAnsi="ＭＳ 明朝" w:hint="eastAsia"/>
                <w:szCs w:val="21"/>
              </w:rPr>
              <w:t>及び簡易トイレ</w:t>
            </w:r>
            <w:r w:rsidR="001021A6" w:rsidRPr="00AB6FA1">
              <w:rPr>
                <w:rFonts w:ascii="ＭＳ 明朝" w:hAnsi="ＭＳ 明朝" w:hint="eastAsia"/>
                <w:szCs w:val="21"/>
              </w:rPr>
              <w:t>の防災備蓄をすすめる。</w:t>
            </w:r>
            <w:r w:rsidR="00EE4D99" w:rsidRPr="00AB6FA1">
              <w:rPr>
                <w:rFonts w:ascii="ＭＳ 明朝" w:hAnsi="ＭＳ 明朝" w:hint="eastAsia"/>
                <w:szCs w:val="21"/>
              </w:rPr>
              <w:t>②</w:t>
            </w:r>
            <w:r>
              <w:rPr>
                <w:rFonts w:ascii="ＭＳ 明朝" w:hAnsi="ＭＳ 明朝" w:hint="eastAsia"/>
                <w:szCs w:val="21"/>
              </w:rPr>
              <w:t>防災意識向上を目的とした教職員研修の</w:t>
            </w:r>
            <w:r w:rsidR="00087E2F" w:rsidRPr="00A13A0E">
              <w:rPr>
                <w:rFonts w:ascii="ＭＳ 明朝" w:hAnsi="ＭＳ 明朝" w:hint="eastAsia"/>
                <w:szCs w:val="21"/>
              </w:rPr>
              <w:t>年</w:t>
            </w:r>
            <w:r w:rsidR="005161AC" w:rsidRPr="00A13A0E">
              <w:rPr>
                <w:rFonts w:ascii="ＭＳ 明朝" w:hAnsi="ＭＳ 明朝" w:hint="eastAsia"/>
                <w:szCs w:val="21"/>
              </w:rPr>
              <w:t>１</w:t>
            </w:r>
            <w:r w:rsidR="00087E2F" w:rsidRPr="00A13A0E">
              <w:rPr>
                <w:rFonts w:ascii="ＭＳ 明朝" w:hAnsi="ＭＳ 明朝" w:hint="eastAsia"/>
                <w:szCs w:val="21"/>
              </w:rPr>
              <w:t>回</w:t>
            </w:r>
            <w:r>
              <w:rPr>
                <w:rFonts w:ascii="ＭＳ 明朝" w:hAnsi="ＭＳ 明朝" w:hint="eastAsia"/>
                <w:szCs w:val="21"/>
              </w:rPr>
              <w:t>実施</w:t>
            </w:r>
            <w:r w:rsidR="00540849" w:rsidRPr="00AB6FA1">
              <w:rPr>
                <w:rFonts w:ascii="ＭＳ 明朝" w:hAnsi="ＭＳ 明朝" w:hint="eastAsia"/>
                <w:szCs w:val="21"/>
              </w:rPr>
              <w:t>。③</w:t>
            </w:r>
            <w:r>
              <w:rPr>
                <w:rFonts w:ascii="ＭＳ 明朝" w:hAnsi="ＭＳ 明朝" w:hint="eastAsia"/>
                <w:szCs w:val="21"/>
              </w:rPr>
              <w:t>児童生徒にわかりやすい防災教育の実施。</w:t>
            </w:r>
            <w:r w:rsidR="00B06B33">
              <w:rPr>
                <w:rFonts w:ascii="ＭＳ 明朝" w:hAnsi="ＭＳ 明朝" w:hint="eastAsia"/>
                <w:szCs w:val="21"/>
              </w:rPr>
              <w:t xml:space="preserve">　　　　</w:t>
            </w:r>
          </w:p>
          <w:p w14:paraId="0C68C94E" w14:textId="4C3ADAC1" w:rsidR="0048096B" w:rsidRPr="00AB6FA1" w:rsidRDefault="006660FF" w:rsidP="003F5FCA">
            <w:pPr>
              <w:spacing w:line="360" w:lineRule="exact"/>
              <w:ind w:leftChars="1" w:left="645" w:hangingChars="306" w:hanging="643"/>
              <w:rPr>
                <w:rFonts w:ascii="ＭＳ 明朝" w:hAnsi="ＭＳ 明朝"/>
                <w:szCs w:val="21"/>
              </w:rPr>
            </w:pPr>
            <w:r w:rsidRPr="00AB6FA1">
              <w:rPr>
                <w:rFonts w:ascii="ＭＳ 明朝" w:hAnsi="ＭＳ 明朝" w:hint="eastAsia"/>
                <w:szCs w:val="21"/>
              </w:rPr>
              <w:t>（</w:t>
            </w:r>
            <w:r w:rsidR="005161AC" w:rsidRPr="00AB6FA1">
              <w:rPr>
                <w:rFonts w:ascii="ＭＳ 明朝" w:hAnsi="ＭＳ 明朝" w:hint="eastAsia"/>
                <w:szCs w:val="21"/>
              </w:rPr>
              <w:t>２</w:t>
            </w:r>
            <w:r w:rsidRPr="00AB6FA1">
              <w:rPr>
                <w:rFonts w:ascii="ＭＳ 明朝" w:hAnsi="ＭＳ 明朝" w:hint="eastAsia"/>
                <w:szCs w:val="21"/>
              </w:rPr>
              <w:t>）</w:t>
            </w:r>
            <w:r w:rsidR="00540849" w:rsidRPr="00AB6FA1">
              <w:rPr>
                <w:rFonts w:ascii="ＭＳ 明朝" w:hAnsi="ＭＳ 明朝" w:hint="eastAsia"/>
                <w:szCs w:val="21"/>
              </w:rPr>
              <w:t>＜</w:t>
            </w:r>
            <w:r w:rsidR="00906E7A" w:rsidRPr="00AB6FA1">
              <w:rPr>
                <w:rFonts w:ascii="ＭＳ 明朝" w:hAnsi="ＭＳ 明朝" w:hint="eastAsia"/>
                <w:szCs w:val="21"/>
              </w:rPr>
              <w:t>疾病・</w:t>
            </w:r>
            <w:r w:rsidR="00540849" w:rsidRPr="00AB6FA1">
              <w:rPr>
                <w:rFonts w:ascii="ＭＳ 明朝" w:hAnsi="ＭＳ 明朝" w:hint="eastAsia"/>
                <w:szCs w:val="21"/>
              </w:rPr>
              <w:t>感染症・</w:t>
            </w:r>
            <w:r w:rsidR="00906E7A" w:rsidRPr="00AB6FA1">
              <w:rPr>
                <w:rFonts w:ascii="ＭＳ 明朝" w:hAnsi="ＭＳ 明朝" w:hint="eastAsia"/>
                <w:szCs w:val="21"/>
              </w:rPr>
              <w:t>事故から守る＞</w:t>
            </w:r>
          </w:p>
          <w:p w14:paraId="16E539A4" w14:textId="05981CFE" w:rsidR="0004787A" w:rsidRPr="00AB6FA1" w:rsidRDefault="00EE4D99" w:rsidP="007E5EF3">
            <w:pPr>
              <w:spacing w:line="360" w:lineRule="exact"/>
              <w:ind w:leftChars="301" w:left="645" w:hangingChars="6" w:hanging="13"/>
              <w:rPr>
                <w:rFonts w:ascii="ＭＳ 明朝" w:hAnsi="ＭＳ 明朝"/>
                <w:szCs w:val="21"/>
              </w:rPr>
            </w:pPr>
            <w:r w:rsidRPr="00AB6FA1">
              <w:rPr>
                <w:rFonts w:ascii="ＭＳ 明朝" w:hAnsi="ＭＳ 明朝" w:hint="eastAsia"/>
                <w:szCs w:val="21"/>
              </w:rPr>
              <w:t>①</w:t>
            </w:r>
            <w:r w:rsidR="00363664">
              <w:rPr>
                <w:rFonts w:ascii="ＭＳ 明朝" w:hAnsi="ＭＳ 明朝" w:hint="eastAsia"/>
                <w:szCs w:val="21"/>
              </w:rPr>
              <w:t>養護教諭が</w:t>
            </w:r>
            <w:r w:rsidR="00906B23">
              <w:rPr>
                <w:rFonts w:ascii="ＭＳ 明朝" w:hAnsi="ＭＳ 明朝" w:hint="eastAsia"/>
                <w:szCs w:val="21"/>
              </w:rPr>
              <w:t>疾病・感染症・事故等の予防</w:t>
            </w:r>
            <w:r w:rsidR="00363664">
              <w:rPr>
                <w:rFonts w:ascii="ＭＳ 明朝" w:hAnsi="ＭＳ 明朝" w:hint="eastAsia"/>
                <w:szCs w:val="21"/>
              </w:rPr>
              <w:t>教育を行う。</w:t>
            </w:r>
            <w:r w:rsidRPr="00AB6FA1">
              <w:rPr>
                <w:rFonts w:ascii="ＭＳ 明朝" w:hAnsi="ＭＳ 明朝" w:hint="eastAsia"/>
                <w:szCs w:val="21"/>
              </w:rPr>
              <w:t>②</w:t>
            </w:r>
            <w:r w:rsidR="00ED052B">
              <w:rPr>
                <w:rFonts w:ascii="ＭＳ 明朝" w:hAnsi="ＭＳ 明朝" w:hint="eastAsia"/>
                <w:szCs w:val="21"/>
              </w:rPr>
              <w:t>毎月の安全点検結果の共有化。</w:t>
            </w:r>
            <w:r w:rsidRPr="00AB6FA1">
              <w:rPr>
                <w:rFonts w:ascii="ＭＳ 明朝" w:hAnsi="ＭＳ 明朝" w:hint="eastAsia"/>
                <w:szCs w:val="21"/>
              </w:rPr>
              <w:t>③</w:t>
            </w:r>
            <w:r w:rsidR="002806F9">
              <w:rPr>
                <w:rFonts w:ascii="ＭＳ 明朝" w:hAnsi="ＭＳ 明朝" w:hint="eastAsia"/>
                <w:szCs w:val="21"/>
              </w:rPr>
              <w:t>感</w:t>
            </w:r>
            <w:r w:rsidR="002806F9" w:rsidRPr="00A13A0E">
              <w:rPr>
                <w:rFonts w:ascii="ＭＳ 明朝" w:hAnsi="ＭＳ 明朝" w:hint="eastAsia"/>
                <w:szCs w:val="21"/>
              </w:rPr>
              <w:t>染症や事故の予防</w:t>
            </w:r>
            <w:r w:rsidR="002806F9">
              <w:rPr>
                <w:rFonts w:ascii="ＭＳ 明朝" w:hAnsi="ＭＳ 明朝" w:hint="eastAsia"/>
                <w:szCs w:val="21"/>
              </w:rPr>
              <w:t>に対する理解の</w:t>
            </w:r>
            <w:r w:rsidR="002806F9" w:rsidRPr="00A13A0E">
              <w:rPr>
                <w:rFonts w:ascii="ＭＳ 明朝" w:hAnsi="ＭＳ 明朝" w:hint="eastAsia"/>
                <w:szCs w:val="21"/>
              </w:rPr>
              <w:t>授業</w:t>
            </w:r>
            <w:r w:rsidR="002806F9">
              <w:rPr>
                <w:rFonts w:ascii="ＭＳ 明朝" w:hAnsi="ＭＳ 明朝" w:hint="eastAsia"/>
                <w:szCs w:val="21"/>
              </w:rPr>
              <w:t>を</w:t>
            </w:r>
            <w:r w:rsidR="00ED052B">
              <w:rPr>
                <w:rFonts w:ascii="ＭＳ 明朝" w:hAnsi="ＭＳ 明朝" w:hint="eastAsia"/>
                <w:szCs w:val="21"/>
              </w:rPr>
              <w:t>する。</w:t>
            </w:r>
          </w:p>
          <w:p w14:paraId="4FE07F56" w14:textId="25463003" w:rsidR="007E5EF3" w:rsidRPr="00AB6FA1" w:rsidRDefault="00263372" w:rsidP="003F5FCA">
            <w:pPr>
              <w:spacing w:line="360" w:lineRule="exact"/>
              <w:ind w:leftChars="1" w:left="645" w:hangingChars="306" w:hanging="643"/>
              <w:rPr>
                <w:rFonts w:ascii="ＭＳ 明朝" w:hAnsi="ＭＳ 明朝"/>
                <w:szCs w:val="21"/>
              </w:rPr>
            </w:pPr>
            <w:r w:rsidRPr="00AB6FA1">
              <w:rPr>
                <w:rFonts w:ascii="ＭＳ 明朝" w:hAnsi="ＭＳ 明朝" w:hint="eastAsia"/>
                <w:szCs w:val="21"/>
              </w:rPr>
              <w:t>（</w:t>
            </w:r>
            <w:r w:rsidR="005161AC" w:rsidRPr="00AB6FA1">
              <w:rPr>
                <w:rFonts w:ascii="ＭＳ 明朝" w:hAnsi="ＭＳ 明朝" w:hint="eastAsia"/>
                <w:szCs w:val="21"/>
              </w:rPr>
              <w:t>３</w:t>
            </w:r>
            <w:r w:rsidRPr="00AB6FA1">
              <w:rPr>
                <w:rFonts w:ascii="ＭＳ 明朝" w:hAnsi="ＭＳ 明朝" w:hint="eastAsia"/>
                <w:szCs w:val="21"/>
              </w:rPr>
              <w:t>）</w:t>
            </w:r>
            <w:r w:rsidR="0099334A">
              <w:rPr>
                <w:rFonts w:ascii="ＭＳ 明朝" w:hAnsi="ＭＳ 明朝" w:hint="eastAsia"/>
                <w:szCs w:val="21"/>
              </w:rPr>
              <w:t>＜業務遂行の精選</w:t>
            </w:r>
            <w:r w:rsidR="00906E7A" w:rsidRPr="00AB6FA1">
              <w:rPr>
                <w:rFonts w:ascii="ＭＳ 明朝" w:hAnsi="ＭＳ 明朝" w:hint="eastAsia"/>
                <w:szCs w:val="21"/>
              </w:rPr>
              <w:t>＞</w:t>
            </w:r>
          </w:p>
          <w:p w14:paraId="39910C29" w14:textId="5D3DF8BC" w:rsidR="00D33D6B" w:rsidRPr="00EB2C61" w:rsidRDefault="00EE4D99" w:rsidP="000D13DE">
            <w:pPr>
              <w:spacing w:line="360" w:lineRule="exact"/>
              <w:ind w:leftChars="350" w:left="735"/>
              <w:rPr>
                <w:rFonts w:ascii="ＭＳ 明朝" w:hAnsi="ＭＳ 明朝"/>
                <w:sz w:val="18"/>
                <w:szCs w:val="18"/>
              </w:rPr>
            </w:pPr>
            <w:r w:rsidRPr="00AB6FA1">
              <w:rPr>
                <w:rFonts w:ascii="ＭＳ 明朝" w:hAnsi="ＭＳ 明朝" w:hint="eastAsia"/>
                <w:szCs w:val="21"/>
              </w:rPr>
              <w:t>①</w:t>
            </w:r>
            <w:r w:rsidR="00ED052B">
              <w:rPr>
                <w:rFonts w:ascii="ＭＳ 明朝" w:hAnsi="ＭＳ 明朝" w:hint="eastAsia"/>
                <w:szCs w:val="21"/>
              </w:rPr>
              <w:t>ペーパーレス化による会議の準備を工夫する</w:t>
            </w:r>
            <w:r w:rsidR="007E5EF3" w:rsidRPr="00AB6FA1">
              <w:rPr>
                <w:rFonts w:ascii="ＭＳ 明朝" w:hAnsi="ＭＳ 明朝" w:hint="eastAsia"/>
                <w:szCs w:val="21"/>
              </w:rPr>
              <w:t>。</w:t>
            </w:r>
            <w:r w:rsidRPr="00AB6FA1">
              <w:rPr>
                <w:rFonts w:ascii="ＭＳ 明朝" w:hAnsi="ＭＳ 明朝" w:hint="eastAsia"/>
                <w:szCs w:val="21"/>
              </w:rPr>
              <w:t>②</w:t>
            </w:r>
            <w:r w:rsidR="00ED052B">
              <w:rPr>
                <w:rFonts w:ascii="ＭＳ 明朝" w:hAnsi="ＭＳ 明朝" w:hint="eastAsia"/>
                <w:szCs w:val="21"/>
              </w:rPr>
              <w:t>学部、学年、校務分掌の業務の精選を図る。</w:t>
            </w:r>
            <w:r w:rsidRPr="00AB6FA1">
              <w:rPr>
                <w:rFonts w:ascii="ＭＳ 明朝" w:hAnsi="ＭＳ 明朝" w:hint="eastAsia"/>
                <w:szCs w:val="21"/>
              </w:rPr>
              <w:t>③</w:t>
            </w:r>
            <w:r w:rsidR="00CD6471">
              <w:rPr>
                <w:rFonts w:ascii="ＭＳ 明朝" w:hAnsi="ＭＳ 明朝" w:hint="eastAsia"/>
                <w:szCs w:val="21"/>
              </w:rPr>
              <w:t>各種会議の効率化</w:t>
            </w:r>
            <w:r w:rsidR="00D33D6B" w:rsidRPr="00A13A0E">
              <w:rPr>
                <w:rFonts w:ascii="ＭＳ 明朝" w:hAnsi="ＭＳ 明朝" w:hint="eastAsia"/>
                <w:szCs w:val="21"/>
              </w:rPr>
              <w:t>や話しやすい雰囲気づくりの工夫を考える。</w:t>
            </w:r>
          </w:p>
          <w:p w14:paraId="61C7E851" w14:textId="21EF73A0" w:rsidR="008B5415" w:rsidRPr="00AB6FA1" w:rsidRDefault="005161AC" w:rsidP="008B5415">
            <w:pPr>
              <w:spacing w:line="360" w:lineRule="exact"/>
              <w:rPr>
                <w:rFonts w:ascii="ＭＳ 明朝" w:hAnsi="ＭＳ 明朝"/>
                <w:color w:val="000000" w:themeColor="text1"/>
                <w:szCs w:val="21"/>
              </w:rPr>
            </w:pPr>
            <w:r w:rsidRPr="00AB6FA1">
              <w:rPr>
                <w:rFonts w:ascii="ＭＳ 明朝" w:hAnsi="ＭＳ 明朝" w:hint="eastAsia"/>
                <w:szCs w:val="21"/>
              </w:rPr>
              <w:t>２</w:t>
            </w:r>
            <w:r w:rsidR="008B5415" w:rsidRPr="00AB6FA1">
              <w:rPr>
                <w:rFonts w:ascii="ＭＳ 明朝" w:hAnsi="ＭＳ 明朝" w:hint="eastAsia"/>
                <w:szCs w:val="21"/>
              </w:rPr>
              <w:t xml:space="preserve">　</w:t>
            </w:r>
            <w:r w:rsidR="00385275" w:rsidRPr="00AB6FA1">
              <w:rPr>
                <w:rFonts w:ascii="ＭＳ 明朝" w:hAnsi="ＭＳ 明朝" w:hint="eastAsia"/>
                <w:color w:val="000000" w:themeColor="text1"/>
                <w:szCs w:val="21"/>
              </w:rPr>
              <w:t>すべての教職員が</w:t>
            </w:r>
            <w:r w:rsidR="00ED052B">
              <w:rPr>
                <w:rFonts w:ascii="ＭＳ 明朝" w:hAnsi="ＭＳ 明朝" w:hint="eastAsia"/>
                <w:color w:val="000000" w:themeColor="text1"/>
                <w:szCs w:val="21"/>
              </w:rPr>
              <w:t>児童</w:t>
            </w:r>
            <w:r w:rsidR="001D3212">
              <w:rPr>
                <w:rFonts w:ascii="ＭＳ 明朝" w:hAnsi="ＭＳ 明朝" w:hint="eastAsia"/>
                <w:color w:val="000000" w:themeColor="text1"/>
                <w:szCs w:val="21"/>
              </w:rPr>
              <w:t>・生徒</w:t>
            </w:r>
            <w:r w:rsidR="002B30BC" w:rsidRPr="00AB6FA1">
              <w:rPr>
                <w:rFonts w:ascii="ＭＳ 明朝" w:hAnsi="ＭＳ 明朝" w:hint="eastAsia"/>
                <w:color w:val="000000" w:themeColor="text1"/>
                <w:szCs w:val="21"/>
              </w:rPr>
              <w:t>一人ひとりの</w:t>
            </w:r>
            <w:r w:rsidR="007249CB">
              <w:rPr>
                <w:rFonts w:ascii="ＭＳ 明朝" w:hAnsi="ＭＳ 明朝" w:hint="eastAsia"/>
                <w:color w:val="000000" w:themeColor="text1"/>
                <w:szCs w:val="21"/>
              </w:rPr>
              <w:t>人権尊重を大切にし</w:t>
            </w:r>
            <w:r w:rsidR="00CD6471">
              <w:rPr>
                <w:rFonts w:ascii="ＭＳ 明朝" w:hAnsi="ＭＳ 明朝" w:hint="eastAsia"/>
                <w:color w:val="000000" w:themeColor="text1"/>
                <w:szCs w:val="21"/>
              </w:rPr>
              <w:t>、</w:t>
            </w:r>
            <w:r w:rsidR="00BE374F">
              <w:rPr>
                <w:rFonts w:ascii="ＭＳ 明朝" w:hAnsi="ＭＳ 明朝" w:hint="eastAsia"/>
                <w:color w:val="000000" w:themeColor="text1"/>
                <w:szCs w:val="21"/>
              </w:rPr>
              <w:t>授業や児童生徒指導、福祉等関係機関連携等、実践した内容を共有する仕組みを作り、校内支援、校外支援の両方に活用</w:t>
            </w:r>
            <w:r w:rsidR="002B30BC" w:rsidRPr="00AB6FA1">
              <w:rPr>
                <w:rFonts w:ascii="ＭＳ 明朝" w:hAnsi="ＭＳ 明朝" w:hint="eastAsia"/>
                <w:color w:val="000000" w:themeColor="text1"/>
                <w:szCs w:val="21"/>
              </w:rPr>
              <w:t>することができ</w:t>
            </w:r>
            <w:r w:rsidR="00BE374F">
              <w:rPr>
                <w:rFonts w:ascii="ＭＳ 明朝" w:hAnsi="ＭＳ 明朝" w:hint="eastAsia"/>
                <w:color w:val="000000" w:themeColor="text1"/>
                <w:szCs w:val="21"/>
              </w:rPr>
              <w:t>る。</w:t>
            </w:r>
            <w:r w:rsidR="00D64E26" w:rsidRPr="00AB6FA1">
              <w:rPr>
                <w:rFonts w:ascii="ＭＳ 明朝" w:hAnsi="ＭＳ 明朝" w:hint="eastAsia"/>
                <w:color w:val="000000" w:themeColor="text1"/>
                <w:szCs w:val="21"/>
              </w:rPr>
              <w:t>（</w:t>
            </w:r>
            <w:r w:rsidR="005C61F2">
              <w:rPr>
                <w:rFonts w:ascii="ＭＳ 明朝" w:hAnsi="ＭＳ 明朝" w:hint="eastAsia"/>
                <w:color w:val="000000" w:themeColor="text1"/>
                <w:szCs w:val="21"/>
              </w:rPr>
              <w:t>支援教育に対する</w:t>
            </w:r>
            <w:r w:rsidR="00D64E26" w:rsidRPr="00AB6FA1">
              <w:rPr>
                <w:rFonts w:ascii="ＭＳ 明朝" w:hAnsi="ＭＳ 明朝" w:hint="eastAsia"/>
                <w:color w:val="000000" w:themeColor="text1"/>
                <w:szCs w:val="21"/>
              </w:rPr>
              <w:t>専門性の高い学校づくり）</w:t>
            </w:r>
          </w:p>
          <w:p w14:paraId="7C8DBD4D" w14:textId="6BB16BD1" w:rsidR="00714AC5" w:rsidRPr="00AB6FA1" w:rsidRDefault="00437920" w:rsidP="00714AC5">
            <w:pPr>
              <w:spacing w:line="360" w:lineRule="exact"/>
              <w:rPr>
                <w:rFonts w:ascii="ＭＳ 明朝" w:hAnsi="ＭＳ 明朝"/>
                <w:dstrike/>
                <w:color w:val="000000" w:themeColor="text1"/>
                <w:szCs w:val="21"/>
              </w:rPr>
            </w:pPr>
            <w:r w:rsidRPr="00AB6FA1">
              <w:rPr>
                <w:rFonts w:ascii="ＭＳ 明朝" w:hAnsi="ＭＳ 明朝" w:hint="eastAsia"/>
                <w:color w:val="000000" w:themeColor="text1"/>
                <w:szCs w:val="21"/>
              </w:rPr>
              <w:t>＜推進体制＞</w:t>
            </w:r>
            <w:r w:rsidR="00051052" w:rsidRPr="00AB6FA1">
              <w:rPr>
                <w:rFonts w:ascii="ＭＳ 明朝" w:hAnsi="ＭＳ 明朝" w:hint="eastAsia"/>
                <w:color w:val="000000" w:themeColor="text1"/>
                <w:szCs w:val="21"/>
              </w:rPr>
              <w:t>教頭、担当</w:t>
            </w:r>
            <w:r w:rsidRPr="00AB6FA1">
              <w:rPr>
                <w:rFonts w:ascii="ＭＳ 明朝" w:hAnsi="ＭＳ 明朝" w:hint="eastAsia"/>
                <w:color w:val="000000" w:themeColor="text1"/>
                <w:szCs w:val="21"/>
              </w:rPr>
              <w:t>首席、</w:t>
            </w:r>
            <w:r w:rsidR="007C6224" w:rsidRPr="00AB6FA1">
              <w:rPr>
                <w:rFonts w:ascii="ＭＳ 明朝" w:hAnsi="ＭＳ 明朝" w:hint="eastAsia"/>
                <w:color w:val="000000" w:themeColor="text1"/>
                <w:szCs w:val="21"/>
              </w:rPr>
              <w:t>自立活動・進路</w:t>
            </w:r>
            <w:r w:rsidR="00367AD2" w:rsidRPr="00AB6FA1">
              <w:rPr>
                <w:rFonts w:ascii="ＭＳ 明朝" w:hAnsi="ＭＳ 明朝" w:hint="eastAsia"/>
                <w:color w:val="000000" w:themeColor="text1"/>
                <w:szCs w:val="21"/>
              </w:rPr>
              <w:t>専任指導部</w:t>
            </w:r>
            <w:r w:rsidR="002A3AC9" w:rsidRPr="00AB6FA1">
              <w:rPr>
                <w:rFonts w:ascii="ＭＳ 明朝" w:hAnsi="ＭＳ 明朝" w:hint="eastAsia"/>
                <w:color w:val="000000" w:themeColor="text1"/>
                <w:szCs w:val="21"/>
              </w:rPr>
              <w:t>、</w:t>
            </w:r>
            <w:r w:rsidR="00EF50D9" w:rsidRPr="00AB6FA1">
              <w:rPr>
                <w:rFonts w:ascii="ＭＳ 明朝" w:hAnsi="ＭＳ 明朝" w:hint="eastAsia"/>
                <w:color w:val="000000" w:themeColor="text1"/>
                <w:szCs w:val="21"/>
              </w:rPr>
              <w:t>地域連携支援部、</w:t>
            </w:r>
            <w:r w:rsidR="007C6224" w:rsidRPr="00AB6FA1">
              <w:rPr>
                <w:rFonts w:ascii="ＭＳ 明朝" w:hAnsi="ＭＳ 明朝" w:hint="eastAsia"/>
                <w:color w:val="000000" w:themeColor="text1"/>
                <w:szCs w:val="21"/>
              </w:rPr>
              <w:t>研究部</w:t>
            </w:r>
            <w:r w:rsidR="00367AD2" w:rsidRPr="00AB6FA1">
              <w:rPr>
                <w:rFonts w:ascii="ＭＳ 明朝" w:hAnsi="ＭＳ 明朝" w:hint="eastAsia"/>
                <w:color w:val="000000" w:themeColor="text1"/>
                <w:szCs w:val="21"/>
              </w:rPr>
              <w:t>を推進役に、各学部、校務分掌組織で</w:t>
            </w:r>
            <w:r w:rsidR="00856A5E" w:rsidRPr="00AB6FA1">
              <w:rPr>
                <w:rFonts w:ascii="ＭＳ 明朝" w:hAnsi="ＭＳ 明朝" w:hint="eastAsia"/>
                <w:color w:val="000000" w:themeColor="text1"/>
                <w:szCs w:val="21"/>
              </w:rPr>
              <w:t>役割分担して取り組む。</w:t>
            </w:r>
            <w:r w:rsidR="00367AD2" w:rsidRPr="00AB6FA1">
              <w:rPr>
                <w:rFonts w:ascii="ＭＳ 明朝" w:hAnsi="ＭＳ 明朝" w:hint="eastAsia"/>
                <w:color w:val="000000" w:themeColor="text1"/>
                <w:szCs w:val="21"/>
              </w:rPr>
              <w:t>また</w:t>
            </w:r>
            <w:r w:rsidR="005161AC" w:rsidRPr="00AB6FA1">
              <w:rPr>
                <w:rFonts w:ascii="ＭＳ 明朝" w:hAnsi="ＭＳ 明朝"/>
                <w:color w:val="000000" w:themeColor="text1"/>
                <w:szCs w:val="21"/>
              </w:rPr>
              <w:t>LS</w:t>
            </w:r>
            <w:r w:rsidR="0051564B" w:rsidRPr="00AB6FA1">
              <w:rPr>
                <w:rFonts w:ascii="ＭＳ 明朝" w:hAnsi="ＭＳ 明朝" w:hint="eastAsia"/>
                <w:color w:val="000000" w:themeColor="text1"/>
                <w:szCs w:val="21"/>
              </w:rPr>
              <w:t>を核に</w:t>
            </w:r>
            <w:r w:rsidR="00BE374F">
              <w:rPr>
                <w:rFonts w:ascii="ＭＳ 明朝" w:hAnsi="ＭＳ 明朝" w:hint="eastAsia"/>
                <w:color w:val="000000" w:themeColor="text1"/>
                <w:szCs w:val="21"/>
              </w:rPr>
              <w:t>「校内支援」</w:t>
            </w:r>
            <w:r w:rsidR="00367AD2" w:rsidRPr="00AB6FA1">
              <w:rPr>
                <w:rFonts w:ascii="ＭＳ 明朝" w:hAnsi="ＭＳ 明朝" w:hint="eastAsia"/>
                <w:color w:val="000000" w:themeColor="text1"/>
                <w:szCs w:val="21"/>
              </w:rPr>
              <w:t>「</w:t>
            </w:r>
            <w:r w:rsidR="00BE374F">
              <w:rPr>
                <w:rFonts w:ascii="ＭＳ 明朝" w:hAnsi="ＭＳ 明朝" w:hint="eastAsia"/>
                <w:color w:val="000000" w:themeColor="text1"/>
                <w:szCs w:val="21"/>
              </w:rPr>
              <w:t>校外支援＝</w:t>
            </w:r>
            <w:r w:rsidR="00DA0B23" w:rsidRPr="00AB6FA1">
              <w:rPr>
                <w:rFonts w:ascii="ＭＳ 明朝" w:hAnsi="ＭＳ 明朝" w:hint="eastAsia"/>
                <w:color w:val="000000" w:themeColor="text1"/>
                <w:szCs w:val="21"/>
              </w:rPr>
              <w:t>地域支援</w:t>
            </w:r>
            <w:r w:rsidR="0051564B" w:rsidRPr="00AB6FA1">
              <w:rPr>
                <w:rFonts w:ascii="ＭＳ 明朝" w:hAnsi="ＭＳ 明朝" w:hint="eastAsia"/>
                <w:color w:val="000000" w:themeColor="text1"/>
                <w:szCs w:val="21"/>
              </w:rPr>
              <w:t>」の機能を向上させ</w:t>
            </w:r>
            <w:r w:rsidR="00367AD2" w:rsidRPr="00AB6FA1">
              <w:rPr>
                <w:rFonts w:ascii="ＭＳ 明朝" w:hAnsi="ＭＳ 明朝" w:hint="eastAsia"/>
                <w:color w:val="000000" w:themeColor="text1"/>
                <w:szCs w:val="21"/>
              </w:rPr>
              <w:t>る。</w:t>
            </w:r>
          </w:p>
          <w:p w14:paraId="7A944955" w14:textId="4F1B3450" w:rsidR="00385275" w:rsidRPr="00AB6FA1" w:rsidRDefault="009E7315" w:rsidP="008B314C">
            <w:pPr>
              <w:spacing w:line="360" w:lineRule="exact"/>
              <w:ind w:left="630" w:hangingChars="300" w:hanging="630"/>
              <w:rPr>
                <w:rFonts w:ascii="ＭＳ 明朝" w:hAnsi="ＭＳ 明朝"/>
                <w:color w:val="000000" w:themeColor="text1"/>
                <w:szCs w:val="21"/>
              </w:rPr>
            </w:pPr>
            <w:r w:rsidRPr="00AB6FA1">
              <w:rPr>
                <w:rFonts w:ascii="ＭＳ 明朝" w:hAnsi="ＭＳ 明朝" w:hint="eastAsia"/>
                <w:color w:val="000000" w:themeColor="text1"/>
                <w:szCs w:val="21"/>
              </w:rPr>
              <w:t>（</w:t>
            </w:r>
            <w:r w:rsidR="005161AC" w:rsidRPr="00AB6FA1">
              <w:rPr>
                <w:rFonts w:ascii="ＭＳ 明朝" w:hAnsi="ＭＳ 明朝" w:hint="eastAsia"/>
                <w:color w:val="000000" w:themeColor="text1"/>
                <w:szCs w:val="21"/>
              </w:rPr>
              <w:t>１</w:t>
            </w:r>
            <w:r w:rsidRPr="00AB6FA1">
              <w:rPr>
                <w:rFonts w:ascii="ＭＳ 明朝" w:hAnsi="ＭＳ 明朝" w:hint="eastAsia"/>
                <w:color w:val="000000" w:themeColor="text1"/>
                <w:szCs w:val="21"/>
              </w:rPr>
              <w:t>）</w:t>
            </w:r>
            <w:r w:rsidR="00385275" w:rsidRPr="00AB6FA1">
              <w:rPr>
                <w:rFonts w:ascii="ＭＳ 明朝" w:hAnsi="ＭＳ 明朝" w:hint="eastAsia"/>
                <w:color w:val="000000" w:themeColor="text1"/>
                <w:szCs w:val="21"/>
              </w:rPr>
              <w:t>＜</w:t>
            </w:r>
            <w:r w:rsidR="002632EB">
              <w:rPr>
                <w:rFonts w:ascii="ＭＳ 明朝" w:hAnsi="ＭＳ 明朝" w:hint="eastAsia"/>
                <w:color w:val="000000" w:themeColor="text1"/>
                <w:szCs w:val="21"/>
              </w:rPr>
              <w:t>進路指導・職業教育の地域発信</w:t>
            </w:r>
            <w:r w:rsidR="00385275" w:rsidRPr="00AB6FA1">
              <w:rPr>
                <w:rFonts w:ascii="ＭＳ 明朝" w:hAnsi="ＭＳ 明朝" w:hint="eastAsia"/>
                <w:color w:val="000000" w:themeColor="text1"/>
                <w:szCs w:val="21"/>
              </w:rPr>
              <w:t>＞</w:t>
            </w:r>
          </w:p>
          <w:p w14:paraId="64A42E4D" w14:textId="757C261D" w:rsidR="003D71A3" w:rsidRPr="00AB6FA1" w:rsidRDefault="00B34DF3" w:rsidP="00385275">
            <w:pPr>
              <w:spacing w:line="360" w:lineRule="exact"/>
              <w:ind w:leftChars="300" w:left="630"/>
              <w:rPr>
                <w:rFonts w:ascii="ＭＳ 明朝" w:hAnsi="ＭＳ 明朝"/>
                <w:dstrike/>
                <w:color w:val="000000" w:themeColor="text1"/>
                <w:szCs w:val="21"/>
              </w:rPr>
            </w:pPr>
            <w:r w:rsidRPr="00AB6FA1">
              <w:rPr>
                <w:rFonts w:ascii="ＭＳ 明朝" w:hAnsi="ＭＳ 明朝" w:hint="eastAsia"/>
                <w:color w:val="000000" w:themeColor="text1"/>
                <w:szCs w:val="21"/>
              </w:rPr>
              <w:t>①</w:t>
            </w:r>
            <w:r w:rsidR="00A44370">
              <w:rPr>
                <w:rFonts w:ascii="ＭＳ 明朝" w:hAnsi="ＭＳ 明朝" w:hint="eastAsia"/>
                <w:color w:val="000000" w:themeColor="text1"/>
                <w:szCs w:val="21"/>
              </w:rPr>
              <w:t>進路指導に関する研修会を開催する。</w:t>
            </w:r>
            <w:r w:rsidRPr="00AB6FA1">
              <w:rPr>
                <w:rFonts w:ascii="ＭＳ 明朝" w:hAnsi="ＭＳ 明朝" w:hint="eastAsia"/>
                <w:color w:val="000000" w:themeColor="text1"/>
                <w:szCs w:val="21"/>
              </w:rPr>
              <w:t>②</w:t>
            </w:r>
            <w:r w:rsidR="00436B34">
              <w:rPr>
                <w:rFonts w:ascii="ＭＳ 明朝" w:hAnsi="ＭＳ 明朝" w:hint="eastAsia"/>
                <w:color w:val="000000" w:themeColor="text1"/>
                <w:szCs w:val="21"/>
              </w:rPr>
              <w:t>職業教育を通して校内連携、すながわ高等支援学校との連携を図る。</w:t>
            </w:r>
            <w:r w:rsidRPr="00AB6FA1">
              <w:rPr>
                <w:rFonts w:ascii="ＭＳ 明朝" w:hAnsi="ＭＳ 明朝" w:hint="eastAsia"/>
                <w:color w:val="000000" w:themeColor="text1"/>
                <w:szCs w:val="21"/>
              </w:rPr>
              <w:t>③</w:t>
            </w:r>
            <w:r w:rsidR="00436B34">
              <w:rPr>
                <w:rFonts w:ascii="ＭＳ 明朝" w:hAnsi="ＭＳ 明朝" w:hint="eastAsia"/>
                <w:color w:val="000000" w:themeColor="text1"/>
                <w:szCs w:val="21"/>
              </w:rPr>
              <w:t>進路指導、職業教育に関するトピックスを発信する。</w:t>
            </w:r>
          </w:p>
          <w:p w14:paraId="7C35CA9A" w14:textId="639F9D7B" w:rsidR="00385275" w:rsidRPr="00AB6FA1" w:rsidRDefault="0081238B" w:rsidP="003F5FCA">
            <w:pPr>
              <w:spacing w:line="360" w:lineRule="exact"/>
              <w:ind w:left="689" w:hangingChars="328" w:hanging="689"/>
              <w:rPr>
                <w:rFonts w:ascii="ＭＳ 明朝" w:hAnsi="ＭＳ 明朝"/>
                <w:color w:val="000000" w:themeColor="text1"/>
                <w:szCs w:val="21"/>
              </w:rPr>
            </w:pPr>
            <w:r w:rsidRPr="00AB6FA1">
              <w:rPr>
                <w:rFonts w:ascii="ＭＳ 明朝" w:hAnsi="ＭＳ 明朝" w:hint="eastAsia"/>
                <w:color w:val="000000" w:themeColor="text1"/>
                <w:szCs w:val="21"/>
              </w:rPr>
              <w:t>（</w:t>
            </w:r>
            <w:r w:rsidR="005161AC" w:rsidRPr="00AB6FA1">
              <w:rPr>
                <w:rFonts w:ascii="ＭＳ 明朝" w:hAnsi="ＭＳ 明朝" w:hint="eastAsia"/>
                <w:color w:val="000000" w:themeColor="text1"/>
                <w:szCs w:val="21"/>
              </w:rPr>
              <w:t>２</w:t>
            </w:r>
            <w:r w:rsidR="003D71A3" w:rsidRPr="00AB6FA1">
              <w:rPr>
                <w:rFonts w:ascii="ＭＳ 明朝" w:hAnsi="ＭＳ 明朝" w:hint="eastAsia"/>
                <w:color w:val="000000" w:themeColor="text1"/>
                <w:szCs w:val="21"/>
              </w:rPr>
              <w:t>）</w:t>
            </w:r>
            <w:r w:rsidR="00385275" w:rsidRPr="00AB6FA1">
              <w:rPr>
                <w:rFonts w:ascii="ＭＳ 明朝" w:hAnsi="ＭＳ 明朝" w:hint="eastAsia"/>
                <w:color w:val="000000" w:themeColor="text1"/>
                <w:szCs w:val="21"/>
              </w:rPr>
              <w:t>＜自立活動指導の充実と授業力の向上＞</w:t>
            </w:r>
          </w:p>
          <w:p w14:paraId="09913F94" w14:textId="42CFE541" w:rsidR="003D71A3" w:rsidRPr="00AB6FA1" w:rsidRDefault="00B34DF3" w:rsidP="00385275">
            <w:pPr>
              <w:spacing w:line="360" w:lineRule="exact"/>
              <w:ind w:leftChars="300" w:left="689" w:hangingChars="28" w:hanging="59"/>
              <w:rPr>
                <w:rFonts w:ascii="ＭＳ 明朝" w:hAnsi="ＭＳ 明朝"/>
                <w:color w:val="000000" w:themeColor="text1"/>
                <w:szCs w:val="21"/>
              </w:rPr>
            </w:pPr>
            <w:r w:rsidRPr="00AB6FA1">
              <w:rPr>
                <w:rFonts w:ascii="ＭＳ 明朝" w:hAnsi="ＭＳ 明朝" w:hint="eastAsia"/>
                <w:color w:val="000000" w:themeColor="text1"/>
                <w:szCs w:val="21"/>
              </w:rPr>
              <w:t>①</w:t>
            </w:r>
            <w:r w:rsidR="00BE374F">
              <w:rPr>
                <w:rFonts w:ascii="ＭＳ 明朝" w:hAnsi="ＭＳ 明朝" w:hint="eastAsia"/>
                <w:color w:val="000000" w:themeColor="text1"/>
                <w:szCs w:val="21"/>
              </w:rPr>
              <w:t>各学部</w:t>
            </w:r>
            <w:r w:rsidR="007E5EF3" w:rsidRPr="00AB6FA1">
              <w:rPr>
                <w:rFonts w:ascii="ＭＳ 明朝" w:hAnsi="ＭＳ 明朝" w:hint="eastAsia"/>
                <w:color w:val="000000" w:themeColor="text1"/>
                <w:szCs w:val="21"/>
              </w:rPr>
              <w:t>の自立活動の指導事例をデータベース化する。</w:t>
            </w:r>
            <w:r w:rsidRPr="00AB6FA1">
              <w:rPr>
                <w:rFonts w:ascii="ＭＳ 明朝" w:hAnsi="ＭＳ 明朝" w:hint="eastAsia"/>
                <w:color w:val="000000" w:themeColor="text1"/>
                <w:szCs w:val="21"/>
              </w:rPr>
              <w:t>②</w:t>
            </w:r>
            <w:r w:rsidR="002632EB">
              <w:rPr>
                <w:rFonts w:ascii="ＭＳ 明朝" w:hAnsi="ＭＳ 明朝" w:hint="eastAsia"/>
                <w:color w:val="000000" w:themeColor="text1"/>
                <w:szCs w:val="21"/>
              </w:rPr>
              <w:t>自立活動指導の研修会を開催</w:t>
            </w:r>
            <w:r w:rsidR="000613B3" w:rsidRPr="00AB6FA1">
              <w:rPr>
                <w:rFonts w:ascii="ＭＳ 明朝" w:hAnsi="ＭＳ 明朝" w:hint="eastAsia"/>
                <w:color w:val="000000" w:themeColor="text1"/>
                <w:szCs w:val="21"/>
              </w:rPr>
              <w:t>する。</w:t>
            </w:r>
            <w:r w:rsidRPr="00AB6FA1">
              <w:rPr>
                <w:rFonts w:ascii="ＭＳ 明朝" w:hAnsi="ＭＳ 明朝" w:hint="eastAsia"/>
                <w:color w:val="000000" w:themeColor="text1"/>
                <w:szCs w:val="21"/>
              </w:rPr>
              <w:t>③泉南支援学校、すながわ高等支援学校、佐野支援学校との自立活動専任教員の連携を図る</w:t>
            </w:r>
            <w:r w:rsidR="00315EB9" w:rsidRPr="00AB6FA1">
              <w:rPr>
                <w:rFonts w:ascii="ＭＳ 明朝" w:hAnsi="ＭＳ 明朝" w:hint="eastAsia"/>
                <w:color w:val="000000" w:themeColor="text1"/>
                <w:szCs w:val="21"/>
              </w:rPr>
              <w:t>。</w:t>
            </w:r>
          </w:p>
          <w:p w14:paraId="03CEA59D" w14:textId="06A302B3" w:rsidR="00385275" w:rsidRPr="00AB6FA1" w:rsidRDefault="00495617" w:rsidP="00495617">
            <w:pPr>
              <w:spacing w:line="360" w:lineRule="exact"/>
              <w:ind w:left="689" w:hangingChars="328" w:hanging="689"/>
              <w:rPr>
                <w:rFonts w:ascii="ＭＳ 明朝" w:hAnsi="ＭＳ 明朝"/>
                <w:color w:val="000000" w:themeColor="text1"/>
                <w:szCs w:val="21"/>
              </w:rPr>
            </w:pPr>
            <w:r w:rsidRPr="00AB6FA1">
              <w:rPr>
                <w:rFonts w:ascii="ＭＳ 明朝" w:hAnsi="ＭＳ 明朝" w:hint="eastAsia"/>
                <w:color w:val="000000" w:themeColor="text1"/>
                <w:szCs w:val="21"/>
              </w:rPr>
              <w:t>（</w:t>
            </w:r>
            <w:r w:rsidR="005161AC" w:rsidRPr="00AB6FA1">
              <w:rPr>
                <w:rFonts w:ascii="ＭＳ 明朝" w:hAnsi="ＭＳ 明朝" w:hint="eastAsia"/>
                <w:color w:val="000000" w:themeColor="text1"/>
                <w:szCs w:val="21"/>
              </w:rPr>
              <w:t>３</w:t>
            </w:r>
            <w:r w:rsidRPr="00AB6FA1">
              <w:rPr>
                <w:rFonts w:ascii="ＭＳ 明朝" w:hAnsi="ＭＳ 明朝" w:hint="eastAsia"/>
                <w:color w:val="000000" w:themeColor="text1"/>
                <w:szCs w:val="21"/>
              </w:rPr>
              <w:t>）</w:t>
            </w:r>
            <w:r w:rsidR="00385275" w:rsidRPr="00AB6FA1">
              <w:rPr>
                <w:rFonts w:ascii="ＭＳ 明朝" w:hAnsi="ＭＳ 明朝" w:hint="eastAsia"/>
                <w:color w:val="000000" w:themeColor="text1"/>
                <w:szCs w:val="21"/>
              </w:rPr>
              <w:t>＜支援学校のセンター的機能の向上と地域支援力の充実＞</w:t>
            </w:r>
          </w:p>
          <w:p w14:paraId="2440D10E" w14:textId="65076990" w:rsidR="00495617" w:rsidRPr="00AB6FA1" w:rsidRDefault="00436B34" w:rsidP="00385275">
            <w:pPr>
              <w:spacing w:line="360" w:lineRule="exact"/>
              <w:ind w:leftChars="300" w:left="689" w:hangingChars="28" w:hanging="59"/>
              <w:rPr>
                <w:rFonts w:ascii="ＭＳ 明朝" w:hAnsi="ＭＳ 明朝"/>
                <w:color w:val="000000" w:themeColor="text1"/>
                <w:szCs w:val="21"/>
              </w:rPr>
            </w:pPr>
            <w:r>
              <w:rPr>
                <w:rFonts w:ascii="ＭＳ 明朝" w:hAnsi="ＭＳ 明朝" w:hint="eastAsia"/>
                <w:color w:val="000000" w:themeColor="text1"/>
                <w:szCs w:val="21"/>
              </w:rPr>
              <w:t>①</w:t>
            </w:r>
            <w:r w:rsidR="00465C24">
              <w:rPr>
                <w:rFonts w:ascii="ＭＳ 明朝" w:hAnsi="ＭＳ 明朝" w:hint="eastAsia"/>
                <w:color w:val="000000" w:themeColor="text1"/>
                <w:szCs w:val="21"/>
              </w:rPr>
              <w:t>地域支援を担当する教員の支援力の向上を図る。</w:t>
            </w:r>
            <w:r>
              <w:rPr>
                <w:rFonts w:ascii="ＭＳ 明朝" w:hAnsi="ＭＳ 明朝" w:hint="eastAsia"/>
                <w:color w:val="000000" w:themeColor="text1"/>
                <w:szCs w:val="21"/>
              </w:rPr>
              <w:t>②</w:t>
            </w:r>
            <w:r w:rsidR="00465C24">
              <w:rPr>
                <w:rFonts w:ascii="ＭＳ 明朝" w:hAnsi="ＭＳ 明朝" w:hint="eastAsia"/>
                <w:color w:val="000000" w:themeColor="text1"/>
                <w:szCs w:val="21"/>
              </w:rPr>
              <w:t>地域の保幼</w:t>
            </w:r>
            <w:r w:rsidR="00BD3FAA">
              <w:rPr>
                <w:rFonts w:ascii="ＭＳ 明朝" w:hAnsi="ＭＳ 明朝" w:hint="eastAsia"/>
                <w:color w:val="000000" w:themeColor="text1"/>
                <w:szCs w:val="21"/>
              </w:rPr>
              <w:t>小中高の支援教育を担当する教員の研修会を開催する。</w:t>
            </w:r>
            <w:r>
              <w:rPr>
                <w:rFonts w:ascii="ＭＳ 明朝" w:hAnsi="ＭＳ 明朝" w:hint="eastAsia"/>
                <w:color w:val="000000" w:themeColor="text1"/>
                <w:szCs w:val="21"/>
              </w:rPr>
              <w:t>③</w:t>
            </w:r>
            <w:r w:rsidR="00E11D20">
              <w:rPr>
                <w:rFonts w:ascii="ＭＳ 明朝" w:hAnsi="ＭＳ 明朝" w:hint="eastAsia"/>
                <w:color w:val="000000" w:themeColor="text1"/>
                <w:szCs w:val="21"/>
              </w:rPr>
              <w:t>中学校や高等学校に対する支援の充実を図る。</w:t>
            </w:r>
          </w:p>
          <w:p w14:paraId="383BC0B6" w14:textId="0B069D2E" w:rsidR="000613B3" w:rsidRPr="00AB6FA1" w:rsidRDefault="005161AC" w:rsidP="000613B3">
            <w:pPr>
              <w:spacing w:line="360" w:lineRule="exact"/>
              <w:ind w:left="420" w:hangingChars="200" w:hanging="420"/>
              <w:rPr>
                <w:rFonts w:ascii="ＭＳ 明朝" w:hAnsi="ＭＳ 明朝"/>
                <w:color w:val="000000" w:themeColor="text1"/>
                <w:szCs w:val="21"/>
              </w:rPr>
            </w:pPr>
            <w:r w:rsidRPr="005C1E75">
              <w:rPr>
                <w:rFonts w:ascii="ＭＳ 明朝" w:hAnsi="ＭＳ 明朝" w:hint="eastAsia"/>
                <w:color w:val="000000" w:themeColor="text1"/>
                <w:szCs w:val="21"/>
              </w:rPr>
              <w:t>３</w:t>
            </w:r>
            <w:r w:rsidR="008B5415" w:rsidRPr="00AB6FA1">
              <w:rPr>
                <w:rFonts w:ascii="ＭＳ 明朝" w:hAnsi="ＭＳ 明朝" w:hint="eastAsia"/>
                <w:color w:val="7030A0"/>
                <w:szCs w:val="21"/>
              </w:rPr>
              <w:t xml:space="preserve">　</w:t>
            </w:r>
            <w:r w:rsidR="007249CB">
              <w:rPr>
                <w:rFonts w:ascii="ＭＳ 明朝" w:hAnsi="ＭＳ 明朝" w:hint="eastAsia"/>
                <w:color w:val="000000" w:themeColor="text1"/>
                <w:szCs w:val="21"/>
              </w:rPr>
              <w:t>すべての教職員が、児童・生徒の一人ひとりの授業</w:t>
            </w:r>
            <w:r w:rsidR="000613B3" w:rsidRPr="00AB6FA1">
              <w:rPr>
                <w:rFonts w:ascii="ＭＳ 明朝" w:hAnsi="ＭＳ 明朝" w:hint="eastAsia"/>
                <w:color w:val="000000" w:themeColor="text1"/>
                <w:szCs w:val="21"/>
              </w:rPr>
              <w:t>目標と課題を明確にし、将来の社会生活に対応できる「生きる力」を育成する学校。</w:t>
            </w:r>
          </w:p>
          <w:p w14:paraId="66DB22DB" w14:textId="70D5E0FA" w:rsidR="00657458" w:rsidRPr="00AB6FA1" w:rsidRDefault="000613B3" w:rsidP="000613B3">
            <w:pPr>
              <w:spacing w:line="360" w:lineRule="exact"/>
              <w:rPr>
                <w:rFonts w:ascii="ＭＳ 明朝" w:hAnsi="ＭＳ 明朝"/>
                <w:dstrike/>
                <w:color w:val="000000" w:themeColor="text1"/>
                <w:szCs w:val="21"/>
              </w:rPr>
            </w:pPr>
            <w:r w:rsidRPr="00AB6FA1">
              <w:rPr>
                <w:rFonts w:ascii="ＭＳ 明朝" w:hAnsi="ＭＳ 明朝" w:hint="eastAsia"/>
                <w:color w:val="000000" w:themeColor="text1"/>
                <w:szCs w:val="21"/>
              </w:rPr>
              <w:t>（豊かな進路実現が支援できる学校づくり）</w:t>
            </w:r>
          </w:p>
          <w:p w14:paraId="7FD5137B" w14:textId="4A94798B" w:rsidR="00A7220B" w:rsidRPr="00AB6FA1" w:rsidRDefault="00367AD2" w:rsidP="00EF50D9">
            <w:pPr>
              <w:spacing w:line="360" w:lineRule="exact"/>
              <w:ind w:left="1071" w:hangingChars="510" w:hanging="1071"/>
              <w:rPr>
                <w:rFonts w:ascii="ＭＳ 明朝" w:hAnsi="ＭＳ 明朝"/>
                <w:color w:val="000000" w:themeColor="text1"/>
                <w:szCs w:val="21"/>
              </w:rPr>
            </w:pPr>
            <w:r w:rsidRPr="00AB6FA1">
              <w:rPr>
                <w:rFonts w:ascii="ＭＳ 明朝" w:hAnsi="ＭＳ 明朝" w:hint="eastAsia"/>
                <w:color w:val="000000" w:themeColor="text1"/>
                <w:szCs w:val="21"/>
              </w:rPr>
              <w:t>＜</w:t>
            </w:r>
            <w:r w:rsidR="00684347" w:rsidRPr="00AB6FA1">
              <w:rPr>
                <w:rFonts w:ascii="ＭＳ 明朝" w:hAnsi="ＭＳ 明朝" w:hint="eastAsia"/>
                <w:color w:val="000000" w:themeColor="text1"/>
                <w:szCs w:val="21"/>
              </w:rPr>
              <w:t>推進体制</w:t>
            </w:r>
            <w:r w:rsidRPr="00AB6FA1">
              <w:rPr>
                <w:rFonts w:ascii="ＭＳ 明朝" w:hAnsi="ＭＳ 明朝" w:hint="eastAsia"/>
                <w:color w:val="000000" w:themeColor="text1"/>
                <w:szCs w:val="21"/>
              </w:rPr>
              <w:t>＞教頭、</w:t>
            </w:r>
            <w:r w:rsidR="000271E3" w:rsidRPr="00AB6FA1">
              <w:rPr>
                <w:rFonts w:ascii="ＭＳ 明朝" w:hAnsi="ＭＳ 明朝" w:hint="eastAsia"/>
                <w:color w:val="000000" w:themeColor="text1"/>
                <w:szCs w:val="21"/>
              </w:rPr>
              <w:t>首席</w:t>
            </w:r>
            <w:r w:rsidR="007249CB">
              <w:rPr>
                <w:rFonts w:ascii="ＭＳ 明朝" w:hAnsi="ＭＳ 明朝" w:hint="eastAsia"/>
                <w:color w:val="000000" w:themeColor="text1"/>
                <w:szCs w:val="21"/>
              </w:rPr>
              <w:t>、教務部、</w:t>
            </w:r>
            <w:r w:rsidR="00F32758">
              <w:rPr>
                <w:rFonts w:ascii="ＭＳ 明朝" w:hAnsi="ＭＳ 明朝" w:hint="eastAsia"/>
                <w:color w:val="000000" w:themeColor="text1"/>
                <w:szCs w:val="21"/>
              </w:rPr>
              <w:t>進路職業専任部、自立活動専任</w:t>
            </w:r>
            <w:r w:rsidR="007E5EF3" w:rsidRPr="00AB6FA1">
              <w:rPr>
                <w:rFonts w:ascii="ＭＳ 明朝" w:hAnsi="ＭＳ 明朝" w:hint="eastAsia"/>
                <w:color w:val="000000" w:themeColor="text1"/>
                <w:szCs w:val="21"/>
              </w:rPr>
              <w:t>部</w:t>
            </w:r>
            <w:r w:rsidRPr="00AB6FA1">
              <w:rPr>
                <w:rFonts w:ascii="ＭＳ 明朝" w:hAnsi="ＭＳ 明朝" w:hint="eastAsia"/>
                <w:color w:val="000000" w:themeColor="text1"/>
                <w:szCs w:val="21"/>
              </w:rPr>
              <w:t>が推進役に、</w:t>
            </w:r>
            <w:r w:rsidR="00EF50D9" w:rsidRPr="00AB6FA1">
              <w:rPr>
                <w:rFonts w:ascii="ＭＳ 明朝" w:hAnsi="ＭＳ 明朝" w:hint="eastAsia"/>
                <w:color w:val="000000" w:themeColor="text1"/>
                <w:szCs w:val="21"/>
              </w:rPr>
              <w:t>各学</w:t>
            </w:r>
            <w:r w:rsidR="00185C2D" w:rsidRPr="00AB6FA1">
              <w:rPr>
                <w:rFonts w:ascii="ＭＳ 明朝" w:hAnsi="ＭＳ 明朝" w:hint="eastAsia"/>
                <w:color w:val="000000" w:themeColor="text1"/>
                <w:szCs w:val="21"/>
              </w:rPr>
              <w:t>部、分掌</w:t>
            </w:r>
            <w:r w:rsidR="000271E3" w:rsidRPr="00AB6FA1">
              <w:rPr>
                <w:rFonts w:ascii="ＭＳ 明朝" w:hAnsi="ＭＳ 明朝" w:hint="eastAsia"/>
                <w:color w:val="000000" w:themeColor="text1"/>
                <w:szCs w:val="21"/>
              </w:rPr>
              <w:t>で役割分担して取り組む。</w:t>
            </w:r>
          </w:p>
          <w:p w14:paraId="20D9AB8E" w14:textId="6F74CB59" w:rsidR="00385275" w:rsidRPr="00AB6FA1" w:rsidRDefault="00657458" w:rsidP="00877C7E">
            <w:pPr>
              <w:spacing w:line="360" w:lineRule="exact"/>
              <w:ind w:left="647" w:hangingChars="308" w:hanging="647"/>
              <w:rPr>
                <w:rFonts w:ascii="ＭＳ 明朝" w:hAnsi="ＭＳ 明朝"/>
                <w:color w:val="000000" w:themeColor="text1"/>
                <w:szCs w:val="21"/>
              </w:rPr>
            </w:pPr>
            <w:r w:rsidRPr="00AB6FA1">
              <w:rPr>
                <w:rFonts w:ascii="ＭＳ 明朝" w:hAnsi="ＭＳ 明朝" w:hint="eastAsia"/>
                <w:color w:val="000000" w:themeColor="text1"/>
                <w:szCs w:val="21"/>
              </w:rPr>
              <w:t>（</w:t>
            </w:r>
            <w:r w:rsidR="005161AC" w:rsidRPr="00AB6FA1">
              <w:rPr>
                <w:rFonts w:ascii="ＭＳ 明朝" w:hAnsi="ＭＳ 明朝" w:hint="eastAsia"/>
                <w:color w:val="000000" w:themeColor="text1"/>
                <w:szCs w:val="21"/>
              </w:rPr>
              <w:t>１</w:t>
            </w:r>
            <w:r w:rsidRPr="00AB6FA1">
              <w:rPr>
                <w:rFonts w:ascii="ＭＳ 明朝" w:hAnsi="ＭＳ 明朝" w:hint="eastAsia"/>
                <w:color w:val="000000" w:themeColor="text1"/>
                <w:szCs w:val="21"/>
              </w:rPr>
              <w:t>）</w:t>
            </w:r>
            <w:r w:rsidR="00BD3FAA">
              <w:rPr>
                <w:rFonts w:ascii="ＭＳ 明朝" w:hAnsi="ＭＳ 明朝" w:hint="eastAsia"/>
                <w:color w:val="000000" w:themeColor="text1"/>
                <w:szCs w:val="21"/>
              </w:rPr>
              <w:t>＜</w:t>
            </w:r>
            <w:r w:rsidR="005161AC">
              <w:rPr>
                <w:rFonts w:ascii="ＭＳ 明朝" w:hAnsi="ＭＳ 明朝"/>
                <w:color w:val="000000" w:themeColor="text1"/>
                <w:szCs w:val="21"/>
              </w:rPr>
              <w:t>ICT</w:t>
            </w:r>
            <w:r w:rsidR="00BD3FAA">
              <w:rPr>
                <w:rFonts w:ascii="ＭＳ 明朝" w:hAnsi="ＭＳ 明朝" w:hint="eastAsia"/>
                <w:color w:val="000000" w:themeColor="text1"/>
                <w:szCs w:val="21"/>
              </w:rPr>
              <w:t>を活用した授業の工夫</w:t>
            </w:r>
            <w:r w:rsidR="00385275" w:rsidRPr="00AB6FA1">
              <w:rPr>
                <w:rFonts w:ascii="ＭＳ 明朝" w:hAnsi="ＭＳ 明朝" w:hint="eastAsia"/>
                <w:color w:val="000000" w:themeColor="text1"/>
                <w:szCs w:val="21"/>
              </w:rPr>
              <w:t>＞</w:t>
            </w:r>
          </w:p>
          <w:p w14:paraId="13B9FFFC" w14:textId="688E79E6" w:rsidR="00385275" w:rsidRDefault="00F15660" w:rsidP="00BD3FAA">
            <w:pPr>
              <w:spacing w:line="360" w:lineRule="exact"/>
              <w:ind w:leftChars="300" w:left="647" w:hangingChars="8" w:hanging="17"/>
              <w:rPr>
                <w:rFonts w:ascii="ＭＳ 明朝" w:hAnsi="ＭＳ 明朝"/>
                <w:color w:val="000000" w:themeColor="text1"/>
                <w:szCs w:val="21"/>
              </w:rPr>
            </w:pPr>
            <w:r w:rsidRPr="00AB6FA1">
              <w:rPr>
                <w:rFonts w:ascii="ＭＳ 明朝" w:hAnsi="ＭＳ 明朝" w:hint="eastAsia"/>
                <w:color w:val="000000" w:themeColor="text1"/>
                <w:szCs w:val="21"/>
              </w:rPr>
              <w:t>①</w:t>
            </w:r>
            <w:r w:rsidR="009504F8">
              <w:rPr>
                <w:rFonts w:ascii="ＭＳ 明朝" w:hAnsi="ＭＳ 明朝" w:hint="eastAsia"/>
                <w:color w:val="000000" w:themeColor="text1"/>
                <w:szCs w:val="21"/>
              </w:rPr>
              <w:t>児童生徒</w:t>
            </w:r>
            <w:r w:rsidR="00B579F5" w:rsidRPr="00DA5CA4">
              <w:rPr>
                <w:rFonts w:ascii="ＭＳ 明朝" w:hAnsi="ＭＳ 明朝" w:hint="eastAsia"/>
                <w:szCs w:val="21"/>
              </w:rPr>
              <w:t>の</w:t>
            </w:r>
            <w:r w:rsidR="009504F8">
              <w:rPr>
                <w:rFonts w:ascii="ＭＳ 明朝" w:hAnsi="ＭＳ 明朝" w:hint="eastAsia"/>
                <w:color w:val="000000" w:themeColor="text1"/>
                <w:szCs w:val="21"/>
              </w:rPr>
              <w:t>タブレット端末を活用</w:t>
            </w:r>
            <w:r w:rsidR="009504F8" w:rsidRPr="00A13A0E">
              <w:rPr>
                <w:rFonts w:ascii="ＭＳ 明朝" w:hAnsi="ＭＳ 明朝" w:hint="eastAsia"/>
                <w:color w:val="000000" w:themeColor="text1"/>
                <w:szCs w:val="21"/>
              </w:rPr>
              <w:t>す</w:t>
            </w:r>
            <w:r w:rsidR="0061235F" w:rsidRPr="00A13A0E">
              <w:rPr>
                <w:rFonts w:ascii="ＭＳ 明朝" w:hAnsi="ＭＳ 明朝" w:hint="eastAsia"/>
                <w:color w:val="000000" w:themeColor="text1"/>
                <w:szCs w:val="21"/>
              </w:rPr>
              <w:t>る。</w:t>
            </w:r>
            <w:r w:rsidR="00BD3FAA">
              <w:rPr>
                <w:rFonts w:ascii="ＭＳ 明朝" w:hAnsi="ＭＳ 明朝" w:hint="eastAsia"/>
                <w:color w:val="000000" w:themeColor="text1"/>
                <w:szCs w:val="21"/>
              </w:rPr>
              <w:t>②</w:t>
            </w:r>
            <w:r w:rsidR="00A21028">
              <w:rPr>
                <w:rFonts w:ascii="ＭＳ 明朝" w:hAnsi="ＭＳ 明朝" w:hint="eastAsia"/>
                <w:color w:val="000000" w:themeColor="text1"/>
                <w:szCs w:val="21"/>
              </w:rPr>
              <w:t>学年や学部全体で取り組む授業の動画を作成する。</w:t>
            </w:r>
            <w:r w:rsidR="006406F5" w:rsidRPr="00AB6FA1">
              <w:rPr>
                <w:rFonts w:ascii="ＭＳ 明朝" w:hAnsi="ＭＳ 明朝" w:hint="eastAsia"/>
                <w:color w:val="000000" w:themeColor="text1"/>
                <w:szCs w:val="21"/>
              </w:rPr>
              <w:t>③</w:t>
            </w:r>
            <w:r w:rsidR="005161AC">
              <w:rPr>
                <w:rFonts w:ascii="ＭＳ 明朝" w:hAnsi="ＭＳ 明朝"/>
                <w:color w:val="000000" w:themeColor="text1"/>
                <w:szCs w:val="21"/>
              </w:rPr>
              <w:t>ICT</w:t>
            </w:r>
            <w:r w:rsidR="0061235F">
              <w:rPr>
                <w:rFonts w:ascii="ＭＳ 明朝" w:hAnsi="ＭＳ 明朝" w:hint="eastAsia"/>
                <w:color w:val="000000" w:themeColor="text1"/>
                <w:szCs w:val="21"/>
              </w:rPr>
              <w:t>を活用した授業の情報収集し教員に紹介する。</w:t>
            </w:r>
          </w:p>
          <w:p w14:paraId="231CF538" w14:textId="40C88E79" w:rsidR="00BD3FAA" w:rsidRPr="00AB6FA1" w:rsidRDefault="00BD3FAA" w:rsidP="00BD3FAA">
            <w:pPr>
              <w:spacing w:line="360" w:lineRule="exact"/>
              <w:rPr>
                <w:rFonts w:ascii="ＭＳ 明朝" w:hAnsi="ＭＳ 明朝"/>
                <w:color w:val="000000" w:themeColor="text1"/>
                <w:szCs w:val="21"/>
              </w:rPr>
            </w:pPr>
            <w:r>
              <w:rPr>
                <w:rFonts w:ascii="ＭＳ 明朝" w:hAnsi="ＭＳ 明朝" w:hint="eastAsia"/>
                <w:color w:val="000000" w:themeColor="text1"/>
                <w:szCs w:val="21"/>
              </w:rPr>
              <w:t>（</w:t>
            </w:r>
            <w:r w:rsidR="005161AC">
              <w:rPr>
                <w:rFonts w:ascii="ＭＳ 明朝" w:hAnsi="ＭＳ 明朝" w:hint="eastAsia"/>
                <w:color w:val="000000" w:themeColor="text1"/>
                <w:szCs w:val="21"/>
              </w:rPr>
              <w:t>２</w:t>
            </w:r>
            <w:r>
              <w:rPr>
                <w:rFonts w:ascii="ＭＳ 明朝" w:hAnsi="ＭＳ 明朝" w:hint="eastAsia"/>
                <w:color w:val="000000" w:themeColor="text1"/>
                <w:szCs w:val="21"/>
              </w:rPr>
              <w:t>）＜児童生徒がわかりやすい授業の創造＞</w:t>
            </w:r>
          </w:p>
          <w:p w14:paraId="2A6BC66C" w14:textId="4E23C887" w:rsidR="00F32A6E" w:rsidRPr="00AB6FA1" w:rsidRDefault="00F15660" w:rsidP="00385275">
            <w:pPr>
              <w:spacing w:line="360" w:lineRule="exact"/>
              <w:ind w:leftChars="300" w:left="647" w:hangingChars="8" w:hanging="17"/>
              <w:rPr>
                <w:rFonts w:ascii="ＭＳ 明朝" w:hAnsi="ＭＳ 明朝"/>
                <w:color w:val="000000" w:themeColor="text1"/>
                <w:szCs w:val="21"/>
              </w:rPr>
            </w:pPr>
            <w:r w:rsidRPr="00AB6FA1">
              <w:rPr>
                <w:rFonts w:ascii="ＭＳ 明朝" w:hAnsi="ＭＳ 明朝" w:hint="eastAsia"/>
                <w:color w:val="000000" w:themeColor="text1"/>
                <w:szCs w:val="21"/>
              </w:rPr>
              <w:t>①</w:t>
            </w:r>
            <w:r w:rsidR="00A21028">
              <w:rPr>
                <w:rFonts w:ascii="ＭＳ 明朝" w:hAnsi="ＭＳ 明朝" w:hint="eastAsia"/>
                <w:color w:val="000000" w:themeColor="text1"/>
                <w:szCs w:val="21"/>
              </w:rPr>
              <w:t>経験者の研究授業を設定し授業のアイデアを共有する。</w:t>
            </w:r>
            <w:r w:rsidRPr="00AB6FA1">
              <w:rPr>
                <w:rFonts w:ascii="ＭＳ 明朝" w:hAnsi="ＭＳ 明朝" w:hint="eastAsia"/>
                <w:color w:val="000000" w:themeColor="text1"/>
                <w:szCs w:val="21"/>
              </w:rPr>
              <w:t>②</w:t>
            </w:r>
            <w:r w:rsidR="00201F7B">
              <w:rPr>
                <w:rFonts w:ascii="ＭＳ 明朝" w:hAnsi="ＭＳ 明朝" w:hint="eastAsia"/>
                <w:color w:val="000000" w:themeColor="text1"/>
                <w:szCs w:val="21"/>
              </w:rPr>
              <w:t>アクティブラーニング教室を</w:t>
            </w:r>
            <w:r w:rsidR="001B3456">
              <w:rPr>
                <w:rFonts w:ascii="ＭＳ 明朝" w:hAnsi="ＭＳ 明朝" w:hint="eastAsia"/>
                <w:color w:val="000000" w:themeColor="text1"/>
                <w:szCs w:val="21"/>
              </w:rPr>
              <w:t>活用しデジタル教材を作成する。</w:t>
            </w:r>
            <w:r w:rsidR="00BD3FAA">
              <w:rPr>
                <w:rFonts w:ascii="ＭＳ 明朝" w:hAnsi="ＭＳ 明朝" w:hint="eastAsia"/>
                <w:color w:val="000000" w:themeColor="text1"/>
                <w:szCs w:val="21"/>
              </w:rPr>
              <w:t>③</w:t>
            </w:r>
            <w:r w:rsidR="00201F7B">
              <w:rPr>
                <w:rFonts w:ascii="ＭＳ 明朝" w:hAnsi="ＭＳ 明朝" w:hint="eastAsia"/>
                <w:color w:val="000000" w:themeColor="text1"/>
                <w:szCs w:val="21"/>
              </w:rPr>
              <w:t>デジタル教材のデータべー</w:t>
            </w:r>
            <w:r w:rsidR="00CD6471">
              <w:rPr>
                <w:rFonts w:ascii="ＭＳ 明朝" w:hAnsi="ＭＳ 明朝" w:hint="eastAsia"/>
                <w:color w:val="000000" w:themeColor="text1"/>
                <w:szCs w:val="21"/>
              </w:rPr>
              <w:t>ス</w:t>
            </w:r>
            <w:r w:rsidR="00201F7B">
              <w:rPr>
                <w:rFonts w:ascii="ＭＳ 明朝" w:hAnsi="ＭＳ 明朝" w:hint="eastAsia"/>
                <w:color w:val="000000" w:themeColor="text1"/>
                <w:szCs w:val="21"/>
              </w:rPr>
              <w:t>化を図る。</w:t>
            </w:r>
          </w:p>
          <w:p w14:paraId="53996E8D" w14:textId="5BF3A94D" w:rsidR="00385275" w:rsidRPr="00AB6FA1" w:rsidRDefault="00A7220B" w:rsidP="00F32A6E">
            <w:pPr>
              <w:spacing w:line="360" w:lineRule="exact"/>
              <w:ind w:left="647" w:hangingChars="308" w:hanging="647"/>
              <w:rPr>
                <w:rFonts w:ascii="ＭＳ 明朝" w:hAnsi="ＭＳ 明朝"/>
                <w:color w:val="000000" w:themeColor="text1"/>
                <w:szCs w:val="21"/>
              </w:rPr>
            </w:pPr>
            <w:r w:rsidRPr="00AB6FA1">
              <w:rPr>
                <w:rFonts w:ascii="ＭＳ 明朝" w:hAnsi="ＭＳ 明朝" w:hint="eastAsia"/>
                <w:color w:val="000000" w:themeColor="text1"/>
                <w:szCs w:val="21"/>
              </w:rPr>
              <w:t>（</w:t>
            </w:r>
            <w:r w:rsidR="005161AC" w:rsidRPr="00AB6FA1">
              <w:rPr>
                <w:rFonts w:ascii="ＭＳ 明朝" w:hAnsi="ＭＳ 明朝" w:hint="eastAsia"/>
                <w:color w:val="000000" w:themeColor="text1"/>
                <w:szCs w:val="21"/>
              </w:rPr>
              <w:t>３</w:t>
            </w:r>
            <w:r w:rsidR="00714AC5" w:rsidRPr="00AB6FA1">
              <w:rPr>
                <w:rFonts w:ascii="ＭＳ 明朝" w:hAnsi="ＭＳ 明朝" w:hint="eastAsia"/>
                <w:color w:val="000000" w:themeColor="text1"/>
                <w:szCs w:val="21"/>
              </w:rPr>
              <w:t>）</w:t>
            </w:r>
            <w:r w:rsidR="00BD3FAA">
              <w:rPr>
                <w:rFonts w:ascii="ＭＳ 明朝" w:hAnsi="ＭＳ 明朝" w:hint="eastAsia"/>
                <w:color w:val="000000" w:themeColor="text1"/>
                <w:szCs w:val="21"/>
              </w:rPr>
              <w:t>＜</w:t>
            </w:r>
            <w:r w:rsidR="001D3212">
              <w:rPr>
                <w:rFonts w:ascii="ＭＳ 明朝" w:hAnsi="ＭＳ 明朝" w:hint="eastAsia"/>
                <w:color w:val="000000" w:themeColor="text1"/>
                <w:szCs w:val="21"/>
              </w:rPr>
              <w:t>教育と福祉の連携</w:t>
            </w:r>
            <w:r w:rsidR="00385275" w:rsidRPr="00AB6FA1">
              <w:rPr>
                <w:rFonts w:ascii="ＭＳ 明朝" w:hAnsi="ＭＳ 明朝" w:hint="eastAsia"/>
                <w:color w:val="000000" w:themeColor="text1"/>
                <w:szCs w:val="21"/>
              </w:rPr>
              <w:t>＞</w:t>
            </w:r>
          </w:p>
          <w:p w14:paraId="5CD4BE46" w14:textId="3204D207" w:rsidR="00E41448" w:rsidRPr="00AB6FA1" w:rsidRDefault="00BD3FAA" w:rsidP="00385275">
            <w:pPr>
              <w:spacing w:line="360" w:lineRule="exact"/>
              <w:ind w:leftChars="300" w:left="647" w:hangingChars="8" w:hanging="17"/>
              <w:rPr>
                <w:rFonts w:ascii="ＭＳ 明朝" w:hAnsi="ＭＳ 明朝"/>
                <w:color w:val="000000" w:themeColor="text1"/>
                <w:szCs w:val="21"/>
              </w:rPr>
            </w:pPr>
            <w:r>
              <w:rPr>
                <w:rFonts w:ascii="ＭＳ 明朝" w:hAnsi="ＭＳ 明朝" w:hint="eastAsia"/>
                <w:color w:val="000000" w:themeColor="text1"/>
                <w:szCs w:val="21"/>
              </w:rPr>
              <w:t>①</w:t>
            </w:r>
            <w:r w:rsidR="006935CC">
              <w:rPr>
                <w:rFonts w:ascii="ＭＳ 明朝" w:hAnsi="ＭＳ 明朝" w:hint="eastAsia"/>
                <w:color w:val="000000" w:themeColor="text1"/>
                <w:szCs w:val="21"/>
              </w:rPr>
              <w:t>校区内の知的障がい入所施設における</w:t>
            </w:r>
            <w:r w:rsidR="001D3212">
              <w:rPr>
                <w:rFonts w:ascii="ＭＳ 明朝" w:hAnsi="ＭＳ 明朝" w:hint="eastAsia"/>
                <w:color w:val="000000" w:themeColor="text1"/>
                <w:szCs w:val="21"/>
              </w:rPr>
              <w:t>支援の工夫を</w:t>
            </w:r>
            <w:r w:rsidR="00E11D20">
              <w:rPr>
                <w:rFonts w:ascii="ＭＳ 明朝" w:hAnsi="ＭＳ 明朝" w:hint="eastAsia"/>
                <w:color w:val="000000" w:themeColor="text1"/>
                <w:szCs w:val="21"/>
              </w:rPr>
              <w:t>教員が</w:t>
            </w:r>
            <w:r w:rsidR="001D3212">
              <w:rPr>
                <w:rFonts w:ascii="ＭＳ 明朝" w:hAnsi="ＭＳ 明朝" w:hint="eastAsia"/>
                <w:color w:val="000000" w:themeColor="text1"/>
                <w:szCs w:val="21"/>
              </w:rPr>
              <w:t>知る。</w:t>
            </w:r>
            <w:r>
              <w:rPr>
                <w:rFonts w:ascii="ＭＳ 明朝" w:hAnsi="ＭＳ 明朝" w:hint="eastAsia"/>
                <w:color w:val="000000" w:themeColor="text1"/>
                <w:szCs w:val="21"/>
              </w:rPr>
              <w:t>②</w:t>
            </w:r>
            <w:r w:rsidR="005161AC">
              <w:rPr>
                <w:rFonts w:ascii="ＭＳ 明朝" w:hAnsi="ＭＳ 明朝"/>
                <w:color w:val="000000" w:themeColor="text1"/>
                <w:szCs w:val="21"/>
              </w:rPr>
              <w:t>SSW</w:t>
            </w:r>
            <w:r w:rsidR="001D3212">
              <w:rPr>
                <w:rFonts w:ascii="ＭＳ 明朝" w:hAnsi="ＭＳ 明朝" w:hint="eastAsia"/>
                <w:color w:val="000000" w:themeColor="text1"/>
                <w:szCs w:val="21"/>
              </w:rPr>
              <w:t>の役割と活用について</w:t>
            </w:r>
            <w:r w:rsidR="00E11D20">
              <w:rPr>
                <w:rFonts w:ascii="ＭＳ 明朝" w:hAnsi="ＭＳ 明朝" w:hint="eastAsia"/>
                <w:color w:val="000000" w:themeColor="text1"/>
                <w:szCs w:val="21"/>
              </w:rPr>
              <w:t>教員が</w:t>
            </w:r>
            <w:r w:rsidR="001D3212">
              <w:rPr>
                <w:rFonts w:ascii="ＭＳ 明朝" w:hAnsi="ＭＳ 明朝" w:hint="eastAsia"/>
                <w:color w:val="000000" w:themeColor="text1"/>
                <w:szCs w:val="21"/>
              </w:rPr>
              <w:t>知る。</w:t>
            </w:r>
            <w:r w:rsidR="007E5EF3" w:rsidRPr="00AB6FA1">
              <w:rPr>
                <w:rFonts w:ascii="ＭＳ 明朝" w:hAnsi="ＭＳ 明朝" w:hint="eastAsia"/>
                <w:color w:val="000000" w:themeColor="text1"/>
                <w:szCs w:val="21"/>
              </w:rPr>
              <w:t>③</w:t>
            </w:r>
            <w:r w:rsidR="00E11D20">
              <w:rPr>
                <w:rFonts w:ascii="ＭＳ 明朝" w:hAnsi="ＭＳ 明朝" w:hint="eastAsia"/>
                <w:color w:val="000000" w:themeColor="text1"/>
                <w:szCs w:val="21"/>
              </w:rPr>
              <w:t>高等部生徒が進路学習を通して福祉機関の役割や相談方法を学ぶ。</w:t>
            </w:r>
          </w:p>
        </w:tc>
      </w:tr>
    </w:tbl>
    <w:p w14:paraId="1F0D0EC4" w14:textId="77777777" w:rsidR="001D401B" w:rsidRPr="00AB6FA1" w:rsidRDefault="001D401B" w:rsidP="004245A1">
      <w:pPr>
        <w:spacing w:line="300" w:lineRule="exact"/>
        <w:ind w:leftChars="-342" w:left="-718" w:firstLineChars="250" w:firstLine="525"/>
        <w:rPr>
          <w:rFonts w:ascii="ＭＳ 明朝" w:hAnsi="ＭＳ 明朝"/>
          <w:szCs w:val="21"/>
        </w:rPr>
      </w:pPr>
    </w:p>
    <w:p w14:paraId="52FC3C89" w14:textId="77777777" w:rsidR="00267D3C" w:rsidRPr="00AB6FA1" w:rsidRDefault="009B365C" w:rsidP="001D401B">
      <w:pPr>
        <w:spacing w:line="300" w:lineRule="exact"/>
        <w:ind w:leftChars="-342" w:left="-718" w:firstLineChars="250" w:firstLine="525"/>
        <w:rPr>
          <w:rFonts w:ascii="ＭＳ 明朝" w:hAnsi="ＭＳ 明朝"/>
          <w:szCs w:val="21"/>
        </w:rPr>
      </w:pPr>
      <w:r w:rsidRPr="00AB6FA1">
        <w:rPr>
          <w:rFonts w:ascii="ＭＳ 明朝" w:hAnsi="ＭＳ 明朝" w:hint="eastAsia"/>
          <w:szCs w:val="21"/>
        </w:rPr>
        <w:t>【</w:t>
      </w:r>
      <w:r w:rsidR="0037367C" w:rsidRPr="00AB6FA1">
        <w:rPr>
          <w:rFonts w:ascii="ＭＳ 明朝" w:hAnsi="ＭＳ 明朝" w:hint="eastAsia"/>
          <w:szCs w:val="21"/>
        </w:rPr>
        <w:t>学校教育自己診断</w:t>
      </w:r>
      <w:r w:rsidR="005E3C2A" w:rsidRPr="00AB6FA1">
        <w:rPr>
          <w:rFonts w:ascii="ＭＳ 明朝" w:hAnsi="ＭＳ 明朝" w:hint="eastAsia"/>
          <w:szCs w:val="21"/>
        </w:rPr>
        <w:t>の</w:t>
      </w:r>
      <w:r w:rsidR="0037367C" w:rsidRPr="00AB6FA1">
        <w:rPr>
          <w:rFonts w:ascii="ＭＳ 明朝" w:hAnsi="ＭＳ 明朝" w:hint="eastAsia"/>
          <w:szCs w:val="21"/>
        </w:rPr>
        <w:t>結果と分析・学校</w:t>
      </w:r>
      <w:r w:rsidR="00365506" w:rsidRPr="00AB6FA1">
        <w:rPr>
          <w:rFonts w:ascii="ＭＳ 明朝" w:hAnsi="ＭＳ 明朝" w:hint="eastAsia"/>
          <w:szCs w:val="21"/>
        </w:rPr>
        <w:t>運営</w:t>
      </w:r>
      <w:r w:rsidR="0037367C" w:rsidRPr="00AB6FA1">
        <w:rPr>
          <w:rFonts w:ascii="ＭＳ 明朝" w:hAnsi="ＭＳ 明朝" w:hint="eastAsia"/>
          <w:szCs w:val="21"/>
        </w:rPr>
        <w:t>協議会</w:t>
      </w:r>
      <w:r w:rsidR="0096649A" w:rsidRPr="00AB6FA1">
        <w:rPr>
          <w:rFonts w:ascii="ＭＳ 明朝" w:hAnsi="ＭＳ 明朝" w:hint="eastAsia"/>
          <w:szCs w:val="21"/>
        </w:rPr>
        <w:t>からの意見</w:t>
      </w:r>
      <w:r w:rsidRPr="00AB6FA1">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gridCol w:w="6633"/>
      </w:tblGrid>
      <w:tr w:rsidR="00596337" w:rsidRPr="00AB6FA1" w14:paraId="0E4AFCBC" w14:textId="77777777" w:rsidTr="005161AC">
        <w:trPr>
          <w:trHeight w:val="411"/>
          <w:jc w:val="center"/>
        </w:trPr>
        <w:tc>
          <w:tcPr>
            <w:tcW w:w="8359" w:type="dxa"/>
            <w:shd w:val="clear" w:color="auto" w:fill="auto"/>
            <w:vAlign w:val="center"/>
          </w:tcPr>
          <w:p w14:paraId="31AB2A9D" w14:textId="6F29C7F9" w:rsidR="00267D3C" w:rsidRPr="00AB6FA1" w:rsidRDefault="00267D3C" w:rsidP="00A15F11">
            <w:pPr>
              <w:spacing w:line="300" w:lineRule="exact"/>
              <w:jc w:val="center"/>
              <w:rPr>
                <w:rFonts w:ascii="ＭＳ 明朝" w:hAnsi="ＭＳ 明朝"/>
                <w:szCs w:val="21"/>
              </w:rPr>
            </w:pPr>
            <w:r w:rsidRPr="00AB6FA1">
              <w:rPr>
                <w:rFonts w:ascii="ＭＳ 明朝" w:hAnsi="ＭＳ 明朝" w:hint="eastAsia"/>
                <w:szCs w:val="21"/>
              </w:rPr>
              <w:t>学校教育自己診断の結果と分析［</w:t>
            </w:r>
            <w:r w:rsidR="00222D24" w:rsidRPr="00AB6FA1">
              <w:rPr>
                <w:rFonts w:ascii="ＭＳ 明朝" w:hAnsi="ＭＳ 明朝" w:hint="eastAsia"/>
                <w:szCs w:val="21"/>
              </w:rPr>
              <w:t>令和</w:t>
            </w:r>
            <w:r w:rsidR="005161AC">
              <w:rPr>
                <w:rFonts w:ascii="ＭＳ 明朝" w:hAnsi="ＭＳ 明朝" w:hint="eastAsia"/>
                <w:szCs w:val="21"/>
              </w:rPr>
              <w:t>４</w:t>
            </w:r>
            <w:r w:rsidRPr="00AB6FA1">
              <w:rPr>
                <w:rFonts w:ascii="ＭＳ 明朝" w:hAnsi="ＭＳ 明朝" w:hint="eastAsia"/>
                <w:szCs w:val="21"/>
              </w:rPr>
              <w:t>年</w:t>
            </w:r>
            <w:r w:rsidR="005161AC">
              <w:rPr>
                <w:rFonts w:ascii="ＭＳ 明朝" w:hAnsi="ＭＳ 明朝"/>
                <w:szCs w:val="21"/>
              </w:rPr>
              <w:t>11</w:t>
            </w:r>
            <w:r w:rsidRPr="00AB6FA1">
              <w:rPr>
                <w:rFonts w:ascii="ＭＳ 明朝" w:hAnsi="ＭＳ 明朝" w:hint="eastAsia"/>
                <w:szCs w:val="21"/>
              </w:rPr>
              <w:t>月実施分］</w:t>
            </w:r>
          </w:p>
        </w:tc>
        <w:tc>
          <w:tcPr>
            <w:tcW w:w="6633" w:type="dxa"/>
            <w:shd w:val="clear" w:color="auto" w:fill="auto"/>
            <w:vAlign w:val="center"/>
          </w:tcPr>
          <w:p w14:paraId="0E8E9085" w14:textId="77777777" w:rsidR="00267D3C" w:rsidRPr="00AB6FA1" w:rsidRDefault="00267D3C" w:rsidP="00225A63">
            <w:pPr>
              <w:spacing w:line="300" w:lineRule="exact"/>
              <w:jc w:val="center"/>
              <w:rPr>
                <w:rFonts w:ascii="ＭＳ 明朝" w:hAnsi="ＭＳ 明朝"/>
                <w:szCs w:val="21"/>
              </w:rPr>
            </w:pPr>
            <w:r w:rsidRPr="00AB6FA1">
              <w:rPr>
                <w:rFonts w:ascii="ＭＳ 明朝" w:hAnsi="ＭＳ 明朝" w:hint="eastAsia"/>
                <w:szCs w:val="21"/>
              </w:rPr>
              <w:t>学校</w:t>
            </w:r>
            <w:r w:rsidR="00365506" w:rsidRPr="00AB6FA1">
              <w:rPr>
                <w:rFonts w:ascii="ＭＳ 明朝" w:hAnsi="ＭＳ 明朝" w:hint="eastAsia"/>
                <w:szCs w:val="21"/>
              </w:rPr>
              <w:t>運営</w:t>
            </w:r>
            <w:r w:rsidRPr="00AB6FA1">
              <w:rPr>
                <w:rFonts w:ascii="ＭＳ 明朝" w:hAnsi="ＭＳ 明朝" w:hint="eastAsia"/>
                <w:szCs w:val="21"/>
              </w:rPr>
              <w:t>協議会</w:t>
            </w:r>
            <w:r w:rsidR="00225A63" w:rsidRPr="00AB6FA1">
              <w:rPr>
                <w:rFonts w:ascii="ＭＳ 明朝" w:hAnsi="ＭＳ 明朝" w:hint="eastAsia"/>
                <w:szCs w:val="21"/>
              </w:rPr>
              <w:t>からの意見</w:t>
            </w:r>
          </w:p>
        </w:tc>
      </w:tr>
      <w:tr w:rsidR="00596337" w:rsidRPr="00AB6FA1" w14:paraId="5A614A3E" w14:textId="77777777" w:rsidTr="005161AC">
        <w:trPr>
          <w:trHeight w:val="1310"/>
          <w:jc w:val="center"/>
        </w:trPr>
        <w:tc>
          <w:tcPr>
            <w:tcW w:w="8359" w:type="dxa"/>
            <w:shd w:val="clear" w:color="auto" w:fill="auto"/>
          </w:tcPr>
          <w:p w14:paraId="1ED6E18F" w14:textId="79B52EFA" w:rsidR="00B07209" w:rsidRDefault="00B07209" w:rsidP="00B07209">
            <w:pPr>
              <w:rPr>
                <w:rFonts w:ascii="ＭＳ 明朝" w:hAnsi="ＭＳ 明朝"/>
                <w:sz w:val="20"/>
                <w:szCs w:val="21"/>
              </w:rPr>
            </w:pPr>
            <w:r>
              <w:rPr>
                <w:rFonts w:ascii="ＭＳ 明朝" w:hAnsi="ＭＳ 明朝" w:hint="eastAsia"/>
                <w:sz w:val="20"/>
                <w:szCs w:val="21"/>
              </w:rPr>
              <w:t>保護者用（</w:t>
            </w:r>
            <w:r w:rsidR="005161AC">
              <w:rPr>
                <w:rFonts w:ascii="ＭＳ 明朝" w:hAnsi="ＭＳ 明朝"/>
                <w:sz w:val="20"/>
                <w:szCs w:val="21"/>
              </w:rPr>
              <w:t>15</w:t>
            </w:r>
            <w:r>
              <w:rPr>
                <w:rFonts w:ascii="ＭＳ 明朝" w:hAnsi="ＭＳ 明朝" w:hint="eastAsia"/>
                <w:sz w:val="20"/>
                <w:szCs w:val="21"/>
              </w:rPr>
              <w:t>項目）教員用（</w:t>
            </w:r>
            <w:r w:rsidR="005161AC">
              <w:rPr>
                <w:rFonts w:ascii="ＭＳ 明朝" w:hAnsi="ＭＳ 明朝"/>
                <w:sz w:val="20"/>
                <w:szCs w:val="21"/>
              </w:rPr>
              <w:t>17</w:t>
            </w:r>
            <w:r w:rsidR="00921594">
              <w:rPr>
                <w:rFonts w:ascii="ＭＳ 明朝" w:hAnsi="ＭＳ 明朝" w:hint="eastAsia"/>
                <w:sz w:val="20"/>
                <w:szCs w:val="21"/>
              </w:rPr>
              <w:t>項目）で実施。保護者回答では、回収率が前年度比-</w:t>
            </w:r>
            <w:r w:rsidR="005161AC">
              <w:rPr>
                <w:rFonts w:ascii="ＭＳ 明朝" w:hAnsi="ＭＳ 明朝"/>
                <w:sz w:val="20"/>
                <w:szCs w:val="21"/>
              </w:rPr>
              <w:t>10,6</w:t>
            </w:r>
            <w:r w:rsidR="00921594">
              <w:rPr>
                <w:rFonts w:ascii="ＭＳ 明朝" w:hAnsi="ＭＳ 明朝" w:hint="eastAsia"/>
                <w:sz w:val="20"/>
                <w:szCs w:val="21"/>
              </w:rPr>
              <w:t>％</w:t>
            </w:r>
            <w:r>
              <w:rPr>
                <w:rFonts w:ascii="ＭＳ 明朝" w:hAnsi="ＭＳ 明朝" w:hint="eastAsia"/>
                <w:sz w:val="20"/>
                <w:szCs w:val="21"/>
              </w:rPr>
              <w:t>の</w:t>
            </w:r>
            <w:r w:rsidR="005161AC">
              <w:rPr>
                <w:rFonts w:ascii="ＭＳ 明朝" w:hAnsi="ＭＳ 明朝"/>
                <w:sz w:val="20"/>
                <w:szCs w:val="21"/>
              </w:rPr>
              <w:t>73,7</w:t>
            </w:r>
            <w:r w:rsidR="00921594">
              <w:rPr>
                <w:rFonts w:ascii="ＭＳ 明朝" w:hAnsi="ＭＳ 明朝" w:hint="eastAsia"/>
                <w:sz w:val="20"/>
                <w:szCs w:val="21"/>
              </w:rPr>
              <w:t>％となったが</w:t>
            </w:r>
            <w:r>
              <w:rPr>
                <w:rFonts w:ascii="ＭＳ 明朝" w:hAnsi="ＭＳ 明朝" w:hint="eastAsia"/>
                <w:sz w:val="20"/>
                <w:szCs w:val="21"/>
              </w:rPr>
              <w:t>、</w:t>
            </w:r>
            <w:r w:rsidR="005161AC">
              <w:rPr>
                <w:rFonts w:ascii="ＭＳ 明朝" w:hAnsi="ＭＳ 明朝"/>
                <w:sz w:val="20"/>
                <w:szCs w:val="21"/>
              </w:rPr>
              <w:t>14</w:t>
            </w:r>
            <w:r>
              <w:rPr>
                <w:rFonts w:ascii="ＭＳ 明朝" w:hAnsi="ＭＳ 明朝" w:hint="eastAsia"/>
                <w:sz w:val="20"/>
                <w:szCs w:val="21"/>
              </w:rPr>
              <w:t>項目において肯定的な回答が</w:t>
            </w:r>
            <w:r w:rsidR="005161AC">
              <w:rPr>
                <w:rFonts w:ascii="ＭＳ 明朝" w:hAnsi="ＭＳ 明朝"/>
                <w:sz w:val="20"/>
                <w:szCs w:val="21"/>
              </w:rPr>
              <w:t>90</w:t>
            </w:r>
            <w:r>
              <w:rPr>
                <w:rFonts w:ascii="ＭＳ 明朝" w:hAnsi="ＭＳ 明朝" w:hint="eastAsia"/>
                <w:sz w:val="20"/>
                <w:szCs w:val="21"/>
              </w:rPr>
              <w:t>%前後であり、学校の取組みが評価されていると考えられる。前年度比と比べ特に</w:t>
            </w:r>
            <w:r w:rsidR="00921594">
              <w:rPr>
                <w:rFonts w:ascii="ＭＳ 明朝" w:hAnsi="ＭＳ 明朝" w:hint="eastAsia"/>
                <w:sz w:val="20"/>
                <w:szCs w:val="21"/>
              </w:rPr>
              <w:t>高かったのが、学校は、いじめについて子どもが困っている</w:t>
            </w:r>
            <w:r w:rsidR="00ED428F">
              <w:rPr>
                <w:rFonts w:ascii="ＭＳ 明朝" w:hAnsi="ＭＳ 明朝" w:hint="eastAsia"/>
                <w:sz w:val="20"/>
                <w:szCs w:val="21"/>
              </w:rPr>
              <w:t>ことがあれば丁寧に対応しているという項目で、</w:t>
            </w:r>
            <w:r>
              <w:rPr>
                <w:rFonts w:ascii="ＭＳ 明朝" w:hAnsi="ＭＳ 明朝" w:hint="eastAsia"/>
                <w:sz w:val="20"/>
                <w:szCs w:val="21"/>
              </w:rPr>
              <w:t>前年度比＋</w:t>
            </w:r>
            <w:r w:rsidR="005161AC">
              <w:rPr>
                <w:rFonts w:ascii="ＭＳ 明朝" w:hAnsi="ＭＳ 明朝"/>
                <w:sz w:val="20"/>
                <w:szCs w:val="21"/>
              </w:rPr>
              <w:t>20</w:t>
            </w:r>
            <w:r>
              <w:rPr>
                <w:rFonts w:ascii="ＭＳ 明朝" w:hAnsi="ＭＳ 明朝" w:hint="eastAsia"/>
                <w:sz w:val="20"/>
                <w:szCs w:val="21"/>
              </w:rPr>
              <w:t>％であり、</w:t>
            </w:r>
            <w:r w:rsidR="005161AC">
              <w:rPr>
                <w:rFonts w:ascii="ＭＳ 明朝" w:hAnsi="ＭＳ 明朝"/>
                <w:sz w:val="20"/>
                <w:szCs w:val="21"/>
              </w:rPr>
              <w:t>89</w:t>
            </w:r>
            <w:r w:rsidR="00ED428F">
              <w:rPr>
                <w:rFonts w:ascii="ＭＳ 明朝" w:hAnsi="ＭＳ 明朝" w:hint="eastAsia"/>
                <w:sz w:val="20"/>
                <w:szCs w:val="21"/>
              </w:rPr>
              <w:t>％の肯定的な回答であった。前年度までの質問項目が回答しにくいという現状を踏まえ、質問内容に具体的取組を入れたことが、回答しやすく肯定率に反映したと分析した。</w:t>
            </w:r>
          </w:p>
          <w:p w14:paraId="3497DAE8" w14:textId="579A16DB" w:rsidR="00B07209" w:rsidRDefault="00B07209" w:rsidP="00B07209">
            <w:pPr>
              <w:rPr>
                <w:rFonts w:ascii="ＭＳ 明朝" w:hAnsi="ＭＳ 明朝"/>
                <w:sz w:val="20"/>
                <w:szCs w:val="21"/>
              </w:rPr>
            </w:pPr>
            <w:r>
              <w:rPr>
                <w:rFonts w:ascii="ＭＳ 明朝" w:hAnsi="ＭＳ 明朝" w:hint="eastAsia"/>
                <w:sz w:val="20"/>
                <w:szCs w:val="21"/>
              </w:rPr>
              <w:t>教員用回答では、</w:t>
            </w:r>
            <w:r w:rsidR="005161AC">
              <w:rPr>
                <w:rFonts w:ascii="ＭＳ 明朝" w:hAnsi="ＭＳ 明朝"/>
                <w:sz w:val="20"/>
                <w:szCs w:val="21"/>
              </w:rPr>
              <w:t>15</w:t>
            </w:r>
            <w:r>
              <w:rPr>
                <w:rFonts w:ascii="ＭＳ 明朝" w:hAnsi="ＭＳ 明朝" w:hint="eastAsia"/>
                <w:sz w:val="20"/>
                <w:szCs w:val="21"/>
              </w:rPr>
              <w:t>項目において肯定的な回答が</w:t>
            </w:r>
            <w:r w:rsidR="005161AC">
              <w:rPr>
                <w:rFonts w:ascii="ＭＳ 明朝" w:hAnsi="ＭＳ 明朝"/>
                <w:sz w:val="20"/>
                <w:szCs w:val="21"/>
              </w:rPr>
              <w:t>85</w:t>
            </w:r>
            <w:r>
              <w:rPr>
                <w:rFonts w:ascii="ＭＳ 明朝" w:hAnsi="ＭＳ 明朝" w:hint="eastAsia"/>
                <w:sz w:val="20"/>
                <w:szCs w:val="21"/>
              </w:rPr>
              <w:t>%前後であった</w:t>
            </w:r>
            <w:r w:rsidR="002A04C1">
              <w:rPr>
                <w:rFonts w:ascii="ＭＳ 明朝" w:hAnsi="ＭＳ 明朝" w:hint="eastAsia"/>
                <w:sz w:val="20"/>
                <w:szCs w:val="21"/>
              </w:rPr>
              <w:t>。肯定的な伸び率が高かったのは、防災に関する項目で、前年度比＋</w:t>
            </w:r>
            <w:r w:rsidR="005161AC">
              <w:rPr>
                <w:rFonts w:ascii="ＭＳ 明朝" w:hAnsi="ＭＳ 明朝"/>
                <w:sz w:val="20"/>
                <w:szCs w:val="21"/>
              </w:rPr>
              <w:t>24</w:t>
            </w:r>
            <w:r w:rsidR="002A04C1">
              <w:rPr>
                <w:rFonts w:ascii="ＭＳ 明朝" w:hAnsi="ＭＳ 明朝" w:hint="eastAsia"/>
                <w:sz w:val="20"/>
                <w:szCs w:val="21"/>
              </w:rPr>
              <w:t>％で</w:t>
            </w:r>
            <w:r w:rsidR="005161AC">
              <w:rPr>
                <w:rFonts w:ascii="ＭＳ 明朝" w:hAnsi="ＭＳ 明朝"/>
                <w:sz w:val="20"/>
                <w:szCs w:val="21"/>
              </w:rPr>
              <w:t>69</w:t>
            </w:r>
            <w:r w:rsidR="002A04C1">
              <w:rPr>
                <w:rFonts w:ascii="ＭＳ 明朝" w:hAnsi="ＭＳ 明朝" w:hint="eastAsia"/>
                <w:sz w:val="20"/>
                <w:szCs w:val="21"/>
              </w:rPr>
              <w:t>％の高定率となった。防災士を講師とした研修を実施し</w:t>
            </w:r>
            <w:r w:rsidR="00094D41">
              <w:rPr>
                <w:rFonts w:ascii="ＭＳ 明朝" w:hAnsi="ＭＳ 明朝" w:hint="eastAsia"/>
                <w:sz w:val="20"/>
                <w:szCs w:val="21"/>
              </w:rPr>
              <w:t>たことで、教員の防災意識も高まり、今後も継続的に防災意識の向上に向けた取り組みが必要である。否定的な伸び率が高かったのは、組織として「報告・連絡・相</w:t>
            </w:r>
            <w:r w:rsidR="00094D41">
              <w:rPr>
                <w:rFonts w:ascii="ＭＳ 明朝" w:hAnsi="ＭＳ 明朝" w:hint="eastAsia"/>
                <w:sz w:val="20"/>
                <w:szCs w:val="21"/>
              </w:rPr>
              <w:lastRenderedPageBreak/>
              <w:t>談」が徹底されているについて、前年度比＋</w:t>
            </w:r>
            <w:r w:rsidR="005161AC">
              <w:rPr>
                <w:rFonts w:ascii="ＭＳ 明朝" w:hAnsi="ＭＳ 明朝" w:hint="eastAsia"/>
                <w:sz w:val="20"/>
                <w:szCs w:val="21"/>
              </w:rPr>
              <w:t>４</w:t>
            </w:r>
            <w:r>
              <w:rPr>
                <w:rFonts w:ascii="ＭＳ 明朝" w:hAnsi="ＭＳ 明朝" w:hint="eastAsia"/>
                <w:sz w:val="20"/>
                <w:szCs w:val="21"/>
              </w:rPr>
              <w:t>％であった。</w:t>
            </w:r>
            <w:r w:rsidR="00325691">
              <w:rPr>
                <w:rFonts w:ascii="ＭＳ 明朝" w:hAnsi="ＭＳ 明朝" w:hint="eastAsia"/>
                <w:sz w:val="20"/>
                <w:szCs w:val="21"/>
              </w:rPr>
              <w:t>肯定率が</w:t>
            </w:r>
            <w:r w:rsidR="005161AC">
              <w:rPr>
                <w:rFonts w:ascii="ＭＳ 明朝" w:hAnsi="ＭＳ 明朝"/>
                <w:sz w:val="20"/>
                <w:szCs w:val="21"/>
              </w:rPr>
              <w:t>87</w:t>
            </w:r>
            <w:r w:rsidR="00325691">
              <w:rPr>
                <w:rFonts w:ascii="ＭＳ 明朝" w:hAnsi="ＭＳ 明朝" w:hint="eastAsia"/>
                <w:sz w:val="20"/>
                <w:szCs w:val="21"/>
              </w:rPr>
              <w:t>％ではあったが、組織として大切な項目であるゆえ、「報告・連絡・相談」がスムーズに行えるよう、更に工夫が必要である。</w:t>
            </w:r>
          </w:p>
          <w:p w14:paraId="6DCE7789" w14:textId="523D9E3A" w:rsidR="00492BF1" w:rsidRPr="00F70984" w:rsidRDefault="00325691" w:rsidP="00B07209">
            <w:pPr>
              <w:rPr>
                <w:rFonts w:ascii="ＭＳ 明朝" w:hAnsi="ＭＳ 明朝"/>
                <w:sz w:val="20"/>
                <w:szCs w:val="21"/>
              </w:rPr>
            </w:pPr>
            <w:r>
              <w:rPr>
                <w:rFonts w:ascii="ＭＳ 明朝" w:hAnsi="ＭＳ 明朝" w:hint="eastAsia"/>
                <w:sz w:val="20"/>
                <w:szCs w:val="21"/>
              </w:rPr>
              <w:t>その他は地域における支援教育のセンター的機能について、全体では前年度比＋</w:t>
            </w:r>
            <w:r w:rsidR="005161AC">
              <w:rPr>
                <w:rFonts w:ascii="ＭＳ 明朝" w:hAnsi="ＭＳ 明朝" w:hint="eastAsia"/>
                <w:sz w:val="20"/>
                <w:szCs w:val="21"/>
              </w:rPr>
              <w:t>８</w:t>
            </w:r>
            <w:r w:rsidR="00B07209">
              <w:rPr>
                <w:rFonts w:ascii="ＭＳ 明朝" w:hAnsi="ＭＳ 明朝" w:hint="eastAsia"/>
                <w:sz w:val="20"/>
                <w:szCs w:val="21"/>
              </w:rPr>
              <w:t>％であり、</w:t>
            </w:r>
            <w:r>
              <w:rPr>
                <w:rFonts w:ascii="ＭＳ 明朝" w:hAnsi="ＭＳ 明朝" w:hint="eastAsia"/>
                <w:sz w:val="20"/>
                <w:szCs w:val="21"/>
              </w:rPr>
              <w:t>肯定率が</w:t>
            </w:r>
            <w:r w:rsidR="005161AC">
              <w:rPr>
                <w:rFonts w:ascii="ＭＳ 明朝" w:hAnsi="ＭＳ 明朝"/>
                <w:sz w:val="20"/>
                <w:szCs w:val="21"/>
              </w:rPr>
              <w:t>88</w:t>
            </w:r>
            <w:r>
              <w:rPr>
                <w:rFonts w:ascii="ＭＳ 明朝" w:hAnsi="ＭＳ 明朝" w:hint="eastAsia"/>
                <w:sz w:val="20"/>
                <w:szCs w:val="21"/>
              </w:rPr>
              <w:t>％</w:t>
            </w:r>
            <w:r w:rsidR="006F4508">
              <w:rPr>
                <w:rFonts w:ascii="ＭＳ 明朝" w:hAnsi="ＭＳ 明朝" w:hint="eastAsia"/>
                <w:sz w:val="20"/>
                <w:szCs w:val="21"/>
              </w:rPr>
              <w:t>となり学校全体で地域支援に取り組むことは教員にもより浸透してきたとわかった。今年度の</w:t>
            </w:r>
            <w:r w:rsidR="005679CC">
              <w:rPr>
                <w:rFonts w:ascii="ＭＳ 明朝" w:hAnsi="ＭＳ 明朝" w:hint="eastAsia"/>
                <w:sz w:val="20"/>
                <w:szCs w:val="21"/>
              </w:rPr>
              <w:t>自己診断では肯定的な回答率が高かったが、学校の取り組みを保護者に発信していくことについては、さらに組織的に工夫していく</w:t>
            </w:r>
            <w:r w:rsidR="00B07209">
              <w:rPr>
                <w:rFonts w:ascii="ＭＳ 明朝" w:hAnsi="ＭＳ 明朝" w:hint="eastAsia"/>
                <w:sz w:val="20"/>
                <w:szCs w:val="21"/>
              </w:rPr>
              <w:t>ことが</w:t>
            </w:r>
            <w:r w:rsidR="005679CC">
              <w:rPr>
                <w:rFonts w:ascii="ＭＳ 明朝" w:hAnsi="ＭＳ 明朝" w:hint="eastAsia"/>
                <w:sz w:val="20"/>
                <w:szCs w:val="21"/>
              </w:rPr>
              <w:t>、安全安心な学校としての理解に繋がるということが</w:t>
            </w:r>
            <w:r w:rsidR="00B07209">
              <w:rPr>
                <w:rFonts w:ascii="ＭＳ 明朝" w:hAnsi="ＭＳ 明朝" w:hint="eastAsia"/>
                <w:sz w:val="20"/>
                <w:szCs w:val="21"/>
              </w:rPr>
              <w:t>わかった。</w:t>
            </w:r>
          </w:p>
        </w:tc>
        <w:tc>
          <w:tcPr>
            <w:tcW w:w="6633" w:type="dxa"/>
            <w:shd w:val="clear" w:color="auto" w:fill="auto"/>
          </w:tcPr>
          <w:p w14:paraId="40A135B9" w14:textId="53B7B07E" w:rsidR="004C2D5A" w:rsidRDefault="00C06BC2" w:rsidP="005D3778">
            <w:pPr>
              <w:spacing w:line="300" w:lineRule="exact"/>
              <w:rPr>
                <w:rFonts w:ascii="ＭＳ 明朝" w:hAnsi="ＭＳ 明朝"/>
                <w:szCs w:val="21"/>
              </w:rPr>
            </w:pPr>
            <w:r>
              <w:rPr>
                <w:rFonts w:ascii="ＭＳ 明朝" w:hAnsi="ＭＳ 明朝" w:hint="eastAsia"/>
                <w:szCs w:val="21"/>
              </w:rPr>
              <w:lastRenderedPageBreak/>
              <w:t>【第</w:t>
            </w:r>
            <w:r w:rsidR="005161AC">
              <w:rPr>
                <w:rFonts w:ascii="ＭＳ 明朝" w:hAnsi="ＭＳ 明朝" w:hint="eastAsia"/>
                <w:szCs w:val="21"/>
              </w:rPr>
              <w:t>１</w:t>
            </w:r>
            <w:r>
              <w:rPr>
                <w:rFonts w:ascii="ＭＳ 明朝" w:hAnsi="ＭＳ 明朝" w:hint="eastAsia"/>
                <w:szCs w:val="21"/>
              </w:rPr>
              <w:t xml:space="preserve">回　</w:t>
            </w:r>
            <w:r w:rsidR="005161AC">
              <w:rPr>
                <w:rFonts w:ascii="ＭＳ 明朝" w:hAnsi="ＭＳ 明朝" w:hint="eastAsia"/>
                <w:szCs w:val="21"/>
              </w:rPr>
              <w:t>６</w:t>
            </w:r>
            <w:r>
              <w:rPr>
                <w:rFonts w:ascii="ＭＳ 明朝" w:hAnsi="ＭＳ 明朝" w:hint="eastAsia"/>
                <w:szCs w:val="21"/>
              </w:rPr>
              <w:t>月</w:t>
            </w:r>
            <w:r w:rsidR="005161AC">
              <w:rPr>
                <w:rFonts w:ascii="ＭＳ 明朝" w:hAnsi="ＭＳ 明朝"/>
                <w:szCs w:val="21"/>
              </w:rPr>
              <w:t>20</w:t>
            </w:r>
            <w:r>
              <w:rPr>
                <w:rFonts w:ascii="ＭＳ 明朝" w:hAnsi="ＭＳ 明朝" w:hint="eastAsia"/>
                <w:szCs w:val="21"/>
              </w:rPr>
              <w:t>日(月)実施】</w:t>
            </w:r>
          </w:p>
          <w:p w14:paraId="51438EEE" w14:textId="77777777" w:rsidR="00C06BC2" w:rsidRDefault="00C06BC2" w:rsidP="005D3778">
            <w:pPr>
              <w:spacing w:line="300" w:lineRule="exact"/>
              <w:rPr>
                <w:rFonts w:ascii="ＭＳ 明朝" w:hAnsi="ＭＳ 明朝"/>
                <w:szCs w:val="21"/>
              </w:rPr>
            </w:pPr>
            <w:r>
              <w:rPr>
                <w:rFonts w:ascii="ＭＳ 明朝" w:hAnsi="ＭＳ 明朝" w:hint="eastAsia"/>
                <w:szCs w:val="21"/>
              </w:rPr>
              <w:t>・自立活動の抽出指導対象者の選び方について、ご質問をいただいた。</w:t>
            </w:r>
          </w:p>
          <w:p w14:paraId="18FDC3CA" w14:textId="555450B8" w:rsidR="00C06BC2" w:rsidRDefault="00C06BC2" w:rsidP="00C06BC2">
            <w:pPr>
              <w:spacing w:line="300" w:lineRule="exact"/>
              <w:ind w:left="210" w:hangingChars="100" w:hanging="210"/>
            </w:pPr>
            <w:r>
              <w:rPr>
                <w:rFonts w:ascii="ＭＳ 明朝" w:hAnsi="ＭＳ 明朝" w:hint="eastAsia"/>
                <w:szCs w:val="21"/>
              </w:rPr>
              <w:t>・</w:t>
            </w:r>
            <w:r>
              <w:t>生活指導に生かせる自立活動指導（ソーシャル・スキル・トレーニング）について</w:t>
            </w:r>
            <w:r>
              <w:rPr>
                <w:rFonts w:hint="eastAsia"/>
              </w:rPr>
              <w:t>ご質問があった。</w:t>
            </w:r>
          </w:p>
          <w:p w14:paraId="24CCA84D" w14:textId="518C2398" w:rsidR="00C06BC2" w:rsidRPr="00F70984" w:rsidRDefault="00C06BC2" w:rsidP="008A114D">
            <w:pPr>
              <w:spacing w:line="300" w:lineRule="exact"/>
              <w:ind w:left="210" w:hangingChars="100" w:hanging="210"/>
              <w:rPr>
                <w:rFonts w:ascii="ＭＳ 明朝" w:hAnsi="ＭＳ 明朝"/>
                <w:szCs w:val="21"/>
              </w:rPr>
            </w:pPr>
            <w:r>
              <w:rPr>
                <w:rFonts w:hint="eastAsia"/>
              </w:rPr>
              <w:t>・</w:t>
            </w:r>
            <w:r>
              <w:t>小学部</w:t>
            </w:r>
            <w:r>
              <w:rPr>
                <w:rFonts w:hint="eastAsia"/>
              </w:rPr>
              <w:t>に</w:t>
            </w:r>
            <w:r w:rsidR="008A114D">
              <w:rPr>
                <w:rFonts w:hint="eastAsia"/>
              </w:rPr>
              <w:t>関し</w:t>
            </w:r>
            <w:r>
              <w:rPr>
                <w:rFonts w:hint="eastAsia"/>
              </w:rPr>
              <w:t>、</w:t>
            </w:r>
            <w:r>
              <w:t>実態に応じた様々な学習形態の中で、一般小学校と同様の教材を用いての指導</w:t>
            </w:r>
            <w:r>
              <w:rPr>
                <w:rFonts w:hint="eastAsia"/>
              </w:rPr>
              <w:t>をしている</w:t>
            </w:r>
            <w:r w:rsidR="00752BBE">
              <w:rPr>
                <w:rFonts w:hint="eastAsia"/>
              </w:rPr>
              <w:t>ことについて、</w:t>
            </w:r>
            <w:r>
              <w:t>一般校と支援学校とでは、目標や評価の観点の相違から、最終的な成果物が異なる場合がある</w:t>
            </w:r>
            <w:r>
              <w:rPr>
                <w:rFonts w:hint="eastAsia"/>
              </w:rPr>
              <w:t>とご説明した</w:t>
            </w:r>
            <w:r>
              <w:t>。</w:t>
            </w:r>
          </w:p>
        </w:tc>
      </w:tr>
    </w:tbl>
    <w:p w14:paraId="2E4BF94D" w14:textId="703FE397" w:rsidR="00F41861" w:rsidRDefault="00F41861" w:rsidP="00D80051">
      <w:pPr>
        <w:jc w:val="left"/>
        <w:rPr>
          <w:rFonts w:ascii="ＭＳ 明朝" w:hAnsi="ＭＳ 明朝"/>
          <w:szCs w:val="21"/>
        </w:rPr>
      </w:pPr>
    </w:p>
    <w:p w14:paraId="23D8BE23" w14:textId="77777777" w:rsidR="00D15936" w:rsidRPr="00AB6FA1" w:rsidRDefault="00D15936" w:rsidP="00D80051">
      <w:pPr>
        <w:jc w:val="left"/>
        <w:rPr>
          <w:rFonts w:ascii="ＭＳ 明朝" w:hAnsi="ＭＳ 明朝"/>
          <w:szCs w:val="21"/>
        </w:rPr>
      </w:pPr>
    </w:p>
    <w:p w14:paraId="0D327BD4" w14:textId="29603093" w:rsidR="0086696C" w:rsidRPr="00AB6FA1" w:rsidRDefault="005161AC" w:rsidP="0000215C">
      <w:pPr>
        <w:ind w:leftChars="-92" w:left="-193" w:firstLineChars="200" w:firstLine="420"/>
        <w:jc w:val="left"/>
        <w:rPr>
          <w:rFonts w:ascii="ＭＳ 明朝" w:hAnsi="ＭＳ 明朝"/>
          <w:szCs w:val="21"/>
        </w:rPr>
      </w:pPr>
      <w:r w:rsidRPr="00AB6FA1">
        <w:rPr>
          <w:rFonts w:ascii="ＭＳ 明朝" w:hAnsi="ＭＳ 明朝" w:hint="eastAsia"/>
          <w:szCs w:val="21"/>
        </w:rPr>
        <w:t>３</w:t>
      </w:r>
      <w:r w:rsidR="0037367C" w:rsidRPr="00AB6FA1">
        <w:rPr>
          <w:rFonts w:ascii="ＭＳ 明朝" w:hAnsi="ＭＳ 明朝" w:hint="eastAsia"/>
          <w:szCs w:val="21"/>
        </w:rPr>
        <w:t xml:space="preserve">　</w:t>
      </w:r>
      <w:r w:rsidR="0086696C" w:rsidRPr="00AB6FA1">
        <w:rPr>
          <w:rFonts w:ascii="ＭＳ 明朝" w:hAnsi="ＭＳ 明朝" w:hint="eastAsia"/>
          <w:szCs w:val="21"/>
        </w:rPr>
        <w:t>本年度の取組</w:t>
      </w:r>
      <w:r w:rsidR="0037367C" w:rsidRPr="00AB6FA1">
        <w:rPr>
          <w:rFonts w:ascii="ＭＳ 明朝" w:hAnsi="ＭＳ 明朝" w:hint="eastAsia"/>
          <w:szCs w:val="21"/>
        </w:rPr>
        <w:t>内容</w:t>
      </w:r>
      <w:r w:rsidR="0086696C" w:rsidRPr="00AB6FA1">
        <w:rPr>
          <w:rFonts w:ascii="ＭＳ 明朝" w:hAnsi="ＭＳ 明朝" w:hint="eastAsia"/>
          <w:szCs w:val="21"/>
        </w:rPr>
        <w:t>及び自己評価</w:t>
      </w:r>
    </w:p>
    <w:tbl>
      <w:tblPr>
        <w:tblW w:w="14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2028"/>
        <w:gridCol w:w="4635"/>
        <w:gridCol w:w="4394"/>
        <w:gridCol w:w="2614"/>
      </w:tblGrid>
      <w:tr w:rsidR="00596337" w:rsidRPr="00AB6FA1" w14:paraId="04DF809B" w14:textId="77777777" w:rsidTr="008020C6">
        <w:trPr>
          <w:trHeight w:val="586"/>
          <w:jc w:val="center"/>
        </w:trPr>
        <w:tc>
          <w:tcPr>
            <w:tcW w:w="802" w:type="dxa"/>
            <w:shd w:val="clear" w:color="auto" w:fill="auto"/>
            <w:vAlign w:val="center"/>
          </w:tcPr>
          <w:p w14:paraId="64C51E33" w14:textId="77777777" w:rsidR="00897939" w:rsidRPr="00AB6FA1" w:rsidRDefault="00897939" w:rsidP="0054712D">
            <w:pPr>
              <w:spacing w:line="240" w:lineRule="exact"/>
              <w:jc w:val="center"/>
              <w:rPr>
                <w:rFonts w:ascii="ＭＳ 明朝" w:hAnsi="ＭＳ 明朝"/>
                <w:szCs w:val="21"/>
              </w:rPr>
            </w:pPr>
            <w:r w:rsidRPr="00AB6FA1">
              <w:rPr>
                <w:rFonts w:ascii="ＭＳ 明朝" w:hAnsi="ＭＳ 明朝" w:hint="eastAsia"/>
                <w:szCs w:val="21"/>
              </w:rPr>
              <w:t>中期的</w:t>
            </w:r>
          </w:p>
          <w:p w14:paraId="79246E7B" w14:textId="77777777" w:rsidR="00897939" w:rsidRPr="00AB6FA1" w:rsidRDefault="00897939" w:rsidP="0054712D">
            <w:pPr>
              <w:spacing w:line="240" w:lineRule="exact"/>
              <w:jc w:val="center"/>
              <w:rPr>
                <w:rFonts w:ascii="ＭＳ 明朝" w:hAnsi="ＭＳ 明朝"/>
                <w:spacing w:val="-20"/>
                <w:szCs w:val="21"/>
              </w:rPr>
            </w:pPr>
            <w:r w:rsidRPr="00AB6FA1">
              <w:rPr>
                <w:rFonts w:ascii="ＭＳ 明朝" w:hAnsi="ＭＳ 明朝" w:hint="eastAsia"/>
                <w:szCs w:val="21"/>
              </w:rPr>
              <w:t>目標</w:t>
            </w:r>
          </w:p>
        </w:tc>
        <w:tc>
          <w:tcPr>
            <w:tcW w:w="2028" w:type="dxa"/>
            <w:shd w:val="clear" w:color="auto" w:fill="auto"/>
            <w:vAlign w:val="center"/>
          </w:tcPr>
          <w:p w14:paraId="05AF4A5D" w14:textId="77777777" w:rsidR="00897939" w:rsidRPr="00AB6FA1" w:rsidRDefault="00897939" w:rsidP="006B5B51">
            <w:pPr>
              <w:spacing w:line="320" w:lineRule="exact"/>
              <w:jc w:val="center"/>
              <w:rPr>
                <w:rFonts w:ascii="ＭＳ 明朝" w:hAnsi="ＭＳ 明朝"/>
                <w:szCs w:val="21"/>
              </w:rPr>
            </w:pPr>
            <w:r w:rsidRPr="00AB6FA1">
              <w:rPr>
                <w:rFonts w:ascii="ＭＳ 明朝" w:hAnsi="ＭＳ 明朝" w:hint="eastAsia"/>
                <w:szCs w:val="21"/>
              </w:rPr>
              <w:t>今年度の重点目標</w:t>
            </w:r>
          </w:p>
        </w:tc>
        <w:tc>
          <w:tcPr>
            <w:tcW w:w="4635" w:type="dxa"/>
            <w:tcBorders>
              <w:right w:val="dashed" w:sz="4" w:space="0" w:color="auto"/>
            </w:tcBorders>
            <w:shd w:val="clear" w:color="auto" w:fill="auto"/>
            <w:vAlign w:val="center"/>
          </w:tcPr>
          <w:p w14:paraId="30C497FF" w14:textId="76E35B0A" w:rsidR="00897939" w:rsidRPr="00AB6FA1" w:rsidRDefault="00897939" w:rsidP="006B5B51">
            <w:pPr>
              <w:spacing w:line="320" w:lineRule="exact"/>
              <w:jc w:val="center"/>
              <w:rPr>
                <w:rFonts w:ascii="ＭＳ 明朝" w:hAnsi="ＭＳ 明朝"/>
                <w:szCs w:val="21"/>
              </w:rPr>
            </w:pPr>
            <w:r w:rsidRPr="00AB6FA1">
              <w:rPr>
                <w:rFonts w:ascii="ＭＳ 明朝" w:hAnsi="ＭＳ 明朝" w:hint="eastAsia"/>
                <w:szCs w:val="21"/>
              </w:rPr>
              <w:t>具体的な取組計画・内容</w:t>
            </w:r>
          </w:p>
        </w:tc>
        <w:tc>
          <w:tcPr>
            <w:tcW w:w="4394" w:type="dxa"/>
            <w:tcBorders>
              <w:right w:val="dashed" w:sz="4" w:space="0" w:color="auto"/>
            </w:tcBorders>
            <w:vAlign w:val="center"/>
          </w:tcPr>
          <w:p w14:paraId="0107CCAF" w14:textId="409DB1E4" w:rsidR="00897939" w:rsidRPr="00AB6FA1" w:rsidRDefault="00897939" w:rsidP="006B5B51">
            <w:pPr>
              <w:spacing w:line="320" w:lineRule="exact"/>
              <w:jc w:val="center"/>
              <w:rPr>
                <w:rFonts w:ascii="ＭＳ 明朝" w:hAnsi="ＭＳ 明朝"/>
                <w:szCs w:val="21"/>
              </w:rPr>
            </w:pPr>
            <w:r w:rsidRPr="00AB6FA1">
              <w:rPr>
                <w:rFonts w:ascii="ＭＳ 明朝" w:hAnsi="ＭＳ 明朝" w:hint="eastAsia"/>
                <w:szCs w:val="21"/>
              </w:rPr>
              <w:t>評価指標</w:t>
            </w:r>
            <w:r w:rsidR="002E2285" w:rsidRPr="00AB6FA1">
              <w:rPr>
                <w:rFonts w:ascii="ＭＳ 明朝" w:hAnsi="ＭＳ 明朝"/>
                <w:szCs w:val="21"/>
              </w:rPr>
              <w:t>[</w:t>
            </w:r>
            <w:r w:rsidR="005161AC" w:rsidRPr="00AB6FA1">
              <w:rPr>
                <w:rFonts w:ascii="ＭＳ 明朝" w:hAnsi="ＭＳ 明朝"/>
                <w:szCs w:val="21"/>
              </w:rPr>
              <w:t>R</w:t>
            </w:r>
            <w:r w:rsidR="005161AC">
              <w:rPr>
                <w:rFonts w:ascii="ＭＳ 明朝" w:hAnsi="ＭＳ 明朝" w:hint="eastAsia"/>
                <w:szCs w:val="21"/>
              </w:rPr>
              <w:t>３</w:t>
            </w:r>
            <w:r w:rsidR="002E2285" w:rsidRPr="00AB6FA1">
              <w:rPr>
                <w:rFonts w:ascii="ＭＳ 明朝" w:hAnsi="ＭＳ 明朝"/>
                <w:szCs w:val="21"/>
              </w:rPr>
              <w:t>年度値]</w:t>
            </w:r>
          </w:p>
        </w:tc>
        <w:tc>
          <w:tcPr>
            <w:tcW w:w="2614" w:type="dxa"/>
            <w:tcBorders>
              <w:left w:val="dashed" w:sz="4" w:space="0" w:color="auto"/>
              <w:right w:val="single" w:sz="4" w:space="0" w:color="auto"/>
            </w:tcBorders>
            <w:shd w:val="clear" w:color="auto" w:fill="auto"/>
            <w:vAlign w:val="center"/>
          </w:tcPr>
          <w:p w14:paraId="23440E26" w14:textId="77777777" w:rsidR="00897939" w:rsidRPr="00AB6FA1" w:rsidRDefault="00897939" w:rsidP="006B5B51">
            <w:pPr>
              <w:spacing w:line="320" w:lineRule="exact"/>
              <w:jc w:val="center"/>
              <w:rPr>
                <w:rFonts w:ascii="ＭＳ 明朝" w:hAnsi="ＭＳ 明朝"/>
                <w:szCs w:val="21"/>
              </w:rPr>
            </w:pPr>
            <w:r w:rsidRPr="00AB6FA1">
              <w:rPr>
                <w:rFonts w:ascii="ＭＳ 明朝" w:hAnsi="ＭＳ 明朝" w:hint="eastAsia"/>
                <w:szCs w:val="21"/>
              </w:rPr>
              <w:t>自己評価</w:t>
            </w:r>
          </w:p>
        </w:tc>
      </w:tr>
      <w:tr w:rsidR="00AD254A" w:rsidRPr="009352A9" w14:paraId="7220B82F" w14:textId="77777777" w:rsidTr="008020C6">
        <w:trPr>
          <w:cantSplit/>
          <w:trHeight w:val="5209"/>
          <w:jc w:val="center"/>
        </w:trPr>
        <w:tc>
          <w:tcPr>
            <w:tcW w:w="802" w:type="dxa"/>
            <w:shd w:val="clear" w:color="auto" w:fill="auto"/>
            <w:textDirection w:val="tbRlV"/>
            <w:vAlign w:val="center"/>
          </w:tcPr>
          <w:p w14:paraId="0D556D27" w14:textId="511D1DD4" w:rsidR="00897939" w:rsidRPr="00AB6FA1" w:rsidRDefault="004237FC" w:rsidP="00410888">
            <w:pPr>
              <w:spacing w:line="320" w:lineRule="exact"/>
              <w:ind w:left="113" w:right="113"/>
              <w:jc w:val="center"/>
              <w:rPr>
                <w:rFonts w:ascii="ＭＳ 明朝" w:hAnsi="ＭＳ 明朝"/>
                <w:color w:val="000000" w:themeColor="text1"/>
                <w:sz w:val="18"/>
                <w:szCs w:val="18"/>
              </w:rPr>
            </w:pPr>
            <w:r w:rsidRPr="00AB6FA1">
              <w:rPr>
                <w:rFonts w:ascii="ＭＳ 明朝" w:hAnsi="ＭＳ 明朝" w:hint="eastAsia"/>
                <w:color w:val="000000" w:themeColor="text1"/>
                <w:sz w:val="18"/>
                <w:szCs w:val="18"/>
              </w:rPr>
              <w:t>一、</w:t>
            </w:r>
            <w:r w:rsidR="0048096B" w:rsidRPr="00AB6FA1">
              <w:rPr>
                <w:rFonts w:ascii="ＭＳ 明朝" w:hAnsi="ＭＳ 明朝" w:hint="eastAsia"/>
                <w:color w:val="000000" w:themeColor="text1"/>
                <w:sz w:val="18"/>
                <w:szCs w:val="18"/>
              </w:rPr>
              <w:t xml:space="preserve">　安全・安心の学校づ</w:t>
            </w:r>
            <w:r w:rsidR="00410888" w:rsidRPr="00AB6FA1">
              <w:rPr>
                <w:rFonts w:ascii="ＭＳ 明朝" w:hAnsi="ＭＳ 明朝" w:hint="eastAsia"/>
                <w:color w:val="000000" w:themeColor="text1"/>
                <w:sz w:val="18"/>
                <w:szCs w:val="18"/>
              </w:rPr>
              <w:t>くり</w:t>
            </w:r>
          </w:p>
        </w:tc>
        <w:tc>
          <w:tcPr>
            <w:tcW w:w="2028" w:type="dxa"/>
            <w:shd w:val="clear" w:color="auto" w:fill="auto"/>
          </w:tcPr>
          <w:p w14:paraId="20CC9D3A" w14:textId="007E82CF" w:rsidR="00D15936" w:rsidRDefault="00315EB9" w:rsidP="00D15936">
            <w:pPr>
              <w:spacing w:line="360" w:lineRule="exact"/>
              <w:ind w:leftChars="1" w:left="553" w:hangingChars="306" w:hanging="551"/>
              <w:rPr>
                <w:rFonts w:ascii="ＭＳ 明朝" w:hAnsi="ＭＳ 明朝"/>
                <w:sz w:val="18"/>
                <w:szCs w:val="18"/>
              </w:rPr>
            </w:pPr>
            <w:r w:rsidRPr="00AB6FA1">
              <w:rPr>
                <w:rFonts w:ascii="ＭＳ 明朝" w:hAnsi="ＭＳ 明朝" w:hint="eastAsia"/>
                <w:sz w:val="18"/>
                <w:szCs w:val="18"/>
              </w:rPr>
              <w:t>（</w:t>
            </w:r>
            <w:r w:rsidR="005161AC" w:rsidRPr="00AB6FA1">
              <w:rPr>
                <w:rFonts w:ascii="ＭＳ 明朝" w:hAnsi="ＭＳ 明朝" w:hint="eastAsia"/>
                <w:sz w:val="18"/>
                <w:szCs w:val="18"/>
              </w:rPr>
              <w:t>１</w:t>
            </w:r>
            <w:r w:rsidR="00D15936">
              <w:rPr>
                <w:rFonts w:ascii="ＭＳ 明朝" w:hAnsi="ＭＳ 明朝" w:hint="eastAsia"/>
                <w:sz w:val="18"/>
                <w:szCs w:val="18"/>
              </w:rPr>
              <w:t>）</w:t>
            </w:r>
            <w:r w:rsidR="00D15936" w:rsidRPr="00D15936">
              <w:rPr>
                <w:rFonts w:ascii="ＭＳ 明朝" w:hAnsi="ＭＳ 明朝" w:hint="eastAsia"/>
                <w:sz w:val="18"/>
                <w:szCs w:val="18"/>
              </w:rPr>
              <w:t>＜災害から守る</w:t>
            </w:r>
          </w:p>
          <w:p w14:paraId="66DC1A59" w14:textId="77777777" w:rsidR="000D13DE" w:rsidRDefault="00D15936" w:rsidP="00D15936">
            <w:pPr>
              <w:spacing w:line="360" w:lineRule="exact"/>
              <w:ind w:leftChars="1" w:left="553" w:hangingChars="306" w:hanging="551"/>
              <w:rPr>
                <w:rFonts w:ascii="ＭＳ 明朝" w:hAnsi="ＭＳ 明朝"/>
                <w:sz w:val="18"/>
                <w:szCs w:val="18"/>
              </w:rPr>
            </w:pPr>
            <w:r w:rsidRPr="00D15936">
              <w:rPr>
                <w:rFonts w:ascii="ＭＳ 明朝" w:hAnsi="ＭＳ 明朝" w:hint="eastAsia"/>
                <w:sz w:val="18"/>
                <w:szCs w:val="18"/>
              </w:rPr>
              <w:t>＞</w:t>
            </w:r>
          </w:p>
          <w:p w14:paraId="40B36148" w14:textId="1EA97AE3" w:rsidR="00CC0C42" w:rsidRDefault="00D15936" w:rsidP="00D15936">
            <w:pPr>
              <w:spacing w:line="360" w:lineRule="exact"/>
              <w:ind w:leftChars="1" w:left="553" w:hangingChars="306" w:hanging="551"/>
              <w:rPr>
                <w:rFonts w:ascii="ＭＳ 明朝" w:hAnsi="ＭＳ 明朝"/>
                <w:sz w:val="18"/>
                <w:szCs w:val="18"/>
              </w:rPr>
            </w:pPr>
            <w:r w:rsidRPr="00D15936">
              <w:rPr>
                <w:rFonts w:ascii="ＭＳ 明朝" w:hAnsi="ＭＳ 明朝" w:hint="eastAsia"/>
                <w:sz w:val="18"/>
                <w:szCs w:val="18"/>
              </w:rPr>
              <w:t>①頭部保護</w:t>
            </w:r>
            <w:r w:rsidR="00CC0C42">
              <w:rPr>
                <w:rFonts w:ascii="ＭＳ 明朝" w:hAnsi="ＭＳ 明朝" w:hint="eastAsia"/>
                <w:sz w:val="18"/>
                <w:szCs w:val="18"/>
              </w:rPr>
              <w:t>及び簡易</w:t>
            </w:r>
          </w:p>
          <w:p w14:paraId="7AD3D20B" w14:textId="6F537B80" w:rsidR="00D15936" w:rsidRDefault="00CC0C42" w:rsidP="00D15936">
            <w:pPr>
              <w:spacing w:line="360" w:lineRule="exact"/>
              <w:ind w:leftChars="1" w:left="553" w:hangingChars="306" w:hanging="551"/>
              <w:rPr>
                <w:rFonts w:ascii="ＭＳ 明朝" w:hAnsi="ＭＳ 明朝"/>
                <w:sz w:val="18"/>
                <w:szCs w:val="18"/>
              </w:rPr>
            </w:pPr>
            <w:r>
              <w:rPr>
                <w:rFonts w:ascii="ＭＳ 明朝" w:hAnsi="ＭＳ 明朝" w:hint="eastAsia"/>
                <w:sz w:val="18"/>
                <w:szCs w:val="18"/>
              </w:rPr>
              <w:t>トイレの防災備蓄をす</w:t>
            </w:r>
          </w:p>
          <w:p w14:paraId="22E32932" w14:textId="77777777" w:rsidR="00CC0C42" w:rsidRDefault="00D15936" w:rsidP="00CC0C42">
            <w:pPr>
              <w:spacing w:line="360" w:lineRule="exact"/>
              <w:ind w:leftChars="1" w:left="553" w:hangingChars="306" w:hanging="551"/>
              <w:rPr>
                <w:rFonts w:ascii="ＭＳ 明朝" w:hAnsi="ＭＳ 明朝"/>
                <w:sz w:val="18"/>
                <w:szCs w:val="18"/>
              </w:rPr>
            </w:pPr>
            <w:r w:rsidRPr="00D15936">
              <w:rPr>
                <w:rFonts w:ascii="ＭＳ 明朝" w:hAnsi="ＭＳ 明朝" w:hint="eastAsia"/>
                <w:sz w:val="18"/>
                <w:szCs w:val="18"/>
              </w:rPr>
              <w:t>すめる。②防災意識向</w:t>
            </w:r>
          </w:p>
          <w:p w14:paraId="0B2CA8AE" w14:textId="77777777" w:rsidR="00CC0C42" w:rsidRDefault="00D15936" w:rsidP="00CC0C42">
            <w:pPr>
              <w:spacing w:line="360" w:lineRule="exact"/>
              <w:ind w:leftChars="1" w:left="553" w:hangingChars="306" w:hanging="551"/>
              <w:rPr>
                <w:rFonts w:ascii="ＭＳ 明朝" w:hAnsi="ＭＳ 明朝"/>
                <w:sz w:val="18"/>
                <w:szCs w:val="18"/>
              </w:rPr>
            </w:pPr>
            <w:r w:rsidRPr="00D15936">
              <w:rPr>
                <w:rFonts w:ascii="ＭＳ 明朝" w:hAnsi="ＭＳ 明朝" w:hint="eastAsia"/>
                <w:sz w:val="18"/>
                <w:szCs w:val="18"/>
              </w:rPr>
              <w:t>上を目的とした教職員</w:t>
            </w:r>
          </w:p>
          <w:p w14:paraId="290E7C15" w14:textId="77777777" w:rsidR="00CC0C42" w:rsidRDefault="00D15936" w:rsidP="00CC0C42">
            <w:pPr>
              <w:spacing w:line="360" w:lineRule="exact"/>
              <w:ind w:leftChars="1" w:left="553" w:hangingChars="306" w:hanging="551"/>
              <w:rPr>
                <w:rFonts w:ascii="ＭＳ 明朝" w:hAnsi="ＭＳ 明朝"/>
                <w:sz w:val="18"/>
                <w:szCs w:val="18"/>
              </w:rPr>
            </w:pPr>
            <w:r w:rsidRPr="00D15936">
              <w:rPr>
                <w:rFonts w:ascii="ＭＳ 明朝" w:hAnsi="ＭＳ 明朝" w:hint="eastAsia"/>
                <w:sz w:val="18"/>
                <w:szCs w:val="18"/>
              </w:rPr>
              <w:t>研修の実施。③児童生</w:t>
            </w:r>
          </w:p>
          <w:p w14:paraId="75E5FF60" w14:textId="77777777" w:rsidR="00CC0C42" w:rsidRDefault="00D15936" w:rsidP="00CC0C42">
            <w:pPr>
              <w:spacing w:line="360" w:lineRule="exact"/>
              <w:ind w:leftChars="1" w:left="553" w:hangingChars="306" w:hanging="551"/>
              <w:rPr>
                <w:rFonts w:ascii="ＭＳ 明朝" w:hAnsi="ＭＳ 明朝"/>
                <w:sz w:val="18"/>
                <w:szCs w:val="18"/>
              </w:rPr>
            </w:pPr>
            <w:r w:rsidRPr="00D15936">
              <w:rPr>
                <w:rFonts w:ascii="ＭＳ 明朝" w:hAnsi="ＭＳ 明朝" w:hint="eastAsia"/>
                <w:sz w:val="18"/>
                <w:szCs w:val="18"/>
              </w:rPr>
              <w:t>徒にわかりやすい防災</w:t>
            </w:r>
          </w:p>
          <w:p w14:paraId="0DA63EFD" w14:textId="619D983B" w:rsidR="00D15936" w:rsidRPr="00D15936" w:rsidRDefault="00D15936" w:rsidP="00CC0C42">
            <w:pPr>
              <w:spacing w:line="360" w:lineRule="exact"/>
              <w:ind w:leftChars="1" w:left="553" w:hangingChars="306" w:hanging="551"/>
              <w:rPr>
                <w:rFonts w:ascii="ＭＳ 明朝" w:hAnsi="ＭＳ 明朝"/>
                <w:sz w:val="18"/>
                <w:szCs w:val="18"/>
              </w:rPr>
            </w:pPr>
            <w:r w:rsidRPr="00D15936">
              <w:rPr>
                <w:rFonts w:ascii="ＭＳ 明朝" w:hAnsi="ＭＳ 明朝" w:hint="eastAsia"/>
                <w:sz w:val="18"/>
                <w:szCs w:val="18"/>
              </w:rPr>
              <w:t>教育の実施。</w:t>
            </w:r>
          </w:p>
          <w:p w14:paraId="633FBECD" w14:textId="2044FF9F" w:rsidR="00C67318" w:rsidRPr="00D15936" w:rsidRDefault="00C67318" w:rsidP="00154076">
            <w:pPr>
              <w:snapToGrid w:val="0"/>
              <w:spacing w:line="276" w:lineRule="auto"/>
              <w:rPr>
                <w:rFonts w:ascii="ＭＳ 明朝" w:hAnsi="ＭＳ 明朝"/>
                <w:color w:val="000000" w:themeColor="text1"/>
                <w:sz w:val="18"/>
                <w:szCs w:val="18"/>
              </w:rPr>
            </w:pPr>
          </w:p>
          <w:p w14:paraId="45CCEA57" w14:textId="7F391E09" w:rsidR="00D15936" w:rsidRDefault="00315EB9" w:rsidP="00D15936">
            <w:pPr>
              <w:spacing w:line="360" w:lineRule="exact"/>
              <w:ind w:leftChars="1" w:left="553" w:hangingChars="306" w:hanging="551"/>
              <w:rPr>
                <w:rFonts w:ascii="ＭＳ 明朝" w:hAnsi="ＭＳ 明朝"/>
                <w:sz w:val="18"/>
                <w:szCs w:val="18"/>
              </w:rPr>
            </w:pPr>
            <w:r w:rsidRPr="00AB6FA1">
              <w:rPr>
                <w:rFonts w:ascii="ＭＳ 明朝" w:hAnsi="ＭＳ 明朝" w:hint="eastAsia"/>
                <w:sz w:val="18"/>
                <w:szCs w:val="18"/>
              </w:rPr>
              <w:t>（</w:t>
            </w:r>
            <w:r w:rsidR="005161AC" w:rsidRPr="00AB6FA1">
              <w:rPr>
                <w:rFonts w:ascii="ＭＳ 明朝" w:hAnsi="ＭＳ 明朝" w:hint="eastAsia"/>
                <w:sz w:val="18"/>
                <w:szCs w:val="18"/>
              </w:rPr>
              <w:t>２</w:t>
            </w:r>
            <w:r w:rsidRPr="00AB6FA1">
              <w:rPr>
                <w:rFonts w:ascii="ＭＳ 明朝" w:hAnsi="ＭＳ 明朝" w:hint="eastAsia"/>
                <w:sz w:val="18"/>
                <w:szCs w:val="18"/>
              </w:rPr>
              <w:t>）</w:t>
            </w:r>
            <w:r w:rsidR="00D15936" w:rsidRPr="00D15936">
              <w:rPr>
                <w:rFonts w:ascii="ＭＳ 明朝" w:hAnsi="ＭＳ 明朝" w:hint="eastAsia"/>
                <w:sz w:val="18"/>
                <w:szCs w:val="18"/>
              </w:rPr>
              <w:t>＜疾病・感染症</w:t>
            </w:r>
          </w:p>
          <w:p w14:paraId="75B2510B" w14:textId="183E4FB2" w:rsidR="00D15936" w:rsidRPr="00D15936" w:rsidRDefault="00D15936" w:rsidP="00D15936">
            <w:pPr>
              <w:spacing w:line="360" w:lineRule="exact"/>
              <w:ind w:leftChars="1" w:left="553" w:hangingChars="306" w:hanging="551"/>
              <w:rPr>
                <w:rFonts w:ascii="ＭＳ 明朝" w:hAnsi="ＭＳ 明朝"/>
                <w:sz w:val="18"/>
                <w:szCs w:val="18"/>
              </w:rPr>
            </w:pPr>
            <w:r w:rsidRPr="00D15936">
              <w:rPr>
                <w:rFonts w:ascii="ＭＳ 明朝" w:hAnsi="ＭＳ 明朝" w:hint="eastAsia"/>
                <w:sz w:val="18"/>
                <w:szCs w:val="18"/>
              </w:rPr>
              <w:t>・事故から守る＞</w:t>
            </w:r>
          </w:p>
          <w:p w14:paraId="4CBB0B71" w14:textId="02AD0CD7" w:rsidR="00D15936" w:rsidRPr="00AB6FA1" w:rsidRDefault="00D15936" w:rsidP="00D15936">
            <w:pPr>
              <w:spacing w:line="360" w:lineRule="exact"/>
              <w:rPr>
                <w:rFonts w:ascii="ＭＳ 明朝" w:hAnsi="ＭＳ 明朝"/>
                <w:szCs w:val="21"/>
              </w:rPr>
            </w:pPr>
            <w:r w:rsidRPr="00D15936">
              <w:rPr>
                <w:rFonts w:ascii="ＭＳ 明朝" w:hAnsi="ＭＳ 明朝" w:hint="eastAsia"/>
                <w:sz w:val="18"/>
                <w:szCs w:val="18"/>
              </w:rPr>
              <w:t>①養護教諭が疾病・感染症・事故等の予防教育を行う。②毎月の安全点検結果の共有化。</w:t>
            </w:r>
            <w:r w:rsidR="006B7517" w:rsidRPr="00A13A0E">
              <w:rPr>
                <w:rFonts w:ascii="ＭＳ 明朝" w:hAnsi="ＭＳ 明朝" w:hint="eastAsia"/>
                <w:sz w:val="18"/>
                <w:szCs w:val="18"/>
              </w:rPr>
              <w:t>③感染症や事故の予防</w:t>
            </w:r>
            <w:r w:rsidRPr="00A13A0E">
              <w:rPr>
                <w:rFonts w:ascii="ＭＳ 明朝" w:hAnsi="ＭＳ 明朝" w:hint="eastAsia"/>
                <w:sz w:val="18"/>
                <w:szCs w:val="18"/>
              </w:rPr>
              <w:t>に</w:t>
            </w:r>
            <w:r w:rsidR="002806F9" w:rsidRPr="00A13A0E">
              <w:rPr>
                <w:rFonts w:ascii="ＭＳ 明朝" w:hAnsi="ＭＳ 明朝" w:hint="eastAsia"/>
                <w:sz w:val="18"/>
                <w:szCs w:val="18"/>
              </w:rPr>
              <w:t>対する理解の授業</w:t>
            </w:r>
            <w:r w:rsidRPr="00A13A0E">
              <w:rPr>
                <w:rFonts w:ascii="ＭＳ 明朝" w:hAnsi="ＭＳ 明朝" w:hint="eastAsia"/>
                <w:sz w:val="18"/>
                <w:szCs w:val="18"/>
              </w:rPr>
              <w:t>を実施する。</w:t>
            </w:r>
          </w:p>
          <w:p w14:paraId="40A48DFD" w14:textId="2984208E" w:rsidR="00F52DC8" w:rsidRPr="00AB6FA1" w:rsidRDefault="00F52DC8" w:rsidP="00D15936">
            <w:pPr>
              <w:snapToGrid w:val="0"/>
              <w:spacing w:line="276" w:lineRule="auto"/>
              <w:rPr>
                <w:rFonts w:ascii="ＭＳ 明朝" w:hAnsi="ＭＳ 明朝"/>
                <w:color w:val="000000" w:themeColor="text1"/>
                <w:sz w:val="18"/>
                <w:szCs w:val="18"/>
              </w:rPr>
            </w:pPr>
          </w:p>
          <w:p w14:paraId="2BFAFDA9" w14:textId="6F91A68D" w:rsidR="0000525E" w:rsidRDefault="00315EB9" w:rsidP="00D15936">
            <w:pPr>
              <w:spacing w:line="360" w:lineRule="exact"/>
              <w:ind w:leftChars="1" w:left="553" w:hangingChars="306" w:hanging="551"/>
              <w:rPr>
                <w:rFonts w:ascii="ＭＳ 明朝" w:hAnsi="ＭＳ 明朝"/>
                <w:sz w:val="18"/>
                <w:szCs w:val="18"/>
              </w:rPr>
            </w:pPr>
            <w:r w:rsidRPr="00AB6FA1">
              <w:rPr>
                <w:rFonts w:ascii="ＭＳ 明朝" w:hAnsi="ＭＳ 明朝" w:hint="eastAsia"/>
                <w:sz w:val="18"/>
                <w:szCs w:val="18"/>
              </w:rPr>
              <w:t>（</w:t>
            </w:r>
            <w:r w:rsidR="005161AC" w:rsidRPr="00AB6FA1">
              <w:rPr>
                <w:rFonts w:ascii="ＭＳ 明朝" w:hAnsi="ＭＳ 明朝" w:hint="eastAsia"/>
                <w:sz w:val="18"/>
                <w:szCs w:val="18"/>
              </w:rPr>
              <w:t>３</w:t>
            </w:r>
            <w:r w:rsidRPr="00AB6FA1">
              <w:rPr>
                <w:rFonts w:ascii="ＭＳ 明朝" w:hAnsi="ＭＳ 明朝" w:hint="eastAsia"/>
                <w:sz w:val="18"/>
                <w:szCs w:val="18"/>
              </w:rPr>
              <w:t>）</w:t>
            </w:r>
            <w:r w:rsidR="0000525E">
              <w:rPr>
                <w:rFonts w:ascii="ＭＳ 明朝" w:hAnsi="ＭＳ 明朝" w:hint="eastAsia"/>
                <w:sz w:val="18"/>
                <w:szCs w:val="18"/>
              </w:rPr>
              <w:t>＜業務遂行の精</w:t>
            </w:r>
          </w:p>
          <w:p w14:paraId="55A3C498" w14:textId="36AA7971" w:rsidR="00D15936" w:rsidRPr="00D15936" w:rsidRDefault="00D15936" w:rsidP="00D15936">
            <w:pPr>
              <w:spacing w:line="360" w:lineRule="exact"/>
              <w:ind w:leftChars="1" w:left="553" w:hangingChars="306" w:hanging="551"/>
              <w:rPr>
                <w:rFonts w:ascii="ＭＳ 明朝" w:hAnsi="ＭＳ 明朝"/>
                <w:sz w:val="18"/>
                <w:szCs w:val="18"/>
              </w:rPr>
            </w:pPr>
            <w:r w:rsidRPr="00D15936">
              <w:rPr>
                <w:rFonts w:ascii="ＭＳ 明朝" w:hAnsi="ＭＳ 明朝" w:hint="eastAsia"/>
                <w:sz w:val="18"/>
                <w:szCs w:val="18"/>
              </w:rPr>
              <w:t>選＞</w:t>
            </w:r>
          </w:p>
          <w:p w14:paraId="2E79F29C" w14:textId="6C65D615" w:rsidR="00EB2C61" w:rsidRPr="000D13DE" w:rsidRDefault="000D13DE" w:rsidP="000D13DE">
            <w:pPr>
              <w:spacing w:line="360" w:lineRule="exact"/>
              <w:rPr>
                <w:rFonts w:ascii="ＭＳ 明朝" w:hAnsi="ＭＳ 明朝"/>
                <w:sz w:val="18"/>
                <w:szCs w:val="18"/>
              </w:rPr>
            </w:pPr>
            <w:r>
              <w:rPr>
                <w:rFonts w:ascii="ＭＳ 明朝" w:hAnsi="ＭＳ 明朝" w:hint="eastAsia"/>
                <w:sz w:val="18"/>
                <w:szCs w:val="18"/>
              </w:rPr>
              <w:t>①</w:t>
            </w:r>
            <w:r w:rsidR="00D15936" w:rsidRPr="000D13DE">
              <w:rPr>
                <w:rFonts w:ascii="ＭＳ 明朝" w:hAnsi="ＭＳ 明朝" w:hint="eastAsia"/>
                <w:sz w:val="18"/>
                <w:szCs w:val="18"/>
              </w:rPr>
              <w:t>ペーパーレス化に</w:t>
            </w:r>
          </w:p>
          <w:p w14:paraId="06B9DBE1" w14:textId="7E181357" w:rsidR="00D15936" w:rsidRPr="00EB2C61" w:rsidRDefault="00D15936" w:rsidP="00EB2C61">
            <w:pPr>
              <w:spacing w:line="360" w:lineRule="exact"/>
              <w:rPr>
                <w:rFonts w:ascii="ＭＳ 明朝" w:hAnsi="ＭＳ 明朝"/>
                <w:sz w:val="18"/>
                <w:szCs w:val="18"/>
              </w:rPr>
            </w:pPr>
            <w:r w:rsidRPr="00A13A0E">
              <w:rPr>
                <w:rFonts w:ascii="ＭＳ 明朝" w:hAnsi="ＭＳ 明朝" w:hint="eastAsia"/>
                <w:sz w:val="18"/>
                <w:szCs w:val="18"/>
              </w:rPr>
              <w:t>よる会議の準備を工夫する。②学部、学年、校務分掌の業務の精選を図る。③各種会議</w:t>
            </w:r>
            <w:r w:rsidR="00010D9A" w:rsidRPr="00A13A0E">
              <w:rPr>
                <w:rFonts w:ascii="ＭＳ 明朝" w:hAnsi="ＭＳ 明朝" w:hint="eastAsia"/>
                <w:sz w:val="18"/>
                <w:szCs w:val="18"/>
              </w:rPr>
              <w:t>の効率化や話しやすい雰囲気づくりの</w:t>
            </w:r>
            <w:r w:rsidR="0000525E" w:rsidRPr="00A13A0E">
              <w:rPr>
                <w:rFonts w:ascii="ＭＳ 明朝" w:hAnsi="ＭＳ 明朝" w:hint="eastAsia"/>
                <w:sz w:val="18"/>
                <w:szCs w:val="18"/>
              </w:rPr>
              <w:t>工夫を考える。</w:t>
            </w:r>
          </w:p>
          <w:p w14:paraId="00736D1A" w14:textId="21D20224" w:rsidR="00315EB9" w:rsidRPr="00D15936" w:rsidRDefault="00315EB9" w:rsidP="00D15936">
            <w:pPr>
              <w:spacing w:line="360" w:lineRule="exact"/>
              <w:ind w:leftChars="1" w:left="553" w:hangingChars="306" w:hanging="551"/>
              <w:rPr>
                <w:rFonts w:ascii="ＭＳ 明朝" w:hAnsi="ＭＳ 明朝"/>
                <w:sz w:val="18"/>
                <w:szCs w:val="18"/>
              </w:rPr>
            </w:pPr>
          </w:p>
          <w:p w14:paraId="38883740" w14:textId="201ADDCA" w:rsidR="00154076" w:rsidRPr="00AB6FA1" w:rsidRDefault="00154076" w:rsidP="00154076">
            <w:pPr>
              <w:spacing w:line="360" w:lineRule="exact"/>
              <w:ind w:leftChars="1" w:left="553" w:hangingChars="306" w:hanging="551"/>
              <w:rPr>
                <w:rFonts w:ascii="ＭＳ 明朝" w:hAnsi="ＭＳ 明朝"/>
                <w:sz w:val="18"/>
                <w:szCs w:val="18"/>
              </w:rPr>
            </w:pPr>
          </w:p>
          <w:p w14:paraId="51CCA2D9" w14:textId="7FA65F19" w:rsidR="00EB15AB" w:rsidRPr="00AB6FA1" w:rsidRDefault="00EB15AB" w:rsidP="008020C6">
            <w:pPr>
              <w:snapToGrid w:val="0"/>
              <w:spacing w:line="276" w:lineRule="auto"/>
              <w:ind w:leftChars="-29" w:left="-2" w:hangingChars="33" w:hanging="59"/>
              <w:rPr>
                <w:rFonts w:ascii="ＭＳ 明朝" w:hAnsi="ＭＳ 明朝"/>
                <w:color w:val="000000" w:themeColor="text1"/>
                <w:sz w:val="18"/>
                <w:szCs w:val="18"/>
              </w:rPr>
            </w:pPr>
          </w:p>
        </w:tc>
        <w:tc>
          <w:tcPr>
            <w:tcW w:w="4635" w:type="dxa"/>
            <w:tcBorders>
              <w:right w:val="dashed" w:sz="4" w:space="0" w:color="auto"/>
            </w:tcBorders>
            <w:shd w:val="clear" w:color="auto" w:fill="auto"/>
          </w:tcPr>
          <w:p w14:paraId="7AA06A09" w14:textId="74957CE6" w:rsidR="003E21F8" w:rsidRPr="009C06F1" w:rsidRDefault="00E42A45" w:rsidP="00255588">
            <w:pPr>
              <w:snapToGrid w:val="0"/>
              <w:spacing w:line="276" w:lineRule="auto"/>
              <w:ind w:left="317" w:hangingChars="176" w:hanging="317"/>
              <w:rPr>
                <w:rFonts w:ascii="ＭＳ 明朝" w:hAnsi="ＭＳ 明朝"/>
                <w:sz w:val="18"/>
                <w:szCs w:val="18"/>
              </w:rPr>
            </w:pPr>
            <w:r w:rsidRPr="009C06F1">
              <w:rPr>
                <w:rFonts w:ascii="ＭＳ 明朝" w:hAnsi="ＭＳ 明朝" w:hint="eastAsia"/>
                <w:sz w:val="18"/>
                <w:szCs w:val="18"/>
              </w:rPr>
              <w:t xml:space="preserve">ア　</w:t>
            </w:r>
            <w:r w:rsidR="00CC0C42" w:rsidRPr="009C06F1">
              <w:rPr>
                <w:rFonts w:ascii="ＭＳ 明朝" w:hAnsi="ＭＳ 明朝" w:hint="eastAsia"/>
                <w:sz w:val="18"/>
                <w:szCs w:val="18"/>
              </w:rPr>
              <w:t>災害時の頭部保護に</w:t>
            </w:r>
            <w:r w:rsidR="00255588" w:rsidRPr="009C06F1">
              <w:rPr>
                <w:rFonts w:ascii="ＭＳ 明朝" w:hAnsi="ＭＳ 明朝" w:hint="eastAsia"/>
                <w:sz w:val="18"/>
                <w:szCs w:val="18"/>
              </w:rPr>
              <w:t>必要な備品</w:t>
            </w:r>
            <w:r w:rsidR="00CD6471" w:rsidRPr="009C06F1">
              <w:rPr>
                <w:rFonts w:ascii="ＭＳ 明朝" w:hAnsi="ＭＳ 明朝" w:hint="eastAsia"/>
                <w:sz w:val="18"/>
                <w:szCs w:val="18"/>
              </w:rPr>
              <w:t>及び災害</w:t>
            </w:r>
            <w:r w:rsidR="00CC0C42" w:rsidRPr="009C06F1">
              <w:rPr>
                <w:rFonts w:ascii="ＭＳ 明朝" w:hAnsi="ＭＳ 明朝" w:hint="eastAsia"/>
                <w:sz w:val="18"/>
                <w:szCs w:val="18"/>
              </w:rPr>
              <w:t>時に活用する簡易トイレ</w:t>
            </w:r>
            <w:r w:rsidR="00255588" w:rsidRPr="009C06F1">
              <w:rPr>
                <w:rFonts w:ascii="ＭＳ 明朝" w:hAnsi="ＭＳ 明朝" w:hint="eastAsia"/>
                <w:sz w:val="18"/>
                <w:szCs w:val="18"/>
              </w:rPr>
              <w:t>を</w:t>
            </w:r>
            <w:r w:rsidR="005161AC" w:rsidRPr="009C06F1">
              <w:rPr>
                <w:rFonts w:ascii="ＭＳ 明朝" w:hAnsi="ＭＳ 明朝"/>
                <w:sz w:val="18"/>
                <w:szCs w:val="18"/>
              </w:rPr>
              <w:t>PTA</w:t>
            </w:r>
            <w:r w:rsidR="00CC0C42" w:rsidRPr="009C06F1">
              <w:rPr>
                <w:rFonts w:ascii="ＭＳ 明朝" w:hAnsi="ＭＳ 明朝" w:hint="eastAsia"/>
                <w:sz w:val="18"/>
                <w:szCs w:val="18"/>
              </w:rPr>
              <w:t>とも協議し購入する。</w:t>
            </w:r>
            <w:r w:rsidR="00255588" w:rsidRPr="009C06F1">
              <w:rPr>
                <w:rFonts w:ascii="ＭＳ 明朝" w:hAnsi="ＭＳ 明朝" w:hint="eastAsia"/>
                <w:sz w:val="18"/>
                <w:szCs w:val="18"/>
              </w:rPr>
              <w:t>また、新型コロナウイルス感染防止対策に必要な物品も購入しておく。</w:t>
            </w:r>
          </w:p>
          <w:p w14:paraId="1CF4933A" w14:textId="4F751C6E" w:rsidR="004229E9" w:rsidRPr="009C06F1" w:rsidRDefault="004229E9" w:rsidP="00255588">
            <w:pPr>
              <w:snapToGrid w:val="0"/>
              <w:spacing w:line="276" w:lineRule="auto"/>
              <w:rPr>
                <w:rFonts w:ascii="ＭＳ 明朝" w:hAnsi="ＭＳ 明朝"/>
                <w:sz w:val="18"/>
                <w:szCs w:val="18"/>
              </w:rPr>
            </w:pPr>
          </w:p>
          <w:p w14:paraId="04741004" w14:textId="77777777" w:rsidR="00D82551" w:rsidRDefault="00D82551" w:rsidP="00476880">
            <w:pPr>
              <w:snapToGrid w:val="0"/>
              <w:spacing w:line="276" w:lineRule="auto"/>
              <w:ind w:left="360" w:hangingChars="200" w:hanging="360"/>
              <w:rPr>
                <w:rFonts w:ascii="ＭＳ 明朝" w:hAnsi="ＭＳ 明朝"/>
                <w:sz w:val="18"/>
                <w:szCs w:val="18"/>
              </w:rPr>
            </w:pPr>
          </w:p>
          <w:p w14:paraId="621062A7" w14:textId="587E684C" w:rsidR="006B597D" w:rsidRPr="009C06F1" w:rsidRDefault="003E21F8" w:rsidP="00476880">
            <w:pPr>
              <w:snapToGrid w:val="0"/>
              <w:spacing w:line="276" w:lineRule="auto"/>
              <w:ind w:left="360" w:hangingChars="200" w:hanging="360"/>
              <w:rPr>
                <w:rFonts w:ascii="ＭＳ 明朝" w:hAnsi="ＭＳ 明朝"/>
                <w:sz w:val="18"/>
                <w:szCs w:val="18"/>
              </w:rPr>
            </w:pPr>
            <w:r w:rsidRPr="009C06F1">
              <w:rPr>
                <w:rFonts w:ascii="ＭＳ 明朝" w:hAnsi="ＭＳ 明朝" w:hint="eastAsia"/>
                <w:sz w:val="18"/>
                <w:szCs w:val="18"/>
              </w:rPr>
              <w:t xml:space="preserve">イ　</w:t>
            </w:r>
            <w:r w:rsidR="00620CB1" w:rsidRPr="009C06F1">
              <w:rPr>
                <w:rFonts w:ascii="ＭＳ 明朝" w:hAnsi="ＭＳ 明朝" w:hint="eastAsia"/>
                <w:sz w:val="18"/>
                <w:szCs w:val="18"/>
              </w:rPr>
              <w:t>防災士や災害ボランティア経験者を講師に招き、災害の怖さ、災害から身を守</w:t>
            </w:r>
            <w:r w:rsidR="00CD6471" w:rsidRPr="009C06F1">
              <w:rPr>
                <w:rFonts w:ascii="ＭＳ 明朝" w:hAnsi="ＭＳ 明朝" w:hint="eastAsia"/>
                <w:sz w:val="18"/>
                <w:szCs w:val="18"/>
              </w:rPr>
              <w:t>る、組織としての防災、防災意識の向上等について、教職員研修を実施</w:t>
            </w:r>
            <w:r w:rsidR="00620CB1" w:rsidRPr="009C06F1">
              <w:rPr>
                <w:rFonts w:ascii="ＭＳ 明朝" w:hAnsi="ＭＳ 明朝" w:hint="eastAsia"/>
                <w:sz w:val="18"/>
                <w:szCs w:val="18"/>
              </w:rPr>
              <w:t>する。</w:t>
            </w:r>
          </w:p>
          <w:p w14:paraId="21657137" w14:textId="77777777" w:rsidR="00476880" w:rsidRPr="009C06F1" w:rsidRDefault="00476880" w:rsidP="00476880">
            <w:pPr>
              <w:snapToGrid w:val="0"/>
              <w:spacing w:line="276" w:lineRule="auto"/>
              <w:ind w:left="360" w:hangingChars="200" w:hanging="360"/>
              <w:rPr>
                <w:rFonts w:ascii="ＭＳ 明朝" w:hAnsi="ＭＳ 明朝"/>
                <w:sz w:val="18"/>
                <w:szCs w:val="18"/>
              </w:rPr>
            </w:pPr>
          </w:p>
          <w:p w14:paraId="64CCBE8B" w14:textId="77777777" w:rsidR="00CA7F0B" w:rsidRDefault="00CA7F0B" w:rsidP="00202384">
            <w:pPr>
              <w:snapToGrid w:val="0"/>
              <w:spacing w:line="276" w:lineRule="auto"/>
              <w:ind w:left="360" w:hangingChars="200" w:hanging="360"/>
              <w:rPr>
                <w:rFonts w:ascii="ＭＳ 明朝" w:hAnsi="ＭＳ 明朝"/>
                <w:sz w:val="18"/>
                <w:szCs w:val="18"/>
              </w:rPr>
            </w:pPr>
          </w:p>
          <w:p w14:paraId="0A7A0CEB" w14:textId="4A8ED6A1" w:rsidR="00202384" w:rsidRPr="009C06F1" w:rsidRDefault="00202384" w:rsidP="00202384">
            <w:pPr>
              <w:snapToGrid w:val="0"/>
              <w:spacing w:line="276" w:lineRule="auto"/>
              <w:ind w:left="360" w:hangingChars="200" w:hanging="360"/>
              <w:rPr>
                <w:rFonts w:ascii="ＭＳ 明朝" w:hAnsi="ＭＳ 明朝"/>
                <w:sz w:val="18"/>
                <w:szCs w:val="18"/>
              </w:rPr>
            </w:pPr>
            <w:r w:rsidRPr="009C06F1">
              <w:rPr>
                <w:rFonts w:ascii="ＭＳ 明朝" w:hAnsi="ＭＳ 明朝" w:hint="eastAsia"/>
                <w:sz w:val="18"/>
                <w:szCs w:val="18"/>
              </w:rPr>
              <w:t>ウ　防災に関する教職員研修を</w:t>
            </w:r>
            <w:r w:rsidR="00476880" w:rsidRPr="009C06F1">
              <w:rPr>
                <w:rFonts w:ascii="ＭＳ 明朝" w:hAnsi="ＭＳ 明朝" w:hint="eastAsia"/>
                <w:sz w:val="18"/>
                <w:szCs w:val="18"/>
              </w:rPr>
              <w:t>生活指導部担当者が講師となり</w:t>
            </w:r>
            <w:r w:rsidRPr="009C06F1">
              <w:rPr>
                <w:rFonts w:ascii="ＭＳ 明朝" w:hAnsi="ＭＳ 明朝" w:hint="eastAsia"/>
                <w:sz w:val="18"/>
                <w:szCs w:val="18"/>
              </w:rPr>
              <w:t>、災害に対する防災意識を</w:t>
            </w:r>
            <w:r w:rsidR="00476880" w:rsidRPr="009C06F1">
              <w:rPr>
                <w:rFonts w:ascii="ＭＳ 明朝" w:hAnsi="ＭＳ 明朝" w:hint="eastAsia"/>
                <w:sz w:val="18"/>
                <w:szCs w:val="18"/>
              </w:rPr>
              <w:t>さらに</w:t>
            </w:r>
            <w:r w:rsidRPr="009C06F1">
              <w:rPr>
                <w:rFonts w:ascii="ＭＳ 明朝" w:hAnsi="ＭＳ 明朝" w:hint="eastAsia"/>
                <w:sz w:val="18"/>
                <w:szCs w:val="18"/>
              </w:rPr>
              <w:t>高める。</w:t>
            </w:r>
          </w:p>
          <w:p w14:paraId="4C917CE6" w14:textId="77777777" w:rsidR="00202384" w:rsidRPr="009C06F1" w:rsidRDefault="00202384" w:rsidP="006B597D">
            <w:pPr>
              <w:snapToGrid w:val="0"/>
              <w:spacing w:line="276" w:lineRule="auto"/>
              <w:ind w:left="360" w:hangingChars="200" w:hanging="360"/>
              <w:rPr>
                <w:rFonts w:ascii="ＭＳ 明朝" w:hAnsi="ＭＳ 明朝"/>
                <w:sz w:val="18"/>
                <w:szCs w:val="18"/>
              </w:rPr>
            </w:pPr>
          </w:p>
          <w:p w14:paraId="3B3BC3D9" w14:textId="77777777" w:rsidR="00476880" w:rsidRPr="009C06F1" w:rsidRDefault="00476880" w:rsidP="006B597D">
            <w:pPr>
              <w:snapToGrid w:val="0"/>
              <w:spacing w:line="276" w:lineRule="auto"/>
              <w:ind w:left="360" w:hangingChars="200" w:hanging="360"/>
              <w:rPr>
                <w:rFonts w:ascii="ＭＳ 明朝" w:hAnsi="ＭＳ 明朝"/>
                <w:sz w:val="18"/>
                <w:szCs w:val="18"/>
              </w:rPr>
            </w:pPr>
          </w:p>
          <w:p w14:paraId="7DA37656" w14:textId="77777777" w:rsidR="00BE0E54" w:rsidRPr="009C06F1" w:rsidRDefault="00BE0E54" w:rsidP="006B597D">
            <w:pPr>
              <w:snapToGrid w:val="0"/>
              <w:spacing w:line="276" w:lineRule="auto"/>
              <w:ind w:left="360" w:hangingChars="200" w:hanging="360"/>
              <w:rPr>
                <w:rFonts w:ascii="ＭＳ 明朝" w:hAnsi="ＭＳ 明朝"/>
                <w:sz w:val="18"/>
                <w:szCs w:val="18"/>
              </w:rPr>
            </w:pPr>
          </w:p>
          <w:p w14:paraId="76018CA2" w14:textId="279BDDBB" w:rsidR="00484980" w:rsidRDefault="00484980" w:rsidP="00484980">
            <w:pPr>
              <w:snapToGrid w:val="0"/>
              <w:spacing w:line="276" w:lineRule="auto"/>
              <w:rPr>
                <w:rFonts w:ascii="ＭＳ 明朝" w:hAnsi="ＭＳ 明朝"/>
                <w:sz w:val="18"/>
                <w:szCs w:val="18"/>
              </w:rPr>
            </w:pPr>
          </w:p>
          <w:p w14:paraId="29A57B8F" w14:textId="2D3C1BC1" w:rsidR="002842A2" w:rsidRPr="009C06F1" w:rsidRDefault="00202384" w:rsidP="006B597D">
            <w:pPr>
              <w:snapToGrid w:val="0"/>
              <w:spacing w:line="276" w:lineRule="auto"/>
              <w:ind w:left="360" w:hangingChars="200" w:hanging="360"/>
              <w:rPr>
                <w:rFonts w:ascii="ＭＳ 明朝" w:hAnsi="ＭＳ 明朝"/>
                <w:sz w:val="18"/>
                <w:szCs w:val="18"/>
              </w:rPr>
            </w:pPr>
            <w:r w:rsidRPr="009C06F1">
              <w:rPr>
                <w:rFonts w:ascii="ＭＳ 明朝" w:hAnsi="ＭＳ 明朝" w:hint="eastAsia"/>
                <w:sz w:val="18"/>
                <w:szCs w:val="18"/>
              </w:rPr>
              <w:t>エ</w:t>
            </w:r>
            <w:r w:rsidR="002842A2" w:rsidRPr="009C06F1">
              <w:rPr>
                <w:rFonts w:ascii="ＭＳ 明朝" w:hAnsi="ＭＳ 明朝" w:hint="eastAsia"/>
                <w:sz w:val="18"/>
                <w:szCs w:val="18"/>
              </w:rPr>
              <w:t xml:space="preserve">　</w:t>
            </w:r>
            <w:r w:rsidR="00255588" w:rsidRPr="009C06F1">
              <w:rPr>
                <w:rFonts w:ascii="ＭＳ 明朝" w:hAnsi="ＭＳ 明朝" w:hint="eastAsia"/>
                <w:sz w:val="18"/>
                <w:szCs w:val="18"/>
              </w:rPr>
              <w:t>危機管理マニュアルの</w:t>
            </w:r>
            <w:r w:rsidR="00D921E1" w:rsidRPr="009C06F1">
              <w:rPr>
                <w:rFonts w:ascii="ＭＳ 明朝" w:hAnsi="ＭＳ 明朝" w:hint="eastAsia"/>
                <w:sz w:val="18"/>
                <w:szCs w:val="18"/>
              </w:rPr>
              <w:t>防災</w:t>
            </w:r>
            <w:r w:rsidR="00255588" w:rsidRPr="009C06F1">
              <w:rPr>
                <w:rFonts w:ascii="ＭＳ 明朝" w:hAnsi="ＭＳ 明朝" w:hint="eastAsia"/>
                <w:sz w:val="18"/>
                <w:szCs w:val="18"/>
              </w:rPr>
              <w:t>項目ごとの</w:t>
            </w:r>
            <w:r w:rsidR="0033755D" w:rsidRPr="009C06F1">
              <w:rPr>
                <w:rFonts w:ascii="ＭＳ 明朝" w:hAnsi="ＭＳ 明朝" w:hint="eastAsia"/>
                <w:sz w:val="18"/>
                <w:szCs w:val="18"/>
              </w:rPr>
              <w:t>動画を作成し、教職員が短時間で危機管理マニュアル</w:t>
            </w:r>
            <w:r w:rsidR="00D921E1" w:rsidRPr="009C06F1">
              <w:rPr>
                <w:rFonts w:ascii="ＭＳ 明朝" w:hAnsi="ＭＳ 明朝" w:hint="eastAsia"/>
                <w:sz w:val="18"/>
                <w:szCs w:val="18"/>
              </w:rPr>
              <w:t>、特に防災項目</w:t>
            </w:r>
            <w:r w:rsidR="0033755D" w:rsidRPr="009C06F1">
              <w:rPr>
                <w:rFonts w:ascii="ＭＳ 明朝" w:hAnsi="ＭＳ 明朝" w:hint="eastAsia"/>
                <w:sz w:val="18"/>
                <w:szCs w:val="18"/>
              </w:rPr>
              <w:t>に記載している内容が把握できるようにする。</w:t>
            </w:r>
          </w:p>
          <w:p w14:paraId="56A4F9E5" w14:textId="03F9DC2E" w:rsidR="00BE0E54" w:rsidRPr="009C06F1" w:rsidRDefault="00BE0E54" w:rsidP="00BE0E54">
            <w:pPr>
              <w:snapToGrid w:val="0"/>
              <w:spacing w:line="276" w:lineRule="auto"/>
              <w:rPr>
                <w:rFonts w:ascii="ＭＳ 明朝" w:hAnsi="ＭＳ 明朝"/>
                <w:sz w:val="18"/>
                <w:szCs w:val="18"/>
              </w:rPr>
            </w:pPr>
          </w:p>
          <w:p w14:paraId="19CC43FC" w14:textId="5A24FF4E" w:rsidR="00FC4E40" w:rsidRDefault="00FC4E40" w:rsidP="00FC4E40">
            <w:pPr>
              <w:snapToGrid w:val="0"/>
              <w:spacing w:line="276" w:lineRule="auto"/>
              <w:rPr>
                <w:rFonts w:ascii="ＭＳ 明朝" w:hAnsi="ＭＳ 明朝"/>
                <w:sz w:val="18"/>
                <w:szCs w:val="18"/>
              </w:rPr>
            </w:pPr>
          </w:p>
          <w:p w14:paraId="032CCCFF" w14:textId="54ABAE5B" w:rsidR="006B597D" w:rsidRPr="009C06F1" w:rsidRDefault="006B597D" w:rsidP="00202384">
            <w:pPr>
              <w:snapToGrid w:val="0"/>
              <w:spacing w:line="276" w:lineRule="auto"/>
              <w:ind w:left="360" w:hangingChars="200" w:hanging="360"/>
              <w:rPr>
                <w:rFonts w:ascii="ＭＳ 明朝" w:hAnsi="ＭＳ 明朝"/>
                <w:sz w:val="18"/>
                <w:szCs w:val="18"/>
              </w:rPr>
            </w:pPr>
            <w:r w:rsidRPr="009C06F1">
              <w:rPr>
                <w:rFonts w:ascii="ＭＳ 明朝" w:hAnsi="ＭＳ 明朝" w:hint="eastAsia"/>
                <w:sz w:val="18"/>
                <w:szCs w:val="18"/>
              </w:rPr>
              <w:t xml:space="preserve">オ　</w:t>
            </w:r>
            <w:r w:rsidR="006B7517" w:rsidRPr="009C06F1">
              <w:rPr>
                <w:rFonts w:ascii="ＭＳ 明朝" w:hAnsi="ＭＳ 明朝" w:hint="eastAsia"/>
                <w:sz w:val="18"/>
                <w:szCs w:val="18"/>
              </w:rPr>
              <w:t>養護教諭が学期に</w:t>
            </w:r>
            <w:r w:rsidR="005161AC" w:rsidRPr="009C06F1">
              <w:rPr>
                <w:rFonts w:ascii="ＭＳ 明朝" w:hAnsi="ＭＳ 明朝" w:hint="eastAsia"/>
                <w:sz w:val="18"/>
                <w:szCs w:val="18"/>
              </w:rPr>
              <w:t>１</w:t>
            </w:r>
            <w:r w:rsidR="006B7517" w:rsidRPr="009C06F1">
              <w:rPr>
                <w:rFonts w:ascii="ＭＳ 明朝" w:hAnsi="ＭＳ 明朝" w:hint="eastAsia"/>
                <w:sz w:val="18"/>
                <w:szCs w:val="18"/>
              </w:rPr>
              <w:t>回、</w:t>
            </w:r>
            <w:r w:rsidR="00202384" w:rsidRPr="009C06F1">
              <w:rPr>
                <w:rFonts w:ascii="ＭＳ 明朝" w:hAnsi="ＭＳ 明朝" w:hint="eastAsia"/>
                <w:sz w:val="18"/>
                <w:szCs w:val="18"/>
              </w:rPr>
              <w:t>感染症・事故に対する予防教育を、児童生徒に実施し、自らが予防する方法を伝える。</w:t>
            </w:r>
          </w:p>
          <w:p w14:paraId="68FB5AB9" w14:textId="77777777" w:rsidR="00202384" w:rsidRPr="009C06F1" w:rsidRDefault="00202384" w:rsidP="00202384">
            <w:pPr>
              <w:snapToGrid w:val="0"/>
              <w:spacing w:line="276" w:lineRule="auto"/>
              <w:ind w:left="360" w:hangingChars="200" w:hanging="360"/>
              <w:rPr>
                <w:rFonts w:ascii="ＭＳ 明朝" w:hAnsi="ＭＳ 明朝"/>
                <w:sz w:val="18"/>
                <w:szCs w:val="18"/>
              </w:rPr>
            </w:pPr>
          </w:p>
          <w:p w14:paraId="7155F349" w14:textId="77777777" w:rsidR="004E17F4" w:rsidRDefault="004E17F4" w:rsidP="006B597D">
            <w:pPr>
              <w:snapToGrid w:val="0"/>
              <w:spacing w:line="276" w:lineRule="auto"/>
              <w:ind w:left="360" w:hangingChars="200" w:hanging="360"/>
              <w:rPr>
                <w:rFonts w:ascii="ＭＳ 明朝" w:hAnsi="ＭＳ 明朝"/>
                <w:sz w:val="18"/>
                <w:szCs w:val="18"/>
              </w:rPr>
            </w:pPr>
          </w:p>
          <w:p w14:paraId="6B40D663" w14:textId="77777777" w:rsidR="00944619" w:rsidRDefault="00944619" w:rsidP="006B597D">
            <w:pPr>
              <w:snapToGrid w:val="0"/>
              <w:spacing w:line="276" w:lineRule="auto"/>
              <w:ind w:left="360" w:hangingChars="200" w:hanging="360"/>
              <w:rPr>
                <w:rFonts w:ascii="ＭＳ 明朝" w:hAnsi="ＭＳ 明朝"/>
                <w:sz w:val="18"/>
                <w:szCs w:val="18"/>
              </w:rPr>
            </w:pPr>
          </w:p>
          <w:p w14:paraId="51112771" w14:textId="77777777" w:rsidR="00944619" w:rsidRDefault="00944619" w:rsidP="006B597D">
            <w:pPr>
              <w:snapToGrid w:val="0"/>
              <w:spacing w:line="276" w:lineRule="auto"/>
              <w:ind w:left="360" w:hangingChars="200" w:hanging="360"/>
              <w:rPr>
                <w:rFonts w:ascii="ＭＳ 明朝" w:hAnsi="ＭＳ 明朝"/>
                <w:sz w:val="18"/>
                <w:szCs w:val="18"/>
              </w:rPr>
            </w:pPr>
          </w:p>
          <w:p w14:paraId="748851FC" w14:textId="77777777" w:rsidR="00C21C67" w:rsidRDefault="00C21C67" w:rsidP="006B597D">
            <w:pPr>
              <w:snapToGrid w:val="0"/>
              <w:spacing w:line="276" w:lineRule="auto"/>
              <w:ind w:left="360" w:hangingChars="200" w:hanging="360"/>
              <w:rPr>
                <w:rFonts w:ascii="ＭＳ 明朝" w:hAnsi="ＭＳ 明朝"/>
                <w:sz w:val="18"/>
                <w:szCs w:val="18"/>
              </w:rPr>
            </w:pPr>
          </w:p>
          <w:p w14:paraId="68C11159" w14:textId="55493523" w:rsidR="006B597D" w:rsidRPr="009C06F1" w:rsidRDefault="00F52DC8" w:rsidP="006B597D">
            <w:pPr>
              <w:snapToGrid w:val="0"/>
              <w:spacing w:line="276" w:lineRule="auto"/>
              <w:ind w:left="360" w:hangingChars="200" w:hanging="360"/>
              <w:rPr>
                <w:rFonts w:ascii="ＭＳ 明朝" w:hAnsi="ＭＳ 明朝"/>
                <w:sz w:val="18"/>
                <w:szCs w:val="18"/>
              </w:rPr>
            </w:pPr>
            <w:r w:rsidRPr="009C06F1">
              <w:rPr>
                <w:rFonts w:ascii="ＭＳ 明朝" w:hAnsi="ＭＳ 明朝" w:hint="eastAsia"/>
                <w:sz w:val="18"/>
                <w:szCs w:val="18"/>
              </w:rPr>
              <w:t xml:space="preserve">カ　</w:t>
            </w:r>
            <w:r w:rsidR="00202384" w:rsidRPr="009C06F1">
              <w:rPr>
                <w:rFonts w:ascii="ＭＳ 明朝" w:hAnsi="ＭＳ 明朝" w:hint="eastAsia"/>
                <w:sz w:val="18"/>
                <w:szCs w:val="18"/>
              </w:rPr>
              <w:t>安全点検チェック表を基に安全点検した結果を</w:t>
            </w:r>
            <w:r w:rsidR="002B55EF" w:rsidRPr="009C06F1">
              <w:rPr>
                <w:rFonts w:ascii="ＭＳ 明朝" w:hAnsi="ＭＳ 明朝" w:hint="eastAsia"/>
                <w:sz w:val="18"/>
                <w:szCs w:val="18"/>
              </w:rPr>
              <w:t>、教職員で共有できるシステムを作る。</w:t>
            </w:r>
          </w:p>
          <w:p w14:paraId="17B25285" w14:textId="2F1463B4" w:rsidR="004229E9" w:rsidRPr="009C06F1" w:rsidRDefault="004229E9" w:rsidP="004229E9">
            <w:pPr>
              <w:snapToGrid w:val="0"/>
              <w:spacing w:line="276" w:lineRule="auto"/>
              <w:rPr>
                <w:rFonts w:ascii="ＭＳ 明朝" w:hAnsi="ＭＳ 明朝"/>
                <w:sz w:val="18"/>
                <w:szCs w:val="18"/>
              </w:rPr>
            </w:pPr>
          </w:p>
          <w:p w14:paraId="12729EE0" w14:textId="4E99AE8F" w:rsidR="004E17F4" w:rsidRDefault="004E17F4" w:rsidP="00484980">
            <w:pPr>
              <w:snapToGrid w:val="0"/>
              <w:spacing w:line="276" w:lineRule="auto"/>
              <w:rPr>
                <w:rFonts w:ascii="ＭＳ 明朝" w:hAnsi="ＭＳ 明朝"/>
                <w:sz w:val="18"/>
                <w:szCs w:val="18"/>
              </w:rPr>
            </w:pPr>
          </w:p>
          <w:p w14:paraId="0DD0A0B6" w14:textId="77777777" w:rsidR="00FC4E40" w:rsidRDefault="00FC4E40" w:rsidP="00CD6471">
            <w:pPr>
              <w:snapToGrid w:val="0"/>
              <w:spacing w:line="276" w:lineRule="auto"/>
              <w:ind w:left="355" w:hangingChars="197" w:hanging="355"/>
              <w:rPr>
                <w:rFonts w:ascii="ＭＳ 明朝" w:hAnsi="ＭＳ 明朝"/>
                <w:sz w:val="18"/>
                <w:szCs w:val="18"/>
              </w:rPr>
            </w:pPr>
          </w:p>
          <w:p w14:paraId="6E9DBE2B" w14:textId="4970F76B" w:rsidR="00BA4B44" w:rsidRPr="009C06F1" w:rsidRDefault="00F52DC8" w:rsidP="00CD6471">
            <w:pPr>
              <w:snapToGrid w:val="0"/>
              <w:spacing w:line="276" w:lineRule="auto"/>
              <w:ind w:left="355" w:hangingChars="197" w:hanging="355"/>
              <w:rPr>
                <w:rFonts w:ascii="ＭＳ 明朝" w:hAnsi="ＭＳ 明朝"/>
                <w:sz w:val="18"/>
                <w:szCs w:val="18"/>
              </w:rPr>
            </w:pPr>
            <w:r w:rsidRPr="009C06F1">
              <w:rPr>
                <w:rFonts w:ascii="ＭＳ 明朝" w:hAnsi="ＭＳ 明朝" w:hint="eastAsia"/>
                <w:sz w:val="18"/>
                <w:szCs w:val="18"/>
              </w:rPr>
              <w:t xml:space="preserve">キ　</w:t>
            </w:r>
            <w:r w:rsidR="00BD4CDC" w:rsidRPr="009C06F1">
              <w:rPr>
                <w:rFonts w:ascii="ＭＳ 明朝" w:hAnsi="ＭＳ 明朝" w:hint="eastAsia"/>
                <w:sz w:val="18"/>
                <w:szCs w:val="18"/>
              </w:rPr>
              <w:t>職員会議や校務部会でペーパーレス化を図り、用紙使用数の削減と、教職員による印刷業務の軽減を図る。</w:t>
            </w:r>
          </w:p>
          <w:p w14:paraId="66048E01" w14:textId="77777777" w:rsidR="00456C7C" w:rsidRPr="009C06F1" w:rsidRDefault="00456C7C" w:rsidP="00456C7C">
            <w:pPr>
              <w:snapToGrid w:val="0"/>
              <w:spacing w:line="276" w:lineRule="auto"/>
              <w:ind w:left="175" w:hangingChars="97" w:hanging="175"/>
              <w:rPr>
                <w:rFonts w:ascii="ＭＳ 明朝" w:hAnsi="ＭＳ 明朝"/>
                <w:sz w:val="18"/>
                <w:szCs w:val="18"/>
              </w:rPr>
            </w:pPr>
          </w:p>
          <w:p w14:paraId="541CFA77" w14:textId="77777777" w:rsidR="00BF5C4B" w:rsidRPr="009C06F1" w:rsidRDefault="00BF5C4B" w:rsidP="00BD4CDC">
            <w:pPr>
              <w:snapToGrid w:val="0"/>
              <w:spacing w:line="276" w:lineRule="auto"/>
              <w:ind w:left="355" w:hangingChars="197" w:hanging="355"/>
              <w:rPr>
                <w:rFonts w:ascii="ＭＳ 明朝" w:hAnsi="ＭＳ 明朝"/>
                <w:sz w:val="18"/>
                <w:szCs w:val="18"/>
              </w:rPr>
            </w:pPr>
          </w:p>
          <w:p w14:paraId="559E9416" w14:textId="6AAA4DAE" w:rsidR="00BF5C4B" w:rsidRPr="009C06F1" w:rsidRDefault="00BF5C4B" w:rsidP="004E17F4">
            <w:pPr>
              <w:snapToGrid w:val="0"/>
              <w:spacing w:line="276" w:lineRule="auto"/>
              <w:rPr>
                <w:rFonts w:ascii="ＭＳ 明朝" w:hAnsi="ＭＳ 明朝"/>
                <w:sz w:val="18"/>
                <w:szCs w:val="18"/>
              </w:rPr>
            </w:pPr>
          </w:p>
          <w:p w14:paraId="538BE418" w14:textId="77777777" w:rsidR="00FC4E40" w:rsidRDefault="00FC4E40" w:rsidP="00BD4CDC">
            <w:pPr>
              <w:snapToGrid w:val="0"/>
              <w:spacing w:line="276" w:lineRule="auto"/>
              <w:ind w:left="355" w:hangingChars="197" w:hanging="355"/>
              <w:rPr>
                <w:rFonts w:ascii="ＭＳ 明朝" w:hAnsi="ＭＳ 明朝"/>
                <w:sz w:val="18"/>
                <w:szCs w:val="18"/>
              </w:rPr>
            </w:pPr>
          </w:p>
          <w:p w14:paraId="7A2F2527" w14:textId="182B6344" w:rsidR="00EB2231" w:rsidRPr="009C06F1" w:rsidRDefault="00456C7C" w:rsidP="00BD4CDC">
            <w:pPr>
              <w:snapToGrid w:val="0"/>
              <w:spacing w:line="276" w:lineRule="auto"/>
              <w:ind w:left="355" w:hangingChars="197" w:hanging="355"/>
              <w:rPr>
                <w:rFonts w:ascii="ＭＳ 明朝" w:hAnsi="ＭＳ 明朝"/>
                <w:sz w:val="18"/>
                <w:szCs w:val="18"/>
              </w:rPr>
            </w:pPr>
            <w:r w:rsidRPr="009C06F1">
              <w:rPr>
                <w:rFonts w:ascii="ＭＳ 明朝" w:hAnsi="ＭＳ 明朝" w:hint="eastAsia"/>
                <w:sz w:val="18"/>
                <w:szCs w:val="18"/>
              </w:rPr>
              <w:t xml:space="preserve">ク　</w:t>
            </w:r>
            <w:r w:rsidR="00BD4CDC" w:rsidRPr="009C06F1">
              <w:rPr>
                <w:rFonts w:ascii="ＭＳ 明朝" w:hAnsi="ＭＳ 明朝" w:hint="eastAsia"/>
                <w:sz w:val="18"/>
                <w:szCs w:val="18"/>
              </w:rPr>
              <w:t>学部会、学年会、校務部会で現行の業務、新たに取り組む業務、一定の成果がみられた業務を</w:t>
            </w:r>
            <w:r w:rsidR="00D25F50" w:rsidRPr="009C06F1">
              <w:rPr>
                <w:rFonts w:ascii="ＭＳ 明朝" w:hAnsi="ＭＳ 明朝" w:hint="eastAsia"/>
                <w:sz w:val="18"/>
                <w:szCs w:val="18"/>
              </w:rPr>
              <w:t>項目化し、業務の精選を行う。</w:t>
            </w:r>
          </w:p>
          <w:p w14:paraId="11449FD2" w14:textId="77777777" w:rsidR="00D25F50" w:rsidRPr="009C06F1" w:rsidRDefault="00D25F50" w:rsidP="00BD4CDC">
            <w:pPr>
              <w:snapToGrid w:val="0"/>
              <w:spacing w:line="276" w:lineRule="auto"/>
              <w:ind w:left="355" w:hangingChars="197" w:hanging="355"/>
              <w:rPr>
                <w:rFonts w:ascii="ＭＳ 明朝" w:hAnsi="ＭＳ 明朝"/>
                <w:sz w:val="18"/>
                <w:szCs w:val="18"/>
              </w:rPr>
            </w:pPr>
          </w:p>
          <w:p w14:paraId="7E34C340" w14:textId="646D04FC" w:rsidR="00DE21A7" w:rsidRPr="009C06F1" w:rsidRDefault="00456C7C" w:rsidP="0000525E">
            <w:pPr>
              <w:snapToGrid w:val="0"/>
              <w:spacing w:line="276" w:lineRule="auto"/>
              <w:ind w:left="360" w:hangingChars="200" w:hanging="360"/>
              <w:rPr>
                <w:rFonts w:ascii="ＭＳ 明朝" w:hAnsi="ＭＳ 明朝"/>
                <w:sz w:val="18"/>
                <w:szCs w:val="18"/>
              </w:rPr>
            </w:pPr>
            <w:r w:rsidRPr="009C06F1">
              <w:rPr>
                <w:rFonts w:ascii="ＭＳ 明朝" w:hAnsi="ＭＳ 明朝" w:hint="eastAsia"/>
                <w:sz w:val="18"/>
                <w:szCs w:val="18"/>
              </w:rPr>
              <w:t xml:space="preserve">ケ　</w:t>
            </w:r>
            <w:r w:rsidR="00D25F50" w:rsidRPr="009C06F1">
              <w:rPr>
                <w:rFonts w:ascii="ＭＳ 明朝" w:hAnsi="ＭＳ 明朝" w:hint="eastAsia"/>
                <w:sz w:val="18"/>
                <w:szCs w:val="18"/>
              </w:rPr>
              <w:t>各会議開催時間を</w:t>
            </w:r>
            <w:r w:rsidR="005161AC" w:rsidRPr="009C06F1">
              <w:rPr>
                <w:rFonts w:ascii="ＭＳ 明朝" w:hAnsi="ＭＳ 明朝" w:hint="eastAsia"/>
                <w:sz w:val="18"/>
                <w:szCs w:val="18"/>
              </w:rPr>
              <w:t>１</w:t>
            </w:r>
            <w:r w:rsidR="00D25F50" w:rsidRPr="009C06F1">
              <w:rPr>
                <w:rFonts w:ascii="ＭＳ 明朝" w:hAnsi="ＭＳ 明朝" w:hint="eastAsia"/>
                <w:sz w:val="18"/>
                <w:szCs w:val="18"/>
              </w:rPr>
              <w:t>時間以内を目標として実施する。</w:t>
            </w:r>
            <w:r w:rsidR="0000525E" w:rsidRPr="009C06F1">
              <w:rPr>
                <w:rFonts w:ascii="ＭＳ 明朝" w:hAnsi="ＭＳ 明朝" w:hint="eastAsia"/>
                <w:sz w:val="18"/>
                <w:szCs w:val="18"/>
              </w:rPr>
              <w:t>限られた会議時間を有効活用するため、資料の準備や進行</w:t>
            </w:r>
            <w:r w:rsidR="00BA10FA" w:rsidRPr="009C06F1">
              <w:rPr>
                <w:rFonts w:ascii="ＭＳ 明朝" w:hAnsi="ＭＳ 明朝" w:hint="eastAsia"/>
                <w:sz w:val="18"/>
                <w:szCs w:val="18"/>
              </w:rPr>
              <w:t>の工夫を生かし会議を進める。</w:t>
            </w:r>
          </w:p>
          <w:p w14:paraId="6E0D825B" w14:textId="7CAAE6B0" w:rsidR="00722589" w:rsidRPr="009C06F1" w:rsidRDefault="00722589" w:rsidP="001B6215">
            <w:pPr>
              <w:snapToGrid w:val="0"/>
              <w:spacing w:line="276" w:lineRule="auto"/>
              <w:ind w:left="360" w:hangingChars="200" w:hanging="360"/>
              <w:rPr>
                <w:rFonts w:ascii="ＭＳ 明朝" w:hAnsi="ＭＳ 明朝"/>
                <w:sz w:val="18"/>
                <w:szCs w:val="18"/>
              </w:rPr>
            </w:pPr>
          </w:p>
          <w:p w14:paraId="4360F855" w14:textId="7A239B3C" w:rsidR="00010D9A" w:rsidRPr="009C06F1" w:rsidRDefault="00010D9A" w:rsidP="001B6215">
            <w:pPr>
              <w:snapToGrid w:val="0"/>
              <w:spacing w:line="276" w:lineRule="auto"/>
              <w:ind w:left="360" w:hangingChars="200" w:hanging="360"/>
              <w:rPr>
                <w:rFonts w:ascii="ＭＳ 明朝" w:hAnsi="ＭＳ 明朝"/>
                <w:sz w:val="18"/>
                <w:szCs w:val="18"/>
              </w:rPr>
            </w:pPr>
          </w:p>
          <w:p w14:paraId="43073C24" w14:textId="0C954A82" w:rsidR="00010D9A" w:rsidRPr="009C06F1" w:rsidRDefault="009352A9" w:rsidP="001B6215">
            <w:pPr>
              <w:snapToGrid w:val="0"/>
              <w:spacing w:line="276" w:lineRule="auto"/>
              <w:ind w:left="360" w:hangingChars="200" w:hanging="360"/>
              <w:rPr>
                <w:rFonts w:ascii="ＭＳ 明朝" w:hAnsi="ＭＳ 明朝"/>
                <w:sz w:val="18"/>
                <w:szCs w:val="18"/>
              </w:rPr>
            </w:pPr>
            <w:r w:rsidRPr="009C06F1">
              <w:rPr>
                <w:rFonts w:ascii="ＭＳ 明朝" w:hAnsi="ＭＳ 明朝" w:hint="eastAsia"/>
                <w:sz w:val="18"/>
                <w:szCs w:val="18"/>
              </w:rPr>
              <w:t>コ　初任者と首</w:t>
            </w:r>
            <w:r w:rsidR="00010D9A" w:rsidRPr="009C06F1">
              <w:rPr>
                <w:rFonts w:ascii="ＭＳ 明朝" w:hAnsi="ＭＳ 明朝" w:hint="eastAsia"/>
                <w:sz w:val="18"/>
                <w:szCs w:val="18"/>
              </w:rPr>
              <w:t>席との</w:t>
            </w:r>
            <w:r w:rsidR="00191C82" w:rsidRPr="009C06F1">
              <w:rPr>
                <w:rFonts w:ascii="ＭＳ 明朝" w:hAnsi="ＭＳ 明朝" w:hint="eastAsia"/>
                <w:sz w:val="18"/>
                <w:szCs w:val="18"/>
              </w:rPr>
              <w:t>学習会「なんでも話そう会」を開催し、日ごろの思いや課題を聞くことで、初任者を含む同僚間のコミュニケーションを促進する。</w:t>
            </w:r>
          </w:p>
          <w:p w14:paraId="174ED77F" w14:textId="77777777" w:rsidR="00EB15AB" w:rsidRPr="00AB6FA1" w:rsidRDefault="00EB15AB" w:rsidP="001B6215">
            <w:pPr>
              <w:snapToGrid w:val="0"/>
              <w:spacing w:line="276" w:lineRule="auto"/>
              <w:ind w:left="360" w:hangingChars="200" w:hanging="360"/>
              <w:rPr>
                <w:rFonts w:ascii="ＭＳ 明朝" w:hAnsi="ＭＳ 明朝"/>
                <w:color w:val="000000" w:themeColor="text1"/>
                <w:sz w:val="18"/>
                <w:szCs w:val="18"/>
              </w:rPr>
            </w:pPr>
          </w:p>
          <w:p w14:paraId="46ADCF1F" w14:textId="128FF609" w:rsidR="00EB15AB" w:rsidRPr="00AB6FA1" w:rsidRDefault="00EB15AB" w:rsidP="001B6215">
            <w:pPr>
              <w:snapToGrid w:val="0"/>
              <w:spacing w:line="276" w:lineRule="auto"/>
              <w:ind w:left="360" w:hangingChars="200" w:hanging="360"/>
              <w:rPr>
                <w:rFonts w:ascii="ＭＳ 明朝" w:hAnsi="ＭＳ 明朝"/>
                <w:color w:val="000000" w:themeColor="text1"/>
                <w:sz w:val="18"/>
                <w:szCs w:val="18"/>
              </w:rPr>
            </w:pPr>
          </w:p>
        </w:tc>
        <w:tc>
          <w:tcPr>
            <w:tcW w:w="4394" w:type="dxa"/>
            <w:tcBorders>
              <w:right w:val="dashed" w:sz="4" w:space="0" w:color="auto"/>
            </w:tcBorders>
          </w:tcPr>
          <w:p w14:paraId="14EFA3A4" w14:textId="6304CC88" w:rsidR="006B597D" w:rsidRPr="00621E71" w:rsidRDefault="000D13DE" w:rsidP="003E21F8">
            <w:pPr>
              <w:snapToGrid w:val="0"/>
              <w:spacing w:line="276" w:lineRule="auto"/>
              <w:ind w:left="317" w:hangingChars="176" w:hanging="317"/>
              <w:rPr>
                <w:rFonts w:ascii="ＭＳ 明朝" w:hAnsi="ＭＳ 明朝"/>
                <w:sz w:val="18"/>
                <w:szCs w:val="18"/>
              </w:rPr>
            </w:pPr>
            <w:r>
              <w:rPr>
                <w:rFonts w:ascii="ＭＳ 明朝" w:hAnsi="ＭＳ 明朝" w:hint="eastAsia"/>
                <w:sz w:val="18"/>
                <w:szCs w:val="18"/>
              </w:rPr>
              <w:t xml:space="preserve">ア </w:t>
            </w:r>
            <w:r w:rsidR="00CD6471" w:rsidRPr="009C06F1">
              <w:rPr>
                <w:rFonts w:ascii="ＭＳ 明朝" w:hAnsi="ＭＳ 明朝" w:hint="eastAsia"/>
                <w:sz w:val="18"/>
                <w:szCs w:val="18"/>
              </w:rPr>
              <w:t>防災担当者である</w:t>
            </w:r>
            <w:r w:rsidR="00CE08D2" w:rsidRPr="009C06F1">
              <w:rPr>
                <w:rFonts w:ascii="ＭＳ 明朝" w:hAnsi="ＭＳ 明朝" w:hint="eastAsia"/>
                <w:sz w:val="18"/>
                <w:szCs w:val="18"/>
              </w:rPr>
              <w:t>生活指導部、</w:t>
            </w:r>
            <w:r w:rsidR="005161AC" w:rsidRPr="009C06F1">
              <w:rPr>
                <w:rFonts w:ascii="ＭＳ 明朝" w:hAnsi="ＭＳ 明朝"/>
                <w:sz w:val="18"/>
                <w:szCs w:val="18"/>
              </w:rPr>
              <w:t>PTA</w:t>
            </w:r>
            <w:r w:rsidR="00CC0C42" w:rsidRPr="009C06F1">
              <w:rPr>
                <w:rFonts w:ascii="ＭＳ 明朝" w:hAnsi="ＭＳ 明朝" w:hint="eastAsia"/>
                <w:sz w:val="18"/>
                <w:szCs w:val="18"/>
              </w:rPr>
              <w:t>担当</w:t>
            </w:r>
            <w:r w:rsidR="00CD6471" w:rsidRPr="009C06F1">
              <w:rPr>
                <w:rFonts w:ascii="ＭＳ 明朝" w:hAnsi="ＭＳ 明朝" w:hint="eastAsia"/>
                <w:sz w:val="18"/>
                <w:szCs w:val="18"/>
              </w:rPr>
              <w:t>者、首</w:t>
            </w:r>
            <w:r w:rsidR="00CD6471" w:rsidRPr="00621E71">
              <w:rPr>
                <w:rFonts w:ascii="ＭＳ 明朝" w:hAnsi="ＭＳ 明朝" w:hint="eastAsia"/>
                <w:sz w:val="18"/>
                <w:szCs w:val="18"/>
              </w:rPr>
              <w:t>席、</w:t>
            </w:r>
            <w:r w:rsidR="00CC0C42" w:rsidRPr="00621E71">
              <w:rPr>
                <w:rFonts w:ascii="ＭＳ 明朝" w:hAnsi="ＭＳ 明朝" w:hint="eastAsia"/>
                <w:sz w:val="18"/>
                <w:szCs w:val="18"/>
              </w:rPr>
              <w:t>教頭で協議し、特に災害時の頭部保護の物品および簡易トイレ等</w:t>
            </w:r>
            <w:r w:rsidR="00CE08D2" w:rsidRPr="00621E71">
              <w:rPr>
                <w:rFonts w:ascii="ＭＳ 明朝" w:hAnsi="ＭＳ 明朝" w:hint="eastAsia"/>
                <w:sz w:val="18"/>
                <w:szCs w:val="18"/>
              </w:rPr>
              <w:t>防災備品について、</w:t>
            </w:r>
            <w:r w:rsidR="005161AC" w:rsidRPr="00621E71">
              <w:rPr>
                <w:rFonts w:ascii="ＭＳ 明朝" w:hAnsi="ＭＳ 明朝" w:hint="eastAsia"/>
                <w:sz w:val="18"/>
                <w:szCs w:val="18"/>
              </w:rPr>
              <w:t>７</w:t>
            </w:r>
            <w:r w:rsidR="00CE08D2" w:rsidRPr="00621E71">
              <w:rPr>
                <w:rFonts w:ascii="ＭＳ 明朝" w:hAnsi="ＭＳ 明朝" w:hint="eastAsia"/>
                <w:sz w:val="18"/>
                <w:szCs w:val="18"/>
              </w:rPr>
              <w:t>月末までにリストアップし</w:t>
            </w:r>
            <w:r w:rsidR="005161AC" w:rsidRPr="00621E71">
              <w:rPr>
                <w:rFonts w:ascii="ＭＳ 明朝" w:hAnsi="ＭＳ 明朝" w:hint="eastAsia"/>
                <w:sz w:val="18"/>
                <w:szCs w:val="18"/>
              </w:rPr>
              <w:t>８</w:t>
            </w:r>
            <w:r w:rsidR="00CE08D2" w:rsidRPr="00621E71">
              <w:rPr>
                <w:rFonts w:ascii="ＭＳ 明朝" w:hAnsi="ＭＳ 明朝" w:hint="eastAsia"/>
                <w:sz w:val="18"/>
                <w:szCs w:val="18"/>
              </w:rPr>
              <w:t>月以降購入する。</w:t>
            </w:r>
          </w:p>
          <w:p w14:paraId="5F1717A5" w14:textId="582255BF" w:rsidR="00087E2F" w:rsidRPr="009C06F1" w:rsidRDefault="00087E2F" w:rsidP="00CA7F0B">
            <w:pPr>
              <w:snapToGrid w:val="0"/>
              <w:spacing w:line="276" w:lineRule="auto"/>
              <w:rPr>
                <w:rFonts w:ascii="ＭＳ 明朝" w:hAnsi="ＭＳ 明朝"/>
                <w:i/>
                <w:sz w:val="18"/>
                <w:szCs w:val="18"/>
              </w:rPr>
            </w:pPr>
          </w:p>
          <w:p w14:paraId="09880DC1" w14:textId="77777777" w:rsidR="00D82551" w:rsidRDefault="00D82551" w:rsidP="006E5CAA">
            <w:pPr>
              <w:snapToGrid w:val="0"/>
              <w:spacing w:line="276" w:lineRule="auto"/>
              <w:ind w:left="317" w:hangingChars="176" w:hanging="317"/>
              <w:rPr>
                <w:rFonts w:ascii="ＭＳ 明朝" w:hAnsi="ＭＳ 明朝"/>
                <w:i/>
                <w:sz w:val="18"/>
                <w:szCs w:val="18"/>
              </w:rPr>
            </w:pPr>
          </w:p>
          <w:p w14:paraId="267F377F" w14:textId="2AD9D4D8" w:rsidR="006E5CAA" w:rsidRPr="009C06F1" w:rsidRDefault="000D13DE" w:rsidP="006E5CAA">
            <w:pPr>
              <w:snapToGrid w:val="0"/>
              <w:spacing w:line="276" w:lineRule="auto"/>
              <w:ind w:left="317" w:hangingChars="176" w:hanging="317"/>
              <w:rPr>
                <w:rFonts w:ascii="ＭＳ 明朝" w:hAnsi="ＭＳ 明朝"/>
                <w:sz w:val="18"/>
                <w:szCs w:val="18"/>
              </w:rPr>
            </w:pPr>
            <w:r w:rsidRPr="00AF1746">
              <w:rPr>
                <w:rFonts w:ascii="ＭＳ 明朝" w:hAnsi="ＭＳ 明朝" w:hint="eastAsia"/>
                <w:sz w:val="18"/>
                <w:szCs w:val="18"/>
              </w:rPr>
              <w:t>イ</w:t>
            </w:r>
            <w:r w:rsidR="00AF1746">
              <w:rPr>
                <w:rFonts w:ascii="ＭＳ 明朝" w:hAnsi="ＭＳ 明朝" w:hint="eastAsia"/>
                <w:i/>
                <w:sz w:val="18"/>
                <w:szCs w:val="18"/>
              </w:rPr>
              <w:t xml:space="preserve"> </w:t>
            </w:r>
            <w:r w:rsidR="00620CB1" w:rsidRPr="00621E71">
              <w:rPr>
                <w:rFonts w:ascii="ＭＳ 明朝" w:hAnsi="ＭＳ 明朝" w:hint="eastAsia"/>
                <w:sz w:val="18"/>
                <w:szCs w:val="18"/>
              </w:rPr>
              <w:t>講師を</w:t>
            </w:r>
            <w:r w:rsidR="005161AC" w:rsidRPr="00621E71">
              <w:rPr>
                <w:rFonts w:ascii="ＭＳ 明朝" w:hAnsi="ＭＳ 明朝" w:hint="eastAsia"/>
                <w:sz w:val="18"/>
                <w:szCs w:val="18"/>
              </w:rPr>
              <w:t>８</w:t>
            </w:r>
            <w:r w:rsidR="00476880" w:rsidRPr="00621E71">
              <w:rPr>
                <w:rFonts w:ascii="ＭＳ 明朝" w:hAnsi="ＭＳ 明朝" w:hint="eastAsia"/>
                <w:sz w:val="18"/>
                <w:szCs w:val="18"/>
              </w:rPr>
              <w:t>月に</w:t>
            </w:r>
            <w:r w:rsidR="00620CB1" w:rsidRPr="00621E71">
              <w:rPr>
                <w:rFonts w:ascii="ＭＳ 明朝" w:hAnsi="ＭＳ 明朝" w:hint="eastAsia"/>
                <w:sz w:val="18"/>
                <w:szCs w:val="18"/>
              </w:rPr>
              <w:t>招き防災に関する教職員研修を</w:t>
            </w:r>
            <w:r w:rsidR="005161AC" w:rsidRPr="00621E71">
              <w:rPr>
                <w:rFonts w:ascii="ＭＳ 明朝" w:hAnsi="ＭＳ 明朝" w:hint="eastAsia"/>
                <w:sz w:val="18"/>
                <w:szCs w:val="18"/>
              </w:rPr>
              <w:t>１</w:t>
            </w:r>
            <w:r w:rsidR="00476880" w:rsidRPr="00621E71">
              <w:rPr>
                <w:rFonts w:ascii="ＭＳ 明朝" w:hAnsi="ＭＳ 明朝" w:hint="eastAsia"/>
                <w:sz w:val="18"/>
                <w:szCs w:val="18"/>
              </w:rPr>
              <w:t>回</w:t>
            </w:r>
            <w:r w:rsidR="00620CB1" w:rsidRPr="00621E71">
              <w:rPr>
                <w:rFonts w:ascii="ＭＳ 明朝" w:hAnsi="ＭＳ 明朝" w:hint="eastAsia"/>
                <w:sz w:val="18"/>
                <w:szCs w:val="18"/>
              </w:rPr>
              <w:t>開催する</w:t>
            </w:r>
            <w:r w:rsidR="00CE08D2" w:rsidRPr="00621E71">
              <w:rPr>
                <w:rFonts w:ascii="ＭＳ 明朝" w:hAnsi="ＭＳ 明朝" w:hint="eastAsia"/>
                <w:sz w:val="18"/>
                <w:szCs w:val="18"/>
              </w:rPr>
              <w:t>。</w:t>
            </w:r>
            <w:r w:rsidR="006E4615" w:rsidRPr="009C06F1">
              <w:rPr>
                <w:rFonts w:ascii="ＭＳ 明朝" w:hAnsi="ＭＳ 明朝" w:hint="eastAsia"/>
                <w:sz w:val="18"/>
                <w:szCs w:val="18"/>
              </w:rPr>
              <w:t>（学校評価アンケート肯定率</w:t>
            </w:r>
            <w:r w:rsidR="005161AC" w:rsidRPr="009C06F1">
              <w:rPr>
                <w:rFonts w:ascii="ＭＳ 明朝" w:hAnsi="ＭＳ 明朝"/>
                <w:sz w:val="18"/>
                <w:szCs w:val="18"/>
              </w:rPr>
              <w:t>75</w:t>
            </w:r>
            <w:r w:rsidR="006E5CAA" w:rsidRPr="009C06F1">
              <w:rPr>
                <w:rFonts w:ascii="ＭＳ 明朝" w:hAnsi="ＭＳ 明朝" w:hint="eastAsia"/>
                <w:sz w:val="18"/>
                <w:szCs w:val="18"/>
              </w:rPr>
              <w:t>％以上）</w:t>
            </w:r>
          </w:p>
          <w:p w14:paraId="392DC591" w14:textId="77777777" w:rsidR="00202384" w:rsidRPr="009C06F1" w:rsidRDefault="00202384" w:rsidP="00202384">
            <w:pPr>
              <w:snapToGrid w:val="0"/>
              <w:spacing w:line="276" w:lineRule="auto"/>
              <w:rPr>
                <w:rFonts w:ascii="ＭＳ 明朝" w:hAnsi="ＭＳ 明朝"/>
                <w:sz w:val="18"/>
                <w:szCs w:val="18"/>
              </w:rPr>
            </w:pPr>
          </w:p>
          <w:p w14:paraId="69DCD803" w14:textId="77777777" w:rsidR="00476880" w:rsidRPr="009C06F1" w:rsidRDefault="00476880" w:rsidP="00202384">
            <w:pPr>
              <w:snapToGrid w:val="0"/>
              <w:spacing w:line="276" w:lineRule="auto"/>
              <w:rPr>
                <w:rFonts w:ascii="ＭＳ 明朝" w:hAnsi="ＭＳ 明朝"/>
                <w:sz w:val="18"/>
                <w:szCs w:val="18"/>
              </w:rPr>
            </w:pPr>
          </w:p>
          <w:p w14:paraId="0A279FC1" w14:textId="77777777" w:rsidR="00CA7F0B" w:rsidRDefault="00CA7F0B" w:rsidP="00202384">
            <w:pPr>
              <w:snapToGrid w:val="0"/>
              <w:spacing w:line="276" w:lineRule="auto"/>
              <w:rPr>
                <w:rFonts w:ascii="ＭＳ 明朝" w:hAnsi="ＭＳ 明朝"/>
                <w:sz w:val="18"/>
                <w:szCs w:val="18"/>
              </w:rPr>
            </w:pPr>
          </w:p>
          <w:p w14:paraId="6C362332" w14:textId="1DB6D575" w:rsidR="00CD6471" w:rsidRPr="009C06F1" w:rsidRDefault="00202384" w:rsidP="00202384">
            <w:pPr>
              <w:snapToGrid w:val="0"/>
              <w:spacing w:line="276" w:lineRule="auto"/>
              <w:rPr>
                <w:rFonts w:ascii="ＭＳ 明朝" w:hAnsi="ＭＳ 明朝"/>
                <w:sz w:val="18"/>
                <w:szCs w:val="18"/>
              </w:rPr>
            </w:pPr>
            <w:r w:rsidRPr="009C06F1">
              <w:rPr>
                <w:rFonts w:ascii="ＭＳ 明朝" w:hAnsi="ＭＳ 明朝" w:hint="eastAsia"/>
                <w:sz w:val="18"/>
                <w:szCs w:val="18"/>
              </w:rPr>
              <w:t>ウ　防災シミュレーションボードを活用し、学年会</w:t>
            </w:r>
          </w:p>
          <w:p w14:paraId="0A60DA47" w14:textId="1BB177BF" w:rsidR="00202384" w:rsidRPr="009C06F1" w:rsidRDefault="00202384" w:rsidP="00AF1746">
            <w:pPr>
              <w:snapToGrid w:val="0"/>
              <w:spacing w:line="276" w:lineRule="auto"/>
              <w:ind w:leftChars="164" w:left="344"/>
              <w:rPr>
                <w:rFonts w:ascii="ＭＳ 明朝" w:hAnsi="ＭＳ 明朝"/>
                <w:sz w:val="18"/>
                <w:szCs w:val="18"/>
              </w:rPr>
            </w:pPr>
            <w:r w:rsidRPr="009C06F1">
              <w:rPr>
                <w:rFonts w:ascii="ＭＳ 明朝" w:hAnsi="ＭＳ 明朝" w:hint="eastAsia"/>
                <w:sz w:val="18"/>
                <w:szCs w:val="18"/>
              </w:rPr>
              <w:t>で防災シミュレーションの対応研修を</w:t>
            </w:r>
            <w:r w:rsidR="005161AC" w:rsidRPr="009C06F1">
              <w:rPr>
                <w:rFonts w:ascii="ＭＳ 明朝" w:hAnsi="ＭＳ 明朝" w:hint="eastAsia"/>
                <w:sz w:val="18"/>
                <w:szCs w:val="18"/>
              </w:rPr>
              <w:t>１</w:t>
            </w:r>
            <w:r w:rsidR="00476880" w:rsidRPr="009C06F1">
              <w:rPr>
                <w:rFonts w:ascii="ＭＳ 明朝" w:hAnsi="ＭＳ 明朝" w:hint="eastAsia"/>
                <w:sz w:val="18"/>
                <w:szCs w:val="18"/>
              </w:rPr>
              <w:t>回</w:t>
            </w:r>
            <w:r w:rsidRPr="009C06F1">
              <w:rPr>
                <w:rFonts w:ascii="ＭＳ 明朝" w:hAnsi="ＭＳ 明朝" w:hint="eastAsia"/>
                <w:sz w:val="18"/>
                <w:szCs w:val="18"/>
              </w:rPr>
              <w:t>実施する。</w:t>
            </w:r>
          </w:p>
          <w:p w14:paraId="042A4A83" w14:textId="77777777" w:rsidR="00E5494A" w:rsidRPr="009C06F1" w:rsidRDefault="00E5494A" w:rsidP="00A016A5">
            <w:pPr>
              <w:snapToGrid w:val="0"/>
              <w:spacing w:line="276" w:lineRule="auto"/>
              <w:ind w:left="317" w:hangingChars="176" w:hanging="317"/>
              <w:rPr>
                <w:rFonts w:ascii="ＭＳ 明朝" w:hAnsi="ＭＳ 明朝"/>
                <w:sz w:val="18"/>
                <w:szCs w:val="18"/>
              </w:rPr>
            </w:pPr>
          </w:p>
          <w:p w14:paraId="202A1341" w14:textId="77777777" w:rsidR="00CA7F0B" w:rsidRDefault="00CA7F0B" w:rsidP="00A016A5">
            <w:pPr>
              <w:snapToGrid w:val="0"/>
              <w:spacing w:line="276" w:lineRule="auto"/>
              <w:ind w:left="317" w:hangingChars="176" w:hanging="317"/>
              <w:rPr>
                <w:rFonts w:ascii="ＭＳ 明朝" w:hAnsi="ＭＳ 明朝"/>
                <w:sz w:val="18"/>
                <w:szCs w:val="18"/>
              </w:rPr>
            </w:pPr>
          </w:p>
          <w:p w14:paraId="3D8EBAAA" w14:textId="21961DD6" w:rsidR="00484980" w:rsidRDefault="00484980" w:rsidP="00484980">
            <w:pPr>
              <w:snapToGrid w:val="0"/>
              <w:spacing w:line="276" w:lineRule="auto"/>
              <w:rPr>
                <w:rFonts w:ascii="ＭＳ 明朝" w:hAnsi="ＭＳ 明朝"/>
                <w:sz w:val="18"/>
                <w:szCs w:val="18"/>
              </w:rPr>
            </w:pPr>
          </w:p>
          <w:p w14:paraId="69AACDC8" w14:textId="60FF22F7" w:rsidR="006B597D" w:rsidRPr="009C06F1" w:rsidRDefault="00202384" w:rsidP="00A016A5">
            <w:pPr>
              <w:snapToGrid w:val="0"/>
              <w:spacing w:line="276" w:lineRule="auto"/>
              <w:ind w:left="317" w:hangingChars="176" w:hanging="317"/>
              <w:rPr>
                <w:rFonts w:ascii="ＭＳ 明朝" w:hAnsi="ＭＳ 明朝"/>
                <w:sz w:val="18"/>
                <w:szCs w:val="18"/>
              </w:rPr>
            </w:pPr>
            <w:r w:rsidRPr="009C06F1">
              <w:rPr>
                <w:rFonts w:ascii="ＭＳ 明朝" w:hAnsi="ＭＳ 明朝" w:hint="eastAsia"/>
                <w:sz w:val="18"/>
                <w:szCs w:val="18"/>
              </w:rPr>
              <w:t>エ</w:t>
            </w:r>
            <w:r w:rsidR="00AF1746">
              <w:rPr>
                <w:rFonts w:ascii="ＭＳ 明朝" w:hAnsi="ＭＳ 明朝" w:hint="eastAsia"/>
                <w:sz w:val="18"/>
                <w:szCs w:val="18"/>
              </w:rPr>
              <w:t xml:space="preserve"> </w:t>
            </w:r>
            <w:r w:rsidR="00C97468" w:rsidRPr="009C06F1">
              <w:rPr>
                <w:rFonts w:ascii="ＭＳ 明朝" w:hAnsi="ＭＳ 明朝" w:hint="eastAsia"/>
                <w:sz w:val="18"/>
                <w:szCs w:val="18"/>
              </w:rPr>
              <w:t>今年度は、児童生徒の</w:t>
            </w:r>
            <w:r w:rsidR="008A0E8B" w:rsidRPr="009C06F1">
              <w:rPr>
                <w:rFonts w:ascii="ＭＳ 明朝" w:hAnsi="ＭＳ 明朝" w:hint="eastAsia"/>
                <w:sz w:val="18"/>
                <w:szCs w:val="18"/>
              </w:rPr>
              <w:t>傷害等事故発生時の対応について、動画を作成し、職員会議で紹介し</w:t>
            </w:r>
            <w:r w:rsidR="00CD6471" w:rsidRPr="009C06F1">
              <w:rPr>
                <w:rFonts w:ascii="ＭＳ 明朝" w:hAnsi="ＭＳ 明朝" w:hint="eastAsia"/>
                <w:sz w:val="18"/>
                <w:szCs w:val="18"/>
              </w:rPr>
              <w:t>、事案発生時の対応は</w:t>
            </w:r>
            <w:r w:rsidR="00C95937" w:rsidRPr="009C06F1">
              <w:rPr>
                <w:rFonts w:ascii="ＭＳ 明朝" w:hAnsi="ＭＳ 明朝" w:hint="eastAsia"/>
                <w:sz w:val="18"/>
                <w:szCs w:val="18"/>
              </w:rPr>
              <w:t>動画を基にチェックできるようにする</w:t>
            </w:r>
            <w:r w:rsidR="00D921E1" w:rsidRPr="009C06F1">
              <w:rPr>
                <w:rFonts w:ascii="ＭＳ 明朝" w:hAnsi="ＭＳ 明朝" w:hint="eastAsia"/>
                <w:sz w:val="18"/>
                <w:szCs w:val="18"/>
              </w:rPr>
              <w:t>。</w:t>
            </w:r>
          </w:p>
          <w:p w14:paraId="2D0AC195" w14:textId="259755F2" w:rsidR="006B597D" w:rsidRPr="009C06F1" w:rsidRDefault="006B597D" w:rsidP="00D62237">
            <w:pPr>
              <w:snapToGrid w:val="0"/>
              <w:spacing w:line="276" w:lineRule="auto"/>
              <w:rPr>
                <w:rFonts w:ascii="ＭＳ 明朝" w:hAnsi="ＭＳ 明朝"/>
                <w:sz w:val="18"/>
                <w:szCs w:val="18"/>
              </w:rPr>
            </w:pPr>
          </w:p>
          <w:p w14:paraId="1C829288" w14:textId="496C4878" w:rsidR="00FC4E40" w:rsidRDefault="00FC4E40" w:rsidP="00FC4E40">
            <w:pPr>
              <w:snapToGrid w:val="0"/>
              <w:spacing w:line="276" w:lineRule="auto"/>
              <w:rPr>
                <w:rFonts w:ascii="ＭＳ 明朝" w:hAnsi="ＭＳ 明朝"/>
                <w:sz w:val="18"/>
                <w:szCs w:val="18"/>
              </w:rPr>
            </w:pPr>
          </w:p>
          <w:p w14:paraId="10B14F2B" w14:textId="55CF536B" w:rsidR="00D62237" w:rsidRPr="009C06F1" w:rsidRDefault="00AF1746" w:rsidP="00D77103">
            <w:pPr>
              <w:snapToGrid w:val="0"/>
              <w:spacing w:line="276" w:lineRule="auto"/>
              <w:ind w:left="317" w:hangingChars="176" w:hanging="317"/>
              <w:rPr>
                <w:rFonts w:ascii="ＭＳ 明朝" w:hAnsi="ＭＳ 明朝"/>
                <w:sz w:val="18"/>
                <w:szCs w:val="18"/>
              </w:rPr>
            </w:pPr>
            <w:r>
              <w:rPr>
                <w:rFonts w:ascii="ＭＳ 明朝" w:hAnsi="ＭＳ 明朝" w:hint="eastAsia"/>
                <w:sz w:val="18"/>
                <w:szCs w:val="18"/>
              </w:rPr>
              <w:t xml:space="preserve">オ </w:t>
            </w:r>
            <w:r w:rsidR="00202384" w:rsidRPr="009C06F1">
              <w:rPr>
                <w:rFonts w:ascii="ＭＳ 明朝" w:hAnsi="ＭＳ 明朝" w:hint="eastAsia"/>
                <w:sz w:val="18"/>
                <w:szCs w:val="18"/>
              </w:rPr>
              <w:t>養護教諭が学期に</w:t>
            </w:r>
            <w:r w:rsidR="005161AC" w:rsidRPr="009C06F1">
              <w:rPr>
                <w:rFonts w:ascii="ＭＳ 明朝" w:hAnsi="ＭＳ 明朝" w:hint="eastAsia"/>
                <w:sz w:val="18"/>
                <w:szCs w:val="18"/>
              </w:rPr>
              <w:t>１</w:t>
            </w:r>
            <w:r w:rsidR="00202384" w:rsidRPr="009C06F1">
              <w:rPr>
                <w:rFonts w:ascii="ＭＳ 明朝" w:hAnsi="ＭＳ 明朝" w:hint="eastAsia"/>
                <w:sz w:val="18"/>
                <w:szCs w:val="18"/>
              </w:rPr>
              <w:t>回予防教育を実施し、作成した指導案や教材をデータベース化する。</w:t>
            </w:r>
          </w:p>
          <w:p w14:paraId="7D36D685" w14:textId="77777777" w:rsidR="006B597D" w:rsidRPr="009C06F1" w:rsidRDefault="006B597D" w:rsidP="006B597D">
            <w:pPr>
              <w:snapToGrid w:val="0"/>
              <w:spacing w:line="276" w:lineRule="auto"/>
              <w:rPr>
                <w:rFonts w:ascii="ＭＳ 明朝" w:hAnsi="ＭＳ 明朝"/>
                <w:sz w:val="18"/>
                <w:szCs w:val="18"/>
              </w:rPr>
            </w:pPr>
          </w:p>
          <w:p w14:paraId="43A5C924" w14:textId="77777777" w:rsidR="00BE0E54" w:rsidRPr="009C06F1" w:rsidRDefault="00BE0E54" w:rsidP="00533C06">
            <w:pPr>
              <w:snapToGrid w:val="0"/>
              <w:spacing w:line="276" w:lineRule="auto"/>
              <w:ind w:left="317" w:hangingChars="176" w:hanging="317"/>
              <w:rPr>
                <w:rFonts w:ascii="ＭＳ 明朝" w:hAnsi="ＭＳ 明朝"/>
                <w:sz w:val="18"/>
                <w:szCs w:val="18"/>
              </w:rPr>
            </w:pPr>
          </w:p>
          <w:p w14:paraId="3A38D5C0" w14:textId="77777777" w:rsidR="004E17F4" w:rsidRDefault="004E17F4" w:rsidP="00533C06">
            <w:pPr>
              <w:snapToGrid w:val="0"/>
              <w:spacing w:line="276" w:lineRule="auto"/>
              <w:ind w:left="317" w:hangingChars="176" w:hanging="317"/>
              <w:rPr>
                <w:rFonts w:ascii="ＭＳ 明朝" w:hAnsi="ＭＳ 明朝"/>
                <w:sz w:val="18"/>
                <w:szCs w:val="18"/>
              </w:rPr>
            </w:pPr>
          </w:p>
          <w:p w14:paraId="42A81163" w14:textId="77777777" w:rsidR="00944619" w:rsidRDefault="00944619" w:rsidP="00533C06">
            <w:pPr>
              <w:snapToGrid w:val="0"/>
              <w:spacing w:line="276" w:lineRule="auto"/>
              <w:ind w:left="317" w:hangingChars="176" w:hanging="317"/>
              <w:rPr>
                <w:rFonts w:ascii="ＭＳ 明朝" w:hAnsi="ＭＳ 明朝"/>
                <w:sz w:val="18"/>
                <w:szCs w:val="18"/>
              </w:rPr>
            </w:pPr>
          </w:p>
          <w:p w14:paraId="2B320B70" w14:textId="77777777" w:rsidR="00944619" w:rsidRDefault="00944619" w:rsidP="00533C06">
            <w:pPr>
              <w:snapToGrid w:val="0"/>
              <w:spacing w:line="276" w:lineRule="auto"/>
              <w:ind w:left="317" w:hangingChars="176" w:hanging="317"/>
              <w:rPr>
                <w:rFonts w:ascii="ＭＳ 明朝" w:hAnsi="ＭＳ 明朝"/>
                <w:sz w:val="18"/>
                <w:szCs w:val="18"/>
              </w:rPr>
            </w:pPr>
          </w:p>
          <w:p w14:paraId="51AF8334" w14:textId="77777777" w:rsidR="00C21C67" w:rsidRDefault="00C21C67" w:rsidP="00533C06">
            <w:pPr>
              <w:snapToGrid w:val="0"/>
              <w:spacing w:line="276" w:lineRule="auto"/>
              <w:ind w:left="317" w:hangingChars="176" w:hanging="317"/>
              <w:rPr>
                <w:rFonts w:ascii="ＭＳ 明朝" w:hAnsi="ＭＳ 明朝"/>
                <w:sz w:val="18"/>
                <w:szCs w:val="18"/>
              </w:rPr>
            </w:pPr>
          </w:p>
          <w:p w14:paraId="3BD0AB78" w14:textId="72C86DBC" w:rsidR="006B597D" w:rsidRPr="009C06F1" w:rsidRDefault="00AF1746" w:rsidP="00533C06">
            <w:pPr>
              <w:snapToGrid w:val="0"/>
              <w:spacing w:line="276" w:lineRule="auto"/>
              <w:ind w:left="317" w:hangingChars="176" w:hanging="317"/>
              <w:rPr>
                <w:rFonts w:ascii="ＭＳ 明朝" w:hAnsi="ＭＳ 明朝"/>
                <w:sz w:val="18"/>
                <w:szCs w:val="18"/>
              </w:rPr>
            </w:pPr>
            <w:r>
              <w:rPr>
                <w:rFonts w:ascii="ＭＳ 明朝" w:hAnsi="ＭＳ 明朝" w:hint="eastAsia"/>
                <w:sz w:val="18"/>
                <w:szCs w:val="18"/>
              </w:rPr>
              <w:t xml:space="preserve">カ </w:t>
            </w:r>
            <w:r w:rsidR="0074178D" w:rsidRPr="009C06F1">
              <w:rPr>
                <w:rFonts w:ascii="ＭＳ 明朝" w:hAnsi="ＭＳ 明朝" w:hint="eastAsia"/>
                <w:sz w:val="18"/>
                <w:szCs w:val="18"/>
              </w:rPr>
              <w:t>チェックされた項目について、職員朝礼等で積極的に報告するよう工夫し、早期に共有できるよう</w:t>
            </w:r>
            <w:r w:rsidR="002B55EF" w:rsidRPr="009C06F1">
              <w:rPr>
                <w:rFonts w:ascii="ＭＳ 明朝" w:hAnsi="ＭＳ 明朝" w:hint="eastAsia"/>
                <w:sz w:val="18"/>
                <w:szCs w:val="18"/>
              </w:rPr>
              <w:t>する。</w:t>
            </w:r>
          </w:p>
          <w:p w14:paraId="1F1DC46C" w14:textId="1D24C93B" w:rsidR="002E2285" w:rsidRPr="009C06F1" w:rsidRDefault="002E2285" w:rsidP="00C4053C">
            <w:pPr>
              <w:snapToGrid w:val="0"/>
              <w:spacing w:line="276" w:lineRule="auto"/>
              <w:rPr>
                <w:rFonts w:ascii="ＭＳ 明朝" w:hAnsi="ＭＳ 明朝"/>
                <w:sz w:val="18"/>
                <w:szCs w:val="18"/>
              </w:rPr>
            </w:pPr>
          </w:p>
          <w:p w14:paraId="7F826BDD" w14:textId="77777777" w:rsidR="00FC4E40" w:rsidRDefault="00FC4E40" w:rsidP="00484980">
            <w:pPr>
              <w:snapToGrid w:val="0"/>
              <w:spacing w:line="276" w:lineRule="auto"/>
              <w:ind w:left="180" w:hangingChars="100" w:hanging="180"/>
              <w:rPr>
                <w:rFonts w:ascii="ＭＳ 明朝" w:hAnsi="ＭＳ 明朝"/>
                <w:sz w:val="18"/>
                <w:szCs w:val="18"/>
              </w:rPr>
            </w:pPr>
          </w:p>
          <w:p w14:paraId="3E326212" w14:textId="2C955134" w:rsidR="004229E9" w:rsidRPr="009C06F1" w:rsidRDefault="006B597D" w:rsidP="00AF1746">
            <w:pPr>
              <w:snapToGrid w:val="0"/>
              <w:spacing w:line="276" w:lineRule="auto"/>
              <w:ind w:left="270" w:hangingChars="150" w:hanging="270"/>
              <w:rPr>
                <w:rFonts w:ascii="ＭＳ 明朝" w:hAnsi="ＭＳ 明朝"/>
                <w:sz w:val="18"/>
                <w:szCs w:val="18"/>
              </w:rPr>
            </w:pPr>
            <w:r w:rsidRPr="009C06F1">
              <w:rPr>
                <w:rFonts w:ascii="ＭＳ 明朝" w:hAnsi="ＭＳ 明朝" w:hint="eastAsia"/>
                <w:sz w:val="18"/>
                <w:szCs w:val="18"/>
              </w:rPr>
              <w:t>キ</w:t>
            </w:r>
            <w:r w:rsidR="00AF1746">
              <w:rPr>
                <w:rFonts w:ascii="ＭＳ 明朝" w:hAnsi="ＭＳ 明朝"/>
                <w:sz w:val="18"/>
                <w:szCs w:val="18"/>
              </w:rPr>
              <w:t xml:space="preserve"> </w:t>
            </w:r>
            <w:r w:rsidR="00BD4CDC" w:rsidRPr="009C06F1">
              <w:rPr>
                <w:rFonts w:ascii="ＭＳ 明朝" w:hAnsi="ＭＳ 明朝" w:hint="eastAsia"/>
                <w:sz w:val="18"/>
                <w:szCs w:val="18"/>
              </w:rPr>
              <w:t>職員会議や校務部会で活用する資料をデータ</w:t>
            </w:r>
            <w:r w:rsidR="0000525E" w:rsidRPr="009C06F1">
              <w:rPr>
                <w:rFonts w:ascii="ＭＳ 明朝" w:hAnsi="ＭＳ 明朝" w:hint="eastAsia"/>
                <w:sz w:val="18"/>
                <w:szCs w:val="18"/>
              </w:rPr>
              <w:t>で</w:t>
            </w:r>
            <w:r w:rsidR="00BD4CDC" w:rsidRPr="009C06F1">
              <w:rPr>
                <w:rFonts w:ascii="ＭＳ 明朝" w:hAnsi="ＭＳ 明朝" w:hint="eastAsia"/>
                <w:sz w:val="18"/>
                <w:szCs w:val="18"/>
              </w:rPr>
              <w:t>保存し、会議ではプロジェクターで資料を投影し</w:t>
            </w:r>
            <w:r w:rsidR="0074178D" w:rsidRPr="009C06F1">
              <w:rPr>
                <w:rFonts w:ascii="ＭＳ 明朝" w:hAnsi="ＭＳ 明朝" w:hint="eastAsia"/>
                <w:sz w:val="18"/>
                <w:szCs w:val="18"/>
              </w:rPr>
              <w:t>、プリン</w:t>
            </w:r>
            <w:r w:rsidR="00BF5C4B" w:rsidRPr="009C06F1">
              <w:rPr>
                <w:rFonts w:ascii="ＭＳ 明朝" w:hAnsi="ＭＳ 明朝" w:hint="eastAsia"/>
                <w:sz w:val="18"/>
                <w:szCs w:val="18"/>
              </w:rPr>
              <w:t>ト</w:t>
            </w:r>
            <w:r w:rsidR="0074178D" w:rsidRPr="009C06F1">
              <w:rPr>
                <w:rFonts w:ascii="ＭＳ 明朝" w:hAnsi="ＭＳ 明朝" w:hint="eastAsia"/>
                <w:sz w:val="18"/>
                <w:szCs w:val="18"/>
              </w:rPr>
              <w:t>用紙枚数を</w:t>
            </w:r>
            <w:r w:rsidR="005161AC" w:rsidRPr="009C06F1">
              <w:rPr>
                <w:rFonts w:ascii="ＭＳ 明朝" w:hAnsi="ＭＳ 明朝" w:hint="eastAsia"/>
                <w:sz w:val="18"/>
                <w:szCs w:val="18"/>
              </w:rPr>
              <w:t>５</w:t>
            </w:r>
            <w:r w:rsidR="0074178D" w:rsidRPr="009C06F1">
              <w:rPr>
                <w:rFonts w:ascii="ＭＳ 明朝" w:hAnsi="ＭＳ 明朝" w:hint="eastAsia"/>
                <w:sz w:val="18"/>
                <w:szCs w:val="18"/>
              </w:rPr>
              <w:t>千枚削減する</w:t>
            </w:r>
            <w:r w:rsidR="00BD4CDC" w:rsidRPr="009C06F1">
              <w:rPr>
                <w:rFonts w:ascii="ＭＳ 明朝" w:hAnsi="ＭＳ 明朝" w:hint="eastAsia"/>
                <w:sz w:val="18"/>
                <w:szCs w:val="18"/>
              </w:rPr>
              <w:t>。</w:t>
            </w:r>
            <w:r w:rsidR="009352A9" w:rsidRPr="009C06F1">
              <w:rPr>
                <w:rFonts w:ascii="ＭＳ 明朝" w:hAnsi="ＭＳ 明朝" w:hint="eastAsia"/>
                <w:sz w:val="18"/>
                <w:szCs w:val="18"/>
              </w:rPr>
              <w:t>[</w:t>
            </w:r>
            <w:r w:rsidR="005161AC" w:rsidRPr="009C06F1">
              <w:rPr>
                <w:rFonts w:ascii="ＭＳ 明朝" w:hAnsi="ＭＳ 明朝"/>
                <w:sz w:val="18"/>
                <w:szCs w:val="18"/>
              </w:rPr>
              <w:t>9500</w:t>
            </w:r>
            <w:r w:rsidR="00BF5C4B" w:rsidRPr="009C06F1">
              <w:rPr>
                <w:rFonts w:ascii="ＭＳ 明朝" w:hAnsi="ＭＳ 明朝" w:hint="eastAsia"/>
                <w:sz w:val="18"/>
                <w:szCs w:val="18"/>
              </w:rPr>
              <w:t>枚使用</w:t>
            </w:r>
            <w:r w:rsidR="009352A9" w:rsidRPr="009C06F1">
              <w:rPr>
                <w:rFonts w:ascii="ＭＳ 明朝" w:hAnsi="ＭＳ 明朝"/>
                <w:sz w:val="18"/>
                <w:szCs w:val="18"/>
              </w:rPr>
              <w:t>]</w:t>
            </w:r>
            <w:r w:rsidR="00BF5C4B" w:rsidRPr="009C06F1">
              <w:rPr>
                <w:rFonts w:ascii="ＭＳ 明朝" w:hAnsi="ＭＳ 明朝" w:hint="eastAsia"/>
                <w:sz w:val="18"/>
                <w:szCs w:val="18"/>
              </w:rPr>
              <w:t xml:space="preserve">　</w:t>
            </w:r>
            <w:r w:rsidR="0074178D" w:rsidRPr="009C06F1">
              <w:rPr>
                <w:rFonts w:ascii="ＭＳ 明朝" w:hAnsi="ＭＳ 明朝" w:hint="eastAsia"/>
                <w:sz w:val="18"/>
                <w:szCs w:val="18"/>
              </w:rPr>
              <w:t>また、印刷配付担当教員の作業量を減らす。</w:t>
            </w:r>
          </w:p>
          <w:p w14:paraId="3EB21224" w14:textId="26000AC7" w:rsidR="00BE0E54" w:rsidRPr="009C06F1" w:rsidRDefault="00BE0E54" w:rsidP="004E17F4">
            <w:pPr>
              <w:snapToGrid w:val="0"/>
              <w:spacing w:line="276" w:lineRule="auto"/>
              <w:rPr>
                <w:rFonts w:ascii="ＭＳ 明朝" w:hAnsi="ＭＳ 明朝"/>
                <w:sz w:val="18"/>
                <w:szCs w:val="18"/>
              </w:rPr>
            </w:pPr>
          </w:p>
          <w:p w14:paraId="01FAF10C" w14:textId="77777777" w:rsidR="00FC4E40" w:rsidRDefault="00FC4E40" w:rsidP="00D25F50">
            <w:pPr>
              <w:snapToGrid w:val="0"/>
              <w:spacing w:line="276" w:lineRule="auto"/>
              <w:ind w:left="355" w:hangingChars="197" w:hanging="355"/>
              <w:rPr>
                <w:rFonts w:ascii="ＭＳ 明朝" w:hAnsi="ＭＳ 明朝"/>
                <w:sz w:val="18"/>
                <w:szCs w:val="18"/>
              </w:rPr>
            </w:pPr>
          </w:p>
          <w:p w14:paraId="38225533" w14:textId="77777777" w:rsidR="00FC4E40" w:rsidRDefault="00FC4E40" w:rsidP="00D25F50">
            <w:pPr>
              <w:snapToGrid w:val="0"/>
              <w:spacing w:line="276" w:lineRule="auto"/>
              <w:ind w:left="355" w:hangingChars="197" w:hanging="355"/>
              <w:rPr>
                <w:rFonts w:ascii="ＭＳ 明朝" w:hAnsi="ＭＳ 明朝"/>
                <w:sz w:val="18"/>
                <w:szCs w:val="18"/>
              </w:rPr>
            </w:pPr>
          </w:p>
          <w:p w14:paraId="5CBB3351" w14:textId="1D5E29FB" w:rsidR="00EB15AB" w:rsidRPr="009C06F1" w:rsidRDefault="00456C7C" w:rsidP="00D25F50">
            <w:pPr>
              <w:snapToGrid w:val="0"/>
              <w:spacing w:line="276" w:lineRule="auto"/>
              <w:ind w:left="355" w:hangingChars="197" w:hanging="355"/>
              <w:rPr>
                <w:rFonts w:ascii="ＭＳ 明朝" w:hAnsi="ＭＳ 明朝"/>
                <w:sz w:val="18"/>
                <w:szCs w:val="18"/>
              </w:rPr>
            </w:pPr>
            <w:r w:rsidRPr="009C06F1">
              <w:rPr>
                <w:rFonts w:ascii="ＭＳ 明朝" w:hAnsi="ＭＳ 明朝" w:hint="eastAsia"/>
                <w:sz w:val="18"/>
                <w:szCs w:val="18"/>
              </w:rPr>
              <w:t xml:space="preserve">ク　</w:t>
            </w:r>
            <w:r w:rsidR="00B06B33" w:rsidRPr="009C06F1">
              <w:rPr>
                <w:rFonts w:ascii="ＭＳ 明朝" w:hAnsi="ＭＳ 明朝" w:hint="eastAsia"/>
                <w:sz w:val="18"/>
                <w:szCs w:val="18"/>
              </w:rPr>
              <w:t>精選する業務の</w:t>
            </w:r>
            <w:r w:rsidR="00D25F50" w:rsidRPr="009C06F1">
              <w:rPr>
                <w:rFonts w:ascii="ＭＳ 明朝" w:hAnsi="ＭＳ 明朝" w:hint="eastAsia"/>
                <w:sz w:val="18"/>
                <w:szCs w:val="18"/>
              </w:rPr>
              <w:t>項目用紙を作成し、学部会、学年会、校務部会で集約し、</w:t>
            </w:r>
            <w:r w:rsidR="005161AC" w:rsidRPr="009C06F1">
              <w:rPr>
                <w:rFonts w:ascii="ＭＳ 明朝" w:hAnsi="ＭＳ 明朝" w:hint="eastAsia"/>
                <w:sz w:val="18"/>
                <w:szCs w:val="18"/>
              </w:rPr>
              <w:t>９</w:t>
            </w:r>
            <w:r w:rsidR="00D25F50" w:rsidRPr="009C06F1">
              <w:rPr>
                <w:rFonts w:ascii="ＭＳ 明朝" w:hAnsi="ＭＳ 明朝" w:hint="eastAsia"/>
                <w:sz w:val="18"/>
                <w:szCs w:val="18"/>
              </w:rPr>
              <w:t>月に中間報告、</w:t>
            </w:r>
            <w:r w:rsidR="005161AC" w:rsidRPr="009C06F1">
              <w:rPr>
                <w:rFonts w:ascii="ＭＳ 明朝" w:hAnsi="ＭＳ 明朝" w:hint="eastAsia"/>
                <w:sz w:val="18"/>
                <w:szCs w:val="18"/>
              </w:rPr>
              <w:t>３</w:t>
            </w:r>
            <w:r w:rsidR="00D25F50" w:rsidRPr="009C06F1">
              <w:rPr>
                <w:rFonts w:ascii="ＭＳ 明朝" w:hAnsi="ＭＳ 明朝" w:hint="eastAsia"/>
                <w:sz w:val="18"/>
                <w:szCs w:val="18"/>
              </w:rPr>
              <w:t>月に成果報告を職員会議で実施する。</w:t>
            </w:r>
          </w:p>
          <w:p w14:paraId="4D72B58B" w14:textId="01CB98E8" w:rsidR="002E2285" w:rsidRPr="009C06F1" w:rsidRDefault="002E2285" w:rsidP="00640E17">
            <w:pPr>
              <w:snapToGrid w:val="0"/>
              <w:spacing w:line="276" w:lineRule="auto"/>
              <w:rPr>
                <w:rFonts w:ascii="ＭＳ 明朝" w:hAnsi="ＭＳ 明朝"/>
                <w:sz w:val="18"/>
                <w:szCs w:val="18"/>
              </w:rPr>
            </w:pPr>
          </w:p>
          <w:p w14:paraId="2289B1E0" w14:textId="6E86F498" w:rsidR="00640E17" w:rsidRPr="009C06F1" w:rsidRDefault="00DE21A7" w:rsidP="00BA10FA">
            <w:pPr>
              <w:snapToGrid w:val="0"/>
              <w:spacing w:line="276" w:lineRule="auto"/>
              <w:ind w:left="355" w:hangingChars="197" w:hanging="355"/>
              <w:rPr>
                <w:rFonts w:ascii="ＭＳ 明朝" w:hAnsi="ＭＳ 明朝"/>
                <w:sz w:val="18"/>
                <w:szCs w:val="18"/>
              </w:rPr>
            </w:pPr>
            <w:r w:rsidRPr="009C06F1">
              <w:rPr>
                <w:rFonts w:ascii="ＭＳ 明朝" w:hAnsi="ＭＳ 明朝" w:hint="eastAsia"/>
                <w:sz w:val="18"/>
                <w:szCs w:val="18"/>
              </w:rPr>
              <w:t xml:space="preserve">ケ　</w:t>
            </w:r>
            <w:r w:rsidR="0074178D" w:rsidRPr="009C06F1">
              <w:rPr>
                <w:rFonts w:ascii="ＭＳ 明朝" w:hAnsi="ＭＳ 明朝" w:hint="eastAsia"/>
                <w:sz w:val="18"/>
                <w:szCs w:val="18"/>
              </w:rPr>
              <w:t>会議</w:t>
            </w:r>
            <w:r w:rsidR="00FD64C0">
              <w:rPr>
                <w:rFonts w:ascii="ＭＳ 明朝" w:hAnsi="ＭＳ 明朝" w:hint="eastAsia"/>
                <w:sz w:val="18"/>
                <w:szCs w:val="18"/>
              </w:rPr>
              <w:t>終了時間や会議内容、会議の目標を職員会議資料とともに共有フォルダ</w:t>
            </w:r>
            <w:r w:rsidR="0074178D" w:rsidRPr="009C06F1">
              <w:rPr>
                <w:rFonts w:ascii="ＭＳ 明朝" w:hAnsi="ＭＳ 明朝" w:hint="eastAsia"/>
                <w:sz w:val="18"/>
                <w:szCs w:val="18"/>
              </w:rPr>
              <w:t>に保存し明</w:t>
            </w:r>
            <w:r w:rsidR="00BE0E54" w:rsidRPr="009C06F1">
              <w:rPr>
                <w:rFonts w:ascii="ＭＳ 明朝" w:hAnsi="ＭＳ 明朝" w:hint="eastAsia"/>
                <w:sz w:val="18"/>
                <w:szCs w:val="18"/>
              </w:rPr>
              <w:t>示</w:t>
            </w:r>
            <w:r w:rsidR="0074178D" w:rsidRPr="009C06F1">
              <w:rPr>
                <w:rFonts w:ascii="ＭＳ 明朝" w:hAnsi="ＭＳ 明朝" w:hint="eastAsia"/>
                <w:sz w:val="18"/>
                <w:szCs w:val="18"/>
              </w:rPr>
              <w:t>することで</w:t>
            </w:r>
            <w:r w:rsidR="00494B30" w:rsidRPr="009C06F1">
              <w:rPr>
                <w:rFonts w:ascii="ＭＳ 明朝" w:hAnsi="ＭＳ 明朝" w:hint="eastAsia"/>
                <w:sz w:val="18"/>
                <w:szCs w:val="18"/>
              </w:rPr>
              <w:t>会議の持ち方の工夫を図る</w:t>
            </w:r>
            <w:r w:rsidR="00BA10FA" w:rsidRPr="009C06F1">
              <w:rPr>
                <w:rFonts w:ascii="ＭＳ 明朝" w:hAnsi="ＭＳ 明朝" w:hint="eastAsia"/>
                <w:sz w:val="18"/>
                <w:szCs w:val="18"/>
              </w:rPr>
              <w:t>。</w:t>
            </w:r>
          </w:p>
          <w:p w14:paraId="0D8CE09F" w14:textId="77777777" w:rsidR="008E0F02" w:rsidRPr="009C06F1" w:rsidRDefault="008E0F02" w:rsidP="00640E17">
            <w:pPr>
              <w:snapToGrid w:val="0"/>
              <w:spacing w:line="276" w:lineRule="auto"/>
              <w:ind w:left="175" w:hangingChars="97" w:hanging="175"/>
              <w:rPr>
                <w:rFonts w:ascii="ＭＳ 明朝" w:hAnsi="ＭＳ 明朝"/>
                <w:sz w:val="18"/>
                <w:szCs w:val="18"/>
              </w:rPr>
            </w:pPr>
          </w:p>
          <w:p w14:paraId="16BE5684" w14:textId="77777777" w:rsidR="00BE0E54" w:rsidRPr="009C06F1" w:rsidRDefault="00BE0E54" w:rsidP="00191C82">
            <w:pPr>
              <w:snapToGrid w:val="0"/>
              <w:spacing w:line="276" w:lineRule="auto"/>
              <w:ind w:left="355" w:hangingChars="197" w:hanging="355"/>
              <w:rPr>
                <w:rFonts w:ascii="ＭＳ 明朝" w:hAnsi="ＭＳ 明朝"/>
                <w:sz w:val="18"/>
                <w:szCs w:val="18"/>
                <w:highlight w:val="magenta"/>
              </w:rPr>
            </w:pPr>
          </w:p>
          <w:p w14:paraId="1C38B824" w14:textId="2E1FD86B" w:rsidR="00532EFE" w:rsidRPr="00AB6FA1" w:rsidRDefault="00191C82" w:rsidP="00191C82">
            <w:pPr>
              <w:snapToGrid w:val="0"/>
              <w:spacing w:line="276" w:lineRule="auto"/>
              <w:ind w:left="355" w:hangingChars="197" w:hanging="355"/>
              <w:rPr>
                <w:rFonts w:ascii="ＭＳ 明朝" w:hAnsi="ＭＳ 明朝"/>
                <w:color w:val="000000" w:themeColor="text1"/>
                <w:sz w:val="18"/>
                <w:szCs w:val="18"/>
              </w:rPr>
            </w:pPr>
            <w:r w:rsidRPr="009C06F1">
              <w:rPr>
                <w:rFonts w:ascii="ＭＳ 明朝" w:hAnsi="ＭＳ 明朝" w:hint="eastAsia"/>
                <w:sz w:val="18"/>
                <w:szCs w:val="18"/>
              </w:rPr>
              <w:t>コ　各学期の終わりに初任者が作成するポートフォリオを基に、当該学部主事、首席、教頭と初任者が学習会「なんでも話そう会」を開催する。</w:t>
            </w:r>
          </w:p>
        </w:tc>
        <w:tc>
          <w:tcPr>
            <w:tcW w:w="2614" w:type="dxa"/>
            <w:tcBorders>
              <w:left w:val="dashed" w:sz="4" w:space="0" w:color="auto"/>
              <w:right w:val="single" w:sz="4" w:space="0" w:color="auto"/>
            </w:tcBorders>
            <w:shd w:val="clear" w:color="auto" w:fill="auto"/>
          </w:tcPr>
          <w:p w14:paraId="461174A3" w14:textId="67A5C02C" w:rsidR="00484980" w:rsidRDefault="00FD64C0" w:rsidP="00D82551">
            <w:pPr>
              <w:snapToGrid w:val="0"/>
              <w:spacing w:line="276" w:lineRule="auto"/>
              <w:ind w:left="360" w:hangingChars="200" w:hanging="360"/>
              <w:rPr>
                <w:rFonts w:ascii="ＭＳ 明朝" w:hAnsi="ＭＳ 明朝"/>
                <w:sz w:val="18"/>
                <w:szCs w:val="18"/>
              </w:rPr>
            </w:pPr>
            <w:r>
              <w:rPr>
                <w:rFonts w:ascii="ＭＳ 明朝" w:hAnsi="ＭＳ 明朝" w:hint="eastAsia"/>
                <w:sz w:val="18"/>
                <w:szCs w:val="18"/>
              </w:rPr>
              <w:t xml:space="preserve">ア </w:t>
            </w:r>
            <w:r w:rsidR="00D82551">
              <w:rPr>
                <w:rFonts w:ascii="ＭＳ 明朝" w:hAnsi="ＭＳ 明朝" w:hint="eastAsia"/>
                <w:sz w:val="18"/>
                <w:szCs w:val="18"/>
              </w:rPr>
              <w:t>ヘルメットは全児童生徒</w:t>
            </w:r>
          </w:p>
          <w:p w14:paraId="4328A0CA" w14:textId="446013E1" w:rsidR="00FD64C0" w:rsidRDefault="00D82551" w:rsidP="00FD64C0">
            <w:pPr>
              <w:snapToGrid w:val="0"/>
              <w:spacing w:line="276" w:lineRule="auto"/>
              <w:ind w:leftChars="100" w:left="210" w:firstLineChars="50" w:firstLine="90"/>
              <w:rPr>
                <w:rFonts w:ascii="ＭＳ 明朝" w:hAnsi="ＭＳ 明朝"/>
                <w:sz w:val="18"/>
                <w:szCs w:val="18"/>
              </w:rPr>
            </w:pPr>
            <w:r>
              <w:rPr>
                <w:rFonts w:ascii="ＭＳ 明朝" w:hAnsi="ＭＳ 明朝" w:hint="eastAsia"/>
                <w:sz w:val="18"/>
                <w:szCs w:val="18"/>
              </w:rPr>
              <w:t>分と</w:t>
            </w:r>
            <w:r w:rsidR="00621E71" w:rsidRPr="003B79D9">
              <w:rPr>
                <w:rFonts w:ascii="ＭＳ 明朝" w:hAnsi="ＭＳ 明朝" w:hint="eastAsia"/>
                <w:sz w:val="18"/>
                <w:szCs w:val="18"/>
              </w:rPr>
              <w:t>非常用トイレセット</w:t>
            </w:r>
            <w:r w:rsidR="00CA7F0B">
              <w:rPr>
                <w:rFonts w:ascii="ＭＳ 明朝" w:hAnsi="ＭＳ 明朝" w:hint="eastAsia"/>
                <w:sz w:val="18"/>
                <w:szCs w:val="18"/>
              </w:rPr>
              <w:t>（排便袋及び凝固剤</w:t>
            </w:r>
            <w:r w:rsidR="005161AC">
              <w:rPr>
                <w:rFonts w:ascii="ＭＳ 明朝" w:hAnsi="ＭＳ 明朝"/>
                <w:sz w:val="18"/>
                <w:szCs w:val="18"/>
              </w:rPr>
              <w:t>1000</w:t>
            </w:r>
          </w:p>
          <w:p w14:paraId="21BB0918" w14:textId="0768AF9C" w:rsidR="00621E71" w:rsidRDefault="00FD64C0" w:rsidP="00FD64C0">
            <w:pPr>
              <w:snapToGrid w:val="0"/>
              <w:spacing w:line="276" w:lineRule="auto"/>
              <w:ind w:leftChars="150" w:left="405" w:hangingChars="50" w:hanging="90"/>
              <w:rPr>
                <w:rFonts w:ascii="ＭＳ 明朝" w:hAnsi="ＭＳ 明朝"/>
                <w:sz w:val="18"/>
                <w:szCs w:val="18"/>
              </w:rPr>
            </w:pPr>
            <w:r>
              <w:rPr>
                <w:rFonts w:ascii="ＭＳ 明朝" w:hAnsi="ＭＳ 明朝"/>
                <w:sz w:val="18"/>
                <w:szCs w:val="18"/>
              </w:rPr>
              <w:t xml:space="preserve"> </w:t>
            </w:r>
            <w:r>
              <w:rPr>
                <w:rFonts w:ascii="ＭＳ 明朝" w:hAnsi="ＭＳ 明朝" w:hint="eastAsia"/>
                <w:sz w:val="18"/>
                <w:szCs w:val="18"/>
              </w:rPr>
              <w:t>回分）を</w:t>
            </w:r>
            <w:r w:rsidR="005161AC">
              <w:rPr>
                <w:rFonts w:ascii="ＭＳ 明朝" w:hAnsi="ＭＳ 明朝"/>
                <w:sz w:val="18"/>
                <w:szCs w:val="18"/>
              </w:rPr>
              <w:t>12</w:t>
            </w:r>
            <w:r w:rsidR="00D82551">
              <w:rPr>
                <w:rFonts w:ascii="ＭＳ 明朝" w:hAnsi="ＭＳ 明朝" w:hint="eastAsia"/>
                <w:sz w:val="18"/>
                <w:szCs w:val="18"/>
              </w:rPr>
              <w:t>月に購入完</w:t>
            </w:r>
            <w:r>
              <w:rPr>
                <w:rFonts w:ascii="ＭＳ 明朝" w:hAnsi="ＭＳ 明朝" w:hint="eastAsia"/>
                <w:sz w:val="18"/>
                <w:szCs w:val="18"/>
              </w:rPr>
              <w:t>了。</w:t>
            </w:r>
            <w:r w:rsidR="00D82551">
              <w:rPr>
                <w:rFonts w:ascii="ＭＳ 明朝" w:hAnsi="ＭＳ 明朝" w:hint="eastAsia"/>
                <w:sz w:val="18"/>
                <w:szCs w:val="18"/>
              </w:rPr>
              <w:t>（◎）</w:t>
            </w:r>
          </w:p>
          <w:p w14:paraId="123B136F" w14:textId="77777777" w:rsidR="00484980" w:rsidRPr="003B79D9" w:rsidRDefault="00484980" w:rsidP="00484980">
            <w:pPr>
              <w:snapToGrid w:val="0"/>
              <w:spacing w:line="276" w:lineRule="auto"/>
              <w:ind w:leftChars="200" w:left="420"/>
              <w:rPr>
                <w:rFonts w:ascii="ＭＳ 明朝" w:hAnsi="ＭＳ 明朝"/>
                <w:sz w:val="18"/>
                <w:szCs w:val="18"/>
              </w:rPr>
            </w:pPr>
          </w:p>
          <w:p w14:paraId="0871C3D2" w14:textId="407E98D3" w:rsidR="003B79D9" w:rsidRDefault="004E17F4" w:rsidP="00484980">
            <w:pPr>
              <w:snapToGrid w:val="0"/>
              <w:spacing w:line="276" w:lineRule="auto"/>
              <w:ind w:left="360" w:hangingChars="200" w:hanging="360"/>
              <w:rPr>
                <w:rFonts w:ascii="ＭＳ 明朝" w:hAnsi="ＭＳ 明朝"/>
                <w:sz w:val="18"/>
                <w:szCs w:val="18"/>
              </w:rPr>
            </w:pPr>
            <w:r>
              <w:rPr>
                <w:rFonts w:ascii="ＭＳ 明朝" w:hAnsi="ＭＳ 明朝" w:hint="eastAsia"/>
                <w:sz w:val="18"/>
                <w:szCs w:val="18"/>
              </w:rPr>
              <w:t xml:space="preserve">イ　</w:t>
            </w:r>
            <w:r w:rsidR="005161AC">
              <w:rPr>
                <w:rFonts w:ascii="ＭＳ 明朝" w:hAnsi="ＭＳ 明朝" w:hint="eastAsia"/>
                <w:sz w:val="18"/>
                <w:szCs w:val="18"/>
              </w:rPr>
              <w:t>８</w:t>
            </w:r>
            <w:r w:rsidR="00F15784" w:rsidRPr="003B79D9">
              <w:rPr>
                <w:rFonts w:ascii="ＭＳ 明朝" w:hAnsi="ＭＳ 明朝" w:hint="eastAsia"/>
                <w:sz w:val="18"/>
                <w:szCs w:val="18"/>
              </w:rPr>
              <w:t>月</w:t>
            </w:r>
            <w:r w:rsidR="005161AC">
              <w:rPr>
                <w:rFonts w:ascii="ＭＳ 明朝" w:hAnsi="ＭＳ 明朝" w:hint="eastAsia"/>
                <w:sz w:val="18"/>
                <w:szCs w:val="18"/>
              </w:rPr>
              <w:t>３</w:t>
            </w:r>
            <w:r w:rsidR="00CA7F0B">
              <w:rPr>
                <w:rFonts w:ascii="ＭＳ 明朝" w:hAnsi="ＭＳ 明朝" w:hint="eastAsia"/>
                <w:sz w:val="18"/>
                <w:szCs w:val="18"/>
              </w:rPr>
              <w:t>日に公開講演会で防災士を講師に招き、</w:t>
            </w:r>
            <w:r w:rsidR="00273421">
              <w:rPr>
                <w:rFonts w:ascii="ＭＳ 明朝" w:hAnsi="ＭＳ 明朝" w:hint="eastAsia"/>
                <w:sz w:val="18"/>
                <w:szCs w:val="18"/>
              </w:rPr>
              <w:t>組織としての防災の</w:t>
            </w:r>
            <w:r w:rsidR="00CA7F0B">
              <w:rPr>
                <w:rFonts w:ascii="ＭＳ 明朝" w:hAnsi="ＭＳ 明朝" w:hint="eastAsia"/>
                <w:sz w:val="18"/>
                <w:szCs w:val="18"/>
              </w:rPr>
              <w:t>学び、そして</w:t>
            </w:r>
            <w:r w:rsidR="00273421">
              <w:rPr>
                <w:rFonts w:ascii="ＭＳ 明朝" w:hAnsi="ＭＳ 明朝" w:hint="eastAsia"/>
                <w:sz w:val="18"/>
                <w:szCs w:val="18"/>
              </w:rPr>
              <w:t>意識を高めることができた。</w:t>
            </w:r>
            <w:r w:rsidR="00D82551">
              <w:rPr>
                <w:rFonts w:ascii="ＭＳ 明朝" w:hAnsi="ＭＳ 明朝" w:hint="eastAsia"/>
                <w:sz w:val="18"/>
                <w:szCs w:val="18"/>
              </w:rPr>
              <w:t>（〇）</w:t>
            </w:r>
          </w:p>
          <w:p w14:paraId="4FB73A4D" w14:textId="77777777" w:rsidR="00273421" w:rsidRPr="003B79D9" w:rsidRDefault="00273421" w:rsidP="00B579F5">
            <w:pPr>
              <w:snapToGrid w:val="0"/>
              <w:spacing w:line="276" w:lineRule="auto"/>
              <w:rPr>
                <w:rFonts w:ascii="ＭＳ 明朝" w:hAnsi="ＭＳ 明朝"/>
                <w:sz w:val="18"/>
                <w:szCs w:val="18"/>
              </w:rPr>
            </w:pPr>
          </w:p>
          <w:p w14:paraId="1BCEA376" w14:textId="7BB126CC" w:rsidR="00FD64C0" w:rsidRDefault="004E17F4" w:rsidP="00484980">
            <w:pPr>
              <w:snapToGrid w:val="0"/>
              <w:spacing w:line="276" w:lineRule="auto"/>
              <w:ind w:left="360" w:hangingChars="200" w:hanging="360"/>
              <w:rPr>
                <w:rFonts w:ascii="ＭＳ 明朝" w:hAnsi="ＭＳ 明朝"/>
                <w:sz w:val="18"/>
                <w:szCs w:val="18"/>
              </w:rPr>
            </w:pPr>
            <w:r>
              <w:rPr>
                <w:rFonts w:ascii="ＭＳ 明朝" w:hAnsi="ＭＳ 明朝" w:hint="eastAsia"/>
                <w:sz w:val="18"/>
                <w:szCs w:val="18"/>
              </w:rPr>
              <w:t xml:space="preserve">ウ　</w:t>
            </w:r>
            <w:r w:rsidR="005161AC">
              <w:rPr>
                <w:rFonts w:ascii="ＭＳ 明朝" w:hAnsi="ＭＳ 明朝" w:hint="eastAsia"/>
                <w:sz w:val="18"/>
                <w:szCs w:val="18"/>
              </w:rPr>
              <w:t>７</w:t>
            </w:r>
            <w:r w:rsidR="00FD64C0">
              <w:rPr>
                <w:rFonts w:ascii="ＭＳ 明朝" w:hAnsi="ＭＳ 明朝" w:hint="eastAsia"/>
                <w:sz w:val="18"/>
                <w:szCs w:val="18"/>
              </w:rPr>
              <w:t>月中に各学年単位で実施した。災害</w:t>
            </w:r>
            <w:r>
              <w:rPr>
                <w:rFonts w:ascii="ＭＳ 明朝" w:hAnsi="ＭＳ 明朝" w:hint="eastAsia"/>
                <w:sz w:val="18"/>
                <w:szCs w:val="18"/>
              </w:rPr>
              <w:t>後の展開も予測し、判断する等</w:t>
            </w:r>
            <w:r w:rsidR="00CA7F0B">
              <w:rPr>
                <w:rFonts w:ascii="ＭＳ 明朝" w:hAnsi="ＭＳ 明朝" w:hint="eastAsia"/>
                <w:sz w:val="18"/>
                <w:szCs w:val="18"/>
              </w:rPr>
              <w:t>対処を迫られる内容で学び</w:t>
            </w:r>
            <w:r w:rsidR="00FD64C0">
              <w:rPr>
                <w:rFonts w:ascii="ＭＳ 明朝" w:hAnsi="ＭＳ 明朝" w:hint="eastAsia"/>
                <w:sz w:val="18"/>
                <w:szCs w:val="18"/>
              </w:rPr>
              <w:t>を</w:t>
            </w:r>
          </w:p>
          <w:p w14:paraId="1865EA38" w14:textId="725D8AD6" w:rsidR="00D82551" w:rsidRDefault="00FD64C0" w:rsidP="00FD64C0">
            <w:pPr>
              <w:snapToGrid w:val="0"/>
              <w:spacing w:line="276" w:lineRule="auto"/>
              <w:ind w:leftChars="200" w:left="420"/>
              <w:rPr>
                <w:rFonts w:ascii="ＭＳ 明朝" w:hAnsi="ＭＳ 明朝"/>
                <w:sz w:val="18"/>
                <w:szCs w:val="18"/>
              </w:rPr>
            </w:pPr>
            <w:r>
              <w:rPr>
                <w:rFonts w:ascii="ＭＳ 明朝" w:hAnsi="ＭＳ 明朝" w:hint="eastAsia"/>
                <w:sz w:val="18"/>
                <w:szCs w:val="18"/>
              </w:rPr>
              <w:t>深める</w:t>
            </w:r>
            <w:r w:rsidR="00CA7F0B">
              <w:rPr>
                <w:rFonts w:ascii="ＭＳ 明朝" w:hAnsi="ＭＳ 明朝" w:hint="eastAsia"/>
                <w:sz w:val="18"/>
                <w:szCs w:val="18"/>
              </w:rPr>
              <w:t>ができた</w:t>
            </w:r>
            <w:r w:rsidR="00621E71" w:rsidRPr="003B79D9">
              <w:rPr>
                <w:rFonts w:ascii="ＭＳ 明朝" w:hAnsi="ＭＳ 明朝" w:hint="eastAsia"/>
                <w:sz w:val="18"/>
                <w:szCs w:val="18"/>
              </w:rPr>
              <w:t>。</w:t>
            </w:r>
            <w:r w:rsidR="00484980">
              <w:rPr>
                <w:rFonts w:ascii="ＭＳ 明朝" w:hAnsi="ＭＳ 明朝" w:hint="eastAsia"/>
                <w:sz w:val="18"/>
                <w:szCs w:val="18"/>
              </w:rPr>
              <w:t>（◎）</w:t>
            </w:r>
          </w:p>
          <w:p w14:paraId="00B85ADE" w14:textId="77777777" w:rsidR="00484980" w:rsidRDefault="00484980" w:rsidP="00484980">
            <w:pPr>
              <w:snapToGrid w:val="0"/>
              <w:spacing w:line="276" w:lineRule="auto"/>
              <w:ind w:left="360" w:hangingChars="200" w:hanging="360"/>
              <w:rPr>
                <w:rFonts w:ascii="ＭＳ 明朝" w:hAnsi="ＭＳ 明朝"/>
                <w:sz w:val="18"/>
                <w:szCs w:val="18"/>
              </w:rPr>
            </w:pPr>
          </w:p>
          <w:p w14:paraId="218541C8" w14:textId="2BD9E64E" w:rsidR="00A82CCB" w:rsidRPr="001011BF" w:rsidRDefault="004E17F4" w:rsidP="00FC4E40">
            <w:pPr>
              <w:snapToGrid w:val="0"/>
              <w:spacing w:line="276" w:lineRule="auto"/>
              <w:ind w:left="360" w:hangingChars="200" w:hanging="360"/>
              <w:rPr>
                <w:rFonts w:ascii="ＭＳ 明朝" w:hAnsi="ＭＳ 明朝"/>
                <w:sz w:val="18"/>
                <w:szCs w:val="18"/>
              </w:rPr>
            </w:pPr>
            <w:r>
              <w:rPr>
                <w:rFonts w:ascii="ＭＳ 明朝" w:hAnsi="ＭＳ 明朝" w:hint="eastAsia"/>
                <w:sz w:val="18"/>
                <w:szCs w:val="18"/>
              </w:rPr>
              <w:t xml:space="preserve">エ　</w:t>
            </w:r>
            <w:r w:rsidR="005161AC" w:rsidRPr="001011BF">
              <w:rPr>
                <w:rFonts w:ascii="ＭＳ 明朝" w:hAnsi="ＭＳ 明朝" w:hint="eastAsia"/>
                <w:sz w:val="18"/>
                <w:szCs w:val="18"/>
              </w:rPr>
              <w:t>７</w:t>
            </w:r>
            <w:r w:rsidR="001011BF" w:rsidRPr="001011BF">
              <w:rPr>
                <w:rFonts w:ascii="ＭＳ 明朝" w:hAnsi="ＭＳ 明朝" w:hint="eastAsia"/>
                <w:sz w:val="18"/>
                <w:szCs w:val="18"/>
              </w:rPr>
              <w:t>月と</w:t>
            </w:r>
            <w:r w:rsidR="005161AC" w:rsidRPr="001011BF">
              <w:rPr>
                <w:rFonts w:ascii="ＭＳ 明朝" w:hAnsi="ＭＳ 明朝" w:hint="eastAsia"/>
                <w:sz w:val="18"/>
                <w:szCs w:val="18"/>
              </w:rPr>
              <w:t>９</w:t>
            </w:r>
            <w:r w:rsidR="001011BF" w:rsidRPr="001011BF">
              <w:rPr>
                <w:rFonts w:ascii="ＭＳ 明朝" w:hAnsi="ＭＳ 明朝" w:hint="eastAsia"/>
                <w:sz w:val="18"/>
                <w:szCs w:val="18"/>
              </w:rPr>
              <w:t>月</w:t>
            </w:r>
            <w:r w:rsidR="001011BF">
              <w:rPr>
                <w:rFonts w:ascii="ＭＳ 明朝" w:hAnsi="ＭＳ 明朝" w:hint="eastAsia"/>
                <w:sz w:val="18"/>
                <w:szCs w:val="18"/>
              </w:rPr>
              <w:t>に心臓疾患の</w:t>
            </w:r>
            <w:r>
              <w:rPr>
                <w:rFonts w:ascii="ＭＳ 明朝" w:hAnsi="ＭＳ 明朝" w:hint="eastAsia"/>
                <w:sz w:val="18"/>
                <w:szCs w:val="18"/>
              </w:rPr>
              <w:t>ある</w:t>
            </w:r>
            <w:r w:rsidR="001011BF">
              <w:rPr>
                <w:rFonts w:ascii="ＭＳ 明朝" w:hAnsi="ＭＳ 明朝" w:hint="eastAsia"/>
                <w:sz w:val="18"/>
                <w:szCs w:val="18"/>
              </w:rPr>
              <w:t>児童生徒の緊急対応の動画を撮り、各学部で事案対応時の手順確認とチェックができた。</w:t>
            </w:r>
            <w:r w:rsidR="00FC4E40">
              <w:rPr>
                <w:rFonts w:ascii="ＭＳ 明朝" w:hAnsi="ＭＳ 明朝" w:hint="eastAsia"/>
                <w:sz w:val="18"/>
                <w:szCs w:val="18"/>
              </w:rPr>
              <w:t>（◎）</w:t>
            </w:r>
          </w:p>
          <w:p w14:paraId="0277DADA" w14:textId="2566DCAF" w:rsidR="00A82CCB" w:rsidRDefault="00D82551" w:rsidP="00B579F5">
            <w:pPr>
              <w:snapToGrid w:val="0"/>
              <w:spacing w:line="276" w:lineRule="auto"/>
              <w:rPr>
                <w:rFonts w:ascii="ＭＳ 明朝" w:hAnsi="ＭＳ 明朝"/>
                <w:color w:val="FF0000"/>
                <w:sz w:val="18"/>
                <w:szCs w:val="18"/>
              </w:rPr>
            </w:pPr>
            <w:r>
              <w:rPr>
                <w:rFonts w:ascii="ＭＳ 明朝" w:hAnsi="ＭＳ 明朝" w:hint="eastAsia"/>
                <w:color w:val="FF0000"/>
                <w:sz w:val="18"/>
                <w:szCs w:val="18"/>
              </w:rPr>
              <w:t xml:space="preserve">　</w:t>
            </w:r>
          </w:p>
          <w:p w14:paraId="0CD17E24" w14:textId="33F91CD7" w:rsidR="00944619" w:rsidRDefault="004E17F4" w:rsidP="00B579F5">
            <w:pPr>
              <w:snapToGrid w:val="0"/>
              <w:spacing w:line="276" w:lineRule="auto"/>
              <w:rPr>
                <w:rFonts w:ascii="ＭＳ 明朝" w:hAnsi="ＭＳ 明朝"/>
                <w:sz w:val="18"/>
                <w:szCs w:val="18"/>
              </w:rPr>
            </w:pPr>
            <w:r w:rsidRPr="00944619">
              <w:rPr>
                <w:rFonts w:ascii="ＭＳ 明朝" w:hAnsi="ＭＳ 明朝" w:hint="eastAsia"/>
                <w:sz w:val="18"/>
                <w:szCs w:val="18"/>
              </w:rPr>
              <w:t xml:space="preserve">オ　</w:t>
            </w:r>
            <w:r w:rsidR="005161AC">
              <w:rPr>
                <w:rFonts w:ascii="ＭＳ 明朝" w:hAnsi="ＭＳ 明朝" w:hint="eastAsia"/>
                <w:sz w:val="18"/>
                <w:szCs w:val="18"/>
              </w:rPr>
              <w:t>１</w:t>
            </w:r>
            <w:r w:rsidR="001011BF" w:rsidRPr="00944619">
              <w:rPr>
                <w:rFonts w:ascii="ＭＳ 明朝" w:hAnsi="ＭＳ 明朝" w:hint="eastAsia"/>
                <w:sz w:val="18"/>
                <w:szCs w:val="18"/>
              </w:rPr>
              <w:t>学期は、歯磨き指導か</w:t>
            </w:r>
          </w:p>
          <w:p w14:paraId="49F518E6" w14:textId="0507755F" w:rsidR="00A82CCB" w:rsidRDefault="001011BF" w:rsidP="00944619">
            <w:pPr>
              <w:snapToGrid w:val="0"/>
              <w:spacing w:line="276" w:lineRule="auto"/>
              <w:ind w:leftChars="200" w:left="420"/>
              <w:rPr>
                <w:rFonts w:ascii="ＭＳ 明朝" w:hAnsi="ＭＳ 明朝"/>
                <w:sz w:val="18"/>
                <w:szCs w:val="18"/>
              </w:rPr>
            </w:pPr>
            <w:r w:rsidRPr="00944619">
              <w:rPr>
                <w:rFonts w:ascii="ＭＳ 明朝" w:hAnsi="ＭＳ 明朝" w:hint="eastAsia"/>
                <w:sz w:val="18"/>
                <w:szCs w:val="18"/>
              </w:rPr>
              <w:t>ら口腔内衛生、感染症予防</w:t>
            </w:r>
            <w:r w:rsidR="00944619" w:rsidRPr="00944619">
              <w:rPr>
                <w:rFonts w:ascii="ＭＳ 明朝" w:hAnsi="ＭＳ 明朝" w:hint="eastAsia"/>
                <w:sz w:val="18"/>
                <w:szCs w:val="18"/>
              </w:rPr>
              <w:t>、</w:t>
            </w:r>
            <w:r w:rsidR="005161AC" w:rsidRPr="00944619">
              <w:rPr>
                <w:rFonts w:ascii="ＭＳ 明朝" w:hAnsi="ＭＳ 明朝" w:hint="eastAsia"/>
                <w:sz w:val="18"/>
                <w:szCs w:val="18"/>
              </w:rPr>
              <w:t>２</w:t>
            </w:r>
            <w:r w:rsidR="00944619" w:rsidRPr="00944619">
              <w:rPr>
                <w:rFonts w:ascii="ＭＳ 明朝" w:hAnsi="ＭＳ 明朝" w:hint="eastAsia"/>
                <w:sz w:val="18"/>
                <w:szCs w:val="18"/>
              </w:rPr>
              <w:t>学期は卒業後の健康管理</w:t>
            </w:r>
            <w:r w:rsidRPr="00944619">
              <w:rPr>
                <w:rFonts w:ascii="ＭＳ 明朝" w:hAnsi="ＭＳ 明朝" w:hint="eastAsia"/>
                <w:sz w:val="18"/>
                <w:szCs w:val="18"/>
              </w:rPr>
              <w:t>の学習に取り組んだ。</w:t>
            </w:r>
            <w:r w:rsidR="004E17F4" w:rsidRPr="00944619">
              <w:rPr>
                <w:rFonts w:ascii="ＭＳ 明朝" w:hAnsi="ＭＳ 明朝" w:hint="eastAsia"/>
                <w:sz w:val="18"/>
                <w:szCs w:val="18"/>
              </w:rPr>
              <w:t>教材は保健室のフォルダに保存している。</w:t>
            </w:r>
          </w:p>
          <w:p w14:paraId="750BD528" w14:textId="7FC6562E" w:rsidR="00C21C67" w:rsidRDefault="00C21C67" w:rsidP="00C21C67">
            <w:pPr>
              <w:snapToGrid w:val="0"/>
              <w:spacing w:line="276" w:lineRule="auto"/>
              <w:ind w:leftChars="200" w:left="420" w:firstLineChars="800" w:firstLine="1440"/>
              <w:rPr>
                <w:rFonts w:ascii="ＭＳ 明朝" w:hAnsi="ＭＳ 明朝"/>
                <w:sz w:val="18"/>
                <w:szCs w:val="18"/>
              </w:rPr>
            </w:pPr>
            <w:r>
              <w:rPr>
                <w:rFonts w:ascii="ＭＳ 明朝" w:hAnsi="ＭＳ 明朝" w:hint="eastAsia"/>
                <w:sz w:val="18"/>
                <w:szCs w:val="18"/>
              </w:rPr>
              <w:t>（△）</w:t>
            </w:r>
          </w:p>
          <w:p w14:paraId="5F44E28C" w14:textId="77777777" w:rsidR="00944619" w:rsidRPr="00D82551" w:rsidRDefault="00944619" w:rsidP="00944619">
            <w:pPr>
              <w:snapToGrid w:val="0"/>
              <w:spacing w:line="276" w:lineRule="auto"/>
              <w:ind w:leftChars="200" w:left="420"/>
              <w:rPr>
                <w:rFonts w:ascii="ＭＳ 明朝" w:hAnsi="ＭＳ 明朝"/>
                <w:b/>
                <w:sz w:val="18"/>
                <w:szCs w:val="18"/>
              </w:rPr>
            </w:pPr>
          </w:p>
          <w:p w14:paraId="11463974" w14:textId="7AF6536E" w:rsidR="00A82CCB" w:rsidRPr="004E17F4" w:rsidRDefault="004E17F4" w:rsidP="00FC4E40">
            <w:pPr>
              <w:snapToGrid w:val="0"/>
              <w:spacing w:line="276" w:lineRule="auto"/>
              <w:ind w:left="360" w:hangingChars="200" w:hanging="360"/>
              <w:rPr>
                <w:rFonts w:ascii="ＭＳ 明朝" w:hAnsi="ＭＳ 明朝"/>
                <w:sz w:val="18"/>
                <w:szCs w:val="18"/>
              </w:rPr>
            </w:pPr>
            <w:r w:rsidRPr="004E17F4">
              <w:rPr>
                <w:rFonts w:ascii="ＭＳ 明朝" w:hAnsi="ＭＳ 明朝" w:hint="eastAsia"/>
                <w:sz w:val="18"/>
                <w:szCs w:val="18"/>
              </w:rPr>
              <w:t>カ</w:t>
            </w:r>
            <w:r w:rsidR="00D82551">
              <w:rPr>
                <w:rFonts w:ascii="ＭＳ 明朝" w:hAnsi="ＭＳ 明朝" w:hint="eastAsia"/>
                <w:sz w:val="18"/>
                <w:szCs w:val="18"/>
              </w:rPr>
              <w:t xml:space="preserve">　職員朝礼で報告することで、怪我の減少にも繋がり、安全確認が共有できた。（〇）</w:t>
            </w:r>
          </w:p>
          <w:p w14:paraId="5A0C10B8" w14:textId="77777777" w:rsidR="00A82CCB" w:rsidRDefault="00A82CCB" w:rsidP="00B579F5">
            <w:pPr>
              <w:snapToGrid w:val="0"/>
              <w:spacing w:line="276" w:lineRule="auto"/>
              <w:rPr>
                <w:rFonts w:ascii="ＭＳ 明朝" w:hAnsi="ＭＳ 明朝"/>
                <w:color w:val="FF0000"/>
                <w:sz w:val="18"/>
                <w:szCs w:val="18"/>
              </w:rPr>
            </w:pPr>
          </w:p>
          <w:p w14:paraId="26DA4A67" w14:textId="77777777" w:rsidR="00FC4E40" w:rsidRDefault="004E17F4" w:rsidP="00B579F5">
            <w:pPr>
              <w:snapToGrid w:val="0"/>
              <w:spacing w:line="276" w:lineRule="auto"/>
              <w:rPr>
                <w:rFonts w:ascii="ＭＳ 明朝" w:hAnsi="ＭＳ 明朝"/>
                <w:sz w:val="18"/>
                <w:szCs w:val="18"/>
              </w:rPr>
            </w:pPr>
            <w:r>
              <w:rPr>
                <w:rFonts w:ascii="ＭＳ 明朝" w:hAnsi="ＭＳ 明朝" w:hint="eastAsia"/>
                <w:sz w:val="18"/>
                <w:szCs w:val="18"/>
              </w:rPr>
              <w:t xml:space="preserve">キ　</w:t>
            </w:r>
            <w:r w:rsidR="00A82CCB">
              <w:rPr>
                <w:rFonts w:ascii="ＭＳ 明朝" w:hAnsi="ＭＳ 明朝" w:hint="eastAsia"/>
                <w:sz w:val="18"/>
                <w:szCs w:val="18"/>
              </w:rPr>
              <w:t>職員会議では、会議資料</w:t>
            </w:r>
          </w:p>
          <w:p w14:paraId="24BB614C" w14:textId="3FDB9D23" w:rsidR="00A82CCB" w:rsidRDefault="00A82CCB" w:rsidP="00FC4E40">
            <w:pPr>
              <w:snapToGrid w:val="0"/>
              <w:spacing w:line="276" w:lineRule="auto"/>
              <w:ind w:leftChars="200" w:left="420"/>
              <w:rPr>
                <w:rFonts w:ascii="ＭＳ 明朝" w:hAnsi="ＭＳ 明朝"/>
                <w:sz w:val="18"/>
                <w:szCs w:val="18"/>
              </w:rPr>
            </w:pPr>
            <w:r>
              <w:rPr>
                <w:rFonts w:ascii="ＭＳ 明朝" w:hAnsi="ＭＳ 明朝" w:hint="eastAsia"/>
                <w:sz w:val="18"/>
                <w:szCs w:val="18"/>
              </w:rPr>
              <w:t>をパソコンに保存す</w:t>
            </w:r>
            <w:r w:rsidR="00B3142B">
              <w:rPr>
                <w:rFonts w:ascii="ＭＳ 明朝" w:hAnsi="ＭＳ 明朝" w:hint="eastAsia"/>
                <w:sz w:val="18"/>
                <w:szCs w:val="18"/>
              </w:rPr>
              <w:t>ることが定着して、プリント枚数が</w:t>
            </w:r>
            <w:r w:rsidR="005161AC">
              <w:rPr>
                <w:rFonts w:ascii="ＭＳ 明朝" w:hAnsi="ＭＳ 明朝"/>
                <w:sz w:val="18"/>
                <w:szCs w:val="18"/>
              </w:rPr>
              <w:t>9000</w:t>
            </w:r>
            <w:r w:rsidR="00B3142B">
              <w:rPr>
                <w:rFonts w:ascii="ＭＳ 明朝" w:hAnsi="ＭＳ 明朝" w:hint="eastAsia"/>
                <w:sz w:val="18"/>
                <w:szCs w:val="18"/>
              </w:rPr>
              <w:t>枚削減され、印刷配付の業務も激減した</w:t>
            </w:r>
            <w:r>
              <w:rPr>
                <w:rFonts w:ascii="ＭＳ 明朝" w:hAnsi="ＭＳ 明朝" w:hint="eastAsia"/>
                <w:sz w:val="18"/>
                <w:szCs w:val="18"/>
              </w:rPr>
              <w:t>。</w:t>
            </w:r>
            <w:r w:rsidR="00B3142B">
              <w:rPr>
                <w:rFonts w:ascii="ＭＳ 明朝" w:hAnsi="ＭＳ 明朝" w:hint="eastAsia"/>
                <w:sz w:val="18"/>
                <w:szCs w:val="18"/>
              </w:rPr>
              <w:t>（◎）</w:t>
            </w:r>
          </w:p>
          <w:p w14:paraId="139D5A2B" w14:textId="77777777" w:rsidR="00A82CCB" w:rsidRDefault="00A82CCB" w:rsidP="00B579F5">
            <w:pPr>
              <w:snapToGrid w:val="0"/>
              <w:spacing w:line="276" w:lineRule="auto"/>
              <w:rPr>
                <w:rFonts w:ascii="ＭＳ 明朝" w:hAnsi="ＭＳ 明朝"/>
                <w:sz w:val="18"/>
                <w:szCs w:val="18"/>
              </w:rPr>
            </w:pPr>
          </w:p>
          <w:p w14:paraId="2018B5E7" w14:textId="73C486BB" w:rsidR="00884D1E" w:rsidRDefault="004E17F4" w:rsidP="005162F7">
            <w:pPr>
              <w:snapToGrid w:val="0"/>
              <w:spacing w:line="276" w:lineRule="auto"/>
              <w:ind w:left="360" w:hangingChars="200" w:hanging="360"/>
              <w:rPr>
                <w:rFonts w:ascii="ＭＳ 明朝" w:hAnsi="ＭＳ 明朝"/>
                <w:sz w:val="18"/>
                <w:szCs w:val="18"/>
              </w:rPr>
            </w:pPr>
            <w:r>
              <w:rPr>
                <w:rFonts w:ascii="ＭＳ 明朝" w:hAnsi="ＭＳ 明朝" w:hint="eastAsia"/>
                <w:sz w:val="18"/>
                <w:szCs w:val="18"/>
              </w:rPr>
              <w:t xml:space="preserve">ク　</w:t>
            </w:r>
            <w:r w:rsidR="00FC4E40">
              <w:rPr>
                <w:rFonts w:ascii="ＭＳ 明朝" w:hAnsi="ＭＳ 明朝" w:hint="eastAsia"/>
                <w:sz w:val="18"/>
                <w:szCs w:val="18"/>
              </w:rPr>
              <w:t>項目を上げ</w:t>
            </w:r>
            <w:r w:rsidR="005162F7">
              <w:rPr>
                <w:rFonts w:ascii="ＭＳ 明朝" w:hAnsi="ＭＳ 明朝" w:hint="eastAsia"/>
                <w:sz w:val="18"/>
                <w:szCs w:val="18"/>
              </w:rPr>
              <w:t>る段階で具体的な効率化にまでは繋がっていない</w:t>
            </w:r>
            <w:r w:rsidR="00884D1E">
              <w:rPr>
                <w:rFonts w:ascii="ＭＳ 明朝" w:hAnsi="ＭＳ 明朝" w:hint="eastAsia"/>
                <w:sz w:val="18"/>
                <w:szCs w:val="18"/>
              </w:rPr>
              <w:t>。</w:t>
            </w:r>
            <w:r w:rsidR="005162F7">
              <w:rPr>
                <w:rFonts w:ascii="ＭＳ 明朝" w:hAnsi="ＭＳ 明朝" w:hint="eastAsia"/>
                <w:sz w:val="18"/>
                <w:szCs w:val="18"/>
              </w:rPr>
              <w:t>（△）</w:t>
            </w:r>
          </w:p>
          <w:p w14:paraId="095E0442" w14:textId="77777777" w:rsidR="005162F7" w:rsidRDefault="005162F7" w:rsidP="005162F7">
            <w:pPr>
              <w:snapToGrid w:val="0"/>
              <w:spacing w:line="276" w:lineRule="auto"/>
              <w:ind w:left="360" w:hangingChars="200" w:hanging="360"/>
              <w:rPr>
                <w:rFonts w:ascii="ＭＳ 明朝" w:hAnsi="ＭＳ 明朝"/>
                <w:sz w:val="18"/>
                <w:szCs w:val="18"/>
              </w:rPr>
            </w:pPr>
          </w:p>
          <w:p w14:paraId="5E73579F" w14:textId="015122FA" w:rsidR="00884D1E" w:rsidRDefault="004E17F4" w:rsidP="005162F7">
            <w:pPr>
              <w:snapToGrid w:val="0"/>
              <w:spacing w:line="276" w:lineRule="auto"/>
              <w:ind w:left="360" w:hangingChars="200" w:hanging="360"/>
              <w:rPr>
                <w:rFonts w:ascii="ＭＳ 明朝" w:hAnsi="ＭＳ 明朝"/>
                <w:sz w:val="18"/>
                <w:szCs w:val="18"/>
              </w:rPr>
            </w:pPr>
            <w:r>
              <w:rPr>
                <w:rFonts w:ascii="ＭＳ 明朝" w:hAnsi="ＭＳ 明朝" w:hint="eastAsia"/>
                <w:sz w:val="18"/>
                <w:szCs w:val="18"/>
              </w:rPr>
              <w:t xml:space="preserve">ケ　</w:t>
            </w:r>
            <w:r w:rsidR="00884D1E" w:rsidRPr="00884D1E">
              <w:rPr>
                <w:rFonts w:ascii="ＭＳ 明朝" w:hAnsi="ＭＳ 明朝" w:hint="eastAsia"/>
                <w:sz w:val="18"/>
                <w:szCs w:val="18"/>
              </w:rPr>
              <w:t>会議</w:t>
            </w:r>
            <w:r>
              <w:rPr>
                <w:rFonts w:ascii="ＭＳ 明朝" w:hAnsi="ＭＳ 明朝" w:hint="eastAsia"/>
                <w:sz w:val="18"/>
                <w:szCs w:val="18"/>
              </w:rPr>
              <w:t>が始まる時に、だいたいの目安を決めて、終わるよう取り組んで</w:t>
            </w:r>
            <w:r w:rsidR="00884D1E">
              <w:rPr>
                <w:rFonts w:ascii="ＭＳ 明朝" w:hAnsi="ＭＳ 明朝" w:hint="eastAsia"/>
                <w:sz w:val="18"/>
                <w:szCs w:val="18"/>
              </w:rPr>
              <w:t>いる。</w:t>
            </w:r>
            <w:r w:rsidR="005162F7">
              <w:rPr>
                <w:rFonts w:ascii="ＭＳ 明朝" w:hAnsi="ＭＳ 明朝" w:hint="eastAsia"/>
                <w:sz w:val="18"/>
                <w:szCs w:val="18"/>
              </w:rPr>
              <w:t>（◎）</w:t>
            </w:r>
          </w:p>
          <w:p w14:paraId="6B978947" w14:textId="3C2704E9" w:rsidR="004E17F4" w:rsidRDefault="004E17F4" w:rsidP="00B579F5">
            <w:pPr>
              <w:snapToGrid w:val="0"/>
              <w:spacing w:line="276" w:lineRule="auto"/>
              <w:rPr>
                <w:rFonts w:ascii="ＭＳ 明朝" w:hAnsi="ＭＳ 明朝"/>
                <w:sz w:val="18"/>
                <w:szCs w:val="18"/>
              </w:rPr>
            </w:pPr>
          </w:p>
          <w:p w14:paraId="46FCFA72" w14:textId="00A6A067" w:rsidR="004E17F4" w:rsidRPr="004E17F4" w:rsidRDefault="004E17F4" w:rsidP="005162F7">
            <w:pPr>
              <w:snapToGrid w:val="0"/>
              <w:spacing w:line="276" w:lineRule="auto"/>
              <w:ind w:left="360" w:hangingChars="200" w:hanging="360"/>
              <w:rPr>
                <w:rFonts w:ascii="ＭＳ 明朝" w:hAnsi="ＭＳ 明朝"/>
                <w:color w:val="FF0000"/>
                <w:sz w:val="18"/>
                <w:szCs w:val="18"/>
              </w:rPr>
            </w:pPr>
            <w:r>
              <w:rPr>
                <w:rFonts w:ascii="ＭＳ 明朝" w:hAnsi="ＭＳ 明朝" w:hint="eastAsia"/>
                <w:sz w:val="18"/>
                <w:szCs w:val="18"/>
              </w:rPr>
              <w:t xml:space="preserve">コ　</w:t>
            </w:r>
            <w:r w:rsidR="005162F7">
              <w:rPr>
                <w:rFonts w:ascii="ＭＳ 明朝" w:hAnsi="ＭＳ 明朝" w:hint="eastAsia"/>
                <w:sz w:val="18"/>
                <w:szCs w:val="18"/>
              </w:rPr>
              <w:t>各</w:t>
            </w:r>
            <w:r w:rsidR="001471E8">
              <w:rPr>
                <w:rFonts w:ascii="ＭＳ 明朝" w:hAnsi="ＭＳ 明朝" w:hint="eastAsia"/>
                <w:sz w:val="18"/>
                <w:szCs w:val="18"/>
              </w:rPr>
              <w:t>学期終わりに開催できた。普段からも話しやすい雰囲気は作っているが、改めて会を開催することで、組織で共有することができている。</w:t>
            </w:r>
            <w:r w:rsidR="005162F7">
              <w:rPr>
                <w:rFonts w:ascii="ＭＳ 明朝" w:hAnsi="ＭＳ 明朝" w:hint="eastAsia"/>
                <w:sz w:val="18"/>
                <w:szCs w:val="18"/>
              </w:rPr>
              <w:t>（◎）</w:t>
            </w:r>
          </w:p>
        </w:tc>
      </w:tr>
    </w:tbl>
    <w:p w14:paraId="517B02B3" w14:textId="77777777" w:rsidR="005161AC" w:rsidRDefault="005161AC"/>
    <w:tbl>
      <w:tblPr>
        <w:tblW w:w="14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2028"/>
        <w:gridCol w:w="4635"/>
        <w:gridCol w:w="4394"/>
        <w:gridCol w:w="2614"/>
      </w:tblGrid>
      <w:tr w:rsidR="00AD254A" w:rsidRPr="006A2BC0" w14:paraId="0ACA87C4" w14:textId="77777777" w:rsidTr="008020C6">
        <w:trPr>
          <w:cantSplit/>
          <w:trHeight w:val="5698"/>
          <w:jc w:val="center"/>
        </w:trPr>
        <w:tc>
          <w:tcPr>
            <w:tcW w:w="802" w:type="dxa"/>
            <w:shd w:val="clear" w:color="auto" w:fill="auto"/>
            <w:textDirection w:val="tbRlV"/>
            <w:vAlign w:val="center"/>
          </w:tcPr>
          <w:p w14:paraId="6C46DBEE" w14:textId="1CAC4033" w:rsidR="00B008B1" w:rsidRPr="00AB6FA1" w:rsidRDefault="004237FC" w:rsidP="00410888">
            <w:pPr>
              <w:spacing w:line="320" w:lineRule="exact"/>
              <w:ind w:left="113" w:right="113"/>
              <w:jc w:val="center"/>
              <w:rPr>
                <w:rFonts w:ascii="ＭＳ 明朝" w:hAnsi="ＭＳ 明朝"/>
                <w:color w:val="000000" w:themeColor="text1"/>
                <w:spacing w:val="-20"/>
                <w:sz w:val="18"/>
                <w:szCs w:val="18"/>
              </w:rPr>
            </w:pPr>
            <w:r w:rsidRPr="00AB6FA1">
              <w:rPr>
                <w:rFonts w:ascii="ＭＳ 明朝" w:hAnsi="ＭＳ 明朝" w:hint="eastAsia"/>
                <w:color w:val="000000" w:themeColor="text1"/>
                <w:sz w:val="18"/>
                <w:szCs w:val="18"/>
              </w:rPr>
              <w:lastRenderedPageBreak/>
              <w:t>二、</w:t>
            </w:r>
            <w:r w:rsidR="003F754A" w:rsidRPr="00AB6FA1">
              <w:rPr>
                <w:rFonts w:ascii="ＭＳ 明朝" w:hAnsi="ＭＳ 明朝" w:hint="eastAsia"/>
                <w:color w:val="000000" w:themeColor="text1"/>
                <w:sz w:val="18"/>
                <w:szCs w:val="18"/>
              </w:rPr>
              <w:t>支援教育に対する</w:t>
            </w:r>
            <w:r w:rsidR="00410888" w:rsidRPr="00AB6FA1">
              <w:rPr>
                <w:rFonts w:ascii="ＭＳ 明朝" w:hAnsi="ＭＳ 明朝" w:hint="eastAsia"/>
                <w:color w:val="000000" w:themeColor="text1"/>
                <w:sz w:val="18"/>
                <w:szCs w:val="18"/>
              </w:rPr>
              <w:t>専門性の高い学校づくり</w:t>
            </w:r>
          </w:p>
        </w:tc>
        <w:tc>
          <w:tcPr>
            <w:tcW w:w="2028" w:type="dxa"/>
            <w:shd w:val="clear" w:color="auto" w:fill="auto"/>
          </w:tcPr>
          <w:p w14:paraId="7916EC15" w14:textId="29FDC426" w:rsidR="005C61F2" w:rsidRDefault="00315EB9" w:rsidP="005C61F2">
            <w:pPr>
              <w:spacing w:line="360" w:lineRule="exact"/>
              <w:ind w:left="540" w:hangingChars="300" w:hanging="540"/>
              <w:rPr>
                <w:rFonts w:ascii="ＭＳ 明朝" w:hAnsi="ＭＳ 明朝"/>
                <w:color w:val="000000" w:themeColor="text1"/>
                <w:sz w:val="18"/>
                <w:szCs w:val="18"/>
              </w:rPr>
            </w:pPr>
            <w:r w:rsidRPr="00AB6FA1">
              <w:rPr>
                <w:rFonts w:ascii="ＭＳ 明朝" w:hAnsi="ＭＳ 明朝" w:hint="eastAsia"/>
                <w:color w:val="000000" w:themeColor="text1"/>
                <w:sz w:val="18"/>
                <w:szCs w:val="18"/>
              </w:rPr>
              <w:t>（</w:t>
            </w:r>
            <w:r w:rsidR="005161AC" w:rsidRPr="00AB6FA1">
              <w:rPr>
                <w:rFonts w:ascii="ＭＳ 明朝" w:hAnsi="ＭＳ 明朝" w:hint="eastAsia"/>
                <w:color w:val="000000" w:themeColor="text1"/>
                <w:sz w:val="18"/>
                <w:szCs w:val="18"/>
              </w:rPr>
              <w:t>１</w:t>
            </w:r>
            <w:r w:rsidRPr="00AB6FA1">
              <w:rPr>
                <w:rFonts w:ascii="ＭＳ 明朝" w:hAnsi="ＭＳ 明朝" w:hint="eastAsia"/>
                <w:color w:val="000000" w:themeColor="text1"/>
                <w:sz w:val="18"/>
                <w:szCs w:val="18"/>
              </w:rPr>
              <w:t>）</w:t>
            </w:r>
            <w:r w:rsidR="005C61F2" w:rsidRPr="005C61F2">
              <w:rPr>
                <w:rFonts w:ascii="ＭＳ 明朝" w:hAnsi="ＭＳ 明朝" w:hint="eastAsia"/>
                <w:color w:val="000000" w:themeColor="text1"/>
                <w:sz w:val="18"/>
                <w:szCs w:val="18"/>
              </w:rPr>
              <w:t>＜</w:t>
            </w:r>
            <w:r w:rsidR="005C61F2">
              <w:rPr>
                <w:rFonts w:ascii="ＭＳ 明朝" w:hAnsi="ＭＳ 明朝" w:hint="eastAsia"/>
                <w:color w:val="000000" w:themeColor="text1"/>
                <w:sz w:val="18"/>
                <w:szCs w:val="18"/>
              </w:rPr>
              <w:t>進路指導・職</w:t>
            </w:r>
          </w:p>
          <w:p w14:paraId="3D088400" w14:textId="161685C7" w:rsidR="005C61F2" w:rsidRPr="005C61F2" w:rsidRDefault="005C61F2" w:rsidP="005C61F2">
            <w:pPr>
              <w:spacing w:line="360" w:lineRule="exact"/>
              <w:ind w:left="540" w:hangingChars="300" w:hanging="540"/>
              <w:rPr>
                <w:rFonts w:ascii="ＭＳ 明朝" w:hAnsi="ＭＳ 明朝"/>
                <w:color w:val="000000" w:themeColor="text1"/>
                <w:sz w:val="18"/>
                <w:szCs w:val="18"/>
              </w:rPr>
            </w:pPr>
            <w:r w:rsidRPr="005C61F2">
              <w:rPr>
                <w:rFonts w:ascii="ＭＳ 明朝" w:hAnsi="ＭＳ 明朝" w:hint="eastAsia"/>
                <w:color w:val="000000" w:themeColor="text1"/>
                <w:sz w:val="18"/>
                <w:szCs w:val="18"/>
              </w:rPr>
              <w:t>業教育の地域発信＞</w:t>
            </w:r>
          </w:p>
          <w:p w14:paraId="0ABCCB5F" w14:textId="6B2B2FCC" w:rsidR="005C61F2" w:rsidRPr="00F3731E" w:rsidRDefault="003F0FB2" w:rsidP="00F3731E">
            <w:pPr>
              <w:spacing w:line="360" w:lineRule="exact"/>
              <w:rPr>
                <w:rFonts w:ascii="ＭＳ 明朝" w:hAnsi="ＭＳ 明朝"/>
                <w:color w:val="000000" w:themeColor="text1"/>
                <w:sz w:val="18"/>
                <w:szCs w:val="18"/>
              </w:rPr>
            </w:pPr>
            <w:r w:rsidRPr="00A13A0E">
              <w:rPr>
                <w:rFonts w:ascii="ＭＳ 明朝" w:hAnsi="ＭＳ 明朝" w:hint="eastAsia"/>
                <w:color w:val="000000" w:themeColor="text1"/>
                <w:sz w:val="18"/>
                <w:szCs w:val="18"/>
              </w:rPr>
              <w:t>①</w:t>
            </w:r>
            <w:r w:rsidR="005C61F2" w:rsidRPr="00A13A0E">
              <w:rPr>
                <w:rFonts w:ascii="ＭＳ 明朝" w:hAnsi="ＭＳ 明朝" w:hint="eastAsia"/>
                <w:color w:val="000000" w:themeColor="text1"/>
                <w:sz w:val="18"/>
                <w:szCs w:val="18"/>
              </w:rPr>
              <w:t>進路指導に関する研修会を開</w:t>
            </w:r>
            <w:r w:rsidR="00540F42" w:rsidRPr="00A13A0E">
              <w:rPr>
                <w:rFonts w:ascii="ＭＳ 明朝" w:hAnsi="ＭＳ 明朝" w:hint="eastAsia"/>
                <w:color w:val="000000" w:themeColor="text1"/>
                <w:sz w:val="18"/>
                <w:szCs w:val="18"/>
              </w:rPr>
              <w:t>催する。②職業教育を通して校内交流</w:t>
            </w:r>
            <w:r w:rsidR="00B161C3" w:rsidRPr="00A13A0E">
              <w:rPr>
                <w:rFonts w:ascii="ＭＳ 明朝" w:hAnsi="ＭＳ 明朝" w:hint="eastAsia"/>
                <w:color w:val="000000" w:themeColor="text1"/>
                <w:sz w:val="18"/>
                <w:szCs w:val="18"/>
              </w:rPr>
              <w:t>、すながわ高等支援学校との交流</w:t>
            </w:r>
            <w:r w:rsidR="005C61F2" w:rsidRPr="00A13A0E">
              <w:rPr>
                <w:rFonts w:ascii="ＭＳ 明朝" w:hAnsi="ＭＳ 明朝" w:hint="eastAsia"/>
                <w:color w:val="000000" w:themeColor="text1"/>
                <w:sz w:val="18"/>
                <w:szCs w:val="18"/>
              </w:rPr>
              <w:t>を図る。③進路指導、職業教育に関するトピックスを発信する。</w:t>
            </w:r>
          </w:p>
          <w:p w14:paraId="1945ED0D" w14:textId="3CD55A1A" w:rsidR="00D84765" w:rsidRPr="00AB6FA1" w:rsidRDefault="00D84765" w:rsidP="00B34DF3">
            <w:pPr>
              <w:snapToGrid w:val="0"/>
              <w:rPr>
                <w:rFonts w:ascii="ＭＳ 明朝" w:hAnsi="ＭＳ 明朝"/>
                <w:color w:val="000000" w:themeColor="text1"/>
                <w:sz w:val="18"/>
                <w:szCs w:val="18"/>
              </w:rPr>
            </w:pPr>
          </w:p>
          <w:p w14:paraId="2AFC283F" w14:textId="27619641" w:rsidR="00201F7B" w:rsidRDefault="00315EB9" w:rsidP="00201F7B">
            <w:pPr>
              <w:spacing w:line="360" w:lineRule="exact"/>
              <w:ind w:left="590" w:hangingChars="328" w:hanging="590"/>
              <w:rPr>
                <w:rFonts w:ascii="ＭＳ 明朝" w:hAnsi="ＭＳ 明朝"/>
                <w:color w:val="000000" w:themeColor="text1"/>
                <w:sz w:val="18"/>
                <w:szCs w:val="18"/>
              </w:rPr>
            </w:pPr>
            <w:r w:rsidRPr="00AB6FA1">
              <w:rPr>
                <w:rFonts w:ascii="ＭＳ 明朝" w:hAnsi="ＭＳ 明朝" w:hint="eastAsia"/>
                <w:color w:val="000000" w:themeColor="text1"/>
                <w:sz w:val="18"/>
                <w:szCs w:val="18"/>
              </w:rPr>
              <w:t>（</w:t>
            </w:r>
            <w:r w:rsidR="005161AC" w:rsidRPr="00AB6FA1">
              <w:rPr>
                <w:rFonts w:ascii="ＭＳ 明朝" w:hAnsi="ＭＳ 明朝" w:hint="eastAsia"/>
                <w:color w:val="000000" w:themeColor="text1"/>
                <w:sz w:val="18"/>
                <w:szCs w:val="18"/>
              </w:rPr>
              <w:t>２</w:t>
            </w:r>
            <w:r w:rsidRPr="00AB6FA1">
              <w:rPr>
                <w:rFonts w:ascii="ＭＳ 明朝" w:hAnsi="ＭＳ 明朝" w:hint="eastAsia"/>
                <w:color w:val="000000" w:themeColor="text1"/>
                <w:sz w:val="18"/>
                <w:szCs w:val="18"/>
              </w:rPr>
              <w:t>）</w:t>
            </w:r>
            <w:r w:rsidR="00201F7B">
              <w:rPr>
                <w:rFonts w:ascii="ＭＳ 明朝" w:hAnsi="ＭＳ 明朝" w:hint="eastAsia"/>
                <w:color w:val="000000" w:themeColor="text1"/>
                <w:sz w:val="18"/>
                <w:szCs w:val="18"/>
              </w:rPr>
              <w:t>＜自立活動指導</w:t>
            </w:r>
          </w:p>
          <w:p w14:paraId="0228A21A" w14:textId="77777777" w:rsidR="00201F7B" w:rsidRDefault="00201F7B" w:rsidP="00201F7B">
            <w:pPr>
              <w:spacing w:line="360" w:lineRule="exact"/>
              <w:ind w:left="590" w:hangingChars="328" w:hanging="590"/>
              <w:rPr>
                <w:rFonts w:ascii="ＭＳ 明朝" w:hAnsi="ＭＳ 明朝"/>
                <w:color w:val="000000" w:themeColor="text1"/>
                <w:sz w:val="18"/>
                <w:szCs w:val="18"/>
              </w:rPr>
            </w:pPr>
            <w:r w:rsidRPr="00201F7B">
              <w:rPr>
                <w:rFonts w:ascii="ＭＳ 明朝" w:hAnsi="ＭＳ 明朝" w:hint="eastAsia"/>
                <w:color w:val="000000" w:themeColor="text1"/>
                <w:sz w:val="18"/>
                <w:szCs w:val="18"/>
              </w:rPr>
              <w:t>の充実と授業力の向上</w:t>
            </w:r>
          </w:p>
          <w:p w14:paraId="29A1A5B2" w14:textId="26A0CEC2" w:rsidR="00201F7B" w:rsidRPr="00201F7B" w:rsidRDefault="00201F7B" w:rsidP="00201F7B">
            <w:pPr>
              <w:spacing w:line="360" w:lineRule="exact"/>
              <w:ind w:left="590" w:hangingChars="328" w:hanging="590"/>
              <w:rPr>
                <w:rFonts w:ascii="ＭＳ 明朝" w:hAnsi="ＭＳ 明朝"/>
                <w:color w:val="000000" w:themeColor="text1"/>
                <w:sz w:val="18"/>
                <w:szCs w:val="18"/>
              </w:rPr>
            </w:pPr>
            <w:r w:rsidRPr="00201F7B">
              <w:rPr>
                <w:rFonts w:ascii="ＭＳ 明朝" w:hAnsi="ＭＳ 明朝" w:hint="eastAsia"/>
                <w:color w:val="000000" w:themeColor="text1"/>
                <w:sz w:val="18"/>
                <w:szCs w:val="18"/>
              </w:rPr>
              <w:t>＞</w:t>
            </w:r>
          </w:p>
          <w:p w14:paraId="395E5D34" w14:textId="77777777" w:rsidR="00201F7B" w:rsidRPr="00201F7B" w:rsidRDefault="00201F7B" w:rsidP="00201F7B">
            <w:pPr>
              <w:spacing w:line="360" w:lineRule="exact"/>
              <w:rPr>
                <w:rFonts w:ascii="ＭＳ 明朝" w:hAnsi="ＭＳ 明朝"/>
                <w:color w:val="000000" w:themeColor="text1"/>
                <w:sz w:val="18"/>
                <w:szCs w:val="18"/>
              </w:rPr>
            </w:pPr>
            <w:r w:rsidRPr="00201F7B">
              <w:rPr>
                <w:rFonts w:ascii="ＭＳ 明朝" w:hAnsi="ＭＳ 明朝" w:hint="eastAsia"/>
                <w:color w:val="000000" w:themeColor="text1"/>
                <w:sz w:val="18"/>
                <w:szCs w:val="18"/>
              </w:rPr>
              <w:t>①各学部の自立活動の指導事例をデータベース化する。②自立活動指導の研修会を開催する。③泉南支援学校、すながわ高等支援学校、佐野支援学校との自立活動専任教員の連携を図る。</w:t>
            </w:r>
          </w:p>
          <w:p w14:paraId="2FCBB37A" w14:textId="10F02D0F" w:rsidR="00DA0B23" w:rsidRPr="00201F7B" w:rsidRDefault="00DA0B23" w:rsidP="00201F7B">
            <w:pPr>
              <w:spacing w:line="360" w:lineRule="exact"/>
              <w:ind w:left="590" w:hangingChars="328" w:hanging="590"/>
              <w:rPr>
                <w:rFonts w:ascii="ＭＳ 明朝" w:hAnsi="ＭＳ 明朝"/>
                <w:color w:val="000000" w:themeColor="text1"/>
                <w:sz w:val="18"/>
                <w:szCs w:val="18"/>
              </w:rPr>
            </w:pPr>
          </w:p>
          <w:p w14:paraId="6439E9C4" w14:textId="77777777" w:rsidR="00315EB9" w:rsidRPr="00AB6FA1" w:rsidRDefault="00315EB9" w:rsidP="00315EB9">
            <w:pPr>
              <w:snapToGrid w:val="0"/>
              <w:rPr>
                <w:rFonts w:ascii="ＭＳ 明朝" w:hAnsi="ＭＳ 明朝"/>
                <w:color w:val="000000" w:themeColor="text1"/>
                <w:sz w:val="18"/>
                <w:szCs w:val="18"/>
              </w:rPr>
            </w:pPr>
          </w:p>
          <w:p w14:paraId="22B90490" w14:textId="511B4265" w:rsidR="00201F7B" w:rsidRDefault="0052629E" w:rsidP="00201F7B">
            <w:pPr>
              <w:spacing w:line="360" w:lineRule="exact"/>
              <w:ind w:left="590" w:hangingChars="328" w:hanging="590"/>
              <w:rPr>
                <w:rFonts w:ascii="ＭＳ 明朝" w:hAnsi="ＭＳ 明朝"/>
                <w:color w:val="000000" w:themeColor="text1"/>
                <w:sz w:val="18"/>
                <w:szCs w:val="18"/>
              </w:rPr>
            </w:pPr>
            <w:r w:rsidRPr="00AB6FA1">
              <w:rPr>
                <w:rFonts w:ascii="ＭＳ 明朝" w:hAnsi="ＭＳ 明朝" w:hint="eastAsia"/>
                <w:color w:val="000000" w:themeColor="text1"/>
                <w:sz w:val="18"/>
                <w:szCs w:val="18"/>
              </w:rPr>
              <w:t>（</w:t>
            </w:r>
            <w:r w:rsidR="005161AC" w:rsidRPr="00AB6FA1">
              <w:rPr>
                <w:rFonts w:ascii="ＭＳ 明朝" w:hAnsi="ＭＳ 明朝" w:hint="eastAsia"/>
                <w:color w:val="000000" w:themeColor="text1"/>
                <w:sz w:val="18"/>
                <w:szCs w:val="18"/>
              </w:rPr>
              <w:t>３</w:t>
            </w:r>
            <w:r w:rsidRPr="00AB6FA1">
              <w:rPr>
                <w:rFonts w:ascii="ＭＳ 明朝" w:hAnsi="ＭＳ 明朝" w:hint="eastAsia"/>
                <w:color w:val="000000" w:themeColor="text1"/>
                <w:sz w:val="18"/>
                <w:szCs w:val="18"/>
              </w:rPr>
              <w:t>）</w:t>
            </w:r>
            <w:r w:rsidR="00201F7B" w:rsidRPr="00201F7B">
              <w:rPr>
                <w:rFonts w:ascii="ＭＳ 明朝" w:hAnsi="ＭＳ 明朝" w:hint="eastAsia"/>
                <w:color w:val="000000" w:themeColor="text1"/>
                <w:sz w:val="18"/>
                <w:szCs w:val="18"/>
              </w:rPr>
              <w:t>＜支援学校のセ</w:t>
            </w:r>
          </w:p>
          <w:p w14:paraId="68A554E9" w14:textId="77777777" w:rsidR="00201F7B" w:rsidRDefault="00201F7B" w:rsidP="00201F7B">
            <w:pPr>
              <w:spacing w:line="360" w:lineRule="exact"/>
              <w:ind w:left="590" w:hangingChars="328" w:hanging="590"/>
              <w:rPr>
                <w:rFonts w:ascii="ＭＳ 明朝" w:hAnsi="ＭＳ 明朝"/>
                <w:color w:val="000000" w:themeColor="text1"/>
                <w:sz w:val="18"/>
                <w:szCs w:val="18"/>
              </w:rPr>
            </w:pPr>
            <w:r w:rsidRPr="00201F7B">
              <w:rPr>
                <w:rFonts w:ascii="ＭＳ 明朝" w:hAnsi="ＭＳ 明朝" w:hint="eastAsia"/>
                <w:color w:val="000000" w:themeColor="text1"/>
                <w:sz w:val="18"/>
                <w:szCs w:val="18"/>
              </w:rPr>
              <w:t>ンター的機能の向上と</w:t>
            </w:r>
          </w:p>
          <w:p w14:paraId="607359C7" w14:textId="2EF0D843" w:rsidR="00201F7B" w:rsidRPr="00201F7B" w:rsidRDefault="00201F7B" w:rsidP="00201F7B">
            <w:pPr>
              <w:spacing w:line="360" w:lineRule="exact"/>
              <w:ind w:left="590" w:hangingChars="328" w:hanging="590"/>
              <w:rPr>
                <w:rFonts w:ascii="ＭＳ 明朝" w:hAnsi="ＭＳ 明朝"/>
                <w:color w:val="000000" w:themeColor="text1"/>
                <w:sz w:val="18"/>
                <w:szCs w:val="18"/>
              </w:rPr>
            </w:pPr>
            <w:r w:rsidRPr="00201F7B">
              <w:rPr>
                <w:rFonts w:ascii="ＭＳ 明朝" w:hAnsi="ＭＳ 明朝" w:hint="eastAsia"/>
                <w:color w:val="000000" w:themeColor="text1"/>
                <w:sz w:val="18"/>
                <w:szCs w:val="18"/>
              </w:rPr>
              <w:t>地域支援力の充実＞</w:t>
            </w:r>
          </w:p>
          <w:p w14:paraId="444802B5" w14:textId="77777777" w:rsidR="00201F7B" w:rsidRPr="00AB6FA1" w:rsidRDefault="00201F7B" w:rsidP="00201F7B">
            <w:pPr>
              <w:spacing w:line="360" w:lineRule="exact"/>
              <w:rPr>
                <w:rFonts w:ascii="ＭＳ 明朝" w:hAnsi="ＭＳ 明朝"/>
                <w:color w:val="000000" w:themeColor="text1"/>
                <w:szCs w:val="21"/>
              </w:rPr>
            </w:pPr>
            <w:r w:rsidRPr="00201F7B">
              <w:rPr>
                <w:rFonts w:ascii="ＭＳ 明朝" w:hAnsi="ＭＳ 明朝" w:hint="eastAsia"/>
                <w:color w:val="000000" w:themeColor="text1"/>
                <w:sz w:val="18"/>
                <w:szCs w:val="18"/>
              </w:rPr>
              <w:t>①地域支援を担当する教員の支援力の向上を図る。②地域の保幼小中高の支援教育を担当する教員の研修会を開催する。③中学校や高等学校に対する支援の充実を図る。</w:t>
            </w:r>
          </w:p>
          <w:p w14:paraId="780F5F10" w14:textId="5D877FF7" w:rsidR="00201F7B" w:rsidRPr="00201F7B" w:rsidRDefault="00201F7B" w:rsidP="00201F7B">
            <w:pPr>
              <w:spacing w:line="360" w:lineRule="exact"/>
              <w:ind w:left="590" w:hangingChars="328" w:hanging="590"/>
              <w:rPr>
                <w:rFonts w:ascii="ＭＳ 明朝" w:hAnsi="ＭＳ 明朝"/>
                <w:color w:val="000000" w:themeColor="text1"/>
                <w:sz w:val="18"/>
                <w:szCs w:val="18"/>
              </w:rPr>
            </w:pPr>
          </w:p>
          <w:p w14:paraId="07042F6E" w14:textId="780367F1" w:rsidR="00656016" w:rsidRPr="00AB6FA1" w:rsidRDefault="00656016" w:rsidP="00AB6FA1">
            <w:pPr>
              <w:spacing w:line="360" w:lineRule="exact"/>
              <w:rPr>
                <w:rFonts w:ascii="ＭＳ 明朝" w:hAnsi="ＭＳ 明朝"/>
                <w:color w:val="000000" w:themeColor="text1"/>
                <w:sz w:val="18"/>
                <w:szCs w:val="18"/>
              </w:rPr>
            </w:pPr>
          </w:p>
        </w:tc>
        <w:tc>
          <w:tcPr>
            <w:tcW w:w="4635" w:type="dxa"/>
            <w:tcBorders>
              <w:right w:val="dashed" w:sz="4" w:space="0" w:color="auto"/>
            </w:tcBorders>
            <w:shd w:val="clear" w:color="auto" w:fill="auto"/>
          </w:tcPr>
          <w:p w14:paraId="46C6DF2E" w14:textId="2D399089" w:rsidR="00285368" w:rsidRPr="009C06F1" w:rsidRDefault="00FD64C0" w:rsidP="00BA10FA">
            <w:pPr>
              <w:snapToGrid w:val="0"/>
              <w:spacing w:line="276" w:lineRule="auto"/>
              <w:ind w:leftChars="-1" w:left="329" w:hangingChars="184" w:hanging="331"/>
              <w:rPr>
                <w:rFonts w:ascii="ＭＳ 明朝" w:hAnsi="ＭＳ 明朝"/>
                <w:sz w:val="18"/>
                <w:szCs w:val="18"/>
              </w:rPr>
            </w:pPr>
            <w:r>
              <w:rPr>
                <w:rFonts w:ascii="ＭＳ 明朝" w:hAnsi="ＭＳ 明朝" w:hint="eastAsia"/>
                <w:sz w:val="18"/>
                <w:szCs w:val="18"/>
              </w:rPr>
              <w:t xml:space="preserve">ア </w:t>
            </w:r>
            <w:r w:rsidR="00BA10FA" w:rsidRPr="009C06F1">
              <w:rPr>
                <w:rFonts w:ascii="ＭＳ 明朝" w:hAnsi="ＭＳ 明朝" w:hint="eastAsia"/>
                <w:sz w:val="18"/>
                <w:szCs w:val="18"/>
              </w:rPr>
              <w:t>地域の保幼小中の支援教育コーディネーターや中学校、高等学校の進路担当者を対象に「支援を必要とする子どもたち</w:t>
            </w:r>
            <w:r w:rsidR="008C26EB" w:rsidRPr="009C06F1">
              <w:rPr>
                <w:rFonts w:ascii="ＭＳ 明朝" w:hAnsi="ＭＳ 明朝" w:hint="eastAsia"/>
                <w:sz w:val="18"/>
                <w:szCs w:val="18"/>
              </w:rPr>
              <w:t>」（仮）を内容とした研修会を開催する。</w:t>
            </w:r>
          </w:p>
          <w:p w14:paraId="74B832F8" w14:textId="3F19402E" w:rsidR="002E2285" w:rsidRPr="009C06F1" w:rsidRDefault="002E2285" w:rsidP="008C26EB">
            <w:pPr>
              <w:snapToGrid w:val="0"/>
              <w:spacing w:line="276" w:lineRule="auto"/>
              <w:rPr>
                <w:rFonts w:ascii="ＭＳ 明朝" w:hAnsi="ＭＳ 明朝"/>
                <w:sz w:val="18"/>
                <w:szCs w:val="18"/>
              </w:rPr>
            </w:pPr>
          </w:p>
          <w:p w14:paraId="6339F868" w14:textId="26476F83" w:rsidR="005162F7" w:rsidRDefault="005162F7" w:rsidP="005162F7">
            <w:pPr>
              <w:snapToGrid w:val="0"/>
              <w:spacing w:line="276" w:lineRule="auto"/>
              <w:rPr>
                <w:rFonts w:ascii="ＭＳ 明朝" w:hAnsi="ＭＳ 明朝"/>
                <w:sz w:val="18"/>
                <w:szCs w:val="18"/>
              </w:rPr>
            </w:pPr>
          </w:p>
          <w:p w14:paraId="5C9E1008" w14:textId="77777777" w:rsidR="005162F7" w:rsidRDefault="005162F7" w:rsidP="004E3A41">
            <w:pPr>
              <w:snapToGrid w:val="0"/>
              <w:spacing w:line="276" w:lineRule="auto"/>
              <w:ind w:leftChars="-2" w:left="329" w:hangingChars="185" w:hanging="333"/>
              <w:rPr>
                <w:rFonts w:ascii="ＭＳ 明朝" w:hAnsi="ＭＳ 明朝"/>
                <w:sz w:val="18"/>
                <w:szCs w:val="18"/>
              </w:rPr>
            </w:pPr>
          </w:p>
          <w:p w14:paraId="247DF914" w14:textId="41F0DE67" w:rsidR="00285368" w:rsidRPr="009C06F1" w:rsidRDefault="00FD64C0" w:rsidP="004E3A41">
            <w:pPr>
              <w:snapToGrid w:val="0"/>
              <w:spacing w:line="276" w:lineRule="auto"/>
              <w:ind w:leftChars="-2" w:left="329" w:hangingChars="185" w:hanging="333"/>
              <w:rPr>
                <w:rFonts w:ascii="ＭＳ 明朝" w:hAnsi="ＭＳ 明朝"/>
                <w:sz w:val="18"/>
                <w:szCs w:val="18"/>
              </w:rPr>
            </w:pPr>
            <w:r>
              <w:rPr>
                <w:rFonts w:ascii="ＭＳ 明朝" w:hAnsi="ＭＳ 明朝" w:hint="eastAsia"/>
                <w:sz w:val="18"/>
                <w:szCs w:val="18"/>
              </w:rPr>
              <w:t xml:space="preserve">イ </w:t>
            </w:r>
            <w:r w:rsidR="00B161C3" w:rsidRPr="009C06F1">
              <w:rPr>
                <w:rFonts w:ascii="ＭＳ 明朝" w:hAnsi="ＭＳ 明朝" w:hint="eastAsia"/>
                <w:sz w:val="18"/>
                <w:szCs w:val="18"/>
              </w:rPr>
              <w:t>両校の生徒が、それぞれが学ぶ職業教育</w:t>
            </w:r>
            <w:r w:rsidR="0000525E" w:rsidRPr="009C06F1">
              <w:rPr>
                <w:rFonts w:ascii="ＭＳ 明朝" w:hAnsi="ＭＳ 明朝" w:hint="eastAsia"/>
                <w:sz w:val="18"/>
                <w:szCs w:val="18"/>
              </w:rPr>
              <w:t>を</w:t>
            </w:r>
            <w:r w:rsidR="00B161C3" w:rsidRPr="009C06F1">
              <w:rPr>
                <w:rFonts w:ascii="ＭＳ 明朝" w:hAnsi="ＭＳ 明朝" w:hint="eastAsia"/>
                <w:sz w:val="18"/>
                <w:szCs w:val="18"/>
              </w:rPr>
              <w:t>見学し、内容を説明することで、お互いが大切にしていることを知る。</w:t>
            </w:r>
          </w:p>
          <w:p w14:paraId="5EFF8ECE" w14:textId="6F59D814" w:rsidR="002E2285" w:rsidRPr="009C06F1" w:rsidRDefault="002E2285" w:rsidP="00540F42">
            <w:pPr>
              <w:snapToGrid w:val="0"/>
              <w:spacing w:line="276" w:lineRule="auto"/>
              <w:rPr>
                <w:rFonts w:ascii="ＭＳ 明朝" w:hAnsi="ＭＳ 明朝"/>
                <w:sz w:val="18"/>
                <w:szCs w:val="18"/>
              </w:rPr>
            </w:pPr>
          </w:p>
          <w:p w14:paraId="28D48E0D" w14:textId="7BD146E3" w:rsidR="002020EA" w:rsidRPr="009C06F1" w:rsidRDefault="00FD64C0" w:rsidP="004E3A41">
            <w:pPr>
              <w:snapToGrid w:val="0"/>
              <w:spacing w:line="276" w:lineRule="auto"/>
              <w:ind w:leftChars="-2" w:left="329" w:hangingChars="185" w:hanging="333"/>
              <w:rPr>
                <w:rFonts w:ascii="ＭＳ 明朝" w:hAnsi="ＭＳ 明朝"/>
                <w:sz w:val="18"/>
                <w:szCs w:val="18"/>
              </w:rPr>
            </w:pPr>
            <w:r>
              <w:rPr>
                <w:rFonts w:ascii="ＭＳ 明朝" w:hAnsi="ＭＳ 明朝" w:hint="eastAsia"/>
                <w:sz w:val="18"/>
                <w:szCs w:val="18"/>
              </w:rPr>
              <w:t xml:space="preserve">ウ </w:t>
            </w:r>
            <w:r w:rsidR="00540F42" w:rsidRPr="009C06F1">
              <w:rPr>
                <w:rFonts w:ascii="ＭＳ 明朝" w:hAnsi="ＭＳ 明朝" w:hint="eastAsia"/>
                <w:sz w:val="18"/>
                <w:szCs w:val="18"/>
              </w:rPr>
              <w:t>進路・職業だよりで、進路指導や普段の職業教育のトピックスや、就労支援制度や全国の支援学校の職業教育を紹介する。</w:t>
            </w:r>
          </w:p>
          <w:p w14:paraId="3E303689" w14:textId="77777777" w:rsidR="00E13996" w:rsidRPr="009C06F1" w:rsidRDefault="00E13996" w:rsidP="002020EA">
            <w:pPr>
              <w:snapToGrid w:val="0"/>
              <w:spacing w:line="276" w:lineRule="auto"/>
              <w:ind w:leftChars="-52" w:left="134" w:hangingChars="135" w:hanging="243"/>
              <w:rPr>
                <w:rFonts w:ascii="ＭＳ 明朝" w:hAnsi="ＭＳ 明朝"/>
                <w:sz w:val="18"/>
                <w:szCs w:val="18"/>
              </w:rPr>
            </w:pPr>
          </w:p>
          <w:p w14:paraId="7BDBF5AF" w14:textId="77777777" w:rsidR="002806F9" w:rsidRPr="009C06F1" w:rsidRDefault="002806F9" w:rsidP="004E3A41">
            <w:pPr>
              <w:snapToGrid w:val="0"/>
              <w:spacing w:line="276" w:lineRule="auto"/>
              <w:ind w:leftChars="-2" w:left="329" w:hangingChars="185" w:hanging="333"/>
              <w:rPr>
                <w:rFonts w:ascii="ＭＳ 明朝" w:hAnsi="ＭＳ 明朝"/>
                <w:sz w:val="18"/>
                <w:szCs w:val="18"/>
              </w:rPr>
            </w:pPr>
          </w:p>
          <w:p w14:paraId="1174E494" w14:textId="77777777" w:rsidR="001F2350" w:rsidRDefault="001F2350" w:rsidP="004E3A41">
            <w:pPr>
              <w:snapToGrid w:val="0"/>
              <w:spacing w:line="276" w:lineRule="auto"/>
              <w:ind w:leftChars="-2" w:left="329" w:hangingChars="185" w:hanging="333"/>
              <w:rPr>
                <w:rFonts w:ascii="ＭＳ 明朝" w:hAnsi="ＭＳ 明朝"/>
                <w:sz w:val="18"/>
                <w:szCs w:val="18"/>
              </w:rPr>
            </w:pPr>
          </w:p>
          <w:p w14:paraId="33E0310C" w14:textId="3AFCF3FA" w:rsidR="00CB1ECA" w:rsidRPr="009C06F1" w:rsidRDefault="00FD64C0" w:rsidP="004E3A41">
            <w:pPr>
              <w:snapToGrid w:val="0"/>
              <w:spacing w:line="276" w:lineRule="auto"/>
              <w:ind w:leftChars="-2" w:left="329" w:hangingChars="185" w:hanging="333"/>
              <w:rPr>
                <w:rFonts w:ascii="ＭＳ 明朝" w:hAnsi="ＭＳ 明朝"/>
                <w:sz w:val="18"/>
                <w:szCs w:val="18"/>
              </w:rPr>
            </w:pPr>
            <w:r>
              <w:rPr>
                <w:rFonts w:ascii="ＭＳ 明朝" w:hAnsi="ＭＳ 明朝" w:hint="eastAsia"/>
                <w:sz w:val="18"/>
                <w:szCs w:val="18"/>
              </w:rPr>
              <w:t xml:space="preserve">エ </w:t>
            </w:r>
            <w:r w:rsidR="003C2FF8" w:rsidRPr="009C06F1">
              <w:rPr>
                <w:rFonts w:ascii="ＭＳ 明朝" w:hAnsi="ＭＳ 明朝" w:hint="eastAsia"/>
                <w:sz w:val="18"/>
                <w:szCs w:val="18"/>
              </w:rPr>
              <w:t>各学部の自立活動（時間の指導）</w:t>
            </w:r>
            <w:r w:rsidR="00CB1ECA" w:rsidRPr="009C06F1">
              <w:rPr>
                <w:rFonts w:ascii="ＭＳ 明朝" w:hAnsi="ＭＳ 明朝" w:hint="eastAsia"/>
                <w:sz w:val="18"/>
                <w:szCs w:val="18"/>
              </w:rPr>
              <w:t>の指導事例を、運動動作指導・言語指導・</w:t>
            </w:r>
            <w:r w:rsidR="005161AC" w:rsidRPr="009C06F1">
              <w:rPr>
                <w:rFonts w:ascii="ＭＳ 明朝" w:hAnsi="ＭＳ 明朝"/>
                <w:sz w:val="18"/>
                <w:szCs w:val="18"/>
              </w:rPr>
              <w:t>AAC</w:t>
            </w:r>
            <w:r w:rsidR="00CB1ECA" w:rsidRPr="009C06F1">
              <w:rPr>
                <w:rFonts w:ascii="ＭＳ 明朝" w:hAnsi="ＭＳ 明朝" w:hint="eastAsia"/>
                <w:sz w:val="18"/>
                <w:szCs w:val="18"/>
              </w:rPr>
              <w:t>指導・情緒のコントロールに関する指導の</w:t>
            </w:r>
            <w:r w:rsidR="005161AC" w:rsidRPr="009C06F1">
              <w:rPr>
                <w:rFonts w:ascii="ＭＳ 明朝" w:hAnsi="ＭＳ 明朝" w:hint="eastAsia"/>
                <w:sz w:val="18"/>
                <w:szCs w:val="18"/>
              </w:rPr>
              <w:t>４</w:t>
            </w:r>
            <w:r w:rsidR="00CB1ECA" w:rsidRPr="009C06F1">
              <w:rPr>
                <w:rFonts w:ascii="ＭＳ 明朝" w:hAnsi="ＭＳ 明朝" w:hint="eastAsia"/>
                <w:sz w:val="18"/>
                <w:szCs w:val="18"/>
              </w:rPr>
              <w:t>つに分類し、</w:t>
            </w:r>
            <w:r w:rsidR="00DC0546" w:rsidRPr="009C06F1">
              <w:rPr>
                <w:rFonts w:ascii="ＭＳ 明朝" w:hAnsi="ＭＳ 明朝" w:hint="eastAsia"/>
                <w:sz w:val="18"/>
                <w:szCs w:val="18"/>
              </w:rPr>
              <w:t>学部や学年との</w:t>
            </w:r>
            <w:r w:rsidR="00CB1ECA" w:rsidRPr="009C06F1">
              <w:rPr>
                <w:rFonts w:ascii="ＭＳ 明朝" w:hAnsi="ＭＳ 明朝" w:hint="eastAsia"/>
                <w:sz w:val="18"/>
                <w:szCs w:val="18"/>
              </w:rPr>
              <w:t>指導の継続性や</w:t>
            </w:r>
            <w:r w:rsidR="003C2FF8" w:rsidRPr="009C06F1">
              <w:rPr>
                <w:rFonts w:ascii="ＭＳ 明朝" w:hAnsi="ＭＳ 明朝" w:hint="eastAsia"/>
                <w:sz w:val="18"/>
                <w:szCs w:val="18"/>
              </w:rPr>
              <w:t>校内</w:t>
            </w:r>
            <w:r w:rsidR="00DC0546" w:rsidRPr="009C06F1">
              <w:rPr>
                <w:rFonts w:ascii="ＭＳ 明朝" w:hAnsi="ＭＳ 明朝" w:hint="eastAsia"/>
                <w:sz w:val="18"/>
                <w:szCs w:val="18"/>
              </w:rPr>
              <w:t>支援でも活用できる</w:t>
            </w:r>
            <w:r w:rsidR="002770FF" w:rsidRPr="009C06F1">
              <w:rPr>
                <w:rFonts w:ascii="ＭＳ 明朝" w:hAnsi="ＭＳ 明朝" w:hint="eastAsia"/>
                <w:sz w:val="18"/>
                <w:szCs w:val="18"/>
              </w:rPr>
              <w:t>指導事例紹介</w:t>
            </w:r>
            <w:r w:rsidR="00CB1ECA" w:rsidRPr="009C06F1">
              <w:rPr>
                <w:rFonts w:ascii="ＭＳ 明朝" w:hAnsi="ＭＳ 明朝" w:hint="eastAsia"/>
                <w:sz w:val="18"/>
                <w:szCs w:val="18"/>
              </w:rPr>
              <w:t>のデータベース化。</w:t>
            </w:r>
          </w:p>
          <w:p w14:paraId="6A553C2A" w14:textId="75652016" w:rsidR="00CB1ECA" w:rsidRDefault="00CB1ECA" w:rsidP="00CB1ECA">
            <w:pPr>
              <w:snapToGrid w:val="0"/>
              <w:spacing w:line="276" w:lineRule="auto"/>
              <w:ind w:leftChars="-52" w:left="134" w:hangingChars="135" w:hanging="243"/>
              <w:rPr>
                <w:rFonts w:ascii="ＭＳ 明朝" w:hAnsi="ＭＳ 明朝"/>
                <w:sz w:val="18"/>
                <w:szCs w:val="18"/>
              </w:rPr>
            </w:pPr>
          </w:p>
          <w:p w14:paraId="438CEBE5" w14:textId="77777777" w:rsidR="00A27269" w:rsidRPr="009C06F1" w:rsidRDefault="00A27269" w:rsidP="00CB1ECA">
            <w:pPr>
              <w:snapToGrid w:val="0"/>
              <w:spacing w:line="276" w:lineRule="auto"/>
              <w:ind w:leftChars="-52" w:left="134" w:hangingChars="135" w:hanging="243"/>
              <w:rPr>
                <w:rFonts w:ascii="ＭＳ 明朝" w:hAnsi="ＭＳ 明朝"/>
                <w:sz w:val="18"/>
                <w:szCs w:val="18"/>
              </w:rPr>
            </w:pPr>
          </w:p>
          <w:p w14:paraId="21878F25" w14:textId="77777777" w:rsidR="00FD64C0" w:rsidRDefault="00FD64C0" w:rsidP="00E92A5C">
            <w:pPr>
              <w:snapToGrid w:val="0"/>
              <w:spacing w:line="276" w:lineRule="auto"/>
              <w:ind w:leftChars="-2" w:left="419" w:hangingChars="235" w:hanging="423"/>
              <w:rPr>
                <w:rFonts w:ascii="ＭＳ 明朝" w:hAnsi="ＭＳ 明朝"/>
                <w:sz w:val="18"/>
                <w:szCs w:val="18"/>
              </w:rPr>
            </w:pPr>
            <w:r>
              <w:rPr>
                <w:rFonts w:ascii="ＭＳ 明朝" w:hAnsi="ＭＳ 明朝" w:hint="eastAsia"/>
                <w:sz w:val="18"/>
                <w:szCs w:val="18"/>
              </w:rPr>
              <w:t>オ 自立活動指導の基礎・基本をテーマとした研修会を</w:t>
            </w:r>
          </w:p>
          <w:p w14:paraId="3EA89497" w14:textId="00E66399" w:rsidR="00E92A5C" w:rsidRPr="009C06F1" w:rsidRDefault="00E92A5C" w:rsidP="00FD64C0">
            <w:pPr>
              <w:snapToGrid w:val="0"/>
              <w:spacing w:line="276" w:lineRule="auto"/>
              <w:ind w:leftChars="148" w:left="464" w:hangingChars="85" w:hanging="153"/>
              <w:rPr>
                <w:rFonts w:ascii="ＭＳ 明朝" w:hAnsi="ＭＳ 明朝"/>
                <w:sz w:val="18"/>
                <w:szCs w:val="18"/>
              </w:rPr>
            </w:pPr>
            <w:r w:rsidRPr="009C06F1">
              <w:rPr>
                <w:rFonts w:ascii="ＭＳ 明朝" w:hAnsi="ＭＳ 明朝" w:hint="eastAsia"/>
                <w:sz w:val="18"/>
                <w:szCs w:val="18"/>
              </w:rPr>
              <w:t>開催する。</w:t>
            </w:r>
          </w:p>
          <w:p w14:paraId="7355B3EC" w14:textId="77777777" w:rsidR="00E92A5C" w:rsidRPr="009C06F1" w:rsidRDefault="00E92A5C" w:rsidP="00E92A5C">
            <w:pPr>
              <w:snapToGrid w:val="0"/>
              <w:spacing w:line="276" w:lineRule="auto"/>
              <w:ind w:leftChars="-2" w:left="419" w:hangingChars="235" w:hanging="423"/>
              <w:rPr>
                <w:rFonts w:ascii="ＭＳ 明朝" w:hAnsi="ＭＳ 明朝"/>
                <w:sz w:val="18"/>
                <w:szCs w:val="18"/>
              </w:rPr>
            </w:pPr>
          </w:p>
          <w:p w14:paraId="6E0CCD3E" w14:textId="77777777" w:rsidR="001F2350" w:rsidRDefault="001F2350" w:rsidP="004E3A41">
            <w:pPr>
              <w:snapToGrid w:val="0"/>
              <w:spacing w:line="276" w:lineRule="auto"/>
              <w:ind w:leftChars="-2" w:left="419" w:hangingChars="235" w:hanging="423"/>
              <w:rPr>
                <w:rFonts w:ascii="ＭＳ 明朝" w:hAnsi="ＭＳ 明朝"/>
                <w:sz w:val="18"/>
                <w:szCs w:val="18"/>
              </w:rPr>
            </w:pPr>
          </w:p>
          <w:p w14:paraId="0CC9692B" w14:textId="77777777" w:rsidR="001F2350" w:rsidRDefault="001F2350" w:rsidP="004E3A41">
            <w:pPr>
              <w:snapToGrid w:val="0"/>
              <w:spacing w:line="276" w:lineRule="auto"/>
              <w:ind w:leftChars="-2" w:left="419" w:hangingChars="235" w:hanging="423"/>
              <w:rPr>
                <w:rFonts w:ascii="ＭＳ 明朝" w:hAnsi="ＭＳ 明朝"/>
                <w:sz w:val="18"/>
                <w:szCs w:val="18"/>
              </w:rPr>
            </w:pPr>
          </w:p>
          <w:p w14:paraId="5ECC147D" w14:textId="77777777" w:rsidR="001F2350" w:rsidRDefault="001F2350" w:rsidP="004E3A41">
            <w:pPr>
              <w:snapToGrid w:val="0"/>
              <w:spacing w:line="276" w:lineRule="auto"/>
              <w:ind w:leftChars="-2" w:left="419" w:hangingChars="235" w:hanging="423"/>
              <w:rPr>
                <w:rFonts w:ascii="ＭＳ 明朝" w:hAnsi="ＭＳ 明朝"/>
                <w:sz w:val="18"/>
                <w:szCs w:val="18"/>
              </w:rPr>
            </w:pPr>
          </w:p>
          <w:p w14:paraId="2F928589" w14:textId="77777777" w:rsidR="001F2350" w:rsidRDefault="001F2350" w:rsidP="004E3A41">
            <w:pPr>
              <w:snapToGrid w:val="0"/>
              <w:spacing w:line="276" w:lineRule="auto"/>
              <w:ind w:leftChars="-2" w:left="419" w:hangingChars="235" w:hanging="423"/>
              <w:rPr>
                <w:rFonts w:ascii="ＭＳ 明朝" w:hAnsi="ＭＳ 明朝"/>
                <w:sz w:val="18"/>
                <w:szCs w:val="18"/>
              </w:rPr>
            </w:pPr>
          </w:p>
          <w:p w14:paraId="2CC61242" w14:textId="77777777" w:rsidR="001F2350" w:rsidRDefault="001F2350" w:rsidP="004E3A41">
            <w:pPr>
              <w:snapToGrid w:val="0"/>
              <w:spacing w:line="276" w:lineRule="auto"/>
              <w:ind w:leftChars="-2" w:left="419" w:hangingChars="235" w:hanging="423"/>
              <w:rPr>
                <w:rFonts w:ascii="ＭＳ 明朝" w:hAnsi="ＭＳ 明朝"/>
                <w:sz w:val="18"/>
                <w:szCs w:val="18"/>
              </w:rPr>
            </w:pPr>
          </w:p>
          <w:p w14:paraId="210C0877" w14:textId="77777777" w:rsidR="001F2350" w:rsidRDefault="001F2350" w:rsidP="004E3A41">
            <w:pPr>
              <w:snapToGrid w:val="0"/>
              <w:spacing w:line="276" w:lineRule="auto"/>
              <w:ind w:leftChars="-2" w:left="419" w:hangingChars="235" w:hanging="423"/>
              <w:rPr>
                <w:rFonts w:ascii="ＭＳ 明朝" w:hAnsi="ＭＳ 明朝"/>
                <w:sz w:val="18"/>
                <w:szCs w:val="18"/>
              </w:rPr>
            </w:pPr>
          </w:p>
          <w:p w14:paraId="780E85CE" w14:textId="77777777" w:rsidR="001709F4" w:rsidRDefault="001709F4" w:rsidP="004E3A41">
            <w:pPr>
              <w:snapToGrid w:val="0"/>
              <w:spacing w:line="276" w:lineRule="auto"/>
              <w:ind w:leftChars="-2" w:left="419" w:hangingChars="235" w:hanging="423"/>
              <w:rPr>
                <w:rFonts w:ascii="ＭＳ 明朝" w:hAnsi="ＭＳ 明朝"/>
                <w:sz w:val="18"/>
                <w:szCs w:val="18"/>
              </w:rPr>
            </w:pPr>
          </w:p>
          <w:p w14:paraId="5A25F145" w14:textId="4B0F6790" w:rsidR="004E3A41" w:rsidRPr="009C06F1" w:rsidRDefault="00E92A5C" w:rsidP="004E3A41">
            <w:pPr>
              <w:snapToGrid w:val="0"/>
              <w:spacing w:line="276" w:lineRule="auto"/>
              <w:ind w:leftChars="-2" w:left="419" w:hangingChars="235" w:hanging="423"/>
              <w:rPr>
                <w:rFonts w:ascii="ＭＳ 明朝" w:hAnsi="ＭＳ 明朝"/>
                <w:sz w:val="18"/>
                <w:szCs w:val="18"/>
              </w:rPr>
            </w:pPr>
            <w:r w:rsidRPr="009C06F1">
              <w:rPr>
                <w:rFonts w:ascii="ＭＳ 明朝" w:hAnsi="ＭＳ 明朝" w:hint="eastAsia"/>
                <w:sz w:val="18"/>
                <w:szCs w:val="18"/>
              </w:rPr>
              <w:t>カ</w:t>
            </w:r>
            <w:r w:rsidR="002020EA" w:rsidRPr="009C06F1">
              <w:rPr>
                <w:rFonts w:ascii="ＭＳ 明朝" w:hAnsi="ＭＳ 明朝" w:hint="eastAsia"/>
                <w:sz w:val="18"/>
                <w:szCs w:val="18"/>
              </w:rPr>
              <w:t xml:space="preserve">　</w:t>
            </w:r>
            <w:r w:rsidR="005161AC" w:rsidRPr="009C06F1">
              <w:rPr>
                <w:rFonts w:ascii="ＭＳ 明朝" w:hAnsi="ＭＳ 明朝" w:hint="eastAsia"/>
                <w:sz w:val="18"/>
                <w:szCs w:val="18"/>
              </w:rPr>
              <w:t>３</w:t>
            </w:r>
            <w:r w:rsidR="004E3A41" w:rsidRPr="009C06F1">
              <w:rPr>
                <w:rFonts w:ascii="ＭＳ 明朝" w:hAnsi="ＭＳ 明朝" w:hint="eastAsia"/>
                <w:sz w:val="18"/>
                <w:szCs w:val="18"/>
              </w:rPr>
              <w:t>校の自立活動専任教員が、事例研究、指導内容研修、アセスメン</w:t>
            </w:r>
            <w:r w:rsidR="00733C32" w:rsidRPr="009C06F1">
              <w:rPr>
                <w:rFonts w:ascii="ＭＳ 明朝" w:hAnsi="ＭＳ 明朝" w:hint="eastAsia"/>
                <w:sz w:val="18"/>
                <w:szCs w:val="18"/>
              </w:rPr>
              <w:t>トツールの研究を通して、</w:t>
            </w:r>
            <w:r w:rsidR="005161AC" w:rsidRPr="009C06F1">
              <w:rPr>
                <w:rFonts w:ascii="ＭＳ 明朝" w:hAnsi="ＭＳ 明朝" w:hint="eastAsia"/>
                <w:sz w:val="18"/>
                <w:szCs w:val="18"/>
              </w:rPr>
              <w:t>３</w:t>
            </w:r>
            <w:r w:rsidR="007C14CB">
              <w:rPr>
                <w:rFonts w:ascii="ＭＳ 明朝" w:hAnsi="ＭＳ 明朝" w:hint="eastAsia"/>
                <w:sz w:val="18"/>
                <w:szCs w:val="18"/>
              </w:rPr>
              <w:t>校の自立活動指導の指導力を高める。</w:t>
            </w:r>
            <w:r w:rsidR="00733C32" w:rsidRPr="009C06F1">
              <w:rPr>
                <w:rFonts w:ascii="ＭＳ 明朝" w:hAnsi="ＭＳ 明朝" w:hint="eastAsia"/>
                <w:sz w:val="18"/>
                <w:szCs w:val="18"/>
              </w:rPr>
              <w:t>ま</w:t>
            </w:r>
            <w:r w:rsidR="004E3A41" w:rsidRPr="009C06F1">
              <w:rPr>
                <w:rFonts w:ascii="ＭＳ 明朝" w:hAnsi="ＭＳ 明朝" w:hint="eastAsia"/>
                <w:sz w:val="18"/>
                <w:szCs w:val="18"/>
              </w:rPr>
              <w:t>た、そのノウハウを泉南地域の地域支援に役立てる。</w:t>
            </w:r>
          </w:p>
          <w:p w14:paraId="5C756095" w14:textId="77777777" w:rsidR="004E3A41" w:rsidRPr="009C06F1" w:rsidRDefault="004E3A41" w:rsidP="004E3A41">
            <w:pPr>
              <w:snapToGrid w:val="0"/>
              <w:spacing w:line="276" w:lineRule="auto"/>
              <w:ind w:leftChars="-52" w:left="134" w:hangingChars="135" w:hanging="243"/>
              <w:rPr>
                <w:rFonts w:ascii="ＭＳ 明朝" w:hAnsi="ＭＳ 明朝"/>
                <w:sz w:val="18"/>
                <w:szCs w:val="18"/>
              </w:rPr>
            </w:pPr>
          </w:p>
          <w:p w14:paraId="433D302D" w14:textId="77777777" w:rsidR="00520851" w:rsidRDefault="00520851" w:rsidP="004E3A41">
            <w:pPr>
              <w:snapToGrid w:val="0"/>
              <w:spacing w:line="276" w:lineRule="auto"/>
              <w:ind w:leftChars="-2" w:left="329" w:hangingChars="185" w:hanging="333"/>
              <w:rPr>
                <w:rFonts w:ascii="ＭＳ 明朝" w:hAnsi="ＭＳ 明朝"/>
                <w:sz w:val="18"/>
                <w:szCs w:val="18"/>
              </w:rPr>
            </w:pPr>
          </w:p>
          <w:p w14:paraId="235672ED" w14:textId="77777777" w:rsidR="00520851" w:rsidRDefault="00520851" w:rsidP="004E3A41">
            <w:pPr>
              <w:snapToGrid w:val="0"/>
              <w:spacing w:line="276" w:lineRule="auto"/>
              <w:ind w:leftChars="-2" w:left="329" w:hangingChars="185" w:hanging="333"/>
              <w:rPr>
                <w:rFonts w:ascii="ＭＳ 明朝" w:hAnsi="ＭＳ 明朝"/>
                <w:sz w:val="18"/>
                <w:szCs w:val="18"/>
              </w:rPr>
            </w:pPr>
          </w:p>
          <w:p w14:paraId="469C44E9" w14:textId="12909A3E" w:rsidR="00B008B1" w:rsidRPr="009C06F1" w:rsidRDefault="00931AED" w:rsidP="004E3A41">
            <w:pPr>
              <w:snapToGrid w:val="0"/>
              <w:spacing w:line="276" w:lineRule="auto"/>
              <w:ind w:leftChars="-2" w:left="329" w:hangingChars="185" w:hanging="333"/>
              <w:rPr>
                <w:rFonts w:ascii="ＭＳ 明朝" w:hAnsi="ＭＳ 明朝"/>
                <w:sz w:val="18"/>
                <w:szCs w:val="18"/>
              </w:rPr>
            </w:pPr>
            <w:r w:rsidRPr="009C06F1">
              <w:rPr>
                <w:rFonts w:ascii="ＭＳ 明朝" w:hAnsi="ＭＳ 明朝" w:hint="eastAsia"/>
                <w:sz w:val="18"/>
                <w:szCs w:val="18"/>
              </w:rPr>
              <w:t>キ</w:t>
            </w:r>
            <w:r w:rsidR="00FD64C0">
              <w:rPr>
                <w:rFonts w:ascii="ＭＳ 明朝" w:hAnsi="ＭＳ 明朝" w:hint="eastAsia"/>
                <w:sz w:val="18"/>
                <w:szCs w:val="18"/>
              </w:rPr>
              <w:t xml:space="preserve"> </w:t>
            </w:r>
            <w:r w:rsidR="00CB6774" w:rsidRPr="009C06F1">
              <w:rPr>
                <w:rFonts w:ascii="ＭＳ 明朝" w:hAnsi="ＭＳ 明朝" w:hint="eastAsia"/>
                <w:sz w:val="18"/>
                <w:szCs w:val="18"/>
              </w:rPr>
              <w:t>地域連携支援部</w:t>
            </w:r>
            <w:r w:rsidR="004E3A41" w:rsidRPr="009C06F1">
              <w:rPr>
                <w:rFonts w:ascii="ＭＳ 明朝" w:hAnsi="ＭＳ 明朝" w:hint="eastAsia"/>
                <w:sz w:val="18"/>
                <w:szCs w:val="18"/>
              </w:rPr>
              <w:t>会を活用して、担当教員の研修を開催し、地域支援力のスキルを増やす。</w:t>
            </w:r>
            <w:r w:rsidR="00FE7EBF" w:rsidRPr="009C06F1">
              <w:rPr>
                <w:rFonts w:ascii="ＭＳ 明朝" w:hAnsi="ＭＳ 明朝" w:hint="eastAsia"/>
                <w:sz w:val="18"/>
                <w:szCs w:val="18"/>
              </w:rPr>
              <w:t>研修</w:t>
            </w:r>
            <w:r w:rsidR="004E3A41" w:rsidRPr="009C06F1">
              <w:rPr>
                <w:rFonts w:ascii="ＭＳ 明朝" w:hAnsi="ＭＳ 明朝" w:hint="eastAsia"/>
                <w:sz w:val="18"/>
                <w:szCs w:val="18"/>
              </w:rPr>
              <w:t>は</w:t>
            </w:r>
            <w:r w:rsidR="00FE7EBF" w:rsidRPr="009C06F1">
              <w:rPr>
                <w:rFonts w:ascii="ＭＳ 明朝" w:hAnsi="ＭＳ 明朝" w:hint="eastAsia"/>
                <w:sz w:val="18"/>
                <w:szCs w:val="18"/>
              </w:rPr>
              <w:t>校内外を問わず、支援教育、特にアセスメント力の高い講師を選ぶ。</w:t>
            </w:r>
          </w:p>
          <w:p w14:paraId="740C7017" w14:textId="77777777" w:rsidR="00EB15AB" w:rsidRPr="009C06F1" w:rsidRDefault="00EB15AB" w:rsidP="00C4053C">
            <w:pPr>
              <w:snapToGrid w:val="0"/>
              <w:spacing w:line="276" w:lineRule="auto"/>
              <w:ind w:leftChars="-51" w:left="134" w:hangingChars="134" w:hanging="241"/>
              <w:rPr>
                <w:rFonts w:ascii="ＭＳ 明朝" w:hAnsi="ＭＳ 明朝"/>
                <w:dstrike/>
                <w:sz w:val="18"/>
                <w:szCs w:val="18"/>
              </w:rPr>
            </w:pPr>
          </w:p>
          <w:p w14:paraId="00223D70" w14:textId="77777777" w:rsidR="00945042" w:rsidRDefault="00945042" w:rsidP="00512DB2">
            <w:pPr>
              <w:snapToGrid w:val="0"/>
              <w:spacing w:line="276" w:lineRule="auto"/>
              <w:ind w:left="360" w:hangingChars="200" w:hanging="360"/>
              <w:rPr>
                <w:rFonts w:ascii="ＭＳ 明朝" w:hAnsi="ＭＳ 明朝"/>
                <w:sz w:val="18"/>
                <w:szCs w:val="18"/>
              </w:rPr>
            </w:pPr>
          </w:p>
          <w:p w14:paraId="3C904548" w14:textId="0029E132" w:rsidR="00B176B0" w:rsidRPr="009C06F1" w:rsidRDefault="00931AED" w:rsidP="00512DB2">
            <w:pPr>
              <w:snapToGrid w:val="0"/>
              <w:spacing w:line="276" w:lineRule="auto"/>
              <w:ind w:left="360" w:hangingChars="200" w:hanging="360"/>
              <w:rPr>
                <w:rFonts w:ascii="ＭＳ 明朝" w:hAnsi="ＭＳ 明朝"/>
                <w:sz w:val="18"/>
                <w:szCs w:val="18"/>
              </w:rPr>
            </w:pPr>
            <w:r w:rsidRPr="009C06F1">
              <w:rPr>
                <w:rFonts w:ascii="ＭＳ 明朝" w:hAnsi="ＭＳ 明朝" w:hint="eastAsia"/>
                <w:sz w:val="18"/>
                <w:szCs w:val="18"/>
              </w:rPr>
              <w:t>ク</w:t>
            </w:r>
            <w:r w:rsidR="00B176B0" w:rsidRPr="009C06F1">
              <w:rPr>
                <w:rFonts w:ascii="ＭＳ 明朝" w:hAnsi="ＭＳ 明朝" w:hint="eastAsia"/>
                <w:sz w:val="18"/>
                <w:szCs w:val="18"/>
              </w:rPr>
              <w:t xml:space="preserve">　</w:t>
            </w:r>
            <w:r w:rsidR="00FE7EBF" w:rsidRPr="009C06F1">
              <w:rPr>
                <w:rFonts w:ascii="ＭＳ 明朝" w:hAnsi="ＭＳ 明朝" w:hint="eastAsia"/>
                <w:sz w:val="18"/>
                <w:szCs w:val="18"/>
              </w:rPr>
              <w:t>コロナ禍の来校や訪問ができない場合でも</w:t>
            </w:r>
            <w:r w:rsidRPr="009C06F1">
              <w:rPr>
                <w:rFonts w:ascii="ＭＳ 明朝" w:hAnsi="ＭＳ 明朝" w:hint="eastAsia"/>
                <w:sz w:val="18"/>
                <w:szCs w:val="18"/>
              </w:rPr>
              <w:t>、</w:t>
            </w:r>
            <w:r w:rsidR="005161AC" w:rsidRPr="009C06F1">
              <w:rPr>
                <w:rFonts w:ascii="ＭＳ 明朝" w:hAnsi="ＭＳ 明朝"/>
                <w:sz w:val="18"/>
                <w:szCs w:val="18"/>
              </w:rPr>
              <w:t>WEB</w:t>
            </w:r>
            <w:r w:rsidRPr="009C06F1">
              <w:rPr>
                <w:rFonts w:ascii="ＭＳ 明朝" w:hAnsi="ＭＳ 明朝" w:hint="eastAsia"/>
                <w:sz w:val="18"/>
                <w:szCs w:val="18"/>
              </w:rPr>
              <w:t>システム等を活用し、相談支援体制の方法を持続させていく。</w:t>
            </w:r>
          </w:p>
          <w:p w14:paraId="383ABC45" w14:textId="77777777" w:rsidR="00512DB2" w:rsidRPr="009C06F1" w:rsidRDefault="00512DB2" w:rsidP="00FE7EBF">
            <w:pPr>
              <w:snapToGrid w:val="0"/>
              <w:spacing w:line="276" w:lineRule="auto"/>
              <w:rPr>
                <w:rFonts w:ascii="ＭＳ 明朝" w:hAnsi="ＭＳ 明朝"/>
                <w:sz w:val="18"/>
                <w:szCs w:val="18"/>
              </w:rPr>
            </w:pPr>
          </w:p>
          <w:p w14:paraId="7E57ABA9" w14:textId="77777777" w:rsidR="00520851" w:rsidRDefault="00520851" w:rsidP="00322B7A">
            <w:pPr>
              <w:snapToGrid w:val="0"/>
              <w:spacing w:line="276" w:lineRule="auto"/>
              <w:ind w:left="360" w:hangingChars="200" w:hanging="360"/>
              <w:rPr>
                <w:rFonts w:ascii="ＭＳ 明朝" w:hAnsi="ＭＳ 明朝"/>
                <w:sz w:val="18"/>
                <w:szCs w:val="18"/>
              </w:rPr>
            </w:pPr>
          </w:p>
          <w:p w14:paraId="687420A5" w14:textId="77777777" w:rsidR="00945042" w:rsidRDefault="00945042" w:rsidP="00322B7A">
            <w:pPr>
              <w:snapToGrid w:val="0"/>
              <w:spacing w:line="276" w:lineRule="auto"/>
              <w:ind w:left="360" w:hangingChars="200" w:hanging="360"/>
              <w:rPr>
                <w:rFonts w:ascii="ＭＳ 明朝" w:hAnsi="ＭＳ 明朝"/>
                <w:sz w:val="18"/>
                <w:szCs w:val="18"/>
              </w:rPr>
            </w:pPr>
          </w:p>
          <w:p w14:paraId="3FB1B6B1" w14:textId="3160C50C" w:rsidR="00B176B0" w:rsidRPr="00AB6FA1" w:rsidRDefault="004058E7" w:rsidP="00322B7A">
            <w:pPr>
              <w:snapToGrid w:val="0"/>
              <w:spacing w:line="276" w:lineRule="auto"/>
              <w:ind w:left="360" w:hangingChars="200" w:hanging="360"/>
              <w:rPr>
                <w:rFonts w:ascii="ＭＳ 明朝" w:hAnsi="ＭＳ 明朝"/>
                <w:color w:val="000000" w:themeColor="text1"/>
                <w:sz w:val="18"/>
                <w:szCs w:val="18"/>
              </w:rPr>
            </w:pPr>
            <w:r w:rsidRPr="009C06F1">
              <w:rPr>
                <w:rFonts w:ascii="ＭＳ 明朝" w:hAnsi="ＭＳ 明朝" w:hint="eastAsia"/>
                <w:sz w:val="18"/>
                <w:szCs w:val="18"/>
              </w:rPr>
              <w:t>ケ　本校の特</w:t>
            </w:r>
            <w:r w:rsidR="0000525E" w:rsidRPr="009C06F1">
              <w:rPr>
                <w:rFonts w:ascii="ＭＳ 明朝" w:hAnsi="ＭＳ 明朝" w:hint="eastAsia"/>
                <w:sz w:val="18"/>
                <w:szCs w:val="18"/>
              </w:rPr>
              <w:t>色を生かし地域支援のなかで、進路指導についての考え方や取り組みの</w:t>
            </w:r>
            <w:r w:rsidRPr="009C06F1">
              <w:rPr>
                <w:rFonts w:ascii="ＭＳ 明朝" w:hAnsi="ＭＳ 明朝" w:hint="eastAsia"/>
                <w:sz w:val="18"/>
                <w:szCs w:val="18"/>
              </w:rPr>
              <w:t>紹介を行う。また、それに伴う中学校や高等学校に対する支援を充実させる。</w:t>
            </w:r>
          </w:p>
        </w:tc>
        <w:tc>
          <w:tcPr>
            <w:tcW w:w="4394" w:type="dxa"/>
            <w:tcBorders>
              <w:right w:val="dashed" w:sz="4" w:space="0" w:color="auto"/>
            </w:tcBorders>
          </w:tcPr>
          <w:p w14:paraId="52EF282C" w14:textId="324BEA24" w:rsidR="002806F9" w:rsidRPr="009C06F1" w:rsidRDefault="00285368" w:rsidP="002806F9">
            <w:pPr>
              <w:snapToGrid w:val="0"/>
              <w:spacing w:line="276" w:lineRule="auto"/>
              <w:ind w:left="364" w:hangingChars="202" w:hanging="364"/>
              <w:rPr>
                <w:rFonts w:ascii="ＭＳ 明朝" w:hAnsi="ＭＳ 明朝"/>
                <w:sz w:val="18"/>
                <w:szCs w:val="18"/>
              </w:rPr>
            </w:pPr>
            <w:r w:rsidRPr="009C06F1">
              <w:rPr>
                <w:rFonts w:ascii="ＭＳ 明朝" w:hAnsi="ＭＳ 明朝" w:hint="eastAsia"/>
                <w:sz w:val="18"/>
                <w:szCs w:val="18"/>
              </w:rPr>
              <w:t xml:space="preserve">ア　</w:t>
            </w:r>
            <w:r w:rsidR="008C26EB" w:rsidRPr="009C06F1">
              <w:rPr>
                <w:rFonts w:ascii="ＭＳ 明朝" w:hAnsi="ＭＳ 明朝" w:hint="eastAsia"/>
                <w:sz w:val="18"/>
                <w:szCs w:val="18"/>
              </w:rPr>
              <w:t>本校のリーディングスタッフと連携し、夏の時期に本校を会場として、研修会を</w:t>
            </w:r>
            <w:r w:rsidR="005161AC" w:rsidRPr="009C06F1">
              <w:rPr>
                <w:rFonts w:ascii="ＭＳ 明朝" w:hAnsi="ＭＳ 明朝" w:hint="eastAsia"/>
                <w:sz w:val="18"/>
                <w:szCs w:val="18"/>
              </w:rPr>
              <w:t>２</w:t>
            </w:r>
            <w:r w:rsidR="003F0FB2" w:rsidRPr="009C06F1">
              <w:rPr>
                <w:rFonts w:ascii="ＭＳ 明朝" w:hAnsi="ＭＳ 明朝" w:hint="eastAsia"/>
                <w:sz w:val="18"/>
                <w:szCs w:val="18"/>
              </w:rPr>
              <w:t>回</w:t>
            </w:r>
            <w:r w:rsidR="008C26EB" w:rsidRPr="009C06F1">
              <w:rPr>
                <w:rFonts w:ascii="ＭＳ 明朝" w:hAnsi="ＭＳ 明朝" w:hint="eastAsia"/>
                <w:sz w:val="18"/>
                <w:szCs w:val="18"/>
              </w:rPr>
              <w:t>実施する。</w:t>
            </w:r>
            <w:r w:rsidR="00B579F5" w:rsidRPr="009C06F1">
              <w:rPr>
                <w:rFonts w:ascii="ＭＳ 明朝" w:hAnsi="ＭＳ 明朝" w:hint="eastAsia"/>
                <w:sz w:val="18"/>
                <w:szCs w:val="18"/>
              </w:rPr>
              <w:t>[</w:t>
            </w:r>
            <w:r w:rsidR="002806F9" w:rsidRPr="009C06F1">
              <w:rPr>
                <w:rFonts w:ascii="ＭＳ 明朝" w:hAnsi="ＭＳ 明朝" w:hint="eastAsia"/>
                <w:sz w:val="18"/>
                <w:szCs w:val="18"/>
              </w:rPr>
              <w:t>コロナ禍で実施なし</w:t>
            </w:r>
            <w:r w:rsidR="00B579F5" w:rsidRPr="009C06F1">
              <w:rPr>
                <w:rFonts w:ascii="ＭＳ 明朝" w:hAnsi="ＭＳ 明朝" w:hint="eastAsia"/>
                <w:sz w:val="18"/>
                <w:szCs w:val="18"/>
              </w:rPr>
              <w:t>]</w:t>
            </w:r>
          </w:p>
          <w:p w14:paraId="342B19E4" w14:textId="77777777" w:rsidR="00B579F5" w:rsidRPr="009C06F1" w:rsidRDefault="00B579F5" w:rsidP="002806F9">
            <w:pPr>
              <w:snapToGrid w:val="0"/>
              <w:spacing w:line="276" w:lineRule="auto"/>
              <w:ind w:left="364" w:hangingChars="202" w:hanging="364"/>
              <w:rPr>
                <w:rFonts w:ascii="ＭＳ 明朝" w:hAnsi="ＭＳ 明朝"/>
                <w:sz w:val="18"/>
                <w:szCs w:val="18"/>
              </w:rPr>
            </w:pPr>
          </w:p>
          <w:p w14:paraId="061797F0" w14:textId="606604AB" w:rsidR="00E13996" w:rsidRPr="009C06F1" w:rsidRDefault="00E13996" w:rsidP="00B579F5">
            <w:pPr>
              <w:snapToGrid w:val="0"/>
              <w:spacing w:line="276" w:lineRule="auto"/>
              <w:ind w:left="364" w:hangingChars="202" w:hanging="364"/>
              <w:rPr>
                <w:rFonts w:ascii="ＭＳ 明朝" w:hAnsi="ＭＳ 明朝"/>
                <w:sz w:val="18"/>
                <w:szCs w:val="18"/>
              </w:rPr>
            </w:pPr>
          </w:p>
          <w:p w14:paraId="6DE9FE41" w14:textId="63382F03" w:rsidR="005162F7" w:rsidRDefault="005162F7" w:rsidP="005162F7">
            <w:pPr>
              <w:snapToGrid w:val="0"/>
              <w:spacing w:line="276" w:lineRule="auto"/>
              <w:rPr>
                <w:rFonts w:ascii="ＭＳ 明朝" w:hAnsi="ＭＳ 明朝"/>
                <w:sz w:val="18"/>
                <w:szCs w:val="18"/>
              </w:rPr>
            </w:pPr>
          </w:p>
          <w:p w14:paraId="7D7070DC" w14:textId="77777777" w:rsidR="005162F7" w:rsidRDefault="005162F7" w:rsidP="005162F7">
            <w:pPr>
              <w:snapToGrid w:val="0"/>
              <w:spacing w:line="276" w:lineRule="auto"/>
              <w:rPr>
                <w:rFonts w:ascii="ＭＳ 明朝" w:hAnsi="ＭＳ 明朝"/>
                <w:sz w:val="18"/>
                <w:szCs w:val="18"/>
              </w:rPr>
            </w:pPr>
          </w:p>
          <w:p w14:paraId="5ACC15BE" w14:textId="07B11BDC" w:rsidR="00B579F5" w:rsidRPr="009C06F1" w:rsidRDefault="00285368" w:rsidP="00B579F5">
            <w:pPr>
              <w:snapToGrid w:val="0"/>
              <w:spacing w:line="276" w:lineRule="auto"/>
              <w:ind w:left="364" w:hangingChars="202" w:hanging="364"/>
              <w:rPr>
                <w:rFonts w:ascii="ＭＳ 明朝" w:hAnsi="ＭＳ 明朝"/>
                <w:sz w:val="18"/>
                <w:szCs w:val="18"/>
              </w:rPr>
            </w:pPr>
            <w:r w:rsidRPr="009C06F1">
              <w:rPr>
                <w:rFonts w:ascii="ＭＳ 明朝" w:hAnsi="ＭＳ 明朝" w:hint="eastAsia"/>
                <w:sz w:val="18"/>
                <w:szCs w:val="18"/>
              </w:rPr>
              <w:t xml:space="preserve">イ　</w:t>
            </w:r>
            <w:r w:rsidR="00B161C3" w:rsidRPr="009C06F1">
              <w:rPr>
                <w:rFonts w:ascii="ＭＳ 明朝" w:hAnsi="ＭＳ 明朝" w:hint="eastAsia"/>
                <w:sz w:val="18"/>
                <w:szCs w:val="18"/>
              </w:rPr>
              <w:t>今年度は「介護」と「園芸」で</w:t>
            </w:r>
            <w:r w:rsidR="007C14CB">
              <w:rPr>
                <w:rFonts w:ascii="ＭＳ 明朝" w:hAnsi="ＭＳ 明朝" w:hint="eastAsia"/>
                <w:sz w:val="18"/>
                <w:szCs w:val="18"/>
              </w:rPr>
              <w:t>、すながわ高等支援学校と年間</w:t>
            </w:r>
            <w:r w:rsidR="005161AC">
              <w:rPr>
                <w:rFonts w:ascii="ＭＳ 明朝" w:hAnsi="ＭＳ 明朝" w:hint="eastAsia"/>
                <w:sz w:val="18"/>
                <w:szCs w:val="18"/>
              </w:rPr>
              <w:t>２</w:t>
            </w:r>
            <w:r w:rsidR="007C14CB">
              <w:rPr>
                <w:rFonts w:ascii="ＭＳ 明朝" w:hAnsi="ＭＳ 明朝" w:hint="eastAsia"/>
                <w:sz w:val="18"/>
                <w:szCs w:val="18"/>
              </w:rPr>
              <w:t>回の交流を図る。</w:t>
            </w:r>
            <w:r w:rsidR="00B579F5" w:rsidRPr="009C06F1">
              <w:rPr>
                <w:rFonts w:ascii="ＭＳ 明朝" w:hAnsi="ＭＳ 明朝" w:hint="eastAsia"/>
                <w:sz w:val="18"/>
                <w:szCs w:val="18"/>
              </w:rPr>
              <w:t>[</w:t>
            </w:r>
            <w:r w:rsidR="005161AC" w:rsidRPr="009C06F1">
              <w:rPr>
                <w:rFonts w:ascii="ＭＳ 明朝" w:hAnsi="ＭＳ 明朝" w:hint="eastAsia"/>
                <w:sz w:val="18"/>
                <w:szCs w:val="18"/>
              </w:rPr>
              <w:t>０</w:t>
            </w:r>
            <w:r w:rsidR="002806F9" w:rsidRPr="009C06F1">
              <w:rPr>
                <w:rFonts w:ascii="ＭＳ 明朝" w:hAnsi="ＭＳ 明朝" w:hint="eastAsia"/>
                <w:sz w:val="18"/>
                <w:szCs w:val="18"/>
              </w:rPr>
              <w:t>回</w:t>
            </w:r>
            <w:r w:rsidR="00B579F5" w:rsidRPr="009C06F1">
              <w:rPr>
                <w:rFonts w:ascii="ＭＳ 明朝" w:hAnsi="ＭＳ 明朝" w:hint="eastAsia"/>
                <w:sz w:val="18"/>
                <w:szCs w:val="18"/>
              </w:rPr>
              <w:t>]</w:t>
            </w:r>
          </w:p>
          <w:p w14:paraId="33200DCD" w14:textId="401C68CA" w:rsidR="002020EA" w:rsidRPr="009C06F1" w:rsidRDefault="002020EA" w:rsidP="00285368">
            <w:pPr>
              <w:snapToGrid w:val="0"/>
              <w:spacing w:line="276" w:lineRule="auto"/>
              <w:ind w:left="364" w:hangingChars="202" w:hanging="364"/>
              <w:rPr>
                <w:rFonts w:ascii="ＭＳ 明朝" w:hAnsi="ＭＳ 明朝"/>
                <w:sz w:val="18"/>
                <w:szCs w:val="18"/>
              </w:rPr>
            </w:pPr>
          </w:p>
          <w:p w14:paraId="1CECD95D" w14:textId="77777777" w:rsidR="00B579F5" w:rsidRPr="009C06F1" w:rsidRDefault="00B579F5" w:rsidP="00285368">
            <w:pPr>
              <w:snapToGrid w:val="0"/>
              <w:spacing w:line="276" w:lineRule="auto"/>
              <w:ind w:left="364" w:hangingChars="202" w:hanging="364"/>
              <w:rPr>
                <w:rFonts w:ascii="ＭＳ 明朝" w:hAnsi="ＭＳ 明朝"/>
                <w:sz w:val="18"/>
                <w:szCs w:val="18"/>
              </w:rPr>
            </w:pPr>
          </w:p>
          <w:p w14:paraId="6F1F19F3" w14:textId="180CC0AB" w:rsidR="0086340A" w:rsidRPr="009C06F1" w:rsidRDefault="002020EA" w:rsidP="00540F42">
            <w:pPr>
              <w:snapToGrid w:val="0"/>
              <w:spacing w:line="276" w:lineRule="auto"/>
              <w:ind w:left="364" w:hangingChars="202" w:hanging="364"/>
              <w:rPr>
                <w:rFonts w:ascii="ＭＳ 明朝" w:hAnsi="ＭＳ 明朝"/>
                <w:sz w:val="18"/>
                <w:szCs w:val="18"/>
              </w:rPr>
            </w:pPr>
            <w:r w:rsidRPr="009C06F1">
              <w:rPr>
                <w:rFonts w:ascii="ＭＳ 明朝" w:hAnsi="ＭＳ 明朝" w:hint="eastAsia"/>
                <w:sz w:val="18"/>
                <w:szCs w:val="18"/>
              </w:rPr>
              <w:t xml:space="preserve">ウ　</w:t>
            </w:r>
            <w:r w:rsidR="00540F42" w:rsidRPr="009C06F1">
              <w:rPr>
                <w:rFonts w:ascii="ＭＳ 明朝" w:hAnsi="ＭＳ 明朝" w:hint="eastAsia"/>
                <w:sz w:val="18"/>
                <w:szCs w:val="18"/>
              </w:rPr>
              <w:t>学校の取り組みの紹介に加え、日々の進路指導や職業教育のトピックスや、就労支援制度や全国の支援学校の取り組み</w:t>
            </w:r>
            <w:r w:rsidR="0000525E" w:rsidRPr="009C06F1">
              <w:rPr>
                <w:rFonts w:ascii="ＭＳ 明朝" w:hAnsi="ＭＳ 明朝" w:hint="eastAsia"/>
                <w:sz w:val="18"/>
                <w:szCs w:val="18"/>
              </w:rPr>
              <w:t>の</w:t>
            </w:r>
            <w:r w:rsidR="00540F42" w:rsidRPr="009C06F1">
              <w:rPr>
                <w:rFonts w:ascii="ＭＳ 明朝" w:hAnsi="ＭＳ 明朝" w:hint="eastAsia"/>
                <w:sz w:val="18"/>
                <w:szCs w:val="18"/>
              </w:rPr>
              <w:t>紹介を内容に盛り込み、</w:t>
            </w:r>
            <w:r w:rsidR="003F0FB2" w:rsidRPr="009C06F1">
              <w:rPr>
                <w:rFonts w:ascii="ＭＳ 明朝" w:hAnsi="ＭＳ 明朝" w:hint="eastAsia"/>
                <w:sz w:val="18"/>
                <w:szCs w:val="18"/>
              </w:rPr>
              <w:t>教職員や保護者に配付する。（年に</w:t>
            </w:r>
            <w:r w:rsidR="005161AC" w:rsidRPr="009C06F1">
              <w:rPr>
                <w:rFonts w:ascii="ＭＳ 明朝" w:hAnsi="ＭＳ 明朝" w:hint="eastAsia"/>
                <w:sz w:val="18"/>
                <w:szCs w:val="18"/>
              </w:rPr>
              <w:t>３</w:t>
            </w:r>
            <w:r w:rsidR="003F0FB2" w:rsidRPr="009C06F1">
              <w:rPr>
                <w:rFonts w:ascii="ＭＳ 明朝" w:hAnsi="ＭＳ 明朝" w:hint="eastAsia"/>
                <w:sz w:val="18"/>
                <w:szCs w:val="18"/>
              </w:rPr>
              <w:t>回</w:t>
            </w:r>
            <w:r w:rsidR="003C2FF8" w:rsidRPr="009C06F1">
              <w:rPr>
                <w:rFonts w:ascii="ＭＳ 明朝" w:hAnsi="ＭＳ 明朝" w:hint="eastAsia"/>
                <w:sz w:val="18"/>
                <w:szCs w:val="18"/>
              </w:rPr>
              <w:t>）</w:t>
            </w:r>
          </w:p>
          <w:p w14:paraId="04284496" w14:textId="166ED2E6" w:rsidR="00C95937" w:rsidRPr="009C06F1" w:rsidRDefault="0086340A" w:rsidP="0086340A">
            <w:pPr>
              <w:snapToGrid w:val="0"/>
              <w:spacing w:line="276" w:lineRule="auto"/>
              <w:ind w:leftChars="200" w:left="424" w:hangingChars="2" w:hanging="4"/>
              <w:rPr>
                <w:rFonts w:ascii="ＭＳ 明朝" w:hAnsi="ＭＳ 明朝"/>
                <w:sz w:val="18"/>
                <w:szCs w:val="18"/>
              </w:rPr>
            </w:pPr>
            <w:r w:rsidRPr="009C06F1">
              <w:rPr>
                <w:rFonts w:ascii="ＭＳ 明朝" w:hAnsi="ＭＳ 明朝" w:hint="eastAsia"/>
                <w:sz w:val="18"/>
                <w:szCs w:val="18"/>
              </w:rPr>
              <w:t>［</w:t>
            </w:r>
            <w:r w:rsidR="005161AC" w:rsidRPr="009C06F1">
              <w:rPr>
                <w:rFonts w:ascii="ＭＳ 明朝" w:hAnsi="ＭＳ 明朝" w:hint="eastAsia"/>
                <w:sz w:val="18"/>
                <w:szCs w:val="18"/>
              </w:rPr>
              <w:t>２</w:t>
            </w:r>
            <w:r w:rsidRPr="009C06F1">
              <w:rPr>
                <w:rFonts w:ascii="ＭＳ 明朝" w:hAnsi="ＭＳ 明朝" w:hint="eastAsia"/>
                <w:sz w:val="18"/>
                <w:szCs w:val="18"/>
              </w:rPr>
              <w:t>回］</w:t>
            </w:r>
          </w:p>
          <w:p w14:paraId="54DA828B" w14:textId="77777777" w:rsidR="002020EA" w:rsidRPr="009C06F1" w:rsidRDefault="002020EA" w:rsidP="002020EA">
            <w:pPr>
              <w:snapToGrid w:val="0"/>
              <w:spacing w:line="276" w:lineRule="auto"/>
              <w:ind w:left="364" w:hangingChars="202" w:hanging="364"/>
              <w:rPr>
                <w:rFonts w:ascii="ＭＳ 明朝" w:hAnsi="ＭＳ 明朝"/>
                <w:sz w:val="18"/>
                <w:szCs w:val="18"/>
              </w:rPr>
            </w:pPr>
          </w:p>
          <w:p w14:paraId="77A51EE4" w14:textId="24075A81" w:rsidR="00E13996" w:rsidRPr="009C06F1" w:rsidRDefault="002020EA" w:rsidP="00733C32">
            <w:pPr>
              <w:snapToGrid w:val="0"/>
              <w:spacing w:line="276" w:lineRule="auto"/>
              <w:ind w:left="364" w:hangingChars="202" w:hanging="364"/>
              <w:rPr>
                <w:rFonts w:ascii="ＭＳ 明朝" w:hAnsi="ＭＳ 明朝"/>
                <w:sz w:val="18"/>
                <w:szCs w:val="18"/>
              </w:rPr>
            </w:pPr>
            <w:r w:rsidRPr="009C06F1">
              <w:rPr>
                <w:rFonts w:ascii="ＭＳ 明朝" w:hAnsi="ＭＳ 明朝" w:hint="eastAsia"/>
                <w:sz w:val="18"/>
                <w:szCs w:val="18"/>
              </w:rPr>
              <w:t xml:space="preserve">エ　</w:t>
            </w:r>
            <w:r w:rsidR="00733C32" w:rsidRPr="009C06F1">
              <w:rPr>
                <w:rFonts w:ascii="ＭＳ 明朝" w:hAnsi="ＭＳ 明朝" w:hint="eastAsia"/>
                <w:sz w:val="18"/>
                <w:szCs w:val="18"/>
              </w:rPr>
              <w:t>開校以来</w:t>
            </w:r>
            <w:r w:rsidR="005161AC" w:rsidRPr="009C06F1">
              <w:rPr>
                <w:rFonts w:ascii="ＭＳ 明朝" w:hAnsi="ＭＳ 明朝" w:hint="eastAsia"/>
                <w:sz w:val="18"/>
                <w:szCs w:val="18"/>
              </w:rPr>
              <w:t>８</w:t>
            </w:r>
            <w:r w:rsidR="00733C32" w:rsidRPr="009C06F1">
              <w:rPr>
                <w:rFonts w:ascii="ＭＳ 明朝" w:hAnsi="ＭＳ 明朝" w:hint="eastAsia"/>
                <w:sz w:val="18"/>
                <w:szCs w:val="18"/>
              </w:rPr>
              <w:t>年分のデータを整理し、教職員が閲覧できるようにする（個人情報は省く）。</w:t>
            </w:r>
          </w:p>
          <w:p w14:paraId="6B976E49" w14:textId="5377E925" w:rsidR="00E13996" w:rsidRPr="009C06F1" w:rsidRDefault="00E13996" w:rsidP="00E92A5C">
            <w:pPr>
              <w:snapToGrid w:val="0"/>
              <w:spacing w:line="276" w:lineRule="auto"/>
              <w:rPr>
                <w:rFonts w:ascii="ＭＳ 明朝" w:hAnsi="ＭＳ 明朝"/>
                <w:sz w:val="18"/>
                <w:szCs w:val="18"/>
              </w:rPr>
            </w:pPr>
          </w:p>
          <w:p w14:paraId="3735CFE8" w14:textId="77777777" w:rsidR="002806F9" w:rsidRPr="009C06F1" w:rsidRDefault="002806F9" w:rsidP="00733C32">
            <w:pPr>
              <w:snapToGrid w:val="0"/>
              <w:spacing w:line="276" w:lineRule="auto"/>
              <w:ind w:left="364" w:hangingChars="202" w:hanging="364"/>
              <w:rPr>
                <w:rFonts w:ascii="ＭＳ 明朝" w:hAnsi="ＭＳ 明朝"/>
                <w:sz w:val="18"/>
                <w:szCs w:val="18"/>
              </w:rPr>
            </w:pPr>
          </w:p>
          <w:p w14:paraId="0EE79AD4" w14:textId="77777777" w:rsidR="002806F9" w:rsidRPr="009C06F1" w:rsidRDefault="002806F9" w:rsidP="00733C32">
            <w:pPr>
              <w:snapToGrid w:val="0"/>
              <w:spacing w:line="276" w:lineRule="auto"/>
              <w:ind w:left="364" w:hangingChars="202" w:hanging="364"/>
              <w:rPr>
                <w:rFonts w:ascii="ＭＳ 明朝" w:hAnsi="ＭＳ 明朝"/>
                <w:sz w:val="18"/>
                <w:szCs w:val="18"/>
              </w:rPr>
            </w:pPr>
          </w:p>
          <w:p w14:paraId="2AA41551" w14:textId="31378ADC" w:rsidR="002806F9" w:rsidRDefault="002806F9" w:rsidP="00733C32">
            <w:pPr>
              <w:snapToGrid w:val="0"/>
              <w:spacing w:line="276" w:lineRule="auto"/>
              <w:ind w:left="364" w:hangingChars="202" w:hanging="364"/>
              <w:rPr>
                <w:rFonts w:ascii="ＭＳ 明朝" w:hAnsi="ＭＳ 明朝"/>
                <w:sz w:val="18"/>
                <w:szCs w:val="18"/>
              </w:rPr>
            </w:pPr>
          </w:p>
          <w:p w14:paraId="3AD6F3C3" w14:textId="77777777" w:rsidR="00EE2EC4" w:rsidRPr="009C06F1" w:rsidRDefault="00EE2EC4" w:rsidP="00733C32">
            <w:pPr>
              <w:snapToGrid w:val="0"/>
              <w:spacing w:line="276" w:lineRule="auto"/>
              <w:ind w:left="364" w:hangingChars="202" w:hanging="364"/>
              <w:rPr>
                <w:rFonts w:ascii="ＭＳ 明朝" w:hAnsi="ＭＳ 明朝"/>
                <w:sz w:val="18"/>
                <w:szCs w:val="18"/>
              </w:rPr>
            </w:pPr>
          </w:p>
          <w:p w14:paraId="663CC085" w14:textId="10A6F683" w:rsidR="002656C7" w:rsidRPr="009C06F1" w:rsidRDefault="002020EA" w:rsidP="00733C32">
            <w:pPr>
              <w:snapToGrid w:val="0"/>
              <w:spacing w:line="276" w:lineRule="auto"/>
              <w:ind w:left="364" w:hangingChars="202" w:hanging="364"/>
              <w:rPr>
                <w:rFonts w:ascii="ＭＳ 明朝" w:hAnsi="ＭＳ 明朝"/>
                <w:sz w:val="18"/>
                <w:szCs w:val="18"/>
              </w:rPr>
            </w:pPr>
            <w:r w:rsidRPr="009C06F1">
              <w:rPr>
                <w:rFonts w:ascii="ＭＳ 明朝" w:hAnsi="ＭＳ 明朝" w:hint="eastAsia"/>
                <w:sz w:val="18"/>
                <w:szCs w:val="18"/>
              </w:rPr>
              <w:t xml:space="preserve">オ　</w:t>
            </w:r>
            <w:r w:rsidR="0000525E" w:rsidRPr="009C06F1">
              <w:rPr>
                <w:rFonts w:ascii="ＭＳ 明朝" w:hAnsi="ＭＳ 明朝" w:hint="eastAsia"/>
                <w:sz w:val="18"/>
                <w:szCs w:val="18"/>
              </w:rPr>
              <w:t>外部講師を招き、教職員対象に研修会を</w:t>
            </w:r>
            <w:r w:rsidR="005161AC" w:rsidRPr="009C06F1">
              <w:rPr>
                <w:rFonts w:ascii="ＭＳ 明朝" w:hAnsi="ＭＳ 明朝" w:hint="eastAsia"/>
                <w:sz w:val="18"/>
                <w:szCs w:val="18"/>
              </w:rPr>
              <w:t>１</w:t>
            </w:r>
            <w:r w:rsidR="003F0FB2" w:rsidRPr="009C06F1">
              <w:rPr>
                <w:rFonts w:ascii="ＭＳ 明朝" w:hAnsi="ＭＳ 明朝" w:hint="eastAsia"/>
                <w:sz w:val="18"/>
                <w:szCs w:val="18"/>
              </w:rPr>
              <w:t>回</w:t>
            </w:r>
            <w:r w:rsidR="0000525E" w:rsidRPr="009C06F1">
              <w:rPr>
                <w:rFonts w:ascii="ＭＳ 明朝" w:hAnsi="ＭＳ 明朝" w:hint="eastAsia"/>
                <w:sz w:val="18"/>
                <w:szCs w:val="18"/>
              </w:rPr>
              <w:t>開催する。</w:t>
            </w:r>
            <w:r w:rsidR="002806F9" w:rsidRPr="009C06F1">
              <w:rPr>
                <w:rFonts w:ascii="ＭＳ 明朝" w:hAnsi="ＭＳ 明朝" w:hint="eastAsia"/>
                <w:sz w:val="18"/>
                <w:szCs w:val="18"/>
              </w:rPr>
              <w:t>（</w:t>
            </w:r>
            <w:r w:rsidR="005161AC" w:rsidRPr="009C06F1">
              <w:rPr>
                <w:rFonts w:ascii="ＭＳ 明朝" w:hAnsi="ＭＳ 明朝"/>
                <w:sz w:val="18"/>
                <w:szCs w:val="18"/>
              </w:rPr>
              <w:t>R</w:t>
            </w:r>
            <w:r w:rsidR="005161AC">
              <w:rPr>
                <w:rFonts w:ascii="ＭＳ 明朝" w:hAnsi="ＭＳ 明朝" w:hint="eastAsia"/>
                <w:sz w:val="18"/>
                <w:szCs w:val="18"/>
              </w:rPr>
              <w:t>３</w:t>
            </w:r>
            <w:r w:rsidR="007C14CB">
              <w:rPr>
                <w:rFonts w:ascii="ＭＳ 明朝" w:hAnsi="ＭＳ 明朝" w:hint="eastAsia"/>
                <w:sz w:val="18"/>
                <w:szCs w:val="18"/>
              </w:rPr>
              <w:t xml:space="preserve"> </w:t>
            </w:r>
            <w:r w:rsidR="005161AC">
              <w:rPr>
                <w:rFonts w:ascii="ＭＳ 明朝" w:hAnsi="ＭＳ 明朝" w:hint="eastAsia"/>
                <w:sz w:val="18"/>
                <w:szCs w:val="18"/>
              </w:rPr>
              <w:t>０</w:t>
            </w:r>
            <w:r w:rsidR="002806F9" w:rsidRPr="009C06F1">
              <w:rPr>
                <w:rFonts w:ascii="ＭＳ 明朝" w:hAnsi="ＭＳ 明朝" w:hint="eastAsia"/>
                <w:sz w:val="18"/>
                <w:szCs w:val="18"/>
              </w:rPr>
              <w:t>回）</w:t>
            </w:r>
            <w:r w:rsidR="0000525E" w:rsidRPr="009C06F1">
              <w:rPr>
                <w:rFonts w:ascii="ＭＳ 明朝" w:hAnsi="ＭＳ 明朝" w:hint="eastAsia"/>
                <w:sz w:val="18"/>
                <w:szCs w:val="18"/>
              </w:rPr>
              <w:t>また、本校自立</w:t>
            </w:r>
            <w:r w:rsidR="00E92A5C" w:rsidRPr="009C06F1">
              <w:rPr>
                <w:rFonts w:ascii="ＭＳ 明朝" w:hAnsi="ＭＳ 明朝" w:hint="eastAsia"/>
                <w:sz w:val="18"/>
                <w:szCs w:val="18"/>
              </w:rPr>
              <w:t>活動専任教員が、地域の支援学級担当者ニーズに応じた自立活動指導の研修を</w:t>
            </w:r>
            <w:r w:rsidR="005161AC" w:rsidRPr="009C06F1">
              <w:rPr>
                <w:rFonts w:ascii="ＭＳ 明朝" w:hAnsi="ＭＳ 明朝" w:hint="eastAsia"/>
                <w:sz w:val="18"/>
                <w:szCs w:val="18"/>
              </w:rPr>
              <w:t>２</w:t>
            </w:r>
            <w:r w:rsidR="003F0FB2" w:rsidRPr="009C06F1">
              <w:rPr>
                <w:rFonts w:ascii="ＭＳ 明朝" w:hAnsi="ＭＳ 明朝" w:hint="eastAsia"/>
                <w:sz w:val="18"/>
                <w:szCs w:val="18"/>
              </w:rPr>
              <w:t>回</w:t>
            </w:r>
            <w:r w:rsidR="00E92A5C" w:rsidRPr="009C06F1">
              <w:rPr>
                <w:rFonts w:ascii="ＭＳ 明朝" w:hAnsi="ＭＳ 明朝" w:hint="eastAsia"/>
                <w:sz w:val="18"/>
                <w:szCs w:val="18"/>
              </w:rPr>
              <w:t>開催する。</w:t>
            </w:r>
            <w:r w:rsidR="0086340A" w:rsidRPr="009C06F1">
              <w:rPr>
                <w:rFonts w:ascii="ＭＳ 明朝" w:hAnsi="ＭＳ 明朝" w:hint="eastAsia"/>
                <w:sz w:val="18"/>
                <w:szCs w:val="18"/>
              </w:rPr>
              <w:t>［</w:t>
            </w:r>
            <w:r w:rsidR="005161AC" w:rsidRPr="009C06F1">
              <w:rPr>
                <w:rFonts w:ascii="ＭＳ 明朝" w:hAnsi="ＭＳ 明朝" w:hint="eastAsia"/>
                <w:sz w:val="18"/>
                <w:szCs w:val="18"/>
              </w:rPr>
              <w:t>１</w:t>
            </w:r>
            <w:r w:rsidR="0086340A" w:rsidRPr="009C06F1">
              <w:rPr>
                <w:rFonts w:ascii="ＭＳ 明朝" w:hAnsi="ＭＳ 明朝" w:hint="eastAsia"/>
                <w:sz w:val="18"/>
                <w:szCs w:val="18"/>
              </w:rPr>
              <w:t>回］</w:t>
            </w:r>
          </w:p>
          <w:p w14:paraId="0DF22D7B" w14:textId="2DE918AB" w:rsidR="002656C7" w:rsidRPr="009C06F1" w:rsidRDefault="002656C7" w:rsidP="002656C7">
            <w:pPr>
              <w:snapToGrid w:val="0"/>
              <w:spacing w:line="276" w:lineRule="auto"/>
              <w:ind w:left="364" w:hangingChars="202" w:hanging="364"/>
              <w:rPr>
                <w:rFonts w:ascii="ＭＳ 明朝" w:hAnsi="ＭＳ 明朝"/>
                <w:sz w:val="18"/>
                <w:szCs w:val="18"/>
              </w:rPr>
            </w:pPr>
          </w:p>
          <w:p w14:paraId="62642093" w14:textId="77777777" w:rsidR="004229E9" w:rsidRPr="009C06F1" w:rsidRDefault="004229E9" w:rsidP="002656C7">
            <w:pPr>
              <w:snapToGrid w:val="0"/>
              <w:spacing w:line="276" w:lineRule="auto"/>
              <w:ind w:left="364" w:hangingChars="202" w:hanging="364"/>
              <w:rPr>
                <w:rFonts w:ascii="ＭＳ 明朝" w:hAnsi="ＭＳ 明朝"/>
                <w:sz w:val="18"/>
                <w:szCs w:val="18"/>
              </w:rPr>
            </w:pPr>
          </w:p>
          <w:p w14:paraId="4C814221" w14:textId="77777777" w:rsidR="001F2350" w:rsidRDefault="001F2350" w:rsidP="0039040B">
            <w:pPr>
              <w:snapToGrid w:val="0"/>
              <w:spacing w:line="276" w:lineRule="auto"/>
              <w:ind w:left="360" w:hangingChars="200" w:hanging="360"/>
              <w:rPr>
                <w:rFonts w:ascii="ＭＳ 明朝" w:hAnsi="ＭＳ 明朝"/>
                <w:sz w:val="18"/>
                <w:szCs w:val="18"/>
              </w:rPr>
            </w:pPr>
          </w:p>
          <w:p w14:paraId="51F0A834" w14:textId="77777777" w:rsidR="001F2350" w:rsidRDefault="001F2350" w:rsidP="0039040B">
            <w:pPr>
              <w:snapToGrid w:val="0"/>
              <w:spacing w:line="276" w:lineRule="auto"/>
              <w:ind w:left="360" w:hangingChars="200" w:hanging="360"/>
              <w:rPr>
                <w:rFonts w:ascii="ＭＳ 明朝" w:hAnsi="ＭＳ 明朝"/>
                <w:sz w:val="18"/>
                <w:szCs w:val="18"/>
              </w:rPr>
            </w:pPr>
          </w:p>
          <w:p w14:paraId="5E6377EE" w14:textId="09A173BD" w:rsidR="001F2350" w:rsidRDefault="001F2350" w:rsidP="0039040B">
            <w:pPr>
              <w:snapToGrid w:val="0"/>
              <w:spacing w:line="276" w:lineRule="auto"/>
              <w:ind w:left="360" w:hangingChars="200" w:hanging="360"/>
              <w:rPr>
                <w:rFonts w:ascii="ＭＳ 明朝" w:hAnsi="ＭＳ 明朝"/>
                <w:sz w:val="18"/>
                <w:szCs w:val="18"/>
              </w:rPr>
            </w:pPr>
          </w:p>
          <w:p w14:paraId="11E1CD84" w14:textId="77777777" w:rsidR="001709F4" w:rsidRDefault="001709F4" w:rsidP="0039040B">
            <w:pPr>
              <w:snapToGrid w:val="0"/>
              <w:spacing w:line="276" w:lineRule="auto"/>
              <w:ind w:left="360" w:hangingChars="200" w:hanging="360"/>
              <w:rPr>
                <w:rFonts w:ascii="ＭＳ 明朝" w:hAnsi="ＭＳ 明朝"/>
                <w:sz w:val="18"/>
                <w:szCs w:val="18"/>
              </w:rPr>
            </w:pPr>
          </w:p>
          <w:p w14:paraId="5DFF7710" w14:textId="2111B100" w:rsidR="00C2306A" w:rsidRPr="009C06F1" w:rsidRDefault="00C2306A" w:rsidP="0039040B">
            <w:pPr>
              <w:snapToGrid w:val="0"/>
              <w:spacing w:line="276" w:lineRule="auto"/>
              <w:ind w:left="360" w:hangingChars="200" w:hanging="360"/>
              <w:rPr>
                <w:rFonts w:ascii="ＭＳ 明朝" w:hAnsi="ＭＳ 明朝"/>
                <w:sz w:val="18"/>
                <w:szCs w:val="18"/>
              </w:rPr>
            </w:pPr>
            <w:r w:rsidRPr="009C06F1">
              <w:rPr>
                <w:rFonts w:ascii="ＭＳ 明朝" w:hAnsi="ＭＳ 明朝" w:hint="eastAsia"/>
                <w:sz w:val="18"/>
                <w:szCs w:val="18"/>
              </w:rPr>
              <w:t xml:space="preserve">カ　</w:t>
            </w:r>
            <w:r w:rsidR="0039040B" w:rsidRPr="009C06F1">
              <w:rPr>
                <w:rFonts w:ascii="ＭＳ 明朝" w:hAnsi="ＭＳ 明朝" w:hint="eastAsia"/>
                <w:sz w:val="18"/>
                <w:szCs w:val="18"/>
              </w:rPr>
              <w:t>各学期に</w:t>
            </w:r>
            <w:r w:rsidR="005161AC" w:rsidRPr="009C06F1">
              <w:rPr>
                <w:rFonts w:ascii="ＭＳ 明朝" w:hAnsi="ＭＳ 明朝" w:hint="eastAsia"/>
                <w:sz w:val="18"/>
                <w:szCs w:val="18"/>
              </w:rPr>
              <w:t>１</w:t>
            </w:r>
            <w:r w:rsidR="00E92A5C" w:rsidRPr="009C06F1">
              <w:rPr>
                <w:rFonts w:ascii="ＭＳ 明朝" w:hAnsi="ＭＳ 明朝" w:hint="eastAsia"/>
                <w:sz w:val="18"/>
                <w:szCs w:val="18"/>
              </w:rPr>
              <w:t>回、事例検討</w:t>
            </w:r>
            <w:r w:rsidR="0039040B" w:rsidRPr="009C06F1">
              <w:rPr>
                <w:rFonts w:ascii="ＭＳ 明朝" w:hAnsi="ＭＳ 明朝" w:hint="eastAsia"/>
                <w:sz w:val="18"/>
                <w:szCs w:val="18"/>
              </w:rPr>
              <w:t>会</w:t>
            </w:r>
            <w:r w:rsidR="006D2578" w:rsidRPr="009C06F1">
              <w:rPr>
                <w:rFonts w:ascii="ＭＳ 明朝" w:hAnsi="ＭＳ 明朝" w:hint="eastAsia"/>
                <w:sz w:val="18"/>
                <w:szCs w:val="18"/>
              </w:rPr>
              <w:t>を</w:t>
            </w:r>
            <w:r w:rsidR="0039040B" w:rsidRPr="009C06F1">
              <w:rPr>
                <w:rFonts w:ascii="ＭＳ 明朝" w:hAnsi="ＭＳ 明朝" w:hint="eastAsia"/>
                <w:sz w:val="18"/>
                <w:szCs w:val="18"/>
              </w:rPr>
              <w:t>開催</w:t>
            </w:r>
            <w:r w:rsidR="006D2578" w:rsidRPr="009C06F1">
              <w:rPr>
                <w:rFonts w:ascii="ＭＳ 明朝" w:hAnsi="ＭＳ 明朝" w:hint="eastAsia"/>
                <w:sz w:val="18"/>
                <w:szCs w:val="18"/>
              </w:rPr>
              <w:t>する</w:t>
            </w:r>
            <w:r w:rsidR="00931AED" w:rsidRPr="009C06F1">
              <w:rPr>
                <w:rFonts w:ascii="ＭＳ 明朝" w:hAnsi="ＭＳ 明朝" w:hint="eastAsia"/>
                <w:sz w:val="18"/>
                <w:szCs w:val="18"/>
              </w:rPr>
              <w:t>。また、本校の自立活動指導の取り組みを</w:t>
            </w:r>
            <w:r w:rsidR="004079E3" w:rsidRPr="009C06F1">
              <w:rPr>
                <w:rFonts w:ascii="ＭＳ 明朝" w:hAnsi="ＭＳ 明朝" w:hint="eastAsia"/>
                <w:sz w:val="18"/>
                <w:szCs w:val="18"/>
              </w:rPr>
              <w:t>各学期に</w:t>
            </w:r>
            <w:r w:rsidR="005161AC" w:rsidRPr="009C06F1">
              <w:rPr>
                <w:rFonts w:ascii="ＭＳ 明朝" w:hAnsi="ＭＳ 明朝" w:hint="eastAsia"/>
                <w:sz w:val="18"/>
                <w:szCs w:val="18"/>
              </w:rPr>
              <w:t>１</w:t>
            </w:r>
            <w:r w:rsidR="004079E3" w:rsidRPr="009C06F1">
              <w:rPr>
                <w:rFonts w:ascii="ＭＳ 明朝" w:hAnsi="ＭＳ 明朝" w:hint="eastAsia"/>
                <w:sz w:val="18"/>
                <w:szCs w:val="18"/>
              </w:rPr>
              <w:t>回</w:t>
            </w:r>
            <w:r w:rsidR="00931AED" w:rsidRPr="009C06F1">
              <w:rPr>
                <w:rFonts w:ascii="ＭＳ 明朝" w:hAnsi="ＭＳ 明朝" w:hint="eastAsia"/>
                <w:sz w:val="18"/>
                <w:szCs w:val="18"/>
              </w:rPr>
              <w:t>ホームページにアップし、地域へ発信する。</w:t>
            </w:r>
          </w:p>
          <w:p w14:paraId="4CAA4CB7" w14:textId="77777777" w:rsidR="00B176B0" w:rsidRPr="009C06F1" w:rsidRDefault="00B176B0" w:rsidP="00B176B0">
            <w:pPr>
              <w:snapToGrid w:val="0"/>
              <w:spacing w:line="276" w:lineRule="auto"/>
              <w:ind w:left="364" w:hangingChars="202" w:hanging="364"/>
              <w:rPr>
                <w:rFonts w:ascii="ＭＳ 明朝" w:hAnsi="ＭＳ 明朝"/>
                <w:sz w:val="18"/>
                <w:szCs w:val="18"/>
              </w:rPr>
            </w:pPr>
          </w:p>
          <w:p w14:paraId="3A979A54" w14:textId="2EA92101" w:rsidR="002656C7" w:rsidRPr="009C06F1" w:rsidRDefault="00EB2231" w:rsidP="00C4053C">
            <w:pPr>
              <w:snapToGrid w:val="0"/>
              <w:spacing w:line="276" w:lineRule="auto"/>
              <w:rPr>
                <w:rFonts w:ascii="ＭＳ 明朝" w:hAnsi="ＭＳ 明朝"/>
                <w:sz w:val="18"/>
                <w:szCs w:val="18"/>
              </w:rPr>
            </w:pPr>
            <w:r w:rsidRPr="009C06F1">
              <w:rPr>
                <w:rFonts w:ascii="ＭＳ 明朝" w:hAnsi="ＭＳ 明朝" w:hint="eastAsia"/>
                <w:sz w:val="18"/>
                <w:szCs w:val="18"/>
              </w:rPr>
              <w:t xml:space="preserve">　</w:t>
            </w:r>
          </w:p>
          <w:p w14:paraId="186738DF" w14:textId="77777777" w:rsidR="00520851" w:rsidRDefault="00520851" w:rsidP="0060178E">
            <w:pPr>
              <w:snapToGrid w:val="0"/>
              <w:spacing w:line="276" w:lineRule="auto"/>
              <w:ind w:left="364" w:hangingChars="202" w:hanging="364"/>
              <w:rPr>
                <w:rFonts w:ascii="ＭＳ 明朝" w:hAnsi="ＭＳ 明朝"/>
                <w:sz w:val="18"/>
                <w:szCs w:val="18"/>
              </w:rPr>
            </w:pPr>
          </w:p>
          <w:p w14:paraId="7821F1CE" w14:textId="77777777" w:rsidR="00520851" w:rsidRDefault="00520851" w:rsidP="0060178E">
            <w:pPr>
              <w:snapToGrid w:val="0"/>
              <w:spacing w:line="276" w:lineRule="auto"/>
              <w:ind w:left="364" w:hangingChars="202" w:hanging="364"/>
              <w:rPr>
                <w:rFonts w:ascii="ＭＳ 明朝" w:hAnsi="ＭＳ 明朝"/>
                <w:sz w:val="18"/>
                <w:szCs w:val="18"/>
              </w:rPr>
            </w:pPr>
          </w:p>
          <w:p w14:paraId="744943B1" w14:textId="7AD76E99" w:rsidR="00B176B0" w:rsidRPr="009C06F1" w:rsidRDefault="00B176B0" w:rsidP="0060178E">
            <w:pPr>
              <w:snapToGrid w:val="0"/>
              <w:spacing w:line="276" w:lineRule="auto"/>
              <w:ind w:left="364" w:hangingChars="202" w:hanging="364"/>
              <w:rPr>
                <w:rFonts w:ascii="ＭＳ 明朝" w:hAnsi="ＭＳ 明朝"/>
                <w:sz w:val="18"/>
                <w:szCs w:val="18"/>
              </w:rPr>
            </w:pPr>
            <w:r w:rsidRPr="009C06F1">
              <w:rPr>
                <w:rFonts w:ascii="ＭＳ 明朝" w:hAnsi="ＭＳ 明朝" w:hint="eastAsia"/>
                <w:sz w:val="18"/>
                <w:szCs w:val="18"/>
              </w:rPr>
              <w:t xml:space="preserve">キ　</w:t>
            </w:r>
            <w:r w:rsidR="00931AED" w:rsidRPr="009C06F1">
              <w:rPr>
                <w:rFonts w:ascii="ＭＳ 明朝" w:hAnsi="ＭＳ 明朝" w:hint="eastAsia"/>
                <w:sz w:val="18"/>
                <w:szCs w:val="18"/>
              </w:rPr>
              <w:t>地域連携支援部会の</w:t>
            </w:r>
            <w:r w:rsidR="005161AC" w:rsidRPr="009C06F1">
              <w:rPr>
                <w:rFonts w:ascii="ＭＳ 明朝" w:hAnsi="ＭＳ 明朝"/>
                <w:sz w:val="18"/>
                <w:szCs w:val="18"/>
              </w:rPr>
              <w:t>15</w:t>
            </w:r>
            <w:r w:rsidR="00931AED" w:rsidRPr="009C06F1">
              <w:rPr>
                <w:rFonts w:ascii="ＭＳ 明朝" w:hAnsi="ＭＳ 明朝" w:hint="eastAsia"/>
                <w:sz w:val="18"/>
                <w:szCs w:val="18"/>
              </w:rPr>
              <w:t>分ほどを活用し、地域支援力のスキル、特にアセスメント力の研修を</w:t>
            </w:r>
            <w:r w:rsidR="005161AC" w:rsidRPr="009C06F1">
              <w:rPr>
                <w:rFonts w:ascii="ＭＳ 明朝" w:hAnsi="ＭＳ 明朝" w:hint="eastAsia"/>
                <w:sz w:val="18"/>
                <w:szCs w:val="18"/>
              </w:rPr>
              <w:t>３</w:t>
            </w:r>
            <w:r w:rsidR="004079E3" w:rsidRPr="009C06F1">
              <w:rPr>
                <w:rFonts w:ascii="ＭＳ 明朝" w:hAnsi="ＭＳ 明朝" w:hint="eastAsia"/>
                <w:sz w:val="18"/>
                <w:szCs w:val="18"/>
              </w:rPr>
              <w:t>回</w:t>
            </w:r>
            <w:r w:rsidR="00931AED" w:rsidRPr="009C06F1">
              <w:rPr>
                <w:rFonts w:ascii="ＭＳ 明朝" w:hAnsi="ＭＳ 明朝" w:hint="eastAsia"/>
                <w:sz w:val="18"/>
                <w:szCs w:val="18"/>
              </w:rPr>
              <w:t>取り入れる。</w:t>
            </w:r>
          </w:p>
          <w:p w14:paraId="1B3CAE46" w14:textId="19D74653" w:rsidR="0039040B" w:rsidRPr="009C06F1" w:rsidRDefault="0039040B" w:rsidP="0060178E">
            <w:pPr>
              <w:snapToGrid w:val="0"/>
              <w:spacing w:line="276" w:lineRule="auto"/>
              <w:ind w:left="364" w:hangingChars="202" w:hanging="364"/>
              <w:rPr>
                <w:rFonts w:ascii="ＭＳ 明朝" w:hAnsi="ＭＳ 明朝"/>
                <w:sz w:val="18"/>
                <w:szCs w:val="18"/>
              </w:rPr>
            </w:pPr>
          </w:p>
          <w:p w14:paraId="72B19094" w14:textId="77777777" w:rsidR="002E2285" w:rsidRPr="009C06F1" w:rsidRDefault="002E2285" w:rsidP="0060178E">
            <w:pPr>
              <w:snapToGrid w:val="0"/>
              <w:spacing w:line="276" w:lineRule="auto"/>
              <w:ind w:left="364" w:hangingChars="202" w:hanging="364"/>
              <w:rPr>
                <w:rFonts w:ascii="ＭＳ 明朝" w:hAnsi="ＭＳ 明朝"/>
                <w:sz w:val="18"/>
                <w:szCs w:val="18"/>
              </w:rPr>
            </w:pPr>
          </w:p>
          <w:p w14:paraId="6CD87FB6" w14:textId="77777777" w:rsidR="00945042" w:rsidRDefault="00945042" w:rsidP="0060178E">
            <w:pPr>
              <w:snapToGrid w:val="0"/>
              <w:spacing w:line="276" w:lineRule="auto"/>
              <w:ind w:left="364" w:hangingChars="202" w:hanging="364"/>
              <w:rPr>
                <w:rFonts w:ascii="ＭＳ 明朝" w:hAnsi="ＭＳ 明朝"/>
                <w:sz w:val="18"/>
                <w:szCs w:val="18"/>
              </w:rPr>
            </w:pPr>
          </w:p>
          <w:p w14:paraId="1FDF1CDE" w14:textId="0E44B0C6" w:rsidR="0060178E" w:rsidRPr="009C06F1" w:rsidRDefault="0060178E" w:rsidP="0060178E">
            <w:pPr>
              <w:snapToGrid w:val="0"/>
              <w:spacing w:line="276" w:lineRule="auto"/>
              <w:ind w:left="364" w:hangingChars="202" w:hanging="364"/>
              <w:rPr>
                <w:rFonts w:ascii="ＭＳ 明朝" w:hAnsi="ＭＳ 明朝"/>
                <w:sz w:val="18"/>
                <w:szCs w:val="18"/>
              </w:rPr>
            </w:pPr>
            <w:r w:rsidRPr="009C06F1">
              <w:rPr>
                <w:rFonts w:ascii="ＭＳ 明朝" w:hAnsi="ＭＳ 明朝" w:hint="eastAsia"/>
                <w:sz w:val="18"/>
                <w:szCs w:val="18"/>
              </w:rPr>
              <w:t>ク</w:t>
            </w:r>
            <w:r w:rsidR="00A6583C" w:rsidRPr="009C06F1">
              <w:rPr>
                <w:rFonts w:ascii="ＭＳ 明朝" w:hAnsi="ＭＳ 明朝" w:hint="eastAsia"/>
                <w:sz w:val="18"/>
                <w:szCs w:val="18"/>
              </w:rPr>
              <w:t xml:space="preserve">　</w:t>
            </w:r>
            <w:r w:rsidR="00931AED" w:rsidRPr="009C06F1">
              <w:rPr>
                <w:rFonts w:ascii="ＭＳ 明朝" w:hAnsi="ＭＳ 明朝" w:hint="eastAsia"/>
                <w:sz w:val="18"/>
                <w:szCs w:val="18"/>
              </w:rPr>
              <w:t>訪問できる</w:t>
            </w:r>
            <w:r w:rsidR="0000525E" w:rsidRPr="009C06F1">
              <w:rPr>
                <w:rFonts w:ascii="ＭＳ 明朝" w:hAnsi="ＭＳ 明朝" w:hint="eastAsia"/>
                <w:sz w:val="18"/>
                <w:szCs w:val="18"/>
              </w:rPr>
              <w:t>、</w:t>
            </w:r>
            <w:r w:rsidR="00931AED" w:rsidRPr="009C06F1">
              <w:rPr>
                <w:rFonts w:ascii="ＭＳ 明朝" w:hAnsi="ＭＳ 明朝" w:hint="eastAsia"/>
                <w:sz w:val="18"/>
                <w:szCs w:val="18"/>
              </w:rPr>
              <w:t>できないにとらわれず、</w:t>
            </w:r>
            <w:r w:rsidR="005161AC" w:rsidRPr="009C06F1">
              <w:rPr>
                <w:rFonts w:ascii="ＭＳ 明朝" w:hAnsi="ＭＳ 明朝"/>
                <w:sz w:val="18"/>
                <w:szCs w:val="18"/>
              </w:rPr>
              <w:t>WEB</w:t>
            </w:r>
            <w:r w:rsidR="00931AED" w:rsidRPr="009C06F1">
              <w:rPr>
                <w:rFonts w:ascii="ＭＳ 明朝" w:hAnsi="ＭＳ 明朝" w:hint="eastAsia"/>
                <w:sz w:val="18"/>
                <w:szCs w:val="18"/>
              </w:rPr>
              <w:t>システム等を活用した</w:t>
            </w:r>
            <w:r w:rsidR="004058E7" w:rsidRPr="009C06F1">
              <w:rPr>
                <w:rFonts w:ascii="ＭＳ 明朝" w:hAnsi="ＭＳ 明朝" w:hint="eastAsia"/>
                <w:sz w:val="18"/>
                <w:szCs w:val="18"/>
              </w:rPr>
              <w:t>相談支援も実施する。</w:t>
            </w:r>
          </w:p>
          <w:p w14:paraId="4B963C35" w14:textId="77777777" w:rsidR="004058E7" w:rsidRPr="009C06F1" w:rsidRDefault="004058E7" w:rsidP="004058E7">
            <w:pPr>
              <w:snapToGrid w:val="0"/>
              <w:spacing w:line="276" w:lineRule="auto"/>
              <w:rPr>
                <w:rFonts w:ascii="ＭＳ 明朝" w:hAnsi="ＭＳ 明朝"/>
                <w:sz w:val="18"/>
                <w:szCs w:val="18"/>
              </w:rPr>
            </w:pPr>
          </w:p>
          <w:p w14:paraId="5F39B38A" w14:textId="77777777" w:rsidR="00520851" w:rsidRDefault="00520851" w:rsidP="0000525E">
            <w:pPr>
              <w:snapToGrid w:val="0"/>
              <w:spacing w:line="276" w:lineRule="auto"/>
              <w:ind w:left="360" w:hangingChars="200" w:hanging="360"/>
              <w:rPr>
                <w:rFonts w:ascii="ＭＳ 明朝" w:hAnsi="ＭＳ 明朝"/>
                <w:sz w:val="18"/>
                <w:szCs w:val="18"/>
              </w:rPr>
            </w:pPr>
          </w:p>
          <w:p w14:paraId="5C7CA581" w14:textId="77777777" w:rsidR="00520851" w:rsidRDefault="00520851" w:rsidP="0000525E">
            <w:pPr>
              <w:snapToGrid w:val="0"/>
              <w:spacing w:line="276" w:lineRule="auto"/>
              <w:ind w:left="360" w:hangingChars="200" w:hanging="360"/>
              <w:rPr>
                <w:rFonts w:ascii="ＭＳ 明朝" w:hAnsi="ＭＳ 明朝"/>
                <w:sz w:val="18"/>
                <w:szCs w:val="18"/>
              </w:rPr>
            </w:pPr>
          </w:p>
          <w:p w14:paraId="597D277D" w14:textId="77777777" w:rsidR="00945042" w:rsidRDefault="00945042" w:rsidP="0000525E">
            <w:pPr>
              <w:snapToGrid w:val="0"/>
              <w:spacing w:line="276" w:lineRule="auto"/>
              <w:ind w:left="360" w:hangingChars="200" w:hanging="360"/>
              <w:rPr>
                <w:rFonts w:ascii="ＭＳ 明朝" w:hAnsi="ＭＳ 明朝"/>
                <w:sz w:val="18"/>
                <w:szCs w:val="18"/>
              </w:rPr>
            </w:pPr>
          </w:p>
          <w:p w14:paraId="3028CAB5" w14:textId="08C06F5E" w:rsidR="004058E7" w:rsidRPr="00AB6FA1" w:rsidRDefault="004058E7" w:rsidP="0000525E">
            <w:pPr>
              <w:snapToGrid w:val="0"/>
              <w:spacing w:line="276" w:lineRule="auto"/>
              <w:ind w:left="360" w:hangingChars="200" w:hanging="360"/>
              <w:rPr>
                <w:rFonts w:ascii="ＭＳ 明朝" w:hAnsi="ＭＳ 明朝"/>
                <w:color w:val="000000" w:themeColor="text1"/>
                <w:sz w:val="18"/>
                <w:szCs w:val="18"/>
              </w:rPr>
            </w:pPr>
            <w:r w:rsidRPr="009C06F1">
              <w:rPr>
                <w:rFonts w:ascii="ＭＳ 明朝" w:hAnsi="ＭＳ 明朝" w:hint="eastAsia"/>
                <w:sz w:val="18"/>
                <w:szCs w:val="18"/>
              </w:rPr>
              <w:t>ケ　本校のリーディングスタッフに加</w:t>
            </w:r>
            <w:r w:rsidR="00F77DF3" w:rsidRPr="009C06F1">
              <w:rPr>
                <w:rFonts w:ascii="ＭＳ 明朝" w:hAnsi="ＭＳ 明朝" w:hint="eastAsia"/>
                <w:sz w:val="18"/>
                <w:szCs w:val="18"/>
              </w:rPr>
              <w:t>え、進路コーディネーターや職業コーディネーターが相談支援に加わり、中学校や高等学校における進路関係の相談にあたる</w:t>
            </w:r>
            <w:r w:rsidRPr="009C06F1">
              <w:rPr>
                <w:rFonts w:ascii="ＭＳ 明朝" w:hAnsi="ＭＳ 明朝" w:hint="eastAsia"/>
                <w:sz w:val="18"/>
                <w:szCs w:val="18"/>
              </w:rPr>
              <w:t>。</w:t>
            </w:r>
          </w:p>
        </w:tc>
        <w:tc>
          <w:tcPr>
            <w:tcW w:w="2614" w:type="dxa"/>
            <w:tcBorders>
              <w:left w:val="dashed" w:sz="4" w:space="0" w:color="auto"/>
              <w:right w:val="single" w:sz="4" w:space="0" w:color="auto"/>
            </w:tcBorders>
            <w:shd w:val="clear" w:color="auto" w:fill="auto"/>
          </w:tcPr>
          <w:p w14:paraId="79E9FFC6" w14:textId="41911BAD" w:rsidR="00DA3AC8" w:rsidRPr="001F2350" w:rsidRDefault="001F2350" w:rsidP="005162F7">
            <w:pPr>
              <w:snapToGrid w:val="0"/>
              <w:spacing w:line="276" w:lineRule="auto"/>
              <w:ind w:left="360" w:hangingChars="200" w:hanging="360"/>
              <w:rPr>
                <w:rFonts w:ascii="ＭＳ 明朝" w:hAnsi="ＭＳ 明朝"/>
                <w:sz w:val="18"/>
                <w:szCs w:val="18"/>
              </w:rPr>
            </w:pPr>
            <w:r w:rsidRPr="001F2350">
              <w:rPr>
                <w:rFonts w:ascii="ＭＳ 明朝" w:hAnsi="ＭＳ 明朝" w:hint="eastAsia"/>
                <w:sz w:val="18"/>
                <w:szCs w:val="18"/>
              </w:rPr>
              <w:t>ア</w:t>
            </w:r>
            <w:r>
              <w:rPr>
                <w:rFonts w:ascii="ＭＳ 明朝" w:hAnsi="ＭＳ 明朝" w:hint="eastAsia"/>
                <w:sz w:val="18"/>
                <w:szCs w:val="18"/>
              </w:rPr>
              <w:t xml:space="preserve">　</w:t>
            </w:r>
            <w:r w:rsidR="005161AC">
              <w:rPr>
                <w:rFonts w:ascii="ＭＳ 明朝" w:hAnsi="ＭＳ 明朝" w:hint="eastAsia"/>
                <w:sz w:val="18"/>
                <w:szCs w:val="18"/>
              </w:rPr>
              <w:t>７</w:t>
            </w:r>
            <w:r>
              <w:rPr>
                <w:rFonts w:ascii="ＭＳ 明朝" w:hAnsi="ＭＳ 明朝" w:hint="eastAsia"/>
                <w:sz w:val="18"/>
                <w:szCs w:val="18"/>
              </w:rPr>
              <w:t>月と</w:t>
            </w:r>
            <w:r w:rsidR="005161AC">
              <w:rPr>
                <w:rFonts w:ascii="ＭＳ 明朝" w:hAnsi="ＭＳ 明朝" w:hint="eastAsia"/>
                <w:sz w:val="18"/>
                <w:szCs w:val="18"/>
              </w:rPr>
              <w:t>８</w:t>
            </w:r>
            <w:r>
              <w:rPr>
                <w:rFonts w:ascii="ＭＳ 明朝" w:hAnsi="ＭＳ 明朝" w:hint="eastAsia"/>
                <w:sz w:val="18"/>
                <w:szCs w:val="18"/>
              </w:rPr>
              <w:t>月に開催することができた。参加者アンケートから内容が参考になった。日々の実践に取り入れたい等肯定的意見が</w:t>
            </w:r>
            <w:r w:rsidR="005161AC">
              <w:rPr>
                <w:rFonts w:ascii="ＭＳ 明朝" w:hAnsi="ＭＳ 明朝"/>
                <w:sz w:val="18"/>
                <w:szCs w:val="18"/>
              </w:rPr>
              <w:t>90</w:t>
            </w:r>
            <w:r>
              <w:rPr>
                <w:rFonts w:ascii="ＭＳ 明朝" w:hAnsi="ＭＳ 明朝" w:hint="eastAsia"/>
                <w:sz w:val="18"/>
                <w:szCs w:val="18"/>
              </w:rPr>
              <w:t>％を超えた。</w:t>
            </w:r>
            <w:r w:rsidR="005162F7">
              <w:rPr>
                <w:rFonts w:ascii="ＭＳ 明朝" w:hAnsi="ＭＳ 明朝" w:hint="eastAsia"/>
                <w:sz w:val="18"/>
                <w:szCs w:val="18"/>
              </w:rPr>
              <w:t>（〇）</w:t>
            </w:r>
          </w:p>
          <w:p w14:paraId="0B4FEEEE" w14:textId="77777777" w:rsidR="00E6457E" w:rsidRDefault="00E6457E" w:rsidP="009C06F1">
            <w:pPr>
              <w:snapToGrid w:val="0"/>
              <w:spacing w:line="276" w:lineRule="auto"/>
              <w:rPr>
                <w:rFonts w:ascii="ＭＳ 明朝" w:hAnsi="ＭＳ 明朝"/>
                <w:color w:val="FF0000"/>
                <w:sz w:val="18"/>
                <w:szCs w:val="18"/>
              </w:rPr>
            </w:pPr>
          </w:p>
          <w:p w14:paraId="2175CA68" w14:textId="1BBF12E6" w:rsidR="001F2350" w:rsidRPr="001F2350" w:rsidRDefault="000404DB" w:rsidP="009C06F1">
            <w:pPr>
              <w:snapToGrid w:val="0"/>
              <w:spacing w:line="276" w:lineRule="auto"/>
              <w:rPr>
                <w:rFonts w:ascii="ＭＳ 明朝" w:hAnsi="ＭＳ 明朝"/>
                <w:sz w:val="18"/>
                <w:szCs w:val="18"/>
              </w:rPr>
            </w:pPr>
            <w:r w:rsidRPr="001F2350">
              <w:rPr>
                <w:rFonts w:ascii="ＭＳ 明朝" w:hAnsi="ＭＳ 明朝" w:hint="eastAsia"/>
                <w:sz w:val="18"/>
                <w:szCs w:val="18"/>
              </w:rPr>
              <w:t>イ　実施できていない。今後</w:t>
            </w:r>
          </w:p>
          <w:p w14:paraId="23BB3819" w14:textId="1D945EF9" w:rsidR="00E6457E" w:rsidRPr="001F2350" w:rsidRDefault="001F2350" w:rsidP="005162F7">
            <w:pPr>
              <w:snapToGrid w:val="0"/>
              <w:spacing w:line="276" w:lineRule="auto"/>
              <w:ind w:leftChars="200" w:left="1680" w:hangingChars="700" w:hanging="1260"/>
              <w:rPr>
                <w:rFonts w:ascii="ＭＳ 明朝" w:hAnsi="ＭＳ 明朝"/>
                <w:sz w:val="18"/>
                <w:szCs w:val="18"/>
              </w:rPr>
            </w:pPr>
            <w:r>
              <w:rPr>
                <w:rFonts w:ascii="ＭＳ 明朝" w:hAnsi="ＭＳ 明朝" w:hint="eastAsia"/>
                <w:sz w:val="18"/>
                <w:szCs w:val="18"/>
              </w:rPr>
              <w:t>交流内容を</w:t>
            </w:r>
            <w:r w:rsidR="000404DB" w:rsidRPr="001F2350">
              <w:rPr>
                <w:rFonts w:ascii="ＭＳ 明朝" w:hAnsi="ＭＳ 明朝" w:hint="eastAsia"/>
                <w:sz w:val="18"/>
                <w:szCs w:val="18"/>
              </w:rPr>
              <w:t>検討する。</w:t>
            </w:r>
            <w:r w:rsidR="005162F7">
              <w:rPr>
                <w:rFonts w:ascii="ＭＳ 明朝" w:hAnsi="ＭＳ 明朝" w:hint="eastAsia"/>
                <w:sz w:val="18"/>
                <w:szCs w:val="18"/>
              </w:rPr>
              <w:t>（△）</w:t>
            </w:r>
          </w:p>
          <w:p w14:paraId="7E1A7167" w14:textId="36D9D913" w:rsidR="00E6457E" w:rsidRDefault="00E6457E" w:rsidP="009C06F1">
            <w:pPr>
              <w:snapToGrid w:val="0"/>
              <w:spacing w:line="276" w:lineRule="auto"/>
              <w:rPr>
                <w:rFonts w:ascii="ＭＳ 明朝" w:hAnsi="ＭＳ 明朝"/>
                <w:color w:val="FF0000"/>
                <w:sz w:val="18"/>
                <w:szCs w:val="18"/>
              </w:rPr>
            </w:pPr>
          </w:p>
          <w:p w14:paraId="060E3B79" w14:textId="52D0FE63" w:rsidR="00E6457E" w:rsidRPr="001F2350" w:rsidRDefault="001F2350" w:rsidP="005162F7">
            <w:pPr>
              <w:snapToGrid w:val="0"/>
              <w:spacing w:line="276" w:lineRule="auto"/>
              <w:ind w:left="360" w:hangingChars="200" w:hanging="360"/>
              <w:rPr>
                <w:rFonts w:ascii="ＭＳ 明朝" w:hAnsi="ＭＳ 明朝"/>
                <w:sz w:val="18"/>
                <w:szCs w:val="18"/>
              </w:rPr>
            </w:pPr>
            <w:r w:rsidRPr="001F2350">
              <w:rPr>
                <w:rFonts w:ascii="ＭＳ 明朝" w:hAnsi="ＭＳ 明朝" w:hint="eastAsia"/>
                <w:sz w:val="18"/>
                <w:szCs w:val="18"/>
              </w:rPr>
              <w:t>ウ</w:t>
            </w:r>
            <w:r w:rsidR="007C14CB">
              <w:rPr>
                <w:rFonts w:ascii="ＭＳ 明朝" w:hAnsi="ＭＳ 明朝" w:hint="eastAsia"/>
                <w:sz w:val="18"/>
                <w:szCs w:val="18"/>
              </w:rPr>
              <w:t xml:space="preserve"> </w:t>
            </w:r>
            <w:r w:rsidR="001709F4">
              <w:rPr>
                <w:rFonts w:ascii="ＭＳ 明朝" w:hAnsi="ＭＳ 明朝" w:hint="eastAsia"/>
                <w:sz w:val="18"/>
                <w:szCs w:val="18"/>
              </w:rPr>
              <w:t>各学期に</w:t>
            </w:r>
            <w:r w:rsidR="005161AC">
              <w:rPr>
                <w:rFonts w:ascii="ＭＳ 明朝" w:hAnsi="ＭＳ 明朝" w:hint="eastAsia"/>
                <w:sz w:val="18"/>
                <w:szCs w:val="18"/>
              </w:rPr>
              <w:t>１</w:t>
            </w:r>
            <w:r w:rsidR="00EE2EC4">
              <w:rPr>
                <w:rFonts w:ascii="ＭＳ 明朝" w:hAnsi="ＭＳ 明朝" w:hint="eastAsia"/>
                <w:sz w:val="18"/>
                <w:szCs w:val="18"/>
              </w:rPr>
              <w:t>回進路・職業だよりを発行することができ、本校の進路指導や福祉情報</w:t>
            </w:r>
            <w:r w:rsidR="001709F4">
              <w:rPr>
                <w:rFonts w:ascii="ＭＳ 明朝" w:hAnsi="ＭＳ 明朝" w:hint="eastAsia"/>
                <w:sz w:val="18"/>
                <w:szCs w:val="18"/>
              </w:rPr>
              <w:t>を伝えることができた</w:t>
            </w:r>
            <w:r w:rsidR="003D15D0">
              <w:rPr>
                <w:rFonts w:ascii="ＭＳ 明朝" w:hAnsi="ＭＳ 明朝" w:hint="eastAsia"/>
                <w:sz w:val="18"/>
                <w:szCs w:val="18"/>
              </w:rPr>
              <w:t>。</w:t>
            </w:r>
            <w:r w:rsidR="001709F4">
              <w:rPr>
                <w:rFonts w:ascii="ＭＳ 明朝" w:hAnsi="ＭＳ 明朝" w:hint="eastAsia"/>
                <w:sz w:val="18"/>
                <w:szCs w:val="18"/>
              </w:rPr>
              <w:t xml:space="preserve">　（〇）</w:t>
            </w:r>
          </w:p>
          <w:p w14:paraId="50904929" w14:textId="77777777" w:rsidR="00E6457E" w:rsidRDefault="00E6457E" w:rsidP="009C06F1">
            <w:pPr>
              <w:snapToGrid w:val="0"/>
              <w:spacing w:line="276" w:lineRule="auto"/>
              <w:rPr>
                <w:rFonts w:ascii="ＭＳ 明朝" w:hAnsi="ＭＳ 明朝"/>
                <w:color w:val="FF0000"/>
                <w:sz w:val="18"/>
                <w:szCs w:val="18"/>
              </w:rPr>
            </w:pPr>
          </w:p>
          <w:p w14:paraId="1A23EDC8" w14:textId="2BEDB64C" w:rsidR="00E6457E" w:rsidRPr="007C14CB" w:rsidRDefault="007C14CB" w:rsidP="007C14CB">
            <w:pPr>
              <w:snapToGrid w:val="0"/>
              <w:spacing w:line="276" w:lineRule="auto"/>
              <w:ind w:left="360" w:hangingChars="200" w:hanging="360"/>
              <w:rPr>
                <w:rFonts w:ascii="ＭＳ 明朝" w:hAnsi="ＭＳ 明朝"/>
                <w:sz w:val="18"/>
                <w:szCs w:val="18"/>
              </w:rPr>
            </w:pPr>
            <w:r>
              <w:rPr>
                <w:rFonts w:ascii="ＭＳ 明朝" w:hAnsi="ＭＳ 明朝" w:hint="eastAsia"/>
                <w:sz w:val="18"/>
                <w:szCs w:val="18"/>
              </w:rPr>
              <w:t>エ 学習指導要領の自立活動の</w:t>
            </w:r>
            <w:r w:rsidR="005161AC">
              <w:rPr>
                <w:rFonts w:ascii="ＭＳ 明朝" w:hAnsi="ＭＳ 明朝" w:hint="eastAsia"/>
                <w:sz w:val="18"/>
                <w:szCs w:val="18"/>
              </w:rPr>
              <w:t>６</w:t>
            </w:r>
            <w:r w:rsidR="00EE2EC4">
              <w:rPr>
                <w:rFonts w:ascii="ＭＳ 明朝" w:hAnsi="ＭＳ 明朝" w:hint="eastAsia"/>
                <w:sz w:val="18"/>
                <w:szCs w:val="18"/>
              </w:rPr>
              <w:t>区分に基づき分類整理し完成できた。</w:t>
            </w:r>
            <w:r>
              <w:rPr>
                <w:rFonts w:ascii="ＭＳ 明朝" w:hAnsi="ＭＳ 明朝" w:hint="eastAsia"/>
                <w:sz w:val="18"/>
                <w:szCs w:val="18"/>
              </w:rPr>
              <w:t>今後もデータを整理し継続的に保存し活用していく。</w:t>
            </w:r>
            <w:r w:rsidR="001709F4" w:rsidRPr="00EE2EC4">
              <w:rPr>
                <w:rFonts w:ascii="ＭＳ 明朝" w:hAnsi="ＭＳ 明朝" w:hint="eastAsia"/>
                <w:sz w:val="18"/>
                <w:szCs w:val="18"/>
              </w:rPr>
              <w:t>（〇）</w:t>
            </w:r>
          </w:p>
          <w:p w14:paraId="089CE4D5" w14:textId="3A8FBD88" w:rsidR="001F2350" w:rsidRDefault="001F2350" w:rsidP="009C06F1">
            <w:pPr>
              <w:snapToGrid w:val="0"/>
              <w:spacing w:line="276" w:lineRule="auto"/>
              <w:rPr>
                <w:rFonts w:ascii="ＭＳ 明朝" w:hAnsi="ＭＳ 明朝"/>
                <w:sz w:val="18"/>
                <w:szCs w:val="18"/>
              </w:rPr>
            </w:pPr>
          </w:p>
          <w:p w14:paraId="29E62BC7" w14:textId="3E3493C0" w:rsidR="00E6457E" w:rsidRPr="001F2350" w:rsidRDefault="007C14CB" w:rsidP="009C06F1">
            <w:pPr>
              <w:snapToGrid w:val="0"/>
              <w:spacing w:line="276" w:lineRule="auto"/>
              <w:rPr>
                <w:rFonts w:ascii="ＭＳ 明朝" w:hAnsi="ＭＳ 明朝"/>
                <w:sz w:val="18"/>
                <w:szCs w:val="18"/>
              </w:rPr>
            </w:pPr>
            <w:r>
              <w:rPr>
                <w:rFonts w:ascii="ＭＳ 明朝" w:hAnsi="ＭＳ 明朝" w:hint="eastAsia"/>
                <w:sz w:val="18"/>
                <w:szCs w:val="18"/>
              </w:rPr>
              <w:t xml:space="preserve">オ </w:t>
            </w:r>
            <w:r w:rsidR="00E56D84" w:rsidRPr="001F2350">
              <w:rPr>
                <w:rFonts w:ascii="ＭＳ 明朝" w:hAnsi="ＭＳ 明朝" w:hint="eastAsia"/>
                <w:sz w:val="18"/>
                <w:szCs w:val="18"/>
              </w:rPr>
              <w:t xml:space="preserve">外部講師を招いての研修　　　　　　</w:t>
            </w:r>
          </w:p>
          <w:p w14:paraId="37B3A779" w14:textId="637D80B4" w:rsidR="00E6457E" w:rsidRPr="001F2350" w:rsidRDefault="007C14CB" w:rsidP="007C14CB">
            <w:pPr>
              <w:snapToGrid w:val="0"/>
              <w:spacing w:line="276" w:lineRule="auto"/>
              <w:ind w:leftChars="150" w:left="315"/>
              <w:rPr>
                <w:rFonts w:ascii="ＭＳ 明朝" w:hAnsi="ＭＳ 明朝"/>
                <w:sz w:val="18"/>
                <w:szCs w:val="18"/>
              </w:rPr>
            </w:pPr>
            <w:r>
              <w:rPr>
                <w:rFonts w:ascii="ＭＳ 明朝" w:hAnsi="ＭＳ 明朝" w:hint="eastAsia"/>
                <w:sz w:val="18"/>
                <w:szCs w:val="18"/>
              </w:rPr>
              <w:t>は</w:t>
            </w:r>
            <w:r w:rsidR="00E56D84" w:rsidRPr="001F2350">
              <w:rPr>
                <w:rFonts w:ascii="ＭＳ 明朝" w:hAnsi="ＭＳ 明朝" w:hint="eastAsia"/>
                <w:sz w:val="18"/>
                <w:szCs w:val="18"/>
              </w:rPr>
              <w:t>開催できなかったが、専任教員が教職員対象に自立活動の学習会を実施することができた。また、</w:t>
            </w:r>
            <w:r w:rsidR="005161AC">
              <w:rPr>
                <w:rFonts w:ascii="ＭＳ 明朝" w:hAnsi="ＭＳ 明朝" w:hint="eastAsia"/>
                <w:sz w:val="18"/>
                <w:szCs w:val="18"/>
              </w:rPr>
              <w:t>８</w:t>
            </w:r>
            <w:r w:rsidR="00E56D84" w:rsidRPr="001F2350">
              <w:rPr>
                <w:rFonts w:ascii="ＭＳ 明朝" w:hAnsi="ＭＳ 明朝" w:hint="eastAsia"/>
                <w:sz w:val="18"/>
                <w:szCs w:val="18"/>
              </w:rPr>
              <w:t>月の実技研修会の際に、地域の先生方対象に自立活動に関する</w:t>
            </w:r>
            <w:r w:rsidR="00FA7A94" w:rsidRPr="001F2350">
              <w:rPr>
                <w:rFonts w:ascii="ＭＳ 明朝" w:hAnsi="ＭＳ 明朝" w:hint="eastAsia"/>
                <w:sz w:val="18"/>
                <w:szCs w:val="18"/>
              </w:rPr>
              <w:t>研修を</w:t>
            </w:r>
            <w:r w:rsidR="00E56D84" w:rsidRPr="001F2350">
              <w:rPr>
                <w:rFonts w:ascii="ＭＳ 明朝" w:hAnsi="ＭＳ 明朝" w:hint="eastAsia"/>
                <w:sz w:val="18"/>
                <w:szCs w:val="18"/>
              </w:rPr>
              <w:t>開催できた。</w:t>
            </w:r>
            <w:r>
              <w:rPr>
                <w:rFonts w:ascii="ＭＳ 明朝" w:hAnsi="ＭＳ 明朝" w:hint="eastAsia"/>
                <w:sz w:val="18"/>
                <w:szCs w:val="18"/>
              </w:rPr>
              <w:t>（△</w:t>
            </w:r>
            <w:r w:rsidR="001709F4">
              <w:rPr>
                <w:rFonts w:ascii="ＭＳ 明朝" w:hAnsi="ＭＳ 明朝" w:hint="eastAsia"/>
                <w:sz w:val="18"/>
                <w:szCs w:val="18"/>
              </w:rPr>
              <w:t>）</w:t>
            </w:r>
          </w:p>
          <w:p w14:paraId="0452C571" w14:textId="77777777" w:rsidR="00E6457E" w:rsidRDefault="00E6457E" w:rsidP="009C06F1">
            <w:pPr>
              <w:snapToGrid w:val="0"/>
              <w:spacing w:line="276" w:lineRule="auto"/>
              <w:rPr>
                <w:rFonts w:ascii="ＭＳ 明朝" w:hAnsi="ＭＳ 明朝"/>
                <w:color w:val="FF0000"/>
                <w:sz w:val="18"/>
                <w:szCs w:val="18"/>
              </w:rPr>
            </w:pPr>
          </w:p>
          <w:p w14:paraId="0343BEA6" w14:textId="77777777" w:rsidR="001F2350" w:rsidRDefault="00E56D84" w:rsidP="00E56D84">
            <w:pPr>
              <w:snapToGrid w:val="0"/>
              <w:spacing w:line="276" w:lineRule="auto"/>
              <w:ind w:left="360" w:hangingChars="200" w:hanging="360"/>
              <w:rPr>
                <w:rFonts w:ascii="ＭＳ 明朝" w:hAnsi="ＭＳ 明朝"/>
                <w:sz w:val="18"/>
                <w:szCs w:val="18"/>
              </w:rPr>
            </w:pPr>
            <w:r w:rsidRPr="001F2350">
              <w:rPr>
                <w:rFonts w:ascii="ＭＳ 明朝" w:hAnsi="ＭＳ 明朝" w:hint="eastAsia"/>
                <w:sz w:val="18"/>
                <w:szCs w:val="18"/>
              </w:rPr>
              <w:t>カ　佐野支援学校との研修は</w:t>
            </w:r>
          </w:p>
          <w:p w14:paraId="583055C2" w14:textId="7C1B664E" w:rsidR="00E6457E" w:rsidRPr="001F2350" w:rsidRDefault="00E56D84" w:rsidP="007C14CB">
            <w:pPr>
              <w:snapToGrid w:val="0"/>
              <w:spacing w:line="276" w:lineRule="auto"/>
              <w:ind w:leftChars="250" w:left="525"/>
              <w:rPr>
                <w:rFonts w:ascii="ＭＳ 明朝" w:hAnsi="ＭＳ 明朝"/>
                <w:sz w:val="18"/>
                <w:szCs w:val="18"/>
              </w:rPr>
            </w:pPr>
            <w:r w:rsidRPr="001F2350">
              <w:rPr>
                <w:rFonts w:ascii="ＭＳ 明朝" w:hAnsi="ＭＳ 明朝" w:hint="eastAsia"/>
                <w:sz w:val="18"/>
                <w:szCs w:val="18"/>
              </w:rPr>
              <w:t>各学期に</w:t>
            </w:r>
            <w:r w:rsidR="005161AC">
              <w:rPr>
                <w:rFonts w:ascii="ＭＳ 明朝" w:hAnsi="ＭＳ 明朝" w:hint="eastAsia"/>
                <w:sz w:val="18"/>
                <w:szCs w:val="18"/>
              </w:rPr>
              <w:t>１</w:t>
            </w:r>
            <w:r w:rsidRPr="001F2350">
              <w:rPr>
                <w:rFonts w:ascii="ＭＳ 明朝" w:hAnsi="ＭＳ 明朝" w:hint="eastAsia"/>
                <w:sz w:val="18"/>
                <w:szCs w:val="18"/>
              </w:rPr>
              <w:t>回</w:t>
            </w:r>
            <w:r w:rsidR="001709F4">
              <w:rPr>
                <w:rFonts w:ascii="ＭＳ 明朝" w:hAnsi="ＭＳ 明朝" w:hint="eastAsia"/>
                <w:sz w:val="18"/>
                <w:szCs w:val="18"/>
              </w:rPr>
              <w:t>以上開催できた。</w:t>
            </w:r>
            <w:r w:rsidR="005161AC">
              <w:rPr>
                <w:rFonts w:ascii="ＭＳ 明朝" w:hAnsi="ＭＳ 明朝" w:hint="eastAsia"/>
                <w:sz w:val="18"/>
                <w:szCs w:val="18"/>
              </w:rPr>
              <w:t>１</w:t>
            </w:r>
            <w:r w:rsidRPr="001F2350">
              <w:rPr>
                <w:rFonts w:ascii="ＭＳ 明朝" w:hAnsi="ＭＳ 明朝" w:hint="eastAsia"/>
                <w:sz w:val="18"/>
                <w:szCs w:val="18"/>
              </w:rPr>
              <w:t>学期にはアセスメント研修。</w:t>
            </w:r>
            <w:r w:rsidR="005161AC">
              <w:rPr>
                <w:rFonts w:ascii="ＭＳ 明朝" w:hAnsi="ＭＳ 明朝" w:hint="eastAsia"/>
                <w:sz w:val="18"/>
                <w:szCs w:val="18"/>
              </w:rPr>
              <w:t>２</w:t>
            </w:r>
            <w:r w:rsidR="00520851">
              <w:rPr>
                <w:rFonts w:ascii="ＭＳ 明朝" w:hAnsi="ＭＳ 明朝" w:hint="eastAsia"/>
                <w:sz w:val="18"/>
                <w:szCs w:val="18"/>
              </w:rPr>
              <w:t>学期は自立活動専任教員</w:t>
            </w:r>
            <w:r w:rsidRPr="001F2350">
              <w:rPr>
                <w:rFonts w:ascii="ＭＳ 明朝" w:hAnsi="ＭＳ 明朝" w:hint="eastAsia"/>
                <w:sz w:val="18"/>
                <w:szCs w:val="18"/>
              </w:rPr>
              <w:t>の</w:t>
            </w:r>
            <w:r w:rsidR="001709F4">
              <w:rPr>
                <w:rFonts w:ascii="ＭＳ 明朝" w:hAnsi="ＭＳ 明朝" w:hint="eastAsia"/>
                <w:sz w:val="18"/>
                <w:szCs w:val="18"/>
              </w:rPr>
              <w:t>事例検討を実施した。（〇）</w:t>
            </w:r>
          </w:p>
          <w:p w14:paraId="3FFAC9D2" w14:textId="77777777" w:rsidR="00520851" w:rsidRDefault="00520851" w:rsidP="00520851">
            <w:pPr>
              <w:snapToGrid w:val="0"/>
              <w:spacing w:line="276" w:lineRule="auto"/>
              <w:rPr>
                <w:rFonts w:ascii="ＭＳ 明朝" w:hAnsi="ＭＳ 明朝"/>
                <w:sz w:val="18"/>
                <w:szCs w:val="18"/>
              </w:rPr>
            </w:pPr>
          </w:p>
          <w:p w14:paraId="0191B5CC" w14:textId="1E051F8E" w:rsidR="007C14CB" w:rsidRDefault="007C14CB" w:rsidP="007C14CB">
            <w:pPr>
              <w:snapToGrid w:val="0"/>
              <w:spacing w:line="276" w:lineRule="auto"/>
              <w:ind w:left="360" w:hangingChars="200" w:hanging="360"/>
              <w:rPr>
                <w:rFonts w:ascii="ＭＳ 明朝" w:hAnsi="ＭＳ 明朝"/>
                <w:color w:val="000000" w:themeColor="text1"/>
                <w:sz w:val="18"/>
                <w:szCs w:val="18"/>
              </w:rPr>
            </w:pPr>
            <w:r>
              <w:rPr>
                <w:rFonts w:ascii="ＭＳ 明朝" w:hAnsi="ＭＳ 明朝" w:hint="eastAsia"/>
                <w:color w:val="000000" w:themeColor="text1"/>
                <w:sz w:val="18"/>
                <w:szCs w:val="18"/>
              </w:rPr>
              <w:t xml:space="preserve">キ </w:t>
            </w:r>
            <w:r w:rsidR="00E6457E" w:rsidRPr="00E6457E">
              <w:rPr>
                <w:rFonts w:ascii="ＭＳ 明朝" w:hAnsi="ＭＳ 明朝" w:hint="eastAsia"/>
                <w:color w:val="000000" w:themeColor="text1"/>
                <w:sz w:val="18"/>
                <w:szCs w:val="18"/>
              </w:rPr>
              <w:t>地域連携支援部会において支援の難しい事例をもとに</w:t>
            </w:r>
            <w:r w:rsidR="005161AC">
              <w:rPr>
                <w:rFonts w:ascii="ＭＳ 明朝" w:hAnsi="ＭＳ 明朝" w:hint="eastAsia"/>
                <w:color w:val="000000" w:themeColor="text1"/>
                <w:sz w:val="18"/>
                <w:szCs w:val="18"/>
              </w:rPr>
              <w:t>３</w:t>
            </w:r>
            <w:r w:rsidR="00E6457E">
              <w:rPr>
                <w:rFonts w:ascii="ＭＳ 明朝" w:hAnsi="ＭＳ 明朝" w:hint="eastAsia"/>
                <w:color w:val="000000" w:themeColor="text1"/>
                <w:sz w:val="18"/>
                <w:szCs w:val="18"/>
              </w:rPr>
              <w:t>回の</w:t>
            </w:r>
            <w:r w:rsidR="00E6457E" w:rsidRPr="00E6457E">
              <w:rPr>
                <w:rFonts w:ascii="ＭＳ 明朝" w:hAnsi="ＭＳ 明朝" w:hint="eastAsia"/>
                <w:color w:val="000000" w:themeColor="text1"/>
                <w:sz w:val="18"/>
                <w:szCs w:val="18"/>
              </w:rPr>
              <w:t>ケース検討を</w:t>
            </w:r>
            <w:r w:rsidR="00E6457E">
              <w:rPr>
                <w:rFonts w:ascii="ＭＳ 明朝" w:hAnsi="ＭＳ 明朝" w:hint="eastAsia"/>
                <w:color w:val="000000" w:themeColor="text1"/>
                <w:sz w:val="18"/>
                <w:szCs w:val="18"/>
              </w:rPr>
              <w:t>行い、アセスメント力の</w:t>
            </w:r>
          </w:p>
          <w:p w14:paraId="2E0AFFEA" w14:textId="67B893DA" w:rsidR="00E6457E" w:rsidRDefault="00E6457E" w:rsidP="007C14CB">
            <w:pPr>
              <w:snapToGrid w:val="0"/>
              <w:spacing w:line="276" w:lineRule="auto"/>
              <w:ind w:leftChars="200" w:left="420"/>
              <w:rPr>
                <w:rFonts w:ascii="ＭＳ 明朝" w:hAnsi="ＭＳ 明朝"/>
                <w:color w:val="000000" w:themeColor="text1"/>
                <w:sz w:val="18"/>
                <w:szCs w:val="18"/>
              </w:rPr>
            </w:pPr>
            <w:r>
              <w:rPr>
                <w:rFonts w:ascii="ＭＳ 明朝" w:hAnsi="ＭＳ 明朝" w:hint="eastAsia"/>
                <w:color w:val="000000" w:themeColor="text1"/>
                <w:sz w:val="18"/>
                <w:szCs w:val="18"/>
              </w:rPr>
              <w:t>向上を図った。</w:t>
            </w:r>
            <w:r w:rsidR="00945042">
              <w:rPr>
                <w:rFonts w:ascii="ＭＳ 明朝" w:hAnsi="ＭＳ 明朝" w:hint="eastAsia"/>
                <w:color w:val="000000" w:themeColor="text1"/>
                <w:sz w:val="18"/>
                <w:szCs w:val="18"/>
              </w:rPr>
              <w:t>（〇）</w:t>
            </w:r>
          </w:p>
          <w:p w14:paraId="521E11B1" w14:textId="77777777" w:rsidR="00520851" w:rsidRDefault="00520851" w:rsidP="00E6457E">
            <w:pPr>
              <w:snapToGrid w:val="0"/>
              <w:spacing w:line="276" w:lineRule="auto"/>
              <w:ind w:left="360" w:hangingChars="200" w:hanging="360"/>
              <w:rPr>
                <w:rFonts w:ascii="ＭＳ 明朝" w:hAnsi="ＭＳ 明朝"/>
                <w:color w:val="000000" w:themeColor="text1"/>
                <w:sz w:val="18"/>
                <w:szCs w:val="18"/>
              </w:rPr>
            </w:pPr>
          </w:p>
          <w:p w14:paraId="2ACB7B22" w14:textId="77777777" w:rsidR="00520851" w:rsidRDefault="00E6457E" w:rsidP="00E6457E">
            <w:pPr>
              <w:snapToGrid w:val="0"/>
              <w:spacing w:line="276" w:lineRule="auto"/>
              <w:ind w:left="360" w:hangingChars="200" w:hanging="360"/>
              <w:rPr>
                <w:rFonts w:ascii="ＭＳ 明朝" w:hAnsi="ＭＳ 明朝"/>
                <w:color w:val="000000" w:themeColor="text1"/>
                <w:sz w:val="18"/>
                <w:szCs w:val="18"/>
              </w:rPr>
            </w:pPr>
            <w:r>
              <w:rPr>
                <w:rFonts w:ascii="ＭＳ 明朝" w:hAnsi="ＭＳ 明朝" w:hint="eastAsia"/>
                <w:color w:val="000000" w:themeColor="text1"/>
                <w:sz w:val="18"/>
                <w:szCs w:val="18"/>
              </w:rPr>
              <w:t>ク　現在のところ遠隔での相</w:t>
            </w:r>
          </w:p>
          <w:p w14:paraId="66D45B0F" w14:textId="09C63279" w:rsidR="00E6457E" w:rsidRDefault="00E6457E" w:rsidP="00945042">
            <w:pPr>
              <w:snapToGrid w:val="0"/>
              <w:spacing w:line="276" w:lineRule="auto"/>
              <w:ind w:leftChars="200" w:left="420"/>
              <w:rPr>
                <w:rFonts w:ascii="ＭＳ 明朝" w:hAnsi="ＭＳ 明朝"/>
                <w:color w:val="000000" w:themeColor="text1"/>
                <w:sz w:val="18"/>
                <w:szCs w:val="18"/>
              </w:rPr>
            </w:pPr>
            <w:r>
              <w:rPr>
                <w:rFonts w:ascii="ＭＳ 明朝" w:hAnsi="ＭＳ 明朝" w:hint="eastAsia"/>
                <w:color w:val="000000" w:themeColor="text1"/>
                <w:sz w:val="18"/>
                <w:szCs w:val="18"/>
              </w:rPr>
              <w:t>談支援は実施されていないが、遠隔での相談支援も可能な状態にはある。</w:t>
            </w:r>
            <w:r w:rsidR="00945042">
              <w:rPr>
                <w:rFonts w:ascii="ＭＳ 明朝" w:hAnsi="ＭＳ 明朝" w:hint="eastAsia"/>
                <w:color w:val="000000" w:themeColor="text1"/>
                <w:sz w:val="18"/>
                <w:szCs w:val="18"/>
              </w:rPr>
              <w:t>（〇）</w:t>
            </w:r>
          </w:p>
          <w:p w14:paraId="3FFE3773" w14:textId="77777777" w:rsidR="00520851" w:rsidRDefault="00520851" w:rsidP="00520851">
            <w:pPr>
              <w:snapToGrid w:val="0"/>
              <w:spacing w:line="276" w:lineRule="auto"/>
              <w:ind w:left="360" w:hangingChars="200" w:hanging="360"/>
              <w:rPr>
                <w:rFonts w:ascii="ＭＳ 明朝" w:hAnsi="ＭＳ 明朝"/>
                <w:color w:val="000000" w:themeColor="text1"/>
                <w:sz w:val="18"/>
                <w:szCs w:val="18"/>
              </w:rPr>
            </w:pPr>
          </w:p>
          <w:p w14:paraId="2B5AEE8B" w14:textId="77777777" w:rsidR="003D15D0" w:rsidRDefault="00E6457E" w:rsidP="00E6457E">
            <w:pPr>
              <w:snapToGrid w:val="0"/>
              <w:spacing w:line="276" w:lineRule="auto"/>
              <w:ind w:left="360" w:hangingChars="200" w:hanging="360"/>
              <w:rPr>
                <w:rFonts w:ascii="ＭＳ 明朝" w:hAnsi="ＭＳ 明朝"/>
                <w:color w:val="000000" w:themeColor="text1"/>
                <w:sz w:val="18"/>
                <w:szCs w:val="18"/>
              </w:rPr>
            </w:pPr>
            <w:r>
              <w:rPr>
                <w:rFonts w:ascii="ＭＳ 明朝" w:hAnsi="ＭＳ 明朝" w:hint="eastAsia"/>
                <w:color w:val="000000" w:themeColor="text1"/>
                <w:sz w:val="18"/>
                <w:szCs w:val="18"/>
              </w:rPr>
              <w:t>ケ　幼小中高、各校・園を対象</w:t>
            </w:r>
          </w:p>
          <w:p w14:paraId="27F55BAB" w14:textId="53EB42CD" w:rsidR="00E6457E" w:rsidRPr="00945042" w:rsidRDefault="00E6457E" w:rsidP="00945042">
            <w:pPr>
              <w:snapToGrid w:val="0"/>
              <w:spacing w:line="276" w:lineRule="auto"/>
              <w:ind w:leftChars="200" w:left="420"/>
              <w:rPr>
                <w:rFonts w:ascii="ＭＳ 明朝" w:hAnsi="ＭＳ 明朝"/>
                <w:color w:val="000000" w:themeColor="text1"/>
                <w:sz w:val="18"/>
                <w:szCs w:val="18"/>
              </w:rPr>
            </w:pPr>
            <w:r>
              <w:rPr>
                <w:rFonts w:ascii="ＭＳ 明朝" w:hAnsi="ＭＳ 明朝" w:hint="eastAsia"/>
                <w:color w:val="000000" w:themeColor="text1"/>
                <w:sz w:val="18"/>
                <w:szCs w:val="18"/>
              </w:rPr>
              <w:t>に進路研修会を実施した。研修会後には相談会も併せて実施した。</w:t>
            </w:r>
            <w:r w:rsidR="00945042">
              <w:rPr>
                <w:rFonts w:ascii="ＭＳ 明朝" w:hAnsi="ＭＳ 明朝" w:hint="eastAsia"/>
                <w:color w:val="000000" w:themeColor="text1"/>
                <w:sz w:val="18"/>
                <w:szCs w:val="18"/>
              </w:rPr>
              <w:t>研修後のアンケート満足度は</w:t>
            </w:r>
            <w:r w:rsidR="005161AC">
              <w:rPr>
                <w:rFonts w:ascii="ＭＳ 明朝" w:hAnsi="ＭＳ 明朝"/>
                <w:color w:val="000000" w:themeColor="text1"/>
                <w:sz w:val="18"/>
                <w:szCs w:val="18"/>
              </w:rPr>
              <w:t>90</w:t>
            </w:r>
            <w:r w:rsidR="007C14CB">
              <w:rPr>
                <w:rFonts w:ascii="ＭＳ 明朝" w:hAnsi="ＭＳ 明朝" w:hint="eastAsia"/>
                <w:color w:val="000000" w:themeColor="text1"/>
                <w:sz w:val="18"/>
                <w:szCs w:val="18"/>
              </w:rPr>
              <w:t>％。</w:t>
            </w:r>
            <w:r w:rsidR="00945042">
              <w:rPr>
                <w:rFonts w:ascii="ＭＳ 明朝" w:hAnsi="ＭＳ 明朝" w:hint="eastAsia"/>
                <w:color w:val="000000" w:themeColor="text1"/>
                <w:sz w:val="18"/>
                <w:szCs w:val="18"/>
              </w:rPr>
              <w:t>（◎）</w:t>
            </w:r>
          </w:p>
        </w:tc>
      </w:tr>
      <w:tr w:rsidR="00AD254A" w:rsidRPr="00AD254A" w14:paraId="70F2308B" w14:textId="77777777" w:rsidTr="005161AC">
        <w:trPr>
          <w:cantSplit/>
          <w:trHeight w:val="21392"/>
          <w:jc w:val="center"/>
        </w:trPr>
        <w:tc>
          <w:tcPr>
            <w:tcW w:w="802" w:type="dxa"/>
            <w:shd w:val="clear" w:color="auto" w:fill="auto"/>
            <w:textDirection w:val="tbRlV"/>
            <w:vAlign w:val="center"/>
          </w:tcPr>
          <w:p w14:paraId="16C7191C" w14:textId="57395679" w:rsidR="00B008B1" w:rsidRPr="00AB6FA1" w:rsidRDefault="004237FC" w:rsidP="00410888">
            <w:pPr>
              <w:spacing w:line="320" w:lineRule="exact"/>
              <w:jc w:val="center"/>
              <w:rPr>
                <w:rFonts w:ascii="ＭＳ 明朝" w:hAnsi="ＭＳ 明朝"/>
                <w:color w:val="000000" w:themeColor="text1"/>
                <w:sz w:val="18"/>
                <w:szCs w:val="18"/>
              </w:rPr>
            </w:pPr>
            <w:r w:rsidRPr="00AB6FA1">
              <w:rPr>
                <w:rFonts w:ascii="ＭＳ 明朝" w:hAnsi="ＭＳ 明朝" w:hint="eastAsia"/>
                <w:color w:val="000000" w:themeColor="text1"/>
                <w:sz w:val="18"/>
                <w:szCs w:val="18"/>
              </w:rPr>
              <w:lastRenderedPageBreak/>
              <w:t>三、</w:t>
            </w:r>
            <w:r w:rsidR="003F754A" w:rsidRPr="00AB6FA1">
              <w:rPr>
                <w:rFonts w:ascii="ＭＳ 明朝" w:hAnsi="ＭＳ 明朝" w:hint="eastAsia"/>
                <w:color w:val="000000" w:themeColor="text1"/>
                <w:sz w:val="18"/>
                <w:szCs w:val="18"/>
              </w:rPr>
              <w:t>豊かな進路実現が支援できる</w:t>
            </w:r>
            <w:r w:rsidR="00410888" w:rsidRPr="00AB6FA1">
              <w:rPr>
                <w:rFonts w:ascii="ＭＳ 明朝" w:hAnsi="ＭＳ 明朝" w:hint="eastAsia"/>
                <w:color w:val="000000" w:themeColor="text1"/>
                <w:sz w:val="18"/>
                <w:szCs w:val="18"/>
              </w:rPr>
              <w:t>学校づくり</w:t>
            </w:r>
          </w:p>
        </w:tc>
        <w:tc>
          <w:tcPr>
            <w:tcW w:w="2028" w:type="dxa"/>
            <w:shd w:val="clear" w:color="auto" w:fill="auto"/>
          </w:tcPr>
          <w:p w14:paraId="321B7D87" w14:textId="03B68BFE" w:rsidR="00201F7B" w:rsidRDefault="00CB6774" w:rsidP="00201F7B">
            <w:pPr>
              <w:spacing w:line="360" w:lineRule="exact"/>
              <w:ind w:left="554" w:hangingChars="308" w:hanging="554"/>
              <w:rPr>
                <w:rFonts w:ascii="ＭＳ 明朝" w:hAnsi="ＭＳ 明朝"/>
                <w:color w:val="000000" w:themeColor="text1"/>
                <w:sz w:val="18"/>
                <w:szCs w:val="18"/>
              </w:rPr>
            </w:pPr>
            <w:r w:rsidRPr="00AB6FA1">
              <w:rPr>
                <w:rFonts w:ascii="ＭＳ 明朝" w:hAnsi="ＭＳ 明朝" w:hint="eastAsia"/>
                <w:color w:val="000000" w:themeColor="text1"/>
                <w:sz w:val="18"/>
                <w:szCs w:val="18"/>
              </w:rPr>
              <w:t>（</w:t>
            </w:r>
            <w:r w:rsidR="005161AC" w:rsidRPr="00AB6FA1">
              <w:rPr>
                <w:rFonts w:ascii="ＭＳ 明朝" w:hAnsi="ＭＳ 明朝" w:hint="eastAsia"/>
                <w:color w:val="000000" w:themeColor="text1"/>
                <w:sz w:val="18"/>
                <w:szCs w:val="18"/>
              </w:rPr>
              <w:t>１</w:t>
            </w:r>
            <w:r w:rsidRPr="00AB6FA1">
              <w:rPr>
                <w:rFonts w:ascii="ＭＳ 明朝" w:hAnsi="ＭＳ 明朝" w:hint="eastAsia"/>
                <w:color w:val="000000" w:themeColor="text1"/>
                <w:sz w:val="18"/>
                <w:szCs w:val="18"/>
              </w:rPr>
              <w:t>）</w:t>
            </w:r>
            <w:r w:rsidR="00201F7B" w:rsidRPr="00201F7B">
              <w:rPr>
                <w:rFonts w:ascii="ＭＳ 明朝" w:hAnsi="ＭＳ 明朝" w:hint="eastAsia"/>
                <w:color w:val="000000" w:themeColor="text1"/>
                <w:sz w:val="18"/>
                <w:szCs w:val="18"/>
              </w:rPr>
              <w:t>＜</w:t>
            </w:r>
            <w:r w:rsidR="005161AC" w:rsidRPr="00201F7B">
              <w:rPr>
                <w:rFonts w:ascii="ＭＳ 明朝" w:hAnsi="ＭＳ 明朝"/>
                <w:color w:val="000000" w:themeColor="text1"/>
                <w:sz w:val="18"/>
                <w:szCs w:val="18"/>
              </w:rPr>
              <w:t>ICT</w:t>
            </w:r>
            <w:r w:rsidR="00201F7B" w:rsidRPr="00201F7B">
              <w:rPr>
                <w:rFonts w:ascii="ＭＳ 明朝" w:hAnsi="ＭＳ 明朝" w:hint="eastAsia"/>
                <w:color w:val="000000" w:themeColor="text1"/>
                <w:sz w:val="18"/>
                <w:szCs w:val="18"/>
              </w:rPr>
              <w:t>を活用し</w:t>
            </w:r>
          </w:p>
          <w:p w14:paraId="12187DE3" w14:textId="725E98DE" w:rsidR="00201F7B" w:rsidRPr="00201F7B" w:rsidRDefault="00201F7B" w:rsidP="00201F7B">
            <w:pPr>
              <w:spacing w:line="360" w:lineRule="exact"/>
              <w:ind w:left="554" w:hangingChars="308" w:hanging="554"/>
              <w:rPr>
                <w:rFonts w:ascii="ＭＳ 明朝" w:hAnsi="ＭＳ 明朝"/>
                <w:color w:val="000000" w:themeColor="text1"/>
                <w:sz w:val="18"/>
                <w:szCs w:val="18"/>
              </w:rPr>
            </w:pPr>
            <w:r w:rsidRPr="00201F7B">
              <w:rPr>
                <w:rFonts w:ascii="ＭＳ 明朝" w:hAnsi="ＭＳ 明朝" w:hint="eastAsia"/>
                <w:color w:val="000000" w:themeColor="text1"/>
                <w:sz w:val="18"/>
                <w:szCs w:val="18"/>
              </w:rPr>
              <w:t>た授業の工夫＞</w:t>
            </w:r>
          </w:p>
          <w:p w14:paraId="50A234DF" w14:textId="5909EC27" w:rsidR="00201F7B" w:rsidRPr="007B4604" w:rsidRDefault="007B4604" w:rsidP="007B4604">
            <w:pPr>
              <w:pStyle w:val="ab"/>
              <w:numPr>
                <w:ilvl w:val="0"/>
                <w:numId w:val="36"/>
              </w:numPr>
              <w:spacing w:line="360" w:lineRule="exact"/>
              <w:ind w:leftChars="0"/>
              <w:rPr>
                <w:rFonts w:ascii="ＭＳ 明朝" w:hAnsi="ＭＳ 明朝"/>
                <w:color w:val="000000" w:themeColor="text1"/>
                <w:sz w:val="18"/>
                <w:szCs w:val="18"/>
              </w:rPr>
            </w:pPr>
            <w:r w:rsidRPr="007B4604">
              <w:rPr>
                <w:rFonts w:ascii="ＭＳ 明朝" w:hAnsi="ＭＳ 明朝" w:hint="eastAsia"/>
                <w:color w:val="000000" w:themeColor="text1"/>
                <w:sz w:val="18"/>
                <w:szCs w:val="18"/>
              </w:rPr>
              <w:t>児童</w:t>
            </w:r>
            <w:r w:rsidR="009504F8" w:rsidRPr="007B4604">
              <w:rPr>
                <w:rFonts w:ascii="ＭＳ 明朝" w:hAnsi="ＭＳ 明朝" w:hint="eastAsia"/>
                <w:color w:val="000000" w:themeColor="text1"/>
                <w:sz w:val="18"/>
                <w:szCs w:val="18"/>
              </w:rPr>
              <w:t>生徒がタブレット端末を活用す</w:t>
            </w:r>
            <w:r w:rsidR="00201F7B" w:rsidRPr="007B4604">
              <w:rPr>
                <w:rFonts w:ascii="ＭＳ 明朝" w:hAnsi="ＭＳ 明朝" w:hint="eastAsia"/>
                <w:color w:val="000000" w:themeColor="text1"/>
                <w:sz w:val="18"/>
                <w:szCs w:val="18"/>
              </w:rPr>
              <w:t>る。②学年や学部全体で取り組む授業の動画を作成する。③</w:t>
            </w:r>
            <w:r w:rsidR="005161AC" w:rsidRPr="009C06F1">
              <w:rPr>
                <w:rFonts w:ascii="ＭＳ 明朝" w:hAnsi="ＭＳ 明朝"/>
                <w:sz w:val="18"/>
                <w:szCs w:val="18"/>
              </w:rPr>
              <w:t>ICT</w:t>
            </w:r>
            <w:r w:rsidRPr="009C06F1">
              <w:rPr>
                <w:rFonts w:ascii="ＭＳ 明朝" w:hAnsi="ＭＳ 明朝" w:hint="eastAsia"/>
                <w:sz w:val="18"/>
                <w:szCs w:val="18"/>
              </w:rPr>
              <w:t>機器</w:t>
            </w:r>
            <w:r w:rsidR="00201F7B" w:rsidRPr="007B4604">
              <w:rPr>
                <w:rFonts w:ascii="ＭＳ 明朝" w:hAnsi="ＭＳ 明朝" w:hint="eastAsia"/>
                <w:color w:val="000000" w:themeColor="text1"/>
                <w:sz w:val="18"/>
                <w:szCs w:val="18"/>
              </w:rPr>
              <w:t>を活用した授業の情報収集し教員に紹介する。</w:t>
            </w:r>
          </w:p>
          <w:p w14:paraId="2C7BA3A2" w14:textId="77777777" w:rsidR="00877C7E" w:rsidRPr="00201F7B" w:rsidRDefault="00877C7E" w:rsidP="00A6583C">
            <w:pPr>
              <w:snapToGrid w:val="0"/>
              <w:ind w:leftChars="-34" w:left="-10" w:hangingChars="34" w:hanging="61"/>
              <w:rPr>
                <w:rFonts w:ascii="ＭＳ 明朝" w:hAnsi="ＭＳ 明朝"/>
                <w:color w:val="000000" w:themeColor="text1"/>
                <w:sz w:val="18"/>
                <w:szCs w:val="18"/>
              </w:rPr>
            </w:pPr>
          </w:p>
          <w:p w14:paraId="1CB1A51B" w14:textId="0A0DAAAD" w:rsidR="00201F7B" w:rsidRPr="00201F7B" w:rsidRDefault="0052629E" w:rsidP="00201F7B">
            <w:pPr>
              <w:spacing w:line="360" w:lineRule="exact"/>
              <w:rPr>
                <w:rFonts w:ascii="ＭＳ 明朝" w:hAnsi="ＭＳ 明朝"/>
                <w:color w:val="000000" w:themeColor="text1"/>
                <w:sz w:val="18"/>
                <w:szCs w:val="18"/>
              </w:rPr>
            </w:pPr>
            <w:r w:rsidRPr="00AB6FA1">
              <w:rPr>
                <w:rFonts w:ascii="ＭＳ 明朝" w:hAnsi="ＭＳ 明朝" w:hint="eastAsia"/>
                <w:color w:val="000000" w:themeColor="text1"/>
                <w:sz w:val="18"/>
                <w:szCs w:val="18"/>
              </w:rPr>
              <w:t>（</w:t>
            </w:r>
            <w:r w:rsidR="005161AC" w:rsidRPr="00AB6FA1">
              <w:rPr>
                <w:rFonts w:ascii="ＭＳ 明朝" w:hAnsi="ＭＳ 明朝" w:hint="eastAsia"/>
                <w:color w:val="000000" w:themeColor="text1"/>
                <w:sz w:val="18"/>
                <w:szCs w:val="18"/>
              </w:rPr>
              <w:t>２</w:t>
            </w:r>
            <w:r w:rsidRPr="00AB6FA1">
              <w:rPr>
                <w:rFonts w:ascii="ＭＳ 明朝" w:hAnsi="ＭＳ 明朝" w:hint="eastAsia"/>
                <w:color w:val="000000" w:themeColor="text1"/>
                <w:sz w:val="18"/>
                <w:szCs w:val="18"/>
              </w:rPr>
              <w:t>）</w:t>
            </w:r>
            <w:r w:rsidR="00201F7B" w:rsidRPr="00201F7B">
              <w:rPr>
                <w:rFonts w:ascii="ＭＳ 明朝" w:hAnsi="ＭＳ 明朝" w:hint="eastAsia"/>
                <w:color w:val="000000" w:themeColor="text1"/>
                <w:sz w:val="18"/>
                <w:szCs w:val="18"/>
              </w:rPr>
              <w:t>＜児童生徒がわかりやすい授業の創造＞</w:t>
            </w:r>
          </w:p>
          <w:p w14:paraId="655BA88E" w14:textId="4C272470" w:rsidR="00D2703A" w:rsidRPr="00D2703A" w:rsidRDefault="00201F7B" w:rsidP="00D2703A">
            <w:pPr>
              <w:spacing w:line="360" w:lineRule="exact"/>
              <w:rPr>
                <w:rFonts w:ascii="ＭＳ 明朝" w:hAnsi="ＭＳ 明朝"/>
                <w:color w:val="000000" w:themeColor="text1"/>
                <w:szCs w:val="21"/>
              </w:rPr>
            </w:pPr>
            <w:r w:rsidRPr="00201F7B">
              <w:rPr>
                <w:rFonts w:ascii="ＭＳ 明朝" w:hAnsi="ＭＳ 明朝" w:hint="eastAsia"/>
                <w:color w:val="000000" w:themeColor="text1"/>
                <w:sz w:val="18"/>
                <w:szCs w:val="18"/>
              </w:rPr>
              <w:t>①経験者の研究授</w:t>
            </w:r>
            <w:r w:rsidR="00B61B30">
              <w:rPr>
                <w:rFonts w:ascii="ＭＳ 明朝" w:hAnsi="ＭＳ 明朝" w:hint="eastAsia"/>
                <w:color w:val="000000" w:themeColor="text1"/>
                <w:sz w:val="18"/>
                <w:szCs w:val="18"/>
              </w:rPr>
              <w:t>業を設定し</w:t>
            </w:r>
            <w:r w:rsidR="00E5748B" w:rsidRPr="009C06F1">
              <w:rPr>
                <w:rFonts w:ascii="ＭＳ 明朝" w:hAnsi="ＭＳ 明朝" w:hint="eastAsia"/>
                <w:color w:val="000000" w:themeColor="text1"/>
                <w:sz w:val="18"/>
                <w:szCs w:val="18"/>
              </w:rPr>
              <w:t>人権を大切にした</w:t>
            </w:r>
            <w:r w:rsidR="00B61B30" w:rsidRPr="009C06F1">
              <w:rPr>
                <w:rFonts w:ascii="ＭＳ 明朝" w:hAnsi="ＭＳ 明朝" w:hint="eastAsia"/>
                <w:color w:val="000000" w:themeColor="text1"/>
                <w:sz w:val="18"/>
                <w:szCs w:val="18"/>
              </w:rPr>
              <w:t>授業のアイ</w:t>
            </w:r>
            <w:r w:rsidR="00B61B30">
              <w:rPr>
                <w:rFonts w:ascii="ＭＳ 明朝" w:hAnsi="ＭＳ 明朝" w:hint="eastAsia"/>
                <w:color w:val="000000" w:themeColor="text1"/>
                <w:sz w:val="18"/>
                <w:szCs w:val="18"/>
              </w:rPr>
              <w:t>デアを共有する。②アクティブラーニング教室を</w:t>
            </w:r>
            <w:r w:rsidRPr="00201F7B">
              <w:rPr>
                <w:rFonts w:ascii="ＭＳ 明朝" w:hAnsi="ＭＳ 明朝" w:hint="eastAsia"/>
                <w:color w:val="000000" w:themeColor="text1"/>
                <w:sz w:val="18"/>
                <w:szCs w:val="18"/>
              </w:rPr>
              <w:t>活用しデジタル教材を作成する。③</w:t>
            </w:r>
            <w:r w:rsidR="00D2703A" w:rsidRPr="00D2703A">
              <w:rPr>
                <w:rFonts w:ascii="ＭＳ 明朝" w:hAnsi="ＭＳ 明朝" w:hint="eastAsia"/>
                <w:color w:val="000000" w:themeColor="text1"/>
                <w:sz w:val="18"/>
                <w:szCs w:val="18"/>
              </w:rPr>
              <w:t>デジタル教材のデータべー</w:t>
            </w:r>
            <w:r w:rsidR="0000525E">
              <w:rPr>
                <w:rFonts w:ascii="ＭＳ 明朝" w:hAnsi="ＭＳ 明朝" w:hint="eastAsia"/>
                <w:color w:val="000000" w:themeColor="text1"/>
                <w:sz w:val="18"/>
                <w:szCs w:val="18"/>
              </w:rPr>
              <w:t>ス</w:t>
            </w:r>
            <w:r w:rsidR="00D2703A" w:rsidRPr="00D2703A">
              <w:rPr>
                <w:rFonts w:ascii="ＭＳ 明朝" w:hAnsi="ＭＳ 明朝" w:hint="eastAsia"/>
                <w:color w:val="000000" w:themeColor="text1"/>
                <w:sz w:val="18"/>
                <w:szCs w:val="18"/>
              </w:rPr>
              <w:t>化を図る。</w:t>
            </w:r>
          </w:p>
          <w:p w14:paraId="1E413A52" w14:textId="47719E08" w:rsidR="00877C7E" w:rsidRPr="00D2703A" w:rsidRDefault="00877C7E" w:rsidP="00D2703A">
            <w:pPr>
              <w:snapToGrid w:val="0"/>
              <w:rPr>
                <w:rFonts w:ascii="ＭＳ 明朝" w:hAnsi="ＭＳ 明朝"/>
                <w:color w:val="000000" w:themeColor="text1"/>
                <w:sz w:val="18"/>
                <w:szCs w:val="18"/>
              </w:rPr>
            </w:pPr>
          </w:p>
          <w:p w14:paraId="4ED20DA8" w14:textId="4CD9B947" w:rsidR="0000525E" w:rsidRDefault="0052629E" w:rsidP="00201F7B">
            <w:pPr>
              <w:spacing w:line="360" w:lineRule="exact"/>
              <w:ind w:left="554" w:hangingChars="308" w:hanging="554"/>
              <w:rPr>
                <w:rFonts w:ascii="ＭＳ 明朝" w:hAnsi="ＭＳ 明朝"/>
                <w:color w:val="000000" w:themeColor="text1"/>
                <w:sz w:val="18"/>
                <w:szCs w:val="18"/>
              </w:rPr>
            </w:pPr>
            <w:r w:rsidRPr="00AB6FA1">
              <w:rPr>
                <w:rFonts w:ascii="ＭＳ 明朝" w:hAnsi="ＭＳ 明朝" w:hint="eastAsia"/>
                <w:color w:val="000000" w:themeColor="text1"/>
                <w:sz w:val="18"/>
                <w:szCs w:val="18"/>
              </w:rPr>
              <w:t>（</w:t>
            </w:r>
            <w:r w:rsidR="005161AC" w:rsidRPr="00AB6FA1">
              <w:rPr>
                <w:rFonts w:ascii="ＭＳ 明朝" w:hAnsi="ＭＳ 明朝" w:hint="eastAsia"/>
                <w:color w:val="000000" w:themeColor="text1"/>
                <w:sz w:val="18"/>
                <w:szCs w:val="18"/>
              </w:rPr>
              <w:t>３</w:t>
            </w:r>
            <w:r w:rsidRPr="00AB6FA1">
              <w:rPr>
                <w:rFonts w:ascii="ＭＳ 明朝" w:hAnsi="ＭＳ 明朝" w:hint="eastAsia"/>
                <w:color w:val="000000" w:themeColor="text1"/>
                <w:sz w:val="18"/>
                <w:szCs w:val="18"/>
              </w:rPr>
              <w:t>）</w:t>
            </w:r>
            <w:r w:rsidR="00201F7B" w:rsidRPr="00201F7B">
              <w:rPr>
                <w:rFonts w:ascii="ＭＳ 明朝" w:hAnsi="ＭＳ 明朝" w:hint="eastAsia"/>
                <w:color w:val="000000" w:themeColor="text1"/>
                <w:sz w:val="18"/>
                <w:szCs w:val="18"/>
              </w:rPr>
              <w:t>＜教育と福祉の</w:t>
            </w:r>
          </w:p>
          <w:p w14:paraId="3A3BB7ED" w14:textId="5A501F6A" w:rsidR="00201F7B" w:rsidRPr="00201F7B" w:rsidRDefault="00201F7B" w:rsidP="00201F7B">
            <w:pPr>
              <w:spacing w:line="360" w:lineRule="exact"/>
              <w:ind w:left="554" w:hangingChars="308" w:hanging="554"/>
              <w:rPr>
                <w:rFonts w:ascii="ＭＳ 明朝" w:hAnsi="ＭＳ 明朝"/>
                <w:color w:val="000000" w:themeColor="text1"/>
                <w:sz w:val="18"/>
                <w:szCs w:val="18"/>
              </w:rPr>
            </w:pPr>
            <w:r w:rsidRPr="00201F7B">
              <w:rPr>
                <w:rFonts w:ascii="ＭＳ 明朝" w:hAnsi="ＭＳ 明朝" w:hint="eastAsia"/>
                <w:color w:val="000000" w:themeColor="text1"/>
                <w:sz w:val="18"/>
                <w:szCs w:val="18"/>
              </w:rPr>
              <w:t>連携＞</w:t>
            </w:r>
          </w:p>
          <w:p w14:paraId="7EC51693" w14:textId="1EF434F6" w:rsidR="005C2D3A" w:rsidRDefault="00201F7B" w:rsidP="00201F7B">
            <w:pPr>
              <w:snapToGrid w:val="0"/>
              <w:spacing w:line="360" w:lineRule="exact"/>
              <w:rPr>
                <w:rFonts w:ascii="ＭＳ 明朝" w:hAnsi="ＭＳ 明朝"/>
                <w:color w:val="000000" w:themeColor="text1"/>
                <w:sz w:val="18"/>
                <w:szCs w:val="18"/>
              </w:rPr>
            </w:pPr>
            <w:r w:rsidRPr="00201F7B">
              <w:rPr>
                <w:rFonts w:ascii="ＭＳ 明朝" w:hAnsi="ＭＳ 明朝" w:hint="eastAsia"/>
                <w:color w:val="000000" w:themeColor="text1"/>
                <w:sz w:val="18"/>
                <w:szCs w:val="18"/>
              </w:rPr>
              <w:t>①校区内の知的障がい</w:t>
            </w:r>
            <w:r w:rsidR="00FE6A2E">
              <w:rPr>
                <w:rFonts w:ascii="ＭＳ 明朝" w:hAnsi="ＭＳ 明朝" w:hint="eastAsia"/>
                <w:color w:val="000000" w:themeColor="text1"/>
                <w:sz w:val="18"/>
                <w:szCs w:val="18"/>
              </w:rPr>
              <w:t>児・者</w:t>
            </w:r>
            <w:r w:rsidRPr="00201F7B">
              <w:rPr>
                <w:rFonts w:ascii="ＭＳ 明朝" w:hAnsi="ＭＳ 明朝" w:hint="eastAsia"/>
                <w:color w:val="000000" w:themeColor="text1"/>
                <w:sz w:val="18"/>
                <w:szCs w:val="18"/>
              </w:rPr>
              <w:t>入所施設における支援の工夫を教員が知る。②</w:t>
            </w:r>
            <w:r w:rsidR="005161AC" w:rsidRPr="00201F7B">
              <w:rPr>
                <w:rFonts w:ascii="ＭＳ 明朝" w:hAnsi="ＭＳ 明朝"/>
                <w:color w:val="000000" w:themeColor="text1"/>
                <w:sz w:val="18"/>
                <w:szCs w:val="18"/>
              </w:rPr>
              <w:t>SSW</w:t>
            </w:r>
            <w:r w:rsidRPr="00201F7B">
              <w:rPr>
                <w:rFonts w:ascii="ＭＳ 明朝" w:hAnsi="ＭＳ 明朝" w:hint="eastAsia"/>
                <w:color w:val="000000" w:themeColor="text1"/>
                <w:sz w:val="18"/>
                <w:szCs w:val="18"/>
              </w:rPr>
              <w:t>の役割と活用について教員が知る。③高等部生徒が進路学習を通して福祉機関の役割や相談方法を学ぶ。</w:t>
            </w:r>
          </w:p>
          <w:p w14:paraId="714B9631" w14:textId="77777777" w:rsidR="005C2D3A" w:rsidRPr="005C2D3A" w:rsidRDefault="005C2D3A" w:rsidP="005C2D3A">
            <w:pPr>
              <w:rPr>
                <w:rFonts w:ascii="ＭＳ 明朝" w:hAnsi="ＭＳ 明朝"/>
                <w:sz w:val="18"/>
                <w:szCs w:val="18"/>
              </w:rPr>
            </w:pPr>
          </w:p>
          <w:p w14:paraId="21D15F1C" w14:textId="77777777" w:rsidR="005C2D3A" w:rsidRPr="005C2D3A" w:rsidRDefault="005C2D3A" w:rsidP="005C2D3A">
            <w:pPr>
              <w:rPr>
                <w:rFonts w:ascii="ＭＳ 明朝" w:hAnsi="ＭＳ 明朝"/>
                <w:sz w:val="18"/>
                <w:szCs w:val="18"/>
              </w:rPr>
            </w:pPr>
          </w:p>
          <w:p w14:paraId="78344747" w14:textId="77777777" w:rsidR="005C2D3A" w:rsidRPr="005C2D3A" w:rsidRDefault="005C2D3A" w:rsidP="005C2D3A">
            <w:pPr>
              <w:rPr>
                <w:rFonts w:ascii="ＭＳ 明朝" w:hAnsi="ＭＳ 明朝"/>
                <w:sz w:val="18"/>
                <w:szCs w:val="18"/>
              </w:rPr>
            </w:pPr>
          </w:p>
          <w:p w14:paraId="3FDA4442" w14:textId="16DBB3F4" w:rsidR="005C2D3A" w:rsidRPr="005C2D3A" w:rsidRDefault="005C2D3A" w:rsidP="005C2D3A">
            <w:pPr>
              <w:rPr>
                <w:rFonts w:ascii="ＭＳ 明朝" w:hAnsi="ＭＳ 明朝" w:hint="eastAsia"/>
                <w:sz w:val="18"/>
                <w:szCs w:val="18"/>
              </w:rPr>
            </w:pPr>
          </w:p>
          <w:p w14:paraId="524470CD" w14:textId="77777777" w:rsidR="005C2D3A" w:rsidRPr="005C2D3A" w:rsidRDefault="005C2D3A" w:rsidP="005C2D3A">
            <w:pPr>
              <w:rPr>
                <w:rFonts w:ascii="ＭＳ 明朝" w:hAnsi="ＭＳ 明朝"/>
                <w:sz w:val="18"/>
                <w:szCs w:val="18"/>
              </w:rPr>
            </w:pPr>
          </w:p>
          <w:p w14:paraId="1E80BA32" w14:textId="77777777" w:rsidR="005C2D3A" w:rsidRPr="005C2D3A" w:rsidRDefault="005C2D3A" w:rsidP="005C2D3A">
            <w:pPr>
              <w:rPr>
                <w:rFonts w:ascii="ＭＳ 明朝" w:hAnsi="ＭＳ 明朝"/>
                <w:sz w:val="18"/>
                <w:szCs w:val="18"/>
              </w:rPr>
            </w:pPr>
          </w:p>
          <w:p w14:paraId="35F6BBCA" w14:textId="77777777" w:rsidR="005C2D3A" w:rsidRPr="005C2D3A" w:rsidRDefault="005C2D3A" w:rsidP="005C2D3A">
            <w:pPr>
              <w:rPr>
                <w:rFonts w:ascii="ＭＳ 明朝" w:hAnsi="ＭＳ 明朝"/>
                <w:sz w:val="18"/>
                <w:szCs w:val="18"/>
              </w:rPr>
            </w:pPr>
          </w:p>
          <w:p w14:paraId="6C46D0B2" w14:textId="77777777" w:rsidR="005C2D3A" w:rsidRPr="005C2D3A" w:rsidRDefault="005C2D3A" w:rsidP="005C2D3A">
            <w:pPr>
              <w:rPr>
                <w:rFonts w:ascii="ＭＳ 明朝" w:hAnsi="ＭＳ 明朝"/>
                <w:sz w:val="18"/>
                <w:szCs w:val="18"/>
              </w:rPr>
            </w:pPr>
          </w:p>
          <w:p w14:paraId="54F01D80" w14:textId="77777777" w:rsidR="005C2D3A" w:rsidRPr="005C2D3A" w:rsidRDefault="005C2D3A" w:rsidP="005C2D3A">
            <w:pPr>
              <w:rPr>
                <w:rFonts w:ascii="ＭＳ 明朝" w:hAnsi="ＭＳ 明朝"/>
                <w:sz w:val="18"/>
                <w:szCs w:val="18"/>
              </w:rPr>
            </w:pPr>
          </w:p>
          <w:p w14:paraId="4EBD1536" w14:textId="77777777" w:rsidR="005C2D3A" w:rsidRPr="005C2D3A" w:rsidRDefault="005C2D3A" w:rsidP="005C2D3A">
            <w:pPr>
              <w:rPr>
                <w:rFonts w:ascii="ＭＳ 明朝" w:hAnsi="ＭＳ 明朝"/>
                <w:sz w:val="18"/>
                <w:szCs w:val="18"/>
              </w:rPr>
            </w:pPr>
          </w:p>
          <w:p w14:paraId="21E9B606" w14:textId="77777777" w:rsidR="005C2D3A" w:rsidRPr="005C2D3A" w:rsidRDefault="005C2D3A" w:rsidP="005C2D3A">
            <w:pPr>
              <w:rPr>
                <w:rFonts w:ascii="ＭＳ 明朝" w:hAnsi="ＭＳ 明朝"/>
                <w:sz w:val="18"/>
                <w:szCs w:val="18"/>
              </w:rPr>
            </w:pPr>
          </w:p>
          <w:p w14:paraId="6E5643E7" w14:textId="77777777" w:rsidR="005C2D3A" w:rsidRPr="005C2D3A" w:rsidRDefault="005C2D3A" w:rsidP="005C2D3A">
            <w:pPr>
              <w:rPr>
                <w:rFonts w:ascii="ＭＳ 明朝" w:hAnsi="ＭＳ 明朝"/>
                <w:sz w:val="18"/>
                <w:szCs w:val="18"/>
              </w:rPr>
            </w:pPr>
          </w:p>
          <w:p w14:paraId="56FE664E" w14:textId="77777777" w:rsidR="005C2D3A" w:rsidRPr="005C2D3A" w:rsidRDefault="005C2D3A" w:rsidP="005C2D3A">
            <w:pPr>
              <w:rPr>
                <w:rFonts w:ascii="ＭＳ 明朝" w:hAnsi="ＭＳ 明朝"/>
                <w:sz w:val="18"/>
                <w:szCs w:val="18"/>
              </w:rPr>
            </w:pPr>
          </w:p>
          <w:p w14:paraId="54235E60" w14:textId="77777777" w:rsidR="005C2D3A" w:rsidRPr="005C2D3A" w:rsidRDefault="005C2D3A" w:rsidP="005C2D3A">
            <w:pPr>
              <w:rPr>
                <w:rFonts w:ascii="ＭＳ 明朝" w:hAnsi="ＭＳ 明朝"/>
                <w:sz w:val="18"/>
                <w:szCs w:val="18"/>
              </w:rPr>
            </w:pPr>
          </w:p>
          <w:p w14:paraId="4F6A3DC5" w14:textId="77777777" w:rsidR="005C2D3A" w:rsidRPr="005C2D3A" w:rsidRDefault="005C2D3A" w:rsidP="005C2D3A">
            <w:pPr>
              <w:rPr>
                <w:rFonts w:ascii="ＭＳ 明朝" w:hAnsi="ＭＳ 明朝"/>
                <w:sz w:val="18"/>
                <w:szCs w:val="18"/>
              </w:rPr>
            </w:pPr>
          </w:p>
          <w:p w14:paraId="1080CA49" w14:textId="77777777" w:rsidR="005C2D3A" w:rsidRPr="005C2D3A" w:rsidRDefault="005C2D3A" w:rsidP="005C2D3A">
            <w:pPr>
              <w:rPr>
                <w:rFonts w:ascii="ＭＳ 明朝" w:hAnsi="ＭＳ 明朝"/>
                <w:sz w:val="18"/>
                <w:szCs w:val="18"/>
              </w:rPr>
            </w:pPr>
          </w:p>
          <w:p w14:paraId="19A0857B" w14:textId="39D08B67" w:rsidR="00DF546B" w:rsidRPr="005C2D3A" w:rsidRDefault="00DF546B" w:rsidP="005C2D3A">
            <w:pPr>
              <w:rPr>
                <w:rFonts w:ascii="ＭＳ 明朝" w:hAnsi="ＭＳ 明朝"/>
                <w:sz w:val="18"/>
                <w:szCs w:val="18"/>
              </w:rPr>
            </w:pPr>
          </w:p>
        </w:tc>
        <w:tc>
          <w:tcPr>
            <w:tcW w:w="4635" w:type="dxa"/>
            <w:tcBorders>
              <w:right w:val="dashed" w:sz="4" w:space="0" w:color="auto"/>
            </w:tcBorders>
            <w:shd w:val="clear" w:color="auto" w:fill="auto"/>
          </w:tcPr>
          <w:p w14:paraId="69FFF6FE" w14:textId="788FD904" w:rsidR="002D6D26" w:rsidRPr="009C06F1" w:rsidRDefault="00657B32" w:rsidP="00E507DC">
            <w:pPr>
              <w:ind w:left="360" w:hangingChars="200" w:hanging="360"/>
              <w:rPr>
                <w:rFonts w:ascii="ＭＳ 明朝" w:hAnsi="ＭＳ 明朝"/>
                <w:sz w:val="18"/>
                <w:szCs w:val="18"/>
              </w:rPr>
            </w:pPr>
            <w:r w:rsidRPr="009C06F1">
              <w:rPr>
                <w:rFonts w:ascii="ＭＳ 明朝" w:hAnsi="ＭＳ 明朝" w:hint="eastAsia"/>
                <w:sz w:val="18"/>
                <w:szCs w:val="18"/>
              </w:rPr>
              <w:t xml:space="preserve">ア　</w:t>
            </w:r>
            <w:r w:rsidR="006A3A39" w:rsidRPr="009C06F1">
              <w:rPr>
                <w:rFonts w:ascii="ＭＳ 明朝" w:hAnsi="ＭＳ 明朝" w:hint="eastAsia"/>
                <w:sz w:val="18"/>
                <w:szCs w:val="18"/>
              </w:rPr>
              <w:t>児童生徒にタブレット端末を準備し、使い方の説明と使い方の手順に従って、一緒に操作する。</w:t>
            </w:r>
          </w:p>
          <w:p w14:paraId="33E72237" w14:textId="77777777" w:rsidR="00E507DC" w:rsidRPr="009C06F1" w:rsidRDefault="00E507DC" w:rsidP="00E507DC">
            <w:pPr>
              <w:ind w:left="360" w:hangingChars="200" w:hanging="360"/>
              <w:rPr>
                <w:rFonts w:ascii="ＭＳ 明朝" w:hAnsi="ＭＳ 明朝"/>
                <w:sz w:val="18"/>
                <w:szCs w:val="18"/>
              </w:rPr>
            </w:pPr>
          </w:p>
          <w:p w14:paraId="034749B8" w14:textId="77777777" w:rsidR="00E5748B" w:rsidRPr="009C06F1" w:rsidRDefault="00E5748B" w:rsidP="006A3A39">
            <w:pPr>
              <w:ind w:left="360" w:hangingChars="200" w:hanging="360"/>
              <w:rPr>
                <w:rFonts w:ascii="ＭＳ 明朝" w:hAnsi="ＭＳ 明朝"/>
                <w:sz w:val="18"/>
                <w:szCs w:val="18"/>
              </w:rPr>
            </w:pPr>
          </w:p>
          <w:p w14:paraId="1DD67C26" w14:textId="77777777" w:rsidR="00E5748B" w:rsidRPr="009C06F1" w:rsidRDefault="00E5748B" w:rsidP="006A3A39">
            <w:pPr>
              <w:ind w:left="360" w:hangingChars="200" w:hanging="360"/>
              <w:rPr>
                <w:rFonts w:ascii="ＭＳ 明朝" w:hAnsi="ＭＳ 明朝"/>
                <w:sz w:val="18"/>
                <w:szCs w:val="18"/>
              </w:rPr>
            </w:pPr>
          </w:p>
          <w:p w14:paraId="38F082E9" w14:textId="77777777" w:rsidR="0061247C" w:rsidRDefault="0061247C" w:rsidP="006A3A39">
            <w:pPr>
              <w:ind w:left="360" w:hangingChars="200" w:hanging="360"/>
              <w:rPr>
                <w:rFonts w:ascii="ＭＳ 明朝" w:hAnsi="ＭＳ 明朝"/>
                <w:sz w:val="18"/>
                <w:szCs w:val="18"/>
              </w:rPr>
            </w:pPr>
          </w:p>
          <w:p w14:paraId="73FE5B7C" w14:textId="77777777" w:rsidR="00945042" w:rsidRDefault="00945042" w:rsidP="006A3A39">
            <w:pPr>
              <w:ind w:left="360" w:hangingChars="200" w:hanging="360"/>
              <w:rPr>
                <w:rFonts w:ascii="ＭＳ 明朝" w:hAnsi="ＭＳ 明朝"/>
                <w:sz w:val="18"/>
                <w:szCs w:val="18"/>
              </w:rPr>
            </w:pPr>
          </w:p>
          <w:p w14:paraId="0733C509" w14:textId="5D9DC72C" w:rsidR="00750E34" w:rsidRPr="009C06F1" w:rsidRDefault="00A016A5" w:rsidP="006A3A39">
            <w:pPr>
              <w:ind w:left="360" w:hangingChars="200" w:hanging="360"/>
              <w:rPr>
                <w:rFonts w:ascii="ＭＳ 明朝" w:hAnsi="ＭＳ 明朝"/>
                <w:sz w:val="18"/>
                <w:szCs w:val="18"/>
              </w:rPr>
            </w:pPr>
            <w:r w:rsidRPr="009C06F1">
              <w:rPr>
                <w:rFonts w:ascii="ＭＳ 明朝" w:hAnsi="ＭＳ 明朝" w:hint="eastAsia"/>
                <w:sz w:val="18"/>
                <w:szCs w:val="18"/>
              </w:rPr>
              <w:t xml:space="preserve">イ　</w:t>
            </w:r>
            <w:r w:rsidR="005161AC" w:rsidRPr="009C06F1">
              <w:rPr>
                <w:rFonts w:ascii="ＭＳ 明朝" w:hAnsi="ＭＳ 明朝" w:hint="eastAsia"/>
                <w:sz w:val="18"/>
                <w:szCs w:val="18"/>
              </w:rPr>
              <w:t>３</w:t>
            </w:r>
            <w:r w:rsidR="006A3A39" w:rsidRPr="009C06F1">
              <w:rPr>
                <w:rFonts w:ascii="ＭＳ 明朝" w:hAnsi="ＭＳ 明朝" w:hint="eastAsia"/>
                <w:sz w:val="18"/>
                <w:szCs w:val="18"/>
              </w:rPr>
              <w:t>密防止の工夫及び自宅学習に備えて、学年や学部全体で取り組む授業の動画を作成する。</w:t>
            </w:r>
          </w:p>
          <w:p w14:paraId="325904FA" w14:textId="77777777" w:rsidR="00D84765" w:rsidRPr="009C06F1" w:rsidRDefault="00D84765" w:rsidP="00C4053C">
            <w:pPr>
              <w:ind w:left="180" w:hangingChars="100" w:hanging="180"/>
              <w:rPr>
                <w:rFonts w:ascii="ＭＳ 明朝" w:hAnsi="ＭＳ 明朝"/>
                <w:sz w:val="18"/>
                <w:szCs w:val="18"/>
              </w:rPr>
            </w:pPr>
          </w:p>
          <w:p w14:paraId="76A0A9DC" w14:textId="77777777" w:rsidR="00E5748B" w:rsidRPr="009C06F1" w:rsidRDefault="00E5748B" w:rsidP="00750E34">
            <w:pPr>
              <w:ind w:left="360" w:hangingChars="200" w:hanging="360"/>
              <w:rPr>
                <w:rFonts w:ascii="ＭＳ 明朝" w:hAnsi="ＭＳ 明朝"/>
                <w:sz w:val="18"/>
                <w:szCs w:val="18"/>
              </w:rPr>
            </w:pPr>
          </w:p>
          <w:p w14:paraId="60AA007E" w14:textId="56B26258" w:rsidR="00D04BD4" w:rsidRPr="009C06F1" w:rsidRDefault="00D04BD4" w:rsidP="00750E34">
            <w:pPr>
              <w:ind w:left="360" w:hangingChars="200" w:hanging="360"/>
              <w:rPr>
                <w:rFonts w:ascii="ＭＳ 明朝" w:hAnsi="ＭＳ 明朝"/>
                <w:sz w:val="18"/>
                <w:szCs w:val="18"/>
              </w:rPr>
            </w:pPr>
            <w:r w:rsidRPr="009C06F1">
              <w:rPr>
                <w:rFonts w:ascii="ＭＳ 明朝" w:hAnsi="ＭＳ 明朝" w:hint="eastAsia"/>
                <w:sz w:val="18"/>
                <w:szCs w:val="18"/>
              </w:rPr>
              <w:t xml:space="preserve">ウ　</w:t>
            </w:r>
            <w:r w:rsidR="005161AC" w:rsidRPr="009C06F1">
              <w:rPr>
                <w:rFonts w:ascii="ＭＳ 明朝" w:hAnsi="ＭＳ 明朝"/>
                <w:sz w:val="18"/>
                <w:szCs w:val="18"/>
              </w:rPr>
              <w:t>ICT</w:t>
            </w:r>
            <w:r w:rsidR="006C7F67" w:rsidRPr="009C06F1">
              <w:rPr>
                <w:rFonts w:ascii="ＭＳ 明朝" w:hAnsi="ＭＳ 明朝" w:hint="eastAsia"/>
                <w:sz w:val="18"/>
                <w:szCs w:val="18"/>
              </w:rPr>
              <w:t>機器の活用、動画教材の作成や編集をテーマに教職員研修を実施する。</w:t>
            </w:r>
            <w:r w:rsidR="00FA3DD5" w:rsidRPr="009C06F1">
              <w:rPr>
                <w:rFonts w:ascii="ＭＳ 明朝" w:hAnsi="ＭＳ 明朝" w:hint="eastAsia"/>
                <w:sz w:val="18"/>
                <w:szCs w:val="18"/>
              </w:rPr>
              <w:t>また、他の支援学校の工夫を情報収集し、動画教材作成の参考にする。</w:t>
            </w:r>
          </w:p>
          <w:p w14:paraId="361104F3" w14:textId="45F7B8A4" w:rsidR="00077FF0" w:rsidRPr="009C06F1" w:rsidRDefault="00077FF0" w:rsidP="00C4053C">
            <w:pPr>
              <w:ind w:left="180" w:hangingChars="100" w:hanging="180"/>
              <w:rPr>
                <w:rFonts w:ascii="ＭＳ 明朝" w:hAnsi="ＭＳ 明朝"/>
                <w:sz w:val="18"/>
                <w:szCs w:val="18"/>
              </w:rPr>
            </w:pPr>
          </w:p>
          <w:p w14:paraId="7F1F4F02" w14:textId="77777777" w:rsidR="009B5E84" w:rsidRPr="009C06F1" w:rsidRDefault="009B5E84" w:rsidP="00750E34">
            <w:pPr>
              <w:ind w:left="360" w:hangingChars="200" w:hanging="360"/>
              <w:rPr>
                <w:rFonts w:ascii="ＭＳ 明朝" w:hAnsi="ＭＳ 明朝"/>
                <w:sz w:val="18"/>
                <w:szCs w:val="18"/>
              </w:rPr>
            </w:pPr>
          </w:p>
          <w:p w14:paraId="4458FA02" w14:textId="77777777" w:rsidR="00520851" w:rsidRDefault="00520851" w:rsidP="00750E34">
            <w:pPr>
              <w:ind w:left="360" w:hangingChars="200" w:hanging="360"/>
              <w:rPr>
                <w:rFonts w:ascii="ＭＳ 明朝" w:hAnsi="ＭＳ 明朝"/>
                <w:sz w:val="18"/>
                <w:szCs w:val="18"/>
              </w:rPr>
            </w:pPr>
          </w:p>
          <w:p w14:paraId="429CC89E" w14:textId="77777777" w:rsidR="00520851" w:rsidRDefault="00520851" w:rsidP="00750E34">
            <w:pPr>
              <w:ind w:left="360" w:hangingChars="200" w:hanging="360"/>
              <w:rPr>
                <w:rFonts w:ascii="ＭＳ 明朝" w:hAnsi="ＭＳ 明朝"/>
                <w:sz w:val="18"/>
                <w:szCs w:val="18"/>
              </w:rPr>
            </w:pPr>
          </w:p>
          <w:p w14:paraId="257707BE" w14:textId="77777777" w:rsidR="00520851" w:rsidRDefault="00520851" w:rsidP="00750E34">
            <w:pPr>
              <w:ind w:left="360" w:hangingChars="200" w:hanging="360"/>
              <w:rPr>
                <w:rFonts w:ascii="ＭＳ 明朝" w:hAnsi="ＭＳ 明朝"/>
                <w:sz w:val="18"/>
                <w:szCs w:val="18"/>
              </w:rPr>
            </w:pPr>
          </w:p>
          <w:p w14:paraId="1D0AEF55" w14:textId="77777777" w:rsidR="00520851" w:rsidRDefault="00520851" w:rsidP="00750E34">
            <w:pPr>
              <w:ind w:left="360" w:hangingChars="200" w:hanging="360"/>
              <w:rPr>
                <w:rFonts w:ascii="ＭＳ 明朝" w:hAnsi="ＭＳ 明朝"/>
                <w:sz w:val="18"/>
                <w:szCs w:val="18"/>
              </w:rPr>
            </w:pPr>
          </w:p>
          <w:p w14:paraId="6E4B05D6" w14:textId="77777777" w:rsidR="00520851" w:rsidRDefault="00520851" w:rsidP="00750E34">
            <w:pPr>
              <w:ind w:left="360" w:hangingChars="200" w:hanging="360"/>
              <w:rPr>
                <w:rFonts w:ascii="ＭＳ 明朝" w:hAnsi="ＭＳ 明朝"/>
                <w:sz w:val="18"/>
                <w:szCs w:val="18"/>
              </w:rPr>
            </w:pPr>
          </w:p>
          <w:p w14:paraId="71CCC476" w14:textId="77777777" w:rsidR="00D64158" w:rsidRDefault="00D64158" w:rsidP="00750E34">
            <w:pPr>
              <w:ind w:left="360" w:hangingChars="200" w:hanging="360"/>
              <w:rPr>
                <w:rFonts w:ascii="ＭＳ 明朝" w:hAnsi="ＭＳ 明朝"/>
                <w:sz w:val="18"/>
                <w:szCs w:val="18"/>
              </w:rPr>
            </w:pPr>
          </w:p>
          <w:p w14:paraId="49FEB9E5" w14:textId="06D9BC1B" w:rsidR="004421B3" w:rsidRPr="009C06F1" w:rsidRDefault="00077FF0" w:rsidP="00750E34">
            <w:pPr>
              <w:ind w:left="360" w:hangingChars="200" w:hanging="360"/>
              <w:rPr>
                <w:rFonts w:ascii="ＭＳ 明朝" w:hAnsi="ＭＳ 明朝"/>
                <w:sz w:val="18"/>
                <w:szCs w:val="18"/>
              </w:rPr>
            </w:pPr>
            <w:r w:rsidRPr="009C06F1">
              <w:rPr>
                <w:rFonts w:ascii="ＭＳ 明朝" w:hAnsi="ＭＳ 明朝" w:hint="eastAsia"/>
                <w:sz w:val="18"/>
                <w:szCs w:val="18"/>
              </w:rPr>
              <w:t xml:space="preserve">エ　</w:t>
            </w:r>
            <w:r w:rsidR="005161AC" w:rsidRPr="009C06F1">
              <w:rPr>
                <w:rFonts w:ascii="ＭＳ 明朝" w:hAnsi="ＭＳ 明朝"/>
                <w:sz w:val="18"/>
                <w:szCs w:val="18"/>
              </w:rPr>
              <w:t>10</w:t>
            </w:r>
            <w:r w:rsidR="00FA3DD5" w:rsidRPr="009C06F1">
              <w:rPr>
                <w:rFonts w:ascii="ＭＳ 明朝" w:hAnsi="ＭＳ 明朝" w:hint="eastAsia"/>
                <w:sz w:val="18"/>
                <w:szCs w:val="18"/>
              </w:rPr>
              <w:t>年以上の経験者の研究授業を設定し</w:t>
            </w:r>
            <w:r w:rsidR="0000525E" w:rsidRPr="009C06F1">
              <w:rPr>
                <w:rFonts w:ascii="ＭＳ 明朝" w:hAnsi="ＭＳ 明朝" w:hint="eastAsia"/>
                <w:sz w:val="18"/>
                <w:szCs w:val="18"/>
              </w:rPr>
              <w:t>、</w:t>
            </w:r>
            <w:r w:rsidR="00E5748B" w:rsidRPr="009C06F1">
              <w:rPr>
                <w:rFonts w:ascii="ＭＳ 明朝" w:hAnsi="ＭＳ 明朝" w:hint="eastAsia"/>
                <w:sz w:val="18"/>
                <w:szCs w:val="18"/>
              </w:rPr>
              <w:t>児童生徒の人権を意識し</w:t>
            </w:r>
            <w:r w:rsidR="001D2432" w:rsidRPr="009C06F1">
              <w:rPr>
                <w:rFonts w:ascii="ＭＳ 明朝" w:hAnsi="ＭＳ 明朝" w:hint="eastAsia"/>
                <w:sz w:val="18"/>
                <w:szCs w:val="18"/>
              </w:rPr>
              <w:t>、言葉がけ</w:t>
            </w:r>
            <w:r w:rsidR="00E5748B" w:rsidRPr="009C06F1">
              <w:rPr>
                <w:rFonts w:ascii="ＭＳ 明朝" w:hAnsi="ＭＳ 明朝" w:hint="eastAsia"/>
                <w:sz w:val="18"/>
                <w:szCs w:val="18"/>
              </w:rPr>
              <w:t>や関り方を大切にした</w:t>
            </w:r>
            <w:r w:rsidR="00FA3DD5" w:rsidRPr="009C06F1">
              <w:rPr>
                <w:rFonts w:ascii="ＭＳ 明朝" w:hAnsi="ＭＳ 明朝" w:hint="eastAsia"/>
                <w:sz w:val="18"/>
                <w:szCs w:val="18"/>
              </w:rPr>
              <w:t>授業のアイデアを共有する。</w:t>
            </w:r>
          </w:p>
          <w:p w14:paraId="4C2E5816" w14:textId="77777777" w:rsidR="00E83796" w:rsidRPr="009C06F1" w:rsidRDefault="00E83796" w:rsidP="00C4053C">
            <w:pPr>
              <w:ind w:left="180" w:hangingChars="100" w:hanging="180"/>
              <w:rPr>
                <w:rFonts w:ascii="ＭＳ 明朝" w:hAnsi="ＭＳ 明朝"/>
                <w:sz w:val="18"/>
                <w:szCs w:val="18"/>
              </w:rPr>
            </w:pPr>
          </w:p>
          <w:p w14:paraId="454F43AB" w14:textId="77777777" w:rsidR="00E5748B" w:rsidRPr="009C06F1" w:rsidRDefault="00E5748B" w:rsidP="004874A7">
            <w:pPr>
              <w:ind w:left="360" w:hangingChars="200" w:hanging="360"/>
              <w:rPr>
                <w:rFonts w:ascii="ＭＳ 明朝" w:hAnsi="ＭＳ 明朝"/>
                <w:sz w:val="18"/>
                <w:szCs w:val="18"/>
              </w:rPr>
            </w:pPr>
          </w:p>
          <w:p w14:paraId="73B17FDF" w14:textId="77777777" w:rsidR="003D15D0" w:rsidRDefault="003D15D0" w:rsidP="004874A7">
            <w:pPr>
              <w:ind w:left="360" w:hangingChars="200" w:hanging="360"/>
              <w:rPr>
                <w:rFonts w:ascii="ＭＳ 明朝" w:hAnsi="ＭＳ 明朝"/>
                <w:sz w:val="18"/>
                <w:szCs w:val="18"/>
              </w:rPr>
            </w:pPr>
          </w:p>
          <w:p w14:paraId="320EE798" w14:textId="77777777" w:rsidR="00E42B91" w:rsidRDefault="00E42B91" w:rsidP="004874A7">
            <w:pPr>
              <w:ind w:left="360" w:hangingChars="200" w:hanging="360"/>
              <w:rPr>
                <w:rFonts w:ascii="ＭＳ 明朝" w:hAnsi="ＭＳ 明朝"/>
                <w:sz w:val="18"/>
                <w:szCs w:val="18"/>
              </w:rPr>
            </w:pPr>
          </w:p>
          <w:p w14:paraId="4E41C951" w14:textId="2A47D093" w:rsidR="003254A4" w:rsidRPr="009C06F1" w:rsidRDefault="003254A4" w:rsidP="004874A7">
            <w:pPr>
              <w:ind w:left="360" w:hangingChars="200" w:hanging="360"/>
              <w:rPr>
                <w:rFonts w:ascii="ＭＳ 明朝" w:hAnsi="ＭＳ 明朝"/>
                <w:sz w:val="18"/>
                <w:szCs w:val="18"/>
              </w:rPr>
            </w:pPr>
            <w:r w:rsidRPr="009C06F1">
              <w:rPr>
                <w:rFonts w:ascii="ＭＳ 明朝" w:hAnsi="ＭＳ 明朝" w:hint="eastAsia"/>
                <w:sz w:val="18"/>
                <w:szCs w:val="18"/>
              </w:rPr>
              <w:t xml:space="preserve">オ　</w:t>
            </w:r>
            <w:r w:rsidR="0000525E" w:rsidRPr="009C06F1">
              <w:rPr>
                <w:rFonts w:ascii="ＭＳ 明朝" w:hAnsi="ＭＳ 明朝" w:hint="eastAsia"/>
                <w:sz w:val="18"/>
                <w:szCs w:val="18"/>
              </w:rPr>
              <w:t>アクティブ</w:t>
            </w:r>
            <w:r w:rsidR="007B4604">
              <w:rPr>
                <w:rFonts w:ascii="ＭＳ 明朝" w:hAnsi="ＭＳ 明朝" w:hint="eastAsia"/>
                <w:sz w:val="18"/>
                <w:szCs w:val="18"/>
              </w:rPr>
              <w:t>ラーニング教室の</w:t>
            </w:r>
            <w:r w:rsidR="005161AC" w:rsidRPr="009C06F1">
              <w:rPr>
                <w:rFonts w:ascii="ＭＳ 明朝" w:hAnsi="ＭＳ 明朝"/>
                <w:sz w:val="18"/>
                <w:szCs w:val="18"/>
              </w:rPr>
              <w:t>ICT</w:t>
            </w:r>
            <w:r w:rsidR="007B4604" w:rsidRPr="009C06F1">
              <w:rPr>
                <w:rFonts w:ascii="ＭＳ 明朝" w:hAnsi="ＭＳ 明朝" w:hint="eastAsia"/>
                <w:sz w:val="18"/>
                <w:szCs w:val="18"/>
              </w:rPr>
              <w:t>機器</w:t>
            </w:r>
            <w:r w:rsidR="00B61B30" w:rsidRPr="009C06F1">
              <w:rPr>
                <w:rFonts w:ascii="ＭＳ 明朝" w:hAnsi="ＭＳ 明朝" w:hint="eastAsia"/>
                <w:sz w:val="18"/>
                <w:szCs w:val="18"/>
              </w:rPr>
              <w:t>機器を活用したデジタル教材を作成する。</w:t>
            </w:r>
          </w:p>
          <w:p w14:paraId="25C159FA" w14:textId="77777777" w:rsidR="003254A4" w:rsidRPr="009C06F1" w:rsidRDefault="003254A4" w:rsidP="00C4053C">
            <w:pPr>
              <w:ind w:left="180" w:hangingChars="100" w:hanging="180"/>
              <w:rPr>
                <w:rFonts w:ascii="ＭＳ 明朝" w:hAnsi="ＭＳ 明朝"/>
                <w:sz w:val="18"/>
                <w:szCs w:val="18"/>
              </w:rPr>
            </w:pPr>
          </w:p>
          <w:p w14:paraId="6481E447" w14:textId="77777777" w:rsidR="00520851" w:rsidRDefault="00520851" w:rsidP="00C47C5E">
            <w:pPr>
              <w:ind w:left="360" w:hangingChars="200" w:hanging="360"/>
              <w:rPr>
                <w:rFonts w:ascii="ＭＳ 明朝" w:hAnsi="ＭＳ 明朝"/>
                <w:sz w:val="18"/>
                <w:szCs w:val="18"/>
              </w:rPr>
            </w:pPr>
          </w:p>
          <w:p w14:paraId="5CA22D78" w14:textId="77777777" w:rsidR="00520851" w:rsidRDefault="00520851" w:rsidP="00C47C5E">
            <w:pPr>
              <w:ind w:left="360" w:hangingChars="200" w:hanging="360"/>
              <w:rPr>
                <w:rFonts w:ascii="ＭＳ 明朝" w:hAnsi="ＭＳ 明朝"/>
                <w:sz w:val="18"/>
                <w:szCs w:val="18"/>
              </w:rPr>
            </w:pPr>
          </w:p>
          <w:p w14:paraId="1288A97B" w14:textId="77777777" w:rsidR="00520851" w:rsidRDefault="00520851" w:rsidP="00C47C5E">
            <w:pPr>
              <w:ind w:left="360" w:hangingChars="200" w:hanging="360"/>
              <w:rPr>
                <w:rFonts w:ascii="ＭＳ 明朝" w:hAnsi="ＭＳ 明朝"/>
                <w:sz w:val="18"/>
                <w:szCs w:val="18"/>
              </w:rPr>
            </w:pPr>
          </w:p>
          <w:p w14:paraId="20B61C95" w14:textId="77777777" w:rsidR="00520851" w:rsidRDefault="00520851" w:rsidP="00C47C5E">
            <w:pPr>
              <w:ind w:left="360" w:hangingChars="200" w:hanging="360"/>
              <w:rPr>
                <w:rFonts w:ascii="ＭＳ 明朝" w:hAnsi="ＭＳ 明朝"/>
                <w:sz w:val="18"/>
                <w:szCs w:val="18"/>
              </w:rPr>
            </w:pPr>
          </w:p>
          <w:p w14:paraId="31168165" w14:textId="77777777" w:rsidR="00520851" w:rsidRDefault="00520851" w:rsidP="00C47C5E">
            <w:pPr>
              <w:ind w:left="360" w:hangingChars="200" w:hanging="360"/>
              <w:rPr>
                <w:rFonts w:ascii="ＭＳ 明朝" w:hAnsi="ＭＳ 明朝"/>
                <w:sz w:val="18"/>
                <w:szCs w:val="18"/>
              </w:rPr>
            </w:pPr>
          </w:p>
          <w:p w14:paraId="371B62F6" w14:textId="77777777" w:rsidR="00D64158" w:rsidRDefault="00D64158" w:rsidP="00C47C5E">
            <w:pPr>
              <w:ind w:left="360" w:hangingChars="200" w:hanging="360"/>
              <w:rPr>
                <w:rFonts w:ascii="ＭＳ 明朝" w:hAnsi="ＭＳ 明朝"/>
                <w:sz w:val="18"/>
                <w:szCs w:val="18"/>
              </w:rPr>
            </w:pPr>
          </w:p>
          <w:p w14:paraId="75D21F50" w14:textId="77777777" w:rsidR="00D64158" w:rsidRDefault="00D64158" w:rsidP="00C47C5E">
            <w:pPr>
              <w:ind w:left="360" w:hangingChars="200" w:hanging="360"/>
              <w:rPr>
                <w:rFonts w:ascii="ＭＳ 明朝" w:hAnsi="ＭＳ 明朝"/>
                <w:sz w:val="18"/>
                <w:szCs w:val="18"/>
              </w:rPr>
            </w:pPr>
          </w:p>
          <w:p w14:paraId="7C31BA29" w14:textId="77777777" w:rsidR="007B4604" w:rsidRDefault="007B4604" w:rsidP="00C47C5E">
            <w:pPr>
              <w:ind w:left="360" w:hangingChars="200" w:hanging="360"/>
              <w:rPr>
                <w:rFonts w:ascii="ＭＳ 明朝" w:hAnsi="ＭＳ 明朝"/>
                <w:sz w:val="18"/>
                <w:szCs w:val="18"/>
              </w:rPr>
            </w:pPr>
          </w:p>
          <w:p w14:paraId="042D99D0" w14:textId="0070A334" w:rsidR="00C14F2D" w:rsidRPr="009C06F1" w:rsidRDefault="003254A4" w:rsidP="00C47C5E">
            <w:pPr>
              <w:ind w:left="360" w:hangingChars="200" w:hanging="360"/>
              <w:rPr>
                <w:rFonts w:ascii="ＭＳ 明朝" w:hAnsi="ＭＳ 明朝"/>
                <w:sz w:val="18"/>
                <w:szCs w:val="18"/>
              </w:rPr>
            </w:pPr>
            <w:r w:rsidRPr="009C06F1">
              <w:rPr>
                <w:rFonts w:ascii="ＭＳ 明朝" w:hAnsi="ＭＳ 明朝" w:hint="eastAsia"/>
                <w:sz w:val="18"/>
                <w:szCs w:val="18"/>
              </w:rPr>
              <w:t xml:space="preserve">カ　</w:t>
            </w:r>
            <w:r w:rsidR="00A11C3D" w:rsidRPr="009C06F1">
              <w:rPr>
                <w:rFonts w:ascii="ＭＳ 明朝" w:hAnsi="ＭＳ 明朝" w:hint="eastAsia"/>
                <w:sz w:val="18"/>
                <w:szCs w:val="18"/>
              </w:rPr>
              <w:t>各</w:t>
            </w:r>
            <w:r w:rsidR="00B61B30" w:rsidRPr="009C06F1">
              <w:rPr>
                <w:rFonts w:ascii="ＭＳ 明朝" w:hAnsi="ＭＳ 明朝" w:hint="eastAsia"/>
                <w:sz w:val="18"/>
                <w:szCs w:val="18"/>
              </w:rPr>
              <w:t>授業で作成したデジタル教材をデータベース化し教職員で共有する。</w:t>
            </w:r>
          </w:p>
          <w:p w14:paraId="1F227D3C" w14:textId="77777777" w:rsidR="00C47C5E" w:rsidRPr="009C06F1" w:rsidRDefault="00C47C5E" w:rsidP="00C47C5E">
            <w:pPr>
              <w:ind w:left="360" w:hangingChars="200" w:hanging="360"/>
              <w:rPr>
                <w:rFonts w:ascii="ＭＳ 明朝" w:hAnsi="ＭＳ 明朝"/>
                <w:sz w:val="18"/>
                <w:szCs w:val="18"/>
              </w:rPr>
            </w:pPr>
          </w:p>
          <w:p w14:paraId="6D089F29" w14:textId="77777777" w:rsidR="00342CE5" w:rsidRDefault="00342CE5" w:rsidP="0000525E">
            <w:pPr>
              <w:ind w:left="360" w:hangingChars="200" w:hanging="360"/>
              <w:rPr>
                <w:rFonts w:ascii="ＭＳ 明朝" w:hAnsi="ＭＳ 明朝"/>
                <w:sz w:val="18"/>
                <w:szCs w:val="18"/>
              </w:rPr>
            </w:pPr>
          </w:p>
          <w:p w14:paraId="62B37884" w14:textId="77777777" w:rsidR="00342CE5" w:rsidRDefault="00342CE5" w:rsidP="0000525E">
            <w:pPr>
              <w:ind w:left="360" w:hangingChars="200" w:hanging="360"/>
              <w:rPr>
                <w:rFonts w:ascii="ＭＳ 明朝" w:hAnsi="ＭＳ 明朝"/>
                <w:sz w:val="18"/>
                <w:szCs w:val="18"/>
              </w:rPr>
            </w:pPr>
          </w:p>
          <w:p w14:paraId="7C840EB3" w14:textId="77777777" w:rsidR="00D64158" w:rsidRDefault="00D64158" w:rsidP="0000525E">
            <w:pPr>
              <w:ind w:left="360" w:hangingChars="200" w:hanging="360"/>
              <w:rPr>
                <w:rFonts w:ascii="ＭＳ 明朝" w:hAnsi="ＭＳ 明朝"/>
                <w:sz w:val="18"/>
                <w:szCs w:val="18"/>
              </w:rPr>
            </w:pPr>
          </w:p>
          <w:p w14:paraId="39901E00" w14:textId="17B7AD67" w:rsidR="00277559" w:rsidRPr="009C06F1" w:rsidRDefault="00C14F2D" w:rsidP="0000525E">
            <w:pPr>
              <w:ind w:left="360" w:hangingChars="200" w:hanging="360"/>
              <w:rPr>
                <w:rFonts w:ascii="ＭＳ 明朝" w:hAnsi="ＭＳ 明朝"/>
                <w:sz w:val="18"/>
                <w:szCs w:val="18"/>
              </w:rPr>
            </w:pPr>
            <w:r w:rsidRPr="009C06F1">
              <w:rPr>
                <w:rFonts w:ascii="ＭＳ 明朝" w:hAnsi="ＭＳ 明朝" w:hint="eastAsia"/>
                <w:sz w:val="18"/>
                <w:szCs w:val="18"/>
              </w:rPr>
              <w:t xml:space="preserve">キ　</w:t>
            </w:r>
            <w:r w:rsidR="00FE6A2E" w:rsidRPr="009C06F1">
              <w:rPr>
                <w:rFonts w:ascii="ＭＳ 明朝" w:hAnsi="ＭＳ 明朝" w:hint="eastAsia"/>
                <w:sz w:val="18"/>
                <w:szCs w:val="18"/>
              </w:rPr>
              <w:t>校区内にある知的障がい児・者入所施設職員を講師として招き、施設の役割や生活の様子、支援の工夫について教職員が知り学ぶ機会とする。</w:t>
            </w:r>
          </w:p>
          <w:p w14:paraId="5265D29D" w14:textId="380BC734" w:rsidR="00501C4F" w:rsidRPr="009C06F1" w:rsidRDefault="00501C4F" w:rsidP="00501C4F">
            <w:pPr>
              <w:rPr>
                <w:rFonts w:ascii="ＭＳ 明朝" w:hAnsi="ＭＳ 明朝"/>
                <w:sz w:val="18"/>
                <w:szCs w:val="18"/>
              </w:rPr>
            </w:pPr>
          </w:p>
          <w:p w14:paraId="058F9BAB" w14:textId="77777777" w:rsidR="00E5748B" w:rsidRPr="009C06F1" w:rsidRDefault="00E5748B" w:rsidP="00E41747">
            <w:pPr>
              <w:ind w:left="360" w:hangingChars="200" w:hanging="360"/>
              <w:rPr>
                <w:rFonts w:ascii="ＭＳ 明朝" w:hAnsi="ＭＳ 明朝"/>
                <w:sz w:val="18"/>
                <w:szCs w:val="18"/>
              </w:rPr>
            </w:pPr>
          </w:p>
          <w:p w14:paraId="5E12E2EB" w14:textId="77777777" w:rsidR="00342CE5" w:rsidRDefault="00342CE5" w:rsidP="00E41747">
            <w:pPr>
              <w:ind w:left="360" w:hangingChars="200" w:hanging="360"/>
              <w:rPr>
                <w:rFonts w:ascii="ＭＳ 明朝" w:hAnsi="ＭＳ 明朝"/>
                <w:sz w:val="18"/>
                <w:szCs w:val="18"/>
              </w:rPr>
            </w:pPr>
          </w:p>
          <w:p w14:paraId="097F4B23" w14:textId="77777777" w:rsidR="00342CE5" w:rsidRDefault="00342CE5" w:rsidP="00E41747">
            <w:pPr>
              <w:ind w:left="360" w:hangingChars="200" w:hanging="360"/>
              <w:rPr>
                <w:rFonts w:ascii="ＭＳ 明朝" w:hAnsi="ＭＳ 明朝"/>
                <w:sz w:val="18"/>
                <w:szCs w:val="18"/>
              </w:rPr>
            </w:pPr>
          </w:p>
          <w:p w14:paraId="00DB5F33" w14:textId="77777777" w:rsidR="00342CE5" w:rsidRDefault="00342CE5" w:rsidP="00E41747">
            <w:pPr>
              <w:ind w:left="360" w:hangingChars="200" w:hanging="360"/>
              <w:rPr>
                <w:rFonts w:ascii="ＭＳ 明朝" w:hAnsi="ＭＳ 明朝"/>
                <w:sz w:val="18"/>
                <w:szCs w:val="18"/>
              </w:rPr>
            </w:pPr>
          </w:p>
          <w:p w14:paraId="625644CA" w14:textId="72B4D501" w:rsidR="00630924" w:rsidRDefault="00630924" w:rsidP="00E42B91">
            <w:pPr>
              <w:rPr>
                <w:rFonts w:ascii="ＭＳ 明朝" w:hAnsi="ＭＳ 明朝"/>
                <w:sz w:val="18"/>
                <w:szCs w:val="18"/>
              </w:rPr>
            </w:pPr>
          </w:p>
          <w:p w14:paraId="371A2644" w14:textId="161B9338" w:rsidR="00DC6163" w:rsidRPr="009C06F1" w:rsidRDefault="000E0755" w:rsidP="00E41747">
            <w:pPr>
              <w:ind w:left="360" w:hangingChars="200" w:hanging="360"/>
              <w:rPr>
                <w:rFonts w:ascii="ＭＳ 明朝" w:hAnsi="ＭＳ 明朝"/>
                <w:sz w:val="18"/>
                <w:szCs w:val="18"/>
              </w:rPr>
            </w:pPr>
            <w:r w:rsidRPr="009C06F1">
              <w:rPr>
                <w:rFonts w:ascii="ＭＳ 明朝" w:hAnsi="ＭＳ 明朝" w:hint="eastAsia"/>
                <w:sz w:val="18"/>
                <w:szCs w:val="18"/>
              </w:rPr>
              <w:t>ク</w:t>
            </w:r>
            <w:r w:rsidR="00697FF5" w:rsidRPr="009C06F1">
              <w:rPr>
                <w:rFonts w:ascii="ＭＳ 明朝" w:hAnsi="ＭＳ 明朝" w:hint="eastAsia"/>
                <w:sz w:val="18"/>
                <w:szCs w:val="18"/>
              </w:rPr>
              <w:t xml:space="preserve">　児童生徒支援に対する関係機関のひとつとして</w:t>
            </w:r>
            <w:r w:rsidR="005161AC" w:rsidRPr="009C06F1">
              <w:rPr>
                <w:rFonts w:ascii="ＭＳ 明朝" w:hAnsi="ＭＳ 明朝"/>
                <w:sz w:val="18"/>
                <w:szCs w:val="18"/>
              </w:rPr>
              <w:t>SSW</w:t>
            </w:r>
            <w:r w:rsidR="00697FF5" w:rsidRPr="009C06F1">
              <w:rPr>
                <w:rFonts w:ascii="ＭＳ 明朝" w:hAnsi="ＭＳ 明朝" w:hint="eastAsia"/>
                <w:sz w:val="18"/>
                <w:szCs w:val="18"/>
              </w:rPr>
              <w:t>を活用する場合がある。その</w:t>
            </w:r>
            <w:r w:rsidR="005161AC" w:rsidRPr="009C06F1">
              <w:rPr>
                <w:rFonts w:ascii="ＭＳ 明朝" w:hAnsi="ＭＳ 明朝"/>
                <w:sz w:val="18"/>
                <w:szCs w:val="18"/>
              </w:rPr>
              <w:t>SSW</w:t>
            </w:r>
            <w:r w:rsidR="00697FF5" w:rsidRPr="009C06F1">
              <w:rPr>
                <w:rFonts w:ascii="ＭＳ 明朝" w:hAnsi="ＭＳ 明朝" w:hint="eastAsia"/>
                <w:sz w:val="18"/>
                <w:szCs w:val="18"/>
              </w:rPr>
              <w:t>の役割や支援の</w:t>
            </w:r>
            <w:r w:rsidR="00F83296" w:rsidRPr="009C06F1">
              <w:rPr>
                <w:rFonts w:ascii="ＭＳ 明朝" w:hAnsi="ＭＳ 明朝" w:hint="eastAsia"/>
                <w:sz w:val="18"/>
                <w:szCs w:val="18"/>
              </w:rPr>
              <w:t>方法について研修会を行う。</w:t>
            </w:r>
          </w:p>
          <w:p w14:paraId="3E02F73D" w14:textId="40C9912E" w:rsidR="00E63F83" w:rsidRDefault="00E63F83" w:rsidP="005B1106">
            <w:pPr>
              <w:rPr>
                <w:rFonts w:ascii="ＭＳ 明朝" w:hAnsi="ＭＳ 明朝"/>
                <w:sz w:val="18"/>
                <w:szCs w:val="18"/>
              </w:rPr>
            </w:pPr>
          </w:p>
          <w:p w14:paraId="7F4E9FE2" w14:textId="77777777" w:rsidR="00342CE5" w:rsidRDefault="00342CE5" w:rsidP="00342CE5">
            <w:pPr>
              <w:ind w:left="360" w:hangingChars="200" w:hanging="360"/>
              <w:rPr>
                <w:rFonts w:ascii="ＭＳ 明朝" w:hAnsi="ＭＳ 明朝"/>
                <w:sz w:val="18"/>
                <w:szCs w:val="18"/>
              </w:rPr>
            </w:pPr>
          </w:p>
          <w:p w14:paraId="113B9FF5" w14:textId="6428A3AF" w:rsidR="00630924" w:rsidRDefault="00630924" w:rsidP="00E42B91">
            <w:pPr>
              <w:rPr>
                <w:rFonts w:ascii="ＭＳ 明朝" w:hAnsi="ＭＳ 明朝"/>
                <w:sz w:val="18"/>
                <w:szCs w:val="18"/>
              </w:rPr>
            </w:pPr>
          </w:p>
          <w:p w14:paraId="43647315" w14:textId="77777777" w:rsidR="00E42B91" w:rsidRDefault="00E42B91" w:rsidP="00630924">
            <w:pPr>
              <w:rPr>
                <w:rFonts w:ascii="ＭＳ 明朝" w:hAnsi="ＭＳ 明朝"/>
                <w:sz w:val="18"/>
                <w:szCs w:val="18"/>
              </w:rPr>
            </w:pPr>
          </w:p>
          <w:p w14:paraId="45E90854" w14:textId="18244B2B" w:rsidR="00E7106A" w:rsidRPr="009C06F1" w:rsidRDefault="00E63F83" w:rsidP="00630924">
            <w:pPr>
              <w:rPr>
                <w:rFonts w:ascii="ＭＳ 明朝" w:hAnsi="ＭＳ 明朝"/>
                <w:sz w:val="18"/>
                <w:szCs w:val="18"/>
              </w:rPr>
            </w:pPr>
            <w:r w:rsidRPr="009C06F1">
              <w:rPr>
                <w:rFonts w:ascii="ＭＳ 明朝" w:hAnsi="ＭＳ 明朝" w:hint="eastAsia"/>
                <w:sz w:val="18"/>
                <w:szCs w:val="18"/>
              </w:rPr>
              <w:t>ケ</w:t>
            </w:r>
            <w:r w:rsidR="004E076D" w:rsidRPr="009C06F1">
              <w:rPr>
                <w:rFonts w:ascii="ＭＳ 明朝" w:hAnsi="ＭＳ 明朝" w:hint="eastAsia"/>
                <w:sz w:val="18"/>
                <w:szCs w:val="18"/>
              </w:rPr>
              <w:t xml:space="preserve">　</w:t>
            </w:r>
            <w:r w:rsidR="00BF2718" w:rsidRPr="009C06F1">
              <w:rPr>
                <w:rFonts w:ascii="ＭＳ 明朝" w:hAnsi="ＭＳ 明朝" w:hint="eastAsia"/>
                <w:sz w:val="18"/>
                <w:szCs w:val="18"/>
              </w:rPr>
              <w:t>高等部の進路学習の中</w:t>
            </w:r>
            <w:r w:rsidR="003B2E7A" w:rsidRPr="009C06F1">
              <w:rPr>
                <w:rFonts w:ascii="ＭＳ 明朝" w:hAnsi="ＭＳ 明朝" w:hint="eastAsia"/>
                <w:sz w:val="18"/>
                <w:szCs w:val="18"/>
              </w:rPr>
              <w:t>で、福祉懇談会の役割や相談方法について学ぶことができる授業を行う</w:t>
            </w:r>
            <w:r w:rsidR="00BF2718" w:rsidRPr="009C06F1">
              <w:rPr>
                <w:rFonts w:ascii="ＭＳ 明朝" w:hAnsi="ＭＳ 明朝" w:hint="eastAsia"/>
                <w:sz w:val="18"/>
                <w:szCs w:val="18"/>
              </w:rPr>
              <w:t>。</w:t>
            </w:r>
          </w:p>
          <w:p w14:paraId="273DC820" w14:textId="004ADD57" w:rsidR="0015141B" w:rsidRPr="00AB6FA1" w:rsidRDefault="0015141B" w:rsidP="005161AC">
            <w:pPr>
              <w:rPr>
                <w:rFonts w:ascii="ＭＳ 明朝" w:hAnsi="ＭＳ 明朝" w:hint="eastAsia"/>
                <w:color w:val="000000" w:themeColor="text1"/>
                <w:sz w:val="18"/>
                <w:szCs w:val="18"/>
              </w:rPr>
            </w:pPr>
            <w:bookmarkStart w:id="0" w:name="_GoBack"/>
            <w:bookmarkEnd w:id="0"/>
          </w:p>
        </w:tc>
        <w:tc>
          <w:tcPr>
            <w:tcW w:w="4394" w:type="dxa"/>
            <w:tcBorders>
              <w:right w:val="dashed" w:sz="4" w:space="0" w:color="auto"/>
            </w:tcBorders>
          </w:tcPr>
          <w:p w14:paraId="00EEC8DB" w14:textId="77777777" w:rsidR="006A3A39" w:rsidRPr="009C06F1" w:rsidRDefault="006A3A39" w:rsidP="006A3A39">
            <w:pPr>
              <w:rPr>
                <w:rFonts w:ascii="ＭＳ 明朝" w:hAnsi="ＭＳ 明朝"/>
                <w:sz w:val="18"/>
                <w:szCs w:val="18"/>
              </w:rPr>
            </w:pPr>
            <w:r w:rsidRPr="009C06F1">
              <w:rPr>
                <w:rFonts w:ascii="ＭＳ 明朝" w:hAnsi="ＭＳ 明朝" w:hint="eastAsia"/>
                <w:sz w:val="18"/>
                <w:szCs w:val="18"/>
              </w:rPr>
              <w:t>ア　朝の会や終わりの会の時間を活用して、児童生</w:t>
            </w:r>
          </w:p>
          <w:p w14:paraId="0419E6F2" w14:textId="01FA0672" w:rsidR="005D6232" w:rsidRPr="009C06F1" w:rsidRDefault="006A3A39" w:rsidP="006A3A39">
            <w:pPr>
              <w:ind w:leftChars="200" w:left="420"/>
              <w:rPr>
                <w:rFonts w:ascii="ＭＳ 明朝" w:hAnsi="ＭＳ 明朝"/>
                <w:sz w:val="18"/>
                <w:szCs w:val="18"/>
              </w:rPr>
            </w:pPr>
            <w:r w:rsidRPr="009C06F1">
              <w:rPr>
                <w:rFonts w:ascii="ＭＳ 明朝" w:hAnsi="ＭＳ 明朝" w:hint="eastAsia"/>
                <w:sz w:val="18"/>
                <w:szCs w:val="18"/>
              </w:rPr>
              <w:t>徒</w:t>
            </w:r>
            <w:r w:rsidR="00D31B0F" w:rsidRPr="009C06F1">
              <w:rPr>
                <w:rFonts w:ascii="ＭＳ 明朝" w:hAnsi="ＭＳ 明朝" w:hint="eastAsia"/>
                <w:sz w:val="18"/>
                <w:szCs w:val="18"/>
              </w:rPr>
              <w:t>全員が</w:t>
            </w:r>
            <w:r w:rsidRPr="009C06F1">
              <w:rPr>
                <w:rFonts w:ascii="ＭＳ 明朝" w:hAnsi="ＭＳ 明朝" w:hint="eastAsia"/>
                <w:sz w:val="18"/>
                <w:szCs w:val="18"/>
              </w:rPr>
              <w:t>タブレット端末を</w:t>
            </w:r>
            <w:r w:rsidR="005161AC" w:rsidRPr="009C06F1">
              <w:rPr>
                <w:rFonts w:ascii="ＭＳ 明朝" w:hAnsi="ＭＳ 明朝" w:hint="eastAsia"/>
                <w:sz w:val="18"/>
                <w:szCs w:val="18"/>
              </w:rPr>
              <w:t>１</w:t>
            </w:r>
            <w:r w:rsidR="00D31B0F" w:rsidRPr="009C06F1">
              <w:rPr>
                <w:rFonts w:ascii="ＭＳ 明朝" w:hAnsi="ＭＳ 明朝" w:hint="eastAsia"/>
                <w:sz w:val="18"/>
                <w:szCs w:val="18"/>
              </w:rPr>
              <w:t>回以上</w:t>
            </w:r>
            <w:r w:rsidRPr="009C06F1">
              <w:rPr>
                <w:rFonts w:ascii="ＭＳ 明朝" w:hAnsi="ＭＳ 明朝" w:hint="eastAsia"/>
                <w:sz w:val="18"/>
                <w:szCs w:val="18"/>
              </w:rPr>
              <w:t>操作す</w:t>
            </w:r>
            <w:r w:rsidR="00D31B0F" w:rsidRPr="009C06F1">
              <w:rPr>
                <w:rFonts w:ascii="ＭＳ 明朝" w:hAnsi="ＭＳ 明朝" w:hint="eastAsia"/>
                <w:sz w:val="18"/>
                <w:szCs w:val="18"/>
              </w:rPr>
              <w:t>る機会を作る。その後、各</w:t>
            </w:r>
            <w:r w:rsidR="0000525E" w:rsidRPr="009C06F1">
              <w:rPr>
                <w:rFonts w:ascii="ＭＳ 明朝" w:hAnsi="ＭＳ 明朝" w:hint="eastAsia"/>
                <w:sz w:val="18"/>
                <w:szCs w:val="18"/>
              </w:rPr>
              <w:t>授業の中で、タブレット端末を操</w:t>
            </w:r>
            <w:r w:rsidRPr="009C06F1">
              <w:rPr>
                <w:rFonts w:ascii="ＭＳ 明朝" w:hAnsi="ＭＳ 明朝" w:hint="eastAsia"/>
                <w:sz w:val="18"/>
                <w:szCs w:val="18"/>
              </w:rPr>
              <w:t>作して学ぶ機会を作る。</w:t>
            </w:r>
          </w:p>
          <w:p w14:paraId="6A1B71B3" w14:textId="71012C44" w:rsidR="002656C7" w:rsidRPr="009C06F1" w:rsidRDefault="006A3A39" w:rsidP="006A3A39">
            <w:pPr>
              <w:rPr>
                <w:rFonts w:ascii="ＭＳ 明朝" w:hAnsi="ＭＳ 明朝"/>
                <w:sz w:val="18"/>
                <w:szCs w:val="18"/>
              </w:rPr>
            </w:pPr>
            <w:r w:rsidRPr="009C06F1">
              <w:rPr>
                <w:rFonts w:ascii="ＭＳ 明朝" w:hAnsi="ＭＳ 明朝" w:hint="eastAsia"/>
                <w:sz w:val="18"/>
                <w:szCs w:val="18"/>
              </w:rPr>
              <w:t xml:space="preserve">　　　　　</w:t>
            </w:r>
          </w:p>
          <w:p w14:paraId="5402FC7F" w14:textId="77777777" w:rsidR="0061247C" w:rsidRDefault="0061247C" w:rsidP="00060530">
            <w:pPr>
              <w:ind w:leftChars="1" w:left="355" w:hangingChars="196" w:hanging="353"/>
              <w:rPr>
                <w:rFonts w:ascii="ＭＳ 明朝" w:hAnsi="ＭＳ 明朝"/>
                <w:sz w:val="18"/>
                <w:szCs w:val="18"/>
              </w:rPr>
            </w:pPr>
          </w:p>
          <w:p w14:paraId="3B49A6D8" w14:textId="77777777" w:rsidR="00945042" w:rsidRDefault="00945042" w:rsidP="00060530">
            <w:pPr>
              <w:ind w:leftChars="1" w:left="355" w:hangingChars="196" w:hanging="353"/>
              <w:rPr>
                <w:rFonts w:ascii="ＭＳ 明朝" w:hAnsi="ＭＳ 明朝"/>
                <w:sz w:val="18"/>
                <w:szCs w:val="18"/>
              </w:rPr>
            </w:pPr>
          </w:p>
          <w:p w14:paraId="08A7D1AD" w14:textId="49E54181" w:rsidR="002806F9" w:rsidRPr="009C06F1" w:rsidRDefault="0039040B" w:rsidP="00060530">
            <w:pPr>
              <w:ind w:leftChars="1" w:left="355" w:hangingChars="196" w:hanging="353"/>
              <w:rPr>
                <w:rFonts w:ascii="ＭＳ 明朝" w:hAnsi="ＭＳ 明朝"/>
                <w:sz w:val="18"/>
                <w:szCs w:val="18"/>
              </w:rPr>
            </w:pPr>
            <w:r w:rsidRPr="009C06F1">
              <w:rPr>
                <w:rFonts w:ascii="ＭＳ 明朝" w:hAnsi="ＭＳ 明朝" w:hint="eastAsia"/>
                <w:sz w:val="18"/>
                <w:szCs w:val="18"/>
              </w:rPr>
              <w:t xml:space="preserve">イ　</w:t>
            </w:r>
            <w:r w:rsidR="006C7F67" w:rsidRPr="009C06F1">
              <w:rPr>
                <w:rFonts w:ascii="ＭＳ 明朝" w:hAnsi="ＭＳ 明朝" w:hint="eastAsia"/>
                <w:sz w:val="18"/>
                <w:szCs w:val="18"/>
              </w:rPr>
              <w:t>音楽や体育、運動会演技や学習発表会を題材とした授業の動画を</w:t>
            </w:r>
            <w:r w:rsidR="005161AC" w:rsidRPr="009C06F1">
              <w:rPr>
                <w:rFonts w:ascii="ＭＳ 明朝" w:hAnsi="ＭＳ 明朝" w:hint="eastAsia"/>
                <w:sz w:val="18"/>
                <w:szCs w:val="18"/>
              </w:rPr>
              <w:t>３</w:t>
            </w:r>
            <w:r w:rsidR="00D31B0F" w:rsidRPr="009C06F1">
              <w:rPr>
                <w:rFonts w:ascii="ＭＳ 明朝" w:hAnsi="ＭＳ 明朝" w:hint="eastAsia"/>
                <w:sz w:val="18"/>
                <w:szCs w:val="18"/>
              </w:rPr>
              <w:t>本以上</w:t>
            </w:r>
            <w:r w:rsidR="006C7F67" w:rsidRPr="009C06F1">
              <w:rPr>
                <w:rFonts w:ascii="ＭＳ 明朝" w:hAnsi="ＭＳ 明朝" w:hint="eastAsia"/>
                <w:sz w:val="18"/>
                <w:szCs w:val="18"/>
              </w:rPr>
              <w:t>作成する。</w:t>
            </w:r>
          </w:p>
          <w:p w14:paraId="6EBF383B" w14:textId="30EDEB9E" w:rsidR="005D6232" w:rsidRPr="009C06F1" w:rsidRDefault="003B2E7A" w:rsidP="003B2E7A">
            <w:pPr>
              <w:ind w:leftChars="101" w:left="212"/>
              <w:rPr>
                <w:rFonts w:ascii="ＭＳ 明朝" w:hAnsi="ＭＳ 明朝"/>
                <w:sz w:val="18"/>
                <w:szCs w:val="18"/>
              </w:rPr>
            </w:pPr>
            <w:r w:rsidRPr="009C06F1">
              <w:rPr>
                <w:rFonts w:ascii="ＭＳ 明朝" w:hAnsi="ＭＳ 明朝" w:hint="eastAsia"/>
                <w:sz w:val="18"/>
                <w:szCs w:val="18"/>
              </w:rPr>
              <w:t>[</w:t>
            </w:r>
            <w:r w:rsidR="005161AC" w:rsidRPr="009C06F1">
              <w:rPr>
                <w:rFonts w:ascii="ＭＳ 明朝" w:hAnsi="ＭＳ 明朝" w:hint="eastAsia"/>
                <w:sz w:val="18"/>
                <w:szCs w:val="18"/>
              </w:rPr>
              <w:t>１</w:t>
            </w:r>
            <w:r w:rsidRPr="009C06F1">
              <w:rPr>
                <w:rFonts w:ascii="ＭＳ 明朝" w:hAnsi="ＭＳ 明朝" w:hint="eastAsia"/>
                <w:sz w:val="18"/>
                <w:szCs w:val="18"/>
              </w:rPr>
              <w:t>本]</w:t>
            </w:r>
          </w:p>
          <w:p w14:paraId="73F13E27" w14:textId="770D4F4B" w:rsidR="00D84765" w:rsidRPr="009C06F1" w:rsidRDefault="00D84765" w:rsidP="00533C06">
            <w:pPr>
              <w:ind w:leftChars="1" w:left="175" w:hangingChars="96" w:hanging="173"/>
              <w:rPr>
                <w:rFonts w:ascii="ＭＳ 明朝" w:hAnsi="ＭＳ 明朝"/>
                <w:sz w:val="18"/>
                <w:szCs w:val="18"/>
              </w:rPr>
            </w:pPr>
          </w:p>
          <w:p w14:paraId="54A7E475" w14:textId="6C7F3F87" w:rsidR="00060530" w:rsidRPr="009C06F1" w:rsidRDefault="00FA3DD5" w:rsidP="0000525E">
            <w:pPr>
              <w:ind w:leftChars="1" w:left="355" w:hangingChars="196" w:hanging="353"/>
              <w:rPr>
                <w:rFonts w:ascii="ＭＳ 明朝" w:hAnsi="ＭＳ 明朝"/>
                <w:sz w:val="18"/>
                <w:szCs w:val="18"/>
              </w:rPr>
            </w:pPr>
            <w:r w:rsidRPr="009C06F1">
              <w:rPr>
                <w:rFonts w:ascii="ＭＳ 明朝" w:hAnsi="ＭＳ 明朝" w:hint="eastAsia"/>
                <w:sz w:val="18"/>
                <w:szCs w:val="18"/>
              </w:rPr>
              <w:t>ウ　すながわ高等支援学校の教員を招き、動画教材編集や作成の研修を実施する。また、情報収集は教務部が中心となり、教職員に紹介する。</w:t>
            </w:r>
          </w:p>
          <w:p w14:paraId="285EC22B" w14:textId="77777777" w:rsidR="00060530" w:rsidRPr="009C06F1" w:rsidRDefault="00060530" w:rsidP="00533C06">
            <w:pPr>
              <w:ind w:leftChars="1" w:left="175" w:hangingChars="96" w:hanging="173"/>
              <w:rPr>
                <w:rFonts w:ascii="ＭＳ 明朝" w:hAnsi="ＭＳ 明朝"/>
                <w:sz w:val="18"/>
                <w:szCs w:val="18"/>
              </w:rPr>
            </w:pPr>
          </w:p>
          <w:p w14:paraId="0D1AB6E0" w14:textId="77777777" w:rsidR="00520851" w:rsidRDefault="00520851" w:rsidP="00520851">
            <w:pPr>
              <w:rPr>
                <w:rFonts w:ascii="ＭＳ 明朝" w:hAnsi="ＭＳ 明朝"/>
                <w:sz w:val="18"/>
                <w:szCs w:val="18"/>
              </w:rPr>
            </w:pPr>
          </w:p>
          <w:p w14:paraId="2709043F" w14:textId="77777777" w:rsidR="00520851" w:rsidRDefault="00520851" w:rsidP="00520851">
            <w:pPr>
              <w:rPr>
                <w:rFonts w:ascii="ＭＳ 明朝" w:hAnsi="ＭＳ 明朝"/>
                <w:sz w:val="18"/>
                <w:szCs w:val="18"/>
              </w:rPr>
            </w:pPr>
          </w:p>
          <w:p w14:paraId="0882970F" w14:textId="77777777" w:rsidR="00520851" w:rsidRDefault="00520851" w:rsidP="00520851">
            <w:pPr>
              <w:rPr>
                <w:rFonts w:ascii="ＭＳ 明朝" w:hAnsi="ＭＳ 明朝"/>
                <w:sz w:val="18"/>
                <w:szCs w:val="18"/>
              </w:rPr>
            </w:pPr>
          </w:p>
          <w:p w14:paraId="6AEF335A" w14:textId="77777777" w:rsidR="00520851" w:rsidRDefault="00520851" w:rsidP="00520851">
            <w:pPr>
              <w:rPr>
                <w:rFonts w:ascii="ＭＳ 明朝" w:hAnsi="ＭＳ 明朝"/>
                <w:sz w:val="18"/>
                <w:szCs w:val="18"/>
              </w:rPr>
            </w:pPr>
          </w:p>
          <w:p w14:paraId="7928D44A" w14:textId="77777777" w:rsidR="00520851" w:rsidRDefault="00520851" w:rsidP="00520851">
            <w:pPr>
              <w:rPr>
                <w:rFonts w:ascii="ＭＳ 明朝" w:hAnsi="ＭＳ 明朝"/>
                <w:sz w:val="18"/>
                <w:szCs w:val="18"/>
              </w:rPr>
            </w:pPr>
          </w:p>
          <w:p w14:paraId="7418576A" w14:textId="77777777" w:rsidR="00520851" w:rsidRDefault="00520851" w:rsidP="00520851">
            <w:pPr>
              <w:rPr>
                <w:rFonts w:ascii="ＭＳ 明朝" w:hAnsi="ＭＳ 明朝"/>
                <w:sz w:val="18"/>
                <w:szCs w:val="18"/>
              </w:rPr>
            </w:pPr>
          </w:p>
          <w:p w14:paraId="2BCA7820" w14:textId="77777777" w:rsidR="00D64158" w:rsidRDefault="00D64158" w:rsidP="00520851">
            <w:pPr>
              <w:rPr>
                <w:rFonts w:ascii="ＭＳ 明朝" w:hAnsi="ＭＳ 明朝"/>
                <w:sz w:val="18"/>
                <w:szCs w:val="18"/>
              </w:rPr>
            </w:pPr>
          </w:p>
          <w:p w14:paraId="72C6897C" w14:textId="3EE788B5" w:rsidR="00AC1B64" w:rsidRPr="009C06F1" w:rsidRDefault="007B4604" w:rsidP="007B4604">
            <w:pPr>
              <w:ind w:left="360" w:hangingChars="200" w:hanging="360"/>
              <w:rPr>
                <w:rFonts w:ascii="ＭＳ 明朝" w:hAnsi="ＭＳ 明朝"/>
                <w:sz w:val="18"/>
                <w:szCs w:val="18"/>
              </w:rPr>
            </w:pPr>
            <w:r>
              <w:rPr>
                <w:rFonts w:ascii="ＭＳ 明朝" w:hAnsi="ＭＳ 明朝" w:hint="eastAsia"/>
                <w:sz w:val="18"/>
                <w:szCs w:val="18"/>
              </w:rPr>
              <w:t xml:space="preserve">エ　</w:t>
            </w:r>
            <w:r w:rsidR="00FA3DD5" w:rsidRPr="009C06F1">
              <w:rPr>
                <w:rFonts w:ascii="ＭＳ 明朝" w:hAnsi="ＭＳ 明朝" w:hint="eastAsia"/>
                <w:sz w:val="18"/>
                <w:szCs w:val="18"/>
              </w:rPr>
              <w:t>小学部教員＝</w:t>
            </w:r>
            <w:r w:rsidR="005161AC" w:rsidRPr="009C06F1">
              <w:rPr>
                <w:rFonts w:ascii="ＭＳ 明朝" w:hAnsi="ＭＳ 明朝" w:hint="eastAsia"/>
                <w:sz w:val="18"/>
                <w:szCs w:val="18"/>
              </w:rPr>
              <w:t>３</w:t>
            </w:r>
            <w:r w:rsidR="00FA3DD5" w:rsidRPr="009C06F1">
              <w:rPr>
                <w:rFonts w:ascii="ＭＳ 明朝" w:hAnsi="ＭＳ 明朝" w:hint="eastAsia"/>
                <w:sz w:val="18"/>
                <w:szCs w:val="18"/>
              </w:rPr>
              <w:t>人、中学部教員＝</w:t>
            </w:r>
            <w:r w:rsidR="005161AC">
              <w:rPr>
                <w:rFonts w:ascii="ＭＳ 明朝" w:hAnsi="ＭＳ 明朝" w:hint="eastAsia"/>
                <w:sz w:val="18"/>
                <w:szCs w:val="18"/>
              </w:rPr>
              <w:t>２</w:t>
            </w:r>
            <w:r w:rsidR="00FA3DD5" w:rsidRPr="009C06F1">
              <w:rPr>
                <w:rFonts w:ascii="ＭＳ 明朝" w:hAnsi="ＭＳ 明朝" w:hint="eastAsia"/>
                <w:sz w:val="18"/>
                <w:szCs w:val="18"/>
              </w:rPr>
              <w:t>人、高等部＝</w:t>
            </w:r>
            <w:r w:rsidR="005161AC" w:rsidRPr="009C06F1">
              <w:rPr>
                <w:rFonts w:ascii="ＭＳ 明朝" w:hAnsi="ＭＳ 明朝" w:hint="eastAsia"/>
                <w:sz w:val="18"/>
                <w:szCs w:val="18"/>
              </w:rPr>
              <w:t>２</w:t>
            </w:r>
            <w:r w:rsidR="00FA3DD5" w:rsidRPr="009C06F1">
              <w:rPr>
                <w:rFonts w:ascii="ＭＳ 明朝" w:hAnsi="ＭＳ 明朝" w:hint="eastAsia"/>
                <w:sz w:val="18"/>
                <w:szCs w:val="18"/>
              </w:rPr>
              <w:t>人の研究授業及び意見交換会を開催し、</w:t>
            </w:r>
            <w:r w:rsidR="003B2E7A" w:rsidRPr="009C06F1">
              <w:rPr>
                <w:rFonts w:ascii="ＭＳ 明朝" w:hAnsi="ＭＳ 明朝" w:hint="eastAsia"/>
                <w:sz w:val="18"/>
                <w:szCs w:val="18"/>
              </w:rPr>
              <w:t>参加者全員が見学内容のどの部分が、自分の授業に活かせる学び</w:t>
            </w:r>
            <w:r w:rsidR="0086340A" w:rsidRPr="009C06F1">
              <w:rPr>
                <w:rFonts w:ascii="ＭＳ 明朝" w:hAnsi="ＭＳ 明朝" w:hint="eastAsia"/>
                <w:sz w:val="18"/>
                <w:szCs w:val="18"/>
              </w:rPr>
              <w:t>となったか発言できる。</w:t>
            </w:r>
          </w:p>
          <w:p w14:paraId="542872D1" w14:textId="77777777" w:rsidR="003254A4" w:rsidRPr="009C06F1" w:rsidRDefault="003254A4" w:rsidP="00533C06">
            <w:pPr>
              <w:ind w:leftChars="83" w:left="174"/>
              <w:rPr>
                <w:rFonts w:ascii="ＭＳ 明朝" w:hAnsi="ＭＳ 明朝"/>
                <w:sz w:val="18"/>
                <w:szCs w:val="18"/>
              </w:rPr>
            </w:pPr>
          </w:p>
          <w:p w14:paraId="7C727B31" w14:textId="77777777" w:rsidR="003D15D0" w:rsidRDefault="003D15D0" w:rsidP="00B61B30">
            <w:pPr>
              <w:ind w:left="401" w:hangingChars="223" w:hanging="401"/>
              <w:rPr>
                <w:rFonts w:ascii="ＭＳ 明朝" w:hAnsi="ＭＳ 明朝"/>
                <w:sz w:val="18"/>
                <w:szCs w:val="18"/>
              </w:rPr>
            </w:pPr>
          </w:p>
          <w:p w14:paraId="1118DE41" w14:textId="77777777" w:rsidR="00E42B91" w:rsidRDefault="00E42B91" w:rsidP="00B61B30">
            <w:pPr>
              <w:ind w:left="401" w:hangingChars="223" w:hanging="401"/>
              <w:rPr>
                <w:rFonts w:ascii="ＭＳ 明朝" w:hAnsi="ＭＳ 明朝"/>
                <w:sz w:val="18"/>
                <w:szCs w:val="18"/>
              </w:rPr>
            </w:pPr>
          </w:p>
          <w:p w14:paraId="7DFB64F2" w14:textId="4007736C" w:rsidR="000E0755" w:rsidRPr="009C06F1" w:rsidRDefault="00C14F2D" w:rsidP="00B61B30">
            <w:pPr>
              <w:ind w:left="401" w:hangingChars="223" w:hanging="401"/>
              <w:rPr>
                <w:rFonts w:ascii="ＭＳ 明朝" w:hAnsi="ＭＳ 明朝"/>
                <w:sz w:val="18"/>
                <w:szCs w:val="18"/>
              </w:rPr>
            </w:pPr>
            <w:r w:rsidRPr="009C06F1">
              <w:rPr>
                <w:rFonts w:ascii="ＭＳ 明朝" w:hAnsi="ＭＳ 明朝" w:hint="eastAsia"/>
                <w:sz w:val="18"/>
                <w:szCs w:val="18"/>
              </w:rPr>
              <w:t xml:space="preserve">オ　</w:t>
            </w:r>
            <w:r w:rsidR="00B61B30" w:rsidRPr="009C06F1">
              <w:rPr>
                <w:rFonts w:ascii="ＭＳ 明朝" w:hAnsi="ＭＳ 明朝" w:hint="eastAsia"/>
                <w:sz w:val="18"/>
                <w:szCs w:val="18"/>
              </w:rPr>
              <w:t>各学部で</w:t>
            </w:r>
            <w:r w:rsidR="005161AC" w:rsidRPr="009C06F1">
              <w:rPr>
                <w:rFonts w:ascii="ＭＳ 明朝" w:hAnsi="ＭＳ 明朝" w:hint="eastAsia"/>
                <w:sz w:val="18"/>
                <w:szCs w:val="18"/>
              </w:rPr>
              <w:t>２</w:t>
            </w:r>
            <w:r w:rsidR="00B61B30" w:rsidRPr="009C06F1">
              <w:rPr>
                <w:rFonts w:ascii="ＭＳ 明朝" w:hAnsi="ＭＳ 明朝" w:hint="eastAsia"/>
                <w:sz w:val="18"/>
                <w:szCs w:val="18"/>
              </w:rPr>
              <w:t>つ以上のデジタル教材を作成する。</w:t>
            </w:r>
          </w:p>
          <w:p w14:paraId="1DAFB3AA" w14:textId="77777777" w:rsidR="00B61B30" w:rsidRPr="009C06F1" w:rsidRDefault="00B61B30" w:rsidP="00B61B30">
            <w:pPr>
              <w:ind w:left="401" w:hangingChars="223" w:hanging="401"/>
              <w:rPr>
                <w:rFonts w:ascii="ＭＳ 明朝" w:hAnsi="ＭＳ 明朝"/>
                <w:sz w:val="18"/>
                <w:szCs w:val="18"/>
              </w:rPr>
            </w:pPr>
          </w:p>
          <w:p w14:paraId="33704B98" w14:textId="77777777" w:rsidR="00E5748B" w:rsidRPr="009C06F1" w:rsidRDefault="00E5748B" w:rsidP="00060530">
            <w:pPr>
              <w:ind w:left="401" w:hangingChars="223" w:hanging="401"/>
              <w:rPr>
                <w:rFonts w:ascii="ＭＳ 明朝" w:hAnsi="ＭＳ 明朝"/>
                <w:sz w:val="18"/>
                <w:szCs w:val="18"/>
              </w:rPr>
            </w:pPr>
          </w:p>
          <w:p w14:paraId="0A79375B" w14:textId="77777777" w:rsidR="00520851" w:rsidRDefault="00520851" w:rsidP="00060530">
            <w:pPr>
              <w:ind w:left="401" w:hangingChars="223" w:hanging="401"/>
              <w:rPr>
                <w:rFonts w:ascii="ＭＳ 明朝" w:hAnsi="ＭＳ 明朝"/>
                <w:sz w:val="18"/>
                <w:szCs w:val="18"/>
              </w:rPr>
            </w:pPr>
          </w:p>
          <w:p w14:paraId="19F92091" w14:textId="77777777" w:rsidR="00520851" w:rsidRDefault="00520851" w:rsidP="00060530">
            <w:pPr>
              <w:ind w:left="401" w:hangingChars="223" w:hanging="401"/>
              <w:rPr>
                <w:rFonts w:ascii="ＭＳ 明朝" w:hAnsi="ＭＳ 明朝"/>
                <w:sz w:val="18"/>
                <w:szCs w:val="18"/>
              </w:rPr>
            </w:pPr>
          </w:p>
          <w:p w14:paraId="48169251" w14:textId="77777777" w:rsidR="00520851" w:rsidRDefault="00520851" w:rsidP="00060530">
            <w:pPr>
              <w:ind w:left="401" w:hangingChars="223" w:hanging="401"/>
              <w:rPr>
                <w:rFonts w:ascii="ＭＳ 明朝" w:hAnsi="ＭＳ 明朝"/>
                <w:sz w:val="18"/>
                <w:szCs w:val="18"/>
              </w:rPr>
            </w:pPr>
          </w:p>
          <w:p w14:paraId="5B3E41BC" w14:textId="77777777" w:rsidR="00520851" w:rsidRDefault="00520851" w:rsidP="00060530">
            <w:pPr>
              <w:ind w:left="401" w:hangingChars="223" w:hanging="401"/>
              <w:rPr>
                <w:rFonts w:ascii="ＭＳ 明朝" w:hAnsi="ＭＳ 明朝"/>
                <w:sz w:val="18"/>
                <w:szCs w:val="18"/>
              </w:rPr>
            </w:pPr>
          </w:p>
          <w:p w14:paraId="2A92B22E" w14:textId="77777777" w:rsidR="00520851" w:rsidRDefault="00520851" w:rsidP="00060530">
            <w:pPr>
              <w:ind w:left="401" w:hangingChars="223" w:hanging="401"/>
              <w:rPr>
                <w:rFonts w:ascii="ＭＳ 明朝" w:hAnsi="ＭＳ 明朝"/>
                <w:sz w:val="18"/>
                <w:szCs w:val="18"/>
              </w:rPr>
            </w:pPr>
          </w:p>
          <w:p w14:paraId="54806067" w14:textId="77777777" w:rsidR="00D64158" w:rsidRDefault="00D64158" w:rsidP="00060530">
            <w:pPr>
              <w:ind w:left="401" w:hangingChars="223" w:hanging="401"/>
              <w:rPr>
                <w:rFonts w:ascii="ＭＳ 明朝" w:hAnsi="ＭＳ 明朝"/>
                <w:sz w:val="18"/>
                <w:szCs w:val="18"/>
              </w:rPr>
            </w:pPr>
          </w:p>
          <w:p w14:paraId="6AE96C17" w14:textId="77777777" w:rsidR="00D64158" w:rsidRDefault="00D64158" w:rsidP="00060530">
            <w:pPr>
              <w:ind w:left="401" w:hangingChars="223" w:hanging="401"/>
              <w:rPr>
                <w:rFonts w:ascii="ＭＳ 明朝" w:hAnsi="ＭＳ 明朝"/>
                <w:sz w:val="18"/>
                <w:szCs w:val="18"/>
              </w:rPr>
            </w:pPr>
          </w:p>
          <w:p w14:paraId="3E87F28B" w14:textId="77777777" w:rsidR="007B4604" w:rsidRDefault="007B4604" w:rsidP="00060530">
            <w:pPr>
              <w:ind w:left="401" w:hangingChars="223" w:hanging="401"/>
              <w:rPr>
                <w:rFonts w:ascii="ＭＳ 明朝" w:hAnsi="ＭＳ 明朝"/>
                <w:sz w:val="18"/>
                <w:szCs w:val="18"/>
              </w:rPr>
            </w:pPr>
          </w:p>
          <w:p w14:paraId="101EE9FD" w14:textId="2EF31561" w:rsidR="00C14F2D" w:rsidRPr="009C06F1" w:rsidRDefault="000E0755" w:rsidP="00060530">
            <w:pPr>
              <w:ind w:left="401" w:hangingChars="223" w:hanging="401"/>
              <w:rPr>
                <w:rFonts w:ascii="ＭＳ 明朝" w:hAnsi="ＭＳ 明朝"/>
                <w:sz w:val="18"/>
                <w:szCs w:val="18"/>
              </w:rPr>
            </w:pPr>
            <w:r w:rsidRPr="009C06F1">
              <w:rPr>
                <w:rFonts w:ascii="ＭＳ 明朝" w:hAnsi="ＭＳ 明朝" w:hint="eastAsia"/>
                <w:sz w:val="18"/>
                <w:szCs w:val="18"/>
              </w:rPr>
              <w:t xml:space="preserve">カ　</w:t>
            </w:r>
            <w:r w:rsidR="00A11C3D" w:rsidRPr="009C06F1">
              <w:rPr>
                <w:rFonts w:ascii="ＭＳ 明朝" w:hAnsi="ＭＳ 明朝" w:hint="eastAsia"/>
                <w:sz w:val="18"/>
                <w:szCs w:val="18"/>
              </w:rPr>
              <w:t>各学部で教科別にデジタル教材を保存し共有化を図る</w:t>
            </w:r>
            <w:r w:rsidR="00B61B30" w:rsidRPr="009C06F1">
              <w:rPr>
                <w:rFonts w:ascii="ＭＳ 明朝" w:hAnsi="ＭＳ 明朝" w:hint="eastAsia"/>
                <w:sz w:val="18"/>
                <w:szCs w:val="18"/>
              </w:rPr>
              <w:t>。</w:t>
            </w:r>
          </w:p>
          <w:p w14:paraId="65FB8949" w14:textId="77777777" w:rsidR="000E0755" w:rsidRPr="009C06F1" w:rsidRDefault="000E0755" w:rsidP="000E0755">
            <w:pPr>
              <w:ind w:left="221" w:hangingChars="123" w:hanging="221"/>
              <w:rPr>
                <w:rFonts w:ascii="ＭＳ 明朝" w:hAnsi="ＭＳ 明朝"/>
                <w:sz w:val="18"/>
                <w:szCs w:val="18"/>
              </w:rPr>
            </w:pPr>
          </w:p>
          <w:p w14:paraId="3C223D5D" w14:textId="77777777" w:rsidR="00342CE5" w:rsidRDefault="00342CE5" w:rsidP="0000525E">
            <w:pPr>
              <w:ind w:leftChars="21" w:left="417" w:hangingChars="207" w:hanging="373"/>
              <w:rPr>
                <w:rFonts w:ascii="ＭＳ 明朝" w:hAnsi="ＭＳ 明朝"/>
                <w:sz w:val="18"/>
                <w:szCs w:val="18"/>
              </w:rPr>
            </w:pPr>
          </w:p>
          <w:p w14:paraId="549AF059" w14:textId="77777777" w:rsidR="00342CE5" w:rsidRDefault="00342CE5" w:rsidP="0000525E">
            <w:pPr>
              <w:ind w:leftChars="21" w:left="417" w:hangingChars="207" w:hanging="373"/>
              <w:rPr>
                <w:rFonts w:ascii="ＭＳ 明朝" w:hAnsi="ＭＳ 明朝"/>
                <w:sz w:val="18"/>
                <w:szCs w:val="18"/>
              </w:rPr>
            </w:pPr>
          </w:p>
          <w:p w14:paraId="08C8BAEC" w14:textId="77777777" w:rsidR="00D64158" w:rsidRDefault="00D64158" w:rsidP="0000525E">
            <w:pPr>
              <w:ind w:leftChars="21" w:left="417" w:hangingChars="207" w:hanging="373"/>
              <w:rPr>
                <w:rFonts w:ascii="ＭＳ 明朝" w:hAnsi="ＭＳ 明朝"/>
                <w:sz w:val="18"/>
                <w:szCs w:val="18"/>
              </w:rPr>
            </w:pPr>
          </w:p>
          <w:p w14:paraId="0CB63E84" w14:textId="6E7AEE25" w:rsidR="000E0755" w:rsidRPr="009C06F1" w:rsidRDefault="000E0755" w:rsidP="0000525E">
            <w:pPr>
              <w:ind w:leftChars="21" w:left="417" w:hangingChars="207" w:hanging="373"/>
              <w:rPr>
                <w:rFonts w:ascii="ＭＳ 明朝" w:hAnsi="ＭＳ 明朝"/>
                <w:sz w:val="18"/>
                <w:szCs w:val="18"/>
              </w:rPr>
            </w:pPr>
            <w:r w:rsidRPr="009C06F1">
              <w:rPr>
                <w:rFonts w:ascii="ＭＳ 明朝" w:hAnsi="ＭＳ 明朝" w:hint="eastAsia"/>
                <w:sz w:val="18"/>
                <w:szCs w:val="18"/>
              </w:rPr>
              <w:t xml:space="preserve">キ　</w:t>
            </w:r>
            <w:r w:rsidR="00697FF5" w:rsidRPr="009C06F1">
              <w:rPr>
                <w:rFonts w:ascii="ＭＳ 明朝" w:hAnsi="ＭＳ 明朝" w:hint="eastAsia"/>
                <w:sz w:val="18"/>
                <w:szCs w:val="18"/>
              </w:rPr>
              <w:t>施設を利用する在校生の生活の様子や支援の工夫を知ることで、</w:t>
            </w:r>
            <w:r w:rsidR="00D31B0F" w:rsidRPr="009C06F1">
              <w:rPr>
                <w:rFonts w:ascii="ＭＳ 明朝" w:hAnsi="ＭＳ 明朝" w:hint="eastAsia"/>
                <w:sz w:val="18"/>
                <w:szCs w:val="18"/>
              </w:rPr>
              <w:t>意思疎通がはかどり</w:t>
            </w:r>
            <w:r w:rsidR="001D2432" w:rsidRPr="009C06F1">
              <w:rPr>
                <w:rFonts w:ascii="ＭＳ 明朝" w:hAnsi="ＭＳ 明朝" w:hint="eastAsia"/>
                <w:sz w:val="18"/>
                <w:szCs w:val="18"/>
              </w:rPr>
              <w:t>、</w:t>
            </w:r>
            <w:r w:rsidR="00D31B0F" w:rsidRPr="009C06F1">
              <w:rPr>
                <w:rFonts w:ascii="ＭＳ 明朝" w:hAnsi="ＭＳ 明朝" w:hint="eastAsia"/>
                <w:sz w:val="18"/>
                <w:szCs w:val="18"/>
              </w:rPr>
              <w:t>思い違いを減らすことで、</w:t>
            </w:r>
            <w:r w:rsidR="00697FF5" w:rsidRPr="009C06F1">
              <w:rPr>
                <w:rFonts w:ascii="ＭＳ 明朝" w:hAnsi="ＭＳ 明朝" w:hint="eastAsia"/>
                <w:sz w:val="18"/>
                <w:szCs w:val="18"/>
              </w:rPr>
              <w:t>学校と施設の連携を更に深めていく。</w:t>
            </w:r>
            <w:r w:rsidR="007B4604">
              <w:rPr>
                <w:rFonts w:ascii="ＭＳ 明朝" w:hAnsi="ＭＳ 明朝" w:hint="eastAsia"/>
                <w:sz w:val="18"/>
                <w:szCs w:val="18"/>
              </w:rPr>
              <w:t>（</w:t>
            </w:r>
            <w:r w:rsidR="005161AC">
              <w:rPr>
                <w:rFonts w:ascii="ＭＳ 明朝" w:hAnsi="ＭＳ 明朝" w:hint="eastAsia"/>
                <w:sz w:val="18"/>
                <w:szCs w:val="18"/>
              </w:rPr>
              <w:t>４</w:t>
            </w:r>
            <w:r w:rsidR="009B5E84" w:rsidRPr="009C06F1">
              <w:rPr>
                <w:rFonts w:ascii="ＭＳ 明朝" w:hAnsi="ＭＳ 明朝" w:hint="eastAsia"/>
                <w:sz w:val="18"/>
                <w:szCs w:val="18"/>
              </w:rPr>
              <w:t>月に教職員研修</w:t>
            </w:r>
            <w:r w:rsidR="00E42B91">
              <w:rPr>
                <w:rFonts w:ascii="ＭＳ 明朝" w:hAnsi="ＭＳ 明朝" w:hint="eastAsia"/>
                <w:sz w:val="18"/>
                <w:szCs w:val="18"/>
              </w:rPr>
              <w:t>を</w:t>
            </w:r>
            <w:r w:rsidR="005161AC">
              <w:rPr>
                <w:rFonts w:ascii="ＭＳ 明朝" w:hAnsi="ＭＳ 明朝" w:hint="eastAsia"/>
                <w:sz w:val="18"/>
                <w:szCs w:val="18"/>
              </w:rPr>
              <w:t>１</w:t>
            </w:r>
            <w:r w:rsidR="009B5E84" w:rsidRPr="009C06F1">
              <w:rPr>
                <w:rFonts w:ascii="ＭＳ 明朝" w:hAnsi="ＭＳ 明朝" w:hint="eastAsia"/>
                <w:sz w:val="18"/>
                <w:szCs w:val="18"/>
              </w:rPr>
              <w:t>回実施）</w:t>
            </w:r>
          </w:p>
          <w:p w14:paraId="2C940189" w14:textId="77777777" w:rsidR="00FE6A2E" w:rsidRPr="009C06F1" w:rsidRDefault="00FE6A2E" w:rsidP="00FE6A2E">
            <w:pPr>
              <w:ind w:leftChars="21" w:left="237" w:hangingChars="107" w:hanging="193"/>
              <w:rPr>
                <w:rFonts w:ascii="ＭＳ 明朝" w:hAnsi="ＭＳ 明朝"/>
                <w:sz w:val="18"/>
                <w:szCs w:val="18"/>
              </w:rPr>
            </w:pPr>
          </w:p>
          <w:p w14:paraId="25E134F6" w14:textId="77777777" w:rsidR="00342CE5" w:rsidRDefault="00342CE5" w:rsidP="00F83296">
            <w:pPr>
              <w:ind w:left="401" w:hangingChars="223" w:hanging="401"/>
              <w:rPr>
                <w:rFonts w:ascii="ＭＳ 明朝" w:hAnsi="ＭＳ 明朝"/>
                <w:sz w:val="18"/>
                <w:szCs w:val="18"/>
              </w:rPr>
            </w:pPr>
          </w:p>
          <w:p w14:paraId="28DAA511" w14:textId="77777777" w:rsidR="00342CE5" w:rsidRDefault="00342CE5" w:rsidP="00F83296">
            <w:pPr>
              <w:ind w:left="401" w:hangingChars="223" w:hanging="401"/>
              <w:rPr>
                <w:rFonts w:ascii="ＭＳ 明朝" w:hAnsi="ＭＳ 明朝"/>
                <w:sz w:val="18"/>
                <w:szCs w:val="18"/>
              </w:rPr>
            </w:pPr>
          </w:p>
          <w:p w14:paraId="529F4DA0" w14:textId="77777777" w:rsidR="00342CE5" w:rsidRDefault="00342CE5" w:rsidP="00F83296">
            <w:pPr>
              <w:ind w:left="401" w:hangingChars="223" w:hanging="401"/>
              <w:rPr>
                <w:rFonts w:ascii="ＭＳ 明朝" w:hAnsi="ＭＳ 明朝"/>
                <w:sz w:val="18"/>
                <w:szCs w:val="18"/>
              </w:rPr>
            </w:pPr>
          </w:p>
          <w:p w14:paraId="650205F5" w14:textId="0EA1DD56" w:rsidR="00630924" w:rsidRDefault="00630924" w:rsidP="00E42B91">
            <w:pPr>
              <w:rPr>
                <w:rFonts w:ascii="ＭＳ 明朝" w:hAnsi="ＭＳ 明朝"/>
                <w:sz w:val="18"/>
                <w:szCs w:val="18"/>
              </w:rPr>
            </w:pPr>
          </w:p>
          <w:p w14:paraId="10875075" w14:textId="7ABD04EC" w:rsidR="000E0755" w:rsidRPr="009C06F1" w:rsidRDefault="004E076D" w:rsidP="00F83296">
            <w:pPr>
              <w:ind w:left="401" w:hangingChars="223" w:hanging="401"/>
              <w:rPr>
                <w:rFonts w:ascii="ＭＳ 明朝" w:hAnsi="ＭＳ 明朝"/>
                <w:sz w:val="18"/>
                <w:szCs w:val="18"/>
              </w:rPr>
            </w:pPr>
            <w:r w:rsidRPr="009C06F1">
              <w:rPr>
                <w:rFonts w:ascii="ＭＳ 明朝" w:hAnsi="ＭＳ 明朝" w:hint="eastAsia"/>
                <w:sz w:val="18"/>
                <w:szCs w:val="18"/>
              </w:rPr>
              <w:t xml:space="preserve">ク　</w:t>
            </w:r>
            <w:r w:rsidR="00F83296" w:rsidRPr="009C06F1">
              <w:rPr>
                <w:rFonts w:ascii="ＭＳ 明朝" w:hAnsi="ＭＳ 明朝" w:hint="eastAsia"/>
                <w:sz w:val="18"/>
                <w:szCs w:val="18"/>
              </w:rPr>
              <w:t>生徒支援で</w:t>
            </w:r>
            <w:r w:rsidR="00BF2718" w:rsidRPr="009C06F1">
              <w:rPr>
                <w:rFonts w:ascii="ＭＳ 明朝" w:hAnsi="ＭＳ 明朝" w:hint="eastAsia"/>
                <w:sz w:val="18"/>
                <w:szCs w:val="18"/>
              </w:rPr>
              <w:t>相談実績のある</w:t>
            </w:r>
            <w:r w:rsidR="005161AC" w:rsidRPr="009C06F1">
              <w:rPr>
                <w:rFonts w:ascii="ＭＳ 明朝" w:hAnsi="ＭＳ 明朝"/>
                <w:sz w:val="18"/>
                <w:szCs w:val="18"/>
              </w:rPr>
              <w:t>SSW</w:t>
            </w:r>
            <w:r w:rsidR="00BF2718" w:rsidRPr="009C06F1">
              <w:rPr>
                <w:rFonts w:ascii="ＭＳ 明朝" w:hAnsi="ＭＳ 明朝" w:hint="eastAsia"/>
                <w:sz w:val="18"/>
                <w:szCs w:val="18"/>
              </w:rPr>
              <w:t>を講師とし、教職員研修を年に</w:t>
            </w:r>
            <w:r w:rsidR="005161AC" w:rsidRPr="009C06F1">
              <w:rPr>
                <w:rFonts w:ascii="ＭＳ 明朝" w:hAnsi="ＭＳ 明朝" w:hint="eastAsia"/>
                <w:sz w:val="18"/>
                <w:szCs w:val="18"/>
              </w:rPr>
              <w:t>１</w:t>
            </w:r>
            <w:r w:rsidR="00BF2718" w:rsidRPr="009C06F1">
              <w:rPr>
                <w:rFonts w:ascii="ＭＳ 明朝" w:hAnsi="ＭＳ 明朝" w:hint="eastAsia"/>
                <w:sz w:val="18"/>
                <w:szCs w:val="18"/>
              </w:rPr>
              <w:t>回開催する。</w:t>
            </w:r>
          </w:p>
          <w:p w14:paraId="778633DF" w14:textId="77777777" w:rsidR="005B1106" w:rsidRPr="009C06F1" w:rsidRDefault="005B1106" w:rsidP="004E076D">
            <w:pPr>
              <w:ind w:left="221" w:hangingChars="123" w:hanging="221"/>
              <w:rPr>
                <w:rFonts w:ascii="ＭＳ 明朝" w:hAnsi="ＭＳ 明朝"/>
                <w:sz w:val="18"/>
                <w:szCs w:val="18"/>
              </w:rPr>
            </w:pPr>
          </w:p>
          <w:p w14:paraId="16B1186A" w14:textId="4224F1C4" w:rsidR="00E5748B" w:rsidRDefault="00E5748B" w:rsidP="005B1106">
            <w:pPr>
              <w:ind w:left="401" w:hangingChars="223" w:hanging="401"/>
              <w:rPr>
                <w:rFonts w:ascii="ＭＳ 明朝" w:hAnsi="ＭＳ 明朝"/>
                <w:sz w:val="18"/>
                <w:szCs w:val="18"/>
              </w:rPr>
            </w:pPr>
          </w:p>
          <w:p w14:paraId="5AEEF9CA" w14:textId="77777777" w:rsidR="00342CE5" w:rsidRDefault="00342CE5" w:rsidP="00342CE5">
            <w:pPr>
              <w:ind w:left="360" w:hangingChars="200" w:hanging="360"/>
              <w:rPr>
                <w:rFonts w:ascii="ＭＳ 明朝" w:hAnsi="ＭＳ 明朝"/>
                <w:sz w:val="18"/>
                <w:szCs w:val="18"/>
              </w:rPr>
            </w:pPr>
          </w:p>
          <w:p w14:paraId="68BACC93" w14:textId="4A1A0B19" w:rsidR="00630924" w:rsidRDefault="00630924" w:rsidP="00630924">
            <w:pPr>
              <w:rPr>
                <w:rFonts w:ascii="ＭＳ 明朝" w:hAnsi="ＭＳ 明朝"/>
                <w:sz w:val="18"/>
                <w:szCs w:val="18"/>
              </w:rPr>
            </w:pPr>
          </w:p>
          <w:p w14:paraId="5B685E6C" w14:textId="77777777" w:rsidR="00E42B91" w:rsidRDefault="00E42B91" w:rsidP="00342CE5">
            <w:pPr>
              <w:ind w:left="360" w:hangingChars="200" w:hanging="360"/>
              <w:rPr>
                <w:rFonts w:ascii="ＭＳ 明朝" w:hAnsi="ＭＳ 明朝"/>
                <w:sz w:val="18"/>
                <w:szCs w:val="18"/>
              </w:rPr>
            </w:pPr>
          </w:p>
          <w:p w14:paraId="03CE9B14" w14:textId="5D1EBB35" w:rsidR="008F235E" w:rsidRPr="005161AC" w:rsidRDefault="00E63F83" w:rsidP="005161AC">
            <w:pPr>
              <w:ind w:left="360" w:hangingChars="200" w:hanging="360"/>
              <w:rPr>
                <w:rFonts w:ascii="ＭＳ 明朝" w:hAnsi="ＭＳ 明朝"/>
                <w:sz w:val="18"/>
                <w:szCs w:val="18"/>
              </w:rPr>
            </w:pPr>
            <w:r w:rsidRPr="009C06F1">
              <w:rPr>
                <w:rFonts w:ascii="ＭＳ 明朝" w:hAnsi="ＭＳ 明朝" w:hint="eastAsia"/>
                <w:sz w:val="18"/>
                <w:szCs w:val="18"/>
              </w:rPr>
              <w:t>ケ</w:t>
            </w:r>
            <w:r w:rsidR="004E076D" w:rsidRPr="009C06F1">
              <w:rPr>
                <w:rFonts w:ascii="ＭＳ 明朝" w:hAnsi="ＭＳ 明朝" w:hint="eastAsia"/>
                <w:sz w:val="18"/>
                <w:szCs w:val="18"/>
              </w:rPr>
              <w:t xml:space="preserve">　</w:t>
            </w:r>
            <w:r w:rsidR="00BF2718" w:rsidRPr="009C06F1">
              <w:rPr>
                <w:rFonts w:ascii="ＭＳ 明朝" w:hAnsi="ＭＳ 明朝" w:hint="eastAsia"/>
                <w:sz w:val="18"/>
                <w:szCs w:val="18"/>
              </w:rPr>
              <w:t>高等部</w:t>
            </w:r>
            <w:r w:rsidR="005161AC" w:rsidRPr="009C06F1">
              <w:rPr>
                <w:rFonts w:ascii="ＭＳ 明朝" w:hAnsi="ＭＳ 明朝" w:hint="eastAsia"/>
                <w:sz w:val="18"/>
                <w:szCs w:val="18"/>
              </w:rPr>
              <w:t>２</w:t>
            </w:r>
            <w:r w:rsidR="00BF2718" w:rsidRPr="009C06F1">
              <w:rPr>
                <w:rFonts w:ascii="ＭＳ 明朝" w:hAnsi="ＭＳ 明朝" w:hint="eastAsia"/>
                <w:sz w:val="18"/>
                <w:szCs w:val="18"/>
              </w:rPr>
              <w:t>年生と高等部</w:t>
            </w:r>
            <w:r w:rsidR="005161AC" w:rsidRPr="009C06F1">
              <w:rPr>
                <w:rFonts w:ascii="ＭＳ 明朝" w:hAnsi="ＭＳ 明朝" w:hint="eastAsia"/>
                <w:sz w:val="18"/>
                <w:szCs w:val="18"/>
              </w:rPr>
              <w:t>３</w:t>
            </w:r>
            <w:r w:rsidR="00BF2718" w:rsidRPr="009C06F1">
              <w:rPr>
                <w:rFonts w:ascii="ＭＳ 明朝" w:hAnsi="ＭＳ 明朝" w:hint="eastAsia"/>
                <w:sz w:val="18"/>
                <w:szCs w:val="18"/>
              </w:rPr>
              <w:t>年生の福祉懇談会の事前と</w:t>
            </w:r>
            <w:r w:rsidR="003B2E7A" w:rsidRPr="009C06F1">
              <w:rPr>
                <w:rFonts w:ascii="ＭＳ 明朝" w:hAnsi="ＭＳ 明朝" w:hint="eastAsia"/>
                <w:sz w:val="18"/>
                <w:szCs w:val="18"/>
              </w:rPr>
              <w:t>当日と事後の</w:t>
            </w:r>
            <w:r w:rsidR="005161AC" w:rsidRPr="009C06F1">
              <w:rPr>
                <w:rFonts w:ascii="ＭＳ 明朝" w:hAnsi="ＭＳ 明朝" w:hint="eastAsia"/>
                <w:sz w:val="18"/>
                <w:szCs w:val="18"/>
              </w:rPr>
              <w:t>３</w:t>
            </w:r>
            <w:r w:rsidR="003B2E7A" w:rsidRPr="009C06F1">
              <w:rPr>
                <w:rFonts w:ascii="ＭＳ 明朝" w:hAnsi="ＭＳ 明朝" w:hint="eastAsia"/>
                <w:sz w:val="18"/>
                <w:szCs w:val="18"/>
              </w:rPr>
              <w:t>時間で、福祉懇談会の役割や相談方法を学ぶ授業を行う</w:t>
            </w:r>
            <w:r w:rsidR="005161AC">
              <w:rPr>
                <w:rFonts w:ascii="ＭＳ 明朝" w:hAnsi="ＭＳ 明朝" w:hint="eastAsia"/>
                <w:sz w:val="18"/>
                <w:szCs w:val="18"/>
              </w:rPr>
              <w:t>。</w:t>
            </w:r>
          </w:p>
        </w:tc>
        <w:tc>
          <w:tcPr>
            <w:tcW w:w="2614" w:type="dxa"/>
            <w:tcBorders>
              <w:left w:val="dashed" w:sz="4" w:space="0" w:color="auto"/>
              <w:right w:val="single" w:sz="4" w:space="0" w:color="auto"/>
            </w:tcBorders>
            <w:shd w:val="clear" w:color="auto" w:fill="auto"/>
          </w:tcPr>
          <w:p w14:paraId="3CDC48FE" w14:textId="72FD7E52" w:rsidR="0009718B" w:rsidRDefault="00520851" w:rsidP="00945042">
            <w:pPr>
              <w:ind w:left="360" w:hangingChars="200" w:hanging="360"/>
              <w:rPr>
                <w:rFonts w:ascii="ＭＳ 明朝" w:hAnsi="ＭＳ 明朝"/>
                <w:color w:val="000000" w:themeColor="text1"/>
                <w:sz w:val="18"/>
                <w:szCs w:val="18"/>
              </w:rPr>
            </w:pPr>
            <w:r>
              <w:rPr>
                <w:rFonts w:ascii="ＭＳ 明朝" w:hAnsi="ＭＳ 明朝" w:hint="eastAsia"/>
                <w:color w:val="000000" w:themeColor="text1"/>
                <w:sz w:val="18"/>
                <w:szCs w:val="18"/>
              </w:rPr>
              <w:t>ア</w:t>
            </w:r>
            <w:r w:rsidR="00E42B91">
              <w:rPr>
                <w:rFonts w:ascii="ＭＳ 明朝" w:hAnsi="ＭＳ 明朝" w:hint="eastAsia"/>
                <w:color w:val="000000" w:themeColor="text1"/>
                <w:sz w:val="18"/>
                <w:szCs w:val="18"/>
              </w:rPr>
              <w:t xml:space="preserve"> </w:t>
            </w:r>
            <w:r w:rsidR="00945042">
              <w:rPr>
                <w:rFonts w:ascii="ＭＳ 明朝" w:hAnsi="ＭＳ 明朝" w:hint="eastAsia"/>
                <w:color w:val="000000" w:themeColor="text1"/>
                <w:sz w:val="18"/>
                <w:szCs w:val="18"/>
              </w:rPr>
              <w:t>活用する</w:t>
            </w:r>
            <w:r w:rsidR="0061247C">
              <w:rPr>
                <w:rFonts w:ascii="ＭＳ 明朝" w:hAnsi="ＭＳ 明朝" w:hint="eastAsia"/>
                <w:color w:val="000000" w:themeColor="text1"/>
                <w:sz w:val="18"/>
                <w:szCs w:val="18"/>
              </w:rPr>
              <w:t>児童生徒全員が、朝の会や終わり</w:t>
            </w:r>
            <w:r w:rsidR="00945042">
              <w:rPr>
                <w:rFonts w:ascii="ＭＳ 明朝" w:hAnsi="ＭＳ 明朝" w:hint="eastAsia"/>
                <w:color w:val="000000" w:themeColor="text1"/>
                <w:sz w:val="18"/>
                <w:szCs w:val="18"/>
              </w:rPr>
              <w:t>の会、昼休みや授業等、様々な場面で、タブレットを操作し学ぶ機会を作ることができた</w:t>
            </w:r>
            <w:r w:rsidR="0061247C">
              <w:rPr>
                <w:rFonts w:ascii="ＭＳ 明朝" w:hAnsi="ＭＳ 明朝" w:hint="eastAsia"/>
                <w:color w:val="000000" w:themeColor="text1"/>
                <w:sz w:val="18"/>
                <w:szCs w:val="18"/>
              </w:rPr>
              <w:t>。</w:t>
            </w:r>
            <w:r w:rsidR="00945042">
              <w:rPr>
                <w:rFonts w:ascii="ＭＳ 明朝" w:hAnsi="ＭＳ 明朝" w:hint="eastAsia"/>
                <w:color w:val="000000" w:themeColor="text1"/>
                <w:sz w:val="18"/>
                <w:szCs w:val="18"/>
              </w:rPr>
              <w:t>（◎）</w:t>
            </w:r>
          </w:p>
          <w:p w14:paraId="41201FDC" w14:textId="015B52EB" w:rsidR="00D70A74" w:rsidRDefault="00D70A74" w:rsidP="00F70984">
            <w:pPr>
              <w:rPr>
                <w:rFonts w:ascii="ＭＳ 明朝" w:hAnsi="ＭＳ 明朝"/>
                <w:color w:val="000000" w:themeColor="text1"/>
                <w:sz w:val="18"/>
                <w:szCs w:val="18"/>
              </w:rPr>
            </w:pPr>
          </w:p>
          <w:p w14:paraId="003817C3" w14:textId="77777777" w:rsidR="00E42B91" w:rsidRDefault="00E42B91" w:rsidP="00D64158">
            <w:pPr>
              <w:ind w:left="540" w:hangingChars="300" w:hanging="540"/>
              <w:rPr>
                <w:rFonts w:ascii="ＭＳ 明朝" w:hAnsi="ＭＳ 明朝"/>
                <w:color w:val="000000" w:themeColor="text1"/>
                <w:sz w:val="18"/>
                <w:szCs w:val="18"/>
              </w:rPr>
            </w:pPr>
            <w:r>
              <w:rPr>
                <w:rFonts w:ascii="ＭＳ 明朝" w:hAnsi="ＭＳ 明朝" w:hint="eastAsia"/>
                <w:color w:val="000000" w:themeColor="text1"/>
                <w:sz w:val="18"/>
                <w:szCs w:val="18"/>
              </w:rPr>
              <w:t>イ　音楽や体育、運動会、学習</w:t>
            </w:r>
          </w:p>
          <w:p w14:paraId="6E331930" w14:textId="62CAAB73" w:rsidR="00E42B91" w:rsidRDefault="00D64158" w:rsidP="00E42B91">
            <w:pPr>
              <w:ind w:leftChars="200" w:left="60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発表会の動画が</w:t>
            </w:r>
            <w:r w:rsidR="005161AC">
              <w:rPr>
                <w:rFonts w:ascii="ＭＳ 明朝" w:hAnsi="ＭＳ 明朝" w:hint="eastAsia"/>
                <w:color w:val="000000" w:themeColor="text1"/>
                <w:sz w:val="18"/>
                <w:szCs w:val="18"/>
              </w:rPr>
              <w:t>３</w:t>
            </w:r>
            <w:r>
              <w:rPr>
                <w:rFonts w:ascii="ＭＳ 明朝" w:hAnsi="ＭＳ 明朝" w:hint="eastAsia"/>
                <w:color w:val="000000" w:themeColor="text1"/>
                <w:sz w:val="18"/>
                <w:szCs w:val="18"/>
              </w:rPr>
              <w:t>本以</w:t>
            </w:r>
          </w:p>
          <w:p w14:paraId="4035A26E" w14:textId="02F438C9" w:rsidR="00D70A74" w:rsidRDefault="00D64158" w:rsidP="00E42B91">
            <w:pPr>
              <w:ind w:leftChars="200" w:left="600" w:hangingChars="100" w:hanging="180"/>
              <w:rPr>
                <w:rFonts w:ascii="ＭＳ 明朝" w:hAnsi="ＭＳ 明朝"/>
                <w:color w:val="000000" w:themeColor="text1"/>
                <w:sz w:val="18"/>
                <w:szCs w:val="18"/>
              </w:rPr>
            </w:pPr>
            <w:r>
              <w:rPr>
                <w:rFonts w:ascii="ＭＳ 明朝" w:hAnsi="ＭＳ 明朝" w:hint="eastAsia"/>
                <w:color w:val="000000" w:themeColor="text1"/>
                <w:sz w:val="18"/>
                <w:szCs w:val="18"/>
              </w:rPr>
              <w:t>上作成できた。（〇）</w:t>
            </w:r>
          </w:p>
          <w:p w14:paraId="2D75BC2F" w14:textId="40FEC561" w:rsidR="00D70A74" w:rsidRDefault="00520851" w:rsidP="00F70984">
            <w:pPr>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p>
          <w:p w14:paraId="5E18BC7E" w14:textId="1FEBA91B" w:rsidR="00C06BC2" w:rsidRDefault="00520851" w:rsidP="00D64158">
            <w:pPr>
              <w:ind w:left="360" w:hangingChars="200" w:hanging="360"/>
              <w:rPr>
                <w:rFonts w:ascii="ＭＳ 明朝" w:hAnsi="ＭＳ 明朝"/>
                <w:sz w:val="18"/>
                <w:szCs w:val="18"/>
              </w:rPr>
            </w:pPr>
            <w:r>
              <w:rPr>
                <w:rFonts w:ascii="ＭＳ 明朝" w:hAnsi="ＭＳ 明朝" w:hint="eastAsia"/>
                <w:sz w:val="18"/>
                <w:szCs w:val="18"/>
              </w:rPr>
              <w:t xml:space="preserve">ウ　</w:t>
            </w:r>
            <w:r w:rsidR="005161AC">
              <w:rPr>
                <w:rFonts w:ascii="ＭＳ 明朝" w:hAnsi="ＭＳ 明朝" w:hint="eastAsia"/>
                <w:sz w:val="18"/>
                <w:szCs w:val="18"/>
              </w:rPr>
              <w:t>７</w:t>
            </w:r>
            <w:r>
              <w:rPr>
                <w:rFonts w:ascii="ＭＳ 明朝" w:hAnsi="ＭＳ 明朝" w:hint="eastAsia"/>
                <w:sz w:val="18"/>
                <w:szCs w:val="18"/>
              </w:rPr>
              <w:t>月</w:t>
            </w:r>
            <w:r w:rsidR="005161AC">
              <w:rPr>
                <w:rFonts w:ascii="ＭＳ 明朝" w:hAnsi="ＭＳ 明朝"/>
                <w:sz w:val="18"/>
                <w:szCs w:val="18"/>
              </w:rPr>
              <w:t>25</w:t>
            </w:r>
            <w:r w:rsidR="00C06BC2">
              <w:rPr>
                <w:rFonts w:ascii="ＭＳ 明朝" w:hAnsi="ＭＳ 明朝" w:hint="eastAsia"/>
                <w:sz w:val="18"/>
                <w:szCs w:val="18"/>
              </w:rPr>
              <w:t>日に研修会を実施し、</w:t>
            </w:r>
            <w:r w:rsidR="005161AC">
              <w:rPr>
                <w:rFonts w:ascii="ＭＳ 明朝" w:hAnsi="ＭＳ 明朝"/>
                <w:sz w:val="18"/>
                <w:szCs w:val="18"/>
              </w:rPr>
              <w:t>33</w:t>
            </w:r>
            <w:r w:rsidR="00C06BC2">
              <w:rPr>
                <w:rFonts w:ascii="ＭＳ 明朝" w:hAnsi="ＭＳ 明朝" w:hint="eastAsia"/>
                <w:sz w:val="18"/>
                <w:szCs w:val="18"/>
              </w:rPr>
              <w:t>人の参加があった。教頭より、日本教育新聞に掲載されていたアプリ等の情報を</w:t>
            </w:r>
            <w:r w:rsidR="005161AC">
              <w:rPr>
                <w:rFonts w:ascii="ＭＳ 明朝" w:hAnsi="ＭＳ 明朝" w:hint="eastAsia"/>
                <w:sz w:val="18"/>
                <w:szCs w:val="18"/>
              </w:rPr>
              <w:t>５</w:t>
            </w:r>
            <w:r w:rsidR="00C06BC2">
              <w:rPr>
                <w:rFonts w:ascii="ＭＳ 明朝" w:hAnsi="ＭＳ 明朝" w:hint="eastAsia"/>
                <w:sz w:val="18"/>
                <w:szCs w:val="18"/>
              </w:rPr>
              <w:t>回教職員に紹介した。</w:t>
            </w:r>
            <w:r w:rsidR="001E197B">
              <w:rPr>
                <w:rFonts w:ascii="ＭＳ 明朝" w:hAnsi="ＭＳ 明朝" w:hint="eastAsia"/>
                <w:sz w:val="18"/>
                <w:szCs w:val="18"/>
              </w:rPr>
              <w:t>また、『わいわい文庫』からマルチメディア</w:t>
            </w:r>
            <w:r w:rsidR="005161AC">
              <w:rPr>
                <w:rFonts w:ascii="ＭＳ 明朝" w:hAnsi="ＭＳ 明朝"/>
                <w:sz w:val="18"/>
                <w:szCs w:val="18"/>
              </w:rPr>
              <w:t>DAISY</w:t>
            </w:r>
            <w:r w:rsidR="00D64158">
              <w:rPr>
                <w:rFonts w:ascii="ＭＳ 明朝" w:hAnsi="ＭＳ 明朝" w:hint="eastAsia"/>
                <w:sz w:val="18"/>
                <w:szCs w:val="18"/>
              </w:rPr>
              <w:t>図書を寄贈していただき、活用を進めることができた。（〇）</w:t>
            </w:r>
          </w:p>
          <w:p w14:paraId="1867ACE0" w14:textId="77777777" w:rsidR="00792B6B" w:rsidRDefault="00792B6B" w:rsidP="00C06BC2">
            <w:pPr>
              <w:ind w:left="180" w:hangingChars="100" w:hanging="180"/>
              <w:rPr>
                <w:rFonts w:ascii="ＭＳ 明朝" w:hAnsi="ＭＳ 明朝"/>
                <w:sz w:val="18"/>
                <w:szCs w:val="18"/>
              </w:rPr>
            </w:pPr>
          </w:p>
          <w:p w14:paraId="2DF967A8" w14:textId="5056F85C" w:rsidR="003D15D0" w:rsidRDefault="00520851" w:rsidP="00C06BC2">
            <w:pPr>
              <w:ind w:left="180" w:hangingChars="100" w:hanging="180"/>
              <w:rPr>
                <w:rFonts w:ascii="ＭＳ 明朝" w:hAnsi="ＭＳ 明朝"/>
                <w:sz w:val="18"/>
                <w:szCs w:val="18"/>
              </w:rPr>
            </w:pPr>
            <w:r>
              <w:rPr>
                <w:rFonts w:ascii="ＭＳ 明朝" w:hAnsi="ＭＳ 明朝" w:hint="eastAsia"/>
                <w:sz w:val="18"/>
                <w:szCs w:val="18"/>
              </w:rPr>
              <w:t>エ</w:t>
            </w:r>
            <w:r w:rsidR="00E42B91">
              <w:rPr>
                <w:rFonts w:ascii="ＭＳ 明朝" w:hAnsi="ＭＳ 明朝" w:hint="eastAsia"/>
                <w:sz w:val="18"/>
                <w:szCs w:val="18"/>
              </w:rPr>
              <w:t xml:space="preserve"> </w:t>
            </w:r>
            <w:r w:rsidR="003D15D0">
              <w:rPr>
                <w:rFonts w:ascii="ＭＳ 明朝" w:hAnsi="ＭＳ 明朝" w:hint="eastAsia"/>
                <w:sz w:val="18"/>
                <w:szCs w:val="18"/>
              </w:rPr>
              <w:t>中学部教員＝</w:t>
            </w:r>
            <w:r w:rsidR="005161AC">
              <w:rPr>
                <w:rFonts w:ascii="ＭＳ 明朝" w:hAnsi="ＭＳ 明朝" w:hint="eastAsia"/>
                <w:sz w:val="18"/>
                <w:szCs w:val="18"/>
              </w:rPr>
              <w:t>３</w:t>
            </w:r>
            <w:r w:rsidR="003D15D0">
              <w:rPr>
                <w:rFonts w:ascii="ＭＳ 明朝" w:hAnsi="ＭＳ 明朝" w:hint="eastAsia"/>
                <w:sz w:val="18"/>
                <w:szCs w:val="18"/>
              </w:rPr>
              <w:t>人の研究</w:t>
            </w:r>
          </w:p>
          <w:p w14:paraId="3FF7BC86" w14:textId="77777777" w:rsidR="00E42B91" w:rsidRDefault="00E42B91" w:rsidP="00E42B91">
            <w:pPr>
              <w:ind w:leftChars="100" w:left="210" w:firstLineChars="50" w:firstLine="90"/>
              <w:rPr>
                <w:rFonts w:ascii="ＭＳ 明朝" w:hAnsi="ＭＳ 明朝"/>
                <w:sz w:val="18"/>
                <w:szCs w:val="18"/>
              </w:rPr>
            </w:pPr>
            <w:r>
              <w:rPr>
                <w:rFonts w:ascii="ＭＳ 明朝" w:hAnsi="ＭＳ 明朝" w:hint="eastAsia"/>
                <w:sz w:val="18"/>
                <w:szCs w:val="18"/>
              </w:rPr>
              <w:t>授業</w:t>
            </w:r>
            <w:r w:rsidR="00D64158">
              <w:rPr>
                <w:rFonts w:ascii="ＭＳ 明朝" w:hAnsi="ＭＳ 明朝" w:hint="eastAsia"/>
                <w:sz w:val="18"/>
                <w:szCs w:val="18"/>
              </w:rPr>
              <w:t>及び意見交換会を</w:t>
            </w:r>
            <w:r w:rsidR="003D15D0">
              <w:rPr>
                <w:rFonts w:ascii="ＭＳ 明朝" w:hAnsi="ＭＳ 明朝" w:hint="eastAsia"/>
                <w:sz w:val="18"/>
                <w:szCs w:val="18"/>
              </w:rPr>
              <w:t>開</w:t>
            </w:r>
          </w:p>
          <w:p w14:paraId="5EE26FF0" w14:textId="010090A1" w:rsidR="00520851" w:rsidRDefault="003D15D0" w:rsidP="00E42B91">
            <w:pPr>
              <w:ind w:leftChars="150" w:left="315"/>
              <w:rPr>
                <w:rFonts w:ascii="ＭＳ 明朝" w:hAnsi="ＭＳ 明朝"/>
                <w:sz w:val="18"/>
                <w:szCs w:val="18"/>
              </w:rPr>
            </w:pPr>
            <w:r>
              <w:rPr>
                <w:rFonts w:ascii="ＭＳ 明朝" w:hAnsi="ＭＳ 明朝" w:hint="eastAsia"/>
                <w:sz w:val="18"/>
                <w:szCs w:val="18"/>
              </w:rPr>
              <w:t>催した。授業についての質問等か</w:t>
            </w:r>
            <w:r w:rsidR="00D64158">
              <w:rPr>
                <w:rFonts w:ascii="ＭＳ 明朝" w:hAnsi="ＭＳ 明朝" w:hint="eastAsia"/>
                <w:sz w:val="18"/>
                <w:szCs w:val="18"/>
              </w:rPr>
              <w:t>ら、自身</w:t>
            </w:r>
            <w:r>
              <w:rPr>
                <w:rFonts w:ascii="ＭＳ 明朝" w:hAnsi="ＭＳ 明朝" w:hint="eastAsia"/>
                <w:sz w:val="18"/>
                <w:szCs w:val="18"/>
              </w:rPr>
              <w:t>の授業参考</w:t>
            </w:r>
            <w:r w:rsidR="00E42B91">
              <w:rPr>
                <w:rFonts w:ascii="ＭＳ 明朝" w:hAnsi="ＭＳ 明朝" w:hint="eastAsia"/>
                <w:sz w:val="18"/>
                <w:szCs w:val="18"/>
              </w:rPr>
              <w:t xml:space="preserve"> </w:t>
            </w:r>
            <w:r>
              <w:rPr>
                <w:rFonts w:ascii="ＭＳ 明朝" w:hAnsi="ＭＳ 明朝" w:hint="eastAsia"/>
                <w:sz w:val="18"/>
                <w:szCs w:val="18"/>
              </w:rPr>
              <w:t>にしようとする様子がみられた。</w:t>
            </w:r>
            <w:r w:rsidR="00D64158">
              <w:rPr>
                <w:rFonts w:ascii="ＭＳ 明朝" w:hAnsi="ＭＳ 明朝" w:hint="eastAsia"/>
                <w:sz w:val="18"/>
                <w:szCs w:val="18"/>
              </w:rPr>
              <w:t>（△）</w:t>
            </w:r>
          </w:p>
          <w:p w14:paraId="741A8358" w14:textId="77777777" w:rsidR="003D15D0" w:rsidRPr="003D15D0" w:rsidRDefault="003D15D0" w:rsidP="003D15D0">
            <w:pPr>
              <w:ind w:left="180" w:hangingChars="100" w:hanging="180"/>
              <w:rPr>
                <w:rFonts w:ascii="ＭＳ 明朝" w:hAnsi="ＭＳ 明朝"/>
                <w:sz w:val="18"/>
                <w:szCs w:val="18"/>
              </w:rPr>
            </w:pPr>
          </w:p>
          <w:p w14:paraId="63B170C1" w14:textId="2AE9FD9F" w:rsidR="00520851" w:rsidRDefault="000404DB" w:rsidP="003D15D0">
            <w:pPr>
              <w:rPr>
                <w:rFonts w:ascii="ＭＳ 明朝" w:hAnsi="ＭＳ 明朝"/>
                <w:sz w:val="18"/>
                <w:szCs w:val="18"/>
              </w:rPr>
            </w:pPr>
            <w:r>
              <w:rPr>
                <w:rFonts w:ascii="ＭＳ 明朝" w:hAnsi="ＭＳ 明朝" w:hint="eastAsia"/>
                <w:sz w:val="18"/>
                <w:szCs w:val="18"/>
              </w:rPr>
              <w:t xml:space="preserve">オ　</w:t>
            </w:r>
            <w:r w:rsidR="00D05AB3" w:rsidRPr="00D05AB3">
              <w:rPr>
                <w:rFonts w:ascii="ＭＳ 明朝" w:hAnsi="ＭＳ 明朝" w:hint="eastAsia"/>
                <w:sz w:val="18"/>
                <w:szCs w:val="18"/>
              </w:rPr>
              <w:t>アクティブラーニング教</w:t>
            </w:r>
          </w:p>
          <w:p w14:paraId="63059F61" w14:textId="0AB64B45" w:rsidR="00792B6B" w:rsidRDefault="00D05AB3" w:rsidP="00630924">
            <w:pPr>
              <w:ind w:leftChars="200" w:left="420"/>
              <w:rPr>
                <w:rFonts w:ascii="ＭＳ 明朝" w:hAnsi="ＭＳ 明朝"/>
                <w:sz w:val="18"/>
                <w:szCs w:val="18"/>
              </w:rPr>
            </w:pPr>
            <w:r w:rsidRPr="00D05AB3">
              <w:rPr>
                <w:rFonts w:ascii="ＭＳ 明朝" w:hAnsi="ＭＳ 明朝" w:hint="eastAsia"/>
                <w:sz w:val="18"/>
                <w:szCs w:val="18"/>
              </w:rPr>
              <w:t>室の</w:t>
            </w:r>
            <w:r w:rsidR="005161AC" w:rsidRPr="00D05AB3">
              <w:rPr>
                <w:rFonts w:ascii="ＭＳ 明朝" w:hAnsi="ＭＳ 明朝"/>
                <w:sz w:val="18"/>
                <w:szCs w:val="18"/>
              </w:rPr>
              <w:t>ICT</w:t>
            </w:r>
            <w:r w:rsidRPr="00D05AB3">
              <w:rPr>
                <w:rFonts w:ascii="ＭＳ 明朝" w:hAnsi="ＭＳ 明朝" w:hint="eastAsia"/>
                <w:sz w:val="18"/>
                <w:szCs w:val="18"/>
              </w:rPr>
              <w:t>機器</w:t>
            </w:r>
            <w:r>
              <w:rPr>
                <w:rFonts w:ascii="ＭＳ 明朝" w:hAnsi="ＭＳ 明朝" w:hint="eastAsia"/>
                <w:sz w:val="18"/>
                <w:szCs w:val="18"/>
              </w:rPr>
              <w:t>を活用した教</w:t>
            </w:r>
            <w:r w:rsidR="00D64158">
              <w:rPr>
                <w:rFonts w:ascii="ＭＳ 明朝" w:hAnsi="ＭＳ 明朝" w:hint="eastAsia"/>
                <w:sz w:val="18"/>
                <w:szCs w:val="18"/>
              </w:rPr>
              <w:t>材については小・高等部</w:t>
            </w:r>
            <w:r>
              <w:rPr>
                <w:rFonts w:ascii="ＭＳ 明朝" w:hAnsi="ＭＳ 明朝" w:hint="eastAsia"/>
                <w:sz w:val="18"/>
                <w:szCs w:val="18"/>
              </w:rPr>
              <w:t>は</w:t>
            </w:r>
            <w:r w:rsidR="005161AC">
              <w:rPr>
                <w:rFonts w:ascii="ＭＳ 明朝" w:hAnsi="ＭＳ 明朝" w:hint="eastAsia"/>
                <w:sz w:val="18"/>
                <w:szCs w:val="18"/>
              </w:rPr>
              <w:t>２</w:t>
            </w:r>
            <w:r>
              <w:rPr>
                <w:rFonts w:ascii="ＭＳ 明朝" w:hAnsi="ＭＳ 明朝" w:hint="eastAsia"/>
                <w:sz w:val="18"/>
                <w:szCs w:val="18"/>
              </w:rPr>
              <w:t>つ以</w:t>
            </w:r>
            <w:r w:rsidR="00D64158">
              <w:rPr>
                <w:rFonts w:ascii="ＭＳ 明朝" w:hAnsi="ＭＳ 明朝" w:hint="eastAsia"/>
                <w:sz w:val="18"/>
                <w:szCs w:val="18"/>
              </w:rPr>
              <w:t>上作成済、中学部</w:t>
            </w:r>
            <w:r>
              <w:rPr>
                <w:rFonts w:ascii="ＭＳ 明朝" w:hAnsi="ＭＳ 明朝" w:hint="eastAsia"/>
                <w:sz w:val="18"/>
                <w:szCs w:val="18"/>
              </w:rPr>
              <w:t>は</w:t>
            </w:r>
            <w:r w:rsidR="005161AC">
              <w:rPr>
                <w:rFonts w:ascii="ＭＳ 明朝" w:hAnsi="ＭＳ 明朝" w:hint="eastAsia"/>
                <w:sz w:val="18"/>
                <w:szCs w:val="18"/>
              </w:rPr>
              <w:t>１</w:t>
            </w:r>
            <w:r>
              <w:rPr>
                <w:rFonts w:ascii="ＭＳ 明朝" w:hAnsi="ＭＳ 明朝" w:hint="eastAsia"/>
                <w:sz w:val="18"/>
                <w:szCs w:val="18"/>
              </w:rPr>
              <w:t>つ作成済。</w:t>
            </w:r>
            <w:r w:rsidRPr="00D05AB3">
              <w:rPr>
                <w:rFonts w:ascii="ＭＳ 明朝" w:hAnsi="ＭＳ 明朝" w:hint="eastAsia"/>
                <w:sz w:val="18"/>
                <w:szCs w:val="18"/>
              </w:rPr>
              <w:t>アクティブラーニング</w:t>
            </w:r>
            <w:r>
              <w:rPr>
                <w:rFonts w:ascii="ＭＳ 明朝" w:hAnsi="ＭＳ 明朝" w:hint="eastAsia"/>
                <w:sz w:val="18"/>
                <w:szCs w:val="18"/>
              </w:rPr>
              <w:t>教室以外で活用できる教材については</w:t>
            </w:r>
            <w:r w:rsidR="00D64158">
              <w:rPr>
                <w:rFonts w:ascii="ＭＳ 明朝" w:hAnsi="ＭＳ 明朝" w:hint="eastAsia"/>
                <w:sz w:val="18"/>
                <w:szCs w:val="18"/>
              </w:rPr>
              <w:t>各学部で</w:t>
            </w:r>
            <w:r w:rsidR="005161AC">
              <w:rPr>
                <w:rFonts w:ascii="ＭＳ 明朝" w:hAnsi="ＭＳ 明朝" w:hint="eastAsia"/>
                <w:sz w:val="18"/>
                <w:szCs w:val="18"/>
              </w:rPr>
              <w:t>２</w:t>
            </w:r>
            <w:r w:rsidR="00D64158">
              <w:rPr>
                <w:rFonts w:ascii="ＭＳ 明朝" w:hAnsi="ＭＳ 明朝" w:hint="eastAsia"/>
                <w:sz w:val="18"/>
                <w:szCs w:val="18"/>
              </w:rPr>
              <w:t>つ以上</w:t>
            </w:r>
            <w:r>
              <w:rPr>
                <w:rFonts w:ascii="ＭＳ 明朝" w:hAnsi="ＭＳ 明朝" w:hint="eastAsia"/>
                <w:sz w:val="18"/>
                <w:szCs w:val="18"/>
              </w:rPr>
              <w:t>作成できている。</w:t>
            </w:r>
            <w:r w:rsidR="00D64158">
              <w:rPr>
                <w:rFonts w:ascii="ＭＳ 明朝" w:hAnsi="ＭＳ 明朝" w:hint="eastAsia"/>
                <w:sz w:val="18"/>
                <w:szCs w:val="18"/>
              </w:rPr>
              <w:t>（〇）</w:t>
            </w:r>
          </w:p>
          <w:p w14:paraId="0E5BBE18" w14:textId="77777777" w:rsidR="00792B6B" w:rsidRDefault="00792B6B" w:rsidP="00C06BC2">
            <w:pPr>
              <w:ind w:left="180" w:hangingChars="100" w:hanging="180"/>
              <w:rPr>
                <w:rFonts w:ascii="ＭＳ 明朝" w:hAnsi="ＭＳ 明朝"/>
                <w:sz w:val="18"/>
                <w:szCs w:val="18"/>
              </w:rPr>
            </w:pPr>
          </w:p>
          <w:p w14:paraId="55F9785E" w14:textId="77777777" w:rsidR="00342CE5" w:rsidRDefault="00520851" w:rsidP="00C06BC2">
            <w:pPr>
              <w:ind w:left="180" w:hangingChars="100" w:hanging="180"/>
              <w:rPr>
                <w:rFonts w:ascii="ＭＳ 明朝" w:hAnsi="ＭＳ 明朝"/>
                <w:sz w:val="18"/>
                <w:szCs w:val="18"/>
              </w:rPr>
            </w:pPr>
            <w:r>
              <w:rPr>
                <w:rFonts w:ascii="ＭＳ 明朝" w:hAnsi="ＭＳ 明朝" w:hint="eastAsia"/>
                <w:sz w:val="18"/>
                <w:szCs w:val="18"/>
              </w:rPr>
              <w:t>カ　各学年で活用したデジタ</w:t>
            </w:r>
          </w:p>
          <w:p w14:paraId="1CE12D7F" w14:textId="1DC68968" w:rsidR="00792B6B" w:rsidRDefault="00520851" w:rsidP="00D64158">
            <w:pPr>
              <w:ind w:leftChars="200" w:left="420"/>
              <w:rPr>
                <w:rFonts w:ascii="ＭＳ 明朝" w:hAnsi="ＭＳ 明朝"/>
                <w:sz w:val="18"/>
                <w:szCs w:val="18"/>
              </w:rPr>
            </w:pPr>
            <w:r>
              <w:rPr>
                <w:rFonts w:ascii="ＭＳ 明朝" w:hAnsi="ＭＳ 明朝" w:hint="eastAsia"/>
                <w:sz w:val="18"/>
                <w:szCs w:val="18"/>
              </w:rPr>
              <w:t>ル教材を保存し、学年</w:t>
            </w:r>
            <w:r w:rsidR="00342CE5">
              <w:rPr>
                <w:rFonts w:ascii="ＭＳ 明朝" w:hAnsi="ＭＳ 明朝" w:hint="eastAsia"/>
                <w:sz w:val="18"/>
                <w:szCs w:val="18"/>
              </w:rPr>
              <w:t>や学部</w:t>
            </w:r>
            <w:r>
              <w:rPr>
                <w:rFonts w:ascii="ＭＳ 明朝" w:hAnsi="ＭＳ 明朝" w:hint="eastAsia"/>
                <w:sz w:val="18"/>
                <w:szCs w:val="18"/>
              </w:rPr>
              <w:t>で</w:t>
            </w:r>
            <w:r w:rsidR="00D64158">
              <w:rPr>
                <w:rFonts w:ascii="ＭＳ 明朝" w:hAnsi="ＭＳ 明朝" w:hint="eastAsia"/>
                <w:sz w:val="18"/>
                <w:szCs w:val="18"/>
              </w:rPr>
              <w:t>共有できるようデータ化することができた</w:t>
            </w:r>
            <w:r w:rsidR="00342CE5">
              <w:rPr>
                <w:rFonts w:ascii="ＭＳ 明朝" w:hAnsi="ＭＳ 明朝" w:hint="eastAsia"/>
                <w:sz w:val="18"/>
                <w:szCs w:val="18"/>
              </w:rPr>
              <w:t>。</w:t>
            </w:r>
            <w:r w:rsidR="00D64158">
              <w:rPr>
                <w:rFonts w:ascii="ＭＳ 明朝" w:hAnsi="ＭＳ 明朝" w:hint="eastAsia"/>
                <w:sz w:val="18"/>
                <w:szCs w:val="18"/>
              </w:rPr>
              <w:t>（〇）</w:t>
            </w:r>
          </w:p>
          <w:p w14:paraId="3495D86B" w14:textId="77777777" w:rsidR="00792B6B" w:rsidRDefault="00792B6B" w:rsidP="00C06BC2">
            <w:pPr>
              <w:ind w:left="180" w:hangingChars="100" w:hanging="180"/>
              <w:rPr>
                <w:rFonts w:ascii="ＭＳ 明朝" w:hAnsi="ＭＳ 明朝"/>
                <w:sz w:val="18"/>
                <w:szCs w:val="18"/>
              </w:rPr>
            </w:pPr>
          </w:p>
          <w:p w14:paraId="21389FBF" w14:textId="460A2F0A" w:rsidR="00342CE5" w:rsidRDefault="00E42B91" w:rsidP="00C06BC2">
            <w:pPr>
              <w:ind w:left="180" w:hangingChars="100" w:hanging="180"/>
              <w:rPr>
                <w:rFonts w:ascii="ＭＳ 明朝" w:hAnsi="ＭＳ 明朝"/>
                <w:sz w:val="18"/>
                <w:szCs w:val="18"/>
              </w:rPr>
            </w:pPr>
            <w:r>
              <w:rPr>
                <w:rFonts w:ascii="ＭＳ 明朝" w:hAnsi="ＭＳ 明朝" w:hint="eastAsia"/>
                <w:sz w:val="18"/>
                <w:szCs w:val="18"/>
              </w:rPr>
              <w:t xml:space="preserve">キ　</w:t>
            </w:r>
            <w:r w:rsidR="005161AC">
              <w:rPr>
                <w:rFonts w:ascii="ＭＳ 明朝" w:hAnsi="ＭＳ 明朝" w:hint="eastAsia"/>
                <w:sz w:val="18"/>
                <w:szCs w:val="18"/>
              </w:rPr>
              <w:t>４</w:t>
            </w:r>
            <w:r w:rsidR="00342CE5">
              <w:rPr>
                <w:rFonts w:ascii="ＭＳ 明朝" w:hAnsi="ＭＳ 明朝" w:hint="eastAsia"/>
                <w:sz w:val="18"/>
                <w:szCs w:val="18"/>
              </w:rPr>
              <w:t>月に施設職員を講師と</w:t>
            </w:r>
          </w:p>
          <w:p w14:paraId="22C73877" w14:textId="229F3FF4" w:rsidR="00342CE5" w:rsidRDefault="00342CE5" w:rsidP="00D64158">
            <w:pPr>
              <w:ind w:leftChars="200" w:left="420"/>
              <w:rPr>
                <w:rFonts w:ascii="ＭＳ 明朝" w:hAnsi="ＭＳ 明朝"/>
                <w:sz w:val="18"/>
                <w:szCs w:val="18"/>
              </w:rPr>
            </w:pPr>
            <w:r>
              <w:rPr>
                <w:rFonts w:ascii="ＭＳ 明朝" w:hAnsi="ＭＳ 明朝" w:hint="eastAsia"/>
                <w:sz w:val="18"/>
                <w:szCs w:val="18"/>
              </w:rPr>
              <w:t>して研修及び意見交換を実施し、入所施設での生活と入所者への支援について学ぶことができ、その後の懇談や日々</w:t>
            </w:r>
          </w:p>
          <w:p w14:paraId="4BFB3BB5" w14:textId="5F89682C" w:rsidR="00792B6B" w:rsidRDefault="00342CE5" w:rsidP="00D64158">
            <w:pPr>
              <w:ind w:leftChars="200" w:left="420"/>
              <w:rPr>
                <w:rFonts w:ascii="ＭＳ 明朝" w:hAnsi="ＭＳ 明朝"/>
                <w:sz w:val="18"/>
                <w:szCs w:val="18"/>
              </w:rPr>
            </w:pPr>
            <w:r>
              <w:rPr>
                <w:rFonts w:ascii="ＭＳ 明朝" w:hAnsi="ＭＳ 明朝" w:hint="eastAsia"/>
                <w:sz w:val="18"/>
                <w:szCs w:val="18"/>
              </w:rPr>
              <w:t>の情報共有が、よりスムーズになった。</w:t>
            </w:r>
            <w:r w:rsidR="00D64158">
              <w:rPr>
                <w:rFonts w:ascii="ＭＳ 明朝" w:hAnsi="ＭＳ 明朝" w:hint="eastAsia"/>
                <w:sz w:val="18"/>
                <w:szCs w:val="18"/>
              </w:rPr>
              <w:t>（〇）</w:t>
            </w:r>
          </w:p>
          <w:p w14:paraId="120A42E4" w14:textId="77777777" w:rsidR="00792B6B" w:rsidRDefault="00792B6B" w:rsidP="00C06BC2">
            <w:pPr>
              <w:ind w:left="180" w:hangingChars="100" w:hanging="180"/>
              <w:rPr>
                <w:rFonts w:ascii="ＭＳ 明朝" w:hAnsi="ＭＳ 明朝"/>
                <w:sz w:val="18"/>
                <w:szCs w:val="18"/>
              </w:rPr>
            </w:pPr>
          </w:p>
          <w:p w14:paraId="4F26F624" w14:textId="607FC16D" w:rsidR="00E42B91" w:rsidRPr="005161AC" w:rsidRDefault="00630924" w:rsidP="00E42B91">
            <w:pPr>
              <w:ind w:left="360" w:hangingChars="200" w:hanging="360"/>
              <w:rPr>
                <w:rFonts w:ascii="ＭＳ 明朝" w:hAnsi="ＭＳ 明朝"/>
                <w:spacing w:val="-10"/>
                <w:sz w:val="18"/>
                <w:szCs w:val="18"/>
              </w:rPr>
            </w:pPr>
            <w:r>
              <w:rPr>
                <w:rFonts w:ascii="ＭＳ 明朝" w:hAnsi="ＭＳ 明朝" w:hint="eastAsia"/>
                <w:sz w:val="18"/>
                <w:szCs w:val="18"/>
              </w:rPr>
              <w:t xml:space="preserve">ク　</w:t>
            </w:r>
            <w:r w:rsidR="005161AC" w:rsidRPr="005161AC">
              <w:rPr>
                <w:rFonts w:ascii="ＭＳ 明朝" w:hAnsi="ＭＳ 明朝"/>
                <w:spacing w:val="-10"/>
                <w:sz w:val="18"/>
                <w:szCs w:val="18"/>
              </w:rPr>
              <w:t>SSW</w:t>
            </w:r>
            <w:r w:rsidRPr="005161AC">
              <w:rPr>
                <w:rFonts w:ascii="ＭＳ 明朝" w:hAnsi="ＭＳ 明朝" w:hint="eastAsia"/>
                <w:spacing w:val="-10"/>
                <w:sz w:val="18"/>
                <w:szCs w:val="18"/>
              </w:rPr>
              <w:t>を</w:t>
            </w:r>
            <w:r w:rsidR="00342CE5" w:rsidRPr="005161AC">
              <w:rPr>
                <w:rFonts w:ascii="ＭＳ 明朝" w:hAnsi="ＭＳ 明朝" w:hint="eastAsia"/>
                <w:spacing w:val="-10"/>
                <w:sz w:val="18"/>
                <w:szCs w:val="18"/>
              </w:rPr>
              <w:t>講師に迎え、</w:t>
            </w:r>
            <w:r w:rsidR="005161AC" w:rsidRPr="005161AC">
              <w:rPr>
                <w:rFonts w:ascii="ＭＳ 明朝" w:hAnsi="ＭＳ 明朝"/>
                <w:spacing w:val="-10"/>
                <w:sz w:val="18"/>
                <w:szCs w:val="18"/>
              </w:rPr>
              <w:t>SSW</w:t>
            </w:r>
            <w:r w:rsidR="00342CE5" w:rsidRPr="005161AC">
              <w:rPr>
                <w:rFonts w:ascii="ＭＳ 明朝" w:hAnsi="ＭＳ 明朝" w:hint="eastAsia"/>
                <w:spacing w:val="-10"/>
                <w:sz w:val="18"/>
                <w:szCs w:val="18"/>
              </w:rPr>
              <w:t>との連携</w:t>
            </w:r>
            <w:r w:rsidRPr="005161AC">
              <w:rPr>
                <w:rFonts w:ascii="ＭＳ 明朝" w:hAnsi="ＭＳ 明朝" w:hint="eastAsia"/>
                <w:spacing w:val="-10"/>
                <w:sz w:val="18"/>
                <w:szCs w:val="18"/>
              </w:rPr>
              <w:t>や協働、学校における児童生徒や</w:t>
            </w:r>
            <w:r w:rsidR="00342CE5" w:rsidRPr="005161AC">
              <w:rPr>
                <w:rFonts w:ascii="ＭＳ 明朝" w:hAnsi="ＭＳ 明朝" w:hint="eastAsia"/>
                <w:spacing w:val="-10"/>
                <w:sz w:val="18"/>
                <w:szCs w:val="18"/>
              </w:rPr>
              <w:t>保護者支援について研</w:t>
            </w:r>
            <w:r w:rsidRPr="005161AC">
              <w:rPr>
                <w:rFonts w:ascii="ＭＳ 明朝" w:hAnsi="ＭＳ 明朝" w:hint="eastAsia"/>
                <w:spacing w:val="-10"/>
                <w:sz w:val="18"/>
                <w:szCs w:val="18"/>
              </w:rPr>
              <w:t>修を行い、</w:t>
            </w:r>
          </w:p>
          <w:p w14:paraId="5C3DCFBD" w14:textId="1B643209" w:rsidR="00630924" w:rsidRPr="005161AC" w:rsidRDefault="00E42B91" w:rsidP="00E42B91">
            <w:pPr>
              <w:ind w:leftChars="200" w:left="420"/>
              <w:rPr>
                <w:rFonts w:ascii="ＭＳ 明朝" w:hAnsi="ＭＳ 明朝"/>
                <w:spacing w:val="-10"/>
                <w:sz w:val="18"/>
                <w:szCs w:val="18"/>
              </w:rPr>
            </w:pPr>
            <w:r w:rsidRPr="005161AC">
              <w:rPr>
                <w:rFonts w:ascii="ＭＳ 明朝" w:hAnsi="ＭＳ 明朝" w:hint="eastAsia"/>
                <w:spacing w:val="-10"/>
                <w:sz w:val="18"/>
                <w:szCs w:val="18"/>
              </w:rPr>
              <w:t>研修</w:t>
            </w:r>
            <w:r w:rsidR="00630924" w:rsidRPr="005161AC">
              <w:rPr>
                <w:rFonts w:ascii="ＭＳ 明朝" w:hAnsi="ＭＳ 明朝" w:hint="eastAsia"/>
                <w:spacing w:val="-10"/>
                <w:sz w:val="18"/>
                <w:szCs w:val="18"/>
              </w:rPr>
              <w:t>後アンケートから</w:t>
            </w:r>
            <w:r w:rsidR="005161AC" w:rsidRPr="005161AC">
              <w:rPr>
                <w:rFonts w:ascii="ＭＳ 明朝" w:hAnsi="ＭＳ 明朝"/>
                <w:spacing w:val="-10"/>
                <w:sz w:val="18"/>
                <w:szCs w:val="18"/>
              </w:rPr>
              <w:t>80</w:t>
            </w:r>
            <w:r w:rsidRPr="005161AC">
              <w:rPr>
                <w:rFonts w:ascii="ＭＳ 明朝" w:hAnsi="ＭＳ 明朝" w:hint="eastAsia"/>
                <w:spacing w:val="-10"/>
                <w:sz w:val="18"/>
                <w:szCs w:val="18"/>
              </w:rPr>
              <w:t>％の満足度が得られた。</w:t>
            </w:r>
            <w:r w:rsidR="00630924" w:rsidRPr="005161AC">
              <w:rPr>
                <w:rFonts w:ascii="ＭＳ 明朝" w:hAnsi="ＭＳ 明朝" w:hint="eastAsia"/>
                <w:spacing w:val="-10"/>
                <w:sz w:val="18"/>
                <w:szCs w:val="18"/>
              </w:rPr>
              <w:t>（◎）</w:t>
            </w:r>
          </w:p>
          <w:p w14:paraId="341D3B88" w14:textId="77777777" w:rsidR="00630924" w:rsidRDefault="00630924" w:rsidP="00630924">
            <w:pPr>
              <w:ind w:leftChars="200" w:left="420"/>
              <w:rPr>
                <w:rFonts w:ascii="ＭＳ 明朝" w:hAnsi="ＭＳ 明朝"/>
                <w:sz w:val="18"/>
                <w:szCs w:val="18"/>
              </w:rPr>
            </w:pPr>
          </w:p>
          <w:p w14:paraId="28200F28" w14:textId="2C7DC180" w:rsidR="00792B6B" w:rsidRPr="005161AC" w:rsidRDefault="00342CE5" w:rsidP="005161AC">
            <w:pPr>
              <w:ind w:left="360" w:hangingChars="200" w:hanging="360"/>
              <w:rPr>
                <w:rFonts w:ascii="ＭＳ 明朝" w:hAnsi="ＭＳ 明朝"/>
                <w:sz w:val="18"/>
                <w:szCs w:val="18"/>
              </w:rPr>
            </w:pPr>
            <w:r>
              <w:rPr>
                <w:rFonts w:ascii="ＭＳ 明朝" w:hAnsi="ＭＳ 明朝" w:hint="eastAsia"/>
                <w:sz w:val="18"/>
                <w:szCs w:val="18"/>
              </w:rPr>
              <w:t xml:space="preserve">ケ　</w:t>
            </w:r>
            <w:r w:rsidR="00630924" w:rsidRPr="005161AC">
              <w:rPr>
                <w:rFonts w:ascii="ＭＳ 明朝" w:hAnsi="ＭＳ 明朝" w:hint="eastAsia"/>
                <w:spacing w:val="-6"/>
                <w:sz w:val="18"/>
                <w:szCs w:val="18"/>
              </w:rPr>
              <w:t>事前事後の授</w:t>
            </w:r>
            <w:r w:rsidR="00E42B91" w:rsidRPr="005161AC">
              <w:rPr>
                <w:rFonts w:ascii="ＭＳ 明朝" w:hAnsi="ＭＳ 明朝" w:hint="eastAsia"/>
                <w:spacing w:val="-6"/>
                <w:sz w:val="18"/>
                <w:szCs w:val="18"/>
              </w:rPr>
              <w:t>業を踏まえ生徒が主体的に懇談に向き合う場面が多く見られた。</w:t>
            </w:r>
            <w:r w:rsidR="00630924" w:rsidRPr="005161AC">
              <w:rPr>
                <w:rFonts w:ascii="ＭＳ 明朝" w:hAnsi="ＭＳ 明朝" w:hint="eastAsia"/>
                <w:spacing w:val="-6"/>
                <w:sz w:val="18"/>
                <w:szCs w:val="18"/>
              </w:rPr>
              <w:t>（〇）</w:t>
            </w:r>
          </w:p>
        </w:tc>
      </w:tr>
    </w:tbl>
    <w:p w14:paraId="68DDC04E" w14:textId="709AC10F" w:rsidR="00E3701D" w:rsidRPr="005C2D3A" w:rsidRDefault="00E3701D" w:rsidP="005C2D3A">
      <w:pPr>
        <w:tabs>
          <w:tab w:val="left" w:pos="4755"/>
        </w:tabs>
        <w:rPr>
          <w:rFonts w:hint="eastAsia"/>
          <w:sz w:val="18"/>
          <w:szCs w:val="18"/>
        </w:rPr>
      </w:pPr>
    </w:p>
    <w:sectPr w:rsidR="00E3701D" w:rsidRPr="005C2D3A" w:rsidSect="005161AC">
      <w:headerReference w:type="default" r:id="rId8"/>
      <w:type w:val="evenPage"/>
      <w:pgSz w:w="16839" w:h="23814" w:code="8"/>
      <w:pgMar w:top="340" w:right="851" w:bottom="340" w:left="851" w:header="397" w:footer="340"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B6376" w14:textId="77777777" w:rsidR="00621E71" w:rsidRDefault="00621E71">
      <w:r>
        <w:separator/>
      </w:r>
    </w:p>
  </w:endnote>
  <w:endnote w:type="continuationSeparator" w:id="0">
    <w:p w14:paraId="4BA2E92E" w14:textId="77777777" w:rsidR="00621E71" w:rsidRDefault="0062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AA61C" w14:textId="77777777" w:rsidR="00621E71" w:rsidRDefault="00621E71">
      <w:r>
        <w:separator/>
      </w:r>
    </w:p>
  </w:footnote>
  <w:footnote w:type="continuationSeparator" w:id="0">
    <w:p w14:paraId="1D9783C1" w14:textId="77777777" w:rsidR="00621E71" w:rsidRDefault="00621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D413B" w14:textId="7510B0CD" w:rsidR="00621E71" w:rsidRDefault="00621E71" w:rsidP="00A7220C">
    <w:pPr>
      <w:spacing w:line="360" w:lineRule="exact"/>
      <w:ind w:rightChars="100" w:right="21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№Ｓ１８</w:t>
    </w:r>
  </w:p>
  <w:p w14:paraId="310C5637" w14:textId="77777777" w:rsidR="00621E71" w:rsidRDefault="00621E71" w:rsidP="00225A63">
    <w:pPr>
      <w:spacing w:line="360" w:lineRule="exact"/>
      <w:ind w:rightChars="100" w:right="210"/>
      <w:jc w:val="right"/>
      <w:rPr>
        <w:rFonts w:ascii="ＭＳ ゴシック" w:eastAsia="ＭＳ ゴシック" w:hAnsi="ＭＳ ゴシック"/>
        <w:sz w:val="20"/>
        <w:szCs w:val="20"/>
      </w:rPr>
    </w:pPr>
  </w:p>
  <w:p w14:paraId="41545765" w14:textId="77777777" w:rsidR="00621E71" w:rsidRPr="003A3356" w:rsidRDefault="00621E71" w:rsidP="003A3356">
    <w:pPr>
      <w:spacing w:line="360" w:lineRule="exact"/>
      <w:ind w:rightChars="100" w:right="210"/>
      <w:jc w:val="right"/>
      <w:rPr>
        <w:rFonts w:ascii="ＭＳ 明朝" w:hAnsi="ＭＳ 明朝"/>
        <w:b/>
        <w:sz w:val="24"/>
      </w:rPr>
    </w:pPr>
    <w:r>
      <w:rPr>
        <w:rFonts w:ascii="ＭＳ 明朝" w:hAnsi="ＭＳ 明朝" w:hint="eastAsia"/>
        <w:b/>
        <w:sz w:val="24"/>
      </w:rPr>
      <w:t>府立泉南支援</w:t>
    </w:r>
    <w:r w:rsidRPr="00045480">
      <w:rPr>
        <w:rFonts w:ascii="ＭＳ 明朝" w:hAnsi="ＭＳ 明朝" w:hint="eastAsia"/>
        <w:b/>
        <w:sz w:val="24"/>
      </w:rPr>
      <w:t>学校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275D"/>
    <w:multiLevelType w:val="hybridMultilevel"/>
    <w:tmpl w:val="DF509C52"/>
    <w:lvl w:ilvl="0" w:tplc="2910A802">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412245"/>
    <w:multiLevelType w:val="hybridMultilevel"/>
    <w:tmpl w:val="00948BA2"/>
    <w:lvl w:ilvl="0" w:tplc="27F8A55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B571AE"/>
    <w:multiLevelType w:val="hybridMultilevel"/>
    <w:tmpl w:val="BEA43A20"/>
    <w:lvl w:ilvl="0" w:tplc="716A77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5B1D6A"/>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9673E3F"/>
    <w:multiLevelType w:val="hybridMultilevel"/>
    <w:tmpl w:val="6BF89316"/>
    <w:lvl w:ilvl="0" w:tplc="0CF8FF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2627F"/>
    <w:multiLevelType w:val="hybridMultilevel"/>
    <w:tmpl w:val="A31607CE"/>
    <w:lvl w:ilvl="0" w:tplc="6088CAF0">
      <w:start w:val="1"/>
      <w:numFmt w:val="decimalFullWidth"/>
      <w:lvlText w:val="%1."/>
      <w:lvlJc w:val="left"/>
      <w:pPr>
        <w:tabs>
          <w:tab w:val="num" w:pos="360"/>
        </w:tabs>
        <w:ind w:left="360" w:hanging="360"/>
      </w:pPr>
      <w:rPr>
        <w:rFonts w:hint="default"/>
      </w:rPr>
    </w:lvl>
    <w:lvl w:ilvl="1" w:tplc="B43CE4D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C54735B"/>
    <w:multiLevelType w:val="hybridMultilevel"/>
    <w:tmpl w:val="CC3CC4A2"/>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F7F046C"/>
    <w:multiLevelType w:val="hybridMultilevel"/>
    <w:tmpl w:val="3C68CD5C"/>
    <w:lvl w:ilvl="0" w:tplc="DD6E748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FBE7CFF"/>
    <w:multiLevelType w:val="hybridMultilevel"/>
    <w:tmpl w:val="0DA6DADA"/>
    <w:lvl w:ilvl="0" w:tplc="34B44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931A81"/>
    <w:multiLevelType w:val="hybridMultilevel"/>
    <w:tmpl w:val="749602F8"/>
    <w:lvl w:ilvl="0" w:tplc="8B060D8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9D144A"/>
    <w:multiLevelType w:val="hybridMultilevel"/>
    <w:tmpl w:val="7F2E7CAE"/>
    <w:lvl w:ilvl="0" w:tplc="0654379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3F46F2C"/>
    <w:multiLevelType w:val="hybridMultilevel"/>
    <w:tmpl w:val="CFA45C84"/>
    <w:lvl w:ilvl="0" w:tplc="A7D072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5FA1B10"/>
    <w:multiLevelType w:val="hybridMultilevel"/>
    <w:tmpl w:val="6D3861F8"/>
    <w:lvl w:ilvl="0" w:tplc="7B8895E8">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FE6034"/>
    <w:multiLevelType w:val="hybridMultilevel"/>
    <w:tmpl w:val="35F8F3B6"/>
    <w:lvl w:ilvl="0" w:tplc="5F1AC59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9C4C64"/>
    <w:multiLevelType w:val="hybridMultilevel"/>
    <w:tmpl w:val="B6F430DC"/>
    <w:lvl w:ilvl="0" w:tplc="C3C047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E32FE0"/>
    <w:multiLevelType w:val="hybridMultilevel"/>
    <w:tmpl w:val="A83A275E"/>
    <w:lvl w:ilvl="0" w:tplc="99D039DE">
      <w:start w:val="1"/>
      <w:numFmt w:val="decimalFullWidth"/>
      <w:lvlText w:val="（%1）"/>
      <w:lvlJc w:val="left"/>
      <w:pPr>
        <w:tabs>
          <w:tab w:val="num" w:pos="720"/>
        </w:tabs>
        <w:ind w:left="720" w:hanging="720"/>
      </w:pPr>
      <w:rPr>
        <w:rFonts w:ascii="ＭＳ 明朝" w:eastAsia="ＭＳ 明朝" w:hAnsi="ＭＳ 明朝"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32B30D4"/>
    <w:multiLevelType w:val="hybridMultilevel"/>
    <w:tmpl w:val="62E0B1D6"/>
    <w:lvl w:ilvl="0" w:tplc="A1084B76">
      <w:start w:val="1"/>
      <w:numFmt w:val="aiueoFullWidth"/>
      <w:lvlText w:val="%1."/>
      <w:lvlJc w:val="left"/>
      <w:pPr>
        <w:ind w:left="392" w:hanging="39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7" w15:restartNumberingAfterBreak="0">
    <w:nsid w:val="34902F2A"/>
    <w:multiLevelType w:val="hybridMultilevel"/>
    <w:tmpl w:val="8DDE26AE"/>
    <w:lvl w:ilvl="0" w:tplc="FA3699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1F0C10"/>
    <w:multiLevelType w:val="hybridMultilevel"/>
    <w:tmpl w:val="4404A43A"/>
    <w:lvl w:ilvl="0" w:tplc="C070FDA4">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D048C2"/>
    <w:multiLevelType w:val="hybridMultilevel"/>
    <w:tmpl w:val="3FE47BBC"/>
    <w:lvl w:ilvl="0" w:tplc="C584ED0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65E152B"/>
    <w:multiLevelType w:val="hybridMultilevel"/>
    <w:tmpl w:val="02FE38C6"/>
    <w:lvl w:ilvl="0" w:tplc="CC383B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7B90EFF"/>
    <w:multiLevelType w:val="hybridMultilevel"/>
    <w:tmpl w:val="6742DE3A"/>
    <w:lvl w:ilvl="0" w:tplc="7F044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E3570B8"/>
    <w:multiLevelType w:val="hybridMultilevel"/>
    <w:tmpl w:val="B986EE94"/>
    <w:lvl w:ilvl="0" w:tplc="DF1E25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EEF4911"/>
    <w:multiLevelType w:val="hybridMultilevel"/>
    <w:tmpl w:val="9F6A4936"/>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F645680"/>
    <w:multiLevelType w:val="hybridMultilevel"/>
    <w:tmpl w:val="022E06BA"/>
    <w:lvl w:ilvl="0" w:tplc="25360278">
      <w:start w:val="1"/>
      <w:numFmt w:val="decimalEnclosedCircle"/>
      <w:lvlText w:val="%1"/>
      <w:lvlJc w:val="left"/>
      <w:pPr>
        <w:ind w:left="289" w:hanging="360"/>
      </w:pPr>
      <w:rPr>
        <w:rFonts w:hint="default"/>
      </w:rPr>
    </w:lvl>
    <w:lvl w:ilvl="1" w:tplc="04090017" w:tentative="1">
      <w:start w:val="1"/>
      <w:numFmt w:val="aiueoFullWidth"/>
      <w:lvlText w:val="(%2)"/>
      <w:lvlJc w:val="left"/>
      <w:pPr>
        <w:ind w:left="769" w:hanging="420"/>
      </w:pPr>
    </w:lvl>
    <w:lvl w:ilvl="2" w:tplc="04090011" w:tentative="1">
      <w:start w:val="1"/>
      <w:numFmt w:val="decimalEnclosedCircle"/>
      <w:lvlText w:val="%3"/>
      <w:lvlJc w:val="left"/>
      <w:pPr>
        <w:ind w:left="1189" w:hanging="420"/>
      </w:pPr>
    </w:lvl>
    <w:lvl w:ilvl="3" w:tplc="0409000F" w:tentative="1">
      <w:start w:val="1"/>
      <w:numFmt w:val="decimal"/>
      <w:lvlText w:val="%4."/>
      <w:lvlJc w:val="left"/>
      <w:pPr>
        <w:ind w:left="1609" w:hanging="420"/>
      </w:pPr>
    </w:lvl>
    <w:lvl w:ilvl="4" w:tplc="04090017" w:tentative="1">
      <w:start w:val="1"/>
      <w:numFmt w:val="aiueoFullWidth"/>
      <w:lvlText w:val="(%5)"/>
      <w:lvlJc w:val="left"/>
      <w:pPr>
        <w:ind w:left="2029" w:hanging="420"/>
      </w:pPr>
    </w:lvl>
    <w:lvl w:ilvl="5" w:tplc="04090011" w:tentative="1">
      <w:start w:val="1"/>
      <w:numFmt w:val="decimalEnclosedCircle"/>
      <w:lvlText w:val="%6"/>
      <w:lvlJc w:val="left"/>
      <w:pPr>
        <w:ind w:left="2449" w:hanging="420"/>
      </w:pPr>
    </w:lvl>
    <w:lvl w:ilvl="6" w:tplc="0409000F" w:tentative="1">
      <w:start w:val="1"/>
      <w:numFmt w:val="decimal"/>
      <w:lvlText w:val="%7."/>
      <w:lvlJc w:val="left"/>
      <w:pPr>
        <w:ind w:left="2869" w:hanging="420"/>
      </w:pPr>
    </w:lvl>
    <w:lvl w:ilvl="7" w:tplc="04090017" w:tentative="1">
      <w:start w:val="1"/>
      <w:numFmt w:val="aiueoFullWidth"/>
      <w:lvlText w:val="(%8)"/>
      <w:lvlJc w:val="left"/>
      <w:pPr>
        <w:ind w:left="3289" w:hanging="420"/>
      </w:pPr>
    </w:lvl>
    <w:lvl w:ilvl="8" w:tplc="04090011" w:tentative="1">
      <w:start w:val="1"/>
      <w:numFmt w:val="decimalEnclosedCircle"/>
      <w:lvlText w:val="%9"/>
      <w:lvlJc w:val="left"/>
      <w:pPr>
        <w:ind w:left="3709" w:hanging="420"/>
      </w:pPr>
    </w:lvl>
  </w:abstractNum>
  <w:abstractNum w:abstractNumId="25" w15:restartNumberingAfterBreak="0">
    <w:nsid w:val="62A3400A"/>
    <w:multiLevelType w:val="hybridMultilevel"/>
    <w:tmpl w:val="5CACB8D0"/>
    <w:lvl w:ilvl="0" w:tplc="31AABF6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2AF0FCE"/>
    <w:multiLevelType w:val="hybridMultilevel"/>
    <w:tmpl w:val="2062B7D8"/>
    <w:lvl w:ilvl="0" w:tplc="CE04FF8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42360A7"/>
    <w:multiLevelType w:val="hybridMultilevel"/>
    <w:tmpl w:val="AA6C9070"/>
    <w:lvl w:ilvl="0" w:tplc="A4E8ED2A">
      <w:start w:val="1"/>
      <w:numFmt w:val="decimalFullWidth"/>
      <w:lvlText w:val="（%1）"/>
      <w:lvlJc w:val="left"/>
      <w:pPr>
        <w:tabs>
          <w:tab w:val="num" w:pos="720"/>
        </w:tabs>
        <w:ind w:left="720" w:hanging="7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4706C87"/>
    <w:multiLevelType w:val="hybridMultilevel"/>
    <w:tmpl w:val="5FFCB1DA"/>
    <w:lvl w:ilvl="0" w:tplc="E8106B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5912A12"/>
    <w:multiLevelType w:val="multilevel"/>
    <w:tmpl w:val="AA6C9070"/>
    <w:lvl w:ilvl="0">
      <w:start w:val="1"/>
      <w:numFmt w:val="decimalFullWidth"/>
      <w:lvlText w:val="（%1）"/>
      <w:lvlJc w:val="left"/>
      <w:pPr>
        <w:tabs>
          <w:tab w:val="num" w:pos="720"/>
        </w:tabs>
        <w:ind w:left="720" w:hanging="720"/>
      </w:pPr>
      <w:rPr>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67CC5476"/>
    <w:multiLevelType w:val="hybridMultilevel"/>
    <w:tmpl w:val="A8FC7918"/>
    <w:lvl w:ilvl="0" w:tplc="BA2CA1B2">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1" w15:restartNumberingAfterBreak="0">
    <w:nsid w:val="766E3993"/>
    <w:multiLevelType w:val="hybridMultilevel"/>
    <w:tmpl w:val="A37C3B9E"/>
    <w:lvl w:ilvl="0" w:tplc="729C2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AE47F5"/>
    <w:multiLevelType w:val="hybridMultilevel"/>
    <w:tmpl w:val="93825A94"/>
    <w:lvl w:ilvl="0" w:tplc="018E06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B9A0E5D"/>
    <w:multiLevelType w:val="hybridMultilevel"/>
    <w:tmpl w:val="FEE2D130"/>
    <w:lvl w:ilvl="0" w:tplc="BBA2D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BC33BFF"/>
    <w:multiLevelType w:val="hybridMultilevel"/>
    <w:tmpl w:val="AA889D94"/>
    <w:lvl w:ilvl="0" w:tplc="FC5293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EB703C2"/>
    <w:multiLevelType w:val="hybridMultilevel"/>
    <w:tmpl w:val="B1D828CE"/>
    <w:lvl w:ilvl="0" w:tplc="82B03CC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5"/>
  </w:num>
  <w:num w:numId="3">
    <w:abstractNumId w:val="26"/>
  </w:num>
  <w:num w:numId="4">
    <w:abstractNumId w:val="6"/>
  </w:num>
  <w:num w:numId="5">
    <w:abstractNumId w:val="23"/>
  </w:num>
  <w:num w:numId="6">
    <w:abstractNumId w:val="35"/>
  </w:num>
  <w:num w:numId="7">
    <w:abstractNumId w:val="27"/>
  </w:num>
  <w:num w:numId="8">
    <w:abstractNumId w:val="15"/>
  </w:num>
  <w:num w:numId="9">
    <w:abstractNumId w:val="29"/>
  </w:num>
  <w:num w:numId="10">
    <w:abstractNumId w:val="3"/>
  </w:num>
  <w:num w:numId="11">
    <w:abstractNumId w:val="11"/>
  </w:num>
  <w:num w:numId="12">
    <w:abstractNumId w:val="25"/>
  </w:num>
  <w:num w:numId="13">
    <w:abstractNumId w:val="20"/>
  </w:num>
  <w:num w:numId="14">
    <w:abstractNumId w:val="17"/>
  </w:num>
  <w:num w:numId="15">
    <w:abstractNumId w:val="19"/>
  </w:num>
  <w:num w:numId="16">
    <w:abstractNumId w:val="1"/>
  </w:num>
  <w:num w:numId="17">
    <w:abstractNumId w:val="18"/>
  </w:num>
  <w:num w:numId="18">
    <w:abstractNumId w:val="16"/>
  </w:num>
  <w:num w:numId="19">
    <w:abstractNumId w:val="30"/>
  </w:num>
  <w:num w:numId="20">
    <w:abstractNumId w:val="32"/>
  </w:num>
  <w:num w:numId="21">
    <w:abstractNumId w:val="4"/>
  </w:num>
  <w:num w:numId="22">
    <w:abstractNumId w:val="12"/>
  </w:num>
  <w:num w:numId="23">
    <w:abstractNumId w:val="2"/>
  </w:num>
  <w:num w:numId="24">
    <w:abstractNumId w:val="33"/>
  </w:num>
  <w:num w:numId="25">
    <w:abstractNumId w:val="24"/>
  </w:num>
  <w:num w:numId="26">
    <w:abstractNumId w:val="28"/>
  </w:num>
  <w:num w:numId="27">
    <w:abstractNumId w:val="34"/>
  </w:num>
  <w:num w:numId="28">
    <w:abstractNumId w:val="22"/>
  </w:num>
  <w:num w:numId="29">
    <w:abstractNumId w:val="7"/>
  </w:num>
  <w:num w:numId="30">
    <w:abstractNumId w:val="21"/>
  </w:num>
  <w:num w:numId="31">
    <w:abstractNumId w:val="8"/>
  </w:num>
  <w:num w:numId="32">
    <w:abstractNumId w:val="14"/>
  </w:num>
  <w:num w:numId="33">
    <w:abstractNumId w:val="0"/>
  </w:num>
  <w:num w:numId="34">
    <w:abstractNumId w:val="31"/>
  </w:num>
  <w:num w:numId="35">
    <w:abstractNumId w:val="13"/>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84"/>
    <w:rsid w:val="0000003B"/>
    <w:rsid w:val="0000215C"/>
    <w:rsid w:val="0000525E"/>
    <w:rsid w:val="000064FD"/>
    <w:rsid w:val="0000722B"/>
    <w:rsid w:val="000072FB"/>
    <w:rsid w:val="00010D9A"/>
    <w:rsid w:val="00012F81"/>
    <w:rsid w:val="00013C0C"/>
    <w:rsid w:val="00014126"/>
    <w:rsid w:val="00014961"/>
    <w:rsid w:val="000156EF"/>
    <w:rsid w:val="00020243"/>
    <w:rsid w:val="0002206E"/>
    <w:rsid w:val="00023C03"/>
    <w:rsid w:val="000271E3"/>
    <w:rsid w:val="000313BB"/>
    <w:rsid w:val="00031A86"/>
    <w:rsid w:val="00034328"/>
    <w:rsid w:val="000354D4"/>
    <w:rsid w:val="000404DB"/>
    <w:rsid w:val="00045480"/>
    <w:rsid w:val="0004787A"/>
    <w:rsid w:val="000500CC"/>
    <w:rsid w:val="00051052"/>
    <w:rsid w:val="000524AE"/>
    <w:rsid w:val="00060530"/>
    <w:rsid w:val="000613B3"/>
    <w:rsid w:val="0007095F"/>
    <w:rsid w:val="000724B0"/>
    <w:rsid w:val="00072D85"/>
    <w:rsid w:val="00077FF0"/>
    <w:rsid w:val="00087E2F"/>
    <w:rsid w:val="00091587"/>
    <w:rsid w:val="00093C91"/>
    <w:rsid w:val="00094D41"/>
    <w:rsid w:val="0009658C"/>
    <w:rsid w:val="000967CE"/>
    <w:rsid w:val="00096F92"/>
    <w:rsid w:val="0009718B"/>
    <w:rsid w:val="000A185D"/>
    <w:rsid w:val="000A1890"/>
    <w:rsid w:val="000A5C8B"/>
    <w:rsid w:val="000B0C54"/>
    <w:rsid w:val="000B1F99"/>
    <w:rsid w:val="000B233B"/>
    <w:rsid w:val="000B30ED"/>
    <w:rsid w:val="000B34DB"/>
    <w:rsid w:val="000B395F"/>
    <w:rsid w:val="000B7F10"/>
    <w:rsid w:val="000C0AD0"/>
    <w:rsid w:val="000C0CDB"/>
    <w:rsid w:val="000C293F"/>
    <w:rsid w:val="000C5883"/>
    <w:rsid w:val="000C63EE"/>
    <w:rsid w:val="000C6577"/>
    <w:rsid w:val="000D13DE"/>
    <w:rsid w:val="000D1B70"/>
    <w:rsid w:val="000D20FF"/>
    <w:rsid w:val="000D3A27"/>
    <w:rsid w:val="000D3D08"/>
    <w:rsid w:val="000D7707"/>
    <w:rsid w:val="000D7C02"/>
    <w:rsid w:val="000E0755"/>
    <w:rsid w:val="000E110C"/>
    <w:rsid w:val="000E1F4D"/>
    <w:rsid w:val="000E5470"/>
    <w:rsid w:val="000E5A04"/>
    <w:rsid w:val="000E6B9D"/>
    <w:rsid w:val="000E7B13"/>
    <w:rsid w:val="000F0809"/>
    <w:rsid w:val="000F4A8A"/>
    <w:rsid w:val="000F7917"/>
    <w:rsid w:val="000F7B2E"/>
    <w:rsid w:val="00100533"/>
    <w:rsid w:val="00100CC5"/>
    <w:rsid w:val="00100E7E"/>
    <w:rsid w:val="001011BF"/>
    <w:rsid w:val="00101266"/>
    <w:rsid w:val="00101AFB"/>
    <w:rsid w:val="00102097"/>
    <w:rsid w:val="001021A6"/>
    <w:rsid w:val="00103546"/>
    <w:rsid w:val="0010650A"/>
    <w:rsid w:val="001112AC"/>
    <w:rsid w:val="00112A5C"/>
    <w:rsid w:val="001218A7"/>
    <w:rsid w:val="00122740"/>
    <w:rsid w:val="0012649A"/>
    <w:rsid w:val="001273EB"/>
    <w:rsid w:val="00127BB5"/>
    <w:rsid w:val="00132D6F"/>
    <w:rsid w:val="00134824"/>
    <w:rsid w:val="00135CE9"/>
    <w:rsid w:val="00135EDE"/>
    <w:rsid w:val="001368B5"/>
    <w:rsid w:val="00136A21"/>
    <w:rsid w:val="00137359"/>
    <w:rsid w:val="00142E50"/>
    <w:rsid w:val="00145D50"/>
    <w:rsid w:val="001471E8"/>
    <w:rsid w:val="0015141B"/>
    <w:rsid w:val="00154076"/>
    <w:rsid w:val="00156CD4"/>
    <w:rsid w:val="0015774F"/>
    <w:rsid w:val="00157860"/>
    <w:rsid w:val="0016641C"/>
    <w:rsid w:val="00167F75"/>
    <w:rsid w:val="001709F4"/>
    <w:rsid w:val="001726BA"/>
    <w:rsid w:val="0017294E"/>
    <w:rsid w:val="0017445E"/>
    <w:rsid w:val="001770F4"/>
    <w:rsid w:val="0018261A"/>
    <w:rsid w:val="00184B1B"/>
    <w:rsid w:val="00185C2D"/>
    <w:rsid w:val="00191C82"/>
    <w:rsid w:val="00192419"/>
    <w:rsid w:val="00193569"/>
    <w:rsid w:val="00195DCF"/>
    <w:rsid w:val="00196DCD"/>
    <w:rsid w:val="001A0745"/>
    <w:rsid w:val="001A4539"/>
    <w:rsid w:val="001A4566"/>
    <w:rsid w:val="001B12E1"/>
    <w:rsid w:val="001B2D39"/>
    <w:rsid w:val="001B3456"/>
    <w:rsid w:val="001B38EB"/>
    <w:rsid w:val="001B3EA6"/>
    <w:rsid w:val="001B6215"/>
    <w:rsid w:val="001C6B84"/>
    <w:rsid w:val="001C7FE4"/>
    <w:rsid w:val="001D2432"/>
    <w:rsid w:val="001D25EC"/>
    <w:rsid w:val="001D3212"/>
    <w:rsid w:val="001D401B"/>
    <w:rsid w:val="001D44D9"/>
    <w:rsid w:val="001D5135"/>
    <w:rsid w:val="001E197B"/>
    <w:rsid w:val="001E22E7"/>
    <w:rsid w:val="001E4FDA"/>
    <w:rsid w:val="001F2350"/>
    <w:rsid w:val="001F3E96"/>
    <w:rsid w:val="001F472F"/>
    <w:rsid w:val="001F6018"/>
    <w:rsid w:val="0020075E"/>
    <w:rsid w:val="00201936"/>
    <w:rsid w:val="00201C86"/>
    <w:rsid w:val="00201F7B"/>
    <w:rsid w:val="002020EA"/>
    <w:rsid w:val="00202384"/>
    <w:rsid w:val="002034A6"/>
    <w:rsid w:val="00204951"/>
    <w:rsid w:val="00210E8F"/>
    <w:rsid w:val="002126CB"/>
    <w:rsid w:val="0021285A"/>
    <w:rsid w:val="00213C19"/>
    <w:rsid w:val="0022073E"/>
    <w:rsid w:val="00220AE7"/>
    <w:rsid w:val="0022133A"/>
    <w:rsid w:val="00221AA2"/>
    <w:rsid w:val="00222D24"/>
    <w:rsid w:val="00224AB0"/>
    <w:rsid w:val="002252FA"/>
    <w:rsid w:val="00225A63"/>
    <w:rsid w:val="00225C70"/>
    <w:rsid w:val="00230487"/>
    <w:rsid w:val="002341AA"/>
    <w:rsid w:val="00235424"/>
    <w:rsid w:val="00235785"/>
    <w:rsid w:val="00235B86"/>
    <w:rsid w:val="0023660F"/>
    <w:rsid w:val="002368FF"/>
    <w:rsid w:val="0024006D"/>
    <w:rsid w:val="002402E2"/>
    <w:rsid w:val="002439A4"/>
    <w:rsid w:val="002479D4"/>
    <w:rsid w:val="00253153"/>
    <w:rsid w:val="00253AE5"/>
    <w:rsid w:val="00253DE8"/>
    <w:rsid w:val="00255588"/>
    <w:rsid w:val="00256226"/>
    <w:rsid w:val="00262794"/>
    <w:rsid w:val="002632EB"/>
    <w:rsid w:val="00263372"/>
    <w:rsid w:val="002656C7"/>
    <w:rsid w:val="00266377"/>
    <w:rsid w:val="00267D3C"/>
    <w:rsid w:val="00271252"/>
    <w:rsid w:val="0027129F"/>
    <w:rsid w:val="00273421"/>
    <w:rsid w:val="00274864"/>
    <w:rsid w:val="002770FF"/>
    <w:rsid w:val="00277476"/>
    <w:rsid w:val="00277559"/>
    <w:rsid w:val="002806F9"/>
    <w:rsid w:val="00281323"/>
    <w:rsid w:val="002816A7"/>
    <w:rsid w:val="002824B2"/>
    <w:rsid w:val="002842A2"/>
    <w:rsid w:val="00285368"/>
    <w:rsid w:val="002865A8"/>
    <w:rsid w:val="00293362"/>
    <w:rsid w:val="00295EB2"/>
    <w:rsid w:val="00296B67"/>
    <w:rsid w:val="0029712A"/>
    <w:rsid w:val="002A04C1"/>
    <w:rsid w:val="002A0AA7"/>
    <w:rsid w:val="002A0AAC"/>
    <w:rsid w:val="002A148E"/>
    <w:rsid w:val="002A3AC9"/>
    <w:rsid w:val="002A5F31"/>
    <w:rsid w:val="002A742C"/>
    <w:rsid w:val="002A766F"/>
    <w:rsid w:val="002B0BC8"/>
    <w:rsid w:val="002B30BC"/>
    <w:rsid w:val="002B3BE1"/>
    <w:rsid w:val="002B55EF"/>
    <w:rsid w:val="002B690B"/>
    <w:rsid w:val="002C093C"/>
    <w:rsid w:val="002C2BDA"/>
    <w:rsid w:val="002C40DD"/>
    <w:rsid w:val="002C423D"/>
    <w:rsid w:val="002D468A"/>
    <w:rsid w:val="002D4B8E"/>
    <w:rsid w:val="002D6D26"/>
    <w:rsid w:val="002E2285"/>
    <w:rsid w:val="002E4E95"/>
    <w:rsid w:val="002E6025"/>
    <w:rsid w:val="002F04DA"/>
    <w:rsid w:val="002F2BE9"/>
    <w:rsid w:val="002F3492"/>
    <w:rsid w:val="002F608A"/>
    <w:rsid w:val="002F62DD"/>
    <w:rsid w:val="002F6E1B"/>
    <w:rsid w:val="003000DF"/>
    <w:rsid w:val="00301498"/>
    <w:rsid w:val="00301B59"/>
    <w:rsid w:val="003029E3"/>
    <w:rsid w:val="00302EB2"/>
    <w:rsid w:val="00303516"/>
    <w:rsid w:val="0030555A"/>
    <w:rsid w:val="00305D0E"/>
    <w:rsid w:val="00310645"/>
    <w:rsid w:val="00313CAF"/>
    <w:rsid w:val="0031492C"/>
    <w:rsid w:val="00315EB9"/>
    <w:rsid w:val="00320DBA"/>
    <w:rsid w:val="00322B7A"/>
    <w:rsid w:val="00323475"/>
    <w:rsid w:val="00324B67"/>
    <w:rsid w:val="003254A4"/>
    <w:rsid w:val="00325691"/>
    <w:rsid w:val="003330FC"/>
    <w:rsid w:val="003332D1"/>
    <w:rsid w:val="00334F83"/>
    <w:rsid w:val="00336089"/>
    <w:rsid w:val="00336409"/>
    <w:rsid w:val="0033755D"/>
    <w:rsid w:val="00342251"/>
    <w:rsid w:val="00342CE5"/>
    <w:rsid w:val="003473AD"/>
    <w:rsid w:val="00350324"/>
    <w:rsid w:val="0035213E"/>
    <w:rsid w:val="00352A1B"/>
    <w:rsid w:val="003551CD"/>
    <w:rsid w:val="00356A6A"/>
    <w:rsid w:val="0036174C"/>
    <w:rsid w:val="00362F4D"/>
    <w:rsid w:val="00363664"/>
    <w:rsid w:val="00364F35"/>
    <w:rsid w:val="00365506"/>
    <w:rsid w:val="00367AD2"/>
    <w:rsid w:val="003730D3"/>
    <w:rsid w:val="0037367C"/>
    <w:rsid w:val="0037506F"/>
    <w:rsid w:val="00380010"/>
    <w:rsid w:val="003839DF"/>
    <w:rsid w:val="00384C02"/>
    <w:rsid w:val="00385275"/>
    <w:rsid w:val="00386133"/>
    <w:rsid w:val="00387D41"/>
    <w:rsid w:val="0039040B"/>
    <w:rsid w:val="003968AB"/>
    <w:rsid w:val="003A3356"/>
    <w:rsid w:val="003A4862"/>
    <w:rsid w:val="003A4C88"/>
    <w:rsid w:val="003A62E8"/>
    <w:rsid w:val="003A782B"/>
    <w:rsid w:val="003A7BCB"/>
    <w:rsid w:val="003B2AB3"/>
    <w:rsid w:val="003B2E7A"/>
    <w:rsid w:val="003B79D9"/>
    <w:rsid w:val="003C2FF8"/>
    <w:rsid w:val="003C503E"/>
    <w:rsid w:val="003D15D0"/>
    <w:rsid w:val="003D288C"/>
    <w:rsid w:val="003D2B91"/>
    <w:rsid w:val="003D2C9D"/>
    <w:rsid w:val="003D3276"/>
    <w:rsid w:val="003D71A3"/>
    <w:rsid w:val="003D71A7"/>
    <w:rsid w:val="003D7473"/>
    <w:rsid w:val="003D7E87"/>
    <w:rsid w:val="003E21F8"/>
    <w:rsid w:val="003E2470"/>
    <w:rsid w:val="003E2BB7"/>
    <w:rsid w:val="003E44A2"/>
    <w:rsid w:val="003E55A0"/>
    <w:rsid w:val="003E6796"/>
    <w:rsid w:val="003E73B2"/>
    <w:rsid w:val="003F0FB2"/>
    <w:rsid w:val="003F1659"/>
    <w:rsid w:val="003F2B04"/>
    <w:rsid w:val="003F5FCA"/>
    <w:rsid w:val="003F754A"/>
    <w:rsid w:val="00400648"/>
    <w:rsid w:val="00403FE7"/>
    <w:rsid w:val="004058E7"/>
    <w:rsid w:val="004076F1"/>
    <w:rsid w:val="00407905"/>
    <w:rsid w:val="004079E3"/>
    <w:rsid w:val="00410888"/>
    <w:rsid w:val="00410B98"/>
    <w:rsid w:val="00414618"/>
    <w:rsid w:val="00416A59"/>
    <w:rsid w:val="0042046B"/>
    <w:rsid w:val="0042145F"/>
    <w:rsid w:val="004229E9"/>
    <w:rsid w:val="004237FC"/>
    <w:rsid w:val="004243CF"/>
    <w:rsid w:val="004245A1"/>
    <w:rsid w:val="00424BE0"/>
    <w:rsid w:val="00427E0B"/>
    <w:rsid w:val="004312EE"/>
    <w:rsid w:val="004334AD"/>
    <w:rsid w:val="004335DD"/>
    <w:rsid w:val="00434392"/>
    <w:rsid w:val="004347A2"/>
    <w:rsid w:val="004349FB"/>
    <w:rsid w:val="004368AD"/>
    <w:rsid w:val="00436B34"/>
    <w:rsid w:val="00436BBA"/>
    <w:rsid w:val="00437920"/>
    <w:rsid w:val="00441743"/>
    <w:rsid w:val="004421B3"/>
    <w:rsid w:val="004425AF"/>
    <w:rsid w:val="00445E74"/>
    <w:rsid w:val="0044781D"/>
    <w:rsid w:val="00454AF4"/>
    <w:rsid w:val="004552E5"/>
    <w:rsid w:val="00456C7C"/>
    <w:rsid w:val="00457599"/>
    <w:rsid w:val="00457708"/>
    <w:rsid w:val="004606F9"/>
    <w:rsid w:val="00460710"/>
    <w:rsid w:val="004632FA"/>
    <w:rsid w:val="00464E8F"/>
    <w:rsid w:val="00465B85"/>
    <w:rsid w:val="00465C24"/>
    <w:rsid w:val="00467D0F"/>
    <w:rsid w:val="0047501E"/>
    <w:rsid w:val="00476880"/>
    <w:rsid w:val="00476F27"/>
    <w:rsid w:val="004773E6"/>
    <w:rsid w:val="0048096B"/>
    <w:rsid w:val="00480EB4"/>
    <w:rsid w:val="00482F1F"/>
    <w:rsid w:val="004844FA"/>
    <w:rsid w:val="00484980"/>
    <w:rsid w:val="004874A7"/>
    <w:rsid w:val="00492BF1"/>
    <w:rsid w:val="004930C6"/>
    <w:rsid w:val="004949CC"/>
    <w:rsid w:val="00494B30"/>
    <w:rsid w:val="00495617"/>
    <w:rsid w:val="00495E9A"/>
    <w:rsid w:val="00497ABE"/>
    <w:rsid w:val="004A0A4C"/>
    <w:rsid w:val="004A0D55"/>
    <w:rsid w:val="004A1605"/>
    <w:rsid w:val="004A3105"/>
    <w:rsid w:val="004A4C48"/>
    <w:rsid w:val="004A7442"/>
    <w:rsid w:val="004A7FB9"/>
    <w:rsid w:val="004C1B92"/>
    <w:rsid w:val="004C1C0F"/>
    <w:rsid w:val="004C2D5A"/>
    <w:rsid w:val="004C2F46"/>
    <w:rsid w:val="004C326D"/>
    <w:rsid w:val="004C590F"/>
    <w:rsid w:val="004C5A47"/>
    <w:rsid w:val="004C69AC"/>
    <w:rsid w:val="004C6D4A"/>
    <w:rsid w:val="004D1AFF"/>
    <w:rsid w:val="004D1BCF"/>
    <w:rsid w:val="004D28A8"/>
    <w:rsid w:val="004D70F9"/>
    <w:rsid w:val="004D7752"/>
    <w:rsid w:val="004E076D"/>
    <w:rsid w:val="004E08FB"/>
    <w:rsid w:val="004E17F4"/>
    <w:rsid w:val="004E397B"/>
    <w:rsid w:val="004E3A41"/>
    <w:rsid w:val="004F2B87"/>
    <w:rsid w:val="004F3627"/>
    <w:rsid w:val="005009AB"/>
    <w:rsid w:val="00500AF9"/>
    <w:rsid w:val="00500B19"/>
    <w:rsid w:val="00501C4F"/>
    <w:rsid w:val="00502EF2"/>
    <w:rsid w:val="005039F4"/>
    <w:rsid w:val="00512DB2"/>
    <w:rsid w:val="005134A2"/>
    <w:rsid w:val="0051564B"/>
    <w:rsid w:val="005161AC"/>
    <w:rsid w:val="005162F7"/>
    <w:rsid w:val="0051706C"/>
    <w:rsid w:val="00520851"/>
    <w:rsid w:val="0052580C"/>
    <w:rsid w:val="005261C4"/>
    <w:rsid w:val="0052629E"/>
    <w:rsid w:val="00526530"/>
    <w:rsid w:val="005267D9"/>
    <w:rsid w:val="0052736C"/>
    <w:rsid w:val="00532EFE"/>
    <w:rsid w:val="00533C06"/>
    <w:rsid w:val="00534AA3"/>
    <w:rsid w:val="00540849"/>
    <w:rsid w:val="00540F42"/>
    <w:rsid w:val="00542C25"/>
    <w:rsid w:val="00542DA5"/>
    <w:rsid w:val="00546E68"/>
    <w:rsid w:val="0054712D"/>
    <w:rsid w:val="00554464"/>
    <w:rsid w:val="00556FB9"/>
    <w:rsid w:val="00565B55"/>
    <w:rsid w:val="00566FDD"/>
    <w:rsid w:val="005679CC"/>
    <w:rsid w:val="005700DD"/>
    <w:rsid w:val="00572735"/>
    <w:rsid w:val="00575298"/>
    <w:rsid w:val="00577DE4"/>
    <w:rsid w:val="00581F14"/>
    <w:rsid w:val="00582EF9"/>
    <w:rsid w:val="005846E8"/>
    <w:rsid w:val="00585D6A"/>
    <w:rsid w:val="00586254"/>
    <w:rsid w:val="005875B4"/>
    <w:rsid w:val="00592E6D"/>
    <w:rsid w:val="0059472B"/>
    <w:rsid w:val="0059594E"/>
    <w:rsid w:val="005961F4"/>
    <w:rsid w:val="00596337"/>
    <w:rsid w:val="00597E7D"/>
    <w:rsid w:val="00597FBA"/>
    <w:rsid w:val="005A12F4"/>
    <w:rsid w:val="005A2C72"/>
    <w:rsid w:val="005A39F4"/>
    <w:rsid w:val="005A523C"/>
    <w:rsid w:val="005B0FAD"/>
    <w:rsid w:val="005B1106"/>
    <w:rsid w:val="005B66F8"/>
    <w:rsid w:val="005C1E75"/>
    <w:rsid w:val="005C2C84"/>
    <w:rsid w:val="005C2D3A"/>
    <w:rsid w:val="005C5019"/>
    <w:rsid w:val="005C61F2"/>
    <w:rsid w:val="005D2EC3"/>
    <w:rsid w:val="005D3778"/>
    <w:rsid w:val="005D41A3"/>
    <w:rsid w:val="005D6232"/>
    <w:rsid w:val="005D77DD"/>
    <w:rsid w:val="005E06CE"/>
    <w:rsid w:val="005E218B"/>
    <w:rsid w:val="005E2F79"/>
    <w:rsid w:val="005E3C2A"/>
    <w:rsid w:val="005E535C"/>
    <w:rsid w:val="005E5C09"/>
    <w:rsid w:val="005F2C9F"/>
    <w:rsid w:val="005F7427"/>
    <w:rsid w:val="0060178E"/>
    <w:rsid w:val="006064F2"/>
    <w:rsid w:val="00606705"/>
    <w:rsid w:val="0061051D"/>
    <w:rsid w:val="00611B70"/>
    <w:rsid w:val="0061235F"/>
    <w:rsid w:val="0061247C"/>
    <w:rsid w:val="006130FC"/>
    <w:rsid w:val="006206CE"/>
    <w:rsid w:val="00620718"/>
    <w:rsid w:val="00620CB1"/>
    <w:rsid w:val="00621E71"/>
    <w:rsid w:val="00624A4E"/>
    <w:rsid w:val="00625B34"/>
    <w:rsid w:val="00626AE2"/>
    <w:rsid w:val="00630924"/>
    <w:rsid w:val="00630EC1"/>
    <w:rsid w:val="00631815"/>
    <w:rsid w:val="006346D4"/>
    <w:rsid w:val="00634F9A"/>
    <w:rsid w:val="00637161"/>
    <w:rsid w:val="00637B67"/>
    <w:rsid w:val="006406F5"/>
    <w:rsid w:val="00640E17"/>
    <w:rsid w:val="00644AE0"/>
    <w:rsid w:val="00647631"/>
    <w:rsid w:val="00650292"/>
    <w:rsid w:val="0065302E"/>
    <w:rsid w:val="00656016"/>
    <w:rsid w:val="006567B2"/>
    <w:rsid w:val="00656B78"/>
    <w:rsid w:val="00657458"/>
    <w:rsid w:val="006577AE"/>
    <w:rsid w:val="00657B32"/>
    <w:rsid w:val="00660751"/>
    <w:rsid w:val="006607D8"/>
    <w:rsid w:val="00660B5A"/>
    <w:rsid w:val="0066319B"/>
    <w:rsid w:val="006632F1"/>
    <w:rsid w:val="00663EC7"/>
    <w:rsid w:val="006660FF"/>
    <w:rsid w:val="0067070D"/>
    <w:rsid w:val="00675124"/>
    <w:rsid w:val="00684347"/>
    <w:rsid w:val="00685DF9"/>
    <w:rsid w:val="00690111"/>
    <w:rsid w:val="006935CC"/>
    <w:rsid w:val="006971F3"/>
    <w:rsid w:val="00697FF5"/>
    <w:rsid w:val="006A140B"/>
    <w:rsid w:val="006A2BC0"/>
    <w:rsid w:val="006A3A39"/>
    <w:rsid w:val="006A56C6"/>
    <w:rsid w:val="006A5E33"/>
    <w:rsid w:val="006B4E60"/>
    <w:rsid w:val="006B597D"/>
    <w:rsid w:val="006B5B51"/>
    <w:rsid w:val="006B7517"/>
    <w:rsid w:val="006C220F"/>
    <w:rsid w:val="006C2712"/>
    <w:rsid w:val="006C5797"/>
    <w:rsid w:val="006C7F67"/>
    <w:rsid w:val="006C7FE8"/>
    <w:rsid w:val="006D2578"/>
    <w:rsid w:val="006D4F17"/>
    <w:rsid w:val="006D54AE"/>
    <w:rsid w:val="006D5A31"/>
    <w:rsid w:val="006E0334"/>
    <w:rsid w:val="006E4615"/>
    <w:rsid w:val="006E5CAA"/>
    <w:rsid w:val="006F4508"/>
    <w:rsid w:val="006F4599"/>
    <w:rsid w:val="006F5F7A"/>
    <w:rsid w:val="006F7F83"/>
    <w:rsid w:val="00701AD6"/>
    <w:rsid w:val="00702CD5"/>
    <w:rsid w:val="0071013A"/>
    <w:rsid w:val="0071305D"/>
    <w:rsid w:val="00713918"/>
    <w:rsid w:val="00714AC5"/>
    <w:rsid w:val="00716A7F"/>
    <w:rsid w:val="00716B0E"/>
    <w:rsid w:val="0071748A"/>
    <w:rsid w:val="00717D96"/>
    <w:rsid w:val="00722589"/>
    <w:rsid w:val="007230BD"/>
    <w:rsid w:val="007249CB"/>
    <w:rsid w:val="0072554B"/>
    <w:rsid w:val="0072763C"/>
    <w:rsid w:val="00727B59"/>
    <w:rsid w:val="00733C32"/>
    <w:rsid w:val="00735E63"/>
    <w:rsid w:val="00737B45"/>
    <w:rsid w:val="0074118C"/>
    <w:rsid w:val="0074178D"/>
    <w:rsid w:val="007444FD"/>
    <w:rsid w:val="00745CB6"/>
    <w:rsid w:val="007463D3"/>
    <w:rsid w:val="007504A4"/>
    <w:rsid w:val="00750E34"/>
    <w:rsid w:val="00751023"/>
    <w:rsid w:val="00751460"/>
    <w:rsid w:val="007520A2"/>
    <w:rsid w:val="00752BBE"/>
    <w:rsid w:val="007541E8"/>
    <w:rsid w:val="00754B97"/>
    <w:rsid w:val="0075612D"/>
    <w:rsid w:val="007578CC"/>
    <w:rsid w:val="007606A0"/>
    <w:rsid w:val="00760E81"/>
    <w:rsid w:val="00775372"/>
    <w:rsid w:val="00775D41"/>
    <w:rsid w:val="007765E0"/>
    <w:rsid w:val="00781F22"/>
    <w:rsid w:val="0078268D"/>
    <w:rsid w:val="00786F0E"/>
    <w:rsid w:val="007922A7"/>
    <w:rsid w:val="00792B44"/>
    <w:rsid w:val="00792B6B"/>
    <w:rsid w:val="00795C88"/>
    <w:rsid w:val="00796024"/>
    <w:rsid w:val="007A1E6F"/>
    <w:rsid w:val="007A3E54"/>
    <w:rsid w:val="007A4074"/>
    <w:rsid w:val="007A47FF"/>
    <w:rsid w:val="007A69E8"/>
    <w:rsid w:val="007B12E1"/>
    <w:rsid w:val="007B14D1"/>
    <w:rsid w:val="007B1DB6"/>
    <w:rsid w:val="007B4604"/>
    <w:rsid w:val="007B691F"/>
    <w:rsid w:val="007C14CB"/>
    <w:rsid w:val="007C6224"/>
    <w:rsid w:val="007C63C6"/>
    <w:rsid w:val="007D3B3A"/>
    <w:rsid w:val="007D4BBC"/>
    <w:rsid w:val="007D53E4"/>
    <w:rsid w:val="007D6241"/>
    <w:rsid w:val="007E00C1"/>
    <w:rsid w:val="007E2563"/>
    <w:rsid w:val="007E5EF3"/>
    <w:rsid w:val="007E5F48"/>
    <w:rsid w:val="007F4C68"/>
    <w:rsid w:val="007F546A"/>
    <w:rsid w:val="007F5A7B"/>
    <w:rsid w:val="007F7499"/>
    <w:rsid w:val="008020C6"/>
    <w:rsid w:val="008023E9"/>
    <w:rsid w:val="00803732"/>
    <w:rsid w:val="00803872"/>
    <w:rsid w:val="008101A4"/>
    <w:rsid w:val="0081238B"/>
    <w:rsid w:val="008127C6"/>
    <w:rsid w:val="00813E65"/>
    <w:rsid w:val="00816D4F"/>
    <w:rsid w:val="0081793F"/>
    <w:rsid w:val="00826383"/>
    <w:rsid w:val="00827C74"/>
    <w:rsid w:val="008333AC"/>
    <w:rsid w:val="0083607D"/>
    <w:rsid w:val="0083690E"/>
    <w:rsid w:val="008455F4"/>
    <w:rsid w:val="00845A25"/>
    <w:rsid w:val="00853545"/>
    <w:rsid w:val="008563E0"/>
    <w:rsid w:val="008566D4"/>
    <w:rsid w:val="00856A5E"/>
    <w:rsid w:val="0086115F"/>
    <w:rsid w:val="0086340A"/>
    <w:rsid w:val="00866790"/>
    <w:rsid w:val="0086696C"/>
    <w:rsid w:val="008678F7"/>
    <w:rsid w:val="0087170D"/>
    <w:rsid w:val="00873363"/>
    <w:rsid w:val="008741C2"/>
    <w:rsid w:val="00874461"/>
    <w:rsid w:val="008777D0"/>
    <w:rsid w:val="00877C7E"/>
    <w:rsid w:val="00884D1E"/>
    <w:rsid w:val="00885FB9"/>
    <w:rsid w:val="0088635A"/>
    <w:rsid w:val="008912ED"/>
    <w:rsid w:val="0089387E"/>
    <w:rsid w:val="00896BBD"/>
    <w:rsid w:val="008970E9"/>
    <w:rsid w:val="00897939"/>
    <w:rsid w:val="008A0E8B"/>
    <w:rsid w:val="008A114D"/>
    <w:rsid w:val="008A315D"/>
    <w:rsid w:val="008A5D1C"/>
    <w:rsid w:val="008A63F1"/>
    <w:rsid w:val="008A7339"/>
    <w:rsid w:val="008B091B"/>
    <w:rsid w:val="008B314C"/>
    <w:rsid w:val="008B5415"/>
    <w:rsid w:val="008B7D25"/>
    <w:rsid w:val="008B7DDE"/>
    <w:rsid w:val="008C07C9"/>
    <w:rsid w:val="008C1908"/>
    <w:rsid w:val="008C26EB"/>
    <w:rsid w:val="008C533F"/>
    <w:rsid w:val="008C599D"/>
    <w:rsid w:val="008C5EE0"/>
    <w:rsid w:val="008C6082"/>
    <w:rsid w:val="008C6685"/>
    <w:rsid w:val="008C7BA1"/>
    <w:rsid w:val="008D14D8"/>
    <w:rsid w:val="008D3E85"/>
    <w:rsid w:val="008D60E3"/>
    <w:rsid w:val="008E0F02"/>
    <w:rsid w:val="008E1182"/>
    <w:rsid w:val="008E76BC"/>
    <w:rsid w:val="008F1E02"/>
    <w:rsid w:val="008F235E"/>
    <w:rsid w:val="008F317E"/>
    <w:rsid w:val="008F6DAF"/>
    <w:rsid w:val="009012B7"/>
    <w:rsid w:val="00906B23"/>
    <w:rsid w:val="00906E7A"/>
    <w:rsid w:val="00915CF5"/>
    <w:rsid w:val="00921594"/>
    <w:rsid w:val="009222C8"/>
    <w:rsid w:val="0093022B"/>
    <w:rsid w:val="00931AED"/>
    <w:rsid w:val="00932254"/>
    <w:rsid w:val="00934B1F"/>
    <w:rsid w:val="009352A9"/>
    <w:rsid w:val="00935FF8"/>
    <w:rsid w:val="00937AA8"/>
    <w:rsid w:val="009409D3"/>
    <w:rsid w:val="00944619"/>
    <w:rsid w:val="00945042"/>
    <w:rsid w:val="00946715"/>
    <w:rsid w:val="009470D0"/>
    <w:rsid w:val="00947184"/>
    <w:rsid w:val="00947C4F"/>
    <w:rsid w:val="009504F8"/>
    <w:rsid w:val="009505B8"/>
    <w:rsid w:val="00950D12"/>
    <w:rsid w:val="00952A42"/>
    <w:rsid w:val="00953790"/>
    <w:rsid w:val="00960013"/>
    <w:rsid w:val="009618BD"/>
    <w:rsid w:val="00965465"/>
    <w:rsid w:val="0096649A"/>
    <w:rsid w:val="00971A46"/>
    <w:rsid w:val="00974BF2"/>
    <w:rsid w:val="00975692"/>
    <w:rsid w:val="009817F2"/>
    <w:rsid w:val="0098343E"/>
    <w:rsid w:val="009835B8"/>
    <w:rsid w:val="009870A5"/>
    <w:rsid w:val="009917CC"/>
    <w:rsid w:val="009919BC"/>
    <w:rsid w:val="0099334A"/>
    <w:rsid w:val="009A4538"/>
    <w:rsid w:val="009B1C3D"/>
    <w:rsid w:val="009B2FA7"/>
    <w:rsid w:val="009B365C"/>
    <w:rsid w:val="009B3C99"/>
    <w:rsid w:val="009B4DEB"/>
    <w:rsid w:val="009B5AD2"/>
    <w:rsid w:val="009B5E84"/>
    <w:rsid w:val="009C06F1"/>
    <w:rsid w:val="009C2349"/>
    <w:rsid w:val="009C264F"/>
    <w:rsid w:val="009D31EC"/>
    <w:rsid w:val="009D6553"/>
    <w:rsid w:val="009E547F"/>
    <w:rsid w:val="009E7315"/>
    <w:rsid w:val="009F3AB5"/>
    <w:rsid w:val="009F524C"/>
    <w:rsid w:val="009F5A60"/>
    <w:rsid w:val="00A00087"/>
    <w:rsid w:val="00A016A5"/>
    <w:rsid w:val="00A062BA"/>
    <w:rsid w:val="00A07A63"/>
    <w:rsid w:val="00A10750"/>
    <w:rsid w:val="00A11C3D"/>
    <w:rsid w:val="00A12A53"/>
    <w:rsid w:val="00A13A0E"/>
    <w:rsid w:val="00A15F11"/>
    <w:rsid w:val="00A163D5"/>
    <w:rsid w:val="00A16862"/>
    <w:rsid w:val="00A16E26"/>
    <w:rsid w:val="00A20482"/>
    <w:rsid w:val="00A204E1"/>
    <w:rsid w:val="00A21028"/>
    <w:rsid w:val="00A225C1"/>
    <w:rsid w:val="00A23910"/>
    <w:rsid w:val="00A27269"/>
    <w:rsid w:val="00A31657"/>
    <w:rsid w:val="00A325D3"/>
    <w:rsid w:val="00A32FA8"/>
    <w:rsid w:val="00A3627D"/>
    <w:rsid w:val="00A37104"/>
    <w:rsid w:val="00A44370"/>
    <w:rsid w:val="00A4497E"/>
    <w:rsid w:val="00A47ADC"/>
    <w:rsid w:val="00A50E9F"/>
    <w:rsid w:val="00A53176"/>
    <w:rsid w:val="00A563C0"/>
    <w:rsid w:val="00A57F9F"/>
    <w:rsid w:val="00A617F0"/>
    <w:rsid w:val="00A62D8F"/>
    <w:rsid w:val="00A653FF"/>
    <w:rsid w:val="00A6549A"/>
    <w:rsid w:val="00A6583C"/>
    <w:rsid w:val="00A71EA8"/>
    <w:rsid w:val="00A7220B"/>
    <w:rsid w:val="00A7220C"/>
    <w:rsid w:val="00A76D24"/>
    <w:rsid w:val="00A77806"/>
    <w:rsid w:val="00A81BA8"/>
    <w:rsid w:val="00A82084"/>
    <w:rsid w:val="00A82CCB"/>
    <w:rsid w:val="00A837AB"/>
    <w:rsid w:val="00A84641"/>
    <w:rsid w:val="00A85120"/>
    <w:rsid w:val="00A8691A"/>
    <w:rsid w:val="00A87AEC"/>
    <w:rsid w:val="00A87B15"/>
    <w:rsid w:val="00A920A8"/>
    <w:rsid w:val="00A92185"/>
    <w:rsid w:val="00AA4BF8"/>
    <w:rsid w:val="00AA540D"/>
    <w:rsid w:val="00AB25EC"/>
    <w:rsid w:val="00AB2E00"/>
    <w:rsid w:val="00AB55AC"/>
    <w:rsid w:val="00AB6FA1"/>
    <w:rsid w:val="00AC002E"/>
    <w:rsid w:val="00AC1B64"/>
    <w:rsid w:val="00AC3438"/>
    <w:rsid w:val="00AC3902"/>
    <w:rsid w:val="00AD07E4"/>
    <w:rsid w:val="00AD123A"/>
    <w:rsid w:val="00AD254A"/>
    <w:rsid w:val="00AD3212"/>
    <w:rsid w:val="00AD64C2"/>
    <w:rsid w:val="00AD66AF"/>
    <w:rsid w:val="00AD6CC7"/>
    <w:rsid w:val="00AE028D"/>
    <w:rsid w:val="00AE0DFA"/>
    <w:rsid w:val="00AE1B0D"/>
    <w:rsid w:val="00AE20FF"/>
    <w:rsid w:val="00AE2843"/>
    <w:rsid w:val="00AF1746"/>
    <w:rsid w:val="00AF64DB"/>
    <w:rsid w:val="00AF7084"/>
    <w:rsid w:val="00B00840"/>
    <w:rsid w:val="00B008B1"/>
    <w:rsid w:val="00B05652"/>
    <w:rsid w:val="00B06B33"/>
    <w:rsid w:val="00B07209"/>
    <w:rsid w:val="00B131DD"/>
    <w:rsid w:val="00B146D4"/>
    <w:rsid w:val="00B15344"/>
    <w:rsid w:val="00B161C3"/>
    <w:rsid w:val="00B176B0"/>
    <w:rsid w:val="00B203A7"/>
    <w:rsid w:val="00B204DE"/>
    <w:rsid w:val="00B20620"/>
    <w:rsid w:val="00B23627"/>
    <w:rsid w:val="00B24BA4"/>
    <w:rsid w:val="00B24C9C"/>
    <w:rsid w:val="00B24D9D"/>
    <w:rsid w:val="00B25096"/>
    <w:rsid w:val="00B27B3C"/>
    <w:rsid w:val="00B305D0"/>
    <w:rsid w:val="00B3142B"/>
    <w:rsid w:val="00B3243C"/>
    <w:rsid w:val="00B34710"/>
    <w:rsid w:val="00B34DF3"/>
    <w:rsid w:val="00B350E4"/>
    <w:rsid w:val="00B420AC"/>
    <w:rsid w:val="00B42334"/>
    <w:rsid w:val="00B42700"/>
    <w:rsid w:val="00B42CBA"/>
    <w:rsid w:val="00B43933"/>
    <w:rsid w:val="00B43DB1"/>
    <w:rsid w:val="00B44397"/>
    <w:rsid w:val="00B4445B"/>
    <w:rsid w:val="00B44B20"/>
    <w:rsid w:val="00B468CF"/>
    <w:rsid w:val="00B47D4F"/>
    <w:rsid w:val="00B47D77"/>
    <w:rsid w:val="00B51D9E"/>
    <w:rsid w:val="00B52BB6"/>
    <w:rsid w:val="00B54379"/>
    <w:rsid w:val="00B579F5"/>
    <w:rsid w:val="00B60826"/>
    <w:rsid w:val="00B614D2"/>
    <w:rsid w:val="00B61B30"/>
    <w:rsid w:val="00B6294D"/>
    <w:rsid w:val="00B64241"/>
    <w:rsid w:val="00B66ED2"/>
    <w:rsid w:val="00B7090D"/>
    <w:rsid w:val="00B70A00"/>
    <w:rsid w:val="00B71252"/>
    <w:rsid w:val="00B713F8"/>
    <w:rsid w:val="00B75528"/>
    <w:rsid w:val="00B8044F"/>
    <w:rsid w:val="00B80D98"/>
    <w:rsid w:val="00B814A7"/>
    <w:rsid w:val="00B850FE"/>
    <w:rsid w:val="00B854CE"/>
    <w:rsid w:val="00B856BE"/>
    <w:rsid w:val="00B90CDA"/>
    <w:rsid w:val="00B94DEA"/>
    <w:rsid w:val="00B970C0"/>
    <w:rsid w:val="00BA0E6F"/>
    <w:rsid w:val="00BA10FA"/>
    <w:rsid w:val="00BA1914"/>
    <w:rsid w:val="00BA4B44"/>
    <w:rsid w:val="00BA5D95"/>
    <w:rsid w:val="00BB1121"/>
    <w:rsid w:val="00BB2906"/>
    <w:rsid w:val="00BB3872"/>
    <w:rsid w:val="00BB49F8"/>
    <w:rsid w:val="00BB5396"/>
    <w:rsid w:val="00BB695F"/>
    <w:rsid w:val="00BB6CC2"/>
    <w:rsid w:val="00BB7366"/>
    <w:rsid w:val="00BC40F4"/>
    <w:rsid w:val="00BC55F6"/>
    <w:rsid w:val="00BC7170"/>
    <w:rsid w:val="00BC7B34"/>
    <w:rsid w:val="00BD0954"/>
    <w:rsid w:val="00BD2CC6"/>
    <w:rsid w:val="00BD3FAA"/>
    <w:rsid w:val="00BD3FB9"/>
    <w:rsid w:val="00BD4CDC"/>
    <w:rsid w:val="00BD6470"/>
    <w:rsid w:val="00BD69B1"/>
    <w:rsid w:val="00BE0E54"/>
    <w:rsid w:val="00BE1991"/>
    <w:rsid w:val="00BE374F"/>
    <w:rsid w:val="00BE41CA"/>
    <w:rsid w:val="00BE47DD"/>
    <w:rsid w:val="00BE49F0"/>
    <w:rsid w:val="00BE62AE"/>
    <w:rsid w:val="00BF0446"/>
    <w:rsid w:val="00BF0991"/>
    <w:rsid w:val="00BF2718"/>
    <w:rsid w:val="00BF31F1"/>
    <w:rsid w:val="00BF3A51"/>
    <w:rsid w:val="00BF3AC9"/>
    <w:rsid w:val="00BF5C4B"/>
    <w:rsid w:val="00C0026F"/>
    <w:rsid w:val="00C00F61"/>
    <w:rsid w:val="00C02630"/>
    <w:rsid w:val="00C03CE3"/>
    <w:rsid w:val="00C065A5"/>
    <w:rsid w:val="00C06656"/>
    <w:rsid w:val="00C06BC2"/>
    <w:rsid w:val="00C0740C"/>
    <w:rsid w:val="00C12E1D"/>
    <w:rsid w:val="00C14F2D"/>
    <w:rsid w:val="00C17F2E"/>
    <w:rsid w:val="00C21C67"/>
    <w:rsid w:val="00C2306A"/>
    <w:rsid w:val="00C23BEB"/>
    <w:rsid w:val="00C2576C"/>
    <w:rsid w:val="00C325A0"/>
    <w:rsid w:val="00C33E5D"/>
    <w:rsid w:val="00C33FF4"/>
    <w:rsid w:val="00C343F9"/>
    <w:rsid w:val="00C37416"/>
    <w:rsid w:val="00C4053C"/>
    <w:rsid w:val="00C43168"/>
    <w:rsid w:val="00C43728"/>
    <w:rsid w:val="00C4635D"/>
    <w:rsid w:val="00C47C5E"/>
    <w:rsid w:val="00C51C83"/>
    <w:rsid w:val="00C53368"/>
    <w:rsid w:val="00C56F17"/>
    <w:rsid w:val="00C57C1A"/>
    <w:rsid w:val="00C62A18"/>
    <w:rsid w:val="00C62A40"/>
    <w:rsid w:val="00C63762"/>
    <w:rsid w:val="00C64F17"/>
    <w:rsid w:val="00C67318"/>
    <w:rsid w:val="00C6783B"/>
    <w:rsid w:val="00C7168B"/>
    <w:rsid w:val="00C71740"/>
    <w:rsid w:val="00C77D92"/>
    <w:rsid w:val="00C8015C"/>
    <w:rsid w:val="00C81CD5"/>
    <w:rsid w:val="00C84E9F"/>
    <w:rsid w:val="00C87021"/>
    <w:rsid w:val="00C87770"/>
    <w:rsid w:val="00C9083A"/>
    <w:rsid w:val="00C95937"/>
    <w:rsid w:val="00C97468"/>
    <w:rsid w:val="00C97C29"/>
    <w:rsid w:val="00CA11DA"/>
    <w:rsid w:val="00CA26AF"/>
    <w:rsid w:val="00CA6337"/>
    <w:rsid w:val="00CA70DE"/>
    <w:rsid w:val="00CA7640"/>
    <w:rsid w:val="00CA7F0B"/>
    <w:rsid w:val="00CB054A"/>
    <w:rsid w:val="00CB1ECA"/>
    <w:rsid w:val="00CB2D93"/>
    <w:rsid w:val="00CB4BC6"/>
    <w:rsid w:val="00CB5D88"/>
    <w:rsid w:val="00CB5DEC"/>
    <w:rsid w:val="00CB6774"/>
    <w:rsid w:val="00CB7531"/>
    <w:rsid w:val="00CC03B1"/>
    <w:rsid w:val="00CC0C42"/>
    <w:rsid w:val="00CC19D9"/>
    <w:rsid w:val="00CC3978"/>
    <w:rsid w:val="00CD4B93"/>
    <w:rsid w:val="00CD59BB"/>
    <w:rsid w:val="00CD6471"/>
    <w:rsid w:val="00CE08D2"/>
    <w:rsid w:val="00CE2D05"/>
    <w:rsid w:val="00CE323E"/>
    <w:rsid w:val="00CE5ADB"/>
    <w:rsid w:val="00CE6CBD"/>
    <w:rsid w:val="00CE6E65"/>
    <w:rsid w:val="00CF0218"/>
    <w:rsid w:val="00CF1922"/>
    <w:rsid w:val="00CF2FD9"/>
    <w:rsid w:val="00CF33FF"/>
    <w:rsid w:val="00CF38ED"/>
    <w:rsid w:val="00CF63C4"/>
    <w:rsid w:val="00D0467C"/>
    <w:rsid w:val="00D04BD4"/>
    <w:rsid w:val="00D05AB3"/>
    <w:rsid w:val="00D07F2D"/>
    <w:rsid w:val="00D131EA"/>
    <w:rsid w:val="00D1546A"/>
    <w:rsid w:val="00D15936"/>
    <w:rsid w:val="00D1608B"/>
    <w:rsid w:val="00D22B99"/>
    <w:rsid w:val="00D23660"/>
    <w:rsid w:val="00D25F50"/>
    <w:rsid w:val="00D2703A"/>
    <w:rsid w:val="00D2743A"/>
    <w:rsid w:val="00D31B0F"/>
    <w:rsid w:val="00D33D6B"/>
    <w:rsid w:val="00D35E94"/>
    <w:rsid w:val="00D362E1"/>
    <w:rsid w:val="00D37257"/>
    <w:rsid w:val="00D41C37"/>
    <w:rsid w:val="00D420F1"/>
    <w:rsid w:val="00D43C7C"/>
    <w:rsid w:val="00D45CA8"/>
    <w:rsid w:val="00D54FAA"/>
    <w:rsid w:val="00D60C8E"/>
    <w:rsid w:val="00D62237"/>
    <w:rsid w:val="00D64158"/>
    <w:rsid w:val="00D64E26"/>
    <w:rsid w:val="00D66E83"/>
    <w:rsid w:val="00D70A74"/>
    <w:rsid w:val="00D77103"/>
    <w:rsid w:val="00D77C73"/>
    <w:rsid w:val="00D80051"/>
    <w:rsid w:val="00D805BF"/>
    <w:rsid w:val="00D8247A"/>
    <w:rsid w:val="00D82551"/>
    <w:rsid w:val="00D82FB2"/>
    <w:rsid w:val="00D84765"/>
    <w:rsid w:val="00D84CC8"/>
    <w:rsid w:val="00D87063"/>
    <w:rsid w:val="00D9087E"/>
    <w:rsid w:val="00D921E1"/>
    <w:rsid w:val="00D926BB"/>
    <w:rsid w:val="00D92A99"/>
    <w:rsid w:val="00D9486E"/>
    <w:rsid w:val="00D94E35"/>
    <w:rsid w:val="00DA0B23"/>
    <w:rsid w:val="00DA13D1"/>
    <w:rsid w:val="00DA34D6"/>
    <w:rsid w:val="00DA3AC8"/>
    <w:rsid w:val="00DA3C51"/>
    <w:rsid w:val="00DA5C34"/>
    <w:rsid w:val="00DA5CA4"/>
    <w:rsid w:val="00DB1836"/>
    <w:rsid w:val="00DB1858"/>
    <w:rsid w:val="00DB2F39"/>
    <w:rsid w:val="00DB3D1A"/>
    <w:rsid w:val="00DB77C5"/>
    <w:rsid w:val="00DC0546"/>
    <w:rsid w:val="00DC2FCD"/>
    <w:rsid w:val="00DC6163"/>
    <w:rsid w:val="00DC79BD"/>
    <w:rsid w:val="00DD2C11"/>
    <w:rsid w:val="00DD5327"/>
    <w:rsid w:val="00DE21A7"/>
    <w:rsid w:val="00DE27FC"/>
    <w:rsid w:val="00DE4491"/>
    <w:rsid w:val="00DE5C25"/>
    <w:rsid w:val="00DE626E"/>
    <w:rsid w:val="00DE64EF"/>
    <w:rsid w:val="00DE744C"/>
    <w:rsid w:val="00DE7C28"/>
    <w:rsid w:val="00DF36D8"/>
    <w:rsid w:val="00DF3B21"/>
    <w:rsid w:val="00DF49F3"/>
    <w:rsid w:val="00DF546B"/>
    <w:rsid w:val="00E0201F"/>
    <w:rsid w:val="00E05623"/>
    <w:rsid w:val="00E11D20"/>
    <w:rsid w:val="00E13996"/>
    <w:rsid w:val="00E15291"/>
    <w:rsid w:val="00E1683E"/>
    <w:rsid w:val="00E2104D"/>
    <w:rsid w:val="00E231D8"/>
    <w:rsid w:val="00E231F9"/>
    <w:rsid w:val="00E30533"/>
    <w:rsid w:val="00E316AC"/>
    <w:rsid w:val="00E331F1"/>
    <w:rsid w:val="00E335B7"/>
    <w:rsid w:val="00E34C87"/>
    <w:rsid w:val="00E3701D"/>
    <w:rsid w:val="00E41448"/>
    <w:rsid w:val="00E41747"/>
    <w:rsid w:val="00E41B32"/>
    <w:rsid w:val="00E42A45"/>
    <w:rsid w:val="00E42B91"/>
    <w:rsid w:val="00E507DC"/>
    <w:rsid w:val="00E508D0"/>
    <w:rsid w:val="00E50B6C"/>
    <w:rsid w:val="00E53EE3"/>
    <w:rsid w:val="00E5494A"/>
    <w:rsid w:val="00E56A95"/>
    <w:rsid w:val="00E56D84"/>
    <w:rsid w:val="00E5748B"/>
    <w:rsid w:val="00E600AD"/>
    <w:rsid w:val="00E627FF"/>
    <w:rsid w:val="00E62DE2"/>
    <w:rsid w:val="00E6345D"/>
    <w:rsid w:val="00E63F83"/>
    <w:rsid w:val="00E6457E"/>
    <w:rsid w:val="00E67370"/>
    <w:rsid w:val="00E7106A"/>
    <w:rsid w:val="00E714CC"/>
    <w:rsid w:val="00E731C9"/>
    <w:rsid w:val="00E737A3"/>
    <w:rsid w:val="00E73DA5"/>
    <w:rsid w:val="00E82914"/>
    <w:rsid w:val="00E83796"/>
    <w:rsid w:val="00E8402D"/>
    <w:rsid w:val="00E87E7A"/>
    <w:rsid w:val="00E92928"/>
    <w:rsid w:val="00E92A5C"/>
    <w:rsid w:val="00E9722E"/>
    <w:rsid w:val="00E97FB5"/>
    <w:rsid w:val="00EA05FD"/>
    <w:rsid w:val="00EA160F"/>
    <w:rsid w:val="00EA2B01"/>
    <w:rsid w:val="00EA5C58"/>
    <w:rsid w:val="00EA6BCB"/>
    <w:rsid w:val="00EB15AB"/>
    <w:rsid w:val="00EB2231"/>
    <w:rsid w:val="00EB2C61"/>
    <w:rsid w:val="00EB3DB7"/>
    <w:rsid w:val="00EB4A00"/>
    <w:rsid w:val="00EC324B"/>
    <w:rsid w:val="00EC5D6F"/>
    <w:rsid w:val="00EC5FAE"/>
    <w:rsid w:val="00ED052B"/>
    <w:rsid w:val="00ED2AB2"/>
    <w:rsid w:val="00ED428F"/>
    <w:rsid w:val="00EE15DC"/>
    <w:rsid w:val="00EE2CE0"/>
    <w:rsid w:val="00EE2EC4"/>
    <w:rsid w:val="00EE4D99"/>
    <w:rsid w:val="00EE74A1"/>
    <w:rsid w:val="00EE7620"/>
    <w:rsid w:val="00EE7E25"/>
    <w:rsid w:val="00EF1275"/>
    <w:rsid w:val="00EF50D9"/>
    <w:rsid w:val="00EF69A0"/>
    <w:rsid w:val="00F015CF"/>
    <w:rsid w:val="00F01768"/>
    <w:rsid w:val="00F021CA"/>
    <w:rsid w:val="00F0238C"/>
    <w:rsid w:val="00F02AA4"/>
    <w:rsid w:val="00F04656"/>
    <w:rsid w:val="00F070B8"/>
    <w:rsid w:val="00F0750B"/>
    <w:rsid w:val="00F14B82"/>
    <w:rsid w:val="00F15660"/>
    <w:rsid w:val="00F15784"/>
    <w:rsid w:val="00F15844"/>
    <w:rsid w:val="00F15955"/>
    <w:rsid w:val="00F200AB"/>
    <w:rsid w:val="00F215B1"/>
    <w:rsid w:val="00F2332E"/>
    <w:rsid w:val="00F24590"/>
    <w:rsid w:val="00F25580"/>
    <w:rsid w:val="00F304BF"/>
    <w:rsid w:val="00F31B7A"/>
    <w:rsid w:val="00F322BB"/>
    <w:rsid w:val="00F32758"/>
    <w:rsid w:val="00F32A6E"/>
    <w:rsid w:val="00F33682"/>
    <w:rsid w:val="00F33B2B"/>
    <w:rsid w:val="00F349E5"/>
    <w:rsid w:val="00F36095"/>
    <w:rsid w:val="00F3731E"/>
    <w:rsid w:val="00F41861"/>
    <w:rsid w:val="00F4361E"/>
    <w:rsid w:val="00F44556"/>
    <w:rsid w:val="00F50D9B"/>
    <w:rsid w:val="00F50FC1"/>
    <w:rsid w:val="00F516CE"/>
    <w:rsid w:val="00F52DC8"/>
    <w:rsid w:val="00F64D82"/>
    <w:rsid w:val="00F65F11"/>
    <w:rsid w:val="00F6686B"/>
    <w:rsid w:val="00F704E8"/>
    <w:rsid w:val="00F70984"/>
    <w:rsid w:val="00F71540"/>
    <w:rsid w:val="00F71E78"/>
    <w:rsid w:val="00F72C7A"/>
    <w:rsid w:val="00F7341C"/>
    <w:rsid w:val="00F73532"/>
    <w:rsid w:val="00F73A1A"/>
    <w:rsid w:val="00F7539D"/>
    <w:rsid w:val="00F76B28"/>
    <w:rsid w:val="00F773EC"/>
    <w:rsid w:val="00F77DF3"/>
    <w:rsid w:val="00F77F28"/>
    <w:rsid w:val="00F80DBA"/>
    <w:rsid w:val="00F80E7E"/>
    <w:rsid w:val="00F80F97"/>
    <w:rsid w:val="00F81A35"/>
    <w:rsid w:val="00F83296"/>
    <w:rsid w:val="00F8377C"/>
    <w:rsid w:val="00F84E81"/>
    <w:rsid w:val="00F85189"/>
    <w:rsid w:val="00F93090"/>
    <w:rsid w:val="00F974C2"/>
    <w:rsid w:val="00FA0542"/>
    <w:rsid w:val="00FA3DD5"/>
    <w:rsid w:val="00FA6474"/>
    <w:rsid w:val="00FA7A94"/>
    <w:rsid w:val="00FB0BF3"/>
    <w:rsid w:val="00FB1716"/>
    <w:rsid w:val="00FB1857"/>
    <w:rsid w:val="00FB1AC5"/>
    <w:rsid w:val="00FB65C8"/>
    <w:rsid w:val="00FC1ABE"/>
    <w:rsid w:val="00FC4E40"/>
    <w:rsid w:val="00FC71A1"/>
    <w:rsid w:val="00FD1F67"/>
    <w:rsid w:val="00FD3858"/>
    <w:rsid w:val="00FD5C8E"/>
    <w:rsid w:val="00FD64C0"/>
    <w:rsid w:val="00FD7E65"/>
    <w:rsid w:val="00FE07D0"/>
    <w:rsid w:val="00FE11A5"/>
    <w:rsid w:val="00FE2675"/>
    <w:rsid w:val="00FE4763"/>
    <w:rsid w:val="00FE4B6A"/>
    <w:rsid w:val="00FE512D"/>
    <w:rsid w:val="00FE5302"/>
    <w:rsid w:val="00FE606E"/>
    <w:rsid w:val="00FE6A2E"/>
    <w:rsid w:val="00FE7EBF"/>
    <w:rsid w:val="00FF1C64"/>
    <w:rsid w:val="00FF3085"/>
    <w:rsid w:val="00FF7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v:textbox inset="5.85pt,.7pt,5.85pt,.7pt"/>
    </o:shapedefaults>
    <o:shapelayout v:ext="edit">
      <o:idmap v:ext="edit" data="1"/>
    </o:shapelayout>
  </w:shapeDefaults>
  <w:decimalSymbol w:val="."/>
  <w:listSeparator w:val=","/>
  <w14:docId w14:val="6FA0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0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B2D93"/>
    <w:rPr>
      <w:rFonts w:ascii="Arial" w:eastAsia="ＭＳ ゴシック" w:hAnsi="Arial"/>
      <w:sz w:val="18"/>
      <w:szCs w:val="18"/>
    </w:rPr>
  </w:style>
  <w:style w:type="paragraph" w:styleId="a5">
    <w:name w:val="header"/>
    <w:basedOn w:val="a"/>
    <w:link w:val="a6"/>
    <w:uiPriority w:val="99"/>
    <w:rsid w:val="00D84CC8"/>
    <w:pPr>
      <w:tabs>
        <w:tab w:val="center" w:pos="4252"/>
        <w:tab w:val="right" w:pos="8504"/>
      </w:tabs>
      <w:snapToGrid w:val="0"/>
    </w:pPr>
  </w:style>
  <w:style w:type="paragraph" w:styleId="a7">
    <w:name w:val="footer"/>
    <w:basedOn w:val="a"/>
    <w:rsid w:val="00D84CC8"/>
    <w:pPr>
      <w:tabs>
        <w:tab w:val="center" w:pos="4252"/>
        <w:tab w:val="right" w:pos="8504"/>
      </w:tabs>
      <w:snapToGrid w:val="0"/>
    </w:pPr>
  </w:style>
  <w:style w:type="paragraph" w:styleId="a8">
    <w:name w:val="Date"/>
    <w:basedOn w:val="a"/>
    <w:next w:val="a"/>
    <w:link w:val="a9"/>
    <w:rsid w:val="009B365C"/>
    <w:rPr>
      <w:lang w:val="x-none" w:eastAsia="x-none"/>
    </w:rPr>
  </w:style>
  <w:style w:type="character" w:customStyle="1" w:styleId="a9">
    <w:name w:val="日付 (文字)"/>
    <w:link w:val="a8"/>
    <w:rsid w:val="009B365C"/>
    <w:rPr>
      <w:kern w:val="2"/>
      <w:sz w:val="21"/>
      <w:szCs w:val="24"/>
    </w:rPr>
  </w:style>
  <w:style w:type="character" w:styleId="aa">
    <w:name w:val="Strong"/>
    <w:qFormat/>
    <w:rsid w:val="00414618"/>
    <w:rPr>
      <w:b/>
      <w:bCs/>
    </w:rPr>
  </w:style>
  <w:style w:type="paragraph" w:styleId="ab">
    <w:name w:val="List Paragraph"/>
    <w:basedOn w:val="a"/>
    <w:uiPriority w:val="34"/>
    <w:qFormat/>
    <w:rsid w:val="000F0809"/>
    <w:pPr>
      <w:ind w:leftChars="400" w:left="840"/>
    </w:pPr>
  </w:style>
  <w:style w:type="character" w:customStyle="1" w:styleId="a6">
    <w:name w:val="ヘッダー (文字)"/>
    <w:basedOn w:val="a0"/>
    <w:link w:val="a5"/>
    <w:uiPriority w:val="99"/>
    <w:rsid w:val="00A7220C"/>
    <w:rPr>
      <w:kern w:val="2"/>
      <w:sz w:val="21"/>
      <w:szCs w:val="24"/>
    </w:rPr>
  </w:style>
  <w:style w:type="character" w:styleId="ac">
    <w:name w:val="annotation reference"/>
    <w:basedOn w:val="a0"/>
    <w:semiHidden/>
    <w:unhideWhenUsed/>
    <w:rsid w:val="005267D9"/>
    <w:rPr>
      <w:sz w:val="18"/>
      <w:szCs w:val="18"/>
    </w:rPr>
  </w:style>
  <w:style w:type="paragraph" w:styleId="ad">
    <w:name w:val="annotation text"/>
    <w:basedOn w:val="a"/>
    <w:link w:val="ae"/>
    <w:semiHidden/>
    <w:unhideWhenUsed/>
    <w:rsid w:val="005267D9"/>
    <w:pPr>
      <w:jc w:val="left"/>
    </w:pPr>
  </w:style>
  <w:style w:type="character" w:customStyle="1" w:styleId="ae">
    <w:name w:val="コメント文字列 (文字)"/>
    <w:basedOn w:val="a0"/>
    <w:link w:val="ad"/>
    <w:semiHidden/>
    <w:rsid w:val="005267D9"/>
    <w:rPr>
      <w:kern w:val="2"/>
      <w:sz w:val="21"/>
      <w:szCs w:val="24"/>
    </w:rPr>
  </w:style>
  <w:style w:type="paragraph" w:styleId="af">
    <w:name w:val="annotation subject"/>
    <w:basedOn w:val="ad"/>
    <w:next w:val="ad"/>
    <w:link w:val="af0"/>
    <w:semiHidden/>
    <w:unhideWhenUsed/>
    <w:rsid w:val="005267D9"/>
    <w:rPr>
      <w:b/>
      <w:bCs/>
    </w:rPr>
  </w:style>
  <w:style w:type="character" w:customStyle="1" w:styleId="af0">
    <w:name w:val="コメント内容 (文字)"/>
    <w:basedOn w:val="ae"/>
    <w:link w:val="af"/>
    <w:semiHidden/>
    <w:rsid w:val="005267D9"/>
    <w:rPr>
      <w:b/>
      <w:bCs/>
      <w:kern w:val="2"/>
      <w:sz w:val="21"/>
      <w:szCs w:val="24"/>
    </w:rPr>
  </w:style>
  <w:style w:type="paragraph" w:styleId="af1">
    <w:name w:val="Revision"/>
    <w:hidden/>
    <w:uiPriority w:val="99"/>
    <w:semiHidden/>
    <w:rsid w:val="00BF099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178889">
      <w:bodyDiv w:val="1"/>
      <w:marLeft w:val="0"/>
      <w:marRight w:val="0"/>
      <w:marTop w:val="0"/>
      <w:marBottom w:val="0"/>
      <w:divBdr>
        <w:top w:val="none" w:sz="0" w:space="0" w:color="auto"/>
        <w:left w:val="none" w:sz="0" w:space="0" w:color="auto"/>
        <w:bottom w:val="none" w:sz="0" w:space="0" w:color="auto"/>
        <w:right w:val="none" w:sz="0" w:space="0" w:color="auto"/>
      </w:divBdr>
    </w:div>
    <w:div w:id="900991646">
      <w:bodyDiv w:val="1"/>
      <w:marLeft w:val="0"/>
      <w:marRight w:val="0"/>
      <w:marTop w:val="0"/>
      <w:marBottom w:val="0"/>
      <w:divBdr>
        <w:top w:val="none" w:sz="0" w:space="0" w:color="auto"/>
        <w:left w:val="none" w:sz="0" w:space="0" w:color="auto"/>
        <w:bottom w:val="none" w:sz="0" w:space="0" w:color="auto"/>
        <w:right w:val="none" w:sz="0" w:space="0" w:color="auto"/>
      </w:divBdr>
    </w:div>
    <w:div w:id="164917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1FF43-A65D-4BDA-9613-938C31BCE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8616</Words>
  <Characters>666</Characters>
  <Application>Microsoft Office Word</Application>
  <DocSecurity>0</DocSecurity>
  <Lines>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2023-01-05T04:01:00Z</dcterms:created>
  <dcterms:modified xsi:type="dcterms:W3CDTF">2023-05-08T11:59:00Z</dcterms:modified>
</cp:coreProperties>
</file>