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D2A2" w14:textId="46AA434B" w:rsidR="00E751FD" w:rsidRPr="00BB4867" w:rsidRDefault="00E751FD" w:rsidP="00CE0A47">
      <w:pPr>
        <w:widowControl/>
        <w:jc w:val="left"/>
        <w:rPr>
          <w:rFonts w:ascii="HG丸ｺﾞｼｯｸM-PRO" w:eastAsia="HG丸ｺﾞｼｯｸM-PRO" w:hAnsi="HG丸ｺﾞｼｯｸM-PRO"/>
          <w:bCs/>
          <w:color w:val="FFFFFF" w:themeColor="background1"/>
          <w:sz w:val="24"/>
          <w:szCs w:val="24"/>
        </w:rPr>
      </w:pPr>
    </w:p>
    <w:p w14:paraId="026962C7" w14:textId="77777777" w:rsidR="00A76D0F" w:rsidRPr="00BB4867" w:rsidRDefault="00A76D0F" w:rsidP="00A76D0F">
      <w:pPr>
        <w:jc w:val="center"/>
        <w:rPr>
          <w:rFonts w:ascii="HG丸ｺﾞｼｯｸM-PRO" w:eastAsia="HG丸ｺﾞｼｯｸM-PRO" w:hAnsi="HG丸ｺﾞｼｯｸM-PRO"/>
          <w:b/>
          <w:sz w:val="24"/>
          <w:szCs w:val="24"/>
        </w:rPr>
      </w:pPr>
      <w:r w:rsidRPr="00BB4867">
        <w:rPr>
          <w:rFonts w:ascii="HG丸ｺﾞｼｯｸM-PRO" w:eastAsia="HG丸ｺﾞｼｯｸM-PRO" w:hAnsi="HG丸ｺﾞｼｯｸM-PRO" w:hint="eastAsia"/>
          <w:b/>
          <w:sz w:val="24"/>
          <w:szCs w:val="24"/>
        </w:rPr>
        <w:t>注記（事業別財務諸表：健康医療総務事業）</w:t>
      </w:r>
    </w:p>
    <w:p w14:paraId="026962C8" w14:textId="77777777" w:rsidR="00A76D0F" w:rsidRPr="00BB4867" w:rsidRDefault="00A76D0F" w:rsidP="00A76D0F">
      <w:pPr>
        <w:rPr>
          <w:rFonts w:ascii="HG丸ｺﾞｼｯｸM-PRO" w:eastAsia="HG丸ｺﾞｼｯｸM-PRO" w:hAnsi="HG丸ｺﾞｼｯｸM-PRO"/>
          <w:sz w:val="24"/>
          <w:szCs w:val="24"/>
        </w:rPr>
      </w:pPr>
    </w:p>
    <w:p w14:paraId="026962C9" w14:textId="77777777" w:rsidR="00A76D0F" w:rsidRDefault="00A76D0F" w:rsidP="00A76D0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CA" w14:textId="77777777" w:rsidR="00A76D0F" w:rsidRDefault="00A76D0F" w:rsidP="00A76D0F">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CB" w14:textId="0CE470A3" w:rsidR="00A76D0F" w:rsidRPr="002A40A7" w:rsidRDefault="00A76D0F" w:rsidP="006E64B6">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CE0A4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事業</w:t>
      </w:r>
      <w:r w:rsidRPr="002A40A7">
        <w:rPr>
          <w:rFonts w:ascii="HG丸ｺﾞｼｯｸM-PRO" w:eastAsia="HG丸ｺﾞｼｯｸM-PRO" w:hAnsi="HG丸ｺﾞｼｯｸM-PRO" w:hint="eastAsia"/>
          <w:sz w:val="18"/>
          <w:szCs w:val="18"/>
        </w:rPr>
        <w:t>の概要</w:t>
      </w:r>
    </w:p>
    <w:p w14:paraId="026962CC" w14:textId="77777777" w:rsidR="00A76D0F" w:rsidRPr="002A40A7" w:rsidRDefault="00A76D0F" w:rsidP="00CE0A47">
      <w:pPr>
        <w:ind w:firstLineChars="700" w:firstLine="126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保健医療分野の施策の基礎資料とするための各種厚生統計調査など、健康医療行政事務の円滑な運営を行</w:t>
      </w:r>
      <w:r>
        <w:rPr>
          <w:rFonts w:ascii="HG丸ｺﾞｼｯｸM-PRO" w:eastAsia="HG丸ｺﾞｼｯｸM-PRO" w:hAnsi="HG丸ｺﾞｼｯｸM-PRO" w:hint="eastAsia"/>
          <w:sz w:val="18"/>
          <w:szCs w:val="18"/>
        </w:rPr>
        <w:t>っています。</w:t>
      </w:r>
    </w:p>
    <w:p w14:paraId="141D391E" w14:textId="77777777" w:rsidR="00D2678F" w:rsidRDefault="00D2678F" w:rsidP="00A76D0F">
      <w:pPr>
        <w:rPr>
          <w:rFonts w:ascii="HG丸ｺﾞｼｯｸM-PRO" w:eastAsia="HG丸ｺﾞｼｯｸM-PRO" w:hAnsi="HG丸ｺﾞｼｯｸM-PRO" w:hint="eastAsia"/>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B6AD" w14:textId="77777777" w:rsidR="00BB75F6" w:rsidRDefault="00BB75F6" w:rsidP="00307CCF">
      <w:r>
        <w:separator/>
      </w:r>
    </w:p>
  </w:endnote>
  <w:endnote w:type="continuationSeparator" w:id="0">
    <w:p w14:paraId="39D3748A" w14:textId="77777777" w:rsidR="00BB75F6" w:rsidRDefault="00BB75F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3A06" w14:textId="77777777" w:rsidR="003D0809" w:rsidRPr="00E751FD" w:rsidRDefault="003D0809" w:rsidP="00BB4867">
    <w:pPr>
      <w:ind w:right="-31" w:firstLineChars="4700" w:firstLine="9437"/>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026963E7" w14:textId="2B34C347" w:rsidR="0006745A" w:rsidRPr="00BB4867" w:rsidRDefault="003D0809" w:rsidP="00BB4867">
    <w:pPr>
      <w:ind w:firstLineChars="4700" w:firstLine="9437"/>
      <w:rPr>
        <w:rFonts w:ascii="HG丸ｺﾞｼｯｸM-PRO" w:eastAsia="HG丸ｺﾞｼｯｸM-PRO" w:hAnsi="HG丸ｺﾞｼｯｸM-PRO" w:hint="eastAsia"/>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健康医療総務</w:t>
    </w:r>
    <w:r w:rsidRPr="00E751FD">
      <w:rPr>
        <w:rFonts w:ascii="HG丸ｺﾞｼｯｸM-PRO" w:eastAsia="HG丸ｺﾞｼｯｸM-PRO" w:hAnsi="HG丸ｺﾞｼｯｸM-PRO" w:hint="eastAsia"/>
        <w:b/>
        <w:sz w:val="20"/>
        <w:szCs w:val="20"/>
      </w:rPr>
      <w:t>事業</w:t>
    </w: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8E9F" w14:textId="77777777" w:rsidR="00BB75F6" w:rsidRDefault="00BB75F6" w:rsidP="00307CCF">
      <w:r>
        <w:separator/>
      </w:r>
    </w:p>
  </w:footnote>
  <w:footnote w:type="continuationSeparator" w:id="0">
    <w:p w14:paraId="44805573" w14:textId="77777777" w:rsidR="00BB75F6" w:rsidRDefault="00BB75F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43AE7"/>
    <w:rsid w:val="00046167"/>
    <w:rsid w:val="00054C5C"/>
    <w:rsid w:val="0006511A"/>
    <w:rsid w:val="00067395"/>
    <w:rsid w:val="0006745A"/>
    <w:rsid w:val="00074C54"/>
    <w:rsid w:val="000A2005"/>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0809"/>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70074"/>
    <w:rsid w:val="006912A7"/>
    <w:rsid w:val="0069148E"/>
    <w:rsid w:val="006A1A81"/>
    <w:rsid w:val="006A4D7C"/>
    <w:rsid w:val="006B08EE"/>
    <w:rsid w:val="006B26DB"/>
    <w:rsid w:val="006B75A8"/>
    <w:rsid w:val="006E0E9A"/>
    <w:rsid w:val="006E1FE9"/>
    <w:rsid w:val="006E3B29"/>
    <w:rsid w:val="006E64B6"/>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49"/>
    <w:rsid w:val="009953EE"/>
    <w:rsid w:val="009A6A26"/>
    <w:rsid w:val="009B3BC0"/>
    <w:rsid w:val="009C03E4"/>
    <w:rsid w:val="009C53FB"/>
    <w:rsid w:val="009C7DEC"/>
    <w:rsid w:val="009D0AF0"/>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4867"/>
    <w:rsid w:val="00BB75F6"/>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0A47"/>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7EA5"/>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E1AF6592-C17A-4535-BCBA-DAF84C73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C8E9-00CA-43EE-BC3F-C09BAFEF2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4FAEDCA9-CE4C-4259-B251-3DAC7050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20</cp:revision>
  <cp:lastPrinted>2013-09-12T04:18:00Z</cp:lastPrinted>
  <dcterms:created xsi:type="dcterms:W3CDTF">2013-09-06T09:00:00Z</dcterms:created>
  <dcterms:modified xsi:type="dcterms:W3CDTF">2024-09-03T05:26:00Z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