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F6369" w14:textId="749A5C50" w:rsidR="00D300A9" w:rsidRPr="005C109F" w:rsidRDefault="005919CB" w:rsidP="0078718A">
      <w:pPr>
        <w:wordWrap w:val="0"/>
        <w:jc w:val="right"/>
        <w:rPr>
          <w:b/>
        </w:rPr>
      </w:pPr>
      <w:r>
        <w:rPr>
          <w:rFonts w:hint="eastAsia"/>
        </w:rPr>
        <w:t xml:space="preserve">　　　　　　　　　　　　　　　　　　　　　　　　　　　　　　　　　　　　　　　　　　　　　　　　　　　　　　　　　</w:t>
      </w:r>
      <w:r w:rsidRPr="005C109F">
        <w:rPr>
          <w:rFonts w:hint="eastAsia"/>
          <w:b/>
          <w:sz w:val="24"/>
        </w:rPr>
        <w:t>校　長</w:t>
      </w:r>
      <w:r w:rsidR="00AF40DD">
        <w:rPr>
          <w:rFonts w:hint="eastAsia"/>
          <w:b/>
          <w:sz w:val="24"/>
        </w:rPr>
        <w:t xml:space="preserve">　</w:t>
      </w:r>
      <w:r w:rsidRPr="005C109F">
        <w:rPr>
          <w:rFonts w:hint="eastAsia"/>
          <w:b/>
          <w:sz w:val="24"/>
        </w:rPr>
        <w:t xml:space="preserve">　藤田　繁也</w:t>
      </w:r>
      <w:r w:rsidR="0078718A" w:rsidRPr="005C109F">
        <w:rPr>
          <w:rFonts w:hint="eastAsia"/>
          <w:b/>
          <w:sz w:val="24"/>
        </w:rPr>
        <w:t xml:space="preserve"> </w:t>
      </w:r>
    </w:p>
    <w:p w14:paraId="2B657469" w14:textId="77777777" w:rsidR="00D300A9" w:rsidRPr="005C109F" w:rsidRDefault="00AA6A1B" w:rsidP="005919CB">
      <w:pPr>
        <w:ind w:rightChars="-326" w:right="-685"/>
        <w:jc w:val="center"/>
        <w:rPr>
          <w:rFonts w:ascii="ＭＳ ゴシック" w:eastAsia="ＭＳ ゴシック" w:hAnsi="ＭＳ ゴシック"/>
          <w:b/>
          <w:sz w:val="32"/>
          <w:szCs w:val="32"/>
        </w:rPr>
      </w:pPr>
      <w:r w:rsidRPr="005C109F">
        <w:rPr>
          <w:rFonts w:ascii="ＭＳ ゴシック" w:eastAsia="ＭＳ ゴシック" w:hAnsi="ＭＳ ゴシック" w:hint="eastAsia"/>
          <w:b/>
          <w:sz w:val="32"/>
          <w:szCs w:val="32"/>
        </w:rPr>
        <w:t>令和</w:t>
      </w:r>
      <w:r w:rsidR="004A5C2A" w:rsidRPr="005C109F">
        <w:rPr>
          <w:rFonts w:ascii="ＭＳ ゴシック" w:eastAsia="ＭＳ ゴシック" w:hAnsi="ＭＳ ゴシック" w:hint="eastAsia"/>
          <w:b/>
          <w:sz w:val="32"/>
          <w:szCs w:val="32"/>
        </w:rPr>
        <w:t>２</w:t>
      </w:r>
      <w:r w:rsidR="00D300A9" w:rsidRPr="005C109F">
        <w:rPr>
          <w:rFonts w:ascii="ＭＳ ゴシック" w:eastAsia="ＭＳ ゴシック" w:hAnsi="ＭＳ ゴシック" w:hint="eastAsia"/>
          <w:b/>
          <w:sz w:val="32"/>
          <w:szCs w:val="32"/>
        </w:rPr>
        <w:t>年度　学校経営計画及び学校評価</w:t>
      </w:r>
    </w:p>
    <w:p w14:paraId="6E2F9BA3" w14:textId="77777777" w:rsidR="00D300A9" w:rsidRPr="005C109F" w:rsidRDefault="004A5C2A" w:rsidP="00D300A9">
      <w:pPr>
        <w:spacing w:line="300" w:lineRule="exact"/>
        <w:ind w:hanging="187"/>
        <w:jc w:val="left"/>
        <w:rPr>
          <w:rFonts w:ascii="ＭＳ ゴシック" w:eastAsia="ＭＳ ゴシック" w:hAnsi="ＭＳ ゴシック"/>
          <w:szCs w:val="21"/>
        </w:rPr>
      </w:pPr>
      <w:r w:rsidRPr="005C109F">
        <w:rPr>
          <w:rFonts w:ascii="ＭＳ ゴシック" w:eastAsia="ＭＳ ゴシック" w:hAnsi="ＭＳ ゴシック" w:hint="eastAsia"/>
          <w:szCs w:val="21"/>
        </w:rPr>
        <w:t>１</w:t>
      </w:r>
      <w:r w:rsidR="00D300A9" w:rsidRPr="005C109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0A9" w:rsidRPr="005C109F" w14:paraId="00D8E422" w14:textId="77777777" w:rsidTr="001E38C3">
        <w:trPr>
          <w:jc w:val="center"/>
        </w:trPr>
        <w:tc>
          <w:tcPr>
            <w:tcW w:w="14944" w:type="dxa"/>
            <w:shd w:val="clear" w:color="auto" w:fill="auto"/>
          </w:tcPr>
          <w:p w14:paraId="33729E99" w14:textId="77777777" w:rsidR="00D300A9" w:rsidRPr="005C109F" w:rsidRDefault="00BF5D92" w:rsidP="001E38C3">
            <w:pPr>
              <w:spacing w:line="360" w:lineRule="exact"/>
              <w:ind w:firstLineChars="150" w:firstLine="315"/>
              <w:rPr>
                <w:rFonts w:asciiTheme="minorEastAsia" w:eastAsiaTheme="minorEastAsia" w:hAnsiTheme="minorEastAsia"/>
                <w:szCs w:val="21"/>
              </w:rPr>
            </w:pPr>
            <w:r w:rsidRPr="005C109F">
              <w:rPr>
                <w:rFonts w:asciiTheme="minorEastAsia" w:eastAsiaTheme="minorEastAsia" w:hAnsiTheme="minorEastAsia" w:hint="eastAsia"/>
                <w:szCs w:val="21"/>
              </w:rPr>
              <w:t>未来</w:t>
            </w:r>
            <w:r w:rsidR="00D300A9" w:rsidRPr="005C109F">
              <w:rPr>
                <w:rFonts w:asciiTheme="minorEastAsia" w:eastAsiaTheme="minorEastAsia" w:hAnsiTheme="minorEastAsia" w:hint="eastAsia"/>
                <w:szCs w:val="21"/>
              </w:rPr>
              <w:t>を力強く生き抜く</w:t>
            </w:r>
            <w:r w:rsidR="006422A6" w:rsidRPr="005C109F">
              <w:rPr>
                <w:rFonts w:asciiTheme="minorEastAsia" w:eastAsiaTheme="minorEastAsia" w:hAnsiTheme="minorEastAsia" w:hint="eastAsia"/>
                <w:szCs w:val="21"/>
              </w:rPr>
              <w:t>、</w:t>
            </w:r>
            <w:r w:rsidR="00D300A9" w:rsidRPr="005C109F">
              <w:rPr>
                <w:rFonts w:asciiTheme="minorEastAsia" w:eastAsiaTheme="minorEastAsia" w:hAnsiTheme="minorEastAsia" w:hint="eastAsia"/>
                <w:szCs w:val="21"/>
              </w:rPr>
              <w:t>強くて思いやりのある人材を育成し、地域に信頼され、誇りとされる学校をめざす。</w:t>
            </w:r>
          </w:p>
          <w:p w14:paraId="4F3B1A17" w14:textId="77777777" w:rsidR="00D300A9" w:rsidRPr="005C109F" w:rsidRDefault="00D300A9" w:rsidP="001E38C3">
            <w:pPr>
              <w:spacing w:line="360" w:lineRule="exact"/>
              <w:rPr>
                <w:rFonts w:asciiTheme="minorEastAsia" w:eastAsiaTheme="minorEastAsia" w:hAnsiTheme="minorEastAsia"/>
                <w:szCs w:val="21"/>
              </w:rPr>
            </w:pPr>
            <w:r w:rsidRPr="005C109F">
              <w:rPr>
                <w:rFonts w:asciiTheme="minorEastAsia" w:eastAsiaTheme="minorEastAsia" w:hAnsiTheme="minorEastAsia" w:hint="eastAsia"/>
                <w:szCs w:val="21"/>
              </w:rPr>
              <w:t xml:space="preserve">　【チーム翔南として教育活動に取り組む】</w:t>
            </w:r>
          </w:p>
          <w:p w14:paraId="2964BB46" w14:textId="77777777" w:rsidR="00D300A9" w:rsidRPr="005C109F" w:rsidRDefault="004A5C2A" w:rsidP="001E38C3">
            <w:pPr>
              <w:spacing w:line="360" w:lineRule="exact"/>
              <w:rPr>
                <w:rFonts w:asciiTheme="minorEastAsia" w:eastAsiaTheme="minorEastAsia" w:hAnsiTheme="minorEastAsia"/>
                <w:szCs w:val="21"/>
              </w:rPr>
            </w:pPr>
            <w:r w:rsidRPr="005C109F">
              <w:rPr>
                <w:rFonts w:asciiTheme="minorEastAsia" w:eastAsiaTheme="minorEastAsia" w:hAnsiTheme="minorEastAsia" w:hint="eastAsia"/>
                <w:szCs w:val="21"/>
              </w:rPr>
              <w:t>１</w:t>
            </w:r>
            <w:r w:rsidR="00D300A9" w:rsidRPr="005C109F">
              <w:rPr>
                <w:rFonts w:asciiTheme="minorEastAsia" w:eastAsiaTheme="minorEastAsia" w:hAnsiTheme="minorEastAsia" w:hint="eastAsia"/>
                <w:szCs w:val="21"/>
              </w:rPr>
              <w:t xml:space="preserve">　確かな学力を携えて、</w:t>
            </w:r>
            <w:r w:rsidR="00DB3383" w:rsidRPr="005C109F">
              <w:rPr>
                <w:rFonts w:asciiTheme="minorEastAsia" w:eastAsiaTheme="minorEastAsia" w:hAnsiTheme="minorEastAsia" w:hint="eastAsia"/>
                <w:szCs w:val="21"/>
              </w:rPr>
              <w:t>主体的に</w:t>
            </w:r>
            <w:r w:rsidR="00D300A9" w:rsidRPr="005C109F">
              <w:rPr>
                <w:rFonts w:asciiTheme="minorEastAsia" w:eastAsiaTheme="minorEastAsia" w:hAnsiTheme="minorEastAsia" w:hint="eastAsia"/>
                <w:szCs w:val="21"/>
              </w:rPr>
              <w:t xml:space="preserve">自己実現と社会に貢献できる人材を育成する。  　　　　　　　　　 　     </w:t>
            </w:r>
          </w:p>
          <w:p w14:paraId="18713AE2" w14:textId="77777777" w:rsidR="00D300A9" w:rsidRPr="005C109F" w:rsidRDefault="004A5C2A" w:rsidP="001E38C3">
            <w:pPr>
              <w:spacing w:line="360" w:lineRule="exact"/>
              <w:rPr>
                <w:rFonts w:asciiTheme="minorEastAsia" w:eastAsiaTheme="minorEastAsia" w:hAnsiTheme="minorEastAsia"/>
                <w:szCs w:val="21"/>
              </w:rPr>
            </w:pPr>
            <w:r w:rsidRPr="005C109F">
              <w:rPr>
                <w:rFonts w:asciiTheme="minorEastAsia" w:eastAsiaTheme="minorEastAsia" w:hAnsiTheme="minorEastAsia" w:hint="eastAsia"/>
                <w:szCs w:val="21"/>
              </w:rPr>
              <w:t>２</w:t>
            </w:r>
            <w:r w:rsidR="00D300A9" w:rsidRPr="005C109F">
              <w:rPr>
                <w:rFonts w:asciiTheme="minorEastAsia" w:eastAsiaTheme="minorEastAsia" w:hAnsiTheme="minorEastAsia" w:hint="eastAsia"/>
                <w:szCs w:val="21"/>
              </w:rPr>
              <w:t xml:space="preserve">　グローバルな</w:t>
            </w:r>
            <w:r w:rsidR="00787B62" w:rsidRPr="005C109F">
              <w:rPr>
                <w:rFonts w:asciiTheme="minorEastAsia" w:eastAsiaTheme="minorEastAsia" w:hAnsiTheme="minorEastAsia" w:hint="eastAsia"/>
                <w:szCs w:val="21"/>
              </w:rPr>
              <w:t>視点からの</w:t>
            </w:r>
            <w:r w:rsidR="00D300A9" w:rsidRPr="005C109F">
              <w:rPr>
                <w:rFonts w:asciiTheme="minorEastAsia" w:eastAsiaTheme="minorEastAsia" w:hAnsiTheme="minorEastAsia" w:hint="eastAsia"/>
                <w:szCs w:val="21"/>
              </w:rPr>
              <w:t>情報収集、分析力を高め、</w:t>
            </w:r>
            <w:r w:rsidR="00DB3383" w:rsidRPr="005C109F">
              <w:rPr>
                <w:rFonts w:asciiTheme="minorEastAsia" w:eastAsiaTheme="minorEastAsia" w:hAnsiTheme="minorEastAsia" w:hint="eastAsia"/>
                <w:szCs w:val="21"/>
              </w:rPr>
              <w:t>計画的な</w:t>
            </w:r>
            <w:r w:rsidR="00D300A9" w:rsidRPr="005C109F">
              <w:rPr>
                <w:rFonts w:asciiTheme="minorEastAsia" w:eastAsiaTheme="minorEastAsia" w:hAnsiTheme="minorEastAsia" w:hint="eastAsia"/>
                <w:szCs w:val="21"/>
              </w:rPr>
              <w:t xml:space="preserve">チャレンジ精神を育む。　　　　　　　　　　      </w:t>
            </w:r>
          </w:p>
          <w:p w14:paraId="4AECAA65" w14:textId="77777777" w:rsidR="00D300A9" w:rsidRPr="005C109F" w:rsidRDefault="004A5C2A" w:rsidP="001E38C3">
            <w:pPr>
              <w:spacing w:line="360" w:lineRule="exact"/>
              <w:rPr>
                <w:rFonts w:asciiTheme="minorEastAsia" w:eastAsiaTheme="minorEastAsia" w:hAnsiTheme="minorEastAsia"/>
                <w:szCs w:val="21"/>
              </w:rPr>
            </w:pPr>
            <w:r w:rsidRPr="005C109F">
              <w:rPr>
                <w:rFonts w:asciiTheme="minorEastAsia" w:eastAsiaTheme="minorEastAsia" w:hAnsiTheme="minorEastAsia" w:hint="eastAsia"/>
                <w:szCs w:val="21"/>
              </w:rPr>
              <w:t>３</w:t>
            </w:r>
            <w:r w:rsidR="00D300A9" w:rsidRPr="005C109F">
              <w:rPr>
                <w:rFonts w:asciiTheme="minorEastAsia" w:eastAsiaTheme="minorEastAsia" w:hAnsiTheme="minorEastAsia" w:hint="eastAsia"/>
                <w:szCs w:val="21"/>
              </w:rPr>
              <w:t xml:space="preserve">　思いやりのある心豊かな人材を育成する。　　　　　　　　　　　　　　　　　　　</w:t>
            </w:r>
            <w:r w:rsidR="00D300A9" w:rsidRPr="005C109F">
              <w:rPr>
                <w:rFonts w:asciiTheme="minorEastAsia" w:eastAsiaTheme="minorEastAsia" w:hAnsiTheme="minorEastAsia" w:hint="eastAsia"/>
                <w:i/>
                <w:szCs w:val="21"/>
              </w:rPr>
              <w:t xml:space="preserve">     </w:t>
            </w:r>
          </w:p>
          <w:p w14:paraId="7451CAAA" w14:textId="77777777" w:rsidR="00D300A9" w:rsidRPr="005C109F" w:rsidRDefault="004A5C2A" w:rsidP="00D300A9">
            <w:pPr>
              <w:spacing w:line="360" w:lineRule="exact"/>
              <w:rPr>
                <w:rFonts w:ascii="ＭＳ ゴシック" w:eastAsia="ＭＳ ゴシック" w:hAnsi="ＭＳ ゴシック"/>
                <w:szCs w:val="21"/>
              </w:rPr>
            </w:pPr>
            <w:r w:rsidRPr="005C109F">
              <w:rPr>
                <w:rFonts w:asciiTheme="minorEastAsia" w:eastAsiaTheme="minorEastAsia" w:hAnsiTheme="minorEastAsia" w:hint="eastAsia"/>
                <w:szCs w:val="21"/>
              </w:rPr>
              <w:t>４</w:t>
            </w:r>
            <w:r w:rsidR="00D300A9" w:rsidRPr="005C109F">
              <w:rPr>
                <w:rFonts w:asciiTheme="minorEastAsia" w:eastAsiaTheme="minorEastAsia" w:hAnsiTheme="minorEastAsia" w:hint="eastAsia"/>
                <w:szCs w:val="21"/>
              </w:rPr>
              <w:t xml:space="preserve">  社会構成員としての自覚（ボランティア精神、美化意識、規範意識、多様性、協働性）を育み未来の創り手となる人材を育成する。　　</w:t>
            </w:r>
            <w:r w:rsidR="00D300A9" w:rsidRPr="005C109F">
              <w:rPr>
                <w:rFonts w:asciiTheme="minorEastAsia" w:eastAsiaTheme="minorEastAsia" w:hAnsiTheme="minorEastAsia" w:hint="eastAsia"/>
                <w:i/>
                <w:szCs w:val="21"/>
              </w:rPr>
              <w:t xml:space="preserve">      </w:t>
            </w:r>
          </w:p>
        </w:tc>
      </w:tr>
    </w:tbl>
    <w:p w14:paraId="1BB48FF2" w14:textId="77777777" w:rsidR="00D300A9" w:rsidRPr="005C109F" w:rsidRDefault="00D300A9" w:rsidP="00D300A9">
      <w:pPr>
        <w:spacing w:line="300" w:lineRule="exact"/>
        <w:ind w:hanging="187"/>
        <w:jc w:val="left"/>
        <w:rPr>
          <w:rFonts w:ascii="ＭＳ ゴシック" w:eastAsia="ＭＳ ゴシック" w:hAnsi="ＭＳ ゴシック"/>
          <w:szCs w:val="21"/>
        </w:rPr>
      </w:pPr>
    </w:p>
    <w:p w14:paraId="7902F51A" w14:textId="77777777" w:rsidR="00D300A9" w:rsidRPr="005C109F" w:rsidRDefault="004A5C2A" w:rsidP="00D300A9">
      <w:pPr>
        <w:spacing w:line="300" w:lineRule="exact"/>
        <w:ind w:hanging="187"/>
        <w:jc w:val="left"/>
        <w:rPr>
          <w:rFonts w:ascii="ＭＳ ゴシック" w:eastAsia="ＭＳ ゴシック" w:hAnsi="ＭＳ ゴシック"/>
          <w:szCs w:val="21"/>
        </w:rPr>
      </w:pPr>
      <w:r w:rsidRPr="005C109F">
        <w:rPr>
          <w:rFonts w:ascii="ＭＳ ゴシック" w:eastAsia="ＭＳ ゴシック" w:hAnsi="ＭＳ ゴシック" w:hint="eastAsia"/>
          <w:szCs w:val="21"/>
        </w:rPr>
        <w:t>２</w:t>
      </w:r>
      <w:r w:rsidR="00D300A9" w:rsidRPr="005C109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0A9" w:rsidRPr="005C109F" w14:paraId="42FB951C" w14:textId="77777777" w:rsidTr="001E38C3">
        <w:trPr>
          <w:jc w:val="center"/>
        </w:trPr>
        <w:tc>
          <w:tcPr>
            <w:tcW w:w="14944" w:type="dxa"/>
            <w:shd w:val="clear" w:color="auto" w:fill="auto"/>
          </w:tcPr>
          <w:p w14:paraId="0181E903" w14:textId="77777777" w:rsidR="00D300A9" w:rsidRPr="005C109F" w:rsidRDefault="004A5C2A" w:rsidP="00DE0B35">
            <w:pPr>
              <w:spacing w:line="320" w:lineRule="exact"/>
              <w:rPr>
                <w:rFonts w:asciiTheme="minorEastAsia" w:eastAsiaTheme="minorEastAsia" w:hAnsiTheme="minorEastAsia"/>
              </w:rPr>
            </w:pPr>
            <w:r w:rsidRPr="005C109F">
              <w:rPr>
                <w:rFonts w:asciiTheme="minorEastAsia" w:eastAsiaTheme="minorEastAsia" w:hAnsiTheme="minorEastAsia" w:hint="eastAsia"/>
                <w:color w:val="000000"/>
              </w:rPr>
              <w:t>１</w:t>
            </w:r>
            <w:r w:rsidR="00D300A9" w:rsidRPr="005C109F">
              <w:rPr>
                <w:rFonts w:asciiTheme="minorEastAsia" w:eastAsiaTheme="minorEastAsia" w:hAnsiTheme="minorEastAsia" w:hint="eastAsia"/>
                <w:color w:val="000000"/>
              </w:rPr>
              <w:t xml:space="preserve">　地域に根差した高校として、</w:t>
            </w:r>
            <w:r w:rsidR="006422A6" w:rsidRPr="005C109F">
              <w:rPr>
                <w:rFonts w:asciiTheme="minorEastAsia" w:eastAsiaTheme="minorEastAsia" w:hAnsiTheme="minorEastAsia" w:hint="eastAsia"/>
                <w:color w:val="000000"/>
              </w:rPr>
              <w:t>未知の状況に</w:t>
            </w:r>
            <w:r w:rsidR="00E249AC" w:rsidRPr="005C109F">
              <w:rPr>
                <w:rFonts w:asciiTheme="minorEastAsia" w:eastAsiaTheme="minorEastAsia" w:hAnsiTheme="minorEastAsia" w:hint="eastAsia"/>
                <w:color w:val="000000"/>
              </w:rPr>
              <w:t>対応</w:t>
            </w:r>
            <w:r w:rsidR="00E15B01" w:rsidRPr="005C109F">
              <w:rPr>
                <w:rFonts w:asciiTheme="minorEastAsia" w:eastAsiaTheme="minorEastAsia" w:hAnsiTheme="minorEastAsia" w:hint="eastAsia"/>
              </w:rPr>
              <w:t>できる</w:t>
            </w:r>
            <w:r w:rsidR="006422A6" w:rsidRPr="005C109F">
              <w:rPr>
                <w:rFonts w:asciiTheme="minorEastAsia" w:eastAsiaTheme="minorEastAsia" w:hAnsiTheme="minorEastAsia" w:hint="eastAsia"/>
                <w:color w:val="000000"/>
              </w:rPr>
              <w:t>、</w:t>
            </w:r>
            <w:r w:rsidR="00D300A9" w:rsidRPr="005C109F">
              <w:rPr>
                <w:rFonts w:asciiTheme="minorEastAsia" w:eastAsiaTheme="minorEastAsia" w:hAnsiTheme="minorEastAsia" w:hint="eastAsia"/>
                <w:color w:val="000000"/>
              </w:rPr>
              <w:t>確かな学力</w:t>
            </w:r>
            <w:r w:rsidR="006422A6" w:rsidRPr="005C109F">
              <w:rPr>
                <w:rFonts w:asciiTheme="minorEastAsia" w:eastAsiaTheme="minorEastAsia" w:hAnsiTheme="minorEastAsia" w:hint="eastAsia"/>
                <w:color w:val="000000"/>
              </w:rPr>
              <w:t>の</w:t>
            </w:r>
            <w:r w:rsidR="00D300A9" w:rsidRPr="005C109F">
              <w:rPr>
                <w:rFonts w:asciiTheme="minorEastAsia" w:eastAsiaTheme="minorEastAsia" w:hAnsiTheme="minorEastAsia" w:hint="eastAsia"/>
                <w:color w:val="000000"/>
              </w:rPr>
              <w:t>育成</w:t>
            </w:r>
          </w:p>
          <w:p w14:paraId="6FD4CC03" w14:textId="77777777" w:rsidR="00D300A9" w:rsidRPr="005C109F" w:rsidRDefault="006C279C" w:rsidP="00DE0B35">
            <w:pPr>
              <w:spacing w:line="320" w:lineRule="exact"/>
              <w:ind w:leftChars="100" w:left="630" w:hangingChars="200" w:hanging="420"/>
              <w:rPr>
                <w:rFonts w:asciiTheme="minorEastAsia" w:eastAsiaTheme="minorEastAsia" w:hAnsiTheme="minorEastAsia"/>
              </w:rPr>
            </w:pPr>
            <w:r w:rsidRPr="005C109F">
              <w:rPr>
                <w:rFonts w:asciiTheme="minorEastAsia" w:eastAsiaTheme="minorEastAsia" w:hAnsiTheme="minorEastAsia" w:hint="eastAsia"/>
              </w:rPr>
              <w:t>(</w:t>
            </w:r>
            <w:r w:rsidR="004A5C2A" w:rsidRPr="005C109F">
              <w:rPr>
                <w:rFonts w:asciiTheme="minorEastAsia" w:eastAsiaTheme="minorEastAsia" w:hAnsiTheme="minorEastAsia" w:hint="eastAsia"/>
              </w:rPr>
              <w:t>１</w:t>
            </w:r>
            <w:r w:rsidRPr="005C109F">
              <w:rPr>
                <w:rFonts w:asciiTheme="minorEastAsia" w:eastAsiaTheme="minorEastAsia" w:hAnsiTheme="minorEastAsia" w:hint="eastAsia"/>
              </w:rPr>
              <w:t>)</w:t>
            </w:r>
            <w:r w:rsidR="00356185" w:rsidRPr="005C109F">
              <w:rPr>
                <w:rFonts w:asciiTheme="minorEastAsia" w:eastAsiaTheme="minorEastAsia" w:hAnsiTheme="minorEastAsia"/>
              </w:rPr>
              <w:t xml:space="preserve"> </w:t>
            </w:r>
            <w:r w:rsidR="00E15B01" w:rsidRPr="005C109F">
              <w:rPr>
                <w:rFonts w:asciiTheme="minorEastAsia" w:eastAsiaTheme="minorEastAsia" w:hAnsiTheme="minorEastAsia" w:hint="eastAsia"/>
              </w:rPr>
              <w:t>学びを人生や社会生活に</w:t>
            </w:r>
            <w:r w:rsidR="00C2254B" w:rsidRPr="005C109F">
              <w:rPr>
                <w:rFonts w:asciiTheme="minorEastAsia" w:eastAsiaTheme="minorEastAsia" w:hAnsiTheme="minorEastAsia" w:hint="eastAsia"/>
              </w:rPr>
              <w:t>活</w:t>
            </w:r>
            <w:r w:rsidR="00E15B01" w:rsidRPr="005C109F">
              <w:rPr>
                <w:rFonts w:asciiTheme="minorEastAsia" w:eastAsiaTheme="minorEastAsia" w:hAnsiTheme="minorEastAsia" w:hint="eastAsia"/>
              </w:rPr>
              <w:t>かせるよう</w:t>
            </w:r>
            <w:r w:rsidR="00C2254B" w:rsidRPr="005C109F">
              <w:rPr>
                <w:rFonts w:asciiTheme="minorEastAsia" w:eastAsiaTheme="minorEastAsia" w:hAnsiTheme="minorEastAsia" w:hint="eastAsia"/>
              </w:rPr>
              <w:t>、</w:t>
            </w:r>
            <w:r w:rsidR="00E15B01" w:rsidRPr="005C109F">
              <w:rPr>
                <w:rFonts w:asciiTheme="minorEastAsia" w:eastAsiaTheme="minorEastAsia" w:hAnsiTheme="minorEastAsia" w:hint="eastAsia"/>
              </w:rPr>
              <w:t>早期にキャリアを展望させ</w:t>
            </w:r>
            <w:r w:rsidR="00854B7D" w:rsidRPr="005C109F">
              <w:rPr>
                <w:rFonts w:asciiTheme="minorEastAsia" w:eastAsiaTheme="minorEastAsia" w:hAnsiTheme="minorEastAsia" w:hint="eastAsia"/>
              </w:rPr>
              <w:t>、</w:t>
            </w:r>
            <w:r w:rsidR="00D300A9" w:rsidRPr="005C109F">
              <w:rPr>
                <w:rFonts w:asciiTheme="minorEastAsia" w:eastAsiaTheme="minorEastAsia" w:hAnsiTheme="minorEastAsia" w:hint="eastAsia"/>
              </w:rPr>
              <w:t>生きて働く知識・技能の習得など、新しい時代に</w:t>
            </w:r>
            <w:r w:rsidR="00266808" w:rsidRPr="005C109F">
              <w:rPr>
                <w:rFonts w:asciiTheme="minorEastAsia" w:eastAsiaTheme="minorEastAsia" w:hAnsiTheme="minorEastAsia" w:hint="eastAsia"/>
              </w:rPr>
              <w:t>アクティブに学び続けられる</w:t>
            </w:r>
            <w:r w:rsidR="00D300A9" w:rsidRPr="005C109F">
              <w:rPr>
                <w:rFonts w:asciiTheme="minorEastAsia" w:eastAsiaTheme="minorEastAsia" w:hAnsiTheme="minorEastAsia" w:hint="eastAsia"/>
              </w:rPr>
              <w:t>資質・能力の育成をめざし、主体的・対話的・深い学びの視点からの授業改善に取り組む。</w:t>
            </w:r>
          </w:p>
          <w:p w14:paraId="51A38A92" w14:textId="5A3EB865" w:rsidR="00D300A9" w:rsidRPr="005C109F" w:rsidRDefault="00D300A9" w:rsidP="00DE0B35">
            <w:pPr>
              <w:spacing w:line="320" w:lineRule="exact"/>
              <w:ind w:left="1260" w:hangingChars="600" w:hanging="1260"/>
              <w:rPr>
                <w:rFonts w:asciiTheme="minorEastAsia" w:eastAsiaTheme="minorEastAsia" w:hAnsiTheme="minorEastAsia"/>
                <w:color w:val="000000"/>
              </w:rPr>
            </w:pPr>
            <w:r w:rsidRPr="005C109F">
              <w:rPr>
                <w:rFonts w:asciiTheme="minorEastAsia" w:eastAsiaTheme="minorEastAsia" w:hAnsiTheme="minorEastAsia" w:hint="eastAsia"/>
              </w:rPr>
              <w:t xml:space="preserve">　　　　ア　相互授業公開や研究授業、</w:t>
            </w:r>
            <w:r w:rsidR="00784E6B" w:rsidRPr="005C109F">
              <w:rPr>
                <w:rFonts w:asciiTheme="minorEastAsia" w:eastAsiaTheme="minorEastAsia" w:hAnsiTheme="minorEastAsia"/>
              </w:rPr>
              <w:t>ICT</w:t>
            </w:r>
            <w:r w:rsidR="009C6597" w:rsidRPr="005C109F">
              <w:rPr>
                <w:rFonts w:asciiTheme="minorEastAsia" w:eastAsiaTheme="minorEastAsia" w:hAnsiTheme="minorEastAsia" w:hint="eastAsia"/>
              </w:rPr>
              <w:t>（</w:t>
            </w:r>
            <w:r w:rsidRPr="005C109F">
              <w:rPr>
                <w:rFonts w:asciiTheme="minorEastAsia" w:eastAsiaTheme="minorEastAsia" w:hAnsiTheme="minorEastAsia" w:hint="eastAsia"/>
              </w:rPr>
              <w:t>タブレット型パソコン</w:t>
            </w:r>
            <w:r w:rsidR="009C6597" w:rsidRPr="005C109F">
              <w:rPr>
                <w:rFonts w:asciiTheme="minorEastAsia" w:eastAsiaTheme="minorEastAsia" w:hAnsiTheme="minorEastAsia" w:hint="eastAsia"/>
              </w:rPr>
              <w:t>を含む）</w:t>
            </w:r>
            <w:r w:rsidRPr="005C109F">
              <w:rPr>
                <w:rFonts w:asciiTheme="minorEastAsia" w:eastAsiaTheme="minorEastAsia" w:hAnsiTheme="minorEastAsia" w:hint="eastAsia"/>
              </w:rPr>
              <w:t>、</w:t>
            </w:r>
            <w:r w:rsidR="00E15B01" w:rsidRPr="005C109F">
              <w:rPr>
                <w:rFonts w:asciiTheme="minorEastAsia" w:eastAsiaTheme="minorEastAsia" w:hAnsiTheme="minorEastAsia" w:hint="eastAsia"/>
              </w:rPr>
              <w:t>他校</w:t>
            </w:r>
            <w:r w:rsidRPr="005C109F">
              <w:rPr>
                <w:rFonts w:asciiTheme="minorEastAsia" w:eastAsiaTheme="minorEastAsia" w:hAnsiTheme="minorEastAsia" w:hint="eastAsia"/>
              </w:rPr>
              <w:t>への授業見学、学校教育自己診断、</w:t>
            </w:r>
            <w:r w:rsidRPr="005C109F">
              <w:rPr>
                <w:rFonts w:asciiTheme="minorEastAsia" w:eastAsiaTheme="minorEastAsia" w:hAnsiTheme="minorEastAsia" w:hint="eastAsia"/>
                <w:color w:val="000000"/>
              </w:rPr>
              <w:t>授業アンケートなどを効果的に活用した授業改善に一層取り組む。</w:t>
            </w:r>
          </w:p>
          <w:p w14:paraId="0A07F59C" w14:textId="77777777" w:rsidR="00D300A9" w:rsidRPr="005C109F" w:rsidRDefault="00D300A9" w:rsidP="00DE0B35">
            <w:pPr>
              <w:spacing w:line="320" w:lineRule="exact"/>
              <w:ind w:left="1470" w:hangingChars="700" w:hanging="1470"/>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w:t>
            </w:r>
            <w:r w:rsidR="007B0D41" w:rsidRPr="005C109F">
              <w:rPr>
                <w:rFonts w:asciiTheme="minorEastAsia" w:eastAsiaTheme="minorEastAsia" w:hAnsiTheme="minorEastAsia" w:hint="eastAsia"/>
                <w:color w:val="000000"/>
              </w:rPr>
              <w:t xml:space="preserve">　</w:t>
            </w:r>
            <w:r w:rsidRPr="005C109F">
              <w:rPr>
                <w:rFonts w:asciiTheme="minorEastAsia" w:eastAsiaTheme="minorEastAsia" w:hAnsiTheme="minorEastAsia" w:hint="eastAsia"/>
                <w:color w:val="000000"/>
              </w:rPr>
              <w:t>※生徒向け学校教育自己診断における授業満足度（</w:t>
            </w:r>
            <w:r w:rsidR="00D0048C" w:rsidRPr="005C109F">
              <w:rPr>
                <w:rFonts w:asciiTheme="minorEastAsia" w:eastAsiaTheme="minorEastAsia" w:hAnsiTheme="minorEastAsia" w:hint="eastAsia"/>
                <w:color w:val="000000"/>
              </w:rPr>
              <w:t>平成</w:t>
            </w:r>
            <w:r w:rsidR="004A5C2A" w:rsidRPr="005C109F">
              <w:rPr>
                <w:rFonts w:asciiTheme="minorEastAsia" w:eastAsiaTheme="minorEastAsia" w:hAnsiTheme="minorEastAsia"/>
                <w:color w:val="000000"/>
              </w:rPr>
              <w:t>29</w:t>
            </w:r>
            <w:r w:rsidR="00D0048C" w:rsidRPr="005C109F">
              <w:rPr>
                <w:rFonts w:asciiTheme="minorEastAsia" w:eastAsiaTheme="minorEastAsia" w:hAnsiTheme="minorEastAsia" w:hint="eastAsia"/>
                <w:color w:val="000000"/>
              </w:rPr>
              <w:t>年度</w:t>
            </w:r>
            <w:r w:rsidR="004A5C2A" w:rsidRPr="005C109F">
              <w:rPr>
                <w:rFonts w:asciiTheme="minorEastAsia" w:eastAsiaTheme="minorEastAsia" w:hAnsiTheme="minorEastAsia"/>
                <w:color w:val="000000"/>
              </w:rPr>
              <w:t>65.2</w:t>
            </w:r>
            <w:r w:rsidR="00D0048C" w:rsidRPr="005C109F">
              <w:rPr>
                <w:rFonts w:asciiTheme="minorEastAsia" w:eastAsiaTheme="minorEastAsia" w:hAnsiTheme="minorEastAsia" w:hint="eastAsia"/>
                <w:color w:val="000000"/>
              </w:rPr>
              <w:t>％、平成</w:t>
            </w:r>
            <w:r w:rsidR="004A5C2A" w:rsidRPr="005C109F">
              <w:rPr>
                <w:rFonts w:asciiTheme="minorEastAsia" w:eastAsiaTheme="minorEastAsia" w:hAnsiTheme="minorEastAsia"/>
                <w:color w:val="000000"/>
              </w:rPr>
              <w:t>30</w:t>
            </w:r>
            <w:r w:rsidR="00D0048C" w:rsidRPr="005C109F">
              <w:rPr>
                <w:rFonts w:asciiTheme="minorEastAsia" w:eastAsiaTheme="minorEastAsia" w:hAnsiTheme="minorEastAsia" w:hint="eastAsia"/>
                <w:color w:val="000000"/>
              </w:rPr>
              <w:t>年度</w:t>
            </w:r>
            <w:r w:rsidR="004A5C2A" w:rsidRPr="005C109F">
              <w:rPr>
                <w:rFonts w:asciiTheme="minorEastAsia" w:eastAsiaTheme="minorEastAsia" w:hAnsiTheme="minorEastAsia"/>
                <w:color w:val="000000"/>
              </w:rPr>
              <w:t>65.7</w:t>
            </w:r>
            <w:r w:rsidR="00D0048C" w:rsidRPr="005C109F">
              <w:rPr>
                <w:rFonts w:asciiTheme="minorEastAsia" w:eastAsiaTheme="minorEastAsia" w:hAnsiTheme="minorEastAsia" w:hint="eastAsia"/>
                <w:color w:val="000000"/>
              </w:rPr>
              <w:t>％、令和元</w:t>
            </w:r>
            <w:r w:rsidRPr="005C109F">
              <w:rPr>
                <w:rFonts w:asciiTheme="minorEastAsia" w:eastAsiaTheme="minorEastAsia" w:hAnsiTheme="minorEastAsia" w:hint="eastAsia"/>
              </w:rPr>
              <w:t>年度</w:t>
            </w:r>
            <w:r w:rsidR="004A5C2A" w:rsidRPr="005C109F">
              <w:rPr>
                <w:rFonts w:asciiTheme="minorEastAsia" w:eastAsiaTheme="minorEastAsia" w:hAnsiTheme="minorEastAsia"/>
              </w:rPr>
              <w:t>65.7</w:t>
            </w:r>
            <w:r w:rsidRPr="005C109F">
              <w:rPr>
                <w:rFonts w:asciiTheme="minorEastAsia" w:eastAsiaTheme="minorEastAsia" w:hAnsiTheme="minorEastAsia" w:hint="eastAsia"/>
              </w:rPr>
              <w:t xml:space="preserve"> ％</w:t>
            </w:r>
            <w:r w:rsidRPr="005C109F">
              <w:rPr>
                <w:rFonts w:asciiTheme="minorEastAsia" w:eastAsiaTheme="minorEastAsia" w:hAnsiTheme="minorEastAsia" w:hint="eastAsia"/>
                <w:color w:val="000000"/>
              </w:rPr>
              <w:t>）を毎年引き上げ、</w:t>
            </w:r>
            <w:r w:rsidR="00C2254B" w:rsidRPr="005C109F">
              <w:rPr>
                <w:rFonts w:asciiTheme="minorEastAsia" w:eastAsiaTheme="minorEastAsia" w:hAnsiTheme="minorEastAsia" w:hint="eastAsia"/>
                <w:color w:val="000000"/>
              </w:rPr>
              <w:t>令和</w:t>
            </w:r>
            <w:r w:rsidR="004A5C2A" w:rsidRPr="005C109F">
              <w:rPr>
                <w:rFonts w:asciiTheme="minorEastAsia" w:eastAsiaTheme="minorEastAsia" w:hAnsiTheme="minorEastAsia" w:hint="eastAsia"/>
                <w:color w:val="000000"/>
              </w:rPr>
              <w:t>４</w:t>
            </w:r>
            <w:r w:rsidRPr="005C109F">
              <w:rPr>
                <w:rFonts w:asciiTheme="minorEastAsia" w:eastAsiaTheme="minorEastAsia" w:hAnsiTheme="minorEastAsia" w:hint="eastAsia"/>
                <w:color w:val="000000"/>
              </w:rPr>
              <w:t>年度には</w:t>
            </w:r>
            <w:r w:rsidR="004A5C2A" w:rsidRPr="005C109F">
              <w:rPr>
                <w:rFonts w:asciiTheme="minorEastAsia" w:eastAsiaTheme="minorEastAsia" w:hAnsiTheme="minorEastAsia"/>
              </w:rPr>
              <w:t>70</w:t>
            </w:r>
            <w:r w:rsidRPr="005C109F">
              <w:rPr>
                <w:rFonts w:asciiTheme="minorEastAsia" w:eastAsiaTheme="minorEastAsia" w:hAnsiTheme="minorEastAsia" w:hint="eastAsia"/>
                <w:color w:val="000000"/>
              </w:rPr>
              <w:t>％にする。</w:t>
            </w:r>
          </w:p>
          <w:p w14:paraId="6E660ABB" w14:textId="06456A2A" w:rsidR="00286C29" w:rsidRPr="005C109F" w:rsidRDefault="00D300A9" w:rsidP="00DE0B35">
            <w:pPr>
              <w:spacing w:line="320" w:lineRule="exact"/>
              <w:rPr>
                <w:rFonts w:asciiTheme="minorEastAsia" w:eastAsiaTheme="minorEastAsia" w:hAnsiTheme="minorEastAsia"/>
              </w:rPr>
            </w:pPr>
            <w:r w:rsidRPr="005C109F">
              <w:rPr>
                <w:rFonts w:asciiTheme="minorEastAsia" w:eastAsiaTheme="minorEastAsia" w:hAnsiTheme="minorEastAsia" w:hint="eastAsia"/>
                <w:color w:val="000000"/>
              </w:rPr>
              <w:t xml:space="preserve">　　　　</w:t>
            </w:r>
            <w:r w:rsidR="00286C29" w:rsidRPr="005C109F">
              <w:rPr>
                <w:rFonts w:asciiTheme="minorEastAsia" w:eastAsiaTheme="minorEastAsia" w:hAnsiTheme="minorEastAsia" w:hint="eastAsia"/>
              </w:rPr>
              <w:t xml:space="preserve">イ　</w:t>
            </w:r>
            <w:r w:rsidR="00784E6B" w:rsidRPr="005C109F">
              <w:rPr>
                <w:rFonts w:asciiTheme="minorEastAsia" w:eastAsiaTheme="minorEastAsia" w:hAnsiTheme="minorEastAsia"/>
              </w:rPr>
              <w:t>ICT</w:t>
            </w:r>
            <w:r w:rsidR="00286C29" w:rsidRPr="005C109F">
              <w:rPr>
                <w:rFonts w:asciiTheme="minorEastAsia" w:eastAsiaTheme="minorEastAsia" w:hAnsiTheme="minorEastAsia" w:hint="eastAsia"/>
              </w:rPr>
              <w:t>を活用した教育活動の充実</w:t>
            </w:r>
          </w:p>
          <w:p w14:paraId="5BB69674" w14:textId="77777777" w:rsidR="00F80AC2" w:rsidRPr="005C109F" w:rsidRDefault="00286C29" w:rsidP="00DE0B35">
            <w:pPr>
              <w:spacing w:line="320" w:lineRule="exact"/>
              <w:ind w:firstLineChars="400" w:firstLine="840"/>
              <w:rPr>
                <w:rFonts w:asciiTheme="minorEastAsia" w:eastAsiaTheme="minorEastAsia" w:hAnsiTheme="minorEastAsia"/>
                <w:color w:val="000000"/>
              </w:rPr>
            </w:pPr>
            <w:r w:rsidRPr="005C109F">
              <w:rPr>
                <w:rFonts w:asciiTheme="minorEastAsia" w:eastAsiaTheme="minorEastAsia" w:hAnsiTheme="minorEastAsia" w:hint="eastAsia"/>
              </w:rPr>
              <w:t>ウ</w:t>
            </w:r>
            <w:r w:rsidR="00D300A9" w:rsidRPr="005C109F">
              <w:rPr>
                <w:rFonts w:asciiTheme="minorEastAsia" w:eastAsiaTheme="minorEastAsia" w:hAnsiTheme="minorEastAsia" w:hint="eastAsia"/>
              </w:rPr>
              <w:t xml:space="preserve">　</w:t>
            </w:r>
            <w:r w:rsidR="00F80AC2" w:rsidRPr="005C109F">
              <w:rPr>
                <w:rFonts w:asciiTheme="minorEastAsia" w:eastAsiaTheme="minorEastAsia" w:hAnsiTheme="minorEastAsia" w:hint="eastAsia"/>
              </w:rPr>
              <w:t>自らの学習状況やキャリア形成を見通し</w:t>
            </w:r>
            <w:r w:rsidR="00D300A9" w:rsidRPr="005C109F">
              <w:rPr>
                <w:rFonts w:asciiTheme="minorEastAsia" w:eastAsiaTheme="minorEastAsia" w:hAnsiTheme="minorEastAsia" w:hint="eastAsia"/>
                <w:color w:val="000000"/>
              </w:rPr>
              <w:t>それぞれがより高い進路</w:t>
            </w:r>
            <w:r w:rsidR="0060793B" w:rsidRPr="005C109F">
              <w:rPr>
                <w:rFonts w:asciiTheme="minorEastAsia" w:eastAsiaTheme="minorEastAsia" w:hAnsiTheme="minorEastAsia" w:hint="eastAsia"/>
              </w:rPr>
              <w:t>実現を</w:t>
            </w:r>
            <w:r w:rsidR="00D300A9" w:rsidRPr="005C109F">
              <w:rPr>
                <w:rFonts w:asciiTheme="minorEastAsia" w:eastAsiaTheme="minorEastAsia" w:hAnsiTheme="minorEastAsia" w:hint="eastAsia"/>
                <w:color w:val="000000"/>
              </w:rPr>
              <w:t>めざす。</w:t>
            </w:r>
          </w:p>
          <w:p w14:paraId="06B6B6FD" w14:textId="77777777" w:rsidR="00D300A9" w:rsidRPr="005C109F" w:rsidRDefault="00B61397" w:rsidP="00DE0B35">
            <w:pPr>
              <w:spacing w:line="320" w:lineRule="exact"/>
              <w:ind w:firstLineChars="600" w:firstLine="1260"/>
              <w:rPr>
                <w:rFonts w:asciiTheme="minorEastAsia" w:eastAsiaTheme="minorEastAsia" w:hAnsiTheme="minorEastAsia"/>
                <w:i/>
                <w:color w:val="000000"/>
              </w:rPr>
            </w:pPr>
            <w:r w:rsidRPr="005C109F">
              <w:rPr>
                <w:rFonts w:asciiTheme="minorEastAsia" w:eastAsiaTheme="minorEastAsia" w:hAnsiTheme="minorEastAsia" w:hint="eastAsia"/>
              </w:rPr>
              <w:t>※【</w:t>
            </w:r>
            <w:r w:rsidR="00F80AC2" w:rsidRPr="005C109F">
              <w:rPr>
                <w:rFonts w:asciiTheme="minorEastAsia" w:eastAsiaTheme="minorEastAsia" w:hAnsiTheme="minorEastAsia" w:hint="eastAsia"/>
              </w:rPr>
              <w:t>活動記録ノートやキャリアパスポートの活用】</w:t>
            </w:r>
            <w:r w:rsidR="00D300A9" w:rsidRPr="005C109F">
              <w:rPr>
                <w:rFonts w:asciiTheme="minorEastAsia" w:eastAsiaTheme="minorEastAsia" w:hAnsiTheme="minorEastAsia" w:hint="eastAsia"/>
              </w:rPr>
              <w:t xml:space="preserve">  </w:t>
            </w:r>
            <w:r w:rsidR="00D300A9" w:rsidRPr="005C109F">
              <w:rPr>
                <w:rFonts w:asciiTheme="minorEastAsia" w:eastAsiaTheme="minorEastAsia" w:hAnsiTheme="minorEastAsia" w:hint="eastAsia"/>
                <w:color w:val="000000"/>
              </w:rPr>
              <w:t xml:space="preserve">               </w:t>
            </w:r>
            <w:r w:rsidR="00D300A9" w:rsidRPr="005C109F">
              <w:rPr>
                <w:rFonts w:asciiTheme="minorEastAsia" w:eastAsiaTheme="minorEastAsia" w:hAnsiTheme="minorEastAsia" w:hint="eastAsia"/>
                <w:i/>
                <w:color w:val="000000"/>
              </w:rPr>
              <w:t xml:space="preserve"> </w:t>
            </w:r>
          </w:p>
          <w:p w14:paraId="2A96A908" w14:textId="77777777" w:rsidR="005606D8" w:rsidRPr="005C109F" w:rsidRDefault="00D300A9" w:rsidP="00DE0B35">
            <w:pPr>
              <w:spacing w:line="320" w:lineRule="exact"/>
              <w:ind w:left="1470" w:hangingChars="700" w:hanging="1470"/>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w:t>
            </w:r>
            <w:r w:rsidR="00B61397" w:rsidRPr="005C109F">
              <w:rPr>
                <w:rFonts w:asciiTheme="minorEastAsia" w:eastAsiaTheme="minorEastAsia" w:hAnsiTheme="minorEastAsia" w:hint="eastAsia"/>
                <w:color w:val="000000"/>
              </w:rPr>
              <w:t xml:space="preserve">　</w:t>
            </w:r>
            <w:r w:rsidRPr="005C109F">
              <w:rPr>
                <w:rFonts w:asciiTheme="minorEastAsia" w:eastAsiaTheme="minorEastAsia" w:hAnsiTheme="minorEastAsia" w:hint="eastAsia"/>
                <w:color w:val="000000"/>
              </w:rPr>
              <w:t xml:space="preserve">　※国公立大学、公務員就職者などは少なくとも一人ずつ、難関大学、看護</w:t>
            </w:r>
            <w:r w:rsidRPr="005C109F">
              <w:rPr>
                <w:rFonts w:asciiTheme="minorEastAsia" w:eastAsiaTheme="minorEastAsia" w:hAnsiTheme="minorEastAsia" w:hint="eastAsia"/>
              </w:rPr>
              <w:t>医療系</w:t>
            </w:r>
            <w:r w:rsidRPr="005C109F">
              <w:rPr>
                <w:rFonts w:asciiTheme="minorEastAsia" w:eastAsiaTheme="minorEastAsia" w:hAnsiTheme="minorEastAsia" w:hint="eastAsia"/>
                <w:color w:val="000000"/>
              </w:rPr>
              <w:t>学校</w:t>
            </w:r>
            <w:r w:rsidRPr="005C109F">
              <w:rPr>
                <w:rFonts w:asciiTheme="minorEastAsia" w:eastAsiaTheme="minorEastAsia" w:hAnsiTheme="minorEastAsia" w:hint="eastAsia"/>
              </w:rPr>
              <w:t>（</w:t>
            </w:r>
            <w:r w:rsidR="00D0048C" w:rsidRPr="005C109F">
              <w:rPr>
                <w:rFonts w:asciiTheme="minorEastAsia" w:eastAsiaTheme="minorEastAsia" w:hAnsiTheme="minorEastAsia" w:hint="eastAsia"/>
              </w:rPr>
              <w:t>平成</w:t>
            </w:r>
            <w:r w:rsidR="004A5C2A" w:rsidRPr="005C109F">
              <w:rPr>
                <w:rFonts w:asciiTheme="minorEastAsia" w:eastAsiaTheme="minorEastAsia" w:hAnsiTheme="minorEastAsia"/>
              </w:rPr>
              <w:t>29</w:t>
            </w:r>
            <w:r w:rsidR="00D0048C" w:rsidRPr="005C109F">
              <w:rPr>
                <w:rFonts w:asciiTheme="minorEastAsia" w:eastAsiaTheme="minorEastAsia" w:hAnsiTheme="minorEastAsia" w:hint="eastAsia"/>
              </w:rPr>
              <w:t>年度</w:t>
            </w:r>
            <w:r w:rsidR="004A5C2A" w:rsidRPr="005C109F">
              <w:rPr>
                <w:rFonts w:asciiTheme="minorEastAsia" w:eastAsiaTheme="minorEastAsia" w:hAnsiTheme="minorEastAsia"/>
              </w:rPr>
              <w:t>20</w:t>
            </w:r>
            <w:r w:rsidR="00D0048C" w:rsidRPr="005C109F">
              <w:rPr>
                <w:rFonts w:asciiTheme="minorEastAsia" w:eastAsiaTheme="minorEastAsia" w:hAnsiTheme="minorEastAsia" w:hint="eastAsia"/>
              </w:rPr>
              <w:t>名、平成</w:t>
            </w:r>
            <w:r w:rsidR="004A5C2A" w:rsidRPr="005C109F">
              <w:rPr>
                <w:rFonts w:asciiTheme="minorEastAsia" w:eastAsiaTheme="minorEastAsia" w:hAnsiTheme="minorEastAsia"/>
              </w:rPr>
              <w:t>30</w:t>
            </w:r>
            <w:r w:rsidR="00D0048C" w:rsidRPr="005C109F">
              <w:rPr>
                <w:rFonts w:asciiTheme="minorEastAsia" w:eastAsiaTheme="minorEastAsia" w:hAnsiTheme="minorEastAsia" w:hint="eastAsia"/>
              </w:rPr>
              <w:t>年度</w:t>
            </w:r>
            <w:r w:rsidR="004A5C2A" w:rsidRPr="005C109F">
              <w:rPr>
                <w:rFonts w:asciiTheme="minorEastAsia" w:eastAsiaTheme="minorEastAsia" w:hAnsiTheme="minorEastAsia"/>
              </w:rPr>
              <w:t>35</w:t>
            </w:r>
            <w:r w:rsidR="00D0048C" w:rsidRPr="005C109F">
              <w:rPr>
                <w:rFonts w:asciiTheme="minorEastAsia" w:eastAsiaTheme="minorEastAsia" w:hAnsiTheme="minorEastAsia" w:hint="eastAsia"/>
              </w:rPr>
              <w:t>名、令和元</w:t>
            </w:r>
            <w:r w:rsidR="00036EC3" w:rsidRPr="005C109F">
              <w:rPr>
                <w:rFonts w:asciiTheme="minorEastAsia" w:eastAsiaTheme="minorEastAsia" w:hAnsiTheme="minorEastAsia" w:hint="eastAsia"/>
              </w:rPr>
              <w:t>年度</w:t>
            </w:r>
            <w:r w:rsidR="004A5C2A" w:rsidRPr="005C109F">
              <w:rPr>
                <w:rFonts w:asciiTheme="minorEastAsia" w:eastAsiaTheme="minorEastAsia" w:hAnsiTheme="minorEastAsia"/>
              </w:rPr>
              <w:t>52</w:t>
            </w:r>
            <w:r w:rsidRPr="005C109F">
              <w:rPr>
                <w:rFonts w:asciiTheme="minorEastAsia" w:eastAsiaTheme="minorEastAsia" w:hAnsiTheme="minorEastAsia" w:hint="eastAsia"/>
              </w:rPr>
              <w:t>名）な</w:t>
            </w:r>
            <w:r w:rsidRPr="005C109F">
              <w:rPr>
                <w:rFonts w:asciiTheme="minorEastAsia" w:eastAsiaTheme="minorEastAsia" w:hAnsiTheme="minorEastAsia" w:hint="eastAsia"/>
                <w:color w:val="000000"/>
              </w:rPr>
              <w:t>どの合格者は</w:t>
            </w:r>
            <w:r w:rsidR="004A5C2A" w:rsidRPr="005C109F">
              <w:rPr>
                <w:rFonts w:asciiTheme="minorEastAsia" w:eastAsiaTheme="minorEastAsia" w:hAnsiTheme="minorEastAsia"/>
              </w:rPr>
              <w:t>30</w:t>
            </w:r>
            <w:r w:rsidRPr="005C109F">
              <w:rPr>
                <w:rFonts w:asciiTheme="minorEastAsia" w:eastAsiaTheme="minorEastAsia" w:hAnsiTheme="minorEastAsia" w:hint="eastAsia"/>
              </w:rPr>
              <w:t xml:space="preserve"> 名以上</w:t>
            </w:r>
            <w:r w:rsidRPr="005C109F">
              <w:rPr>
                <w:rFonts w:asciiTheme="minorEastAsia" w:eastAsiaTheme="minorEastAsia" w:hAnsiTheme="minorEastAsia" w:hint="eastAsia"/>
                <w:color w:val="000000"/>
              </w:rPr>
              <w:t>輩出する。</w:t>
            </w:r>
          </w:p>
          <w:p w14:paraId="70DF5652" w14:textId="77777777" w:rsidR="00D300A9" w:rsidRPr="005C109F" w:rsidRDefault="00AA7EEC" w:rsidP="00DE0B35">
            <w:pPr>
              <w:spacing w:line="320" w:lineRule="exact"/>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w:t>
            </w:r>
            <w:r w:rsidR="00D300A9" w:rsidRPr="005C109F">
              <w:rPr>
                <w:rFonts w:asciiTheme="minorEastAsia" w:eastAsiaTheme="minorEastAsia" w:hAnsiTheme="minorEastAsia" w:hint="eastAsia"/>
                <w:color w:val="000000"/>
              </w:rPr>
              <w:t>（</w:t>
            </w:r>
            <w:r w:rsidR="004A5C2A" w:rsidRPr="005C109F">
              <w:rPr>
                <w:rFonts w:asciiTheme="minorEastAsia" w:eastAsiaTheme="minorEastAsia" w:hAnsiTheme="minorEastAsia" w:hint="eastAsia"/>
                <w:color w:val="000000"/>
              </w:rPr>
              <w:t>２</w:t>
            </w:r>
            <w:r w:rsidR="00D300A9" w:rsidRPr="005C109F">
              <w:rPr>
                <w:rFonts w:asciiTheme="minorEastAsia" w:eastAsiaTheme="minorEastAsia" w:hAnsiTheme="minorEastAsia" w:hint="eastAsia"/>
                <w:color w:val="000000"/>
              </w:rPr>
              <w:t>）「ハートフルほいく専門コース」や地域交流・国際</w:t>
            </w:r>
            <w:r w:rsidR="009C6597" w:rsidRPr="005C109F">
              <w:rPr>
                <w:rFonts w:asciiTheme="minorEastAsia" w:eastAsiaTheme="minorEastAsia" w:hAnsiTheme="minorEastAsia" w:hint="eastAsia"/>
                <w:color w:val="000000"/>
              </w:rPr>
              <w:t>理解</w:t>
            </w:r>
            <w:r w:rsidR="00420F8B" w:rsidRPr="005C109F">
              <w:rPr>
                <w:rFonts w:asciiTheme="minorEastAsia" w:eastAsiaTheme="minorEastAsia" w:hAnsiTheme="minorEastAsia" w:hint="eastAsia"/>
              </w:rPr>
              <w:t>教育</w:t>
            </w:r>
            <w:r w:rsidR="00D300A9" w:rsidRPr="005C109F">
              <w:rPr>
                <w:rFonts w:asciiTheme="minorEastAsia" w:eastAsiaTheme="minorEastAsia" w:hAnsiTheme="minorEastAsia" w:hint="eastAsia"/>
                <w:color w:val="000000"/>
              </w:rPr>
              <w:t xml:space="preserve">など本校の特色をさらに充実させる。　　　　</w:t>
            </w:r>
          </w:p>
          <w:p w14:paraId="42FF6D64" w14:textId="77777777" w:rsidR="00D300A9" w:rsidRPr="005C109F" w:rsidRDefault="00D300A9" w:rsidP="00DE0B35">
            <w:pPr>
              <w:spacing w:line="320" w:lineRule="exact"/>
              <w:rPr>
                <w:rFonts w:asciiTheme="minorEastAsia" w:eastAsiaTheme="minorEastAsia" w:hAnsiTheme="minorEastAsia"/>
                <w:strike/>
                <w:color w:val="000000"/>
              </w:rPr>
            </w:pPr>
            <w:r w:rsidRPr="005C109F">
              <w:rPr>
                <w:rFonts w:asciiTheme="minorEastAsia" w:eastAsiaTheme="minorEastAsia" w:hAnsiTheme="minorEastAsia" w:hint="eastAsia"/>
                <w:color w:val="000000"/>
              </w:rPr>
              <w:t xml:space="preserve">　（</w:t>
            </w:r>
            <w:r w:rsidR="004A5C2A" w:rsidRPr="005C109F">
              <w:rPr>
                <w:rFonts w:asciiTheme="minorEastAsia" w:eastAsiaTheme="minorEastAsia" w:hAnsiTheme="minorEastAsia" w:hint="eastAsia"/>
                <w:color w:val="000000"/>
              </w:rPr>
              <w:t>３</w:t>
            </w:r>
            <w:r w:rsidR="008E6C5D" w:rsidRPr="005C109F">
              <w:rPr>
                <w:rFonts w:asciiTheme="minorEastAsia" w:eastAsiaTheme="minorEastAsia" w:hAnsiTheme="minorEastAsia" w:hint="eastAsia"/>
                <w:color w:val="000000"/>
              </w:rPr>
              <w:t>）ウェブサイト</w:t>
            </w:r>
            <w:r w:rsidRPr="005C109F">
              <w:rPr>
                <w:rFonts w:asciiTheme="minorEastAsia" w:eastAsiaTheme="minorEastAsia" w:hAnsiTheme="minorEastAsia" w:hint="eastAsia"/>
                <w:color w:val="000000"/>
              </w:rPr>
              <w:t>や学校通信など</w:t>
            </w:r>
            <w:r w:rsidR="00AF7932" w:rsidRPr="005C109F">
              <w:rPr>
                <w:rFonts w:asciiTheme="minorEastAsia" w:eastAsiaTheme="minorEastAsia" w:hAnsiTheme="minorEastAsia" w:hint="eastAsia"/>
                <w:color w:val="000000"/>
              </w:rPr>
              <w:t>の</w:t>
            </w:r>
            <w:r w:rsidR="00420F8B" w:rsidRPr="005C109F">
              <w:rPr>
                <w:rFonts w:asciiTheme="minorEastAsia" w:eastAsiaTheme="minorEastAsia" w:hAnsiTheme="minorEastAsia" w:hint="eastAsia"/>
              </w:rPr>
              <w:t>広報活動を充実させ</w:t>
            </w:r>
            <w:r w:rsidRPr="005C109F">
              <w:rPr>
                <w:rFonts w:asciiTheme="minorEastAsia" w:eastAsiaTheme="minorEastAsia" w:hAnsiTheme="minorEastAsia" w:hint="eastAsia"/>
              </w:rPr>
              <w:t>、</w:t>
            </w:r>
            <w:r w:rsidR="00AF7932" w:rsidRPr="005C109F">
              <w:rPr>
                <w:rFonts w:asciiTheme="minorEastAsia" w:eastAsiaTheme="minorEastAsia" w:hAnsiTheme="minorEastAsia" w:hint="eastAsia"/>
              </w:rPr>
              <w:t>社会に</w:t>
            </w:r>
            <w:r w:rsidRPr="005C109F">
              <w:rPr>
                <w:rFonts w:asciiTheme="minorEastAsia" w:eastAsiaTheme="minorEastAsia" w:hAnsiTheme="minorEastAsia" w:hint="eastAsia"/>
              </w:rPr>
              <w:t>開かれた学校づくりを更に推進する。</w:t>
            </w:r>
          </w:p>
          <w:p w14:paraId="5C147ADB" w14:textId="77777777" w:rsidR="00D300A9" w:rsidRPr="005C109F" w:rsidRDefault="00D300A9" w:rsidP="00DE0B35">
            <w:pPr>
              <w:spacing w:line="320" w:lineRule="exact"/>
              <w:ind w:firstLineChars="100" w:firstLine="210"/>
              <w:rPr>
                <w:rFonts w:asciiTheme="minorEastAsia" w:eastAsiaTheme="minorEastAsia" w:hAnsiTheme="minorEastAsia"/>
              </w:rPr>
            </w:pPr>
            <w:r w:rsidRPr="005C109F">
              <w:rPr>
                <w:rFonts w:asciiTheme="minorEastAsia" w:eastAsiaTheme="minorEastAsia" w:hAnsiTheme="minorEastAsia" w:hint="eastAsia"/>
              </w:rPr>
              <w:t>（</w:t>
            </w:r>
            <w:r w:rsidR="004A5C2A" w:rsidRPr="005C109F">
              <w:rPr>
                <w:rFonts w:asciiTheme="minorEastAsia" w:eastAsiaTheme="minorEastAsia" w:hAnsiTheme="minorEastAsia" w:hint="eastAsia"/>
              </w:rPr>
              <w:t>４</w:t>
            </w:r>
            <w:r w:rsidRPr="005C109F">
              <w:rPr>
                <w:rFonts w:asciiTheme="minorEastAsia" w:eastAsiaTheme="minorEastAsia" w:hAnsiTheme="minorEastAsia"/>
              </w:rPr>
              <w:t>）</w:t>
            </w:r>
            <w:r w:rsidRPr="005C109F">
              <w:rPr>
                <w:rFonts w:asciiTheme="minorEastAsia" w:eastAsiaTheme="minorEastAsia" w:hAnsiTheme="minorEastAsia" w:hint="eastAsia"/>
              </w:rPr>
              <w:t>インクルーシブ教育システムの更なる推進</w:t>
            </w:r>
          </w:p>
          <w:p w14:paraId="18BA021F" w14:textId="0291A88F" w:rsidR="00B61397" w:rsidRPr="005C109F" w:rsidRDefault="00D300A9" w:rsidP="00DE0B35">
            <w:pPr>
              <w:spacing w:line="320" w:lineRule="exact"/>
              <w:ind w:left="840" w:hangingChars="400" w:hanging="840"/>
              <w:rPr>
                <w:rFonts w:asciiTheme="minorEastAsia" w:eastAsiaTheme="minorEastAsia" w:hAnsiTheme="minorEastAsia"/>
                <w:color w:val="FF0000"/>
              </w:rPr>
            </w:pPr>
            <w:r w:rsidRPr="005C109F">
              <w:rPr>
                <w:rFonts w:asciiTheme="minorEastAsia" w:eastAsiaTheme="minorEastAsia" w:hAnsiTheme="minorEastAsia" w:hint="eastAsia"/>
              </w:rPr>
              <w:t xml:space="preserve">　　　　校内支援体制の更なる充実、福祉医療関係人材</w:t>
            </w:r>
            <w:r w:rsidR="00420F8B" w:rsidRPr="005C109F">
              <w:rPr>
                <w:rFonts w:asciiTheme="minorEastAsia" w:eastAsiaTheme="minorEastAsia" w:hAnsiTheme="minorEastAsia" w:hint="eastAsia"/>
              </w:rPr>
              <w:t>・</w:t>
            </w:r>
            <w:r w:rsidR="00784E6B" w:rsidRPr="005C109F">
              <w:rPr>
                <w:rFonts w:asciiTheme="minorEastAsia" w:eastAsiaTheme="minorEastAsia" w:hAnsiTheme="minorEastAsia"/>
              </w:rPr>
              <w:t>SC</w:t>
            </w:r>
            <w:r w:rsidRPr="005C109F">
              <w:rPr>
                <w:rFonts w:asciiTheme="minorEastAsia" w:eastAsiaTheme="minorEastAsia" w:hAnsiTheme="minorEastAsia" w:hint="eastAsia"/>
              </w:rPr>
              <w:t>等</w:t>
            </w:r>
            <w:r w:rsidR="00420F8B" w:rsidRPr="005C109F">
              <w:rPr>
                <w:rFonts w:asciiTheme="minorEastAsia" w:eastAsiaTheme="minorEastAsia" w:hAnsiTheme="minorEastAsia" w:hint="eastAsia"/>
              </w:rPr>
              <w:t>外部機関</w:t>
            </w:r>
            <w:r w:rsidRPr="005C109F">
              <w:rPr>
                <w:rFonts w:asciiTheme="minorEastAsia" w:eastAsiaTheme="minorEastAsia" w:hAnsiTheme="minorEastAsia" w:hint="eastAsia"/>
              </w:rPr>
              <w:t>との連携をより深め、障がいのある</w:t>
            </w:r>
            <w:r w:rsidR="00243BAA" w:rsidRPr="005C109F">
              <w:rPr>
                <w:rFonts w:asciiTheme="minorEastAsia" w:eastAsiaTheme="minorEastAsia" w:hAnsiTheme="minorEastAsia" w:hint="eastAsia"/>
              </w:rPr>
              <w:t>生徒、そうでない生徒、課題のある</w:t>
            </w:r>
            <w:r w:rsidR="005514FA" w:rsidRPr="005C109F">
              <w:rPr>
                <w:rFonts w:asciiTheme="minorEastAsia" w:eastAsiaTheme="minorEastAsia" w:hAnsiTheme="minorEastAsia" w:hint="eastAsia"/>
              </w:rPr>
              <w:t>生徒</w:t>
            </w:r>
            <w:r w:rsidR="00243BAA" w:rsidRPr="005C109F">
              <w:rPr>
                <w:rFonts w:asciiTheme="minorEastAsia" w:eastAsiaTheme="minorEastAsia" w:hAnsiTheme="minorEastAsia" w:hint="eastAsia"/>
              </w:rPr>
              <w:t>、そうでない生徒</w:t>
            </w:r>
            <w:r w:rsidR="0062377F" w:rsidRPr="005C109F">
              <w:rPr>
                <w:rFonts w:asciiTheme="minorEastAsia" w:eastAsiaTheme="minorEastAsia" w:hAnsiTheme="minorEastAsia" w:hint="eastAsia"/>
              </w:rPr>
              <w:t>等、すべての生徒の学び・育ちを支援する。</w:t>
            </w:r>
          </w:p>
          <w:p w14:paraId="32F01B95" w14:textId="77777777" w:rsidR="00CD4164" w:rsidRPr="005C109F" w:rsidRDefault="00CD4164" w:rsidP="00DE0B35">
            <w:pPr>
              <w:spacing w:line="320" w:lineRule="exact"/>
              <w:ind w:left="840" w:hangingChars="400" w:hanging="840"/>
              <w:rPr>
                <w:rFonts w:asciiTheme="minorEastAsia" w:eastAsiaTheme="minorEastAsia" w:hAnsiTheme="minorEastAsia"/>
                <w:color w:val="000000"/>
              </w:rPr>
            </w:pPr>
          </w:p>
          <w:p w14:paraId="405EDF12" w14:textId="77777777" w:rsidR="00D300A9" w:rsidRPr="005C109F" w:rsidRDefault="004A5C2A" w:rsidP="00DE0B35">
            <w:pPr>
              <w:spacing w:line="320" w:lineRule="exact"/>
              <w:ind w:left="840" w:hangingChars="400" w:hanging="840"/>
              <w:rPr>
                <w:rFonts w:asciiTheme="minorEastAsia" w:eastAsiaTheme="minorEastAsia" w:hAnsiTheme="minorEastAsia"/>
                <w:color w:val="000000"/>
              </w:rPr>
            </w:pPr>
            <w:r w:rsidRPr="005C109F">
              <w:rPr>
                <w:rFonts w:asciiTheme="minorEastAsia" w:eastAsiaTheme="minorEastAsia" w:hAnsiTheme="minorEastAsia" w:hint="eastAsia"/>
                <w:color w:val="000000"/>
              </w:rPr>
              <w:t>２</w:t>
            </w:r>
            <w:r w:rsidR="00D300A9" w:rsidRPr="005C109F">
              <w:rPr>
                <w:rFonts w:asciiTheme="minorEastAsia" w:eastAsiaTheme="minorEastAsia" w:hAnsiTheme="minorEastAsia" w:hint="eastAsia"/>
                <w:color w:val="000000"/>
              </w:rPr>
              <w:t xml:space="preserve">　思いやりの心と</w:t>
            </w:r>
            <w:r w:rsidR="00D300A9" w:rsidRPr="005C109F">
              <w:rPr>
                <w:rFonts w:asciiTheme="minorEastAsia" w:eastAsiaTheme="minorEastAsia" w:hAnsiTheme="minorEastAsia" w:hint="eastAsia"/>
              </w:rPr>
              <w:t>健康</w:t>
            </w:r>
            <w:r w:rsidR="00D300A9" w:rsidRPr="005C109F">
              <w:rPr>
                <w:rFonts w:asciiTheme="minorEastAsia" w:eastAsiaTheme="minorEastAsia" w:hAnsiTheme="minorEastAsia" w:hint="eastAsia"/>
                <w:color w:val="000000"/>
              </w:rPr>
              <w:t>体力の醸成</w:t>
            </w:r>
          </w:p>
          <w:p w14:paraId="12A09B5F" w14:textId="77777777" w:rsidR="00D300A9" w:rsidRPr="005C109F" w:rsidRDefault="00D300A9" w:rsidP="00DE0B35">
            <w:pPr>
              <w:spacing w:line="320" w:lineRule="exact"/>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w:t>
            </w:r>
            <w:r w:rsidR="004A5C2A" w:rsidRPr="005C109F">
              <w:rPr>
                <w:rFonts w:asciiTheme="minorEastAsia" w:eastAsiaTheme="minorEastAsia" w:hAnsiTheme="minorEastAsia" w:hint="eastAsia"/>
                <w:color w:val="000000"/>
              </w:rPr>
              <w:t>１</w:t>
            </w:r>
            <w:r w:rsidRPr="005C109F">
              <w:rPr>
                <w:rFonts w:asciiTheme="minorEastAsia" w:eastAsiaTheme="minorEastAsia" w:hAnsiTheme="minorEastAsia" w:hint="eastAsia"/>
                <w:color w:val="000000"/>
              </w:rPr>
              <w:t>）</w:t>
            </w:r>
            <w:r w:rsidRPr="005C109F">
              <w:rPr>
                <w:rFonts w:asciiTheme="minorEastAsia" w:eastAsiaTheme="minorEastAsia" w:hAnsiTheme="minorEastAsia" w:hint="eastAsia"/>
              </w:rPr>
              <w:t>「自尊感情」の育成と「多様な個性」「ともに生きる社会」</w:t>
            </w:r>
            <w:r w:rsidRPr="005C109F">
              <w:rPr>
                <w:rFonts w:asciiTheme="minorEastAsia" w:eastAsiaTheme="minorEastAsia" w:hAnsiTheme="minorEastAsia" w:hint="eastAsia"/>
                <w:color w:val="000000"/>
              </w:rPr>
              <w:t>が理解できる人権教育を</w:t>
            </w:r>
            <w:r w:rsidR="008B70CC" w:rsidRPr="005C109F">
              <w:rPr>
                <w:rFonts w:asciiTheme="minorEastAsia" w:eastAsiaTheme="minorEastAsia" w:hAnsiTheme="minorEastAsia" w:hint="eastAsia"/>
              </w:rPr>
              <w:t>推進する。</w:t>
            </w:r>
          </w:p>
          <w:p w14:paraId="36753938" w14:textId="77777777" w:rsidR="00D300A9" w:rsidRPr="005C109F" w:rsidRDefault="00D300A9" w:rsidP="00DE0B35">
            <w:pPr>
              <w:spacing w:line="320" w:lineRule="exact"/>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w:t>
            </w:r>
            <w:r w:rsidR="007B0D41" w:rsidRPr="005C109F">
              <w:rPr>
                <w:rFonts w:asciiTheme="minorEastAsia" w:eastAsiaTheme="minorEastAsia" w:hAnsiTheme="minorEastAsia" w:hint="eastAsia"/>
                <w:color w:val="000000"/>
              </w:rPr>
              <w:t xml:space="preserve">　</w:t>
            </w:r>
            <w:r w:rsidRPr="005C109F">
              <w:rPr>
                <w:rFonts w:asciiTheme="minorEastAsia" w:eastAsiaTheme="minorEastAsia" w:hAnsiTheme="minorEastAsia" w:hint="eastAsia"/>
                <w:color w:val="000000"/>
              </w:rPr>
              <w:t>※</w:t>
            </w:r>
            <w:r w:rsidRPr="005C109F">
              <w:rPr>
                <w:rFonts w:asciiTheme="minorEastAsia" w:eastAsiaTheme="minorEastAsia" w:hAnsiTheme="minorEastAsia" w:hint="eastAsia"/>
              </w:rPr>
              <w:t>人権尊重の教育を充実させ、</w:t>
            </w:r>
            <w:r w:rsidRPr="005C109F">
              <w:rPr>
                <w:rFonts w:asciiTheme="minorEastAsia" w:eastAsiaTheme="minorEastAsia" w:hAnsiTheme="minorEastAsia" w:hint="eastAsia"/>
                <w:color w:val="000000"/>
              </w:rPr>
              <w:t>対人関係に起因するトラブルの未然防止</w:t>
            </w:r>
            <w:r w:rsidRPr="005C109F">
              <w:rPr>
                <w:rFonts w:asciiTheme="minorEastAsia" w:eastAsiaTheme="minorEastAsia" w:hAnsiTheme="minorEastAsia" w:hint="eastAsia"/>
              </w:rPr>
              <w:t>に繋げる</w:t>
            </w:r>
            <w:r w:rsidR="008E6C5D" w:rsidRPr="005C109F">
              <w:rPr>
                <w:rFonts w:asciiTheme="minorEastAsia" w:eastAsiaTheme="minorEastAsia" w:hAnsiTheme="minorEastAsia" w:hint="eastAsia"/>
              </w:rPr>
              <w:t>。</w:t>
            </w:r>
            <w:r w:rsidRPr="005C109F">
              <w:rPr>
                <w:rFonts w:asciiTheme="minorEastAsia" w:eastAsiaTheme="minorEastAsia" w:hAnsiTheme="minorEastAsia" w:hint="eastAsia"/>
                <w:color w:val="000000"/>
              </w:rPr>
              <w:t xml:space="preserve">　</w:t>
            </w:r>
          </w:p>
          <w:p w14:paraId="4A20EB8A" w14:textId="77777777" w:rsidR="00D300A9" w:rsidRPr="005C109F" w:rsidRDefault="00D300A9" w:rsidP="00DE0B35">
            <w:pPr>
              <w:spacing w:line="320" w:lineRule="exact"/>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w:t>
            </w:r>
            <w:r w:rsidR="004A5C2A" w:rsidRPr="005C109F">
              <w:rPr>
                <w:rFonts w:asciiTheme="minorEastAsia" w:eastAsiaTheme="minorEastAsia" w:hAnsiTheme="minorEastAsia" w:hint="eastAsia"/>
                <w:color w:val="000000"/>
              </w:rPr>
              <w:t>２</w:t>
            </w:r>
            <w:r w:rsidRPr="005C109F">
              <w:rPr>
                <w:rFonts w:asciiTheme="minorEastAsia" w:eastAsiaTheme="minorEastAsia" w:hAnsiTheme="minorEastAsia" w:hint="eastAsia"/>
                <w:color w:val="000000"/>
              </w:rPr>
              <w:t>）</w:t>
            </w:r>
            <w:r w:rsidRPr="005C109F">
              <w:rPr>
                <w:rFonts w:asciiTheme="minorEastAsia" w:eastAsiaTheme="minorEastAsia" w:hAnsiTheme="minorEastAsia" w:hint="eastAsia"/>
              </w:rPr>
              <w:t>健康</w:t>
            </w:r>
            <w:r w:rsidRPr="005C109F">
              <w:rPr>
                <w:rFonts w:asciiTheme="minorEastAsia" w:eastAsiaTheme="minorEastAsia" w:hAnsiTheme="minorEastAsia" w:hint="eastAsia"/>
                <w:color w:val="000000"/>
              </w:rPr>
              <w:t>体力を意識した取組</w:t>
            </w:r>
            <w:r w:rsidR="00B80E4E" w:rsidRPr="005C109F">
              <w:rPr>
                <w:rFonts w:asciiTheme="minorEastAsia" w:eastAsiaTheme="minorEastAsia" w:hAnsiTheme="minorEastAsia" w:hint="eastAsia"/>
                <w:color w:val="000000"/>
              </w:rPr>
              <w:t>み</w:t>
            </w:r>
            <w:r w:rsidRPr="005C109F">
              <w:rPr>
                <w:rFonts w:asciiTheme="minorEastAsia" w:eastAsiaTheme="minorEastAsia" w:hAnsiTheme="minorEastAsia" w:hint="eastAsia"/>
                <w:color w:val="000000"/>
              </w:rPr>
              <w:t xml:space="preserve">などを推進する。　　　　　　　　　　　　　　　　　　　　　　　</w:t>
            </w:r>
            <w:r w:rsidRPr="005C109F">
              <w:rPr>
                <w:rFonts w:asciiTheme="minorEastAsia" w:eastAsiaTheme="minorEastAsia" w:hAnsiTheme="minorEastAsia" w:hint="eastAsia"/>
                <w:i/>
                <w:color w:val="000000"/>
              </w:rPr>
              <w:t xml:space="preserve">　　　　 </w:t>
            </w:r>
          </w:p>
          <w:p w14:paraId="6BF8F0EF" w14:textId="77777777" w:rsidR="00D300A9" w:rsidRPr="005C109F" w:rsidRDefault="00D300A9" w:rsidP="00DE0B35">
            <w:pPr>
              <w:spacing w:line="320" w:lineRule="exact"/>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w:t>
            </w:r>
            <w:r w:rsidR="007B0D41" w:rsidRPr="005C109F">
              <w:rPr>
                <w:rFonts w:asciiTheme="minorEastAsia" w:eastAsiaTheme="minorEastAsia" w:hAnsiTheme="minorEastAsia" w:hint="eastAsia"/>
                <w:color w:val="000000"/>
              </w:rPr>
              <w:t xml:space="preserve">　</w:t>
            </w:r>
            <w:r w:rsidRPr="005C109F">
              <w:rPr>
                <w:rFonts w:asciiTheme="minorEastAsia" w:eastAsiaTheme="minorEastAsia" w:hAnsiTheme="minorEastAsia" w:hint="eastAsia"/>
                <w:color w:val="000000"/>
              </w:rPr>
              <w:t>※健康</w:t>
            </w:r>
            <w:r w:rsidR="00532C73" w:rsidRPr="005C109F">
              <w:rPr>
                <w:rFonts w:asciiTheme="minorEastAsia" w:eastAsiaTheme="minorEastAsia" w:hAnsiTheme="minorEastAsia" w:hint="eastAsia"/>
                <w:color w:val="000000"/>
              </w:rPr>
              <w:t>月間</w:t>
            </w:r>
            <w:r w:rsidR="00B13A75" w:rsidRPr="005C109F">
              <w:rPr>
                <w:rFonts w:asciiTheme="minorEastAsia" w:eastAsiaTheme="minorEastAsia" w:hAnsiTheme="minorEastAsia" w:hint="eastAsia"/>
                <w:color w:val="000000"/>
              </w:rPr>
              <w:t>、</w:t>
            </w:r>
            <w:r w:rsidRPr="005C109F">
              <w:rPr>
                <w:rFonts w:asciiTheme="minorEastAsia" w:eastAsiaTheme="minorEastAsia" w:hAnsiTheme="minorEastAsia" w:hint="eastAsia"/>
                <w:color w:val="000000"/>
              </w:rPr>
              <w:t>週間の設置</w:t>
            </w:r>
          </w:p>
          <w:p w14:paraId="483FFEEE" w14:textId="77777777" w:rsidR="00CD4164" w:rsidRPr="005C109F" w:rsidRDefault="00CD4164" w:rsidP="00DE0B35">
            <w:pPr>
              <w:spacing w:line="320" w:lineRule="exact"/>
              <w:rPr>
                <w:rFonts w:asciiTheme="minorEastAsia" w:eastAsiaTheme="minorEastAsia" w:hAnsiTheme="minorEastAsia"/>
                <w:color w:val="000000"/>
              </w:rPr>
            </w:pPr>
          </w:p>
          <w:p w14:paraId="5A23BEE9" w14:textId="77777777" w:rsidR="00D300A9" w:rsidRPr="005C109F" w:rsidRDefault="004A5C2A" w:rsidP="00DE0B35">
            <w:pPr>
              <w:spacing w:line="320" w:lineRule="exact"/>
              <w:rPr>
                <w:rFonts w:asciiTheme="minorEastAsia" w:eastAsiaTheme="minorEastAsia" w:hAnsiTheme="minorEastAsia"/>
                <w:color w:val="000000"/>
              </w:rPr>
            </w:pPr>
            <w:r w:rsidRPr="005C109F">
              <w:rPr>
                <w:rFonts w:asciiTheme="minorEastAsia" w:eastAsiaTheme="minorEastAsia" w:hAnsiTheme="minorEastAsia" w:hint="eastAsia"/>
                <w:color w:val="000000"/>
              </w:rPr>
              <w:t>３</w:t>
            </w:r>
            <w:r w:rsidR="00D300A9" w:rsidRPr="005C109F">
              <w:rPr>
                <w:rFonts w:asciiTheme="minorEastAsia" w:eastAsiaTheme="minorEastAsia" w:hAnsiTheme="minorEastAsia" w:hint="eastAsia"/>
                <w:color w:val="000000"/>
              </w:rPr>
              <w:t xml:space="preserve">　心安らげる</w:t>
            </w:r>
            <w:r w:rsidR="00D300A9" w:rsidRPr="005C109F">
              <w:rPr>
                <w:rFonts w:asciiTheme="minorEastAsia" w:eastAsiaTheme="minorEastAsia" w:hAnsiTheme="minorEastAsia" w:hint="eastAsia"/>
              </w:rPr>
              <w:t>安全で安心な</w:t>
            </w:r>
            <w:r w:rsidR="00D300A9" w:rsidRPr="005C109F">
              <w:rPr>
                <w:rFonts w:asciiTheme="minorEastAsia" w:eastAsiaTheme="minorEastAsia" w:hAnsiTheme="minorEastAsia" w:hint="eastAsia"/>
                <w:color w:val="000000"/>
              </w:rPr>
              <w:t>学校づくり</w:t>
            </w:r>
          </w:p>
          <w:p w14:paraId="285FD14E" w14:textId="77777777" w:rsidR="00D300A9" w:rsidRPr="005C109F" w:rsidRDefault="00D300A9" w:rsidP="00DE0B35">
            <w:pPr>
              <w:spacing w:line="320" w:lineRule="exact"/>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w:t>
            </w:r>
            <w:r w:rsidR="004A5C2A" w:rsidRPr="005C109F">
              <w:rPr>
                <w:rFonts w:asciiTheme="minorEastAsia" w:eastAsiaTheme="minorEastAsia" w:hAnsiTheme="minorEastAsia" w:hint="eastAsia"/>
                <w:color w:val="000000"/>
              </w:rPr>
              <w:t>１</w:t>
            </w:r>
            <w:r w:rsidRPr="005C109F">
              <w:rPr>
                <w:rFonts w:asciiTheme="minorEastAsia" w:eastAsiaTheme="minorEastAsia" w:hAnsiTheme="minorEastAsia" w:hint="eastAsia"/>
                <w:color w:val="000000"/>
              </w:rPr>
              <w:t>）規範意識をさらに醸成する。</w:t>
            </w:r>
          </w:p>
          <w:p w14:paraId="7EED5CF2" w14:textId="77777777" w:rsidR="00D300A9" w:rsidRPr="005C109F" w:rsidRDefault="00D300A9" w:rsidP="00DE0B35">
            <w:pPr>
              <w:spacing w:line="320" w:lineRule="exact"/>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ア　遅刻・早退・欠席等を減少させ、基本的生活習慣を確立する。</w:t>
            </w:r>
          </w:p>
          <w:p w14:paraId="7313B848" w14:textId="77777777" w:rsidR="00BC71A0" w:rsidRPr="005C109F" w:rsidRDefault="00D300A9" w:rsidP="00652BBA">
            <w:pPr>
              <w:spacing w:line="320" w:lineRule="exact"/>
              <w:ind w:left="1470" w:hangingChars="700" w:hanging="1470"/>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w:t>
            </w:r>
            <w:r w:rsidR="00BC71A0" w:rsidRPr="005C109F">
              <w:rPr>
                <w:rFonts w:asciiTheme="minorEastAsia" w:eastAsiaTheme="minorEastAsia" w:hAnsiTheme="minorEastAsia" w:hint="eastAsia"/>
                <w:color w:val="000000"/>
              </w:rPr>
              <w:t xml:space="preserve">　</w:t>
            </w:r>
            <w:r w:rsidRPr="005C109F">
              <w:rPr>
                <w:rFonts w:asciiTheme="minorEastAsia" w:eastAsiaTheme="minorEastAsia" w:hAnsiTheme="minorEastAsia" w:hint="eastAsia"/>
                <w:color w:val="000000"/>
              </w:rPr>
              <w:t>※全学年年間遅刻件数</w:t>
            </w:r>
            <w:r w:rsidR="00BC71A0" w:rsidRPr="005C109F">
              <w:rPr>
                <w:rFonts w:asciiTheme="minorEastAsia" w:eastAsiaTheme="minorEastAsia" w:hAnsiTheme="minorEastAsia" w:hint="eastAsia"/>
                <w:color w:val="000000"/>
              </w:rPr>
              <w:t>(</w:t>
            </w:r>
            <w:r w:rsidR="00CC64B6" w:rsidRPr="005C109F">
              <w:rPr>
                <w:rFonts w:asciiTheme="minorEastAsia" w:eastAsiaTheme="minorEastAsia" w:hAnsiTheme="minorEastAsia" w:hint="eastAsia"/>
                <w:color w:val="000000"/>
              </w:rPr>
              <w:t>平成</w:t>
            </w:r>
            <w:r w:rsidR="004A5C2A" w:rsidRPr="005C109F">
              <w:rPr>
                <w:rFonts w:asciiTheme="minorEastAsia" w:eastAsiaTheme="minorEastAsia" w:hAnsiTheme="minorEastAsia"/>
                <w:color w:val="000000"/>
              </w:rPr>
              <w:t>29</w:t>
            </w:r>
            <w:r w:rsidR="00CC64B6" w:rsidRPr="005C109F">
              <w:rPr>
                <w:rFonts w:asciiTheme="minorEastAsia" w:eastAsiaTheme="minorEastAsia" w:hAnsiTheme="minorEastAsia" w:hint="eastAsia"/>
                <w:color w:val="000000"/>
              </w:rPr>
              <w:t xml:space="preserve">年度 </w:t>
            </w:r>
            <w:r w:rsidR="004A5C2A" w:rsidRPr="005C109F">
              <w:rPr>
                <w:rFonts w:asciiTheme="minorEastAsia" w:eastAsiaTheme="minorEastAsia" w:hAnsiTheme="minorEastAsia"/>
                <w:color w:val="000000"/>
              </w:rPr>
              <w:t>8.3</w:t>
            </w:r>
            <w:r w:rsidR="00CC64B6" w:rsidRPr="005C109F">
              <w:rPr>
                <w:rFonts w:asciiTheme="minorEastAsia" w:eastAsiaTheme="minorEastAsia" w:hAnsiTheme="minorEastAsia" w:hint="eastAsia"/>
                <w:color w:val="000000"/>
              </w:rPr>
              <w:t>回/人・年、平成</w:t>
            </w:r>
            <w:r w:rsidR="004A5C2A" w:rsidRPr="005C109F">
              <w:rPr>
                <w:rFonts w:asciiTheme="minorEastAsia" w:eastAsiaTheme="minorEastAsia" w:hAnsiTheme="minorEastAsia"/>
                <w:color w:val="000000"/>
              </w:rPr>
              <w:t>30</w:t>
            </w:r>
            <w:r w:rsidR="00CC64B6" w:rsidRPr="005C109F">
              <w:rPr>
                <w:rFonts w:asciiTheme="minorEastAsia" w:eastAsiaTheme="minorEastAsia" w:hAnsiTheme="minorEastAsia" w:hint="eastAsia"/>
                <w:color w:val="000000"/>
              </w:rPr>
              <w:t>年度</w:t>
            </w:r>
            <w:r w:rsidR="004A5C2A" w:rsidRPr="005C109F">
              <w:rPr>
                <w:rFonts w:asciiTheme="minorEastAsia" w:eastAsiaTheme="minorEastAsia" w:hAnsiTheme="minorEastAsia"/>
                <w:color w:val="000000"/>
              </w:rPr>
              <w:t>7.9</w:t>
            </w:r>
            <w:r w:rsidR="00CC64B6" w:rsidRPr="005C109F">
              <w:rPr>
                <w:rFonts w:asciiTheme="minorEastAsia" w:eastAsiaTheme="minorEastAsia" w:hAnsiTheme="minorEastAsia" w:hint="eastAsia"/>
                <w:color w:val="000000"/>
              </w:rPr>
              <w:t>回/人・年、</w:t>
            </w:r>
            <w:r w:rsidR="00CC64B6" w:rsidRPr="005C109F">
              <w:rPr>
                <w:rFonts w:asciiTheme="minorEastAsia" w:eastAsiaTheme="minorEastAsia" w:hAnsiTheme="minorEastAsia" w:hint="eastAsia"/>
              </w:rPr>
              <w:t>令和元</w:t>
            </w:r>
            <w:r w:rsidR="00BC71A0" w:rsidRPr="005C109F">
              <w:rPr>
                <w:rFonts w:asciiTheme="minorEastAsia" w:eastAsiaTheme="minorEastAsia" w:hAnsiTheme="minorEastAsia" w:hint="eastAsia"/>
              </w:rPr>
              <w:t>年度</w:t>
            </w:r>
            <w:r w:rsidR="004A5C2A" w:rsidRPr="005C109F">
              <w:rPr>
                <w:rFonts w:asciiTheme="minorEastAsia" w:eastAsiaTheme="minorEastAsia" w:hAnsiTheme="minorEastAsia"/>
              </w:rPr>
              <w:t>7.7</w:t>
            </w:r>
            <w:r w:rsidR="00BC71A0" w:rsidRPr="005C109F">
              <w:rPr>
                <w:rFonts w:asciiTheme="minorEastAsia" w:eastAsiaTheme="minorEastAsia" w:hAnsiTheme="minorEastAsia" w:hint="eastAsia"/>
              </w:rPr>
              <w:t>回/</w:t>
            </w:r>
            <w:r w:rsidR="00BC71A0" w:rsidRPr="005C109F">
              <w:rPr>
                <w:rFonts w:asciiTheme="minorEastAsia" w:eastAsiaTheme="minorEastAsia" w:hAnsiTheme="minorEastAsia" w:hint="eastAsia"/>
                <w:color w:val="000000"/>
              </w:rPr>
              <w:t>人・年　授業遅刻) を毎年徐々に減らし令和</w:t>
            </w:r>
            <w:r w:rsidR="004A5C2A" w:rsidRPr="005C109F">
              <w:rPr>
                <w:rFonts w:asciiTheme="minorEastAsia" w:eastAsiaTheme="minorEastAsia" w:hAnsiTheme="minorEastAsia" w:hint="eastAsia"/>
                <w:color w:val="000000"/>
              </w:rPr>
              <w:t>４</w:t>
            </w:r>
            <w:r w:rsidR="00BC71A0" w:rsidRPr="005C109F">
              <w:rPr>
                <w:rFonts w:asciiTheme="minorEastAsia" w:eastAsiaTheme="minorEastAsia" w:hAnsiTheme="minorEastAsia" w:hint="eastAsia"/>
                <w:color w:val="000000"/>
              </w:rPr>
              <w:t>年度には</w:t>
            </w:r>
            <w:r w:rsidR="004A5C2A" w:rsidRPr="005C109F">
              <w:rPr>
                <w:rFonts w:asciiTheme="minorEastAsia" w:eastAsiaTheme="minorEastAsia" w:hAnsiTheme="minorEastAsia"/>
              </w:rPr>
              <w:t>4.3</w:t>
            </w:r>
            <w:r w:rsidR="00BC71A0" w:rsidRPr="005C109F">
              <w:rPr>
                <w:rFonts w:asciiTheme="minorEastAsia" w:eastAsiaTheme="minorEastAsia" w:hAnsiTheme="minorEastAsia" w:hint="eastAsia"/>
              </w:rPr>
              <w:t xml:space="preserve"> 回</w:t>
            </w:r>
            <w:r w:rsidR="00BC71A0" w:rsidRPr="005C109F">
              <w:rPr>
                <w:rFonts w:asciiTheme="minorEastAsia" w:eastAsiaTheme="minorEastAsia" w:hAnsiTheme="minorEastAsia" w:hint="eastAsia"/>
                <w:color w:val="000000"/>
              </w:rPr>
              <w:t>/人・年にする。</w:t>
            </w:r>
          </w:p>
          <w:p w14:paraId="56919279" w14:textId="77777777" w:rsidR="001B020C" w:rsidRPr="005C109F" w:rsidRDefault="001B020C" w:rsidP="00DE0B35">
            <w:pPr>
              <w:spacing w:line="320" w:lineRule="exact"/>
              <w:ind w:left="1470" w:hangingChars="700" w:hanging="1470"/>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※全学年年間遅刻・退出件数（</w:t>
            </w:r>
            <w:r w:rsidR="00CC64B6" w:rsidRPr="005C109F">
              <w:rPr>
                <w:rFonts w:asciiTheme="minorEastAsia" w:eastAsiaTheme="minorEastAsia" w:hAnsiTheme="minorEastAsia" w:hint="eastAsia"/>
                <w:color w:val="000000"/>
              </w:rPr>
              <w:t>平成</w:t>
            </w:r>
            <w:r w:rsidR="004A5C2A" w:rsidRPr="005C109F">
              <w:rPr>
                <w:rFonts w:asciiTheme="minorEastAsia" w:eastAsiaTheme="minorEastAsia" w:hAnsiTheme="minorEastAsia"/>
                <w:color w:val="000000"/>
              </w:rPr>
              <w:t>29</w:t>
            </w:r>
            <w:r w:rsidR="00CC64B6" w:rsidRPr="005C109F">
              <w:rPr>
                <w:rFonts w:asciiTheme="minorEastAsia" w:eastAsiaTheme="minorEastAsia" w:hAnsiTheme="minorEastAsia" w:hint="eastAsia"/>
                <w:color w:val="000000"/>
              </w:rPr>
              <w:t>年度</w:t>
            </w:r>
            <w:r w:rsidR="004A5C2A" w:rsidRPr="005C109F">
              <w:rPr>
                <w:rFonts w:asciiTheme="minorEastAsia" w:eastAsiaTheme="minorEastAsia" w:hAnsiTheme="minorEastAsia"/>
                <w:color w:val="000000"/>
              </w:rPr>
              <w:t>10.4</w:t>
            </w:r>
            <w:r w:rsidR="00CC64B6" w:rsidRPr="005C109F">
              <w:rPr>
                <w:rFonts w:asciiTheme="minorEastAsia" w:eastAsiaTheme="minorEastAsia" w:hAnsiTheme="minorEastAsia" w:hint="eastAsia"/>
                <w:color w:val="000000"/>
              </w:rPr>
              <w:t>回/人・年、平成</w:t>
            </w:r>
            <w:r w:rsidR="004A5C2A" w:rsidRPr="005C109F">
              <w:rPr>
                <w:rFonts w:asciiTheme="minorEastAsia" w:eastAsiaTheme="minorEastAsia" w:hAnsiTheme="minorEastAsia"/>
                <w:color w:val="000000"/>
              </w:rPr>
              <w:t>30</w:t>
            </w:r>
            <w:r w:rsidR="00CC64B6" w:rsidRPr="005C109F">
              <w:rPr>
                <w:rFonts w:asciiTheme="minorEastAsia" w:eastAsiaTheme="minorEastAsia" w:hAnsiTheme="minorEastAsia" w:hint="eastAsia"/>
                <w:color w:val="000000"/>
              </w:rPr>
              <w:t xml:space="preserve">年度 </w:t>
            </w:r>
            <w:r w:rsidR="004A5C2A" w:rsidRPr="005C109F">
              <w:rPr>
                <w:rFonts w:asciiTheme="minorEastAsia" w:eastAsiaTheme="minorEastAsia" w:hAnsiTheme="minorEastAsia"/>
                <w:color w:val="000000"/>
              </w:rPr>
              <w:t>9.4</w:t>
            </w:r>
            <w:r w:rsidR="00CC64B6" w:rsidRPr="005C109F">
              <w:rPr>
                <w:rFonts w:asciiTheme="minorEastAsia" w:eastAsiaTheme="minorEastAsia" w:hAnsiTheme="minorEastAsia" w:hint="eastAsia"/>
                <w:color w:val="000000"/>
              </w:rPr>
              <w:t>回/人・年、令和元年</w:t>
            </w:r>
            <w:r w:rsidRPr="005C109F">
              <w:rPr>
                <w:rFonts w:asciiTheme="minorEastAsia" w:eastAsiaTheme="minorEastAsia" w:hAnsiTheme="minorEastAsia" w:hint="eastAsia"/>
                <w:color w:val="000000"/>
              </w:rPr>
              <w:t>度</w:t>
            </w:r>
            <w:r w:rsidR="004A5C2A" w:rsidRPr="005C109F">
              <w:rPr>
                <w:rFonts w:asciiTheme="minorEastAsia" w:eastAsiaTheme="minorEastAsia" w:hAnsiTheme="minorEastAsia"/>
                <w:color w:val="000000"/>
              </w:rPr>
              <w:t>10.9</w:t>
            </w:r>
            <w:r w:rsidRPr="005C109F">
              <w:rPr>
                <w:rFonts w:asciiTheme="minorEastAsia" w:eastAsiaTheme="minorEastAsia" w:hAnsiTheme="minorEastAsia" w:hint="eastAsia"/>
                <w:color w:val="000000"/>
              </w:rPr>
              <w:t>回/人・年）を毎年減らし令和</w:t>
            </w:r>
            <w:r w:rsidR="004A5C2A" w:rsidRPr="005C109F">
              <w:rPr>
                <w:rFonts w:asciiTheme="minorEastAsia" w:eastAsiaTheme="minorEastAsia" w:hAnsiTheme="minorEastAsia" w:hint="eastAsia"/>
                <w:color w:val="000000"/>
              </w:rPr>
              <w:t>４</w:t>
            </w:r>
            <w:r w:rsidRPr="005C109F">
              <w:rPr>
                <w:rFonts w:asciiTheme="minorEastAsia" w:eastAsiaTheme="minorEastAsia" w:hAnsiTheme="minorEastAsia" w:hint="eastAsia"/>
                <w:color w:val="000000"/>
              </w:rPr>
              <w:t>年度には</w:t>
            </w:r>
            <w:r w:rsidR="004A5C2A" w:rsidRPr="005C109F">
              <w:rPr>
                <w:rFonts w:asciiTheme="minorEastAsia" w:eastAsiaTheme="minorEastAsia" w:hAnsiTheme="minorEastAsia" w:hint="eastAsia"/>
                <w:color w:val="000000"/>
              </w:rPr>
              <w:t>５</w:t>
            </w:r>
            <w:r w:rsidRPr="005C109F">
              <w:rPr>
                <w:rFonts w:asciiTheme="minorEastAsia" w:eastAsiaTheme="minorEastAsia" w:hAnsiTheme="minorEastAsia" w:hint="eastAsia"/>
                <w:color w:val="000000"/>
              </w:rPr>
              <w:t>回/人・年とする。</w:t>
            </w:r>
          </w:p>
          <w:p w14:paraId="29AD1096" w14:textId="77777777" w:rsidR="00D300A9" w:rsidRPr="005C109F" w:rsidRDefault="00D300A9" w:rsidP="00DE0B35">
            <w:pPr>
              <w:spacing w:line="320" w:lineRule="exact"/>
              <w:ind w:firstLineChars="350" w:firstLine="735"/>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イ　広域生徒指導</w:t>
            </w:r>
            <w:r w:rsidRPr="005C109F">
              <w:rPr>
                <w:rFonts w:asciiTheme="minorEastAsia" w:eastAsiaTheme="minorEastAsia" w:hAnsiTheme="minorEastAsia" w:hint="eastAsia"/>
              </w:rPr>
              <w:t>の定着</w:t>
            </w:r>
            <w:r w:rsidR="008E6C5D" w:rsidRPr="005C109F">
              <w:rPr>
                <w:rFonts w:asciiTheme="minorEastAsia" w:eastAsiaTheme="minorEastAsia" w:hAnsiTheme="minorEastAsia" w:hint="eastAsia"/>
              </w:rPr>
              <w:t>を図る。</w:t>
            </w:r>
          </w:p>
          <w:p w14:paraId="6F622228" w14:textId="77777777" w:rsidR="00D300A9" w:rsidRPr="005C109F" w:rsidRDefault="00D300A9" w:rsidP="00DE0B35">
            <w:pPr>
              <w:spacing w:line="320" w:lineRule="exact"/>
              <w:ind w:firstLineChars="100" w:firstLine="210"/>
              <w:rPr>
                <w:rFonts w:asciiTheme="minorEastAsia" w:eastAsiaTheme="minorEastAsia" w:hAnsiTheme="minorEastAsia"/>
                <w:i/>
                <w:color w:val="000000"/>
              </w:rPr>
            </w:pPr>
            <w:r w:rsidRPr="005C109F">
              <w:rPr>
                <w:rFonts w:asciiTheme="minorEastAsia" w:eastAsiaTheme="minorEastAsia" w:hAnsiTheme="minorEastAsia" w:hint="eastAsia"/>
                <w:color w:val="000000"/>
              </w:rPr>
              <w:t>（</w:t>
            </w:r>
            <w:r w:rsidR="004A5C2A" w:rsidRPr="005C109F">
              <w:rPr>
                <w:rFonts w:asciiTheme="minorEastAsia" w:eastAsiaTheme="minorEastAsia" w:hAnsiTheme="minorEastAsia" w:hint="eastAsia"/>
                <w:color w:val="000000"/>
              </w:rPr>
              <w:t>２</w:t>
            </w:r>
            <w:r w:rsidRPr="005C109F">
              <w:rPr>
                <w:rFonts w:asciiTheme="minorEastAsia" w:eastAsiaTheme="minorEastAsia" w:hAnsiTheme="minorEastAsia" w:hint="eastAsia"/>
                <w:color w:val="000000"/>
              </w:rPr>
              <w:t>）美化</w:t>
            </w:r>
            <w:r w:rsidR="004F357B" w:rsidRPr="005C109F">
              <w:rPr>
                <w:rFonts w:asciiTheme="minorEastAsia" w:eastAsiaTheme="minorEastAsia" w:hAnsiTheme="minorEastAsia" w:hint="eastAsia"/>
              </w:rPr>
              <w:t>・健康・保健・衛</w:t>
            </w:r>
            <w:r w:rsidR="00640632" w:rsidRPr="005C109F">
              <w:rPr>
                <w:rFonts w:asciiTheme="minorEastAsia" w:eastAsiaTheme="minorEastAsia" w:hAnsiTheme="minorEastAsia" w:hint="eastAsia"/>
              </w:rPr>
              <w:t>生</w:t>
            </w:r>
            <w:r w:rsidR="004F357B" w:rsidRPr="005C109F">
              <w:rPr>
                <w:rFonts w:asciiTheme="minorEastAsia" w:eastAsiaTheme="minorEastAsia" w:hAnsiTheme="minorEastAsia" w:hint="eastAsia"/>
              </w:rPr>
              <w:t>管理・防災への</w:t>
            </w:r>
            <w:r w:rsidRPr="005C109F">
              <w:rPr>
                <w:rFonts w:asciiTheme="minorEastAsia" w:eastAsiaTheme="minorEastAsia" w:hAnsiTheme="minorEastAsia" w:hint="eastAsia"/>
              </w:rPr>
              <w:t>意識を醸成し、清潔で整備された</w:t>
            </w:r>
            <w:r w:rsidR="004F357B" w:rsidRPr="005C109F">
              <w:rPr>
                <w:rFonts w:asciiTheme="minorEastAsia" w:eastAsiaTheme="minorEastAsia" w:hAnsiTheme="minorEastAsia" w:hint="eastAsia"/>
              </w:rPr>
              <w:t>安全で安心な</w:t>
            </w:r>
            <w:r w:rsidRPr="005C109F">
              <w:rPr>
                <w:rFonts w:asciiTheme="minorEastAsia" w:eastAsiaTheme="minorEastAsia" w:hAnsiTheme="minorEastAsia" w:hint="eastAsia"/>
                <w:color w:val="000000"/>
              </w:rPr>
              <w:t>教育環境を</w:t>
            </w:r>
            <w:r w:rsidRPr="005C109F">
              <w:rPr>
                <w:rFonts w:asciiTheme="minorEastAsia" w:eastAsiaTheme="minorEastAsia" w:hAnsiTheme="minorEastAsia" w:hint="eastAsia"/>
              </w:rPr>
              <w:t>維持</w:t>
            </w:r>
            <w:r w:rsidRPr="005C109F">
              <w:rPr>
                <w:rFonts w:asciiTheme="minorEastAsia" w:eastAsiaTheme="minorEastAsia" w:hAnsiTheme="minorEastAsia" w:hint="eastAsia"/>
                <w:color w:val="000000"/>
              </w:rPr>
              <w:t xml:space="preserve">する。　　　　　　　　　　　　　　　　</w:t>
            </w:r>
          </w:p>
          <w:p w14:paraId="22C5464E" w14:textId="77777777" w:rsidR="00D300A9" w:rsidRPr="005C109F" w:rsidRDefault="00D300A9" w:rsidP="00DE0B35">
            <w:pPr>
              <w:spacing w:line="320" w:lineRule="exact"/>
              <w:ind w:left="1260" w:hangingChars="600" w:hanging="1260"/>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ア　日々の清掃活動の充実を図</w:t>
            </w:r>
            <w:r w:rsidRPr="005C109F">
              <w:rPr>
                <w:rFonts w:asciiTheme="minorEastAsia" w:eastAsiaTheme="minorEastAsia" w:hAnsiTheme="minorEastAsia" w:hint="eastAsia"/>
              </w:rPr>
              <w:t>るとともに、施設・設備の</w:t>
            </w:r>
            <w:r w:rsidR="00906D30" w:rsidRPr="005C109F">
              <w:rPr>
                <w:rFonts w:asciiTheme="minorEastAsia" w:eastAsiaTheme="minorEastAsia" w:hAnsiTheme="minorEastAsia" w:hint="eastAsia"/>
              </w:rPr>
              <w:t>点検、</w:t>
            </w:r>
            <w:r w:rsidRPr="005C109F">
              <w:rPr>
                <w:rFonts w:asciiTheme="minorEastAsia" w:eastAsiaTheme="minorEastAsia" w:hAnsiTheme="minorEastAsia" w:hint="eastAsia"/>
              </w:rPr>
              <w:t>維持管理</w:t>
            </w:r>
            <w:r w:rsidR="00906D30" w:rsidRPr="005C109F">
              <w:rPr>
                <w:rFonts w:asciiTheme="minorEastAsia" w:eastAsiaTheme="minorEastAsia" w:hAnsiTheme="minorEastAsia" w:hint="eastAsia"/>
              </w:rPr>
              <w:t>、更新などに</w:t>
            </w:r>
            <w:r w:rsidRPr="005C109F">
              <w:rPr>
                <w:rFonts w:asciiTheme="minorEastAsia" w:eastAsiaTheme="minorEastAsia" w:hAnsiTheme="minorEastAsia" w:hint="eastAsia"/>
              </w:rPr>
              <w:t>積極的に取り組</w:t>
            </w:r>
            <w:r w:rsidR="008E6C5D" w:rsidRPr="005C109F">
              <w:rPr>
                <w:rFonts w:asciiTheme="minorEastAsia" w:eastAsiaTheme="minorEastAsia" w:hAnsiTheme="minorEastAsia" w:hint="eastAsia"/>
              </w:rPr>
              <w:t>む。</w:t>
            </w:r>
          </w:p>
          <w:p w14:paraId="0526D5DD" w14:textId="77777777" w:rsidR="00D300A9" w:rsidRPr="005C109F" w:rsidRDefault="00D300A9" w:rsidP="00DE0B35">
            <w:pPr>
              <w:spacing w:line="320" w:lineRule="exact"/>
              <w:ind w:left="1470" w:hangingChars="700" w:hanging="1470"/>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w:t>
            </w:r>
            <w:r w:rsidR="007B0D41" w:rsidRPr="005C109F">
              <w:rPr>
                <w:rFonts w:asciiTheme="minorEastAsia" w:eastAsiaTheme="minorEastAsia" w:hAnsiTheme="minorEastAsia" w:hint="eastAsia"/>
                <w:color w:val="000000"/>
              </w:rPr>
              <w:t xml:space="preserve">　</w:t>
            </w:r>
            <w:r w:rsidRPr="005C109F">
              <w:rPr>
                <w:rFonts w:asciiTheme="minorEastAsia" w:eastAsiaTheme="minorEastAsia" w:hAnsiTheme="minorEastAsia" w:hint="eastAsia"/>
                <w:color w:val="000000"/>
              </w:rPr>
              <w:t>※有志による清掃活動参加率</w:t>
            </w:r>
            <w:r w:rsidRPr="005C109F">
              <w:rPr>
                <w:rFonts w:asciiTheme="minorEastAsia" w:eastAsiaTheme="minorEastAsia" w:hAnsiTheme="minorEastAsia" w:hint="eastAsia"/>
              </w:rPr>
              <w:t>（</w:t>
            </w:r>
            <w:r w:rsidR="00D0048C" w:rsidRPr="005C109F">
              <w:rPr>
                <w:rFonts w:asciiTheme="minorEastAsia" w:eastAsiaTheme="minorEastAsia" w:hAnsiTheme="minorEastAsia" w:hint="eastAsia"/>
              </w:rPr>
              <w:t>平成</w:t>
            </w:r>
            <w:r w:rsidR="004A5C2A" w:rsidRPr="005C109F">
              <w:rPr>
                <w:rFonts w:asciiTheme="minorEastAsia" w:eastAsiaTheme="minorEastAsia" w:hAnsiTheme="minorEastAsia"/>
              </w:rPr>
              <w:t>29</w:t>
            </w:r>
            <w:r w:rsidR="00D0048C" w:rsidRPr="005C109F">
              <w:rPr>
                <w:rFonts w:asciiTheme="minorEastAsia" w:eastAsiaTheme="minorEastAsia" w:hAnsiTheme="minorEastAsia" w:hint="eastAsia"/>
              </w:rPr>
              <w:t>年度</w:t>
            </w:r>
            <w:r w:rsidR="004A5C2A" w:rsidRPr="005C109F">
              <w:rPr>
                <w:rFonts w:asciiTheme="minorEastAsia" w:eastAsiaTheme="minorEastAsia" w:hAnsiTheme="minorEastAsia"/>
              </w:rPr>
              <w:t>14.2</w:t>
            </w:r>
            <w:r w:rsidR="00D0048C" w:rsidRPr="005C109F">
              <w:rPr>
                <w:rFonts w:asciiTheme="minorEastAsia" w:eastAsiaTheme="minorEastAsia" w:hAnsiTheme="minorEastAsia" w:hint="eastAsia"/>
              </w:rPr>
              <w:t>％、平成</w:t>
            </w:r>
            <w:r w:rsidR="004A5C2A" w:rsidRPr="005C109F">
              <w:rPr>
                <w:rFonts w:asciiTheme="minorEastAsia" w:eastAsiaTheme="minorEastAsia" w:hAnsiTheme="minorEastAsia"/>
              </w:rPr>
              <w:t>30</w:t>
            </w:r>
            <w:r w:rsidR="00D0048C" w:rsidRPr="005C109F">
              <w:rPr>
                <w:rFonts w:asciiTheme="minorEastAsia" w:eastAsiaTheme="minorEastAsia" w:hAnsiTheme="minorEastAsia" w:hint="eastAsia"/>
              </w:rPr>
              <w:t>年度</w:t>
            </w:r>
            <w:r w:rsidR="004A5C2A" w:rsidRPr="005C109F">
              <w:rPr>
                <w:rFonts w:asciiTheme="minorEastAsia" w:eastAsiaTheme="minorEastAsia" w:hAnsiTheme="minorEastAsia"/>
              </w:rPr>
              <w:t>14.3</w:t>
            </w:r>
            <w:r w:rsidR="00D0048C" w:rsidRPr="005C109F">
              <w:rPr>
                <w:rFonts w:asciiTheme="minorEastAsia" w:eastAsiaTheme="minorEastAsia" w:hAnsiTheme="minorEastAsia" w:hint="eastAsia"/>
              </w:rPr>
              <w:t>％、令和元</w:t>
            </w:r>
            <w:r w:rsidRPr="005C109F">
              <w:rPr>
                <w:rFonts w:asciiTheme="minorEastAsia" w:eastAsiaTheme="minorEastAsia" w:hAnsiTheme="minorEastAsia" w:hint="eastAsia"/>
              </w:rPr>
              <w:t>年度</w:t>
            </w:r>
            <w:r w:rsidR="004A5C2A" w:rsidRPr="005C109F">
              <w:rPr>
                <w:rFonts w:asciiTheme="minorEastAsia" w:eastAsiaTheme="minorEastAsia" w:hAnsiTheme="minorEastAsia"/>
              </w:rPr>
              <w:t>13.5</w:t>
            </w:r>
            <w:r w:rsidRPr="005C109F">
              <w:rPr>
                <w:rFonts w:asciiTheme="minorEastAsia" w:eastAsiaTheme="minorEastAsia" w:hAnsiTheme="minorEastAsia" w:hint="eastAsia"/>
              </w:rPr>
              <w:t>％）</w:t>
            </w:r>
            <w:r w:rsidRPr="005C109F">
              <w:rPr>
                <w:rFonts w:asciiTheme="minorEastAsia" w:eastAsiaTheme="minorEastAsia" w:hAnsiTheme="minorEastAsia" w:hint="eastAsia"/>
                <w:color w:val="000000"/>
              </w:rPr>
              <w:t>を毎年増やし、</w:t>
            </w:r>
            <w:r w:rsidR="00BC71A0" w:rsidRPr="005C109F">
              <w:rPr>
                <w:rFonts w:asciiTheme="minorEastAsia" w:eastAsiaTheme="minorEastAsia" w:hAnsiTheme="minorEastAsia" w:hint="eastAsia"/>
                <w:color w:val="000000"/>
              </w:rPr>
              <w:t>令和</w:t>
            </w:r>
            <w:r w:rsidR="004A5C2A" w:rsidRPr="005C109F">
              <w:rPr>
                <w:rFonts w:asciiTheme="minorEastAsia" w:eastAsiaTheme="minorEastAsia" w:hAnsiTheme="minorEastAsia" w:hint="eastAsia"/>
                <w:color w:val="000000"/>
              </w:rPr>
              <w:t>４</w:t>
            </w:r>
            <w:r w:rsidRPr="005C109F">
              <w:rPr>
                <w:rFonts w:asciiTheme="minorEastAsia" w:eastAsiaTheme="minorEastAsia" w:hAnsiTheme="minorEastAsia" w:hint="eastAsia"/>
                <w:color w:val="000000"/>
              </w:rPr>
              <w:t>年度には在籍生徒数の</w:t>
            </w:r>
            <w:r w:rsidR="004A5C2A" w:rsidRPr="005C109F">
              <w:rPr>
                <w:rFonts w:asciiTheme="minorEastAsia" w:eastAsiaTheme="minorEastAsia" w:hAnsiTheme="minorEastAsia"/>
              </w:rPr>
              <w:t>20</w:t>
            </w:r>
            <w:r w:rsidRPr="005C109F">
              <w:rPr>
                <w:rFonts w:asciiTheme="minorEastAsia" w:eastAsiaTheme="minorEastAsia" w:hAnsiTheme="minorEastAsia" w:hint="eastAsia"/>
              </w:rPr>
              <w:t xml:space="preserve"> ％</w:t>
            </w:r>
            <w:r w:rsidRPr="005C109F">
              <w:rPr>
                <w:rFonts w:asciiTheme="minorEastAsia" w:eastAsiaTheme="minorEastAsia" w:hAnsiTheme="minorEastAsia" w:hint="eastAsia"/>
                <w:color w:val="000000"/>
              </w:rPr>
              <w:t>にする。</w:t>
            </w:r>
          </w:p>
          <w:p w14:paraId="3DE72340" w14:textId="77777777" w:rsidR="00D300A9" w:rsidRPr="005C109F" w:rsidRDefault="00D300A9" w:rsidP="00DE0B35">
            <w:pPr>
              <w:spacing w:line="320" w:lineRule="exact"/>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w:t>
            </w:r>
            <w:r w:rsidR="007B0D41" w:rsidRPr="005C109F">
              <w:rPr>
                <w:rFonts w:asciiTheme="minorEastAsia" w:eastAsiaTheme="minorEastAsia" w:hAnsiTheme="minorEastAsia" w:hint="eastAsia"/>
                <w:color w:val="000000"/>
              </w:rPr>
              <w:t xml:space="preserve">　</w:t>
            </w:r>
            <w:r w:rsidRPr="005C109F">
              <w:rPr>
                <w:rFonts w:asciiTheme="minorEastAsia" w:eastAsiaTheme="minorEastAsia" w:hAnsiTheme="minorEastAsia" w:hint="eastAsia"/>
              </w:rPr>
              <w:t>※学校施設の機能強化（安全・保健衛生・長寿命化・指導上）の為に総点検を実施し課題を抽出する。</w:t>
            </w:r>
            <w:r w:rsidRPr="005C109F">
              <w:rPr>
                <w:rFonts w:asciiTheme="minorEastAsia" w:eastAsiaTheme="minorEastAsia" w:hAnsiTheme="minorEastAsia" w:hint="eastAsia"/>
                <w:color w:val="FF0000"/>
              </w:rPr>
              <w:t xml:space="preserve">　　</w:t>
            </w:r>
          </w:p>
          <w:p w14:paraId="67402F48" w14:textId="77777777" w:rsidR="00327B06" w:rsidRPr="005C109F" w:rsidRDefault="00D300A9" w:rsidP="00DE0B35">
            <w:pPr>
              <w:spacing w:line="320" w:lineRule="exact"/>
              <w:ind w:firstLineChars="400" w:firstLine="840"/>
              <w:rPr>
                <w:rFonts w:asciiTheme="minorEastAsia" w:eastAsiaTheme="minorEastAsia" w:hAnsiTheme="minorEastAsia"/>
                <w:color w:val="FF0000"/>
              </w:rPr>
            </w:pPr>
            <w:r w:rsidRPr="005C109F">
              <w:rPr>
                <w:rFonts w:asciiTheme="minorEastAsia" w:eastAsiaTheme="minorEastAsia" w:hAnsiTheme="minorEastAsia" w:hint="eastAsia"/>
                <w:color w:val="000000"/>
              </w:rPr>
              <w:t>イ　火災だけでなく、地震や津波</w:t>
            </w:r>
            <w:r w:rsidR="00BC71A0" w:rsidRPr="005C109F">
              <w:rPr>
                <w:rFonts w:asciiTheme="minorEastAsia" w:eastAsiaTheme="minorEastAsia" w:hAnsiTheme="minorEastAsia" w:hint="eastAsia"/>
                <w:color w:val="000000"/>
              </w:rPr>
              <w:t>、テロ</w:t>
            </w:r>
            <w:r w:rsidRPr="005C109F">
              <w:rPr>
                <w:rFonts w:asciiTheme="minorEastAsia" w:eastAsiaTheme="minorEastAsia" w:hAnsiTheme="minorEastAsia" w:hint="eastAsia"/>
                <w:color w:val="000000"/>
              </w:rPr>
              <w:t>などを想定した防災教育を積極的に行</w:t>
            </w:r>
            <w:r w:rsidRPr="005C109F">
              <w:rPr>
                <w:rFonts w:asciiTheme="minorEastAsia" w:eastAsiaTheme="minorEastAsia" w:hAnsiTheme="minorEastAsia" w:hint="eastAsia"/>
              </w:rPr>
              <w:t>い防災意識</w:t>
            </w:r>
            <w:r w:rsidR="00BC71A0" w:rsidRPr="005C109F">
              <w:rPr>
                <w:rFonts w:asciiTheme="minorEastAsia" w:eastAsiaTheme="minorEastAsia" w:hAnsiTheme="minorEastAsia" w:hint="eastAsia"/>
              </w:rPr>
              <w:t>の向上を図る</w:t>
            </w:r>
            <w:r w:rsidRPr="005C109F">
              <w:rPr>
                <w:rFonts w:asciiTheme="minorEastAsia" w:eastAsiaTheme="minorEastAsia" w:hAnsiTheme="minorEastAsia" w:hint="eastAsia"/>
              </w:rPr>
              <w:t>。</w:t>
            </w:r>
          </w:p>
          <w:p w14:paraId="2462BF9D" w14:textId="77777777" w:rsidR="007B0D41" w:rsidRPr="005C109F" w:rsidRDefault="00327B06" w:rsidP="00DE0B35">
            <w:pPr>
              <w:spacing w:line="320" w:lineRule="exact"/>
              <w:ind w:firstLineChars="400" w:firstLine="840"/>
              <w:rPr>
                <w:rFonts w:asciiTheme="minorEastAsia" w:eastAsiaTheme="minorEastAsia" w:hAnsiTheme="minorEastAsia"/>
              </w:rPr>
            </w:pPr>
            <w:r w:rsidRPr="005C109F">
              <w:rPr>
                <w:rFonts w:asciiTheme="minorEastAsia" w:eastAsiaTheme="minorEastAsia" w:hAnsiTheme="minorEastAsia" w:hint="eastAsia"/>
                <w:color w:val="FF0000"/>
              </w:rPr>
              <w:t xml:space="preserve">　</w:t>
            </w:r>
            <w:r w:rsidR="007B0D41" w:rsidRPr="005C109F">
              <w:rPr>
                <w:rFonts w:asciiTheme="minorEastAsia" w:eastAsiaTheme="minorEastAsia" w:hAnsiTheme="minorEastAsia" w:hint="eastAsia"/>
                <w:color w:val="FF0000"/>
              </w:rPr>
              <w:t xml:space="preserve">　</w:t>
            </w:r>
            <w:r w:rsidR="00D300A9" w:rsidRPr="005C109F">
              <w:rPr>
                <w:rFonts w:asciiTheme="minorEastAsia" w:eastAsiaTheme="minorEastAsia" w:hAnsiTheme="minorEastAsia" w:hint="eastAsia"/>
                <w:color w:val="000000"/>
              </w:rPr>
              <w:t>※</w:t>
            </w:r>
            <w:r w:rsidR="00D300A9" w:rsidRPr="005C109F">
              <w:rPr>
                <w:rFonts w:asciiTheme="minorEastAsia" w:eastAsiaTheme="minorEastAsia" w:hAnsiTheme="minorEastAsia" w:hint="eastAsia"/>
              </w:rPr>
              <w:t>予告なしの防災訓練を</w:t>
            </w:r>
            <w:r w:rsidR="00BC71A0" w:rsidRPr="005C109F">
              <w:rPr>
                <w:rFonts w:asciiTheme="minorEastAsia" w:eastAsiaTheme="minorEastAsia" w:hAnsiTheme="minorEastAsia" w:hint="eastAsia"/>
              </w:rPr>
              <w:t>実施</w:t>
            </w:r>
            <w:r w:rsidR="00D300A9" w:rsidRPr="005C109F">
              <w:rPr>
                <w:rFonts w:asciiTheme="minorEastAsia" w:eastAsiaTheme="minorEastAsia" w:hAnsiTheme="minorEastAsia" w:hint="eastAsia"/>
              </w:rPr>
              <w:t>するなど、訓練に工夫をこらす。</w:t>
            </w:r>
          </w:p>
          <w:p w14:paraId="7B5DB76F" w14:textId="77777777" w:rsidR="00327B06" w:rsidRPr="005C109F" w:rsidRDefault="00D300A9" w:rsidP="00DE0B35">
            <w:pPr>
              <w:spacing w:line="320" w:lineRule="exact"/>
              <w:ind w:firstLineChars="600" w:firstLine="1260"/>
              <w:rPr>
                <w:rFonts w:asciiTheme="minorEastAsia" w:eastAsiaTheme="minorEastAsia" w:hAnsiTheme="minorEastAsia"/>
              </w:rPr>
            </w:pPr>
            <w:r w:rsidRPr="005C109F">
              <w:rPr>
                <w:rFonts w:asciiTheme="minorEastAsia" w:eastAsiaTheme="minorEastAsia" w:hAnsiTheme="minorEastAsia" w:hint="eastAsia"/>
              </w:rPr>
              <w:t>※地域との連携を密にし精度の高い防災計画を作成する。</w:t>
            </w:r>
          </w:p>
          <w:p w14:paraId="55530F84" w14:textId="77777777" w:rsidR="00327B06" w:rsidRPr="005C109F" w:rsidRDefault="00327B06" w:rsidP="00DE0B35">
            <w:pPr>
              <w:spacing w:line="320" w:lineRule="exact"/>
              <w:ind w:firstLineChars="400" w:firstLine="840"/>
              <w:rPr>
                <w:rFonts w:asciiTheme="minorEastAsia" w:eastAsiaTheme="minorEastAsia" w:hAnsiTheme="minorEastAsia"/>
                <w:color w:val="FF0000"/>
              </w:rPr>
            </w:pPr>
            <w:r w:rsidRPr="005C109F">
              <w:rPr>
                <w:rFonts w:asciiTheme="minorEastAsia" w:eastAsiaTheme="minorEastAsia" w:hAnsiTheme="minorEastAsia" w:hint="eastAsia"/>
                <w:color w:val="FF0000"/>
              </w:rPr>
              <w:t xml:space="preserve">　</w:t>
            </w:r>
            <w:r w:rsidR="007B0D41" w:rsidRPr="005C109F">
              <w:rPr>
                <w:rFonts w:asciiTheme="minorEastAsia" w:eastAsiaTheme="minorEastAsia" w:hAnsiTheme="minorEastAsia" w:hint="eastAsia"/>
                <w:color w:val="FF0000"/>
              </w:rPr>
              <w:t xml:space="preserve">　</w:t>
            </w:r>
            <w:r w:rsidR="00D300A9" w:rsidRPr="005C109F">
              <w:rPr>
                <w:rFonts w:asciiTheme="minorEastAsia" w:eastAsiaTheme="minorEastAsia" w:hAnsiTheme="minorEastAsia" w:hint="eastAsia"/>
              </w:rPr>
              <w:t>※</w:t>
            </w:r>
            <w:r w:rsidR="008E6C5D" w:rsidRPr="005C109F">
              <w:rPr>
                <w:rFonts w:asciiTheme="minorEastAsia" w:eastAsiaTheme="minorEastAsia" w:hAnsiTheme="minorEastAsia" w:hint="eastAsia"/>
              </w:rPr>
              <w:t>メール・情報発信ツール</w:t>
            </w:r>
            <w:r w:rsidR="00265432" w:rsidRPr="005C109F">
              <w:rPr>
                <w:rFonts w:asciiTheme="minorEastAsia" w:eastAsiaTheme="minorEastAsia" w:hAnsiTheme="minorEastAsia" w:hint="eastAsia"/>
              </w:rPr>
              <w:t>への登録を奨励し</w:t>
            </w:r>
            <w:r w:rsidR="00D300A9" w:rsidRPr="005C109F">
              <w:rPr>
                <w:rFonts w:asciiTheme="minorEastAsia" w:eastAsiaTheme="minorEastAsia" w:hAnsiTheme="minorEastAsia" w:hint="eastAsia"/>
              </w:rPr>
              <w:t>安全確認</w:t>
            </w:r>
            <w:r w:rsidR="00265432" w:rsidRPr="005C109F">
              <w:rPr>
                <w:rFonts w:asciiTheme="minorEastAsia" w:eastAsiaTheme="minorEastAsia" w:hAnsiTheme="minorEastAsia" w:hint="eastAsia"/>
              </w:rPr>
              <w:t>の迅速化を図る</w:t>
            </w:r>
            <w:r w:rsidR="00CD4164" w:rsidRPr="005C109F">
              <w:rPr>
                <w:rFonts w:asciiTheme="minorEastAsia" w:eastAsiaTheme="minorEastAsia" w:hAnsiTheme="minorEastAsia" w:hint="eastAsia"/>
              </w:rPr>
              <w:t>。</w:t>
            </w:r>
          </w:p>
          <w:p w14:paraId="6E870DE5" w14:textId="77777777" w:rsidR="00D300A9" w:rsidRPr="005C109F" w:rsidRDefault="00D300A9" w:rsidP="00DE0B35">
            <w:pPr>
              <w:spacing w:line="320" w:lineRule="exact"/>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w:t>
            </w:r>
            <w:r w:rsidR="004A5C2A" w:rsidRPr="005C109F">
              <w:rPr>
                <w:rFonts w:asciiTheme="minorEastAsia" w:eastAsiaTheme="minorEastAsia" w:hAnsiTheme="minorEastAsia" w:hint="eastAsia"/>
                <w:color w:val="000000"/>
              </w:rPr>
              <w:t>３</w:t>
            </w:r>
            <w:r w:rsidRPr="005C109F">
              <w:rPr>
                <w:rFonts w:asciiTheme="minorEastAsia" w:eastAsiaTheme="minorEastAsia" w:hAnsiTheme="minorEastAsia" w:hint="eastAsia"/>
                <w:color w:val="000000"/>
              </w:rPr>
              <w:t>）特別活動や生徒会活動を通じて自己有用感を醸成し、学校生活の充実と学校への帰属意識を高める。</w:t>
            </w:r>
          </w:p>
          <w:p w14:paraId="4E2D0D51" w14:textId="77777777" w:rsidR="00D300A9" w:rsidRPr="005C109F" w:rsidRDefault="00D300A9" w:rsidP="00DE0B35">
            <w:pPr>
              <w:spacing w:line="320" w:lineRule="exact"/>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ア　ボランティア活動を通じて、社会貢献の意識を高める。</w:t>
            </w:r>
          </w:p>
          <w:p w14:paraId="3164B178" w14:textId="77777777" w:rsidR="0043598E" w:rsidRPr="005C109F" w:rsidRDefault="00D300A9" w:rsidP="00DE0B35">
            <w:pPr>
              <w:spacing w:line="320" w:lineRule="exact"/>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w:t>
            </w:r>
            <w:r w:rsidR="00356185" w:rsidRPr="005C109F">
              <w:rPr>
                <w:rFonts w:asciiTheme="minorEastAsia" w:eastAsiaTheme="minorEastAsia" w:hAnsiTheme="minorEastAsia" w:hint="eastAsia"/>
                <w:color w:val="000000"/>
              </w:rPr>
              <w:t xml:space="preserve">　</w:t>
            </w:r>
            <w:r w:rsidRPr="005C109F">
              <w:rPr>
                <w:rFonts w:asciiTheme="minorEastAsia" w:eastAsiaTheme="minorEastAsia" w:hAnsiTheme="minorEastAsia" w:hint="eastAsia"/>
                <w:color w:val="000000"/>
              </w:rPr>
              <w:t>※部活動参加率</w:t>
            </w:r>
            <w:r w:rsidRPr="005C109F">
              <w:rPr>
                <w:rFonts w:asciiTheme="minorEastAsia" w:eastAsiaTheme="minorEastAsia" w:hAnsiTheme="minorEastAsia" w:hint="eastAsia"/>
              </w:rPr>
              <w:t>（</w:t>
            </w:r>
            <w:r w:rsidR="00DE0B35" w:rsidRPr="005C109F">
              <w:rPr>
                <w:rFonts w:asciiTheme="minorEastAsia" w:eastAsiaTheme="minorEastAsia" w:hAnsiTheme="minorEastAsia" w:hint="eastAsia"/>
              </w:rPr>
              <w:t>平成</w:t>
            </w:r>
            <w:r w:rsidR="004A5C2A" w:rsidRPr="005C109F">
              <w:rPr>
                <w:rFonts w:asciiTheme="minorEastAsia" w:eastAsiaTheme="minorEastAsia" w:hAnsiTheme="minorEastAsia"/>
              </w:rPr>
              <w:t>29</w:t>
            </w:r>
            <w:r w:rsidR="00DE0B35" w:rsidRPr="005C109F">
              <w:rPr>
                <w:rFonts w:asciiTheme="minorEastAsia" w:eastAsiaTheme="minorEastAsia" w:hAnsiTheme="minorEastAsia" w:hint="eastAsia"/>
              </w:rPr>
              <w:t>年度</w:t>
            </w:r>
            <w:r w:rsidR="004A5C2A" w:rsidRPr="005C109F">
              <w:rPr>
                <w:rFonts w:asciiTheme="minorEastAsia" w:eastAsiaTheme="minorEastAsia" w:hAnsiTheme="minorEastAsia"/>
              </w:rPr>
              <w:t>39.3</w:t>
            </w:r>
            <w:r w:rsidR="00DE0B35" w:rsidRPr="005C109F">
              <w:rPr>
                <w:rFonts w:asciiTheme="minorEastAsia" w:eastAsiaTheme="minorEastAsia" w:hAnsiTheme="minorEastAsia" w:hint="eastAsia"/>
              </w:rPr>
              <w:t>％、平成</w:t>
            </w:r>
            <w:r w:rsidR="004A5C2A" w:rsidRPr="005C109F">
              <w:rPr>
                <w:rFonts w:asciiTheme="minorEastAsia" w:eastAsiaTheme="minorEastAsia" w:hAnsiTheme="minorEastAsia"/>
              </w:rPr>
              <w:t>30</w:t>
            </w:r>
            <w:r w:rsidR="00DE0B35" w:rsidRPr="005C109F">
              <w:rPr>
                <w:rFonts w:asciiTheme="minorEastAsia" w:eastAsiaTheme="minorEastAsia" w:hAnsiTheme="minorEastAsia" w:hint="eastAsia"/>
              </w:rPr>
              <w:t>年度</w:t>
            </w:r>
            <w:r w:rsidR="004A5C2A" w:rsidRPr="005C109F">
              <w:rPr>
                <w:rFonts w:asciiTheme="minorEastAsia" w:eastAsiaTheme="minorEastAsia" w:hAnsiTheme="minorEastAsia"/>
              </w:rPr>
              <w:t>39</w:t>
            </w:r>
            <w:r w:rsidR="00DE0B35" w:rsidRPr="005C109F">
              <w:rPr>
                <w:rFonts w:asciiTheme="minorEastAsia" w:eastAsiaTheme="minorEastAsia" w:hAnsiTheme="minorEastAsia" w:hint="eastAsia"/>
              </w:rPr>
              <w:t>％、令和元</w:t>
            </w:r>
            <w:r w:rsidRPr="005C109F">
              <w:rPr>
                <w:rFonts w:asciiTheme="minorEastAsia" w:eastAsiaTheme="minorEastAsia" w:hAnsiTheme="minorEastAsia" w:hint="eastAsia"/>
              </w:rPr>
              <w:t>年度</w:t>
            </w:r>
            <w:r w:rsidR="004A5C2A" w:rsidRPr="005C109F">
              <w:rPr>
                <w:rFonts w:asciiTheme="minorEastAsia" w:eastAsiaTheme="minorEastAsia" w:hAnsiTheme="minorEastAsia"/>
              </w:rPr>
              <w:t>33.8</w:t>
            </w:r>
            <w:r w:rsidRPr="005C109F">
              <w:rPr>
                <w:rFonts w:asciiTheme="minorEastAsia" w:eastAsiaTheme="minorEastAsia" w:hAnsiTheme="minorEastAsia" w:hint="eastAsia"/>
              </w:rPr>
              <w:t>％）</w:t>
            </w:r>
            <w:r w:rsidRPr="005C109F">
              <w:rPr>
                <w:rFonts w:asciiTheme="minorEastAsia" w:eastAsiaTheme="minorEastAsia" w:hAnsiTheme="minorEastAsia" w:hint="eastAsia"/>
                <w:color w:val="000000"/>
              </w:rPr>
              <w:t>を引き上げ、</w:t>
            </w:r>
            <w:r w:rsidR="00CD4164" w:rsidRPr="005C109F">
              <w:rPr>
                <w:rFonts w:asciiTheme="minorEastAsia" w:eastAsiaTheme="minorEastAsia" w:hAnsiTheme="minorEastAsia" w:hint="eastAsia"/>
                <w:color w:val="000000"/>
              </w:rPr>
              <w:t>令和</w:t>
            </w:r>
            <w:r w:rsidR="004A5C2A" w:rsidRPr="005C109F">
              <w:rPr>
                <w:rFonts w:asciiTheme="minorEastAsia" w:eastAsiaTheme="minorEastAsia" w:hAnsiTheme="minorEastAsia" w:hint="eastAsia"/>
                <w:color w:val="000000"/>
              </w:rPr>
              <w:t>４</w:t>
            </w:r>
            <w:r w:rsidR="00CD4164" w:rsidRPr="005C109F">
              <w:rPr>
                <w:rFonts w:asciiTheme="minorEastAsia" w:eastAsiaTheme="minorEastAsia" w:hAnsiTheme="minorEastAsia" w:hint="eastAsia"/>
                <w:color w:val="000000"/>
              </w:rPr>
              <w:t>年</w:t>
            </w:r>
            <w:r w:rsidRPr="005C109F">
              <w:rPr>
                <w:rFonts w:asciiTheme="minorEastAsia" w:eastAsiaTheme="minorEastAsia" w:hAnsiTheme="minorEastAsia" w:hint="eastAsia"/>
                <w:color w:val="000000"/>
              </w:rPr>
              <w:t>度には</w:t>
            </w:r>
            <w:r w:rsidR="004A5C2A" w:rsidRPr="005C109F">
              <w:rPr>
                <w:rFonts w:asciiTheme="minorEastAsia" w:eastAsiaTheme="minorEastAsia" w:hAnsiTheme="minorEastAsia"/>
              </w:rPr>
              <w:t>40</w:t>
            </w:r>
            <w:r w:rsidRPr="005C109F">
              <w:rPr>
                <w:rFonts w:asciiTheme="minorEastAsia" w:eastAsiaTheme="minorEastAsia" w:hAnsiTheme="minorEastAsia" w:hint="eastAsia"/>
              </w:rPr>
              <w:t>％</w:t>
            </w:r>
            <w:r w:rsidRPr="005C109F">
              <w:rPr>
                <w:rFonts w:asciiTheme="minorEastAsia" w:eastAsiaTheme="minorEastAsia" w:hAnsiTheme="minorEastAsia" w:hint="eastAsia"/>
                <w:color w:val="000000"/>
              </w:rPr>
              <w:t xml:space="preserve">とする。　</w:t>
            </w:r>
          </w:p>
          <w:p w14:paraId="7EF928A6" w14:textId="77777777" w:rsidR="00D300A9" w:rsidRPr="005C109F" w:rsidRDefault="0043598E" w:rsidP="00DE0B35">
            <w:pPr>
              <w:spacing w:line="320" w:lineRule="exact"/>
              <w:rPr>
                <w:rFonts w:asciiTheme="minorEastAsia" w:eastAsiaTheme="minorEastAsia" w:hAnsiTheme="minorEastAsia"/>
              </w:rPr>
            </w:pPr>
            <w:r w:rsidRPr="005C109F">
              <w:rPr>
                <w:rFonts w:asciiTheme="minorEastAsia" w:eastAsiaTheme="minorEastAsia" w:hAnsiTheme="minorEastAsia" w:hint="eastAsia"/>
                <w:color w:val="000000"/>
              </w:rPr>
              <w:t xml:space="preserve">　</w:t>
            </w:r>
            <w:r w:rsidR="00D300A9" w:rsidRPr="005C109F">
              <w:rPr>
                <w:rFonts w:asciiTheme="minorEastAsia" w:eastAsiaTheme="minorEastAsia" w:hAnsiTheme="minorEastAsia" w:hint="eastAsia"/>
                <w:color w:val="000000"/>
              </w:rPr>
              <w:t xml:space="preserve">       </w:t>
            </w:r>
            <w:r w:rsidR="00D300A9" w:rsidRPr="005C109F">
              <w:rPr>
                <w:rFonts w:asciiTheme="minorEastAsia" w:eastAsiaTheme="minorEastAsia" w:hAnsiTheme="minorEastAsia" w:hint="eastAsia"/>
              </w:rPr>
              <w:t xml:space="preserve"> </w:t>
            </w:r>
            <w:r w:rsidR="00356185" w:rsidRPr="005C109F">
              <w:rPr>
                <w:rFonts w:asciiTheme="minorEastAsia" w:eastAsiaTheme="minorEastAsia" w:hAnsiTheme="minorEastAsia" w:hint="eastAsia"/>
              </w:rPr>
              <w:t xml:space="preserve">　</w:t>
            </w:r>
            <w:r w:rsidR="00D300A9" w:rsidRPr="005C109F">
              <w:rPr>
                <w:rFonts w:asciiTheme="minorEastAsia" w:eastAsiaTheme="minorEastAsia" w:hAnsiTheme="minorEastAsia" w:hint="eastAsia"/>
              </w:rPr>
              <w:t>※ボランティア活動</w:t>
            </w:r>
            <w:r w:rsidR="004603E2" w:rsidRPr="005C109F">
              <w:rPr>
                <w:rFonts w:asciiTheme="minorEastAsia" w:eastAsiaTheme="minorEastAsia" w:hAnsiTheme="minorEastAsia" w:hint="eastAsia"/>
              </w:rPr>
              <w:t>や体験活動への参加を奨励する</w:t>
            </w:r>
            <w:r w:rsidR="00D300A9" w:rsidRPr="005C109F">
              <w:rPr>
                <w:rFonts w:asciiTheme="minorEastAsia" w:eastAsiaTheme="minorEastAsia" w:hAnsiTheme="minorEastAsia" w:hint="eastAsia"/>
              </w:rPr>
              <w:t>。</w:t>
            </w:r>
          </w:p>
          <w:p w14:paraId="37996343" w14:textId="77777777" w:rsidR="00D300A9" w:rsidRPr="005C109F" w:rsidRDefault="00D300A9" w:rsidP="00DE0B35">
            <w:pPr>
              <w:spacing w:line="320" w:lineRule="exact"/>
              <w:ind w:firstLineChars="100" w:firstLine="210"/>
              <w:rPr>
                <w:rFonts w:asciiTheme="minorEastAsia" w:eastAsiaTheme="minorEastAsia" w:hAnsiTheme="minorEastAsia"/>
                <w:color w:val="000000"/>
              </w:rPr>
            </w:pPr>
            <w:r w:rsidRPr="005C109F">
              <w:rPr>
                <w:rFonts w:asciiTheme="minorEastAsia" w:eastAsiaTheme="minorEastAsia" w:hAnsiTheme="minorEastAsia" w:hint="eastAsia"/>
                <w:color w:val="000000"/>
              </w:rPr>
              <w:t>（</w:t>
            </w:r>
            <w:r w:rsidR="004A5C2A" w:rsidRPr="005C109F">
              <w:rPr>
                <w:rFonts w:asciiTheme="minorEastAsia" w:eastAsiaTheme="minorEastAsia" w:hAnsiTheme="minorEastAsia" w:hint="eastAsia"/>
                <w:color w:val="000000"/>
              </w:rPr>
              <w:t>４</w:t>
            </w:r>
            <w:r w:rsidRPr="005C109F">
              <w:rPr>
                <w:rFonts w:asciiTheme="minorEastAsia" w:eastAsiaTheme="minorEastAsia" w:hAnsiTheme="minorEastAsia" w:hint="eastAsia"/>
                <w:color w:val="000000"/>
              </w:rPr>
              <w:t>）</w:t>
            </w:r>
            <w:r w:rsidRPr="005C109F">
              <w:rPr>
                <w:rFonts w:asciiTheme="minorEastAsia" w:eastAsiaTheme="minorEastAsia" w:hAnsiTheme="minorEastAsia" w:hint="eastAsia"/>
              </w:rPr>
              <w:t>学校組織力の向上を図る。</w:t>
            </w:r>
          </w:p>
          <w:p w14:paraId="1281DE07" w14:textId="3C3B193F" w:rsidR="00D300A9" w:rsidRPr="005C109F" w:rsidRDefault="00D300A9" w:rsidP="00DE0B35">
            <w:pPr>
              <w:spacing w:line="320" w:lineRule="exact"/>
              <w:ind w:left="1260" w:hangingChars="600" w:hanging="1260"/>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w:t>
            </w:r>
            <w:r w:rsidR="00356185" w:rsidRPr="005C109F">
              <w:rPr>
                <w:rFonts w:asciiTheme="minorEastAsia" w:eastAsiaTheme="minorEastAsia" w:hAnsiTheme="minorEastAsia" w:hint="eastAsia"/>
                <w:color w:val="000000"/>
              </w:rPr>
              <w:t xml:space="preserve">　</w:t>
            </w:r>
            <w:r w:rsidRPr="005C109F">
              <w:rPr>
                <w:rFonts w:asciiTheme="minorEastAsia" w:eastAsiaTheme="minorEastAsia" w:hAnsiTheme="minorEastAsia" w:hint="eastAsia"/>
                <w:color w:val="000000"/>
              </w:rPr>
              <w:t>※</w:t>
            </w:r>
            <w:r w:rsidR="00784E6B" w:rsidRPr="005C109F">
              <w:rPr>
                <w:rFonts w:asciiTheme="minorEastAsia" w:eastAsiaTheme="minorEastAsia" w:hAnsiTheme="minorEastAsia"/>
                <w:color w:val="000000"/>
              </w:rPr>
              <w:t>SP</w:t>
            </w:r>
            <w:r w:rsidRPr="005C109F">
              <w:rPr>
                <w:rFonts w:asciiTheme="minorEastAsia" w:eastAsiaTheme="minorEastAsia" w:hAnsiTheme="minorEastAsia" w:hint="eastAsia"/>
                <w:color w:val="000000"/>
              </w:rPr>
              <w:t>会議（将来構想委員会）、</w:t>
            </w:r>
            <w:r w:rsidR="00F16A4B" w:rsidRPr="005C109F">
              <w:rPr>
                <w:rFonts w:asciiTheme="minorEastAsia" w:eastAsiaTheme="minorEastAsia" w:hAnsiTheme="minorEastAsia" w:hint="eastAsia"/>
                <w:color w:val="000000"/>
              </w:rPr>
              <w:t>食物アレルギー対応委員会、</w:t>
            </w:r>
            <w:r w:rsidRPr="005C109F">
              <w:rPr>
                <w:rFonts w:asciiTheme="minorEastAsia" w:eastAsiaTheme="minorEastAsia" w:hAnsiTheme="minorEastAsia" w:hint="eastAsia"/>
                <w:color w:val="000000"/>
              </w:rPr>
              <w:t>国際理解教育委員会、進学希望者支援委員会、</w:t>
            </w:r>
            <w:r w:rsidR="009E4FC9" w:rsidRPr="005C109F">
              <w:rPr>
                <w:rFonts w:asciiTheme="minorEastAsia" w:eastAsiaTheme="minorEastAsia" w:hAnsiTheme="minorEastAsia" w:hint="eastAsia"/>
              </w:rPr>
              <w:t>クラブ活性化チーム</w:t>
            </w:r>
            <w:r w:rsidR="009E4FC9" w:rsidRPr="005C109F">
              <w:rPr>
                <w:rFonts w:asciiTheme="minorEastAsia" w:eastAsiaTheme="minorEastAsia" w:hAnsiTheme="minorEastAsia" w:hint="eastAsia"/>
                <w:color w:val="000000"/>
              </w:rPr>
              <w:t>、</w:t>
            </w:r>
            <w:r w:rsidRPr="005C109F">
              <w:rPr>
                <w:rFonts w:asciiTheme="minorEastAsia" w:eastAsiaTheme="minorEastAsia" w:hAnsiTheme="minorEastAsia" w:hint="eastAsia"/>
                <w:color w:val="000000"/>
              </w:rPr>
              <w:t>フレッシュパーソンチューター会議などを充実させる。</w:t>
            </w:r>
          </w:p>
          <w:p w14:paraId="1B2F8079" w14:textId="77777777" w:rsidR="00F85C34" w:rsidRPr="005C109F" w:rsidRDefault="00F85C34" w:rsidP="00DE0B35">
            <w:pPr>
              <w:spacing w:line="320" w:lineRule="exact"/>
              <w:rPr>
                <w:rFonts w:asciiTheme="minorEastAsia" w:eastAsiaTheme="minorEastAsia" w:hAnsiTheme="minorEastAsia"/>
              </w:rPr>
            </w:pPr>
          </w:p>
          <w:p w14:paraId="086051D7" w14:textId="77777777" w:rsidR="00D300A9" w:rsidRPr="005C109F" w:rsidRDefault="004A5C2A" w:rsidP="00DE0B35">
            <w:pPr>
              <w:spacing w:line="320" w:lineRule="exact"/>
              <w:rPr>
                <w:rFonts w:asciiTheme="minorEastAsia" w:eastAsiaTheme="minorEastAsia" w:hAnsiTheme="minorEastAsia"/>
              </w:rPr>
            </w:pPr>
            <w:r w:rsidRPr="005C109F">
              <w:rPr>
                <w:rFonts w:asciiTheme="minorEastAsia" w:eastAsiaTheme="minorEastAsia" w:hAnsiTheme="minorEastAsia" w:hint="eastAsia"/>
              </w:rPr>
              <w:t>４</w:t>
            </w:r>
            <w:r w:rsidR="00D300A9" w:rsidRPr="005C109F">
              <w:rPr>
                <w:rFonts w:asciiTheme="minorEastAsia" w:eastAsiaTheme="minorEastAsia" w:hAnsiTheme="minorEastAsia" w:hint="eastAsia"/>
              </w:rPr>
              <w:t xml:space="preserve">　人材の育成と管理</w:t>
            </w:r>
          </w:p>
          <w:p w14:paraId="72305B33" w14:textId="77777777" w:rsidR="00D300A9" w:rsidRPr="005C109F" w:rsidRDefault="00D300A9" w:rsidP="00DE0B35">
            <w:pPr>
              <w:spacing w:line="320" w:lineRule="exact"/>
              <w:ind w:left="630" w:hangingChars="300" w:hanging="630"/>
              <w:rPr>
                <w:rFonts w:asciiTheme="minorEastAsia" w:eastAsiaTheme="minorEastAsia" w:hAnsiTheme="minorEastAsia"/>
                <w:color w:val="FF0000"/>
              </w:rPr>
            </w:pPr>
            <w:r w:rsidRPr="005C109F">
              <w:rPr>
                <w:rFonts w:asciiTheme="minorEastAsia" w:eastAsiaTheme="minorEastAsia" w:hAnsiTheme="minorEastAsia" w:hint="eastAsia"/>
              </w:rPr>
              <w:t xml:space="preserve">　（</w:t>
            </w:r>
            <w:r w:rsidR="004A5C2A" w:rsidRPr="005C109F">
              <w:rPr>
                <w:rFonts w:asciiTheme="minorEastAsia" w:eastAsiaTheme="minorEastAsia" w:hAnsiTheme="minorEastAsia" w:hint="eastAsia"/>
              </w:rPr>
              <w:t>１</w:t>
            </w:r>
            <w:r w:rsidRPr="005C109F">
              <w:rPr>
                <w:rFonts w:asciiTheme="minorEastAsia" w:eastAsiaTheme="minorEastAsia" w:hAnsiTheme="minorEastAsia" w:hint="eastAsia"/>
              </w:rPr>
              <w:t>）教職員の資質向上のため、授業改善を軸に</w:t>
            </w:r>
            <w:r w:rsidR="0086164C" w:rsidRPr="005C109F">
              <w:rPr>
                <w:rFonts w:asciiTheme="minorEastAsia" w:eastAsiaTheme="minorEastAsia" w:hAnsiTheme="minorEastAsia" w:hint="eastAsia"/>
              </w:rPr>
              <w:t>、</w:t>
            </w:r>
            <w:r w:rsidRPr="005C109F">
              <w:rPr>
                <w:rFonts w:asciiTheme="minorEastAsia" w:eastAsiaTheme="minorEastAsia" w:hAnsiTheme="minorEastAsia" w:hint="eastAsia"/>
              </w:rPr>
              <w:t>人権教育、</w:t>
            </w:r>
            <w:r w:rsidR="00F16A4B" w:rsidRPr="005C109F">
              <w:rPr>
                <w:rFonts w:asciiTheme="minorEastAsia" w:eastAsiaTheme="minorEastAsia" w:hAnsiTheme="minorEastAsia" w:hint="eastAsia"/>
              </w:rPr>
              <w:t>いじめ防止、ピアメディエーション</w:t>
            </w:r>
            <w:r w:rsidR="0086164C" w:rsidRPr="005C109F">
              <w:rPr>
                <w:rFonts w:asciiTheme="minorEastAsia" w:eastAsiaTheme="minorEastAsia" w:hAnsiTheme="minorEastAsia" w:hint="eastAsia"/>
              </w:rPr>
              <w:t>、</w:t>
            </w:r>
            <w:r w:rsidRPr="005C109F">
              <w:rPr>
                <w:rFonts w:asciiTheme="minorEastAsia" w:eastAsiaTheme="minorEastAsia" w:hAnsiTheme="minorEastAsia" w:hint="eastAsia"/>
              </w:rPr>
              <w:t>インクル―シブ教育、教育相談</w:t>
            </w:r>
            <w:r w:rsidR="00F16A4B" w:rsidRPr="005C109F">
              <w:rPr>
                <w:rFonts w:asciiTheme="minorEastAsia" w:eastAsiaTheme="minorEastAsia" w:hAnsiTheme="minorEastAsia" w:hint="eastAsia"/>
              </w:rPr>
              <w:t>、食物アレルギー</w:t>
            </w:r>
            <w:r w:rsidRPr="005C109F">
              <w:rPr>
                <w:rFonts w:asciiTheme="minorEastAsia" w:eastAsiaTheme="minorEastAsia" w:hAnsiTheme="minorEastAsia" w:hint="eastAsia"/>
              </w:rPr>
              <w:t>など、必要に応じたテーマで講演会や研修を実施する。</w:t>
            </w:r>
          </w:p>
          <w:p w14:paraId="4427B946" w14:textId="77777777" w:rsidR="00D300A9" w:rsidRPr="005C109F" w:rsidRDefault="00D300A9" w:rsidP="00DE0B35">
            <w:pPr>
              <w:spacing w:line="320" w:lineRule="exact"/>
              <w:ind w:firstLineChars="150" w:firstLine="315"/>
              <w:rPr>
                <w:rFonts w:ascii="ＭＳ ゴシック" w:eastAsia="ＭＳ ゴシック" w:hAnsi="ＭＳ ゴシック"/>
                <w:color w:val="000000"/>
              </w:rPr>
            </w:pPr>
            <w:r w:rsidRPr="005C109F">
              <w:rPr>
                <w:rFonts w:asciiTheme="minorEastAsia" w:eastAsiaTheme="minorEastAsia" w:hAnsiTheme="minorEastAsia" w:hint="eastAsia"/>
                <w:color w:val="000000"/>
              </w:rPr>
              <w:t>(</w:t>
            </w:r>
            <w:r w:rsidR="004A5C2A" w:rsidRPr="005C109F">
              <w:rPr>
                <w:rFonts w:asciiTheme="minorEastAsia" w:eastAsiaTheme="minorEastAsia" w:hAnsiTheme="minorEastAsia" w:hint="eastAsia"/>
                <w:color w:val="000000"/>
              </w:rPr>
              <w:t>２</w:t>
            </w:r>
            <w:r w:rsidRPr="005C109F">
              <w:rPr>
                <w:rFonts w:asciiTheme="minorEastAsia" w:eastAsiaTheme="minorEastAsia" w:hAnsiTheme="minorEastAsia" w:hint="eastAsia"/>
                <w:color w:val="000000"/>
              </w:rPr>
              <w:t>) 働き方改革を推進する</w:t>
            </w:r>
            <w:r w:rsidR="00F85C34" w:rsidRPr="005C109F">
              <w:rPr>
                <w:rFonts w:asciiTheme="minorEastAsia" w:eastAsiaTheme="minorEastAsia" w:hAnsiTheme="minorEastAsia" w:hint="eastAsia"/>
                <w:color w:val="000000"/>
              </w:rPr>
              <w:t>。</w:t>
            </w:r>
          </w:p>
        </w:tc>
      </w:tr>
    </w:tbl>
    <w:p w14:paraId="4894357A" w14:textId="77777777" w:rsidR="00F16A4B" w:rsidRPr="005C109F" w:rsidRDefault="00F16A4B" w:rsidP="00D300A9">
      <w:pPr>
        <w:spacing w:line="300" w:lineRule="exact"/>
        <w:ind w:leftChars="-342" w:left="-718" w:firstLineChars="250" w:firstLine="525"/>
        <w:rPr>
          <w:rFonts w:ascii="ＭＳ ゴシック" w:eastAsia="ＭＳ ゴシック" w:hAnsi="ＭＳ ゴシック"/>
          <w:szCs w:val="21"/>
        </w:rPr>
      </w:pPr>
    </w:p>
    <w:p w14:paraId="78D46F25" w14:textId="77777777" w:rsidR="00D300A9" w:rsidRPr="005C109F" w:rsidRDefault="00D300A9" w:rsidP="00D300A9">
      <w:pPr>
        <w:spacing w:line="300" w:lineRule="exact"/>
        <w:ind w:leftChars="-342" w:left="-718" w:firstLineChars="250" w:firstLine="525"/>
        <w:rPr>
          <w:rFonts w:ascii="ＭＳ ゴシック" w:eastAsia="ＭＳ ゴシック" w:hAnsi="ＭＳ ゴシック"/>
          <w:szCs w:val="21"/>
        </w:rPr>
      </w:pPr>
      <w:r w:rsidRPr="005C109F">
        <w:rPr>
          <w:rFonts w:ascii="ＭＳ ゴシック" w:eastAsia="ＭＳ ゴシック" w:hAnsi="ＭＳ ゴシック" w:hint="eastAsia"/>
          <w:szCs w:val="21"/>
        </w:rPr>
        <w:lastRenderedPageBreak/>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D300A9" w:rsidRPr="005C109F" w14:paraId="564E1395" w14:textId="77777777" w:rsidTr="001E38C3">
        <w:trPr>
          <w:trHeight w:val="411"/>
          <w:jc w:val="center"/>
        </w:trPr>
        <w:tc>
          <w:tcPr>
            <w:tcW w:w="6771" w:type="dxa"/>
            <w:shd w:val="clear" w:color="auto" w:fill="auto"/>
            <w:vAlign w:val="center"/>
          </w:tcPr>
          <w:p w14:paraId="08B8D8E1" w14:textId="77777777" w:rsidR="00D300A9" w:rsidRPr="005C109F" w:rsidRDefault="00B80E4E" w:rsidP="00C67399">
            <w:pPr>
              <w:spacing w:line="300" w:lineRule="exact"/>
              <w:jc w:val="center"/>
              <w:rPr>
                <w:rFonts w:ascii="ＭＳ 明朝" w:hAnsi="ＭＳ 明朝"/>
                <w:sz w:val="20"/>
                <w:szCs w:val="20"/>
              </w:rPr>
            </w:pPr>
            <w:r w:rsidRPr="005C109F">
              <w:rPr>
                <w:rFonts w:ascii="ＭＳ 明朝" w:hAnsi="ＭＳ 明朝" w:hint="eastAsia"/>
                <w:sz w:val="20"/>
                <w:szCs w:val="20"/>
              </w:rPr>
              <w:t>学校教育自己診断の結果と分析［令和</w:t>
            </w:r>
            <w:r w:rsidR="00C67399" w:rsidRPr="005C109F">
              <w:rPr>
                <w:rFonts w:ascii="ＭＳ 明朝" w:hAnsi="ＭＳ 明朝" w:hint="eastAsia"/>
                <w:sz w:val="20"/>
                <w:szCs w:val="20"/>
              </w:rPr>
              <w:t>３</w:t>
            </w:r>
            <w:r w:rsidR="00D300A9" w:rsidRPr="005C109F">
              <w:rPr>
                <w:rFonts w:ascii="ＭＳ 明朝" w:hAnsi="ＭＳ 明朝" w:hint="eastAsia"/>
                <w:sz w:val="20"/>
                <w:szCs w:val="20"/>
              </w:rPr>
              <w:t>年</w:t>
            </w:r>
            <w:r w:rsidR="00C67399" w:rsidRPr="005C109F">
              <w:rPr>
                <w:rFonts w:ascii="ＭＳ 明朝" w:hAnsi="ＭＳ 明朝" w:hint="eastAsia"/>
                <w:sz w:val="20"/>
                <w:szCs w:val="20"/>
              </w:rPr>
              <w:t>１</w:t>
            </w:r>
            <w:r w:rsidR="00D300A9" w:rsidRPr="005C109F">
              <w:rPr>
                <w:rFonts w:ascii="ＭＳ 明朝" w:hAnsi="ＭＳ 明朝" w:hint="eastAsia"/>
                <w:sz w:val="20"/>
                <w:szCs w:val="20"/>
              </w:rPr>
              <w:t>月実施分］</w:t>
            </w:r>
          </w:p>
        </w:tc>
        <w:tc>
          <w:tcPr>
            <w:tcW w:w="8221" w:type="dxa"/>
            <w:shd w:val="clear" w:color="auto" w:fill="auto"/>
            <w:vAlign w:val="center"/>
          </w:tcPr>
          <w:p w14:paraId="3664DBB9" w14:textId="77777777" w:rsidR="00D300A9" w:rsidRPr="005C109F" w:rsidRDefault="00D300A9" w:rsidP="001E38C3">
            <w:pPr>
              <w:spacing w:line="300" w:lineRule="exact"/>
              <w:jc w:val="center"/>
              <w:rPr>
                <w:rFonts w:ascii="ＭＳ 明朝" w:hAnsi="ＭＳ 明朝"/>
                <w:sz w:val="20"/>
                <w:szCs w:val="20"/>
              </w:rPr>
            </w:pPr>
            <w:r w:rsidRPr="005C109F">
              <w:rPr>
                <w:rFonts w:ascii="ＭＳ 明朝" w:hAnsi="ＭＳ 明朝" w:hint="eastAsia"/>
                <w:sz w:val="20"/>
                <w:szCs w:val="20"/>
              </w:rPr>
              <w:t>学校運営協議会からの意見</w:t>
            </w:r>
          </w:p>
        </w:tc>
      </w:tr>
      <w:tr w:rsidR="00D300A9" w:rsidRPr="005C109F" w14:paraId="0162B5F7" w14:textId="77777777" w:rsidTr="001E38C3">
        <w:trPr>
          <w:trHeight w:val="981"/>
          <w:jc w:val="center"/>
        </w:trPr>
        <w:tc>
          <w:tcPr>
            <w:tcW w:w="6771" w:type="dxa"/>
            <w:shd w:val="clear" w:color="auto" w:fill="auto"/>
          </w:tcPr>
          <w:p w14:paraId="0C5230FF" w14:textId="77777777" w:rsidR="00376937" w:rsidRPr="005C109F" w:rsidRDefault="00376937" w:rsidP="00376937">
            <w:pPr>
              <w:spacing w:line="300" w:lineRule="exact"/>
              <w:rPr>
                <w:rFonts w:ascii="ＭＳ 明朝" w:hAnsi="ＭＳ 明朝"/>
                <w:sz w:val="20"/>
                <w:szCs w:val="20"/>
              </w:rPr>
            </w:pPr>
            <w:r w:rsidRPr="005C109F">
              <w:rPr>
                <w:rFonts w:ascii="ＭＳ 明朝" w:hAnsi="ＭＳ 明朝" w:hint="eastAsia"/>
                <w:color w:val="FF0000"/>
                <w:sz w:val="20"/>
                <w:szCs w:val="20"/>
              </w:rPr>
              <w:t xml:space="preserve">　</w:t>
            </w:r>
            <w:r w:rsidRPr="005C109F">
              <w:rPr>
                <w:rFonts w:ascii="ＭＳ 明朝" w:hAnsi="ＭＳ 明朝" w:hint="eastAsia"/>
                <w:sz w:val="20"/>
                <w:szCs w:val="20"/>
              </w:rPr>
              <w:t>今年度学校教育自己診断では、長期に</w:t>
            </w:r>
            <w:r w:rsidR="00860734" w:rsidRPr="005C109F">
              <w:rPr>
                <w:rFonts w:ascii="ＭＳ 明朝" w:hAnsi="ＭＳ 明朝" w:hint="eastAsia"/>
                <w:sz w:val="20"/>
                <w:szCs w:val="20"/>
              </w:rPr>
              <w:t>わたるコロナ禍により制限せざるを得ない学校生活や行事が</w:t>
            </w:r>
            <w:r w:rsidRPr="005C109F">
              <w:rPr>
                <w:rFonts w:ascii="ＭＳ 明朝" w:hAnsi="ＭＳ 明朝" w:hint="eastAsia"/>
                <w:sz w:val="20"/>
                <w:szCs w:val="20"/>
              </w:rPr>
              <w:t>影を落としている。</w:t>
            </w:r>
            <w:r w:rsidR="00126BAD" w:rsidRPr="005C109F">
              <w:rPr>
                <w:rFonts w:ascii="ＭＳ 明朝" w:hAnsi="ＭＳ 明朝" w:hint="eastAsia"/>
                <w:sz w:val="20"/>
                <w:szCs w:val="20"/>
              </w:rPr>
              <w:t>特に</w:t>
            </w:r>
            <w:r w:rsidRPr="005C109F">
              <w:rPr>
                <w:rFonts w:ascii="ＭＳ 明朝" w:hAnsi="ＭＳ 明朝" w:hint="eastAsia"/>
                <w:sz w:val="20"/>
                <w:szCs w:val="20"/>
              </w:rPr>
              <w:t>生徒の「自分のクラスは楽しい」、保護者の「集中して授業に取り組んでいるようだ</w:t>
            </w:r>
            <w:r w:rsidR="00126BAD" w:rsidRPr="005C109F">
              <w:rPr>
                <w:rFonts w:ascii="ＭＳ 明朝" w:hAnsi="ＭＳ 明朝" w:hint="eastAsia"/>
                <w:sz w:val="20"/>
                <w:szCs w:val="20"/>
              </w:rPr>
              <w:t>」など、昨年度より評価が大幅に下がっている。これは</w:t>
            </w:r>
            <w:r w:rsidR="00770920" w:rsidRPr="005C109F">
              <w:rPr>
                <w:rFonts w:ascii="ＭＳ 明朝" w:hAnsi="ＭＳ 明朝" w:hint="eastAsia"/>
                <w:sz w:val="20"/>
                <w:szCs w:val="20"/>
              </w:rPr>
              <w:t>コロナ禍の影響であると考察している。</w:t>
            </w:r>
          </w:p>
          <w:p w14:paraId="482E4F66" w14:textId="77777777" w:rsidR="00376937" w:rsidRPr="005C109F" w:rsidRDefault="00376937" w:rsidP="00376937">
            <w:pPr>
              <w:spacing w:line="300" w:lineRule="exact"/>
              <w:ind w:firstLineChars="100" w:firstLine="200"/>
              <w:rPr>
                <w:rFonts w:ascii="ＭＳ 明朝" w:hAnsi="ＭＳ 明朝"/>
                <w:sz w:val="20"/>
                <w:szCs w:val="20"/>
              </w:rPr>
            </w:pPr>
            <w:r w:rsidRPr="005C109F">
              <w:rPr>
                <w:rFonts w:ascii="ＭＳ 明朝" w:hAnsi="ＭＳ 明朝" w:hint="eastAsia"/>
                <w:sz w:val="20"/>
                <w:szCs w:val="20"/>
              </w:rPr>
              <w:t>逆に昨年度調査より数値が向上したのは、保護者の「学校からのプリントや連絡を保護者にきちんと伝えている(68.8→71.4)」や教職員の「この学校は、文化祭や体育祭などの学校行事が魅力あふれるものになるよう工夫している（64.3→82.1）」や「学校として、部活動の活性化について工夫している(63→85.7)</w:t>
            </w:r>
            <w:r w:rsidR="00860734" w:rsidRPr="005C109F">
              <w:rPr>
                <w:rFonts w:ascii="ＭＳ 明朝" w:hAnsi="ＭＳ 明朝" w:hint="eastAsia"/>
                <w:sz w:val="20"/>
                <w:szCs w:val="20"/>
              </w:rPr>
              <w:t>」など、厳しい</w:t>
            </w:r>
            <w:r w:rsidR="003733FA" w:rsidRPr="005C109F">
              <w:rPr>
                <w:rFonts w:ascii="ＭＳ 明朝" w:hAnsi="ＭＳ 明朝" w:hint="eastAsia"/>
                <w:sz w:val="20"/>
                <w:szCs w:val="20"/>
              </w:rPr>
              <w:t>コロナ</w:t>
            </w:r>
            <w:r w:rsidR="00770920" w:rsidRPr="005C109F">
              <w:rPr>
                <w:rFonts w:ascii="ＭＳ 明朝" w:hAnsi="ＭＳ 明朝" w:hint="eastAsia"/>
                <w:sz w:val="20"/>
                <w:szCs w:val="20"/>
              </w:rPr>
              <w:t>禍の</w:t>
            </w:r>
            <w:r w:rsidR="00860734" w:rsidRPr="005C109F">
              <w:rPr>
                <w:rFonts w:ascii="ＭＳ 明朝" w:hAnsi="ＭＳ 明朝" w:hint="eastAsia"/>
                <w:sz w:val="20"/>
                <w:szCs w:val="20"/>
              </w:rPr>
              <w:t>中でも</w:t>
            </w:r>
            <w:r w:rsidRPr="005C109F">
              <w:rPr>
                <w:rFonts w:ascii="ＭＳ 明朝" w:hAnsi="ＭＳ 明朝" w:hint="eastAsia"/>
                <w:sz w:val="20"/>
                <w:szCs w:val="20"/>
              </w:rPr>
              <w:t>工夫をしている項目となっている。</w:t>
            </w:r>
          </w:p>
          <w:p w14:paraId="33A8CEB4" w14:textId="77777777" w:rsidR="00376937" w:rsidRPr="005C109F" w:rsidRDefault="00376937" w:rsidP="00376937">
            <w:pPr>
              <w:spacing w:line="300" w:lineRule="exact"/>
              <w:rPr>
                <w:rFonts w:ascii="ＭＳ 明朝" w:hAnsi="ＭＳ 明朝"/>
                <w:sz w:val="20"/>
                <w:szCs w:val="20"/>
              </w:rPr>
            </w:pPr>
          </w:p>
          <w:p w14:paraId="6E0E9047" w14:textId="77777777" w:rsidR="00376937" w:rsidRPr="005C109F" w:rsidRDefault="00376937" w:rsidP="00376937">
            <w:pPr>
              <w:spacing w:line="300" w:lineRule="exact"/>
              <w:rPr>
                <w:rFonts w:ascii="ＭＳ 明朝" w:hAnsi="ＭＳ 明朝"/>
                <w:sz w:val="20"/>
                <w:szCs w:val="20"/>
              </w:rPr>
            </w:pPr>
            <w:r w:rsidRPr="005C109F">
              <w:rPr>
                <w:rFonts w:ascii="ＭＳ 明朝" w:hAnsi="ＭＳ 明朝" w:hint="eastAsia"/>
                <w:sz w:val="20"/>
                <w:szCs w:val="20"/>
              </w:rPr>
              <w:t>○生徒アンケート</w:t>
            </w:r>
          </w:p>
          <w:p w14:paraId="3FC1D92C" w14:textId="77777777" w:rsidR="00993EBA" w:rsidRPr="005C109F" w:rsidRDefault="00993EBA" w:rsidP="00376937">
            <w:pPr>
              <w:spacing w:line="300" w:lineRule="exact"/>
              <w:rPr>
                <w:rFonts w:ascii="ＭＳ 明朝" w:hAnsi="ＭＳ 明朝"/>
                <w:sz w:val="20"/>
                <w:szCs w:val="20"/>
              </w:rPr>
            </w:pPr>
          </w:p>
          <w:p w14:paraId="0AB53DB0"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【１　評価が高かった項目】</w:t>
            </w:r>
          </w:p>
          <w:p w14:paraId="660C2E1A" w14:textId="77777777" w:rsidR="00C67399" w:rsidRPr="005C109F" w:rsidRDefault="00C67399" w:rsidP="00323B91">
            <w:pPr>
              <w:spacing w:line="300" w:lineRule="exact"/>
              <w:ind w:firstLineChars="100" w:firstLine="200"/>
              <w:rPr>
                <w:rFonts w:ascii="ＭＳ 明朝" w:hAnsi="ＭＳ 明朝"/>
                <w:sz w:val="20"/>
                <w:szCs w:val="20"/>
              </w:rPr>
            </w:pPr>
            <w:r w:rsidRPr="005C109F">
              <w:rPr>
                <w:rFonts w:ascii="ＭＳ 明朝" w:hAnsi="ＭＳ 明朝" w:hint="eastAsia"/>
                <w:sz w:val="20"/>
                <w:szCs w:val="20"/>
              </w:rPr>
              <w:t>肯定的な評価が８割以上を占める項目は、</w:t>
            </w:r>
          </w:p>
          <w:p w14:paraId="7C5178E1"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「服装や頭髪の指導がきちんとされている(85.1)」</w:t>
            </w:r>
          </w:p>
          <w:p w14:paraId="5C973CFB"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「自分は、校則やマナーを守っている(92.4)」</w:t>
            </w:r>
          </w:p>
          <w:p w14:paraId="310B6318"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７割以上を占める項目は、</w:t>
            </w:r>
          </w:p>
          <w:p w14:paraId="1CE55781"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「授業に集中して取り組んでいる(78.1)」</w:t>
            </w:r>
          </w:p>
          <w:p w14:paraId="255AA3CA"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「クラスは楽しい(73.3)」</w:t>
            </w:r>
          </w:p>
          <w:p w14:paraId="214A5181"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「学校からのプリントや連絡を保護者にきちんと伝えている(70.2)」</w:t>
            </w:r>
          </w:p>
          <w:p w14:paraId="3B258287"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となっている。</w:t>
            </w:r>
          </w:p>
          <w:p w14:paraId="290D4585"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【２　評価が低かった項目】</w:t>
            </w:r>
          </w:p>
          <w:p w14:paraId="7D30B5F0"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肯定的意見が半数に満たなかった項目は、</w:t>
            </w:r>
          </w:p>
          <w:p w14:paraId="50C0A1FC"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「生徒会活動は活発である(43.0)」</w:t>
            </w:r>
          </w:p>
          <w:p w14:paraId="09132CAC"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「部活動は活発である(44.0)」</w:t>
            </w:r>
          </w:p>
          <w:p w14:paraId="3FA57A15"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「避難経路を、具体的に教えてもらっている(46.8)」</w:t>
            </w:r>
          </w:p>
          <w:p w14:paraId="4A4948ED"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「地域の人や近隣の学校と関わる機会が多い(34.2)」</w:t>
            </w:r>
          </w:p>
          <w:p w14:paraId="787F8901"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となった。</w:t>
            </w:r>
          </w:p>
          <w:p w14:paraId="4FB7F48E" w14:textId="77777777" w:rsidR="00C67399" w:rsidRPr="005C109F" w:rsidRDefault="00C67399" w:rsidP="00C67399">
            <w:pPr>
              <w:spacing w:line="300" w:lineRule="exact"/>
              <w:rPr>
                <w:rFonts w:ascii="ＭＳ 明朝" w:hAnsi="ＭＳ 明朝"/>
                <w:sz w:val="20"/>
                <w:szCs w:val="20"/>
              </w:rPr>
            </w:pPr>
          </w:p>
          <w:p w14:paraId="5F2DDBE7" w14:textId="77777777" w:rsidR="00156296"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○保護者アンケート</w:t>
            </w:r>
          </w:p>
          <w:p w14:paraId="7D5A1178" w14:textId="77777777" w:rsidR="00993EBA" w:rsidRPr="005C109F" w:rsidRDefault="00993EBA" w:rsidP="00C67399">
            <w:pPr>
              <w:spacing w:line="300" w:lineRule="exact"/>
              <w:rPr>
                <w:rFonts w:ascii="ＭＳ 明朝" w:hAnsi="ＭＳ 明朝"/>
                <w:sz w:val="20"/>
                <w:szCs w:val="20"/>
              </w:rPr>
            </w:pPr>
          </w:p>
          <w:p w14:paraId="035D1FA9"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【１　評価が高かった項目】</w:t>
            </w:r>
          </w:p>
          <w:p w14:paraId="26943BA3"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 xml:space="preserve">　全体として肯定的意見が７割を超える項目は、</w:t>
            </w:r>
          </w:p>
          <w:p w14:paraId="1FC09A42"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「服装や頭髪の指導がきちんとされている(84.8)」</w:t>
            </w:r>
          </w:p>
          <w:p w14:paraId="3AEA98BD"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「校則やマナーを守っている(89.6)」</w:t>
            </w:r>
          </w:p>
          <w:p w14:paraId="54F25E6E"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「清掃をきちんとしているようだ(70.2)」</w:t>
            </w:r>
          </w:p>
          <w:p w14:paraId="711D7EA5"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の３項目である。</w:t>
            </w:r>
          </w:p>
          <w:p w14:paraId="1390743C"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【２　評価が低かった項目】</w:t>
            </w:r>
          </w:p>
          <w:p w14:paraId="27C7D1AE"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 xml:space="preserve">　肯定的意見が半数に満たなかった項目は、</w:t>
            </w:r>
          </w:p>
          <w:p w14:paraId="37C3B64F"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「生徒会活動は活発である(43.0)」</w:t>
            </w:r>
          </w:p>
          <w:p w14:paraId="6A35D415"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「部活動は活発であると思う(43.5)」</w:t>
            </w:r>
          </w:p>
          <w:p w14:paraId="2E160C3C"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「地域の人と係わる機会があるようだ(34.1)」</w:t>
            </w:r>
          </w:p>
          <w:p w14:paraId="1EE03523"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であった。</w:t>
            </w:r>
            <w:r w:rsidR="00126BAD" w:rsidRPr="005C109F">
              <w:rPr>
                <w:rFonts w:ascii="ＭＳ 明朝" w:hAnsi="ＭＳ 明朝" w:hint="eastAsia"/>
                <w:sz w:val="20"/>
                <w:szCs w:val="20"/>
              </w:rPr>
              <w:t>全体として生徒の傾向とほぼ一致しており、家庭で学校の話をしていることがわかる。</w:t>
            </w:r>
          </w:p>
          <w:p w14:paraId="1A63434E" w14:textId="77777777" w:rsidR="00C67399" w:rsidRPr="005C109F" w:rsidRDefault="00C67399" w:rsidP="00C67399">
            <w:pPr>
              <w:spacing w:line="300" w:lineRule="exact"/>
              <w:rPr>
                <w:rFonts w:ascii="ＭＳ 明朝" w:hAnsi="ＭＳ 明朝"/>
                <w:sz w:val="20"/>
                <w:szCs w:val="20"/>
              </w:rPr>
            </w:pPr>
          </w:p>
          <w:p w14:paraId="6D19B4AA" w14:textId="77777777" w:rsidR="00156296"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○教職員アンケート</w:t>
            </w:r>
          </w:p>
          <w:p w14:paraId="0E34D9D8" w14:textId="77777777" w:rsidR="00993EBA" w:rsidRPr="005C109F" w:rsidRDefault="00993EBA" w:rsidP="00C67399">
            <w:pPr>
              <w:spacing w:line="300" w:lineRule="exact"/>
              <w:rPr>
                <w:rFonts w:ascii="ＭＳ 明朝" w:hAnsi="ＭＳ 明朝"/>
                <w:sz w:val="20"/>
                <w:szCs w:val="20"/>
              </w:rPr>
            </w:pPr>
          </w:p>
          <w:p w14:paraId="1C95DF28"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【１　評価が高かった項目】</w:t>
            </w:r>
          </w:p>
          <w:p w14:paraId="3C9EB109" w14:textId="77777777" w:rsidR="00C67399" w:rsidRPr="005C109F" w:rsidRDefault="00C67399" w:rsidP="00C67399">
            <w:pPr>
              <w:spacing w:line="300" w:lineRule="exact"/>
              <w:ind w:firstLineChars="100" w:firstLine="200"/>
              <w:rPr>
                <w:rFonts w:ascii="ＭＳ 明朝" w:hAnsi="ＭＳ 明朝"/>
                <w:sz w:val="20"/>
                <w:szCs w:val="20"/>
              </w:rPr>
            </w:pPr>
            <w:r w:rsidRPr="005C109F">
              <w:rPr>
                <w:rFonts w:ascii="ＭＳ 明朝" w:hAnsi="ＭＳ 明朝" w:hint="eastAsia"/>
                <w:sz w:val="20"/>
                <w:szCs w:val="20"/>
              </w:rPr>
              <w:t>肯定的な評価が８割以上を占める項目は、</w:t>
            </w:r>
          </w:p>
          <w:p w14:paraId="2EFA8641"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「教育相談体制が整備されており、生徒は学級担任以外の教職員とも相談することができる(92.9)」</w:t>
            </w:r>
          </w:p>
          <w:p w14:paraId="5BFD393D"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「生徒や保護者に進路の情報をよく知らせている(82.1)」</w:t>
            </w:r>
          </w:p>
          <w:p w14:paraId="1C89B9E5"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「学校として、部活動の活性化について工夫している(85.7)」</w:t>
            </w:r>
          </w:p>
          <w:p w14:paraId="6AAD4CC6"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「生徒指導において、組織的に対応できる体制が整っている(85.7)」</w:t>
            </w:r>
          </w:p>
          <w:p w14:paraId="156725D1" w14:textId="77777777" w:rsidR="00C67399" w:rsidRPr="005C109F" w:rsidRDefault="00156296" w:rsidP="00C67399">
            <w:pPr>
              <w:spacing w:line="300" w:lineRule="exact"/>
              <w:rPr>
                <w:rFonts w:ascii="ＭＳ 明朝" w:hAnsi="ＭＳ 明朝"/>
                <w:sz w:val="20"/>
                <w:szCs w:val="20"/>
              </w:rPr>
            </w:pPr>
            <w:r w:rsidRPr="005C109F">
              <w:rPr>
                <w:rFonts w:ascii="ＭＳ 明朝" w:hAnsi="ＭＳ 明朝" w:hint="eastAsia"/>
                <w:sz w:val="20"/>
                <w:szCs w:val="20"/>
              </w:rPr>
              <w:t>「問題行動</w:t>
            </w:r>
            <w:r w:rsidR="00C67399" w:rsidRPr="005C109F">
              <w:rPr>
                <w:rFonts w:ascii="ＭＳ 明朝" w:hAnsi="ＭＳ 明朝" w:hint="eastAsia"/>
                <w:sz w:val="20"/>
                <w:szCs w:val="20"/>
              </w:rPr>
              <w:t>防止のために、早期指導に学校全体で取り組んでいる。(89.3)」</w:t>
            </w:r>
          </w:p>
          <w:p w14:paraId="31228D42" w14:textId="77777777" w:rsidR="00C67399" w:rsidRPr="005C109F" w:rsidRDefault="00156296" w:rsidP="00C67399">
            <w:pPr>
              <w:spacing w:line="300" w:lineRule="exact"/>
              <w:rPr>
                <w:rFonts w:ascii="ＭＳ 明朝" w:hAnsi="ＭＳ 明朝"/>
                <w:sz w:val="20"/>
                <w:szCs w:val="20"/>
              </w:rPr>
            </w:pPr>
            <w:r w:rsidRPr="005C109F">
              <w:rPr>
                <w:rFonts w:ascii="ＭＳ 明朝" w:hAnsi="ＭＳ 明朝" w:hint="eastAsia"/>
                <w:sz w:val="20"/>
                <w:szCs w:val="20"/>
              </w:rPr>
              <w:t>「常に自己研鑽し</w:t>
            </w:r>
            <w:r w:rsidR="00C67399" w:rsidRPr="005C109F">
              <w:rPr>
                <w:rFonts w:ascii="ＭＳ 明朝" w:hAnsi="ＭＳ 明朝" w:hint="eastAsia"/>
                <w:sz w:val="20"/>
                <w:szCs w:val="20"/>
              </w:rPr>
              <w:t>授業をはじめ教育活動全般の向上に努めている(89.3)」</w:t>
            </w:r>
          </w:p>
          <w:p w14:paraId="1591D7A6"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「いじめ（疑いを含む）が起こった際の体制が整っており、迅速に対応することができている(89.3)」</w:t>
            </w:r>
          </w:p>
          <w:p w14:paraId="170AB766"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となっている。</w:t>
            </w:r>
          </w:p>
          <w:p w14:paraId="112A9175"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【２　評価が低かった項目】</w:t>
            </w:r>
          </w:p>
          <w:p w14:paraId="291B0155"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肯定的意見が半数に満たない項目は、</w:t>
            </w:r>
          </w:p>
          <w:p w14:paraId="0C0EECD4" w14:textId="223FB4B4"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w:t>
            </w:r>
            <w:r w:rsidR="00784E6B" w:rsidRPr="005C109F">
              <w:rPr>
                <w:rFonts w:ascii="ＭＳ 明朝" w:hAnsi="ＭＳ 明朝"/>
                <w:sz w:val="20"/>
                <w:szCs w:val="20"/>
              </w:rPr>
              <w:t>PTA</w:t>
            </w:r>
            <w:r w:rsidRPr="005C109F">
              <w:rPr>
                <w:rFonts w:ascii="ＭＳ 明朝" w:hAnsi="ＭＳ 明朝" w:hint="eastAsia"/>
                <w:sz w:val="20"/>
                <w:szCs w:val="20"/>
              </w:rPr>
              <w:t>活動に積極的に参加している(25.0)」</w:t>
            </w:r>
          </w:p>
          <w:p w14:paraId="33A0376A" w14:textId="77777777" w:rsidR="00C67399" w:rsidRPr="005C109F" w:rsidRDefault="00C67399" w:rsidP="00C67399">
            <w:pPr>
              <w:spacing w:line="300" w:lineRule="exact"/>
              <w:rPr>
                <w:rFonts w:ascii="ＭＳ 明朝" w:hAnsi="ＭＳ 明朝"/>
                <w:sz w:val="20"/>
                <w:szCs w:val="20"/>
              </w:rPr>
            </w:pPr>
            <w:r w:rsidRPr="005C109F">
              <w:rPr>
                <w:rFonts w:ascii="ＭＳ 明朝" w:hAnsi="ＭＳ 明朝" w:hint="eastAsia"/>
                <w:sz w:val="20"/>
                <w:szCs w:val="20"/>
              </w:rPr>
              <w:t>「実力診断テストとその結果は、生徒の実力や進路について考えるのに役立っている(40.7)」</w:t>
            </w:r>
          </w:p>
          <w:p w14:paraId="247AB267" w14:textId="77777777" w:rsidR="00D300A9" w:rsidRPr="005C109F" w:rsidRDefault="00323B91" w:rsidP="00376937">
            <w:pPr>
              <w:spacing w:line="300" w:lineRule="exact"/>
              <w:rPr>
                <w:rFonts w:ascii="ＭＳ 明朝" w:hAnsi="ＭＳ 明朝"/>
                <w:color w:val="FF0000"/>
                <w:sz w:val="20"/>
                <w:szCs w:val="20"/>
              </w:rPr>
            </w:pPr>
            <w:r w:rsidRPr="005C109F">
              <w:rPr>
                <w:rFonts w:ascii="ＭＳ 明朝" w:hAnsi="ＭＳ 明朝" w:hint="eastAsia"/>
                <w:sz w:val="20"/>
                <w:szCs w:val="20"/>
              </w:rPr>
              <w:t>であった。</w:t>
            </w:r>
          </w:p>
        </w:tc>
        <w:tc>
          <w:tcPr>
            <w:tcW w:w="8221" w:type="dxa"/>
            <w:shd w:val="clear" w:color="auto" w:fill="auto"/>
          </w:tcPr>
          <w:p w14:paraId="121AEB8B" w14:textId="113D9CB0" w:rsidR="007B621D" w:rsidRPr="005C109F" w:rsidRDefault="007B621D" w:rsidP="007B621D">
            <w:pPr>
              <w:spacing w:line="300" w:lineRule="exact"/>
              <w:rPr>
                <w:rFonts w:ascii="ＭＳ 明朝" w:hAnsi="ＭＳ 明朝"/>
                <w:sz w:val="20"/>
                <w:szCs w:val="20"/>
              </w:rPr>
            </w:pPr>
            <w:r w:rsidRPr="005C109F">
              <w:rPr>
                <w:rFonts w:ascii="ＭＳ 明朝" w:hAnsi="ＭＳ 明朝" w:hint="eastAsia"/>
                <w:sz w:val="20"/>
                <w:szCs w:val="20"/>
              </w:rPr>
              <w:t>第</w:t>
            </w:r>
            <w:r w:rsidR="00645534" w:rsidRPr="005C109F">
              <w:rPr>
                <w:rFonts w:ascii="ＭＳ 明朝" w:hAnsi="ＭＳ 明朝" w:hint="eastAsia"/>
                <w:sz w:val="20"/>
                <w:szCs w:val="20"/>
              </w:rPr>
              <w:t>１</w:t>
            </w:r>
            <w:r w:rsidRPr="005C109F">
              <w:rPr>
                <w:rFonts w:ascii="ＭＳ 明朝" w:hAnsi="ＭＳ 明朝" w:hint="eastAsia"/>
                <w:sz w:val="20"/>
                <w:szCs w:val="20"/>
              </w:rPr>
              <w:t>回【令和</w:t>
            </w:r>
            <w:r w:rsidR="00645534" w:rsidRPr="005C109F">
              <w:rPr>
                <w:rFonts w:ascii="ＭＳ 明朝" w:hAnsi="ＭＳ 明朝" w:hint="eastAsia"/>
                <w:sz w:val="20"/>
                <w:szCs w:val="20"/>
              </w:rPr>
              <w:t>２</w:t>
            </w:r>
            <w:r w:rsidRPr="005C109F">
              <w:rPr>
                <w:rFonts w:ascii="ＭＳ 明朝" w:hAnsi="ＭＳ 明朝" w:hint="eastAsia"/>
                <w:sz w:val="20"/>
                <w:szCs w:val="20"/>
              </w:rPr>
              <w:t>年</w:t>
            </w:r>
            <w:r w:rsidR="0012757A" w:rsidRPr="005C109F">
              <w:rPr>
                <w:rFonts w:ascii="ＭＳ 明朝" w:hAnsi="ＭＳ 明朝" w:hint="eastAsia"/>
                <w:sz w:val="20"/>
                <w:szCs w:val="20"/>
              </w:rPr>
              <w:t>７</w:t>
            </w:r>
            <w:r w:rsidRPr="005C109F">
              <w:rPr>
                <w:rFonts w:ascii="ＭＳ 明朝" w:hAnsi="ＭＳ 明朝" w:hint="eastAsia"/>
                <w:sz w:val="20"/>
                <w:szCs w:val="20"/>
              </w:rPr>
              <w:t>月17日（金）13:30～15:00】</w:t>
            </w:r>
          </w:p>
          <w:p w14:paraId="2DCAE9F8" w14:textId="77777777" w:rsidR="007B621D" w:rsidRPr="005C109F" w:rsidRDefault="007B621D" w:rsidP="007B621D">
            <w:pPr>
              <w:spacing w:line="300" w:lineRule="exact"/>
              <w:rPr>
                <w:rFonts w:ascii="ＭＳ 明朝" w:hAnsi="ＭＳ 明朝"/>
                <w:sz w:val="20"/>
                <w:szCs w:val="20"/>
              </w:rPr>
            </w:pPr>
            <w:r w:rsidRPr="005C109F">
              <w:rPr>
                <w:rFonts w:ascii="ＭＳ 明朝" w:hAnsi="ＭＳ 明朝" w:hint="eastAsia"/>
                <w:sz w:val="20"/>
                <w:szCs w:val="20"/>
              </w:rPr>
              <w:t>〇</w:t>
            </w:r>
            <w:r w:rsidR="004F04C5" w:rsidRPr="005C109F">
              <w:rPr>
                <w:rFonts w:ascii="ＭＳ 明朝" w:hAnsi="ＭＳ 明朝" w:hint="eastAsia"/>
                <w:sz w:val="20"/>
                <w:szCs w:val="20"/>
              </w:rPr>
              <w:t>学校</w:t>
            </w:r>
            <w:r w:rsidRPr="005C109F">
              <w:rPr>
                <w:rFonts w:ascii="ＭＳ 明朝" w:hAnsi="ＭＳ 明朝" w:hint="eastAsia"/>
                <w:sz w:val="20"/>
                <w:szCs w:val="20"/>
              </w:rPr>
              <w:t>運営協議会から質疑応答及び意見概要</w:t>
            </w:r>
          </w:p>
          <w:p w14:paraId="5C7EAAF4" w14:textId="77777777" w:rsidR="007B621D" w:rsidRPr="005C109F" w:rsidRDefault="007B621D" w:rsidP="007B621D">
            <w:pPr>
              <w:spacing w:line="300" w:lineRule="exact"/>
              <w:rPr>
                <w:rFonts w:ascii="ＭＳ 明朝" w:hAnsi="ＭＳ 明朝"/>
                <w:sz w:val="20"/>
                <w:szCs w:val="20"/>
              </w:rPr>
            </w:pPr>
            <w:r w:rsidRPr="005C109F">
              <w:rPr>
                <w:rFonts w:ascii="ＭＳ 明朝" w:hAnsi="ＭＳ 明朝" w:hint="eastAsia"/>
                <w:sz w:val="20"/>
                <w:szCs w:val="20"/>
              </w:rPr>
              <w:t>・オンライン授業について　現在の実施状況は？（質疑　学識経験者）</w:t>
            </w:r>
          </w:p>
          <w:p w14:paraId="02714702" w14:textId="10936EC1" w:rsidR="007B621D" w:rsidRPr="005C109F" w:rsidRDefault="007B621D" w:rsidP="007B621D">
            <w:pPr>
              <w:spacing w:line="300" w:lineRule="exact"/>
              <w:ind w:left="400" w:hangingChars="200" w:hanging="400"/>
              <w:rPr>
                <w:rFonts w:ascii="ＭＳ 明朝" w:hAnsi="ＭＳ 明朝"/>
                <w:sz w:val="20"/>
                <w:szCs w:val="20"/>
              </w:rPr>
            </w:pPr>
            <w:r w:rsidRPr="005C109F">
              <w:rPr>
                <w:rFonts w:ascii="ＭＳ 明朝" w:hAnsi="ＭＳ 明朝" w:hint="eastAsia"/>
                <w:sz w:val="20"/>
                <w:szCs w:val="20"/>
              </w:rPr>
              <w:t xml:space="preserve">　→　現在実施に向けて、教職員全員に動画作成のトレーニング。また生徒全員と教職員のアカウントを設定済、現段階ではあくまで授業実施の準備中。生徒の通信環境では、全員がインターネットにアクセスできる状況。</w:t>
            </w:r>
            <w:r w:rsidR="00784E6B" w:rsidRPr="005C109F">
              <w:rPr>
                <w:rFonts w:ascii="ＭＳ 明朝" w:hAnsi="ＭＳ 明朝"/>
                <w:sz w:val="20"/>
                <w:szCs w:val="20"/>
              </w:rPr>
              <w:t>Wi</w:t>
            </w:r>
            <w:r w:rsidRPr="005C109F">
              <w:rPr>
                <w:rFonts w:ascii="ＭＳ 明朝" w:hAnsi="ＭＳ 明朝" w:hint="eastAsia"/>
                <w:sz w:val="20"/>
                <w:szCs w:val="20"/>
              </w:rPr>
              <w:t>-</w:t>
            </w:r>
            <w:r w:rsidR="00784E6B" w:rsidRPr="005C109F">
              <w:rPr>
                <w:rFonts w:ascii="ＭＳ 明朝" w:hAnsi="ＭＳ 明朝"/>
                <w:sz w:val="20"/>
                <w:szCs w:val="20"/>
              </w:rPr>
              <w:t>Fi</w:t>
            </w:r>
            <w:r w:rsidRPr="005C109F">
              <w:rPr>
                <w:rFonts w:ascii="ＭＳ 明朝" w:hAnsi="ＭＳ 明朝" w:hint="eastAsia"/>
                <w:sz w:val="20"/>
                <w:szCs w:val="20"/>
              </w:rPr>
              <w:t>環境もほぼ全員の生徒には整っている。ただし、プリンターの普及率は低い。（教頭）</w:t>
            </w:r>
          </w:p>
          <w:p w14:paraId="4EBDCE93" w14:textId="77777777" w:rsidR="007B621D" w:rsidRPr="005C109F" w:rsidRDefault="007B621D" w:rsidP="007B621D">
            <w:pPr>
              <w:spacing w:line="300" w:lineRule="exact"/>
              <w:rPr>
                <w:rFonts w:ascii="ＭＳ 明朝" w:hAnsi="ＭＳ 明朝"/>
                <w:sz w:val="20"/>
                <w:szCs w:val="20"/>
              </w:rPr>
            </w:pPr>
            <w:r w:rsidRPr="005C109F">
              <w:rPr>
                <w:rFonts w:ascii="ＭＳ 明朝" w:hAnsi="ＭＳ 明朝" w:hint="eastAsia"/>
                <w:sz w:val="20"/>
                <w:szCs w:val="20"/>
              </w:rPr>
              <w:t xml:space="preserve">・学校でコロナが発生したらどういう対応になるのか？（質疑　教育従事者）　</w:t>
            </w:r>
          </w:p>
          <w:p w14:paraId="62AAB5BE" w14:textId="77777777" w:rsidR="007B621D" w:rsidRPr="005C109F" w:rsidRDefault="007B621D" w:rsidP="007B621D">
            <w:pPr>
              <w:spacing w:line="300" w:lineRule="exact"/>
              <w:ind w:firstLineChars="100" w:firstLine="200"/>
              <w:rPr>
                <w:rFonts w:ascii="ＭＳ 明朝" w:hAnsi="ＭＳ 明朝"/>
                <w:sz w:val="20"/>
                <w:szCs w:val="20"/>
              </w:rPr>
            </w:pPr>
            <w:r w:rsidRPr="005C109F">
              <w:rPr>
                <w:rFonts w:ascii="ＭＳ 明朝" w:hAnsi="ＭＳ 明朝" w:hint="eastAsia"/>
                <w:sz w:val="20"/>
                <w:szCs w:val="20"/>
              </w:rPr>
              <w:t>→　一時的に休校、その後再び補充授業せざるを得ない（教務）。</w:t>
            </w:r>
          </w:p>
          <w:p w14:paraId="4A0B30C9" w14:textId="77777777" w:rsidR="007B621D" w:rsidRPr="005C109F" w:rsidRDefault="007B621D" w:rsidP="007B621D">
            <w:pPr>
              <w:spacing w:line="300" w:lineRule="exact"/>
              <w:rPr>
                <w:rFonts w:ascii="ＭＳ 明朝" w:hAnsi="ＭＳ 明朝"/>
                <w:sz w:val="20"/>
                <w:szCs w:val="20"/>
              </w:rPr>
            </w:pPr>
            <w:r w:rsidRPr="005C109F">
              <w:rPr>
                <w:rFonts w:ascii="ＭＳ 明朝" w:hAnsi="ＭＳ 明朝" w:hint="eastAsia"/>
                <w:sz w:val="20"/>
                <w:szCs w:val="20"/>
              </w:rPr>
              <w:t>・どのくらい教員がオンライン授業教材を作成したのか？</w:t>
            </w:r>
          </w:p>
          <w:p w14:paraId="2A5B650A" w14:textId="77777777" w:rsidR="007B621D" w:rsidRPr="005C109F" w:rsidRDefault="007B621D" w:rsidP="007B621D">
            <w:pPr>
              <w:spacing w:line="300" w:lineRule="exact"/>
              <w:ind w:firstLineChars="100" w:firstLine="200"/>
              <w:rPr>
                <w:rFonts w:ascii="ＭＳ 明朝" w:hAnsi="ＭＳ 明朝"/>
                <w:sz w:val="20"/>
                <w:szCs w:val="20"/>
              </w:rPr>
            </w:pPr>
            <w:r w:rsidRPr="005C109F">
              <w:rPr>
                <w:rFonts w:ascii="ＭＳ 明朝" w:hAnsi="ＭＳ 明朝" w:hint="eastAsia"/>
                <w:sz w:val="20"/>
                <w:szCs w:val="20"/>
              </w:rPr>
              <w:t>→　現段階85％の教員が作成。100％に向けて取り組んでいる（教頭）。</w:t>
            </w:r>
          </w:p>
          <w:p w14:paraId="0F3FF831" w14:textId="77777777" w:rsidR="007B621D" w:rsidRPr="005C109F" w:rsidRDefault="007B621D" w:rsidP="007B621D">
            <w:pPr>
              <w:spacing w:line="300" w:lineRule="exact"/>
              <w:ind w:left="200" w:hangingChars="100" w:hanging="200"/>
              <w:rPr>
                <w:rFonts w:ascii="ＭＳ 明朝" w:hAnsi="ＭＳ 明朝"/>
                <w:sz w:val="20"/>
                <w:szCs w:val="20"/>
              </w:rPr>
            </w:pPr>
            <w:r w:rsidRPr="005C109F">
              <w:rPr>
                <w:rFonts w:ascii="ＭＳ 明朝" w:hAnsi="ＭＳ 明朝" w:hint="eastAsia"/>
                <w:sz w:val="20"/>
                <w:szCs w:val="20"/>
              </w:rPr>
              <w:t>・生徒たちはこの地域を支える貴重な人材なので、大変な時期のストレスを受け止め、将来の足場を固めるよう、導いてほしい。（要望　地域住民）</w:t>
            </w:r>
          </w:p>
          <w:p w14:paraId="24213530" w14:textId="05C9B1DC" w:rsidR="007B621D" w:rsidRPr="005C109F" w:rsidRDefault="007B621D" w:rsidP="007B621D">
            <w:pPr>
              <w:spacing w:line="300" w:lineRule="exact"/>
              <w:rPr>
                <w:rFonts w:ascii="ＭＳ 明朝" w:hAnsi="ＭＳ 明朝"/>
                <w:sz w:val="20"/>
                <w:szCs w:val="20"/>
              </w:rPr>
            </w:pPr>
            <w:r w:rsidRPr="005C109F">
              <w:rPr>
                <w:rFonts w:ascii="ＭＳ 明朝" w:hAnsi="ＭＳ 明朝" w:hint="eastAsia"/>
                <w:sz w:val="20"/>
                <w:szCs w:val="20"/>
              </w:rPr>
              <w:t>・りん翔</w:t>
            </w:r>
            <w:r w:rsidR="00784E6B" w:rsidRPr="005C109F">
              <w:rPr>
                <w:rFonts w:ascii="ＭＳ 明朝" w:hAnsi="ＭＳ 明朝"/>
                <w:sz w:val="20"/>
                <w:szCs w:val="20"/>
              </w:rPr>
              <w:t>SORA</w:t>
            </w:r>
            <w:r w:rsidRPr="005C109F">
              <w:rPr>
                <w:rFonts w:ascii="ＭＳ 明朝" w:hAnsi="ＭＳ 明朝" w:hint="eastAsia"/>
                <w:sz w:val="20"/>
                <w:szCs w:val="20"/>
              </w:rPr>
              <w:t>プロジェクト、今年はどうするのか？（質疑　地域・学識）</w:t>
            </w:r>
          </w:p>
          <w:p w14:paraId="29022D8F" w14:textId="77777777" w:rsidR="007B621D" w:rsidRPr="005C109F" w:rsidRDefault="007B621D" w:rsidP="007B621D">
            <w:pPr>
              <w:spacing w:line="300" w:lineRule="exact"/>
              <w:ind w:firstLineChars="100" w:firstLine="200"/>
              <w:rPr>
                <w:rFonts w:ascii="ＭＳ 明朝" w:hAnsi="ＭＳ 明朝"/>
                <w:sz w:val="20"/>
                <w:szCs w:val="20"/>
              </w:rPr>
            </w:pPr>
            <w:r w:rsidRPr="005C109F">
              <w:rPr>
                <w:rFonts w:ascii="ＭＳ 明朝" w:hAnsi="ＭＳ 明朝" w:hint="eastAsia"/>
                <w:sz w:val="20"/>
                <w:szCs w:val="20"/>
              </w:rPr>
              <w:t>→　訪問も含め実施予定だが、どのような形になるか検討中。</w:t>
            </w:r>
          </w:p>
          <w:p w14:paraId="539A867D" w14:textId="5B34B053" w:rsidR="007B621D" w:rsidRPr="005C109F" w:rsidRDefault="007B621D" w:rsidP="007B621D">
            <w:pPr>
              <w:spacing w:line="300" w:lineRule="exact"/>
              <w:ind w:left="200" w:hangingChars="100" w:hanging="200"/>
              <w:rPr>
                <w:rFonts w:ascii="ＭＳ 明朝" w:hAnsi="ＭＳ 明朝"/>
                <w:sz w:val="20"/>
                <w:szCs w:val="20"/>
              </w:rPr>
            </w:pPr>
            <w:r w:rsidRPr="005C109F">
              <w:rPr>
                <w:rFonts w:ascii="ＭＳ 明朝" w:hAnsi="ＭＳ 明朝" w:hint="eastAsia"/>
                <w:sz w:val="20"/>
                <w:szCs w:val="20"/>
              </w:rPr>
              <w:t>・りん翔</w:t>
            </w:r>
            <w:r w:rsidR="00784E6B" w:rsidRPr="005C109F">
              <w:rPr>
                <w:rFonts w:ascii="ＭＳ 明朝" w:hAnsi="ＭＳ 明朝"/>
                <w:sz w:val="20"/>
                <w:szCs w:val="20"/>
              </w:rPr>
              <w:t>SORA</w:t>
            </w:r>
            <w:r w:rsidRPr="005C109F">
              <w:rPr>
                <w:rFonts w:ascii="ＭＳ 明朝" w:hAnsi="ＭＳ 明朝" w:hint="eastAsia"/>
                <w:sz w:val="20"/>
                <w:szCs w:val="20"/>
              </w:rPr>
              <w:t>プロジェクト、代表団が全生徒の１％と少ない。インターネット会議などが発展しているので、これを活用すればどうか。（意見　学識経験者）。</w:t>
            </w:r>
          </w:p>
          <w:p w14:paraId="6A264472" w14:textId="77777777" w:rsidR="007B621D" w:rsidRPr="005C109F" w:rsidRDefault="007B621D" w:rsidP="007B621D">
            <w:pPr>
              <w:spacing w:line="300" w:lineRule="exact"/>
              <w:ind w:left="200" w:hangingChars="100" w:hanging="200"/>
              <w:rPr>
                <w:rFonts w:ascii="ＭＳ 明朝" w:hAnsi="ＭＳ 明朝"/>
                <w:sz w:val="20"/>
                <w:szCs w:val="20"/>
              </w:rPr>
            </w:pPr>
            <w:r w:rsidRPr="005C109F">
              <w:rPr>
                <w:rFonts w:ascii="ＭＳ 明朝" w:hAnsi="ＭＳ 明朝" w:hint="eastAsia"/>
                <w:sz w:val="20"/>
                <w:szCs w:val="20"/>
              </w:rPr>
              <w:t>・オンライン授業については、自分もテレビ会議を活用しているので、協力は可能（意見　地域住民）</w:t>
            </w:r>
          </w:p>
          <w:p w14:paraId="591CBDDA" w14:textId="77777777" w:rsidR="007B621D" w:rsidRPr="005C109F" w:rsidRDefault="007B621D" w:rsidP="007B621D">
            <w:pPr>
              <w:spacing w:line="300" w:lineRule="exact"/>
              <w:rPr>
                <w:rFonts w:ascii="ＭＳ 明朝" w:hAnsi="ＭＳ 明朝"/>
                <w:sz w:val="20"/>
                <w:szCs w:val="20"/>
              </w:rPr>
            </w:pPr>
            <w:r w:rsidRPr="005C109F">
              <w:rPr>
                <w:rFonts w:ascii="ＭＳ 明朝" w:hAnsi="ＭＳ 明朝" w:hint="eastAsia"/>
                <w:sz w:val="20"/>
                <w:szCs w:val="20"/>
              </w:rPr>
              <w:t xml:space="preserve">　※すべての議事、運営協議員によって承認。</w:t>
            </w:r>
          </w:p>
          <w:p w14:paraId="3EAC3860" w14:textId="77777777" w:rsidR="004F04C5" w:rsidRPr="005C109F" w:rsidRDefault="004F04C5" w:rsidP="00F271A9">
            <w:pPr>
              <w:spacing w:line="300" w:lineRule="exact"/>
              <w:rPr>
                <w:rFonts w:ascii="ＭＳ 明朝" w:hAnsi="ＭＳ 明朝"/>
                <w:sz w:val="20"/>
                <w:szCs w:val="20"/>
              </w:rPr>
            </w:pPr>
          </w:p>
          <w:p w14:paraId="6FFB8F18" w14:textId="77777777" w:rsidR="00F271A9" w:rsidRPr="005C109F" w:rsidRDefault="00F271A9" w:rsidP="00F271A9">
            <w:pPr>
              <w:spacing w:line="300" w:lineRule="exact"/>
              <w:rPr>
                <w:rFonts w:ascii="ＭＳ 明朝" w:hAnsi="ＭＳ 明朝"/>
                <w:sz w:val="20"/>
                <w:szCs w:val="20"/>
              </w:rPr>
            </w:pPr>
            <w:r w:rsidRPr="005C109F">
              <w:rPr>
                <w:rFonts w:ascii="ＭＳ 明朝" w:hAnsi="ＭＳ 明朝" w:hint="eastAsia"/>
                <w:sz w:val="20"/>
                <w:szCs w:val="20"/>
              </w:rPr>
              <w:t>第</w:t>
            </w:r>
            <w:r w:rsidR="00645534" w:rsidRPr="005C109F">
              <w:rPr>
                <w:rFonts w:ascii="ＭＳ 明朝" w:hAnsi="ＭＳ 明朝" w:hint="eastAsia"/>
                <w:sz w:val="20"/>
                <w:szCs w:val="20"/>
              </w:rPr>
              <w:t>２</w:t>
            </w:r>
            <w:r w:rsidRPr="005C109F">
              <w:rPr>
                <w:rFonts w:ascii="ＭＳ 明朝" w:hAnsi="ＭＳ 明朝" w:hint="eastAsia"/>
                <w:sz w:val="20"/>
                <w:szCs w:val="20"/>
              </w:rPr>
              <w:t>回【令和</w:t>
            </w:r>
            <w:r w:rsidR="00645534" w:rsidRPr="005C109F">
              <w:rPr>
                <w:rFonts w:ascii="ＭＳ 明朝" w:hAnsi="ＭＳ 明朝" w:hint="eastAsia"/>
                <w:sz w:val="20"/>
                <w:szCs w:val="20"/>
              </w:rPr>
              <w:t>２</w:t>
            </w:r>
            <w:r w:rsidRPr="005C109F">
              <w:rPr>
                <w:rFonts w:ascii="ＭＳ 明朝" w:hAnsi="ＭＳ 明朝" w:hint="eastAsia"/>
                <w:sz w:val="20"/>
                <w:szCs w:val="20"/>
              </w:rPr>
              <w:t>年10月</w:t>
            </w:r>
            <w:r w:rsidR="00645534" w:rsidRPr="005C109F">
              <w:rPr>
                <w:rFonts w:ascii="ＭＳ 明朝" w:hAnsi="ＭＳ 明朝" w:hint="eastAsia"/>
                <w:sz w:val="20"/>
                <w:szCs w:val="20"/>
              </w:rPr>
              <w:t>７</w:t>
            </w:r>
            <w:r w:rsidRPr="005C109F">
              <w:rPr>
                <w:rFonts w:ascii="ＭＳ 明朝" w:hAnsi="ＭＳ 明朝" w:hint="eastAsia"/>
                <w:sz w:val="20"/>
                <w:szCs w:val="20"/>
              </w:rPr>
              <w:t>日（水）14:00～15:00</w:t>
            </w:r>
            <w:r w:rsidR="009472EA" w:rsidRPr="005C109F">
              <w:rPr>
                <w:rFonts w:ascii="ＭＳ 明朝" w:hAnsi="ＭＳ 明朝" w:hint="eastAsia"/>
                <w:sz w:val="20"/>
                <w:szCs w:val="20"/>
              </w:rPr>
              <w:t>】</w:t>
            </w:r>
          </w:p>
          <w:p w14:paraId="20AD6BDB" w14:textId="77777777" w:rsidR="00F271A9" w:rsidRPr="005C109F" w:rsidRDefault="00F271A9" w:rsidP="00F271A9">
            <w:pPr>
              <w:spacing w:line="300" w:lineRule="exact"/>
              <w:rPr>
                <w:rFonts w:ascii="ＭＳ 明朝" w:hAnsi="ＭＳ 明朝"/>
                <w:sz w:val="20"/>
                <w:szCs w:val="20"/>
              </w:rPr>
            </w:pPr>
            <w:r w:rsidRPr="005C109F">
              <w:rPr>
                <w:rFonts w:ascii="ＭＳ 明朝" w:hAnsi="ＭＳ 明朝" w:hint="eastAsia"/>
                <w:sz w:val="20"/>
                <w:szCs w:val="20"/>
              </w:rPr>
              <w:t>〇</w:t>
            </w:r>
            <w:r w:rsidR="004F04C5" w:rsidRPr="005C109F">
              <w:rPr>
                <w:rFonts w:ascii="ＭＳ 明朝" w:hAnsi="ＭＳ 明朝" w:hint="eastAsia"/>
                <w:sz w:val="20"/>
                <w:szCs w:val="20"/>
              </w:rPr>
              <w:t>学校運営協議会から質疑応答及び意見概要</w:t>
            </w:r>
          </w:p>
          <w:p w14:paraId="380F65D5" w14:textId="77777777" w:rsidR="00F271A9" w:rsidRPr="005C109F" w:rsidRDefault="00F271A9" w:rsidP="00F271A9">
            <w:pPr>
              <w:spacing w:line="300" w:lineRule="exact"/>
              <w:rPr>
                <w:rFonts w:ascii="ＭＳ 明朝" w:hAnsi="ＭＳ 明朝"/>
                <w:sz w:val="20"/>
                <w:szCs w:val="20"/>
              </w:rPr>
            </w:pPr>
            <w:r w:rsidRPr="005C109F">
              <w:rPr>
                <w:rFonts w:ascii="ＭＳ 明朝" w:hAnsi="ＭＳ 明朝" w:hint="eastAsia"/>
                <w:sz w:val="20"/>
                <w:szCs w:val="20"/>
              </w:rPr>
              <w:t xml:space="preserve">・授業アンケートが向上した理由は？（質疑　教育従事者）　</w:t>
            </w:r>
          </w:p>
          <w:p w14:paraId="41C27BD6" w14:textId="77777777" w:rsidR="00F271A9" w:rsidRPr="005C109F" w:rsidRDefault="00F271A9" w:rsidP="00F271A9">
            <w:pPr>
              <w:spacing w:line="300" w:lineRule="exact"/>
              <w:ind w:leftChars="100" w:left="410" w:hangingChars="100" w:hanging="200"/>
              <w:rPr>
                <w:rFonts w:ascii="ＭＳ 明朝" w:hAnsi="ＭＳ 明朝"/>
                <w:sz w:val="20"/>
                <w:szCs w:val="20"/>
              </w:rPr>
            </w:pPr>
            <w:r w:rsidRPr="005C109F">
              <w:rPr>
                <w:rFonts w:ascii="ＭＳ 明朝" w:hAnsi="ＭＳ 明朝" w:hint="eastAsia"/>
                <w:sz w:val="20"/>
                <w:szCs w:val="20"/>
              </w:rPr>
              <w:t>→　ネット環境の改善と、教職員と生徒の</w:t>
            </w:r>
            <w:r w:rsidR="004F04C5" w:rsidRPr="005C109F">
              <w:rPr>
                <w:rFonts w:ascii="ＭＳ 明朝" w:hAnsi="ＭＳ 明朝" w:hint="eastAsia"/>
                <w:sz w:val="20"/>
                <w:szCs w:val="20"/>
              </w:rPr>
              <w:t>強い</w:t>
            </w:r>
            <w:r w:rsidRPr="005C109F">
              <w:rPr>
                <w:rFonts w:ascii="ＭＳ 明朝" w:hAnsi="ＭＳ 明朝" w:hint="eastAsia"/>
                <w:sz w:val="20"/>
                <w:szCs w:val="20"/>
              </w:rPr>
              <w:t>信頼感が</w:t>
            </w:r>
            <w:r w:rsidR="004F04C5" w:rsidRPr="005C109F">
              <w:rPr>
                <w:rFonts w:ascii="ＭＳ 明朝" w:hAnsi="ＭＳ 明朝" w:hint="eastAsia"/>
                <w:sz w:val="20"/>
                <w:szCs w:val="20"/>
              </w:rPr>
              <w:t>育まれていること等</w:t>
            </w:r>
            <w:r w:rsidRPr="005C109F">
              <w:rPr>
                <w:rFonts w:ascii="ＭＳ 明朝" w:hAnsi="ＭＳ 明朝" w:hint="eastAsia"/>
                <w:sz w:val="20"/>
                <w:szCs w:val="20"/>
              </w:rPr>
              <w:t>（校長）</w:t>
            </w:r>
          </w:p>
          <w:p w14:paraId="5D15AA51" w14:textId="77777777" w:rsidR="00F271A9" w:rsidRPr="005C109F" w:rsidRDefault="00F271A9" w:rsidP="00F271A9">
            <w:pPr>
              <w:spacing w:line="300" w:lineRule="exact"/>
              <w:rPr>
                <w:rFonts w:ascii="ＭＳ 明朝" w:hAnsi="ＭＳ 明朝"/>
                <w:sz w:val="20"/>
                <w:szCs w:val="20"/>
              </w:rPr>
            </w:pPr>
            <w:r w:rsidRPr="005C109F">
              <w:rPr>
                <w:rFonts w:ascii="ＭＳ 明朝" w:hAnsi="ＭＳ 明朝" w:hint="eastAsia"/>
                <w:sz w:val="20"/>
                <w:szCs w:val="20"/>
              </w:rPr>
              <w:t>・進路決定にあたって、やはり近くの学校や企業を選ぶ人が多いか？（質疑　地域住民）</w:t>
            </w:r>
          </w:p>
          <w:p w14:paraId="2333BCA5" w14:textId="77777777" w:rsidR="00F271A9" w:rsidRPr="005C109F" w:rsidRDefault="00F271A9" w:rsidP="00F271A9">
            <w:pPr>
              <w:spacing w:line="300" w:lineRule="exact"/>
              <w:ind w:leftChars="100" w:left="410" w:hangingChars="100" w:hanging="200"/>
              <w:rPr>
                <w:rFonts w:ascii="ＭＳ 明朝" w:hAnsi="ＭＳ 明朝"/>
                <w:sz w:val="20"/>
                <w:szCs w:val="20"/>
              </w:rPr>
            </w:pPr>
            <w:r w:rsidRPr="005C109F">
              <w:rPr>
                <w:rFonts w:ascii="ＭＳ 明朝" w:hAnsi="ＭＳ 明朝" w:hint="eastAsia"/>
                <w:sz w:val="20"/>
                <w:szCs w:val="20"/>
              </w:rPr>
              <w:t>→　近いところを選ぶ傾向がある（進路）。ハートフルほいくコースでは、学校連携で授業をしてくれている学校への希望者が多い（教頭）。</w:t>
            </w:r>
          </w:p>
          <w:p w14:paraId="12D8C9E8" w14:textId="77777777" w:rsidR="00F271A9" w:rsidRPr="005C109F" w:rsidRDefault="00F271A9" w:rsidP="00F271A9">
            <w:pPr>
              <w:spacing w:line="300" w:lineRule="exact"/>
              <w:ind w:left="200" w:hangingChars="100" w:hanging="200"/>
              <w:rPr>
                <w:rFonts w:ascii="ＭＳ 明朝" w:hAnsi="ＭＳ 明朝"/>
                <w:sz w:val="20"/>
                <w:szCs w:val="20"/>
              </w:rPr>
            </w:pPr>
            <w:r w:rsidRPr="005C109F">
              <w:rPr>
                <w:rFonts w:ascii="ＭＳ 明朝" w:hAnsi="ＭＳ 明朝" w:hint="eastAsia"/>
                <w:sz w:val="20"/>
                <w:szCs w:val="20"/>
              </w:rPr>
              <w:t xml:space="preserve">・香港の学校との交流について、香港で現在起こっていることも生徒は知っていると思う。現在起こっている情勢について、もし交流の中で出てきた場合はどうするのか？（質疑　学識経験者）　</w:t>
            </w:r>
          </w:p>
          <w:p w14:paraId="21C67318" w14:textId="28AE06A4" w:rsidR="00F271A9" w:rsidRPr="005C109F" w:rsidRDefault="00F271A9" w:rsidP="00F271A9">
            <w:pPr>
              <w:spacing w:line="300" w:lineRule="exact"/>
              <w:ind w:leftChars="100" w:left="410" w:hangingChars="100" w:hanging="200"/>
              <w:rPr>
                <w:rFonts w:ascii="ＭＳ 明朝" w:hAnsi="ＭＳ 明朝"/>
                <w:sz w:val="20"/>
                <w:szCs w:val="20"/>
              </w:rPr>
            </w:pPr>
            <w:r w:rsidRPr="005C109F">
              <w:rPr>
                <w:rFonts w:ascii="ＭＳ 明朝" w:hAnsi="ＭＳ 明朝" w:hint="eastAsia"/>
                <w:sz w:val="20"/>
                <w:szCs w:val="20"/>
              </w:rPr>
              <w:t>→　相手校の担当者と十分に打ち合わせて対応していきたい。また、</w:t>
            </w:r>
            <w:r w:rsidR="00784E6B" w:rsidRPr="005C109F">
              <w:rPr>
                <w:rFonts w:ascii="ＭＳ 明朝" w:hAnsi="ＭＳ 明朝"/>
                <w:sz w:val="20"/>
                <w:szCs w:val="20"/>
              </w:rPr>
              <w:t>web</w:t>
            </w:r>
            <w:r w:rsidRPr="005C109F">
              <w:rPr>
                <w:rFonts w:ascii="ＭＳ 明朝" w:hAnsi="ＭＳ 明朝" w:hint="eastAsia"/>
                <w:sz w:val="20"/>
                <w:szCs w:val="20"/>
              </w:rPr>
              <w:t>交流に教職員もつく。質問等で簡単に答えられないものがあれば、教職員が対応。（校長、担当首席）</w:t>
            </w:r>
          </w:p>
          <w:p w14:paraId="553A20D5" w14:textId="051CF72F" w:rsidR="00F271A9" w:rsidRPr="005C109F" w:rsidRDefault="00F271A9" w:rsidP="00F271A9">
            <w:pPr>
              <w:spacing w:line="300" w:lineRule="exact"/>
              <w:ind w:left="200" w:hangingChars="100" w:hanging="200"/>
              <w:rPr>
                <w:rFonts w:ascii="ＭＳ 明朝" w:hAnsi="ＭＳ 明朝"/>
                <w:sz w:val="20"/>
                <w:szCs w:val="20"/>
              </w:rPr>
            </w:pPr>
            <w:r w:rsidRPr="005C109F">
              <w:rPr>
                <w:rFonts w:ascii="ＭＳ 明朝" w:hAnsi="ＭＳ 明朝" w:hint="eastAsia"/>
                <w:sz w:val="20"/>
                <w:szCs w:val="20"/>
              </w:rPr>
              <w:t>・学校カウンセラーの役割が大変大きいと思うが、現在どのくらいの時間来てもらっているのか？（質疑　教育従事者）→　月に</w:t>
            </w:r>
            <w:r w:rsidR="0012757A" w:rsidRPr="005C109F">
              <w:rPr>
                <w:rFonts w:ascii="ＭＳ 明朝" w:hAnsi="ＭＳ 明朝" w:hint="eastAsia"/>
                <w:sz w:val="20"/>
                <w:szCs w:val="20"/>
              </w:rPr>
              <w:t>５</w:t>
            </w:r>
            <w:r w:rsidRPr="005C109F">
              <w:rPr>
                <w:rFonts w:ascii="ＭＳ 明朝" w:hAnsi="ＭＳ 明朝" w:hint="eastAsia"/>
                <w:sz w:val="20"/>
                <w:szCs w:val="20"/>
              </w:rPr>
              <w:t>時間（保健・教頭）</w:t>
            </w:r>
          </w:p>
          <w:p w14:paraId="320A5F4D" w14:textId="0D6A359B" w:rsidR="00F271A9" w:rsidRPr="005C109F" w:rsidRDefault="00F271A9" w:rsidP="00F271A9">
            <w:pPr>
              <w:spacing w:line="300" w:lineRule="exact"/>
              <w:rPr>
                <w:rFonts w:ascii="ＭＳ 明朝" w:hAnsi="ＭＳ 明朝"/>
                <w:sz w:val="20"/>
                <w:szCs w:val="20"/>
              </w:rPr>
            </w:pPr>
            <w:r w:rsidRPr="005C109F">
              <w:rPr>
                <w:rFonts w:ascii="ＭＳ 明朝" w:hAnsi="ＭＳ 明朝" w:hint="eastAsia"/>
                <w:sz w:val="20"/>
                <w:szCs w:val="20"/>
              </w:rPr>
              <w:t>・ひと月</w:t>
            </w:r>
            <w:r w:rsidR="0012757A" w:rsidRPr="005C109F">
              <w:rPr>
                <w:rFonts w:ascii="ＭＳ 明朝" w:hAnsi="ＭＳ 明朝" w:hint="eastAsia"/>
                <w:sz w:val="20"/>
                <w:szCs w:val="20"/>
              </w:rPr>
              <w:t>５</w:t>
            </w:r>
            <w:r w:rsidRPr="005C109F">
              <w:rPr>
                <w:rFonts w:ascii="ＭＳ 明朝" w:hAnsi="ＭＳ 明朝" w:hint="eastAsia"/>
                <w:sz w:val="20"/>
                <w:szCs w:val="20"/>
              </w:rPr>
              <w:t>時間では、人数が多くなると難しくなるのでは？（質疑　学識経験者）</w:t>
            </w:r>
          </w:p>
          <w:p w14:paraId="52F6D13B" w14:textId="77777777" w:rsidR="00F271A9" w:rsidRPr="005C109F" w:rsidRDefault="00F271A9" w:rsidP="00F271A9">
            <w:pPr>
              <w:spacing w:line="300" w:lineRule="exact"/>
              <w:ind w:leftChars="100" w:left="410" w:hangingChars="100" w:hanging="200"/>
              <w:rPr>
                <w:rFonts w:ascii="ＭＳ 明朝" w:hAnsi="ＭＳ 明朝"/>
                <w:sz w:val="20"/>
                <w:szCs w:val="20"/>
              </w:rPr>
            </w:pPr>
            <w:r w:rsidRPr="005C109F">
              <w:rPr>
                <w:rFonts w:ascii="ＭＳ 明朝" w:hAnsi="ＭＳ 明朝" w:hint="eastAsia"/>
                <w:sz w:val="20"/>
                <w:szCs w:val="20"/>
              </w:rPr>
              <w:t>→　確かに厳しい。現在は相談内容によって、短時間相談と長時間相談をうまくバランスさせている。（保健・教頭）</w:t>
            </w:r>
          </w:p>
          <w:p w14:paraId="61C5B07A" w14:textId="77777777" w:rsidR="00F271A9" w:rsidRPr="005C109F" w:rsidRDefault="00F271A9" w:rsidP="009011EF">
            <w:pPr>
              <w:spacing w:line="300" w:lineRule="exact"/>
              <w:rPr>
                <w:rFonts w:ascii="ＭＳ 明朝" w:hAnsi="ＭＳ 明朝"/>
                <w:sz w:val="20"/>
                <w:szCs w:val="20"/>
              </w:rPr>
            </w:pPr>
          </w:p>
          <w:p w14:paraId="781035AC" w14:textId="77777777" w:rsidR="00F271A9" w:rsidRPr="005C109F" w:rsidRDefault="00645534" w:rsidP="009011EF">
            <w:pPr>
              <w:spacing w:line="300" w:lineRule="exact"/>
              <w:rPr>
                <w:rFonts w:ascii="ＭＳ 明朝" w:hAnsi="ＭＳ 明朝"/>
                <w:sz w:val="20"/>
                <w:szCs w:val="20"/>
              </w:rPr>
            </w:pPr>
            <w:r w:rsidRPr="005C109F">
              <w:rPr>
                <w:rFonts w:ascii="ＭＳ 明朝" w:hAnsi="ＭＳ 明朝" w:hint="eastAsia"/>
                <w:sz w:val="20"/>
                <w:szCs w:val="20"/>
              </w:rPr>
              <w:t>第３回【令和３年２月24日（</w:t>
            </w:r>
            <w:r w:rsidR="00246EE8" w:rsidRPr="005C109F">
              <w:rPr>
                <w:rFonts w:ascii="ＭＳ 明朝" w:hAnsi="ＭＳ 明朝" w:hint="eastAsia"/>
                <w:sz w:val="20"/>
                <w:szCs w:val="20"/>
              </w:rPr>
              <w:t>水）</w:t>
            </w:r>
            <w:r w:rsidRPr="005C109F">
              <w:rPr>
                <w:rFonts w:ascii="ＭＳ 明朝" w:hAnsi="ＭＳ 明朝" w:hint="eastAsia"/>
                <w:sz w:val="20"/>
                <w:szCs w:val="20"/>
              </w:rPr>
              <w:t>】</w:t>
            </w:r>
          </w:p>
          <w:p w14:paraId="20E80345" w14:textId="77777777" w:rsidR="00F271A9" w:rsidRPr="005C109F" w:rsidRDefault="00C96DB4" w:rsidP="009011EF">
            <w:pPr>
              <w:spacing w:line="300" w:lineRule="exact"/>
              <w:rPr>
                <w:rFonts w:ascii="ＭＳ 明朝" w:hAnsi="ＭＳ 明朝"/>
                <w:sz w:val="20"/>
                <w:szCs w:val="20"/>
              </w:rPr>
            </w:pPr>
            <w:r w:rsidRPr="005C109F">
              <w:rPr>
                <w:rFonts w:ascii="ＭＳ 明朝" w:hAnsi="ＭＳ 明朝" w:hint="eastAsia"/>
                <w:sz w:val="20"/>
                <w:szCs w:val="20"/>
              </w:rPr>
              <w:t xml:space="preserve">　文書にて開催。</w:t>
            </w:r>
            <w:r w:rsidR="00040B35" w:rsidRPr="005C109F">
              <w:rPr>
                <w:rFonts w:ascii="ＭＳ 明朝" w:hAnsi="ＭＳ 明朝" w:hint="eastAsia"/>
                <w:sz w:val="20"/>
                <w:szCs w:val="20"/>
              </w:rPr>
              <w:t>運営協議員</w:t>
            </w:r>
            <w:r w:rsidR="004D19D9" w:rsidRPr="005C109F">
              <w:rPr>
                <w:rFonts w:ascii="ＭＳ 明朝" w:hAnsi="ＭＳ 明朝" w:hint="eastAsia"/>
                <w:sz w:val="20"/>
                <w:szCs w:val="20"/>
              </w:rPr>
              <w:t>６</w:t>
            </w:r>
            <w:r w:rsidR="00040B35" w:rsidRPr="005C109F">
              <w:rPr>
                <w:rFonts w:ascii="ＭＳ 明朝" w:hAnsi="ＭＳ 明朝" w:hint="eastAsia"/>
                <w:sz w:val="20"/>
                <w:szCs w:val="20"/>
              </w:rPr>
              <w:t>名全員が、「令和２年度学校経営計画及び学校評価」ならびに、「令和３年度学校経営計画及び学校評価」について承認した。</w:t>
            </w:r>
          </w:p>
          <w:p w14:paraId="7FD2243C" w14:textId="77777777" w:rsidR="00040B35" w:rsidRPr="005C109F" w:rsidRDefault="00040B35" w:rsidP="009011EF">
            <w:pPr>
              <w:spacing w:line="300" w:lineRule="exact"/>
              <w:rPr>
                <w:rFonts w:ascii="ＭＳ 明朝" w:hAnsi="ＭＳ 明朝"/>
                <w:sz w:val="20"/>
                <w:szCs w:val="20"/>
              </w:rPr>
            </w:pPr>
          </w:p>
          <w:p w14:paraId="3BC51E83" w14:textId="77777777" w:rsidR="00040B35" w:rsidRPr="005C109F" w:rsidRDefault="00040B35" w:rsidP="009011EF">
            <w:pPr>
              <w:spacing w:line="300" w:lineRule="exact"/>
              <w:rPr>
                <w:rFonts w:ascii="ＭＳ 明朝" w:hAnsi="ＭＳ 明朝"/>
                <w:sz w:val="20"/>
                <w:szCs w:val="20"/>
              </w:rPr>
            </w:pPr>
            <w:r w:rsidRPr="005C109F">
              <w:rPr>
                <w:rFonts w:ascii="ＭＳ 明朝" w:hAnsi="ＭＳ 明朝" w:hint="eastAsia"/>
                <w:sz w:val="20"/>
                <w:szCs w:val="20"/>
              </w:rPr>
              <w:t>（協議員の意見・感想）</w:t>
            </w:r>
          </w:p>
          <w:p w14:paraId="1430663A" w14:textId="39D8653B" w:rsidR="00040B35" w:rsidRPr="005C109F" w:rsidRDefault="00040B35" w:rsidP="00040B35">
            <w:pPr>
              <w:spacing w:line="300" w:lineRule="exact"/>
              <w:ind w:left="200" w:hangingChars="100" w:hanging="200"/>
              <w:rPr>
                <w:rFonts w:ascii="ＭＳ 明朝" w:hAnsi="ＭＳ 明朝"/>
                <w:sz w:val="20"/>
                <w:szCs w:val="20"/>
              </w:rPr>
            </w:pPr>
            <w:r w:rsidRPr="005C109F">
              <w:rPr>
                <w:rFonts w:ascii="ＭＳ 明朝" w:hAnsi="ＭＳ 明朝" w:hint="eastAsia"/>
                <w:sz w:val="20"/>
                <w:szCs w:val="20"/>
              </w:rPr>
              <w:t>・特に翔南祭、体育祭、学習発表会はじめ本校の特色あるりん翔</w:t>
            </w:r>
            <w:r w:rsidR="00784E6B" w:rsidRPr="005C109F">
              <w:rPr>
                <w:rFonts w:ascii="ＭＳ 明朝" w:hAnsi="ＭＳ 明朝"/>
                <w:sz w:val="20"/>
                <w:szCs w:val="20"/>
              </w:rPr>
              <w:t>SORA</w:t>
            </w:r>
            <w:r w:rsidRPr="005C109F">
              <w:rPr>
                <w:rFonts w:ascii="ＭＳ 明朝" w:hAnsi="ＭＳ 明朝" w:hint="eastAsia"/>
                <w:sz w:val="20"/>
                <w:szCs w:val="20"/>
              </w:rPr>
              <w:t>プロジェクト等の工夫した実施</w:t>
            </w:r>
            <w:r w:rsidR="009B2B1D" w:rsidRPr="005C109F">
              <w:rPr>
                <w:rFonts w:ascii="ＭＳ 明朝" w:hAnsi="ＭＳ 明朝" w:hint="eastAsia"/>
                <w:sz w:val="20"/>
                <w:szCs w:val="20"/>
              </w:rPr>
              <w:t>など、厳しい中でもできる形で行事をしていただき、ありがとうございました。（保護者代表）</w:t>
            </w:r>
          </w:p>
          <w:p w14:paraId="1FCE825C" w14:textId="77777777" w:rsidR="00040B35" w:rsidRPr="005C109F" w:rsidRDefault="00F2738C" w:rsidP="009011EF">
            <w:pPr>
              <w:spacing w:line="300" w:lineRule="exact"/>
              <w:rPr>
                <w:rFonts w:ascii="ＭＳ 明朝" w:hAnsi="ＭＳ 明朝"/>
                <w:sz w:val="20"/>
                <w:szCs w:val="20"/>
              </w:rPr>
            </w:pPr>
            <w:r w:rsidRPr="005C109F">
              <w:rPr>
                <w:rFonts w:ascii="ＭＳ 明朝" w:hAnsi="ＭＳ 明朝" w:hint="eastAsia"/>
                <w:sz w:val="20"/>
                <w:szCs w:val="20"/>
              </w:rPr>
              <w:t>・各家庭のメール登録や教職員のリモート研修など、時宜を得たもの（複数意見）</w:t>
            </w:r>
            <w:r w:rsidR="00040B35" w:rsidRPr="005C109F">
              <w:rPr>
                <w:rFonts w:ascii="ＭＳ 明朝" w:hAnsi="ＭＳ 明朝" w:hint="eastAsia"/>
                <w:sz w:val="20"/>
                <w:szCs w:val="20"/>
              </w:rPr>
              <w:t>。</w:t>
            </w:r>
          </w:p>
          <w:p w14:paraId="506BBB3E" w14:textId="77777777" w:rsidR="00F2738C" w:rsidRPr="005C109F" w:rsidRDefault="009B2B1D" w:rsidP="00F2738C">
            <w:pPr>
              <w:spacing w:line="300" w:lineRule="exact"/>
              <w:ind w:left="200" w:hangingChars="100" w:hanging="200"/>
              <w:rPr>
                <w:rFonts w:ascii="ＭＳ 明朝" w:hAnsi="ＭＳ 明朝"/>
                <w:sz w:val="20"/>
                <w:szCs w:val="20"/>
              </w:rPr>
            </w:pPr>
            <w:r w:rsidRPr="005C109F">
              <w:rPr>
                <w:rFonts w:ascii="ＭＳ 明朝" w:hAnsi="ＭＳ 明朝" w:hint="eastAsia"/>
                <w:sz w:val="20"/>
                <w:szCs w:val="20"/>
              </w:rPr>
              <w:t>・このコロナ禍、また教職員の業務が増加している中で、</w:t>
            </w:r>
            <w:r w:rsidR="004D19D9" w:rsidRPr="005C109F">
              <w:rPr>
                <w:rFonts w:ascii="ＭＳ 明朝" w:hAnsi="ＭＳ 明朝" w:hint="eastAsia"/>
                <w:sz w:val="20"/>
                <w:szCs w:val="20"/>
              </w:rPr>
              <w:t>皆様</w:t>
            </w:r>
            <w:r w:rsidRPr="005C109F">
              <w:rPr>
                <w:rFonts w:ascii="ＭＳ 明朝" w:hAnsi="ＭＳ 明朝" w:hint="eastAsia"/>
                <w:sz w:val="20"/>
                <w:szCs w:val="20"/>
              </w:rPr>
              <w:t>が創意工夫されたり、臨機応変に対応して「生徒を主役」に多岐にわたり努力していることが分か</w:t>
            </w:r>
            <w:r w:rsidR="00F2738C" w:rsidRPr="005C109F">
              <w:rPr>
                <w:rFonts w:ascii="ＭＳ 明朝" w:hAnsi="ＭＳ 明朝" w:hint="eastAsia"/>
                <w:sz w:val="20"/>
                <w:szCs w:val="20"/>
              </w:rPr>
              <w:t>った。</w:t>
            </w:r>
            <w:r w:rsidRPr="005C109F">
              <w:rPr>
                <w:rFonts w:ascii="ＭＳ 明朝" w:hAnsi="ＭＳ 明朝" w:hint="eastAsia"/>
                <w:sz w:val="20"/>
                <w:szCs w:val="20"/>
              </w:rPr>
              <w:t>今後、時代</w:t>
            </w:r>
            <w:r w:rsidR="00040B35" w:rsidRPr="005C109F">
              <w:rPr>
                <w:rFonts w:ascii="ＭＳ 明朝" w:hAnsi="ＭＳ 明朝" w:hint="eastAsia"/>
                <w:sz w:val="20"/>
                <w:szCs w:val="20"/>
              </w:rPr>
              <w:t>に合わせたルールや内規の変更など、スピード感をもって学校経営に当たってほしい</w:t>
            </w:r>
            <w:r w:rsidR="00F2738C" w:rsidRPr="005C109F">
              <w:rPr>
                <w:rFonts w:ascii="ＭＳ 明朝" w:hAnsi="ＭＳ 明朝" w:hint="eastAsia"/>
                <w:sz w:val="20"/>
                <w:szCs w:val="20"/>
              </w:rPr>
              <w:t>。</w:t>
            </w:r>
          </w:p>
          <w:p w14:paraId="4FFB1FBA" w14:textId="107E1ABA" w:rsidR="009B2B1D" w:rsidRPr="005C109F" w:rsidRDefault="00F2738C" w:rsidP="00F2738C">
            <w:pPr>
              <w:spacing w:line="300" w:lineRule="exact"/>
              <w:ind w:left="200" w:hangingChars="100" w:hanging="200"/>
              <w:rPr>
                <w:rFonts w:ascii="ＭＳ 明朝" w:hAnsi="ＭＳ 明朝"/>
                <w:sz w:val="20"/>
                <w:szCs w:val="20"/>
              </w:rPr>
            </w:pPr>
            <w:r w:rsidRPr="005C109F">
              <w:rPr>
                <w:rFonts w:ascii="ＭＳ 明朝" w:hAnsi="ＭＳ 明朝" w:hint="eastAsia"/>
                <w:sz w:val="20"/>
                <w:szCs w:val="20"/>
              </w:rPr>
              <w:t>・</w:t>
            </w:r>
            <w:r w:rsidR="00784E6B" w:rsidRPr="005C109F">
              <w:rPr>
                <w:rFonts w:ascii="ＭＳ 明朝" w:hAnsi="ＭＳ 明朝"/>
                <w:sz w:val="20"/>
                <w:szCs w:val="20"/>
              </w:rPr>
              <w:t>ICT</w:t>
            </w:r>
            <w:r w:rsidR="009B2B1D" w:rsidRPr="005C109F">
              <w:rPr>
                <w:rFonts w:ascii="ＭＳ 明朝" w:hAnsi="ＭＳ 明朝" w:hint="eastAsia"/>
                <w:sz w:val="20"/>
                <w:szCs w:val="20"/>
              </w:rPr>
              <w:t>の得意な先生が不得意な先生方に助言するのは、価値があり学校力を向上させる。（学識経験、教育関係者）</w:t>
            </w:r>
          </w:p>
          <w:p w14:paraId="6FFCF31E" w14:textId="77777777" w:rsidR="00040B35" w:rsidRPr="005C109F" w:rsidRDefault="009B2B1D" w:rsidP="00040B35">
            <w:pPr>
              <w:spacing w:line="300" w:lineRule="exact"/>
              <w:ind w:left="200" w:hangingChars="100" w:hanging="200"/>
              <w:rPr>
                <w:rFonts w:ascii="ＭＳ 明朝" w:hAnsi="ＭＳ 明朝"/>
                <w:sz w:val="20"/>
                <w:szCs w:val="20"/>
              </w:rPr>
            </w:pPr>
            <w:r w:rsidRPr="005C109F">
              <w:rPr>
                <w:rFonts w:ascii="ＭＳ 明朝" w:hAnsi="ＭＳ 明朝" w:hint="eastAsia"/>
                <w:sz w:val="20"/>
                <w:szCs w:val="20"/>
              </w:rPr>
              <w:t>・厳しいコロナ禍の下、学校一体となった取組みの</w:t>
            </w:r>
            <w:r w:rsidR="00040B35" w:rsidRPr="005C109F">
              <w:rPr>
                <w:rFonts w:ascii="ＭＳ 明朝" w:hAnsi="ＭＳ 明朝" w:hint="eastAsia"/>
                <w:sz w:val="20"/>
                <w:szCs w:val="20"/>
              </w:rPr>
              <w:t>工夫、チャレンジに対して敬意を表したいと思います。本当にありがとうございました。先生方や職員の皆様のご努力はもとより、生徒たちの頑張りもたたえたいと思います（地域住民）。</w:t>
            </w:r>
          </w:p>
          <w:p w14:paraId="5607A9DA" w14:textId="77777777" w:rsidR="00040B35" w:rsidRPr="005C109F" w:rsidRDefault="00040B35" w:rsidP="00F2738C">
            <w:pPr>
              <w:spacing w:line="300" w:lineRule="exact"/>
              <w:ind w:left="200" w:hangingChars="100" w:hanging="200"/>
              <w:rPr>
                <w:rFonts w:ascii="ＭＳ 明朝" w:hAnsi="ＭＳ 明朝"/>
                <w:sz w:val="20"/>
                <w:szCs w:val="20"/>
              </w:rPr>
            </w:pPr>
            <w:r w:rsidRPr="005C109F">
              <w:rPr>
                <w:rFonts w:ascii="ＭＳ 明朝" w:hAnsi="ＭＳ 明朝" w:hint="eastAsia"/>
                <w:sz w:val="20"/>
                <w:szCs w:val="20"/>
              </w:rPr>
              <w:t>・アクティブラーニングへの志向は評価でき</w:t>
            </w:r>
            <w:r w:rsidR="00F2738C" w:rsidRPr="005C109F">
              <w:rPr>
                <w:rFonts w:ascii="ＭＳ 明朝" w:hAnsi="ＭＳ 明朝" w:hint="eastAsia"/>
                <w:sz w:val="20"/>
                <w:szCs w:val="20"/>
              </w:rPr>
              <w:t>るが、</w:t>
            </w:r>
            <w:r w:rsidRPr="005C109F">
              <w:rPr>
                <w:rFonts w:ascii="ＭＳ 明朝" w:hAnsi="ＭＳ 明朝" w:hint="eastAsia"/>
                <w:sz w:val="20"/>
                <w:szCs w:val="20"/>
              </w:rPr>
              <w:t>具体的な手立てがやや不明瞭。</w:t>
            </w:r>
            <w:r w:rsidR="00F2738C" w:rsidRPr="005C109F">
              <w:rPr>
                <w:rFonts w:ascii="ＭＳ 明朝" w:hAnsi="ＭＳ 明朝" w:hint="eastAsia"/>
                <w:sz w:val="20"/>
                <w:szCs w:val="20"/>
              </w:rPr>
              <w:t>具体例をご紹介いただくとありがたい。</w:t>
            </w:r>
          </w:p>
          <w:p w14:paraId="7F0BF605" w14:textId="77777777" w:rsidR="00040B35" w:rsidRPr="005C109F" w:rsidRDefault="00F2738C" w:rsidP="00033AA8">
            <w:pPr>
              <w:spacing w:line="300" w:lineRule="exact"/>
              <w:ind w:leftChars="100" w:left="210"/>
              <w:rPr>
                <w:rFonts w:ascii="ＭＳ 明朝" w:hAnsi="ＭＳ 明朝"/>
                <w:sz w:val="20"/>
                <w:szCs w:val="20"/>
              </w:rPr>
            </w:pPr>
            <w:r w:rsidRPr="005C109F">
              <w:rPr>
                <w:rFonts w:ascii="ＭＳ 明朝" w:hAnsi="ＭＳ 明朝" w:hint="eastAsia"/>
                <w:sz w:val="20"/>
                <w:szCs w:val="20"/>
              </w:rPr>
              <w:t>学校行事やボランティア、国際</w:t>
            </w:r>
            <w:r w:rsidR="00040B35" w:rsidRPr="005C109F">
              <w:rPr>
                <w:rFonts w:ascii="ＭＳ 明朝" w:hAnsi="ＭＳ 明朝" w:hint="eastAsia"/>
                <w:sz w:val="20"/>
                <w:szCs w:val="20"/>
              </w:rPr>
              <w:t>理解等、困難な状況下で最善を尽くされたと思</w:t>
            </w:r>
            <w:r w:rsidRPr="005C109F">
              <w:rPr>
                <w:rFonts w:ascii="ＭＳ 明朝" w:hAnsi="ＭＳ 明朝" w:hint="eastAsia"/>
                <w:sz w:val="20"/>
                <w:szCs w:val="20"/>
              </w:rPr>
              <w:t>う</w:t>
            </w:r>
            <w:r w:rsidR="00040B35" w:rsidRPr="005C109F">
              <w:rPr>
                <w:rFonts w:ascii="ＭＳ 明朝" w:hAnsi="ＭＳ 明朝" w:hint="eastAsia"/>
                <w:sz w:val="20"/>
                <w:szCs w:val="20"/>
              </w:rPr>
              <w:t>。いろいろあ</w:t>
            </w:r>
            <w:r w:rsidRPr="005C109F">
              <w:rPr>
                <w:rFonts w:ascii="ＭＳ 明朝" w:hAnsi="ＭＳ 明朝" w:hint="eastAsia"/>
                <w:sz w:val="20"/>
                <w:szCs w:val="20"/>
              </w:rPr>
              <w:t>ったが</w:t>
            </w:r>
            <w:r w:rsidR="00040B35" w:rsidRPr="005C109F">
              <w:rPr>
                <w:rFonts w:ascii="ＭＳ 明朝" w:hAnsi="ＭＳ 明朝" w:hint="eastAsia"/>
                <w:sz w:val="20"/>
                <w:szCs w:val="20"/>
              </w:rPr>
              <w:t>、次年度に期待したい（学識経験者）。</w:t>
            </w:r>
          </w:p>
          <w:p w14:paraId="08EA1841" w14:textId="77777777" w:rsidR="00F271A9" w:rsidRPr="005C109F" w:rsidRDefault="00F271A9" w:rsidP="009011EF">
            <w:pPr>
              <w:spacing w:line="300" w:lineRule="exact"/>
              <w:rPr>
                <w:rFonts w:ascii="ＭＳ 明朝" w:hAnsi="ＭＳ 明朝"/>
                <w:sz w:val="20"/>
                <w:szCs w:val="20"/>
              </w:rPr>
            </w:pPr>
          </w:p>
          <w:p w14:paraId="17B12199" w14:textId="77777777" w:rsidR="009011EF" w:rsidRPr="005C109F" w:rsidRDefault="009011EF" w:rsidP="009011EF">
            <w:pPr>
              <w:spacing w:line="300" w:lineRule="exact"/>
              <w:rPr>
                <w:rFonts w:ascii="ＭＳ 明朝" w:hAnsi="ＭＳ 明朝"/>
                <w:sz w:val="20"/>
                <w:szCs w:val="20"/>
              </w:rPr>
            </w:pPr>
          </w:p>
        </w:tc>
      </w:tr>
    </w:tbl>
    <w:p w14:paraId="42EB6DDE" w14:textId="77777777" w:rsidR="00D300A9" w:rsidRPr="005C109F" w:rsidRDefault="00D300A9" w:rsidP="00D300A9">
      <w:pPr>
        <w:spacing w:line="120" w:lineRule="exact"/>
        <w:ind w:leftChars="-428" w:left="-899"/>
      </w:pPr>
    </w:p>
    <w:p w14:paraId="5CE2ACC6" w14:textId="77777777" w:rsidR="000611F5" w:rsidRPr="005C109F" w:rsidRDefault="000611F5">
      <w:pPr>
        <w:widowControl/>
        <w:jc w:val="left"/>
        <w:rPr>
          <w:rFonts w:ascii="ＭＳ ゴシック" w:eastAsia="ＭＳ ゴシック" w:hAnsi="ＭＳ ゴシック"/>
          <w:szCs w:val="21"/>
        </w:rPr>
      </w:pPr>
    </w:p>
    <w:p w14:paraId="7F0B0609" w14:textId="77777777" w:rsidR="00D300A9" w:rsidRPr="005C109F" w:rsidRDefault="004A5C2A" w:rsidP="00D300A9">
      <w:pPr>
        <w:ind w:leftChars="-92" w:left="-4" w:hangingChars="90" w:hanging="189"/>
        <w:jc w:val="left"/>
        <w:rPr>
          <w:rFonts w:ascii="ＭＳ ゴシック" w:eastAsia="ＭＳ ゴシック" w:hAnsi="ＭＳ ゴシック"/>
          <w:szCs w:val="21"/>
        </w:rPr>
      </w:pPr>
      <w:r w:rsidRPr="005C109F">
        <w:rPr>
          <w:rFonts w:ascii="ＭＳ ゴシック" w:eastAsia="ＭＳ ゴシック" w:hAnsi="ＭＳ ゴシック" w:hint="eastAsia"/>
          <w:szCs w:val="21"/>
        </w:rPr>
        <w:t>３</w:t>
      </w:r>
      <w:r w:rsidR="00D300A9" w:rsidRPr="005C109F">
        <w:rPr>
          <w:rFonts w:ascii="ＭＳ ゴシック" w:eastAsia="ＭＳ ゴシック" w:hAnsi="ＭＳ ゴシック"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D300A9" w:rsidRPr="005C109F" w14:paraId="205F8192" w14:textId="77777777" w:rsidTr="001E38C3">
        <w:trPr>
          <w:trHeight w:val="586"/>
          <w:jc w:val="center"/>
        </w:trPr>
        <w:tc>
          <w:tcPr>
            <w:tcW w:w="881" w:type="dxa"/>
            <w:shd w:val="clear" w:color="auto" w:fill="auto"/>
            <w:vAlign w:val="center"/>
          </w:tcPr>
          <w:p w14:paraId="64F38CDD" w14:textId="77777777" w:rsidR="00D300A9" w:rsidRPr="005C109F" w:rsidRDefault="00D300A9" w:rsidP="001E38C3">
            <w:pPr>
              <w:spacing w:line="240" w:lineRule="exact"/>
              <w:jc w:val="center"/>
              <w:rPr>
                <w:rFonts w:ascii="ＭＳ 明朝" w:hAnsi="ＭＳ 明朝"/>
                <w:sz w:val="20"/>
                <w:szCs w:val="20"/>
              </w:rPr>
            </w:pPr>
            <w:r w:rsidRPr="005C109F">
              <w:rPr>
                <w:rFonts w:ascii="ＭＳ 明朝" w:hAnsi="ＭＳ 明朝" w:hint="eastAsia"/>
                <w:sz w:val="20"/>
                <w:szCs w:val="20"/>
              </w:rPr>
              <w:t>中期的</w:t>
            </w:r>
          </w:p>
          <w:p w14:paraId="6E6FF564" w14:textId="77777777" w:rsidR="00D300A9" w:rsidRPr="005C109F" w:rsidRDefault="00D300A9" w:rsidP="001E38C3">
            <w:pPr>
              <w:spacing w:line="240" w:lineRule="exact"/>
              <w:jc w:val="center"/>
              <w:rPr>
                <w:rFonts w:ascii="ＭＳ 明朝" w:hAnsi="ＭＳ 明朝"/>
                <w:spacing w:val="-20"/>
                <w:sz w:val="20"/>
                <w:szCs w:val="20"/>
              </w:rPr>
            </w:pPr>
            <w:r w:rsidRPr="005C109F">
              <w:rPr>
                <w:rFonts w:ascii="ＭＳ 明朝" w:hAnsi="ＭＳ 明朝" w:hint="eastAsia"/>
                <w:sz w:val="20"/>
                <w:szCs w:val="20"/>
              </w:rPr>
              <w:t>目標</w:t>
            </w:r>
          </w:p>
        </w:tc>
        <w:tc>
          <w:tcPr>
            <w:tcW w:w="2020" w:type="dxa"/>
            <w:shd w:val="clear" w:color="auto" w:fill="auto"/>
            <w:vAlign w:val="center"/>
          </w:tcPr>
          <w:p w14:paraId="5825E7E0" w14:textId="77777777" w:rsidR="00D300A9" w:rsidRPr="005C109F" w:rsidRDefault="00D300A9" w:rsidP="001E38C3">
            <w:pPr>
              <w:spacing w:line="320" w:lineRule="exact"/>
              <w:jc w:val="center"/>
              <w:rPr>
                <w:rFonts w:ascii="ＭＳ 明朝" w:hAnsi="ＭＳ 明朝"/>
                <w:sz w:val="20"/>
                <w:szCs w:val="20"/>
              </w:rPr>
            </w:pPr>
            <w:r w:rsidRPr="005C109F">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413D619A" w14:textId="77777777" w:rsidR="00D300A9" w:rsidRPr="005C109F" w:rsidRDefault="00D300A9" w:rsidP="001E38C3">
            <w:pPr>
              <w:spacing w:line="320" w:lineRule="exact"/>
              <w:jc w:val="center"/>
              <w:rPr>
                <w:rFonts w:ascii="ＭＳ 明朝" w:hAnsi="ＭＳ 明朝"/>
                <w:sz w:val="20"/>
                <w:szCs w:val="20"/>
              </w:rPr>
            </w:pPr>
            <w:r w:rsidRPr="005C109F">
              <w:rPr>
                <w:rFonts w:ascii="ＭＳ 明朝" w:hAnsi="ＭＳ 明朝" w:hint="eastAsia"/>
                <w:sz w:val="20"/>
                <w:szCs w:val="20"/>
              </w:rPr>
              <w:t>具体的な取組計画・内容</w:t>
            </w:r>
          </w:p>
        </w:tc>
        <w:tc>
          <w:tcPr>
            <w:tcW w:w="2693" w:type="dxa"/>
            <w:tcBorders>
              <w:right w:val="dashed" w:sz="4" w:space="0" w:color="auto"/>
            </w:tcBorders>
            <w:vAlign w:val="center"/>
          </w:tcPr>
          <w:p w14:paraId="6AD639FE" w14:textId="77777777" w:rsidR="00D300A9" w:rsidRPr="005C109F" w:rsidRDefault="00D300A9" w:rsidP="001E38C3">
            <w:pPr>
              <w:spacing w:line="320" w:lineRule="exact"/>
              <w:jc w:val="center"/>
              <w:rPr>
                <w:rFonts w:ascii="ＭＳ 明朝" w:hAnsi="ＭＳ 明朝"/>
                <w:sz w:val="20"/>
                <w:szCs w:val="20"/>
              </w:rPr>
            </w:pPr>
            <w:r w:rsidRPr="005C109F">
              <w:rPr>
                <w:rFonts w:ascii="ＭＳ 明朝" w:hAnsi="ＭＳ 明朝" w:hint="eastAsia"/>
                <w:sz w:val="20"/>
                <w:szCs w:val="20"/>
              </w:rPr>
              <w:t>評価指標</w:t>
            </w:r>
          </w:p>
        </w:tc>
        <w:tc>
          <w:tcPr>
            <w:tcW w:w="4820" w:type="dxa"/>
            <w:tcBorders>
              <w:left w:val="dashed" w:sz="4" w:space="0" w:color="auto"/>
              <w:right w:val="single" w:sz="4" w:space="0" w:color="auto"/>
            </w:tcBorders>
            <w:shd w:val="clear" w:color="auto" w:fill="auto"/>
            <w:vAlign w:val="center"/>
          </w:tcPr>
          <w:p w14:paraId="377BB870" w14:textId="77777777" w:rsidR="00D300A9" w:rsidRPr="005C109F" w:rsidRDefault="00D300A9" w:rsidP="001E38C3">
            <w:pPr>
              <w:spacing w:line="320" w:lineRule="exact"/>
              <w:jc w:val="center"/>
              <w:rPr>
                <w:rFonts w:ascii="ＭＳ 明朝" w:hAnsi="ＭＳ 明朝"/>
                <w:sz w:val="20"/>
                <w:szCs w:val="20"/>
              </w:rPr>
            </w:pPr>
            <w:r w:rsidRPr="005C109F">
              <w:rPr>
                <w:rFonts w:ascii="ＭＳ 明朝" w:hAnsi="ＭＳ 明朝" w:hint="eastAsia"/>
                <w:sz w:val="20"/>
                <w:szCs w:val="20"/>
              </w:rPr>
              <w:t>自己評価</w:t>
            </w:r>
          </w:p>
        </w:tc>
      </w:tr>
      <w:tr w:rsidR="00D300A9" w:rsidRPr="005C109F" w14:paraId="5D5D8258" w14:textId="77777777" w:rsidTr="00AF40DD">
        <w:trPr>
          <w:trHeight w:val="7301"/>
          <w:jc w:val="center"/>
        </w:trPr>
        <w:tc>
          <w:tcPr>
            <w:tcW w:w="881" w:type="dxa"/>
            <w:shd w:val="clear" w:color="auto" w:fill="auto"/>
            <w:vAlign w:val="center"/>
          </w:tcPr>
          <w:p w14:paraId="0AFA9290" w14:textId="77777777" w:rsidR="00360B40"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一</w:t>
            </w:r>
          </w:p>
          <w:p w14:paraId="49D54D98" w14:textId="77777777" w:rsidR="00360B40" w:rsidRPr="005C109F" w:rsidRDefault="00360B40" w:rsidP="008709C1">
            <w:pPr>
              <w:spacing w:line="200" w:lineRule="exact"/>
              <w:jc w:val="center"/>
              <w:rPr>
                <w:rFonts w:asciiTheme="minorEastAsia" w:eastAsiaTheme="minorEastAsia" w:hAnsiTheme="minorEastAsia"/>
                <w:sz w:val="20"/>
                <w:szCs w:val="20"/>
              </w:rPr>
            </w:pPr>
          </w:p>
          <w:p w14:paraId="170E8B4D" w14:textId="77777777" w:rsidR="00360B40"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地</w:t>
            </w:r>
          </w:p>
          <w:p w14:paraId="2402BC9A" w14:textId="77777777" w:rsidR="00360B40"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域</w:t>
            </w:r>
          </w:p>
          <w:p w14:paraId="180A1931" w14:textId="77777777" w:rsidR="00360B40"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に</w:t>
            </w:r>
          </w:p>
          <w:p w14:paraId="56753DF2" w14:textId="77777777" w:rsidR="00360B40"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根</w:t>
            </w:r>
          </w:p>
          <w:p w14:paraId="6AD66240" w14:textId="77777777" w:rsidR="00360B40"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差</w:t>
            </w:r>
          </w:p>
          <w:p w14:paraId="3D841C53" w14:textId="77777777" w:rsidR="00360B40"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し</w:t>
            </w:r>
          </w:p>
          <w:p w14:paraId="103F655C" w14:textId="77777777" w:rsidR="00360B40"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た</w:t>
            </w:r>
          </w:p>
          <w:p w14:paraId="6B203FA7" w14:textId="77777777" w:rsidR="00360B40" w:rsidRPr="005C109F" w:rsidRDefault="00E249AC"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高</w:t>
            </w:r>
          </w:p>
          <w:p w14:paraId="4F36E393" w14:textId="77777777" w:rsidR="00360B40" w:rsidRPr="005C109F" w:rsidRDefault="00E249AC"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校</w:t>
            </w:r>
          </w:p>
          <w:p w14:paraId="07C56CA0" w14:textId="77777777" w:rsidR="00360B40"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と</w:t>
            </w:r>
          </w:p>
          <w:p w14:paraId="3BE4F105" w14:textId="77777777" w:rsidR="008709C1"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し</w:t>
            </w:r>
          </w:p>
          <w:p w14:paraId="58FF1DD0" w14:textId="77777777" w:rsidR="008709C1"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て</w:t>
            </w:r>
          </w:p>
          <w:p w14:paraId="4E279BF7" w14:textId="77777777" w:rsidR="008709C1" w:rsidRPr="005C109F" w:rsidRDefault="008709C1"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 xml:space="preserve">　　</w:t>
            </w:r>
            <w:r w:rsidR="006422A6" w:rsidRPr="005C109F">
              <w:rPr>
                <w:rFonts w:asciiTheme="minorEastAsia" w:eastAsiaTheme="minorEastAsia" w:hAnsiTheme="minorEastAsia" w:hint="eastAsia"/>
                <w:sz w:val="20"/>
                <w:szCs w:val="20"/>
              </w:rPr>
              <w:t>、</w:t>
            </w:r>
          </w:p>
          <w:p w14:paraId="60971FAE" w14:textId="77777777" w:rsidR="008709C1" w:rsidRPr="005C109F" w:rsidRDefault="0077126C"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未</w:t>
            </w:r>
          </w:p>
          <w:p w14:paraId="20A744F5" w14:textId="77777777" w:rsidR="008709C1" w:rsidRPr="005C109F" w:rsidRDefault="0077126C"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知</w:t>
            </w:r>
          </w:p>
          <w:p w14:paraId="4C0D3050" w14:textId="77777777" w:rsidR="008709C1"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の</w:t>
            </w:r>
          </w:p>
          <w:p w14:paraId="31034794" w14:textId="77777777" w:rsidR="008709C1"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状</w:t>
            </w:r>
          </w:p>
          <w:p w14:paraId="65DDBC6D" w14:textId="77777777" w:rsidR="008709C1"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況</w:t>
            </w:r>
          </w:p>
          <w:p w14:paraId="06927C44" w14:textId="77777777" w:rsidR="008709C1"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に</w:t>
            </w:r>
          </w:p>
          <w:p w14:paraId="3CB5E7F0" w14:textId="77777777" w:rsidR="008709C1"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対</w:t>
            </w:r>
          </w:p>
          <w:p w14:paraId="298FB49C" w14:textId="77777777" w:rsidR="008709C1"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応</w:t>
            </w:r>
          </w:p>
          <w:p w14:paraId="09109706" w14:textId="77777777" w:rsidR="008709C1"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で</w:t>
            </w:r>
          </w:p>
          <w:p w14:paraId="5C7E6631" w14:textId="77777777" w:rsidR="008709C1"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き</w:t>
            </w:r>
          </w:p>
          <w:p w14:paraId="78235BA9" w14:textId="77777777" w:rsidR="008709C1" w:rsidRPr="005C109F" w:rsidRDefault="006422A6"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る</w:t>
            </w:r>
          </w:p>
          <w:p w14:paraId="7F8057E1" w14:textId="77777777" w:rsidR="008709C1" w:rsidRPr="005C109F" w:rsidRDefault="008709C1"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 xml:space="preserve">　　</w:t>
            </w:r>
            <w:r w:rsidR="006422A6" w:rsidRPr="005C109F">
              <w:rPr>
                <w:rFonts w:asciiTheme="minorEastAsia" w:eastAsiaTheme="minorEastAsia" w:hAnsiTheme="minorEastAsia" w:hint="eastAsia"/>
                <w:sz w:val="20"/>
                <w:szCs w:val="20"/>
              </w:rPr>
              <w:t>、</w:t>
            </w:r>
          </w:p>
          <w:p w14:paraId="79B84BBF" w14:textId="77777777" w:rsidR="008709C1" w:rsidRPr="005C109F" w:rsidRDefault="00D300A9" w:rsidP="008709C1">
            <w:pPr>
              <w:spacing w:line="200" w:lineRule="exact"/>
              <w:jc w:val="center"/>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確</w:t>
            </w:r>
          </w:p>
          <w:p w14:paraId="2E3EC5B7" w14:textId="77777777" w:rsidR="008709C1" w:rsidRPr="005C109F" w:rsidRDefault="00D300A9" w:rsidP="008709C1">
            <w:pPr>
              <w:spacing w:line="200" w:lineRule="exact"/>
              <w:jc w:val="center"/>
              <w:rPr>
                <w:rFonts w:asciiTheme="minorEastAsia" w:eastAsiaTheme="minorEastAsia" w:hAnsiTheme="minorEastAsia"/>
                <w:szCs w:val="21"/>
              </w:rPr>
            </w:pPr>
            <w:r w:rsidRPr="005C109F">
              <w:rPr>
                <w:rFonts w:asciiTheme="minorEastAsia" w:eastAsiaTheme="minorEastAsia" w:hAnsiTheme="minorEastAsia" w:hint="eastAsia"/>
                <w:szCs w:val="21"/>
              </w:rPr>
              <w:t>か</w:t>
            </w:r>
          </w:p>
          <w:p w14:paraId="3933C38A" w14:textId="77777777" w:rsidR="008709C1" w:rsidRPr="005C109F" w:rsidRDefault="00D300A9" w:rsidP="008709C1">
            <w:pPr>
              <w:spacing w:line="200" w:lineRule="exact"/>
              <w:jc w:val="center"/>
              <w:rPr>
                <w:rFonts w:asciiTheme="minorEastAsia" w:eastAsiaTheme="minorEastAsia" w:hAnsiTheme="minorEastAsia"/>
                <w:szCs w:val="21"/>
              </w:rPr>
            </w:pPr>
            <w:r w:rsidRPr="005C109F">
              <w:rPr>
                <w:rFonts w:asciiTheme="minorEastAsia" w:eastAsiaTheme="minorEastAsia" w:hAnsiTheme="minorEastAsia" w:hint="eastAsia"/>
                <w:szCs w:val="21"/>
              </w:rPr>
              <w:t>な</w:t>
            </w:r>
          </w:p>
          <w:p w14:paraId="11E1589B" w14:textId="77777777" w:rsidR="008709C1" w:rsidRPr="005C109F" w:rsidRDefault="00D300A9" w:rsidP="008709C1">
            <w:pPr>
              <w:spacing w:line="200" w:lineRule="exact"/>
              <w:jc w:val="center"/>
              <w:rPr>
                <w:rFonts w:asciiTheme="minorEastAsia" w:eastAsiaTheme="minorEastAsia" w:hAnsiTheme="minorEastAsia"/>
                <w:szCs w:val="21"/>
              </w:rPr>
            </w:pPr>
            <w:r w:rsidRPr="005C109F">
              <w:rPr>
                <w:rFonts w:asciiTheme="minorEastAsia" w:eastAsiaTheme="minorEastAsia" w:hAnsiTheme="minorEastAsia" w:hint="eastAsia"/>
                <w:szCs w:val="21"/>
              </w:rPr>
              <w:t>学</w:t>
            </w:r>
          </w:p>
          <w:p w14:paraId="0D10F320" w14:textId="77777777" w:rsidR="008709C1" w:rsidRPr="005C109F" w:rsidRDefault="00D300A9" w:rsidP="008709C1">
            <w:pPr>
              <w:spacing w:line="200" w:lineRule="exact"/>
              <w:jc w:val="center"/>
              <w:rPr>
                <w:rFonts w:asciiTheme="minorEastAsia" w:eastAsiaTheme="minorEastAsia" w:hAnsiTheme="minorEastAsia"/>
                <w:szCs w:val="21"/>
              </w:rPr>
            </w:pPr>
            <w:r w:rsidRPr="005C109F">
              <w:rPr>
                <w:rFonts w:asciiTheme="minorEastAsia" w:eastAsiaTheme="minorEastAsia" w:hAnsiTheme="minorEastAsia" w:hint="eastAsia"/>
                <w:szCs w:val="21"/>
              </w:rPr>
              <w:t>力</w:t>
            </w:r>
          </w:p>
          <w:p w14:paraId="5E4BCAAB" w14:textId="77777777" w:rsidR="008709C1" w:rsidRPr="005C109F" w:rsidRDefault="00D300A9" w:rsidP="008709C1">
            <w:pPr>
              <w:spacing w:line="200" w:lineRule="exact"/>
              <w:jc w:val="center"/>
              <w:rPr>
                <w:rFonts w:asciiTheme="minorEastAsia" w:eastAsiaTheme="minorEastAsia" w:hAnsiTheme="minorEastAsia"/>
                <w:szCs w:val="21"/>
              </w:rPr>
            </w:pPr>
            <w:r w:rsidRPr="005C109F">
              <w:rPr>
                <w:rFonts w:asciiTheme="minorEastAsia" w:eastAsiaTheme="minorEastAsia" w:hAnsiTheme="minorEastAsia" w:hint="eastAsia"/>
                <w:szCs w:val="21"/>
              </w:rPr>
              <w:t>の</w:t>
            </w:r>
          </w:p>
          <w:p w14:paraId="1CAAFD3B" w14:textId="77777777" w:rsidR="008709C1" w:rsidRPr="005C109F" w:rsidRDefault="00D300A9" w:rsidP="008709C1">
            <w:pPr>
              <w:spacing w:line="200" w:lineRule="exact"/>
              <w:jc w:val="center"/>
              <w:rPr>
                <w:rFonts w:asciiTheme="minorEastAsia" w:eastAsiaTheme="minorEastAsia" w:hAnsiTheme="minorEastAsia"/>
                <w:szCs w:val="21"/>
              </w:rPr>
            </w:pPr>
            <w:r w:rsidRPr="005C109F">
              <w:rPr>
                <w:rFonts w:asciiTheme="minorEastAsia" w:eastAsiaTheme="minorEastAsia" w:hAnsiTheme="minorEastAsia" w:hint="eastAsia"/>
                <w:szCs w:val="21"/>
              </w:rPr>
              <w:t>育</w:t>
            </w:r>
          </w:p>
          <w:p w14:paraId="66C1849E" w14:textId="77777777" w:rsidR="00D300A9" w:rsidRPr="005C109F" w:rsidRDefault="00D300A9" w:rsidP="008709C1">
            <w:pPr>
              <w:spacing w:line="200" w:lineRule="exact"/>
              <w:jc w:val="center"/>
              <w:rPr>
                <w:rFonts w:ascii="ＭＳ 明朝" w:hAnsi="ＭＳ 明朝"/>
                <w:sz w:val="20"/>
                <w:szCs w:val="20"/>
              </w:rPr>
            </w:pPr>
            <w:r w:rsidRPr="005C109F">
              <w:rPr>
                <w:rFonts w:asciiTheme="minorEastAsia" w:eastAsiaTheme="minorEastAsia" w:hAnsiTheme="minorEastAsia" w:hint="eastAsia"/>
                <w:szCs w:val="21"/>
              </w:rPr>
              <w:t>成</w:t>
            </w:r>
          </w:p>
        </w:tc>
        <w:tc>
          <w:tcPr>
            <w:tcW w:w="2020" w:type="dxa"/>
            <w:shd w:val="clear" w:color="auto" w:fill="auto"/>
          </w:tcPr>
          <w:p w14:paraId="2909867A" w14:textId="77777777" w:rsidR="00D300A9" w:rsidRPr="005C109F" w:rsidRDefault="00D300A9" w:rsidP="001C5F12">
            <w:pPr>
              <w:spacing w:line="240" w:lineRule="exact"/>
              <w:ind w:left="200" w:hangingChars="100" w:hanging="200"/>
              <w:rPr>
                <w:rFonts w:asciiTheme="minorEastAsia" w:eastAsiaTheme="minorEastAsia" w:hAnsiTheme="minorEastAsia"/>
                <w:strike/>
                <w:sz w:val="20"/>
                <w:szCs w:val="20"/>
              </w:rPr>
            </w:pPr>
            <w:r w:rsidRPr="005C109F">
              <w:rPr>
                <w:rFonts w:asciiTheme="minorEastAsia" w:eastAsiaTheme="minorEastAsia" w:hAnsiTheme="minorEastAsia" w:hint="eastAsia"/>
                <w:sz w:val="20"/>
                <w:szCs w:val="20"/>
              </w:rPr>
              <w:t>(</w:t>
            </w:r>
            <w:r w:rsidR="004A5C2A" w:rsidRPr="005C109F">
              <w:rPr>
                <w:rFonts w:asciiTheme="minorEastAsia" w:eastAsiaTheme="minorEastAsia" w:hAnsiTheme="minorEastAsia" w:hint="eastAsia"/>
                <w:sz w:val="20"/>
                <w:szCs w:val="20"/>
              </w:rPr>
              <w:t>１</w:t>
            </w:r>
            <w:r w:rsidRPr="005C109F">
              <w:rPr>
                <w:rFonts w:asciiTheme="minorEastAsia" w:eastAsiaTheme="minorEastAsia" w:hAnsiTheme="minorEastAsia" w:hint="eastAsia"/>
                <w:sz w:val="20"/>
                <w:szCs w:val="20"/>
              </w:rPr>
              <w:t>)</w:t>
            </w:r>
            <w:r w:rsidR="00854B7D" w:rsidRPr="005C109F">
              <w:rPr>
                <w:rFonts w:asciiTheme="minorEastAsia" w:eastAsiaTheme="minorEastAsia" w:hAnsiTheme="minorEastAsia" w:hint="eastAsia"/>
                <w:sz w:val="20"/>
                <w:szCs w:val="20"/>
              </w:rPr>
              <w:t>新学習指導要領を見据えた（</w:t>
            </w:r>
            <w:r w:rsidRPr="005C109F">
              <w:rPr>
                <w:rFonts w:asciiTheme="minorEastAsia" w:eastAsiaTheme="minorEastAsia" w:hAnsiTheme="minorEastAsia" w:hint="eastAsia"/>
                <w:sz w:val="20"/>
                <w:szCs w:val="20"/>
              </w:rPr>
              <w:t>主体的・対話的・深い学び</w:t>
            </w:r>
            <w:r w:rsidR="00854B7D" w:rsidRPr="005C109F">
              <w:rPr>
                <w:rFonts w:asciiTheme="minorEastAsia" w:eastAsiaTheme="minorEastAsia" w:hAnsiTheme="minorEastAsia" w:hint="eastAsia"/>
                <w:sz w:val="20"/>
                <w:szCs w:val="20"/>
              </w:rPr>
              <w:t>）</w:t>
            </w:r>
            <w:r w:rsidRPr="005C109F">
              <w:rPr>
                <w:rFonts w:asciiTheme="minorEastAsia" w:eastAsiaTheme="minorEastAsia" w:hAnsiTheme="minorEastAsia" w:hint="eastAsia"/>
                <w:sz w:val="20"/>
                <w:szCs w:val="20"/>
              </w:rPr>
              <w:t>の視点からの授業改善</w:t>
            </w:r>
          </w:p>
          <w:p w14:paraId="6D78D16E" w14:textId="77777777" w:rsidR="00D300A9" w:rsidRPr="005C109F" w:rsidRDefault="00D300A9" w:rsidP="001C5F12">
            <w:pPr>
              <w:spacing w:line="240" w:lineRule="exact"/>
              <w:ind w:left="200" w:hangingChars="100" w:hanging="200"/>
              <w:rPr>
                <w:rFonts w:asciiTheme="minorEastAsia" w:eastAsiaTheme="minorEastAsia" w:hAnsiTheme="minorEastAsia"/>
                <w:sz w:val="20"/>
                <w:szCs w:val="20"/>
              </w:rPr>
            </w:pPr>
          </w:p>
          <w:p w14:paraId="4F07645E"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69A24A47"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120887B9"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6C4B7655"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26078893"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0A0F463F"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0706A65F"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252948EE"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3BDF91B3"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0AE5658F"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1D75D726"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4CCB891F"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37584C92"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517E3C81"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72E3F4EE"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2E384706" w14:textId="77777777" w:rsidR="00C86074" w:rsidRPr="005C109F" w:rsidRDefault="00C86074" w:rsidP="001C5F12">
            <w:pPr>
              <w:spacing w:line="240" w:lineRule="exact"/>
              <w:ind w:left="200" w:hangingChars="100" w:hanging="200"/>
              <w:rPr>
                <w:rFonts w:asciiTheme="minorEastAsia" w:eastAsiaTheme="minorEastAsia" w:hAnsiTheme="minorEastAsia"/>
                <w:sz w:val="20"/>
                <w:szCs w:val="20"/>
              </w:rPr>
            </w:pPr>
          </w:p>
          <w:p w14:paraId="40096EB2" w14:textId="77777777" w:rsidR="002974B1" w:rsidRPr="005C109F" w:rsidRDefault="002974B1" w:rsidP="001C5F12">
            <w:pPr>
              <w:spacing w:line="240" w:lineRule="exact"/>
              <w:ind w:left="200" w:hangingChars="100" w:hanging="200"/>
              <w:rPr>
                <w:rFonts w:asciiTheme="minorEastAsia" w:eastAsiaTheme="minorEastAsia" w:hAnsiTheme="minorEastAsia"/>
                <w:sz w:val="20"/>
                <w:szCs w:val="20"/>
              </w:rPr>
            </w:pPr>
          </w:p>
          <w:p w14:paraId="44E88160" w14:textId="77777777" w:rsidR="002974B1" w:rsidRPr="005C109F" w:rsidRDefault="002974B1" w:rsidP="001C5F12">
            <w:pPr>
              <w:spacing w:line="240" w:lineRule="exact"/>
              <w:ind w:left="200" w:hangingChars="100" w:hanging="200"/>
              <w:rPr>
                <w:rFonts w:asciiTheme="minorEastAsia" w:eastAsiaTheme="minorEastAsia" w:hAnsiTheme="minorEastAsia"/>
                <w:sz w:val="20"/>
                <w:szCs w:val="20"/>
              </w:rPr>
            </w:pPr>
          </w:p>
          <w:p w14:paraId="26B80A21" w14:textId="77777777" w:rsidR="00A3375A" w:rsidRPr="005C109F" w:rsidRDefault="00A3375A" w:rsidP="001C5F12">
            <w:pPr>
              <w:spacing w:line="240" w:lineRule="exact"/>
              <w:ind w:left="200" w:hangingChars="100" w:hanging="200"/>
              <w:rPr>
                <w:rFonts w:asciiTheme="minorEastAsia" w:eastAsiaTheme="minorEastAsia" w:hAnsiTheme="minorEastAsia"/>
                <w:sz w:val="20"/>
                <w:szCs w:val="20"/>
              </w:rPr>
            </w:pPr>
          </w:p>
          <w:p w14:paraId="7D696E0C" w14:textId="77777777" w:rsidR="00A3375A" w:rsidRPr="005C109F" w:rsidRDefault="00A3375A" w:rsidP="001C5F12">
            <w:pPr>
              <w:spacing w:line="240" w:lineRule="exact"/>
              <w:ind w:left="200" w:hangingChars="100" w:hanging="200"/>
              <w:rPr>
                <w:rFonts w:asciiTheme="minorEastAsia" w:eastAsiaTheme="minorEastAsia" w:hAnsiTheme="minorEastAsia"/>
                <w:sz w:val="20"/>
                <w:szCs w:val="20"/>
              </w:rPr>
            </w:pPr>
          </w:p>
          <w:p w14:paraId="50AFCF4C" w14:textId="77777777" w:rsidR="00A3375A" w:rsidRPr="005C109F" w:rsidRDefault="00A3375A" w:rsidP="001C5F12">
            <w:pPr>
              <w:spacing w:line="240" w:lineRule="exact"/>
              <w:ind w:left="200" w:hangingChars="100" w:hanging="200"/>
              <w:rPr>
                <w:rFonts w:asciiTheme="minorEastAsia" w:eastAsiaTheme="minorEastAsia" w:hAnsiTheme="minorEastAsia"/>
                <w:sz w:val="20"/>
                <w:szCs w:val="20"/>
              </w:rPr>
            </w:pPr>
          </w:p>
          <w:p w14:paraId="03B08A14" w14:textId="77777777" w:rsidR="00A3375A" w:rsidRPr="005C109F" w:rsidRDefault="00A3375A" w:rsidP="001C5F12">
            <w:pPr>
              <w:spacing w:line="240" w:lineRule="exact"/>
              <w:ind w:left="200" w:hangingChars="100" w:hanging="200"/>
              <w:rPr>
                <w:rFonts w:asciiTheme="minorEastAsia" w:eastAsiaTheme="minorEastAsia" w:hAnsiTheme="minorEastAsia"/>
                <w:sz w:val="20"/>
                <w:szCs w:val="20"/>
              </w:rPr>
            </w:pPr>
          </w:p>
          <w:p w14:paraId="26ADD139" w14:textId="77777777" w:rsidR="00A3375A" w:rsidRPr="005C109F" w:rsidRDefault="00A3375A" w:rsidP="001C5F12">
            <w:pPr>
              <w:spacing w:line="240" w:lineRule="exact"/>
              <w:ind w:left="200" w:hangingChars="100" w:hanging="200"/>
              <w:rPr>
                <w:rFonts w:asciiTheme="minorEastAsia" w:eastAsiaTheme="minorEastAsia" w:hAnsiTheme="minorEastAsia"/>
                <w:sz w:val="20"/>
                <w:szCs w:val="20"/>
              </w:rPr>
            </w:pPr>
          </w:p>
          <w:p w14:paraId="754034C5" w14:textId="77777777" w:rsidR="00A3375A" w:rsidRPr="005C109F" w:rsidRDefault="00A3375A" w:rsidP="001C5F12">
            <w:pPr>
              <w:spacing w:line="240" w:lineRule="exact"/>
              <w:ind w:left="200" w:hangingChars="100" w:hanging="200"/>
              <w:rPr>
                <w:rFonts w:asciiTheme="minorEastAsia" w:eastAsiaTheme="minorEastAsia" w:hAnsiTheme="minorEastAsia"/>
                <w:sz w:val="20"/>
                <w:szCs w:val="20"/>
              </w:rPr>
            </w:pPr>
          </w:p>
          <w:p w14:paraId="3B356B31" w14:textId="77777777" w:rsidR="00A3375A" w:rsidRPr="005C109F" w:rsidRDefault="00A3375A" w:rsidP="001C5F12">
            <w:pPr>
              <w:spacing w:line="240" w:lineRule="exact"/>
              <w:ind w:left="200" w:hangingChars="100" w:hanging="200"/>
              <w:rPr>
                <w:rFonts w:asciiTheme="minorEastAsia" w:eastAsiaTheme="minorEastAsia" w:hAnsiTheme="minorEastAsia"/>
                <w:sz w:val="20"/>
                <w:szCs w:val="20"/>
              </w:rPr>
            </w:pPr>
          </w:p>
          <w:p w14:paraId="0B5E19EF" w14:textId="77777777" w:rsidR="00036EC3" w:rsidRPr="005C109F" w:rsidRDefault="00036EC3" w:rsidP="001C5F12">
            <w:pPr>
              <w:spacing w:line="240" w:lineRule="exact"/>
              <w:ind w:left="200" w:hangingChars="100" w:hanging="200"/>
              <w:rPr>
                <w:rFonts w:asciiTheme="minorEastAsia" w:eastAsiaTheme="minorEastAsia" w:hAnsiTheme="minorEastAsia"/>
                <w:sz w:val="20"/>
                <w:szCs w:val="20"/>
              </w:rPr>
            </w:pPr>
          </w:p>
          <w:p w14:paraId="3415A537" w14:textId="77777777" w:rsidR="00A3375A" w:rsidRPr="005C109F" w:rsidRDefault="00A3375A" w:rsidP="001C5F12">
            <w:pPr>
              <w:spacing w:line="240" w:lineRule="exact"/>
              <w:ind w:left="200" w:hangingChars="100" w:hanging="200"/>
              <w:rPr>
                <w:rFonts w:asciiTheme="minorEastAsia" w:eastAsiaTheme="minorEastAsia" w:hAnsiTheme="minorEastAsia"/>
                <w:sz w:val="20"/>
                <w:szCs w:val="20"/>
              </w:rPr>
            </w:pPr>
          </w:p>
          <w:p w14:paraId="3D6FFC15" w14:textId="77777777" w:rsidR="002974B1" w:rsidRPr="005C109F" w:rsidRDefault="002974B1" w:rsidP="001C5F12">
            <w:pPr>
              <w:spacing w:line="240" w:lineRule="exact"/>
              <w:ind w:left="200" w:hangingChars="100" w:hanging="200"/>
              <w:rPr>
                <w:rFonts w:asciiTheme="minorEastAsia" w:eastAsiaTheme="minorEastAsia" w:hAnsiTheme="minorEastAsia"/>
                <w:sz w:val="20"/>
                <w:szCs w:val="20"/>
              </w:rPr>
            </w:pPr>
          </w:p>
          <w:p w14:paraId="0C2687F3" w14:textId="77777777" w:rsidR="00545394" w:rsidRPr="005C109F" w:rsidRDefault="00545394" w:rsidP="001C5F12">
            <w:pPr>
              <w:spacing w:line="240" w:lineRule="exact"/>
              <w:ind w:left="200" w:hangingChars="100" w:hanging="200"/>
              <w:rPr>
                <w:rFonts w:asciiTheme="minorEastAsia" w:eastAsiaTheme="minorEastAsia" w:hAnsiTheme="minorEastAsia"/>
                <w:sz w:val="20"/>
                <w:szCs w:val="20"/>
              </w:rPr>
            </w:pPr>
          </w:p>
          <w:p w14:paraId="3D3A3258" w14:textId="77777777" w:rsidR="002974B1" w:rsidRPr="005C109F" w:rsidRDefault="002974B1" w:rsidP="001C5F12">
            <w:pPr>
              <w:spacing w:line="240" w:lineRule="exact"/>
              <w:ind w:left="200" w:hangingChars="100" w:hanging="200"/>
              <w:rPr>
                <w:rFonts w:asciiTheme="minorEastAsia" w:eastAsiaTheme="minorEastAsia" w:hAnsiTheme="minorEastAsia"/>
                <w:sz w:val="20"/>
                <w:szCs w:val="20"/>
              </w:rPr>
            </w:pPr>
          </w:p>
          <w:p w14:paraId="7CAA353A" w14:textId="77777777" w:rsidR="00F80F7D" w:rsidRPr="005C109F" w:rsidRDefault="00F80F7D" w:rsidP="001C5F12">
            <w:pPr>
              <w:spacing w:line="240" w:lineRule="exact"/>
              <w:ind w:left="200" w:hangingChars="100" w:hanging="200"/>
              <w:rPr>
                <w:rFonts w:asciiTheme="minorEastAsia" w:eastAsiaTheme="minorEastAsia" w:hAnsiTheme="minorEastAsia"/>
                <w:sz w:val="20"/>
                <w:szCs w:val="20"/>
              </w:rPr>
            </w:pPr>
          </w:p>
          <w:p w14:paraId="28C8FB6A" w14:textId="77777777" w:rsidR="00F80F7D" w:rsidRPr="005C109F" w:rsidRDefault="00F80F7D" w:rsidP="001C5F12">
            <w:pPr>
              <w:spacing w:line="240" w:lineRule="exact"/>
              <w:ind w:left="200" w:hangingChars="100" w:hanging="200"/>
              <w:rPr>
                <w:rFonts w:asciiTheme="minorEastAsia" w:eastAsiaTheme="minorEastAsia" w:hAnsiTheme="minorEastAsia"/>
                <w:sz w:val="20"/>
                <w:szCs w:val="20"/>
              </w:rPr>
            </w:pPr>
          </w:p>
          <w:p w14:paraId="4161E966" w14:textId="77777777" w:rsidR="000C5C72" w:rsidRPr="005C109F" w:rsidRDefault="000C5C72" w:rsidP="001C5F12">
            <w:pPr>
              <w:spacing w:line="240" w:lineRule="exact"/>
              <w:ind w:left="200" w:hangingChars="100" w:hanging="200"/>
              <w:rPr>
                <w:rFonts w:asciiTheme="minorEastAsia" w:eastAsiaTheme="minorEastAsia" w:hAnsiTheme="minorEastAsia"/>
                <w:sz w:val="20"/>
                <w:szCs w:val="20"/>
              </w:rPr>
            </w:pPr>
          </w:p>
          <w:p w14:paraId="6443CA5D" w14:textId="77777777" w:rsidR="00923B75" w:rsidRPr="005C109F" w:rsidRDefault="00923B75" w:rsidP="001C5F12">
            <w:pPr>
              <w:spacing w:line="240" w:lineRule="exact"/>
              <w:ind w:left="200" w:hangingChars="100" w:hanging="200"/>
              <w:rPr>
                <w:rFonts w:asciiTheme="minorEastAsia" w:eastAsiaTheme="minorEastAsia" w:hAnsiTheme="minorEastAsia"/>
                <w:sz w:val="20"/>
                <w:szCs w:val="20"/>
              </w:rPr>
            </w:pPr>
          </w:p>
          <w:p w14:paraId="17B74999" w14:textId="77777777" w:rsidR="00923B75" w:rsidRPr="005C109F" w:rsidRDefault="00923B75" w:rsidP="001C5F12">
            <w:pPr>
              <w:spacing w:line="240" w:lineRule="exact"/>
              <w:ind w:left="200" w:hangingChars="100" w:hanging="200"/>
              <w:rPr>
                <w:rFonts w:asciiTheme="minorEastAsia" w:eastAsiaTheme="minorEastAsia" w:hAnsiTheme="minorEastAsia"/>
                <w:sz w:val="20"/>
                <w:szCs w:val="20"/>
              </w:rPr>
            </w:pPr>
          </w:p>
          <w:p w14:paraId="6D8F3710" w14:textId="77777777" w:rsidR="00923B75" w:rsidRPr="005C109F" w:rsidRDefault="00923B75" w:rsidP="001C5F12">
            <w:pPr>
              <w:spacing w:line="240" w:lineRule="exact"/>
              <w:ind w:left="200" w:hangingChars="100" w:hanging="200"/>
              <w:rPr>
                <w:rFonts w:asciiTheme="minorEastAsia" w:eastAsiaTheme="minorEastAsia" w:hAnsiTheme="minorEastAsia"/>
                <w:sz w:val="20"/>
                <w:szCs w:val="20"/>
              </w:rPr>
            </w:pPr>
          </w:p>
          <w:p w14:paraId="2A4061C4" w14:textId="77777777" w:rsidR="00923B75" w:rsidRPr="005C109F" w:rsidRDefault="00923B75" w:rsidP="001C5F12">
            <w:pPr>
              <w:spacing w:line="240" w:lineRule="exact"/>
              <w:ind w:left="200" w:hangingChars="100" w:hanging="200"/>
              <w:rPr>
                <w:rFonts w:asciiTheme="minorEastAsia" w:eastAsiaTheme="minorEastAsia" w:hAnsiTheme="minorEastAsia"/>
                <w:sz w:val="20"/>
                <w:szCs w:val="20"/>
              </w:rPr>
            </w:pPr>
          </w:p>
          <w:p w14:paraId="02F366E9" w14:textId="77777777" w:rsidR="000C5C72" w:rsidRPr="005C109F" w:rsidRDefault="000C5C72" w:rsidP="001C5F12">
            <w:pPr>
              <w:spacing w:line="240" w:lineRule="exact"/>
              <w:ind w:left="200" w:hangingChars="100" w:hanging="200"/>
              <w:rPr>
                <w:rFonts w:asciiTheme="minorEastAsia" w:eastAsiaTheme="minorEastAsia" w:hAnsiTheme="minorEastAsia"/>
                <w:sz w:val="20"/>
                <w:szCs w:val="20"/>
              </w:rPr>
            </w:pPr>
          </w:p>
          <w:p w14:paraId="345B4A80" w14:textId="77777777" w:rsidR="007042A2" w:rsidRPr="005C109F" w:rsidRDefault="007042A2" w:rsidP="001C5F12">
            <w:pPr>
              <w:spacing w:line="240" w:lineRule="exact"/>
              <w:ind w:left="200" w:hangingChars="100" w:hanging="200"/>
              <w:rPr>
                <w:rFonts w:asciiTheme="minorEastAsia" w:eastAsiaTheme="minorEastAsia" w:hAnsiTheme="minorEastAsia"/>
                <w:sz w:val="20"/>
                <w:szCs w:val="20"/>
              </w:rPr>
            </w:pPr>
          </w:p>
          <w:p w14:paraId="2D45EDCA" w14:textId="77777777" w:rsidR="00D300A9" w:rsidRPr="005C109F" w:rsidRDefault="00D300A9" w:rsidP="001C5F12">
            <w:pPr>
              <w:spacing w:line="240" w:lineRule="exact"/>
              <w:ind w:left="200" w:hangingChars="100" w:hanging="200"/>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w:t>
            </w:r>
            <w:r w:rsidR="004A5C2A" w:rsidRPr="005C109F">
              <w:rPr>
                <w:rFonts w:asciiTheme="minorEastAsia" w:eastAsiaTheme="minorEastAsia" w:hAnsiTheme="minorEastAsia" w:hint="eastAsia"/>
                <w:sz w:val="20"/>
                <w:szCs w:val="20"/>
              </w:rPr>
              <w:t>２</w:t>
            </w:r>
            <w:r w:rsidRPr="005C109F">
              <w:rPr>
                <w:rFonts w:asciiTheme="minorEastAsia" w:eastAsiaTheme="minorEastAsia" w:hAnsiTheme="minorEastAsia" w:hint="eastAsia"/>
                <w:sz w:val="20"/>
                <w:szCs w:val="20"/>
              </w:rPr>
              <w:t>)特色ある教育活動の充実</w:t>
            </w:r>
          </w:p>
          <w:p w14:paraId="6EC01753"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5A4BCD27"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290A30B4" w14:textId="77777777" w:rsidR="0077126C" w:rsidRPr="005C109F" w:rsidRDefault="0077126C" w:rsidP="007B0D41">
            <w:pPr>
              <w:spacing w:line="240" w:lineRule="exact"/>
              <w:rPr>
                <w:rFonts w:asciiTheme="minorEastAsia" w:eastAsiaTheme="minorEastAsia" w:hAnsiTheme="minorEastAsia"/>
                <w:sz w:val="20"/>
                <w:szCs w:val="20"/>
              </w:rPr>
            </w:pPr>
          </w:p>
          <w:p w14:paraId="06FB3393" w14:textId="77777777" w:rsidR="007B0D41" w:rsidRPr="005C109F" w:rsidRDefault="007B0D41" w:rsidP="007B0D41">
            <w:pPr>
              <w:spacing w:line="240" w:lineRule="exact"/>
              <w:rPr>
                <w:rFonts w:asciiTheme="minorEastAsia" w:eastAsiaTheme="minorEastAsia" w:hAnsiTheme="minorEastAsia"/>
                <w:sz w:val="20"/>
                <w:szCs w:val="20"/>
              </w:rPr>
            </w:pPr>
          </w:p>
          <w:p w14:paraId="6DF63B22"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1A47720D"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41EF2960"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0F131AC0" w14:textId="77777777" w:rsidR="00F902C8" w:rsidRPr="005C109F" w:rsidRDefault="00F902C8" w:rsidP="001C5F12">
            <w:pPr>
              <w:spacing w:line="240" w:lineRule="exact"/>
              <w:ind w:left="200" w:hangingChars="100" w:hanging="200"/>
              <w:rPr>
                <w:rFonts w:asciiTheme="minorEastAsia" w:eastAsiaTheme="minorEastAsia" w:hAnsiTheme="minorEastAsia"/>
                <w:sz w:val="20"/>
                <w:szCs w:val="20"/>
              </w:rPr>
            </w:pPr>
          </w:p>
          <w:p w14:paraId="6AF5E72D" w14:textId="77777777" w:rsidR="00F902C8" w:rsidRPr="005C109F" w:rsidRDefault="00F902C8" w:rsidP="001C5F12">
            <w:pPr>
              <w:spacing w:line="240" w:lineRule="exact"/>
              <w:ind w:left="200" w:hangingChars="100" w:hanging="200"/>
              <w:rPr>
                <w:rFonts w:asciiTheme="minorEastAsia" w:eastAsiaTheme="minorEastAsia" w:hAnsiTheme="minorEastAsia"/>
                <w:sz w:val="20"/>
                <w:szCs w:val="20"/>
              </w:rPr>
            </w:pPr>
          </w:p>
          <w:p w14:paraId="76B2A8B9" w14:textId="77777777" w:rsidR="00F902C8" w:rsidRPr="005C109F" w:rsidRDefault="00F902C8" w:rsidP="001C5F12">
            <w:pPr>
              <w:spacing w:line="240" w:lineRule="exact"/>
              <w:ind w:left="200" w:hangingChars="100" w:hanging="200"/>
              <w:rPr>
                <w:rFonts w:asciiTheme="minorEastAsia" w:eastAsiaTheme="minorEastAsia" w:hAnsiTheme="minorEastAsia"/>
                <w:sz w:val="20"/>
                <w:szCs w:val="20"/>
              </w:rPr>
            </w:pPr>
          </w:p>
          <w:p w14:paraId="3EFFB951"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737538DB" w14:textId="77777777" w:rsidR="00C86074" w:rsidRPr="005C109F" w:rsidRDefault="00C86074" w:rsidP="001C5F12">
            <w:pPr>
              <w:spacing w:line="240" w:lineRule="exact"/>
              <w:ind w:left="200" w:hangingChars="100" w:hanging="200"/>
              <w:rPr>
                <w:rFonts w:asciiTheme="minorEastAsia" w:eastAsiaTheme="minorEastAsia" w:hAnsiTheme="minorEastAsia"/>
                <w:sz w:val="20"/>
                <w:szCs w:val="20"/>
              </w:rPr>
            </w:pPr>
          </w:p>
          <w:p w14:paraId="731320FE" w14:textId="77777777" w:rsidR="00545394" w:rsidRPr="005C109F" w:rsidRDefault="00545394" w:rsidP="001C5F12">
            <w:pPr>
              <w:spacing w:line="240" w:lineRule="exact"/>
              <w:ind w:left="200" w:hangingChars="100" w:hanging="200"/>
              <w:rPr>
                <w:rFonts w:asciiTheme="minorEastAsia" w:eastAsiaTheme="minorEastAsia" w:hAnsiTheme="minorEastAsia"/>
                <w:sz w:val="20"/>
                <w:szCs w:val="20"/>
              </w:rPr>
            </w:pPr>
          </w:p>
          <w:p w14:paraId="3FE59ECB" w14:textId="77777777" w:rsidR="00C86074" w:rsidRPr="005C109F" w:rsidRDefault="00C86074" w:rsidP="001C5F12">
            <w:pPr>
              <w:spacing w:line="240" w:lineRule="exact"/>
              <w:ind w:left="200" w:hangingChars="100" w:hanging="200"/>
              <w:rPr>
                <w:rFonts w:asciiTheme="minorEastAsia" w:eastAsiaTheme="minorEastAsia" w:hAnsiTheme="minorEastAsia"/>
                <w:sz w:val="20"/>
                <w:szCs w:val="20"/>
              </w:rPr>
            </w:pPr>
          </w:p>
          <w:p w14:paraId="6709A896" w14:textId="77777777" w:rsidR="00652BBA" w:rsidRPr="005C109F" w:rsidRDefault="00652BBA" w:rsidP="001C5F12">
            <w:pPr>
              <w:spacing w:line="240" w:lineRule="exact"/>
              <w:ind w:left="200" w:hangingChars="100" w:hanging="200"/>
              <w:rPr>
                <w:rFonts w:asciiTheme="minorEastAsia" w:eastAsiaTheme="minorEastAsia" w:hAnsiTheme="minorEastAsia"/>
                <w:sz w:val="20"/>
                <w:szCs w:val="20"/>
              </w:rPr>
            </w:pPr>
          </w:p>
          <w:p w14:paraId="78957055" w14:textId="77777777" w:rsidR="00652BBA" w:rsidRPr="005C109F" w:rsidRDefault="00652BBA" w:rsidP="001C5F12">
            <w:pPr>
              <w:spacing w:line="240" w:lineRule="exact"/>
              <w:ind w:left="200" w:hangingChars="100" w:hanging="200"/>
              <w:rPr>
                <w:rFonts w:asciiTheme="minorEastAsia" w:eastAsiaTheme="minorEastAsia" w:hAnsiTheme="minorEastAsia"/>
                <w:sz w:val="20"/>
                <w:szCs w:val="20"/>
              </w:rPr>
            </w:pPr>
          </w:p>
          <w:p w14:paraId="58203D7E" w14:textId="77777777" w:rsidR="0046672F" w:rsidRPr="005C109F" w:rsidRDefault="0046672F" w:rsidP="001C5F12">
            <w:pPr>
              <w:spacing w:line="240" w:lineRule="exact"/>
              <w:ind w:left="200" w:hangingChars="100" w:hanging="200"/>
              <w:rPr>
                <w:rFonts w:asciiTheme="minorEastAsia" w:eastAsiaTheme="minorEastAsia" w:hAnsiTheme="minorEastAsia"/>
                <w:sz w:val="20"/>
                <w:szCs w:val="20"/>
              </w:rPr>
            </w:pPr>
          </w:p>
          <w:p w14:paraId="2F91EC82" w14:textId="77777777" w:rsidR="0046672F" w:rsidRPr="005C109F" w:rsidRDefault="0046672F" w:rsidP="001C5F12">
            <w:pPr>
              <w:spacing w:line="240" w:lineRule="exact"/>
              <w:ind w:left="200" w:hangingChars="100" w:hanging="200"/>
              <w:rPr>
                <w:rFonts w:asciiTheme="minorEastAsia" w:eastAsiaTheme="minorEastAsia" w:hAnsiTheme="minorEastAsia"/>
                <w:sz w:val="20"/>
                <w:szCs w:val="20"/>
              </w:rPr>
            </w:pPr>
          </w:p>
          <w:p w14:paraId="0C2AF3EC" w14:textId="6B333867" w:rsidR="0046672F" w:rsidRDefault="0046672F" w:rsidP="001C5F12">
            <w:pPr>
              <w:spacing w:line="240" w:lineRule="exact"/>
              <w:ind w:left="200" w:hangingChars="100" w:hanging="200"/>
              <w:rPr>
                <w:rFonts w:asciiTheme="minorEastAsia" w:eastAsiaTheme="minorEastAsia" w:hAnsiTheme="minorEastAsia"/>
                <w:sz w:val="20"/>
                <w:szCs w:val="20"/>
              </w:rPr>
            </w:pPr>
          </w:p>
          <w:p w14:paraId="2707AE26" w14:textId="6CB09C7A" w:rsidR="00993E4F" w:rsidRDefault="00993E4F" w:rsidP="001C5F12">
            <w:pPr>
              <w:spacing w:line="240" w:lineRule="exact"/>
              <w:ind w:left="200" w:hangingChars="100" w:hanging="200"/>
              <w:rPr>
                <w:rFonts w:asciiTheme="minorEastAsia" w:eastAsiaTheme="minorEastAsia" w:hAnsiTheme="minorEastAsia"/>
                <w:sz w:val="20"/>
                <w:szCs w:val="20"/>
              </w:rPr>
            </w:pPr>
          </w:p>
          <w:p w14:paraId="4E6FE8C2" w14:textId="77777777" w:rsidR="00993E4F" w:rsidRPr="00993E4F" w:rsidRDefault="00993E4F" w:rsidP="001C5F12">
            <w:pPr>
              <w:spacing w:line="240" w:lineRule="exact"/>
              <w:ind w:left="200" w:hangingChars="100" w:hanging="200"/>
              <w:rPr>
                <w:rFonts w:asciiTheme="minorEastAsia" w:eastAsiaTheme="minorEastAsia" w:hAnsiTheme="minorEastAsia"/>
                <w:sz w:val="20"/>
                <w:szCs w:val="20"/>
              </w:rPr>
            </w:pPr>
          </w:p>
          <w:p w14:paraId="66DC5D27" w14:textId="086C6694" w:rsidR="0046672F" w:rsidRDefault="0046672F" w:rsidP="001C5F12">
            <w:pPr>
              <w:spacing w:line="240" w:lineRule="exact"/>
              <w:ind w:left="200" w:hangingChars="100" w:hanging="200"/>
              <w:rPr>
                <w:rFonts w:asciiTheme="minorEastAsia" w:eastAsiaTheme="minorEastAsia" w:hAnsiTheme="minorEastAsia"/>
                <w:sz w:val="20"/>
                <w:szCs w:val="20"/>
              </w:rPr>
            </w:pPr>
          </w:p>
          <w:p w14:paraId="41A7F323" w14:textId="77777777" w:rsidR="00993E4F" w:rsidRPr="005C109F" w:rsidRDefault="00993E4F" w:rsidP="001C5F12">
            <w:pPr>
              <w:spacing w:line="240" w:lineRule="exact"/>
              <w:ind w:left="200" w:hangingChars="100" w:hanging="200"/>
              <w:rPr>
                <w:rFonts w:asciiTheme="minorEastAsia" w:eastAsiaTheme="minorEastAsia" w:hAnsiTheme="minorEastAsia"/>
                <w:sz w:val="20"/>
                <w:szCs w:val="20"/>
              </w:rPr>
            </w:pPr>
          </w:p>
          <w:p w14:paraId="3D07AC2C" w14:textId="77777777" w:rsidR="00D300A9" w:rsidRPr="005C109F" w:rsidRDefault="00D300A9" w:rsidP="001C5F12">
            <w:pPr>
              <w:spacing w:line="240" w:lineRule="exact"/>
              <w:ind w:left="200" w:hangingChars="100" w:hanging="200"/>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w:t>
            </w:r>
            <w:r w:rsidR="004A5C2A" w:rsidRPr="005C109F">
              <w:rPr>
                <w:rFonts w:asciiTheme="minorEastAsia" w:eastAsiaTheme="minorEastAsia" w:hAnsiTheme="minorEastAsia" w:hint="eastAsia"/>
                <w:sz w:val="20"/>
                <w:szCs w:val="20"/>
              </w:rPr>
              <w:t>３</w:t>
            </w:r>
            <w:r w:rsidRPr="005C109F">
              <w:rPr>
                <w:rFonts w:asciiTheme="minorEastAsia" w:eastAsiaTheme="minorEastAsia" w:hAnsiTheme="minorEastAsia" w:hint="eastAsia"/>
                <w:sz w:val="20"/>
                <w:szCs w:val="20"/>
              </w:rPr>
              <w:t>)教育活動とその成果を地域に発信</w:t>
            </w:r>
          </w:p>
          <w:p w14:paraId="6A64DB77" w14:textId="77777777" w:rsidR="00D300A9" w:rsidRPr="005C109F" w:rsidRDefault="00D300A9" w:rsidP="001C5F12">
            <w:pPr>
              <w:spacing w:line="240" w:lineRule="exact"/>
              <w:ind w:left="200" w:hangingChars="100" w:hanging="200"/>
              <w:rPr>
                <w:rFonts w:asciiTheme="minorEastAsia" w:eastAsiaTheme="minorEastAsia" w:hAnsiTheme="minorEastAsia"/>
                <w:color w:val="FF0000"/>
                <w:sz w:val="20"/>
                <w:szCs w:val="20"/>
              </w:rPr>
            </w:pPr>
          </w:p>
          <w:p w14:paraId="3A444902"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68B1B754"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04D2F70C"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2C5C3F8F"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69FF0D44"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78ACCC02" w14:textId="77777777" w:rsidR="00A84B7D" w:rsidRPr="005C109F" w:rsidRDefault="00A84B7D" w:rsidP="001C5F12">
            <w:pPr>
              <w:spacing w:line="240" w:lineRule="exact"/>
              <w:ind w:left="200" w:hangingChars="100" w:hanging="200"/>
              <w:rPr>
                <w:rFonts w:asciiTheme="minorEastAsia" w:eastAsiaTheme="minorEastAsia" w:hAnsiTheme="minorEastAsia"/>
                <w:sz w:val="20"/>
                <w:szCs w:val="20"/>
              </w:rPr>
            </w:pPr>
          </w:p>
          <w:p w14:paraId="181B4E8F" w14:textId="77777777" w:rsidR="00A84B7D" w:rsidRPr="005C109F" w:rsidRDefault="00A84B7D" w:rsidP="001C5F12">
            <w:pPr>
              <w:spacing w:line="240" w:lineRule="exact"/>
              <w:ind w:left="200" w:hangingChars="100" w:hanging="200"/>
              <w:rPr>
                <w:rFonts w:asciiTheme="minorEastAsia" w:eastAsiaTheme="minorEastAsia" w:hAnsiTheme="minorEastAsia"/>
                <w:sz w:val="20"/>
                <w:szCs w:val="20"/>
              </w:rPr>
            </w:pPr>
          </w:p>
          <w:p w14:paraId="6AA171BA" w14:textId="77777777" w:rsidR="00A84B7D" w:rsidRPr="005C109F" w:rsidRDefault="00A84B7D" w:rsidP="001C5F12">
            <w:pPr>
              <w:spacing w:line="240" w:lineRule="exact"/>
              <w:ind w:left="200" w:hangingChars="100" w:hanging="200"/>
              <w:rPr>
                <w:rFonts w:asciiTheme="minorEastAsia" w:eastAsiaTheme="minorEastAsia" w:hAnsiTheme="minorEastAsia"/>
                <w:sz w:val="20"/>
                <w:szCs w:val="20"/>
              </w:rPr>
            </w:pPr>
          </w:p>
          <w:p w14:paraId="4E94EC19" w14:textId="77777777" w:rsidR="00A84B7D" w:rsidRPr="005C109F" w:rsidRDefault="00A84B7D" w:rsidP="001C5F12">
            <w:pPr>
              <w:spacing w:line="240" w:lineRule="exact"/>
              <w:ind w:left="200" w:hangingChars="100" w:hanging="200"/>
              <w:rPr>
                <w:rFonts w:asciiTheme="minorEastAsia" w:eastAsiaTheme="minorEastAsia" w:hAnsiTheme="minorEastAsia"/>
                <w:sz w:val="20"/>
                <w:szCs w:val="20"/>
              </w:rPr>
            </w:pPr>
          </w:p>
          <w:p w14:paraId="42325AC4" w14:textId="77777777" w:rsidR="00A84B7D" w:rsidRPr="005C109F" w:rsidRDefault="00A84B7D" w:rsidP="001C5F12">
            <w:pPr>
              <w:spacing w:line="240" w:lineRule="exact"/>
              <w:ind w:left="200" w:hangingChars="100" w:hanging="200"/>
              <w:rPr>
                <w:rFonts w:asciiTheme="minorEastAsia" w:eastAsiaTheme="minorEastAsia" w:hAnsiTheme="minorEastAsia"/>
                <w:sz w:val="20"/>
                <w:szCs w:val="20"/>
              </w:rPr>
            </w:pPr>
          </w:p>
          <w:p w14:paraId="20D0E952"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0993B9A5"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0345B408"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24183627" w14:textId="77777777" w:rsidR="000611F5" w:rsidRPr="005C109F" w:rsidRDefault="000611F5" w:rsidP="001C5F12">
            <w:pPr>
              <w:spacing w:line="240" w:lineRule="exact"/>
              <w:ind w:left="200" w:hangingChars="100" w:hanging="200"/>
              <w:rPr>
                <w:rFonts w:asciiTheme="minorEastAsia" w:eastAsiaTheme="minorEastAsia" w:hAnsiTheme="minorEastAsia"/>
                <w:sz w:val="20"/>
                <w:szCs w:val="20"/>
              </w:rPr>
            </w:pPr>
          </w:p>
          <w:p w14:paraId="4FE24631" w14:textId="77777777" w:rsidR="0077126C" w:rsidRPr="005C109F" w:rsidRDefault="0077126C" w:rsidP="001C5F12">
            <w:pPr>
              <w:spacing w:line="240" w:lineRule="exact"/>
              <w:ind w:left="200" w:hangingChars="100" w:hanging="200"/>
              <w:rPr>
                <w:rFonts w:asciiTheme="minorEastAsia" w:eastAsiaTheme="minorEastAsia" w:hAnsiTheme="minorEastAsia"/>
                <w:sz w:val="20"/>
                <w:szCs w:val="20"/>
              </w:rPr>
            </w:pPr>
          </w:p>
          <w:p w14:paraId="36ABB658" w14:textId="77777777" w:rsidR="007B0F3C" w:rsidRPr="005C109F" w:rsidRDefault="007B0F3C" w:rsidP="001C5F12">
            <w:pPr>
              <w:spacing w:line="240" w:lineRule="exact"/>
              <w:ind w:left="200" w:hangingChars="100" w:hanging="200"/>
              <w:rPr>
                <w:rFonts w:asciiTheme="minorEastAsia" w:eastAsiaTheme="minorEastAsia" w:hAnsiTheme="minorEastAsia"/>
                <w:sz w:val="20"/>
                <w:szCs w:val="20"/>
              </w:rPr>
            </w:pPr>
          </w:p>
          <w:p w14:paraId="747F2110" w14:textId="77777777" w:rsidR="007B0F3C" w:rsidRPr="005C109F" w:rsidRDefault="007B0F3C" w:rsidP="001C5F12">
            <w:pPr>
              <w:spacing w:line="240" w:lineRule="exact"/>
              <w:ind w:left="200" w:hangingChars="100" w:hanging="200"/>
              <w:rPr>
                <w:rFonts w:asciiTheme="minorEastAsia" w:eastAsiaTheme="minorEastAsia" w:hAnsiTheme="minorEastAsia"/>
                <w:sz w:val="20"/>
                <w:szCs w:val="20"/>
              </w:rPr>
            </w:pPr>
          </w:p>
          <w:p w14:paraId="4C244D83" w14:textId="77777777" w:rsidR="007B0F3C" w:rsidRPr="005C109F" w:rsidRDefault="007B0F3C" w:rsidP="001C5F12">
            <w:pPr>
              <w:spacing w:line="240" w:lineRule="exact"/>
              <w:ind w:left="200" w:hangingChars="100" w:hanging="200"/>
              <w:rPr>
                <w:rFonts w:asciiTheme="minorEastAsia" w:eastAsiaTheme="minorEastAsia" w:hAnsiTheme="minorEastAsia"/>
                <w:sz w:val="20"/>
                <w:szCs w:val="20"/>
              </w:rPr>
            </w:pPr>
          </w:p>
          <w:p w14:paraId="27BE673E" w14:textId="77777777" w:rsidR="007B0F3C" w:rsidRPr="005C109F" w:rsidRDefault="007B0F3C" w:rsidP="001C5F12">
            <w:pPr>
              <w:spacing w:line="240" w:lineRule="exact"/>
              <w:ind w:left="200" w:hangingChars="100" w:hanging="200"/>
              <w:rPr>
                <w:rFonts w:asciiTheme="minorEastAsia" w:eastAsiaTheme="minorEastAsia" w:hAnsiTheme="minorEastAsia"/>
                <w:sz w:val="20"/>
                <w:szCs w:val="20"/>
              </w:rPr>
            </w:pPr>
          </w:p>
          <w:p w14:paraId="4E8B8865" w14:textId="77777777" w:rsidR="00F75E7E" w:rsidRPr="005C109F" w:rsidRDefault="00F75E7E" w:rsidP="001C5F12">
            <w:pPr>
              <w:spacing w:line="240" w:lineRule="exact"/>
              <w:ind w:left="200" w:hangingChars="100" w:hanging="200"/>
              <w:rPr>
                <w:rFonts w:asciiTheme="minorEastAsia" w:eastAsiaTheme="minorEastAsia" w:hAnsiTheme="minorEastAsia"/>
                <w:sz w:val="20"/>
                <w:szCs w:val="20"/>
              </w:rPr>
            </w:pPr>
          </w:p>
          <w:p w14:paraId="59FC607C" w14:textId="77777777" w:rsidR="00F75E7E" w:rsidRPr="005C109F" w:rsidRDefault="00F75E7E" w:rsidP="001C5F12">
            <w:pPr>
              <w:spacing w:line="240" w:lineRule="exact"/>
              <w:ind w:left="200" w:hangingChars="100" w:hanging="200"/>
              <w:rPr>
                <w:rFonts w:asciiTheme="minorEastAsia" w:eastAsiaTheme="minorEastAsia" w:hAnsiTheme="minorEastAsia"/>
                <w:sz w:val="20"/>
                <w:szCs w:val="20"/>
              </w:rPr>
            </w:pPr>
          </w:p>
          <w:p w14:paraId="420E4E10" w14:textId="77777777" w:rsidR="00F75E7E" w:rsidRPr="005C109F" w:rsidRDefault="00F75E7E" w:rsidP="001C5F12">
            <w:pPr>
              <w:spacing w:line="240" w:lineRule="exact"/>
              <w:ind w:left="200" w:hangingChars="100" w:hanging="200"/>
              <w:rPr>
                <w:rFonts w:asciiTheme="minorEastAsia" w:eastAsiaTheme="minorEastAsia" w:hAnsiTheme="minorEastAsia"/>
                <w:sz w:val="20"/>
                <w:szCs w:val="20"/>
              </w:rPr>
            </w:pPr>
          </w:p>
          <w:p w14:paraId="39D58D8F" w14:textId="77777777" w:rsidR="00F75E7E" w:rsidRPr="005C109F" w:rsidRDefault="00F75E7E" w:rsidP="001C5F12">
            <w:pPr>
              <w:spacing w:line="240" w:lineRule="exact"/>
              <w:ind w:left="200" w:hangingChars="100" w:hanging="200"/>
              <w:rPr>
                <w:rFonts w:asciiTheme="minorEastAsia" w:eastAsiaTheme="minorEastAsia" w:hAnsiTheme="minorEastAsia"/>
                <w:sz w:val="20"/>
                <w:szCs w:val="20"/>
              </w:rPr>
            </w:pPr>
          </w:p>
          <w:p w14:paraId="50A4874E" w14:textId="77777777" w:rsidR="00F75E7E" w:rsidRPr="005C109F" w:rsidRDefault="00F75E7E" w:rsidP="001C5F12">
            <w:pPr>
              <w:spacing w:line="240" w:lineRule="exact"/>
              <w:ind w:left="200" w:hangingChars="100" w:hanging="200"/>
              <w:rPr>
                <w:rFonts w:asciiTheme="minorEastAsia" w:eastAsiaTheme="minorEastAsia" w:hAnsiTheme="minorEastAsia"/>
                <w:sz w:val="20"/>
                <w:szCs w:val="20"/>
              </w:rPr>
            </w:pPr>
          </w:p>
          <w:p w14:paraId="52E7ABCD" w14:textId="77777777" w:rsidR="00F75E7E" w:rsidRPr="005C109F" w:rsidRDefault="00F75E7E" w:rsidP="001C5F12">
            <w:pPr>
              <w:spacing w:line="240" w:lineRule="exact"/>
              <w:ind w:left="200" w:hangingChars="100" w:hanging="200"/>
              <w:rPr>
                <w:rFonts w:asciiTheme="minorEastAsia" w:eastAsiaTheme="minorEastAsia" w:hAnsiTheme="minorEastAsia"/>
                <w:sz w:val="20"/>
                <w:szCs w:val="20"/>
              </w:rPr>
            </w:pPr>
          </w:p>
          <w:p w14:paraId="1CB6C9F7" w14:textId="77777777" w:rsidR="00F75E7E" w:rsidRPr="005C109F" w:rsidRDefault="00F75E7E" w:rsidP="001C5F12">
            <w:pPr>
              <w:spacing w:line="240" w:lineRule="exact"/>
              <w:ind w:left="200" w:hangingChars="100" w:hanging="200"/>
              <w:rPr>
                <w:rFonts w:asciiTheme="minorEastAsia" w:eastAsiaTheme="minorEastAsia" w:hAnsiTheme="minorEastAsia"/>
                <w:sz w:val="20"/>
                <w:szCs w:val="20"/>
              </w:rPr>
            </w:pPr>
          </w:p>
          <w:p w14:paraId="2B6ED130" w14:textId="77777777" w:rsidR="00F75E7E" w:rsidRPr="005C109F" w:rsidRDefault="00F75E7E" w:rsidP="001C5F12">
            <w:pPr>
              <w:spacing w:line="240" w:lineRule="exact"/>
              <w:ind w:left="200" w:hangingChars="100" w:hanging="200"/>
              <w:rPr>
                <w:rFonts w:asciiTheme="minorEastAsia" w:eastAsiaTheme="minorEastAsia" w:hAnsiTheme="minorEastAsia"/>
                <w:sz w:val="20"/>
                <w:szCs w:val="20"/>
              </w:rPr>
            </w:pPr>
          </w:p>
          <w:p w14:paraId="555BEAB7" w14:textId="77777777" w:rsidR="00F75E7E" w:rsidRPr="005C109F" w:rsidRDefault="00F75E7E" w:rsidP="001C5F12">
            <w:pPr>
              <w:spacing w:line="240" w:lineRule="exact"/>
              <w:ind w:left="200" w:hangingChars="100" w:hanging="200"/>
              <w:rPr>
                <w:rFonts w:asciiTheme="minorEastAsia" w:eastAsiaTheme="minorEastAsia" w:hAnsiTheme="minorEastAsia"/>
                <w:sz w:val="20"/>
                <w:szCs w:val="20"/>
              </w:rPr>
            </w:pPr>
          </w:p>
          <w:p w14:paraId="4F4C9BEF" w14:textId="4907122A" w:rsidR="00993E4F" w:rsidRDefault="00993E4F" w:rsidP="001C5F12">
            <w:pPr>
              <w:spacing w:line="240" w:lineRule="exact"/>
              <w:ind w:left="200" w:hangingChars="100" w:hanging="200"/>
              <w:rPr>
                <w:rFonts w:asciiTheme="minorEastAsia" w:eastAsiaTheme="minorEastAsia" w:hAnsiTheme="minorEastAsia"/>
                <w:sz w:val="20"/>
                <w:szCs w:val="20"/>
              </w:rPr>
            </w:pPr>
          </w:p>
          <w:p w14:paraId="2F50B624" w14:textId="77777777" w:rsidR="00993E4F" w:rsidRPr="005C109F" w:rsidRDefault="00993E4F" w:rsidP="001C5F12">
            <w:pPr>
              <w:spacing w:line="240" w:lineRule="exact"/>
              <w:ind w:left="200" w:hangingChars="100" w:hanging="200"/>
              <w:rPr>
                <w:rFonts w:asciiTheme="minorEastAsia" w:eastAsiaTheme="minorEastAsia" w:hAnsiTheme="minorEastAsia"/>
                <w:sz w:val="20"/>
                <w:szCs w:val="20"/>
              </w:rPr>
            </w:pPr>
          </w:p>
          <w:p w14:paraId="04C9A4D3" w14:textId="77777777" w:rsidR="00F121AF" w:rsidRPr="005C109F" w:rsidRDefault="00F121AF" w:rsidP="001C5F12">
            <w:pPr>
              <w:spacing w:line="240" w:lineRule="exact"/>
              <w:ind w:left="200" w:hangingChars="100" w:hanging="200"/>
              <w:rPr>
                <w:rFonts w:asciiTheme="minorEastAsia" w:eastAsiaTheme="minorEastAsia" w:hAnsiTheme="minorEastAsia"/>
                <w:sz w:val="20"/>
                <w:szCs w:val="20"/>
              </w:rPr>
            </w:pPr>
          </w:p>
          <w:p w14:paraId="46C4DB0A" w14:textId="77777777" w:rsidR="00D300A9" w:rsidRPr="005C109F" w:rsidRDefault="00D300A9" w:rsidP="001C5F12">
            <w:pPr>
              <w:spacing w:line="240" w:lineRule="exact"/>
              <w:ind w:left="200" w:hangingChars="100" w:hanging="200"/>
              <w:rPr>
                <w:rFonts w:asciiTheme="minorEastAsia" w:eastAsiaTheme="minorEastAsia" w:hAnsiTheme="minorEastAsia"/>
                <w:sz w:val="20"/>
                <w:szCs w:val="20"/>
              </w:rPr>
            </w:pPr>
            <w:r w:rsidRPr="005C109F">
              <w:rPr>
                <w:rFonts w:asciiTheme="minorEastAsia" w:eastAsiaTheme="minorEastAsia" w:hAnsiTheme="minorEastAsia" w:hint="eastAsia"/>
                <w:sz w:val="20"/>
                <w:szCs w:val="20"/>
              </w:rPr>
              <w:t>(</w:t>
            </w:r>
            <w:r w:rsidR="004A5C2A" w:rsidRPr="005C109F">
              <w:rPr>
                <w:rFonts w:asciiTheme="minorEastAsia" w:eastAsiaTheme="minorEastAsia" w:hAnsiTheme="minorEastAsia" w:hint="eastAsia"/>
                <w:sz w:val="20"/>
                <w:szCs w:val="20"/>
              </w:rPr>
              <w:t>４</w:t>
            </w:r>
            <w:r w:rsidRPr="005C109F">
              <w:rPr>
                <w:rFonts w:asciiTheme="minorEastAsia" w:eastAsiaTheme="minorEastAsia" w:hAnsiTheme="minorEastAsia" w:hint="eastAsia"/>
                <w:sz w:val="20"/>
                <w:szCs w:val="20"/>
              </w:rPr>
              <w:t>)インクルーシブ教育システムの推進（共に生きる教育の推進）</w:t>
            </w:r>
          </w:p>
          <w:p w14:paraId="0913E4CE" w14:textId="77777777" w:rsidR="00D300A9" w:rsidRPr="005C109F" w:rsidRDefault="00D300A9" w:rsidP="001C5F12">
            <w:pPr>
              <w:spacing w:line="240" w:lineRule="exact"/>
              <w:ind w:left="200" w:hangingChars="100" w:hanging="200"/>
              <w:rPr>
                <w:rFonts w:asciiTheme="minorEastAsia" w:eastAsiaTheme="minorEastAsia" w:hAnsiTheme="minorEastAsia"/>
                <w:color w:val="FF0000"/>
                <w:sz w:val="20"/>
                <w:szCs w:val="20"/>
              </w:rPr>
            </w:pPr>
          </w:p>
          <w:p w14:paraId="5B3D61F7" w14:textId="77777777" w:rsidR="00D300A9" w:rsidRPr="005C109F" w:rsidRDefault="00D300A9" w:rsidP="001C5F12">
            <w:pPr>
              <w:spacing w:line="24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14:paraId="5CE4243C" w14:textId="77777777" w:rsidR="00652BBA" w:rsidRPr="005C109F" w:rsidRDefault="00D300A9" w:rsidP="001C5F12">
            <w:pPr>
              <w:spacing w:line="240" w:lineRule="exact"/>
              <w:ind w:left="500" w:hangingChars="250" w:hanging="500"/>
              <w:rPr>
                <w:rFonts w:ascii="ＭＳ 明朝" w:hAnsi="ＭＳ 明朝"/>
                <w:sz w:val="20"/>
                <w:szCs w:val="20"/>
              </w:rPr>
            </w:pPr>
            <w:r w:rsidRPr="005C109F">
              <w:rPr>
                <w:rFonts w:ascii="ＭＳ 明朝" w:hAnsi="ＭＳ 明朝" w:hint="eastAsia"/>
                <w:sz w:val="20"/>
                <w:szCs w:val="20"/>
              </w:rPr>
              <w:t>(</w:t>
            </w:r>
            <w:r w:rsidR="004A5C2A" w:rsidRPr="005C109F">
              <w:rPr>
                <w:rFonts w:ascii="ＭＳ 明朝" w:hAnsi="ＭＳ 明朝" w:hint="eastAsia"/>
                <w:sz w:val="20"/>
                <w:szCs w:val="20"/>
              </w:rPr>
              <w:t>１</w:t>
            </w:r>
            <w:r w:rsidRPr="005C109F">
              <w:rPr>
                <w:rFonts w:ascii="ＭＳ 明朝" w:hAnsi="ＭＳ 明朝" w:hint="eastAsia"/>
                <w:sz w:val="20"/>
                <w:szCs w:val="20"/>
              </w:rPr>
              <w:t>)</w:t>
            </w:r>
          </w:p>
          <w:p w14:paraId="374EF407" w14:textId="77777777" w:rsidR="00D300A9" w:rsidRPr="005C109F" w:rsidRDefault="00A3375A" w:rsidP="00652BBA">
            <w:pPr>
              <w:spacing w:line="240" w:lineRule="exact"/>
              <w:ind w:leftChars="150" w:left="515" w:hangingChars="100" w:hanging="200"/>
              <w:rPr>
                <w:rFonts w:ascii="ＭＳ 明朝" w:hAnsi="ＭＳ 明朝"/>
                <w:sz w:val="20"/>
                <w:szCs w:val="20"/>
              </w:rPr>
            </w:pPr>
            <w:r w:rsidRPr="005C109F">
              <w:rPr>
                <w:rFonts w:ascii="ＭＳ 明朝" w:hAnsi="ＭＳ 明朝" w:hint="eastAsia"/>
                <w:sz w:val="20"/>
                <w:szCs w:val="20"/>
              </w:rPr>
              <w:t>ア）</w:t>
            </w:r>
            <w:r w:rsidR="00D300A9" w:rsidRPr="005C109F">
              <w:rPr>
                <w:rFonts w:ascii="ＭＳ 明朝" w:hAnsi="ＭＳ 明朝" w:hint="eastAsia"/>
                <w:sz w:val="20"/>
                <w:szCs w:val="20"/>
              </w:rPr>
              <w:t>授業の相互見学や研究授業の実施とその後の研究協議や振り返りシートのフィードバック</w:t>
            </w:r>
          </w:p>
          <w:p w14:paraId="6AF48F66" w14:textId="02BC7BC4" w:rsidR="00D300A9" w:rsidRDefault="00A3375A" w:rsidP="001C5F12">
            <w:pPr>
              <w:spacing w:line="240" w:lineRule="exact"/>
              <w:ind w:leftChars="150" w:left="515" w:hangingChars="100" w:hanging="200"/>
              <w:rPr>
                <w:rFonts w:ascii="ＭＳ 明朝" w:hAnsi="ＭＳ 明朝"/>
                <w:sz w:val="20"/>
                <w:szCs w:val="20"/>
              </w:rPr>
            </w:pPr>
            <w:r w:rsidRPr="005C109F">
              <w:rPr>
                <w:rFonts w:ascii="ＭＳ 明朝" w:hAnsi="ＭＳ 明朝" w:hint="eastAsia"/>
                <w:sz w:val="20"/>
                <w:szCs w:val="20"/>
              </w:rPr>
              <w:t>イ）</w:t>
            </w:r>
            <w:r w:rsidR="00D300A9" w:rsidRPr="005C109F">
              <w:rPr>
                <w:rFonts w:ascii="ＭＳ 明朝" w:hAnsi="ＭＳ 明朝" w:hint="eastAsia"/>
                <w:sz w:val="20"/>
                <w:szCs w:val="20"/>
              </w:rPr>
              <w:t>アクティブラーニング等の授業</w:t>
            </w:r>
            <w:r w:rsidR="007B0D41" w:rsidRPr="005C109F">
              <w:rPr>
                <w:rFonts w:ascii="ＭＳ 明朝" w:hAnsi="ＭＳ 明朝" w:hint="eastAsia"/>
                <w:sz w:val="20"/>
                <w:szCs w:val="20"/>
              </w:rPr>
              <w:t>方法</w:t>
            </w:r>
            <w:r w:rsidR="00D300A9" w:rsidRPr="005C109F">
              <w:rPr>
                <w:rFonts w:ascii="ＭＳ 明朝" w:hAnsi="ＭＳ 明朝" w:hint="eastAsia"/>
                <w:sz w:val="20"/>
                <w:szCs w:val="20"/>
              </w:rPr>
              <w:t>の研究実践。</w:t>
            </w:r>
          </w:p>
          <w:p w14:paraId="432E3A9C" w14:textId="677E51DC" w:rsidR="007B0D41" w:rsidRDefault="00A3375A" w:rsidP="007B0D41">
            <w:pPr>
              <w:spacing w:line="240" w:lineRule="exact"/>
              <w:ind w:leftChars="150" w:left="515" w:hangingChars="100" w:hanging="200"/>
              <w:rPr>
                <w:rFonts w:ascii="ＭＳ 明朝" w:hAnsi="ＭＳ 明朝"/>
                <w:sz w:val="20"/>
                <w:szCs w:val="20"/>
              </w:rPr>
            </w:pPr>
            <w:r w:rsidRPr="005C109F">
              <w:rPr>
                <w:rFonts w:ascii="ＭＳ 明朝" w:hAnsi="ＭＳ 明朝" w:hint="eastAsia"/>
                <w:sz w:val="20"/>
                <w:szCs w:val="20"/>
              </w:rPr>
              <w:t>ウ）</w:t>
            </w:r>
            <w:r w:rsidR="00D300A9" w:rsidRPr="005C109F">
              <w:rPr>
                <w:rFonts w:ascii="ＭＳ 明朝" w:hAnsi="ＭＳ 明朝" w:hint="eastAsia"/>
                <w:sz w:val="20"/>
                <w:szCs w:val="20"/>
              </w:rPr>
              <w:t>授業改善や進路指導のため</w:t>
            </w:r>
            <w:r w:rsidR="00784E6B" w:rsidRPr="005C109F">
              <w:rPr>
                <w:rFonts w:ascii="ＭＳ 明朝" w:hAnsi="ＭＳ 明朝"/>
                <w:sz w:val="20"/>
                <w:szCs w:val="20"/>
              </w:rPr>
              <w:t>ICT</w:t>
            </w:r>
            <w:r w:rsidR="00D300A9" w:rsidRPr="005C109F">
              <w:rPr>
                <w:rFonts w:ascii="ＭＳ 明朝" w:hAnsi="ＭＳ 明朝" w:hint="eastAsia"/>
                <w:sz w:val="20"/>
                <w:szCs w:val="20"/>
              </w:rPr>
              <w:t>機器の利用拡大。</w:t>
            </w:r>
            <w:r w:rsidR="00631AA0" w:rsidRPr="005C109F">
              <w:rPr>
                <w:rFonts w:ascii="ＭＳ 明朝" w:hAnsi="ＭＳ 明朝" w:hint="eastAsia"/>
                <w:sz w:val="20"/>
                <w:szCs w:val="20"/>
              </w:rPr>
              <w:t>【</w:t>
            </w:r>
            <w:r w:rsidR="00784E6B" w:rsidRPr="005C109F">
              <w:rPr>
                <w:rFonts w:ascii="ＭＳ 明朝" w:hAnsi="ＭＳ 明朝"/>
                <w:sz w:val="20"/>
                <w:szCs w:val="20"/>
              </w:rPr>
              <w:t>ICT</w:t>
            </w:r>
            <w:r w:rsidR="00D300A9" w:rsidRPr="005C109F">
              <w:rPr>
                <w:rFonts w:ascii="ＭＳ 明朝" w:hAnsi="ＭＳ 明朝" w:hint="eastAsia"/>
                <w:sz w:val="20"/>
                <w:szCs w:val="20"/>
              </w:rPr>
              <w:t>機器（電子黒板）の設置</w:t>
            </w:r>
            <w:r w:rsidR="00631AA0" w:rsidRPr="005C109F">
              <w:rPr>
                <w:rFonts w:ascii="ＭＳ 明朝" w:hAnsi="ＭＳ 明朝" w:hint="eastAsia"/>
                <w:sz w:val="20"/>
                <w:szCs w:val="20"/>
              </w:rPr>
              <w:t>】</w:t>
            </w:r>
          </w:p>
          <w:p w14:paraId="5F8B4491" w14:textId="66F24DE5" w:rsidR="007B0D41" w:rsidRDefault="00A3375A" w:rsidP="007B0D41">
            <w:pPr>
              <w:spacing w:line="240" w:lineRule="exact"/>
              <w:ind w:leftChars="150" w:left="515" w:hangingChars="100" w:hanging="200"/>
              <w:rPr>
                <w:rFonts w:ascii="ＭＳ 明朝" w:hAnsi="ＭＳ 明朝"/>
                <w:sz w:val="20"/>
                <w:szCs w:val="20"/>
              </w:rPr>
            </w:pPr>
            <w:r w:rsidRPr="005C109F">
              <w:rPr>
                <w:rFonts w:ascii="ＭＳ 明朝" w:hAnsi="ＭＳ 明朝" w:hint="eastAsia"/>
                <w:sz w:val="20"/>
                <w:szCs w:val="20"/>
              </w:rPr>
              <w:t>エ）</w:t>
            </w:r>
            <w:r w:rsidR="00D300A9" w:rsidRPr="005C109F">
              <w:rPr>
                <w:rFonts w:ascii="ＭＳ 明朝" w:hAnsi="ＭＳ 明朝" w:hint="eastAsia"/>
                <w:sz w:val="20"/>
                <w:szCs w:val="20"/>
              </w:rPr>
              <w:t>進路指導部による基礎学力の定期的な測定</w:t>
            </w:r>
            <w:r w:rsidR="00631AA0" w:rsidRPr="005C109F">
              <w:rPr>
                <w:rFonts w:ascii="ＭＳ 明朝" w:hAnsi="ＭＳ 明朝" w:hint="eastAsia"/>
                <w:sz w:val="20"/>
                <w:szCs w:val="20"/>
              </w:rPr>
              <w:t>【</w:t>
            </w:r>
            <w:r w:rsidR="00D300A9" w:rsidRPr="005C109F">
              <w:rPr>
                <w:rFonts w:ascii="ＭＳ 明朝" w:hAnsi="ＭＳ 明朝" w:hint="eastAsia"/>
                <w:sz w:val="20"/>
                <w:szCs w:val="20"/>
              </w:rPr>
              <w:t>教育産業による学力分析システムの活用</w:t>
            </w:r>
            <w:r w:rsidR="00631AA0" w:rsidRPr="005C109F">
              <w:rPr>
                <w:rFonts w:ascii="ＭＳ 明朝" w:hAnsi="ＭＳ 明朝" w:hint="eastAsia"/>
                <w:sz w:val="20"/>
                <w:szCs w:val="20"/>
              </w:rPr>
              <w:t>】</w:t>
            </w:r>
          </w:p>
          <w:p w14:paraId="7CD25CF8" w14:textId="77777777" w:rsidR="007B0D41" w:rsidRPr="005C109F" w:rsidRDefault="00A3375A" w:rsidP="007B0D41">
            <w:pPr>
              <w:spacing w:line="240" w:lineRule="exact"/>
              <w:ind w:leftChars="150" w:left="515" w:hangingChars="100" w:hanging="200"/>
              <w:rPr>
                <w:rFonts w:ascii="ＭＳ 明朝" w:hAnsi="ＭＳ 明朝"/>
                <w:sz w:val="20"/>
                <w:szCs w:val="20"/>
              </w:rPr>
            </w:pPr>
            <w:r w:rsidRPr="005C109F">
              <w:rPr>
                <w:rFonts w:ascii="ＭＳ 明朝" w:hAnsi="ＭＳ 明朝" w:hint="eastAsia"/>
                <w:sz w:val="20"/>
                <w:szCs w:val="20"/>
              </w:rPr>
              <w:t>オ）</w:t>
            </w:r>
            <w:r w:rsidR="003E1EF7" w:rsidRPr="005C109F">
              <w:rPr>
                <w:rFonts w:ascii="ＭＳ 明朝" w:hAnsi="ＭＳ 明朝" w:hint="eastAsia"/>
                <w:sz w:val="20"/>
                <w:szCs w:val="20"/>
              </w:rPr>
              <w:t>キャリアパスポ－トの充実</w:t>
            </w:r>
            <w:r w:rsidR="007B0D41" w:rsidRPr="005C109F">
              <w:rPr>
                <w:rFonts w:ascii="ＭＳ 明朝" w:hAnsi="ＭＳ 明朝" w:hint="eastAsia"/>
                <w:sz w:val="20"/>
                <w:szCs w:val="20"/>
              </w:rPr>
              <w:t>。</w:t>
            </w:r>
          </w:p>
          <w:p w14:paraId="2D457E52" w14:textId="77777777" w:rsidR="00631AA0" w:rsidRPr="005C109F" w:rsidRDefault="00A3375A" w:rsidP="007B0D41">
            <w:pPr>
              <w:spacing w:line="240" w:lineRule="exact"/>
              <w:ind w:leftChars="150" w:left="515" w:hangingChars="100" w:hanging="200"/>
              <w:rPr>
                <w:rFonts w:ascii="ＭＳ 明朝" w:hAnsi="ＭＳ 明朝"/>
                <w:color w:val="FF0000"/>
                <w:sz w:val="20"/>
                <w:szCs w:val="20"/>
              </w:rPr>
            </w:pPr>
            <w:r w:rsidRPr="005C109F">
              <w:rPr>
                <w:rFonts w:ascii="ＭＳ 明朝" w:hAnsi="ＭＳ 明朝" w:hint="eastAsia"/>
                <w:sz w:val="20"/>
                <w:szCs w:val="20"/>
              </w:rPr>
              <w:t>カ）</w:t>
            </w:r>
            <w:r w:rsidR="00D300A9" w:rsidRPr="005C109F">
              <w:rPr>
                <w:rFonts w:ascii="ＭＳ 明朝" w:hAnsi="ＭＳ 明朝" w:hint="eastAsia"/>
                <w:sz w:val="20"/>
                <w:szCs w:val="20"/>
              </w:rPr>
              <w:t>高大接続改革（大学入試制度の変更：多面的評価の導入）へ対応した、活動記録シート（ポートフォリオ）の充実</w:t>
            </w:r>
            <w:r w:rsidR="007B0D41" w:rsidRPr="005C109F">
              <w:rPr>
                <w:rFonts w:ascii="ＭＳ 明朝" w:hAnsi="ＭＳ 明朝" w:hint="eastAsia"/>
                <w:sz w:val="20"/>
                <w:szCs w:val="20"/>
              </w:rPr>
              <w:t>。</w:t>
            </w:r>
          </w:p>
          <w:p w14:paraId="5E0BDCBD" w14:textId="77777777" w:rsidR="00D300A9" w:rsidRPr="005C109F" w:rsidRDefault="00A3375A" w:rsidP="001C5F12">
            <w:pPr>
              <w:spacing w:line="240" w:lineRule="exact"/>
              <w:ind w:leftChars="150" w:left="415" w:hangingChars="50" w:hanging="100"/>
              <w:rPr>
                <w:rFonts w:ascii="ＭＳ 明朝" w:hAnsi="ＭＳ 明朝"/>
                <w:sz w:val="20"/>
                <w:szCs w:val="20"/>
              </w:rPr>
            </w:pPr>
            <w:r w:rsidRPr="005C109F">
              <w:rPr>
                <w:rFonts w:ascii="ＭＳ 明朝" w:hAnsi="ＭＳ 明朝" w:hint="eastAsia"/>
                <w:sz w:val="20"/>
                <w:szCs w:val="20"/>
              </w:rPr>
              <w:t>キ）</w:t>
            </w:r>
            <w:r w:rsidR="00D300A9" w:rsidRPr="005C109F">
              <w:rPr>
                <w:rFonts w:ascii="ＭＳ 明朝" w:hAnsi="ＭＳ 明朝" w:hint="eastAsia"/>
                <w:sz w:val="20"/>
                <w:szCs w:val="20"/>
              </w:rPr>
              <w:t>進路実現に向けた外部模試の有効活用</w:t>
            </w:r>
          </w:p>
          <w:p w14:paraId="08202D68" w14:textId="30A06663" w:rsidR="00D300A9" w:rsidRDefault="00A3375A" w:rsidP="001C5F12">
            <w:pPr>
              <w:spacing w:line="240" w:lineRule="exact"/>
              <w:ind w:leftChars="150" w:left="515" w:hangingChars="100" w:hanging="200"/>
              <w:rPr>
                <w:rFonts w:ascii="ＭＳ 明朝" w:hAnsi="ＭＳ 明朝"/>
                <w:sz w:val="20"/>
                <w:szCs w:val="20"/>
              </w:rPr>
            </w:pPr>
            <w:r w:rsidRPr="005C109F">
              <w:rPr>
                <w:rFonts w:ascii="ＭＳ 明朝" w:hAnsi="ＭＳ 明朝" w:hint="eastAsia"/>
                <w:sz w:val="20"/>
                <w:szCs w:val="20"/>
              </w:rPr>
              <w:t>ク）</w:t>
            </w:r>
            <w:r w:rsidR="00D300A9" w:rsidRPr="005C109F">
              <w:rPr>
                <w:rFonts w:ascii="ＭＳ 明朝" w:hAnsi="ＭＳ 明朝" w:hint="eastAsia"/>
                <w:sz w:val="20"/>
                <w:szCs w:val="20"/>
              </w:rPr>
              <w:t>定期考査前補習や進学希望者補習の実施と</w:t>
            </w:r>
            <w:r w:rsidR="00D300A9" w:rsidRPr="005C109F">
              <w:rPr>
                <w:rFonts w:ascii="ＭＳ 明朝" w:hAnsi="ＭＳ 明朝" w:hint="eastAsia"/>
                <w:color w:val="FF0000"/>
                <w:sz w:val="20"/>
                <w:szCs w:val="20"/>
              </w:rPr>
              <w:t>、</w:t>
            </w:r>
            <w:r w:rsidR="00D300A9" w:rsidRPr="005C109F">
              <w:rPr>
                <w:rFonts w:ascii="ＭＳ 明朝" w:hAnsi="ＭＳ 明朝" w:hint="eastAsia"/>
                <w:sz w:val="20"/>
                <w:szCs w:val="20"/>
              </w:rPr>
              <w:t>教育産業との連携による特講（進学補習）や夏期自主勉強週間の充実</w:t>
            </w:r>
            <w:r w:rsidR="007B0D41" w:rsidRPr="005C109F">
              <w:rPr>
                <w:rFonts w:ascii="ＭＳ 明朝" w:hAnsi="ＭＳ 明朝" w:hint="eastAsia"/>
                <w:sz w:val="20"/>
                <w:szCs w:val="20"/>
              </w:rPr>
              <w:t>。</w:t>
            </w:r>
          </w:p>
          <w:p w14:paraId="557AB417" w14:textId="5317A4FE" w:rsidR="00D300A9" w:rsidRDefault="00A3375A" w:rsidP="001C5F12">
            <w:pPr>
              <w:spacing w:line="240" w:lineRule="exact"/>
              <w:ind w:leftChars="150" w:left="415" w:hangingChars="50" w:hanging="100"/>
              <w:rPr>
                <w:rFonts w:ascii="ＭＳ 明朝" w:hAnsi="ＭＳ 明朝"/>
                <w:sz w:val="20"/>
                <w:szCs w:val="20"/>
              </w:rPr>
            </w:pPr>
            <w:r w:rsidRPr="005C109F">
              <w:rPr>
                <w:rFonts w:ascii="ＭＳ 明朝" w:hAnsi="ＭＳ 明朝" w:hint="eastAsia"/>
                <w:sz w:val="20"/>
                <w:szCs w:val="20"/>
              </w:rPr>
              <w:t>ケ）</w:t>
            </w:r>
            <w:r w:rsidR="00D300A9" w:rsidRPr="005C109F">
              <w:rPr>
                <w:rFonts w:ascii="ＭＳ 明朝" w:hAnsi="ＭＳ 明朝" w:hint="eastAsia"/>
                <w:sz w:val="20"/>
                <w:szCs w:val="20"/>
              </w:rPr>
              <w:t>大学</w:t>
            </w:r>
            <w:r w:rsidR="007B0D41" w:rsidRPr="005C109F">
              <w:rPr>
                <w:rFonts w:ascii="ＭＳ 明朝" w:hAnsi="ＭＳ 明朝" w:hint="eastAsia"/>
                <w:sz w:val="20"/>
                <w:szCs w:val="20"/>
              </w:rPr>
              <w:t>、</w:t>
            </w:r>
            <w:r w:rsidR="00D300A9" w:rsidRPr="005C109F">
              <w:rPr>
                <w:rFonts w:ascii="ＭＳ 明朝" w:hAnsi="ＭＳ 明朝" w:hint="eastAsia"/>
                <w:sz w:val="20"/>
                <w:szCs w:val="20"/>
              </w:rPr>
              <w:t>短大</w:t>
            </w:r>
            <w:r w:rsidR="007B0D41" w:rsidRPr="005C109F">
              <w:rPr>
                <w:rFonts w:ascii="ＭＳ 明朝" w:hAnsi="ＭＳ 明朝" w:hint="eastAsia"/>
                <w:sz w:val="20"/>
                <w:szCs w:val="20"/>
              </w:rPr>
              <w:t>、</w:t>
            </w:r>
            <w:r w:rsidR="00D300A9" w:rsidRPr="005C109F">
              <w:rPr>
                <w:rFonts w:ascii="ＭＳ 明朝" w:hAnsi="ＭＳ 明朝" w:hint="eastAsia"/>
                <w:sz w:val="20"/>
                <w:szCs w:val="20"/>
              </w:rPr>
              <w:t>専門学校との連携推進</w:t>
            </w:r>
            <w:r w:rsidR="007B0D41" w:rsidRPr="005C109F">
              <w:rPr>
                <w:rFonts w:ascii="ＭＳ 明朝" w:hAnsi="ＭＳ 明朝" w:hint="eastAsia"/>
                <w:sz w:val="20"/>
                <w:szCs w:val="20"/>
              </w:rPr>
              <w:t>。</w:t>
            </w:r>
          </w:p>
          <w:p w14:paraId="5F5BB0DE" w14:textId="77777777" w:rsidR="00D300A9" w:rsidRPr="005C109F" w:rsidRDefault="00A3375A" w:rsidP="001C5F12">
            <w:pPr>
              <w:spacing w:line="240" w:lineRule="exact"/>
              <w:ind w:leftChars="150" w:left="415" w:hangingChars="50" w:hanging="100"/>
              <w:rPr>
                <w:rFonts w:ascii="ＭＳ 明朝" w:hAnsi="ＭＳ 明朝"/>
                <w:sz w:val="20"/>
                <w:szCs w:val="20"/>
              </w:rPr>
            </w:pPr>
            <w:r w:rsidRPr="005C109F">
              <w:rPr>
                <w:rFonts w:ascii="ＭＳ 明朝" w:hAnsi="ＭＳ 明朝" w:hint="eastAsia"/>
                <w:sz w:val="20"/>
                <w:szCs w:val="20"/>
              </w:rPr>
              <w:t>コ）</w:t>
            </w:r>
            <w:r w:rsidR="00D300A9" w:rsidRPr="005C109F">
              <w:rPr>
                <w:rFonts w:ascii="ＭＳ 明朝" w:hAnsi="ＭＳ 明朝" w:hint="eastAsia"/>
                <w:sz w:val="20"/>
                <w:szCs w:val="20"/>
              </w:rPr>
              <w:t>国公立大学や難関大学合格実績の継続</w:t>
            </w:r>
            <w:r w:rsidR="007B0D41" w:rsidRPr="005C109F">
              <w:rPr>
                <w:rFonts w:ascii="ＭＳ 明朝" w:hAnsi="ＭＳ 明朝" w:hint="eastAsia"/>
                <w:sz w:val="20"/>
                <w:szCs w:val="20"/>
              </w:rPr>
              <w:t>。</w:t>
            </w:r>
          </w:p>
          <w:p w14:paraId="5B9D1EAC" w14:textId="38514EFC" w:rsidR="00D300A9" w:rsidRPr="005C109F" w:rsidRDefault="00A3375A" w:rsidP="001C5F12">
            <w:pPr>
              <w:spacing w:line="240" w:lineRule="exact"/>
              <w:ind w:leftChars="150" w:left="515" w:hangingChars="100" w:hanging="200"/>
              <w:rPr>
                <w:rFonts w:ascii="ＭＳ 明朝" w:hAnsi="ＭＳ 明朝"/>
                <w:sz w:val="20"/>
                <w:szCs w:val="20"/>
              </w:rPr>
            </w:pPr>
            <w:r w:rsidRPr="005C109F">
              <w:rPr>
                <w:rFonts w:ascii="ＭＳ 明朝" w:hAnsi="ＭＳ 明朝" w:hint="eastAsia"/>
                <w:sz w:val="20"/>
                <w:szCs w:val="20"/>
              </w:rPr>
              <w:t>サ）</w:t>
            </w:r>
            <w:r w:rsidR="00D300A9" w:rsidRPr="005C109F">
              <w:rPr>
                <w:rFonts w:ascii="ＭＳ 明朝" w:hAnsi="ＭＳ 明朝" w:hint="eastAsia"/>
                <w:sz w:val="20"/>
                <w:szCs w:val="20"/>
              </w:rPr>
              <w:t>それぞれの進路実現のサポート</w:t>
            </w:r>
            <w:r w:rsidR="007B0D41" w:rsidRPr="005C109F">
              <w:rPr>
                <w:rFonts w:ascii="ＭＳ 明朝" w:hAnsi="ＭＳ 明朝" w:hint="eastAsia"/>
                <w:sz w:val="20"/>
                <w:szCs w:val="20"/>
              </w:rPr>
              <w:t>。</w:t>
            </w:r>
            <w:r w:rsidR="00D300A9" w:rsidRPr="005C109F">
              <w:rPr>
                <w:rFonts w:ascii="ＭＳ 明朝" w:hAnsi="ＭＳ 明朝" w:hint="eastAsia"/>
                <w:sz w:val="20"/>
                <w:szCs w:val="20"/>
              </w:rPr>
              <w:t>（一つ上の進路目標を意識）</w:t>
            </w:r>
          </w:p>
          <w:p w14:paraId="35AE8726" w14:textId="77777777" w:rsidR="00A623C3" w:rsidRPr="005C109F" w:rsidRDefault="00A623C3" w:rsidP="001C5F12">
            <w:pPr>
              <w:spacing w:line="240" w:lineRule="exact"/>
              <w:ind w:left="500" w:hangingChars="250" w:hanging="500"/>
              <w:rPr>
                <w:rFonts w:ascii="ＭＳ 明朝" w:hAnsi="ＭＳ 明朝"/>
                <w:sz w:val="20"/>
                <w:szCs w:val="20"/>
              </w:rPr>
            </w:pPr>
          </w:p>
          <w:p w14:paraId="7A372573" w14:textId="77777777" w:rsidR="00A3375A" w:rsidRPr="005C109F" w:rsidRDefault="00A3375A" w:rsidP="001C5F12">
            <w:pPr>
              <w:spacing w:line="240" w:lineRule="exact"/>
              <w:ind w:left="500" w:hangingChars="250" w:hanging="500"/>
              <w:rPr>
                <w:rFonts w:ascii="ＭＳ 明朝" w:hAnsi="ＭＳ 明朝"/>
                <w:sz w:val="20"/>
                <w:szCs w:val="20"/>
              </w:rPr>
            </w:pPr>
          </w:p>
          <w:p w14:paraId="3FB232C3" w14:textId="0E2695C7" w:rsidR="000C5C72" w:rsidRDefault="000C5C72" w:rsidP="001C5F12">
            <w:pPr>
              <w:spacing w:line="240" w:lineRule="exact"/>
              <w:ind w:left="500" w:hangingChars="250" w:hanging="500"/>
              <w:rPr>
                <w:rFonts w:ascii="ＭＳ 明朝" w:hAnsi="ＭＳ 明朝"/>
                <w:sz w:val="20"/>
                <w:szCs w:val="20"/>
              </w:rPr>
            </w:pPr>
          </w:p>
          <w:p w14:paraId="794CAA5D" w14:textId="0D309F09" w:rsidR="00993E4F" w:rsidRDefault="00993E4F" w:rsidP="001C5F12">
            <w:pPr>
              <w:spacing w:line="240" w:lineRule="exact"/>
              <w:ind w:left="500" w:hangingChars="250" w:hanging="500"/>
              <w:rPr>
                <w:rFonts w:ascii="ＭＳ 明朝" w:hAnsi="ＭＳ 明朝"/>
                <w:sz w:val="20"/>
                <w:szCs w:val="20"/>
              </w:rPr>
            </w:pPr>
          </w:p>
          <w:p w14:paraId="1D51C974" w14:textId="65AA2EEC" w:rsidR="00993E4F" w:rsidRDefault="00993E4F" w:rsidP="001C5F12">
            <w:pPr>
              <w:spacing w:line="240" w:lineRule="exact"/>
              <w:ind w:left="500" w:hangingChars="250" w:hanging="500"/>
              <w:rPr>
                <w:rFonts w:ascii="ＭＳ 明朝" w:hAnsi="ＭＳ 明朝"/>
                <w:sz w:val="20"/>
                <w:szCs w:val="20"/>
              </w:rPr>
            </w:pPr>
          </w:p>
          <w:p w14:paraId="4CD6EE06" w14:textId="6C76314C" w:rsidR="00993E4F" w:rsidRDefault="00993E4F" w:rsidP="001C5F12">
            <w:pPr>
              <w:spacing w:line="240" w:lineRule="exact"/>
              <w:ind w:left="500" w:hangingChars="250" w:hanging="500"/>
              <w:rPr>
                <w:rFonts w:ascii="ＭＳ 明朝" w:hAnsi="ＭＳ 明朝"/>
                <w:sz w:val="20"/>
                <w:szCs w:val="20"/>
              </w:rPr>
            </w:pPr>
          </w:p>
          <w:p w14:paraId="0D4E17A4" w14:textId="07ED98C4" w:rsidR="00993E4F" w:rsidRDefault="00993E4F" w:rsidP="001C5F12">
            <w:pPr>
              <w:spacing w:line="240" w:lineRule="exact"/>
              <w:ind w:left="500" w:hangingChars="250" w:hanging="500"/>
              <w:rPr>
                <w:rFonts w:ascii="ＭＳ 明朝" w:hAnsi="ＭＳ 明朝"/>
                <w:sz w:val="20"/>
                <w:szCs w:val="20"/>
              </w:rPr>
            </w:pPr>
          </w:p>
          <w:p w14:paraId="410A54CB" w14:textId="4463D56D" w:rsidR="00993E4F" w:rsidRDefault="00993E4F" w:rsidP="001C5F12">
            <w:pPr>
              <w:spacing w:line="240" w:lineRule="exact"/>
              <w:ind w:left="500" w:hangingChars="250" w:hanging="500"/>
              <w:rPr>
                <w:rFonts w:ascii="ＭＳ 明朝" w:hAnsi="ＭＳ 明朝"/>
                <w:sz w:val="20"/>
                <w:szCs w:val="20"/>
              </w:rPr>
            </w:pPr>
          </w:p>
          <w:p w14:paraId="44FF7CBB" w14:textId="1860EC60" w:rsidR="00993E4F" w:rsidRDefault="00993E4F" w:rsidP="001C5F12">
            <w:pPr>
              <w:spacing w:line="240" w:lineRule="exact"/>
              <w:ind w:left="500" w:hangingChars="250" w:hanging="500"/>
              <w:rPr>
                <w:rFonts w:ascii="ＭＳ 明朝" w:hAnsi="ＭＳ 明朝"/>
                <w:sz w:val="20"/>
                <w:szCs w:val="20"/>
              </w:rPr>
            </w:pPr>
          </w:p>
          <w:p w14:paraId="5958DB91" w14:textId="40EC2876" w:rsidR="00993E4F" w:rsidRDefault="00993E4F" w:rsidP="001C5F12">
            <w:pPr>
              <w:spacing w:line="240" w:lineRule="exact"/>
              <w:ind w:left="500" w:hangingChars="250" w:hanging="500"/>
              <w:rPr>
                <w:rFonts w:ascii="ＭＳ 明朝" w:hAnsi="ＭＳ 明朝"/>
                <w:sz w:val="20"/>
                <w:szCs w:val="20"/>
              </w:rPr>
            </w:pPr>
          </w:p>
          <w:p w14:paraId="3ED90817" w14:textId="2718304D" w:rsidR="00993E4F" w:rsidRDefault="00993E4F" w:rsidP="001C5F12">
            <w:pPr>
              <w:spacing w:line="240" w:lineRule="exact"/>
              <w:ind w:left="500" w:hangingChars="250" w:hanging="500"/>
              <w:rPr>
                <w:rFonts w:ascii="ＭＳ 明朝" w:hAnsi="ＭＳ 明朝"/>
                <w:sz w:val="20"/>
                <w:szCs w:val="20"/>
              </w:rPr>
            </w:pPr>
          </w:p>
          <w:p w14:paraId="6601BA8F" w14:textId="6B5EEFD1" w:rsidR="00993E4F" w:rsidRDefault="00993E4F" w:rsidP="001C5F12">
            <w:pPr>
              <w:spacing w:line="240" w:lineRule="exact"/>
              <w:ind w:left="500" w:hangingChars="250" w:hanging="500"/>
              <w:rPr>
                <w:rFonts w:ascii="ＭＳ 明朝" w:hAnsi="ＭＳ 明朝"/>
                <w:sz w:val="20"/>
                <w:szCs w:val="20"/>
              </w:rPr>
            </w:pPr>
          </w:p>
          <w:p w14:paraId="34230609" w14:textId="3EAB4A55" w:rsidR="00993E4F" w:rsidRDefault="00993E4F" w:rsidP="001C5F12">
            <w:pPr>
              <w:spacing w:line="240" w:lineRule="exact"/>
              <w:ind w:left="500" w:hangingChars="250" w:hanging="500"/>
              <w:rPr>
                <w:rFonts w:ascii="ＭＳ 明朝" w:hAnsi="ＭＳ 明朝"/>
                <w:sz w:val="20"/>
                <w:szCs w:val="20"/>
              </w:rPr>
            </w:pPr>
          </w:p>
          <w:p w14:paraId="4C4F6829" w14:textId="1D5BB919" w:rsidR="00993E4F" w:rsidRDefault="00993E4F" w:rsidP="001C5F12">
            <w:pPr>
              <w:spacing w:line="240" w:lineRule="exact"/>
              <w:ind w:left="500" w:hangingChars="250" w:hanging="500"/>
              <w:rPr>
                <w:rFonts w:ascii="ＭＳ 明朝" w:hAnsi="ＭＳ 明朝"/>
                <w:sz w:val="20"/>
                <w:szCs w:val="20"/>
              </w:rPr>
            </w:pPr>
          </w:p>
          <w:p w14:paraId="62D8C381" w14:textId="30D11A62" w:rsidR="00993E4F" w:rsidRDefault="00993E4F" w:rsidP="001C5F12">
            <w:pPr>
              <w:spacing w:line="240" w:lineRule="exact"/>
              <w:ind w:left="500" w:hangingChars="250" w:hanging="500"/>
              <w:rPr>
                <w:rFonts w:ascii="ＭＳ 明朝" w:hAnsi="ＭＳ 明朝"/>
                <w:sz w:val="20"/>
                <w:szCs w:val="20"/>
              </w:rPr>
            </w:pPr>
          </w:p>
          <w:p w14:paraId="60EDF85E" w14:textId="245E1507" w:rsidR="00993E4F" w:rsidRDefault="00993E4F" w:rsidP="001C5F12">
            <w:pPr>
              <w:spacing w:line="240" w:lineRule="exact"/>
              <w:ind w:left="500" w:hangingChars="250" w:hanging="500"/>
              <w:rPr>
                <w:rFonts w:ascii="ＭＳ 明朝" w:hAnsi="ＭＳ 明朝"/>
                <w:sz w:val="20"/>
                <w:szCs w:val="20"/>
              </w:rPr>
            </w:pPr>
          </w:p>
          <w:p w14:paraId="48597014" w14:textId="2A2D947F" w:rsidR="00993E4F" w:rsidRDefault="00993E4F" w:rsidP="001C5F12">
            <w:pPr>
              <w:spacing w:line="240" w:lineRule="exact"/>
              <w:ind w:left="500" w:hangingChars="250" w:hanging="500"/>
              <w:rPr>
                <w:rFonts w:ascii="ＭＳ 明朝" w:hAnsi="ＭＳ 明朝"/>
                <w:sz w:val="20"/>
                <w:szCs w:val="20"/>
              </w:rPr>
            </w:pPr>
          </w:p>
          <w:p w14:paraId="31A68ED3" w14:textId="5DC20174" w:rsidR="00993E4F" w:rsidRDefault="00993E4F" w:rsidP="001C5F12">
            <w:pPr>
              <w:spacing w:line="240" w:lineRule="exact"/>
              <w:ind w:left="500" w:hangingChars="250" w:hanging="500"/>
              <w:rPr>
                <w:rFonts w:ascii="ＭＳ 明朝" w:hAnsi="ＭＳ 明朝"/>
                <w:sz w:val="20"/>
                <w:szCs w:val="20"/>
              </w:rPr>
            </w:pPr>
          </w:p>
          <w:p w14:paraId="76BE9FF2" w14:textId="0A0AFAD5" w:rsidR="00993E4F" w:rsidRDefault="00993E4F" w:rsidP="001C5F12">
            <w:pPr>
              <w:spacing w:line="240" w:lineRule="exact"/>
              <w:ind w:left="500" w:hangingChars="250" w:hanging="500"/>
              <w:rPr>
                <w:rFonts w:ascii="ＭＳ 明朝" w:hAnsi="ＭＳ 明朝"/>
                <w:sz w:val="20"/>
                <w:szCs w:val="20"/>
              </w:rPr>
            </w:pPr>
          </w:p>
          <w:p w14:paraId="624570DA" w14:textId="1D07533C" w:rsidR="00993E4F" w:rsidRDefault="00993E4F" w:rsidP="001C5F12">
            <w:pPr>
              <w:spacing w:line="240" w:lineRule="exact"/>
              <w:ind w:left="500" w:hangingChars="250" w:hanging="500"/>
              <w:rPr>
                <w:rFonts w:ascii="ＭＳ 明朝" w:hAnsi="ＭＳ 明朝"/>
                <w:sz w:val="20"/>
                <w:szCs w:val="20"/>
              </w:rPr>
            </w:pPr>
          </w:p>
          <w:p w14:paraId="3D10D7D3" w14:textId="77777777" w:rsidR="00993E4F" w:rsidRPr="005C109F" w:rsidRDefault="00993E4F" w:rsidP="001C5F12">
            <w:pPr>
              <w:spacing w:line="240" w:lineRule="exact"/>
              <w:ind w:left="500" w:hangingChars="250" w:hanging="500"/>
              <w:rPr>
                <w:rFonts w:ascii="ＭＳ 明朝" w:hAnsi="ＭＳ 明朝"/>
                <w:sz w:val="20"/>
                <w:szCs w:val="20"/>
              </w:rPr>
            </w:pPr>
          </w:p>
          <w:p w14:paraId="325241ED" w14:textId="77777777" w:rsidR="007042A2" w:rsidRPr="005C109F" w:rsidRDefault="007042A2" w:rsidP="001C5F12">
            <w:pPr>
              <w:spacing w:line="240" w:lineRule="exact"/>
              <w:ind w:left="500" w:hangingChars="250" w:hanging="500"/>
              <w:rPr>
                <w:rFonts w:ascii="ＭＳ 明朝" w:hAnsi="ＭＳ 明朝"/>
                <w:sz w:val="20"/>
                <w:szCs w:val="20"/>
              </w:rPr>
            </w:pPr>
          </w:p>
          <w:p w14:paraId="18B7E7D5" w14:textId="77777777" w:rsidR="00652BBA" w:rsidRPr="005C109F" w:rsidRDefault="00D300A9" w:rsidP="001C5F12">
            <w:pPr>
              <w:spacing w:line="240" w:lineRule="exact"/>
              <w:ind w:left="500" w:hangingChars="250" w:hanging="500"/>
              <w:rPr>
                <w:rFonts w:ascii="ＭＳ 明朝" w:hAnsi="ＭＳ 明朝"/>
                <w:sz w:val="20"/>
                <w:szCs w:val="20"/>
              </w:rPr>
            </w:pPr>
            <w:r w:rsidRPr="005C109F">
              <w:rPr>
                <w:rFonts w:ascii="ＭＳ 明朝" w:hAnsi="ＭＳ 明朝" w:hint="eastAsia"/>
                <w:sz w:val="20"/>
                <w:szCs w:val="20"/>
              </w:rPr>
              <w:t>(</w:t>
            </w:r>
            <w:r w:rsidR="004A5C2A" w:rsidRPr="005C109F">
              <w:rPr>
                <w:rFonts w:ascii="ＭＳ 明朝" w:hAnsi="ＭＳ 明朝" w:hint="eastAsia"/>
                <w:sz w:val="20"/>
                <w:szCs w:val="20"/>
              </w:rPr>
              <w:t>２</w:t>
            </w:r>
            <w:r w:rsidRPr="005C109F">
              <w:rPr>
                <w:rFonts w:ascii="ＭＳ 明朝" w:hAnsi="ＭＳ 明朝" w:hint="eastAsia"/>
                <w:sz w:val="20"/>
                <w:szCs w:val="20"/>
              </w:rPr>
              <w:t>)</w:t>
            </w:r>
          </w:p>
          <w:p w14:paraId="62459BD6" w14:textId="77777777" w:rsidR="00D300A9" w:rsidRPr="005C109F" w:rsidRDefault="00A3375A" w:rsidP="00652BBA">
            <w:pPr>
              <w:spacing w:line="240" w:lineRule="exact"/>
              <w:ind w:leftChars="150" w:left="515" w:hangingChars="100" w:hanging="200"/>
              <w:rPr>
                <w:rFonts w:ascii="ＭＳ 明朝" w:hAnsi="ＭＳ 明朝"/>
                <w:sz w:val="20"/>
                <w:szCs w:val="20"/>
              </w:rPr>
            </w:pPr>
            <w:r w:rsidRPr="005C109F">
              <w:rPr>
                <w:rFonts w:ascii="ＭＳ 明朝" w:hAnsi="ＭＳ 明朝" w:hint="eastAsia"/>
                <w:sz w:val="20"/>
                <w:szCs w:val="20"/>
              </w:rPr>
              <w:t>ア）</w:t>
            </w:r>
            <w:r w:rsidR="00D300A9" w:rsidRPr="005C109F">
              <w:rPr>
                <w:rFonts w:ascii="ＭＳ 明朝" w:hAnsi="ＭＳ 明朝" w:hint="eastAsia"/>
                <w:sz w:val="20"/>
                <w:szCs w:val="20"/>
              </w:rPr>
              <w:t>グローバル人材育成のため、国際理解教育委員会による交流行事の充実と活性化</w:t>
            </w:r>
            <w:r w:rsidR="007B0D41" w:rsidRPr="005C109F">
              <w:rPr>
                <w:rFonts w:ascii="ＭＳ 明朝" w:hAnsi="ＭＳ 明朝" w:hint="eastAsia"/>
                <w:sz w:val="20"/>
                <w:szCs w:val="20"/>
              </w:rPr>
              <w:t>。</w:t>
            </w:r>
          </w:p>
          <w:p w14:paraId="23784932" w14:textId="35E0566A" w:rsidR="001F2891" w:rsidRPr="005C109F" w:rsidRDefault="001F2891" w:rsidP="001F2891">
            <w:pPr>
              <w:spacing w:line="240" w:lineRule="exact"/>
              <w:ind w:left="500" w:hangingChars="250" w:hanging="500"/>
              <w:rPr>
                <w:rFonts w:ascii="ＭＳ 明朝" w:hAnsi="ＭＳ 明朝"/>
                <w:color w:val="FF0000"/>
                <w:sz w:val="20"/>
                <w:szCs w:val="20"/>
              </w:rPr>
            </w:pPr>
            <w:r w:rsidRPr="005C109F">
              <w:rPr>
                <w:rFonts w:ascii="ＭＳ 明朝" w:hAnsi="ＭＳ 明朝" w:hint="eastAsia"/>
                <w:sz w:val="20"/>
                <w:szCs w:val="20"/>
              </w:rPr>
              <w:t xml:space="preserve">　 </w:t>
            </w:r>
            <w:r w:rsidR="00A3375A" w:rsidRPr="005C109F">
              <w:rPr>
                <w:rFonts w:ascii="ＭＳ 明朝" w:hAnsi="ＭＳ 明朝" w:hint="eastAsia"/>
                <w:sz w:val="20"/>
                <w:szCs w:val="20"/>
              </w:rPr>
              <w:t>イ）</w:t>
            </w:r>
            <w:r w:rsidRPr="005C109F">
              <w:rPr>
                <w:rFonts w:ascii="ＭＳ 明朝" w:hAnsi="ＭＳ 明朝" w:hint="eastAsia"/>
                <w:sz w:val="20"/>
                <w:szCs w:val="20"/>
              </w:rPr>
              <w:t>地域の日本語教室や</w:t>
            </w:r>
            <w:r w:rsidR="00784E6B" w:rsidRPr="005C109F">
              <w:rPr>
                <w:rFonts w:ascii="ＭＳ 明朝" w:hAnsi="ＭＳ 明朝"/>
                <w:sz w:val="20"/>
                <w:szCs w:val="20"/>
              </w:rPr>
              <w:t>NPO</w:t>
            </w:r>
            <w:r w:rsidRPr="005C109F">
              <w:rPr>
                <w:rFonts w:ascii="ＭＳ 明朝" w:hAnsi="ＭＳ 明朝" w:hint="eastAsia"/>
                <w:sz w:val="20"/>
                <w:szCs w:val="20"/>
              </w:rPr>
              <w:t>等と協力して、多文化理解の取組みを進める。</w:t>
            </w:r>
          </w:p>
          <w:p w14:paraId="589CBE95" w14:textId="77777777" w:rsidR="00D300A9" w:rsidRPr="005C109F" w:rsidRDefault="00A3375A" w:rsidP="001C5F12">
            <w:pPr>
              <w:spacing w:line="240" w:lineRule="exact"/>
              <w:ind w:leftChars="150" w:left="515" w:hangingChars="100" w:hanging="200"/>
              <w:rPr>
                <w:rFonts w:ascii="ＭＳ 明朝" w:hAnsi="ＭＳ 明朝"/>
                <w:sz w:val="20"/>
                <w:szCs w:val="20"/>
              </w:rPr>
            </w:pPr>
            <w:r w:rsidRPr="005C109F">
              <w:rPr>
                <w:rFonts w:ascii="ＭＳ 明朝" w:hAnsi="ＭＳ 明朝" w:hint="eastAsia"/>
                <w:sz w:val="20"/>
                <w:szCs w:val="20"/>
              </w:rPr>
              <w:t>ウ）</w:t>
            </w:r>
            <w:r w:rsidR="00D300A9" w:rsidRPr="005C109F">
              <w:rPr>
                <w:rFonts w:ascii="ＭＳ 明朝" w:hAnsi="ＭＳ 明朝" w:hint="eastAsia"/>
                <w:sz w:val="20"/>
                <w:szCs w:val="20"/>
              </w:rPr>
              <w:t>国際的共通語として中心的な役割を果たす英語力をバランスよく育成するため、英語で話す機会の確保</w:t>
            </w:r>
            <w:r w:rsidR="007B0D41" w:rsidRPr="005C109F">
              <w:rPr>
                <w:rFonts w:ascii="ＭＳ 明朝" w:hAnsi="ＭＳ 明朝" w:hint="eastAsia"/>
                <w:sz w:val="20"/>
                <w:szCs w:val="20"/>
              </w:rPr>
              <w:t>。</w:t>
            </w:r>
            <w:r w:rsidR="00631AA0" w:rsidRPr="005C109F">
              <w:rPr>
                <w:rFonts w:ascii="ＭＳ 明朝" w:hAnsi="ＭＳ 明朝" w:hint="eastAsia"/>
                <w:sz w:val="20"/>
                <w:szCs w:val="20"/>
              </w:rPr>
              <w:t>【</w:t>
            </w:r>
            <w:r w:rsidR="00173837" w:rsidRPr="005C109F">
              <w:rPr>
                <w:rFonts w:ascii="ＭＳ 明朝" w:hAnsi="ＭＳ 明朝" w:hint="eastAsia"/>
                <w:sz w:val="20"/>
                <w:szCs w:val="20"/>
              </w:rPr>
              <w:t>国際交流代表団の派遣</w:t>
            </w:r>
            <w:r w:rsidR="00C20064" w:rsidRPr="005C109F">
              <w:rPr>
                <w:rFonts w:ascii="ＭＳ 明朝" w:hAnsi="ＭＳ 明朝" w:hint="eastAsia"/>
                <w:sz w:val="20"/>
                <w:szCs w:val="20"/>
              </w:rPr>
              <w:t>継続</w:t>
            </w:r>
            <w:r w:rsidR="00631AA0" w:rsidRPr="005C109F">
              <w:rPr>
                <w:rFonts w:ascii="ＭＳ 明朝" w:hAnsi="ＭＳ 明朝" w:hint="eastAsia"/>
                <w:sz w:val="20"/>
                <w:szCs w:val="20"/>
              </w:rPr>
              <w:t>】</w:t>
            </w:r>
          </w:p>
          <w:p w14:paraId="1048358B" w14:textId="7C089961" w:rsidR="00D300A9" w:rsidRPr="005C109F" w:rsidRDefault="00A3375A" w:rsidP="001C5F12">
            <w:pPr>
              <w:spacing w:line="240" w:lineRule="exact"/>
              <w:ind w:leftChars="150" w:left="515" w:hangingChars="100" w:hanging="200"/>
              <w:rPr>
                <w:rFonts w:ascii="ＭＳ 明朝" w:hAnsi="ＭＳ 明朝"/>
                <w:sz w:val="20"/>
                <w:szCs w:val="20"/>
              </w:rPr>
            </w:pPr>
            <w:r w:rsidRPr="005C109F">
              <w:rPr>
                <w:rFonts w:ascii="ＭＳ 明朝" w:hAnsi="ＭＳ 明朝" w:hint="eastAsia"/>
                <w:sz w:val="20"/>
                <w:szCs w:val="20"/>
              </w:rPr>
              <w:t>エ）</w:t>
            </w:r>
            <w:r w:rsidR="00D300A9" w:rsidRPr="005C109F">
              <w:rPr>
                <w:rFonts w:ascii="ＭＳ 明朝" w:hAnsi="ＭＳ 明朝" w:hint="eastAsia"/>
                <w:sz w:val="20"/>
                <w:szCs w:val="20"/>
              </w:rPr>
              <w:t>指定校推薦や</w:t>
            </w:r>
            <w:r w:rsidR="00784E6B" w:rsidRPr="005C109F">
              <w:rPr>
                <w:rFonts w:ascii="ＭＳ 明朝" w:hAnsi="ＭＳ 明朝"/>
                <w:sz w:val="20"/>
                <w:szCs w:val="20"/>
              </w:rPr>
              <w:t>AO</w:t>
            </w:r>
            <w:r w:rsidR="00D300A9" w:rsidRPr="005C109F">
              <w:rPr>
                <w:rFonts w:ascii="ＭＳ 明朝" w:hAnsi="ＭＳ 明朝" w:hint="eastAsia"/>
                <w:sz w:val="20"/>
                <w:szCs w:val="20"/>
              </w:rPr>
              <w:t>入試に頼らず、一般入試や公募制推薦入試を活用した進路実現の拡大</w:t>
            </w:r>
            <w:r w:rsidR="007B0D41" w:rsidRPr="005C109F">
              <w:rPr>
                <w:rFonts w:ascii="ＭＳ 明朝" w:hAnsi="ＭＳ 明朝" w:hint="eastAsia"/>
                <w:sz w:val="20"/>
                <w:szCs w:val="20"/>
              </w:rPr>
              <w:t>。</w:t>
            </w:r>
          </w:p>
          <w:p w14:paraId="3D3AE00D" w14:textId="77777777" w:rsidR="00D300A9" w:rsidRPr="005C109F" w:rsidRDefault="00A3375A" w:rsidP="001C5F12">
            <w:pPr>
              <w:spacing w:line="240" w:lineRule="exact"/>
              <w:ind w:leftChars="150" w:left="415" w:hangingChars="50" w:hanging="100"/>
              <w:rPr>
                <w:rFonts w:ascii="ＭＳ 明朝" w:hAnsi="ＭＳ 明朝"/>
                <w:strike/>
                <w:sz w:val="20"/>
                <w:szCs w:val="20"/>
              </w:rPr>
            </w:pPr>
            <w:r w:rsidRPr="005C109F">
              <w:rPr>
                <w:rFonts w:ascii="ＭＳ 明朝" w:hAnsi="ＭＳ 明朝" w:hint="eastAsia"/>
                <w:sz w:val="20"/>
                <w:szCs w:val="20"/>
              </w:rPr>
              <w:t>オ）</w:t>
            </w:r>
            <w:r w:rsidR="00D300A9" w:rsidRPr="005C109F">
              <w:rPr>
                <w:rFonts w:ascii="ＭＳ 明朝" w:hAnsi="ＭＳ 明朝" w:hint="eastAsia"/>
                <w:sz w:val="20"/>
                <w:szCs w:val="20"/>
              </w:rPr>
              <w:t>ハートフルほいく専門コースの</w:t>
            </w:r>
            <w:r w:rsidR="00F82D70" w:rsidRPr="005C109F">
              <w:rPr>
                <w:rFonts w:ascii="ＭＳ 明朝" w:hAnsi="ＭＳ 明朝" w:hint="eastAsia"/>
                <w:sz w:val="20"/>
                <w:szCs w:val="20"/>
              </w:rPr>
              <w:t>充実</w:t>
            </w:r>
            <w:r w:rsidR="007B0D41" w:rsidRPr="005C109F">
              <w:rPr>
                <w:rFonts w:ascii="ＭＳ 明朝" w:hAnsi="ＭＳ 明朝" w:hint="eastAsia"/>
                <w:sz w:val="20"/>
                <w:szCs w:val="20"/>
              </w:rPr>
              <w:t>。</w:t>
            </w:r>
          </w:p>
          <w:p w14:paraId="16B2224D" w14:textId="77777777" w:rsidR="00F902C8" w:rsidRPr="005C109F" w:rsidRDefault="00F902C8" w:rsidP="001C5F12">
            <w:pPr>
              <w:spacing w:line="240" w:lineRule="exact"/>
              <w:ind w:left="400" w:hangingChars="200" w:hanging="400"/>
              <w:rPr>
                <w:rFonts w:ascii="ＭＳ 明朝" w:hAnsi="ＭＳ 明朝"/>
                <w:sz w:val="20"/>
                <w:szCs w:val="20"/>
              </w:rPr>
            </w:pPr>
          </w:p>
          <w:p w14:paraId="4ADA93B4" w14:textId="77777777" w:rsidR="00F902C8" w:rsidRPr="005C109F" w:rsidRDefault="00F902C8" w:rsidP="00652BBA">
            <w:pPr>
              <w:spacing w:line="240" w:lineRule="exact"/>
              <w:rPr>
                <w:rFonts w:ascii="ＭＳ 明朝" w:hAnsi="ＭＳ 明朝"/>
                <w:sz w:val="20"/>
                <w:szCs w:val="20"/>
              </w:rPr>
            </w:pPr>
          </w:p>
          <w:p w14:paraId="3E612EEA" w14:textId="77777777" w:rsidR="00652BBA" w:rsidRPr="005C109F" w:rsidRDefault="00652BBA" w:rsidP="00652BBA">
            <w:pPr>
              <w:spacing w:line="240" w:lineRule="exact"/>
              <w:rPr>
                <w:rFonts w:ascii="ＭＳ 明朝" w:hAnsi="ＭＳ 明朝"/>
                <w:sz w:val="20"/>
                <w:szCs w:val="20"/>
              </w:rPr>
            </w:pPr>
          </w:p>
          <w:p w14:paraId="3151AEA3" w14:textId="77777777" w:rsidR="00545394" w:rsidRPr="005C109F" w:rsidRDefault="00545394" w:rsidP="00652BBA">
            <w:pPr>
              <w:spacing w:line="240" w:lineRule="exact"/>
              <w:rPr>
                <w:rFonts w:ascii="ＭＳ 明朝" w:hAnsi="ＭＳ 明朝"/>
                <w:sz w:val="20"/>
                <w:szCs w:val="20"/>
              </w:rPr>
            </w:pPr>
          </w:p>
          <w:p w14:paraId="542F2822" w14:textId="77777777" w:rsidR="007B0D41" w:rsidRPr="005C109F" w:rsidRDefault="007B0D41" w:rsidP="001C5F12">
            <w:pPr>
              <w:spacing w:line="240" w:lineRule="exact"/>
              <w:ind w:left="400" w:hangingChars="200" w:hanging="400"/>
              <w:rPr>
                <w:rFonts w:ascii="ＭＳ 明朝" w:hAnsi="ＭＳ 明朝"/>
                <w:sz w:val="20"/>
                <w:szCs w:val="20"/>
              </w:rPr>
            </w:pPr>
          </w:p>
          <w:p w14:paraId="30238D26" w14:textId="77777777" w:rsidR="0046672F" w:rsidRPr="005C109F" w:rsidRDefault="0046672F" w:rsidP="001C5F12">
            <w:pPr>
              <w:spacing w:line="240" w:lineRule="exact"/>
              <w:ind w:left="500" w:hangingChars="250" w:hanging="500"/>
              <w:rPr>
                <w:rFonts w:ascii="ＭＳ 明朝" w:hAnsi="ＭＳ 明朝"/>
                <w:sz w:val="20"/>
                <w:szCs w:val="20"/>
              </w:rPr>
            </w:pPr>
          </w:p>
          <w:p w14:paraId="5EEABAC0" w14:textId="77777777" w:rsidR="0046672F" w:rsidRPr="005C109F" w:rsidRDefault="0046672F" w:rsidP="001C5F12">
            <w:pPr>
              <w:spacing w:line="240" w:lineRule="exact"/>
              <w:ind w:left="500" w:hangingChars="250" w:hanging="500"/>
              <w:rPr>
                <w:rFonts w:ascii="ＭＳ 明朝" w:hAnsi="ＭＳ 明朝"/>
                <w:sz w:val="20"/>
                <w:szCs w:val="20"/>
              </w:rPr>
            </w:pPr>
          </w:p>
          <w:p w14:paraId="62D8882C" w14:textId="77777777" w:rsidR="00360B40" w:rsidRPr="005C109F" w:rsidRDefault="00360B40" w:rsidP="001C5F12">
            <w:pPr>
              <w:spacing w:line="240" w:lineRule="exact"/>
              <w:ind w:left="500" w:hangingChars="250" w:hanging="500"/>
              <w:rPr>
                <w:rFonts w:ascii="ＭＳ 明朝" w:hAnsi="ＭＳ 明朝"/>
                <w:sz w:val="20"/>
                <w:szCs w:val="20"/>
              </w:rPr>
            </w:pPr>
          </w:p>
          <w:p w14:paraId="27ECE776" w14:textId="60244C35" w:rsidR="00762813" w:rsidRDefault="00762813" w:rsidP="001C5F12">
            <w:pPr>
              <w:spacing w:line="240" w:lineRule="exact"/>
              <w:ind w:left="500" w:hangingChars="250" w:hanging="500"/>
              <w:rPr>
                <w:rFonts w:ascii="ＭＳ 明朝" w:hAnsi="ＭＳ 明朝"/>
                <w:sz w:val="20"/>
                <w:szCs w:val="20"/>
              </w:rPr>
            </w:pPr>
          </w:p>
          <w:p w14:paraId="6B8C8237" w14:textId="77777777" w:rsidR="00993E4F" w:rsidRDefault="00993E4F" w:rsidP="001C5F12">
            <w:pPr>
              <w:spacing w:line="240" w:lineRule="exact"/>
              <w:ind w:left="500" w:hangingChars="250" w:hanging="500"/>
              <w:rPr>
                <w:rFonts w:ascii="ＭＳ 明朝" w:hAnsi="ＭＳ 明朝"/>
                <w:sz w:val="20"/>
                <w:szCs w:val="20"/>
              </w:rPr>
            </w:pPr>
          </w:p>
          <w:p w14:paraId="001346FF" w14:textId="7E975629" w:rsidR="00993E4F" w:rsidRDefault="00993E4F" w:rsidP="001C5F12">
            <w:pPr>
              <w:spacing w:line="240" w:lineRule="exact"/>
              <w:ind w:left="500" w:hangingChars="250" w:hanging="500"/>
              <w:rPr>
                <w:rFonts w:ascii="ＭＳ 明朝" w:hAnsi="ＭＳ 明朝"/>
                <w:sz w:val="20"/>
                <w:szCs w:val="20"/>
              </w:rPr>
            </w:pPr>
          </w:p>
          <w:p w14:paraId="0ED16593" w14:textId="77777777" w:rsidR="00993E4F" w:rsidRPr="005C109F" w:rsidRDefault="00993E4F" w:rsidP="001C5F12">
            <w:pPr>
              <w:spacing w:line="240" w:lineRule="exact"/>
              <w:ind w:left="500" w:hangingChars="250" w:hanging="500"/>
              <w:rPr>
                <w:rFonts w:ascii="ＭＳ 明朝" w:hAnsi="ＭＳ 明朝"/>
                <w:sz w:val="20"/>
                <w:szCs w:val="20"/>
              </w:rPr>
            </w:pPr>
          </w:p>
          <w:p w14:paraId="46786DC9" w14:textId="77777777" w:rsidR="00652BBA" w:rsidRPr="005C109F" w:rsidRDefault="00D300A9" w:rsidP="001C5F12">
            <w:pPr>
              <w:spacing w:line="240" w:lineRule="exact"/>
              <w:ind w:left="500" w:hangingChars="250" w:hanging="500"/>
              <w:rPr>
                <w:rFonts w:ascii="ＭＳ 明朝" w:hAnsi="ＭＳ 明朝"/>
                <w:sz w:val="20"/>
                <w:szCs w:val="20"/>
              </w:rPr>
            </w:pPr>
            <w:r w:rsidRPr="005C109F">
              <w:rPr>
                <w:rFonts w:ascii="ＭＳ 明朝" w:hAnsi="ＭＳ 明朝" w:hint="eastAsia"/>
                <w:sz w:val="20"/>
                <w:szCs w:val="20"/>
              </w:rPr>
              <w:t>(</w:t>
            </w:r>
            <w:r w:rsidR="004A5C2A" w:rsidRPr="005C109F">
              <w:rPr>
                <w:rFonts w:ascii="ＭＳ 明朝" w:hAnsi="ＭＳ 明朝" w:hint="eastAsia"/>
                <w:sz w:val="20"/>
                <w:szCs w:val="20"/>
              </w:rPr>
              <w:t>３</w:t>
            </w:r>
            <w:r w:rsidRPr="005C109F">
              <w:rPr>
                <w:rFonts w:ascii="ＭＳ 明朝" w:hAnsi="ＭＳ 明朝" w:hint="eastAsia"/>
                <w:sz w:val="20"/>
                <w:szCs w:val="20"/>
              </w:rPr>
              <w:t>)</w:t>
            </w:r>
          </w:p>
          <w:p w14:paraId="1518A2A5" w14:textId="77777777" w:rsidR="00D300A9" w:rsidRPr="005C109F" w:rsidRDefault="00F902C8" w:rsidP="00652BBA">
            <w:pPr>
              <w:spacing w:line="240" w:lineRule="exact"/>
              <w:ind w:leftChars="150" w:left="515" w:hangingChars="100" w:hanging="200"/>
              <w:rPr>
                <w:rFonts w:ascii="ＭＳ 明朝" w:hAnsi="ＭＳ 明朝"/>
                <w:sz w:val="20"/>
                <w:szCs w:val="20"/>
              </w:rPr>
            </w:pPr>
            <w:r w:rsidRPr="005C109F">
              <w:rPr>
                <w:rFonts w:ascii="ＭＳ 明朝" w:hAnsi="ＭＳ 明朝" w:hint="eastAsia"/>
                <w:sz w:val="20"/>
                <w:szCs w:val="20"/>
              </w:rPr>
              <w:t>ア）</w:t>
            </w:r>
            <w:r w:rsidR="00D300A9" w:rsidRPr="005C109F">
              <w:rPr>
                <w:rFonts w:ascii="ＭＳ 明朝" w:hAnsi="ＭＳ 明朝" w:hint="eastAsia"/>
                <w:sz w:val="20"/>
                <w:szCs w:val="20"/>
              </w:rPr>
              <w:t>授業公開の充実</w:t>
            </w:r>
            <w:r w:rsidR="007B0D41" w:rsidRPr="005C109F">
              <w:rPr>
                <w:rFonts w:ascii="ＭＳ 明朝" w:hAnsi="ＭＳ 明朝" w:hint="eastAsia"/>
                <w:sz w:val="20"/>
                <w:szCs w:val="20"/>
              </w:rPr>
              <w:t>。</w:t>
            </w:r>
          </w:p>
          <w:p w14:paraId="6D24599F" w14:textId="77777777" w:rsidR="00D300A9" w:rsidRPr="005C109F" w:rsidRDefault="00F902C8" w:rsidP="001C5F12">
            <w:pPr>
              <w:spacing w:line="240" w:lineRule="exact"/>
              <w:ind w:leftChars="150" w:left="515" w:hangingChars="100" w:hanging="200"/>
              <w:rPr>
                <w:rFonts w:ascii="ＭＳ 明朝" w:hAnsi="ＭＳ 明朝"/>
                <w:sz w:val="20"/>
                <w:szCs w:val="20"/>
              </w:rPr>
            </w:pPr>
            <w:r w:rsidRPr="005C109F">
              <w:rPr>
                <w:rFonts w:ascii="ＭＳ 明朝" w:hAnsi="ＭＳ 明朝" w:hint="eastAsia"/>
                <w:sz w:val="20"/>
                <w:szCs w:val="20"/>
              </w:rPr>
              <w:t>イ）</w:t>
            </w:r>
            <w:r w:rsidR="00D300A9" w:rsidRPr="005C109F">
              <w:rPr>
                <w:rFonts w:ascii="ＭＳ 明朝" w:hAnsi="ＭＳ 明朝" w:hint="eastAsia"/>
                <w:sz w:val="20"/>
                <w:szCs w:val="20"/>
              </w:rPr>
              <w:t>学校行事への地域住民の参画、連携</w:t>
            </w:r>
            <w:r w:rsidR="00763EB8" w:rsidRPr="005C109F">
              <w:rPr>
                <w:rFonts w:ascii="ＭＳ 明朝" w:hAnsi="ＭＳ 明朝" w:hint="eastAsia"/>
                <w:sz w:val="20"/>
                <w:szCs w:val="20"/>
              </w:rPr>
              <w:t>の拡大</w:t>
            </w:r>
          </w:p>
          <w:p w14:paraId="268F261E" w14:textId="77777777" w:rsidR="00D300A9" w:rsidRPr="005C109F" w:rsidRDefault="00F902C8" w:rsidP="001C5F12">
            <w:pPr>
              <w:spacing w:line="240" w:lineRule="exact"/>
              <w:ind w:leftChars="150" w:left="415" w:hangingChars="50" w:hanging="100"/>
              <w:rPr>
                <w:rFonts w:ascii="ＭＳ 明朝" w:hAnsi="ＭＳ 明朝"/>
                <w:sz w:val="20"/>
                <w:szCs w:val="20"/>
              </w:rPr>
            </w:pPr>
            <w:r w:rsidRPr="005C109F">
              <w:rPr>
                <w:rFonts w:ascii="ＭＳ 明朝" w:hAnsi="ＭＳ 明朝" w:hint="eastAsia"/>
                <w:sz w:val="20"/>
                <w:szCs w:val="20"/>
              </w:rPr>
              <w:t>ウ）</w:t>
            </w:r>
            <w:r w:rsidR="008E6C5D" w:rsidRPr="005C109F">
              <w:rPr>
                <w:rFonts w:ascii="ＭＳ 明朝" w:hAnsi="ＭＳ 明朝" w:hint="eastAsia"/>
                <w:sz w:val="20"/>
                <w:szCs w:val="20"/>
              </w:rPr>
              <w:t>ウェブサイト</w:t>
            </w:r>
            <w:r w:rsidR="002974B1" w:rsidRPr="005C109F">
              <w:rPr>
                <w:rFonts w:ascii="ＭＳ 明朝" w:hAnsi="ＭＳ 明朝" w:hint="eastAsia"/>
                <w:sz w:val="20"/>
                <w:szCs w:val="20"/>
              </w:rPr>
              <w:t>並びに</w:t>
            </w:r>
            <w:r w:rsidR="00D300A9" w:rsidRPr="005C109F">
              <w:rPr>
                <w:rFonts w:ascii="ＭＳ 明朝" w:hAnsi="ＭＳ 明朝" w:hint="eastAsia"/>
                <w:sz w:val="20"/>
                <w:szCs w:val="20"/>
              </w:rPr>
              <w:t>教育活動通信等の</w:t>
            </w:r>
            <w:r w:rsidR="002974B1" w:rsidRPr="005C109F">
              <w:rPr>
                <w:rFonts w:ascii="ＭＳ 明朝" w:hAnsi="ＭＳ 明朝" w:hint="eastAsia"/>
                <w:sz w:val="20"/>
                <w:szCs w:val="20"/>
              </w:rPr>
              <w:t>充実</w:t>
            </w:r>
          </w:p>
          <w:p w14:paraId="5CB62264" w14:textId="77777777" w:rsidR="00D300A9" w:rsidRPr="005C109F" w:rsidRDefault="00F902C8" w:rsidP="001C5F12">
            <w:pPr>
              <w:spacing w:line="240" w:lineRule="exact"/>
              <w:ind w:leftChars="150" w:left="415" w:hangingChars="50" w:hanging="100"/>
              <w:rPr>
                <w:rFonts w:ascii="ＭＳ 明朝" w:hAnsi="ＭＳ 明朝"/>
                <w:sz w:val="20"/>
                <w:szCs w:val="20"/>
              </w:rPr>
            </w:pPr>
            <w:r w:rsidRPr="005C109F">
              <w:rPr>
                <w:rFonts w:ascii="ＭＳ 明朝" w:hAnsi="ＭＳ 明朝" w:hint="eastAsia"/>
                <w:sz w:val="20"/>
                <w:szCs w:val="20"/>
              </w:rPr>
              <w:t>エ）</w:t>
            </w:r>
            <w:r w:rsidR="00D300A9" w:rsidRPr="005C109F">
              <w:rPr>
                <w:rFonts w:ascii="ＭＳ 明朝" w:hAnsi="ＭＳ 明朝" w:hint="eastAsia"/>
                <w:sz w:val="20"/>
                <w:szCs w:val="20"/>
              </w:rPr>
              <w:t>地域イベントへの積極的な参画</w:t>
            </w:r>
            <w:r w:rsidR="007B0D41" w:rsidRPr="005C109F">
              <w:rPr>
                <w:rFonts w:ascii="ＭＳ 明朝" w:hAnsi="ＭＳ 明朝" w:hint="eastAsia"/>
                <w:sz w:val="20"/>
                <w:szCs w:val="20"/>
              </w:rPr>
              <w:t>。</w:t>
            </w:r>
          </w:p>
          <w:p w14:paraId="525239D5" w14:textId="77777777" w:rsidR="00D300A9" w:rsidRPr="005C109F" w:rsidRDefault="00F902C8" w:rsidP="001C5F12">
            <w:pPr>
              <w:spacing w:line="240" w:lineRule="exact"/>
              <w:ind w:leftChars="150" w:left="415" w:hangingChars="50" w:hanging="100"/>
              <w:rPr>
                <w:rFonts w:ascii="ＭＳ 明朝" w:hAnsi="ＭＳ 明朝"/>
                <w:sz w:val="20"/>
                <w:szCs w:val="20"/>
              </w:rPr>
            </w:pPr>
            <w:r w:rsidRPr="005C109F">
              <w:rPr>
                <w:rFonts w:ascii="ＭＳ 明朝" w:hAnsi="ＭＳ 明朝" w:hint="eastAsia"/>
                <w:sz w:val="20"/>
                <w:szCs w:val="20"/>
              </w:rPr>
              <w:t>オ）</w:t>
            </w:r>
            <w:r w:rsidR="00CC64B6" w:rsidRPr="005C109F">
              <w:rPr>
                <w:rFonts w:ascii="ＭＳ 明朝" w:hAnsi="ＭＳ 明朝" w:hint="eastAsia"/>
                <w:sz w:val="20"/>
                <w:szCs w:val="20"/>
              </w:rPr>
              <w:t>一斉配信</w:t>
            </w:r>
            <w:r w:rsidR="00B80E4E" w:rsidRPr="005C109F">
              <w:rPr>
                <w:rFonts w:ascii="ＭＳ 明朝" w:hAnsi="ＭＳ 明朝" w:hint="eastAsia"/>
                <w:sz w:val="20"/>
                <w:szCs w:val="20"/>
              </w:rPr>
              <w:t>メール</w:t>
            </w:r>
            <w:r w:rsidR="00D300A9" w:rsidRPr="005C109F">
              <w:rPr>
                <w:rFonts w:ascii="ＭＳ 明朝" w:hAnsi="ＭＳ 明朝" w:hint="eastAsia"/>
                <w:sz w:val="20"/>
                <w:szCs w:val="20"/>
              </w:rPr>
              <w:t>による情報発信</w:t>
            </w:r>
            <w:r w:rsidR="007B0D41" w:rsidRPr="005C109F">
              <w:rPr>
                <w:rFonts w:ascii="ＭＳ 明朝" w:hAnsi="ＭＳ 明朝" w:hint="eastAsia"/>
                <w:sz w:val="20"/>
                <w:szCs w:val="20"/>
              </w:rPr>
              <w:t>。</w:t>
            </w:r>
          </w:p>
          <w:p w14:paraId="3781829C" w14:textId="77777777" w:rsidR="006422A6" w:rsidRPr="005C109F" w:rsidRDefault="00F902C8" w:rsidP="001C5F12">
            <w:pPr>
              <w:spacing w:line="240" w:lineRule="exact"/>
              <w:ind w:leftChars="150" w:left="415" w:hangingChars="50" w:hanging="100"/>
              <w:rPr>
                <w:rFonts w:ascii="ＭＳ 明朝" w:hAnsi="ＭＳ 明朝"/>
                <w:sz w:val="20"/>
                <w:szCs w:val="20"/>
              </w:rPr>
            </w:pPr>
            <w:r w:rsidRPr="005C109F">
              <w:rPr>
                <w:rFonts w:ascii="ＭＳ 明朝" w:hAnsi="ＭＳ 明朝" w:hint="eastAsia"/>
                <w:sz w:val="20"/>
                <w:szCs w:val="20"/>
              </w:rPr>
              <w:t>カ）</w:t>
            </w:r>
            <w:r w:rsidR="000C4474" w:rsidRPr="005C109F">
              <w:rPr>
                <w:rFonts w:ascii="ＭＳ 明朝" w:hAnsi="ＭＳ 明朝" w:hint="eastAsia"/>
                <w:sz w:val="20"/>
                <w:szCs w:val="20"/>
              </w:rPr>
              <w:t>学校紹介</w:t>
            </w:r>
            <w:r w:rsidR="007B0D41" w:rsidRPr="005C109F">
              <w:rPr>
                <w:rFonts w:ascii="ＭＳ 明朝" w:hAnsi="ＭＳ 明朝" w:hint="eastAsia"/>
                <w:sz w:val="20"/>
                <w:szCs w:val="20"/>
              </w:rPr>
              <w:t>。</w:t>
            </w:r>
          </w:p>
          <w:p w14:paraId="7E7C7987" w14:textId="77777777" w:rsidR="006422A6" w:rsidRPr="005C109F" w:rsidRDefault="006422A6" w:rsidP="001C5F12">
            <w:pPr>
              <w:spacing w:line="240" w:lineRule="exact"/>
              <w:ind w:leftChars="150" w:left="415" w:hangingChars="50" w:hanging="100"/>
              <w:rPr>
                <w:rFonts w:ascii="ＭＳ 明朝" w:hAnsi="ＭＳ 明朝"/>
                <w:sz w:val="20"/>
                <w:szCs w:val="20"/>
              </w:rPr>
            </w:pPr>
          </w:p>
          <w:p w14:paraId="084F2E9A" w14:textId="77777777" w:rsidR="006422A6" w:rsidRPr="005C109F" w:rsidRDefault="006422A6" w:rsidP="001C5F12">
            <w:pPr>
              <w:spacing w:line="240" w:lineRule="exact"/>
              <w:ind w:leftChars="150" w:left="415" w:hangingChars="50" w:hanging="100"/>
              <w:rPr>
                <w:rFonts w:ascii="ＭＳ 明朝" w:hAnsi="ＭＳ 明朝"/>
                <w:sz w:val="20"/>
                <w:szCs w:val="20"/>
              </w:rPr>
            </w:pPr>
          </w:p>
          <w:p w14:paraId="60BB757A" w14:textId="77777777" w:rsidR="006422A6" w:rsidRPr="005C109F" w:rsidRDefault="006422A6" w:rsidP="001C5F12">
            <w:pPr>
              <w:spacing w:line="240" w:lineRule="exact"/>
              <w:ind w:leftChars="150" w:left="415" w:hangingChars="50" w:hanging="100"/>
              <w:rPr>
                <w:rFonts w:ascii="ＭＳ 明朝" w:hAnsi="ＭＳ 明朝"/>
                <w:sz w:val="20"/>
                <w:szCs w:val="20"/>
              </w:rPr>
            </w:pPr>
          </w:p>
          <w:p w14:paraId="1296B79E" w14:textId="77777777" w:rsidR="006422A6" w:rsidRPr="005C109F" w:rsidRDefault="006422A6" w:rsidP="001C5F12">
            <w:pPr>
              <w:spacing w:line="240" w:lineRule="exact"/>
              <w:ind w:leftChars="150" w:left="415" w:hangingChars="50" w:hanging="100"/>
              <w:rPr>
                <w:rFonts w:ascii="ＭＳ 明朝" w:hAnsi="ＭＳ 明朝"/>
                <w:sz w:val="20"/>
                <w:szCs w:val="20"/>
              </w:rPr>
            </w:pPr>
          </w:p>
          <w:p w14:paraId="3B0EEA43" w14:textId="77777777" w:rsidR="00A84B7D" w:rsidRPr="005C109F" w:rsidRDefault="00A84B7D" w:rsidP="001C5F12">
            <w:pPr>
              <w:spacing w:line="240" w:lineRule="exact"/>
              <w:ind w:leftChars="150" w:left="415" w:hangingChars="50" w:hanging="100"/>
              <w:rPr>
                <w:rFonts w:ascii="ＭＳ 明朝" w:hAnsi="ＭＳ 明朝"/>
                <w:sz w:val="20"/>
                <w:szCs w:val="20"/>
              </w:rPr>
            </w:pPr>
          </w:p>
          <w:p w14:paraId="463DD937" w14:textId="77777777" w:rsidR="00A84B7D" w:rsidRPr="005C109F" w:rsidRDefault="00A84B7D" w:rsidP="001C5F12">
            <w:pPr>
              <w:spacing w:line="240" w:lineRule="exact"/>
              <w:ind w:leftChars="150" w:left="415" w:hangingChars="50" w:hanging="100"/>
              <w:rPr>
                <w:rFonts w:ascii="ＭＳ 明朝" w:hAnsi="ＭＳ 明朝"/>
                <w:sz w:val="20"/>
                <w:szCs w:val="20"/>
              </w:rPr>
            </w:pPr>
          </w:p>
          <w:p w14:paraId="4DC2FAC1" w14:textId="77777777" w:rsidR="00A84B7D" w:rsidRPr="005C109F" w:rsidRDefault="00A84B7D" w:rsidP="001C5F12">
            <w:pPr>
              <w:spacing w:line="240" w:lineRule="exact"/>
              <w:ind w:leftChars="150" w:left="415" w:hangingChars="50" w:hanging="100"/>
              <w:rPr>
                <w:rFonts w:ascii="ＭＳ 明朝" w:hAnsi="ＭＳ 明朝"/>
                <w:sz w:val="20"/>
                <w:szCs w:val="20"/>
              </w:rPr>
            </w:pPr>
          </w:p>
          <w:p w14:paraId="4C1AADE8" w14:textId="77777777" w:rsidR="000C4474" w:rsidRPr="005C109F" w:rsidRDefault="000C4474" w:rsidP="001C5F12">
            <w:pPr>
              <w:spacing w:line="240" w:lineRule="exact"/>
              <w:ind w:left="400" w:hangingChars="200" w:hanging="400"/>
              <w:rPr>
                <w:rFonts w:ascii="ＭＳ 明朝" w:hAnsi="ＭＳ 明朝"/>
                <w:sz w:val="20"/>
                <w:szCs w:val="20"/>
              </w:rPr>
            </w:pPr>
          </w:p>
          <w:p w14:paraId="368E776C" w14:textId="77777777" w:rsidR="000611F5" w:rsidRPr="005C109F" w:rsidRDefault="000611F5" w:rsidP="001C5F12">
            <w:pPr>
              <w:spacing w:line="240" w:lineRule="exact"/>
              <w:ind w:left="400" w:hangingChars="200" w:hanging="400"/>
              <w:rPr>
                <w:rFonts w:ascii="ＭＳ 明朝" w:hAnsi="ＭＳ 明朝"/>
                <w:sz w:val="20"/>
                <w:szCs w:val="20"/>
              </w:rPr>
            </w:pPr>
          </w:p>
          <w:p w14:paraId="1288316B" w14:textId="77777777" w:rsidR="007B0F3C" w:rsidRPr="005C109F" w:rsidRDefault="007B0F3C" w:rsidP="00652BBA">
            <w:pPr>
              <w:spacing w:line="240" w:lineRule="exact"/>
              <w:ind w:left="400" w:hangingChars="200" w:hanging="400"/>
              <w:rPr>
                <w:rFonts w:ascii="ＭＳ 明朝" w:hAnsi="ＭＳ 明朝"/>
                <w:sz w:val="20"/>
                <w:szCs w:val="20"/>
              </w:rPr>
            </w:pPr>
          </w:p>
          <w:p w14:paraId="0DDC9EC8" w14:textId="77777777" w:rsidR="007B0F3C" w:rsidRPr="005C109F" w:rsidRDefault="007B0F3C" w:rsidP="00652BBA">
            <w:pPr>
              <w:spacing w:line="240" w:lineRule="exact"/>
              <w:ind w:left="400" w:hangingChars="200" w:hanging="400"/>
              <w:rPr>
                <w:rFonts w:ascii="ＭＳ 明朝" w:hAnsi="ＭＳ 明朝"/>
                <w:sz w:val="20"/>
                <w:szCs w:val="20"/>
              </w:rPr>
            </w:pPr>
          </w:p>
          <w:p w14:paraId="63C40804" w14:textId="77777777" w:rsidR="007B0F3C" w:rsidRPr="005C109F" w:rsidRDefault="007B0F3C" w:rsidP="00652BBA">
            <w:pPr>
              <w:spacing w:line="240" w:lineRule="exact"/>
              <w:ind w:left="400" w:hangingChars="200" w:hanging="400"/>
              <w:rPr>
                <w:rFonts w:ascii="ＭＳ 明朝" w:hAnsi="ＭＳ 明朝"/>
                <w:sz w:val="20"/>
                <w:szCs w:val="20"/>
              </w:rPr>
            </w:pPr>
          </w:p>
          <w:p w14:paraId="7274657B" w14:textId="77777777" w:rsidR="007B0F3C" w:rsidRPr="005C109F" w:rsidRDefault="007B0F3C" w:rsidP="00652BBA">
            <w:pPr>
              <w:spacing w:line="240" w:lineRule="exact"/>
              <w:ind w:left="400" w:hangingChars="200" w:hanging="400"/>
              <w:rPr>
                <w:rFonts w:ascii="ＭＳ 明朝" w:hAnsi="ＭＳ 明朝"/>
                <w:sz w:val="20"/>
                <w:szCs w:val="20"/>
              </w:rPr>
            </w:pPr>
          </w:p>
          <w:p w14:paraId="76660C54" w14:textId="77777777" w:rsidR="00F75E7E" w:rsidRPr="005C109F" w:rsidRDefault="00F75E7E" w:rsidP="00652BBA">
            <w:pPr>
              <w:spacing w:line="240" w:lineRule="exact"/>
              <w:ind w:left="400" w:hangingChars="200" w:hanging="400"/>
              <w:rPr>
                <w:rFonts w:ascii="ＭＳ 明朝" w:hAnsi="ＭＳ 明朝"/>
                <w:sz w:val="20"/>
                <w:szCs w:val="20"/>
              </w:rPr>
            </w:pPr>
          </w:p>
          <w:p w14:paraId="43F3DB0A" w14:textId="77777777" w:rsidR="00F75E7E" w:rsidRPr="005C109F" w:rsidRDefault="00F75E7E" w:rsidP="00652BBA">
            <w:pPr>
              <w:spacing w:line="240" w:lineRule="exact"/>
              <w:ind w:left="400" w:hangingChars="200" w:hanging="400"/>
              <w:rPr>
                <w:rFonts w:ascii="ＭＳ 明朝" w:hAnsi="ＭＳ 明朝"/>
                <w:sz w:val="20"/>
                <w:szCs w:val="20"/>
              </w:rPr>
            </w:pPr>
          </w:p>
          <w:p w14:paraId="7D26F774" w14:textId="77777777" w:rsidR="00F75E7E" w:rsidRPr="005C109F" w:rsidRDefault="00F75E7E" w:rsidP="00652BBA">
            <w:pPr>
              <w:spacing w:line="240" w:lineRule="exact"/>
              <w:ind w:left="400" w:hangingChars="200" w:hanging="400"/>
              <w:rPr>
                <w:rFonts w:ascii="ＭＳ 明朝" w:hAnsi="ＭＳ 明朝"/>
                <w:sz w:val="20"/>
                <w:szCs w:val="20"/>
              </w:rPr>
            </w:pPr>
          </w:p>
          <w:p w14:paraId="5AF021C3" w14:textId="77777777" w:rsidR="00F75E7E" w:rsidRPr="005C109F" w:rsidRDefault="00F75E7E" w:rsidP="00652BBA">
            <w:pPr>
              <w:spacing w:line="240" w:lineRule="exact"/>
              <w:ind w:left="400" w:hangingChars="200" w:hanging="400"/>
              <w:rPr>
                <w:rFonts w:ascii="ＭＳ 明朝" w:hAnsi="ＭＳ 明朝"/>
                <w:sz w:val="20"/>
                <w:szCs w:val="20"/>
              </w:rPr>
            </w:pPr>
          </w:p>
          <w:p w14:paraId="494C2329" w14:textId="77777777" w:rsidR="00F75E7E" w:rsidRPr="005C109F" w:rsidRDefault="00F75E7E" w:rsidP="00652BBA">
            <w:pPr>
              <w:spacing w:line="240" w:lineRule="exact"/>
              <w:ind w:left="400" w:hangingChars="200" w:hanging="400"/>
              <w:rPr>
                <w:rFonts w:ascii="ＭＳ 明朝" w:hAnsi="ＭＳ 明朝"/>
                <w:sz w:val="20"/>
                <w:szCs w:val="20"/>
              </w:rPr>
            </w:pPr>
          </w:p>
          <w:p w14:paraId="08EDB643" w14:textId="77777777" w:rsidR="00F75E7E" w:rsidRPr="005C109F" w:rsidRDefault="00F75E7E" w:rsidP="00652BBA">
            <w:pPr>
              <w:spacing w:line="240" w:lineRule="exact"/>
              <w:ind w:left="400" w:hangingChars="200" w:hanging="400"/>
              <w:rPr>
                <w:rFonts w:ascii="ＭＳ 明朝" w:hAnsi="ＭＳ 明朝"/>
                <w:sz w:val="20"/>
                <w:szCs w:val="20"/>
              </w:rPr>
            </w:pPr>
          </w:p>
          <w:p w14:paraId="2275DE11" w14:textId="77777777" w:rsidR="00F75E7E" w:rsidRPr="005C109F" w:rsidRDefault="00F75E7E" w:rsidP="00652BBA">
            <w:pPr>
              <w:spacing w:line="240" w:lineRule="exact"/>
              <w:ind w:left="400" w:hangingChars="200" w:hanging="400"/>
              <w:rPr>
                <w:rFonts w:ascii="ＭＳ 明朝" w:hAnsi="ＭＳ 明朝"/>
                <w:sz w:val="20"/>
                <w:szCs w:val="20"/>
              </w:rPr>
            </w:pPr>
          </w:p>
          <w:p w14:paraId="1ED4EEB8" w14:textId="77777777" w:rsidR="00F75E7E" w:rsidRPr="005C109F" w:rsidRDefault="00F75E7E" w:rsidP="00652BBA">
            <w:pPr>
              <w:spacing w:line="240" w:lineRule="exact"/>
              <w:ind w:left="400" w:hangingChars="200" w:hanging="400"/>
              <w:rPr>
                <w:rFonts w:ascii="ＭＳ 明朝" w:hAnsi="ＭＳ 明朝"/>
                <w:sz w:val="20"/>
                <w:szCs w:val="20"/>
              </w:rPr>
            </w:pPr>
          </w:p>
          <w:p w14:paraId="69D6D9B0" w14:textId="77777777" w:rsidR="00F75E7E" w:rsidRPr="005C109F" w:rsidRDefault="00F75E7E" w:rsidP="00652BBA">
            <w:pPr>
              <w:spacing w:line="240" w:lineRule="exact"/>
              <w:ind w:left="400" w:hangingChars="200" w:hanging="400"/>
              <w:rPr>
                <w:rFonts w:ascii="ＭＳ 明朝" w:hAnsi="ＭＳ 明朝"/>
                <w:sz w:val="20"/>
                <w:szCs w:val="20"/>
              </w:rPr>
            </w:pPr>
          </w:p>
          <w:p w14:paraId="726A34C3" w14:textId="77777777" w:rsidR="00F75E7E" w:rsidRPr="005C109F" w:rsidRDefault="00F75E7E" w:rsidP="00652BBA">
            <w:pPr>
              <w:spacing w:line="240" w:lineRule="exact"/>
              <w:ind w:left="400" w:hangingChars="200" w:hanging="400"/>
              <w:rPr>
                <w:rFonts w:ascii="ＭＳ 明朝" w:hAnsi="ＭＳ 明朝"/>
                <w:sz w:val="20"/>
                <w:szCs w:val="20"/>
              </w:rPr>
            </w:pPr>
          </w:p>
          <w:p w14:paraId="6F771865" w14:textId="77777777" w:rsidR="00F75E7E" w:rsidRPr="005C109F" w:rsidRDefault="00F75E7E" w:rsidP="00652BBA">
            <w:pPr>
              <w:spacing w:line="240" w:lineRule="exact"/>
              <w:ind w:left="400" w:hangingChars="200" w:hanging="400"/>
              <w:rPr>
                <w:rFonts w:ascii="ＭＳ 明朝" w:hAnsi="ＭＳ 明朝"/>
                <w:sz w:val="20"/>
                <w:szCs w:val="20"/>
              </w:rPr>
            </w:pPr>
          </w:p>
          <w:p w14:paraId="46EFC8C3" w14:textId="77777777" w:rsidR="005324F9" w:rsidRPr="005C109F" w:rsidRDefault="005324F9" w:rsidP="00652BBA">
            <w:pPr>
              <w:spacing w:line="240" w:lineRule="exact"/>
              <w:ind w:left="400" w:hangingChars="200" w:hanging="400"/>
              <w:rPr>
                <w:rFonts w:ascii="ＭＳ 明朝" w:hAnsi="ＭＳ 明朝"/>
                <w:sz w:val="20"/>
                <w:szCs w:val="20"/>
              </w:rPr>
            </w:pPr>
          </w:p>
          <w:p w14:paraId="0370184C" w14:textId="77777777" w:rsidR="00652BBA" w:rsidRPr="005C109F" w:rsidRDefault="00D300A9" w:rsidP="00652BBA">
            <w:pPr>
              <w:spacing w:line="240" w:lineRule="exact"/>
              <w:ind w:left="400" w:hangingChars="200" w:hanging="400"/>
              <w:rPr>
                <w:rFonts w:ascii="ＭＳ 明朝" w:hAnsi="ＭＳ 明朝"/>
                <w:sz w:val="20"/>
                <w:szCs w:val="20"/>
              </w:rPr>
            </w:pPr>
            <w:r w:rsidRPr="005C109F">
              <w:rPr>
                <w:rFonts w:ascii="ＭＳ 明朝" w:hAnsi="ＭＳ 明朝" w:hint="eastAsia"/>
                <w:sz w:val="20"/>
                <w:szCs w:val="20"/>
              </w:rPr>
              <w:t>(</w:t>
            </w:r>
            <w:r w:rsidR="004A5C2A" w:rsidRPr="005C109F">
              <w:rPr>
                <w:rFonts w:ascii="ＭＳ 明朝" w:hAnsi="ＭＳ 明朝" w:hint="eastAsia"/>
                <w:sz w:val="20"/>
                <w:szCs w:val="20"/>
              </w:rPr>
              <w:t>４</w:t>
            </w:r>
            <w:r w:rsidRPr="005C109F">
              <w:rPr>
                <w:rFonts w:ascii="ＭＳ 明朝" w:hAnsi="ＭＳ 明朝" w:hint="eastAsia"/>
                <w:sz w:val="20"/>
                <w:szCs w:val="20"/>
              </w:rPr>
              <w:t>)</w:t>
            </w:r>
          </w:p>
          <w:p w14:paraId="7E60C93D" w14:textId="77777777" w:rsidR="00652BBA" w:rsidRPr="005C109F" w:rsidRDefault="00A84B7D" w:rsidP="00652BBA">
            <w:pPr>
              <w:spacing w:line="240" w:lineRule="exact"/>
              <w:ind w:firstLineChars="100" w:firstLine="200"/>
              <w:rPr>
                <w:rFonts w:ascii="ＭＳ 明朝" w:hAnsi="ＭＳ 明朝"/>
                <w:sz w:val="20"/>
                <w:szCs w:val="20"/>
              </w:rPr>
            </w:pPr>
            <w:r w:rsidRPr="005C109F">
              <w:rPr>
                <w:rFonts w:ascii="ＭＳ 明朝" w:hAnsi="ＭＳ 明朝" w:hint="eastAsia"/>
                <w:sz w:val="20"/>
                <w:szCs w:val="20"/>
              </w:rPr>
              <w:t>ア）</w:t>
            </w:r>
            <w:r w:rsidR="00D300A9" w:rsidRPr="005C109F">
              <w:rPr>
                <w:rFonts w:ascii="ＭＳ 明朝" w:hAnsi="ＭＳ 明朝" w:hint="eastAsia"/>
                <w:sz w:val="20"/>
                <w:szCs w:val="20"/>
              </w:rPr>
              <w:t>専門家との連携</w:t>
            </w:r>
          </w:p>
          <w:p w14:paraId="62151AC0" w14:textId="77777777" w:rsidR="00652BBA" w:rsidRPr="005C109F" w:rsidRDefault="00A84B7D" w:rsidP="00652BBA">
            <w:pPr>
              <w:spacing w:line="240" w:lineRule="exact"/>
              <w:ind w:firstLineChars="100" w:firstLine="200"/>
              <w:rPr>
                <w:rFonts w:ascii="ＭＳ 明朝" w:hAnsi="ＭＳ 明朝"/>
                <w:sz w:val="20"/>
                <w:szCs w:val="20"/>
              </w:rPr>
            </w:pPr>
            <w:r w:rsidRPr="005C109F">
              <w:rPr>
                <w:rFonts w:ascii="ＭＳ 明朝" w:hAnsi="ＭＳ 明朝" w:hint="eastAsia"/>
                <w:sz w:val="20"/>
                <w:szCs w:val="20"/>
              </w:rPr>
              <w:t>イ）</w:t>
            </w:r>
            <w:r w:rsidR="00D300A9" w:rsidRPr="005C109F">
              <w:rPr>
                <w:rFonts w:ascii="ＭＳ 明朝" w:hAnsi="ＭＳ 明朝" w:hint="eastAsia"/>
                <w:sz w:val="20"/>
                <w:szCs w:val="20"/>
              </w:rPr>
              <w:t>研修及び研修報告の充実</w:t>
            </w:r>
          </w:p>
          <w:p w14:paraId="5EB01FAD" w14:textId="77777777" w:rsidR="00D300A9" w:rsidRPr="005C109F" w:rsidRDefault="00A84B7D" w:rsidP="00652BBA">
            <w:pPr>
              <w:spacing w:line="240" w:lineRule="exact"/>
              <w:ind w:firstLineChars="100" w:firstLine="200"/>
              <w:rPr>
                <w:rFonts w:ascii="ＭＳ 明朝" w:hAnsi="ＭＳ 明朝"/>
                <w:sz w:val="20"/>
                <w:szCs w:val="20"/>
              </w:rPr>
            </w:pPr>
            <w:r w:rsidRPr="005C109F">
              <w:rPr>
                <w:rFonts w:ascii="ＭＳ 明朝" w:hAnsi="ＭＳ 明朝" w:hint="eastAsia"/>
                <w:sz w:val="20"/>
                <w:szCs w:val="20"/>
              </w:rPr>
              <w:t>ウ）</w:t>
            </w:r>
            <w:r w:rsidR="00C96DB4" w:rsidRPr="005C109F">
              <w:rPr>
                <w:rFonts w:ascii="ＭＳ 明朝" w:hAnsi="ＭＳ 明朝" w:hint="eastAsia"/>
                <w:sz w:val="20"/>
                <w:szCs w:val="20"/>
              </w:rPr>
              <w:t>支援学校との</w:t>
            </w:r>
            <w:r w:rsidR="00D300A9" w:rsidRPr="005C109F">
              <w:rPr>
                <w:rFonts w:ascii="ＭＳ 明朝" w:hAnsi="ＭＳ 明朝" w:hint="eastAsia"/>
                <w:sz w:val="20"/>
                <w:szCs w:val="20"/>
              </w:rPr>
              <w:t>交流及び共同学習の推進</w:t>
            </w:r>
          </w:p>
          <w:p w14:paraId="25BC0737" w14:textId="77777777" w:rsidR="000C4474" w:rsidRPr="005C109F" w:rsidRDefault="000C4474" w:rsidP="001C5F12">
            <w:pPr>
              <w:spacing w:line="240" w:lineRule="exact"/>
              <w:ind w:leftChars="150" w:left="415" w:hangingChars="50" w:hanging="100"/>
              <w:rPr>
                <w:rFonts w:ascii="ＭＳ 明朝" w:hAnsi="ＭＳ 明朝"/>
                <w:sz w:val="20"/>
                <w:szCs w:val="20"/>
              </w:rPr>
            </w:pPr>
          </w:p>
        </w:tc>
        <w:tc>
          <w:tcPr>
            <w:tcW w:w="2693" w:type="dxa"/>
            <w:tcBorders>
              <w:right w:val="dashed" w:sz="4" w:space="0" w:color="auto"/>
            </w:tcBorders>
          </w:tcPr>
          <w:p w14:paraId="396D9AE1" w14:textId="77777777" w:rsidR="00652BBA" w:rsidRPr="005C109F" w:rsidRDefault="00D300A9" w:rsidP="00A3375A">
            <w:pPr>
              <w:spacing w:line="240" w:lineRule="exact"/>
              <w:ind w:left="450" w:hangingChars="250" w:hanging="450"/>
              <w:jc w:val="left"/>
              <w:rPr>
                <w:rFonts w:ascii="ＭＳ 明朝" w:hAnsi="ＭＳ 明朝"/>
                <w:sz w:val="18"/>
                <w:szCs w:val="18"/>
              </w:rPr>
            </w:pPr>
            <w:r w:rsidRPr="005C109F">
              <w:rPr>
                <w:rFonts w:ascii="ＭＳ 明朝" w:hAnsi="ＭＳ 明朝" w:hint="eastAsia"/>
                <w:sz w:val="18"/>
                <w:szCs w:val="18"/>
              </w:rPr>
              <w:t>(</w:t>
            </w:r>
            <w:r w:rsidR="004A5C2A" w:rsidRPr="005C109F">
              <w:rPr>
                <w:rFonts w:ascii="ＭＳ 明朝" w:hAnsi="ＭＳ 明朝" w:hint="eastAsia"/>
                <w:sz w:val="18"/>
                <w:szCs w:val="18"/>
              </w:rPr>
              <w:t>１</w:t>
            </w:r>
            <w:r w:rsidRPr="005C109F">
              <w:rPr>
                <w:rFonts w:ascii="ＭＳ 明朝" w:hAnsi="ＭＳ 明朝" w:hint="eastAsia"/>
                <w:sz w:val="18"/>
                <w:szCs w:val="18"/>
              </w:rPr>
              <w:t>)</w:t>
            </w:r>
            <w:r w:rsidR="00A3375A" w:rsidRPr="005C109F">
              <w:rPr>
                <w:rFonts w:ascii="ＭＳ 明朝" w:hAnsi="ＭＳ 明朝" w:hint="eastAsia"/>
                <w:sz w:val="18"/>
                <w:szCs w:val="18"/>
              </w:rPr>
              <w:t xml:space="preserve"> </w:t>
            </w:r>
          </w:p>
          <w:p w14:paraId="3CDB71AC" w14:textId="007C7258" w:rsidR="00AA7160" w:rsidRPr="005C109F" w:rsidRDefault="00A3375A" w:rsidP="00652BBA">
            <w:pPr>
              <w:spacing w:line="240" w:lineRule="exact"/>
              <w:ind w:leftChars="150" w:left="495" w:hangingChars="100" w:hanging="180"/>
              <w:jc w:val="left"/>
              <w:rPr>
                <w:rFonts w:ascii="ＭＳ 明朝" w:hAnsi="ＭＳ 明朝"/>
                <w:sz w:val="18"/>
                <w:szCs w:val="18"/>
              </w:rPr>
            </w:pPr>
            <w:r w:rsidRPr="005C109F">
              <w:rPr>
                <w:rFonts w:ascii="ＭＳ 明朝" w:hAnsi="ＭＳ 明朝" w:hint="eastAsia"/>
                <w:sz w:val="18"/>
                <w:szCs w:val="18"/>
              </w:rPr>
              <w:t>ア・イ）</w:t>
            </w:r>
            <w:r w:rsidR="00D300A9" w:rsidRPr="005C109F">
              <w:rPr>
                <w:rFonts w:ascii="ＭＳ 明朝" w:hAnsi="ＭＳ 明朝" w:hint="eastAsia"/>
                <w:sz w:val="18"/>
                <w:szCs w:val="18"/>
              </w:rPr>
              <w:t>授業アンケートの結果平均を昨年度</w:t>
            </w:r>
            <w:r w:rsidR="00711727" w:rsidRPr="005C109F">
              <w:rPr>
                <w:rFonts w:ascii="ＭＳ 明朝" w:hAnsi="ＭＳ 明朝" w:hint="eastAsia"/>
                <w:sz w:val="18"/>
                <w:szCs w:val="18"/>
              </w:rPr>
              <w:t>並みとす</w:t>
            </w:r>
            <w:r w:rsidRPr="005C109F">
              <w:rPr>
                <w:rFonts w:ascii="ＭＳ 明朝" w:hAnsi="ＭＳ 明朝" w:hint="eastAsia"/>
                <w:sz w:val="18"/>
                <w:szCs w:val="18"/>
              </w:rPr>
              <w:t>る</w:t>
            </w:r>
            <w:r w:rsidR="00D300A9" w:rsidRPr="005C109F">
              <w:rPr>
                <w:rFonts w:ascii="ＭＳ 明朝" w:hAnsi="ＭＳ 明朝" w:hint="eastAsia"/>
                <w:sz w:val="18"/>
                <w:szCs w:val="18"/>
              </w:rPr>
              <w:t>。</w:t>
            </w:r>
            <w:r w:rsidRPr="005C109F">
              <w:rPr>
                <w:rFonts w:ascii="ＭＳ 明朝" w:hAnsi="ＭＳ 明朝" w:hint="eastAsia"/>
                <w:sz w:val="18"/>
                <w:szCs w:val="18"/>
              </w:rPr>
              <w:t xml:space="preserve">　</w:t>
            </w:r>
            <w:r w:rsidR="00652BBA" w:rsidRPr="005C109F">
              <w:rPr>
                <w:rFonts w:ascii="ＭＳ 明朝" w:hAnsi="ＭＳ 明朝" w:hint="eastAsia"/>
                <w:sz w:val="18"/>
                <w:szCs w:val="18"/>
              </w:rPr>
              <w:t xml:space="preserve"> </w:t>
            </w:r>
            <w:r w:rsidR="00652BBA" w:rsidRPr="005C109F">
              <w:rPr>
                <w:rFonts w:ascii="ＭＳ 明朝" w:hAnsi="ＭＳ 明朝"/>
                <w:sz w:val="18"/>
                <w:szCs w:val="18"/>
              </w:rPr>
              <w:t xml:space="preserve"> </w:t>
            </w:r>
            <w:r w:rsidR="00D300A9" w:rsidRPr="005C109F">
              <w:rPr>
                <w:rFonts w:ascii="ＭＳ 明朝" w:hAnsi="ＭＳ 明朝" w:hint="eastAsia"/>
                <w:sz w:val="18"/>
                <w:szCs w:val="18"/>
              </w:rPr>
              <w:t>(</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00F75F6B" w:rsidRPr="005C109F">
              <w:rPr>
                <w:rFonts w:ascii="ＭＳ 明朝" w:hAnsi="ＭＳ 明朝" w:hint="eastAsia"/>
                <w:sz w:val="18"/>
                <w:szCs w:val="18"/>
              </w:rPr>
              <w:t>:</w:t>
            </w:r>
            <w:r w:rsidR="004A5C2A" w:rsidRPr="005C109F">
              <w:rPr>
                <w:rFonts w:ascii="ＭＳ 明朝" w:hAnsi="ＭＳ 明朝"/>
                <w:sz w:val="18"/>
                <w:szCs w:val="18"/>
              </w:rPr>
              <w:t>3.18</w:t>
            </w:r>
            <w:r w:rsidR="00F75F6B" w:rsidRPr="005C109F">
              <w:rPr>
                <w:rFonts w:ascii="ＭＳ 明朝" w:hAnsi="ＭＳ 明朝" w:hint="eastAsia"/>
                <w:sz w:val="18"/>
                <w:szCs w:val="18"/>
              </w:rPr>
              <w:t>）</w:t>
            </w:r>
          </w:p>
          <w:p w14:paraId="49A49559" w14:textId="77777777" w:rsidR="00A3375A" w:rsidRPr="005C109F" w:rsidRDefault="00AA7160" w:rsidP="00A3375A">
            <w:pPr>
              <w:spacing w:line="240" w:lineRule="exact"/>
              <w:ind w:left="540" w:hangingChars="300" w:hanging="540"/>
              <w:jc w:val="left"/>
              <w:rPr>
                <w:rFonts w:ascii="ＭＳ 明朝" w:hAnsi="ＭＳ 明朝"/>
                <w:sz w:val="18"/>
                <w:szCs w:val="18"/>
              </w:rPr>
            </w:pPr>
            <w:r w:rsidRPr="005C109F">
              <w:rPr>
                <w:rFonts w:ascii="ＭＳ 明朝" w:hAnsi="ＭＳ 明朝"/>
                <w:sz w:val="18"/>
                <w:szCs w:val="18"/>
              </w:rPr>
              <w:t xml:space="preserve">  </w:t>
            </w:r>
            <w:r w:rsidR="00A3375A" w:rsidRPr="005C109F">
              <w:rPr>
                <w:rFonts w:ascii="ＭＳ 明朝" w:hAnsi="ＭＳ 明朝" w:hint="eastAsia"/>
                <w:sz w:val="18"/>
                <w:szCs w:val="18"/>
              </w:rPr>
              <w:t xml:space="preserve">　ア・イ）</w:t>
            </w:r>
            <w:r w:rsidR="00F31A66" w:rsidRPr="005C109F">
              <w:rPr>
                <w:rFonts w:ascii="ＭＳ 明朝" w:hAnsi="ＭＳ 明朝" w:hint="eastAsia"/>
                <w:sz w:val="18"/>
                <w:szCs w:val="18"/>
              </w:rPr>
              <w:t>学校教育自己診断における授業満足度を上昇させ</w:t>
            </w:r>
            <w:r w:rsidR="00D300A9" w:rsidRPr="005C109F">
              <w:rPr>
                <w:rFonts w:ascii="ＭＳ 明朝" w:hAnsi="ＭＳ 明朝" w:hint="eastAsia"/>
                <w:sz w:val="18"/>
                <w:szCs w:val="18"/>
              </w:rPr>
              <w:t>る</w:t>
            </w:r>
            <w:r w:rsidR="001B020C" w:rsidRPr="005C109F">
              <w:rPr>
                <w:rFonts w:ascii="ＭＳ 明朝" w:hAnsi="ＭＳ 明朝" w:hint="eastAsia"/>
                <w:sz w:val="18"/>
                <w:szCs w:val="18"/>
              </w:rPr>
              <w:t>。</w:t>
            </w:r>
          </w:p>
          <w:p w14:paraId="3067E106" w14:textId="782696C4" w:rsidR="005C109F" w:rsidRDefault="004E714C" w:rsidP="00A3375A">
            <w:pPr>
              <w:spacing w:line="240" w:lineRule="exact"/>
              <w:ind w:leftChars="200" w:left="420" w:firstLineChars="200" w:firstLine="360"/>
              <w:jc w:val="left"/>
              <w:rPr>
                <w:rFonts w:ascii="ＭＳ 明朝" w:hAnsi="ＭＳ 明朝"/>
                <w:sz w:val="18"/>
                <w:szCs w:val="18"/>
              </w:rPr>
            </w:pPr>
            <w:r w:rsidRPr="005C109F">
              <w:rPr>
                <w:rFonts w:ascii="ＭＳ 明朝" w:hAnsi="ＭＳ 明朝" w:hint="eastAsia"/>
                <w:sz w:val="18"/>
                <w:szCs w:val="18"/>
              </w:rPr>
              <w:t xml:space="preserve">　</w:t>
            </w:r>
            <w:r w:rsidR="008B47ED" w:rsidRPr="005C109F">
              <w:rPr>
                <w:rFonts w:ascii="ＭＳ 明朝" w:hAnsi="ＭＳ 明朝" w:hint="eastAsia"/>
                <w:sz w:val="18"/>
                <w:szCs w:val="18"/>
              </w:rPr>
              <w:t xml:space="preserve"> </w:t>
            </w:r>
            <w:r w:rsidR="00F31A66" w:rsidRPr="005C109F">
              <w:rPr>
                <w:rFonts w:ascii="ＭＳ 明朝" w:hAnsi="ＭＳ 明朝" w:hint="eastAsia"/>
                <w:sz w:val="18"/>
                <w:szCs w:val="18"/>
              </w:rPr>
              <w:t xml:space="preserve">  </w:t>
            </w:r>
            <w:r w:rsidR="0005077C" w:rsidRPr="005C109F">
              <w:rPr>
                <w:rFonts w:ascii="ＭＳ 明朝" w:hAnsi="ＭＳ 明朝" w:hint="eastAsia"/>
                <w:sz w:val="18"/>
                <w:szCs w:val="18"/>
              </w:rPr>
              <w:t>(</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004A5C2A" w:rsidRPr="005C109F">
              <w:rPr>
                <w:rFonts w:ascii="ＭＳ 明朝" w:hAnsi="ＭＳ 明朝"/>
                <w:sz w:val="18"/>
                <w:szCs w:val="18"/>
              </w:rPr>
              <w:t>:65.7</w:t>
            </w:r>
            <w:r w:rsidR="00D300A9" w:rsidRPr="005C109F">
              <w:rPr>
                <w:rFonts w:ascii="ＭＳ 明朝" w:hAnsi="ＭＳ 明朝" w:hint="eastAsia"/>
                <w:sz w:val="18"/>
                <w:szCs w:val="18"/>
              </w:rPr>
              <w:t>％</w:t>
            </w:r>
            <w:r w:rsidR="00AA7160" w:rsidRPr="005C109F">
              <w:rPr>
                <w:rFonts w:ascii="ＭＳ 明朝" w:hAnsi="ＭＳ 明朝" w:hint="eastAsia"/>
                <w:sz w:val="18"/>
                <w:szCs w:val="18"/>
              </w:rPr>
              <w:t>)</w:t>
            </w:r>
          </w:p>
          <w:p w14:paraId="06E64C48" w14:textId="77777777" w:rsidR="005C109F" w:rsidRDefault="005C109F" w:rsidP="00A3375A">
            <w:pPr>
              <w:spacing w:line="240" w:lineRule="exact"/>
              <w:ind w:leftChars="200" w:left="420" w:firstLineChars="200" w:firstLine="360"/>
              <w:jc w:val="left"/>
              <w:rPr>
                <w:rFonts w:ascii="ＭＳ 明朝" w:hAnsi="ＭＳ 明朝"/>
                <w:sz w:val="18"/>
                <w:szCs w:val="18"/>
              </w:rPr>
            </w:pPr>
          </w:p>
          <w:p w14:paraId="1625F6A3" w14:textId="77777777" w:rsidR="005C109F" w:rsidRDefault="005C109F" w:rsidP="00A3375A">
            <w:pPr>
              <w:spacing w:line="240" w:lineRule="exact"/>
              <w:ind w:leftChars="200" w:left="420" w:firstLineChars="200" w:firstLine="360"/>
              <w:jc w:val="left"/>
              <w:rPr>
                <w:rFonts w:ascii="ＭＳ 明朝" w:hAnsi="ＭＳ 明朝"/>
                <w:sz w:val="18"/>
                <w:szCs w:val="18"/>
              </w:rPr>
            </w:pPr>
          </w:p>
          <w:p w14:paraId="6EAABFA7" w14:textId="77777777" w:rsidR="005C109F" w:rsidRDefault="005C109F" w:rsidP="00A3375A">
            <w:pPr>
              <w:spacing w:line="240" w:lineRule="exact"/>
              <w:ind w:leftChars="200" w:left="420" w:firstLineChars="200" w:firstLine="360"/>
              <w:jc w:val="left"/>
              <w:rPr>
                <w:rFonts w:ascii="ＭＳ 明朝" w:hAnsi="ＭＳ 明朝"/>
                <w:sz w:val="18"/>
                <w:szCs w:val="18"/>
              </w:rPr>
            </w:pPr>
          </w:p>
          <w:p w14:paraId="0D6BEA6D" w14:textId="77777777" w:rsidR="005C109F" w:rsidRDefault="005C109F" w:rsidP="00A3375A">
            <w:pPr>
              <w:spacing w:line="240" w:lineRule="exact"/>
              <w:ind w:leftChars="200" w:left="420" w:firstLineChars="200" w:firstLine="360"/>
              <w:jc w:val="left"/>
              <w:rPr>
                <w:rFonts w:ascii="ＭＳ 明朝" w:hAnsi="ＭＳ 明朝"/>
                <w:sz w:val="18"/>
                <w:szCs w:val="18"/>
              </w:rPr>
            </w:pPr>
          </w:p>
          <w:p w14:paraId="0E6ED516" w14:textId="77777777" w:rsidR="005C109F" w:rsidRDefault="005C109F" w:rsidP="00A3375A">
            <w:pPr>
              <w:spacing w:line="240" w:lineRule="exact"/>
              <w:ind w:leftChars="200" w:left="420" w:firstLineChars="200" w:firstLine="360"/>
              <w:jc w:val="left"/>
              <w:rPr>
                <w:rFonts w:ascii="ＭＳ 明朝" w:hAnsi="ＭＳ 明朝"/>
                <w:sz w:val="18"/>
                <w:szCs w:val="18"/>
              </w:rPr>
            </w:pPr>
          </w:p>
          <w:p w14:paraId="047AD91A" w14:textId="77777777" w:rsidR="005C109F" w:rsidRDefault="005C109F" w:rsidP="00A3375A">
            <w:pPr>
              <w:spacing w:line="240" w:lineRule="exact"/>
              <w:ind w:leftChars="200" w:left="420" w:firstLineChars="200" w:firstLine="360"/>
              <w:jc w:val="left"/>
              <w:rPr>
                <w:rFonts w:ascii="ＭＳ 明朝" w:hAnsi="ＭＳ 明朝"/>
                <w:sz w:val="18"/>
                <w:szCs w:val="18"/>
              </w:rPr>
            </w:pPr>
          </w:p>
          <w:p w14:paraId="03EC8E5C" w14:textId="77777777" w:rsidR="005C109F" w:rsidRDefault="005C109F" w:rsidP="00A3375A">
            <w:pPr>
              <w:spacing w:line="240" w:lineRule="exact"/>
              <w:ind w:leftChars="200" w:left="420" w:firstLineChars="200" w:firstLine="360"/>
              <w:jc w:val="left"/>
              <w:rPr>
                <w:rFonts w:ascii="ＭＳ 明朝" w:hAnsi="ＭＳ 明朝"/>
                <w:sz w:val="18"/>
                <w:szCs w:val="18"/>
              </w:rPr>
            </w:pPr>
          </w:p>
          <w:p w14:paraId="53FF8D07" w14:textId="4CFCB35C" w:rsidR="00B37A61" w:rsidRPr="005C109F" w:rsidRDefault="00AA7160" w:rsidP="00B37A61">
            <w:pPr>
              <w:spacing w:line="240" w:lineRule="exact"/>
              <w:ind w:leftChars="31" w:left="488" w:hangingChars="235" w:hanging="423"/>
              <w:jc w:val="left"/>
              <w:rPr>
                <w:rFonts w:ascii="ＭＳ 明朝" w:hAnsi="ＭＳ 明朝"/>
                <w:sz w:val="18"/>
                <w:szCs w:val="18"/>
              </w:rPr>
            </w:pPr>
            <w:r w:rsidRPr="005C109F">
              <w:rPr>
                <w:rFonts w:ascii="ＭＳ 明朝" w:hAnsi="ＭＳ 明朝" w:hint="eastAsia"/>
                <w:sz w:val="18"/>
                <w:szCs w:val="18"/>
              </w:rPr>
              <w:t xml:space="preserve"> </w:t>
            </w:r>
            <w:r w:rsidRPr="005C109F">
              <w:rPr>
                <w:rFonts w:ascii="ＭＳ 明朝" w:hAnsi="ＭＳ 明朝"/>
                <w:sz w:val="18"/>
                <w:szCs w:val="18"/>
              </w:rPr>
              <w:t xml:space="preserve"> </w:t>
            </w:r>
            <w:r w:rsidRPr="005C109F">
              <w:rPr>
                <w:rFonts w:ascii="ＭＳ 明朝" w:hAnsi="ＭＳ 明朝" w:hint="eastAsia"/>
                <w:sz w:val="18"/>
                <w:szCs w:val="18"/>
              </w:rPr>
              <w:t xml:space="preserve"> </w:t>
            </w:r>
            <w:r w:rsidR="00A3375A" w:rsidRPr="005C109F">
              <w:rPr>
                <w:rFonts w:ascii="ＭＳ 明朝" w:hAnsi="ＭＳ 明朝" w:hint="eastAsia"/>
                <w:sz w:val="18"/>
                <w:szCs w:val="18"/>
              </w:rPr>
              <w:t>ウ）</w:t>
            </w:r>
            <w:r w:rsidR="00FD7ED0" w:rsidRPr="005C109F">
              <w:rPr>
                <w:rFonts w:ascii="ＭＳ 明朝" w:hAnsi="ＭＳ 明朝" w:hint="eastAsia"/>
                <w:sz w:val="18"/>
                <w:szCs w:val="18"/>
              </w:rPr>
              <w:t>全</w:t>
            </w:r>
            <w:r w:rsidR="00784E6B" w:rsidRPr="005C109F">
              <w:rPr>
                <w:rFonts w:ascii="ＭＳ 明朝" w:hAnsi="ＭＳ 明朝"/>
                <w:sz w:val="18"/>
                <w:szCs w:val="18"/>
              </w:rPr>
              <w:t>HR</w:t>
            </w:r>
            <w:r w:rsidR="00FD7ED0" w:rsidRPr="005C109F">
              <w:rPr>
                <w:rFonts w:ascii="ＭＳ 明朝" w:hAnsi="ＭＳ 明朝" w:hint="eastAsia"/>
                <w:sz w:val="18"/>
                <w:szCs w:val="18"/>
              </w:rPr>
              <w:t>教室に電子黒板の設置を完了させる。目標</w:t>
            </w:r>
            <w:r w:rsidR="004A5C2A" w:rsidRPr="005C109F">
              <w:rPr>
                <w:rFonts w:ascii="ＭＳ 明朝" w:hAnsi="ＭＳ 明朝" w:hint="eastAsia"/>
                <w:sz w:val="18"/>
                <w:szCs w:val="18"/>
              </w:rPr>
              <w:t>６</w:t>
            </w:r>
            <w:r w:rsidR="00FD7ED0" w:rsidRPr="005C109F">
              <w:rPr>
                <w:rFonts w:ascii="ＭＳ 明朝" w:hAnsi="ＭＳ 明朝" w:hint="eastAsia"/>
                <w:sz w:val="18"/>
                <w:szCs w:val="18"/>
              </w:rPr>
              <w:t>台とする。</w:t>
            </w:r>
            <w:r w:rsidR="006D4822" w:rsidRPr="005C109F">
              <w:rPr>
                <w:rFonts w:ascii="ＭＳ 明朝" w:hAnsi="ＭＳ 明朝" w:hint="eastAsia"/>
                <w:sz w:val="18"/>
                <w:szCs w:val="18"/>
              </w:rPr>
              <w:t>（</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006D4822" w:rsidRPr="005C109F">
              <w:rPr>
                <w:rFonts w:ascii="ＭＳ 明朝" w:hAnsi="ＭＳ 明朝" w:hint="eastAsia"/>
                <w:sz w:val="18"/>
                <w:szCs w:val="18"/>
              </w:rPr>
              <w:t>:</w:t>
            </w:r>
            <w:r w:rsidR="004A5C2A" w:rsidRPr="005C109F">
              <w:rPr>
                <w:rFonts w:ascii="ＭＳ 明朝" w:hAnsi="ＭＳ 明朝" w:hint="eastAsia"/>
                <w:sz w:val="18"/>
                <w:szCs w:val="18"/>
              </w:rPr>
              <w:t>６</w:t>
            </w:r>
            <w:r w:rsidR="006D4822" w:rsidRPr="005C109F">
              <w:rPr>
                <w:rFonts w:ascii="ＭＳ 明朝" w:hAnsi="ＭＳ 明朝" w:hint="eastAsia"/>
                <w:sz w:val="18"/>
                <w:szCs w:val="18"/>
              </w:rPr>
              <w:t>台）</w:t>
            </w:r>
          </w:p>
          <w:p w14:paraId="0DD23557" w14:textId="197DB46A" w:rsidR="00A3375A" w:rsidRDefault="00A3375A" w:rsidP="00A3375A">
            <w:pPr>
              <w:spacing w:line="240" w:lineRule="exact"/>
              <w:ind w:leftChars="167" w:left="491" w:hangingChars="78" w:hanging="140"/>
              <w:jc w:val="left"/>
              <w:rPr>
                <w:rFonts w:ascii="ＭＳ 明朝" w:hAnsi="ＭＳ 明朝"/>
                <w:sz w:val="18"/>
                <w:szCs w:val="18"/>
              </w:rPr>
            </w:pPr>
            <w:r w:rsidRPr="005C109F">
              <w:rPr>
                <w:rFonts w:ascii="ＭＳ 明朝" w:hAnsi="ＭＳ 明朝" w:hint="eastAsia"/>
                <w:sz w:val="18"/>
                <w:szCs w:val="18"/>
              </w:rPr>
              <w:t>エ）英検受験者数を増加させる。（</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Pr="005C109F">
              <w:rPr>
                <w:rFonts w:ascii="ＭＳ 明朝" w:hAnsi="ＭＳ 明朝" w:hint="eastAsia"/>
                <w:sz w:val="18"/>
                <w:szCs w:val="18"/>
              </w:rPr>
              <w:t>:</w:t>
            </w:r>
            <w:r w:rsidR="004A5C2A" w:rsidRPr="005C109F">
              <w:rPr>
                <w:rFonts w:ascii="ＭＳ 明朝" w:hAnsi="ＭＳ 明朝"/>
                <w:sz w:val="18"/>
                <w:szCs w:val="18"/>
              </w:rPr>
              <w:t>32</w:t>
            </w:r>
            <w:r w:rsidRPr="005C109F">
              <w:rPr>
                <w:rFonts w:ascii="ＭＳ 明朝" w:hAnsi="ＭＳ 明朝" w:hint="eastAsia"/>
                <w:sz w:val="18"/>
                <w:szCs w:val="18"/>
              </w:rPr>
              <w:t>人）</w:t>
            </w:r>
          </w:p>
          <w:p w14:paraId="245C7244" w14:textId="09985B98" w:rsidR="00993E4F" w:rsidRDefault="00993E4F" w:rsidP="00A3375A">
            <w:pPr>
              <w:spacing w:line="240" w:lineRule="exact"/>
              <w:ind w:leftChars="167" w:left="491" w:hangingChars="78" w:hanging="140"/>
              <w:jc w:val="left"/>
              <w:rPr>
                <w:rFonts w:ascii="ＭＳ 明朝" w:hAnsi="ＭＳ 明朝"/>
                <w:sz w:val="18"/>
                <w:szCs w:val="18"/>
              </w:rPr>
            </w:pPr>
          </w:p>
          <w:p w14:paraId="34FE953C" w14:textId="77777777" w:rsidR="00993E4F" w:rsidRPr="005C109F" w:rsidRDefault="00993E4F" w:rsidP="00A3375A">
            <w:pPr>
              <w:spacing w:line="240" w:lineRule="exact"/>
              <w:ind w:leftChars="167" w:left="491" w:hangingChars="78" w:hanging="140"/>
              <w:jc w:val="left"/>
              <w:rPr>
                <w:rFonts w:ascii="ＭＳ 明朝" w:hAnsi="ＭＳ 明朝"/>
                <w:sz w:val="18"/>
                <w:szCs w:val="18"/>
              </w:rPr>
            </w:pPr>
          </w:p>
          <w:p w14:paraId="5454FE61" w14:textId="77777777" w:rsidR="00A3375A" w:rsidRPr="005C109F" w:rsidRDefault="00A3375A" w:rsidP="00A3375A">
            <w:pPr>
              <w:spacing w:line="240" w:lineRule="exact"/>
              <w:ind w:leftChars="167" w:left="491" w:hangingChars="78" w:hanging="140"/>
              <w:jc w:val="left"/>
              <w:rPr>
                <w:rFonts w:ascii="ＭＳ 明朝" w:hAnsi="ＭＳ 明朝"/>
                <w:sz w:val="18"/>
                <w:szCs w:val="18"/>
              </w:rPr>
            </w:pPr>
            <w:r w:rsidRPr="005C109F">
              <w:rPr>
                <w:rFonts w:ascii="ＭＳ 明朝" w:hAnsi="ＭＳ 明朝" w:hint="eastAsia"/>
                <w:sz w:val="18"/>
                <w:szCs w:val="18"/>
              </w:rPr>
              <w:t>オ・カ）在校生全員分のキャリアパスポートおよび活動記録シートの作成促進</w:t>
            </w:r>
          </w:p>
          <w:p w14:paraId="5BAFBCC8" w14:textId="77777777" w:rsidR="00A3375A" w:rsidRPr="005C109F" w:rsidRDefault="00A3375A" w:rsidP="00A3375A">
            <w:pPr>
              <w:spacing w:line="240" w:lineRule="exact"/>
              <w:ind w:leftChars="166" w:left="491" w:hangingChars="79" w:hanging="142"/>
              <w:rPr>
                <w:rFonts w:ascii="ＭＳ 明朝" w:hAnsi="ＭＳ 明朝"/>
                <w:sz w:val="18"/>
                <w:szCs w:val="18"/>
              </w:rPr>
            </w:pPr>
            <w:r w:rsidRPr="005C109F">
              <w:rPr>
                <w:rFonts w:ascii="ＭＳ 明朝" w:hAnsi="ＭＳ 明朝" w:hint="eastAsia"/>
                <w:sz w:val="18"/>
                <w:szCs w:val="18"/>
              </w:rPr>
              <w:t>キ）外部模試受験者数を昨年並みとする。</w:t>
            </w:r>
          </w:p>
          <w:p w14:paraId="7FEA33EC" w14:textId="1A087A2F" w:rsidR="00A3375A" w:rsidRPr="005C109F" w:rsidRDefault="00A3375A" w:rsidP="00A3375A">
            <w:pPr>
              <w:spacing w:line="240" w:lineRule="exact"/>
              <w:ind w:leftChars="100" w:left="390" w:hangingChars="100" w:hanging="180"/>
              <w:jc w:val="right"/>
              <w:rPr>
                <w:rFonts w:ascii="ＭＳ 明朝" w:hAnsi="ＭＳ 明朝"/>
                <w:sz w:val="18"/>
                <w:szCs w:val="18"/>
              </w:rPr>
            </w:pPr>
            <w:r w:rsidRPr="005C109F">
              <w:rPr>
                <w:rFonts w:ascii="ＭＳ 明朝" w:hAnsi="ＭＳ 明朝" w:hint="eastAsia"/>
                <w:sz w:val="18"/>
                <w:szCs w:val="18"/>
              </w:rPr>
              <w:t>（</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Pr="005C109F">
              <w:rPr>
                <w:rFonts w:ascii="ＭＳ 明朝" w:hAnsi="ＭＳ 明朝" w:hint="eastAsia"/>
                <w:sz w:val="18"/>
                <w:szCs w:val="18"/>
              </w:rPr>
              <w:t>:</w:t>
            </w:r>
            <w:r w:rsidR="004A5C2A" w:rsidRPr="005C109F">
              <w:rPr>
                <w:rFonts w:ascii="ＭＳ 明朝" w:hAnsi="ＭＳ 明朝"/>
                <w:sz w:val="18"/>
                <w:szCs w:val="18"/>
              </w:rPr>
              <w:t>31</w:t>
            </w:r>
            <w:r w:rsidRPr="005C109F">
              <w:rPr>
                <w:rFonts w:ascii="ＭＳ 明朝" w:hAnsi="ＭＳ 明朝" w:hint="eastAsia"/>
                <w:sz w:val="18"/>
                <w:szCs w:val="18"/>
              </w:rPr>
              <w:t>人）</w:t>
            </w:r>
          </w:p>
          <w:p w14:paraId="56D6DAD2" w14:textId="77777777" w:rsidR="00A3375A" w:rsidRPr="005C109F" w:rsidRDefault="00A3375A" w:rsidP="00A3375A">
            <w:pPr>
              <w:spacing w:line="240" w:lineRule="exact"/>
              <w:ind w:leftChars="166" w:left="491" w:hangingChars="79" w:hanging="142"/>
              <w:rPr>
                <w:rFonts w:ascii="ＭＳ 明朝" w:hAnsi="ＭＳ 明朝"/>
                <w:sz w:val="18"/>
                <w:szCs w:val="18"/>
              </w:rPr>
            </w:pPr>
            <w:r w:rsidRPr="005C109F">
              <w:rPr>
                <w:rFonts w:ascii="ＭＳ 明朝" w:hAnsi="ＭＳ 明朝" w:hint="eastAsia"/>
                <w:sz w:val="18"/>
                <w:szCs w:val="18"/>
              </w:rPr>
              <w:t>ク）夏期自主勉強会参加生徒数を昨年並みとする。</w:t>
            </w:r>
          </w:p>
          <w:p w14:paraId="0B958E52" w14:textId="470F9C2F" w:rsidR="00A3375A" w:rsidRDefault="00A3375A" w:rsidP="00A3375A">
            <w:pPr>
              <w:spacing w:line="240" w:lineRule="exact"/>
              <w:ind w:leftChars="200" w:left="420"/>
              <w:rPr>
                <w:rFonts w:ascii="ＭＳ 明朝" w:hAnsi="ＭＳ 明朝"/>
                <w:sz w:val="18"/>
                <w:szCs w:val="18"/>
              </w:rPr>
            </w:pPr>
            <w:r w:rsidRPr="005C109F">
              <w:rPr>
                <w:rFonts w:ascii="ＭＳ 明朝" w:hAnsi="ＭＳ 明朝" w:hint="eastAsia"/>
                <w:sz w:val="18"/>
                <w:szCs w:val="18"/>
              </w:rPr>
              <w:t xml:space="preserve">　 　（</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Pr="005C109F">
              <w:rPr>
                <w:rFonts w:ascii="ＭＳ 明朝" w:hAnsi="ＭＳ 明朝" w:hint="eastAsia"/>
                <w:sz w:val="18"/>
                <w:szCs w:val="18"/>
              </w:rPr>
              <w:t>:累計</w:t>
            </w:r>
            <w:r w:rsidR="004A5C2A" w:rsidRPr="005C109F">
              <w:rPr>
                <w:rFonts w:ascii="ＭＳ 明朝" w:hAnsi="ＭＳ 明朝"/>
                <w:sz w:val="18"/>
                <w:szCs w:val="18"/>
              </w:rPr>
              <w:t>206</w:t>
            </w:r>
            <w:r w:rsidRPr="005C109F">
              <w:rPr>
                <w:rFonts w:ascii="ＭＳ 明朝" w:hAnsi="ＭＳ 明朝" w:hint="eastAsia"/>
                <w:sz w:val="18"/>
                <w:szCs w:val="18"/>
              </w:rPr>
              <w:t>人）</w:t>
            </w:r>
          </w:p>
          <w:p w14:paraId="098AE5D9" w14:textId="77777777" w:rsidR="00993E4F" w:rsidRPr="005C109F" w:rsidRDefault="00993E4F" w:rsidP="00A3375A">
            <w:pPr>
              <w:spacing w:line="240" w:lineRule="exact"/>
              <w:ind w:leftChars="200" w:left="420"/>
              <w:rPr>
                <w:rFonts w:ascii="ＭＳ 明朝" w:hAnsi="ＭＳ 明朝"/>
                <w:sz w:val="18"/>
                <w:szCs w:val="18"/>
              </w:rPr>
            </w:pPr>
          </w:p>
          <w:p w14:paraId="0381A613" w14:textId="77777777" w:rsidR="00A3375A" w:rsidRPr="005C109F" w:rsidRDefault="00A3375A" w:rsidP="00A3375A">
            <w:pPr>
              <w:spacing w:line="240" w:lineRule="exact"/>
              <w:ind w:left="540" w:hangingChars="300" w:hanging="540"/>
              <w:rPr>
                <w:rFonts w:ascii="ＭＳ 明朝" w:hAnsi="ＭＳ 明朝"/>
                <w:sz w:val="18"/>
                <w:szCs w:val="18"/>
              </w:rPr>
            </w:pPr>
            <w:r w:rsidRPr="005C109F">
              <w:rPr>
                <w:rFonts w:ascii="ＭＳ 明朝" w:hAnsi="ＭＳ 明朝" w:hint="eastAsia"/>
                <w:sz w:val="18"/>
                <w:szCs w:val="18"/>
              </w:rPr>
              <w:t xml:space="preserve">　　ケ）大学・短大・専門学校等の出前授業の昨年度並みの活用</w:t>
            </w:r>
          </w:p>
          <w:p w14:paraId="1FCCE8EB" w14:textId="77777777" w:rsidR="001B020C" w:rsidRPr="005C109F" w:rsidRDefault="00A3375A" w:rsidP="00B37A61">
            <w:pPr>
              <w:spacing w:line="240" w:lineRule="exact"/>
              <w:ind w:leftChars="166" w:left="489" w:hangingChars="78" w:hanging="140"/>
              <w:jc w:val="left"/>
              <w:rPr>
                <w:rFonts w:ascii="ＭＳ 明朝" w:hAnsi="ＭＳ 明朝"/>
                <w:sz w:val="18"/>
                <w:szCs w:val="18"/>
              </w:rPr>
            </w:pPr>
            <w:r w:rsidRPr="005C109F">
              <w:rPr>
                <w:rFonts w:ascii="ＭＳ 明朝" w:hAnsi="ＭＳ 明朝" w:hint="eastAsia"/>
                <w:sz w:val="18"/>
                <w:szCs w:val="18"/>
              </w:rPr>
              <w:t>コ）</w:t>
            </w:r>
            <w:r w:rsidR="00D300A9" w:rsidRPr="005C109F">
              <w:rPr>
                <w:rFonts w:ascii="ＭＳ 明朝" w:hAnsi="ＭＳ 明朝" w:hint="eastAsia"/>
                <w:sz w:val="18"/>
                <w:szCs w:val="18"/>
              </w:rPr>
              <w:t>国公立大学や公務員合格を絶やさない。</w:t>
            </w:r>
          </w:p>
          <w:p w14:paraId="131033D3" w14:textId="2BC5AA24" w:rsidR="00F31A66" w:rsidRPr="005C109F" w:rsidRDefault="00CC2AF6" w:rsidP="00036EC3">
            <w:pPr>
              <w:spacing w:line="240" w:lineRule="exact"/>
              <w:ind w:leftChars="-85" w:left="2" w:hangingChars="100" w:hanging="180"/>
              <w:jc w:val="right"/>
              <w:rPr>
                <w:rFonts w:ascii="ＭＳ 明朝" w:hAnsi="ＭＳ 明朝"/>
                <w:sz w:val="18"/>
                <w:szCs w:val="18"/>
              </w:rPr>
            </w:pPr>
            <w:r w:rsidRPr="005C109F">
              <w:rPr>
                <w:rFonts w:ascii="ＭＳ 明朝" w:hAnsi="ＭＳ 明朝" w:hint="eastAsia"/>
                <w:sz w:val="18"/>
                <w:szCs w:val="18"/>
              </w:rPr>
              <w:t xml:space="preserve">　</w:t>
            </w:r>
            <w:r w:rsidR="00D300A9" w:rsidRPr="005C109F">
              <w:rPr>
                <w:rFonts w:ascii="ＭＳ 明朝" w:hAnsi="ＭＳ 明朝" w:hint="eastAsia"/>
                <w:sz w:val="18"/>
                <w:szCs w:val="18"/>
              </w:rPr>
              <w:t>（</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00D300A9" w:rsidRPr="005C109F">
              <w:rPr>
                <w:rFonts w:ascii="ＭＳ 明朝" w:hAnsi="ＭＳ 明朝" w:hint="eastAsia"/>
                <w:sz w:val="18"/>
                <w:szCs w:val="18"/>
              </w:rPr>
              <w:t>:</w:t>
            </w:r>
            <w:r w:rsidR="00036A45" w:rsidRPr="005C109F">
              <w:rPr>
                <w:rFonts w:ascii="ＭＳ 明朝" w:hAnsi="ＭＳ 明朝" w:hint="eastAsia"/>
                <w:sz w:val="18"/>
                <w:szCs w:val="18"/>
              </w:rPr>
              <w:t>２</w:t>
            </w:r>
            <w:r w:rsidR="00D300A9" w:rsidRPr="005C109F">
              <w:rPr>
                <w:rFonts w:ascii="ＭＳ 明朝" w:hAnsi="ＭＳ 明朝" w:hint="eastAsia"/>
                <w:sz w:val="18"/>
                <w:szCs w:val="18"/>
              </w:rPr>
              <w:t>人）</w:t>
            </w:r>
            <w:r w:rsidR="00A62235" w:rsidRPr="005C109F">
              <w:rPr>
                <w:rFonts w:ascii="ＭＳ 明朝" w:hAnsi="ＭＳ 明朝" w:hint="eastAsia"/>
                <w:sz w:val="18"/>
                <w:szCs w:val="18"/>
              </w:rPr>
              <w:t xml:space="preserve">　　　　　　</w:t>
            </w:r>
          </w:p>
          <w:p w14:paraId="6FA0DED2" w14:textId="77777777" w:rsidR="00D300A9" w:rsidRPr="005C109F" w:rsidRDefault="00A3375A" w:rsidP="00B37A61">
            <w:pPr>
              <w:spacing w:line="240" w:lineRule="exact"/>
              <w:ind w:leftChars="166" w:left="491" w:hangingChars="79" w:hanging="142"/>
              <w:jc w:val="left"/>
              <w:rPr>
                <w:rFonts w:ascii="ＭＳ 明朝" w:hAnsi="ＭＳ 明朝"/>
                <w:color w:val="FF0000"/>
                <w:sz w:val="18"/>
                <w:szCs w:val="18"/>
              </w:rPr>
            </w:pPr>
            <w:r w:rsidRPr="005C109F">
              <w:rPr>
                <w:rFonts w:ascii="ＭＳ 明朝" w:hAnsi="ＭＳ 明朝" w:hint="eastAsia"/>
                <w:sz w:val="18"/>
                <w:szCs w:val="18"/>
              </w:rPr>
              <w:t>サ）</w:t>
            </w:r>
            <w:r w:rsidR="00D300A9" w:rsidRPr="005C109F">
              <w:rPr>
                <w:rFonts w:ascii="ＭＳ 明朝" w:hAnsi="ＭＳ 明朝" w:hint="eastAsia"/>
                <w:sz w:val="18"/>
                <w:szCs w:val="18"/>
              </w:rPr>
              <w:t>進路未決定者（進学浪人を含まず）を</w:t>
            </w:r>
            <w:r w:rsidR="004A5C2A" w:rsidRPr="005C109F">
              <w:rPr>
                <w:rFonts w:ascii="ＭＳ 明朝" w:hAnsi="ＭＳ 明朝" w:hint="eastAsia"/>
                <w:sz w:val="18"/>
                <w:szCs w:val="18"/>
              </w:rPr>
              <w:t>３</w:t>
            </w:r>
            <w:r w:rsidR="000A5BA2" w:rsidRPr="005C109F">
              <w:rPr>
                <w:rFonts w:ascii="ＭＳ 明朝" w:hAnsi="ＭＳ 明朝" w:hint="eastAsia"/>
                <w:sz w:val="18"/>
                <w:szCs w:val="18"/>
              </w:rPr>
              <w:t>％以下に抑える</w:t>
            </w:r>
            <w:r w:rsidR="00D300A9" w:rsidRPr="005C109F">
              <w:rPr>
                <w:rFonts w:ascii="ＭＳ 明朝" w:hAnsi="ＭＳ 明朝" w:hint="eastAsia"/>
                <w:sz w:val="18"/>
                <w:szCs w:val="18"/>
              </w:rPr>
              <w:t>。</w:t>
            </w:r>
          </w:p>
          <w:p w14:paraId="09910ED6" w14:textId="6592635F" w:rsidR="00CB75ED" w:rsidRPr="005C109F" w:rsidRDefault="00D300A9" w:rsidP="00036EC3">
            <w:pPr>
              <w:spacing w:line="240" w:lineRule="exact"/>
              <w:ind w:firstLineChars="200" w:firstLine="360"/>
              <w:jc w:val="right"/>
              <w:rPr>
                <w:rFonts w:asciiTheme="majorEastAsia" w:eastAsiaTheme="majorEastAsia" w:hAnsiTheme="majorEastAsia"/>
                <w:b/>
                <w:sz w:val="18"/>
                <w:szCs w:val="18"/>
              </w:rPr>
            </w:pPr>
            <w:r w:rsidRPr="005C109F">
              <w:rPr>
                <w:rFonts w:ascii="ＭＳ 明朝" w:hAnsi="ＭＳ 明朝" w:hint="eastAsia"/>
                <w:sz w:val="18"/>
                <w:szCs w:val="18"/>
              </w:rPr>
              <w:t>（</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Pr="005C109F">
              <w:rPr>
                <w:rFonts w:ascii="ＭＳ 明朝" w:hAnsi="ＭＳ 明朝" w:hint="eastAsia"/>
                <w:sz w:val="18"/>
                <w:szCs w:val="18"/>
              </w:rPr>
              <w:t>:</w:t>
            </w:r>
            <w:r w:rsidR="004A5C2A" w:rsidRPr="005C109F">
              <w:rPr>
                <w:rFonts w:ascii="ＭＳ 明朝" w:hAnsi="ＭＳ 明朝"/>
                <w:sz w:val="18"/>
                <w:szCs w:val="18"/>
              </w:rPr>
              <w:t>0.5</w:t>
            </w:r>
            <w:r w:rsidR="00652BBA" w:rsidRPr="005C109F">
              <w:rPr>
                <w:rFonts w:ascii="ＭＳ 明朝" w:hAnsi="ＭＳ 明朝" w:hint="eastAsia"/>
                <w:sz w:val="18"/>
                <w:szCs w:val="18"/>
              </w:rPr>
              <w:t>％</w:t>
            </w:r>
            <w:r w:rsidR="00CB75ED" w:rsidRPr="005C109F">
              <w:rPr>
                <w:rFonts w:asciiTheme="majorEastAsia" w:eastAsiaTheme="majorEastAsia" w:hAnsiTheme="majorEastAsia" w:hint="eastAsia"/>
                <w:sz w:val="18"/>
                <w:szCs w:val="18"/>
              </w:rPr>
              <w:t>）</w:t>
            </w:r>
          </w:p>
          <w:p w14:paraId="1CF2D4A0" w14:textId="77777777" w:rsidR="000A5BA2" w:rsidRPr="005C109F" w:rsidRDefault="000A5BA2" w:rsidP="00B37A61">
            <w:pPr>
              <w:spacing w:line="240" w:lineRule="exact"/>
              <w:ind w:left="491" w:hangingChars="273" w:hanging="491"/>
              <w:rPr>
                <w:rFonts w:ascii="ＭＳ 明朝" w:hAnsi="ＭＳ 明朝"/>
                <w:sz w:val="18"/>
                <w:szCs w:val="18"/>
              </w:rPr>
            </w:pPr>
          </w:p>
          <w:p w14:paraId="3CD85E93" w14:textId="77777777" w:rsidR="007042A2" w:rsidRPr="005C109F" w:rsidRDefault="007042A2" w:rsidP="00B37A61">
            <w:pPr>
              <w:spacing w:line="240" w:lineRule="exact"/>
              <w:ind w:left="491" w:hangingChars="273" w:hanging="491"/>
              <w:rPr>
                <w:rFonts w:ascii="ＭＳ 明朝" w:hAnsi="ＭＳ 明朝"/>
                <w:sz w:val="18"/>
                <w:szCs w:val="18"/>
              </w:rPr>
            </w:pPr>
          </w:p>
          <w:p w14:paraId="53B0FE8C" w14:textId="77777777" w:rsidR="00A3375A" w:rsidRPr="005C109F" w:rsidRDefault="00D300A9" w:rsidP="00B37A61">
            <w:pPr>
              <w:spacing w:line="240" w:lineRule="exact"/>
              <w:ind w:left="491" w:hangingChars="273" w:hanging="491"/>
              <w:rPr>
                <w:rFonts w:ascii="ＭＳ 明朝" w:hAnsi="ＭＳ 明朝"/>
                <w:sz w:val="18"/>
                <w:szCs w:val="18"/>
              </w:rPr>
            </w:pPr>
            <w:r w:rsidRPr="005C109F">
              <w:rPr>
                <w:rFonts w:ascii="ＭＳ 明朝" w:hAnsi="ＭＳ 明朝" w:hint="eastAsia"/>
                <w:sz w:val="18"/>
                <w:szCs w:val="18"/>
              </w:rPr>
              <w:t>(</w:t>
            </w:r>
            <w:r w:rsidR="004A5C2A" w:rsidRPr="005C109F">
              <w:rPr>
                <w:rFonts w:ascii="ＭＳ 明朝" w:hAnsi="ＭＳ 明朝" w:hint="eastAsia"/>
                <w:sz w:val="18"/>
                <w:szCs w:val="18"/>
              </w:rPr>
              <w:t>２</w:t>
            </w:r>
            <w:r w:rsidRPr="005C109F">
              <w:rPr>
                <w:rFonts w:ascii="ＭＳ 明朝" w:hAnsi="ＭＳ 明朝" w:hint="eastAsia"/>
                <w:sz w:val="18"/>
                <w:szCs w:val="18"/>
              </w:rPr>
              <w:t>)</w:t>
            </w:r>
            <w:r w:rsidR="00B37A61" w:rsidRPr="005C109F">
              <w:rPr>
                <w:rFonts w:ascii="ＭＳ 明朝" w:hAnsi="ＭＳ 明朝"/>
                <w:sz w:val="18"/>
                <w:szCs w:val="18"/>
              </w:rPr>
              <w:t xml:space="preserve"> </w:t>
            </w:r>
          </w:p>
          <w:p w14:paraId="48223632" w14:textId="28237189" w:rsidR="00A3375A" w:rsidRDefault="00A3375A" w:rsidP="00F902C8">
            <w:pPr>
              <w:spacing w:line="240" w:lineRule="exact"/>
              <w:ind w:leftChars="116" w:left="492" w:hangingChars="138" w:hanging="248"/>
              <w:rPr>
                <w:rFonts w:ascii="ＭＳ 明朝" w:hAnsi="ＭＳ 明朝"/>
                <w:sz w:val="18"/>
                <w:szCs w:val="18"/>
              </w:rPr>
            </w:pPr>
            <w:r w:rsidRPr="005C109F">
              <w:rPr>
                <w:rFonts w:ascii="ＭＳ 明朝" w:hAnsi="ＭＳ 明朝" w:hint="eastAsia"/>
                <w:sz w:val="18"/>
                <w:szCs w:val="18"/>
              </w:rPr>
              <w:t>ア</w:t>
            </w:r>
            <w:r w:rsidR="00F902C8" w:rsidRPr="005C109F">
              <w:rPr>
                <w:rFonts w:ascii="ＭＳ 明朝" w:hAnsi="ＭＳ 明朝" w:hint="eastAsia"/>
                <w:sz w:val="18"/>
                <w:szCs w:val="18"/>
              </w:rPr>
              <w:t>・ウ</w:t>
            </w:r>
            <w:r w:rsidRPr="005C109F">
              <w:rPr>
                <w:rFonts w:ascii="ＭＳ 明朝" w:hAnsi="ＭＳ 明朝" w:hint="eastAsia"/>
                <w:sz w:val="18"/>
                <w:szCs w:val="18"/>
              </w:rPr>
              <w:t>）国際交流代表団の派遣継続</w:t>
            </w:r>
            <w:r w:rsidR="0005077C" w:rsidRPr="005C109F">
              <w:rPr>
                <w:rFonts w:ascii="ＭＳ 明朝" w:hAnsi="ＭＳ 明朝" w:hint="eastAsia"/>
                <w:sz w:val="18"/>
                <w:szCs w:val="18"/>
              </w:rPr>
              <w:t>（</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Pr="005C109F">
              <w:rPr>
                <w:rFonts w:ascii="ＭＳ 明朝" w:hAnsi="ＭＳ 明朝" w:hint="eastAsia"/>
                <w:sz w:val="18"/>
                <w:szCs w:val="18"/>
              </w:rPr>
              <w:t>:台湾</w:t>
            </w:r>
            <w:r w:rsidR="004A5C2A" w:rsidRPr="005C109F">
              <w:rPr>
                <w:rFonts w:ascii="ＭＳ 明朝" w:hAnsi="ＭＳ 明朝" w:hint="eastAsia"/>
                <w:sz w:val="18"/>
                <w:szCs w:val="18"/>
              </w:rPr>
              <w:t>６</w:t>
            </w:r>
            <w:r w:rsidRPr="005C109F">
              <w:rPr>
                <w:rFonts w:ascii="ＭＳ 明朝" w:hAnsi="ＭＳ 明朝" w:hint="eastAsia"/>
                <w:sz w:val="18"/>
                <w:szCs w:val="18"/>
              </w:rPr>
              <w:t>名）</w:t>
            </w:r>
          </w:p>
          <w:p w14:paraId="7A381840" w14:textId="55074EED" w:rsidR="00993E4F" w:rsidRDefault="00993E4F" w:rsidP="00F902C8">
            <w:pPr>
              <w:spacing w:line="240" w:lineRule="exact"/>
              <w:ind w:leftChars="116" w:left="492" w:hangingChars="138" w:hanging="248"/>
              <w:rPr>
                <w:rFonts w:ascii="ＭＳ 明朝" w:hAnsi="ＭＳ 明朝"/>
                <w:sz w:val="18"/>
                <w:szCs w:val="18"/>
              </w:rPr>
            </w:pPr>
          </w:p>
          <w:p w14:paraId="0AEA3773" w14:textId="565DF4D1" w:rsidR="00993E4F" w:rsidRDefault="00993E4F" w:rsidP="00F902C8">
            <w:pPr>
              <w:spacing w:line="240" w:lineRule="exact"/>
              <w:ind w:leftChars="116" w:left="492" w:hangingChars="138" w:hanging="248"/>
              <w:rPr>
                <w:rFonts w:ascii="ＭＳ 明朝" w:hAnsi="ＭＳ 明朝"/>
                <w:sz w:val="18"/>
                <w:szCs w:val="18"/>
              </w:rPr>
            </w:pPr>
          </w:p>
          <w:p w14:paraId="6D85DF0C" w14:textId="77777777" w:rsidR="00993E4F" w:rsidRPr="005C109F" w:rsidRDefault="00993E4F" w:rsidP="00F902C8">
            <w:pPr>
              <w:spacing w:line="240" w:lineRule="exact"/>
              <w:ind w:leftChars="116" w:left="492" w:hangingChars="138" w:hanging="248"/>
              <w:rPr>
                <w:rFonts w:ascii="ＭＳ 明朝" w:hAnsi="ＭＳ 明朝"/>
                <w:sz w:val="18"/>
                <w:szCs w:val="18"/>
              </w:rPr>
            </w:pPr>
          </w:p>
          <w:p w14:paraId="6386073C" w14:textId="137D1389" w:rsidR="00CC64B6" w:rsidRPr="00993E4F" w:rsidRDefault="00F902C8" w:rsidP="00993E4F">
            <w:pPr>
              <w:pStyle w:val="aa"/>
              <w:numPr>
                <w:ilvl w:val="0"/>
                <w:numId w:val="19"/>
              </w:numPr>
              <w:spacing w:line="240" w:lineRule="exact"/>
              <w:ind w:leftChars="0"/>
              <w:rPr>
                <w:rFonts w:ascii="ＭＳ 明朝" w:hAnsi="ＭＳ 明朝"/>
                <w:sz w:val="18"/>
                <w:szCs w:val="18"/>
              </w:rPr>
            </w:pPr>
            <w:r w:rsidRPr="00993E4F">
              <w:rPr>
                <w:rFonts w:ascii="ＭＳ 明朝" w:hAnsi="ＭＳ 明朝" w:hint="eastAsia"/>
                <w:sz w:val="18"/>
                <w:szCs w:val="18"/>
              </w:rPr>
              <w:t>地域の多文化理解の取組みへの参加</w:t>
            </w:r>
          </w:p>
          <w:p w14:paraId="55A0C39C" w14:textId="5F07A50B" w:rsidR="00993E4F" w:rsidRDefault="00993E4F" w:rsidP="00993E4F">
            <w:pPr>
              <w:spacing w:line="240" w:lineRule="exact"/>
              <w:rPr>
                <w:rFonts w:ascii="ＭＳ 明朝" w:hAnsi="ＭＳ 明朝"/>
                <w:sz w:val="18"/>
                <w:szCs w:val="18"/>
              </w:rPr>
            </w:pPr>
          </w:p>
          <w:p w14:paraId="4353781A" w14:textId="743366DE" w:rsidR="00993E4F" w:rsidRDefault="00993E4F" w:rsidP="00993E4F">
            <w:pPr>
              <w:spacing w:line="240" w:lineRule="exact"/>
              <w:rPr>
                <w:rFonts w:ascii="ＭＳ 明朝" w:hAnsi="ＭＳ 明朝"/>
                <w:sz w:val="18"/>
                <w:szCs w:val="18"/>
              </w:rPr>
            </w:pPr>
          </w:p>
          <w:p w14:paraId="72FE424A" w14:textId="1F42039A" w:rsidR="00993E4F" w:rsidRDefault="00993E4F" w:rsidP="00993E4F">
            <w:pPr>
              <w:spacing w:line="240" w:lineRule="exact"/>
              <w:rPr>
                <w:rFonts w:ascii="ＭＳ 明朝" w:hAnsi="ＭＳ 明朝"/>
                <w:sz w:val="18"/>
                <w:szCs w:val="18"/>
              </w:rPr>
            </w:pPr>
          </w:p>
          <w:p w14:paraId="4290E205" w14:textId="4B3BA0B3" w:rsidR="00993E4F" w:rsidRDefault="00993E4F" w:rsidP="00993E4F">
            <w:pPr>
              <w:spacing w:line="240" w:lineRule="exact"/>
              <w:rPr>
                <w:rFonts w:ascii="ＭＳ 明朝" w:hAnsi="ＭＳ 明朝"/>
                <w:sz w:val="18"/>
                <w:szCs w:val="18"/>
              </w:rPr>
            </w:pPr>
          </w:p>
          <w:p w14:paraId="4990C66C" w14:textId="5218FD71" w:rsidR="00993E4F" w:rsidRDefault="00993E4F" w:rsidP="00993E4F">
            <w:pPr>
              <w:spacing w:line="240" w:lineRule="exact"/>
              <w:rPr>
                <w:rFonts w:ascii="ＭＳ 明朝" w:hAnsi="ＭＳ 明朝"/>
                <w:sz w:val="18"/>
                <w:szCs w:val="18"/>
              </w:rPr>
            </w:pPr>
          </w:p>
          <w:p w14:paraId="23BFBA95" w14:textId="77777777" w:rsidR="00993E4F" w:rsidRPr="00993E4F" w:rsidRDefault="00993E4F" w:rsidP="00993E4F">
            <w:pPr>
              <w:spacing w:line="240" w:lineRule="exact"/>
              <w:rPr>
                <w:rFonts w:ascii="ＭＳ 明朝" w:hAnsi="ＭＳ 明朝"/>
                <w:sz w:val="18"/>
                <w:szCs w:val="18"/>
              </w:rPr>
            </w:pPr>
          </w:p>
          <w:p w14:paraId="27D0784B" w14:textId="77777777" w:rsidR="00D300A9" w:rsidRPr="005C109F" w:rsidRDefault="00F902C8" w:rsidP="00F902C8">
            <w:pPr>
              <w:spacing w:line="240" w:lineRule="exact"/>
              <w:ind w:leftChars="116" w:left="492" w:hangingChars="138" w:hanging="248"/>
              <w:rPr>
                <w:rFonts w:ascii="ＭＳ 明朝" w:hAnsi="ＭＳ 明朝"/>
                <w:sz w:val="18"/>
                <w:szCs w:val="18"/>
              </w:rPr>
            </w:pPr>
            <w:r w:rsidRPr="005C109F">
              <w:rPr>
                <w:rFonts w:ascii="ＭＳ 明朝" w:hAnsi="ＭＳ 明朝" w:hint="eastAsia"/>
                <w:sz w:val="18"/>
                <w:szCs w:val="18"/>
              </w:rPr>
              <w:t>エ）</w:t>
            </w:r>
            <w:r w:rsidR="00D300A9" w:rsidRPr="005C109F">
              <w:rPr>
                <w:rFonts w:ascii="ＭＳ 明朝" w:hAnsi="ＭＳ 明朝" w:hint="eastAsia"/>
                <w:sz w:val="18"/>
                <w:szCs w:val="18"/>
              </w:rPr>
              <w:t>公募制推薦入試等合格者数を</w:t>
            </w:r>
            <w:r w:rsidR="00D4744B" w:rsidRPr="005C109F">
              <w:rPr>
                <w:rFonts w:ascii="ＭＳ 明朝" w:hAnsi="ＭＳ 明朝" w:hint="eastAsia"/>
                <w:sz w:val="18"/>
                <w:szCs w:val="18"/>
              </w:rPr>
              <w:t>昨年並みとする</w:t>
            </w:r>
            <w:r w:rsidR="00D300A9" w:rsidRPr="005C109F">
              <w:rPr>
                <w:rFonts w:ascii="ＭＳ 明朝" w:hAnsi="ＭＳ 明朝" w:hint="eastAsia"/>
                <w:sz w:val="18"/>
                <w:szCs w:val="18"/>
              </w:rPr>
              <w:t>。</w:t>
            </w:r>
          </w:p>
          <w:p w14:paraId="03A39384" w14:textId="72161800" w:rsidR="00D300A9" w:rsidRPr="005C109F" w:rsidRDefault="00D300A9" w:rsidP="000A5BA2">
            <w:pPr>
              <w:spacing w:line="240" w:lineRule="exact"/>
              <w:ind w:firstLineChars="300" w:firstLine="540"/>
              <w:jc w:val="right"/>
              <w:rPr>
                <w:rFonts w:ascii="ＭＳ 明朝" w:hAnsi="ＭＳ 明朝"/>
                <w:sz w:val="18"/>
                <w:szCs w:val="18"/>
              </w:rPr>
            </w:pPr>
            <w:r w:rsidRPr="005C109F">
              <w:rPr>
                <w:rFonts w:ascii="ＭＳ 明朝" w:hAnsi="ＭＳ 明朝" w:hint="eastAsia"/>
                <w:sz w:val="18"/>
                <w:szCs w:val="18"/>
              </w:rPr>
              <w:t>（</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Pr="005C109F">
              <w:rPr>
                <w:rFonts w:ascii="ＭＳ 明朝" w:hAnsi="ＭＳ 明朝" w:hint="eastAsia"/>
                <w:sz w:val="18"/>
                <w:szCs w:val="18"/>
              </w:rPr>
              <w:t>:</w:t>
            </w:r>
            <w:r w:rsidR="004A5C2A" w:rsidRPr="005C109F">
              <w:rPr>
                <w:rFonts w:ascii="ＭＳ 明朝" w:hAnsi="ＭＳ 明朝"/>
                <w:sz w:val="18"/>
                <w:szCs w:val="18"/>
              </w:rPr>
              <w:t>19</w:t>
            </w:r>
            <w:r w:rsidRPr="005C109F">
              <w:rPr>
                <w:rFonts w:ascii="ＭＳ 明朝" w:hAnsi="ＭＳ 明朝" w:hint="eastAsia"/>
                <w:sz w:val="18"/>
                <w:szCs w:val="18"/>
              </w:rPr>
              <w:t>人）</w:t>
            </w:r>
          </w:p>
          <w:p w14:paraId="746D06CC" w14:textId="0DF3E1A6" w:rsidR="0046672F" w:rsidRPr="005C109F" w:rsidRDefault="00F902C8" w:rsidP="00993E4F">
            <w:pPr>
              <w:spacing w:line="240" w:lineRule="exact"/>
              <w:ind w:leftChars="99" w:left="491" w:hangingChars="157" w:hanging="283"/>
              <w:rPr>
                <w:rFonts w:ascii="ＭＳ 明朝" w:hAnsi="ＭＳ 明朝"/>
                <w:sz w:val="18"/>
                <w:szCs w:val="18"/>
              </w:rPr>
            </w:pPr>
            <w:r w:rsidRPr="005C109F">
              <w:rPr>
                <w:rFonts w:ascii="ＭＳ 明朝" w:hAnsi="ＭＳ 明朝" w:hint="eastAsia"/>
                <w:sz w:val="18"/>
                <w:szCs w:val="18"/>
              </w:rPr>
              <w:t>オ）ハートフルほいく専門コースの選択者</w:t>
            </w:r>
            <w:r w:rsidR="00652BBA" w:rsidRPr="005C109F">
              <w:rPr>
                <w:rFonts w:ascii="ＭＳ 明朝" w:hAnsi="ＭＳ 明朝" w:hint="eastAsia"/>
                <w:sz w:val="18"/>
                <w:szCs w:val="18"/>
              </w:rPr>
              <w:t>について、進路に特化せず、親学習の観点を入れて希望者</w:t>
            </w:r>
            <w:r w:rsidRPr="005C109F">
              <w:rPr>
                <w:rFonts w:ascii="ＭＳ 明朝" w:hAnsi="ＭＳ 明朝" w:hint="eastAsia"/>
                <w:sz w:val="18"/>
                <w:szCs w:val="18"/>
              </w:rPr>
              <w:t>を増やす。</w:t>
            </w:r>
          </w:p>
          <w:p w14:paraId="3CA416C8" w14:textId="77777777" w:rsidR="00C96DB4" w:rsidRPr="005C109F" w:rsidRDefault="00C96DB4" w:rsidP="00F902C8">
            <w:pPr>
              <w:spacing w:line="240" w:lineRule="exact"/>
              <w:ind w:leftChars="-35" w:left="492" w:hangingChars="314" w:hanging="565"/>
              <w:jc w:val="left"/>
              <w:rPr>
                <w:rFonts w:ascii="ＭＳ 明朝" w:hAnsi="ＭＳ 明朝"/>
                <w:sz w:val="18"/>
                <w:szCs w:val="18"/>
              </w:rPr>
            </w:pPr>
          </w:p>
          <w:p w14:paraId="7E0AD8CF" w14:textId="77777777" w:rsidR="007042A2" w:rsidRPr="005C109F" w:rsidRDefault="007042A2" w:rsidP="00F902C8">
            <w:pPr>
              <w:spacing w:line="240" w:lineRule="exact"/>
              <w:ind w:leftChars="-35" w:left="492" w:hangingChars="314" w:hanging="565"/>
              <w:jc w:val="left"/>
              <w:rPr>
                <w:rFonts w:ascii="ＭＳ 明朝" w:hAnsi="ＭＳ 明朝"/>
                <w:sz w:val="18"/>
                <w:szCs w:val="18"/>
              </w:rPr>
            </w:pPr>
          </w:p>
          <w:p w14:paraId="012C7B75" w14:textId="77777777" w:rsidR="00F902C8" w:rsidRPr="005C109F" w:rsidRDefault="00D300A9" w:rsidP="00F902C8">
            <w:pPr>
              <w:spacing w:line="240" w:lineRule="exact"/>
              <w:ind w:leftChars="-35" w:left="492" w:hangingChars="314" w:hanging="565"/>
              <w:jc w:val="left"/>
              <w:rPr>
                <w:rFonts w:ascii="ＭＳ 明朝" w:hAnsi="ＭＳ 明朝"/>
                <w:sz w:val="18"/>
                <w:szCs w:val="18"/>
              </w:rPr>
            </w:pPr>
            <w:r w:rsidRPr="005C109F">
              <w:rPr>
                <w:rFonts w:ascii="ＭＳ 明朝" w:hAnsi="ＭＳ 明朝" w:hint="eastAsia"/>
                <w:sz w:val="18"/>
                <w:szCs w:val="18"/>
              </w:rPr>
              <w:t>（</w:t>
            </w:r>
            <w:r w:rsidR="004A5C2A" w:rsidRPr="005C109F">
              <w:rPr>
                <w:rFonts w:ascii="ＭＳ 明朝" w:hAnsi="ＭＳ 明朝" w:hint="eastAsia"/>
                <w:sz w:val="18"/>
                <w:szCs w:val="18"/>
              </w:rPr>
              <w:t>３</w:t>
            </w:r>
            <w:r w:rsidR="00F902C8" w:rsidRPr="005C109F">
              <w:rPr>
                <w:rFonts w:ascii="ＭＳ 明朝" w:hAnsi="ＭＳ 明朝"/>
                <w:sz w:val="18"/>
                <w:szCs w:val="18"/>
              </w:rPr>
              <w:t>）</w:t>
            </w:r>
          </w:p>
          <w:p w14:paraId="2288ED88" w14:textId="77777777" w:rsidR="00F902C8" w:rsidRPr="005C109F" w:rsidRDefault="00F902C8" w:rsidP="00F902C8">
            <w:pPr>
              <w:spacing w:line="240" w:lineRule="exact"/>
              <w:ind w:leftChars="100" w:left="493" w:hangingChars="157" w:hanging="283"/>
              <w:jc w:val="left"/>
              <w:rPr>
                <w:rFonts w:ascii="ＭＳ 明朝" w:hAnsi="ＭＳ 明朝"/>
                <w:sz w:val="18"/>
                <w:szCs w:val="18"/>
              </w:rPr>
            </w:pPr>
            <w:r w:rsidRPr="005C109F">
              <w:rPr>
                <w:rFonts w:ascii="ＭＳ 明朝" w:hAnsi="ＭＳ 明朝" w:hint="eastAsia"/>
                <w:sz w:val="18"/>
                <w:szCs w:val="18"/>
              </w:rPr>
              <w:t>ア）外部への授業公開を例年並みとする。</w:t>
            </w:r>
          </w:p>
          <w:p w14:paraId="7A0D2C75" w14:textId="1D331846" w:rsidR="00F902C8" w:rsidRDefault="00F902C8" w:rsidP="00F902C8">
            <w:pPr>
              <w:spacing w:line="240" w:lineRule="exact"/>
              <w:ind w:leftChars="-1" w:left="389" w:hangingChars="217" w:hanging="391"/>
              <w:jc w:val="right"/>
              <w:rPr>
                <w:rFonts w:ascii="ＭＳ 明朝" w:hAnsi="ＭＳ 明朝"/>
                <w:sz w:val="18"/>
                <w:szCs w:val="18"/>
              </w:rPr>
            </w:pPr>
            <w:r w:rsidRPr="005C109F">
              <w:rPr>
                <w:rFonts w:ascii="ＭＳ 明朝" w:hAnsi="ＭＳ 明朝" w:hint="eastAsia"/>
                <w:sz w:val="18"/>
                <w:szCs w:val="18"/>
              </w:rPr>
              <w:t>（</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Pr="005C109F">
              <w:rPr>
                <w:rFonts w:ascii="ＭＳ 明朝" w:hAnsi="ＭＳ 明朝" w:hint="eastAsia"/>
                <w:sz w:val="18"/>
                <w:szCs w:val="18"/>
              </w:rPr>
              <w:t>:</w:t>
            </w:r>
            <w:r w:rsidR="004A5C2A" w:rsidRPr="005C109F">
              <w:rPr>
                <w:rFonts w:ascii="ＭＳ 明朝" w:hAnsi="ＭＳ 明朝" w:hint="eastAsia"/>
                <w:sz w:val="18"/>
                <w:szCs w:val="18"/>
              </w:rPr>
              <w:t>３</w:t>
            </w:r>
            <w:r w:rsidRPr="005C109F">
              <w:rPr>
                <w:rFonts w:ascii="ＭＳ 明朝" w:hAnsi="ＭＳ 明朝" w:hint="eastAsia"/>
                <w:sz w:val="18"/>
                <w:szCs w:val="18"/>
              </w:rPr>
              <w:t>回）</w:t>
            </w:r>
          </w:p>
          <w:p w14:paraId="7B1C5180" w14:textId="77777777" w:rsidR="00993E4F" w:rsidRPr="005C109F" w:rsidRDefault="00993E4F" w:rsidP="00F902C8">
            <w:pPr>
              <w:spacing w:line="240" w:lineRule="exact"/>
              <w:ind w:leftChars="-1" w:left="389" w:hangingChars="217" w:hanging="391"/>
              <w:jc w:val="right"/>
              <w:rPr>
                <w:rFonts w:ascii="ＭＳ 明朝" w:hAnsi="ＭＳ 明朝"/>
                <w:sz w:val="18"/>
                <w:szCs w:val="18"/>
              </w:rPr>
            </w:pPr>
          </w:p>
          <w:p w14:paraId="666F76BB" w14:textId="77777777" w:rsidR="00F902C8" w:rsidRPr="005C109F" w:rsidRDefault="00F902C8" w:rsidP="00F902C8">
            <w:pPr>
              <w:spacing w:line="240" w:lineRule="exact"/>
              <w:ind w:leftChars="100" w:left="494" w:hangingChars="158" w:hanging="284"/>
              <w:rPr>
                <w:rFonts w:ascii="ＭＳ 明朝" w:hAnsi="ＭＳ 明朝"/>
                <w:sz w:val="18"/>
                <w:szCs w:val="18"/>
              </w:rPr>
            </w:pPr>
            <w:r w:rsidRPr="005C109F">
              <w:rPr>
                <w:rFonts w:ascii="ＭＳ 明朝" w:hAnsi="ＭＳ 明朝" w:hint="eastAsia"/>
                <w:sz w:val="18"/>
                <w:szCs w:val="18"/>
              </w:rPr>
              <w:t>イ）体育祭、翔南祭への地域住民の参画を奨励する</w:t>
            </w:r>
          </w:p>
          <w:p w14:paraId="5D2ACDA8" w14:textId="359D1093" w:rsidR="00F902C8" w:rsidRPr="005C109F" w:rsidRDefault="00F902C8" w:rsidP="00F902C8">
            <w:pPr>
              <w:spacing w:line="240" w:lineRule="exact"/>
              <w:ind w:leftChars="235" w:left="700" w:hangingChars="115" w:hanging="207"/>
              <w:rPr>
                <w:rFonts w:ascii="ＭＳ 明朝" w:hAnsi="ＭＳ 明朝"/>
                <w:sz w:val="18"/>
                <w:szCs w:val="18"/>
              </w:rPr>
            </w:pPr>
            <w:r w:rsidRPr="005C109F">
              <w:rPr>
                <w:rFonts w:ascii="ＭＳ 明朝" w:hAnsi="ＭＳ 明朝" w:hint="eastAsia"/>
                <w:sz w:val="18"/>
                <w:szCs w:val="18"/>
              </w:rPr>
              <w:t>（</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Pr="005C109F">
              <w:rPr>
                <w:rFonts w:ascii="ＭＳ 明朝" w:hAnsi="ＭＳ 明朝" w:hint="eastAsia"/>
                <w:sz w:val="18"/>
                <w:szCs w:val="18"/>
              </w:rPr>
              <w:t>：地域敬老会は事情により不参加）</w:t>
            </w:r>
          </w:p>
          <w:p w14:paraId="4E208B2F" w14:textId="77777777" w:rsidR="00F75E7E" w:rsidRPr="005C109F" w:rsidRDefault="00F75E7E" w:rsidP="00F902C8">
            <w:pPr>
              <w:spacing w:line="240" w:lineRule="exact"/>
              <w:ind w:leftChars="100" w:left="493" w:hangingChars="157" w:hanging="283"/>
              <w:rPr>
                <w:rFonts w:ascii="ＭＳ 明朝" w:hAnsi="ＭＳ 明朝"/>
                <w:sz w:val="18"/>
                <w:szCs w:val="18"/>
              </w:rPr>
            </w:pPr>
          </w:p>
          <w:p w14:paraId="51886C28" w14:textId="086F908B" w:rsidR="00F75E7E" w:rsidRDefault="00F75E7E" w:rsidP="00F902C8">
            <w:pPr>
              <w:spacing w:line="240" w:lineRule="exact"/>
              <w:ind w:leftChars="100" w:left="493" w:hangingChars="157" w:hanging="283"/>
              <w:rPr>
                <w:rFonts w:ascii="ＭＳ 明朝" w:hAnsi="ＭＳ 明朝"/>
                <w:sz w:val="18"/>
                <w:szCs w:val="18"/>
              </w:rPr>
            </w:pPr>
          </w:p>
          <w:p w14:paraId="79AA0B73" w14:textId="77777777" w:rsidR="00F902C8" w:rsidRPr="005C109F" w:rsidRDefault="00F902C8" w:rsidP="00F902C8">
            <w:pPr>
              <w:spacing w:line="240" w:lineRule="exact"/>
              <w:ind w:leftChars="100" w:left="493" w:hangingChars="157" w:hanging="283"/>
              <w:rPr>
                <w:rFonts w:ascii="ＭＳ 明朝" w:hAnsi="ＭＳ 明朝"/>
                <w:sz w:val="18"/>
                <w:szCs w:val="18"/>
              </w:rPr>
            </w:pPr>
            <w:r w:rsidRPr="005C109F">
              <w:rPr>
                <w:rFonts w:ascii="ＭＳ 明朝" w:hAnsi="ＭＳ 明朝" w:hint="eastAsia"/>
                <w:sz w:val="18"/>
                <w:szCs w:val="18"/>
              </w:rPr>
              <w:t>ウ・オ）メール一斉配信登録者数を増加させる。</w:t>
            </w:r>
          </w:p>
          <w:p w14:paraId="0B864194" w14:textId="3B16C614" w:rsidR="00F902C8" w:rsidRPr="005C109F" w:rsidRDefault="00F902C8" w:rsidP="00F902C8">
            <w:pPr>
              <w:spacing w:line="240" w:lineRule="exact"/>
              <w:ind w:leftChars="100" w:left="493" w:hangingChars="157" w:hanging="283"/>
              <w:jc w:val="right"/>
              <w:rPr>
                <w:rFonts w:ascii="ＭＳ 明朝" w:hAnsi="ＭＳ 明朝"/>
                <w:sz w:val="18"/>
                <w:szCs w:val="18"/>
              </w:rPr>
            </w:pPr>
            <w:r w:rsidRPr="005C109F">
              <w:rPr>
                <w:rFonts w:ascii="ＭＳ 明朝" w:hAnsi="ＭＳ 明朝" w:hint="eastAsia"/>
                <w:sz w:val="18"/>
                <w:szCs w:val="18"/>
              </w:rPr>
              <w:t>（</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Pr="005C109F">
              <w:rPr>
                <w:rFonts w:ascii="ＭＳ 明朝" w:hAnsi="ＭＳ 明朝" w:hint="eastAsia"/>
                <w:sz w:val="18"/>
                <w:szCs w:val="18"/>
              </w:rPr>
              <w:t>：</w:t>
            </w:r>
            <w:r w:rsidR="004A5C2A" w:rsidRPr="005C109F">
              <w:rPr>
                <w:rFonts w:ascii="ＭＳ 明朝" w:hAnsi="ＭＳ 明朝"/>
                <w:sz w:val="18"/>
                <w:szCs w:val="18"/>
              </w:rPr>
              <w:t>841</w:t>
            </w:r>
            <w:r w:rsidRPr="005C109F">
              <w:rPr>
                <w:rFonts w:ascii="ＭＳ 明朝" w:hAnsi="ＭＳ 明朝" w:hint="eastAsia"/>
                <w:sz w:val="18"/>
                <w:szCs w:val="18"/>
              </w:rPr>
              <w:t>名）</w:t>
            </w:r>
          </w:p>
          <w:p w14:paraId="388E758D" w14:textId="77777777" w:rsidR="00F75E7E" w:rsidRPr="005C109F" w:rsidRDefault="00F75E7E" w:rsidP="00F902C8">
            <w:pPr>
              <w:spacing w:line="240" w:lineRule="exact"/>
              <w:ind w:leftChars="100" w:left="491" w:hangingChars="156" w:hanging="281"/>
              <w:jc w:val="left"/>
              <w:rPr>
                <w:rFonts w:ascii="ＭＳ 明朝" w:hAnsi="ＭＳ 明朝"/>
                <w:sz w:val="18"/>
                <w:szCs w:val="18"/>
              </w:rPr>
            </w:pPr>
          </w:p>
          <w:p w14:paraId="5F43763C" w14:textId="600A52FD" w:rsidR="00F902C8" w:rsidRPr="005C109F" w:rsidRDefault="00F902C8" w:rsidP="00F902C8">
            <w:pPr>
              <w:spacing w:line="240" w:lineRule="exact"/>
              <w:ind w:leftChars="100" w:left="491" w:hangingChars="156" w:hanging="281"/>
              <w:jc w:val="left"/>
              <w:rPr>
                <w:rFonts w:ascii="ＭＳ 明朝" w:hAnsi="ＭＳ 明朝"/>
                <w:sz w:val="18"/>
                <w:szCs w:val="18"/>
              </w:rPr>
            </w:pPr>
            <w:r w:rsidRPr="005C109F">
              <w:rPr>
                <w:rFonts w:ascii="ＭＳ 明朝" w:hAnsi="ＭＳ 明朝" w:hint="eastAsia"/>
                <w:sz w:val="18"/>
                <w:szCs w:val="18"/>
              </w:rPr>
              <w:t>エ）地域連携活動を充実させる。</w:t>
            </w:r>
            <w:r w:rsidR="0005077C" w:rsidRPr="005C109F">
              <w:rPr>
                <w:rFonts w:ascii="ＭＳ 明朝" w:hAnsi="ＭＳ 明朝" w:hint="eastAsia"/>
                <w:sz w:val="18"/>
                <w:szCs w:val="18"/>
              </w:rPr>
              <w:t xml:space="preserve"> (</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Pr="005C109F">
              <w:rPr>
                <w:rFonts w:ascii="ＭＳ 明朝" w:hAnsi="ＭＳ 明朝" w:hint="eastAsia"/>
                <w:sz w:val="18"/>
                <w:szCs w:val="18"/>
              </w:rPr>
              <w:t>:</w:t>
            </w:r>
            <w:r w:rsidR="004A5C2A" w:rsidRPr="005C109F">
              <w:rPr>
                <w:rFonts w:ascii="ＭＳ 明朝" w:hAnsi="ＭＳ 明朝"/>
                <w:sz w:val="18"/>
                <w:szCs w:val="18"/>
              </w:rPr>
              <w:t>37</w:t>
            </w:r>
            <w:r w:rsidRPr="005C109F">
              <w:rPr>
                <w:rFonts w:ascii="ＭＳ 明朝" w:hAnsi="ＭＳ 明朝" w:hint="eastAsia"/>
                <w:sz w:val="18"/>
                <w:szCs w:val="18"/>
              </w:rPr>
              <w:t>回)</w:t>
            </w:r>
          </w:p>
          <w:p w14:paraId="3A1BCB4A" w14:textId="77777777" w:rsidR="00F75E7E" w:rsidRPr="005C109F" w:rsidRDefault="00F75E7E" w:rsidP="00F902C8">
            <w:pPr>
              <w:spacing w:line="240" w:lineRule="exact"/>
              <w:ind w:leftChars="100" w:left="480" w:hangingChars="150" w:hanging="270"/>
              <w:rPr>
                <w:rFonts w:ascii="ＭＳ 明朝" w:hAnsi="ＭＳ 明朝"/>
                <w:sz w:val="18"/>
                <w:szCs w:val="18"/>
              </w:rPr>
            </w:pPr>
          </w:p>
          <w:p w14:paraId="5752BA83" w14:textId="77777777" w:rsidR="00F75E7E" w:rsidRPr="005C109F" w:rsidRDefault="00F75E7E" w:rsidP="00F902C8">
            <w:pPr>
              <w:spacing w:line="240" w:lineRule="exact"/>
              <w:ind w:leftChars="100" w:left="480" w:hangingChars="150" w:hanging="270"/>
              <w:rPr>
                <w:rFonts w:ascii="ＭＳ 明朝" w:hAnsi="ＭＳ 明朝"/>
                <w:sz w:val="18"/>
                <w:szCs w:val="18"/>
              </w:rPr>
            </w:pPr>
          </w:p>
          <w:p w14:paraId="007B4F6A" w14:textId="77777777" w:rsidR="00F75E7E" w:rsidRPr="005C109F" w:rsidRDefault="00F75E7E" w:rsidP="00F902C8">
            <w:pPr>
              <w:spacing w:line="240" w:lineRule="exact"/>
              <w:ind w:leftChars="100" w:left="480" w:hangingChars="150" w:hanging="270"/>
              <w:rPr>
                <w:rFonts w:ascii="ＭＳ 明朝" w:hAnsi="ＭＳ 明朝"/>
                <w:sz w:val="18"/>
                <w:szCs w:val="18"/>
              </w:rPr>
            </w:pPr>
          </w:p>
          <w:p w14:paraId="15A258DF" w14:textId="77777777" w:rsidR="00F75E7E" w:rsidRPr="005C109F" w:rsidRDefault="00F75E7E" w:rsidP="00F902C8">
            <w:pPr>
              <w:spacing w:line="240" w:lineRule="exact"/>
              <w:ind w:leftChars="100" w:left="480" w:hangingChars="150" w:hanging="270"/>
              <w:rPr>
                <w:rFonts w:ascii="ＭＳ 明朝" w:hAnsi="ＭＳ 明朝"/>
                <w:sz w:val="18"/>
                <w:szCs w:val="18"/>
              </w:rPr>
            </w:pPr>
          </w:p>
          <w:p w14:paraId="103821CE" w14:textId="77777777" w:rsidR="00BC183C" w:rsidRPr="005C109F" w:rsidRDefault="00F902C8" w:rsidP="00F902C8">
            <w:pPr>
              <w:spacing w:line="240" w:lineRule="exact"/>
              <w:ind w:leftChars="100" w:left="480" w:hangingChars="150" w:hanging="270"/>
              <w:rPr>
                <w:rFonts w:ascii="ＭＳ 明朝" w:hAnsi="ＭＳ 明朝"/>
                <w:sz w:val="18"/>
                <w:szCs w:val="18"/>
              </w:rPr>
            </w:pPr>
            <w:r w:rsidRPr="005C109F">
              <w:rPr>
                <w:rFonts w:ascii="ＭＳ 明朝" w:hAnsi="ＭＳ 明朝" w:hint="eastAsia"/>
                <w:sz w:val="18"/>
                <w:szCs w:val="18"/>
              </w:rPr>
              <w:t>カ）</w:t>
            </w:r>
            <w:r w:rsidR="00D300A9" w:rsidRPr="005C109F">
              <w:rPr>
                <w:rFonts w:ascii="ＭＳ 明朝" w:hAnsi="ＭＳ 明朝" w:hint="eastAsia"/>
                <w:sz w:val="18"/>
                <w:szCs w:val="18"/>
              </w:rPr>
              <w:t>学校説明会申し込み中学生数を増加させる。</w:t>
            </w:r>
          </w:p>
          <w:p w14:paraId="5475A30E" w14:textId="5AFEADC8" w:rsidR="00E93269" w:rsidRDefault="00BC183C" w:rsidP="00A84B7D">
            <w:pPr>
              <w:spacing w:line="240" w:lineRule="exact"/>
              <w:ind w:left="450" w:hangingChars="250" w:hanging="450"/>
              <w:jc w:val="right"/>
              <w:rPr>
                <w:rFonts w:ascii="ＭＳ 明朝" w:hAnsi="ＭＳ 明朝"/>
                <w:sz w:val="18"/>
                <w:szCs w:val="18"/>
              </w:rPr>
            </w:pPr>
            <w:r w:rsidRPr="005C109F">
              <w:rPr>
                <w:rFonts w:ascii="ＭＳ 明朝" w:hAnsi="ＭＳ 明朝" w:hint="eastAsia"/>
                <w:sz w:val="18"/>
                <w:szCs w:val="18"/>
              </w:rPr>
              <w:t xml:space="preserve">　　 </w:t>
            </w:r>
            <w:r w:rsidR="00D300A9" w:rsidRPr="005C109F">
              <w:rPr>
                <w:rFonts w:ascii="ＭＳ 明朝" w:hAnsi="ＭＳ 明朝" w:hint="eastAsia"/>
                <w:sz w:val="18"/>
                <w:szCs w:val="18"/>
              </w:rPr>
              <w:t>（</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00D300A9" w:rsidRPr="005C109F">
              <w:rPr>
                <w:rFonts w:ascii="ＭＳ 明朝" w:hAnsi="ＭＳ 明朝" w:hint="eastAsia"/>
                <w:sz w:val="18"/>
                <w:szCs w:val="18"/>
              </w:rPr>
              <w:t>:</w:t>
            </w:r>
            <w:r w:rsidR="004A5C2A" w:rsidRPr="005C109F">
              <w:rPr>
                <w:rFonts w:ascii="ＭＳ 明朝" w:hAnsi="ＭＳ 明朝"/>
                <w:sz w:val="18"/>
                <w:szCs w:val="18"/>
              </w:rPr>
              <w:t>356</w:t>
            </w:r>
            <w:r w:rsidR="00D300A9" w:rsidRPr="005C109F">
              <w:rPr>
                <w:rFonts w:ascii="ＭＳ 明朝" w:hAnsi="ＭＳ 明朝" w:hint="eastAsia"/>
                <w:sz w:val="18"/>
                <w:szCs w:val="18"/>
              </w:rPr>
              <w:t>人</w:t>
            </w:r>
            <w:r w:rsidR="001B020C" w:rsidRPr="005C109F">
              <w:rPr>
                <w:rFonts w:ascii="ＭＳ 明朝" w:hAnsi="ＭＳ 明朝" w:hint="eastAsia"/>
                <w:sz w:val="18"/>
                <w:szCs w:val="18"/>
              </w:rPr>
              <w:t>）</w:t>
            </w:r>
          </w:p>
          <w:p w14:paraId="260C590E" w14:textId="42C13B69" w:rsidR="00993E4F" w:rsidRDefault="00993E4F" w:rsidP="00A84B7D">
            <w:pPr>
              <w:spacing w:line="240" w:lineRule="exact"/>
              <w:ind w:left="450" w:hangingChars="250" w:hanging="450"/>
              <w:jc w:val="right"/>
              <w:rPr>
                <w:rFonts w:ascii="ＭＳ 明朝" w:hAnsi="ＭＳ 明朝"/>
                <w:sz w:val="18"/>
                <w:szCs w:val="18"/>
              </w:rPr>
            </w:pPr>
          </w:p>
          <w:p w14:paraId="0A11165F" w14:textId="4C93EB37" w:rsidR="00993E4F" w:rsidRDefault="00993E4F" w:rsidP="00A84B7D">
            <w:pPr>
              <w:spacing w:line="240" w:lineRule="exact"/>
              <w:ind w:left="450" w:hangingChars="250" w:hanging="450"/>
              <w:jc w:val="right"/>
              <w:rPr>
                <w:rFonts w:ascii="ＭＳ 明朝" w:hAnsi="ＭＳ 明朝"/>
                <w:sz w:val="18"/>
                <w:szCs w:val="18"/>
              </w:rPr>
            </w:pPr>
          </w:p>
          <w:p w14:paraId="61B3795E" w14:textId="77777777" w:rsidR="00993E4F" w:rsidRPr="005C109F" w:rsidRDefault="00993E4F" w:rsidP="00A84B7D">
            <w:pPr>
              <w:spacing w:line="240" w:lineRule="exact"/>
              <w:ind w:left="450" w:hangingChars="250" w:hanging="450"/>
              <w:jc w:val="right"/>
              <w:rPr>
                <w:rFonts w:ascii="ＭＳ 明朝" w:hAnsi="ＭＳ 明朝"/>
                <w:sz w:val="18"/>
                <w:szCs w:val="18"/>
              </w:rPr>
            </w:pPr>
          </w:p>
          <w:p w14:paraId="3FFD2FA8" w14:textId="0495F208" w:rsidR="00C96DB4" w:rsidRPr="005C109F" w:rsidRDefault="00C96DB4" w:rsidP="00C96DB4">
            <w:pPr>
              <w:spacing w:line="240" w:lineRule="exact"/>
              <w:ind w:leftChars="99" w:left="491" w:hangingChars="157" w:hanging="283"/>
              <w:rPr>
                <w:rFonts w:ascii="ＭＳ 明朝" w:hAnsi="ＭＳ 明朝"/>
                <w:sz w:val="18"/>
                <w:szCs w:val="18"/>
              </w:rPr>
            </w:pPr>
            <w:r w:rsidRPr="005C109F">
              <w:rPr>
                <w:rFonts w:ascii="ＭＳ 明朝" w:hAnsi="ＭＳ 明朝" w:hint="eastAsia"/>
                <w:sz w:val="18"/>
                <w:szCs w:val="18"/>
              </w:rPr>
              <w:t>カ）中学校、近隣私塾へのアプローチ回数を昨年並みとする。（</w:t>
            </w:r>
            <w:r w:rsidR="00784E6B" w:rsidRPr="005C109F">
              <w:rPr>
                <w:rFonts w:ascii="ＭＳ 明朝" w:hAnsi="ＭＳ 明朝"/>
                <w:sz w:val="18"/>
                <w:szCs w:val="18"/>
              </w:rPr>
              <w:t>R</w:t>
            </w:r>
            <w:r w:rsidRPr="005C109F">
              <w:rPr>
                <w:rFonts w:ascii="ＭＳ 明朝" w:hAnsi="ＭＳ 明朝" w:hint="eastAsia"/>
                <w:sz w:val="18"/>
                <w:szCs w:val="18"/>
              </w:rPr>
              <w:t>１：延</w:t>
            </w:r>
            <w:r w:rsidRPr="005C109F">
              <w:rPr>
                <w:rFonts w:ascii="ＭＳ 明朝" w:hAnsi="ＭＳ 明朝"/>
                <w:sz w:val="18"/>
                <w:szCs w:val="18"/>
              </w:rPr>
              <w:t>85</w:t>
            </w:r>
            <w:r w:rsidRPr="005C109F">
              <w:rPr>
                <w:rFonts w:ascii="ＭＳ 明朝" w:hAnsi="ＭＳ 明朝" w:hint="eastAsia"/>
                <w:sz w:val="18"/>
                <w:szCs w:val="18"/>
              </w:rPr>
              <w:t>＋校長独自</w:t>
            </w:r>
            <w:r w:rsidRPr="005C109F">
              <w:rPr>
                <w:rFonts w:ascii="ＭＳ 明朝" w:hAnsi="ＭＳ 明朝"/>
                <w:sz w:val="18"/>
                <w:szCs w:val="18"/>
              </w:rPr>
              <w:t>29</w:t>
            </w:r>
            <w:r w:rsidRPr="005C109F">
              <w:rPr>
                <w:rFonts w:ascii="ＭＳ 明朝" w:hAnsi="ＭＳ 明朝" w:hint="eastAsia"/>
                <w:sz w:val="18"/>
                <w:szCs w:val="18"/>
              </w:rPr>
              <w:t>校 私塾訪問</w:t>
            </w:r>
            <w:r w:rsidRPr="005C109F">
              <w:rPr>
                <w:rFonts w:ascii="ＭＳ 明朝" w:hAnsi="ＭＳ 明朝"/>
                <w:sz w:val="18"/>
                <w:szCs w:val="18"/>
              </w:rPr>
              <w:t>22</w:t>
            </w:r>
            <w:r w:rsidRPr="005C109F">
              <w:rPr>
                <w:rFonts w:ascii="ＭＳ 明朝" w:hAnsi="ＭＳ 明朝" w:hint="eastAsia"/>
                <w:sz w:val="18"/>
                <w:szCs w:val="18"/>
              </w:rPr>
              <w:t>校）</w:t>
            </w:r>
          </w:p>
          <w:p w14:paraId="6F1A20D6" w14:textId="77777777" w:rsidR="00D300A9" w:rsidRPr="005C109F" w:rsidRDefault="00D300A9" w:rsidP="007B0D41">
            <w:pPr>
              <w:spacing w:line="240" w:lineRule="exact"/>
              <w:ind w:leftChars="100" w:left="480" w:hangingChars="150" w:hanging="270"/>
              <w:jc w:val="left"/>
              <w:rPr>
                <w:rFonts w:ascii="ＭＳ 明朝" w:hAnsi="ＭＳ 明朝"/>
                <w:sz w:val="18"/>
                <w:szCs w:val="18"/>
              </w:rPr>
            </w:pPr>
            <w:r w:rsidRPr="005C109F">
              <w:rPr>
                <w:rFonts w:ascii="ＭＳ 明朝" w:hAnsi="ＭＳ 明朝" w:hint="eastAsia"/>
                <w:sz w:val="18"/>
                <w:szCs w:val="18"/>
              </w:rPr>
              <w:t xml:space="preserve"> </w:t>
            </w:r>
          </w:p>
          <w:p w14:paraId="69F753B2" w14:textId="77777777" w:rsidR="005324F9" w:rsidRPr="005C109F" w:rsidRDefault="005324F9" w:rsidP="00B37A61">
            <w:pPr>
              <w:spacing w:line="240" w:lineRule="exact"/>
              <w:ind w:left="540" w:hangingChars="300" w:hanging="540"/>
              <w:rPr>
                <w:rFonts w:ascii="ＭＳ 明朝" w:hAnsi="ＭＳ 明朝"/>
                <w:sz w:val="18"/>
                <w:szCs w:val="18"/>
              </w:rPr>
            </w:pPr>
          </w:p>
          <w:p w14:paraId="5052CFAB" w14:textId="77777777" w:rsidR="000611F5" w:rsidRPr="005C109F" w:rsidRDefault="00D300A9" w:rsidP="00F121AF">
            <w:pPr>
              <w:spacing w:line="240" w:lineRule="exact"/>
              <w:rPr>
                <w:rFonts w:ascii="ＭＳ 明朝" w:hAnsi="ＭＳ 明朝"/>
                <w:sz w:val="18"/>
                <w:szCs w:val="18"/>
              </w:rPr>
            </w:pPr>
            <w:r w:rsidRPr="005C109F">
              <w:rPr>
                <w:rFonts w:ascii="ＭＳ 明朝" w:hAnsi="ＭＳ 明朝" w:hint="eastAsia"/>
                <w:sz w:val="18"/>
                <w:szCs w:val="18"/>
              </w:rPr>
              <w:t>（</w:t>
            </w:r>
            <w:r w:rsidR="004A5C2A" w:rsidRPr="005C109F">
              <w:rPr>
                <w:rFonts w:ascii="ＭＳ 明朝" w:hAnsi="ＭＳ 明朝" w:hint="eastAsia"/>
                <w:sz w:val="18"/>
                <w:szCs w:val="18"/>
              </w:rPr>
              <w:t>４</w:t>
            </w:r>
            <w:r w:rsidR="00A84B7D" w:rsidRPr="005C109F">
              <w:rPr>
                <w:rFonts w:ascii="ＭＳ 明朝" w:hAnsi="ＭＳ 明朝" w:hint="eastAsia"/>
                <w:sz w:val="18"/>
                <w:szCs w:val="18"/>
              </w:rPr>
              <w:t>）</w:t>
            </w:r>
          </w:p>
          <w:p w14:paraId="13F5C491" w14:textId="46685799" w:rsidR="00D300A9" w:rsidRDefault="00A84B7D" w:rsidP="000611F5">
            <w:pPr>
              <w:spacing w:line="240" w:lineRule="exact"/>
              <w:ind w:leftChars="150" w:left="585" w:hangingChars="150" w:hanging="270"/>
              <w:rPr>
                <w:rFonts w:ascii="ＭＳ 明朝" w:hAnsi="ＭＳ 明朝"/>
                <w:sz w:val="18"/>
                <w:szCs w:val="18"/>
              </w:rPr>
            </w:pPr>
            <w:r w:rsidRPr="005C109F">
              <w:rPr>
                <w:rFonts w:ascii="ＭＳ 明朝" w:hAnsi="ＭＳ 明朝" w:hint="eastAsia"/>
                <w:sz w:val="18"/>
                <w:szCs w:val="18"/>
              </w:rPr>
              <w:t>ア・イ）</w:t>
            </w:r>
            <w:r w:rsidR="00D300A9" w:rsidRPr="005C109F">
              <w:rPr>
                <w:rFonts w:ascii="ＭＳ 明朝" w:hAnsi="ＭＳ 明朝" w:hint="eastAsia"/>
                <w:sz w:val="18"/>
                <w:szCs w:val="18"/>
              </w:rPr>
              <w:t>研修及び研修報告会を開催する。</w:t>
            </w:r>
          </w:p>
          <w:p w14:paraId="2BF55E3A" w14:textId="7F2CA225" w:rsidR="00993E4F" w:rsidRDefault="00993E4F" w:rsidP="000611F5">
            <w:pPr>
              <w:spacing w:line="240" w:lineRule="exact"/>
              <w:ind w:leftChars="150" w:left="585" w:hangingChars="150" w:hanging="270"/>
              <w:rPr>
                <w:rFonts w:ascii="ＭＳ 明朝" w:hAnsi="ＭＳ 明朝"/>
                <w:sz w:val="18"/>
                <w:szCs w:val="18"/>
              </w:rPr>
            </w:pPr>
          </w:p>
          <w:p w14:paraId="6E5565CB" w14:textId="5D2EFC6E" w:rsidR="00993E4F" w:rsidRDefault="00993E4F" w:rsidP="000611F5">
            <w:pPr>
              <w:spacing w:line="240" w:lineRule="exact"/>
              <w:ind w:leftChars="150" w:left="585" w:hangingChars="150" w:hanging="270"/>
              <w:rPr>
                <w:rFonts w:ascii="ＭＳ 明朝" w:hAnsi="ＭＳ 明朝"/>
                <w:sz w:val="18"/>
                <w:szCs w:val="18"/>
              </w:rPr>
            </w:pPr>
          </w:p>
          <w:p w14:paraId="6E96E026" w14:textId="2D2209FE" w:rsidR="00993E4F" w:rsidRDefault="00993E4F" w:rsidP="000611F5">
            <w:pPr>
              <w:spacing w:line="240" w:lineRule="exact"/>
              <w:ind w:leftChars="150" w:left="585" w:hangingChars="150" w:hanging="270"/>
              <w:rPr>
                <w:rFonts w:ascii="ＭＳ 明朝" w:hAnsi="ＭＳ 明朝"/>
                <w:sz w:val="18"/>
                <w:szCs w:val="18"/>
              </w:rPr>
            </w:pPr>
          </w:p>
          <w:p w14:paraId="0DE6163D" w14:textId="77777777" w:rsidR="00993E4F" w:rsidRPr="005C109F" w:rsidRDefault="00993E4F" w:rsidP="000611F5">
            <w:pPr>
              <w:spacing w:line="240" w:lineRule="exact"/>
              <w:ind w:leftChars="150" w:left="585" w:hangingChars="150" w:hanging="270"/>
              <w:rPr>
                <w:rFonts w:ascii="ＭＳ 明朝" w:hAnsi="ＭＳ 明朝"/>
                <w:sz w:val="18"/>
                <w:szCs w:val="18"/>
              </w:rPr>
            </w:pPr>
          </w:p>
          <w:p w14:paraId="5682A24D" w14:textId="77777777" w:rsidR="00D300A9" w:rsidRPr="005C109F" w:rsidRDefault="00A84B7D" w:rsidP="000611F5">
            <w:pPr>
              <w:spacing w:line="240" w:lineRule="exact"/>
              <w:ind w:leftChars="150" w:left="495" w:hangingChars="100" w:hanging="180"/>
              <w:rPr>
                <w:rFonts w:ascii="ＭＳ 明朝" w:hAnsi="ＭＳ 明朝"/>
                <w:sz w:val="18"/>
                <w:szCs w:val="18"/>
              </w:rPr>
            </w:pPr>
            <w:r w:rsidRPr="005C109F">
              <w:rPr>
                <w:rFonts w:ascii="ＭＳ 明朝" w:hAnsi="ＭＳ 明朝" w:hint="eastAsia"/>
                <w:sz w:val="18"/>
                <w:szCs w:val="18"/>
              </w:rPr>
              <w:t>ウ）</w:t>
            </w:r>
            <w:r w:rsidR="00D300A9" w:rsidRPr="005C109F">
              <w:rPr>
                <w:rFonts w:ascii="ＭＳ 明朝" w:hAnsi="ＭＳ 明朝" w:hint="eastAsia"/>
                <w:sz w:val="18"/>
                <w:szCs w:val="18"/>
              </w:rPr>
              <w:t>支援学校との交流を推進</w:t>
            </w:r>
            <w:r w:rsidR="00942190" w:rsidRPr="005C109F">
              <w:rPr>
                <w:rFonts w:ascii="ＭＳ 明朝" w:hAnsi="ＭＳ 明朝" w:hint="eastAsia"/>
                <w:sz w:val="18"/>
                <w:szCs w:val="18"/>
              </w:rPr>
              <w:t>、</w:t>
            </w:r>
            <w:r w:rsidR="00D300A9" w:rsidRPr="005C109F">
              <w:rPr>
                <w:rFonts w:ascii="ＭＳ 明朝" w:hAnsi="ＭＳ 明朝" w:hint="eastAsia"/>
                <w:sz w:val="18"/>
                <w:szCs w:val="18"/>
              </w:rPr>
              <w:t>発展させる。</w:t>
            </w:r>
          </w:p>
          <w:p w14:paraId="6C994394" w14:textId="5065557E" w:rsidR="00D300A9" w:rsidRPr="005C109F" w:rsidRDefault="00D300A9" w:rsidP="00B37A61">
            <w:pPr>
              <w:spacing w:line="240" w:lineRule="exact"/>
              <w:ind w:leftChars="199" w:left="490" w:hangingChars="40" w:hanging="72"/>
              <w:rPr>
                <w:rFonts w:ascii="ＭＳ 明朝" w:hAnsi="ＭＳ 明朝"/>
                <w:sz w:val="18"/>
                <w:szCs w:val="18"/>
              </w:rPr>
            </w:pPr>
            <w:r w:rsidRPr="005C109F">
              <w:rPr>
                <w:rFonts w:ascii="ＭＳ 明朝" w:hAnsi="ＭＳ 明朝" w:hint="eastAsia"/>
                <w:sz w:val="18"/>
                <w:szCs w:val="18"/>
              </w:rPr>
              <w:t>（</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Pr="005C109F">
              <w:rPr>
                <w:rFonts w:ascii="ＭＳ 明朝" w:hAnsi="ＭＳ 明朝" w:hint="eastAsia"/>
                <w:sz w:val="18"/>
                <w:szCs w:val="18"/>
              </w:rPr>
              <w:t>:翔南祭での作品展示）</w:t>
            </w:r>
          </w:p>
          <w:p w14:paraId="4EC27C47" w14:textId="77777777" w:rsidR="00D300A9" w:rsidRPr="005C109F" w:rsidRDefault="00D300A9" w:rsidP="001C5F12">
            <w:pPr>
              <w:spacing w:line="240" w:lineRule="exact"/>
              <w:ind w:left="400" w:hangingChars="200" w:hanging="400"/>
              <w:rPr>
                <w:rFonts w:ascii="ＭＳ 明朝" w:hAnsi="ＭＳ 明朝"/>
                <w:sz w:val="20"/>
                <w:szCs w:val="20"/>
              </w:rPr>
            </w:pPr>
          </w:p>
        </w:tc>
        <w:tc>
          <w:tcPr>
            <w:tcW w:w="4820" w:type="dxa"/>
            <w:tcBorders>
              <w:left w:val="dashed" w:sz="4" w:space="0" w:color="auto"/>
              <w:right w:val="single" w:sz="4" w:space="0" w:color="auto"/>
            </w:tcBorders>
            <w:shd w:val="clear" w:color="auto" w:fill="auto"/>
          </w:tcPr>
          <w:p w14:paraId="16267ED8" w14:textId="77777777" w:rsidR="00D300A9" w:rsidRPr="005C109F" w:rsidRDefault="009979B1" w:rsidP="005C109F">
            <w:pPr>
              <w:spacing w:line="240" w:lineRule="exact"/>
              <w:rPr>
                <w:rFonts w:ascii="ＭＳ 明朝" w:hAnsi="ＭＳ 明朝"/>
                <w:sz w:val="18"/>
                <w:szCs w:val="18"/>
              </w:rPr>
            </w:pPr>
            <w:r w:rsidRPr="005C109F">
              <w:rPr>
                <w:rFonts w:ascii="ＭＳ 明朝" w:hAnsi="ＭＳ 明朝" w:hint="eastAsia"/>
                <w:sz w:val="18"/>
                <w:szCs w:val="18"/>
              </w:rPr>
              <w:t>（１）</w:t>
            </w:r>
          </w:p>
          <w:p w14:paraId="5DDCF025" w14:textId="0DA536B3" w:rsidR="00D92F91" w:rsidRPr="005C109F" w:rsidRDefault="00D92BF4" w:rsidP="005C109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ア・イ）</w:t>
            </w:r>
            <w:r w:rsidR="00FB2727" w:rsidRPr="005C109F">
              <w:rPr>
                <w:rFonts w:ascii="ＭＳ 明朝" w:hAnsi="ＭＳ 明朝" w:hint="eastAsia"/>
                <w:sz w:val="18"/>
                <w:szCs w:val="18"/>
              </w:rPr>
              <w:t>授業アンケートの結果は（</w:t>
            </w:r>
            <w:r w:rsidR="008D1DF7" w:rsidRPr="005C109F">
              <w:rPr>
                <w:rFonts w:ascii="ＭＳ 明朝" w:hAnsi="ＭＳ 明朝" w:hint="eastAsia"/>
                <w:sz w:val="18"/>
                <w:szCs w:val="18"/>
              </w:rPr>
              <w:t>3.21</w:t>
            </w:r>
            <w:r w:rsidR="00FB2727" w:rsidRPr="005C109F">
              <w:rPr>
                <w:rFonts w:ascii="ＭＳ 明朝" w:hAnsi="ＭＳ 明朝" w:hint="eastAsia"/>
                <w:sz w:val="18"/>
                <w:szCs w:val="18"/>
              </w:rPr>
              <w:t>）と</w:t>
            </w:r>
            <w:r w:rsidR="00105BD3" w:rsidRPr="005C109F">
              <w:rPr>
                <w:rFonts w:ascii="ＭＳ 明朝" w:hAnsi="ＭＳ 明朝" w:hint="eastAsia"/>
                <w:sz w:val="18"/>
                <w:szCs w:val="18"/>
              </w:rPr>
              <w:t>昨年</w:t>
            </w:r>
            <w:r w:rsidR="008D1DF7" w:rsidRPr="005C109F">
              <w:rPr>
                <w:rFonts w:ascii="ＭＳ 明朝" w:hAnsi="ＭＳ 明朝" w:hint="eastAsia"/>
                <w:sz w:val="18"/>
                <w:szCs w:val="18"/>
              </w:rPr>
              <w:t>より上昇した</w:t>
            </w:r>
            <w:r w:rsidR="00105BD3" w:rsidRPr="005C109F">
              <w:rPr>
                <w:rFonts w:ascii="ＭＳ 明朝" w:hAnsi="ＭＳ 明朝" w:hint="eastAsia"/>
                <w:sz w:val="18"/>
                <w:szCs w:val="18"/>
              </w:rPr>
              <w:t>。</w:t>
            </w:r>
            <w:r w:rsidR="00784E6B" w:rsidRPr="005C109F">
              <w:rPr>
                <w:rFonts w:ascii="ＭＳ 明朝" w:hAnsi="ＭＳ 明朝"/>
                <w:sz w:val="18"/>
                <w:szCs w:val="18"/>
              </w:rPr>
              <w:t>H</w:t>
            </w:r>
            <w:r w:rsidR="00105BD3" w:rsidRPr="005C109F">
              <w:rPr>
                <w:rFonts w:ascii="ＭＳ 明朝" w:hAnsi="ＭＳ 明朝" w:hint="eastAsia"/>
                <w:sz w:val="18"/>
                <w:szCs w:val="18"/>
              </w:rPr>
              <w:t>30年度（3.22）</w:t>
            </w:r>
            <w:r w:rsidR="00784E6B" w:rsidRPr="005C109F">
              <w:rPr>
                <w:rFonts w:ascii="ＭＳ 明朝" w:hAnsi="ＭＳ 明朝"/>
                <w:sz w:val="18"/>
                <w:szCs w:val="18"/>
              </w:rPr>
              <w:t>R</w:t>
            </w:r>
            <w:r w:rsidR="0012757A" w:rsidRPr="005C109F">
              <w:rPr>
                <w:rFonts w:ascii="ＭＳ 明朝" w:hAnsi="ＭＳ 明朝" w:hint="eastAsia"/>
                <w:sz w:val="18"/>
                <w:szCs w:val="18"/>
              </w:rPr>
              <w:t>１</w:t>
            </w:r>
            <w:r w:rsidR="00105BD3" w:rsidRPr="005C109F">
              <w:rPr>
                <w:rFonts w:ascii="ＭＳ 明朝" w:hAnsi="ＭＳ 明朝" w:hint="eastAsia"/>
                <w:sz w:val="18"/>
                <w:szCs w:val="18"/>
              </w:rPr>
              <w:t>年度（3.18）と、ここ数年安定した結果を維持している。</w:t>
            </w:r>
            <w:r w:rsidR="00D92F91" w:rsidRPr="005C109F">
              <w:rPr>
                <w:rFonts w:ascii="ＭＳ 明朝" w:hAnsi="ＭＳ 明朝" w:hint="eastAsia"/>
                <w:sz w:val="18"/>
                <w:szCs w:val="18"/>
              </w:rPr>
              <w:t>教職員研修の充実、</w:t>
            </w:r>
            <w:r w:rsidR="00784E6B" w:rsidRPr="005C109F">
              <w:rPr>
                <w:rFonts w:ascii="ＭＳ 明朝" w:hAnsi="ＭＳ 明朝"/>
                <w:sz w:val="18"/>
                <w:szCs w:val="18"/>
              </w:rPr>
              <w:t>ICT</w:t>
            </w:r>
            <w:r w:rsidR="00D92F91" w:rsidRPr="005C109F">
              <w:rPr>
                <w:rFonts w:ascii="ＭＳ 明朝" w:hAnsi="ＭＳ 明朝" w:hint="eastAsia"/>
                <w:sz w:val="18"/>
                <w:szCs w:val="18"/>
              </w:rPr>
              <w:t>の有効活用、目標設定面談時や相互授業見学、代表教諭による模擬授業などにおける授業力の向上に対する意識付け、振り返りシート、生徒との信頼関係の構築などが主な要因と捉える。今後も</w:t>
            </w:r>
            <w:r w:rsidR="00784E6B" w:rsidRPr="005C109F">
              <w:rPr>
                <w:rFonts w:ascii="ＭＳ 明朝" w:hAnsi="ＭＳ 明朝"/>
                <w:sz w:val="18"/>
                <w:szCs w:val="18"/>
              </w:rPr>
              <w:t>ICT</w:t>
            </w:r>
            <w:r w:rsidR="00D92F91" w:rsidRPr="005C109F">
              <w:rPr>
                <w:rFonts w:ascii="ＭＳ 明朝" w:hAnsi="ＭＳ 明朝" w:hint="eastAsia"/>
                <w:sz w:val="18"/>
                <w:szCs w:val="18"/>
              </w:rPr>
              <w:t>をより有効に活用するとともに、一斉学習、個別学習、協働学習を組み合わせ、主体的・対話的で深い学びの実現に向かいたい。学校教育自己診断における授業満足度は59.2%と昨年度より下降した。実施時期が</w:t>
            </w:r>
            <w:r w:rsidR="00784E6B" w:rsidRPr="005C109F">
              <w:rPr>
                <w:rFonts w:ascii="ＭＳ 明朝" w:hAnsi="ＭＳ 明朝"/>
                <w:sz w:val="18"/>
                <w:szCs w:val="18"/>
              </w:rPr>
              <w:t>R</w:t>
            </w:r>
            <w:r w:rsidR="0012757A" w:rsidRPr="005C109F">
              <w:rPr>
                <w:rFonts w:ascii="ＭＳ 明朝" w:hAnsi="ＭＳ 明朝" w:hint="eastAsia"/>
                <w:sz w:val="18"/>
                <w:szCs w:val="18"/>
              </w:rPr>
              <w:t>３</w:t>
            </w:r>
            <w:r w:rsidR="00D92F91" w:rsidRPr="005C109F">
              <w:rPr>
                <w:rFonts w:ascii="ＭＳ 明朝" w:hAnsi="ＭＳ 明朝" w:hint="eastAsia"/>
                <w:sz w:val="18"/>
                <w:szCs w:val="18"/>
              </w:rPr>
              <w:t>年</w:t>
            </w:r>
            <w:r w:rsidR="0012757A" w:rsidRPr="005C109F">
              <w:rPr>
                <w:rFonts w:ascii="ＭＳ 明朝" w:hAnsi="ＭＳ 明朝" w:hint="eastAsia"/>
                <w:sz w:val="18"/>
                <w:szCs w:val="18"/>
              </w:rPr>
              <w:t>１</w:t>
            </w:r>
            <w:r w:rsidR="00D92F91" w:rsidRPr="005C109F">
              <w:rPr>
                <w:rFonts w:ascii="ＭＳ 明朝" w:hAnsi="ＭＳ 明朝" w:hint="eastAsia"/>
                <w:sz w:val="18"/>
                <w:szCs w:val="18"/>
              </w:rPr>
              <w:t>月中旬でありコロナ禍における生徒のストレスによる要因が少なくないと分析している。今後更に改善を施し数値の上昇に向かいたい。　　　　　　　（〇）</w:t>
            </w:r>
          </w:p>
          <w:p w14:paraId="7FF5A6CF" w14:textId="2D59B161" w:rsidR="006A683A" w:rsidRPr="005C109F" w:rsidRDefault="006A683A" w:rsidP="005C109F">
            <w:pPr>
              <w:spacing w:line="240" w:lineRule="exact"/>
              <w:rPr>
                <w:rFonts w:ascii="ＭＳ 明朝" w:hAnsi="ＭＳ 明朝"/>
                <w:sz w:val="18"/>
                <w:szCs w:val="18"/>
              </w:rPr>
            </w:pPr>
            <w:r w:rsidRPr="005C109F">
              <w:rPr>
                <w:rFonts w:ascii="ＭＳ 明朝" w:hAnsi="ＭＳ 明朝" w:hint="eastAsia"/>
                <w:sz w:val="18"/>
                <w:szCs w:val="18"/>
              </w:rPr>
              <w:t>ウ）</w:t>
            </w:r>
            <w:r w:rsidR="004C01F7" w:rsidRPr="005C109F">
              <w:rPr>
                <w:rFonts w:ascii="ＭＳ 明朝" w:hAnsi="ＭＳ 明朝" w:hint="eastAsia"/>
                <w:sz w:val="18"/>
                <w:szCs w:val="18"/>
              </w:rPr>
              <w:t>全</w:t>
            </w:r>
            <w:r w:rsidR="00784E6B" w:rsidRPr="005C109F">
              <w:rPr>
                <w:rFonts w:ascii="ＭＳ 明朝" w:hAnsi="ＭＳ 明朝"/>
                <w:sz w:val="18"/>
                <w:szCs w:val="18"/>
              </w:rPr>
              <w:t>HR</w:t>
            </w:r>
            <w:r w:rsidRPr="005C109F">
              <w:rPr>
                <w:rFonts w:ascii="ＭＳ 明朝" w:hAnsi="ＭＳ 明朝" w:hint="eastAsia"/>
                <w:sz w:val="18"/>
                <w:szCs w:val="18"/>
              </w:rPr>
              <w:t>教室への電子黒板の設置を完了。</w:t>
            </w:r>
          </w:p>
          <w:p w14:paraId="0E0D5E92" w14:textId="6F3235B0" w:rsidR="006A683A" w:rsidRPr="005C109F" w:rsidRDefault="004C01F7" w:rsidP="005C109F">
            <w:pPr>
              <w:spacing w:line="240" w:lineRule="exact"/>
              <w:ind w:leftChars="200" w:left="420"/>
              <w:rPr>
                <w:rFonts w:ascii="ＭＳ 明朝" w:hAnsi="ＭＳ 明朝"/>
                <w:sz w:val="18"/>
                <w:szCs w:val="18"/>
              </w:rPr>
            </w:pPr>
            <w:r w:rsidRPr="005C109F">
              <w:rPr>
                <w:rFonts w:ascii="ＭＳ 明朝" w:hAnsi="ＭＳ 明朝" w:hint="eastAsia"/>
                <w:sz w:val="18"/>
                <w:szCs w:val="18"/>
              </w:rPr>
              <w:t>生徒の学習意欲や教職員の授業力向上の要因の一つと捉えている。</w:t>
            </w:r>
            <w:r w:rsidR="00784E6B" w:rsidRPr="005C109F">
              <w:rPr>
                <w:rFonts w:ascii="ＭＳ 明朝" w:hAnsi="ＭＳ 明朝"/>
                <w:sz w:val="18"/>
                <w:szCs w:val="18"/>
              </w:rPr>
              <w:t>ICT</w:t>
            </w:r>
            <w:r w:rsidRPr="005C109F">
              <w:rPr>
                <w:rFonts w:ascii="ＭＳ 明朝" w:hAnsi="ＭＳ 明朝" w:hint="eastAsia"/>
                <w:sz w:val="18"/>
                <w:szCs w:val="18"/>
              </w:rPr>
              <w:t>担当を軸に</w:t>
            </w:r>
            <w:r w:rsidR="009979B1" w:rsidRPr="005C109F">
              <w:rPr>
                <w:rFonts w:ascii="ＭＳ 明朝" w:hAnsi="ＭＳ 明朝" w:hint="eastAsia"/>
                <w:sz w:val="18"/>
                <w:szCs w:val="18"/>
              </w:rPr>
              <w:t>教職員の活用能力の向上に</w:t>
            </w:r>
            <w:r w:rsidR="00711DE8" w:rsidRPr="005C109F">
              <w:rPr>
                <w:rFonts w:ascii="ＭＳ 明朝" w:hAnsi="ＭＳ 明朝" w:hint="eastAsia"/>
                <w:sz w:val="18"/>
                <w:szCs w:val="18"/>
              </w:rPr>
              <w:t>努めたい</w:t>
            </w:r>
            <w:r w:rsidR="009979B1" w:rsidRPr="005C109F">
              <w:rPr>
                <w:rFonts w:ascii="ＭＳ 明朝" w:hAnsi="ＭＳ 明朝" w:hint="eastAsia"/>
                <w:sz w:val="18"/>
                <w:szCs w:val="18"/>
              </w:rPr>
              <w:t>。</w:t>
            </w:r>
            <w:r w:rsidR="009B4BF6" w:rsidRPr="005C109F">
              <w:rPr>
                <w:rFonts w:ascii="ＭＳ 明朝" w:hAnsi="ＭＳ 明朝" w:hint="eastAsia"/>
                <w:sz w:val="18"/>
                <w:szCs w:val="18"/>
              </w:rPr>
              <w:t xml:space="preserve">　　　　　　　　　　　　（〇）</w:t>
            </w:r>
            <w:r w:rsidR="00711DE8" w:rsidRPr="005C109F">
              <w:rPr>
                <w:rFonts w:ascii="ＭＳ 明朝" w:hAnsi="ＭＳ 明朝" w:hint="eastAsia"/>
                <w:sz w:val="18"/>
                <w:szCs w:val="18"/>
              </w:rPr>
              <w:t xml:space="preserve">　　　　　　　　　</w:t>
            </w:r>
            <w:r w:rsidR="0005374E" w:rsidRPr="005C109F">
              <w:rPr>
                <w:rFonts w:ascii="ＭＳ 明朝" w:hAnsi="ＭＳ 明朝" w:hint="eastAsia"/>
                <w:sz w:val="18"/>
                <w:szCs w:val="18"/>
              </w:rPr>
              <w:t xml:space="preserve">　　　　　</w:t>
            </w:r>
            <w:r w:rsidR="00711DE8" w:rsidRPr="005C109F">
              <w:rPr>
                <w:rFonts w:ascii="ＭＳ 明朝" w:hAnsi="ＭＳ 明朝" w:hint="eastAsia"/>
                <w:sz w:val="18"/>
                <w:szCs w:val="18"/>
              </w:rPr>
              <w:t xml:space="preserve">　　　　　</w:t>
            </w:r>
            <w:r w:rsidR="00F61C59" w:rsidRPr="005C109F">
              <w:rPr>
                <w:rFonts w:ascii="ＭＳ 明朝" w:hAnsi="ＭＳ 明朝" w:hint="eastAsia"/>
                <w:sz w:val="18"/>
                <w:szCs w:val="18"/>
              </w:rPr>
              <w:t xml:space="preserve">　　　　　　　　　　　　　　　　　　</w:t>
            </w:r>
          </w:p>
          <w:p w14:paraId="31F1B4D2" w14:textId="0508BC35" w:rsidR="006A683A" w:rsidRPr="005C109F" w:rsidRDefault="00D92BF4" w:rsidP="005C109F">
            <w:pPr>
              <w:spacing w:line="240" w:lineRule="exact"/>
              <w:ind w:left="360" w:hangingChars="200" w:hanging="360"/>
              <w:rPr>
                <w:rFonts w:ascii="ＭＳ 明朝" w:hAnsi="ＭＳ 明朝"/>
                <w:sz w:val="20"/>
                <w:szCs w:val="20"/>
              </w:rPr>
            </w:pPr>
            <w:r w:rsidRPr="005C109F">
              <w:rPr>
                <w:rFonts w:ascii="ＭＳ 明朝" w:hAnsi="ＭＳ 明朝" w:hint="eastAsia"/>
                <w:sz w:val="18"/>
                <w:szCs w:val="18"/>
              </w:rPr>
              <w:t>エ）</w:t>
            </w:r>
            <w:r w:rsidR="00057ACA" w:rsidRPr="005C109F">
              <w:rPr>
                <w:rFonts w:ascii="ＭＳ 明朝" w:hAnsi="ＭＳ 明朝" w:hint="eastAsia"/>
                <w:sz w:val="18"/>
                <w:szCs w:val="18"/>
              </w:rPr>
              <w:t>今年度は</w:t>
            </w:r>
            <w:r w:rsidR="0012757A" w:rsidRPr="005C109F">
              <w:rPr>
                <w:rFonts w:ascii="ＭＳ 明朝" w:hAnsi="ＭＳ 明朝" w:hint="eastAsia"/>
                <w:sz w:val="18"/>
                <w:szCs w:val="18"/>
              </w:rPr>
              <w:t>８</w:t>
            </w:r>
            <w:r w:rsidR="00057ACA" w:rsidRPr="005C109F">
              <w:rPr>
                <w:rFonts w:ascii="ＭＳ 明朝" w:hAnsi="ＭＳ 明朝" w:hint="eastAsia"/>
                <w:sz w:val="18"/>
                <w:szCs w:val="18"/>
              </w:rPr>
              <w:t>名と減少した。コロナ禍であり校内での受験ができなかったことが減少の原因と捉える。</w:t>
            </w:r>
            <w:r w:rsidR="00DD25CC" w:rsidRPr="005C109F">
              <w:rPr>
                <w:rFonts w:ascii="ＭＳ 明朝" w:hAnsi="ＭＳ 明朝" w:hint="eastAsia"/>
                <w:sz w:val="18"/>
                <w:szCs w:val="18"/>
              </w:rPr>
              <w:t>グローバル人材育成や受験</w:t>
            </w:r>
            <w:r w:rsidR="009B4BF6" w:rsidRPr="005C109F">
              <w:rPr>
                <w:rFonts w:ascii="ＭＳ 明朝" w:hAnsi="ＭＳ 明朝" w:hint="eastAsia"/>
                <w:sz w:val="18"/>
                <w:szCs w:val="18"/>
              </w:rPr>
              <w:t>対応</w:t>
            </w:r>
            <w:r w:rsidR="00DD25CC" w:rsidRPr="005C109F">
              <w:rPr>
                <w:rFonts w:ascii="ＭＳ 明朝" w:hAnsi="ＭＳ 明朝" w:hint="eastAsia"/>
                <w:sz w:val="18"/>
                <w:szCs w:val="18"/>
              </w:rPr>
              <w:t>として今後ますます奨励したい。</w:t>
            </w:r>
            <w:r w:rsidR="007C36D1" w:rsidRPr="005C109F">
              <w:rPr>
                <w:rFonts w:ascii="ＭＳ 明朝" w:hAnsi="ＭＳ 明朝" w:hint="eastAsia"/>
                <w:sz w:val="18"/>
                <w:szCs w:val="18"/>
              </w:rPr>
              <w:t xml:space="preserve">　　　　　　　　　　　　　　　　　　</w:t>
            </w:r>
            <w:r w:rsidR="009B4BF6" w:rsidRPr="005C109F">
              <w:rPr>
                <w:rFonts w:ascii="ＭＳ 明朝" w:hAnsi="ＭＳ 明朝" w:hint="eastAsia"/>
                <w:sz w:val="18"/>
                <w:szCs w:val="18"/>
              </w:rPr>
              <w:t>（</w:t>
            </w:r>
            <w:r w:rsidR="007C36D1" w:rsidRPr="005C109F">
              <w:rPr>
                <w:rFonts w:ascii="ＭＳ 明朝" w:hAnsi="ＭＳ 明朝" w:hint="eastAsia"/>
                <w:sz w:val="18"/>
                <w:szCs w:val="18"/>
              </w:rPr>
              <w:t>△</w:t>
            </w:r>
            <w:r w:rsidR="009B4BF6" w:rsidRPr="005C109F">
              <w:rPr>
                <w:rFonts w:ascii="ＭＳ 明朝" w:hAnsi="ＭＳ 明朝" w:hint="eastAsia"/>
                <w:sz w:val="18"/>
                <w:szCs w:val="18"/>
              </w:rPr>
              <w:t>）</w:t>
            </w:r>
          </w:p>
          <w:p w14:paraId="20B2B575" w14:textId="25AFEF6C" w:rsidR="006A683A" w:rsidRDefault="00D92BF4" w:rsidP="005C109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オ・カ）</w:t>
            </w:r>
            <w:r w:rsidR="00787302" w:rsidRPr="005C109F">
              <w:rPr>
                <w:rFonts w:ascii="ＭＳ 明朝" w:hAnsi="ＭＳ 明朝" w:hint="eastAsia"/>
                <w:sz w:val="18"/>
                <w:szCs w:val="18"/>
              </w:rPr>
              <w:t>今後、</w:t>
            </w:r>
            <w:r w:rsidR="005F4C32" w:rsidRPr="005C109F">
              <w:rPr>
                <w:rFonts w:ascii="ＭＳ 明朝" w:hAnsi="ＭＳ 明朝" w:hint="eastAsia"/>
                <w:sz w:val="18"/>
                <w:szCs w:val="18"/>
              </w:rPr>
              <w:t>活動記録シートやキャリアパスポート</w:t>
            </w:r>
            <w:r w:rsidR="001E37C7" w:rsidRPr="005C109F">
              <w:rPr>
                <w:rFonts w:ascii="ＭＳ 明朝" w:hAnsi="ＭＳ 明朝" w:hint="eastAsia"/>
                <w:sz w:val="18"/>
                <w:szCs w:val="18"/>
              </w:rPr>
              <w:t>をより充実させ</w:t>
            </w:r>
            <w:r w:rsidR="00787302" w:rsidRPr="005C109F">
              <w:rPr>
                <w:rFonts w:ascii="ＭＳ 明朝" w:hAnsi="ＭＳ 明朝" w:hint="eastAsia"/>
                <w:sz w:val="18"/>
                <w:szCs w:val="18"/>
              </w:rPr>
              <w:t>新学習指導要領</w:t>
            </w:r>
            <w:r w:rsidR="00F45478" w:rsidRPr="005C109F">
              <w:rPr>
                <w:rFonts w:ascii="ＭＳ 明朝" w:hAnsi="ＭＳ 明朝" w:hint="eastAsia"/>
                <w:sz w:val="18"/>
                <w:szCs w:val="18"/>
              </w:rPr>
              <w:t>（新たな観点別学習評価）に</w:t>
            </w:r>
            <w:r w:rsidR="00787302" w:rsidRPr="005C109F">
              <w:rPr>
                <w:rFonts w:ascii="ＭＳ 明朝" w:hAnsi="ＭＳ 明朝" w:hint="eastAsia"/>
                <w:sz w:val="18"/>
                <w:szCs w:val="18"/>
              </w:rPr>
              <w:t>対応する。</w:t>
            </w:r>
            <w:r w:rsidR="00F45478" w:rsidRPr="005C109F">
              <w:rPr>
                <w:rFonts w:ascii="ＭＳ 明朝" w:hAnsi="ＭＳ 明朝" w:hint="eastAsia"/>
                <w:sz w:val="18"/>
                <w:szCs w:val="18"/>
              </w:rPr>
              <w:t xml:space="preserve">　　　　　　　　　　　　　　　（〇）</w:t>
            </w:r>
          </w:p>
          <w:p w14:paraId="6980C6CB" w14:textId="77777777" w:rsidR="00993E4F" w:rsidRPr="005C109F" w:rsidRDefault="00993E4F" w:rsidP="005C109F">
            <w:pPr>
              <w:spacing w:line="240" w:lineRule="exact"/>
              <w:ind w:left="400" w:hangingChars="200" w:hanging="400"/>
              <w:rPr>
                <w:rFonts w:ascii="ＭＳ 明朝" w:hAnsi="ＭＳ 明朝"/>
                <w:sz w:val="20"/>
                <w:szCs w:val="20"/>
              </w:rPr>
            </w:pPr>
          </w:p>
          <w:p w14:paraId="02E802D4" w14:textId="7AF1D0DA" w:rsidR="00BB65F6" w:rsidRPr="005C109F" w:rsidRDefault="00D92BF4" w:rsidP="005C109F">
            <w:pPr>
              <w:spacing w:line="240" w:lineRule="exact"/>
              <w:ind w:left="180" w:hangingChars="100" w:hanging="180"/>
              <w:rPr>
                <w:rFonts w:ascii="ＭＳ 明朝" w:hAnsi="ＭＳ 明朝"/>
                <w:sz w:val="18"/>
                <w:szCs w:val="18"/>
              </w:rPr>
            </w:pPr>
            <w:r w:rsidRPr="005C109F">
              <w:rPr>
                <w:rFonts w:ascii="ＭＳ 明朝" w:hAnsi="ＭＳ 明朝" w:hint="eastAsia"/>
                <w:sz w:val="18"/>
                <w:szCs w:val="18"/>
              </w:rPr>
              <w:t>キ</w:t>
            </w:r>
            <w:r w:rsidR="00DD5CFD" w:rsidRPr="005C109F">
              <w:rPr>
                <w:rFonts w:ascii="ＭＳ 明朝" w:hAnsi="ＭＳ 明朝" w:hint="eastAsia"/>
                <w:sz w:val="18"/>
                <w:szCs w:val="18"/>
              </w:rPr>
              <w:t>・</w:t>
            </w:r>
            <w:r w:rsidR="006A683A" w:rsidRPr="005C109F">
              <w:rPr>
                <w:rFonts w:ascii="ＭＳ 明朝" w:hAnsi="ＭＳ 明朝" w:hint="eastAsia"/>
                <w:sz w:val="18"/>
                <w:szCs w:val="18"/>
              </w:rPr>
              <w:t>ク）夏季自主</w:t>
            </w:r>
            <w:r w:rsidR="00DD5CFD" w:rsidRPr="005C109F">
              <w:rPr>
                <w:rFonts w:ascii="ＭＳ 明朝" w:hAnsi="ＭＳ 明朝" w:hint="eastAsia"/>
                <w:sz w:val="18"/>
                <w:szCs w:val="18"/>
              </w:rPr>
              <w:t>勉強会</w:t>
            </w:r>
            <w:r w:rsidR="006A683A" w:rsidRPr="005C109F">
              <w:rPr>
                <w:rFonts w:ascii="ＭＳ 明朝" w:hAnsi="ＭＳ 明朝" w:hint="eastAsia"/>
                <w:sz w:val="18"/>
                <w:szCs w:val="18"/>
              </w:rPr>
              <w:t>は、</w:t>
            </w:r>
            <w:r w:rsidR="00A94E2C" w:rsidRPr="005C109F">
              <w:rPr>
                <w:rFonts w:ascii="ＭＳ 明朝" w:hAnsi="ＭＳ 明朝" w:hint="eastAsia"/>
                <w:sz w:val="18"/>
                <w:szCs w:val="18"/>
              </w:rPr>
              <w:t>コロナ禍の影響により、</w:t>
            </w:r>
            <w:r w:rsidR="0012757A" w:rsidRPr="005C109F">
              <w:rPr>
                <w:rFonts w:ascii="ＭＳ 明朝" w:hAnsi="ＭＳ 明朝" w:hint="eastAsia"/>
                <w:sz w:val="18"/>
                <w:szCs w:val="18"/>
              </w:rPr>
              <w:t>７</w:t>
            </w:r>
            <w:r w:rsidR="00A94E2C" w:rsidRPr="005C109F">
              <w:rPr>
                <w:rFonts w:ascii="ＭＳ 明朝" w:hAnsi="ＭＳ 明朝" w:hint="eastAsia"/>
                <w:sz w:val="18"/>
                <w:szCs w:val="18"/>
              </w:rPr>
              <w:t>/23</w:t>
            </w:r>
            <w:r w:rsidR="00DD5CFD" w:rsidRPr="005C109F">
              <w:rPr>
                <w:rFonts w:ascii="ＭＳ 明朝" w:hAnsi="ＭＳ 明朝" w:hint="eastAsia"/>
                <w:sz w:val="18"/>
                <w:szCs w:val="18"/>
              </w:rPr>
              <w:t>～</w:t>
            </w:r>
            <w:r w:rsidR="005C109F" w:rsidRPr="005C109F">
              <w:rPr>
                <w:rFonts w:ascii="ＭＳ 明朝" w:hAnsi="ＭＳ 明朝" w:hint="eastAsia"/>
                <w:sz w:val="18"/>
                <w:szCs w:val="18"/>
              </w:rPr>
              <w:t>８</w:t>
            </w:r>
            <w:r w:rsidR="00A94E2C" w:rsidRPr="005C109F">
              <w:rPr>
                <w:rFonts w:ascii="ＭＳ 明朝" w:hAnsi="ＭＳ 明朝" w:hint="eastAsia"/>
                <w:sz w:val="18"/>
                <w:szCs w:val="18"/>
              </w:rPr>
              <w:t>/31の間、</w:t>
            </w:r>
            <w:r w:rsidR="005C109F" w:rsidRPr="005C109F">
              <w:rPr>
                <w:rFonts w:ascii="ＭＳ 明朝" w:hAnsi="ＭＳ 明朝" w:hint="eastAsia"/>
                <w:sz w:val="18"/>
                <w:szCs w:val="18"/>
              </w:rPr>
              <w:t>３</w:t>
            </w:r>
            <w:r w:rsidR="0005374E" w:rsidRPr="005C109F">
              <w:rPr>
                <w:rFonts w:ascii="ＭＳ 明朝" w:hAnsi="ＭＳ 明朝" w:hint="eastAsia"/>
                <w:sz w:val="18"/>
                <w:szCs w:val="18"/>
              </w:rPr>
              <w:t>年生</w:t>
            </w:r>
            <w:r w:rsidR="00770BFC" w:rsidRPr="005C109F">
              <w:rPr>
                <w:rFonts w:ascii="ＭＳ 明朝" w:hAnsi="ＭＳ 明朝" w:hint="eastAsia"/>
                <w:sz w:val="18"/>
                <w:szCs w:val="18"/>
              </w:rPr>
              <w:t>のみ</w:t>
            </w:r>
            <w:r w:rsidR="00A94E2C" w:rsidRPr="005C109F">
              <w:rPr>
                <w:rFonts w:ascii="ＭＳ 明朝" w:hAnsi="ＭＳ 明朝" w:hint="eastAsia"/>
                <w:sz w:val="18"/>
                <w:szCs w:val="18"/>
              </w:rPr>
              <w:t>の実施となった。</w:t>
            </w:r>
            <w:r w:rsidR="0005374E" w:rsidRPr="005C109F">
              <w:rPr>
                <w:rFonts w:ascii="ＭＳ 明朝" w:hAnsi="ＭＳ 明朝"/>
                <w:sz w:val="18"/>
                <w:szCs w:val="18"/>
              </w:rPr>
              <w:t xml:space="preserve"> </w:t>
            </w:r>
            <w:r w:rsidR="0005374E" w:rsidRPr="005C109F">
              <w:rPr>
                <w:rFonts w:ascii="ＭＳ 明朝" w:hAnsi="ＭＳ 明朝" w:hint="eastAsia"/>
                <w:sz w:val="18"/>
                <w:szCs w:val="18"/>
              </w:rPr>
              <w:t>参加者</w:t>
            </w:r>
            <w:r w:rsidR="00372879" w:rsidRPr="005C109F">
              <w:rPr>
                <w:rFonts w:ascii="ＭＳ 明朝" w:hAnsi="ＭＳ 明朝" w:hint="eastAsia"/>
                <w:sz w:val="18"/>
                <w:szCs w:val="18"/>
              </w:rPr>
              <w:t>数</w:t>
            </w:r>
            <w:r w:rsidR="0005374E" w:rsidRPr="005C109F">
              <w:rPr>
                <w:rFonts w:ascii="ＭＳ 明朝" w:hAnsi="ＭＳ 明朝" w:hint="eastAsia"/>
                <w:sz w:val="18"/>
                <w:szCs w:val="18"/>
              </w:rPr>
              <w:t>は延べ</w:t>
            </w:r>
            <w:r w:rsidR="008E4568" w:rsidRPr="005C109F">
              <w:rPr>
                <w:rFonts w:ascii="ＭＳ 明朝" w:hAnsi="ＭＳ 明朝" w:hint="eastAsia"/>
                <w:sz w:val="18"/>
                <w:szCs w:val="18"/>
              </w:rPr>
              <w:t>168</w:t>
            </w:r>
            <w:r w:rsidR="0005374E" w:rsidRPr="005C109F">
              <w:rPr>
                <w:rFonts w:ascii="ＭＳ 明朝" w:hAnsi="ＭＳ 明朝" w:hint="eastAsia"/>
                <w:sz w:val="18"/>
                <w:szCs w:val="18"/>
              </w:rPr>
              <w:t>名</w:t>
            </w:r>
            <w:r w:rsidR="00DD5CFD" w:rsidRPr="005C109F">
              <w:rPr>
                <w:rFonts w:ascii="ＭＳ 明朝" w:hAnsi="ＭＳ 明朝" w:hint="eastAsia"/>
                <w:sz w:val="18"/>
                <w:szCs w:val="18"/>
              </w:rPr>
              <w:t>、</w:t>
            </w:r>
            <w:r w:rsidR="00C37830" w:rsidRPr="005C109F">
              <w:rPr>
                <w:rFonts w:ascii="ＭＳ 明朝" w:hAnsi="ＭＳ 明朝" w:hint="eastAsia"/>
                <w:sz w:val="18"/>
                <w:szCs w:val="18"/>
              </w:rPr>
              <w:t>外部模試</w:t>
            </w:r>
            <w:r w:rsidR="00DD5CFD" w:rsidRPr="005C109F">
              <w:rPr>
                <w:rFonts w:ascii="ＭＳ 明朝" w:hAnsi="ＭＳ 明朝" w:hint="eastAsia"/>
                <w:sz w:val="18"/>
                <w:szCs w:val="18"/>
              </w:rPr>
              <w:t>受験者数12名と、ともに減少した。ただし、</w:t>
            </w:r>
            <w:r w:rsidR="00A94E2C" w:rsidRPr="005C109F">
              <w:rPr>
                <w:rFonts w:ascii="ＭＳ 明朝" w:hAnsi="ＭＳ 明朝" w:hint="eastAsia"/>
                <w:sz w:val="18"/>
                <w:szCs w:val="18"/>
              </w:rPr>
              <w:t>厳しい状況の中、実施</w:t>
            </w:r>
            <w:r w:rsidR="00DD5CFD" w:rsidRPr="005C109F">
              <w:rPr>
                <w:rFonts w:ascii="ＭＳ 明朝" w:hAnsi="ＭＳ 明朝" w:hint="eastAsia"/>
                <w:sz w:val="18"/>
                <w:szCs w:val="18"/>
              </w:rPr>
              <w:t>、チャレンジ</w:t>
            </w:r>
            <w:r w:rsidR="00A94E2C" w:rsidRPr="005C109F">
              <w:rPr>
                <w:rFonts w:ascii="ＭＳ 明朝" w:hAnsi="ＭＳ 明朝" w:hint="eastAsia"/>
                <w:sz w:val="18"/>
                <w:szCs w:val="18"/>
              </w:rPr>
              <w:t>できたことを一定の成果と捉えている。今後</w:t>
            </w:r>
            <w:r w:rsidR="008636EB" w:rsidRPr="005C109F">
              <w:rPr>
                <w:rFonts w:ascii="ＭＳ 明朝" w:hAnsi="ＭＳ 明朝" w:hint="eastAsia"/>
                <w:sz w:val="18"/>
                <w:szCs w:val="18"/>
              </w:rPr>
              <w:t>も外部模試受験を奨励するとともに、夏季自主勉強会を充実させ</w:t>
            </w:r>
            <w:r w:rsidR="00BB65F6" w:rsidRPr="005C109F">
              <w:rPr>
                <w:rFonts w:ascii="ＭＳ 明朝" w:hAnsi="ＭＳ 明朝" w:hint="eastAsia"/>
                <w:sz w:val="18"/>
                <w:szCs w:val="18"/>
              </w:rPr>
              <w:t>潜在的な力をエンパワし</w:t>
            </w:r>
            <w:r w:rsidR="001C0A07" w:rsidRPr="005C109F">
              <w:rPr>
                <w:rFonts w:ascii="ＭＳ 明朝" w:hAnsi="ＭＳ 明朝" w:hint="eastAsia"/>
                <w:sz w:val="18"/>
                <w:szCs w:val="18"/>
              </w:rPr>
              <w:t>、</w:t>
            </w:r>
            <w:r w:rsidR="00BB65F6" w:rsidRPr="005C109F">
              <w:rPr>
                <w:rFonts w:ascii="ＭＳ 明朝" w:hAnsi="ＭＳ 明朝" w:hint="eastAsia"/>
                <w:sz w:val="18"/>
                <w:szCs w:val="18"/>
              </w:rPr>
              <w:t>進路実現に向かいたい。　　　（</w:t>
            </w:r>
            <w:r w:rsidR="00F45478" w:rsidRPr="005C109F">
              <w:rPr>
                <w:rFonts w:ascii="ＭＳ 明朝" w:hAnsi="ＭＳ 明朝" w:hint="eastAsia"/>
                <w:sz w:val="18"/>
                <w:szCs w:val="18"/>
              </w:rPr>
              <w:t>〇</w:t>
            </w:r>
            <w:r w:rsidR="00BB65F6" w:rsidRPr="005C109F">
              <w:rPr>
                <w:rFonts w:ascii="ＭＳ 明朝" w:hAnsi="ＭＳ 明朝" w:hint="eastAsia"/>
                <w:sz w:val="18"/>
                <w:szCs w:val="18"/>
              </w:rPr>
              <w:t>）</w:t>
            </w:r>
          </w:p>
          <w:p w14:paraId="19C130C5" w14:textId="77777777" w:rsidR="008413A5" w:rsidRPr="005C109F" w:rsidRDefault="009F4B77" w:rsidP="005C109F">
            <w:pPr>
              <w:spacing w:line="240" w:lineRule="exact"/>
              <w:ind w:left="270" w:hangingChars="150" w:hanging="270"/>
              <w:rPr>
                <w:rFonts w:ascii="ＭＳ 明朝" w:hAnsi="ＭＳ 明朝"/>
                <w:sz w:val="18"/>
                <w:szCs w:val="18"/>
              </w:rPr>
            </w:pPr>
            <w:r w:rsidRPr="005C109F">
              <w:rPr>
                <w:rFonts w:ascii="ＭＳ 明朝" w:hAnsi="ＭＳ 明朝" w:hint="eastAsia"/>
                <w:sz w:val="18"/>
                <w:szCs w:val="18"/>
              </w:rPr>
              <w:t>ケ）</w:t>
            </w:r>
            <w:r w:rsidR="00B14500" w:rsidRPr="005C109F">
              <w:rPr>
                <w:rFonts w:ascii="ＭＳ 明朝" w:hAnsi="ＭＳ 明朝" w:hint="eastAsia"/>
                <w:sz w:val="18"/>
                <w:szCs w:val="18"/>
              </w:rPr>
              <w:t>大阪健康ほいく専門学校の出前授業を実施</w:t>
            </w:r>
            <w:r w:rsidR="005E1F30" w:rsidRPr="005C109F">
              <w:rPr>
                <w:rFonts w:ascii="ＭＳ 明朝" w:hAnsi="ＭＳ 明朝" w:hint="eastAsia"/>
                <w:sz w:val="18"/>
                <w:szCs w:val="18"/>
              </w:rPr>
              <w:t>国際東洋医医療学園はコロナ禍であるので未実施であった。</w:t>
            </w:r>
            <w:r w:rsidR="008413A5" w:rsidRPr="005C109F">
              <w:rPr>
                <w:rFonts w:ascii="ＭＳ 明朝" w:hAnsi="ＭＳ 明朝" w:hint="eastAsia"/>
                <w:sz w:val="18"/>
                <w:szCs w:val="18"/>
              </w:rPr>
              <w:t>（〇）</w:t>
            </w:r>
          </w:p>
          <w:p w14:paraId="36B4D9E3" w14:textId="77777777" w:rsidR="00993E4F" w:rsidRDefault="00993E4F" w:rsidP="005C109F">
            <w:pPr>
              <w:spacing w:line="240" w:lineRule="exact"/>
              <w:ind w:left="270" w:hangingChars="150" w:hanging="270"/>
              <w:rPr>
                <w:rFonts w:ascii="ＭＳ 明朝" w:hAnsi="ＭＳ 明朝"/>
                <w:sz w:val="18"/>
                <w:szCs w:val="18"/>
              </w:rPr>
            </w:pPr>
          </w:p>
          <w:p w14:paraId="2378C06D" w14:textId="2AEF3AF0" w:rsidR="006A683A" w:rsidRPr="005C109F" w:rsidRDefault="009F4B77" w:rsidP="005C109F">
            <w:pPr>
              <w:spacing w:line="240" w:lineRule="exact"/>
              <w:ind w:left="270" w:hangingChars="150" w:hanging="270"/>
              <w:rPr>
                <w:rFonts w:ascii="ＭＳ 明朝" w:hAnsi="ＭＳ 明朝"/>
                <w:sz w:val="18"/>
                <w:szCs w:val="18"/>
              </w:rPr>
            </w:pPr>
            <w:r w:rsidRPr="005C109F">
              <w:rPr>
                <w:rFonts w:ascii="ＭＳ 明朝" w:hAnsi="ＭＳ 明朝" w:hint="eastAsia"/>
                <w:sz w:val="18"/>
                <w:szCs w:val="18"/>
              </w:rPr>
              <w:t>コ）</w:t>
            </w:r>
            <w:r w:rsidR="005469FB" w:rsidRPr="005C109F">
              <w:rPr>
                <w:rFonts w:ascii="ＭＳ 明朝" w:hAnsi="ＭＳ 明朝" w:hint="eastAsia"/>
                <w:sz w:val="18"/>
                <w:szCs w:val="18"/>
              </w:rPr>
              <w:t>今年度は合格者</w:t>
            </w:r>
            <w:r w:rsidR="005C109F" w:rsidRPr="005C109F">
              <w:rPr>
                <w:rFonts w:ascii="ＭＳ 明朝" w:hAnsi="ＭＳ 明朝" w:hint="eastAsia"/>
                <w:sz w:val="18"/>
                <w:szCs w:val="18"/>
              </w:rPr>
              <w:t>０</w:t>
            </w:r>
            <w:r w:rsidR="00CE7A76" w:rsidRPr="005C109F">
              <w:rPr>
                <w:rFonts w:ascii="ＭＳ 明朝" w:hAnsi="ＭＳ 明朝" w:hint="eastAsia"/>
                <w:sz w:val="18"/>
                <w:szCs w:val="18"/>
              </w:rPr>
              <w:t>名</w:t>
            </w:r>
            <w:r w:rsidR="005469FB" w:rsidRPr="005C109F">
              <w:rPr>
                <w:rFonts w:ascii="ＭＳ 明朝" w:hAnsi="ＭＳ 明朝" w:hint="eastAsia"/>
                <w:sz w:val="18"/>
                <w:szCs w:val="18"/>
              </w:rPr>
              <w:t xml:space="preserve">であったが、次年度には目標を達成したい。　　　　　　　　　　　</w:t>
            </w:r>
            <w:r w:rsidR="008413A5" w:rsidRPr="005C109F">
              <w:rPr>
                <w:rFonts w:ascii="ＭＳ 明朝" w:hAnsi="ＭＳ 明朝" w:hint="eastAsia"/>
                <w:sz w:val="18"/>
                <w:szCs w:val="18"/>
              </w:rPr>
              <w:t xml:space="preserve">  </w:t>
            </w:r>
            <w:r w:rsidR="005E1F30" w:rsidRPr="005C109F">
              <w:rPr>
                <w:rFonts w:ascii="ＭＳ 明朝" w:hAnsi="ＭＳ 明朝" w:hint="eastAsia"/>
                <w:sz w:val="18"/>
                <w:szCs w:val="18"/>
              </w:rPr>
              <w:t xml:space="preserve">　</w:t>
            </w:r>
            <w:r w:rsidR="00F45478" w:rsidRPr="005C109F">
              <w:rPr>
                <w:rFonts w:ascii="ＭＳ 明朝" w:hAnsi="ＭＳ 明朝" w:hint="eastAsia"/>
                <w:sz w:val="18"/>
                <w:szCs w:val="18"/>
              </w:rPr>
              <w:t xml:space="preserve">　</w:t>
            </w:r>
            <w:r w:rsidR="00287033" w:rsidRPr="005C109F">
              <w:rPr>
                <w:rFonts w:ascii="ＭＳ 明朝" w:hAnsi="ＭＳ 明朝" w:hint="eastAsia"/>
                <w:sz w:val="18"/>
                <w:szCs w:val="18"/>
              </w:rPr>
              <w:t xml:space="preserve">　</w:t>
            </w:r>
            <w:r w:rsidR="00F45478" w:rsidRPr="005C109F">
              <w:rPr>
                <w:rFonts w:ascii="ＭＳ 明朝" w:hAnsi="ＭＳ 明朝" w:hint="eastAsia"/>
                <w:sz w:val="18"/>
                <w:szCs w:val="18"/>
              </w:rPr>
              <w:t>（</w:t>
            </w:r>
            <w:r w:rsidR="00287033" w:rsidRPr="005C109F">
              <w:rPr>
                <w:rFonts w:ascii="ＭＳ 明朝" w:hAnsi="ＭＳ 明朝" w:hint="eastAsia"/>
                <w:sz w:val="18"/>
                <w:szCs w:val="18"/>
              </w:rPr>
              <w:t>△</w:t>
            </w:r>
            <w:r w:rsidR="00F45478" w:rsidRPr="005C109F">
              <w:rPr>
                <w:rFonts w:ascii="ＭＳ 明朝" w:hAnsi="ＭＳ 明朝" w:hint="eastAsia"/>
                <w:sz w:val="18"/>
                <w:szCs w:val="18"/>
              </w:rPr>
              <w:t>）</w:t>
            </w:r>
          </w:p>
          <w:p w14:paraId="5AB25116" w14:textId="77777777" w:rsidR="00993E4F" w:rsidRDefault="00993E4F" w:rsidP="005C109F">
            <w:pPr>
              <w:spacing w:line="240" w:lineRule="exact"/>
              <w:ind w:left="180" w:hangingChars="100" w:hanging="180"/>
              <w:rPr>
                <w:rFonts w:ascii="ＭＳ 明朝" w:hAnsi="ＭＳ 明朝"/>
                <w:sz w:val="18"/>
                <w:szCs w:val="18"/>
              </w:rPr>
            </w:pPr>
          </w:p>
          <w:p w14:paraId="6A7ACB52" w14:textId="6E9163E6" w:rsidR="006A683A" w:rsidRPr="005C109F" w:rsidRDefault="009F4B77" w:rsidP="005C109F">
            <w:pPr>
              <w:spacing w:line="240" w:lineRule="exact"/>
              <w:ind w:left="180" w:hangingChars="100" w:hanging="180"/>
              <w:rPr>
                <w:rFonts w:ascii="ＭＳ 明朝" w:hAnsi="ＭＳ 明朝"/>
                <w:sz w:val="18"/>
                <w:szCs w:val="18"/>
              </w:rPr>
            </w:pPr>
            <w:r w:rsidRPr="005C109F">
              <w:rPr>
                <w:rFonts w:ascii="ＭＳ 明朝" w:hAnsi="ＭＳ 明朝" w:hint="eastAsia"/>
                <w:sz w:val="18"/>
                <w:szCs w:val="18"/>
              </w:rPr>
              <w:t>サ）</w:t>
            </w:r>
            <w:r w:rsidR="00287033" w:rsidRPr="005C109F">
              <w:rPr>
                <w:rFonts w:ascii="ＭＳ 明朝" w:hAnsi="ＭＳ 明朝" w:hint="eastAsia"/>
                <w:sz w:val="18"/>
                <w:szCs w:val="18"/>
              </w:rPr>
              <w:t>０</w:t>
            </w:r>
            <w:r w:rsidR="007042A2" w:rsidRPr="005C109F">
              <w:rPr>
                <w:rFonts w:ascii="ＭＳ 明朝" w:hAnsi="ＭＳ 明朝" w:hint="eastAsia"/>
                <w:sz w:val="18"/>
                <w:szCs w:val="18"/>
              </w:rPr>
              <w:t>％</w:t>
            </w:r>
            <w:r w:rsidR="009F6BC2" w:rsidRPr="005C109F">
              <w:rPr>
                <w:rFonts w:ascii="ＭＳ 明朝" w:hAnsi="ＭＳ 明朝" w:hint="eastAsia"/>
                <w:sz w:val="18"/>
                <w:szCs w:val="18"/>
              </w:rPr>
              <w:t>と目標を</w:t>
            </w:r>
            <w:r w:rsidR="005469FB" w:rsidRPr="005C109F">
              <w:rPr>
                <w:rFonts w:ascii="ＭＳ 明朝" w:hAnsi="ＭＳ 明朝" w:hint="eastAsia"/>
                <w:sz w:val="18"/>
                <w:szCs w:val="18"/>
              </w:rPr>
              <w:t>達成、全ての生徒の進路実現が図れた。</w:t>
            </w:r>
            <w:r w:rsidR="001C0A07" w:rsidRPr="005C109F">
              <w:rPr>
                <w:rFonts w:ascii="ＭＳ 明朝" w:hAnsi="ＭＳ 明朝" w:hint="eastAsia"/>
                <w:sz w:val="18"/>
                <w:szCs w:val="18"/>
              </w:rPr>
              <w:t>今後も厳しい状況が継続するが粘り強くサポートしたい。</w:t>
            </w:r>
            <w:r w:rsidR="00175F93" w:rsidRPr="005C109F">
              <w:rPr>
                <w:rFonts w:ascii="ＭＳ 明朝" w:hAnsi="ＭＳ 明朝" w:hint="eastAsia"/>
                <w:sz w:val="18"/>
                <w:szCs w:val="18"/>
              </w:rPr>
              <w:t xml:space="preserve">　</w:t>
            </w:r>
            <w:r w:rsidR="005469FB" w:rsidRPr="005C109F">
              <w:rPr>
                <w:rFonts w:ascii="ＭＳ 明朝" w:hAnsi="ＭＳ 明朝" w:hint="eastAsia"/>
                <w:sz w:val="18"/>
                <w:szCs w:val="18"/>
              </w:rPr>
              <w:t xml:space="preserve">　　　　　　　　　　　</w:t>
            </w:r>
            <w:r w:rsidR="00175F93" w:rsidRPr="005C109F">
              <w:rPr>
                <w:rFonts w:ascii="ＭＳ 明朝" w:hAnsi="ＭＳ 明朝" w:hint="eastAsia"/>
                <w:sz w:val="18"/>
                <w:szCs w:val="18"/>
              </w:rPr>
              <w:t xml:space="preserve">　</w:t>
            </w:r>
            <w:r w:rsidR="007042A2" w:rsidRPr="005C109F">
              <w:rPr>
                <w:rFonts w:ascii="ＭＳ 明朝" w:hAnsi="ＭＳ 明朝" w:hint="eastAsia"/>
                <w:sz w:val="18"/>
                <w:szCs w:val="18"/>
              </w:rPr>
              <w:t xml:space="preserve">　　　</w:t>
            </w:r>
            <w:r w:rsidR="001C0A07" w:rsidRPr="005C109F">
              <w:rPr>
                <w:rFonts w:ascii="ＭＳ 明朝" w:hAnsi="ＭＳ 明朝" w:hint="eastAsia"/>
                <w:sz w:val="18"/>
                <w:szCs w:val="18"/>
              </w:rPr>
              <w:t xml:space="preserve">　</w:t>
            </w:r>
            <w:r w:rsidR="00287033" w:rsidRPr="005C109F">
              <w:rPr>
                <w:rFonts w:ascii="ＭＳ 明朝" w:hAnsi="ＭＳ 明朝" w:hint="eastAsia"/>
                <w:sz w:val="18"/>
                <w:szCs w:val="18"/>
              </w:rPr>
              <w:t xml:space="preserve">　　（</w:t>
            </w:r>
            <w:r w:rsidR="00686B00" w:rsidRPr="005C109F">
              <w:rPr>
                <w:rFonts w:ascii="ＭＳ 明朝" w:hAnsi="ＭＳ 明朝" w:hint="eastAsia"/>
                <w:sz w:val="18"/>
                <w:szCs w:val="18"/>
              </w:rPr>
              <w:t>○</w:t>
            </w:r>
            <w:r w:rsidR="007042A2" w:rsidRPr="005C109F">
              <w:rPr>
                <w:rFonts w:ascii="ＭＳ 明朝" w:hAnsi="ＭＳ 明朝" w:hint="eastAsia"/>
                <w:sz w:val="18"/>
                <w:szCs w:val="18"/>
              </w:rPr>
              <w:t>）</w:t>
            </w:r>
          </w:p>
          <w:p w14:paraId="2C966414" w14:textId="77777777" w:rsidR="00993E4F" w:rsidRDefault="00993E4F" w:rsidP="005C109F">
            <w:pPr>
              <w:spacing w:line="240" w:lineRule="exact"/>
              <w:rPr>
                <w:rFonts w:ascii="ＭＳ 明朝" w:hAnsi="ＭＳ 明朝"/>
                <w:sz w:val="18"/>
                <w:szCs w:val="18"/>
              </w:rPr>
            </w:pPr>
          </w:p>
          <w:p w14:paraId="6BC106B7" w14:textId="77777777" w:rsidR="00993E4F" w:rsidRDefault="00993E4F" w:rsidP="005C109F">
            <w:pPr>
              <w:spacing w:line="240" w:lineRule="exact"/>
              <w:rPr>
                <w:rFonts w:ascii="ＭＳ 明朝" w:hAnsi="ＭＳ 明朝"/>
                <w:sz w:val="18"/>
                <w:szCs w:val="18"/>
              </w:rPr>
            </w:pPr>
          </w:p>
          <w:p w14:paraId="041CDC2F" w14:textId="77777777" w:rsidR="00993E4F" w:rsidRDefault="00993E4F" w:rsidP="005C109F">
            <w:pPr>
              <w:spacing w:line="240" w:lineRule="exact"/>
              <w:rPr>
                <w:rFonts w:ascii="ＭＳ 明朝" w:hAnsi="ＭＳ 明朝"/>
                <w:sz w:val="18"/>
                <w:szCs w:val="18"/>
              </w:rPr>
            </w:pPr>
          </w:p>
          <w:p w14:paraId="03D6EBB3" w14:textId="462492B4" w:rsidR="006A683A" w:rsidRPr="005C109F" w:rsidRDefault="006A683A" w:rsidP="005C109F">
            <w:pPr>
              <w:spacing w:line="240" w:lineRule="exact"/>
              <w:rPr>
                <w:rFonts w:ascii="ＭＳ 明朝" w:hAnsi="ＭＳ 明朝"/>
                <w:sz w:val="18"/>
                <w:szCs w:val="18"/>
              </w:rPr>
            </w:pPr>
            <w:r w:rsidRPr="005C109F">
              <w:rPr>
                <w:rFonts w:ascii="ＭＳ 明朝" w:hAnsi="ＭＳ 明朝" w:hint="eastAsia"/>
                <w:sz w:val="18"/>
                <w:szCs w:val="18"/>
              </w:rPr>
              <w:t>（２）</w:t>
            </w:r>
          </w:p>
          <w:p w14:paraId="671CDC82" w14:textId="77777777" w:rsidR="00F61C59" w:rsidRPr="005C109F" w:rsidRDefault="006A683A" w:rsidP="005C109F">
            <w:pPr>
              <w:spacing w:line="240" w:lineRule="exact"/>
              <w:ind w:left="900" w:hangingChars="500" w:hanging="900"/>
              <w:rPr>
                <w:rFonts w:ascii="ＭＳ 明朝" w:hAnsi="ＭＳ 明朝"/>
                <w:sz w:val="18"/>
                <w:szCs w:val="18"/>
              </w:rPr>
            </w:pPr>
            <w:r w:rsidRPr="005C109F">
              <w:rPr>
                <w:rFonts w:ascii="ＭＳ 明朝" w:hAnsi="ＭＳ 明朝" w:hint="eastAsia"/>
                <w:sz w:val="18"/>
                <w:szCs w:val="18"/>
              </w:rPr>
              <w:t>ア・ウ）</w:t>
            </w:r>
            <w:r w:rsidR="009979B1" w:rsidRPr="005C109F">
              <w:rPr>
                <w:rFonts w:ascii="ＭＳ 明朝" w:hAnsi="ＭＳ 明朝" w:hint="eastAsia"/>
                <w:sz w:val="18"/>
                <w:szCs w:val="18"/>
              </w:rPr>
              <w:t>コロナ禍であるので</w:t>
            </w:r>
            <w:r w:rsidR="00F61C59" w:rsidRPr="005C109F">
              <w:rPr>
                <w:rFonts w:ascii="ＭＳ 明朝" w:hAnsi="ＭＳ 明朝" w:hint="eastAsia"/>
                <w:sz w:val="18"/>
                <w:szCs w:val="18"/>
              </w:rPr>
              <w:t>代表団の派遣は中止し、昨</w:t>
            </w:r>
          </w:p>
          <w:p w14:paraId="5944670E" w14:textId="77777777" w:rsidR="00472396" w:rsidRPr="005C109F" w:rsidRDefault="00F61C59" w:rsidP="005C109F">
            <w:pPr>
              <w:spacing w:line="240" w:lineRule="exact"/>
              <w:ind w:firstLineChars="150" w:firstLine="270"/>
              <w:rPr>
                <w:rFonts w:ascii="ＭＳ 明朝" w:hAnsi="ＭＳ 明朝"/>
                <w:sz w:val="18"/>
                <w:szCs w:val="18"/>
              </w:rPr>
            </w:pPr>
            <w:r w:rsidRPr="005C109F">
              <w:rPr>
                <w:rFonts w:ascii="ＭＳ 明朝" w:hAnsi="ＭＳ 明朝" w:hint="eastAsia"/>
                <w:sz w:val="18"/>
                <w:szCs w:val="18"/>
              </w:rPr>
              <w:t>年度訪問校に</w:t>
            </w:r>
            <w:r w:rsidR="00472396" w:rsidRPr="005C109F">
              <w:rPr>
                <w:rFonts w:ascii="ＭＳ 明朝" w:hAnsi="ＭＳ 明朝" w:hint="eastAsia"/>
                <w:sz w:val="18"/>
                <w:szCs w:val="18"/>
              </w:rPr>
              <w:t>は</w:t>
            </w:r>
            <w:r w:rsidRPr="005C109F">
              <w:rPr>
                <w:rFonts w:ascii="ＭＳ 明朝" w:hAnsi="ＭＳ 明朝" w:hint="eastAsia"/>
                <w:sz w:val="18"/>
                <w:szCs w:val="18"/>
              </w:rPr>
              <w:t>ビデオレター</w:t>
            </w:r>
            <w:r w:rsidR="00472396" w:rsidRPr="005C109F">
              <w:rPr>
                <w:rFonts w:ascii="ＭＳ 明朝" w:hAnsi="ＭＳ 明朝" w:hint="eastAsia"/>
                <w:sz w:val="18"/>
                <w:szCs w:val="18"/>
              </w:rPr>
              <w:t>を</w:t>
            </w:r>
            <w:r w:rsidRPr="005C109F">
              <w:rPr>
                <w:rFonts w:ascii="ＭＳ 明朝" w:hAnsi="ＭＳ 明朝" w:hint="eastAsia"/>
                <w:sz w:val="18"/>
                <w:szCs w:val="18"/>
              </w:rPr>
              <w:t>送付。又11</w:t>
            </w:r>
            <w:r w:rsidRPr="005C109F">
              <w:rPr>
                <w:rFonts w:ascii="ＭＳ 明朝" w:hAnsi="ＭＳ 明朝"/>
                <w:sz w:val="18"/>
                <w:szCs w:val="18"/>
              </w:rPr>
              <w:t>/17</w:t>
            </w:r>
            <w:r w:rsidR="006A683A" w:rsidRPr="005C109F">
              <w:rPr>
                <w:rFonts w:ascii="ＭＳ 明朝" w:hAnsi="ＭＳ 明朝" w:hint="eastAsia"/>
                <w:sz w:val="18"/>
                <w:szCs w:val="18"/>
              </w:rPr>
              <w:t>（火）</w:t>
            </w:r>
            <w:r w:rsidR="00472396" w:rsidRPr="005C109F">
              <w:rPr>
                <w:rFonts w:ascii="ＭＳ 明朝" w:hAnsi="ＭＳ 明朝" w:hint="eastAsia"/>
                <w:sz w:val="18"/>
                <w:szCs w:val="18"/>
              </w:rPr>
              <w:t>は</w:t>
            </w:r>
          </w:p>
          <w:p w14:paraId="30325948" w14:textId="77777777" w:rsidR="00F66A0A" w:rsidRPr="005C109F" w:rsidRDefault="009979B1" w:rsidP="005C109F">
            <w:pPr>
              <w:spacing w:line="240" w:lineRule="exact"/>
              <w:ind w:leftChars="150" w:left="945" w:hangingChars="350" w:hanging="630"/>
              <w:rPr>
                <w:rFonts w:ascii="ＭＳ 明朝" w:hAnsi="ＭＳ 明朝"/>
                <w:sz w:val="18"/>
                <w:szCs w:val="18"/>
              </w:rPr>
            </w:pPr>
            <w:r w:rsidRPr="005C109F">
              <w:rPr>
                <w:rFonts w:ascii="ＭＳ 明朝" w:hAnsi="ＭＳ 明朝" w:hint="eastAsia"/>
                <w:sz w:val="18"/>
                <w:szCs w:val="18"/>
              </w:rPr>
              <w:t>香港</w:t>
            </w:r>
            <w:r w:rsidR="00472396" w:rsidRPr="005C109F">
              <w:rPr>
                <w:rFonts w:ascii="ＭＳ 明朝" w:hAnsi="ＭＳ 明朝" w:hint="eastAsia"/>
                <w:sz w:val="18"/>
                <w:szCs w:val="18"/>
              </w:rPr>
              <w:t>にある</w:t>
            </w:r>
            <w:r w:rsidR="00F61C59" w:rsidRPr="005C109F">
              <w:rPr>
                <w:rFonts w:ascii="ＭＳ 明朝" w:hAnsi="ＭＳ 明朝" w:hint="eastAsia"/>
                <w:sz w:val="18"/>
                <w:szCs w:val="18"/>
              </w:rPr>
              <w:t>【</w:t>
            </w:r>
            <w:r w:rsidRPr="005C109F">
              <w:rPr>
                <w:rFonts w:ascii="ＭＳ 明朝" w:hAnsi="ＭＳ 明朝" w:hint="eastAsia"/>
                <w:sz w:val="18"/>
                <w:szCs w:val="18"/>
              </w:rPr>
              <w:t>インターナショナル</w:t>
            </w:r>
            <w:r w:rsidR="00472396" w:rsidRPr="005C109F">
              <w:rPr>
                <w:rFonts w:ascii="ＭＳ 明朝" w:hAnsi="ＭＳ 明朝" w:hint="eastAsia"/>
                <w:sz w:val="18"/>
                <w:szCs w:val="18"/>
              </w:rPr>
              <w:t>・</w:t>
            </w:r>
            <w:r w:rsidRPr="005C109F">
              <w:rPr>
                <w:rFonts w:ascii="ＭＳ 明朝" w:hAnsi="ＭＳ 明朝" w:hint="eastAsia"/>
                <w:sz w:val="18"/>
                <w:szCs w:val="18"/>
              </w:rPr>
              <w:t>カレッジ</w:t>
            </w:r>
            <w:r w:rsidR="00472396" w:rsidRPr="005C109F">
              <w:rPr>
                <w:rFonts w:ascii="ＭＳ 明朝" w:hAnsi="ＭＳ 明朝" w:hint="eastAsia"/>
                <w:sz w:val="18"/>
                <w:szCs w:val="18"/>
              </w:rPr>
              <w:t>・</w:t>
            </w:r>
            <w:r w:rsidRPr="005C109F">
              <w:rPr>
                <w:rFonts w:ascii="ＭＳ 明朝" w:hAnsi="ＭＳ 明朝" w:hint="eastAsia"/>
                <w:sz w:val="18"/>
                <w:szCs w:val="18"/>
              </w:rPr>
              <w:t>香港</w:t>
            </w:r>
            <w:r w:rsidR="00F61C59" w:rsidRPr="005C109F">
              <w:rPr>
                <w:rFonts w:ascii="ＭＳ 明朝" w:hAnsi="ＭＳ 明朝" w:hint="eastAsia"/>
                <w:sz w:val="18"/>
                <w:szCs w:val="18"/>
              </w:rPr>
              <w:t>】</w:t>
            </w:r>
          </w:p>
          <w:p w14:paraId="1697E6CA" w14:textId="46775C33" w:rsidR="00F66A0A" w:rsidRPr="005C109F" w:rsidRDefault="009979B1" w:rsidP="005C109F">
            <w:pPr>
              <w:spacing w:line="240" w:lineRule="exact"/>
              <w:ind w:leftChars="150" w:left="945" w:hangingChars="350" w:hanging="630"/>
              <w:rPr>
                <w:rFonts w:ascii="ＭＳ 明朝" w:hAnsi="ＭＳ 明朝"/>
                <w:sz w:val="18"/>
                <w:szCs w:val="18"/>
              </w:rPr>
            </w:pPr>
            <w:r w:rsidRPr="005C109F">
              <w:rPr>
                <w:rFonts w:ascii="ＭＳ 明朝" w:hAnsi="ＭＳ 明朝" w:hint="eastAsia"/>
                <w:sz w:val="18"/>
                <w:szCs w:val="18"/>
              </w:rPr>
              <w:t>と</w:t>
            </w:r>
            <w:r w:rsidR="00784E6B" w:rsidRPr="005C109F">
              <w:rPr>
                <w:rFonts w:ascii="ＭＳ 明朝" w:hAnsi="ＭＳ 明朝"/>
                <w:sz w:val="18"/>
                <w:szCs w:val="18"/>
              </w:rPr>
              <w:t>Web</w:t>
            </w:r>
            <w:r w:rsidR="00C935C6" w:rsidRPr="005C109F">
              <w:rPr>
                <w:rFonts w:ascii="ＭＳ 明朝" w:hAnsi="ＭＳ 明朝" w:hint="eastAsia"/>
                <w:sz w:val="18"/>
                <w:szCs w:val="18"/>
              </w:rPr>
              <w:t>交流</w:t>
            </w:r>
            <w:r w:rsidR="00472396" w:rsidRPr="005C109F">
              <w:rPr>
                <w:rFonts w:ascii="ＭＳ 明朝" w:hAnsi="ＭＳ 明朝" w:hint="eastAsia"/>
                <w:sz w:val="18"/>
                <w:szCs w:val="18"/>
              </w:rPr>
              <w:t>を実施した。グローバル人材育成のため、</w:t>
            </w:r>
          </w:p>
          <w:p w14:paraId="5C7D9FBC" w14:textId="006867D0" w:rsidR="006A683A" w:rsidRPr="005C109F" w:rsidRDefault="00472396" w:rsidP="005C109F">
            <w:pPr>
              <w:spacing w:line="240" w:lineRule="exact"/>
              <w:ind w:leftChars="150" w:left="945" w:hangingChars="350" w:hanging="630"/>
              <w:rPr>
                <w:rFonts w:ascii="ＭＳ 明朝" w:hAnsi="ＭＳ 明朝"/>
                <w:sz w:val="18"/>
                <w:szCs w:val="18"/>
              </w:rPr>
            </w:pPr>
            <w:r w:rsidRPr="005C109F">
              <w:rPr>
                <w:rFonts w:ascii="ＭＳ 明朝" w:hAnsi="ＭＳ 明朝" w:hint="eastAsia"/>
                <w:sz w:val="18"/>
                <w:szCs w:val="18"/>
              </w:rPr>
              <w:t>りん翔</w:t>
            </w:r>
            <w:r w:rsidR="00784E6B" w:rsidRPr="005C109F">
              <w:rPr>
                <w:rFonts w:ascii="ＭＳ 明朝" w:hAnsi="ＭＳ 明朝"/>
                <w:sz w:val="18"/>
                <w:szCs w:val="18"/>
              </w:rPr>
              <w:t>SORA</w:t>
            </w:r>
            <w:r w:rsidRPr="005C109F">
              <w:rPr>
                <w:rFonts w:ascii="ＭＳ 明朝" w:hAnsi="ＭＳ 明朝" w:hint="eastAsia"/>
                <w:sz w:val="18"/>
                <w:szCs w:val="18"/>
              </w:rPr>
              <w:t>プロジェクトを継続させたい。</w:t>
            </w:r>
            <w:r w:rsidR="00F66A0A" w:rsidRPr="005C109F">
              <w:rPr>
                <w:rFonts w:ascii="ＭＳ 明朝" w:hAnsi="ＭＳ 明朝" w:hint="eastAsia"/>
                <w:sz w:val="18"/>
                <w:szCs w:val="18"/>
              </w:rPr>
              <w:t xml:space="preserve">　(◎)</w:t>
            </w:r>
            <w:r w:rsidRPr="005C109F">
              <w:rPr>
                <w:rFonts w:ascii="ＭＳ 明朝" w:hAnsi="ＭＳ 明朝" w:hint="eastAsia"/>
                <w:sz w:val="18"/>
                <w:szCs w:val="18"/>
              </w:rPr>
              <w:t xml:space="preserve">　　　　</w:t>
            </w:r>
            <w:r w:rsidR="005E67A8" w:rsidRPr="005C109F">
              <w:rPr>
                <w:rFonts w:ascii="ＭＳ 明朝" w:hAnsi="ＭＳ 明朝" w:hint="eastAsia"/>
                <w:sz w:val="18"/>
                <w:szCs w:val="18"/>
              </w:rPr>
              <w:t xml:space="preserve">　　　　　　　　　　　　　　　　　　　　　</w:t>
            </w:r>
          </w:p>
          <w:p w14:paraId="5A65CCA8" w14:textId="481244C1" w:rsidR="006A683A" w:rsidRPr="005C109F" w:rsidRDefault="009F4B77" w:rsidP="005C109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イ）</w:t>
            </w:r>
            <w:r w:rsidR="005C109F" w:rsidRPr="005C109F">
              <w:rPr>
                <w:rFonts w:ascii="ＭＳ 明朝" w:hAnsi="ＭＳ 明朝" w:hint="eastAsia"/>
                <w:sz w:val="18"/>
                <w:szCs w:val="18"/>
              </w:rPr>
              <w:t>１</w:t>
            </w:r>
            <w:r w:rsidR="001A1F43" w:rsidRPr="005C109F">
              <w:rPr>
                <w:rFonts w:ascii="ＭＳ 明朝" w:hAnsi="ＭＳ 明朝" w:hint="eastAsia"/>
                <w:sz w:val="18"/>
                <w:szCs w:val="18"/>
              </w:rPr>
              <w:t>/14に</w:t>
            </w:r>
            <w:r w:rsidR="00472396" w:rsidRPr="005C109F">
              <w:rPr>
                <w:rFonts w:ascii="ＭＳ 明朝" w:hAnsi="ＭＳ 明朝" w:hint="eastAsia"/>
                <w:sz w:val="18"/>
                <w:szCs w:val="18"/>
              </w:rPr>
              <w:t>３年生</w:t>
            </w:r>
            <w:r w:rsidR="001A1F43" w:rsidRPr="005C109F">
              <w:rPr>
                <w:rFonts w:ascii="ＭＳ 明朝" w:hAnsi="ＭＳ 明朝" w:hint="eastAsia"/>
                <w:sz w:val="18"/>
                <w:szCs w:val="18"/>
              </w:rPr>
              <w:t>を</w:t>
            </w:r>
            <w:r w:rsidR="00472396" w:rsidRPr="005C109F">
              <w:rPr>
                <w:rFonts w:ascii="ＭＳ 明朝" w:hAnsi="ＭＳ 明朝" w:hint="eastAsia"/>
                <w:sz w:val="18"/>
                <w:szCs w:val="18"/>
              </w:rPr>
              <w:t>対象に、</w:t>
            </w:r>
            <w:r w:rsidR="00784E6B" w:rsidRPr="005C109F">
              <w:rPr>
                <w:rFonts w:ascii="ＭＳ 明朝" w:hAnsi="ＭＳ 明朝"/>
                <w:sz w:val="18"/>
                <w:szCs w:val="18"/>
              </w:rPr>
              <w:t>OFIX</w:t>
            </w:r>
            <w:r w:rsidR="00472396" w:rsidRPr="005C109F">
              <w:rPr>
                <w:rFonts w:ascii="ＭＳ 明朝" w:hAnsi="ＭＳ 明朝" w:hint="eastAsia"/>
                <w:sz w:val="18"/>
                <w:szCs w:val="18"/>
              </w:rPr>
              <w:t>との</w:t>
            </w:r>
            <w:r w:rsidR="00611CE9" w:rsidRPr="005C109F">
              <w:rPr>
                <w:rFonts w:ascii="ＭＳ 明朝" w:hAnsi="ＭＳ 明朝" w:hint="eastAsia"/>
                <w:sz w:val="18"/>
                <w:szCs w:val="18"/>
              </w:rPr>
              <w:t>連携で、中国、韓国、エジプト、スリランカ、アルゼンチン、タジキスタン国籍の講師を招き</w:t>
            </w:r>
            <w:r w:rsidR="00472396" w:rsidRPr="005C109F">
              <w:rPr>
                <w:rFonts w:ascii="ＭＳ 明朝" w:hAnsi="ＭＳ 明朝" w:hint="eastAsia"/>
                <w:sz w:val="18"/>
                <w:szCs w:val="18"/>
              </w:rPr>
              <w:t>講演会を</w:t>
            </w:r>
            <w:r w:rsidR="000E46F2" w:rsidRPr="005C109F">
              <w:rPr>
                <w:rFonts w:ascii="ＭＳ 明朝" w:hAnsi="ＭＳ 明朝" w:hint="eastAsia"/>
                <w:sz w:val="18"/>
                <w:szCs w:val="18"/>
              </w:rPr>
              <w:t>予定していたが緊急事態宣言見込みを受け急遽中止とした。</w:t>
            </w:r>
            <w:r w:rsidR="007042A2" w:rsidRPr="005C109F">
              <w:rPr>
                <w:rFonts w:ascii="ＭＳ 明朝" w:hAnsi="ＭＳ 明朝" w:hint="eastAsia"/>
                <w:sz w:val="18"/>
                <w:szCs w:val="18"/>
              </w:rPr>
              <w:t>加えて、ボランティア部を軸に地域の日本語教室との連携を計画していたが同じく実施を断念し。今後、</w:t>
            </w:r>
            <w:r w:rsidR="001A1F43" w:rsidRPr="005C109F">
              <w:rPr>
                <w:rFonts w:ascii="ＭＳ 明朝" w:hAnsi="ＭＳ 明朝" w:hint="eastAsia"/>
                <w:sz w:val="18"/>
                <w:szCs w:val="18"/>
              </w:rPr>
              <w:t>多文化理解のため発展的に継続させたい</w:t>
            </w:r>
            <w:r w:rsidR="00112019" w:rsidRPr="005C109F">
              <w:rPr>
                <w:rFonts w:ascii="ＭＳ 明朝" w:hAnsi="ＭＳ 明朝" w:hint="eastAsia"/>
                <w:sz w:val="18"/>
                <w:szCs w:val="18"/>
              </w:rPr>
              <w:t>。</w:t>
            </w:r>
            <w:r w:rsidR="00CB3BBE" w:rsidRPr="005C109F">
              <w:rPr>
                <w:rFonts w:ascii="ＭＳ 明朝" w:hAnsi="ＭＳ 明朝" w:hint="eastAsia"/>
                <w:sz w:val="18"/>
                <w:szCs w:val="18"/>
              </w:rPr>
              <w:t xml:space="preserve">　</w:t>
            </w:r>
            <w:r w:rsidR="007042A2" w:rsidRPr="005C109F">
              <w:rPr>
                <w:rFonts w:ascii="ＭＳ 明朝" w:hAnsi="ＭＳ 明朝" w:hint="eastAsia"/>
                <w:sz w:val="18"/>
                <w:szCs w:val="18"/>
              </w:rPr>
              <w:t xml:space="preserve">　　　　</w:t>
            </w:r>
            <w:r w:rsidR="00CB3BBE" w:rsidRPr="005C109F">
              <w:rPr>
                <w:rFonts w:ascii="ＭＳ 明朝" w:hAnsi="ＭＳ 明朝" w:hint="eastAsia"/>
                <w:sz w:val="18"/>
                <w:szCs w:val="18"/>
              </w:rPr>
              <w:t xml:space="preserve">　　（</w:t>
            </w:r>
            <w:r w:rsidR="00455909" w:rsidRPr="005C109F">
              <w:rPr>
                <w:rFonts w:ascii="ＭＳ 明朝" w:hAnsi="ＭＳ 明朝" w:hint="eastAsia"/>
                <w:sz w:val="18"/>
                <w:szCs w:val="18"/>
              </w:rPr>
              <w:t>－</w:t>
            </w:r>
            <w:r w:rsidR="007042A2" w:rsidRPr="005C109F">
              <w:rPr>
                <w:rFonts w:ascii="ＭＳ 明朝" w:hAnsi="ＭＳ 明朝" w:hint="eastAsia"/>
                <w:sz w:val="18"/>
                <w:szCs w:val="18"/>
              </w:rPr>
              <w:t>）</w:t>
            </w:r>
            <w:r w:rsidR="00F66A0A" w:rsidRPr="005C109F">
              <w:rPr>
                <w:rFonts w:ascii="ＭＳ 明朝" w:hAnsi="ＭＳ 明朝" w:hint="eastAsia"/>
                <w:sz w:val="18"/>
                <w:szCs w:val="18"/>
              </w:rPr>
              <w:t xml:space="preserve">　　　　　　　</w:t>
            </w:r>
            <w:r w:rsidR="00EE6C96" w:rsidRPr="005C109F">
              <w:rPr>
                <w:rFonts w:ascii="ＭＳ 明朝" w:hAnsi="ＭＳ 明朝" w:hint="eastAsia"/>
                <w:sz w:val="18"/>
                <w:szCs w:val="18"/>
              </w:rPr>
              <w:t xml:space="preserve">　　　</w:t>
            </w:r>
            <w:r w:rsidR="00112019" w:rsidRPr="005C109F">
              <w:rPr>
                <w:rFonts w:ascii="ＭＳ 明朝" w:hAnsi="ＭＳ 明朝" w:hint="eastAsia"/>
                <w:sz w:val="18"/>
                <w:szCs w:val="18"/>
              </w:rPr>
              <w:t xml:space="preserve">　　　　　　　　　　　　　　　　</w:t>
            </w:r>
            <w:r w:rsidR="001A1F43" w:rsidRPr="005C109F">
              <w:rPr>
                <w:rFonts w:ascii="ＭＳ 明朝" w:hAnsi="ＭＳ 明朝" w:hint="eastAsia"/>
                <w:sz w:val="18"/>
                <w:szCs w:val="18"/>
              </w:rPr>
              <w:t xml:space="preserve">　　　　　　　　　　　　</w:t>
            </w:r>
          </w:p>
          <w:p w14:paraId="0E692F50" w14:textId="77777777" w:rsidR="009F4B77" w:rsidRPr="005C109F" w:rsidRDefault="007C36D1" w:rsidP="005C109F">
            <w:pPr>
              <w:spacing w:line="240" w:lineRule="exact"/>
              <w:ind w:leftChars="53" w:left="381" w:hangingChars="150" w:hanging="270"/>
              <w:rPr>
                <w:rFonts w:ascii="ＭＳ 明朝" w:hAnsi="ＭＳ 明朝"/>
                <w:sz w:val="18"/>
                <w:szCs w:val="18"/>
              </w:rPr>
            </w:pPr>
            <w:r w:rsidRPr="005C109F">
              <w:rPr>
                <w:rFonts w:ascii="ＭＳ 明朝" w:hAnsi="ＭＳ 明朝"/>
                <w:sz w:val="18"/>
                <w:szCs w:val="18"/>
              </w:rPr>
              <w:t xml:space="preserve"> </w:t>
            </w:r>
            <w:r w:rsidR="001A5CD9" w:rsidRPr="005C109F">
              <w:rPr>
                <w:rFonts w:ascii="ＭＳ 明朝" w:hAnsi="ＭＳ 明朝"/>
                <w:sz w:val="18"/>
                <w:szCs w:val="18"/>
              </w:rPr>
              <w:t xml:space="preserve">  </w:t>
            </w:r>
            <w:r w:rsidR="00112019" w:rsidRPr="005C109F">
              <w:rPr>
                <w:rFonts w:ascii="ＭＳ 明朝" w:hAnsi="ＭＳ 明朝" w:hint="eastAsia"/>
                <w:sz w:val="18"/>
                <w:szCs w:val="18"/>
              </w:rPr>
              <w:t xml:space="preserve">　</w:t>
            </w:r>
            <w:r w:rsidR="00EE6C96" w:rsidRPr="005C109F">
              <w:rPr>
                <w:rFonts w:ascii="ＭＳ 明朝" w:hAnsi="ＭＳ 明朝" w:hint="eastAsia"/>
                <w:sz w:val="18"/>
                <w:szCs w:val="18"/>
              </w:rPr>
              <w:t xml:space="preserve">　　</w:t>
            </w:r>
            <w:r w:rsidR="00112019" w:rsidRPr="005C109F">
              <w:rPr>
                <w:rFonts w:ascii="ＭＳ 明朝" w:hAnsi="ＭＳ 明朝" w:hint="eastAsia"/>
                <w:sz w:val="18"/>
                <w:szCs w:val="18"/>
              </w:rPr>
              <w:t xml:space="preserve">　　　</w:t>
            </w:r>
            <w:r w:rsidR="00CD607A" w:rsidRPr="005C109F">
              <w:rPr>
                <w:rFonts w:ascii="ＭＳ 明朝" w:hAnsi="ＭＳ 明朝" w:hint="eastAsia"/>
                <w:sz w:val="18"/>
                <w:szCs w:val="18"/>
              </w:rPr>
              <w:t xml:space="preserve">　</w:t>
            </w:r>
            <w:r w:rsidR="00010195" w:rsidRPr="005C109F">
              <w:rPr>
                <w:rFonts w:ascii="ＭＳ 明朝" w:hAnsi="ＭＳ 明朝" w:hint="eastAsia"/>
                <w:sz w:val="18"/>
                <w:szCs w:val="18"/>
              </w:rPr>
              <w:t xml:space="preserve">　　　　　　　</w:t>
            </w:r>
            <w:r w:rsidR="00C62326" w:rsidRPr="005C109F">
              <w:rPr>
                <w:rFonts w:ascii="ＭＳ 明朝" w:hAnsi="ＭＳ 明朝" w:hint="eastAsia"/>
                <w:sz w:val="18"/>
                <w:szCs w:val="18"/>
              </w:rPr>
              <w:t xml:space="preserve">　　　　　　　　　　　　　　　　　　　　　　</w:t>
            </w:r>
            <w:r w:rsidR="00CC2480" w:rsidRPr="005C109F">
              <w:rPr>
                <w:rFonts w:ascii="ＭＳ 明朝" w:hAnsi="ＭＳ 明朝" w:hint="eastAsia"/>
                <w:sz w:val="18"/>
                <w:szCs w:val="18"/>
              </w:rPr>
              <w:t xml:space="preserve">　　　　　　　　　　　　　　　　　　　　</w:t>
            </w:r>
            <w:r w:rsidR="009F4B77" w:rsidRPr="005C109F">
              <w:rPr>
                <w:rFonts w:ascii="ＭＳ 明朝" w:hAnsi="ＭＳ 明朝" w:hint="eastAsia"/>
                <w:sz w:val="18"/>
                <w:szCs w:val="18"/>
              </w:rPr>
              <w:t xml:space="preserve">       </w:t>
            </w:r>
            <w:r w:rsidR="009F4B77" w:rsidRPr="005C109F">
              <w:rPr>
                <w:rFonts w:ascii="ＭＳ 明朝" w:hAnsi="ＭＳ 明朝"/>
                <w:sz w:val="18"/>
                <w:szCs w:val="18"/>
              </w:rPr>
              <w:t xml:space="preserve"> </w:t>
            </w:r>
          </w:p>
          <w:p w14:paraId="7448C136" w14:textId="0D65BA80" w:rsidR="006A683A" w:rsidRDefault="00D92BF4" w:rsidP="005C109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エ）</w:t>
            </w:r>
            <w:r w:rsidR="001A5CD9" w:rsidRPr="005C109F">
              <w:rPr>
                <w:rFonts w:ascii="ＭＳ 明朝" w:hAnsi="ＭＳ 明朝" w:hint="eastAsia"/>
                <w:sz w:val="18"/>
                <w:szCs w:val="18"/>
              </w:rPr>
              <w:t>公募推薦</w:t>
            </w:r>
            <w:r w:rsidR="003729A7" w:rsidRPr="005C109F">
              <w:rPr>
                <w:rFonts w:ascii="ＭＳ 明朝" w:hAnsi="ＭＳ 明朝" w:hint="eastAsia"/>
                <w:sz w:val="18"/>
                <w:szCs w:val="18"/>
              </w:rPr>
              <w:t>合格者数は</w:t>
            </w:r>
            <w:r w:rsidR="00112019" w:rsidRPr="005C109F">
              <w:rPr>
                <w:rFonts w:ascii="ＭＳ 明朝" w:hAnsi="ＭＳ 明朝" w:hint="eastAsia"/>
                <w:sz w:val="18"/>
                <w:szCs w:val="18"/>
              </w:rPr>
              <w:t>12</w:t>
            </w:r>
            <w:r w:rsidR="003729A7" w:rsidRPr="005C109F">
              <w:rPr>
                <w:rFonts w:ascii="ＭＳ 明朝" w:hAnsi="ＭＳ 明朝" w:hint="eastAsia"/>
                <w:sz w:val="18"/>
                <w:szCs w:val="18"/>
              </w:rPr>
              <w:t>名</w:t>
            </w:r>
            <w:r w:rsidR="00112019" w:rsidRPr="005C109F">
              <w:rPr>
                <w:rFonts w:ascii="ＭＳ 明朝" w:hAnsi="ＭＳ 明朝" w:hint="eastAsia"/>
                <w:sz w:val="18"/>
                <w:szCs w:val="18"/>
              </w:rPr>
              <w:t>と昨年度より減少した。今後チャレンジ精神を育み数値を上昇させたい。</w:t>
            </w:r>
            <w:r w:rsidR="00F66A0A" w:rsidRPr="005C109F">
              <w:rPr>
                <w:rFonts w:ascii="ＭＳ 明朝" w:hAnsi="ＭＳ 明朝" w:hint="eastAsia"/>
                <w:sz w:val="18"/>
                <w:szCs w:val="18"/>
              </w:rPr>
              <w:t xml:space="preserve"> </w:t>
            </w:r>
            <w:r w:rsidR="00112019" w:rsidRPr="005C109F">
              <w:rPr>
                <w:rFonts w:ascii="ＭＳ 明朝" w:hAnsi="ＭＳ 明朝" w:hint="eastAsia"/>
                <w:sz w:val="18"/>
                <w:szCs w:val="18"/>
              </w:rPr>
              <w:t>（</w:t>
            </w:r>
            <w:r w:rsidR="00455909" w:rsidRPr="005C109F">
              <w:rPr>
                <w:rFonts w:ascii="ＭＳ 明朝" w:hAnsi="ＭＳ 明朝" w:hint="eastAsia"/>
                <w:sz w:val="18"/>
                <w:szCs w:val="18"/>
              </w:rPr>
              <w:t>△</w:t>
            </w:r>
            <w:r w:rsidR="00112019" w:rsidRPr="005C109F">
              <w:rPr>
                <w:rFonts w:ascii="ＭＳ 明朝" w:hAnsi="ＭＳ 明朝" w:hint="eastAsia"/>
                <w:sz w:val="18"/>
                <w:szCs w:val="18"/>
              </w:rPr>
              <w:t>）</w:t>
            </w:r>
          </w:p>
          <w:p w14:paraId="12B08836" w14:textId="77777777" w:rsidR="00993E4F" w:rsidRPr="005C109F" w:rsidRDefault="00993E4F" w:rsidP="005C109F">
            <w:pPr>
              <w:spacing w:line="240" w:lineRule="exact"/>
              <w:ind w:left="360" w:hangingChars="200" w:hanging="360"/>
              <w:rPr>
                <w:rFonts w:ascii="ＭＳ 明朝" w:hAnsi="ＭＳ 明朝"/>
                <w:sz w:val="18"/>
                <w:szCs w:val="18"/>
              </w:rPr>
            </w:pPr>
          </w:p>
          <w:p w14:paraId="26293AD1" w14:textId="77777777" w:rsidR="00D92BF4" w:rsidRPr="005C109F" w:rsidRDefault="009F4B77" w:rsidP="005C109F">
            <w:pPr>
              <w:spacing w:line="240" w:lineRule="exact"/>
              <w:ind w:left="360" w:hangingChars="200" w:hanging="360"/>
              <w:rPr>
                <w:rFonts w:ascii="ＭＳ 明朝" w:hAnsi="ＭＳ 明朝"/>
                <w:color w:val="FF0000"/>
                <w:sz w:val="20"/>
                <w:szCs w:val="20"/>
              </w:rPr>
            </w:pPr>
            <w:r w:rsidRPr="005C109F">
              <w:rPr>
                <w:rFonts w:ascii="ＭＳ 明朝" w:hAnsi="ＭＳ 明朝" w:hint="eastAsia"/>
                <w:sz w:val="18"/>
                <w:szCs w:val="18"/>
              </w:rPr>
              <w:t>オ）</w:t>
            </w:r>
            <w:r w:rsidR="00770BFC" w:rsidRPr="005C109F">
              <w:rPr>
                <w:rFonts w:ascii="ＭＳ 明朝" w:hAnsi="ＭＳ 明朝" w:hint="eastAsia"/>
                <w:sz w:val="18"/>
                <w:szCs w:val="18"/>
              </w:rPr>
              <w:t>予備調査では、</w:t>
            </w:r>
            <w:r w:rsidR="000271FE" w:rsidRPr="005C109F">
              <w:rPr>
                <w:rFonts w:ascii="ＭＳ 明朝" w:hAnsi="ＭＳ 明朝" w:hint="eastAsia"/>
                <w:sz w:val="18"/>
                <w:szCs w:val="18"/>
              </w:rPr>
              <w:t>42</w:t>
            </w:r>
            <w:r w:rsidR="00770BFC" w:rsidRPr="005C109F">
              <w:rPr>
                <w:rFonts w:ascii="ＭＳ 明朝" w:hAnsi="ＭＳ 明朝" w:hint="eastAsia"/>
                <w:sz w:val="18"/>
                <w:szCs w:val="18"/>
              </w:rPr>
              <w:t>名であったが、</w:t>
            </w:r>
            <w:r w:rsidR="000271FE" w:rsidRPr="005C109F">
              <w:rPr>
                <w:rFonts w:ascii="ＭＳ 明朝" w:hAnsi="ＭＳ 明朝" w:hint="eastAsia"/>
                <w:sz w:val="18"/>
                <w:szCs w:val="18"/>
              </w:rPr>
              <w:t>コース説明会や懇談会後に2</w:t>
            </w:r>
            <w:r w:rsidR="00E84680" w:rsidRPr="005C109F">
              <w:rPr>
                <w:rFonts w:ascii="ＭＳ 明朝" w:hAnsi="ＭＳ 明朝"/>
                <w:sz w:val="18"/>
                <w:szCs w:val="18"/>
              </w:rPr>
              <w:t>7</w:t>
            </w:r>
            <w:r w:rsidR="000271FE" w:rsidRPr="005C109F">
              <w:rPr>
                <w:rFonts w:ascii="ＭＳ 明朝" w:hAnsi="ＭＳ 明朝" w:hint="eastAsia"/>
                <w:sz w:val="18"/>
                <w:szCs w:val="18"/>
              </w:rPr>
              <w:t>名に減少した。今後。専門コースの魅力をこれまでにも増して</w:t>
            </w:r>
            <w:r w:rsidR="00112019" w:rsidRPr="005C109F">
              <w:rPr>
                <w:rFonts w:ascii="ＭＳ 明朝" w:hAnsi="ＭＳ 明朝" w:hint="eastAsia"/>
                <w:sz w:val="18"/>
                <w:szCs w:val="18"/>
              </w:rPr>
              <w:t xml:space="preserve">、アピールしその充実に努めたい。　　　　　　　　　　　　　　　</w:t>
            </w:r>
            <w:r w:rsidR="000271FE" w:rsidRPr="005C109F">
              <w:rPr>
                <w:rFonts w:ascii="ＭＳ 明朝" w:hAnsi="ＭＳ 明朝" w:hint="eastAsia"/>
                <w:sz w:val="18"/>
                <w:szCs w:val="18"/>
              </w:rPr>
              <w:t xml:space="preserve">　</w:t>
            </w:r>
            <w:r w:rsidR="00F66A0A" w:rsidRPr="005C109F">
              <w:rPr>
                <w:rFonts w:ascii="ＭＳ 明朝" w:hAnsi="ＭＳ 明朝" w:hint="eastAsia"/>
                <w:sz w:val="18"/>
                <w:szCs w:val="18"/>
              </w:rPr>
              <w:t xml:space="preserve">  </w:t>
            </w:r>
            <w:r w:rsidR="000271FE" w:rsidRPr="005C109F">
              <w:rPr>
                <w:rFonts w:ascii="ＭＳ 明朝" w:hAnsi="ＭＳ 明朝" w:hint="eastAsia"/>
                <w:sz w:val="18"/>
                <w:szCs w:val="18"/>
              </w:rPr>
              <w:t xml:space="preserve">　　（△</w:t>
            </w:r>
            <w:r w:rsidR="00112019" w:rsidRPr="005C109F">
              <w:rPr>
                <w:rFonts w:ascii="ＭＳ 明朝" w:hAnsi="ＭＳ 明朝" w:hint="eastAsia"/>
                <w:sz w:val="18"/>
                <w:szCs w:val="18"/>
              </w:rPr>
              <w:t>）</w:t>
            </w:r>
          </w:p>
          <w:p w14:paraId="16C223B1" w14:textId="02042904" w:rsidR="00C96DB4" w:rsidRDefault="00C96DB4" w:rsidP="005C109F">
            <w:pPr>
              <w:spacing w:line="240" w:lineRule="exact"/>
              <w:ind w:left="360" w:hangingChars="200" w:hanging="360"/>
              <w:rPr>
                <w:rFonts w:ascii="ＭＳ 明朝" w:hAnsi="ＭＳ 明朝"/>
                <w:sz w:val="18"/>
                <w:szCs w:val="18"/>
              </w:rPr>
            </w:pPr>
          </w:p>
          <w:p w14:paraId="74A6269D" w14:textId="63276878" w:rsidR="00993E4F" w:rsidRDefault="00993E4F" w:rsidP="005C109F">
            <w:pPr>
              <w:spacing w:line="240" w:lineRule="exact"/>
              <w:ind w:left="360" w:hangingChars="200" w:hanging="360"/>
              <w:rPr>
                <w:rFonts w:ascii="ＭＳ 明朝" w:hAnsi="ＭＳ 明朝"/>
                <w:sz w:val="18"/>
                <w:szCs w:val="18"/>
              </w:rPr>
            </w:pPr>
          </w:p>
          <w:p w14:paraId="79DFACDD" w14:textId="77777777" w:rsidR="00993E4F" w:rsidRPr="005C109F" w:rsidRDefault="00993E4F" w:rsidP="005C109F">
            <w:pPr>
              <w:spacing w:line="240" w:lineRule="exact"/>
              <w:ind w:left="360" w:hangingChars="200" w:hanging="360"/>
              <w:rPr>
                <w:rFonts w:ascii="ＭＳ 明朝" w:hAnsi="ＭＳ 明朝"/>
                <w:sz w:val="18"/>
                <w:szCs w:val="18"/>
              </w:rPr>
            </w:pPr>
          </w:p>
          <w:p w14:paraId="30E006E2" w14:textId="77777777" w:rsidR="00DE47BE" w:rsidRPr="005C109F" w:rsidRDefault="00D92BF4" w:rsidP="005C109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（３）</w:t>
            </w:r>
          </w:p>
          <w:p w14:paraId="1D74CDD1" w14:textId="3537E35E" w:rsidR="006A683A" w:rsidRPr="005C109F" w:rsidRDefault="009F4B77" w:rsidP="005C109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ア）</w:t>
            </w:r>
            <w:r w:rsidR="006B7440" w:rsidRPr="005C109F">
              <w:rPr>
                <w:rFonts w:ascii="ＭＳ 明朝" w:hAnsi="ＭＳ 明朝" w:hint="eastAsia"/>
                <w:sz w:val="18"/>
                <w:szCs w:val="18"/>
              </w:rPr>
              <w:t>授業公開は</w:t>
            </w:r>
            <w:r w:rsidR="00FC27D8" w:rsidRPr="005C109F">
              <w:rPr>
                <w:rFonts w:ascii="ＭＳ 明朝" w:hAnsi="ＭＳ 明朝" w:hint="eastAsia"/>
                <w:sz w:val="18"/>
                <w:szCs w:val="18"/>
              </w:rPr>
              <w:t>例年並み</w:t>
            </w:r>
            <w:r w:rsidR="006B7440" w:rsidRPr="005C109F">
              <w:rPr>
                <w:rFonts w:ascii="ＭＳ 明朝" w:hAnsi="ＭＳ 明朝" w:hint="eastAsia"/>
                <w:sz w:val="18"/>
                <w:szCs w:val="18"/>
              </w:rPr>
              <w:t>に３回実施できた。</w:t>
            </w:r>
            <w:r w:rsidR="007042A2" w:rsidRPr="005C109F">
              <w:rPr>
                <w:rFonts w:ascii="ＭＳ 明朝" w:hAnsi="ＭＳ 明朝" w:hint="eastAsia"/>
                <w:sz w:val="18"/>
                <w:szCs w:val="18"/>
              </w:rPr>
              <w:t>保護者の参画15名、中学校教員</w:t>
            </w:r>
            <w:r w:rsidR="005C109F" w:rsidRPr="005C109F">
              <w:rPr>
                <w:rFonts w:ascii="ＭＳ 明朝" w:hAnsi="ＭＳ 明朝" w:hint="eastAsia"/>
                <w:sz w:val="18"/>
                <w:szCs w:val="18"/>
              </w:rPr>
              <w:t>１</w:t>
            </w:r>
            <w:r w:rsidR="007042A2" w:rsidRPr="005C109F">
              <w:rPr>
                <w:rFonts w:ascii="ＭＳ 明朝" w:hAnsi="ＭＳ 明朝" w:hint="eastAsia"/>
                <w:sz w:val="18"/>
                <w:szCs w:val="18"/>
              </w:rPr>
              <w:t>名、</w:t>
            </w:r>
            <w:r w:rsidR="006B7440" w:rsidRPr="005C109F">
              <w:rPr>
                <w:rFonts w:ascii="ＭＳ 明朝" w:hAnsi="ＭＳ 明朝" w:hint="eastAsia"/>
                <w:sz w:val="18"/>
                <w:szCs w:val="18"/>
              </w:rPr>
              <w:t xml:space="preserve">合計16名であった。開かれた学校をさらに推進し、参加者数を増加させるよう努めたい。　　　　</w:t>
            </w:r>
            <w:r w:rsidR="007042A2" w:rsidRPr="005C109F">
              <w:rPr>
                <w:rFonts w:ascii="ＭＳ 明朝" w:hAnsi="ＭＳ 明朝" w:hint="eastAsia"/>
                <w:sz w:val="18"/>
                <w:szCs w:val="18"/>
              </w:rPr>
              <w:t xml:space="preserve">  </w:t>
            </w:r>
            <w:r w:rsidR="007042A2" w:rsidRPr="005C109F">
              <w:rPr>
                <w:rFonts w:ascii="ＭＳ 明朝" w:hAnsi="ＭＳ 明朝"/>
                <w:sz w:val="18"/>
                <w:szCs w:val="18"/>
              </w:rPr>
              <w:t xml:space="preserve">                      </w:t>
            </w:r>
            <w:r w:rsidR="006B7440" w:rsidRPr="005C109F">
              <w:rPr>
                <w:rFonts w:ascii="ＭＳ 明朝" w:hAnsi="ＭＳ 明朝" w:hint="eastAsia"/>
                <w:sz w:val="18"/>
                <w:szCs w:val="18"/>
              </w:rPr>
              <w:t xml:space="preserve">　（〇）</w:t>
            </w:r>
          </w:p>
          <w:p w14:paraId="250889DE" w14:textId="77777777" w:rsidR="00002CA5" w:rsidRPr="005C109F" w:rsidRDefault="009F4B77" w:rsidP="005C109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イ）</w:t>
            </w:r>
            <w:r w:rsidR="006F3A18" w:rsidRPr="005C109F">
              <w:rPr>
                <w:rFonts w:ascii="ＭＳ 明朝" w:hAnsi="ＭＳ 明朝" w:hint="eastAsia"/>
                <w:sz w:val="18"/>
                <w:szCs w:val="18"/>
              </w:rPr>
              <w:t>翔</w:t>
            </w:r>
            <w:r w:rsidR="006A683A" w:rsidRPr="005C109F">
              <w:rPr>
                <w:rFonts w:ascii="ＭＳ 明朝" w:hAnsi="ＭＳ 明朝" w:hint="eastAsia"/>
                <w:sz w:val="18"/>
                <w:szCs w:val="18"/>
              </w:rPr>
              <w:t>南</w:t>
            </w:r>
            <w:r w:rsidR="006F3A18" w:rsidRPr="005C109F">
              <w:rPr>
                <w:rFonts w:ascii="ＭＳ 明朝" w:hAnsi="ＭＳ 明朝" w:hint="eastAsia"/>
                <w:sz w:val="18"/>
                <w:szCs w:val="18"/>
              </w:rPr>
              <w:t>祭</w:t>
            </w:r>
            <w:r w:rsidRPr="005C109F">
              <w:rPr>
                <w:rFonts w:ascii="ＭＳ 明朝" w:hAnsi="ＭＳ 明朝" w:hint="eastAsia"/>
                <w:sz w:val="18"/>
                <w:szCs w:val="18"/>
              </w:rPr>
              <w:t>、体育祭</w:t>
            </w:r>
            <w:r w:rsidR="006F3A18" w:rsidRPr="005C109F">
              <w:rPr>
                <w:rFonts w:ascii="ＭＳ 明朝" w:hAnsi="ＭＳ 明朝" w:hint="eastAsia"/>
                <w:sz w:val="18"/>
                <w:szCs w:val="18"/>
              </w:rPr>
              <w:t>は感染</w:t>
            </w:r>
            <w:r w:rsidRPr="005C109F">
              <w:rPr>
                <w:rFonts w:ascii="ＭＳ 明朝" w:hAnsi="ＭＳ 明朝" w:hint="eastAsia"/>
                <w:sz w:val="18"/>
                <w:szCs w:val="18"/>
              </w:rPr>
              <w:t>拡大</w:t>
            </w:r>
            <w:r w:rsidR="006F3A18" w:rsidRPr="005C109F">
              <w:rPr>
                <w:rFonts w:ascii="ＭＳ 明朝" w:hAnsi="ＭＳ 明朝" w:hint="eastAsia"/>
                <w:sz w:val="18"/>
                <w:szCs w:val="18"/>
              </w:rPr>
              <w:t>防止のため、</w:t>
            </w:r>
            <w:r w:rsidRPr="005C109F">
              <w:rPr>
                <w:rFonts w:ascii="ＭＳ 明朝" w:hAnsi="ＭＳ 明朝" w:hint="eastAsia"/>
                <w:sz w:val="18"/>
                <w:szCs w:val="18"/>
              </w:rPr>
              <w:t>入場を制限（</w:t>
            </w:r>
            <w:r w:rsidR="006F3A18" w:rsidRPr="005C109F">
              <w:rPr>
                <w:rFonts w:ascii="ＭＳ 明朝" w:hAnsi="ＭＳ 明朝" w:hint="eastAsia"/>
                <w:sz w:val="18"/>
                <w:szCs w:val="18"/>
              </w:rPr>
              <w:t>保護者と学齢以前の弟妹のみ</w:t>
            </w:r>
            <w:r w:rsidRPr="005C109F">
              <w:rPr>
                <w:rFonts w:ascii="ＭＳ 明朝" w:hAnsi="ＭＳ 明朝" w:hint="eastAsia"/>
                <w:sz w:val="18"/>
                <w:szCs w:val="18"/>
              </w:rPr>
              <w:t>）し実施した。翔南祭（</w:t>
            </w:r>
            <w:r w:rsidR="00002CA5" w:rsidRPr="005C109F">
              <w:rPr>
                <w:rFonts w:ascii="ＭＳ 明朝" w:hAnsi="ＭＳ 明朝" w:hint="eastAsia"/>
                <w:sz w:val="18"/>
                <w:szCs w:val="18"/>
              </w:rPr>
              <w:t>3</w:t>
            </w:r>
            <w:r w:rsidR="00002CA5" w:rsidRPr="005C109F">
              <w:rPr>
                <w:rFonts w:ascii="ＭＳ 明朝" w:hAnsi="ＭＳ 明朝"/>
                <w:sz w:val="18"/>
                <w:szCs w:val="18"/>
              </w:rPr>
              <w:t>5</w:t>
            </w:r>
            <w:r w:rsidR="00002CA5" w:rsidRPr="005C109F">
              <w:rPr>
                <w:rFonts w:ascii="ＭＳ 明朝" w:hAnsi="ＭＳ 明朝" w:hint="eastAsia"/>
                <w:sz w:val="18"/>
                <w:szCs w:val="18"/>
              </w:rPr>
              <w:t>名）・体育祭（46名）の</w:t>
            </w:r>
            <w:r w:rsidR="00F121AF" w:rsidRPr="005C109F">
              <w:rPr>
                <w:rFonts w:ascii="ＭＳ 明朝" w:hAnsi="ＭＳ 明朝" w:hint="eastAsia"/>
                <w:sz w:val="18"/>
                <w:szCs w:val="18"/>
              </w:rPr>
              <w:t>保護者の参画を</w:t>
            </w:r>
            <w:r w:rsidR="00002CA5" w:rsidRPr="005C109F">
              <w:rPr>
                <w:rFonts w:ascii="ＭＳ 明朝" w:hAnsi="ＭＳ 明朝" w:hint="eastAsia"/>
                <w:sz w:val="18"/>
                <w:szCs w:val="18"/>
              </w:rPr>
              <w:t>いただいた。コロナ禍であるからこそ多くの学びがあり、チーム翔南の絆も深まった。</w:t>
            </w:r>
            <w:r w:rsidR="00A34656" w:rsidRPr="005C109F">
              <w:rPr>
                <w:rFonts w:ascii="ＭＳ 明朝" w:hAnsi="ＭＳ 明朝" w:hint="eastAsia"/>
                <w:sz w:val="18"/>
                <w:szCs w:val="18"/>
              </w:rPr>
              <w:t>生徒達の多くの笑顔</w:t>
            </w:r>
            <w:r w:rsidR="00C62326" w:rsidRPr="005C109F">
              <w:rPr>
                <w:rFonts w:ascii="ＭＳ 明朝" w:hAnsi="ＭＳ 明朝" w:hint="eastAsia"/>
                <w:sz w:val="18"/>
                <w:szCs w:val="18"/>
              </w:rPr>
              <w:t>と共に学校力が</w:t>
            </w:r>
            <w:r w:rsidR="00A34656" w:rsidRPr="005C109F">
              <w:rPr>
                <w:rFonts w:ascii="ＭＳ 明朝" w:hAnsi="ＭＳ 明朝" w:hint="eastAsia"/>
                <w:sz w:val="18"/>
                <w:szCs w:val="18"/>
              </w:rPr>
              <w:t>確認でき</w:t>
            </w:r>
            <w:r w:rsidR="00002CA5" w:rsidRPr="005C109F">
              <w:rPr>
                <w:rFonts w:ascii="ＭＳ 明朝" w:hAnsi="ＭＳ 明朝" w:hint="eastAsia"/>
                <w:sz w:val="18"/>
                <w:szCs w:val="18"/>
              </w:rPr>
              <w:t>大変有意義</w:t>
            </w:r>
            <w:r w:rsidR="00C62326" w:rsidRPr="005C109F">
              <w:rPr>
                <w:rFonts w:ascii="ＭＳ 明朝" w:hAnsi="ＭＳ 明朝" w:hint="eastAsia"/>
                <w:sz w:val="18"/>
                <w:szCs w:val="18"/>
              </w:rPr>
              <w:t>な時間であった</w:t>
            </w:r>
            <w:r w:rsidR="006B7440" w:rsidRPr="005C109F">
              <w:rPr>
                <w:rFonts w:ascii="ＭＳ 明朝" w:hAnsi="ＭＳ 明朝" w:hint="eastAsia"/>
                <w:sz w:val="18"/>
                <w:szCs w:val="18"/>
              </w:rPr>
              <w:t>。</w:t>
            </w:r>
            <w:r w:rsidR="00F121AF" w:rsidRPr="005C109F">
              <w:rPr>
                <w:rFonts w:ascii="ＭＳ 明朝" w:hAnsi="ＭＳ 明朝" w:hint="eastAsia"/>
                <w:sz w:val="18"/>
                <w:szCs w:val="18"/>
              </w:rPr>
              <w:t xml:space="preserve">　　　　</w:t>
            </w:r>
            <w:r w:rsidR="006B7440" w:rsidRPr="005C109F">
              <w:rPr>
                <w:rFonts w:ascii="ＭＳ 明朝" w:hAnsi="ＭＳ 明朝" w:hint="eastAsia"/>
                <w:sz w:val="18"/>
                <w:szCs w:val="18"/>
              </w:rPr>
              <w:t>（〇）</w:t>
            </w:r>
            <w:r w:rsidR="00C62326" w:rsidRPr="005C109F">
              <w:rPr>
                <w:rFonts w:ascii="ＭＳ 明朝" w:hAnsi="ＭＳ 明朝" w:hint="eastAsia"/>
                <w:sz w:val="18"/>
                <w:szCs w:val="18"/>
              </w:rPr>
              <w:t xml:space="preserve">　　　　　　　　　　　　　　　　</w:t>
            </w:r>
          </w:p>
          <w:p w14:paraId="539DD34D" w14:textId="47341876" w:rsidR="006F3A18" w:rsidRPr="005C109F" w:rsidRDefault="00A34656" w:rsidP="005C109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ウ・オ）</w:t>
            </w:r>
            <w:r w:rsidR="006F3A18" w:rsidRPr="005C109F">
              <w:rPr>
                <w:rFonts w:ascii="ＭＳ 明朝" w:hAnsi="ＭＳ 明朝" w:hint="eastAsia"/>
                <w:sz w:val="18"/>
                <w:szCs w:val="18"/>
              </w:rPr>
              <w:t>メール一斉配信登録は1,251件となり、電話連絡の必要な生徒は１名のみとなった。</w:t>
            </w:r>
            <w:r w:rsidR="00C1722C" w:rsidRPr="005C109F">
              <w:rPr>
                <w:rFonts w:ascii="ＭＳ 明朝" w:hAnsi="ＭＳ 明朝" w:hint="eastAsia"/>
                <w:sz w:val="18"/>
                <w:szCs w:val="18"/>
              </w:rPr>
              <w:t>適時アナウンスし登録者数を増加させた。</w:t>
            </w:r>
            <w:r w:rsidRPr="005C109F">
              <w:rPr>
                <w:rFonts w:ascii="ＭＳ 明朝" w:hAnsi="ＭＳ 明朝" w:hint="eastAsia"/>
                <w:sz w:val="18"/>
                <w:szCs w:val="18"/>
              </w:rPr>
              <w:t>緊急時の連絡や安全確認には大変有効</w:t>
            </w:r>
            <w:r w:rsidR="00C1722C" w:rsidRPr="005C109F">
              <w:rPr>
                <w:rFonts w:ascii="ＭＳ 明朝" w:hAnsi="ＭＳ 明朝" w:hint="eastAsia"/>
                <w:sz w:val="18"/>
                <w:szCs w:val="18"/>
              </w:rPr>
              <w:t>である。</w:t>
            </w:r>
            <w:r w:rsidR="00E50D39" w:rsidRPr="005C109F">
              <w:rPr>
                <w:rFonts w:ascii="ＭＳ 明朝" w:hAnsi="ＭＳ 明朝"/>
                <w:sz w:val="18"/>
                <w:szCs w:val="18"/>
              </w:rPr>
              <w:t xml:space="preserve">       </w:t>
            </w:r>
            <w:r w:rsidR="00C1722C" w:rsidRPr="005C109F">
              <w:rPr>
                <w:rFonts w:ascii="ＭＳ 明朝" w:hAnsi="ＭＳ 明朝" w:hint="eastAsia"/>
                <w:sz w:val="18"/>
                <w:szCs w:val="18"/>
              </w:rPr>
              <w:t xml:space="preserve">　</w:t>
            </w:r>
            <w:r w:rsidR="00A81BDC" w:rsidRPr="005C109F">
              <w:rPr>
                <w:rFonts w:ascii="ＭＳ 明朝" w:hAnsi="ＭＳ 明朝" w:hint="eastAsia"/>
                <w:sz w:val="18"/>
                <w:szCs w:val="18"/>
              </w:rPr>
              <w:t xml:space="preserve">　　　</w:t>
            </w:r>
            <w:r w:rsidR="00F121AF" w:rsidRPr="005C109F">
              <w:rPr>
                <w:rFonts w:ascii="ＭＳ 明朝" w:hAnsi="ＭＳ 明朝" w:hint="eastAsia"/>
                <w:sz w:val="18"/>
                <w:szCs w:val="18"/>
              </w:rPr>
              <w:t xml:space="preserve">  </w:t>
            </w:r>
            <w:r w:rsidR="00F121AF" w:rsidRPr="005C109F">
              <w:rPr>
                <w:rFonts w:ascii="ＭＳ 明朝" w:hAnsi="ＭＳ 明朝"/>
                <w:sz w:val="18"/>
                <w:szCs w:val="18"/>
              </w:rPr>
              <w:t xml:space="preserve"> </w:t>
            </w:r>
            <w:r w:rsidR="00126BAD" w:rsidRPr="005C109F">
              <w:rPr>
                <w:rFonts w:ascii="ＭＳ 明朝" w:hAnsi="ＭＳ 明朝" w:hint="eastAsia"/>
                <w:sz w:val="18"/>
                <w:szCs w:val="18"/>
              </w:rPr>
              <w:t xml:space="preserve">　</w:t>
            </w:r>
            <w:r w:rsidR="00287033" w:rsidRPr="005C109F">
              <w:rPr>
                <w:rFonts w:ascii="ＭＳ 明朝" w:hAnsi="ＭＳ 明朝" w:hint="eastAsia"/>
                <w:sz w:val="18"/>
                <w:szCs w:val="18"/>
              </w:rPr>
              <w:t xml:space="preserve">  </w:t>
            </w:r>
            <w:r w:rsidR="00287033" w:rsidRPr="005C109F">
              <w:rPr>
                <w:rFonts w:ascii="ＭＳ 明朝" w:hAnsi="ＭＳ 明朝"/>
                <w:sz w:val="18"/>
                <w:szCs w:val="18"/>
              </w:rPr>
              <w:t xml:space="preserve"> </w:t>
            </w:r>
            <w:r w:rsidR="00F121AF" w:rsidRPr="005C109F">
              <w:rPr>
                <w:rFonts w:ascii="ＭＳ 明朝" w:hAnsi="ＭＳ 明朝"/>
                <w:sz w:val="18"/>
                <w:szCs w:val="18"/>
              </w:rPr>
              <w:t>(</w:t>
            </w:r>
            <w:r w:rsidR="00C1722C" w:rsidRPr="005C109F">
              <w:rPr>
                <w:rFonts w:ascii="ＭＳ 明朝" w:hAnsi="ＭＳ 明朝" w:hint="eastAsia"/>
                <w:sz w:val="18"/>
                <w:szCs w:val="18"/>
              </w:rPr>
              <w:t>◎）</w:t>
            </w:r>
          </w:p>
          <w:p w14:paraId="68C02004" w14:textId="77777777" w:rsidR="009A111B" w:rsidRPr="005C109F" w:rsidRDefault="007B0F3C" w:rsidP="005C109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エ）コロナ禍であるため、地域連携活動は（</w:t>
            </w:r>
            <w:r w:rsidR="009A111B" w:rsidRPr="005C109F">
              <w:rPr>
                <w:rFonts w:ascii="ＭＳ 明朝" w:hAnsi="ＭＳ 明朝" w:hint="eastAsia"/>
                <w:sz w:val="18"/>
                <w:szCs w:val="18"/>
              </w:rPr>
              <w:t>23</w:t>
            </w:r>
            <w:r w:rsidRPr="005C109F">
              <w:rPr>
                <w:rFonts w:ascii="ＭＳ 明朝" w:hAnsi="ＭＳ 明朝" w:hint="eastAsia"/>
                <w:sz w:val="18"/>
                <w:szCs w:val="18"/>
              </w:rPr>
              <w:t>回）と昨年度より減少した</w:t>
            </w:r>
            <w:r w:rsidR="00FA609C" w:rsidRPr="005C109F">
              <w:rPr>
                <w:rFonts w:ascii="ＭＳ 明朝" w:hAnsi="ＭＳ 明朝" w:hint="eastAsia"/>
                <w:sz w:val="18"/>
                <w:szCs w:val="18"/>
              </w:rPr>
              <w:t>。</w:t>
            </w:r>
            <w:r w:rsidRPr="005C109F">
              <w:rPr>
                <w:rFonts w:ascii="ＭＳ 明朝" w:hAnsi="ＭＳ 明朝" w:hint="eastAsia"/>
                <w:sz w:val="18"/>
                <w:szCs w:val="18"/>
              </w:rPr>
              <w:t>「できない」ではなくて「どうすればできるか」</w:t>
            </w:r>
            <w:r w:rsidR="00FF0795" w:rsidRPr="005C109F">
              <w:rPr>
                <w:rFonts w:ascii="ＭＳ 明朝" w:hAnsi="ＭＳ 明朝" w:hint="eastAsia"/>
                <w:sz w:val="18"/>
                <w:szCs w:val="18"/>
              </w:rPr>
              <w:t>を</w:t>
            </w:r>
            <w:r w:rsidRPr="005C109F">
              <w:rPr>
                <w:rFonts w:ascii="ＭＳ 明朝" w:hAnsi="ＭＳ 明朝" w:hint="eastAsia"/>
                <w:sz w:val="18"/>
                <w:szCs w:val="18"/>
              </w:rPr>
              <w:t>基本方針とし、広域生徒指導などを実施した。特に泉南市第６回秋の文化</w:t>
            </w:r>
            <w:r w:rsidR="00F121AF" w:rsidRPr="005C109F">
              <w:rPr>
                <w:rFonts w:ascii="ＭＳ 明朝" w:hAnsi="ＭＳ 明朝" w:hint="eastAsia"/>
                <w:sz w:val="18"/>
                <w:szCs w:val="18"/>
              </w:rPr>
              <w:t>祭への</w:t>
            </w:r>
            <w:r w:rsidR="00FA609C" w:rsidRPr="005C109F">
              <w:rPr>
                <w:rFonts w:ascii="ＭＳ 明朝" w:hAnsi="ＭＳ 明朝" w:hint="eastAsia"/>
                <w:sz w:val="18"/>
                <w:szCs w:val="18"/>
              </w:rPr>
              <w:t>吹奏楽部・軽音楽部・ダンス部の参画は</w:t>
            </w:r>
            <w:r w:rsidR="00F121AF" w:rsidRPr="005C109F">
              <w:rPr>
                <w:rFonts w:ascii="ＭＳ 明朝" w:hAnsi="ＭＳ 明朝" w:hint="eastAsia"/>
                <w:sz w:val="18"/>
                <w:szCs w:val="18"/>
              </w:rPr>
              <w:t>時</w:t>
            </w:r>
            <w:r w:rsidR="00FA609C" w:rsidRPr="005C109F">
              <w:rPr>
                <w:rFonts w:ascii="ＭＳ 明朝" w:hAnsi="ＭＳ 明朝" w:hint="eastAsia"/>
                <w:sz w:val="18"/>
                <w:szCs w:val="18"/>
              </w:rPr>
              <w:t>の流れにマッチし大変意義深く捉えている。</w:t>
            </w:r>
            <w:r w:rsidR="00260A1C" w:rsidRPr="005C109F">
              <w:rPr>
                <w:rFonts w:ascii="ＭＳ 明朝" w:hAnsi="ＭＳ 明朝" w:hint="eastAsia"/>
                <w:sz w:val="18"/>
                <w:szCs w:val="18"/>
              </w:rPr>
              <w:t xml:space="preserve">　　　　　　　　　　　（〇）</w:t>
            </w:r>
            <w:r w:rsidR="009A111B" w:rsidRPr="005C109F">
              <w:rPr>
                <w:rFonts w:ascii="ＭＳ 明朝" w:hAnsi="ＭＳ 明朝" w:hint="eastAsia"/>
                <w:sz w:val="18"/>
                <w:szCs w:val="18"/>
              </w:rPr>
              <w:t xml:space="preserve">  </w:t>
            </w:r>
            <w:r w:rsidR="009A111B" w:rsidRPr="005C109F">
              <w:rPr>
                <w:rFonts w:ascii="ＭＳ 明朝" w:hAnsi="ＭＳ 明朝"/>
                <w:sz w:val="18"/>
                <w:szCs w:val="18"/>
              </w:rPr>
              <w:t xml:space="preserve">     </w:t>
            </w:r>
            <w:r w:rsidR="0030116C" w:rsidRPr="005C109F">
              <w:rPr>
                <w:rFonts w:ascii="ＭＳ 明朝" w:hAnsi="ＭＳ 明朝" w:hint="eastAsia"/>
                <w:sz w:val="18"/>
                <w:szCs w:val="18"/>
              </w:rPr>
              <w:t xml:space="preserve">　　</w:t>
            </w:r>
            <w:r w:rsidR="00395D5B" w:rsidRPr="005C109F">
              <w:rPr>
                <w:rFonts w:ascii="ＭＳ 明朝" w:hAnsi="ＭＳ 明朝" w:hint="eastAsia"/>
                <w:sz w:val="18"/>
                <w:szCs w:val="18"/>
              </w:rPr>
              <w:t xml:space="preserve">　　　　　　　</w:t>
            </w:r>
            <w:r w:rsidR="0030116C" w:rsidRPr="005C109F">
              <w:rPr>
                <w:rFonts w:ascii="ＭＳ 明朝" w:hAnsi="ＭＳ 明朝" w:hint="eastAsia"/>
                <w:sz w:val="18"/>
                <w:szCs w:val="18"/>
              </w:rPr>
              <w:t xml:space="preserve">　</w:t>
            </w:r>
            <w:r w:rsidR="009A111B" w:rsidRPr="005C109F">
              <w:rPr>
                <w:rFonts w:ascii="ＭＳ 明朝" w:hAnsi="ＭＳ 明朝"/>
                <w:sz w:val="18"/>
                <w:szCs w:val="18"/>
              </w:rPr>
              <w:t xml:space="preserve"> </w:t>
            </w:r>
            <w:r w:rsidR="009A111B" w:rsidRPr="005C109F">
              <w:rPr>
                <w:rFonts w:ascii="ＭＳ 明朝" w:hAnsi="ＭＳ 明朝" w:hint="eastAsia"/>
                <w:sz w:val="18"/>
                <w:szCs w:val="18"/>
              </w:rPr>
              <w:t xml:space="preserve">　　</w:t>
            </w:r>
          </w:p>
          <w:p w14:paraId="2D991AA3" w14:textId="196F9709" w:rsidR="007B0F3C" w:rsidRPr="005C109F" w:rsidRDefault="00C62326" w:rsidP="005C109F">
            <w:pPr>
              <w:spacing w:line="240" w:lineRule="exact"/>
              <w:ind w:left="360" w:hangingChars="200" w:hanging="360"/>
              <w:jc w:val="left"/>
              <w:rPr>
                <w:rFonts w:ascii="ＭＳ 明朝" w:hAnsi="ＭＳ 明朝"/>
                <w:sz w:val="18"/>
                <w:szCs w:val="18"/>
              </w:rPr>
            </w:pPr>
            <w:r w:rsidRPr="005C109F">
              <w:rPr>
                <w:rFonts w:ascii="ＭＳ 明朝" w:hAnsi="ＭＳ 明朝" w:hint="eastAsia"/>
                <w:sz w:val="18"/>
                <w:szCs w:val="18"/>
              </w:rPr>
              <w:t>カ）</w:t>
            </w:r>
            <w:r w:rsidR="00FF0795" w:rsidRPr="005C109F">
              <w:rPr>
                <w:rFonts w:ascii="ＭＳ 明朝" w:hAnsi="ＭＳ 明朝" w:hint="eastAsia"/>
                <w:sz w:val="18"/>
                <w:szCs w:val="18"/>
              </w:rPr>
              <w:t>地区の校長会と</w:t>
            </w:r>
            <w:r w:rsidR="004768C8" w:rsidRPr="004768C8">
              <w:rPr>
                <w:rFonts w:ascii="ＭＳ 明朝" w:hAnsi="ＭＳ 明朝" w:hint="eastAsia"/>
                <w:sz w:val="18"/>
                <w:szCs w:val="18"/>
              </w:rPr>
              <w:t>地域のTV局</w:t>
            </w:r>
            <w:r w:rsidR="00FF0795" w:rsidRPr="004768C8">
              <w:rPr>
                <w:rFonts w:ascii="ＭＳ 明朝" w:hAnsi="ＭＳ 明朝" w:hint="eastAsia"/>
                <w:sz w:val="18"/>
                <w:szCs w:val="18"/>
              </w:rPr>
              <w:t>が連</w:t>
            </w:r>
            <w:r w:rsidR="00FF0795" w:rsidRPr="005C109F">
              <w:rPr>
                <w:rFonts w:ascii="ＭＳ 明朝" w:hAnsi="ＭＳ 明朝" w:hint="eastAsia"/>
                <w:sz w:val="18"/>
                <w:szCs w:val="18"/>
              </w:rPr>
              <w:t>携し学校案内を</w:t>
            </w:r>
            <w:r w:rsidR="00F121AF" w:rsidRPr="005C109F">
              <w:rPr>
                <w:rFonts w:ascii="ＭＳ 明朝" w:hAnsi="ＭＳ 明朝" w:hint="eastAsia"/>
                <w:sz w:val="18"/>
                <w:szCs w:val="18"/>
              </w:rPr>
              <w:t>放映</w:t>
            </w:r>
            <w:r w:rsidR="00FF0795" w:rsidRPr="005C109F">
              <w:rPr>
                <w:rFonts w:ascii="ＭＳ 明朝" w:hAnsi="ＭＳ 明朝" w:hint="eastAsia"/>
                <w:sz w:val="18"/>
                <w:szCs w:val="18"/>
              </w:rPr>
              <w:t>した。又</w:t>
            </w:r>
            <w:r w:rsidR="00074C89" w:rsidRPr="005C109F">
              <w:rPr>
                <w:rFonts w:ascii="ＭＳ 明朝" w:hAnsi="ＭＳ 明朝" w:hint="eastAsia"/>
                <w:sz w:val="18"/>
                <w:szCs w:val="18"/>
              </w:rPr>
              <w:t>、学校独自の説明会は「できない」ではなくて「どうすればできるか」を基本方針とし例年並みに３回実施した。参加者数</w:t>
            </w:r>
            <w:r w:rsidR="00E50D39" w:rsidRPr="005C109F">
              <w:rPr>
                <w:rFonts w:ascii="ＭＳ 明朝" w:hAnsi="ＭＳ 明朝" w:hint="eastAsia"/>
                <w:sz w:val="18"/>
                <w:szCs w:val="18"/>
              </w:rPr>
              <w:t>(</w:t>
            </w:r>
            <w:r w:rsidR="00E50D39" w:rsidRPr="005C109F">
              <w:rPr>
                <w:rFonts w:ascii="ＭＳ 明朝" w:hAnsi="ＭＳ 明朝"/>
                <w:sz w:val="18"/>
                <w:szCs w:val="18"/>
              </w:rPr>
              <w:t>2</w:t>
            </w:r>
            <w:r w:rsidR="0000202C" w:rsidRPr="005C109F">
              <w:rPr>
                <w:rFonts w:ascii="ＭＳ 明朝" w:hAnsi="ＭＳ 明朝" w:hint="eastAsia"/>
                <w:sz w:val="18"/>
                <w:szCs w:val="18"/>
              </w:rPr>
              <w:t>89</w:t>
            </w:r>
            <w:r w:rsidR="00146A3D" w:rsidRPr="005C109F">
              <w:rPr>
                <w:rFonts w:ascii="ＭＳ 明朝" w:hAnsi="ＭＳ 明朝" w:hint="eastAsia"/>
                <w:sz w:val="18"/>
                <w:szCs w:val="18"/>
              </w:rPr>
              <w:t>人</w:t>
            </w:r>
            <w:r w:rsidR="00E50D39" w:rsidRPr="005C109F">
              <w:rPr>
                <w:rFonts w:ascii="ＭＳ 明朝" w:hAnsi="ＭＳ 明朝" w:hint="eastAsia"/>
                <w:sz w:val="18"/>
                <w:szCs w:val="18"/>
              </w:rPr>
              <w:t>)</w:t>
            </w:r>
            <w:r w:rsidR="00146A3D" w:rsidRPr="005C109F">
              <w:rPr>
                <w:rFonts w:ascii="ＭＳ 明朝" w:hAnsi="ＭＳ 明朝" w:hint="eastAsia"/>
                <w:sz w:val="18"/>
                <w:szCs w:val="18"/>
              </w:rPr>
              <w:t>と</w:t>
            </w:r>
            <w:r w:rsidR="00E50D39" w:rsidRPr="005C109F">
              <w:rPr>
                <w:rFonts w:ascii="ＭＳ 明朝" w:hAnsi="ＭＳ 明朝" w:hint="eastAsia"/>
                <w:sz w:val="18"/>
                <w:szCs w:val="18"/>
              </w:rPr>
              <w:t>申し込み</w:t>
            </w:r>
            <w:r w:rsidR="00074C89" w:rsidRPr="005C109F">
              <w:rPr>
                <w:rFonts w:ascii="ＭＳ 明朝" w:hAnsi="ＭＳ 明朝" w:hint="eastAsia"/>
                <w:sz w:val="18"/>
                <w:szCs w:val="18"/>
              </w:rPr>
              <w:t>は若干減少しているが、開催できたことは大変意義深く捉えている。</w:t>
            </w:r>
            <w:r w:rsidR="00126BAD" w:rsidRPr="005C109F">
              <w:rPr>
                <w:rFonts w:ascii="ＭＳ 明朝" w:hAnsi="ＭＳ 明朝" w:hint="eastAsia"/>
                <w:sz w:val="18"/>
                <w:szCs w:val="18"/>
              </w:rPr>
              <w:t xml:space="preserve">　　　　　　　</w:t>
            </w:r>
            <w:r w:rsidR="0000202C" w:rsidRPr="005C109F">
              <w:rPr>
                <w:rFonts w:ascii="ＭＳ 明朝" w:hAnsi="ＭＳ 明朝" w:hint="eastAsia"/>
                <w:sz w:val="18"/>
                <w:szCs w:val="18"/>
              </w:rPr>
              <w:t xml:space="preserve">　</w:t>
            </w:r>
            <w:r w:rsidR="00146A3D" w:rsidRPr="005C109F">
              <w:rPr>
                <w:rFonts w:ascii="ＭＳ 明朝" w:hAnsi="ＭＳ 明朝" w:hint="eastAsia"/>
                <w:sz w:val="18"/>
                <w:szCs w:val="18"/>
              </w:rPr>
              <w:t xml:space="preserve">　　</w:t>
            </w:r>
            <w:r w:rsidR="00C96DB4" w:rsidRPr="005C109F">
              <w:rPr>
                <w:rFonts w:ascii="ＭＳ 明朝" w:hAnsi="ＭＳ 明朝" w:hint="eastAsia"/>
                <w:sz w:val="18"/>
                <w:szCs w:val="18"/>
              </w:rPr>
              <w:t xml:space="preserve">　　</w:t>
            </w:r>
            <w:r w:rsidR="00260A1C" w:rsidRPr="005C109F">
              <w:rPr>
                <w:rFonts w:ascii="ＭＳ 明朝" w:hAnsi="ＭＳ 明朝" w:hint="eastAsia"/>
                <w:sz w:val="18"/>
                <w:szCs w:val="18"/>
              </w:rPr>
              <w:t>（〇）</w:t>
            </w:r>
            <w:r w:rsidR="00074C89" w:rsidRPr="005C109F">
              <w:rPr>
                <w:rFonts w:ascii="ＭＳ 明朝" w:hAnsi="ＭＳ 明朝" w:hint="eastAsia"/>
                <w:sz w:val="18"/>
                <w:szCs w:val="18"/>
              </w:rPr>
              <w:t xml:space="preserve">　　</w:t>
            </w:r>
            <w:r w:rsidR="007C36D1" w:rsidRPr="005C109F">
              <w:rPr>
                <w:rFonts w:ascii="ＭＳ 明朝" w:hAnsi="ＭＳ 明朝"/>
                <w:sz w:val="18"/>
                <w:szCs w:val="18"/>
              </w:rPr>
              <w:t xml:space="preserve">     </w:t>
            </w:r>
            <w:r w:rsidR="00E50D39" w:rsidRPr="005C109F">
              <w:rPr>
                <w:rFonts w:ascii="ＭＳ 明朝" w:hAnsi="ＭＳ 明朝" w:hint="eastAsia"/>
                <w:sz w:val="18"/>
                <w:szCs w:val="18"/>
              </w:rPr>
              <w:t xml:space="preserve">　　　　　</w:t>
            </w:r>
            <w:r w:rsidR="00074C89" w:rsidRPr="005C109F">
              <w:rPr>
                <w:rFonts w:ascii="ＭＳ 明朝" w:hAnsi="ＭＳ 明朝" w:hint="eastAsia"/>
                <w:sz w:val="18"/>
                <w:szCs w:val="18"/>
              </w:rPr>
              <w:t xml:space="preserve">　　　　</w:t>
            </w:r>
          </w:p>
          <w:p w14:paraId="659FA93E" w14:textId="77777777" w:rsidR="00503EBA" w:rsidRPr="005C109F" w:rsidRDefault="00C96DB4" w:rsidP="005C109F">
            <w:pPr>
              <w:spacing w:line="240" w:lineRule="exact"/>
              <w:ind w:left="540" w:hangingChars="300" w:hanging="540"/>
              <w:rPr>
                <w:rFonts w:ascii="ＭＳ 明朝" w:hAnsi="ＭＳ 明朝"/>
                <w:sz w:val="18"/>
                <w:szCs w:val="18"/>
              </w:rPr>
            </w:pPr>
            <w:r w:rsidRPr="005C109F">
              <w:rPr>
                <w:rFonts w:ascii="ＭＳ 明朝" w:hAnsi="ＭＳ 明朝" w:hint="eastAsia"/>
                <w:sz w:val="18"/>
                <w:szCs w:val="18"/>
              </w:rPr>
              <w:t>カ）生徒獲得に向け、教職員による中学校訪問（延べ80校）塾には2</w:t>
            </w:r>
            <w:r w:rsidRPr="005C109F">
              <w:rPr>
                <w:rFonts w:ascii="ＭＳ 明朝" w:hAnsi="ＭＳ 明朝"/>
                <w:sz w:val="18"/>
                <w:szCs w:val="18"/>
              </w:rPr>
              <w:t>6</w:t>
            </w:r>
            <w:r w:rsidRPr="005C109F">
              <w:rPr>
                <w:rFonts w:ascii="ＭＳ 明朝" w:hAnsi="ＭＳ 明朝" w:hint="eastAsia"/>
                <w:sz w:val="18"/>
                <w:szCs w:val="18"/>
              </w:rPr>
              <w:t xml:space="preserve">校に資料を送付した。校長独自の中学校訪問は11校の訪問であった。コロナ禍であるが、「できない」ではなくて「どうすればできるか」を基本方針とし実施した。　　　　　　　</w:t>
            </w:r>
            <w:r w:rsidRPr="005C109F">
              <w:rPr>
                <w:rFonts w:ascii="ＭＳ 明朝" w:hAnsi="ＭＳ 明朝"/>
                <w:sz w:val="18"/>
                <w:szCs w:val="18"/>
              </w:rPr>
              <w:t xml:space="preserve"> </w:t>
            </w:r>
            <w:r w:rsidRPr="005C109F">
              <w:rPr>
                <w:rFonts w:ascii="ＭＳ 明朝" w:hAnsi="ＭＳ 明朝" w:hint="eastAsia"/>
                <w:sz w:val="18"/>
                <w:szCs w:val="18"/>
              </w:rPr>
              <w:t>（〇）</w:t>
            </w:r>
          </w:p>
          <w:p w14:paraId="707DF209" w14:textId="77777777" w:rsidR="00993E4F" w:rsidRDefault="00993E4F" w:rsidP="005C109F">
            <w:pPr>
              <w:spacing w:line="240" w:lineRule="exact"/>
              <w:ind w:left="540" w:hangingChars="300" w:hanging="540"/>
              <w:rPr>
                <w:rFonts w:ascii="ＭＳ 明朝" w:hAnsi="ＭＳ 明朝"/>
                <w:sz w:val="18"/>
                <w:szCs w:val="18"/>
              </w:rPr>
            </w:pPr>
          </w:p>
          <w:p w14:paraId="6D4368D6" w14:textId="77777777" w:rsidR="00993E4F" w:rsidRDefault="00993E4F" w:rsidP="005C109F">
            <w:pPr>
              <w:spacing w:line="240" w:lineRule="exact"/>
              <w:ind w:left="540" w:hangingChars="300" w:hanging="540"/>
              <w:rPr>
                <w:rFonts w:ascii="ＭＳ 明朝" w:hAnsi="ＭＳ 明朝"/>
                <w:sz w:val="18"/>
                <w:szCs w:val="18"/>
              </w:rPr>
            </w:pPr>
          </w:p>
          <w:p w14:paraId="392C9B0C" w14:textId="2ABB4499" w:rsidR="00420C0B" w:rsidRPr="005C109F" w:rsidRDefault="00420C0B" w:rsidP="005C109F">
            <w:pPr>
              <w:spacing w:line="240" w:lineRule="exact"/>
              <w:ind w:left="540" w:hangingChars="300" w:hanging="540"/>
              <w:rPr>
                <w:rFonts w:ascii="ＭＳ 明朝" w:hAnsi="ＭＳ 明朝"/>
                <w:sz w:val="18"/>
                <w:szCs w:val="18"/>
              </w:rPr>
            </w:pPr>
            <w:r w:rsidRPr="005C109F">
              <w:rPr>
                <w:rFonts w:ascii="ＭＳ 明朝" w:hAnsi="ＭＳ 明朝" w:hint="eastAsia"/>
                <w:sz w:val="18"/>
                <w:szCs w:val="18"/>
              </w:rPr>
              <w:t>（４）</w:t>
            </w:r>
          </w:p>
          <w:p w14:paraId="7F44E7EF" w14:textId="2B688D8E" w:rsidR="007B0F3C" w:rsidRPr="005C109F" w:rsidRDefault="00420C0B" w:rsidP="005C109F">
            <w:pPr>
              <w:spacing w:line="240" w:lineRule="exact"/>
              <w:ind w:left="360" w:hangingChars="200" w:hanging="360"/>
              <w:rPr>
                <w:rFonts w:ascii="ＭＳ 明朝" w:hAnsi="ＭＳ 明朝"/>
                <w:sz w:val="20"/>
                <w:szCs w:val="20"/>
              </w:rPr>
            </w:pPr>
            <w:r w:rsidRPr="005C109F">
              <w:rPr>
                <w:rFonts w:ascii="ＭＳ 明朝" w:hAnsi="ＭＳ 明朝" w:hint="eastAsia"/>
                <w:sz w:val="18"/>
                <w:szCs w:val="18"/>
              </w:rPr>
              <w:t>ア・イ）</w:t>
            </w:r>
            <w:r w:rsidR="00784E6B" w:rsidRPr="005C109F">
              <w:rPr>
                <w:rFonts w:ascii="ＭＳ 明朝" w:hAnsi="ＭＳ 明朝"/>
                <w:sz w:val="18"/>
                <w:szCs w:val="18"/>
              </w:rPr>
              <w:t>LGBT</w:t>
            </w:r>
            <w:r w:rsidRPr="005C109F">
              <w:rPr>
                <w:rFonts w:ascii="ＭＳ 明朝" w:hAnsi="ＭＳ 明朝" w:hint="eastAsia"/>
                <w:sz w:val="18"/>
                <w:szCs w:val="18"/>
              </w:rPr>
              <w:t>、障がい者理解など</w:t>
            </w:r>
            <w:r w:rsidR="00B33FFB" w:rsidRPr="005C109F">
              <w:rPr>
                <w:rFonts w:ascii="ＭＳ 明朝" w:hAnsi="ＭＳ 明朝" w:hint="eastAsia"/>
                <w:sz w:val="18"/>
                <w:szCs w:val="18"/>
              </w:rPr>
              <w:t>、当事者を招き教職員研修や学年ごとに講演会を開催した。少数ではあるが保護者の</w:t>
            </w:r>
            <w:r w:rsidR="00F121AF" w:rsidRPr="005C109F">
              <w:rPr>
                <w:rFonts w:ascii="ＭＳ 明朝" w:hAnsi="ＭＳ 明朝" w:hint="eastAsia"/>
                <w:sz w:val="18"/>
                <w:szCs w:val="18"/>
              </w:rPr>
              <w:t>参加</w:t>
            </w:r>
            <w:r w:rsidR="00B33FFB" w:rsidRPr="005C109F">
              <w:rPr>
                <w:rFonts w:ascii="ＭＳ 明朝" w:hAnsi="ＭＳ 明朝" w:hint="eastAsia"/>
                <w:sz w:val="18"/>
                <w:szCs w:val="18"/>
              </w:rPr>
              <w:t xml:space="preserve">もいただいた。教職員研修での教職員の振り返りや講演会後の生徒の感想はいずれも肯定的評価が高く、共生社会の実現に繋がる結果であった。　　　　　</w:t>
            </w:r>
            <w:r w:rsidR="008971CD" w:rsidRPr="005C109F">
              <w:rPr>
                <w:rFonts w:ascii="ＭＳ 明朝" w:hAnsi="ＭＳ 明朝" w:hint="eastAsia"/>
                <w:sz w:val="18"/>
                <w:szCs w:val="18"/>
              </w:rPr>
              <w:t xml:space="preserve">　　　　　　　　　　　　　</w:t>
            </w:r>
            <w:r w:rsidR="00B33FFB" w:rsidRPr="005C109F">
              <w:rPr>
                <w:rFonts w:ascii="ＭＳ 明朝" w:hAnsi="ＭＳ 明朝" w:hint="eastAsia"/>
                <w:sz w:val="18"/>
                <w:szCs w:val="18"/>
              </w:rPr>
              <w:t xml:space="preserve">　（〇）</w:t>
            </w:r>
          </w:p>
          <w:p w14:paraId="1182AE18" w14:textId="77777777" w:rsidR="007B0F3C" w:rsidRPr="005C109F" w:rsidRDefault="00B33FFB" w:rsidP="005C109F">
            <w:pPr>
              <w:spacing w:line="240" w:lineRule="exact"/>
              <w:ind w:left="270" w:hangingChars="150" w:hanging="270"/>
              <w:rPr>
                <w:rFonts w:ascii="ＭＳ 明朝" w:hAnsi="ＭＳ 明朝"/>
                <w:sz w:val="20"/>
                <w:szCs w:val="20"/>
              </w:rPr>
            </w:pPr>
            <w:r w:rsidRPr="005C109F">
              <w:rPr>
                <w:rFonts w:ascii="ＭＳ 明朝" w:hAnsi="ＭＳ 明朝" w:hint="eastAsia"/>
                <w:sz w:val="18"/>
                <w:szCs w:val="18"/>
              </w:rPr>
              <w:t>ウ）</w:t>
            </w:r>
            <w:r w:rsidR="00FC27D8" w:rsidRPr="005C109F">
              <w:rPr>
                <w:rFonts w:ascii="ＭＳ 明朝" w:hAnsi="ＭＳ 明朝" w:hint="eastAsia"/>
                <w:sz w:val="18"/>
                <w:szCs w:val="18"/>
              </w:rPr>
              <w:t>コロナ禍であるため、</w:t>
            </w:r>
            <w:r w:rsidR="00C96DB4" w:rsidRPr="005C109F">
              <w:rPr>
                <w:rFonts w:ascii="ＭＳ 明朝" w:hAnsi="ＭＳ 明朝" w:hint="eastAsia"/>
                <w:sz w:val="18"/>
                <w:szCs w:val="18"/>
              </w:rPr>
              <w:t>すながわ</w:t>
            </w:r>
            <w:r w:rsidR="00FC27D8" w:rsidRPr="005C109F">
              <w:rPr>
                <w:rFonts w:ascii="ＭＳ 明朝" w:hAnsi="ＭＳ 明朝" w:hint="eastAsia"/>
                <w:sz w:val="18"/>
                <w:szCs w:val="18"/>
              </w:rPr>
              <w:t>高等支援学校と相談の結果。作品展への参加は不可とした。</w:t>
            </w:r>
            <w:r w:rsidR="00503EBA" w:rsidRPr="005C109F">
              <w:rPr>
                <w:rFonts w:ascii="ＭＳ 明朝" w:hAnsi="ＭＳ 明朝"/>
                <w:sz w:val="18"/>
                <w:szCs w:val="18"/>
              </w:rPr>
              <w:t xml:space="preserve">    </w:t>
            </w:r>
            <w:r w:rsidR="008971CD" w:rsidRPr="005C109F">
              <w:rPr>
                <w:rFonts w:ascii="ＭＳ 明朝" w:hAnsi="ＭＳ 明朝"/>
                <w:sz w:val="18"/>
                <w:szCs w:val="18"/>
              </w:rPr>
              <w:t xml:space="preserve"> </w:t>
            </w:r>
            <w:r w:rsidR="00503EBA" w:rsidRPr="005C109F">
              <w:rPr>
                <w:rFonts w:ascii="ＭＳ 明朝" w:hAnsi="ＭＳ 明朝" w:hint="eastAsia"/>
                <w:sz w:val="18"/>
                <w:szCs w:val="18"/>
              </w:rPr>
              <w:t xml:space="preserve">　　</w:t>
            </w:r>
            <w:r w:rsidR="008971CD" w:rsidRPr="005C109F">
              <w:rPr>
                <w:rFonts w:ascii="ＭＳ 明朝" w:hAnsi="ＭＳ 明朝" w:hint="eastAsia"/>
                <w:sz w:val="18"/>
                <w:szCs w:val="18"/>
              </w:rPr>
              <w:t>(</w:t>
            </w:r>
            <w:r w:rsidR="00C96DB4" w:rsidRPr="005C109F">
              <w:rPr>
                <w:rFonts w:ascii="ＭＳ 明朝" w:hAnsi="ＭＳ 明朝" w:hint="eastAsia"/>
                <w:sz w:val="18"/>
                <w:szCs w:val="18"/>
              </w:rPr>
              <w:t>－</w:t>
            </w:r>
            <w:r w:rsidR="008971CD" w:rsidRPr="005C109F">
              <w:rPr>
                <w:rFonts w:ascii="ＭＳ 明朝" w:hAnsi="ＭＳ 明朝"/>
                <w:sz w:val="18"/>
                <w:szCs w:val="18"/>
              </w:rPr>
              <w:t>)</w:t>
            </w:r>
          </w:p>
        </w:tc>
      </w:tr>
      <w:tr w:rsidR="00D300A9" w:rsidRPr="005C109F" w14:paraId="3B706674" w14:textId="77777777" w:rsidTr="001E38C3">
        <w:trPr>
          <w:cantSplit/>
          <w:trHeight w:val="1314"/>
          <w:jc w:val="center"/>
        </w:trPr>
        <w:tc>
          <w:tcPr>
            <w:tcW w:w="881" w:type="dxa"/>
            <w:shd w:val="clear" w:color="auto" w:fill="auto"/>
            <w:textDirection w:val="tbRlV"/>
            <w:vAlign w:val="center"/>
          </w:tcPr>
          <w:p w14:paraId="675E4993" w14:textId="77777777" w:rsidR="00D300A9" w:rsidRPr="005C109F" w:rsidRDefault="00D300A9" w:rsidP="00AF40DD">
            <w:pPr>
              <w:ind w:left="113" w:right="113"/>
              <w:jc w:val="center"/>
              <w:rPr>
                <w:rFonts w:ascii="ＭＳ 明朝" w:hAnsi="ＭＳ 明朝"/>
                <w:spacing w:val="-20"/>
                <w:sz w:val="20"/>
                <w:szCs w:val="20"/>
              </w:rPr>
            </w:pPr>
            <w:bookmarkStart w:id="0" w:name="_GoBack"/>
            <w:r w:rsidRPr="005C109F">
              <w:rPr>
                <w:rFonts w:asciiTheme="minorEastAsia" w:eastAsiaTheme="minorEastAsia" w:hAnsiTheme="minorEastAsia" w:hint="eastAsia"/>
                <w:color w:val="000000"/>
              </w:rPr>
              <w:t>二　思いやりの心と</w:t>
            </w:r>
            <w:r w:rsidRPr="005C109F">
              <w:rPr>
                <w:rFonts w:asciiTheme="minorEastAsia" w:eastAsiaTheme="minorEastAsia" w:hAnsiTheme="minorEastAsia" w:hint="eastAsia"/>
              </w:rPr>
              <w:t>健康</w:t>
            </w:r>
            <w:r w:rsidRPr="005C109F">
              <w:rPr>
                <w:rFonts w:asciiTheme="minorEastAsia" w:eastAsiaTheme="minorEastAsia" w:hAnsiTheme="minorEastAsia" w:hint="eastAsia"/>
                <w:color w:val="000000"/>
              </w:rPr>
              <w:t>体力の醸成</w:t>
            </w:r>
            <w:bookmarkEnd w:id="0"/>
          </w:p>
        </w:tc>
        <w:tc>
          <w:tcPr>
            <w:tcW w:w="2020" w:type="dxa"/>
            <w:shd w:val="clear" w:color="auto" w:fill="auto"/>
          </w:tcPr>
          <w:p w14:paraId="273983EA" w14:textId="77777777" w:rsidR="00D300A9" w:rsidRPr="005C109F" w:rsidRDefault="00D300A9" w:rsidP="001C5F12">
            <w:pPr>
              <w:spacing w:line="240" w:lineRule="exact"/>
              <w:ind w:left="200" w:hangingChars="100" w:hanging="200"/>
              <w:rPr>
                <w:rFonts w:ascii="ＭＳ 明朝" w:hAnsi="ＭＳ 明朝"/>
                <w:sz w:val="20"/>
                <w:szCs w:val="20"/>
              </w:rPr>
            </w:pPr>
            <w:r w:rsidRPr="005C109F">
              <w:rPr>
                <w:rFonts w:ascii="ＭＳ 明朝" w:hAnsi="ＭＳ 明朝" w:hint="eastAsia"/>
                <w:sz w:val="20"/>
                <w:szCs w:val="20"/>
              </w:rPr>
              <w:t>(</w:t>
            </w:r>
            <w:r w:rsidR="004A5C2A" w:rsidRPr="005C109F">
              <w:rPr>
                <w:rFonts w:ascii="ＭＳ 明朝" w:hAnsi="ＭＳ 明朝" w:hint="eastAsia"/>
                <w:sz w:val="20"/>
                <w:szCs w:val="20"/>
              </w:rPr>
              <w:t>１</w:t>
            </w:r>
            <w:r w:rsidRPr="005C109F">
              <w:rPr>
                <w:rFonts w:ascii="ＭＳ 明朝" w:hAnsi="ＭＳ 明朝" w:hint="eastAsia"/>
                <w:sz w:val="20"/>
                <w:szCs w:val="20"/>
              </w:rPr>
              <w:t>)</w:t>
            </w:r>
            <w:r w:rsidRPr="005C109F">
              <w:rPr>
                <w:rFonts w:asciiTheme="minorEastAsia" w:eastAsiaTheme="minorEastAsia" w:hAnsiTheme="minorEastAsia" w:hint="eastAsia"/>
                <w:color w:val="FF0000"/>
              </w:rPr>
              <w:t xml:space="preserve"> </w:t>
            </w:r>
            <w:r w:rsidRPr="005C109F">
              <w:rPr>
                <w:rFonts w:asciiTheme="minorEastAsia" w:eastAsiaTheme="minorEastAsia" w:hAnsiTheme="minorEastAsia" w:hint="eastAsia"/>
              </w:rPr>
              <w:t>「自尊感情」の育成と「多様な個性」「ともに生きる社会」</w:t>
            </w:r>
            <w:r w:rsidR="00102F21" w:rsidRPr="005C109F">
              <w:rPr>
                <w:rFonts w:asciiTheme="minorEastAsia" w:eastAsiaTheme="minorEastAsia" w:hAnsiTheme="minorEastAsia" w:hint="eastAsia"/>
              </w:rPr>
              <w:t>を</w:t>
            </w:r>
            <w:r w:rsidRPr="005C109F">
              <w:rPr>
                <w:rFonts w:asciiTheme="minorEastAsia" w:eastAsiaTheme="minorEastAsia" w:hAnsiTheme="minorEastAsia" w:hint="eastAsia"/>
              </w:rPr>
              <w:t>理解</w:t>
            </w:r>
            <w:r w:rsidRPr="005C109F">
              <w:rPr>
                <w:rFonts w:asciiTheme="minorEastAsia" w:eastAsiaTheme="minorEastAsia" w:hAnsiTheme="minorEastAsia" w:hint="eastAsia"/>
                <w:color w:val="000000"/>
              </w:rPr>
              <w:t>できる</w:t>
            </w:r>
            <w:r w:rsidR="00102F21" w:rsidRPr="005C109F">
              <w:rPr>
                <w:rFonts w:asciiTheme="minorEastAsia" w:eastAsiaTheme="minorEastAsia" w:hAnsiTheme="minorEastAsia" w:hint="eastAsia"/>
                <w:color w:val="000000"/>
              </w:rPr>
              <w:t>教育活動</w:t>
            </w:r>
            <w:r w:rsidRPr="005C109F">
              <w:rPr>
                <w:rFonts w:asciiTheme="minorEastAsia" w:eastAsiaTheme="minorEastAsia" w:hAnsiTheme="minorEastAsia" w:hint="eastAsia"/>
                <w:color w:val="000000"/>
              </w:rPr>
              <w:t>を進める。</w:t>
            </w:r>
          </w:p>
          <w:p w14:paraId="648676FB" w14:textId="77777777" w:rsidR="00D300A9" w:rsidRPr="005C109F" w:rsidRDefault="00D300A9" w:rsidP="001C5F12">
            <w:pPr>
              <w:spacing w:line="240" w:lineRule="exact"/>
              <w:ind w:left="210" w:hangingChars="100" w:hanging="210"/>
              <w:rPr>
                <w:rFonts w:ascii="ＭＳ 明朝" w:hAnsi="ＭＳ 明朝"/>
                <w:sz w:val="20"/>
                <w:szCs w:val="20"/>
              </w:rPr>
            </w:pPr>
            <w:r w:rsidRPr="005C109F">
              <w:rPr>
                <w:rFonts w:ascii="ＭＳ ゴシック" w:eastAsia="ＭＳ ゴシック" w:hAnsi="ＭＳ ゴシック" w:hint="eastAsia"/>
                <w:color w:val="000000"/>
              </w:rPr>
              <w:t xml:space="preserve"> </w:t>
            </w:r>
          </w:p>
          <w:p w14:paraId="158F6642" w14:textId="77777777" w:rsidR="0077126C" w:rsidRPr="005C109F" w:rsidRDefault="0077126C" w:rsidP="001C5F12">
            <w:pPr>
              <w:spacing w:line="240" w:lineRule="exact"/>
              <w:ind w:left="200" w:hangingChars="100" w:hanging="200"/>
              <w:rPr>
                <w:rFonts w:ascii="ＭＳ 明朝" w:hAnsi="ＭＳ 明朝"/>
                <w:sz w:val="20"/>
                <w:szCs w:val="20"/>
              </w:rPr>
            </w:pPr>
          </w:p>
          <w:p w14:paraId="3952BB1B" w14:textId="77777777" w:rsidR="0077126C" w:rsidRPr="005C109F" w:rsidRDefault="0077126C" w:rsidP="001C5F12">
            <w:pPr>
              <w:spacing w:line="240" w:lineRule="exact"/>
              <w:ind w:left="200" w:hangingChars="100" w:hanging="200"/>
              <w:rPr>
                <w:rFonts w:ascii="ＭＳ 明朝" w:hAnsi="ＭＳ 明朝"/>
                <w:sz w:val="20"/>
                <w:szCs w:val="20"/>
              </w:rPr>
            </w:pPr>
          </w:p>
          <w:p w14:paraId="35E0DF70" w14:textId="77777777" w:rsidR="0077126C" w:rsidRPr="005C109F" w:rsidRDefault="0077126C" w:rsidP="001C5F12">
            <w:pPr>
              <w:spacing w:line="240" w:lineRule="exact"/>
              <w:ind w:left="200" w:hangingChars="100" w:hanging="200"/>
              <w:rPr>
                <w:rFonts w:ascii="ＭＳ 明朝" w:hAnsi="ＭＳ 明朝"/>
                <w:sz w:val="20"/>
                <w:szCs w:val="20"/>
              </w:rPr>
            </w:pPr>
          </w:p>
          <w:p w14:paraId="0EE8A35B" w14:textId="77777777" w:rsidR="0077126C" w:rsidRPr="005C109F" w:rsidRDefault="0077126C" w:rsidP="001C5F12">
            <w:pPr>
              <w:spacing w:line="240" w:lineRule="exact"/>
              <w:ind w:left="200" w:hangingChars="100" w:hanging="200"/>
              <w:rPr>
                <w:rFonts w:ascii="ＭＳ 明朝" w:hAnsi="ＭＳ 明朝"/>
                <w:sz w:val="20"/>
                <w:szCs w:val="20"/>
              </w:rPr>
            </w:pPr>
          </w:p>
          <w:p w14:paraId="0DCFA178" w14:textId="77777777" w:rsidR="0077126C" w:rsidRPr="005C109F" w:rsidRDefault="0077126C" w:rsidP="001C5F12">
            <w:pPr>
              <w:spacing w:line="240" w:lineRule="exact"/>
              <w:ind w:left="200" w:hangingChars="100" w:hanging="200"/>
              <w:rPr>
                <w:rFonts w:ascii="ＭＳ 明朝" w:hAnsi="ＭＳ 明朝"/>
                <w:sz w:val="20"/>
                <w:szCs w:val="20"/>
              </w:rPr>
            </w:pPr>
          </w:p>
          <w:p w14:paraId="7172300A" w14:textId="77777777" w:rsidR="00FD705E" w:rsidRPr="005C109F" w:rsidRDefault="00FD705E" w:rsidP="001C5F12">
            <w:pPr>
              <w:spacing w:line="240" w:lineRule="exact"/>
              <w:ind w:left="200" w:hangingChars="100" w:hanging="200"/>
              <w:rPr>
                <w:rFonts w:ascii="ＭＳ 明朝" w:hAnsi="ＭＳ 明朝"/>
                <w:sz w:val="20"/>
                <w:szCs w:val="20"/>
              </w:rPr>
            </w:pPr>
          </w:p>
          <w:p w14:paraId="44A9D95B" w14:textId="77777777" w:rsidR="0077126C" w:rsidRPr="005C109F" w:rsidRDefault="0077126C" w:rsidP="001C5F12">
            <w:pPr>
              <w:spacing w:line="240" w:lineRule="exact"/>
              <w:ind w:left="200" w:hangingChars="100" w:hanging="200"/>
              <w:rPr>
                <w:rFonts w:ascii="ＭＳ 明朝" w:hAnsi="ＭＳ 明朝"/>
                <w:sz w:val="20"/>
                <w:szCs w:val="20"/>
              </w:rPr>
            </w:pPr>
          </w:p>
          <w:p w14:paraId="43045D49" w14:textId="77777777" w:rsidR="00A84B7D" w:rsidRPr="005C109F" w:rsidRDefault="00A84B7D" w:rsidP="001C5F12">
            <w:pPr>
              <w:spacing w:line="240" w:lineRule="exact"/>
              <w:ind w:left="200" w:hangingChars="100" w:hanging="200"/>
              <w:rPr>
                <w:rFonts w:ascii="ＭＳ 明朝" w:hAnsi="ＭＳ 明朝"/>
                <w:sz w:val="20"/>
                <w:szCs w:val="20"/>
              </w:rPr>
            </w:pPr>
          </w:p>
          <w:p w14:paraId="197BA292" w14:textId="77777777" w:rsidR="00BD4E07" w:rsidRPr="005C109F" w:rsidRDefault="00BD4E07" w:rsidP="001C5F12">
            <w:pPr>
              <w:spacing w:line="240" w:lineRule="exact"/>
              <w:ind w:left="200" w:hangingChars="100" w:hanging="200"/>
              <w:rPr>
                <w:rFonts w:ascii="ＭＳ 明朝" w:hAnsi="ＭＳ 明朝"/>
                <w:sz w:val="20"/>
                <w:szCs w:val="20"/>
              </w:rPr>
            </w:pPr>
          </w:p>
          <w:p w14:paraId="371887D7" w14:textId="77777777" w:rsidR="00CB75ED" w:rsidRPr="005C109F" w:rsidRDefault="00CB75ED" w:rsidP="001C5F12">
            <w:pPr>
              <w:spacing w:line="240" w:lineRule="exact"/>
              <w:ind w:left="200" w:hangingChars="100" w:hanging="200"/>
              <w:rPr>
                <w:rFonts w:ascii="ＭＳ 明朝" w:hAnsi="ＭＳ 明朝"/>
                <w:sz w:val="20"/>
                <w:szCs w:val="20"/>
              </w:rPr>
            </w:pPr>
          </w:p>
          <w:p w14:paraId="2299FF30" w14:textId="77777777" w:rsidR="009F09FB" w:rsidRPr="005C109F" w:rsidRDefault="009F09FB" w:rsidP="00993E4F">
            <w:pPr>
              <w:spacing w:line="240" w:lineRule="exact"/>
              <w:rPr>
                <w:rFonts w:ascii="ＭＳ 明朝" w:hAnsi="ＭＳ 明朝"/>
                <w:sz w:val="20"/>
                <w:szCs w:val="20"/>
              </w:rPr>
            </w:pPr>
          </w:p>
          <w:p w14:paraId="08DF8B97" w14:textId="77777777" w:rsidR="009F09FB" w:rsidRPr="005C109F" w:rsidRDefault="009F09FB" w:rsidP="001C5F12">
            <w:pPr>
              <w:spacing w:line="240" w:lineRule="exact"/>
              <w:ind w:left="200" w:hangingChars="100" w:hanging="200"/>
              <w:rPr>
                <w:rFonts w:ascii="ＭＳ 明朝" w:hAnsi="ＭＳ 明朝"/>
                <w:sz w:val="20"/>
                <w:szCs w:val="20"/>
              </w:rPr>
            </w:pPr>
          </w:p>
          <w:p w14:paraId="02FAC759" w14:textId="77777777" w:rsidR="009F09FB" w:rsidRPr="005C109F" w:rsidRDefault="009F09FB" w:rsidP="001C5F12">
            <w:pPr>
              <w:spacing w:line="240" w:lineRule="exact"/>
              <w:ind w:left="200" w:hangingChars="100" w:hanging="200"/>
              <w:rPr>
                <w:rFonts w:ascii="ＭＳ 明朝" w:hAnsi="ＭＳ 明朝"/>
                <w:sz w:val="20"/>
                <w:szCs w:val="20"/>
              </w:rPr>
            </w:pPr>
          </w:p>
          <w:p w14:paraId="69BE4A3E" w14:textId="77777777" w:rsidR="009F09FB" w:rsidRPr="005C109F" w:rsidRDefault="009F09FB" w:rsidP="001C5F12">
            <w:pPr>
              <w:spacing w:line="240" w:lineRule="exact"/>
              <w:ind w:left="200" w:hangingChars="100" w:hanging="200"/>
              <w:rPr>
                <w:rFonts w:ascii="ＭＳ 明朝" w:hAnsi="ＭＳ 明朝"/>
                <w:sz w:val="20"/>
                <w:szCs w:val="20"/>
              </w:rPr>
            </w:pPr>
          </w:p>
          <w:p w14:paraId="44330D1C" w14:textId="77777777" w:rsidR="009F09FB" w:rsidRPr="005C109F" w:rsidRDefault="009F09FB" w:rsidP="001C5F12">
            <w:pPr>
              <w:spacing w:line="240" w:lineRule="exact"/>
              <w:ind w:left="200" w:hangingChars="100" w:hanging="200"/>
              <w:rPr>
                <w:rFonts w:ascii="ＭＳ 明朝" w:hAnsi="ＭＳ 明朝"/>
                <w:sz w:val="20"/>
                <w:szCs w:val="20"/>
              </w:rPr>
            </w:pPr>
          </w:p>
          <w:p w14:paraId="758ABAD1" w14:textId="77777777" w:rsidR="00D300A9" w:rsidRPr="005C109F" w:rsidRDefault="00D300A9" w:rsidP="001C5F12">
            <w:pPr>
              <w:spacing w:line="240" w:lineRule="exact"/>
              <w:ind w:left="200" w:hangingChars="100" w:hanging="200"/>
              <w:rPr>
                <w:rFonts w:ascii="ＭＳ 明朝" w:hAnsi="ＭＳ 明朝"/>
                <w:sz w:val="20"/>
                <w:szCs w:val="20"/>
              </w:rPr>
            </w:pPr>
            <w:r w:rsidRPr="005C109F">
              <w:rPr>
                <w:rFonts w:ascii="ＭＳ 明朝" w:hAnsi="ＭＳ 明朝" w:hint="eastAsia"/>
                <w:sz w:val="20"/>
                <w:szCs w:val="20"/>
              </w:rPr>
              <w:t>(</w:t>
            </w:r>
            <w:r w:rsidR="004A5C2A" w:rsidRPr="005C109F">
              <w:rPr>
                <w:rFonts w:ascii="ＭＳ 明朝" w:hAnsi="ＭＳ 明朝" w:hint="eastAsia"/>
                <w:sz w:val="20"/>
                <w:szCs w:val="20"/>
              </w:rPr>
              <w:t>２</w:t>
            </w:r>
            <w:r w:rsidRPr="005C109F">
              <w:rPr>
                <w:rFonts w:ascii="ＭＳ 明朝" w:hAnsi="ＭＳ 明朝" w:hint="eastAsia"/>
                <w:sz w:val="20"/>
                <w:szCs w:val="20"/>
              </w:rPr>
              <w:t>)</w:t>
            </w:r>
            <w:r w:rsidRPr="005C109F">
              <w:rPr>
                <w:rFonts w:hint="eastAsia"/>
              </w:rPr>
              <w:t xml:space="preserve"> </w:t>
            </w:r>
            <w:r w:rsidRPr="005C109F">
              <w:rPr>
                <w:rFonts w:hint="eastAsia"/>
              </w:rPr>
              <w:t>健康</w:t>
            </w:r>
            <w:r w:rsidRPr="005C109F">
              <w:rPr>
                <w:rFonts w:ascii="ＭＳ 明朝" w:hAnsi="ＭＳ 明朝" w:hint="eastAsia"/>
                <w:sz w:val="20"/>
                <w:szCs w:val="20"/>
              </w:rPr>
              <w:t>体力を意識した取組</w:t>
            </w:r>
          </w:p>
        </w:tc>
        <w:tc>
          <w:tcPr>
            <w:tcW w:w="4572" w:type="dxa"/>
            <w:tcBorders>
              <w:right w:val="dashed" w:sz="4" w:space="0" w:color="auto"/>
            </w:tcBorders>
            <w:shd w:val="clear" w:color="auto" w:fill="auto"/>
          </w:tcPr>
          <w:p w14:paraId="662DE759" w14:textId="77777777" w:rsidR="00D66272" w:rsidRPr="005C109F" w:rsidRDefault="00D300A9" w:rsidP="001C5F12">
            <w:pPr>
              <w:spacing w:line="240" w:lineRule="exact"/>
              <w:ind w:left="500" w:hangingChars="250" w:hanging="500"/>
              <w:rPr>
                <w:rFonts w:ascii="ＭＳ 明朝" w:hAnsi="ＭＳ 明朝"/>
                <w:sz w:val="20"/>
                <w:szCs w:val="20"/>
              </w:rPr>
            </w:pPr>
            <w:r w:rsidRPr="005C109F">
              <w:rPr>
                <w:rFonts w:ascii="ＭＳ 明朝" w:hAnsi="ＭＳ 明朝" w:hint="eastAsia"/>
                <w:sz w:val="20"/>
                <w:szCs w:val="20"/>
              </w:rPr>
              <w:t>(</w:t>
            </w:r>
            <w:r w:rsidR="004A5C2A" w:rsidRPr="005C109F">
              <w:rPr>
                <w:rFonts w:ascii="ＭＳ 明朝" w:hAnsi="ＭＳ 明朝" w:hint="eastAsia"/>
                <w:sz w:val="20"/>
                <w:szCs w:val="20"/>
              </w:rPr>
              <w:t>１</w:t>
            </w:r>
            <w:r w:rsidRPr="005C109F">
              <w:rPr>
                <w:rFonts w:ascii="ＭＳ 明朝" w:hAnsi="ＭＳ 明朝" w:hint="eastAsia"/>
                <w:sz w:val="20"/>
                <w:szCs w:val="20"/>
              </w:rPr>
              <w:t>)</w:t>
            </w:r>
          </w:p>
          <w:p w14:paraId="0A113241" w14:textId="77777777" w:rsidR="00D300A9" w:rsidRPr="005C109F" w:rsidRDefault="00A84B7D" w:rsidP="00D66272">
            <w:pPr>
              <w:spacing w:line="240" w:lineRule="exact"/>
              <w:ind w:leftChars="150" w:left="515" w:hangingChars="100" w:hanging="200"/>
              <w:rPr>
                <w:rFonts w:ascii="ＭＳ 明朝" w:hAnsi="ＭＳ 明朝"/>
                <w:sz w:val="20"/>
                <w:szCs w:val="20"/>
              </w:rPr>
            </w:pPr>
            <w:r w:rsidRPr="005C109F">
              <w:rPr>
                <w:rFonts w:ascii="ＭＳ 明朝" w:hAnsi="ＭＳ 明朝" w:hint="eastAsia"/>
                <w:sz w:val="20"/>
                <w:szCs w:val="20"/>
              </w:rPr>
              <w:t>ア）</w:t>
            </w:r>
            <w:r w:rsidR="00D300A9" w:rsidRPr="005C109F">
              <w:rPr>
                <w:rFonts w:ascii="ＭＳ 明朝" w:hAnsi="ＭＳ 明朝" w:hint="eastAsia"/>
                <w:sz w:val="20"/>
                <w:szCs w:val="20"/>
              </w:rPr>
              <w:t>志学、道徳教育、キャリア教育等と連動した総合的な探究の時間やホームルーム活動の</w:t>
            </w:r>
            <w:r w:rsidR="003E1EF7" w:rsidRPr="005C109F">
              <w:rPr>
                <w:rFonts w:ascii="ＭＳ 明朝" w:hAnsi="ＭＳ 明朝" w:hint="eastAsia"/>
                <w:sz w:val="20"/>
                <w:szCs w:val="20"/>
              </w:rPr>
              <w:t>充実</w:t>
            </w:r>
          </w:p>
          <w:p w14:paraId="50C190D3" w14:textId="77777777" w:rsidR="00D300A9" w:rsidRPr="005C109F" w:rsidRDefault="00A84B7D" w:rsidP="001C5F12">
            <w:pPr>
              <w:spacing w:line="240" w:lineRule="exact"/>
              <w:ind w:leftChars="150" w:left="515" w:hangingChars="100" w:hanging="200"/>
              <w:rPr>
                <w:rFonts w:ascii="ＭＳ 明朝" w:hAnsi="ＭＳ 明朝"/>
                <w:sz w:val="20"/>
                <w:szCs w:val="20"/>
              </w:rPr>
            </w:pPr>
            <w:r w:rsidRPr="005C109F">
              <w:rPr>
                <w:rFonts w:ascii="ＭＳ 明朝" w:hAnsi="ＭＳ 明朝" w:hint="eastAsia"/>
                <w:sz w:val="20"/>
                <w:szCs w:val="20"/>
              </w:rPr>
              <w:t>イ）</w:t>
            </w:r>
            <w:r w:rsidR="00D300A9" w:rsidRPr="005C109F">
              <w:rPr>
                <w:rFonts w:ascii="ＭＳ 明朝" w:hAnsi="ＭＳ 明朝" w:hint="eastAsia"/>
                <w:sz w:val="20"/>
                <w:szCs w:val="20"/>
              </w:rPr>
              <w:t>生命の尊さなどを問う人権教育の</w:t>
            </w:r>
            <w:r w:rsidR="003E1EF7" w:rsidRPr="005C109F">
              <w:rPr>
                <w:rFonts w:ascii="ＭＳ 明朝" w:hAnsi="ＭＳ 明朝" w:hint="eastAsia"/>
                <w:sz w:val="20"/>
                <w:szCs w:val="20"/>
              </w:rPr>
              <w:t>充実</w:t>
            </w:r>
          </w:p>
          <w:p w14:paraId="2CDDC4BF" w14:textId="77777777" w:rsidR="00AA7160" w:rsidRPr="005C109F" w:rsidRDefault="00A84B7D" w:rsidP="00AA7160">
            <w:pPr>
              <w:spacing w:line="240" w:lineRule="exact"/>
              <w:ind w:leftChars="150" w:left="515" w:hangingChars="100" w:hanging="200"/>
              <w:rPr>
                <w:rFonts w:ascii="ＭＳ 明朝" w:hAnsi="ＭＳ 明朝"/>
                <w:sz w:val="20"/>
                <w:szCs w:val="20"/>
              </w:rPr>
            </w:pPr>
            <w:r w:rsidRPr="005C109F">
              <w:rPr>
                <w:rFonts w:ascii="ＭＳ 明朝" w:hAnsi="ＭＳ 明朝" w:hint="eastAsia"/>
                <w:sz w:val="20"/>
                <w:szCs w:val="20"/>
              </w:rPr>
              <w:t>ウ）</w:t>
            </w:r>
            <w:r w:rsidR="00D300A9" w:rsidRPr="005C109F">
              <w:rPr>
                <w:rFonts w:ascii="ＭＳ 明朝" w:hAnsi="ＭＳ 明朝" w:hint="eastAsia"/>
                <w:sz w:val="20"/>
                <w:szCs w:val="20"/>
              </w:rPr>
              <w:t>全教育活動を通して、生徒の人間関係の変化等を見逃さず、機を逸することなく修学支援委員会・</w:t>
            </w:r>
            <w:r w:rsidR="00BD4E07" w:rsidRPr="005C109F">
              <w:rPr>
                <w:rFonts w:ascii="ＭＳ 明朝" w:hAnsi="ＭＳ 明朝" w:hint="eastAsia"/>
                <w:sz w:val="20"/>
                <w:szCs w:val="20"/>
              </w:rPr>
              <w:t>指針に沿った</w:t>
            </w:r>
            <w:r w:rsidR="00D300A9" w:rsidRPr="005C109F">
              <w:rPr>
                <w:rFonts w:ascii="ＭＳ 明朝" w:hAnsi="ＭＳ 明朝" w:hint="eastAsia"/>
                <w:sz w:val="20"/>
                <w:szCs w:val="20"/>
              </w:rPr>
              <w:t>いじめ防止対策委員会等を開催し</w:t>
            </w:r>
            <w:r w:rsidR="00851E68" w:rsidRPr="005C109F">
              <w:rPr>
                <w:rFonts w:ascii="ＭＳ 明朝" w:hAnsi="ＭＳ 明朝" w:hint="eastAsia"/>
                <w:sz w:val="20"/>
                <w:szCs w:val="20"/>
              </w:rPr>
              <w:t>、</w:t>
            </w:r>
            <w:r w:rsidR="00D300A9" w:rsidRPr="005C109F">
              <w:rPr>
                <w:rFonts w:ascii="ＭＳ 明朝" w:hAnsi="ＭＳ 明朝" w:hint="eastAsia"/>
                <w:sz w:val="20"/>
                <w:szCs w:val="20"/>
              </w:rPr>
              <w:t>チームとして対人関係に起因するトラブル等の未然防止及びその</w:t>
            </w:r>
            <w:r w:rsidR="003E1EF7" w:rsidRPr="005C109F">
              <w:rPr>
                <w:rFonts w:ascii="ＭＳ 明朝" w:hAnsi="ＭＳ 明朝" w:hint="eastAsia"/>
                <w:sz w:val="20"/>
                <w:szCs w:val="20"/>
              </w:rPr>
              <w:t>対応・</w:t>
            </w:r>
            <w:r w:rsidR="00D300A9" w:rsidRPr="005C109F">
              <w:rPr>
                <w:rFonts w:ascii="ＭＳ 明朝" w:hAnsi="ＭＳ 明朝" w:hint="eastAsia"/>
                <w:sz w:val="20"/>
                <w:szCs w:val="20"/>
              </w:rPr>
              <w:t>解決に向かう</w:t>
            </w:r>
            <w:r w:rsidR="00B80E4E" w:rsidRPr="005C109F">
              <w:rPr>
                <w:rFonts w:ascii="ＭＳ 明朝" w:hAnsi="ＭＳ 明朝" w:hint="eastAsia"/>
                <w:sz w:val="20"/>
                <w:szCs w:val="20"/>
              </w:rPr>
              <w:t>。</w:t>
            </w:r>
          </w:p>
          <w:p w14:paraId="52D1A1E9" w14:textId="77777777" w:rsidR="00D300A9" w:rsidRPr="005C109F" w:rsidRDefault="00A84B7D" w:rsidP="00AA7160">
            <w:pPr>
              <w:spacing w:line="240" w:lineRule="exact"/>
              <w:ind w:leftChars="150" w:left="515" w:hangingChars="100" w:hanging="200"/>
              <w:rPr>
                <w:rFonts w:ascii="ＭＳ 明朝" w:hAnsi="ＭＳ 明朝"/>
                <w:sz w:val="20"/>
                <w:szCs w:val="20"/>
              </w:rPr>
            </w:pPr>
            <w:r w:rsidRPr="005C109F">
              <w:rPr>
                <w:rFonts w:ascii="ＭＳ 明朝" w:hAnsi="ＭＳ 明朝" w:hint="eastAsia"/>
                <w:sz w:val="20"/>
                <w:szCs w:val="20"/>
              </w:rPr>
              <w:t>エ）</w:t>
            </w:r>
            <w:r w:rsidR="00B80E4E" w:rsidRPr="005C109F">
              <w:rPr>
                <w:rFonts w:ascii="ＭＳ 明朝" w:hAnsi="ＭＳ 明朝" w:hint="eastAsia"/>
                <w:sz w:val="20"/>
                <w:szCs w:val="20"/>
              </w:rPr>
              <w:t xml:space="preserve">対人関係に起因するトラブル(いじめの可能性の疑いがある事象)については期を逸することなく指針に沿い組織として対応する。　　　　　　</w:t>
            </w:r>
          </w:p>
          <w:p w14:paraId="4F3D4F45" w14:textId="77777777" w:rsidR="00046A05" w:rsidRPr="005C109F" w:rsidRDefault="00046A05" w:rsidP="001C5F12">
            <w:pPr>
              <w:spacing w:line="240" w:lineRule="exact"/>
              <w:ind w:left="400" w:hangingChars="200" w:hanging="400"/>
              <w:rPr>
                <w:rFonts w:ascii="ＭＳ 明朝" w:hAnsi="ＭＳ 明朝"/>
                <w:sz w:val="20"/>
                <w:szCs w:val="20"/>
              </w:rPr>
            </w:pPr>
          </w:p>
          <w:p w14:paraId="7E16EBEB" w14:textId="77777777" w:rsidR="00A84B7D" w:rsidRPr="005C109F" w:rsidRDefault="00A84B7D" w:rsidP="001C5F12">
            <w:pPr>
              <w:spacing w:line="240" w:lineRule="exact"/>
              <w:ind w:left="400" w:hangingChars="200" w:hanging="400"/>
              <w:rPr>
                <w:rFonts w:ascii="ＭＳ 明朝" w:hAnsi="ＭＳ 明朝"/>
                <w:sz w:val="20"/>
                <w:szCs w:val="20"/>
              </w:rPr>
            </w:pPr>
          </w:p>
          <w:p w14:paraId="50659F1D" w14:textId="77777777" w:rsidR="00CB75ED" w:rsidRPr="005C109F" w:rsidRDefault="00CB75ED" w:rsidP="007B0D41">
            <w:pPr>
              <w:spacing w:line="240" w:lineRule="exact"/>
              <w:ind w:left="500" w:hangingChars="250" w:hanging="500"/>
              <w:rPr>
                <w:rFonts w:ascii="ＭＳ 明朝" w:hAnsi="ＭＳ 明朝"/>
                <w:sz w:val="20"/>
                <w:szCs w:val="20"/>
              </w:rPr>
            </w:pPr>
          </w:p>
          <w:p w14:paraId="65960867" w14:textId="77777777" w:rsidR="009F09FB" w:rsidRPr="005C109F" w:rsidRDefault="009F09FB" w:rsidP="007B0D41">
            <w:pPr>
              <w:spacing w:line="240" w:lineRule="exact"/>
              <w:ind w:left="500" w:hangingChars="250" w:hanging="500"/>
              <w:rPr>
                <w:rFonts w:ascii="ＭＳ 明朝" w:hAnsi="ＭＳ 明朝"/>
                <w:sz w:val="20"/>
                <w:szCs w:val="20"/>
              </w:rPr>
            </w:pPr>
          </w:p>
          <w:p w14:paraId="47CD54B3" w14:textId="77777777" w:rsidR="009F09FB" w:rsidRPr="005C109F" w:rsidRDefault="009F09FB" w:rsidP="007B0D41">
            <w:pPr>
              <w:spacing w:line="240" w:lineRule="exact"/>
              <w:ind w:left="500" w:hangingChars="250" w:hanging="500"/>
              <w:rPr>
                <w:rFonts w:ascii="ＭＳ 明朝" w:hAnsi="ＭＳ 明朝"/>
                <w:sz w:val="20"/>
                <w:szCs w:val="20"/>
              </w:rPr>
            </w:pPr>
          </w:p>
          <w:p w14:paraId="06190132" w14:textId="77777777" w:rsidR="009F09FB" w:rsidRPr="005C109F" w:rsidRDefault="009F09FB" w:rsidP="00993E4F">
            <w:pPr>
              <w:spacing w:line="240" w:lineRule="exact"/>
              <w:rPr>
                <w:rFonts w:ascii="ＭＳ 明朝" w:hAnsi="ＭＳ 明朝"/>
                <w:sz w:val="20"/>
                <w:szCs w:val="20"/>
              </w:rPr>
            </w:pPr>
          </w:p>
          <w:p w14:paraId="084F85BA" w14:textId="77777777" w:rsidR="009F09FB" w:rsidRPr="005C109F" w:rsidRDefault="009F09FB" w:rsidP="007B0D41">
            <w:pPr>
              <w:spacing w:line="240" w:lineRule="exact"/>
              <w:ind w:left="500" w:hangingChars="250" w:hanging="500"/>
              <w:rPr>
                <w:rFonts w:ascii="ＭＳ 明朝" w:hAnsi="ＭＳ 明朝"/>
                <w:sz w:val="20"/>
                <w:szCs w:val="20"/>
              </w:rPr>
            </w:pPr>
          </w:p>
          <w:p w14:paraId="6DC9EAA3" w14:textId="77777777" w:rsidR="00CB75ED" w:rsidRPr="005C109F" w:rsidRDefault="00D300A9" w:rsidP="007B0D41">
            <w:pPr>
              <w:spacing w:line="240" w:lineRule="exact"/>
              <w:ind w:left="500" w:hangingChars="250" w:hanging="500"/>
              <w:rPr>
                <w:rFonts w:ascii="ＭＳ 明朝" w:hAnsi="ＭＳ 明朝"/>
                <w:sz w:val="20"/>
                <w:szCs w:val="20"/>
              </w:rPr>
            </w:pPr>
            <w:r w:rsidRPr="005C109F">
              <w:rPr>
                <w:rFonts w:ascii="ＭＳ 明朝" w:hAnsi="ＭＳ 明朝" w:hint="eastAsia"/>
                <w:sz w:val="20"/>
                <w:szCs w:val="20"/>
              </w:rPr>
              <w:t>(</w:t>
            </w:r>
            <w:r w:rsidR="004A5C2A" w:rsidRPr="005C109F">
              <w:rPr>
                <w:rFonts w:ascii="ＭＳ 明朝" w:hAnsi="ＭＳ 明朝" w:hint="eastAsia"/>
                <w:sz w:val="20"/>
                <w:szCs w:val="20"/>
              </w:rPr>
              <w:t>２</w:t>
            </w:r>
            <w:r w:rsidRPr="005C109F">
              <w:rPr>
                <w:rFonts w:ascii="ＭＳ 明朝" w:hAnsi="ＭＳ 明朝" w:hint="eastAsia"/>
                <w:sz w:val="20"/>
                <w:szCs w:val="20"/>
              </w:rPr>
              <w:t>)</w:t>
            </w:r>
          </w:p>
          <w:p w14:paraId="763B66A6" w14:textId="77777777" w:rsidR="00D92CB7" w:rsidRPr="005C109F" w:rsidRDefault="00A84B7D" w:rsidP="00CB75ED">
            <w:pPr>
              <w:spacing w:line="240" w:lineRule="exact"/>
              <w:ind w:leftChars="150" w:left="515" w:hangingChars="100" w:hanging="200"/>
              <w:rPr>
                <w:rFonts w:ascii="ＭＳ 明朝" w:hAnsi="ＭＳ 明朝"/>
                <w:sz w:val="20"/>
                <w:szCs w:val="20"/>
              </w:rPr>
            </w:pPr>
            <w:r w:rsidRPr="005C109F">
              <w:rPr>
                <w:rFonts w:ascii="ＭＳ 明朝" w:hAnsi="ＭＳ 明朝" w:hint="eastAsia"/>
                <w:sz w:val="20"/>
                <w:szCs w:val="20"/>
              </w:rPr>
              <w:t>ア）</w:t>
            </w:r>
            <w:r w:rsidR="00D300A9" w:rsidRPr="005C109F">
              <w:rPr>
                <w:rFonts w:ascii="ＭＳ 明朝" w:hAnsi="ＭＳ 明朝" w:hint="eastAsia"/>
                <w:sz w:val="20"/>
                <w:szCs w:val="20"/>
              </w:rPr>
              <w:t>健康</w:t>
            </w:r>
            <w:r w:rsidR="00307F0E" w:rsidRPr="005C109F">
              <w:rPr>
                <w:rFonts w:ascii="ＭＳ 明朝" w:hAnsi="ＭＳ 明朝" w:hint="eastAsia"/>
                <w:sz w:val="20"/>
                <w:szCs w:val="20"/>
              </w:rPr>
              <w:t>月間</w:t>
            </w:r>
            <w:r w:rsidR="00D300A9" w:rsidRPr="005C109F">
              <w:rPr>
                <w:rFonts w:ascii="ＭＳ 明朝" w:hAnsi="ＭＳ 明朝" w:hint="eastAsia"/>
                <w:sz w:val="20"/>
                <w:szCs w:val="20"/>
              </w:rPr>
              <w:t>の設置</w:t>
            </w:r>
          </w:p>
          <w:p w14:paraId="5FDDDCD3" w14:textId="77777777" w:rsidR="007B0D41" w:rsidRPr="005C109F" w:rsidRDefault="00BD4E07" w:rsidP="00D92CB7">
            <w:pPr>
              <w:spacing w:line="240" w:lineRule="exact"/>
              <w:ind w:leftChars="250" w:left="525"/>
              <w:rPr>
                <w:rFonts w:ascii="ＭＳ 明朝" w:hAnsi="ＭＳ 明朝"/>
                <w:sz w:val="20"/>
                <w:szCs w:val="18"/>
              </w:rPr>
            </w:pPr>
            <w:r w:rsidRPr="005C109F">
              <w:rPr>
                <w:rFonts w:ascii="ＭＳ 明朝" w:hAnsi="ＭＳ 明朝" w:hint="eastAsia"/>
                <w:sz w:val="20"/>
                <w:szCs w:val="18"/>
              </w:rPr>
              <w:t>校内に設置された歯磨きスペースを活用し、歯磨き月間などを充実させる。</w:t>
            </w:r>
          </w:p>
          <w:p w14:paraId="5D6D617E" w14:textId="77777777" w:rsidR="00D300A9" w:rsidRPr="005C109F" w:rsidRDefault="00A84B7D" w:rsidP="007B0D41">
            <w:pPr>
              <w:spacing w:line="240" w:lineRule="exact"/>
              <w:ind w:firstLineChars="150" w:firstLine="300"/>
              <w:rPr>
                <w:rFonts w:ascii="ＭＳ 明朝" w:hAnsi="ＭＳ 明朝"/>
                <w:sz w:val="20"/>
                <w:szCs w:val="18"/>
              </w:rPr>
            </w:pPr>
            <w:r w:rsidRPr="005C109F">
              <w:rPr>
                <w:rFonts w:ascii="ＭＳ 明朝" w:hAnsi="ＭＳ 明朝" w:hint="eastAsia"/>
                <w:sz w:val="20"/>
                <w:szCs w:val="20"/>
              </w:rPr>
              <w:t>イ）</w:t>
            </w:r>
            <w:r w:rsidR="00E249AC" w:rsidRPr="005C109F">
              <w:rPr>
                <w:rFonts w:ascii="ＭＳ 明朝" w:hAnsi="ＭＳ 明朝" w:hint="eastAsia"/>
                <w:sz w:val="20"/>
                <w:szCs w:val="20"/>
              </w:rPr>
              <w:t>トレーニング設備を充実させる。</w:t>
            </w:r>
          </w:p>
        </w:tc>
        <w:tc>
          <w:tcPr>
            <w:tcW w:w="2693" w:type="dxa"/>
            <w:tcBorders>
              <w:right w:val="dashed" w:sz="4" w:space="0" w:color="auto"/>
            </w:tcBorders>
          </w:tcPr>
          <w:p w14:paraId="48420C9E" w14:textId="77777777" w:rsidR="00D66272" w:rsidRPr="005C109F" w:rsidRDefault="00D300A9" w:rsidP="007B0D41">
            <w:pPr>
              <w:spacing w:line="240" w:lineRule="exact"/>
              <w:ind w:left="360" w:hangingChars="200" w:hanging="360"/>
              <w:jc w:val="left"/>
              <w:rPr>
                <w:rFonts w:ascii="ＭＳ 明朝" w:hAnsi="ＭＳ 明朝"/>
                <w:sz w:val="18"/>
                <w:szCs w:val="18"/>
              </w:rPr>
            </w:pPr>
            <w:r w:rsidRPr="005C109F">
              <w:rPr>
                <w:rFonts w:ascii="ＭＳ 明朝" w:hAnsi="ＭＳ 明朝" w:hint="eastAsia"/>
                <w:sz w:val="18"/>
                <w:szCs w:val="18"/>
              </w:rPr>
              <w:t>(</w:t>
            </w:r>
            <w:r w:rsidR="004A5C2A" w:rsidRPr="005C109F">
              <w:rPr>
                <w:rFonts w:ascii="ＭＳ 明朝" w:hAnsi="ＭＳ 明朝" w:hint="eastAsia"/>
                <w:sz w:val="18"/>
                <w:szCs w:val="18"/>
              </w:rPr>
              <w:t>１</w:t>
            </w:r>
            <w:r w:rsidRPr="005C109F">
              <w:rPr>
                <w:rFonts w:ascii="ＭＳ 明朝" w:hAnsi="ＭＳ 明朝" w:hint="eastAsia"/>
                <w:sz w:val="18"/>
                <w:szCs w:val="18"/>
              </w:rPr>
              <w:t>)</w:t>
            </w:r>
          </w:p>
          <w:p w14:paraId="28EAEE2E" w14:textId="77777777" w:rsidR="0005077C" w:rsidRPr="005C109F" w:rsidRDefault="00A84B7D" w:rsidP="00D66272">
            <w:pPr>
              <w:spacing w:line="240" w:lineRule="exact"/>
              <w:ind w:leftChars="100" w:left="390" w:hangingChars="100" w:hanging="180"/>
              <w:jc w:val="left"/>
              <w:rPr>
                <w:rFonts w:ascii="ＭＳ 明朝" w:hAnsi="ＭＳ 明朝"/>
                <w:sz w:val="18"/>
                <w:szCs w:val="18"/>
              </w:rPr>
            </w:pPr>
            <w:r w:rsidRPr="005C109F">
              <w:rPr>
                <w:rFonts w:ascii="ＭＳ 明朝" w:hAnsi="ＭＳ 明朝" w:hint="eastAsia"/>
                <w:sz w:val="18"/>
                <w:szCs w:val="18"/>
              </w:rPr>
              <w:t>ア）</w:t>
            </w:r>
            <w:r w:rsidR="00D300A9" w:rsidRPr="005C109F">
              <w:rPr>
                <w:rFonts w:ascii="ＭＳ 明朝" w:hAnsi="ＭＳ 明朝" w:hint="eastAsia"/>
                <w:sz w:val="18"/>
                <w:szCs w:val="18"/>
              </w:rPr>
              <w:t>学校教育自己診断による生徒の学校満足度（「自分のクラスは楽しい」の肯定意見</w:t>
            </w:r>
            <w:r w:rsidR="007B0D41" w:rsidRPr="005C109F">
              <w:rPr>
                <w:rFonts w:ascii="ＭＳ 明朝" w:hAnsi="ＭＳ 明朝" w:hint="eastAsia"/>
                <w:sz w:val="18"/>
                <w:szCs w:val="18"/>
              </w:rPr>
              <w:t>）</w:t>
            </w:r>
            <w:r w:rsidR="00D300A9" w:rsidRPr="005C109F">
              <w:rPr>
                <w:rFonts w:ascii="ＭＳ 明朝" w:hAnsi="ＭＳ 明朝" w:hint="eastAsia"/>
                <w:sz w:val="18"/>
                <w:szCs w:val="18"/>
              </w:rPr>
              <w:t>を昨年度より上昇さ</w:t>
            </w:r>
            <w:r w:rsidR="003B310E" w:rsidRPr="005C109F">
              <w:rPr>
                <w:rFonts w:ascii="ＭＳ 明朝" w:hAnsi="ＭＳ 明朝" w:hint="eastAsia"/>
                <w:sz w:val="18"/>
                <w:szCs w:val="18"/>
              </w:rPr>
              <w:t>せ</w:t>
            </w:r>
            <w:r w:rsidR="00D300A9" w:rsidRPr="005C109F">
              <w:rPr>
                <w:rFonts w:ascii="ＭＳ 明朝" w:hAnsi="ＭＳ 明朝" w:hint="eastAsia"/>
                <w:sz w:val="18"/>
                <w:szCs w:val="18"/>
              </w:rPr>
              <w:t>る</w:t>
            </w:r>
            <w:r w:rsidR="007B0D41" w:rsidRPr="005C109F">
              <w:rPr>
                <w:rFonts w:ascii="ＭＳ 明朝" w:hAnsi="ＭＳ 明朝" w:hint="eastAsia"/>
                <w:sz w:val="18"/>
                <w:szCs w:val="18"/>
              </w:rPr>
              <w:t>。</w:t>
            </w:r>
          </w:p>
          <w:p w14:paraId="57C019F3" w14:textId="112B10B0" w:rsidR="00D300A9" w:rsidRPr="005C109F" w:rsidRDefault="00D300A9" w:rsidP="0005077C">
            <w:pPr>
              <w:spacing w:line="240" w:lineRule="exact"/>
              <w:ind w:left="360" w:hangingChars="200" w:hanging="360"/>
              <w:jc w:val="right"/>
              <w:rPr>
                <w:rFonts w:ascii="ＭＳ 明朝" w:hAnsi="ＭＳ 明朝"/>
                <w:sz w:val="18"/>
                <w:szCs w:val="18"/>
              </w:rPr>
            </w:pPr>
            <w:r w:rsidRPr="005C109F">
              <w:rPr>
                <w:rFonts w:ascii="ＭＳ 明朝" w:hAnsi="ＭＳ 明朝" w:hint="eastAsia"/>
                <w:sz w:val="18"/>
                <w:szCs w:val="18"/>
              </w:rPr>
              <w:t>（</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Pr="005C109F">
              <w:rPr>
                <w:rFonts w:ascii="ＭＳ 明朝" w:hAnsi="ＭＳ 明朝" w:hint="eastAsia"/>
                <w:sz w:val="18"/>
                <w:szCs w:val="18"/>
              </w:rPr>
              <w:t>:</w:t>
            </w:r>
            <w:r w:rsidR="004A5C2A" w:rsidRPr="005C109F">
              <w:rPr>
                <w:rFonts w:ascii="ＭＳ 明朝" w:hAnsi="ＭＳ 明朝"/>
                <w:sz w:val="18"/>
                <w:szCs w:val="18"/>
              </w:rPr>
              <w:t>81.7</w:t>
            </w:r>
            <w:r w:rsidRPr="005C109F">
              <w:rPr>
                <w:rFonts w:ascii="ＭＳ 明朝" w:hAnsi="ＭＳ 明朝" w:hint="eastAsia"/>
                <w:sz w:val="18"/>
                <w:szCs w:val="18"/>
              </w:rPr>
              <w:t>％）</w:t>
            </w:r>
          </w:p>
          <w:p w14:paraId="7FB064CD" w14:textId="4D5DB70B" w:rsidR="00D300A9" w:rsidRPr="005C109F" w:rsidRDefault="00A84B7D" w:rsidP="00D66272">
            <w:pPr>
              <w:spacing w:line="240" w:lineRule="exact"/>
              <w:ind w:leftChars="100" w:left="390" w:hangingChars="100" w:hanging="180"/>
              <w:rPr>
                <w:rFonts w:ascii="ＭＳ 明朝" w:hAnsi="ＭＳ 明朝"/>
                <w:sz w:val="18"/>
                <w:szCs w:val="18"/>
              </w:rPr>
            </w:pPr>
            <w:r w:rsidRPr="005C109F">
              <w:rPr>
                <w:rFonts w:ascii="ＭＳ 明朝" w:hAnsi="ＭＳ 明朝" w:hint="eastAsia"/>
                <w:sz w:val="18"/>
                <w:szCs w:val="18"/>
              </w:rPr>
              <w:t>イ）</w:t>
            </w:r>
            <w:r w:rsidR="00D300A9" w:rsidRPr="005C109F">
              <w:rPr>
                <w:rFonts w:ascii="ＭＳ 明朝" w:hAnsi="ＭＳ 明朝" w:hint="eastAsia"/>
                <w:sz w:val="18"/>
                <w:szCs w:val="18"/>
              </w:rPr>
              <w:t>人権テーマ</w:t>
            </w:r>
            <w:r w:rsidR="00D66272" w:rsidRPr="005C109F">
              <w:rPr>
                <w:rFonts w:ascii="ＭＳ 明朝" w:hAnsi="ＭＳ 明朝" w:hint="eastAsia"/>
                <w:sz w:val="18"/>
                <w:szCs w:val="18"/>
              </w:rPr>
              <w:t>（同和問題、障がい理解などで当事者からの話を聞く等</w:t>
            </w:r>
            <w:r w:rsidR="00F56C46" w:rsidRPr="005C109F">
              <w:rPr>
                <w:rFonts w:ascii="ＭＳ 明朝" w:hAnsi="ＭＳ 明朝" w:hint="eastAsia"/>
                <w:sz w:val="18"/>
                <w:szCs w:val="18"/>
              </w:rPr>
              <w:t>）を扱った</w:t>
            </w:r>
            <w:r w:rsidR="00CC64B6" w:rsidRPr="005C109F">
              <w:rPr>
                <w:rFonts w:ascii="ＭＳ 明朝" w:hAnsi="ＭＳ 明朝" w:hint="eastAsia"/>
                <w:sz w:val="18"/>
                <w:szCs w:val="18"/>
              </w:rPr>
              <w:t>ホームルーム</w:t>
            </w:r>
            <w:r w:rsidR="00D300A9" w:rsidRPr="005C109F">
              <w:rPr>
                <w:rFonts w:ascii="ＭＳ 明朝" w:hAnsi="ＭＳ 明朝" w:hint="eastAsia"/>
                <w:sz w:val="18"/>
                <w:szCs w:val="18"/>
              </w:rPr>
              <w:t>や職員人権研修を例年なみに実施する。（</w:t>
            </w:r>
            <w:r w:rsidR="00784E6B" w:rsidRPr="005C109F">
              <w:rPr>
                <w:rFonts w:ascii="ＭＳ 明朝" w:hAnsi="ＭＳ 明朝"/>
                <w:sz w:val="18"/>
                <w:szCs w:val="18"/>
              </w:rPr>
              <w:t>H</w:t>
            </w:r>
            <w:r w:rsidR="004A5C2A" w:rsidRPr="005C109F">
              <w:rPr>
                <w:rFonts w:ascii="ＭＳ 明朝" w:hAnsi="ＭＳ 明朝"/>
                <w:sz w:val="18"/>
                <w:szCs w:val="18"/>
              </w:rPr>
              <w:t>31</w:t>
            </w:r>
            <w:r w:rsidR="00D300A9" w:rsidRPr="005C109F">
              <w:rPr>
                <w:rFonts w:ascii="ＭＳ 明朝" w:hAnsi="ＭＳ 明朝" w:hint="eastAsia"/>
                <w:sz w:val="18"/>
                <w:szCs w:val="18"/>
              </w:rPr>
              <w:t>年:生徒</w:t>
            </w:r>
            <w:r w:rsidR="004A5C2A" w:rsidRPr="005C109F">
              <w:rPr>
                <w:rFonts w:ascii="ＭＳ 明朝" w:hAnsi="ＭＳ 明朝"/>
                <w:sz w:val="18"/>
                <w:szCs w:val="18"/>
              </w:rPr>
              <w:t>10</w:t>
            </w:r>
            <w:r w:rsidR="00D300A9" w:rsidRPr="005C109F">
              <w:rPr>
                <w:rFonts w:ascii="ＭＳ 明朝" w:hAnsi="ＭＳ 明朝" w:hint="eastAsia"/>
                <w:sz w:val="18"/>
                <w:szCs w:val="18"/>
              </w:rPr>
              <w:t>回・教職員</w:t>
            </w:r>
            <w:r w:rsidR="004A5C2A" w:rsidRPr="005C109F">
              <w:rPr>
                <w:rFonts w:ascii="ＭＳ 明朝" w:hAnsi="ＭＳ 明朝" w:hint="eastAsia"/>
                <w:sz w:val="18"/>
                <w:szCs w:val="18"/>
              </w:rPr>
              <w:t>４</w:t>
            </w:r>
            <w:r w:rsidR="00D300A9" w:rsidRPr="005C109F">
              <w:rPr>
                <w:rFonts w:ascii="ＭＳ 明朝" w:hAnsi="ＭＳ 明朝" w:hint="eastAsia"/>
                <w:sz w:val="18"/>
                <w:szCs w:val="18"/>
              </w:rPr>
              <w:t>回）</w:t>
            </w:r>
          </w:p>
          <w:p w14:paraId="6C65B6B1" w14:textId="77777777" w:rsidR="00993E4F" w:rsidRDefault="00993E4F" w:rsidP="001C5F12">
            <w:pPr>
              <w:spacing w:line="240" w:lineRule="exact"/>
              <w:ind w:leftChars="100" w:left="390" w:hangingChars="100" w:hanging="180"/>
              <w:rPr>
                <w:rFonts w:ascii="ＭＳ 明朝" w:hAnsi="ＭＳ 明朝"/>
                <w:sz w:val="18"/>
                <w:szCs w:val="18"/>
              </w:rPr>
            </w:pPr>
          </w:p>
          <w:p w14:paraId="4EC5B238" w14:textId="77777777" w:rsidR="00993E4F" w:rsidRDefault="00993E4F" w:rsidP="001C5F12">
            <w:pPr>
              <w:spacing w:line="240" w:lineRule="exact"/>
              <w:ind w:leftChars="100" w:left="390" w:hangingChars="100" w:hanging="180"/>
              <w:rPr>
                <w:rFonts w:ascii="ＭＳ 明朝" w:hAnsi="ＭＳ 明朝"/>
                <w:sz w:val="18"/>
                <w:szCs w:val="18"/>
              </w:rPr>
            </w:pPr>
          </w:p>
          <w:p w14:paraId="36B5ECD2" w14:textId="77777777" w:rsidR="00993E4F" w:rsidRDefault="00993E4F" w:rsidP="001C5F12">
            <w:pPr>
              <w:spacing w:line="240" w:lineRule="exact"/>
              <w:ind w:leftChars="100" w:left="390" w:hangingChars="100" w:hanging="180"/>
              <w:rPr>
                <w:rFonts w:ascii="ＭＳ 明朝" w:hAnsi="ＭＳ 明朝"/>
                <w:sz w:val="18"/>
                <w:szCs w:val="18"/>
              </w:rPr>
            </w:pPr>
          </w:p>
          <w:p w14:paraId="2D181166" w14:textId="1152F60C" w:rsidR="008901CC" w:rsidRPr="005C109F" w:rsidRDefault="00A84B7D" w:rsidP="001C5F12">
            <w:pPr>
              <w:spacing w:line="240" w:lineRule="exact"/>
              <w:ind w:leftChars="100" w:left="390" w:hangingChars="100" w:hanging="180"/>
              <w:rPr>
                <w:rFonts w:ascii="ＭＳ 明朝" w:hAnsi="ＭＳ 明朝"/>
                <w:sz w:val="18"/>
                <w:szCs w:val="18"/>
              </w:rPr>
            </w:pPr>
            <w:r w:rsidRPr="005C109F">
              <w:rPr>
                <w:rFonts w:ascii="ＭＳ 明朝" w:hAnsi="ＭＳ 明朝" w:hint="eastAsia"/>
                <w:sz w:val="18"/>
                <w:szCs w:val="18"/>
              </w:rPr>
              <w:t>ウ・エ）事象発生後、速やかに会議を開催し、素早い組織対応を行う</w:t>
            </w:r>
            <w:r w:rsidR="00CC64B6" w:rsidRPr="005C109F">
              <w:rPr>
                <w:rFonts w:ascii="ＭＳ 明朝" w:hAnsi="ＭＳ 明朝" w:hint="eastAsia"/>
                <w:sz w:val="18"/>
                <w:szCs w:val="18"/>
              </w:rPr>
              <w:t>。</w:t>
            </w:r>
          </w:p>
          <w:p w14:paraId="76A3F943" w14:textId="23F7A27C" w:rsidR="009F09FB" w:rsidRPr="005C109F" w:rsidRDefault="00B80E4E" w:rsidP="00FD705E">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 xml:space="preserve"> </w:t>
            </w:r>
          </w:p>
          <w:p w14:paraId="0B9E73B5" w14:textId="77777777" w:rsidR="009F09FB" w:rsidRPr="005C109F" w:rsidRDefault="009F09FB" w:rsidP="00FD705E">
            <w:pPr>
              <w:spacing w:line="240" w:lineRule="exact"/>
              <w:ind w:left="360" w:hangingChars="200" w:hanging="360"/>
              <w:rPr>
                <w:rFonts w:ascii="ＭＳ 明朝" w:hAnsi="ＭＳ 明朝"/>
                <w:sz w:val="18"/>
                <w:szCs w:val="18"/>
              </w:rPr>
            </w:pPr>
          </w:p>
          <w:p w14:paraId="58C99DAD" w14:textId="77777777" w:rsidR="00A84B7D" w:rsidRPr="005C109F" w:rsidRDefault="007278AE" w:rsidP="00FD705E">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 xml:space="preserve">　(</w:t>
            </w:r>
            <w:r w:rsidR="004A5C2A" w:rsidRPr="005C109F">
              <w:rPr>
                <w:rFonts w:ascii="ＭＳ 明朝" w:hAnsi="ＭＳ 明朝" w:hint="eastAsia"/>
                <w:sz w:val="18"/>
                <w:szCs w:val="18"/>
              </w:rPr>
              <w:t>２</w:t>
            </w:r>
            <w:r w:rsidRPr="005C109F">
              <w:rPr>
                <w:rFonts w:ascii="ＭＳ 明朝" w:hAnsi="ＭＳ 明朝" w:hint="eastAsia"/>
                <w:sz w:val="18"/>
                <w:szCs w:val="18"/>
              </w:rPr>
              <w:t>)</w:t>
            </w:r>
          </w:p>
          <w:p w14:paraId="49B2D528" w14:textId="6E213567" w:rsidR="00BD4E07" w:rsidRDefault="00A84B7D" w:rsidP="00A84B7D">
            <w:pPr>
              <w:spacing w:line="240" w:lineRule="exact"/>
              <w:ind w:leftChars="100" w:left="390" w:hangingChars="100" w:hanging="180"/>
              <w:rPr>
                <w:rFonts w:ascii="ＭＳ 明朝" w:hAnsi="ＭＳ 明朝"/>
                <w:sz w:val="18"/>
                <w:szCs w:val="18"/>
              </w:rPr>
            </w:pPr>
            <w:r w:rsidRPr="005C109F">
              <w:rPr>
                <w:rFonts w:ascii="ＭＳ 明朝" w:hAnsi="ＭＳ 明朝" w:hint="eastAsia"/>
                <w:sz w:val="18"/>
                <w:szCs w:val="18"/>
              </w:rPr>
              <w:t>ア）</w:t>
            </w:r>
            <w:r w:rsidR="007278AE" w:rsidRPr="005C109F">
              <w:rPr>
                <w:rFonts w:ascii="ＭＳ 明朝" w:hAnsi="ＭＳ 明朝" w:hint="eastAsia"/>
                <w:sz w:val="18"/>
                <w:szCs w:val="18"/>
              </w:rPr>
              <w:t>今年度は</w:t>
            </w:r>
            <w:r w:rsidR="004A5C2A" w:rsidRPr="005C109F">
              <w:rPr>
                <w:rFonts w:ascii="ＭＳ 明朝" w:hAnsi="ＭＳ 明朝" w:hint="eastAsia"/>
                <w:sz w:val="18"/>
                <w:szCs w:val="18"/>
              </w:rPr>
              <w:t>６</w:t>
            </w:r>
            <w:r w:rsidR="007278AE" w:rsidRPr="005C109F">
              <w:rPr>
                <w:rFonts w:ascii="ＭＳ 明朝" w:hAnsi="ＭＳ 明朝" w:hint="eastAsia"/>
                <w:sz w:val="18"/>
                <w:szCs w:val="18"/>
              </w:rPr>
              <w:t>月と</w:t>
            </w:r>
            <w:r w:rsidR="004A5C2A" w:rsidRPr="005C109F">
              <w:rPr>
                <w:rFonts w:ascii="ＭＳ 明朝" w:hAnsi="ＭＳ 明朝"/>
                <w:sz w:val="18"/>
                <w:szCs w:val="18"/>
              </w:rPr>
              <w:t>11</w:t>
            </w:r>
            <w:r w:rsidR="007278AE" w:rsidRPr="005C109F">
              <w:rPr>
                <w:rFonts w:ascii="ＭＳ 明朝" w:hAnsi="ＭＳ 明朝" w:hint="eastAsia"/>
                <w:sz w:val="18"/>
                <w:szCs w:val="18"/>
              </w:rPr>
              <w:t>月の</w:t>
            </w:r>
            <w:r w:rsidR="004A5C2A" w:rsidRPr="005C109F">
              <w:rPr>
                <w:rFonts w:ascii="ＭＳ 明朝" w:hAnsi="ＭＳ 明朝" w:hint="eastAsia"/>
                <w:sz w:val="18"/>
                <w:szCs w:val="18"/>
              </w:rPr>
              <w:t>２</w:t>
            </w:r>
            <w:r w:rsidR="007278AE" w:rsidRPr="005C109F">
              <w:rPr>
                <w:rFonts w:ascii="ＭＳ 明朝" w:hAnsi="ＭＳ 明朝" w:hint="eastAsia"/>
                <w:sz w:val="18"/>
                <w:szCs w:val="18"/>
              </w:rPr>
              <w:t>回、歯の健康月間として実施する。</w:t>
            </w:r>
          </w:p>
          <w:p w14:paraId="0B0A9FC4" w14:textId="319FD2AF" w:rsidR="00993E4F" w:rsidRDefault="00993E4F" w:rsidP="00A84B7D">
            <w:pPr>
              <w:spacing w:line="240" w:lineRule="exact"/>
              <w:ind w:leftChars="100" w:left="390" w:hangingChars="100" w:hanging="180"/>
              <w:rPr>
                <w:rFonts w:ascii="ＭＳ 明朝" w:hAnsi="ＭＳ 明朝"/>
                <w:sz w:val="18"/>
                <w:szCs w:val="18"/>
              </w:rPr>
            </w:pPr>
          </w:p>
          <w:p w14:paraId="5B624B0E" w14:textId="77777777" w:rsidR="00993E4F" w:rsidRPr="005C109F" w:rsidRDefault="00993E4F" w:rsidP="00A84B7D">
            <w:pPr>
              <w:spacing w:line="240" w:lineRule="exact"/>
              <w:ind w:leftChars="100" w:left="390" w:hangingChars="100" w:hanging="180"/>
              <w:rPr>
                <w:rFonts w:ascii="ＭＳ 明朝" w:hAnsi="ＭＳ 明朝"/>
                <w:sz w:val="18"/>
                <w:szCs w:val="18"/>
              </w:rPr>
            </w:pPr>
          </w:p>
          <w:p w14:paraId="6CA83B2B" w14:textId="77777777" w:rsidR="00A84B7D" w:rsidRPr="005C109F" w:rsidRDefault="00A84B7D" w:rsidP="006E7AB2">
            <w:pPr>
              <w:spacing w:line="240" w:lineRule="exact"/>
              <w:ind w:leftChars="100" w:left="390" w:hangingChars="100" w:hanging="180"/>
              <w:rPr>
                <w:rFonts w:ascii="ＭＳ 明朝" w:hAnsi="ＭＳ 明朝"/>
                <w:sz w:val="20"/>
                <w:szCs w:val="20"/>
              </w:rPr>
            </w:pPr>
            <w:r w:rsidRPr="005C109F">
              <w:rPr>
                <w:rFonts w:ascii="ＭＳ 明朝" w:hAnsi="ＭＳ 明朝" w:hint="eastAsia"/>
                <w:sz w:val="18"/>
                <w:szCs w:val="18"/>
              </w:rPr>
              <w:t>イ）</w:t>
            </w:r>
            <w:r w:rsidR="00036EC3" w:rsidRPr="005C109F">
              <w:rPr>
                <w:rFonts w:ascii="ＭＳ 明朝" w:hAnsi="ＭＳ 明朝" w:hint="eastAsia"/>
                <w:sz w:val="18"/>
                <w:szCs w:val="18"/>
              </w:rPr>
              <w:t>体力を強化して、</w:t>
            </w:r>
            <w:r w:rsidR="006E7AB2" w:rsidRPr="005C109F">
              <w:rPr>
                <w:rFonts w:ascii="ＭＳ 明朝" w:hAnsi="ＭＳ 明朝" w:hint="eastAsia"/>
                <w:sz w:val="18"/>
                <w:szCs w:val="18"/>
              </w:rPr>
              <w:t>部</w:t>
            </w:r>
            <w:r w:rsidR="00036EC3" w:rsidRPr="005C109F">
              <w:rPr>
                <w:rFonts w:ascii="ＭＳ 明朝" w:hAnsi="ＭＳ 明朝" w:hint="eastAsia"/>
                <w:sz w:val="18"/>
                <w:szCs w:val="18"/>
              </w:rPr>
              <w:t>活動の活性化につなげる。</w:t>
            </w:r>
          </w:p>
        </w:tc>
        <w:tc>
          <w:tcPr>
            <w:tcW w:w="4820" w:type="dxa"/>
            <w:tcBorders>
              <w:left w:val="dashed" w:sz="4" w:space="0" w:color="auto"/>
              <w:right w:val="single" w:sz="4" w:space="0" w:color="auto"/>
            </w:tcBorders>
            <w:shd w:val="clear" w:color="auto" w:fill="auto"/>
          </w:tcPr>
          <w:p w14:paraId="0CF2C015" w14:textId="77777777" w:rsidR="00592EA3" w:rsidRPr="005C109F" w:rsidRDefault="00592EA3" w:rsidP="00993E4F">
            <w:pPr>
              <w:spacing w:line="240" w:lineRule="exact"/>
              <w:ind w:left="360" w:hangingChars="200" w:hanging="360"/>
              <w:jc w:val="left"/>
              <w:rPr>
                <w:rFonts w:ascii="ＭＳ 明朝" w:hAnsi="ＭＳ 明朝"/>
                <w:sz w:val="18"/>
                <w:szCs w:val="18"/>
              </w:rPr>
            </w:pPr>
            <w:r w:rsidRPr="005C109F">
              <w:rPr>
                <w:rFonts w:ascii="ＭＳ 明朝" w:hAnsi="ＭＳ 明朝" w:hint="eastAsia"/>
                <w:sz w:val="18"/>
                <w:szCs w:val="18"/>
              </w:rPr>
              <w:t>(１)</w:t>
            </w:r>
          </w:p>
          <w:p w14:paraId="57BFA8FD" w14:textId="77777777" w:rsidR="00D300A9" w:rsidRPr="005C109F" w:rsidRDefault="00592EA3" w:rsidP="00993E4F">
            <w:pPr>
              <w:spacing w:line="240" w:lineRule="exact"/>
              <w:rPr>
                <w:rFonts w:ascii="ＭＳ 明朝" w:hAnsi="ＭＳ 明朝"/>
                <w:sz w:val="18"/>
                <w:szCs w:val="18"/>
              </w:rPr>
            </w:pPr>
            <w:r w:rsidRPr="005C109F">
              <w:rPr>
                <w:rFonts w:ascii="ＭＳ 明朝" w:hAnsi="ＭＳ 明朝" w:hint="eastAsia"/>
                <w:sz w:val="18"/>
                <w:szCs w:val="18"/>
              </w:rPr>
              <w:t>ア）</w:t>
            </w:r>
            <w:r w:rsidR="005134E2" w:rsidRPr="005C109F">
              <w:rPr>
                <w:rFonts w:ascii="ＭＳ 明朝" w:hAnsi="ＭＳ 明朝" w:hint="eastAsia"/>
                <w:sz w:val="18"/>
                <w:szCs w:val="18"/>
              </w:rPr>
              <w:t>子ども達を取り巻く厳しい社会情勢の中、学校の使命が問われる数値と捉えている。本年度は</w:t>
            </w:r>
            <w:r w:rsidR="003D6E46" w:rsidRPr="005C109F">
              <w:rPr>
                <w:rFonts w:ascii="ＭＳ 明朝" w:hAnsi="ＭＳ 明朝" w:hint="eastAsia"/>
                <w:sz w:val="18"/>
                <w:szCs w:val="18"/>
              </w:rPr>
              <w:t>73.3％と下降した、コロナ禍の影響も少なくないと分析する。</w:t>
            </w:r>
            <w:r w:rsidR="005134E2" w:rsidRPr="005C109F">
              <w:rPr>
                <w:rFonts w:ascii="ＭＳ 明朝" w:hAnsi="ＭＳ 明朝" w:hint="eastAsia"/>
                <w:sz w:val="18"/>
                <w:szCs w:val="18"/>
              </w:rPr>
              <w:t>今後</w:t>
            </w:r>
            <w:r w:rsidR="00B94FFA" w:rsidRPr="005C109F">
              <w:rPr>
                <w:rFonts w:ascii="ＭＳ 明朝" w:hAnsi="ＭＳ 明朝" w:hint="eastAsia"/>
                <w:sz w:val="18"/>
                <w:szCs w:val="18"/>
              </w:rPr>
              <w:t>、様々な改善方策を施し数値の上昇に向かいたい。　　　（△）</w:t>
            </w:r>
            <w:r w:rsidR="005134E2" w:rsidRPr="005C109F">
              <w:rPr>
                <w:rFonts w:ascii="ＭＳ 明朝" w:hAnsi="ＭＳ 明朝" w:hint="eastAsia"/>
                <w:sz w:val="18"/>
                <w:szCs w:val="18"/>
              </w:rPr>
              <w:t xml:space="preserve">　　　　　　　　　　</w:t>
            </w:r>
          </w:p>
          <w:p w14:paraId="04BCFECD" w14:textId="77777777" w:rsidR="00993E4F" w:rsidRDefault="00993E4F" w:rsidP="00993E4F">
            <w:pPr>
              <w:spacing w:line="240" w:lineRule="exact"/>
              <w:rPr>
                <w:rFonts w:ascii="ＭＳ 明朝" w:hAnsi="ＭＳ 明朝"/>
                <w:sz w:val="18"/>
                <w:szCs w:val="18"/>
              </w:rPr>
            </w:pPr>
          </w:p>
          <w:p w14:paraId="2F29D8C9" w14:textId="77777777" w:rsidR="00993E4F" w:rsidRDefault="00993E4F" w:rsidP="00993E4F">
            <w:pPr>
              <w:spacing w:line="240" w:lineRule="exact"/>
              <w:rPr>
                <w:rFonts w:ascii="ＭＳ 明朝" w:hAnsi="ＭＳ 明朝"/>
                <w:sz w:val="18"/>
                <w:szCs w:val="18"/>
              </w:rPr>
            </w:pPr>
          </w:p>
          <w:p w14:paraId="6EC2D710" w14:textId="6187BB50" w:rsidR="00592EA3" w:rsidRPr="005C109F" w:rsidRDefault="00592EA3" w:rsidP="00993E4F">
            <w:pPr>
              <w:spacing w:line="240" w:lineRule="exact"/>
              <w:rPr>
                <w:rFonts w:ascii="ＭＳ 明朝" w:hAnsi="ＭＳ 明朝"/>
                <w:sz w:val="18"/>
                <w:szCs w:val="18"/>
              </w:rPr>
            </w:pPr>
            <w:r w:rsidRPr="005C109F">
              <w:rPr>
                <w:rFonts w:ascii="ＭＳ 明朝" w:hAnsi="ＭＳ 明朝" w:hint="eastAsia"/>
                <w:sz w:val="18"/>
                <w:szCs w:val="18"/>
              </w:rPr>
              <w:t>イ）生徒・保護者対象（</w:t>
            </w:r>
            <w:r w:rsidR="00587B48" w:rsidRPr="005C109F">
              <w:rPr>
                <w:rFonts w:ascii="ＭＳ 明朝" w:hAnsi="ＭＳ 明朝" w:hint="eastAsia"/>
                <w:sz w:val="18"/>
                <w:szCs w:val="18"/>
              </w:rPr>
              <w:t>７</w:t>
            </w:r>
            <w:r w:rsidRPr="005C109F">
              <w:rPr>
                <w:rFonts w:ascii="ＭＳ 明朝" w:hAnsi="ＭＳ 明朝" w:hint="eastAsia"/>
                <w:sz w:val="18"/>
                <w:szCs w:val="18"/>
              </w:rPr>
              <w:t>）回　生徒対象（</w:t>
            </w:r>
            <w:r w:rsidR="00587B48" w:rsidRPr="005C109F">
              <w:rPr>
                <w:rFonts w:ascii="ＭＳ 明朝" w:hAnsi="ＭＳ 明朝" w:hint="eastAsia"/>
                <w:sz w:val="18"/>
                <w:szCs w:val="18"/>
              </w:rPr>
              <w:t>１</w:t>
            </w:r>
            <w:r w:rsidRPr="005C109F">
              <w:rPr>
                <w:rFonts w:ascii="ＭＳ 明朝" w:hAnsi="ＭＳ 明朝" w:hint="eastAsia"/>
                <w:sz w:val="18"/>
                <w:szCs w:val="18"/>
              </w:rPr>
              <w:t>）回</w:t>
            </w:r>
          </w:p>
          <w:p w14:paraId="43C162E5" w14:textId="4A030D28" w:rsidR="00717504" w:rsidRPr="005C109F" w:rsidRDefault="00592EA3" w:rsidP="00993E4F">
            <w:pPr>
              <w:spacing w:line="240" w:lineRule="exact"/>
              <w:ind w:leftChars="100" w:left="210"/>
              <w:rPr>
                <w:rFonts w:ascii="ＭＳ 明朝" w:hAnsi="ＭＳ 明朝"/>
                <w:sz w:val="18"/>
                <w:szCs w:val="18"/>
              </w:rPr>
            </w:pPr>
            <w:r w:rsidRPr="005C109F">
              <w:rPr>
                <w:rFonts w:ascii="ＭＳ 明朝" w:hAnsi="ＭＳ 明朝" w:hint="eastAsia"/>
                <w:sz w:val="18"/>
                <w:szCs w:val="18"/>
              </w:rPr>
              <w:t>教職員対象（</w:t>
            </w:r>
            <w:r w:rsidR="00587B48" w:rsidRPr="005C109F">
              <w:rPr>
                <w:rFonts w:ascii="ＭＳ 明朝" w:hAnsi="ＭＳ 明朝" w:hint="eastAsia"/>
                <w:sz w:val="18"/>
                <w:szCs w:val="18"/>
              </w:rPr>
              <w:t>５</w:t>
            </w:r>
            <w:r w:rsidRPr="005C109F">
              <w:rPr>
                <w:rFonts w:ascii="ＭＳ 明朝" w:hAnsi="ＭＳ 明朝" w:hint="eastAsia"/>
                <w:sz w:val="18"/>
                <w:szCs w:val="18"/>
              </w:rPr>
              <w:t>）回、と昨年並みに開催した。</w:t>
            </w:r>
            <w:r w:rsidR="00EB478B" w:rsidRPr="005C109F">
              <w:rPr>
                <w:rFonts w:ascii="ＭＳ 明朝" w:hAnsi="ＭＳ 明朝" w:hint="eastAsia"/>
                <w:sz w:val="18"/>
                <w:szCs w:val="18"/>
              </w:rPr>
              <w:t>特に、</w:t>
            </w:r>
            <w:r w:rsidR="00784E6B" w:rsidRPr="005C109F">
              <w:rPr>
                <w:rFonts w:ascii="ＭＳ 明朝" w:hAnsi="ＭＳ 明朝"/>
                <w:sz w:val="18"/>
                <w:szCs w:val="18"/>
              </w:rPr>
              <w:t>LGBT</w:t>
            </w:r>
            <w:r w:rsidRPr="005C109F">
              <w:rPr>
                <w:rFonts w:ascii="ＭＳ 明朝" w:hAnsi="ＭＳ 明朝" w:hint="eastAsia"/>
                <w:sz w:val="18"/>
                <w:szCs w:val="18"/>
              </w:rPr>
              <w:t>当事者による教職員研修では振り返りで4.48</w:t>
            </w:r>
            <w:r w:rsidRPr="005C109F">
              <w:rPr>
                <w:rFonts w:ascii="ＭＳ 明朝" w:hAnsi="ＭＳ 明朝"/>
                <w:sz w:val="18"/>
                <w:szCs w:val="18"/>
              </w:rPr>
              <w:t>/</w:t>
            </w:r>
            <w:r w:rsidR="005C109F" w:rsidRPr="005C109F">
              <w:rPr>
                <w:rFonts w:ascii="ＭＳ 明朝" w:hAnsi="ＭＳ 明朝" w:hint="eastAsia"/>
                <w:sz w:val="18"/>
                <w:szCs w:val="18"/>
              </w:rPr>
              <w:t>５</w:t>
            </w:r>
            <w:r w:rsidR="003137B0" w:rsidRPr="005C109F">
              <w:rPr>
                <w:rFonts w:ascii="ＭＳ 明朝" w:hAnsi="ＭＳ 明朝" w:hint="eastAsia"/>
                <w:sz w:val="18"/>
                <w:szCs w:val="18"/>
              </w:rPr>
              <w:t>、大学教授より同和問題について</w:t>
            </w:r>
            <w:r w:rsidRPr="005C109F">
              <w:rPr>
                <w:rFonts w:ascii="ＭＳ 明朝" w:hAnsi="ＭＳ 明朝" w:hint="eastAsia"/>
                <w:sz w:val="18"/>
                <w:szCs w:val="18"/>
              </w:rPr>
              <w:t>の</w:t>
            </w:r>
            <w:r w:rsidR="003137B0" w:rsidRPr="005C109F">
              <w:rPr>
                <w:rFonts w:ascii="ＭＳ 明朝" w:hAnsi="ＭＳ 明朝" w:hint="eastAsia"/>
                <w:sz w:val="18"/>
                <w:szCs w:val="18"/>
              </w:rPr>
              <w:t>振り返りで</w:t>
            </w:r>
            <w:r w:rsidR="00587B48" w:rsidRPr="005C109F">
              <w:rPr>
                <w:rFonts w:ascii="ＭＳ 明朝" w:hAnsi="ＭＳ 明朝" w:hint="eastAsia"/>
                <w:sz w:val="18"/>
                <w:szCs w:val="18"/>
              </w:rPr>
              <w:t>4.25/</w:t>
            </w:r>
            <w:r w:rsidR="005C109F" w:rsidRPr="005C109F">
              <w:rPr>
                <w:rFonts w:ascii="ＭＳ 明朝" w:hAnsi="ＭＳ 明朝" w:hint="eastAsia"/>
                <w:sz w:val="18"/>
                <w:szCs w:val="18"/>
              </w:rPr>
              <w:t>５</w:t>
            </w:r>
            <w:r w:rsidR="003137B0" w:rsidRPr="005C109F">
              <w:rPr>
                <w:rFonts w:ascii="ＭＳ 明朝" w:hAnsi="ＭＳ 明朝" w:hint="eastAsia"/>
                <w:sz w:val="18"/>
                <w:szCs w:val="18"/>
              </w:rPr>
              <w:t>の</w:t>
            </w:r>
            <w:r w:rsidRPr="005C109F">
              <w:rPr>
                <w:rFonts w:ascii="ＭＳ 明朝" w:hAnsi="ＭＳ 明朝" w:hint="eastAsia"/>
                <w:sz w:val="18"/>
                <w:szCs w:val="18"/>
              </w:rPr>
              <w:t>満足度を示すなど</w:t>
            </w:r>
            <w:r w:rsidR="003137B0" w:rsidRPr="005C109F">
              <w:rPr>
                <w:rFonts w:ascii="ＭＳ 明朝" w:hAnsi="ＭＳ 明朝" w:hint="eastAsia"/>
                <w:sz w:val="18"/>
                <w:szCs w:val="18"/>
              </w:rPr>
              <w:t>前向き</w:t>
            </w:r>
            <w:r w:rsidR="00EB478B" w:rsidRPr="005C109F">
              <w:rPr>
                <w:rFonts w:ascii="ＭＳ 明朝" w:hAnsi="ＭＳ 明朝" w:hint="eastAsia"/>
                <w:sz w:val="18"/>
                <w:szCs w:val="18"/>
              </w:rPr>
              <w:t>に</w:t>
            </w:r>
            <w:r w:rsidR="003137B0" w:rsidRPr="005C109F">
              <w:rPr>
                <w:rFonts w:ascii="ＭＳ 明朝" w:hAnsi="ＭＳ 明朝" w:hint="eastAsia"/>
                <w:sz w:val="18"/>
                <w:szCs w:val="18"/>
              </w:rPr>
              <w:t>学ぶ機会となった。また、生徒対象の当事者による障がい理解や</w:t>
            </w:r>
            <w:r w:rsidR="00784E6B" w:rsidRPr="005C109F">
              <w:rPr>
                <w:rFonts w:ascii="ＭＳ 明朝" w:hAnsi="ＭＳ 明朝"/>
                <w:sz w:val="18"/>
                <w:szCs w:val="18"/>
              </w:rPr>
              <w:t>LGBT</w:t>
            </w:r>
            <w:r w:rsidR="003137B0" w:rsidRPr="005C109F">
              <w:rPr>
                <w:rFonts w:ascii="ＭＳ 明朝" w:hAnsi="ＭＳ 明朝" w:hint="eastAsia"/>
                <w:sz w:val="18"/>
                <w:szCs w:val="18"/>
              </w:rPr>
              <w:t>理解に関する講演においても</w:t>
            </w:r>
            <w:r w:rsidR="00717504" w:rsidRPr="005C109F">
              <w:rPr>
                <w:rFonts w:ascii="ＭＳ 明朝" w:hAnsi="ＭＳ 明朝" w:hint="eastAsia"/>
                <w:sz w:val="18"/>
                <w:szCs w:val="18"/>
              </w:rPr>
              <w:t>、</w:t>
            </w:r>
            <w:r w:rsidR="003137B0" w:rsidRPr="005C109F">
              <w:rPr>
                <w:rFonts w:ascii="ＭＳ 明朝" w:hAnsi="ＭＳ 明朝" w:hint="eastAsia"/>
                <w:sz w:val="18"/>
                <w:szCs w:val="18"/>
              </w:rPr>
              <w:t>事後の感想より</w:t>
            </w:r>
            <w:r w:rsidR="00717504" w:rsidRPr="005C109F">
              <w:rPr>
                <w:rFonts w:ascii="ＭＳ 明朝" w:hAnsi="ＭＳ 明朝" w:hint="eastAsia"/>
                <w:sz w:val="18"/>
                <w:szCs w:val="18"/>
              </w:rPr>
              <w:t>「共感できた・親近感がわいた」など多くの前向きな思いが</w:t>
            </w:r>
            <w:r w:rsidR="003137B0" w:rsidRPr="005C109F">
              <w:rPr>
                <w:rFonts w:ascii="ＭＳ 明朝" w:hAnsi="ＭＳ 明朝" w:hint="eastAsia"/>
                <w:sz w:val="18"/>
                <w:szCs w:val="18"/>
              </w:rPr>
              <w:t>確認できた。</w:t>
            </w:r>
            <w:r w:rsidR="007656B7" w:rsidRPr="005C109F">
              <w:rPr>
                <w:rFonts w:ascii="ＭＳ 明朝" w:hAnsi="ＭＳ 明朝" w:hint="eastAsia"/>
                <w:sz w:val="18"/>
                <w:szCs w:val="18"/>
              </w:rPr>
              <w:t>今後もより充実させ</w:t>
            </w:r>
            <w:r w:rsidR="005134E2" w:rsidRPr="005C109F">
              <w:rPr>
                <w:rFonts w:ascii="ＭＳ 明朝" w:hAnsi="ＭＳ 明朝" w:hint="eastAsia"/>
                <w:sz w:val="18"/>
                <w:szCs w:val="18"/>
              </w:rPr>
              <w:t>生徒、教職員の人権感覚を高めたい。</w:t>
            </w:r>
            <w:r w:rsidR="00EB478B" w:rsidRPr="005C109F">
              <w:rPr>
                <w:rFonts w:ascii="ＭＳ 明朝" w:hAnsi="ＭＳ 明朝" w:hint="eastAsia"/>
                <w:sz w:val="18"/>
                <w:szCs w:val="18"/>
              </w:rPr>
              <w:t xml:space="preserve">　　　　　　　　　　　　　　　　（〇）</w:t>
            </w:r>
            <w:r w:rsidR="005134E2" w:rsidRPr="005C109F">
              <w:rPr>
                <w:rFonts w:ascii="ＭＳ 明朝" w:hAnsi="ＭＳ 明朝" w:hint="eastAsia"/>
                <w:sz w:val="18"/>
                <w:szCs w:val="18"/>
              </w:rPr>
              <w:t xml:space="preserve">　　　　　　　　　　　　　　</w:t>
            </w:r>
            <w:r w:rsidR="00717504" w:rsidRPr="005C109F">
              <w:rPr>
                <w:rFonts w:ascii="ＭＳ 明朝" w:hAnsi="ＭＳ 明朝" w:hint="eastAsia"/>
                <w:sz w:val="18"/>
                <w:szCs w:val="18"/>
              </w:rPr>
              <w:t xml:space="preserve">　　　　　　　　</w:t>
            </w:r>
          </w:p>
          <w:p w14:paraId="6CFBBC30" w14:textId="77777777" w:rsidR="00592EA3" w:rsidRPr="005C109F" w:rsidRDefault="00587B48" w:rsidP="00993E4F">
            <w:pPr>
              <w:spacing w:line="240" w:lineRule="exact"/>
              <w:ind w:left="180" w:hangingChars="100" w:hanging="180"/>
              <w:jc w:val="left"/>
              <w:rPr>
                <w:rFonts w:ascii="ＭＳ 明朝" w:hAnsi="ＭＳ 明朝"/>
                <w:sz w:val="18"/>
                <w:szCs w:val="18"/>
              </w:rPr>
            </w:pPr>
            <w:r w:rsidRPr="005C109F">
              <w:rPr>
                <w:rFonts w:ascii="ＭＳ 明朝" w:hAnsi="ＭＳ 明朝" w:hint="eastAsia"/>
                <w:sz w:val="18"/>
                <w:szCs w:val="18"/>
              </w:rPr>
              <w:t>ウ</w:t>
            </w:r>
            <w:r w:rsidR="009F3155" w:rsidRPr="005C109F">
              <w:rPr>
                <w:rFonts w:ascii="ＭＳ 明朝" w:hAnsi="ＭＳ 明朝" w:hint="eastAsia"/>
                <w:sz w:val="18"/>
                <w:szCs w:val="18"/>
              </w:rPr>
              <w:t>・</w:t>
            </w:r>
            <w:r w:rsidR="00CF43F2" w:rsidRPr="005C109F">
              <w:rPr>
                <w:rFonts w:ascii="ＭＳ 明朝" w:hAnsi="ＭＳ 明朝" w:hint="eastAsia"/>
                <w:szCs w:val="18"/>
              </w:rPr>
              <w:t>エ</w:t>
            </w:r>
            <w:r w:rsidR="00CF43F2" w:rsidRPr="005C109F">
              <w:rPr>
                <w:rFonts w:ascii="ＭＳ 明朝" w:hAnsi="ＭＳ 明朝" w:hint="eastAsia"/>
                <w:sz w:val="18"/>
                <w:szCs w:val="18"/>
              </w:rPr>
              <w:t>）人間関係のトラブルに関しては機を逸することなく【いじめ防止対策委員会】を開催し</w:t>
            </w:r>
            <w:r w:rsidR="00316A26" w:rsidRPr="005C109F">
              <w:rPr>
                <w:rFonts w:ascii="ＭＳ 明朝" w:hAnsi="ＭＳ 明朝" w:hint="eastAsia"/>
                <w:sz w:val="18"/>
                <w:szCs w:val="18"/>
              </w:rPr>
              <w:t>（５</w:t>
            </w:r>
            <w:r w:rsidR="00FC27D8" w:rsidRPr="005C109F">
              <w:rPr>
                <w:rFonts w:ascii="ＭＳ 明朝" w:hAnsi="ＭＳ 明朝" w:hint="eastAsia"/>
                <w:sz w:val="18"/>
                <w:szCs w:val="18"/>
              </w:rPr>
              <w:t>回）</w:t>
            </w:r>
            <w:r w:rsidR="00CF43F2" w:rsidRPr="005C109F">
              <w:rPr>
                <w:rFonts w:ascii="ＭＳ 明朝" w:hAnsi="ＭＳ 明朝" w:hint="eastAsia"/>
                <w:sz w:val="18"/>
                <w:szCs w:val="18"/>
              </w:rPr>
              <w:t>組織対応に努めた。</w:t>
            </w:r>
            <w:r w:rsidR="00126BAD" w:rsidRPr="005C109F">
              <w:rPr>
                <w:rFonts w:ascii="ＭＳ 明朝" w:hAnsi="ＭＳ 明朝" w:hint="eastAsia"/>
                <w:sz w:val="18"/>
                <w:szCs w:val="18"/>
              </w:rPr>
              <w:t xml:space="preserve">　　　　　　　　　　　　</w:t>
            </w:r>
            <w:r w:rsidR="00287033" w:rsidRPr="005C109F">
              <w:rPr>
                <w:rFonts w:ascii="ＭＳ 明朝" w:hAnsi="ＭＳ 明朝" w:hint="eastAsia"/>
                <w:sz w:val="18"/>
                <w:szCs w:val="18"/>
              </w:rPr>
              <w:t xml:space="preserve"> </w:t>
            </w:r>
            <w:r w:rsidR="00287033" w:rsidRPr="005C109F">
              <w:rPr>
                <w:rFonts w:ascii="ＭＳ 明朝" w:hAnsi="ＭＳ 明朝"/>
                <w:sz w:val="18"/>
                <w:szCs w:val="18"/>
              </w:rPr>
              <w:t xml:space="preserve">     </w:t>
            </w:r>
            <w:r w:rsidR="00BA5487" w:rsidRPr="005C109F">
              <w:rPr>
                <w:rFonts w:ascii="ＭＳ 明朝" w:hAnsi="ＭＳ 明朝" w:hint="eastAsia"/>
                <w:sz w:val="18"/>
                <w:szCs w:val="18"/>
              </w:rPr>
              <w:t>(〇)</w:t>
            </w:r>
          </w:p>
          <w:p w14:paraId="106F64D7" w14:textId="7C4B128C" w:rsidR="00A20303" w:rsidRDefault="00A20303" w:rsidP="00993E4F">
            <w:pPr>
              <w:spacing w:line="240" w:lineRule="exact"/>
              <w:rPr>
                <w:rFonts w:ascii="ＭＳ 明朝" w:hAnsi="ＭＳ 明朝"/>
                <w:sz w:val="18"/>
                <w:szCs w:val="18"/>
              </w:rPr>
            </w:pPr>
          </w:p>
          <w:p w14:paraId="67137207" w14:textId="77777777" w:rsidR="00993E4F" w:rsidRPr="005C109F" w:rsidRDefault="00993E4F" w:rsidP="00993E4F">
            <w:pPr>
              <w:spacing w:line="240" w:lineRule="exact"/>
              <w:rPr>
                <w:rFonts w:ascii="ＭＳ 明朝" w:hAnsi="ＭＳ 明朝"/>
                <w:sz w:val="18"/>
                <w:szCs w:val="18"/>
              </w:rPr>
            </w:pPr>
          </w:p>
          <w:p w14:paraId="1C7C590F" w14:textId="77777777" w:rsidR="00A20303" w:rsidRPr="005C109F" w:rsidRDefault="00A20303" w:rsidP="00993E4F">
            <w:pPr>
              <w:spacing w:line="240" w:lineRule="exact"/>
              <w:rPr>
                <w:rFonts w:ascii="ＭＳ 明朝" w:hAnsi="ＭＳ 明朝"/>
                <w:sz w:val="18"/>
                <w:szCs w:val="18"/>
              </w:rPr>
            </w:pPr>
            <w:r w:rsidRPr="005C109F">
              <w:rPr>
                <w:rFonts w:ascii="ＭＳ 明朝" w:hAnsi="ＭＳ 明朝" w:hint="eastAsia"/>
                <w:sz w:val="18"/>
                <w:szCs w:val="18"/>
              </w:rPr>
              <w:t>(２)</w:t>
            </w:r>
          </w:p>
          <w:p w14:paraId="69715CD4" w14:textId="77777777" w:rsidR="00BA5487" w:rsidRPr="005C109F" w:rsidRDefault="00A20303" w:rsidP="00993E4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ア）</w:t>
            </w:r>
            <w:r w:rsidR="00DF1736" w:rsidRPr="005C109F">
              <w:rPr>
                <w:rFonts w:ascii="ＭＳ 明朝" w:hAnsi="ＭＳ 明朝" w:hint="eastAsia"/>
                <w:sz w:val="18"/>
                <w:szCs w:val="18"/>
              </w:rPr>
              <w:t>歯</w:t>
            </w:r>
            <w:r w:rsidR="00496A17" w:rsidRPr="005C109F">
              <w:rPr>
                <w:rFonts w:ascii="ＭＳ 明朝" w:hAnsi="ＭＳ 明朝" w:hint="eastAsia"/>
                <w:sz w:val="18"/>
                <w:szCs w:val="18"/>
              </w:rPr>
              <w:t>の健康月間などは設置できなかったが、歯科検診についての生徒への勧告書をすべての生徒にコメントを添えて通知するなどの工夫で歯の健康維持についての意識を喚起した。</w:t>
            </w:r>
            <w:r w:rsidR="000A7AC5" w:rsidRPr="005C109F">
              <w:rPr>
                <w:rFonts w:ascii="ＭＳ 明朝" w:hAnsi="ＭＳ 明朝" w:hint="eastAsia"/>
                <w:sz w:val="18"/>
                <w:szCs w:val="18"/>
              </w:rPr>
              <w:t>今後も生涯に通ずる健康観を意識させるため様々な取り組みを実施したい。</w:t>
            </w:r>
            <w:r w:rsidR="00BA5487" w:rsidRPr="005C109F">
              <w:rPr>
                <w:rFonts w:ascii="ＭＳ 明朝" w:hAnsi="ＭＳ 明朝" w:hint="eastAsia"/>
                <w:sz w:val="18"/>
                <w:szCs w:val="18"/>
              </w:rPr>
              <w:t xml:space="preserve">　（〇）</w:t>
            </w:r>
            <w:r w:rsidR="00F74428" w:rsidRPr="005C109F">
              <w:rPr>
                <w:rFonts w:ascii="ＭＳ 明朝" w:hAnsi="ＭＳ 明朝" w:hint="eastAsia"/>
                <w:sz w:val="18"/>
                <w:szCs w:val="18"/>
              </w:rPr>
              <w:t xml:space="preserve">　　　　　　　　　　</w:t>
            </w:r>
            <w:r w:rsidR="00BA5487" w:rsidRPr="005C109F">
              <w:rPr>
                <w:rFonts w:ascii="ＭＳ 明朝" w:hAnsi="ＭＳ 明朝" w:hint="eastAsia"/>
                <w:sz w:val="18"/>
                <w:szCs w:val="18"/>
              </w:rPr>
              <w:t xml:space="preserve">　　　　　　　　　　　　　　　</w:t>
            </w:r>
          </w:p>
          <w:p w14:paraId="4D8509BA" w14:textId="77777777" w:rsidR="004768C8" w:rsidRDefault="00A20303" w:rsidP="00993E4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イ）</w:t>
            </w:r>
            <w:r w:rsidR="00DF1736" w:rsidRPr="005C109F">
              <w:rPr>
                <w:rFonts w:ascii="ＭＳ 明朝" w:hAnsi="ＭＳ 明朝" w:hint="eastAsia"/>
                <w:sz w:val="18"/>
                <w:szCs w:val="18"/>
              </w:rPr>
              <w:t>パワーリフティング同好会の設立とともに、トレーニング設備の充実を図った。</w:t>
            </w:r>
            <w:r w:rsidR="00495F3E" w:rsidRPr="005C109F">
              <w:rPr>
                <w:rFonts w:ascii="ＭＳ 明朝" w:hAnsi="ＭＳ 明朝" w:hint="eastAsia"/>
                <w:sz w:val="18"/>
                <w:szCs w:val="18"/>
              </w:rPr>
              <w:t>第１・第２ルームとも使用頻度が上昇している様子である。</w:t>
            </w:r>
            <w:r w:rsidR="00BA5487" w:rsidRPr="005C109F">
              <w:rPr>
                <w:rFonts w:ascii="ＭＳ 明朝" w:hAnsi="ＭＳ 明朝" w:hint="eastAsia"/>
                <w:sz w:val="18"/>
                <w:szCs w:val="18"/>
              </w:rPr>
              <w:t xml:space="preserve">　　　　　　　（〇）</w:t>
            </w:r>
          </w:p>
          <w:p w14:paraId="3D031CB0" w14:textId="74A7340F" w:rsidR="00A20303" w:rsidRPr="005C109F" w:rsidRDefault="00495F3E" w:rsidP="00993E4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 xml:space="preserve">　　　　　　　　　　</w:t>
            </w:r>
          </w:p>
        </w:tc>
      </w:tr>
      <w:tr w:rsidR="00D300A9" w:rsidRPr="005C109F" w14:paraId="60EDC2D6" w14:textId="77777777" w:rsidTr="004768C8">
        <w:trPr>
          <w:trHeight w:val="1134"/>
          <w:jc w:val="center"/>
        </w:trPr>
        <w:tc>
          <w:tcPr>
            <w:tcW w:w="881" w:type="dxa"/>
            <w:shd w:val="clear" w:color="auto" w:fill="auto"/>
            <w:vAlign w:val="center"/>
          </w:tcPr>
          <w:p w14:paraId="086F4436" w14:textId="77777777" w:rsidR="004768C8" w:rsidRDefault="00227709" w:rsidP="004768C8">
            <w:pPr>
              <w:spacing w:line="220" w:lineRule="exact"/>
              <w:jc w:val="center"/>
              <w:rPr>
                <w:rFonts w:asciiTheme="minorEastAsia" w:eastAsiaTheme="minorEastAsia" w:hAnsiTheme="minorEastAsia"/>
                <w:color w:val="000000"/>
              </w:rPr>
            </w:pPr>
            <w:r w:rsidRPr="005C109F">
              <w:rPr>
                <w:rFonts w:asciiTheme="minorEastAsia" w:eastAsiaTheme="minorEastAsia" w:hAnsiTheme="minorEastAsia" w:hint="eastAsia"/>
                <w:color w:val="000000"/>
              </w:rPr>
              <w:t>三</w:t>
            </w:r>
          </w:p>
          <w:p w14:paraId="06E93D8F" w14:textId="77777777" w:rsidR="004768C8" w:rsidRDefault="00360B40" w:rsidP="004768C8">
            <w:pPr>
              <w:spacing w:line="220" w:lineRule="exact"/>
              <w:jc w:val="center"/>
              <w:rPr>
                <w:rFonts w:asciiTheme="minorEastAsia" w:eastAsiaTheme="minorEastAsia" w:hAnsiTheme="minorEastAsia"/>
                <w:color w:val="000000"/>
              </w:rPr>
            </w:pPr>
            <w:r w:rsidRPr="005C109F">
              <w:rPr>
                <w:rFonts w:asciiTheme="minorEastAsia" w:eastAsiaTheme="minorEastAsia" w:hAnsiTheme="minorEastAsia" w:hint="eastAsia"/>
                <w:color w:val="000000"/>
              </w:rPr>
              <w:t xml:space="preserve">　</w:t>
            </w:r>
          </w:p>
          <w:p w14:paraId="2BF74DBA" w14:textId="77777777" w:rsidR="004768C8" w:rsidRDefault="00D300A9" w:rsidP="004768C8">
            <w:pPr>
              <w:spacing w:line="220" w:lineRule="exact"/>
              <w:jc w:val="center"/>
              <w:rPr>
                <w:rFonts w:asciiTheme="minorEastAsia" w:eastAsiaTheme="minorEastAsia" w:hAnsiTheme="minorEastAsia"/>
                <w:color w:val="000000"/>
              </w:rPr>
            </w:pPr>
            <w:r w:rsidRPr="005C109F">
              <w:rPr>
                <w:rFonts w:asciiTheme="minorEastAsia" w:eastAsiaTheme="minorEastAsia" w:hAnsiTheme="minorEastAsia" w:hint="eastAsia"/>
                <w:color w:val="000000"/>
              </w:rPr>
              <w:t>心</w:t>
            </w:r>
          </w:p>
          <w:p w14:paraId="0B4092EC" w14:textId="77777777" w:rsidR="004768C8" w:rsidRDefault="00D300A9" w:rsidP="004768C8">
            <w:pPr>
              <w:spacing w:line="220" w:lineRule="exact"/>
              <w:jc w:val="center"/>
              <w:rPr>
                <w:rFonts w:asciiTheme="minorEastAsia" w:eastAsiaTheme="minorEastAsia" w:hAnsiTheme="minorEastAsia"/>
                <w:color w:val="000000"/>
              </w:rPr>
            </w:pPr>
            <w:r w:rsidRPr="005C109F">
              <w:rPr>
                <w:rFonts w:asciiTheme="minorEastAsia" w:eastAsiaTheme="minorEastAsia" w:hAnsiTheme="minorEastAsia" w:hint="eastAsia"/>
                <w:color w:val="000000"/>
              </w:rPr>
              <w:t>安</w:t>
            </w:r>
          </w:p>
          <w:p w14:paraId="0E0392FD" w14:textId="77777777" w:rsidR="004768C8" w:rsidRDefault="00D300A9" w:rsidP="004768C8">
            <w:pPr>
              <w:spacing w:line="220" w:lineRule="exact"/>
              <w:jc w:val="center"/>
              <w:rPr>
                <w:rFonts w:asciiTheme="minorEastAsia" w:eastAsiaTheme="minorEastAsia" w:hAnsiTheme="minorEastAsia"/>
                <w:color w:val="000000"/>
              </w:rPr>
            </w:pPr>
            <w:r w:rsidRPr="005C109F">
              <w:rPr>
                <w:rFonts w:asciiTheme="minorEastAsia" w:eastAsiaTheme="minorEastAsia" w:hAnsiTheme="minorEastAsia" w:hint="eastAsia"/>
                <w:color w:val="000000"/>
              </w:rPr>
              <w:t>ら</w:t>
            </w:r>
          </w:p>
          <w:p w14:paraId="14BFCBF9" w14:textId="77777777" w:rsidR="004768C8" w:rsidRDefault="00D300A9" w:rsidP="004768C8">
            <w:pPr>
              <w:spacing w:line="220" w:lineRule="exact"/>
              <w:jc w:val="center"/>
              <w:rPr>
                <w:rFonts w:asciiTheme="minorEastAsia" w:eastAsiaTheme="minorEastAsia" w:hAnsiTheme="minorEastAsia"/>
                <w:color w:val="000000"/>
              </w:rPr>
            </w:pPr>
            <w:r w:rsidRPr="005C109F">
              <w:rPr>
                <w:rFonts w:asciiTheme="minorEastAsia" w:eastAsiaTheme="minorEastAsia" w:hAnsiTheme="minorEastAsia" w:hint="eastAsia"/>
                <w:color w:val="000000"/>
              </w:rPr>
              <w:t>げ</w:t>
            </w:r>
          </w:p>
          <w:p w14:paraId="40828529" w14:textId="77777777" w:rsidR="004768C8" w:rsidRDefault="00D300A9" w:rsidP="004768C8">
            <w:pPr>
              <w:spacing w:line="220" w:lineRule="exact"/>
              <w:jc w:val="center"/>
              <w:rPr>
                <w:rFonts w:asciiTheme="minorEastAsia" w:eastAsiaTheme="minorEastAsia" w:hAnsiTheme="minorEastAsia"/>
                <w:color w:val="000000"/>
              </w:rPr>
            </w:pPr>
            <w:r w:rsidRPr="005C109F">
              <w:rPr>
                <w:rFonts w:asciiTheme="minorEastAsia" w:eastAsiaTheme="minorEastAsia" w:hAnsiTheme="minorEastAsia" w:hint="eastAsia"/>
                <w:color w:val="000000"/>
              </w:rPr>
              <w:t>る</w:t>
            </w:r>
          </w:p>
          <w:p w14:paraId="017FC4B0" w14:textId="77777777" w:rsidR="004768C8" w:rsidRDefault="00D300A9" w:rsidP="004768C8">
            <w:pPr>
              <w:spacing w:line="220" w:lineRule="exact"/>
              <w:jc w:val="center"/>
              <w:rPr>
                <w:rFonts w:asciiTheme="minorEastAsia" w:eastAsiaTheme="minorEastAsia" w:hAnsiTheme="minorEastAsia"/>
                <w:color w:val="000000"/>
              </w:rPr>
            </w:pPr>
            <w:r w:rsidRPr="005C109F">
              <w:rPr>
                <w:rFonts w:asciiTheme="minorEastAsia" w:eastAsiaTheme="minorEastAsia" w:hAnsiTheme="minorEastAsia" w:hint="eastAsia"/>
                <w:color w:val="000000"/>
              </w:rPr>
              <w:t>安</w:t>
            </w:r>
          </w:p>
          <w:p w14:paraId="00E66D8A" w14:textId="77777777" w:rsidR="004768C8" w:rsidRDefault="00D300A9" w:rsidP="004768C8">
            <w:pPr>
              <w:spacing w:line="220" w:lineRule="exact"/>
              <w:jc w:val="center"/>
              <w:rPr>
                <w:rFonts w:asciiTheme="minorEastAsia" w:eastAsiaTheme="minorEastAsia" w:hAnsiTheme="minorEastAsia"/>
                <w:color w:val="000000"/>
              </w:rPr>
            </w:pPr>
            <w:r w:rsidRPr="005C109F">
              <w:rPr>
                <w:rFonts w:asciiTheme="minorEastAsia" w:eastAsiaTheme="minorEastAsia" w:hAnsiTheme="minorEastAsia" w:hint="eastAsia"/>
                <w:color w:val="000000"/>
              </w:rPr>
              <w:t>全</w:t>
            </w:r>
          </w:p>
          <w:p w14:paraId="1246E651" w14:textId="77777777" w:rsidR="004768C8" w:rsidRDefault="00D300A9" w:rsidP="004768C8">
            <w:pPr>
              <w:spacing w:line="220" w:lineRule="exact"/>
              <w:jc w:val="center"/>
              <w:rPr>
                <w:rFonts w:asciiTheme="minorEastAsia" w:eastAsiaTheme="minorEastAsia" w:hAnsiTheme="minorEastAsia"/>
                <w:color w:val="000000"/>
              </w:rPr>
            </w:pPr>
            <w:r w:rsidRPr="005C109F">
              <w:rPr>
                <w:rFonts w:asciiTheme="minorEastAsia" w:eastAsiaTheme="minorEastAsia" w:hAnsiTheme="minorEastAsia" w:hint="eastAsia"/>
                <w:color w:val="000000"/>
              </w:rPr>
              <w:t>で</w:t>
            </w:r>
          </w:p>
          <w:p w14:paraId="6F353ACB" w14:textId="77777777" w:rsidR="004768C8" w:rsidRDefault="00D300A9" w:rsidP="004768C8">
            <w:pPr>
              <w:spacing w:line="220" w:lineRule="exact"/>
              <w:jc w:val="center"/>
              <w:rPr>
                <w:rFonts w:asciiTheme="minorEastAsia" w:eastAsiaTheme="minorEastAsia" w:hAnsiTheme="minorEastAsia"/>
                <w:color w:val="000000"/>
              </w:rPr>
            </w:pPr>
            <w:r w:rsidRPr="005C109F">
              <w:rPr>
                <w:rFonts w:asciiTheme="minorEastAsia" w:eastAsiaTheme="minorEastAsia" w:hAnsiTheme="minorEastAsia" w:hint="eastAsia"/>
                <w:color w:val="000000"/>
              </w:rPr>
              <w:t>安</w:t>
            </w:r>
          </w:p>
          <w:p w14:paraId="4CA3F9F9" w14:textId="77777777" w:rsidR="004768C8" w:rsidRDefault="00D300A9" w:rsidP="004768C8">
            <w:pPr>
              <w:spacing w:line="220" w:lineRule="exact"/>
              <w:jc w:val="center"/>
              <w:rPr>
                <w:rFonts w:asciiTheme="minorEastAsia" w:eastAsiaTheme="minorEastAsia" w:hAnsiTheme="minorEastAsia"/>
                <w:color w:val="000000"/>
              </w:rPr>
            </w:pPr>
            <w:r w:rsidRPr="005C109F">
              <w:rPr>
                <w:rFonts w:asciiTheme="minorEastAsia" w:eastAsiaTheme="minorEastAsia" w:hAnsiTheme="minorEastAsia" w:hint="eastAsia"/>
                <w:color w:val="000000"/>
              </w:rPr>
              <w:t>心</w:t>
            </w:r>
          </w:p>
          <w:p w14:paraId="746B3263" w14:textId="77777777" w:rsidR="004768C8" w:rsidRDefault="00D300A9" w:rsidP="004768C8">
            <w:pPr>
              <w:spacing w:line="220" w:lineRule="exact"/>
              <w:jc w:val="center"/>
              <w:rPr>
                <w:rFonts w:asciiTheme="minorEastAsia" w:eastAsiaTheme="minorEastAsia" w:hAnsiTheme="minorEastAsia"/>
                <w:color w:val="000000"/>
              </w:rPr>
            </w:pPr>
            <w:r w:rsidRPr="005C109F">
              <w:rPr>
                <w:rFonts w:asciiTheme="minorEastAsia" w:eastAsiaTheme="minorEastAsia" w:hAnsiTheme="minorEastAsia" w:hint="eastAsia"/>
                <w:color w:val="000000"/>
              </w:rPr>
              <w:t>な</w:t>
            </w:r>
          </w:p>
          <w:p w14:paraId="6D3C83A4" w14:textId="77777777" w:rsidR="004768C8" w:rsidRDefault="00D300A9" w:rsidP="004768C8">
            <w:pPr>
              <w:spacing w:line="220" w:lineRule="exact"/>
              <w:jc w:val="center"/>
              <w:rPr>
                <w:rFonts w:asciiTheme="minorEastAsia" w:eastAsiaTheme="minorEastAsia" w:hAnsiTheme="minorEastAsia"/>
                <w:color w:val="000000"/>
              </w:rPr>
            </w:pPr>
            <w:r w:rsidRPr="005C109F">
              <w:rPr>
                <w:rFonts w:asciiTheme="minorEastAsia" w:eastAsiaTheme="minorEastAsia" w:hAnsiTheme="minorEastAsia" w:hint="eastAsia"/>
                <w:color w:val="000000"/>
              </w:rPr>
              <w:t>学</w:t>
            </w:r>
          </w:p>
          <w:p w14:paraId="3A6FA5E2" w14:textId="77777777" w:rsidR="004768C8" w:rsidRDefault="00D300A9" w:rsidP="004768C8">
            <w:pPr>
              <w:spacing w:line="220" w:lineRule="exact"/>
              <w:jc w:val="center"/>
              <w:rPr>
                <w:rFonts w:asciiTheme="minorEastAsia" w:eastAsiaTheme="minorEastAsia" w:hAnsiTheme="minorEastAsia"/>
                <w:color w:val="000000"/>
              </w:rPr>
            </w:pPr>
            <w:r w:rsidRPr="005C109F">
              <w:rPr>
                <w:rFonts w:asciiTheme="minorEastAsia" w:eastAsiaTheme="minorEastAsia" w:hAnsiTheme="minorEastAsia" w:hint="eastAsia"/>
                <w:color w:val="000000"/>
              </w:rPr>
              <w:t>校</w:t>
            </w:r>
          </w:p>
          <w:p w14:paraId="53121FA1" w14:textId="77777777" w:rsidR="004768C8" w:rsidRDefault="00D300A9" w:rsidP="004768C8">
            <w:pPr>
              <w:spacing w:line="220" w:lineRule="exact"/>
              <w:jc w:val="center"/>
              <w:rPr>
                <w:rFonts w:asciiTheme="minorEastAsia" w:eastAsiaTheme="minorEastAsia" w:hAnsiTheme="minorEastAsia"/>
                <w:color w:val="000000"/>
              </w:rPr>
            </w:pPr>
            <w:r w:rsidRPr="005C109F">
              <w:rPr>
                <w:rFonts w:asciiTheme="minorEastAsia" w:eastAsiaTheme="minorEastAsia" w:hAnsiTheme="minorEastAsia" w:hint="eastAsia"/>
                <w:color w:val="000000"/>
              </w:rPr>
              <w:t>づ</w:t>
            </w:r>
          </w:p>
          <w:p w14:paraId="2F967321" w14:textId="77777777" w:rsidR="004768C8" w:rsidRDefault="00D300A9" w:rsidP="004768C8">
            <w:pPr>
              <w:spacing w:line="220" w:lineRule="exact"/>
              <w:jc w:val="center"/>
              <w:rPr>
                <w:rFonts w:asciiTheme="minorEastAsia" w:eastAsiaTheme="minorEastAsia" w:hAnsiTheme="minorEastAsia"/>
                <w:color w:val="000000"/>
              </w:rPr>
            </w:pPr>
            <w:r w:rsidRPr="005C109F">
              <w:rPr>
                <w:rFonts w:asciiTheme="minorEastAsia" w:eastAsiaTheme="minorEastAsia" w:hAnsiTheme="minorEastAsia" w:hint="eastAsia"/>
                <w:color w:val="000000"/>
              </w:rPr>
              <w:t>く</w:t>
            </w:r>
          </w:p>
          <w:p w14:paraId="621733CD" w14:textId="79543C33" w:rsidR="00360B40" w:rsidRPr="005C109F" w:rsidRDefault="00D300A9" w:rsidP="004768C8">
            <w:pPr>
              <w:spacing w:line="220" w:lineRule="exact"/>
              <w:jc w:val="center"/>
              <w:rPr>
                <w:rFonts w:ascii="ＭＳ 明朝" w:hAnsi="ＭＳ 明朝"/>
                <w:sz w:val="20"/>
                <w:szCs w:val="20"/>
              </w:rPr>
            </w:pPr>
            <w:r w:rsidRPr="005C109F">
              <w:rPr>
                <w:rFonts w:asciiTheme="minorEastAsia" w:eastAsiaTheme="minorEastAsia" w:hAnsiTheme="minorEastAsia" w:hint="eastAsia"/>
                <w:color w:val="000000"/>
              </w:rPr>
              <w:t>り</w:t>
            </w:r>
          </w:p>
        </w:tc>
        <w:tc>
          <w:tcPr>
            <w:tcW w:w="2020" w:type="dxa"/>
            <w:shd w:val="clear" w:color="auto" w:fill="auto"/>
          </w:tcPr>
          <w:p w14:paraId="2F2B1A23" w14:textId="77777777" w:rsidR="00D300A9" w:rsidRPr="005C109F" w:rsidRDefault="00D300A9" w:rsidP="001C5F12">
            <w:pPr>
              <w:spacing w:line="240" w:lineRule="exact"/>
              <w:rPr>
                <w:rFonts w:ascii="ＭＳ 明朝" w:hAnsi="ＭＳ 明朝"/>
                <w:strike/>
                <w:sz w:val="20"/>
                <w:szCs w:val="20"/>
              </w:rPr>
            </w:pPr>
            <w:r w:rsidRPr="005C109F">
              <w:rPr>
                <w:rFonts w:ascii="ＭＳ 明朝" w:hAnsi="ＭＳ 明朝" w:hint="eastAsia"/>
                <w:sz w:val="20"/>
                <w:szCs w:val="20"/>
              </w:rPr>
              <w:t>(</w:t>
            </w:r>
            <w:r w:rsidR="004A5C2A" w:rsidRPr="005C109F">
              <w:rPr>
                <w:rFonts w:ascii="ＭＳ 明朝" w:hAnsi="ＭＳ 明朝" w:hint="eastAsia"/>
                <w:sz w:val="20"/>
                <w:szCs w:val="20"/>
              </w:rPr>
              <w:t>１</w:t>
            </w:r>
            <w:r w:rsidRPr="005C109F">
              <w:rPr>
                <w:rFonts w:ascii="ＭＳ 明朝" w:hAnsi="ＭＳ 明朝" w:hint="eastAsia"/>
                <w:sz w:val="20"/>
                <w:szCs w:val="20"/>
              </w:rPr>
              <w:t>)社会構成員としての自覚を高める。</w:t>
            </w:r>
          </w:p>
          <w:p w14:paraId="23968250" w14:textId="77777777" w:rsidR="00D300A9" w:rsidRPr="005C109F" w:rsidRDefault="00D300A9" w:rsidP="001C5F12">
            <w:pPr>
              <w:spacing w:line="240" w:lineRule="exact"/>
              <w:rPr>
                <w:rFonts w:ascii="ＭＳ 明朝" w:hAnsi="ＭＳ 明朝"/>
                <w:sz w:val="20"/>
                <w:szCs w:val="20"/>
              </w:rPr>
            </w:pPr>
          </w:p>
          <w:p w14:paraId="6012097B" w14:textId="77777777" w:rsidR="006422A6" w:rsidRPr="005C109F" w:rsidRDefault="006422A6" w:rsidP="001C5F12">
            <w:pPr>
              <w:spacing w:line="240" w:lineRule="exact"/>
              <w:rPr>
                <w:rFonts w:ascii="ＭＳ 明朝" w:hAnsi="ＭＳ 明朝"/>
                <w:sz w:val="20"/>
                <w:szCs w:val="20"/>
              </w:rPr>
            </w:pPr>
          </w:p>
          <w:p w14:paraId="2F02AC65" w14:textId="77777777" w:rsidR="00DC1EF1" w:rsidRPr="005C109F" w:rsidRDefault="00DC1EF1" w:rsidP="001C5F12">
            <w:pPr>
              <w:spacing w:line="240" w:lineRule="exact"/>
              <w:rPr>
                <w:rFonts w:ascii="ＭＳ 明朝" w:hAnsi="ＭＳ 明朝"/>
                <w:sz w:val="20"/>
                <w:szCs w:val="20"/>
              </w:rPr>
            </w:pPr>
          </w:p>
          <w:p w14:paraId="149C6A12" w14:textId="77777777" w:rsidR="00DC1EF1" w:rsidRPr="005C109F" w:rsidRDefault="00DC1EF1" w:rsidP="001C5F12">
            <w:pPr>
              <w:spacing w:line="240" w:lineRule="exact"/>
              <w:rPr>
                <w:rFonts w:ascii="ＭＳ 明朝" w:hAnsi="ＭＳ 明朝"/>
                <w:sz w:val="20"/>
                <w:szCs w:val="20"/>
              </w:rPr>
            </w:pPr>
          </w:p>
          <w:p w14:paraId="4F9E040A" w14:textId="77777777" w:rsidR="00DC1EF1" w:rsidRPr="005C109F" w:rsidRDefault="00DC1EF1" w:rsidP="001C5F12">
            <w:pPr>
              <w:spacing w:line="240" w:lineRule="exact"/>
              <w:rPr>
                <w:rFonts w:ascii="ＭＳ 明朝" w:hAnsi="ＭＳ 明朝"/>
                <w:sz w:val="20"/>
                <w:szCs w:val="20"/>
              </w:rPr>
            </w:pPr>
          </w:p>
          <w:p w14:paraId="7C0DC2C1" w14:textId="77777777" w:rsidR="006422A6" w:rsidRPr="005C109F" w:rsidRDefault="006422A6" w:rsidP="001C5F12">
            <w:pPr>
              <w:spacing w:line="240" w:lineRule="exact"/>
              <w:rPr>
                <w:rFonts w:ascii="ＭＳ 明朝" w:hAnsi="ＭＳ 明朝"/>
                <w:sz w:val="20"/>
                <w:szCs w:val="20"/>
              </w:rPr>
            </w:pPr>
          </w:p>
          <w:p w14:paraId="36F55F20" w14:textId="77777777" w:rsidR="0005077C" w:rsidRPr="005C109F" w:rsidRDefault="0005077C" w:rsidP="001C5F12">
            <w:pPr>
              <w:spacing w:line="240" w:lineRule="exact"/>
              <w:rPr>
                <w:rFonts w:ascii="ＭＳ 明朝" w:hAnsi="ＭＳ 明朝"/>
                <w:sz w:val="20"/>
                <w:szCs w:val="20"/>
              </w:rPr>
            </w:pPr>
          </w:p>
          <w:p w14:paraId="7E4F0F96" w14:textId="77777777" w:rsidR="0005077C" w:rsidRPr="005C109F" w:rsidRDefault="0005077C" w:rsidP="001C5F12">
            <w:pPr>
              <w:spacing w:line="240" w:lineRule="exact"/>
              <w:rPr>
                <w:rFonts w:ascii="ＭＳ 明朝" w:hAnsi="ＭＳ 明朝"/>
                <w:sz w:val="20"/>
                <w:szCs w:val="20"/>
              </w:rPr>
            </w:pPr>
          </w:p>
          <w:p w14:paraId="3A15D9D7" w14:textId="77777777" w:rsidR="000611F5" w:rsidRPr="005C109F" w:rsidRDefault="000611F5" w:rsidP="001C5F12">
            <w:pPr>
              <w:spacing w:line="240" w:lineRule="exact"/>
              <w:rPr>
                <w:rFonts w:ascii="ＭＳ 明朝" w:hAnsi="ＭＳ 明朝"/>
                <w:sz w:val="20"/>
                <w:szCs w:val="20"/>
              </w:rPr>
            </w:pPr>
          </w:p>
          <w:p w14:paraId="7352D9C1" w14:textId="77777777" w:rsidR="000611F5" w:rsidRPr="005C109F" w:rsidRDefault="000611F5" w:rsidP="001C5F12">
            <w:pPr>
              <w:spacing w:line="240" w:lineRule="exact"/>
              <w:rPr>
                <w:rFonts w:ascii="ＭＳ 明朝" w:hAnsi="ＭＳ 明朝"/>
                <w:sz w:val="20"/>
                <w:szCs w:val="20"/>
              </w:rPr>
            </w:pPr>
          </w:p>
          <w:p w14:paraId="4C78BA59" w14:textId="77777777" w:rsidR="006422A6" w:rsidRPr="005C109F" w:rsidRDefault="006422A6" w:rsidP="001C5F12">
            <w:pPr>
              <w:spacing w:line="240" w:lineRule="exact"/>
              <w:rPr>
                <w:rFonts w:ascii="ＭＳ 明朝" w:hAnsi="ＭＳ 明朝"/>
                <w:sz w:val="20"/>
                <w:szCs w:val="20"/>
              </w:rPr>
            </w:pPr>
          </w:p>
          <w:p w14:paraId="4E91BE46" w14:textId="77777777" w:rsidR="006422A6" w:rsidRPr="005C109F" w:rsidRDefault="006422A6" w:rsidP="001C5F12">
            <w:pPr>
              <w:spacing w:line="240" w:lineRule="exact"/>
              <w:rPr>
                <w:rFonts w:ascii="ＭＳ 明朝" w:hAnsi="ＭＳ 明朝"/>
                <w:sz w:val="20"/>
                <w:szCs w:val="20"/>
              </w:rPr>
            </w:pPr>
          </w:p>
          <w:p w14:paraId="483D6A62" w14:textId="77777777" w:rsidR="000611F5" w:rsidRPr="005C109F" w:rsidRDefault="000611F5" w:rsidP="001C5F12">
            <w:pPr>
              <w:spacing w:line="240" w:lineRule="exact"/>
              <w:rPr>
                <w:rFonts w:ascii="ＭＳ 明朝" w:hAnsi="ＭＳ 明朝"/>
                <w:sz w:val="20"/>
                <w:szCs w:val="20"/>
              </w:rPr>
            </w:pPr>
          </w:p>
          <w:p w14:paraId="7726FB1A" w14:textId="77777777" w:rsidR="00AB1B1A" w:rsidRPr="005C109F" w:rsidRDefault="00AB1B1A" w:rsidP="001C5F12">
            <w:pPr>
              <w:spacing w:line="240" w:lineRule="exact"/>
              <w:rPr>
                <w:rFonts w:ascii="ＭＳ 明朝" w:hAnsi="ＭＳ 明朝"/>
                <w:sz w:val="20"/>
                <w:szCs w:val="20"/>
              </w:rPr>
            </w:pPr>
          </w:p>
          <w:p w14:paraId="2D7C1BEB" w14:textId="77777777" w:rsidR="00AB1B1A" w:rsidRPr="005C109F" w:rsidRDefault="00AB1B1A" w:rsidP="001C5F12">
            <w:pPr>
              <w:spacing w:line="240" w:lineRule="exact"/>
              <w:rPr>
                <w:rFonts w:ascii="ＭＳ 明朝" w:hAnsi="ＭＳ 明朝"/>
                <w:sz w:val="20"/>
                <w:szCs w:val="20"/>
              </w:rPr>
            </w:pPr>
          </w:p>
          <w:p w14:paraId="0D47C96F" w14:textId="77777777" w:rsidR="00AB1B1A" w:rsidRPr="005C109F" w:rsidRDefault="00AB1B1A" w:rsidP="001C5F12">
            <w:pPr>
              <w:spacing w:line="240" w:lineRule="exact"/>
              <w:rPr>
                <w:rFonts w:ascii="ＭＳ 明朝" w:hAnsi="ＭＳ 明朝"/>
                <w:sz w:val="20"/>
                <w:szCs w:val="20"/>
              </w:rPr>
            </w:pPr>
          </w:p>
          <w:p w14:paraId="396D9E91" w14:textId="77777777" w:rsidR="00AB1B1A" w:rsidRPr="005C109F" w:rsidRDefault="00AB1B1A" w:rsidP="001C5F12">
            <w:pPr>
              <w:spacing w:line="240" w:lineRule="exact"/>
              <w:rPr>
                <w:rFonts w:ascii="ＭＳ 明朝" w:hAnsi="ＭＳ 明朝"/>
                <w:sz w:val="20"/>
                <w:szCs w:val="20"/>
              </w:rPr>
            </w:pPr>
          </w:p>
          <w:p w14:paraId="3D68E336" w14:textId="77777777" w:rsidR="00227709" w:rsidRPr="005C109F" w:rsidRDefault="00227709" w:rsidP="001C5F12">
            <w:pPr>
              <w:spacing w:line="240" w:lineRule="exact"/>
              <w:rPr>
                <w:rFonts w:ascii="ＭＳ 明朝" w:hAnsi="ＭＳ 明朝"/>
                <w:sz w:val="20"/>
                <w:szCs w:val="20"/>
              </w:rPr>
            </w:pPr>
          </w:p>
          <w:p w14:paraId="7BE173D8" w14:textId="77777777" w:rsidR="00227709" w:rsidRPr="005C109F" w:rsidRDefault="00227709" w:rsidP="001C5F12">
            <w:pPr>
              <w:spacing w:line="240" w:lineRule="exact"/>
              <w:rPr>
                <w:rFonts w:ascii="ＭＳ 明朝" w:hAnsi="ＭＳ 明朝"/>
                <w:sz w:val="20"/>
                <w:szCs w:val="20"/>
              </w:rPr>
            </w:pPr>
          </w:p>
          <w:p w14:paraId="13260E85" w14:textId="77777777" w:rsidR="00227709" w:rsidRPr="005C109F" w:rsidRDefault="00227709" w:rsidP="001C5F12">
            <w:pPr>
              <w:spacing w:line="240" w:lineRule="exact"/>
              <w:rPr>
                <w:rFonts w:ascii="ＭＳ 明朝" w:hAnsi="ＭＳ 明朝"/>
                <w:sz w:val="20"/>
                <w:szCs w:val="20"/>
              </w:rPr>
            </w:pPr>
          </w:p>
          <w:p w14:paraId="3607D145" w14:textId="77777777" w:rsidR="00227709" w:rsidRPr="005C109F" w:rsidRDefault="00227709" w:rsidP="001C5F12">
            <w:pPr>
              <w:spacing w:line="240" w:lineRule="exact"/>
              <w:rPr>
                <w:rFonts w:ascii="ＭＳ 明朝" w:hAnsi="ＭＳ 明朝"/>
                <w:sz w:val="20"/>
                <w:szCs w:val="20"/>
              </w:rPr>
            </w:pPr>
          </w:p>
          <w:p w14:paraId="64F40C72" w14:textId="13EEDA81" w:rsidR="00227709" w:rsidRDefault="00227709" w:rsidP="001C5F12">
            <w:pPr>
              <w:spacing w:line="240" w:lineRule="exact"/>
              <w:rPr>
                <w:rFonts w:ascii="ＭＳ 明朝" w:hAnsi="ＭＳ 明朝"/>
                <w:sz w:val="20"/>
                <w:szCs w:val="20"/>
              </w:rPr>
            </w:pPr>
          </w:p>
          <w:p w14:paraId="4D41425B" w14:textId="5B9B7F70" w:rsidR="004768C8" w:rsidRDefault="004768C8" w:rsidP="001C5F12">
            <w:pPr>
              <w:spacing w:line="240" w:lineRule="exact"/>
              <w:rPr>
                <w:rFonts w:ascii="ＭＳ 明朝" w:hAnsi="ＭＳ 明朝"/>
                <w:sz w:val="20"/>
                <w:szCs w:val="20"/>
              </w:rPr>
            </w:pPr>
          </w:p>
          <w:p w14:paraId="54A7F548" w14:textId="77777777" w:rsidR="004768C8" w:rsidRPr="005C109F" w:rsidRDefault="004768C8" w:rsidP="001C5F12">
            <w:pPr>
              <w:spacing w:line="240" w:lineRule="exact"/>
              <w:rPr>
                <w:rFonts w:ascii="ＭＳ 明朝" w:hAnsi="ＭＳ 明朝"/>
                <w:sz w:val="20"/>
                <w:szCs w:val="20"/>
              </w:rPr>
            </w:pPr>
          </w:p>
          <w:p w14:paraId="018E5D17" w14:textId="77777777" w:rsidR="00D300A9" w:rsidRPr="005C109F" w:rsidRDefault="00D300A9" w:rsidP="001C5F12">
            <w:pPr>
              <w:spacing w:line="240" w:lineRule="exact"/>
              <w:rPr>
                <w:rFonts w:ascii="ＭＳ 明朝" w:hAnsi="ＭＳ 明朝"/>
                <w:sz w:val="20"/>
                <w:szCs w:val="20"/>
              </w:rPr>
            </w:pPr>
            <w:r w:rsidRPr="005C109F">
              <w:rPr>
                <w:rFonts w:ascii="ＭＳ 明朝" w:hAnsi="ＭＳ 明朝" w:hint="eastAsia"/>
                <w:sz w:val="20"/>
                <w:szCs w:val="20"/>
              </w:rPr>
              <w:t>(</w:t>
            </w:r>
            <w:r w:rsidR="004A5C2A" w:rsidRPr="005C109F">
              <w:rPr>
                <w:rFonts w:ascii="ＭＳ 明朝" w:hAnsi="ＭＳ 明朝" w:hint="eastAsia"/>
                <w:sz w:val="20"/>
                <w:szCs w:val="20"/>
              </w:rPr>
              <w:t>２</w:t>
            </w:r>
            <w:r w:rsidRPr="005C109F">
              <w:rPr>
                <w:rFonts w:ascii="ＭＳ 明朝" w:hAnsi="ＭＳ 明朝" w:hint="eastAsia"/>
                <w:sz w:val="20"/>
                <w:szCs w:val="20"/>
              </w:rPr>
              <w:t>)</w:t>
            </w:r>
            <w:r w:rsidR="00E16B6D" w:rsidRPr="005C109F">
              <w:rPr>
                <w:rFonts w:ascii="ＭＳ 明朝" w:hAnsi="ＭＳ 明朝" w:hint="eastAsia"/>
                <w:sz w:val="20"/>
                <w:szCs w:val="20"/>
              </w:rPr>
              <w:t>「</w:t>
            </w:r>
            <w:r w:rsidRPr="005C109F">
              <w:rPr>
                <w:rFonts w:ascii="ＭＳ 明朝" w:hAnsi="ＭＳ 明朝" w:hint="eastAsia"/>
                <w:sz w:val="20"/>
                <w:szCs w:val="20"/>
              </w:rPr>
              <w:t>美化</w:t>
            </w:r>
            <w:r w:rsidR="00460A0A" w:rsidRPr="005C109F">
              <w:rPr>
                <w:rFonts w:ascii="ＭＳ 明朝" w:hAnsi="ＭＳ 明朝" w:hint="eastAsia"/>
                <w:sz w:val="20"/>
                <w:szCs w:val="20"/>
              </w:rPr>
              <w:t>・健康・保健・衛</w:t>
            </w:r>
            <w:r w:rsidR="00640632" w:rsidRPr="005C109F">
              <w:rPr>
                <w:rFonts w:ascii="ＭＳ 明朝" w:hAnsi="ＭＳ 明朝" w:hint="eastAsia"/>
                <w:sz w:val="20"/>
                <w:szCs w:val="20"/>
              </w:rPr>
              <w:t>生</w:t>
            </w:r>
            <w:r w:rsidR="00460A0A" w:rsidRPr="005C109F">
              <w:rPr>
                <w:rFonts w:ascii="ＭＳ 明朝" w:hAnsi="ＭＳ 明朝" w:hint="eastAsia"/>
                <w:sz w:val="20"/>
                <w:szCs w:val="20"/>
              </w:rPr>
              <w:t>管理・防災への</w:t>
            </w:r>
            <w:r w:rsidRPr="005C109F">
              <w:rPr>
                <w:rFonts w:ascii="ＭＳ 明朝" w:hAnsi="ＭＳ 明朝" w:hint="eastAsia"/>
                <w:sz w:val="20"/>
                <w:szCs w:val="20"/>
              </w:rPr>
              <w:t>意識を醸成し、清潔で整備された安心・安全な教育環境を実現する｣</w:t>
            </w:r>
          </w:p>
          <w:p w14:paraId="4D95EF81" w14:textId="77777777" w:rsidR="00D300A9" w:rsidRPr="005C109F" w:rsidRDefault="00D300A9" w:rsidP="001C5F12">
            <w:pPr>
              <w:spacing w:line="240" w:lineRule="exact"/>
              <w:rPr>
                <w:rFonts w:ascii="ＭＳ 明朝" w:hAnsi="ＭＳ 明朝"/>
                <w:sz w:val="20"/>
                <w:szCs w:val="20"/>
              </w:rPr>
            </w:pPr>
          </w:p>
          <w:p w14:paraId="0C1211E4" w14:textId="77777777" w:rsidR="006422A6" w:rsidRPr="005C109F" w:rsidRDefault="006422A6" w:rsidP="001C5F12">
            <w:pPr>
              <w:spacing w:line="240" w:lineRule="exact"/>
              <w:rPr>
                <w:rFonts w:ascii="ＭＳ 明朝" w:hAnsi="ＭＳ 明朝"/>
                <w:sz w:val="20"/>
                <w:szCs w:val="20"/>
              </w:rPr>
            </w:pPr>
          </w:p>
          <w:p w14:paraId="2C451798" w14:textId="77777777" w:rsidR="006422A6" w:rsidRPr="005C109F" w:rsidRDefault="006422A6" w:rsidP="001C5F12">
            <w:pPr>
              <w:spacing w:line="240" w:lineRule="exact"/>
              <w:rPr>
                <w:rFonts w:ascii="ＭＳ 明朝" w:hAnsi="ＭＳ 明朝"/>
                <w:sz w:val="20"/>
                <w:szCs w:val="20"/>
              </w:rPr>
            </w:pPr>
          </w:p>
          <w:p w14:paraId="71A6EBCC" w14:textId="77777777" w:rsidR="006422A6" w:rsidRPr="005C109F" w:rsidRDefault="006422A6" w:rsidP="001C5F12">
            <w:pPr>
              <w:spacing w:line="240" w:lineRule="exact"/>
              <w:rPr>
                <w:rFonts w:ascii="ＭＳ 明朝" w:hAnsi="ＭＳ 明朝"/>
                <w:sz w:val="20"/>
                <w:szCs w:val="20"/>
              </w:rPr>
            </w:pPr>
          </w:p>
          <w:p w14:paraId="2BB0D930" w14:textId="77777777" w:rsidR="006422A6" w:rsidRPr="005C109F" w:rsidRDefault="006422A6" w:rsidP="001C5F12">
            <w:pPr>
              <w:spacing w:line="240" w:lineRule="exact"/>
              <w:rPr>
                <w:rFonts w:ascii="ＭＳ 明朝" w:hAnsi="ＭＳ 明朝"/>
                <w:sz w:val="20"/>
                <w:szCs w:val="20"/>
              </w:rPr>
            </w:pPr>
          </w:p>
          <w:p w14:paraId="3A88C574" w14:textId="77777777" w:rsidR="006422A6" w:rsidRPr="005C109F" w:rsidRDefault="006422A6" w:rsidP="001C5F12">
            <w:pPr>
              <w:spacing w:line="240" w:lineRule="exact"/>
              <w:rPr>
                <w:rFonts w:ascii="ＭＳ 明朝" w:hAnsi="ＭＳ 明朝"/>
                <w:sz w:val="20"/>
                <w:szCs w:val="20"/>
              </w:rPr>
            </w:pPr>
          </w:p>
          <w:p w14:paraId="2C0BC3C4" w14:textId="77777777" w:rsidR="006422A6" w:rsidRPr="005C109F" w:rsidRDefault="006422A6" w:rsidP="001C5F12">
            <w:pPr>
              <w:spacing w:line="240" w:lineRule="exact"/>
              <w:rPr>
                <w:rFonts w:ascii="ＭＳ 明朝" w:hAnsi="ＭＳ 明朝"/>
                <w:sz w:val="20"/>
                <w:szCs w:val="20"/>
              </w:rPr>
            </w:pPr>
          </w:p>
          <w:p w14:paraId="5A61FAC3" w14:textId="77777777" w:rsidR="006422A6" w:rsidRPr="005C109F" w:rsidRDefault="006422A6" w:rsidP="001C5F12">
            <w:pPr>
              <w:spacing w:line="240" w:lineRule="exact"/>
              <w:rPr>
                <w:rFonts w:ascii="ＭＳ 明朝" w:hAnsi="ＭＳ 明朝"/>
                <w:sz w:val="20"/>
                <w:szCs w:val="20"/>
              </w:rPr>
            </w:pPr>
          </w:p>
          <w:p w14:paraId="7BDDEC65" w14:textId="77777777" w:rsidR="006422A6" w:rsidRPr="005C109F" w:rsidRDefault="006422A6" w:rsidP="001C5F12">
            <w:pPr>
              <w:spacing w:line="240" w:lineRule="exact"/>
              <w:rPr>
                <w:rFonts w:ascii="ＭＳ 明朝" w:hAnsi="ＭＳ 明朝"/>
                <w:sz w:val="20"/>
                <w:szCs w:val="20"/>
              </w:rPr>
            </w:pPr>
          </w:p>
          <w:p w14:paraId="0BC2CB91" w14:textId="77777777" w:rsidR="006422A6" w:rsidRPr="005C109F" w:rsidRDefault="006422A6" w:rsidP="001C5F12">
            <w:pPr>
              <w:spacing w:line="240" w:lineRule="exact"/>
              <w:rPr>
                <w:rFonts w:ascii="ＭＳ 明朝" w:hAnsi="ＭＳ 明朝"/>
                <w:sz w:val="20"/>
                <w:szCs w:val="20"/>
              </w:rPr>
            </w:pPr>
          </w:p>
          <w:p w14:paraId="4B082A4E" w14:textId="77777777" w:rsidR="006422A6" w:rsidRPr="005C109F" w:rsidRDefault="006422A6" w:rsidP="001C5F12">
            <w:pPr>
              <w:spacing w:line="240" w:lineRule="exact"/>
              <w:rPr>
                <w:rFonts w:ascii="ＭＳ 明朝" w:hAnsi="ＭＳ 明朝"/>
                <w:sz w:val="20"/>
                <w:szCs w:val="20"/>
              </w:rPr>
            </w:pPr>
          </w:p>
          <w:p w14:paraId="134BC7C2" w14:textId="77777777" w:rsidR="006422A6" w:rsidRPr="005C109F" w:rsidRDefault="006422A6" w:rsidP="001C5F12">
            <w:pPr>
              <w:spacing w:line="240" w:lineRule="exact"/>
              <w:rPr>
                <w:rFonts w:ascii="ＭＳ 明朝" w:hAnsi="ＭＳ 明朝"/>
                <w:sz w:val="20"/>
                <w:szCs w:val="20"/>
              </w:rPr>
            </w:pPr>
          </w:p>
          <w:p w14:paraId="5D3B13A6" w14:textId="77777777" w:rsidR="00DC1EF1" w:rsidRPr="005C109F" w:rsidRDefault="00DC1EF1" w:rsidP="001C5F12">
            <w:pPr>
              <w:spacing w:line="240" w:lineRule="exact"/>
              <w:rPr>
                <w:rFonts w:ascii="ＭＳ 明朝" w:hAnsi="ＭＳ 明朝"/>
                <w:sz w:val="20"/>
                <w:szCs w:val="20"/>
              </w:rPr>
            </w:pPr>
          </w:p>
          <w:p w14:paraId="3E6DADA8" w14:textId="77777777" w:rsidR="00DC1EF1" w:rsidRPr="005C109F" w:rsidRDefault="00DC1EF1" w:rsidP="001C5F12">
            <w:pPr>
              <w:spacing w:line="240" w:lineRule="exact"/>
              <w:rPr>
                <w:rFonts w:ascii="ＭＳ 明朝" w:hAnsi="ＭＳ 明朝"/>
                <w:sz w:val="20"/>
                <w:szCs w:val="20"/>
              </w:rPr>
            </w:pPr>
          </w:p>
          <w:p w14:paraId="10ABE485" w14:textId="77777777" w:rsidR="00DC1EF1" w:rsidRPr="005C109F" w:rsidRDefault="00DC1EF1" w:rsidP="001C5F12">
            <w:pPr>
              <w:spacing w:line="240" w:lineRule="exact"/>
              <w:rPr>
                <w:rFonts w:ascii="ＭＳ 明朝" w:hAnsi="ＭＳ 明朝"/>
                <w:sz w:val="20"/>
                <w:szCs w:val="20"/>
              </w:rPr>
            </w:pPr>
          </w:p>
          <w:p w14:paraId="2D6A77AB" w14:textId="77777777" w:rsidR="00DC1EF1" w:rsidRPr="005C109F" w:rsidRDefault="00DC1EF1" w:rsidP="001C5F12">
            <w:pPr>
              <w:spacing w:line="240" w:lineRule="exact"/>
              <w:rPr>
                <w:rFonts w:ascii="ＭＳ 明朝" w:hAnsi="ＭＳ 明朝"/>
                <w:sz w:val="20"/>
                <w:szCs w:val="20"/>
              </w:rPr>
            </w:pPr>
          </w:p>
          <w:p w14:paraId="687D9B2F" w14:textId="77777777" w:rsidR="00DC1EF1" w:rsidRPr="005C109F" w:rsidRDefault="00DC1EF1" w:rsidP="001C5F12">
            <w:pPr>
              <w:spacing w:line="240" w:lineRule="exact"/>
              <w:rPr>
                <w:rFonts w:ascii="ＭＳ 明朝" w:hAnsi="ＭＳ 明朝"/>
                <w:sz w:val="20"/>
                <w:szCs w:val="20"/>
              </w:rPr>
            </w:pPr>
          </w:p>
          <w:p w14:paraId="35B73F87" w14:textId="77777777" w:rsidR="006422A6" w:rsidRPr="005C109F" w:rsidRDefault="006422A6" w:rsidP="001C5F12">
            <w:pPr>
              <w:spacing w:line="240" w:lineRule="exact"/>
              <w:rPr>
                <w:rFonts w:ascii="ＭＳ 明朝" w:hAnsi="ＭＳ 明朝"/>
                <w:sz w:val="20"/>
                <w:szCs w:val="20"/>
              </w:rPr>
            </w:pPr>
          </w:p>
          <w:p w14:paraId="520CF5A2" w14:textId="77777777" w:rsidR="006422A6" w:rsidRPr="005C109F" w:rsidRDefault="006422A6" w:rsidP="001C5F12">
            <w:pPr>
              <w:spacing w:line="240" w:lineRule="exact"/>
              <w:rPr>
                <w:rFonts w:ascii="ＭＳ 明朝" w:hAnsi="ＭＳ 明朝"/>
                <w:sz w:val="20"/>
                <w:szCs w:val="20"/>
              </w:rPr>
            </w:pPr>
          </w:p>
          <w:p w14:paraId="56382EA7" w14:textId="77777777" w:rsidR="006422A6" w:rsidRPr="005C109F" w:rsidRDefault="006422A6" w:rsidP="001C5F12">
            <w:pPr>
              <w:spacing w:line="240" w:lineRule="exact"/>
              <w:rPr>
                <w:rFonts w:ascii="ＭＳ 明朝" w:hAnsi="ＭＳ 明朝"/>
                <w:sz w:val="20"/>
                <w:szCs w:val="20"/>
              </w:rPr>
            </w:pPr>
          </w:p>
          <w:p w14:paraId="44629E99" w14:textId="77777777" w:rsidR="00CF23AB" w:rsidRPr="005C109F" w:rsidRDefault="00CF23AB" w:rsidP="001C5F12">
            <w:pPr>
              <w:spacing w:line="240" w:lineRule="exact"/>
              <w:rPr>
                <w:rFonts w:ascii="ＭＳ 明朝" w:hAnsi="ＭＳ 明朝"/>
                <w:sz w:val="20"/>
                <w:szCs w:val="20"/>
              </w:rPr>
            </w:pPr>
          </w:p>
          <w:p w14:paraId="166B3CEF" w14:textId="77777777" w:rsidR="00CF23AB" w:rsidRPr="005C109F" w:rsidRDefault="00CF23AB" w:rsidP="001C5F12">
            <w:pPr>
              <w:spacing w:line="240" w:lineRule="exact"/>
              <w:rPr>
                <w:rFonts w:ascii="ＭＳ 明朝" w:hAnsi="ＭＳ 明朝"/>
                <w:sz w:val="20"/>
                <w:szCs w:val="20"/>
              </w:rPr>
            </w:pPr>
          </w:p>
          <w:p w14:paraId="2B0D5F23" w14:textId="77777777" w:rsidR="000611F5" w:rsidRPr="005C109F" w:rsidRDefault="000611F5" w:rsidP="001C5F12">
            <w:pPr>
              <w:spacing w:line="240" w:lineRule="exact"/>
              <w:rPr>
                <w:rFonts w:ascii="ＭＳ 明朝" w:hAnsi="ＭＳ 明朝"/>
                <w:sz w:val="20"/>
                <w:szCs w:val="20"/>
              </w:rPr>
            </w:pPr>
          </w:p>
          <w:p w14:paraId="3B07920A" w14:textId="77777777" w:rsidR="000611F5" w:rsidRPr="005C109F" w:rsidRDefault="000611F5" w:rsidP="001C5F12">
            <w:pPr>
              <w:spacing w:line="240" w:lineRule="exact"/>
              <w:rPr>
                <w:rFonts w:ascii="ＭＳ 明朝" w:hAnsi="ＭＳ 明朝"/>
                <w:sz w:val="20"/>
                <w:szCs w:val="20"/>
              </w:rPr>
            </w:pPr>
          </w:p>
          <w:p w14:paraId="2C7A58AF" w14:textId="77777777" w:rsidR="000611F5" w:rsidRPr="005C109F" w:rsidRDefault="000611F5" w:rsidP="001C5F12">
            <w:pPr>
              <w:spacing w:line="240" w:lineRule="exact"/>
              <w:rPr>
                <w:rFonts w:ascii="ＭＳ 明朝" w:hAnsi="ＭＳ 明朝"/>
                <w:sz w:val="20"/>
                <w:szCs w:val="20"/>
              </w:rPr>
            </w:pPr>
          </w:p>
          <w:p w14:paraId="6CA8FD40" w14:textId="77777777" w:rsidR="00CF23AB" w:rsidRPr="005C109F" w:rsidRDefault="00CF23AB" w:rsidP="001C5F12">
            <w:pPr>
              <w:spacing w:line="240" w:lineRule="exact"/>
              <w:rPr>
                <w:rFonts w:ascii="ＭＳ 明朝" w:hAnsi="ＭＳ 明朝"/>
                <w:sz w:val="20"/>
                <w:szCs w:val="20"/>
              </w:rPr>
            </w:pPr>
          </w:p>
          <w:p w14:paraId="2A086BA0" w14:textId="77777777" w:rsidR="006C4BCA" w:rsidRPr="005C109F" w:rsidRDefault="006C4BCA" w:rsidP="001C5F12">
            <w:pPr>
              <w:spacing w:line="240" w:lineRule="exact"/>
              <w:rPr>
                <w:rFonts w:ascii="ＭＳ 明朝" w:hAnsi="ＭＳ 明朝"/>
                <w:sz w:val="20"/>
                <w:szCs w:val="20"/>
              </w:rPr>
            </w:pPr>
          </w:p>
          <w:p w14:paraId="201597D8" w14:textId="77777777" w:rsidR="006C4BCA" w:rsidRPr="005C109F" w:rsidRDefault="006C4BCA" w:rsidP="001C5F12">
            <w:pPr>
              <w:spacing w:line="240" w:lineRule="exact"/>
              <w:rPr>
                <w:rFonts w:ascii="ＭＳ 明朝" w:hAnsi="ＭＳ 明朝"/>
                <w:sz w:val="20"/>
                <w:szCs w:val="20"/>
              </w:rPr>
            </w:pPr>
          </w:p>
          <w:p w14:paraId="776EEE37" w14:textId="77777777" w:rsidR="005E755C" w:rsidRPr="005C109F" w:rsidRDefault="005E755C" w:rsidP="001C5F12">
            <w:pPr>
              <w:spacing w:line="240" w:lineRule="exact"/>
              <w:rPr>
                <w:rFonts w:ascii="ＭＳ 明朝" w:hAnsi="ＭＳ 明朝"/>
                <w:sz w:val="20"/>
                <w:szCs w:val="20"/>
              </w:rPr>
            </w:pPr>
          </w:p>
          <w:p w14:paraId="75B5AF62" w14:textId="77777777" w:rsidR="00CF23AB" w:rsidRPr="005C109F" w:rsidRDefault="00CF23AB" w:rsidP="001C5F12">
            <w:pPr>
              <w:spacing w:line="240" w:lineRule="exact"/>
              <w:rPr>
                <w:rFonts w:ascii="ＭＳ 明朝" w:hAnsi="ＭＳ 明朝"/>
                <w:sz w:val="20"/>
                <w:szCs w:val="20"/>
              </w:rPr>
            </w:pPr>
          </w:p>
          <w:p w14:paraId="56164919" w14:textId="77777777" w:rsidR="009F7B27" w:rsidRPr="005C109F" w:rsidRDefault="009F7B27" w:rsidP="001C5F12">
            <w:pPr>
              <w:spacing w:line="240" w:lineRule="exact"/>
              <w:rPr>
                <w:rFonts w:ascii="ＭＳ 明朝" w:hAnsi="ＭＳ 明朝"/>
                <w:sz w:val="20"/>
                <w:szCs w:val="20"/>
              </w:rPr>
            </w:pPr>
          </w:p>
          <w:p w14:paraId="2FFF1FB8" w14:textId="77777777" w:rsidR="009F7B27" w:rsidRPr="005C109F" w:rsidRDefault="009F7B27" w:rsidP="001C5F12">
            <w:pPr>
              <w:spacing w:line="240" w:lineRule="exact"/>
              <w:rPr>
                <w:rFonts w:ascii="ＭＳ 明朝" w:hAnsi="ＭＳ 明朝"/>
                <w:sz w:val="20"/>
                <w:szCs w:val="20"/>
              </w:rPr>
            </w:pPr>
          </w:p>
          <w:p w14:paraId="6970B54D" w14:textId="77777777" w:rsidR="00832BCA" w:rsidRPr="005C109F" w:rsidRDefault="00832BCA" w:rsidP="001C5F12">
            <w:pPr>
              <w:spacing w:line="240" w:lineRule="exact"/>
              <w:rPr>
                <w:rFonts w:ascii="ＭＳ 明朝" w:hAnsi="ＭＳ 明朝"/>
                <w:sz w:val="20"/>
                <w:szCs w:val="20"/>
              </w:rPr>
            </w:pPr>
          </w:p>
          <w:p w14:paraId="23E8348C" w14:textId="77777777" w:rsidR="00832BCA" w:rsidRPr="005C109F" w:rsidRDefault="00832BCA" w:rsidP="001C5F12">
            <w:pPr>
              <w:spacing w:line="240" w:lineRule="exact"/>
              <w:rPr>
                <w:rFonts w:ascii="ＭＳ 明朝" w:hAnsi="ＭＳ 明朝"/>
                <w:sz w:val="20"/>
                <w:szCs w:val="20"/>
              </w:rPr>
            </w:pPr>
          </w:p>
          <w:p w14:paraId="1E34B614" w14:textId="77777777" w:rsidR="00832BCA" w:rsidRPr="005C109F" w:rsidRDefault="00832BCA" w:rsidP="001C5F12">
            <w:pPr>
              <w:spacing w:line="240" w:lineRule="exact"/>
              <w:rPr>
                <w:rFonts w:ascii="ＭＳ 明朝" w:hAnsi="ＭＳ 明朝"/>
                <w:sz w:val="20"/>
                <w:szCs w:val="20"/>
              </w:rPr>
            </w:pPr>
          </w:p>
          <w:p w14:paraId="227D40FF" w14:textId="77777777" w:rsidR="00314A36" w:rsidRPr="005C109F" w:rsidRDefault="00314A36" w:rsidP="001C5F12">
            <w:pPr>
              <w:spacing w:line="240" w:lineRule="exact"/>
              <w:rPr>
                <w:rFonts w:ascii="ＭＳ 明朝" w:hAnsi="ＭＳ 明朝"/>
                <w:sz w:val="20"/>
                <w:szCs w:val="20"/>
              </w:rPr>
            </w:pPr>
          </w:p>
          <w:p w14:paraId="3A333C52" w14:textId="77777777" w:rsidR="00B53C26" w:rsidRPr="005C109F" w:rsidRDefault="00B53C26" w:rsidP="001C5F12">
            <w:pPr>
              <w:spacing w:line="240" w:lineRule="exact"/>
              <w:rPr>
                <w:rFonts w:ascii="ＭＳ 明朝" w:hAnsi="ＭＳ 明朝"/>
                <w:sz w:val="20"/>
                <w:szCs w:val="20"/>
              </w:rPr>
            </w:pPr>
          </w:p>
          <w:p w14:paraId="5A9DECC8" w14:textId="77777777" w:rsidR="00314A36" w:rsidRPr="005C109F" w:rsidRDefault="00314A36" w:rsidP="001C5F12">
            <w:pPr>
              <w:spacing w:line="240" w:lineRule="exact"/>
              <w:rPr>
                <w:rFonts w:ascii="ＭＳ 明朝" w:hAnsi="ＭＳ 明朝"/>
                <w:sz w:val="20"/>
                <w:szCs w:val="20"/>
              </w:rPr>
            </w:pPr>
          </w:p>
          <w:p w14:paraId="77918A12" w14:textId="77777777" w:rsidR="00314A36" w:rsidRPr="005C109F" w:rsidRDefault="00314A36" w:rsidP="001C5F12">
            <w:pPr>
              <w:spacing w:line="240" w:lineRule="exact"/>
              <w:rPr>
                <w:rFonts w:ascii="ＭＳ 明朝" w:hAnsi="ＭＳ 明朝"/>
                <w:sz w:val="20"/>
                <w:szCs w:val="20"/>
              </w:rPr>
            </w:pPr>
          </w:p>
          <w:p w14:paraId="256AD771" w14:textId="77777777" w:rsidR="00D300A9" w:rsidRPr="005C109F" w:rsidRDefault="00D300A9" w:rsidP="001C5F12">
            <w:pPr>
              <w:spacing w:line="240" w:lineRule="exact"/>
              <w:rPr>
                <w:rFonts w:ascii="ＭＳ 明朝" w:hAnsi="ＭＳ 明朝"/>
                <w:sz w:val="20"/>
                <w:szCs w:val="20"/>
              </w:rPr>
            </w:pPr>
            <w:r w:rsidRPr="005C109F">
              <w:rPr>
                <w:rFonts w:ascii="ＭＳ 明朝" w:hAnsi="ＭＳ 明朝" w:hint="eastAsia"/>
                <w:sz w:val="20"/>
                <w:szCs w:val="20"/>
              </w:rPr>
              <w:t>(</w:t>
            </w:r>
            <w:r w:rsidR="004A5C2A" w:rsidRPr="005C109F">
              <w:rPr>
                <w:rFonts w:ascii="ＭＳ 明朝" w:hAnsi="ＭＳ 明朝" w:hint="eastAsia"/>
                <w:sz w:val="20"/>
                <w:szCs w:val="20"/>
              </w:rPr>
              <w:t>３</w:t>
            </w:r>
            <w:r w:rsidRPr="005C109F">
              <w:rPr>
                <w:rFonts w:ascii="ＭＳ 明朝" w:hAnsi="ＭＳ 明朝" w:hint="eastAsia"/>
                <w:sz w:val="20"/>
                <w:szCs w:val="20"/>
              </w:rPr>
              <w:t>)「部活動、ボランティア活動、生徒会活動などの特別活動の</w:t>
            </w:r>
            <w:r w:rsidR="00162858" w:rsidRPr="005C109F">
              <w:rPr>
                <w:rFonts w:ascii="ＭＳ 明朝" w:hAnsi="ＭＳ 明朝" w:hint="eastAsia"/>
                <w:sz w:val="20"/>
                <w:szCs w:val="20"/>
              </w:rPr>
              <w:t>充実</w:t>
            </w:r>
            <w:r w:rsidRPr="005C109F">
              <w:rPr>
                <w:rFonts w:ascii="ＭＳ 明朝" w:hAnsi="ＭＳ 明朝" w:hint="eastAsia"/>
                <w:sz w:val="20"/>
                <w:szCs w:val="20"/>
              </w:rPr>
              <w:t>」</w:t>
            </w:r>
          </w:p>
          <w:p w14:paraId="0ED7CA1E" w14:textId="77777777" w:rsidR="00D300A9" w:rsidRPr="005C109F" w:rsidRDefault="00D300A9" w:rsidP="001C5F12">
            <w:pPr>
              <w:spacing w:line="240" w:lineRule="exact"/>
              <w:rPr>
                <w:rFonts w:ascii="ＭＳ 明朝" w:hAnsi="ＭＳ 明朝"/>
                <w:sz w:val="20"/>
                <w:szCs w:val="20"/>
              </w:rPr>
            </w:pPr>
          </w:p>
          <w:p w14:paraId="07719FFE" w14:textId="77777777" w:rsidR="006422A6" w:rsidRPr="005C109F" w:rsidRDefault="006422A6" w:rsidP="001C5F12">
            <w:pPr>
              <w:spacing w:line="240" w:lineRule="exact"/>
              <w:rPr>
                <w:rFonts w:ascii="ＭＳ 明朝" w:hAnsi="ＭＳ 明朝"/>
                <w:sz w:val="20"/>
                <w:szCs w:val="20"/>
              </w:rPr>
            </w:pPr>
          </w:p>
          <w:p w14:paraId="2D138481" w14:textId="77777777" w:rsidR="00DC1EF1" w:rsidRPr="005C109F" w:rsidRDefault="00DC1EF1" w:rsidP="001C5F12">
            <w:pPr>
              <w:spacing w:line="240" w:lineRule="exact"/>
              <w:rPr>
                <w:rFonts w:ascii="ＭＳ 明朝" w:hAnsi="ＭＳ 明朝"/>
                <w:sz w:val="20"/>
                <w:szCs w:val="20"/>
              </w:rPr>
            </w:pPr>
          </w:p>
          <w:p w14:paraId="60CF094D" w14:textId="77777777" w:rsidR="00DC1EF1" w:rsidRPr="005C109F" w:rsidRDefault="00DC1EF1" w:rsidP="001C5F12">
            <w:pPr>
              <w:spacing w:line="240" w:lineRule="exact"/>
              <w:rPr>
                <w:rFonts w:ascii="ＭＳ 明朝" w:hAnsi="ＭＳ 明朝"/>
                <w:sz w:val="20"/>
                <w:szCs w:val="20"/>
              </w:rPr>
            </w:pPr>
          </w:p>
          <w:p w14:paraId="01A4B0E8" w14:textId="77777777" w:rsidR="009F7B27" w:rsidRPr="005C109F" w:rsidRDefault="009F7B27" w:rsidP="001C5F12">
            <w:pPr>
              <w:spacing w:line="240" w:lineRule="exact"/>
              <w:rPr>
                <w:rFonts w:ascii="ＭＳ 明朝" w:hAnsi="ＭＳ 明朝"/>
                <w:sz w:val="20"/>
                <w:szCs w:val="20"/>
              </w:rPr>
            </w:pPr>
          </w:p>
          <w:p w14:paraId="26237745" w14:textId="77777777" w:rsidR="009F7B27" w:rsidRPr="005C109F" w:rsidRDefault="009F7B27" w:rsidP="001C5F12">
            <w:pPr>
              <w:spacing w:line="240" w:lineRule="exact"/>
              <w:rPr>
                <w:rFonts w:ascii="ＭＳ 明朝" w:hAnsi="ＭＳ 明朝"/>
                <w:sz w:val="20"/>
                <w:szCs w:val="20"/>
              </w:rPr>
            </w:pPr>
          </w:p>
          <w:p w14:paraId="39A35461" w14:textId="77777777" w:rsidR="009F7B27" w:rsidRPr="005C109F" w:rsidRDefault="009F7B27" w:rsidP="001C5F12">
            <w:pPr>
              <w:spacing w:line="240" w:lineRule="exact"/>
              <w:rPr>
                <w:rFonts w:ascii="ＭＳ 明朝" w:hAnsi="ＭＳ 明朝"/>
                <w:sz w:val="20"/>
                <w:szCs w:val="20"/>
              </w:rPr>
            </w:pPr>
          </w:p>
          <w:p w14:paraId="49E8E910" w14:textId="77777777" w:rsidR="009F7B27" w:rsidRPr="005C109F" w:rsidRDefault="009F7B27" w:rsidP="001C5F12">
            <w:pPr>
              <w:spacing w:line="240" w:lineRule="exact"/>
              <w:rPr>
                <w:rFonts w:ascii="ＭＳ 明朝" w:hAnsi="ＭＳ 明朝"/>
                <w:sz w:val="20"/>
                <w:szCs w:val="20"/>
              </w:rPr>
            </w:pPr>
          </w:p>
          <w:p w14:paraId="0741E87A" w14:textId="77777777" w:rsidR="009F7B27" w:rsidRPr="005C109F" w:rsidRDefault="009F7B27" w:rsidP="001C5F12">
            <w:pPr>
              <w:spacing w:line="240" w:lineRule="exact"/>
              <w:rPr>
                <w:rFonts w:ascii="ＭＳ 明朝" w:hAnsi="ＭＳ 明朝"/>
                <w:sz w:val="20"/>
                <w:szCs w:val="20"/>
              </w:rPr>
            </w:pPr>
          </w:p>
          <w:p w14:paraId="068045BF" w14:textId="77777777" w:rsidR="00E8664C" w:rsidRPr="005C109F" w:rsidRDefault="00E8664C" w:rsidP="001C5F12">
            <w:pPr>
              <w:spacing w:line="240" w:lineRule="exact"/>
              <w:rPr>
                <w:rFonts w:ascii="ＭＳ 明朝" w:hAnsi="ＭＳ 明朝"/>
                <w:sz w:val="20"/>
                <w:szCs w:val="20"/>
              </w:rPr>
            </w:pPr>
          </w:p>
          <w:p w14:paraId="0200776C" w14:textId="77777777" w:rsidR="00425CB8" w:rsidRPr="005C109F" w:rsidRDefault="00425CB8" w:rsidP="001C5F12">
            <w:pPr>
              <w:spacing w:line="240" w:lineRule="exact"/>
              <w:rPr>
                <w:rFonts w:ascii="ＭＳ 明朝" w:hAnsi="ＭＳ 明朝"/>
                <w:sz w:val="20"/>
                <w:szCs w:val="20"/>
              </w:rPr>
            </w:pPr>
          </w:p>
          <w:p w14:paraId="4EF80559" w14:textId="77777777" w:rsidR="00325AD2" w:rsidRPr="005C109F" w:rsidRDefault="00325AD2" w:rsidP="001C5F12">
            <w:pPr>
              <w:spacing w:line="240" w:lineRule="exact"/>
              <w:rPr>
                <w:rFonts w:ascii="ＭＳ 明朝" w:hAnsi="ＭＳ 明朝"/>
                <w:sz w:val="20"/>
                <w:szCs w:val="20"/>
              </w:rPr>
            </w:pPr>
          </w:p>
          <w:p w14:paraId="1BF1FF13" w14:textId="77777777" w:rsidR="00017631" w:rsidRPr="005C109F" w:rsidRDefault="00017631" w:rsidP="001C5F12">
            <w:pPr>
              <w:spacing w:line="240" w:lineRule="exact"/>
              <w:rPr>
                <w:rFonts w:ascii="ＭＳ 明朝" w:hAnsi="ＭＳ 明朝"/>
                <w:sz w:val="20"/>
                <w:szCs w:val="20"/>
              </w:rPr>
            </w:pPr>
          </w:p>
          <w:p w14:paraId="2DD34A47" w14:textId="77777777" w:rsidR="00923B75" w:rsidRPr="005C109F" w:rsidRDefault="00923B75" w:rsidP="001C5F12">
            <w:pPr>
              <w:spacing w:line="240" w:lineRule="exact"/>
              <w:rPr>
                <w:rFonts w:ascii="ＭＳ 明朝" w:hAnsi="ＭＳ 明朝"/>
                <w:sz w:val="20"/>
                <w:szCs w:val="20"/>
              </w:rPr>
            </w:pPr>
          </w:p>
          <w:p w14:paraId="1DD55F7C" w14:textId="77777777" w:rsidR="00017631" w:rsidRPr="005C109F" w:rsidRDefault="00017631" w:rsidP="001C5F12">
            <w:pPr>
              <w:spacing w:line="240" w:lineRule="exact"/>
              <w:rPr>
                <w:rFonts w:ascii="ＭＳ 明朝" w:hAnsi="ＭＳ 明朝"/>
                <w:sz w:val="20"/>
                <w:szCs w:val="20"/>
              </w:rPr>
            </w:pPr>
          </w:p>
          <w:p w14:paraId="1DBCDBC9" w14:textId="14ABB1D1" w:rsidR="00017631" w:rsidRDefault="00017631" w:rsidP="001C5F12">
            <w:pPr>
              <w:spacing w:line="240" w:lineRule="exact"/>
              <w:rPr>
                <w:rFonts w:ascii="ＭＳ 明朝" w:hAnsi="ＭＳ 明朝"/>
                <w:sz w:val="20"/>
                <w:szCs w:val="20"/>
              </w:rPr>
            </w:pPr>
          </w:p>
          <w:p w14:paraId="19D14990" w14:textId="0CFFDA5B" w:rsidR="008055D5" w:rsidRDefault="008055D5" w:rsidP="001C5F12">
            <w:pPr>
              <w:spacing w:line="240" w:lineRule="exact"/>
              <w:rPr>
                <w:rFonts w:ascii="ＭＳ 明朝" w:hAnsi="ＭＳ 明朝"/>
                <w:sz w:val="20"/>
                <w:szCs w:val="20"/>
              </w:rPr>
            </w:pPr>
          </w:p>
          <w:p w14:paraId="4E687BA5" w14:textId="77777777" w:rsidR="008055D5" w:rsidRPr="005C109F" w:rsidRDefault="008055D5" w:rsidP="001C5F12">
            <w:pPr>
              <w:spacing w:line="240" w:lineRule="exact"/>
              <w:rPr>
                <w:rFonts w:ascii="ＭＳ 明朝" w:hAnsi="ＭＳ 明朝"/>
                <w:sz w:val="20"/>
                <w:szCs w:val="20"/>
              </w:rPr>
            </w:pPr>
          </w:p>
          <w:p w14:paraId="71486949" w14:textId="77777777" w:rsidR="00D300A9" w:rsidRPr="005C109F" w:rsidRDefault="00D300A9" w:rsidP="001C5F12">
            <w:pPr>
              <w:spacing w:line="240" w:lineRule="exact"/>
              <w:rPr>
                <w:rFonts w:ascii="ＭＳ 明朝" w:hAnsi="ＭＳ 明朝"/>
                <w:sz w:val="20"/>
                <w:szCs w:val="20"/>
              </w:rPr>
            </w:pPr>
            <w:r w:rsidRPr="005C109F">
              <w:rPr>
                <w:rFonts w:ascii="ＭＳ 明朝" w:hAnsi="ＭＳ 明朝" w:hint="eastAsia"/>
                <w:sz w:val="20"/>
                <w:szCs w:val="20"/>
              </w:rPr>
              <w:t>(</w:t>
            </w:r>
            <w:r w:rsidR="004A5C2A" w:rsidRPr="005C109F">
              <w:rPr>
                <w:rFonts w:ascii="ＭＳ 明朝" w:hAnsi="ＭＳ 明朝" w:hint="eastAsia"/>
                <w:sz w:val="20"/>
                <w:szCs w:val="20"/>
              </w:rPr>
              <w:t>４</w:t>
            </w:r>
            <w:r w:rsidRPr="005C109F">
              <w:rPr>
                <w:rFonts w:ascii="ＭＳ 明朝" w:hAnsi="ＭＳ 明朝" w:hint="eastAsia"/>
                <w:sz w:val="20"/>
                <w:szCs w:val="20"/>
              </w:rPr>
              <w:t>)「組織の充実と活性化」</w:t>
            </w:r>
          </w:p>
        </w:tc>
        <w:tc>
          <w:tcPr>
            <w:tcW w:w="4572" w:type="dxa"/>
            <w:tcBorders>
              <w:right w:val="dashed" w:sz="4" w:space="0" w:color="auto"/>
            </w:tcBorders>
            <w:shd w:val="clear" w:color="auto" w:fill="auto"/>
          </w:tcPr>
          <w:p w14:paraId="01FC095D" w14:textId="77777777" w:rsidR="00D7474B" w:rsidRPr="005C109F" w:rsidRDefault="00D300A9" w:rsidP="001C5F12">
            <w:pPr>
              <w:spacing w:line="240" w:lineRule="exact"/>
              <w:ind w:left="500" w:hangingChars="250" w:hanging="500"/>
              <w:rPr>
                <w:rFonts w:ascii="ＭＳ 明朝" w:hAnsi="ＭＳ 明朝"/>
                <w:sz w:val="20"/>
                <w:szCs w:val="20"/>
              </w:rPr>
            </w:pPr>
            <w:r w:rsidRPr="005C109F">
              <w:rPr>
                <w:rFonts w:ascii="ＭＳ 明朝" w:hAnsi="ＭＳ 明朝" w:hint="eastAsia"/>
                <w:sz w:val="20"/>
                <w:szCs w:val="20"/>
              </w:rPr>
              <w:t>(</w:t>
            </w:r>
            <w:r w:rsidR="004A5C2A" w:rsidRPr="005C109F">
              <w:rPr>
                <w:rFonts w:ascii="ＭＳ 明朝" w:hAnsi="ＭＳ 明朝" w:hint="eastAsia"/>
                <w:sz w:val="20"/>
                <w:szCs w:val="20"/>
              </w:rPr>
              <w:t>１</w:t>
            </w:r>
            <w:r w:rsidRPr="005C109F">
              <w:rPr>
                <w:rFonts w:ascii="ＭＳ 明朝" w:hAnsi="ＭＳ 明朝" w:hint="eastAsia"/>
                <w:sz w:val="20"/>
                <w:szCs w:val="20"/>
              </w:rPr>
              <w:t>)</w:t>
            </w:r>
          </w:p>
          <w:p w14:paraId="3CFFE15E" w14:textId="77777777" w:rsidR="00D300A9" w:rsidRPr="005C109F" w:rsidRDefault="00A84B7D" w:rsidP="00D7474B">
            <w:pPr>
              <w:spacing w:line="240" w:lineRule="exact"/>
              <w:ind w:leftChars="150" w:left="515" w:hangingChars="100" w:hanging="200"/>
              <w:rPr>
                <w:rFonts w:ascii="ＭＳ 明朝" w:hAnsi="ＭＳ 明朝"/>
                <w:strike/>
                <w:sz w:val="20"/>
                <w:szCs w:val="20"/>
              </w:rPr>
            </w:pPr>
            <w:r w:rsidRPr="005C109F">
              <w:rPr>
                <w:rFonts w:ascii="ＭＳ 明朝" w:hAnsi="ＭＳ 明朝" w:hint="eastAsia"/>
                <w:sz w:val="20"/>
                <w:szCs w:val="20"/>
              </w:rPr>
              <w:t>ア）</w:t>
            </w:r>
            <w:r w:rsidR="00D300A9" w:rsidRPr="005C109F">
              <w:rPr>
                <w:rFonts w:ascii="ＭＳ 明朝" w:hAnsi="ＭＳ 明朝" w:hint="eastAsia"/>
                <w:sz w:val="20"/>
                <w:szCs w:val="20"/>
              </w:rPr>
              <w:t>全校一斉</w:t>
            </w:r>
            <w:r w:rsidR="00437B9E" w:rsidRPr="005C109F">
              <w:rPr>
                <w:rFonts w:ascii="ＭＳ 明朝" w:hAnsi="ＭＳ 明朝" w:hint="eastAsia"/>
                <w:sz w:val="20"/>
                <w:szCs w:val="20"/>
              </w:rPr>
              <w:t>指導</w:t>
            </w:r>
            <w:r w:rsidR="002E3163" w:rsidRPr="005C109F">
              <w:rPr>
                <w:rFonts w:ascii="ＭＳ 明朝" w:hAnsi="ＭＳ 明朝" w:hint="eastAsia"/>
                <w:sz w:val="20"/>
                <w:szCs w:val="20"/>
              </w:rPr>
              <w:t>（</w:t>
            </w:r>
            <w:r w:rsidR="00D300A9" w:rsidRPr="005C109F">
              <w:rPr>
                <w:rFonts w:ascii="ＭＳ 明朝" w:hAnsi="ＭＳ 明朝" w:hint="eastAsia"/>
                <w:sz w:val="20"/>
                <w:szCs w:val="20"/>
              </w:rPr>
              <w:t>服装</w:t>
            </w:r>
            <w:r w:rsidR="002E3163" w:rsidRPr="005C109F">
              <w:rPr>
                <w:rFonts w:ascii="ＭＳ 明朝" w:hAnsi="ＭＳ 明朝" w:hint="eastAsia"/>
                <w:sz w:val="20"/>
                <w:szCs w:val="20"/>
              </w:rPr>
              <w:t>・</w:t>
            </w:r>
            <w:r w:rsidR="00D300A9" w:rsidRPr="005C109F">
              <w:rPr>
                <w:rFonts w:ascii="ＭＳ 明朝" w:hAnsi="ＭＳ 明朝" w:hint="eastAsia"/>
                <w:sz w:val="20"/>
                <w:szCs w:val="20"/>
              </w:rPr>
              <w:t>頭髪</w:t>
            </w:r>
            <w:r w:rsidR="002E3163" w:rsidRPr="005C109F">
              <w:rPr>
                <w:rFonts w:ascii="ＭＳ 明朝" w:hAnsi="ＭＳ 明朝" w:hint="eastAsia"/>
                <w:sz w:val="20"/>
                <w:szCs w:val="20"/>
              </w:rPr>
              <w:t>・身だしなみ</w:t>
            </w:r>
            <w:r w:rsidR="00D300A9" w:rsidRPr="005C109F">
              <w:rPr>
                <w:rFonts w:ascii="ＭＳ 明朝" w:hAnsi="ＭＳ 明朝" w:hint="eastAsia"/>
                <w:sz w:val="20"/>
                <w:szCs w:val="20"/>
              </w:rPr>
              <w:t>指導</w:t>
            </w:r>
            <w:r w:rsidR="002E3163" w:rsidRPr="005C109F">
              <w:rPr>
                <w:rFonts w:ascii="ＭＳ 明朝" w:hAnsi="ＭＳ 明朝" w:hint="eastAsia"/>
                <w:sz w:val="20"/>
                <w:szCs w:val="20"/>
              </w:rPr>
              <w:t>）</w:t>
            </w:r>
            <w:r w:rsidR="00D300A9" w:rsidRPr="005C109F">
              <w:rPr>
                <w:rFonts w:ascii="ＭＳ 明朝" w:hAnsi="ＭＳ 明朝" w:hint="eastAsia"/>
                <w:sz w:val="20"/>
                <w:szCs w:val="20"/>
              </w:rPr>
              <w:t>を充実させ規範意識を高める。</w:t>
            </w:r>
          </w:p>
          <w:p w14:paraId="3F75AFEA" w14:textId="77777777" w:rsidR="00D300A9" w:rsidRPr="005C109F" w:rsidRDefault="00A84B7D" w:rsidP="001C5F12">
            <w:pPr>
              <w:spacing w:line="240" w:lineRule="exact"/>
              <w:ind w:leftChars="150" w:left="515" w:hangingChars="100" w:hanging="200"/>
              <w:rPr>
                <w:rFonts w:ascii="ＭＳ 明朝" w:hAnsi="ＭＳ 明朝"/>
                <w:color w:val="FF0000"/>
                <w:sz w:val="20"/>
                <w:szCs w:val="20"/>
              </w:rPr>
            </w:pPr>
            <w:r w:rsidRPr="005C109F">
              <w:rPr>
                <w:rFonts w:ascii="ＭＳ 明朝" w:hAnsi="ＭＳ 明朝" w:hint="eastAsia"/>
                <w:sz w:val="20"/>
                <w:szCs w:val="20"/>
              </w:rPr>
              <w:t>イ）</w:t>
            </w:r>
            <w:r w:rsidR="00D300A9" w:rsidRPr="005C109F">
              <w:rPr>
                <w:rFonts w:ascii="ＭＳ 明朝" w:hAnsi="ＭＳ 明朝" w:hint="eastAsia"/>
                <w:sz w:val="20"/>
                <w:szCs w:val="20"/>
              </w:rPr>
              <w:t>広域生徒指導を定着させる。</w:t>
            </w:r>
          </w:p>
          <w:p w14:paraId="20EA698B" w14:textId="77777777" w:rsidR="00D300A9" w:rsidRPr="005C109F" w:rsidRDefault="00A84B7D" w:rsidP="001C5F12">
            <w:pPr>
              <w:spacing w:line="240" w:lineRule="exact"/>
              <w:ind w:leftChars="150" w:left="515" w:hangingChars="100" w:hanging="200"/>
              <w:rPr>
                <w:rFonts w:ascii="ＭＳ 明朝" w:hAnsi="ＭＳ 明朝"/>
                <w:sz w:val="20"/>
                <w:szCs w:val="20"/>
              </w:rPr>
            </w:pPr>
            <w:r w:rsidRPr="005C109F">
              <w:rPr>
                <w:rFonts w:ascii="ＭＳ 明朝" w:hAnsi="ＭＳ 明朝" w:hint="eastAsia"/>
                <w:sz w:val="20"/>
                <w:szCs w:val="20"/>
              </w:rPr>
              <w:t>ウ）</w:t>
            </w:r>
            <w:r w:rsidR="00D300A9" w:rsidRPr="005C109F">
              <w:rPr>
                <w:rFonts w:ascii="ＭＳ 明朝" w:hAnsi="ＭＳ 明朝" w:hint="eastAsia"/>
                <w:sz w:val="20"/>
                <w:szCs w:val="20"/>
              </w:rPr>
              <w:t>式典（始業式・終業式）での校歌斉唱及び正装の徹底を図り儀式的行事感を身に付ける。</w:t>
            </w:r>
          </w:p>
          <w:p w14:paraId="5BDFC28D" w14:textId="77777777" w:rsidR="00CD3DD4" w:rsidRPr="005C109F" w:rsidRDefault="00CD3DD4" w:rsidP="001C5F12">
            <w:pPr>
              <w:spacing w:line="240" w:lineRule="exact"/>
              <w:ind w:left="600" w:hangingChars="300" w:hanging="600"/>
              <w:rPr>
                <w:rFonts w:ascii="ＭＳ 明朝" w:hAnsi="ＭＳ 明朝"/>
                <w:sz w:val="20"/>
                <w:szCs w:val="20"/>
              </w:rPr>
            </w:pPr>
          </w:p>
          <w:p w14:paraId="323778E2" w14:textId="77777777" w:rsidR="00DC1EF1" w:rsidRPr="005C109F" w:rsidRDefault="00DC1EF1" w:rsidP="001C5F12">
            <w:pPr>
              <w:spacing w:line="240" w:lineRule="exact"/>
              <w:ind w:left="600" w:hangingChars="300" w:hanging="600"/>
              <w:rPr>
                <w:rFonts w:ascii="ＭＳ 明朝" w:hAnsi="ＭＳ 明朝"/>
                <w:sz w:val="20"/>
                <w:szCs w:val="20"/>
              </w:rPr>
            </w:pPr>
          </w:p>
          <w:p w14:paraId="152551E4" w14:textId="77777777" w:rsidR="00DC1EF1" w:rsidRPr="005C109F" w:rsidRDefault="00DC1EF1" w:rsidP="001C5F12">
            <w:pPr>
              <w:spacing w:line="240" w:lineRule="exact"/>
              <w:ind w:left="600" w:hangingChars="300" w:hanging="600"/>
              <w:rPr>
                <w:rFonts w:ascii="ＭＳ 明朝" w:hAnsi="ＭＳ 明朝"/>
                <w:sz w:val="20"/>
                <w:szCs w:val="20"/>
              </w:rPr>
            </w:pPr>
          </w:p>
          <w:p w14:paraId="53C35EDC" w14:textId="77777777" w:rsidR="0005077C" w:rsidRPr="005C109F" w:rsidRDefault="0005077C" w:rsidP="001C5F12">
            <w:pPr>
              <w:spacing w:line="240" w:lineRule="exact"/>
              <w:ind w:left="600" w:hangingChars="300" w:hanging="600"/>
              <w:rPr>
                <w:rFonts w:ascii="ＭＳ 明朝" w:hAnsi="ＭＳ 明朝"/>
                <w:sz w:val="20"/>
                <w:szCs w:val="20"/>
              </w:rPr>
            </w:pPr>
          </w:p>
          <w:p w14:paraId="091AFF42" w14:textId="77777777" w:rsidR="0005077C" w:rsidRPr="005C109F" w:rsidRDefault="0005077C" w:rsidP="001C5F12">
            <w:pPr>
              <w:spacing w:line="240" w:lineRule="exact"/>
              <w:ind w:left="600" w:hangingChars="300" w:hanging="600"/>
              <w:rPr>
                <w:rFonts w:ascii="ＭＳ 明朝" w:hAnsi="ＭＳ 明朝"/>
                <w:sz w:val="20"/>
                <w:szCs w:val="20"/>
              </w:rPr>
            </w:pPr>
          </w:p>
          <w:p w14:paraId="6BBF3894" w14:textId="77777777" w:rsidR="000611F5" w:rsidRPr="005C109F" w:rsidRDefault="000611F5" w:rsidP="001C5F12">
            <w:pPr>
              <w:spacing w:line="240" w:lineRule="exact"/>
              <w:ind w:left="600" w:hangingChars="300" w:hanging="600"/>
              <w:rPr>
                <w:rFonts w:ascii="ＭＳ 明朝" w:hAnsi="ＭＳ 明朝"/>
                <w:sz w:val="20"/>
                <w:szCs w:val="20"/>
              </w:rPr>
            </w:pPr>
          </w:p>
          <w:p w14:paraId="21EA690C" w14:textId="77777777" w:rsidR="000611F5" w:rsidRPr="005C109F" w:rsidRDefault="000611F5" w:rsidP="001C5F12">
            <w:pPr>
              <w:spacing w:line="240" w:lineRule="exact"/>
              <w:ind w:left="600" w:hangingChars="300" w:hanging="600"/>
              <w:rPr>
                <w:rFonts w:ascii="ＭＳ 明朝" w:hAnsi="ＭＳ 明朝"/>
                <w:sz w:val="20"/>
                <w:szCs w:val="20"/>
              </w:rPr>
            </w:pPr>
          </w:p>
          <w:p w14:paraId="38CCBEC3" w14:textId="77777777" w:rsidR="000611F5" w:rsidRPr="005C109F" w:rsidRDefault="000611F5" w:rsidP="001C5F12">
            <w:pPr>
              <w:spacing w:line="240" w:lineRule="exact"/>
              <w:ind w:left="600" w:hangingChars="300" w:hanging="600"/>
              <w:rPr>
                <w:rFonts w:ascii="ＭＳ 明朝" w:hAnsi="ＭＳ 明朝"/>
                <w:sz w:val="20"/>
                <w:szCs w:val="20"/>
              </w:rPr>
            </w:pPr>
          </w:p>
          <w:p w14:paraId="21BF0AAB" w14:textId="77777777" w:rsidR="00AB1B1A" w:rsidRPr="005C109F" w:rsidRDefault="00AB1B1A" w:rsidP="001C5F12">
            <w:pPr>
              <w:spacing w:line="240" w:lineRule="exact"/>
              <w:ind w:left="600" w:hangingChars="300" w:hanging="600"/>
              <w:rPr>
                <w:rFonts w:ascii="ＭＳ 明朝" w:hAnsi="ＭＳ 明朝"/>
                <w:sz w:val="20"/>
                <w:szCs w:val="20"/>
              </w:rPr>
            </w:pPr>
          </w:p>
          <w:p w14:paraId="39091511" w14:textId="77777777" w:rsidR="00AB1B1A" w:rsidRPr="005C109F" w:rsidRDefault="00AB1B1A" w:rsidP="001C5F12">
            <w:pPr>
              <w:spacing w:line="240" w:lineRule="exact"/>
              <w:ind w:left="600" w:hangingChars="300" w:hanging="600"/>
              <w:rPr>
                <w:rFonts w:ascii="ＭＳ 明朝" w:hAnsi="ＭＳ 明朝"/>
                <w:sz w:val="20"/>
                <w:szCs w:val="20"/>
              </w:rPr>
            </w:pPr>
          </w:p>
          <w:p w14:paraId="2C7A09F0" w14:textId="77777777" w:rsidR="00AB1B1A" w:rsidRPr="005C109F" w:rsidRDefault="00AB1B1A" w:rsidP="001C5F12">
            <w:pPr>
              <w:spacing w:line="240" w:lineRule="exact"/>
              <w:ind w:left="600" w:hangingChars="300" w:hanging="600"/>
              <w:rPr>
                <w:rFonts w:ascii="ＭＳ 明朝" w:hAnsi="ＭＳ 明朝"/>
                <w:sz w:val="20"/>
                <w:szCs w:val="20"/>
              </w:rPr>
            </w:pPr>
          </w:p>
          <w:p w14:paraId="60DC1114" w14:textId="77777777" w:rsidR="00AB1B1A" w:rsidRPr="005C109F" w:rsidRDefault="00AB1B1A" w:rsidP="001C5F12">
            <w:pPr>
              <w:spacing w:line="240" w:lineRule="exact"/>
              <w:ind w:left="600" w:hangingChars="300" w:hanging="600"/>
              <w:rPr>
                <w:rFonts w:ascii="ＭＳ 明朝" w:hAnsi="ＭＳ 明朝"/>
                <w:sz w:val="20"/>
                <w:szCs w:val="20"/>
              </w:rPr>
            </w:pPr>
          </w:p>
          <w:p w14:paraId="0EE35CDF" w14:textId="77777777" w:rsidR="00993E4F" w:rsidRPr="005C109F" w:rsidRDefault="00993E4F" w:rsidP="00993E4F">
            <w:pPr>
              <w:spacing w:line="240" w:lineRule="exact"/>
              <w:rPr>
                <w:rFonts w:ascii="ＭＳ 明朝" w:hAnsi="ＭＳ 明朝"/>
                <w:sz w:val="20"/>
                <w:szCs w:val="20"/>
              </w:rPr>
            </w:pPr>
          </w:p>
          <w:p w14:paraId="445163DC" w14:textId="77777777" w:rsidR="00227709" w:rsidRPr="005C109F" w:rsidRDefault="00227709" w:rsidP="001C5F12">
            <w:pPr>
              <w:spacing w:line="240" w:lineRule="exact"/>
              <w:ind w:left="600" w:hangingChars="300" w:hanging="600"/>
              <w:rPr>
                <w:rFonts w:ascii="ＭＳ 明朝" w:hAnsi="ＭＳ 明朝"/>
                <w:sz w:val="20"/>
                <w:szCs w:val="20"/>
              </w:rPr>
            </w:pPr>
          </w:p>
          <w:p w14:paraId="0170B954" w14:textId="4A79B268" w:rsidR="00227709" w:rsidRDefault="00227709" w:rsidP="001C5F12">
            <w:pPr>
              <w:spacing w:line="240" w:lineRule="exact"/>
              <w:ind w:left="600" w:hangingChars="300" w:hanging="600"/>
              <w:rPr>
                <w:rFonts w:ascii="ＭＳ 明朝" w:hAnsi="ＭＳ 明朝"/>
                <w:sz w:val="20"/>
                <w:szCs w:val="20"/>
              </w:rPr>
            </w:pPr>
          </w:p>
          <w:p w14:paraId="39BE2529" w14:textId="4EA46684" w:rsidR="004768C8" w:rsidRDefault="004768C8" w:rsidP="001C5F12">
            <w:pPr>
              <w:spacing w:line="240" w:lineRule="exact"/>
              <w:ind w:left="600" w:hangingChars="300" w:hanging="600"/>
              <w:rPr>
                <w:rFonts w:ascii="ＭＳ 明朝" w:hAnsi="ＭＳ 明朝"/>
                <w:sz w:val="20"/>
                <w:szCs w:val="20"/>
              </w:rPr>
            </w:pPr>
          </w:p>
          <w:p w14:paraId="13FDC0E1" w14:textId="08DD32EF" w:rsidR="004768C8" w:rsidRDefault="004768C8" w:rsidP="001C5F12">
            <w:pPr>
              <w:spacing w:line="240" w:lineRule="exact"/>
              <w:ind w:left="600" w:hangingChars="300" w:hanging="600"/>
              <w:rPr>
                <w:rFonts w:ascii="ＭＳ 明朝" w:hAnsi="ＭＳ 明朝"/>
                <w:sz w:val="20"/>
                <w:szCs w:val="20"/>
              </w:rPr>
            </w:pPr>
          </w:p>
          <w:p w14:paraId="5C828D27" w14:textId="77777777" w:rsidR="00227709" w:rsidRPr="005C109F" w:rsidRDefault="00227709" w:rsidP="001C5F12">
            <w:pPr>
              <w:spacing w:line="240" w:lineRule="exact"/>
              <w:ind w:left="600" w:hangingChars="300" w:hanging="600"/>
              <w:rPr>
                <w:rFonts w:ascii="ＭＳ 明朝" w:hAnsi="ＭＳ 明朝"/>
                <w:sz w:val="20"/>
                <w:szCs w:val="20"/>
              </w:rPr>
            </w:pPr>
          </w:p>
          <w:p w14:paraId="176DEF82" w14:textId="77777777" w:rsidR="00227709" w:rsidRPr="005C109F" w:rsidRDefault="00227709" w:rsidP="001C5F12">
            <w:pPr>
              <w:spacing w:line="240" w:lineRule="exact"/>
              <w:ind w:left="600" w:hangingChars="300" w:hanging="600"/>
              <w:rPr>
                <w:rFonts w:ascii="ＭＳ 明朝" w:hAnsi="ＭＳ 明朝"/>
                <w:sz w:val="20"/>
                <w:szCs w:val="20"/>
              </w:rPr>
            </w:pPr>
          </w:p>
          <w:p w14:paraId="6F8A011A" w14:textId="77777777" w:rsidR="000611F5" w:rsidRPr="005C109F" w:rsidRDefault="00D300A9" w:rsidP="001C5F12">
            <w:pPr>
              <w:spacing w:line="240" w:lineRule="exact"/>
              <w:ind w:left="600" w:hangingChars="300" w:hanging="600"/>
              <w:rPr>
                <w:rFonts w:ascii="ＭＳ 明朝" w:hAnsi="ＭＳ 明朝"/>
                <w:sz w:val="20"/>
                <w:szCs w:val="20"/>
              </w:rPr>
            </w:pPr>
            <w:r w:rsidRPr="005C109F">
              <w:rPr>
                <w:rFonts w:ascii="ＭＳ 明朝" w:hAnsi="ＭＳ 明朝" w:hint="eastAsia"/>
                <w:sz w:val="20"/>
                <w:szCs w:val="20"/>
              </w:rPr>
              <w:t>(</w:t>
            </w:r>
            <w:r w:rsidR="004A5C2A" w:rsidRPr="005C109F">
              <w:rPr>
                <w:rFonts w:ascii="ＭＳ 明朝" w:hAnsi="ＭＳ 明朝" w:hint="eastAsia"/>
                <w:sz w:val="20"/>
                <w:szCs w:val="20"/>
              </w:rPr>
              <w:t>２</w:t>
            </w:r>
            <w:r w:rsidRPr="005C109F">
              <w:rPr>
                <w:rFonts w:ascii="ＭＳ 明朝" w:hAnsi="ＭＳ 明朝" w:hint="eastAsia"/>
                <w:sz w:val="20"/>
                <w:szCs w:val="20"/>
              </w:rPr>
              <w:t xml:space="preserve">) </w:t>
            </w:r>
          </w:p>
          <w:p w14:paraId="1C592919" w14:textId="77777777" w:rsidR="00D300A9" w:rsidRPr="005C109F" w:rsidRDefault="0005077C" w:rsidP="000611F5">
            <w:pPr>
              <w:spacing w:line="240" w:lineRule="exact"/>
              <w:ind w:leftChars="200" w:left="620" w:hangingChars="100" w:hanging="200"/>
              <w:rPr>
                <w:rFonts w:ascii="ＭＳ 明朝" w:hAnsi="ＭＳ 明朝"/>
                <w:sz w:val="20"/>
                <w:szCs w:val="20"/>
              </w:rPr>
            </w:pPr>
            <w:r w:rsidRPr="005C109F">
              <w:rPr>
                <w:rFonts w:ascii="ＭＳ 明朝" w:hAnsi="ＭＳ 明朝" w:hint="eastAsia"/>
                <w:sz w:val="20"/>
                <w:szCs w:val="20"/>
              </w:rPr>
              <w:t>ア）</w:t>
            </w:r>
            <w:r w:rsidR="00D300A9" w:rsidRPr="005C109F">
              <w:rPr>
                <w:rFonts w:asciiTheme="minorEastAsia" w:eastAsiaTheme="minorEastAsia" w:hAnsiTheme="minorEastAsia" w:hint="eastAsia"/>
                <w:sz w:val="20"/>
                <w:szCs w:val="20"/>
              </w:rPr>
              <w:t>事務室</w:t>
            </w:r>
            <w:r w:rsidR="00942190" w:rsidRPr="005C109F">
              <w:rPr>
                <w:rFonts w:asciiTheme="minorEastAsia" w:eastAsiaTheme="minorEastAsia" w:hAnsiTheme="minorEastAsia" w:hint="eastAsia"/>
                <w:sz w:val="20"/>
                <w:szCs w:val="20"/>
              </w:rPr>
              <w:t>等</w:t>
            </w:r>
            <w:r w:rsidR="004D1569" w:rsidRPr="005C109F">
              <w:rPr>
                <w:rFonts w:asciiTheme="minorEastAsia" w:eastAsiaTheme="minorEastAsia" w:hAnsiTheme="minorEastAsia" w:hint="eastAsia"/>
                <w:sz w:val="20"/>
                <w:szCs w:val="20"/>
              </w:rPr>
              <w:t>との連携による施設、</w:t>
            </w:r>
            <w:r w:rsidR="00D300A9" w:rsidRPr="005C109F">
              <w:rPr>
                <w:rFonts w:asciiTheme="minorEastAsia" w:eastAsiaTheme="minorEastAsia" w:hAnsiTheme="minorEastAsia" w:hint="eastAsia"/>
                <w:sz w:val="20"/>
                <w:szCs w:val="20"/>
              </w:rPr>
              <w:t>設備のより適正な維持管理</w:t>
            </w:r>
            <w:r w:rsidR="00024B13" w:rsidRPr="005C109F">
              <w:rPr>
                <w:rFonts w:asciiTheme="minorEastAsia" w:eastAsiaTheme="minorEastAsia" w:hAnsiTheme="minorEastAsia" w:hint="eastAsia"/>
                <w:sz w:val="20"/>
                <w:szCs w:val="20"/>
              </w:rPr>
              <w:t>に努める。</w:t>
            </w:r>
          </w:p>
          <w:p w14:paraId="238A783B" w14:textId="77777777" w:rsidR="00F967F0" w:rsidRPr="005C109F" w:rsidRDefault="0005077C" w:rsidP="001C5F12">
            <w:pPr>
              <w:spacing w:line="240" w:lineRule="exact"/>
              <w:ind w:leftChars="200" w:left="620" w:hangingChars="100" w:hanging="200"/>
              <w:rPr>
                <w:rFonts w:ascii="ＭＳ 明朝" w:hAnsi="ＭＳ 明朝"/>
                <w:sz w:val="20"/>
                <w:szCs w:val="20"/>
              </w:rPr>
            </w:pPr>
            <w:r w:rsidRPr="005C109F">
              <w:rPr>
                <w:rFonts w:ascii="ＭＳ 明朝" w:hAnsi="ＭＳ 明朝" w:hint="eastAsia"/>
                <w:sz w:val="20"/>
                <w:szCs w:val="20"/>
              </w:rPr>
              <w:t>イ）</w:t>
            </w:r>
            <w:r w:rsidR="00024B13" w:rsidRPr="005C109F">
              <w:rPr>
                <w:rFonts w:ascii="ＭＳ 明朝" w:hAnsi="ＭＳ 明朝" w:hint="eastAsia"/>
                <w:sz w:val="20"/>
                <w:szCs w:val="20"/>
              </w:rPr>
              <w:t>事務室等との連携により</w:t>
            </w:r>
            <w:r w:rsidR="00406CB7" w:rsidRPr="005C109F">
              <w:rPr>
                <w:rFonts w:ascii="ＭＳ 明朝" w:hAnsi="ＭＳ 明朝" w:hint="eastAsia"/>
                <w:sz w:val="20"/>
                <w:szCs w:val="20"/>
              </w:rPr>
              <w:t>防災計画をより充実させるなど、</w:t>
            </w:r>
            <w:r w:rsidR="00024B13" w:rsidRPr="005C109F">
              <w:rPr>
                <w:rFonts w:ascii="ＭＳ 明朝" w:hAnsi="ＭＳ 明朝" w:hint="eastAsia"/>
                <w:sz w:val="20"/>
                <w:szCs w:val="20"/>
              </w:rPr>
              <w:t>防災意識の向上を図る。</w:t>
            </w:r>
          </w:p>
          <w:p w14:paraId="1233223D" w14:textId="77777777" w:rsidR="00024B13" w:rsidRPr="005C109F" w:rsidRDefault="0005077C" w:rsidP="001C5F12">
            <w:pPr>
              <w:spacing w:line="240" w:lineRule="exact"/>
              <w:ind w:leftChars="200" w:left="620" w:hangingChars="100" w:hanging="200"/>
              <w:rPr>
                <w:rFonts w:ascii="ＭＳ 明朝" w:hAnsi="ＭＳ 明朝"/>
                <w:sz w:val="20"/>
                <w:szCs w:val="20"/>
              </w:rPr>
            </w:pPr>
            <w:r w:rsidRPr="005C109F">
              <w:rPr>
                <w:rFonts w:ascii="ＭＳ 明朝" w:hAnsi="ＭＳ 明朝" w:hint="eastAsia"/>
                <w:sz w:val="20"/>
                <w:szCs w:val="20"/>
              </w:rPr>
              <w:t>ウ）</w:t>
            </w:r>
            <w:r w:rsidR="00024B13" w:rsidRPr="005C109F">
              <w:rPr>
                <w:rFonts w:ascii="ＭＳ 明朝" w:hAnsi="ＭＳ 明朝" w:hint="eastAsia"/>
                <w:sz w:val="20"/>
                <w:szCs w:val="20"/>
              </w:rPr>
              <w:t>地域の防災訓練に学校施設を貸し出すな　ど</w:t>
            </w:r>
            <w:r w:rsidR="00406CB7" w:rsidRPr="005C109F">
              <w:rPr>
                <w:rFonts w:ascii="ＭＳ 明朝" w:hAnsi="ＭＳ 明朝" w:hint="eastAsia"/>
                <w:sz w:val="20"/>
                <w:szCs w:val="20"/>
              </w:rPr>
              <w:t>、</w:t>
            </w:r>
            <w:r w:rsidR="00024B13" w:rsidRPr="005C109F">
              <w:rPr>
                <w:rFonts w:ascii="ＭＳ 明朝" w:hAnsi="ＭＳ 明朝" w:hint="eastAsia"/>
                <w:sz w:val="20"/>
                <w:szCs w:val="20"/>
              </w:rPr>
              <w:t>地域ぐるみによる防災意識の向上を図る</w:t>
            </w:r>
          </w:p>
          <w:p w14:paraId="4EB5377B" w14:textId="77777777" w:rsidR="00D300A9" w:rsidRPr="005C109F" w:rsidRDefault="0005077C" w:rsidP="001C5F12">
            <w:pPr>
              <w:spacing w:line="240" w:lineRule="exact"/>
              <w:ind w:leftChars="200" w:left="620" w:hangingChars="100" w:hanging="200"/>
              <w:rPr>
                <w:rFonts w:ascii="ＭＳ 明朝" w:hAnsi="ＭＳ 明朝"/>
                <w:sz w:val="20"/>
                <w:szCs w:val="20"/>
              </w:rPr>
            </w:pPr>
            <w:r w:rsidRPr="005C109F">
              <w:rPr>
                <w:rFonts w:ascii="ＭＳ 明朝" w:hAnsi="ＭＳ 明朝" w:hint="eastAsia"/>
                <w:sz w:val="20"/>
                <w:szCs w:val="20"/>
              </w:rPr>
              <w:t>エ）</w:t>
            </w:r>
            <w:r w:rsidR="008E6C5D" w:rsidRPr="005C109F">
              <w:rPr>
                <w:rFonts w:ascii="ＭＳ 明朝" w:hAnsi="ＭＳ 明朝" w:hint="eastAsia"/>
                <w:sz w:val="20"/>
                <w:szCs w:val="20"/>
              </w:rPr>
              <w:t>メール</w:t>
            </w:r>
            <w:r w:rsidR="002E3163" w:rsidRPr="005C109F">
              <w:rPr>
                <w:rFonts w:ascii="ＭＳ 明朝" w:hAnsi="ＭＳ 明朝" w:hint="eastAsia"/>
                <w:color w:val="FF0000"/>
                <w:sz w:val="20"/>
                <w:szCs w:val="20"/>
              </w:rPr>
              <w:t>、</w:t>
            </w:r>
            <w:r w:rsidR="008E6C5D" w:rsidRPr="005C109F">
              <w:rPr>
                <w:rFonts w:ascii="ＭＳ 明朝" w:hAnsi="ＭＳ 明朝" w:hint="eastAsia"/>
                <w:sz w:val="20"/>
                <w:szCs w:val="20"/>
              </w:rPr>
              <w:t>情報発信ツール活用</w:t>
            </w:r>
            <w:r w:rsidR="00D300A9" w:rsidRPr="005C109F">
              <w:rPr>
                <w:rFonts w:asciiTheme="minorEastAsia" w:eastAsiaTheme="minorEastAsia" w:hAnsiTheme="minorEastAsia" w:hint="eastAsia"/>
                <w:sz w:val="20"/>
                <w:szCs w:val="20"/>
              </w:rPr>
              <w:t>の充実を図</w:t>
            </w:r>
            <w:r w:rsidR="002E3163" w:rsidRPr="005C109F">
              <w:rPr>
                <w:rFonts w:asciiTheme="minorEastAsia" w:eastAsiaTheme="minorEastAsia" w:hAnsiTheme="minorEastAsia" w:hint="eastAsia"/>
                <w:sz w:val="20"/>
                <w:szCs w:val="20"/>
              </w:rPr>
              <w:t>るとともに登録者数の増加を図り</w:t>
            </w:r>
            <w:r w:rsidR="00D300A9" w:rsidRPr="005C109F">
              <w:rPr>
                <w:rFonts w:asciiTheme="minorEastAsia" w:eastAsiaTheme="minorEastAsia" w:hAnsiTheme="minorEastAsia" w:hint="eastAsia"/>
                <w:sz w:val="20"/>
                <w:szCs w:val="20"/>
              </w:rPr>
              <w:t>、教育情報の</w:t>
            </w:r>
            <w:r w:rsidR="002E3163" w:rsidRPr="005C109F">
              <w:rPr>
                <w:rFonts w:asciiTheme="minorEastAsia" w:eastAsiaTheme="minorEastAsia" w:hAnsiTheme="minorEastAsia" w:hint="eastAsia"/>
                <w:sz w:val="20"/>
                <w:szCs w:val="20"/>
              </w:rPr>
              <w:t>効果的な</w:t>
            </w:r>
            <w:r w:rsidR="00D300A9" w:rsidRPr="005C109F">
              <w:rPr>
                <w:rFonts w:asciiTheme="minorEastAsia" w:eastAsiaTheme="minorEastAsia" w:hAnsiTheme="minorEastAsia" w:hint="eastAsia"/>
                <w:sz w:val="20"/>
                <w:szCs w:val="20"/>
              </w:rPr>
              <w:t>発信とともに災害時における</w:t>
            </w:r>
            <w:r w:rsidR="00406CB7" w:rsidRPr="005C109F">
              <w:rPr>
                <w:rFonts w:asciiTheme="minorEastAsia" w:eastAsiaTheme="minorEastAsia" w:hAnsiTheme="minorEastAsia" w:hint="eastAsia"/>
                <w:sz w:val="20"/>
                <w:szCs w:val="20"/>
              </w:rPr>
              <w:t>迅速な安否確認に努める。</w:t>
            </w:r>
          </w:p>
          <w:p w14:paraId="191E41CD" w14:textId="77777777" w:rsidR="00406CB7" w:rsidRPr="005C109F" w:rsidRDefault="0005077C" w:rsidP="001C5F12">
            <w:pPr>
              <w:spacing w:line="240" w:lineRule="exact"/>
              <w:ind w:leftChars="200" w:left="620" w:hangingChars="100" w:hanging="200"/>
              <w:rPr>
                <w:rFonts w:ascii="ＭＳ 明朝" w:hAnsi="ＭＳ 明朝"/>
                <w:sz w:val="20"/>
                <w:szCs w:val="20"/>
              </w:rPr>
            </w:pPr>
            <w:r w:rsidRPr="005C109F">
              <w:rPr>
                <w:rFonts w:ascii="ＭＳ 明朝" w:hAnsi="ＭＳ 明朝" w:hint="eastAsia"/>
                <w:sz w:val="20"/>
                <w:szCs w:val="20"/>
              </w:rPr>
              <w:t>オ）</w:t>
            </w:r>
            <w:r w:rsidR="00FB1F6D" w:rsidRPr="005C109F">
              <w:rPr>
                <w:rFonts w:ascii="ＭＳ 明朝" w:hAnsi="ＭＳ 明朝" w:hint="eastAsia"/>
                <w:sz w:val="20"/>
                <w:szCs w:val="20"/>
              </w:rPr>
              <w:t>食物アレルギー対応委員会の設置、並びに教職員間において「学校における食物アレルギー対応ガイドライン」の周知を徹底するなどし、事故の未然防止に努める。</w:t>
            </w:r>
          </w:p>
          <w:p w14:paraId="38CF2054" w14:textId="77777777" w:rsidR="00D300A9" w:rsidRPr="005C109F" w:rsidRDefault="0005077C" w:rsidP="001C5F12">
            <w:pPr>
              <w:spacing w:line="240" w:lineRule="exact"/>
              <w:ind w:leftChars="200" w:left="620" w:hangingChars="100" w:hanging="200"/>
              <w:rPr>
                <w:rFonts w:ascii="ＭＳ 明朝" w:hAnsi="ＭＳ 明朝"/>
                <w:sz w:val="20"/>
                <w:szCs w:val="20"/>
              </w:rPr>
            </w:pPr>
            <w:r w:rsidRPr="005C109F">
              <w:rPr>
                <w:rFonts w:ascii="ＭＳ 明朝" w:hAnsi="ＭＳ 明朝" w:hint="eastAsia"/>
                <w:sz w:val="20"/>
                <w:szCs w:val="20"/>
              </w:rPr>
              <w:t>カ）</w:t>
            </w:r>
            <w:r w:rsidR="00D300A9" w:rsidRPr="005C109F">
              <w:rPr>
                <w:rFonts w:ascii="ＭＳ 明朝" w:hAnsi="ＭＳ 明朝" w:hint="eastAsia"/>
                <w:sz w:val="20"/>
                <w:szCs w:val="20"/>
              </w:rPr>
              <w:t>学校内外における美化活動及び清掃活動の充実</w:t>
            </w:r>
          </w:p>
          <w:p w14:paraId="7D17FB99" w14:textId="77777777" w:rsidR="00D300A9" w:rsidRPr="005C109F" w:rsidRDefault="0005077C" w:rsidP="002E3163">
            <w:pPr>
              <w:spacing w:line="240" w:lineRule="exact"/>
              <w:ind w:leftChars="200" w:left="620" w:hangingChars="100" w:hanging="200"/>
              <w:rPr>
                <w:rFonts w:ascii="ＭＳ 明朝" w:hAnsi="ＭＳ 明朝"/>
                <w:sz w:val="20"/>
                <w:szCs w:val="20"/>
              </w:rPr>
            </w:pPr>
            <w:r w:rsidRPr="005C109F">
              <w:rPr>
                <w:rFonts w:ascii="ＭＳ 明朝" w:hAnsi="ＭＳ 明朝" w:hint="eastAsia"/>
                <w:sz w:val="20"/>
                <w:szCs w:val="20"/>
              </w:rPr>
              <w:t>キ）</w:t>
            </w:r>
            <w:r w:rsidR="00D300A9" w:rsidRPr="005C109F">
              <w:rPr>
                <w:rFonts w:ascii="ＭＳ 明朝" w:hAnsi="ＭＳ 明朝" w:hint="eastAsia"/>
                <w:sz w:val="20"/>
                <w:szCs w:val="20"/>
              </w:rPr>
              <w:t>生徒保健委員会の活性化による生徒の健康意識の増進</w:t>
            </w:r>
          </w:p>
          <w:p w14:paraId="1C1C088E" w14:textId="77777777" w:rsidR="00D300A9" w:rsidRPr="005C109F" w:rsidRDefault="0005077C" w:rsidP="00CF23AB">
            <w:pPr>
              <w:spacing w:line="240" w:lineRule="exact"/>
              <w:ind w:leftChars="200" w:left="620" w:hangingChars="100" w:hanging="200"/>
              <w:rPr>
                <w:rFonts w:ascii="ＭＳ 明朝" w:hAnsi="ＭＳ 明朝"/>
                <w:sz w:val="20"/>
                <w:szCs w:val="20"/>
              </w:rPr>
            </w:pPr>
            <w:r w:rsidRPr="005C109F">
              <w:rPr>
                <w:rFonts w:ascii="ＭＳ 明朝" w:hAnsi="ＭＳ 明朝" w:hint="eastAsia"/>
                <w:sz w:val="20"/>
                <w:szCs w:val="20"/>
              </w:rPr>
              <w:t>ク）</w:t>
            </w:r>
            <w:r w:rsidR="002E0DC6" w:rsidRPr="005C109F">
              <w:rPr>
                <w:rFonts w:ascii="ＭＳ 明朝" w:hAnsi="ＭＳ 明朝" w:hint="eastAsia"/>
                <w:sz w:val="20"/>
                <w:szCs w:val="20"/>
              </w:rPr>
              <w:t>喫煙防止、性感染症防止、</w:t>
            </w:r>
            <w:r w:rsidR="00D300A9" w:rsidRPr="005C109F">
              <w:rPr>
                <w:rFonts w:ascii="ＭＳ 明朝" w:hAnsi="ＭＳ 明朝" w:hint="eastAsia"/>
                <w:sz w:val="20"/>
                <w:szCs w:val="20"/>
              </w:rPr>
              <w:t>薬物乱用防止教育の更なる推進</w:t>
            </w:r>
          </w:p>
          <w:p w14:paraId="7A80FFAE" w14:textId="77777777" w:rsidR="00D300A9" w:rsidRPr="005C109F" w:rsidRDefault="0005077C" w:rsidP="001C5F12">
            <w:pPr>
              <w:spacing w:line="240" w:lineRule="exact"/>
              <w:ind w:leftChars="200" w:left="620" w:hangingChars="100" w:hanging="200"/>
              <w:rPr>
                <w:rFonts w:ascii="ＭＳ 明朝" w:hAnsi="ＭＳ 明朝"/>
                <w:sz w:val="20"/>
                <w:szCs w:val="20"/>
              </w:rPr>
            </w:pPr>
            <w:r w:rsidRPr="005C109F">
              <w:rPr>
                <w:rFonts w:ascii="ＭＳ 明朝" w:hAnsi="ＭＳ 明朝" w:hint="eastAsia"/>
                <w:sz w:val="20"/>
                <w:szCs w:val="20"/>
              </w:rPr>
              <w:t>ケ）</w:t>
            </w:r>
            <w:r w:rsidR="00D300A9" w:rsidRPr="005C109F">
              <w:rPr>
                <w:rFonts w:ascii="ＭＳ 明朝" w:hAnsi="ＭＳ 明朝" w:hint="eastAsia"/>
                <w:sz w:val="20"/>
                <w:szCs w:val="20"/>
              </w:rPr>
              <w:t>憩いの場として、中庭（噴水）スペースの整備</w:t>
            </w:r>
          </w:p>
          <w:p w14:paraId="41DDBD15" w14:textId="77777777" w:rsidR="00DC1EF1" w:rsidRPr="005C109F" w:rsidRDefault="001F6D8E" w:rsidP="001C5F12">
            <w:pPr>
              <w:spacing w:line="240" w:lineRule="exact"/>
              <w:ind w:left="600" w:hangingChars="300" w:hanging="600"/>
              <w:rPr>
                <w:rFonts w:ascii="ＭＳ 明朝" w:hAnsi="ＭＳ 明朝"/>
                <w:sz w:val="20"/>
                <w:szCs w:val="20"/>
              </w:rPr>
            </w:pPr>
            <w:r w:rsidRPr="005C109F">
              <w:rPr>
                <w:rFonts w:ascii="ＭＳ 明朝" w:hAnsi="ＭＳ 明朝" w:hint="eastAsia"/>
                <w:sz w:val="20"/>
                <w:szCs w:val="20"/>
              </w:rPr>
              <w:t xml:space="preserve">　　</w:t>
            </w:r>
          </w:p>
          <w:p w14:paraId="72ABA6AB" w14:textId="77777777" w:rsidR="001F6D8E" w:rsidRPr="005C109F" w:rsidRDefault="001F6D8E" w:rsidP="001C5F12">
            <w:pPr>
              <w:spacing w:line="240" w:lineRule="exact"/>
              <w:ind w:left="600" w:hangingChars="300" w:hanging="600"/>
              <w:rPr>
                <w:rFonts w:ascii="ＭＳ 明朝" w:hAnsi="ＭＳ 明朝"/>
                <w:sz w:val="20"/>
                <w:szCs w:val="20"/>
              </w:rPr>
            </w:pPr>
          </w:p>
          <w:p w14:paraId="3E25D85F" w14:textId="77777777" w:rsidR="00CF23AB" w:rsidRPr="005C109F" w:rsidRDefault="00CF23AB" w:rsidP="001C5F12">
            <w:pPr>
              <w:spacing w:line="240" w:lineRule="exact"/>
              <w:ind w:left="600" w:hangingChars="300" w:hanging="600"/>
              <w:rPr>
                <w:rFonts w:ascii="ＭＳ 明朝" w:hAnsi="ＭＳ 明朝"/>
                <w:sz w:val="20"/>
                <w:szCs w:val="20"/>
              </w:rPr>
            </w:pPr>
          </w:p>
          <w:p w14:paraId="4CEA7DDE" w14:textId="77777777" w:rsidR="00CF23AB" w:rsidRPr="005C109F" w:rsidRDefault="00CF23AB" w:rsidP="001C5F12">
            <w:pPr>
              <w:spacing w:line="240" w:lineRule="exact"/>
              <w:ind w:left="600" w:hangingChars="300" w:hanging="600"/>
              <w:rPr>
                <w:rFonts w:ascii="ＭＳ 明朝" w:hAnsi="ＭＳ 明朝"/>
                <w:sz w:val="20"/>
                <w:szCs w:val="20"/>
              </w:rPr>
            </w:pPr>
          </w:p>
          <w:p w14:paraId="5AEB80D1" w14:textId="77777777" w:rsidR="00CF23AB" w:rsidRPr="005C109F" w:rsidRDefault="00CF23AB" w:rsidP="001C5F12">
            <w:pPr>
              <w:spacing w:line="240" w:lineRule="exact"/>
              <w:ind w:left="600" w:hangingChars="300" w:hanging="600"/>
              <w:rPr>
                <w:rFonts w:ascii="ＭＳ 明朝" w:hAnsi="ＭＳ 明朝"/>
                <w:sz w:val="20"/>
                <w:szCs w:val="20"/>
              </w:rPr>
            </w:pPr>
          </w:p>
          <w:p w14:paraId="17B9C398" w14:textId="77777777" w:rsidR="00CF23AB" w:rsidRPr="005C109F" w:rsidRDefault="00CF23AB" w:rsidP="001C5F12">
            <w:pPr>
              <w:spacing w:line="240" w:lineRule="exact"/>
              <w:ind w:left="600" w:hangingChars="300" w:hanging="600"/>
              <w:rPr>
                <w:rFonts w:ascii="ＭＳ 明朝" w:hAnsi="ＭＳ 明朝"/>
                <w:sz w:val="20"/>
                <w:szCs w:val="20"/>
              </w:rPr>
            </w:pPr>
          </w:p>
          <w:p w14:paraId="4C9166C0" w14:textId="77777777" w:rsidR="006C4BCA" w:rsidRPr="005C109F" w:rsidRDefault="006C4BCA" w:rsidP="001C5F12">
            <w:pPr>
              <w:spacing w:line="240" w:lineRule="exact"/>
              <w:ind w:left="600" w:hangingChars="300" w:hanging="600"/>
              <w:rPr>
                <w:rFonts w:ascii="ＭＳ 明朝" w:hAnsi="ＭＳ 明朝"/>
                <w:sz w:val="20"/>
                <w:szCs w:val="20"/>
              </w:rPr>
            </w:pPr>
          </w:p>
          <w:p w14:paraId="011FA700" w14:textId="77777777" w:rsidR="006C4BCA" w:rsidRPr="005C109F" w:rsidRDefault="006C4BCA" w:rsidP="001C5F12">
            <w:pPr>
              <w:spacing w:line="240" w:lineRule="exact"/>
              <w:ind w:left="600" w:hangingChars="300" w:hanging="600"/>
              <w:rPr>
                <w:rFonts w:ascii="ＭＳ 明朝" w:hAnsi="ＭＳ 明朝"/>
                <w:sz w:val="20"/>
                <w:szCs w:val="20"/>
              </w:rPr>
            </w:pPr>
          </w:p>
          <w:p w14:paraId="365656E9" w14:textId="77777777" w:rsidR="000611F5" w:rsidRPr="005C109F" w:rsidRDefault="000611F5" w:rsidP="001C5F12">
            <w:pPr>
              <w:spacing w:line="240" w:lineRule="exact"/>
              <w:ind w:left="600" w:hangingChars="300" w:hanging="600"/>
              <w:rPr>
                <w:rFonts w:ascii="ＭＳ 明朝" w:hAnsi="ＭＳ 明朝"/>
                <w:sz w:val="20"/>
                <w:szCs w:val="20"/>
              </w:rPr>
            </w:pPr>
          </w:p>
          <w:p w14:paraId="2950ED0F" w14:textId="77777777" w:rsidR="000611F5" w:rsidRPr="005C109F" w:rsidRDefault="000611F5" w:rsidP="001C5F12">
            <w:pPr>
              <w:spacing w:line="240" w:lineRule="exact"/>
              <w:ind w:left="600" w:hangingChars="300" w:hanging="600"/>
              <w:rPr>
                <w:rFonts w:ascii="ＭＳ 明朝" w:hAnsi="ＭＳ 明朝"/>
                <w:sz w:val="20"/>
                <w:szCs w:val="20"/>
              </w:rPr>
            </w:pPr>
          </w:p>
          <w:p w14:paraId="20A3112C" w14:textId="77777777" w:rsidR="000611F5" w:rsidRPr="005C109F" w:rsidRDefault="000611F5" w:rsidP="001C5F12">
            <w:pPr>
              <w:spacing w:line="240" w:lineRule="exact"/>
              <w:ind w:left="600" w:hangingChars="300" w:hanging="600"/>
              <w:rPr>
                <w:rFonts w:ascii="ＭＳ 明朝" w:hAnsi="ＭＳ 明朝"/>
                <w:sz w:val="20"/>
                <w:szCs w:val="20"/>
              </w:rPr>
            </w:pPr>
          </w:p>
          <w:p w14:paraId="2AD68BB8" w14:textId="77777777" w:rsidR="00CF23AB" w:rsidRPr="005C109F" w:rsidRDefault="00CF23AB" w:rsidP="001C5F12">
            <w:pPr>
              <w:spacing w:line="240" w:lineRule="exact"/>
              <w:ind w:left="600" w:hangingChars="300" w:hanging="600"/>
              <w:rPr>
                <w:rFonts w:ascii="ＭＳ 明朝" w:hAnsi="ＭＳ 明朝"/>
                <w:sz w:val="20"/>
                <w:szCs w:val="20"/>
              </w:rPr>
            </w:pPr>
          </w:p>
          <w:p w14:paraId="03BAD74E" w14:textId="77777777" w:rsidR="005E755C" w:rsidRPr="005C109F" w:rsidRDefault="005E755C" w:rsidP="001C5F12">
            <w:pPr>
              <w:spacing w:line="240" w:lineRule="exact"/>
              <w:ind w:left="600" w:hangingChars="300" w:hanging="600"/>
              <w:rPr>
                <w:rFonts w:ascii="ＭＳ 明朝" w:hAnsi="ＭＳ 明朝"/>
                <w:sz w:val="20"/>
                <w:szCs w:val="20"/>
              </w:rPr>
            </w:pPr>
          </w:p>
          <w:p w14:paraId="31E28D6D" w14:textId="77777777" w:rsidR="00CF23AB" w:rsidRPr="005C109F" w:rsidRDefault="00CF23AB" w:rsidP="001C5F12">
            <w:pPr>
              <w:spacing w:line="240" w:lineRule="exact"/>
              <w:ind w:left="600" w:hangingChars="300" w:hanging="600"/>
              <w:rPr>
                <w:rFonts w:ascii="ＭＳ 明朝" w:hAnsi="ＭＳ 明朝"/>
                <w:sz w:val="20"/>
                <w:szCs w:val="20"/>
              </w:rPr>
            </w:pPr>
          </w:p>
          <w:p w14:paraId="5B584A04" w14:textId="77777777" w:rsidR="00832BCA" w:rsidRPr="005C109F" w:rsidRDefault="00832BCA" w:rsidP="001C5F12">
            <w:pPr>
              <w:spacing w:line="240" w:lineRule="exact"/>
              <w:ind w:left="600" w:hangingChars="300" w:hanging="600"/>
              <w:rPr>
                <w:rFonts w:ascii="ＭＳ 明朝" w:hAnsi="ＭＳ 明朝"/>
                <w:sz w:val="20"/>
                <w:szCs w:val="20"/>
              </w:rPr>
            </w:pPr>
          </w:p>
          <w:p w14:paraId="651C56DD" w14:textId="77777777" w:rsidR="00832BCA" w:rsidRPr="005C109F" w:rsidRDefault="00832BCA" w:rsidP="001C5F12">
            <w:pPr>
              <w:spacing w:line="240" w:lineRule="exact"/>
              <w:ind w:left="600" w:hangingChars="300" w:hanging="600"/>
              <w:rPr>
                <w:rFonts w:ascii="ＭＳ 明朝" w:hAnsi="ＭＳ 明朝"/>
                <w:sz w:val="20"/>
                <w:szCs w:val="20"/>
              </w:rPr>
            </w:pPr>
          </w:p>
          <w:p w14:paraId="0B3D4D35" w14:textId="77777777" w:rsidR="00832BCA" w:rsidRPr="005C109F" w:rsidRDefault="00832BCA" w:rsidP="001C5F12">
            <w:pPr>
              <w:spacing w:line="240" w:lineRule="exact"/>
              <w:ind w:left="600" w:hangingChars="300" w:hanging="600"/>
              <w:rPr>
                <w:rFonts w:ascii="ＭＳ 明朝" w:hAnsi="ＭＳ 明朝"/>
                <w:sz w:val="20"/>
                <w:szCs w:val="20"/>
              </w:rPr>
            </w:pPr>
          </w:p>
          <w:p w14:paraId="49C79377" w14:textId="77777777" w:rsidR="00832BCA" w:rsidRPr="005C109F" w:rsidRDefault="00832BCA" w:rsidP="001C5F12">
            <w:pPr>
              <w:spacing w:line="240" w:lineRule="exact"/>
              <w:ind w:left="600" w:hangingChars="300" w:hanging="600"/>
              <w:rPr>
                <w:rFonts w:ascii="ＭＳ 明朝" w:hAnsi="ＭＳ 明朝"/>
                <w:sz w:val="20"/>
                <w:szCs w:val="20"/>
              </w:rPr>
            </w:pPr>
          </w:p>
          <w:p w14:paraId="08711254" w14:textId="77777777" w:rsidR="00832BCA" w:rsidRPr="005C109F" w:rsidRDefault="00832BCA" w:rsidP="001C5F12">
            <w:pPr>
              <w:spacing w:line="240" w:lineRule="exact"/>
              <w:ind w:left="600" w:hangingChars="300" w:hanging="600"/>
              <w:rPr>
                <w:rFonts w:ascii="ＭＳ 明朝" w:hAnsi="ＭＳ 明朝"/>
                <w:sz w:val="20"/>
                <w:szCs w:val="20"/>
              </w:rPr>
            </w:pPr>
          </w:p>
          <w:p w14:paraId="16CBF43D" w14:textId="77777777" w:rsidR="00314A36" w:rsidRPr="005C109F" w:rsidRDefault="00314A36" w:rsidP="001C5F12">
            <w:pPr>
              <w:spacing w:line="240" w:lineRule="exact"/>
              <w:ind w:left="600" w:hangingChars="300" w:hanging="600"/>
              <w:rPr>
                <w:rFonts w:ascii="ＭＳ 明朝" w:hAnsi="ＭＳ 明朝"/>
                <w:sz w:val="20"/>
                <w:szCs w:val="20"/>
              </w:rPr>
            </w:pPr>
          </w:p>
          <w:p w14:paraId="2965987C" w14:textId="77777777" w:rsidR="00314A36" w:rsidRPr="005C109F" w:rsidRDefault="00314A36" w:rsidP="001C5F12">
            <w:pPr>
              <w:spacing w:line="240" w:lineRule="exact"/>
              <w:ind w:left="600" w:hangingChars="300" w:hanging="600"/>
              <w:rPr>
                <w:rFonts w:ascii="ＭＳ 明朝" w:hAnsi="ＭＳ 明朝"/>
                <w:sz w:val="20"/>
                <w:szCs w:val="20"/>
              </w:rPr>
            </w:pPr>
          </w:p>
          <w:p w14:paraId="39979C19" w14:textId="77777777" w:rsidR="000611F5" w:rsidRPr="005C109F" w:rsidRDefault="00D300A9" w:rsidP="001C5F12">
            <w:pPr>
              <w:spacing w:line="240" w:lineRule="exact"/>
              <w:ind w:left="600" w:hangingChars="300" w:hanging="600"/>
              <w:rPr>
                <w:rFonts w:ascii="ＭＳ 明朝" w:hAnsi="ＭＳ 明朝"/>
                <w:sz w:val="20"/>
                <w:szCs w:val="20"/>
              </w:rPr>
            </w:pPr>
            <w:r w:rsidRPr="005C109F">
              <w:rPr>
                <w:rFonts w:ascii="ＭＳ 明朝" w:hAnsi="ＭＳ 明朝" w:hint="eastAsia"/>
                <w:sz w:val="20"/>
                <w:szCs w:val="20"/>
              </w:rPr>
              <w:t>(</w:t>
            </w:r>
            <w:r w:rsidR="004A5C2A" w:rsidRPr="005C109F">
              <w:rPr>
                <w:rFonts w:ascii="ＭＳ 明朝" w:hAnsi="ＭＳ 明朝" w:hint="eastAsia"/>
                <w:sz w:val="20"/>
                <w:szCs w:val="20"/>
              </w:rPr>
              <w:t>３</w:t>
            </w:r>
            <w:r w:rsidRPr="005C109F">
              <w:rPr>
                <w:rFonts w:ascii="ＭＳ 明朝" w:hAnsi="ＭＳ 明朝" w:hint="eastAsia"/>
                <w:sz w:val="20"/>
                <w:szCs w:val="20"/>
              </w:rPr>
              <w:t xml:space="preserve">) </w:t>
            </w:r>
          </w:p>
          <w:p w14:paraId="084C36C3" w14:textId="77777777" w:rsidR="00D300A9" w:rsidRPr="005C109F" w:rsidRDefault="006C4BCA" w:rsidP="000611F5">
            <w:pPr>
              <w:spacing w:line="240" w:lineRule="exact"/>
              <w:ind w:leftChars="210" w:left="641" w:hangingChars="100" w:hanging="200"/>
              <w:rPr>
                <w:rFonts w:ascii="ＭＳ 明朝" w:hAnsi="ＭＳ 明朝"/>
                <w:strike/>
                <w:sz w:val="20"/>
                <w:szCs w:val="20"/>
              </w:rPr>
            </w:pPr>
            <w:r w:rsidRPr="005C109F">
              <w:rPr>
                <w:rFonts w:ascii="ＭＳ 明朝" w:hAnsi="ＭＳ 明朝" w:hint="eastAsia"/>
                <w:sz w:val="20"/>
                <w:szCs w:val="20"/>
              </w:rPr>
              <w:t>ア）</w:t>
            </w:r>
            <w:r w:rsidR="00D300A9" w:rsidRPr="005C109F">
              <w:rPr>
                <w:rFonts w:ascii="ＭＳ 明朝" w:hAnsi="ＭＳ 明朝" w:hint="eastAsia"/>
                <w:sz w:val="20"/>
                <w:szCs w:val="20"/>
              </w:rPr>
              <w:t>クラブ活性化担当の配置、地域や外部人材との連携によ</w:t>
            </w:r>
            <w:r w:rsidR="00162858" w:rsidRPr="005C109F">
              <w:rPr>
                <w:rFonts w:ascii="ＭＳ 明朝" w:hAnsi="ＭＳ 明朝" w:hint="eastAsia"/>
                <w:sz w:val="20"/>
                <w:szCs w:val="20"/>
              </w:rPr>
              <w:t>る</w:t>
            </w:r>
            <w:r w:rsidR="00D300A9" w:rsidRPr="005C109F">
              <w:rPr>
                <w:rFonts w:ascii="ＭＳ 明朝" w:hAnsi="ＭＳ 明朝" w:hint="eastAsia"/>
                <w:sz w:val="20"/>
                <w:szCs w:val="20"/>
              </w:rPr>
              <w:t>部活動</w:t>
            </w:r>
            <w:r w:rsidR="00162858" w:rsidRPr="005C109F">
              <w:rPr>
                <w:rFonts w:ascii="ＭＳ 明朝" w:hAnsi="ＭＳ 明朝" w:hint="eastAsia"/>
                <w:sz w:val="20"/>
                <w:szCs w:val="20"/>
              </w:rPr>
              <w:t>及び</w:t>
            </w:r>
            <w:r w:rsidR="00D300A9" w:rsidRPr="005C109F">
              <w:rPr>
                <w:rFonts w:ascii="ＭＳ 明朝" w:hAnsi="ＭＳ 明朝" w:hint="eastAsia"/>
                <w:sz w:val="20"/>
                <w:szCs w:val="20"/>
              </w:rPr>
              <w:t>ボランティア活動の充実</w:t>
            </w:r>
          </w:p>
          <w:p w14:paraId="6EDD9BD9" w14:textId="77777777" w:rsidR="00D300A9" w:rsidRPr="005C109F" w:rsidRDefault="006C4BCA" w:rsidP="001C5F12">
            <w:pPr>
              <w:spacing w:line="240" w:lineRule="exact"/>
              <w:ind w:firstLineChars="200" w:firstLine="400"/>
              <w:rPr>
                <w:rFonts w:ascii="ＭＳ 明朝" w:hAnsi="ＭＳ 明朝"/>
                <w:sz w:val="20"/>
                <w:szCs w:val="20"/>
              </w:rPr>
            </w:pPr>
            <w:r w:rsidRPr="005C109F">
              <w:rPr>
                <w:rFonts w:ascii="ＭＳ 明朝" w:hAnsi="ＭＳ 明朝" w:hint="eastAsia"/>
                <w:sz w:val="20"/>
                <w:szCs w:val="20"/>
              </w:rPr>
              <w:t>イ）</w:t>
            </w:r>
            <w:r w:rsidR="00D300A9" w:rsidRPr="005C109F">
              <w:rPr>
                <w:rFonts w:ascii="ＭＳ 明朝" w:hAnsi="ＭＳ 明朝" w:hint="eastAsia"/>
                <w:sz w:val="20"/>
                <w:szCs w:val="20"/>
              </w:rPr>
              <w:t>地域中学校との交流の推進</w:t>
            </w:r>
          </w:p>
          <w:p w14:paraId="46B0B8D6" w14:textId="77777777" w:rsidR="00D300A9" w:rsidRPr="005C109F" w:rsidRDefault="006C4BCA" w:rsidP="001C5F12">
            <w:pPr>
              <w:spacing w:line="240" w:lineRule="exact"/>
              <w:ind w:leftChars="200" w:left="620" w:hangingChars="100" w:hanging="200"/>
              <w:rPr>
                <w:rFonts w:ascii="ＭＳ 明朝" w:hAnsi="ＭＳ 明朝"/>
                <w:sz w:val="20"/>
                <w:szCs w:val="20"/>
              </w:rPr>
            </w:pPr>
            <w:r w:rsidRPr="005C109F">
              <w:rPr>
                <w:rFonts w:ascii="ＭＳ 明朝" w:hAnsi="ＭＳ 明朝" w:hint="eastAsia"/>
                <w:sz w:val="20"/>
                <w:szCs w:val="20"/>
              </w:rPr>
              <w:t>ウ）</w:t>
            </w:r>
            <w:r w:rsidR="002E0DC6" w:rsidRPr="005C109F">
              <w:rPr>
                <w:rFonts w:ascii="ＭＳ 明朝" w:hAnsi="ＭＳ 明朝" w:hint="eastAsia"/>
                <w:sz w:val="20"/>
                <w:szCs w:val="20"/>
              </w:rPr>
              <w:t>生徒主体の体育祭、</w:t>
            </w:r>
            <w:r w:rsidR="00D300A9" w:rsidRPr="005C109F">
              <w:rPr>
                <w:rFonts w:ascii="ＭＳ 明朝" w:hAnsi="ＭＳ 明朝" w:hint="eastAsia"/>
                <w:sz w:val="20"/>
                <w:szCs w:val="20"/>
              </w:rPr>
              <w:t>翔南祭</w:t>
            </w:r>
            <w:r w:rsidR="002E0DC6" w:rsidRPr="005C109F">
              <w:rPr>
                <w:rFonts w:ascii="ＭＳ 明朝" w:hAnsi="ＭＳ 明朝" w:hint="eastAsia"/>
                <w:sz w:val="20"/>
                <w:szCs w:val="20"/>
              </w:rPr>
              <w:t>、</w:t>
            </w:r>
            <w:r w:rsidR="00162858" w:rsidRPr="005C109F">
              <w:rPr>
                <w:rFonts w:ascii="ＭＳ 明朝" w:hAnsi="ＭＳ 明朝" w:hint="eastAsia"/>
                <w:sz w:val="20"/>
                <w:szCs w:val="20"/>
              </w:rPr>
              <w:t>学習発表会</w:t>
            </w:r>
            <w:r w:rsidR="00D300A9" w:rsidRPr="005C109F">
              <w:rPr>
                <w:rFonts w:ascii="ＭＳ 明朝" w:hAnsi="ＭＳ 明朝" w:hint="eastAsia"/>
                <w:sz w:val="20"/>
                <w:szCs w:val="20"/>
              </w:rPr>
              <w:t>など</w:t>
            </w:r>
            <w:r w:rsidR="00425CB8" w:rsidRPr="005C109F">
              <w:rPr>
                <w:rFonts w:ascii="ＭＳ 明朝" w:hAnsi="ＭＳ 明朝" w:hint="eastAsia"/>
                <w:sz w:val="20"/>
                <w:szCs w:val="20"/>
              </w:rPr>
              <w:t>教育活動</w:t>
            </w:r>
            <w:r w:rsidR="00D300A9" w:rsidRPr="005C109F">
              <w:rPr>
                <w:rFonts w:ascii="ＭＳ 明朝" w:hAnsi="ＭＳ 明朝" w:hint="eastAsia"/>
                <w:sz w:val="20"/>
                <w:szCs w:val="20"/>
              </w:rPr>
              <w:t>の充実</w:t>
            </w:r>
          </w:p>
          <w:p w14:paraId="04AFBDE4" w14:textId="77777777" w:rsidR="00DC1EF1" w:rsidRPr="005C109F" w:rsidRDefault="00DC1EF1" w:rsidP="001C5F12">
            <w:pPr>
              <w:spacing w:line="240" w:lineRule="exact"/>
              <w:ind w:left="600" w:hangingChars="300" w:hanging="600"/>
              <w:rPr>
                <w:rFonts w:ascii="ＭＳ 明朝" w:hAnsi="ＭＳ 明朝"/>
                <w:sz w:val="20"/>
                <w:szCs w:val="20"/>
              </w:rPr>
            </w:pPr>
          </w:p>
          <w:p w14:paraId="651486A1" w14:textId="77777777" w:rsidR="00A665A2" w:rsidRPr="005C109F" w:rsidRDefault="00A665A2" w:rsidP="001C5F12">
            <w:pPr>
              <w:spacing w:line="240" w:lineRule="exact"/>
              <w:ind w:left="600" w:hangingChars="300" w:hanging="600"/>
              <w:rPr>
                <w:rFonts w:ascii="ＭＳ 明朝" w:hAnsi="ＭＳ 明朝"/>
                <w:sz w:val="20"/>
                <w:szCs w:val="20"/>
              </w:rPr>
            </w:pPr>
          </w:p>
          <w:p w14:paraId="5F7DAE2C" w14:textId="77777777" w:rsidR="00A665A2" w:rsidRPr="005C109F" w:rsidRDefault="00A665A2" w:rsidP="001C5F12">
            <w:pPr>
              <w:spacing w:line="240" w:lineRule="exact"/>
              <w:ind w:left="600" w:hangingChars="300" w:hanging="600"/>
              <w:rPr>
                <w:rFonts w:ascii="ＭＳ 明朝" w:hAnsi="ＭＳ 明朝"/>
                <w:sz w:val="20"/>
                <w:szCs w:val="20"/>
              </w:rPr>
            </w:pPr>
          </w:p>
          <w:p w14:paraId="738FA619" w14:textId="77777777" w:rsidR="0026230A" w:rsidRPr="005C109F" w:rsidRDefault="0026230A" w:rsidP="001C5F12">
            <w:pPr>
              <w:spacing w:line="240" w:lineRule="exact"/>
              <w:ind w:left="600" w:hangingChars="300" w:hanging="600"/>
              <w:rPr>
                <w:rFonts w:ascii="ＭＳ 明朝" w:hAnsi="ＭＳ 明朝"/>
                <w:sz w:val="20"/>
                <w:szCs w:val="20"/>
              </w:rPr>
            </w:pPr>
          </w:p>
          <w:p w14:paraId="68E3FE4C" w14:textId="77777777" w:rsidR="00E8664C" w:rsidRPr="005C109F" w:rsidRDefault="00E8664C" w:rsidP="001C5F12">
            <w:pPr>
              <w:spacing w:line="240" w:lineRule="exact"/>
              <w:ind w:left="600" w:hangingChars="300" w:hanging="600"/>
              <w:rPr>
                <w:rFonts w:ascii="ＭＳ 明朝" w:hAnsi="ＭＳ 明朝"/>
                <w:sz w:val="20"/>
                <w:szCs w:val="20"/>
              </w:rPr>
            </w:pPr>
          </w:p>
          <w:p w14:paraId="0D9F9523" w14:textId="77777777" w:rsidR="0026230A" w:rsidRPr="005C109F" w:rsidRDefault="0026230A" w:rsidP="001C5F12">
            <w:pPr>
              <w:spacing w:line="240" w:lineRule="exact"/>
              <w:ind w:left="600" w:hangingChars="300" w:hanging="600"/>
              <w:rPr>
                <w:rFonts w:ascii="ＭＳ 明朝" w:hAnsi="ＭＳ 明朝"/>
                <w:sz w:val="20"/>
                <w:szCs w:val="20"/>
              </w:rPr>
            </w:pPr>
          </w:p>
          <w:p w14:paraId="3E2905EE" w14:textId="77777777" w:rsidR="009F7B27" w:rsidRPr="005C109F" w:rsidRDefault="009F7B27" w:rsidP="001C5F12">
            <w:pPr>
              <w:spacing w:line="240" w:lineRule="exact"/>
              <w:ind w:left="600" w:hangingChars="300" w:hanging="600"/>
              <w:rPr>
                <w:rFonts w:ascii="ＭＳ 明朝" w:hAnsi="ＭＳ 明朝"/>
                <w:sz w:val="20"/>
                <w:szCs w:val="20"/>
              </w:rPr>
            </w:pPr>
          </w:p>
          <w:p w14:paraId="46D5475D" w14:textId="77777777" w:rsidR="00A665A2" w:rsidRPr="005C109F" w:rsidRDefault="00A665A2" w:rsidP="001C5F12">
            <w:pPr>
              <w:spacing w:line="240" w:lineRule="exact"/>
              <w:ind w:left="600" w:hangingChars="300" w:hanging="600"/>
              <w:rPr>
                <w:rFonts w:ascii="ＭＳ 明朝" w:hAnsi="ＭＳ 明朝"/>
                <w:sz w:val="20"/>
                <w:szCs w:val="20"/>
              </w:rPr>
            </w:pPr>
          </w:p>
          <w:p w14:paraId="7F1F94B2" w14:textId="77777777" w:rsidR="00053D5B" w:rsidRPr="005C109F" w:rsidRDefault="00053D5B" w:rsidP="001C5F12">
            <w:pPr>
              <w:spacing w:line="240" w:lineRule="exact"/>
              <w:ind w:left="600" w:hangingChars="300" w:hanging="600"/>
              <w:rPr>
                <w:rFonts w:ascii="ＭＳ 明朝" w:hAnsi="ＭＳ 明朝"/>
                <w:sz w:val="20"/>
                <w:szCs w:val="20"/>
              </w:rPr>
            </w:pPr>
          </w:p>
          <w:p w14:paraId="79986FAA" w14:textId="77777777" w:rsidR="00053D5B" w:rsidRPr="005C109F" w:rsidRDefault="00053D5B" w:rsidP="001C5F12">
            <w:pPr>
              <w:spacing w:line="240" w:lineRule="exact"/>
              <w:ind w:left="600" w:hangingChars="300" w:hanging="600"/>
              <w:rPr>
                <w:rFonts w:ascii="ＭＳ 明朝" w:hAnsi="ＭＳ 明朝"/>
                <w:sz w:val="20"/>
                <w:szCs w:val="20"/>
              </w:rPr>
            </w:pPr>
          </w:p>
          <w:p w14:paraId="4AA294F8" w14:textId="77777777" w:rsidR="00017631" w:rsidRPr="005C109F" w:rsidRDefault="00017631" w:rsidP="001C5F12">
            <w:pPr>
              <w:spacing w:line="240" w:lineRule="exact"/>
              <w:ind w:left="600" w:hangingChars="300" w:hanging="600"/>
              <w:rPr>
                <w:rFonts w:ascii="ＭＳ 明朝" w:hAnsi="ＭＳ 明朝"/>
                <w:sz w:val="20"/>
                <w:szCs w:val="20"/>
              </w:rPr>
            </w:pPr>
          </w:p>
          <w:p w14:paraId="5A39D485" w14:textId="77777777" w:rsidR="00923B75" w:rsidRPr="005C109F" w:rsidRDefault="00923B75" w:rsidP="001C5F12">
            <w:pPr>
              <w:spacing w:line="240" w:lineRule="exact"/>
              <w:ind w:left="600" w:hangingChars="300" w:hanging="600"/>
              <w:rPr>
                <w:rFonts w:ascii="ＭＳ 明朝" w:hAnsi="ＭＳ 明朝"/>
                <w:sz w:val="20"/>
                <w:szCs w:val="20"/>
              </w:rPr>
            </w:pPr>
          </w:p>
          <w:p w14:paraId="779AD7C4" w14:textId="195C57B0" w:rsidR="00017631" w:rsidRDefault="00017631" w:rsidP="001C5F12">
            <w:pPr>
              <w:spacing w:line="240" w:lineRule="exact"/>
              <w:ind w:left="600" w:hangingChars="300" w:hanging="600"/>
              <w:rPr>
                <w:rFonts w:ascii="ＭＳ 明朝" w:hAnsi="ＭＳ 明朝"/>
                <w:sz w:val="20"/>
                <w:szCs w:val="20"/>
              </w:rPr>
            </w:pPr>
          </w:p>
          <w:p w14:paraId="069CC040" w14:textId="46880B66" w:rsidR="008055D5" w:rsidRDefault="008055D5" w:rsidP="001C5F12">
            <w:pPr>
              <w:spacing w:line="240" w:lineRule="exact"/>
              <w:ind w:left="600" w:hangingChars="300" w:hanging="600"/>
              <w:rPr>
                <w:rFonts w:ascii="ＭＳ 明朝" w:hAnsi="ＭＳ 明朝"/>
                <w:sz w:val="20"/>
                <w:szCs w:val="20"/>
              </w:rPr>
            </w:pPr>
          </w:p>
          <w:p w14:paraId="6C2A3213" w14:textId="77777777" w:rsidR="008055D5" w:rsidRPr="005C109F" w:rsidRDefault="008055D5" w:rsidP="001C5F12">
            <w:pPr>
              <w:spacing w:line="240" w:lineRule="exact"/>
              <w:ind w:left="600" w:hangingChars="300" w:hanging="600"/>
              <w:rPr>
                <w:rFonts w:ascii="ＭＳ 明朝" w:hAnsi="ＭＳ 明朝"/>
                <w:sz w:val="20"/>
                <w:szCs w:val="20"/>
              </w:rPr>
            </w:pPr>
          </w:p>
          <w:p w14:paraId="0A547829" w14:textId="77777777" w:rsidR="0026230A" w:rsidRPr="005C109F" w:rsidRDefault="00D300A9" w:rsidP="001C5F12">
            <w:pPr>
              <w:spacing w:line="240" w:lineRule="exact"/>
              <w:ind w:left="600" w:hangingChars="300" w:hanging="600"/>
              <w:rPr>
                <w:sz w:val="20"/>
                <w:szCs w:val="20"/>
              </w:rPr>
            </w:pPr>
            <w:r w:rsidRPr="005C109F">
              <w:rPr>
                <w:rFonts w:ascii="ＭＳ 明朝" w:hAnsi="ＭＳ 明朝" w:hint="eastAsia"/>
                <w:sz w:val="20"/>
                <w:szCs w:val="20"/>
              </w:rPr>
              <w:t>(</w:t>
            </w:r>
            <w:r w:rsidR="004A5C2A" w:rsidRPr="005C109F">
              <w:rPr>
                <w:rFonts w:ascii="ＭＳ 明朝" w:hAnsi="ＭＳ 明朝" w:hint="eastAsia"/>
                <w:sz w:val="20"/>
                <w:szCs w:val="20"/>
              </w:rPr>
              <w:t>４</w:t>
            </w:r>
            <w:r w:rsidRPr="005C109F">
              <w:rPr>
                <w:rFonts w:ascii="ＭＳ 明朝" w:hAnsi="ＭＳ 明朝" w:hint="eastAsia"/>
                <w:sz w:val="20"/>
                <w:szCs w:val="20"/>
              </w:rPr>
              <w:t>)</w:t>
            </w:r>
            <w:r w:rsidRPr="005C109F">
              <w:rPr>
                <w:rFonts w:hint="eastAsia"/>
                <w:sz w:val="20"/>
                <w:szCs w:val="20"/>
              </w:rPr>
              <w:t xml:space="preserve"> </w:t>
            </w:r>
          </w:p>
          <w:p w14:paraId="65927D68" w14:textId="307F7129" w:rsidR="00D300A9" w:rsidRPr="005C109F" w:rsidRDefault="006C4BCA" w:rsidP="0026230A">
            <w:pPr>
              <w:spacing w:line="240" w:lineRule="exact"/>
              <w:ind w:leftChars="200" w:left="620" w:hangingChars="100" w:hanging="200"/>
              <w:rPr>
                <w:rFonts w:ascii="ＭＳ 明朝" w:hAnsi="ＭＳ 明朝"/>
                <w:sz w:val="20"/>
                <w:szCs w:val="20"/>
              </w:rPr>
            </w:pPr>
            <w:r w:rsidRPr="005C109F">
              <w:rPr>
                <w:rFonts w:hint="eastAsia"/>
                <w:sz w:val="20"/>
                <w:szCs w:val="20"/>
              </w:rPr>
              <w:t>ア）</w:t>
            </w:r>
            <w:r w:rsidR="00784E6B" w:rsidRPr="005C109F">
              <w:rPr>
                <w:rFonts w:ascii="ＭＳ 明朝" w:hAnsi="ＭＳ 明朝"/>
                <w:sz w:val="20"/>
                <w:szCs w:val="20"/>
              </w:rPr>
              <w:t>SP</w:t>
            </w:r>
            <w:r w:rsidR="00D300A9" w:rsidRPr="005C109F">
              <w:rPr>
                <w:rFonts w:ascii="ＭＳ 明朝" w:hAnsi="ＭＳ 明朝" w:hint="eastAsia"/>
                <w:sz w:val="20"/>
                <w:szCs w:val="20"/>
              </w:rPr>
              <w:t>会議（将来構想委員会）</w:t>
            </w:r>
            <w:r w:rsidR="00A665A2" w:rsidRPr="005C109F">
              <w:rPr>
                <w:rFonts w:ascii="ＭＳ 明朝" w:hAnsi="ＭＳ 明朝" w:hint="eastAsia"/>
                <w:sz w:val="20"/>
                <w:szCs w:val="20"/>
              </w:rPr>
              <w:t>、食物アレルギー対応委員会、</w:t>
            </w:r>
            <w:r w:rsidR="00D300A9" w:rsidRPr="005C109F">
              <w:rPr>
                <w:rFonts w:ascii="ＭＳ 明朝" w:hAnsi="ＭＳ 明朝" w:hint="eastAsia"/>
                <w:sz w:val="20"/>
                <w:szCs w:val="20"/>
              </w:rPr>
              <w:t>国際理解教育委員会、進学希望者支援委員会、</w:t>
            </w:r>
            <w:r w:rsidR="00162858" w:rsidRPr="005C109F">
              <w:rPr>
                <w:rFonts w:ascii="ＭＳ 明朝" w:hAnsi="ＭＳ 明朝" w:hint="eastAsia"/>
                <w:sz w:val="20"/>
                <w:szCs w:val="20"/>
              </w:rPr>
              <w:t>クラブ活性化チーム、</w:t>
            </w:r>
            <w:r w:rsidR="00D300A9" w:rsidRPr="005C109F">
              <w:rPr>
                <w:rFonts w:ascii="ＭＳ 明朝" w:hAnsi="ＭＳ 明朝" w:hint="eastAsia"/>
                <w:sz w:val="20"/>
                <w:szCs w:val="20"/>
              </w:rPr>
              <w:t>フレッシュパーソンチューター会議</w:t>
            </w:r>
            <w:r w:rsidR="00A665A2" w:rsidRPr="005C109F">
              <w:rPr>
                <w:rFonts w:ascii="ＭＳ 明朝" w:hAnsi="ＭＳ 明朝" w:hint="eastAsia"/>
                <w:sz w:val="20"/>
                <w:szCs w:val="20"/>
              </w:rPr>
              <w:t>、</w:t>
            </w:r>
            <w:r w:rsidR="00D300A9" w:rsidRPr="005C109F">
              <w:rPr>
                <w:rFonts w:ascii="ＭＳ 明朝" w:hAnsi="ＭＳ 明朝" w:hint="eastAsia"/>
                <w:sz w:val="20"/>
                <w:szCs w:val="20"/>
              </w:rPr>
              <w:t>定例学年団会議・学年主任連絡会等の</w:t>
            </w:r>
            <w:r w:rsidR="00217764" w:rsidRPr="005C109F">
              <w:rPr>
                <w:rFonts w:ascii="ＭＳ 明朝" w:hAnsi="ＭＳ 明朝" w:hint="eastAsia"/>
                <w:sz w:val="20"/>
                <w:szCs w:val="20"/>
              </w:rPr>
              <w:t>更なる</w:t>
            </w:r>
            <w:r w:rsidR="00D300A9" w:rsidRPr="005C109F">
              <w:rPr>
                <w:rFonts w:ascii="ＭＳ 明朝" w:hAnsi="ＭＳ 明朝" w:hint="eastAsia"/>
                <w:sz w:val="20"/>
                <w:szCs w:val="20"/>
              </w:rPr>
              <w:t>充実</w:t>
            </w:r>
            <w:r w:rsidR="002E0DC6" w:rsidRPr="005C109F">
              <w:rPr>
                <w:rFonts w:ascii="ＭＳ 明朝" w:hAnsi="ＭＳ 明朝" w:hint="eastAsia"/>
                <w:sz w:val="20"/>
                <w:szCs w:val="20"/>
              </w:rPr>
              <w:t>。</w:t>
            </w:r>
          </w:p>
          <w:p w14:paraId="3FE1E7AE" w14:textId="77777777" w:rsidR="00D300A9" w:rsidRPr="005C109F" w:rsidRDefault="006C4BCA" w:rsidP="001C5F12">
            <w:pPr>
              <w:spacing w:line="240" w:lineRule="exact"/>
              <w:ind w:leftChars="200" w:left="620" w:hangingChars="100" w:hanging="200"/>
              <w:rPr>
                <w:rFonts w:ascii="ＭＳ 明朝" w:hAnsi="ＭＳ 明朝"/>
                <w:sz w:val="20"/>
                <w:szCs w:val="20"/>
              </w:rPr>
            </w:pPr>
            <w:r w:rsidRPr="005C109F">
              <w:rPr>
                <w:rFonts w:ascii="ＭＳ 明朝" w:hAnsi="ＭＳ 明朝" w:hint="eastAsia"/>
                <w:sz w:val="20"/>
                <w:szCs w:val="20"/>
              </w:rPr>
              <w:t>イ）</w:t>
            </w:r>
            <w:r w:rsidR="00D300A9" w:rsidRPr="005C109F">
              <w:rPr>
                <w:rFonts w:ascii="ＭＳ 明朝" w:hAnsi="ＭＳ 明朝" w:hint="eastAsia"/>
                <w:sz w:val="20"/>
                <w:szCs w:val="20"/>
              </w:rPr>
              <w:t>学習指導要領の改訂に対応した、内規</w:t>
            </w:r>
            <w:r w:rsidR="00D300A9" w:rsidRPr="005C109F">
              <w:rPr>
                <w:rFonts w:ascii="ＭＳ 明朝" w:hAnsi="ＭＳ 明朝" w:hint="eastAsia"/>
                <w:strike/>
                <w:sz w:val="20"/>
                <w:szCs w:val="20"/>
              </w:rPr>
              <w:t>等</w:t>
            </w:r>
            <w:r w:rsidR="00D300A9" w:rsidRPr="005C109F">
              <w:rPr>
                <w:rFonts w:ascii="ＭＳ 明朝" w:hAnsi="ＭＳ 明朝" w:hint="eastAsia"/>
                <w:sz w:val="20"/>
                <w:szCs w:val="20"/>
              </w:rPr>
              <w:t>の見直し及び観点別学習状況の評価方法の検証</w:t>
            </w:r>
            <w:r w:rsidR="002E0DC6" w:rsidRPr="005C109F">
              <w:rPr>
                <w:rFonts w:ascii="ＭＳ 明朝" w:hAnsi="ＭＳ 明朝" w:hint="eastAsia"/>
                <w:sz w:val="20"/>
                <w:szCs w:val="20"/>
              </w:rPr>
              <w:t>。</w:t>
            </w:r>
          </w:p>
        </w:tc>
        <w:tc>
          <w:tcPr>
            <w:tcW w:w="2693" w:type="dxa"/>
            <w:tcBorders>
              <w:right w:val="dashed" w:sz="4" w:space="0" w:color="auto"/>
            </w:tcBorders>
          </w:tcPr>
          <w:p w14:paraId="5881E370" w14:textId="77777777" w:rsidR="00EC5CBA" w:rsidRPr="005C109F" w:rsidRDefault="00D300A9" w:rsidP="001758A7">
            <w:pPr>
              <w:spacing w:line="240" w:lineRule="exact"/>
              <w:ind w:left="450" w:hangingChars="250" w:hanging="450"/>
              <w:jc w:val="left"/>
              <w:rPr>
                <w:rFonts w:ascii="ＭＳ 明朝" w:hAnsi="ＭＳ 明朝"/>
                <w:sz w:val="18"/>
                <w:szCs w:val="18"/>
              </w:rPr>
            </w:pPr>
            <w:r w:rsidRPr="005C109F">
              <w:rPr>
                <w:rFonts w:ascii="ＭＳ 明朝" w:hAnsi="ＭＳ 明朝" w:hint="eastAsia"/>
                <w:sz w:val="18"/>
                <w:szCs w:val="18"/>
              </w:rPr>
              <w:t>(</w:t>
            </w:r>
            <w:r w:rsidR="004A5C2A" w:rsidRPr="005C109F">
              <w:rPr>
                <w:rFonts w:ascii="ＭＳ 明朝" w:hAnsi="ＭＳ 明朝" w:hint="eastAsia"/>
                <w:sz w:val="18"/>
                <w:szCs w:val="18"/>
              </w:rPr>
              <w:t>１</w:t>
            </w:r>
            <w:r w:rsidRPr="005C109F">
              <w:rPr>
                <w:rFonts w:ascii="ＭＳ 明朝" w:hAnsi="ＭＳ 明朝" w:hint="eastAsia"/>
                <w:sz w:val="18"/>
                <w:szCs w:val="18"/>
              </w:rPr>
              <w:t>)</w:t>
            </w:r>
          </w:p>
          <w:p w14:paraId="09FF28BE" w14:textId="7A81D0BA" w:rsidR="00EC5CBA" w:rsidRDefault="00A84B7D" w:rsidP="008F79AD">
            <w:pPr>
              <w:spacing w:line="240" w:lineRule="exact"/>
              <w:ind w:leftChars="100" w:left="480" w:hangingChars="150" w:hanging="270"/>
              <w:jc w:val="left"/>
              <w:rPr>
                <w:rFonts w:ascii="ＭＳ 明朝" w:hAnsi="ＭＳ 明朝"/>
                <w:sz w:val="18"/>
                <w:szCs w:val="18"/>
              </w:rPr>
            </w:pPr>
            <w:r w:rsidRPr="005C109F">
              <w:rPr>
                <w:rFonts w:ascii="ＭＳ 明朝" w:hAnsi="ＭＳ 明朝" w:hint="eastAsia"/>
                <w:sz w:val="18"/>
                <w:szCs w:val="18"/>
              </w:rPr>
              <w:t>ア）</w:t>
            </w:r>
            <w:r w:rsidR="00D300A9" w:rsidRPr="005C109F">
              <w:rPr>
                <w:rFonts w:ascii="ＭＳ 明朝" w:hAnsi="ＭＳ 明朝" w:hint="eastAsia"/>
                <w:sz w:val="18"/>
                <w:szCs w:val="18"/>
              </w:rPr>
              <w:t>停学を伴う特別指導案件数を昨年度なみとする。（</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00D300A9" w:rsidRPr="005C109F">
              <w:rPr>
                <w:rFonts w:ascii="ＭＳ 明朝" w:hAnsi="ＭＳ 明朝" w:hint="eastAsia"/>
                <w:sz w:val="18"/>
                <w:szCs w:val="18"/>
              </w:rPr>
              <w:t>:</w:t>
            </w:r>
            <w:r w:rsidR="004A5C2A" w:rsidRPr="005C109F">
              <w:rPr>
                <w:rFonts w:ascii="ＭＳ 明朝" w:hAnsi="ＭＳ 明朝"/>
                <w:sz w:val="18"/>
                <w:szCs w:val="18"/>
              </w:rPr>
              <w:t>18</w:t>
            </w:r>
            <w:r w:rsidR="00D300A9" w:rsidRPr="005C109F">
              <w:rPr>
                <w:rFonts w:ascii="ＭＳ 明朝" w:hAnsi="ＭＳ 明朝" w:hint="eastAsia"/>
                <w:sz w:val="18"/>
                <w:szCs w:val="18"/>
              </w:rPr>
              <w:t>件、</w:t>
            </w:r>
            <w:r w:rsidR="004A5C2A" w:rsidRPr="005C109F">
              <w:rPr>
                <w:rFonts w:ascii="ＭＳ 明朝" w:hAnsi="ＭＳ 明朝"/>
                <w:sz w:val="18"/>
                <w:szCs w:val="18"/>
              </w:rPr>
              <w:t>26</w:t>
            </w:r>
            <w:r w:rsidR="00E8664C" w:rsidRPr="005C109F">
              <w:rPr>
                <w:rFonts w:ascii="ＭＳ 明朝" w:hAnsi="ＭＳ 明朝" w:hint="eastAsia"/>
                <w:sz w:val="18"/>
                <w:szCs w:val="18"/>
              </w:rPr>
              <w:t>名</w:t>
            </w:r>
            <w:r w:rsidR="00D300A9" w:rsidRPr="005C109F">
              <w:rPr>
                <w:rFonts w:ascii="ＭＳ 明朝" w:hAnsi="ＭＳ 明朝" w:hint="eastAsia"/>
                <w:sz w:val="18"/>
                <w:szCs w:val="18"/>
              </w:rPr>
              <w:t>）</w:t>
            </w:r>
            <w:r w:rsidR="008F79AD" w:rsidRPr="005C109F">
              <w:rPr>
                <w:rFonts w:ascii="ＭＳ 明朝" w:hAnsi="ＭＳ 明朝" w:hint="eastAsia"/>
                <w:sz w:val="18"/>
                <w:szCs w:val="18"/>
              </w:rPr>
              <w:t xml:space="preserve">　</w:t>
            </w:r>
          </w:p>
          <w:p w14:paraId="27D0CBA6" w14:textId="114C7C4F" w:rsidR="00993E4F" w:rsidRDefault="00993E4F" w:rsidP="008F79AD">
            <w:pPr>
              <w:spacing w:line="240" w:lineRule="exact"/>
              <w:ind w:leftChars="100" w:left="480" w:hangingChars="150" w:hanging="270"/>
              <w:jc w:val="left"/>
              <w:rPr>
                <w:rFonts w:ascii="ＭＳ 明朝" w:hAnsi="ＭＳ 明朝"/>
                <w:sz w:val="18"/>
                <w:szCs w:val="18"/>
              </w:rPr>
            </w:pPr>
          </w:p>
          <w:p w14:paraId="3E499ECB" w14:textId="77777777" w:rsidR="00B8004B" w:rsidRPr="005C109F" w:rsidRDefault="00B8004B" w:rsidP="008F79AD">
            <w:pPr>
              <w:spacing w:line="240" w:lineRule="exact"/>
              <w:ind w:leftChars="100" w:left="480" w:hangingChars="150" w:hanging="270"/>
              <w:jc w:val="left"/>
              <w:rPr>
                <w:rFonts w:ascii="ＭＳ 明朝" w:hAnsi="ＭＳ 明朝"/>
                <w:sz w:val="18"/>
                <w:szCs w:val="18"/>
              </w:rPr>
            </w:pPr>
          </w:p>
          <w:p w14:paraId="1CCAA777" w14:textId="77777777" w:rsidR="00525FDF" w:rsidRPr="005C109F" w:rsidRDefault="00B627B7" w:rsidP="00B37A61">
            <w:pPr>
              <w:spacing w:line="240" w:lineRule="exact"/>
              <w:ind w:leftChars="-35" w:left="451" w:hangingChars="291" w:hanging="524"/>
              <w:rPr>
                <w:rFonts w:ascii="ＭＳ 明朝" w:hAnsi="ＭＳ 明朝"/>
                <w:sz w:val="18"/>
                <w:szCs w:val="18"/>
              </w:rPr>
            </w:pPr>
            <w:r w:rsidRPr="005C109F">
              <w:rPr>
                <w:rFonts w:ascii="ＭＳ 明朝" w:hAnsi="ＭＳ 明朝" w:hint="eastAsia"/>
                <w:sz w:val="18"/>
                <w:szCs w:val="18"/>
              </w:rPr>
              <w:t xml:space="preserve">　　</w:t>
            </w:r>
            <w:r w:rsidR="00A84B7D" w:rsidRPr="005C109F">
              <w:rPr>
                <w:rFonts w:ascii="ＭＳ 明朝" w:hAnsi="ＭＳ 明朝" w:hint="eastAsia"/>
                <w:sz w:val="18"/>
                <w:szCs w:val="18"/>
              </w:rPr>
              <w:t>ア）</w:t>
            </w:r>
            <w:r w:rsidR="00D300A9" w:rsidRPr="005C109F">
              <w:rPr>
                <w:rFonts w:ascii="ＭＳ 明朝" w:hAnsi="ＭＳ 明朝" w:hint="eastAsia"/>
                <w:sz w:val="18"/>
                <w:szCs w:val="18"/>
              </w:rPr>
              <w:t>全学年総年間遅刻件数を生徒一人当たり</w:t>
            </w:r>
            <w:r w:rsidR="00B60BD1" w:rsidRPr="005C109F">
              <w:rPr>
                <w:rFonts w:ascii="ＭＳ 明朝" w:hAnsi="ＭＳ 明朝" w:hint="eastAsia"/>
                <w:sz w:val="18"/>
                <w:szCs w:val="18"/>
              </w:rPr>
              <w:t>昨年度並とする</w:t>
            </w:r>
            <w:r w:rsidR="00D300A9" w:rsidRPr="005C109F">
              <w:rPr>
                <w:rFonts w:ascii="ＭＳ 明朝" w:hAnsi="ＭＳ 明朝" w:hint="eastAsia"/>
                <w:sz w:val="18"/>
                <w:szCs w:val="18"/>
              </w:rPr>
              <w:t>。</w:t>
            </w:r>
          </w:p>
          <w:p w14:paraId="25873AAD" w14:textId="1ACCD958" w:rsidR="001B020C" w:rsidRPr="005C109F" w:rsidRDefault="001B020C" w:rsidP="007278AE">
            <w:pPr>
              <w:spacing w:line="240" w:lineRule="exact"/>
              <w:ind w:left="450" w:hangingChars="250" w:hanging="450"/>
              <w:rPr>
                <w:rFonts w:ascii="ＭＳ 明朝" w:hAnsi="ＭＳ 明朝"/>
                <w:sz w:val="18"/>
                <w:szCs w:val="18"/>
              </w:rPr>
            </w:pPr>
            <w:r w:rsidRPr="005C109F">
              <w:rPr>
                <w:rFonts w:ascii="ＭＳ 明朝" w:hAnsi="ＭＳ 明朝" w:hint="eastAsia"/>
                <w:sz w:val="18"/>
                <w:szCs w:val="18"/>
              </w:rPr>
              <w:t xml:space="preserve">　　　（</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Pr="005C109F">
              <w:rPr>
                <w:rFonts w:ascii="ＭＳ 明朝" w:hAnsi="ＭＳ 明朝" w:hint="eastAsia"/>
                <w:sz w:val="18"/>
                <w:szCs w:val="18"/>
              </w:rPr>
              <w:t>:</w:t>
            </w:r>
            <w:r w:rsidR="00036A45" w:rsidRPr="005C109F">
              <w:rPr>
                <w:rFonts w:ascii="ＭＳ 明朝" w:hAnsi="ＭＳ 明朝"/>
                <w:sz w:val="18"/>
                <w:szCs w:val="18"/>
              </w:rPr>
              <w:t>7.7</w:t>
            </w:r>
            <w:r w:rsidRPr="005C109F">
              <w:rPr>
                <w:rFonts w:ascii="ＭＳ 明朝" w:hAnsi="ＭＳ 明朝" w:hint="eastAsia"/>
                <w:sz w:val="18"/>
                <w:szCs w:val="18"/>
              </w:rPr>
              <w:t>回/人・年</w:t>
            </w:r>
            <w:r w:rsidR="001758A7" w:rsidRPr="005C109F">
              <w:rPr>
                <w:rFonts w:ascii="ＭＳ 明朝" w:hAnsi="ＭＳ 明朝"/>
                <w:sz w:val="18"/>
                <w:szCs w:val="18"/>
              </w:rPr>
              <w:t>）</w:t>
            </w:r>
          </w:p>
          <w:p w14:paraId="4FE2CC66" w14:textId="77777777" w:rsidR="00EC5CBA" w:rsidRPr="005C109F" w:rsidRDefault="00EC5CBA" w:rsidP="0005077C">
            <w:pPr>
              <w:spacing w:line="240" w:lineRule="exact"/>
              <w:ind w:leftChars="166" w:left="491" w:hangingChars="79" w:hanging="142"/>
              <w:jc w:val="left"/>
              <w:rPr>
                <w:rFonts w:asciiTheme="minorEastAsia" w:eastAsiaTheme="minorEastAsia" w:hAnsiTheme="minorEastAsia"/>
                <w:sz w:val="18"/>
                <w:szCs w:val="18"/>
              </w:rPr>
            </w:pPr>
          </w:p>
          <w:p w14:paraId="4AC83ED2" w14:textId="77777777" w:rsidR="009F7B27" w:rsidRPr="005C109F" w:rsidRDefault="00A84B7D" w:rsidP="0005077C">
            <w:pPr>
              <w:spacing w:line="240" w:lineRule="exact"/>
              <w:ind w:leftChars="166" w:left="491" w:hangingChars="79" w:hanging="142"/>
              <w:jc w:val="left"/>
              <w:rPr>
                <w:rFonts w:asciiTheme="minorEastAsia" w:eastAsiaTheme="minorEastAsia" w:hAnsiTheme="minorEastAsia"/>
                <w:sz w:val="18"/>
                <w:szCs w:val="18"/>
              </w:rPr>
            </w:pPr>
            <w:r w:rsidRPr="005C109F">
              <w:rPr>
                <w:rFonts w:asciiTheme="minorEastAsia" w:eastAsiaTheme="minorEastAsia" w:hAnsiTheme="minorEastAsia" w:hint="eastAsia"/>
                <w:sz w:val="18"/>
                <w:szCs w:val="18"/>
              </w:rPr>
              <w:t>イ）</w:t>
            </w:r>
            <w:r w:rsidR="009F7B27" w:rsidRPr="005C109F">
              <w:rPr>
                <w:rFonts w:asciiTheme="minorEastAsia" w:eastAsiaTheme="minorEastAsia" w:hAnsiTheme="minorEastAsia" w:hint="eastAsia"/>
                <w:sz w:val="18"/>
                <w:szCs w:val="18"/>
              </w:rPr>
              <w:t>広域生徒指導を昨年度並みに実施する。</w:t>
            </w:r>
          </w:p>
          <w:p w14:paraId="7F1EC8FD" w14:textId="7936E42A" w:rsidR="00A84B7D" w:rsidRPr="005C109F" w:rsidRDefault="00A84B7D" w:rsidP="009F7B27">
            <w:pPr>
              <w:spacing w:line="240" w:lineRule="exact"/>
              <w:ind w:leftChars="166" w:left="491" w:hangingChars="79" w:hanging="142"/>
              <w:jc w:val="right"/>
              <w:rPr>
                <w:rFonts w:asciiTheme="minorEastAsia" w:eastAsiaTheme="minorEastAsia" w:hAnsiTheme="minorEastAsia"/>
                <w:strike/>
                <w:sz w:val="18"/>
                <w:szCs w:val="18"/>
              </w:rPr>
            </w:pPr>
            <w:r w:rsidRPr="005C109F">
              <w:rPr>
                <w:rFonts w:asciiTheme="minorEastAsia" w:eastAsiaTheme="minorEastAsia" w:hAnsiTheme="minorEastAsia" w:hint="eastAsia"/>
                <w:sz w:val="18"/>
                <w:szCs w:val="18"/>
              </w:rPr>
              <w:t xml:space="preserve">　(</w:t>
            </w:r>
            <w:r w:rsidR="00784E6B" w:rsidRPr="005C109F">
              <w:rPr>
                <w:rFonts w:asciiTheme="minorEastAsia" w:eastAsiaTheme="minorEastAsia" w:hAnsiTheme="minorEastAsia"/>
                <w:sz w:val="18"/>
                <w:szCs w:val="18"/>
              </w:rPr>
              <w:t>R</w:t>
            </w:r>
            <w:r w:rsidR="004A5C2A" w:rsidRPr="005C109F">
              <w:rPr>
                <w:rFonts w:asciiTheme="minorEastAsia" w:eastAsiaTheme="minorEastAsia" w:hAnsiTheme="minorEastAsia" w:hint="eastAsia"/>
                <w:sz w:val="18"/>
                <w:szCs w:val="18"/>
              </w:rPr>
              <w:t>１</w:t>
            </w:r>
            <w:r w:rsidRPr="005C109F">
              <w:rPr>
                <w:rFonts w:asciiTheme="minorEastAsia" w:eastAsiaTheme="minorEastAsia" w:hAnsiTheme="minorEastAsia" w:hint="eastAsia"/>
                <w:sz w:val="18"/>
                <w:szCs w:val="18"/>
              </w:rPr>
              <w:t>：</w:t>
            </w:r>
            <w:r w:rsidR="004A5C2A" w:rsidRPr="005C109F">
              <w:rPr>
                <w:rFonts w:asciiTheme="minorEastAsia" w:eastAsiaTheme="minorEastAsia" w:hAnsiTheme="minorEastAsia" w:hint="eastAsia"/>
                <w:sz w:val="18"/>
                <w:szCs w:val="18"/>
              </w:rPr>
              <w:t>２</w:t>
            </w:r>
            <w:r w:rsidR="009F7B27" w:rsidRPr="005C109F">
              <w:rPr>
                <w:rFonts w:asciiTheme="minorEastAsia" w:eastAsiaTheme="minorEastAsia" w:hAnsiTheme="minorEastAsia" w:hint="eastAsia"/>
                <w:sz w:val="18"/>
                <w:szCs w:val="18"/>
              </w:rPr>
              <w:t>回</w:t>
            </w:r>
            <w:r w:rsidR="0005077C" w:rsidRPr="005C109F">
              <w:rPr>
                <w:rFonts w:asciiTheme="minorEastAsia" w:eastAsiaTheme="minorEastAsia" w:hAnsiTheme="minorEastAsia" w:hint="eastAsia"/>
                <w:sz w:val="18"/>
                <w:szCs w:val="18"/>
              </w:rPr>
              <w:t>)</w:t>
            </w:r>
          </w:p>
          <w:p w14:paraId="6B4BDEFD" w14:textId="77777777" w:rsidR="00993E4F" w:rsidRDefault="00993E4F" w:rsidP="000611F5">
            <w:pPr>
              <w:spacing w:line="240" w:lineRule="exact"/>
              <w:ind w:leftChars="140" w:left="474" w:hangingChars="100" w:hanging="180"/>
              <w:rPr>
                <w:rFonts w:ascii="ＭＳ 明朝" w:hAnsi="ＭＳ 明朝"/>
                <w:sz w:val="18"/>
                <w:szCs w:val="18"/>
              </w:rPr>
            </w:pPr>
          </w:p>
          <w:p w14:paraId="6A87CB1C" w14:textId="77777777" w:rsidR="00993E4F" w:rsidRDefault="00993E4F" w:rsidP="000611F5">
            <w:pPr>
              <w:spacing w:line="240" w:lineRule="exact"/>
              <w:ind w:leftChars="140" w:left="474" w:hangingChars="100" w:hanging="180"/>
              <w:rPr>
                <w:rFonts w:ascii="ＭＳ 明朝" w:hAnsi="ＭＳ 明朝"/>
                <w:sz w:val="18"/>
                <w:szCs w:val="18"/>
              </w:rPr>
            </w:pPr>
          </w:p>
          <w:p w14:paraId="57666B81" w14:textId="77777777" w:rsidR="00993E4F" w:rsidRDefault="00993E4F" w:rsidP="000611F5">
            <w:pPr>
              <w:spacing w:line="240" w:lineRule="exact"/>
              <w:ind w:leftChars="140" w:left="474" w:hangingChars="100" w:hanging="180"/>
              <w:rPr>
                <w:rFonts w:ascii="ＭＳ 明朝" w:hAnsi="ＭＳ 明朝"/>
                <w:sz w:val="18"/>
                <w:szCs w:val="18"/>
              </w:rPr>
            </w:pPr>
          </w:p>
          <w:p w14:paraId="4F96B2BB" w14:textId="77777777" w:rsidR="00993E4F" w:rsidRDefault="00993E4F" w:rsidP="000611F5">
            <w:pPr>
              <w:spacing w:line="240" w:lineRule="exact"/>
              <w:ind w:leftChars="140" w:left="474" w:hangingChars="100" w:hanging="180"/>
              <w:rPr>
                <w:rFonts w:ascii="ＭＳ 明朝" w:hAnsi="ＭＳ 明朝"/>
                <w:sz w:val="18"/>
                <w:szCs w:val="18"/>
              </w:rPr>
            </w:pPr>
          </w:p>
          <w:p w14:paraId="1A431B4A" w14:textId="77777777" w:rsidR="00993E4F" w:rsidRDefault="00993E4F" w:rsidP="000611F5">
            <w:pPr>
              <w:spacing w:line="240" w:lineRule="exact"/>
              <w:ind w:leftChars="140" w:left="474" w:hangingChars="100" w:hanging="180"/>
              <w:rPr>
                <w:rFonts w:ascii="ＭＳ 明朝" w:hAnsi="ＭＳ 明朝"/>
                <w:sz w:val="18"/>
                <w:szCs w:val="18"/>
              </w:rPr>
            </w:pPr>
          </w:p>
          <w:p w14:paraId="5B1195C8" w14:textId="6353A08D" w:rsidR="007278AE" w:rsidRPr="005C109F" w:rsidRDefault="000611F5" w:rsidP="000611F5">
            <w:pPr>
              <w:spacing w:line="240" w:lineRule="exact"/>
              <w:ind w:leftChars="140" w:left="474" w:hangingChars="100" w:hanging="180"/>
              <w:rPr>
                <w:rFonts w:ascii="ＭＳ 明朝" w:hAnsi="ＭＳ 明朝"/>
                <w:sz w:val="18"/>
                <w:szCs w:val="18"/>
              </w:rPr>
            </w:pPr>
            <w:r w:rsidRPr="005C109F">
              <w:rPr>
                <w:rFonts w:ascii="ＭＳ 明朝" w:hAnsi="ＭＳ 明朝" w:hint="eastAsia"/>
                <w:sz w:val="18"/>
                <w:szCs w:val="18"/>
              </w:rPr>
              <w:t>ウ）式典時、自主的に整列ができるようにする。</w:t>
            </w:r>
          </w:p>
          <w:p w14:paraId="4CAC0DDF" w14:textId="77777777" w:rsidR="00E8664C" w:rsidRPr="005C109F" w:rsidRDefault="00E8664C" w:rsidP="00525FDF">
            <w:pPr>
              <w:spacing w:line="240" w:lineRule="exact"/>
              <w:ind w:left="587" w:hangingChars="326" w:hanging="587"/>
              <w:rPr>
                <w:rFonts w:ascii="ＭＳ 明朝" w:hAnsi="ＭＳ 明朝"/>
                <w:sz w:val="18"/>
                <w:szCs w:val="18"/>
              </w:rPr>
            </w:pPr>
          </w:p>
          <w:p w14:paraId="4667D935" w14:textId="43C0B0CC" w:rsidR="00227709" w:rsidRDefault="00227709" w:rsidP="00542B15">
            <w:pPr>
              <w:spacing w:line="240" w:lineRule="exact"/>
              <w:ind w:left="439" w:hangingChars="244" w:hanging="439"/>
              <w:rPr>
                <w:rFonts w:ascii="ＭＳ 明朝" w:hAnsi="ＭＳ 明朝"/>
                <w:sz w:val="18"/>
                <w:szCs w:val="18"/>
              </w:rPr>
            </w:pPr>
          </w:p>
          <w:p w14:paraId="75604648" w14:textId="09754088" w:rsidR="004768C8" w:rsidRDefault="004768C8" w:rsidP="00542B15">
            <w:pPr>
              <w:spacing w:line="240" w:lineRule="exact"/>
              <w:ind w:left="439" w:hangingChars="244" w:hanging="439"/>
              <w:rPr>
                <w:rFonts w:ascii="ＭＳ 明朝" w:hAnsi="ＭＳ 明朝"/>
                <w:sz w:val="18"/>
                <w:szCs w:val="18"/>
              </w:rPr>
            </w:pPr>
          </w:p>
          <w:p w14:paraId="723944FF" w14:textId="77777777" w:rsidR="004768C8" w:rsidRPr="005C109F" w:rsidRDefault="004768C8" w:rsidP="00542B15">
            <w:pPr>
              <w:spacing w:line="240" w:lineRule="exact"/>
              <w:ind w:left="439" w:hangingChars="244" w:hanging="439"/>
              <w:rPr>
                <w:rFonts w:ascii="ＭＳ 明朝" w:hAnsi="ＭＳ 明朝"/>
                <w:sz w:val="18"/>
                <w:szCs w:val="18"/>
              </w:rPr>
            </w:pPr>
          </w:p>
          <w:p w14:paraId="1904A81D" w14:textId="77777777" w:rsidR="00227709" w:rsidRPr="005C109F" w:rsidRDefault="00227709" w:rsidP="00542B15">
            <w:pPr>
              <w:spacing w:line="240" w:lineRule="exact"/>
              <w:ind w:left="439" w:hangingChars="244" w:hanging="439"/>
              <w:rPr>
                <w:rFonts w:ascii="ＭＳ 明朝" w:hAnsi="ＭＳ 明朝"/>
                <w:sz w:val="18"/>
                <w:szCs w:val="18"/>
              </w:rPr>
            </w:pPr>
          </w:p>
          <w:p w14:paraId="62B21C8D" w14:textId="77777777" w:rsidR="000611F5" w:rsidRPr="005C109F" w:rsidRDefault="00D300A9" w:rsidP="00542B15">
            <w:pPr>
              <w:spacing w:line="240" w:lineRule="exact"/>
              <w:ind w:left="439" w:hangingChars="244" w:hanging="439"/>
              <w:rPr>
                <w:rFonts w:ascii="ＭＳ 明朝" w:hAnsi="ＭＳ 明朝"/>
                <w:sz w:val="18"/>
                <w:szCs w:val="18"/>
              </w:rPr>
            </w:pPr>
            <w:r w:rsidRPr="005C109F">
              <w:rPr>
                <w:rFonts w:ascii="ＭＳ 明朝" w:hAnsi="ＭＳ 明朝" w:hint="eastAsia"/>
                <w:sz w:val="18"/>
                <w:szCs w:val="18"/>
              </w:rPr>
              <w:t>(</w:t>
            </w:r>
            <w:r w:rsidR="004A5C2A" w:rsidRPr="005C109F">
              <w:rPr>
                <w:rFonts w:ascii="ＭＳ 明朝" w:hAnsi="ＭＳ 明朝" w:hint="eastAsia"/>
                <w:sz w:val="18"/>
                <w:szCs w:val="18"/>
              </w:rPr>
              <w:t>２</w:t>
            </w:r>
            <w:r w:rsidRPr="005C109F">
              <w:rPr>
                <w:rFonts w:ascii="ＭＳ 明朝" w:hAnsi="ＭＳ 明朝" w:hint="eastAsia"/>
                <w:sz w:val="18"/>
                <w:szCs w:val="18"/>
              </w:rPr>
              <w:t>)</w:t>
            </w:r>
          </w:p>
          <w:p w14:paraId="65FE3A04" w14:textId="77777777" w:rsidR="007B0D41" w:rsidRPr="005C109F" w:rsidRDefault="0005077C" w:rsidP="000611F5">
            <w:pPr>
              <w:spacing w:line="240" w:lineRule="exact"/>
              <w:ind w:leftChars="150" w:left="484" w:hangingChars="94" w:hanging="169"/>
              <w:rPr>
                <w:rFonts w:asciiTheme="minorEastAsia" w:eastAsiaTheme="minorEastAsia" w:hAnsiTheme="minorEastAsia"/>
                <w:sz w:val="18"/>
                <w:szCs w:val="18"/>
              </w:rPr>
            </w:pPr>
            <w:r w:rsidRPr="005C109F">
              <w:rPr>
                <w:rFonts w:asciiTheme="minorEastAsia" w:eastAsiaTheme="minorEastAsia" w:hAnsiTheme="minorEastAsia" w:hint="eastAsia"/>
                <w:sz w:val="18"/>
                <w:szCs w:val="18"/>
              </w:rPr>
              <w:t>ア・イ）</w:t>
            </w:r>
            <w:r w:rsidR="00FD7ED0" w:rsidRPr="005C109F">
              <w:rPr>
                <w:rFonts w:asciiTheme="minorEastAsia" w:eastAsiaTheme="minorEastAsia" w:hAnsiTheme="minorEastAsia" w:hint="eastAsia"/>
                <w:sz w:val="18"/>
                <w:szCs w:val="18"/>
              </w:rPr>
              <w:t>背の高い什器類に耐震金具を設置し、令和</w:t>
            </w:r>
            <w:r w:rsidR="004A5C2A" w:rsidRPr="005C109F">
              <w:rPr>
                <w:rFonts w:asciiTheme="minorEastAsia" w:eastAsiaTheme="minorEastAsia" w:hAnsiTheme="minorEastAsia" w:hint="eastAsia"/>
                <w:sz w:val="18"/>
                <w:szCs w:val="18"/>
              </w:rPr>
              <w:t>２</w:t>
            </w:r>
            <w:r w:rsidR="00FD7ED0" w:rsidRPr="005C109F">
              <w:rPr>
                <w:rFonts w:asciiTheme="minorEastAsia" w:eastAsiaTheme="minorEastAsia" w:hAnsiTheme="minorEastAsia" w:hint="eastAsia"/>
                <w:sz w:val="18"/>
                <w:szCs w:val="18"/>
              </w:rPr>
              <w:t>年度で什器類の耐震化を完了させる。</w:t>
            </w:r>
          </w:p>
          <w:p w14:paraId="6504A1C3" w14:textId="77777777" w:rsidR="00542B15" w:rsidRPr="005C109F" w:rsidRDefault="004A2C68" w:rsidP="00542B15">
            <w:pPr>
              <w:spacing w:line="240" w:lineRule="exact"/>
              <w:ind w:left="491" w:hangingChars="273" w:hanging="491"/>
              <w:rPr>
                <w:rFonts w:asciiTheme="minorEastAsia" w:eastAsiaTheme="minorEastAsia" w:hAnsiTheme="minorEastAsia"/>
                <w:sz w:val="18"/>
                <w:szCs w:val="18"/>
              </w:rPr>
            </w:pPr>
            <w:r w:rsidRPr="005C109F">
              <w:rPr>
                <w:rFonts w:asciiTheme="minorEastAsia" w:eastAsiaTheme="minorEastAsia" w:hAnsiTheme="minorEastAsia" w:hint="eastAsia"/>
                <w:color w:val="FF0000"/>
                <w:sz w:val="18"/>
                <w:szCs w:val="18"/>
              </w:rPr>
              <w:t xml:space="preserve">　</w:t>
            </w:r>
            <w:r w:rsidR="00FD7ED0" w:rsidRPr="005C109F">
              <w:rPr>
                <w:rFonts w:asciiTheme="minorEastAsia" w:eastAsiaTheme="minorEastAsia" w:hAnsiTheme="minorEastAsia" w:hint="eastAsia"/>
                <w:color w:val="FF0000"/>
                <w:sz w:val="18"/>
                <w:szCs w:val="18"/>
              </w:rPr>
              <w:t xml:space="preserve"> </w:t>
            </w:r>
            <w:r w:rsidR="0005077C" w:rsidRPr="005C109F">
              <w:rPr>
                <w:rFonts w:asciiTheme="minorEastAsia" w:eastAsiaTheme="minorEastAsia" w:hAnsiTheme="minorEastAsia" w:hint="eastAsia"/>
                <w:sz w:val="18"/>
                <w:szCs w:val="18"/>
              </w:rPr>
              <w:t>ア・イ）</w:t>
            </w:r>
            <w:r w:rsidR="00FD7ED0" w:rsidRPr="005C109F">
              <w:rPr>
                <w:rFonts w:asciiTheme="minorEastAsia" w:eastAsiaTheme="minorEastAsia" w:hAnsiTheme="minorEastAsia" w:hint="eastAsia"/>
                <w:sz w:val="18"/>
                <w:szCs w:val="18"/>
              </w:rPr>
              <w:t>防草シートを</w:t>
            </w:r>
            <w:r w:rsidR="004A5C2A" w:rsidRPr="005C109F">
              <w:rPr>
                <w:rFonts w:asciiTheme="minorEastAsia" w:eastAsiaTheme="minorEastAsia" w:hAnsiTheme="minorEastAsia"/>
                <w:sz w:val="18"/>
                <w:szCs w:val="18"/>
              </w:rPr>
              <w:t>600</w:t>
            </w:r>
            <w:r w:rsidR="00FD7ED0" w:rsidRPr="005C109F">
              <w:rPr>
                <w:rFonts w:asciiTheme="minorEastAsia" w:eastAsiaTheme="minorEastAsia" w:hAnsiTheme="minorEastAsia" w:hint="eastAsia"/>
                <w:sz w:val="18"/>
                <w:szCs w:val="18"/>
              </w:rPr>
              <w:t>平米設置し、財務マネジメントの効率化、景観美化、防災対策を図る</w:t>
            </w:r>
            <w:r w:rsidR="007B0D41" w:rsidRPr="005C109F">
              <w:rPr>
                <w:rFonts w:asciiTheme="minorEastAsia" w:eastAsiaTheme="minorEastAsia" w:hAnsiTheme="minorEastAsia" w:hint="eastAsia"/>
                <w:sz w:val="18"/>
                <w:szCs w:val="18"/>
              </w:rPr>
              <w:t xml:space="preserve">　</w:t>
            </w:r>
          </w:p>
          <w:p w14:paraId="7DBEAEC5" w14:textId="77777777" w:rsidR="007B0D41" w:rsidRPr="005C109F" w:rsidRDefault="0005077C" w:rsidP="00542B15">
            <w:pPr>
              <w:spacing w:line="240" w:lineRule="exact"/>
              <w:ind w:leftChars="149" w:left="489" w:hangingChars="98" w:hanging="176"/>
              <w:rPr>
                <w:rFonts w:asciiTheme="minorEastAsia" w:eastAsiaTheme="minorEastAsia" w:hAnsiTheme="minorEastAsia"/>
                <w:sz w:val="18"/>
                <w:szCs w:val="18"/>
              </w:rPr>
            </w:pPr>
            <w:r w:rsidRPr="005C109F">
              <w:rPr>
                <w:rFonts w:asciiTheme="minorEastAsia" w:eastAsiaTheme="minorEastAsia" w:hAnsiTheme="minorEastAsia" w:hint="eastAsia"/>
                <w:sz w:val="18"/>
                <w:szCs w:val="18"/>
              </w:rPr>
              <w:t>ア）</w:t>
            </w:r>
            <w:r w:rsidR="00FD7ED0" w:rsidRPr="005C109F">
              <w:rPr>
                <w:rFonts w:asciiTheme="minorEastAsia" w:eastAsiaTheme="minorEastAsia" w:hAnsiTheme="minorEastAsia" w:hint="eastAsia"/>
                <w:sz w:val="18"/>
                <w:szCs w:val="18"/>
              </w:rPr>
              <w:t>正門に転倒防止金具を設置する。</w:t>
            </w:r>
          </w:p>
          <w:p w14:paraId="1743C237" w14:textId="673533C8" w:rsidR="006C4BCA" w:rsidRDefault="006C4BCA" w:rsidP="00542B15">
            <w:pPr>
              <w:spacing w:line="240" w:lineRule="exact"/>
              <w:ind w:leftChars="149" w:left="489" w:hangingChars="98" w:hanging="176"/>
              <w:rPr>
                <w:rFonts w:asciiTheme="minorEastAsia" w:eastAsiaTheme="minorEastAsia" w:hAnsiTheme="minorEastAsia"/>
                <w:sz w:val="18"/>
                <w:szCs w:val="18"/>
              </w:rPr>
            </w:pPr>
            <w:r w:rsidRPr="005C109F">
              <w:rPr>
                <w:rFonts w:asciiTheme="minorEastAsia" w:eastAsiaTheme="minorEastAsia" w:hAnsiTheme="minorEastAsia" w:hint="eastAsia"/>
                <w:sz w:val="18"/>
                <w:szCs w:val="18"/>
              </w:rPr>
              <w:t>ウ）</w:t>
            </w:r>
            <w:r w:rsidR="00923B75" w:rsidRPr="004768C8">
              <w:rPr>
                <w:rFonts w:asciiTheme="minorEastAsia" w:eastAsiaTheme="minorEastAsia" w:hAnsiTheme="minorEastAsia" w:hint="eastAsia"/>
                <w:sz w:val="18"/>
                <w:szCs w:val="18"/>
              </w:rPr>
              <w:t>保育</w:t>
            </w:r>
            <w:r w:rsidR="00B53C26" w:rsidRPr="004768C8">
              <w:rPr>
                <w:rFonts w:asciiTheme="minorEastAsia" w:eastAsiaTheme="minorEastAsia" w:hAnsiTheme="minorEastAsia" w:hint="eastAsia"/>
                <w:sz w:val="18"/>
                <w:szCs w:val="18"/>
              </w:rPr>
              <w:t>園</w:t>
            </w:r>
            <w:r w:rsidRPr="004768C8">
              <w:rPr>
                <w:rFonts w:asciiTheme="minorEastAsia" w:eastAsiaTheme="minorEastAsia" w:hAnsiTheme="minorEastAsia" w:hint="eastAsia"/>
                <w:sz w:val="18"/>
                <w:szCs w:val="18"/>
              </w:rPr>
              <w:t>との</w:t>
            </w:r>
            <w:r w:rsidRPr="005C109F">
              <w:rPr>
                <w:rFonts w:asciiTheme="minorEastAsia" w:eastAsiaTheme="minorEastAsia" w:hAnsiTheme="minorEastAsia" w:hint="eastAsia"/>
                <w:sz w:val="18"/>
                <w:szCs w:val="18"/>
              </w:rPr>
              <w:t>連携を聞きたかった。</w:t>
            </w:r>
          </w:p>
          <w:p w14:paraId="6234C644" w14:textId="1DA7105F" w:rsidR="00C65EBA" w:rsidRDefault="00C65EBA" w:rsidP="00542B15">
            <w:pPr>
              <w:spacing w:line="240" w:lineRule="exact"/>
              <w:ind w:leftChars="149" w:left="489" w:hangingChars="98" w:hanging="176"/>
              <w:rPr>
                <w:rFonts w:asciiTheme="minorEastAsia" w:eastAsiaTheme="minorEastAsia" w:hAnsiTheme="minorEastAsia"/>
                <w:sz w:val="18"/>
                <w:szCs w:val="18"/>
              </w:rPr>
            </w:pPr>
          </w:p>
          <w:p w14:paraId="2D2BD50B" w14:textId="77777777" w:rsidR="00C65EBA" w:rsidRPr="005C109F" w:rsidRDefault="00C65EBA" w:rsidP="00542B15">
            <w:pPr>
              <w:spacing w:line="240" w:lineRule="exact"/>
              <w:ind w:leftChars="149" w:left="489" w:hangingChars="98" w:hanging="176"/>
              <w:rPr>
                <w:rFonts w:asciiTheme="minorEastAsia" w:eastAsiaTheme="minorEastAsia" w:hAnsiTheme="minorEastAsia"/>
                <w:sz w:val="18"/>
                <w:szCs w:val="18"/>
              </w:rPr>
            </w:pPr>
          </w:p>
          <w:p w14:paraId="1D7E7B32" w14:textId="77777777" w:rsidR="006C4BCA" w:rsidRPr="005C109F" w:rsidRDefault="006C4BCA" w:rsidP="006C4BCA">
            <w:pPr>
              <w:spacing w:line="240" w:lineRule="exact"/>
              <w:ind w:leftChars="149" w:left="489" w:hangingChars="98" w:hanging="176"/>
              <w:rPr>
                <w:rFonts w:ascii="ＭＳ 明朝" w:hAnsi="ＭＳ 明朝"/>
                <w:sz w:val="18"/>
                <w:szCs w:val="18"/>
              </w:rPr>
            </w:pPr>
            <w:r w:rsidRPr="005C109F">
              <w:rPr>
                <w:rFonts w:ascii="ＭＳ 明朝" w:hAnsi="ＭＳ 明朝" w:hint="eastAsia"/>
                <w:sz w:val="18"/>
                <w:szCs w:val="18"/>
              </w:rPr>
              <w:t>エ）登録数を増加させメール、情報発信ツール活用</w:t>
            </w:r>
            <w:r w:rsidRPr="005C109F">
              <w:rPr>
                <w:rFonts w:asciiTheme="minorEastAsia" w:eastAsiaTheme="minorEastAsia" w:hAnsiTheme="minorEastAsia" w:hint="eastAsia"/>
                <w:sz w:val="18"/>
                <w:szCs w:val="18"/>
              </w:rPr>
              <w:t>の充実に努める。</w:t>
            </w:r>
          </w:p>
          <w:p w14:paraId="1848DE05" w14:textId="70CCC81D" w:rsidR="006C4BCA" w:rsidRPr="005C109F" w:rsidRDefault="006C4BCA" w:rsidP="006C4BCA">
            <w:pPr>
              <w:spacing w:line="240" w:lineRule="exact"/>
              <w:ind w:leftChars="149" w:left="489" w:hangingChars="98" w:hanging="176"/>
              <w:jc w:val="right"/>
              <w:rPr>
                <w:rFonts w:asciiTheme="majorEastAsia" w:eastAsiaTheme="majorEastAsia" w:hAnsiTheme="majorEastAsia"/>
                <w:b/>
                <w:sz w:val="18"/>
                <w:szCs w:val="18"/>
              </w:rPr>
            </w:pPr>
            <w:r w:rsidRPr="005C109F">
              <w:rPr>
                <w:rFonts w:asciiTheme="minorEastAsia" w:eastAsiaTheme="minorEastAsia" w:hAnsiTheme="minorEastAsia" w:hint="eastAsia"/>
                <w:sz w:val="18"/>
                <w:szCs w:val="18"/>
              </w:rPr>
              <w:t>（</w:t>
            </w:r>
            <w:r w:rsidR="00784E6B" w:rsidRPr="005C109F">
              <w:rPr>
                <w:rFonts w:asciiTheme="minorEastAsia" w:eastAsiaTheme="minorEastAsia" w:hAnsiTheme="minorEastAsia"/>
                <w:sz w:val="18"/>
                <w:szCs w:val="18"/>
              </w:rPr>
              <w:t>R</w:t>
            </w:r>
            <w:r w:rsidR="004A5C2A" w:rsidRPr="005C109F">
              <w:rPr>
                <w:rFonts w:asciiTheme="minorEastAsia" w:eastAsiaTheme="minorEastAsia" w:hAnsiTheme="minorEastAsia" w:hint="eastAsia"/>
                <w:sz w:val="18"/>
                <w:szCs w:val="18"/>
              </w:rPr>
              <w:t>１</w:t>
            </w:r>
            <w:r w:rsidRPr="005C109F">
              <w:rPr>
                <w:rFonts w:asciiTheme="minorEastAsia" w:eastAsiaTheme="minorEastAsia" w:hAnsiTheme="minorEastAsia" w:hint="eastAsia"/>
                <w:sz w:val="18"/>
                <w:szCs w:val="18"/>
              </w:rPr>
              <w:t>：</w:t>
            </w:r>
            <w:r w:rsidR="004A5C2A" w:rsidRPr="005C109F">
              <w:rPr>
                <w:rFonts w:asciiTheme="minorEastAsia" w:eastAsiaTheme="minorEastAsia" w:hAnsiTheme="minorEastAsia"/>
                <w:sz w:val="18"/>
                <w:szCs w:val="18"/>
              </w:rPr>
              <w:t>712</w:t>
            </w:r>
            <w:r w:rsidRPr="005C109F">
              <w:rPr>
                <w:rFonts w:asciiTheme="minorEastAsia" w:eastAsiaTheme="minorEastAsia" w:hAnsiTheme="minorEastAsia" w:hint="eastAsia"/>
                <w:sz w:val="18"/>
                <w:szCs w:val="18"/>
              </w:rPr>
              <w:t>名登録</w:t>
            </w:r>
            <w:r w:rsidRPr="005C109F">
              <w:rPr>
                <w:rFonts w:asciiTheme="majorEastAsia" w:eastAsiaTheme="majorEastAsia" w:hAnsiTheme="majorEastAsia" w:hint="eastAsia"/>
                <w:b/>
                <w:sz w:val="18"/>
                <w:szCs w:val="18"/>
              </w:rPr>
              <w:t>）</w:t>
            </w:r>
          </w:p>
          <w:p w14:paraId="3E7A29C7" w14:textId="0598DA3F" w:rsidR="00CC64B6" w:rsidRDefault="006C4BCA" w:rsidP="00B37A61">
            <w:pPr>
              <w:spacing w:line="240" w:lineRule="exact"/>
              <w:ind w:leftChars="149" w:left="489" w:hangingChars="98" w:hanging="176"/>
              <w:rPr>
                <w:rFonts w:ascii="ＭＳ 明朝" w:hAnsi="ＭＳ 明朝"/>
                <w:sz w:val="18"/>
                <w:szCs w:val="18"/>
              </w:rPr>
            </w:pPr>
            <w:r w:rsidRPr="005C109F">
              <w:rPr>
                <w:rFonts w:ascii="ＭＳ 明朝" w:hAnsi="ＭＳ 明朝" w:hint="eastAsia"/>
                <w:sz w:val="18"/>
                <w:szCs w:val="18"/>
              </w:rPr>
              <w:t>オ）食物アレルギーに係る研修会を実施する。</w:t>
            </w:r>
          </w:p>
          <w:p w14:paraId="53F94ECB" w14:textId="1E50AC85" w:rsidR="00C65EBA" w:rsidRDefault="00C65EBA" w:rsidP="00B37A61">
            <w:pPr>
              <w:spacing w:line="240" w:lineRule="exact"/>
              <w:ind w:leftChars="149" w:left="489" w:hangingChars="98" w:hanging="176"/>
              <w:rPr>
                <w:rFonts w:ascii="ＭＳ 明朝" w:hAnsi="ＭＳ 明朝"/>
                <w:sz w:val="18"/>
                <w:szCs w:val="18"/>
              </w:rPr>
            </w:pPr>
          </w:p>
          <w:p w14:paraId="17F73DF0" w14:textId="030FEEF1" w:rsidR="00C65EBA" w:rsidRDefault="00C65EBA" w:rsidP="00B37A61">
            <w:pPr>
              <w:spacing w:line="240" w:lineRule="exact"/>
              <w:ind w:leftChars="149" w:left="489" w:hangingChars="98" w:hanging="176"/>
              <w:rPr>
                <w:rFonts w:ascii="ＭＳ 明朝" w:hAnsi="ＭＳ 明朝"/>
                <w:sz w:val="18"/>
                <w:szCs w:val="18"/>
              </w:rPr>
            </w:pPr>
          </w:p>
          <w:p w14:paraId="154E435C" w14:textId="77777777" w:rsidR="00C65EBA" w:rsidRPr="005C109F" w:rsidRDefault="00C65EBA" w:rsidP="00B37A61">
            <w:pPr>
              <w:spacing w:line="240" w:lineRule="exact"/>
              <w:ind w:leftChars="149" w:left="489" w:hangingChars="98" w:hanging="176"/>
              <w:rPr>
                <w:rFonts w:ascii="ＭＳ 明朝" w:hAnsi="ＭＳ 明朝"/>
                <w:sz w:val="18"/>
                <w:szCs w:val="18"/>
              </w:rPr>
            </w:pPr>
          </w:p>
          <w:p w14:paraId="6FA18777" w14:textId="77777777" w:rsidR="00CF23AB" w:rsidRPr="005C109F" w:rsidRDefault="0005077C" w:rsidP="00B37A61">
            <w:pPr>
              <w:spacing w:line="240" w:lineRule="exact"/>
              <w:ind w:leftChars="149" w:left="489" w:hangingChars="98" w:hanging="176"/>
              <w:rPr>
                <w:rFonts w:ascii="ＭＳ 明朝" w:hAnsi="ＭＳ 明朝"/>
                <w:sz w:val="18"/>
                <w:szCs w:val="18"/>
              </w:rPr>
            </w:pPr>
            <w:r w:rsidRPr="005C109F">
              <w:rPr>
                <w:rFonts w:ascii="ＭＳ 明朝" w:hAnsi="ＭＳ 明朝" w:hint="eastAsia"/>
                <w:sz w:val="18"/>
                <w:szCs w:val="18"/>
              </w:rPr>
              <w:t>カ）</w:t>
            </w:r>
            <w:r w:rsidR="00764D1F" w:rsidRPr="005C109F">
              <w:rPr>
                <w:rFonts w:ascii="ＭＳ 明朝" w:hAnsi="ＭＳ 明朝" w:hint="eastAsia"/>
                <w:sz w:val="18"/>
                <w:szCs w:val="18"/>
              </w:rPr>
              <w:t>グランド</w:t>
            </w:r>
            <w:r w:rsidR="007B0D41" w:rsidRPr="005C109F">
              <w:rPr>
                <w:rFonts w:ascii="ＭＳ 明朝" w:hAnsi="ＭＳ 明朝" w:hint="eastAsia"/>
                <w:sz w:val="18"/>
                <w:szCs w:val="18"/>
              </w:rPr>
              <w:t>周辺</w:t>
            </w:r>
            <w:r w:rsidR="00764D1F" w:rsidRPr="005C109F">
              <w:rPr>
                <w:rFonts w:ascii="ＭＳ 明朝" w:hAnsi="ＭＳ 明朝" w:hint="eastAsia"/>
                <w:sz w:val="18"/>
                <w:szCs w:val="18"/>
              </w:rPr>
              <w:t>に</w:t>
            </w:r>
            <w:r w:rsidR="004A5C2A" w:rsidRPr="005C109F">
              <w:rPr>
                <w:rFonts w:ascii="ＭＳ 明朝" w:hAnsi="ＭＳ 明朝"/>
                <w:sz w:val="18"/>
                <w:szCs w:val="18"/>
              </w:rPr>
              <w:t>200</w:t>
            </w:r>
            <w:r w:rsidR="00764D1F" w:rsidRPr="005C109F">
              <w:rPr>
                <w:rFonts w:ascii="ＭＳ 明朝" w:hAnsi="ＭＳ 明朝" w:hint="eastAsia"/>
                <w:sz w:val="18"/>
                <w:szCs w:val="18"/>
              </w:rPr>
              <w:t>本の植樹を行う。</w:t>
            </w:r>
          </w:p>
          <w:p w14:paraId="22D6C7B5" w14:textId="77777777" w:rsidR="00D300A9" w:rsidRPr="005C109F" w:rsidRDefault="006C4BCA" w:rsidP="00B37A61">
            <w:pPr>
              <w:spacing w:line="240" w:lineRule="exact"/>
              <w:ind w:leftChars="149" w:left="489" w:hangingChars="98" w:hanging="176"/>
              <w:rPr>
                <w:rFonts w:ascii="ＭＳ 明朝" w:hAnsi="ＭＳ 明朝"/>
                <w:sz w:val="18"/>
                <w:szCs w:val="18"/>
              </w:rPr>
            </w:pPr>
            <w:r w:rsidRPr="005C109F">
              <w:rPr>
                <w:rFonts w:ascii="ＭＳ 明朝" w:hAnsi="ＭＳ 明朝" w:hint="eastAsia"/>
                <w:sz w:val="18"/>
                <w:szCs w:val="18"/>
              </w:rPr>
              <w:t>カ）</w:t>
            </w:r>
            <w:r w:rsidR="00D300A9" w:rsidRPr="005C109F">
              <w:rPr>
                <w:rFonts w:ascii="ＭＳ 明朝" w:hAnsi="ＭＳ 明朝" w:hint="eastAsia"/>
                <w:sz w:val="18"/>
                <w:szCs w:val="18"/>
              </w:rPr>
              <w:t>有志生徒による一斉通学路清掃参加者</w:t>
            </w:r>
            <w:r w:rsidR="00A234D5" w:rsidRPr="005C109F">
              <w:rPr>
                <w:rFonts w:ascii="ＭＳ 明朝" w:hAnsi="ＭＳ 明朝" w:hint="eastAsia"/>
                <w:sz w:val="18"/>
                <w:szCs w:val="18"/>
              </w:rPr>
              <w:t>を</w:t>
            </w:r>
            <w:r w:rsidR="002955D4" w:rsidRPr="005C109F">
              <w:rPr>
                <w:rFonts w:ascii="ＭＳ 明朝" w:hAnsi="ＭＳ 明朝" w:hint="eastAsia"/>
                <w:sz w:val="18"/>
                <w:szCs w:val="18"/>
              </w:rPr>
              <w:t>前年比</w:t>
            </w:r>
            <w:r w:rsidR="004A5C2A" w:rsidRPr="005C109F">
              <w:rPr>
                <w:rFonts w:ascii="ＭＳ 明朝" w:hAnsi="ＭＳ 明朝"/>
                <w:sz w:val="18"/>
                <w:szCs w:val="18"/>
              </w:rPr>
              <w:t>15</w:t>
            </w:r>
            <w:r w:rsidR="00CC64B6" w:rsidRPr="005C109F">
              <w:rPr>
                <w:rFonts w:ascii="ＭＳ 明朝" w:hAnsi="ＭＳ 明朝" w:hint="eastAsia"/>
                <w:sz w:val="18"/>
                <w:szCs w:val="18"/>
              </w:rPr>
              <w:t>％</w:t>
            </w:r>
            <w:r w:rsidR="00A234D5" w:rsidRPr="005C109F">
              <w:rPr>
                <w:rFonts w:ascii="ＭＳ 明朝" w:hAnsi="ＭＳ 明朝" w:hint="eastAsia"/>
                <w:sz w:val="18"/>
                <w:szCs w:val="18"/>
              </w:rPr>
              <w:t>増</w:t>
            </w:r>
            <w:r w:rsidR="002955D4" w:rsidRPr="005C109F">
              <w:rPr>
                <w:rFonts w:ascii="ＭＳ 明朝" w:hAnsi="ＭＳ 明朝" w:hint="eastAsia"/>
                <w:sz w:val="18"/>
                <w:szCs w:val="18"/>
              </w:rPr>
              <w:t>にする</w:t>
            </w:r>
            <w:r w:rsidR="00A234D5" w:rsidRPr="005C109F">
              <w:rPr>
                <w:rFonts w:ascii="ＭＳ 明朝" w:hAnsi="ＭＳ 明朝" w:hint="eastAsia"/>
                <w:sz w:val="18"/>
                <w:szCs w:val="18"/>
              </w:rPr>
              <w:t>。</w:t>
            </w:r>
            <w:r w:rsidR="00D300A9" w:rsidRPr="005C109F">
              <w:rPr>
                <w:rFonts w:ascii="ＭＳ 明朝" w:hAnsi="ＭＳ 明朝" w:hint="eastAsia"/>
                <w:sz w:val="18"/>
                <w:szCs w:val="18"/>
              </w:rPr>
              <w:t xml:space="preserve">　　</w:t>
            </w:r>
          </w:p>
          <w:p w14:paraId="24B83EC0" w14:textId="393D6CBD" w:rsidR="00D300A9" w:rsidRDefault="00D300A9" w:rsidP="00C65EBA">
            <w:pPr>
              <w:spacing w:line="240" w:lineRule="exact"/>
              <w:ind w:leftChars="250" w:left="525" w:firstLineChars="300" w:firstLine="540"/>
              <w:rPr>
                <w:rFonts w:ascii="ＭＳ 明朝" w:hAnsi="ＭＳ 明朝"/>
                <w:sz w:val="18"/>
                <w:szCs w:val="18"/>
              </w:rPr>
            </w:pPr>
            <w:r w:rsidRPr="005C109F">
              <w:rPr>
                <w:rFonts w:ascii="ＭＳ 明朝" w:hAnsi="ＭＳ 明朝" w:hint="eastAsia"/>
                <w:sz w:val="18"/>
                <w:szCs w:val="18"/>
              </w:rPr>
              <w:t>（</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Pr="005C109F">
              <w:rPr>
                <w:rFonts w:ascii="ＭＳ 明朝" w:hAnsi="ＭＳ 明朝" w:hint="eastAsia"/>
                <w:sz w:val="18"/>
                <w:szCs w:val="18"/>
              </w:rPr>
              <w:t>:</w:t>
            </w:r>
            <w:r w:rsidR="00036A45" w:rsidRPr="005C109F">
              <w:rPr>
                <w:rFonts w:ascii="ＭＳ 明朝" w:hAnsi="ＭＳ 明朝"/>
                <w:sz w:val="18"/>
                <w:szCs w:val="18"/>
              </w:rPr>
              <w:t>13.5</w:t>
            </w:r>
            <w:r w:rsidRPr="005C109F">
              <w:rPr>
                <w:rFonts w:ascii="ＭＳ 明朝" w:hAnsi="ＭＳ 明朝" w:hint="eastAsia"/>
                <w:sz w:val="18"/>
                <w:szCs w:val="18"/>
              </w:rPr>
              <w:t>％）</w:t>
            </w:r>
          </w:p>
          <w:p w14:paraId="60794EBB" w14:textId="77777777" w:rsidR="00C65EBA" w:rsidRPr="005C109F" w:rsidRDefault="00C65EBA" w:rsidP="00C65EBA">
            <w:pPr>
              <w:spacing w:line="240" w:lineRule="exact"/>
              <w:ind w:leftChars="250" w:left="525" w:firstLineChars="300" w:firstLine="540"/>
              <w:rPr>
                <w:rFonts w:ascii="ＭＳ 明朝" w:hAnsi="ＭＳ 明朝"/>
                <w:sz w:val="18"/>
                <w:szCs w:val="18"/>
              </w:rPr>
            </w:pPr>
          </w:p>
          <w:p w14:paraId="4B4C16FA" w14:textId="28CE352D" w:rsidR="000611F5" w:rsidRDefault="000611F5" w:rsidP="001C5F12">
            <w:pPr>
              <w:spacing w:line="240" w:lineRule="exact"/>
              <w:ind w:leftChars="150" w:left="495" w:hangingChars="100" w:hanging="180"/>
              <w:rPr>
                <w:rFonts w:ascii="ＭＳ 明朝" w:hAnsi="ＭＳ 明朝"/>
                <w:sz w:val="18"/>
                <w:szCs w:val="18"/>
              </w:rPr>
            </w:pPr>
            <w:r w:rsidRPr="005C109F">
              <w:rPr>
                <w:rFonts w:ascii="ＭＳ 明朝" w:hAnsi="ＭＳ 明朝" w:hint="eastAsia"/>
                <w:sz w:val="18"/>
                <w:szCs w:val="18"/>
              </w:rPr>
              <w:t>キ）学習発表会</w:t>
            </w:r>
            <w:r w:rsidR="009F7B27" w:rsidRPr="005C109F">
              <w:rPr>
                <w:rFonts w:ascii="ＭＳ 明朝" w:hAnsi="ＭＳ 明朝" w:hint="eastAsia"/>
                <w:sz w:val="18"/>
                <w:szCs w:val="18"/>
              </w:rPr>
              <w:t>等、</w:t>
            </w:r>
            <w:r w:rsidRPr="005C109F">
              <w:rPr>
                <w:rFonts w:ascii="ＭＳ 明朝" w:hAnsi="ＭＳ 明朝" w:hint="eastAsia"/>
                <w:sz w:val="18"/>
                <w:szCs w:val="18"/>
              </w:rPr>
              <w:t>生徒保健委員会の発表の質の向上を図る。</w:t>
            </w:r>
          </w:p>
          <w:p w14:paraId="3C0676D9" w14:textId="77777777" w:rsidR="00C65EBA" w:rsidRPr="005C109F" w:rsidRDefault="00C65EBA" w:rsidP="001C5F12">
            <w:pPr>
              <w:spacing w:line="240" w:lineRule="exact"/>
              <w:ind w:leftChars="150" w:left="495" w:hangingChars="100" w:hanging="180"/>
              <w:rPr>
                <w:rFonts w:ascii="ＭＳ 明朝" w:hAnsi="ＭＳ 明朝"/>
                <w:sz w:val="18"/>
                <w:szCs w:val="18"/>
              </w:rPr>
            </w:pPr>
          </w:p>
          <w:p w14:paraId="411A5CBF" w14:textId="77777777" w:rsidR="00D300A9" w:rsidRPr="005C109F" w:rsidRDefault="006C4BCA" w:rsidP="001C5F12">
            <w:pPr>
              <w:spacing w:line="240" w:lineRule="exact"/>
              <w:ind w:leftChars="150" w:left="495" w:hangingChars="100" w:hanging="180"/>
              <w:rPr>
                <w:rFonts w:ascii="ＭＳ 明朝" w:hAnsi="ＭＳ 明朝"/>
                <w:sz w:val="18"/>
                <w:szCs w:val="18"/>
              </w:rPr>
            </w:pPr>
            <w:r w:rsidRPr="005C109F">
              <w:rPr>
                <w:rFonts w:ascii="ＭＳ 明朝" w:hAnsi="ＭＳ 明朝" w:hint="eastAsia"/>
                <w:sz w:val="18"/>
                <w:szCs w:val="18"/>
              </w:rPr>
              <w:t>ク）</w:t>
            </w:r>
            <w:r w:rsidR="00D300A9" w:rsidRPr="005C109F">
              <w:rPr>
                <w:rFonts w:ascii="ＭＳ 明朝" w:hAnsi="ＭＳ 明朝" w:hint="eastAsia"/>
                <w:sz w:val="18"/>
                <w:szCs w:val="18"/>
              </w:rPr>
              <w:t>喫煙防止教室、性感染症防止講演、薬物乱用防止教室等を引き続き実施し肯定率を維持する。</w:t>
            </w:r>
          </w:p>
          <w:p w14:paraId="2B64E2C1" w14:textId="4350C661" w:rsidR="00D300A9" w:rsidRPr="005C109F" w:rsidRDefault="00D300A9" w:rsidP="0005077C">
            <w:pPr>
              <w:spacing w:line="240" w:lineRule="exact"/>
              <w:ind w:leftChars="250" w:left="705" w:hangingChars="100" w:hanging="180"/>
              <w:rPr>
                <w:rFonts w:ascii="ＭＳ 明朝" w:hAnsi="ＭＳ 明朝"/>
                <w:sz w:val="18"/>
                <w:szCs w:val="18"/>
              </w:rPr>
            </w:pPr>
            <w:r w:rsidRPr="005C109F">
              <w:rPr>
                <w:rFonts w:ascii="ＭＳ 明朝" w:hAnsi="ＭＳ 明朝" w:hint="eastAsia"/>
                <w:sz w:val="18"/>
                <w:szCs w:val="18"/>
              </w:rPr>
              <w:t>（</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Pr="005C109F">
              <w:rPr>
                <w:rFonts w:ascii="ＭＳ 明朝" w:hAnsi="ＭＳ 明朝" w:hint="eastAsia"/>
                <w:sz w:val="18"/>
                <w:szCs w:val="18"/>
              </w:rPr>
              <w:t>肯定率:喫煙防止教室</w:t>
            </w:r>
            <w:r w:rsidR="004A5C2A" w:rsidRPr="005C109F">
              <w:rPr>
                <w:rFonts w:ascii="ＭＳ 明朝" w:hAnsi="ＭＳ 明朝"/>
                <w:sz w:val="18"/>
                <w:szCs w:val="18"/>
              </w:rPr>
              <w:t>95</w:t>
            </w:r>
            <w:r w:rsidRPr="005C109F">
              <w:rPr>
                <w:rFonts w:ascii="ＭＳ 明朝" w:hAnsi="ＭＳ 明朝" w:hint="eastAsia"/>
                <w:sz w:val="18"/>
                <w:szCs w:val="18"/>
              </w:rPr>
              <w:t>％、性感染症防止講演</w:t>
            </w:r>
            <w:r w:rsidR="004A5C2A" w:rsidRPr="005C109F">
              <w:rPr>
                <w:rFonts w:ascii="ＭＳ 明朝" w:hAnsi="ＭＳ 明朝"/>
                <w:sz w:val="18"/>
                <w:szCs w:val="18"/>
              </w:rPr>
              <w:t>98</w:t>
            </w:r>
            <w:r w:rsidRPr="005C109F">
              <w:rPr>
                <w:rFonts w:ascii="ＭＳ 明朝" w:hAnsi="ＭＳ 明朝" w:hint="eastAsia"/>
                <w:sz w:val="18"/>
                <w:szCs w:val="18"/>
              </w:rPr>
              <w:t>％、薬物乱用防止教室</w:t>
            </w:r>
            <w:r w:rsidR="004A5C2A" w:rsidRPr="005C109F">
              <w:rPr>
                <w:rFonts w:ascii="ＭＳ 明朝" w:hAnsi="ＭＳ 明朝"/>
                <w:sz w:val="18"/>
                <w:szCs w:val="18"/>
              </w:rPr>
              <w:t>98</w:t>
            </w:r>
            <w:r w:rsidRPr="005C109F">
              <w:rPr>
                <w:rFonts w:ascii="ＭＳ 明朝" w:hAnsi="ＭＳ 明朝" w:hint="eastAsia"/>
                <w:sz w:val="18"/>
                <w:szCs w:val="18"/>
              </w:rPr>
              <w:t>％）</w:t>
            </w:r>
          </w:p>
          <w:p w14:paraId="4F60A224" w14:textId="77777777" w:rsidR="00314A36" w:rsidRPr="005C109F" w:rsidRDefault="00314A36" w:rsidP="0098141B">
            <w:pPr>
              <w:spacing w:line="240" w:lineRule="exact"/>
              <w:ind w:left="573" w:hangingChars="273" w:hanging="573"/>
              <w:jc w:val="left"/>
              <w:rPr>
                <w:rFonts w:ascii="ＭＳ 明朝" w:hAnsi="ＭＳ 明朝"/>
                <w:szCs w:val="18"/>
              </w:rPr>
            </w:pPr>
          </w:p>
          <w:p w14:paraId="493915D8" w14:textId="77777777" w:rsidR="00314A36" w:rsidRPr="005C109F" w:rsidRDefault="00314A36" w:rsidP="0098141B">
            <w:pPr>
              <w:spacing w:line="240" w:lineRule="exact"/>
              <w:ind w:left="573" w:hangingChars="273" w:hanging="573"/>
              <w:jc w:val="left"/>
              <w:rPr>
                <w:rFonts w:ascii="ＭＳ 明朝" w:hAnsi="ＭＳ 明朝"/>
                <w:szCs w:val="18"/>
              </w:rPr>
            </w:pPr>
          </w:p>
          <w:p w14:paraId="2E07E659" w14:textId="77777777" w:rsidR="000611F5" w:rsidRPr="005C109F" w:rsidRDefault="00B37A61" w:rsidP="0098141B">
            <w:pPr>
              <w:spacing w:line="240" w:lineRule="exact"/>
              <w:ind w:left="491" w:hangingChars="273" w:hanging="491"/>
              <w:jc w:val="left"/>
              <w:rPr>
                <w:rFonts w:ascii="ＭＳ 明朝" w:hAnsi="ＭＳ 明朝"/>
                <w:sz w:val="18"/>
                <w:szCs w:val="18"/>
              </w:rPr>
            </w:pPr>
            <w:r w:rsidRPr="005C109F">
              <w:rPr>
                <w:rFonts w:ascii="ＭＳ 明朝" w:hAnsi="ＭＳ 明朝" w:hint="eastAsia"/>
                <w:sz w:val="18"/>
                <w:szCs w:val="18"/>
              </w:rPr>
              <w:t>(</w:t>
            </w:r>
            <w:r w:rsidR="004A5C2A" w:rsidRPr="005C109F">
              <w:rPr>
                <w:rFonts w:ascii="ＭＳ 明朝" w:hAnsi="ＭＳ 明朝" w:hint="eastAsia"/>
                <w:sz w:val="18"/>
                <w:szCs w:val="18"/>
              </w:rPr>
              <w:t>３</w:t>
            </w:r>
            <w:r w:rsidRPr="005C109F">
              <w:rPr>
                <w:rFonts w:ascii="ＭＳ 明朝" w:hAnsi="ＭＳ 明朝" w:hint="eastAsia"/>
                <w:sz w:val="18"/>
                <w:szCs w:val="18"/>
              </w:rPr>
              <w:t>)</w:t>
            </w:r>
          </w:p>
          <w:p w14:paraId="001CA6DF" w14:textId="1F8D1395" w:rsidR="00D300A9" w:rsidRPr="005C109F" w:rsidRDefault="006C4BCA" w:rsidP="000611F5">
            <w:pPr>
              <w:spacing w:line="240" w:lineRule="exact"/>
              <w:ind w:leftChars="200" w:left="551" w:hangingChars="73" w:hanging="131"/>
              <w:jc w:val="left"/>
              <w:rPr>
                <w:rFonts w:ascii="ＭＳ 明朝" w:hAnsi="ＭＳ 明朝"/>
                <w:sz w:val="18"/>
                <w:szCs w:val="18"/>
              </w:rPr>
            </w:pPr>
            <w:r w:rsidRPr="005C109F">
              <w:rPr>
                <w:rFonts w:ascii="ＭＳ 明朝" w:hAnsi="ＭＳ 明朝" w:hint="eastAsia"/>
                <w:sz w:val="18"/>
                <w:szCs w:val="18"/>
              </w:rPr>
              <w:t>ア）</w:t>
            </w:r>
            <w:r w:rsidR="00D300A9" w:rsidRPr="005C109F">
              <w:rPr>
                <w:rFonts w:ascii="ＭＳ 明朝" w:hAnsi="ＭＳ 明朝" w:hint="eastAsia"/>
                <w:sz w:val="18"/>
                <w:szCs w:val="18"/>
              </w:rPr>
              <w:t>部活動加入率を</w:t>
            </w:r>
            <w:r w:rsidR="00D155DC" w:rsidRPr="005C109F">
              <w:rPr>
                <w:rFonts w:ascii="ＭＳ 明朝" w:hAnsi="ＭＳ 明朝" w:hint="eastAsia"/>
                <w:sz w:val="18"/>
                <w:szCs w:val="18"/>
              </w:rPr>
              <w:t>増加させる</w:t>
            </w:r>
            <w:r w:rsidR="00D300A9" w:rsidRPr="005C109F">
              <w:rPr>
                <w:rFonts w:ascii="ＭＳ 明朝" w:hAnsi="ＭＳ 明朝" w:hint="eastAsia"/>
                <w:sz w:val="18"/>
                <w:szCs w:val="18"/>
              </w:rPr>
              <w:t>。</w:t>
            </w:r>
            <w:r w:rsidR="00D300A9" w:rsidRPr="00C65EBA">
              <w:rPr>
                <w:rFonts w:ascii="ＭＳ 明朝" w:hAnsi="ＭＳ 明朝" w:hint="eastAsia"/>
                <w:spacing w:val="-4"/>
                <w:sz w:val="18"/>
                <w:szCs w:val="18"/>
              </w:rPr>
              <w:t>（</w:t>
            </w:r>
            <w:r w:rsidR="00784E6B" w:rsidRPr="00C65EBA">
              <w:rPr>
                <w:rFonts w:ascii="ＭＳ 明朝" w:hAnsi="ＭＳ 明朝"/>
                <w:spacing w:val="-4"/>
                <w:sz w:val="18"/>
                <w:szCs w:val="18"/>
              </w:rPr>
              <w:t>R</w:t>
            </w:r>
            <w:r w:rsidR="004A5C2A" w:rsidRPr="00C65EBA">
              <w:rPr>
                <w:rFonts w:ascii="ＭＳ 明朝" w:hAnsi="ＭＳ 明朝" w:hint="eastAsia"/>
                <w:spacing w:val="-4"/>
                <w:sz w:val="18"/>
                <w:szCs w:val="18"/>
              </w:rPr>
              <w:t>１</w:t>
            </w:r>
            <w:r w:rsidR="00036A45" w:rsidRPr="00C65EBA">
              <w:rPr>
                <w:rFonts w:ascii="ＭＳ 明朝" w:hAnsi="ＭＳ 明朝"/>
                <w:spacing w:val="-4"/>
                <w:sz w:val="18"/>
                <w:szCs w:val="18"/>
              </w:rPr>
              <w:t>:33.8</w:t>
            </w:r>
            <w:r w:rsidR="00D300A9" w:rsidRPr="00C65EBA">
              <w:rPr>
                <w:rFonts w:ascii="ＭＳ 明朝" w:hAnsi="ＭＳ 明朝" w:hint="eastAsia"/>
                <w:spacing w:val="-4"/>
                <w:sz w:val="18"/>
                <w:szCs w:val="18"/>
              </w:rPr>
              <w:t>％）</w:t>
            </w:r>
          </w:p>
          <w:p w14:paraId="663A77E0" w14:textId="15BB77F7" w:rsidR="00CC64B6" w:rsidRPr="005C109F" w:rsidRDefault="00CC64B6" w:rsidP="00CC64B6">
            <w:pPr>
              <w:spacing w:line="240" w:lineRule="exact"/>
              <w:ind w:leftChars="166" w:left="489" w:hangingChars="78" w:hanging="140"/>
              <w:rPr>
                <w:rFonts w:ascii="ＭＳ 明朝" w:hAnsi="ＭＳ 明朝"/>
                <w:color w:val="FF0000"/>
                <w:sz w:val="18"/>
                <w:szCs w:val="18"/>
              </w:rPr>
            </w:pPr>
            <w:r w:rsidRPr="005C109F">
              <w:rPr>
                <w:rFonts w:ascii="ＭＳ 明朝" w:hAnsi="ＭＳ 明朝" w:hint="eastAsia"/>
                <w:sz w:val="18"/>
                <w:szCs w:val="18"/>
              </w:rPr>
              <w:t>ア）ボランティア部や生徒会が主体となり、体験活動ボランティア活動について、昨年度並みの実績を図る。 　（</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Pr="005C109F">
              <w:rPr>
                <w:rFonts w:ascii="ＭＳ 明朝" w:hAnsi="ＭＳ 明朝" w:hint="eastAsia"/>
                <w:sz w:val="18"/>
                <w:szCs w:val="18"/>
              </w:rPr>
              <w:t>:</w:t>
            </w:r>
            <w:r w:rsidR="004A5C2A" w:rsidRPr="005C109F">
              <w:rPr>
                <w:rFonts w:ascii="ＭＳ 明朝" w:hAnsi="ＭＳ 明朝"/>
                <w:sz w:val="18"/>
                <w:szCs w:val="18"/>
              </w:rPr>
              <w:t>11</w:t>
            </w:r>
            <w:r w:rsidRPr="005C109F">
              <w:rPr>
                <w:rFonts w:ascii="ＭＳ 明朝" w:hAnsi="ＭＳ 明朝" w:hint="eastAsia"/>
                <w:sz w:val="18"/>
                <w:szCs w:val="18"/>
              </w:rPr>
              <w:t>回）</w:t>
            </w:r>
          </w:p>
          <w:p w14:paraId="6C15B56C" w14:textId="6734CD0C" w:rsidR="00D300A9" w:rsidRPr="005C109F" w:rsidRDefault="006C4BCA" w:rsidP="006C4BCA">
            <w:pPr>
              <w:spacing w:line="240" w:lineRule="exact"/>
              <w:ind w:leftChars="150" w:left="495" w:hangingChars="100" w:hanging="180"/>
              <w:rPr>
                <w:rFonts w:ascii="ＭＳ 明朝" w:hAnsi="ＭＳ 明朝"/>
                <w:color w:val="FF0000"/>
                <w:sz w:val="18"/>
                <w:szCs w:val="18"/>
              </w:rPr>
            </w:pPr>
            <w:r w:rsidRPr="005C109F">
              <w:rPr>
                <w:rFonts w:ascii="ＭＳ 明朝" w:hAnsi="ＭＳ 明朝" w:hint="eastAsia"/>
                <w:sz w:val="18"/>
                <w:szCs w:val="18"/>
              </w:rPr>
              <w:t>イ）</w:t>
            </w:r>
            <w:r w:rsidR="00D300A9" w:rsidRPr="005C109F">
              <w:rPr>
                <w:rFonts w:ascii="ＭＳ 明朝" w:hAnsi="ＭＳ 明朝" w:hint="eastAsia"/>
                <w:sz w:val="18"/>
                <w:szCs w:val="18"/>
              </w:rPr>
              <w:t>部活動について、中学校との連携</w:t>
            </w:r>
            <w:r w:rsidR="00E249AC" w:rsidRPr="005C109F">
              <w:rPr>
                <w:rFonts w:ascii="ＭＳ 明朝" w:hAnsi="ＭＳ 明朝" w:hint="eastAsia"/>
                <w:sz w:val="18"/>
                <w:szCs w:val="18"/>
              </w:rPr>
              <w:t>回数を増やす</w:t>
            </w:r>
            <w:r w:rsidR="00D300A9" w:rsidRPr="005C109F">
              <w:rPr>
                <w:rFonts w:ascii="ＭＳ 明朝" w:hAnsi="ＭＳ 明朝" w:hint="eastAsia"/>
                <w:sz w:val="18"/>
                <w:szCs w:val="18"/>
              </w:rPr>
              <w:t>。</w:t>
            </w:r>
            <w:r w:rsidR="001758A7" w:rsidRPr="005C109F">
              <w:rPr>
                <w:rFonts w:ascii="ＭＳ 明朝" w:hAnsi="ＭＳ 明朝" w:hint="eastAsia"/>
                <w:sz w:val="18"/>
                <w:szCs w:val="18"/>
              </w:rPr>
              <w:t xml:space="preserve">  </w:t>
            </w:r>
            <w:r w:rsidR="00D300A9" w:rsidRPr="005C109F">
              <w:rPr>
                <w:rFonts w:ascii="ＭＳ 明朝" w:hAnsi="ＭＳ 明朝" w:hint="eastAsia"/>
                <w:sz w:val="18"/>
                <w:szCs w:val="18"/>
              </w:rPr>
              <w:t>（</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00D300A9" w:rsidRPr="005C109F">
              <w:rPr>
                <w:rFonts w:ascii="ＭＳ 明朝" w:hAnsi="ＭＳ 明朝" w:hint="eastAsia"/>
                <w:sz w:val="18"/>
                <w:szCs w:val="18"/>
              </w:rPr>
              <w:t>:交流</w:t>
            </w:r>
            <w:r w:rsidR="004A5C2A" w:rsidRPr="005C109F">
              <w:rPr>
                <w:rFonts w:ascii="ＭＳ 明朝" w:hAnsi="ＭＳ 明朝" w:hint="eastAsia"/>
                <w:sz w:val="18"/>
                <w:szCs w:val="18"/>
              </w:rPr>
              <w:t>４</w:t>
            </w:r>
            <w:r w:rsidR="00D300A9" w:rsidRPr="005C109F">
              <w:rPr>
                <w:rFonts w:ascii="ＭＳ 明朝" w:hAnsi="ＭＳ 明朝" w:hint="eastAsia"/>
                <w:sz w:val="18"/>
                <w:szCs w:val="18"/>
              </w:rPr>
              <w:t>回）</w:t>
            </w:r>
          </w:p>
          <w:p w14:paraId="34D06066" w14:textId="77777777" w:rsidR="00C65EBA" w:rsidRDefault="000611F5" w:rsidP="0026230A">
            <w:pPr>
              <w:spacing w:line="240" w:lineRule="exact"/>
              <w:ind w:left="450" w:hangingChars="250" w:hanging="450"/>
              <w:rPr>
                <w:rFonts w:ascii="ＭＳ 明朝" w:hAnsi="ＭＳ 明朝"/>
                <w:sz w:val="18"/>
                <w:szCs w:val="18"/>
              </w:rPr>
            </w:pPr>
            <w:r w:rsidRPr="005C109F">
              <w:rPr>
                <w:rFonts w:ascii="ＭＳ 明朝" w:hAnsi="ＭＳ 明朝" w:hint="eastAsia"/>
                <w:sz w:val="18"/>
                <w:szCs w:val="18"/>
              </w:rPr>
              <w:t xml:space="preserve">　　</w:t>
            </w:r>
          </w:p>
          <w:p w14:paraId="0DE3B467" w14:textId="77777777" w:rsidR="00C65EBA" w:rsidRDefault="00C65EBA" w:rsidP="0026230A">
            <w:pPr>
              <w:spacing w:line="240" w:lineRule="exact"/>
              <w:ind w:left="450" w:hangingChars="250" w:hanging="450"/>
              <w:rPr>
                <w:rFonts w:ascii="ＭＳ 明朝" w:hAnsi="ＭＳ 明朝"/>
                <w:sz w:val="18"/>
                <w:szCs w:val="18"/>
              </w:rPr>
            </w:pPr>
          </w:p>
          <w:p w14:paraId="74392D2B" w14:textId="77777777" w:rsidR="00C65EBA" w:rsidRDefault="00C65EBA" w:rsidP="0026230A">
            <w:pPr>
              <w:spacing w:line="240" w:lineRule="exact"/>
              <w:ind w:left="450" w:hangingChars="250" w:hanging="450"/>
              <w:rPr>
                <w:rFonts w:ascii="ＭＳ 明朝" w:hAnsi="ＭＳ 明朝"/>
                <w:sz w:val="18"/>
                <w:szCs w:val="18"/>
              </w:rPr>
            </w:pPr>
          </w:p>
          <w:p w14:paraId="17DDF1CA" w14:textId="5086B1A6" w:rsidR="00A665A2" w:rsidRPr="005C109F" w:rsidRDefault="000611F5" w:rsidP="0026230A">
            <w:pPr>
              <w:spacing w:line="240" w:lineRule="exact"/>
              <w:ind w:left="450" w:hangingChars="250" w:hanging="450"/>
              <w:rPr>
                <w:rFonts w:ascii="ＭＳ 明朝" w:hAnsi="ＭＳ 明朝"/>
                <w:sz w:val="18"/>
                <w:szCs w:val="18"/>
              </w:rPr>
            </w:pPr>
            <w:r w:rsidRPr="005C109F">
              <w:rPr>
                <w:rFonts w:ascii="ＭＳ 明朝" w:hAnsi="ＭＳ 明朝" w:hint="eastAsia"/>
                <w:sz w:val="18"/>
                <w:szCs w:val="18"/>
              </w:rPr>
              <w:t>ウ</w:t>
            </w:r>
            <w:r w:rsidR="0026230A" w:rsidRPr="005C109F">
              <w:rPr>
                <w:rFonts w:ascii="ＭＳ 明朝" w:hAnsi="ＭＳ 明朝" w:hint="eastAsia"/>
                <w:sz w:val="18"/>
                <w:szCs w:val="18"/>
              </w:rPr>
              <w:t>）保護者・地域住民の行事参加率の向上と、学校行事の事後アンケートでの肯定的意見を増やす。</w:t>
            </w:r>
          </w:p>
          <w:p w14:paraId="3891881B" w14:textId="77777777" w:rsidR="009F7B27" w:rsidRPr="005C109F" w:rsidRDefault="009F7B27" w:rsidP="00DB3291">
            <w:pPr>
              <w:spacing w:line="240" w:lineRule="exact"/>
              <w:ind w:left="450" w:hangingChars="250" w:hanging="450"/>
              <w:rPr>
                <w:rFonts w:ascii="ＭＳ 明朝" w:hAnsi="ＭＳ 明朝"/>
                <w:sz w:val="18"/>
                <w:szCs w:val="18"/>
              </w:rPr>
            </w:pPr>
          </w:p>
          <w:p w14:paraId="599D8B49" w14:textId="29D003EE" w:rsidR="00017631" w:rsidRDefault="00017631" w:rsidP="00DB3291">
            <w:pPr>
              <w:spacing w:line="240" w:lineRule="exact"/>
              <w:ind w:left="450" w:hangingChars="250" w:hanging="450"/>
              <w:rPr>
                <w:rFonts w:ascii="ＭＳ 明朝" w:hAnsi="ＭＳ 明朝"/>
                <w:sz w:val="18"/>
                <w:szCs w:val="18"/>
              </w:rPr>
            </w:pPr>
          </w:p>
          <w:p w14:paraId="2C339336" w14:textId="51A3389C" w:rsidR="008055D5" w:rsidRDefault="008055D5" w:rsidP="00DB3291">
            <w:pPr>
              <w:spacing w:line="240" w:lineRule="exact"/>
              <w:ind w:left="450" w:hangingChars="250" w:hanging="450"/>
              <w:rPr>
                <w:rFonts w:ascii="ＭＳ 明朝" w:hAnsi="ＭＳ 明朝"/>
                <w:sz w:val="18"/>
                <w:szCs w:val="18"/>
              </w:rPr>
            </w:pPr>
          </w:p>
          <w:p w14:paraId="7DBFA923" w14:textId="77777777" w:rsidR="008055D5" w:rsidRPr="005C109F" w:rsidRDefault="008055D5" w:rsidP="00DB3291">
            <w:pPr>
              <w:spacing w:line="240" w:lineRule="exact"/>
              <w:ind w:left="450" w:hangingChars="250" w:hanging="450"/>
              <w:rPr>
                <w:rFonts w:ascii="ＭＳ 明朝" w:hAnsi="ＭＳ 明朝"/>
                <w:sz w:val="18"/>
                <w:szCs w:val="18"/>
              </w:rPr>
            </w:pPr>
          </w:p>
          <w:p w14:paraId="0BF542D8" w14:textId="77777777" w:rsidR="0026230A" w:rsidRPr="005C109F" w:rsidRDefault="00D300A9" w:rsidP="00DB3291">
            <w:pPr>
              <w:spacing w:line="240" w:lineRule="exact"/>
              <w:ind w:left="450" w:hangingChars="250" w:hanging="450"/>
              <w:rPr>
                <w:rFonts w:ascii="ＭＳ 明朝" w:hAnsi="ＭＳ 明朝"/>
                <w:sz w:val="18"/>
                <w:szCs w:val="18"/>
              </w:rPr>
            </w:pPr>
            <w:r w:rsidRPr="005C109F">
              <w:rPr>
                <w:rFonts w:ascii="ＭＳ 明朝" w:hAnsi="ＭＳ 明朝" w:hint="eastAsia"/>
                <w:sz w:val="18"/>
                <w:szCs w:val="18"/>
              </w:rPr>
              <w:t>(</w:t>
            </w:r>
            <w:r w:rsidR="004A5C2A" w:rsidRPr="005C109F">
              <w:rPr>
                <w:rFonts w:ascii="ＭＳ 明朝" w:hAnsi="ＭＳ 明朝" w:hint="eastAsia"/>
                <w:sz w:val="18"/>
                <w:szCs w:val="18"/>
              </w:rPr>
              <w:t>４</w:t>
            </w:r>
            <w:r w:rsidRPr="005C109F">
              <w:rPr>
                <w:rFonts w:ascii="ＭＳ 明朝" w:hAnsi="ＭＳ 明朝" w:hint="eastAsia"/>
                <w:sz w:val="18"/>
                <w:szCs w:val="18"/>
              </w:rPr>
              <w:t>)</w:t>
            </w:r>
          </w:p>
          <w:p w14:paraId="5B120B58" w14:textId="77777777" w:rsidR="00D300A9" w:rsidRPr="005C109F" w:rsidRDefault="006C4BCA" w:rsidP="0026230A">
            <w:pPr>
              <w:spacing w:line="240" w:lineRule="exact"/>
              <w:ind w:leftChars="150" w:left="405" w:hangingChars="50" w:hanging="90"/>
              <w:rPr>
                <w:rFonts w:ascii="ＭＳ 明朝" w:hAnsi="ＭＳ 明朝"/>
                <w:sz w:val="18"/>
                <w:szCs w:val="18"/>
              </w:rPr>
            </w:pPr>
            <w:r w:rsidRPr="005C109F">
              <w:rPr>
                <w:rFonts w:ascii="ＭＳ 明朝" w:hAnsi="ＭＳ 明朝" w:hint="eastAsia"/>
                <w:sz w:val="18"/>
                <w:szCs w:val="18"/>
              </w:rPr>
              <w:t>ア）</w:t>
            </w:r>
            <w:r w:rsidR="00DB3291" w:rsidRPr="005C109F">
              <w:rPr>
                <w:rFonts w:ascii="ＭＳ 明朝" w:hAnsi="ＭＳ 明朝" w:hint="eastAsia"/>
                <w:sz w:val="18"/>
                <w:szCs w:val="18"/>
              </w:rPr>
              <w:t>食物アレルギー対応委員会を学期に</w:t>
            </w:r>
            <w:r w:rsidR="004A5C2A" w:rsidRPr="005C109F">
              <w:rPr>
                <w:rFonts w:ascii="ＭＳ 明朝" w:hAnsi="ＭＳ 明朝" w:hint="eastAsia"/>
                <w:sz w:val="18"/>
                <w:szCs w:val="18"/>
              </w:rPr>
              <w:t>１</w:t>
            </w:r>
            <w:r w:rsidR="00DB3291" w:rsidRPr="005C109F">
              <w:rPr>
                <w:rFonts w:ascii="ＭＳ 明朝" w:hAnsi="ＭＳ 明朝" w:hint="eastAsia"/>
                <w:sz w:val="18"/>
                <w:szCs w:val="18"/>
              </w:rPr>
              <w:t>回開催する。</w:t>
            </w:r>
          </w:p>
          <w:p w14:paraId="5E4A159E" w14:textId="77777777" w:rsidR="00DB3291" w:rsidRPr="005C109F" w:rsidRDefault="006C4BCA" w:rsidP="00DB3291">
            <w:pPr>
              <w:spacing w:line="240" w:lineRule="exact"/>
              <w:ind w:leftChars="150" w:left="495" w:hangingChars="100" w:hanging="180"/>
              <w:rPr>
                <w:rFonts w:ascii="ＭＳ 明朝" w:hAnsi="ＭＳ 明朝"/>
                <w:sz w:val="18"/>
                <w:szCs w:val="18"/>
              </w:rPr>
            </w:pPr>
            <w:r w:rsidRPr="005C109F">
              <w:rPr>
                <w:rFonts w:ascii="ＭＳ 明朝" w:hAnsi="ＭＳ 明朝" w:hint="eastAsia"/>
                <w:sz w:val="18"/>
                <w:szCs w:val="18"/>
              </w:rPr>
              <w:t>ア）</w:t>
            </w:r>
            <w:r w:rsidR="00DB3291" w:rsidRPr="005C109F">
              <w:rPr>
                <w:rFonts w:ascii="ＭＳ 明朝" w:hAnsi="ＭＳ 明朝" w:hint="eastAsia"/>
                <w:sz w:val="18"/>
                <w:szCs w:val="18"/>
              </w:rPr>
              <w:t>学年団会議及び学年主任連絡会の開催回数を昨年並みとする。</w:t>
            </w:r>
          </w:p>
          <w:p w14:paraId="5B2C48C1" w14:textId="6A568F15" w:rsidR="00DB3291" w:rsidRPr="005C109F" w:rsidRDefault="00DB3291" w:rsidP="00FF29A6">
            <w:pPr>
              <w:spacing w:line="240" w:lineRule="exact"/>
              <w:ind w:leftChars="200" w:left="510" w:hangingChars="50" w:hanging="90"/>
              <w:rPr>
                <w:rFonts w:ascii="ＭＳ 明朝" w:hAnsi="ＭＳ 明朝"/>
                <w:sz w:val="18"/>
                <w:szCs w:val="18"/>
              </w:rPr>
            </w:pPr>
            <w:r w:rsidRPr="005C109F">
              <w:rPr>
                <w:rFonts w:ascii="ＭＳ 明朝" w:hAnsi="ＭＳ 明朝" w:hint="eastAsia"/>
                <w:sz w:val="18"/>
                <w:szCs w:val="18"/>
              </w:rPr>
              <w:t>（</w:t>
            </w:r>
            <w:r w:rsidR="00784E6B" w:rsidRPr="005C109F">
              <w:rPr>
                <w:rFonts w:ascii="ＭＳ 明朝" w:hAnsi="ＭＳ 明朝"/>
                <w:sz w:val="18"/>
                <w:szCs w:val="18"/>
              </w:rPr>
              <w:t>R</w:t>
            </w:r>
            <w:r w:rsidR="004A5C2A" w:rsidRPr="005C109F">
              <w:rPr>
                <w:rFonts w:ascii="ＭＳ 明朝" w:hAnsi="ＭＳ 明朝" w:hint="eastAsia"/>
                <w:sz w:val="18"/>
                <w:szCs w:val="18"/>
              </w:rPr>
              <w:t>１</w:t>
            </w:r>
            <w:r w:rsidRPr="005C109F">
              <w:rPr>
                <w:rFonts w:ascii="ＭＳ 明朝" w:hAnsi="ＭＳ 明朝" w:hint="eastAsia"/>
                <w:sz w:val="18"/>
                <w:szCs w:val="18"/>
              </w:rPr>
              <w:t>学年団会議：</w:t>
            </w:r>
            <w:r w:rsidR="004A5C2A" w:rsidRPr="005C109F">
              <w:rPr>
                <w:rFonts w:ascii="ＭＳ 明朝" w:hAnsi="ＭＳ 明朝"/>
                <w:sz w:val="18"/>
                <w:szCs w:val="18"/>
              </w:rPr>
              <w:t>35</w:t>
            </w:r>
            <w:r w:rsidRPr="005C109F">
              <w:rPr>
                <w:rFonts w:ascii="ＭＳ 明朝" w:hAnsi="ＭＳ 明朝" w:hint="eastAsia"/>
                <w:sz w:val="18"/>
                <w:szCs w:val="18"/>
              </w:rPr>
              <w:t>回</w:t>
            </w:r>
          </w:p>
          <w:p w14:paraId="4CF005B4" w14:textId="77777777" w:rsidR="00FF29A6" w:rsidRPr="005C109F" w:rsidRDefault="00FF29A6" w:rsidP="00FF29A6">
            <w:pPr>
              <w:spacing w:line="240" w:lineRule="exact"/>
              <w:ind w:firstLineChars="500" w:firstLine="900"/>
              <w:rPr>
                <w:rFonts w:ascii="ＭＳ 明朝" w:hAnsi="ＭＳ 明朝"/>
                <w:sz w:val="18"/>
                <w:szCs w:val="18"/>
              </w:rPr>
            </w:pPr>
            <w:r w:rsidRPr="005C109F">
              <w:rPr>
                <w:rFonts w:ascii="ＭＳ 明朝" w:hAnsi="ＭＳ 明朝" w:hint="eastAsia"/>
                <w:sz w:val="18"/>
                <w:szCs w:val="18"/>
              </w:rPr>
              <w:t>主任連絡会：</w:t>
            </w:r>
            <w:r w:rsidR="004A5C2A" w:rsidRPr="005C109F">
              <w:rPr>
                <w:rFonts w:ascii="ＭＳ 明朝" w:hAnsi="ＭＳ 明朝"/>
                <w:sz w:val="18"/>
                <w:szCs w:val="18"/>
              </w:rPr>
              <w:t>12</w:t>
            </w:r>
            <w:r w:rsidR="00DB3291" w:rsidRPr="005C109F">
              <w:rPr>
                <w:rFonts w:ascii="ＭＳ 明朝" w:hAnsi="ＭＳ 明朝" w:hint="eastAsia"/>
                <w:sz w:val="18"/>
                <w:szCs w:val="18"/>
              </w:rPr>
              <w:t>回</w:t>
            </w:r>
            <w:r w:rsidR="00036A45" w:rsidRPr="005C109F">
              <w:rPr>
                <w:rFonts w:ascii="ＭＳ 明朝" w:hAnsi="ＭＳ 明朝" w:hint="eastAsia"/>
                <w:sz w:val="18"/>
                <w:szCs w:val="18"/>
              </w:rPr>
              <w:t>）</w:t>
            </w:r>
          </w:p>
          <w:p w14:paraId="2F17B251" w14:textId="77777777" w:rsidR="00DB3291" w:rsidRPr="005C109F" w:rsidRDefault="00CC64B6" w:rsidP="00CC64B6">
            <w:pPr>
              <w:spacing w:line="240" w:lineRule="exact"/>
              <w:ind w:leftChars="194" w:left="587" w:hangingChars="100" w:hanging="180"/>
              <w:rPr>
                <w:rFonts w:ascii="ＭＳ 明朝" w:hAnsi="ＭＳ 明朝"/>
                <w:sz w:val="18"/>
                <w:szCs w:val="18"/>
              </w:rPr>
            </w:pPr>
            <w:r w:rsidRPr="005C109F">
              <w:rPr>
                <w:rFonts w:ascii="ＭＳ 明朝" w:hAnsi="ＭＳ 明朝" w:hint="eastAsia"/>
                <w:sz w:val="18"/>
                <w:szCs w:val="18"/>
              </w:rPr>
              <w:t>イ）観点別学習評価を導入する。</w:t>
            </w:r>
          </w:p>
        </w:tc>
        <w:tc>
          <w:tcPr>
            <w:tcW w:w="4820" w:type="dxa"/>
            <w:tcBorders>
              <w:left w:val="dashed" w:sz="4" w:space="0" w:color="auto"/>
              <w:right w:val="single" w:sz="4" w:space="0" w:color="auto"/>
            </w:tcBorders>
            <w:shd w:val="clear" w:color="auto" w:fill="auto"/>
          </w:tcPr>
          <w:p w14:paraId="3B20A4CB" w14:textId="77777777" w:rsidR="00B900FD" w:rsidRPr="005C109F" w:rsidRDefault="00B900FD" w:rsidP="00993E4F">
            <w:pPr>
              <w:spacing w:line="240" w:lineRule="exact"/>
              <w:ind w:left="450" w:hangingChars="250" w:hanging="450"/>
              <w:jc w:val="left"/>
              <w:rPr>
                <w:rFonts w:ascii="ＭＳ 明朝" w:hAnsi="ＭＳ 明朝"/>
                <w:sz w:val="18"/>
                <w:szCs w:val="18"/>
              </w:rPr>
            </w:pPr>
            <w:r w:rsidRPr="005C109F">
              <w:rPr>
                <w:rFonts w:ascii="ＭＳ 明朝" w:hAnsi="ＭＳ 明朝" w:hint="eastAsia"/>
                <w:sz w:val="18"/>
                <w:szCs w:val="18"/>
              </w:rPr>
              <w:t>(１)</w:t>
            </w:r>
          </w:p>
          <w:p w14:paraId="6E5ED1A4" w14:textId="77777777" w:rsidR="00314A36" w:rsidRPr="005C109F" w:rsidRDefault="00B900FD" w:rsidP="00993E4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ア）特別指導案件は</w:t>
            </w:r>
            <w:r w:rsidR="0055708D" w:rsidRPr="005C109F">
              <w:rPr>
                <w:rFonts w:ascii="ＭＳ 明朝" w:hAnsi="ＭＳ 明朝" w:hint="eastAsia"/>
                <w:sz w:val="18"/>
                <w:szCs w:val="18"/>
              </w:rPr>
              <w:t>22</w:t>
            </w:r>
            <w:r w:rsidRPr="005C109F">
              <w:rPr>
                <w:rFonts w:ascii="ＭＳ 明朝" w:hAnsi="ＭＳ 明朝" w:hint="eastAsia"/>
                <w:sz w:val="18"/>
                <w:szCs w:val="18"/>
              </w:rPr>
              <w:t>件、</w:t>
            </w:r>
            <w:r w:rsidR="0055708D" w:rsidRPr="005C109F">
              <w:rPr>
                <w:rFonts w:ascii="ＭＳ 明朝" w:hAnsi="ＭＳ 明朝" w:hint="eastAsia"/>
                <w:sz w:val="18"/>
                <w:szCs w:val="18"/>
              </w:rPr>
              <w:t>30</w:t>
            </w:r>
            <w:r w:rsidRPr="005C109F">
              <w:rPr>
                <w:rFonts w:ascii="ＭＳ 明朝" w:hAnsi="ＭＳ 明朝" w:hint="eastAsia"/>
                <w:sz w:val="18"/>
                <w:szCs w:val="18"/>
              </w:rPr>
              <w:t>名で概ね昨年並みであった。数値がすべてではないが、規範意識の定着度を</w:t>
            </w:r>
            <w:r w:rsidR="00D5171E" w:rsidRPr="005C109F">
              <w:rPr>
                <w:rFonts w:ascii="ＭＳ 明朝" w:hAnsi="ＭＳ 明朝" w:hint="eastAsia"/>
                <w:sz w:val="18"/>
                <w:szCs w:val="18"/>
              </w:rPr>
              <w:t>客観的に見る参考数値として捉えている。今後もカウンセリングマインドをもって数値の減少に向かいたい。</w:t>
            </w:r>
          </w:p>
          <w:p w14:paraId="469D6EDF" w14:textId="77777777" w:rsidR="00D300A9" w:rsidRPr="005C109F" w:rsidRDefault="00DD618D" w:rsidP="00993E4F">
            <w:pPr>
              <w:spacing w:line="240" w:lineRule="exact"/>
              <w:ind w:leftChars="200" w:left="420" w:firstLineChars="2000" w:firstLine="3600"/>
              <w:rPr>
                <w:rFonts w:ascii="ＭＳ 明朝" w:hAnsi="ＭＳ 明朝"/>
                <w:sz w:val="18"/>
                <w:szCs w:val="18"/>
              </w:rPr>
            </w:pPr>
            <w:r w:rsidRPr="005C109F">
              <w:rPr>
                <w:rFonts w:ascii="ＭＳ 明朝" w:hAnsi="ＭＳ 明朝" w:hint="eastAsia"/>
                <w:sz w:val="18"/>
                <w:szCs w:val="18"/>
              </w:rPr>
              <w:t>（〇）</w:t>
            </w:r>
          </w:p>
          <w:p w14:paraId="20B3493D" w14:textId="77777777" w:rsidR="00D5171E" w:rsidRPr="005C109F" w:rsidRDefault="00D5171E" w:rsidP="00993E4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ア）</w:t>
            </w:r>
            <w:r w:rsidR="00823ACA" w:rsidRPr="005C109F">
              <w:rPr>
                <w:rFonts w:ascii="ＭＳ 明朝" w:hAnsi="ＭＳ 明朝" w:hint="eastAsia"/>
                <w:sz w:val="18"/>
                <w:szCs w:val="18"/>
              </w:rPr>
              <w:t>遅刻、生徒一人あたり平均</w:t>
            </w:r>
            <w:r w:rsidR="00287033" w:rsidRPr="005C109F">
              <w:rPr>
                <w:rFonts w:ascii="ＭＳ 明朝" w:hAnsi="ＭＳ 明朝" w:hint="eastAsia"/>
                <w:sz w:val="18"/>
                <w:szCs w:val="18"/>
              </w:rPr>
              <w:t>8.01</w:t>
            </w:r>
            <w:r w:rsidR="00823ACA" w:rsidRPr="005C109F">
              <w:rPr>
                <w:rFonts w:ascii="ＭＳ 明朝" w:hAnsi="ＭＳ 明朝" w:hint="eastAsia"/>
                <w:sz w:val="18"/>
                <w:szCs w:val="18"/>
              </w:rPr>
              <w:t>回、退室等も含む、生徒一人あたり</w:t>
            </w:r>
            <w:r w:rsidR="004C4FDD" w:rsidRPr="005C109F">
              <w:rPr>
                <w:rFonts w:ascii="ＭＳ 明朝" w:hAnsi="ＭＳ 明朝" w:hint="eastAsia"/>
                <w:sz w:val="18"/>
                <w:szCs w:val="18"/>
              </w:rPr>
              <w:t>11.8</w:t>
            </w:r>
            <w:r w:rsidR="00823ACA" w:rsidRPr="005C109F">
              <w:rPr>
                <w:rFonts w:ascii="ＭＳ 明朝" w:hAnsi="ＭＳ 明朝" w:hint="eastAsia"/>
                <w:sz w:val="18"/>
                <w:szCs w:val="18"/>
              </w:rPr>
              <w:t>回</w:t>
            </w:r>
            <w:r w:rsidR="00DD618D" w:rsidRPr="005C109F">
              <w:rPr>
                <w:rFonts w:ascii="ＭＳ 明朝" w:hAnsi="ＭＳ 明朝" w:hint="eastAsia"/>
                <w:sz w:val="18"/>
                <w:szCs w:val="18"/>
              </w:rPr>
              <w:t>であった。遅刻数は減少傾向にある。この数値は</w:t>
            </w:r>
            <w:r w:rsidRPr="005C109F">
              <w:rPr>
                <w:rFonts w:ascii="ＭＳ 明朝" w:hAnsi="ＭＳ 明朝" w:hint="eastAsia"/>
                <w:sz w:val="18"/>
                <w:szCs w:val="18"/>
              </w:rPr>
              <w:t>規範意識と共に学校力</w:t>
            </w:r>
            <w:r w:rsidR="00823ACA" w:rsidRPr="005C109F">
              <w:rPr>
                <w:rFonts w:ascii="ＭＳ 明朝" w:hAnsi="ＭＳ 明朝" w:hint="eastAsia"/>
                <w:sz w:val="18"/>
                <w:szCs w:val="18"/>
              </w:rPr>
              <w:t>が問われる数値と捉えている。今後も学校関係者が連携協力し、数値の減少に向かいたい。</w:t>
            </w:r>
            <w:r w:rsidR="00FC200F" w:rsidRPr="005C109F">
              <w:rPr>
                <w:rFonts w:ascii="ＭＳ 明朝" w:hAnsi="ＭＳ 明朝" w:hint="eastAsia"/>
                <w:sz w:val="18"/>
                <w:szCs w:val="18"/>
              </w:rPr>
              <w:t xml:space="preserve">　　　　</w:t>
            </w:r>
            <w:r w:rsidR="004C4FDD" w:rsidRPr="005C109F">
              <w:rPr>
                <w:rFonts w:ascii="ＭＳ 明朝" w:hAnsi="ＭＳ 明朝" w:hint="eastAsia"/>
                <w:sz w:val="18"/>
                <w:szCs w:val="18"/>
              </w:rPr>
              <w:t xml:space="preserve">　　</w:t>
            </w:r>
            <w:r w:rsidR="00FC200F" w:rsidRPr="005C109F">
              <w:rPr>
                <w:rFonts w:ascii="ＭＳ 明朝" w:hAnsi="ＭＳ 明朝" w:hint="eastAsia"/>
                <w:sz w:val="18"/>
                <w:szCs w:val="18"/>
              </w:rPr>
              <w:t xml:space="preserve">　　（</w:t>
            </w:r>
            <w:r w:rsidR="00287033" w:rsidRPr="005C109F">
              <w:rPr>
                <w:rFonts w:ascii="ＭＳ 明朝" w:hAnsi="ＭＳ 明朝" w:hint="eastAsia"/>
                <w:sz w:val="18"/>
                <w:szCs w:val="18"/>
              </w:rPr>
              <w:t>△</w:t>
            </w:r>
            <w:r w:rsidR="00FC200F" w:rsidRPr="005C109F">
              <w:rPr>
                <w:rFonts w:ascii="ＭＳ 明朝" w:hAnsi="ＭＳ 明朝" w:hint="eastAsia"/>
                <w:sz w:val="18"/>
                <w:szCs w:val="18"/>
              </w:rPr>
              <w:t>）</w:t>
            </w:r>
            <w:r w:rsidR="00227709" w:rsidRPr="005C109F">
              <w:rPr>
                <w:rFonts w:ascii="ＭＳ 明朝" w:hAnsi="ＭＳ 明朝" w:hint="eastAsia"/>
                <w:sz w:val="18"/>
                <w:szCs w:val="18"/>
              </w:rPr>
              <w:t xml:space="preserve">　　　　　　　　　　　　　</w:t>
            </w:r>
            <w:r w:rsidR="00823ACA" w:rsidRPr="005C109F">
              <w:rPr>
                <w:rFonts w:ascii="ＭＳ 明朝" w:hAnsi="ＭＳ 明朝" w:hint="eastAsia"/>
                <w:sz w:val="18"/>
                <w:szCs w:val="18"/>
              </w:rPr>
              <w:t xml:space="preserve">　　　　　　　　　　　　　　　　　　　　　</w:t>
            </w:r>
          </w:p>
          <w:p w14:paraId="190D760A" w14:textId="1E4BD429" w:rsidR="0043383E" w:rsidRPr="005C109F" w:rsidRDefault="00AF1289" w:rsidP="00993E4F">
            <w:pPr>
              <w:spacing w:line="240" w:lineRule="exact"/>
              <w:ind w:left="360" w:hangingChars="200" w:hanging="360"/>
              <w:rPr>
                <w:rFonts w:asciiTheme="minorEastAsia" w:eastAsiaTheme="minorEastAsia" w:hAnsiTheme="minorEastAsia"/>
                <w:sz w:val="18"/>
                <w:szCs w:val="18"/>
              </w:rPr>
            </w:pPr>
            <w:r w:rsidRPr="005C109F">
              <w:rPr>
                <w:rFonts w:asciiTheme="minorEastAsia" w:eastAsiaTheme="minorEastAsia" w:hAnsiTheme="minorEastAsia" w:hint="eastAsia"/>
                <w:sz w:val="18"/>
                <w:szCs w:val="18"/>
              </w:rPr>
              <w:t>イ）生徒・保護者・</w:t>
            </w:r>
            <w:r w:rsidR="00485AE6" w:rsidRPr="005C109F">
              <w:rPr>
                <w:rFonts w:asciiTheme="minorEastAsia" w:eastAsiaTheme="minorEastAsia" w:hAnsiTheme="minorEastAsia" w:hint="eastAsia"/>
                <w:sz w:val="18"/>
                <w:szCs w:val="18"/>
              </w:rPr>
              <w:t>地域警察署・教職員が</w:t>
            </w:r>
            <w:r w:rsidRPr="005C109F">
              <w:rPr>
                <w:rFonts w:asciiTheme="minorEastAsia" w:eastAsiaTheme="minorEastAsia" w:hAnsiTheme="minorEastAsia" w:hint="eastAsia"/>
                <w:sz w:val="18"/>
                <w:szCs w:val="18"/>
              </w:rPr>
              <w:t>連携協力しコロナ禍に対応した</w:t>
            </w:r>
            <w:r w:rsidR="00880141" w:rsidRPr="005C109F">
              <w:rPr>
                <w:rFonts w:asciiTheme="minorEastAsia" w:eastAsiaTheme="minorEastAsia" w:hAnsiTheme="minorEastAsia" w:hint="eastAsia"/>
                <w:sz w:val="18"/>
                <w:szCs w:val="18"/>
              </w:rPr>
              <w:t>企画で実施した。</w:t>
            </w:r>
            <w:r w:rsidR="005C109F" w:rsidRPr="005C109F">
              <w:rPr>
                <w:rFonts w:asciiTheme="minorEastAsia" w:eastAsiaTheme="minorEastAsia" w:hAnsiTheme="minorEastAsia" w:hint="eastAsia"/>
                <w:sz w:val="18"/>
                <w:szCs w:val="18"/>
              </w:rPr>
              <w:t>９</w:t>
            </w:r>
            <w:r w:rsidR="0043383E" w:rsidRPr="005C109F">
              <w:rPr>
                <w:rFonts w:asciiTheme="minorEastAsia" w:eastAsiaTheme="minorEastAsia" w:hAnsiTheme="minorEastAsia"/>
                <w:sz w:val="18"/>
                <w:szCs w:val="18"/>
              </w:rPr>
              <w:t>/19</w:t>
            </w:r>
            <w:r w:rsidR="0043383E" w:rsidRPr="005C109F">
              <w:rPr>
                <w:rFonts w:asciiTheme="minorEastAsia" w:eastAsiaTheme="minorEastAsia" w:hAnsiTheme="minorEastAsia" w:hint="eastAsia"/>
                <w:sz w:val="18"/>
                <w:szCs w:val="18"/>
              </w:rPr>
              <w:t>、</w:t>
            </w:r>
            <w:r w:rsidR="00485AE6" w:rsidRPr="005C109F">
              <w:rPr>
                <w:rFonts w:asciiTheme="minorEastAsia" w:eastAsiaTheme="minorEastAsia" w:hAnsiTheme="minorEastAsia" w:hint="eastAsia"/>
                <w:sz w:val="18"/>
                <w:szCs w:val="18"/>
              </w:rPr>
              <w:t>生徒・保護者・教職員</w:t>
            </w:r>
            <w:r w:rsidR="0043383E" w:rsidRPr="005C109F">
              <w:rPr>
                <w:rFonts w:asciiTheme="minorEastAsia" w:eastAsiaTheme="minorEastAsia" w:hAnsiTheme="minorEastAsia" w:hint="eastAsia"/>
                <w:sz w:val="18"/>
                <w:szCs w:val="18"/>
              </w:rPr>
              <w:t xml:space="preserve">　</w:t>
            </w:r>
            <w:r w:rsidR="005C109F" w:rsidRPr="005C109F">
              <w:rPr>
                <w:rFonts w:asciiTheme="minorEastAsia" w:eastAsiaTheme="minorEastAsia" w:hAnsiTheme="minorEastAsia" w:hint="eastAsia"/>
                <w:sz w:val="18"/>
                <w:szCs w:val="18"/>
              </w:rPr>
              <w:t>９</w:t>
            </w:r>
            <w:r w:rsidR="0043383E" w:rsidRPr="005C109F">
              <w:rPr>
                <w:rFonts w:asciiTheme="minorEastAsia" w:eastAsiaTheme="minorEastAsia" w:hAnsiTheme="minorEastAsia"/>
                <w:sz w:val="18"/>
                <w:szCs w:val="18"/>
              </w:rPr>
              <w:t>/24</w:t>
            </w:r>
            <w:r w:rsidR="0043383E" w:rsidRPr="005C109F">
              <w:rPr>
                <w:rFonts w:asciiTheme="minorEastAsia" w:eastAsiaTheme="minorEastAsia" w:hAnsiTheme="minorEastAsia" w:hint="eastAsia"/>
                <w:sz w:val="18"/>
                <w:szCs w:val="18"/>
              </w:rPr>
              <w:t>、</w:t>
            </w:r>
            <w:r w:rsidR="00485AE6" w:rsidRPr="005C109F">
              <w:rPr>
                <w:rFonts w:asciiTheme="minorEastAsia" w:eastAsiaTheme="minorEastAsia" w:hAnsiTheme="minorEastAsia" w:hint="eastAsia"/>
                <w:sz w:val="18"/>
                <w:szCs w:val="18"/>
              </w:rPr>
              <w:t>教職員・地域警察</w:t>
            </w:r>
            <w:r w:rsidR="00CB4C07" w:rsidRPr="005C109F">
              <w:rPr>
                <w:rFonts w:asciiTheme="minorEastAsia" w:eastAsiaTheme="minorEastAsia" w:hAnsiTheme="minorEastAsia" w:hint="eastAsia"/>
                <w:sz w:val="18"/>
                <w:szCs w:val="18"/>
              </w:rPr>
              <w:t>署</w:t>
            </w:r>
            <w:r w:rsidR="0043383E" w:rsidRPr="005C109F">
              <w:rPr>
                <w:rFonts w:asciiTheme="minorEastAsia" w:eastAsiaTheme="minorEastAsia" w:hAnsiTheme="minorEastAsia" w:hint="eastAsia"/>
                <w:sz w:val="18"/>
                <w:szCs w:val="18"/>
              </w:rPr>
              <w:t>との連携で実施した。</w:t>
            </w:r>
            <w:r w:rsidR="00880141" w:rsidRPr="005C109F">
              <w:rPr>
                <w:rFonts w:asciiTheme="minorEastAsia" w:eastAsiaTheme="minorEastAsia" w:hAnsiTheme="minorEastAsia" w:hint="eastAsia"/>
                <w:sz w:val="18"/>
                <w:szCs w:val="18"/>
              </w:rPr>
              <w:t>地域と共に育つ学校として意義深い取り組みである。今後ますます発展させたい。</w:t>
            </w:r>
            <w:r w:rsidR="005C109F" w:rsidRPr="005C109F">
              <w:rPr>
                <w:rFonts w:asciiTheme="minorEastAsia" w:eastAsiaTheme="minorEastAsia" w:hAnsiTheme="minorEastAsia" w:hint="eastAsia"/>
                <w:sz w:val="18"/>
                <w:szCs w:val="18"/>
              </w:rPr>
              <w:t>３</w:t>
            </w:r>
            <w:r w:rsidR="00485AE6" w:rsidRPr="005C109F">
              <w:rPr>
                <w:rFonts w:asciiTheme="minorEastAsia" w:eastAsiaTheme="minorEastAsia" w:hAnsiTheme="minorEastAsia" w:hint="eastAsia"/>
                <w:sz w:val="18"/>
                <w:szCs w:val="18"/>
              </w:rPr>
              <w:t>学期も</w:t>
            </w:r>
            <w:r w:rsidR="005C109F" w:rsidRPr="005C109F">
              <w:rPr>
                <w:rFonts w:asciiTheme="minorEastAsia" w:eastAsiaTheme="minorEastAsia" w:hAnsiTheme="minorEastAsia" w:hint="eastAsia"/>
                <w:sz w:val="18"/>
                <w:szCs w:val="18"/>
              </w:rPr>
              <w:t>２</w:t>
            </w:r>
            <w:r w:rsidR="00BD0AC3" w:rsidRPr="005C109F">
              <w:rPr>
                <w:rFonts w:asciiTheme="minorEastAsia" w:eastAsiaTheme="minorEastAsia" w:hAnsiTheme="minorEastAsia" w:hint="eastAsia"/>
                <w:sz w:val="18"/>
                <w:szCs w:val="18"/>
              </w:rPr>
              <w:t>/17・26に</w:t>
            </w:r>
            <w:r w:rsidR="00485AE6" w:rsidRPr="005C109F">
              <w:rPr>
                <w:rFonts w:asciiTheme="minorEastAsia" w:eastAsiaTheme="minorEastAsia" w:hAnsiTheme="minorEastAsia" w:hint="eastAsia"/>
                <w:sz w:val="18"/>
                <w:szCs w:val="18"/>
              </w:rPr>
              <w:t>予定していたが感染拡大防止の観点から中止とした。</w:t>
            </w:r>
            <w:r w:rsidR="00BD0AC3" w:rsidRPr="005C109F">
              <w:rPr>
                <w:rFonts w:asciiTheme="minorEastAsia" w:eastAsiaTheme="minorEastAsia" w:hAnsiTheme="minorEastAsia" w:hint="eastAsia"/>
                <w:sz w:val="18"/>
                <w:szCs w:val="18"/>
              </w:rPr>
              <w:t xml:space="preserve">　　　　　　　　　　　　　　　　　</w:t>
            </w:r>
            <w:r w:rsidR="00485AE6" w:rsidRPr="005C109F">
              <w:rPr>
                <w:rFonts w:asciiTheme="minorEastAsia" w:eastAsiaTheme="minorEastAsia" w:hAnsiTheme="minorEastAsia" w:hint="eastAsia"/>
                <w:sz w:val="18"/>
                <w:szCs w:val="18"/>
              </w:rPr>
              <w:t xml:space="preserve">　　</w:t>
            </w:r>
            <w:r w:rsidR="0043383E" w:rsidRPr="005C109F">
              <w:rPr>
                <w:rFonts w:asciiTheme="minorEastAsia" w:eastAsiaTheme="minorEastAsia" w:hAnsiTheme="minorEastAsia" w:hint="eastAsia"/>
                <w:sz w:val="18"/>
                <w:szCs w:val="18"/>
              </w:rPr>
              <w:t xml:space="preserve">　　　　　　　　</w:t>
            </w:r>
          </w:p>
          <w:p w14:paraId="34761F0C" w14:textId="77777777" w:rsidR="00AF1289" w:rsidRPr="005C109F" w:rsidRDefault="00AB1B1A" w:rsidP="00993E4F">
            <w:pPr>
              <w:spacing w:line="240" w:lineRule="exact"/>
              <w:ind w:leftChars="200" w:left="420" w:firstLineChars="2050" w:firstLine="3690"/>
              <w:rPr>
                <w:rFonts w:asciiTheme="minorEastAsia" w:eastAsiaTheme="minorEastAsia" w:hAnsiTheme="minorEastAsia"/>
                <w:sz w:val="18"/>
                <w:szCs w:val="18"/>
              </w:rPr>
            </w:pPr>
            <w:r w:rsidRPr="005C109F">
              <w:rPr>
                <w:rFonts w:asciiTheme="minorEastAsia" w:eastAsiaTheme="minorEastAsia" w:hAnsiTheme="minorEastAsia" w:hint="eastAsia"/>
                <w:sz w:val="18"/>
                <w:szCs w:val="18"/>
              </w:rPr>
              <w:t>（</w:t>
            </w:r>
            <w:r w:rsidR="00485AE6" w:rsidRPr="005C109F">
              <w:rPr>
                <w:rFonts w:asciiTheme="minorEastAsia" w:eastAsiaTheme="minorEastAsia" w:hAnsiTheme="minorEastAsia" w:hint="eastAsia"/>
                <w:sz w:val="18"/>
                <w:szCs w:val="18"/>
              </w:rPr>
              <w:t>〇</w:t>
            </w:r>
            <w:r w:rsidRPr="005C109F">
              <w:rPr>
                <w:rFonts w:asciiTheme="minorEastAsia" w:eastAsiaTheme="minorEastAsia" w:hAnsiTheme="minorEastAsia" w:hint="eastAsia"/>
                <w:sz w:val="18"/>
                <w:szCs w:val="18"/>
              </w:rPr>
              <w:t>）</w:t>
            </w:r>
            <w:r w:rsidR="00880141" w:rsidRPr="005C109F">
              <w:rPr>
                <w:rFonts w:asciiTheme="minorEastAsia" w:eastAsiaTheme="minorEastAsia" w:hAnsiTheme="minorEastAsia" w:hint="eastAsia"/>
                <w:sz w:val="18"/>
                <w:szCs w:val="18"/>
              </w:rPr>
              <w:t xml:space="preserve">　　　　　　　　　　　　　　　　　　　</w:t>
            </w:r>
          </w:p>
          <w:p w14:paraId="3291D8CA" w14:textId="77777777" w:rsidR="00880141" w:rsidRPr="005C109F" w:rsidRDefault="00880141" w:rsidP="00993E4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ウ）コロナ禍であり全校集会は未実施であった。外部から講師を招き講演会の開催や臨時にての</w:t>
            </w:r>
            <w:r w:rsidR="00314A36" w:rsidRPr="005C109F">
              <w:rPr>
                <w:rFonts w:ascii="ＭＳ 明朝" w:hAnsi="ＭＳ 明朝" w:hint="eastAsia"/>
                <w:sz w:val="18"/>
                <w:szCs w:val="18"/>
              </w:rPr>
              <w:t xml:space="preserve">学年単位での集合状況は極めて良好であった。　　　　　　（〇）　　　　　　　　　　</w:t>
            </w:r>
          </w:p>
          <w:p w14:paraId="20369786" w14:textId="1A18CF31" w:rsidR="0043383E" w:rsidRDefault="0043383E" w:rsidP="00993E4F">
            <w:pPr>
              <w:spacing w:line="240" w:lineRule="exact"/>
              <w:ind w:left="439" w:hangingChars="244" w:hanging="439"/>
              <w:rPr>
                <w:rFonts w:ascii="ＭＳ 明朝" w:hAnsi="ＭＳ 明朝"/>
                <w:sz w:val="18"/>
                <w:szCs w:val="18"/>
              </w:rPr>
            </w:pPr>
          </w:p>
          <w:p w14:paraId="44D15BA6" w14:textId="2EB5C8C5" w:rsidR="004768C8" w:rsidRDefault="004768C8" w:rsidP="00993E4F">
            <w:pPr>
              <w:spacing w:line="240" w:lineRule="exact"/>
              <w:ind w:left="439" w:hangingChars="244" w:hanging="439"/>
              <w:rPr>
                <w:rFonts w:ascii="ＭＳ 明朝" w:hAnsi="ＭＳ 明朝"/>
                <w:sz w:val="18"/>
                <w:szCs w:val="18"/>
              </w:rPr>
            </w:pPr>
          </w:p>
          <w:p w14:paraId="39E0804F" w14:textId="77777777" w:rsidR="004768C8" w:rsidRDefault="004768C8" w:rsidP="00993E4F">
            <w:pPr>
              <w:spacing w:line="240" w:lineRule="exact"/>
              <w:ind w:left="439" w:hangingChars="244" w:hanging="439"/>
              <w:rPr>
                <w:rFonts w:ascii="ＭＳ 明朝" w:hAnsi="ＭＳ 明朝"/>
                <w:sz w:val="18"/>
                <w:szCs w:val="18"/>
              </w:rPr>
            </w:pPr>
          </w:p>
          <w:p w14:paraId="4B42DA1C" w14:textId="77777777" w:rsidR="00993E4F" w:rsidRPr="005C109F" w:rsidRDefault="00993E4F" w:rsidP="00993E4F">
            <w:pPr>
              <w:spacing w:line="240" w:lineRule="exact"/>
              <w:ind w:left="439" w:hangingChars="244" w:hanging="439"/>
              <w:rPr>
                <w:rFonts w:ascii="ＭＳ 明朝" w:hAnsi="ＭＳ 明朝"/>
                <w:sz w:val="18"/>
                <w:szCs w:val="18"/>
              </w:rPr>
            </w:pPr>
          </w:p>
          <w:p w14:paraId="695FB6DC" w14:textId="77777777" w:rsidR="00F61D43" w:rsidRPr="005C109F" w:rsidRDefault="00F61D43" w:rsidP="00993E4F">
            <w:pPr>
              <w:spacing w:line="240" w:lineRule="exact"/>
              <w:ind w:left="439" w:hangingChars="244" w:hanging="439"/>
              <w:rPr>
                <w:rFonts w:ascii="ＭＳ 明朝" w:hAnsi="ＭＳ 明朝"/>
                <w:sz w:val="18"/>
                <w:szCs w:val="18"/>
              </w:rPr>
            </w:pPr>
            <w:r w:rsidRPr="005C109F">
              <w:rPr>
                <w:rFonts w:ascii="ＭＳ 明朝" w:hAnsi="ＭＳ 明朝" w:hint="eastAsia"/>
                <w:sz w:val="18"/>
                <w:szCs w:val="18"/>
              </w:rPr>
              <w:t>(２)</w:t>
            </w:r>
          </w:p>
          <w:p w14:paraId="17F70531" w14:textId="77777777" w:rsidR="0043383E" w:rsidRPr="005C109F" w:rsidRDefault="00E76A75" w:rsidP="00993E4F">
            <w:pPr>
              <w:spacing w:line="240" w:lineRule="exact"/>
              <w:ind w:left="450" w:hangingChars="250" w:hanging="450"/>
              <w:rPr>
                <w:rFonts w:asciiTheme="minorEastAsia" w:eastAsiaTheme="minorEastAsia" w:hAnsiTheme="minorEastAsia"/>
                <w:sz w:val="18"/>
                <w:szCs w:val="18"/>
              </w:rPr>
            </w:pPr>
            <w:r w:rsidRPr="005C109F">
              <w:rPr>
                <w:rFonts w:asciiTheme="minorEastAsia" w:eastAsiaTheme="minorEastAsia" w:hAnsiTheme="minorEastAsia" w:hint="eastAsia"/>
                <w:sz w:val="18"/>
                <w:szCs w:val="18"/>
              </w:rPr>
              <w:t>ア・イ）計器類の耐震化、正門への転倒防止器具設置、及び防草シートの設置等</w:t>
            </w:r>
            <w:r w:rsidR="00F62920" w:rsidRPr="005C109F">
              <w:rPr>
                <w:rFonts w:asciiTheme="minorEastAsia" w:eastAsiaTheme="minorEastAsia" w:hAnsiTheme="minorEastAsia" w:hint="eastAsia"/>
                <w:sz w:val="18"/>
                <w:szCs w:val="18"/>
              </w:rPr>
              <w:t>、防災対策に取り組んだ。</w:t>
            </w:r>
          </w:p>
          <w:p w14:paraId="7A8EF885" w14:textId="77777777" w:rsidR="00F61D43" w:rsidRPr="005C109F" w:rsidRDefault="0043383E" w:rsidP="00993E4F">
            <w:pPr>
              <w:spacing w:line="240" w:lineRule="exact"/>
              <w:ind w:leftChars="200" w:left="420" w:firstLineChars="2000" w:firstLine="3600"/>
              <w:rPr>
                <w:rFonts w:asciiTheme="minorEastAsia" w:eastAsiaTheme="minorEastAsia" w:hAnsiTheme="minorEastAsia"/>
                <w:sz w:val="18"/>
                <w:szCs w:val="18"/>
              </w:rPr>
            </w:pPr>
            <w:r w:rsidRPr="005C109F">
              <w:rPr>
                <w:rFonts w:asciiTheme="minorEastAsia" w:eastAsiaTheme="minorEastAsia" w:hAnsiTheme="minorEastAsia" w:hint="eastAsia"/>
                <w:sz w:val="18"/>
                <w:szCs w:val="18"/>
              </w:rPr>
              <w:t xml:space="preserve">（〇） </w:t>
            </w:r>
            <w:r w:rsidR="00F62920" w:rsidRPr="005C109F">
              <w:rPr>
                <w:rFonts w:asciiTheme="minorEastAsia" w:eastAsiaTheme="minorEastAsia" w:hAnsiTheme="minorEastAsia" w:hint="eastAsia"/>
                <w:sz w:val="18"/>
                <w:szCs w:val="18"/>
              </w:rPr>
              <w:t xml:space="preserve">　　</w:t>
            </w:r>
          </w:p>
          <w:p w14:paraId="5A4D7047" w14:textId="77777777" w:rsidR="00C65EBA" w:rsidRDefault="00C65EBA" w:rsidP="00993E4F">
            <w:pPr>
              <w:spacing w:line="240" w:lineRule="exact"/>
              <w:ind w:left="360" w:hangingChars="200" w:hanging="360"/>
              <w:rPr>
                <w:rFonts w:asciiTheme="minorEastAsia" w:eastAsiaTheme="minorEastAsia" w:hAnsiTheme="minorEastAsia"/>
                <w:sz w:val="18"/>
                <w:szCs w:val="18"/>
              </w:rPr>
            </w:pPr>
          </w:p>
          <w:p w14:paraId="12B56625" w14:textId="77777777" w:rsidR="00C65EBA" w:rsidRDefault="00C65EBA" w:rsidP="00993E4F">
            <w:pPr>
              <w:spacing w:line="240" w:lineRule="exact"/>
              <w:ind w:left="360" w:hangingChars="200" w:hanging="360"/>
              <w:rPr>
                <w:rFonts w:asciiTheme="minorEastAsia" w:eastAsiaTheme="minorEastAsia" w:hAnsiTheme="minorEastAsia"/>
                <w:sz w:val="18"/>
                <w:szCs w:val="18"/>
              </w:rPr>
            </w:pPr>
          </w:p>
          <w:p w14:paraId="5FD3419B" w14:textId="77777777" w:rsidR="00C65EBA" w:rsidRDefault="00C65EBA" w:rsidP="00993E4F">
            <w:pPr>
              <w:spacing w:line="240" w:lineRule="exact"/>
              <w:ind w:left="360" w:hangingChars="200" w:hanging="360"/>
              <w:rPr>
                <w:rFonts w:asciiTheme="minorEastAsia" w:eastAsiaTheme="minorEastAsia" w:hAnsiTheme="minorEastAsia"/>
                <w:sz w:val="18"/>
                <w:szCs w:val="18"/>
              </w:rPr>
            </w:pPr>
          </w:p>
          <w:p w14:paraId="08312BC0" w14:textId="77777777" w:rsidR="00C65EBA" w:rsidRDefault="00C65EBA" w:rsidP="00993E4F">
            <w:pPr>
              <w:spacing w:line="240" w:lineRule="exact"/>
              <w:ind w:left="360" w:hangingChars="200" w:hanging="360"/>
              <w:rPr>
                <w:rFonts w:asciiTheme="minorEastAsia" w:eastAsiaTheme="minorEastAsia" w:hAnsiTheme="minorEastAsia"/>
                <w:sz w:val="18"/>
                <w:szCs w:val="18"/>
              </w:rPr>
            </w:pPr>
          </w:p>
          <w:p w14:paraId="74395AED" w14:textId="77777777" w:rsidR="00C65EBA" w:rsidRDefault="00C65EBA" w:rsidP="00993E4F">
            <w:pPr>
              <w:spacing w:line="240" w:lineRule="exact"/>
              <w:ind w:left="360" w:hangingChars="200" w:hanging="360"/>
              <w:rPr>
                <w:rFonts w:asciiTheme="minorEastAsia" w:eastAsiaTheme="minorEastAsia" w:hAnsiTheme="minorEastAsia"/>
                <w:sz w:val="18"/>
                <w:szCs w:val="18"/>
              </w:rPr>
            </w:pPr>
          </w:p>
          <w:p w14:paraId="6B4616B0" w14:textId="77777777" w:rsidR="00C65EBA" w:rsidRDefault="00C65EBA" w:rsidP="00993E4F">
            <w:pPr>
              <w:spacing w:line="240" w:lineRule="exact"/>
              <w:ind w:left="360" w:hangingChars="200" w:hanging="360"/>
              <w:rPr>
                <w:rFonts w:asciiTheme="minorEastAsia" w:eastAsiaTheme="minorEastAsia" w:hAnsiTheme="minorEastAsia"/>
                <w:sz w:val="18"/>
                <w:szCs w:val="18"/>
              </w:rPr>
            </w:pPr>
          </w:p>
          <w:p w14:paraId="2E7BAFBA" w14:textId="77777777" w:rsidR="00C65EBA" w:rsidRDefault="00C65EBA" w:rsidP="00993E4F">
            <w:pPr>
              <w:spacing w:line="240" w:lineRule="exact"/>
              <w:ind w:left="360" w:hangingChars="200" w:hanging="360"/>
              <w:rPr>
                <w:rFonts w:asciiTheme="minorEastAsia" w:eastAsiaTheme="minorEastAsia" w:hAnsiTheme="minorEastAsia"/>
                <w:sz w:val="18"/>
                <w:szCs w:val="18"/>
              </w:rPr>
            </w:pPr>
          </w:p>
          <w:p w14:paraId="59E110B5" w14:textId="0C285DB2" w:rsidR="00E76A75" w:rsidRPr="005C109F" w:rsidRDefault="00F62920" w:rsidP="00993E4F">
            <w:pPr>
              <w:spacing w:line="240" w:lineRule="exact"/>
              <w:ind w:left="360" w:hangingChars="200" w:hanging="360"/>
              <w:rPr>
                <w:rFonts w:asciiTheme="minorEastAsia" w:eastAsiaTheme="minorEastAsia" w:hAnsiTheme="minorEastAsia"/>
                <w:sz w:val="18"/>
                <w:szCs w:val="18"/>
              </w:rPr>
            </w:pPr>
            <w:r w:rsidRPr="005C109F">
              <w:rPr>
                <w:rFonts w:asciiTheme="minorEastAsia" w:eastAsiaTheme="minorEastAsia" w:hAnsiTheme="minorEastAsia" w:hint="eastAsia"/>
                <w:sz w:val="18"/>
                <w:szCs w:val="18"/>
              </w:rPr>
              <w:t>ウ）</w:t>
            </w:r>
            <w:r w:rsidR="001A46AE" w:rsidRPr="005C109F">
              <w:rPr>
                <w:rFonts w:asciiTheme="minorEastAsia" w:eastAsiaTheme="minorEastAsia" w:hAnsiTheme="minorEastAsia" w:hint="eastAsia"/>
                <w:sz w:val="18"/>
                <w:szCs w:val="18"/>
              </w:rPr>
              <w:t>11/</w:t>
            </w:r>
            <w:r w:rsidR="005C109F" w:rsidRPr="005C109F">
              <w:rPr>
                <w:rFonts w:asciiTheme="minorEastAsia" w:eastAsiaTheme="minorEastAsia" w:hAnsiTheme="minorEastAsia" w:hint="eastAsia"/>
                <w:sz w:val="18"/>
                <w:szCs w:val="18"/>
              </w:rPr>
              <w:t>６</w:t>
            </w:r>
            <w:r w:rsidR="001A46AE" w:rsidRPr="005C109F">
              <w:rPr>
                <w:rFonts w:asciiTheme="minorEastAsia" w:eastAsiaTheme="minorEastAsia" w:hAnsiTheme="minorEastAsia" w:hint="eastAsia"/>
                <w:sz w:val="18"/>
                <w:szCs w:val="18"/>
              </w:rPr>
              <w:t>、</w:t>
            </w:r>
            <w:r w:rsidR="00B53C26" w:rsidRPr="005C109F">
              <w:rPr>
                <w:rFonts w:asciiTheme="minorEastAsia" w:eastAsiaTheme="minorEastAsia" w:hAnsiTheme="minorEastAsia" w:hint="eastAsia"/>
                <w:sz w:val="18"/>
                <w:szCs w:val="18"/>
              </w:rPr>
              <w:t>泉南市の</w:t>
            </w:r>
            <w:r w:rsidR="004768C8" w:rsidRPr="004768C8">
              <w:rPr>
                <w:rFonts w:asciiTheme="minorEastAsia" w:eastAsiaTheme="minorEastAsia" w:hAnsiTheme="minorEastAsia" w:hint="eastAsia"/>
                <w:sz w:val="18"/>
                <w:szCs w:val="18"/>
              </w:rPr>
              <w:t>保育園</w:t>
            </w:r>
            <w:r w:rsidR="001A46AE" w:rsidRPr="005C109F">
              <w:rPr>
                <w:rFonts w:asciiTheme="minorEastAsia" w:eastAsiaTheme="minorEastAsia" w:hAnsiTheme="minorEastAsia" w:hint="eastAsia"/>
                <w:sz w:val="18"/>
                <w:szCs w:val="18"/>
              </w:rPr>
              <w:t>のみなさんが津波時の一次避難所となっている本校を訪れ避難訓練を実施</w:t>
            </w:r>
            <w:r w:rsidR="00B53C26" w:rsidRPr="005C109F">
              <w:rPr>
                <w:rFonts w:asciiTheme="minorEastAsia" w:eastAsiaTheme="minorEastAsia" w:hAnsiTheme="minorEastAsia" w:hint="eastAsia"/>
                <w:sz w:val="18"/>
                <w:szCs w:val="18"/>
              </w:rPr>
              <w:t>、</w:t>
            </w:r>
            <w:r w:rsidR="001A46AE" w:rsidRPr="005C109F">
              <w:rPr>
                <w:rFonts w:asciiTheme="minorEastAsia" w:eastAsiaTheme="minorEastAsia" w:hAnsiTheme="minorEastAsia" w:hint="eastAsia"/>
                <w:sz w:val="18"/>
                <w:szCs w:val="18"/>
              </w:rPr>
              <w:t>今後も連携協力を深め地域ぐるみで防災意識の向上に努めたい。</w:t>
            </w:r>
            <w:r w:rsidR="00314A36" w:rsidRPr="005C109F">
              <w:rPr>
                <w:rFonts w:asciiTheme="minorEastAsia" w:eastAsiaTheme="minorEastAsia" w:hAnsiTheme="minorEastAsia" w:hint="eastAsia"/>
                <w:sz w:val="18"/>
                <w:szCs w:val="18"/>
              </w:rPr>
              <w:t xml:space="preserve">　　　　　</w:t>
            </w:r>
            <w:r w:rsidR="00463FD6" w:rsidRPr="005C109F">
              <w:rPr>
                <w:rFonts w:asciiTheme="minorEastAsia" w:eastAsiaTheme="minorEastAsia" w:hAnsiTheme="minorEastAsia" w:hint="eastAsia"/>
                <w:sz w:val="18"/>
                <w:szCs w:val="18"/>
              </w:rPr>
              <w:t xml:space="preserve">　　　　</w:t>
            </w:r>
            <w:r w:rsidR="00314A36" w:rsidRPr="005C109F">
              <w:rPr>
                <w:rFonts w:asciiTheme="minorEastAsia" w:eastAsiaTheme="minorEastAsia" w:hAnsiTheme="minorEastAsia" w:hint="eastAsia"/>
                <w:sz w:val="18"/>
                <w:szCs w:val="18"/>
              </w:rPr>
              <w:t xml:space="preserve">　　　　　</w:t>
            </w:r>
            <w:r w:rsidR="004768C8">
              <w:rPr>
                <w:rFonts w:asciiTheme="minorEastAsia" w:eastAsiaTheme="minorEastAsia" w:hAnsiTheme="minorEastAsia" w:hint="eastAsia"/>
                <w:sz w:val="18"/>
                <w:szCs w:val="18"/>
              </w:rPr>
              <w:t xml:space="preserve">　　　</w:t>
            </w:r>
            <w:r w:rsidR="00314A36" w:rsidRPr="005C109F">
              <w:rPr>
                <w:rFonts w:asciiTheme="minorEastAsia" w:eastAsiaTheme="minorEastAsia" w:hAnsiTheme="minorEastAsia" w:hint="eastAsia"/>
                <w:sz w:val="18"/>
                <w:szCs w:val="18"/>
              </w:rPr>
              <w:t xml:space="preserve">　（〇）</w:t>
            </w:r>
            <w:r w:rsidR="001A46AE" w:rsidRPr="005C109F">
              <w:rPr>
                <w:rFonts w:asciiTheme="minorEastAsia" w:eastAsiaTheme="minorEastAsia" w:hAnsiTheme="minorEastAsia" w:hint="eastAsia"/>
                <w:sz w:val="18"/>
                <w:szCs w:val="18"/>
              </w:rPr>
              <w:t xml:space="preserve">　　　　　　　　　　　　　　　　　</w:t>
            </w:r>
          </w:p>
          <w:p w14:paraId="2A4ADC7A" w14:textId="48870E48" w:rsidR="00171DC4" w:rsidRPr="005C109F" w:rsidRDefault="00171DC4" w:rsidP="00993E4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エ）</w:t>
            </w:r>
            <w:r w:rsidR="00AE3252" w:rsidRPr="005C109F">
              <w:rPr>
                <w:rFonts w:ascii="ＭＳ 明朝" w:hAnsi="ＭＳ 明朝" w:hint="eastAsia"/>
                <w:sz w:val="18"/>
                <w:szCs w:val="18"/>
              </w:rPr>
              <w:t>情報発信ツール</w:t>
            </w:r>
            <w:r w:rsidRPr="005C109F">
              <w:rPr>
                <w:rFonts w:ascii="ＭＳ 明朝" w:hAnsi="ＭＳ 明朝" w:hint="eastAsia"/>
                <w:sz w:val="18"/>
                <w:szCs w:val="18"/>
              </w:rPr>
              <w:t>への登録が</w:t>
            </w:r>
            <w:r w:rsidR="0043383E" w:rsidRPr="005C109F">
              <w:rPr>
                <w:rFonts w:ascii="ＭＳ 明朝" w:hAnsi="ＭＳ 明朝" w:hint="eastAsia"/>
                <w:sz w:val="18"/>
                <w:szCs w:val="18"/>
              </w:rPr>
              <w:t>ねばり強い</w:t>
            </w:r>
            <w:r w:rsidR="00CE0F90" w:rsidRPr="005C109F">
              <w:rPr>
                <w:rFonts w:ascii="ＭＳ 明朝" w:hAnsi="ＭＳ 明朝" w:hint="eastAsia"/>
                <w:sz w:val="18"/>
                <w:szCs w:val="18"/>
              </w:rPr>
              <w:t>アナウンスにより1251名と大幅に増加した。</w:t>
            </w:r>
            <w:r w:rsidR="00DF4E1A" w:rsidRPr="005C109F">
              <w:rPr>
                <w:rFonts w:ascii="ＭＳ 明朝" w:hAnsi="ＭＳ 明朝" w:hint="eastAsia"/>
                <w:sz w:val="18"/>
                <w:szCs w:val="18"/>
              </w:rPr>
              <w:t>教育情報の発信とともに</w:t>
            </w:r>
            <w:r w:rsidR="00CE0F90" w:rsidRPr="005C109F">
              <w:rPr>
                <w:rFonts w:ascii="ＭＳ 明朝" w:hAnsi="ＭＳ 明朝" w:hint="eastAsia"/>
                <w:sz w:val="18"/>
                <w:szCs w:val="18"/>
              </w:rPr>
              <w:t>非常災害時等において</w:t>
            </w:r>
            <w:r w:rsidR="00AE3252" w:rsidRPr="005C109F">
              <w:rPr>
                <w:rFonts w:ascii="ＭＳ 明朝" w:hAnsi="ＭＳ 明朝" w:hint="eastAsia"/>
                <w:sz w:val="18"/>
                <w:szCs w:val="18"/>
              </w:rPr>
              <w:t>も</w:t>
            </w:r>
            <w:r w:rsidR="00CE0F90" w:rsidRPr="005C109F">
              <w:rPr>
                <w:rFonts w:ascii="ＭＳ 明朝" w:hAnsi="ＭＳ 明朝" w:hint="eastAsia"/>
                <w:sz w:val="18"/>
                <w:szCs w:val="18"/>
              </w:rPr>
              <w:t>大変</w:t>
            </w:r>
            <w:r w:rsidR="00DF4E1A" w:rsidRPr="005C109F">
              <w:rPr>
                <w:rFonts w:ascii="ＭＳ 明朝" w:hAnsi="ＭＳ 明朝" w:hint="eastAsia"/>
                <w:sz w:val="18"/>
                <w:szCs w:val="18"/>
              </w:rPr>
              <w:t>効果的</w:t>
            </w:r>
            <w:r w:rsidR="00AE3252" w:rsidRPr="005C109F">
              <w:rPr>
                <w:rFonts w:ascii="ＭＳ 明朝" w:hAnsi="ＭＳ 明朝" w:hint="eastAsia"/>
                <w:sz w:val="18"/>
                <w:szCs w:val="18"/>
              </w:rPr>
              <w:t>である。今後ますます活用の充実に努めたい。</w:t>
            </w:r>
            <w:r w:rsidR="00314A36" w:rsidRPr="005C109F">
              <w:rPr>
                <w:rFonts w:ascii="ＭＳ 明朝" w:hAnsi="ＭＳ 明朝" w:hint="eastAsia"/>
                <w:sz w:val="18"/>
                <w:szCs w:val="18"/>
              </w:rPr>
              <w:t xml:space="preserve">　　　　　　</w:t>
            </w:r>
            <w:r w:rsidR="0043383E" w:rsidRPr="005C109F">
              <w:rPr>
                <w:rFonts w:ascii="ＭＳ 明朝" w:hAnsi="ＭＳ 明朝" w:hint="eastAsia"/>
                <w:sz w:val="18"/>
                <w:szCs w:val="18"/>
              </w:rPr>
              <w:t xml:space="preserve">　（◎）</w:t>
            </w:r>
            <w:r w:rsidR="00314A36" w:rsidRPr="005C109F">
              <w:rPr>
                <w:rFonts w:ascii="ＭＳ 明朝" w:hAnsi="ＭＳ 明朝" w:hint="eastAsia"/>
                <w:sz w:val="18"/>
                <w:szCs w:val="18"/>
              </w:rPr>
              <w:t xml:space="preserve">　　　</w:t>
            </w:r>
            <w:r w:rsidR="00AE3252" w:rsidRPr="005C109F">
              <w:rPr>
                <w:rFonts w:ascii="ＭＳ 明朝" w:hAnsi="ＭＳ 明朝" w:hint="eastAsia"/>
                <w:sz w:val="18"/>
                <w:szCs w:val="18"/>
              </w:rPr>
              <w:t xml:space="preserve">　　　　　　　　　　　　　　　</w:t>
            </w:r>
          </w:p>
          <w:p w14:paraId="14F8FD4E" w14:textId="01117E4F" w:rsidR="00AE3252" w:rsidRPr="005C109F" w:rsidRDefault="00AE3252" w:rsidP="00993E4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オ）</w:t>
            </w:r>
            <w:r w:rsidR="00337845" w:rsidRPr="005C109F">
              <w:rPr>
                <w:rFonts w:ascii="ＭＳ 明朝" w:hAnsi="ＭＳ 明朝" w:hint="eastAsia"/>
                <w:sz w:val="18"/>
                <w:szCs w:val="18"/>
              </w:rPr>
              <w:t>8/25に本校学校医を招き、</w:t>
            </w:r>
            <w:r w:rsidRPr="005C109F">
              <w:rPr>
                <w:rFonts w:ascii="ＭＳ 明朝" w:hAnsi="ＭＳ 明朝" w:hint="eastAsia"/>
                <w:sz w:val="18"/>
                <w:szCs w:val="18"/>
              </w:rPr>
              <w:t>食物アレルギーに係る教職員研修会を開催した。</w:t>
            </w:r>
            <w:r w:rsidR="00337845" w:rsidRPr="005C109F">
              <w:rPr>
                <w:rFonts w:ascii="ＭＳ 明朝" w:hAnsi="ＭＳ 明朝" w:hint="eastAsia"/>
                <w:sz w:val="18"/>
                <w:szCs w:val="18"/>
              </w:rPr>
              <w:t>振り返りのアンケートでは教職員の満足度が4.45</w:t>
            </w:r>
            <w:r w:rsidR="00337845" w:rsidRPr="005C109F">
              <w:rPr>
                <w:rFonts w:ascii="ＭＳ 明朝" w:hAnsi="ＭＳ 明朝"/>
                <w:sz w:val="18"/>
                <w:szCs w:val="18"/>
              </w:rPr>
              <w:t>/</w:t>
            </w:r>
            <w:r w:rsidR="005C109F" w:rsidRPr="005C109F">
              <w:rPr>
                <w:rFonts w:ascii="ＭＳ 明朝" w:hAnsi="ＭＳ 明朝" w:hint="eastAsia"/>
                <w:sz w:val="18"/>
                <w:szCs w:val="18"/>
              </w:rPr>
              <w:t>５</w:t>
            </w:r>
            <w:r w:rsidR="00337845" w:rsidRPr="005C109F">
              <w:rPr>
                <w:rFonts w:ascii="ＭＳ 明朝" w:hAnsi="ＭＳ 明朝" w:hint="eastAsia"/>
                <w:sz w:val="18"/>
                <w:szCs w:val="18"/>
              </w:rPr>
              <w:t>であった。食物アレルギーに対する教職員の意識の向上も伺え、概ね充実した研修会と捉えている。</w:t>
            </w:r>
            <w:r w:rsidR="00314A36" w:rsidRPr="005C109F">
              <w:rPr>
                <w:rFonts w:ascii="ＭＳ 明朝" w:hAnsi="ＭＳ 明朝" w:hint="eastAsia"/>
                <w:sz w:val="18"/>
                <w:szCs w:val="18"/>
              </w:rPr>
              <w:t xml:space="preserve">　　　　　　　　　　　　　　（〇）</w:t>
            </w:r>
            <w:r w:rsidR="00337845" w:rsidRPr="005C109F">
              <w:rPr>
                <w:rFonts w:ascii="ＭＳ 明朝" w:hAnsi="ＭＳ 明朝" w:hint="eastAsia"/>
                <w:sz w:val="18"/>
                <w:szCs w:val="18"/>
              </w:rPr>
              <w:t xml:space="preserve">　　　　　　　　　　　　　　　　　　　　　　</w:t>
            </w:r>
          </w:p>
          <w:p w14:paraId="2F1A49AB" w14:textId="5952CA7F" w:rsidR="004E759B" w:rsidRPr="005C109F" w:rsidRDefault="005B0345" w:rsidP="00993E4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カ）グラウンド周辺に植樹が完了</w:t>
            </w:r>
            <w:r w:rsidR="0029730F" w:rsidRPr="005C109F">
              <w:rPr>
                <w:rFonts w:ascii="ＭＳ 明朝" w:hAnsi="ＭＳ 明朝" w:hint="eastAsia"/>
                <w:sz w:val="18"/>
                <w:szCs w:val="18"/>
              </w:rPr>
              <w:t>した</w:t>
            </w:r>
            <w:r w:rsidRPr="005C109F">
              <w:rPr>
                <w:rFonts w:ascii="ＭＳ 明朝" w:hAnsi="ＭＳ 明朝" w:hint="eastAsia"/>
                <w:sz w:val="18"/>
                <w:szCs w:val="18"/>
              </w:rPr>
              <w:t>。また</w:t>
            </w:r>
            <w:r w:rsidR="006F256B" w:rsidRPr="005C109F">
              <w:rPr>
                <w:rFonts w:ascii="ＭＳ 明朝" w:hAnsi="ＭＳ 明朝" w:hint="eastAsia"/>
                <w:sz w:val="18"/>
                <w:szCs w:val="18"/>
              </w:rPr>
              <w:t>コロナ禍に対応した通学路清掃を</w:t>
            </w:r>
            <w:r w:rsidR="005C109F" w:rsidRPr="005C109F">
              <w:rPr>
                <w:rFonts w:ascii="ＭＳ 明朝" w:hAnsi="ＭＳ 明朝" w:hint="eastAsia"/>
                <w:sz w:val="18"/>
                <w:szCs w:val="18"/>
              </w:rPr>
              <w:t>９</w:t>
            </w:r>
            <w:r w:rsidR="0029730F" w:rsidRPr="005C109F">
              <w:rPr>
                <w:rFonts w:ascii="ＭＳ 明朝" w:hAnsi="ＭＳ 明朝" w:hint="eastAsia"/>
                <w:sz w:val="18"/>
                <w:szCs w:val="18"/>
              </w:rPr>
              <w:t>/19</w:t>
            </w:r>
            <w:r w:rsidR="004E759B" w:rsidRPr="005C109F">
              <w:rPr>
                <w:rFonts w:ascii="ＭＳ 明朝" w:hAnsi="ＭＳ 明朝" w:hint="eastAsia"/>
                <w:sz w:val="18"/>
                <w:szCs w:val="18"/>
              </w:rPr>
              <w:t>に</w:t>
            </w:r>
            <w:r w:rsidR="006F256B" w:rsidRPr="005C109F">
              <w:rPr>
                <w:rFonts w:ascii="ＭＳ 明朝" w:hAnsi="ＭＳ 明朝" w:hint="eastAsia"/>
                <w:sz w:val="18"/>
                <w:szCs w:val="18"/>
              </w:rPr>
              <w:t>実施した。</w:t>
            </w:r>
            <w:r w:rsidR="00463FD6" w:rsidRPr="005C109F">
              <w:rPr>
                <w:rFonts w:ascii="ＭＳ 明朝" w:hAnsi="ＭＳ 明朝" w:hint="eastAsia"/>
                <w:sz w:val="18"/>
                <w:szCs w:val="18"/>
              </w:rPr>
              <w:t>参加</w:t>
            </w:r>
            <w:r w:rsidR="00BD0AC3" w:rsidRPr="005C109F">
              <w:rPr>
                <w:rFonts w:ascii="ＭＳ 明朝" w:hAnsi="ＭＳ 明朝" w:hint="eastAsia"/>
                <w:sz w:val="18"/>
                <w:szCs w:val="18"/>
              </w:rPr>
              <w:t>者</w:t>
            </w:r>
            <w:r w:rsidR="00463FD6" w:rsidRPr="005C109F">
              <w:rPr>
                <w:rFonts w:ascii="ＭＳ 明朝" w:hAnsi="ＭＳ 明朝" w:hint="eastAsia"/>
                <w:sz w:val="18"/>
                <w:szCs w:val="18"/>
              </w:rPr>
              <w:t>は</w:t>
            </w:r>
            <w:r w:rsidR="00BD0AC3" w:rsidRPr="005C109F">
              <w:rPr>
                <w:rFonts w:ascii="ＭＳ 明朝" w:hAnsi="ＭＳ 明朝" w:hint="eastAsia"/>
                <w:sz w:val="18"/>
                <w:szCs w:val="18"/>
              </w:rPr>
              <w:t>40名と</w:t>
            </w:r>
            <w:r w:rsidR="00463FD6" w:rsidRPr="005C109F">
              <w:rPr>
                <w:rFonts w:ascii="ＭＳ 明朝" w:hAnsi="ＭＳ 明朝" w:hint="eastAsia"/>
                <w:sz w:val="18"/>
                <w:szCs w:val="18"/>
              </w:rPr>
              <w:t>制限を加えた。</w:t>
            </w:r>
            <w:r w:rsidR="00222CC1" w:rsidRPr="005C109F">
              <w:rPr>
                <w:rFonts w:ascii="ＭＳ 明朝" w:hAnsi="ＭＳ 明朝" w:hint="eastAsia"/>
                <w:sz w:val="18"/>
                <w:szCs w:val="18"/>
              </w:rPr>
              <w:t>２学期に</w:t>
            </w:r>
            <w:r w:rsidR="00CC5032" w:rsidRPr="005C109F">
              <w:rPr>
                <w:rFonts w:ascii="ＭＳ 明朝" w:hAnsi="ＭＳ 明朝" w:hint="eastAsia"/>
                <w:sz w:val="18"/>
                <w:szCs w:val="18"/>
              </w:rPr>
              <w:t>も予定</w:t>
            </w:r>
            <w:r w:rsidR="009F618C" w:rsidRPr="005C109F">
              <w:rPr>
                <w:rFonts w:ascii="ＭＳ 明朝" w:hAnsi="ＭＳ 明朝" w:hint="eastAsia"/>
                <w:sz w:val="18"/>
                <w:szCs w:val="18"/>
              </w:rPr>
              <w:t>していたが感染拡大防止の観点から中止とした。様々な取り組みは</w:t>
            </w:r>
            <w:r w:rsidR="006F256B" w:rsidRPr="005C109F">
              <w:rPr>
                <w:rFonts w:ascii="ＭＳ 明朝" w:hAnsi="ＭＳ 明朝" w:hint="eastAsia"/>
                <w:sz w:val="18"/>
                <w:szCs w:val="18"/>
              </w:rPr>
              <w:t>美化意識</w:t>
            </w:r>
            <w:r w:rsidR="009F618C" w:rsidRPr="005C109F">
              <w:rPr>
                <w:rFonts w:ascii="ＭＳ 明朝" w:hAnsi="ＭＳ 明朝" w:hint="eastAsia"/>
                <w:sz w:val="18"/>
                <w:szCs w:val="18"/>
              </w:rPr>
              <w:t>やボランティア精神</w:t>
            </w:r>
            <w:r w:rsidR="0029730F" w:rsidRPr="005C109F">
              <w:rPr>
                <w:rFonts w:ascii="ＭＳ 明朝" w:hAnsi="ＭＳ 明朝" w:hint="eastAsia"/>
                <w:sz w:val="18"/>
                <w:szCs w:val="18"/>
              </w:rPr>
              <w:t>を</w:t>
            </w:r>
            <w:r w:rsidR="006F256B" w:rsidRPr="005C109F">
              <w:rPr>
                <w:rFonts w:ascii="ＭＳ 明朝" w:hAnsi="ＭＳ 明朝" w:hint="eastAsia"/>
                <w:sz w:val="18"/>
                <w:szCs w:val="18"/>
              </w:rPr>
              <w:t>醸成</w:t>
            </w:r>
            <w:r w:rsidR="0029730F" w:rsidRPr="005C109F">
              <w:rPr>
                <w:rFonts w:ascii="ＭＳ 明朝" w:hAnsi="ＭＳ 明朝" w:hint="eastAsia"/>
                <w:sz w:val="18"/>
                <w:szCs w:val="18"/>
              </w:rPr>
              <w:t>し、</w:t>
            </w:r>
            <w:r w:rsidR="006F256B" w:rsidRPr="005C109F">
              <w:rPr>
                <w:rFonts w:ascii="ＭＳ 明朝" w:hAnsi="ＭＳ 明朝" w:hint="eastAsia"/>
                <w:sz w:val="18"/>
                <w:szCs w:val="18"/>
              </w:rPr>
              <w:t>心地よい教育環境</w:t>
            </w:r>
            <w:r w:rsidR="009F618C" w:rsidRPr="005C109F">
              <w:rPr>
                <w:rFonts w:ascii="ＭＳ 明朝" w:hAnsi="ＭＳ 明朝" w:hint="eastAsia"/>
                <w:sz w:val="18"/>
                <w:szCs w:val="18"/>
              </w:rPr>
              <w:t>の</w:t>
            </w:r>
            <w:r w:rsidR="006F256B" w:rsidRPr="005C109F">
              <w:rPr>
                <w:rFonts w:ascii="ＭＳ 明朝" w:hAnsi="ＭＳ 明朝" w:hint="eastAsia"/>
                <w:sz w:val="18"/>
                <w:szCs w:val="18"/>
              </w:rPr>
              <w:t>整備</w:t>
            </w:r>
            <w:r w:rsidR="009F618C" w:rsidRPr="005C109F">
              <w:rPr>
                <w:rFonts w:ascii="ＭＳ 明朝" w:hAnsi="ＭＳ 明朝" w:hint="eastAsia"/>
                <w:sz w:val="18"/>
                <w:szCs w:val="18"/>
              </w:rPr>
              <w:t>や地域連携の強化へと繋がり</w:t>
            </w:r>
            <w:r w:rsidR="0029730F" w:rsidRPr="005C109F">
              <w:rPr>
                <w:rFonts w:ascii="ＭＳ 明朝" w:hAnsi="ＭＳ 明朝" w:hint="eastAsia"/>
                <w:sz w:val="18"/>
                <w:szCs w:val="18"/>
              </w:rPr>
              <w:t>、</w:t>
            </w:r>
            <w:r w:rsidR="009F618C" w:rsidRPr="005C109F">
              <w:rPr>
                <w:rFonts w:ascii="ＭＳ 明朝" w:hAnsi="ＭＳ 明朝" w:hint="eastAsia"/>
                <w:sz w:val="18"/>
                <w:szCs w:val="18"/>
              </w:rPr>
              <w:t>意義深く捉えている。</w:t>
            </w:r>
            <w:r w:rsidR="00314A36" w:rsidRPr="005C109F">
              <w:rPr>
                <w:rFonts w:ascii="ＭＳ 明朝" w:hAnsi="ＭＳ 明朝" w:hint="eastAsia"/>
                <w:sz w:val="18"/>
                <w:szCs w:val="18"/>
              </w:rPr>
              <w:t xml:space="preserve">　</w:t>
            </w:r>
            <w:r w:rsidR="00BD0AC3" w:rsidRPr="005C109F">
              <w:rPr>
                <w:rFonts w:ascii="ＭＳ 明朝" w:hAnsi="ＭＳ 明朝" w:hint="eastAsia"/>
                <w:sz w:val="18"/>
                <w:szCs w:val="18"/>
              </w:rPr>
              <w:t xml:space="preserve">　　　　　　　</w:t>
            </w:r>
            <w:r w:rsidR="0029730F" w:rsidRPr="005C109F">
              <w:rPr>
                <w:rFonts w:ascii="ＭＳ 明朝" w:hAnsi="ＭＳ 明朝" w:hint="eastAsia"/>
                <w:sz w:val="18"/>
                <w:szCs w:val="18"/>
              </w:rPr>
              <w:t xml:space="preserve">　　　　　　</w:t>
            </w:r>
            <w:r w:rsidR="00BD0AC3" w:rsidRPr="005C109F">
              <w:rPr>
                <w:rFonts w:ascii="ＭＳ 明朝" w:hAnsi="ＭＳ 明朝" w:hint="eastAsia"/>
                <w:sz w:val="18"/>
                <w:szCs w:val="18"/>
              </w:rPr>
              <w:t xml:space="preserve">　</w:t>
            </w:r>
            <w:r w:rsidR="00463FD6" w:rsidRPr="005C109F">
              <w:rPr>
                <w:rFonts w:ascii="ＭＳ 明朝" w:hAnsi="ＭＳ 明朝" w:hint="eastAsia"/>
                <w:sz w:val="18"/>
                <w:szCs w:val="18"/>
              </w:rPr>
              <w:t xml:space="preserve">　　　</w:t>
            </w:r>
            <w:r w:rsidR="00314A36" w:rsidRPr="005C109F">
              <w:rPr>
                <w:rFonts w:ascii="ＭＳ 明朝" w:hAnsi="ＭＳ 明朝" w:hint="eastAsia"/>
                <w:sz w:val="18"/>
                <w:szCs w:val="18"/>
              </w:rPr>
              <w:t xml:space="preserve">　（〇）</w:t>
            </w:r>
            <w:r w:rsidR="006F256B" w:rsidRPr="005C109F">
              <w:rPr>
                <w:rFonts w:ascii="ＭＳ 明朝" w:hAnsi="ＭＳ 明朝" w:hint="eastAsia"/>
                <w:sz w:val="18"/>
                <w:szCs w:val="18"/>
              </w:rPr>
              <w:t xml:space="preserve">　</w:t>
            </w:r>
            <w:r w:rsidR="00CC5032" w:rsidRPr="005C109F">
              <w:rPr>
                <w:rFonts w:ascii="ＭＳ 明朝" w:hAnsi="ＭＳ 明朝" w:hint="eastAsia"/>
                <w:sz w:val="18"/>
                <w:szCs w:val="18"/>
              </w:rPr>
              <w:t xml:space="preserve">　　　　　</w:t>
            </w:r>
            <w:r w:rsidR="004E759B" w:rsidRPr="005C109F">
              <w:rPr>
                <w:rFonts w:ascii="ＭＳ 明朝" w:hAnsi="ＭＳ 明朝" w:hint="eastAsia"/>
                <w:sz w:val="18"/>
                <w:szCs w:val="18"/>
              </w:rPr>
              <w:t xml:space="preserve">　　</w:t>
            </w:r>
            <w:r w:rsidR="00CC5032" w:rsidRPr="005C109F">
              <w:rPr>
                <w:rFonts w:ascii="ＭＳ 明朝" w:hAnsi="ＭＳ 明朝" w:hint="eastAsia"/>
                <w:sz w:val="18"/>
                <w:szCs w:val="18"/>
              </w:rPr>
              <w:t xml:space="preserve">  </w:t>
            </w:r>
            <w:r w:rsidR="004E759B" w:rsidRPr="005C109F">
              <w:rPr>
                <w:rFonts w:ascii="ＭＳ 明朝" w:hAnsi="ＭＳ 明朝" w:hint="eastAsia"/>
                <w:sz w:val="18"/>
                <w:szCs w:val="18"/>
              </w:rPr>
              <w:t xml:space="preserve">　</w:t>
            </w:r>
          </w:p>
          <w:p w14:paraId="1E88DEAB" w14:textId="30AF202C" w:rsidR="00266486" w:rsidRPr="005C109F" w:rsidRDefault="00266486" w:rsidP="00993E4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キ）学習発表会はコロナ禍に対応し学年</w:t>
            </w:r>
            <w:r w:rsidR="00323429" w:rsidRPr="005C109F">
              <w:rPr>
                <w:rFonts w:ascii="ＭＳ 明朝" w:hAnsi="ＭＳ 明朝" w:hint="eastAsia"/>
                <w:sz w:val="18"/>
                <w:szCs w:val="18"/>
              </w:rPr>
              <w:t>別に実施し、</w:t>
            </w:r>
            <w:r w:rsidRPr="005C109F">
              <w:rPr>
                <w:rFonts w:ascii="ＭＳ 明朝" w:hAnsi="ＭＳ 明朝" w:hint="eastAsia"/>
                <w:sz w:val="18"/>
                <w:szCs w:val="18"/>
              </w:rPr>
              <w:t>探求的な学び</w:t>
            </w:r>
            <w:r w:rsidR="00463FD6" w:rsidRPr="005C109F">
              <w:rPr>
                <w:rFonts w:ascii="ＭＳ 明朝" w:hAnsi="ＭＳ 明朝" w:hint="eastAsia"/>
                <w:sz w:val="18"/>
                <w:szCs w:val="18"/>
              </w:rPr>
              <w:t>の</w:t>
            </w:r>
            <w:r w:rsidRPr="005C109F">
              <w:rPr>
                <w:rFonts w:ascii="ＭＳ 明朝" w:hAnsi="ＭＳ 明朝" w:hint="eastAsia"/>
                <w:sz w:val="18"/>
                <w:szCs w:val="18"/>
              </w:rPr>
              <w:t>発表</w:t>
            </w:r>
            <w:r w:rsidR="00463FD6" w:rsidRPr="005C109F">
              <w:rPr>
                <w:rFonts w:ascii="ＭＳ 明朝" w:hAnsi="ＭＳ 明朝" w:hint="eastAsia"/>
                <w:sz w:val="18"/>
                <w:szCs w:val="18"/>
              </w:rPr>
              <w:t>を加えた内容</w:t>
            </w:r>
            <w:r w:rsidRPr="005C109F">
              <w:rPr>
                <w:rFonts w:ascii="ＭＳ 明朝" w:hAnsi="ＭＳ 明朝" w:hint="eastAsia"/>
                <w:sz w:val="18"/>
                <w:szCs w:val="18"/>
              </w:rPr>
              <w:t>とした（</w:t>
            </w:r>
            <w:r w:rsidR="005C109F" w:rsidRPr="005C109F">
              <w:rPr>
                <w:rFonts w:ascii="ＭＳ 明朝" w:hAnsi="ＭＳ 明朝" w:hint="eastAsia"/>
                <w:sz w:val="18"/>
                <w:szCs w:val="18"/>
              </w:rPr>
              <w:t>１</w:t>
            </w:r>
            <w:r w:rsidRPr="005C109F">
              <w:rPr>
                <w:rFonts w:ascii="ＭＳ 明朝" w:hAnsi="ＭＳ 明朝" w:hint="eastAsia"/>
                <w:sz w:val="18"/>
                <w:szCs w:val="18"/>
              </w:rPr>
              <w:t>・</w:t>
            </w:r>
            <w:r w:rsidR="005C109F" w:rsidRPr="005C109F">
              <w:rPr>
                <w:rFonts w:ascii="ＭＳ 明朝" w:hAnsi="ＭＳ 明朝" w:hint="eastAsia"/>
                <w:sz w:val="18"/>
                <w:szCs w:val="18"/>
              </w:rPr>
              <w:t>３</w:t>
            </w:r>
            <w:r w:rsidRPr="005C109F">
              <w:rPr>
                <w:rFonts w:ascii="ＭＳ 明朝" w:hAnsi="ＭＳ 明朝" w:hint="eastAsia"/>
                <w:sz w:val="18"/>
                <w:szCs w:val="18"/>
              </w:rPr>
              <w:t>年―</w:t>
            </w:r>
            <w:r w:rsidR="005C109F" w:rsidRPr="005C109F">
              <w:rPr>
                <w:rFonts w:ascii="ＭＳ 明朝" w:hAnsi="ＭＳ 明朝" w:hint="eastAsia"/>
                <w:sz w:val="18"/>
                <w:szCs w:val="18"/>
              </w:rPr>
              <w:t>１</w:t>
            </w:r>
            <w:r w:rsidRPr="005C109F">
              <w:rPr>
                <w:rFonts w:ascii="ＭＳ 明朝" w:hAnsi="ＭＳ 明朝" w:hint="eastAsia"/>
                <w:sz w:val="18"/>
                <w:szCs w:val="18"/>
              </w:rPr>
              <w:t>/14</w:t>
            </w:r>
            <w:r w:rsidR="00B619A9" w:rsidRPr="005C109F">
              <w:rPr>
                <w:rFonts w:ascii="ＭＳ 明朝" w:hAnsi="ＭＳ 明朝" w:hint="eastAsia"/>
                <w:sz w:val="18"/>
                <w:szCs w:val="18"/>
              </w:rPr>
              <w:t>、</w:t>
            </w:r>
            <w:r w:rsidR="005C109F" w:rsidRPr="005C109F">
              <w:rPr>
                <w:rFonts w:ascii="ＭＳ 明朝" w:hAnsi="ＭＳ 明朝" w:hint="eastAsia"/>
                <w:sz w:val="18"/>
                <w:szCs w:val="18"/>
              </w:rPr>
              <w:t>２</w:t>
            </w:r>
            <w:r w:rsidR="00B619A9" w:rsidRPr="005C109F">
              <w:rPr>
                <w:rFonts w:ascii="ＭＳ 明朝" w:hAnsi="ＭＳ 明朝" w:hint="eastAsia"/>
                <w:sz w:val="18"/>
                <w:szCs w:val="18"/>
              </w:rPr>
              <w:t>年―12/24</w:t>
            </w:r>
            <w:r w:rsidR="00B619A9" w:rsidRPr="005C109F">
              <w:rPr>
                <w:rFonts w:ascii="ＭＳ 明朝" w:hAnsi="ＭＳ 明朝"/>
                <w:sz w:val="18"/>
                <w:szCs w:val="18"/>
              </w:rPr>
              <w:t>）</w:t>
            </w:r>
            <w:r w:rsidR="00B619A9" w:rsidRPr="005C109F">
              <w:rPr>
                <w:rFonts w:ascii="ＭＳ 明朝" w:hAnsi="ＭＳ 明朝" w:hint="eastAsia"/>
                <w:sz w:val="18"/>
                <w:szCs w:val="18"/>
              </w:rPr>
              <w:t>。</w:t>
            </w:r>
            <w:r w:rsidRPr="005C109F">
              <w:rPr>
                <w:rFonts w:ascii="ＭＳ 明朝" w:hAnsi="ＭＳ 明朝" w:hint="eastAsia"/>
                <w:sz w:val="18"/>
                <w:szCs w:val="18"/>
              </w:rPr>
              <w:t>新しい時代に求められる探求的な力が育まれ</w:t>
            </w:r>
            <w:r w:rsidR="00B619A9" w:rsidRPr="005C109F">
              <w:rPr>
                <w:rFonts w:ascii="ＭＳ 明朝" w:hAnsi="ＭＳ 明朝" w:hint="eastAsia"/>
                <w:sz w:val="18"/>
                <w:szCs w:val="18"/>
              </w:rPr>
              <w:t>大変</w:t>
            </w:r>
            <w:r w:rsidRPr="005C109F">
              <w:rPr>
                <w:rFonts w:ascii="ＭＳ 明朝" w:hAnsi="ＭＳ 明朝" w:hint="eastAsia"/>
                <w:sz w:val="18"/>
                <w:szCs w:val="18"/>
              </w:rPr>
              <w:t>意義深く捉えている。</w:t>
            </w:r>
            <w:r w:rsidR="00323429" w:rsidRPr="005C109F">
              <w:rPr>
                <w:rFonts w:ascii="ＭＳ 明朝" w:hAnsi="ＭＳ 明朝" w:hint="eastAsia"/>
                <w:sz w:val="18"/>
                <w:szCs w:val="18"/>
              </w:rPr>
              <w:t xml:space="preserve">　　　（◎）</w:t>
            </w:r>
            <w:r w:rsidR="00463FD6" w:rsidRPr="005C109F">
              <w:rPr>
                <w:rFonts w:ascii="ＭＳ 明朝" w:hAnsi="ＭＳ 明朝" w:hint="eastAsia"/>
                <w:sz w:val="18"/>
                <w:szCs w:val="18"/>
              </w:rPr>
              <w:t xml:space="preserve">　　　　　　　　　　</w:t>
            </w:r>
            <w:r w:rsidR="00314A36" w:rsidRPr="005C109F">
              <w:rPr>
                <w:rFonts w:ascii="ＭＳ 明朝" w:hAnsi="ＭＳ 明朝" w:hint="eastAsia"/>
                <w:sz w:val="18"/>
                <w:szCs w:val="18"/>
              </w:rPr>
              <w:t xml:space="preserve">　　　　　　　　　　　　　</w:t>
            </w:r>
            <w:r w:rsidR="00B619A9" w:rsidRPr="005C109F">
              <w:rPr>
                <w:rFonts w:ascii="ＭＳ 明朝" w:hAnsi="ＭＳ 明朝" w:hint="eastAsia"/>
                <w:sz w:val="18"/>
                <w:szCs w:val="18"/>
              </w:rPr>
              <w:t xml:space="preserve">　　　　　　　　　　　　　　　　　　　　　　　　　　　　　　　　　　　　　　　</w:t>
            </w:r>
          </w:p>
          <w:p w14:paraId="03D30CC8" w14:textId="77777777" w:rsidR="00746B24" w:rsidRPr="005C109F" w:rsidRDefault="00B619A9" w:rsidP="00993E4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ク）</w:t>
            </w:r>
            <w:r w:rsidR="00746B24" w:rsidRPr="005C109F">
              <w:rPr>
                <w:rFonts w:ascii="ＭＳ 明朝" w:hAnsi="ＭＳ 明朝" w:hint="eastAsia"/>
                <w:sz w:val="18"/>
                <w:szCs w:val="18"/>
              </w:rPr>
              <w:t>喫煙防止教室（</w:t>
            </w:r>
            <w:r w:rsidR="00427F51" w:rsidRPr="005C109F">
              <w:rPr>
                <w:rFonts w:ascii="ＭＳ 明朝" w:hAnsi="ＭＳ 明朝" w:hint="eastAsia"/>
                <w:sz w:val="18"/>
                <w:szCs w:val="18"/>
              </w:rPr>
              <w:t>98.0％</w:t>
            </w:r>
            <w:r w:rsidR="00746B24" w:rsidRPr="005C109F">
              <w:rPr>
                <w:rFonts w:ascii="ＭＳ 明朝" w:hAnsi="ＭＳ 明朝" w:hint="eastAsia"/>
                <w:sz w:val="18"/>
                <w:szCs w:val="18"/>
              </w:rPr>
              <w:t>）、性感染症防止講演（</w:t>
            </w:r>
            <w:r w:rsidR="00427F51" w:rsidRPr="005C109F">
              <w:rPr>
                <w:rFonts w:ascii="ＭＳ 明朝" w:hAnsi="ＭＳ 明朝" w:hint="eastAsia"/>
                <w:sz w:val="18"/>
                <w:szCs w:val="18"/>
              </w:rPr>
              <w:t>9</w:t>
            </w:r>
            <w:r w:rsidR="00427F51" w:rsidRPr="005C109F">
              <w:rPr>
                <w:rFonts w:ascii="ＭＳ 明朝" w:hAnsi="ＭＳ 明朝"/>
                <w:sz w:val="18"/>
                <w:szCs w:val="18"/>
              </w:rPr>
              <w:t>7</w:t>
            </w:r>
            <w:r w:rsidR="00427F51" w:rsidRPr="005C109F">
              <w:rPr>
                <w:rFonts w:ascii="ＭＳ 明朝" w:hAnsi="ＭＳ 明朝" w:hint="eastAsia"/>
                <w:sz w:val="18"/>
                <w:szCs w:val="18"/>
              </w:rPr>
              <w:t>.0％</w:t>
            </w:r>
            <w:r w:rsidR="00746B24" w:rsidRPr="005C109F">
              <w:rPr>
                <w:rFonts w:ascii="ＭＳ 明朝" w:hAnsi="ＭＳ 明朝" w:hint="eastAsia"/>
                <w:sz w:val="18"/>
                <w:szCs w:val="18"/>
              </w:rPr>
              <w:t>）、薬物乱用防止教室（</w:t>
            </w:r>
            <w:r w:rsidR="00427F51" w:rsidRPr="005C109F">
              <w:rPr>
                <w:rFonts w:ascii="ＭＳ 明朝" w:hAnsi="ＭＳ 明朝" w:hint="eastAsia"/>
                <w:sz w:val="18"/>
                <w:szCs w:val="18"/>
              </w:rPr>
              <w:t>9</w:t>
            </w:r>
            <w:r w:rsidR="00427F51" w:rsidRPr="005C109F">
              <w:rPr>
                <w:rFonts w:ascii="ＭＳ 明朝" w:hAnsi="ＭＳ 明朝"/>
                <w:sz w:val="18"/>
                <w:szCs w:val="18"/>
              </w:rPr>
              <w:t>7</w:t>
            </w:r>
            <w:r w:rsidR="00427F51" w:rsidRPr="005C109F">
              <w:rPr>
                <w:rFonts w:ascii="ＭＳ 明朝" w:hAnsi="ＭＳ 明朝" w:hint="eastAsia"/>
                <w:sz w:val="18"/>
                <w:szCs w:val="18"/>
              </w:rPr>
              <w:t>.0％</w:t>
            </w:r>
            <w:r w:rsidR="00746B24" w:rsidRPr="005C109F">
              <w:rPr>
                <w:rFonts w:ascii="ＭＳ 明朝" w:hAnsi="ＭＳ 明朝" w:hint="eastAsia"/>
                <w:sz w:val="18"/>
                <w:szCs w:val="18"/>
              </w:rPr>
              <w:t>）と高い肯定率を維持している。今後も講師の精選や日程調整を綿密に実施し肯定率を維持したい。</w:t>
            </w:r>
            <w:r w:rsidR="00314A36" w:rsidRPr="005C109F">
              <w:rPr>
                <w:rFonts w:ascii="ＭＳ 明朝" w:hAnsi="ＭＳ 明朝" w:hint="eastAsia"/>
                <w:sz w:val="18"/>
                <w:szCs w:val="18"/>
              </w:rPr>
              <w:t xml:space="preserve">　　　　　　　　　　　　　（〇）</w:t>
            </w:r>
            <w:r w:rsidR="00427F51" w:rsidRPr="005C109F">
              <w:rPr>
                <w:rFonts w:ascii="ＭＳ 明朝" w:hAnsi="ＭＳ 明朝" w:hint="eastAsia"/>
                <w:sz w:val="18"/>
                <w:szCs w:val="18"/>
              </w:rPr>
              <w:t xml:space="preserve">　　　　　　　　　　　　　　　　　　　</w:t>
            </w:r>
          </w:p>
          <w:p w14:paraId="529E1325" w14:textId="77777777" w:rsidR="00746B24" w:rsidRPr="005C109F" w:rsidRDefault="00746B24" w:rsidP="00993E4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ケ）生徒達の憩いの場である中庭（噴水スペース）</w:t>
            </w:r>
            <w:r w:rsidR="0023612C" w:rsidRPr="005C109F">
              <w:rPr>
                <w:rFonts w:ascii="ＭＳ 明朝" w:hAnsi="ＭＳ 明朝" w:hint="eastAsia"/>
                <w:sz w:val="18"/>
                <w:szCs w:val="18"/>
              </w:rPr>
              <w:t>の清掃を</w:t>
            </w:r>
            <w:r w:rsidR="00FC27D8" w:rsidRPr="005C109F">
              <w:rPr>
                <w:rFonts w:ascii="ＭＳ 明朝" w:hAnsi="ＭＳ 明朝" w:hint="eastAsia"/>
                <w:sz w:val="18"/>
                <w:szCs w:val="18"/>
              </w:rPr>
              <w:t>６回</w:t>
            </w:r>
            <w:r w:rsidR="0023612C" w:rsidRPr="005C109F">
              <w:rPr>
                <w:rFonts w:ascii="ＭＳ 明朝" w:hAnsi="ＭＳ 明朝" w:hint="eastAsia"/>
                <w:sz w:val="18"/>
                <w:szCs w:val="18"/>
              </w:rPr>
              <w:t>実施。生徒達の昼食場や未来を語りあう意義深いスペースである。</w:t>
            </w:r>
            <w:r w:rsidR="00FA4754" w:rsidRPr="005C109F">
              <w:rPr>
                <w:rFonts w:ascii="ＭＳ 明朝" w:hAnsi="ＭＳ 明朝" w:hint="eastAsia"/>
                <w:sz w:val="18"/>
                <w:szCs w:val="18"/>
              </w:rPr>
              <w:t>今後も</w:t>
            </w:r>
            <w:r w:rsidR="0023612C" w:rsidRPr="005C109F">
              <w:rPr>
                <w:rFonts w:ascii="ＭＳ 明朝" w:hAnsi="ＭＳ 明朝" w:hint="eastAsia"/>
                <w:sz w:val="18"/>
                <w:szCs w:val="18"/>
              </w:rPr>
              <w:t>予算を調整し整備に努めたい。</w:t>
            </w:r>
            <w:r w:rsidR="00FA4754" w:rsidRPr="005C109F">
              <w:rPr>
                <w:rFonts w:ascii="ＭＳ 明朝" w:hAnsi="ＭＳ 明朝" w:hint="eastAsia"/>
                <w:sz w:val="18"/>
                <w:szCs w:val="18"/>
              </w:rPr>
              <w:t xml:space="preserve">　　　　　　　　　　　　　　</w:t>
            </w:r>
            <w:r w:rsidR="00314A36" w:rsidRPr="005C109F">
              <w:rPr>
                <w:rFonts w:ascii="ＭＳ 明朝" w:hAnsi="ＭＳ 明朝" w:hint="eastAsia"/>
                <w:sz w:val="18"/>
                <w:szCs w:val="18"/>
              </w:rPr>
              <w:t xml:space="preserve">　　　　　　</w:t>
            </w:r>
            <w:r w:rsidR="00427F51" w:rsidRPr="005C109F">
              <w:rPr>
                <w:rFonts w:ascii="ＭＳ 明朝" w:hAnsi="ＭＳ 明朝" w:hint="eastAsia"/>
                <w:sz w:val="18"/>
                <w:szCs w:val="18"/>
              </w:rPr>
              <w:t>（〇）</w:t>
            </w:r>
            <w:r w:rsidR="0023612C" w:rsidRPr="005C109F">
              <w:rPr>
                <w:rFonts w:ascii="ＭＳ 明朝" w:hAnsi="ＭＳ 明朝" w:hint="eastAsia"/>
                <w:sz w:val="18"/>
                <w:szCs w:val="18"/>
              </w:rPr>
              <w:t xml:space="preserve">　　</w:t>
            </w:r>
            <w:r w:rsidR="00FC27D8" w:rsidRPr="005C109F">
              <w:rPr>
                <w:rFonts w:ascii="ＭＳ 明朝" w:hAnsi="ＭＳ 明朝" w:hint="eastAsia"/>
                <w:sz w:val="18"/>
                <w:szCs w:val="18"/>
              </w:rPr>
              <w:t xml:space="preserve">　　　　</w:t>
            </w:r>
          </w:p>
          <w:p w14:paraId="15515F04" w14:textId="497209E1" w:rsidR="00517B36" w:rsidRDefault="00517B36" w:rsidP="00993E4F">
            <w:pPr>
              <w:spacing w:line="240" w:lineRule="exact"/>
              <w:ind w:left="491" w:hangingChars="273" w:hanging="491"/>
              <w:jc w:val="left"/>
              <w:rPr>
                <w:rFonts w:ascii="ＭＳ 明朝" w:hAnsi="ＭＳ 明朝"/>
                <w:sz w:val="18"/>
                <w:szCs w:val="18"/>
              </w:rPr>
            </w:pPr>
          </w:p>
          <w:p w14:paraId="36F1EB09" w14:textId="77777777" w:rsidR="00C65EBA" w:rsidRPr="005C109F" w:rsidRDefault="00C65EBA" w:rsidP="00993E4F">
            <w:pPr>
              <w:spacing w:line="240" w:lineRule="exact"/>
              <w:ind w:left="491" w:hangingChars="273" w:hanging="491"/>
              <w:jc w:val="left"/>
              <w:rPr>
                <w:rFonts w:ascii="ＭＳ 明朝" w:hAnsi="ＭＳ 明朝"/>
                <w:sz w:val="18"/>
                <w:szCs w:val="18"/>
              </w:rPr>
            </w:pPr>
          </w:p>
          <w:p w14:paraId="6DB6D77F" w14:textId="77777777" w:rsidR="007F0FF7" w:rsidRPr="005C109F" w:rsidRDefault="007F0FF7" w:rsidP="00993E4F">
            <w:pPr>
              <w:spacing w:line="240" w:lineRule="exact"/>
              <w:ind w:left="491" w:hangingChars="273" w:hanging="491"/>
              <w:jc w:val="left"/>
              <w:rPr>
                <w:rFonts w:ascii="ＭＳ 明朝" w:hAnsi="ＭＳ 明朝"/>
                <w:sz w:val="18"/>
                <w:szCs w:val="18"/>
              </w:rPr>
            </w:pPr>
            <w:r w:rsidRPr="005C109F">
              <w:rPr>
                <w:rFonts w:ascii="ＭＳ 明朝" w:hAnsi="ＭＳ 明朝" w:hint="eastAsia"/>
                <w:sz w:val="18"/>
                <w:szCs w:val="18"/>
              </w:rPr>
              <w:t>(３)</w:t>
            </w:r>
          </w:p>
          <w:p w14:paraId="1A760213" w14:textId="635FA476" w:rsidR="004E759B" w:rsidRPr="005C109F" w:rsidRDefault="007F0FF7" w:rsidP="00993E4F">
            <w:pPr>
              <w:spacing w:line="240" w:lineRule="exact"/>
              <w:ind w:left="270" w:hangingChars="150" w:hanging="270"/>
              <w:rPr>
                <w:rFonts w:ascii="ＭＳ 明朝" w:hAnsi="ＭＳ 明朝"/>
                <w:sz w:val="18"/>
                <w:szCs w:val="18"/>
              </w:rPr>
            </w:pPr>
            <w:r w:rsidRPr="005C109F">
              <w:rPr>
                <w:rFonts w:ascii="ＭＳ 明朝" w:hAnsi="ＭＳ 明朝" w:hint="eastAsia"/>
                <w:sz w:val="18"/>
                <w:szCs w:val="18"/>
              </w:rPr>
              <w:t>ア</w:t>
            </w:r>
            <w:r w:rsidR="0039565A" w:rsidRPr="005C109F">
              <w:rPr>
                <w:rFonts w:ascii="ＭＳ 明朝" w:hAnsi="ＭＳ 明朝" w:hint="eastAsia"/>
                <w:sz w:val="18"/>
                <w:szCs w:val="18"/>
              </w:rPr>
              <w:t>・イ</w:t>
            </w:r>
            <w:r w:rsidRPr="005C109F">
              <w:rPr>
                <w:rFonts w:ascii="ＭＳ 明朝" w:hAnsi="ＭＳ 明朝" w:hint="eastAsia"/>
                <w:sz w:val="18"/>
                <w:szCs w:val="18"/>
              </w:rPr>
              <w:t>）</w:t>
            </w:r>
            <w:r w:rsidR="00F70EF5" w:rsidRPr="005C109F">
              <w:rPr>
                <w:rFonts w:ascii="ＭＳ 明朝" w:hAnsi="ＭＳ 明朝" w:hint="eastAsia"/>
                <w:sz w:val="18"/>
                <w:szCs w:val="18"/>
              </w:rPr>
              <w:t>部活動活性化担当を配置し、広報チラシの作製</w:t>
            </w:r>
            <w:r w:rsidR="00517B36" w:rsidRPr="005C109F">
              <w:rPr>
                <w:rFonts w:ascii="ＭＳ 明朝" w:hAnsi="ＭＳ 明朝" w:hint="eastAsia"/>
                <w:sz w:val="18"/>
                <w:szCs w:val="18"/>
              </w:rPr>
              <w:t>、配布（</w:t>
            </w:r>
            <w:r w:rsidR="00017631" w:rsidRPr="005C109F">
              <w:rPr>
                <w:rFonts w:ascii="ＭＳ 明朝" w:hAnsi="ＭＳ 明朝" w:hint="eastAsia"/>
                <w:sz w:val="18"/>
                <w:szCs w:val="18"/>
              </w:rPr>
              <w:t>4</w:t>
            </w:r>
            <w:r w:rsidR="00517B36" w:rsidRPr="005C109F">
              <w:rPr>
                <w:rFonts w:ascii="ＭＳ 明朝" w:hAnsi="ＭＳ 明朝" w:hint="eastAsia"/>
                <w:sz w:val="18"/>
                <w:szCs w:val="18"/>
              </w:rPr>
              <w:t>2校）</w:t>
            </w:r>
            <w:r w:rsidR="00A15ACA" w:rsidRPr="005C109F">
              <w:rPr>
                <w:rFonts w:ascii="ＭＳ 明朝" w:hAnsi="ＭＳ 明朝" w:hint="eastAsia"/>
                <w:sz w:val="18"/>
                <w:szCs w:val="18"/>
              </w:rPr>
              <w:t>。昨年度設置した</w:t>
            </w:r>
            <w:r w:rsidR="00F70EF5" w:rsidRPr="005C109F">
              <w:rPr>
                <w:rFonts w:ascii="ＭＳ 明朝" w:hAnsi="ＭＳ 明朝" w:hint="eastAsia"/>
                <w:sz w:val="18"/>
                <w:szCs w:val="18"/>
              </w:rPr>
              <w:t>りんくう翔南杯バレーボールの部</w:t>
            </w:r>
            <w:r w:rsidR="00A15ACA" w:rsidRPr="005C109F">
              <w:rPr>
                <w:rFonts w:ascii="ＭＳ 明朝" w:hAnsi="ＭＳ 明朝" w:hint="eastAsia"/>
                <w:sz w:val="18"/>
                <w:szCs w:val="18"/>
              </w:rPr>
              <w:t>はコロナ禍であるため中止としたが本年度新たに設置した</w:t>
            </w:r>
            <w:r w:rsidR="00017631" w:rsidRPr="005C109F">
              <w:rPr>
                <w:rFonts w:ascii="ＭＳ 明朝" w:hAnsi="ＭＳ 明朝" w:hint="eastAsia"/>
                <w:sz w:val="18"/>
                <w:szCs w:val="18"/>
              </w:rPr>
              <w:t>クラブ交流会</w:t>
            </w:r>
            <w:r w:rsidR="00517B36" w:rsidRPr="005C109F">
              <w:rPr>
                <w:rFonts w:ascii="ＭＳ 明朝" w:hAnsi="ＭＳ 明朝" w:hint="eastAsia"/>
                <w:sz w:val="18"/>
                <w:szCs w:val="18"/>
              </w:rPr>
              <w:t>の</w:t>
            </w:r>
            <w:r w:rsidR="00F70EF5" w:rsidRPr="005C109F">
              <w:rPr>
                <w:rFonts w:ascii="ＭＳ 明朝" w:hAnsi="ＭＳ 明朝" w:hint="eastAsia"/>
                <w:sz w:val="18"/>
                <w:szCs w:val="18"/>
              </w:rPr>
              <w:t>企画</w:t>
            </w:r>
            <w:r w:rsidR="00A15ACA" w:rsidRPr="005C109F">
              <w:rPr>
                <w:rFonts w:ascii="ＭＳ 明朝" w:hAnsi="ＭＳ 明朝" w:hint="eastAsia"/>
                <w:sz w:val="18"/>
                <w:szCs w:val="18"/>
              </w:rPr>
              <w:t>は緊急事態宣言を受け</w:t>
            </w:r>
            <w:r w:rsidR="005C109F" w:rsidRPr="005C109F">
              <w:rPr>
                <w:rFonts w:ascii="ＭＳ 明朝" w:hAnsi="ＭＳ 明朝" w:hint="eastAsia"/>
                <w:sz w:val="18"/>
                <w:szCs w:val="18"/>
              </w:rPr>
              <w:t>３</w:t>
            </w:r>
            <w:r w:rsidR="00A15ACA" w:rsidRPr="005C109F">
              <w:rPr>
                <w:rFonts w:ascii="ＭＳ 明朝" w:hAnsi="ＭＳ 明朝" w:hint="eastAsia"/>
                <w:sz w:val="18"/>
                <w:szCs w:val="18"/>
              </w:rPr>
              <w:t>/</w:t>
            </w:r>
            <w:r w:rsidR="005C109F" w:rsidRPr="005C109F">
              <w:rPr>
                <w:rFonts w:ascii="ＭＳ 明朝" w:hAnsi="ＭＳ 明朝" w:hint="eastAsia"/>
                <w:sz w:val="18"/>
                <w:szCs w:val="18"/>
              </w:rPr>
              <w:t>６</w:t>
            </w:r>
            <w:r w:rsidR="00A15ACA" w:rsidRPr="005C109F">
              <w:rPr>
                <w:rFonts w:ascii="ＭＳ 明朝" w:hAnsi="ＭＳ 明朝" w:hint="eastAsia"/>
                <w:sz w:val="18"/>
                <w:szCs w:val="18"/>
              </w:rPr>
              <w:t>に延期し実施予定である。今後も</w:t>
            </w:r>
            <w:r w:rsidR="00F70EF5" w:rsidRPr="005C109F">
              <w:rPr>
                <w:rFonts w:ascii="ＭＳ 明朝" w:hAnsi="ＭＳ 明朝" w:hint="eastAsia"/>
                <w:sz w:val="18"/>
                <w:szCs w:val="18"/>
              </w:rPr>
              <w:t>働き方改革</w:t>
            </w:r>
            <w:r w:rsidR="00017631" w:rsidRPr="005C109F">
              <w:rPr>
                <w:rFonts w:ascii="ＭＳ 明朝" w:hAnsi="ＭＳ 明朝" w:hint="eastAsia"/>
                <w:sz w:val="18"/>
                <w:szCs w:val="18"/>
              </w:rPr>
              <w:t>を意識しながら部</w:t>
            </w:r>
            <w:r w:rsidR="00F70EF5" w:rsidRPr="005C109F">
              <w:rPr>
                <w:rFonts w:ascii="ＭＳ 明朝" w:hAnsi="ＭＳ 明朝" w:hint="eastAsia"/>
                <w:sz w:val="18"/>
                <w:szCs w:val="18"/>
              </w:rPr>
              <w:t>活動の活性化</w:t>
            </w:r>
            <w:r w:rsidR="00517B36" w:rsidRPr="005C109F">
              <w:rPr>
                <w:rFonts w:ascii="ＭＳ 明朝" w:hAnsi="ＭＳ 明朝" w:hint="eastAsia"/>
                <w:sz w:val="18"/>
                <w:szCs w:val="18"/>
              </w:rPr>
              <w:t>を図っている</w:t>
            </w:r>
            <w:r w:rsidR="00F70EF5" w:rsidRPr="005C109F">
              <w:rPr>
                <w:rFonts w:ascii="ＭＳ 明朝" w:hAnsi="ＭＳ 明朝" w:hint="eastAsia"/>
                <w:sz w:val="18"/>
                <w:szCs w:val="18"/>
              </w:rPr>
              <w:t>。</w:t>
            </w:r>
            <w:r w:rsidR="00D14CF1" w:rsidRPr="005C109F">
              <w:rPr>
                <w:rFonts w:ascii="ＭＳ 明朝" w:hAnsi="ＭＳ 明朝" w:hint="eastAsia"/>
                <w:sz w:val="18"/>
                <w:szCs w:val="18"/>
              </w:rPr>
              <w:t>コロナ禍である</w:t>
            </w:r>
            <w:r w:rsidR="00517B36" w:rsidRPr="005C109F">
              <w:rPr>
                <w:rFonts w:ascii="ＭＳ 明朝" w:hAnsi="ＭＳ 明朝" w:hint="eastAsia"/>
                <w:sz w:val="18"/>
                <w:szCs w:val="18"/>
              </w:rPr>
              <w:t>が対策を施し、</w:t>
            </w:r>
            <w:r w:rsidR="00D14CF1" w:rsidRPr="005C109F">
              <w:rPr>
                <w:rFonts w:ascii="ＭＳ 明朝" w:hAnsi="ＭＳ 明朝" w:hint="eastAsia"/>
                <w:sz w:val="18"/>
                <w:szCs w:val="18"/>
              </w:rPr>
              <w:t>中学校との</w:t>
            </w:r>
            <w:r w:rsidR="00517B36" w:rsidRPr="005C109F">
              <w:rPr>
                <w:rFonts w:ascii="ＭＳ 明朝" w:hAnsi="ＭＳ 明朝" w:hint="eastAsia"/>
                <w:sz w:val="18"/>
                <w:szCs w:val="18"/>
              </w:rPr>
              <w:t>交流は</w:t>
            </w:r>
            <w:r w:rsidR="00D14CF1" w:rsidRPr="005C109F">
              <w:rPr>
                <w:rFonts w:ascii="ＭＳ 明朝" w:hAnsi="ＭＳ 明朝" w:hint="eastAsia"/>
                <w:sz w:val="18"/>
                <w:szCs w:val="18"/>
              </w:rPr>
              <w:t>（</w:t>
            </w:r>
            <w:r w:rsidR="00127F02" w:rsidRPr="005C109F">
              <w:rPr>
                <w:rFonts w:ascii="ＭＳ 明朝" w:hAnsi="ＭＳ 明朝" w:hint="eastAsia"/>
                <w:sz w:val="18"/>
                <w:szCs w:val="18"/>
              </w:rPr>
              <w:t>5</w:t>
            </w:r>
            <w:r w:rsidR="00D14CF1" w:rsidRPr="005C109F">
              <w:rPr>
                <w:rFonts w:ascii="ＭＳ 明朝" w:hAnsi="ＭＳ 明朝" w:hint="eastAsia"/>
                <w:sz w:val="18"/>
                <w:szCs w:val="18"/>
              </w:rPr>
              <w:t>回）</w:t>
            </w:r>
            <w:r w:rsidR="00517B36" w:rsidRPr="005C109F">
              <w:rPr>
                <w:rFonts w:ascii="ＭＳ 明朝" w:hAnsi="ＭＳ 明朝" w:hint="eastAsia"/>
                <w:sz w:val="18"/>
                <w:szCs w:val="18"/>
              </w:rPr>
              <w:t>実施できた。</w:t>
            </w:r>
            <w:r w:rsidR="00F70EF5" w:rsidRPr="005C109F">
              <w:rPr>
                <w:rFonts w:ascii="ＭＳ 明朝" w:hAnsi="ＭＳ 明朝" w:hint="eastAsia"/>
                <w:sz w:val="18"/>
                <w:szCs w:val="18"/>
              </w:rPr>
              <w:t>加入率（</w:t>
            </w:r>
            <w:r w:rsidR="004E759B" w:rsidRPr="005C109F">
              <w:rPr>
                <w:rFonts w:ascii="ＭＳ 明朝" w:hAnsi="ＭＳ 明朝" w:hint="eastAsia"/>
                <w:sz w:val="18"/>
                <w:szCs w:val="18"/>
              </w:rPr>
              <w:t>30.0％</w:t>
            </w:r>
            <w:r w:rsidR="00F70EF5" w:rsidRPr="005C109F">
              <w:rPr>
                <w:rFonts w:ascii="ＭＳ 明朝" w:hAnsi="ＭＳ 明朝" w:hint="eastAsia"/>
                <w:sz w:val="18"/>
                <w:szCs w:val="18"/>
              </w:rPr>
              <w:t>）</w:t>
            </w:r>
            <w:r w:rsidR="008C0D76" w:rsidRPr="005C109F">
              <w:rPr>
                <w:rFonts w:ascii="ＭＳ 明朝" w:hAnsi="ＭＳ 明朝" w:hint="eastAsia"/>
                <w:sz w:val="18"/>
                <w:szCs w:val="18"/>
              </w:rPr>
              <w:t>の上昇には</w:t>
            </w:r>
            <w:r w:rsidR="00F70EF5" w:rsidRPr="005C109F">
              <w:rPr>
                <w:rFonts w:ascii="ＭＳ 明朝" w:hAnsi="ＭＳ 明朝" w:hint="eastAsia"/>
                <w:sz w:val="18"/>
                <w:szCs w:val="18"/>
              </w:rPr>
              <w:t>反映できていないが今後の成果に期待したい。</w:t>
            </w:r>
            <w:r w:rsidR="00D14CF1" w:rsidRPr="005C109F">
              <w:rPr>
                <w:rFonts w:ascii="ＭＳ 明朝" w:hAnsi="ＭＳ 明朝" w:hint="eastAsia"/>
                <w:sz w:val="18"/>
                <w:szCs w:val="18"/>
              </w:rPr>
              <w:t>体験活動やボランティア活動への参画回数</w:t>
            </w:r>
            <w:r w:rsidR="0039565A" w:rsidRPr="005C109F">
              <w:rPr>
                <w:rFonts w:ascii="ＭＳ 明朝" w:hAnsi="ＭＳ 明朝" w:hint="eastAsia"/>
                <w:sz w:val="18"/>
                <w:szCs w:val="18"/>
              </w:rPr>
              <w:t>もコロナ禍であるため</w:t>
            </w:r>
            <w:r w:rsidR="00D14CF1" w:rsidRPr="005C109F">
              <w:rPr>
                <w:rFonts w:ascii="ＭＳ 明朝" w:hAnsi="ＭＳ 明朝" w:hint="eastAsia"/>
                <w:sz w:val="18"/>
                <w:szCs w:val="18"/>
              </w:rPr>
              <w:t>減少したが、</w:t>
            </w:r>
            <w:r w:rsidR="005C109F" w:rsidRPr="005C109F">
              <w:rPr>
                <w:rFonts w:ascii="ＭＳ 明朝" w:hAnsi="ＭＳ 明朝" w:hint="eastAsia"/>
                <w:sz w:val="18"/>
                <w:szCs w:val="18"/>
              </w:rPr>
              <w:t>２</w:t>
            </w:r>
            <w:r w:rsidR="00BD0AC3" w:rsidRPr="005C109F">
              <w:rPr>
                <w:rFonts w:ascii="ＭＳ 明朝" w:hAnsi="ＭＳ 明朝" w:hint="eastAsia"/>
                <w:sz w:val="18"/>
                <w:szCs w:val="18"/>
              </w:rPr>
              <w:t>名が</w:t>
            </w:r>
            <w:r w:rsidR="005C109F" w:rsidRPr="005C109F">
              <w:rPr>
                <w:rFonts w:ascii="ＭＳ 明朝" w:hAnsi="ＭＳ 明朝" w:hint="eastAsia"/>
                <w:sz w:val="18"/>
                <w:szCs w:val="18"/>
              </w:rPr>
              <w:t>２</w:t>
            </w:r>
            <w:r w:rsidR="00BD0AC3" w:rsidRPr="005C109F">
              <w:rPr>
                <w:rFonts w:ascii="ＭＳ 明朝" w:hAnsi="ＭＳ 明朝" w:hint="eastAsia"/>
                <w:sz w:val="18"/>
                <w:szCs w:val="18"/>
              </w:rPr>
              <w:t>回</w:t>
            </w:r>
            <w:r w:rsidR="00A15ACA" w:rsidRPr="005C109F">
              <w:rPr>
                <w:rFonts w:ascii="ＭＳ 明朝" w:hAnsi="ＭＳ 明朝" w:hint="eastAsia"/>
                <w:sz w:val="18"/>
                <w:szCs w:val="18"/>
              </w:rPr>
              <w:t>、</w:t>
            </w:r>
            <w:r w:rsidR="00BD0AC3" w:rsidRPr="005C109F">
              <w:rPr>
                <w:rFonts w:ascii="ＭＳ 明朝" w:hAnsi="ＭＳ 明朝" w:hint="eastAsia"/>
                <w:sz w:val="18"/>
                <w:szCs w:val="18"/>
              </w:rPr>
              <w:t>地域の</w:t>
            </w:r>
            <w:r w:rsidR="00784E6B" w:rsidRPr="005C109F">
              <w:rPr>
                <w:rFonts w:ascii="ＭＳ 明朝" w:hAnsi="ＭＳ 明朝"/>
                <w:sz w:val="18"/>
                <w:szCs w:val="18"/>
              </w:rPr>
              <w:t>NPO</w:t>
            </w:r>
            <w:r w:rsidR="00BD0AC3" w:rsidRPr="005C109F">
              <w:rPr>
                <w:rFonts w:ascii="ＭＳ 明朝" w:hAnsi="ＭＳ 明朝" w:hint="eastAsia"/>
                <w:sz w:val="18"/>
                <w:szCs w:val="18"/>
              </w:rPr>
              <w:t>法人と連携し学習支援に力を発揮した。</w:t>
            </w:r>
            <w:r w:rsidR="00D14CF1" w:rsidRPr="005C109F">
              <w:rPr>
                <w:rFonts w:ascii="ＭＳ 明朝" w:hAnsi="ＭＳ 明朝" w:hint="eastAsia"/>
                <w:sz w:val="18"/>
                <w:szCs w:val="18"/>
              </w:rPr>
              <w:t>今後も発展的に継続させ社会貢献や思いやりの心を育みたい。</w:t>
            </w:r>
            <w:r w:rsidR="00A15ACA" w:rsidRPr="005C109F">
              <w:rPr>
                <w:rFonts w:ascii="ＭＳ 明朝" w:hAnsi="ＭＳ 明朝" w:hint="eastAsia"/>
                <w:sz w:val="18"/>
                <w:szCs w:val="18"/>
              </w:rPr>
              <w:t xml:space="preserve">　　　　　（○）</w:t>
            </w:r>
            <w:r w:rsidR="00BD0AC3" w:rsidRPr="005C109F">
              <w:rPr>
                <w:rFonts w:ascii="ＭＳ 明朝" w:hAnsi="ＭＳ 明朝" w:hint="eastAsia"/>
                <w:sz w:val="18"/>
                <w:szCs w:val="18"/>
              </w:rPr>
              <w:t xml:space="preserve">　　　　　　　</w:t>
            </w:r>
            <w:r w:rsidR="00017631" w:rsidRPr="005C109F">
              <w:rPr>
                <w:rFonts w:ascii="ＭＳ 明朝" w:hAnsi="ＭＳ 明朝" w:hint="eastAsia"/>
                <w:sz w:val="18"/>
                <w:szCs w:val="18"/>
              </w:rPr>
              <w:t xml:space="preserve">　　　</w:t>
            </w:r>
            <w:r w:rsidR="00BD0AC3" w:rsidRPr="005C109F">
              <w:rPr>
                <w:rFonts w:ascii="ＭＳ 明朝" w:hAnsi="ＭＳ 明朝" w:hint="eastAsia"/>
                <w:sz w:val="18"/>
                <w:szCs w:val="18"/>
              </w:rPr>
              <w:t xml:space="preserve">　　　　　　　</w:t>
            </w:r>
            <w:r w:rsidR="0039565A" w:rsidRPr="005C109F">
              <w:rPr>
                <w:rFonts w:ascii="ＭＳ 明朝" w:hAnsi="ＭＳ 明朝" w:hint="eastAsia"/>
                <w:sz w:val="18"/>
                <w:szCs w:val="18"/>
              </w:rPr>
              <w:t xml:space="preserve">　</w:t>
            </w:r>
            <w:r w:rsidR="004E759B" w:rsidRPr="005C109F">
              <w:rPr>
                <w:rFonts w:ascii="ＭＳ 明朝" w:hAnsi="ＭＳ 明朝" w:hint="eastAsia"/>
                <w:sz w:val="18"/>
                <w:szCs w:val="18"/>
              </w:rPr>
              <w:t xml:space="preserve">　　　　</w:t>
            </w:r>
          </w:p>
          <w:p w14:paraId="2379BF9A" w14:textId="77777777" w:rsidR="0039565A" w:rsidRPr="005C109F" w:rsidRDefault="0039565A" w:rsidP="00993E4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ウ）体育祭・翔南祭・学習発表会などすべての学校行事を中止することなくコロナ禍に対応した企画で実施でき</w:t>
            </w:r>
            <w:r w:rsidR="00774CEE" w:rsidRPr="005C109F">
              <w:rPr>
                <w:rFonts w:ascii="ＭＳ 明朝" w:hAnsi="ＭＳ 明朝" w:hint="eastAsia"/>
                <w:sz w:val="18"/>
                <w:szCs w:val="18"/>
              </w:rPr>
              <w:t>、</w:t>
            </w:r>
            <w:r w:rsidRPr="005C109F">
              <w:rPr>
                <w:rFonts w:ascii="ＭＳ 明朝" w:hAnsi="ＭＳ 明朝" w:hint="eastAsia"/>
                <w:sz w:val="18"/>
                <w:szCs w:val="18"/>
              </w:rPr>
              <w:t>強い学校力が確認できた。制限を加えているため参加率は減少したが、多くの学びがあり生徒達の成長に繋がったと捉える。今後ますます学校行事の活性化に向かいたい。</w:t>
            </w:r>
            <w:r w:rsidR="00745704" w:rsidRPr="005C109F">
              <w:rPr>
                <w:rFonts w:ascii="ＭＳ 明朝" w:hAnsi="ＭＳ 明朝" w:hint="eastAsia"/>
                <w:sz w:val="18"/>
                <w:szCs w:val="18"/>
              </w:rPr>
              <w:t xml:space="preserve">　　　　　　　　　　　</w:t>
            </w:r>
            <w:r w:rsidR="00225BA6" w:rsidRPr="005C109F">
              <w:rPr>
                <w:rFonts w:ascii="ＭＳ 明朝" w:hAnsi="ＭＳ 明朝" w:hint="eastAsia"/>
                <w:sz w:val="18"/>
                <w:szCs w:val="18"/>
              </w:rPr>
              <w:t xml:space="preserve">　</w:t>
            </w:r>
            <w:r w:rsidR="00745704" w:rsidRPr="005C109F">
              <w:rPr>
                <w:rFonts w:ascii="ＭＳ 明朝" w:hAnsi="ＭＳ 明朝" w:hint="eastAsia"/>
                <w:sz w:val="18"/>
                <w:szCs w:val="18"/>
              </w:rPr>
              <w:t xml:space="preserve">　　（◎）</w:t>
            </w:r>
            <w:r w:rsidRPr="005C109F">
              <w:rPr>
                <w:rFonts w:ascii="ＭＳ 明朝" w:hAnsi="ＭＳ 明朝" w:hint="eastAsia"/>
                <w:sz w:val="18"/>
                <w:szCs w:val="18"/>
              </w:rPr>
              <w:t xml:space="preserve">　　　　　　　　　　　　　　　　</w:t>
            </w:r>
          </w:p>
          <w:p w14:paraId="763737B5" w14:textId="77777777" w:rsidR="008055D5" w:rsidRDefault="008055D5" w:rsidP="00993E4F">
            <w:pPr>
              <w:spacing w:line="240" w:lineRule="exact"/>
              <w:rPr>
                <w:rFonts w:ascii="ＭＳ 明朝" w:hAnsi="ＭＳ 明朝"/>
                <w:sz w:val="18"/>
                <w:szCs w:val="18"/>
              </w:rPr>
            </w:pPr>
          </w:p>
          <w:p w14:paraId="094BB23D" w14:textId="77777777" w:rsidR="008055D5" w:rsidRDefault="008055D5" w:rsidP="00993E4F">
            <w:pPr>
              <w:spacing w:line="240" w:lineRule="exact"/>
              <w:rPr>
                <w:rFonts w:ascii="ＭＳ 明朝" w:hAnsi="ＭＳ 明朝"/>
                <w:sz w:val="18"/>
                <w:szCs w:val="18"/>
              </w:rPr>
            </w:pPr>
          </w:p>
          <w:p w14:paraId="10B8342A" w14:textId="3F610D65" w:rsidR="00053D5B" w:rsidRPr="005C109F" w:rsidRDefault="00923B75" w:rsidP="00993E4F">
            <w:pPr>
              <w:spacing w:line="240" w:lineRule="exact"/>
              <w:rPr>
                <w:rFonts w:ascii="ＭＳ 明朝" w:hAnsi="ＭＳ 明朝"/>
                <w:sz w:val="18"/>
                <w:szCs w:val="18"/>
              </w:rPr>
            </w:pPr>
            <w:r w:rsidRPr="005C109F">
              <w:rPr>
                <w:rFonts w:ascii="ＭＳ 明朝" w:hAnsi="ＭＳ 明朝" w:hint="eastAsia"/>
                <w:sz w:val="18"/>
                <w:szCs w:val="18"/>
              </w:rPr>
              <w:t>（４）</w:t>
            </w:r>
          </w:p>
          <w:p w14:paraId="05B5F219" w14:textId="77777777" w:rsidR="00CA66E8" w:rsidRPr="005C109F" w:rsidRDefault="00CA66E8" w:rsidP="00993E4F">
            <w:pPr>
              <w:spacing w:line="240" w:lineRule="exact"/>
              <w:ind w:left="360" w:hangingChars="200" w:hanging="360"/>
              <w:rPr>
                <w:rFonts w:ascii="ＭＳ 明朝" w:hAnsi="ＭＳ 明朝"/>
                <w:color w:val="FF0000"/>
                <w:sz w:val="18"/>
                <w:szCs w:val="18"/>
              </w:rPr>
            </w:pPr>
            <w:r w:rsidRPr="005C109F">
              <w:rPr>
                <w:rFonts w:ascii="ＭＳ 明朝" w:hAnsi="ＭＳ 明朝" w:hint="eastAsia"/>
                <w:sz w:val="18"/>
                <w:szCs w:val="18"/>
              </w:rPr>
              <w:t>ア）食物アレルギー対応委員会は教職員研修会8/25、資料開催12/14</w:t>
            </w:r>
            <w:r w:rsidR="004D19D9" w:rsidRPr="005C109F">
              <w:rPr>
                <w:rFonts w:ascii="ＭＳ 明朝" w:hAnsi="ＭＳ 明朝" w:hint="eastAsia"/>
                <w:sz w:val="18"/>
                <w:szCs w:val="18"/>
              </w:rPr>
              <w:t>、情報共有2/22の３回開催し、</w:t>
            </w:r>
            <w:r w:rsidRPr="005C109F">
              <w:rPr>
                <w:rFonts w:ascii="ＭＳ 明朝" w:hAnsi="ＭＳ 明朝" w:hint="eastAsia"/>
                <w:sz w:val="18"/>
                <w:szCs w:val="18"/>
              </w:rPr>
              <w:t>学期に１回開催</w:t>
            </w:r>
            <w:r w:rsidR="004D19D9" w:rsidRPr="005C109F">
              <w:rPr>
                <w:rFonts w:ascii="ＭＳ 明朝" w:hAnsi="ＭＳ 明朝" w:hint="eastAsia"/>
                <w:sz w:val="18"/>
                <w:szCs w:val="18"/>
              </w:rPr>
              <w:t>することができた</w:t>
            </w:r>
            <w:r w:rsidR="004A497B" w:rsidRPr="005C109F">
              <w:rPr>
                <w:rFonts w:ascii="ＭＳ 明朝" w:hAnsi="ＭＳ 明朝" w:hint="eastAsia"/>
                <w:sz w:val="18"/>
                <w:szCs w:val="18"/>
              </w:rPr>
              <w:t xml:space="preserve">。　</w:t>
            </w:r>
            <w:r w:rsidR="00126BAD" w:rsidRPr="005C109F">
              <w:rPr>
                <w:rFonts w:ascii="ＭＳ 明朝" w:hAnsi="ＭＳ 明朝" w:hint="eastAsia"/>
                <w:sz w:val="18"/>
                <w:szCs w:val="18"/>
              </w:rPr>
              <w:t xml:space="preserve">　　　　　　</w:t>
            </w:r>
            <w:r w:rsidR="004D19D9" w:rsidRPr="005C109F">
              <w:rPr>
                <w:rFonts w:ascii="ＭＳ 明朝" w:hAnsi="ＭＳ 明朝" w:hint="eastAsia"/>
                <w:sz w:val="18"/>
                <w:szCs w:val="18"/>
              </w:rPr>
              <w:t xml:space="preserve">　</w:t>
            </w:r>
            <w:r w:rsidRPr="005C109F">
              <w:rPr>
                <w:rFonts w:ascii="ＭＳ 明朝" w:hAnsi="ＭＳ 明朝" w:hint="eastAsia"/>
                <w:sz w:val="18"/>
                <w:szCs w:val="18"/>
              </w:rPr>
              <w:t xml:space="preserve">（〇）　</w:t>
            </w:r>
            <w:r w:rsidRPr="005C109F">
              <w:rPr>
                <w:rFonts w:ascii="ＭＳ 明朝" w:hAnsi="ＭＳ 明朝" w:hint="eastAsia"/>
                <w:color w:val="FF0000"/>
                <w:sz w:val="18"/>
                <w:szCs w:val="18"/>
              </w:rPr>
              <w:t xml:space="preserve">　　　　　　　　</w:t>
            </w:r>
          </w:p>
          <w:p w14:paraId="30155D75" w14:textId="77777777" w:rsidR="00053D5B" w:rsidRPr="005C109F" w:rsidRDefault="00053D5B" w:rsidP="00993E4F">
            <w:pPr>
              <w:spacing w:line="240" w:lineRule="exact"/>
              <w:ind w:left="360" w:hangingChars="200" w:hanging="360"/>
              <w:rPr>
                <w:rFonts w:ascii="ＭＳ 明朝" w:hAnsi="ＭＳ 明朝"/>
                <w:color w:val="FF0000"/>
                <w:sz w:val="18"/>
                <w:szCs w:val="18"/>
              </w:rPr>
            </w:pPr>
            <w:r w:rsidRPr="005C109F">
              <w:rPr>
                <w:rFonts w:ascii="ＭＳ 明朝" w:hAnsi="ＭＳ 明朝" w:hint="eastAsia"/>
                <w:sz w:val="18"/>
                <w:szCs w:val="18"/>
              </w:rPr>
              <w:t>ア）</w:t>
            </w:r>
            <w:r w:rsidR="00B06C72" w:rsidRPr="005C109F">
              <w:rPr>
                <w:rFonts w:ascii="ＭＳ 明朝" w:hAnsi="ＭＳ 明朝" w:hint="eastAsia"/>
                <w:sz w:val="18"/>
                <w:szCs w:val="18"/>
              </w:rPr>
              <w:t>コロナ禍といった状況を踏まえ、学年団会議（</w:t>
            </w:r>
            <w:r w:rsidR="004A497B" w:rsidRPr="005C109F">
              <w:rPr>
                <w:rFonts w:ascii="ＭＳ 明朝" w:hAnsi="ＭＳ 明朝" w:hint="eastAsia"/>
                <w:sz w:val="18"/>
                <w:szCs w:val="18"/>
              </w:rPr>
              <w:t>2</w:t>
            </w:r>
            <w:r w:rsidR="004C4FDD" w:rsidRPr="005C109F">
              <w:rPr>
                <w:rFonts w:ascii="ＭＳ 明朝" w:hAnsi="ＭＳ 明朝" w:hint="eastAsia"/>
                <w:sz w:val="18"/>
                <w:szCs w:val="18"/>
              </w:rPr>
              <w:t>6</w:t>
            </w:r>
            <w:r w:rsidR="00B06C72" w:rsidRPr="005C109F">
              <w:rPr>
                <w:rFonts w:ascii="ＭＳ 明朝" w:hAnsi="ＭＳ 明朝" w:hint="eastAsia"/>
                <w:sz w:val="18"/>
                <w:szCs w:val="18"/>
              </w:rPr>
              <w:t>回）学年主任会議（</w:t>
            </w:r>
            <w:r w:rsidR="004C4FDD" w:rsidRPr="005C109F">
              <w:rPr>
                <w:rFonts w:ascii="ＭＳ 明朝" w:hAnsi="ＭＳ 明朝" w:hint="eastAsia"/>
                <w:sz w:val="18"/>
                <w:szCs w:val="18"/>
              </w:rPr>
              <w:t>12</w:t>
            </w:r>
            <w:r w:rsidR="00B06C72" w:rsidRPr="005C109F">
              <w:rPr>
                <w:rFonts w:ascii="ＭＳ 明朝" w:hAnsi="ＭＳ 明朝" w:hint="eastAsia"/>
                <w:sz w:val="18"/>
                <w:szCs w:val="18"/>
              </w:rPr>
              <w:t>回）</w:t>
            </w:r>
            <w:r w:rsidR="00127F02" w:rsidRPr="005C109F">
              <w:rPr>
                <w:rFonts w:ascii="ＭＳ 明朝" w:hAnsi="ＭＳ 明朝" w:hint="eastAsia"/>
                <w:sz w:val="18"/>
                <w:szCs w:val="18"/>
              </w:rPr>
              <w:t>・コロナ対応等（</w:t>
            </w:r>
            <w:r w:rsidR="00D0362E" w:rsidRPr="005C109F">
              <w:rPr>
                <w:rFonts w:ascii="ＭＳ 明朝" w:hAnsi="ＭＳ 明朝" w:hint="eastAsia"/>
                <w:sz w:val="18"/>
                <w:szCs w:val="18"/>
              </w:rPr>
              <w:t>20</w:t>
            </w:r>
            <w:r w:rsidR="00127F02" w:rsidRPr="005C109F">
              <w:rPr>
                <w:rFonts w:ascii="ＭＳ 明朝" w:hAnsi="ＭＳ 明朝" w:hint="eastAsia"/>
                <w:sz w:val="18"/>
                <w:szCs w:val="18"/>
              </w:rPr>
              <w:t>回）</w:t>
            </w:r>
            <w:r w:rsidR="00B06C72" w:rsidRPr="005C109F">
              <w:rPr>
                <w:rFonts w:ascii="ＭＳ 明朝" w:hAnsi="ＭＳ 明朝" w:hint="eastAsia"/>
                <w:sz w:val="18"/>
                <w:szCs w:val="18"/>
              </w:rPr>
              <w:t>等、様々な課題には組織対応を軸に対応した。</w:t>
            </w:r>
            <w:r w:rsidR="00F5778D" w:rsidRPr="005C109F">
              <w:rPr>
                <w:rFonts w:ascii="ＭＳ 明朝" w:hAnsi="ＭＳ 明朝" w:hint="eastAsia"/>
                <w:sz w:val="18"/>
                <w:szCs w:val="18"/>
              </w:rPr>
              <w:t xml:space="preserve">　</w:t>
            </w:r>
            <w:r w:rsidR="00225BA6" w:rsidRPr="005C109F">
              <w:rPr>
                <w:rFonts w:ascii="ＭＳ 明朝" w:hAnsi="ＭＳ 明朝" w:hint="eastAsia"/>
                <w:sz w:val="18"/>
                <w:szCs w:val="18"/>
              </w:rPr>
              <w:t xml:space="preserve">  </w:t>
            </w:r>
            <w:r w:rsidR="004C4FDD" w:rsidRPr="005C109F">
              <w:rPr>
                <w:rFonts w:ascii="ＭＳ 明朝" w:hAnsi="ＭＳ 明朝" w:hint="eastAsia"/>
                <w:sz w:val="18"/>
                <w:szCs w:val="18"/>
              </w:rPr>
              <w:t xml:space="preserve">　　</w:t>
            </w:r>
            <w:r w:rsidR="00F5778D" w:rsidRPr="005C109F">
              <w:rPr>
                <w:rFonts w:ascii="ＭＳ 明朝" w:hAnsi="ＭＳ 明朝" w:hint="eastAsia"/>
                <w:sz w:val="18"/>
                <w:szCs w:val="18"/>
              </w:rPr>
              <w:t>（〇）</w:t>
            </w:r>
            <w:r w:rsidR="008A66B3" w:rsidRPr="005C109F">
              <w:rPr>
                <w:rFonts w:ascii="ＭＳ 明朝" w:hAnsi="ＭＳ 明朝" w:hint="eastAsia"/>
                <w:color w:val="FF0000"/>
                <w:sz w:val="18"/>
                <w:szCs w:val="18"/>
              </w:rPr>
              <w:t xml:space="preserve">　　　　　　　　　　　　</w:t>
            </w:r>
            <w:r w:rsidR="00417364" w:rsidRPr="005C109F">
              <w:rPr>
                <w:rFonts w:ascii="ＭＳ 明朝" w:hAnsi="ＭＳ 明朝" w:hint="eastAsia"/>
                <w:color w:val="FF0000"/>
                <w:sz w:val="18"/>
                <w:szCs w:val="18"/>
              </w:rPr>
              <w:t xml:space="preserve">　</w:t>
            </w:r>
          </w:p>
          <w:p w14:paraId="760C6E2D" w14:textId="77777777" w:rsidR="00C65EBA" w:rsidRDefault="00C65EBA" w:rsidP="00993E4F">
            <w:pPr>
              <w:spacing w:line="240" w:lineRule="exact"/>
              <w:ind w:left="360" w:hangingChars="200" w:hanging="360"/>
              <w:rPr>
                <w:rFonts w:ascii="ＭＳ 明朝" w:hAnsi="ＭＳ 明朝"/>
                <w:sz w:val="18"/>
                <w:szCs w:val="18"/>
              </w:rPr>
            </w:pPr>
          </w:p>
          <w:p w14:paraId="4E9155EF" w14:textId="77777777" w:rsidR="00C65EBA" w:rsidRDefault="00C65EBA" w:rsidP="00993E4F">
            <w:pPr>
              <w:spacing w:line="240" w:lineRule="exact"/>
              <w:ind w:left="360" w:hangingChars="200" w:hanging="360"/>
              <w:rPr>
                <w:rFonts w:ascii="ＭＳ 明朝" w:hAnsi="ＭＳ 明朝"/>
                <w:sz w:val="18"/>
                <w:szCs w:val="18"/>
              </w:rPr>
            </w:pPr>
          </w:p>
          <w:p w14:paraId="502097B2" w14:textId="77777777" w:rsidR="00B06C72" w:rsidRDefault="00B06C72" w:rsidP="00993E4F">
            <w:pPr>
              <w:spacing w:line="240" w:lineRule="exact"/>
              <w:ind w:left="360" w:hangingChars="200" w:hanging="360"/>
              <w:rPr>
                <w:rFonts w:ascii="ＭＳ 明朝" w:hAnsi="ＭＳ 明朝"/>
                <w:sz w:val="18"/>
                <w:szCs w:val="18"/>
              </w:rPr>
            </w:pPr>
            <w:r w:rsidRPr="005C109F">
              <w:rPr>
                <w:rFonts w:ascii="ＭＳ 明朝" w:hAnsi="ＭＳ 明朝" w:hint="eastAsia"/>
                <w:sz w:val="18"/>
                <w:szCs w:val="18"/>
              </w:rPr>
              <w:t>イ）令和３年度の施行に向け、教育課程検討委員会にて</w:t>
            </w:r>
            <w:r w:rsidR="00183BA3" w:rsidRPr="005C109F">
              <w:rPr>
                <w:rFonts w:ascii="ＭＳ 明朝" w:hAnsi="ＭＳ 明朝" w:hint="eastAsia"/>
                <w:sz w:val="18"/>
                <w:szCs w:val="18"/>
              </w:rPr>
              <w:t xml:space="preserve">計画的に対応した。　　　　　　　</w:t>
            </w:r>
            <w:r w:rsidR="00F5778D" w:rsidRPr="005C109F">
              <w:rPr>
                <w:rFonts w:ascii="ＭＳ 明朝" w:hAnsi="ＭＳ 明朝" w:hint="eastAsia"/>
                <w:sz w:val="18"/>
                <w:szCs w:val="18"/>
              </w:rPr>
              <w:t xml:space="preserve">　　</w:t>
            </w:r>
            <w:r w:rsidRPr="005C109F">
              <w:rPr>
                <w:rFonts w:ascii="ＭＳ 明朝" w:hAnsi="ＭＳ 明朝" w:hint="eastAsia"/>
                <w:sz w:val="18"/>
                <w:szCs w:val="18"/>
              </w:rPr>
              <w:t xml:space="preserve">　　　</w:t>
            </w:r>
            <w:r w:rsidR="00F5778D" w:rsidRPr="005C109F">
              <w:rPr>
                <w:rFonts w:ascii="ＭＳ 明朝" w:hAnsi="ＭＳ 明朝" w:hint="eastAsia"/>
                <w:sz w:val="18"/>
                <w:szCs w:val="18"/>
              </w:rPr>
              <w:t xml:space="preserve">　</w:t>
            </w:r>
            <w:r w:rsidRPr="005C109F">
              <w:rPr>
                <w:rFonts w:ascii="ＭＳ 明朝" w:hAnsi="ＭＳ 明朝" w:hint="eastAsia"/>
                <w:sz w:val="18"/>
                <w:szCs w:val="18"/>
              </w:rPr>
              <w:t>（</w:t>
            </w:r>
            <w:r w:rsidR="00F5778D" w:rsidRPr="005C109F">
              <w:rPr>
                <w:rFonts w:ascii="ＭＳ 明朝" w:hAnsi="ＭＳ 明朝" w:hint="eastAsia"/>
                <w:sz w:val="18"/>
                <w:szCs w:val="18"/>
              </w:rPr>
              <w:t>〇</w:t>
            </w:r>
            <w:r w:rsidRPr="005C109F">
              <w:rPr>
                <w:rFonts w:ascii="ＭＳ 明朝" w:hAnsi="ＭＳ 明朝" w:hint="eastAsia"/>
                <w:sz w:val="18"/>
                <w:szCs w:val="18"/>
              </w:rPr>
              <w:t>）</w:t>
            </w:r>
          </w:p>
          <w:p w14:paraId="3EAF2A12" w14:textId="03D2FC2A" w:rsidR="004768C8" w:rsidRPr="005C109F" w:rsidRDefault="004768C8" w:rsidP="00993E4F">
            <w:pPr>
              <w:spacing w:line="240" w:lineRule="exact"/>
              <w:ind w:left="360" w:hangingChars="200" w:hanging="360"/>
              <w:rPr>
                <w:rFonts w:ascii="ＭＳ 明朝" w:hAnsi="ＭＳ 明朝"/>
                <w:sz w:val="18"/>
                <w:szCs w:val="18"/>
              </w:rPr>
            </w:pPr>
          </w:p>
        </w:tc>
      </w:tr>
      <w:tr w:rsidR="00D300A9" w:rsidRPr="00E50B6C" w14:paraId="40F77E3A" w14:textId="77777777" w:rsidTr="00AF40DD">
        <w:trPr>
          <w:cantSplit/>
          <w:trHeight w:val="1314"/>
          <w:jc w:val="center"/>
        </w:trPr>
        <w:tc>
          <w:tcPr>
            <w:tcW w:w="881" w:type="dxa"/>
            <w:shd w:val="clear" w:color="auto" w:fill="auto"/>
            <w:textDirection w:val="tbRlV"/>
            <w:vAlign w:val="center"/>
          </w:tcPr>
          <w:p w14:paraId="08614411" w14:textId="0F2BB654" w:rsidR="00D300A9" w:rsidRPr="005C109F" w:rsidRDefault="00D300A9" w:rsidP="00AF40DD">
            <w:pPr>
              <w:spacing w:line="320" w:lineRule="exact"/>
              <w:jc w:val="center"/>
              <w:rPr>
                <w:rFonts w:ascii="ＭＳ 明朝" w:hAnsi="ＭＳ 明朝" w:hint="eastAsia"/>
                <w:sz w:val="20"/>
                <w:szCs w:val="20"/>
              </w:rPr>
            </w:pPr>
            <w:r w:rsidRPr="005C109F">
              <w:rPr>
                <w:rFonts w:asciiTheme="minorEastAsia" w:eastAsiaTheme="minorEastAsia" w:hAnsiTheme="minorEastAsia" w:hint="eastAsia"/>
                <w:color w:val="000000"/>
              </w:rPr>
              <w:t>四　人材の育成と管理</w:t>
            </w:r>
          </w:p>
        </w:tc>
        <w:tc>
          <w:tcPr>
            <w:tcW w:w="2020" w:type="dxa"/>
            <w:shd w:val="clear" w:color="auto" w:fill="auto"/>
          </w:tcPr>
          <w:p w14:paraId="167D0137" w14:textId="77777777" w:rsidR="00D300A9" w:rsidRPr="005C109F" w:rsidRDefault="00E249AC" w:rsidP="00E249AC">
            <w:pPr>
              <w:spacing w:line="240" w:lineRule="exact"/>
              <w:rPr>
                <w:rFonts w:ascii="ＭＳ 明朝" w:hAnsi="ＭＳ 明朝"/>
                <w:sz w:val="20"/>
                <w:szCs w:val="20"/>
              </w:rPr>
            </w:pPr>
            <w:r w:rsidRPr="005C109F">
              <w:rPr>
                <w:rFonts w:ascii="ＭＳ 明朝" w:hAnsi="ＭＳ 明朝" w:hint="eastAsia"/>
                <w:sz w:val="20"/>
                <w:szCs w:val="20"/>
              </w:rPr>
              <w:t>(</w:t>
            </w:r>
            <w:r w:rsidR="004A5C2A" w:rsidRPr="005C109F">
              <w:rPr>
                <w:rFonts w:ascii="ＭＳ 明朝" w:hAnsi="ＭＳ 明朝" w:hint="eastAsia"/>
                <w:sz w:val="20"/>
                <w:szCs w:val="20"/>
              </w:rPr>
              <w:t>１</w:t>
            </w:r>
            <w:r w:rsidRPr="005C109F">
              <w:rPr>
                <w:rFonts w:ascii="ＭＳ 明朝" w:hAnsi="ＭＳ 明朝" w:hint="eastAsia"/>
                <w:sz w:val="20"/>
                <w:szCs w:val="20"/>
              </w:rPr>
              <w:t>)人材の育成と管理</w:t>
            </w:r>
          </w:p>
        </w:tc>
        <w:tc>
          <w:tcPr>
            <w:tcW w:w="4572" w:type="dxa"/>
            <w:tcBorders>
              <w:right w:val="dashed" w:sz="4" w:space="0" w:color="auto"/>
            </w:tcBorders>
            <w:shd w:val="clear" w:color="auto" w:fill="auto"/>
          </w:tcPr>
          <w:p w14:paraId="54A467EE" w14:textId="77777777" w:rsidR="0026230A" w:rsidRPr="005C109F" w:rsidRDefault="00D300A9" w:rsidP="001C5F12">
            <w:pPr>
              <w:spacing w:line="240" w:lineRule="exact"/>
              <w:ind w:left="400" w:hangingChars="200" w:hanging="400"/>
              <w:rPr>
                <w:rFonts w:ascii="ＭＳ 明朝" w:hAnsi="ＭＳ 明朝"/>
                <w:sz w:val="20"/>
                <w:szCs w:val="20"/>
              </w:rPr>
            </w:pPr>
            <w:r w:rsidRPr="005C109F">
              <w:rPr>
                <w:rFonts w:ascii="ＭＳ 明朝" w:hAnsi="ＭＳ 明朝" w:hint="eastAsia"/>
                <w:sz w:val="20"/>
                <w:szCs w:val="20"/>
              </w:rPr>
              <w:t>(</w:t>
            </w:r>
            <w:r w:rsidR="004A5C2A" w:rsidRPr="005C109F">
              <w:rPr>
                <w:rFonts w:ascii="ＭＳ 明朝" w:hAnsi="ＭＳ 明朝" w:hint="eastAsia"/>
                <w:sz w:val="20"/>
                <w:szCs w:val="20"/>
              </w:rPr>
              <w:t>１</w:t>
            </w:r>
            <w:r w:rsidRPr="005C109F">
              <w:rPr>
                <w:rFonts w:ascii="ＭＳ 明朝" w:hAnsi="ＭＳ 明朝" w:hint="eastAsia"/>
                <w:sz w:val="20"/>
                <w:szCs w:val="20"/>
              </w:rPr>
              <w:t>)</w:t>
            </w:r>
          </w:p>
          <w:p w14:paraId="42340435" w14:textId="77777777" w:rsidR="00D300A9" w:rsidRPr="005C109F" w:rsidRDefault="006C4BCA" w:rsidP="0026230A">
            <w:pPr>
              <w:spacing w:line="240" w:lineRule="exact"/>
              <w:ind w:leftChars="100" w:left="410" w:hangingChars="100" w:hanging="200"/>
              <w:rPr>
                <w:rFonts w:ascii="ＭＳ 明朝" w:hAnsi="ＭＳ 明朝"/>
                <w:sz w:val="20"/>
                <w:szCs w:val="20"/>
              </w:rPr>
            </w:pPr>
            <w:r w:rsidRPr="005C109F">
              <w:rPr>
                <w:rFonts w:ascii="ＭＳ 明朝" w:hAnsi="ＭＳ 明朝" w:hint="eastAsia"/>
                <w:sz w:val="20"/>
                <w:szCs w:val="20"/>
              </w:rPr>
              <w:t>ア）</w:t>
            </w:r>
            <w:r w:rsidR="00D300A9" w:rsidRPr="005C109F">
              <w:rPr>
                <w:rFonts w:ascii="ＭＳ 明朝" w:hAnsi="ＭＳ 明朝" w:hint="eastAsia"/>
                <w:sz w:val="20"/>
                <w:szCs w:val="20"/>
              </w:rPr>
              <w:t>ミドルリーダーや外部講師により、授業改善等の研修を実施し教職員の</w:t>
            </w:r>
            <w:r w:rsidR="00425CB8" w:rsidRPr="005C109F">
              <w:rPr>
                <w:rFonts w:ascii="ＭＳ 明朝" w:hAnsi="ＭＳ 明朝" w:hint="eastAsia"/>
                <w:sz w:val="20"/>
                <w:szCs w:val="20"/>
              </w:rPr>
              <w:t>資質の向上に向かう</w:t>
            </w:r>
            <w:r w:rsidR="00D300A9" w:rsidRPr="005C109F">
              <w:rPr>
                <w:rFonts w:ascii="ＭＳ 明朝" w:hAnsi="ＭＳ 明朝" w:hint="eastAsia"/>
                <w:sz w:val="20"/>
                <w:szCs w:val="20"/>
              </w:rPr>
              <w:t>。</w:t>
            </w:r>
          </w:p>
          <w:p w14:paraId="60922A90" w14:textId="77777777" w:rsidR="00D300A9" w:rsidRPr="005C109F" w:rsidRDefault="006C4BCA" w:rsidP="00DB3291">
            <w:pPr>
              <w:spacing w:line="240" w:lineRule="exact"/>
              <w:ind w:leftChars="113" w:left="337" w:hangingChars="50" w:hanging="100"/>
              <w:rPr>
                <w:rFonts w:ascii="ＭＳ 明朝" w:hAnsi="ＭＳ 明朝"/>
                <w:sz w:val="20"/>
                <w:szCs w:val="20"/>
              </w:rPr>
            </w:pPr>
            <w:r w:rsidRPr="005C109F">
              <w:rPr>
                <w:rFonts w:ascii="ＭＳ 明朝" w:hAnsi="ＭＳ 明朝" w:hint="eastAsia"/>
                <w:sz w:val="20"/>
                <w:szCs w:val="20"/>
              </w:rPr>
              <w:t>イ）</w:t>
            </w:r>
            <w:r w:rsidR="00D300A9" w:rsidRPr="005C109F">
              <w:rPr>
                <w:rFonts w:ascii="ＭＳ 明朝" w:hAnsi="ＭＳ 明朝" w:hint="eastAsia"/>
                <w:sz w:val="20"/>
                <w:szCs w:val="20"/>
              </w:rPr>
              <w:t>働き方改革推進のため週</w:t>
            </w:r>
            <w:r w:rsidR="004A5C2A" w:rsidRPr="005C109F">
              <w:rPr>
                <w:rFonts w:ascii="ＭＳ 明朝" w:hAnsi="ＭＳ 明朝" w:hint="eastAsia"/>
                <w:sz w:val="20"/>
                <w:szCs w:val="20"/>
              </w:rPr>
              <w:t>１</w:t>
            </w:r>
            <w:r w:rsidR="00D300A9" w:rsidRPr="005C109F">
              <w:rPr>
                <w:rFonts w:ascii="ＭＳ 明朝" w:hAnsi="ＭＳ 明朝" w:hint="eastAsia"/>
                <w:sz w:val="20"/>
                <w:szCs w:val="20"/>
              </w:rPr>
              <w:t>回の定時退庁日(水曜日)に加え、月</w:t>
            </w:r>
            <w:r w:rsidR="004A5C2A" w:rsidRPr="005C109F">
              <w:rPr>
                <w:rFonts w:ascii="ＭＳ 明朝" w:hAnsi="ＭＳ 明朝" w:hint="eastAsia"/>
                <w:sz w:val="20"/>
                <w:szCs w:val="20"/>
              </w:rPr>
              <w:t>１</w:t>
            </w:r>
            <w:r w:rsidR="00D300A9" w:rsidRPr="005C109F">
              <w:rPr>
                <w:rFonts w:ascii="ＭＳ 明朝" w:hAnsi="ＭＳ 明朝" w:hint="eastAsia"/>
                <w:sz w:val="20"/>
                <w:szCs w:val="20"/>
              </w:rPr>
              <w:t>回の定時退庁日（スー</w:t>
            </w:r>
            <w:r w:rsidR="00DB3291" w:rsidRPr="005C109F">
              <w:rPr>
                <w:rFonts w:ascii="ＭＳ 明朝" w:hAnsi="ＭＳ 明朝" w:hint="eastAsia"/>
                <w:sz w:val="20"/>
                <w:szCs w:val="20"/>
              </w:rPr>
              <w:t xml:space="preserve">  </w:t>
            </w:r>
            <w:r w:rsidR="00D300A9" w:rsidRPr="005C109F">
              <w:rPr>
                <w:rFonts w:ascii="ＭＳ 明朝" w:hAnsi="ＭＳ 明朝" w:hint="eastAsia"/>
                <w:sz w:val="20"/>
                <w:szCs w:val="20"/>
              </w:rPr>
              <w:t>パープレミアムフライデー：最終週の金曜日）を設置する。同時に、月間超過勤務対象者には</w:t>
            </w:r>
            <w:r w:rsidR="00E249AC" w:rsidRPr="005C109F">
              <w:rPr>
                <w:rFonts w:ascii="ＭＳ 明朝" w:hAnsi="ＭＳ 明朝" w:hint="eastAsia"/>
                <w:sz w:val="20"/>
                <w:szCs w:val="20"/>
              </w:rPr>
              <w:t>その</w:t>
            </w:r>
            <w:r w:rsidR="00D300A9" w:rsidRPr="005C109F">
              <w:rPr>
                <w:rFonts w:ascii="ＭＳ 明朝" w:hAnsi="ＭＳ 明朝" w:hint="eastAsia"/>
                <w:sz w:val="20"/>
                <w:szCs w:val="20"/>
              </w:rPr>
              <w:t>都度理由書</w:t>
            </w:r>
            <w:r w:rsidR="00E249AC" w:rsidRPr="005C109F">
              <w:rPr>
                <w:rFonts w:ascii="ＭＳ 明朝" w:hAnsi="ＭＳ 明朝" w:hint="eastAsia"/>
                <w:sz w:val="20"/>
                <w:szCs w:val="20"/>
              </w:rPr>
              <w:t>の提出を求め、解決を図る</w:t>
            </w:r>
            <w:r w:rsidR="00D300A9" w:rsidRPr="005C109F">
              <w:rPr>
                <w:rFonts w:ascii="ＭＳ 明朝" w:hAnsi="ＭＳ 明朝" w:hint="eastAsia"/>
                <w:sz w:val="20"/>
                <w:szCs w:val="20"/>
              </w:rPr>
              <w:t>。</w:t>
            </w:r>
          </w:p>
          <w:p w14:paraId="6277B0D3" w14:textId="77777777" w:rsidR="00B079A1" w:rsidRPr="005C109F" w:rsidRDefault="00B079A1" w:rsidP="000C7183">
            <w:pPr>
              <w:spacing w:line="240" w:lineRule="exact"/>
              <w:ind w:leftChars="150" w:left="415" w:hangingChars="50" w:hanging="100"/>
              <w:rPr>
                <w:rFonts w:ascii="ＭＳ 明朝" w:hAnsi="ＭＳ 明朝"/>
                <w:sz w:val="20"/>
                <w:szCs w:val="20"/>
              </w:rPr>
            </w:pPr>
          </w:p>
        </w:tc>
        <w:tc>
          <w:tcPr>
            <w:tcW w:w="2693" w:type="dxa"/>
            <w:tcBorders>
              <w:right w:val="dashed" w:sz="4" w:space="0" w:color="auto"/>
            </w:tcBorders>
          </w:tcPr>
          <w:p w14:paraId="24C778AE" w14:textId="77777777" w:rsidR="0026230A" w:rsidRPr="005C109F" w:rsidRDefault="00D300A9" w:rsidP="00CF2A42">
            <w:pPr>
              <w:spacing w:line="240" w:lineRule="exact"/>
              <w:ind w:left="491" w:hangingChars="273" w:hanging="491"/>
              <w:rPr>
                <w:rFonts w:ascii="ＭＳ 明朝" w:hAnsi="ＭＳ 明朝"/>
                <w:sz w:val="18"/>
                <w:szCs w:val="18"/>
              </w:rPr>
            </w:pPr>
            <w:r w:rsidRPr="005C109F">
              <w:rPr>
                <w:rFonts w:ascii="ＭＳ 明朝" w:hAnsi="ＭＳ 明朝" w:hint="eastAsia"/>
                <w:sz w:val="18"/>
                <w:szCs w:val="18"/>
              </w:rPr>
              <w:t>(</w:t>
            </w:r>
            <w:r w:rsidR="004A5C2A" w:rsidRPr="005C109F">
              <w:rPr>
                <w:rFonts w:ascii="ＭＳ 明朝" w:hAnsi="ＭＳ 明朝" w:hint="eastAsia"/>
                <w:sz w:val="18"/>
                <w:szCs w:val="18"/>
              </w:rPr>
              <w:t>１</w:t>
            </w:r>
            <w:r w:rsidRPr="005C109F">
              <w:rPr>
                <w:rFonts w:ascii="ＭＳ 明朝" w:hAnsi="ＭＳ 明朝" w:hint="eastAsia"/>
                <w:sz w:val="18"/>
                <w:szCs w:val="18"/>
              </w:rPr>
              <w:t>)</w:t>
            </w:r>
          </w:p>
          <w:p w14:paraId="136D5F84" w14:textId="6D45DF63" w:rsidR="00D300A9" w:rsidRDefault="006C4BCA" w:rsidP="0026230A">
            <w:pPr>
              <w:spacing w:line="240" w:lineRule="exact"/>
              <w:ind w:leftChars="100" w:left="521" w:hangingChars="173" w:hanging="311"/>
              <w:rPr>
                <w:rFonts w:ascii="ＭＳ 明朝" w:hAnsi="ＭＳ 明朝"/>
                <w:sz w:val="18"/>
                <w:szCs w:val="18"/>
              </w:rPr>
            </w:pPr>
            <w:r w:rsidRPr="005C109F">
              <w:rPr>
                <w:rFonts w:ascii="ＭＳ 明朝" w:hAnsi="ＭＳ 明朝" w:hint="eastAsia"/>
                <w:sz w:val="18"/>
                <w:szCs w:val="18"/>
              </w:rPr>
              <w:t>ア）</w:t>
            </w:r>
            <w:r w:rsidR="00D300A9" w:rsidRPr="005C109F">
              <w:rPr>
                <w:rFonts w:ascii="ＭＳ 明朝" w:hAnsi="ＭＳ 明朝" w:hint="eastAsia"/>
                <w:sz w:val="18"/>
                <w:szCs w:val="18"/>
              </w:rPr>
              <w:t>ミドルリーダーや外部講師により、授業改善等の研修を年間</w:t>
            </w:r>
            <w:r w:rsidR="004A5C2A" w:rsidRPr="005C109F">
              <w:rPr>
                <w:rFonts w:ascii="ＭＳ 明朝" w:hAnsi="ＭＳ 明朝"/>
                <w:sz w:val="18"/>
                <w:szCs w:val="18"/>
              </w:rPr>
              <w:t>10</w:t>
            </w:r>
            <w:r w:rsidR="00D300A9" w:rsidRPr="005C109F">
              <w:rPr>
                <w:rFonts w:ascii="ＭＳ 明朝" w:hAnsi="ＭＳ 明朝" w:hint="eastAsia"/>
                <w:sz w:val="18"/>
                <w:szCs w:val="18"/>
              </w:rPr>
              <w:t>回程度実施する。 (</w:t>
            </w:r>
            <w:r w:rsidR="00784E6B" w:rsidRPr="005C109F">
              <w:rPr>
                <w:rFonts w:ascii="ＭＳ 明朝" w:hAnsi="ＭＳ 明朝"/>
                <w:sz w:val="18"/>
                <w:szCs w:val="18"/>
              </w:rPr>
              <w:t>R</w:t>
            </w:r>
            <w:r w:rsidR="00036A45" w:rsidRPr="005C109F">
              <w:rPr>
                <w:rFonts w:ascii="ＭＳ 明朝" w:hAnsi="ＭＳ 明朝" w:hint="eastAsia"/>
                <w:sz w:val="18"/>
                <w:szCs w:val="18"/>
              </w:rPr>
              <w:t>１</w:t>
            </w:r>
            <w:r w:rsidR="00D300A9" w:rsidRPr="005C109F">
              <w:rPr>
                <w:rFonts w:ascii="ＭＳ 明朝" w:hAnsi="ＭＳ 明朝" w:hint="eastAsia"/>
                <w:sz w:val="18"/>
                <w:szCs w:val="18"/>
              </w:rPr>
              <w:t>:</w:t>
            </w:r>
            <w:r w:rsidR="004A5C2A" w:rsidRPr="005C109F">
              <w:rPr>
                <w:rFonts w:ascii="ＭＳ 明朝" w:hAnsi="ＭＳ 明朝"/>
                <w:sz w:val="18"/>
                <w:szCs w:val="18"/>
              </w:rPr>
              <w:t>16</w:t>
            </w:r>
            <w:r w:rsidR="00D300A9" w:rsidRPr="005C109F">
              <w:rPr>
                <w:rFonts w:ascii="ＭＳ 明朝" w:hAnsi="ＭＳ 明朝" w:hint="eastAsia"/>
                <w:sz w:val="18"/>
                <w:szCs w:val="18"/>
              </w:rPr>
              <w:t xml:space="preserve"> 回)校長推薦や人権研修</w:t>
            </w:r>
            <w:r w:rsidR="00A20457" w:rsidRPr="005C109F">
              <w:rPr>
                <w:rFonts w:ascii="ＭＳ 明朝" w:hAnsi="ＭＳ 明朝" w:hint="eastAsia"/>
                <w:sz w:val="18"/>
                <w:szCs w:val="18"/>
              </w:rPr>
              <w:t>を</w:t>
            </w:r>
            <w:r w:rsidR="00D300A9" w:rsidRPr="005C109F">
              <w:rPr>
                <w:rFonts w:ascii="ＭＳ 明朝" w:hAnsi="ＭＳ 明朝" w:hint="eastAsia"/>
                <w:sz w:val="18"/>
                <w:szCs w:val="18"/>
              </w:rPr>
              <w:t>含む。</w:t>
            </w:r>
          </w:p>
          <w:p w14:paraId="520FA783" w14:textId="77777777" w:rsidR="00C65EBA" w:rsidRPr="005C109F" w:rsidRDefault="00C65EBA" w:rsidP="0026230A">
            <w:pPr>
              <w:spacing w:line="240" w:lineRule="exact"/>
              <w:ind w:leftChars="100" w:left="521" w:hangingChars="173" w:hanging="311"/>
              <w:rPr>
                <w:rFonts w:ascii="ＭＳ 明朝" w:hAnsi="ＭＳ 明朝"/>
                <w:sz w:val="18"/>
                <w:szCs w:val="18"/>
              </w:rPr>
            </w:pPr>
          </w:p>
          <w:p w14:paraId="65F5F62F" w14:textId="77777777" w:rsidR="00D300A9" w:rsidRPr="005C109F" w:rsidRDefault="006C4BCA" w:rsidP="001C5F12">
            <w:pPr>
              <w:spacing w:line="240" w:lineRule="exact"/>
              <w:ind w:leftChars="100" w:left="390" w:hangingChars="100" w:hanging="180"/>
              <w:rPr>
                <w:rFonts w:ascii="ＭＳ 明朝" w:hAnsi="ＭＳ 明朝"/>
                <w:sz w:val="18"/>
                <w:szCs w:val="18"/>
              </w:rPr>
            </w:pPr>
            <w:r w:rsidRPr="005C109F">
              <w:rPr>
                <w:rFonts w:ascii="ＭＳ 明朝" w:hAnsi="ＭＳ 明朝" w:hint="eastAsia"/>
                <w:sz w:val="18"/>
                <w:szCs w:val="18"/>
              </w:rPr>
              <w:t>イ）</w:t>
            </w:r>
            <w:r w:rsidR="00D300A9" w:rsidRPr="005C109F">
              <w:rPr>
                <w:rFonts w:ascii="ＭＳ 明朝" w:hAnsi="ＭＳ 明朝" w:hint="eastAsia"/>
                <w:sz w:val="18"/>
                <w:szCs w:val="18"/>
              </w:rPr>
              <w:t>月間超過勤務</w:t>
            </w:r>
            <w:r w:rsidR="004A5C2A" w:rsidRPr="005C109F">
              <w:rPr>
                <w:rFonts w:ascii="ＭＳ 明朝" w:hAnsi="ＭＳ 明朝"/>
                <w:sz w:val="18"/>
                <w:szCs w:val="18"/>
              </w:rPr>
              <w:t>80</w:t>
            </w:r>
            <w:r w:rsidR="00D300A9" w:rsidRPr="005C109F">
              <w:rPr>
                <w:rFonts w:ascii="ＭＳ 明朝" w:hAnsi="ＭＳ 明朝" w:hint="eastAsia"/>
                <w:sz w:val="18"/>
                <w:szCs w:val="18"/>
              </w:rPr>
              <w:t>時間以上の年間延べ人数延べ回数を減少させる。</w:t>
            </w:r>
          </w:p>
          <w:p w14:paraId="27F261DC" w14:textId="7E97A1CD" w:rsidR="00D300A9" w:rsidRPr="005C109F" w:rsidRDefault="00E8664C" w:rsidP="00CF2A42">
            <w:pPr>
              <w:spacing w:line="240" w:lineRule="exact"/>
              <w:jc w:val="right"/>
              <w:rPr>
                <w:rFonts w:ascii="ＭＳ 明朝" w:hAnsi="ＭＳ 明朝"/>
                <w:sz w:val="20"/>
                <w:szCs w:val="20"/>
              </w:rPr>
            </w:pPr>
            <w:r w:rsidRPr="005C109F">
              <w:rPr>
                <w:rFonts w:ascii="ＭＳ 明朝" w:hAnsi="ＭＳ 明朝" w:hint="eastAsia"/>
                <w:sz w:val="18"/>
                <w:szCs w:val="18"/>
              </w:rPr>
              <w:t xml:space="preserve">　（</w:t>
            </w:r>
            <w:r w:rsidR="00784E6B" w:rsidRPr="005C109F">
              <w:rPr>
                <w:rFonts w:ascii="ＭＳ 明朝" w:hAnsi="ＭＳ 明朝"/>
                <w:sz w:val="18"/>
                <w:szCs w:val="18"/>
              </w:rPr>
              <w:t>R</w:t>
            </w:r>
            <w:r w:rsidR="00036A45" w:rsidRPr="005C109F">
              <w:rPr>
                <w:rFonts w:ascii="ＭＳ 明朝" w:hAnsi="ＭＳ 明朝" w:hint="eastAsia"/>
                <w:sz w:val="18"/>
                <w:szCs w:val="18"/>
              </w:rPr>
              <w:t>１</w:t>
            </w:r>
            <w:r w:rsidR="00D155DC" w:rsidRPr="005C109F">
              <w:rPr>
                <w:rFonts w:ascii="ＭＳ 明朝" w:hAnsi="ＭＳ 明朝"/>
                <w:sz w:val="18"/>
                <w:szCs w:val="18"/>
              </w:rPr>
              <w:t>:</w:t>
            </w:r>
            <w:r w:rsidR="004A5C2A" w:rsidRPr="005C109F">
              <w:rPr>
                <w:rFonts w:ascii="ＭＳ 明朝" w:hAnsi="ＭＳ 明朝" w:hint="eastAsia"/>
                <w:sz w:val="18"/>
                <w:szCs w:val="18"/>
              </w:rPr>
              <w:t>５</w:t>
            </w:r>
            <w:r w:rsidR="00D155DC" w:rsidRPr="005C109F">
              <w:rPr>
                <w:rFonts w:ascii="ＭＳ 明朝" w:hAnsi="ＭＳ 明朝" w:hint="eastAsia"/>
                <w:sz w:val="18"/>
                <w:szCs w:val="18"/>
              </w:rPr>
              <w:t>名、</w:t>
            </w:r>
            <w:r w:rsidR="004A5C2A" w:rsidRPr="005C109F">
              <w:rPr>
                <w:rFonts w:ascii="ＭＳ 明朝" w:hAnsi="ＭＳ 明朝" w:hint="eastAsia"/>
                <w:sz w:val="18"/>
                <w:szCs w:val="18"/>
              </w:rPr>
              <w:t>９</w:t>
            </w:r>
            <w:r w:rsidR="00A20457" w:rsidRPr="005C109F">
              <w:rPr>
                <w:rFonts w:ascii="ＭＳ 明朝" w:hAnsi="ＭＳ 明朝" w:hint="eastAsia"/>
                <w:sz w:val="18"/>
                <w:szCs w:val="18"/>
              </w:rPr>
              <w:t>回</w:t>
            </w:r>
            <w:r w:rsidR="001B020C" w:rsidRPr="005C109F">
              <w:rPr>
                <w:rFonts w:ascii="ＭＳ 明朝" w:hAnsi="ＭＳ 明朝" w:hint="eastAsia"/>
                <w:sz w:val="20"/>
                <w:szCs w:val="20"/>
              </w:rPr>
              <w:t>）</w:t>
            </w:r>
          </w:p>
          <w:p w14:paraId="532ABDEA" w14:textId="77777777" w:rsidR="00D300A9" w:rsidRPr="005C109F" w:rsidRDefault="00D300A9" w:rsidP="001C5F12">
            <w:pPr>
              <w:spacing w:line="24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Pr>
          <w:p w14:paraId="29C48935" w14:textId="77777777" w:rsidR="00C36B3D" w:rsidRPr="005C109F" w:rsidRDefault="00C36B3D" w:rsidP="00C65EBA">
            <w:pPr>
              <w:spacing w:line="240" w:lineRule="exact"/>
              <w:ind w:left="491" w:hangingChars="273" w:hanging="491"/>
              <w:rPr>
                <w:rFonts w:ascii="ＭＳ 明朝" w:hAnsi="ＭＳ 明朝"/>
                <w:sz w:val="18"/>
                <w:szCs w:val="18"/>
              </w:rPr>
            </w:pPr>
            <w:r w:rsidRPr="005C109F">
              <w:rPr>
                <w:rFonts w:ascii="ＭＳ 明朝" w:hAnsi="ＭＳ 明朝" w:hint="eastAsia"/>
                <w:sz w:val="18"/>
                <w:szCs w:val="18"/>
              </w:rPr>
              <w:t>(１)</w:t>
            </w:r>
          </w:p>
          <w:p w14:paraId="73D08FDE" w14:textId="0FAFD5B7" w:rsidR="006F7CFF" w:rsidRPr="005C109F" w:rsidRDefault="00C36B3D" w:rsidP="00C65EBA">
            <w:pPr>
              <w:spacing w:line="240" w:lineRule="exact"/>
              <w:ind w:left="270" w:hangingChars="150" w:hanging="270"/>
              <w:jc w:val="left"/>
              <w:rPr>
                <w:rFonts w:ascii="ＭＳ 明朝" w:hAnsi="ＭＳ 明朝"/>
                <w:color w:val="FF0000"/>
                <w:sz w:val="18"/>
                <w:szCs w:val="18"/>
              </w:rPr>
            </w:pPr>
            <w:r w:rsidRPr="005C109F">
              <w:rPr>
                <w:rFonts w:ascii="ＭＳ 明朝" w:hAnsi="ＭＳ 明朝" w:hint="eastAsia"/>
                <w:sz w:val="18"/>
                <w:szCs w:val="18"/>
              </w:rPr>
              <w:t>ア）初任者・リーダー養成研修などへの参加者による研修報告会</w:t>
            </w:r>
            <w:r w:rsidR="00225BA6" w:rsidRPr="005C109F">
              <w:rPr>
                <w:rFonts w:ascii="ＭＳ 明朝" w:hAnsi="ＭＳ 明朝" w:hint="eastAsia"/>
                <w:sz w:val="18"/>
                <w:szCs w:val="18"/>
              </w:rPr>
              <w:t>を</w:t>
            </w:r>
            <w:r w:rsidRPr="005C109F">
              <w:rPr>
                <w:rFonts w:ascii="ＭＳ 明朝" w:hAnsi="ＭＳ 明朝" w:hint="eastAsia"/>
                <w:sz w:val="18"/>
                <w:szCs w:val="18"/>
              </w:rPr>
              <w:t>開催（</w:t>
            </w:r>
            <w:r w:rsidR="00197059" w:rsidRPr="005C109F">
              <w:rPr>
                <w:rFonts w:ascii="ＭＳ 明朝" w:hAnsi="ＭＳ 明朝" w:hint="eastAsia"/>
                <w:sz w:val="18"/>
                <w:szCs w:val="18"/>
              </w:rPr>
              <w:t>４</w:t>
            </w:r>
            <w:r w:rsidRPr="005C109F">
              <w:rPr>
                <w:rFonts w:ascii="ＭＳ 明朝" w:hAnsi="ＭＳ 明朝" w:hint="eastAsia"/>
                <w:sz w:val="18"/>
                <w:szCs w:val="18"/>
              </w:rPr>
              <w:t>回）、</w:t>
            </w:r>
            <w:r w:rsidR="00784E6B" w:rsidRPr="005C109F">
              <w:rPr>
                <w:rFonts w:ascii="ＭＳ 明朝" w:hAnsi="ＭＳ 明朝"/>
                <w:sz w:val="18"/>
                <w:szCs w:val="18"/>
              </w:rPr>
              <w:t>ICT</w:t>
            </w:r>
            <w:r w:rsidRPr="005C109F">
              <w:rPr>
                <w:rFonts w:ascii="ＭＳ 明朝" w:hAnsi="ＭＳ 明朝" w:hint="eastAsia"/>
                <w:sz w:val="18"/>
                <w:szCs w:val="18"/>
              </w:rPr>
              <w:t>担当によるリモート授業研修会の開催（</w:t>
            </w:r>
            <w:r w:rsidR="00480782" w:rsidRPr="005C109F">
              <w:rPr>
                <w:rFonts w:ascii="ＭＳ 明朝" w:hAnsi="ＭＳ 明朝" w:hint="eastAsia"/>
                <w:sz w:val="18"/>
                <w:szCs w:val="18"/>
              </w:rPr>
              <w:t>３</w:t>
            </w:r>
            <w:r w:rsidRPr="005C109F">
              <w:rPr>
                <w:rFonts w:ascii="ＭＳ 明朝" w:hAnsi="ＭＳ 明朝" w:hint="eastAsia"/>
                <w:sz w:val="18"/>
                <w:szCs w:val="18"/>
              </w:rPr>
              <w:t>回）、大学や関係機関より講師を招いた教職員研修の開催（</w:t>
            </w:r>
            <w:r w:rsidR="009E748B" w:rsidRPr="005C109F">
              <w:rPr>
                <w:rFonts w:ascii="ＭＳ 明朝" w:hAnsi="ＭＳ 明朝" w:hint="eastAsia"/>
                <w:sz w:val="18"/>
                <w:szCs w:val="18"/>
              </w:rPr>
              <w:t>1</w:t>
            </w:r>
            <w:r w:rsidR="00127F02" w:rsidRPr="005C109F">
              <w:rPr>
                <w:rFonts w:ascii="ＭＳ 明朝" w:hAnsi="ＭＳ 明朝"/>
                <w:sz w:val="18"/>
                <w:szCs w:val="18"/>
              </w:rPr>
              <w:t>5</w:t>
            </w:r>
            <w:r w:rsidRPr="005C109F">
              <w:rPr>
                <w:rFonts w:ascii="ＭＳ 明朝" w:hAnsi="ＭＳ 明朝" w:hint="eastAsia"/>
                <w:sz w:val="18"/>
                <w:szCs w:val="18"/>
              </w:rPr>
              <w:t>回）や日常</w:t>
            </w:r>
            <w:r w:rsidR="00AB17D3" w:rsidRPr="005C109F">
              <w:rPr>
                <w:rFonts w:ascii="ＭＳ 明朝" w:hAnsi="ＭＳ 明朝" w:hint="eastAsia"/>
                <w:sz w:val="18"/>
                <w:szCs w:val="18"/>
              </w:rPr>
              <w:t>的な</w:t>
            </w:r>
            <w:r w:rsidRPr="005C109F">
              <w:rPr>
                <w:rFonts w:ascii="ＭＳ 明朝" w:hAnsi="ＭＳ 明朝" w:hint="eastAsia"/>
                <w:sz w:val="18"/>
                <w:szCs w:val="18"/>
              </w:rPr>
              <w:t>教職員</w:t>
            </w:r>
            <w:r w:rsidR="00AB17D3" w:rsidRPr="005C109F">
              <w:rPr>
                <w:rFonts w:ascii="ＭＳ 明朝" w:hAnsi="ＭＳ 明朝" w:hint="eastAsia"/>
                <w:sz w:val="18"/>
                <w:szCs w:val="18"/>
              </w:rPr>
              <w:t>への寄り添い</w:t>
            </w:r>
            <w:r w:rsidR="006F7CFF" w:rsidRPr="005C109F">
              <w:rPr>
                <w:rFonts w:ascii="ＭＳ 明朝" w:hAnsi="ＭＳ 明朝" w:hint="eastAsia"/>
                <w:sz w:val="18"/>
                <w:szCs w:val="18"/>
              </w:rPr>
              <w:t>により、</w:t>
            </w:r>
            <w:r w:rsidR="00AB17D3" w:rsidRPr="005C109F">
              <w:rPr>
                <w:rFonts w:ascii="ＭＳ 明朝" w:hAnsi="ＭＳ 明朝" w:hint="eastAsia"/>
                <w:sz w:val="18"/>
                <w:szCs w:val="18"/>
              </w:rPr>
              <w:t>意識改革や</w:t>
            </w:r>
            <w:r w:rsidRPr="005C109F">
              <w:rPr>
                <w:rFonts w:ascii="ＭＳ 明朝" w:hAnsi="ＭＳ 明朝" w:hint="eastAsia"/>
                <w:sz w:val="18"/>
                <w:szCs w:val="18"/>
              </w:rPr>
              <w:t>資質向上に努めた</w:t>
            </w:r>
            <w:r w:rsidR="00AB17D3" w:rsidRPr="005C109F">
              <w:rPr>
                <w:rFonts w:ascii="ＭＳ 明朝" w:hAnsi="ＭＳ 明朝" w:hint="eastAsia"/>
                <w:sz w:val="18"/>
                <w:szCs w:val="18"/>
              </w:rPr>
              <w:t>。授業アンケート結果にその成果が反映したと捉える</w:t>
            </w:r>
            <w:r w:rsidR="001A50DF" w:rsidRPr="005C109F">
              <w:rPr>
                <w:rFonts w:ascii="ＭＳ 明朝" w:hAnsi="ＭＳ 明朝" w:hint="eastAsia"/>
                <w:sz w:val="18"/>
                <w:szCs w:val="18"/>
              </w:rPr>
              <w:t>。</w:t>
            </w:r>
            <w:r w:rsidR="004A497B" w:rsidRPr="005C109F">
              <w:rPr>
                <w:rFonts w:ascii="ＭＳ 明朝" w:hAnsi="ＭＳ 明朝" w:hint="eastAsia"/>
                <w:sz w:val="18"/>
                <w:szCs w:val="18"/>
              </w:rPr>
              <w:t xml:space="preserve">　　　　　　　　　　　　　　　　</w:t>
            </w:r>
            <w:r w:rsidR="00126BAD" w:rsidRPr="005C109F">
              <w:rPr>
                <w:rFonts w:ascii="ＭＳ 明朝" w:hAnsi="ＭＳ 明朝" w:hint="eastAsia"/>
                <w:sz w:val="18"/>
                <w:szCs w:val="18"/>
              </w:rPr>
              <w:t xml:space="preserve">　</w:t>
            </w:r>
            <w:r w:rsidR="004C4FDD" w:rsidRPr="005C109F">
              <w:rPr>
                <w:rFonts w:ascii="ＭＳ 明朝" w:hAnsi="ＭＳ 明朝" w:hint="eastAsia"/>
                <w:sz w:val="18"/>
                <w:szCs w:val="18"/>
              </w:rPr>
              <w:t xml:space="preserve">　　</w:t>
            </w:r>
            <w:r w:rsidR="006F7CFF" w:rsidRPr="005C109F">
              <w:rPr>
                <w:rFonts w:ascii="ＭＳ 明朝" w:hAnsi="ＭＳ 明朝" w:hint="eastAsia"/>
                <w:sz w:val="18"/>
                <w:szCs w:val="18"/>
              </w:rPr>
              <w:t>（〇）</w:t>
            </w:r>
            <w:r w:rsidR="001A50DF" w:rsidRPr="005C109F">
              <w:rPr>
                <w:rFonts w:ascii="ＭＳ 明朝" w:hAnsi="ＭＳ 明朝" w:hint="eastAsia"/>
                <w:color w:val="FF0000"/>
                <w:sz w:val="18"/>
                <w:szCs w:val="18"/>
              </w:rPr>
              <w:t xml:space="preserve">　　　　　　　　　　　　　　</w:t>
            </w:r>
            <w:r w:rsidR="007C0301" w:rsidRPr="005C109F">
              <w:rPr>
                <w:rFonts w:ascii="ＭＳ 明朝" w:hAnsi="ＭＳ 明朝" w:hint="eastAsia"/>
                <w:color w:val="FF0000"/>
                <w:sz w:val="18"/>
                <w:szCs w:val="18"/>
              </w:rPr>
              <w:t xml:space="preserve">　　</w:t>
            </w:r>
            <w:r w:rsidR="001A50DF" w:rsidRPr="005C109F">
              <w:rPr>
                <w:rFonts w:ascii="ＭＳ 明朝" w:hAnsi="ＭＳ 明朝" w:hint="eastAsia"/>
                <w:color w:val="FF0000"/>
                <w:sz w:val="18"/>
                <w:szCs w:val="18"/>
              </w:rPr>
              <w:t xml:space="preserve">　</w:t>
            </w:r>
            <w:r w:rsidR="006F7CFF" w:rsidRPr="005C109F">
              <w:rPr>
                <w:rFonts w:ascii="ＭＳ 明朝" w:hAnsi="ＭＳ 明朝" w:hint="eastAsia"/>
                <w:color w:val="FF0000"/>
                <w:sz w:val="18"/>
                <w:szCs w:val="18"/>
              </w:rPr>
              <w:t xml:space="preserve">　　</w:t>
            </w:r>
          </w:p>
          <w:p w14:paraId="232C1AC8" w14:textId="77777777" w:rsidR="004A497B" w:rsidRPr="005C109F" w:rsidRDefault="00AB17D3" w:rsidP="00C65EBA">
            <w:pPr>
              <w:spacing w:line="240" w:lineRule="exact"/>
              <w:ind w:left="270" w:hangingChars="150" w:hanging="270"/>
              <w:jc w:val="left"/>
              <w:rPr>
                <w:rFonts w:ascii="ＭＳ 明朝" w:hAnsi="ＭＳ 明朝"/>
                <w:sz w:val="18"/>
                <w:szCs w:val="18"/>
              </w:rPr>
            </w:pPr>
            <w:r w:rsidRPr="005C109F">
              <w:rPr>
                <w:rFonts w:ascii="ＭＳ 明朝" w:hAnsi="ＭＳ 明朝" w:hint="eastAsia"/>
                <w:sz w:val="18"/>
                <w:szCs w:val="18"/>
              </w:rPr>
              <w:t>イ）理由書の提出や日常的なアナウンスにより、年間の産業医による面接対象数が</w:t>
            </w:r>
            <w:r w:rsidR="00126BAD" w:rsidRPr="005C109F">
              <w:rPr>
                <w:rFonts w:ascii="ＭＳ 明朝" w:hAnsi="ＭＳ 明朝" w:hint="eastAsia"/>
                <w:sz w:val="18"/>
                <w:szCs w:val="18"/>
              </w:rPr>
              <w:t>２</w:t>
            </w:r>
            <w:r w:rsidRPr="005C109F">
              <w:rPr>
                <w:rFonts w:ascii="ＭＳ 明朝" w:hAnsi="ＭＳ 明朝" w:hint="eastAsia"/>
                <w:sz w:val="18"/>
                <w:szCs w:val="18"/>
              </w:rPr>
              <w:t>名</w:t>
            </w:r>
            <w:r w:rsidR="00126BAD" w:rsidRPr="005C109F">
              <w:rPr>
                <w:rFonts w:ascii="ＭＳ 明朝" w:hAnsi="ＭＳ 明朝" w:hint="eastAsia"/>
                <w:sz w:val="18"/>
                <w:szCs w:val="18"/>
              </w:rPr>
              <w:t>２</w:t>
            </w:r>
            <w:r w:rsidR="009E748B" w:rsidRPr="005C109F">
              <w:rPr>
                <w:rFonts w:ascii="ＭＳ 明朝" w:hAnsi="ＭＳ 明朝" w:hint="eastAsia"/>
                <w:sz w:val="18"/>
                <w:szCs w:val="18"/>
              </w:rPr>
              <w:t>件と</w:t>
            </w:r>
            <w:r w:rsidR="008E1207" w:rsidRPr="005C109F">
              <w:rPr>
                <w:rFonts w:ascii="ＭＳ 明朝" w:hAnsi="ＭＳ 明朝" w:hint="eastAsia"/>
                <w:sz w:val="18"/>
                <w:szCs w:val="18"/>
              </w:rPr>
              <w:t>減少</w:t>
            </w:r>
            <w:r w:rsidRPr="005C109F">
              <w:rPr>
                <w:rFonts w:ascii="ＭＳ 明朝" w:hAnsi="ＭＳ 明朝" w:hint="eastAsia"/>
                <w:sz w:val="18"/>
                <w:szCs w:val="18"/>
              </w:rPr>
              <w:t>した。今後も本府の指針にそった働き方</w:t>
            </w:r>
            <w:r w:rsidR="009E748B" w:rsidRPr="005C109F">
              <w:rPr>
                <w:rFonts w:ascii="ＭＳ 明朝" w:hAnsi="ＭＳ 明朝" w:hint="eastAsia"/>
                <w:sz w:val="18"/>
                <w:szCs w:val="18"/>
              </w:rPr>
              <w:t>改革を</w:t>
            </w:r>
            <w:r w:rsidRPr="005C109F">
              <w:rPr>
                <w:rFonts w:ascii="ＭＳ 明朝" w:hAnsi="ＭＳ 明朝" w:hint="eastAsia"/>
                <w:sz w:val="18"/>
                <w:szCs w:val="18"/>
              </w:rPr>
              <w:t>推進したい。</w:t>
            </w:r>
          </w:p>
          <w:p w14:paraId="6E0C2A1E" w14:textId="77777777" w:rsidR="007C0301" w:rsidRDefault="006F7CFF" w:rsidP="00C65EBA">
            <w:pPr>
              <w:spacing w:line="240" w:lineRule="exact"/>
              <w:ind w:leftChars="100" w:left="210" w:firstLineChars="2100" w:firstLine="3780"/>
              <w:jc w:val="left"/>
              <w:rPr>
                <w:rFonts w:ascii="ＭＳ 明朝" w:hAnsi="ＭＳ 明朝"/>
                <w:sz w:val="18"/>
                <w:szCs w:val="18"/>
              </w:rPr>
            </w:pPr>
            <w:r w:rsidRPr="005C109F">
              <w:rPr>
                <w:rFonts w:ascii="ＭＳ 明朝" w:hAnsi="ＭＳ 明朝" w:hint="eastAsia"/>
                <w:sz w:val="18"/>
                <w:szCs w:val="18"/>
              </w:rPr>
              <w:t>（〇）</w:t>
            </w:r>
          </w:p>
          <w:p w14:paraId="63B8BB54" w14:textId="77777777" w:rsidR="00AB17D3" w:rsidRPr="00AB17D3" w:rsidRDefault="008A66B3" w:rsidP="00C65EBA">
            <w:pPr>
              <w:spacing w:line="240" w:lineRule="exact"/>
              <w:ind w:leftChars="100" w:left="210" w:firstLineChars="2150" w:firstLine="3870"/>
              <w:rPr>
                <w:rFonts w:ascii="ＭＳ 明朝" w:hAnsi="ＭＳ 明朝"/>
                <w:sz w:val="20"/>
                <w:szCs w:val="20"/>
              </w:rPr>
            </w:pPr>
            <w:r w:rsidRPr="008A66B3">
              <w:rPr>
                <w:rFonts w:ascii="ＭＳ 明朝" w:hAnsi="ＭＳ 明朝" w:hint="eastAsia"/>
                <w:color w:val="FF0000"/>
                <w:sz w:val="18"/>
                <w:szCs w:val="18"/>
              </w:rPr>
              <w:t xml:space="preserve">　　　　　　</w:t>
            </w:r>
          </w:p>
        </w:tc>
      </w:tr>
    </w:tbl>
    <w:p w14:paraId="71B24272" w14:textId="77777777" w:rsidR="00D300A9" w:rsidRDefault="00D300A9" w:rsidP="00D300A9">
      <w:pPr>
        <w:spacing w:line="120" w:lineRule="exact"/>
      </w:pPr>
    </w:p>
    <w:p w14:paraId="5EAC0546" w14:textId="77777777" w:rsidR="00D300A9" w:rsidRDefault="00D300A9" w:rsidP="00D300A9">
      <w:pPr>
        <w:spacing w:line="120" w:lineRule="exact"/>
      </w:pPr>
    </w:p>
    <w:p w14:paraId="085343FF" w14:textId="77777777" w:rsidR="00D300A9" w:rsidRDefault="00D300A9" w:rsidP="006206CE">
      <w:pPr>
        <w:spacing w:line="120" w:lineRule="exact"/>
      </w:pPr>
    </w:p>
    <w:sectPr w:rsidR="00D300A9" w:rsidSect="004768C8">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40629" w14:textId="77777777" w:rsidR="004768C8" w:rsidRDefault="004768C8">
      <w:r>
        <w:separator/>
      </w:r>
    </w:p>
  </w:endnote>
  <w:endnote w:type="continuationSeparator" w:id="0">
    <w:p w14:paraId="64F88AFB" w14:textId="77777777" w:rsidR="004768C8" w:rsidRDefault="0047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440E2" w14:textId="77777777" w:rsidR="004768C8" w:rsidRDefault="004768C8">
      <w:r>
        <w:separator/>
      </w:r>
    </w:p>
  </w:footnote>
  <w:footnote w:type="continuationSeparator" w:id="0">
    <w:p w14:paraId="286DD80C" w14:textId="77777777" w:rsidR="004768C8" w:rsidRDefault="00476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B3E6D" w14:textId="77777777" w:rsidR="004768C8" w:rsidRDefault="004768C8"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№４１６</w:t>
    </w:r>
  </w:p>
  <w:p w14:paraId="65369F55" w14:textId="77777777" w:rsidR="004768C8" w:rsidRDefault="004768C8" w:rsidP="00225A63">
    <w:pPr>
      <w:spacing w:line="360" w:lineRule="exact"/>
      <w:ind w:rightChars="100" w:right="210"/>
      <w:jc w:val="right"/>
      <w:rPr>
        <w:rFonts w:ascii="ＭＳ ゴシック" w:eastAsia="ＭＳ ゴシック" w:hAnsi="ＭＳ ゴシック"/>
        <w:sz w:val="20"/>
        <w:szCs w:val="20"/>
      </w:rPr>
    </w:pPr>
  </w:p>
  <w:p w14:paraId="7B8B6182" w14:textId="77777777" w:rsidR="004768C8" w:rsidRPr="003A3356" w:rsidRDefault="004768C8"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りんくう翔南高等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80"/>
        </w:tabs>
        <w:ind w:left="380" w:hanging="360"/>
      </w:pPr>
      <w:rPr>
        <w:rFonts w:ascii="ＭＳ 明朝" w:eastAsia="ＭＳ 明朝" w:hAnsi="ＭＳ 明朝" w:cs="Times New Roman" w:hint="eastAsia"/>
      </w:rPr>
    </w:lvl>
    <w:lvl w:ilvl="1" w:tplc="0409000B" w:tentative="1">
      <w:start w:val="1"/>
      <w:numFmt w:val="bullet"/>
      <w:lvlText w:val=""/>
      <w:lvlJc w:val="left"/>
      <w:pPr>
        <w:tabs>
          <w:tab w:val="num" w:pos="860"/>
        </w:tabs>
        <w:ind w:left="860" w:hanging="420"/>
      </w:pPr>
      <w:rPr>
        <w:rFonts w:ascii="Wingdings" w:hAnsi="Wingdings" w:hint="default"/>
      </w:rPr>
    </w:lvl>
    <w:lvl w:ilvl="2" w:tplc="0409000D" w:tentative="1">
      <w:start w:val="1"/>
      <w:numFmt w:val="bullet"/>
      <w:lvlText w:val=""/>
      <w:lvlJc w:val="left"/>
      <w:pPr>
        <w:tabs>
          <w:tab w:val="num" w:pos="1280"/>
        </w:tabs>
        <w:ind w:left="1280" w:hanging="420"/>
      </w:pPr>
      <w:rPr>
        <w:rFonts w:ascii="Wingdings" w:hAnsi="Wingdings" w:hint="default"/>
      </w:rPr>
    </w:lvl>
    <w:lvl w:ilvl="3" w:tplc="04090001" w:tentative="1">
      <w:start w:val="1"/>
      <w:numFmt w:val="bullet"/>
      <w:lvlText w:val=""/>
      <w:lvlJc w:val="left"/>
      <w:pPr>
        <w:tabs>
          <w:tab w:val="num" w:pos="1700"/>
        </w:tabs>
        <w:ind w:left="1700" w:hanging="420"/>
      </w:pPr>
      <w:rPr>
        <w:rFonts w:ascii="Wingdings" w:hAnsi="Wingdings" w:hint="default"/>
      </w:rPr>
    </w:lvl>
    <w:lvl w:ilvl="4" w:tplc="0409000B" w:tentative="1">
      <w:start w:val="1"/>
      <w:numFmt w:val="bullet"/>
      <w:lvlText w:val=""/>
      <w:lvlJc w:val="left"/>
      <w:pPr>
        <w:tabs>
          <w:tab w:val="num" w:pos="2120"/>
        </w:tabs>
        <w:ind w:left="2120" w:hanging="420"/>
      </w:pPr>
      <w:rPr>
        <w:rFonts w:ascii="Wingdings" w:hAnsi="Wingdings" w:hint="default"/>
      </w:rPr>
    </w:lvl>
    <w:lvl w:ilvl="5" w:tplc="0409000D" w:tentative="1">
      <w:start w:val="1"/>
      <w:numFmt w:val="bullet"/>
      <w:lvlText w:val=""/>
      <w:lvlJc w:val="left"/>
      <w:pPr>
        <w:tabs>
          <w:tab w:val="num" w:pos="2540"/>
        </w:tabs>
        <w:ind w:left="2540" w:hanging="420"/>
      </w:pPr>
      <w:rPr>
        <w:rFonts w:ascii="Wingdings" w:hAnsi="Wingdings" w:hint="default"/>
      </w:rPr>
    </w:lvl>
    <w:lvl w:ilvl="6" w:tplc="04090001" w:tentative="1">
      <w:start w:val="1"/>
      <w:numFmt w:val="bullet"/>
      <w:lvlText w:val=""/>
      <w:lvlJc w:val="left"/>
      <w:pPr>
        <w:tabs>
          <w:tab w:val="num" w:pos="2960"/>
        </w:tabs>
        <w:ind w:left="2960" w:hanging="420"/>
      </w:pPr>
      <w:rPr>
        <w:rFonts w:ascii="Wingdings" w:hAnsi="Wingdings" w:hint="default"/>
      </w:rPr>
    </w:lvl>
    <w:lvl w:ilvl="7" w:tplc="0409000B" w:tentative="1">
      <w:start w:val="1"/>
      <w:numFmt w:val="bullet"/>
      <w:lvlText w:val=""/>
      <w:lvlJc w:val="left"/>
      <w:pPr>
        <w:tabs>
          <w:tab w:val="num" w:pos="3380"/>
        </w:tabs>
        <w:ind w:left="3380" w:hanging="420"/>
      </w:pPr>
      <w:rPr>
        <w:rFonts w:ascii="Wingdings" w:hAnsi="Wingdings" w:hint="default"/>
      </w:rPr>
    </w:lvl>
    <w:lvl w:ilvl="8" w:tplc="0409000D" w:tentative="1">
      <w:start w:val="1"/>
      <w:numFmt w:val="bullet"/>
      <w:lvlText w:val=""/>
      <w:lvlJc w:val="left"/>
      <w:pPr>
        <w:tabs>
          <w:tab w:val="num" w:pos="3800"/>
        </w:tabs>
        <w:ind w:left="380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623A1E"/>
    <w:multiLevelType w:val="hybridMultilevel"/>
    <w:tmpl w:val="658077A0"/>
    <w:lvl w:ilvl="0" w:tplc="1BA85306">
      <w:start w:val="1"/>
      <w:numFmt w:val="irohaFullWidth"/>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2224B58"/>
    <w:multiLevelType w:val="hybridMultilevel"/>
    <w:tmpl w:val="B9C07BFC"/>
    <w:lvl w:ilvl="0" w:tplc="8C68D9B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44958F9"/>
    <w:multiLevelType w:val="hybridMultilevel"/>
    <w:tmpl w:val="97A064A0"/>
    <w:lvl w:ilvl="0" w:tplc="4D30A91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8"/>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16"/>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AFC"/>
    <w:rsid w:val="0000202C"/>
    <w:rsid w:val="00002CA5"/>
    <w:rsid w:val="000033FC"/>
    <w:rsid w:val="000059D8"/>
    <w:rsid w:val="00010195"/>
    <w:rsid w:val="00013C0C"/>
    <w:rsid w:val="00014126"/>
    <w:rsid w:val="00014961"/>
    <w:rsid w:val="000156EF"/>
    <w:rsid w:val="00017631"/>
    <w:rsid w:val="000237B6"/>
    <w:rsid w:val="00024413"/>
    <w:rsid w:val="00024B13"/>
    <w:rsid w:val="000271FE"/>
    <w:rsid w:val="00030914"/>
    <w:rsid w:val="00031004"/>
    <w:rsid w:val="00031A86"/>
    <w:rsid w:val="00033AA8"/>
    <w:rsid w:val="000354D4"/>
    <w:rsid w:val="00036A45"/>
    <w:rsid w:val="00036EC3"/>
    <w:rsid w:val="00040B35"/>
    <w:rsid w:val="00045480"/>
    <w:rsid w:val="0004680D"/>
    <w:rsid w:val="00046A05"/>
    <w:rsid w:val="0005077C"/>
    <w:rsid w:val="000524AE"/>
    <w:rsid w:val="00052A67"/>
    <w:rsid w:val="00053542"/>
    <w:rsid w:val="0005374E"/>
    <w:rsid w:val="00053D5B"/>
    <w:rsid w:val="0005670C"/>
    <w:rsid w:val="00057ACA"/>
    <w:rsid w:val="00057F2E"/>
    <w:rsid w:val="000611F5"/>
    <w:rsid w:val="000652CD"/>
    <w:rsid w:val="000704B3"/>
    <w:rsid w:val="00070FF9"/>
    <w:rsid w:val="000724B0"/>
    <w:rsid w:val="00073894"/>
    <w:rsid w:val="00074C89"/>
    <w:rsid w:val="000763A5"/>
    <w:rsid w:val="000900D2"/>
    <w:rsid w:val="00091587"/>
    <w:rsid w:val="0009192E"/>
    <w:rsid w:val="00095CD9"/>
    <w:rsid w:val="0009658C"/>
    <w:rsid w:val="000967CE"/>
    <w:rsid w:val="000A1890"/>
    <w:rsid w:val="000A2D5F"/>
    <w:rsid w:val="000A3603"/>
    <w:rsid w:val="000A4F61"/>
    <w:rsid w:val="000A4FDE"/>
    <w:rsid w:val="000A5BA2"/>
    <w:rsid w:val="000A7AC5"/>
    <w:rsid w:val="000B0C54"/>
    <w:rsid w:val="000B1184"/>
    <w:rsid w:val="000B3160"/>
    <w:rsid w:val="000B395F"/>
    <w:rsid w:val="000B7F10"/>
    <w:rsid w:val="000C0CDB"/>
    <w:rsid w:val="000C4474"/>
    <w:rsid w:val="000C5C72"/>
    <w:rsid w:val="000C7183"/>
    <w:rsid w:val="000D1B70"/>
    <w:rsid w:val="000D5AAE"/>
    <w:rsid w:val="000D7707"/>
    <w:rsid w:val="000D7C02"/>
    <w:rsid w:val="000E1F4D"/>
    <w:rsid w:val="000E46F2"/>
    <w:rsid w:val="000E5470"/>
    <w:rsid w:val="000E6B9D"/>
    <w:rsid w:val="000F3580"/>
    <w:rsid w:val="000F7917"/>
    <w:rsid w:val="000F7B2E"/>
    <w:rsid w:val="00100533"/>
    <w:rsid w:val="00100CC5"/>
    <w:rsid w:val="00101DF9"/>
    <w:rsid w:val="00102F21"/>
    <w:rsid w:val="00103546"/>
    <w:rsid w:val="00105BD3"/>
    <w:rsid w:val="001112AC"/>
    <w:rsid w:val="00112019"/>
    <w:rsid w:val="00112A5C"/>
    <w:rsid w:val="0011300A"/>
    <w:rsid w:val="00113357"/>
    <w:rsid w:val="00120F56"/>
    <w:rsid w:val="001218A7"/>
    <w:rsid w:val="00123446"/>
    <w:rsid w:val="00126BAD"/>
    <w:rsid w:val="0012757A"/>
    <w:rsid w:val="00127BB5"/>
    <w:rsid w:val="00127F02"/>
    <w:rsid w:val="00130010"/>
    <w:rsid w:val="00132D6F"/>
    <w:rsid w:val="00134824"/>
    <w:rsid w:val="00135CE9"/>
    <w:rsid w:val="00137359"/>
    <w:rsid w:val="00140F95"/>
    <w:rsid w:val="00145D50"/>
    <w:rsid w:val="00146A3D"/>
    <w:rsid w:val="00156296"/>
    <w:rsid w:val="00157860"/>
    <w:rsid w:val="00162858"/>
    <w:rsid w:val="00163629"/>
    <w:rsid w:val="00165B1C"/>
    <w:rsid w:val="001660E5"/>
    <w:rsid w:val="00171DC4"/>
    <w:rsid w:val="00173837"/>
    <w:rsid w:val="001758A7"/>
    <w:rsid w:val="00175AB2"/>
    <w:rsid w:val="00175F93"/>
    <w:rsid w:val="00180024"/>
    <w:rsid w:val="0018261A"/>
    <w:rsid w:val="00183BA3"/>
    <w:rsid w:val="00184294"/>
    <w:rsid w:val="00184B1B"/>
    <w:rsid w:val="001912D6"/>
    <w:rsid w:val="00192419"/>
    <w:rsid w:val="00193550"/>
    <w:rsid w:val="00193569"/>
    <w:rsid w:val="00195DCF"/>
    <w:rsid w:val="00197059"/>
    <w:rsid w:val="00197674"/>
    <w:rsid w:val="001A1F43"/>
    <w:rsid w:val="001A2CA4"/>
    <w:rsid w:val="001A3C68"/>
    <w:rsid w:val="001A4539"/>
    <w:rsid w:val="001A46AE"/>
    <w:rsid w:val="001A50DF"/>
    <w:rsid w:val="001A5CD9"/>
    <w:rsid w:val="001A6374"/>
    <w:rsid w:val="001B020C"/>
    <w:rsid w:val="001B38EB"/>
    <w:rsid w:val="001B5586"/>
    <w:rsid w:val="001B5CF2"/>
    <w:rsid w:val="001C0A07"/>
    <w:rsid w:val="001C1A7E"/>
    <w:rsid w:val="001C2757"/>
    <w:rsid w:val="001C32C1"/>
    <w:rsid w:val="001C4B2B"/>
    <w:rsid w:val="001C5F12"/>
    <w:rsid w:val="001C6B84"/>
    <w:rsid w:val="001C7F5B"/>
    <w:rsid w:val="001C7FE4"/>
    <w:rsid w:val="001D2AA9"/>
    <w:rsid w:val="001D401B"/>
    <w:rsid w:val="001D44D9"/>
    <w:rsid w:val="001D4A4F"/>
    <w:rsid w:val="001D5135"/>
    <w:rsid w:val="001E22E7"/>
    <w:rsid w:val="001E37C7"/>
    <w:rsid w:val="001E38C3"/>
    <w:rsid w:val="001E4FDA"/>
    <w:rsid w:val="001F0A26"/>
    <w:rsid w:val="001F12F2"/>
    <w:rsid w:val="001F2891"/>
    <w:rsid w:val="001F472F"/>
    <w:rsid w:val="001F4E9C"/>
    <w:rsid w:val="001F6D8E"/>
    <w:rsid w:val="00200BA5"/>
    <w:rsid w:val="00201A51"/>
    <w:rsid w:val="00201C86"/>
    <w:rsid w:val="002034A6"/>
    <w:rsid w:val="00205ECF"/>
    <w:rsid w:val="002125F6"/>
    <w:rsid w:val="0021285A"/>
    <w:rsid w:val="00212CA8"/>
    <w:rsid w:val="00213306"/>
    <w:rsid w:val="00217764"/>
    <w:rsid w:val="0022073E"/>
    <w:rsid w:val="00220AE7"/>
    <w:rsid w:val="00221AA2"/>
    <w:rsid w:val="00222CC1"/>
    <w:rsid w:val="002232C8"/>
    <w:rsid w:val="00224AB0"/>
    <w:rsid w:val="00225A63"/>
    <w:rsid w:val="00225BA6"/>
    <w:rsid w:val="00225C70"/>
    <w:rsid w:val="002266A5"/>
    <w:rsid w:val="00227709"/>
    <w:rsid w:val="00230487"/>
    <w:rsid w:val="00231BDE"/>
    <w:rsid w:val="0023235F"/>
    <w:rsid w:val="00233CA1"/>
    <w:rsid w:val="00234C94"/>
    <w:rsid w:val="00235785"/>
    <w:rsid w:val="00235B86"/>
    <w:rsid w:val="0023612C"/>
    <w:rsid w:val="0024006D"/>
    <w:rsid w:val="0024008F"/>
    <w:rsid w:val="002439A4"/>
    <w:rsid w:val="00243BAA"/>
    <w:rsid w:val="00244245"/>
    <w:rsid w:val="00246EE8"/>
    <w:rsid w:val="002479D4"/>
    <w:rsid w:val="00254AF8"/>
    <w:rsid w:val="00255B6B"/>
    <w:rsid w:val="00260A1C"/>
    <w:rsid w:val="0026230A"/>
    <w:rsid w:val="00262794"/>
    <w:rsid w:val="00265432"/>
    <w:rsid w:val="00265A45"/>
    <w:rsid w:val="00266486"/>
    <w:rsid w:val="00266808"/>
    <w:rsid w:val="00267D3C"/>
    <w:rsid w:val="00271252"/>
    <w:rsid w:val="0027129F"/>
    <w:rsid w:val="00274864"/>
    <w:rsid w:val="00277476"/>
    <w:rsid w:val="002776F9"/>
    <w:rsid w:val="00277761"/>
    <w:rsid w:val="00283A5B"/>
    <w:rsid w:val="00284288"/>
    <w:rsid w:val="00286C29"/>
    <w:rsid w:val="00287033"/>
    <w:rsid w:val="00291EC6"/>
    <w:rsid w:val="00292AA9"/>
    <w:rsid w:val="002955D4"/>
    <w:rsid w:val="00295EB2"/>
    <w:rsid w:val="0029712A"/>
    <w:rsid w:val="0029730F"/>
    <w:rsid w:val="002974B1"/>
    <w:rsid w:val="002A03A3"/>
    <w:rsid w:val="002A0AA7"/>
    <w:rsid w:val="002A148E"/>
    <w:rsid w:val="002A33C1"/>
    <w:rsid w:val="002A5F31"/>
    <w:rsid w:val="002A766F"/>
    <w:rsid w:val="002B0BC8"/>
    <w:rsid w:val="002B3BE1"/>
    <w:rsid w:val="002B690B"/>
    <w:rsid w:val="002C2D0B"/>
    <w:rsid w:val="002C40DD"/>
    <w:rsid w:val="002C423D"/>
    <w:rsid w:val="002D0F91"/>
    <w:rsid w:val="002D1600"/>
    <w:rsid w:val="002E0DC6"/>
    <w:rsid w:val="002E3163"/>
    <w:rsid w:val="002E4BAE"/>
    <w:rsid w:val="002F608A"/>
    <w:rsid w:val="002F62DD"/>
    <w:rsid w:val="002F6E1B"/>
    <w:rsid w:val="0030116C"/>
    <w:rsid w:val="00301498"/>
    <w:rsid w:val="00301B59"/>
    <w:rsid w:val="003029E3"/>
    <w:rsid w:val="00302EB2"/>
    <w:rsid w:val="003043E9"/>
    <w:rsid w:val="00304D17"/>
    <w:rsid w:val="0030555A"/>
    <w:rsid w:val="0030569B"/>
    <w:rsid w:val="00305D0E"/>
    <w:rsid w:val="00306DD3"/>
    <w:rsid w:val="00307F0E"/>
    <w:rsid w:val="00310645"/>
    <w:rsid w:val="00311F81"/>
    <w:rsid w:val="003137B0"/>
    <w:rsid w:val="0031492C"/>
    <w:rsid w:val="00314A36"/>
    <w:rsid w:val="00315331"/>
    <w:rsid w:val="00316A26"/>
    <w:rsid w:val="003209A5"/>
    <w:rsid w:val="00323429"/>
    <w:rsid w:val="00323B91"/>
    <w:rsid w:val="00323CDF"/>
    <w:rsid w:val="00324B67"/>
    <w:rsid w:val="00325AD2"/>
    <w:rsid w:val="00327B06"/>
    <w:rsid w:val="00334F83"/>
    <w:rsid w:val="00336089"/>
    <w:rsid w:val="003374C5"/>
    <w:rsid w:val="00337845"/>
    <w:rsid w:val="0034586A"/>
    <w:rsid w:val="00350DBF"/>
    <w:rsid w:val="00351E8A"/>
    <w:rsid w:val="003551CD"/>
    <w:rsid w:val="00356185"/>
    <w:rsid w:val="00360B40"/>
    <w:rsid w:val="00361497"/>
    <w:rsid w:val="0036174C"/>
    <w:rsid w:val="00364F35"/>
    <w:rsid w:val="00365831"/>
    <w:rsid w:val="00372879"/>
    <w:rsid w:val="003729A7"/>
    <w:rsid w:val="003730D3"/>
    <w:rsid w:val="003733FA"/>
    <w:rsid w:val="0037367C"/>
    <w:rsid w:val="00373738"/>
    <w:rsid w:val="0037400E"/>
    <w:rsid w:val="0037506F"/>
    <w:rsid w:val="00376937"/>
    <w:rsid w:val="00384C02"/>
    <w:rsid w:val="00386133"/>
    <w:rsid w:val="0038663C"/>
    <w:rsid w:val="00387D41"/>
    <w:rsid w:val="0039565A"/>
    <w:rsid w:val="00395D5B"/>
    <w:rsid w:val="00395F9F"/>
    <w:rsid w:val="003A28B4"/>
    <w:rsid w:val="003A3356"/>
    <w:rsid w:val="003A62E8"/>
    <w:rsid w:val="003A6939"/>
    <w:rsid w:val="003B310E"/>
    <w:rsid w:val="003B609A"/>
    <w:rsid w:val="003C08DB"/>
    <w:rsid w:val="003C4160"/>
    <w:rsid w:val="003C503E"/>
    <w:rsid w:val="003D288C"/>
    <w:rsid w:val="003D2C9D"/>
    <w:rsid w:val="003D6E46"/>
    <w:rsid w:val="003D71A7"/>
    <w:rsid w:val="003D7473"/>
    <w:rsid w:val="003E1EF7"/>
    <w:rsid w:val="003E55A0"/>
    <w:rsid w:val="003E6A84"/>
    <w:rsid w:val="00400648"/>
    <w:rsid w:val="00406CB7"/>
    <w:rsid w:val="00407878"/>
    <w:rsid w:val="00407905"/>
    <w:rsid w:val="00414618"/>
    <w:rsid w:val="00415B88"/>
    <w:rsid w:val="00416A59"/>
    <w:rsid w:val="00417364"/>
    <w:rsid w:val="00420C0B"/>
    <w:rsid w:val="00420F8B"/>
    <w:rsid w:val="004243CF"/>
    <w:rsid w:val="004245A1"/>
    <w:rsid w:val="00425CB8"/>
    <w:rsid w:val="00426392"/>
    <w:rsid w:val="004279D1"/>
    <w:rsid w:val="00427E0B"/>
    <w:rsid w:val="00427F51"/>
    <w:rsid w:val="004312EE"/>
    <w:rsid w:val="00431434"/>
    <w:rsid w:val="0043383E"/>
    <w:rsid w:val="0043598E"/>
    <w:rsid w:val="004368AD"/>
    <w:rsid w:val="00436BBA"/>
    <w:rsid w:val="004370B8"/>
    <w:rsid w:val="00437B9E"/>
    <w:rsid w:val="00441743"/>
    <w:rsid w:val="00445E74"/>
    <w:rsid w:val="0045317F"/>
    <w:rsid w:val="0045358A"/>
    <w:rsid w:val="00454AF4"/>
    <w:rsid w:val="004552E5"/>
    <w:rsid w:val="00455909"/>
    <w:rsid w:val="004603E2"/>
    <w:rsid w:val="00460710"/>
    <w:rsid w:val="00460A0A"/>
    <w:rsid w:val="00460F8E"/>
    <w:rsid w:val="00461B31"/>
    <w:rsid w:val="004632FA"/>
    <w:rsid w:val="00463FD6"/>
    <w:rsid w:val="00465B85"/>
    <w:rsid w:val="0046672F"/>
    <w:rsid w:val="00467C11"/>
    <w:rsid w:val="00472396"/>
    <w:rsid w:val="00474E36"/>
    <w:rsid w:val="004768C8"/>
    <w:rsid w:val="00480782"/>
    <w:rsid w:val="0048087F"/>
    <w:rsid w:val="00480EB4"/>
    <w:rsid w:val="00483FC0"/>
    <w:rsid w:val="00484657"/>
    <w:rsid w:val="00485AE6"/>
    <w:rsid w:val="004930C6"/>
    <w:rsid w:val="00493FAD"/>
    <w:rsid w:val="004949CC"/>
    <w:rsid w:val="00495F3E"/>
    <w:rsid w:val="00496A17"/>
    <w:rsid w:val="00497ABE"/>
    <w:rsid w:val="004A1605"/>
    <w:rsid w:val="004A1B72"/>
    <w:rsid w:val="004A1E67"/>
    <w:rsid w:val="004A2C68"/>
    <w:rsid w:val="004A497B"/>
    <w:rsid w:val="004A5C2A"/>
    <w:rsid w:val="004A61CA"/>
    <w:rsid w:val="004A7442"/>
    <w:rsid w:val="004B612C"/>
    <w:rsid w:val="004C01F7"/>
    <w:rsid w:val="004C126D"/>
    <w:rsid w:val="004C1B92"/>
    <w:rsid w:val="004C2F46"/>
    <w:rsid w:val="004C4FDD"/>
    <w:rsid w:val="004C5A47"/>
    <w:rsid w:val="004C6D4A"/>
    <w:rsid w:val="004D0369"/>
    <w:rsid w:val="004D1569"/>
    <w:rsid w:val="004D19D9"/>
    <w:rsid w:val="004D1BCF"/>
    <w:rsid w:val="004D28A8"/>
    <w:rsid w:val="004D70F9"/>
    <w:rsid w:val="004E08FB"/>
    <w:rsid w:val="004E4D5E"/>
    <w:rsid w:val="004E714C"/>
    <w:rsid w:val="004E759B"/>
    <w:rsid w:val="004E77D1"/>
    <w:rsid w:val="004F04C5"/>
    <w:rsid w:val="004F2B87"/>
    <w:rsid w:val="004F357B"/>
    <w:rsid w:val="004F3627"/>
    <w:rsid w:val="004F63C5"/>
    <w:rsid w:val="00500AF9"/>
    <w:rsid w:val="00501DAC"/>
    <w:rsid w:val="00502EF2"/>
    <w:rsid w:val="0050351C"/>
    <w:rsid w:val="00503EBA"/>
    <w:rsid w:val="005134E2"/>
    <w:rsid w:val="0051706C"/>
    <w:rsid w:val="00517B36"/>
    <w:rsid w:val="00520DBF"/>
    <w:rsid w:val="0052580C"/>
    <w:rsid w:val="00525FDF"/>
    <w:rsid w:val="005261C4"/>
    <w:rsid w:val="00526530"/>
    <w:rsid w:val="0052733F"/>
    <w:rsid w:val="005324F9"/>
    <w:rsid w:val="00532C73"/>
    <w:rsid w:val="00533292"/>
    <w:rsid w:val="00541B65"/>
    <w:rsid w:val="00542275"/>
    <w:rsid w:val="00542B15"/>
    <w:rsid w:val="00545394"/>
    <w:rsid w:val="00546933"/>
    <w:rsid w:val="005469FB"/>
    <w:rsid w:val="00546AA3"/>
    <w:rsid w:val="0054712D"/>
    <w:rsid w:val="00550ED1"/>
    <w:rsid w:val="00550ED2"/>
    <w:rsid w:val="005514FA"/>
    <w:rsid w:val="0055708D"/>
    <w:rsid w:val="005606D8"/>
    <w:rsid w:val="00560FA2"/>
    <w:rsid w:val="00565364"/>
    <w:rsid w:val="00565B55"/>
    <w:rsid w:val="00567324"/>
    <w:rsid w:val="00570790"/>
    <w:rsid w:val="00574448"/>
    <w:rsid w:val="00575298"/>
    <w:rsid w:val="00577647"/>
    <w:rsid w:val="00577DE4"/>
    <w:rsid w:val="005846E8"/>
    <w:rsid w:val="00585D6A"/>
    <w:rsid w:val="00586254"/>
    <w:rsid w:val="005875B4"/>
    <w:rsid w:val="00587B48"/>
    <w:rsid w:val="005919CB"/>
    <w:rsid w:val="00592EA3"/>
    <w:rsid w:val="0059472B"/>
    <w:rsid w:val="00596BA1"/>
    <w:rsid w:val="00597E7D"/>
    <w:rsid w:val="00597FBA"/>
    <w:rsid w:val="005A2C72"/>
    <w:rsid w:val="005B0345"/>
    <w:rsid w:val="005B0FAD"/>
    <w:rsid w:val="005B2B57"/>
    <w:rsid w:val="005B66F8"/>
    <w:rsid w:val="005C109F"/>
    <w:rsid w:val="005C2C84"/>
    <w:rsid w:val="005D33A6"/>
    <w:rsid w:val="005D41A3"/>
    <w:rsid w:val="005D4339"/>
    <w:rsid w:val="005D4A6D"/>
    <w:rsid w:val="005D799E"/>
    <w:rsid w:val="005E1F30"/>
    <w:rsid w:val="005E218B"/>
    <w:rsid w:val="005E3C2A"/>
    <w:rsid w:val="005E535C"/>
    <w:rsid w:val="005E67A8"/>
    <w:rsid w:val="005E755C"/>
    <w:rsid w:val="005F2C9F"/>
    <w:rsid w:val="005F4C32"/>
    <w:rsid w:val="005F566B"/>
    <w:rsid w:val="006007A9"/>
    <w:rsid w:val="00605046"/>
    <w:rsid w:val="00606705"/>
    <w:rsid w:val="0060793B"/>
    <w:rsid w:val="0061051D"/>
    <w:rsid w:val="00611B70"/>
    <w:rsid w:val="00611CE9"/>
    <w:rsid w:val="00615DE5"/>
    <w:rsid w:val="006166E9"/>
    <w:rsid w:val="006206CE"/>
    <w:rsid w:val="0062377F"/>
    <w:rsid w:val="00624A4E"/>
    <w:rsid w:val="00626AE2"/>
    <w:rsid w:val="00630EC1"/>
    <w:rsid w:val="00631815"/>
    <w:rsid w:val="00631AA0"/>
    <w:rsid w:val="0063343E"/>
    <w:rsid w:val="006349EB"/>
    <w:rsid w:val="00634F9A"/>
    <w:rsid w:val="00637161"/>
    <w:rsid w:val="00640632"/>
    <w:rsid w:val="006422A6"/>
    <w:rsid w:val="00644AE0"/>
    <w:rsid w:val="00644C43"/>
    <w:rsid w:val="00645534"/>
    <w:rsid w:val="006473B4"/>
    <w:rsid w:val="00647631"/>
    <w:rsid w:val="006478E9"/>
    <w:rsid w:val="00652BBA"/>
    <w:rsid w:val="0065302E"/>
    <w:rsid w:val="006530F5"/>
    <w:rsid w:val="0065474B"/>
    <w:rsid w:val="00655631"/>
    <w:rsid w:val="00656021"/>
    <w:rsid w:val="006567B2"/>
    <w:rsid w:val="00656B78"/>
    <w:rsid w:val="0066034F"/>
    <w:rsid w:val="00663113"/>
    <w:rsid w:val="006632F1"/>
    <w:rsid w:val="00677CD5"/>
    <w:rsid w:val="00681520"/>
    <w:rsid w:val="00684589"/>
    <w:rsid w:val="00684EC9"/>
    <w:rsid w:val="00686B00"/>
    <w:rsid w:val="006960CB"/>
    <w:rsid w:val="00696E6E"/>
    <w:rsid w:val="006971F3"/>
    <w:rsid w:val="006A20AE"/>
    <w:rsid w:val="006A683A"/>
    <w:rsid w:val="006B4E60"/>
    <w:rsid w:val="006B5B51"/>
    <w:rsid w:val="006B7440"/>
    <w:rsid w:val="006C21E9"/>
    <w:rsid w:val="006C220F"/>
    <w:rsid w:val="006C279C"/>
    <w:rsid w:val="006C34A3"/>
    <w:rsid w:val="006C4BCA"/>
    <w:rsid w:val="006C5797"/>
    <w:rsid w:val="006C7FE8"/>
    <w:rsid w:val="006D079F"/>
    <w:rsid w:val="006D4822"/>
    <w:rsid w:val="006D4F17"/>
    <w:rsid w:val="006D54AE"/>
    <w:rsid w:val="006D5A31"/>
    <w:rsid w:val="006E2614"/>
    <w:rsid w:val="006E447B"/>
    <w:rsid w:val="006E4D06"/>
    <w:rsid w:val="006E7AB2"/>
    <w:rsid w:val="006F256B"/>
    <w:rsid w:val="006F3A18"/>
    <w:rsid w:val="006F4599"/>
    <w:rsid w:val="006F4B8C"/>
    <w:rsid w:val="006F7CFF"/>
    <w:rsid w:val="00701AD6"/>
    <w:rsid w:val="00703386"/>
    <w:rsid w:val="00703EC1"/>
    <w:rsid w:val="007042A2"/>
    <w:rsid w:val="00704C56"/>
    <w:rsid w:val="00711727"/>
    <w:rsid w:val="00711DE8"/>
    <w:rsid w:val="00713DFE"/>
    <w:rsid w:val="00715504"/>
    <w:rsid w:val="00717084"/>
    <w:rsid w:val="0071748A"/>
    <w:rsid w:val="00717504"/>
    <w:rsid w:val="00717D96"/>
    <w:rsid w:val="00725640"/>
    <w:rsid w:val="0072763C"/>
    <w:rsid w:val="007278AE"/>
    <w:rsid w:val="00727B59"/>
    <w:rsid w:val="00735E63"/>
    <w:rsid w:val="0074063E"/>
    <w:rsid w:val="0074118C"/>
    <w:rsid w:val="00742420"/>
    <w:rsid w:val="00742816"/>
    <w:rsid w:val="00744F8F"/>
    <w:rsid w:val="00745704"/>
    <w:rsid w:val="00746B24"/>
    <w:rsid w:val="007520A2"/>
    <w:rsid w:val="007541E8"/>
    <w:rsid w:val="00755C59"/>
    <w:rsid w:val="0075612D"/>
    <w:rsid w:val="007578CC"/>
    <w:rsid w:val="007606A0"/>
    <w:rsid w:val="00762813"/>
    <w:rsid w:val="00763EB8"/>
    <w:rsid w:val="00764D1F"/>
    <w:rsid w:val="007656B7"/>
    <w:rsid w:val="00770920"/>
    <w:rsid w:val="00770BFC"/>
    <w:rsid w:val="0077126C"/>
    <w:rsid w:val="00774CEE"/>
    <w:rsid w:val="00775D41"/>
    <w:rsid w:val="007765E0"/>
    <w:rsid w:val="00781F22"/>
    <w:rsid w:val="007845DB"/>
    <w:rsid w:val="00784E6B"/>
    <w:rsid w:val="007851D0"/>
    <w:rsid w:val="00786F0E"/>
    <w:rsid w:val="0078718A"/>
    <w:rsid w:val="00787302"/>
    <w:rsid w:val="00787B62"/>
    <w:rsid w:val="00791B6B"/>
    <w:rsid w:val="007922A7"/>
    <w:rsid w:val="00792B44"/>
    <w:rsid w:val="0079576D"/>
    <w:rsid w:val="00795C88"/>
    <w:rsid w:val="00796024"/>
    <w:rsid w:val="007A2186"/>
    <w:rsid w:val="007A27B1"/>
    <w:rsid w:val="007A3E54"/>
    <w:rsid w:val="007A47FF"/>
    <w:rsid w:val="007A69E8"/>
    <w:rsid w:val="007B0D41"/>
    <w:rsid w:val="007B0F3C"/>
    <w:rsid w:val="007B116C"/>
    <w:rsid w:val="007B1DB6"/>
    <w:rsid w:val="007B443F"/>
    <w:rsid w:val="007B5CB5"/>
    <w:rsid w:val="007B621D"/>
    <w:rsid w:val="007C0301"/>
    <w:rsid w:val="007C1041"/>
    <w:rsid w:val="007C13A3"/>
    <w:rsid w:val="007C3053"/>
    <w:rsid w:val="007C36D1"/>
    <w:rsid w:val="007C63C6"/>
    <w:rsid w:val="007C6AF5"/>
    <w:rsid w:val="007D082F"/>
    <w:rsid w:val="007D0D84"/>
    <w:rsid w:val="007D6241"/>
    <w:rsid w:val="007E21F9"/>
    <w:rsid w:val="007F0FF7"/>
    <w:rsid w:val="007F3330"/>
    <w:rsid w:val="007F4C68"/>
    <w:rsid w:val="007F514F"/>
    <w:rsid w:val="007F5A7B"/>
    <w:rsid w:val="007F7499"/>
    <w:rsid w:val="00800505"/>
    <w:rsid w:val="00801C92"/>
    <w:rsid w:val="008055D5"/>
    <w:rsid w:val="008066C3"/>
    <w:rsid w:val="008101A4"/>
    <w:rsid w:val="0081237A"/>
    <w:rsid w:val="00812AEB"/>
    <w:rsid w:val="00820738"/>
    <w:rsid w:val="00820A79"/>
    <w:rsid w:val="0082117F"/>
    <w:rsid w:val="00823ACA"/>
    <w:rsid w:val="00827808"/>
    <w:rsid w:val="00827C74"/>
    <w:rsid w:val="00832BCA"/>
    <w:rsid w:val="008333AC"/>
    <w:rsid w:val="0083785A"/>
    <w:rsid w:val="008413A5"/>
    <w:rsid w:val="00842795"/>
    <w:rsid w:val="008433B9"/>
    <w:rsid w:val="00845178"/>
    <w:rsid w:val="008455F4"/>
    <w:rsid w:val="008511D1"/>
    <w:rsid w:val="00851E68"/>
    <w:rsid w:val="008525BA"/>
    <w:rsid w:val="00852987"/>
    <w:rsid w:val="00853545"/>
    <w:rsid w:val="00854B7D"/>
    <w:rsid w:val="008563E0"/>
    <w:rsid w:val="00860734"/>
    <w:rsid w:val="0086164C"/>
    <w:rsid w:val="008635AF"/>
    <w:rsid w:val="008636EB"/>
    <w:rsid w:val="00866790"/>
    <w:rsid w:val="0086696C"/>
    <w:rsid w:val="008678F7"/>
    <w:rsid w:val="008709C1"/>
    <w:rsid w:val="0087170D"/>
    <w:rsid w:val="0087274E"/>
    <w:rsid w:val="008741C2"/>
    <w:rsid w:val="00880141"/>
    <w:rsid w:val="008818C6"/>
    <w:rsid w:val="00885FB9"/>
    <w:rsid w:val="008901CC"/>
    <w:rsid w:val="008912ED"/>
    <w:rsid w:val="0089384D"/>
    <w:rsid w:val="0089387E"/>
    <w:rsid w:val="008971CD"/>
    <w:rsid w:val="00897939"/>
    <w:rsid w:val="008A315D"/>
    <w:rsid w:val="008A5D1C"/>
    <w:rsid w:val="008A63F1"/>
    <w:rsid w:val="008A66B3"/>
    <w:rsid w:val="008B091B"/>
    <w:rsid w:val="008B0E01"/>
    <w:rsid w:val="008B47ED"/>
    <w:rsid w:val="008B669A"/>
    <w:rsid w:val="008B70CC"/>
    <w:rsid w:val="008B75D3"/>
    <w:rsid w:val="008C07B1"/>
    <w:rsid w:val="008C0D76"/>
    <w:rsid w:val="008C533F"/>
    <w:rsid w:val="008C6685"/>
    <w:rsid w:val="008C6C95"/>
    <w:rsid w:val="008D1DF7"/>
    <w:rsid w:val="008D396C"/>
    <w:rsid w:val="008D3E85"/>
    <w:rsid w:val="008D4534"/>
    <w:rsid w:val="008D5BB6"/>
    <w:rsid w:val="008D5EA5"/>
    <w:rsid w:val="008D661D"/>
    <w:rsid w:val="008D7656"/>
    <w:rsid w:val="008E0947"/>
    <w:rsid w:val="008E1182"/>
    <w:rsid w:val="008E1207"/>
    <w:rsid w:val="008E4568"/>
    <w:rsid w:val="008E62B7"/>
    <w:rsid w:val="008E6C5D"/>
    <w:rsid w:val="008F317E"/>
    <w:rsid w:val="008F79AD"/>
    <w:rsid w:val="009011EF"/>
    <w:rsid w:val="00903302"/>
    <w:rsid w:val="00904467"/>
    <w:rsid w:val="00906D30"/>
    <w:rsid w:val="00923B75"/>
    <w:rsid w:val="0093006E"/>
    <w:rsid w:val="00930D2F"/>
    <w:rsid w:val="00942190"/>
    <w:rsid w:val="009438EF"/>
    <w:rsid w:val="0094394D"/>
    <w:rsid w:val="009470D0"/>
    <w:rsid w:val="00947184"/>
    <w:rsid w:val="009472EA"/>
    <w:rsid w:val="00947C4F"/>
    <w:rsid w:val="00953790"/>
    <w:rsid w:val="009546BA"/>
    <w:rsid w:val="009574C3"/>
    <w:rsid w:val="0096570E"/>
    <w:rsid w:val="0096649A"/>
    <w:rsid w:val="00971A46"/>
    <w:rsid w:val="0098141B"/>
    <w:rsid w:val="009817F2"/>
    <w:rsid w:val="009835B8"/>
    <w:rsid w:val="009843E6"/>
    <w:rsid w:val="009870A5"/>
    <w:rsid w:val="009919BC"/>
    <w:rsid w:val="00993E4F"/>
    <w:rsid w:val="00993EBA"/>
    <w:rsid w:val="0099651D"/>
    <w:rsid w:val="009979B1"/>
    <w:rsid w:val="009A111B"/>
    <w:rsid w:val="009B1C3D"/>
    <w:rsid w:val="009B2B1D"/>
    <w:rsid w:val="009B365C"/>
    <w:rsid w:val="009B4BF6"/>
    <w:rsid w:val="009B4DEB"/>
    <w:rsid w:val="009B5727"/>
    <w:rsid w:val="009B5AD2"/>
    <w:rsid w:val="009C0D4C"/>
    <w:rsid w:val="009C5CBB"/>
    <w:rsid w:val="009C6597"/>
    <w:rsid w:val="009C71F8"/>
    <w:rsid w:val="009D31EC"/>
    <w:rsid w:val="009D6553"/>
    <w:rsid w:val="009E06C4"/>
    <w:rsid w:val="009E1887"/>
    <w:rsid w:val="009E4FC9"/>
    <w:rsid w:val="009E6251"/>
    <w:rsid w:val="009E748B"/>
    <w:rsid w:val="009F09FB"/>
    <w:rsid w:val="009F3155"/>
    <w:rsid w:val="009F4B77"/>
    <w:rsid w:val="009F618C"/>
    <w:rsid w:val="009F68D9"/>
    <w:rsid w:val="009F6BC2"/>
    <w:rsid w:val="009F7B27"/>
    <w:rsid w:val="00A07A63"/>
    <w:rsid w:val="00A11859"/>
    <w:rsid w:val="00A12A53"/>
    <w:rsid w:val="00A1456D"/>
    <w:rsid w:val="00A15ACA"/>
    <w:rsid w:val="00A163D5"/>
    <w:rsid w:val="00A16862"/>
    <w:rsid w:val="00A16E26"/>
    <w:rsid w:val="00A20303"/>
    <w:rsid w:val="00A20457"/>
    <w:rsid w:val="00A204E1"/>
    <w:rsid w:val="00A225C1"/>
    <w:rsid w:val="00A234D5"/>
    <w:rsid w:val="00A31B3E"/>
    <w:rsid w:val="00A31BA0"/>
    <w:rsid w:val="00A3375A"/>
    <w:rsid w:val="00A34656"/>
    <w:rsid w:val="00A354DE"/>
    <w:rsid w:val="00A45D1C"/>
    <w:rsid w:val="00A47ADC"/>
    <w:rsid w:val="00A62235"/>
    <w:rsid w:val="00A623C3"/>
    <w:rsid w:val="00A653FF"/>
    <w:rsid w:val="00A665A2"/>
    <w:rsid w:val="00A66D07"/>
    <w:rsid w:val="00A66ECA"/>
    <w:rsid w:val="00A67B46"/>
    <w:rsid w:val="00A72B40"/>
    <w:rsid w:val="00A81BA8"/>
    <w:rsid w:val="00A81BDC"/>
    <w:rsid w:val="00A84A9A"/>
    <w:rsid w:val="00A84B7D"/>
    <w:rsid w:val="00A87AEC"/>
    <w:rsid w:val="00A920A8"/>
    <w:rsid w:val="00A9400C"/>
    <w:rsid w:val="00A946F2"/>
    <w:rsid w:val="00A94A2E"/>
    <w:rsid w:val="00A94DF4"/>
    <w:rsid w:val="00A94E2C"/>
    <w:rsid w:val="00AA0E8C"/>
    <w:rsid w:val="00AA4BF8"/>
    <w:rsid w:val="00AA540D"/>
    <w:rsid w:val="00AA6A1B"/>
    <w:rsid w:val="00AA7160"/>
    <w:rsid w:val="00AA7EEC"/>
    <w:rsid w:val="00AB0926"/>
    <w:rsid w:val="00AB17D3"/>
    <w:rsid w:val="00AB1B1A"/>
    <w:rsid w:val="00AB2E00"/>
    <w:rsid w:val="00AC3438"/>
    <w:rsid w:val="00AC3902"/>
    <w:rsid w:val="00AC4870"/>
    <w:rsid w:val="00AC56B7"/>
    <w:rsid w:val="00AD123A"/>
    <w:rsid w:val="00AD3212"/>
    <w:rsid w:val="00AD58BA"/>
    <w:rsid w:val="00AD64C2"/>
    <w:rsid w:val="00AD6CC7"/>
    <w:rsid w:val="00AE0DFA"/>
    <w:rsid w:val="00AE2843"/>
    <w:rsid w:val="00AE3252"/>
    <w:rsid w:val="00AE5E7B"/>
    <w:rsid w:val="00AF01D1"/>
    <w:rsid w:val="00AF1289"/>
    <w:rsid w:val="00AF2343"/>
    <w:rsid w:val="00AF40DD"/>
    <w:rsid w:val="00AF4B8F"/>
    <w:rsid w:val="00AF7084"/>
    <w:rsid w:val="00AF7932"/>
    <w:rsid w:val="00B00840"/>
    <w:rsid w:val="00B008B1"/>
    <w:rsid w:val="00B00A4B"/>
    <w:rsid w:val="00B0219D"/>
    <w:rsid w:val="00B05652"/>
    <w:rsid w:val="00B063A9"/>
    <w:rsid w:val="00B06C72"/>
    <w:rsid w:val="00B079A1"/>
    <w:rsid w:val="00B10C2B"/>
    <w:rsid w:val="00B131DD"/>
    <w:rsid w:val="00B13A75"/>
    <w:rsid w:val="00B14500"/>
    <w:rsid w:val="00B20620"/>
    <w:rsid w:val="00B232E1"/>
    <w:rsid w:val="00B24BA4"/>
    <w:rsid w:val="00B25096"/>
    <w:rsid w:val="00B27B3C"/>
    <w:rsid w:val="00B30471"/>
    <w:rsid w:val="00B3243C"/>
    <w:rsid w:val="00B33FFB"/>
    <w:rsid w:val="00B34710"/>
    <w:rsid w:val="00B350E4"/>
    <w:rsid w:val="00B37A61"/>
    <w:rsid w:val="00B42334"/>
    <w:rsid w:val="00B42CBA"/>
    <w:rsid w:val="00B4316D"/>
    <w:rsid w:val="00B43DB1"/>
    <w:rsid w:val="00B44397"/>
    <w:rsid w:val="00B44B20"/>
    <w:rsid w:val="00B466D8"/>
    <w:rsid w:val="00B52BB6"/>
    <w:rsid w:val="00B5330F"/>
    <w:rsid w:val="00B53C26"/>
    <w:rsid w:val="00B543FF"/>
    <w:rsid w:val="00B603F6"/>
    <w:rsid w:val="00B60BD1"/>
    <w:rsid w:val="00B61397"/>
    <w:rsid w:val="00B619A9"/>
    <w:rsid w:val="00B627B7"/>
    <w:rsid w:val="00B6294D"/>
    <w:rsid w:val="00B66ACE"/>
    <w:rsid w:val="00B66ED2"/>
    <w:rsid w:val="00B7090D"/>
    <w:rsid w:val="00B75528"/>
    <w:rsid w:val="00B8004B"/>
    <w:rsid w:val="00B8044F"/>
    <w:rsid w:val="00B80E4E"/>
    <w:rsid w:val="00B814A7"/>
    <w:rsid w:val="00B835AF"/>
    <w:rsid w:val="00B850FE"/>
    <w:rsid w:val="00B854CE"/>
    <w:rsid w:val="00B900FD"/>
    <w:rsid w:val="00B90CDA"/>
    <w:rsid w:val="00B94DEA"/>
    <w:rsid w:val="00B94FFA"/>
    <w:rsid w:val="00BA52AE"/>
    <w:rsid w:val="00BA5487"/>
    <w:rsid w:val="00BB1121"/>
    <w:rsid w:val="00BB5396"/>
    <w:rsid w:val="00BB65F6"/>
    <w:rsid w:val="00BB7300"/>
    <w:rsid w:val="00BC183C"/>
    <w:rsid w:val="00BC1FAC"/>
    <w:rsid w:val="00BC2877"/>
    <w:rsid w:val="00BC2E4B"/>
    <w:rsid w:val="00BC40F4"/>
    <w:rsid w:val="00BC55F6"/>
    <w:rsid w:val="00BC71A0"/>
    <w:rsid w:val="00BD0AC3"/>
    <w:rsid w:val="00BD2085"/>
    <w:rsid w:val="00BD32F0"/>
    <w:rsid w:val="00BD4E07"/>
    <w:rsid w:val="00BD5DF6"/>
    <w:rsid w:val="00BD6470"/>
    <w:rsid w:val="00BD69B1"/>
    <w:rsid w:val="00BE1991"/>
    <w:rsid w:val="00BE44C4"/>
    <w:rsid w:val="00BE47DD"/>
    <w:rsid w:val="00BE49F0"/>
    <w:rsid w:val="00BE62AE"/>
    <w:rsid w:val="00BE79E5"/>
    <w:rsid w:val="00BE7B50"/>
    <w:rsid w:val="00BF3A51"/>
    <w:rsid w:val="00BF420C"/>
    <w:rsid w:val="00BF432C"/>
    <w:rsid w:val="00BF5D92"/>
    <w:rsid w:val="00C0026F"/>
    <w:rsid w:val="00C02630"/>
    <w:rsid w:val="00C03CE3"/>
    <w:rsid w:val="00C0740C"/>
    <w:rsid w:val="00C158A6"/>
    <w:rsid w:val="00C1722C"/>
    <w:rsid w:val="00C17F2E"/>
    <w:rsid w:val="00C20064"/>
    <w:rsid w:val="00C2254B"/>
    <w:rsid w:val="00C27CC1"/>
    <w:rsid w:val="00C3083F"/>
    <w:rsid w:val="00C33FF4"/>
    <w:rsid w:val="00C36B3D"/>
    <w:rsid w:val="00C37416"/>
    <w:rsid w:val="00C37830"/>
    <w:rsid w:val="00C4341D"/>
    <w:rsid w:val="00C43728"/>
    <w:rsid w:val="00C4635D"/>
    <w:rsid w:val="00C524CA"/>
    <w:rsid w:val="00C62326"/>
    <w:rsid w:val="00C65EBA"/>
    <w:rsid w:val="00C67399"/>
    <w:rsid w:val="00C70706"/>
    <w:rsid w:val="00C72792"/>
    <w:rsid w:val="00C76088"/>
    <w:rsid w:val="00C80C5F"/>
    <w:rsid w:val="00C81CD5"/>
    <w:rsid w:val="00C86074"/>
    <w:rsid w:val="00C864BB"/>
    <w:rsid w:val="00C87770"/>
    <w:rsid w:val="00C935C6"/>
    <w:rsid w:val="00C96DB4"/>
    <w:rsid w:val="00C97C29"/>
    <w:rsid w:val="00CA66E8"/>
    <w:rsid w:val="00CA70DE"/>
    <w:rsid w:val="00CB26BE"/>
    <w:rsid w:val="00CB2D93"/>
    <w:rsid w:val="00CB3BBE"/>
    <w:rsid w:val="00CB4BC6"/>
    <w:rsid w:val="00CB4C07"/>
    <w:rsid w:val="00CB5D88"/>
    <w:rsid w:val="00CB5DEC"/>
    <w:rsid w:val="00CB69B7"/>
    <w:rsid w:val="00CB69EF"/>
    <w:rsid w:val="00CB75ED"/>
    <w:rsid w:val="00CC03B1"/>
    <w:rsid w:val="00CC19D9"/>
    <w:rsid w:val="00CC2480"/>
    <w:rsid w:val="00CC2AF6"/>
    <w:rsid w:val="00CC500E"/>
    <w:rsid w:val="00CC5032"/>
    <w:rsid w:val="00CC64B6"/>
    <w:rsid w:val="00CD1D90"/>
    <w:rsid w:val="00CD3DD4"/>
    <w:rsid w:val="00CD4164"/>
    <w:rsid w:val="00CD607A"/>
    <w:rsid w:val="00CE0F90"/>
    <w:rsid w:val="00CE2D05"/>
    <w:rsid w:val="00CE323E"/>
    <w:rsid w:val="00CE48A2"/>
    <w:rsid w:val="00CE5ADB"/>
    <w:rsid w:val="00CE6CBD"/>
    <w:rsid w:val="00CE7A76"/>
    <w:rsid w:val="00CF0218"/>
    <w:rsid w:val="00CF1922"/>
    <w:rsid w:val="00CF23AB"/>
    <w:rsid w:val="00CF2A42"/>
    <w:rsid w:val="00CF2FD9"/>
    <w:rsid w:val="00CF33FF"/>
    <w:rsid w:val="00CF43F2"/>
    <w:rsid w:val="00CF458D"/>
    <w:rsid w:val="00CF6268"/>
    <w:rsid w:val="00D0048C"/>
    <w:rsid w:val="00D01643"/>
    <w:rsid w:val="00D0362E"/>
    <w:rsid w:val="00D0467C"/>
    <w:rsid w:val="00D0494F"/>
    <w:rsid w:val="00D07F2D"/>
    <w:rsid w:val="00D14CF1"/>
    <w:rsid w:val="00D155DC"/>
    <w:rsid w:val="00D1608B"/>
    <w:rsid w:val="00D16587"/>
    <w:rsid w:val="00D20505"/>
    <w:rsid w:val="00D230F4"/>
    <w:rsid w:val="00D23660"/>
    <w:rsid w:val="00D25305"/>
    <w:rsid w:val="00D300A9"/>
    <w:rsid w:val="00D37257"/>
    <w:rsid w:val="00D40F7B"/>
    <w:rsid w:val="00D41C37"/>
    <w:rsid w:val="00D442C7"/>
    <w:rsid w:val="00D46A69"/>
    <w:rsid w:val="00D4744B"/>
    <w:rsid w:val="00D5171E"/>
    <w:rsid w:val="00D56628"/>
    <w:rsid w:val="00D57852"/>
    <w:rsid w:val="00D62464"/>
    <w:rsid w:val="00D645D7"/>
    <w:rsid w:val="00D66272"/>
    <w:rsid w:val="00D670FE"/>
    <w:rsid w:val="00D726CB"/>
    <w:rsid w:val="00D7474B"/>
    <w:rsid w:val="00D752BF"/>
    <w:rsid w:val="00D75596"/>
    <w:rsid w:val="00D77C73"/>
    <w:rsid w:val="00D8247A"/>
    <w:rsid w:val="00D84CC8"/>
    <w:rsid w:val="00D926BB"/>
    <w:rsid w:val="00D92BF4"/>
    <w:rsid w:val="00D92CB7"/>
    <w:rsid w:val="00D92F91"/>
    <w:rsid w:val="00DA13D1"/>
    <w:rsid w:val="00DA23C8"/>
    <w:rsid w:val="00DA34D6"/>
    <w:rsid w:val="00DB08D6"/>
    <w:rsid w:val="00DB1858"/>
    <w:rsid w:val="00DB3291"/>
    <w:rsid w:val="00DB3383"/>
    <w:rsid w:val="00DB3AF3"/>
    <w:rsid w:val="00DB3D1A"/>
    <w:rsid w:val="00DC1EF1"/>
    <w:rsid w:val="00DC2FCD"/>
    <w:rsid w:val="00DC79BD"/>
    <w:rsid w:val="00DD25CC"/>
    <w:rsid w:val="00DD5CFD"/>
    <w:rsid w:val="00DD618D"/>
    <w:rsid w:val="00DD6616"/>
    <w:rsid w:val="00DE0B35"/>
    <w:rsid w:val="00DE2061"/>
    <w:rsid w:val="00DE27FC"/>
    <w:rsid w:val="00DE47BE"/>
    <w:rsid w:val="00DE626E"/>
    <w:rsid w:val="00DE64EF"/>
    <w:rsid w:val="00DE744C"/>
    <w:rsid w:val="00DF1736"/>
    <w:rsid w:val="00DF3B21"/>
    <w:rsid w:val="00DF49F3"/>
    <w:rsid w:val="00DF4E1A"/>
    <w:rsid w:val="00E05623"/>
    <w:rsid w:val="00E073D2"/>
    <w:rsid w:val="00E15291"/>
    <w:rsid w:val="00E15B01"/>
    <w:rsid w:val="00E1683E"/>
    <w:rsid w:val="00E16B6D"/>
    <w:rsid w:val="00E2104D"/>
    <w:rsid w:val="00E231D8"/>
    <w:rsid w:val="00E249AC"/>
    <w:rsid w:val="00E30BF2"/>
    <w:rsid w:val="00E31B65"/>
    <w:rsid w:val="00E331F1"/>
    <w:rsid w:val="00E33B25"/>
    <w:rsid w:val="00E34C87"/>
    <w:rsid w:val="00E412D3"/>
    <w:rsid w:val="00E4197B"/>
    <w:rsid w:val="00E50494"/>
    <w:rsid w:val="00E50B19"/>
    <w:rsid w:val="00E50B6C"/>
    <w:rsid w:val="00E50BA5"/>
    <w:rsid w:val="00E50D39"/>
    <w:rsid w:val="00E53EE3"/>
    <w:rsid w:val="00E5466A"/>
    <w:rsid w:val="00E546A4"/>
    <w:rsid w:val="00E56A95"/>
    <w:rsid w:val="00E600AD"/>
    <w:rsid w:val="00E625EC"/>
    <w:rsid w:val="00E658C3"/>
    <w:rsid w:val="00E67370"/>
    <w:rsid w:val="00E7254F"/>
    <w:rsid w:val="00E73DA5"/>
    <w:rsid w:val="00E76A75"/>
    <w:rsid w:val="00E84680"/>
    <w:rsid w:val="00E8664C"/>
    <w:rsid w:val="00E86C7D"/>
    <w:rsid w:val="00E87E7A"/>
    <w:rsid w:val="00E92928"/>
    <w:rsid w:val="00E93269"/>
    <w:rsid w:val="00E93CE3"/>
    <w:rsid w:val="00EA05FD"/>
    <w:rsid w:val="00EA2B01"/>
    <w:rsid w:val="00EA3F00"/>
    <w:rsid w:val="00EA4A4F"/>
    <w:rsid w:val="00EA5202"/>
    <w:rsid w:val="00EA536B"/>
    <w:rsid w:val="00EA5C58"/>
    <w:rsid w:val="00EA607C"/>
    <w:rsid w:val="00EA6BCB"/>
    <w:rsid w:val="00EB3DB7"/>
    <w:rsid w:val="00EB478B"/>
    <w:rsid w:val="00EB4A00"/>
    <w:rsid w:val="00EC5CBA"/>
    <w:rsid w:val="00EC5FAE"/>
    <w:rsid w:val="00ED1695"/>
    <w:rsid w:val="00ED2AB2"/>
    <w:rsid w:val="00ED5214"/>
    <w:rsid w:val="00EE463C"/>
    <w:rsid w:val="00EE5394"/>
    <w:rsid w:val="00EE6C96"/>
    <w:rsid w:val="00EE74A1"/>
    <w:rsid w:val="00EE7E25"/>
    <w:rsid w:val="00EF1275"/>
    <w:rsid w:val="00EF69A0"/>
    <w:rsid w:val="00EF7F5F"/>
    <w:rsid w:val="00F0013D"/>
    <w:rsid w:val="00F00930"/>
    <w:rsid w:val="00F015CF"/>
    <w:rsid w:val="00F01768"/>
    <w:rsid w:val="00F0238C"/>
    <w:rsid w:val="00F070B8"/>
    <w:rsid w:val="00F0750B"/>
    <w:rsid w:val="00F121AF"/>
    <w:rsid w:val="00F13C3E"/>
    <w:rsid w:val="00F14B82"/>
    <w:rsid w:val="00F15844"/>
    <w:rsid w:val="00F16A4B"/>
    <w:rsid w:val="00F21EF0"/>
    <w:rsid w:val="00F2332E"/>
    <w:rsid w:val="00F24590"/>
    <w:rsid w:val="00F250E1"/>
    <w:rsid w:val="00F271A9"/>
    <w:rsid w:val="00F2738C"/>
    <w:rsid w:val="00F304BF"/>
    <w:rsid w:val="00F318A5"/>
    <w:rsid w:val="00F31A66"/>
    <w:rsid w:val="00F32283"/>
    <w:rsid w:val="00F322BB"/>
    <w:rsid w:val="00F33B2B"/>
    <w:rsid w:val="00F36095"/>
    <w:rsid w:val="00F44556"/>
    <w:rsid w:val="00F448B1"/>
    <w:rsid w:val="00F45478"/>
    <w:rsid w:val="00F5080C"/>
    <w:rsid w:val="00F50FC1"/>
    <w:rsid w:val="00F516CE"/>
    <w:rsid w:val="00F56BEA"/>
    <w:rsid w:val="00F56C46"/>
    <w:rsid w:val="00F5778D"/>
    <w:rsid w:val="00F60084"/>
    <w:rsid w:val="00F61C59"/>
    <w:rsid w:val="00F61D43"/>
    <w:rsid w:val="00F62690"/>
    <w:rsid w:val="00F62920"/>
    <w:rsid w:val="00F65F11"/>
    <w:rsid w:val="00F6686B"/>
    <w:rsid w:val="00F66A0A"/>
    <w:rsid w:val="00F67459"/>
    <w:rsid w:val="00F674C2"/>
    <w:rsid w:val="00F70EF5"/>
    <w:rsid w:val="00F71540"/>
    <w:rsid w:val="00F71E78"/>
    <w:rsid w:val="00F7271C"/>
    <w:rsid w:val="00F72C7A"/>
    <w:rsid w:val="00F730E1"/>
    <w:rsid w:val="00F73A1A"/>
    <w:rsid w:val="00F74428"/>
    <w:rsid w:val="00F7539D"/>
    <w:rsid w:val="00F75E7E"/>
    <w:rsid w:val="00F75F6B"/>
    <w:rsid w:val="00F76B28"/>
    <w:rsid w:val="00F77F28"/>
    <w:rsid w:val="00F80640"/>
    <w:rsid w:val="00F80AC2"/>
    <w:rsid w:val="00F80DBA"/>
    <w:rsid w:val="00F80E7E"/>
    <w:rsid w:val="00F80F7D"/>
    <w:rsid w:val="00F80F97"/>
    <w:rsid w:val="00F81A35"/>
    <w:rsid w:val="00F82785"/>
    <w:rsid w:val="00F82D70"/>
    <w:rsid w:val="00F84E81"/>
    <w:rsid w:val="00F85189"/>
    <w:rsid w:val="00F85C34"/>
    <w:rsid w:val="00F902C8"/>
    <w:rsid w:val="00F93090"/>
    <w:rsid w:val="00F9603D"/>
    <w:rsid w:val="00F967E0"/>
    <w:rsid w:val="00F967F0"/>
    <w:rsid w:val="00F974C2"/>
    <w:rsid w:val="00FA4754"/>
    <w:rsid w:val="00FA53E0"/>
    <w:rsid w:val="00FA609C"/>
    <w:rsid w:val="00FB1F6D"/>
    <w:rsid w:val="00FB2727"/>
    <w:rsid w:val="00FB4880"/>
    <w:rsid w:val="00FB69CD"/>
    <w:rsid w:val="00FB7A4A"/>
    <w:rsid w:val="00FC200F"/>
    <w:rsid w:val="00FC27D8"/>
    <w:rsid w:val="00FC29F0"/>
    <w:rsid w:val="00FC2BE4"/>
    <w:rsid w:val="00FC34B5"/>
    <w:rsid w:val="00FC491E"/>
    <w:rsid w:val="00FC71A1"/>
    <w:rsid w:val="00FD18D5"/>
    <w:rsid w:val="00FD5C8E"/>
    <w:rsid w:val="00FD705E"/>
    <w:rsid w:val="00FD7E65"/>
    <w:rsid w:val="00FD7ED0"/>
    <w:rsid w:val="00FE0692"/>
    <w:rsid w:val="00FE11A5"/>
    <w:rsid w:val="00FE46BD"/>
    <w:rsid w:val="00FE4763"/>
    <w:rsid w:val="00FE512D"/>
    <w:rsid w:val="00FE606E"/>
    <w:rsid w:val="00FF0795"/>
    <w:rsid w:val="00FF29A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F15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300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FD76B-3D53-4049-A121-5C8BEC36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13539</Words>
  <Characters>2877</Characters>
  <Application>Microsoft Office Word</Application>
  <DocSecurity>0</DocSecurity>
  <Lines>23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2021-05-01T15:49:00Z</dcterms:created>
  <dcterms:modified xsi:type="dcterms:W3CDTF">2021-05-10T10:49:00Z</dcterms:modified>
</cp:coreProperties>
</file>