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AED90" w14:textId="791251A3" w:rsidR="0037367C" w:rsidRPr="00A66A5F" w:rsidRDefault="006C41A8" w:rsidP="0008007A">
      <w:pPr>
        <w:spacing w:line="280" w:lineRule="exact"/>
        <w:ind w:rightChars="100" w:right="210"/>
        <w:jc w:val="right"/>
        <w:rPr>
          <w:rFonts w:asciiTheme="minorEastAsia" w:eastAsiaTheme="minorEastAsia" w:hAnsiTheme="minorEastAsia"/>
          <w:b/>
          <w:sz w:val="24"/>
        </w:rPr>
      </w:pPr>
      <w:r w:rsidRPr="00A66A5F">
        <w:rPr>
          <w:rFonts w:asciiTheme="minorEastAsia" w:eastAsiaTheme="minorEastAsia" w:hAnsiTheme="minorEastAsia" w:hint="eastAsia"/>
          <w:b/>
          <w:sz w:val="24"/>
        </w:rPr>
        <w:t>校長　南野　起一</w:t>
      </w:r>
    </w:p>
    <w:p w14:paraId="6298892C" w14:textId="229B54BC" w:rsidR="0037367C" w:rsidRPr="00A94E60" w:rsidRDefault="0008007A" w:rsidP="00EF4FDC">
      <w:pPr>
        <w:spacing w:line="340" w:lineRule="exact"/>
        <w:ind w:rightChars="-326" w:right="-685"/>
        <w:jc w:val="center"/>
        <w:rPr>
          <w:rFonts w:ascii="ＭＳ ゴシック" w:eastAsia="ＭＳ ゴシック" w:hAnsi="ＭＳ ゴシック"/>
          <w:b/>
          <w:sz w:val="32"/>
          <w:szCs w:val="32"/>
        </w:rPr>
      </w:pPr>
      <w:r w:rsidRPr="00361290">
        <w:rPr>
          <w:rFonts w:ascii="ＭＳ ゴシック" w:eastAsia="ＭＳ ゴシック" w:hAnsi="ＭＳ ゴシック" w:hint="eastAsia"/>
          <w:b/>
          <w:sz w:val="32"/>
          <w:szCs w:val="32"/>
        </w:rPr>
        <w:t>令和</w:t>
      </w:r>
      <w:r w:rsidR="00EF4FDC" w:rsidRPr="00361290">
        <w:rPr>
          <w:rFonts w:ascii="ＭＳ ゴシック" w:eastAsia="ＭＳ ゴシック" w:hAnsi="ＭＳ ゴシック" w:hint="eastAsia"/>
          <w:b/>
          <w:sz w:val="32"/>
          <w:szCs w:val="32"/>
        </w:rPr>
        <w:t>２</w:t>
      </w:r>
      <w:r w:rsidRPr="00361290">
        <w:rPr>
          <w:rFonts w:ascii="ＭＳ ゴシック" w:eastAsia="ＭＳ ゴシック" w:hAnsi="ＭＳ ゴシック" w:hint="eastAsia"/>
          <w:b/>
          <w:sz w:val="32"/>
          <w:szCs w:val="32"/>
        </w:rPr>
        <w:t>年度</w:t>
      </w:r>
      <w:r w:rsidR="00EC5351">
        <w:rPr>
          <w:rFonts w:ascii="ＭＳ ゴシック" w:eastAsia="ＭＳ ゴシック" w:hAnsi="ＭＳ ゴシック" w:hint="eastAsia"/>
          <w:b/>
          <w:sz w:val="32"/>
          <w:szCs w:val="32"/>
        </w:rPr>
        <w:t xml:space="preserve">　</w:t>
      </w:r>
      <w:bookmarkStart w:id="0" w:name="_GoBack"/>
      <w:bookmarkEnd w:id="0"/>
      <w:r w:rsidRPr="00361290">
        <w:rPr>
          <w:rFonts w:ascii="ＭＳ ゴシック" w:eastAsia="ＭＳ ゴシック" w:hAnsi="ＭＳ ゴシック" w:hint="eastAsia"/>
          <w:b/>
          <w:sz w:val="32"/>
          <w:szCs w:val="32"/>
        </w:rPr>
        <w:t>学校経営計画及び学校評価</w:t>
      </w:r>
    </w:p>
    <w:p w14:paraId="10D3515A" w14:textId="218098D5" w:rsidR="000F7917" w:rsidRPr="00654BF9" w:rsidRDefault="00EF4FDC" w:rsidP="004245A1">
      <w:pPr>
        <w:spacing w:line="300" w:lineRule="exact"/>
        <w:ind w:hanging="187"/>
        <w:jc w:val="left"/>
        <w:rPr>
          <w:rFonts w:ascii="ＭＳ ゴシック" w:eastAsia="ＭＳ ゴシック" w:hAnsi="ＭＳ ゴシック"/>
          <w:szCs w:val="21"/>
        </w:rPr>
      </w:pPr>
      <w:r w:rsidRPr="00654BF9">
        <w:rPr>
          <w:rFonts w:ascii="ＭＳ ゴシック" w:eastAsia="ＭＳ ゴシック" w:hAnsi="ＭＳ ゴシック" w:hint="eastAsia"/>
          <w:szCs w:val="21"/>
        </w:rPr>
        <w:t>１</w:t>
      </w:r>
      <w:r w:rsidR="005846E8" w:rsidRPr="00654BF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54BF9" w14:paraId="0100EEF8" w14:textId="77777777" w:rsidTr="000354D4">
        <w:trPr>
          <w:jc w:val="center"/>
        </w:trPr>
        <w:tc>
          <w:tcPr>
            <w:tcW w:w="14944" w:type="dxa"/>
            <w:shd w:val="clear" w:color="auto" w:fill="auto"/>
          </w:tcPr>
          <w:p w14:paraId="15E4A08C" w14:textId="77777777" w:rsidR="000E6C4B" w:rsidRPr="00654BF9" w:rsidRDefault="000E6C4B" w:rsidP="000E6C4B">
            <w:pPr>
              <w:spacing w:line="360" w:lineRule="exact"/>
              <w:rPr>
                <w:rFonts w:ascii="ＭＳ 明朝" w:hAnsi="ＭＳ 明朝"/>
                <w:szCs w:val="21"/>
              </w:rPr>
            </w:pPr>
            <w:r w:rsidRPr="00654BF9">
              <w:rPr>
                <w:rFonts w:ascii="ＭＳ 明朝" w:hAnsi="ＭＳ 明朝" w:hint="eastAsia"/>
                <w:szCs w:val="21"/>
              </w:rPr>
              <w:t>地域に根ざし、地域と共に歩み、地域に愛され信頼される学校をめざす。</w:t>
            </w:r>
          </w:p>
          <w:p w14:paraId="7EEFCCD5" w14:textId="4039751D" w:rsidR="000E6C4B" w:rsidRPr="00654BF9" w:rsidRDefault="00EF4FDC" w:rsidP="000E6C4B">
            <w:pPr>
              <w:spacing w:line="360" w:lineRule="exact"/>
              <w:ind w:firstLineChars="100" w:firstLine="210"/>
              <w:rPr>
                <w:rFonts w:ascii="ＭＳ 明朝" w:hAnsi="ＭＳ 明朝"/>
                <w:szCs w:val="21"/>
              </w:rPr>
            </w:pPr>
            <w:r w:rsidRPr="00654BF9">
              <w:rPr>
                <w:rFonts w:ascii="ＭＳ 明朝" w:hAnsi="ＭＳ 明朝" w:hint="eastAsia"/>
                <w:szCs w:val="21"/>
              </w:rPr>
              <w:t>１</w:t>
            </w:r>
            <w:r w:rsidR="000E6C4B" w:rsidRPr="00654BF9">
              <w:rPr>
                <w:rFonts w:ascii="ＭＳ 明朝" w:hAnsi="ＭＳ 明朝" w:hint="eastAsia"/>
                <w:szCs w:val="21"/>
              </w:rPr>
              <w:t xml:space="preserve">　自らの夢と志を育み、高い目的意識のもと自身の進路を実現し自立できる生徒を育成する。</w:t>
            </w:r>
          </w:p>
          <w:p w14:paraId="50920D80" w14:textId="7243512F" w:rsidR="000E6C4B" w:rsidRPr="00654BF9" w:rsidRDefault="000E6C4B" w:rsidP="000E6C4B">
            <w:pPr>
              <w:spacing w:line="360" w:lineRule="exact"/>
              <w:rPr>
                <w:rFonts w:ascii="ＭＳ 明朝" w:hAnsi="ＭＳ 明朝"/>
                <w:szCs w:val="21"/>
              </w:rPr>
            </w:pPr>
            <w:r w:rsidRPr="00654BF9">
              <w:rPr>
                <w:rFonts w:ascii="ＭＳ 明朝" w:hAnsi="ＭＳ 明朝" w:hint="eastAsia"/>
                <w:szCs w:val="21"/>
              </w:rPr>
              <w:t xml:space="preserve">　</w:t>
            </w:r>
            <w:r w:rsidR="00EF4FDC" w:rsidRPr="00654BF9">
              <w:rPr>
                <w:rFonts w:ascii="ＭＳ 明朝" w:hAnsi="ＭＳ 明朝" w:hint="eastAsia"/>
                <w:szCs w:val="21"/>
              </w:rPr>
              <w:t>２</w:t>
            </w:r>
            <w:r w:rsidRPr="00654BF9">
              <w:rPr>
                <w:rFonts w:ascii="ＭＳ 明朝" w:hAnsi="ＭＳ 明朝" w:hint="eastAsia"/>
                <w:szCs w:val="21"/>
              </w:rPr>
              <w:t xml:space="preserve">　規範意識の醸成・自他敬愛の精神の涵養を通じ、感性豊かな人間性を持つ生徒を育成する。</w:t>
            </w:r>
          </w:p>
          <w:p w14:paraId="0E1CC6BD" w14:textId="4ABC1912" w:rsidR="00201A51" w:rsidRPr="00654BF9" w:rsidRDefault="000E6C4B" w:rsidP="000E6C4B">
            <w:pPr>
              <w:spacing w:line="360" w:lineRule="exact"/>
              <w:rPr>
                <w:rFonts w:ascii="ＭＳ ゴシック" w:eastAsia="ＭＳ ゴシック" w:hAnsi="ＭＳ ゴシック"/>
                <w:szCs w:val="21"/>
              </w:rPr>
            </w:pPr>
            <w:r w:rsidRPr="00654BF9">
              <w:rPr>
                <w:rFonts w:ascii="ＭＳ 明朝" w:hAnsi="ＭＳ 明朝" w:hint="eastAsia"/>
                <w:szCs w:val="21"/>
              </w:rPr>
              <w:t xml:space="preserve">　</w:t>
            </w:r>
            <w:r w:rsidR="00EF4FDC" w:rsidRPr="00654BF9">
              <w:rPr>
                <w:rFonts w:ascii="ＭＳ 明朝" w:hAnsi="ＭＳ 明朝" w:hint="eastAsia"/>
                <w:szCs w:val="21"/>
              </w:rPr>
              <w:t>３</w:t>
            </w:r>
            <w:r w:rsidRPr="00654BF9">
              <w:rPr>
                <w:rFonts w:ascii="ＭＳ 明朝" w:hAnsi="ＭＳ 明朝" w:hint="eastAsia"/>
                <w:szCs w:val="21"/>
              </w:rPr>
              <w:t xml:space="preserve">　地域との連携・交流を深め、社会に貢献できる多様な人材を育成する。</w:t>
            </w:r>
          </w:p>
        </w:tc>
      </w:tr>
    </w:tbl>
    <w:p w14:paraId="1BDC5D50" w14:textId="77777777" w:rsidR="00880442" w:rsidRPr="00654BF9" w:rsidRDefault="00880442" w:rsidP="004245A1">
      <w:pPr>
        <w:spacing w:line="300" w:lineRule="exact"/>
        <w:ind w:hanging="187"/>
        <w:jc w:val="left"/>
        <w:rPr>
          <w:rFonts w:ascii="ＭＳ ゴシック" w:eastAsia="ＭＳ ゴシック" w:hAnsi="ＭＳ ゴシック"/>
          <w:szCs w:val="21"/>
        </w:rPr>
      </w:pPr>
    </w:p>
    <w:p w14:paraId="6FF488E6" w14:textId="0A42BE3E" w:rsidR="009B365C" w:rsidRPr="00654BF9" w:rsidRDefault="00EF4FDC" w:rsidP="004245A1">
      <w:pPr>
        <w:spacing w:line="300" w:lineRule="exact"/>
        <w:ind w:hanging="187"/>
        <w:jc w:val="left"/>
        <w:rPr>
          <w:rFonts w:ascii="ＭＳ ゴシック" w:eastAsia="ＭＳ ゴシック" w:hAnsi="ＭＳ ゴシック"/>
          <w:szCs w:val="21"/>
        </w:rPr>
      </w:pPr>
      <w:r w:rsidRPr="00654BF9">
        <w:rPr>
          <w:rFonts w:ascii="ＭＳ ゴシック" w:eastAsia="ＭＳ ゴシック" w:hAnsi="ＭＳ ゴシック" w:hint="eastAsia"/>
          <w:szCs w:val="21"/>
        </w:rPr>
        <w:t>２</w:t>
      </w:r>
      <w:r w:rsidR="009B365C" w:rsidRPr="00654BF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54BF9" w14:paraId="7F30A3E6" w14:textId="77777777" w:rsidTr="000354D4">
        <w:trPr>
          <w:jc w:val="center"/>
        </w:trPr>
        <w:tc>
          <w:tcPr>
            <w:tcW w:w="14944" w:type="dxa"/>
            <w:shd w:val="clear" w:color="auto" w:fill="auto"/>
          </w:tcPr>
          <w:p w14:paraId="1334C5CC" w14:textId="25FAD444" w:rsidR="000E6C4B" w:rsidRPr="00654BF9" w:rsidRDefault="00EF4FDC" w:rsidP="00880442">
            <w:pPr>
              <w:spacing w:line="340" w:lineRule="exact"/>
              <w:rPr>
                <w:rFonts w:ascii="ＭＳ 明朝" w:hAnsi="ＭＳ 明朝"/>
              </w:rPr>
            </w:pPr>
            <w:r w:rsidRPr="00654BF9">
              <w:rPr>
                <w:rFonts w:ascii="ＭＳ 明朝" w:hAnsi="ＭＳ 明朝" w:hint="eastAsia"/>
              </w:rPr>
              <w:t>１</w:t>
            </w:r>
            <w:r w:rsidR="000E6C4B" w:rsidRPr="00654BF9">
              <w:rPr>
                <w:rFonts w:ascii="ＭＳ 明朝" w:hAnsi="ＭＳ 明朝" w:hint="eastAsia"/>
              </w:rPr>
              <w:t xml:space="preserve">　確かな学力の育成</w:t>
            </w:r>
          </w:p>
          <w:p w14:paraId="6A94E412" w14:textId="77777777" w:rsidR="000E6C4B" w:rsidRPr="00654BF9" w:rsidRDefault="000E6C4B" w:rsidP="00880442">
            <w:pPr>
              <w:numPr>
                <w:ilvl w:val="0"/>
                <w:numId w:val="17"/>
              </w:numPr>
              <w:spacing w:line="340" w:lineRule="exact"/>
              <w:rPr>
                <w:rFonts w:ascii="ＭＳ 明朝" w:hAnsi="ＭＳ 明朝"/>
              </w:rPr>
            </w:pPr>
            <w:r w:rsidRPr="00654BF9">
              <w:rPr>
                <w:rFonts w:ascii="ＭＳ 明朝" w:hAnsi="ＭＳ 明朝" w:hint="eastAsia"/>
              </w:rPr>
              <w:t>新学習指導要領を踏まえ、「わかる授業、生徒自らが学び考える授業」をめざした授業改善に取り組む。</w:t>
            </w:r>
          </w:p>
          <w:p w14:paraId="6CFE72E2" w14:textId="77777777" w:rsidR="000E6C4B" w:rsidRPr="00654BF9" w:rsidRDefault="000E6C4B" w:rsidP="00880442">
            <w:pPr>
              <w:spacing w:line="340" w:lineRule="exact"/>
              <w:rPr>
                <w:rFonts w:ascii="ＭＳ 明朝" w:hAnsi="ＭＳ 明朝"/>
              </w:rPr>
            </w:pPr>
            <w:r w:rsidRPr="00654BF9">
              <w:rPr>
                <w:rFonts w:ascii="ＭＳ 明朝" w:hAnsi="ＭＳ 明朝" w:hint="eastAsia"/>
              </w:rPr>
              <w:t xml:space="preserve">　　ア　「習熟度別・少人数展開授業」の実施により、生徒の学力実態・進路希望実態に応じた「わかる授業」を推進する。また、教員相互の公開授業・授</w:t>
            </w:r>
          </w:p>
          <w:p w14:paraId="788A3AF7" w14:textId="22EE5A65" w:rsidR="000E6C4B" w:rsidRPr="00654BF9" w:rsidRDefault="000E6C4B" w:rsidP="0094340B">
            <w:pPr>
              <w:spacing w:line="340" w:lineRule="exact"/>
              <w:ind w:firstLineChars="400" w:firstLine="840"/>
              <w:rPr>
                <w:rFonts w:ascii="ＭＳ 明朝" w:hAnsi="ＭＳ 明朝"/>
              </w:rPr>
            </w:pPr>
            <w:r w:rsidRPr="00654BF9">
              <w:rPr>
                <w:rFonts w:ascii="ＭＳ 明朝" w:hAnsi="ＭＳ 明朝" w:hint="eastAsia"/>
              </w:rPr>
              <w:t>業見学や生徒による授業アンケート等を活用し「授業力の向上」を図る。さらに</w:t>
            </w:r>
            <w:r w:rsidR="00EF4FDC" w:rsidRPr="00654BF9">
              <w:rPr>
                <w:rFonts w:ascii="ＭＳ 明朝" w:hAnsi="ＭＳ 明朝"/>
              </w:rPr>
              <w:t>ICT</w:t>
            </w:r>
            <w:r w:rsidRPr="00654BF9">
              <w:rPr>
                <w:rFonts w:ascii="ＭＳ 明朝" w:hAnsi="ＭＳ 明朝" w:hint="eastAsia"/>
              </w:rPr>
              <w:t>を活用した授業改善についても研究を進める。</w:t>
            </w:r>
          </w:p>
          <w:p w14:paraId="6A05011A" w14:textId="7B31D0D1" w:rsidR="000E6C4B" w:rsidRPr="00654BF9" w:rsidRDefault="000E6C4B" w:rsidP="0094340B">
            <w:pPr>
              <w:spacing w:line="340" w:lineRule="exact"/>
              <w:ind w:left="840" w:hangingChars="400" w:hanging="840"/>
              <w:rPr>
                <w:rFonts w:ascii="ＭＳ 明朝" w:hAnsi="ＭＳ 明朝"/>
              </w:rPr>
            </w:pPr>
            <w:r w:rsidRPr="00654BF9">
              <w:rPr>
                <w:rFonts w:ascii="ＭＳ 明朝" w:hAnsi="ＭＳ 明朝" w:hint="eastAsia"/>
              </w:rPr>
              <w:t xml:space="preserve">　　</w:t>
            </w:r>
            <w:r w:rsidR="0094340B" w:rsidRPr="00654BF9">
              <w:rPr>
                <w:rFonts w:ascii="ＭＳ 明朝" w:hAnsi="ＭＳ 明朝" w:hint="eastAsia"/>
              </w:rPr>
              <w:t xml:space="preserve">　</w:t>
            </w:r>
            <w:r w:rsidRPr="00654BF9">
              <w:rPr>
                <w:rFonts w:ascii="ＭＳ 明朝" w:hAnsi="ＭＳ 明朝" w:hint="eastAsia"/>
              </w:rPr>
              <w:t>※生徒向け学校教育自己診断における授業満足度、授業理解度を毎年</w:t>
            </w:r>
            <w:r w:rsidR="00EF4FDC" w:rsidRPr="00654BF9">
              <w:rPr>
                <w:rFonts w:ascii="ＭＳ 明朝" w:hAnsi="ＭＳ 明朝" w:hint="eastAsia"/>
              </w:rPr>
              <w:t>２</w:t>
            </w:r>
            <w:r w:rsidR="00EF4FDC">
              <w:rPr>
                <w:rFonts w:ascii="ＭＳ 明朝" w:hAnsi="ＭＳ 明朝" w:hint="eastAsia"/>
              </w:rPr>
              <w:t>%</w:t>
            </w:r>
            <w:r w:rsidRPr="00654BF9">
              <w:rPr>
                <w:rFonts w:ascii="ＭＳ 明朝" w:hAnsi="ＭＳ 明朝" w:hint="eastAsia"/>
              </w:rPr>
              <w:t>以上引き上げ、</w:t>
            </w:r>
            <w:r w:rsidR="00F5478B" w:rsidRPr="00654BF9">
              <w:rPr>
                <w:rFonts w:ascii="ＭＳ 明朝" w:hAnsi="ＭＳ 明朝" w:hint="eastAsia"/>
              </w:rPr>
              <w:t>令和</w:t>
            </w:r>
            <w:r w:rsidR="00EF4FDC" w:rsidRPr="00654BF9">
              <w:rPr>
                <w:rFonts w:ascii="ＭＳ 明朝" w:hAnsi="ＭＳ 明朝" w:hint="eastAsia"/>
              </w:rPr>
              <w:t>４</w:t>
            </w:r>
            <w:r w:rsidRPr="00654BF9">
              <w:rPr>
                <w:rFonts w:ascii="ＭＳ 明朝" w:hAnsi="ＭＳ 明朝" w:hint="eastAsia"/>
              </w:rPr>
              <w:t>年度には</w:t>
            </w:r>
            <w:r w:rsidR="004B0F3C" w:rsidRPr="00654BF9">
              <w:rPr>
                <w:rFonts w:ascii="ＭＳ 明朝" w:hAnsi="ＭＳ 明朝" w:hint="eastAsia"/>
              </w:rPr>
              <w:t>それぞれ</w:t>
            </w:r>
            <w:r w:rsidR="00EF4FDC" w:rsidRPr="00654BF9">
              <w:rPr>
                <w:rFonts w:ascii="ＭＳ 明朝" w:hAnsi="ＭＳ 明朝"/>
              </w:rPr>
              <w:t>70</w:t>
            </w:r>
            <w:r w:rsidR="00EF4FDC">
              <w:rPr>
                <w:rFonts w:ascii="ＭＳ 明朝" w:hAnsi="ＭＳ 明朝" w:hint="eastAsia"/>
              </w:rPr>
              <w:t>%</w:t>
            </w:r>
            <w:r w:rsidR="00E13F60" w:rsidRPr="00654BF9">
              <w:rPr>
                <w:rFonts w:ascii="ＭＳ 明朝" w:hAnsi="ＭＳ 明朝" w:hint="eastAsia"/>
              </w:rPr>
              <w:t>（</w:t>
            </w:r>
            <w:r w:rsidR="00EF4FDC" w:rsidRPr="00654BF9">
              <w:rPr>
                <w:rFonts w:ascii="ＭＳ 明朝" w:hAnsi="ＭＳ 明朝"/>
              </w:rPr>
              <w:t>H29</w:t>
            </w:r>
            <w:r w:rsidR="00E13F60" w:rsidRPr="00654BF9">
              <w:rPr>
                <w:rFonts w:ascii="ＭＳ 明朝" w:hAnsi="ＭＳ 明朝"/>
              </w:rPr>
              <w:t>:</w:t>
            </w:r>
            <w:r w:rsidR="00EF4FDC" w:rsidRPr="00654BF9">
              <w:rPr>
                <w:rFonts w:ascii="ＭＳ 明朝" w:hAnsi="ＭＳ 明朝"/>
              </w:rPr>
              <w:t>66</w:t>
            </w:r>
            <w:r w:rsidR="00EF4FDC">
              <w:rPr>
                <w:rFonts w:ascii="ＭＳ 明朝" w:hAnsi="ＭＳ 明朝" w:hint="eastAsia"/>
              </w:rPr>
              <w:t>%</w:t>
            </w:r>
            <w:r w:rsidR="00E13F60" w:rsidRPr="00654BF9">
              <w:rPr>
                <w:rFonts w:ascii="ＭＳ 明朝" w:hAnsi="ＭＳ 明朝"/>
              </w:rPr>
              <w:t>,</w:t>
            </w:r>
            <w:r w:rsidR="00EF4FDC" w:rsidRPr="00654BF9">
              <w:rPr>
                <w:rFonts w:ascii="ＭＳ 明朝" w:hAnsi="ＭＳ 明朝"/>
              </w:rPr>
              <w:t>H30</w:t>
            </w:r>
            <w:r w:rsidR="00E13F60" w:rsidRPr="00654BF9">
              <w:rPr>
                <w:rFonts w:ascii="ＭＳ 明朝" w:hAnsi="ＭＳ 明朝"/>
              </w:rPr>
              <w:t>:</w:t>
            </w:r>
            <w:r w:rsidR="00EF4FDC" w:rsidRPr="00654BF9">
              <w:rPr>
                <w:rFonts w:ascii="ＭＳ 明朝" w:hAnsi="ＭＳ 明朝"/>
              </w:rPr>
              <w:t>70</w:t>
            </w:r>
            <w:r w:rsidR="00EF4FDC">
              <w:rPr>
                <w:rFonts w:ascii="ＭＳ 明朝" w:hAnsi="ＭＳ 明朝" w:hint="eastAsia"/>
              </w:rPr>
              <w:t>%</w:t>
            </w:r>
            <w:r w:rsidR="00E13F60"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E13F60" w:rsidRPr="00654BF9">
              <w:rPr>
                <w:rFonts w:ascii="ＭＳ 明朝" w:hAnsi="ＭＳ 明朝"/>
              </w:rPr>
              <w:t>:</w:t>
            </w:r>
            <w:r w:rsidR="00EF4FDC" w:rsidRPr="00654BF9">
              <w:rPr>
                <w:rFonts w:ascii="ＭＳ 明朝" w:hAnsi="ＭＳ 明朝"/>
              </w:rPr>
              <w:t>67</w:t>
            </w:r>
            <w:r w:rsidR="00EF4FDC">
              <w:rPr>
                <w:rFonts w:ascii="ＭＳ 明朝" w:hAnsi="ＭＳ 明朝" w:hint="eastAsia"/>
              </w:rPr>
              <w:t>%</w:t>
            </w:r>
            <w:r w:rsidR="00E13F60" w:rsidRPr="00654BF9">
              <w:rPr>
                <w:rFonts w:ascii="ＭＳ 明朝" w:hAnsi="ＭＳ 明朝" w:hint="eastAsia"/>
              </w:rPr>
              <w:t>）</w:t>
            </w:r>
            <w:r w:rsidR="004B0F3C" w:rsidRPr="00654BF9">
              <w:rPr>
                <w:rFonts w:ascii="ＭＳ 明朝" w:hAnsi="ＭＳ 明朝" w:hint="eastAsia"/>
              </w:rPr>
              <w:t>、</w:t>
            </w:r>
            <w:r w:rsidR="00EF4FDC" w:rsidRPr="00654BF9">
              <w:rPr>
                <w:rFonts w:ascii="ＭＳ 明朝" w:hAnsi="ＭＳ 明朝"/>
              </w:rPr>
              <w:t>83</w:t>
            </w:r>
            <w:r w:rsidR="00EF4FDC">
              <w:rPr>
                <w:rFonts w:ascii="ＭＳ 明朝" w:hAnsi="ＭＳ 明朝" w:hint="eastAsia"/>
              </w:rPr>
              <w:t>%</w:t>
            </w:r>
            <w:r w:rsidRPr="00654BF9">
              <w:rPr>
                <w:rFonts w:ascii="ＭＳ 明朝" w:hAnsi="ＭＳ 明朝" w:hint="eastAsia"/>
              </w:rPr>
              <w:t>以上</w:t>
            </w:r>
            <w:r w:rsidR="00E13F60" w:rsidRPr="00654BF9">
              <w:rPr>
                <w:rFonts w:ascii="ＭＳ 明朝" w:hAnsi="ＭＳ 明朝" w:hint="eastAsia"/>
              </w:rPr>
              <w:t>（</w:t>
            </w:r>
            <w:r w:rsidR="00EF4FDC" w:rsidRPr="00654BF9">
              <w:rPr>
                <w:rFonts w:ascii="ＭＳ 明朝" w:hAnsi="ＭＳ 明朝"/>
              </w:rPr>
              <w:t>H29</w:t>
            </w:r>
            <w:r w:rsidR="00E13F60" w:rsidRPr="00654BF9">
              <w:rPr>
                <w:rFonts w:ascii="ＭＳ 明朝" w:hAnsi="ＭＳ 明朝"/>
              </w:rPr>
              <w:t>:</w:t>
            </w:r>
            <w:r w:rsidR="00EF4FDC" w:rsidRPr="00654BF9">
              <w:rPr>
                <w:rFonts w:ascii="ＭＳ 明朝" w:hAnsi="ＭＳ 明朝"/>
              </w:rPr>
              <w:t>73</w:t>
            </w:r>
            <w:r w:rsidR="00EF4FDC">
              <w:rPr>
                <w:rFonts w:ascii="ＭＳ 明朝" w:hAnsi="ＭＳ 明朝" w:hint="eastAsia"/>
              </w:rPr>
              <w:t>%</w:t>
            </w:r>
            <w:r w:rsidR="00E13F60" w:rsidRPr="00654BF9">
              <w:rPr>
                <w:rFonts w:ascii="ＭＳ 明朝" w:hAnsi="ＭＳ 明朝"/>
              </w:rPr>
              <w:t>,</w:t>
            </w:r>
            <w:r w:rsidR="00EF4FDC" w:rsidRPr="00654BF9">
              <w:rPr>
                <w:rFonts w:ascii="ＭＳ 明朝" w:hAnsi="ＭＳ 明朝"/>
              </w:rPr>
              <w:t>H30</w:t>
            </w:r>
            <w:r w:rsidR="00E13F60" w:rsidRPr="00654BF9">
              <w:rPr>
                <w:rFonts w:ascii="ＭＳ 明朝" w:hAnsi="ＭＳ 明朝"/>
              </w:rPr>
              <w:t>:</w:t>
            </w:r>
            <w:r w:rsidR="00EF4FDC" w:rsidRPr="00654BF9">
              <w:rPr>
                <w:rFonts w:ascii="ＭＳ 明朝" w:hAnsi="ＭＳ 明朝"/>
              </w:rPr>
              <w:t>77</w:t>
            </w:r>
            <w:r w:rsidR="00EF4FDC">
              <w:rPr>
                <w:rFonts w:ascii="ＭＳ 明朝" w:hAnsi="ＭＳ 明朝" w:hint="eastAsia"/>
              </w:rPr>
              <w:t>%</w:t>
            </w:r>
            <w:r w:rsidR="00E13F60"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E13F60" w:rsidRPr="00654BF9">
              <w:rPr>
                <w:rFonts w:ascii="ＭＳ 明朝" w:hAnsi="ＭＳ 明朝"/>
              </w:rPr>
              <w:t>:</w:t>
            </w:r>
            <w:r w:rsidR="00EF4FDC" w:rsidRPr="00654BF9">
              <w:rPr>
                <w:rFonts w:ascii="ＭＳ 明朝" w:hAnsi="ＭＳ 明朝"/>
              </w:rPr>
              <w:t>80</w:t>
            </w:r>
            <w:r w:rsidR="00EF4FDC">
              <w:rPr>
                <w:rFonts w:ascii="ＭＳ 明朝" w:hAnsi="ＭＳ 明朝" w:hint="eastAsia"/>
              </w:rPr>
              <w:t>%</w:t>
            </w:r>
            <w:r w:rsidR="00E13F60" w:rsidRPr="00654BF9">
              <w:rPr>
                <w:rFonts w:ascii="ＭＳ 明朝" w:hAnsi="ＭＳ 明朝" w:hint="eastAsia"/>
              </w:rPr>
              <w:t>）</w:t>
            </w:r>
            <w:r w:rsidRPr="00654BF9">
              <w:rPr>
                <w:rFonts w:ascii="ＭＳ 明朝" w:hAnsi="ＭＳ 明朝" w:hint="eastAsia"/>
              </w:rPr>
              <w:t>にする。</w:t>
            </w:r>
          </w:p>
          <w:p w14:paraId="5D082786" w14:textId="77777777" w:rsidR="000E6C4B" w:rsidRPr="00654BF9" w:rsidRDefault="000E6C4B" w:rsidP="00880442">
            <w:pPr>
              <w:spacing w:line="340" w:lineRule="exact"/>
              <w:rPr>
                <w:rFonts w:ascii="ＭＳ 明朝" w:hAnsi="ＭＳ 明朝"/>
              </w:rPr>
            </w:pPr>
            <w:r w:rsidRPr="00654BF9">
              <w:rPr>
                <w:rFonts w:ascii="ＭＳ 明朝" w:hAnsi="ＭＳ 明朝" w:hint="eastAsia"/>
              </w:rPr>
              <w:t xml:space="preserve">　　イ　成績中位者層・成績不振者層に対する指導の充実により、基礎学力の定着を図るとともに家庭での学習習慣を確立させる。</w:t>
            </w:r>
          </w:p>
          <w:p w14:paraId="1CE11ACC" w14:textId="50AA5937" w:rsidR="000E6C4B" w:rsidRPr="00654BF9" w:rsidRDefault="000E6C4B" w:rsidP="0094340B">
            <w:pPr>
              <w:spacing w:line="340" w:lineRule="exact"/>
              <w:ind w:left="840" w:hangingChars="400" w:hanging="840"/>
              <w:rPr>
                <w:rFonts w:ascii="ＭＳ 明朝" w:hAnsi="ＭＳ 明朝"/>
              </w:rPr>
            </w:pPr>
            <w:r w:rsidRPr="00654BF9">
              <w:rPr>
                <w:rFonts w:ascii="ＭＳ 明朝" w:hAnsi="ＭＳ 明朝" w:hint="eastAsia"/>
              </w:rPr>
              <w:t xml:space="preserve">　　</w:t>
            </w:r>
            <w:r w:rsidR="0094340B" w:rsidRPr="00654BF9">
              <w:rPr>
                <w:rFonts w:ascii="ＭＳ 明朝" w:hAnsi="ＭＳ 明朝" w:hint="eastAsia"/>
              </w:rPr>
              <w:t xml:space="preserve">　</w:t>
            </w:r>
            <w:r w:rsidRPr="00654BF9">
              <w:rPr>
                <w:rFonts w:ascii="ＭＳ 明朝" w:hAnsi="ＭＳ 明朝" w:hint="eastAsia"/>
              </w:rPr>
              <w:t>※生徒向け学校教育自己診断における授業集中度、家庭学習度を毎年</w:t>
            </w:r>
            <w:r w:rsidR="00EF4FDC" w:rsidRPr="00654BF9">
              <w:rPr>
                <w:rFonts w:ascii="ＭＳ 明朝" w:hAnsi="ＭＳ 明朝" w:hint="eastAsia"/>
              </w:rPr>
              <w:t>２</w:t>
            </w:r>
            <w:r w:rsidR="00EF4FDC">
              <w:rPr>
                <w:rFonts w:ascii="ＭＳ 明朝" w:hAnsi="ＭＳ 明朝" w:hint="eastAsia"/>
              </w:rPr>
              <w:t>%</w:t>
            </w:r>
            <w:r w:rsidR="00987131" w:rsidRPr="00654BF9">
              <w:rPr>
                <w:rFonts w:ascii="ＭＳ 明朝" w:hAnsi="ＭＳ 明朝" w:hint="eastAsia"/>
              </w:rPr>
              <w:t>以上引き上げ、</w:t>
            </w:r>
            <w:r w:rsidR="00F5478B" w:rsidRPr="00654BF9">
              <w:rPr>
                <w:rFonts w:ascii="ＭＳ 明朝" w:hAnsi="ＭＳ 明朝" w:hint="eastAsia"/>
              </w:rPr>
              <w:t>令和</w:t>
            </w:r>
            <w:r w:rsidR="00EF4FDC" w:rsidRPr="00654BF9">
              <w:rPr>
                <w:rFonts w:ascii="ＭＳ 明朝" w:hAnsi="ＭＳ 明朝" w:hint="eastAsia"/>
              </w:rPr>
              <w:t>４</w:t>
            </w:r>
            <w:r w:rsidRPr="00654BF9">
              <w:rPr>
                <w:rFonts w:ascii="ＭＳ 明朝" w:hAnsi="ＭＳ 明朝" w:hint="eastAsia"/>
              </w:rPr>
              <w:t>年度にはそれぞれ</w:t>
            </w:r>
            <w:r w:rsidR="00EF4FDC" w:rsidRPr="00654BF9">
              <w:rPr>
                <w:rFonts w:ascii="ＭＳ 明朝" w:hAnsi="ＭＳ 明朝"/>
              </w:rPr>
              <w:t>85</w:t>
            </w:r>
            <w:r w:rsidR="00EF4FDC">
              <w:rPr>
                <w:rFonts w:ascii="ＭＳ 明朝" w:hAnsi="ＭＳ 明朝" w:hint="eastAsia"/>
              </w:rPr>
              <w:t>%</w:t>
            </w:r>
            <w:r w:rsidRPr="00654BF9">
              <w:rPr>
                <w:rFonts w:ascii="ＭＳ 明朝" w:hAnsi="ＭＳ 明朝" w:hint="eastAsia"/>
              </w:rPr>
              <w:t>以上</w:t>
            </w:r>
            <w:r w:rsidR="00E13F60" w:rsidRPr="00654BF9">
              <w:rPr>
                <w:rFonts w:ascii="ＭＳ 明朝" w:hAnsi="ＭＳ 明朝" w:hint="eastAsia"/>
              </w:rPr>
              <w:t>（</w:t>
            </w:r>
            <w:r w:rsidR="00EF4FDC" w:rsidRPr="00654BF9">
              <w:rPr>
                <w:rFonts w:ascii="ＭＳ 明朝" w:hAnsi="ＭＳ 明朝"/>
              </w:rPr>
              <w:t>H29</w:t>
            </w:r>
            <w:r w:rsidR="00E13F60" w:rsidRPr="00654BF9">
              <w:rPr>
                <w:rFonts w:ascii="ＭＳ 明朝" w:hAnsi="ＭＳ 明朝"/>
              </w:rPr>
              <w:t>:</w:t>
            </w:r>
            <w:r w:rsidR="00EF4FDC" w:rsidRPr="00654BF9">
              <w:rPr>
                <w:rFonts w:ascii="ＭＳ 明朝" w:hAnsi="ＭＳ 明朝"/>
              </w:rPr>
              <w:t>75</w:t>
            </w:r>
            <w:r w:rsidR="00EF4FDC">
              <w:rPr>
                <w:rFonts w:ascii="ＭＳ 明朝" w:hAnsi="ＭＳ 明朝" w:hint="eastAsia"/>
              </w:rPr>
              <w:t>%</w:t>
            </w:r>
            <w:r w:rsidR="00E13F60" w:rsidRPr="00654BF9">
              <w:rPr>
                <w:rFonts w:ascii="ＭＳ 明朝" w:hAnsi="ＭＳ 明朝"/>
              </w:rPr>
              <w:t>,</w:t>
            </w:r>
            <w:r w:rsidR="00EF4FDC" w:rsidRPr="00654BF9">
              <w:rPr>
                <w:rFonts w:ascii="ＭＳ 明朝" w:hAnsi="ＭＳ 明朝"/>
              </w:rPr>
              <w:t>H30</w:t>
            </w:r>
            <w:r w:rsidR="00E13F60" w:rsidRPr="00654BF9">
              <w:rPr>
                <w:rFonts w:ascii="ＭＳ 明朝" w:hAnsi="ＭＳ 明朝"/>
              </w:rPr>
              <w:t>:</w:t>
            </w:r>
            <w:r w:rsidR="00EF4FDC" w:rsidRPr="00654BF9">
              <w:rPr>
                <w:rFonts w:ascii="ＭＳ 明朝" w:hAnsi="ＭＳ 明朝"/>
              </w:rPr>
              <w:t>78</w:t>
            </w:r>
            <w:r w:rsidR="00EF4FDC">
              <w:rPr>
                <w:rFonts w:ascii="ＭＳ 明朝" w:hAnsi="ＭＳ 明朝" w:hint="eastAsia"/>
              </w:rPr>
              <w:t>%</w:t>
            </w:r>
            <w:r w:rsidR="00E13F60"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E13F60" w:rsidRPr="00654BF9">
              <w:rPr>
                <w:rFonts w:ascii="ＭＳ 明朝" w:hAnsi="ＭＳ 明朝"/>
              </w:rPr>
              <w:t>:</w:t>
            </w:r>
            <w:r w:rsidR="00EF4FDC" w:rsidRPr="00654BF9">
              <w:rPr>
                <w:rFonts w:ascii="ＭＳ 明朝" w:hAnsi="ＭＳ 明朝"/>
              </w:rPr>
              <w:t>82</w:t>
            </w:r>
            <w:r w:rsidR="00EF4FDC">
              <w:rPr>
                <w:rFonts w:ascii="ＭＳ 明朝" w:hAnsi="ＭＳ 明朝" w:hint="eastAsia"/>
              </w:rPr>
              <w:t>%</w:t>
            </w:r>
            <w:r w:rsidR="00E13F60" w:rsidRPr="00654BF9">
              <w:rPr>
                <w:rFonts w:ascii="ＭＳ 明朝" w:hAnsi="ＭＳ 明朝" w:hint="eastAsia"/>
              </w:rPr>
              <w:t>）</w:t>
            </w:r>
            <w:r w:rsidRPr="00654BF9">
              <w:rPr>
                <w:rFonts w:ascii="ＭＳ 明朝" w:hAnsi="ＭＳ 明朝" w:hint="eastAsia"/>
              </w:rPr>
              <w:t>、</w:t>
            </w:r>
            <w:r w:rsidR="00EF4FDC" w:rsidRPr="00654BF9">
              <w:rPr>
                <w:rFonts w:ascii="ＭＳ 明朝" w:hAnsi="ＭＳ 明朝"/>
              </w:rPr>
              <w:t>40</w:t>
            </w:r>
            <w:r w:rsidR="00EF4FDC">
              <w:rPr>
                <w:rFonts w:ascii="ＭＳ 明朝" w:hAnsi="ＭＳ 明朝" w:hint="eastAsia"/>
              </w:rPr>
              <w:t>%</w:t>
            </w:r>
            <w:r w:rsidRPr="00654BF9">
              <w:rPr>
                <w:rFonts w:ascii="ＭＳ 明朝" w:hAnsi="ＭＳ 明朝" w:hint="eastAsia"/>
              </w:rPr>
              <w:t>以上</w:t>
            </w:r>
            <w:r w:rsidR="00E13F60" w:rsidRPr="00654BF9">
              <w:rPr>
                <w:rFonts w:ascii="ＭＳ 明朝" w:hAnsi="ＭＳ 明朝" w:hint="eastAsia"/>
              </w:rPr>
              <w:t>（</w:t>
            </w:r>
            <w:r w:rsidR="00EF4FDC" w:rsidRPr="00654BF9">
              <w:rPr>
                <w:rFonts w:ascii="ＭＳ 明朝" w:hAnsi="ＭＳ 明朝"/>
              </w:rPr>
              <w:t>H29</w:t>
            </w:r>
            <w:r w:rsidR="00E13F60" w:rsidRPr="00654BF9">
              <w:rPr>
                <w:rFonts w:ascii="ＭＳ 明朝" w:hAnsi="ＭＳ 明朝"/>
              </w:rPr>
              <w:t>:</w:t>
            </w:r>
            <w:r w:rsidR="00EF4FDC" w:rsidRPr="00654BF9">
              <w:rPr>
                <w:rFonts w:ascii="ＭＳ 明朝" w:hAnsi="ＭＳ 明朝"/>
              </w:rPr>
              <w:t>46</w:t>
            </w:r>
            <w:r w:rsidR="00EF4FDC">
              <w:rPr>
                <w:rFonts w:ascii="ＭＳ 明朝" w:hAnsi="ＭＳ 明朝" w:hint="eastAsia"/>
              </w:rPr>
              <w:t>%</w:t>
            </w:r>
            <w:r w:rsidR="00E13F60" w:rsidRPr="00654BF9">
              <w:rPr>
                <w:rFonts w:ascii="ＭＳ 明朝" w:hAnsi="ＭＳ 明朝"/>
              </w:rPr>
              <w:t>,</w:t>
            </w:r>
            <w:r w:rsidR="00EF4FDC" w:rsidRPr="00654BF9">
              <w:rPr>
                <w:rFonts w:ascii="ＭＳ 明朝" w:hAnsi="ＭＳ 明朝"/>
              </w:rPr>
              <w:t>H30</w:t>
            </w:r>
            <w:r w:rsidR="00E13F60" w:rsidRPr="00654BF9">
              <w:rPr>
                <w:rFonts w:ascii="ＭＳ 明朝" w:hAnsi="ＭＳ 明朝"/>
              </w:rPr>
              <w:t>:</w:t>
            </w:r>
            <w:r w:rsidR="00EF4FDC" w:rsidRPr="00654BF9">
              <w:rPr>
                <w:rFonts w:ascii="ＭＳ 明朝" w:hAnsi="ＭＳ 明朝"/>
              </w:rPr>
              <w:t>46</w:t>
            </w:r>
            <w:r w:rsidR="00EF4FDC">
              <w:rPr>
                <w:rFonts w:ascii="ＭＳ 明朝" w:hAnsi="ＭＳ 明朝" w:hint="eastAsia"/>
              </w:rPr>
              <w:t>%</w:t>
            </w:r>
            <w:r w:rsidR="00E13F60"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E13F60" w:rsidRPr="00654BF9">
              <w:rPr>
                <w:rFonts w:ascii="ＭＳ 明朝" w:hAnsi="ＭＳ 明朝"/>
              </w:rPr>
              <w:t>:</w:t>
            </w:r>
            <w:r w:rsidR="00EF4FDC" w:rsidRPr="00654BF9">
              <w:rPr>
                <w:rFonts w:ascii="ＭＳ 明朝" w:hAnsi="ＭＳ 明朝"/>
              </w:rPr>
              <w:t>38</w:t>
            </w:r>
            <w:r w:rsidR="00EF4FDC">
              <w:rPr>
                <w:rFonts w:ascii="ＭＳ 明朝" w:hAnsi="ＭＳ 明朝" w:hint="eastAsia"/>
              </w:rPr>
              <w:t>%</w:t>
            </w:r>
            <w:r w:rsidR="00E13F60" w:rsidRPr="00654BF9">
              <w:rPr>
                <w:rFonts w:ascii="ＭＳ 明朝" w:hAnsi="ＭＳ 明朝" w:hint="eastAsia"/>
              </w:rPr>
              <w:t>）</w:t>
            </w:r>
            <w:r w:rsidRPr="00654BF9">
              <w:rPr>
                <w:rFonts w:ascii="ＭＳ 明朝" w:hAnsi="ＭＳ 明朝" w:hint="eastAsia"/>
              </w:rPr>
              <w:t>にする。</w:t>
            </w:r>
          </w:p>
          <w:p w14:paraId="02CDB2CB" w14:textId="77777777" w:rsidR="000E6C4B" w:rsidRPr="00654BF9" w:rsidRDefault="000E6C4B" w:rsidP="00880442">
            <w:pPr>
              <w:numPr>
                <w:ilvl w:val="0"/>
                <w:numId w:val="17"/>
              </w:numPr>
              <w:spacing w:line="340" w:lineRule="exact"/>
              <w:rPr>
                <w:rFonts w:ascii="ＭＳ 明朝" w:hAnsi="ＭＳ 明朝"/>
              </w:rPr>
            </w:pPr>
            <w:r w:rsidRPr="00654BF9">
              <w:rPr>
                <w:rFonts w:ascii="ＭＳ 明朝" w:hAnsi="ＭＳ 明朝" w:hint="eastAsia"/>
              </w:rPr>
              <w:t>より高い進路実現のためのさらなる学力向上に取り組む。</w:t>
            </w:r>
          </w:p>
          <w:p w14:paraId="2850CF71" w14:textId="77777777" w:rsidR="000E6C4B" w:rsidRPr="00654BF9" w:rsidRDefault="000E6C4B" w:rsidP="00880442">
            <w:pPr>
              <w:spacing w:line="340" w:lineRule="exact"/>
              <w:rPr>
                <w:rFonts w:ascii="ＭＳ 明朝" w:hAnsi="ＭＳ 明朝"/>
              </w:rPr>
            </w:pPr>
            <w:r w:rsidRPr="00654BF9">
              <w:rPr>
                <w:rFonts w:ascii="ＭＳ 明朝" w:hAnsi="ＭＳ 明朝" w:hint="eastAsia"/>
              </w:rPr>
              <w:t xml:space="preserve">　　ア　自己決定に対する「より高い課題」を設定し、より高い進路目標の実現に向かって努力する生徒を育成する。</w:t>
            </w:r>
          </w:p>
          <w:p w14:paraId="3F32F6A6" w14:textId="77777777" w:rsidR="000E6C4B" w:rsidRPr="00654BF9" w:rsidRDefault="000E6C4B" w:rsidP="00880442">
            <w:pPr>
              <w:spacing w:line="340" w:lineRule="exact"/>
              <w:rPr>
                <w:rFonts w:ascii="ＭＳ 明朝" w:hAnsi="ＭＳ 明朝"/>
              </w:rPr>
            </w:pPr>
            <w:r w:rsidRPr="00654BF9">
              <w:rPr>
                <w:rFonts w:ascii="ＭＳ 明朝" w:hAnsi="ＭＳ 明朝" w:hint="eastAsia"/>
              </w:rPr>
              <w:t xml:space="preserve">　　イ　個々の目標や能力に応じた進学講習体制の充実により、生徒の進路実現に取り組む。</w:t>
            </w:r>
          </w:p>
          <w:p w14:paraId="212D0B8F" w14:textId="5E5B8FCC" w:rsidR="000E6C4B" w:rsidRPr="00654BF9" w:rsidRDefault="000E6C4B" w:rsidP="00880442">
            <w:pPr>
              <w:spacing w:line="340" w:lineRule="exact"/>
              <w:rPr>
                <w:rFonts w:ascii="ＭＳ 明朝" w:hAnsi="ＭＳ 明朝"/>
              </w:rPr>
            </w:pPr>
            <w:r w:rsidRPr="00654BF9">
              <w:rPr>
                <w:rFonts w:ascii="ＭＳ 明朝" w:hAnsi="ＭＳ 明朝" w:hint="eastAsia"/>
              </w:rPr>
              <w:t xml:space="preserve">　　</w:t>
            </w:r>
            <w:r w:rsidR="0094340B" w:rsidRPr="00654BF9">
              <w:rPr>
                <w:rFonts w:ascii="ＭＳ 明朝" w:hAnsi="ＭＳ 明朝" w:hint="eastAsia"/>
              </w:rPr>
              <w:t xml:space="preserve">  </w:t>
            </w:r>
            <w:r w:rsidR="00F5478B" w:rsidRPr="00654BF9">
              <w:rPr>
                <w:rFonts w:ascii="ＭＳ 明朝" w:hAnsi="ＭＳ 明朝" w:hint="eastAsia"/>
              </w:rPr>
              <w:t>※共通テスト</w:t>
            </w:r>
            <w:r w:rsidRPr="00654BF9">
              <w:rPr>
                <w:rFonts w:ascii="ＭＳ 明朝" w:hAnsi="ＭＳ 明朝" w:hint="eastAsia"/>
              </w:rPr>
              <w:t>受験者数を引き上げ、</w:t>
            </w:r>
            <w:r w:rsidR="00EF4FDC" w:rsidRPr="00654BF9">
              <w:rPr>
                <w:rFonts w:ascii="ＭＳ 明朝" w:hAnsi="ＭＳ 明朝"/>
              </w:rPr>
              <w:t>65</w:t>
            </w:r>
            <w:r w:rsidRPr="00654BF9">
              <w:rPr>
                <w:rFonts w:ascii="ＭＳ 明朝" w:hAnsi="ＭＳ 明朝" w:hint="eastAsia"/>
              </w:rPr>
              <w:t>名以上をめざす。</w:t>
            </w:r>
            <w:r w:rsidR="00B720EA" w:rsidRPr="00654BF9">
              <w:rPr>
                <w:rFonts w:ascii="ＭＳ 明朝" w:hAnsi="ＭＳ 明朝" w:hint="eastAsia"/>
              </w:rPr>
              <w:t>（</w:t>
            </w:r>
            <w:r w:rsidR="00EF4FDC" w:rsidRPr="00654BF9">
              <w:rPr>
                <w:rFonts w:ascii="ＭＳ 明朝" w:hAnsi="ＭＳ 明朝"/>
              </w:rPr>
              <w:t>H29</w:t>
            </w:r>
            <w:r w:rsidR="00B720EA" w:rsidRPr="00654BF9">
              <w:rPr>
                <w:rFonts w:ascii="ＭＳ 明朝" w:hAnsi="ＭＳ 明朝"/>
              </w:rPr>
              <w:t>:</w:t>
            </w:r>
            <w:r w:rsidR="00EF4FDC" w:rsidRPr="00654BF9">
              <w:rPr>
                <w:rFonts w:ascii="ＭＳ 明朝" w:hAnsi="ＭＳ 明朝"/>
              </w:rPr>
              <w:t>70</w:t>
            </w:r>
            <w:r w:rsidR="008D7F09" w:rsidRPr="00654BF9">
              <w:rPr>
                <w:rFonts w:ascii="ＭＳ 明朝" w:hAnsi="ＭＳ 明朝" w:hint="eastAsia"/>
              </w:rPr>
              <w:t>名</w:t>
            </w:r>
            <w:r w:rsidR="00D7314A" w:rsidRPr="00654BF9">
              <w:rPr>
                <w:rFonts w:ascii="ＭＳ 明朝" w:hAnsi="ＭＳ 明朝"/>
              </w:rPr>
              <w:t>,</w:t>
            </w:r>
            <w:r w:rsidR="00EF4FDC" w:rsidRPr="00654BF9">
              <w:rPr>
                <w:rFonts w:ascii="ＭＳ 明朝" w:hAnsi="ＭＳ 明朝"/>
              </w:rPr>
              <w:t>H30</w:t>
            </w:r>
            <w:r w:rsidR="00B720EA" w:rsidRPr="00654BF9">
              <w:rPr>
                <w:rFonts w:ascii="ＭＳ 明朝" w:hAnsi="ＭＳ 明朝"/>
              </w:rPr>
              <w:t>:</w:t>
            </w:r>
            <w:r w:rsidR="00EF4FDC" w:rsidRPr="00654BF9">
              <w:rPr>
                <w:rFonts w:ascii="ＭＳ 明朝" w:hAnsi="ＭＳ 明朝"/>
              </w:rPr>
              <w:t>58</w:t>
            </w:r>
            <w:r w:rsidR="008D7F09" w:rsidRPr="00654BF9">
              <w:rPr>
                <w:rFonts w:ascii="ＭＳ 明朝" w:hAnsi="ＭＳ 明朝" w:hint="eastAsia"/>
              </w:rPr>
              <w:t>名</w:t>
            </w:r>
            <w:r w:rsidR="00D7314A"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B720EA" w:rsidRPr="00654BF9">
              <w:rPr>
                <w:rFonts w:ascii="ＭＳ 明朝" w:hAnsi="ＭＳ 明朝"/>
              </w:rPr>
              <w:t>:</w:t>
            </w:r>
            <w:r w:rsidR="00EF4FDC" w:rsidRPr="00654BF9">
              <w:rPr>
                <w:rFonts w:ascii="ＭＳ 明朝" w:hAnsi="ＭＳ 明朝"/>
              </w:rPr>
              <w:t>58</w:t>
            </w:r>
            <w:r w:rsidR="008D7F09" w:rsidRPr="00654BF9">
              <w:rPr>
                <w:rFonts w:ascii="ＭＳ 明朝" w:hAnsi="ＭＳ 明朝" w:hint="eastAsia"/>
              </w:rPr>
              <w:t>名</w:t>
            </w:r>
            <w:r w:rsidR="00B720EA" w:rsidRPr="00654BF9">
              <w:rPr>
                <w:rFonts w:ascii="ＭＳ 明朝" w:hAnsi="ＭＳ 明朝" w:hint="eastAsia"/>
              </w:rPr>
              <w:t>）</w:t>
            </w:r>
          </w:p>
          <w:p w14:paraId="58212AD7" w14:textId="4C04D284" w:rsidR="000E6C4B" w:rsidRPr="00654BF9" w:rsidRDefault="000E6C4B" w:rsidP="008D7F09">
            <w:pPr>
              <w:spacing w:line="340" w:lineRule="exact"/>
              <w:ind w:leftChars="1" w:left="871" w:hangingChars="414" w:hanging="869"/>
              <w:rPr>
                <w:rFonts w:ascii="ＭＳ 明朝" w:hAnsi="ＭＳ 明朝"/>
              </w:rPr>
            </w:pPr>
            <w:r w:rsidRPr="00654BF9">
              <w:rPr>
                <w:rFonts w:ascii="ＭＳ 明朝" w:hAnsi="ＭＳ 明朝" w:hint="eastAsia"/>
              </w:rPr>
              <w:t xml:space="preserve">　　　</w:t>
            </w:r>
            <w:r w:rsidR="0094340B" w:rsidRPr="00654BF9">
              <w:rPr>
                <w:rFonts w:ascii="ＭＳ 明朝" w:hAnsi="ＭＳ 明朝" w:hint="eastAsia"/>
              </w:rPr>
              <w:t xml:space="preserve">  </w:t>
            </w:r>
            <w:r w:rsidR="00F5478B" w:rsidRPr="00654BF9">
              <w:rPr>
                <w:rFonts w:ascii="ＭＳ 明朝" w:hAnsi="ＭＳ 明朝" w:hint="eastAsia"/>
              </w:rPr>
              <w:t>令和</w:t>
            </w:r>
            <w:r w:rsidR="00EF4FDC" w:rsidRPr="00654BF9">
              <w:rPr>
                <w:rFonts w:ascii="ＭＳ 明朝" w:hAnsi="ＭＳ 明朝" w:hint="eastAsia"/>
              </w:rPr>
              <w:t>４</w:t>
            </w:r>
            <w:r w:rsidRPr="00654BF9">
              <w:rPr>
                <w:rFonts w:ascii="ＭＳ 明朝" w:hAnsi="ＭＳ 明朝" w:hint="eastAsia"/>
              </w:rPr>
              <w:t>年度までの</w:t>
            </w:r>
            <w:r w:rsidR="00EF4FDC" w:rsidRPr="00654BF9">
              <w:rPr>
                <w:rFonts w:ascii="ＭＳ 明朝" w:hAnsi="ＭＳ 明朝" w:hint="eastAsia"/>
              </w:rPr>
              <w:t>３</w:t>
            </w:r>
            <w:r w:rsidRPr="00654BF9">
              <w:rPr>
                <w:rFonts w:ascii="ＭＳ 明朝" w:hAnsi="ＭＳ 明朝" w:hint="eastAsia"/>
              </w:rPr>
              <w:t>年間で、国公立大学</w:t>
            </w:r>
            <w:r w:rsidR="00EF4FDC" w:rsidRPr="00654BF9">
              <w:rPr>
                <w:rFonts w:ascii="ＭＳ 明朝" w:hAnsi="ＭＳ 明朝" w:hint="eastAsia"/>
              </w:rPr>
              <w:t>３</w:t>
            </w:r>
            <w:r w:rsidRPr="00654BF9">
              <w:rPr>
                <w:rFonts w:ascii="ＭＳ 明朝" w:hAnsi="ＭＳ 明朝" w:hint="eastAsia"/>
              </w:rPr>
              <w:t>名</w:t>
            </w:r>
            <w:r w:rsidR="006F2028" w:rsidRPr="00654BF9">
              <w:rPr>
                <w:rFonts w:ascii="ＭＳ 明朝" w:hAnsi="ＭＳ 明朝" w:hint="eastAsia"/>
              </w:rPr>
              <w:t>（</w:t>
            </w:r>
            <w:r w:rsidR="00EF4FDC" w:rsidRPr="00654BF9">
              <w:rPr>
                <w:rFonts w:ascii="ＭＳ 明朝" w:hAnsi="ＭＳ 明朝"/>
              </w:rPr>
              <w:t>H29</w:t>
            </w:r>
            <w:r w:rsidR="006F2028" w:rsidRPr="00654BF9">
              <w:rPr>
                <w:rFonts w:ascii="ＭＳ 明朝" w:hAnsi="ＭＳ 明朝" w:hint="eastAsia"/>
              </w:rPr>
              <w:t>:</w:t>
            </w:r>
            <w:r w:rsidR="00EF4FDC" w:rsidRPr="00654BF9">
              <w:rPr>
                <w:rFonts w:ascii="ＭＳ 明朝" w:hAnsi="ＭＳ 明朝" w:hint="eastAsia"/>
              </w:rPr>
              <w:t>２</w:t>
            </w:r>
            <w:r w:rsidR="008D7F09" w:rsidRPr="00654BF9">
              <w:rPr>
                <w:rFonts w:ascii="ＭＳ 明朝" w:hAnsi="ＭＳ 明朝" w:hint="eastAsia"/>
              </w:rPr>
              <w:t>名</w:t>
            </w:r>
            <w:r w:rsidR="006F2028" w:rsidRPr="00654BF9">
              <w:rPr>
                <w:rFonts w:ascii="ＭＳ 明朝" w:hAnsi="ＭＳ 明朝"/>
              </w:rPr>
              <w:t>,</w:t>
            </w:r>
            <w:r w:rsidR="00EF4FDC" w:rsidRPr="00654BF9">
              <w:rPr>
                <w:rFonts w:ascii="ＭＳ 明朝" w:hAnsi="ＭＳ 明朝"/>
              </w:rPr>
              <w:t>H30</w:t>
            </w:r>
            <w:r w:rsidR="006F2028" w:rsidRPr="00654BF9">
              <w:rPr>
                <w:rFonts w:ascii="ＭＳ 明朝" w:hAnsi="ＭＳ 明朝"/>
              </w:rPr>
              <w:t>:</w:t>
            </w:r>
            <w:r w:rsidR="00EF4FDC" w:rsidRPr="00654BF9">
              <w:rPr>
                <w:rFonts w:ascii="ＭＳ 明朝" w:hAnsi="ＭＳ 明朝" w:hint="eastAsia"/>
              </w:rPr>
              <w:t>１</w:t>
            </w:r>
            <w:r w:rsidR="008D7F09" w:rsidRPr="00654BF9">
              <w:rPr>
                <w:rFonts w:ascii="ＭＳ 明朝" w:hAnsi="ＭＳ 明朝" w:hint="eastAsia"/>
              </w:rPr>
              <w:t>名</w:t>
            </w:r>
            <w:r w:rsidR="006F2028"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6F2028" w:rsidRPr="00654BF9">
              <w:rPr>
                <w:rFonts w:ascii="ＭＳ 明朝" w:hAnsi="ＭＳ 明朝"/>
              </w:rPr>
              <w:t>:</w:t>
            </w:r>
            <w:r w:rsidR="00EF4FDC" w:rsidRPr="00654BF9">
              <w:rPr>
                <w:rFonts w:ascii="ＭＳ 明朝" w:hAnsi="ＭＳ 明朝" w:hint="eastAsia"/>
              </w:rPr>
              <w:t>１</w:t>
            </w:r>
            <w:r w:rsidR="008D7F09" w:rsidRPr="00654BF9">
              <w:rPr>
                <w:rFonts w:ascii="ＭＳ 明朝" w:hAnsi="ＭＳ 明朝" w:hint="eastAsia"/>
              </w:rPr>
              <w:t>名</w:t>
            </w:r>
            <w:r w:rsidR="006F2028" w:rsidRPr="00654BF9">
              <w:rPr>
                <w:rFonts w:ascii="ＭＳ 明朝" w:hAnsi="ＭＳ 明朝" w:hint="eastAsia"/>
              </w:rPr>
              <w:t>）</w:t>
            </w:r>
            <w:r w:rsidRPr="00654BF9">
              <w:rPr>
                <w:rFonts w:ascii="ＭＳ 明朝" w:hAnsi="ＭＳ 明朝" w:hint="eastAsia"/>
              </w:rPr>
              <w:t>・難関私立大学</w:t>
            </w:r>
            <w:r w:rsidR="00EF4FDC" w:rsidRPr="00654BF9">
              <w:rPr>
                <w:rFonts w:ascii="ＭＳ 明朝" w:hAnsi="ＭＳ 明朝"/>
              </w:rPr>
              <w:t>20</w:t>
            </w:r>
            <w:r w:rsidRPr="00654BF9">
              <w:rPr>
                <w:rFonts w:ascii="ＭＳ 明朝" w:hAnsi="ＭＳ 明朝" w:hint="eastAsia"/>
              </w:rPr>
              <w:t>名以上</w:t>
            </w:r>
            <w:r w:rsidR="006F2028" w:rsidRPr="00654BF9">
              <w:rPr>
                <w:rFonts w:ascii="ＭＳ 明朝" w:hAnsi="ＭＳ 明朝" w:hint="eastAsia"/>
              </w:rPr>
              <w:t>（</w:t>
            </w:r>
            <w:r w:rsidR="00EF4FDC" w:rsidRPr="00654BF9">
              <w:rPr>
                <w:rFonts w:ascii="ＭＳ 明朝" w:hAnsi="ＭＳ 明朝"/>
              </w:rPr>
              <w:t>H29</w:t>
            </w:r>
            <w:r w:rsidR="006F2028" w:rsidRPr="00654BF9">
              <w:rPr>
                <w:rFonts w:ascii="ＭＳ 明朝" w:hAnsi="ＭＳ 明朝" w:hint="eastAsia"/>
              </w:rPr>
              <w:t>:</w:t>
            </w:r>
            <w:r w:rsidR="00EF4FDC" w:rsidRPr="00654BF9">
              <w:rPr>
                <w:rFonts w:ascii="ＭＳ 明朝" w:hAnsi="ＭＳ 明朝"/>
              </w:rPr>
              <w:t>27</w:t>
            </w:r>
            <w:r w:rsidR="008D7F09" w:rsidRPr="00654BF9">
              <w:rPr>
                <w:rFonts w:ascii="ＭＳ 明朝" w:hAnsi="ＭＳ 明朝" w:hint="eastAsia"/>
              </w:rPr>
              <w:t>名</w:t>
            </w:r>
            <w:r w:rsidR="006F2028" w:rsidRPr="00654BF9">
              <w:rPr>
                <w:rFonts w:ascii="ＭＳ 明朝" w:hAnsi="ＭＳ 明朝"/>
              </w:rPr>
              <w:t>,</w:t>
            </w:r>
            <w:r w:rsidR="00EF4FDC" w:rsidRPr="00654BF9">
              <w:rPr>
                <w:rFonts w:ascii="ＭＳ 明朝" w:hAnsi="ＭＳ 明朝"/>
              </w:rPr>
              <w:t>H30</w:t>
            </w:r>
            <w:r w:rsidR="006F2028" w:rsidRPr="00654BF9">
              <w:rPr>
                <w:rFonts w:ascii="ＭＳ 明朝" w:hAnsi="ＭＳ 明朝"/>
              </w:rPr>
              <w:t>:</w:t>
            </w:r>
            <w:r w:rsidR="00EF4FDC" w:rsidRPr="00654BF9">
              <w:rPr>
                <w:rFonts w:ascii="ＭＳ 明朝" w:hAnsi="ＭＳ 明朝"/>
              </w:rPr>
              <w:t>18</w:t>
            </w:r>
            <w:r w:rsidR="008D7F09" w:rsidRPr="00654BF9">
              <w:rPr>
                <w:rFonts w:ascii="ＭＳ 明朝" w:hAnsi="ＭＳ 明朝" w:hint="eastAsia"/>
              </w:rPr>
              <w:t>名</w:t>
            </w:r>
            <w:r w:rsidR="006F2028"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6F2028" w:rsidRPr="00654BF9">
              <w:rPr>
                <w:rFonts w:ascii="ＭＳ 明朝" w:hAnsi="ＭＳ 明朝"/>
              </w:rPr>
              <w:t>:</w:t>
            </w:r>
            <w:r w:rsidR="00EF4FDC" w:rsidRPr="00654BF9">
              <w:rPr>
                <w:rFonts w:ascii="ＭＳ 明朝" w:hAnsi="ＭＳ 明朝"/>
              </w:rPr>
              <w:t>14</w:t>
            </w:r>
            <w:r w:rsidR="008D7F09" w:rsidRPr="00654BF9">
              <w:rPr>
                <w:rFonts w:ascii="ＭＳ 明朝" w:hAnsi="ＭＳ 明朝" w:hint="eastAsia"/>
              </w:rPr>
              <w:t>名</w:t>
            </w:r>
            <w:r w:rsidR="006F2028" w:rsidRPr="00654BF9">
              <w:rPr>
                <w:rFonts w:ascii="ＭＳ 明朝" w:hAnsi="ＭＳ 明朝" w:hint="eastAsia"/>
              </w:rPr>
              <w:t>）</w:t>
            </w:r>
            <w:r w:rsidRPr="00654BF9">
              <w:rPr>
                <w:rFonts w:ascii="ＭＳ 明朝" w:hAnsi="ＭＳ 明朝" w:hint="eastAsia"/>
              </w:rPr>
              <w:t>の合格（現浪合わせて）をめざす。</w:t>
            </w:r>
          </w:p>
          <w:p w14:paraId="0B75554C" w14:textId="77777777" w:rsidR="000E6C4B" w:rsidRPr="00654BF9" w:rsidRDefault="000E6C4B" w:rsidP="00880442">
            <w:pPr>
              <w:numPr>
                <w:ilvl w:val="0"/>
                <w:numId w:val="17"/>
              </w:numPr>
              <w:spacing w:line="340" w:lineRule="exact"/>
              <w:rPr>
                <w:rFonts w:ascii="ＭＳ 明朝" w:hAnsi="ＭＳ 明朝"/>
              </w:rPr>
            </w:pPr>
            <w:r w:rsidRPr="00654BF9">
              <w:rPr>
                <w:rFonts w:ascii="ＭＳ 明朝" w:hAnsi="ＭＳ 明朝" w:hint="eastAsia"/>
              </w:rPr>
              <w:t>図書活動の推進により、将来への夢や志を育み自身の進路を探求させる。</w:t>
            </w:r>
          </w:p>
          <w:p w14:paraId="2F55FA42" w14:textId="77777777" w:rsidR="000E6C4B" w:rsidRPr="00654BF9" w:rsidRDefault="000E6C4B" w:rsidP="00880442">
            <w:pPr>
              <w:spacing w:line="340" w:lineRule="exact"/>
              <w:rPr>
                <w:rFonts w:ascii="ＭＳ 明朝" w:hAnsi="ＭＳ 明朝"/>
              </w:rPr>
            </w:pPr>
            <w:r w:rsidRPr="00654BF9">
              <w:rPr>
                <w:rFonts w:ascii="ＭＳ 明朝" w:hAnsi="ＭＳ 明朝" w:hint="eastAsia"/>
              </w:rPr>
              <w:t xml:space="preserve">　　ア　あらゆる教育活動における読書活動を通じて、生徒に「生き方・あり方」や「夢・希望」、「志」を考える機会・環境づくりを図る。</w:t>
            </w:r>
          </w:p>
          <w:p w14:paraId="106E91EB" w14:textId="7F3BE358" w:rsidR="000E6C4B" w:rsidRPr="00654BF9" w:rsidRDefault="000E6C4B" w:rsidP="00880442">
            <w:pPr>
              <w:spacing w:line="340" w:lineRule="exact"/>
              <w:rPr>
                <w:rFonts w:ascii="ＭＳ 明朝" w:hAnsi="ＭＳ 明朝"/>
              </w:rPr>
            </w:pPr>
            <w:r w:rsidRPr="00654BF9">
              <w:rPr>
                <w:rFonts w:ascii="ＭＳ 明朝" w:hAnsi="ＭＳ 明朝" w:hint="eastAsia"/>
              </w:rPr>
              <w:t xml:space="preserve">　　イ　</w:t>
            </w:r>
            <w:r w:rsidR="00EF4FDC" w:rsidRPr="00654BF9">
              <w:rPr>
                <w:rFonts w:ascii="ＭＳ 明朝" w:hAnsi="ＭＳ 明朝"/>
              </w:rPr>
              <w:t>Graded</w:t>
            </w:r>
            <w:r w:rsidRPr="00654BF9">
              <w:rPr>
                <w:rFonts w:ascii="ＭＳ 明朝" w:hAnsi="ＭＳ 明朝" w:hint="eastAsia"/>
              </w:rPr>
              <w:t xml:space="preserve"> </w:t>
            </w:r>
            <w:r w:rsidR="00EF4FDC" w:rsidRPr="00654BF9">
              <w:rPr>
                <w:rFonts w:ascii="ＭＳ 明朝" w:hAnsi="ＭＳ 明朝"/>
              </w:rPr>
              <w:t>Readers</w:t>
            </w:r>
            <w:r w:rsidRPr="00654BF9">
              <w:rPr>
                <w:rFonts w:ascii="ＭＳ 明朝" w:hAnsi="ＭＳ 明朝" w:hint="eastAsia"/>
              </w:rPr>
              <w:t>を活用した英語科</w:t>
            </w:r>
            <w:r w:rsidR="00EF4FDC" w:rsidRPr="00654BF9">
              <w:rPr>
                <w:rFonts w:ascii="ＭＳ 明朝" w:hAnsi="ＭＳ 明朝"/>
              </w:rPr>
              <w:t>Book</w:t>
            </w:r>
            <w:r w:rsidRPr="00654BF9">
              <w:rPr>
                <w:rFonts w:ascii="ＭＳ 明朝" w:hAnsi="ＭＳ 明朝" w:hint="eastAsia"/>
              </w:rPr>
              <w:t xml:space="preserve"> </w:t>
            </w:r>
            <w:r w:rsidR="00EF4FDC" w:rsidRPr="00654BF9">
              <w:rPr>
                <w:rFonts w:ascii="ＭＳ 明朝" w:hAnsi="ＭＳ 明朝"/>
              </w:rPr>
              <w:t>Report</w:t>
            </w:r>
            <w:r w:rsidRPr="00654BF9">
              <w:rPr>
                <w:rFonts w:ascii="ＭＳ 明朝" w:hAnsi="ＭＳ 明朝" w:hint="eastAsia"/>
              </w:rPr>
              <w:t>の取組みを通じ、英語に慣れ親しみ英語検定や</w:t>
            </w:r>
            <w:r w:rsidR="00EF4FDC" w:rsidRPr="00654BF9">
              <w:rPr>
                <w:rFonts w:ascii="ＭＳ 明朝" w:hAnsi="ＭＳ 明朝"/>
              </w:rPr>
              <w:t>GTEC</w:t>
            </w:r>
            <w:r w:rsidRPr="00654BF9">
              <w:rPr>
                <w:rFonts w:ascii="ＭＳ 明朝" w:hAnsi="ＭＳ 明朝" w:hint="eastAsia"/>
              </w:rPr>
              <w:t>にチャレンジする意欲を持たせる。</w:t>
            </w:r>
          </w:p>
          <w:p w14:paraId="7CE092F9" w14:textId="77777777" w:rsidR="000E6C4B" w:rsidRPr="00654BF9" w:rsidRDefault="000E6C4B" w:rsidP="00880442">
            <w:pPr>
              <w:spacing w:line="340" w:lineRule="exact"/>
              <w:rPr>
                <w:rFonts w:ascii="ＭＳ 明朝" w:hAnsi="ＭＳ 明朝"/>
              </w:rPr>
            </w:pPr>
            <w:r w:rsidRPr="00654BF9">
              <w:rPr>
                <w:rFonts w:ascii="ＭＳ 明朝" w:hAnsi="ＭＳ 明朝" w:hint="eastAsia"/>
              </w:rPr>
              <w:t xml:space="preserve">　　ウ　国語科読書マラソンの取組みを通じ、読書好きの生徒を育てるとともに言語活動の充実を図る。</w:t>
            </w:r>
          </w:p>
          <w:p w14:paraId="4E7359E9" w14:textId="2C8AB55D" w:rsidR="000E6C4B" w:rsidRPr="00654BF9" w:rsidRDefault="000E6C4B" w:rsidP="00880442">
            <w:pPr>
              <w:spacing w:line="340" w:lineRule="exact"/>
              <w:rPr>
                <w:rFonts w:ascii="ＭＳ 明朝" w:hAnsi="ＭＳ 明朝"/>
              </w:rPr>
            </w:pPr>
            <w:r w:rsidRPr="00654BF9">
              <w:rPr>
                <w:rFonts w:ascii="ＭＳ 明朝" w:hAnsi="ＭＳ 明朝" w:hint="eastAsia"/>
              </w:rPr>
              <w:t xml:space="preserve">　　</w:t>
            </w:r>
            <w:r w:rsidR="0094340B" w:rsidRPr="00654BF9">
              <w:rPr>
                <w:rFonts w:ascii="ＭＳ 明朝" w:hAnsi="ＭＳ 明朝" w:hint="eastAsia"/>
              </w:rPr>
              <w:t xml:space="preserve">  </w:t>
            </w:r>
            <w:r w:rsidRPr="00654BF9">
              <w:rPr>
                <w:rFonts w:ascii="ＭＳ 明朝" w:hAnsi="ＭＳ 明朝" w:hint="eastAsia"/>
              </w:rPr>
              <w:t>※図書館の年間貸し出し数</w:t>
            </w:r>
            <w:r w:rsidR="00EF4FDC" w:rsidRPr="00361290">
              <w:rPr>
                <w:rFonts w:ascii="ＭＳ 明朝" w:hAnsi="ＭＳ 明朝"/>
              </w:rPr>
              <w:t>8,5</w:t>
            </w:r>
            <w:r w:rsidR="00EF4FDC" w:rsidRPr="00A94E60">
              <w:rPr>
                <w:rFonts w:ascii="ＭＳ 明朝" w:hAnsi="ＭＳ 明朝"/>
              </w:rPr>
              <w:t>00</w:t>
            </w:r>
            <w:r w:rsidR="00F82E4D" w:rsidRPr="00654BF9">
              <w:rPr>
                <w:rFonts w:ascii="ＭＳ 明朝" w:hAnsi="ＭＳ 明朝" w:hint="eastAsia"/>
              </w:rPr>
              <w:t>冊以上</w:t>
            </w:r>
            <w:r w:rsidR="00042435" w:rsidRPr="00654BF9">
              <w:rPr>
                <w:rFonts w:ascii="ＭＳ 明朝" w:hAnsi="ＭＳ 明朝" w:hint="eastAsia"/>
              </w:rPr>
              <w:t>をめざす。（</w:t>
            </w:r>
            <w:r w:rsidR="00EF4FDC" w:rsidRPr="00654BF9">
              <w:rPr>
                <w:rFonts w:ascii="ＭＳ 明朝" w:hAnsi="ＭＳ 明朝"/>
              </w:rPr>
              <w:t>H29</w:t>
            </w:r>
            <w:r w:rsidR="00042435" w:rsidRPr="00654BF9">
              <w:rPr>
                <w:rFonts w:ascii="ＭＳ 明朝" w:hAnsi="ＭＳ 明朝"/>
              </w:rPr>
              <w:t>:</w:t>
            </w:r>
            <w:r w:rsidR="00EF4FDC" w:rsidRPr="00654BF9">
              <w:rPr>
                <w:rFonts w:ascii="ＭＳ 明朝" w:hAnsi="ＭＳ 明朝"/>
              </w:rPr>
              <w:t>8940</w:t>
            </w:r>
            <w:r w:rsidR="00D7314A" w:rsidRPr="00654BF9">
              <w:rPr>
                <w:rFonts w:ascii="ＭＳ 明朝" w:hAnsi="ＭＳ 明朝" w:hint="eastAsia"/>
              </w:rPr>
              <w:t>冊</w:t>
            </w:r>
            <w:r w:rsidR="008D7F09" w:rsidRPr="00654BF9">
              <w:rPr>
                <w:rFonts w:ascii="ＭＳ 明朝" w:hAnsi="ＭＳ 明朝" w:hint="eastAsia"/>
              </w:rPr>
              <w:t>,</w:t>
            </w:r>
            <w:r w:rsidR="00EF4FDC" w:rsidRPr="00654BF9">
              <w:rPr>
                <w:rFonts w:ascii="ＭＳ 明朝" w:hAnsi="ＭＳ 明朝"/>
              </w:rPr>
              <w:t>H30</w:t>
            </w:r>
            <w:r w:rsidR="00042435" w:rsidRPr="00654BF9">
              <w:rPr>
                <w:rFonts w:ascii="ＭＳ 明朝" w:hAnsi="ＭＳ 明朝"/>
              </w:rPr>
              <w:t>:</w:t>
            </w:r>
            <w:r w:rsidR="00EF4FDC" w:rsidRPr="00654BF9">
              <w:rPr>
                <w:rFonts w:ascii="ＭＳ 明朝" w:hAnsi="ＭＳ 明朝"/>
              </w:rPr>
              <w:t>6903</w:t>
            </w:r>
            <w:r w:rsidR="00042435" w:rsidRPr="00654BF9">
              <w:rPr>
                <w:rFonts w:ascii="ＭＳ 明朝" w:hAnsi="ＭＳ 明朝" w:hint="eastAsia"/>
              </w:rPr>
              <w:t>冊</w:t>
            </w:r>
            <w:r w:rsidR="008D7F09" w:rsidRPr="00654BF9">
              <w:rPr>
                <w:rFonts w:ascii="ＭＳ 明朝" w:hAnsi="ＭＳ 明朝" w:hint="eastAsia"/>
              </w:rPr>
              <w:t>,</w:t>
            </w:r>
            <w:r w:rsidR="00EF4FDC" w:rsidRPr="00654BF9">
              <w:rPr>
                <w:rFonts w:ascii="ＭＳ 明朝" w:hAnsi="ＭＳ 明朝"/>
              </w:rPr>
              <w:t>R</w:t>
            </w:r>
            <w:r w:rsidR="00EF4FDC" w:rsidRPr="00654BF9">
              <w:rPr>
                <w:rFonts w:ascii="ＭＳ 明朝" w:hAnsi="ＭＳ 明朝" w:hint="eastAsia"/>
              </w:rPr>
              <w:t>１</w:t>
            </w:r>
            <w:r w:rsidR="00042435" w:rsidRPr="00654BF9">
              <w:rPr>
                <w:rFonts w:ascii="ＭＳ 明朝" w:hAnsi="ＭＳ 明朝"/>
              </w:rPr>
              <w:t>:</w:t>
            </w:r>
            <w:r w:rsidR="00EF4FDC" w:rsidRPr="00654BF9">
              <w:rPr>
                <w:rFonts w:ascii="ＭＳ 明朝" w:hAnsi="ＭＳ 明朝"/>
              </w:rPr>
              <w:t>7878</w:t>
            </w:r>
            <w:r w:rsidR="0094340B" w:rsidRPr="00654BF9">
              <w:rPr>
                <w:rFonts w:ascii="ＭＳ 明朝" w:hAnsi="ＭＳ 明朝" w:hint="eastAsia"/>
              </w:rPr>
              <w:t>冊</w:t>
            </w:r>
            <w:r w:rsidR="00C9673D" w:rsidRPr="00654BF9">
              <w:rPr>
                <w:rFonts w:ascii="ＭＳ 明朝" w:hAnsi="ＭＳ 明朝" w:hint="eastAsia"/>
              </w:rPr>
              <w:t xml:space="preserve"> </w:t>
            </w:r>
            <w:r w:rsidRPr="00654BF9">
              <w:rPr>
                <w:rFonts w:ascii="ＭＳ 明朝" w:hAnsi="ＭＳ 明朝" w:hint="eastAsia"/>
              </w:rPr>
              <w:t>）</w:t>
            </w:r>
          </w:p>
          <w:p w14:paraId="3A4D186F" w14:textId="714A0A49" w:rsidR="000E6C4B" w:rsidRPr="00654BF9" w:rsidRDefault="000E6C4B" w:rsidP="00880442">
            <w:pPr>
              <w:spacing w:line="340" w:lineRule="exact"/>
              <w:rPr>
                <w:rFonts w:ascii="ＭＳ 明朝" w:hAnsi="ＭＳ 明朝"/>
              </w:rPr>
            </w:pPr>
            <w:r w:rsidRPr="00654BF9">
              <w:rPr>
                <w:rFonts w:ascii="ＭＳ 明朝" w:hAnsi="ＭＳ 明朝" w:hint="eastAsia"/>
              </w:rPr>
              <w:t xml:space="preserve">　　　</w:t>
            </w:r>
            <w:r w:rsidR="0094340B" w:rsidRPr="00654BF9">
              <w:rPr>
                <w:rFonts w:ascii="ＭＳ 明朝" w:hAnsi="ＭＳ 明朝" w:hint="eastAsia"/>
              </w:rPr>
              <w:t xml:space="preserve">  </w:t>
            </w:r>
            <w:r w:rsidR="00EF4FDC" w:rsidRPr="00654BF9">
              <w:rPr>
                <w:rFonts w:ascii="ＭＳ 明朝" w:hAnsi="ＭＳ 明朝"/>
              </w:rPr>
              <w:t>GTEC</w:t>
            </w:r>
            <w:r w:rsidR="00F82E4D" w:rsidRPr="00654BF9">
              <w:rPr>
                <w:rFonts w:ascii="ＭＳ 明朝" w:hAnsi="ＭＳ 明朝" w:hint="eastAsia"/>
              </w:rPr>
              <w:t>の受験者数を</w:t>
            </w:r>
            <w:r w:rsidR="00EF4FDC" w:rsidRPr="00654BF9">
              <w:rPr>
                <w:rFonts w:ascii="ＭＳ 明朝" w:hAnsi="ＭＳ 明朝"/>
              </w:rPr>
              <w:t>400</w:t>
            </w:r>
            <w:r w:rsidR="00F82E4D" w:rsidRPr="00654BF9">
              <w:rPr>
                <w:rFonts w:ascii="ＭＳ 明朝" w:hAnsi="ＭＳ 明朝" w:hint="eastAsia"/>
              </w:rPr>
              <w:t>名以上とする</w:t>
            </w:r>
            <w:r w:rsidRPr="00654BF9">
              <w:rPr>
                <w:rFonts w:ascii="ＭＳ 明朝" w:hAnsi="ＭＳ 明朝" w:hint="eastAsia"/>
              </w:rPr>
              <w:t>。</w:t>
            </w:r>
            <w:r w:rsidR="00042435" w:rsidRPr="00654BF9">
              <w:rPr>
                <w:rFonts w:ascii="ＭＳ 明朝" w:hAnsi="ＭＳ 明朝" w:hint="eastAsia"/>
              </w:rPr>
              <w:t>（</w:t>
            </w:r>
            <w:r w:rsidR="00EF4FDC" w:rsidRPr="00654BF9">
              <w:rPr>
                <w:rFonts w:ascii="ＭＳ 明朝" w:hAnsi="ＭＳ 明朝"/>
              </w:rPr>
              <w:t>H29</w:t>
            </w:r>
            <w:r w:rsidR="00042435" w:rsidRPr="00654BF9">
              <w:rPr>
                <w:rFonts w:ascii="ＭＳ 明朝" w:hAnsi="ＭＳ 明朝" w:hint="eastAsia"/>
              </w:rPr>
              <w:t>:未実施</w:t>
            </w:r>
            <w:r w:rsidR="008D7F09" w:rsidRPr="00654BF9">
              <w:rPr>
                <w:rFonts w:ascii="ＭＳ 明朝" w:hAnsi="ＭＳ 明朝" w:hint="eastAsia"/>
              </w:rPr>
              <w:t>,</w:t>
            </w:r>
            <w:r w:rsidR="00EF4FDC" w:rsidRPr="00654BF9">
              <w:rPr>
                <w:rFonts w:ascii="ＭＳ 明朝" w:hAnsi="ＭＳ 明朝"/>
              </w:rPr>
              <w:t>H30</w:t>
            </w:r>
            <w:r w:rsidR="00042435" w:rsidRPr="00654BF9">
              <w:rPr>
                <w:rFonts w:ascii="ＭＳ 明朝" w:hAnsi="ＭＳ 明朝" w:hint="eastAsia"/>
              </w:rPr>
              <w:t>:未実施</w:t>
            </w:r>
            <w:r w:rsidR="008D7F09" w:rsidRPr="00654BF9">
              <w:rPr>
                <w:rFonts w:ascii="ＭＳ 明朝" w:hAnsi="ＭＳ 明朝" w:hint="eastAsia"/>
              </w:rPr>
              <w:t>,</w:t>
            </w:r>
            <w:r w:rsidR="00EF4FDC" w:rsidRPr="00654BF9">
              <w:rPr>
                <w:rFonts w:ascii="ＭＳ 明朝" w:hAnsi="ＭＳ 明朝"/>
              </w:rPr>
              <w:t>R</w:t>
            </w:r>
            <w:r w:rsidR="00EF4FDC" w:rsidRPr="00654BF9">
              <w:rPr>
                <w:rFonts w:ascii="ＭＳ 明朝" w:hAnsi="ＭＳ 明朝" w:hint="eastAsia"/>
              </w:rPr>
              <w:t>１</w:t>
            </w:r>
            <w:r w:rsidR="00042435" w:rsidRPr="00654BF9">
              <w:rPr>
                <w:rFonts w:ascii="ＭＳ 明朝" w:hAnsi="ＭＳ 明朝" w:hint="eastAsia"/>
              </w:rPr>
              <w:t>:</w:t>
            </w:r>
            <w:r w:rsidR="00EF4FDC" w:rsidRPr="00654BF9">
              <w:rPr>
                <w:rFonts w:ascii="ＭＳ 明朝" w:hAnsi="ＭＳ 明朝"/>
              </w:rPr>
              <w:t>392</w:t>
            </w:r>
            <w:r w:rsidR="00F82E4D" w:rsidRPr="00654BF9">
              <w:rPr>
                <w:rFonts w:ascii="ＭＳ 明朝" w:hAnsi="ＭＳ 明朝" w:hint="eastAsia"/>
              </w:rPr>
              <w:t>名）</w:t>
            </w:r>
          </w:p>
          <w:p w14:paraId="3AAF3D88" w14:textId="2CACF352" w:rsidR="000E6C4B" w:rsidRPr="00654BF9" w:rsidRDefault="00EF4FDC" w:rsidP="00880442">
            <w:pPr>
              <w:spacing w:line="340" w:lineRule="exact"/>
              <w:rPr>
                <w:rFonts w:ascii="ＭＳ 明朝" w:hAnsi="ＭＳ 明朝"/>
              </w:rPr>
            </w:pPr>
            <w:r w:rsidRPr="00654BF9">
              <w:rPr>
                <w:rFonts w:ascii="ＭＳ 明朝" w:hAnsi="ＭＳ 明朝" w:hint="eastAsia"/>
              </w:rPr>
              <w:t>２</w:t>
            </w:r>
            <w:r w:rsidR="000E6C4B" w:rsidRPr="00654BF9">
              <w:rPr>
                <w:rFonts w:ascii="ＭＳ 明朝" w:hAnsi="ＭＳ 明朝" w:hint="eastAsia"/>
              </w:rPr>
              <w:t xml:space="preserve">　感性豊かな人間性を持つ生徒の育成</w:t>
            </w:r>
          </w:p>
          <w:p w14:paraId="6FD850C3" w14:textId="77777777" w:rsidR="000E6C4B" w:rsidRPr="00654BF9" w:rsidRDefault="000E6C4B" w:rsidP="00880442">
            <w:pPr>
              <w:numPr>
                <w:ilvl w:val="0"/>
                <w:numId w:val="18"/>
              </w:numPr>
              <w:spacing w:line="340" w:lineRule="exact"/>
              <w:rPr>
                <w:rFonts w:ascii="ＭＳ 明朝" w:hAnsi="ＭＳ 明朝"/>
              </w:rPr>
            </w:pPr>
            <w:r w:rsidRPr="00654BF9">
              <w:rPr>
                <w:rFonts w:ascii="ＭＳ 明朝" w:hAnsi="ＭＳ 明朝" w:hint="eastAsia"/>
              </w:rPr>
              <w:t>生徒の規範意識を醸成するとともに個々の生徒への支援体制を充実させる。</w:t>
            </w:r>
          </w:p>
          <w:p w14:paraId="589F382F" w14:textId="77777777" w:rsidR="000E6C4B" w:rsidRPr="00654BF9" w:rsidRDefault="000E6C4B" w:rsidP="00880442">
            <w:pPr>
              <w:spacing w:line="340" w:lineRule="exact"/>
              <w:rPr>
                <w:rFonts w:ascii="ＭＳ 明朝" w:hAnsi="ＭＳ 明朝"/>
              </w:rPr>
            </w:pPr>
            <w:r w:rsidRPr="00654BF9">
              <w:rPr>
                <w:rFonts w:ascii="ＭＳ 明朝" w:hAnsi="ＭＳ 明朝" w:hint="eastAsia"/>
              </w:rPr>
              <w:t xml:space="preserve">　　ア　基本的生活習慣の確立のうえに規範意識の高い自主性にあふれた生徒集団づくりをめざす。また、支援や指導が必要な生徒に適切な支援・指導を行</w:t>
            </w:r>
          </w:p>
          <w:p w14:paraId="6F3B39EA" w14:textId="77777777" w:rsidR="000E6C4B" w:rsidRPr="00654BF9" w:rsidRDefault="000E6C4B" w:rsidP="0094340B">
            <w:pPr>
              <w:spacing w:line="340" w:lineRule="exact"/>
              <w:ind w:firstLineChars="400" w:firstLine="840"/>
              <w:rPr>
                <w:rFonts w:ascii="ＭＳ 明朝" w:hAnsi="ＭＳ 明朝"/>
              </w:rPr>
            </w:pPr>
            <w:r w:rsidRPr="00654BF9">
              <w:rPr>
                <w:rFonts w:ascii="ＭＳ 明朝" w:hAnsi="ＭＳ 明朝" w:hint="eastAsia"/>
              </w:rPr>
              <w:t>うことができるよう教育相談体制の充実を図る。</w:t>
            </w:r>
            <w:r w:rsidR="001E4CF0" w:rsidRPr="00654BF9">
              <w:rPr>
                <w:rFonts w:ascii="ＭＳ 明朝" w:hAnsi="ＭＳ 明朝" w:hint="eastAsia"/>
              </w:rPr>
              <w:t>また、「いじめ対策委員会」を中心に、いじめの未然防止、早期発見・早期解決に組織的に取り組む。</w:t>
            </w:r>
          </w:p>
          <w:p w14:paraId="4E29B3DA" w14:textId="65880227" w:rsidR="000E6C4B" w:rsidRPr="00654BF9" w:rsidRDefault="000E6C4B" w:rsidP="00EA01A9">
            <w:pPr>
              <w:spacing w:line="340" w:lineRule="exact"/>
              <w:ind w:leftChars="10" w:left="871" w:hangingChars="405" w:hanging="850"/>
              <w:rPr>
                <w:rFonts w:ascii="ＭＳ 明朝" w:hAnsi="ＭＳ 明朝"/>
              </w:rPr>
            </w:pPr>
            <w:r w:rsidRPr="00654BF9">
              <w:rPr>
                <w:rFonts w:ascii="ＭＳ 明朝" w:hAnsi="ＭＳ 明朝" w:hint="eastAsia"/>
              </w:rPr>
              <w:t xml:space="preserve">　　</w:t>
            </w:r>
            <w:r w:rsidR="0094340B" w:rsidRPr="00654BF9">
              <w:rPr>
                <w:rFonts w:ascii="ＭＳ 明朝" w:hAnsi="ＭＳ 明朝" w:hint="eastAsia"/>
              </w:rPr>
              <w:t xml:space="preserve">  </w:t>
            </w:r>
            <w:r w:rsidRPr="00654BF9">
              <w:rPr>
                <w:rFonts w:ascii="ＭＳ 明朝" w:hAnsi="ＭＳ 明朝" w:hint="eastAsia"/>
              </w:rPr>
              <w:t>※生徒向け学校教育自己診断における生活指導納得度を毎年</w:t>
            </w:r>
            <w:r w:rsidR="00EF4FDC" w:rsidRPr="00654BF9">
              <w:rPr>
                <w:rFonts w:ascii="ＭＳ 明朝" w:hAnsi="ＭＳ 明朝" w:hint="eastAsia"/>
              </w:rPr>
              <w:t>１</w:t>
            </w:r>
            <w:r w:rsidR="00EF4FDC">
              <w:rPr>
                <w:rFonts w:ascii="ＭＳ 明朝" w:hAnsi="ＭＳ 明朝" w:hint="eastAsia"/>
              </w:rPr>
              <w:t>%</w:t>
            </w:r>
            <w:r w:rsidR="009A5E97" w:rsidRPr="00654BF9">
              <w:rPr>
                <w:rFonts w:ascii="ＭＳ 明朝" w:hAnsi="ＭＳ 明朝" w:hint="eastAsia"/>
              </w:rPr>
              <w:t>以上</w:t>
            </w:r>
            <w:r w:rsidRPr="00654BF9">
              <w:rPr>
                <w:rFonts w:ascii="ＭＳ 明朝" w:hAnsi="ＭＳ 明朝" w:hint="eastAsia"/>
              </w:rPr>
              <w:t>引き上げ</w:t>
            </w:r>
            <w:r w:rsidR="00F5478B" w:rsidRPr="00654BF9">
              <w:rPr>
                <w:rFonts w:ascii="ＭＳ 明朝" w:hAnsi="ＭＳ 明朝" w:hint="eastAsia"/>
              </w:rPr>
              <w:t>令和</w:t>
            </w:r>
            <w:r w:rsidR="00EF4FDC" w:rsidRPr="00654BF9">
              <w:rPr>
                <w:rFonts w:ascii="ＭＳ 明朝" w:hAnsi="ＭＳ 明朝" w:hint="eastAsia"/>
              </w:rPr>
              <w:t>４</w:t>
            </w:r>
            <w:r w:rsidRPr="00654BF9">
              <w:rPr>
                <w:rFonts w:ascii="ＭＳ 明朝" w:hAnsi="ＭＳ 明朝" w:hint="eastAsia"/>
              </w:rPr>
              <w:t>年度には</w:t>
            </w:r>
            <w:r w:rsidR="00EF4FDC" w:rsidRPr="00654BF9">
              <w:rPr>
                <w:rFonts w:ascii="ＭＳ 明朝" w:hAnsi="ＭＳ 明朝"/>
              </w:rPr>
              <w:t>70</w:t>
            </w:r>
            <w:r w:rsidR="00EF4FDC">
              <w:rPr>
                <w:rFonts w:ascii="ＭＳ 明朝" w:hAnsi="ＭＳ 明朝" w:hint="eastAsia"/>
              </w:rPr>
              <w:t>%</w:t>
            </w:r>
            <w:r w:rsidRPr="00654BF9">
              <w:rPr>
                <w:rFonts w:ascii="ＭＳ 明朝" w:hAnsi="ＭＳ 明朝" w:hint="eastAsia"/>
              </w:rPr>
              <w:t>以上</w:t>
            </w:r>
            <w:r w:rsidR="00B720EA" w:rsidRPr="00654BF9">
              <w:rPr>
                <w:rFonts w:ascii="ＭＳ 明朝" w:hAnsi="ＭＳ 明朝" w:hint="eastAsia"/>
              </w:rPr>
              <w:t>（</w:t>
            </w:r>
            <w:r w:rsidR="00EF4FDC" w:rsidRPr="00654BF9">
              <w:rPr>
                <w:rFonts w:ascii="ＭＳ 明朝" w:hAnsi="ＭＳ 明朝"/>
              </w:rPr>
              <w:t>H29</w:t>
            </w:r>
            <w:r w:rsidR="00B720EA" w:rsidRPr="00654BF9">
              <w:rPr>
                <w:rFonts w:ascii="ＭＳ 明朝" w:hAnsi="ＭＳ 明朝"/>
              </w:rPr>
              <w:t>:</w:t>
            </w:r>
            <w:r w:rsidR="00EF4FDC" w:rsidRPr="00654BF9">
              <w:rPr>
                <w:rFonts w:ascii="ＭＳ 明朝" w:hAnsi="ＭＳ 明朝"/>
              </w:rPr>
              <w:t>73</w:t>
            </w:r>
            <w:r w:rsidR="00EF4FDC">
              <w:rPr>
                <w:rFonts w:ascii="ＭＳ 明朝" w:hAnsi="ＭＳ 明朝" w:hint="eastAsia"/>
              </w:rPr>
              <w:t>%</w:t>
            </w:r>
            <w:r w:rsidR="00C8541C" w:rsidRPr="00654BF9">
              <w:rPr>
                <w:rFonts w:ascii="ＭＳ 明朝" w:hAnsi="ＭＳ 明朝"/>
              </w:rPr>
              <w:t>,</w:t>
            </w:r>
            <w:r w:rsidR="00EF4FDC" w:rsidRPr="00654BF9">
              <w:rPr>
                <w:rFonts w:ascii="ＭＳ 明朝" w:hAnsi="ＭＳ 明朝"/>
              </w:rPr>
              <w:t>H30</w:t>
            </w:r>
            <w:r w:rsidR="00B720EA" w:rsidRPr="00654BF9">
              <w:rPr>
                <w:rFonts w:ascii="ＭＳ 明朝" w:hAnsi="ＭＳ 明朝"/>
              </w:rPr>
              <w:t>:</w:t>
            </w:r>
            <w:r w:rsidR="00EF4FDC" w:rsidRPr="00654BF9">
              <w:rPr>
                <w:rFonts w:ascii="ＭＳ 明朝" w:hAnsi="ＭＳ 明朝"/>
              </w:rPr>
              <w:t>68</w:t>
            </w:r>
            <w:r w:rsidR="00EF4FDC">
              <w:rPr>
                <w:rFonts w:ascii="ＭＳ 明朝" w:hAnsi="ＭＳ 明朝" w:hint="eastAsia"/>
              </w:rPr>
              <w:t>%</w:t>
            </w:r>
            <w:r w:rsidR="00E13F60"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B720EA" w:rsidRPr="00654BF9">
              <w:rPr>
                <w:rFonts w:ascii="ＭＳ 明朝" w:hAnsi="ＭＳ 明朝"/>
              </w:rPr>
              <w:t>:</w:t>
            </w:r>
            <w:r w:rsidR="00EF4FDC" w:rsidRPr="00654BF9">
              <w:rPr>
                <w:rFonts w:ascii="ＭＳ 明朝" w:hAnsi="ＭＳ 明朝"/>
              </w:rPr>
              <w:t>68</w:t>
            </w:r>
            <w:r w:rsidR="00EF4FDC">
              <w:rPr>
                <w:rFonts w:ascii="ＭＳ 明朝" w:hAnsi="ＭＳ 明朝" w:hint="eastAsia"/>
              </w:rPr>
              <w:t>%</w:t>
            </w:r>
            <w:r w:rsidR="00B720EA" w:rsidRPr="00654BF9">
              <w:rPr>
                <w:rFonts w:ascii="ＭＳ 明朝" w:hAnsi="ＭＳ 明朝" w:hint="eastAsia"/>
              </w:rPr>
              <w:t>）</w:t>
            </w:r>
            <w:r w:rsidRPr="00654BF9">
              <w:rPr>
                <w:rFonts w:ascii="ＭＳ 明朝" w:hAnsi="ＭＳ 明朝" w:hint="eastAsia"/>
              </w:rPr>
              <w:t>に、</w:t>
            </w:r>
            <w:r w:rsidR="00EA01A9" w:rsidRPr="00654BF9">
              <w:rPr>
                <w:rFonts w:ascii="ＭＳ 明朝" w:hAnsi="ＭＳ 明朝" w:hint="eastAsia"/>
              </w:rPr>
              <w:t>担任以外に</w:t>
            </w:r>
            <w:r w:rsidRPr="00654BF9">
              <w:rPr>
                <w:rFonts w:ascii="ＭＳ 明朝" w:hAnsi="ＭＳ 明朝" w:hint="eastAsia"/>
              </w:rPr>
              <w:t>気軽に相談できる先生の存在肯定率を毎年</w:t>
            </w:r>
            <w:r w:rsidR="00EF4FDC" w:rsidRPr="00654BF9">
              <w:rPr>
                <w:rFonts w:ascii="ＭＳ 明朝" w:hAnsi="ＭＳ 明朝" w:hint="eastAsia"/>
              </w:rPr>
              <w:t>２</w:t>
            </w:r>
            <w:r w:rsidR="00EF4FDC">
              <w:rPr>
                <w:rFonts w:ascii="ＭＳ 明朝" w:hAnsi="ＭＳ 明朝" w:hint="eastAsia"/>
              </w:rPr>
              <w:t>%</w:t>
            </w:r>
            <w:r w:rsidRPr="00654BF9">
              <w:rPr>
                <w:rFonts w:ascii="ＭＳ 明朝" w:hAnsi="ＭＳ 明朝" w:hint="eastAsia"/>
              </w:rPr>
              <w:t>以上引き上げ</w:t>
            </w:r>
            <w:r w:rsidR="00EA01A9" w:rsidRPr="00654BF9">
              <w:rPr>
                <w:rFonts w:ascii="ＭＳ 明朝" w:hAnsi="ＭＳ 明朝" w:hint="eastAsia"/>
              </w:rPr>
              <w:t>令和</w:t>
            </w:r>
            <w:r w:rsidR="00EF4FDC" w:rsidRPr="00654BF9">
              <w:rPr>
                <w:rFonts w:ascii="ＭＳ 明朝" w:hAnsi="ＭＳ 明朝" w:hint="eastAsia"/>
              </w:rPr>
              <w:t>４</w:t>
            </w:r>
            <w:r w:rsidRPr="00654BF9">
              <w:rPr>
                <w:rFonts w:ascii="ＭＳ 明朝" w:hAnsi="ＭＳ 明朝" w:hint="eastAsia"/>
              </w:rPr>
              <w:t>年度には</w:t>
            </w:r>
            <w:r w:rsidR="00EF4FDC" w:rsidRPr="00654BF9">
              <w:rPr>
                <w:rFonts w:ascii="ＭＳ 明朝" w:hAnsi="ＭＳ 明朝"/>
              </w:rPr>
              <w:t>48</w:t>
            </w:r>
            <w:r w:rsidR="00EF4FDC">
              <w:rPr>
                <w:rFonts w:ascii="ＭＳ 明朝" w:hAnsi="ＭＳ 明朝" w:hint="eastAsia"/>
              </w:rPr>
              <w:t>%</w:t>
            </w:r>
            <w:r w:rsidRPr="00654BF9">
              <w:rPr>
                <w:rFonts w:ascii="ＭＳ 明朝" w:hAnsi="ＭＳ 明朝" w:hint="eastAsia"/>
              </w:rPr>
              <w:t>以上</w:t>
            </w:r>
            <w:r w:rsidR="00B720EA" w:rsidRPr="00654BF9">
              <w:rPr>
                <w:rFonts w:ascii="ＭＳ 明朝" w:hAnsi="ＭＳ 明朝" w:hint="eastAsia"/>
              </w:rPr>
              <w:t>（</w:t>
            </w:r>
            <w:r w:rsidR="00EF4FDC" w:rsidRPr="00654BF9">
              <w:rPr>
                <w:rFonts w:ascii="ＭＳ 明朝" w:hAnsi="ＭＳ 明朝"/>
              </w:rPr>
              <w:t>H29</w:t>
            </w:r>
            <w:r w:rsidR="00B720EA" w:rsidRPr="00654BF9">
              <w:rPr>
                <w:rFonts w:ascii="ＭＳ 明朝" w:hAnsi="ＭＳ 明朝"/>
              </w:rPr>
              <w:t>:</w:t>
            </w:r>
            <w:r w:rsidR="00EF4FDC" w:rsidRPr="00654BF9">
              <w:rPr>
                <w:rFonts w:ascii="ＭＳ 明朝" w:hAnsi="ＭＳ 明朝"/>
              </w:rPr>
              <w:t>43</w:t>
            </w:r>
            <w:r w:rsidR="00EF4FDC">
              <w:rPr>
                <w:rFonts w:ascii="ＭＳ 明朝" w:hAnsi="ＭＳ 明朝" w:hint="eastAsia"/>
              </w:rPr>
              <w:t>%</w:t>
            </w:r>
            <w:r w:rsidR="00C8541C" w:rsidRPr="00654BF9">
              <w:rPr>
                <w:rFonts w:ascii="ＭＳ 明朝" w:hAnsi="ＭＳ 明朝"/>
              </w:rPr>
              <w:t>,</w:t>
            </w:r>
            <w:r w:rsidR="00EF4FDC" w:rsidRPr="00654BF9">
              <w:rPr>
                <w:rFonts w:ascii="ＭＳ 明朝" w:hAnsi="ＭＳ 明朝"/>
              </w:rPr>
              <w:t>H30</w:t>
            </w:r>
            <w:r w:rsidR="00B720EA" w:rsidRPr="00654BF9">
              <w:rPr>
                <w:rFonts w:ascii="ＭＳ 明朝" w:hAnsi="ＭＳ 明朝"/>
              </w:rPr>
              <w:t>:</w:t>
            </w:r>
            <w:r w:rsidR="00EF4FDC" w:rsidRPr="00654BF9">
              <w:rPr>
                <w:rFonts w:ascii="ＭＳ 明朝" w:hAnsi="ＭＳ 明朝"/>
              </w:rPr>
              <w:t>46</w:t>
            </w:r>
            <w:r w:rsidR="00EF4FDC">
              <w:rPr>
                <w:rFonts w:ascii="ＭＳ 明朝" w:hAnsi="ＭＳ 明朝" w:hint="eastAsia"/>
              </w:rPr>
              <w:t>%</w:t>
            </w:r>
            <w:r w:rsidR="00E13F60"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B720EA" w:rsidRPr="00654BF9">
              <w:rPr>
                <w:rFonts w:ascii="ＭＳ 明朝" w:hAnsi="ＭＳ 明朝"/>
              </w:rPr>
              <w:t>:</w:t>
            </w:r>
            <w:r w:rsidR="00EF4FDC" w:rsidRPr="00654BF9">
              <w:rPr>
                <w:rFonts w:ascii="ＭＳ 明朝" w:hAnsi="ＭＳ 明朝"/>
              </w:rPr>
              <w:t>46</w:t>
            </w:r>
            <w:r w:rsidR="00EF4FDC">
              <w:rPr>
                <w:rFonts w:ascii="ＭＳ 明朝" w:hAnsi="ＭＳ 明朝" w:hint="eastAsia"/>
              </w:rPr>
              <w:t>%</w:t>
            </w:r>
            <w:r w:rsidR="00B720EA" w:rsidRPr="00654BF9">
              <w:rPr>
                <w:rFonts w:ascii="ＭＳ 明朝" w:hAnsi="ＭＳ 明朝" w:hint="eastAsia"/>
              </w:rPr>
              <w:t>）</w:t>
            </w:r>
            <w:r w:rsidRPr="00654BF9">
              <w:rPr>
                <w:rFonts w:ascii="ＭＳ 明朝" w:hAnsi="ＭＳ 明朝" w:hint="eastAsia"/>
              </w:rPr>
              <w:t>にする。また、人間関係のトラブルが少なく落ち着いた環境の肯定率（平成</w:t>
            </w:r>
            <w:r w:rsidR="00EF4FDC" w:rsidRPr="00654BF9">
              <w:rPr>
                <w:rFonts w:ascii="ＭＳ 明朝" w:hAnsi="ＭＳ 明朝"/>
              </w:rPr>
              <w:t>31</w:t>
            </w:r>
            <w:r w:rsidRPr="00654BF9">
              <w:rPr>
                <w:rFonts w:ascii="ＭＳ 明朝" w:hAnsi="ＭＳ 明朝" w:hint="eastAsia"/>
              </w:rPr>
              <w:t>年度</w:t>
            </w:r>
            <w:r w:rsidR="00EF4FDC" w:rsidRPr="00654BF9">
              <w:rPr>
                <w:rFonts w:ascii="ＭＳ 明朝" w:hAnsi="ＭＳ 明朝"/>
              </w:rPr>
              <w:t>90</w:t>
            </w:r>
            <w:r w:rsidR="00EF4FDC">
              <w:rPr>
                <w:rFonts w:ascii="ＭＳ 明朝" w:hAnsi="ＭＳ 明朝" w:hint="eastAsia"/>
              </w:rPr>
              <w:t>%</w:t>
            </w:r>
            <w:r w:rsidRPr="00654BF9">
              <w:rPr>
                <w:rFonts w:ascii="ＭＳ 明朝" w:hAnsi="ＭＳ 明朝" w:hint="eastAsia"/>
              </w:rPr>
              <w:t>）を</w:t>
            </w:r>
            <w:r w:rsidR="00EF4FDC" w:rsidRPr="00654BF9">
              <w:rPr>
                <w:rFonts w:ascii="ＭＳ 明朝" w:hAnsi="ＭＳ 明朝"/>
              </w:rPr>
              <w:t>92</w:t>
            </w:r>
            <w:r w:rsidR="00EF4FDC">
              <w:rPr>
                <w:rFonts w:ascii="ＭＳ 明朝" w:hAnsi="ＭＳ 明朝" w:hint="eastAsia"/>
              </w:rPr>
              <w:t>%</w:t>
            </w:r>
            <w:r w:rsidR="00BB27C8" w:rsidRPr="00654BF9">
              <w:rPr>
                <w:rFonts w:ascii="ＭＳ 明朝" w:hAnsi="ＭＳ 明朝" w:hint="eastAsia"/>
              </w:rPr>
              <w:t>以上</w:t>
            </w:r>
            <w:r w:rsidR="00B720EA" w:rsidRPr="00654BF9">
              <w:rPr>
                <w:rFonts w:ascii="ＭＳ 明朝" w:hAnsi="ＭＳ 明朝" w:hint="eastAsia"/>
              </w:rPr>
              <w:t>（</w:t>
            </w:r>
            <w:r w:rsidR="00EF4FDC" w:rsidRPr="00654BF9">
              <w:rPr>
                <w:rFonts w:ascii="ＭＳ 明朝" w:hAnsi="ＭＳ 明朝"/>
              </w:rPr>
              <w:t>H29</w:t>
            </w:r>
            <w:r w:rsidR="00B720EA" w:rsidRPr="00654BF9">
              <w:rPr>
                <w:rFonts w:ascii="ＭＳ 明朝" w:hAnsi="ＭＳ 明朝"/>
              </w:rPr>
              <w:t>:</w:t>
            </w:r>
            <w:r w:rsidR="00EF4FDC" w:rsidRPr="00654BF9">
              <w:rPr>
                <w:rFonts w:ascii="ＭＳ 明朝" w:hAnsi="ＭＳ 明朝"/>
              </w:rPr>
              <w:t>88</w:t>
            </w:r>
            <w:r w:rsidR="00EF4FDC">
              <w:rPr>
                <w:rFonts w:ascii="ＭＳ 明朝" w:hAnsi="ＭＳ 明朝" w:hint="eastAsia"/>
              </w:rPr>
              <w:t>%</w:t>
            </w:r>
            <w:r w:rsidR="00C8541C" w:rsidRPr="00654BF9">
              <w:rPr>
                <w:rFonts w:ascii="ＭＳ 明朝" w:hAnsi="ＭＳ 明朝"/>
              </w:rPr>
              <w:t>,</w:t>
            </w:r>
            <w:r w:rsidR="00EF4FDC" w:rsidRPr="00654BF9">
              <w:rPr>
                <w:rFonts w:ascii="ＭＳ 明朝" w:hAnsi="ＭＳ 明朝"/>
              </w:rPr>
              <w:t>H30</w:t>
            </w:r>
            <w:r w:rsidR="00B720EA" w:rsidRPr="00654BF9">
              <w:rPr>
                <w:rFonts w:ascii="ＭＳ 明朝" w:hAnsi="ＭＳ 明朝"/>
              </w:rPr>
              <w:t>:</w:t>
            </w:r>
            <w:r w:rsidR="00EF4FDC" w:rsidRPr="00654BF9">
              <w:rPr>
                <w:rFonts w:ascii="ＭＳ 明朝" w:hAnsi="ＭＳ 明朝"/>
              </w:rPr>
              <w:t>89</w:t>
            </w:r>
            <w:r w:rsidR="00EF4FDC">
              <w:rPr>
                <w:rFonts w:ascii="ＭＳ 明朝" w:hAnsi="ＭＳ 明朝" w:hint="eastAsia"/>
              </w:rPr>
              <w:t>%</w:t>
            </w:r>
            <w:r w:rsidR="00E13F60"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B720EA" w:rsidRPr="00654BF9">
              <w:rPr>
                <w:rFonts w:ascii="ＭＳ 明朝" w:hAnsi="ＭＳ 明朝"/>
              </w:rPr>
              <w:t>:</w:t>
            </w:r>
            <w:r w:rsidR="00EF4FDC" w:rsidRPr="00654BF9">
              <w:rPr>
                <w:rFonts w:ascii="ＭＳ 明朝" w:hAnsi="ＭＳ 明朝"/>
              </w:rPr>
              <w:t>90</w:t>
            </w:r>
            <w:r w:rsidR="00EF4FDC">
              <w:rPr>
                <w:rFonts w:ascii="ＭＳ 明朝" w:hAnsi="ＭＳ 明朝" w:hint="eastAsia"/>
              </w:rPr>
              <w:t>%</w:t>
            </w:r>
            <w:r w:rsidR="00B720EA" w:rsidRPr="00654BF9">
              <w:rPr>
                <w:rFonts w:ascii="ＭＳ 明朝" w:hAnsi="ＭＳ 明朝" w:hint="eastAsia"/>
              </w:rPr>
              <w:t>）</w:t>
            </w:r>
            <w:r w:rsidRPr="00654BF9">
              <w:rPr>
                <w:rFonts w:ascii="ＭＳ 明朝" w:hAnsi="ＭＳ 明朝" w:hint="eastAsia"/>
              </w:rPr>
              <w:t>に引き上げ</w:t>
            </w:r>
            <w:r w:rsidR="00203B3D" w:rsidRPr="00654BF9">
              <w:rPr>
                <w:rFonts w:ascii="ＭＳ 明朝" w:hAnsi="ＭＳ 明朝" w:hint="eastAsia"/>
              </w:rPr>
              <w:t>、</w:t>
            </w:r>
            <w:r w:rsidRPr="00654BF9">
              <w:rPr>
                <w:rFonts w:ascii="ＭＳ 明朝" w:hAnsi="ＭＳ 明朝" w:hint="eastAsia"/>
              </w:rPr>
              <w:t>継続をめざす。</w:t>
            </w:r>
          </w:p>
          <w:p w14:paraId="30E59720" w14:textId="77777777" w:rsidR="000E6C4B" w:rsidRPr="00654BF9" w:rsidRDefault="000E6C4B" w:rsidP="00880442">
            <w:pPr>
              <w:numPr>
                <w:ilvl w:val="0"/>
                <w:numId w:val="18"/>
              </w:numPr>
              <w:spacing w:line="340" w:lineRule="exact"/>
              <w:rPr>
                <w:rFonts w:ascii="ＭＳ 明朝" w:hAnsi="ＭＳ 明朝"/>
              </w:rPr>
            </w:pPr>
            <w:r w:rsidRPr="00654BF9">
              <w:rPr>
                <w:rFonts w:ascii="ＭＳ 明朝" w:hAnsi="ＭＳ 明朝" w:hint="eastAsia"/>
              </w:rPr>
              <w:t>特別活動や生徒会活動を通じて生徒の自己有用感を醸成し、集団や学校への帰属意識を高める。</w:t>
            </w:r>
          </w:p>
          <w:p w14:paraId="72E373CC" w14:textId="77777777" w:rsidR="000E6C4B" w:rsidRPr="00654BF9" w:rsidRDefault="000E6C4B" w:rsidP="00880442">
            <w:pPr>
              <w:spacing w:line="340" w:lineRule="exact"/>
              <w:rPr>
                <w:rFonts w:ascii="ＭＳ 明朝" w:hAnsi="ＭＳ 明朝"/>
                <w:szCs w:val="21"/>
              </w:rPr>
            </w:pPr>
            <w:r w:rsidRPr="00654BF9">
              <w:rPr>
                <w:rFonts w:ascii="ＭＳ 明朝" w:hAnsi="ＭＳ 明朝" w:hint="eastAsia"/>
              </w:rPr>
              <w:t xml:space="preserve">　　ア　</w:t>
            </w:r>
            <w:r w:rsidRPr="00654BF9">
              <w:rPr>
                <w:rFonts w:ascii="ＭＳ 明朝" w:hAnsi="ＭＳ 明朝" w:hint="eastAsia"/>
                <w:szCs w:val="21"/>
              </w:rPr>
              <w:t>生徒自らが、積極的・主体的に取り組む学校行事や生徒会活動、部活動を展開し集団の中で人と調和しながら活動できる能力を育成する。</w:t>
            </w:r>
          </w:p>
          <w:p w14:paraId="1ADE5CC3" w14:textId="536DFB86" w:rsidR="000E6C4B" w:rsidRPr="00654BF9" w:rsidRDefault="000E6C4B" w:rsidP="00AC7556">
            <w:pPr>
              <w:spacing w:line="340" w:lineRule="exact"/>
              <w:ind w:left="840" w:hangingChars="400" w:hanging="840"/>
              <w:jc w:val="left"/>
              <w:rPr>
                <w:rFonts w:ascii="ＭＳ 明朝" w:hAnsi="ＭＳ 明朝"/>
                <w:szCs w:val="21"/>
              </w:rPr>
            </w:pPr>
            <w:r w:rsidRPr="00654BF9">
              <w:rPr>
                <w:rFonts w:ascii="ＭＳ 明朝" w:hAnsi="ＭＳ 明朝" w:hint="eastAsia"/>
                <w:szCs w:val="21"/>
              </w:rPr>
              <w:t xml:space="preserve">　　</w:t>
            </w:r>
            <w:r w:rsidR="00203B3D" w:rsidRPr="00654BF9">
              <w:rPr>
                <w:rFonts w:ascii="ＭＳ 明朝" w:hAnsi="ＭＳ 明朝" w:hint="eastAsia"/>
                <w:szCs w:val="21"/>
              </w:rPr>
              <w:t xml:space="preserve">　</w:t>
            </w:r>
            <w:r w:rsidRPr="00654BF9">
              <w:rPr>
                <w:rFonts w:ascii="ＭＳ 明朝" w:hAnsi="ＭＳ 明朝" w:hint="eastAsia"/>
                <w:szCs w:val="21"/>
              </w:rPr>
              <w:t>※生徒向け学校教育自己診断における学校行事満足度を</w:t>
            </w:r>
            <w:r w:rsidR="00EF4FDC" w:rsidRPr="00654BF9">
              <w:rPr>
                <w:rFonts w:ascii="ＭＳ 明朝" w:hAnsi="ＭＳ 明朝"/>
                <w:szCs w:val="21"/>
              </w:rPr>
              <w:t>90</w:t>
            </w:r>
            <w:r w:rsidR="00EF4FDC">
              <w:rPr>
                <w:rFonts w:ascii="ＭＳ 明朝" w:hAnsi="ＭＳ 明朝" w:hint="eastAsia"/>
                <w:szCs w:val="21"/>
              </w:rPr>
              <w:t>%</w:t>
            </w:r>
            <w:r w:rsidRPr="00654BF9">
              <w:rPr>
                <w:rFonts w:ascii="ＭＳ 明朝" w:hAnsi="ＭＳ 明朝" w:hint="eastAsia"/>
                <w:szCs w:val="21"/>
              </w:rPr>
              <w:t>以上</w:t>
            </w:r>
            <w:r w:rsidR="00B720EA" w:rsidRPr="00654BF9">
              <w:rPr>
                <w:rFonts w:ascii="ＭＳ 明朝" w:hAnsi="ＭＳ 明朝" w:hint="eastAsia"/>
              </w:rPr>
              <w:t>（</w:t>
            </w:r>
            <w:r w:rsidR="00EF4FDC" w:rsidRPr="00654BF9">
              <w:rPr>
                <w:rFonts w:ascii="ＭＳ 明朝" w:hAnsi="ＭＳ 明朝"/>
              </w:rPr>
              <w:t>H29</w:t>
            </w:r>
            <w:r w:rsidR="00B720EA" w:rsidRPr="00654BF9">
              <w:rPr>
                <w:rFonts w:ascii="ＭＳ 明朝" w:hAnsi="ＭＳ 明朝"/>
              </w:rPr>
              <w:t>:</w:t>
            </w:r>
            <w:r w:rsidR="00EF4FDC" w:rsidRPr="00654BF9">
              <w:rPr>
                <w:rFonts w:ascii="ＭＳ 明朝" w:hAnsi="ＭＳ 明朝"/>
              </w:rPr>
              <w:t>86</w:t>
            </w:r>
            <w:r w:rsidR="00EF4FDC">
              <w:rPr>
                <w:rFonts w:ascii="ＭＳ 明朝" w:hAnsi="ＭＳ 明朝" w:hint="eastAsia"/>
              </w:rPr>
              <w:t>%</w:t>
            </w:r>
            <w:r w:rsidR="00743EAD" w:rsidRPr="00654BF9">
              <w:rPr>
                <w:rFonts w:ascii="ＭＳ 明朝" w:hAnsi="ＭＳ 明朝"/>
              </w:rPr>
              <w:t>,</w:t>
            </w:r>
            <w:r w:rsidR="00EF4FDC" w:rsidRPr="00654BF9">
              <w:rPr>
                <w:rFonts w:ascii="ＭＳ 明朝" w:hAnsi="ＭＳ 明朝"/>
              </w:rPr>
              <w:t>H30</w:t>
            </w:r>
            <w:r w:rsidR="00B720EA" w:rsidRPr="00654BF9">
              <w:rPr>
                <w:rFonts w:ascii="ＭＳ 明朝" w:hAnsi="ＭＳ 明朝"/>
              </w:rPr>
              <w:t>:</w:t>
            </w:r>
            <w:r w:rsidR="00EF4FDC" w:rsidRPr="00654BF9">
              <w:rPr>
                <w:rFonts w:ascii="ＭＳ 明朝" w:hAnsi="ＭＳ 明朝"/>
              </w:rPr>
              <w:t>88</w:t>
            </w:r>
            <w:r w:rsidR="00EF4FDC">
              <w:rPr>
                <w:rFonts w:ascii="ＭＳ 明朝" w:hAnsi="ＭＳ 明朝" w:hint="eastAsia"/>
              </w:rPr>
              <w:t>%</w:t>
            </w:r>
            <w:r w:rsidR="001E2C95"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B720EA" w:rsidRPr="00654BF9">
              <w:rPr>
                <w:rFonts w:ascii="ＭＳ 明朝" w:hAnsi="ＭＳ 明朝"/>
              </w:rPr>
              <w:t>:</w:t>
            </w:r>
            <w:r w:rsidR="00EF4FDC" w:rsidRPr="00654BF9">
              <w:rPr>
                <w:rFonts w:ascii="ＭＳ 明朝" w:hAnsi="ＭＳ 明朝"/>
              </w:rPr>
              <w:t>89</w:t>
            </w:r>
            <w:r w:rsidR="00EF4FDC">
              <w:rPr>
                <w:rFonts w:ascii="ＭＳ 明朝" w:hAnsi="ＭＳ 明朝" w:hint="eastAsia"/>
              </w:rPr>
              <w:t>%</w:t>
            </w:r>
            <w:r w:rsidR="00B720EA" w:rsidRPr="00654BF9">
              <w:rPr>
                <w:rFonts w:ascii="ＭＳ 明朝" w:hAnsi="ＭＳ 明朝" w:hint="eastAsia"/>
              </w:rPr>
              <w:t>）</w:t>
            </w:r>
            <w:r w:rsidRPr="00654BF9">
              <w:rPr>
                <w:rFonts w:ascii="ＭＳ 明朝" w:hAnsi="ＭＳ 明朝" w:hint="eastAsia"/>
                <w:szCs w:val="21"/>
              </w:rPr>
              <w:t>に、部活動満足度を毎年</w:t>
            </w:r>
            <w:r w:rsidR="00EF4FDC" w:rsidRPr="00654BF9">
              <w:rPr>
                <w:rFonts w:ascii="ＭＳ 明朝" w:hAnsi="ＭＳ 明朝" w:hint="eastAsia"/>
                <w:szCs w:val="21"/>
              </w:rPr>
              <w:t>３</w:t>
            </w:r>
            <w:r w:rsidR="00EF4FDC">
              <w:rPr>
                <w:rFonts w:ascii="ＭＳ 明朝" w:hAnsi="ＭＳ 明朝" w:hint="eastAsia"/>
                <w:szCs w:val="21"/>
              </w:rPr>
              <w:t>%</w:t>
            </w:r>
            <w:r w:rsidRPr="00654BF9">
              <w:rPr>
                <w:rFonts w:ascii="ＭＳ 明朝" w:hAnsi="ＭＳ 明朝" w:hint="eastAsia"/>
                <w:szCs w:val="21"/>
              </w:rPr>
              <w:t>以上引き上げ、</w:t>
            </w:r>
            <w:r w:rsidR="00EA01A9" w:rsidRPr="00654BF9">
              <w:rPr>
                <w:rFonts w:ascii="ＭＳ 明朝" w:hAnsi="ＭＳ 明朝" w:hint="eastAsia"/>
                <w:szCs w:val="21"/>
              </w:rPr>
              <w:t>令和</w:t>
            </w:r>
            <w:r w:rsidR="00EF4FDC" w:rsidRPr="00654BF9">
              <w:rPr>
                <w:rFonts w:ascii="ＭＳ 明朝" w:hAnsi="ＭＳ 明朝" w:hint="eastAsia"/>
                <w:szCs w:val="21"/>
              </w:rPr>
              <w:t>４</w:t>
            </w:r>
            <w:r w:rsidR="0056184D" w:rsidRPr="00654BF9">
              <w:rPr>
                <w:rFonts w:ascii="ＭＳ 明朝" w:hAnsi="ＭＳ 明朝" w:hint="eastAsia"/>
                <w:szCs w:val="21"/>
              </w:rPr>
              <w:t>年度</w:t>
            </w:r>
            <w:r w:rsidR="00EF4FDC" w:rsidRPr="00654BF9">
              <w:rPr>
                <w:rFonts w:ascii="ＭＳ 明朝" w:hAnsi="ＭＳ 明朝"/>
                <w:szCs w:val="21"/>
              </w:rPr>
              <w:t>87</w:t>
            </w:r>
            <w:r w:rsidR="00EF4FDC">
              <w:rPr>
                <w:rFonts w:ascii="ＭＳ 明朝" w:hAnsi="ＭＳ 明朝" w:hint="eastAsia"/>
                <w:szCs w:val="21"/>
              </w:rPr>
              <w:t>%</w:t>
            </w:r>
            <w:r w:rsidRPr="00654BF9">
              <w:rPr>
                <w:rFonts w:ascii="ＭＳ 明朝" w:hAnsi="ＭＳ 明朝" w:hint="eastAsia"/>
                <w:szCs w:val="21"/>
              </w:rPr>
              <w:t>以上</w:t>
            </w:r>
            <w:r w:rsidR="00B720EA" w:rsidRPr="00654BF9">
              <w:rPr>
                <w:rFonts w:ascii="ＭＳ 明朝" w:hAnsi="ＭＳ 明朝" w:hint="eastAsia"/>
              </w:rPr>
              <w:t>（</w:t>
            </w:r>
            <w:r w:rsidR="00EF4FDC" w:rsidRPr="00654BF9">
              <w:rPr>
                <w:rFonts w:ascii="ＭＳ 明朝" w:hAnsi="ＭＳ 明朝"/>
              </w:rPr>
              <w:t>H29</w:t>
            </w:r>
            <w:r w:rsidR="00B720EA" w:rsidRPr="00654BF9">
              <w:rPr>
                <w:rFonts w:ascii="ＭＳ 明朝" w:hAnsi="ＭＳ 明朝"/>
              </w:rPr>
              <w:t>:</w:t>
            </w:r>
            <w:r w:rsidR="00EF4FDC" w:rsidRPr="00654BF9">
              <w:rPr>
                <w:rFonts w:ascii="ＭＳ 明朝" w:hAnsi="ＭＳ 明朝"/>
              </w:rPr>
              <w:t>81</w:t>
            </w:r>
            <w:r w:rsidR="00EF4FDC">
              <w:rPr>
                <w:rFonts w:ascii="ＭＳ 明朝" w:hAnsi="ＭＳ 明朝" w:hint="eastAsia"/>
              </w:rPr>
              <w:t>%</w:t>
            </w:r>
            <w:r w:rsidR="00743EAD" w:rsidRPr="00654BF9">
              <w:rPr>
                <w:rFonts w:ascii="ＭＳ 明朝" w:hAnsi="ＭＳ 明朝"/>
              </w:rPr>
              <w:t>,</w:t>
            </w:r>
            <w:r w:rsidR="00EF4FDC" w:rsidRPr="00654BF9">
              <w:rPr>
                <w:rFonts w:ascii="ＭＳ 明朝" w:hAnsi="ＭＳ 明朝"/>
              </w:rPr>
              <w:t>H30</w:t>
            </w:r>
            <w:r w:rsidR="00B720EA" w:rsidRPr="00654BF9">
              <w:rPr>
                <w:rFonts w:ascii="ＭＳ 明朝" w:hAnsi="ＭＳ 明朝"/>
              </w:rPr>
              <w:t>:</w:t>
            </w:r>
            <w:r w:rsidR="00EF4FDC" w:rsidRPr="00654BF9">
              <w:rPr>
                <w:rFonts w:ascii="ＭＳ 明朝" w:hAnsi="ＭＳ 明朝"/>
              </w:rPr>
              <w:t>84</w:t>
            </w:r>
            <w:r w:rsidR="00EF4FDC">
              <w:rPr>
                <w:rFonts w:ascii="ＭＳ 明朝" w:hAnsi="ＭＳ 明朝" w:hint="eastAsia"/>
              </w:rPr>
              <w:t>%</w:t>
            </w:r>
            <w:r w:rsidR="001E2C95"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B720EA" w:rsidRPr="00654BF9">
              <w:rPr>
                <w:rFonts w:ascii="ＭＳ 明朝" w:hAnsi="ＭＳ 明朝"/>
              </w:rPr>
              <w:t>:</w:t>
            </w:r>
            <w:r w:rsidR="00EF4FDC" w:rsidRPr="00654BF9">
              <w:rPr>
                <w:rFonts w:ascii="ＭＳ 明朝" w:hAnsi="ＭＳ 明朝"/>
              </w:rPr>
              <w:t>82</w:t>
            </w:r>
            <w:r w:rsidR="00EF4FDC">
              <w:rPr>
                <w:rFonts w:ascii="ＭＳ 明朝" w:hAnsi="ＭＳ 明朝" w:hint="eastAsia"/>
              </w:rPr>
              <w:t>%</w:t>
            </w:r>
            <w:r w:rsidR="00B720EA" w:rsidRPr="00654BF9">
              <w:rPr>
                <w:rFonts w:ascii="ＭＳ 明朝" w:hAnsi="ＭＳ 明朝" w:hint="eastAsia"/>
              </w:rPr>
              <w:t>）</w:t>
            </w:r>
            <w:r w:rsidRPr="00654BF9">
              <w:rPr>
                <w:rFonts w:ascii="ＭＳ 明朝" w:hAnsi="ＭＳ 明朝" w:hint="eastAsia"/>
                <w:szCs w:val="21"/>
              </w:rPr>
              <w:t>に、また部活動加入率を毎年</w:t>
            </w:r>
            <w:r w:rsidR="00EF4FDC" w:rsidRPr="00654BF9">
              <w:rPr>
                <w:rFonts w:ascii="ＭＳ 明朝" w:hAnsi="ＭＳ 明朝" w:hint="eastAsia"/>
                <w:szCs w:val="21"/>
              </w:rPr>
              <w:t>２</w:t>
            </w:r>
            <w:r w:rsidR="00EF4FDC">
              <w:rPr>
                <w:rFonts w:ascii="ＭＳ 明朝" w:hAnsi="ＭＳ 明朝" w:hint="eastAsia"/>
                <w:szCs w:val="21"/>
              </w:rPr>
              <w:t>%</w:t>
            </w:r>
            <w:r w:rsidRPr="00654BF9">
              <w:rPr>
                <w:rFonts w:ascii="ＭＳ 明朝" w:hAnsi="ＭＳ 明朝" w:hint="eastAsia"/>
                <w:szCs w:val="21"/>
              </w:rPr>
              <w:t>引き上げ、</w:t>
            </w:r>
            <w:r w:rsidR="00EA01A9" w:rsidRPr="00654BF9">
              <w:rPr>
                <w:rFonts w:ascii="ＭＳ 明朝" w:hAnsi="ＭＳ 明朝" w:hint="eastAsia"/>
                <w:szCs w:val="21"/>
              </w:rPr>
              <w:t>令和</w:t>
            </w:r>
            <w:r w:rsidR="00EF4FDC" w:rsidRPr="00654BF9">
              <w:rPr>
                <w:rFonts w:ascii="ＭＳ 明朝" w:hAnsi="ＭＳ 明朝" w:hint="eastAsia"/>
                <w:szCs w:val="21"/>
              </w:rPr>
              <w:t>４</w:t>
            </w:r>
            <w:r w:rsidRPr="00654BF9">
              <w:rPr>
                <w:rFonts w:ascii="ＭＳ 明朝" w:hAnsi="ＭＳ 明朝" w:hint="eastAsia"/>
                <w:szCs w:val="21"/>
              </w:rPr>
              <w:t>年度には</w:t>
            </w:r>
            <w:r w:rsidR="00EF4FDC" w:rsidRPr="00654BF9">
              <w:rPr>
                <w:rFonts w:ascii="ＭＳ 明朝" w:hAnsi="ＭＳ 明朝"/>
                <w:szCs w:val="21"/>
              </w:rPr>
              <w:t>68</w:t>
            </w:r>
            <w:r w:rsidR="00EF4FDC">
              <w:rPr>
                <w:rFonts w:ascii="ＭＳ 明朝" w:hAnsi="ＭＳ 明朝" w:hint="eastAsia"/>
                <w:szCs w:val="21"/>
              </w:rPr>
              <w:t>%</w:t>
            </w:r>
            <w:r w:rsidRPr="00654BF9">
              <w:rPr>
                <w:rFonts w:ascii="ＭＳ 明朝" w:hAnsi="ＭＳ 明朝" w:hint="eastAsia"/>
                <w:szCs w:val="21"/>
              </w:rPr>
              <w:t>以上</w:t>
            </w:r>
            <w:r w:rsidR="00B720EA" w:rsidRPr="00654BF9">
              <w:rPr>
                <w:rFonts w:ascii="ＭＳ 明朝" w:hAnsi="ＭＳ 明朝" w:hint="eastAsia"/>
              </w:rPr>
              <w:t>（</w:t>
            </w:r>
            <w:r w:rsidR="00EF4FDC" w:rsidRPr="00654BF9">
              <w:rPr>
                <w:rFonts w:ascii="ＭＳ 明朝" w:hAnsi="ＭＳ 明朝"/>
              </w:rPr>
              <w:t>H29</w:t>
            </w:r>
            <w:r w:rsidR="00B720EA" w:rsidRPr="00654BF9">
              <w:rPr>
                <w:rFonts w:ascii="ＭＳ 明朝" w:hAnsi="ＭＳ 明朝"/>
              </w:rPr>
              <w:t>:</w:t>
            </w:r>
            <w:r w:rsidR="00EF4FDC" w:rsidRPr="00654BF9">
              <w:rPr>
                <w:rFonts w:ascii="ＭＳ 明朝" w:hAnsi="ＭＳ 明朝"/>
              </w:rPr>
              <w:t>61</w:t>
            </w:r>
            <w:r w:rsidR="00EF4FDC">
              <w:rPr>
                <w:rFonts w:ascii="ＭＳ 明朝" w:hAnsi="ＭＳ 明朝" w:hint="eastAsia"/>
              </w:rPr>
              <w:t>%</w:t>
            </w:r>
            <w:r w:rsidR="00743EAD" w:rsidRPr="00654BF9">
              <w:rPr>
                <w:rFonts w:ascii="ＭＳ 明朝" w:hAnsi="ＭＳ 明朝"/>
              </w:rPr>
              <w:t>,</w:t>
            </w:r>
            <w:r w:rsidR="00EF4FDC" w:rsidRPr="00654BF9">
              <w:rPr>
                <w:rFonts w:ascii="ＭＳ 明朝" w:hAnsi="ＭＳ 明朝"/>
              </w:rPr>
              <w:t>H30</w:t>
            </w:r>
            <w:r w:rsidR="00B720EA" w:rsidRPr="00654BF9">
              <w:rPr>
                <w:rFonts w:ascii="ＭＳ 明朝" w:hAnsi="ＭＳ 明朝"/>
              </w:rPr>
              <w:t>:</w:t>
            </w:r>
            <w:r w:rsidR="00EF4FDC" w:rsidRPr="00654BF9">
              <w:rPr>
                <w:rFonts w:ascii="ＭＳ 明朝" w:hAnsi="ＭＳ 明朝"/>
              </w:rPr>
              <w:t>65</w:t>
            </w:r>
            <w:r w:rsidR="00EF4FDC">
              <w:rPr>
                <w:rFonts w:ascii="ＭＳ 明朝" w:hAnsi="ＭＳ 明朝" w:hint="eastAsia"/>
              </w:rPr>
              <w:t>%</w:t>
            </w:r>
            <w:r w:rsidR="00743EAD"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B720EA" w:rsidRPr="00654BF9">
              <w:rPr>
                <w:rFonts w:ascii="ＭＳ 明朝" w:hAnsi="ＭＳ 明朝"/>
              </w:rPr>
              <w:t>:</w:t>
            </w:r>
            <w:r w:rsidR="00EF4FDC" w:rsidRPr="00654BF9">
              <w:rPr>
                <w:rFonts w:ascii="ＭＳ 明朝" w:hAnsi="ＭＳ 明朝"/>
              </w:rPr>
              <w:t>65</w:t>
            </w:r>
            <w:r w:rsidR="00EF4FDC">
              <w:rPr>
                <w:rFonts w:ascii="ＭＳ 明朝" w:hAnsi="ＭＳ 明朝" w:hint="eastAsia"/>
              </w:rPr>
              <w:t>%</w:t>
            </w:r>
            <w:r w:rsidR="00B720EA" w:rsidRPr="00654BF9">
              <w:rPr>
                <w:rFonts w:ascii="ＭＳ 明朝" w:hAnsi="ＭＳ 明朝" w:hint="eastAsia"/>
              </w:rPr>
              <w:t>）</w:t>
            </w:r>
            <w:r w:rsidRPr="00654BF9">
              <w:rPr>
                <w:rFonts w:ascii="ＭＳ 明朝" w:hAnsi="ＭＳ 明朝" w:hint="eastAsia"/>
                <w:szCs w:val="21"/>
              </w:rPr>
              <w:t>にする</w:t>
            </w:r>
          </w:p>
          <w:p w14:paraId="5F995DDC" w14:textId="77777777" w:rsidR="005D5709" w:rsidRPr="00654BF9" w:rsidRDefault="005D5709" w:rsidP="00203B3D">
            <w:pPr>
              <w:spacing w:line="340" w:lineRule="exact"/>
              <w:ind w:left="840" w:hangingChars="400" w:hanging="840"/>
              <w:rPr>
                <w:rFonts w:ascii="ＭＳ 明朝" w:hAnsi="ＭＳ 明朝"/>
                <w:szCs w:val="21"/>
              </w:rPr>
            </w:pPr>
            <w:r w:rsidRPr="00654BF9">
              <w:rPr>
                <w:rFonts w:ascii="ＭＳ 明朝" w:hAnsi="ＭＳ 明朝" w:hint="eastAsia"/>
                <w:szCs w:val="21"/>
              </w:rPr>
              <w:t xml:space="preserve">　　イ　</w:t>
            </w:r>
            <w:r w:rsidR="000A0BFE" w:rsidRPr="00654BF9">
              <w:rPr>
                <w:rFonts w:ascii="ＭＳ 明朝" w:hAnsi="ＭＳ 明朝" w:hint="eastAsia"/>
                <w:szCs w:val="21"/>
              </w:rPr>
              <w:t>ノークラブデーの徹底により働き方改革を推進する。</w:t>
            </w:r>
          </w:p>
          <w:p w14:paraId="19B2A388" w14:textId="77777777" w:rsidR="000E6C4B" w:rsidRPr="00654BF9" w:rsidRDefault="000E6C4B" w:rsidP="00880442">
            <w:pPr>
              <w:numPr>
                <w:ilvl w:val="0"/>
                <w:numId w:val="18"/>
              </w:numPr>
              <w:spacing w:line="340" w:lineRule="exact"/>
              <w:rPr>
                <w:rFonts w:ascii="ＭＳ 明朝" w:hAnsi="ＭＳ 明朝"/>
                <w:szCs w:val="21"/>
              </w:rPr>
            </w:pPr>
            <w:r w:rsidRPr="00654BF9">
              <w:rPr>
                <w:rFonts w:ascii="ＭＳ 明朝" w:hAnsi="ＭＳ 明朝" w:hint="eastAsia"/>
                <w:szCs w:val="21"/>
              </w:rPr>
              <w:t>自己発見・自己実現に向けたキャリア教育、人権教育の充実を図る。</w:t>
            </w:r>
          </w:p>
          <w:p w14:paraId="75384D61" w14:textId="5DD99D57" w:rsidR="000E6C4B" w:rsidRPr="00654BF9" w:rsidRDefault="000E6C4B" w:rsidP="00880442">
            <w:pPr>
              <w:spacing w:line="340" w:lineRule="exact"/>
              <w:rPr>
                <w:rFonts w:ascii="ＭＳ 明朝" w:hAnsi="ＭＳ 明朝"/>
                <w:szCs w:val="21"/>
              </w:rPr>
            </w:pPr>
            <w:r w:rsidRPr="00654BF9">
              <w:rPr>
                <w:rFonts w:ascii="ＭＳ 明朝" w:hAnsi="ＭＳ 明朝" w:hint="eastAsia"/>
                <w:szCs w:val="21"/>
              </w:rPr>
              <w:t xml:space="preserve">　　ア　高大・企業連携を盛り込んだ</w:t>
            </w:r>
            <w:r w:rsidR="00EF4FDC" w:rsidRPr="00654BF9">
              <w:rPr>
                <w:rFonts w:ascii="ＭＳ 明朝" w:hAnsi="ＭＳ 明朝" w:hint="eastAsia"/>
                <w:szCs w:val="21"/>
              </w:rPr>
              <w:t>３</w:t>
            </w:r>
            <w:r w:rsidRPr="00654BF9">
              <w:rPr>
                <w:rFonts w:ascii="ＭＳ 明朝" w:hAnsi="ＭＳ 明朝" w:hint="eastAsia"/>
                <w:szCs w:val="21"/>
              </w:rPr>
              <w:t>年間のキャリアプランを確立させるとともに、地域や同窓会などの外部人材を積極的に活用し社会に貢献できる人材</w:t>
            </w:r>
          </w:p>
          <w:p w14:paraId="0BFD6C31" w14:textId="77777777" w:rsidR="000E6C4B" w:rsidRPr="00654BF9" w:rsidRDefault="000E6C4B" w:rsidP="00203B3D">
            <w:pPr>
              <w:spacing w:line="340" w:lineRule="exact"/>
              <w:ind w:firstLineChars="400" w:firstLine="840"/>
              <w:rPr>
                <w:rFonts w:ascii="ＭＳ 明朝" w:hAnsi="ＭＳ 明朝"/>
                <w:szCs w:val="21"/>
              </w:rPr>
            </w:pPr>
            <w:r w:rsidRPr="00654BF9">
              <w:rPr>
                <w:rFonts w:ascii="ＭＳ 明朝" w:hAnsi="ＭＳ 明朝" w:hint="eastAsia"/>
                <w:szCs w:val="21"/>
              </w:rPr>
              <w:t>を育成する。</w:t>
            </w:r>
          </w:p>
          <w:p w14:paraId="142C4149" w14:textId="420C050E" w:rsidR="000E6C4B" w:rsidRPr="00654BF9" w:rsidRDefault="000E6C4B" w:rsidP="00203B3D">
            <w:pPr>
              <w:spacing w:line="340" w:lineRule="exact"/>
              <w:ind w:left="840" w:hangingChars="400" w:hanging="840"/>
              <w:rPr>
                <w:rFonts w:ascii="ＭＳ 明朝" w:hAnsi="ＭＳ 明朝"/>
                <w:szCs w:val="21"/>
              </w:rPr>
            </w:pPr>
            <w:r w:rsidRPr="00654BF9">
              <w:rPr>
                <w:rFonts w:ascii="ＭＳ 明朝" w:hAnsi="ＭＳ 明朝" w:hint="eastAsia"/>
                <w:szCs w:val="21"/>
              </w:rPr>
              <w:t xml:space="preserve">　　</w:t>
            </w:r>
            <w:r w:rsidR="00203B3D" w:rsidRPr="00654BF9">
              <w:rPr>
                <w:rFonts w:ascii="ＭＳ 明朝" w:hAnsi="ＭＳ 明朝" w:hint="eastAsia"/>
                <w:szCs w:val="21"/>
              </w:rPr>
              <w:t xml:space="preserve">  </w:t>
            </w:r>
            <w:r w:rsidRPr="00654BF9">
              <w:rPr>
                <w:rFonts w:ascii="ＭＳ 明朝" w:hAnsi="ＭＳ 明朝" w:hint="eastAsia"/>
                <w:szCs w:val="21"/>
              </w:rPr>
              <w:t>※生徒向け学校教育自己診断における進路・生き方を考える機会の肯定率、進路情報満足度を毎年</w:t>
            </w:r>
            <w:r w:rsidR="00EF4FDC" w:rsidRPr="00654BF9">
              <w:rPr>
                <w:rFonts w:ascii="ＭＳ 明朝" w:hAnsi="ＭＳ 明朝" w:hint="eastAsia"/>
                <w:szCs w:val="21"/>
              </w:rPr>
              <w:t>１</w:t>
            </w:r>
            <w:r w:rsidR="00EF4FDC">
              <w:rPr>
                <w:rFonts w:ascii="ＭＳ 明朝" w:hAnsi="ＭＳ 明朝" w:hint="eastAsia"/>
                <w:szCs w:val="21"/>
              </w:rPr>
              <w:t>%</w:t>
            </w:r>
            <w:r w:rsidRPr="00654BF9">
              <w:rPr>
                <w:rFonts w:ascii="ＭＳ 明朝" w:hAnsi="ＭＳ 明朝" w:hint="eastAsia"/>
                <w:szCs w:val="21"/>
              </w:rPr>
              <w:t>以上引き上げ</w:t>
            </w:r>
            <w:r w:rsidR="00EA01A9" w:rsidRPr="00654BF9">
              <w:rPr>
                <w:rFonts w:ascii="ＭＳ 明朝" w:hAnsi="ＭＳ 明朝" w:hint="eastAsia"/>
                <w:szCs w:val="21"/>
              </w:rPr>
              <w:t>令和</w:t>
            </w:r>
            <w:r w:rsidR="00EF4FDC" w:rsidRPr="00654BF9">
              <w:rPr>
                <w:rFonts w:ascii="ＭＳ 明朝" w:hAnsi="ＭＳ 明朝" w:hint="eastAsia"/>
                <w:szCs w:val="21"/>
              </w:rPr>
              <w:t>４</w:t>
            </w:r>
            <w:r w:rsidRPr="00654BF9">
              <w:rPr>
                <w:rFonts w:ascii="ＭＳ 明朝" w:hAnsi="ＭＳ 明朝" w:hint="eastAsia"/>
                <w:szCs w:val="21"/>
              </w:rPr>
              <w:t>年度には</w:t>
            </w:r>
            <w:r w:rsidR="00175F21" w:rsidRPr="00654BF9">
              <w:rPr>
                <w:rFonts w:ascii="ＭＳ 明朝" w:hAnsi="ＭＳ 明朝" w:hint="eastAsia"/>
                <w:szCs w:val="21"/>
              </w:rPr>
              <w:t>それぞれ、</w:t>
            </w:r>
            <w:r w:rsidR="00EF4FDC" w:rsidRPr="00654BF9">
              <w:rPr>
                <w:rFonts w:ascii="ＭＳ 明朝" w:hAnsi="ＭＳ 明朝"/>
                <w:szCs w:val="21"/>
              </w:rPr>
              <w:t>87</w:t>
            </w:r>
            <w:r w:rsidR="00EF4FDC">
              <w:rPr>
                <w:rFonts w:ascii="ＭＳ 明朝" w:hAnsi="ＭＳ 明朝" w:hint="eastAsia"/>
                <w:szCs w:val="21"/>
              </w:rPr>
              <w:t>%</w:t>
            </w:r>
            <w:r w:rsidR="00175F21" w:rsidRPr="00654BF9">
              <w:rPr>
                <w:rFonts w:ascii="ＭＳ 明朝" w:hAnsi="ＭＳ 明朝" w:hint="eastAsia"/>
                <w:szCs w:val="21"/>
              </w:rPr>
              <w:t>以上</w:t>
            </w:r>
            <w:r w:rsidR="00B720EA" w:rsidRPr="00654BF9">
              <w:rPr>
                <w:rFonts w:ascii="ＭＳ 明朝" w:hAnsi="ＭＳ 明朝" w:hint="eastAsia"/>
              </w:rPr>
              <w:t>（</w:t>
            </w:r>
            <w:r w:rsidR="00EF4FDC" w:rsidRPr="00654BF9">
              <w:rPr>
                <w:rFonts w:ascii="ＭＳ 明朝" w:hAnsi="ＭＳ 明朝"/>
              </w:rPr>
              <w:t>H29</w:t>
            </w:r>
            <w:r w:rsidR="00B720EA" w:rsidRPr="00654BF9">
              <w:rPr>
                <w:rFonts w:ascii="ＭＳ 明朝" w:hAnsi="ＭＳ 明朝"/>
              </w:rPr>
              <w:t>:</w:t>
            </w:r>
            <w:r w:rsidR="00EF4FDC" w:rsidRPr="00654BF9">
              <w:rPr>
                <w:rFonts w:ascii="ＭＳ 明朝" w:hAnsi="ＭＳ 明朝"/>
              </w:rPr>
              <w:t>76</w:t>
            </w:r>
            <w:r w:rsidR="00EF4FDC">
              <w:rPr>
                <w:rFonts w:ascii="ＭＳ 明朝" w:hAnsi="ＭＳ 明朝" w:hint="eastAsia"/>
              </w:rPr>
              <w:t>%</w:t>
            </w:r>
            <w:r w:rsidR="00743EAD" w:rsidRPr="00654BF9">
              <w:rPr>
                <w:rFonts w:ascii="ＭＳ 明朝" w:hAnsi="ＭＳ 明朝"/>
              </w:rPr>
              <w:t>,</w:t>
            </w:r>
            <w:r w:rsidR="00EF4FDC" w:rsidRPr="00654BF9">
              <w:rPr>
                <w:rFonts w:ascii="ＭＳ 明朝" w:hAnsi="ＭＳ 明朝"/>
              </w:rPr>
              <w:t>H30</w:t>
            </w:r>
            <w:r w:rsidR="00B720EA" w:rsidRPr="00654BF9">
              <w:rPr>
                <w:rFonts w:ascii="ＭＳ 明朝" w:hAnsi="ＭＳ 明朝"/>
              </w:rPr>
              <w:t>:</w:t>
            </w:r>
            <w:r w:rsidR="00EF4FDC" w:rsidRPr="00654BF9">
              <w:rPr>
                <w:rFonts w:ascii="ＭＳ 明朝" w:hAnsi="ＭＳ 明朝"/>
              </w:rPr>
              <w:t>80</w:t>
            </w:r>
            <w:r w:rsidR="00EF4FDC">
              <w:rPr>
                <w:rFonts w:ascii="ＭＳ 明朝" w:hAnsi="ＭＳ 明朝" w:hint="eastAsia"/>
              </w:rPr>
              <w:t>%</w:t>
            </w:r>
            <w:r w:rsidR="001E2C95"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B720EA" w:rsidRPr="00654BF9">
              <w:rPr>
                <w:rFonts w:ascii="ＭＳ 明朝" w:hAnsi="ＭＳ 明朝"/>
              </w:rPr>
              <w:t>:</w:t>
            </w:r>
            <w:r w:rsidR="00EF4FDC" w:rsidRPr="00654BF9">
              <w:rPr>
                <w:rFonts w:ascii="ＭＳ 明朝" w:hAnsi="ＭＳ 明朝"/>
              </w:rPr>
              <w:t>85</w:t>
            </w:r>
            <w:r w:rsidR="00EF4FDC">
              <w:rPr>
                <w:rFonts w:ascii="ＭＳ 明朝" w:hAnsi="ＭＳ 明朝" w:hint="eastAsia"/>
              </w:rPr>
              <w:t>%</w:t>
            </w:r>
            <w:r w:rsidR="00B720EA" w:rsidRPr="00654BF9">
              <w:rPr>
                <w:rFonts w:ascii="ＭＳ 明朝" w:hAnsi="ＭＳ 明朝" w:hint="eastAsia"/>
              </w:rPr>
              <w:t>）</w:t>
            </w:r>
            <w:r w:rsidR="00175F21" w:rsidRPr="00654BF9">
              <w:rPr>
                <w:rFonts w:ascii="ＭＳ 明朝" w:hAnsi="ＭＳ 明朝" w:hint="eastAsia"/>
                <w:szCs w:val="21"/>
              </w:rPr>
              <w:t>、</w:t>
            </w:r>
            <w:r w:rsidR="00EF4FDC" w:rsidRPr="00654BF9">
              <w:rPr>
                <w:rFonts w:ascii="ＭＳ 明朝" w:hAnsi="ＭＳ 明朝"/>
                <w:szCs w:val="21"/>
              </w:rPr>
              <w:t>85</w:t>
            </w:r>
            <w:r w:rsidR="00EF4FDC">
              <w:rPr>
                <w:rFonts w:ascii="ＭＳ 明朝" w:hAnsi="ＭＳ 明朝" w:hint="eastAsia"/>
                <w:szCs w:val="21"/>
              </w:rPr>
              <w:t>%</w:t>
            </w:r>
            <w:r w:rsidRPr="00654BF9">
              <w:rPr>
                <w:rFonts w:ascii="ＭＳ 明朝" w:hAnsi="ＭＳ 明朝" w:hint="eastAsia"/>
                <w:szCs w:val="21"/>
              </w:rPr>
              <w:t>以上</w:t>
            </w:r>
            <w:r w:rsidR="00B720EA" w:rsidRPr="00654BF9">
              <w:rPr>
                <w:rFonts w:ascii="ＭＳ 明朝" w:hAnsi="ＭＳ 明朝" w:hint="eastAsia"/>
              </w:rPr>
              <w:t>（</w:t>
            </w:r>
            <w:r w:rsidR="00EF4FDC" w:rsidRPr="00654BF9">
              <w:rPr>
                <w:rFonts w:ascii="ＭＳ 明朝" w:hAnsi="ＭＳ 明朝"/>
              </w:rPr>
              <w:t>H29</w:t>
            </w:r>
            <w:r w:rsidR="00B720EA" w:rsidRPr="00654BF9">
              <w:rPr>
                <w:rFonts w:ascii="ＭＳ 明朝" w:hAnsi="ＭＳ 明朝"/>
              </w:rPr>
              <w:t>:</w:t>
            </w:r>
            <w:r w:rsidR="00EF4FDC" w:rsidRPr="00654BF9">
              <w:rPr>
                <w:rFonts w:ascii="ＭＳ 明朝" w:hAnsi="ＭＳ 明朝"/>
              </w:rPr>
              <w:t>77</w:t>
            </w:r>
            <w:r w:rsidR="00EF4FDC">
              <w:rPr>
                <w:rFonts w:ascii="ＭＳ 明朝" w:hAnsi="ＭＳ 明朝" w:hint="eastAsia"/>
              </w:rPr>
              <w:t>%</w:t>
            </w:r>
            <w:r w:rsidR="00743EAD" w:rsidRPr="00654BF9">
              <w:rPr>
                <w:rFonts w:ascii="ＭＳ 明朝" w:hAnsi="ＭＳ 明朝"/>
              </w:rPr>
              <w:t>,</w:t>
            </w:r>
            <w:r w:rsidR="00EF4FDC" w:rsidRPr="00654BF9">
              <w:rPr>
                <w:rFonts w:ascii="ＭＳ 明朝" w:hAnsi="ＭＳ 明朝"/>
              </w:rPr>
              <w:t>H30</w:t>
            </w:r>
            <w:r w:rsidR="00B720EA" w:rsidRPr="00654BF9">
              <w:rPr>
                <w:rFonts w:ascii="ＭＳ 明朝" w:hAnsi="ＭＳ 明朝"/>
              </w:rPr>
              <w:t>:</w:t>
            </w:r>
            <w:r w:rsidR="00EF4FDC" w:rsidRPr="00654BF9">
              <w:rPr>
                <w:rFonts w:ascii="ＭＳ 明朝" w:hAnsi="ＭＳ 明朝"/>
              </w:rPr>
              <w:t>78</w:t>
            </w:r>
            <w:r w:rsidR="00EF4FDC">
              <w:rPr>
                <w:rFonts w:ascii="ＭＳ 明朝" w:hAnsi="ＭＳ 明朝" w:hint="eastAsia"/>
              </w:rPr>
              <w:t>%</w:t>
            </w:r>
            <w:r w:rsidR="001E2C95"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B720EA" w:rsidRPr="00654BF9">
              <w:rPr>
                <w:rFonts w:ascii="ＭＳ 明朝" w:hAnsi="ＭＳ 明朝"/>
              </w:rPr>
              <w:t>:</w:t>
            </w:r>
            <w:r w:rsidR="00EF4FDC" w:rsidRPr="00654BF9">
              <w:rPr>
                <w:rFonts w:ascii="ＭＳ 明朝" w:hAnsi="ＭＳ 明朝"/>
              </w:rPr>
              <w:t>83</w:t>
            </w:r>
            <w:r w:rsidR="00EF4FDC">
              <w:rPr>
                <w:rFonts w:ascii="ＭＳ 明朝" w:hAnsi="ＭＳ 明朝" w:hint="eastAsia"/>
              </w:rPr>
              <w:t>%</w:t>
            </w:r>
            <w:r w:rsidR="00B720EA" w:rsidRPr="00654BF9">
              <w:rPr>
                <w:rFonts w:ascii="ＭＳ 明朝" w:hAnsi="ＭＳ 明朝" w:hint="eastAsia"/>
              </w:rPr>
              <w:t>）</w:t>
            </w:r>
            <w:r w:rsidRPr="00654BF9">
              <w:rPr>
                <w:rFonts w:ascii="ＭＳ 明朝" w:hAnsi="ＭＳ 明朝" w:hint="eastAsia"/>
                <w:szCs w:val="21"/>
              </w:rPr>
              <w:t>にする。</w:t>
            </w:r>
          </w:p>
          <w:p w14:paraId="00D14AD1" w14:textId="27B49E62" w:rsidR="000E6C4B" w:rsidRPr="00654BF9" w:rsidRDefault="000E6C4B" w:rsidP="00880442">
            <w:pPr>
              <w:spacing w:line="340" w:lineRule="exact"/>
              <w:rPr>
                <w:rFonts w:ascii="ＭＳ 明朝" w:hAnsi="ＭＳ 明朝"/>
                <w:szCs w:val="21"/>
              </w:rPr>
            </w:pPr>
            <w:r w:rsidRPr="00654BF9">
              <w:rPr>
                <w:rFonts w:ascii="ＭＳ 明朝" w:hAnsi="ＭＳ 明朝" w:hint="eastAsia"/>
                <w:szCs w:val="21"/>
              </w:rPr>
              <w:t xml:space="preserve">　　イ　日ごろの教育活動を通じて、自尊感情を育て他者への思いやりにあふれる生徒を育成するとともに</w:t>
            </w:r>
            <w:r w:rsidR="00EF4FDC" w:rsidRPr="00654BF9">
              <w:rPr>
                <w:rFonts w:ascii="ＭＳ 明朝" w:hAnsi="ＭＳ 明朝" w:hint="eastAsia"/>
                <w:szCs w:val="21"/>
              </w:rPr>
              <w:t>３</w:t>
            </w:r>
            <w:r w:rsidRPr="00654BF9">
              <w:rPr>
                <w:rFonts w:ascii="ＭＳ 明朝" w:hAnsi="ＭＳ 明朝" w:hint="eastAsia"/>
                <w:szCs w:val="21"/>
              </w:rPr>
              <w:t>年間を見通した人権教育計画に基づき、その充</w:t>
            </w:r>
          </w:p>
          <w:p w14:paraId="782FD75D" w14:textId="77777777" w:rsidR="000E6C4B" w:rsidRPr="00654BF9" w:rsidRDefault="000E6C4B" w:rsidP="00203B3D">
            <w:pPr>
              <w:spacing w:line="340" w:lineRule="exact"/>
              <w:ind w:firstLineChars="400" w:firstLine="840"/>
              <w:rPr>
                <w:rFonts w:ascii="ＭＳ 明朝" w:hAnsi="ＭＳ 明朝"/>
                <w:szCs w:val="21"/>
              </w:rPr>
            </w:pPr>
            <w:r w:rsidRPr="00654BF9">
              <w:rPr>
                <w:rFonts w:ascii="ＭＳ 明朝" w:hAnsi="ＭＳ 明朝" w:hint="eastAsia"/>
                <w:szCs w:val="21"/>
              </w:rPr>
              <w:t>実を図る。</w:t>
            </w:r>
          </w:p>
          <w:p w14:paraId="5E6607C4" w14:textId="4B7CC288" w:rsidR="000E6C4B" w:rsidRPr="00654BF9" w:rsidRDefault="000E6C4B" w:rsidP="00203B3D">
            <w:pPr>
              <w:spacing w:line="340" w:lineRule="exact"/>
              <w:ind w:left="840" w:hangingChars="400" w:hanging="840"/>
              <w:rPr>
                <w:rFonts w:ascii="ＭＳ 明朝" w:hAnsi="ＭＳ 明朝"/>
                <w:szCs w:val="21"/>
              </w:rPr>
            </w:pPr>
            <w:r w:rsidRPr="00654BF9">
              <w:rPr>
                <w:rFonts w:ascii="ＭＳ 明朝" w:hAnsi="ＭＳ 明朝" w:hint="eastAsia"/>
                <w:szCs w:val="21"/>
              </w:rPr>
              <w:t xml:space="preserve">　　</w:t>
            </w:r>
            <w:r w:rsidR="00203B3D" w:rsidRPr="00654BF9">
              <w:rPr>
                <w:rFonts w:ascii="ＭＳ 明朝" w:hAnsi="ＭＳ 明朝" w:hint="eastAsia"/>
                <w:szCs w:val="21"/>
              </w:rPr>
              <w:t xml:space="preserve">  </w:t>
            </w:r>
            <w:r w:rsidRPr="00654BF9">
              <w:rPr>
                <w:rFonts w:ascii="ＭＳ 明朝" w:hAnsi="ＭＳ 明朝" w:hint="eastAsia"/>
                <w:szCs w:val="21"/>
              </w:rPr>
              <w:t>※生徒向け学校教育自己診断における人権の大切さを学ぶ機会度（</w:t>
            </w:r>
            <w:r w:rsidR="00654BF9" w:rsidRPr="00654BF9">
              <w:rPr>
                <w:rFonts w:ascii="ＭＳ 明朝" w:hAnsi="ＭＳ 明朝" w:hint="eastAsia"/>
                <w:szCs w:val="21"/>
              </w:rPr>
              <w:t>令和元年度</w:t>
            </w:r>
            <w:r w:rsidR="00EF4FDC" w:rsidRPr="00654BF9">
              <w:rPr>
                <w:rFonts w:ascii="ＭＳ 明朝" w:hAnsi="ＭＳ 明朝"/>
                <w:szCs w:val="21"/>
              </w:rPr>
              <w:t>85</w:t>
            </w:r>
            <w:r w:rsidR="00EF4FDC">
              <w:rPr>
                <w:rFonts w:ascii="ＭＳ 明朝" w:hAnsi="ＭＳ 明朝" w:hint="eastAsia"/>
                <w:szCs w:val="21"/>
              </w:rPr>
              <w:t>%</w:t>
            </w:r>
            <w:r w:rsidRPr="00654BF9">
              <w:rPr>
                <w:rFonts w:ascii="ＭＳ 明朝" w:hAnsi="ＭＳ 明朝" w:hint="eastAsia"/>
                <w:szCs w:val="21"/>
              </w:rPr>
              <w:t>）、命の大切さや社会のルールを学ぶ機会度（</w:t>
            </w:r>
            <w:r w:rsidR="00654BF9" w:rsidRPr="00654BF9">
              <w:rPr>
                <w:rFonts w:ascii="ＭＳ 明朝" w:hAnsi="ＭＳ 明朝" w:hint="eastAsia"/>
                <w:szCs w:val="21"/>
              </w:rPr>
              <w:t>令和元年度</w:t>
            </w:r>
            <w:r w:rsidR="00EF4FDC" w:rsidRPr="00654BF9">
              <w:rPr>
                <w:rFonts w:ascii="ＭＳ 明朝" w:hAnsi="ＭＳ 明朝"/>
                <w:szCs w:val="21"/>
              </w:rPr>
              <w:t>79</w:t>
            </w:r>
            <w:r w:rsidR="00EF4FDC">
              <w:rPr>
                <w:rFonts w:ascii="ＭＳ 明朝" w:hAnsi="ＭＳ 明朝" w:hint="eastAsia"/>
                <w:szCs w:val="21"/>
              </w:rPr>
              <w:t>%</w:t>
            </w:r>
            <w:r w:rsidRPr="00654BF9">
              <w:rPr>
                <w:rFonts w:ascii="ＭＳ 明朝" w:hAnsi="ＭＳ 明朝" w:hint="eastAsia"/>
                <w:szCs w:val="21"/>
              </w:rPr>
              <w:t>）を毎年</w:t>
            </w:r>
            <w:r w:rsidR="00EF4FDC" w:rsidRPr="00654BF9">
              <w:rPr>
                <w:rFonts w:ascii="ＭＳ 明朝" w:hAnsi="ＭＳ 明朝" w:hint="eastAsia"/>
                <w:szCs w:val="21"/>
              </w:rPr>
              <w:t>１</w:t>
            </w:r>
            <w:r w:rsidR="00EF4FDC">
              <w:rPr>
                <w:rFonts w:ascii="ＭＳ 明朝" w:hAnsi="ＭＳ 明朝" w:hint="eastAsia"/>
                <w:szCs w:val="21"/>
              </w:rPr>
              <w:t>%</w:t>
            </w:r>
            <w:r w:rsidRPr="00654BF9">
              <w:rPr>
                <w:rFonts w:ascii="ＭＳ 明朝" w:hAnsi="ＭＳ 明朝" w:hint="eastAsia"/>
                <w:szCs w:val="21"/>
              </w:rPr>
              <w:t>以上引き上げ</w:t>
            </w:r>
            <w:r w:rsidR="00EA01A9" w:rsidRPr="00654BF9">
              <w:rPr>
                <w:rFonts w:ascii="ＭＳ 明朝" w:hAnsi="ＭＳ 明朝" w:hint="eastAsia"/>
                <w:szCs w:val="21"/>
              </w:rPr>
              <w:t>令和</w:t>
            </w:r>
            <w:r w:rsidR="00EF4FDC" w:rsidRPr="00654BF9">
              <w:rPr>
                <w:rFonts w:ascii="ＭＳ 明朝" w:hAnsi="ＭＳ 明朝" w:hint="eastAsia"/>
                <w:szCs w:val="21"/>
              </w:rPr>
              <w:t>４</w:t>
            </w:r>
            <w:r w:rsidRPr="00654BF9">
              <w:rPr>
                <w:rFonts w:ascii="ＭＳ 明朝" w:hAnsi="ＭＳ 明朝" w:hint="eastAsia"/>
                <w:szCs w:val="21"/>
              </w:rPr>
              <w:t>年度には</w:t>
            </w:r>
            <w:r w:rsidR="00175F21" w:rsidRPr="00654BF9">
              <w:rPr>
                <w:rFonts w:ascii="ＭＳ 明朝" w:hAnsi="ＭＳ 明朝" w:hint="eastAsia"/>
                <w:szCs w:val="21"/>
              </w:rPr>
              <w:t>それぞれ、</w:t>
            </w:r>
            <w:r w:rsidR="00EF4FDC" w:rsidRPr="00654BF9">
              <w:rPr>
                <w:rFonts w:ascii="ＭＳ 明朝" w:hAnsi="ＭＳ 明朝"/>
                <w:szCs w:val="21"/>
              </w:rPr>
              <w:t>87</w:t>
            </w:r>
            <w:r w:rsidR="00EF4FDC">
              <w:rPr>
                <w:rFonts w:ascii="ＭＳ 明朝" w:hAnsi="ＭＳ 明朝" w:hint="eastAsia"/>
                <w:szCs w:val="21"/>
              </w:rPr>
              <w:t>%</w:t>
            </w:r>
            <w:r w:rsidRPr="00654BF9">
              <w:rPr>
                <w:rFonts w:ascii="ＭＳ 明朝" w:hAnsi="ＭＳ 明朝" w:hint="eastAsia"/>
                <w:szCs w:val="21"/>
              </w:rPr>
              <w:t>以上</w:t>
            </w:r>
            <w:r w:rsidR="00B720EA" w:rsidRPr="00654BF9">
              <w:rPr>
                <w:rFonts w:ascii="ＭＳ 明朝" w:hAnsi="ＭＳ 明朝" w:hint="eastAsia"/>
              </w:rPr>
              <w:t>（</w:t>
            </w:r>
            <w:r w:rsidR="00EF4FDC" w:rsidRPr="00654BF9">
              <w:rPr>
                <w:rFonts w:ascii="ＭＳ 明朝" w:hAnsi="ＭＳ 明朝"/>
              </w:rPr>
              <w:t>H29</w:t>
            </w:r>
            <w:r w:rsidR="00B720EA" w:rsidRPr="00654BF9">
              <w:rPr>
                <w:rFonts w:ascii="ＭＳ 明朝" w:hAnsi="ＭＳ 明朝"/>
              </w:rPr>
              <w:t>:</w:t>
            </w:r>
            <w:r w:rsidR="00EF4FDC" w:rsidRPr="00654BF9">
              <w:rPr>
                <w:rFonts w:ascii="ＭＳ 明朝" w:hAnsi="ＭＳ 明朝"/>
              </w:rPr>
              <w:t>70</w:t>
            </w:r>
            <w:r w:rsidR="00EF4FDC">
              <w:rPr>
                <w:rFonts w:ascii="ＭＳ 明朝" w:hAnsi="ＭＳ 明朝" w:hint="eastAsia"/>
              </w:rPr>
              <w:t>%</w:t>
            </w:r>
            <w:r w:rsidR="00743EAD" w:rsidRPr="00654BF9">
              <w:rPr>
                <w:rFonts w:ascii="ＭＳ 明朝" w:hAnsi="ＭＳ 明朝"/>
              </w:rPr>
              <w:t>,</w:t>
            </w:r>
            <w:r w:rsidR="00EF4FDC" w:rsidRPr="00654BF9">
              <w:rPr>
                <w:rFonts w:ascii="ＭＳ 明朝" w:hAnsi="ＭＳ 明朝"/>
              </w:rPr>
              <w:t>H30</w:t>
            </w:r>
            <w:r w:rsidR="00B720EA" w:rsidRPr="00654BF9">
              <w:rPr>
                <w:rFonts w:ascii="ＭＳ 明朝" w:hAnsi="ＭＳ 明朝"/>
              </w:rPr>
              <w:t>:</w:t>
            </w:r>
            <w:r w:rsidR="00EF4FDC" w:rsidRPr="00654BF9">
              <w:rPr>
                <w:rFonts w:ascii="ＭＳ 明朝" w:hAnsi="ＭＳ 明朝"/>
              </w:rPr>
              <w:t>79</w:t>
            </w:r>
            <w:r w:rsidR="00EF4FDC">
              <w:rPr>
                <w:rFonts w:ascii="ＭＳ 明朝" w:hAnsi="ＭＳ 明朝" w:hint="eastAsia"/>
              </w:rPr>
              <w:t>%</w:t>
            </w:r>
            <w:r w:rsidR="001E2C95"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B720EA" w:rsidRPr="00654BF9">
              <w:rPr>
                <w:rFonts w:ascii="ＭＳ 明朝" w:hAnsi="ＭＳ 明朝"/>
              </w:rPr>
              <w:t>:</w:t>
            </w:r>
            <w:r w:rsidR="00EF4FDC" w:rsidRPr="00654BF9">
              <w:rPr>
                <w:rFonts w:ascii="ＭＳ 明朝" w:hAnsi="ＭＳ 明朝"/>
              </w:rPr>
              <w:t>85</w:t>
            </w:r>
            <w:r w:rsidR="00EF4FDC">
              <w:rPr>
                <w:rFonts w:ascii="ＭＳ 明朝" w:hAnsi="ＭＳ 明朝" w:hint="eastAsia"/>
              </w:rPr>
              <w:t>%</w:t>
            </w:r>
            <w:r w:rsidR="00B720EA" w:rsidRPr="00654BF9">
              <w:rPr>
                <w:rFonts w:ascii="ＭＳ 明朝" w:hAnsi="ＭＳ 明朝" w:hint="eastAsia"/>
              </w:rPr>
              <w:t>）</w:t>
            </w:r>
            <w:r w:rsidR="00175F21" w:rsidRPr="00654BF9">
              <w:rPr>
                <w:rFonts w:ascii="ＭＳ 明朝" w:hAnsi="ＭＳ 明朝" w:hint="eastAsia"/>
                <w:szCs w:val="21"/>
              </w:rPr>
              <w:t>、</w:t>
            </w:r>
            <w:r w:rsidR="00EF4FDC" w:rsidRPr="00654BF9">
              <w:rPr>
                <w:rFonts w:ascii="ＭＳ 明朝" w:hAnsi="ＭＳ 明朝"/>
                <w:szCs w:val="21"/>
              </w:rPr>
              <w:t>81</w:t>
            </w:r>
            <w:r w:rsidR="00EF4FDC">
              <w:rPr>
                <w:rFonts w:ascii="ＭＳ 明朝" w:hAnsi="ＭＳ 明朝" w:hint="eastAsia"/>
                <w:szCs w:val="21"/>
              </w:rPr>
              <w:t>%</w:t>
            </w:r>
            <w:r w:rsidR="00175F21" w:rsidRPr="00654BF9">
              <w:rPr>
                <w:rFonts w:ascii="ＭＳ 明朝" w:hAnsi="ＭＳ 明朝" w:hint="eastAsia"/>
                <w:szCs w:val="21"/>
              </w:rPr>
              <w:t>以上</w:t>
            </w:r>
            <w:r w:rsidR="00B720EA" w:rsidRPr="00654BF9">
              <w:rPr>
                <w:rFonts w:ascii="ＭＳ 明朝" w:hAnsi="ＭＳ 明朝" w:hint="eastAsia"/>
              </w:rPr>
              <w:t>（</w:t>
            </w:r>
            <w:r w:rsidR="00EF4FDC" w:rsidRPr="00654BF9">
              <w:rPr>
                <w:rFonts w:ascii="ＭＳ 明朝" w:hAnsi="ＭＳ 明朝"/>
              </w:rPr>
              <w:t>H29</w:t>
            </w:r>
            <w:r w:rsidR="00B720EA" w:rsidRPr="00654BF9">
              <w:rPr>
                <w:rFonts w:ascii="ＭＳ 明朝" w:hAnsi="ＭＳ 明朝"/>
              </w:rPr>
              <w:t>:</w:t>
            </w:r>
            <w:r w:rsidR="00EF4FDC" w:rsidRPr="00654BF9">
              <w:rPr>
                <w:rFonts w:ascii="ＭＳ 明朝" w:hAnsi="ＭＳ 明朝"/>
              </w:rPr>
              <w:t>69</w:t>
            </w:r>
            <w:r w:rsidR="00EF4FDC">
              <w:rPr>
                <w:rFonts w:ascii="ＭＳ 明朝" w:hAnsi="ＭＳ 明朝" w:hint="eastAsia"/>
              </w:rPr>
              <w:t>%</w:t>
            </w:r>
            <w:r w:rsidR="001E2C95" w:rsidRPr="00654BF9">
              <w:rPr>
                <w:rFonts w:ascii="ＭＳ 明朝" w:hAnsi="ＭＳ 明朝"/>
              </w:rPr>
              <w:t>,</w:t>
            </w:r>
            <w:r w:rsidR="00EF4FDC" w:rsidRPr="00654BF9">
              <w:rPr>
                <w:rFonts w:ascii="ＭＳ 明朝" w:hAnsi="ＭＳ 明朝"/>
              </w:rPr>
              <w:t>H30</w:t>
            </w:r>
            <w:r w:rsidR="00B720EA" w:rsidRPr="00654BF9">
              <w:rPr>
                <w:rFonts w:ascii="ＭＳ 明朝" w:hAnsi="ＭＳ 明朝"/>
              </w:rPr>
              <w:t>:</w:t>
            </w:r>
            <w:r w:rsidR="00EF4FDC" w:rsidRPr="00654BF9">
              <w:rPr>
                <w:rFonts w:ascii="ＭＳ 明朝" w:hAnsi="ＭＳ 明朝"/>
              </w:rPr>
              <w:t>73</w:t>
            </w:r>
            <w:r w:rsidR="00EF4FDC">
              <w:rPr>
                <w:rFonts w:ascii="ＭＳ 明朝" w:hAnsi="ＭＳ 明朝" w:hint="eastAsia"/>
              </w:rPr>
              <w:t>%</w:t>
            </w:r>
            <w:r w:rsidR="001E2C95"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B720EA" w:rsidRPr="00654BF9">
              <w:rPr>
                <w:rFonts w:ascii="ＭＳ 明朝" w:hAnsi="ＭＳ 明朝"/>
              </w:rPr>
              <w:t>:</w:t>
            </w:r>
            <w:r w:rsidR="00EF4FDC" w:rsidRPr="00654BF9">
              <w:rPr>
                <w:rFonts w:ascii="ＭＳ 明朝" w:hAnsi="ＭＳ 明朝"/>
              </w:rPr>
              <w:t>79</w:t>
            </w:r>
            <w:r w:rsidR="00EF4FDC">
              <w:rPr>
                <w:rFonts w:ascii="ＭＳ 明朝" w:hAnsi="ＭＳ 明朝" w:hint="eastAsia"/>
              </w:rPr>
              <w:t>%</w:t>
            </w:r>
            <w:r w:rsidR="00B720EA" w:rsidRPr="00654BF9">
              <w:rPr>
                <w:rFonts w:ascii="ＭＳ 明朝" w:hAnsi="ＭＳ 明朝" w:hint="eastAsia"/>
              </w:rPr>
              <w:t>）</w:t>
            </w:r>
            <w:r w:rsidRPr="00654BF9">
              <w:rPr>
                <w:rFonts w:ascii="ＭＳ 明朝" w:hAnsi="ＭＳ 明朝" w:hint="eastAsia"/>
                <w:szCs w:val="21"/>
              </w:rPr>
              <w:t>にする。</w:t>
            </w:r>
          </w:p>
          <w:p w14:paraId="0B44CEAF" w14:textId="2CECBFE8" w:rsidR="000E6C4B" w:rsidRPr="00654BF9" w:rsidRDefault="00EF4FDC" w:rsidP="00880442">
            <w:pPr>
              <w:spacing w:line="340" w:lineRule="exact"/>
              <w:rPr>
                <w:rFonts w:ascii="ＭＳ 明朝" w:hAnsi="ＭＳ 明朝"/>
              </w:rPr>
            </w:pPr>
            <w:r w:rsidRPr="00654BF9">
              <w:rPr>
                <w:rFonts w:ascii="ＭＳ 明朝" w:hAnsi="ＭＳ 明朝" w:hint="eastAsia"/>
              </w:rPr>
              <w:t>３</w:t>
            </w:r>
            <w:r w:rsidR="000E6C4B" w:rsidRPr="00654BF9">
              <w:rPr>
                <w:rFonts w:ascii="ＭＳ 明朝" w:hAnsi="ＭＳ 明朝" w:hint="eastAsia"/>
              </w:rPr>
              <w:t xml:space="preserve">　地域連携・交流の確立と伸長</w:t>
            </w:r>
          </w:p>
          <w:p w14:paraId="69B9D94D" w14:textId="77777777" w:rsidR="000E6C4B" w:rsidRPr="00654BF9" w:rsidRDefault="000E6C4B" w:rsidP="00880442">
            <w:pPr>
              <w:numPr>
                <w:ilvl w:val="0"/>
                <w:numId w:val="19"/>
              </w:numPr>
              <w:spacing w:line="340" w:lineRule="exact"/>
              <w:rPr>
                <w:rFonts w:ascii="ＭＳ 明朝" w:hAnsi="ＭＳ 明朝"/>
              </w:rPr>
            </w:pPr>
            <w:r w:rsidRPr="00654BF9">
              <w:rPr>
                <w:rFonts w:ascii="ＭＳ 明朝" w:hAnsi="ＭＳ 明朝" w:hint="eastAsia"/>
              </w:rPr>
              <w:t>地域交流のさらなる拡大と深化を図り、社会に貢献できる生徒の育成に取り組むとともに外部への情報発信力をさらに強化する。</w:t>
            </w:r>
          </w:p>
          <w:p w14:paraId="19D254FD" w14:textId="77777777" w:rsidR="000E6C4B" w:rsidRPr="00654BF9" w:rsidRDefault="000E6C4B" w:rsidP="00880442">
            <w:pPr>
              <w:spacing w:line="340" w:lineRule="exact"/>
              <w:ind w:firstLineChars="200" w:firstLine="420"/>
              <w:rPr>
                <w:rFonts w:ascii="ＭＳ 明朝" w:hAnsi="ＭＳ 明朝"/>
              </w:rPr>
            </w:pPr>
            <w:r w:rsidRPr="00654BF9">
              <w:rPr>
                <w:rFonts w:ascii="ＭＳ 明朝" w:hAnsi="ＭＳ 明朝" w:hint="eastAsia"/>
              </w:rPr>
              <w:t>ア　支援学校、近隣の保育園、幼稚園、小・中学校および地域社会との交流やボランティア活動を通じて、共生社会の担い手となる生徒を育成する。</w:t>
            </w:r>
          </w:p>
          <w:p w14:paraId="3513249C" w14:textId="003EA88B" w:rsidR="000E6C4B" w:rsidRPr="00654BF9" w:rsidRDefault="000E6C4B" w:rsidP="00203B3D">
            <w:pPr>
              <w:spacing w:line="340" w:lineRule="exact"/>
              <w:ind w:left="840" w:hangingChars="400" w:hanging="840"/>
              <w:rPr>
                <w:rFonts w:ascii="ＭＳ 明朝" w:hAnsi="ＭＳ 明朝"/>
              </w:rPr>
            </w:pPr>
            <w:r w:rsidRPr="00654BF9">
              <w:rPr>
                <w:rFonts w:ascii="ＭＳ 明朝" w:hAnsi="ＭＳ 明朝" w:hint="eastAsia"/>
              </w:rPr>
              <w:t xml:space="preserve">　　</w:t>
            </w:r>
            <w:r w:rsidR="00203B3D" w:rsidRPr="00654BF9">
              <w:rPr>
                <w:rFonts w:ascii="ＭＳ 明朝" w:hAnsi="ＭＳ 明朝" w:hint="eastAsia"/>
              </w:rPr>
              <w:t xml:space="preserve">  </w:t>
            </w:r>
            <w:r w:rsidRPr="00654BF9">
              <w:rPr>
                <w:rFonts w:ascii="ＭＳ 明朝" w:hAnsi="ＭＳ 明朝" w:hint="eastAsia"/>
              </w:rPr>
              <w:t>※生徒向け学校教育自己診断における地域との関わりの多さ肯定率、近隣の学校との交流の多さ肯定率を毎年</w:t>
            </w:r>
            <w:r w:rsidR="00EF4FDC" w:rsidRPr="00654BF9">
              <w:rPr>
                <w:rFonts w:ascii="ＭＳ 明朝" w:hAnsi="ＭＳ 明朝" w:hint="eastAsia"/>
              </w:rPr>
              <w:t>２</w:t>
            </w:r>
            <w:r w:rsidR="00EF4FDC">
              <w:rPr>
                <w:rFonts w:ascii="ＭＳ 明朝" w:hAnsi="ＭＳ 明朝" w:hint="eastAsia"/>
              </w:rPr>
              <w:t>%</w:t>
            </w:r>
            <w:r w:rsidR="001433BE" w:rsidRPr="00654BF9">
              <w:rPr>
                <w:rFonts w:ascii="ＭＳ 明朝" w:hAnsi="ＭＳ 明朝" w:hint="eastAsia"/>
              </w:rPr>
              <w:t>以上</w:t>
            </w:r>
            <w:r w:rsidRPr="00654BF9">
              <w:rPr>
                <w:rFonts w:ascii="ＭＳ 明朝" w:hAnsi="ＭＳ 明朝" w:hint="eastAsia"/>
              </w:rPr>
              <w:t>引き上げ</w:t>
            </w:r>
            <w:r w:rsidR="00EA01A9" w:rsidRPr="00654BF9">
              <w:rPr>
                <w:rFonts w:ascii="ＭＳ 明朝" w:hAnsi="ＭＳ 明朝" w:hint="eastAsia"/>
              </w:rPr>
              <w:t>令和</w:t>
            </w:r>
            <w:r w:rsidR="00EF4FDC" w:rsidRPr="00654BF9">
              <w:rPr>
                <w:rFonts w:ascii="ＭＳ 明朝" w:hAnsi="ＭＳ 明朝" w:hint="eastAsia"/>
              </w:rPr>
              <w:t>４</w:t>
            </w:r>
            <w:r w:rsidRPr="00654BF9">
              <w:rPr>
                <w:rFonts w:ascii="ＭＳ 明朝" w:hAnsi="ＭＳ 明朝" w:hint="eastAsia"/>
              </w:rPr>
              <w:t>年度</w:t>
            </w:r>
            <w:r w:rsidR="00175F21" w:rsidRPr="00654BF9">
              <w:rPr>
                <w:rFonts w:ascii="ＭＳ 明朝" w:hAnsi="ＭＳ 明朝" w:hint="eastAsia"/>
              </w:rPr>
              <w:t>には</w:t>
            </w:r>
            <w:r w:rsidRPr="00654BF9">
              <w:rPr>
                <w:rFonts w:ascii="ＭＳ 明朝" w:hAnsi="ＭＳ 明朝" w:hint="eastAsia"/>
              </w:rPr>
              <w:t>それぞれ</w:t>
            </w:r>
            <w:r w:rsidR="00175F21" w:rsidRPr="00654BF9">
              <w:rPr>
                <w:rFonts w:ascii="ＭＳ 明朝" w:hAnsi="ＭＳ 明朝" w:hint="eastAsia"/>
              </w:rPr>
              <w:t>、</w:t>
            </w:r>
            <w:r w:rsidR="00EF4FDC" w:rsidRPr="00654BF9">
              <w:rPr>
                <w:rFonts w:ascii="ＭＳ 明朝" w:hAnsi="ＭＳ 明朝"/>
              </w:rPr>
              <w:t>35</w:t>
            </w:r>
            <w:r w:rsidR="00EF4FDC">
              <w:rPr>
                <w:rFonts w:ascii="ＭＳ 明朝" w:hAnsi="ＭＳ 明朝" w:hint="eastAsia"/>
              </w:rPr>
              <w:t>%</w:t>
            </w:r>
            <w:r w:rsidRPr="00654BF9">
              <w:rPr>
                <w:rFonts w:ascii="ＭＳ 明朝" w:hAnsi="ＭＳ 明朝" w:hint="eastAsia"/>
              </w:rPr>
              <w:t>以上</w:t>
            </w:r>
            <w:r w:rsidR="00B720EA" w:rsidRPr="00654BF9">
              <w:rPr>
                <w:rFonts w:ascii="ＭＳ 明朝" w:hAnsi="ＭＳ 明朝" w:hint="eastAsia"/>
              </w:rPr>
              <w:t>（</w:t>
            </w:r>
            <w:r w:rsidR="00EF4FDC" w:rsidRPr="00654BF9">
              <w:rPr>
                <w:rFonts w:ascii="ＭＳ 明朝" w:hAnsi="ＭＳ 明朝"/>
              </w:rPr>
              <w:t>H29</w:t>
            </w:r>
            <w:r w:rsidR="00B720EA" w:rsidRPr="00654BF9">
              <w:rPr>
                <w:rFonts w:ascii="ＭＳ 明朝" w:hAnsi="ＭＳ 明朝" w:hint="eastAsia"/>
              </w:rPr>
              <w:t>:</w:t>
            </w:r>
            <w:r w:rsidR="00EF4FDC" w:rsidRPr="00654BF9">
              <w:rPr>
                <w:rFonts w:ascii="ＭＳ 明朝" w:hAnsi="ＭＳ 明朝"/>
              </w:rPr>
              <w:t>52</w:t>
            </w:r>
            <w:r w:rsidR="00EF4FDC">
              <w:rPr>
                <w:rFonts w:ascii="ＭＳ 明朝" w:hAnsi="ＭＳ 明朝" w:hint="eastAsia"/>
              </w:rPr>
              <w:t>%</w:t>
            </w:r>
            <w:r w:rsidR="001E2C95" w:rsidRPr="00654BF9">
              <w:rPr>
                <w:rFonts w:ascii="ＭＳ 明朝" w:hAnsi="ＭＳ 明朝"/>
              </w:rPr>
              <w:t>,</w:t>
            </w:r>
            <w:r w:rsidR="00EF4FDC" w:rsidRPr="00654BF9">
              <w:rPr>
                <w:rFonts w:ascii="ＭＳ 明朝" w:hAnsi="ＭＳ 明朝"/>
              </w:rPr>
              <w:t>H30</w:t>
            </w:r>
            <w:r w:rsidR="00B720EA" w:rsidRPr="00654BF9">
              <w:rPr>
                <w:rFonts w:ascii="ＭＳ 明朝" w:hAnsi="ＭＳ 明朝" w:hint="eastAsia"/>
              </w:rPr>
              <w:t>:</w:t>
            </w:r>
            <w:r w:rsidR="00EF4FDC" w:rsidRPr="00654BF9">
              <w:rPr>
                <w:rFonts w:ascii="ＭＳ 明朝" w:hAnsi="ＭＳ 明朝"/>
              </w:rPr>
              <w:t>37</w:t>
            </w:r>
            <w:r w:rsidR="00EF4FDC">
              <w:rPr>
                <w:rFonts w:ascii="ＭＳ 明朝" w:hAnsi="ＭＳ 明朝" w:hint="eastAsia"/>
              </w:rPr>
              <w:t>%</w:t>
            </w:r>
            <w:r w:rsidR="001E2C95"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B720EA" w:rsidRPr="00654BF9">
              <w:rPr>
                <w:rFonts w:ascii="ＭＳ 明朝" w:hAnsi="ＭＳ 明朝" w:hint="eastAsia"/>
              </w:rPr>
              <w:t>:</w:t>
            </w:r>
            <w:r w:rsidR="00EF4FDC" w:rsidRPr="00654BF9">
              <w:rPr>
                <w:rFonts w:ascii="ＭＳ 明朝" w:hAnsi="ＭＳ 明朝"/>
              </w:rPr>
              <w:t>33</w:t>
            </w:r>
            <w:r w:rsidR="00EF4FDC">
              <w:rPr>
                <w:rFonts w:ascii="ＭＳ 明朝" w:hAnsi="ＭＳ 明朝" w:hint="eastAsia"/>
              </w:rPr>
              <w:t>%</w:t>
            </w:r>
            <w:r w:rsidR="00B720EA" w:rsidRPr="00654BF9">
              <w:rPr>
                <w:rFonts w:ascii="ＭＳ 明朝" w:hAnsi="ＭＳ 明朝" w:hint="eastAsia"/>
              </w:rPr>
              <w:t>）</w:t>
            </w:r>
            <w:r w:rsidR="00175F21" w:rsidRPr="00654BF9">
              <w:rPr>
                <w:rFonts w:ascii="ＭＳ 明朝" w:hAnsi="ＭＳ 明朝" w:hint="eastAsia"/>
              </w:rPr>
              <w:t>、</w:t>
            </w:r>
            <w:r w:rsidR="00EF4FDC" w:rsidRPr="00654BF9">
              <w:rPr>
                <w:rFonts w:ascii="ＭＳ 明朝" w:hAnsi="ＭＳ 明朝"/>
              </w:rPr>
              <w:t>30</w:t>
            </w:r>
            <w:r w:rsidR="00EF4FDC">
              <w:rPr>
                <w:rFonts w:ascii="ＭＳ 明朝" w:hAnsi="ＭＳ 明朝" w:hint="eastAsia"/>
              </w:rPr>
              <w:t>%</w:t>
            </w:r>
            <w:r w:rsidR="00175F21" w:rsidRPr="00654BF9">
              <w:rPr>
                <w:rFonts w:ascii="ＭＳ 明朝" w:hAnsi="ＭＳ 明朝" w:hint="eastAsia"/>
              </w:rPr>
              <w:t>以上</w:t>
            </w:r>
            <w:r w:rsidR="00B720EA" w:rsidRPr="00654BF9">
              <w:rPr>
                <w:rFonts w:ascii="ＭＳ 明朝" w:hAnsi="ＭＳ 明朝" w:hint="eastAsia"/>
              </w:rPr>
              <w:t>（</w:t>
            </w:r>
            <w:r w:rsidR="00EF4FDC" w:rsidRPr="00654BF9">
              <w:rPr>
                <w:rFonts w:ascii="ＭＳ 明朝" w:hAnsi="ＭＳ 明朝"/>
              </w:rPr>
              <w:t>H29</w:t>
            </w:r>
            <w:r w:rsidR="00B720EA" w:rsidRPr="00654BF9">
              <w:rPr>
                <w:rFonts w:ascii="ＭＳ 明朝" w:hAnsi="ＭＳ 明朝" w:hint="eastAsia"/>
              </w:rPr>
              <w:t>:</w:t>
            </w:r>
            <w:r w:rsidR="00EF4FDC" w:rsidRPr="00654BF9">
              <w:rPr>
                <w:rFonts w:ascii="ＭＳ 明朝" w:hAnsi="ＭＳ 明朝"/>
              </w:rPr>
              <w:t>40</w:t>
            </w:r>
            <w:r w:rsidR="00EF4FDC">
              <w:rPr>
                <w:rFonts w:ascii="ＭＳ 明朝" w:hAnsi="ＭＳ 明朝" w:hint="eastAsia"/>
              </w:rPr>
              <w:t>%</w:t>
            </w:r>
            <w:r w:rsidR="001E2C95" w:rsidRPr="00654BF9">
              <w:rPr>
                <w:rFonts w:ascii="ＭＳ 明朝" w:hAnsi="ＭＳ 明朝"/>
              </w:rPr>
              <w:t>,</w:t>
            </w:r>
            <w:r w:rsidR="00EF4FDC" w:rsidRPr="00654BF9">
              <w:rPr>
                <w:rFonts w:ascii="ＭＳ 明朝" w:hAnsi="ＭＳ 明朝"/>
              </w:rPr>
              <w:t>H30</w:t>
            </w:r>
            <w:r w:rsidR="00B720EA" w:rsidRPr="00654BF9">
              <w:rPr>
                <w:rFonts w:ascii="ＭＳ 明朝" w:hAnsi="ＭＳ 明朝" w:hint="eastAsia"/>
              </w:rPr>
              <w:t>:</w:t>
            </w:r>
            <w:r w:rsidR="00EF4FDC" w:rsidRPr="00654BF9">
              <w:rPr>
                <w:rFonts w:ascii="ＭＳ 明朝" w:hAnsi="ＭＳ 明朝"/>
              </w:rPr>
              <w:t>29</w:t>
            </w:r>
            <w:r w:rsidR="00EF4FDC">
              <w:rPr>
                <w:rFonts w:ascii="ＭＳ 明朝" w:hAnsi="ＭＳ 明朝" w:hint="eastAsia"/>
              </w:rPr>
              <w:t>%</w:t>
            </w:r>
            <w:r w:rsidR="001E2C95" w:rsidRPr="00654BF9">
              <w:rPr>
                <w:rFonts w:ascii="ＭＳ 明朝" w:hAnsi="ＭＳ 明朝"/>
              </w:rPr>
              <w:t>,</w:t>
            </w:r>
            <w:r w:rsidR="00EF4FDC" w:rsidRPr="00654BF9">
              <w:rPr>
                <w:rFonts w:ascii="ＭＳ 明朝" w:hAnsi="ＭＳ 明朝"/>
              </w:rPr>
              <w:t>R</w:t>
            </w:r>
            <w:r w:rsidR="00EF4FDC" w:rsidRPr="00654BF9">
              <w:rPr>
                <w:rFonts w:ascii="ＭＳ 明朝" w:hAnsi="ＭＳ 明朝" w:hint="eastAsia"/>
              </w:rPr>
              <w:t>１</w:t>
            </w:r>
            <w:r w:rsidR="00B720EA" w:rsidRPr="00654BF9">
              <w:rPr>
                <w:rFonts w:ascii="ＭＳ 明朝" w:hAnsi="ＭＳ 明朝" w:hint="eastAsia"/>
              </w:rPr>
              <w:t>:</w:t>
            </w:r>
            <w:r w:rsidR="00EF4FDC" w:rsidRPr="00654BF9">
              <w:rPr>
                <w:rFonts w:ascii="ＭＳ 明朝" w:hAnsi="ＭＳ 明朝"/>
              </w:rPr>
              <w:t>27</w:t>
            </w:r>
            <w:r w:rsidR="00EF4FDC">
              <w:rPr>
                <w:rFonts w:ascii="ＭＳ 明朝" w:hAnsi="ＭＳ 明朝" w:hint="eastAsia"/>
              </w:rPr>
              <w:t>%</w:t>
            </w:r>
            <w:r w:rsidR="00B720EA" w:rsidRPr="00654BF9">
              <w:rPr>
                <w:rFonts w:ascii="ＭＳ 明朝" w:hAnsi="ＭＳ 明朝" w:hint="eastAsia"/>
              </w:rPr>
              <w:t>）</w:t>
            </w:r>
            <w:r w:rsidRPr="00654BF9">
              <w:rPr>
                <w:rFonts w:ascii="ＭＳ 明朝" w:hAnsi="ＭＳ 明朝" w:hint="eastAsia"/>
              </w:rPr>
              <w:t xml:space="preserve">にする。　</w:t>
            </w:r>
          </w:p>
          <w:p w14:paraId="3A703F14" w14:textId="56204B2B" w:rsidR="009B365C" w:rsidRPr="00654BF9" w:rsidRDefault="000E6C4B" w:rsidP="00880442">
            <w:pPr>
              <w:spacing w:line="340" w:lineRule="exact"/>
              <w:rPr>
                <w:rFonts w:ascii="ＭＳ ゴシック" w:eastAsia="ＭＳ ゴシック" w:hAnsi="ＭＳ ゴシック"/>
              </w:rPr>
            </w:pPr>
            <w:r w:rsidRPr="00654BF9">
              <w:rPr>
                <w:rFonts w:ascii="ＭＳ 明朝" w:hAnsi="ＭＳ 明朝" w:hint="eastAsia"/>
              </w:rPr>
              <w:t xml:space="preserve">　　イ　</w:t>
            </w:r>
            <w:r w:rsidR="00EF4FDC" w:rsidRPr="00654BF9">
              <w:rPr>
                <w:rFonts w:ascii="ＭＳ 明朝" w:hAnsi="ＭＳ 明朝"/>
              </w:rPr>
              <w:t>HP</w:t>
            </w:r>
            <w:r w:rsidRPr="00654BF9">
              <w:rPr>
                <w:rFonts w:ascii="ＭＳ 明朝" w:hAnsi="ＭＳ 明朝" w:hint="eastAsia"/>
              </w:rPr>
              <w:t>や学校説明会・中学校訪問などあらゆる機会を活用し、本校の教育活動の情報発信を強化する。</w:t>
            </w:r>
          </w:p>
        </w:tc>
      </w:tr>
    </w:tbl>
    <w:p w14:paraId="080CB342" w14:textId="4ED2E4DE" w:rsidR="00880442" w:rsidRDefault="00880442" w:rsidP="001D401B">
      <w:pPr>
        <w:spacing w:line="300" w:lineRule="exact"/>
        <w:ind w:leftChars="-342" w:left="-718" w:firstLineChars="250" w:firstLine="525"/>
        <w:rPr>
          <w:rFonts w:ascii="ＭＳ ゴシック" w:eastAsia="ＭＳ ゴシック" w:hAnsi="ＭＳ ゴシック"/>
          <w:szCs w:val="21"/>
        </w:rPr>
      </w:pPr>
    </w:p>
    <w:p w14:paraId="0BA30A9E" w14:textId="08DB0D71" w:rsidR="00EB7295" w:rsidRDefault="00EB7295" w:rsidP="001D401B">
      <w:pPr>
        <w:spacing w:line="300" w:lineRule="exact"/>
        <w:ind w:leftChars="-342" w:left="-718" w:firstLineChars="250" w:firstLine="525"/>
        <w:rPr>
          <w:rFonts w:ascii="ＭＳ ゴシック" w:eastAsia="ＭＳ ゴシック" w:hAnsi="ＭＳ ゴシック"/>
          <w:szCs w:val="21"/>
        </w:rPr>
      </w:pPr>
    </w:p>
    <w:p w14:paraId="569F6AD0" w14:textId="3CD18155" w:rsidR="00EB7295" w:rsidRDefault="00EB7295" w:rsidP="001D401B">
      <w:pPr>
        <w:spacing w:line="300" w:lineRule="exact"/>
        <w:ind w:leftChars="-342" w:left="-718" w:firstLineChars="250" w:firstLine="525"/>
        <w:rPr>
          <w:rFonts w:ascii="ＭＳ ゴシック" w:eastAsia="ＭＳ ゴシック" w:hAnsi="ＭＳ ゴシック"/>
          <w:szCs w:val="21"/>
        </w:rPr>
      </w:pPr>
    </w:p>
    <w:p w14:paraId="4C5B7691" w14:textId="6BE06699" w:rsidR="00EB7295" w:rsidRDefault="00EB7295" w:rsidP="001D401B">
      <w:pPr>
        <w:spacing w:line="300" w:lineRule="exact"/>
        <w:ind w:leftChars="-342" w:left="-718" w:firstLineChars="250" w:firstLine="525"/>
        <w:rPr>
          <w:rFonts w:ascii="ＭＳ ゴシック" w:eastAsia="ＭＳ ゴシック" w:hAnsi="ＭＳ ゴシック"/>
          <w:szCs w:val="21"/>
        </w:rPr>
      </w:pPr>
    </w:p>
    <w:p w14:paraId="1ACCF831" w14:textId="445A25F9" w:rsidR="00EB7295" w:rsidRDefault="00EB7295" w:rsidP="001D401B">
      <w:pPr>
        <w:spacing w:line="300" w:lineRule="exact"/>
        <w:ind w:leftChars="-342" w:left="-718" w:firstLineChars="250" w:firstLine="525"/>
        <w:rPr>
          <w:rFonts w:ascii="ＭＳ ゴシック" w:eastAsia="ＭＳ ゴシック" w:hAnsi="ＭＳ ゴシック"/>
          <w:szCs w:val="21"/>
        </w:rPr>
      </w:pPr>
    </w:p>
    <w:p w14:paraId="516FA7CF" w14:textId="43858EAF" w:rsidR="00EB7295" w:rsidRDefault="00EB7295" w:rsidP="001D401B">
      <w:pPr>
        <w:spacing w:line="300" w:lineRule="exact"/>
        <w:ind w:leftChars="-342" w:left="-718" w:firstLineChars="250" w:firstLine="525"/>
        <w:rPr>
          <w:rFonts w:ascii="ＭＳ ゴシック" w:eastAsia="ＭＳ ゴシック" w:hAnsi="ＭＳ ゴシック"/>
          <w:szCs w:val="21"/>
        </w:rPr>
      </w:pPr>
    </w:p>
    <w:p w14:paraId="75BFAB49" w14:textId="551AF5F2" w:rsidR="00EB7295" w:rsidRDefault="00EB7295" w:rsidP="001D401B">
      <w:pPr>
        <w:spacing w:line="300" w:lineRule="exact"/>
        <w:ind w:leftChars="-342" w:left="-718" w:firstLineChars="250" w:firstLine="525"/>
        <w:rPr>
          <w:rFonts w:ascii="ＭＳ ゴシック" w:eastAsia="ＭＳ ゴシック" w:hAnsi="ＭＳ ゴシック"/>
          <w:szCs w:val="21"/>
        </w:rPr>
      </w:pPr>
    </w:p>
    <w:p w14:paraId="065A2A72" w14:textId="77777777" w:rsidR="00EB7295" w:rsidRPr="00654BF9" w:rsidRDefault="00EB7295" w:rsidP="001D401B">
      <w:pPr>
        <w:spacing w:line="300" w:lineRule="exact"/>
        <w:ind w:leftChars="-342" w:left="-718" w:firstLineChars="250" w:firstLine="525"/>
        <w:rPr>
          <w:rFonts w:ascii="ＭＳ ゴシック" w:eastAsia="ＭＳ ゴシック" w:hAnsi="ＭＳ ゴシック"/>
          <w:szCs w:val="21"/>
        </w:rPr>
      </w:pPr>
    </w:p>
    <w:p w14:paraId="6A459276" w14:textId="77777777" w:rsidR="00267D3C" w:rsidRPr="00654BF9" w:rsidRDefault="009B365C" w:rsidP="001D401B">
      <w:pPr>
        <w:spacing w:line="300" w:lineRule="exact"/>
        <w:ind w:leftChars="-342" w:left="-718" w:firstLineChars="250" w:firstLine="525"/>
        <w:rPr>
          <w:rFonts w:ascii="ＭＳ ゴシック" w:eastAsia="ＭＳ ゴシック" w:hAnsi="ＭＳ ゴシック"/>
          <w:szCs w:val="21"/>
        </w:rPr>
      </w:pPr>
      <w:r w:rsidRPr="00654BF9">
        <w:rPr>
          <w:rFonts w:ascii="ＭＳ ゴシック" w:eastAsia="ＭＳ ゴシック" w:hAnsi="ＭＳ ゴシック" w:hint="eastAsia"/>
          <w:szCs w:val="21"/>
        </w:rPr>
        <w:lastRenderedPageBreak/>
        <w:t>【</w:t>
      </w:r>
      <w:r w:rsidR="0037367C" w:rsidRPr="00654BF9">
        <w:rPr>
          <w:rFonts w:ascii="ＭＳ ゴシック" w:eastAsia="ＭＳ ゴシック" w:hAnsi="ＭＳ ゴシック" w:hint="eastAsia"/>
          <w:szCs w:val="21"/>
        </w:rPr>
        <w:t>学校教育自己診断</w:t>
      </w:r>
      <w:r w:rsidR="005E3C2A" w:rsidRPr="00654BF9">
        <w:rPr>
          <w:rFonts w:ascii="ＭＳ ゴシック" w:eastAsia="ＭＳ ゴシック" w:hAnsi="ＭＳ ゴシック" w:hint="eastAsia"/>
          <w:szCs w:val="21"/>
        </w:rPr>
        <w:t>の</w:t>
      </w:r>
      <w:r w:rsidR="0037367C" w:rsidRPr="00654BF9">
        <w:rPr>
          <w:rFonts w:ascii="ＭＳ ゴシック" w:eastAsia="ＭＳ ゴシック" w:hAnsi="ＭＳ ゴシック" w:hint="eastAsia"/>
          <w:szCs w:val="21"/>
        </w:rPr>
        <w:t>結果と分析・学校</w:t>
      </w:r>
      <w:r w:rsidR="00D5087C" w:rsidRPr="00654BF9">
        <w:rPr>
          <w:rFonts w:ascii="ＭＳ ゴシック" w:eastAsia="ＭＳ ゴシック" w:hAnsi="ＭＳ ゴシック" w:hint="eastAsia"/>
          <w:szCs w:val="21"/>
        </w:rPr>
        <w:t>運営</w:t>
      </w:r>
      <w:r w:rsidR="0037367C" w:rsidRPr="00654BF9">
        <w:rPr>
          <w:rFonts w:ascii="ＭＳ ゴシック" w:eastAsia="ＭＳ ゴシック" w:hAnsi="ＭＳ ゴシック" w:hint="eastAsia"/>
          <w:szCs w:val="21"/>
        </w:rPr>
        <w:t>協議会</w:t>
      </w:r>
      <w:r w:rsidR="0096649A" w:rsidRPr="00654BF9">
        <w:rPr>
          <w:rFonts w:ascii="ＭＳ ゴシック" w:eastAsia="ＭＳ ゴシック" w:hAnsi="ＭＳ ゴシック" w:hint="eastAsia"/>
          <w:szCs w:val="21"/>
        </w:rPr>
        <w:t>からの意見</w:t>
      </w:r>
      <w:r w:rsidRPr="00654BF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54BF9" w:rsidRPr="00654BF9" w14:paraId="473DD36C" w14:textId="77777777" w:rsidTr="004245A1">
        <w:trPr>
          <w:trHeight w:val="411"/>
          <w:jc w:val="center"/>
        </w:trPr>
        <w:tc>
          <w:tcPr>
            <w:tcW w:w="6771" w:type="dxa"/>
            <w:shd w:val="clear" w:color="auto" w:fill="auto"/>
            <w:vAlign w:val="center"/>
          </w:tcPr>
          <w:p w14:paraId="0A10AE82" w14:textId="75949AC5" w:rsidR="00267D3C" w:rsidRPr="00654BF9" w:rsidRDefault="005F783D" w:rsidP="001D401B">
            <w:pPr>
              <w:spacing w:line="300" w:lineRule="exact"/>
              <w:jc w:val="center"/>
              <w:rPr>
                <w:rFonts w:ascii="ＭＳ 明朝" w:hAnsi="ＭＳ 明朝"/>
                <w:sz w:val="20"/>
                <w:szCs w:val="20"/>
              </w:rPr>
            </w:pPr>
            <w:r>
              <w:rPr>
                <w:rFonts w:ascii="ＭＳ 明朝" w:hAnsi="ＭＳ 明朝" w:hint="eastAsia"/>
                <w:sz w:val="20"/>
                <w:szCs w:val="20"/>
              </w:rPr>
              <w:t>学校教育自己診断の結果と分析［令和</w:t>
            </w:r>
            <w:r w:rsidR="00EF4FDC">
              <w:rPr>
                <w:rFonts w:ascii="ＭＳ 明朝" w:hAnsi="ＭＳ 明朝" w:hint="eastAsia"/>
                <w:sz w:val="20"/>
                <w:szCs w:val="20"/>
              </w:rPr>
              <w:t>２</w:t>
            </w:r>
            <w:r w:rsidR="00267D3C" w:rsidRPr="00654BF9">
              <w:rPr>
                <w:rFonts w:ascii="ＭＳ 明朝" w:hAnsi="ＭＳ 明朝" w:hint="eastAsia"/>
                <w:sz w:val="20"/>
                <w:szCs w:val="20"/>
              </w:rPr>
              <w:t>年</w:t>
            </w:r>
            <w:r w:rsidR="00EF4FDC">
              <w:rPr>
                <w:rFonts w:ascii="ＭＳ 明朝" w:hAnsi="ＭＳ 明朝"/>
                <w:sz w:val="20"/>
                <w:szCs w:val="20"/>
              </w:rPr>
              <w:t>12</w:t>
            </w:r>
            <w:r w:rsidR="00267D3C" w:rsidRPr="00654BF9">
              <w:rPr>
                <w:rFonts w:ascii="ＭＳ 明朝" w:hAnsi="ＭＳ 明朝" w:hint="eastAsia"/>
                <w:sz w:val="20"/>
                <w:szCs w:val="20"/>
              </w:rPr>
              <w:t>月実施分］</w:t>
            </w:r>
          </w:p>
        </w:tc>
        <w:tc>
          <w:tcPr>
            <w:tcW w:w="8221" w:type="dxa"/>
            <w:shd w:val="clear" w:color="auto" w:fill="auto"/>
            <w:vAlign w:val="center"/>
          </w:tcPr>
          <w:p w14:paraId="3D036B72" w14:textId="77777777" w:rsidR="00267D3C" w:rsidRPr="00654BF9" w:rsidRDefault="00267D3C" w:rsidP="00225A63">
            <w:pPr>
              <w:spacing w:line="300" w:lineRule="exact"/>
              <w:jc w:val="center"/>
              <w:rPr>
                <w:rFonts w:ascii="ＭＳ 明朝" w:hAnsi="ＭＳ 明朝"/>
                <w:sz w:val="20"/>
                <w:szCs w:val="20"/>
              </w:rPr>
            </w:pPr>
            <w:r w:rsidRPr="00654BF9">
              <w:rPr>
                <w:rFonts w:ascii="ＭＳ 明朝" w:hAnsi="ＭＳ 明朝" w:hint="eastAsia"/>
                <w:sz w:val="20"/>
                <w:szCs w:val="20"/>
              </w:rPr>
              <w:t>学校</w:t>
            </w:r>
            <w:r w:rsidR="00D5087C" w:rsidRPr="00654BF9">
              <w:rPr>
                <w:rFonts w:ascii="ＭＳ 明朝" w:hAnsi="ＭＳ 明朝" w:hint="eastAsia"/>
                <w:sz w:val="20"/>
                <w:szCs w:val="20"/>
              </w:rPr>
              <w:t>運営</w:t>
            </w:r>
            <w:r w:rsidRPr="00654BF9">
              <w:rPr>
                <w:rFonts w:ascii="ＭＳ 明朝" w:hAnsi="ＭＳ 明朝" w:hint="eastAsia"/>
                <w:sz w:val="20"/>
                <w:szCs w:val="20"/>
              </w:rPr>
              <w:t>協議会</w:t>
            </w:r>
            <w:r w:rsidR="00225A63" w:rsidRPr="00654BF9">
              <w:rPr>
                <w:rFonts w:ascii="ＭＳ 明朝" w:hAnsi="ＭＳ 明朝" w:hint="eastAsia"/>
                <w:sz w:val="20"/>
                <w:szCs w:val="20"/>
              </w:rPr>
              <w:t>からの意見</w:t>
            </w:r>
          </w:p>
        </w:tc>
      </w:tr>
      <w:tr w:rsidR="00654BF9" w:rsidRPr="00654BF9" w14:paraId="71BFE539" w14:textId="77777777" w:rsidTr="00ED023A">
        <w:trPr>
          <w:trHeight w:val="411"/>
          <w:jc w:val="center"/>
        </w:trPr>
        <w:tc>
          <w:tcPr>
            <w:tcW w:w="6771" w:type="dxa"/>
            <w:shd w:val="clear" w:color="auto" w:fill="auto"/>
          </w:tcPr>
          <w:p w14:paraId="1CC5D422" w14:textId="77777777" w:rsidR="00AE678B" w:rsidRPr="00012A7C" w:rsidRDefault="00AE678B" w:rsidP="00AE678B">
            <w:pPr>
              <w:spacing w:line="300" w:lineRule="exact"/>
              <w:rPr>
                <w:rFonts w:ascii="ＭＳ 明朝" w:hAnsi="ＭＳ 明朝"/>
                <w:sz w:val="20"/>
                <w:szCs w:val="20"/>
              </w:rPr>
            </w:pPr>
            <w:r w:rsidRPr="00012A7C">
              <w:rPr>
                <w:rFonts w:ascii="ＭＳ 明朝" w:hAnsi="ＭＳ 明朝" w:hint="eastAsia"/>
                <w:sz w:val="20"/>
                <w:szCs w:val="20"/>
              </w:rPr>
              <w:t>【生徒用】</w:t>
            </w:r>
          </w:p>
          <w:p w14:paraId="6C67DFA3" w14:textId="4846430A" w:rsidR="00AE678B" w:rsidRPr="00012A7C" w:rsidRDefault="00AE678B" w:rsidP="00AE678B">
            <w:pPr>
              <w:spacing w:line="300" w:lineRule="exact"/>
              <w:rPr>
                <w:rFonts w:ascii="ＭＳ 明朝" w:hAnsi="ＭＳ 明朝"/>
                <w:sz w:val="20"/>
                <w:szCs w:val="20"/>
              </w:rPr>
            </w:pPr>
            <w:r w:rsidRPr="00012A7C">
              <w:rPr>
                <w:rFonts w:ascii="ＭＳ 明朝" w:hAnsi="ＭＳ 明朝" w:hint="eastAsia"/>
                <w:sz w:val="20"/>
                <w:szCs w:val="20"/>
              </w:rPr>
              <w:t>○「学校に行くのが楽しい」</w:t>
            </w:r>
            <w:r w:rsidR="00EF4FDC">
              <w:rPr>
                <w:rFonts w:ascii="ＭＳ 明朝" w:hAnsi="ＭＳ 明朝"/>
                <w:sz w:val="20"/>
                <w:szCs w:val="20"/>
              </w:rPr>
              <w:t>86</w:t>
            </w:r>
            <w:r w:rsidR="00EF4FDC">
              <w:rPr>
                <w:rFonts w:ascii="ＭＳ 明朝" w:hAnsi="ＭＳ 明朝" w:hint="eastAsia"/>
                <w:sz w:val="20"/>
                <w:szCs w:val="20"/>
              </w:rPr>
              <w:t>%</w:t>
            </w:r>
            <w:r w:rsidRPr="00012A7C">
              <w:rPr>
                <w:rFonts w:ascii="ＭＳ 明朝" w:hAnsi="ＭＳ 明朝" w:hint="eastAsia"/>
                <w:sz w:val="20"/>
                <w:szCs w:val="20"/>
              </w:rPr>
              <w:t>、「進学してよかった」</w:t>
            </w:r>
            <w:r w:rsidR="00EF4FDC">
              <w:rPr>
                <w:rFonts w:ascii="ＭＳ 明朝" w:hAnsi="ＭＳ 明朝"/>
                <w:sz w:val="20"/>
                <w:szCs w:val="20"/>
              </w:rPr>
              <w:t>90</w:t>
            </w:r>
            <w:r w:rsidR="00EF4FDC">
              <w:rPr>
                <w:rFonts w:ascii="ＭＳ 明朝" w:hAnsi="ＭＳ 明朝" w:hint="eastAsia"/>
                <w:sz w:val="20"/>
                <w:szCs w:val="20"/>
              </w:rPr>
              <w:t>%</w:t>
            </w:r>
            <w:r w:rsidRPr="00012A7C">
              <w:rPr>
                <w:rFonts w:ascii="ＭＳ 明朝" w:hAnsi="ＭＳ 明朝" w:hint="eastAsia"/>
                <w:sz w:val="20"/>
                <w:szCs w:val="20"/>
              </w:rPr>
              <w:t>と肯定的な評価は高い。</w:t>
            </w:r>
          </w:p>
          <w:p w14:paraId="13EF78D3" w14:textId="77777777" w:rsidR="00AE678B" w:rsidRPr="00012A7C" w:rsidRDefault="00AE678B" w:rsidP="00AE678B">
            <w:pPr>
              <w:spacing w:line="300" w:lineRule="exact"/>
              <w:rPr>
                <w:rFonts w:ascii="ＭＳ 明朝" w:hAnsi="ＭＳ 明朝"/>
                <w:sz w:val="20"/>
                <w:szCs w:val="20"/>
              </w:rPr>
            </w:pPr>
          </w:p>
          <w:p w14:paraId="64FAE2EF" w14:textId="10746490" w:rsidR="00AE678B" w:rsidRPr="00012A7C" w:rsidRDefault="00AE678B" w:rsidP="00AE678B">
            <w:pPr>
              <w:spacing w:line="300" w:lineRule="exact"/>
              <w:rPr>
                <w:rFonts w:ascii="ＭＳ 明朝" w:hAnsi="ＭＳ 明朝"/>
                <w:sz w:val="20"/>
                <w:szCs w:val="20"/>
              </w:rPr>
            </w:pPr>
            <w:r w:rsidRPr="00012A7C">
              <w:rPr>
                <w:rFonts w:ascii="ＭＳ 明朝" w:hAnsi="ＭＳ 明朝" w:hint="eastAsia"/>
                <w:sz w:val="20"/>
                <w:szCs w:val="20"/>
              </w:rPr>
              <w:t>○「授業に満足している」は</w:t>
            </w:r>
            <w:r w:rsidR="00EF4FDC" w:rsidRPr="00012A7C">
              <w:rPr>
                <w:rFonts w:ascii="ＭＳ 明朝" w:hAnsi="ＭＳ 明朝"/>
                <w:sz w:val="20"/>
                <w:szCs w:val="20"/>
              </w:rPr>
              <w:t>67</w:t>
            </w:r>
            <w:r w:rsidR="00EF4FDC">
              <w:rPr>
                <w:rFonts w:ascii="ＭＳ 明朝" w:hAnsi="ＭＳ 明朝" w:hint="eastAsia"/>
                <w:sz w:val="20"/>
                <w:szCs w:val="20"/>
              </w:rPr>
              <w:t>%</w:t>
            </w:r>
            <w:r>
              <w:rPr>
                <w:rFonts w:ascii="ＭＳ 明朝" w:hAnsi="ＭＳ 明朝" w:hint="eastAsia"/>
                <w:sz w:val="20"/>
                <w:szCs w:val="20"/>
              </w:rPr>
              <w:t>→</w:t>
            </w:r>
            <w:r w:rsidR="00EF4FDC">
              <w:rPr>
                <w:rFonts w:ascii="ＭＳ 明朝" w:hAnsi="ＭＳ 明朝"/>
                <w:sz w:val="20"/>
                <w:szCs w:val="20"/>
              </w:rPr>
              <w:t>77</w:t>
            </w:r>
            <w:r w:rsidR="00EF4FDC">
              <w:rPr>
                <w:rFonts w:ascii="ＭＳ 明朝" w:hAnsi="ＭＳ 明朝" w:hint="eastAsia"/>
                <w:sz w:val="20"/>
                <w:szCs w:val="20"/>
              </w:rPr>
              <w:t>%</w:t>
            </w:r>
            <w:r>
              <w:rPr>
                <w:rFonts w:ascii="ＭＳ 明朝" w:hAnsi="ＭＳ 明朝" w:hint="eastAsia"/>
                <w:sz w:val="20"/>
                <w:szCs w:val="20"/>
              </w:rPr>
              <w:t>、</w:t>
            </w:r>
            <w:r w:rsidRPr="00012A7C">
              <w:rPr>
                <w:rFonts w:ascii="ＭＳ 明朝" w:hAnsi="ＭＳ 明朝" w:hint="eastAsia"/>
                <w:sz w:val="20"/>
                <w:szCs w:val="20"/>
              </w:rPr>
              <w:t>「授業について行けている」</w:t>
            </w:r>
            <w:r>
              <w:rPr>
                <w:rFonts w:ascii="ＭＳ 明朝" w:hAnsi="ＭＳ 明朝" w:hint="eastAsia"/>
                <w:sz w:val="20"/>
                <w:szCs w:val="20"/>
              </w:rPr>
              <w:t>も</w:t>
            </w:r>
            <w:r w:rsidR="00EF4FDC" w:rsidRPr="00012A7C">
              <w:rPr>
                <w:rFonts w:ascii="ＭＳ 明朝" w:hAnsi="ＭＳ 明朝"/>
                <w:sz w:val="20"/>
                <w:szCs w:val="20"/>
              </w:rPr>
              <w:t>80</w:t>
            </w:r>
            <w:r w:rsidR="00EF4FDC">
              <w:rPr>
                <w:rFonts w:ascii="ＭＳ 明朝" w:hAnsi="ＭＳ 明朝" w:hint="eastAsia"/>
                <w:sz w:val="20"/>
                <w:szCs w:val="20"/>
              </w:rPr>
              <w:t>%</w:t>
            </w:r>
            <w:r>
              <w:rPr>
                <w:rFonts w:ascii="ＭＳ 明朝" w:hAnsi="ＭＳ 明朝" w:hint="eastAsia"/>
                <w:sz w:val="20"/>
                <w:szCs w:val="20"/>
              </w:rPr>
              <w:t>→</w:t>
            </w:r>
            <w:r w:rsidR="00EF4FDC">
              <w:rPr>
                <w:rFonts w:ascii="ＭＳ 明朝" w:hAnsi="ＭＳ 明朝"/>
                <w:sz w:val="20"/>
                <w:szCs w:val="20"/>
              </w:rPr>
              <w:t>83</w:t>
            </w:r>
            <w:r w:rsidR="00EF4FDC">
              <w:rPr>
                <w:rFonts w:ascii="ＭＳ 明朝" w:hAnsi="ＭＳ 明朝" w:hint="eastAsia"/>
                <w:sz w:val="20"/>
                <w:szCs w:val="20"/>
              </w:rPr>
              <w:t>%</w:t>
            </w:r>
            <w:r w:rsidRPr="00012A7C">
              <w:rPr>
                <w:rFonts w:ascii="ＭＳ 明朝" w:hAnsi="ＭＳ 明朝" w:hint="eastAsia"/>
                <w:sz w:val="20"/>
                <w:szCs w:val="20"/>
              </w:rPr>
              <w:t>と</w:t>
            </w:r>
            <w:r w:rsidR="00EF4FDC">
              <w:rPr>
                <w:rFonts w:ascii="ＭＳ 明朝" w:hAnsi="ＭＳ 明朝"/>
                <w:sz w:val="20"/>
                <w:szCs w:val="20"/>
              </w:rPr>
              <w:t>R01</w:t>
            </w:r>
            <w:r w:rsidRPr="00012A7C">
              <w:rPr>
                <w:rFonts w:ascii="ＭＳ 明朝" w:hAnsi="ＭＳ 明朝" w:hint="eastAsia"/>
                <w:sz w:val="20"/>
                <w:szCs w:val="20"/>
              </w:rPr>
              <w:t>と比較して伸びている。</w:t>
            </w:r>
          </w:p>
          <w:p w14:paraId="07E0D214" w14:textId="77777777" w:rsidR="00AE678B" w:rsidRPr="00012A7C" w:rsidRDefault="00AE678B" w:rsidP="00AE678B">
            <w:pPr>
              <w:spacing w:line="300" w:lineRule="exact"/>
              <w:rPr>
                <w:rFonts w:ascii="ＭＳ 明朝" w:hAnsi="ＭＳ 明朝"/>
                <w:sz w:val="20"/>
                <w:szCs w:val="20"/>
              </w:rPr>
            </w:pPr>
          </w:p>
          <w:p w14:paraId="56E80847" w14:textId="31F1633A" w:rsidR="00AE678B" w:rsidRPr="00100D2A" w:rsidRDefault="00AE678B" w:rsidP="00AE678B">
            <w:pPr>
              <w:spacing w:line="300" w:lineRule="exact"/>
              <w:rPr>
                <w:rFonts w:ascii="ＭＳ 明朝" w:hAnsi="ＭＳ 明朝"/>
                <w:sz w:val="20"/>
                <w:szCs w:val="20"/>
              </w:rPr>
            </w:pPr>
            <w:r w:rsidRPr="00100D2A">
              <w:rPr>
                <w:rFonts w:ascii="ＭＳ 明朝" w:hAnsi="ＭＳ 明朝" w:hint="eastAsia"/>
                <w:sz w:val="20"/>
                <w:szCs w:val="20"/>
              </w:rPr>
              <w:t>○「家庭学習時間</w:t>
            </w:r>
            <w:r w:rsidR="00EF4FDC" w:rsidRPr="00100D2A">
              <w:rPr>
                <w:rFonts w:ascii="ＭＳ 明朝" w:hAnsi="ＭＳ 明朝" w:hint="eastAsia"/>
                <w:sz w:val="20"/>
                <w:szCs w:val="20"/>
              </w:rPr>
              <w:t>１</w:t>
            </w:r>
            <w:r w:rsidRPr="00100D2A">
              <w:rPr>
                <w:rFonts w:ascii="ＭＳ 明朝" w:hAnsi="ＭＳ 明朝" w:hint="eastAsia"/>
                <w:sz w:val="20"/>
                <w:szCs w:val="20"/>
              </w:rPr>
              <w:t>時間未満」</w:t>
            </w:r>
            <w:r w:rsidR="00EF4FDC" w:rsidRPr="00100D2A">
              <w:rPr>
                <w:rFonts w:ascii="ＭＳ 明朝" w:hAnsi="ＭＳ 明朝"/>
                <w:sz w:val="20"/>
                <w:szCs w:val="20"/>
              </w:rPr>
              <w:t>54</w:t>
            </w:r>
            <w:r w:rsidR="00EF4FDC">
              <w:rPr>
                <w:rFonts w:ascii="ＭＳ 明朝" w:hAnsi="ＭＳ 明朝" w:hint="eastAsia"/>
                <w:sz w:val="20"/>
                <w:szCs w:val="20"/>
              </w:rPr>
              <w:t>%</w:t>
            </w:r>
            <w:r w:rsidR="00100D2A" w:rsidRPr="00100D2A">
              <w:rPr>
                <w:rFonts w:ascii="ＭＳ 明朝" w:hAnsi="ＭＳ 明朝" w:hint="eastAsia"/>
                <w:sz w:val="20"/>
                <w:szCs w:val="20"/>
              </w:rPr>
              <w:t>→</w:t>
            </w:r>
            <w:r w:rsidR="00EF4FDC" w:rsidRPr="00100D2A">
              <w:rPr>
                <w:rFonts w:ascii="ＭＳ 明朝" w:hAnsi="ＭＳ 明朝"/>
                <w:sz w:val="20"/>
                <w:szCs w:val="20"/>
              </w:rPr>
              <w:t>53</w:t>
            </w:r>
            <w:r w:rsidR="00EF4FDC">
              <w:rPr>
                <w:rFonts w:ascii="ＭＳ 明朝" w:hAnsi="ＭＳ 明朝" w:hint="eastAsia"/>
                <w:sz w:val="20"/>
                <w:szCs w:val="20"/>
              </w:rPr>
              <w:t>%</w:t>
            </w:r>
            <w:r w:rsidRPr="00100D2A">
              <w:rPr>
                <w:rFonts w:ascii="ＭＳ 明朝" w:hAnsi="ＭＳ 明朝" w:hint="eastAsia"/>
                <w:sz w:val="20"/>
                <w:szCs w:val="20"/>
              </w:rPr>
              <w:t>、「スマホ使用時間</w:t>
            </w:r>
            <w:r w:rsidR="00EF4FDC" w:rsidRPr="00100D2A">
              <w:rPr>
                <w:rFonts w:ascii="ＭＳ 明朝" w:hAnsi="ＭＳ 明朝" w:hint="eastAsia"/>
                <w:sz w:val="20"/>
                <w:szCs w:val="20"/>
              </w:rPr>
              <w:t>３</w:t>
            </w:r>
            <w:r w:rsidRPr="00100D2A">
              <w:rPr>
                <w:rFonts w:ascii="ＭＳ 明朝" w:hAnsi="ＭＳ 明朝" w:hint="eastAsia"/>
                <w:sz w:val="20"/>
                <w:szCs w:val="20"/>
              </w:rPr>
              <w:t>時間以上」が</w:t>
            </w:r>
            <w:r w:rsidR="00EF4FDC" w:rsidRPr="00100D2A">
              <w:rPr>
                <w:rFonts w:ascii="ＭＳ 明朝" w:hAnsi="ＭＳ 明朝"/>
                <w:sz w:val="20"/>
                <w:szCs w:val="20"/>
              </w:rPr>
              <w:t>62</w:t>
            </w:r>
            <w:r w:rsidR="00EF4FDC">
              <w:rPr>
                <w:rFonts w:ascii="ＭＳ 明朝" w:hAnsi="ＭＳ 明朝" w:hint="eastAsia"/>
                <w:sz w:val="20"/>
                <w:szCs w:val="20"/>
              </w:rPr>
              <w:t>%</w:t>
            </w:r>
            <w:r w:rsidR="00100D2A" w:rsidRPr="00100D2A">
              <w:rPr>
                <w:rFonts w:ascii="ＭＳ 明朝" w:hAnsi="ＭＳ 明朝" w:hint="eastAsia"/>
                <w:sz w:val="20"/>
                <w:szCs w:val="20"/>
              </w:rPr>
              <w:t>→</w:t>
            </w:r>
            <w:r w:rsidR="00EF4FDC" w:rsidRPr="00100D2A">
              <w:rPr>
                <w:rFonts w:ascii="ＭＳ 明朝" w:hAnsi="ＭＳ 明朝"/>
                <w:sz w:val="20"/>
                <w:szCs w:val="20"/>
              </w:rPr>
              <w:t>69</w:t>
            </w:r>
            <w:r w:rsidR="00EF4FDC">
              <w:rPr>
                <w:rFonts w:ascii="ＭＳ 明朝" w:hAnsi="ＭＳ 明朝" w:hint="eastAsia"/>
                <w:sz w:val="20"/>
                <w:szCs w:val="20"/>
              </w:rPr>
              <w:t>%</w:t>
            </w:r>
            <w:r w:rsidRPr="00100D2A">
              <w:rPr>
                <w:rFonts w:ascii="ＭＳ 明朝" w:hAnsi="ＭＳ 明朝" w:hint="eastAsia"/>
                <w:sz w:val="20"/>
                <w:szCs w:val="20"/>
              </w:rPr>
              <w:t>と</w:t>
            </w:r>
            <w:r w:rsidR="00EF4FDC" w:rsidRPr="00100D2A">
              <w:rPr>
                <w:rFonts w:ascii="ＭＳ 明朝" w:hAnsi="ＭＳ 明朝"/>
                <w:sz w:val="20"/>
                <w:szCs w:val="20"/>
              </w:rPr>
              <w:t>R01</w:t>
            </w:r>
            <w:r w:rsidRPr="00100D2A">
              <w:rPr>
                <w:rFonts w:ascii="ＭＳ 明朝" w:hAnsi="ＭＳ 明朝" w:hint="eastAsia"/>
                <w:sz w:val="20"/>
                <w:szCs w:val="20"/>
              </w:rPr>
              <w:t>と比べ、学習よりスマホ中心の生活であることがより顕著になっていることが読み取れる。家庭学習時間の確保が課題である。</w:t>
            </w:r>
          </w:p>
          <w:p w14:paraId="1E9282C8" w14:textId="77777777" w:rsidR="00AE678B" w:rsidRPr="00100D2A" w:rsidRDefault="00AE678B" w:rsidP="00AE678B">
            <w:pPr>
              <w:spacing w:line="300" w:lineRule="exact"/>
              <w:rPr>
                <w:rFonts w:ascii="ＭＳ 明朝" w:hAnsi="ＭＳ 明朝"/>
                <w:sz w:val="20"/>
                <w:szCs w:val="20"/>
              </w:rPr>
            </w:pPr>
          </w:p>
          <w:p w14:paraId="75AFF736" w14:textId="08C6AEF8" w:rsidR="00AE678B" w:rsidRPr="008C6E60" w:rsidRDefault="00AE678B" w:rsidP="00AE678B">
            <w:pPr>
              <w:spacing w:line="300" w:lineRule="exact"/>
              <w:rPr>
                <w:rFonts w:ascii="ＭＳ 明朝" w:hAnsi="ＭＳ 明朝"/>
                <w:sz w:val="20"/>
                <w:szCs w:val="20"/>
              </w:rPr>
            </w:pPr>
            <w:r w:rsidRPr="008C6E60">
              <w:rPr>
                <w:rFonts w:ascii="ＭＳ 明朝" w:hAnsi="ＭＳ 明朝" w:hint="eastAsia"/>
                <w:sz w:val="20"/>
                <w:szCs w:val="20"/>
              </w:rPr>
              <w:t>○「命の大切さや社会のルールを学ぶ機会がある」</w:t>
            </w:r>
            <w:r w:rsidR="00EF4FDC" w:rsidRPr="008C6E60">
              <w:rPr>
                <w:rFonts w:ascii="ＭＳ 明朝" w:hAnsi="ＭＳ 明朝"/>
                <w:sz w:val="20"/>
                <w:szCs w:val="20"/>
              </w:rPr>
              <w:t>79</w:t>
            </w:r>
            <w:r w:rsidR="00EF4FDC">
              <w:rPr>
                <w:rFonts w:ascii="ＭＳ 明朝" w:hAnsi="ＭＳ 明朝" w:hint="eastAsia"/>
                <w:sz w:val="20"/>
                <w:szCs w:val="20"/>
              </w:rPr>
              <w:t>%</w:t>
            </w:r>
            <w:r w:rsidR="008C6E60" w:rsidRPr="008C6E60">
              <w:rPr>
                <w:rFonts w:ascii="ＭＳ 明朝" w:hAnsi="ＭＳ 明朝" w:hint="eastAsia"/>
                <w:sz w:val="20"/>
                <w:szCs w:val="20"/>
              </w:rPr>
              <w:t>→</w:t>
            </w:r>
            <w:r w:rsidR="00EF4FDC" w:rsidRPr="008C6E60">
              <w:rPr>
                <w:rFonts w:ascii="ＭＳ 明朝" w:hAnsi="ＭＳ 明朝"/>
                <w:sz w:val="20"/>
                <w:szCs w:val="20"/>
              </w:rPr>
              <w:t>85</w:t>
            </w:r>
            <w:r w:rsidR="00EF4FDC">
              <w:rPr>
                <w:rFonts w:ascii="ＭＳ 明朝" w:hAnsi="ＭＳ 明朝" w:hint="eastAsia"/>
                <w:sz w:val="20"/>
                <w:szCs w:val="20"/>
              </w:rPr>
              <w:t>%</w:t>
            </w:r>
            <w:r w:rsidRPr="008C6E60">
              <w:rPr>
                <w:rFonts w:ascii="ＭＳ 明朝" w:hAnsi="ＭＳ 明朝" w:hint="eastAsia"/>
                <w:sz w:val="20"/>
                <w:szCs w:val="20"/>
              </w:rPr>
              <w:t>、「人権の大切さを学ぶ機会がある」</w:t>
            </w:r>
            <w:r w:rsidR="00EF4FDC" w:rsidRPr="008C6E60">
              <w:rPr>
                <w:rFonts w:ascii="ＭＳ 明朝" w:hAnsi="ＭＳ 明朝"/>
                <w:sz w:val="20"/>
                <w:szCs w:val="20"/>
              </w:rPr>
              <w:t>85</w:t>
            </w:r>
            <w:r w:rsidR="00EF4FDC">
              <w:rPr>
                <w:rFonts w:ascii="ＭＳ 明朝" w:hAnsi="ＭＳ 明朝" w:hint="eastAsia"/>
                <w:sz w:val="20"/>
                <w:szCs w:val="20"/>
              </w:rPr>
              <w:t>%</w:t>
            </w:r>
            <w:r w:rsidR="008C6E60" w:rsidRPr="008C6E60">
              <w:rPr>
                <w:rFonts w:ascii="ＭＳ 明朝" w:hAnsi="ＭＳ 明朝" w:hint="eastAsia"/>
                <w:sz w:val="20"/>
                <w:szCs w:val="20"/>
              </w:rPr>
              <w:t>→</w:t>
            </w:r>
            <w:r w:rsidR="00EF4FDC" w:rsidRPr="008C6E60">
              <w:rPr>
                <w:rFonts w:ascii="ＭＳ 明朝" w:hAnsi="ＭＳ 明朝"/>
                <w:sz w:val="20"/>
                <w:szCs w:val="20"/>
              </w:rPr>
              <w:t>91</w:t>
            </w:r>
            <w:r w:rsidR="00EF4FDC">
              <w:rPr>
                <w:rFonts w:ascii="ＭＳ 明朝" w:hAnsi="ＭＳ 明朝" w:hint="eastAsia"/>
                <w:sz w:val="20"/>
                <w:szCs w:val="20"/>
              </w:rPr>
              <w:t>%</w:t>
            </w:r>
            <w:r w:rsidRPr="008C6E60">
              <w:rPr>
                <w:rFonts w:ascii="ＭＳ 明朝" w:hAnsi="ＭＳ 明朝" w:hint="eastAsia"/>
                <w:sz w:val="20"/>
                <w:szCs w:val="20"/>
              </w:rPr>
              <w:t>、と</w:t>
            </w:r>
            <w:r w:rsidR="00EF4FDC" w:rsidRPr="008C6E60">
              <w:rPr>
                <w:rFonts w:ascii="ＭＳ 明朝" w:hAnsi="ＭＳ 明朝"/>
                <w:sz w:val="20"/>
                <w:szCs w:val="20"/>
              </w:rPr>
              <w:t>R01</w:t>
            </w:r>
            <w:r w:rsidRPr="008C6E60">
              <w:rPr>
                <w:rFonts w:ascii="ＭＳ 明朝" w:hAnsi="ＭＳ 明朝" w:hint="eastAsia"/>
                <w:sz w:val="20"/>
                <w:szCs w:val="20"/>
              </w:rPr>
              <w:t>と比較して伸びている。</w:t>
            </w:r>
          </w:p>
          <w:p w14:paraId="7AABDA89" w14:textId="77777777" w:rsidR="00AE678B" w:rsidRPr="00AE678B" w:rsidRDefault="00AE678B" w:rsidP="00AE678B">
            <w:pPr>
              <w:spacing w:line="300" w:lineRule="exact"/>
              <w:rPr>
                <w:rFonts w:ascii="ＭＳ 明朝" w:hAnsi="ＭＳ 明朝"/>
                <w:sz w:val="20"/>
                <w:szCs w:val="20"/>
                <w:highlight w:val="cyan"/>
              </w:rPr>
            </w:pPr>
          </w:p>
          <w:p w14:paraId="2DEBA6CB" w14:textId="49B8787A" w:rsidR="00AE678B" w:rsidRPr="008C6E60" w:rsidRDefault="00AE678B" w:rsidP="00AE678B">
            <w:pPr>
              <w:spacing w:line="300" w:lineRule="exact"/>
              <w:rPr>
                <w:rFonts w:ascii="ＭＳ 明朝" w:hAnsi="ＭＳ 明朝"/>
                <w:sz w:val="20"/>
                <w:szCs w:val="20"/>
              </w:rPr>
            </w:pPr>
            <w:r w:rsidRPr="008C6E60">
              <w:rPr>
                <w:rFonts w:ascii="ＭＳ 明朝" w:hAnsi="ＭＳ 明朝" w:hint="eastAsia"/>
                <w:sz w:val="20"/>
                <w:szCs w:val="20"/>
              </w:rPr>
              <w:t>○「地域の人々と関わる機会がある」</w:t>
            </w:r>
            <w:r w:rsidR="00EF4FDC" w:rsidRPr="008C6E60">
              <w:rPr>
                <w:rFonts w:ascii="ＭＳ 明朝" w:hAnsi="ＭＳ 明朝"/>
                <w:sz w:val="20"/>
                <w:szCs w:val="20"/>
              </w:rPr>
              <w:t>33</w:t>
            </w:r>
            <w:r w:rsidR="00EF4FDC">
              <w:rPr>
                <w:rFonts w:ascii="ＭＳ 明朝" w:hAnsi="ＭＳ 明朝" w:hint="eastAsia"/>
                <w:sz w:val="20"/>
                <w:szCs w:val="20"/>
              </w:rPr>
              <w:t>%</w:t>
            </w:r>
            <w:r w:rsidR="008C6E60" w:rsidRPr="008C6E60">
              <w:rPr>
                <w:rFonts w:ascii="ＭＳ 明朝" w:hAnsi="ＭＳ 明朝" w:hint="eastAsia"/>
                <w:sz w:val="20"/>
                <w:szCs w:val="20"/>
              </w:rPr>
              <w:t>→</w:t>
            </w:r>
            <w:r w:rsidR="00EF4FDC" w:rsidRPr="008C6E60">
              <w:rPr>
                <w:rFonts w:ascii="ＭＳ 明朝" w:hAnsi="ＭＳ 明朝"/>
                <w:sz w:val="20"/>
                <w:szCs w:val="20"/>
              </w:rPr>
              <w:t>31</w:t>
            </w:r>
            <w:r w:rsidR="00EF4FDC">
              <w:rPr>
                <w:rFonts w:ascii="ＭＳ 明朝" w:hAnsi="ＭＳ 明朝" w:hint="eastAsia"/>
                <w:sz w:val="20"/>
                <w:szCs w:val="20"/>
              </w:rPr>
              <w:t>%</w:t>
            </w:r>
            <w:r w:rsidRPr="008C6E60">
              <w:rPr>
                <w:rFonts w:ascii="ＭＳ 明朝" w:hAnsi="ＭＳ 明朝" w:hint="eastAsia"/>
                <w:sz w:val="20"/>
                <w:szCs w:val="20"/>
              </w:rPr>
              <w:t>、「近隣の学校と交流する機会がある」</w:t>
            </w:r>
            <w:r w:rsidR="00EF4FDC" w:rsidRPr="008C6E60">
              <w:rPr>
                <w:rFonts w:ascii="ＭＳ 明朝" w:hAnsi="ＭＳ 明朝"/>
                <w:sz w:val="20"/>
                <w:szCs w:val="20"/>
              </w:rPr>
              <w:t>27</w:t>
            </w:r>
            <w:r w:rsidR="00EF4FDC">
              <w:rPr>
                <w:rFonts w:ascii="ＭＳ 明朝" w:hAnsi="ＭＳ 明朝" w:hint="eastAsia"/>
                <w:sz w:val="20"/>
                <w:szCs w:val="20"/>
              </w:rPr>
              <w:t>%</w:t>
            </w:r>
            <w:r w:rsidR="008C6E60" w:rsidRPr="008C6E60">
              <w:rPr>
                <w:rFonts w:ascii="ＭＳ 明朝" w:hAnsi="ＭＳ 明朝" w:hint="eastAsia"/>
                <w:sz w:val="20"/>
                <w:szCs w:val="20"/>
              </w:rPr>
              <w:t>→</w:t>
            </w:r>
            <w:r w:rsidR="00EF4FDC" w:rsidRPr="008C6E60">
              <w:rPr>
                <w:rFonts w:ascii="ＭＳ 明朝" w:hAnsi="ＭＳ 明朝"/>
                <w:sz w:val="20"/>
                <w:szCs w:val="20"/>
              </w:rPr>
              <w:t>26</w:t>
            </w:r>
            <w:r w:rsidR="00EF4FDC">
              <w:rPr>
                <w:rFonts w:ascii="ＭＳ 明朝" w:hAnsi="ＭＳ 明朝" w:hint="eastAsia"/>
                <w:sz w:val="20"/>
                <w:szCs w:val="20"/>
              </w:rPr>
              <w:t>%</w:t>
            </w:r>
            <w:r w:rsidRPr="008C6E60">
              <w:rPr>
                <w:rFonts w:ascii="ＭＳ 明朝" w:hAnsi="ＭＳ 明朝" w:hint="eastAsia"/>
                <w:sz w:val="20"/>
                <w:szCs w:val="20"/>
              </w:rPr>
              <w:t>と</w:t>
            </w:r>
            <w:r w:rsidR="00EF4FDC" w:rsidRPr="008C6E60">
              <w:rPr>
                <w:rFonts w:ascii="ＭＳ 明朝" w:hAnsi="ＭＳ 明朝"/>
                <w:sz w:val="20"/>
                <w:szCs w:val="20"/>
              </w:rPr>
              <w:t>R01</w:t>
            </w:r>
            <w:r w:rsidRPr="008C6E60">
              <w:rPr>
                <w:rFonts w:ascii="ＭＳ 明朝" w:hAnsi="ＭＳ 明朝" w:hint="eastAsia"/>
                <w:sz w:val="20"/>
                <w:szCs w:val="20"/>
              </w:rPr>
              <w:t>と比べより低い値となった。</w:t>
            </w:r>
            <w:r w:rsidR="008C6E60" w:rsidRPr="008C6E60">
              <w:rPr>
                <w:rFonts w:ascii="ＭＳ 明朝" w:hAnsi="ＭＳ 明朝" w:hint="eastAsia"/>
                <w:sz w:val="20"/>
                <w:szCs w:val="20"/>
              </w:rPr>
              <w:t>コロナ禍での</w:t>
            </w:r>
            <w:r w:rsidRPr="008C6E60">
              <w:rPr>
                <w:rFonts w:ascii="ＭＳ 明朝" w:hAnsi="ＭＳ 明朝" w:hint="eastAsia"/>
                <w:sz w:val="20"/>
                <w:szCs w:val="20"/>
              </w:rPr>
              <w:t>交流活動</w:t>
            </w:r>
            <w:r w:rsidR="008C6E60" w:rsidRPr="008C6E60">
              <w:rPr>
                <w:rFonts w:ascii="ＭＳ 明朝" w:hAnsi="ＭＳ 明朝" w:hint="eastAsia"/>
                <w:sz w:val="20"/>
                <w:szCs w:val="20"/>
              </w:rPr>
              <w:t>の在り方の検討が必要である。</w:t>
            </w:r>
          </w:p>
          <w:p w14:paraId="446A7850" w14:textId="77777777" w:rsidR="00AE678B" w:rsidRPr="00AE678B" w:rsidRDefault="00AE678B" w:rsidP="00AE678B">
            <w:pPr>
              <w:spacing w:line="300" w:lineRule="exact"/>
              <w:rPr>
                <w:rFonts w:ascii="ＭＳ 明朝" w:hAnsi="ＭＳ 明朝"/>
                <w:sz w:val="20"/>
                <w:szCs w:val="20"/>
                <w:highlight w:val="cyan"/>
              </w:rPr>
            </w:pPr>
          </w:p>
          <w:p w14:paraId="4396623D" w14:textId="77777777" w:rsidR="00AE678B" w:rsidRPr="008C6E60" w:rsidRDefault="00AE678B" w:rsidP="00AE678B">
            <w:pPr>
              <w:spacing w:line="300" w:lineRule="exact"/>
              <w:rPr>
                <w:rFonts w:ascii="ＭＳ 明朝" w:hAnsi="ＭＳ 明朝"/>
                <w:sz w:val="20"/>
                <w:szCs w:val="20"/>
              </w:rPr>
            </w:pPr>
            <w:r w:rsidRPr="008C6E60">
              <w:rPr>
                <w:rFonts w:ascii="ＭＳ 明朝" w:hAnsi="ＭＳ 明朝" w:hint="eastAsia"/>
                <w:sz w:val="20"/>
                <w:szCs w:val="20"/>
              </w:rPr>
              <w:t>【保護者】</w:t>
            </w:r>
          </w:p>
          <w:p w14:paraId="7B439B71" w14:textId="0D72AC97" w:rsidR="00AE678B" w:rsidRPr="00012A7C" w:rsidRDefault="00AE678B" w:rsidP="00AE678B">
            <w:pPr>
              <w:spacing w:line="300" w:lineRule="exact"/>
              <w:rPr>
                <w:rFonts w:ascii="ＭＳ 明朝" w:hAnsi="ＭＳ 明朝"/>
                <w:sz w:val="20"/>
                <w:szCs w:val="20"/>
              </w:rPr>
            </w:pPr>
            <w:r w:rsidRPr="008C6E60">
              <w:rPr>
                <w:rFonts w:ascii="ＭＳ 明朝" w:hAnsi="ＭＳ 明朝" w:hint="eastAsia"/>
                <w:sz w:val="20"/>
                <w:szCs w:val="20"/>
              </w:rPr>
              <w:t>○「ホームページは役立っている」が昨年度と比べ</w:t>
            </w:r>
            <w:r w:rsidR="00EF4FDC" w:rsidRPr="008C6E60">
              <w:rPr>
                <w:rFonts w:ascii="ＭＳ 明朝" w:hAnsi="ＭＳ 明朝"/>
                <w:sz w:val="20"/>
                <w:szCs w:val="20"/>
              </w:rPr>
              <w:t>64</w:t>
            </w:r>
            <w:r w:rsidR="00EF4FDC">
              <w:rPr>
                <w:rFonts w:ascii="ＭＳ 明朝" w:hAnsi="ＭＳ 明朝" w:hint="eastAsia"/>
                <w:sz w:val="20"/>
                <w:szCs w:val="20"/>
              </w:rPr>
              <w:t>%</w:t>
            </w:r>
            <w:r w:rsidR="008C6E60" w:rsidRPr="008C6E60">
              <w:rPr>
                <w:rFonts w:ascii="ＭＳ 明朝" w:hAnsi="ＭＳ 明朝" w:hint="eastAsia"/>
                <w:sz w:val="20"/>
                <w:szCs w:val="20"/>
              </w:rPr>
              <w:t>→</w:t>
            </w:r>
            <w:r w:rsidR="00EF4FDC" w:rsidRPr="008C6E60">
              <w:rPr>
                <w:rFonts w:ascii="ＭＳ 明朝" w:hAnsi="ＭＳ 明朝"/>
                <w:sz w:val="20"/>
                <w:szCs w:val="20"/>
              </w:rPr>
              <w:t>78</w:t>
            </w:r>
            <w:r w:rsidR="00EF4FDC">
              <w:rPr>
                <w:rFonts w:ascii="ＭＳ 明朝" w:hAnsi="ＭＳ 明朝" w:hint="eastAsia"/>
                <w:sz w:val="20"/>
                <w:szCs w:val="20"/>
              </w:rPr>
              <w:t>%</w:t>
            </w:r>
            <w:r w:rsidRPr="008C6E60">
              <w:rPr>
                <w:rFonts w:ascii="ＭＳ 明朝" w:hAnsi="ＭＳ 明朝" w:hint="eastAsia"/>
                <w:sz w:val="20"/>
                <w:szCs w:val="20"/>
              </w:rPr>
              <w:t>と</w:t>
            </w:r>
            <w:r w:rsidR="008C6E60" w:rsidRPr="008C6E60">
              <w:rPr>
                <w:rFonts w:ascii="ＭＳ 明朝" w:hAnsi="ＭＳ 明朝" w:hint="eastAsia"/>
                <w:sz w:val="20"/>
                <w:szCs w:val="20"/>
              </w:rPr>
              <w:t>大幅に増加した。臨時休業中に</w:t>
            </w:r>
            <w:r w:rsidRPr="008C6E60">
              <w:rPr>
                <w:rFonts w:ascii="ＭＳ 明朝" w:hAnsi="ＭＳ 明朝" w:hint="eastAsia"/>
                <w:sz w:val="20"/>
                <w:szCs w:val="20"/>
              </w:rPr>
              <w:t>メーリングリストを活用して</w:t>
            </w:r>
            <w:r w:rsidR="008C6E60" w:rsidRPr="008C6E60">
              <w:rPr>
                <w:rFonts w:ascii="ＭＳ 明朝" w:hAnsi="ＭＳ 明朝" w:hint="eastAsia"/>
                <w:sz w:val="20"/>
                <w:szCs w:val="20"/>
              </w:rPr>
              <w:t>保護者連絡を行ったためである</w:t>
            </w:r>
            <w:r w:rsidRPr="008C6E60">
              <w:rPr>
                <w:rFonts w:ascii="ＭＳ 明朝" w:hAnsi="ＭＳ 明朝" w:hint="eastAsia"/>
                <w:sz w:val="20"/>
                <w:szCs w:val="20"/>
              </w:rPr>
              <w:t>と考えられる。</w:t>
            </w:r>
          </w:p>
          <w:p w14:paraId="471B055D" w14:textId="5E286399" w:rsidR="00A3786D" w:rsidRPr="00654BF9" w:rsidRDefault="00A3786D" w:rsidP="002D3566">
            <w:pPr>
              <w:spacing w:line="300" w:lineRule="exact"/>
              <w:rPr>
                <w:rFonts w:ascii="ＭＳ 明朝" w:hAnsi="ＭＳ 明朝"/>
                <w:sz w:val="20"/>
                <w:szCs w:val="20"/>
              </w:rPr>
            </w:pPr>
          </w:p>
        </w:tc>
        <w:tc>
          <w:tcPr>
            <w:tcW w:w="8221" w:type="dxa"/>
            <w:shd w:val="clear" w:color="auto" w:fill="auto"/>
            <w:vAlign w:val="center"/>
          </w:tcPr>
          <w:p w14:paraId="63DC6126" w14:textId="1BE79268" w:rsidR="0069258D" w:rsidRPr="00AC3626" w:rsidRDefault="0069258D" w:rsidP="0069258D">
            <w:pPr>
              <w:rPr>
                <w:rFonts w:ascii="ＭＳ 明朝" w:hAnsi="ＭＳ 明朝"/>
                <w:sz w:val="20"/>
                <w:szCs w:val="20"/>
              </w:rPr>
            </w:pPr>
            <w:r>
              <w:rPr>
                <w:rFonts w:ascii="ＭＳ 明朝" w:hAnsi="ＭＳ 明朝" w:hint="eastAsia"/>
                <w:sz w:val="20"/>
                <w:szCs w:val="20"/>
              </w:rPr>
              <w:t>【第</w:t>
            </w:r>
            <w:r w:rsidR="00EF4FDC">
              <w:rPr>
                <w:rFonts w:ascii="ＭＳ 明朝" w:hAnsi="ＭＳ 明朝" w:hint="eastAsia"/>
                <w:sz w:val="20"/>
                <w:szCs w:val="20"/>
              </w:rPr>
              <w:t>１</w:t>
            </w:r>
            <w:r>
              <w:rPr>
                <w:rFonts w:ascii="ＭＳ 明朝" w:hAnsi="ＭＳ 明朝" w:hint="eastAsia"/>
                <w:sz w:val="20"/>
                <w:szCs w:val="20"/>
              </w:rPr>
              <w:t>回】令和</w:t>
            </w:r>
            <w:r w:rsidR="00EF4FDC">
              <w:rPr>
                <w:rFonts w:ascii="ＭＳ 明朝" w:hAnsi="ＭＳ 明朝" w:hint="eastAsia"/>
                <w:sz w:val="20"/>
                <w:szCs w:val="20"/>
              </w:rPr>
              <w:t>２</w:t>
            </w:r>
            <w:r w:rsidRPr="00AC3626">
              <w:rPr>
                <w:rFonts w:ascii="ＭＳ 明朝" w:hAnsi="ＭＳ 明朝" w:hint="eastAsia"/>
                <w:sz w:val="20"/>
                <w:szCs w:val="20"/>
              </w:rPr>
              <w:t>年</w:t>
            </w:r>
            <w:r w:rsidR="00EF4FDC">
              <w:rPr>
                <w:rFonts w:ascii="ＭＳ 明朝" w:hAnsi="ＭＳ 明朝" w:hint="eastAsia"/>
                <w:sz w:val="20"/>
                <w:szCs w:val="20"/>
              </w:rPr>
              <w:t>７</w:t>
            </w:r>
            <w:r w:rsidRPr="00AC3626">
              <w:rPr>
                <w:rFonts w:ascii="ＭＳ 明朝" w:hAnsi="ＭＳ 明朝" w:hint="eastAsia"/>
                <w:sz w:val="20"/>
                <w:szCs w:val="20"/>
              </w:rPr>
              <w:t>月</w:t>
            </w:r>
            <w:r w:rsidR="00EF4FDC">
              <w:rPr>
                <w:rFonts w:ascii="ＭＳ 明朝" w:hAnsi="ＭＳ 明朝"/>
                <w:sz w:val="20"/>
                <w:szCs w:val="20"/>
              </w:rPr>
              <w:t>20</w:t>
            </w:r>
            <w:r>
              <w:rPr>
                <w:rFonts w:ascii="ＭＳ 明朝" w:hAnsi="ＭＳ 明朝" w:hint="eastAsia"/>
                <w:sz w:val="20"/>
                <w:szCs w:val="20"/>
              </w:rPr>
              <w:t>日（月</w:t>
            </w:r>
            <w:r w:rsidRPr="00AC3626">
              <w:rPr>
                <w:rFonts w:ascii="ＭＳ 明朝" w:hAnsi="ＭＳ 明朝" w:hint="eastAsia"/>
                <w:sz w:val="20"/>
                <w:szCs w:val="20"/>
              </w:rPr>
              <w:t>）</w:t>
            </w:r>
            <w:r>
              <w:rPr>
                <w:rFonts w:ascii="ＭＳ 明朝" w:hAnsi="ＭＳ 明朝" w:hint="eastAsia"/>
                <w:sz w:val="20"/>
                <w:szCs w:val="20"/>
              </w:rPr>
              <w:t>［書面開催］</w:t>
            </w:r>
          </w:p>
          <w:p w14:paraId="1175BD19" w14:textId="64D4DD93" w:rsidR="00CA4FCC" w:rsidRPr="00F271D0" w:rsidRDefault="00F271D0" w:rsidP="00F271D0">
            <w:pPr>
              <w:rPr>
                <w:rFonts w:ascii="ＭＳ 明朝" w:hAnsi="ＭＳ 明朝"/>
                <w:sz w:val="20"/>
                <w:szCs w:val="20"/>
              </w:rPr>
            </w:pPr>
            <w:r>
              <w:rPr>
                <w:rFonts w:ascii="ＭＳ 明朝" w:hAnsi="ＭＳ 明朝" w:hint="eastAsia"/>
                <w:sz w:val="20"/>
                <w:szCs w:val="20"/>
              </w:rPr>
              <w:t>（</w:t>
            </w:r>
            <w:r w:rsidR="00EF4FDC">
              <w:rPr>
                <w:rFonts w:ascii="ＭＳ 明朝" w:hAnsi="ＭＳ 明朝" w:hint="eastAsia"/>
                <w:sz w:val="20"/>
                <w:szCs w:val="20"/>
              </w:rPr>
              <w:t>１</w:t>
            </w:r>
            <w:r>
              <w:rPr>
                <w:rFonts w:ascii="ＭＳ 明朝" w:hAnsi="ＭＳ 明朝" w:hint="eastAsia"/>
                <w:sz w:val="20"/>
                <w:szCs w:val="20"/>
              </w:rPr>
              <w:t>）</w:t>
            </w:r>
            <w:r w:rsidR="00AA7590" w:rsidRPr="00F271D0">
              <w:rPr>
                <w:rFonts w:ascii="ＭＳ 明朝" w:hAnsi="ＭＳ 明朝" w:hint="eastAsia"/>
                <w:sz w:val="20"/>
                <w:szCs w:val="20"/>
              </w:rPr>
              <w:t>新型コロナウイルス感染症対応</w:t>
            </w:r>
          </w:p>
          <w:p w14:paraId="1A16D21B" w14:textId="565A648E" w:rsidR="00754A19" w:rsidRDefault="005F783D" w:rsidP="00AA7590">
            <w:pPr>
              <w:rPr>
                <w:rFonts w:ascii="ＭＳ 明朝" w:hAnsi="ＭＳ 明朝"/>
                <w:sz w:val="20"/>
                <w:szCs w:val="20"/>
              </w:rPr>
            </w:pPr>
            <w:r>
              <w:rPr>
                <w:rFonts w:ascii="ＭＳ 明朝" w:hAnsi="ＭＳ 明朝" w:hint="eastAsia"/>
                <w:sz w:val="20"/>
                <w:szCs w:val="20"/>
              </w:rPr>
              <w:t>○</w:t>
            </w:r>
            <w:r w:rsidR="00AA7590">
              <w:rPr>
                <w:rFonts w:ascii="ＭＳ 明朝" w:hAnsi="ＭＳ 明朝" w:hint="eastAsia"/>
                <w:sz w:val="20"/>
                <w:szCs w:val="20"/>
              </w:rPr>
              <w:t>生徒への影響が心配。生徒へのサポートが必要。</w:t>
            </w:r>
          </w:p>
          <w:p w14:paraId="7ABFC4E6" w14:textId="77777777" w:rsidR="00A66A5F" w:rsidRDefault="00A66A5F" w:rsidP="00AA7590">
            <w:pPr>
              <w:rPr>
                <w:rFonts w:ascii="ＭＳ 明朝" w:hAnsi="ＭＳ 明朝"/>
                <w:sz w:val="20"/>
                <w:szCs w:val="20"/>
              </w:rPr>
            </w:pPr>
          </w:p>
          <w:p w14:paraId="07FFAF91" w14:textId="3E20422A" w:rsidR="00754A19" w:rsidRDefault="00754A19" w:rsidP="00AA7590">
            <w:pPr>
              <w:rPr>
                <w:rFonts w:ascii="ＭＳ 明朝" w:hAnsi="ＭＳ 明朝"/>
                <w:sz w:val="20"/>
                <w:szCs w:val="20"/>
              </w:rPr>
            </w:pPr>
            <w:r>
              <w:rPr>
                <w:rFonts w:ascii="ＭＳ 明朝" w:hAnsi="ＭＳ 明朝" w:hint="eastAsia"/>
                <w:sz w:val="20"/>
                <w:szCs w:val="20"/>
              </w:rPr>
              <w:t>【第</w:t>
            </w:r>
            <w:r w:rsidR="00EF4FDC">
              <w:rPr>
                <w:rFonts w:ascii="ＭＳ 明朝" w:hAnsi="ＭＳ 明朝" w:hint="eastAsia"/>
                <w:sz w:val="20"/>
                <w:szCs w:val="20"/>
              </w:rPr>
              <w:t>２</w:t>
            </w:r>
            <w:r>
              <w:rPr>
                <w:rFonts w:ascii="ＭＳ 明朝" w:hAnsi="ＭＳ 明朝" w:hint="eastAsia"/>
                <w:sz w:val="20"/>
                <w:szCs w:val="20"/>
              </w:rPr>
              <w:t>回】令和</w:t>
            </w:r>
            <w:r w:rsidR="00EF4FDC">
              <w:rPr>
                <w:rFonts w:ascii="ＭＳ 明朝" w:hAnsi="ＭＳ 明朝" w:hint="eastAsia"/>
                <w:sz w:val="20"/>
                <w:szCs w:val="20"/>
              </w:rPr>
              <w:t>２</w:t>
            </w:r>
            <w:r>
              <w:rPr>
                <w:rFonts w:ascii="ＭＳ 明朝" w:hAnsi="ＭＳ 明朝" w:hint="eastAsia"/>
                <w:sz w:val="20"/>
                <w:szCs w:val="20"/>
              </w:rPr>
              <w:t>年</w:t>
            </w:r>
            <w:r w:rsidR="00EF4FDC">
              <w:rPr>
                <w:rFonts w:ascii="ＭＳ 明朝" w:hAnsi="ＭＳ 明朝"/>
                <w:sz w:val="20"/>
                <w:szCs w:val="20"/>
              </w:rPr>
              <w:t>12</w:t>
            </w:r>
            <w:r w:rsidR="005F783D">
              <w:rPr>
                <w:rFonts w:ascii="ＭＳ 明朝" w:hAnsi="ＭＳ 明朝" w:hint="eastAsia"/>
                <w:sz w:val="20"/>
                <w:szCs w:val="20"/>
              </w:rPr>
              <w:t>月</w:t>
            </w:r>
            <w:r w:rsidR="00EF4FDC">
              <w:rPr>
                <w:rFonts w:ascii="ＭＳ 明朝" w:hAnsi="ＭＳ 明朝" w:hint="eastAsia"/>
                <w:sz w:val="20"/>
                <w:szCs w:val="20"/>
              </w:rPr>
              <w:t>２</w:t>
            </w:r>
            <w:r>
              <w:rPr>
                <w:rFonts w:ascii="ＭＳ 明朝" w:hAnsi="ＭＳ 明朝" w:hint="eastAsia"/>
                <w:sz w:val="20"/>
                <w:szCs w:val="20"/>
              </w:rPr>
              <w:t>日（</w:t>
            </w:r>
            <w:r w:rsidR="005F783D">
              <w:rPr>
                <w:rFonts w:ascii="ＭＳ 明朝" w:hAnsi="ＭＳ 明朝" w:hint="eastAsia"/>
                <w:sz w:val="20"/>
                <w:szCs w:val="20"/>
              </w:rPr>
              <w:t>水</w:t>
            </w:r>
            <w:r w:rsidR="00F1355D">
              <w:rPr>
                <w:rFonts w:ascii="ＭＳ 明朝" w:hAnsi="ＭＳ 明朝" w:hint="eastAsia"/>
                <w:sz w:val="20"/>
                <w:szCs w:val="20"/>
              </w:rPr>
              <w:t>）</w:t>
            </w:r>
          </w:p>
          <w:p w14:paraId="3597D341" w14:textId="6AD68DC5" w:rsidR="005F783D" w:rsidRPr="00F271D0" w:rsidRDefault="00F271D0" w:rsidP="005F783D">
            <w:pPr>
              <w:rPr>
                <w:rFonts w:ascii="ＭＳ 明朝" w:hAnsi="ＭＳ 明朝"/>
                <w:sz w:val="20"/>
                <w:szCs w:val="20"/>
              </w:rPr>
            </w:pPr>
            <w:r w:rsidRPr="00F271D0">
              <w:rPr>
                <w:rFonts w:ascii="ＭＳ 明朝" w:hAnsi="ＭＳ 明朝" w:hint="eastAsia"/>
                <w:sz w:val="20"/>
                <w:szCs w:val="20"/>
              </w:rPr>
              <w:t>（</w:t>
            </w:r>
            <w:r w:rsidR="00EF4FDC" w:rsidRPr="00F271D0">
              <w:rPr>
                <w:rFonts w:ascii="ＭＳ 明朝" w:hAnsi="ＭＳ 明朝" w:hint="eastAsia"/>
                <w:sz w:val="20"/>
                <w:szCs w:val="20"/>
              </w:rPr>
              <w:t>１</w:t>
            </w:r>
            <w:r w:rsidRPr="00F271D0">
              <w:rPr>
                <w:rFonts w:ascii="ＭＳ 明朝" w:hAnsi="ＭＳ 明朝" w:hint="eastAsia"/>
                <w:sz w:val="20"/>
                <w:szCs w:val="20"/>
              </w:rPr>
              <w:t>）山本高校の特色づくりについて</w:t>
            </w:r>
          </w:p>
          <w:p w14:paraId="79FF2B03" w14:textId="28BB5425" w:rsidR="005F783D" w:rsidRPr="005F783D" w:rsidRDefault="005F783D" w:rsidP="005F783D">
            <w:pPr>
              <w:rPr>
                <w:rFonts w:ascii="ＭＳ 明朝" w:hAnsi="ＭＳ 明朝"/>
                <w:sz w:val="20"/>
                <w:szCs w:val="20"/>
              </w:rPr>
            </w:pPr>
            <w:r w:rsidRPr="005F783D">
              <w:rPr>
                <w:rFonts w:ascii="ＭＳ 明朝" w:hAnsi="ＭＳ 明朝" w:hint="eastAsia"/>
                <w:sz w:val="20"/>
                <w:szCs w:val="20"/>
              </w:rPr>
              <w:t>○学校行事や部活動に熱心に取り組む姿が、山高生の特徴である。今後も行事や部活動の充実を図るべき。</w:t>
            </w:r>
          </w:p>
          <w:p w14:paraId="4D2218CF" w14:textId="77777777" w:rsidR="005F783D" w:rsidRPr="005F783D" w:rsidRDefault="005F783D" w:rsidP="005F783D">
            <w:pPr>
              <w:rPr>
                <w:rFonts w:ascii="ＭＳ 明朝" w:hAnsi="ＭＳ 明朝"/>
                <w:sz w:val="20"/>
                <w:szCs w:val="20"/>
              </w:rPr>
            </w:pPr>
            <w:r w:rsidRPr="005F783D">
              <w:rPr>
                <w:rFonts w:ascii="ＭＳ 明朝" w:hAnsi="ＭＳ 明朝" w:hint="eastAsia"/>
                <w:sz w:val="20"/>
                <w:szCs w:val="20"/>
              </w:rPr>
              <w:t>○「明るい」イメージがある。</w:t>
            </w:r>
          </w:p>
          <w:p w14:paraId="301EADD1" w14:textId="77777777" w:rsidR="005F783D" w:rsidRPr="005F783D" w:rsidRDefault="005F783D" w:rsidP="005F783D">
            <w:pPr>
              <w:rPr>
                <w:rFonts w:ascii="ＭＳ 明朝" w:hAnsi="ＭＳ 明朝"/>
                <w:sz w:val="20"/>
                <w:szCs w:val="20"/>
              </w:rPr>
            </w:pPr>
            <w:r w:rsidRPr="005F783D">
              <w:rPr>
                <w:rFonts w:ascii="ＭＳ 明朝" w:hAnsi="ＭＳ 明朝" w:hint="eastAsia"/>
                <w:sz w:val="20"/>
                <w:szCs w:val="20"/>
              </w:rPr>
              <w:t>○山本高校は、普通科であることが強みである。生徒のほとんどは地元（中河内地域）から通学しており、地域交流も行われている。今後も地域密着を大切にしていただきたい。</w:t>
            </w:r>
          </w:p>
          <w:p w14:paraId="23FF04FE" w14:textId="77777777" w:rsidR="005F783D" w:rsidRPr="005F783D" w:rsidRDefault="005F783D" w:rsidP="005F783D">
            <w:pPr>
              <w:rPr>
                <w:rFonts w:ascii="ＭＳ 明朝" w:hAnsi="ＭＳ 明朝"/>
                <w:sz w:val="20"/>
                <w:szCs w:val="20"/>
              </w:rPr>
            </w:pPr>
            <w:r w:rsidRPr="005F783D">
              <w:rPr>
                <w:rFonts w:ascii="ＭＳ 明朝" w:hAnsi="ＭＳ 明朝" w:hint="eastAsia"/>
                <w:sz w:val="20"/>
                <w:szCs w:val="20"/>
              </w:rPr>
              <w:t>○地元で活躍している本校卒業生は多い。卒業生とのつながりをもっと活用できれば起業家教育にもつながる。サポートは惜しまない。</w:t>
            </w:r>
          </w:p>
          <w:p w14:paraId="096F447E" w14:textId="77777777" w:rsidR="005F783D" w:rsidRPr="005F783D" w:rsidRDefault="005F783D" w:rsidP="005F783D">
            <w:pPr>
              <w:rPr>
                <w:rFonts w:ascii="ＭＳ 明朝" w:hAnsi="ＭＳ 明朝"/>
                <w:sz w:val="20"/>
                <w:szCs w:val="20"/>
              </w:rPr>
            </w:pPr>
            <w:r w:rsidRPr="005F783D">
              <w:rPr>
                <w:rFonts w:ascii="ＭＳ 明朝" w:hAnsi="ＭＳ 明朝" w:hint="eastAsia"/>
                <w:sz w:val="20"/>
                <w:szCs w:val="20"/>
              </w:rPr>
              <w:t>○保護者を安心させる伝統はある。今後はさらなる「売り」が必要。そのためには実績（進学、部活動等）が必要。</w:t>
            </w:r>
          </w:p>
          <w:p w14:paraId="303802B4" w14:textId="5DF2DFD3" w:rsidR="00754A19" w:rsidRDefault="005F783D" w:rsidP="005F783D">
            <w:pPr>
              <w:rPr>
                <w:rFonts w:ascii="ＭＳ 明朝" w:hAnsi="ＭＳ 明朝"/>
                <w:sz w:val="20"/>
                <w:szCs w:val="20"/>
              </w:rPr>
            </w:pPr>
            <w:r w:rsidRPr="005F783D">
              <w:rPr>
                <w:rFonts w:ascii="ＭＳ 明朝" w:hAnsi="ＭＳ 明朝" w:hint="eastAsia"/>
                <w:sz w:val="20"/>
                <w:szCs w:val="20"/>
              </w:rPr>
              <w:t>○今後導入予定の生徒用</w:t>
            </w:r>
            <w:r w:rsidR="00EF4FDC" w:rsidRPr="005F783D">
              <w:rPr>
                <w:rFonts w:ascii="ＭＳ 明朝" w:hAnsi="ＭＳ 明朝"/>
                <w:sz w:val="20"/>
                <w:szCs w:val="20"/>
              </w:rPr>
              <w:t>ICT</w:t>
            </w:r>
            <w:r w:rsidRPr="005F783D">
              <w:rPr>
                <w:rFonts w:ascii="ＭＳ 明朝" w:hAnsi="ＭＳ 明朝" w:hint="eastAsia"/>
                <w:sz w:val="20"/>
                <w:szCs w:val="20"/>
              </w:rPr>
              <w:t>端末等や</w:t>
            </w:r>
            <w:r w:rsidR="00EF4FDC">
              <w:rPr>
                <w:rFonts w:ascii="ＭＳ 明朝" w:hAnsi="ＭＳ 明朝" w:hint="eastAsia"/>
                <w:sz w:val="20"/>
                <w:szCs w:val="20"/>
              </w:rPr>
              <w:t>動画配信サービス</w:t>
            </w:r>
            <w:r w:rsidRPr="005F783D">
              <w:rPr>
                <w:rFonts w:ascii="ＭＳ 明朝" w:hAnsi="ＭＳ 明朝" w:hint="eastAsia"/>
                <w:sz w:val="20"/>
                <w:szCs w:val="20"/>
              </w:rPr>
              <w:t>等の活用が必要。</w:t>
            </w:r>
          </w:p>
          <w:p w14:paraId="483C09A5" w14:textId="77777777" w:rsidR="00754A19" w:rsidRDefault="00754A19" w:rsidP="00AA7590">
            <w:pPr>
              <w:rPr>
                <w:rFonts w:ascii="ＭＳ 明朝" w:hAnsi="ＭＳ 明朝"/>
                <w:sz w:val="20"/>
                <w:szCs w:val="20"/>
              </w:rPr>
            </w:pPr>
          </w:p>
          <w:p w14:paraId="4F62202F" w14:textId="727757FD" w:rsidR="00A665B9" w:rsidRPr="00361290" w:rsidRDefault="00304133" w:rsidP="00AA7590">
            <w:pPr>
              <w:rPr>
                <w:rFonts w:ascii="ＭＳ 明朝" w:hAnsi="ＭＳ 明朝"/>
                <w:sz w:val="20"/>
                <w:szCs w:val="20"/>
              </w:rPr>
            </w:pPr>
            <w:r w:rsidRPr="00361290">
              <w:rPr>
                <w:rFonts w:ascii="ＭＳ 明朝" w:hAnsi="ＭＳ 明朝" w:hint="eastAsia"/>
                <w:sz w:val="20"/>
                <w:szCs w:val="20"/>
              </w:rPr>
              <w:t>【第</w:t>
            </w:r>
            <w:r w:rsidR="00EF4FDC" w:rsidRPr="00361290">
              <w:rPr>
                <w:rFonts w:ascii="ＭＳ 明朝" w:hAnsi="ＭＳ 明朝" w:hint="eastAsia"/>
                <w:sz w:val="20"/>
                <w:szCs w:val="20"/>
              </w:rPr>
              <w:t>３</w:t>
            </w:r>
            <w:r w:rsidRPr="00361290">
              <w:rPr>
                <w:rFonts w:ascii="ＭＳ 明朝" w:hAnsi="ＭＳ 明朝" w:hint="eastAsia"/>
                <w:sz w:val="20"/>
                <w:szCs w:val="20"/>
              </w:rPr>
              <w:t>回】令和</w:t>
            </w:r>
            <w:r w:rsidR="00EF4FDC" w:rsidRPr="00361290">
              <w:rPr>
                <w:rFonts w:ascii="ＭＳ 明朝" w:hAnsi="ＭＳ 明朝" w:hint="eastAsia"/>
                <w:sz w:val="20"/>
                <w:szCs w:val="20"/>
              </w:rPr>
              <w:t>３</w:t>
            </w:r>
            <w:r w:rsidRPr="00361290">
              <w:rPr>
                <w:rFonts w:ascii="ＭＳ 明朝" w:hAnsi="ＭＳ 明朝" w:hint="eastAsia"/>
                <w:sz w:val="20"/>
                <w:szCs w:val="20"/>
              </w:rPr>
              <w:t>年</w:t>
            </w:r>
            <w:r w:rsidR="00EF4FDC" w:rsidRPr="00361290">
              <w:rPr>
                <w:rFonts w:ascii="ＭＳ 明朝" w:hAnsi="ＭＳ 明朝" w:hint="eastAsia"/>
                <w:sz w:val="20"/>
                <w:szCs w:val="20"/>
              </w:rPr>
              <w:t>３</w:t>
            </w:r>
            <w:r w:rsidRPr="00361290">
              <w:rPr>
                <w:rFonts w:ascii="ＭＳ 明朝" w:hAnsi="ＭＳ 明朝" w:hint="eastAsia"/>
                <w:sz w:val="20"/>
                <w:szCs w:val="20"/>
              </w:rPr>
              <w:t>月</w:t>
            </w:r>
            <w:r w:rsidR="00EF4FDC" w:rsidRPr="00361290">
              <w:rPr>
                <w:rFonts w:ascii="ＭＳ 明朝" w:hAnsi="ＭＳ 明朝" w:hint="eastAsia"/>
                <w:sz w:val="20"/>
                <w:szCs w:val="20"/>
              </w:rPr>
              <w:t>８</w:t>
            </w:r>
            <w:r w:rsidRPr="00361290">
              <w:rPr>
                <w:rFonts w:ascii="ＭＳ 明朝" w:hAnsi="ＭＳ 明朝" w:hint="eastAsia"/>
                <w:sz w:val="20"/>
                <w:szCs w:val="20"/>
              </w:rPr>
              <w:t>日</w:t>
            </w:r>
            <w:r w:rsidR="00F271D0" w:rsidRPr="00361290">
              <w:rPr>
                <w:rFonts w:ascii="ＭＳ 明朝" w:hAnsi="ＭＳ 明朝" w:hint="eastAsia"/>
                <w:sz w:val="20"/>
                <w:szCs w:val="20"/>
              </w:rPr>
              <w:t>（月）</w:t>
            </w:r>
            <w:r w:rsidRPr="00361290">
              <w:rPr>
                <w:rFonts w:ascii="ＭＳ 明朝" w:hAnsi="ＭＳ 明朝" w:hint="eastAsia"/>
                <w:sz w:val="20"/>
                <w:szCs w:val="20"/>
              </w:rPr>
              <w:t>［書面開催］</w:t>
            </w:r>
          </w:p>
          <w:p w14:paraId="3D7ED62D" w14:textId="7A9E8373" w:rsidR="00B326AA" w:rsidRPr="00361290" w:rsidRDefault="00B326AA" w:rsidP="00B326AA">
            <w:pPr>
              <w:rPr>
                <w:rFonts w:ascii="ＭＳ 明朝" w:hAnsi="ＭＳ 明朝"/>
                <w:sz w:val="20"/>
                <w:szCs w:val="20"/>
              </w:rPr>
            </w:pPr>
            <w:r w:rsidRPr="00361290">
              <w:rPr>
                <w:rFonts w:ascii="ＭＳ 明朝" w:hAnsi="ＭＳ 明朝" w:hint="eastAsia"/>
                <w:sz w:val="20"/>
                <w:szCs w:val="20"/>
              </w:rPr>
              <w:t>（</w:t>
            </w:r>
            <w:r w:rsidR="00EF4FDC" w:rsidRPr="00361290">
              <w:rPr>
                <w:rFonts w:ascii="ＭＳ 明朝" w:hAnsi="ＭＳ 明朝" w:hint="eastAsia"/>
                <w:sz w:val="20"/>
                <w:szCs w:val="20"/>
              </w:rPr>
              <w:t>１</w:t>
            </w:r>
            <w:r w:rsidRPr="00361290">
              <w:rPr>
                <w:rFonts w:ascii="ＭＳ 明朝" w:hAnsi="ＭＳ 明朝" w:hint="eastAsia"/>
                <w:sz w:val="20"/>
                <w:szCs w:val="20"/>
              </w:rPr>
              <w:t>）「令和</w:t>
            </w:r>
            <w:r w:rsidR="00EF4FDC" w:rsidRPr="00361290">
              <w:rPr>
                <w:rFonts w:ascii="ＭＳ 明朝" w:hAnsi="ＭＳ 明朝" w:hint="eastAsia"/>
                <w:sz w:val="20"/>
                <w:szCs w:val="20"/>
              </w:rPr>
              <w:t>２</w:t>
            </w:r>
            <w:r w:rsidRPr="00361290">
              <w:rPr>
                <w:rFonts w:ascii="ＭＳ 明朝" w:hAnsi="ＭＳ 明朝" w:hint="eastAsia"/>
                <w:sz w:val="20"/>
                <w:szCs w:val="20"/>
              </w:rPr>
              <w:t>度学校経営計画及び学校評価」について</w:t>
            </w:r>
          </w:p>
          <w:p w14:paraId="6FDD868A" w14:textId="6F6FAC87" w:rsidR="00B326AA" w:rsidRPr="00361290" w:rsidRDefault="00B326AA" w:rsidP="00B326AA">
            <w:pPr>
              <w:rPr>
                <w:rFonts w:ascii="ＭＳ 明朝" w:hAnsi="ＭＳ 明朝"/>
                <w:sz w:val="20"/>
                <w:szCs w:val="20"/>
              </w:rPr>
            </w:pPr>
            <w:r w:rsidRPr="00361290">
              <w:rPr>
                <w:rFonts w:ascii="ＭＳ 明朝" w:hAnsi="ＭＳ 明朝" w:hint="eastAsia"/>
                <w:sz w:val="20"/>
                <w:szCs w:val="20"/>
              </w:rPr>
              <w:t>○遅刻者数の大幅減少は、新型コロナウイルス感染症予防対策の関係での臨時休業があったとしても</w:t>
            </w:r>
            <w:r w:rsidR="00EF4FDC" w:rsidRPr="00361290">
              <w:rPr>
                <w:rFonts w:ascii="ＭＳ 明朝" w:hAnsi="ＭＳ 明朝" w:hint="eastAsia"/>
                <w:sz w:val="20"/>
                <w:szCs w:val="20"/>
              </w:rPr>
              <w:t>１</w:t>
            </w:r>
            <w:r w:rsidRPr="00361290">
              <w:rPr>
                <w:rFonts w:ascii="ＭＳ 明朝" w:hAnsi="ＭＳ 明朝" w:hint="eastAsia"/>
                <w:sz w:val="20"/>
                <w:szCs w:val="20"/>
              </w:rPr>
              <w:t>年生の</w:t>
            </w:r>
            <w:r w:rsidR="00EF4FDC" w:rsidRPr="00361290">
              <w:rPr>
                <w:rFonts w:ascii="ＭＳ 明朝" w:hAnsi="ＭＳ 明朝"/>
                <w:sz w:val="20"/>
                <w:szCs w:val="20"/>
              </w:rPr>
              <w:t>SHR</w:t>
            </w:r>
            <w:r w:rsidRPr="00361290">
              <w:rPr>
                <w:rFonts w:ascii="ＭＳ 明朝" w:hAnsi="ＭＳ 明朝" w:hint="eastAsia"/>
                <w:sz w:val="20"/>
                <w:szCs w:val="20"/>
              </w:rPr>
              <w:t>の導入が大きいと思う。今後は、学校全体の取組として導入されることを望む。</w:t>
            </w:r>
          </w:p>
          <w:p w14:paraId="207F4928" w14:textId="6148D978" w:rsidR="00B326AA" w:rsidRPr="00361290" w:rsidRDefault="00B326AA" w:rsidP="00B326AA">
            <w:pPr>
              <w:rPr>
                <w:rFonts w:ascii="ＭＳ 明朝" w:hAnsi="ＭＳ 明朝"/>
                <w:sz w:val="20"/>
                <w:szCs w:val="20"/>
              </w:rPr>
            </w:pPr>
            <w:r w:rsidRPr="00361290">
              <w:rPr>
                <w:rFonts w:ascii="ＭＳ 明朝" w:hAnsi="ＭＳ 明朝" w:hint="eastAsia"/>
                <w:sz w:val="20"/>
                <w:szCs w:val="20"/>
              </w:rPr>
              <w:t>○新型コロナウイルス感染症の影響で、数値が低下した事項があるのは致し方ない。</w:t>
            </w:r>
          </w:p>
          <w:p w14:paraId="4E264219" w14:textId="5058A341" w:rsidR="00B326AA" w:rsidRPr="00361290" w:rsidRDefault="00F271D0" w:rsidP="00B326AA">
            <w:pPr>
              <w:rPr>
                <w:rFonts w:ascii="ＭＳ 明朝" w:hAnsi="ＭＳ 明朝"/>
                <w:sz w:val="20"/>
                <w:szCs w:val="20"/>
              </w:rPr>
            </w:pPr>
            <w:r w:rsidRPr="00361290">
              <w:rPr>
                <w:rFonts w:ascii="ＭＳ 明朝" w:hAnsi="ＭＳ 明朝" w:hint="eastAsia"/>
                <w:sz w:val="20"/>
                <w:szCs w:val="20"/>
              </w:rPr>
              <w:t>（</w:t>
            </w:r>
            <w:r w:rsidR="00EF4FDC" w:rsidRPr="00361290">
              <w:rPr>
                <w:rFonts w:ascii="ＭＳ 明朝" w:hAnsi="ＭＳ 明朝" w:hint="eastAsia"/>
                <w:sz w:val="20"/>
                <w:szCs w:val="20"/>
              </w:rPr>
              <w:t>２</w:t>
            </w:r>
            <w:r w:rsidRPr="00361290">
              <w:rPr>
                <w:rFonts w:ascii="ＭＳ 明朝" w:hAnsi="ＭＳ 明朝" w:hint="eastAsia"/>
                <w:sz w:val="20"/>
                <w:szCs w:val="20"/>
              </w:rPr>
              <w:t>）第</w:t>
            </w:r>
            <w:r w:rsidR="00EF4FDC" w:rsidRPr="00361290">
              <w:rPr>
                <w:rFonts w:ascii="ＭＳ 明朝" w:hAnsi="ＭＳ 明朝" w:hint="eastAsia"/>
                <w:sz w:val="20"/>
                <w:szCs w:val="20"/>
              </w:rPr>
              <w:t>２</w:t>
            </w:r>
            <w:r w:rsidRPr="00361290">
              <w:rPr>
                <w:rFonts w:ascii="ＭＳ 明朝" w:hAnsi="ＭＳ 明朝" w:hint="eastAsia"/>
                <w:sz w:val="20"/>
                <w:szCs w:val="20"/>
              </w:rPr>
              <w:t>回授業アンケートの結果について</w:t>
            </w:r>
          </w:p>
          <w:p w14:paraId="3DA56F43" w14:textId="7A683C40" w:rsidR="00B326AA" w:rsidRPr="00361290" w:rsidRDefault="00B326AA" w:rsidP="00B326AA">
            <w:pPr>
              <w:rPr>
                <w:rFonts w:ascii="ＭＳ 明朝" w:hAnsi="ＭＳ 明朝"/>
                <w:sz w:val="20"/>
                <w:szCs w:val="20"/>
              </w:rPr>
            </w:pPr>
            <w:r w:rsidRPr="00361290">
              <w:rPr>
                <w:rFonts w:ascii="ＭＳ 明朝" w:hAnsi="ＭＳ 明朝" w:hint="eastAsia"/>
                <w:sz w:val="20"/>
                <w:szCs w:val="20"/>
              </w:rPr>
              <w:t>○授業アンケート結果では、特定の学年の特定の教科で問</w:t>
            </w:r>
            <w:r w:rsidR="00EF4FDC" w:rsidRPr="00361290">
              <w:rPr>
                <w:rFonts w:ascii="ＭＳ 明朝" w:hAnsi="ＭＳ 明朝" w:hint="eastAsia"/>
                <w:sz w:val="20"/>
                <w:szCs w:val="20"/>
              </w:rPr>
              <w:t>６</w:t>
            </w:r>
            <w:r w:rsidRPr="00361290">
              <w:rPr>
                <w:rFonts w:ascii="ＭＳ 明朝" w:hAnsi="ＭＳ 明朝" w:hint="eastAsia"/>
                <w:sz w:val="20"/>
                <w:szCs w:val="20"/>
              </w:rPr>
              <w:t>の数値の低さが気になる。今後は</w:t>
            </w:r>
            <w:r w:rsidR="00EF4FDC" w:rsidRPr="00361290">
              <w:rPr>
                <w:rFonts w:ascii="ＭＳ 明朝" w:hAnsi="ＭＳ 明朝"/>
                <w:sz w:val="20"/>
                <w:szCs w:val="20"/>
              </w:rPr>
              <w:t>ICT</w:t>
            </w:r>
            <w:r w:rsidRPr="00361290">
              <w:rPr>
                <w:rFonts w:ascii="ＭＳ 明朝" w:hAnsi="ＭＳ 明朝" w:hint="eastAsia"/>
                <w:sz w:val="20"/>
                <w:szCs w:val="20"/>
              </w:rPr>
              <w:t>機器などを充分に活用した授業改善が望まれる。</w:t>
            </w:r>
          </w:p>
          <w:p w14:paraId="0EAA3CA7" w14:textId="7C481DB9" w:rsidR="00B326AA" w:rsidRPr="00361290" w:rsidRDefault="00F271D0" w:rsidP="00B326AA">
            <w:pPr>
              <w:rPr>
                <w:rFonts w:ascii="ＭＳ 明朝" w:hAnsi="ＭＳ 明朝"/>
                <w:sz w:val="20"/>
                <w:szCs w:val="20"/>
              </w:rPr>
            </w:pPr>
            <w:r w:rsidRPr="00361290">
              <w:rPr>
                <w:rFonts w:ascii="ＭＳ 明朝" w:hAnsi="ＭＳ 明朝" w:hint="eastAsia"/>
                <w:sz w:val="20"/>
                <w:szCs w:val="20"/>
              </w:rPr>
              <w:t>（</w:t>
            </w:r>
            <w:r w:rsidR="00EF4FDC" w:rsidRPr="00361290">
              <w:rPr>
                <w:rFonts w:ascii="ＭＳ 明朝" w:hAnsi="ＭＳ 明朝" w:hint="eastAsia"/>
                <w:sz w:val="20"/>
                <w:szCs w:val="20"/>
              </w:rPr>
              <w:t>３</w:t>
            </w:r>
            <w:r w:rsidRPr="00361290">
              <w:rPr>
                <w:rFonts w:ascii="ＭＳ 明朝" w:hAnsi="ＭＳ 明朝" w:hint="eastAsia"/>
                <w:sz w:val="20"/>
                <w:szCs w:val="20"/>
              </w:rPr>
              <w:t>）学校教育自己診断の結果について</w:t>
            </w:r>
          </w:p>
          <w:p w14:paraId="079D0803" w14:textId="3689981B" w:rsidR="00B326AA" w:rsidRPr="00361290" w:rsidRDefault="00B326AA" w:rsidP="00B326AA">
            <w:pPr>
              <w:rPr>
                <w:rFonts w:ascii="ＭＳ 明朝" w:hAnsi="ＭＳ 明朝"/>
                <w:sz w:val="20"/>
                <w:szCs w:val="20"/>
              </w:rPr>
            </w:pPr>
            <w:r w:rsidRPr="00361290">
              <w:rPr>
                <w:rFonts w:ascii="ＭＳ 明朝" w:hAnsi="ＭＳ 明朝" w:hint="eastAsia"/>
                <w:sz w:val="20"/>
                <w:szCs w:val="20"/>
              </w:rPr>
              <w:t>○「授業満足度」が</w:t>
            </w:r>
            <w:r w:rsidR="00EF4FDC" w:rsidRPr="00361290">
              <w:rPr>
                <w:rFonts w:ascii="ＭＳ 明朝" w:hAnsi="ＭＳ 明朝"/>
                <w:sz w:val="20"/>
                <w:szCs w:val="20"/>
              </w:rPr>
              <w:t>10</w:t>
            </w:r>
            <w:r w:rsidRPr="00361290">
              <w:rPr>
                <w:rFonts w:ascii="ＭＳ 明朝" w:hAnsi="ＭＳ 明朝" w:hint="eastAsia"/>
                <w:sz w:val="20"/>
                <w:szCs w:val="20"/>
              </w:rPr>
              <w:t xml:space="preserve">ポイントアップしているが、コロナによる臨時休業で、多くの生徒が授業に対する「飢え」を感じていたことも要因としてあげられると思う。生徒にとって、本当に魅力ある授業づくりを全ての先生方に期待する。　</w:t>
            </w:r>
          </w:p>
          <w:p w14:paraId="461C4730" w14:textId="3B4AD2C6" w:rsidR="00B326AA" w:rsidRPr="00361290" w:rsidRDefault="00B326AA" w:rsidP="00B326AA">
            <w:pPr>
              <w:rPr>
                <w:rFonts w:ascii="ＭＳ 明朝" w:hAnsi="ＭＳ 明朝"/>
                <w:sz w:val="20"/>
                <w:szCs w:val="20"/>
              </w:rPr>
            </w:pPr>
            <w:r w:rsidRPr="00361290">
              <w:rPr>
                <w:rFonts w:ascii="ＭＳ 明朝" w:hAnsi="ＭＳ 明朝" w:hint="eastAsia"/>
                <w:sz w:val="20"/>
                <w:szCs w:val="20"/>
              </w:rPr>
              <w:t>（</w:t>
            </w:r>
            <w:r w:rsidR="00EF4FDC" w:rsidRPr="00361290">
              <w:rPr>
                <w:rFonts w:ascii="ＭＳ 明朝" w:hAnsi="ＭＳ 明朝" w:hint="eastAsia"/>
                <w:sz w:val="20"/>
                <w:szCs w:val="20"/>
              </w:rPr>
              <w:t>４</w:t>
            </w:r>
            <w:r w:rsidRPr="00361290">
              <w:rPr>
                <w:rFonts w:ascii="ＭＳ 明朝" w:hAnsi="ＭＳ 明朝" w:hint="eastAsia"/>
                <w:sz w:val="20"/>
                <w:szCs w:val="20"/>
              </w:rPr>
              <w:t>）「令和</w:t>
            </w:r>
            <w:r w:rsidR="00EF4FDC" w:rsidRPr="00361290">
              <w:rPr>
                <w:rFonts w:ascii="ＭＳ 明朝" w:hAnsi="ＭＳ 明朝" w:hint="eastAsia"/>
                <w:sz w:val="20"/>
                <w:szCs w:val="20"/>
              </w:rPr>
              <w:t>３</w:t>
            </w:r>
            <w:r w:rsidRPr="00361290">
              <w:rPr>
                <w:rFonts w:ascii="ＭＳ 明朝" w:hAnsi="ＭＳ 明朝" w:hint="eastAsia"/>
                <w:sz w:val="20"/>
                <w:szCs w:val="20"/>
              </w:rPr>
              <w:t>年度学校経営計画及び学校評価（案）」</w:t>
            </w:r>
          </w:p>
          <w:p w14:paraId="53189703" w14:textId="5B43C81D" w:rsidR="00B326AA" w:rsidRPr="00361290" w:rsidRDefault="00B326AA" w:rsidP="00B326AA">
            <w:pPr>
              <w:rPr>
                <w:rFonts w:ascii="ＭＳ 明朝" w:hAnsi="ＭＳ 明朝"/>
                <w:sz w:val="20"/>
                <w:szCs w:val="20"/>
              </w:rPr>
            </w:pPr>
            <w:r w:rsidRPr="00361290">
              <w:rPr>
                <w:rFonts w:ascii="ＭＳ 明朝" w:hAnsi="ＭＳ 明朝" w:hint="eastAsia"/>
                <w:sz w:val="20"/>
                <w:szCs w:val="20"/>
              </w:rPr>
              <w:t>○地域連携交流の中で、できれば卒業生で活躍している人の話を聴く機会や地域の企業とのかかわり、地域の人との交流で人生を豊かに、たくましく生きるヒントをつかむ機会を生徒に与えてあげていただきたい。</w:t>
            </w:r>
          </w:p>
          <w:p w14:paraId="71663590" w14:textId="191B0876" w:rsidR="00B326AA" w:rsidRPr="00361290" w:rsidRDefault="00B326AA" w:rsidP="00B326AA">
            <w:pPr>
              <w:rPr>
                <w:rFonts w:ascii="ＭＳ 明朝" w:hAnsi="ＭＳ 明朝"/>
                <w:sz w:val="20"/>
                <w:szCs w:val="20"/>
              </w:rPr>
            </w:pPr>
            <w:r w:rsidRPr="00361290">
              <w:rPr>
                <w:rFonts w:ascii="ＭＳ 明朝" w:hAnsi="ＭＳ 明朝" w:hint="eastAsia"/>
                <w:sz w:val="20"/>
                <w:szCs w:val="20"/>
              </w:rPr>
              <w:t>○新型コロナウイルス感染症により教育活動が大きく影響を受けている。その中で学校経営計画に沿って様々な教育活動を実施していく事はたいへんな事だと思うが、頑張っていただきたい。</w:t>
            </w:r>
          </w:p>
          <w:p w14:paraId="7921CF98" w14:textId="2EBCED78" w:rsidR="00B326AA" w:rsidRPr="00361290" w:rsidRDefault="00B326AA" w:rsidP="00B326AA">
            <w:pPr>
              <w:rPr>
                <w:rFonts w:ascii="ＭＳ 明朝" w:hAnsi="ＭＳ 明朝"/>
                <w:sz w:val="20"/>
                <w:szCs w:val="20"/>
              </w:rPr>
            </w:pPr>
            <w:r w:rsidRPr="00361290">
              <w:rPr>
                <w:rFonts w:ascii="ＭＳ 明朝" w:hAnsi="ＭＳ 明朝" w:hint="eastAsia"/>
                <w:sz w:val="20"/>
                <w:szCs w:val="20"/>
              </w:rPr>
              <w:t>（</w:t>
            </w:r>
            <w:r w:rsidR="00EF4FDC" w:rsidRPr="00361290">
              <w:rPr>
                <w:rFonts w:ascii="ＭＳ 明朝" w:hAnsi="ＭＳ 明朝" w:hint="eastAsia"/>
                <w:sz w:val="20"/>
                <w:szCs w:val="20"/>
              </w:rPr>
              <w:t>５</w:t>
            </w:r>
            <w:r w:rsidRPr="00361290">
              <w:rPr>
                <w:rFonts w:ascii="ＭＳ 明朝" w:hAnsi="ＭＳ 明朝" w:hint="eastAsia"/>
                <w:sz w:val="20"/>
                <w:szCs w:val="20"/>
              </w:rPr>
              <w:t>）その他</w:t>
            </w:r>
          </w:p>
          <w:p w14:paraId="2125E4D8" w14:textId="36CB6DC7" w:rsidR="00B326AA" w:rsidRPr="00361290" w:rsidRDefault="00B326AA" w:rsidP="00B326AA">
            <w:pPr>
              <w:rPr>
                <w:rFonts w:ascii="ＭＳ 明朝" w:hAnsi="ＭＳ 明朝"/>
                <w:sz w:val="20"/>
                <w:szCs w:val="20"/>
              </w:rPr>
            </w:pPr>
            <w:r w:rsidRPr="00361290">
              <w:rPr>
                <w:rFonts w:ascii="ＭＳ 明朝" w:hAnsi="ＭＳ 明朝" w:hint="eastAsia"/>
                <w:sz w:val="20"/>
                <w:szCs w:val="20"/>
              </w:rPr>
              <w:t>○山本高校は</w:t>
            </w:r>
            <w:r w:rsidR="00683508" w:rsidRPr="00361290">
              <w:rPr>
                <w:rFonts w:ascii="ＭＳ 明朝" w:hAnsi="ＭＳ 明朝" w:hint="eastAsia"/>
                <w:sz w:val="20"/>
                <w:szCs w:val="20"/>
              </w:rPr>
              <w:t>歴史</w:t>
            </w:r>
            <w:r w:rsidRPr="00361290">
              <w:rPr>
                <w:rFonts w:ascii="ＭＳ 明朝" w:hAnsi="ＭＳ 明朝" w:hint="eastAsia"/>
                <w:sz w:val="20"/>
                <w:szCs w:val="20"/>
              </w:rPr>
              <w:t>もあり、生徒や保護者の満足度が高く、安定した人気があると思うが、近年、近隣の高校の希望人数が急増している。交通の便が良くなり他市から通学しやすくなったためという理由もあろうが、他の理由のあるのではないかと思う。山本高校ももっと人気のある高校になっていただきたい。</w:t>
            </w:r>
          </w:p>
          <w:p w14:paraId="6ACB0BBB" w14:textId="32C9D42C" w:rsidR="00A665B9" w:rsidRDefault="00B326AA" w:rsidP="00B326AA">
            <w:pPr>
              <w:rPr>
                <w:rFonts w:ascii="ＭＳ 明朝" w:hAnsi="ＭＳ 明朝"/>
                <w:sz w:val="20"/>
                <w:szCs w:val="20"/>
              </w:rPr>
            </w:pPr>
            <w:r w:rsidRPr="00361290">
              <w:rPr>
                <w:rFonts w:ascii="ＭＳ 明朝" w:hAnsi="ＭＳ 明朝" w:hint="eastAsia"/>
                <w:sz w:val="20"/>
                <w:szCs w:val="20"/>
              </w:rPr>
              <w:t>○新型コロナウイルスが国内で広まり、はや一年が経過した。国内でもワクチン接種が始まったが、一般に広まるのはまだ時間を要すると思う。生徒とその保護者が安心して学校生活を送れるよう、引き続き対応をお願いしたい。</w:t>
            </w:r>
          </w:p>
          <w:p w14:paraId="72A9A8DC" w14:textId="0A8DFE65" w:rsidR="00304133" w:rsidRPr="00304133" w:rsidRDefault="00304133" w:rsidP="00AA7590">
            <w:pPr>
              <w:rPr>
                <w:rFonts w:ascii="ＭＳ 明朝" w:hAnsi="ＭＳ 明朝"/>
                <w:sz w:val="20"/>
                <w:szCs w:val="20"/>
              </w:rPr>
            </w:pPr>
          </w:p>
        </w:tc>
      </w:tr>
    </w:tbl>
    <w:p w14:paraId="3DFB186D" w14:textId="0966854A" w:rsidR="00862F06" w:rsidRDefault="00862F06">
      <w:pPr>
        <w:widowControl/>
        <w:jc w:val="left"/>
        <w:rPr>
          <w:rFonts w:ascii="ＭＳ ゴシック" w:eastAsia="ＭＳ ゴシック" w:hAnsi="ＭＳ ゴシック"/>
          <w:szCs w:val="21"/>
        </w:rPr>
      </w:pPr>
    </w:p>
    <w:p w14:paraId="2B76D8C3" w14:textId="4C1B0F9C" w:rsidR="00A3786D" w:rsidRDefault="00A3786D">
      <w:pPr>
        <w:widowControl/>
        <w:jc w:val="left"/>
        <w:rPr>
          <w:rFonts w:ascii="ＭＳ ゴシック" w:eastAsia="ＭＳ ゴシック" w:hAnsi="ＭＳ ゴシック"/>
          <w:szCs w:val="21"/>
        </w:rPr>
      </w:pPr>
    </w:p>
    <w:p w14:paraId="4532B65A" w14:textId="458A7D00" w:rsidR="00EB7295" w:rsidRDefault="00EB7295">
      <w:pPr>
        <w:widowControl/>
        <w:jc w:val="left"/>
        <w:rPr>
          <w:rFonts w:ascii="ＭＳ ゴシック" w:eastAsia="ＭＳ ゴシック" w:hAnsi="ＭＳ ゴシック"/>
          <w:szCs w:val="21"/>
        </w:rPr>
      </w:pPr>
    </w:p>
    <w:p w14:paraId="6CEA4ED3" w14:textId="73DEEF15" w:rsidR="00EB7295" w:rsidRDefault="00EB7295">
      <w:pPr>
        <w:widowControl/>
        <w:jc w:val="left"/>
        <w:rPr>
          <w:rFonts w:ascii="ＭＳ ゴシック" w:eastAsia="ＭＳ ゴシック" w:hAnsi="ＭＳ ゴシック"/>
          <w:szCs w:val="21"/>
        </w:rPr>
      </w:pPr>
    </w:p>
    <w:p w14:paraId="3BEFAFEB" w14:textId="753C955F" w:rsidR="00EB7295" w:rsidRDefault="00EB7295">
      <w:pPr>
        <w:widowControl/>
        <w:jc w:val="left"/>
        <w:rPr>
          <w:rFonts w:ascii="ＭＳ ゴシック" w:eastAsia="ＭＳ ゴシック" w:hAnsi="ＭＳ ゴシック"/>
          <w:szCs w:val="21"/>
        </w:rPr>
      </w:pPr>
    </w:p>
    <w:p w14:paraId="303B56E6" w14:textId="6F8172EB" w:rsidR="00EB7295" w:rsidRDefault="00EB7295">
      <w:pPr>
        <w:widowControl/>
        <w:jc w:val="left"/>
        <w:rPr>
          <w:rFonts w:ascii="ＭＳ ゴシック" w:eastAsia="ＭＳ ゴシック" w:hAnsi="ＭＳ ゴシック"/>
          <w:szCs w:val="21"/>
        </w:rPr>
      </w:pPr>
    </w:p>
    <w:p w14:paraId="54229882" w14:textId="4E4185DF" w:rsidR="00EB7295" w:rsidRDefault="00EB7295">
      <w:pPr>
        <w:widowControl/>
        <w:jc w:val="left"/>
        <w:rPr>
          <w:rFonts w:ascii="ＭＳ ゴシック" w:eastAsia="ＭＳ ゴシック" w:hAnsi="ＭＳ ゴシック"/>
          <w:szCs w:val="21"/>
        </w:rPr>
      </w:pPr>
    </w:p>
    <w:p w14:paraId="42B9A343" w14:textId="66B926B7" w:rsidR="00EB7295" w:rsidRDefault="00EB7295">
      <w:pPr>
        <w:widowControl/>
        <w:jc w:val="left"/>
        <w:rPr>
          <w:rFonts w:ascii="ＭＳ ゴシック" w:eastAsia="ＭＳ ゴシック" w:hAnsi="ＭＳ ゴシック"/>
          <w:szCs w:val="21"/>
        </w:rPr>
      </w:pPr>
    </w:p>
    <w:p w14:paraId="680F3177" w14:textId="29E98D28" w:rsidR="00EB7295" w:rsidRDefault="00EB7295">
      <w:pPr>
        <w:widowControl/>
        <w:jc w:val="left"/>
        <w:rPr>
          <w:rFonts w:ascii="ＭＳ ゴシック" w:eastAsia="ＭＳ ゴシック" w:hAnsi="ＭＳ ゴシック"/>
          <w:szCs w:val="21"/>
        </w:rPr>
      </w:pPr>
    </w:p>
    <w:p w14:paraId="7FD8F2B9" w14:textId="40E49014" w:rsidR="00EB7295" w:rsidRDefault="00EB7295">
      <w:pPr>
        <w:widowControl/>
        <w:jc w:val="left"/>
        <w:rPr>
          <w:rFonts w:ascii="ＭＳ ゴシック" w:eastAsia="ＭＳ ゴシック" w:hAnsi="ＭＳ ゴシック"/>
          <w:szCs w:val="21"/>
        </w:rPr>
      </w:pPr>
    </w:p>
    <w:p w14:paraId="1B782643" w14:textId="6B608764" w:rsidR="00EB7295" w:rsidRDefault="00EB7295">
      <w:pPr>
        <w:widowControl/>
        <w:jc w:val="left"/>
        <w:rPr>
          <w:rFonts w:ascii="ＭＳ ゴシック" w:eastAsia="ＭＳ ゴシック" w:hAnsi="ＭＳ ゴシック"/>
          <w:szCs w:val="21"/>
        </w:rPr>
      </w:pPr>
    </w:p>
    <w:p w14:paraId="71370A3A" w14:textId="6790397F" w:rsidR="00EB7295" w:rsidRDefault="00EB7295">
      <w:pPr>
        <w:widowControl/>
        <w:jc w:val="left"/>
        <w:rPr>
          <w:rFonts w:ascii="ＭＳ ゴシック" w:eastAsia="ＭＳ ゴシック" w:hAnsi="ＭＳ ゴシック"/>
          <w:szCs w:val="21"/>
        </w:rPr>
      </w:pPr>
    </w:p>
    <w:p w14:paraId="22FAA2AB" w14:textId="043F3252" w:rsidR="00EB7295" w:rsidRDefault="00EB7295">
      <w:pPr>
        <w:widowControl/>
        <w:jc w:val="left"/>
        <w:rPr>
          <w:rFonts w:ascii="ＭＳ ゴシック" w:eastAsia="ＭＳ ゴシック" w:hAnsi="ＭＳ ゴシック"/>
          <w:szCs w:val="21"/>
        </w:rPr>
      </w:pPr>
    </w:p>
    <w:p w14:paraId="077A301C" w14:textId="75945E1D" w:rsidR="00EB7295" w:rsidRDefault="00EB7295">
      <w:pPr>
        <w:widowControl/>
        <w:jc w:val="left"/>
        <w:rPr>
          <w:rFonts w:ascii="ＭＳ ゴシック" w:eastAsia="ＭＳ ゴシック" w:hAnsi="ＭＳ ゴシック"/>
          <w:szCs w:val="21"/>
        </w:rPr>
      </w:pPr>
    </w:p>
    <w:p w14:paraId="57EB645D" w14:textId="7C7617ED" w:rsidR="00EB7295" w:rsidRDefault="00EB7295">
      <w:pPr>
        <w:widowControl/>
        <w:jc w:val="left"/>
        <w:rPr>
          <w:rFonts w:ascii="ＭＳ ゴシック" w:eastAsia="ＭＳ ゴシック" w:hAnsi="ＭＳ ゴシック"/>
          <w:szCs w:val="21"/>
        </w:rPr>
      </w:pPr>
    </w:p>
    <w:p w14:paraId="5980DEA0" w14:textId="3FE97FF5" w:rsidR="00EB7295" w:rsidRDefault="00EB7295">
      <w:pPr>
        <w:widowControl/>
        <w:jc w:val="left"/>
        <w:rPr>
          <w:rFonts w:ascii="ＭＳ ゴシック" w:eastAsia="ＭＳ ゴシック" w:hAnsi="ＭＳ ゴシック"/>
          <w:szCs w:val="21"/>
        </w:rPr>
      </w:pPr>
    </w:p>
    <w:p w14:paraId="7BDEC00E" w14:textId="2B7AC210" w:rsidR="00EB7295" w:rsidRDefault="00EB7295">
      <w:pPr>
        <w:widowControl/>
        <w:jc w:val="left"/>
        <w:rPr>
          <w:rFonts w:ascii="ＭＳ ゴシック" w:eastAsia="ＭＳ ゴシック" w:hAnsi="ＭＳ ゴシック"/>
          <w:szCs w:val="21"/>
        </w:rPr>
      </w:pPr>
    </w:p>
    <w:p w14:paraId="1F73A5B9" w14:textId="77777777" w:rsidR="00EB7295" w:rsidRDefault="00EB7295">
      <w:pPr>
        <w:widowControl/>
        <w:jc w:val="left"/>
        <w:rPr>
          <w:rFonts w:ascii="ＭＳ ゴシック" w:eastAsia="ＭＳ ゴシック" w:hAnsi="ＭＳ ゴシック"/>
          <w:szCs w:val="21"/>
        </w:rPr>
      </w:pPr>
    </w:p>
    <w:p w14:paraId="69C9ABB9" w14:textId="2E99802A" w:rsidR="0086696C" w:rsidRPr="00654BF9" w:rsidRDefault="00EF4FDC" w:rsidP="00B44397">
      <w:pPr>
        <w:ind w:leftChars="-92" w:left="-4" w:hangingChars="90" w:hanging="189"/>
        <w:jc w:val="left"/>
        <w:rPr>
          <w:rFonts w:ascii="ＭＳ ゴシック" w:eastAsia="ＭＳ ゴシック" w:hAnsi="ＭＳ ゴシック"/>
          <w:szCs w:val="21"/>
        </w:rPr>
      </w:pPr>
      <w:r w:rsidRPr="00654BF9">
        <w:rPr>
          <w:rFonts w:ascii="ＭＳ ゴシック" w:eastAsia="ＭＳ ゴシック" w:hAnsi="ＭＳ ゴシック" w:hint="eastAsia"/>
          <w:szCs w:val="21"/>
        </w:rPr>
        <w:t>３</w:t>
      </w:r>
      <w:r w:rsidR="0037367C" w:rsidRPr="00654BF9">
        <w:rPr>
          <w:rFonts w:ascii="ＭＳ ゴシック" w:eastAsia="ＭＳ ゴシック" w:hAnsi="ＭＳ ゴシック" w:hint="eastAsia"/>
          <w:szCs w:val="21"/>
        </w:rPr>
        <w:t xml:space="preserve">　</w:t>
      </w:r>
      <w:r w:rsidR="0086696C" w:rsidRPr="00654BF9">
        <w:rPr>
          <w:rFonts w:ascii="ＭＳ ゴシック" w:eastAsia="ＭＳ ゴシック" w:hAnsi="ＭＳ ゴシック" w:hint="eastAsia"/>
          <w:szCs w:val="21"/>
        </w:rPr>
        <w:t>本年度の取組</w:t>
      </w:r>
      <w:r w:rsidR="0037367C" w:rsidRPr="00654BF9">
        <w:rPr>
          <w:rFonts w:ascii="ＭＳ ゴシック" w:eastAsia="ＭＳ ゴシック" w:hAnsi="ＭＳ ゴシック" w:hint="eastAsia"/>
          <w:szCs w:val="21"/>
        </w:rPr>
        <w:t>内容</w:t>
      </w:r>
      <w:r w:rsidR="0086696C" w:rsidRPr="00654BF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2835"/>
        <w:gridCol w:w="4536"/>
        <w:gridCol w:w="4785"/>
      </w:tblGrid>
      <w:tr w:rsidR="00F1355D" w:rsidRPr="00654BF9" w14:paraId="1DA2D9CE" w14:textId="4F41F2C3" w:rsidTr="00BC283B">
        <w:trPr>
          <w:trHeight w:val="586"/>
          <w:jc w:val="center"/>
        </w:trPr>
        <w:tc>
          <w:tcPr>
            <w:tcW w:w="881" w:type="dxa"/>
            <w:shd w:val="clear" w:color="auto" w:fill="auto"/>
            <w:vAlign w:val="center"/>
          </w:tcPr>
          <w:p w14:paraId="78CDC753" w14:textId="77777777" w:rsidR="00F1355D" w:rsidRPr="00654BF9" w:rsidRDefault="00F1355D" w:rsidP="0054712D">
            <w:pPr>
              <w:spacing w:line="240" w:lineRule="exact"/>
              <w:jc w:val="center"/>
              <w:rPr>
                <w:rFonts w:ascii="ＭＳ 明朝" w:hAnsi="ＭＳ 明朝"/>
                <w:sz w:val="20"/>
                <w:szCs w:val="20"/>
              </w:rPr>
            </w:pPr>
            <w:r w:rsidRPr="00654BF9">
              <w:rPr>
                <w:rFonts w:ascii="ＭＳ 明朝" w:hAnsi="ＭＳ 明朝" w:hint="eastAsia"/>
                <w:sz w:val="20"/>
                <w:szCs w:val="20"/>
              </w:rPr>
              <w:t>中期的</w:t>
            </w:r>
          </w:p>
          <w:p w14:paraId="0964A34E" w14:textId="77777777" w:rsidR="00F1355D" w:rsidRPr="00654BF9" w:rsidRDefault="00F1355D" w:rsidP="0054712D">
            <w:pPr>
              <w:spacing w:line="240" w:lineRule="exact"/>
              <w:jc w:val="center"/>
              <w:rPr>
                <w:rFonts w:ascii="ＭＳ 明朝" w:hAnsi="ＭＳ 明朝"/>
                <w:spacing w:val="-20"/>
                <w:sz w:val="20"/>
                <w:szCs w:val="20"/>
              </w:rPr>
            </w:pPr>
            <w:r w:rsidRPr="00654BF9">
              <w:rPr>
                <w:rFonts w:ascii="ＭＳ 明朝" w:hAnsi="ＭＳ 明朝" w:hint="eastAsia"/>
                <w:sz w:val="20"/>
                <w:szCs w:val="20"/>
              </w:rPr>
              <w:t>目標</w:t>
            </w:r>
          </w:p>
        </w:tc>
        <w:tc>
          <w:tcPr>
            <w:tcW w:w="1949" w:type="dxa"/>
            <w:shd w:val="clear" w:color="auto" w:fill="auto"/>
            <w:vAlign w:val="center"/>
          </w:tcPr>
          <w:p w14:paraId="1146C0A9" w14:textId="77777777" w:rsidR="00F1355D" w:rsidRDefault="00F1355D" w:rsidP="006B5B51">
            <w:pPr>
              <w:spacing w:line="320" w:lineRule="exact"/>
              <w:jc w:val="center"/>
              <w:rPr>
                <w:rFonts w:ascii="ＭＳ 明朝" w:hAnsi="ＭＳ 明朝"/>
                <w:sz w:val="20"/>
                <w:szCs w:val="20"/>
              </w:rPr>
            </w:pPr>
            <w:r w:rsidRPr="00654BF9">
              <w:rPr>
                <w:rFonts w:ascii="ＭＳ 明朝" w:hAnsi="ＭＳ 明朝" w:hint="eastAsia"/>
                <w:sz w:val="20"/>
                <w:szCs w:val="20"/>
              </w:rPr>
              <w:t>今年度の</w:t>
            </w:r>
          </w:p>
          <w:p w14:paraId="74D9AD64" w14:textId="78C74FA1" w:rsidR="00F1355D" w:rsidRPr="00654BF9" w:rsidRDefault="00F1355D" w:rsidP="006B5B51">
            <w:pPr>
              <w:spacing w:line="320" w:lineRule="exact"/>
              <w:jc w:val="center"/>
              <w:rPr>
                <w:rFonts w:ascii="ＭＳ 明朝" w:hAnsi="ＭＳ 明朝"/>
                <w:sz w:val="20"/>
                <w:szCs w:val="20"/>
              </w:rPr>
            </w:pPr>
            <w:r w:rsidRPr="00654BF9">
              <w:rPr>
                <w:rFonts w:ascii="ＭＳ 明朝" w:hAnsi="ＭＳ 明朝" w:hint="eastAsia"/>
                <w:sz w:val="20"/>
                <w:szCs w:val="20"/>
              </w:rPr>
              <w:t>重点目標</w:t>
            </w:r>
          </w:p>
        </w:tc>
        <w:tc>
          <w:tcPr>
            <w:tcW w:w="2835" w:type="dxa"/>
            <w:tcBorders>
              <w:right w:val="dashed" w:sz="4" w:space="0" w:color="auto"/>
            </w:tcBorders>
            <w:shd w:val="clear" w:color="auto" w:fill="auto"/>
            <w:vAlign w:val="center"/>
          </w:tcPr>
          <w:p w14:paraId="5DDDCF29" w14:textId="77777777" w:rsidR="00F1355D" w:rsidRPr="00654BF9" w:rsidRDefault="00F1355D" w:rsidP="006B5B51">
            <w:pPr>
              <w:spacing w:line="320" w:lineRule="exact"/>
              <w:jc w:val="center"/>
              <w:rPr>
                <w:rFonts w:ascii="ＭＳ 明朝" w:hAnsi="ＭＳ 明朝"/>
                <w:sz w:val="20"/>
                <w:szCs w:val="20"/>
              </w:rPr>
            </w:pPr>
            <w:r w:rsidRPr="00654BF9">
              <w:rPr>
                <w:rFonts w:ascii="ＭＳ 明朝" w:hAnsi="ＭＳ 明朝" w:hint="eastAsia"/>
                <w:sz w:val="20"/>
                <w:szCs w:val="20"/>
              </w:rPr>
              <w:t>具体的な取組計画・内容</w:t>
            </w:r>
          </w:p>
        </w:tc>
        <w:tc>
          <w:tcPr>
            <w:tcW w:w="4536" w:type="dxa"/>
            <w:tcBorders>
              <w:right w:val="dashed" w:sz="4" w:space="0" w:color="auto"/>
            </w:tcBorders>
            <w:vAlign w:val="center"/>
          </w:tcPr>
          <w:p w14:paraId="21613F39" w14:textId="77777777" w:rsidR="00F1355D" w:rsidRPr="00654BF9" w:rsidRDefault="00F1355D" w:rsidP="006B5B51">
            <w:pPr>
              <w:spacing w:line="320" w:lineRule="exact"/>
              <w:jc w:val="center"/>
              <w:rPr>
                <w:rFonts w:ascii="ＭＳ 明朝" w:hAnsi="ＭＳ 明朝"/>
                <w:sz w:val="20"/>
                <w:szCs w:val="20"/>
              </w:rPr>
            </w:pPr>
            <w:r w:rsidRPr="00654BF9">
              <w:rPr>
                <w:rFonts w:ascii="ＭＳ 明朝" w:hAnsi="ＭＳ 明朝" w:hint="eastAsia"/>
                <w:sz w:val="20"/>
                <w:szCs w:val="20"/>
              </w:rPr>
              <w:t>評価指標</w:t>
            </w:r>
          </w:p>
        </w:tc>
        <w:tc>
          <w:tcPr>
            <w:tcW w:w="4785" w:type="dxa"/>
            <w:tcBorders>
              <w:top w:val="single" w:sz="6" w:space="0" w:color="auto"/>
              <w:left w:val="dashed" w:sz="4" w:space="0" w:color="auto"/>
              <w:right w:val="single" w:sz="4" w:space="0" w:color="auto"/>
            </w:tcBorders>
            <w:shd w:val="clear" w:color="auto" w:fill="auto"/>
            <w:vAlign w:val="center"/>
          </w:tcPr>
          <w:p w14:paraId="300AF736" w14:textId="44A37F72" w:rsidR="00F1355D" w:rsidRPr="00654BF9" w:rsidRDefault="00F1355D" w:rsidP="00F1355D">
            <w:pPr>
              <w:spacing w:line="320" w:lineRule="exact"/>
              <w:jc w:val="center"/>
              <w:rPr>
                <w:rFonts w:ascii="ＭＳ 明朝" w:hAnsi="ＭＳ 明朝"/>
                <w:sz w:val="20"/>
                <w:szCs w:val="20"/>
              </w:rPr>
            </w:pPr>
            <w:r>
              <w:rPr>
                <w:rFonts w:ascii="ＭＳ 明朝" w:hAnsi="ＭＳ 明朝" w:hint="eastAsia"/>
                <w:sz w:val="20"/>
                <w:szCs w:val="20"/>
              </w:rPr>
              <w:t>自己評価</w:t>
            </w:r>
          </w:p>
        </w:tc>
      </w:tr>
      <w:tr w:rsidR="00F1355D" w:rsidRPr="00654BF9" w14:paraId="6DAA4757" w14:textId="7861C61E" w:rsidTr="00BC283B">
        <w:trPr>
          <w:cantSplit/>
          <w:trHeight w:val="14033"/>
          <w:jc w:val="center"/>
        </w:trPr>
        <w:tc>
          <w:tcPr>
            <w:tcW w:w="881" w:type="dxa"/>
            <w:shd w:val="clear" w:color="auto" w:fill="auto"/>
            <w:textDirection w:val="tbRlV"/>
            <w:vAlign w:val="center"/>
          </w:tcPr>
          <w:p w14:paraId="0B8A78C6" w14:textId="51B91674" w:rsidR="00F1355D" w:rsidRPr="00654BF9" w:rsidRDefault="00EF4FDC" w:rsidP="00C91F61">
            <w:pPr>
              <w:spacing w:line="320" w:lineRule="exact"/>
              <w:ind w:left="113" w:right="113"/>
              <w:jc w:val="center"/>
              <w:rPr>
                <w:rFonts w:ascii="ＭＳ 明朝" w:hAnsi="ＭＳ 明朝"/>
                <w:szCs w:val="21"/>
              </w:rPr>
            </w:pPr>
            <w:r w:rsidRPr="00654BF9">
              <w:rPr>
                <w:rFonts w:ascii="ＭＳ 明朝" w:hAnsi="ＭＳ 明朝" w:hint="eastAsia"/>
                <w:szCs w:val="21"/>
              </w:rPr>
              <w:t>１</w:t>
            </w:r>
            <w:r w:rsidR="00F1355D" w:rsidRPr="00654BF9">
              <w:rPr>
                <w:rFonts w:ascii="ＭＳ 明朝" w:hAnsi="ＭＳ 明朝" w:hint="eastAsia"/>
                <w:szCs w:val="21"/>
              </w:rPr>
              <w:t xml:space="preserve">　確かな学力の育成</w:t>
            </w:r>
          </w:p>
        </w:tc>
        <w:tc>
          <w:tcPr>
            <w:tcW w:w="1949" w:type="dxa"/>
            <w:shd w:val="clear" w:color="auto" w:fill="auto"/>
          </w:tcPr>
          <w:p w14:paraId="5A47FB9A" w14:textId="527CA103" w:rsidR="00F1355D" w:rsidRPr="00654BF9" w:rsidRDefault="00F1355D" w:rsidP="00862F06">
            <w:pPr>
              <w:spacing w:line="320" w:lineRule="exact"/>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１</w:t>
            </w:r>
            <w:r w:rsidRPr="00654BF9">
              <w:rPr>
                <w:rFonts w:ascii="ＭＳ 明朝" w:hAnsi="ＭＳ 明朝" w:hint="eastAsia"/>
                <w:sz w:val="20"/>
                <w:szCs w:val="20"/>
              </w:rPr>
              <w:t>）</w:t>
            </w:r>
          </w:p>
          <w:p w14:paraId="168C1B37" w14:textId="77777777" w:rsidR="00F1355D" w:rsidRPr="00654BF9" w:rsidRDefault="00F1355D" w:rsidP="00824E5B">
            <w:pPr>
              <w:spacing w:line="320" w:lineRule="exact"/>
              <w:ind w:left="200" w:hangingChars="100" w:hanging="200"/>
              <w:rPr>
                <w:rFonts w:ascii="ＭＳ 明朝" w:hAnsi="ＭＳ 明朝"/>
                <w:sz w:val="20"/>
                <w:szCs w:val="20"/>
              </w:rPr>
            </w:pPr>
            <w:r w:rsidRPr="00654BF9">
              <w:rPr>
                <w:rFonts w:ascii="ＭＳ 明朝" w:hAnsi="ＭＳ 明朝" w:hint="eastAsia"/>
                <w:sz w:val="20"/>
                <w:szCs w:val="20"/>
              </w:rPr>
              <w:t>「わかる授業、生徒自らが学び考える授業」をめざした授業改善への取組み</w:t>
            </w:r>
          </w:p>
          <w:p w14:paraId="5647DBFC" w14:textId="77777777" w:rsidR="00F1355D" w:rsidRPr="00654BF9" w:rsidRDefault="00F1355D" w:rsidP="00DF7A7F">
            <w:pPr>
              <w:spacing w:line="320" w:lineRule="exact"/>
              <w:ind w:left="200" w:hangingChars="100" w:hanging="200"/>
              <w:jc w:val="left"/>
              <w:rPr>
                <w:rFonts w:ascii="ＭＳ 明朝" w:hAnsi="ＭＳ 明朝"/>
                <w:sz w:val="20"/>
                <w:szCs w:val="20"/>
              </w:rPr>
            </w:pPr>
            <w:r w:rsidRPr="00654BF9">
              <w:rPr>
                <w:rFonts w:ascii="ＭＳ 明朝" w:hAnsi="ＭＳ 明朝" w:hint="eastAsia"/>
                <w:sz w:val="20"/>
                <w:szCs w:val="20"/>
              </w:rPr>
              <w:t>ア　習熟度別・少人数展開  授業の充実</w:t>
            </w:r>
          </w:p>
          <w:p w14:paraId="1DCF3F45" w14:textId="77777777" w:rsidR="00F1355D" w:rsidRPr="00654BF9" w:rsidRDefault="00F1355D" w:rsidP="00C91F61">
            <w:pPr>
              <w:spacing w:line="320" w:lineRule="exact"/>
              <w:ind w:left="200" w:hangingChars="100" w:hanging="200"/>
              <w:rPr>
                <w:rFonts w:ascii="ＭＳ 明朝" w:hAnsi="ＭＳ 明朝"/>
                <w:sz w:val="20"/>
                <w:szCs w:val="20"/>
              </w:rPr>
            </w:pPr>
          </w:p>
          <w:p w14:paraId="32BB030C" w14:textId="77777777" w:rsidR="00F1355D" w:rsidRPr="00654BF9" w:rsidRDefault="00F1355D" w:rsidP="00C91F61">
            <w:pPr>
              <w:spacing w:line="320" w:lineRule="exact"/>
              <w:ind w:left="200" w:hangingChars="100" w:hanging="200"/>
              <w:rPr>
                <w:rFonts w:ascii="ＭＳ 明朝" w:hAnsi="ＭＳ 明朝"/>
                <w:sz w:val="20"/>
                <w:szCs w:val="20"/>
              </w:rPr>
            </w:pPr>
          </w:p>
          <w:p w14:paraId="7AD17658" w14:textId="0F14F205" w:rsidR="00F1355D" w:rsidRDefault="00F1355D" w:rsidP="00C91F61">
            <w:pPr>
              <w:spacing w:line="320" w:lineRule="exact"/>
              <w:ind w:left="200" w:hangingChars="100" w:hanging="200"/>
              <w:rPr>
                <w:rFonts w:ascii="ＭＳ 明朝" w:hAnsi="ＭＳ 明朝"/>
                <w:sz w:val="20"/>
                <w:szCs w:val="20"/>
              </w:rPr>
            </w:pPr>
          </w:p>
          <w:p w14:paraId="319564DC" w14:textId="77777777" w:rsidR="00F1355D" w:rsidRPr="00654BF9" w:rsidRDefault="00F1355D" w:rsidP="00C91F61">
            <w:pPr>
              <w:spacing w:line="320" w:lineRule="exact"/>
              <w:ind w:left="200" w:hangingChars="100" w:hanging="200"/>
              <w:rPr>
                <w:rFonts w:ascii="ＭＳ 明朝" w:hAnsi="ＭＳ 明朝"/>
                <w:sz w:val="20"/>
                <w:szCs w:val="20"/>
              </w:rPr>
            </w:pPr>
          </w:p>
          <w:p w14:paraId="3E9E64A2" w14:textId="77777777" w:rsidR="00F1355D" w:rsidRPr="00654BF9" w:rsidRDefault="00F1355D" w:rsidP="00824E5B">
            <w:pPr>
              <w:spacing w:line="320" w:lineRule="exact"/>
              <w:ind w:left="200" w:hangingChars="100" w:hanging="200"/>
              <w:jc w:val="left"/>
              <w:rPr>
                <w:rFonts w:ascii="ＭＳ 明朝" w:hAnsi="ＭＳ 明朝"/>
                <w:sz w:val="20"/>
                <w:szCs w:val="20"/>
              </w:rPr>
            </w:pPr>
            <w:r w:rsidRPr="00654BF9">
              <w:rPr>
                <w:rFonts w:ascii="ＭＳ 明朝" w:hAnsi="ＭＳ 明朝" w:hint="eastAsia"/>
                <w:sz w:val="20"/>
                <w:szCs w:val="20"/>
              </w:rPr>
              <w:t>イ　公開授業・授業見学、　授業アンケートを活用した授業改善の推進</w:t>
            </w:r>
          </w:p>
          <w:p w14:paraId="5D876182" w14:textId="77777777" w:rsidR="00F1355D" w:rsidRPr="00654BF9" w:rsidRDefault="00F1355D" w:rsidP="00C1115C">
            <w:pPr>
              <w:spacing w:line="320" w:lineRule="exact"/>
              <w:ind w:left="400" w:hangingChars="200" w:hanging="400"/>
              <w:rPr>
                <w:rFonts w:ascii="ＭＳ 明朝" w:hAnsi="ＭＳ 明朝"/>
                <w:sz w:val="20"/>
                <w:szCs w:val="20"/>
              </w:rPr>
            </w:pPr>
          </w:p>
          <w:p w14:paraId="2DB49D15" w14:textId="77777777" w:rsidR="00F1355D" w:rsidRPr="00654BF9" w:rsidRDefault="00F1355D" w:rsidP="00C1115C">
            <w:pPr>
              <w:spacing w:line="320" w:lineRule="exact"/>
              <w:ind w:left="400" w:hangingChars="200" w:hanging="400"/>
              <w:rPr>
                <w:rFonts w:ascii="ＭＳ 明朝" w:hAnsi="ＭＳ 明朝"/>
                <w:sz w:val="20"/>
                <w:szCs w:val="20"/>
              </w:rPr>
            </w:pPr>
          </w:p>
          <w:p w14:paraId="04FAF4D7" w14:textId="77777777" w:rsidR="00F1355D" w:rsidRPr="00654BF9" w:rsidRDefault="00F1355D" w:rsidP="0091024F">
            <w:pPr>
              <w:spacing w:line="320" w:lineRule="exact"/>
              <w:rPr>
                <w:rFonts w:ascii="ＭＳ 明朝" w:hAnsi="ＭＳ 明朝"/>
                <w:sz w:val="20"/>
                <w:szCs w:val="20"/>
              </w:rPr>
            </w:pPr>
          </w:p>
          <w:p w14:paraId="2A8F9727" w14:textId="77777777" w:rsidR="00F1355D" w:rsidRPr="00654BF9" w:rsidRDefault="00F1355D" w:rsidP="0091024F">
            <w:pPr>
              <w:spacing w:line="320" w:lineRule="exact"/>
              <w:rPr>
                <w:rFonts w:ascii="ＭＳ 明朝" w:hAnsi="ＭＳ 明朝"/>
                <w:sz w:val="20"/>
                <w:szCs w:val="20"/>
              </w:rPr>
            </w:pPr>
          </w:p>
          <w:p w14:paraId="61A66BBD" w14:textId="77777777" w:rsidR="00F1355D" w:rsidRPr="00654BF9" w:rsidRDefault="00F1355D" w:rsidP="0091024F">
            <w:pPr>
              <w:spacing w:line="320" w:lineRule="exact"/>
              <w:rPr>
                <w:rFonts w:ascii="ＭＳ 明朝" w:hAnsi="ＭＳ 明朝"/>
                <w:sz w:val="20"/>
                <w:szCs w:val="20"/>
              </w:rPr>
            </w:pPr>
          </w:p>
          <w:p w14:paraId="74E2729C" w14:textId="50B619C9" w:rsidR="00F1355D" w:rsidRDefault="00F1355D" w:rsidP="0091024F">
            <w:pPr>
              <w:spacing w:line="320" w:lineRule="exact"/>
              <w:rPr>
                <w:rFonts w:ascii="ＭＳ 明朝" w:hAnsi="ＭＳ 明朝"/>
                <w:sz w:val="20"/>
                <w:szCs w:val="20"/>
              </w:rPr>
            </w:pPr>
          </w:p>
          <w:p w14:paraId="75080BC2" w14:textId="77777777" w:rsidR="00F1355D" w:rsidRPr="00654BF9" w:rsidRDefault="00F1355D" w:rsidP="0091024F">
            <w:pPr>
              <w:spacing w:line="320" w:lineRule="exact"/>
              <w:rPr>
                <w:rFonts w:ascii="ＭＳ 明朝" w:hAnsi="ＭＳ 明朝"/>
                <w:sz w:val="20"/>
                <w:szCs w:val="20"/>
              </w:rPr>
            </w:pPr>
          </w:p>
          <w:p w14:paraId="2E53B37F" w14:textId="77777777" w:rsidR="00F1355D" w:rsidRPr="00654BF9" w:rsidRDefault="00F1355D" w:rsidP="00C1115C">
            <w:pPr>
              <w:spacing w:line="320" w:lineRule="exact"/>
              <w:ind w:left="400" w:hangingChars="200" w:hanging="400"/>
              <w:rPr>
                <w:rFonts w:ascii="ＭＳ 明朝" w:hAnsi="ＭＳ 明朝"/>
                <w:sz w:val="20"/>
                <w:szCs w:val="20"/>
              </w:rPr>
            </w:pPr>
          </w:p>
          <w:p w14:paraId="5C19ED78" w14:textId="77777777" w:rsidR="00F1355D" w:rsidRPr="00654BF9" w:rsidRDefault="00F1355D" w:rsidP="00824E5B">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ウ　成績中位者・成績不振者層の指導充実</w:t>
            </w:r>
          </w:p>
          <w:p w14:paraId="69B808BB" w14:textId="77777777" w:rsidR="00F1355D" w:rsidRPr="00654BF9" w:rsidRDefault="00F1355D" w:rsidP="00C91F61">
            <w:pPr>
              <w:spacing w:line="320" w:lineRule="exact"/>
              <w:rPr>
                <w:rFonts w:ascii="ＭＳ 明朝" w:hAnsi="ＭＳ 明朝"/>
                <w:sz w:val="20"/>
                <w:szCs w:val="20"/>
              </w:rPr>
            </w:pPr>
          </w:p>
          <w:p w14:paraId="5433DC9A" w14:textId="77777777" w:rsidR="00F1355D" w:rsidRPr="00654BF9" w:rsidRDefault="00F1355D" w:rsidP="00C91F61">
            <w:pPr>
              <w:spacing w:line="320" w:lineRule="exact"/>
              <w:rPr>
                <w:rFonts w:ascii="ＭＳ 明朝" w:hAnsi="ＭＳ 明朝"/>
                <w:sz w:val="20"/>
                <w:szCs w:val="20"/>
              </w:rPr>
            </w:pPr>
          </w:p>
          <w:p w14:paraId="64A2E4A6" w14:textId="77777777" w:rsidR="00F1355D" w:rsidRPr="00654BF9" w:rsidRDefault="00F1355D" w:rsidP="00C91F61">
            <w:pPr>
              <w:spacing w:line="320" w:lineRule="exact"/>
              <w:rPr>
                <w:rFonts w:ascii="ＭＳ 明朝" w:hAnsi="ＭＳ 明朝"/>
                <w:sz w:val="20"/>
                <w:szCs w:val="20"/>
              </w:rPr>
            </w:pPr>
          </w:p>
          <w:p w14:paraId="582A92F0" w14:textId="4A2A5AF6" w:rsidR="00F1355D" w:rsidRDefault="00F1355D" w:rsidP="00C91F61">
            <w:pPr>
              <w:spacing w:line="320" w:lineRule="exact"/>
              <w:rPr>
                <w:rFonts w:ascii="ＭＳ 明朝" w:hAnsi="ＭＳ 明朝"/>
                <w:sz w:val="20"/>
                <w:szCs w:val="20"/>
              </w:rPr>
            </w:pPr>
          </w:p>
          <w:p w14:paraId="7453EAD5" w14:textId="77777777" w:rsidR="00F1355D" w:rsidRPr="00654BF9" w:rsidRDefault="00F1355D" w:rsidP="00C91F61">
            <w:pPr>
              <w:spacing w:line="320" w:lineRule="exact"/>
              <w:rPr>
                <w:rFonts w:ascii="ＭＳ 明朝" w:hAnsi="ＭＳ 明朝"/>
                <w:sz w:val="20"/>
                <w:szCs w:val="20"/>
              </w:rPr>
            </w:pPr>
          </w:p>
          <w:p w14:paraId="5264F1ED" w14:textId="532AC98B" w:rsidR="00F1355D" w:rsidRPr="00654BF9" w:rsidRDefault="00F1355D" w:rsidP="00C91F61">
            <w:pPr>
              <w:spacing w:line="320" w:lineRule="exact"/>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２</w:t>
            </w:r>
            <w:r w:rsidRPr="00654BF9">
              <w:rPr>
                <w:rFonts w:ascii="ＭＳ 明朝" w:hAnsi="ＭＳ 明朝" w:hint="eastAsia"/>
                <w:sz w:val="20"/>
                <w:szCs w:val="20"/>
              </w:rPr>
              <w:t>）</w:t>
            </w:r>
          </w:p>
          <w:p w14:paraId="05A1F761" w14:textId="77777777" w:rsidR="00F1355D" w:rsidRPr="00654BF9" w:rsidRDefault="00F1355D" w:rsidP="00C91F61">
            <w:pPr>
              <w:spacing w:line="320" w:lineRule="exact"/>
              <w:rPr>
                <w:rFonts w:ascii="ＭＳ 明朝" w:hAnsi="ＭＳ 明朝"/>
                <w:sz w:val="20"/>
                <w:szCs w:val="20"/>
              </w:rPr>
            </w:pPr>
            <w:r w:rsidRPr="00654BF9">
              <w:rPr>
                <w:rFonts w:ascii="ＭＳ 明朝" w:hAnsi="ＭＳ 明朝" w:hint="eastAsia"/>
                <w:sz w:val="20"/>
                <w:szCs w:val="20"/>
              </w:rPr>
              <w:t>より高い進路実現への取組み</w:t>
            </w:r>
          </w:p>
          <w:p w14:paraId="319BF564" w14:textId="77777777" w:rsidR="00F1355D" w:rsidRPr="00654BF9" w:rsidRDefault="00F1355D" w:rsidP="009A6A8E">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ア　目標・能力に応じた進学講習体制の充実</w:t>
            </w:r>
          </w:p>
          <w:p w14:paraId="4721DD29" w14:textId="77777777" w:rsidR="00F1355D" w:rsidRPr="00654BF9" w:rsidRDefault="00F1355D" w:rsidP="00C91F61">
            <w:pPr>
              <w:spacing w:line="320" w:lineRule="exact"/>
              <w:rPr>
                <w:rFonts w:ascii="ＭＳ 明朝" w:hAnsi="ＭＳ 明朝"/>
                <w:sz w:val="20"/>
                <w:szCs w:val="20"/>
              </w:rPr>
            </w:pPr>
          </w:p>
          <w:p w14:paraId="792E53F2" w14:textId="77777777" w:rsidR="00F1355D" w:rsidRPr="00654BF9" w:rsidRDefault="00F1355D" w:rsidP="00C91F61">
            <w:pPr>
              <w:spacing w:line="320" w:lineRule="exact"/>
              <w:rPr>
                <w:rFonts w:ascii="ＭＳ 明朝" w:hAnsi="ＭＳ 明朝"/>
                <w:sz w:val="20"/>
                <w:szCs w:val="20"/>
              </w:rPr>
            </w:pPr>
          </w:p>
          <w:p w14:paraId="015753E5" w14:textId="77777777" w:rsidR="00F1355D" w:rsidRPr="00654BF9" w:rsidRDefault="00F1355D" w:rsidP="00C91F61">
            <w:pPr>
              <w:spacing w:line="320" w:lineRule="exact"/>
              <w:rPr>
                <w:rFonts w:ascii="ＭＳ 明朝" w:hAnsi="ＭＳ 明朝"/>
                <w:sz w:val="20"/>
                <w:szCs w:val="20"/>
              </w:rPr>
            </w:pPr>
          </w:p>
          <w:p w14:paraId="0E3A17BD" w14:textId="77777777" w:rsidR="00F1355D" w:rsidRPr="00654BF9" w:rsidRDefault="00F1355D" w:rsidP="00C91F61">
            <w:pPr>
              <w:spacing w:line="320" w:lineRule="exact"/>
              <w:rPr>
                <w:rFonts w:ascii="ＭＳ 明朝" w:hAnsi="ＭＳ 明朝"/>
                <w:sz w:val="20"/>
                <w:szCs w:val="20"/>
              </w:rPr>
            </w:pPr>
          </w:p>
          <w:p w14:paraId="65AD7331" w14:textId="77777777" w:rsidR="00F1355D" w:rsidRPr="00654BF9" w:rsidRDefault="00F1355D" w:rsidP="00C91F61">
            <w:pPr>
              <w:spacing w:line="320" w:lineRule="exact"/>
              <w:rPr>
                <w:rFonts w:ascii="ＭＳ 明朝" w:hAnsi="ＭＳ 明朝"/>
                <w:sz w:val="20"/>
                <w:szCs w:val="20"/>
              </w:rPr>
            </w:pPr>
          </w:p>
          <w:p w14:paraId="4A2919B8" w14:textId="5BA5FBA2" w:rsidR="00F1355D" w:rsidRDefault="00F1355D" w:rsidP="00C91F61">
            <w:pPr>
              <w:spacing w:line="320" w:lineRule="exact"/>
              <w:rPr>
                <w:rFonts w:ascii="ＭＳ 明朝" w:hAnsi="ＭＳ 明朝"/>
                <w:sz w:val="20"/>
                <w:szCs w:val="20"/>
              </w:rPr>
            </w:pPr>
          </w:p>
          <w:p w14:paraId="09B35324" w14:textId="77777777" w:rsidR="00DC1318" w:rsidRPr="00654BF9" w:rsidRDefault="00DC1318" w:rsidP="00C91F61">
            <w:pPr>
              <w:spacing w:line="320" w:lineRule="exact"/>
              <w:rPr>
                <w:rFonts w:ascii="ＭＳ 明朝" w:hAnsi="ＭＳ 明朝"/>
                <w:sz w:val="20"/>
                <w:szCs w:val="20"/>
              </w:rPr>
            </w:pPr>
          </w:p>
          <w:p w14:paraId="56F3F014" w14:textId="50D45A04" w:rsidR="00F1355D" w:rsidRPr="00FB5868" w:rsidRDefault="002266FD" w:rsidP="00FB5868">
            <w:pPr>
              <w:spacing w:line="320" w:lineRule="exact"/>
              <w:rPr>
                <w:rFonts w:ascii="ＭＳ 明朝" w:hAnsi="ＭＳ 明朝"/>
                <w:sz w:val="20"/>
                <w:szCs w:val="20"/>
              </w:rPr>
            </w:pPr>
            <w:r>
              <w:rPr>
                <w:rFonts w:ascii="ＭＳ 明朝" w:hAnsi="ＭＳ 明朝" w:hint="eastAsia"/>
                <w:sz w:val="20"/>
                <w:szCs w:val="20"/>
              </w:rPr>
              <w:t>（</w:t>
            </w:r>
            <w:r w:rsidR="00EF4FDC">
              <w:rPr>
                <w:rFonts w:ascii="ＭＳ 明朝" w:hAnsi="ＭＳ 明朝" w:hint="eastAsia"/>
                <w:sz w:val="20"/>
                <w:szCs w:val="20"/>
              </w:rPr>
              <w:t>３</w:t>
            </w:r>
            <w:r w:rsidR="00F1355D">
              <w:rPr>
                <w:rFonts w:ascii="ＭＳ 明朝" w:hAnsi="ＭＳ 明朝" w:hint="eastAsia"/>
                <w:sz w:val="20"/>
                <w:szCs w:val="20"/>
              </w:rPr>
              <w:t>）</w:t>
            </w:r>
            <w:r w:rsidR="00F1355D" w:rsidRPr="00FB5868">
              <w:rPr>
                <w:rFonts w:ascii="ＭＳ 明朝" w:hAnsi="ＭＳ 明朝" w:hint="eastAsia"/>
                <w:sz w:val="20"/>
                <w:szCs w:val="20"/>
              </w:rPr>
              <w:t>図書活動の</w:t>
            </w:r>
          </w:p>
          <w:p w14:paraId="25CC9431" w14:textId="55DE9481" w:rsidR="00F1355D" w:rsidRPr="00FB5868" w:rsidRDefault="00F1355D" w:rsidP="00FB5868">
            <w:pPr>
              <w:spacing w:line="320" w:lineRule="exact"/>
              <w:ind w:firstLineChars="300" w:firstLine="600"/>
              <w:rPr>
                <w:rFonts w:ascii="ＭＳ 明朝" w:hAnsi="ＭＳ 明朝"/>
                <w:sz w:val="20"/>
                <w:szCs w:val="20"/>
              </w:rPr>
            </w:pPr>
            <w:r w:rsidRPr="00FB5868">
              <w:rPr>
                <w:rFonts w:ascii="ＭＳ 明朝" w:hAnsi="ＭＳ 明朝" w:hint="eastAsia"/>
                <w:sz w:val="20"/>
                <w:szCs w:val="20"/>
              </w:rPr>
              <w:t>推進</w:t>
            </w:r>
          </w:p>
          <w:p w14:paraId="345DE84E" w14:textId="77777777" w:rsidR="00F1355D" w:rsidRPr="00654BF9" w:rsidRDefault="00F1355D" w:rsidP="00C91F61">
            <w:pPr>
              <w:spacing w:line="320" w:lineRule="exact"/>
              <w:rPr>
                <w:rFonts w:ascii="ＭＳ 明朝" w:hAnsi="ＭＳ 明朝"/>
                <w:sz w:val="20"/>
                <w:szCs w:val="20"/>
              </w:rPr>
            </w:pPr>
          </w:p>
          <w:p w14:paraId="1E5ADE1B" w14:textId="1CD3CA23" w:rsidR="00F1355D" w:rsidRDefault="00F1355D" w:rsidP="00824E5B">
            <w:pPr>
              <w:spacing w:line="320" w:lineRule="exact"/>
              <w:jc w:val="left"/>
              <w:rPr>
                <w:rFonts w:ascii="ＭＳ 明朝" w:hAnsi="ＭＳ 明朝"/>
                <w:sz w:val="20"/>
                <w:szCs w:val="20"/>
              </w:rPr>
            </w:pPr>
          </w:p>
          <w:p w14:paraId="03FE59E4" w14:textId="77777777" w:rsidR="00AB5138" w:rsidRPr="00654BF9" w:rsidRDefault="00AB5138" w:rsidP="00824E5B">
            <w:pPr>
              <w:spacing w:line="320" w:lineRule="exact"/>
              <w:jc w:val="left"/>
              <w:rPr>
                <w:rFonts w:ascii="ＭＳ 明朝" w:hAnsi="ＭＳ 明朝"/>
                <w:sz w:val="20"/>
                <w:szCs w:val="20"/>
              </w:rPr>
            </w:pPr>
          </w:p>
          <w:p w14:paraId="1F0763B7" w14:textId="1438C553" w:rsidR="00F1355D" w:rsidRPr="00654BF9" w:rsidRDefault="00F1355D" w:rsidP="00824E5B">
            <w:pPr>
              <w:spacing w:line="320" w:lineRule="exact"/>
              <w:jc w:val="left"/>
              <w:rPr>
                <w:rFonts w:ascii="ＭＳ 明朝" w:hAnsi="ＭＳ 明朝"/>
                <w:sz w:val="20"/>
                <w:szCs w:val="20"/>
              </w:rPr>
            </w:pPr>
            <w:r w:rsidRPr="00654BF9">
              <w:rPr>
                <w:rFonts w:ascii="ＭＳ 明朝" w:hAnsi="ＭＳ 明朝" w:hint="eastAsia"/>
                <w:sz w:val="20"/>
                <w:szCs w:val="20"/>
              </w:rPr>
              <w:t xml:space="preserve">ア　</w:t>
            </w:r>
            <w:r w:rsidR="00EF4FDC" w:rsidRPr="00654BF9">
              <w:rPr>
                <w:rFonts w:ascii="ＭＳ 明朝" w:hAnsi="ＭＳ 明朝"/>
                <w:sz w:val="20"/>
                <w:szCs w:val="20"/>
              </w:rPr>
              <w:t>Graded</w:t>
            </w:r>
            <w:r w:rsidRPr="00654BF9">
              <w:rPr>
                <w:rFonts w:ascii="ＭＳ 明朝" w:hAnsi="ＭＳ 明朝" w:hint="eastAsia"/>
                <w:sz w:val="20"/>
                <w:szCs w:val="20"/>
              </w:rPr>
              <w:t xml:space="preserve"> </w:t>
            </w:r>
            <w:r w:rsidR="00EF4FDC" w:rsidRPr="00654BF9">
              <w:rPr>
                <w:rFonts w:ascii="ＭＳ 明朝" w:hAnsi="ＭＳ 明朝"/>
                <w:sz w:val="20"/>
                <w:szCs w:val="20"/>
              </w:rPr>
              <w:t>Readers</w:t>
            </w:r>
            <w:r w:rsidRPr="00654BF9">
              <w:rPr>
                <w:rFonts w:ascii="ＭＳ 明朝" w:hAnsi="ＭＳ 明朝" w:hint="eastAsia"/>
                <w:sz w:val="20"/>
                <w:szCs w:val="20"/>
              </w:rPr>
              <w:t>の活用による英語科</w:t>
            </w:r>
            <w:r w:rsidR="00EF4FDC" w:rsidRPr="00654BF9">
              <w:rPr>
                <w:rFonts w:ascii="ＭＳ 明朝" w:hAnsi="ＭＳ 明朝"/>
                <w:sz w:val="20"/>
                <w:szCs w:val="20"/>
              </w:rPr>
              <w:t>Book</w:t>
            </w:r>
            <w:r w:rsidRPr="00654BF9">
              <w:rPr>
                <w:rFonts w:ascii="ＭＳ 明朝" w:hAnsi="ＭＳ 明朝" w:hint="eastAsia"/>
                <w:sz w:val="20"/>
                <w:szCs w:val="20"/>
              </w:rPr>
              <w:t xml:space="preserve"> </w:t>
            </w:r>
            <w:r w:rsidR="00EF4FDC" w:rsidRPr="00654BF9">
              <w:rPr>
                <w:rFonts w:ascii="ＭＳ 明朝" w:hAnsi="ＭＳ 明朝"/>
                <w:sz w:val="20"/>
                <w:szCs w:val="20"/>
              </w:rPr>
              <w:t>Report</w:t>
            </w:r>
            <w:r w:rsidRPr="00654BF9">
              <w:rPr>
                <w:rFonts w:ascii="ＭＳ 明朝" w:hAnsi="ＭＳ 明朝" w:hint="eastAsia"/>
                <w:sz w:val="20"/>
                <w:szCs w:val="20"/>
              </w:rPr>
              <w:t>取組みの推進</w:t>
            </w:r>
          </w:p>
          <w:p w14:paraId="1B1A487D" w14:textId="62ACA69F" w:rsidR="00F1355D" w:rsidRDefault="00F1355D" w:rsidP="009A6A8E">
            <w:pPr>
              <w:spacing w:line="320" w:lineRule="exact"/>
              <w:rPr>
                <w:rFonts w:ascii="ＭＳ 明朝" w:hAnsi="ＭＳ 明朝"/>
                <w:sz w:val="20"/>
                <w:szCs w:val="20"/>
              </w:rPr>
            </w:pPr>
          </w:p>
          <w:p w14:paraId="148112AE" w14:textId="77777777" w:rsidR="00AB5138" w:rsidRPr="00654BF9" w:rsidRDefault="00AB5138" w:rsidP="009A6A8E">
            <w:pPr>
              <w:spacing w:line="320" w:lineRule="exact"/>
              <w:rPr>
                <w:rFonts w:ascii="ＭＳ 明朝" w:hAnsi="ＭＳ 明朝"/>
                <w:sz w:val="20"/>
                <w:szCs w:val="20"/>
              </w:rPr>
            </w:pPr>
          </w:p>
          <w:p w14:paraId="5A5BA9C4" w14:textId="77777777" w:rsidR="00F1355D" w:rsidRPr="00654BF9" w:rsidRDefault="00F1355D" w:rsidP="00824E5B">
            <w:pPr>
              <w:spacing w:line="320" w:lineRule="exact"/>
              <w:ind w:left="100" w:hangingChars="50" w:hanging="100"/>
              <w:jc w:val="left"/>
              <w:rPr>
                <w:rFonts w:ascii="ＭＳ 明朝" w:hAnsi="ＭＳ 明朝"/>
                <w:sz w:val="20"/>
                <w:szCs w:val="20"/>
              </w:rPr>
            </w:pPr>
            <w:r w:rsidRPr="00654BF9">
              <w:rPr>
                <w:rFonts w:ascii="ＭＳ 明朝" w:hAnsi="ＭＳ 明朝" w:hint="eastAsia"/>
                <w:sz w:val="20"/>
                <w:szCs w:val="20"/>
              </w:rPr>
              <w:t>イ　国語科読書マラソン取組み推進</w:t>
            </w:r>
          </w:p>
        </w:tc>
        <w:tc>
          <w:tcPr>
            <w:tcW w:w="2835" w:type="dxa"/>
            <w:tcBorders>
              <w:right w:val="dashed" w:sz="4" w:space="0" w:color="auto"/>
            </w:tcBorders>
            <w:shd w:val="clear" w:color="auto" w:fill="auto"/>
          </w:tcPr>
          <w:p w14:paraId="098CB38D" w14:textId="053A6582"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１</w:t>
            </w:r>
            <w:r w:rsidRPr="00654BF9">
              <w:rPr>
                <w:rFonts w:ascii="ＭＳ 明朝" w:hAnsi="ＭＳ 明朝" w:hint="eastAsia"/>
                <w:sz w:val="20"/>
                <w:szCs w:val="20"/>
              </w:rPr>
              <w:t>）</w:t>
            </w:r>
          </w:p>
          <w:p w14:paraId="75D0D88C" w14:textId="77777777" w:rsidR="00F1355D" w:rsidRPr="00654BF9" w:rsidRDefault="00F1355D" w:rsidP="00C91F61">
            <w:pPr>
              <w:spacing w:line="320" w:lineRule="exact"/>
              <w:ind w:left="400" w:hangingChars="200" w:hanging="400"/>
              <w:rPr>
                <w:rFonts w:ascii="ＭＳ 明朝" w:hAnsi="ＭＳ 明朝"/>
                <w:sz w:val="20"/>
                <w:szCs w:val="20"/>
              </w:rPr>
            </w:pPr>
          </w:p>
          <w:p w14:paraId="68107921" w14:textId="77777777" w:rsidR="00F1355D" w:rsidRPr="00654BF9" w:rsidRDefault="00F1355D" w:rsidP="00C91F61">
            <w:pPr>
              <w:spacing w:line="320" w:lineRule="exact"/>
              <w:ind w:left="400" w:hangingChars="200" w:hanging="400"/>
              <w:rPr>
                <w:rFonts w:ascii="ＭＳ 明朝" w:hAnsi="ＭＳ 明朝"/>
                <w:sz w:val="20"/>
                <w:szCs w:val="20"/>
              </w:rPr>
            </w:pPr>
          </w:p>
          <w:p w14:paraId="5B03D402" w14:textId="77777777" w:rsidR="00F1355D" w:rsidRPr="00654BF9" w:rsidRDefault="00F1355D" w:rsidP="00C91F61">
            <w:pPr>
              <w:spacing w:line="320" w:lineRule="exact"/>
              <w:ind w:left="400" w:hangingChars="200" w:hanging="400"/>
              <w:rPr>
                <w:rFonts w:ascii="ＭＳ 明朝" w:hAnsi="ＭＳ 明朝"/>
                <w:sz w:val="20"/>
                <w:szCs w:val="20"/>
              </w:rPr>
            </w:pPr>
          </w:p>
          <w:p w14:paraId="3CE93595" w14:textId="77777777" w:rsidR="00F1355D" w:rsidRPr="00654BF9" w:rsidRDefault="00F1355D" w:rsidP="00C91F61">
            <w:pPr>
              <w:spacing w:line="320" w:lineRule="exact"/>
              <w:ind w:left="400" w:hangingChars="200" w:hanging="400"/>
              <w:rPr>
                <w:rFonts w:ascii="ＭＳ 明朝" w:hAnsi="ＭＳ 明朝"/>
                <w:sz w:val="20"/>
                <w:szCs w:val="20"/>
              </w:rPr>
            </w:pPr>
          </w:p>
          <w:p w14:paraId="64407D31" w14:textId="77777777" w:rsidR="00F1355D" w:rsidRPr="00654BF9" w:rsidRDefault="00F1355D" w:rsidP="00C91F61">
            <w:pPr>
              <w:spacing w:line="320" w:lineRule="exact"/>
              <w:ind w:left="400" w:hangingChars="200" w:hanging="400"/>
              <w:rPr>
                <w:rFonts w:ascii="ＭＳ 明朝" w:hAnsi="ＭＳ 明朝"/>
                <w:sz w:val="20"/>
                <w:szCs w:val="20"/>
              </w:rPr>
            </w:pPr>
          </w:p>
          <w:p w14:paraId="36F1D3A6" w14:textId="7ABF1D45" w:rsidR="00F1355D" w:rsidRPr="00654BF9" w:rsidRDefault="00F1355D" w:rsidP="00C1516A">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ア・生徒一人ひとりの学力を伸ばすため、「数学」（第</w:t>
            </w:r>
            <w:r w:rsidR="00EF4FDC" w:rsidRPr="00654BF9">
              <w:rPr>
                <w:rFonts w:ascii="ＭＳ 明朝" w:hAnsi="ＭＳ 明朝" w:hint="eastAsia"/>
                <w:sz w:val="20"/>
                <w:szCs w:val="20"/>
              </w:rPr>
              <w:t>１</w:t>
            </w:r>
            <w:r w:rsidRPr="00654BF9">
              <w:rPr>
                <w:rFonts w:ascii="ＭＳ 明朝" w:hAnsi="ＭＳ 明朝" w:hint="eastAsia"/>
                <w:sz w:val="20"/>
                <w:szCs w:val="20"/>
              </w:rPr>
              <w:t>学年）、「英語」（第</w:t>
            </w:r>
            <w:r w:rsidR="00EF4FDC" w:rsidRPr="00654BF9">
              <w:rPr>
                <w:rFonts w:ascii="ＭＳ 明朝" w:hAnsi="ＭＳ 明朝" w:hint="eastAsia"/>
                <w:sz w:val="20"/>
                <w:szCs w:val="20"/>
              </w:rPr>
              <w:t>１</w:t>
            </w:r>
            <w:r w:rsidRPr="00654BF9">
              <w:rPr>
                <w:rFonts w:ascii="ＭＳ 明朝" w:hAnsi="ＭＳ 明朝" w:hint="eastAsia"/>
                <w:sz w:val="20"/>
                <w:szCs w:val="20"/>
              </w:rPr>
              <w:t>学年・第</w:t>
            </w:r>
            <w:r w:rsidR="00EF4FDC" w:rsidRPr="00654BF9">
              <w:rPr>
                <w:rFonts w:ascii="ＭＳ 明朝" w:hAnsi="ＭＳ 明朝" w:hint="eastAsia"/>
                <w:sz w:val="20"/>
                <w:szCs w:val="20"/>
              </w:rPr>
              <w:t>２</w:t>
            </w:r>
            <w:r w:rsidRPr="00654BF9">
              <w:rPr>
                <w:rFonts w:ascii="ＭＳ 明朝" w:hAnsi="ＭＳ 明朝" w:hint="eastAsia"/>
                <w:sz w:val="20"/>
                <w:szCs w:val="20"/>
              </w:rPr>
              <w:t>学年）の習熟度別・少人数展開授業の充実を図る。</w:t>
            </w:r>
          </w:p>
          <w:p w14:paraId="7651663C" w14:textId="77777777" w:rsidR="00F1355D" w:rsidRPr="00654BF9" w:rsidRDefault="00F1355D" w:rsidP="00DF7A7F">
            <w:pPr>
              <w:spacing w:line="320" w:lineRule="exact"/>
              <w:ind w:left="400" w:hangingChars="200" w:hanging="400"/>
              <w:jc w:val="left"/>
              <w:rPr>
                <w:rFonts w:ascii="ＭＳ 明朝" w:hAnsi="ＭＳ 明朝"/>
                <w:sz w:val="20"/>
                <w:szCs w:val="20"/>
              </w:rPr>
            </w:pPr>
          </w:p>
          <w:p w14:paraId="2BCC1152" w14:textId="035CEA89" w:rsidR="00F1355D" w:rsidRPr="00654BF9" w:rsidRDefault="00F1355D" w:rsidP="00DF7A7F">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イ・運営委員会、教務部が主体となり授業公開週間を定め（</w:t>
            </w:r>
            <w:r w:rsidR="00EF4FDC" w:rsidRPr="00654BF9">
              <w:rPr>
                <w:rFonts w:ascii="ＭＳ 明朝" w:hAnsi="ＭＳ 明朝" w:hint="eastAsia"/>
                <w:sz w:val="20"/>
                <w:szCs w:val="20"/>
              </w:rPr>
              <w:t>９</w:t>
            </w:r>
            <w:r w:rsidRPr="00654BF9">
              <w:rPr>
                <w:rFonts w:ascii="ＭＳ 明朝" w:hAnsi="ＭＳ 明朝" w:hint="eastAsia"/>
                <w:sz w:val="20"/>
                <w:szCs w:val="20"/>
              </w:rPr>
              <w:t>月～</w:t>
            </w:r>
            <w:r w:rsidR="00EF4FDC" w:rsidRPr="00654BF9">
              <w:rPr>
                <w:rFonts w:ascii="ＭＳ 明朝" w:hAnsi="ＭＳ 明朝"/>
                <w:sz w:val="20"/>
                <w:szCs w:val="20"/>
              </w:rPr>
              <w:t>11</w:t>
            </w:r>
            <w:r w:rsidRPr="00654BF9">
              <w:rPr>
                <w:rFonts w:ascii="ＭＳ 明朝" w:hAnsi="ＭＳ 明朝" w:hint="eastAsia"/>
                <w:sz w:val="20"/>
                <w:szCs w:val="20"/>
              </w:rPr>
              <w:t>月）、グループによる相互授業見学・相互評価を実施する。</w:t>
            </w:r>
          </w:p>
          <w:p w14:paraId="4EC144A4" w14:textId="38771359" w:rsidR="00F1355D" w:rsidRPr="00654BF9" w:rsidRDefault="00F1355D" w:rsidP="00DF7A7F">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 xml:space="preserve">　・生徒による授業アンケート（年</w:t>
            </w:r>
            <w:r w:rsidR="00EF4FDC" w:rsidRPr="00654BF9">
              <w:rPr>
                <w:rFonts w:ascii="ＭＳ 明朝" w:hAnsi="ＭＳ 明朝" w:hint="eastAsia"/>
                <w:sz w:val="20"/>
                <w:szCs w:val="20"/>
              </w:rPr>
              <w:t>２</w:t>
            </w:r>
            <w:r w:rsidRPr="00654BF9">
              <w:rPr>
                <w:rFonts w:ascii="ＭＳ 明朝" w:hAnsi="ＭＳ 明朝" w:hint="eastAsia"/>
                <w:sz w:val="20"/>
                <w:szCs w:val="20"/>
              </w:rPr>
              <w:t>回）結果による分析と課題把握を行い授業改善を進める。</w:t>
            </w:r>
          </w:p>
          <w:p w14:paraId="677316DA" w14:textId="77777777" w:rsidR="00F1355D" w:rsidRPr="00654BF9" w:rsidRDefault="00F1355D" w:rsidP="00BA3537">
            <w:pPr>
              <w:spacing w:line="320" w:lineRule="exact"/>
              <w:ind w:leftChars="188" w:left="677" w:hangingChars="141" w:hanging="282"/>
              <w:jc w:val="left"/>
              <w:rPr>
                <w:rFonts w:ascii="ＭＳ 明朝" w:hAnsi="ＭＳ 明朝"/>
                <w:sz w:val="20"/>
                <w:szCs w:val="20"/>
              </w:rPr>
            </w:pPr>
            <w:r w:rsidRPr="00654BF9">
              <w:rPr>
                <w:rFonts w:ascii="ＭＳ 明朝" w:hAnsi="ＭＳ 明朝" w:hint="eastAsia"/>
                <w:sz w:val="20"/>
                <w:szCs w:val="20"/>
              </w:rPr>
              <w:t>（各教科へのフィードバック）</w:t>
            </w:r>
          </w:p>
          <w:p w14:paraId="454089C7" w14:textId="77777777" w:rsidR="00F1355D" w:rsidRPr="00654BF9" w:rsidRDefault="00F1355D" w:rsidP="00DF7A7F">
            <w:pPr>
              <w:spacing w:line="320" w:lineRule="exact"/>
              <w:ind w:left="400" w:hangingChars="200" w:hanging="400"/>
              <w:jc w:val="left"/>
              <w:rPr>
                <w:rFonts w:ascii="ＭＳ 明朝" w:hAnsi="ＭＳ 明朝"/>
                <w:sz w:val="20"/>
                <w:szCs w:val="20"/>
              </w:rPr>
            </w:pPr>
          </w:p>
          <w:p w14:paraId="57F2764D" w14:textId="77777777" w:rsidR="00F1355D" w:rsidRPr="00654BF9" w:rsidRDefault="00F1355D" w:rsidP="00DF7A7F">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ウ・各教科・学年が連携し宿題や予習・復習等の課題を設定することで家庭学習習慣の確立と基礎学力の定着を図る。加えてアルバイトをしている生徒の状況を把握する。</w:t>
            </w:r>
          </w:p>
          <w:p w14:paraId="56011D1F" w14:textId="77777777" w:rsidR="00F1355D" w:rsidRPr="00654BF9" w:rsidRDefault="00F1355D" w:rsidP="00C91F61">
            <w:pPr>
              <w:spacing w:line="320" w:lineRule="exact"/>
              <w:ind w:left="400" w:hangingChars="200" w:hanging="400"/>
              <w:rPr>
                <w:rFonts w:ascii="ＭＳ 明朝" w:hAnsi="ＭＳ 明朝"/>
                <w:sz w:val="20"/>
                <w:szCs w:val="20"/>
              </w:rPr>
            </w:pPr>
          </w:p>
          <w:p w14:paraId="2C0E0507" w14:textId="6267E318"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２</w:t>
            </w:r>
            <w:r w:rsidRPr="00654BF9">
              <w:rPr>
                <w:rFonts w:ascii="ＭＳ 明朝" w:hAnsi="ＭＳ 明朝" w:hint="eastAsia"/>
                <w:sz w:val="20"/>
                <w:szCs w:val="20"/>
              </w:rPr>
              <w:t>）</w:t>
            </w:r>
          </w:p>
          <w:p w14:paraId="30E39F42" w14:textId="77777777" w:rsidR="00F1355D" w:rsidRPr="00654BF9" w:rsidRDefault="00F1355D" w:rsidP="00C91F61">
            <w:pPr>
              <w:spacing w:line="320" w:lineRule="exact"/>
              <w:ind w:left="400" w:hangingChars="200" w:hanging="400"/>
              <w:rPr>
                <w:rFonts w:ascii="ＭＳ 明朝" w:hAnsi="ＭＳ 明朝"/>
                <w:sz w:val="20"/>
                <w:szCs w:val="20"/>
              </w:rPr>
            </w:pPr>
          </w:p>
          <w:p w14:paraId="276165EB" w14:textId="77777777" w:rsidR="00F1355D" w:rsidRPr="00654BF9" w:rsidRDefault="00F1355D" w:rsidP="00C91F61">
            <w:pPr>
              <w:spacing w:line="320" w:lineRule="exact"/>
              <w:ind w:left="400" w:hangingChars="200" w:hanging="400"/>
              <w:rPr>
                <w:rFonts w:ascii="ＭＳ 明朝" w:hAnsi="ＭＳ 明朝"/>
                <w:sz w:val="20"/>
                <w:szCs w:val="20"/>
              </w:rPr>
            </w:pPr>
          </w:p>
          <w:p w14:paraId="5B074D04" w14:textId="7C159F17" w:rsidR="00F1355D" w:rsidRDefault="00F1355D" w:rsidP="000B76FB">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ア・進路指導部、各教科、学年の組織的連携により進学講習（通常、夏期・冬期）の充実を図り大学進学希望者を</w:t>
            </w:r>
            <w:r w:rsidR="00EF4FDC" w:rsidRPr="00654BF9">
              <w:rPr>
                <w:rFonts w:ascii="ＭＳ 明朝" w:hAnsi="ＭＳ 明朝" w:hint="eastAsia"/>
                <w:sz w:val="20"/>
                <w:szCs w:val="20"/>
              </w:rPr>
              <w:t>２</w:t>
            </w:r>
            <w:r w:rsidRPr="00654BF9">
              <w:rPr>
                <w:rFonts w:ascii="ＭＳ 明朝" w:hAnsi="ＭＳ 明朝" w:hint="eastAsia"/>
                <w:sz w:val="20"/>
                <w:szCs w:val="20"/>
              </w:rPr>
              <w:t>月・</w:t>
            </w:r>
            <w:r w:rsidR="00EF4FDC" w:rsidRPr="00654BF9">
              <w:rPr>
                <w:rFonts w:ascii="ＭＳ 明朝" w:hAnsi="ＭＳ 明朝" w:hint="eastAsia"/>
                <w:sz w:val="20"/>
                <w:szCs w:val="20"/>
              </w:rPr>
              <w:t>３</w:t>
            </w:r>
            <w:r w:rsidRPr="00654BF9">
              <w:rPr>
                <w:rFonts w:ascii="ＭＳ 明朝" w:hAnsi="ＭＳ 明朝" w:hint="eastAsia"/>
                <w:sz w:val="20"/>
                <w:szCs w:val="20"/>
              </w:rPr>
              <w:t>月入試まで主体的に学習させる。</w:t>
            </w:r>
          </w:p>
          <w:p w14:paraId="49AD7F39" w14:textId="3BF651FD" w:rsidR="00F1355D" w:rsidRPr="00654BF9" w:rsidRDefault="00F1355D" w:rsidP="000B76FB">
            <w:pPr>
              <w:spacing w:line="320" w:lineRule="exact"/>
              <w:ind w:leftChars="100" w:left="410" w:hangingChars="100" w:hanging="200"/>
              <w:jc w:val="left"/>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３</w:t>
            </w:r>
            <w:r w:rsidRPr="00654BF9">
              <w:rPr>
                <w:rFonts w:ascii="ＭＳ 明朝" w:hAnsi="ＭＳ 明朝" w:hint="eastAsia"/>
                <w:sz w:val="20"/>
                <w:szCs w:val="20"/>
              </w:rPr>
              <w:t>年生</w:t>
            </w:r>
            <w:r w:rsidR="00EF4FDC" w:rsidRPr="00654BF9">
              <w:rPr>
                <w:rFonts w:ascii="ＭＳ 明朝" w:hAnsi="ＭＳ 明朝" w:hint="eastAsia"/>
                <w:sz w:val="20"/>
                <w:szCs w:val="20"/>
              </w:rPr>
              <w:t>２</w:t>
            </w:r>
            <w:r w:rsidRPr="00654BF9">
              <w:rPr>
                <w:rFonts w:ascii="ＭＳ 明朝" w:hAnsi="ＭＳ 明朝" w:hint="eastAsia"/>
                <w:sz w:val="20"/>
                <w:szCs w:val="20"/>
              </w:rPr>
              <w:t>月講習の実施）</w:t>
            </w:r>
          </w:p>
          <w:p w14:paraId="1FF68EE4" w14:textId="05F64388" w:rsidR="00F1355D" w:rsidRDefault="00F1355D" w:rsidP="00C91F61">
            <w:pPr>
              <w:spacing w:line="320" w:lineRule="exact"/>
              <w:ind w:left="400" w:hangingChars="200" w:hanging="400"/>
              <w:rPr>
                <w:rFonts w:ascii="ＭＳ 明朝" w:hAnsi="ＭＳ 明朝"/>
                <w:sz w:val="20"/>
                <w:szCs w:val="20"/>
              </w:rPr>
            </w:pPr>
          </w:p>
          <w:p w14:paraId="538976F8" w14:textId="77777777" w:rsidR="00DC1318" w:rsidRPr="00654BF9" w:rsidRDefault="00DC1318" w:rsidP="00C91F61">
            <w:pPr>
              <w:spacing w:line="320" w:lineRule="exact"/>
              <w:ind w:left="400" w:hangingChars="200" w:hanging="400"/>
              <w:rPr>
                <w:rFonts w:ascii="ＭＳ 明朝" w:hAnsi="ＭＳ 明朝"/>
                <w:sz w:val="20"/>
                <w:szCs w:val="20"/>
              </w:rPr>
            </w:pPr>
          </w:p>
          <w:p w14:paraId="50D48ADB" w14:textId="51ECA5CC"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３</w:t>
            </w:r>
            <w:r w:rsidRPr="00654BF9">
              <w:rPr>
                <w:rFonts w:ascii="ＭＳ 明朝" w:hAnsi="ＭＳ 明朝" w:hint="eastAsia"/>
                <w:sz w:val="20"/>
                <w:szCs w:val="20"/>
              </w:rPr>
              <w:t>）</w:t>
            </w:r>
          </w:p>
          <w:p w14:paraId="04DFDF16" w14:textId="77777777" w:rsidR="00F1355D" w:rsidRPr="00654BF9" w:rsidRDefault="00F1355D" w:rsidP="00C91F61">
            <w:pPr>
              <w:spacing w:line="320" w:lineRule="exact"/>
              <w:ind w:left="400" w:hangingChars="200" w:hanging="400"/>
              <w:rPr>
                <w:rFonts w:ascii="ＭＳ 明朝" w:hAnsi="ＭＳ 明朝"/>
                <w:sz w:val="20"/>
                <w:szCs w:val="20"/>
              </w:rPr>
            </w:pPr>
          </w:p>
          <w:p w14:paraId="1B7DF535" w14:textId="4FCB23A5" w:rsidR="00F1355D" w:rsidRDefault="00F1355D" w:rsidP="00C91F61">
            <w:pPr>
              <w:spacing w:line="320" w:lineRule="exact"/>
              <w:ind w:left="400" w:hangingChars="200" w:hanging="400"/>
              <w:rPr>
                <w:rFonts w:ascii="ＭＳ 明朝" w:hAnsi="ＭＳ 明朝"/>
                <w:sz w:val="20"/>
                <w:szCs w:val="20"/>
              </w:rPr>
            </w:pPr>
          </w:p>
          <w:p w14:paraId="3F23440A" w14:textId="77777777" w:rsidR="00AB5138" w:rsidRPr="00654BF9" w:rsidRDefault="00AB5138" w:rsidP="00C91F61">
            <w:pPr>
              <w:spacing w:line="320" w:lineRule="exact"/>
              <w:ind w:left="400" w:hangingChars="200" w:hanging="400"/>
              <w:rPr>
                <w:rFonts w:ascii="ＭＳ 明朝" w:hAnsi="ＭＳ 明朝"/>
                <w:sz w:val="20"/>
                <w:szCs w:val="20"/>
              </w:rPr>
            </w:pPr>
          </w:p>
          <w:p w14:paraId="4A34BE28" w14:textId="77777777" w:rsidR="00F1355D" w:rsidRPr="00654BF9" w:rsidRDefault="00F1355D" w:rsidP="00C91F61">
            <w:pPr>
              <w:spacing w:line="320" w:lineRule="exact"/>
              <w:ind w:left="400" w:hangingChars="200" w:hanging="400"/>
              <w:rPr>
                <w:rFonts w:ascii="ＭＳ 明朝" w:hAnsi="ＭＳ 明朝"/>
                <w:sz w:val="20"/>
                <w:szCs w:val="20"/>
              </w:rPr>
            </w:pPr>
          </w:p>
          <w:p w14:paraId="646FDE71" w14:textId="4731DD4B" w:rsidR="00F1355D" w:rsidRPr="00654BF9" w:rsidRDefault="00F1355D" w:rsidP="00824E5B">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ア・</w:t>
            </w:r>
            <w:r w:rsidR="00EF4FDC" w:rsidRPr="00654BF9">
              <w:rPr>
                <w:rFonts w:ascii="ＭＳ 明朝" w:hAnsi="ＭＳ 明朝"/>
                <w:sz w:val="20"/>
                <w:szCs w:val="20"/>
              </w:rPr>
              <w:t>Graded</w:t>
            </w:r>
            <w:r w:rsidRPr="00654BF9">
              <w:rPr>
                <w:rFonts w:ascii="ＭＳ 明朝" w:hAnsi="ＭＳ 明朝" w:hint="eastAsia"/>
                <w:sz w:val="20"/>
                <w:szCs w:val="20"/>
              </w:rPr>
              <w:t xml:space="preserve"> </w:t>
            </w:r>
            <w:r w:rsidR="00EF4FDC" w:rsidRPr="00654BF9">
              <w:rPr>
                <w:rFonts w:ascii="ＭＳ 明朝" w:hAnsi="ＭＳ 明朝"/>
                <w:sz w:val="20"/>
                <w:szCs w:val="20"/>
              </w:rPr>
              <w:t>Readers</w:t>
            </w:r>
            <w:r w:rsidRPr="00654BF9">
              <w:rPr>
                <w:rFonts w:ascii="ＭＳ 明朝" w:hAnsi="ＭＳ 明朝" w:hint="eastAsia"/>
                <w:sz w:val="20"/>
                <w:szCs w:val="20"/>
              </w:rPr>
              <w:t>蔵書数の充実を図り取組みをさらに充実させるとともに英語検定に積極的にチャレンジさせる。</w:t>
            </w:r>
          </w:p>
          <w:p w14:paraId="32B5940E" w14:textId="63EF8AA7" w:rsidR="00F1355D" w:rsidRDefault="00F1355D" w:rsidP="00824E5B">
            <w:pPr>
              <w:spacing w:line="320" w:lineRule="exact"/>
              <w:ind w:left="400" w:hangingChars="200" w:hanging="400"/>
              <w:jc w:val="left"/>
              <w:rPr>
                <w:rFonts w:ascii="ＭＳ 明朝" w:hAnsi="ＭＳ 明朝"/>
                <w:sz w:val="20"/>
                <w:szCs w:val="20"/>
              </w:rPr>
            </w:pPr>
          </w:p>
          <w:p w14:paraId="77A727BE" w14:textId="77777777" w:rsidR="00AB5138" w:rsidRPr="00654BF9" w:rsidRDefault="00AB5138" w:rsidP="00824E5B">
            <w:pPr>
              <w:spacing w:line="320" w:lineRule="exact"/>
              <w:ind w:left="400" w:hangingChars="200" w:hanging="400"/>
              <w:jc w:val="left"/>
              <w:rPr>
                <w:rFonts w:ascii="ＭＳ 明朝" w:hAnsi="ＭＳ 明朝"/>
                <w:sz w:val="20"/>
                <w:szCs w:val="20"/>
              </w:rPr>
            </w:pPr>
          </w:p>
          <w:p w14:paraId="7AFDB25A" w14:textId="77777777" w:rsidR="00F1355D" w:rsidRPr="00654BF9" w:rsidRDefault="00F1355D" w:rsidP="00942E91">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イ・国語科と図書館の連携をさらに深め、学習単元の補完・補強から新しい分野へ広がる読書活動を促す。</w:t>
            </w:r>
          </w:p>
        </w:tc>
        <w:tc>
          <w:tcPr>
            <w:tcW w:w="4536" w:type="dxa"/>
            <w:tcBorders>
              <w:right w:val="dashed" w:sz="4" w:space="0" w:color="auto"/>
            </w:tcBorders>
          </w:tcPr>
          <w:p w14:paraId="71B01BA8" w14:textId="1254EA0F"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１</w:t>
            </w:r>
            <w:r w:rsidRPr="00654BF9">
              <w:rPr>
                <w:rFonts w:ascii="ＭＳ 明朝" w:hAnsi="ＭＳ 明朝" w:hint="eastAsia"/>
                <w:sz w:val="20"/>
                <w:szCs w:val="20"/>
              </w:rPr>
              <w:t>）</w:t>
            </w:r>
          </w:p>
          <w:p w14:paraId="0C21EAB4" w14:textId="77777777" w:rsidR="00F1355D" w:rsidRPr="00654BF9" w:rsidRDefault="00F1355D" w:rsidP="00C91F61">
            <w:pPr>
              <w:spacing w:line="320" w:lineRule="exact"/>
              <w:ind w:left="400" w:hangingChars="200" w:hanging="400"/>
              <w:rPr>
                <w:rFonts w:ascii="ＭＳ 明朝" w:hAnsi="ＭＳ 明朝"/>
                <w:sz w:val="20"/>
                <w:szCs w:val="20"/>
              </w:rPr>
            </w:pPr>
          </w:p>
          <w:p w14:paraId="0C35B9CF" w14:textId="77777777" w:rsidR="00F1355D" w:rsidRPr="00654BF9" w:rsidRDefault="00F1355D" w:rsidP="00C91F61">
            <w:pPr>
              <w:spacing w:line="320" w:lineRule="exact"/>
              <w:ind w:left="400" w:hangingChars="200" w:hanging="400"/>
              <w:rPr>
                <w:rFonts w:ascii="ＭＳ 明朝" w:hAnsi="ＭＳ 明朝"/>
                <w:sz w:val="20"/>
                <w:szCs w:val="20"/>
              </w:rPr>
            </w:pPr>
          </w:p>
          <w:p w14:paraId="0425F971" w14:textId="77777777" w:rsidR="00F1355D" w:rsidRPr="00654BF9" w:rsidRDefault="00F1355D" w:rsidP="00C91F61">
            <w:pPr>
              <w:spacing w:line="320" w:lineRule="exact"/>
              <w:ind w:left="400" w:hangingChars="200" w:hanging="400"/>
              <w:rPr>
                <w:rFonts w:ascii="ＭＳ 明朝" w:hAnsi="ＭＳ 明朝"/>
                <w:sz w:val="20"/>
                <w:szCs w:val="20"/>
              </w:rPr>
            </w:pPr>
          </w:p>
          <w:p w14:paraId="3FDF2337" w14:textId="77777777" w:rsidR="00F1355D" w:rsidRPr="00654BF9" w:rsidRDefault="00F1355D" w:rsidP="00C91F61">
            <w:pPr>
              <w:spacing w:line="320" w:lineRule="exact"/>
              <w:ind w:left="400" w:hangingChars="200" w:hanging="400"/>
              <w:rPr>
                <w:rFonts w:ascii="ＭＳ 明朝" w:hAnsi="ＭＳ 明朝"/>
                <w:sz w:val="20"/>
                <w:szCs w:val="20"/>
              </w:rPr>
            </w:pPr>
          </w:p>
          <w:p w14:paraId="0BF35A78" w14:textId="77777777" w:rsidR="00F1355D" w:rsidRPr="00654BF9" w:rsidRDefault="00F1355D" w:rsidP="00C91F61">
            <w:pPr>
              <w:spacing w:line="320" w:lineRule="exact"/>
              <w:ind w:left="400" w:hangingChars="200" w:hanging="400"/>
              <w:rPr>
                <w:rFonts w:ascii="ＭＳ 明朝" w:hAnsi="ＭＳ 明朝"/>
                <w:sz w:val="20"/>
                <w:szCs w:val="20"/>
              </w:rPr>
            </w:pPr>
          </w:p>
          <w:p w14:paraId="13FE37D1" w14:textId="49819C76" w:rsidR="00F1355D" w:rsidRPr="00654BF9" w:rsidRDefault="00F1355D" w:rsidP="000D263F">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ア・生徒による授業アンケート、授業進度・難易度の肯定率</w:t>
            </w:r>
            <w:r w:rsidR="00EF4FDC">
              <w:rPr>
                <w:rFonts w:ascii="ＭＳ 明朝" w:hAnsi="ＭＳ 明朝"/>
                <w:sz w:val="20"/>
                <w:szCs w:val="20"/>
              </w:rPr>
              <w:t>83</w:t>
            </w:r>
            <w:r w:rsidR="00EF4FDC">
              <w:rPr>
                <w:rFonts w:ascii="ＭＳ 明朝" w:hAnsi="ＭＳ 明朝" w:hint="eastAsia"/>
                <w:sz w:val="20"/>
                <w:szCs w:val="20"/>
              </w:rPr>
              <w:t>%</w:t>
            </w:r>
            <w:r w:rsidRPr="00654BF9">
              <w:rPr>
                <w:rFonts w:ascii="ＭＳ 明朝" w:hAnsi="ＭＳ 明朝" w:hint="eastAsia"/>
                <w:sz w:val="20"/>
                <w:szCs w:val="20"/>
              </w:rPr>
              <w:t>(令和元年度</w:t>
            </w:r>
            <w:r w:rsidR="00EF4FDC">
              <w:rPr>
                <w:rFonts w:ascii="ＭＳ 明朝" w:hAnsi="ＭＳ 明朝"/>
                <w:sz w:val="20"/>
                <w:szCs w:val="20"/>
              </w:rPr>
              <w:t>82</w:t>
            </w:r>
            <w:r w:rsidR="00EF4FDC">
              <w:rPr>
                <w:rFonts w:ascii="ＭＳ 明朝" w:hAnsi="ＭＳ 明朝" w:hint="eastAsia"/>
                <w:sz w:val="20"/>
                <w:szCs w:val="20"/>
              </w:rPr>
              <w:t>%</w:t>
            </w:r>
            <w:r w:rsidRPr="00654BF9">
              <w:rPr>
                <w:rFonts w:ascii="ＭＳ 明朝" w:hAnsi="ＭＳ 明朝" w:hint="eastAsia"/>
                <w:sz w:val="20"/>
                <w:szCs w:val="20"/>
              </w:rPr>
              <w:t>)</w:t>
            </w:r>
          </w:p>
          <w:p w14:paraId="1AB008F2" w14:textId="1CA150E4" w:rsidR="00F1355D" w:rsidRPr="00654BF9" w:rsidRDefault="00F1355D" w:rsidP="000B76FB">
            <w:pPr>
              <w:spacing w:line="320" w:lineRule="exact"/>
              <w:ind w:leftChars="200" w:left="420"/>
              <w:jc w:val="left"/>
              <w:rPr>
                <w:rFonts w:ascii="ＭＳ 明朝" w:hAnsi="ＭＳ 明朝"/>
                <w:sz w:val="20"/>
                <w:szCs w:val="20"/>
              </w:rPr>
            </w:pPr>
            <w:r w:rsidRPr="00654BF9">
              <w:rPr>
                <w:rFonts w:ascii="ＭＳ 明朝" w:hAnsi="ＭＳ 明朝" w:hint="eastAsia"/>
                <w:sz w:val="20"/>
                <w:szCs w:val="20"/>
              </w:rPr>
              <w:t>数学</w:t>
            </w:r>
            <w:r w:rsidR="00EF4FDC" w:rsidRPr="00654BF9">
              <w:rPr>
                <w:rFonts w:ascii="ＭＳ 明朝" w:hAnsi="ＭＳ 明朝" w:hint="eastAsia"/>
                <w:sz w:val="20"/>
                <w:szCs w:val="20"/>
              </w:rPr>
              <w:t>１</w:t>
            </w:r>
            <w:r w:rsidRPr="00654BF9">
              <w:rPr>
                <w:rFonts w:ascii="ＭＳ 明朝" w:hAnsi="ＭＳ 明朝" w:hint="eastAsia"/>
                <w:sz w:val="20"/>
                <w:szCs w:val="20"/>
              </w:rPr>
              <w:t>年</w:t>
            </w:r>
            <w:r w:rsidR="00EF4FDC" w:rsidRPr="00654BF9">
              <w:rPr>
                <w:rFonts w:ascii="ＭＳ 明朝" w:hAnsi="ＭＳ 明朝"/>
                <w:sz w:val="20"/>
                <w:szCs w:val="20"/>
              </w:rPr>
              <w:t>82</w:t>
            </w:r>
            <w:r w:rsidR="00EF4FDC">
              <w:rPr>
                <w:rFonts w:ascii="ＭＳ 明朝" w:hAnsi="ＭＳ 明朝" w:hint="eastAsia"/>
                <w:sz w:val="20"/>
                <w:szCs w:val="20"/>
              </w:rPr>
              <w:t>%</w:t>
            </w:r>
            <w:r w:rsidRPr="00654BF9">
              <w:rPr>
                <w:rFonts w:ascii="ＭＳ 明朝" w:hAnsi="ＭＳ 明朝" w:hint="eastAsia"/>
                <w:sz w:val="20"/>
                <w:szCs w:val="20"/>
              </w:rPr>
              <w:t>（令和元年度：</w:t>
            </w:r>
            <w:r w:rsidR="00EF4FDC" w:rsidRPr="00654BF9">
              <w:rPr>
                <w:rFonts w:ascii="ＭＳ 明朝" w:hAnsi="ＭＳ 明朝"/>
                <w:sz w:val="20"/>
                <w:szCs w:val="20"/>
              </w:rPr>
              <w:t>81</w:t>
            </w:r>
            <w:r w:rsidR="00EF4FDC">
              <w:rPr>
                <w:rFonts w:ascii="ＭＳ 明朝" w:hAnsi="ＭＳ 明朝" w:hint="eastAsia"/>
                <w:sz w:val="20"/>
                <w:szCs w:val="20"/>
              </w:rPr>
              <w:t>%</w:t>
            </w:r>
            <w:r w:rsidRPr="00654BF9">
              <w:rPr>
                <w:rFonts w:ascii="ＭＳ 明朝" w:hAnsi="ＭＳ 明朝" w:hint="eastAsia"/>
                <w:sz w:val="20"/>
                <w:szCs w:val="20"/>
              </w:rPr>
              <w:t>）</w:t>
            </w:r>
          </w:p>
          <w:p w14:paraId="6E53F258" w14:textId="5FB11EBC" w:rsidR="00F1355D" w:rsidRPr="00654BF9" w:rsidRDefault="00F1355D" w:rsidP="000B76FB">
            <w:pPr>
              <w:spacing w:line="320" w:lineRule="exact"/>
              <w:ind w:leftChars="200" w:left="420"/>
              <w:jc w:val="left"/>
              <w:rPr>
                <w:rFonts w:ascii="ＭＳ 明朝" w:hAnsi="ＭＳ 明朝"/>
                <w:sz w:val="20"/>
                <w:szCs w:val="20"/>
              </w:rPr>
            </w:pPr>
            <w:r w:rsidRPr="00654BF9">
              <w:rPr>
                <w:rFonts w:ascii="ＭＳ 明朝" w:hAnsi="ＭＳ 明朝" w:hint="eastAsia"/>
                <w:sz w:val="20"/>
                <w:szCs w:val="20"/>
              </w:rPr>
              <w:t>英語</w:t>
            </w:r>
            <w:r w:rsidR="00EF4FDC" w:rsidRPr="00654BF9">
              <w:rPr>
                <w:rFonts w:ascii="ＭＳ 明朝" w:hAnsi="ＭＳ 明朝" w:hint="eastAsia"/>
                <w:sz w:val="20"/>
                <w:szCs w:val="20"/>
              </w:rPr>
              <w:t>１</w:t>
            </w:r>
            <w:r w:rsidRPr="00654BF9">
              <w:rPr>
                <w:rFonts w:ascii="ＭＳ 明朝" w:hAnsi="ＭＳ 明朝" w:hint="eastAsia"/>
                <w:sz w:val="20"/>
                <w:szCs w:val="20"/>
              </w:rPr>
              <w:t>年</w:t>
            </w:r>
            <w:r w:rsidR="00EF4FDC" w:rsidRPr="00654BF9">
              <w:rPr>
                <w:rFonts w:ascii="ＭＳ 明朝" w:hAnsi="ＭＳ 明朝"/>
                <w:sz w:val="20"/>
                <w:szCs w:val="20"/>
              </w:rPr>
              <w:t>84</w:t>
            </w:r>
            <w:r w:rsidR="00EF4FDC">
              <w:rPr>
                <w:rFonts w:ascii="ＭＳ 明朝" w:hAnsi="ＭＳ 明朝" w:hint="eastAsia"/>
                <w:sz w:val="20"/>
                <w:szCs w:val="20"/>
              </w:rPr>
              <w:t>%</w:t>
            </w:r>
            <w:r w:rsidRPr="00654BF9">
              <w:rPr>
                <w:rFonts w:ascii="ＭＳ 明朝" w:hAnsi="ＭＳ 明朝" w:hint="eastAsia"/>
                <w:sz w:val="20"/>
                <w:szCs w:val="20"/>
              </w:rPr>
              <w:t>（令和元年度：</w:t>
            </w:r>
            <w:r w:rsidR="00EF4FDC" w:rsidRPr="00654BF9">
              <w:rPr>
                <w:rFonts w:ascii="ＭＳ 明朝" w:hAnsi="ＭＳ 明朝"/>
                <w:sz w:val="20"/>
                <w:szCs w:val="20"/>
              </w:rPr>
              <w:t>83</w:t>
            </w:r>
            <w:r w:rsidR="00EF4FDC">
              <w:rPr>
                <w:rFonts w:ascii="ＭＳ 明朝" w:hAnsi="ＭＳ 明朝" w:hint="eastAsia"/>
                <w:sz w:val="20"/>
                <w:szCs w:val="20"/>
              </w:rPr>
              <w:t>%</w:t>
            </w:r>
            <w:r w:rsidRPr="00654BF9">
              <w:rPr>
                <w:rFonts w:ascii="ＭＳ 明朝" w:hAnsi="ＭＳ 明朝" w:hint="eastAsia"/>
                <w:sz w:val="20"/>
                <w:szCs w:val="20"/>
              </w:rPr>
              <w:t>）</w:t>
            </w:r>
          </w:p>
          <w:p w14:paraId="25851048" w14:textId="3D72DF53" w:rsidR="00F1355D" w:rsidRPr="00654BF9" w:rsidRDefault="00F1355D" w:rsidP="000B76FB">
            <w:pPr>
              <w:spacing w:line="320" w:lineRule="exact"/>
              <w:ind w:leftChars="200" w:left="420"/>
              <w:jc w:val="left"/>
              <w:rPr>
                <w:rFonts w:ascii="ＭＳ 明朝" w:hAnsi="ＭＳ 明朝"/>
                <w:sz w:val="20"/>
                <w:szCs w:val="20"/>
              </w:rPr>
            </w:pPr>
            <w:r w:rsidRPr="00654BF9">
              <w:rPr>
                <w:rFonts w:ascii="ＭＳ 明朝" w:hAnsi="ＭＳ 明朝" w:hint="eastAsia"/>
                <w:sz w:val="20"/>
                <w:szCs w:val="20"/>
              </w:rPr>
              <w:t>英語</w:t>
            </w:r>
            <w:r w:rsidR="00EF4FDC" w:rsidRPr="00654BF9">
              <w:rPr>
                <w:rFonts w:ascii="ＭＳ 明朝" w:hAnsi="ＭＳ 明朝" w:hint="eastAsia"/>
                <w:sz w:val="20"/>
                <w:szCs w:val="20"/>
              </w:rPr>
              <w:t>２</w:t>
            </w:r>
            <w:r w:rsidRPr="00654BF9">
              <w:rPr>
                <w:rFonts w:ascii="ＭＳ 明朝" w:hAnsi="ＭＳ 明朝" w:hint="eastAsia"/>
                <w:sz w:val="20"/>
                <w:szCs w:val="20"/>
              </w:rPr>
              <w:t>年</w:t>
            </w:r>
            <w:r w:rsidR="00EF4FDC" w:rsidRPr="00654BF9">
              <w:rPr>
                <w:rFonts w:ascii="ＭＳ 明朝" w:hAnsi="ＭＳ 明朝"/>
                <w:sz w:val="20"/>
                <w:szCs w:val="20"/>
              </w:rPr>
              <w:t>83</w:t>
            </w:r>
            <w:r w:rsidR="00EF4FDC">
              <w:rPr>
                <w:rFonts w:ascii="ＭＳ 明朝" w:hAnsi="ＭＳ 明朝" w:hint="eastAsia"/>
                <w:sz w:val="20"/>
                <w:szCs w:val="20"/>
              </w:rPr>
              <w:t>%</w:t>
            </w:r>
            <w:r w:rsidRPr="00654BF9">
              <w:rPr>
                <w:rFonts w:ascii="ＭＳ 明朝" w:hAnsi="ＭＳ 明朝" w:hint="eastAsia"/>
                <w:sz w:val="20"/>
                <w:szCs w:val="20"/>
              </w:rPr>
              <w:t>（令和元年度：</w:t>
            </w:r>
            <w:r w:rsidR="00EF4FDC" w:rsidRPr="00654BF9">
              <w:rPr>
                <w:rFonts w:ascii="ＭＳ 明朝" w:hAnsi="ＭＳ 明朝"/>
                <w:sz w:val="20"/>
                <w:szCs w:val="20"/>
              </w:rPr>
              <w:t>82</w:t>
            </w:r>
            <w:r w:rsidR="00EF4FDC">
              <w:rPr>
                <w:rFonts w:ascii="ＭＳ 明朝" w:hAnsi="ＭＳ 明朝" w:hint="eastAsia"/>
                <w:sz w:val="20"/>
                <w:szCs w:val="20"/>
              </w:rPr>
              <w:t>%</w:t>
            </w:r>
            <w:r w:rsidRPr="00654BF9">
              <w:rPr>
                <w:rFonts w:ascii="ＭＳ 明朝" w:hAnsi="ＭＳ 明朝" w:hint="eastAsia"/>
                <w:sz w:val="20"/>
                <w:szCs w:val="20"/>
              </w:rPr>
              <w:t>）</w:t>
            </w:r>
          </w:p>
          <w:p w14:paraId="7CCE6CCC" w14:textId="36B66CC9" w:rsidR="00F1355D" w:rsidRDefault="00F1355D" w:rsidP="004A5AAB">
            <w:pPr>
              <w:spacing w:line="320" w:lineRule="exact"/>
              <w:ind w:left="400" w:hangingChars="200" w:hanging="400"/>
              <w:jc w:val="left"/>
              <w:rPr>
                <w:rFonts w:ascii="ＭＳ 明朝" w:hAnsi="ＭＳ 明朝"/>
                <w:sz w:val="20"/>
                <w:szCs w:val="20"/>
              </w:rPr>
            </w:pPr>
          </w:p>
          <w:p w14:paraId="0F78311E" w14:textId="77777777" w:rsidR="00AB5138" w:rsidRPr="00654BF9" w:rsidRDefault="00AB5138" w:rsidP="004A5AAB">
            <w:pPr>
              <w:spacing w:line="320" w:lineRule="exact"/>
              <w:ind w:left="400" w:hangingChars="200" w:hanging="400"/>
              <w:jc w:val="left"/>
              <w:rPr>
                <w:rFonts w:ascii="ＭＳ 明朝" w:hAnsi="ＭＳ 明朝"/>
                <w:sz w:val="20"/>
                <w:szCs w:val="20"/>
              </w:rPr>
            </w:pPr>
          </w:p>
          <w:p w14:paraId="1630DBBA" w14:textId="77777777" w:rsidR="00F1355D" w:rsidRPr="00654BF9" w:rsidRDefault="00F1355D" w:rsidP="004A5AAB">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イ・生徒向け学校教育自己診断における</w:t>
            </w:r>
          </w:p>
          <w:p w14:paraId="3DB13B19" w14:textId="24FAE7B4" w:rsidR="00F1355D" w:rsidRDefault="00F1355D" w:rsidP="00FB5868">
            <w:pPr>
              <w:spacing w:line="320" w:lineRule="exact"/>
              <w:ind w:firstLineChars="200" w:firstLine="400"/>
              <w:jc w:val="left"/>
              <w:rPr>
                <w:rFonts w:ascii="ＭＳ 明朝" w:hAnsi="ＭＳ 明朝"/>
                <w:sz w:val="20"/>
                <w:szCs w:val="20"/>
              </w:rPr>
            </w:pPr>
            <w:r w:rsidRPr="00654BF9">
              <w:rPr>
                <w:rFonts w:ascii="ＭＳ 明朝" w:hAnsi="ＭＳ 明朝" w:hint="eastAsia"/>
                <w:sz w:val="20"/>
                <w:szCs w:val="20"/>
              </w:rPr>
              <w:t>授業満足度</w:t>
            </w:r>
            <w:r w:rsidR="00EF4FDC" w:rsidRPr="00654BF9">
              <w:rPr>
                <w:rFonts w:ascii="ＭＳ 明朝" w:hAnsi="ＭＳ 明朝"/>
                <w:sz w:val="20"/>
                <w:szCs w:val="20"/>
              </w:rPr>
              <w:t>69</w:t>
            </w:r>
            <w:r w:rsidR="00EF4FDC">
              <w:rPr>
                <w:rFonts w:ascii="ＭＳ 明朝" w:hAnsi="ＭＳ 明朝" w:hint="eastAsia"/>
                <w:sz w:val="20"/>
                <w:szCs w:val="20"/>
              </w:rPr>
              <w:t>%</w:t>
            </w:r>
          </w:p>
          <w:p w14:paraId="6B6A2DBC" w14:textId="7DA0CF2D" w:rsidR="00F1355D" w:rsidRPr="00654BF9" w:rsidRDefault="00F1355D" w:rsidP="00FB5868">
            <w:pPr>
              <w:spacing w:line="320" w:lineRule="exact"/>
              <w:ind w:firstLineChars="300" w:firstLine="600"/>
              <w:jc w:val="left"/>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67</w:t>
            </w:r>
            <w:r w:rsidR="00EF4FDC">
              <w:rPr>
                <w:rFonts w:ascii="ＭＳ 明朝" w:hAnsi="ＭＳ 明朝" w:hint="eastAsia"/>
                <w:sz w:val="20"/>
                <w:szCs w:val="20"/>
              </w:rPr>
              <w:t>%</w:t>
            </w:r>
            <w:r w:rsidRPr="00654BF9">
              <w:rPr>
                <w:rFonts w:ascii="ＭＳ 明朝" w:hAnsi="ＭＳ 明朝" w:hint="eastAsia"/>
                <w:sz w:val="20"/>
                <w:szCs w:val="20"/>
              </w:rPr>
              <w:t>)、</w:t>
            </w:r>
          </w:p>
          <w:p w14:paraId="3280F14C" w14:textId="2A75588B" w:rsidR="00F1355D" w:rsidRDefault="00F1355D" w:rsidP="00FB5868">
            <w:pPr>
              <w:spacing w:line="320" w:lineRule="exact"/>
              <w:ind w:firstLineChars="200" w:firstLine="400"/>
              <w:jc w:val="left"/>
              <w:rPr>
                <w:rFonts w:ascii="ＭＳ 明朝" w:hAnsi="ＭＳ 明朝"/>
                <w:sz w:val="20"/>
                <w:szCs w:val="20"/>
              </w:rPr>
            </w:pPr>
            <w:r w:rsidRPr="00654BF9">
              <w:rPr>
                <w:rFonts w:ascii="ＭＳ 明朝" w:hAnsi="ＭＳ 明朝" w:hint="eastAsia"/>
                <w:sz w:val="20"/>
                <w:szCs w:val="20"/>
              </w:rPr>
              <w:t>授業理解度</w:t>
            </w:r>
            <w:r w:rsidR="00EF4FDC" w:rsidRPr="00654BF9">
              <w:rPr>
                <w:rFonts w:ascii="ＭＳ 明朝" w:hAnsi="ＭＳ 明朝"/>
                <w:sz w:val="20"/>
                <w:szCs w:val="20"/>
              </w:rPr>
              <w:t>82</w:t>
            </w:r>
            <w:r w:rsidR="00EF4FDC">
              <w:rPr>
                <w:rFonts w:ascii="ＭＳ 明朝" w:hAnsi="ＭＳ 明朝" w:hint="eastAsia"/>
                <w:sz w:val="20"/>
                <w:szCs w:val="20"/>
              </w:rPr>
              <w:t>%</w:t>
            </w:r>
          </w:p>
          <w:p w14:paraId="636963DB" w14:textId="13D9FEB9" w:rsidR="00F1355D" w:rsidRPr="00654BF9" w:rsidRDefault="00F1355D" w:rsidP="00FB5868">
            <w:pPr>
              <w:spacing w:line="320" w:lineRule="exact"/>
              <w:ind w:firstLineChars="300" w:firstLine="600"/>
              <w:jc w:val="left"/>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80</w:t>
            </w:r>
            <w:r w:rsidR="00EF4FDC">
              <w:rPr>
                <w:rFonts w:ascii="ＭＳ 明朝" w:hAnsi="ＭＳ 明朝" w:hint="eastAsia"/>
                <w:sz w:val="20"/>
                <w:szCs w:val="20"/>
              </w:rPr>
              <w:t>%</w:t>
            </w:r>
            <w:r w:rsidRPr="00654BF9">
              <w:rPr>
                <w:rFonts w:ascii="ＭＳ 明朝" w:hAnsi="ＭＳ 明朝" w:hint="eastAsia"/>
                <w:sz w:val="20"/>
                <w:szCs w:val="20"/>
              </w:rPr>
              <w:t>)</w:t>
            </w:r>
          </w:p>
          <w:p w14:paraId="7C43E534" w14:textId="77777777" w:rsidR="00F1355D" w:rsidRPr="00654BF9" w:rsidRDefault="00F1355D" w:rsidP="00C91F61">
            <w:pPr>
              <w:spacing w:line="320" w:lineRule="exact"/>
              <w:ind w:left="400" w:hangingChars="200" w:hanging="400"/>
              <w:rPr>
                <w:rFonts w:ascii="ＭＳ 明朝" w:hAnsi="ＭＳ 明朝"/>
                <w:sz w:val="20"/>
                <w:szCs w:val="20"/>
              </w:rPr>
            </w:pPr>
          </w:p>
          <w:p w14:paraId="53BCFFD7" w14:textId="77777777" w:rsidR="00F1355D" w:rsidRPr="00654BF9" w:rsidRDefault="00F1355D" w:rsidP="00C91F61">
            <w:pPr>
              <w:spacing w:line="320" w:lineRule="exact"/>
              <w:ind w:left="400" w:hangingChars="200" w:hanging="400"/>
              <w:rPr>
                <w:rFonts w:ascii="ＭＳ 明朝" w:hAnsi="ＭＳ 明朝"/>
                <w:sz w:val="20"/>
                <w:szCs w:val="20"/>
              </w:rPr>
            </w:pPr>
          </w:p>
          <w:p w14:paraId="14AFB001" w14:textId="77777777" w:rsidR="00F1355D" w:rsidRPr="00654BF9" w:rsidRDefault="00F1355D" w:rsidP="00C91F61">
            <w:pPr>
              <w:spacing w:line="320" w:lineRule="exact"/>
              <w:ind w:left="400" w:hangingChars="200" w:hanging="400"/>
              <w:rPr>
                <w:rFonts w:ascii="ＭＳ 明朝" w:hAnsi="ＭＳ 明朝"/>
                <w:sz w:val="20"/>
                <w:szCs w:val="20"/>
              </w:rPr>
            </w:pPr>
          </w:p>
          <w:p w14:paraId="18C6FC1A" w14:textId="063EE706" w:rsidR="00F1355D" w:rsidRDefault="00F1355D" w:rsidP="00C91F61">
            <w:pPr>
              <w:spacing w:line="320" w:lineRule="exact"/>
              <w:ind w:left="400" w:hangingChars="200" w:hanging="400"/>
              <w:rPr>
                <w:rFonts w:ascii="ＭＳ 明朝" w:hAnsi="ＭＳ 明朝"/>
                <w:sz w:val="20"/>
                <w:szCs w:val="20"/>
              </w:rPr>
            </w:pPr>
          </w:p>
          <w:p w14:paraId="363179B8" w14:textId="77777777" w:rsidR="008E5570" w:rsidRPr="00654BF9" w:rsidRDefault="008E5570" w:rsidP="00C91F61">
            <w:pPr>
              <w:spacing w:line="320" w:lineRule="exact"/>
              <w:ind w:left="400" w:hangingChars="200" w:hanging="400"/>
              <w:rPr>
                <w:rFonts w:ascii="ＭＳ 明朝" w:hAnsi="ＭＳ 明朝"/>
                <w:sz w:val="20"/>
                <w:szCs w:val="20"/>
              </w:rPr>
            </w:pPr>
          </w:p>
          <w:p w14:paraId="5106F138" w14:textId="77777777" w:rsidR="00F1355D" w:rsidRPr="00654BF9" w:rsidRDefault="00F1355D" w:rsidP="00C91F61">
            <w:pPr>
              <w:spacing w:line="320" w:lineRule="exact"/>
              <w:ind w:left="400" w:hangingChars="200" w:hanging="400"/>
              <w:rPr>
                <w:rFonts w:ascii="ＭＳ 明朝" w:hAnsi="ＭＳ 明朝"/>
                <w:sz w:val="20"/>
                <w:szCs w:val="20"/>
              </w:rPr>
            </w:pPr>
          </w:p>
          <w:p w14:paraId="1260C9B0" w14:textId="50B80637" w:rsidR="00F1355D" w:rsidRDefault="00F1355D" w:rsidP="00DD5362">
            <w:pPr>
              <w:spacing w:line="320" w:lineRule="exact"/>
              <w:ind w:left="400" w:hangingChars="200" w:hanging="400"/>
              <w:jc w:val="left"/>
              <w:rPr>
                <w:rFonts w:ascii="ＭＳ 明朝" w:hAnsi="ＭＳ 明朝"/>
                <w:sz w:val="20"/>
                <w:szCs w:val="20"/>
              </w:rPr>
            </w:pPr>
          </w:p>
          <w:p w14:paraId="3ED345D2" w14:textId="77777777" w:rsidR="00F1355D" w:rsidRPr="00654BF9" w:rsidRDefault="00F1355D" w:rsidP="00DD5362">
            <w:pPr>
              <w:spacing w:line="320" w:lineRule="exact"/>
              <w:ind w:left="400" w:hangingChars="200" w:hanging="400"/>
              <w:jc w:val="left"/>
              <w:rPr>
                <w:rFonts w:ascii="ＭＳ 明朝" w:hAnsi="ＭＳ 明朝"/>
                <w:sz w:val="20"/>
                <w:szCs w:val="20"/>
              </w:rPr>
            </w:pPr>
          </w:p>
          <w:p w14:paraId="26261E56" w14:textId="77777777" w:rsidR="00F1355D" w:rsidRPr="00654BF9" w:rsidRDefault="00F1355D" w:rsidP="00DD5362">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ウ・生徒向け学校教育自己診断における</w:t>
            </w:r>
          </w:p>
          <w:p w14:paraId="1F6681F7" w14:textId="020B2F8F" w:rsidR="00F1355D" w:rsidRPr="00654BF9" w:rsidRDefault="00F1355D" w:rsidP="00AE2F10">
            <w:pPr>
              <w:spacing w:line="320" w:lineRule="exact"/>
              <w:ind w:leftChars="200" w:left="420" w:firstLineChars="100" w:firstLine="200"/>
              <w:jc w:val="left"/>
              <w:rPr>
                <w:rFonts w:ascii="ＭＳ 明朝" w:hAnsi="ＭＳ 明朝"/>
                <w:sz w:val="20"/>
                <w:szCs w:val="20"/>
              </w:rPr>
            </w:pPr>
            <w:r w:rsidRPr="00654BF9">
              <w:rPr>
                <w:rFonts w:ascii="ＭＳ 明朝" w:hAnsi="ＭＳ 明朝" w:hint="eastAsia"/>
                <w:sz w:val="20"/>
                <w:szCs w:val="20"/>
              </w:rPr>
              <w:t>家庭学習時間</w:t>
            </w:r>
            <w:r w:rsidR="00EF4FDC" w:rsidRPr="00654BF9">
              <w:rPr>
                <w:rFonts w:ascii="ＭＳ 明朝" w:hAnsi="ＭＳ 明朝" w:hint="eastAsia"/>
                <w:sz w:val="20"/>
                <w:szCs w:val="20"/>
              </w:rPr>
              <w:t>１</w:t>
            </w:r>
            <w:r w:rsidRPr="00654BF9">
              <w:rPr>
                <w:rFonts w:ascii="ＭＳ 明朝" w:hAnsi="ＭＳ 明朝" w:hint="eastAsia"/>
                <w:sz w:val="20"/>
                <w:szCs w:val="20"/>
              </w:rPr>
              <w:t>時間以上の生徒</w:t>
            </w:r>
            <w:r w:rsidR="00EF4FDC" w:rsidRPr="00654BF9">
              <w:rPr>
                <w:rFonts w:ascii="ＭＳ 明朝" w:hAnsi="ＭＳ 明朝"/>
                <w:sz w:val="20"/>
                <w:szCs w:val="20"/>
              </w:rPr>
              <w:t>47</w:t>
            </w:r>
            <w:r w:rsidR="00EF4FDC">
              <w:rPr>
                <w:rFonts w:ascii="ＭＳ 明朝" w:hAnsi="ＭＳ 明朝" w:hint="eastAsia"/>
                <w:sz w:val="20"/>
                <w:szCs w:val="20"/>
              </w:rPr>
              <w:t>%</w:t>
            </w:r>
            <w:r w:rsidRPr="00654BF9">
              <w:rPr>
                <w:rFonts w:ascii="ＭＳ 明朝" w:hAnsi="ＭＳ 明朝" w:hint="eastAsia"/>
                <w:sz w:val="20"/>
                <w:szCs w:val="20"/>
              </w:rPr>
              <w:t>以上</w:t>
            </w:r>
          </w:p>
          <w:p w14:paraId="3A94A777" w14:textId="766539F0" w:rsidR="00F1355D" w:rsidRPr="00654BF9" w:rsidRDefault="00F1355D" w:rsidP="00AE2F10">
            <w:pPr>
              <w:spacing w:line="320" w:lineRule="exact"/>
              <w:ind w:leftChars="200" w:left="420" w:firstLineChars="200" w:firstLine="400"/>
              <w:jc w:val="left"/>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46</w:t>
            </w:r>
            <w:r w:rsidR="00EF4FDC">
              <w:rPr>
                <w:rFonts w:ascii="ＭＳ 明朝" w:hAnsi="ＭＳ 明朝" w:hint="eastAsia"/>
                <w:sz w:val="20"/>
                <w:szCs w:val="20"/>
              </w:rPr>
              <w:t>%</w:t>
            </w:r>
            <w:r w:rsidRPr="00654BF9">
              <w:rPr>
                <w:rFonts w:ascii="ＭＳ 明朝" w:hAnsi="ＭＳ 明朝" w:hint="eastAsia"/>
                <w:sz w:val="20"/>
                <w:szCs w:val="20"/>
              </w:rPr>
              <w:t>)</w:t>
            </w:r>
          </w:p>
          <w:p w14:paraId="73E945B0" w14:textId="793AAF56" w:rsidR="00F1355D" w:rsidRPr="00654BF9" w:rsidRDefault="00F1355D" w:rsidP="00AE2F10">
            <w:pPr>
              <w:spacing w:line="320" w:lineRule="exact"/>
              <w:ind w:leftChars="200" w:left="420" w:firstLineChars="100" w:firstLine="200"/>
              <w:jc w:val="left"/>
              <w:rPr>
                <w:rFonts w:ascii="ＭＳ 明朝" w:hAnsi="ＭＳ 明朝"/>
                <w:sz w:val="20"/>
                <w:szCs w:val="20"/>
              </w:rPr>
            </w:pPr>
            <w:r w:rsidRPr="00654BF9">
              <w:rPr>
                <w:rFonts w:ascii="ＭＳ 明朝" w:hAnsi="ＭＳ 明朝" w:hint="eastAsia"/>
                <w:sz w:val="20"/>
                <w:szCs w:val="20"/>
              </w:rPr>
              <w:t>家庭学習習慣ゼロの生徒</w:t>
            </w:r>
            <w:r w:rsidR="00EF4FDC" w:rsidRPr="00654BF9">
              <w:rPr>
                <w:rFonts w:ascii="ＭＳ 明朝" w:hAnsi="ＭＳ 明朝"/>
                <w:sz w:val="20"/>
                <w:szCs w:val="20"/>
              </w:rPr>
              <w:t>28</w:t>
            </w:r>
            <w:r w:rsidR="00EF4FDC">
              <w:rPr>
                <w:rFonts w:ascii="ＭＳ 明朝" w:hAnsi="ＭＳ 明朝" w:hint="eastAsia"/>
                <w:sz w:val="20"/>
                <w:szCs w:val="20"/>
              </w:rPr>
              <w:t>%</w:t>
            </w:r>
            <w:r w:rsidRPr="00654BF9">
              <w:rPr>
                <w:rFonts w:ascii="ＭＳ 明朝" w:hAnsi="ＭＳ 明朝" w:hint="eastAsia"/>
                <w:sz w:val="20"/>
                <w:szCs w:val="20"/>
              </w:rPr>
              <w:t>以下</w:t>
            </w:r>
          </w:p>
          <w:p w14:paraId="57235963" w14:textId="5F94988A" w:rsidR="00F1355D" w:rsidRPr="00654BF9" w:rsidRDefault="00F1355D" w:rsidP="00AE2F10">
            <w:pPr>
              <w:spacing w:line="320" w:lineRule="exact"/>
              <w:ind w:leftChars="200" w:left="420" w:firstLineChars="200" w:firstLine="400"/>
              <w:jc w:val="left"/>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28</w:t>
            </w:r>
            <w:r w:rsidR="00EF4FDC">
              <w:rPr>
                <w:rFonts w:ascii="ＭＳ 明朝" w:hAnsi="ＭＳ 明朝" w:hint="eastAsia"/>
                <w:sz w:val="20"/>
                <w:szCs w:val="20"/>
              </w:rPr>
              <w:t>%</w:t>
            </w:r>
            <w:r w:rsidRPr="00654BF9">
              <w:rPr>
                <w:rFonts w:ascii="ＭＳ 明朝" w:hAnsi="ＭＳ 明朝" w:hint="eastAsia"/>
                <w:sz w:val="20"/>
                <w:szCs w:val="20"/>
              </w:rPr>
              <w:t>)、</w:t>
            </w:r>
          </w:p>
          <w:p w14:paraId="02290CE6" w14:textId="1B91FF7F" w:rsidR="00F1355D" w:rsidRPr="00654BF9" w:rsidRDefault="00F1355D" w:rsidP="00AE2F10">
            <w:pPr>
              <w:spacing w:line="320" w:lineRule="exact"/>
              <w:ind w:leftChars="200" w:left="420" w:firstLineChars="100" w:firstLine="200"/>
              <w:jc w:val="left"/>
              <w:rPr>
                <w:rFonts w:ascii="ＭＳ 明朝" w:hAnsi="ＭＳ 明朝"/>
                <w:sz w:val="20"/>
                <w:szCs w:val="20"/>
              </w:rPr>
            </w:pPr>
            <w:r w:rsidRPr="00654BF9">
              <w:rPr>
                <w:rFonts w:ascii="ＭＳ 明朝" w:hAnsi="ＭＳ 明朝" w:hint="eastAsia"/>
                <w:sz w:val="20"/>
                <w:szCs w:val="20"/>
              </w:rPr>
              <w:t>アルバイトをしている生徒</w:t>
            </w:r>
            <w:r w:rsidR="00EF4FDC" w:rsidRPr="00654BF9">
              <w:rPr>
                <w:rFonts w:ascii="ＭＳ 明朝" w:hAnsi="ＭＳ 明朝"/>
                <w:sz w:val="20"/>
                <w:szCs w:val="20"/>
              </w:rPr>
              <w:t>46</w:t>
            </w:r>
            <w:r w:rsidR="00EF4FDC">
              <w:rPr>
                <w:rFonts w:ascii="ＭＳ 明朝" w:hAnsi="ＭＳ 明朝" w:hint="eastAsia"/>
                <w:sz w:val="20"/>
                <w:szCs w:val="20"/>
              </w:rPr>
              <w:t>%</w:t>
            </w:r>
          </w:p>
          <w:p w14:paraId="7BE0968A" w14:textId="5F81AE78" w:rsidR="00F1355D" w:rsidRPr="00654BF9" w:rsidRDefault="00F1355D" w:rsidP="00AE2F10">
            <w:pPr>
              <w:spacing w:line="320" w:lineRule="exact"/>
              <w:ind w:leftChars="200" w:left="420" w:firstLineChars="200" w:firstLine="400"/>
              <w:jc w:val="left"/>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47</w:t>
            </w:r>
            <w:r w:rsidR="00EF4FDC">
              <w:rPr>
                <w:rFonts w:ascii="ＭＳ 明朝" w:hAnsi="ＭＳ 明朝" w:hint="eastAsia"/>
                <w:sz w:val="20"/>
                <w:szCs w:val="20"/>
              </w:rPr>
              <w:t>%</w:t>
            </w:r>
            <w:r w:rsidRPr="00654BF9">
              <w:rPr>
                <w:rFonts w:ascii="ＭＳ 明朝" w:hAnsi="ＭＳ 明朝" w:hint="eastAsia"/>
                <w:sz w:val="20"/>
                <w:szCs w:val="20"/>
              </w:rPr>
              <w:t>)</w:t>
            </w:r>
          </w:p>
          <w:p w14:paraId="71FC14CF" w14:textId="77777777" w:rsidR="00F1355D" w:rsidRPr="00654BF9" w:rsidRDefault="00F1355D" w:rsidP="00C91F61">
            <w:pPr>
              <w:spacing w:line="320" w:lineRule="exact"/>
              <w:ind w:left="400" w:hangingChars="200" w:hanging="400"/>
              <w:rPr>
                <w:rFonts w:ascii="ＭＳ 明朝" w:hAnsi="ＭＳ 明朝"/>
                <w:sz w:val="20"/>
                <w:szCs w:val="20"/>
              </w:rPr>
            </w:pPr>
          </w:p>
          <w:p w14:paraId="6EB73086" w14:textId="017EF306"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２</w:t>
            </w:r>
            <w:r w:rsidRPr="00654BF9">
              <w:rPr>
                <w:rFonts w:ascii="ＭＳ 明朝" w:hAnsi="ＭＳ 明朝" w:hint="eastAsia"/>
                <w:sz w:val="20"/>
                <w:szCs w:val="20"/>
              </w:rPr>
              <w:t>）</w:t>
            </w:r>
          </w:p>
          <w:p w14:paraId="04CD711B" w14:textId="77777777" w:rsidR="00F1355D" w:rsidRPr="00654BF9" w:rsidRDefault="00F1355D" w:rsidP="00C91F61">
            <w:pPr>
              <w:spacing w:line="320" w:lineRule="exact"/>
              <w:ind w:left="400" w:hangingChars="200" w:hanging="400"/>
              <w:rPr>
                <w:rFonts w:ascii="ＭＳ 明朝" w:hAnsi="ＭＳ 明朝"/>
                <w:sz w:val="20"/>
                <w:szCs w:val="20"/>
              </w:rPr>
            </w:pPr>
          </w:p>
          <w:p w14:paraId="5878C5FD" w14:textId="77777777" w:rsidR="00F1355D" w:rsidRPr="00654BF9" w:rsidRDefault="00F1355D" w:rsidP="00C91F61">
            <w:pPr>
              <w:spacing w:line="320" w:lineRule="exact"/>
              <w:ind w:left="400" w:hangingChars="200" w:hanging="400"/>
              <w:rPr>
                <w:rFonts w:ascii="ＭＳ 明朝" w:hAnsi="ＭＳ 明朝"/>
                <w:sz w:val="20"/>
                <w:szCs w:val="20"/>
              </w:rPr>
            </w:pPr>
          </w:p>
          <w:p w14:paraId="2C50690E" w14:textId="71AB5474"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ア・「学力生活実態調査」の</w:t>
            </w:r>
            <w:r w:rsidR="00EF4FDC" w:rsidRPr="00654BF9">
              <w:rPr>
                <w:rFonts w:ascii="ＭＳ 明朝" w:hAnsi="ＭＳ 明朝"/>
                <w:sz w:val="20"/>
                <w:szCs w:val="20"/>
              </w:rPr>
              <w:t>B</w:t>
            </w:r>
            <w:r w:rsidRPr="00654BF9">
              <w:rPr>
                <w:rFonts w:ascii="ＭＳ 明朝" w:hAnsi="ＭＳ 明朝" w:hint="eastAsia"/>
                <w:sz w:val="20"/>
                <w:szCs w:val="20"/>
              </w:rPr>
              <w:t>ランク以上が全体の</w:t>
            </w:r>
            <w:r w:rsidR="00EF4FDC" w:rsidRPr="00654BF9">
              <w:rPr>
                <w:rFonts w:ascii="ＭＳ 明朝" w:hAnsi="ＭＳ 明朝"/>
                <w:sz w:val="20"/>
                <w:szCs w:val="20"/>
              </w:rPr>
              <w:t>75</w:t>
            </w:r>
            <w:r w:rsidR="00EF4FDC">
              <w:rPr>
                <w:rFonts w:ascii="ＭＳ 明朝" w:hAnsi="ＭＳ 明朝" w:hint="eastAsia"/>
                <w:sz w:val="20"/>
                <w:szCs w:val="20"/>
              </w:rPr>
              <w:t>%</w:t>
            </w:r>
            <w:r w:rsidRPr="00654BF9">
              <w:rPr>
                <w:rFonts w:ascii="ＭＳ 明朝" w:hAnsi="ＭＳ 明朝" w:hint="eastAsia"/>
                <w:sz w:val="20"/>
                <w:szCs w:val="20"/>
              </w:rPr>
              <w:t>以上。(令和元年度</w:t>
            </w:r>
            <w:r w:rsidR="00EF4FDC" w:rsidRPr="00654BF9">
              <w:rPr>
                <w:rFonts w:ascii="ＭＳ 明朝" w:hAnsi="ＭＳ 明朝"/>
                <w:sz w:val="20"/>
                <w:szCs w:val="20"/>
              </w:rPr>
              <w:t>73</w:t>
            </w:r>
            <w:r w:rsidR="00EF4FDC">
              <w:rPr>
                <w:rFonts w:ascii="ＭＳ 明朝" w:hAnsi="ＭＳ 明朝" w:hint="eastAsia"/>
                <w:sz w:val="20"/>
                <w:szCs w:val="20"/>
              </w:rPr>
              <w:t>%</w:t>
            </w:r>
            <w:r w:rsidRPr="00654BF9">
              <w:rPr>
                <w:rFonts w:ascii="ＭＳ 明朝" w:hAnsi="ＭＳ 明朝" w:hint="eastAsia"/>
                <w:sz w:val="20"/>
                <w:szCs w:val="20"/>
              </w:rPr>
              <w:t>)</w:t>
            </w:r>
          </w:p>
          <w:p w14:paraId="23DB1860" w14:textId="629ADD1B"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・共通テスト受験者</w:t>
            </w:r>
            <w:r w:rsidR="00EF4FDC" w:rsidRPr="00654BF9">
              <w:rPr>
                <w:rFonts w:ascii="ＭＳ 明朝" w:hAnsi="ＭＳ 明朝"/>
                <w:sz w:val="20"/>
                <w:szCs w:val="20"/>
              </w:rPr>
              <w:t>60</w:t>
            </w:r>
            <w:r w:rsidRPr="00654BF9">
              <w:rPr>
                <w:rFonts w:ascii="ＭＳ 明朝" w:hAnsi="ＭＳ 明朝" w:hint="eastAsia"/>
                <w:sz w:val="20"/>
                <w:szCs w:val="20"/>
              </w:rPr>
              <w:t>名</w:t>
            </w:r>
          </w:p>
          <w:p w14:paraId="2742EFFF" w14:textId="6812A28E" w:rsidR="00F1355D" w:rsidRPr="00654BF9" w:rsidRDefault="00F1355D" w:rsidP="00D615CE">
            <w:pPr>
              <w:spacing w:line="320" w:lineRule="exact"/>
              <w:ind w:leftChars="200" w:left="420"/>
              <w:rPr>
                <w:rFonts w:ascii="ＭＳ 明朝" w:hAnsi="ＭＳ 明朝"/>
                <w:sz w:val="20"/>
                <w:szCs w:val="20"/>
              </w:rPr>
            </w:pPr>
            <w:r w:rsidRPr="00654BF9">
              <w:rPr>
                <w:rFonts w:ascii="ＭＳ 明朝" w:hAnsi="ＭＳ 明朝" w:hint="eastAsia"/>
                <w:sz w:val="20"/>
                <w:szCs w:val="20"/>
              </w:rPr>
              <w:t>（令和元年度[センター試験]</w:t>
            </w:r>
            <w:r w:rsidR="00EF4FDC" w:rsidRPr="00654BF9">
              <w:rPr>
                <w:rFonts w:ascii="ＭＳ 明朝" w:hAnsi="ＭＳ 明朝"/>
                <w:sz w:val="20"/>
                <w:szCs w:val="20"/>
              </w:rPr>
              <w:t>58</w:t>
            </w:r>
            <w:r w:rsidRPr="00654BF9">
              <w:rPr>
                <w:rFonts w:ascii="ＭＳ 明朝" w:hAnsi="ＭＳ 明朝" w:hint="eastAsia"/>
                <w:sz w:val="20"/>
                <w:szCs w:val="20"/>
              </w:rPr>
              <w:t>名）</w:t>
            </w:r>
          </w:p>
          <w:p w14:paraId="4DFDCA4D" w14:textId="686A9A02" w:rsidR="00F1355D" w:rsidRPr="00654BF9" w:rsidRDefault="00F1355D" w:rsidP="00EA319B">
            <w:pPr>
              <w:spacing w:line="320" w:lineRule="exact"/>
              <w:ind w:firstLineChars="100" w:firstLine="200"/>
              <w:rPr>
                <w:rFonts w:ascii="ＭＳ 明朝" w:hAnsi="ＭＳ 明朝"/>
                <w:sz w:val="20"/>
                <w:szCs w:val="20"/>
              </w:rPr>
            </w:pPr>
            <w:r w:rsidRPr="00654BF9">
              <w:rPr>
                <w:rFonts w:ascii="ＭＳ 明朝" w:hAnsi="ＭＳ 明朝" w:hint="eastAsia"/>
                <w:sz w:val="20"/>
                <w:szCs w:val="20"/>
              </w:rPr>
              <w:t>国公立大合格者</w:t>
            </w:r>
            <w:r w:rsidR="00EF4FDC">
              <w:rPr>
                <w:rFonts w:ascii="ＭＳ 明朝" w:hAnsi="ＭＳ 明朝" w:hint="eastAsia"/>
                <w:sz w:val="20"/>
                <w:szCs w:val="20"/>
              </w:rPr>
              <w:t>３</w:t>
            </w:r>
            <w:r w:rsidRPr="00654BF9">
              <w:rPr>
                <w:rFonts w:ascii="ＭＳ 明朝" w:hAnsi="ＭＳ 明朝" w:hint="eastAsia"/>
                <w:sz w:val="20"/>
                <w:szCs w:val="20"/>
              </w:rPr>
              <w:t>名（令和元年度</w:t>
            </w:r>
            <w:r w:rsidR="00EF4FDC">
              <w:rPr>
                <w:rFonts w:ascii="ＭＳ 明朝" w:hAnsi="ＭＳ 明朝" w:hint="eastAsia"/>
                <w:sz w:val="20"/>
                <w:szCs w:val="20"/>
              </w:rPr>
              <w:t>２</w:t>
            </w:r>
            <w:r w:rsidRPr="00654BF9">
              <w:rPr>
                <w:rFonts w:ascii="ＭＳ 明朝" w:hAnsi="ＭＳ 明朝" w:hint="eastAsia"/>
                <w:sz w:val="20"/>
                <w:szCs w:val="20"/>
              </w:rPr>
              <w:t>名）</w:t>
            </w:r>
          </w:p>
          <w:p w14:paraId="1C46BC73" w14:textId="31298BF9" w:rsidR="00F1355D" w:rsidRPr="00654BF9" w:rsidRDefault="00F1355D" w:rsidP="00EA319B">
            <w:pPr>
              <w:spacing w:line="320" w:lineRule="exact"/>
              <w:ind w:firstLineChars="100" w:firstLine="200"/>
              <w:rPr>
                <w:rFonts w:ascii="ＭＳ 明朝" w:hAnsi="ＭＳ 明朝"/>
                <w:sz w:val="20"/>
                <w:szCs w:val="20"/>
              </w:rPr>
            </w:pPr>
            <w:r w:rsidRPr="00654BF9">
              <w:rPr>
                <w:rFonts w:ascii="ＭＳ 明朝" w:hAnsi="ＭＳ 明朝" w:hint="eastAsia"/>
                <w:sz w:val="20"/>
                <w:szCs w:val="20"/>
              </w:rPr>
              <w:t>関関同立合格者（現浪合計）</w:t>
            </w:r>
            <w:r w:rsidR="00EF4FDC" w:rsidRPr="00654BF9">
              <w:rPr>
                <w:rFonts w:ascii="ＭＳ 明朝" w:hAnsi="ＭＳ 明朝"/>
                <w:sz w:val="20"/>
                <w:szCs w:val="20"/>
              </w:rPr>
              <w:t>20</w:t>
            </w:r>
            <w:r w:rsidRPr="00654BF9">
              <w:rPr>
                <w:rFonts w:ascii="ＭＳ 明朝" w:hAnsi="ＭＳ 明朝" w:hint="eastAsia"/>
                <w:sz w:val="20"/>
                <w:szCs w:val="20"/>
              </w:rPr>
              <w:t>名以上</w:t>
            </w:r>
          </w:p>
          <w:p w14:paraId="60B83E66" w14:textId="0944E7D9" w:rsidR="00F1355D" w:rsidRPr="00654BF9" w:rsidRDefault="00F1355D" w:rsidP="00AE2F10">
            <w:pPr>
              <w:spacing w:line="320" w:lineRule="exact"/>
              <w:ind w:leftChars="200" w:left="420"/>
              <w:rPr>
                <w:rFonts w:ascii="ＭＳ 明朝" w:hAnsi="ＭＳ 明朝"/>
                <w:sz w:val="20"/>
                <w:szCs w:val="20"/>
              </w:rPr>
            </w:pPr>
            <w:r w:rsidRPr="00654BF9">
              <w:rPr>
                <w:rFonts w:ascii="ＭＳ 明朝" w:hAnsi="ＭＳ 明朝" w:hint="eastAsia"/>
                <w:sz w:val="20"/>
                <w:szCs w:val="20"/>
              </w:rPr>
              <w:t xml:space="preserve">（令和元年度 </w:t>
            </w:r>
            <w:r w:rsidR="00EF4FDC" w:rsidRPr="00654BF9">
              <w:rPr>
                <w:rFonts w:ascii="ＭＳ 明朝" w:hAnsi="ＭＳ 明朝"/>
                <w:sz w:val="20"/>
                <w:szCs w:val="20"/>
              </w:rPr>
              <w:t>14</w:t>
            </w:r>
            <w:r w:rsidRPr="00654BF9">
              <w:rPr>
                <w:rFonts w:ascii="ＭＳ 明朝" w:hAnsi="ＭＳ 明朝" w:hint="eastAsia"/>
                <w:sz w:val="20"/>
                <w:szCs w:val="20"/>
              </w:rPr>
              <w:t>名）</w:t>
            </w:r>
          </w:p>
          <w:p w14:paraId="5C466F51" w14:textId="27459104" w:rsidR="00F1355D" w:rsidRDefault="00F1355D" w:rsidP="00C91F61">
            <w:pPr>
              <w:spacing w:line="320" w:lineRule="exact"/>
              <w:ind w:left="400" w:hangingChars="200" w:hanging="400"/>
              <w:rPr>
                <w:rFonts w:ascii="ＭＳ 明朝" w:hAnsi="ＭＳ 明朝"/>
                <w:sz w:val="20"/>
                <w:szCs w:val="20"/>
              </w:rPr>
            </w:pPr>
          </w:p>
          <w:p w14:paraId="32D9180D" w14:textId="101BB7E1" w:rsidR="00F1355D" w:rsidRDefault="00F1355D" w:rsidP="00C91F61">
            <w:pPr>
              <w:spacing w:line="320" w:lineRule="exact"/>
              <w:ind w:left="400" w:hangingChars="200" w:hanging="400"/>
              <w:rPr>
                <w:rFonts w:ascii="ＭＳ 明朝" w:hAnsi="ＭＳ 明朝"/>
                <w:sz w:val="20"/>
                <w:szCs w:val="20"/>
              </w:rPr>
            </w:pPr>
          </w:p>
          <w:p w14:paraId="1269F55A" w14:textId="77777777" w:rsidR="00DC1318" w:rsidRPr="00654BF9" w:rsidRDefault="00DC1318" w:rsidP="00C91F61">
            <w:pPr>
              <w:spacing w:line="320" w:lineRule="exact"/>
              <w:ind w:left="400" w:hangingChars="200" w:hanging="400"/>
              <w:rPr>
                <w:rFonts w:ascii="ＭＳ 明朝" w:hAnsi="ＭＳ 明朝"/>
                <w:sz w:val="20"/>
                <w:szCs w:val="20"/>
              </w:rPr>
            </w:pPr>
          </w:p>
          <w:p w14:paraId="15295464" w14:textId="5FA60323"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３</w:t>
            </w:r>
            <w:r w:rsidRPr="00654BF9">
              <w:rPr>
                <w:rFonts w:ascii="ＭＳ 明朝" w:hAnsi="ＭＳ 明朝" w:hint="eastAsia"/>
                <w:sz w:val="20"/>
                <w:szCs w:val="20"/>
              </w:rPr>
              <w:t>）</w:t>
            </w:r>
          </w:p>
          <w:p w14:paraId="6D972B42" w14:textId="5F5F9B9F" w:rsidR="00F1355D" w:rsidRPr="00654BF9" w:rsidRDefault="00F1355D" w:rsidP="00C91F61">
            <w:pPr>
              <w:spacing w:line="320" w:lineRule="exact"/>
              <w:ind w:leftChars="190" w:left="399"/>
              <w:rPr>
                <w:rFonts w:ascii="ＭＳ 明朝" w:hAnsi="ＭＳ 明朝"/>
                <w:sz w:val="20"/>
                <w:szCs w:val="20"/>
              </w:rPr>
            </w:pPr>
            <w:r w:rsidRPr="00654BF9">
              <w:rPr>
                <w:rFonts w:ascii="ＭＳ 明朝" w:hAnsi="ＭＳ 明朝" w:hint="eastAsia"/>
                <w:sz w:val="20"/>
                <w:szCs w:val="20"/>
              </w:rPr>
              <w:t>貸出し図書数</w:t>
            </w:r>
            <w:r w:rsidR="00EF4FDC" w:rsidRPr="00654BF9">
              <w:rPr>
                <w:rFonts w:ascii="ＭＳ 明朝" w:hAnsi="ＭＳ 明朝"/>
                <w:sz w:val="20"/>
                <w:szCs w:val="20"/>
              </w:rPr>
              <w:t>8000</w:t>
            </w:r>
            <w:r w:rsidRPr="00654BF9">
              <w:rPr>
                <w:rFonts w:ascii="ＭＳ 明朝" w:hAnsi="ＭＳ 明朝" w:hint="eastAsia"/>
                <w:sz w:val="20"/>
                <w:szCs w:val="20"/>
              </w:rPr>
              <w:t>冊以上</w:t>
            </w:r>
          </w:p>
          <w:p w14:paraId="5B638640" w14:textId="4A696DF6" w:rsidR="00F1355D" w:rsidRPr="00654BF9" w:rsidRDefault="00F1355D" w:rsidP="00C91F61">
            <w:pPr>
              <w:spacing w:line="320" w:lineRule="exact"/>
              <w:ind w:leftChars="190" w:left="399"/>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7878</w:t>
            </w:r>
            <w:r w:rsidRPr="00654BF9">
              <w:rPr>
                <w:rFonts w:ascii="ＭＳ 明朝" w:hAnsi="ＭＳ 明朝" w:hint="eastAsia"/>
                <w:sz w:val="20"/>
                <w:szCs w:val="20"/>
              </w:rPr>
              <w:t>冊)</w:t>
            </w:r>
          </w:p>
          <w:p w14:paraId="14222815" w14:textId="46F5F7F8" w:rsidR="00F1355D" w:rsidRDefault="00F1355D" w:rsidP="00C91F61">
            <w:pPr>
              <w:spacing w:line="320" w:lineRule="exact"/>
              <w:ind w:left="400" w:hangingChars="200" w:hanging="400"/>
              <w:rPr>
                <w:rFonts w:ascii="ＭＳ 明朝" w:hAnsi="ＭＳ 明朝"/>
                <w:sz w:val="20"/>
                <w:szCs w:val="20"/>
              </w:rPr>
            </w:pPr>
          </w:p>
          <w:p w14:paraId="6536B1BE" w14:textId="77777777" w:rsidR="00AB5138" w:rsidRPr="00654BF9" w:rsidRDefault="00AB5138" w:rsidP="00C91F61">
            <w:pPr>
              <w:spacing w:line="320" w:lineRule="exact"/>
              <w:ind w:left="400" w:hangingChars="200" w:hanging="400"/>
              <w:rPr>
                <w:rFonts w:ascii="ＭＳ 明朝" w:hAnsi="ＭＳ 明朝"/>
                <w:sz w:val="20"/>
                <w:szCs w:val="20"/>
              </w:rPr>
            </w:pPr>
          </w:p>
          <w:p w14:paraId="7D687781" w14:textId="765B2F19"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ア・</w:t>
            </w:r>
            <w:r w:rsidR="00EF4FDC" w:rsidRPr="00654BF9">
              <w:rPr>
                <w:rFonts w:ascii="ＭＳ 明朝" w:hAnsi="ＭＳ 明朝"/>
                <w:sz w:val="20"/>
                <w:szCs w:val="20"/>
              </w:rPr>
              <w:t>Graded</w:t>
            </w:r>
            <w:r w:rsidRPr="00654BF9">
              <w:rPr>
                <w:rFonts w:ascii="ＭＳ 明朝" w:hAnsi="ＭＳ 明朝" w:hint="eastAsia"/>
                <w:sz w:val="20"/>
                <w:szCs w:val="20"/>
              </w:rPr>
              <w:t xml:space="preserve"> </w:t>
            </w:r>
            <w:r w:rsidR="00EF4FDC" w:rsidRPr="00654BF9">
              <w:rPr>
                <w:rFonts w:ascii="ＭＳ 明朝" w:hAnsi="ＭＳ 明朝"/>
                <w:sz w:val="20"/>
                <w:szCs w:val="20"/>
              </w:rPr>
              <w:t>Readers</w:t>
            </w:r>
            <w:r w:rsidRPr="00654BF9">
              <w:rPr>
                <w:rFonts w:ascii="ＭＳ 明朝" w:hAnsi="ＭＳ 明朝" w:hint="eastAsia"/>
                <w:sz w:val="20"/>
                <w:szCs w:val="20"/>
              </w:rPr>
              <w:t xml:space="preserve"> </w:t>
            </w:r>
            <w:r w:rsidR="00EF4FDC" w:rsidRPr="00654BF9">
              <w:rPr>
                <w:rFonts w:ascii="ＭＳ 明朝" w:hAnsi="ＭＳ 明朝"/>
                <w:sz w:val="20"/>
                <w:szCs w:val="20"/>
              </w:rPr>
              <w:t>3800</w:t>
            </w:r>
            <w:r w:rsidRPr="00654BF9">
              <w:rPr>
                <w:rFonts w:ascii="ＭＳ 明朝" w:hAnsi="ＭＳ 明朝" w:hint="eastAsia"/>
                <w:sz w:val="20"/>
                <w:szCs w:val="20"/>
              </w:rPr>
              <w:t>冊</w:t>
            </w:r>
          </w:p>
          <w:p w14:paraId="2BBD93D0" w14:textId="650018C5" w:rsidR="00F1355D" w:rsidRPr="00654BF9" w:rsidRDefault="00F1355D" w:rsidP="00DF7A7F">
            <w:pPr>
              <w:spacing w:line="320" w:lineRule="exact"/>
              <w:ind w:leftChars="200" w:left="420" w:firstLineChars="100" w:firstLine="200"/>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3693</w:t>
            </w:r>
            <w:r w:rsidRPr="00654BF9">
              <w:rPr>
                <w:rFonts w:ascii="ＭＳ 明朝" w:hAnsi="ＭＳ 明朝" w:hint="eastAsia"/>
                <w:sz w:val="20"/>
                <w:szCs w:val="20"/>
              </w:rPr>
              <w:t>冊)</w:t>
            </w:r>
          </w:p>
          <w:p w14:paraId="22DC6775" w14:textId="5F291426" w:rsidR="00F1355D" w:rsidRPr="00654BF9" w:rsidRDefault="00EF4FDC" w:rsidP="00824E5B">
            <w:pPr>
              <w:spacing w:line="320" w:lineRule="exact"/>
              <w:ind w:leftChars="200" w:left="420"/>
              <w:rPr>
                <w:rFonts w:ascii="ＭＳ 明朝" w:hAnsi="ＭＳ 明朝"/>
                <w:sz w:val="20"/>
                <w:szCs w:val="20"/>
              </w:rPr>
            </w:pPr>
            <w:r w:rsidRPr="00654BF9">
              <w:rPr>
                <w:rFonts w:ascii="ＭＳ 明朝" w:hAnsi="ＭＳ 明朝"/>
                <w:sz w:val="20"/>
                <w:szCs w:val="20"/>
              </w:rPr>
              <w:t>GTEC</w:t>
            </w:r>
            <w:r w:rsidR="00F1355D" w:rsidRPr="00654BF9">
              <w:rPr>
                <w:rFonts w:ascii="ＭＳ 明朝" w:hAnsi="ＭＳ 明朝" w:hint="eastAsia"/>
                <w:sz w:val="20"/>
                <w:szCs w:val="20"/>
              </w:rPr>
              <w:t>受験者数</w:t>
            </w:r>
            <w:r w:rsidRPr="00654BF9">
              <w:rPr>
                <w:rFonts w:ascii="ＭＳ 明朝" w:hAnsi="ＭＳ 明朝"/>
                <w:sz w:val="20"/>
                <w:szCs w:val="20"/>
              </w:rPr>
              <w:t>400</w:t>
            </w:r>
            <w:r w:rsidR="00F1355D" w:rsidRPr="00654BF9">
              <w:rPr>
                <w:rFonts w:ascii="ＭＳ 明朝" w:hAnsi="ＭＳ 明朝" w:hint="eastAsia"/>
                <w:sz w:val="20"/>
                <w:szCs w:val="20"/>
              </w:rPr>
              <w:t>名以上</w:t>
            </w:r>
          </w:p>
          <w:p w14:paraId="7C79C59F" w14:textId="61732252" w:rsidR="00F1355D" w:rsidRPr="00654BF9" w:rsidRDefault="00F1355D" w:rsidP="00DF7A7F">
            <w:pPr>
              <w:spacing w:line="320" w:lineRule="exact"/>
              <w:ind w:leftChars="200" w:left="420" w:firstLineChars="100" w:firstLine="200"/>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392</w:t>
            </w:r>
            <w:r w:rsidRPr="00654BF9">
              <w:rPr>
                <w:rFonts w:ascii="ＭＳ 明朝" w:hAnsi="ＭＳ 明朝" w:hint="eastAsia"/>
                <w:sz w:val="20"/>
                <w:szCs w:val="20"/>
              </w:rPr>
              <w:t>名)</w:t>
            </w:r>
          </w:p>
          <w:p w14:paraId="669F67F6" w14:textId="77777777" w:rsidR="00F1355D" w:rsidRPr="00654BF9" w:rsidRDefault="00F1355D" w:rsidP="00C91F61">
            <w:pPr>
              <w:spacing w:line="320" w:lineRule="exact"/>
              <w:ind w:left="400" w:hangingChars="200" w:hanging="400"/>
              <w:rPr>
                <w:rFonts w:ascii="ＭＳ 明朝" w:hAnsi="ＭＳ 明朝"/>
                <w:sz w:val="20"/>
                <w:szCs w:val="20"/>
              </w:rPr>
            </w:pPr>
          </w:p>
          <w:p w14:paraId="0C64244F" w14:textId="7E4DBF41" w:rsidR="00F1355D" w:rsidRDefault="00F1355D" w:rsidP="00C91F61">
            <w:pPr>
              <w:spacing w:line="320" w:lineRule="exact"/>
              <w:ind w:left="400" w:hangingChars="200" w:hanging="400"/>
              <w:rPr>
                <w:rFonts w:ascii="ＭＳ 明朝" w:hAnsi="ＭＳ 明朝"/>
                <w:sz w:val="20"/>
                <w:szCs w:val="20"/>
              </w:rPr>
            </w:pPr>
          </w:p>
          <w:p w14:paraId="07AF1CC6" w14:textId="77777777" w:rsidR="00AB5138" w:rsidRPr="00654BF9" w:rsidRDefault="00AB5138" w:rsidP="00C91F61">
            <w:pPr>
              <w:spacing w:line="320" w:lineRule="exact"/>
              <w:ind w:left="400" w:hangingChars="200" w:hanging="400"/>
              <w:rPr>
                <w:rFonts w:ascii="ＭＳ 明朝" w:hAnsi="ＭＳ 明朝"/>
                <w:sz w:val="20"/>
                <w:szCs w:val="20"/>
              </w:rPr>
            </w:pPr>
          </w:p>
          <w:p w14:paraId="78D1994D" w14:textId="0E974D9E"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イ・読書ﾏﾗｿﾝ提出ｶｰﾄﾞ平均</w:t>
            </w:r>
            <w:r w:rsidR="00EF4FDC" w:rsidRPr="00654BF9">
              <w:rPr>
                <w:rFonts w:ascii="ＭＳ 明朝" w:hAnsi="ＭＳ 明朝"/>
                <w:sz w:val="20"/>
                <w:szCs w:val="20"/>
              </w:rPr>
              <w:t>11</w:t>
            </w:r>
            <w:r w:rsidRPr="00654BF9">
              <w:rPr>
                <w:rFonts w:ascii="ＭＳ 明朝" w:hAnsi="ＭＳ 明朝" w:hint="eastAsia"/>
                <w:sz w:val="20"/>
                <w:szCs w:val="20"/>
              </w:rPr>
              <w:t>冊</w:t>
            </w:r>
          </w:p>
          <w:p w14:paraId="1BF31E6E" w14:textId="1A5059EE" w:rsidR="00F1355D" w:rsidRPr="00654BF9" w:rsidRDefault="00F1355D" w:rsidP="00AB270A">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 xml:space="preserve">　　(令和元年度</w:t>
            </w:r>
            <w:r w:rsidR="00EF4FDC" w:rsidRPr="00654BF9">
              <w:rPr>
                <w:rFonts w:ascii="ＭＳ 明朝" w:hAnsi="ＭＳ 明朝"/>
                <w:sz w:val="20"/>
                <w:szCs w:val="20"/>
              </w:rPr>
              <w:t>10</w:t>
            </w:r>
            <w:r w:rsidRPr="00654BF9">
              <w:rPr>
                <w:rFonts w:ascii="ＭＳ 明朝" w:hAnsi="ＭＳ 明朝" w:hint="eastAsia"/>
                <w:sz w:val="20"/>
                <w:szCs w:val="20"/>
              </w:rPr>
              <w:t>冊)</w:t>
            </w:r>
          </w:p>
          <w:p w14:paraId="58E31463" w14:textId="77777777" w:rsidR="00F1355D" w:rsidRPr="00654BF9" w:rsidRDefault="00F1355D" w:rsidP="00BD323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 xml:space="preserve">　　</w:t>
            </w:r>
          </w:p>
        </w:tc>
        <w:tc>
          <w:tcPr>
            <w:tcW w:w="4785" w:type="dxa"/>
            <w:tcBorders>
              <w:left w:val="dashed" w:sz="4" w:space="0" w:color="auto"/>
              <w:right w:val="single" w:sz="4" w:space="0" w:color="auto"/>
            </w:tcBorders>
            <w:shd w:val="clear" w:color="auto" w:fill="auto"/>
          </w:tcPr>
          <w:p w14:paraId="1F3E6440" w14:textId="7EC17DF1" w:rsidR="00F1355D" w:rsidRDefault="00F1355D" w:rsidP="00F87BB8">
            <w:pPr>
              <w:spacing w:line="320" w:lineRule="exact"/>
              <w:rPr>
                <w:rFonts w:ascii="ＭＳ 明朝" w:hAnsi="ＭＳ 明朝"/>
                <w:sz w:val="20"/>
                <w:szCs w:val="20"/>
              </w:rPr>
            </w:pPr>
            <w:r>
              <w:rPr>
                <w:rFonts w:ascii="ＭＳ 明朝" w:hAnsi="ＭＳ 明朝" w:hint="eastAsia"/>
                <w:sz w:val="20"/>
                <w:szCs w:val="20"/>
              </w:rPr>
              <w:t>（</w:t>
            </w:r>
            <w:r w:rsidR="00EF4FDC">
              <w:rPr>
                <w:rFonts w:ascii="ＭＳ 明朝" w:hAnsi="ＭＳ 明朝" w:hint="eastAsia"/>
                <w:sz w:val="20"/>
                <w:szCs w:val="20"/>
              </w:rPr>
              <w:t>１</w:t>
            </w:r>
            <w:r>
              <w:rPr>
                <w:rFonts w:ascii="ＭＳ 明朝" w:hAnsi="ＭＳ 明朝" w:hint="eastAsia"/>
                <w:sz w:val="20"/>
                <w:szCs w:val="20"/>
              </w:rPr>
              <w:t>）</w:t>
            </w:r>
          </w:p>
          <w:p w14:paraId="3798BA86" w14:textId="77777777" w:rsidR="00F1355D" w:rsidRDefault="00F1355D" w:rsidP="00F87BB8">
            <w:pPr>
              <w:spacing w:line="320" w:lineRule="exact"/>
              <w:rPr>
                <w:rFonts w:ascii="ＭＳ 明朝" w:hAnsi="ＭＳ 明朝"/>
                <w:sz w:val="20"/>
                <w:szCs w:val="20"/>
              </w:rPr>
            </w:pPr>
          </w:p>
          <w:p w14:paraId="79388742" w14:textId="77777777" w:rsidR="00F1355D" w:rsidRDefault="00F1355D" w:rsidP="00F87BB8">
            <w:pPr>
              <w:spacing w:line="320" w:lineRule="exact"/>
              <w:rPr>
                <w:rFonts w:ascii="ＭＳ 明朝" w:hAnsi="ＭＳ 明朝"/>
                <w:sz w:val="20"/>
                <w:szCs w:val="20"/>
              </w:rPr>
            </w:pPr>
          </w:p>
          <w:p w14:paraId="08A9F45A" w14:textId="77777777" w:rsidR="00F1355D" w:rsidRDefault="00F1355D" w:rsidP="00F87BB8">
            <w:pPr>
              <w:spacing w:line="320" w:lineRule="exact"/>
              <w:rPr>
                <w:rFonts w:ascii="ＭＳ 明朝" w:hAnsi="ＭＳ 明朝"/>
                <w:sz w:val="20"/>
                <w:szCs w:val="20"/>
              </w:rPr>
            </w:pPr>
          </w:p>
          <w:p w14:paraId="7B0FE075" w14:textId="77777777" w:rsidR="00F1355D" w:rsidRDefault="00F1355D" w:rsidP="00F87BB8">
            <w:pPr>
              <w:spacing w:line="320" w:lineRule="exact"/>
              <w:rPr>
                <w:rFonts w:ascii="ＭＳ 明朝" w:hAnsi="ＭＳ 明朝"/>
                <w:sz w:val="20"/>
                <w:szCs w:val="20"/>
              </w:rPr>
            </w:pPr>
          </w:p>
          <w:p w14:paraId="72D675A3" w14:textId="110E9408" w:rsidR="00F1355D" w:rsidRPr="008B13B6" w:rsidRDefault="00F1355D" w:rsidP="008B13B6">
            <w:pPr>
              <w:spacing w:line="320" w:lineRule="exact"/>
              <w:rPr>
                <w:rFonts w:ascii="ＭＳ 明朝" w:hAnsi="ＭＳ 明朝"/>
                <w:sz w:val="20"/>
                <w:szCs w:val="20"/>
              </w:rPr>
            </w:pPr>
          </w:p>
          <w:p w14:paraId="43F009BD" w14:textId="5CC057C0" w:rsidR="00931B58" w:rsidRPr="00361290" w:rsidRDefault="00F1355D" w:rsidP="00931B58">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ア・</w:t>
            </w:r>
            <w:r w:rsidRPr="00361290">
              <w:rPr>
                <w:rFonts w:ascii="ＭＳ 明朝" w:hAnsi="ＭＳ 明朝" w:hint="eastAsia"/>
                <w:sz w:val="20"/>
                <w:szCs w:val="20"/>
              </w:rPr>
              <w:t>生徒による授業アンケート、授業進度・難易度の肯定率</w:t>
            </w:r>
            <w:r w:rsidR="00EF4FDC" w:rsidRPr="00361290">
              <w:rPr>
                <w:rFonts w:ascii="ＭＳ 明朝" w:hAnsi="ＭＳ 明朝"/>
                <w:sz w:val="20"/>
                <w:szCs w:val="20"/>
              </w:rPr>
              <w:t>79</w:t>
            </w:r>
            <w:r w:rsidR="00EF4FDC">
              <w:rPr>
                <w:rFonts w:ascii="ＭＳ 明朝" w:hAnsi="ＭＳ 明朝" w:hint="eastAsia"/>
                <w:sz w:val="20"/>
                <w:szCs w:val="20"/>
              </w:rPr>
              <w:t>%</w:t>
            </w:r>
            <w:r w:rsidR="00D04374" w:rsidRPr="00361290">
              <w:rPr>
                <w:rFonts w:ascii="ＭＳ 明朝" w:hAnsi="ＭＳ 明朝" w:hint="eastAsia"/>
                <w:sz w:val="20"/>
                <w:szCs w:val="20"/>
              </w:rPr>
              <w:t>（△）</w:t>
            </w:r>
          </w:p>
          <w:p w14:paraId="34DCEE8B" w14:textId="663D8072" w:rsidR="00F1355D" w:rsidRPr="00361290" w:rsidRDefault="00F1355D" w:rsidP="00931B58">
            <w:pPr>
              <w:spacing w:line="320" w:lineRule="exact"/>
              <w:ind w:leftChars="200" w:left="420"/>
              <w:jc w:val="left"/>
              <w:rPr>
                <w:rFonts w:ascii="ＭＳ 明朝" w:hAnsi="ＭＳ 明朝"/>
                <w:sz w:val="20"/>
                <w:szCs w:val="20"/>
              </w:rPr>
            </w:pPr>
            <w:r w:rsidRPr="00361290">
              <w:rPr>
                <w:rFonts w:ascii="ＭＳ 明朝" w:hAnsi="ＭＳ 明朝" w:hint="eastAsia"/>
                <w:sz w:val="20"/>
                <w:szCs w:val="20"/>
              </w:rPr>
              <w:t>数学</w:t>
            </w:r>
            <w:r w:rsidR="00EF4FDC" w:rsidRPr="00361290">
              <w:rPr>
                <w:rFonts w:ascii="ＭＳ 明朝" w:hAnsi="ＭＳ 明朝" w:hint="eastAsia"/>
                <w:sz w:val="20"/>
                <w:szCs w:val="20"/>
              </w:rPr>
              <w:t>１</w:t>
            </w:r>
            <w:r w:rsidRPr="00361290">
              <w:rPr>
                <w:rFonts w:ascii="ＭＳ 明朝" w:hAnsi="ＭＳ 明朝" w:hint="eastAsia"/>
                <w:sz w:val="20"/>
                <w:szCs w:val="20"/>
              </w:rPr>
              <w:t>年：</w:t>
            </w:r>
            <w:r w:rsidR="00EF4FDC" w:rsidRPr="00361290">
              <w:rPr>
                <w:rFonts w:ascii="ＭＳ 明朝" w:hAnsi="ＭＳ 明朝"/>
                <w:sz w:val="20"/>
                <w:szCs w:val="20"/>
              </w:rPr>
              <w:t>77</w:t>
            </w:r>
            <w:r w:rsidR="00EF4FDC">
              <w:rPr>
                <w:rFonts w:ascii="ＭＳ 明朝" w:hAnsi="ＭＳ 明朝" w:hint="eastAsia"/>
                <w:sz w:val="20"/>
                <w:szCs w:val="20"/>
              </w:rPr>
              <w:t>%</w:t>
            </w:r>
            <w:r w:rsidR="008A402A" w:rsidRPr="00361290">
              <w:rPr>
                <w:rFonts w:ascii="ＭＳ 明朝" w:hAnsi="ＭＳ 明朝" w:hint="eastAsia"/>
                <w:sz w:val="20"/>
                <w:szCs w:val="20"/>
              </w:rPr>
              <w:t>（△）</w:t>
            </w:r>
          </w:p>
          <w:p w14:paraId="39E1E893" w14:textId="1453C120" w:rsidR="00931B58" w:rsidRPr="00361290" w:rsidRDefault="00F1355D" w:rsidP="008A402A">
            <w:pPr>
              <w:spacing w:line="320" w:lineRule="exact"/>
              <w:ind w:firstLineChars="200" w:firstLine="400"/>
              <w:jc w:val="left"/>
              <w:rPr>
                <w:rFonts w:ascii="ＭＳ 明朝" w:hAnsi="ＭＳ 明朝"/>
                <w:sz w:val="20"/>
                <w:szCs w:val="20"/>
              </w:rPr>
            </w:pPr>
            <w:r w:rsidRPr="00361290">
              <w:rPr>
                <w:rFonts w:ascii="ＭＳ 明朝" w:hAnsi="ＭＳ 明朝" w:hint="eastAsia"/>
                <w:sz w:val="20"/>
                <w:szCs w:val="20"/>
              </w:rPr>
              <w:t>英語</w:t>
            </w:r>
            <w:r w:rsidR="00EF4FDC" w:rsidRPr="00361290">
              <w:rPr>
                <w:rFonts w:ascii="ＭＳ 明朝" w:hAnsi="ＭＳ 明朝" w:hint="eastAsia"/>
                <w:sz w:val="20"/>
                <w:szCs w:val="20"/>
              </w:rPr>
              <w:t>１</w:t>
            </w:r>
            <w:r w:rsidRPr="00361290">
              <w:rPr>
                <w:rFonts w:ascii="ＭＳ 明朝" w:hAnsi="ＭＳ 明朝" w:hint="eastAsia"/>
                <w:sz w:val="20"/>
                <w:szCs w:val="20"/>
              </w:rPr>
              <w:t>年</w:t>
            </w:r>
            <w:r w:rsidR="00387D4B" w:rsidRPr="00361290">
              <w:rPr>
                <w:rFonts w:ascii="ＭＳ 明朝" w:hAnsi="ＭＳ 明朝" w:hint="eastAsia"/>
                <w:sz w:val="20"/>
                <w:szCs w:val="20"/>
              </w:rPr>
              <w:t>：</w:t>
            </w:r>
            <w:r w:rsidR="00EF4FDC" w:rsidRPr="00361290">
              <w:rPr>
                <w:rFonts w:ascii="ＭＳ 明朝" w:hAnsi="ＭＳ 明朝"/>
                <w:sz w:val="20"/>
                <w:szCs w:val="20"/>
              </w:rPr>
              <w:t>87</w:t>
            </w:r>
            <w:r w:rsidR="00EF4FDC">
              <w:rPr>
                <w:rFonts w:ascii="ＭＳ 明朝" w:hAnsi="ＭＳ 明朝" w:hint="eastAsia"/>
                <w:sz w:val="20"/>
                <w:szCs w:val="20"/>
              </w:rPr>
              <w:t>%</w:t>
            </w:r>
            <w:r w:rsidR="00D04374" w:rsidRPr="00361290">
              <w:rPr>
                <w:rFonts w:ascii="ＭＳ 明朝" w:hAnsi="ＭＳ 明朝" w:hint="eastAsia"/>
                <w:sz w:val="20"/>
                <w:szCs w:val="20"/>
              </w:rPr>
              <w:t>（</w:t>
            </w:r>
            <w:r w:rsidR="008A402A" w:rsidRPr="00361290">
              <w:rPr>
                <w:rFonts w:ascii="ＭＳ 明朝" w:hAnsi="ＭＳ 明朝" w:hint="eastAsia"/>
                <w:sz w:val="20"/>
                <w:szCs w:val="20"/>
              </w:rPr>
              <w:t>○）</w:t>
            </w:r>
          </w:p>
          <w:p w14:paraId="242616A0" w14:textId="53A501B2" w:rsidR="00F1355D" w:rsidRPr="00361290" w:rsidRDefault="00F1355D" w:rsidP="008A402A">
            <w:pPr>
              <w:spacing w:line="320" w:lineRule="exact"/>
              <w:ind w:firstLineChars="200" w:firstLine="400"/>
              <w:jc w:val="left"/>
              <w:rPr>
                <w:rFonts w:ascii="ＭＳ 明朝" w:hAnsi="ＭＳ 明朝"/>
                <w:sz w:val="20"/>
                <w:szCs w:val="20"/>
              </w:rPr>
            </w:pPr>
            <w:r w:rsidRPr="00361290">
              <w:rPr>
                <w:rFonts w:ascii="ＭＳ 明朝" w:hAnsi="ＭＳ 明朝" w:hint="eastAsia"/>
                <w:sz w:val="20"/>
                <w:szCs w:val="20"/>
              </w:rPr>
              <w:t>英語</w:t>
            </w:r>
            <w:r w:rsidR="00EF4FDC" w:rsidRPr="00361290">
              <w:rPr>
                <w:rFonts w:ascii="ＭＳ 明朝" w:hAnsi="ＭＳ 明朝" w:hint="eastAsia"/>
                <w:sz w:val="20"/>
                <w:szCs w:val="20"/>
              </w:rPr>
              <w:t>２</w:t>
            </w:r>
            <w:r w:rsidRPr="00361290">
              <w:rPr>
                <w:rFonts w:ascii="ＭＳ 明朝" w:hAnsi="ＭＳ 明朝" w:hint="eastAsia"/>
                <w:sz w:val="20"/>
                <w:szCs w:val="20"/>
              </w:rPr>
              <w:t>年</w:t>
            </w:r>
            <w:r w:rsidR="00387D4B" w:rsidRPr="00361290">
              <w:rPr>
                <w:rFonts w:ascii="ＭＳ 明朝" w:hAnsi="ＭＳ 明朝" w:hint="eastAsia"/>
                <w:sz w:val="20"/>
                <w:szCs w:val="20"/>
              </w:rPr>
              <w:t>：</w:t>
            </w:r>
            <w:r w:rsidR="00EF4FDC" w:rsidRPr="00361290">
              <w:rPr>
                <w:rFonts w:ascii="ＭＳ 明朝" w:hAnsi="ＭＳ 明朝"/>
                <w:sz w:val="20"/>
                <w:szCs w:val="20"/>
              </w:rPr>
              <w:t>85</w:t>
            </w:r>
            <w:r w:rsidR="00EF4FDC">
              <w:rPr>
                <w:rFonts w:ascii="ＭＳ 明朝" w:hAnsi="ＭＳ 明朝" w:hint="eastAsia"/>
                <w:sz w:val="20"/>
                <w:szCs w:val="20"/>
              </w:rPr>
              <w:t>%</w:t>
            </w:r>
            <w:r w:rsidR="008A402A" w:rsidRPr="00361290">
              <w:rPr>
                <w:rFonts w:ascii="ＭＳ 明朝" w:hAnsi="ＭＳ 明朝" w:hint="eastAsia"/>
                <w:sz w:val="20"/>
                <w:szCs w:val="20"/>
              </w:rPr>
              <w:t>（○）</w:t>
            </w:r>
          </w:p>
          <w:p w14:paraId="643EB9FC" w14:textId="17FF66D5" w:rsidR="00F1355D" w:rsidRDefault="000D263F" w:rsidP="00D04374">
            <w:pPr>
              <w:spacing w:line="320" w:lineRule="exact"/>
              <w:jc w:val="left"/>
              <w:rPr>
                <w:rFonts w:ascii="ＭＳ 明朝" w:hAnsi="ＭＳ 明朝"/>
                <w:sz w:val="20"/>
                <w:szCs w:val="20"/>
              </w:rPr>
            </w:pPr>
            <w:r w:rsidRPr="00361290">
              <w:rPr>
                <w:rFonts w:ascii="ＭＳ 明朝" w:hAnsi="ＭＳ 明朝" w:hint="eastAsia"/>
                <w:sz w:val="20"/>
                <w:szCs w:val="20"/>
              </w:rPr>
              <w:t>英語</w:t>
            </w:r>
            <w:r w:rsidR="00EF4FDC" w:rsidRPr="00361290">
              <w:rPr>
                <w:rFonts w:ascii="ＭＳ 明朝" w:hAnsi="ＭＳ 明朝" w:hint="eastAsia"/>
                <w:sz w:val="20"/>
                <w:szCs w:val="20"/>
              </w:rPr>
              <w:t>１</w:t>
            </w:r>
            <w:r w:rsidRPr="00361290">
              <w:rPr>
                <w:rFonts w:ascii="ＭＳ 明朝" w:hAnsi="ＭＳ 明朝" w:hint="eastAsia"/>
                <w:sz w:val="20"/>
                <w:szCs w:val="20"/>
              </w:rPr>
              <w:t>年及び英語</w:t>
            </w:r>
            <w:r w:rsidR="00EF4FDC" w:rsidRPr="00361290">
              <w:rPr>
                <w:rFonts w:ascii="ＭＳ 明朝" w:hAnsi="ＭＳ 明朝" w:hint="eastAsia"/>
                <w:sz w:val="20"/>
                <w:szCs w:val="20"/>
              </w:rPr>
              <w:t>２</w:t>
            </w:r>
            <w:r w:rsidRPr="00361290">
              <w:rPr>
                <w:rFonts w:ascii="ＭＳ 明朝" w:hAnsi="ＭＳ 明朝" w:hint="eastAsia"/>
                <w:sz w:val="20"/>
                <w:szCs w:val="20"/>
              </w:rPr>
              <w:t>年は目標を達成したが数学</w:t>
            </w:r>
            <w:r w:rsidR="00EF4FDC" w:rsidRPr="00361290">
              <w:rPr>
                <w:rFonts w:ascii="ＭＳ 明朝" w:hAnsi="ＭＳ 明朝" w:hint="eastAsia"/>
                <w:sz w:val="20"/>
                <w:szCs w:val="20"/>
              </w:rPr>
              <w:t>１</w:t>
            </w:r>
            <w:r>
              <w:rPr>
                <w:rFonts w:ascii="ＭＳ 明朝" w:hAnsi="ＭＳ 明朝" w:hint="eastAsia"/>
                <w:sz w:val="20"/>
                <w:szCs w:val="20"/>
              </w:rPr>
              <w:t>年は達成できなかった。さらなる向上に向けた検討が必要。</w:t>
            </w:r>
          </w:p>
          <w:p w14:paraId="3FBDB284" w14:textId="77777777" w:rsidR="00D04374" w:rsidRPr="00A271C8" w:rsidRDefault="00D04374" w:rsidP="00D04374">
            <w:pPr>
              <w:spacing w:line="320" w:lineRule="exact"/>
              <w:jc w:val="left"/>
              <w:rPr>
                <w:rFonts w:ascii="ＭＳ 明朝" w:hAnsi="ＭＳ 明朝"/>
                <w:sz w:val="20"/>
                <w:szCs w:val="20"/>
              </w:rPr>
            </w:pPr>
          </w:p>
          <w:p w14:paraId="5571EBC9" w14:textId="77777777" w:rsidR="00F1355D" w:rsidRPr="00A271C8" w:rsidRDefault="00F1355D" w:rsidP="00D54F00">
            <w:pPr>
              <w:spacing w:line="320" w:lineRule="exact"/>
              <w:ind w:left="400" w:hangingChars="200" w:hanging="400"/>
              <w:jc w:val="left"/>
              <w:rPr>
                <w:rFonts w:ascii="ＭＳ 明朝" w:hAnsi="ＭＳ 明朝"/>
                <w:sz w:val="20"/>
                <w:szCs w:val="20"/>
              </w:rPr>
            </w:pPr>
            <w:r w:rsidRPr="00A271C8">
              <w:rPr>
                <w:rFonts w:ascii="ＭＳ 明朝" w:hAnsi="ＭＳ 明朝" w:hint="eastAsia"/>
                <w:sz w:val="20"/>
                <w:szCs w:val="20"/>
              </w:rPr>
              <w:t>イ・生徒向け学校教育自己診断における</w:t>
            </w:r>
          </w:p>
          <w:p w14:paraId="0E6F65CC" w14:textId="1290EA36" w:rsidR="00F1355D" w:rsidRPr="00387D4B" w:rsidRDefault="00F1355D" w:rsidP="00FB5868">
            <w:pPr>
              <w:spacing w:line="320" w:lineRule="exact"/>
              <w:ind w:leftChars="86" w:left="181" w:firstLineChars="200" w:firstLine="400"/>
              <w:jc w:val="left"/>
              <w:rPr>
                <w:rFonts w:ascii="ＭＳ 明朝" w:hAnsi="ＭＳ 明朝"/>
                <w:sz w:val="20"/>
                <w:szCs w:val="20"/>
              </w:rPr>
            </w:pPr>
            <w:r w:rsidRPr="00387D4B">
              <w:rPr>
                <w:rFonts w:ascii="ＭＳ 明朝" w:hAnsi="ＭＳ 明朝" w:hint="eastAsia"/>
                <w:sz w:val="20"/>
                <w:szCs w:val="20"/>
              </w:rPr>
              <w:t>授業満足度：</w:t>
            </w:r>
            <w:r w:rsidR="00EF4FDC">
              <w:rPr>
                <w:rFonts w:ascii="ＭＳ 明朝" w:hAnsi="ＭＳ 明朝"/>
                <w:sz w:val="20"/>
                <w:szCs w:val="20"/>
              </w:rPr>
              <w:t>77</w:t>
            </w:r>
            <w:r w:rsidR="00EF4FDC">
              <w:rPr>
                <w:rFonts w:ascii="ＭＳ 明朝" w:hAnsi="ＭＳ 明朝" w:hint="eastAsia"/>
                <w:sz w:val="20"/>
                <w:szCs w:val="20"/>
              </w:rPr>
              <w:t>%</w:t>
            </w:r>
            <w:r w:rsidR="000D263F">
              <w:rPr>
                <w:rFonts w:ascii="ＭＳ 明朝" w:hAnsi="ＭＳ 明朝" w:hint="eastAsia"/>
                <w:sz w:val="20"/>
                <w:szCs w:val="20"/>
              </w:rPr>
              <w:t>（○</w:t>
            </w:r>
            <w:r w:rsidR="008B13B6">
              <w:rPr>
                <w:rFonts w:ascii="ＭＳ 明朝" w:hAnsi="ＭＳ 明朝" w:hint="eastAsia"/>
                <w:sz w:val="20"/>
                <w:szCs w:val="20"/>
              </w:rPr>
              <w:t>）</w:t>
            </w:r>
          </w:p>
          <w:p w14:paraId="576AE445" w14:textId="3140C140" w:rsidR="00F1355D" w:rsidRDefault="00F1355D" w:rsidP="00D54F00">
            <w:pPr>
              <w:spacing w:line="320" w:lineRule="exact"/>
              <w:ind w:leftChars="200" w:left="420" w:firstLineChars="100" w:firstLine="200"/>
              <w:jc w:val="left"/>
              <w:rPr>
                <w:rFonts w:ascii="ＭＳ 明朝" w:hAnsi="ＭＳ 明朝"/>
                <w:sz w:val="20"/>
                <w:szCs w:val="20"/>
              </w:rPr>
            </w:pPr>
            <w:r w:rsidRPr="00387D4B">
              <w:rPr>
                <w:rFonts w:ascii="ＭＳ 明朝" w:hAnsi="ＭＳ 明朝" w:hint="eastAsia"/>
                <w:sz w:val="20"/>
                <w:szCs w:val="20"/>
              </w:rPr>
              <w:t>授業理解度</w:t>
            </w:r>
            <w:r w:rsidR="00387D4B" w:rsidRPr="00387D4B">
              <w:rPr>
                <w:rFonts w:ascii="ＭＳ 明朝" w:hAnsi="ＭＳ 明朝" w:hint="eastAsia"/>
                <w:sz w:val="20"/>
                <w:szCs w:val="20"/>
              </w:rPr>
              <w:t>：</w:t>
            </w:r>
            <w:r w:rsidR="00EF4FDC">
              <w:rPr>
                <w:rFonts w:ascii="ＭＳ 明朝" w:hAnsi="ＭＳ 明朝"/>
                <w:sz w:val="20"/>
                <w:szCs w:val="20"/>
              </w:rPr>
              <w:t>83</w:t>
            </w:r>
            <w:r w:rsidR="00EF4FDC">
              <w:rPr>
                <w:rFonts w:ascii="ＭＳ 明朝" w:hAnsi="ＭＳ 明朝" w:hint="eastAsia"/>
                <w:sz w:val="20"/>
                <w:szCs w:val="20"/>
              </w:rPr>
              <w:t>%</w:t>
            </w:r>
            <w:r w:rsidR="00891C20">
              <w:rPr>
                <w:rFonts w:ascii="ＭＳ 明朝" w:hAnsi="ＭＳ 明朝" w:hint="eastAsia"/>
                <w:sz w:val="20"/>
                <w:szCs w:val="20"/>
              </w:rPr>
              <w:t>（○）</w:t>
            </w:r>
          </w:p>
          <w:p w14:paraId="0FF107F2" w14:textId="37CFB928" w:rsidR="00F1355D" w:rsidRDefault="000D263F" w:rsidP="00F87BB8">
            <w:pPr>
              <w:spacing w:line="320" w:lineRule="exact"/>
              <w:rPr>
                <w:rFonts w:ascii="ＭＳ 明朝" w:hAnsi="ＭＳ 明朝"/>
                <w:sz w:val="20"/>
                <w:szCs w:val="20"/>
              </w:rPr>
            </w:pPr>
            <w:r>
              <w:rPr>
                <w:rFonts w:ascii="ＭＳ 明朝" w:hAnsi="ＭＳ 明朝" w:hint="eastAsia"/>
                <w:sz w:val="20"/>
                <w:szCs w:val="20"/>
              </w:rPr>
              <w:t>両目標とも達成できた。</w:t>
            </w:r>
            <w:r w:rsidR="00A665B9">
              <w:rPr>
                <w:rFonts w:ascii="ＭＳ 明朝" w:hAnsi="ＭＳ 明朝" w:hint="eastAsia"/>
                <w:sz w:val="20"/>
                <w:szCs w:val="20"/>
              </w:rPr>
              <w:t>引き続き、公開授業等を通じてさらなる授業改善に取り組みたい。</w:t>
            </w:r>
          </w:p>
          <w:p w14:paraId="2CCA7847" w14:textId="77777777" w:rsidR="00F1355D" w:rsidRDefault="00F1355D" w:rsidP="00F87BB8">
            <w:pPr>
              <w:spacing w:line="320" w:lineRule="exact"/>
              <w:rPr>
                <w:rFonts w:ascii="ＭＳ 明朝" w:hAnsi="ＭＳ 明朝"/>
                <w:sz w:val="20"/>
                <w:szCs w:val="20"/>
              </w:rPr>
            </w:pPr>
          </w:p>
          <w:p w14:paraId="22264F91" w14:textId="2D7FC40C" w:rsidR="00F1355D" w:rsidRDefault="00F1355D" w:rsidP="00F87BB8">
            <w:pPr>
              <w:spacing w:line="320" w:lineRule="exact"/>
              <w:rPr>
                <w:rFonts w:ascii="ＭＳ 明朝" w:hAnsi="ＭＳ 明朝"/>
                <w:sz w:val="20"/>
                <w:szCs w:val="20"/>
              </w:rPr>
            </w:pPr>
          </w:p>
          <w:p w14:paraId="1990BBDB" w14:textId="77B216FA" w:rsidR="00D04374" w:rsidRDefault="00D04374" w:rsidP="00F87BB8">
            <w:pPr>
              <w:spacing w:line="320" w:lineRule="exact"/>
              <w:rPr>
                <w:rFonts w:ascii="ＭＳ 明朝" w:hAnsi="ＭＳ 明朝"/>
                <w:sz w:val="20"/>
                <w:szCs w:val="20"/>
              </w:rPr>
            </w:pPr>
          </w:p>
          <w:p w14:paraId="062861EB" w14:textId="564139D4" w:rsidR="00931B58" w:rsidRDefault="00931B58" w:rsidP="00F87BB8">
            <w:pPr>
              <w:spacing w:line="320" w:lineRule="exact"/>
              <w:rPr>
                <w:rFonts w:ascii="ＭＳ 明朝" w:hAnsi="ＭＳ 明朝"/>
                <w:sz w:val="20"/>
                <w:szCs w:val="20"/>
              </w:rPr>
            </w:pPr>
          </w:p>
          <w:p w14:paraId="1F546278" w14:textId="03525104" w:rsidR="00931B58" w:rsidRDefault="00931B58" w:rsidP="00F87BB8">
            <w:pPr>
              <w:spacing w:line="320" w:lineRule="exact"/>
              <w:rPr>
                <w:rFonts w:ascii="ＭＳ 明朝" w:hAnsi="ＭＳ 明朝"/>
                <w:sz w:val="20"/>
                <w:szCs w:val="20"/>
              </w:rPr>
            </w:pPr>
          </w:p>
          <w:p w14:paraId="07FABB82" w14:textId="77777777" w:rsidR="00931B58" w:rsidRDefault="00931B58" w:rsidP="00F87BB8">
            <w:pPr>
              <w:spacing w:line="320" w:lineRule="exact"/>
              <w:rPr>
                <w:rFonts w:ascii="ＭＳ 明朝" w:hAnsi="ＭＳ 明朝"/>
                <w:sz w:val="20"/>
                <w:szCs w:val="20"/>
              </w:rPr>
            </w:pPr>
          </w:p>
          <w:p w14:paraId="32C739BB" w14:textId="77777777" w:rsidR="00F1355D" w:rsidRPr="008A402A" w:rsidRDefault="00F1355D" w:rsidP="00D54F00">
            <w:pPr>
              <w:spacing w:line="320" w:lineRule="exact"/>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ウ・</w:t>
            </w:r>
            <w:r w:rsidRPr="008A402A">
              <w:rPr>
                <w:rFonts w:ascii="ＭＳ 明朝" w:hAnsi="ＭＳ 明朝" w:hint="eastAsia"/>
                <w:color w:val="000000"/>
                <w:sz w:val="20"/>
                <w:szCs w:val="20"/>
              </w:rPr>
              <w:t>生徒向け学校教育自己診断における</w:t>
            </w:r>
          </w:p>
          <w:p w14:paraId="7F013870" w14:textId="3E2FB29A" w:rsidR="00387D4B" w:rsidRPr="00361290" w:rsidRDefault="00F1355D" w:rsidP="00D04374">
            <w:pPr>
              <w:spacing w:line="320" w:lineRule="exact"/>
              <w:ind w:firstLineChars="100" w:firstLine="200"/>
              <w:jc w:val="left"/>
              <w:rPr>
                <w:rFonts w:ascii="ＭＳ 明朝" w:hAnsi="ＭＳ 明朝"/>
                <w:sz w:val="20"/>
                <w:szCs w:val="20"/>
              </w:rPr>
            </w:pPr>
            <w:r w:rsidRPr="00361290">
              <w:rPr>
                <w:rFonts w:ascii="ＭＳ 明朝" w:hAnsi="ＭＳ 明朝" w:hint="eastAsia"/>
                <w:color w:val="000000"/>
                <w:sz w:val="20"/>
                <w:szCs w:val="20"/>
              </w:rPr>
              <w:t>家庭学習時間</w:t>
            </w:r>
            <w:r w:rsidR="00EF4FDC" w:rsidRPr="00361290">
              <w:rPr>
                <w:rFonts w:ascii="ＭＳ 明朝" w:hAnsi="ＭＳ 明朝" w:hint="eastAsia"/>
                <w:color w:val="000000"/>
                <w:sz w:val="20"/>
                <w:szCs w:val="20"/>
              </w:rPr>
              <w:t>１</w:t>
            </w:r>
            <w:r w:rsidRPr="00361290">
              <w:rPr>
                <w:rFonts w:ascii="ＭＳ 明朝" w:hAnsi="ＭＳ 明朝" w:hint="eastAsia"/>
                <w:color w:val="000000"/>
                <w:sz w:val="20"/>
                <w:szCs w:val="20"/>
              </w:rPr>
              <w:t>時間以上の</w:t>
            </w:r>
            <w:r w:rsidRPr="00361290">
              <w:rPr>
                <w:rFonts w:ascii="ＭＳ 明朝" w:hAnsi="ＭＳ 明朝" w:hint="eastAsia"/>
                <w:sz w:val="20"/>
                <w:szCs w:val="20"/>
              </w:rPr>
              <w:t>生徒</w:t>
            </w:r>
            <w:r w:rsidR="00387D4B" w:rsidRPr="00361290">
              <w:rPr>
                <w:rFonts w:ascii="ＭＳ 明朝" w:hAnsi="ＭＳ 明朝" w:hint="eastAsia"/>
                <w:sz w:val="20"/>
                <w:szCs w:val="20"/>
              </w:rPr>
              <w:t>：</w:t>
            </w:r>
            <w:r w:rsidR="00EF4FDC" w:rsidRPr="00361290">
              <w:rPr>
                <w:rFonts w:ascii="ＭＳ 明朝" w:hAnsi="ＭＳ 明朝"/>
                <w:sz w:val="20"/>
                <w:szCs w:val="20"/>
              </w:rPr>
              <w:t>49</w:t>
            </w:r>
            <w:r w:rsidR="00EF4FDC">
              <w:rPr>
                <w:rFonts w:ascii="ＭＳ 明朝" w:hAnsi="ＭＳ 明朝" w:hint="eastAsia"/>
                <w:sz w:val="20"/>
                <w:szCs w:val="20"/>
              </w:rPr>
              <w:t>%</w:t>
            </w:r>
            <w:r w:rsidR="008E5570" w:rsidRPr="00361290">
              <w:rPr>
                <w:rFonts w:ascii="ＭＳ 明朝" w:hAnsi="ＭＳ 明朝" w:hint="eastAsia"/>
                <w:sz w:val="20"/>
                <w:szCs w:val="20"/>
              </w:rPr>
              <w:t>（○）</w:t>
            </w:r>
          </w:p>
          <w:p w14:paraId="46E31BDF" w14:textId="20CD7387" w:rsidR="00F1355D" w:rsidRPr="008A402A" w:rsidRDefault="00F1355D" w:rsidP="00D04374">
            <w:pPr>
              <w:spacing w:line="320" w:lineRule="exact"/>
              <w:ind w:firstLineChars="100" w:firstLine="200"/>
              <w:jc w:val="left"/>
              <w:rPr>
                <w:rFonts w:ascii="ＭＳ 明朝" w:hAnsi="ＭＳ 明朝"/>
                <w:sz w:val="20"/>
                <w:szCs w:val="20"/>
              </w:rPr>
            </w:pPr>
            <w:r w:rsidRPr="00361290">
              <w:rPr>
                <w:rFonts w:ascii="ＭＳ 明朝" w:hAnsi="ＭＳ 明朝" w:hint="eastAsia"/>
                <w:sz w:val="20"/>
                <w:szCs w:val="20"/>
              </w:rPr>
              <w:t>家庭学習習慣ゼロの生徒</w:t>
            </w:r>
            <w:r w:rsidR="00387D4B" w:rsidRPr="00361290">
              <w:rPr>
                <w:rFonts w:ascii="ＭＳ 明朝" w:hAnsi="ＭＳ 明朝" w:hint="eastAsia"/>
                <w:sz w:val="20"/>
                <w:szCs w:val="20"/>
              </w:rPr>
              <w:t>：</w:t>
            </w:r>
            <w:r w:rsidR="00EF4FDC" w:rsidRPr="00361290">
              <w:rPr>
                <w:rFonts w:ascii="ＭＳ 明朝" w:hAnsi="ＭＳ 明朝"/>
                <w:sz w:val="20"/>
                <w:szCs w:val="20"/>
              </w:rPr>
              <w:t>25</w:t>
            </w:r>
            <w:r w:rsidR="00EF4FDC">
              <w:rPr>
                <w:rFonts w:ascii="ＭＳ 明朝" w:hAnsi="ＭＳ 明朝" w:hint="eastAsia"/>
                <w:sz w:val="20"/>
                <w:szCs w:val="20"/>
              </w:rPr>
              <w:t>%</w:t>
            </w:r>
            <w:r w:rsidR="008E5570" w:rsidRPr="00361290">
              <w:rPr>
                <w:rFonts w:ascii="ＭＳ 明朝" w:hAnsi="ＭＳ 明朝" w:hint="eastAsia"/>
                <w:sz w:val="20"/>
                <w:szCs w:val="20"/>
              </w:rPr>
              <w:t>（○</w:t>
            </w:r>
            <w:r w:rsidR="008E5570">
              <w:rPr>
                <w:rFonts w:ascii="ＭＳ 明朝" w:hAnsi="ＭＳ 明朝" w:hint="eastAsia"/>
                <w:sz w:val="20"/>
                <w:szCs w:val="20"/>
              </w:rPr>
              <w:t>）</w:t>
            </w:r>
          </w:p>
          <w:p w14:paraId="4E960EE3" w14:textId="160EBC14" w:rsidR="00F1355D" w:rsidRPr="00AC3626" w:rsidRDefault="00F1355D" w:rsidP="00D04374">
            <w:pPr>
              <w:spacing w:line="320" w:lineRule="exact"/>
              <w:ind w:firstLineChars="100" w:firstLine="200"/>
              <w:jc w:val="left"/>
              <w:rPr>
                <w:rFonts w:ascii="ＭＳ 明朝" w:hAnsi="ＭＳ 明朝"/>
                <w:sz w:val="20"/>
                <w:szCs w:val="20"/>
              </w:rPr>
            </w:pPr>
            <w:r w:rsidRPr="008A402A">
              <w:rPr>
                <w:rFonts w:ascii="ＭＳ 明朝" w:hAnsi="ＭＳ 明朝" w:hint="eastAsia"/>
                <w:sz w:val="20"/>
                <w:szCs w:val="20"/>
              </w:rPr>
              <w:t>アルバイトをしている生徒</w:t>
            </w:r>
            <w:r w:rsidR="00387D4B" w:rsidRPr="008A402A">
              <w:rPr>
                <w:rFonts w:ascii="ＭＳ 明朝" w:hAnsi="ＭＳ 明朝" w:hint="eastAsia"/>
                <w:sz w:val="20"/>
                <w:szCs w:val="20"/>
              </w:rPr>
              <w:t>：</w:t>
            </w:r>
            <w:r w:rsidR="00EF4FDC" w:rsidRPr="008A402A">
              <w:rPr>
                <w:rFonts w:ascii="ＭＳ 明朝" w:hAnsi="ＭＳ 明朝"/>
                <w:sz w:val="20"/>
                <w:szCs w:val="20"/>
              </w:rPr>
              <w:t>40</w:t>
            </w:r>
            <w:r w:rsidR="00EF4FDC">
              <w:rPr>
                <w:rFonts w:ascii="ＭＳ 明朝" w:hAnsi="ＭＳ 明朝" w:hint="eastAsia"/>
                <w:sz w:val="20"/>
                <w:szCs w:val="20"/>
              </w:rPr>
              <w:t>%</w:t>
            </w:r>
            <w:r w:rsidR="008E5570">
              <w:rPr>
                <w:rFonts w:ascii="ＭＳ 明朝" w:hAnsi="ＭＳ 明朝" w:hint="eastAsia"/>
                <w:sz w:val="20"/>
                <w:szCs w:val="20"/>
              </w:rPr>
              <w:t>（○）</w:t>
            </w:r>
          </w:p>
          <w:p w14:paraId="5070E2BD" w14:textId="3B405168" w:rsidR="00F1355D" w:rsidRDefault="008E5570" w:rsidP="00F87BB8">
            <w:pPr>
              <w:spacing w:line="320" w:lineRule="exact"/>
              <w:rPr>
                <w:rFonts w:ascii="ＭＳ 明朝" w:hAnsi="ＭＳ 明朝"/>
                <w:sz w:val="20"/>
                <w:szCs w:val="20"/>
              </w:rPr>
            </w:pPr>
            <w:r>
              <w:rPr>
                <w:rFonts w:ascii="ＭＳ 明朝" w:hAnsi="ＭＳ 明朝" w:hint="eastAsia"/>
                <w:sz w:val="20"/>
                <w:szCs w:val="20"/>
              </w:rPr>
              <w:t>すべての項目で目標を達成できた。但し、アルバイトについては、コロナウイルス感染症の影響でアルバイト先が減ったことも影響していると考えられる。</w:t>
            </w:r>
          </w:p>
          <w:p w14:paraId="2C665FFB" w14:textId="77777777" w:rsidR="008E5570" w:rsidRDefault="008E5570" w:rsidP="00F87BB8">
            <w:pPr>
              <w:spacing w:line="320" w:lineRule="exact"/>
              <w:rPr>
                <w:rFonts w:ascii="ＭＳ 明朝" w:hAnsi="ＭＳ 明朝"/>
                <w:sz w:val="20"/>
                <w:szCs w:val="20"/>
              </w:rPr>
            </w:pPr>
          </w:p>
          <w:p w14:paraId="15B73FFC" w14:textId="15A90AE3" w:rsidR="00F1355D" w:rsidRDefault="00F1355D" w:rsidP="00F87BB8">
            <w:pPr>
              <w:spacing w:line="320" w:lineRule="exact"/>
              <w:rPr>
                <w:rFonts w:ascii="ＭＳ 明朝" w:hAnsi="ＭＳ 明朝"/>
                <w:sz w:val="20"/>
                <w:szCs w:val="20"/>
              </w:rPr>
            </w:pPr>
            <w:r>
              <w:rPr>
                <w:rFonts w:ascii="ＭＳ 明朝" w:hAnsi="ＭＳ 明朝" w:hint="eastAsia"/>
                <w:sz w:val="20"/>
                <w:szCs w:val="20"/>
              </w:rPr>
              <w:t>（</w:t>
            </w:r>
            <w:r w:rsidR="00EF4FDC">
              <w:rPr>
                <w:rFonts w:ascii="ＭＳ 明朝" w:hAnsi="ＭＳ 明朝" w:hint="eastAsia"/>
                <w:sz w:val="20"/>
                <w:szCs w:val="20"/>
              </w:rPr>
              <w:t>２</w:t>
            </w:r>
            <w:r>
              <w:rPr>
                <w:rFonts w:ascii="ＭＳ 明朝" w:hAnsi="ＭＳ 明朝" w:hint="eastAsia"/>
                <w:sz w:val="20"/>
                <w:szCs w:val="20"/>
              </w:rPr>
              <w:t>）</w:t>
            </w:r>
          </w:p>
          <w:p w14:paraId="51596AE3" w14:textId="77777777" w:rsidR="00F1355D" w:rsidRDefault="00F1355D" w:rsidP="00F87BB8">
            <w:pPr>
              <w:spacing w:line="320" w:lineRule="exact"/>
              <w:rPr>
                <w:rFonts w:ascii="ＭＳ 明朝" w:hAnsi="ＭＳ 明朝"/>
                <w:sz w:val="20"/>
                <w:szCs w:val="20"/>
              </w:rPr>
            </w:pPr>
          </w:p>
          <w:p w14:paraId="6E665A75" w14:textId="3A1C96E7" w:rsidR="00F1355D" w:rsidRPr="000B59A0" w:rsidRDefault="00F1355D" w:rsidP="00EA7244">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ア</w:t>
            </w:r>
            <w:r w:rsidRPr="000B59A0">
              <w:rPr>
                <w:rFonts w:ascii="ＭＳ 明朝" w:hAnsi="ＭＳ 明朝" w:hint="eastAsia"/>
                <w:sz w:val="20"/>
                <w:szCs w:val="20"/>
              </w:rPr>
              <w:t>・「学力生活実態調査」の</w:t>
            </w:r>
            <w:r w:rsidR="00EF4FDC" w:rsidRPr="000B59A0">
              <w:rPr>
                <w:rFonts w:ascii="ＭＳ 明朝" w:hAnsi="ＭＳ 明朝"/>
                <w:sz w:val="20"/>
                <w:szCs w:val="20"/>
              </w:rPr>
              <w:t>B</w:t>
            </w:r>
            <w:r w:rsidRPr="000B59A0">
              <w:rPr>
                <w:rFonts w:ascii="ＭＳ 明朝" w:hAnsi="ＭＳ 明朝" w:hint="eastAsia"/>
                <w:sz w:val="20"/>
                <w:szCs w:val="20"/>
              </w:rPr>
              <w:t>ランク以上が全体の</w:t>
            </w:r>
            <w:r w:rsidR="00EF4FDC">
              <w:rPr>
                <w:rFonts w:ascii="ＭＳ 明朝" w:hAnsi="ＭＳ 明朝"/>
                <w:sz w:val="20"/>
                <w:szCs w:val="20"/>
              </w:rPr>
              <w:t>53</w:t>
            </w:r>
            <w:r w:rsidR="00EF4FDC">
              <w:rPr>
                <w:rFonts w:ascii="ＭＳ 明朝" w:hAnsi="ＭＳ 明朝" w:hint="eastAsia"/>
                <w:sz w:val="20"/>
                <w:szCs w:val="20"/>
              </w:rPr>
              <w:t>%</w:t>
            </w:r>
            <w:r w:rsidR="00387D4B" w:rsidRPr="000B59A0">
              <w:rPr>
                <w:rFonts w:ascii="ＭＳ 明朝" w:hAnsi="ＭＳ 明朝" w:hint="eastAsia"/>
                <w:sz w:val="20"/>
                <w:szCs w:val="20"/>
              </w:rPr>
              <w:t>（△）</w:t>
            </w:r>
          </w:p>
          <w:p w14:paraId="67A92C18" w14:textId="47892452" w:rsidR="00F1355D" w:rsidRPr="00654BF9" w:rsidRDefault="00F1355D" w:rsidP="00D04374">
            <w:pPr>
              <w:spacing w:line="320" w:lineRule="exact"/>
              <w:ind w:left="400" w:hangingChars="200" w:hanging="400"/>
              <w:rPr>
                <w:rFonts w:ascii="ＭＳ 明朝" w:hAnsi="ＭＳ 明朝"/>
                <w:sz w:val="20"/>
                <w:szCs w:val="20"/>
              </w:rPr>
            </w:pPr>
            <w:r w:rsidRPr="000B59A0">
              <w:rPr>
                <w:rFonts w:ascii="ＭＳ 明朝" w:hAnsi="ＭＳ 明朝" w:hint="eastAsia"/>
                <w:sz w:val="20"/>
                <w:szCs w:val="20"/>
              </w:rPr>
              <w:t>・共通テスト</w:t>
            </w:r>
            <w:r w:rsidR="007A1768">
              <w:rPr>
                <w:rFonts w:ascii="ＭＳ 明朝" w:hAnsi="ＭＳ 明朝" w:hint="eastAsia"/>
                <w:sz w:val="20"/>
                <w:szCs w:val="20"/>
              </w:rPr>
              <w:t>出願者</w:t>
            </w:r>
            <w:r w:rsidR="00EF4FDC" w:rsidRPr="000B59A0">
              <w:rPr>
                <w:rFonts w:ascii="ＭＳ 明朝" w:hAnsi="ＭＳ 明朝"/>
                <w:sz w:val="20"/>
                <w:szCs w:val="20"/>
              </w:rPr>
              <w:t>94</w:t>
            </w:r>
            <w:r w:rsidRPr="000B59A0">
              <w:rPr>
                <w:rFonts w:ascii="ＭＳ 明朝" w:hAnsi="ＭＳ 明朝" w:hint="eastAsia"/>
                <w:sz w:val="20"/>
                <w:szCs w:val="20"/>
              </w:rPr>
              <w:t>名</w:t>
            </w:r>
            <w:r w:rsidR="007A1768">
              <w:rPr>
                <w:rFonts w:ascii="ＭＳ 明朝" w:hAnsi="ＭＳ 明朝" w:hint="eastAsia"/>
                <w:sz w:val="20"/>
                <w:szCs w:val="20"/>
              </w:rPr>
              <w:t>、受検者</w:t>
            </w:r>
            <w:r w:rsidR="00EF4FDC">
              <w:rPr>
                <w:rFonts w:ascii="ＭＳ 明朝" w:hAnsi="ＭＳ 明朝"/>
                <w:sz w:val="20"/>
                <w:szCs w:val="20"/>
              </w:rPr>
              <w:t>88</w:t>
            </w:r>
            <w:r w:rsidR="007A1768">
              <w:rPr>
                <w:rFonts w:ascii="ＭＳ 明朝" w:hAnsi="ＭＳ 明朝" w:hint="eastAsia"/>
                <w:sz w:val="20"/>
                <w:szCs w:val="20"/>
              </w:rPr>
              <w:t>名</w:t>
            </w:r>
            <w:r w:rsidR="00387D4B" w:rsidRPr="000B59A0">
              <w:rPr>
                <w:rFonts w:ascii="ＭＳ 明朝" w:hAnsi="ＭＳ 明朝" w:hint="eastAsia"/>
                <w:sz w:val="20"/>
                <w:szCs w:val="20"/>
              </w:rPr>
              <w:t>（◎）</w:t>
            </w:r>
          </w:p>
          <w:p w14:paraId="00739D50" w14:textId="355F3EEB" w:rsidR="00F1355D" w:rsidRPr="00EB7295" w:rsidRDefault="00F1355D" w:rsidP="006B639F">
            <w:pPr>
              <w:spacing w:line="320" w:lineRule="exact"/>
              <w:ind w:firstLineChars="200" w:firstLine="400"/>
              <w:rPr>
                <w:rFonts w:ascii="ＭＳ 明朝" w:hAnsi="ＭＳ 明朝"/>
                <w:sz w:val="20"/>
                <w:szCs w:val="20"/>
              </w:rPr>
            </w:pPr>
            <w:r w:rsidRPr="00654BF9">
              <w:rPr>
                <w:rFonts w:ascii="ＭＳ 明朝" w:hAnsi="ＭＳ 明朝" w:hint="eastAsia"/>
                <w:sz w:val="20"/>
                <w:szCs w:val="20"/>
              </w:rPr>
              <w:t>国公立大合格者</w:t>
            </w:r>
            <w:r w:rsidR="00527E8B" w:rsidRPr="00EB7295">
              <w:rPr>
                <w:rFonts w:ascii="ＭＳ 明朝" w:hAnsi="ＭＳ 明朝" w:hint="eastAsia"/>
                <w:sz w:val="20"/>
                <w:szCs w:val="20"/>
              </w:rPr>
              <w:t>（</w:t>
            </w:r>
            <w:r w:rsidR="00EF4FDC" w:rsidRPr="00EB7295">
              <w:rPr>
                <w:rFonts w:ascii="ＭＳ 明朝" w:hAnsi="ＭＳ 明朝" w:hint="eastAsia"/>
                <w:sz w:val="20"/>
                <w:szCs w:val="20"/>
              </w:rPr>
              <w:t>０</w:t>
            </w:r>
            <w:r w:rsidR="00527E8B" w:rsidRPr="00EB7295">
              <w:rPr>
                <w:rFonts w:ascii="ＭＳ 明朝" w:hAnsi="ＭＳ 明朝" w:hint="eastAsia"/>
                <w:sz w:val="20"/>
                <w:szCs w:val="20"/>
              </w:rPr>
              <w:t>名</w:t>
            </w:r>
            <w:r w:rsidRPr="00EB7295">
              <w:rPr>
                <w:rFonts w:ascii="ＭＳ 明朝" w:hAnsi="ＭＳ 明朝" w:hint="eastAsia"/>
                <w:sz w:val="20"/>
                <w:szCs w:val="20"/>
              </w:rPr>
              <w:t>）</w:t>
            </w:r>
            <w:r w:rsidR="00C2729F" w:rsidRPr="00EB7295">
              <w:rPr>
                <w:rFonts w:ascii="ＭＳ 明朝" w:hAnsi="ＭＳ 明朝" w:hint="eastAsia"/>
                <w:sz w:val="20"/>
                <w:szCs w:val="20"/>
              </w:rPr>
              <w:t>（△）</w:t>
            </w:r>
          </w:p>
          <w:p w14:paraId="6E66B198" w14:textId="3C953FB4" w:rsidR="00F1355D" w:rsidRPr="00EB7295" w:rsidRDefault="00F1355D" w:rsidP="006B639F">
            <w:pPr>
              <w:spacing w:line="320" w:lineRule="exact"/>
              <w:ind w:firstLineChars="200" w:firstLine="400"/>
              <w:rPr>
                <w:rFonts w:ascii="ＭＳ 明朝" w:hAnsi="ＭＳ 明朝"/>
                <w:sz w:val="20"/>
                <w:szCs w:val="20"/>
              </w:rPr>
            </w:pPr>
            <w:r w:rsidRPr="00EB7295">
              <w:rPr>
                <w:rFonts w:ascii="ＭＳ 明朝" w:hAnsi="ＭＳ 明朝" w:hint="eastAsia"/>
                <w:sz w:val="20"/>
                <w:szCs w:val="20"/>
              </w:rPr>
              <w:t>関関同立合格者</w:t>
            </w:r>
            <w:r w:rsidR="00527E8B" w:rsidRPr="00EB7295">
              <w:rPr>
                <w:rFonts w:ascii="ＭＳ 明朝" w:hAnsi="ＭＳ 明朝" w:hint="eastAsia"/>
                <w:sz w:val="20"/>
                <w:szCs w:val="20"/>
              </w:rPr>
              <w:t>（</w:t>
            </w:r>
            <w:r w:rsidR="00EF4FDC" w:rsidRPr="00EB7295">
              <w:rPr>
                <w:rFonts w:ascii="ＭＳ 明朝" w:hAnsi="ＭＳ 明朝"/>
                <w:sz w:val="20"/>
                <w:szCs w:val="20"/>
              </w:rPr>
              <w:t>20</w:t>
            </w:r>
            <w:r w:rsidR="00527E8B" w:rsidRPr="00EB7295">
              <w:rPr>
                <w:rFonts w:ascii="ＭＳ 明朝" w:hAnsi="ＭＳ 明朝" w:hint="eastAsia"/>
                <w:sz w:val="20"/>
                <w:szCs w:val="20"/>
              </w:rPr>
              <w:t>名</w:t>
            </w:r>
            <w:r w:rsidRPr="00EB7295">
              <w:rPr>
                <w:rFonts w:ascii="ＭＳ 明朝" w:hAnsi="ＭＳ 明朝" w:hint="eastAsia"/>
                <w:sz w:val="20"/>
                <w:szCs w:val="20"/>
              </w:rPr>
              <w:t>）</w:t>
            </w:r>
            <w:r w:rsidR="00C2729F" w:rsidRPr="00EB7295">
              <w:rPr>
                <w:rFonts w:ascii="ＭＳ 明朝" w:hAnsi="ＭＳ 明朝" w:hint="eastAsia"/>
                <w:sz w:val="20"/>
                <w:szCs w:val="20"/>
              </w:rPr>
              <w:t>（○）</w:t>
            </w:r>
          </w:p>
          <w:p w14:paraId="74B80283" w14:textId="7B872116" w:rsidR="00F1355D" w:rsidRPr="00EB7295" w:rsidRDefault="007A1768" w:rsidP="00F87BB8">
            <w:pPr>
              <w:spacing w:line="320" w:lineRule="exact"/>
              <w:rPr>
                <w:rFonts w:ascii="ＭＳ 明朝" w:hAnsi="ＭＳ 明朝"/>
                <w:sz w:val="20"/>
                <w:szCs w:val="20"/>
              </w:rPr>
            </w:pPr>
            <w:r w:rsidRPr="00EB7295">
              <w:rPr>
                <w:rFonts w:ascii="ＭＳ 明朝" w:hAnsi="ＭＳ 明朝" w:hint="eastAsia"/>
                <w:sz w:val="20"/>
                <w:szCs w:val="20"/>
              </w:rPr>
              <w:t>・共通テスト出願者</w:t>
            </w:r>
            <w:r w:rsidR="00EF4FDC" w:rsidRPr="00EB7295">
              <w:rPr>
                <w:rFonts w:ascii="ＭＳ 明朝" w:hAnsi="ＭＳ 明朝"/>
                <w:sz w:val="20"/>
                <w:szCs w:val="20"/>
              </w:rPr>
              <w:t>94</w:t>
            </w:r>
            <w:r w:rsidRPr="00EB7295">
              <w:rPr>
                <w:rFonts w:ascii="ＭＳ 明朝" w:hAnsi="ＭＳ 明朝" w:hint="eastAsia"/>
                <w:sz w:val="20"/>
                <w:szCs w:val="20"/>
              </w:rPr>
              <w:t>名は目標値を大きく上回った。来年度以降</w:t>
            </w:r>
            <w:r w:rsidR="00301A8F" w:rsidRPr="00EB7295">
              <w:rPr>
                <w:rFonts w:ascii="ＭＳ 明朝" w:hAnsi="ＭＳ 明朝" w:hint="eastAsia"/>
                <w:sz w:val="20"/>
                <w:szCs w:val="20"/>
              </w:rPr>
              <w:t>も共通テスト活用の有用性を生徒に訴えることで、受検者を増やしていく</w:t>
            </w:r>
            <w:r w:rsidR="00D04374" w:rsidRPr="00EB7295">
              <w:rPr>
                <w:rFonts w:ascii="ＭＳ 明朝" w:hAnsi="ＭＳ 明朝" w:hint="eastAsia"/>
                <w:sz w:val="20"/>
                <w:szCs w:val="20"/>
              </w:rPr>
              <w:t>。</w:t>
            </w:r>
          </w:p>
          <w:p w14:paraId="7AFA679E" w14:textId="38F80E6C" w:rsidR="002266FD" w:rsidRPr="00EB7295" w:rsidRDefault="002266FD" w:rsidP="00F87BB8">
            <w:pPr>
              <w:spacing w:line="320" w:lineRule="exact"/>
              <w:rPr>
                <w:rFonts w:ascii="ＭＳ 明朝" w:hAnsi="ＭＳ 明朝"/>
                <w:sz w:val="20"/>
                <w:szCs w:val="20"/>
              </w:rPr>
            </w:pPr>
          </w:p>
          <w:p w14:paraId="1F4E0571" w14:textId="77777777" w:rsidR="00931B58" w:rsidRPr="00EB7295" w:rsidRDefault="00931B58" w:rsidP="00F87BB8">
            <w:pPr>
              <w:spacing w:line="320" w:lineRule="exact"/>
              <w:rPr>
                <w:rFonts w:ascii="ＭＳ 明朝" w:hAnsi="ＭＳ 明朝"/>
                <w:sz w:val="20"/>
                <w:szCs w:val="20"/>
              </w:rPr>
            </w:pPr>
          </w:p>
          <w:p w14:paraId="14DDB449" w14:textId="13D1492D" w:rsidR="00F1355D" w:rsidRPr="00EB7295" w:rsidRDefault="00F1355D" w:rsidP="00EA319B">
            <w:pPr>
              <w:spacing w:line="320" w:lineRule="exact"/>
              <w:ind w:left="400" w:hangingChars="200" w:hanging="400"/>
              <w:rPr>
                <w:rFonts w:ascii="ＭＳ 明朝" w:hAnsi="ＭＳ 明朝"/>
                <w:sz w:val="20"/>
                <w:szCs w:val="20"/>
              </w:rPr>
            </w:pPr>
            <w:r w:rsidRPr="00EB7295">
              <w:rPr>
                <w:rFonts w:ascii="ＭＳ 明朝" w:hAnsi="ＭＳ 明朝" w:hint="eastAsia"/>
                <w:sz w:val="20"/>
                <w:szCs w:val="20"/>
              </w:rPr>
              <w:t>（</w:t>
            </w:r>
            <w:r w:rsidR="00EF4FDC" w:rsidRPr="00EB7295">
              <w:rPr>
                <w:rFonts w:ascii="ＭＳ 明朝" w:hAnsi="ＭＳ 明朝" w:hint="eastAsia"/>
                <w:sz w:val="20"/>
                <w:szCs w:val="20"/>
              </w:rPr>
              <w:t>３</w:t>
            </w:r>
            <w:r w:rsidRPr="00EB7295">
              <w:rPr>
                <w:rFonts w:ascii="ＭＳ 明朝" w:hAnsi="ＭＳ 明朝" w:hint="eastAsia"/>
                <w:sz w:val="20"/>
                <w:szCs w:val="20"/>
              </w:rPr>
              <w:t>）</w:t>
            </w:r>
          </w:p>
          <w:p w14:paraId="185A06CD" w14:textId="24AE0855" w:rsidR="00F1355D" w:rsidRPr="00EB7295" w:rsidRDefault="00F1355D" w:rsidP="00EA319B">
            <w:pPr>
              <w:spacing w:line="320" w:lineRule="exact"/>
              <w:ind w:leftChars="190" w:left="399"/>
              <w:rPr>
                <w:rFonts w:ascii="ＭＳ 明朝" w:hAnsi="ＭＳ 明朝"/>
                <w:sz w:val="20"/>
                <w:szCs w:val="20"/>
              </w:rPr>
            </w:pPr>
            <w:r w:rsidRPr="00EB7295">
              <w:rPr>
                <w:rFonts w:ascii="ＭＳ 明朝" w:hAnsi="ＭＳ 明朝" w:hint="eastAsia"/>
                <w:sz w:val="20"/>
                <w:szCs w:val="20"/>
              </w:rPr>
              <w:t>貸出し図書数</w:t>
            </w:r>
            <w:r w:rsidR="005C5F14" w:rsidRPr="00EB7295">
              <w:rPr>
                <w:rFonts w:ascii="ＭＳ 明朝" w:hAnsi="ＭＳ 明朝" w:hint="eastAsia"/>
                <w:sz w:val="20"/>
                <w:szCs w:val="20"/>
              </w:rPr>
              <w:t>：</w:t>
            </w:r>
            <w:r w:rsidR="00EF4FDC" w:rsidRPr="00EB7295">
              <w:rPr>
                <w:rFonts w:ascii="ＭＳ 明朝" w:hAnsi="ＭＳ 明朝"/>
                <w:sz w:val="20"/>
                <w:szCs w:val="20"/>
              </w:rPr>
              <w:t>3790</w:t>
            </w:r>
            <w:r w:rsidR="005C5F14" w:rsidRPr="00EB7295">
              <w:rPr>
                <w:rFonts w:ascii="ＭＳ 明朝" w:hAnsi="ＭＳ 明朝" w:hint="eastAsia"/>
                <w:sz w:val="20"/>
                <w:szCs w:val="20"/>
              </w:rPr>
              <w:t>冊</w:t>
            </w:r>
            <w:r w:rsidR="00EA7244" w:rsidRPr="00EB7295">
              <w:rPr>
                <w:rFonts w:ascii="ＭＳ 明朝" w:hAnsi="ＭＳ 明朝" w:hint="eastAsia"/>
                <w:sz w:val="20"/>
                <w:szCs w:val="20"/>
              </w:rPr>
              <w:t>（</w:t>
            </w:r>
            <w:r w:rsidR="00EF4FDC" w:rsidRPr="00EB7295">
              <w:rPr>
                <w:rFonts w:ascii="ＭＳ 明朝" w:hAnsi="ＭＳ 明朝"/>
                <w:sz w:val="20"/>
                <w:szCs w:val="20"/>
              </w:rPr>
              <w:t>R01</w:t>
            </w:r>
            <w:r w:rsidR="005C5F14" w:rsidRPr="00EB7295">
              <w:rPr>
                <w:rFonts w:ascii="ＭＳ 明朝" w:hAnsi="ＭＳ 明朝" w:hint="eastAsia"/>
                <w:sz w:val="20"/>
                <w:szCs w:val="20"/>
              </w:rPr>
              <w:t>：</w:t>
            </w:r>
            <w:r w:rsidR="00EF4FDC" w:rsidRPr="00EB7295">
              <w:rPr>
                <w:rFonts w:ascii="ＭＳ 明朝" w:hAnsi="ＭＳ 明朝"/>
                <w:sz w:val="20"/>
                <w:szCs w:val="20"/>
              </w:rPr>
              <w:t>7878</w:t>
            </w:r>
            <w:r w:rsidR="005C5F14" w:rsidRPr="00EB7295">
              <w:rPr>
                <w:rFonts w:ascii="ＭＳ 明朝" w:hAnsi="ＭＳ 明朝" w:hint="eastAsia"/>
                <w:sz w:val="20"/>
                <w:szCs w:val="20"/>
              </w:rPr>
              <w:t>冊）</w:t>
            </w:r>
            <w:r w:rsidR="005D4CE5" w:rsidRPr="00EB7295">
              <w:rPr>
                <w:rFonts w:ascii="ＭＳ 明朝" w:hAnsi="ＭＳ 明朝" w:hint="eastAsia"/>
                <w:sz w:val="20"/>
                <w:szCs w:val="20"/>
              </w:rPr>
              <w:t>（△）</w:t>
            </w:r>
          </w:p>
          <w:p w14:paraId="7A4678D6" w14:textId="4A790D1A" w:rsidR="00F1355D" w:rsidRPr="00EB7295" w:rsidRDefault="008E5570" w:rsidP="008E5570">
            <w:pPr>
              <w:spacing w:line="320" w:lineRule="exact"/>
              <w:rPr>
                <w:rFonts w:ascii="ＭＳ 明朝" w:hAnsi="ＭＳ 明朝"/>
                <w:sz w:val="20"/>
                <w:szCs w:val="20"/>
              </w:rPr>
            </w:pPr>
            <w:r w:rsidRPr="00EB7295">
              <w:rPr>
                <w:rFonts w:ascii="ＭＳ 明朝" w:hAnsi="ＭＳ 明朝" w:hint="eastAsia"/>
                <w:sz w:val="20"/>
                <w:szCs w:val="20"/>
              </w:rPr>
              <w:t>目標を大きく下回った。図書館活動(新刊図書紹介等)のさらなる啓発活動が必要である。</w:t>
            </w:r>
          </w:p>
          <w:p w14:paraId="2C3E1AFA" w14:textId="77777777" w:rsidR="002266FD" w:rsidRPr="00EB7295" w:rsidRDefault="002266FD" w:rsidP="00EA319B">
            <w:pPr>
              <w:spacing w:line="320" w:lineRule="exact"/>
              <w:ind w:left="400" w:hangingChars="200" w:hanging="400"/>
              <w:rPr>
                <w:rFonts w:ascii="ＭＳ 明朝" w:hAnsi="ＭＳ 明朝"/>
                <w:sz w:val="20"/>
                <w:szCs w:val="20"/>
              </w:rPr>
            </w:pPr>
          </w:p>
          <w:p w14:paraId="7C969855" w14:textId="09E67EB1" w:rsidR="00F1355D" w:rsidRPr="00EB7295" w:rsidRDefault="00F1355D" w:rsidP="00EA319B">
            <w:pPr>
              <w:spacing w:line="320" w:lineRule="exact"/>
              <w:ind w:left="400" w:hangingChars="200" w:hanging="400"/>
              <w:rPr>
                <w:rFonts w:ascii="ＭＳ 明朝" w:hAnsi="ＭＳ 明朝"/>
                <w:sz w:val="20"/>
                <w:szCs w:val="20"/>
              </w:rPr>
            </w:pPr>
            <w:r w:rsidRPr="00EB7295">
              <w:rPr>
                <w:rFonts w:ascii="ＭＳ 明朝" w:hAnsi="ＭＳ 明朝" w:hint="eastAsia"/>
                <w:sz w:val="20"/>
                <w:szCs w:val="20"/>
              </w:rPr>
              <w:t>ア・</w:t>
            </w:r>
            <w:r w:rsidR="00EF4FDC" w:rsidRPr="00EB7295">
              <w:rPr>
                <w:rFonts w:ascii="ＭＳ 明朝" w:hAnsi="ＭＳ 明朝"/>
                <w:sz w:val="20"/>
                <w:szCs w:val="20"/>
              </w:rPr>
              <w:t>Graded</w:t>
            </w:r>
            <w:r w:rsidRPr="00EB7295">
              <w:rPr>
                <w:rFonts w:ascii="ＭＳ 明朝" w:hAnsi="ＭＳ 明朝" w:hint="eastAsia"/>
                <w:sz w:val="20"/>
                <w:szCs w:val="20"/>
              </w:rPr>
              <w:t xml:space="preserve"> </w:t>
            </w:r>
            <w:r w:rsidR="00EF4FDC" w:rsidRPr="00EB7295">
              <w:rPr>
                <w:rFonts w:ascii="ＭＳ 明朝" w:hAnsi="ＭＳ 明朝"/>
                <w:sz w:val="20"/>
                <w:szCs w:val="20"/>
              </w:rPr>
              <w:t>Readers</w:t>
            </w:r>
            <w:r w:rsidR="005C5F14" w:rsidRPr="00EB7295">
              <w:rPr>
                <w:rFonts w:ascii="ＭＳ 明朝" w:hAnsi="ＭＳ 明朝" w:hint="eastAsia"/>
                <w:sz w:val="20"/>
                <w:szCs w:val="20"/>
              </w:rPr>
              <w:t>：</w:t>
            </w:r>
            <w:r w:rsidR="00EF4FDC" w:rsidRPr="00EB7295">
              <w:rPr>
                <w:rFonts w:ascii="ＭＳ 明朝" w:hAnsi="ＭＳ 明朝"/>
                <w:sz w:val="20"/>
                <w:szCs w:val="20"/>
              </w:rPr>
              <w:t>1887</w:t>
            </w:r>
            <w:r w:rsidRPr="00EB7295">
              <w:rPr>
                <w:rFonts w:ascii="ＭＳ 明朝" w:hAnsi="ＭＳ 明朝" w:hint="eastAsia"/>
                <w:sz w:val="20"/>
                <w:szCs w:val="20"/>
              </w:rPr>
              <w:t>冊</w:t>
            </w:r>
            <w:r w:rsidR="00EA7244" w:rsidRPr="00EB7295">
              <w:rPr>
                <w:rFonts w:ascii="ＭＳ 明朝" w:hAnsi="ＭＳ 明朝" w:hint="eastAsia"/>
                <w:sz w:val="20"/>
                <w:szCs w:val="20"/>
              </w:rPr>
              <w:t>（</w:t>
            </w:r>
            <w:r w:rsidR="00EF4FDC" w:rsidRPr="00EB7295">
              <w:rPr>
                <w:rFonts w:ascii="ＭＳ 明朝" w:hAnsi="ＭＳ 明朝"/>
                <w:sz w:val="20"/>
                <w:szCs w:val="20"/>
              </w:rPr>
              <w:t>R01</w:t>
            </w:r>
            <w:r w:rsidR="005C5F14" w:rsidRPr="00EB7295">
              <w:rPr>
                <w:rFonts w:ascii="ＭＳ 明朝" w:hAnsi="ＭＳ 明朝" w:hint="eastAsia"/>
                <w:sz w:val="20"/>
                <w:szCs w:val="20"/>
              </w:rPr>
              <w:t>：</w:t>
            </w:r>
            <w:r w:rsidR="00EF4FDC" w:rsidRPr="00EB7295">
              <w:rPr>
                <w:rFonts w:ascii="ＭＳ 明朝" w:hAnsi="ＭＳ 明朝"/>
                <w:sz w:val="20"/>
                <w:szCs w:val="20"/>
              </w:rPr>
              <w:t>3693</w:t>
            </w:r>
            <w:r w:rsidR="005C5F14" w:rsidRPr="00EB7295">
              <w:rPr>
                <w:rFonts w:ascii="ＭＳ 明朝" w:hAnsi="ＭＳ 明朝" w:hint="eastAsia"/>
                <w:sz w:val="20"/>
                <w:szCs w:val="20"/>
              </w:rPr>
              <w:t>冊）</w:t>
            </w:r>
            <w:r w:rsidR="005D4CE5" w:rsidRPr="00EB7295">
              <w:rPr>
                <w:rFonts w:ascii="ＭＳ 明朝" w:hAnsi="ＭＳ 明朝" w:hint="eastAsia"/>
                <w:sz w:val="20"/>
                <w:szCs w:val="20"/>
              </w:rPr>
              <w:t>（△）</w:t>
            </w:r>
          </w:p>
          <w:p w14:paraId="2E8271A7" w14:textId="24056015" w:rsidR="00F1355D" w:rsidRPr="000B59A0" w:rsidRDefault="00EF4FDC" w:rsidP="00EA319B">
            <w:pPr>
              <w:spacing w:line="320" w:lineRule="exact"/>
              <w:ind w:leftChars="200" w:left="420"/>
              <w:rPr>
                <w:rFonts w:ascii="ＭＳ 明朝" w:hAnsi="ＭＳ 明朝"/>
                <w:sz w:val="20"/>
                <w:szCs w:val="20"/>
              </w:rPr>
            </w:pPr>
            <w:r w:rsidRPr="00EB7295">
              <w:rPr>
                <w:rFonts w:ascii="ＭＳ 明朝" w:hAnsi="ＭＳ 明朝"/>
                <w:sz w:val="20"/>
                <w:szCs w:val="20"/>
              </w:rPr>
              <w:t>GTEC</w:t>
            </w:r>
            <w:r w:rsidR="00F1355D" w:rsidRPr="00EB7295">
              <w:rPr>
                <w:rFonts w:ascii="ＭＳ 明朝" w:hAnsi="ＭＳ 明朝" w:hint="eastAsia"/>
                <w:sz w:val="20"/>
                <w:szCs w:val="20"/>
              </w:rPr>
              <w:t>受験者数</w:t>
            </w:r>
            <w:r w:rsidRPr="00EB7295">
              <w:rPr>
                <w:rFonts w:ascii="ＭＳ 明朝" w:hAnsi="ＭＳ 明朝"/>
                <w:sz w:val="20"/>
                <w:szCs w:val="20"/>
              </w:rPr>
              <w:t>648</w:t>
            </w:r>
            <w:r w:rsidR="00F1355D" w:rsidRPr="00EB7295">
              <w:rPr>
                <w:rFonts w:ascii="ＭＳ 明朝" w:hAnsi="ＭＳ 明朝" w:hint="eastAsia"/>
                <w:sz w:val="20"/>
                <w:szCs w:val="20"/>
              </w:rPr>
              <w:t>名</w:t>
            </w:r>
            <w:r w:rsidR="005C5F14" w:rsidRPr="00EB7295">
              <w:rPr>
                <w:rFonts w:ascii="ＭＳ 明朝" w:hAnsi="ＭＳ 明朝" w:hint="eastAsia"/>
                <w:sz w:val="20"/>
                <w:szCs w:val="20"/>
              </w:rPr>
              <w:t>（目標値：</w:t>
            </w:r>
            <w:r w:rsidRPr="00EB7295">
              <w:rPr>
                <w:rFonts w:ascii="ＭＳ 明朝" w:hAnsi="ＭＳ 明朝"/>
                <w:sz w:val="20"/>
                <w:szCs w:val="20"/>
              </w:rPr>
              <w:t>400</w:t>
            </w:r>
            <w:r w:rsidR="005C5F14" w:rsidRPr="000B59A0">
              <w:rPr>
                <w:rFonts w:ascii="ＭＳ 明朝" w:hAnsi="ＭＳ 明朝" w:hint="eastAsia"/>
                <w:sz w:val="20"/>
                <w:szCs w:val="20"/>
              </w:rPr>
              <w:t>名）</w:t>
            </w:r>
            <w:r w:rsidR="00EA7244" w:rsidRPr="000B59A0">
              <w:rPr>
                <w:rFonts w:ascii="ＭＳ 明朝" w:hAnsi="ＭＳ 明朝" w:hint="eastAsia"/>
                <w:sz w:val="20"/>
                <w:szCs w:val="20"/>
              </w:rPr>
              <w:t>（◎）</w:t>
            </w:r>
          </w:p>
          <w:p w14:paraId="35962172" w14:textId="1DB224D2" w:rsidR="00F1355D" w:rsidRPr="000B59A0" w:rsidRDefault="008E5570" w:rsidP="008E5570">
            <w:pPr>
              <w:spacing w:line="320" w:lineRule="exact"/>
              <w:ind w:leftChars="14" w:left="30" w:hanging="1"/>
              <w:rPr>
                <w:rFonts w:ascii="ＭＳ 明朝" w:hAnsi="ＭＳ 明朝"/>
                <w:sz w:val="20"/>
                <w:szCs w:val="20"/>
              </w:rPr>
            </w:pPr>
            <w:r>
              <w:rPr>
                <w:rFonts w:ascii="ＭＳ 明朝" w:hAnsi="ＭＳ 明朝" w:hint="eastAsia"/>
                <w:sz w:val="20"/>
                <w:szCs w:val="20"/>
              </w:rPr>
              <w:t>貸出冊数が大きく下回った。英語の授業との</w:t>
            </w:r>
            <w:r w:rsidR="00EE33B4">
              <w:rPr>
                <w:rFonts w:ascii="ＭＳ 明朝" w:hAnsi="ＭＳ 明朝" w:hint="eastAsia"/>
                <w:sz w:val="20"/>
                <w:szCs w:val="20"/>
              </w:rPr>
              <w:t>更なる</w:t>
            </w:r>
            <w:r>
              <w:rPr>
                <w:rFonts w:ascii="ＭＳ 明朝" w:hAnsi="ＭＳ 明朝" w:hint="eastAsia"/>
                <w:sz w:val="20"/>
                <w:szCs w:val="20"/>
              </w:rPr>
              <w:t>タイアップ</w:t>
            </w:r>
            <w:r w:rsidR="00EE33B4">
              <w:rPr>
                <w:rFonts w:ascii="ＭＳ 明朝" w:hAnsi="ＭＳ 明朝" w:hint="eastAsia"/>
                <w:sz w:val="20"/>
                <w:szCs w:val="20"/>
              </w:rPr>
              <w:t>等の取組が必要である。</w:t>
            </w:r>
          </w:p>
          <w:p w14:paraId="5B8DE73B" w14:textId="47A50EC2" w:rsidR="00F1355D" w:rsidRPr="000B59A0" w:rsidRDefault="00EE33B4" w:rsidP="00EE33B4">
            <w:pPr>
              <w:spacing w:line="320" w:lineRule="exact"/>
              <w:rPr>
                <w:rFonts w:ascii="ＭＳ 明朝" w:hAnsi="ＭＳ 明朝"/>
                <w:sz w:val="20"/>
                <w:szCs w:val="20"/>
              </w:rPr>
            </w:pPr>
            <w:r>
              <w:rPr>
                <w:rFonts w:ascii="ＭＳ 明朝" w:hAnsi="ＭＳ 明朝" w:hint="eastAsia"/>
                <w:sz w:val="20"/>
                <w:szCs w:val="20"/>
              </w:rPr>
              <w:t xml:space="preserve">　</w:t>
            </w:r>
            <w:r w:rsidR="00EF4FDC">
              <w:rPr>
                <w:rFonts w:ascii="ＭＳ 明朝" w:hAnsi="ＭＳ 明朝"/>
                <w:sz w:val="20"/>
                <w:szCs w:val="20"/>
              </w:rPr>
              <w:t>GTEC</w:t>
            </w:r>
            <w:r>
              <w:rPr>
                <w:rFonts w:ascii="ＭＳ 明朝" w:hAnsi="ＭＳ 明朝" w:hint="eastAsia"/>
                <w:sz w:val="20"/>
                <w:szCs w:val="20"/>
              </w:rPr>
              <w:t>につい</w:t>
            </w:r>
            <w:r w:rsidRPr="00361290">
              <w:rPr>
                <w:rFonts w:ascii="ＭＳ 明朝" w:hAnsi="ＭＳ 明朝" w:hint="eastAsia"/>
                <w:sz w:val="20"/>
                <w:szCs w:val="20"/>
              </w:rPr>
              <w:t>ては</w:t>
            </w:r>
            <w:r w:rsidR="00EF4FDC" w:rsidRPr="00361290">
              <w:rPr>
                <w:rFonts w:ascii="ＭＳ 明朝" w:hAnsi="ＭＳ 明朝" w:hint="eastAsia"/>
                <w:sz w:val="20"/>
                <w:szCs w:val="20"/>
              </w:rPr>
              <w:t>１</w:t>
            </w:r>
            <w:r w:rsidRPr="00361290">
              <w:rPr>
                <w:rFonts w:ascii="ＭＳ 明朝" w:hAnsi="ＭＳ 明朝" w:hint="eastAsia"/>
                <w:sz w:val="20"/>
                <w:szCs w:val="20"/>
              </w:rPr>
              <w:t>・</w:t>
            </w:r>
            <w:r w:rsidR="00EF4FDC" w:rsidRPr="00361290">
              <w:rPr>
                <w:rFonts w:ascii="ＭＳ 明朝" w:hAnsi="ＭＳ 明朝" w:hint="eastAsia"/>
                <w:sz w:val="20"/>
                <w:szCs w:val="20"/>
              </w:rPr>
              <w:t>２</w:t>
            </w:r>
            <w:r w:rsidRPr="00361290">
              <w:rPr>
                <w:rFonts w:ascii="ＭＳ 明朝" w:hAnsi="ＭＳ 明朝" w:hint="eastAsia"/>
                <w:sz w:val="20"/>
                <w:szCs w:val="20"/>
              </w:rPr>
              <w:t>年生が全員受験となった。</w:t>
            </w:r>
            <w:r w:rsidR="00A665B9" w:rsidRPr="00361290">
              <w:rPr>
                <w:rFonts w:ascii="ＭＳ 明朝" w:hAnsi="ＭＳ 明朝" w:hint="eastAsia"/>
                <w:sz w:val="20"/>
                <w:szCs w:val="20"/>
              </w:rPr>
              <w:t>今後も</w:t>
            </w:r>
            <w:r w:rsidR="00EF4FDC" w:rsidRPr="00361290">
              <w:rPr>
                <w:rFonts w:ascii="ＭＳ 明朝" w:hAnsi="ＭＳ 明朝" w:hint="eastAsia"/>
                <w:sz w:val="20"/>
                <w:szCs w:val="20"/>
              </w:rPr>
              <w:t>１</w:t>
            </w:r>
            <w:r w:rsidR="00A665B9" w:rsidRPr="00361290">
              <w:rPr>
                <w:rFonts w:ascii="ＭＳ 明朝" w:hAnsi="ＭＳ 明朝" w:hint="eastAsia"/>
                <w:sz w:val="20"/>
                <w:szCs w:val="20"/>
              </w:rPr>
              <w:t>・</w:t>
            </w:r>
            <w:r w:rsidR="00EF4FDC" w:rsidRPr="00361290">
              <w:rPr>
                <w:rFonts w:ascii="ＭＳ 明朝" w:hAnsi="ＭＳ 明朝" w:hint="eastAsia"/>
                <w:sz w:val="20"/>
                <w:szCs w:val="20"/>
              </w:rPr>
              <w:t>２</w:t>
            </w:r>
            <w:r w:rsidR="00A665B9" w:rsidRPr="00361290">
              <w:rPr>
                <w:rFonts w:ascii="ＭＳ 明朝" w:hAnsi="ＭＳ 明朝" w:hint="eastAsia"/>
                <w:sz w:val="20"/>
                <w:szCs w:val="20"/>
              </w:rPr>
              <w:t>年生の全員受験を続け</w:t>
            </w:r>
            <w:r w:rsidR="00A665B9">
              <w:rPr>
                <w:rFonts w:ascii="ＭＳ 明朝" w:hAnsi="ＭＳ 明朝" w:hint="eastAsia"/>
                <w:sz w:val="20"/>
                <w:szCs w:val="20"/>
              </w:rPr>
              <w:t>ていく。</w:t>
            </w:r>
          </w:p>
          <w:p w14:paraId="503CD017" w14:textId="77777777" w:rsidR="002266FD" w:rsidRPr="000B59A0" w:rsidRDefault="002266FD" w:rsidP="00EA319B">
            <w:pPr>
              <w:spacing w:line="320" w:lineRule="exact"/>
              <w:ind w:left="400" w:hangingChars="200" w:hanging="400"/>
              <w:rPr>
                <w:rFonts w:ascii="ＭＳ 明朝" w:hAnsi="ＭＳ 明朝"/>
                <w:sz w:val="20"/>
                <w:szCs w:val="20"/>
              </w:rPr>
            </w:pPr>
          </w:p>
          <w:p w14:paraId="2CC0523C" w14:textId="575BDA5D" w:rsidR="00F1355D" w:rsidRPr="00654BF9" w:rsidRDefault="00F1355D" w:rsidP="00114341">
            <w:pPr>
              <w:spacing w:line="320" w:lineRule="exact"/>
              <w:ind w:left="400" w:hangingChars="200" w:hanging="400"/>
              <w:rPr>
                <w:rFonts w:ascii="ＭＳ 明朝" w:hAnsi="ＭＳ 明朝"/>
                <w:sz w:val="20"/>
                <w:szCs w:val="20"/>
              </w:rPr>
            </w:pPr>
            <w:r w:rsidRPr="000B59A0">
              <w:rPr>
                <w:rFonts w:ascii="ＭＳ 明朝" w:hAnsi="ＭＳ 明朝" w:hint="eastAsia"/>
                <w:sz w:val="20"/>
                <w:szCs w:val="20"/>
              </w:rPr>
              <w:t>イ・読書ﾏﾗｿﾝ提出ｶｰﾄﾞ⇒実施せず</w:t>
            </w:r>
            <w:r w:rsidR="00114341">
              <w:rPr>
                <w:rFonts w:ascii="ＭＳ 明朝" w:hAnsi="ＭＳ 明朝" w:hint="eastAsia"/>
                <w:sz w:val="20"/>
                <w:szCs w:val="20"/>
              </w:rPr>
              <w:t>（―</w:t>
            </w:r>
            <w:r w:rsidR="005D4CE5" w:rsidRPr="000B59A0">
              <w:rPr>
                <w:rFonts w:ascii="ＭＳ 明朝" w:hAnsi="ＭＳ 明朝" w:hint="eastAsia"/>
                <w:sz w:val="20"/>
                <w:szCs w:val="20"/>
              </w:rPr>
              <w:t>）</w:t>
            </w:r>
          </w:p>
          <w:p w14:paraId="691FA36F" w14:textId="1164746E" w:rsidR="00F1355D" w:rsidRDefault="00EE33B4" w:rsidP="00F87BB8">
            <w:pPr>
              <w:spacing w:line="320" w:lineRule="exact"/>
              <w:rPr>
                <w:rFonts w:ascii="ＭＳ 明朝" w:hAnsi="ＭＳ 明朝"/>
                <w:sz w:val="20"/>
                <w:szCs w:val="20"/>
              </w:rPr>
            </w:pPr>
            <w:r>
              <w:rPr>
                <w:rFonts w:ascii="ＭＳ 明朝" w:hAnsi="ＭＳ 明朝" w:hint="eastAsia"/>
                <w:sz w:val="20"/>
                <w:szCs w:val="20"/>
              </w:rPr>
              <w:t>今年度は国語科の意向を踏まえ読書感想文の提出を実施した。</w:t>
            </w:r>
            <w:r w:rsidR="00A665B9">
              <w:rPr>
                <w:rFonts w:ascii="ＭＳ 明朝" w:hAnsi="ＭＳ 明朝" w:hint="eastAsia"/>
                <w:sz w:val="20"/>
                <w:szCs w:val="20"/>
              </w:rPr>
              <w:t>今後は読書マラソンの在り方について検討する。</w:t>
            </w:r>
          </w:p>
          <w:p w14:paraId="59FA60E3" w14:textId="77777777" w:rsidR="00F1355D" w:rsidRPr="00654BF9" w:rsidRDefault="00F1355D" w:rsidP="00F87BB8">
            <w:pPr>
              <w:spacing w:line="320" w:lineRule="exact"/>
              <w:rPr>
                <w:rFonts w:ascii="ＭＳ 明朝" w:hAnsi="ＭＳ 明朝"/>
                <w:sz w:val="20"/>
                <w:szCs w:val="20"/>
              </w:rPr>
            </w:pPr>
          </w:p>
        </w:tc>
      </w:tr>
      <w:tr w:rsidR="00F1355D" w:rsidRPr="00A91041" w14:paraId="704E65A3" w14:textId="176E481C" w:rsidTr="00BC283B">
        <w:trPr>
          <w:cantSplit/>
          <w:trHeight w:val="983"/>
          <w:jc w:val="center"/>
        </w:trPr>
        <w:tc>
          <w:tcPr>
            <w:tcW w:w="881" w:type="dxa"/>
            <w:shd w:val="clear" w:color="auto" w:fill="auto"/>
            <w:textDirection w:val="tbRlV"/>
            <w:vAlign w:val="center"/>
          </w:tcPr>
          <w:p w14:paraId="387FC3F3" w14:textId="3EC06720" w:rsidR="00F1355D" w:rsidRPr="00654BF9" w:rsidRDefault="00EF4FDC" w:rsidP="00C91F61">
            <w:pPr>
              <w:spacing w:line="320" w:lineRule="exact"/>
              <w:ind w:left="113" w:right="113"/>
              <w:jc w:val="center"/>
              <w:rPr>
                <w:rFonts w:ascii="ＭＳ 明朝" w:hAnsi="ＭＳ 明朝"/>
                <w:spacing w:val="-20"/>
                <w:szCs w:val="21"/>
              </w:rPr>
            </w:pPr>
            <w:r w:rsidRPr="00654BF9">
              <w:rPr>
                <w:rFonts w:ascii="ＭＳ 明朝" w:hAnsi="ＭＳ 明朝" w:hint="eastAsia"/>
                <w:spacing w:val="-20"/>
                <w:szCs w:val="21"/>
              </w:rPr>
              <w:t>２</w:t>
            </w:r>
            <w:r w:rsidR="00F1355D" w:rsidRPr="00654BF9">
              <w:rPr>
                <w:rFonts w:ascii="ＭＳ 明朝" w:hAnsi="ＭＳ 明朝" w:hint="eastAsia"/>
                <w:spacing w:val="-20"/>
                <w:szCs w:val="21"/>
              </w:rPr>
              <w:t xml:space="preserve">　　感性豊かな人間性を持つ生徒の育成</w:t>
            </w:r>
          </w:p>
        </w:tc>
        <w:tc>
          <w:tcPr>
            <w:tcW w:w="1949" w:type="dxa"/>
            <w:shd w:val="clear" w:color="auto" w:fill="auto"/>
          </w:tcPr>
          <w:p w14:paraId="188D181F" w14:textId="1581D4C9" w:rsidR="00F1355D" w:rsidRPr="00654BF9" w:rsidRDefault="00F1355D" w:rsidP="00C91F61">
            <w:pPr>
              <w:spacing w:line="320" w:lineRule="exact"/>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１</w:t>
            </w:r>
            <w:r w:rsidRPr="00654BF9">
              <w:rPr>
                <w:rFonts w:ascii="ＭＳ 明朝" w:hAnsi="ＭＳ 明朝" w:hint="eastAsia"/>
                <w:sz w:val="20"/>
                <w:szCs w:val="20"/>
              </w:rPr>
              <w:t>）</w:t>
            </w:r>
          </w:p>
          <w:p w14:paraId="77E324BD" w14:textId="77777777" w:rsidR="00F1355D" w:rsidRPr="00654BF9" w:rsidRDefault="00F1355D" w:rsidP="00C91F61">
            <w:pPr>
              <w:spacing w:line="320" w:lineRule="exact"/>
              <w:rPr>
                <w:rFonts w:ascii="ＭＳ 明朝" w:hAnsi="ＭＳ 明朝"/>
                <w:sz w:val="20"/>
                <w:szCs w:val="20"/>
              </w:rPr>
            </w:pPr>
            <w:r w:rsidRPr="00654BF9">
              <w:rPr>
                <w:rFonts w:ascii="ＭＳ 明朝" w:hAnsi="ＭＳ 明朝" w:hint="eastAsia"/>
                <w:sz w:val="20"/>
                <w:szCs w:val="20"/>
              </w:rPr>
              <w:t>規範意識の醸成と支援体制の充実</w:t>
            </w:r>
          </w:p>
          <w:p w14:paraId="600571CD" w14:textId="77777777" w:rsidR="00F1355D" w:rsidRPr="00654BF9" w:rsidRDefault="00F1355D" w:rsidP="00C91F61">
            <w:pPr>
              <w:spacing w:line="320" w:lineRule="exact"/>
              <w:ind w:left="200" w:hangingChars="100" w:hanging="200"/>
              <w:rPr>
                <w:rFonts w:ascii="ＭＳ 明朝" w:hAnsi="ＭＳ 明朝"/>
                <w:sz w:val="20"/>
                <w:szCs w:val="20"/>
              </w:rPr>
            </w:pPr>
            <w:r w:rsidRPr="00654BF9">
              <w:rPr>
                <w:rFonts w:ascii="ＭＳ 明朝" w:hAnsi="ＭＳ 明朝" w:hint="eastAsia"/>
                <w:sz w:val="20"/>
                <w:szCs w:val="20"/>
              </w:rPr>
              <w:t>ア　個に応じた支援体制の充実と規範意識、自主性に富んだ生徒の育成</w:t>
            </w:r>
          </w:p>
          <w:p w14:paraId="4BEBAB26" w14:textId="77777777" w:rsidR="00F1355D" w:rsidRPr="00654BF9" w:rsidRDefault="00F1355D" w:rsidP="00C91F61">
            <w:pPr>
              <w:spacing w:line="320" w:lineRule="exact"/>
              <w:rPr>
                <w:rFonts w:ascii="ＭＳ 明朝" w:hAnsi="ＭＳ 明朝"/>
                <w:sz w:val="20"/>
                <w:szCs w:val="20"/>
              </w:rPr>
            </w:pPr>
          </w:p>
          <w:p w14:paraId="2B11BD4D" w14:textId="77777777" w:rsidR="00F1355D" w:rsidRPr="00654BF9" w:rsidRDefault="00F1355D" w:rsidP="00C91F61">
            <w:pPr>
              <w:spacing w:line="320" w:lineRule="exact"/>
              <w:rPr>
                <w:rFonts w:ascii="ＭＳ 明朝" w:hAnsi="ＭＳ 明朝"/>
                <w:sz w:val="20"/>
                <w:szCs w:val="20"/>
              </w:rPr>
            </w:pPr>
          </w:p>
          <w:p w14:paraId="62980D69" w14:textId="77777777" w:rsidR="00F1355D" w:rsidRPr="00654BF9" w:rsidRDefault="00F1355D" w:rsidP="00C91F61">
            <w:pPr>
              <w:spacing w:line="320" w:lineRule="exact"/>
              <w:rPr>
                <w:rFonts w:ascii="ＭＳ 明朝" w:hAnsi="ＭＳ 明朝"/>
                <w:sz w:val="20"/>
                <w:szCs w:val="20"/>
              </w:rPr>
            </w:pPr>
          </w:p>
          <w:p w14:paraId="7E475832" w14:textId="77777777" w:rsidR="00F1355D" w:rsidRPr="00654BF9" w:rsidRDefault="00F1355D" w:rsidP="00C91F61">
            <w:pPr>
              <w:spacing w:line="320" w:lineRule="exact"/>
              <w:rPr>
                <w:rFonts w:ascii="ＭＳ 明朝" w:hAnsi="ＭＳ 明朝"/>
                <w:sz w:val="20"/>
                <w:szCs w:val="20"/>
              </w:rPr>
            </w:pPr>
          </w:p>
          <w:p w14:paraId="120F7B51" w14:textId="77777777" w:rsidR="00F1355D" w:rsidRPr="00654BF9" w:rsidRDefault="00F1355D" w:rsidP="00C91F61">
            <w:pPr>
              <w:spacing w:line="320" w:lineRule="exact"/>
              <w:rPr>
                <w:rFonts w:ascii="ＭＳ 明朝" w:hAnsi="ＭＳ 明朝"/>
                <w:sz w:val="20"/>
                <w:szCs w:val="20"/>
              </w:rPr>
            </w:pPr>
          </w:p>
          <w:p w14:paraId="76FA7D5B" w14:textId="77777777" w:rsidR="00F1355D" w:rsidRPr="00654BF9" w:rsidRDefault="00F1355D" w:rsidP="00C91F61">
            <w:pPr>
              <w:spacing w:line="320" w:lineRule="exact"/>
              <w:rPr>
                <w:rFonts w:ascii="ＭＳ 明朝" w:hAnsi="ＭＳ 明朝"/>
                <w:sz w:val="20"/>
                <w:szCs w:val="20"/>
              </w:rPr>
            </w:pPr>
          </w:p>
          <w:p w14:paraId="02A80F56" w14:textId="77777777" w:rsidR="00F1355D" w:rsidRPr="00654BF9" w:rsidRDefault="00F1355D" w:rsidP="00C91F61">
            <w:pPr>
              <w:spacing w:line="320" w:lineRule="exact"/>
              <w:rPr>
                <w:rFonts w:ascii="ＭＳ 明朝" w:hAnsi="ＭＳ 明朝"/>
                <w:sz w:val="20"/>
                <w:szCs w:val="20"/>
              </w:rPr>
            </w:pPr>
          </w:p>
          <w:p w14:paraId="046112B7" w14:textId="77777777" w:rsidR="00F1355D" w:rsidRPr="00654BF9" w:rsidRDefault="00F1355D" w:rsidP="00C91F61">
            <w:pPr>
              <w:spacing w:line="320" w:lineRule="exact"/>
              <w:rPr>
                <w:rFonts w:ascii="ＭＳ 明朝" w:hAnsi="ＭＳ 明朝"/>
                <w:sz w:val="20"/>
                <w:szCs w:val="20"/>
              </w:rPr>
            </w:pPr>
          </w:p>
          <w:p w14:paraId="1B179A00" w14:textId="77777777" w:rsidR="00F1355D" w:rsidRPr="00654BF9" w:rsidRDefault="00F1355D" w:rsidP="00C91F61">
            <w:pPr>
              <w:spacing w:line="320" w:lineRule="exact"/>
              <w:rPr>
                <w:rFonts w:ascii="ＭＳ 明朝" w:hAnsi="ＭＳ 明朝"/>
                <w:sz w:val="20"/>
                <w:szCs w:val="20"/>
              </w:rPr>
            </w:pPr>
          </w:p>
          <w:p w14:paraId="737BC037" w14:textId="77777777" w:rsidR="00F1355D" w:rsidRPr="00654BF9" w:rsidRDefault="00F1355D" w:rsidP="00C91F61">
            <w:pPr>
              <w:spacing w:line="320" w:lineRule="exact"/>
              <w:rPr>
                <w:rFonts w:ascii="ＭＳ 明朝" w:hAnsi="ＭＳ 明朝"/>
                <w:sz w:val="20"/>
                <w:szCs w:val="20"/>
              </w:rPr>
            </w:pPr>
          </w:p>
          <w:p w14:paraId="6D89E0D9" w14:textId="77777777" w:rsidR="00F1355D" w:rsidRPr="00654BF9" w:rsidRDefault="00F1355D" w:rsidP="00C91F61">
            <w:pPr>
              <w:spacing w:line="320" w:lineRule="exact"/>
              <w:rPr>
                <w:rFonts w:ascii="ＭＳ 明朝" w:hAnsi="ＭＳ 明朝"/>
                <w:sz w:val="20"/>
                <w:szCs w:val="20"/>
              </w:rPr>
            </w:pPr>
          </w:p>
          <w:p w14:paraId="5D83C56A" w14:textId="77777777" w:rsidR="00F1355D" w:rsidRPr="00654BF9" w:rsidRDefault="00F1355D" w:rsidP="00C91F61">
            <w:pPr>
              <w:spacing w:line="320" w:lineRule="exact"/>
              <w:rPr>
                <w:rFonts w:ascii="ＭＳ 明朝" w:hAnsi="ＭＳ 明朝"/>
                <w:sz w:val="20"/>
                <w:szCs w:val="20"/>
              </w:rPr>
            </w:pPr>
          </w:p>
          <w:p w14:paraId="23395298" w14:textId="77777777" w:rsidR="00F1355D" w:rsidRPr="00654BF9" w:rsidRDefault="00F1355D" w:rsidP="00C91F61">
            <w:pPr>
              <w:spacing w:line="320" w:lineRule="exact"/>
              <w:rPr>
                <w:rFonts w:ascii="ＭＳ 明朝" w:hAnsi="ＭＳ 明朝"/>
                <w:sz w:val="20"/>
                <w:szCs w:val="20"/>
              </w:rPr>
            </w:pPr>
          </w:p>
          <w:p w14:paraId="1DF23489" w14:textId="345FA949" w:rsidR="00F1355D" w:rsidRDefault="00F1355D" w:rsidP="00C91F61">
            <w:pPr>
              <w:spacing w:line="320" w:lineRule="exact"/>
              <w:rPr>
                <w:rFonts w:ascii="ＭＳ 明朝" w:hAnsi="ＭＳ 明朝"/>
                <w:sz w:val="20"/>
                <w:szCs w:val="20"/>
              </w:rPr>
            </w:pPr>
          </w:p>
          <w:p w14:paraId="42C972A2" w14:textId="77777777" w:rsidR="00F1355D" w:rsidRPr="00654BF9" w:rsidRDefault="00F1355D" w:rsidP="00C91F61">
            <w:pPr>
              <w:spacing w:line="320" w:lineRule="exact"/>
              <w:rPr>
                <w:rFonts w:ascii="ＭＳ 明朝" w:hAnsi="ＭＳ 明朝"/>
                <w:sz w:val="20"/>
                <w:szCs w:val="20"/>
              </w:rPr>
            </w:pPr>
          </w:p>
          <w:p w14:paraId="6FD6272F" w14:textId="4ACAFF62" w:rsidR="00F1355D" w:rsidRDefault="00F1355D" w:rsidP="00C91F61">
            <w:pPr>
              <w:spacing w:line="320" w:lineRule="exact"/>
              <w:rPr>
                <w:rFonts w:ascii="ＭＳ 明朝" w:hAnsi="ＭＳ 明朝"/>
                <w:sz w:val="20"/>
                <w:szCs w:val="20"/>
              </w:rPr>
            </w:pPr>
          </w:p>
          <w:p w14:paraId="68B42FCF" w14:textId="639B16E7" w:rsidR="00DC1318" w:rsidRDefault="00DC1318" w:rsidP="00C91F61">
            <w:pPr>
              <w:spacing w:line="320" w:lineRule="exact"/>
              <w:rPr>
                <w:rFonts w:ascii="ＭＳ 明朝" w:hAnsi="ＭＳ 明朝"/>
                <w:sz w:val="20"/>
                <w:szCs w:val="20"/>
              </w:rPr>
            </w:pPr>
          </w:p>
          <w:p w14:paraId="4FCA7BAD" w14:textId="25F77AEF" w:rsidR="00DC1318" w:rsidRDefault="00DC1318" w:rsidP="00C91F61">
            <w:pPr>
              <w:spacing w:line="320" w:lineRule="exact"/>
              <w:rPr>
                <w:rFonts w:ascii="ＭＳ 明朝" w:hAnsi="ＭＳ 明朝"/>
                <w:sz w:val="20"/>
                <w:szCs w:val="20"/>
              </w:rPr>
            </w:pPr>
          </w:p>
          <w:p w14:paraId="2233E98F" w14:textId="77777777" w:rsidR="00DC1318" w:rsidRPr="00654BF9" w:rsidRDefault="00DC1318" w:rsidP="00C91F61">
            <w:pPr>
              <w:spacing w:line="320" w:lineRule="exact"/>
              <w:rPr>
                <w:rFonts w:ascii="ＭＳ 明朝" w:hAnsi="ＭＳ 明朝"/>
                <w:sz w:val="20"/>
                <w:szCs w:val="20"/>
              </w:rPr>
            </w:pPr>
          </w:p>
          <w:p w14:paraId="05AA37DB" w14:textId="0B31CBD4" w:rsidR="00F1355D" w:rsidRPr="00654BF9" w:rsidRDefault="00F1355D" w:rsidP="00C91F61">
            <w:pPr>
              <w:spacing w:line="320" w:lineRule="exact"/>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２</w:t>
            </w:r>
            <w:r w:rsidRPr="00654BF9">
              <w:rPr>
                <w:rFonts w:ascii="ＭＳ 明朝" w:hAnsi="ＭＳ 明朝" w:hint="eastAsia"/>
                <w:sz w:val="20"/>
                <w:szCs w:val="20"/>
              </w:rPr>
              <w:t>）</w:t>
            </w:r>
          </w:p>
          <w:p w14:paraId="6E2D70BF" w14:textId="77777777" w:rsidR="00F1355D" w:rsidRPr="00654BF9" w:rsidRDefault="00F1355D" w:rsidP="00C91F61">
            <w:pPr>
              <w:spacing w:line="320" w:lineRule="exact"/>
              <w:rPr>
                <w:rFonts w:ascii="ＭＳ 明朝" w:hAnsi="ＭＳ 明朝"/>
                <w:sz w:val="20"/>
                <w:szCs w:val="20"/>
              </w:rPr>
            </w:pPr>
            <w:r w:rsidRPr="00654BF9">
              <w:rPr>
                <w:rFonts w:ascii="ＭＳ 明朝" w:hAnsi="ＭＳ 明朝" w:hint="eastAsia"/>
                <w:sz w:val="20"/>
                <w:szCs w:val="20"/>
              </w:rPr>
              <w:t>特別活動等を通じた自己有用感の醸成と集団への帰属意識の向上</w:t>
            </w:r>
          </w:p>
          <w:p w14:paraId="604B4552" w14:textId="77777777" w:rsidR="00F1355D" w:rsidRPr="00654BF9" w:rsidRDefault="00F1355D" w:rsidP="00C91F61">
            <w:pPr>
              <w:spacing w:line="320" w:lineRule="exact"/>
              <w:rPr>
                <w:rFonts w:ascii="ＭＳ 明朝" w:hAnsi="ＭＳ 明朝"/>
                <w:sz w:val="20"/>
                <w:szCs w:val="20"/>
              </w:rPr>
            </w:pPr>
          </w:p>
          <w:p w14:paraId="42AF5765" w14:textId="77777777" w:rsidR="00F1355D" w:rsidRPr="00654BF9" w:rsidRDefault="00F1355D" w:rsidP="009A6A8E">
            <w:pPr>
              <w:spacing w:line="320" w:lineRule="exact"/>
              <w:jc w:val="left"/>
              <w:rPr>
                <w:rFonts w:ascii="ＭＳ 明朝" w:hAnsi="ＭＳ 明朝"/>
                <w:sz w:val="20"/>
                <w:szCs w:val="20"/>
              </w:rPr>
            </w:pPr>
            <w:r w:rsidRPr="00654BF9">
              <w:rPr>
                <w:rFonts w:ascii="ＭＳ 明朝" w:hAnsi="ＭＳ 明朝" w:hint="eastAsia"/>
                <w:sz w:val="20"/>
                <w:szCs w:val="20"/>
              </w:rPr>
              <w:t>ア　生徒会活動の活発化と学校行事等の充実</w:t>
            </w:r>
          </w:p>
          <w:p w14:paraId="5BB89A27" w14:textId="77777777" w:rsidR="00F1355D" w:rsidRPr="00654BF9" w:rsidRDefault="00F1355D" w:rsidP="00C91F61">
            <w:pPr>
              <w:spacing w:line="320" w:lineRule="exact"/>
              <w:ind w:left="200" w:hangingChars="100" w:hanging="200"/>
              <w:rPr>
                <w:rFonts w:ascii="ＭＳ 明朝" w:hAnsi="ＭＳ 明朝"/>
                <w:sz w:val="20"/>
                <w:szCs w:val="20"/>
              </w:rPr>
            </w:pPr>
          </w:p>
          <w:p w14:paraId="53FEA98D" w14:textId="77777777" w:rsidR="00F1355D" w:rsidRPr="00654BF9" w:rsidRDefault="00F1355D" w:rsidP="009A6A8E">
            <w:pPr>
              <w:spacing w:line="320" w:lineRule="exact"/>
              <w:ind w:left="200" w:hangingChars="100" w:hanging="200"/>
              <w:jc w:val="left"/>
              <w:rPr>
                <w:rFonts w:ascii="ＭＳ 明朝" w:hAnsi="ＭＳ 明朝"/>
                <w:sz w:val="20"/>
                <w:szCs w:val="20"/>
              </w:rPr>
            </w:pPr>
          </w:p>
          <w:p w14:paraId="6BBB68D3" w14:textId="77777777" w:rsidR="00F1355D" w:rsidRPr="00654BF9" w:rsidRDefault="00F1355D" w:rsidP="009A6A8E">
            <w:pPr>
              <w:spacing w:line="320" w:lineRule="exact"/>
              <w:ind w:left="200" w:hangingChars="100" w:hanging="200"/>
              <w:jc w:val="left"/>
              <w:rPr>
                <w:rFonts w:ascii="ＭＳ 明朝" w:hAnsi="ＭＳ 明朝"/>
                <w:sz w:val="20"/>
                <w:szCs w:val="20"/>
              </w:rPr>
            </w:pPr>
            <w:r w:rsidRPr="00654BF9">
              <w:rPr>
                <w:rFonts w:ascii="ＭＳ 明朝" w:hAnsi="ＭＳ 明朝" w:hint="eastAsia"/>
                <w:sz w:val="20"/>
                <w:szCs w:val="20"/>
              </w:rPr>
              <w:t>イ　部活動のさらなる活性化に向けた取組みの推進</w:t>
            </w:r>
          </w:p>
          <w:p w14:paraId="0FB1685B" w14:textId="77777777" w:rsidR="00F1355D" w:rsidRPr="00654BF9" w:rsidRDefault="00F1355D" w:rsidP="009A6A8E">
            <w:pPr>
              <w:spacing w:line="320" w:lineRule="exact"/>
              <w:ind w:left="200" w:hangingChars="100" w:hanging="200"/>
              <w:jc w:val="left"/>
              <w:rPr>
                <w:rFonts w:ascii="ＭＳ 明朝" w:hAnsi="ＭＳ 明朝"/>
                <w:sz w:val="20"/>
                <w:szCs w:val="20"/>
              </w:rPr>
            </w:pPr>
          </w:p>
          <w:p w14:paraId="23FD2EB9" w14:textId="77777777" w:rsidR="00F1355D" w:rsidRPr="00654BF9" w:rsidRDefault="00F1355D" w:rsidP="009E3FBB">
            <w:pPr>
              <w:spacing w:line="320" w:lineRule="exact"/>
              <w:rPr>
                <w:rFonts w:ascii="ＭＳ 明朝" w:hAnsi="ＭＳ 明朝"/>
                <w:sz w:val="20"/>
                <w:szCs w:val="20"/>
              </w:rPr>
            </w:pPr>
          </w:p>
          <w:p w14:paraId="42F62382" w14:textId="77777777" w:rsidR="00F1355D" w:rsidRPr="00654BF9" w:rsidRDefault="00F1355D" w:rsidP="009E3FBB">
            <w:pPr>
              <w:spacing w:line="320" w:lineRule="exact"/>
              <w:rPr>
                <w:rFonts w:ascii="ＭＳ 明朝" w:hAnsi="ＭＳ 明朝"/>
                <w:sz w:val="20"/>
                <w:szCs w:val="20"/>
              </w:rPr>
            </w:pPr>
          </w:p>
          <w:p w14:paraId="77BD03D2" w14:textId="77777777" w:rsidR="00F1355D" w:rsidRPr="00654BF9" w:rsidRDefault="00F1355D" w:rsidP="009E3FBB">
            <w:pPr>
              <w:spacing w:line="320" w:lineRule="exact"/>
              <w:rPr>
                <w:rFonts w:ascii="ＭＳ 明朝" w:hAnsi="ＭＳ 明朝"/>
                <w:sz w:val="20"/>
                <w:szCs w:val="20"/>
              </w:rPr>
            </w:pPr>
          </w:p>
          <w:p w14:paraId="3B0974FD" w14:textId="77777777" w:rsidR="00F1355D" w:rsidRPr="000B76FB" w:rsidRDefault="00F1355D" w:rsidP="009E3FBB">
            <w:pPr>
              <w:spacing w:line="320" w:lineRule="exact"/>
              <w:rPr>
                <w:rFonts w:ascii="ＭＳ 明朝" w:hAnsi="ＭＳ 明朝"/>
                <w:sz w:val="20"/>
                <w:szCs w:val="20"/>
              </w:rPr>
            </w:pPr>
          </w:p>
          <w:p w14:paraId="74D9DD08" w14:textId="77777777" w:rsidR="00F1355D" w:rsidRPr="00654BF9" w:rsidRDefault="00F1355D" w:rsidP="009E3FBB">
            <w:pPr>
              <w:spacing w:line="320" w:lineRule="exact"/>
              <w:rPr>
                <w:rFonts w:ascii="ＭＳ 明朝" w:hAnsi="ＭＳ 明朝"/>
                <w:sz w:val="20"/>
                <w:szCs w:val="20"/>
              </w:rPr>
            </w:pPr>
          </w:p>
          <w:p w14:paraId="650174EA" w14:textId="6ED766E0" w:rsidR="00F1355D" w:rsidRPr="00654BF9" w:rsidRDefault="00F1355D" w:rsidP="00C91F61">
            <w:pPr>
              <w:spacing w:line="320" w:lineRule="exact"/>
              <w:ind w:left="200" w:hangingChars="100" w:hanging="200"/>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３</w:t>
            </w:r>
            <w:r w:rsidRPr="00654BF9">
              <w:rPr>
                <w:rFonts w:ascii="ＭＳ 明朝" w:hAnsi="ＭＳ 明朝" w:hint="eastAsia"/>
                <w:sz w:val="20"/>
                <w:szCs w:val="20"/>
              </w:rPr>
              <w:t>）</w:t>
            </w:r>
          </w:p>
          <w:p w14:paraId="03EF1C57" w14:textId="77777777" w:rsidR="00F1355D" w:rsidRPr="00654BF9" w:rsidRDefault="00F1355D" w:rsidP="00BC6947">
            <w:pPr>
              <w:spacing w:line="320" w:lineRule="exact"/>
              <w:ind w:left="1"/>
              <w:jc w:val="left"/>
              <w:rPr>
                <w:rFonts w:ascii="ＭＳ 明朝" w:hAnsi="ＭＳ 明朝"/>
                <w:sz w:val="20"/>
                <w:szCs w:val="20"/>
              </w:rPr>
            </w:pPr>
            <w:r w:rsidRPr="00654BF9">
              <w:rPr>
                <w:rFonts w:ascii="ＭＳ 明朝" w:hAnsi="ＭＳ 明朝" w:hint="eastAsia"/>
                <w:sz w:val="20"/>
                <w:szCs w:val="20"/>
              </w:rPr>
              <w:t>総合的なキャリア教育・人権教育の充実</w:t>
            </w:r>
          </w:p>
          <w:p w14:paraId="071ED53B" w14:textId="77777777" w:rsidR="00F1355D" w:rsidRPr="00654BF9" w:rsidRDefault="00F1355D" w:rsidP="00C91F61">
            <w:pPr>
              <w:spacing w:line="320" w:lineRule="exact"/>
              <w:ind w:left="200" w:hangingChars="100" w:hanging="200"/>
              <w:rPr>
                <w:rFonts w:ascii="ＭＳ 明朝" w:hAnsi="ＭＳ 明朝"/>
                <w:sz w:val="20"/>
                <w:szCs w:val="20"/>
              </w:rPr>
            </w:pPr>
            <w:r w:rsidRPr="00654BF9">
              <w:rPr>
                <w:rFonts w:ascii="ＭＳ 明朝" w:hAnsi="ＭＳ 明朝" w:hint="eastAsia"/>
                <w:sz w:val="20"/>
                <w:szCs w:val="20"/>
              </w:rPr>
              <w:t>ア　高大連携・企業連携を盛り込んだキャリアプランによるキャリア教育の充実</w:t>
            </w:r>
          </w:p>
          <w:p w14:paraId="0E9D8C90" w14:textId="0836F7AE" w:rsidR="00F1355D" w:rsidRDefault="00F1355D" w:rsidP="00C91F61">
            <w:pPr>
              <w:spacing w:line="320" w:lineRule="exact"/>
              <w:ind w:left="200" w:hangingChars="100" w:hanging="200"/>
              <w:rPr>
                <w:rFonts w:ascii="ＭＳ 明朝" w:hAnsi="ＭＳ 明朝"/>
                <w:sz w:val="20"/>
                <w:szCs w:val="20"/>
              </w:rPr>
            </w:pPr>
          </w:p>
          <w:p w14:paraId="3FC88F2D" w14:textId="77777777" w:rsidR="00F1355D" w:rsidRPr="00654BF9" w:rsidRDefault="00F1355D" w:rsidP="00C91F61">
            <w:pPr>
              <w:spacing w:line="320" w:lineRule="exact"/>
              <w:ind w:left="200" w:hangingChars="100" w:hanging="200"/>
              <w:rPr>
                <w:rFonts w:ascii="ＭＳ 明朝" w:hAnsi="ＭＳ 明朝"/>
                <w:sz w:val="20"/>
                <w:szCs w:val="20"/>
              </w:rPr>
            </w:pPr>
          </w:p>
          <w:p w14:paraId="4E302B47" w14:textId="77777777" w:rsidR="00F1355D" w:rsidRPr="00654BF9" w:rsidRDefault="00F1355D" w:rsidP="00C91F61">
            <w:pPr>
              <w:spacing w:line="320" w:lineRule="exact"/>
              <w:ind w:left="200" w:hangingChars="100" w:hanging="200"/>
              <w:rPr>
                <w:rFonts w:ascii="ＭＳ 明朝" w:hAnsi="ＭＳ 明朝"/>
                <w:sz w:val="20"/>
                <w:szCs w:val="20"/>
              </w:rPr>
            </w:pPr>
            <w:r w:rsidRPr="00654BF9">
              <w:rPr>
                <w:rFonts w:ascii="ＭＳ 明朝" w:hAnsi="ＭＳ 明朝" w:hint="eastAsia"/>
                <w:sz w:val="20"/>
                <w:szCs w:val="20"/>
              </w:rPr>
              <w:t>イ　外部人材の活用によるキャリア教育の実践</w:t>
            </w:r>
          </w:p>
          <w:p w14:paraId="5C5AE742" w14:textId="77777777" w:rsidR="00AB5138" w:rsidRPr="00654BF9" w:rsidRDefault="00AB5138" w:rsidP="00C91F61">
            <w:pPr>
              <w:spacing w:line="320" w:lineRule="exact"/>
              <w:ind w:left="200" w:hangingChars="100" w:hanging="200"/>
              <w:rPr>
                <w:rFonts w:ascii="ＭＳ 明朝" w:hAnsi="ＭＳ 明朝"/>
                <w:sz w:val="20"/>
                <w:szCs w:val="20"/>
              </w:rPr>
            </w:pPr>
          </w:p>
          <w:p w14:paraId="778FE73C" w14:textId="46B2D3CE" w:rsidR="00F1355D" w:rsidRPr="00654BF9" w:rsidRDefault="00F1355D" w:rsidP="00C91F61">
            <w:pPr>
              <w:spacing w:line="320" w:lineRule="exact"/>
              <w:ind w:left="200" w:hangingChars="100" w:hanging="200"/>
              <w:rPr>
                <w:rFonts w:ascii="ＭＳ 明朝" w:hAnsi="ＭＳ 明朝"/>
                <w:sz w:val="20"/>
                <w:szCs w:val="20"/>
              </w:rPr>
            </w:pPr>
            <w:r w:rsidRPr="00654BF9">
              <w:rPr>
                <w:rFonts w:ascii="ＭＳ 明朝" w:hAnsi="ＭＳ 明朝" w:hint="eastAsia"/>
                <w:sz w:val="20"/>
                <w:szCs w:val="20"/>
              </w:rPr>
              <w:t xml:space="preserve">ウ　</w:t>
            </w:r>
            <w:r w:rsidR="00EF4FDC" w:rsidRPr="00654BF9">
              <w:rPr>
                <w:rFonts w:ascii="ＭＳ 明朝" w:hAnsi="ＭＳ 明朝" w:hint="eastAsia"/>
                <w:sz w:val="20"/>
                <w:szCs w:val="20"/>
              </w:rPr>
              <w:t>３</w:t>
            </w:r>
            <w:r w:rsidRPr="00654BF9">
              <w:rPr>
                <w:rFonts w:ascii="ＭＳ 明朝" w:hAnsi="ＭＳ 明朝" w:hint="eastAsia"/>
                <w:sz w:val="20"/>
                <w:szCs w:val="20"/>
              </w:rPr>
              <w:t>年間を見通した人権教育の実践と充実</w:t>
            </w:r>
          </w:p>
        </w:tc>
        <w:tc>
          <w:tcPr>
            <w:tcW w:w="2835" w:type="dxa"/>
            <w:tcBorders>
              <w:right w:val="dashed" w:sz="4" w:space="0" w:color="auto"/>
            </w:tcBorders>
            <w:shd w:val="clear" w:color="auto" w:fill="auto"/>
          </w:tcPr>
          <w:p w14:paraId="66A6F25D" w14:textId="449DDCC3"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１</w:t>
            </w:r>
            <w:r w:rsidRPr="00654BF9">
              <w:rPr>
                <w:rFonts w:ascii="ＭＳ 明朝" w:hAnsi="ＭＳ 明朝" w:hint="eastAsia"/>
                <w:sz w:val="20"/>
                <w:szCs w:val="20"/>
              </w:rPr>
              <w:t>）</w:t>
            </w:r>
          </w:p>
          <w:p w14:paraId="64BAF1F2" w14:textId="02B4D114"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ア・生徒の自主・自律を育む生徒指導体制を継続し、高校生活支援カードおよび府の</w:t>
            </w:r>
            <w:r w:rsidR="00EF4FDC" w:rsidRPr="00654BF9">
              <w:rPr>
                <w:rFonts w:ascii="ＭＳ 明朝" w:hAnsi="ＭＳ 明朝"/>
                <w:sz w:val="20"/>
                <w:szCs w:val="20"/>
              </w:rPr>
              <w:t>SC</w:t>
            </w:r>
            <w:r w:rsidRPr="00654BF9">
              <w:rPr>
                <w:rFonts w:ascii="ＭＳ 明朝" w:hAnsi="ＭＳ 明朝" w:hint="eastAsia"/>
                <w:sz w:val="20"/>
                <w:szCs w:val="20"/>
              </w:rPr>
              <w:t>事業との連携により個々の生徒を支援する教育相談体制の充実を図る。</w:t>
            </w:r>
          </w:p>
          <w:p w14:paraId="72E0B0D2" w14:textId="77777777" w:rsidR="00F1355D" w:rsidRPr="00654BF9" w:rsidRDefault="00F1355D" w:rsidP="00942E91">
            <w:pPr>
              <w:spacing w:line="320" w:lineRule="exact"/>
              <w:ind w:leftChars="100" w:left="410" w:hangingChars="100" w:hanging="200"/>
              <w:rPr>
                <w:rFonts w:ascii="ＭＳ 明朝" w:hAnsi="ＭＳ 明朝"/>
                <w:sz w:val="20"/>
                <w:szCs w:val="20"/>
              </w:rPr>
            </w:pPr>
            <w:r w:rsidRPr="00654BF9">
              <w:rPr>
                <w:rFonts w:ascii="ＭＳ 明朝" w:hAnsi="ＭＳ 明朝" w:hint="eastAsia"/>
                <w:sz w:val="20"/>
                <w:szCs w:val="20"/>
              </w:rPr>
              <w:t xml:space="preserve">　（教育相談委員会の活用）</w:t>
            </w:r>
          </w:p>
          <w:p w14:paraId="75919CA0" w14:textId="29AE98C5" w:rsidR="00F1355D" w:rsidRDefault="00F1355D" w:rsidP="00C91F61">
            <w:pPr>
              <w:spacing w:line="320" w:lineRule="exact"/>
              <w:ind w:left="400" w:hangingChars="200" w:hanging="400"/>
              <w:rPr>
                <w:rFonts w:ascii="ＭＳ 明朝" w:hAnsi="ＭＳ 明朝"/>
                <w:sz w:val="20"/>
                <w:szCs w:val="20"/>
              </w:rPr>
            </w:pPr>
          </w:p>
          <w:p w14:paraId="2A279143" w14:textId="6A44B5BA" w:rsidR="00AB5138" w:rsidRDefault="00AB5138" w:rsidP="00C91F61">
            <w:pPr>
              <w:spacing w:line="320" w:lineRule="exact"/>
              <w:ind w:left="400" w:hangingChars="200" w:hanging="400"/>
              <w:rPr>
                <w:rFonts w:ascii="ＭＳ 明朝" w:hAnsi="ＭＳ 明朝"/>
                <w:sz w:val="20"/>
                <w:szCs w:val="20"/>
              </w:rPr>
            </w:pPr>
          </w:p>
          <w:p w14:paraId="68FC8BDE" w14:textId="3B8EA1AF" w:rsidR="00DC1318" w:rsidRDefault="00DC1318" w:rsidP="00C91F61">
            <w:pPr>
              <w:spacing w:line="320" w:lineRule="exact"/>
              <w:ind w:left="400" w:hangingChars="200" w:hanging="400"/>
              <w:rPr>
                <w:rFonts w:ascii="ＭＳ 明朝" w:hAnsi="ＭＳ 明朝"/>
                <w:sz w:val="20"/>
                <w:szCs w:val="20"/>
              </w:rPr>
            </w:pPr>
          </w:p>
          <w:p w14:paraId="69DD8ED6" w14:textId="77777777" w:rsidR="00DC1318" w:rsidRDefault="00DC1318" w:rsidP="00C91F61">
            <w:pPr>
              <w:spacing w:line="320" w:lineRule="exact"/>
              <w:ind w:left="400" w:hangingChars="200" w:hanging="400"/>
              <w:rPr>
                <w:rFonts w:ascii="ＭＳ 明朝" w:hAnsi="ＭＳ 明朝"/>
                <w:sz w:val="20"/>
                <w:szCs w:val="20"/>
              </w:rPr>
            </w:pPr>
          </w:p>
          <w:p w14:paraId="55BC4A7F" w14:textId="77777777" w:rsidR="00AB5138" w:rsidRPr="00654BF9" w:rsidRDefault="00AB5138" w:rsidP="00C91F61">
            <w:pPr>
              <w:spacing w:line="320" w:lineRule="exact"/>
              <w:ind w:left="400" w:hangingChars="200" w:hanging="400"/>
              <w:rPr>
                <w:rFonts w:ascii="ＭＳ 明朝" w:hAnsi="ＭＳ 明朝"/>
                <w:sz w:val="20"/>
                <w:szCs w:val="20"/>
              </w:rPr>
            </w:pPr>
          </w:p>
          <w:p w14:paraId="6E3299A9" w14:textId="77777777" w:rsidR="00F1355D" w:rsidRPr="00654BF9" w:rsidRDefault="00F1355D" w:rsidP="00654BF9">
            <w:pPr>
              <w:spacing w:line="320" w:lineRule="exact"/>
              <w:ind w:left="350" w:hangingChars="175" w:hanging="350"/>
              <w:rPr>
                <w:rFonts w:ascii="ＭＳ 明朝" w:hAnsi="ＭＳ 明朝"/>
                <w:sz w:val="20"/>
                <w:szCs w:val="20"/>
              </w:rPr>
            </w:pPr>
            <w:r w:rsidRPr="00654BF9">
              <w:rPr>
                <w:rFonts w:ascii="ＭＳ 明朝" w:hAnsi="ＭＳ 明朝" w:hint="eastAsia"/>
                <w:sz w:val="20"/>
                <w:szCs w:val="20"/>
              </w:rPr>
              <w:t>イ・いじめの未然防止、早期発見・早期解決のため、教職員の情報共有を図るとともに、「いじめ対策委員会」を中心に組織的に対応する。</w:t>
            </w:r>
          </w:p>
          <w:p w14:paraId="263DEC32" w14:textId="77777777" w:rsidR="00F1355D" w:rsidRPr="00654BF9" w:rsidRDefault="00F1355D" w:rsidP="00C91F61">
            <w:pPr>
              <w:spacing w:line="320" w:lineRule="exact"/>
              <w:ind w:left="400" w:hangingChars="200" w:hanging="400"/>
              <w:rPr>
                <w:rFonts w:ascii="ＭＳ 明朝" w:hAnsi="ＭＳ 明朝"/>
                <w:sz w:val="20"/>
                <w:szCs w:val="20"/>
              </w:rPr>
            </w:pPr>
          </w:p>
          <w:p w14:paraId="309B011F" w14:textId="77777777" w:rsidR="00F1355D" w:rsidRPr="00654BF9" w:rsidRDefault="00F1355D" w:rsidP="00DF7A7F">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ウ・全教員による登校指導を継続し、生徒の安全確保、遅刻者数の減少に努める。</w:t>
            </w:r>
          </w:p>
          <w:p w14:paraId="4586DCA0" w14:textId="3C93D869" w:rsidR="00F1355D" w:rsidRDefault="00F1355D" w:rsidP="00C91F61">
            <w:pPr>
              <w:spacing w:line="320" w:lineRule="exact"/>
              <w:ind w:left="400" w:hangingChars="200" w:hanging="400"/>
              <w:rPr>
                <w:rFonts w:ascii="ＭＳ 明朝" w:hAnsi="ＭＳ 明朝"/>
                <w:sz w:val="20"/>
                <w:szCs w:val="20"/>
              </w:rPr>
            </w:pPr>
          </w:p>
          <w:p w14:paraId="0EE1F63C" w14:textId="77777777" w:rsidR="00DC1318" w:rsidRPr="00654BF9" w:rsidRDefault="00DC1318" w:rsidP="00C91F61">
            <w:pPr>
              <w:spacing w:line="320" w:lineRule="exact"/>
              <w:ind w:left="400" w:hangingChars="200" w:hanging="400"/>
              <w:rPr>
                <w:rFonts w:ascii="ＭＳ 明朝" w:hAnsi="ＭＳ 明朝"/>
                <w:sz w:val="20"/>
                <w:szCs w:val="20"/>
              </w:rPr>
            </w:pPr>
          </w:p>
          <w:p w14:paraId="61CAC236" w14:textId="364B8C03"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２</w:t>
            </w:r>
            <w:r w:rsidRPr="00654BF9">
              <w:rPr>
                <w:rFonts w:ascii="ＭＳ 明朝" w:hAnsi="ＭＳ 明朝" w:hint="eastAsia"/>
                <w:sz w:val="20"/>
                <w:szCs w:val="20"/>
              </w:rPr>
              <w:t>）</w:t>
            </w:r>
          </w:p>
          <w:p w14:paraId="3A897486" w14:textId="77777777" w:rsidR="00F1355D" w:rsidRPr="00654BF9" w:rsidRDefault="00F1355D" w:rsidP="00C91F61">
            <w:pPr>
              <w:spacing w:line="320" w:lineRule="exact"/>
              <w:ind w:left="400" w:hangingChars="200" w:hanging="400"/>
              <w:rPr>
                <w:rFonts w:ascii="ＭＳ 明朝" w:hAnsi="ＭＳ 明朝"/>
                <w:sz w:val="20"/>
                <w:szCs w:val="20"/>
              </w:rPr>
            </w:pPr>
          </w:p>
          <w:p w14:paraId="7059FBFF" w14:textId="77777777"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ア・生徒会執行部、生徒各委員会の組織化を図り生徒会行事等を通じ生徒の自治意識を育てる。</w:t>
            </w:r>
          </w:p>
          <w:p w14:paraId="4725696F" w14:textId="77777777" w:rsidR="00F1355D" w:rsidRPr="00654BF9" w:rsidRDefault="00F1355D" w:rsidP="00824E5B">
            <w:pPr>
              <w:spacing w:line="320" w:lineRule="exact"/>
              <w:ind w:left="400" w:hangingChars="200" w:hanging="400"/>
              <w:jc w:val="left"/>
              <w:rPr>
                <w:rFonts w:ascii="ＭＳ 明朝" w:hAnsi="ＭＳ 明朝"/>
                <w:sz w:val="20"/>
                <w:szCs w:val="20"/>
              </w:rPr>
            </w:pPr>
          </w:p>
          <w:p w14:paraId="014AB4A6" w14:textId="77777777" w:rsidR="00F1355D" w:rsidRPr="00654BF9" w:rsidRDefault="00F1355D" w:rsidP="00824E5B">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イ・部活動体験入部期間の延長と複数化を図る。</w:t>
            </w:r>
          </w:p>
          <w:p w14:paraId="2A00F84E" w14:textId="79481085" w:rsidR="00F1355D" w:rsidRPr="00654BF9" w:rsidRDefault="00F1355D" w:rsidP="00824E5B">
            <w:pPr>
              <w:spacing w:line="320" w:lineRule="exact"/>
              <w:ind w:leftChars="200" w:left="420" w:firstLineChars="100" w:firstLine="200"/>
              <w:jc w:val="left"/>
              <w:rPr>
                <w:rFonts w:ascii="ＭＳ 明朝" w:hAnsi="ＭＳ 明朝"/>
                <w:sz w:val="20"/>
                <w:szCs w:val="20"/>
              </w:rPr>
            </w:pPr>
            <w:r w:rsidRPr="00654BF9">
              <w:rPr>
                <w:rFonts w:ascii="ＭＳ 明朝" w:hAnsi="ＭＳ 明朝" w:hint="eastAsia"/>
                <w:sz w:val="20"/>
                <w:szCs w:val="20"/>
              </w:rPr>
              <w:t>(春・秋の</w:t>
            </w:r>
            <w:r w:rsidR="00EF4FDC" w:rsidRPr="00654BF9">
              <w:rPr>
                <w:rFonts w:ascii="ＭＳ 明朝" w:hAnsi="ＭＳ 明朝" w:hint="eastAsia"/>
                <w:sz w:val="20"/>
                <w:szCs w:val="20"/>
              </w:rPr>
              <w:t>２</w:t>
            </w:r>
            <w:r w:rsidRPr="00654BF9">
              <w:rPr>
                <w:rFonts w:ascii="ＭＳ 明朝" w:hAnsi="ＭＳ 明朝" w:hint="eastAsia"/>
                <w:sz w:val="20"/>
                <w:szCs w:val="20"/>
              </w:rPr>
              <w:t>回実施)</w:t>
            </w:r>
          </w:p>
          <w:p w14:paraId="0242A46E" w14:textId="77777777"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 xml:space="preserve">　・近隣中学校との部活動交流を推進する。</w:t>
            </w:r>
          </w:p>
          <w:p w14:paraId="51AAB1A4" w14:textId="77777777" w:rsidR="00F1355D" w:rsidRPr="00654BF9" w:rsidRDefault="00F1355D" w:rsidP="00824E5B">
            <w:pPr>
              <w:spacing w:line="320" w:lineRule="exact"/>
              <w:ind w:leftChars="200" w:left="420" w:firstLineChars="100" w:firstLine="200"/>
              <w:rPr>
                <w:rFonts w:ascii="ＭＳ 明朝" w:hAnsi="ＭＳ 明朝"/>
                <w:sz w:val="20"/>
                <w:szCs w:val="20"/>
              </w:rPr>
            </w:pPr>
            <w:r w:rsidRPr="00654BF9">
              <w:rPr>
                <w:rFonts w:ascii="ＭＳ 明朝" w:hAnsi="ＭＳ 明朝" w:hint="eastAsia"/>
                <w:sz w:val="20"/>
                <w:szCs w:val="20"/>
              </w:rPr>
              <w:t>(技術指導・合同練習)</w:t>
            </w:r>
          </w:p>
          <w:p w14:paraId="0B9A80F9" w14:textId="77777777" w:rsidR="00AB5138" w:rsidRDefault="00AB5138" w:rsidP="004A5AAB">
            <w:pPr>
              <w:spacing w:line="320" w:lineRule="exact"/>
              <w:ind w:left="400" w:hangingChars="200" w:hanging="400"/>
              <w:rPr>
                <w:rFonts w:ascii="ＭＳ 明朝" w:hAnsi="ＭＳ 明朝"/>
                <w:sz w:val="20"/>
                <w:szCs w:val="20"/>
              </w:rPr>
            </w:pPr>
          </w:p>
          <w:p w14:paraId="1C6DC014" w14:textId="7BA532CB" w:rsidR="00F1355D" w:rsidRPr="00654BF9" w:rsidRDefault="00F1355D" w:rsidP="004A5AAB">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 xml:space="preserve">　・ノークラブデーや全庁一斉退庁日など「働き方改革」の主旨を踏まえ、バランスのとれた部活動を推進する。</w:t>
            </w:r>
          </w:p>
          <w:p w14:paraId="396E89BF" w14:textId="77777777" w:rsidR="00F1355D" w:rsidRPr="00654BF9" w:rsidRDefault="00F1355D" w:rsidP="00C91F61">
            <w:pPr>
              <w:spacing w:line="320" w:lineRule="exact"/>
              <w:ind w:left="400" w:hangingChars="200" w:hanging="400"/>
              <w:rPr>
                <w:rFonts w:ascii="ＭＳ 明朝" w:hAnsi="ＭＳ 明朝"/>
                <w:sz w:val="20"/>
                <w:szCs w:val="20"/>
              </w:rPr>
            </w:pPr>
          </w:p>
          <w:p w14:paraId="60A72CFE" w14:textId="0A357CCE"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３</w:t>
            </w:r>
            <w:r w:rsidRPr="00654BF9">
              <w:rPr>
                <w:rFonts w:ascii="ＭＳ 明朝" w:hAnsi="ＭＳ 明朝" w:hint="eastAsia"/>
                <w:sz w:val="20"/>
                <w:szCs w:val="20"/>
              </w:rPr>
              <w:t>）</w:t>
            </w:r>
          </w:p>
          <w:p w14:paraId="0875E67E" w14:textId="77777777" w:rsidR="00F1355D" w:rsidRPr="00654BF9" w:rsidRDefault="00F1355D" w:rsidP="00C91F61">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ア・キャリアプランに基づいた取組みを進め、適切な進路情報の発信により自ら主体的に進路決定できる生徒を育てる。</w:t>
            </w:r>
          </w:p>
          <w:p w14:paraId="2E181790" w14:textId="293B42EE" w:rsidR="00F1355D" w:rsidRPr="00654BF9" w:rsidRDefault="00F1355D" w:rsidP="00C91F61">
            <w:pPr>
              <w:spacing w:line="320" w:lineRule="exact"/>
              <w:ind w:left="400" w:hangingChars="200" w:hanging="400"/>
              <w:rPr>
                <w:rFonts w:ascii="ＭＳ 明朝" w:hAnsi="ＭＳ 明朝"/>
                <w:sz w:val="20"/>
                <w:szCs w:val="20"/>
              </w:rPr>
            </w:pPr>
            <w:r>
              <w:rPr>
                <w:rFonts w:ascii="ＭＳ 明朝" w:hAnsi="ＭＳ 明朝" w:hint="eastAsia"/>
                <w:sz w:val="20"/>
                <w:szCs w:val="20"/>
              </w:rPr>
              <w:t xml:space="preserve">　　進路選択のため、生徒のニーズに応じた大学見学会（</w:t>
            </w:r>
            <w:r w:rsidR="00EF4FDC">
              <w:rPr>
                <w:rFonts w:ascii="ＭＳ 明朝" w:hAnsi="ＭＳ 明朝" w:hint="eastAsia"/>
                <w:sz w:val="20"/>
                <w:szCs w:val="20"/>
              </w:rPr>
              <w:t>２</w:t>
            </w:r>
            <w:r w:rsidRPr="00654BF9">
              <w:rPr>
                <w:rFonts w:ascii="ＭＳ 明朝" w:hAnsi="ＭＳ 明朝" w:hint="eastAsia"/>
                <w:sz w:val="20"/>
                <w:szCs w:val="20"/>
              </w:rPr>
              <w:t>年生/</w:t>
            </w:r>
            <w:r w:rsidR="00EF4FDC">
              <w:rPr>
                <w:rFonts w:ascii="ＭＳ 明朝" w:hAnsi="ＭＳ 明朝" w:hint="eastAsia"/>
                <w:sz w:val="20"/>
                <w:szCs w:val="20"/>
              </w:rPr>
              <w:t>７</w:t>
            </w:r>
            <w:r w:rsidRPr="00654BF9">
              <w:rPr>
                <w:rFonts w:ascii="ＭＳ 明朝" w:hAnsi="ＭＳ 明朝" w:hint="eastAsia"/>
                <w:sz w:val="20"/>
                <w:szCs w:val="20"/>
              </w:rPr>
              <w:t>月）を実施する。</w:t>
            </w:r>
          </w:p>
          <w:p w14:paraId="692C96B2" w14:textId="77777777" w:rsidR="00F1355D" w:rsidRPr="00654BF9" w:rsidRDefault="00F1355D" w:rsidP="00C91F61">
            <w:pPr>
              <w:spacing w:line="320" w:lineRule="exact"/>
              <w:ind w:left="400" w:hangingChars="200" w:hanging="400"/>
              <w:rPr>
                <w:rFonts w:ascii="ＭＳ 明朝" w:hAnsi="ＭＳ 明朝"/>
                <w:sz w:val="20"/>
                <w:szCs w:val="20"/>
              </w:rPr>
            </w:pPr>
          </w:p>
          <w:p w14:paraId="32A5F32E" w14:textId="77777777" w:rsidR="00F1355D" w:rsidRPr="00654BF9" w:rsidRDefault="00F1355D" w:rsidP="0065179D">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イ・同窓会の協力のもと学年ごとに「先輩に学ぶ」企画を実施する。</w:t>
            </w:r>
          </w:p>
          <w:p w14:paraId="236F0C4C" w14:textId="48541506" w:rsidR="00F1355D" w:rsidRDefault="00F1355D" w:rsidP="00C91F61">
            <w:pPr>
              <w:spacing w:line="320" w:lineRule="exact"/>
              <w:ind w:left="400" w:hangingChars="200" w:hanging="400"/>
              <w:rPr>
                <w:rFonts w:ascii="ＭＳ 明朝" w:hAnsi="ＭＳ 明朝"/>
                <w:sz w:val="20"/>
                <w:szCs w:val="20"/>
              </w:rPr>
            </w:pPr>
          </w:p>
          <w:p w14:paraId="76377841" w14:textId="77777777" w:rsidR="00F1355D" w:rsidRPr="00654BF9" w:rsidRDefault="00F1355D" w:rsidP="009A6A8E">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ウ・人権教育計画やいじめ防止基本方針に基づき、人権教育委員会・教育相談委員会を中心に人権教育を計画・推進する。</w:t>
            </w:r>
          </w:p>
        </w:tc>
        <w:tc>
          <w:tcPr>
            <w:tcW w:w="4536" w:type="dxa"/>
            <w:tcBorders>
              <w:bottom w:val="single" w:sz="4" w:space="0" w:color="auto"/>
              <w:right w:val="dashed" w:sz="4" w:space="0" w:color="auto"/>
            </w:tcBorders>
          </w:tcPr>
          <w:p w14:paraId="490D3BBE" w14:textId="469FC0D4" w:rsidR="00F1355D" w:rsidRPr="00654BF9" w:rsidRDefault="00F1355D" w:rsidP="0041615C">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１</w:t>
            </w:r>
            <w:r w:rsidRPr="00654BF9">
              <w:rPr>
                <w:rFonts w:ascii="ＭＳ 明朝" w:hAnsi="ＭＳ 明朝" w:hint="eastAsia"/>
                <w:sz w:val="20"/>
                <w:szCs w:val="20"/>
              </w:rPr>
              <w:t>）</w:t>
            </w:r>
          </w:p>
          <w:p w14:paraId="19CFF1A3" w14:textId="2D169B94" w:rsidR="00F1355D" w:rsidRDefault="00F1355D" w:rsidP="009A6A8E">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ア・生徒向け学校教育自己診断における生活指導納得度</w:t>
            </w:r>
            <w:r w:rsidR="00EF4FDC" w:rsidRPr="00654BF9">
              <w:rPr>
                <w:rFonts w:ascii="ＭＳ 明朝" w:hAnsi="ＭＳ 明朝"/>
                <w:sz w:val="20"/>
                <w:szCs w:val="20"/>
              </w:rPr>
              <w:t>69</w:t>
            </w:r>
            <w:r w:rsidR="00EF4FDC">
              <w:rPr>
                <w:rFonts w:ascii="ＭＳ 明朝" w:hAnsi="ＭＳ 明朝" w:hint="eastAsia"/>
                <w:sz w:val="20"/>
                <w:szCs w:val="20"/>
              </w:rPr>
              <w:t>%</w:t>
            </w:r>
          </w:p>
          <w:p w14:paraId="28479403" w14:textId="664FC764" w:rsidR="00F1355D" w:rsidRPr="00654BF9" w:rsidRDefault="00F1355D" w:rsidP="000B76FB">
            <w:pPr>
              <w:spacing w:line="320" w:lineRule="exact"/>
              <w:ind w:leftChars="200" w:left="420"/>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68</w:t>
            </w:r>
            <w:r w:rsidR="00EF4FDC">
              <w:rPr>
                <w:rFonts w:ascii="ＭＳ 明朝" w:hAnsi="ＭＳ 明朝" w:hint="eastAsia"/>
                <w:sz w:val="20"/>
                <w:szCs w:val="20"/>
              </w:rPr>
              <w:t>%</w:t>
            </w:r>
            <w:r w:rsidRPr="00654BF9">
              <w:rPr>
                <w:rFonts w:ascii="ＭＳ 明朝" w:hAnsi="ＭＳ 明朝" w:hint="eastAsia"/>
                <w:sz w:val="20"/>
                <w:szCs w:val="20"/>
              </w:rPr>
              <w:t>)</w:t>
            </w:r>
          </w:p>
          <w:p w14:paraId="5D06011E" w14:textId="30DC30A1" w:rsidR="00F1355D" w:rsidRDefault="00F1355D" w:rsidP="000473AD">
            <w:pPr>
              <w:spacing w:line="320" w:lineRule="exact"/>
              <w:ind w:leftChars="150" w:left="415" w:hangingChars="50" w:hanging="100"/>
              <w:jc w:val="left"/>
              <w:rPr>
                <w:rFonts w:ascii="ＭＳ 明朝" w:hAnsi="ＭＳ 明朝"/>
                <w:sz w:val="20"/>
                <w:szCs w:val="20"/>
              </w:rPr>
            </w:pPr>
            <w:r w:rsidRPr="00654BF9">
              <w:rPr>
                <w:rFonts w:ascii="ＭＳ 明朝" w:hAnsi="ＭＳ 明朝" w:hint="eastAsia"/>
                <w:sz w:val="20"/>
                <w:szCs w:val="20"/>
              </w:rPr>
              <w:t>気軽に相談できる担任以外の先生の存在肯定率</w:t>
            </w:r>
            <w:r w:rsidR="00EF4FDC" w:rsidRPr="00654BF9">
              <w:rPr>
                <w:rFonts w:ascii="ＭＳ 明朝" w:hAnsi="ＭＳ 明朝"/>
                <w:sz w:val="20"/>
                <w:szCs w:val="20"/>
              </w:rPr>
              <w:t>47</w:t>
            </w:r>
            <w:r w:rsidR="00EF4FDC">
              <w:rPr>
                <w:rFonts w:ascii="ＭＳ 明朝" w:hAnsi="ＭＳ 明朝" w:hint="eastAsia"/>
                <w:sz w:val="20"/>
                <w:szCs w:val="20"/>
              </w:rPr>
              <w:t>%</w:t>
            </w:r>
            <w:r w:rsidRPr="00654BF9">
              <w:rPr>
                <w:rFonts w:ascii="ＭＳ 明朝" w:hAnsi="ＭＳ 明朝" w:hint="eastAsia"/>
                <w:sz w:val="20"/>
                <w:szCs w:val="20"/>
              </w:rPr>
              <w:t>(令和元年度</w:t>
            </w:r>
            <w:r w:rsidR="00EF4FDC" w:rsidRPr="00654BF9">
              <w:rPr>
                <w:rFonts w:ascii="ＭＳ 明朝" w:hAnsi="ＭＳ 明朝"/>
                <w:sz w:val="20"/>
                <w:szCs w:val="20"/>
              </w:rPr>
              <w:t>46</w:t>
            </w:r>
            <w:r w:rsidR="00EF4FDC">
              <w:rPr>
                <w:rFonts w:ascii="ＭＳ 明朝" w:hAnsi="ＭＳ 明朝" w:hint="eastAsia"/>
                <w:sz w:val="20"/>
                <w:szCs w:val="20"/>
              </w:rPr>
              <w:t>%</w:t>
            </w:r>
            <w:r w:rsidRPr="00654BF9">
              <w:rPr>
                <w:rFonts w:ascii="ＭＳ 明朝" w:hAnsi="ＭＳ 明朝" w:hint="eastAsia"/>
                <w:sz w:val="20"/>
                <w:szCs w:val="20"/>
              </w:rPr>
              <w:t>)</w:t>
            </w:r>
          </w:p>
          <w:p w14:paraId="0A39030A" w14:textId="77777777" w:rsidR="000B59A0" w:rsidRPr="00654BF9" w:rsidRDefault="000B59A0" w:rsidP="000473AD">
            <w:pPr>
              <w:spacing w:line="320" w:lineRule="exact"/>
              <w:ind w:leftChars="150" w:left="415" w:hangingChars="50" w:hanging="100"/>
              <w:jc w:val="left"/>
              <w:rPr>
                <w:rFonts w:ascii="ＭＳ 明朝" w:hAnsi="ＭＳ 明朝"/>
                <w:sz w:val="20"/>
                <w:szCs w:val="20"/>
              </w:rPr>
            </w:pPr>
          </w:p>
          <w:p w14:paraId="48C96577" w14:textId="2F19B5F3" w:rsidR="00F1355D" w:rsidRPr="00654BF9" w:rsidRDefault="00F1355D" w:rsidP="009A6A8E">
            <w:pPr>
              <w:spacing w:line="320" w:lineRule="exact"/>
              <w:ind w:leftChars="16" w:left="316" w:hangingChars="141" w:hanging="282"/>
              <w:rPr>
                <w:rFonts w:ascii="ＭＳ 明朝" w:hAnsi="ＭＳ 明朝"/>
                <w:sz w:val="20"/>
                <w:szCs w:val="20"/>
              </w:rPr>
            </w:pPr>
            <w:r w:rsidRPr="00654BF9">
              <w:rPr>
                <w:rFonts w:ascii="ＭＳ 明朝" w:hAnsi="ＭＳ 明朝" w:hint="eastAsia"/>
                <w:sz w:val="20"/>
                <w:szCs w:val="20"/>
              </w:rPr>
              <w:t xml:space="preserve">　教育相談委員会の月</w:t>
            </w:r>
            <w:r w:rsidR="00EF4FDC" w:rsidRPr="00654BF9">
              <w:rPr>
                <w:rFonts w:ascii="ＭＳ 明朝" w:hAnsi="ＭＳ 明朝" w:hint="eastAsia"/>
                <w:sz w:val="20"/>
                <w:szCs w:val="20"/>
              </w:rPr>
              <w:t>１</w:t>
            </w:r>
            <w:r w:rsidRPr="00654BF9">
              <w:rPr>
                <w:rFonts w:ascii="ＭＳ 明朝" w:hAnsi="ＭＳ 明朝" w:hint="eastAsia"/>
                <w:sz w:val="20"/>
                <w:szCs w:val="20"/>
              </w:rPr>
              <w:t>回以上の開催</w:t>
            </w:r>
          </w:p>
          <w:p w14:paraId="71466024" w14:textId="4095254D" w:rsidR="00F1355D" w:rsidRPr="00654BF9" w:rsidRDefault="00F1355D" w:rsidP="00942E91">
            <w:pPr>
              <w:spacing w:line="320" w:lineRule="exact"/>
              <w:ind w:leftChars="116" w:left="244" w:firstLineChars="100" w:firstLine="200"/>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13</w:t>
            </w:r>
            <w:r w:rsidRPr="00654BF9">
              <w:rPr>
                <w:rFonts w:ascii="ＭＳ 明朝" w:hAnsi="ＭＳ 明朝" w:hint="eastAsia"/>
                <w:sz w:val="20"/>
                <w:szCs w:val="20"/>
              </w:rPr>
              <w:t>回）</w:t>
            </w:r>
          </w:p>
          <w:p w14:paraId="2FA3A78D" w14:textId="3382C001" w:rsidR="00F1355D" w:rsidRDefault="00F1355D" w:rsidP="009A6A8E">
            <w:pPr>
              <w:spacing w:line="320" w:lineRule="exact"/>
              <w:ind w:leftChars="16" w:left="316" w:hangingChars="141" w:hanging="282"/>
              <w:rPr>
                <w:rFonts w:ascii="ＭＳ 明朝" w:hAnsi="ＭＳ 明朝"/>
                <w:sz w:val="20"/>
                <w:szCs w:val="20"/>
              </w:rPr>
            </w:pPr>
          </w:p>
          <w:p w14:paraId="3A0CC659" w14:textId="0733F648" w:rsidR="00AB5138" w:rsidRDefault="00AB5138" w:rsidP="009A6A8E">
            <w:pPr>
              <w:spacing w:line="320" w:lineRule="exact"/>
              <w:ind w:leftChars="16" w:left="316" w:hangingChars="141" w:hanging="282"/>
              <w:rPr>
                <w:rFonts w:ascii="ＭＳ 明朝" w:hAnsi="ＭＳ 明朝"/>
                <w:sz w:val="20"/>
                <w:szCs w:val="20"/>
              </w:rPr>
            </w:pPr>
          </w:p>
          <w:p w14:paraId="6F7BE18C" w14:textId="7E88BD4E" w:rsidR="00DC1318" w:rsidRDefault="00DC1318" w:rsidP="009A6A8E">
            <w:pPr>
              <w:spacing w:line="320" w:lineRule="exact"/>
              <w:ind w:leftChars="16" w:left="316" w:hangingChars="141" w:hanging="282"/>
              <w:rPr>
                <w:rFonts w:ascii="ＭＳ 明朝" w:hAnsi="ＭＳ 明朝"/>
                <w:sz w:val="20"/>
                <w:szCs w:val="20"/>
              </w:rPr>
            </w:pPr>
          </w:p>
          <w:p w14:paraId="5ED34681" w14:textId="77777777" w:rsidR="00DC1318" w:rsidRDefault="00DC1318" w:rsidP="009A6A8E">
            <w:pPr>
              <w:spacing w:line="320" w:lineRule="exact"/>
              <w:ind w:leftChars="16" w:left="316" w:hangingChars="141" w:hanging="282"/>
              <w:rPr>
                <w:rFonts w:ascii="ＭＳ 明朝" w:hAnsi="ＭＳ 明朝"/>
                <w:sz w:val="20"/>
                <w:szCs w:val="20"/>
              </w:rPr>
            </w:pPr>
          </w:p>
          <w:p w14:paraId="1117C4BD" w14:textId="77777777" w:rsidR="00AB5138" w:rsidRPr="00654BF9" w:rsidRDefault="00AB5138" w:rsidP="009A6A8E">
            <w:pPr>
              <w:spacing w:line="320" w:lineRule="exact"/>
              <w:ind w:leftChars="16" w:left="316" w:hangingChars="141" w:hanging="282"/>
              <w:rPr>
                <w:rFonts w:ascii="ＭＳ 明朝" w:hAnsi="ＭＳ 明朝"/>
                <w:sz w:val="20"/>
                <w:szCs w:val="20"/>
              </w:rPr>
            </w:pPr>
          </w:p>
          <w:p w14:paraId="6B732FA7" w14:textId="31E19F95" w:rsidR="00F1355D" w:rsidRDefault="00F1355D" w:rsidP="00F57F29">
            <w:pPr>
              <w:spacing w:line="320" w:lineRule="exact"/>
              <w:ind w:leftChars="16" w:left="316" w:hangingChars="141" w:hanging="282"/>
              <w:rPr>
                <w:rFonts w:ascii="ＭＳ 明朝" w:hAnsi="ＭＳ 明朝"/>
                <w:sz w:val="20"/>
                <w:szCs w:val="20"/>
              </w:rPr>
            </w:pPr>
            <w:r w:rsidRPr="00654BF9">
              <w:rPr>
                <w:rFonts w:ascii="ＭＳ 明朝" w:hAnsi="ＭＳ 明朝" w:hint="eastAsia"/>
                <w:sz w:val="20"/>
                <w:szCs w:val="20"/>
              </w:rPr>
              <w:t>イ・生徒向け学校教育自己診断における人間関係のトラブルが少なく落ち着いた環境の肯定率</w:t>
            </w:r>
            <w:r w:rsidR="00EF4FDC" w:rsidRPr="00654BF9">
              <w:rPr>
                <w:rFonts w:ascii="ＭＳ 明朝" w:hAnsi="ＭＳ 明朝"/>
                <w:sz w:val="20"/>
                <w:szCs w:val="20"/>
              </w:rPr>
              <w:t>91</w:t>
            </w:r>
            <w:r w:rsidR="00EF4FDC">
              <w:rPr>
                <w:rFonts w:ascii="ＭＳ 明朝" w:hAnsi="ＭＳ 明朝" w:hint="eastAsia"/>
                <w:sz w:val="20"/>
                <w:szCs w:val="20"/>
              </w:rPr>
              <w:t>%</w:t>
            </w:r>
          </w:p>
          <w:p w14:paraId="30B7AEF9" w14:textId="0E389FDF" w:rsidR="00F1355D" w:rsidRPr="00654BF9" w:rsidRDefault="00F1355D" w:rsidP="00FB5868">
            <w:pPr>
              <w:spacing w:line="320" w:lineRule="exact"/>
              <w:ind w:leftChars="116" w:left="244" w:firstLineChars="100" w:firstLine="200"/>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90</w:t>
            </w:r>
            <w:r w:rsidR="00EF4FDC">
              <w:rPr>
                <w:rFonts w:ascii="ＭＳ 明朝" w:hAnsi="ＭＳ 明朝" w:hint="eastAsia"/>
                <w:sz w:val="20"/>
                <w:szCs w:val="20"/>
              </w:rPr>
              <w:t>%</w:t>
            </w:r>
            <w:r w:rsidRPr="00654BF9">
              <w:rPr>
                <w:rFonts w:ascii="ＭＳ 明朝" w:hAnsi="ＭＳ 明朝" w:hint="eastAsia"/>
                <w:sz w:val="20"/>
                <w:szCs w:val="20"/>
              </w:rPr>
              <w:t>）</w:t>
            </w:r>
          </w:p>
          <w:p w14:paraId="14085D24" w14:textId="77777777" w:rsidR="00F1355D" w:rsidRDefault="00F1355D" w:rsidP="00F57F29">
            <w:pPr>
              <w:spacing w:line="320" w:lineRule="exact"/>
              <w:ind w:leftChars="116" w:left="244"/>
              <w:rPr>
                <w:rFonts w:ascii="ＭＳ 明朝" w:hAnsi="ＭＳ 明朝"/>
                <w:sz w:val="20"/>
                <w:szCs w:val="20"/>
              </w:rPr>
            </w:pPr>
            <w:r w:rsidRPr="00654BF9">
              <w:rPr>
                <w:rFonts w:ascii="ＭＳ 明朝" w:hAnsi="ＭＳ 明朝" w:hint="eastAsia"/>
                <w:sz w:val="20"/>
                <w:szCs w:val="20"/>
              </w:rPr>
              <w:t>いじめ対応における教員の真剣な</w:t>
            </w:r>
          </w:p>
          <w:p w14:paraId="11C05C07" w14:textId="59383611" w:rsidR="00F1355D" w:rsidRPr="00654BF9" w:rsidRDefault="00F1355D" w:rsidP="00FB5868">
            <w:pPr>
              <w:spacing w:line="320" w:lineRule="exact"/>
              <w:ind w:leftChars="116" w:left="244"/>
              <w:rPr>
                <w:rFonts w:ascii="ＭＳ 明朝" w:hAnsi="ＭＳ 明朝"/>
                <w:sz w:val="20"/>
                <w:szCs w:val="20"/>
              </w:rPr>
            </w:pPr>
            <w:r w:rsidRPr="00654BF9">
              <w:rPr>
                <w:rFonts w:ascii="ＭＳ 明朝" w:hAnsi="ＭＳ 明朝" w:hint="eastAsia"/>
                <w:sz w:val="20"/>
                <w:szCs w:val="20"/>
              </w:rPr>
              <w:t>対応肯定率</w:t>
            </w:r>
            <w:r w:rsidR="00EF4FDC" w:rsidRPr="00654BF9">
              <w:rPr>
                <w:rFonts w:ascii="ＭＳ 明朝" w:hAnsi="ＭＳ 明朝"/>
                <w:sz w:val="20"/>
                <w:szCs w:val="20"/>
              </w:rPr>
              <w:t>83</w:t>
            </w:r>
            <w:r w:rsidR="00EF4FDC">
              <w:rPr>
                <w:rFonts w:ascii="ＭＳ 明朝" w:hAnsi="ＭＳ 明朝" w:hint="eastAsia"/>
                <w:sz w:val="20"/>
                <w:szCs w:val="20"/>
              </w:rPr>
              <w:t>%</w:t>
            </w:r>
            <w:r w:rsidRPr="00654BF9">
              <w:rPr>
                <w:rFonts w:ascii="ＭＳ 明朝" w:hAnsi="ＭＳ 明朝" w:hint="eastAsia"/>
                <w:sz w:val="20"/>
                <w:szCs w:val="20"/>
              </w:rPr>
              <w:t>(令和元年度</w:t>
            </w:r>
            <w:r w:rsidR="00EF4FDC" w:rsidRPr="00654BF9">
              <w:rPr>
                <w:rFonts w:ascii="ＭＳ 明朝" w:hAnsi="ＭＳ 明朝"/>
                <w:sz w:val="20"/>
                <w:szCs w:val="20"/>
              </w:rPr>
              <w:t>82</w:t>
            </w:r>
            <w:r w:rsidR="00EF4FDC">
              <w:rPr>
                <w:rFonts w:ascii="ＭＳ 明朝" w:hAnsi="ＭＳ 明朝" w:hint="eastAsia"/>
                <w:sz w:val="20"/>
                <w:szCs w:val="20"/>
              </w:rPr>
              <w:t>%</w:t>
            </w:r>
            <w:r w:rsidRPr="00654BF9">
              <w:rPr>
                <w:rFonts w:ascii="ＭＳ 明朝" w:hAnsi="ＭＳ 明朝" w:hint="eastAsia"/>
                <w:sz w:val="20"/>
                <w:szCs w:val="20"/>
              </w:rPr>
              <w:t>)</w:t>
            </w:r>
          </w:p>
          <w:p w14:paraId="13FEB0C8" w14:textId="77777777" w:rsidR="00F1355D" w:rsidRPr="00654BF9" w:rsidRDefault="00F1355D" w:rsidP="0041615C">
            <w:pPr>
              <w:spacing w:line="320" w:lineRule="exact"/>
              <w:ind w:leftChars="9" w:left="419" w:hangingChars="200" w:hanging="400"/>
              <w:rPr>
                <w:rFonts w:ascii="ＭＳ 明朝" w:hAnsi="ＭＳ 明朝"/>
                <w:sz w:val="20"/>
                <w:szCs w:val="20"/>
              </w:rPr>
            </w:pPr>
          </w:p>
          <w:p w14:paraId="2CD0A187" w14:textId="2D86A56F" w:rsidR="00F1355D" w:rsidRPr="00654BF9" w:rsidRDefault="00F1355D" w:rsidP="0041615C">
            <w:pPr>
              <w:spacing w:line="320" w:lineRule="exact"/>
              <w:ind w:leftChars="9" w:left="419" w:hangingChars="200" w:hanging="400"/>
              <w:rPr>
                <w:rFonts w:ascii="ＭＳ 明朝" w:hAnsi="ＭＳ 明朝"/>
                <w:sz w:val="20"/>
                <w:szCs w:val="20"/>
              </w:rPr>
            </w:pPr>
            <w:r w:rsidRPr="00654BF9">
              <w:rPr>
                <w:rFonts w:ascii="ＭＳ 明朝" w:hAnsi="ＭＳ 明朝" w:hint="eastAsia"/>
                <w:sz w:val="20"/>
                <w:szCs w:val="20"/>
              </w:rPr>
              <w:t>ウ・年間遅刻者数</w:t>
            </w:r>
            <w:r w:rsidR="00EF4FDC" w:rsidRPr="00654BF9">
              <w:rPr>
                <w:rFonts w:ascii="ＭＳ 明朝" w:hAnsi="ＭＳ 明朝"/>
                <w:sz w:val="20"/>
                <w:szCs w:val="20"/>
              </w:rPr>
              <w:t>1098</w:t>
            </w:r>
            <w:r w:rsidRPr="00654BF9">
              <w:rPr>
                <w:rFonts w:ascii="ＭＳ 明朝" w:hAnsi="ＭＳ 明朝" w:hint="eastAsia"/>
                <w:sz w:val="20"/>
                <w:szCs w:val="20"/>
              </w:rPr>
              <w:t>名以下</w:t>
            </w:r>
          </w:p>
          <w:p w14:paraId="5AD18CB6" w14:textId="0EF80892" w:rsidR="00F1355D" w:rsidRPr="00654BF9" w:rsidRDefault="00F1355D" w:rsidP="00C24DF2">
            <w:pPr>
              <w:spacing w:line="320" w:lineRule="exact"/>
              <w:ind w:leftChars="209" w:left="439" w:firstLineChars="50" w:firstLine="100"/>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10</w:t>
            </w:r>
            <w:r w:rsidR="00EF4FDC">
              <w:rPr>
                <w:rFonts w:ascii="ＭＳ 明朝" w:hAnsi="ＭＳ 明朝" w:hint="eastAsia"/>
                <w:sz w:val="20"/>
                <w:szCs w:val="20"/>
              </w:rPr>
              <w:t>%</w:t>
            </w:r>
            <w:r w:rsidRPr="00654BF9">
              <w:rPr>
                <w:rFonts w:ascii="ＭＳ 明朝" w:hAnsi="ＭＳ 明朝" w:hint="eastAsia"/>
                <w:sz w:val="20"/>
                <w:szCs w:val="20"/>
              </w:rPr>
              <w:t>減）</w:t>
            </w:r>
          </w:p>
          <w:p w14:paraId="341005B3" w14:textId="374AE965" w:rsidR="00F1355D" w:rsidRPr="00654BF9" w:rsidRDefault="00F1355D" w:rsidP="00CE79DA">
            <w:pPr>
              <w:spacing w:line="320" w:lineRule="exact"/>
              <w:ind w:firstLineChars="300" w:firstLine="600"/>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1220</w:t>
            </w:r>
            <w:r w:rsidRPr="00654BF9">
              <w:rPr>
                <w:rFonts w:ascii="ＭＳ 明朝" w:hAnsi="ＭＳ 明朝" w:hint="eastAsia"/>
                <w:sz w:val="20"/>
                <w:szCs w:val="20"/>
              </w:rPr>
              <w:t xml:space="preserve">名) </w:t>
            </w:r>
          </w:p>
          <w:p w14:paraId="47F20706" w14:textId="453F7EA1" w:rsidR="00F1355D" w:rsidRDefault="00F1355D" w:rsidP="0041615C">
            <w:pPr>
              <w:spacing w:line="320" w:lineRule="exact"/>
              <w:rPr>
                <w:rFonts w:ascii="ＭＳ 明朝" w:hAnsi="ＭＳ 明朝"/>
                <w:sz w:val="20"/>
                <w:szCs w:val="20"/>
              </w:rPr>
            </w:pPr>
          </w:p>
          <w:p w14:paraId="2FE9AECC" w14:textId="0DB01738" w:rsidR="00F1355D" w:rsidRDefault="00F1355D" w:rsidP="0041615C">
            <w:pPr>
              <w:spacing w:line="320" w:lineRule="exact"/>
              <w:rPr>
                <w:rFonts w:ascii="ＭＳ 明朝" w:hAnsi="ＭＳ 明朝"/>
                <w:sz w:val="20"/>
                <w:szCs w:val="20"/>
              </w:rPr>
            </w:pPr>
          </w:p>
          <w:p w14:paraId="37777465" w14:textId="77777777" w:rsidR="00DC1318" w:rsidRPr="00654BF9" w:rsidRDefault="00DC1318" w:rsidP="0041615C">
            <w:pPr>
              <w:spacing w:line="320" w:lineRule="exact"/>
              <w:rPr>
                <w:rFonts w:ascii="ＭＳ 明朝" w:hAnsi="ＭＳ 明朝"/>
                <w:sz w:val="20"/>
                <w:szCs w:val="20"/>
              </w:rPr>
            </w:pPr>
          </w:p>
          <w:p w14:paraId="2B0449BF" w14:textId="1CA0C923" w:rsidR="00F1355D" w:rsidRPr="00654BF9" w:rsidRDefault="00F1355D" w:rsidP="0041615C">
            <w:pPr>
              <w:spacing w:line="320" w:lineRule="exact"/>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２</w:t>
            </w:r>
            <w:r w:rsidRPr="00654BF9">
              <w:rPr>
                <w:rFonts w:ascii="ＭＳ 明朝" w:hAnsi="ＭＳ 明朝" w:hint="eastAsia"/>
                <w:sz w:val="20"/>
                <w:szCs w:val="20"/>
              </w:rPr>
              <w:t>）</w:t>
            </w:r>
          </w:p>
          <w:p w14:paraId="5E8DF2AF" w14:textId="77777777" w:rsidR="00F1355D" w:rsidRPr="00654BF9" w:rsidRDefault="00F1355D" w:rsidP="0041615C">
            <w:pPr>
              <w:spacing w:line="320" w:lineRule="exact"/>
              <w:rPr>
                <w:rFonts w:ascii="ＭＳ 明朝" w:hAnsi="ＭＳ 明朝"/>
                <w:sz w:val="20"/>
                <w:szCs w:val="20"/>
              </w:rPr>
            </w:pPr>
          </w:p>
          <w:p w14:paraId="00D6C9F1" w14:textId="77777777" w:rsidR="00F1355D" w:rsidRDefault="00F1355D" w:rsidP="000473AD">
            <w:pPr>
              <w:spacing w:line="320" w:lineRule="exact"/>
              <w:rPr>
                <w:rFonts w:ascii="ＭＳ 明朝" w:hAnsi="ＭＳ 明朝"/>
                <w:sz w:val="20"/>
                <w:szCs w:val="20"/>
              </w:rPr>
            </w:pPr>
            <w:r w:rsidRPr="00654BF9">
              <w:rPr>
                <w:rFonts w:ascii="ＭＳ 明朝" w:hAnsi="ＭＳ 明朝" w:hint="eastAsia"/>
                <w:sz w:val="20"/>
                <w:szCs w:val="20"/>
              </w:rPr>
              <w:t>ア・生徒向け学校教育自己診断</w:t>
            </w:r>
          </w:p>
          <w:p w14:paraId="7EDE8465" w14:textId="6E5490E0" w:rsidR="00F1355D" w:rsidRDefault="00F1355D" w:rsidP="00A271C8">
            <w:pPr>
              <w:spacing w:line="320" w:lineRule="exact"/>
              <w:ind w:firstLineChars="200" w:firstLine="400"/>
              <w:rPr>
                <w:rFonts w:ascii="ＭＳ 明朝" w:hAnsi="ＭＳ 明朝"/>
                <w:sz w:val="20"/>
                <w:szCs w:val="20"/>
              </w:rPr>
            </w:pPr>
            <w:r w:rsidRPr="00654BF9">
              <w:rPr>
                <w:rFonts w:ascii="ＭＳ 明朝" w:hAnsi="ＭＳ 明朝" w:hint="eastAsia"/>
                <w:sz w:val="20"/>
                <w:szCs w:val="20"/>
              </w:rPr>
              <w:t>における学校行事満足度</w:t>
            </w:r>
            <w:r w:rsidR="00EF4FDC" w:rsidRPr="00654BF9">
              <w:rPr>
                <w:rFonts w:ascii="ＭＳ 明朝" w:hAnsi="ＭＳ 明朝"/>
                <w:sz w:val="20"/>
                <w:szCs w:val="20"/>
              </w:rPr>
              <w:t>90</w:t>
            </w:r>
            <w:r w:rsidR="00EF4FDC">
              <w:rPr>
                <w:rFonts w:ascii="ＭＳ 明朝" w:hAnsi="ＭＳ 明朝" w:hint="eastAsia"/>
                <w:sz w:val="20"/>
                <w:szCs w:val="20"/>
              </w:rPr>
              <w:t>%</w:t>
            </w:r>
            <w:r w:rsidRPr="00654BF9">
              <w:rPr>
                <w:rFonts w:ascii="ＭＳ 明朝" w:hAnsi="ＭＳ 明朝" w:hint="eastAsia"/>
                <w:sz w:val="20"/>
                <w:szCs w:val="20"/>
              </w:rPr>
              <w:t>以上</w:t>
            </w:r>
          </w:p>
          <w:p w14:paraId="07E66421" w14:textId="5F7488B0" w:rsidR="00F1355D" w:rsidRPr="00654BF9" w:rsidRDefault="00F1355D" w:rsidP="00A271C8">
            <w:pPr>
              <w:spacing w:line="320" w:lineRule="exact"/>
              <w:ind w:firstLineChars="300" w:firstLine="600"/>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89</w:t>
            </w:r>
            <w:r w:rsidR="00EF4FDC">
              <w:rPr>
                <w:rFonts w:ascii="ＭＳ 明朝" w:hAnsi="ＭＳ 明朝" w:hint="eastAsia"/>
                <w:sz w:val="20"/>
                <w:szCs w:val="20"/>
              </w:rPr>
              <w:t>%</w:t>
            </w:r>
            <w:r w:rsidRPr="00654BF9">
              <w:rPr>
                <w:rFonts w:ascii="ＭＳ 明朝" w:hAnsi="ＭＳ 明朝" w:hint="eastAsia"/>
                <w:sz w:val="20"/>
                <w:szCs w:val="20"/>
              </w:rPr>
              <w:t>)</w:t>
            </w:r>
          </w:p>
          <w:p w14:paraId="74205A08" w14:textId="77777777" w:rsidR="00F1355D" w:rsidRPr="00654BF9" w:rsidRDefault="00F1355D" w:rsidP="009E3FBB">
            <w:pPr>
              <w:spacing w:line="320" w:lineRule="exact"/>
              <w:rPr>
                <w:rFonts w:ascii="ＭＳ 明朝" w:hAnsi="ＭＳ 明朝"/>
                <w:sz w:val="20"/>
                <w:szCs w:val="20"/>
              </w:rPr>
            </w:pPr>
          </w:p>
          <w:p w14:paraId="182AE5C9" w14:textId="77777777" w:rsidR="00F1355D" w:rsidRPr="00654BF9" w:rsidRDefault="00F1355D" w:rsidP="009E3FBB">
            <w:pPr>
              <w:spacing w:line="320" w:lineRule="exact"/>
              <w:rPr>
                <w:rFonts w:ascii="ＭＳ 明朝" w:hAnsi="ＭＳ 明朝"/>
                <w:sz w:val="20"/>
                <w:szCs w:val="20"/>
              </w:rPr>
            </w:pPr>
          </w:p>
          <w:p w14:paraId="40BE13AE" w14:textId="77777777" w:rsidR="00F1355D" w:rsidRPr="00654BF9" w:rsidRDefault="00F1355D" w:rsidP="00C4531B">
            <w:pPr>
              <w:spacing w:line="320" w:lineRule="exact"/>
              <w:ind w:left="458" w:hangingChars="229" w:hanging="458"/>
              <w:rPr>
                <w:rFonts w:ascii="ＭＳ 明朝" w:hAnsi="ＭＳ 明朝"/>
                <w:sz w:val="20"/>
                <w:szCs w:val="20"/>
              </w:rPr>
            </w:pPr>
            <w:r w:rsidRPr="00654BF9">
              <w:rPr>
                <w:rFonts w:ascii="ＭＳ 明朝" w:hAnsi="ＭＳ 明朝" w:hint="eastAsia"/>
                <w:sz w:val="20"/>
                <w:szCs w:val="20"/>
              </w:rPr>
              <w:t>イ・生徒向け学校教育自己診断における</w:t>
            </w:r>
          </w:p>
          <w:p w14:paraId="5705D4E0" w14:textId="3DAD4221" w:rsidR="00F1355D" w:rsidRPr="00654BF9" w:rsidRDefault="00F1355D" w:rsidP="00CE79DA">
            <w:pPr>
              <w:spacing w:line="320" w:lineRule="exact"/>
              <w:ind w:firstLineChars="300" w:firstLine="600"/>
              <w:rPr>
                <w:rFonts w:ascii="ＭＳ 明朝" w:hAnsi="ＭＳ 明朝"/>
                <w:sz w:val="20"/>
                <w:szCs w:val="20"/>
              </w:rPr>
            </w:pPr>
            <w:r w:rsidRPr="00654BF9">
              <w:rPr>
                <w:rFonts w:ascii="ＭＳ 明朝" w:hAnsi="ＭＳ 明朝" w:hint="eastAsia"/>
                <w:sz w:val="20"/>
                <w:szCs w:val="20"/>
              </w:rPr>
              <w:t>部活動満足度</w:t>
            </w:r>
            <w:r w:rsidR="00EF4FDC" w:rsidRPr="00654BF9">
              <w:rPr>
                <w:rFonts w:ascii="ＭＳ 明朝" w:hAnsi="ＭＳ 明朝"/>
                <w:sz w:val="20"/>
                <w:szCs w:val="20"/>
              </w:rPr>
              <w:t>83</w:t>
            </w:r>
            <w:r w:rsidR="00EF4FDC">
              <w:rPr>
                <w:rFonts w:ascii="ＭＳ 明朝" w:hAnsi="ＭＳ 明朝" w:hint="eastAsia"/>
                <w:sz w:val="20"/>
                <w:szCs w:val="20"/>
              </w:rPr>
              <w:t>%</w:t>
            </w:r>
          </w:p>
          <w:p w14:paraId="15C466FA" w14:textId="29460AAA" w:rsidR="00F1355D" w:rsidRPr="00654BF9" w:rsidRDefault="00F1355D" w:rsidP="00CE79DA">
            <w:pPr>
              <w:spacing w:line="320" w:lineRule="exact"/>
              <w:ind w:firstLineChars="400" w:firstLine="800"/>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82</w:t>
            </w:r>
            <w:r w:rsidR="00EF4FDC">
              <w:rPr>
                <w:rFonts w:ascii="ＭＳ 明朝" w:hAnsi="ＭＳ 明朝" w:hint="eastAsia"/>
                <w:sz w:val="20"/>
                <w:szCs w:val="20"/>
              </w:rPr>
              <w:t>%</w:t>
            </w:r>
            <w:r w:rsidRPr="00654BF9">
              <w:rPr>
                <w:rFonts w:ascii="ＭＳ 明朝" w:hAnsi="ＭＳ 明朝" w:hint="eastAsia"/>
                <w:sz w:val="20"/>
                <w:szCs w:val="20"/>
              </w:rPr>
              <w:t>)、</w:t>
            </w:r>
          </w:p>
          <w:p w14:paraId="2AAF30E1" w14:textId="38A58414" w:rsidR="00F1355D" w:rsidRPr="00654BF9" w:rsidRDefault="00F1355D" w:rsidP="00CE79DA">
            <w:pPr>
              <w:spacing w:line="320" w:lineRule="exact"/>
              <w:ind w:firstLineChars="300" w:firstLine="600"/>
              <w:rPr>
                <w:rFonts w:ascii="ＭＳ 明朝" w:hAnsi="ＭＳ 明朝"/>
                <w:sz w:val="20"/>
                <w:szCs w:val="20"/>
              </w:rPr>
            </w:pPr>
            <w:r w:rsidRPr="00654BF9">
              <w:rPr>
                <w:rFonts w:ascii="ＭＳ 明朝" w:hAnsi="ＭＳ 明朝" w:hint="eastAsia"/>
                <w:sz w:val="20"/>
                <w:szCs w:val="20"/>
              </w:rPr>
              <w:t>部活動加入率</w:t>
            </w:r>
            <w:r w:rsidR="00EF4FDC" w:rsidRPr="00654BF9">
              <w:rPr>
                <w:rFonts w:ascii="ＭＳ 明朝" w:hAnsi="ＭＳ 明朝"/>
                <w:sz w:val="20"/>
                <w:szCs w:val="20"/>
              </w:rPr>
              <w:t>66</w:t>
            </w:r>
            <w:r w:rsidR="00EF4FDC">
              <w:rPr>
                <w:rFonts w:ascii="ＭＳ 明朝" w:hAnsi="ＭＳ 明朝" w:hint="eastAsia"/>
                <w:sz w:val="20"/>
                <w:szCs w:val="20"/>
              </w:rPr>
              <w:t>%</w:t>
            </w:r>
          </w:p>
          <w:p w14:paraId="1DF2FA16" w14:textId="70FBA74A" w:rsidR="00F1355D" w:rsidRPr="00654BF9" w:rsidRDefault="00F1355D" w:rsidP="00CE79DA">
            <w:pPr>
              <w:spacing w:line="320" w:lineRule="exact"/>
              <w:ind w:firstLineChars="400" w:firstLine="800"/>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65</w:t>
            </w:r>
            <w:r w:rsidR="00EF4FDC">
              <w:rPr>
                <w:rFonts w:ascii="ＭＳ 明朝" w:hAnsi="ＭＳ 明朝" w:hint="eastAsia"/>
                <w:sz w:val="20"/>
                <w:szCs w:val="20"/>
              </w:rPr>
              <w:t>%</w:t>
            </w:r>
            <w:r w:rsidRPr="00654BF9">
              <w:rPr>
                <w:rFonts w:ascii="ＭＳ 明朝" w:hAnsi="ＭＳ 明朝" w:hint="eastAsia"/>
                <w:sz w:val="20"/>
                <w:szCs w:val="20"/>
              </w:rPr>
              <w:t>)</w:t>
            </w:r>
          </w:p>
          <w:p w14:paraId="62AE4049" w14:textId="0551615F" w:rsidR="00F1355D" w:rsidRDefault="00F1355D" w:rsidP="00AB5138">
            <w:pPr>
              <w:spacing w:line="320" w:lineRule="exact"/>
              <w:rPr>
                <w:rFonts w:ascii="ＭＳ 明朝" w:hAnsi="ＭＳ 明朝"/>
                <w:sz w:val="20"/>
                <w:szCs w:val="20"/>
              </w:rPr>
            </w:pPr>
          </w:p>
          <w:p w14:paraId="547169AD" w14:textId="77777777" w:rsidR="00AB5138" w:rsidRPr="00654BF9" w:rsidRDefault="00AB5138" w:rsidP="00AB5138">
            <w:pPr>
              <w:spacing w:line="320" w:lineRule="exact"/>
              <w:rPr>
                <w:rFonts w:ascii="ＭＳ 明朝" w:hAnsi="ＭＳ 明朝"/>
                <w:sz w:val="20"/>
                <w:szCs w:val="20"/>
              </w:rPr>
            </w:pPr>
          </w:p>
          <w:p w14:paraId="5F9EA549" w14:textId="77777777" w:rsidR="00F1355D" w:rsidRDefault="00F1355D" w:rsidP="000B76FB">
            <w:pPr>
              <w:spacing w:line="320" w:lineRule="exact"/>
              <w:ind w:firstLineChars="100" w:firstLine="200"/>
              <w:rPr>
                <w:rFonts w:ascii="ＭＳ 明朝" w:hAnsi="ＭＳ 明朝"/>
                <w:sz w:val="20"/>
                <w:szCs w:val="20"/>
              </w:rPr>
            </w:pPr>
            <w:r w:rsidRPr="00654BF9">
              <w:rPr>
                <w:rFonts w:ascii="ＭＳ 明朝" w:hAnsi="ＭＳ 明朝" w:hint="eastAsia"/>
                <w:sz w:val="20"/>
                <w:szCs w:val="20"/>
              </w:rPr>
              <w:t>・ノークラブデー、</w:t>
            </w:r>
          </w:p>
          <w:p w14:paraId="56C04152" w14:textId="77777777" w:rsidR="00F1355D" w:rsidRDefault="00F1355D" w:rsidP="000B76FB">
            <w:pPr>
              <w:spacing w:line="320" w:lineRule="exact"/>
              <w:ind w:firstLineChars="200" w:firstLine="400"/>
              <w:rPr>
                <w:rFonts w:ascii="ＭＳ 明朝" w:hAnsi="ＭＳ 明朝"/>
                <w:sz w:val="20"/>
                <w:szCs w:val="20"/>
              </w:rPr>
            </w:pPr>
            <w:r w:rsidRPr="00654BF9">
              <w:rPr>
                <w:rFonts w:ascii="ＭＳ 明朝" w:hAnsi="ＭＳ 明朝" w:hint="eastAsia"/>
                <w:sz w:val="20"/>
                <w:szCs w:val="20"/>
              </w:rPr>
              <w:t>全庁一斉退庁の徹底</w:t>
            </w:r>
          </w:p>
          <w:p w14:paraId="38548F37" w14:textId="455EB757" w:rsidR="00F1355D" w:rsidRPr="00654BF9" w:rsidRDefault="00F1355D" w:rsidP="000B76FB">
            <w:pPr>
              <w:spacing w:line="320" w:lineRule="exact"/>
              <w:ind w:firstLineChars="200" w:firstLine="400"/>
              <w:rPr>
                <w:rFonts w:ascii="ＭＳ 明朝" w:hAnsi="ＭＳ 明朝"/>
                <w:sz w:val="20"/>
                <w:szCs w:val="20"/>
              </w:rPr>
            </w:pPr>
            <w:r w:rsidRPr="00654BF9">
              <w:rPr>
                <w:rFonts w:ascii="ＭＳ 明朝" w:hAnsi="ＭＳ 明朝" w:hint="eastAsia"/>
                <w:sz w:val="20"/>
                <w:szCs w:val="20"/>
              </w:rPr>
              <w:t>下校指導当番の継続</w:t>
            </w:r>
          </w:p>
          <w:p w14:paraId="6B22F860" w14:textId="77777777" w:rsidR="00F1355D" w:rsidRPr="00654BF9" w:rsidRDefault="00F1355D" w:rsidP="0041615C">
            <w:pPr>
              <w:spacing w:line="320" w:lineRule="exact"/>
              <w:rPr>
                <w:rFonts w:ascii="ＭＳ 明朝" w:hAnsi="ＭＳ 明朝"/>
                <w:sz w:val="20"/>
                <w:szCs w:val="20"/>
              </w:rPr>
            </w:pPr>
          </w:p>
          <w:p w14:paraId="379F6041" w14:textId="77777777" w:rsidR="00F1355D" w:rsidRPr="00654BF9" w:rsidRDefault="00F1355D" w:rsidP="0041615C">
            <w:pPr>
              <w:spacing w:line="320" w:lineRule="exact"/>
              <w:rPr>
                <w:rFonts w:ascii="ＭＳ 明朝" w:hAnsi="ＭＳ 明朝"/>
                <w:sz w:val="20"/>
                <w:szCs w:val="20"/>
              </w:rPr>
            </w:pPr>
          </w:p>
          <w:p w14:paraId="23437C17" w14:textId="77777777" w:rsidR="00F1355D" w:rsidRPr="00654BF9" w:rsidRDefault="00F1355D" w:rsidP="0041615C">
            <w:pPr>
              <w:spacing w:line="320" w:lineRule="exact"/>
              <w:rPr>
                <w:rFonts w:ascii="ＭＳ 明朝" w:hAnsi="ＭＳ 明朝"/>
                <w:sz w:val="20"/>
                <w:szCs w:val="20"/>
              </w:rPr>
            </w:pPr>
          </w:p>
          <w:p w14:paraId="4160BE97" w14:textId="366EA31D" w:rsidR="00F1355D" w:rsidRPr="00654BF9" w:rsidRDefault="00F1355D" w:rsidP="0041615C">
            <w:pPr>
              <w:spacing w:line="320" w:lineRule="exact"/>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３</w:t>
            </w:r>
            <w:r w:rsidRPr="00654BF9">
              <w:rPr>
                <w:rFonts w:ascii="ＭＳ 明朝" w:hAnsi="ＭＳ 明朝" w:hint="eastAsia"/>
                <w:sz w:val="20"/>
                <w:szCs w:val="20"/>
              </w:rPr>
              <w:t>）</w:t>
            </w:r>
          </w:p>
          <w:p w14:paraId="377C844B" w14:textId="77777777" w:rsidR="00F1355D" w:rsidRPr="00654BF9" w:rsidRDefault="00F1355D" w:rsidP="0041615C">
            <w:pPr>
              <w:spacing w:line="320" w:lineRule="exact"/>
              <w:rPr>
                <w:rFonts w:ascii="ＭＳ 明朝" w:hAnsi="ＭＳ 明朝"/>
                <w:sz w:val="20"/>
                <w:szCs w:val="20"/>
              </w:rPr>
            </w:pPr>
            <w:r w:rsidRPr="00654BF9">
              <w:rPr>
                <w:rFonts w:ascii="ＭＳ 明朝" w:hAnsi="ＭＳ 明朝" w:hint="eastAsia"/>
                <w:sz w:val="20"/>
                <w:szCs w:val="20"/>
              </w:rPr>
              <w:t>ア・キャリアプランの策定</w:t>
            </w:r>
          </w:p>
          <w:p w14:paraId="7D9ADD61" w14:textId="3B94268E" w:rsidR="00F1355D" w:rsidRPr="00654BF9" w:rsidRDefault="00F1355D" w:rsidP="004C206D">
            <w:pPr>
              <w:spacing w:line="320" w:lineRule="exact"/>
              <w:ind w:leftChars="16" w:left="174" w:hangingChars="70" w:hanging="140"/>
              <w:jc w:val="left"/>
              <w:rPr>
                <w:rFonts w:ascii="ＭＳ 明朝" w:hAnsi="ＭＳ 明朝"/>
                <w:sz w:val="20"/>
                <w:szCs w:val="20"/>
              </w:rPr>
            </w:pPr>
            <w:r w:rsidRPr="00654BF9">
              <w:rPr>
                <w:rFonts w:ascii="ＭＳ 明朝" w:hAnsi="ＭＳ 明朝" w:hint="eastAsia"/>
                <w:sz w:val="20"/>
                <w:szCs w:val="20"/>
              </w:rPr>
              <w:t xml:space="preserve">　・生徒向け学校教育自己診断における進路情報満足度</w:t>
            </w:r>
            <w:r w:rsidR="00EF4FDC" w:rsidRPr="00654BF9">
              <w:rPr>
                <w:rFonts w:ascii="ＭＳ 明朝" w:hAnsi="ＭＳ 明朝"/>
                <w:sz w:val="20"/>
                <w:szCs w:val="20"/>
              </w:rPr>
              <w:t>84</w:t>
            </w:r>
            <w:r w:rsidR="00EF4FDC">
              <w:rPr>
                <w:rFonts w:ascii="ＭＳ 明朝" w:hAnsi="ＭＳ 明朝" w:hint="eastAsia"/>
                <w:sz w:val="20"/>
                <w:szCs w:val="20"/>
              </w:rPr>
              <w:t>%</w:t>
            </w:r>
            <w:r w:rsidRPr="00654BF9">
              <w:rPr>
                <w:rFonts w:ascii="ＭＳ 明朝" w:hAnsi="ＭＳ 明朝" w:hint="eastAsia"/>
                <w:sz w:val="20"/>
                <w:szCs w:val="20"/>
              </w:rPr>
              <w:t>(令和元年度</w:t>
            </w:r>
            <w:r w:rsidR="00EF4FDC" w:rsidRPr="00654BF9">
              <w:rPr>
                <w:rFonts w:ascii="ＭＳ 明朝" w:hAnsi="ＭＳ 明朝"/>
                <w:sz w:val="20"/>
                <w:szCs w:val="20"/>
              </w:rPr>
              <w:t>83</w:t>
            </w:r>
            <w:r w:rsidR="00EF4FDC">
              <w:rPr>
                <w:rFonts w:ascii="ＭＳ 明朝" w:hAnsi="ＭＳ 明朝" w:hint="eastAsia"/>
                <w:sz w:val="20"/>
                <w:szCs w:val="20"/>
              </w:rPr>
              <w:t>%</w:t>
            </w:r>
            <w:r w:rsidRPr="00654BF9">
              <w:rPr>
                <w:rFonts w:ascii="ＭＳ 明朝" w:hAnsi="ＭＳ 明朝" w:hint="eastAsia"/>
                <w:sz w:val="20"/>
                <w:szCs w:val="20"/>
              </w:rPr>
              <w:t>)</w:t>
            </w:r>
          </w:p>
          <w:p w14:paraId="62295FBA" w14:textId="0C297756" w:rsidR="00F1355D" w:rsidRDefault="00F1355D" w:rsidP="00BC6947">
            <w:pPr>
              <w:spacing w:line="320" w:lineRule="exact"/>
              <w:rPr>
                <w:rFonts w:ascii="ＭＳ 明朝" w:hAnsi="ＭＳ 明朝"/>
                <w:sz w:val="20"/>
                <w:szCs w:val="20"/>
              </w:rPr>
            </w:pPr>
          </w:p>
          <w:p w14:paraId="2DD3C462" w14:textId="3021A889" w:rsidR="00F1355D" w:rsidRDefault="00F1355D" w:rsidP="00BC6947">
            <w:pPr>
              <w:spacing w:line="320" w:lineRule="exact"/>
              <w:rPr>
                <w:rFonts w:ascii="ＭＳ 明朝" w:hAnsi="ＭＳ 明朝"/>
                <w:sz w:val="20"/>
                <w:szCs w:val="20"/>
              </w:rPr>
            </w:pPr>
          </w:p>
          <w:p w14:paraId="164B6DCF" w14:textId="66C05019" w:rsidR="00F1355D" w:rsidRDefault="00F1355D" w:rsidP="00BC6947">
            <w:pPr>
              <w:spacing w:line="320" w:lineRule="exact"/>
              <w:rPr>
                <w:rFonts w:ascii="ＭＳ 明朝" w:hAnsi="ＭＳ 明朝"/>
                <w:sz w:val="20"/>
                <w:szCs w:val="20"/>
              </w:rPr>
            </w:pPr>
          </w:p>
          <w:p w14:paraId="7ACDCE3B" w14:textId="7DACF186" w:rsidR="00F1355D" w:rsidRDefault="00F1355D" w:rsidP="00BC6947">
            <w:pPr>
              <w:spacing w:line="320" w:lineRule="exact"/>
              <w:rPr>
                <w:rFonts w:ascii="ＭＳ 明朝" w:hAnsi="ＭＳ 明朝"/>
                <w:sz w:val="20"/>
                <w:szCs w:val="20"/>
              </w:rPr>
            </w:pPr>
          </w:p>
          <w:p w14:paraId="6EBA8A47" w14:textId="77777777" w:rsidR="004C206D" w:rsidRPr="004C206D" w:rsidRDefault="004C206D" w:rsidP="00BC6947">
            <w:pPr>
              <w:spacing w:line="320" w:lineRule="exact"/>
              <w:rPr>
                <w:rFonts w:ascii="ＭＳ 明朝" w:hAnsi="ＭＳ 明朝"/>
                <w:sz w:val="20"/>
                <w:szCs w:val="20"/>
              </w:rPr>
            </w:pPr>
          </w:p>
          <w:p w14:paraId="401267B9" w14:textId="1D21ED31" w:rsidR="00F1355D" w:rsidRDefault="00F1355D" w:rsidP="00BC6947">
            <w:pPr>
              <w:spacing w:line="320" w:lineRule="exact"/>
              <w:rPr>
                <w:rFonts w:ascii="ＭＳ 明朝" w:hAnsi="ＭＳ 明朝"/>
                <w:sz w:val="20"/>
                <w:szCs w:val="20"/>
              </w:rPr>
            </w:pPr>
          </w:p>
          <w:p w14:paraId="39952121" w14:textId="77777777" w:rsidR="00F1355D" w:rsidRPr="00654BF9" w:rsidRDefault="00F1355D" w:rsidP="00BC6947">
            <w:pPr>
              <w:spacing w:line="320" w:lineRule="exact"/>
              <w:rPr>
                <w:rFonts w:ascii="ＭＳ 明朝" w:hAnsi="ＭＳ 明朝"/>
                <w:sz w:val="20"/>
                <w:szCs w:val="20"/>
              </w:rPr>
            </w:pPr>
          </w:p>
          <w:p w14:paraId="1AAF326A" w14:textId="77777777" w:rsidR="00F1355D" w:rsidRPr="00654BF9" w:rsidRDefault="00F1355D" w:rsidP="00D5047F">
            <w:pPr>
              <w:spacing w:line="320" w:lineRule="exact"/>
              <w:rPr>
                <w:rFonts w:ascii="ＭＳ 明朝" w:hAnsi="ＭＳ 明朝"/>
                <w:sz w:val="20"/>
                <w:szCs w:val="20"/>
              </w:rPr>
            </w:pPr>
            <w:r w:rsidRPr="00654BF9">
              <w:rPr>
                <w:rFonts w:ascii="ＭＳ 明朝" w:hAnsi="ＭＳ 明朝" w:hint="eastAsia"/>
                <w:sz w:val="20"/>
                <w:szCs w:val="20"/>
              </w:rPr>
              <w:t>イ・生徒向け学校教育自己診断における</w:t>
            </w:r>
          </w:p>
          <w:p w14:paraId="5A95A3F2" w14:textId="77777777" w:rsidR="00F1355D" w:rsidRDefault="00F1355D" w:rsidP="00CE79DA">
            <w:pPr>
              <w:spacing w:line="320" w:lineRule="exact"/>
              <w:ind w:firstLineChars="300" w:firstLine="600"/>
              <w:rPr>
                <w:rFonts w:ascii="ＭＳ 明朝" w:hAnsi="ＭＳ 明朝"/>
                <w:sz w:val="20"/>
                <w:szCs w:val="20"/>
              </w:rPr>
            </w:pPr>
            <w:r w:rsidRPr="00654BF9">
              <w:rPr>
                <w:rFonts w:ascii="ＭＳ 明朝" w:hAnsi="ＭＳ 明朝" w:hint="eastAsia"/>
                <w:sz w:val="20"/>
                <w:szCs w:val="20"/>
              </w:rPr>
              <w:t>進路・生き方を考える機会</w:t>
            </w:r>
          </w:p>
          <w:p w14:paraId="4B4AC24E" w14:textId="39205B68" w:rsidR="00F1355D" w:rsidRPr="00654BF9" w:rsidRDefault="00F1355D" w:rsidP="002B6869">
            <w:pPr>
              <w:spacing w:line="320" w:lineRule="exact"/>
              <w:ind w:firstLineChars="300" w:firstLine="600"/>
              <w:rPr>
                <w:rFonts w:ascii="ＭＳ 明朝" w:hAnsi="ＭＳ 明朝"/>
                <w:sz w:val="20"/>
                <w:szCs w:val="20"/>
              </w:rPr>
            </w:pPr>
            <w:r w:rsidRPr="00654BF9">
              <w:rPr>
                <w:rFonts w:ascii="ＭＳ 明朝" w:hAnsi="ＭＳ 明朝" w:hint="eastAsia"/>
                <w:sz w:val="20"/>
                <w:szCs w:val="20"/>
              </w:rPr>
              <w:t>肯定率</w:t>
            </w:r>
            <w:r w:rsidR="00EF4FDC" w:rsidRPr="00654BF9">
              <w:rPr>
                <w:rFonts w:ascii="ＭＳ 明朝" w:hAnsi="ＭＳ 明朝"/>
                <w:sz w:val="20"/>
                <w:szCs w:val="20"/>
              </w:rPr>
              <w:t>86</w:t>
            </w:r>
            <w:r w:rsidR="00EF4FDC">
              <w:rPr>
                <w:rFonts w:ascii="ＭＳ 明朝" w:hAnsi="ＭＳ 明朝" w:hint="eastAsia"/>
                <w:sz w:val="20"/>
                <w:szCs w:val="20"/>
              </w:rPr>
              <w:t>%</w:t>
            </w:r>
            <w:r w:rsidRPr="00654BF9">
              <w:rPr>
                <w:rFonts w:ascii="ＭＳ 明朝" w:hAnsi="ＭＳ 明朝" w:hint="eastAsia"/>
                <w:sz w:val="20"/>
                <w:szCs w:val="20"/>
              </w:rPr>
              <w:t>(令和元年度</w:t>
            </w:r>
            <w:r w:rsidR="00EF4FDC" w:rsidRPr="00654BF9">
              <w:rPr>
                <w:rFonts w:ascii="ＭＳ 明朝" w:hAnsi="ＭＳ 明朝"/>
                <w:sz w:val="20"/>
                <w:szCs w:val="20"/>
              </w:rPr>
              <w:t>85</w:t>
            </w:r>
            <w:r w:rsidR="00EF4FDC">
              <w:rPr>
                <w:rFonts w:ascii="ＭＳ 明朝" w:hAnsi="ＭＳ 明朝" w:hint="eastAsia"/>
                <w:sz w:val="20"/>
                <w:szCs w:val="20"/>
              </w:rPr>
              <w:t>%</w:t>
            </w:r>
            <w:r w:rsidRPr="00654BF9">
              <w:rPr>
                <w:rFonts w:ascii="ＭＳ 明朝" w:hAnsi="ＭＳ 明朝" w:hint="eastAsia"/>
                <w:sz w:val="20"/>
                <w:szCs w:val="20"/>
              </w:rPr>
              <w:t>)</w:t>
            </w:r>
          </w:p>
          <w:p w14:paraId="0E0D1244" w14:textId="1688E48A" w:rsidR="00F1355D" w:rsidRDefault="00F1355D" w:rsidP="00824E5B">
            <w:pPr>
              <w:spacing w:line="320" w:lineRule="exact"/>
              <w:ind w:left="400" w:hangingChars="200" w:hanging="400"/>
              <w:jc w:val="left"/>
              <w:rPr>
                <w:rFonts w:ascii="ＭＳ 明朝" w:hAnsi="ＭＳ 明朝"/>
                <w:sz w:val="20"/>
                <w:szCs w:val="20"/>
              </w:rPr>
            </w:pPr>
          </w:p>
          <w:p w14:paraId="26826BB5" w14:textId="77777777" w:rsidR="00F1355D" w:rsidRPr="00654BF9" w:rsidRDefault="00F1355D" w:rsidP="00824E5B">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ウ・生徒向け学校教育自己診断における</w:t>
            </w:r>
          </w:p>
          <w:p w14:paraId="746AD0A6" w14:textId="4F27AFD4" w:rsidR="00F1355D" w:rsidRPr="00654BF9" w:rsidRDefault="00F1355D" w:rsidP="00CE79DA">
            <w:pPr>
              <w:spacing w:line="320" w:lineRule="exact"/>
              <w:ind w:leftChars="200" w:left="420" w:firstLineChars="100" w:firstLine="200"/>
              <w:jc w:val="left"/>
              <w:rPr>
                <w:rFonts w:ascii="ＭＳ 明朝" w:hAnsi="ＭＳ 明朝"/>
                <w:sz w:val="20"/>
                <w:szCs w:val="20"/>
              </w:rPr>
            </w:pPr>
            <w:r w:rsidRPr="00654BF9">
              <w:rPr>
                <w:rFonts w:ascii="ＭＳ 明朝" w:hAnsi="ＭＳ 明朝" w:hint="eastAsia"/>
                <w:sz w:val="20"/>
                <w:szCs w:val="20"/>
              </w:rPr>
              <w:t>人権の大切さを学ぶ機会度</w:t>
            </w:r>
            <w:r w:rsidR="00EF4FDC" w:rsidRPr="00654BF9">
              <w:rPr>
                <w:rFonts w:ascii="ＭＳ 明朝" w:hAnsi="ＭＳ 明朝"/>
                <w:sz w:val="20"/>
                <w:szCs w:val="20"/>
              </w:rPr>
              <w:t>86</w:t>
            </w:r>
            <w:r w:rsidR="00EF4FDC">
              <w:rPr>
                <w:rFonts w:ascii="ＭＳ 明朝" w:hAnsi="ＭＳ 明朝" w:hint="eastAsia"/>
                <w:sz w:val="20"/>
                <w:szCs w:val="20"/>
              </w:rPr>
              <w:t>%</w:t>
            </w:r>
          </w:p>
          <w:p w14:paraId="40D35E99" w14:textId="20E145D0" w:rsidR="00F1355D" w:rsidRPr="00654BF9" w:rsidRDefault="00F1355D" w:rsidP="00CE79DA">
            <w:pPr>
              <w:spacing w:line="320" w:lineRule="exact"/>
              <w:ind w:leftChars="200" w:left="420" w:firstLineChars="150" w:firstLine="300"/>
              <w:jc w:val="left"/>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85</w:t>
            </w:r>
            <w:r w:rsidR="00EF4FDC">
              <w:rPr>
                <w:rFonts w:ascii="ＭＳ 明朝" w:hAnsi="ＭＳ 明朝" w:hint="eastAsia"/>
                <w:sz w:val="20"/>
                <w:szCs w:val="20"/>
              </w:rPr>
              <w:t>%</w:t>
            </w:r>
            <w:r w:rsidRPr="00654BF9">
              <w:rPr>
                <w:rFonts w:ascii="ＭＳ 明朝" w:hAnsi="ＭＳ 明朝" w:hint="eastAsia"/>
                <w:sz w:val="20"/>
                <w:szCs w:val="20"/>
              </w:rPr>
              <w:t>）</w:t>
            </w:r>
          </w:p>
          <w:p w14:paraId="07E0FBD0" w14:textId="1D3E0F63" w:rsidR="00F1355D" w:rsidRPr="00654BF9" w:rsidRDefault="00F1355D" w:rsidP="00CE79DA">
            <w:pPr>
              <w:spacing w:line="320" w:lineRule="exact"/>
              <w:ind w:leftChars="200" w:left="420" w:firstLineChars="100" w:firstLine="200"/>
              <w:rPr>
                <w:rFonts w:ascii="ＭＳ 明朝" w:hAnsi="ＭＳ 明朝"/>
                <w:sz w:val="20"/>
                <w:szCs w:val="20"/>
              </w:rPr>
            </w:pPr>
            <w:r w:rsidRPr="00654BF9">
              <w:rPr>
                <w:rFonts w:ascii="ＭＳ 明朝" w:hAnsi="ＭＳ 明朝" w:hint="eastAsia"/>
                <w:sz w:val="20"/>
                <w:szCs w:val="20"/>
              </w:rPr>
              <w:t>命の大切さを学ぶ機会度</w:t>
            </w:r>
            <w:r w:rsidR="00EF4FDC" w:rsidRPr="00654BF9">
              <w:rPr>
                <w:rFonts w:ascii="ＭＳ 明朝" w:hAnsi="ＭＳ 明朝"/>
                <w:sz w:val="20"/>
                <w:szCs w:val="20"/>
              </w:rPr>
              <w:t>80</w:t>
            </w:r>
            <w:r w:rsidR="00EF4FDC">
              <w:rPr>
                <w:rFonts w:ascii="ＭＳ 明朝" w:hAnsi="ＭＳ 明朝" w:hint="eastAsia"/>
                <w:sz w:val="20"/>
                <w:szCs w:val="20"/>
              </w:rPr>
              <w:t>%</w:t>
            </w:r>
          </w:p>
          <w:p w14:paraId="5D290113" w14:textId="0543AA11" w:rsidR="00F1355D" w:rsidRPr="00654BF9" w:rsidRDefault="00F1355D" w:rsidP="00CE79DA">
            <w:pPr>
              <w:spacing w:line="320" w:lineRule="exact"/>
              <w:ind w:leftChars="200" w:left="420" w:firstLineChars="200" w:firstLine="400"/>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79</w:t>
            </w:r>
            <w:r w:rsidR="00EF4FDC">
              <w:rPr>
                <w:rFonts w:ascii="ＭＳ 明朝" w:hAnsi="ＭＳ 明朝" w:hint="eastAsia"/>
                <w:sz w:val="20"/>
                <w:szCs w:val="20"/>
              </w:rPr>
              <w:t>%</w:t>
            </w:r>
            <w:r w:rsidRPr="00654BF9">
              <w:rPr>
                <w:rFonts w:ascii="ＭＳ 明朝" w:hAnsi="ＭＳ 明朝" w:hint="eastAsia"/>
                <w:sz w:val="20"/>
                <w:szCs w:val="20"/>
              </w:rPr>
              <w:t>)</w:t>
            </w:r>
          </w:p>
        </w:tc>
        <w:tc>
          <w:tcPr>
            <w:tcW w:w="4785" w:type="dxa"/>
            <w:tcBorders>
              <w:left w:val="dashed" w:sz="4" w:space="0" w:color="auto"/>
              <w:right w:val="single" w:sz="4" w:space="0" w:color="auto"/>
            </w:tcBorders>
            <w:shd w:val="clear" w:color="auto" w:fill="auto"/>
          </w:tcPr>
          <w:p w14:paraId="61FEFC8D" w14:textId="67C83F24" w:rsidR="00F1355D" w:rsidRDefault="00F1355D" w:rsidP="00E50B6C">
            <w:pPr>
              <w:spacing w:line="320" w:lineRule="exact"/>
              <w:rPr>
                <w:rFonts w:ascii="ＭＳ 明朝" w:hAnsi="ＭＳ 明朝"/>
                <w:sz w:val="20"/>
                <w:szCs w:val="20"/>
              </w:rPr>
            </w:pPr>
            <w:r>
              <w:rPr>
                <w:rFonts w:ascii="ＭＳ 明朝" w:hAnsi="ＭＳ 明朝" w:hint="eastAsia"/>
                <w:sz w:val="20"/>
                <w:szCs w:val="20"/>
              </w:rPr>
              <w:t>（</w:t>
            </w:r>
            <w:r w:rsidR="00EF4FDC">
              <w:rPr>
                <w:rFonts w:ascii="ＭＳ 明朝" w:hAnsi="ＭＳ 明朝" w:hint="eastAsia"/>
                <w:sz w:val="20"/>
                <w:szCs w:val="20"/>
              </w:rPr>
              <w:t>１</w:t>
            </w:r>
            <w:r>
              <w:rPr>
                <w:rFonts w:ascii="ＭＳ 明朝" w:hAnsi="ＭＳ 明朝" w:hint="eastAsia"/>
                <w:sz w:val="20"/>
                <w:szCs w:val="20"/>
              </w:rPr>
              <w:t>）</w:t>
            </w:r>
          </w:p>
          <w:p w14:paraId="3B17C1FE" w14:textId="77777777" w:rsidR="00F1355D" w:rsidRPr="000B59A0" w:rsidRDefault="00F1355D" w:rsidP="00700F42">
            <w:pPr>
              <w:spacing w:line="320" w:lineRule="exact"/>
              <w:ind w:left="400" w:hangingChars="200" w:hanging="400"/>
              <w:rPr>
                <w:rFonts w:ascii="ＭＳ 明朝" w:hAnsi="ＭＳ 明朝"/>
                <w:sz w:val="20"/>
                <w:szCs w:val="20"/>
              </w:rPr>
            </w:pPr>
            <w:r w:rsidRPr="000B59A0">
              <w:rPr>
                <w:rFonts w:ascii="ＭＳ 明朝" w:hAnsi="ＭＳ 明朝" w:hint="eastAsia"/>
                <w:sz w:val="20"/>
                <w:szCs w:val="20"/>
              </w:rPr>
              <w:t>ア・生徒向け学校教育自己診断における</w:t>
            </w:r>
          </w:p>
          <w:p w14:paraId="1979F4D5" w14:textId="20D727E4" w:rsidR="00F1355D" w:rsidRPr="000B59A0" w:rsidRDefault="00F1355D" w:rsidP="00114341">
            <w:pPr>
              <w:spacing w:line="320" w:lineRule="exact"/>
              <w:ind w:leftChars="200" w:left="420"/>
              <w:rPr>
                <w:rFonts w:ascii="ＭＳ 明朝" w:hAnsi="ＭＳ 明朝"/>
                <w:sz w:val="20"/>
                <w:szCs w:val="20"/>
              </w:rPr>
            </w:pPr>
            <w:r w:rsidRPr="000B59A0">
              <w:rPr>
                <w:rFonts w:ascii="ＭＳ 明朝" w:hAnsi="ＭＳ 明朝" w:hint="eastAsia"/>
                <w:sz w:val="20"/>
                <w:szCs w:val="20"/>
              </w:rPr>
              <w:t>生活指導納得度</w:t>
            </w:r>
            <w:r w:rsidR="005C5F14" w:rsidRPr="000B59A0">
              <w:rPr>
                <w:rFonts w:ascii="ＭＳ 明朝" w:hAnsi="ＭＳ 明朝" w:hint="eastAsia"/>
                <w:sz w:val="20"/>
                <w:szCs w:val="20"/>
              </w:rPr>
              <w:t>：</w:t>
            </w:r>
            <w:r w:rsidR="00EF4FDC" w:rsidRPr="000B59A0">
              <w:rPr>
                <w:rFonts w:ascii="ＭＳ 明朝" w:hAnsi="ＭＳ 明朝"/>
                <w:sz w:val="20"/>
                <w:szCs w:val="20"/>
              </w:rPr>
              <w:t>71</w:t>
            </w:r>
            <w:r w:rsidR="00EF4FDC">
              <w:rPr>
                <w:rFonts w:ascii="ＭＳ 明朝" w:hAnsi="ＭＳ 明朝" w:hint="eastAsia"/>
                <w:sz w:val="20"/>
                <w:szCs w:val="20"/>
              </w:rPr>
              <w:t>%</w:t>
            </w:r>
            <w:r w:rsidR="00744681" w:rsidRPr="000B59A0">
              <w:rPr>
                <w:rFonts w:ascii="ＭＳ 明朝" w:hAnsi="ＭＳ 明朝" w:hint="eastAsia"/>
                <w:sz w:val="20"/>
                <w:szCs w:val="20"/>
              </w:rPr>
              <w:t>（○）</w:t>
            </w:r>
          </w:p>
          <w:p w14:paraId="76B254C2" w14:textId="2E7D50F3" w:rsidR="00F1355D" w:rsidRPr="000B59A0" w:rsidRDefault="00F1355D" w:rsidP="00114341">
            <w:pPr>
              <w:spacing w:line="320" w:lineRule="exact"/>
              <w:ind w:leftChars="200" w:left="420"/>
              <w:jc w:val="left"/>
              <w:rPr>
                <w:rFonts w:ascii="ＭＳ 明朝" w:hAnsi="ＭＳ 明朝"/>
                <w:sz w:val="20"/>
                <w:szCs w:val="20"/>
              </w:rPr>
            </w:pPr>
            <w:r w:rsidRPr="000B59A0">
              <w:rPr>
                <w:rFonts w:ascii="ＭＳ 明朝" w:hAnsi="ＭＳ 明朝" w:hint="eastAsia"/>
                <w:sz w:val="20"/>
                <w:szCs w:val="20"/>
              </w:rPr>
              <w:t>気軽に相談できる先生の存在肯定率</w:t>
            </w:r>
            <w:r w:rsidR="005C5F14" w:rsidRPr="000B59A0">
              <w:rPr>
                <w:rFonts w:ascii="ＭＳ 明朝" w:hAnsi="ＭＳ 明朝" w:hint="eastAsia"/>
                <w:sz w:val="20"/>
                <w:szCs w:val="20"/>
              </w:rPr>
              <w:t>：</w:t>
            </w:r>
            <w:r w:rsidR="00EF4FDC" w:rsidRPr="000B59A0">
              <w:rPr>
                <w:rFonts w:ascii="ＭＳ 明朝" w:hAnsi="ＭＳ 明朝"/>
                <w:sz w:val="20"/>
                <w:szCs w:val="20"/>
              </w:rPr>
              <w:t>49</w:t>
            </w:r>
            <w:r w:rsidR="00EF4FDC">
              <w:rPr>
                <w:rFonts w:ascii="ＭＳ 明朝" w:hAnsi="ＭＳ 明朝" w:hint="eastAsia"/>
                <w:sz w:val="20"/>
                <w:szCs w:val="20"/>
              </w:rPr>
              <w:t>%</w:t>
            </w:r>
            <w:r w:rsidR="00744681" w:rsidRPr="000B59A0">
              <w:rPr>
                <w:rFonts w:ascii="ＭＳ 明朝" w:hAnsi="ＭＳ 明朝" w:hint="eastAsia"/>
                <w:sz w:val="20"/>
                <w:szCs w:val="20"/>
              </w:rPr>
              <w:t>（○）</w:t>
            </w:r>
          </w:p>
          <w:p w14:paraId="326A9E53" w14:textId="0EEE5347" w:rsidR="00F1355D" w:rsidRDefault="00DC1318" w:rsidP="00E50B6C">
            <w:pPr>
              <w:spacing w:line="320" w:lineRule="exact"/>
              <w:rPr>
                <w:rFonts w:ascii="ＭＳ 明朝" w:hAnsi="ＭＳ 明朝"/>
                <w:sz w:val="20"/>
                <w:szCs w:val="20"/>
              </w:rPr>
            </w:pPr>
            <w:r>
              <w:rPr>
                <w:rFonts w:ascii="ＭＳ 明朝" w:hAnsi="ＭＳ 明朝" w:hint="eastAsia"/>
                <w:sz w:val="20"/>
                <w:szCs w:val="20"/>
              </w:rPr>
              <w:t>いずれも目標</w:t>
            </w:r>
            <w:r w:rsidR="00EE33B4">
              <w:rPr>
                <w:rFonts w:ascii="ＭＳ 明朝" w:hAnsi="ＭＳ 明朝" w:hint="eastAsia"/>
                <w:sz w:val="20"/>
                <w:szCs w:val="20"/>
              </w:rPr>
              <w:t>を</w:t>
            </w:r>
            <w:r>
              <w:rPr>
                <w:rFonts w:ascii="ＭＳ 明朝" w:hAnsi="ＭＳ 明朝" w:hint="eastAsia"/>
                <w:sz w:val="20"/>
                <w:szCs w:val="20"/>
              </w:rPr>
              <w:t>達成できたが、「</w:t>
            </w:r>
            <w:r w:rsidRPr="00DC1318">
              <w:rPr>
                <w:rFonts w:ascii="ＭＳ 明朝" w:hAnsi="ＭＳ 明朝" w:hint="eastAsia"/>
                <w:sz w:val="20"/>
                <w:szCs w:val="20"/>
              </w:rPr>
              <w:t>気軽に相談できる先生の存在肯定率</w:t>
            </w:r>
            <w:r w:rsidR="00114341">
              <w:rPr>
                <w:rFonts w:ascii="ＭＳ 明朝" w:hAnsi="ＭＳ 明朝" w:hint="eastAsia"/>
                <w:sz w:val="20"/>
                <w:szCs w:val="20"/>
              </w:rPr>
              <w:t>」がそもそも低い。日常的な教員の声掛けを実施したい。</w:t>
            </w:r>
          </w:p>
          <w:p w14:paraId="2DB8AE0B" w14:textId="77777777" w:rsidR="00EE33B4" w:rsidRPr="000B59A0" w:rsidRDefault="00EE33B4" w:rsidP="00E50B6C">
            <w:pPr>
              <w:spacing w:line="320" w:lineRule="exact"/>
              <w:rPr>
                <w:rFonts w:ascii="ＭＳ 明朝" w:hAnsi="ＭＳ 明朝"/>
                <w:sz w:val="20"/>
                <w:szCs w:val="20"/>
              </w:rPr>
            </w:pPr>
          </w:p>
          <w:p w14:paraId="5EA66235" w14:textId="2F02AEC6" w:rsidR="00F1355D" w:rsidRPr="00EB7295" w:rsidRDefault="000B59A0" w:rsidP="005C5F14">
            <w:pPr>
              <w:spacing w:line="320" w:lineRule="exact"/>
              <w:ind w:leftChars="116" w:left="326" w:hangingChars="41" w:hanging="82"/>
              <w:rPr>
                <w:rFonts w:ascii="ＭＳ 明朝" w:hAnsi="ＭＳ 明朝"/>
                <w:sz w:val="20"/>
                <w:szCs w:val="20"/>
              </w:rPr>
            </w:pPr>
            <w:r w:rsidRPr="000B59A0">
              <w:rPr>
                <w:rFonts w:ascii="ＭＳ 明朝" w:hAnsi="ＭＳ 明朝" w:hint="eastAsia"/>
                <w:sz w:val="20"/>
                <w:szCs w:val="20"/>
              </w:rPr>
              <w:t>教育相談委員会</w:t>
            </w:r>
            <w:r w:rsidR="00EF4FDC" w:rsidRPr="00EB7295">
              <w:rPr>
                <w:rFonts w:ascii="ＭＳ 明朝" w:hAnsi="ＭＳ 明朝"/>
                <w:sz w:val="20"/>
                <w:szCs w:val="20"/>
              </w:rPr>
              <w:t>14</w:t>
            </w:r>
            <w:r w:rsidR="00F1355D" w:rsidRPr="00EB7295">
              <w:rPr>
                <w:rFonts w:ascii="ＭＳ 明朝" w:hAnsi="ＭＳ 明朝" w:hint="eastAsia"/>
                <w:sz w:val="20"/>
                <w:szCs w:val="20"/>
              </w:rPr>
              <w:t>回開催</w:t>
            </w:r>
            <w:r w:rsidR="005C5F14" w:rsidRPr="00EB7295">
              <w:rPr>
                <w:rFonts w:ascii="ＭＳ 明朝" w:hAnsi="ＭＳ 明朝" w:hint="eastAsia"/>
                <w:sz w:val="20"/>
                <w:szCs w:val="20"/>
              </w:rPr>
              <w:t>（</w:t>
            </w:r>
            <w:r w:rsidR="00EF4FDC" w:rsidRPr="00EB7295">
              <w:rPr>
                <w:rFonts w:ascii="ＭＳ 明朝" w:hAnsi="ＭＳ 明朝"/>
                <w:sz w:val="20"/>
                <w:szCs w:val="20"/>
              </w:rPr>
              <w:t>R01</w:t>
            </w:r>
            <w:r w:rsidR="00F1355D" w:rsidRPr="00EB7295">
              <w:rPr>
                <w:rFonts w:ascii="ＭＳ 明朝" w:hAnsi="ＭＳ 明朝" w:hint="eastAsia"/>
                <w:sz w:val="20"/>
                <w:szCs w:val="20"/>
              </w:rPr>
              <w:t>:</w:t>
            </w:r>
            <w:r w:rsidR="00EF4FDC" w:rsidRPr="00EB7295">
              <w:rPr>
                <w:rFonts w:ascii="ＭＳ 明朝" w:hAnsi="ＭＳ 明朝"/>
                <w:sz w:val="20"/>
                <w:szCs w:val="20"/>
              </w:rPr>
              <w:t>13</w:t>
            </w:r>
            <w:r w:rsidR="00F1355D" w:rsidRPr="00EB7295">
              <w:rPr>
                <w:rFonts w:ascii="ＭＳ 明朝" w:hAnsi="ＭＳ 明朝" w:hint="eastAsia"/>
                <w:sz w:val="20"/>
                <w:szCs w:val="20"/>
              </w:rPr>
              <w:t>回）</w:t>
            </w:r>
            <w:r w:rsidR="00DC1318" w:rsidRPr="00EB7295">
              <w:rPr>
                <w:rFonts w:ascii="ＭＳ 明朝" w:hAnsi="ＭＳ 明朝" w:hint="eastAsia"/>
                <w:sz w:val="20"/>
                <w:szCs w:val="20"/>
              </w:rPr>
              <w:t>（○）</w:t>
            </w:r>
          </w:p>
          <w:p w14:paraId="501B7498" w14:textId="3CFDCB8A" w:rsidR="00F1355D" w:rsidRPr="00EB7295" w:rsidRDefault="00DC1318" w:rsidP="00E50B6C">
            <w:pPr>
              <w:spacing w:line="320" w:lineRule="exact"/>
              <w:rPr>
                <w:rFonts w:ascii="ＭＳ 明朝" w:hAnsi="ＭＳ 明朝"/>
                <w:sz w:val="20"/>
                <w:szCs w:val="20"/>
              </w:rPr>
            </w:pPr>
            <w:r w:rsidRPr="00EB7295">
              <w:rPr>
                <w:rFonts w:ascii="ＭＳ 明朝" w:hAnsi="ＭＳ 明朝" w:hint="eastAsia"/>
                <w:sz w:val="20"/>
                <w:szCs w:val="20"/>
              </w:rPr>
              <w:t>目標</w:t>
            </w:r>
            <w:r w:rsidR="00CD20D3" w:rsidRPr="00EB7295">
              <w:rPr>
                <w:rFonts w:ascii="ＭＳ 明朝" w:hAnsi="ＭＳ 明朝" w:hint="eastAsia"/>
                <w:sz w:val="20"/>
                <w:szCs w:val="20"/>
              </w:rPr>
              <w:t>を達成できた。</w:t>
            </w:r>
            <w:r w:rsidR="00A665B9" w:rsidRPr="00EB7295">
              <w:rPr>
                <w:rFonts w:ascii="ＭＳ 明朝" w:hAnsi="ＭＳ 明朝" w:hint="eastAsia"/>
                <w:sz w:val="20"/>
                <w:szCs w:val="20"/>
              </w:rPr>
              <w:t>引き続き教育相談委員会を活用し生徒支援に取り組んでいく。</w:t>
            </w:r>
          </w:p>
          <w:p w14:paraId="71AE0F4A" w14:textId="0F337DCC" w:rsidR="002266FD" w:rsidRPr="00EB7295" w:rsidRDefault="002266FD" w:rsidP="00E50B6C">
            <w:pPr>
              <w:spacing w:line="320" w:lineRule="exact"/>
              <w:rPr>
                <w:rFonts w:ascii="ＭＳ 明朝" w:hAnsi="ＭＳ 明朝"/>
                <w:sz w:val="20"/>
                <w:szCs w:val="20"/>
              </w:rPr>
            </w:pPr>
          </w:p>
          <w:p w14:paraId="456DA1FF" w14:textId="77777777" w:rsidR="00931B58" w:rsidRPr="00EB7295" w:rsidRDefault="00931B58" w:rsidP="00E50B6C">
            <w:pPr>
              <w:spacing w:line="320" w:lineRule="exact"/>
              <w:rPr>
                <w:rFonts w:ascii="ＭＳ 明朝" w:hAnsi="ＭＳ 明朝"/>
                <w:sz w:val="20"/>
                <w:szCs w:val="20"/>
              </w:rPr>
            </w:pPr>
          </w:p>
          <w:p w14:paraId="75B9F1E5" w14:textId="01014EE2" w:rsidR="00F1355D" w:rsidRPr="00EB7295" w:rsidRDefault="00F1355D" w:rsidP="00114341">
            <w:pPr>
              <w:spacing w:line="320" w:lineRule="exact"/>
              <w:rPr>
                <w:rFonts w:ascii="ＭＳ 明朝" w:hAnsi="ＭＳ 明朝"/>
                <w:sz w:val="20"/>
                <w:szCs w:val="20"/>
              </w:rPr>
            </w:pPr>
            <w:r w:rsidRPr="00EB7295">
              <w:rPr>
                <w:rFonts w:ascii="ＭＳ 明朝" w:hAnsi="ＭＳ 明朝" w:hint="eastAsia"/>
                <w:sz w:val="20"/>
                <w:szCs w:val="20"/>
              </w:rPr>
              <w:t>イ・落ち着いた環境の肯定率</w:t>
            </w:r>
            <w:r w:rsidR="005C5F14" w:rsidRPr="00EB7295">
              <w:rPr>
                <w:rFonts w:ascii="ＭＳ 明朝" w:hAnsi="ＭＳ 明朝" w:hint="eastAsia"/>
                <w:sz w:val="20"/>
                <w:szCs w:val="20"/>
              </w:rPr>
              <w:t>：</w:t>
            </w:r>
            <w:r w:rsidR="00EF4FDC" w:rsidRPr="00EB7295">
              <w:rPr>
                <w:rFonts w:ascii="ＭＳ 明朝" w:hAnsi="ＭＳ 明朝"/>
                <w:sz w:val="20"/>
                <w:szCs w:val="20"/>
              </w:rPr>
              <w:t>94</w:t>
            </w:r>
            <w:r w:rsidR="00EF4FDC">
              <w:rPr>
                <w:rFonts w:ascii="ＭＳ 明朝" w:hAnsi="ＭＳ 明朝" w:hint="eastAsia"/>
                <w:sz w:val="20"/>
                <w:szCs w:val="20"/>
              </w:rPr>
              <w:t>%</w:t>
            </w:r>
            <w:r w:rsidR="00744681" w:rsidRPr="00EB7295">
              <w:rPr>
                <w:rFonts w:ascii="ＭＳ 明朝" w:hAnsi="ＭＳ 明朝" w:hint="eastAsia"/>
                <w:sz w:val="20"/>
                <w:szCs w:val="20"/>
              </w:rPr>
              <w:t>（○）</w:t>
            </w:r>
          </w:p>
          <w:p w14:paraId="06C7943C" w14:textId="58B1191C" w:rsidR="00F1355D" w:rsidRPr="00EB7295" w:rsidRDefault="00F1355D" w:rsidP="00114341">
            <w:pPr>
              <w:spacing w:line="320" w:lineRule="exact"/>
              <w:ind w:firstLineChars="200" w:firstLine="400"/>
              <w:rPr>
                <w:rFonts w:ascii="ＭＳ 明朝" w:hAnsi="ＭＳ 明朝"/>
                <w:sz w:val="20"/>
                <w:szCs w:val="20"/>
              </w:rPr>
            </w:pPr>
            <w:r w:rsidRPr="00EB7295">
              <w:rPr>
                <w:rFonts w:ascii="ＭＳ 明朝" w:hAnsi="ＭＳ 明朝" w:hint="eastAsia"/>
                <w:sz w:val="20"/>
                <w:szCs w:val="20"/>
              </w:rPr>
              <w:t>教員の真剣な対応肯定率</w:t>
            </w:r>
            <w:r w:rsidR="005C5F14" w:rsidRPr="00EB7295">
              <w:rPr>
                <w:rFonts w:ascii="ＭＳ 明朝" w:hAnsi="ＭＳ 明朝" w:hint="eastAsia"/>
                <w:sz w:val="20"/>
                <w:szCs w:val="20"/>
              </w:rPr>
              <w:t>：</w:t>
            </w:r>
            <w:r w:rsidR="00EF4FDC" w:rsidRPr="00EB7295">
              <w:rPr>
                <w:rFonts w:ascii="ＭＳ 明朝" w:hAnsi="ＭＳ 明朝"/>
                <w:sz w:val="20"/>
                <w:szCs w:val="20"/>
              </w:rPr>
              <w:t>88</w:t>
            </w:r>
            <w:r w:rsidR="00EF4FDC">
              <w:rPr>
                <w:rFonts w:ascii="ＭＳ 明朝" w:hAnsi="ＭＳ 明朝" w:hint="eastAsia"/>
                <w:sz w:val="20"/>
                <w:szCs w:val="20"/>
              </w:rPr>
              <w:t>%</w:t>
            </w:r>
            <w:r w:rsidR="00A665B9" w:rsidRPr="00EB7295">
              <w:rPr>
                <w:rFonts w:ascii="ＭＳ 明朝" w:hAnsi="ＭＳ 明朝" w:hint="eastAsia"/>
                <w:sz w:val="20"/>
                <w:szCs w:val="20"/>
              </w:rPr>
              <w:t>（○</w:t>
            </w:r>
            <w:r w:rsidR="00744681" w:rsidRPr="00EB7295">
              <w:rPr>
                <w:rFonts w:ascii="ＭＳ 明朝" w:hAnsi="ＭＳ 明朝" w:hint="eastAsia"/>
                <w:sz w:val="20"/>
                <w:szCs w:val="20"/>
              </w:rPr>
              <w:t>）</w:t>
            </w:r>
          </w:p>
          <w:p w14:paraId="777BFC64" w14:textId="4DB88265" w:rsidR="002266FD" w:rsidRPr="00EB7295" w:rsidRDefault="00DC1318" w:rsidP="002B6869">
            <w:pPr>
              <w:spacing w:line="320" w:lineRule="exact"/>
              <w:rPr>
                <w:rFonts w:ascii="ＭＳ 明朝" w:hAnsi="ＭＳ 明朝"/>
                <w:sz w:val="20"/>
                <w:szCs w:val="20"/>
              </w:rPr>
            </w:pPr>
            <w:r w:rsidRPr="00EB7295">
              <w:rPr>
                <w:rFonts w:ascii="ＭＳ 明朝" w:hAnsi="ＭＳ 明朝" w:hint="eastAsia"/>
                <w:sz w:val="20"/>
                <w:szCs w:val="20"/>
              </w:rPr>
              <w:t>いずれも目標</w:t>
            </w:r>
            <w:r w:rsidR="00CD20D3" w:rsidRPr="00EB7295">
              <w:rPr>
                <w:rFonts w:ascii="ＭＳ 明朝" w:hAnsi="ＭＳ 明朝" w:hint="eastAsia"/>
                <w:sz w:val="20"/>
                <w:szCs w:val="20"/>
              </w:rPr>
              <w:t>を達成できた。</w:t>
            </w:r>
            <w:r w:rsidR="00A665B9" w:rsidRPr="00EB7295">
              <w:rPr>
                <w:rFonts w:ascii="ＭＳ 明朝" w:hAnsi="ＭＳ 明朝" w:hint="eastAsia"/>
                <w:sz w:val="20"/>
                <w:szCs w:val="20"/>
              </w:rPr>
              <w:t>今後も落ち着いた環境を維持していく。</w:t>
            </w:r>
          </w:p>
          <w:p w14:paraId="799FB525" w14:textId="19EC97E5" w:rsidR="002266FD" w:rsidRPr="00EB7295" w:rsidRDefault="002266FD" w:rsidP="002B6869">
            <w:pPr>
              <w:spacing w:line="320" w:lineRule="exact"/>
              <w:rPr>
                <w:rFonts w:ascii="ＭＳ 明朝" w:hAnsi="ＭＳ 明朝"/>
                <w:sz w:val="20"/>
                <w:szCs w:val="20"/>
              </w:rPr>
            </w:pPr>
          </w:p>
          <w:p w14:paraId="248BE105" w14:textId="25443278" w:rsidR="00931B58" w:rsidRPr="00EB7295" w:rsidRDefault="00931B58" w:rsidP="002B6869">
            <w:pPr>
              <w:spacing w:line="320" w:lineRule="exact"/>
              <w:rPr>
                <w:rFonts w:ascii="ＭＳ 明朝" w:hAnsi="ＭＳ 明朝"/>
                <w:sz w:val="20"/>
                <w:szCs w:val="20"/>
              </w:rPr>
            </w:pPr>
          </w:p>
          <w:p w14:paraId="4450DB2B" w14:textId="77777777" w:rsidR="00931B58" w:rsidRPr="00EB7295" w:rsidRDefault="00931B58" w:rsidP="002B6869">
            <w:pPr>
              <w:spacing w:line="320" w:lineRule="exact"/>
              <w:rPr>
                <w:rFonts w:ascii="ＭＳ 明朝" w:hAnsi="ＭＳ 明朝"/>
                <w:sz w:val="20"/>
                <w:szCs w:val="20"/>
              </w:rPr>
            </w:pPr>
          </w:p>
          <w:p w14:paraId="24A8B797" w14:textId="4AFA204D" w:rsidR="00F1355D" w:rsidRPr="00EB7295" w:rsidRDefault="00F1355D" w:rsidP="005C5F14">
            <w:pPr>
              <w:spacing w:line="320" w:lineRule="exact"/>
              <w:ind w:leftChars="9" w:left="419" w:hangingChars="200" w:hanging="400"/>
              <w:rPr>
                <w:rFonts w:ascii="ＭＳ 明朝" w:hAnsi="ＭＳ 明朝"/>
                <w:sz w:val="20"/>
                <w:szCs w:val="20"/>
              </w:rPr>
            </w:pPr>
            <w:r w:rsidRPr="00EB7295">
              <w:rPr>
                <w:rFonts w:ascii="ＭＳ 明朝" w:hAnsi="ＭＳ 明朝" w:hint="eastAsia"/>
                <w:sz w:val="20"/>
                <w:szCs w:val="20"/>
              </w:rPr>
              <w:t>ウ・年間遅刻者数</w:t>
            </w:r>
            <w:r w:rsidR="005C5F14" w:rsidRPr="00EB7295">
              <w:rPr>
                <w:rFonts w:ascii="ＭＳ 明朝" w:hAnsi="ＭＳ 明朝" w:hint="eastAsia"/>
                <w:sz w:val="20"/>
                <w:szCs w:val="20"/>
              </w:rPr>
              <w:t>：</w:t>
            </w:r>
            <w:r w:rsidR="00EF4FDC" w:rsidRPr="00EB7295">
              <w:rPr>
                <w:rFonts w:ascii="ＭＳ 明朝" w:hAnsi="ＭＳ 明朝"/>
                <w:sz w:val="20"/>
                <w:szCs w:val="20"/>
              </w:rPr>
              <w:t>746</w:t>
            </w:r>
            <w:r w:rsidR="00F5063B" w:rsidRPr="00EB7295">
              <w:rPr>
                <w:rFonts w:ascii="ＭＳ 明朝" w:hAnsi="ＭＳ 明朝" w:hint="eastAsia"/>
                <w:sz w:val="20"/>
                <w:szCs w:val="20"/>
              </w:rPr>
              <w:t>名（</w:t>
            </w:r>
            <w:r w:rsidR="00EF4FDC" w:rsidRPr="00EB7295">
              <w:rPr>
                <w:rFonts w:ascii="ＭＳ 明朝" w:hAnsi="ＭＳ 明朝"/>
                <w:sz w:val="20"/>
                <w:szCs w:val="20"/>
              </w:rPr>
              <w:t>R01</w:t>
            </w:r>
            <w:r w:rsidR="005C5F14" w:rsidRPr="00EB7295">
              <w:rPr>
                <w:rFonts w:ascii="ＭＳ 明朝" w:hAnsi="ＭＳ 明朝" w:hint="eastAsia"/>
                <w:sz w:val="20"/>
                <w:szCs w:val="20"/>
              </w:rPr>
              <w:t>：</w:t>
            </w:r>
            <w:r w:rsidR="00EF4FDC" w:rsidRPr="00EB7295">
              <w:rPr>
                <w:rFonts w:ascii="ＭＳ 明朝" w:hAnsi="ＭＳ 明朝"/>
                <w:sz w:val="20"/>
                <w:szCs w:val="20"/>
              </w:rPr>
              <w:t>1220</w:t>
            </w:r>
            <w:r w:rsidRPr="00EB7295">
              <w:rPr>
                <w:rFonts w:ascii="ＭＳ 明朝" w:hAnsi="ＭＳ 明朝" w:hint="eastAsia"/>
                <w:sz w:val="20"/>
                <w:szCs w:val="20"/>
              </w:rPr>
              <w:t>名</w:t>
            </w:r>
            <w:r w:rsidR="005C5F14" w:rsidRPr="00EB7295">
              <w:rPr>
                <w:rFonts w:ascii="ＭＳ 明朝" w:hAnsi="ＭＳ 明朝" w:hint="eastAsia"/>
                <w:sz w:val="20"/>
                <w:szCs w:val="20"/>
              </w:rPr>
              <w:t>）</w:t>
            </w:r>
          </w:p>
          <w:p w14:paraId="102A74FC" w14:textId="00EB98DA" w:rsidR="004C206D" w:rsidRDefault="005C5F14" w:rsidP="004C206D">
            <w:pPr>
              <w:spacing w:line="320" w:lineRule="exact"/>
              <w:ind w:leftChars="209" w:left="439" w:firstLineChars="50" w:firstLine="100"/>
              <w:rPr>
                <w:rFonts w:ascii="ＭＳ 明朝" w:hAnsi="ＭＳ 明朝"/>
                <w:sz w:val="20"/>
                <w:szCs w:val="20"/>
              </w:rPr>
            </w:pPr>
            <w:r w:rsidRPr="00EB7295">
              <w:rPr>
                <w:rFonts w:ascii="ＭＳ 明朝" w:hAnsi="ＭＳ 明朝" w:hint="eastAsia"/>
                <w:sz w:val="20"/>
                <w:szCs w:val="20"/>
              </w:rPr>
              <w:t>（</w:t>
            </w:r>
            <w:r w:rsidR="00EF4FDC" w:rsidRPr="00EB7295">
              <w:rPr>
                <w:rFonts w:ascii="ＭＳ 明朝" w:hAnsi="ＭＳ 明朝"/>
                <w:sz w:val="20"/>
                <w:szCs w:val="20"/>
              </w:rPr>
              <w:t>R01</w:t>
            </w:r>
            <w:r w:rsidR="00F1355D" w:rsidRPr="00EB7295">
              <w:rPr>
                <w:rFonts w:ascii="ＭＳ 明朝" w:hAnsi="ＭＳ 明朝" w:hint="eastAsia"/>
                <w:sz w:val="20"/>
                <w:szCs w:val="20"/>
              </w:rPr>
              <w:t>年度比</w:t>
            </w:r>
            <w:r w:rsidR="00EF4FDC" w:rsidRPr="00EB7295">
              <w:rPr>
                <w:rFonts w:ascii="ＭＳ 明朝" w:hAnsi="ＭＳ 明朝"/>
                <w:sz w:val="20"/>
                <w:szCs w:val="20"/>
              </w:rPr>
              <w:t>39</w:t>
            </w:r>
            <w:r w:rsidR="00EF4FDC">
              <w:rPr>
                <w:rFonts w:ascii="ＭＳ 明朝" w:hAnsi="ＭＳ 明朝" w:hint="eastAsia"/>
                <w:sz w:val="20"/>
                <w:szCs w:val="20"/>
              </w:rPr>
              <w:t>%</w:t>
            </w:r>
            <w:r w:rsidR="00F1355D" w:rsidRPr="00EB7295">
              <w:rPr>
                <w:rFonts w:ascii="ＭＳ 明朝" w:hAnsi="ＭＳ 明朝" w:hint="eastAsia"/>
                <w:sz w:val="20"/>
                <w:szCs w:val="20"/>
              </w:rPr>
              <w:t>減）</w:t>
            </w:r>
            <w:r w:rsidR="005D4CE5" w:rsidRPr="00EB7295">
              <w:rPr>
                <w:rFonts w:ascii="ＭＳ 明朝" w:hAnsi="ＭＳ 明朝" w:hint="eastAsia"/>
                <w:sz w:val="20"/>
                <w:szCs w:val="20"/>
              </w:rPr>
              <w:t>（◎）</w:t>
            </w:r>
          </w:p>
          <w:p w14:paraId="12538D47" w14:textId="56851CB2" w:rsidR="00F1355D" w:rsidRDefault="00EF4FDC" w:rsidP="004C206D">
            <w:pPr>
              <w:spacing w:line="320" w:lineRule="exact"/>
              <w:rPr>
                <w:rFonts w:ascii="ＭＳ 明朝" w:hAnsi="ＭＳ 明朝"/>
                <w:sz w:val="20"/>
                <w:szCs w:val="20"/>
              </w:rPr>
            </w:pPr>
            <w:r>
              <w:rPr>
                <w:rFonts w:ascii="ＭＳ 明朝" w:hAnsi="ＭＳ 明朝" w:hint="eastAsia"/>
                <w:sz w:val="20"/>
                <w:szCs w:val="20"/>
              </w:rPr>
              <w:t>１</w:t>
            </w:r>
            <w:r w:rsidR="004C206D">
              <w:rPr>
                <w:rFonts w:ascii="ＭＳ 明朝" w:hAnsi="ＭＳ 明朝" w:hint="eastAsia"/>
                <w:sz w:val="20"/>
                <w:szCs w:val="20"/>
              </w:rPr>
              <w:t>年生</w:t>
            </w:r>
            <w:r w:rsidR="00DC1318">
              <w:rPr>
                <w:rFonts w:ascii="ＭＳ 明朝" w:hAnsi="ＭＳ 明朝" w:hint="eastAsia"/>
                <w:sz w:val="20"/>
                <w:szCs w:val="20"/>
              </w:rPr>
              <w:t>担任団</w:t>
            </w:r>
            <w:r w:rsidR="004C206D">
              <w:rPr>
                <w:rFonts w:ascii="ＭＳ 明朝" w:hAnsi="ＭＳ 明朝" w:hint="eastAsia"/>
                <w:sz w:val="20"/>
                <w:szCs w:val="20"/>
              </w:rPr>
              <w:t>が朝の</w:t>
            </w:r>
            <w:r w:rsidRPr="00361290">
              <w:rPr>
                <w:rFonts w:ascii="ＭＳ 明朝" w:hAnsi="ＭＳ 明朝"/>
                <w:sz w:val="20"/>
                <w:szCs w:val="20"/>
              </w:rPr>
              <w:t>SHR</w:t>
            </w:r>
            <w:r w:rsidR="00DC1318" w:rsidRPr="00361290">
              <w:rPr>
                <w:rFonts w:ascii="ＭＳ 明朝" w:hAnsi="ＭＳ 明朝" w:hint="eastAsia"/>
                <w:sz w:val="20"/>
                <w:szCs w:val="20"/>
              </w:rPr>
              <w:t>を導入す</w:t>
            </w:r>
            <w:r w:rsidR="00DC1318">
              <w:rPr>
                <w:rFonts w:ascii="ＭＳ 明朝" w:hAnsi="ＭＳ 明朝" w:hint="eastAsia"/>
                <w:sz w:val="20"/>
                <w:szCs w:val="20"/>
              </w:rPr>
              <w:t>るなど新たな取組の結果、目標</w:t>
            </w:r>
            <w:r w:rsidR="004C206D">
              <w:rPr>
                <w:rFonts w:ascii="ＭＳ 明朝" w:hAnsi="ＭＳ 明朝" w:hint="eastAsia"/>
                <w:sz w:val="20"/>
                <w:szCs w:val="20"/>
              </w:rPr>
              <w:t>を達成できた。</w:t>
            </w:r>
            <w:r w:rsidR="00114341">
              <w:rPr>
                <w:rFonts w:ascii="ＭＳ 明朝" w:hAnsi="ＭＳ 明朝" w:hint="eastAsia"/>
                <w:sz w:val="20"/>
                <w:szCs w:val="20"/>
              </w:rPr>
              <w:t>次年度の</w:t>
            </w:r>
            <w:r>
              <w:rPr>
                <w:rFonts w:ascii="ＭＳ 明朝" w:hAnsi="ＭＳ 明朝" w:hint="eastAsia"/>
                <w:sz w:val="20"/>
                <w:szCs w:val="20"/>
              </w:rPr>
              <w:t>１</w:t>
            </w:r>
            <w:r w:rsidR="00114341">
              <w:rPr>
                <w:rFonts w:ascii="ＭＳ 明朝" w:hAnsi="ＭＳ 明朝" w:hint="eastAsia"/>
                <w:sz w:val="20"/>
                <w:szCs w:val="20"/>
              </w:rPr>
              <w:t>年生担任団にも実施を働きかける。</w:t>
            </w:r>
          </w:p>
          <w:p w14:paraId="2547B3B8" w14:textId="063A7C5F" w:rsidR="002266FD" w:rsidRDefault="002266FD" w:rsidP="002B6869">
            <w:pPr>
              <w:spacing w:line="320" w:lineRule="exact"/>
              <w:rPr>
                <w:rFonts w:ascii="ＭＳ 明朝" w:hAnsi="ＭＳ 明朝"/>
                <w:sz w:val="20"/>
                <w:szCs w:val="20"/>
              </w:rPr>
            </w:pPr>
          </w:p>
          <w:p w14:paraId="2A5F979D" w14:textId="18457967" w:rsidR="00F1355D" w:rsidRDefault="00F1355D" w:rsidP="002B6869">
            <w:pPr>
              <w:spacing w:line="320" w:lineRule="exact"/>
              <w:rPr>
                <w:rFonts w:ascii="ＭＳ 明朝" w:hAnsi="ＭＳ 明朝"/>
                <w:sz w:val="20"/>
                <w:szCs w:val="20"/>
              </w:rPr>
            </w:pPr>
            <w:r>
              <w:rPr>
                <w:rFonts w:ascii="ＭＳ 明朝" w:hAnsi="ＭＳ 明朝" w:hint="eastAsia"/>
                <w:sz w:val="20"/>
                <w:szCs w:val="20"/>
              </w:rPr>
              <w:t>（</w:t>
            </w:r>
            <w:r w:rsidR="00EF4FDC">
              <w:rPr>
                <w:rFonts w:ascii="ＭＳ 明朝" w:hAnsi="ＭＳ 明朝" w:hint="eastAsia"/>
                <w:sz w:val="20"/>
                <w:szCs w:val="20"/>
              </w:rPr>
              <w:t>２</w:t>
            </w:r>
            <w:r>
              <w:rPr>
                <w:rFonts w:ascii="ＭＳ 明朝" w:hAnsi="ＭＳ 明朝" w:hint="eastAsia"/>
                <w:sz w:val="20"/>
                <w:szCs w:val="20"/>
              </w:rPr>
              <w:t>）</w:t>
            </w:r>
          </w:p>
          <w:p w14:paraId="3AD6A8D2" w14:textId="77777777" w:rsidR="00F1355D" w:rsidRDefault="00F1355D" w:rsidP="002B6869">
            <w:pPr>
              <w:spacing w:line="320" w:lineRule="exact"/>
              <w:rPr>
                <w:rFonts w:ascii="ＭＳ 明朝" w:hAnsi="ＭＳ 明朝"/>
                <w:sz w:val="20"/>
                <w:szCs w:val="20"/>
              </w:rPr>
            </w:pPr>
          </w:p>
          <w:p w14:paraId="3CCC8088" w14:textId="46665A8E" w:rsidR="00F1355D" w:rsidRDefault="00F1355D" w:rsidP="00114341">
            <w:pPr>
              <w:spacing w:line="320" w:lineRule="exact"/>
              <w:rPr>
                <w:rFonts w:ascii="ＭＳ 明朝" w:hAnsi="ＭＳ 明朝"/>
                <w:sz w:val="20"/>
                <w:szCs w:val="20"/>
              </w:rPr>
            </w:pPr>
            <w:r>
              <w:rPr>
                <w:rFonts w:ascii="ＭＳ 明朝" w:hAnsi="ＭＳ 明朝" w:hint="eastAsia"/>
                <w:sz w:val="20"/>
                <w:szCs w:val="20"/>
              </w:rPr>
              <w:t>ア・</w:t>
            </w:r>
            <w:r w:rsidRPr="00654BF9">
              <w:rPr>
                <w:rFonts w:ascii="ＭＳ 明朝" w:hAnsi="ＭＳ 明朝" w:hint="eastAsia"/>
                <w:sz w:val="20"/>
                <w:szCs w:val="20"/>
              </w:rPr>
              <w:t>学校行事満足度</w:t>
            </w:r>
            <w:r w:rsidR="005C5F14">
              <w:rPr>
                <w:rFonts w:ascii="ＭＳ 明朝" w:hAnsi="ＭＳ 明朝" w:hint="eastAsia"/>
                <w:sz w:val="20"/>
                <w:szCs w:val="20"/>
              </w:rPr>
              <w:t>：</w:t>
            </w:r>
            <w:r w:rsidR="00EF4FDC">
              <w:rPr>
                <w:rFonts w:ascii="ＭＳ 明朝" w:hAnsi="ＭＳ 明朝"/>
                <w:sz w:val="20"/>
                <w:szCs w:val="20"/>
              </w:rPr>
              <w:t>90</w:t>
            </w:r>
            <w:r w:rsidR="00EF4FDC">
              <w:rPr>
                <w:rFonts w:ascii="ＭＳ 明朝" w:hAnsi="ＭＳ 明朝" w:hint="eastAsia"/>
                <w:sz w:val="20"/>
                <w:szCs w:val="20"/>
              </w:rPr>
              <w:t>%</w:t>
            </w:r>
            <w:r w:rsidR="005D4CE5">
              <w:rPr>
                <w:rFonts w:ascii="ＭＳ 明朝" w:hAnsi="ＭＳ 明朝" w:hint="eastAsia"/>
                <w:sz w:val="20"/>
                <w:szCs w:val="20"/>
              </w:rPr>
              <w:t>（○）</w:t>
            </w:r>
          </w:p>
          <w:p w14:paraId="1A4C1BF7" w14:textId="155464B4" w:rsidR="00F1355D" w:rsidRPr="000B59A0" w:rsidRDefault="00DC1318" w:rsidP="002B6869">
            <w:pPr>
              <w:spacing w:line="320" w:lineRule="exact"/>
              <w:rPr>
                <w:rFonts w:ascii="ＭＳ 明朝" w:hAnsi="ＭＳ 明朝"/>
                <w:sz w:val="20"/>
                <w:szCs w:val="20"/>
              </w:rPr>
            </w:pPr>
            <w:r>
              <w:rPr>
                <w:rFonts w:ascii="ＭＳ 明朝" w:hAnsi="ＭＳ 明朝" w:hint="eastAsia"/>
                <w:sz w:val="20"/>
                <w:szCs w:val="20"/>
              </w:rPr>
              <w:t>目標</w:t>
            </w:r>
            <w:r w:rsidR="00CD20D3">
              <w:rPr>
                <w:rFonts w:ascii="ＭＳ 明朝" w:hAnsi="ＭＳ 明朝" w:hint="eastAsia"/>
                <w:sz w:val="20"/>
                <w:szCs w:val="20"/>
              </w:rPr>
              <w:t>を達成できた。</w:t>
            </w:r>
            <w:r w:rsidR="004C206D">
              <w:rPr>
                <w:rFonts w:ascii="ＭＳ 明朝" w:hAnsi="ＭＳ 明朝" w:hint="eastAsia"/>
                <w:sz w:val="20"/>
                <w:szCs w:val="20"/>
              </w:rPr>
              <w:t>今後も引き続き</w:t>
            </w:r>
            <w:r>
              <w:rPr>
                <w:rFonts w:ascii="ＭＳ 明朝" w:hAnsi="ＭＳ 明朝" w:hint="eastAsia"/>
                <w:sz w:val="20"/>
                <w:szCs w:val="20"/>
              </w:rPr>
              <w:t>学校行事の充実に</w:t>
            </w:r>
            <w:r w:rsidR="004C206D">
              <w:rPr>
                <w:rFonts w:ascii="ＭＳ 明朝" w:hAnsi="ＭＳ 明朝" w:hint="eastAsia"/>
                <w:sz w:val="20"/>
                <w:szCs w:val="20"/>
              </w:rPr>
              <w:t>取り組んでいく。</w:t>
            </w:r>
          </w:p>
          <w:p w14:paraId="389BE5E8" w14:textId="6CF4D596" w:rsidR="002266FD" w:rsidRDefault="002266FD" w:rsidP="002B6869">
            <w:pPr>
              <w:spacing w:line="320" w:lineRule="exact"/>
              <w:rPr>
                <w:rFonts w:ascii="ＭＳ 明朝" w:hAnsi="ＭＳ 明朝"/>
                <w:sz w:val="20"/>
                <w:szCs w:val="20"/>
              </w:rPr>
            </w:pPr>
          </w:p>
          <w:p w14:paraId="07B2DAF3" w14:textId="77777777" w:rsidR="00931B58" w:rsidRDefault="00931B58" w:rsidP="002B6869">
            <w:pPr>
              <w:spacing w:line="320" w:lineRule="exact"/>
              <w:rPr>
                <w:rFonts w:ascii="ＭＳ 明朝" w:hAnsi="ＭＳ 明朝"/>
                <w:sz w:val="20"/>
                <w:szCs w:val="20"/>
              </w:rPr>
            </w:pPr>
          </w:p>
          <w:p w14:paraId="1E44831C" w14:textId="03DEB248" w:rsidR="00F1355D" w:rsidRPr="000B59A0" w:rsidRDefault="00F1355D" w:rsidP="00114341">
            <w:pPr>
              <w:spacing w:line="320" w:lineRule="exact"/>
              <w:rPr>
                <w:rFonts w:ascii="ＭＳ 明朝" w:hAnsi="ＭＳ 明朝"/>
                <w:sz w:val="20"/>
                <w:szCs w:val="20"/>
              </w:rPr>
            </w:pPr>
            <w:r>
              <w:rPr>
                <w:rFonts w:ascii="ＭＳ 明朝" w:hAnsi="ＭＳ 明朝" w:hint="eastAsia"/>
                <w:sz w:val="20"/>
                <w:szCs w:val="20"/>
              </w:rPr>
              <w:t>イ・</w:t>
            </w:r>
            <w:r w:rsidRPr="000B59A0">
              <w:rPr>
                <w:rFonts w:ascii="ＭＳ 明朝" w:hAnsi="ＭＳ 明朝" w:hint="eastAsia"/>
                <w:sz w:val="20"/>
                <w:szCs w:val="20"/>
              </w:rPr>
              <w:t>部活動満足度</w:t>
            </w:r>
            <w:r w:rsidR="005C5F14" w:rsidRPr="000B59A0">
              <w:rPr>
                <w:rFonts w:ascii="ＭＳ 明朝" w:hAnsi="ＭＳ 明朝" w:hint="eastAsia"/>
                <w:sz w:val="20"/>
                <w:szCs w:val="20"/>
              </w:rPr>
              <w:t>：</w:t>
            </w:r>
            <w:r w:rsidR="00EF4FDC" w:rsidRPr="000B59A0">
              <w:rPr>
                <w:rFonts w:ascii="ＭＳ 明朝" w:hAnsi="ＭＳ 明朝"/>
                <w:sz w:val="20"/>
                <w:szCs w:val="20"/>
              </w:rPr>
              <w:t>87</w:t>
            </w:r>
            <w:r w:rsidR="00EF4FDC">
              <w:rPr>
                <w:rFonts w:ascii="ＭＳ 明朝" w:hAnsi="ＭＳ 明朝" w:hint="eastAsia"/>
                <w:sz w:val="20"/>
                <w:szCs w:val="20"/>
              </w:rPr>
              <w:t>%</w:t>
            </w:r>
            <w:r w:rsidR="00744681" w:rsidRPr="000B59A0">
              <w:rPr>
                <w:rFonts w:ascii="ＭＳ 明朝" w:hAnsi="ＭＳ 明朝" w:hint="eastAsia"/>
                <w:sz w:val="20"/>
                <w:szCs w:val="20"/>
              </w:rPr>
              <w:t>（○）</w:t>
            </w:r>
          </w:p>
          <w:p w14:paraId="760E67BA" w14:textId="3253CE72" w:rsidR="00F1355D" w:rsidRPr="000B59A0" w:rsidRDefault="00F1355D" w:rsidP="00114341">
            <w:pPr>
              <w:spacing w:line="320" w:lineRule="exact"/>
              <w:ind w:firstLineChars="200" w:firstLine="400"/>
              <w:rPr>
                <w:rFonts w:ascii="ＭＳ 明朝" w:hAnsi="ＭＳ 明朝"/>
                <w:sz w:val="20"/>
                <w:szCs w:val="20"/>
              </w:rPr>
            </w:pPr>
            <w:r w:rsidRPr="000B59A0">
              <w:rPr>
                <w:rFonts w:ascii="ＭＳ 明朝" w:hAnsi="ＭＳ 明朝" w:hint="eastAsia"/>
                <w:sz w:val="20"/>
                <w:szCs w:val="20"/>
              </w:rPr>
              <w:t>部活動加入率</w:t>
            </w:r>
            <w:r w:rsidR="005C5F14" w:rsidRPr="000B59A0">
              <w:rPr>
                <w:rFonts w:ascii="ＭＳ 明朝" w:hAnsi="ＭＳ 明朝" w:hint="eastAsia"/>
                <w:sz w:val="20"/>
                <w:szCs w:val="20"/>
              </w:rPr>
              <w:t>：</w:t>
            </w:r>
            <w:r w:rsidR="00EF4FDC" w:rsidRPr="000B59A0">
              <w:rPr>
                <w:rFonts w:ascii="ＭＳ 明朝" w:hAnsi="ＭＳ 明朝"/>
                <w:sz w:val="20"/>
                <w:szCs w:val="20"/>
              </w:rPr>
              <w:t>70</w:t>
            </w:r>
            <w:r w:rsidR="00EF4FDC">
              <w:rPr>
                <w:rFonts w:ascii="ＭＳ 明朝" w:hAnsi="ＭＳ 明朝" w:hint="eastAsia"/>
                <w:sz w:val="20"/>
                <w:szCs w:val="20"/>
              </w:rPr>
              <w:t>%</w:t>
            </w:r>
            <w:r w:rsidR="00CD20D3">
              <w:rPr>
                <w:rFonts w:ascii="ＭＳ 明朝" w:hAnsi="ＭＳ 明朝" w:hint="eastAsia"/>
                <w:sz w:val="20"/>
                <w:szCs w:val="20"/>
              </w:rPr>
              <w:t>（○</w:t>
            </w:r>
            <w:r w:rsidR="005D4CE5" w:rsidRPr="000B59A0">
              <w:rPr>
                <w:rFonts w:ascii="ＭＳ 明朝" w:hAnsi="ＭＳ 明朝" w:hint="eastAsia"/>
                <w:sz w:val="20"/>
                <w:szCs w:val="20"/>
              </w:rPr>
              <w:t>）</w:t>
            </w:r>
          </w:p>
          <w:p w14:paraId="21AE4023" w14:textId="57943D5A" w:rsidR="00F1355D" w:rsidRDefault="00CD20D3" w:rsidP="002B6869">
            <w:pPr>
              <w:spacing w:line="320" w:lineRule="exact"/>
              <w:rPr>
                <w:rFonts w:ascii="ＭＳ 明朝" w:hAnsi="ＭＳ 明朝"/>
                <w:sz w:val="20"/>
                <w:szCs w:val="20"/>
              </w:rPr>
            </w:pPr>
            <w:r>
              <w:rPr>
                <w:rFonts w:ascii="ＭＳ 明朝" w:hAnsi="ＭＳ 明朝" w:hint="eastAsia"/>
                <w:sz w:val="20"/>
                <w:szCs w:val="20"/>
              </w:rPr>
              <w:t>いずれも目標値を</w:t>
            </w:r>
            <w:r w:rsidR="00152858">
              <w:rPr>
                <w:rFonts w:ascii="ＭＳ 明朝" w:hAnsi="ＭＳ 明朝" w:hint="eastAsia"/>
                <w:sz w:val="20"/>
                <w:szCs w:val="20"/>
              </w:rPr>
              <w:t>達成できた。</w:t>
            </w:r>
            <w:r w:rsidR="004C206D">
              <w:rPr>
                <w:rFonts w:ascii="ＭＳ 明朝" w:hAnsi="ＭＳ 明朝" w:hint="eastAsia"/>
                <w:sz w:val="20"/>
                <w:szCs w:val="20"/>
              </w:rPr>
              <w:t>今後は加入していない生徒へのさらなる声掛け等を通じて、部活動加入率向上に取り組んでいく。</w:t>
            </w:r>
          </w:p>
          <w:p w14:paraId="7FCD3A50" w14:textId="77777777" w:rsidR="004C206D" w:rsidRPr="000B59A0" w:rsidRDefault="004C206D" w:rsidP="002B6869">
            <w:pPr>
              <w:spacing w:line="320" w:lineRule="exact"/>
              <w:rPr>
                <w:rFonts w:ascii="ＭＳ 明朝" w:hAnsi="ＭＳ 明朝"/>
                <w:sz w:val="20"/>
                <w:szCs w:val="20"/>
              </w:rPr>
            </w:pPr>
          </w:p>
          <w:p w14:paraId="34DF320B" w14:textId="46CA6396" w:rsidR="00F1355D" w:rsidRPr="000B59A0" w:rsidRDefault="00F1355D" w:rsidP="00FB5868">
            <w:pPr>
              <w:spacing w:line="320" w:lineRule="exact"/>
              <w:ind w:firstLineChars="100" w:firstLine="200"/>
              <w:rPr>
                <w:rFonts w:ascii="ＭＳ 明朝" w:hAnsi="ＭＳ 明朝"/>
                <w:sz w:val="20"/>
                <w:szCs w:val="20"/>
              </w:rPr>
            </w:pPr>
            <w:r w:rsidRPr="000B59A0">
              <w:rPr>
                <w:rFonts w:ascii="ＭＳ 明朝" w:hAnsi="ＭＳ 明朝" w:hint="eastAsia"/>
                <w:sz w:val="20"/>
                <w:szCs w:val="20"/>
              </w:rPr>
              <w:t>・週</w:t>
            </w:r>
            <w:r w:rsidR="00EF4FDC" w:rsidRPr="000B59A0">
              <w:rPr>
                <w:rFonts w:ascii="ＭＳ 明朝" w:hAnsi="ＭＳ 明朝" w:hint="eastAsia"/>
                <w:sz w:val="20"/>
                <w:szCs w:val="20"/>
              </w:rPr>
              <w:t>１</w:t>
            </w:r>
            <w:r w:rsidRPr="000B59A0">
              <w:rPr>
                <w:rFonts w:ascii="ＭＳ 明朝" w:hAnsi="ＭＳ 明朝" w:hint="eastAsia"/>
                <w:sz w:val="20"/>
                <w:szCs w:val="20"/>
              </w:rPr>
              <w:t>日のノークラブデーの設定</w:t>
            </w:r>
          </w:p>
          <w:p w14:paraId="718F93BB" w14:textId="77777777" w:rsidR="00F1355D" w:rsidRPr="000B59A0" w:rsidRDefault="00F1355D" w:rsidP="002B6869">
            <w:pPr>
              <w:spacing w:line="320" w:lineRule="exact"/>
              <w:rPr>
                <w:rFonts w:ascii="ＭＳ 明朝" w:hAnsi="ＭＳ 明朝"/>
                <w:sz w:val="20"/>
                <w:szCs w:val="20"/>
              </w:rPr>
            </w:pPr>
            <w:r w:rsidRPr="000B59A0">
              <w:rPr>
                <w:rFonts w:ascii="ＭＳ 明朝" w:hAnsi="ＭＳ 明朝" w:hint="eastAsia"/>
                <w:sz w:val="20"/>
                <w:szCs w:val="20"/>
              </w:rPr>
              <w:t xml:space="preserve">　　金曜日を一斉退庁日</w:t>
            </w:r>
          </w:p>
          <w:p w14:paraId="2C234E91" w14:textId="6D78260F" w:rsidR="00F1355D" w:rsidRDefault="00F1355D" w:rsidP="00FB5868">
            <w:pPr>
              <w:spacing w:line="320" w:lineRule="exact"/>
              <w:ind w:firstLineChars="200" w:firstLine="400"/>
              <w:rPr>
                <w:rFonts w:ascii="ＭＳ 明朝" w:hAnsi="ＭＳ 明朝"/>
                <w:sz w:val="20"/>
                <w:szCs w:val="20"/>
              </w:rPr>
            </w:pPr>
            <w:r w:rsidRPr="000B59A0">
              <w:rPr>
                <w:rFonts w:ascii="ＭＳ 明朝" w:hAnsi="ＭＳ 明朝" w:hint="eastAsia"/>
                <w:sz w:val="20"/>
                <w:szCs w:val="20"/>
              </w:rPr>
              <w:t>下校指導当番を継続</w:t>
            </w:r>
            <w:r w:rsidR="00CF15FE" w:rsidRPr="000B59A0">
              <w:rPr>
                <w:rFonts w:ascii="ＭＳ 明朝" w:hAnsi="ＭＳ 明朝" w:hint="eastAsia"/>
                <w:sz w:val="20"/>
                <w:szCs w:val="20"/>
              </w:rPr>
              <w:t>実施</w:t>
            </w:r>
            <w:r w:rsidR="005D4CE5" w:rsidRPr="000B59A0">
              <w:rPr>
                <w:rFonts w:ascii="ＭＳ 明朝" w:hAnsi="ＭＳ 明朝" w:hint="eastAsia"/>
                <w:sz w:val="20"/>
                <w:szCs w:val="20"/>
              </w:rPr>
              <w:t>（○）</w:t>
            </w:r>
          </w:p>
          <w:p w14:paraId="6189DE3A" w14:textId="1796791D" w:rsidR="00F1355D" w:rsidRPr="00FB5868" w:rsidRDefault="00114341" w:rsidP="002B6869">
            <w:pPr>
              <w:spacing w:line="320" w:lineRule="exact"/>
              <w:rPr>
                <w:rFonts w:ascii="ＭＳ 明朝" w:hAnsi="ＭＳ 明朝"/>
                <w:sz w:val="20"/>
                <w:szCs w:val="20"/>
              </w:rPr>
            </w:pPr>
            <w:r w:rsidRPr="00361290">
              <w:rPr>
                <w:rFonts w:ascii="ＭＳ 明朝" w:hAnsi="ＭＳ 明朝" w:hint="eastAsia"/>
                <w:sz w:val="20"/>
                <w:szCs w:val="20"/>
              </w:rPr>
              <w:t>今後は金曜日の教員の居残り状況を経年比較するなど、</w:t>
            </w:r>
            <w:r w:rsidR="004C206D" w:rsidRPr="00361290">
              <w:rPr>
                <w:rFonts w:ascii="ＭＳ 明朝" w:hAnsi="ＭＳ 明朝" w:hint="eastAsia"/>
                <w:sz w:val="20"/>
                <w:szCs w:val="20"/>
              </w:rPr>
              <w:t>引き続き下校指導当番を継続実施していく。</w:t>
            </w:r>
          </w:p>
          <w:p w14:paraId="6743D84F" w14:textId="4152813C" w:rsidR="002266FD" w:rsidRDefault="002266FD" w:rsidP="002B6869">
            <w:pPr>
              <w:spacing w:line="320" w:lineRule="exact"/>
              <w:rPr>
                <w:rFonts w:ascii="ＭＳ 明朝" w:hAnsi="ＭＳ 明朝"/>
                <w:sz w:val="20"/>
                <w:szCs w:val="20"/>
              </w:rPr>
            </w:pPr>
          </w:p>
          <w:p w14:paraId="1534BE28" w14:textId="73864EB4" w:rsidR="00AB5138" w:rsidRDefault="00AB5138" w:rsidP="002B6869">
            <w:pPr>
              <w:spacing w:line="320" w:lineRule="exact"/>
              <w:rPr>
                <w:rFonts w:ascii="ＭＳ 明朝" w:hAnsi="ＭＳ 明朝"/>
                <w:sz w:val="20"/>
                <w:szCs w:val="20"/>
              </w:rPr>
            </w:pPr>
          </w:p>
          <w:p w14:paraId="0286329A" w14:textId="77777777" w:rsidR="00931B58" w:rsidRPr="00114341" w:rsidRDefault="00931B58" w:rsidP="002B6869">
            <w:pPr>
              <w:spacing w:line="320" w:lineRule="exact"/>
              <w:rPr>
                <w:rFonts w:ascii="ＭＳ 明朝" w:hAnsi="ＭＳ 明朝"/>
                <w:sz w:val="20"/>
                <w:szCs w:val="20"/>
              </w:rPr>
            </w:pPr>
          </w:p>
          <w:p w14:paraId="5AFE8EED" w14:textId="51F25A01" w:rsidR="00F1355D" w:rsidRDefault="00F1355D" w:rsidP="002B6869">
            <w:pPr>
              <w:spacing w:line="320" w:lineRule="exact"/>
              <w:rPr>
                <w:rFonts w:ascii="ＭＳ 明朝" w:hAnsi="ＭＳ 明朝"/>
                <w:sz w:val="20"/>
                <w:szCs w:val="20"/>
              </w:rPr>
            </w:pPr>
            <w:r>
              <w:rPr>
                <w:rFonts w:ascii="ＭＳ 明朝" w:hAnsi="ＭＳ 明朝" w:hint="eastAsia"/>
                <w:sz w:val="20"/>
                <w:szCs w:val="20"/>
              </w:rPr>
              <w:t>（</w:t>
            </w:r>
            <w:r w:rsidR="00EF4FDC">
              <w:rPr>
                <w:rFonts w:ascii="ＭＳ 明朝" w:hAnsi="ＭＳ 明朝" w:hint="eastAsia"/>
                <w:sz w:val="20"/>
                <w:szCs w:val="20"/>
              </w:rPr>
              <w:t>３</w:t>
            </w:r>
            <w:r>
              <w:rPr>
                <w:rFonts w:ascii="ＭＳ 明朝" w:hAnsi="ＭＳ 明朝" w:hint="eastAsia"/>
                <w:sz w:val="20"/>
                <w:szCs w:val="20"/>
              </w:rPr>
              <w:t>）</w:t>
            </w:r>
          </w:p>
          <w:p w14:paraId="72BDF372" w14:textId="7853A2D0" w:rsidR="00F1355D" w:rsidRDefault="00F1355D" w:rsidP="00114341">
            <w:pPr>
              <w:spacing w:line="320" w:lineRule="exact"/>
              <w:rPr>
                <w:rFonts w:ascii="ＭＳ 明朝" w:hAnsi="ＭＳ 明朝"/>
                <w:sz w:val="20"/>
                <w:szCs w:val="20"/>
              </w:rPr>
            </w:pPr>
            <w:r>
              <w:rPr>
                <w:rFonts w:ascii="ＭＳ 明朝" w:hAnsi="ＭＳ 明朝" w:hint="eastAsia"/>
                <w:sz w:val="20"/>
                <w:szCs w:val="20"/>
              </w:rPr>
              <w:t>ア</w:t>
            </w:r>
            <w:r w:rsidRPr="000B59A0">
              <w:rPr>
                <w:rFonts w:ascii="ＭＳ 明朝" w:hAnsi="ＭＳ 明朝" w:hint="eastAsia"/>
                <w:sz w:val="20"/>
                <w:szCs w:val="20"/>
              </w:rPr>
              <w:t>・進路情報満足度</w:t>
            </w:r>
            <w:r w:rsidR="00CF15FE" w:rsidRPr="000B59A0">
              <w:rPr>
                <w:rFonts w:ascii="ＭＳ 明朝" w:hAnsi="ＭＳ 明朝" w:hint="eastAsia"/>
                <w:sz w:val="20"/>
                <w:szCs w:val="20"/>
              </w:rPr>
              <w:t>：</w:t>
            </w:r>
            <w:r w:rsidR="00EF4FDC" w:rsidRPr="000B59A0">
              <w:rPr>
                <w:rFonts w:ascii="ＭＳ 明朝" w:hAnsi="ＭＳ 明朝"/>
                <w:sz w:val="20"/>
                <w:szCs w:val="20"/>
              </w:rPr>
              <w:t>88</w:t>
            </w:r>
            <w:r w:rsidR="00EF4FDC">
              <w:rPr>
                <w:rFonts w:ascii="ＭＳ 明朝" w:hAnsi="ＭＳ 明朝" w:hint="eastAsia"/>
                <w:sz w:val="20"/>
                <w:szCs w:val="20"/>
              </w:rPr>
              <w:t>%</w:t>
            </w:r>
            <w:r w:rsidR="00744681" w:rsidRPr="000B59A0">
              <w:rPr>
                <w:rFonts w:ascii="ＭＳ 明朝" w:hAnsi="ＭＳ 明朝" w:hint="eastAsia"/>
                <w:sz w:val="20"/>
                <w:szCs w:val="20"/>
              </w:rPr>
              <w:t>（○）</w:t>
            </w:r>
          </w:p>
          <w:p w14:paraId="7511CD47" w14:textId="31284F7E" w:rsidR="00F1355D" w:rsidRDefault="00DC1318" w:rsidP="002B6869">
            <w:pPr>
              <w:spacing w:line="320" w:lineRule="exact"/>
              <w:rPr>
                <w:rFonts w:ascii="ＭＳ 明朝" w:hAnsi="ＭＳ 明朝"/>
                <w:sz w:val="20"/>
                <w:szCs w:val="20"/>
              </w:rPr>
            </w:pPr>
            <w:r>
              <w:rPr>
                <w:rFonts w:ascii="ＭＳ 明朝" w:hAnsi="ＭＳ 明朝" w:hint="eastAsia"/>
                <w:sz w:val="20"/>
                <w:szCs w:val="20"/>
              </w:rPr>
              <w:t>目標</w:t>
            </w:r>
            <w:r w:rsidR="00152858">
              <w:rPr>
                <w:rFonts w:ascii="ＭＳ 明朝" w:hAnsi="ＭＳ 明朝" w:hint="eastAsia"/>
                <w:sz w:val="20"/>
                <w:szCs w:val="20"/>
              </w:rPr>
              <w:t>を達成できた。</w:t>
            </w:r>
            <w:r w:rsidR="004C206D">
              <w:rPr>
                <w:rFonts w:ascii="ＭＳ 明朝" w:hAnsi="ＭＳ 明朝" w:hint="eastAsia"/>
                <w:sz w:val="20"/>
                <w:szCs w:val="20"/>
              </w:rPr>
              <w:t>今後も大学等を招いての校内説明会を充実させるなど、生徒</w:t>
            </w:r>
            <w:r>
              <w:rPr>
                <w:rFonts w:ascii="ＭＳ 明朝" w:hAnsi="ＭＳ 明朝" w:hint="eastAsia"/>
                <w:sz w:val="20"/>
                <w:szCs w:val="20"/>
              </w:rPr>
              <w:t>ニーズに応じた</w:t>
            </w:r>
            <w:r w:rsidR="0038551D">
              <w:rPr>
                <w:rFonts w:ascii="ＭＳ 明朝" w:hAnsi="ＭＳ 明朝" w:hint="eastAsia"/>
                <w:sz w:val="20"/>
                <w:szCs w:val="20"/>
              </w:rPr>
              <w:t>行事を実施していく</w:t>
            </w:r>
            <w:r w:rsidR="004C206D">
              <w:rPr>
                <w:rFonts w:ascii="ＭＳ 明朝" w:hAnsi="ＭＳ 明朝" w:hint="eastAsia"/>
                <w:sz w:val="20"/>
                <w:szCs w:val="20"/>
              </w:rPr>
              <w:t>。</w:t>
            </w:r>
          </w:p>
          <w:p w14:paraId="76DE1959" w14:textId="77777777" w:rsidR="00F1355D" w:rsidRDefault="00F1355D" w:rsidP="002B6869">
            <w:pPr>
              <w:spacing w:line="320" w:lineRule="exact"/>
              <w:rPr>
                <w:rFonts w:ascii="ＭＳ 明朝" w:hAnsi="ＭＳ 明朝"/>
                <w:sz w:val="20"/>
                <w:szCs w:val="20"/>
              </w:rPr>
            </w:pPr>
          </w:p>
          <w:p w14:paraId="0F1E3FF9" w14:textId="714FDDF0" w:rsidR="00AB5138" w:rsidRDefault="00AB5138" w:rsidP="002B6869">
            <w:pPr>
              <w:spacing w:line="320" w:lineRule="exact"/>
              <w:rPr>
                <w:rFonts w:ascii="ＭＳ 明朝" w:hAnsi="ＭＳ 明朝"/>
                <w:sz w:val="20"/>
                <w:szCs w:val="20"/>
              </w:rPr>
            </w:pPr>
          </w:p>
          <w:p w14:paraId="20022F89" w14:textId="0EE6622E" w:rsidR="00931B58" w:rsidRDefault="00931B58" w:rsidP="002B6869">
            <w:pPr>
              <w:spacing w:line="320" w:lineRule="exact"/>
              <w:rPr>
                <w:rFonts w:ascii="ＭＳ 明朝" w:hAnsi="ＭＳ 明朝"/>
                <w:sz w:val="20"/>
                <w:szCs w:val="20"/>
              </w:rPr>
            </w:pPr>
          </w:p>
          <w:p w14:paraId="37513629" w14:textId="41978641" w:rsidR="00931B58" w:rsidRDefault="00931B58" w:rsidP="002B6869">
            <w:pPr>
              <w:spacing w:line="320" w:lineRule="exact"/>
              <w:rPr>
                <w:rFonts w:ascii="ＭＳ 明朝" w:hAnsi="ＭＳ 明朝"/>
                <w:sz w:val="20"/>
                <w:szCs w:val="20"/>
              </w:rPr>
            </w:pPr>
          </w:p>
          <w:p w14:paraId="6D0650C4" w14:textId="77777777" w:rsidR="00931B58" w:rsidRDefault="00931B58" w:rsidP="002B6869">
            <w:pPr>
              <w:spacing w:line="320" w:lineRule="exact"/>
              <w:rPr>
                <w:rFonts w:ascii="ＭＳ 明朝" w:hAnsi="ＭＳ 明朝"/>
                <w:sz w:val="20"/>
                <w:szCs w:val="20"/>
              </w:rPr>
            </w:pPr>
          </w:p>
          <w:p w14:paraId="5152CCD2" w14:textId="77777777" w:rsidR="00F1355D" w:rsidRDefault="00F1355D" w:rsidP="002B6869">
            <w:pPr>
              <w:spacing w:line="320" w:lineRule="exact"/>
              <w:rPr>
                <w:rFonts w:ascii="ＭＳ 明朝" w:hAnsi="ＭＳ 明朝"/>
                <w:sz w:val="20"/>
                <w:szCs w:val="20"/>
              </w:rPr>
            </w:pPr>
          </w:p>
          <w:p w14:paraId="7088843B" w14:textId="1CF637E2" w:rsidR="00F1355D" w:rsidRDefault="00F1355D" w:rsidP="00114341">
            <w:pPr>
              <w:spacing w:line="320" w:lineRule="exact"/>
              <w:rPr>
                <w:rFonts w:ascii="ＭＳ 明朝" w:hAnsi="ＭＳ 明朝"/>
                <w:sz w:val="20"/>
                <w:szCs w:val="20"/>
              </w:rPr>
            </w:pPr>
            <w:r>
              <w:rPr>
                <w:rFonts w:ascii="ＭＳ 明朝" w:hAnsi="ＭＳ 明朝" w:hint="eastAsia"/>
                <w:sz w:val="20"/>
                <w:szCs w:val="20"/>
              </w:rPr>
              <w:t>イ・</w:t>
            </w:r>
            <w:r w:rsidRPr="00654BF9">
              <w:rPr>
                <w:rFonts w:ascii="ＭＳ 明朝" w:hAnsi="ＭＳ 明朝" w:hint="eastAsia"/>
                <w:sz w:val="20"/>
                <w:szCs w:val="20"/>
              </w:rPr>
              <w:t>進路・生き方を考える機会肯定率</w:t>
            </w:r>
            <w:r w:rsidR="00CF15FE">
              <w:rPr>
                <w:rFonts w:ascii="ＭＳ 明朝" w:hAnsi="ＭＳ 明朝" w:hint="eastAsia"/>
                <w:sz w:val="20"/>
                <w:szCs w:val="20"/>
              </w:rPr>
              <w:t>：</w:t>
            </w:r>
            <w:r w:rsidR="00EF4FDC" w:rsidRPr="005D4CE5">
              <w:rPr>
                <w:rFonts w:ascii="ＭＳ 明朝" w:hAnsi="ＭＳ 明朝"/>
                <w:sz w:val="20"/>
                <w:szCs w:val="20"/>
              </w:rPr>
              <w:t>86</w:t>
            </w:r>
            <w:r w:rsidR="00EF4FDC">
              <w:rPr>
                <w:rFonts w:ascii="ＭＳ 明朝" w:hAnsi="ＭＳ 明朝" w:hint="eastAsia"/>
                <w:sz w:val="20"/>
                <w:szCs w:val="20"/>
              </w:rPr>
              <w:t>%</w:t>
            </w:r>
            <w:r w:rsidR="005D4CE5">
              <w:rPr>
                <w:rFonts w:ascii="ＭＳ 明朝" w:hAnsi="ＭＳ 明朝" w:hint="eastAsia"/>
                <w:sz w:val="20"/>
                <w:szCs w:val="20"/>
              </w:rPr>
              <w:t>（○）</w:t>
            </w:r>
          </w:p>
          <w:p w14:paraId="4D04679B" w14:textId="4BA521C7" w:rsidR="00F1355D" w:rsidRDefault="0038551D" w:rsidP="002B6869">
            <w:pPr>
              <w:spacing w:line="320" w:lineRule="exact"/>
              <w:rPr>
                <w:rFonts w:ascii="ＭＳ 明朝" w:hAnsi="ＭＳ 明朝"/>
                <w:sz w:val="20"/>
                <w:szCs w:val="20"/>
              </w:rPr>
            </w:pPr>
            <w:r>
              <w:rPr>
                <w:rFonts w:ascii="ＭＳ 明朝" w:hAnsi="ＭＳ 明朝" w:hint="eastAsia"/>
                <w:sz w:val="20"/>
                <w:szCs w:val="20"/>
              </w:rPr>
              <w:t>目標</w:t>
            </w:r>
            <w:r w:rsidR="00152858">
              <w:rPr>
                <w:rFonts w:ascii="ＭＳ 明朝" w:hAnsi="ＭＳ 明朝" w:hint="eastAsia"/>
                <w:sz w:val="20"/>
                <w:szCs w:val="20"/>
              </w:rPr>
              <w:t>を達成できた。</w:t>
            </w:r>
            <w:r w:rsidR="00A91041">
              <w:rPr>
                <w:rFonts w:ascii="ＭＳ 明朝" w:hAnsi="ＭＳ 明朝" w:hint="eastAsia"/>
                <w:sz w:val="20"/>
                <w:szCs w:val="20"/>
              </w:rPr>
              <w:t>今年度はコロナ禍で実施できなかった「先輩に学ぶ」を来年度は実施する。</w:t>
            </w:r>
          </w:p>
          <w:p w14:paraId="13E5D28D" w14:textId="77777777" w:rsidR="0038551D" w:rsidRDefault="0038551D" w:rsidP="002B6869">
            <w:pPr>
              <w:spacing w:line="320" w:lineRule="exact"/>
              <w:rPr>
                <w:rFonts w:ascii="ＭＳ 明朝" w:hAnsi="ＭＳ 明朝"/>
                <w:sz w:val="20"/>
                <w:szCs w:val="20"/>
              </w:rPr>
            </w:pPr>
          </w:p>
          <w:p w14:paraId="62441662" w14:textId="746859F0" w:rsidR="00F1355D" w:rsidRDefault="00F1355D" w:rsidP="00114341">
            <w:pPr>
              <w:spacing w:line="320" w:lineRule="exact"/>
              <w:rPr>
                <w:rFonts w:ascii="ＭＳ 明朝" w:hAnsi="ＭＳ 明朝"/>
                <w:sz w:val="20"/>
                <w:szCs w:val="20"/>
              </w:rPr>
            </w:pPr>
            <w:r>
              <w:rPr>
                <w:rFonts w:ascii="ＭＳ 明朝" w:hAnsi="ＭＳ 明朝" w:hint="eastAsia"/>
                <w:sz w:val="20"/>
                <w:szCs w:val="20"/>
              </w:rPr>
              <w:t>ウ・</w:t>
            </w:r>
            <w:r w:rsidRPr="00654BF9">
              <w:rPr>
                <w:rFonts w:ascii="ＭＳ 明朝" w:hAnsi="ＭＳ 明朝" w:hint="eastAsia"/>
                <w:sz w:val="20"/>
                <w:szCs w:val="20"/>
              </w:rPr>
              <w:t>人権の大切さを学ぶ機会度</w:t>
            </w:r>
            <w:r w:rsidR="00CF15FE">
              <w:rPr>
                <w:rFonts w:ascii="ＭＳ 明朝" w:hAnsi="ＭＳ 明朝" w:hint="eastAsia"/>
                <w:sz w:val="20"/>
                <w:szCs w:val="20"/>
              </w:rPr>
              <w:t>：</w:t>
            </w:r>
            <w:r w:rsidR="00EF4FDC">
              <w:rPr>
                <w:rFonts w:ascii="ＭＳ 明朝" w:hAnsi="ＭＳ 明朝"/>
                <w:sz w:val="20"/>
                <w:szCs w:val="20"/>
              </w:rPr>
              <w:t>91</w:t>
            </w:r>
            <w:r w:rsidR="00EF4FDC">
              <w:rPr>
                <w:rFonts w:ascii="ＭＳ 明朝" w:hAnsi="ＭＳ 明朝" w:hint="eastAsia"/>
                <w:sz w:val="20"/>
                <w:szCs w:val="20"/>
              </w:rPr>
              <w:t>%</w:t>
            </w:r>
            <w:r w:rsidR="00114341">
              <w:rPr>
                <w:rFonts w:ascii="ＭＳ 明朝" w:hAnsi="ＭＳ 明朝" w:hint="eastAsia"/>
                <w:sz w:val="20"/>
                <w:szCs w:val="20"/>
              </w:rPr>
              <w:t>（◎</w:t>
            </w:r>
            <w:r w:rsidR="00744681">
              <w:rPr>
                <w:rFonts w:ascii="ＭＳ 明朝" w:hAnsi="ＭＳ 明朝" w:hint="eastAsia"/>
                <w:sz w:val="20"/>
                <w:szCs w:val="20"/>
              </w:rPr>
              <w:t>）</w:t>
            </w:r>
          </w:p>
          <w:p w14:paraId="614FDE66" w14:textId="1826BF03" w:rsidR="00F1355D" w:rsidRDefault="00F1355D" w:rsidP="00114341">
            <w:pPr>
              <w:spacing w:line="320" w:lineRule="exact"/>
              <w:ind w:firstLineChars="200" w:firstLine="400"/>
              <w:rPr>
                <w:rFonts w:ascii="ＭＳ 明朝" w:hAnsi="ＭＳ 明朝"/>
                <w:sz w:val="20"/>
                <w:szCs w:val="20"/>
              </w:rPr>
            </w:pPr>
            <w:r w:rsidRPr="00654BF9">
              <w:rPr>
                <w:rFonts w:ascii="ＭＳ 明朝" w:hAnsi="ＭＳ 明朝" w:hint="eastAsia"/>
                <w:sz w:val="20"/>
                <w:szCs w:val="20"/>
              </w:rPr>
              <w:t>命の大切さを学ぶ機会度</w:t>
            </w:r>
            <w:r w:rsidR="00CF15FE">
              <w:rPr>
                <w:rFonts w:ascii="ＭＳ 明朝" w:hAnsi="ＭＳ 明朝" w:hint="eastAsia"/>
                <w:sz w:val="20"/>
                <w:szCs w:val="20"/>
              </w:rPr>
              <w:t>：</w:t>
            </w:r>
            <w:r w:rsidR="00EF4FDC">
              <w:rPr>
                <w:rFonts w:ascii="ＭＳ 明朝" w:hAnsi="ＭＳ 明朝"/>
                <w:sz w:val="20"/>
                <w:szCs w:val="20"/>
              </w:rPr>
              <w:t>85</w:t>
            </w:r>
            <w:r w:rsidR="00EF4FDC">
              <w:rPr>
                <w:rFonts w:ascii="ＭＳ 明朝" w:hAnsi="ＭＳ 明朝" w:hint="eastAsia"/>
                <w:sz w:val="20"/>
                <w:szCs w:val="20"/>
              </w:rPr>
              <w:t>%</w:t>
            </w:r>
            <w:r w:rsidR="00114341">
              <w:rPr>
                <w:rFonts w:ascii="ＭＳ 明朝" w:hAnsi="ＭＳ 明朝" w:hint="eastAsia"/>
                <w:sz w:val="20"/>
                <w:szCs w:val="20"/>
              </w:rPr>
              <w:t>（◎</w:t>
            </w:r>
            <w:r w:rsidR="00744681">
              <w:rPr>
                <w:rFonts w:ascii="ＭＳ 明朝" w:hAnsi="ＭＳ 明朝" w:hint="eastAsia"/>
                <w:sz w:val="20"/>
                <w:szCs w:val="20"/>
              </w:rPr>
              <w:t>）</w:t>
            </w:r>
          </w:p>
          <w:p w14:paraId="7CD11703" w14:textId="548696F9" w:rsidR="00AB5138" w:rsidRPr="00654BF9" w:rsidRDefault="0038551D" w:rsidP="00E50B6C">
            <w:pPr>
              <w:spacing w:line="320" w:lineRule="exact"/>
              <w:rPr>
                <w:rFonts w:ascii="ＭＳ 明朝" w:hAnsi="ＭＳ 明朝"/>
                <w:sz w:val="20"/>
                <w:szCs w:val="20"/>
              </w:rPr>
            </w:pPr>
            <w:r>
              <w:rPr>
                <w:rFonts w:ascii="ＭＳ 明朝" w:hAnsi="ＭＳ 明朝" w:hint="eastAsia"/>
                <w:sz w:val="20"/>
                <w:szCs w:val="20"/>
              </w:rPr>
              <w:t>いずれの目標</w:t>
            </w:r>
            <w:r w:rsidR="00152858">
              <w:rPr>
                <w:rFonts w:ascii="ＭＳ 明朝" w:hAnsi="ＭＳ 明朝" w:hint="eastAsia"/>
                <w:sz w:val="20"/>
                <w:szCs w:val="20"/>
              </w:rPr>
              <w:t>も達成できた。</w:t>
            </w:r>
            <w:r w:rsidR="00A91041">
              <w:rPr>
                <w:rFonts w:ascii="ＭＳ 明朝" w:hAnsi="ＭＳ 明朝" w:hint="eastAsia"/>
                <w:sz w:val="20"/>
                <w:szCs w:val="20"/>
              </w:rPr>
              <w:t>今後も人権講演会等を通じで機会度の向上に取り組んでいく。</w:t>
            </w:r>
          </w:p>
        </w:tc>
      </w:tr>
      <w:tr w:rsidR="00F1355D" w:rsidRPr="00654BF9" w14:paraId="74C8D7AC" w14:textId="2943C4F5" w:rsidTr="00BC283B">
        <w:trPr>
          <w:cantSplit/>
          <w:trHeight w:val="1314"/>
          <w:jc w:val="center"/>
        </w:trPr>
        <w:tc>
          <w:tcPr>
            <w:tcW w:w="881" w:type="dxa"/>
            <w:shd w:val="clear" w:color="auto" w:fill="auto"/>
            <w:textDirection w:val="tbRlV"/>
            <w:vAlign w:val="center"/>
          </w:tcPr>
          <w:p w14:paraId="0A9E1EB8" w14:textId="75C7973A" w:rsidR="00F1355D" w:rsidRPr="00654BF9" w:rsidRDefault="00EF4FDC" w:rsidP="00C91F61">
            <w:pPr>
              <w:spacing w:line="320" w:lineRule="exact"/>
              <w:jc w:val="center"/>
              <w:rPr>
                <w:rFonts w:ascii="ＭＳ 明朝" w:hAnsi="ＭＳ 明朝"/>
                <w:sz w:val="20"/>
                <w:szCs w:val="20"/>
              </w:rPr>
            </w:pPr>
            <w:r w:rsidRPr="00654BF9">
              <w:rPr>
                <w:rFonts w:ascii="ＭＳ 明朝" w:hAnsi="ＭＳ 明朝" w:hint="eastAsia"/>
                <w:sz w:val="20"/>
                <w:szCs w:val="20"/>
              </w:rPr>
              <w:t>３</w:t>
            </w:r>
            <w:r w:rsidR="00F1355D" w:rsidRPr="00654BF9">
              <w:rPr>
                <w:rFonts w:ascii="ＭＳ 明朝" w:hAnsi="ＭＳ 明朝" w:hint="eastAsia"/>
                <w:sz w:val="20"/>
                <w:szCs w:val="20"/>
              </w:rPr>
              <w:t xml:space="preserve">　地域連携・交流の確立と伸長</w:t>
            </w:r>
          </w:p>
        </w:tc>
        <w:tc>
          <w:tcPr>
            <w:tcW w:w="1949" w:type="dxa"/>
            <w:shd w:val="clear" w:color="auto" w:fill="auto"/>
          </w:tcPr>
          <w:p w14:paraId="6F0D4019" w14:textId="1E8C8256" w:rsidR="00F1355D" w:rsidRPr="00654BF9" w:rsidRDefault="00F1355D" w:rsidP="00C91F61">
            <w:pPr>
              <w:spacing w:line="320" w:lineRule="exact"/>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１</w:t>
            </w:r>
            <w:r w:rsidRPr="00654BF9">
              <w:rPr>
                <w:rFonts w:ascii="ＭＳ 明朝" w:hAnsi="ＭＳ 明朝" w:hint="eastAsia"/>
                <w:sz w:val="20"/>
                <w:szCs w:val="20"/>
              </w:rPr>
              <w:t>）</w:t>
            </w:r>
          </w:p>
          <w:p w14:paraId="6A60F551" w14:textId="77777777" w:rsidR="00F1355D" w:rsidRPr="00654BF9" w:rsidRDefault="00F1355D" w:rsidP="00C91F61">
            <w:pPr>
              <w:spacing w:line="320" w:lineRule="exact"/>
              <w:rPr>
                <w:rFonts w:ascii="ＭＳ 明朝" w:hAnsi="ＭＳ 明朝"/>
                <w:sz w:val="20"/>
                <w:szCs w:val="20"/>
              </w:rPr>
            </w:pPr>
            <w:r w:rsidRPr="00654BF9">
              <w:rPr>
                <w:rFonts w:ascii="ＭＳ 明朝" w:hAnsi="ＭＳ 明朝" w:hint="eastAsia"/>
                <w:sz w:val="20"/>
                <w:szCs w:val="20"/>
              </w:rPr>
              <w:t>地域交流の拡大と深化による生徒育成の取組み</w:t>
            </w:r>
          </w:p>
          <w:p w14:paraId="24B0168B" w14:textId="77777777" w:rsidR="00F1355D" w:rsidRPr="00654BF9" w:rsidRDefault="00F1355D" w:rsidP="00C91F61">
            <w:pPr>
              <w:spacing w:line="320" w:lineRule="exact"/>
              <w:ind w:left="200" w:hangingChars="100" w:hanging="200"/>
              <w:rPr>
                <w:rFonts w:ascii="ＭＳ 明朝" w:hAnsi="ＭＳ 明朝"/>
                <w:sz w:val="20"/>
                <w:szCs w:val="20"/>
              </w:rPr>
            </w:pPr>
          </w:p>
          <w:p w14:paraId="125D9E7A" w14:textId="77777777" w:rsidR="00F1355D" w:rsidRPr="00654BF9" w:rsidRDefault="00F1355D" w:rsidP="00C91F61">
            <w:pPr>
              <w:spacing w:line="320" w:lineRule="exact"/>
              <w:ind w:left="200" w:hangingChars="100" w:hanging="200"/>
              <w:rPr>
                <w:rFonts w:ascii="ＭＳ 明朝" w:hAnsi="ＭＳ 明朝"/>
              </w:rPr>
            </w:pPr>
            <w:r w:rsidRPr="00654BF9">
              <w:rPr>
                <w:rFonts w:ascii="ＭＳ 明朝" w:hAnsi="ＭＳ 明朝" w:hint="eastAsia"/>
                <w:sz w:val="20"/>
                <w:szCs w:val="20"/>
              </w:rPr>
              <w:t>ア　支援学校、</w:t>
            </w:r>
            <w:r w:rsidRPr="00654BF9">
              <w:rPr>
                <w:rFonts w:ascii="ＭＳ 明朝" w:hAnsi="ＭＳ 明朝" w:hint="eastAsia"/>
              </w:rPr>
              <w:t>近隣の保育園、幼稚園、小・中学校および地域社会との交流やボランティア活動の促進</w:t>
            </w:r>
          </w:p>
          <w:p w14:paraId="2C9568D7" w14:textId="77777777" w:rsidR="00F1355D" w:rsidRPr="00654BF9" w:rsidRDefault="00F1355D" w:rsidP="00C91F61">
            <w:pPr>
              <w:spacing w:line="320" w:lineRule="exact"/>
              <w:ind w:left="210" w:hangingChars="100" w:hanging="210"/>
              <w:rPr>
                <w:rFonts w:ascii="ＭＳ 明朝" w:hAnsi="ＭＳ 明朝"/>
              </w:rPr>
            </w:pPr>
          </w:p>
          <w:p w14:paraId="7AE3D49F" w14:textId="77777777" w:rsidR="00F1355D" w:rsidRPr="00654BF9" w:rsidRDefault="00F1355D" w:rsidP="00C91F61">
            <w:pPr>
              <w:spacing w:line="320" w:lineRule="exact"/>
              <w:ind w:left="210" w:hangingChars="100" w:hanging="210"/>
              <w:rPr>
                <w:rFonts w:ascii="ＭＳ 明朝" w:hAnsi="ＭＳ 明朝"/>
              </w:rPr>
            </w:pPr>
          </w:p>
          <w:p w14:paraId="1160D3C5" w14:textId="77777777" w:rsidR="00F1355D" w:rsidRPr="00654BF9" w:rsidRDefault="00F1355D" w:rsidP="00C91F61">
            <w:pPr>
              <w:spacing w:line="320" w:lineRule="exact"/>
              <w:ind w:left="210" w:hangingChars="100" w:hanging="210"/>
              <w:rPr>
                <w:rFonts w:ascii="ＭＳ 明朝" w:hAnsi="ＭＳ 明朝"/>
              </w:rPr>
            </w:pPr>
          </w:p>
          <w:p w14:paraId="4AA8F7B8" w14:textId="77777777" w:rsidR="00F1355D" w:rsidRPr="00654BF9" w:rsidRDefault="00F1355D" w:rsidP="00C91F61">
            <w:pPr>
              <w:spacing w:line="320" w:lineRule="exact"/>
              <w:ind w:left="210" w:hangingChars="100" w:hanging="210"/>
              <w:rPr>
                <w:rFonts w:ascii="ＭＳ 明朝" w:hAnsi="ＭＳ 明朝"/>
              </w:rPr>
            </w:pPr>
          </w:p>
          <w:p w14:paraId="4F342ECD" w14:textId="77777777" w:rsidR="00F1355D" w:rsidRPr="00654BF9" w:rsidRDefault="00F1355D" w:rsidP="00C91F61">
            <w:pPr>
              <w:spacing w:line="320" w:lineRule="exact"/>
              <w:ind w:left="210" w:hangingChars="100" w:hanging="210"/>
              <w:rPr>
                <w:rFonts w:ascii="ＭＳ 明朝" w:hAnsi="ＭＳ 明朝"/>
              </w:rPr>
            </w:pPr>
          </w:p>
          <w:p w14:paraId="43C17D48" w14:textId="67AC3124" w:rsidR="00F1355D" w:rsidRDefault="00F1355D" w:rsidP="00C91F61">
            <w:pPr>
              <w:spacing w:line="320" w:lineRule="exact"/>
              <w:ind w:left="210" w:hangingChars="100" w:hanging="210"/>
              <w:rPr>
                <w:rFonts w:ascii="ＭＳ 明朝" w:hAnsi="ＭＳ 明朝"/>
              </w:rPr>
            </w:pPr>
          </w:p>
          <w:p w14:paraId="53E6113C" w14:textId="77777777" w:rsidR="00F1355D" w:rsidRPr="00654BF9" w:rsidRDefault="00F1355D" w:rsidP="00C91F61">
            <w:pPr>
              <w:spacing w:line="320" w:lineRule="exact"/>
              <w:ind w:left="210" w:hangingChars="100" w:hanging="210"/>
              <w:rPr>
                <w:rFonts w:ascii="ＭＳ 明朝" w:hAnsi="ＭＳ 明朝"/>
              </w:rPr>
            </w:pPr>
          </w:p>
          <w:p w14:paraId="70F009B2" w14:textId="77777777" w:rsidR="00F1355D" w:rsidRPr="00654BF9" w:rsidRDefault="00F1355D" w:rsidP="00C91F61">
            <w:pPr>
              <w:spacing w:line="320" w:lineRule="exact"/>
              <w:ind w:left="210" w:hangingChars="100" w:hanging="210"/>
              <w:rPr>
                <w:rFonts w:ascii="ＭＳ 明朝" w:hAnsi="ＭＳ 明朝"/>
              </w:rPr>
            </w:pPr>
          </w:p>
          <w:p w14:paraId="43B0EA00" w14:textId="77777777" w:rsidR="00F1355D" w:rsidRPr="00654BF9" w:rsidRDefault="00F1355D" w:rsidP="00C91F61">
            <w:pPr>
              <w:spacing w:line="320" w:lineRule="exact"/>
              <w:ind w:left="210" w:hangingChars="100" w:hanging="210"/>
              <w:rPr>
                <w:rFonts w:ascii="ＭＳ 明朝" w:hAnsi="ＭＳ 明朝"/>
              </w:rPr>
            </w:pPr>
          </w:p>
          <w:p w14:paraId="750DD10C" w14:textId="77777777" w:rsidR="00F1355D" w:rsidRPr="00654BF9" w:rsidRDefault="00F1355D" w:rsidP="00C91F61">
            <w:pPr>
              <w:spacing w:line="320" w:lineRule="exact"/>
              <w:ind w:left="210" w:hangingChars="100" w:hanging="210"/>
              <w:rPr>
                <w:rFonts w:ascii="ＭＳ 明朝" w:hAnsi="ＭＳ 明朝"/>
                <w:sz w:val="20"/>
                <w:szCs w:val="20"/>
              </w:rPr>
            </w:pPr>
            <w:r w:rsidRPr="00654BF9">
              <w:rPr>
                <w:rFonts w:ascii="ＭＳ 明朝" w:hAnsi="ＭＳ 明朝" w:hint="eastAsia"/>
              </w:rPr>
              <w:t>イ　学校説明会、中学校訪問のさらなる充実</w:t>
            </w:r>
          </w:p>
        </w:tc>
        <w:tc>
          <w:tcPr>
            <w:tcW w:w="2835" w:type="dxa"/>
            <w:tcBorders>
              <w:right w:val="dashed" w:sz="4" w:space="0" w:color="auto"/>
            </w:tcBorders>
            <w:shd w:val="clear" w:color="auto" w:fill="auto"/>
          </w:tcPr>
          <w:p w14:paraId="2E19AB67" w14:textId="4768A68A" w:rsidR="00F1355D" w:rsidRPr="00654BF9" w:rsidRDefault="00F1355D" w:rsidP="00C91F61">
            <w:pPr>
              <w:spacing w:line="320" w:lineRule="exact"/>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１</w:t>
            </w:r>
            <w:r w:rsidRPr="00654BF9">
              <w:rPr>
                <w:rFonts w:ascii="ＭＳ 明朝" w:hAnsi="ＭＳ 明朝" w:hint="eastAsia"/>
                <w:sz w:val="20"/>
                <w:szCs w:val="20"/>
              </w:rPr>
              <w:t>）</w:t>
            </w:r>
          </w:p>
          <w:p w14:paraId="29D15394" w14:textId="77777777" w:rsidR="00F1355D" w:rsidRPr="00654BF9" w:rsidRDefault="00F1355D" w:rsidP="00C91F61">
            <w:pPr>
              <w:spacing w:line="320" w:lineRule="exact"/>
              <w:ind w:left="400" w:hangingChars="200" w:hanging="400"/>
              <w:rPr>
                <w:rFonts w:ascii="ＭＳ 明朝" w:hAnsi="ＭＳ 明朝"/>
                <w:sz w:val="20"/>
                <w:szCs w:val="20"/>
              </w:rPr>
            </w:pPr>
          </w:p>
          <w:p w14:paraId="5E802157" w14:textId="77777777" w:rsidR="00F1355D" w:rsidRPr="00654BF9" w:rsidRDefault="00F1355D" w:rsidP="00C91F61">
            <w:pPr>
              <w:spacing w:line="320" w:lineRule="exact"/>
              <w:ind w:left="400" w:hangingChars="200" w:hanging="400"/>
              <w:rPr>
                <w:rFonts w:ascii="ＭＳ 明朝" w:hAnsi="ＭＳ 明朝"/>
                <w:sz w:val="20"/>
                <w:szCs w:val="20"/>
              </w:rPr>
            </w:pPr>
          </w:p>
          <w:p w14:paraId="748BF8DE" w14:textId="77777777" w:rsidR="00F1355D" w:rsidRPr="00654BF9" w:rsidRDefault="00F1355D" w:rsidP="00C91F61">
            <w:pPr>
              <w:spacing w:line="320" w:lineRule="exact"/>
              <w:ind w:left="400" w:hangingChars="200" w:hanging="400"/>
              <w:rPr>
                <w:rFonts w:ascii="ＭＳ 明朝" w:hAnsi="ＭＳ 明朝"/>
                <w:sz w:val="20"/>
                <w:szCs w:val="20"/>
              </w:rPr>
            </w:pPr>
          </w:p>
          <w:p w14:paraId="38D75CED" w14:textId="77777777" w:rsidR="00F1355D" w:rsidRPr="00654BF9" w:rsidRDefault="00F1355D" w:rsidP="00C91F61">
            <w:pPr>
              <w:spacing w:line="320" w:lineRule="exact"/>
              <w:ind w:left="400" w:hangingChars="200" w:hanging="400"/>
              <w:rPr>
                <w:rFonts w:ascii="ＭＳ 明朝" w:hAnsi="ＭＳ 明朝"/>
                <w:sz w:val="20"/>
                <w:szCs w:val="20"/>
              </w:rPr>
            </w:pPr>
          </w:p>
          <w:p w14:paraId="3914C8BD" w14:textId="77777777" w:rsidR="00F1355D" w:rsidRPr="00654BF9" w:rsidRDefault="00F1355D" w:rsidP="009A6A8E">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ア・生徒会、クラブ活動、授業などを通じた八尾支援学校、近隣の幼稚園、小・中学校との交流をさらに充実させる。</w:t>
            </w:r>
          </w:p>
          <w:p w14:paraId="6D65CFED" w14:textId="77777777" w:rsidR="00F1355D" w:rsidRPr="00654BF9" w:rsidRDefault="00F1355D" w:rsidP="009A6A8E">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 xml:space="preserve">　・地域や諸施設との交流やボランティア活動への参加をさらに積極的に実施する。（地域の施設等での出張演奏等）</w:t>
            </w:r>
          </w:p>
          <w:p w14:paraId="75E6AC0F" w14:textId="77777777" w:rsidR="00F1355D" w:rsidRPr="00654BF9" w:rsidRDefault="00F1355D" w:rsidP="009A6A8E">
            <w:pPr>
              <w:spacing w:line="320" w:lineRule="exact"/>
              <w:ind w:left="400" w:hangingChars="200" w:hanging="400"/>
              <w:jc w:val="left"/>
              <w:rPr>
                <w:rFonts w:ascii="ＭＳ 明朝" w:hAnsi="ＭＳ 明朝"/>
                <w:sz w:val="20"/>
                <w:szCs w:val="20"/>
              </w:rPr>
            </w:pPr>
          </w:p>
          <w:p w14:paraId="2D63AA1F" w14:textId="77777777" w:rsidR="00F1355D" w:rsidRPr="00654BF9" w:rsidRDefault="00F1355D" w:rsidP="009A6A8E">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 xml:space="preserve">　・それぞれの活動の一般生徒への広がりと広報（周知）による認識を高める。</w:t>
            </w:r>
          </w:p>
          <w:p w14:paraId="638225AD" w14:textId="77777777" w:rsidR="00F1355D" w:rsidRPr="00654BF9" w:rsidRDefault="00F1355D" w:rsidP="009A6A8E">
            <w:pPr>
              <w:spacing w:line="320" w:lineRule="exact"/>
              <w:ind w:left="400" w:hangingChars="200" w:hanging="400"/>
              <w:jc w:val="left"/>
              <w:rPr>
                <w:rFonts w:ascii="ＭＳ 明朝" w:hAnsi="ＭＳ 明朝"/>
                <w:sz w:val="20"/>
                <w:szCs w:val="20"/>
              </w:rPr>
            </w:pPr>
          </w:p>
          <w:p w14:paraId="12EC4374" w14:textId="77777777" w:rsidR="00F1355D" w:rsidRPr="00654BF9" w:rsidRDefault="00F1355D" w:rsidP="009A6A8E">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イ・本校のアドミッションポリシー（求める生徒像）が中学生、保護者に明確に伝わるよう中学訪問、学校説明会を通じて、積極的・効果的な情報発信に努める。</w:t>
            </w:r>
          </w:p>
          <w:p w14:paraId="0CE4784F" w14:textId="4261F58D" w:rsidR="00F1355D" w:rsidRPr="00654BF9" w:rsidRDefault="00F1355D" w:rsidP="007B4150">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 xml:space="preserve">　・活発な</w:t>
            </w:r>
            <w:r w:rsidR="00EF4FDC" w:rsidRPr="00654BF9">
              <w:rPr>
                <w:rFonts w:ascii="ＭＳ 明朝" w:hAnsi="ＭＳ 明朝"/>
                <w:sz w:val="20"/>
                <w:szCs w:val="20"/>
              </w:rPr>
              <w:t>HP</w:t>
            </w:r>
            <w:r w:rsidRPr="00654BF9">
              <w:rPr>
                <w:rFonts w:ascii="ＭＳ 明朝" w:hAnsi="ＭＳ 明朝" w:hint="eastAsia"/>
                <w:sz w:val="20"/>
                <w:szCs w:val="20"/>
              </w:rPr>
              <w:t>情報更新により効果的な情報発信に努める。</w:t>
            </w:r>
          </w:p>
          <w:p w14:paraId="33E826E6" w14:textId="06C1847A" w:rsidR="00F1355D" w:rsidRPr="00654BF9" w:rsidRDefault="00F1355D" w:rsidP="00B85F00">
            <w:pPr>
              <w:spacing w:line="320" w:lineRule="exact"/>
              <w:ind w:firstLineChars="100" w:firstLine="200"/>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sz w:val="20"/>
                <w:szCs w:val="20"/>
              </w:rPr>
              <w:t>PTA</w:t>
            </w:r>
            <w:r w:rsidRPr="00654BF9">
              <w:rPr>
                <w:rFonts w:ascii="ＭＳ 明朝" w:hAnsi="ＭＳ 明朝" w:hint="eastAsia"/>
                <w:sz w:val="20"/>
                <w:szCs w:val="20"/>
              </w:rPr>
              <w:t>連絡メールの活用）</w:t>
            </w:r>
          </w:p>
          <w:p w14:paraId="6C2901DF" w14:textId="77777777" w:rsidR="00F1355D" w:rsidRPr="00654BF9" w:rsidRDefault="00F1355D" w:rsidP="000B59A0">
            <w:pPr>
              <w:spacing w:line="320" w:lineRule="exact"/>
              <w:rPr>
                <w:rFonts w:ascii="ＭＳ 明朝" w:hAnsi="ＭＳ 明朝"/>
                <w:sz w:val="20"/>
                <w:szCs w:val="20"/>
              </w:rPr>
            </w:pPr>
          </w:p>
        </w:tc>
        <w:tc>
          <w:tcPr>
            <w:tcW w:w="4536" w:type="dxa"/>
            <w:tcBorders>
              <w:bottom w:val="single" w:sz="4" w:space="0" w:color="auto"/>
              <w:right w:val="dashed" w:sz="4" w:space="0" w:color="auto"/>
            </w:tcBorders>
          </w:tcPr>
          <w:p w14:paraId="7C39AA50" w14:textId="03344D3E" w:rsidR="00F1355D" w:rsidRPr="00654BF9" w:rsidRDefault="00F1355D" w:rsidP="0041615C">
            <w:pPr>
              <w:spacing w:line="320" w:lineRule="exact"/>
              <w:rPr>
                <w:rFonts w:ascii="ＭＳ 明朝" w:hAnsi="ＭＳ 明朝"/>
                <w:sz w:val="20"/>
                <w:szCs w:val="20"/>
              </w:rPr>
            </w:pPr>
            <w:r w:rsidRPr="00654BF9">
              <w:rPr>
                <w:rFonts w:ascii="ＭＳ 明朝" w:hAnsi="ＭＳ 明朝" w:hint="eastAsia"/>
                <w:sz w:val="20"/>
                <w:szCs w:val="20"/>
              </w:rPr>
              <w:t>（</w:t>
            </w:r>
            <w:r w:rsidR="00EF4FDC" w:rsidRPr="00654BF9">
              <w:rPr>
                <w:rFonts w:ascii="ＭＳ 明朝" w:hAnsi="ＭＳ 明朝" w:hint="eastAsia"/>
                <w:sz w:val="20"/>
                <w:szCs w:val="20"/>
              </w:rPr>
              <w:t>１</w:t>
            </w:r>
            <w:r w:rsidRPr="00654BF9">
              <w:rPr>
                <w:rFonts w:ascii="ＭＳ 明朝" w:hAnsi="ＭＳ 明朝" w:hint="eastAsia"/>
                <w:sz w:val="20"/>
                <w:szCs w:val="20"/>
              </w:rPr>
              <w:t>）</w:t>
            </w:r>
          </w:p>
          <w:p w14:paraId="4B47CB41" w14:textId="77777777" w:rsidR="00F1355D" w:rsidRPr="00654BF9" w:rsidRDefault="00F1355D" w:rsidP="0041615C">
            <w:pPr>
              <w:spacing w:line="320" w:lineRule="exact"/>
              <w:rPr>
                <w:rFonts w:ascii="ＭＳ 明朝" w:hAnsi="ＭＳ 明朝"/>
                <w:sz w:val="20"/>
                <w:szCs w:val="20"/>
              </w:rPr>
            </w:pPr>
          </w:p>
          <w:p w14:paraId="1C4D50C3" w14:textId="77777777" w:rsidR="00F1355D" w:rsidRPr="00654BF9" w:rsidRDefault="00F1355D" w:rsidP="0041615C">
            <w:pPr>
              <w:spacing w:line="320" w:lineRule="exact"/>
              <w:rPr>
                <w:rFonts w:ascii="ＭＳ 明朝" w:hAnsi="ＭＳ 明朝"/>
                <w:sz w:val="20"/>
                <w:szCs w:val="20"/>
              </w:rPr>
            </w:pPr>
          </w:p>
          <w:p w14:paraId="5D1FFBA4" w14:textId="77777777" w:rsidR="00F1355D" w:rsidRPr="00654BF9" w:rsidRDefault="00F1355D" w:rsidP="0041615C">
            <w:pPr>
              <w:spacing w:line="320" w:lineRule="exact"/>
              <w:rPr>
                <w:rFonts w:ascii="ＭＳ 明朝" w:hAnsi="ＭＳ 明朝"/>
                <w:sz w:val="20"/>
                <w:szCs w:val="20"/>
              </w:rPr>
            </w:pPr>
          </w:p>
          <w:p w14:paraId="2F05A243" w14:textId="77777777" w:rsidR="00F1355D" w:rsidRPr="00654BF9" w:rsidRDefault="00F1355D" w:rsidP="0041615C">
            <w:pPr>
              <w:spacing w:line="320" w:lineRule="exact"/>
              <w:rPr>
                <w:rFonts w:ascii="ＭＳ 明朝" w:hAnsi="ＭＳ 明朝"/>
                <w:sz w:val="20"/>
                <w:szCs w:val="20"/>
              </w:rPr>
            </w:pPr>
          </w:p>
          <w:p w14:paraId="062EBC76" w14:textId="77777777" w:rsidR="00F1355D" w:rsidRPr="00654BF9" w:rsidRDefault="00F1355D" w:rsidP="00D5047F">
            <w:pPr>
              <w:spacing w:line="320" w:lineRule="exact"/>
              <w:rPr>
                <w:rFonts w:ascii="ＭＳ 明朝" w:hAnsi="ＭＳ 明朝"/>
                <w:sz w:val="20"/>
                <w:szCs w:val="20"/>
              </w:rPr>
            </w:pPr>
            <w:r w:rsidRPr="00654BF9">
              <w:rPr>
                <w:rFonts w:ascii="ＭＳ 明朝" w:hAnsi="ＭＳ 明朝" w:hint="eastAsia"/>
                <w:sz w:val="20"/>
                <w:szCs w:val="20"/>
              </w:rPr>
              <w:t>ア・生徒向け学校教育自己診断における</w:t>
            </w:r>
          </w:p>
          <w:p w14:paraId="458E81F7" w14:textId="77777777" w:rsidR="00F1355D" w:rsidRDefault="00F1355D" w:rsidP="000B76FB">
            <w:pPr>
              <w:spacing w:line="320" w:lineRule="exact"/>
              <w:ind w:firstLineChars="231" w:firstLine="462"/>
              <w:rPr>
                <w:rFonts w:ascii="ＭＳ 明朝" w:hAnsi="ＭＳ 明朝"/>
                <w:sz w:val="20"/>
                <w:szCs w:val="20"/>
              </w:rPr>
            </w:pPr>
            <w:r w:rsidRPr="00654BF9">
              <w:rPr>
                <w:rFonts w:ascii="ＭＳ 明朝" w:hAnsi="ＭＳ 明朝" w:hint="eastAsia"/>
                <w:sz w:val="20"/>
                <w:szCs w:val="20"/>
              </w:rPr>
              <w:t>近隣の学校との交流の多さ</w:t>
            </w:r>
          </w:p>
          <w:p w14:paraId="21642653" w14:textId="742A7AC9" w:rsidR="00F1355D" w:rsidRDefault="00F1355D" w:rsidP="000B76FB">
            <w:pPr>
              <w:spacing w:line="320" w:lineRule="exact"/>
              <w:ind w:firstLineChars="231" w:firstLine="462"/>
              <w:rPr>
                <w:rFonts w:ascii="ＭＳ 明朝" w:hAnsi="ＭＳ 明朝"/>
                <w:sz w:val="20"/>
                <w:szCs w:val="20"/>
              </w:rPr>
            </w:pPr>
            <w:r w:rsidRPr="00654BF9">
              <w:rPr>
                <w:rFonts w:ascii="ＭＳ 明朝" w:hAnsi="ＭＳ 明朝" w:hint="eastAsia"/>
                <w:sz w:val="20"/>
                <w:szCs w:val="20"/>
              </w:rPr>
              <w:t>肯定</w:t>
            </w:r>
            <w:r>
              <w:rPr>
                <w:rFonts w:ascii="ＭＳ 明朝" w:hAnsi="ＭＳ 明朝" w:hint="eastAsia"/>
                <w:sz w:val="20"/>
                <w:szCs w:val="20"/>
              </w:rPr>
              <w:t>率</w:t>
            </w:r>
            <w:r w:rsidR="00EF4FDC" w:rsidRPr="00654BF9">
              <w:rPr>
                <w:rFonts w:ascii="ＭＳ 明朝" w:hAnsi="ＭＳ 明朝"/>
                <w:sz w:val="20"/>
                <w:szCs w:val="20"/>
              </w:rPr>
              <w:t>28</w:t>
            </w:r>
            <w:r w:rsidR="00EF4FDC">
              <w:rPr>
                <w:rFonts w:ascii="ＭＳ 明朝" w:hAnsi="ＭＳ 明朝" w:hint="eastAsia"/>
                <w:sz w:val="20"/>
                <w:szCs w:val="20"/>
              </w:rPr>
              <w:t>%</w:t>
            </w:r>
          </w:p>
          <w:p w14:paraId="14EE5182" w14:textId="76CB54A1" w:rsidR="00F1355D" w:rsidRPr="00654BF9" w:rsidRDefault="00F1355D" w:rsidP="00FB5868">
            <w:pPr>
              <w:spacing w:line="320" w:lineRule="exact"/>
              <w:ind w:firstLineChars="331" w:firstLine="662"/>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27</w:t>
            </w:r>
            <w:r w:rsidR="00EF4FDC">
              <w:rPr>
                <w:rFonts w:ascii="ＭＳ 明朝" w:hAnsi="ＭＳ 明朝" w:hint="eastAsia"/>
                <w:sz w:val="20"/>
                <w:szCs w:val="20"/>
              </w:rPr>
              <w:t>%</w:t>
            </w:r>
            <w:r w:rsidRPr="00654BF9">
              <w:rPr>
                <w:rFonts w:ascii="ＭＳ 明朝" w:hAnsi="ＭＳ 明朝" w:hint="eastAsia"/>
                <w:sz w:val="20"/>
                <w:szCs w:val="20"/>
              </w:rPr>
              <w:t>),</w:t>
            </w:r>
          </w:p>
          <w:p w14:paraId="1F76BE77" w14:textId="77777777" w:rsidR="00F1355D" w:rsidRDefault="00F1355D" w:rsidP="00CE79DA">
            <w:pPr>
              <w:spacing w:line="320" w:lineRule="exact"/>
              <w:ind w:firstLineChars="300" w:firstLine="600"/>
              <w:jc w:val="left"/>
              <w:rPr>
                <w:rFonts w:ascii="ＭＳ 明朝" w:hAnsi="ＭＳ 明朝"/>
                <w:sz w:val="20"/>
                <w:szCs w:val="20"/>
              </w:rPr>
            </w:pPr>
          </w:p>
          <w:p w14:paraId="746D81DD" w14:textId="77777777" w:rsidR="00F1355D" w:rsidRDefault="00F1355D" w:rsidP="00B85F00">
            <w:pPr>
              <w:spacing w:line="320" w:lineRule="exact"/>
              <w:ind w:firstLineChars="250" w:firstLine="500"/>
              <w:jc w:val="left"/>
              <w:rPr>
                <w:rFonts w:ascii="ＭＳ 明朝" w:hAnsi="ＭＳ 明朝"/>
                <w:sz w:val="20"/>
                <w:szCs w:val="20"/>
              </w:rPr>
            </w:pPr>
            <w:r w:rsidRPr="00654BF9">
              <w:rPr>
                <w:rFonts w:ascii="ＭＳ 明朝" w:hAnsi="ＭＳ 明朝" w:hint="eastAsia"/>
                <w:sz w:val="20"/>
                <w:szCs w:val="20"/>
              </w:rPr>
              <w:t>地域との関わりの多さ</w:t>
            </w:r>
          </w:p>
          <w:p w14:paraId="31CF0C27" w14:textId="0538B83A" w:rsidR="00F1355D" w:rsidRDefault="00F1355D" w:rsidP="00B85F00">
            <w:pPr>
              <w:spacing w:line="320" w:lineRule="exact"/>
              <w:ind w:firstLineChars="250" w:firstLine="500"/>
              <w:jc w:val="left"/>
              <w:rPr>
                <w:rFonts w:ascii="ＭＳ 明朝" w:hAnsi="ＭＳ 明朝"/>
                <w:sz w:val="20"/>
                <w:szCs w:val="20"/>
              </w:rPr>
            </w:pPr>
            <w:r w:rsidRPr="00654BF9">
              <w:rPr>
                <w:rFonts w:ascii="ＭＳ 明朝" w:hAnsi="ＭＳ 明朝" w:hint="eastAsia"/>
                <w:sz w:val="20"/>
                <w:szCs w:val="20"/>
              </w:rPr>
              <w:t>肯定率</w:t>
            </w:r>
            <w:r w:rsidR="00EF4FDC" w:rsidRPr="00654BF9">
              <w:rPr>
                <w:rFonts w:ascii="ＭＳ 明朝" w:hAnsi="ＭＳ 明朝"/>
                <w:sz w:val="20"/>
                <w:szCs w:val="20"/>
              </w:rPr>
              <w:t>34</w:t>
            </w:r>
            <w:r w:rsidR="00EF4FDC">
              <w:rPr>
                <w:rFonts w:ascii="ＭＳ 明朝" w:hAnsi="ＭＳ 明朝" w:hint="eastAsia"/>
                <w:sz w:val="20"/>
                <w:szCs w:val="20"/>
              </w:rPr>
              <w:t>%</w:t>
            </w:r>
          </w:p>
          <w:p w14:paraId="0F4EBAC5" w14:textId="60089990" w:rsidR="00F1355D" w:rsidRPr="00654BF9" w:rsidRDefault="00F1355D" w:rsidP="00FB5868">
            <w:pPr>
              <w:spacing w:line="320" w:lineRule="exact"/>
              <w:ind w:firstLineChars="350" w:firstLine="700"/>
              <w:jc w:val="left"/>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33</w:t>
            </w:r>
            <w:r w:rsidR="00EF4FDC">
              <w:rPr>
                <w:rFonts w:ascii="ＭＳ 明朝" w:hAnsi="ＭＳ 明朝" w:hint="eastAsia"/>
                <w:sz w:val="20"/>
                <w:szCs w:val="20"/>
              </w:rPr>
              <w:t>%</w:t>
            </w:r>
            <w:r w:rsidRPr="00654BF9">
              <w:rPr>
                <w:rFonts w:ascii="ＭＳ 明朝" w:hAnsi="ＭＳ 明朝" w:hint="eastAsia"/>
                <w:sz w:val="20"/>
                <w:szCs w:val="20"/>
              </w:rPr>
              <w:t>)</w:t>
            </w:r>
          </w:p>
          <w:p w14:paraId="418C8A01" w14:textId="77777777" w:rsidR="00F1355D" w:rsidRPr="00654BF9" w:rsidRDefault="00F1355D" w:rsidP="0041615C">
            <w:pPr>
              <w:spacing w:line="320" w:lineRule="exact"/>
              <w:ind w:left="400" w:hangingChars="200" w:hanging="400"/>
              <w:rPr>
                <w:rFonts w:ascii="ＭＳ 明朝" w:hAnsi="ＭＳ 明朝"/>
                <w:sz w:val="20"/>
                <w:szCs w:val="20"/>
              </w:rPr>
            </w:pPr>
          </w:p>
          <w:p w14:paraId="47972234" w14:textId="77777777" w:rsidR="00F1355D" w:rsidRPr="00654BF9" w:rsidRDefault="00F1355D" w:rsidP="0041615C">
            <w:pPr>
              <w:spacing w:line="320" w:lineRule="exact"/>
              <w:ind w:left="400" w:hangingChars="200" w:hanging="400"/>
              <w:rPr>
                <w:rFonts w:ascii="ＭＳ 明朝" w:hAnsi="ＭＳ 明朝"/>
                <w:sz w:val="20"/>
                <w:szCs w:val="20"/>
              </w:rPr>
            </w:pPr>
          </w:p>
          <w:p w14:paraId="0C07F691" w14:textId="77777777" w:rsidR="00F1355D" w:rsidRPr="00654BF9" w:rsidRDefault="00F1355D" w:rsidP="0041615C">
            <w:pPr>
              <w:spacing w:line="320" w:lineRule="exact"/>
              <w:ind w:left="400" w:hangingChars="200" w:hanging="400"/>
              <w:rPr>
                <w:rFonts w:ascii="ＭＳ 明朝" w:hAnsi="ＭＳ 明朝"/>
                <w:sz w:val="20"/>
                <w:szCs w:val="20"/>
              </w:rPr>
            </w:pPr>
          </w:p>
          <w:p w14:paraId="288ACBB4" w14:textId="77777777" w:rsidR="00F1355D" w:rsidRPr="00654BF9" w:rsidRDefault="00F1355D" w:rsidP="0041615C">
            <w:pPr>
              <w:spacing w:line="320" w:lineRule="exact"/>
              <w:ind w:left="400" w:hangingChars="200" w:hanging="400"/>
              <w:rPr>
                <w:rFonts w:ascii="ＭＳ 明朝" w:hAnsi="ＭＳ 明朝"/>
                <w:sz w:val="20"/>
                <w:szCs w:val="20"/>
              </w:rPr>
            </w:pPr>
            <w:r w:rsidRPr="00654BF9">
              <w:rPr>
                <w:rFonts w:ascii="ＭＳ 明朝" w:hAnsi="ＭＳ 明朝" w:hint="eastAsia"/>
                <w:sz w:val="20"/>
                <w:szCs w:val="20"/>
              </w:rPr>
              <w:t xml:space="preserve">　・活動成果の校内掲示等の実施</w:t>
            </w:r>
          </w:p>
          <w:p w14:paraId="6FB5869D" w14:textId="77777777" w:rsidR="00F1355D" w:rsidRPr="00654BF9" w:rsidRDefault="00F1355D" w:rsidP="0041615C">
            <w:pPr>
              <w:spacing w:line="320" w:lineRule="exact"/>
              <w:ind w:left="400" w:hangingChars="200" w:hanging="400"/>
              <w:rPr>
                <w:rFonts w:ascii="ＭＳ 明朝" w:hAnsi="ＭＳ 明朝"/>
                <w:sz w:val="20"/>
                <w:szCs w:val="20"/>
              </w:rPr>
            </w:pPr>
          </w:p>
          <w:p w14:paraId="21FA2727" w14:textId="77777777" w:rsidR="00F1355D" w:rsidRPr="00654BF9" w:rsidRDefault="00F1355D" w:rsidP="0041615C">
            <w:pPr>
              <w:spacing w:line="320" w:lineRule="exact"/>
              <w:ind w:left="400" w:hangingChars="200" w:hanging="400"/>
              <w:rPr>
                <w:rFonts w:ascii="ＭＳ 明朝" w:hAnsi="ＭＳ 明朝"/>
                <w:sz w:val="20"/>
                <w:szCs w:val="20"/>
              </w:rPr>
            </w:pPr>
          </w:p>
          <w:p w14:paraId="14BCCF39" w14:textId="77777777" w:rsidR="00F1355D" w:rsidRPr="00654BF9" w:rsidRDefault="00F1355D" w:rsidP="0041615C">
            <w:pPr>
              <w:spacing w:line="320" w:lineRule="exact"/>
              <w:ind w:left="400" w:hangingChars="200" w:hanging="400"/>
              <w:rPr>
                <w:rFonts w:ascii="ＭＳ 明朝" w:hAnsi="ＭＳ 明朝"/>
                <w:sz w:val="20"/>
                <w:szCs w:val="20"/>
              </w:rPr>
            </w:pPr>
          </w:p>
          <w:p w14:paraId="2A667F32" w14:textId="77777777" w:rsidR="00F1355D" w:rsidRPr="00654BF9" w:rsidRDefault="00F1355D" w:rsidP="009A6A8E">
            <w:pPr>
              <w:spacing w:line="320" w:lineRule="exact"/>
              <w:ind w:left="400" w:hangingChars="200" w:hanging="400"/>
              <w:jc w:val="left"/>
              <w:rPr>
                <w:rFonts w:ascii="ＭＳ 明朝" w:hAnsi="ＭＳ 明朝"/>
                <w:sz w:val="20"/>
                <w:szCs w:val="20"/>
              </w:rPr>
            </w:pPr>
          </w:p>
          <w:p w14:paraId="392A7190" w14:textId="6F98CF94" w:rsidR="00F1355D" w:rsidRPr="00654BF9" w:rsidRDefault="00F1355D" w:rsidP="009A6A8E">
            <w:pPr>
              <w:spacing w:line="320" w:lineRule="exact"/>
              <w:ind w:left="400" w:hangingChars="200" w:hanging="400"/>
              <w:jc w:val="left"/>
              <w:rPr>
                <w:rFonts w:ascii="ＭＳ 明朝" w:hAnsi="ＭＳ 明朝"/>
                <w:sz w:val="20"/>
                <w:szCs w:val="20"/>
              </w:rPr>
            </w:pPr>
            <w:r w:rsidRPr="00654BF9">
              <w:rPr>
                <w:rFonts w:ascii="ＭＳ 明朝" w:hAnsi="ＭＳ 明朝" w:hint="eastAsia"/>
                <w:sz w:val="20"/>
                <w:szCs w:val="20"/>
              </w:rPr>
              <w:t>イ・学校説明会</w:t>
            </w:r>
            <w:r w:rsidR="00EF4FDC" w:rsidRPr="00654BF9">
              <w:rPr>
                <w:rFonts w:ascii="ＭＳ 明朝" w:hAnsi="ＭＳ 明朝" w:hint="eastAsia"/>
                <w:sz w:val="20"/>
                <w:szCs w:val="20"/>
              </w:rPr>
              <w:t>３</w:t>
            </w:r>
            <w:r w:rsidRPr="00654BF9">
              <w:rPr>
                <w:rFonts w:ascii="ＭＳ 明朝" w:hAnsi="ＭＳ 明朝" w:hint="eastAsia"/>
                <w:sz w:val="20"/>
                <w:szCs w:val="20"/>
              </w:rPr>
              <w:t>回以上実施</w:t>
            </w:r>
          </w:p>
          <w:p w14:paraId="2C537755" w14:textId="2758D701" w:rsidR="00F1355D" w:rsidRPr="00654BF9" w:rsidRDefault="00F1355D" w:rsidP="007F7377">
            <w:pPr>
              <w:spacing w:line="320" w:lineRule="exact"/>
              <w:ind w:leftChars="200" w:left="420" w:firstLineChars="100" w:firstLine="200"/>
              <w:jc w:val="left"/>
              <w:rPr>
                <w:rFonts w:ascii="ＭＳ 明朝" w:hAnsi="ＭＳ 明朝"/>
                <w:sz w:val="20"/>
                <w:szCs w:val="20"/>
              </w:rPr>
            </w:pPr>
            <w:r w:rsidRPr="00654BF9">
              <w:rPr>
                <w:rFonts w:ascii="ＭＳ 明朝" w:hAnsi="ＭＳ 明朝" w:hint="eastAsia"/>
                <w:sz w:val="20"/>
                <w:szCs w:val="20"/>
              </w:rPr>
              <w:t>参加者</w:t>
            </w:r>
            <w:r w:rsidR="00EF4FDC" w:rsidRPr="00654BF9">
              <w:rPr>
                <w:rFonts w:ascii="ＭＳ 明朝" w:hAnsi="ＭＳ 明朝"/>
                <w:sz w:val="20"/>
                <w:szCs w:val="20"/>
              </w:rPr>
              <w:t>1220</w:t>
            </w:r>
            <w:r w:rsidRPr="00654BF9">
              <w:rPr>
                <w:rFonts w:ascii="ＭＳ 明朝" w:hAnsi="ＭＳ 明朝" w:hint="eastAsia"/>
                <w:sz w:val="20"/>
                <w:szCs w:val="20"/>
              </w:rPr>
              <w:t>名以上</w:t>
            </w:r>
          </w:p>
          <w:p w14:paraId="1915BF70" w14:textId="40E69AAD" w:rsidR="00F1355D" w:rsidRPr="00654BF9" w:rsidRDefault="00F1355D" w:rsidP="007F7377">
            <w:pPr>
              <w:spacing w:line="320" w:lineRule="exact"/>
              <w:ind w:leftChars="200" w:left="420" w:firstLineChars="100" w:firstLine="200"/>
              <w:jc w:val="left"/>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1211</w:t>
            </w:r>
            <w:r w:rsidRPr="00654BF9">
              <w:rPr>
                <w:rFonts w:ascii="ＭＳ 明朝" w:hAnsi="ＭＳ 明朝" w:hint="eastAsia"/>
                <w:sz w:val="20"/>
                <w:szCs w:val="20"/>
              </w:rPr>
              <w:t>名）</w:t>
            </w:r>
          </w:p>
          <w:p w14:paraId="725DF111" w14:textId="05CE581C" w:rsidR="00F1355D" w:rsidRDefault="00F1355D" w:rsidP="00CB2593">
            <w:pPr>
              <w:spacing w:line="320" w:lineRule="exact"/>
              <w:jc w:val="left"/>
              <w:rPr>
                <w:rFonts w:ascii="ＭＳ 明朝" w:hAnsi="ＭＳ 明朝"/>
                <w:sz w:val="20"/>
                <w:szCs w:val="20"/>
              </w:rPr>
            </w:pPr>
          </w:p>
          <w:p w14:paraId="5816EE35" w14:textId="02BD3E66" w:rsidR="00931B58" w:rsidRDefault="00931B58" w:rsidP="00CB2593">
            <w:pPr>
              <w:spacing w:line="320" w:lineRule="exact"/>
              <w:jc w:val="left"/>
              <w:rPr>
                <w:rFonts w:ascii="ＭＳ 明朝" w:hAnsi="ＭＳ 明朝"/>
                <w:sz w:val="20"/>
                <w:szCs w:val="20"/>
              </w:rPr>
            </w:pPr>
          </w:p>
          <w:p w14:paraId="310F8C0C" w14:textId="77777777" w:rsidR="00931B58" w:rsidRPr="00654BF9" w:rsidRDefault="00931B58" w:rsidP="00CB2593">
            <w:pPr>
              <w:spacing w:line="320" w:lineRule="exact"/>
              <w:jc w:val="left"/>
              <w:rPr>
                <w:rFonts w:ascii="ＭＳ 明朝" w:hAnsi="ＭＳ 明朝"/>
                <w:sz w:val="20"/>
                <w:szCs w:val="20"/>
              </w:rPr>
            </w:pPr>
          </w:p>
          <w:p w14:paraId="18F62106" w14:textId="76CEE24D" w:rsidR="00F1355D" w:rsidRPr="00654BF9" w:rsidRDefault="00F1355D" w:rsidP="007F7377">
            <w:pPr>
              <w:spacing w:line="320" w:lineRule="exact"/>
              <w:ind w:leftChars="200" w:left="420" w:firstLineChars="100" w:firstLine="200"/>
              <w:rPr>
                <w:rFonts w:ascii="ＭＳ 明朝" w:hAnsi="ＭＳ 明朝"/>
                <w:sz w:val="20"/>
                <w:szCs w:val="20"/>
              </w:rPr>
            </w:pPr>
            <w:r w:rsidRPr="00654BF9">
              <w:rPr>
                <w:rFonts w:ascii="ＭＳ 明朝" w:hAnsi="ＭＳ 明朝" w:hint="eastAsia"/>
                <w:sz w:val="20"/>
                <w:szCs w:val="20"/>
              </w:rPr>
              <w:t>中学校訪問</w:t>
            </w:r>
            <w:r w:rsidR="00EF4FDC" w:rsidRPr="00654BF9">
              <w:rPr>
                <w:rFonts w:ascii="ＭＳ 明朝" w:hAnsi="ＭＳ 明朝"/>
                <w:sz w:val="20"/>
                <w:szCs w:val="20"/>
              </w:rPr>
              <w:t>65</w:t>
            </w:r>
            <w:r w:rsidRPr="00654BF9">
              <w:rPr>
                <w:rFonts w:ascii="ＭＳ 明朝" w:hAnsi="ＭＳ 明朝" w:hint="eastAsia"/>
                <w:sz w:val="20"/>
                <w:szCs w:val="20"/>
              </w:rPr>
              <w:t>校以上（広報用）</w:t>
            </w:r>
          </w:p>
          <w:p w14:paraId="355DA2CB" w14:textId="185C4260" w:rsidR="00F1355D" w:rsidRPr="00654BF9" w:rsidRDefault="00F1355D" w:rsidP="007F7377">
            <w:pPr>
              <w:spacing w:line="320" w:lineRule="exact"/>
              <w:ind w:leftChars="200" w:left="420" w:firstLineChars="150" w:firstLine="300"/>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63</w:t>
            </w:r>
            <w:r w:rsidRPr="00654BF9">
              <w:rPr>
                <w:rFonts w:ascii="ＭＳ 明朝" w:hAnsi="ＭＳ 明朝" w:hint="eastAsia"/>
                <w:sz w:val="20"/>
                <w:szCs w:val="20"/>
              </w:rPr>
              <w:t>校)</w:t>
            </w:r>
          </w:p>
          <w:p w14:paraId="643B27C0" w14:textId="3C7C7CA8" w:rsidR="00F1355D" w:rsidRDefault="00F1355D" w:rsidP="009A6A8E">
            <w:pPr>
              <w:spacing w:line="320" w:lineRule="exact"/>
              <w:ind w:left="400" w:hangingChars="200" w:hanging="400"/>
              <w:jc w:val="left"/>
              <w:rPr>
                <w:rFonts w:ascii="ＭＳ 明朝" w:hAnsi="ＭＳ 明朝"/>
                <w:sz w:val="20"/>
                <w:szCs w:val="20"/>
              </w:rPr>
            </w:pPr>
          </w:p>
          <w:p w14:paraId="0EC710C7" w14:textId="77777777" w:rsidR="00931B58" w:rsidRPr="00654BF9" w:rsidRDefault="00931B58" w:rsidP="009A6A8E">
            <w:pPr>
              <w:spacing w:line="320" w:lineRule="exact"/>
              <w:ind w:left="400" w:hangingChars="200" w:hanging="400"/>
              <w:jc w:val="left"/>
              <w:rPr>
                <w:rFonts w:ascii="ＭＳ 明朝" w:hAnsi="ＭＳ 明朝"/>
                <w:sz w:val="20"/>
                <w:szCs w:val="20"/>
              </w:rPr>
            </w:pPr>
          </w:p>
          <w:p w14:paraId="7F9B5C08" w14:textId="77777777" w:rsidR="00F1355D" w:rsidRDefault="00F1355D" w:rsidP="00B85F00">
            <w:pPr>
              <w:spacing w:line="320" w:lineRule="exact"/>
              <w:ind w:leftChars="200" w:left="420"/>
              <w:jc w:val="left"/>
              <w:rPr>
                <w:rFonts w:ascii="ＭＳ 明朝" w:hAnsi="ＭＳ 明朝"/>
                <w:sz w:val="20"/>
                <w:szCs w:val="20"/>
              </w:rPr>
            </w:pPr>
            <w:r w:rsidRPr="00654BF9">
              <w:rPr>
                <w:rFonts w:ascii="ＭＳ 明朝" w:hAnsi="ＭＳ 明朝" w:hint="eastAsia"/>
                <w:sz w:val="20"/>
                <w:szCs w:val="20"/>
              </w:rPr>
              <w:t>保護者向け学校教育自己診断におけるホームページは役立っている</w:t>
            </w:r>
          </w:p>
          <w:p w14:paraId="21772DBB" w14:textId="7E830873" w:rsidR="00F1355D" w:rsidRPr="00654BF9" w:rsidRDefault="00F1355D" w:rsidP="00B85F00">
            <w:pPr>
              <w:spacing w:line="320" w:lineRule="exact"/>
              <w:ind w:firstLineChars="200" w:firstLine="400"/>
              <w:jc w:val="left"/>
              <w:rPr>
                <w:rFonts w:ascii="ＭＳ 明朝" w:hAnsi="ＭＳ 明朝"/>
                <w:sz w:val="20"/>
                <w:szCs w:val="20"/>
              </w:rPr>
            </w:pPr>
            <w:r w:rsidRPr="00654BF9">
              <w:rPr>
                <w:rFonts w:ascii="ＭＳ 明朝" w:hAnsi="ＭＳ 明朝" w:hint="eastAsia"/>
                <w:sz w:val="20"/>
                <w:szCs w:val="20"/>
              </w:rPr>
              <w:t>肯定率</w:t>
            </w:r>
            <w:r w:rsidR="00EF4FDC" w:rsidRPr="00654BF9">
              <w:rPr>
                <w:rFonts w:ascii="ＭＳ 明朝" w:hAnsi="ＭＳ 明朝"/>
                <w:sz w:val="20"/>
                <w:szCs w:val="20"/>
              </w:rPr>
              <w:t>65</w:t>
            </w:r>
            <w:r w:rsidR="00EF4FDC">
              <w:rPr>
                <w:rFonts w:ascii="ＭＳ 明朝" w:hAnsi="ＭＳ 明朝" w:hint="eastAsia"/>
                <w:sz w:val="20"/>
                <w:szCs w:val="20"/>
              </w:rPr>
              <w:t>%</w:t>
            </w:r>
          </w:p>
          <w:p w14:paraId="74222FA1" w14:textId="7C995BD7" w:rsidR="00F1355D" w:rsidRPr="00654BF9" w:rsidRDefault="00F1355D" w:rsidP="007F7377">
            <w:pPr>
              <w:spacing w:line="320" w:lineRule="exact"/>
              <w:ind w:firstLineChars="400" w:firstLine="800"/>
              <w:jc w:val="left"/>
              <w:rPr>
                <w:rFonts w:ascii="ＭＳ 明朝" w:hAnsi="ＭＳ 明朝"/>
                <w:sz w:val="20"/>
                <w:szCs w:val="20"/>
              </w:rPr>
            </w:pPr>
            <w:r w:rsidRPr="00654BF9">
              <w:rPr>
                <w:rFonts w:ascii="ＭＳ 明朝" w:hAnsi="ＭＳ 明朝" w:hint="eastAsia"/>
                <w:sz w:val="20"/>
                <w:szCs w:val="20"/>
              </w:rPr>
              <w:t>(令和元年度</w:t>
            </w:r>
            <w:r w:rsidR="00EF4FDC" w:rsidRPr="00654BF9">
              <w:rPr>
                <w:rFonts w:ascii="ＭＳ 明朝" w:hAnsi="ＭＳ 明朝"/>
                <w:sz w:val="20"/>
                <w:szCs w:val="20"/>
              </w:rPr>
              <w:t>64</w:t>
            </w:r>
            <w:r w:rsidR="00EF4FDC">
              <w:rPr>
                <w:rFonts w:ascii="ＭＳ 明朝" w:hAnsi="ＭＳ 明朝" w:hint="eastAsia"/>
                <w:sz w:val="20"/>
                <w:szCs w:val="20"/>
              </w:rPr>
              <w:t>%</w:t>
            </w:r>
            <w:r w:rsidRPr="00654BF9">
              <w:rPr>
                <w:rFonts w:ascii="ＭＳ 明朝" w:hAnsi="ＭＳ 明朝" w:hint="eastAsia"/>
                <w:sz w:val="20"/>
                <w:szCs w:val="20"/>
              </w:rPr>
              <w:t>)</w:t>
            </w:r>
          </w:p>
        </w:tc>
        <w:tc>
          <w:tcPr>
            <w:tcW w:w="4785" w:type="dxa"/>
            <w:tcBorders>
              <w:left w:val="dashed" w:sz="4" w:space="0" w:color="auto"/>
              <w:bottom w:val="single" w:sz="6" w:space="0" w:color="auto"/>
              <w:right w:val="single" w:sz="4" w:space="0" w:color="auto"/>
            </w:tcBorders>
            <w:shd w:val="clear" w:color="auto" w:fill="auto"/>
          </w:tcPr>
          <w:p w14:paraId="4392298F" w14:textId="65739228" w:rsidR="00F1355D" w:rsidRDefault="00F1355D" w:rsidP="00E50B6C">
            <w:pPr>
              <w:spacing w:line="320" w:lineRule="exact"/>
              <w:rPr>
                <w:rFonts w:ascii="ＭＳ 明朝" w:hAnsi="ＭＳ 明朝"/>
                <w:sz w:val="20"/>
                <w:szCs w:val="20"/>
              </w:rPr>
            </w:pPr>
            <w:r>
              <w:rPr>
                <w:rFonts w:ascii="ＭＳ 明朝" w:hAnsi="ＭＳ 明朝" w:hint="eastAsia"/>
                <w:sz w:val="20"/>
                <w:szCs w:val="20"/>
              </w:rPr>
              <w:t>（</w:t>
            </w:r>
            <w:r w:rsidR="00EF4FDC">
              <w:rPr>
                <w:rFonts w:ascii="ＭＳ 明朝" w:hAnsi="ＭＳ 明朝" w:hint="eastAsia"/>
                <w:sz w:val="20"/>
                <w:szCs w:val="20"/>
              </w:rPr>
              <w:t>１</w:t>
            </w:r>
            <w:r>
              <w:rPr>
                <w:rFonts w:ascii="ＭＳ 明朝" w:hAnsi="ＭＳ 明朝" w:hint="eastAsia"/>
                <w:sz w:val="20"/>
                <w:szCs w:val="20"/>
              </w:rPr>
              <w:t>）</w:t>
            </w:r>
          </w:p>
          <w:p w14:paraId="59512418" w14:textId="77777777" w:rsidR="00F1355D" w:rsidRDefault="00F1355D" w:rsidP="00E50B6C">
            <w:pPr>
              <w:spacing w:line="320" w:lineRule="exact"/>
              <w:rPr>
                <w:rFonts w:ascii="ＭＳ 明朝" w:hAnsi="ＭＳ 明朝"/>
                <w:sz w:val="20"/>
                <w:szCs w:val="20"/>
              </w:rPr>
            </w:pPr>
          </w:p>
          <w:p w14:paraId="18E2A20F" w14:textId="77777777" w:rsidR="00F1355D" w:rsidRDefault="00F1355D" w:rsidP="00E50B6C">
            <w:pPr>
              <w:spacing w:line="320" w:lineRule="exact"/>
              <w:rPr>
                <w:rFonts w:ascii="ＭＳ 明朝" w:hAnsi="ＭＳ 明朝"/>
                <w:sz w:val="20"/>
                <w:szCs w:val="20"/>
              </w:rPr>
            </w:pPr>
          </w:p>
          <w:p w14:paraId="496FDE29" w14:textId="77777777" w:rsidR="00F1355D" w:rsidRDefault="00F1355D" w:rsidP="00E50B6C">
            <w:pPr>
              <w:spacing w:line="320" w:lineRule="exact"/>
              <w:rPr>
                <w:rFonts w:ascii="ＭＳ 明朝" w:hAnsi="ＭＳ 明朝"/>
                <w:sz w:val="20"/>
                <w:szCs w:val="20"/>
              </w:rPr>
            </w:pPr>
          </w:p>
          <w:p w14:paraId="63AA9406" w14:textId="77777777" w:rsidR="00F1355D" w:rsidRDefault="00F1355D" w:rsidP="00E50B6C">
            <w:pPr>
              <w:spacing w:line="320" w:lineRule="exact"/>
              <w:rPr>
                <w:rFonts w:ascii="ＭＳ 明朝" w:hAnsi="ＭＳ 明朝"/>
                <w:sz w:val="20"/>
                <w:szCs w:val="20"/>
              </w:rPr>
            </w:pPr>
          </w:p>
          <w:p w14:paraId="175C72DE" w14:textId="2139E136" w:rsidR="00F1355D" w:rsidRDefault="00F1355D" w:rsidP="00E81225">
            <w:pPr>
              <w:spacing w:line="320" w:lineRule="exact"/>
              <w:rPr>
                <w:rFonts w:ascii="ＭＳ 明朝" w:hAnsi="ＭＳ 明朝"/>
                <w:sz w:val="20"/>
                <w:szCs w:val="20"/>
              </w:rPr>
            </w:pPr>
            <w:r>
              <w:rPr>
                <w:rFonts w:ascii="ＭＳ 明朝" w:hAnsi="ＭＳ 明朝" w:hint="eastAsia"/>
                <w:sz w:val="20"/>
                <w:szCs w:val="20"/>
              </w:rPr>
              <w:t>ア</w:t>
            </w:r>
            <w:r w:rsidR="00A91041">
              <w:rPr>
                <w:rFonts w:ascii="ＭＳ 明朝" w:hAnsi="ＭＳ 明朝" w:hint="eastAsia"/>
                <w:sz w:val="20"/>
                <w:szCs w:val="20"/>
              </w:rPr>
              <w:t xml:space="preserve">　</w:t>
            </w:r>
            <w:r w:rsidRPr="000B76FB">
              <w:rPr>
                <w:rFonts w:ascii="ＭＳ 明朝" w:hAnsi="ＭＳ 明朝" w:hint="eastAsia"/>
                <w:sz w:val="20"/>
                <w:szCs w:val="20"/>
              </w:rPr>
              <w:t>近隣の学校との交流の多さ肯定率</w:t>
            </w:r>
            <w:r w:rsidR="00CF15FE">
              <w:rPr>
                <w:rFonts w:ascii="ＭＳ 明朝" w:hAnsi="ＭＳ 明朝" w:hint="eastAsia"/>
                <w:sz w:val="20"/>
                <w:szCs w:val="20"/>
              </w:rPr>
              <w:t>：</w:t>
            </w:r>
            <w:r w:rsidR="00EF4FDC">
              <w:rPr>
                <w:rFonts w:ascii="ＭＳ 明朝" w:hAnsi="ＭＳ 明朝"/>
                <w:sz w:val="20"/>
                <w:szCs w:val="20"/>
              </w:rPr>
              <w:t>26</w:t>
            </w:r>
            <w:r w:rsidR="00EF4FDC">
              <w:rPr>
                <w:rFonts w:ascii="ＭＳ 明朝" w:hAnsi="ＭＳ 明朝" w:hint="eastAsia"/>
                <w:sz w:val="20"/>
                <w:szCs w:val="20"/>
              </w:rPr>
              <w:t>%</w:t>
            </w:r>
            <w:r w:rsidR="005D4CE5">
              <w:rPr>
                <w:rFonts w:ascii="ＭＳ 明朝" w:hAnsi="ＭＳ 明朝" w:hint="eastAsia"/>
                <w:sz w:val="20"/>
                <w:szCs w:val="20"/>
              </w:rPr>
              <w:t>（△）</w:t>
            </w:r>
          </w:p>
          <w:p w14:paraId="3BEE7C3D" w14:textId="3B14D273" w:rsidR="00F1355D" w:rsidRDefault="00F1355D" w:rsidP="00E81225">
            <w:pPr>
              <w:spacing w:line="320" w:lineRule="exact"/>
              <w:ind w:firstLineChars="200" w:firstLine="400"/>
              <w:rPr>
                <w:rFonts w:ascii="ＭＳ 明朝" w:hAnsi="ＭＳ 明朝"/>
                <w:sz w:val="20"/>
                <w:szCs w:val="20"/>
              </w:rPr>
            </w:pPr>
            <w:r w:rsidRPr="00B85F00">
              <w:rPr>
                <w:rFonts w:ascii="ＭＳ 明朝" w:hAnsi="ＭＳ 明朝" w:hint="eastAsia"/>
                <w:sz w:val="20"/>
                <w:szCs w:val="20"/>
              </w:rPr>
              <w:t>地域との関わりの多さ肯定率</w:t>
            </w:r>
            <w:r w:rsidR="00CF15FE">
              <w:rPr>
                <w:rFonts w:ascii="ＭＳ 明朝" w:hAnsi="ＭＳ 明朝" w:hint="eastAsia"/>
                <w:sz w:val="20"/>
                <w:szCs w:val="20"/>
              </w:rPr>
              <w:t>：</w:t>
            </w:r>
            <w:r w:rsidR="00EF4FDC">
              <w:rPr>
                <w:rFonts w:ascii="ＭＳ 明朝" w:hAnsi="ＭＳ 明朝"/>
                <w:sz w:val="20"/>
                <w:szCs w:val="20"/>
              </w:rPr>
              <w:t>31</w:t>
            </w:r>
            <w:r w:rsidR="00EF4FDC">
              <w:rPr>
                <w:rFonts w:ascii="ＭＳ 明朝" w:hAnsi="ＭＳ 明朝" w:hint="eastAsia"/>
                <w:sz w:val="20"/>
                <w:szCs w:val="20"/>
              </w:rPr>
              <w:t>%</w:t>
            </w:r>
            <w:r w:rsidR="00744681">
              <w:rPr>
                <w:rFonts w:ascii="ＭＳ 明朝" w:hAnsi="ＭＳ 明朝" w:hint="eastAsia"/>
                <w:sz w:val="20"/>
                <w:szCs w:val="20"/>
              </w:rPr>
              <w:t>（△）</w:t>
            </w:r>
          </w:p>
          <w:p w14:paraId="06677C6A" w14:textId="75241A85" w:rsidR="00F1355D" w:rsidRDefault="00F1355D" w:rsidP="00CF15FE">
            <w:pPr>
              <w:spacing w:line="320" w:lineRule="exact"/>
              <w:rPr>
                <w:rFonts w:ascii="ＭＳ 明朝" w:hAnsi="ＭＳ 明朝"/>
                <w:sz w:val="20"/>
                <w:szCs w:val="20"/>
              </w:rPr>
            </w:pPr>
            <w:r w:rsidRPr="000B59A0">
              <w:rPr>
                <w:rFonts w:ascii="ＭＳ 明朝" w:hAnsi="ＭＳ 明朝" w:hint="eastAsia"/>
                <w:sz w:val="20"/>
                <w:szCs w:val="20"/>
              </w:rPr>
              <w:t>・八尾支援学校の生徒作品を文化祭で展示</w:t>
            </w:r>
            <w:r w:rsidR="006E256D">
              <w:rPr>
                <w:rFonts w:ascii="ＭＳ 明朝" w:hAnsi="ＭＳ 明朝" w:hint="eastAsia"/>
                <w:sz w:val="20"/>
                <w:szCs w:val="20"/>
              </w:rPr>
              <w:t>。</w:t>
            </w:r>
          </w:p>
          <w:p w14:paraId="22C18644" w14:textId="4D8A06BE" w:rsidR="00F1355D" w:rsidRDefault="00E81225" w:rsidP="00E50B6C">
            <w:pPr>
              <w:spacing w:line="320" w:lineRule="exact"/>
              <w:rPr>
                <w:rFonts w:ascii="ＭＳ 明朝" w:hAnsi="ＭＳ 明朝"/>
                <w:sz w:val="20"/>
                <w:szCs w:val="20"/>
              </w:rPr>
            </w:pPr>
            <w:r>
              <w:rPr>
                <w:rFonts w:ascii="ＭＳ 明朝" w:hAnsi="ＭＳ 明朝" w:hint="eastAsia"/>
                <w:sz w:val="20"/>
                <w:szCs w:val="20"/>
              </w:rPr>
              <w:t>今年度はコロナ禍で地域交流に係る行事等が実施</w:t>
            </w:r>
            <w:r w:rsidRPr="00361290">
              <w:rPr>
                <w:rFonts w:ascii="ＭＳ 明朝" w:hAnsi="ＭＳ 明朝" w:hint="eastAsia"/>
                <w:sz w:val="20"/>
                <w:szCs w:val="20"/>
              </w:rPr>
              <w:t>でき</w:t>
            </w:r>
            <w:r w:rsidR="005571A7" w:rsidRPr="00361290">
              <w:rPr>
                <w:rFonts w:ascii="ＭＳ 明朝" w:hAnsi="ＭＳ 明朝" w:hint="eastAsia"/>
                <w:sz w:val="20"/>
                <w:szCs w:val="20"/>
              </w:rPr>
              <w:t>なかった。来年度、状況が改善されれば地域交流に取り組んでいく。</w:t>
            </w:r>
            <w:r w:rsidR="00845F75" w:rsidRPr="00361290">
              <w:rPr>
                <w:rFonts w:ascii="ＭＳ 明朝" w:hAnsi="ＭＳ 明朝" w:hint="eastAsia"/>
                <w:sz w:val="20"/>
                <w:szCs w:val="20"/>
              </w:rPr>
              <w:t>（－）</w:t>
            </w:r>
          </w:p>
          <w:p w14:paraId="5932237B" w14:textId="6738335B" w:rsidR="00744681" w:rsidRDefault="00744681" w:rsidP="00E50B6C">
            <w:pPr>
              <w:spacing w:line="320" w:lineRule="exact"/>
              <w:rPr>
                <w:rFonts w:ascii="ＭＳ 明朝" w:hAnsi="ＭＳ 明朝"/>
                <w:sz w:val="20"/>
                <w:szCs w:val="20"/>
              </w:rPr>
            </w:pPr>
          </w:p>
          <w:p w14:paraId="72170E3C" w14:textId="26555149" w:rsidR="00907899" w:rsidRDefault="00907899" w:rsidP="00E50B6C">
            <w:pPr>
              <w:spacing w:line="320" w:lineRule="exact"/>
              <w:rPr>
                <w:rFonts w:ascii="ＭＳ 明朝" w:hAnsi="ＭＳ 明朝"/>
                <w:sz w:val="20"/>
                <w:szCs w:val="20"/>
              </w:rPr>
            </w:pPr>
          </w:p>
          <w:p w14:paraId="321C2E85" w14:textId="7E31655A" w:rsidR="00931B58" w:rsidRDefault="00931B58" w:rsidP="00E50B6C">
            <w:pPr>
              <w:spacing w:line="320" w:lineRule="exact"/>
              <w:rPr>
                <w:rFonts w:ascii="ＭＳ 明朝" w:hAnsi="ＭＳ 明朝"/>
                <w:sz w:val="20"/>
                <w:szCs w:val="20"/>
              </w:rPr>
            </w:pPr>
          </w:p>
          <w:p w14:paraId="480A2103" w14:textId="47A1388C" w:rsidR="00931B58" w:rsidRDefault="00931B58" w:rsidP="00E50B6C">
            <w:pPr>
              <w:spacing w:line="320" w:lineRule="exact"/>
              <w:rPr>
                <w:rFonts w:ascii="ＭＳ 明朝" w:hAnsi="ＭＳ 明朝"/>
                <w:sz w:val="20"/>
                <w:szCs w:val="20"/>
              </w:rPr>
            </w:pPr>
          </w:p>
          <w:p w14:paraId="0F031F24" w14:textId="77777777" w:rsidR="00931B58" w:rsidRDefault="00931B58" w:rsidP="00E50B6C">
            <w:pPr>
              <w:spacing w:line="320" w:lineRule="exact"/>
              <w:rPr>
                <w:rFonts w:ascii="ＭＳ 明朝" w:hAnsi="ＭＳ 明朝"/>
                <w:sz w:val="20"/>
                <w:szCs w:val="20"/>
              </w:rPr>
            </w:pPr>
          </w:p>
          <w:p w14:paraId="40567F5F" w14:textId="57611D1D" w:rsidR="00907899" w:rsidRPr="00361290" w:rsidRDefault="00907899" w:rsidP="00E50B6C">
            <w:pPr>
              <w:spacing w:line="320" w:lineRule="exact"/>
              <w:rPr>
                <w:rFonts w:ascii="ＭＳ 明朝" w:hAnsi="ＭＳ 明朝"/>
                <w:sz w:val="20"/>
                <w:szCs w:val="20"/>
              </w:rPr>
            </w:pPr>
            <w:r>
              <w:rPr>
                <w:rFonts w:ascii="ＭＳ 明朝" w:hAnsi="ＭＳ 明朝" w:hint="eastAsia"/>
                <w:sz w:val="20"/>
                <w:szCs w:val="20"/>
              </w:rPr>
              <w:t>・</w:t>
            </w:r>
            <w:r w:rsidRPr="00361290">
              <w:rPr>
                <w:rFonts w:ascii="ＭＳ 明朝" w:hAnsi="ＭＳ 明朝" w:hint="eastAsia"/>
                <w:sz w:val="20"/>
                <w:szCs w:val="20"/>
              </w:rPr>
              <w:t>今年度はコロナ禍で地域交流に係る行事等が実施されなかった。</w:t>
            </w:r>
            <w:r w:rsidR="00E81225" w:rsidRPr="00361290">
              <w:rPr>
                <w:rFonts w:ascii="ＭＳ 明朝" w:hAnsi="ＭＳ 明朝" w:hint="eastAsia"/>
                <w:sz w:val="20"/>
                <w:szCs w:val="20"/>
              </w:rPr>
              <w:t>（―）</w:t>
            </w:r>
          </w:p>
          <w:p w14:paraId="1A270044" w14:textId="6541F3E9" w:rsidR="00907899" w:rsidRPr="00361290" w:rsidRDefault="00907899" w:rsidP="00E50B6C">
            <w:pPr>
              <w:spacing w:line="320" w:lineRule="exact"/>
              <w:rPr>
                <w:rFonts w:ascii="ＭＳ 明朝" w:hAnsi="ＭＳ 明朝"/>
                <w:sz w:val="20"/>
                <w:szCs w:val="20"/>
              </w:rPr>
            </w:pPr>
          </w:p>
          <w:p w14:paraId="393E6B15" w14:textId="77777777" w:rsidR="00907899" w:rsidRPr="00361290" w:rsidRDefault="00907899" w:rsidP="00E50B6C">
            <w:pPr>
              <w:spacing w:line="320" w:lineRule="exact"/>
              <w:rPr>
                <w:rFonts w:ascii="ＭＳ 明朝" w:hAnsi="ＭＳ 明朝"/>
                <w:sz w:val="20"/>
                <w:szCs w:val="20"/>
              </w:rPr>
            </w:pPr>
          </w:p>
          <w:p w14:paraId="7548AAAD" w14:textId="77777777" w:rsidR="00F1355D" w:rsidRPr="00361290" w:rsidRDefault="00F1355D" w:rsidP="00E50B6C">
            <w:pPr>
              <w:spacing w:line="320" w:lineRule="exact"/>
              <w:rPr>
                <w:rFonts w:ascii="ＭＳ 明朝" w:hAnsi="ＭＳ 明朝"/>
                <w:sz w:val="20"/>
                <w:szCs w:val="20"/>
              </w:rPr>
            </w:pPr>
          </w:p>
          <w:p w14:paraId="7FC8B617" w14:textId="67EFAF62" w:rsidR="00F1355D" w:rsidRPr="00361290" w:rsidRDefault="00754298" w:rsidP="00B85F00">
            <w:pPr>
              <w:spacing w:line="320" w:lineRule="exact"/>
              <w:rPr>
                <w:rFonts w:ascii="ＭＳ 明朝" w:hAnsi="ＭＳ 明朝"/>
                <w:sz w:val="20"/>
                <w:szCs w:val="20"/>
              </w:rPr>
            </w:pPr>
            <w:r w:rsidRPr="00361290">
              <w:rPr>
                <w:rFonts w:ascii="ＭＳ 明朝" w:hAnsi="ＭＳ 明朝" w:hint="eastAsia"/>
                <w:sz w:val="20"/>
                <w:szCs w:val="20"/>
              </w:rPr>
              <w:t>イ・学校説明会</w:t>
            </w:r>
            <w:r w:rsidR="00EF4FDC" w:rsidRPr="00361290">
              <w:rPr>
                <w:rFonts w:ascii="ＭＳ 明朝" w:hAnsi="ＭＳ 明朝" w:hint="eastAsia"/>
                <w:sz w:val="20"/>
                <w:szCs w:val="20"/>
              </w:rPr>
              <w:t>４</w:t>
            </w:r>
            <w:r w:rsidR="00F1355D" w:rsidRPr="00361290">
              <w:rPr>
                <w:rFonts w:ascii="ＭＳ 明朝" w:hAnsi="ＭＳ 明朝" w:hint="eastAsia"/>
                <w:sz w:val="20"/>
                <w:szCs w:val="20"/>
              </w:rPr>
              <w:t>回実施</w:t>
            </w:r>
          </w:p>
          <w:p w14:paraId="2D3358C0" w14:textId="53040242" w:rsidR="00F1355D" w:rsidRPr="00361290" w:rsidRDefault="00F1355D" w:rsidP="00E81225">
            <w:pPr>
              <w:spacing w:line="320" w:lineRule="exact"/>
              <w:ind w:firstLineChars="300" w:firstLine="600"/>
              <w:rPr>
                <w:rFonts w:ascii="ＭＳ 明朝" w:hAnsi="ＭＳ 明朝"/>
                <w:sz w:val="20"/>
                <w:szCs w:val="20"/>
              </w:rPr>
            </w:pPr>
            <w:r w:rsidRPr="00361290">
              <w:rPr>
                <w:rFonts w:ascii="ＭＳ 明朝" w:hAnsi="ＭＳ 明朝" w:hint="eastAsia"/>
                <w:sz w:val="20"/>
                <w:szCs w:val="20"/>
              </w:rPr>
              <w:t>参加者</w:t>
            </w:r>
            <w:r w:rsidR="00EF4FDC" w:rsidRPr="00361290">
              <w:rPr>
                <w:rFonts w:ascii="ＭＳ 明朝" w:hAnsi="ＭＳ 明朝"/>
                <w:sz w:val="20"/>
                <w:szCs w:val="20"/>
              </w:rPr>
              <w:t>1017</w:t>
            </w:r>
            <w:r w:rsidRPr="00361290">
              <w:rPr>
                <w:rFonts w:ascii="ＭＳ 明朝" w:hAnsi="ＭＳ 明朝" w:hint="eastAsia"/>
                <w:sz w:val="20"/>
                <w:szCs w:val="20"/>
              </w:rPr>
              <w:t>名</w:t>
            </w:r>
            <w:r w:rsidR="00E81225" w:rsidRPr="00361290">
              <w:rPr>
                <w:rFonts w:ascii="ＭＳ 明朝" w:hAnsi="ＭＳ 明朝" w:hint="eastAsia"/>
                <w:sz w:val="20"/>
                <w:szCs w:val="20"/>
              </w:rPr>
              <w:t>（○</w:t>
            </w:r>
            <w:r w:rsidR="00907899" w:rsidRPr="00361290">
              <w:rPr>
                <w:rFonts w:ascii="ＭＳ 明朝" w:hAnsi="ＭＳ 明朝" w:hint="eastAsia"/>
                <w:sz w:val="20"/>
                <w:szCs w:val="20"/>
              </w:rPr>
              <w:t>）</w:t>
            </w:r>
          </w:p>
          <w:p w14:paraId="25E08BAD" w14:textId="561A5953" w:rsidR="00F1355D" w:rsidRPr="00360F40" w:rsidRDefault="00E81225" w:rsidP="00E50B6C">
            <w:pPr>
              <w:spacing w:line="320" w:lineRule="exact"/>
              <w:rPr>
                <w:rFonts w:ascii="ＭＳ 明朝" w:hAnsi="ＭＳ 明朝"/>
                <w:sz w:val="20"/>
                <w:szCs w:val="20"/>
              </w:rPr>
            </w:pPr>
            <w:r w:rsidRPr="00361290">
              <w:rPr>
                <w:rFonts w:ascii="ＭＳ 明朝" w:hAnsi="ＭＳ 明朝" w:hint="eastAsia"/>
                <w:sz w:val="20"/>
                <w:szCs w:val="20"/>
              </w:rPr>
              <w:t>目標値の</w:t>
            </w:r>
            <w:r w:rsidR="00EF4FDC" w:rsidRPr="00361290">
              <w:rPr>
                <w:rFonts w:ascii="ＭＳ 明朝" w:hAnsi="ＭＳ 明朝" w:hint="eastAsia"/>
                <w:sz w:val="20"/>
                <w:szCs w:val="20"/>
              </w:rPr>
              <w:t>３</w:t>
            </w:r>
            <w:r w:rsidRPr="00361290">
              <w:rPr>
                <w:rFonts w:ascii="ＭＳ 明朝" w:hAnsi="ＭＳ 明朝" w:hint="eastAsia"/>
                <w:sz w:val="20"/>
                <w:szCs w:val="20"/>
              </w:rPr>
              <w:t>回を上回った。</w:t>
            </w:r>
            <w:r w:rsidR="00360F40" w:rsidRPr="00361290">
              <w:rPr>
                <w:rFonts w:ascii="ＭＳ 明朝" w:hAnsi="ＭＳ 明朝" w:hint="eastAsia"/>
                <w:sz w:val="20"/>
                <w:szCs w:val="20"/>
              </w:rPr>
              <w:t>生徒による説明</w:t>
            </w:r>
            <w:r w:rsidRPr="00361290">
              <w:rPr>
                <w:rFonts w:ascii="ＭＳ 明朝" w:hAnsi="ＭＳ 明朝" w:hint="eastAsia"/>
                <w:sz w:val="20"/>
                <w:szCs w:val="20"/>
              </w:rPr>
              <w:t>（</w:t>
            </w:r>
            <w:r w:rsidR="00EF4FDC" w:rsidRPr="00361290">
              <w:rPr>
                <w:rFonts w:ascii="ＭＳ 明朝" w:hAnsi="ＭＳ 明朝" w:hint="eastAsia"/>
                <w:sz w:val="20"/>
                <w:szCs w:val="20"/>
              </w:rPr>
              <w:t>２</w:t>
            </w:r>
            <w:r w:rsidRPr="00361290">
              <w:rPr>
                <w:rFonts w:ascii="ＭＳ 明朝" w:hAnsi="ＭＳ 明朝" w:hint="eastAsia"/>
                <w:sz w:val="20"/>
                <w:szCs w:val="20"/>
              </w:rPr>
              <w:t>回実施）は好評であった。来年度も</w:t>
            </w:r>
            <w:r w:rsidR="00EF4FDC" w:rsidRPr="00361290">
              <w:rPr>
                <w:rFonts w:ascii="ＭＳ 明朝" w:hAnsi="ＭＳ 明朝" w:hint="eastAsia"/>
                <w:sz w:val="20"/>
                <w:szCs w:val="20"/>
              </w:rPr>
              <w:t>３</w:t>
            </w:r>
            <w:r w:rsidR="00360F40" w:rsidRPr="00361290">
              <w:rPr>
                <w:rFonts w:ascii="ＭＳ 明朝" w:hAnsi="ＭＳ 明朝" w:hint="eastAsia"/>
                <w:sz w:val="20"/>
                <w:szCs w:val="20"/>
              </w:rPr>
              <w:t>回</w:t>
            </w:r>
            <w:r w:rsidR="00360F40">
              <w:rPr>
                <w:rFonts w:ascii="ＭＳ 明朝" w:hAnsi="ＭＳ 明朝" w:hint="eastAsia"/>
                <w:sz w:val="20"/>
                <w:szCs w:val="20"/>
              </w:rPr>
              <w:t>以上実施するなど、説明会の運営を工夫する。</w:t>
            </w:r>
          </w:p>
          <w:p w14:paraId="1C5DEF82" w14:textId="77777777" w:rsidR="0038551D" w:rsidRPr="00907899" w:rsidRDefault="0038551D" w:rsidP="00E50B6C">
            <w:pPr>
              <w:spacing w:line="320" w:lineRule="exact"/>
              <w:rPr>
                <w:rFonts w:ascii="ＭＳ 明朝" w:hAnsi="ＭＳ 明朝"/>
                <w:sz w:val="20"/>
                <w:szCs w:val="20"/>
                <w:highlight w:val="cyan"/>
              </w:rPr>
            </w:pPr>
          </w:p>
          <w:p w14:paraId="325B4217" w14:textId="6D6EF692" w:rsidR="00F1355D" w:rsidRDefault="00F1355D" w:rsidP="003E0E87">
            <w:pPr>
              <w:spacing w:line="320" w:lineRule="exact"/>
              <w:ind w:firstLineChars="300" w:firstLine="600"/>
              <w:rPr>
                <w:rFonts w:ascii="ＭＳ 明朝" w:hAnsi="ＭＳ 明朝"/>
                <w:sz w:val="20"/>
                <w:szCs w:val="20"/>
              </w:rPr>
            </w:pPr>
            <w:r w:rsidRPr="008B13B6">
              <w:rPr>
                <w:rFonts w:ascii="ＭＳ 明朝" w:hAnsi="ＭＳ 明朝" w:hint="eastAsia"/>
                <w:sz w:val="20"/>
                <w:szCs w:val="20"/>
              </w:rPr>
              <w:t>中学校訪問</w:t>
            </w:r>
            <w:r w:rsidR="00CF4137" w:rsidRPr="008B13B6">
              <w:rPr>
                <w:rFonts w:ascii="ＭＳ 明朝" w:hAnsi="ＭＳ 明朝" w:hint="eastAsia"/>
                <w:sz w:val="20"/>
                <w:szCs w:val="20"/>
              </w:rPr>
              <w:t>：</w:t>
            </w:r>
            <w:r w:rsidR="00EF4FDC" w:rsidRPr="008B13B6">
              <w:rPr>
                <w:rFonts w:ascii="ＭＳ 明朝" w:hAnsi="ＭＳ 明朝"/>
                <w:sz w:val="20"/>
                <w:szCs w:val="20"/>
              </w:rPr>
              <w:t>10</w:t>
            </w:r>
            <w:r w:rsidRPr="008B13B6">
              <w:rPr>
                <w:rFonts w:ascii="ＭＳ 明朝" w:hAnsi="ＭＳ 明朝" w:hint="eastAsia"/>
                <w:sz w:val="20"/>
                <w:szCs w:val="20"/>
              </w:rPr>
              <w:t>校</w:t>
            </w:r>
            <w:r w:rsidR="003E0E87">
              <w:rPr>
                <w:rFonts w:ascii="ＭＳ 明朝" w:hAnsi="ＭＳ 明朝" w:hint="eastAsia"/>
                <w:sz w:val="20"/>
                <w:szCs w:val="20"/>
              </w:rPr>
              <w:t>（―</w:t>
            </w:r>
            <w:r w:rsidR="008B13B6" w:rsidRPr="008B13B6">
              <w:rPr>
                <w:rFonts w:ascii="ＭＳ 明朝" w:hAnsi="ＭＳ 明朝" w:hint="eastAsia"/>
                <w:sz w:val="20"/>
                <w:szCs w:val="20"/>
              </w:rPr>
              <w:t>）</w:t>
            </w:r>
          </w:p>
          <w:p w14:paraId="720348D0" w14:textId="6EF4A05F" w:rsidR="00F1355D" w:rsidRDefault="005571A7" w:rsidP="00B85F00">
            <w:pPr>
              <w:spacing w:line="320" w:lineRule="exact"/>
              <w:rPr>
                <w:rFonts w:ascii="ＭＳ 明朝" w:hAnsi="ＭＳ 明朝"/>
                <w:sz w:val="20"/>
                <w:szCs w:val="20"/>
              </w:rPr>
            </w:pPr>
            <w:r>
              <w:rPr>
                <w:rFonts w:ascii="ＭＳ 明朝" w:hAnsi="ＭＳ 明朝" w:hint="eastAsia"/>
                <w:sz w:val="20"/>
                <w:szCs w:val="20"/>
              </w:rPr>
              <w:t>今</w:t>
            </w:r>
            <w:r w:rsidR="00360F40">
              <w:rPr>
                <w:rFonts w:ascii="ＭＳ 明朝" w:hAnsi="ＭＳ 明朝" w:hint="eastAsia"/>
                <w:sz w:val="20"/>
                <w:szCs w:val="20"/>
              </w:rPr>
              <w:t>年度はコロナ禍で中学校訪問が実施できなかった。来年度は例年並みに</w:t>
            </w:r>
            <w:r>
              <w:rPr>
                <w:rFonts w:ascii="ＭＳ 明朝" w:hAnsi="ＭＳ 明朝" w:hint="eastAsia"/>
                <w:sz w:val="20"/>
                <w:szCs w:val="20"/>
              </w:rPr>
              <w:t>実施する。</w:t>
            </w:r>
          </w:p>
          <w:p w14:paraId="50AA5DEC" w14:textId="77777777" w:rsidR="005571A7" w:rsidRPr="000B59A0" w:rsidRDefault="005571A7" w:rsidP="00B85F00">
            <w:pPr>
              <w:spacing w:line="320" w:lineRule="exact"/>
              <w:rPr>
                <w:rFonts w:ascii="ＭＳ 明朝" w:hAnsi="ＭＳ 明朝"/>
                <w:sz w:val="20"/>
                <w:szCs w:val="20"/>
              </w:rPr>
            </w:pPr>
          </w:p>
          <w:p w14:paraId="32280E62" w14:textId="59710627" w:rsidR="00F1355D" w:rsidRDefault="00F1355D" w:rsidP="003E0E87">
            <w:pPr>
              <w:spacing w:line="320" w:lineRule="exact"/>
              <w:ind w:firstLineChars="100" w:firstLine="200"/>
              <w:rPr>
                <w:rFonts w:ascii="ＭＳ 明朝" w:hAnsi="ＭＳ 明朝"/>
                <w:sz w:val="20"/>
                <w:szCs w:val="20"/>
              </w:rPr>
            </w:pPr>
            <w:r w:rsidRPr="00B85F00">
              <w:rPr>
                <w:rFonts w:ascii="ＭＳ 明朝" w:hAnsi="ＭＳ 明朝" w:hint="eastAsia"/>
                <w:sz w:val="20"/>
                <w:szCs w:val="20"/>
              </w:rPr>
              <w:t>ホームページは役立っている肯定率</w:t>
            </w:r>
            <w:r w:rsidR="00CF15FE">
              <w:rPr>
                <w:rFonts w:ascii="ＭＳ 明朝" w:hAnsi="ＭＳ 明朝" w:hint="eastAsia"/>
                <w:sz w:val="20"/>
                <w:szCs w:val="20"/>
              </w:rPr>
              <w:t>：</w:t>
            </w:r>
            <w:r w:rsidR="00EF4FDC">
              <w:rPr>
                <w:rFonts w:ascii="ＭＳ 明朝" w:hAnsi="ＭＳ 明朝"/>
                <w:sz w:val="20"/>
                <w:szCs w:val="20"/>
              </w:rPr>
              <w:t>78</w:t>
            </w:r>
            <w:r w:rsidR="00EF4FDC">
              <w:rPr>
                <w:rFonts w:ascii="ＭＳ 明朝" w:hAnsi="ＭＳ 明朝" w:hint="eastAsia"/>
                <w:sz w:val="20"/>
                <w:szCs w:val="20"/>
              </w:rPr>
              <w:t>%</w:t>
            </w:r>
            <w:r w:rsidR="008B13B6">
              <w:rPr>
                <w:rFonts w:ascii="ＭＳ 明朝" w:hAnsi="ＭＳ 明朝" w:hint="eastAsia"/>
                <w:sz w:val="20"/>
                <w:szCs w:val="20"/>
              </w:rPr>
              <w:t>（◎）</w:t>
            </w:r>
          </w:p>
          <w:p w14:paraId="2814DDF2" w14:textId="24FD2398" w:rsidR="00F1355D" w:rsidRDefault="005571A7" w:rsidP="00A967A8">
            <w:pPr>
              <w:spacing w:line="320" w:lineRule="exact"/>
              <w:rPr>
                <w:rFonts w:ascii="ＭＳ 明朝" w:hAnsi="ＭＳ 明朝"/>
                <w:sz w:val="20"/>
                <w:szCs w:val="20"/>
              </w:rPr>
            </w:pPr>
            <w:r>
              <w:rPr>
                <w:rFonts w:ascii="ＭＳ 明朝" w:hAnsi="ＭＳ 明朝" w:hint="eastAsia"/>
                <w:sz w:val="20"/>
                <w:szCs w:val="20"/>
              </w:rPr>
              <w:t>臨時休業中の</w:t>
            </w:r>
            <w:r w:rsidR="00EF4FDC">
              <w:rPr>
                <w:rFonts w:ascii="ＭＳ 明朝" w:hAnsi="ＭＳ 明朝"/>
                <w:sz w:val="20"/>
                <w:szCs w:val="20"/>
              </w:rPr>
              <w:t>PTA</w:t>
            </w:r>
            <w:r>
              <w:rPr>
                <w:rFonts w:ascii="ＭＳ 明朝" w:hAnsi="ＭＳ 明朝" w:hint="eastAsia"/>
                <w:sz w:val="20"/>
                <w:szCs w:val="20"/>
              </w:rPr>
              <w:t>メールの活用により、肯定感が</w:t>
            </w:r>
            <w:r w:rsidR="00360F40">
              <w:rPr>
                <w:rFonts w:ascii="ＭＳ 明朝" w:hAnsi="ＭＳ 明朝" w:hint="eastAsia"/>
                <w:sz w:val="20"/>
                <w:szCs w:val="20"/>
              </w:rPr>
              <w:t>大幅に</w:t>
            </w:r>
            <w:r>
              <w:rPr>
                <w:rFonts w:ascii="ＭＳ 明朝" w:hAnsi="ＭＳ 明朝" w:hint="eastAsia"/>
                <w:sz w:val="20"/>
                <w:szCs w:val="20"/>
              </w:rPr>
              <w:t>上昇した。今後も</w:t>
            </w:r>
            <w:r w:rsidR="00EF4FDC">
              <w:rPr>
                <w:rFonts w:ascii="ＭＳ 明朝" w:hAnsi="ＭＳ 明朝"/>
                <w:sz w:val="20"/>
                <w:szCs w:val="20"/>
              </w:rPr>
              <w:t>PTA</w:t>
            </w:r>
            <w:r>
              <w:rPr>
                <w:rFonts w:ascii="ＭＳ 明朝" w:hAnsi="ＭＳ 明朝" w:hint="eastAsia"/>
                <w:sz w:val="20"/>
                <w:szCs w:val="20"/>
              </w:rPr>
              <w:t>メールを活用し、学校の取組等の発信に努めていく。</w:t>
            </w:r>
          </w:p>
          <w:p w14:paraId="27E7A23A" w14:textId="2A9EC5BE" w:rsidR="00907899" w:rsidRPr="00CF15FE" w:rsidRDefault="00907899" w:rsidP="00A967A8">
            <w:pPr>
              <w:spacing w:line="320" w:lineRule="exact"/>
              <w:rPr>
                <w:rFonts w:ascii="ＭＳ 明朝" w:hAnsi="ＭＳ 明朝"/>
                <w:sz w:val="20"/>
                <w:szCs w:val="20"/>
              </w:rPr>
            </w:pPr>
          </w:p>
        </w:tc>
      </w:tr>
    </w:tbl>
    <w:p w14:paraId="5806CEBB" w14:textId="77777777" w:rsidR="0086696C" w:rsidRPr="00654BF9" w:rsidRDefault="0086696C" w:rsidP="006206CE">
      <w:pPr>
        <w:spacing w:line="120" w:lineRule="exact"/>
      </w:pPr>
    </w:p>
    <w:sectPr w:rsidR="0086696C" w:rsidRPr="00654BF9" w:rsidSect="00CA7341">
      <w:headerReference w:type="default" r:id="rId8"/>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846B1" w14:textId="77777777" w:rsidR="00E47D20" w:rsidRDefault="00E47D20">
      <w:r>
        <w:separator/>
      </w:r>
    </w:p>
  </w:endnote>
  <w:endnote w:type="continuationSeparator" w:id="0">
    <w:p w14:paraId="255FF706" w14:textId="77777777" w:rsidR="00E47D20" w:rsidRDefault="00E4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69F19" w14:textId="77777777" w:rsidR="00E47D20" w:rsidRDefault="00E47D20">
      <w:r>
        <w:separator/>
      </w:r>
    </w:p>
  </w:footnote>
  <w:footnote w:type="continuationSeparator" w:id="0">
    <w:p w14:paraId="2544FBF8" w14:textId="77777777" w:rsidR="00E47D20" w:rsidRDefault="00E4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9448" w14:textId="3E46A551" w:rsidR="00360F40" w:rsidRDefault="00EF4FDC" w:rsidP="00A66A5F">
    <w:pPr>
      <w:pStyle w:val="a5"/>
      <w:wordWrap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94E60" w:rsidRPr="00361290">
      <w:rPr>
        <w:rFonts w:ascii="ＭＳ ゴシック" w:eastAsia="ＭＳ ゴシック" w:hAnsi="ＭＳ ゴシック" w:hint="eastAsia"/>
        <w:sz w:val="20"/>
        <w:szCs w:val="20"/>
      </w:rPr>
      <w:t>３１２</w:t>
    </w:r>
    <w:r w:rsidR="00360F40" w:rsidRPr="00A94E60">
      <w:rPr>
        <w:rFonts w:ascii="ＭＳ ゴシック" w:eastAsia="ＭＳ ゴシック" w:hAnsi="ＭＳ ゴシック" w:hint="eastAsia"/>
        <w:sz w:val="20"/>
        <w:szCs w:val="20"/>
      </w:rPr>
      <w:t xml:space="preserve">　</w:t>
    </w:r>
  </w:p>
  <w:p w14:paraId="3740E32D" w14:textId="4F580B84" w:rsidR="00321EEB" w:rsidRDefault="00321EEB" w:rsidP="00321EEB">
    <w:pPr>
      <w:pStyle w:val="a5"/>
      <w:jc w:val="right"/>
      <w:rPr>
        <w:rFonts w:ascii="ＭＳ ゴシック" w:eastAsia="ＭＳ ゴシック" w:hAnsi="ＭＳ ゴシック"/>
        <w:sz w:val="20"/>
        <w:szCs w:val="20"/>
      </w:rPr>
    </w:pPr>
  </w:p>
  <w:p w14:paraId="7FBE9C71" w14:textId="51B7AD9A" w:rsidR="00321EEB" w:rsidRPr="00321EEB" w:rsidRDefault="00321EEB" w:rsidP="00321EEB">
    <w:pPr>
      <w:spacing w:line="280" w:lineRule="exact"/>
      <w:ind w:rightChars="100" w:right="210"/>
      <w:jc w:val="right"/>
      <w:rPr>
        <w:rFonts w:asciiTheme="minorEastAsia" w:eastAsiaTheme="minorEastAsia" w:hAnsiTheme="minorEastAsia"/>
        <w:b/>
        <w:sz w:val="24"/>
      </w:rPr>
    </w:pPr>
    <w:r w:rsidRPr="00A66A5F">
      <w:rPr>
        <w:rFonts w:asciiTheme="minorEastAsia" w:eastAsiaTheme="minorEastAsia" w:hAnsiTheme="minorEastAsia" w:hint="eastAsia"/>
        <w:b/>
        <w:sz w:val="24"/>
      </w:rPr>
      <w:t>府立山本高等学校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EDD"/>
    <w:multiLevelType w:val="hybridMultilevel"/>
    <w:tmpl w:val="E328125C"/>
    <w:lvl w:ilvl="0" w:tplc="198ED23C">
      <w:start w:val="2"/>
      <w:numFmt w:val="bullet"/>
      <w:lvlText w:val="※"/>
      <w:lvlJc w:val="left"/>
      <w:pPr>
        <w:ind w:left="1115" w:hanging="360"/>
      </w:pPr>
      <w:rPr>
        <w:rFonts w:ascii="ＭＳ 明朝" w:eastAsia="ＭＳ 明朝" w:hAnsi="ＭＳ 明朝" w:cs="Times New Roman"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CF20E2"/>
    <w:multiLevelType w:val="hybridMultilevel"/>
    <w:tmpl w:val="49ACB878"/>
    <w:lvl w:ilvl="0" w:tplc="5E507FE4">
      <w:start w:val="1"/>
      <w:numFmt w:val="decimalFullWidth"/>
      <w:lvlText w:val="（%1）"/>
      <w:lvlJc w:val="left"/>
      <w:pPr>
        <w:ind w:left="720" w:hanging="720"/>
      </w:pPr>
      <w:rPr>
        <w:rFonts w:hint="default"/>
      </w:rPr>
    </w:lvl>
    <w:lvl w:ilvl="1" w:tplc="62F6E60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4C2E5E"/>
    <w:multiLevelType w:val="hybridMultilevel"/>
    <w:tmpl w:val="D0DC0ACC"/>
    <w:lvl w:ilvl="0" w:tplc="44AA7F8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0B556A"/>
    <w:multiLevelType w:val="hybridMultilevel"/>
    <w:tmpl w:val="DC961CE8"/>
    <w:lvl w:ilvl="0" w:tplc="F3E07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592808"/>
    <w:multiLevelType w:val="hybridMultilevel"/>
    <w:tmpl w:val="C6D44ED2"/>
    <w:lvl w:ilvl="0" w:tplc="4394D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D67236"/>
    <w:multiLevelType w:val="hybridMultilevel"/>
    <w:tmpl w:val="7A1ACD22"/>
    <w:lvl w:ilvl="0" w:tplc="A6CC6866">
      <w:start w:val="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60A26A93"/>
    <w:multiLevelType w:val="hybridMultilevel"/>
    <w:tmpl w:val="DA2C50BE"/>
    <w:lvl w:ilvl="0" w:tplc="02CEED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804CA9"/>
    <w:multiLevelType w:val="hybridMultilevel"/>
    <w:tmpl w:val="7DB61938"/>
    <w:lvl w:ilvl="0" w:tplc="C1F4653E">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6175D72"/>
    <w:multiLevelType w:val="hybridMultilevel"/>
    <w:tmpl w:val="C55C0786"/>
    <w:lvl w:ilvl="0" w:tplc="2CFC1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9"/>
  </w:num>
  <w:num w:numId="4">
    <w:abstractNumId w:val="5"/>
  </w:num>
  <w:num w:numId="5">
    <w:abstractNumId w:val="15"/>
  </w:num>
  <w:num w:numId="6">
    <w:abstractNumId w:val="24"/>
  </w:num>
  <w:num w:numId="7">
    <w:abstractNumId w:val="20"/>
  </w:num>
  <w:num w:numId="8">
    <w:abstractNumId w:val="10"/>
  </w:num>
  <w:num w:numId="9">
    <w:abstractNumId w:val="22"/>
  </w:num>
  <w:num w:numId="10">
    <w:abstractNumId w:val="3"/>
  </w:num>
  <w:num w:numId="11">
    <w:abstractNumId w:val="8"/>
  </w:num>
  <w:num w:numId="12">
    <w:abstractNumId w:val="18"/>
  </w:num>
  <w:num w:numId="13">
    <w:abstractNumId w:val="14"/>
  </w:num>
  <w:num w:numId="14">
    <w:abstractNumId w:val="11"/>
  </w:num>
  <w:num w:numId="15">
    <w:abstractNumId w:val="12"/>
  </w:num>
  <w:num w:numId="16">
    <w:abstractNumId w:val="1"/>
  </w:num>
  <w:num w:numId="17">
    <w:abstractNumId w:val="17"/>
  </w:num>
  <w:num w:numId="18">
    <w:abstractNumId w:val="6"/>
  </w:num>
  <w:num w:numId="19">
    <w:abstractNumId w:val="2"/>
  </w:num>
  <w:num w:numId="20">
    <w:abstractNumId w:val="16"/>
  </w:num>
  <w:num w:numId="21">
    <w:abstractNumId w:val="9"/>
  </w:num>
  <w:num w:numId="22">
    <w:abstractNumId w:val="13"/>
  </w:num>
  <w:num w:numId="23">
    <w:abstractNumId w:val="23"/>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DCA"/>
    <w:rsid w:val="0000718B"/>
    <w:rsid w:val="00013C0C"/>
    <w:rsid w:val="00014126"/>
    <w:rsid w:val="00014961"/>
    <w:rsid w:val="000156EF"/>
    <w:rsid w:val="00031A86"/>
    <w:rsid w:val="00034529"/>
    <w:rsid w:val="000354D4"/>
    <w:rsid w:val="00042435"/>
    <w:rsid w:val="00045480"/>
    <w:rsid w:val="000473AD"/>
    <w:rsid w:val="0005020C"/>
    <w:rsid w:val="000524AE"/>
    <w:rsid w:val="00056AD7"/>
    <w:rsid w:val="00057A10"/>
    <w:rsid w:val="000613E5"/>
    <w:rsid w:val="0006470A"/>
    <w:rsid w:val="00067DF4"/>
    <w:rsid w:val="000724B0"/>
    <w:rsid w:val="00076026"/>
    <w:rsid w:val="0008007A"/>
    <w:rsid w:val="00084F00"/>
    <w:rsid w:val="000869B8"/>
    <w:rsid w:val="000873BB"/>
    <w:rsid w:val="00087963"/>
    <w:rsid w:val="00091587"/>
    <w:rsid w:val="0009658C"/>
    <w:rsid w:val="000967CE"/>
    <w:rsid w:val="000A0BFE"/>
    <w:rsid w:val="000A1890"/>
    <w:rsid w:val="000B0C54"/>
    <w:rsid w:val="000B395F"/>
    <w:rsid w:val="000B4362"/>
    <w:rsid w:val="000B59A0"/>
    <w:rsid w:val="000B76FB"/>
    <w:rsid w:val="000B7F10"/>
    <w:rsid w:val="000C0CDB"/>
    <w:rsid w:val="000C6D0B"/>
    <w:rsid w:val="000D1B70"/>
    <w:rsid w:val="000D263F"/>
    <w:rsid w:val="000D7707"/>
    <w:rsid w:val="000D7C02"/>
    <w:rsid w:val="000E1F4D"/>
    <w:rsid w:val="000E2E38"/>
    <w:rsid w:val="000E5470"/>
    <w:rsid w:val="000E6B9D"/>
    <w:rsid w:val="000E6C4B"/>
    <w:rsid w:val="000E7C7F"/>
    <w:rsid w:val="000F614F"/>
    <w:rsid w:val="000F7917"/>
    <w:rsid w:val="000F7B2E"/>
    <w:rsid w:val="00100533"/>
    <w:rsid w:val="00100CC5"/>
    <w:rsid w:val="00100D2A"/>
    <w:rsid w:val="00103546"/>
    <w:rsid w:val="00107A3B"/>
    <w:rsid w:val="001112AC"/>
    <w:rsid w:val="00112A5C"/>
    <w:rsid w:val="00114341"/>
    <w:rsid w:val="001218A7"/>
    <w:rsid w:val="00127BB5"/>
    <w:rsid w:val="00132D6F"/>
    <w:rsid w:val="001337D7"/>
    <w:rsid w:val="0013439D"/>
    <w:rsid w:val="00134824"/>
    <w:rsid w:val="00135CE9"/>
    <w:rsid w:val="00137359"/>
    <w:rsid w:val="001433BE"/>
    <w:rsid w:val="00145D50"/>
    <w:rsid w:val="00152858"/>
    <w:rsid w:val="0015359D"/>
    <w:rsid w:val="001561FD"/>
    <w:rsid w:val="00157860"/>
    <w:rsid w:val="00175F21"/>
    <w:rsid w:val="0018261A"/>
    <w:rsid w:val="00184B1B"/>
    <w:rsid w:val="001877D8"/>
    <w:rsid w:val="001908B2"/>
    <w:rsid w:val="00192419"/>
    <w:rsid w:val="00193569"/>
    <w:rsid w:val="00195DCF"/>
    <w:rsid w:val="001A4539"/>
    <w:rsid w:val="001A63E9"/>
    <w:rsid w:val="001B38EB"/>
    <w:rsid w:val="001B7187"/>
    <w:rsid w:val="001C1EA0"/>
    <w:rsid w:val="001C359F"/>
    <w:rsid w:val="001C6B84"/>
    <w:rsid w:val="001C7FE4"/>
    <w:rsid w:val="001D132F"/>
    <w:rsid w:val="001D3E3A"/>
    <w:rsid w:val="001D401B"/>
    <w:rsid w:val="001D44D9"/>
    <w:rsid w:val="001D5135"/>
    <w:rsid w:val="001E22E7"/>
    <w:rsid w:val="001E2C95"/>
    <w:rsid w:val="001E4AA5"/>
    <w:rsid w:val="001E4CF0"/>
    <w:rsid w:val="001E4FDA"/>
    <w:rsid w:val="001F472F"/>
    <w:rsid w:val="001F4875"/>
    <w:rsid w:val="001F4E8B"/>
    <w:rsid w:val="00201A51"/>
    <w:rsid w:val="00201C86"/>
    <w:rsid w:val="00202994"/>
    <w:rsid w:val="002034A6"/>
    <w:rsid w:val="00203B3D"/>
    <w:rsid w:val="0021143D"/>
    <w:rsid w:val="0021285A"/>
    <w:rsid w:val="00214637"/>
    <w:rsid w:val="00216868"/>
    <w:rsid w:val="002172EA"/>
    <w:rsid w:val="0022073E"/>
    <w:rsid w:val="00220AE7"/>
    <w:rsid w:val="00221AA2"/>
    <w:rsid w:val="00223769"/>
    <w:rsid w:val="00224AB0"/>
    <w:rsid w:val="00224CC8"/>
    <w:rsid w:val="00225A63"/>
    <w:rsid w:val="00225C70"/>
    <w:rsid w:val="002266FD"/>
    <w:rsid w:val="00230487"/>
    <w:rsid w:val="0023110B"/>
    <w:rsid w:val="00235785"/>
    <w:rsid w:val="00235B86"/>
    <w:rsid w:val="0024006D"/>
    <w:rsid w:val="002420A5"/>
    <w:rsid w:val="002439A4"/>
    <w:rsid w:val="00243B24"/>
    <w:rsid w:val="002479D4"/>
    <w:rsid w:val="002536B9"/>
    <w:rsid w:val="00253832"/>
    <w:rsid w:val="00262794"/>
    <w:rsid w:val="0026296E"/>
    <w:rsid w:val="00267D3C"/>
    <w:rsid w:val="00271252"/>
    <w:rsid w:val="0027129F"/>
    <w:rsid w:val="00274864"/>
    <w:rsid w:val="00277476"/>
    <w:rsid w:val="00277761"/>
    <w:rsid w:val="0028479B"/>
    <w:rsid w:val="002956A7"/>
    <w:rsid w:val="00295EB2"/>
    <w:rsid w:val="0029712A"/>
    <w:rsid w:val="002A0AA7"/>
    <w:rsid w:val="002A144A"/>
    <w:rsid w:val="002A148E"/>
    <w:rsid w:val="002A5F31"/>
    <w:rsid w:val="002A766F"/>
    <w:rsid w:val="002B0BC8"/>
    <w:rsid w:val="002B3264"/>
    <w:rsid w:val="002B3BE1"/>
    <w:rsid w:val="002B6869"/>
    <w:rsid w:val="002B690B"/>
    <w:rsid w:val="002C0791"/>
    <w:rsid w:val="002C40DD"/>
    <w:rsid w:val="002C423D"/>
    <w:rsid w:val="002C79ED"/>
    <w:rsid w:val="002D3566"/>
    <w:rsid w:val="002E5225"/>
    <w:rsid w:val="002E5359"/>
    <w:rsid w:val="002E541E"/>
    <w:rsid w:val="002F608A"/>
    <w:rsid w:val="002F62DD"/>
    <w:rsid w:val="002F6E1B"/>
    <w:rsid w:val="00301498"/>
    <w:rsid w:val="00301A8F"/>
    <w:rsid w:val="00301B59"/>
    <w:rsid w:val="003029E3"/>
    <w:rsid w:val="00302EB2"/>
    <w:rsid w:val="00304133"/>
    <w:rsid w:val="00304AFD"/>
    <w:rsid w:val="0030555A"/>
    <w:rsid w:val="00305D0E"/>
    <w:rsid w:val="00310645"/>
    <w:rsid w:val="00310CE1"/>
    <w:rsid w:val="0031492C"/>
    <w:rsid w:val="00321EEB"/>
    <w:rsid w:val="00323097"/>
    <w:rsid w:val="00323EC4"/>
    <w:rsid w:val="003242DF"/>
    <w:rsid w:val="00324B67"/>
    <w:rsid w:val="00326C29"/>
    <w:rsid w:val="003300AF"/>
    <w:rsid w:val="00334F83"/>
    <w:rsid w:val="00335766"/>
    <w:rsid w:val="00336089"/>
    <w:rsid w:val="00347ACB"/>
    <w:rsid w:val="00347FC7"/>
    <w:rsid w:val="00351A67"/>
    <w:rsid w:val="003551CD"/>
    <w:rsid w:val="00360F40"/>
    <w:rsid w:val="00361290"/>
    <w:rsid w:val="0036174C"/>
    <w:rsid w:val="00364070"/>
    <w:rsid w:val="0036453B"/>
    <w:rsid w:val="00364F35"/>
    <w:rsid w:val="003730D3"/>
    <w:rsid w:val="0037367C"/>
    <w:rsid w:val="003737CD"/>
    <w:rsid w:val="0037506F"/>
    <w:rsid w:val="00380698"/>
    <w:rsid w:val="003811F1"/>
    <w:rsid w:val="003829EC"/>
    <w:rsid w:val="00382C7A"/>
    <w:rsid w:val="00384C02"/>
    <w:rsid w:val="0038551D"/>
    <w:rsid w:val="00386133"/>
    <w:rsid w:val="00387D41"/>
    <w:rsid w:val="00387D4B"/>
    <w:rsid w:val="003A1E39"/>
    <w:rsid w:val="003A3356"/>
    <w:rsid w:val="003A62E8"/>
    <w:rsid w:val="003B127E"/>
    <w:rsid w:val="003B3E38"/>
    <w:rsid w:val="003C4EA9"/>
    <w:rsid w:val="003C503E"/>
    <w:rsid w:val="003C537B"/>
    <w:rsid w:val="003D288C"/>
    <w:rsid w:val="003D2C9D"/>
    <w:rsid w:val="003D71A7"/>
    <w:rsid w:val="003D7473"/>
    <w:rsid w:val="003E0E87"/>
    <w:rsid w:val="003E55A0"/>
    <w:rsid w:val="003E6A2E"/>
    <w:rsid w:val="003F569C"/>
    <w:rsid w:val="00400648"/>
    <w:rsid w:val="00407905"/>
    <w:rsid w:val="00414618"/>
    <w:rsid w:val="0041615C"/>
    <w:rsid w:val="00416A59"/>
    <w:rsid w:val="00416DCB"/>
    <w:rsid w:val="004243CF"/>
    <w:rsid w:val="004245A1"/>
    <w:rsid w:val="00427E0B"/>
    <w:rsid w:val="004312EE"/>
    <w:rsid w:val="004368AD"/>
    <w:rsid w:val="00436B9B"/>
    <w:rsid w:val="00436BBA"/>
    <w:rsid w:val="00441743"/>
    <w:rsid w:val="00445E74"/>
    <w:rsid w:val="00447774"/>
    <w:rsid w:val="00454AF4"/>
    <w:rsid w:val="004552E5"/>
    <w:rsid w:val="00460710"/>
    <w:rsid w:val="004632FA"/>
    <w:rsid w:val="00465B85"/>
    <w:rsid w:val="0048087F"/>
    <w:rsid w:val="00480EB4"/>
    <w:rsid w:val="00486A57"/>
    <w:rsid w:val="004873FC"/>
    <w:rsid w:val="00490701"/>
    <w:rsid w:val="0049104A"/>
    <w:rsid w:val="004930C6"/>
    <w:rsid w:val="004949CC"/>
    <w:rsid w:val="00497A8E"/>
    <w:rsid w:val="00497ABE"/>
    <w:rsid w:val="004A1605"/>
    <w:rsid w:val="004A59CF"/>
    <w:rsid w:val="004A5AAB"/>
    <w:rsid w:val="004A7442"/>
    <w:rsid w:val="004B0F3C"/>
    <w:rsid w:val="004C1B92"/>
    <w:rsid w:val="004C206D"/>
    <w:rsid w:val="004C2F46"/>
    <w:rsid w:val="004C5A47"/>
    <w:rsid w:val="004C6D4A"/>
    <w:rsid w:val="004D1BCF"/>
    <w:rsid w:val="004D28A8"/>
    <w:rsid w:val="004D3A87"/>
    <w:rsid w:val="004D70F9"/>
    <w:rsid w:val="004E08FB"/>
    <w:rsid w:val="004F2B87"/>
    <w:rsid w:val="004F3627"/>
    <w:rsid w:val="004F6A38"/>
    <w:rsid w:val="00500AF9"/>
    <w:rsid w:val="00502EF2"/>
    <w:rsid w:val="005146A1"/>
    <w:rsid w:val="0051706C"/>
    <w:rsid w:val="00522A3E"/>
    <w:rsid w:val="00524309"/>
    <w:rsid w:val="00525619"/>
    <w:rsid w:val="0052580C"/>
    <w:rsid w:val="005261C4"/>
    <w:rsid w:val="00526530"/>
    <w:rsid w:val="00527E8B"/>
    <w:rsid w:val="00537EAF"/>
    <w:rsid w:val="00543F85"/>
    <w:rsid w:val="0054712D"/>
    <w:rsid w:val="005506D1"/>
    <w:rsid w:val="00555AD4"/>
    <w:rsid w:val="005571A7"/>
    <w:rsid w:val="00560ED7"/>
    <w:rsid w:val="0056184D"/>
    <w:rsid w:val="00565B55"/>
    <w:rsid w:val="00566B2F"/>
    <w:rsid w:val="00575298"/>
    <w:rsid w:val="00577DE4"/>
    <w:rsid w:val="005846E8"/>
    <w:rsid w:val="00585C57"/>
    <w:rsid w:val="00585D6A"/>
    <w:rsid w:val="00586254"/>
    <w:rsid w:val="005875B4"/>
    <w:rsid w:val="00591356"/>
    <w:rsid w:val="00593780"/>
    <w:rsid w:val="0059472B"/>
    <w:rsid w:val="00594D57"/>
    <w:rsid w:val="00594DEE"/>
    <w:rsid w:val="00597E7D"/>
    <w:rsid w:val="00597FBA"/>
    <w:rsid w:val="005A0F25"/>
    <w:rsid w:val="005A2C72"/>
    <w:rsid w:val="005B0FAD"/>
    <w:rsid w:val="005B390A"/>
    <w:rsid w:val="005B66F8"/>
    <w:rsid w:val="005C2C84"/>
    <w:rsid w:val="005C5F14"/>
    <w:rsid w:val="005D41A3"/>
    <w:rsid w:val="005D4CE5"/>
    <w:rsid w:val="005D5709"/>
    <w:rsid w:val="005E218B"/>
    <w:rsid w:val="005E3C2A"/>
    <w:rsid w:val="005E535C"/>
    <w:rsid w:val="005F2C9F"/>
    <w:rsid w:val="005F783D"/>
    <w:rsid w:val="00600CB9"/>
    <w:rsid w:val="00606705"/>
    <w:rsid w:val="0061051D"/>
    <w:rsid w:val="006110C0"/>
    <w:rsid w:val="00611B70"/>
    <w:rsid w:val="006206CE"/>
    <w:rsid w:val="00623EDD"/>
    <w:rsid w:val="00624A4E"/>
    <w:rsid w:val="00626AE2"/>
    <w:rsid w:val="00630EC1"/>
    <w:rsid w:val="00631815"/>
    <w:rsid w:val="00634F9A"/>
    <w:rsid w:val="00637161"/>
    <w:rsid w:val="00644AE0"/>
    <w:rsid w:val="00647631"/>
    <w:rsid w:val="006478E9"/>
    <w:rsid w:val="00647AC1"/>
    <w:rsid w:val="0065179D"/>
    <w:rsid w:val="0065302E"/>
    <w:rsid w:val="00654BF9"/>
    <w:rsid w:val="006567B2"/>
    <w:rsid w:val="00656B78"/>
    <w:rsid w:val="00663113"/>
    <w:rsid w:val="006632F1"/>
    <w:rsid w:val="00664AC6"/>
    <w:rsid w:val="00676304"/>
    <w:rsid w:val="00683508"/>
    <w:rsid w:val="00683E74"/>
    <w:rsid w:val="0069258D"/>
    <w:rsid w:val="006971F3"/>
    <w:rsid w:val="006A00C0"/>
    <w:rsid w:val="006A399F"/>
    <w:rsid w:val="006A6EEA"/>
    <w:rsid w:val="006B4E60"/>
    <w:rsid w:val="006B5B51"/>
    <w:rsid w:val="006B639F"/>
    <w:rsid w:val="006C220F"/>
    <w:rsid w:val="006C41A8"/>
    <w:rsid w:val="006C5797"/>
    <w:rsid w:val="006C7FE8"/>
    <w:rsid w:val="006D1414"/>
    <w:rsid w:val="006D4F17"/>
    <w:rsid w:val="006D54AE"/>
    <w:rsid w:val="006D5A31"/>
    <w:rsid w:val="006E256D"/>
    <w:rsid w:val="006E2EB8"/>
    <w:rsid w:val="006E4C7C"/>
    <w:rsid w:val="006F2028"/>
    <w:rsid w:val="006F4599"/>
    <w:rsid w:val="00700F42"/>
    <w:rsid w:val="00701AD6"/>
    <w:rsid w:val="00703386"/>
    <w:rsid w:val="0071748A"/>
    <w:rsid w:val="00717D96"/>
    <w:rsid w:val="0072763C"/>
    <w:rsid w:val="00727B59"/>
    <w:rsid w:val="0073458A"/>
    <w:rsid w:val="00735E63"/>
    <w:rsid w:val="00735FD2"/>
    <w:rsid w:val="00737050"/>
    <w:rsid w:val="0074118C"/>
    <w:rsid w:val="00743EAD"/>
    <w:rsid w:val="00744681"/>
    <w:rsid w:val="007520A2"/>
    <w:rsid w:val="007541E8"/>
    <w:rsid w:val="00754298"/>
    <w:rsid w:val="00754A19"/>
    <w:rsid w:val="0075612D"/>
    <w:rsid w:val="007578CC"/>
    <w:rsid w:val="007606A0"/>
    <w:rsid w:val="00766BBD"/>
    <w:rsid w:val="00774941"/>
    <w:rsid w:val="00774F95"/>
    <w:rsid w:val="00775D41"/>
    <w:rsid w:val="007765E0"/>
    <w:rsid w:val="00781F22"/>
    <w:rsid w:val="00786F0E"/>
    <w:rsid w:val="007922A7"/>
    <w:rsid w:val="00792B44"/>
    <w:rsid w:val="00795C88"/>
    <w:rsid w:val="00796024"/>
    <w:rsid w:val="007A12FC"/>
    <w:rsid w:val="007A1768"/>
    <w:rsid w:val="007A3E54"/>
    <w:rsid w:val="007A47FF"/>
    <w:rsid w:val="007A69E8"/>
    <w:rsid w:val="007B1DB6"/>
    <w:rsid w:val="007B4150"/>
    <w:rsid w:val="007C07D7"/>
    <w:rsid w:val="007C63C6"/>
    <w:rsid w:val="007D0B79"/>
    <w:rsid w:val="007D1908"/>
    <w:rsid w:val="007D6241"/>
    <w:rsid w:val="007E6C56"/>
    <w:rsid w:val="007F08BF"/>
    <w:rsid w:val="007F101C"/>
    <w:rsid w:val="007F1172"/>
    <w:rsid w:val="007F4C68"/>
    <w:rsid w:val="007F5A7B"/>
    <w:rsid w:val="007F7377"/>
    <w:rsid w:val="007F7499"/>
    <w:rsid w:val="008101A4"/>
    <w:rsid w:val="00810BFD"/>
    <w:rsid w:val="00824E5B"/>
    <w:rsid w:val="00827C74"/>
    <w:rsid w:val="008333AC"/>
    <w:rsid w:val="00841865"/>
    <w:rsid w:val="00841996"/>
    <w:rsid w:val="008455F4"/>
    <w:rsid w:val="00845F75"/>
    <w:rsid w:val="008531D8"/>
    <w:rsid w:val="00853545"/>
    <w:rsid w:val="008557E7"/>
    <w:rsid w:val="008563E0"/>
    <w:rsid w:val="00861CBF"/>
    <w:rsid w:val="008622AE"/>
    <w:rsid w:val="00862F06"/>
    <w:rsid w:val="00866790"/>
    <w:rsid w:val="0086696C"/>
    <w:rsid w:val="008678F7"/>
    <w:rsid w:val="0087170D"/>
    <w:rsid w:val="008741C2"/>
    <w:rsid w:val="00880442"/>
    <w:rsid w:val="00883C57"/>
    <w:rsid w:val="00885FB9"/>
    <w:rsid w:val="008912ED"/>
    <w:rsid w:val="00891C20"/>
    <w:rsid w:val="0089387E"/>
    <w:rsid w:val="00895E75"/>
    <w:rsid w:val="00897939"/>
    <w:rsid w:val="008A315D"/>
    <w:rsid w:val="008A402A"/>
    <w:rsid w:val="008A5D1C"/>
    <w:rsid w:val="008A63F1"/>
    <w:rsid w:val="008B091B"/>
    <w:rsid w:val="008B13B6"/>
    <w:rsid w:val="008B3D15"/>
    <w:rsid w:val="008C533F"/>
    <w:rsid w:val="008C6685"/>
    <w:rsid w:val="008C6E60"/>
    <w:rsid w:val="008D0A7F"/>
    <w:rsid w:val="008D12E6"/>
    <w:rsid w:val="008D3E85"/>
    <w:rsid w:val="008D7F09"/>
    <w:rsid w:val="008E1182"/>
    <w:rsid w:val="008E5570"/>
    <w:rsid w:val="008E62B7"/>
    <w:rsid w:val="008E7663"/>
    <w:rsid w:val="008E7BA2"/>
    <w:rsid w:val="008F2E9B"/>
    <w:rsid w:val="008F317E"/>
    <w:rsid w:val="008F4AD8"/>
    <w:rsid w:val="00904692"/>
    <w:rsid w:val="00907899"/>
    <w:rsid w:val="0091024F"/>
    <w:rsid w:val="00931B58"/>
    <w:rsid w:val="00933002"/>
    <w:rsid w:val="00935BFE"/>
    <w:rsid w:val="00942E91"/>
    <w:rsid w:val="0094340B"/>
    <w:rsid w:val="009470D0"/>
    <w:rsid w:val="00947184"/>
    <w:rsid w:val="00947C4F"/>
    <w:rsid w:val="00953790"/>
    <w:rsid w:val="0095513E"/>
    <w:rsid w:val="0096263B"/>
    <w:rsid w:val="0096552B"/>
    <w:rsid w:val="0096649A"/>
    <w:rsid w:val="00967C45"/>
    <w:rsid w:val="00971A46"/>
    <w:rsid w:val="009817F2"/>
    <w:rsid w:val="009835B8"/>
    <w:rsid w:val="009870A5"/>
    <w:rsid w:val="00987131"/>
    <w:rsid w:val="009919BC"/>
    <w:rsid w:val="009A5E97"/>
    <w:rsid w:val="009A6A8E"/>
    <w:rsid w:val="009B1C3D"/>
    <w:rsid w:val="009B365C"/>
    <w:rsid w:val="009B4DEB"/>
    <w:rsid w:val="009B56A0"/>
    <w:rsid w:val="009B5AD2"/>
    <w:rsid w:val="009B5F2B"/>
    <w:rsid w:val="009C7702"/>
    <w:rsid w:val="009D018C"/>
    <w:rsid w:val="009D27E2"/>
    <w:rsid w:val="009D2AAE"/>
    <w:rsid w:val="009D31EC"/>
    <w:rsid w:val="009D41E9"/>
    <w:rsid w:val="009D6553"/>
    <w:rsid w:val="009E1CD3"/>
    <w:rsid w:val="009E3FBB"/>
    <w:rsid w:val="00A068F4"/>
    <w:rsid w:val="00A07A63"/>
    <w:rsid w:val="00A12A53"/>
    <w:rsid w:val="00A163D5"/>
    <w:rsid w:val="00A16862"/>
    <w:rsid w:val="00A16E26"/>
    <w:rsid w:val="00A204E1"/>
    <w:rsid w:val="00A210D4"/>
    <w:rsid w:val="00A225C1"/>
    <w:rsid w:val="00A22E42"/>
    <w:rsid w:val="00A23731"/>
    <w:rsid w:val="00A271C8"/>
    <w:rsid w:val="00A3786D"/>
    <w:rsid w:val="00A47ADC"/>
    <w:rsid w:val="00A50FD0"/>
    <w:rsid w:val="00A653FF"/>
    <w:rsid w:val="00A665B9"/>
    <w:rsid w:val="00A66A5F"/>
    <w:rsid w:val="00A80751"/>
    <w:rsid w:val="00A80EEA"/>
    <w:rsid w:val="00A81BA8"/>
    <w:rsid w:val="00A87AEC"/>
    <w:rsid w:val="00A91041"/>
    <w:rsid w:val="00A920A8"/>
    <w:rsid w:val="00A9400C"/>
    <w:rsid w:val="00A94E60"/>
    <w:rsid w:val="00A967A8"/>
    <w:rsid w:val="00A97D15"/>
    <w:rsid w:val="00AA251A"/>
    <w:rsid w:val="00AA4BF8"/>
    <w:rsid w:val="00AA540D"/>
    <w:rsid w:val="00AA609E"/>
    <w:rsid w:val="00AA7590"/>
    <w:rsid w:val="00AB270A"/>
    <w:rsid w:val="00AB2E00"/>
    <w:rsid w:val="00AB5138"/>
    <w:rsid w:val="00AC3438"/>
    <w:rsid w:val="00AC3902"/>
    <w:rsid w:val="00AC3DF4"/>
    <w:rsid w:val="00AC7556"/>
    <w:rsid w:val="00AD0E08"/>
    <w:rsid w:val="00AD123A"/>
    <w:rsid w:val="00AD3212"/>
    <w:rsid w:val="00AD64C2"/>
    <w:rsid w:val="00AD6CC7"/>
    <w:rsid w:val="00AE0DFA"/>
    <w:rsid w:val="00AE2843"/>
    <w:rsid w:val="00AE2F10"/>
    <w:rsid w:val="00AE5381"/>
    <w:rsid w:val="00AE678B"/>
    <w:rsid w:val="00AF1D8D"/>
    <w:rsid w:val="00AF7084"/>
    <w:rsid w:val="00B002AC"/>
    <w:rsid w:val="00B00840"/>
    <w:rsid w:val="00B008B1"/>
    <w:rsid w:val="00B03A2E"/>
    <w:rsid w:val="00B05652"/>
    <w:rsid w:val="00B0693C"/>
    <w:rsid w:val="00B131DD"/>
    <w:rsid w:val="00B20620"/>
    <w:rsid w:val="00B21982"/>
    <w:rsid w:val="00B24BA4"/>
    <w:rsid w:val="00B25096"/>
    <w:rsid w:val="00B25FC0"/>
    <w:rsid w:val="00B27B3C"/>
    <w:rsid w:val="00B3243C"/>
    <w:rsid w:val="00B326AA"/>
    <w:rsid w:val="00B33A3E"/>
    <w:rsid w:val="00B34710"/>
    <w:rsid w:val="00B350E4"/>
    <w:rsid w:val="00B42334"/>
    <w:rsid w:val="00B42CBA"/>
    <w:rsid w:val="00B43DB1"/>
    <w:rsid w:val="00B44397"/>
    <w:rsid w:val="00B44B20"/>
    <w:rsid w:val="00B45FD4"/>
    <w:rsid w:val="00B466D8"/>
    <w:rsid w:val="00B510E5"/>
    <w:rsid w:val="00B52BB6"/>
    <w:rsid w:val="00B53CA3"/>
    <w:rsid w:val="00B61F66"/>
    <w:rsid w:val="00B6294D"/>
    <w:rsid w:val="00B66ED2"/>
    <w:rsid w:val="00B67571"/>
    <w:rsid w:val="00B7090D"/>
    <w:rsid w:val="00B70A45"/>
    <w:rsid w:val="00B71464"/>
    <w:rsid w:val="00B720EA"/>
    <w:rsid w:val="00B75528"/>
    <w:rsid w:val="00B8044F"/>
    <w:rsid w:val="00B80CD4"/>
    <w:rsid w:val="00B814A7"/>
    <w:rsid w:val="00B850FE"/>
    <w:rsid w:val="00B854CE"/>
    <w:rsid w:val="00B85F00"/>
    <w:rsid w:val="00B90CDA"/>
    <w:rsid w:val="00B94DEA"/>
    <w:rsid w:val="00B95B4A"/>
    <w:rsid w:val="00BA3537"/>
    <w:rsid w:val="00BB1121"/>
    <w:rsid w:val="00BB27C8"/>
    <w:rsid w:val="00BB5396"/>
    <w:rsid w:val="00BC283B"/>
    <w:rsid w:val="00BC40F4"/>
    <w:rsid w:val="00BC55F6"/>
    <w:rsid w:val="00BC6947"/>
    <w:rsid w:val="00BD2A50"/>
    <w:rsid w:val="00BD3231"/>
    <w:rsid w:val="00BD54C4"/>
    <w:rsid w:val="00BD6470"/>
    <w:rsid w:val="00BD69B1"/>
    <w:rsid w:val="00BE1991"/>
    <w:rsid w:val="00BE3D68"/>
    <w:rsid w:val="00BE47DD"/>
    <w:rsid w:val="00BE49F0"/>
    <w:rsid w:val="00BE4C93"/>
    <w:rsid w:val="00BE62AE"/>
    <w:rsid w:val="00BE718B"/>
    <w:rsid w:val="00BF3A51"/>
    <w:rsid w:val="00BF432C"/>
    <w:rsid w:val="00C0026F"/>
    <w:rsid w:val="00C02630"/>
    <w:rsid w:val="00C03CE3"/>
    <w:rsid w:val="00C0740C"/>
    <w:rsid w:val="00C10C79"/>
    <w:rsid w:val="00C1115C"/>
    <w:rsid w:val="00C1516A"/>
    <w:rsid w:val="00C17F2E"/>
    <w:rsid w:val="00C24DF2"/>
    <w:rsid w:val="00C2729F"/>
    <w:rsid w:val="00C276ED"/>
    <w:rsid w:val="00C30D01"/>
    <w:rsid w:val="00C33FF4"/>
    <w:rsid w:val="00C34281"/>
    <w:rsid w:val="00C36935"/>
    <w:rsid w:val="00C37416"/>
    <w:rsid w:val="00C435B7"/>
    <w:rsid w:val="00C43728"/>
    <w:rsid w:val="00C4531B"/>
    <w:rsid w:val="00C4635D"/>
    <w:rsid w:val="00C472AA"/>
    <w:rsid w:val="00C50293"/>
    <w:rsid w:val="00C53485"/>
    <w:rsid w:val="00C556FA"/>
    <w:rsid w:val="00C65A97"/>
    <w:rsid w:val="00C7174B"/>
    <w:rsid w:val="00C748FD"/>
    <w:rsid w:val="00C81CD5"/>
    <w:rsid w:val="00C8541C"/>
    <w:rsid w:val="00C87770"/>
    <w:rsid w:val="00C91F61"/>
    <w:rsid w:val="00C9673D"/>
    <w:rsid w:val="00C97C29"/>
    <w:rsid w:val="00CA4FCC"/>
    <w:rsid w:val="00CA70DE"/>
    <w:rsid w:val="00CA7341"/>
    <w:rsid w:val="00CB2593"/>
    <w:rsid w:val="00CB2D93"/>
    <w:rsid w:val="00CB4BC6"/>
    <w:rsid w:val="00CB5D88"/>
    <w:rsid w:val="00CB5DEC"/>
    <w:rsid w:val="00CC03B1"/>
    <w:rsid w:val="00CC19D9"/>
    <w:rsid w:val="00CD0135"/>
    <w:rsid w:val="00CD01C6"/>
    <w:rsid w:val="00CD20D3"/>
    <w:rsid w:val="00CE1ACC"/>
    <w:rsid w:val="00CE2D05"/>
    <w:rsid w:val="00CE323E"/>
    <w:rsid w:val="00CE5ADB"/>
    <w:rsid w:val="00CE6CBD"/>
    <w:rsid w:val="00CE79DA"/>
    <w:rsid w:val="00CF0218"/>
    <w:rsid w:val="00CF15FE"/>
    <w:rsid w:val="00CF1922"/>
    <w:rsid w:val="00CF2FD9"/>
    <w:rsid w:val="00CF33FF"/>
    <w:rsid w:val="00CF4137"/>
    <w:rsid w:val="00D04374"/>
    <w:rsid w:val="00D0467C"/>
    <w:rsid w:val="00D07F2D"/>
    <w:rsid w:val="00D1608B"/>
    <w:rsid w:val="00D23660"/>
    <w:rsid w:val="00D357E1"/>
    <w:rsid w:val="00D37257"/>
    <w:rsid w:val="00D40236"/>
    <w:rsid w:val="00D41C37"/>
    <w:rsid w:val="00D5047F"/>
    <w:rsid w:val="00D5087C"/>
    <w:rsid w:val="00D54F00"/>
    <w:rsid w:val="00D5510D"/>
    <w:rsid w:val="00D573D9"/>
    <w:rsid w:val="00D615CE"/>
    <w:rsid w:val="00D62464"/>
    <w:rsid w:val="00D649C5"/>
    <w:rsid w:val="00D726CB"/>
    <w:rsid w:val="00D7314A"/>
    <w:rsid w:val="00D76202"/>
    <w:rsid w:val="00D77C73"/>
    <w:rsid w:val="00D8247A"/>
    <w:rsid w:val="00D84CC8"/>
    <w:rsid w:val="00D90D79"/>
    <w:rsid w:val="00D926BB"/>
    <w:rsid w:val="00DA13D1"/>
    <w:rsid w:val="00DA34D6"/>
    <w:rsid w:val="00DB1858"/>
    <w:rsid w:val="00DB3D1A"/>
    <w:rsid w:val="00DC00F3"/>
    <w:rsid w:val="00DC1318"/>
    <w:rsid w:val="00DC2FCD"/>
    <w:rsid w:val="00DC79BD"/>
    <w:rsid w:val="00DD14F4"/>
    <w:rsid w:val="00DD5362"/>
    <w:rsid w:val="00DD636B"/>
    <w:rsid w:val="00DE27FC"/>
    <w:rsid w:val="00DE626E"/>
    <w:rsid w:val="00DE64EF"/>
    <w:rsid w:val="00DE744C"/>
    <w:rsid w:val="00DF3B21"/>
    <w:rsid w:val="00DF49F3"/>
    <w:rsid w:val="00DF7A7F"/>
    <w:rsid w:val="00DF7AE8"/>
    <w:rsid w:val="00E05623"/>
    <w:rsid w:val="00E125D2"/>
    <w:rsid w:val="00E13F18"/>
    <w:rsid w:val="00E13F60"/>
    <w:rsid w:val="00E15291"/>
    <w:rsid w:val="00E1683E"/>
    <w:rsid w:val="00E2104D"/>
    <w:rsid w:val="00E231D8"/>
    <w:rsid w:val="00E326DF"/>
    <w:rsid w:val="00E331F1"/>
    <w:rsid w:val="00E34C87"/>
    <w:rsid w:val="00E41F5F"/>
    <w:rsid w:val="00E47D20"/>
    <w:rsid w:val="00E50B6C"/>
    <w:rsid w:val="00E53EE3"/>
    <w:rsid w:val="00E56A95"/>
    <w:rsid w:val="00E600AD"/>
    <w:rsid w:val="00E646E7"/>
    <w:rsid w:val="00E6682E"/>
    <w:rsid w:val="00E67370"/>
    <w:rsid w:val="00E6751C"/>
    <w:rsid w:val="00E73DA5"/>
    <w:rsid w:val="00E7715D"/>
    <w:rsid w:val="00E81225"/>
    <w:rsid w:val="00E8351B"/>
    <w:rsid w:val="00E8763A"/>
    <w:rsid w:val="00E87E7A"/>
    <w:rsid w:val="00E92928"/>
    <w:rsid w:val="00E92FD7"/>
    <w:rsid w:val="00EA01A9"/>
    <w:rsid w:val="00EA05FD"/>
    <w:rsid w:val="00EA2B01"/>
    <w:rsid w:val="00EA319B"/>
    <w:rsid w:val="00EA5C58"/>
    <w:rsid w:val="00EA6BCB"/>
    <w:rsid w:val="00EA7244"/>
    <w:rsid w:val="00EB3DB7"/>
    <w:rsid w:val="00EB4A00"/>
    <w:rsid w:val="00EB4E2F"/>
    <w:rsid w:val="00EB70BA"/>
    <w:rsid w:val="00EB7295"/>
    <w:rsid w:val="00EB7E02"/>
    <w:rsid w:val="00EC5351"/>
    <w:rsid w:val="00EC5FAE"/>
    <w:rsid w:val="00ED023A"/>
    <w:rsid w:val="00ED2AB2"/>
    <w:rsid w:val="00ED5214"/>
    <w:rsid w:val="00EE1796"/>
    <w:rsid w:val="00EE33B4"/>
    <w:rsid w:val="00EE64BA"/>
    <w:rsid w:val="00EE74A1"/>
    <w:rsid w:val="00EE7E25"/>
    <w:rsid w:val="00EF1275"/>
    <w:rsid w:val="00EF2ECE"/>
    <w:rsid w:val="00EF4FDC"/>
    <w:rsid w:val="00EF69A0"/>
    <w:rsid w:val="00F015CF"/>
    <w:rsid w:val="00F01768"/>
    <w:rsid w:val="00F0238C"/>
    <w:rsid w:val="00F05221"/>
    <w:rsid w:val="00F070B8"/>
    <w:rsid w:val="00F0750B"/>
    <w:rsid w:val="00F106A3"/>
    <w:rsid w:val="00F1355D"/>
    <w:rsid w:val="00F1398A"/>
    <w:rsid w:val="00F14B82"/>
    <w:rsid w:val="00F155AD"/>
    <w:rsid w:val="00F15844"/>
    <w:rsid w:val="00F2332E"/>
    <w:rsid w:val="00F2434D"/>
    <w:rsid w:val="00F24590"/>
    <w:rsid w:val="00F246A1"/>
    <w:rsid w:val="00F271D0"/>
    <w:rsid w:val="00F304BF"/>
    <w:rsid w:val="00F322BB"/>
    <w:rsid w:val="00F33B2B"/>
    <w:rsid w:val="00F36095"/>
    <w:rsid w:val="00F41BFC"/>
    <w:rsid w:val="00F44556"/>
    <w:rsid w:val="00F5063B"/>
    <w:rsid w:val="00F50FC1"/>
    <w:rsid w:val="00F516CE"/>
    <w:rsid w:val="00F5478B"/>
    <w:rsid w:val="00F57F29"/>
    <w:rsid w:val="00F65F11"/>
    <w:rsid w:val="00F6686B"/>
    <w:rsid w:val="00F71494"/>
    <w:rsid w:val="00F71540"/>
    <w:rsid w:val="00F71E78"/>
    <w:rsid w:val="00F72C7A"/>
    <w:rsid w:val="00F730C2"/>
    <w:rsid w:val="00F73A1A"/>
    <w:rsid w:val="00F73B6C"/>
    <w:rsid w:val="00F7539D"/>
    <w:rsid w:val="00F76B28"/>
    <w:rsid w:val="00F77F28"/>
    <w:rsid w:val="00F80D55"/>
    <w:rsid w:val="00F80DBA"/>
    <w:rsid w:val="00F80E7E"/>
    <w:rsid w:val="00F80F97"/>
    <w:rsid w:val="00F81A35"/>
    <w:rsid w:val="00F82E4D"/>
    <w:rsid w:val="00F84C2C"/>
    <w:rsid w:val="00F84E81"/>
    <w:rsid w:val="00F85189"/>
    <w:rsid w:val="00F87BB8"/>
    <w:rsid w:val="00F914B5"/>
    <w:rsid w:val="00F93090"/>
    <w:rsid w:val="00F974C2"/>
    <w:rsid w:val="00FB5868"/>
    <w:rsid w:val="00FC00A5"/>
    <w:rsid w:val="00FC71A1"/>
    <w:rsid w:val="00FD5C8E"/>
    <w:rsid w:val="00FD7E65"/>
    <w:rsid w:val="00FE11A5"/>
    <w:rsid w:val="00FE4763"/>
    <w:rsid w:val="00FE512D"/>
    <w:rsid w:val="00FE606E"/>
    <w:rsid w:val="00FE6692"/>
    <w:rsid w:val="00FF3DD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19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4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364070"/>
    <w:pPr>
      <w:ind w:leftChars="400" w:left="840"/>
    </w:pPr>
  </w:style>
  <w:style w:type="character" w:customStyle="1" w:styleId="a6">
    <w:name w:val="ヘッダー (文字)"/>
    <w:basedOn w:val="a0"/>
    <w:link w:val="a5"/>
    <w:uiPriority w:val="99"/>
    <w:rsid w:val="00DD14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C23F4-39A5-4FDA-AD84-6CAD2D1B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8597</Words>
  <Characters>1558</Characters>
  <Application>Microsoft Office Word</Application>
  <DocSecurity>0</DocSecurity>
  <Lines>12</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2021-05-05T12:34:00Z</dcterms:created>
  <dcterms:modified xsi:type="dcterms:W3CDTF">2021-05-10T10:22:00Z</dcterms:modified>
</cp:coreProperties>
</file>