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9777" w14:textId="77777777" w:rsidR="0037367C" w:rsidRPr="00F62801" w:rsidRDefault="00B10A46" w:rsidP="00B10A46">
      <w:pPr>
        <w:wordWrap w:val="0"/>
        <w:spacing w:line="360" w:lineRule="exact"/>
        <w:ind w:rightChars="100" w:right="210"/>
        <w:jc w:val="right"/>
        <w:rPr>
          <w:rFonts w:ascii="ＭＳ 明朝" w:hAnsi="ＭＳ 明朝"/>
          <w:b/>
          <w:sz w:val="24"/>
        </w:rPr>
      </w:pPr>
      <w:r w:rsidRPr="00573C5F">
        <w:rPr>
          <w:rFonts w:ascii="ＭＳ 明朝" w:hAnsi="ＭＳ 明朝" w:hint="eastAsia"/>
          <w:b/>
          <w:kern w:val="0"/>
          <w:sz w:val="24"/>
          <w:fitText w:val="2169" w:id="1698413312"/>
        </w:rPr>
        <w:t>校長</w:t>
      </w:r>
      <w:r w:rsidR="00445A73" w:rsidRPr="00573C5F">
        <w:rPr>
          <w:rFonts w:ascii="ＭＳ 明朝" w:hAnsi="ＭＳ 明朝" w:hint="eastAsia"/>
          <w:b/>
          <w:kern w:val="0"/>
          <w:sz w:val="24"/>
          <w:fitText w:val="2169" w:id="1698413312"/>
        </w:rPr>
        <w:t xml:space="preserve">　萩原　美由紀</w:t>
      </w:r>
    </w:p>
    <w:p w14:paraId="125CA7AB" w14:textId="77777777" w:rsidR="00D77C73" w:rsidRPr="00F62801" w:rsidRDefault="00D77C73" w:rsidP="00BB1121">
      <w:pPr>
        <w:spacing w:line="360" w:lineRule="exact"/>
        <w:ind w:rightChars="-326" w:right="-685"/>
        <w:rPr>
          <w:rFonts w:ascii="ＭＳ ゴシック" w:eastAsia="ＭＳ ゴシック" w:hAnsi="ＭＳ ゴシック"/>
          <w:b/>
          <w:sz w:val="28"/>
          <w:szCs w:val="28"/>
        </w:rPr>
      </w:pPr>
    </w:p>
    <w:p w14:paraId="07991348" w14:textId="6D100B2C" w:rsidR="0037367C" w:rsidRPr="00F62801" w:rsidRDefault="00E36C0A" w:rsidP="009B365C">
      <w:pPr>
        <w:spacing w:line="360" w:lineRule="exact"/>
        <w:ind w:rightChars="-326" w:right="-685"/>
        <w:jc w:val="center"/>
        <w:rPr>
          <w:rFonts w:ascii="ＭＳ ゴシック" w:eastAsia="ＭＳ ゴシック" w:hAnsi="ＭＳ ゴシック"/>
          <w:b/>
          <w:sz w:val="32"/>
          <w:szCs w:val="32"/>
        </w:rPr>
      </w:pPr>
      <w:r w:rsidRPr="00F62801">
        <w:rPr>
          <w:rFonts w:ascii="ＭＳ ゴシック" w:eastAsia="ＭＳ ゴシック" w:hAnsi="ＭＳ ゴシック" w:hint="eastAsia"/>
          <w:b/>
          <w:sz w:val="32"/>
          <w:szCs w:val="32"/>
        </w:rPr>
        <w:t>令和</w:t>
      </w:r>
      <w:r w:rsidR="00F62801" w:rsidRPr="00F62801">
        <w:rPr>
          <w:rFonts w:ascii="ＭＳ ゴシック" w:eastAsia="ＭＳ ゴシック" w:hAnsi="ＭＳ ゴシック" w:hint="eastAsia"/>
          <w:b/>
          <w:sz w:val="32"/>
          <w:szCs w:val="32"/>
        </w:rPr>
        <w:t>２</w:t>
      </w:r>
      <w:r w:rsidR="0037367C" w:rsidRPr="00F62801">
        <w:rPr>
          <w:rFonts w:ascii="ＭＳ ゴシック" w:eastAsia="ＭＳ ゴシック" w:hAnsi="ＭＳ ゴシック" w:hint="eastAsia"/>
          <w:b/>
          <w:sz w:val="32"/>
          <w:szCs w:val="32"/>
        </w:rPr>
        <w:t xml:space="preserve">年度　</w:t>
      </w:r>
      <w:r w:rsidR="009B365C" w:rsidRPr="00F62801">
        <w:rPr>
          <w:rFonts w:ascii="ＭＳ ゴシック" w:eastAsia="ＭＳ ゴシック" w:hAnsi="ＭＳ ゴシック" w:hint="eastAsia"/>
          <w:b/>
          <w:sz w:val="32"/>
          <w:szCs w:val="32"/>
        </w:rPr>
        <w:t>学校経営</w:t>
      </w:r>
      <w:r w:rsidR="00A920A8" w:rsidRPr="00F62801">
        <w:rPr>
          <w:rFonts w:ascii="ＭＳ ゴシック" w:eastAsia="ＭＳ ゴシック" w:hAnsi="ＭＳ ゴシック" w:hint="eastAsia"/>
          <w:b/>
          <w:sz w:val="32"/>
          <w:szCs w:val="32"/>
        </w:rPr>
        <w:t>計画及び</w:t>
      </w:r>
      <w:r w:rsidR="00225A63" w:rsidRPr="00F62801">
        <w:rPr>
          <w:rFonts w:ascii="ＭＳ ゴシック" w:eastAsia="ＭＳ ゴシック" w:hAnsi="ＭＳ ゴシック" w:hint="eastAsia"/>
          <w:b/>
          <w:sz w:val="32"/>
          <w:szCs w:val="32"/>
        </w:rPr>
        <w:t>学校</w:t>
      </w:r>
      <w:r w:rsidR="00A920A8" w:rsidRPr="00F62801">
        <w:rPr>
          <w:rFonts w:ascii="ＭＳ ゴシック" w:eastAsia="ＭＳ ゴシック" w:hAnsi="ＭＳ ゴシック" w:hint="eastAsia"/>
          <w:b/>
          <w:sz w:val="32"/>
          <w:szCs w:val="32"/>
        </w:rPr>
        <w:t>評価</w:t>
      </w:r>
    </w:p>
    <w:p w14:paraId="16856190" w14:textId="77777777" w:rsidR="00A920A8" w:rsidRPr="00F62801" w:rsidRDefault="00A920A8" w:rsidP="000A2625">
      <w:pPr>
        <w:spacing w:line="360" w:lineRule="exact"/>
        <w:ind w:rightChars="-326" w:right="-685"/>
        <w:jc w:val="left"/>
        <w:rPr>
          <w:rFonts w:ascii="ＭＳ ゴシック" w:eastAsia="ＭＳ ゴシック" w:hAnsi="ＭＳ ゴシック"/>
          <w:b/>
          <w:sz w:val="32"/>
          <w:szCs w:val="32"/>
        </w:rPr>
      </w:pPr>
    </w:p>
    <w:p w14:paraId="15FC91D4" w14:textId="69682E71" w:rsidR="000F7917" w:rsidRPr="00F62801" w:rsidRDefault="00F62801" w:rsidP="004245A1">
      <w:pPr>
        <w:spacing w:line="300" w:lineRule="exact"/>
        <w:ind w:hanging="187"/>
        <w:jc w:val="left"/>
        <w:rPr>
          <w:rFonts w:ascii="ＭＳ ゴシック" w:eastAsia="ＭＳ ゴシック" w:hAnsi="ＭＳ ゴシック"/>
          <w:szCs w:val="21"/>
        </w:rPr>
      </w:pPr>
      <w:r w:rsidRPr="00F62801">
        <w:rPr>
          <w:rFonts w:ascii="ＭＳ ゴシック" w:eastAsia="ＭＳ ゴシック" w:hAnsi="ＭＳ ゴシック" w:hint="eastAsia"/>
          <w:szCs w:val="21"/>
        </w:rPr>
        <w:t>１</w:t>
      </w:r>
      <w:r w:rsidR="005846E8" w:rsidRPr="00F6280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62801" w14:paraId="6A7A7579" w14:textId="77777777" w:rsidTr="000354D4">
        <w:trPr>
          <w:jc w:val="center"/>
        </w:trPr>
        <w:tc>
          <w:tcPr>
            <w:tcW w:w="14944" w:type="dxa"/>
            <w:shd w:val="clear" w:color="auto" w:fill="auto"/>
          </w:tcPr>
          <w:p w14:paraId="1573348E" w14:textId="1E210490" w:rsidR="00B10A46" w:rsidRPr="00F62801" w:rsidRDefault="00B10A46" w:rsidP="00B10A46">
            <w:pPr>
              <w:spacing w:line="320" w:lineRule="exact"/>
              <w:rPr>
                <w:rFonts w:ascii="ＭＳ ゴシック" w:eastAsia="ＭＳ ゴシック" w:hAnsi="ＭＳ ゴシック"/>
                <w:b/>
                <w:sz w:val="20"/>
                <w:szCs w:val="20"/>
              </w:rPr>
            </w:pPr>
            <w:r w:rsidRPr="00F62801">
              <w:rPr>
                <w:rFonts w:ascii="ＭＳ ゴシック" w:eastAsia="ＭＳ ゴシック" w:hAnsi="ＭＳ ゴシック" w:hint="eastAsia"/>
                <w:b/>
                <w:sz w:val="20"/>
                <w:szCs w:val="20"/>
              </w:rPr>
              <w:t>二兎を狙い（</w:t>
            </w:r>
            <w:r w:rsidR="00F62801" w:rsidRPr="00F62801">
              <w:rPr>
                <w:rFonts w:ascii="ＭＳ ゴシック" w:eastAsia="ＭＳ ゴシック" w:hAnsi="ＭＳ ゴシック" w:hint="eastAsia"/>
                <w:b/>
                <w:sz w:val="20"/>
                <w:szCs w:val="20"/>
              </w:rPr>
              <w:t>１</w:t>
            </w:r>
            <w:r w:rsidRPr="00F62801">
              <w:rPr>
                <w:rFonts w:ascii="ＭＳ ゴシック" w:eastAsia="ＭＳ ゴシック" w:hAnsi="ＭＳ ゴシック" w:hint="eastAsia"/>
                <w:b/>
                <w:sz w:val="20"/>
                <w:szCs w:val="20"/>
              </w:rPr>
              <w:t>年生）、二兎を追い（</w:t>
            </w:r>
            <w:r w:rsidR="00F62801" w:rsidRPr="00F62801">
              <w:rPr>
                <w:rFonts w:ascii="ＭＳ ゴシック" w:eastAsia="ＭＳ ゴシック" w:hAnsi="ＭＳ ゴシック" w:hint="eastAsia"/>
                <w:b/>
                <w:sz w:val="20"/>
                <w:szCs w:val="20"/>
              </w:rPr>
              <w:t>２</w:t>
            </w:r>
            <w:r w:rsidRPr="00F62801">
              <w:rPr>
                <w:rFonts w:ascii="ＭＳ ゴシック" w:eastAsia="ＭＳ ゴシック" w:hAnsi="ＭＳ ゴシック" w:hint="eastAsia"/>
                <w:b/>
                <w:sz w:val="20"/>
                <w:szCs w:val="20"/>
              </w:rPr>
              <w:t>年生）、二兎を獲る（</w:t>
            </w:r>
            <w:r w:rsidR="00F62801" w:rsidRPr="00F62801">
              <w:rPr>
                <w:rFonts w:ascii="ＭＳ ゴシック" w:eastAsia="ＭＳ ゴシック" w:hAnsi="ＭＳ ゴシック" w:hint="eastAsia"/>
                <w:b/>
                <w:sz w:val="20"/>
                <w:szCs w:val="20"/>
              </w:rPr>
              <w:t>３</w:t>
            </w:r>
            <w:r w:rsidRPr="00F62801">
              <w:rPr>
                <w:rFonts w:ascii="ＭＳ ゴシック" w:eastAsia="ＭＳ ゴシック" w:hAnsi="ＭＳ ゴシック" w:hint="eastAsia"/>
                <w:b/>
                <w:sz w:val="20"/>
                <w:szCs w:val="20"/>
              </w:rPr>
              <w:t>年生）～希望進路の実現</w:t>
            </w:r>
            <w:r w:rsidR="00F62801" w:rsidRPr="00F62801">
              <w:rPr>
                <w:rFonts w:ascii="ＭＳ ゴシック" w:eastAsia="ＭＳ ゴシック" w:hAnsi="ＭＳ ゴシック"/>
                <w:b/>
                <w:sz w:val="20"/>
                <w:szCs w:val="20"/>
              </w:rPr>
              <w:t>100</w:t>
            </w:r>
            <w:r w:rsidR="00F62801" w:rsidRPr="00F62801">
              <w:rPr>
                <w:rFonts w:ascii="ＭＳ ゴシック" w:eastAsia="ＭＳ ゴシック" w:hAnsi="ＭＳ ゴシック" w:hint="eastAsia"/>
                <w:b/>
                <w:sz w:val="20"/>
                <w:szCs w:val="20"/>
              </w:rPr>
              <w:t>%</w:t>
            </w:r>
            <w:r w:rsidR="00F15C07" w:rsidRPr="00F62801">
              <w:rPr>
                <w:rFonts w:ascii="ＭＳ ゴシック" w:eastAsia="ＭＳ ゴシック" w:hAnsi="ＭＳ ゴシック" w:hint="eastAsia"/>
                <w:b/>
                <w:sz w:val="20"/>
                <w:szCs w:val="20"/>
              </w:rPr>
              <w:t>と自主活動</w:t>
            </w:r>
            <w:r w:rsidRPr="00F62801">
              <w:rPr>
                <w:rFonts w:ascii="ＭＳ ゴシック" w:eastAsia="ＭＳ ゴシック" w:hAnsi="ＭＳ ゴシック" w:hint="eastAsia"/>
                <w:b/>
                <w:sz w:val="20"/>
                <w:szCs w:val="20"/>
              </w:rPr>
              <w:t>の取組み</w:t>
            </w:r>
            <w:r w:rsidR="00F62801" w:rsidRPr="00F62801">
              <w:rPr>
                <w:rFonts w:ascii="ＭＳ ゴシック" w:eastAsia="ＭＳ ゴシック" w:hAnsi="ＭＳ ゴシック"/>
                <w:b/>
                <w:sz w:val="20"/>
                <w:szCs w:val="20"/>
              </w:rPr>
              <w:t>100</w:t>
            </w:r>
            <w:r w:rsidR="00F62801" w:rsidRPr="00F62801">
              <w:rPr>
                <w:rFonts w:ascii="ＭＳ ゴシック" w:eastAsia="ＭＳ ゴシック" w:hAnsi="ＭＳ ゴシック" w:hint="eastAsia"/>
                <w:b/>
                <w:sz w:val="20"/>
                <w:szCs w:val="20"/>
              </w:rPr>
              <w:t>%</w:t>
            </w:r>
            <w:r w:rsidRPr="00F62801">
              <w:rPr>
                <w:rFonts w:ascii="ＭＳ ゴシック" w:eastAsia="ＭＳ ゴシック" w:hAnsi="ＭＳ ゴシック" w:hint="eastAsia"/>
                <w:b/>
                <w:sz w:val="20"/>
                <w:szCs w:val="20"/>
              </w:rPr>
              <w:t>～</w:t>
            </w:r>
          </w:p>
          <w:p w14:paraId="7FB3EA72" w14:textId="619F9818" w:rsidR="00B10A46" w:rsidRPr="00F62801" w:rsidRDefault="00F62801" w:rsidP="00B10A46">
            <w:pPr>
              <w:spacing w:line="320" w:lineRule="exact"/>
              <w:rPr>
                <w:rFonts w:ascii="ＭＳ ゴシック" w:eastAsia="ＭＳ ゴシック" w:hAnsi="ＭＳ ゴシック"/>
                <w:b/>
                <w:sz w:val="20"/>
                <w:szCs w:val="20"/>
              </w:rPr>
            </w:pPr>
            <w:r w:rsidRPr="00F62801">
              <w:rPr>
                <w:rFonts w:ascii="ＭＳ ゴシック" w:eastAsia="ＭＳ ゴシック" w:hAnsi="ＭＳ ゴシック" w:hint="eastAsia"/>
                <w:b/>
                <w:sz w:val="20"/>
                <w:szCs w:val="20"/>
              </w:rPr>
              <w:t>１</w:t>
            </w:r>
            <w:r w:rsidR="00B10A46" w:rsidRPr="00F62801">
              <w:rPr>
                <w:rFonts w:ascii="ＭＳ ゴシック" w:eastAsia="ＭＳ ゴシック" w:hAnsi="ＭＳ ゴシック" w:hint="eastAsia"/>
                <w:b/>
                <w:sz w:val="20"/>
                <w:szCs w:val="20"/>
              </w:rPr>
              <w:t xml:space="preserve">　第一希望の進路を実現する</w:t>
            </w:r>
            <w:r w:rsidR="00F15C07" w:rsidRPr="00F62801">
              <w:rPr>
                <w:rFonts w:ascii="ＭＳ ゴシック" w:eastAsia="ＭＳ ゴシック" w:hAnsi="ＭＳ ゴシック" w:hint="eastAsia"/>
                <w:b/>
                <w:sz w:val="20"/>
                <w:szCs w:val="20"/>
              </w:rPr>
              <w:t>確かな学力を</w:t>
            </w:r>
            <w:r w:rsidR="00B10A46" w:rsidRPr="00F62801">
              <w:rPr>
                <w:rFonts w:ascii="ＭＳ ゴシック" w:eastAsia="ＭＳ ゴシック" w:hAnsi="ＭＳ ゴシック" w:hint="eastAsia"/>
                <w:b/>
                <w:sz w:val="20"/>
                <w:szCs w:val="20"/>
              </w:rPr>
              <w:t>養成</w:t>
            </w:r>
            <w:r w:rsidR="00F15C07" w:rsidRPr="00F62801">
              <w:rPr>
                <w:rFonts w:ascii="ＭＳ ゴシック" w:eastAsia="ＭＳ ゴシック" w:hAnsi="ＭＳ ゴシック" w:hint="eastAsia"/>
                <w:b/>
                <w:sz w:val="20"/>
                <w:szCs w:val="20"/>
              </w:rPr>
              <w:t>する。</w:t>
            </w:r>
          </w:p>
          <w:p w14:paraId="343626D4" w14:textId="58F0162E" w:rsidR="00B10A46" w:rsidRPr="00F62801" w:rsidRDefault="00F62801" w:rsidP="00B10A46">
            <w:pPr>
              <w:spacing w:line="320" w:lineRule="exact"/>
              <w:rPr>
                <w:rFonts w:ascii="ＭＳ ゴシック" w:eastAsia="ＭＳ ゴシック" w:hAnsi="ＭＳ ゴシック"/>
                <w:b/>
                <w:sz w:val="20"/>
                <w:szCs w:val="20"/>
              </w:rPr>
            </w:pPr>
            <w:r w:rsidRPr="00F62801">
              <w:rPr>
                <w:rFonts w:ascii="ＭＳ ゴシック" w:eastAsia="ＭＳ ゴシック" w:hAnsi="ＭＳ ゴシック" w:hint="eastAsia"/>
                <w:b/>
                <w:sz w:val="20"/>
                <w:szCs w:val="20"/>
              </w:rPr>
              <w:t>２</w:t>
            </w:r>
            <w:r w:rsidR="00B10A46" w:rsidRPr="00F62801">
              <w:rPr>
                <w:rFonts w:ascii="ＭＳ ゴシック" w:eastAsia="ＭＳ ゴシック" w:hAnsi="ＭＳ ゴシック" w:hint="eastAsia"/>
                <w:b/>
                <w:sz w:val="20"/>
                <w:szCs w:val="20"/>
              </w:rPr>
              <w:t xml:space="preserve">　</w:t>
            </w:r>
            <w:r w:rsidR="00F15C07" w:rsidRPr="00F62801">
              <w:rPr>
                <w:rFonts w:ascii="ＭＳ ゴシック" w:eastAsia="ＭＳ ゴシック" w:hAnsi="ＭＳ ゴシック" w:hint="eastAsia"/>
                <w:b/>
                <w:sz w:val="20"/>
                <w:szCs w:val="20"/>
              </w:rPr>
              <w:t>さまざまな自主活動の体験を通して、</w:t>
            </w:r>
            <w:r w:rsidR="00B10A46" w:rsidRPr="00F62801">
              <w:rPr>
                <w:rFonts w:ascii="ＭＳ ゴシック" w:eastAsia="ＭＳ ゴシック" w:hAnsi="ＭＳ ゴシック" w:hint="eastAsia"/>
                <w:b/>
                <w:sz w:val="20"/>
                <w:szCs w:val="20"/>
              </w:rPr>
              <w:t>しっかりした人権意識とグローバルな視点を</w:t>
            </w:r>
            <w:r w:rsidR="00F15C07" w:rsidRPr="00F62801">
              <w:rPr>
                <w:rFonts w:ascii="ＭＳ ゴシック" w:eastAsia="ＭＳ ゴシック" w:hAnsi="ＭＳ ゴシック" w:hint="eastAsia"/>
                <w:b/>
                <w:sz w:val="20"/>
                <w:szCs w:val="20"/>
              </w:rPr>
              <w:t>はぐくみ、高い志を抱いて社会に貢献する人材を</w:t>
            </w:r>
            <w:r w:rsidR="00B10A46" w:rsidRPr="00F62801">
              <w:rPr>
                <w:rFonts w:ascii="ＭＳ ゴシック" w:eastAsia="ＭＳ ゴシック" w:hAnsi="ＭＳ ゴシック" w:hint="eastAsia"/>
                <w:b/>
                <w:sz w:val="20"/>
                <w:szCs w:val="20"/>
              </w:rPr>
              <w:t>育成</w:t>
            </w:r>
            <w:r w:rsidR="00F15C07" w:rsidRPr="00F62801">
              <w:rPr>
                <w:rFonts w:ascii="ＭＳ ゴシック" w:eastAsia="ＭＳ ゴシック" w:hAnsi="ＭＳ ゴシック" w:hint="eastAsia"/>
                <w:b/>
                <w:sz w:val="20"/>
                <w:szCs w:val="20"/>
              </w:rPr>
              <w:t>する。</w:t>
            </w:r>
          </w:p>
          <w:p w14:paraId="1C7C5FF8" w14:textId="47743B03" w:rsidR="00201A51" w:rsidRPr="00F62801" w:rsidRDefault="00F62801" w:rsidP="00B10A46">
            <w:pPr>
              <w:spacing w:line="360" w:lineRule="exact"/>
              <w:rPr>
                <w:rFonts w:ascii="ＭＳ ゴシック" w:eastAsia="ＭＳ ゴシック" w:hAnsi="ＭＳ ゴシック"/>
                <w:szCs w:val="21"/>
              </w:rPr>
            </w:pPr>
            <w:r w:rsidRPr="00F62801">
              <w:rPr>
                <w:rFonts w:ascii="ＭＳ ゴシック" w:eastAsia="ＭＳ ゴシック" w:hAnsi="ＭＳ ゴシック" w:hint="eastAsia"/>
                <w:b/>
                <w:sz w:val="20"/>
                <w:szCs w:val="20"/>
              </w:rPr>
              <w:t>３</w:t>
            </w:r>
            <w:r w:rsidR="00B10A46" w:rsidRPr="00F62801">
              <w:rPr>
                <w:rFonts w:ascii="ＭＳ ゴシック" w:eastAsia="ＭＳ ゴシック" w:hAnsi="ＭＳ ゴシック" w:hint="eastAsia"/>
                <w:b/>
                <w:sz w:val="20"/>
                <w:szCs w:val="20"/>
              </w:rPr>
              <w:t xml:space="preserve">　芸能文化の学びの中で新</w:t>
            </w:r>
            <w:r w:rsidR="00F15C07" w:rsidRPr="00F62801">
              <w:rPr>
                <w:rFonts w:ascii="ＭＳ ゴシック" w:eastAsia="ＭＳ ゴシック" w:hAnsi="ＭＳ ゴシック" w:hint="eastAsia"/>
                <w:b/>
                <w:sz w:val="20"/>
                <w:szCs w:val="20"/>
              </w:rPr>
              <w:t>たな自分を発見し、大阪の文化の発展に寄与できる人材を</w:t>
            </w:r>
            <w:r w:rsidR="00B10A46" w:rsidRPr="00F62801">
              <w:rPr>
                <w:rFonts w:ascii="ＭＳ ゴシック" w:eastAsia="ＭＳ ゴシック" w:hAnsi="ＭＳ ゴシック" w:hint="eastAsia"/>
                <w:b/>
                <w:sz w:val="20"/>
                <w:szCs w:val="20"/>
              </w:rPr>
              <w:t>育成</w:t>
            </w:r>
            <w:r w:rsidR="00F15C07" w:rsidRPr="00F62801">
              <w:rPr>
                <w:rFonts w:ascii="ＭＳ ゴシック" w:eastAsia="ＭＳ ゴシック" w:hAnsi="ＭＳ ゴシック" w:hint="eastAsia"/>
                <w:b/>
                <w:sz w:val="20"/>
                <w:szCs w:val="20"/>
              </w:rPr>
              <w:t>する。</w:t>
            </w:r>
          </w:p>
        </w:tc>
      </w:tr>
    </w:tbl>
    <w:p w14:paraId="76F98EA0" w14:textId="77777777" w:rsidR="00324B67" w:rsidRPr="00F62801" w:rsidRDefault="00324B67" w:rsidP="004245A1">
      <w:pPr>
        <w:spacing w:line="300" w:lineRule="exact"/>
        <w:ind w:hanging="187"/>
        <w:jc w:val="left"/>
        <w:rPr>
          <w:rFonts w:ascii="ＭＳ ゴシック" w:eastAsia="ＭＳ ゴシック" w:hAnsi="ＭＳ ゴシック"/>
          <w:szCs w:val="21"/>
        </w:rPr>
      </w:pPr>
    </w:p>
    <w:p w14:paraId="5EE19100" w14:textId="6872307D" w:rsidR="009B365C" w:rsidRPr="00F62801" w:rsidRDefault="00F62801" w:rsidP="004245A1">
      <w:pPr>
        <w:spacing w:line="300" w:lineRule="exact"/>
        <w:ind w:hanging="187"/>
        <w:jc w:val="left"/>
        <w:rPr>
          <w:rFonts w:ascii="ＭＳ ゴシック" w:eastAsia="ＭＳ ゴシック" w:hAnsi="ＭＳ ゴシック"/>
          <w:szCs w:val="21"/>
        </w:rPr>
      </w:pPr>
      <w:r w:rsidRPr="00F62801">
        <w:rPr>
          <w:rFonts w:ascii="ＭＳ ゴシック" w:eastAsia="ＭＳ ゴシック" w:hAnsi="ＭＳ ゴシック" w:hint="eastAsia"/>
          <w:szCs w:val="21"/>
        </w:rPr>
        <w:t>２</w:t>
      </w:r>
      <w:r w:rsidR="009B365C" w:rsidRPr="00F6280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62801" w14:paraId="432F6A06" w14:textId="77777777" w:rsidTr="000354D4">
        <w:trPr>
          <w:jc w:val="center"/>
        </w:trPr>
        <w:tc>
          <w:tcPr>
            <w:tcW w:w="14944" w:type="dxa"/>
            <w:shd w:val="clear" w:color="auto" w:fill="auto"/>
          </w:tcPr>
          <w:p w14:paraId="0E849707" w14:textId="5180C92E" w:rsidR="00C97725" w:rsidRPr="00F62801" w:rsidRDefault="00F62801" w:rsidP="00C97725">
            <w:pPr>
              <w:spacing w:line="280" w:lineRule="exact"/>
              <w:rPr>
                <w:rFonts w:ascii="ＭＳ ゴシック" w:eastAsia="ＭＳ ゴシック" w:hAnsi="ＭＳ ゴシック"/>
                <w:b/>
              </w:rPr>
            </w:pPr>
            <w:r w:rsidRPr="00F62801">
              <w:rPr>
                <w:rFonts w:ascii="ＭＳ ゴシック" w:eastAsia="ＭＳ ゴシック" w:hAnsi="ＭＳ ゴシック" w:hint="eastAsia"/>
                <w:b/>
              </w:rPr>
              <w:t>１</w:t>
            </w:r>
            <w:r w:rsidR="00C97725" w:rsidRPr="00F62801">
              <w:rPr>
                <w:rFonts w:ascii="ＭＳ ゴシック" w:eastAsia="ＭＳ ゴシック" w:hAnsi="ＭＳ ゴシック" w:hint="eastAsia"/>
                <w:b/>
              </w:rPr>
              <w:t xml:space="preserve">　進路を実現する確かな学力の養成</w:t>
            </w:r>
          </w:p>
          <w:p w14:paraId="0FA29BD9" w14:textId="665DE0E6"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１</w:t>
            </w:r>
            <w:r w:rsidRPr="00F62801">
              <w:rPr>
                <w:rFonts w:ascii="ＭＳ ゴシック" w:eastAsia="ＭＳ ゴシック" w:hAnsi="ＭＳ ゴシック" w:hint="eastAsia"/>
              </w:rPr>
              <w:t>）生徒が生き生きと学ぶ授業づくり</w:t>
            </w:r>
          </w:p>
          <w:p w14:paraId="6C417F10" w14:textId="77777777" w:rsidR="00C97725" w:rsidRPr="00F62801" w:rsidRDefault="00C97725" w:rsidP="00C97725">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ア　生徒が生き生きと取り組む魅力ある授業づくりのために、研究授業、学校教育自己診断、授業アンケート等を効果的に活用する。</w:t>
            </w:r>
          </w:p>
          <w:p w14:paraId="27B48199" w14:textId="555AB446" w:rsidR="00C97725" w:rsidRPr="00F62801" w:rsidRDefault="00C97725" w:rsidP="00C97725">
            <w:pPr>
              <w:spacing w:line="280" w:lineRule="exact"/>
              <w:ind w:leftChars="200" w:left="630" w:hangingChars="100" w:hanging="210"/>
              <w:rPr>
                <w:rFonts w:ascii="ＭＳ ゴシック" w:eastAsia="ＭＳ ゴシック" w:hAnsi="ＭＳ ゴシック"/>
              </w:rPr>
            </w:pPr>
            <w:r w:rsidRPr="00F62801">
              <w:rPr>
                <w:rFonts w:ascii="ＭＳ ゴシック" w:eastAsia="ＭＳ ゴシック" w:hAnsi="ＭＳ ゴシック" w:hint="eastAsia"/>
              </w:rPr>
              <w:t xml:space="preserve">イ　</w:t>
            </w:r>
            <w:r w:rsidR="00F62801" w:rsidRPr="00F62801">
              <w:rPr>
                <w:rFonts w:ascii="ＭＳ ゴシック" w:eastAsia="ＭＳ ゴシック" w:hAnsi="ＭＳ ゴシック"/>
              </w:rPr>
              <w:t>ICT</w:t>
            </w:r>
            <w:r w:rsidRPr="00F62801">
              <w:rPr>
                <w:rFonts w:ascii="ＭＳ ゴシック" w:eastAsia="ＭＳ ゴシック" w:hAnsi="ＭＳ ゴシック" w:hint="eastAsia"/>
              </w:rPr>
              <w:t>を活用した授業を全教科で行い、進路実現</w:t>
            </w:r>
            <w:r w:rsidR="00930C6B" w:rsidRPr="00F62801">
              <w:rPr>
                <w:rFonts w:ascii="ＭＳ ゴシック" w:eastAsia="ＭＳ ゴシック" w:hAnsi="ＭＳ ゴシック" w:hint="eastAsia"/>
              </w:rPr>
              <w:t>とこれからの時代に求められる</w:t>
            </w:r>
            <w:r w:rsidR="00525F16" w:rsidRPr="00F62801">
              <w:rPr>
                <w:rFonts w:ascii="ＭＳ ゴシック" w:eastAsia="ＭＳ ゴシック" w:hAnsi="ＭＳ ゴシック" w:hint="eastAsia"/>
              </w:rPr>
              <w:t>、</w:t>
            </w:r>
            <w:r w:rsidR="00930C6B" w:rsidRPr="00F62801">
              <w:rPr>
                <w:rFonts w:ascii="ＭＳ ゴシック" w:eastAsia="ＭＳ ゴシック" w:hAnsi="ＭＳ ゴシック" w:hint="eastAsia"/>
              </w:rPr>
              <w:t>知識・技能</w:t>
            </w:r>
            <w:r w:rsidRPr="00F62801">
              <w:rPr>
                <w:rFonts w:ascii="ＭＳ ゴシック" w:eastAsia="ＭＳ ゴシック" w:hAnsi="ＭＳ ゴシック" w:hint="eastAsia"/>
              </w:rPr>
              <w:t>と</w:t>
            </w:r>
            <w:r w:rsidR="00930C6B" w:rsidRPr="00F62801">
              <w:rPr>
                <w:rFonts w:ascii="ＭＳ ゴシック" w:eastAsia="ＭＳ ゴシック" w:hAnsi="ＭＳ ゴシック" w:hint="eastAsia"/>
              </w:rPr>
              <w:t>それを基にした</w:t>
            </w:r>
            <w:r w:rsidRPr="00F62801">
              <w:rPr>
                <w:rFonts w:ascii="ＭＳ ゴシック" w:eastAsia="ＭＳ ゴシック" w:hAnsi="ＭＳ ゴシック" w:hint="eastAsia"/>
              </w:rPr>
              <w:t>思考力・判断力・表現力</w:t>
            </w:r>
            <w:r w:rsidR="00525F16" w:rsidRPr="00F62801">
              <w:rPr>
                <w:rFonts w:ascii="ＭＳ ゴシック" w:eastAsia="ＭＳ ゴシック" w:hAnsi="ＭＳ ゴシック" w:hint="eastAsia"/>
              </w:rPr>
              <w:t>、主体性を持って多様な人々と協働して学ぶ態度を</w:t>
            </w:r>
            <w:r w:rsidRPr="00F62801">
              <w:rPr>
                <w:rFonts w:ascii="ＭＳ ゴシック" w:eastAsia="ＭＳ ゴシック" w:hAnsi="ＭＳ ゴシック" w:hint="eastAsia"/>
              </w:rPr>
              <w:t>育成する。</w:t>
            </w:r>
          </w:p>
          <w:p w14:paraId="52DC9CED" w14:textId="77777777" w:rsidR="00C97725" w:rsidRPr="00F62801" w:rsidRDefault="00C97725" w:rsidP="00C97725">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 xml:space="preserve">ウ　</w:t>
            </w:r>
            <w:r w:rsidR="00525F16" w:rsidRPr="00F62801">
              <w:rPr>
                <w:rFonts w:ascii="ＭＳ ゴシック" w:eastAsia="ＭＳ ゴシック" w:hAnsi="ＭＳ ゴシック" w:hint="eastAsia"/>
              </w:rPr>
              <w:t>一人ひとりの生徒のニーズにできるだけ応える</w:t>
            </w:r>
            <w:r w:rsidR="00930C6B" w:rsidRPr="00F62801">
              <w:rPr>
                <w:rFonts w:ascii="ＭＳ ゴシック" w:eastAsia="ＭＳ ゴシック" w:hAnsi="ＭＳ ゴシック" w:hint="eastAsia"/>
              </w:rPr>
              <w:t>ため</w:t>
            </w:r>
            <w:r w:rsidRPr="00F62801">
              <w:rPr>
                <w:rFonts w:ascii="ＭＳ ゴシック" w:eastAsia="ＭＳ ゴシック" w:hAnsi="ＭＳ ゴシック" w:hint="eastAsia"/>
              </w:rPr>
              <w:t>、習熟度別授業、選択科目の充実を図る。</w:t>
            </w:r>
          </w:p>
          <w:p w14:paraId="747D21D6" w14:textId="6BA558EC"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２</w:t>
            </w:r>
            <w:r w:rsidRPr="00F62801">
              <w:rPr>
                <w:rFonts w:ascii="ＭＳ ゴシック" w:eastAsia="ＭＳ ゴシック" w:hAnsi="ＭＳ ゴシック" w:hint="eastAsia"/>
              </w:rPr>
              <w:t>）一人ひとりの生徒の希望の進路を実現する。</w:t>
            </w:r>
          </w:p>
          <w:p w14:paraId="7F88049A" w14:textId="77777777"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ア　大</w:t>
            </w:r>
            <w:r w:rsidR="00C57F47" w:rsidRPr="00F62801">
              <w:rPr>
                <w:rFonts w:ascii="ＭＳ ゴシック" w:eastAsia="ＭＳ ゴシック" w:hAnsi="ＭＳ ゴシック" w:hint="eastAsia"/>
              </w:rPr>
              <w:t>学関係者による講演や大学見学など、進路について考える機会を</w:t>
            </w:r>
            <w:r w:rsidRPr="00F62801">
              <w:rPr>
                <w:rFonts w:ascii="ＭＳ ゴシック" w:eastAsia="ＭＳ ゴシック" w:hAnsi="ＭＳ ゴシック" w:hint="eastAsia"/>
              </w:rPr>
              <w:t>用意し、希望の進路を実現する強い意志を育む。</w:t>
            </w:r>
          </w:p>
          <w:p w14:paraId="20257D83" w14:textId="77777777"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イ　</w:t>
            </w:r>
            <w:r w:rsidR="007A119D" w:rsidRPr="00F62801">
              <w:rPr>
                <w:rFonts w:ascii="ＭＳ ゴシック" w:eastAsia="ＭＳ ゴシック" w:hAnsi="ＭＳ ゴシック" w:hint="eastAsia"/>
              </w:rPr>
              <w:t>年間を通じた自習室運営、長期休業中の学習マラソン</w:t>
            </w:r>
            <w:r w:rsidRPr="00F62801">
              <w:rPr>
                <w:rFonts w:ascii="ＭＳ ゴシック" w:eastAsia="ＭＳ ゴシック" w:hAnsi="ＭＳ ゴシック" w:hint="eastAsia"/>
              </w:rPr>
              <w:t>などに</w:t>
            </w:r>
            <w:r w:rsidR="00C57F47" w:rsidRPr="00F62801">
              <w:rPr>
                <w:rFonts w:ascii="ＭＳ ゴシック" w:eastAsia="ＭＳ ゴシック" w:hAnsi="ＭＳ ゴシック" w:hint="eastAsia"/>
              </w:rPr>
              <w:t>学校組織として取り組み、生徒一人ひとりの学習習慣の確立を図る</w:t>
            </w:r>
            <w:r w:rsidRPr="00F62801">
              <w:rPr>
                <w:rFonts w:ascii="ＭＳ ゴシック" w:eastAsia="ＭＳ ゴシック" w:hAnsi="ＭＳ ゴシック" w:hint="eastAsia"/>
              </w:rPr>
              <w:t>。</w:t>
            </w:r>
          </w:p>
          <w:p w14:paraId="594CBDEA" w14:textId="77777777"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ウ　外部機関を活用して効率的に情</w:t>
            </w:r>
            <w:r w:rsidR="00C57F47" w:rsidRPr="00F62801">
              <w:rPr>
                <w:rFonts w:ascii="ＭＳ ゴシック" w:eastAsia="ＭＳ ゴシック" w:hAnsi="ＭＳ ゴシック" w:hint="eastAsia"/>
              </w:rPr>
              <w:t>報収集、情報分析を行</w:t>
            </w:r>
            <w:r w:rsidRPr="00F62801">
              <w:rPr>
                <w:rFonts w:ascii="ＭＳ ゴシック" w:eastAsia="ＭＳ ゴシック" w:hAnsi="ＭＳ ゴシック" w:hint="eastAsia"/>
              </w:rPr>
              <w:t>い、</w:t>
            </w:r>
            <w:r w:rsidR="00C57F47" w:rsidRPr="00F62801">
              <w:rPr>
                <w:rFonts w:ascii="ＭＳ ゴシック" w:eastAsia="ＭＳ ゴシック" w:hAnsi="ＭＳ ゴシック" w:hint="eastAsia"/>
              </w:rPr>
              <w:t>新大学入試に向けて</w:t>
            </w:r>
            <w:r w:rsidRPr="00F62801">
              <w:rPr>
                <w:rFonts w:ascii="ＭＳ ゴシック" w:eastAsia="ＭＳ ゴシック" w:hAnsi="ＭＳ ゴシック" w:hint="eastAsia"/>
              </w:rPr>
              <w:t>生徒支援のための情報共有を進める。</w:t>
            </w:r>
          </w:p>
          <w:p w14:paraId="701EA41B" w14:textId="637C6F44" w:rsidR="005656A2" w:rsidRPr="00F62801" w:rsidRDefault="00C97725" w:rsidP="0099101F">
            <w:pPr>
              <w:spacing w:line="280" w:lineRule="exact"/>
              <w:ind w:left="630" w:hangingChars="300" w:hanging="630"/>
              <w:rPr>
                <w:rFonts w:ascii="ＭＳ ゴシック" w:eastAsia="ＭＳ ゴシック" w:hAnsi="ＭＳ ゴシック"/>
              </w:rPr>
            </w:pPr>
            <w:r w:rsidRPr="00F62801">
              <w:rPr>
                <w:rFonts w:ascii="ＭＳ ゴシック" w:eastAsia="ＭＳ ゴシック" w:hAnsi="ＭＳ ゴシック" w:hint="eastAsia"/>
              </w:rPr>
              <w:t xml:space="preserve">　＊　</w:t>
            </w:r>
            <w:r w:rsidR="00E36C0A" w:rsidRPr="00F62801">
              <w:rPr>
                <w:rFonts w:ascii="ＭＳ ゴシック" w:eastAsia="ＭＳ ゴシック" w:hAnsi="ＭＳ ゴシック" w:hint="eastAsia"/>
              </w:rPr>
              <w:t>令和元</w:t>
            </w:r>
            <w:r w:rsidRPr="00F62801">
              <w:rPr>
                <w:rFonts w:ascii="ＭＳ ゴシック" w:eastAsia="ＭＳ ゴシック" w:hAnsi="ＭＳ ゴシック" w:hint="eastAsia"/>
              </w:rPr>
              <w:t>年度入試結果（国公立</w:t>
            </w:r>
            <w:r w:rsidR="00F62801" w:rsidRPr="00F62801">
              <w:rPr>
                <w:rFonts w:ascii="ＭＳ ゴシック" w:eastAsia="ＭＳ ゴシック" w:hAnsi="ＭＳ ゴシック"/>
              </w:rPr>
              <w:t>28</w:t>
            </w:r>
            <w:r w:rsidR="00E36C0A" w:rsidRPr="00F62801">
              <w:rPr>
                <w:rFonts w:ascii="ＭＳ ゴシック" w:eastAsia="ＭＳ ゴシック" w:hAnsi="ＭＳ ゴシック" w:hint="eastAsia"/>
              </w:rPr>
              <w:t>名</w:t>
            </w:r>
            <w:r w:rsidR="00E77722" w:rsidRPr="00F62801">
              <w:rPr>
                <w:rFonts w:ascii="ＭＳ ゴシック" w:eastAsia="ＭＳ ゴシック" w:hAnsi="ＭＳ ゴシック" w:hint="eastAsia"/>
              </w:rPr>
              <w:t>、関関同立</w:t>
            </w:r>
            <w:r w:rsidR="00F62801" w:rsidRPr="00F62801">
              <w:rPr>
                <w:rFonts w:ascii="ＭＳ ゴシック" w:eastAsia="ＭＳ ゴシック" w:hAnsi="ＭＳ ゴシック"/>
              </w:rPr>
              <w:t>91</w:t>
            </w:r>
            <w:r w:rsidRPr="00F62801">
              <w:rPr>
                <w:rFonts w:ascii="ＭＳ ゴシック" w:eastAsia="ＭＳ ゴシック" w:hAnsi="ＭＳ ゴシック" w:hint="eastAsia"/>
              </w:rPr>
              <w:t>名</w:t>
            </w:r>
            <w:r w:rsidR="0099101F" w:rsidRPr="00F62801">
              <w:rPr>
                <w:rFonts w:ascii="ＭＳ ゴシック" w:eastAsia="ＭＳ ゴシック" w:hAnsi="ＭＳ ゴシック" w:hint="eastAsia"/>
              </w:rPr>
              <w:t>（現役</w:t>
            </w:r>
            <w:r w:rsidR="00F62801" w:rsidRPr="00F62801">
              <w:rPr>
                <w:rFonts w:ascii="ＭＳ ゴシック" w:eastAsia="ＭＳ ゴシック" w:hAnsi="ＭＳ ゴシック" w:hint="eastAsia"/>
              </w:rPr>
              <w:t>９</w:t>
            </w:r>
            <w:r w:rsidR="0099101F" w:rsidRPr="00F62801">
              <w:rPr>
                <w:rFonts w:ascii="ＭＳ ゴシック" w:eastAsia="ＭＳ ゴシック" w:hAnsi="ＭＳ ゴシック" w:hint="eastAsia"/>
              </w:rPr>
              <w:t>クラス）</w:t>
            </w:r>
            <w:r w:rsidRPr="00F62801">
              <w:rPr>
                <w:rFonts w:ascii="ＭＳ ゴシック" w:eastAsia="ＭＳ ゴシック" w:hAnsi="ＭＳ ゴシック" w:hint="eastAsia"/>
              </w:rPr>
              <w:t>）を</w:t>
            </w:r>
            <w:r w:rsidR="00E36C0A" w:rsidRPr="00F62801">
              <w:rPr>
                <w:rFonts w:ascii="ＭＳ ゴシック" w:eastAsia="ＭＳ ゴシック" w:hAnsi="ＭＳ ゴシック" w:hint="eastAsia"/>
              </w:rPr>
              <w:t>令和</w:t>
            </w:r>
            <w:r w:rsidR="00F62801" w:rsidRPr="00F62801">
              <w:rPr>
                <w:rFonts w:ascii="ＭＳ ゴシック" w:eastAsia="ＭＳ ゴシック" w:hAnsi="ＭＳ ゴシック" w:hint="eastAsia"/>
              </w:rPr>
              <w:t>４</w:t>
            </w:r>
            <w:r w:rsidRPr="00F62801">
              <w:rPr>
                <w:rFonts w:ascii="ＭＳ ゴシック" w:eastAsia="ＭＳ ゴシック" w:hAnsi="ＭＳ ゴシック" w:hint="eastAsia"/>
              </w:rPr>
              <w:t>年度入試で国公立大学</w:t>
            </w:r>
            <w:r w:rsidR="00F62801" w:rsidRPr="00F62801">
              <w:rPr>
                <w:rFonts w:ascii="ＭＳ ゴシック" w:eastAsia="ＭＳ ゴシック" w:hAnsi="ＭＳ ゴシック"/>
              </w:rPr>
              <w:t>30</w:t>
            </w:r>
            <w:r w:rsidRPr="00F62801">
              <w:rPr>
                <w:rFonts w:ascii="ＭＳ ゴシック" w:eastAsia="ＭＳ ゴシック" w:hAnsi="ＭＳ ゴシック" w:hint="eastAsia"/>
              </w:rPr>
              <w:t>名以上</w:t>
            </w:r>
            <w:r w:rsidR="004A41C2" w:rsidRPr="00F62801">
              <w:rPr>
                <w:rFonts w:ascii="ＭＳ ゴシック" w:eastAsia="ＭＳ ゴシック" w:hAnsi="ＭＳ ゴシック" w:hint="eastAsia"/>
              </w:rPr>
              <w:t>（</w:t>
            </w:r>
            <w:r w:rsidR="00F62801" w:rsidRPr="00F62801">
              <w:rPr>
                <w:rFonts w:ascii="ＭＳ ゴシック" w:eastAsia="ＭＳ ゴシック" w:hAnsi="ＭＳ ゴシック"/>
              </w:rPr>
              <w:t>H29</w:t>
            </w:r>
            <w:r w:rsidR="004A41C2" w:rsidRPr="00F62801">
              <w:rPr>
                <w:rFonts w:ascii="ＭＳ ゴシック" w:eastAsia="ＭＳ ゴシック" w:hAnsi="ＭＳ ゴシック" w:hint="eastAsia"/>
              </w:rPr>
              <w:t>:</w:t>
            </w:r>
            <w:r w:rsidR="00F62801" w:rsidRPr="00F62801">
              <w:rPr>
                <w:rFonts w:ascii="ＭＳ ゴシック" w:eastAsia="ＭＳ ゴシック" w:hAnsi="ＭＳ ゴシック"/>
              </w:rPr>
              <w:t>22</w:t>
            </w:r>
            <w:r w:rsidR="004A41C2" w:rsidRPr="00F62801">
              <w:rPr>
                <w:rFonts w:ascii="ＭＳ ゴシック" w:eastAsia="ＭＳ ゴシック" w:hAnsi="ＭＳ ゴシック" w:hint="eastAsia"/>
              </w:rPr>
              <w:t>名、</w:t>
            </w:r>
            <w:r w:rsidR="00F62801" w:rsidRPr="00F62801">
              <w:rPr>
                <w:rFonts w:ascii="ＭＳ ゴシック" w:eastAsia="ＭＳ ゴシック" w:hAnsi="ＭＳ ゴシック"/>
              </w:rPr>
              <w:t>H30</w:t>
            </w:r>
            <w:r w:rsidR="005656A2" w:rsidRPr="00F62801">
              <w:rPr>
                <w:rFonts w:ascii="ＭＳ ゴシック" w:eastAsia="ＭＳ ゴシック" w:hAnsi="ＭＳ ゴシック" w:hint="eastAsia"/>
              </w:rPr>
              <w:t>：</w:t>
            </w:r>
            <w:r w:rsidR="00F62801" w:rsidRPr="00F62801">
              <w:rPr>
                <w:rFonts w:ascii="ＭＳ ゴシック" w:eastAsia="ＭＳ ゴシック" w:hAnsi="ＭＳ ゴシック"/>
              </w:rPr>
              <w:t>21</w:t>
            </w:r>
            <w:r w:rsidR="004A41C2" w:rsidRPr="00F62801">
              <w:rPr>
                <w:rFonts w:ascii="ＭＳ ゴシック" w:eastAsia="ＭＳ ゴシック" w:hAnsi="ＭＳ ゴシック" w:hint="eastAsia"/>
              </w:rPr>
              <w:t>名、</w:t>
            </w:r>
            <w:r w:rsidR="00F62801" w:rsidRPr="00F62801">
              <w:rPr>
                <w:rFonts w:ascii="ＭＳ ゴシック" w:eastAsia="ＭＳ ゴシック" w:hAnsi="ＭＳ ゴシック"/>
              </w:rPr>
              <w:t>R</w:t>
            </w:r>
            <w:r w:rsidR="00F62801" w:rsidRPr="00F62801">
              <w:rPr>
                <w:rFonts w:ascii="ＭＳ ゴシック" w:eastAsia="ＭＳ ゴシック" w:hAnsi="ＭＳ ゴシック" w:hint="eastAsia"/>
              </w:rPr>
              <w:t>１</w:t>
            </w:r>
            <w:r w:rsidR="005656A2" w:rsidRPr="00F62801">
              <w:rPr>
                <w:rFonts w:ascii="ＭＳ ゴシック" w:eastAsia="ＭＳ ゴシック" w:hAnsi="ＭＳ ゴシック" w:hint="eastAsia"/>
              </w:rPr>
              <w:t>:</w:t>
            </w:r>
            <w:r w:rsidR="00F62801" w:rsidRPr="00F62801">
              <w:rPr>
                <w:rFonts w:ascii="ＭＳ ゴシック" w:eastAsia="ＭＳ ゴシック" w:hAnsi="ＭＳ ゴシック"/>
              </w:rPr>
              <w:t>28</w:t>
            </w:r>
            <w:r w:rsidR="004A41C2" w:rsidRPr="00F62801">
              <w:rPr>
                <w:rFonts w:ascii="ＭＳ ゴシック" w:eastAsia="ＭＳ ゴシック" w:hAnsi="ＭＳ ゴシック" w:hint="eastAsia"/>
              </w:rPr>
              <w:t>名）</w:t>
            </w:r>
            <w:r w:rsidRPr="00F62801">
              <w:rPr>
                <w:rFonts w:ascii="ＭＳ ゴシック" w:eastAsia="ＭＳ ゴシック" w:hAnsi="ＭＳ ゴシック" w:hint="eastAsia"/>
              </w:rPr>
              <w:t>、</w:t>
            </w:r>
          </w:p>
          <w:p w14:paraId="628A8170" w14:textId="7C9CE4C0" w:rsidR="00142FD3" w:rsidRPr="00F62801" w:rsidRDefault="00E36C0A" w:rsidP="005656A2">
            <w:pPr>
              <w:spacing w:line="280" w:lineRule="exact"/>
              <w:ind w:leftChars="300" w:left="630"/>
              <w:rPr>
                <w:rFonts w:ascii="ＭＳ ゴシック" w:eastAsia="ＭＳ ゴシック" w:hAnsi="ＭＳ ゴシック"/>
              </w:rPr>
            </w:pPr>
            <w:r w:rsidRPr="00F62801">
              <w:rPr>
                <w:rFonts w:ascii="ＭＳ ゴシック" w:eastAsia="ＭＳ ゴシック" w:hAnsi="ＭＳ ゴシック" w:hint="eastAsia"/>
              </w:rPr>
              <w:t>関関同立合</w:t>
            </w:r>
            <w:r w:rsidR="00C97725" w:rsidRPr="00F62801">
              <w:rPr>
                <w:rFonts w:ascii="ＭＳ ゴシック" w:eastAsia="ＭＳ ゴシック" w:hAnsi="ＭＳ ゴシック" w:hint="eastAsia"/>
              </w:rPr>
              <w:t>格</w:t>
            </w:r>
            <w:r w:rsidR="00F62801" w:rsidRPr="00F62801">
              <w:rPr>
                <w:rFonts w:ascii="ＭＳ ゴシック" w:eastAsia="ＭＳ ゴシック" w:hAnsi="ＭＳ ゴシック"/>
              </w:rPr>
              <w:t>150</w:t>
            </w:r>
            <w:r w:rsidR="00C97725" w:rsidRPr="00F62801">
              <w:rPr>
                <w:rFonts w:ascii="ＭＳ ゴシック" w:eastAsia="ＭＳ ゴシック" w:hAnsi="ＭＳ ゴシック" w:hint="eastAsia"/>
              </w:rPr>
              <w:t>名以上</w:t>
            </w:r>
            <w:r w:rsidR="004A41C2" w:rsidRPr="00F62801">
              <w:rPr>
                <w:rFonts w:ascii="ＭＳ ゴシック" w:eastAsia="ＭＳ ゴシック" w:hAnsi="ＭＳ ゴシック" w:hint="eastAsia"/>
              </w:rPr>
              <w:t>（</w:t>
            </w:r>
            <w:r w:rsidR="00F62801" w:rsidRPr="00F62801">
              <w:rPr>
                <w:rFonts w:ascii="ＭＳ ゴシック" w:eastAsia="ＭＳ ゴシック" w:hAnsi="ＭＳ ゴシック"/>
              </w:rPr>
              <w:t>H29</w:t>
            </w:r>
            <w:r w:rsidR="004A41C2" w:rsidRPr="00F62801">
              <w:rPr>
                <w:rFonts w:ascii="ＭＳ ゴシック" w:eastAsia="ＭＳ ゴシック" w:hAnsi="ＭＳ ゴシック" w:hint="eastAsia"/>
              </w:rPr>
              <w:t>:</w:t>
            </w:r>
            <w:r w:rsidR="00F62801" w:rsidRPr="00F62801">
              <w:rPr>
                <w:rFonts w:ascii="ＭＳ ゴシック" w:eastAsia="ＭＳ ゴシック" w:hAnsi="ＭＳ ゴシック"/>
              </w:rPr>
              <w:t>147</w:t>
            </w:r>
            <w:r w:rsidR="004A41C2" w:rsidRPr="00F62801">
              <w:rPr>
                <w:rFonts w:ascii="ＭＳ ゴシック" w:eastAsia="ＭＳ ゴシック" w:hAnsi="ＭＳ ゴシック" w:hint="eastAsia"/>
              </w:rPr>
              <w:t>名、</w:t>
            </w:r>
            <w:r w:rsidR="00F62801" w:rsidRPr="00F62801">
              <w:rPr>
                <w:rFonts w:ascii="ＭＳ ゴシック" w:eastAsia="ＭＳ ゴシック" w:hAnsi="ＭＳ ゴシック"/>
              </w:rPr>
              <w:t>H30</w:t>
            </w:r>
            <w:r w:rsidR="005656A2" w:rsidRPr="00F62801">
              <w:rPr>
                <w:rFonts w:ascii="ＭＳ ゴシック" w:eastAsia="ＭＳ ゴシック" w:hAnsi="ＭＳ ゴシック" w:hint="eastAsia"/>
              </w:rPr>
              <w:t>:</w:t>
            </w:r>
            <w:r w:rsidR="00F62801" w:rsidRPr="00F62801">
              <w:rPr>
                <w:rFonts w:ascii="ＭＳ ゴシック" w:eastAsia="ＭＳ ゴシック" w:hAnsi="ＭＳ ゴシック"/>
              </w:rPr>
              <w:t>122</w:t>
            </w:r>
            <w:r w:rsidR="004A41C2" w:rsidRPr="00F62801">
              <w:rPr>
                <w:rFonts w:ascii="ＭＳ ゴシック" w:eastAsia="ＭＳ ゴシック" w:hAnsi="ＭＳ ゴシック" w:hint="eastAsia"/>
              </w:rPr>
              <w:t>名、</w:t>
            </w:r>
            <w:r w:rsidR="00F62801" w:rsidRPr="00F62801">
              <w:rPr>
                <w:rFonts w:ascii="ＭＳ ゴシック" w:eastAsia="ＭＳ ゴシック" w:hAnsi="ＭＳ ゴシック"/>
              </w:rPr>
              <w:t>R</w:t>
            </w:r>
            <w:r w:rsidR="00F62801" w:rsidRPr="00F62801">
              <w:rPr>
                <w:rFonts w:ascii="ＭＳ ゴシック" w:eastAsia="ＭＳ ゴシック" w:hAnsi="ＭＳ ゴシック" w:hint="eastAsia"/>
              </w:rPr>
              <w:t>１</w:t>
            </w:r>
            <w:r w:rsidR="005656A2" w:rsidRPr="00F62801">
              <w:rPr>
                <w:rFonts w:ascii="ＭＳ ゴシック" w:eastAsia="ＭＳ ゴシック" w:hAnsi="ＭＳ ゴシック" w:hint="eastAsia"/>
              </w:rPr>
              <w:t>:</w:t>
            </w:r>
            <w:r w:rsidR="00F62801" w:rsidRPr="00F62801">
              <w:rPr>
                <w:rFonts w:ascii="ＭＳ ゴシック" w:eastAsia="ＭＳ ゴシック" w:hAnsi="ＭＳ ゴシック"/>
              </w:rPr>
              <w:t>91</w:t>
            </w:r>
            <w:r w:rsidR="004A41C2" w:rsidRPr="00F62801">
              <w:rPr>
                <w:rFonts w:ascii="ＭＳ ゴシック" w:eastAsia="ＭＳ ゴシック" w:hAnsi="ＭＳ ゴシック" w:hint="eastAsia"/>
              </w:rPr>
              <w:t>名）</w:t>
            </w:r>
            <w:r w:rsidR="0099101F" w:rsidRPr="00F62801">
              <w:rPr>
                <w:rFonts w:ascii="ＭＳ ゴシック" w:eastAsia="ＭＳ ゴシック" w:hAnsi="ＭＳ ゴシック" w:hint="eastAsia"/>
              </w:rPr>
              <w:t>（現役</w:t>
            </w:r>
            <w:r w:rsidR="00F62801" w:rsidRPr="00F62801">
              <w:rPr>
                <w:rFonts w:ascii="ＭＳ ゴシック" w:eastAsia="ＭＳ ゴシック" w:hAnsi="ＭＳ ゴシック" w:hint="eastAsia"/>
              </w:rPr>
              <w:t>８</w:t>
            </w:r>
            <w:r w:rsidR="0099101F" w:rsidRPr="00F62801">
              <w:rPr>
                <w:rFonts w:ascii="ＭＳ ゴシック" w:eastAsia="ＭＳ ゴシック" w:hAnsi="ＭＳ ゴシック" w:hint="eastAsia"/>
              </w:rPr>
              <w:t>クラス）</w:t>
            </w:r>
            <w:r w:rsidR="00C97725" w:rsidRPr="00F62801">
              <w:rPr>
                <w:rFonts w:ascii="ＭＳ ゴシック" w:eastAsia="ＭＳ ゴシック" w:hAnsi="ＭＳ ゴシック" w:hint="eastAsia"/>
              </w:rPr>
              <w:t>とする。</w:t>
            </w:r>
          </w:p>
          <w:p w14:paraId="76949999" w14:textId="20446693"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３</w:t>
            </w:r>
            <w:r w:rsidRPr="00F62801">
              <w:rPr>
                <w:rFonts w:ascii="ＭＳ ゴシック" w:eastAsia="ＭＳ ゴシック" w:hAnsi="ＭＳ ゴシック" w:hint="eastAsia"/>
              </w:rPr>
              <w:t>）生徒の心身の健康を育み、学力向上の土台作りをする。</w:t>
            </w:r>
          </w:p>
          <w:p w14:paraId="3DD582B6" w14:textId="77777777" w:rsidR="00C97725" w:rsidRPr="00F62801" w:rsidRDefault="00C97725" w:rsidP="00C97725">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ア　遅刻・欠席</w:t>
            </w:r>
            <w:r w:rsidR="00C57F47" w:rsidRPr="00F62801">
              <w:rPr>
                <w:rFonts w:ascii="ＭＳ ゴシック" w:eastAsia="ＭＳ ゴシック" w:hAnsi="ＭＳ ゴシック" w:hint="eastAsia"/>
              </w:rPr>
              <w:t>を少なくするなど基本的</w:t>
            </w:r>
            <w:r w:rsidRPr="00F62801">
              <w:rPr>
                <w:rFonts w:ascii="ＭＳ ゴシック" w:eastAsia="ＭＳ ゴシック" w:hAnsi="ＭＳ ゴシック" w:hint="eastAsia"/>
              </w:rPr>
              <w:t>生活習慣</w:t>
            </w:r>
            <w:r w:rsidR="00C57F47" w:rsidRPr="00F62801">
              <w:rPr>
                <w:rFonts w:ascii="ＭＳ ゴシック" w:eastAsia="ＭＳ ゴシック" w:hAnsi="ＭＳ ゴシック" w:hint="eastAsia"/>
              </w:rPr>
              <w:t>及び自律的で規律ある生活態度を</w:t>
            </w:r>
            <w:r w:rsidRPr="00F62801">
              <w:rPr>
                <w:rFonts w:ascii="ＭＳ ゴシック" w:eastAsia="ＭＳ ゴシック" w:hAnsi="ＭＳ ゴシック" w:hint="eastAsia"/>
              </w:rPr>
              <w:t>確立</w:t>
            </w:r>
            <w:r w:rsidR="00C57F47" w:rsidRPr="00F62801">
              <w:rPr>
                <w:rFonts w:ascii="ＭＳ ゴシック" w:eastAsia="ＭＳ ゴシック" w:hAnsi="ＭＳ ゴシック" w:hint="eastAsia"/>
              </w:rPr>
              <w:t>する</w:t>
            </w:r>
            <w:r w:rsidRPr="00F62801">
              <w:rPr>
                <w:rFonts w:ascii="ＭＳ ゴシック" w:eastAsia="ＭＳ ゴシック" w:hAnsi="ＭＳ ゴシック" w:hint="eastAsia"/>
              </w:rPr>
              <w:t>。</w:t>
            </w:r>
          </w:p>
          <w:p w14:paraId="43044AF8" w14:textId="77777777" w:rsidR="00C97725" w:rsidRPr="00F62801" w:rsidRDefault="00C97725" w:rsidP="00C97725">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イ　生徒が心身の健康を保ち安心で安全な学校生活を送れるよう、教育相談体制</w:t>
            </w:r>
            <w:r w:rsidR="00C57F47" w:rsidRPr="00F62801">
              <w:rPr>
                <w:rFonts w:ascii="ＭＳ ゴシック" w:eastAsia="ＭＳ ゴシック" w:hAnsi="ＭＳ ゴシック" w:hint="eastAsia"/>
              </w:rPr>
              <w:t>のもと</w:t>
            </w:r>
            <w:r w:rsidRPr="00F62801">
              <w:rPr>
                <w:rFonts w:ascii="ＭＳ ゴシック" w:eastAsia="ＭＳ ゴシック" w:hAnsi="ＭＳ ゴシック" w:hint="eastAsia"/>
              </w:rPr>
              <w:t>学校保健の取組みの充実を図る。</w:t>
            </w:r>
          </w:p>
          <w:p w14:paraId="16BCF78B" w14:textId="77777777" w:rsidR="00C97725" w:rsidRPr="00F62801" w:rsidRDefault="00C97725" w:rsidP="00C97725">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ウ　生徒が自己や社会の在り方に関心を持ち、考え抜く力を養うための方法として読書に取り組めるよう、図書館の充実と読書啓発を進める。</w:t>
            </w:r>
          </w:p>
          <w:p w14:paraId="6A71551A" w14:textId="77777777" w:rsidR="002F55BA" w:rsidRPr="00F62801" w:rsidRDefault="002F55BA" w:rsidP="002F55BA">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エ　災害や重大な事象に備えた危機管理体制を確立し、安全で安心な学びの場づくりを進める。</w:t>
            </w:r>
          </w:p>
          <w:p w14:paraId="18DABCD6" w14:textId="0C3D1983" w:rsidR="00C97725" w:rsidRPr="00F62801" w:rsidRDefault="00F62801" w:rsidP="00C97725">
            <w:pPr>
              <w:spacing w:line="280" w:lineRule="exact"/>
              <w:rPr>
                <w:rFonts w:ascii="ＭＳ ゴシック" w:eastAsia="ＭＳ ゴシック" w:hAnsi="ＭＳ ゴシック"/>
                <w:b/>
              </w:rPr>
            </w:pPr>
            <w:r w:rsidRPr="00F62801">
              <w:rPr>
                <w:rFonts w:ascii="ＭＳ ゴシック" w:eastAsia="ＭＳ ゴシック" w:hAnsi="ＭＳ ゴシック" w:hint="eastAsia"/>
                <w:b/>
              </w:rPr>
              <w:t>２</w:t>
            </w:r>
            <w:r w:rsidR="00C97725" w:rsidRPr="00F62801">
              <w:rPr>
                <w:rFonts w:ascii="ＭＳ ゴシック" w:eastAsia="ＭＳ ゴシック" w:hAnsi="ＭＳ ゴシック" w:hint="eastAsia"/>
                <w:b/>
              </w:rPr>
              <w:t xml:space="preserve">　自主活動の充実</w:t>
            </w:r>
          </w:p>
          <w:p w14:paraId="1A8B10EC" w14:textId="1F91BB25"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１</w:t>
            </w:r>
            <w:r w:rsidRPr="00F62801">
              <w:rPr>
                <w:rFonts w:ascii="ＭＳ ゴシック" w:eastAsia="ＭＳ ゴシック" w:hAnsi="ＭＳ ゴシック" w:hint="eastAsia"/>
              </w:rPr>
              <w:t>）生徒会活動をはじめとする自主活動の充実</w:t>
            </w:r>
          </w:p>
          <w:p w14:paraId="6414E388" w14:textId="77777777" w:rsidR="00C97725" w:rsidRPr="00F62801" w:rsidRDefault="00C97725" w:rsidP="00C97725">
            <w:pPr>
              <w:spacing w:line="280" w:lineRule="exact"/>
              <w:ind w:left="840" w:hangingChars="400" w:hanging="840"/>
              <w:rPr>
                <w:rFonts w:ascii="ＭＳ ゴシック" w:eastAsia="ＭＳ ゴシック" w:hAnsi="ＭＳ ゴシック"/>
              </w:rPr>
            </w:pPr>
            <w:r w:rsidRPr="00F62801">
              <w:rPr>
                <w:rFonts w:ascii="ＭＳ ゴシック" w:eastAsia="ＭＳ ゴシック" w:hAnsi="ＭＳ ゴシック" w:hint="eastAsia"/>
              </w:rPr>
              <w:t xml:space="preserve">　　ア　体育祭を本校生徒会における最大の行事として位置づけ、本校独自の学年縦割り組織により</w:t>
            </w:r>
            <w:r w:rsidR="00E36C0A" w:rsidRPr="00F62801">
              <w:rPr>
                <w:rFonts w:ascii="ＭＳ ゴシック" w:eastAsia="ＭＳ ゴシック" w:hAnsi="ＭＳ ゴシック" w:hint="eastAsia"/>
              </w:rPr>
              <w:t>生徒による自主的な運営の充実を図る</w:t>
            </w:r>
            <w:r w:rsidRPr="00F62801">
              <w:rPr>
                <w:rFonts w:ascii="ＭＳ ゴシック" w:eastAsia="ＭＳ ゴシック" w:hAnsi="ＭＳ ゴシック" w:hint="eastAsia"/>
              </w:rPr>
              <w:t>。</w:t>
            </w:r>
          </w:p>
          <w:p w14:paraId="1069C248" w14:textId="5DEAAD36"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イ　文化</w:t>
            </w:r>
            <w:r w:rsidR="00F15C07" w:rsidRPr="00F62801">
              <w:rPr>
                <w:rFonts w:ascii="ＭＳ ゴシック" w:eastAsia="ＭＳ ゴシック" w:hAnsi="ＭＳ ゴシック" w:hint="eastAsia"/>
              </w:rPr>
              <w:t>祭における</w:t>
            </w:r>
            <w:r w:rsidR="00F62801" w:rsidRPr="00F62801">
              <w:rPr>
                <w:rFonts w:ascii="ＭＳ ゴシック" w:eastAsia="ＭＳ ゴシック" w:hAnsi="ＭＳ ゴシック" w:hint="eastAsia"/>
              </w:rPr>
              <w:t>３</w:t>
            </w:r>
            <w:r w:rsidR="00F15C07" w:rsidRPr="00F62801">
              <w:rPr>
                <w:rFonts w:ascii="ＭＳ ゴシック" w:eastAsia="ＭＳ ゴシック" w:hAnsi="ＭＳ ゴシック" w:hint="eastAsia"/>
              </w:rPr>
              <w:t>学年それぞれ</w:t>
            </w:r>
            <w:r w:rsidRPr="00F62801">
              <w:rPr>
                <w:rFonts w:ascii="ＭＳ ゴシック" w:eastAsia="ＭＳ ゴシック" w:hAnsi="ＭＳ ゴシック" w:hint="eastAsia"/>
              </w:rPr>
              <w:t>の</w:t>
            </w:r>
            <w:r w:rsidR="00C57F47" w:rsidRPr="00F62801">
              <w:rPr>
                <w:rFonts w:ascii="ＭＳ ゴシック" w:eastAsia="ＭＳ ゴシック" w:hAnsi="ＭＳ ゴシック" w:hint="eastAsia"/>
              </w:rPr>
              <w:t>取組</w:t>
            </w:r>
            <w:r w:rsidR="0099101F" w:rsidRPr="00F62801">
              <w:rPr>
                <w:rFonts w:ascii="ＭＳ ゴシック" w:eastAsia="ＭＳ ゴシック" w:hAnsi="ＭＳ ゴシック" w:hint="eastAsia"/>
              </w:rPr>
              <w:t>み</w:t>
            </w:r>
            <w:r w:rsidRPr="00F62801">
              <w:rPr>
                <w:rFonts w:ascii="ＭＳ ゴシック" w:eastAsia="ＭＳ ゴシック" w:hAnsi="ＭＳ ゴシック" w:hint="eastAsia"/>
              </w:rPr>
              <w:t>の充実を図る。</w:t>
            </w:r>
          </w:p>
          <w:p w14:paraId="444F10E2" w14:textId="77777777"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ウ　生徒が積極的にかつ安全に部活動に取り組めるよう、指導者の確保や環境整備に努める。</w:t>
            </w:r>
          </w:p>
          <w:p w14:paraId="284787F1" w14:textId="161C4B9A" w:rsidR="00C97725" w:rsidRPr="00F62801" w:rsidRDefault="007311FC"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w:t>
            </w:r>
            <w:r w:rsidR="00C97725" w:rsidRPr="00F62801">
              <w:rPr>
                <w:rFonts w:ascii="ＭＳ ゴシック" w:eastAsia="ＭＳ ゴシック" w:hAnsi="ＭＳ ゴシック" w:hint="eastAsia"/>
              </w:rPr>
              <w:t xml:space="preserve">　生徒向け学校教育自己診断における学校満足度を</w:t>
            </w:r>
            <w:r w:rsidR="00F62801" w:rsidRPr="00F62801">
              <w:rPr>
                <w:rFonts w:ascii="ＭＳ ゴシック" w:eastAsia="ＭＳ ゴシック" w:hAnsi="ＭＳ ゴシック"/>
              </w:rPr>
              <w:t>100</w:t>
            </w:r>
            <w:r w:rsidR="00F62801" w:rsidRPr="00F62801">
              <w:rPr>
                <w:rFonts w:ascii="ＭＳ ゴシック" w:eastAsia="ＭＳ ゴシック" w:hAnsi="ＭＳ ゴシック" w:hint="eastAsia"/>
              </w:rPr>
              <w:t>%</w:t>
            </w:r>
            <w:r w:rsidR="00C97725" w:rsidRPr="00F62801">
              <w:rPr>
                <w:rFonts w:ascii="ＭＳ ゴシック" w:eastAsia="ＭＳ ゴシック" w:hAnsi="ＭＳ ゴシック" w:hint="eastAsia"/>
              </w:rPr>
              <w:t>に近づける。</w:t>
            </w:r>
          </w:p>
          <w:p w14:paraId="5B36FA39" w14:textId="4E06710E"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２</w:t>
            </w:r>
            <w:r w:rsidRPr="00F62801">
              <w:rPr>
                <w:rFonts w:ascii="ＭＳ ゴシック" w:eastAsia="ＭＳ ゴシック" w:hAnsi="ＭＳ ゴシック" w:hint="eastAsia"/>
              </w:rPr>
              <w:t>）外部連携とボランティア活動の充実</w:t>
            </w:r>
          </w:p>
          <w:p w14:paraId="672A3618" w14:textId="77777777" w:rsidR="00C97725" w:rsidRPr="00F62801" w:rsidRDefault="00C97725" w:rsidP="00C97725">
            <w:pPr>
              <w:spacing w:line="280" w:lineRule="exact"/>
              <w:ind w:leftChars="200" w:left="840" w:hangingChars="200" w:hanging="420"/>
              <w:rPr>
                <w:rFonts w:ascii="ＭＳ ゴシック" w:eastAsia="ＭＳ ゴシック" w:hAnsi="ＭＳ ゴシック"/>
              </w:rPr>
            </w:pPr>
            <w:r w:rsidRPr="00F62801">
              <w:rPr>
                <w:rFonts w:ascii="ＭＳ ゴシック" w:eastAsia="ＭＳ ゴシック" w:hAnsi="ＭＳ ゴシック" w:hint="eastAsia"/>
              </w:rPr>
              <w:t>ア　チャリティーマラソンの実施（国内被災地やネパールへの支援）をはじめボランティア活動を積極的に推進する。</w:t>
            </w:r>
          </w:p>
          <w:p w14:paraId="596A2B4E" w14:textId="77777777" w:rsidR="00C97725" w:rsidRPr="00F62801" w:rsidRDefault="00C97725" w:rsidP="00C97725">
            <w:pPr>
              <w:spacing w:line="280" w:lineRule="exact"/>
              <w:ind w:leftChars="200" w:left="840" w:hangingChars="200" w:hanging="420"/>
              <w:rPr>
                <w:rFonts w:ascii="ＭＳ ゴシック" w:eastAsia="ＭＳ ゴシック" w:hAnsi="ＭＳ ゴシック"/>
              </w:rPr>
            </w:pPr>
            <w:r w:rsidRPr="00F62801">
              <w:rPr>
                <w:rFonts w:ascii="ＭＳ ゴシック" w:eastAsia="ＭＳ ゴシック" w:hAnsi="ＭＳ ゴシック" w:hint="eastAsia"/>
              </w:rPr>
              <w:t>イ　芸能文化科による和文化の普及継承に取り組む小高連携授業や、部活動・教科活動における異校種間の交流・連携、地域連携などを継続する。</w:t>
            </w:r>
          </w:p>
          <w:p w14:paraId="590C4173" w14:textId="5244A87E" w:rsidR="00C97725" w:rsidRPr="00F62801" w:rsidRDefault="00F62801" w:rsidP="00C97725">
            <w:pPr>
              <w:spacing w:line="280" w:lineRule="exact"/>
              <w:rPr>
                <w:rFonts w:ascii="ＭＳ ゴシック" w:eastAsia="ＭＳ ゴシック" w:hAnsi="ＭＳ ゴシック"/>
                <w:b/>
              </w:rPr>
            </w:pPr>
            <w:r w:rsidRPr="00F62801">
              <w:rPr>
                <w:rFonts w:ascii="ＭＳ ゴシック" w:eastAsia="ＭＳ ゴシック" w:hAnsi="ＭＳ ゴシック" w:hint="eastAsia"/>
                <w:b/>
              </w:rPr>
              <w:t>３</w:t>
            </w:r>
            <w:r w:rsidR="00C97725" w:rsidRPr="00F62801">
              <w:rPr>
                <w:rFonts w:ascii="ＭＳ ゴシック" w:eastAsia="ＭＳ ゴシック" w:hAnsi="ＭＳ ゴシック" w:hint="eastAsia"/>
                <w:b/>
              </w:rPr>
              <w:t xml:space="preserve">　人権教育、キャリア教育、国際理解教育の充実</w:t>
            </w:r>
          </w:p>
          <w:p w14:paraId="4637CB1E" w14:textId="77777777" w:rsidR="00957010" w:rsidRPr="00F62801" w:rsidRDefault="00C97725" w:rsidP="00C97725">
            <w:pPr>
              <w:pStyle w:val="131"/>
              <w:numPr>
                <w:ilvl w:val="0"/>
                <w:numId w:val="17"/>
              </w:numPr>
              <w:spacing w:line="280" w:lineRule="exact"/>
              <w:ind w:leftChars="0" w:right="840"/>
              <w:rPr>
                <w:rFonts w:ascii="ＭＳ ゴシック" w:eastAsia="ＭＳ ゴシック" w:hAnsi="ＭＳ ゴシック"/>
              </w:rPr>
            </w:pPr>
            <w:r w:rsidRPr="00F62801">
              <w:rPr>
                <w:rFonts w:ascii="ＭＳ ゴシック" w:eastAsia="ＭＳ ゴシック" w:hAnsi="ＭＳ ゴシック" w:hint="eastAsia"/>
              </w:rPr>
              <w:t>自他を尊重することのできる幅広い人権教育に計画的に取り組む。</w:t>
            </w:r>
          </w:p>
          <w:p w14:paraId="65781EC7" w14:textId="7FC561CB" w:rsidR="00C97725" w:rsidRPr="00F62801" w:rsidRDefault="00957010" w:rsidP="00957010">
            <w:pPr>
              <w:pStyle w:val="131"/>
              <w:spacing w:line="280" w:lineRule="exact"/>
              <w:ind w:leftChars="0" w:left="0" w:right="840" w:firstLineChars="200" w:firstLine="420"/>
              <w:rPr>
                <w:rFonts w:ascii="ＭＳ ゴシック" w:eastAsia="ＭＳ ゴシック" w:hAnsi="ＭＳ ゴシック"/>
              </w:rPr>
            </w:pPr>
            <w:r w:rsidRPr="00F62801">
              <w:rPr>
                <w:rFonts w:ascii="ＭＳ ゴシック" w:eastAsia="ＭＳ ゴシック" w:hAnsi="ＭＳ ゴシック" w:hint="eastAsia"/>
              </w:rPr>
              <w:t>ア</w:t>
            </w:r>
            <w:r w:rsidR="00714DD8" w:rsidRPr="00F62801">
              <w:rPr>
                <w:rFonts w:ascii="ＭＳ ゴシック" w:eastAsia="ＭＳ ゴシック" w:hAnsi="ＭＳ ゴシック" w:hint="eastAsia"/>
              </w:rPr>
              <w:t xml:space="preserve">　</w:t>
            </w:r>
            <w:r w:rsidR="00E36C0A" w:rsidRPr="00F62801">
              <w:rPr>
                <w:rFonts w:ascii="ＭＳ ゴシック" w:eastAsia="ＭＳ ゴシック" w:hAnsi="ＭＳ ゴシック" w:hint="eastAsia"/>
              </w:rPr>
              <w:t>令和</w:t>
            </w:r>
            <w:r w:rsidR="00F62801" w:rsidRPr="00F62801">
              <w:rPr>
                <w:rFonts w:ascii="ＭＳ ゴシック" w:eastAsia="ＭＳ ゴシック" w:hAnsi="ＭＳ ゴシック" w:hint="eastAsia"/>
              </w:rPr>
              <w:t>２</w:t>
            </w:r>
            <w:r w:rsidRPr="00F62801">
              <w:rPr>
                <w:rFonts w:ascii="ＭＳ ゴシック" w:eastAsia="ＭＳ ゴシック" w:hAnsi="ＭＳ ゴシック" w:hint="eastAsia"/>
              </w:rPr>
              <w:t>年度からの共生推進教室設置</w:t>
            </w:r>
            <w:r w:rsidR="00E36C0A" w:rsidRPr="00F62801">
              <w:rPr>
                <w:rFonts w:ascii="ＭＳ ゴシック" w:eastAsia="ＭＳ ゴシック" w:hAnsi="ＭＳ ゴシック" w:hint="eastAsia"/>
              </w:rPr>
              <w:t>によりあらゆる教育活動において「ともに</w:t>
            </w:r>
            <w:r w:rsidR="009177B9" w:rsidRPr="00F62801">
              <w:rPr>
                <w:rFonts w:ascii="ＭＳ ゴシック" w:eastAsia="ＭＳ ゴシック" w:hAnsi="ＭＳ ゴシック" w:hint="eastAsia"/>
              </w:rPr>
              <w:t>育ち二兎を獲る</w:t>
            </w:r>
            <w:r w:rsidR="00E36C0A" w:rsidRPr="00F62801">
              <w:rPr>
                <w:rFonts w:ascii="ＭＳ ゴシック" w:eastAsia="ＭＳ ゴシック" w:hAnsi="ＭＳ ゴシック" w:hint="eastAsia"/>
              </w:rPr>
              <w:t>」教育を推進する</w:t>
            </w:r>
            <w:r w:rsidRPr="00F62801">
              <w:rPr>
                <w:rFonts w:ascii="ＭＳ ゴシック" w:eastAsia="ＭＳ ゴシック" w:hAnsi="ＭＳ ゴシック" w:hint="eastAsia"/>
              </w:rPr>
              <w:t>。</w:t>
            </w:r>
          </w:p>
          <w:p w14:paraId="4C41B32D" w14:textId="51B305E4"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２</w:t>
            </w:r>
            <w:r w:rsidRPr="00F62801">
              <w:rPr>
                <w:rFonts w:ascii="ＭＳ ゴシック" w:eastAsia="ＭＳ ゴシック" w:hAnsi="ＭＳ ゴシック" w:hint="eastAsia"/>
              </w:rPr>
              <w:t>）「総合的</w:t>
            </w:r>
            <w:r w:rsidR="00DE6799" w:rsidRPr="00F62801">
              <w:rPr>
                <w:rFonts w:ascii="ＭＳ ゴシック" w:eastAsia="ＭＳ ゴシック" w:hAnsi="ＭＳ ゴシック" w:hint="eastAsia"/>
              </w:rPr>
              <w:t>な探究</w:t>
            </w:r>
            <w:r w:rsidRPr="00F62801">
              <w:rPr>
                <w:rFonts w:ascii="ＭＳ ゴシック" w:eastAsia="ＭＳ ゴシック" w:hAnsi="ＭＳ ゴシック" w:hint="eastAsia"/>
              </w:rPr>
              <w:t>の時間」</w:t>
            </w:r>
            <w:r w:rsidR="00C57F47" w:rsidRPr="00F62801">
              <w:rPr>
                <w:rFonts w:ascii="ＭＳ ゴシック" w:eastAsia="ＭＳ ゴシック" w:hAnsi="ＭＳ ゴシック" w:hint="eastAsia"/>
              </w:rPr>
              <w:t>等を活用し、自らの将来に希望を持ち自己実現に向けて努力を重ねることができるよう、</w:t>
            </w:r>
            <w:r w:rsidRPr="00F62801">
              <w:rPr>
                <w:rFonts w:ascii="ＭＳ ゴシック" w:eastAsia="ＭＳ ゴシック" w:hAnsi="ＭＳ ゴシック" w:hint="eastAsia"/>
              </w:rPr>
              <w:t>キャリア教育を</w:t>
            </w:r>
            <w:r w:rsidR="00C57F47" w:rsidRPr="00F62801">
              <w:rPr>
                <w:rFonts w:ascii="ＭＳ ゴシック" w:eastAsia="ＭＳ ゴシック" w:hAnsi="ＭＳ ゴシック" w:hint="eastAsia"/>
              </w:rPr>
              <w:t>計画的に</w:t>
            </w:r>
            <w:r w:rsidRPr="00F62801">
              <w:rPr>
                <w:rFonts w:ascii="ＭＳ ゴシック" w:eastAsia="ＭＳ ゴシック" w:hAnsi="ＭＳ ゴシック" w:hint="eastAsia"/>
              </w:rPr>
              <w:t>推進する。</w:t>
            </w:r>
          </w:p>
          <w:p w14:paraId="0F839AFE" w14:textId="108254FB" w:rsidR="00C97725" w:rsidRPr="00F62801" w:rsidRDefault="00C97725" w:rsidP="00C97725">
            <w:pPr>
              <w:spacing w:line="280" w:lineRule="exact"/>
              <w:ind w:right="840"/>
              <w:rPr>
                <w:rFonts w:ascii="ＭＳ ゴシック" w:eastAsia="ＭＳ ゴシック" w:hAnsi="ＭＳ ゴシック"/>
              </w:rPr>
            </w:pPr>
            <w:r w:rsidRPr="00F62801">
              <w:rPr>
                <w:rFonts w:ascii="ＭＳ ゴシック" w:eastAsia="ＭＳ ゴシック" w:hAnsi="ＭＳ ゴシック" w:hint="eastAsia"/>
              </w:rPr>
              <w:t>（</w:t>
            </w:r>
            <w:r w:rsidR="00F62801" w:rsidRPr="00F62801">
              <w:rPr>
                <w:rFonts w:ascii="ＭＳ ゴシック" w:eastAsia="ＭＳ ゴシック" w:hAnsi="ＭＳ ゴシック" w:hint="eastAsia"/>
              </w:rPr>
              <w:t>３</w:t>
            </w:r>
            <w:r w:rsidRPr="00F62801">
              <w:rPr>
                <w:rFonts w:ascii="ＭＳ ゴシック" w:eastAsia="ＭＳ ゴシック" w:hAnsi="ＭＳ ゴシック" w:hint="eastAsia"/>
              </w:rPr>
              <w:t>）</w:t>
            </w:r>
            <w:r w:rsidR="00525F16" w:rsidRPr="00F62801">
              <w:rPr>
                <w:rFonts w:ascii="ＭＳ ゴシック" w:eastAsia="ＭＳ ゴシック" w:hAnsi="ＭＳ ゴシック" w:hint="eastAsia"/>
              </w:rPr>
              <w:t>他者への思いやりと貢献意欲を強く持ち、行動に</w:t>
            </w:r>
            <w:r w:rsidRPr="00F62801">
              <w:rPr>
                <w:rFonts w:ascii="ＭＳ ゴシック" w:eastAsia="ＭＳ ゴシック" w:hAnsi="ＭＳ ゴシック" w:hint="eastAsia"/>
              </w:rPr>
              <w:t>移すことのできる、</w:t>
            </w:r>
            <w:r w:rsidR="00C57F47" w:rsidRPr="00F62801">
              <w:rPr>
                <w:rFonts w:ascii="ＭＳ ゴシック" w:eastAsia="ＭＳ ゴシック" w:hAnsi="ＭＳ ゴシック" w:hint="eastAsia"/>
              </w:rPr>
              <w:t>地域社会・</w:t>
            </w:r>
            <w:r w:rsidRPr="00F62801">
              <w:rPr>
                <w:rFonts w:ascii="ＭＳ ゴシック" w:eastAsia="ＭＳ ゴシック" w:hAnsi="ＭＳ ゴシック" w:hint="eastAsia"/>
              </w:rPr>
              <w:t>国際社会で必要とされる人材を育成する。</w:t>
            </w:r>
          </w:p>
          <w:p w14:paraId="46DDCD5A" w14:textId="77777777" w:rsidR="00C97725" w:rsidRPr="00F62801" w:rsidRDefault="00C97725" w:rsidP="00C97725">
            <w:pPr>
              <w:spacing w:line="280" w:lineRule="exact"/>
              <w:ind w:left="840" w:hangingChars="400" w:hanging="840"/>
              <w:rPr>
                <w:rFonts w:ascii="ＭＳ ゴシック" w:eastAsia="ＭＳ ゴシック" w:hAnsi="ＭＳ ゴシック"/>
              </w:rPr>
            </w:pPr>
            <w:r w:rsidRPr="00F62801">
              <w:rPr>
                <w:rFonts w:ascii="ＭＳ ゴシック" w:eastAsia="ＭＳ ゴシック" w:hAnsi="ＭＳ ゴシック" w:hint="eastAsia"/>
              </w:rPr>
              <w:t xml:space="preserve">　　ア　海外への修学旅行や海外研修を経験することで、国際語である英語の習得意欲を喚起するとともに、国際社会に生きる人材として異文化体験を通じてグローバルな視点を養う。</w:t>
            </w:r>
          </w:p>
          <w:p w14:paraId="461BCFAF" w14:textId="23012496" w:rsidR="00C97725" w:rsidRPr="00F62801" w:rsidRDefault="00C97725" w:rsidP="00714DD8">
            <w:pPr>
              <w:spacing w:line="280" w:lineRule="exact"/>
              <w:ind w:left="840" w:hangingChars="400" w:hanging="840"/>
              <w:rPr>
                <w:rFonts w:ascii="ＭＳ ゴシック" w:eastAsia="ＭＳ ゴシック" w:hAnsi="ＭＳ ゴシック"/>
              </w:rPr>
            </w:pPr>
            <w:r w:rsidRPr="00F62801">
              <w:rPr>
                <w:rFonts w:ascii="ＭＳ ゴシック" w:eastAsia="ＭＳ ゴシック" w:hAnsi="ＭＳ ゴシック" w:hint="eastAsia"/>
              </w:rPr>
              <w:t xml:space="preserve">　　イ　国際社会における意思疎通の手段の一つとして重要な位置を占める英語でのコミュニケーション能力を高めるため、授業・補習にとどまらず、朝の</w:t>
            </w:r>
            <w:r w:rsidR="00F62801" w:rsidRPr="00F62801">
              <w:rPr>
                <w:rFonts w:ascii="ＭＳ ゴシック" w:eastAsia="ＭＳ ゴシック" w:hAnsi="ＭＳ ゴシック"/>
              </w:rPr>
              <w:t>HR</w:t>
            </w:r>
            <w:r w:rsidRPr="00F62801">
              <w:rPr>
                <w:rFonts w:ascii="ＭＳ ゴシック" w:eastAsia="ＭＳ ゴシック" w:hAnsi="ＭＳ ゴシック" w:hint="eastAsia"/>
              </w:rPr>
              <w:t>を利用した英単語テスト、英語学力調査、</w:t>
            </w:r>
            <w:r w:rsidR="00525F16" w:rsidRPr="00F62801">
              <w:rPr>
                <w:rFonts w:ascii="ＭＳ ゴシック" w:eastAsia="ＭＳ ゴシック" w:hAnsi="ＭＳ ゴシック" w:hint="eastAsia"/>
              </w:rPr>
              <w:t>外国語指導者</w:t>
            </w:r>
            <w:r w:rsidRPr="00F62801">
              <w:rPr>
                <w:rFonts w:ascii="ＭＳ ゴシック" w:eastAsia="ＭＳ ゴシック" w:hAnsi="ＭＳ ゴシック" w:hint="eastAsia"/>
              </w:rPr>
              <w:t>の効果的な活用など様々な取組み等を積極的に推進する。</w:t>
            </w:r>
          </w:p>
          <w:p w14:paraId="33FB4C2F" w14:textId="2494B095" w:rsidR="00C97725" w:rsidRPr="00F62801" w:rsidRDefault="007311FC" w:rsidP="00C97725">
            <w:pPr>
              <w:spacing w:line="280" w:lineRule="exact"/>
              <w:ind w:firstLineChars="100" w:firstLine="210"/>
              <w:rPr>
                <w:rFonts w:ascii="ＭＳ ゴシック" w:eastAsia="ＭＳ ゴシック" w:hAnsi="ＭＳ ゴシック"/>
              </w:rPr>
            </w:pPr>
            <w:r w:rsidRPr="00F62801">
              <w:rPr>
                <w:rFonts w:ascii="ＭＳ ゴシック" w:eastAsia="ＭＳ ゴシック" w:hAnsi="ＭＳ ゴシック" w:hint="eastAsia"/>
              </w:rPr>
              <w:t>＊</w:t>
            </w:r>
            <w:r w:rsidR="00C97725" w:rsidRPr="00F62801">
              <w:rPr>
                <w:rFonts w:ascii="ＭＳ ゴシック" w:eastAsia="ＭＳ ゴシック" w:hAnsi="ＭＳ ゴシック" w:hint="eastAsia"/>
              </w:rPr>
              <w:t xml:space="preserve">　英語学力調査</w:t>
            </w:r>
            <w:r w:rsidRPr="00F62801">
              <w:rPr>
                <w:rFonts w:ascii="ＭＳ ゴシック" w:eastAsia="ＭＳ ゴシック" w:hAnsi="ＭＳ ゴシック" w:hint="eastAsia"/>
              </w:rPr>
              <w:t>は平成</w:t>
            </w:r>
            <w:r w:rsidR="00F62801" w:rsidRPr="00F62801">
              <w:rPr>
                <w:rFonts w:ascii="ＭＳ ゴシック" w:eastAsia="ＭＳ ゴシック" w:hAnsi="ＭＳ ゴシック"/>
              </w:rPr>
              <w:t>30</w:t>
            </w:r>
            <w:r w:rsidRPr="00F62801">
              <w:rPr>
                <w:rFonts w:ascii="ＭＳ ゴシック" w:eastAsia="ＭＳ ゴシック" w:hAnsi="ＭＳ ゴシック" w:hint="eastAsia"/>
              </w:rPr>
              <w:t>年度から</w:t>
            </w:r>
            <w:r w:rsidR="00DE6799" w:rsidRPr="00F62801">
              <w:rPr>
                <w:rFonts w:ascii="ＭＳ ゴシック" w:eastAsia="ＭＳ ゴシック" w:hAnsi="ＭＳ ゴシック" w:hint="eastAsia"/>
              </w:rPr>
              <w:t>全員が</w:t>
            </w:r>
            <w:r w:rsidR="00066132" w:rsidRPr="00F62801">
              <w:rPr>
                <w:rFonts w:ascii="ＭＳ ゴシック" w:eastAsia="ＭＳ ゴシック" w:hAnsi="ＭＳ ゴシック" w:hint="eastAsia"/>
              </w:rPr>
              <w:t>教育産業による</w:t>
            </w:r>
            <w:r w:rsidR="00F62801" w:rsidRPr="00F62801">
              <w:rPr>
                <w:rFonts w:ascii="ＭＳ ゴシック" w:eastAsia="ＭＳ ゴシック" w:hAnsi="ＭＳ ゴシック" w:hint="eastAsia"/>
              </w:rPr>
              <w:t>４</w:t>
            </w:r>
            <w:r w:rsidR="00C97725" w:rsidRPr="00F62801">
              <w:rPr>
                <w:rFonts w:ascii="ＭＳ ゴシック" w:eastAsia="ＭＳ ゴシック" w:hAnsi="ＭＳ ゴシック" w:hint="eastAsia"/>
              </w:rPr>
              <w:t>技能</w:t>
            </w:r>
            <w:r w:rsidR="00DE6799" w:rsidRPr="00F62801">
              <w:rPr>
                <w:rFonts w:ascii="ＭＳ ゴシック" w:eastAsia="ＭＳ ゴシック" w:hAnsi="ＭＳ ゴシック" w:hint="eastAsia"/>
              </w:rPr>
              <w:t>校内</w:t>
            </w:r>
            <w:r w:rsidR="0099101F" w:rsidRPr="00F62801">
              <w:rPr>
                <w:rFonts w:ascii="ＭＳ ゴシック" w:eastAsia="ＭＳ ゴシック" w:hAnsi="ＭＳ ゴシック" w:hint="eastAsia"/>
              </w:rPr>
              <w:t>受験を実施、</w:t>
            </w:r>
            <w:r w:rsidR="00066132" w:rsidRPr="00F62801">
              <w:rPr>
                <w:rFonts w:ascii="ＭＳ ゴシック" w:eastAsia="ＭＳ ゴシック" w:hAnsi="ＭＳ ゴシック" w:hint="eastAsia"/>
              </w:rPr>
              <w:t>令和</w:t>
            </w:r>
            <w:r w:rsidR="00F62801" w:rsidRPr="00F62801">
              <w:rPr>
                <w:rFonts w:ascii="ＭＳ ゴシック" w:eastAsia="ＭＳ ゴシック" w:hAnsi="ＭＳ ゴシック" w:hint="eastAsia"/>
              </w:rPr>
              <w:t>４</w:t>
            </w:r>
            <w:r w:rsidR="001A5258" w:rsidRPr="00F62801">
              <w:rPr>
                <w:rFonts w:ascii="ＭＳ ゴシック" w:eastAsia="ＭＳ ゴシック" w:hAnsi="ＭＳ ゴシック" w:hint="eastAsia"/>
              </w:rPr>
              <w:t>年度の</w:t>
            </w:r>
            <w:r w:rsidR="00F62801" w:rsidRPr="00F62801">
              <w:rPr>
                <w:rFonts w:ascii="ＭＳ ゴシック" w:eastAsia="ＭＳ ゴシック" w:hAnsi="ＭＳ ゴシック" w:hint="eastAsia"/>
              </w:rPr>
              <w:t>４</w:t>
            </w:r>
            <w:r w:rsidR="001A5258" w:rsidRPr="00F62801">
              <w:rPr>
                <w:rFonts w:ascii="ＭＳ ゴシック" w:eastAsia="ＭＳ ゴシック" w:hAnsi="ＭＳ ゴシック" w:hint="eastAsia"/>
              </w:rPr>
              <w:t>技能平均</w:t>
            </w:r>
            <w:r w:rsidR="00F62801" w:rsidRPr="00F62801">
              <w:rPr>
                <w:rFonts w:ascii="ＭＳ 明朝" w:hAnsi="ＭＳ 明朝"/>
                <w:sz w:val="20"/>
                <w:szCs w:val="20"/>
              </w:rPr>
              <w:t>CEFR</w:t>
            </w:r>
            <w:r w:rsidR="001A5258" w:rsidRPr="00F62801">
              <w:rPr>
                <w:rFonts w:ascii="ＭＳ 明朝" w:hAnsi="ＭＳ 明朝" w:hint="eastAsia"/>
                <w:sz w:val="20"/>
                <w:szCs w:val="20"/>
              </w:rPr>
              <w:t xml:space="preserve">　</w:t>
            </w:r>
            <w:r w:rsidR="00F62801" w:rsidRPr="00F62801">
              <w:rPr>
                <w:rFonts w:ascii="ＭＳ 明朝" w:hAnsi="ＭＳ 明朝"/>
                <w:sz w:val="20"/>
                <w:szCs w:val="20"/>
              </w:rPr>
              <w:t>B</w:t>
            </w:r>
            <w:r w:rsidR="00F62801" w:rsidRPr="00F62801">
              <w:rPr>
                <w:rFonts w:ascii="ＭＳ 明朝" w:hAnsi="ＭＳ 明朝" w:hint="eastAsia"/>
                <w:sz w:val="20"/>
                <w:szCs w:val="20"/>
              </w:rPr>
              <w:t>１</w:t>
            </w:r>
            <w:r w:rsidR="00C97725" w:rsidRPr="00F62801">
              <w:rPr>
                <w:rFonts w:ascii="ＭＳ ゴシック" w:eastAsia="ＭＳ ゴシック" w:hAnsi="ＭＳ ゴシック" w:hint="eastAsia"/>
              </w:rPr>
              <w:t>以上を目標とする。</w:t>
            </w:r>
          </w:p>
          <w:p w14:paraId="4AA67839" w14:textId="34288089" w:rsidR="00C97725" w:rsidRPr="00F62801" w:rsidRDefault="00F62801" w:rsidP="00C97725">
            <w:pPr>
              <w:spacing w:line="280" w:lineRule="exact"/>
              <w:rPr>
                <w:rFonts w:ascii="ＭＳ ゴシック" w:eastAsia="ＭＳ ゴシック" w:hAnsi="ＭＳ ゴシック"/>
                <w:b/>
              </w:rPr>
            </w:pPr>
            <w:r w:rsidRPr="00F62801">
              <w:rPr>
                <w:rFonts w:ascii="ＭＳ ゴシック" w:eastAsia="ＭＳ ゴシック" w:hAnsi="ＭＳ ゴシック" w:hint="eastAsia"/>
                <w:b/>
              </w:rPr>
              <w:t>４</w:t>
            </w:r>
            <w:r w:rsidR="00C97725" w:rsidRPr="00F62801">
              <w:rPr>
                <w:rFonts w:ascii="ＭＳ ゴシック" w:eastAsia="ＭＳ ゴシック" w:hAnsi="ＭＳ ゴシック" w:hint="eastAsia"/>
                <w:b/>
              </w:rPr>
              <w:t xml:space="preserve">　芸能文化科の学びの推進</w:t>
            </w:r>
          </w:p>
          <w:p w14:paraId="6F5EF1AE" w14:textId="77777777" w:rsidR="00C97725" w:rsidRPr="00F62801" w:rsidRDefault="00C97725" w:rsidP="00C97725">
            <w:pPr>
              <w:spacing w:line="280" w:lineRule="exact"/>
              <w:ind w:firstLineChars="100" w:firstLine="210"/>
              <w:rPr>
                <w:rFonts w:ascii="ＭＳ ゴシック" w:eastAsia="ＭＳ ゴシック" w:hAnsi="ＭＳ ゴシック"/>
              </w:rPr>
            </w:pPr>
            <w:r w:rsidRPr="00F62801">
              <w:rPr>
                <w:rFonts w:ascii="ＭＳ ゴシック" w:eastAsia="ＭＳ ゴシック" w:hAnsi="ＭＳ ゴシック" w:hint="eastAsia"/>
              </w:rPr>
              <w:t>芸能文化科の取組を核として、国際社会において、日本の伝統や文化を積極的にかつ自信を持って発信し交流できる人材を育成する。</w:t>
            </w:r>
          </w:p>
          <w:p w14:paraId="286A8B49" w14:textId="77777777" w:rsidR="00C97725" w:rsidRPr="00F62801" w:rsidRDefault="00C97725" w:rsidP="00C97725">
            <w:pPr>
              <w:spacing w:line="280" w:lineRule="exact"/>
              <w:ind w:firstLineChars="200" w:firstLine="420"/>
              <w:rPr>
                <w:rFonts w:ascii="ＭＳ ゴシック" w:eastAsia="ＭＳ ゴシック" w:hAnsi="ＭＳ ゴシック"/>
              </w:rPr>
            </w:pPr>
            <w:r w:rsidRPr="00F62801">
              <w:rPr>
                <w:rFonts w:ascii="ＭＳ ゴシック" w:eastAsia="ＭＳ ゴシック" w:hAnsi="ＭＳ ゴシック" w:hint="eastAsia"/>
              </w:rPr>
              <w:t>ア　国内唯一の学科である芸能文化科の専門科目</w:t>
            </w:r>
            <w:r w:rsidR="0015743E" w:rsidRPr="00F62801">
              <w:rPr>
                <w:rFonts w:ascii="ＭＳ ゴシック" w:eastAsia="ＭＳ ゴシック" w:hAnsi="ＭＳ ゴシック" w:hint="eastAsia"/>
              </w:rPr>
              <w:t>の一層の充実を図るために、特別非常勤講師や大阪芸術大学</w:t>
            </w:r>
            <w:r w:rsidRPr="00F62801">
              <w:rPr>
                <w:rFonts w:ascii="ＭＳ ゴシック" w:eastAsia="ＭＳ ゴシック" w:hAnsi="ＭＳ ゴシック" w:hint="eastAsia"/>
              </w:rPr>
              <w:t>等との連携を強化する。</w:t>
            </w:r>
          </w:p>
          <w:p w14:paraId="1A6E38BA" w14:textId="77777777"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イ　様々なメディアを通じて、芸能文化科の教育内容や外部連携の内容が伝わるよう情報発信を行う。</w:t>
            </w:r>
          </w:p>
          <w:p w14:paraId="1182FCCF" w14:textId="77777777" w:rsidR="00C97725" w:rsidRPr="00F62801" w:rsidRDefault="00C97725" w:rsidP="00C97725">
            <w:pPr>
              <w:spacing w:line="280" w:lineRule="exact"/>
              <w:rPr>
                <w:rFonts w:ascii="ＭＳ ゴシック" w:eastAsia="ＭＳ ゴシック" w:hAnsi="ＭＳ ゴシック"/>
              </w:rPr>
            </w:pPr>
            <w:r w:rsidRPr="00F62801">
              <w:rPr>
                <w:rFonts w:ascii="ＭＳ ゴシック" w:eastAsia="ＭＳ ゴシック" w:hAnsi="ＭＳ ゴシック" w:hint="eastAsia"/>
              </w:rPr>
              <w:t xml:space="preserve">　　ウ　芸能文化科が長年に亘って行ってきた社会貢献により構築したネットワークを活用して、応援団的ネットワーク作りを推進する。</w:t>
            </w:r>
          </w:p>
          <w:p w14:paraId="69293E61" w14:textId="143E5FE1" w:rsidR="00C97725" w:rsidRPr="00F62801" w:rsidRDefault="00F62801" w:rsidP="00C97725">
            <w:pPr>
              <w:spacing w:line="280" w:lineRule="exact"/>
              <w:rPr>
                <w:rFonts w:ascii="ＭＳ ゴシック" w:eastAsia="ＭＳ ゴシック" w:hAnsi="ＭＳ ゴシック"/>
                <w:b/>
              </w:rPr>
            </w:pPr>
            <w:r w:rsidRPr="00F62801">
              <w:rPr>
                <w:rFonts w:ascii="ＭＳ ゴシック" w:eastAsia="ＭＳ ゴシック" w:hAnsi="ＭＳ ゴシック" w:hint="eastAsia"/>
                <w:b/>
              </w:rPr>
              <w:t>５</w:t>
            </w:r>
            <w:r w:rsidR="00C97725" w:rsidRPr="00F62801">
              <w:rPr>
                <w:rFonts w:ascii="ＭＳ ゴシック" w:eastAsia="ＭＳ ゴシック" w:hAnsi="ＭＳ ゴシック" w:hint="eastAsia"/>
                <w:b/>
              </w:rPr>
              <w:t xml:space="preserve">　</w:t>
            </w:r>
            <w:r w:rsidR="004A0D5E" w:rsidRPr="00F62801">
              <w:rPr>
                <w:rFonts w:ascii="ＭＳ ゴシック" w:eastAsia="ＭＳ ゴシック" w:hAnsi="ＭＳ ゴシック" w:hint="eastAsia"/>
                <w:b/>
              </w:rPr>
              <w:t>チーム学校</w:t>
            </w:r>
            <w:r w:rsidR="003228E6" w:rsidRPr="00F62801">
              <w:rPr>
                <w:rFonts w:ascii="ＭＳ ゴシック" w:eastAsia="ＭＳ ゴシック" w:hAnsi="ＭＳ ゴシック" w:hint="eastAsia"/>
                <w:b/>
              </w:rPr>
              <w:t>のさらなる資質向上</w:t>
            </w:r>
            <w:r w:rsidR="00957010" w:rsidRPr="00F62801">
              <w:rPr>
                <w:rFonts w:ascii="ＭＳ ゴシック" w:eastAsia="ＭＳ ゴシック" w:hAnsi="ＭＳ ゴシック" w:hint="eastAsia"/>
                <w:b/>
              </w:rPr>
              <w:t>と学校の魅力発信</w:t>
            </w:r>
          </w:p>
          <w:p w14:paraId="6E4AFD61" w14:textId="77777777" w:rsidR="003228E6" w:rsidRPr="00F62801" w:rsidRDefault="00C97725" w:rsidP="00F15C07">
            <w:pPr>
              <w:spacing w:line="280" w:lineRule="exact"/>
              <w:ind w:left="843" w:hangingChars="400" w:hanging="843"/>
              <w:rPr>
                <w:rFonts w:ascii="ＭＳ ゴシック" w:eastAsia="ＭＳ ゴシック" w:hAnsi="ＭＳ ゴシック"/>
              </w:rPr>
            </w:pPr>
            <w:r w:rsidRPr="00F62801">
              <w:rPr>
                <w:rFonts w:ascii="ＭＳ ゴシック" w:eastAsia="ＭＳ ゴシック" w:hAnsi="ＭＳ ゴシック" w:hint="eastAsia"/>
                <w:b/>
              </w:rPr>
              <w:t xml:space="preserve">　　</w:t>
            </w:r>
            <w:r w:rsidRPr="00F62801">
              <w:rPr>
                <w:rFonts w:ascii="ＭＳ ゴシック" w:eastAsia="ＭＳ ゴシック" w:hAnsi="ＭＳ ゴシック" w:hint="eastAsia"/>
              </w:rPr>
              <w:t xml:space="preserve">ア  </w:t>
            </w:r>
            <w:r w:rsidR="00957010" w:rsidRPr="00F62801">
              <w:rPr>
                <w:rFonts w:ascii="ＭＳ ゴシック" w:eastAsia="ＭＳ ゴシック" w:hAnsi="ＭＳ ゴシック" w:hint="eastAsia"/>
              </w:rPr>
              <w:t>校内研修の充実や、校務の精選・効率化により、チーム学校のさらなるパワーアップをめざす。</w:t>
            </w:r>
          </w:p>
          <w:p w14:paraId="4DE772E4" w14:textId="0488E6A5" w:rsidR="009B365C" w:rsidRPr="00F62801" w:rsidRDefault="003228E6" w:rsidP="009177B9">
            <w:pPr>
              <w:spacing w:line="280" w:lineRule="exact"/>
              <w:ind w:leftChars="200" w:left="840" w:hangingChars="200" w:hanging="420"/>
              <w:rPr>
                <w:rFonts w:ascii="ＭＳ ゴシック" w:eastAsia="ＭＳ ゴシック" w:hAnsi="ＭＳ ゴシック"/>
                <w:b/>
              </w:rPr>
            </w:pPr>
            <w:r w:rsidRPr="00F62801">
              <w:rPr>
                <w:rFonts w:ascii="ＭＳ ゴシック" w:eastAsia="ＭＳ ゴシック" w:hAnsi="ＭＳ ゴシック" w:hint="eastAsia"/>
              </w:rPr>
              <w:t xml:space="preserve">イ　</w:t>
            </w:r>
            <w:r w:rsidR="009177B9" w:rsidRPr="00F62801">
              <w:rPr>
                <w:rFonts w:ascii="ＭＳ ゴシック" w:eastAsia="ＭＳ ゴシック" w:hAnsi="ＭＳ ゴシック" w:hint="eastAsia"/>
              </w:rPr>
              <w:t>「</w:t>
            </w:r>
            <w:r w:rsidR="00ED6A97" w:rsidRPr="00F62801">
              <w:rPr>
                <w:rFonts w:ascii="ＭＳ ゴシック" w:eastAsia="ＭＳ ゴシック" w:hAnsi="ＭＳ ゴシック" w:hint="eastAsia"/>
              </w:rPr>
              <w:t>ともに</w:t>
            </w:r>
            <w:r w:rsidR="009177B9" w:rsidRPr="00F62801">
              <w:rPr>
                <w:rFonts w:ascii="ＭＳ ゴシック" w:eastAsia="ＭＳ ゴシック" w:hAnsi="ＭＳ ゴシック" w:hint="eastAsia"/>
              </w:rPr>
              <w:t>育ち二兎を獲る」学校</w:t>
            </w:r>
            <w:r w:rsidR="00ED6A97" w:rsidRPr="00F62801">
              <w:rPr>
                <w:rFonts w:ascii="ＭＳ ゴシック" w:eastAsia="ＭＳ ゴシック" w:hAnsi="ＭＳ ゴシック" w:hint="eastAsia"/>
              </w:rPr>
              <w:t>としての教育実践</w:t>
            </w:r>
            <w:r w:rsidR="00957010" w:rsidRPr="00F62801">
              <w:rPr>
                <w:rFonts w:ascii="ＭＳ ゴシック" w:eastAsia="ＭＳ ゴシック" w:hAnsi="ＭＳ ゴシック" w:hint="eastAsia"/>
              </w:rPr>
              <w:t>を</w:t>
            </w:r>
            <w:r w:rsidR="00F62801" w:rsidRPr="00F62801">
              <w:rPr>
                <w:rFonts w:ascii="ＭＳ ゴシック" w:eastAsia="ＭＳ ゴシック" w:hAnsi="ＭＳ ゴシック"/>
              </w:rPr>
              <w:t>HP</w:t>
            </w:r>
            <w:r w:rsidR="00AB68CE" w:rsidRPr="00F62801">
              <w:rPr>
                <w:rFonts w:ascii="ＭＳ ゴシック" w:eastAsia="ＭＳ ゴシック" w:hAnsi="ＭＳ ゴシック" w:hint="eastAsia"/>
              </w:rPr>
              <w:t>や学校ブログを活用し、</w:t>
            </w:r>
            <w:r w:rsidR="00957010" w:rsidRPr="00F62801">
              <w:rPr>
                <w:rFonts w:ascii="ＭＳ ゴシック" w:eastAsia="ＭＳ ゴシック" w:hAnsi="ＭＳ ゴシック" w:hint="eastAsia"/>
              </w:rPr>
              <w:t>広く発信する</w:t>
            </w:r>
            <w:r w:rsidRPr="00F62801">
              <w:rPr>
                <w:rFonts w:ascii="ＭＳ ゴシック" w:eastAsia="ＭＳ ゴシック" w:hAnsi="ＭＳ ゴシック" w:hint="eastAsia"/>
              </w:rPr>
              <w:t>。</w:t>
            </w:r>
          </w:p>
        </w:tc>
      </w:tr>
    </w:tbl>
    <w:p w14:paraId="0D032FD1" w14:textId="77777777" w:rsidR="001D401B" w:rsidRPr="00F62801" w:rsidRDefault="001D401B" w:rsidP="004245A1">
      <w:pPr>
        <w:spacing w:line="300" w:lineRule="exact"/>
        <w:ind w:leftChars="-342" w:left="-718" w:firstLineChars="250" w:firstLine="525"/>
        <w:rPr>
          <w:rFonts w:ascii="ＭＳ ゴシック" w:eastAsia="ＭＳ ゴシック" w:hAnsi="ＭＳ ゴシック"/>
          <w:szCs w:val="21"/>
        </w:rPr>
      </w:pPr>
    </w:p>
    <w:p w14:paraId="4E4E0AEA" w14:textId="77777777" w:rsidR="00267D3C" w:rsidRPr="00F62801" w:rsidRDefault="009B365C" w:rsidP="001D401B">
      <w:pPr>
        <w:spacing w:line="300" w:lineRule="exact"/>
        <w:ind w:leftChars="-342" w:left="-718" w:firstLineChars="250" w:firstLine="525"/>
        <w:rPr>
          <w:rFonts w:ascii="ＭＳ ゴシック" w:eastAsia="ＭＳ ゴシック" w:hAnsi="ＭＳ ゴシック"/>
          <w:szCs w:val="21"/>
        </w:rPr>
      </w:pPr>
      <w:r w:rsidRPr="00F62801">
        <w:rPr>
          <w:rFonts w:ascii="ＭＳ ゴシック" w:eastAsia="ＭＳ ゴシック" w:hAnsi="ＭＳ ゴシック" w:hint="eastAsia"/>
          <w:szCs w:val="21"/>
        </w:rPr>
        <w:t>【</w:t>
      </w:r>
      <w:r w:rsidR="0037367C" w:rsidRPr="00F62801">
        <w:rPr>
          <w:rFonts w:ascii="ＭＳ ゴシック" w:eastAsia="ＭＳ ゴシック" w:hAnsi="ＭＳ ゴシック" w:hint="eastAsia"/>
          <w:szCs w:val="21"/>
        </w:rPr>
        <w:t>学校教育自己診断</w:t>
      </w:r>
      <w:r w:rsidR="005E3C2A" w:rsidRPr="00F62801">
        <w:rPr>
          <w:rFonts w:ascii="ＭＳ ゴシック" w:eastAsia="ＭＳ ゴシック" w:hAnsi="ＭＳ ゴシック" w:hint="eastAsia"/>
          <w:szCs w:val="21"/>
        </w:rPr>
        <w:t>の</w:t>
      </w:r>
      <w:r w:rsidR="0037367C" w:rsidRPr="00F62801">
        <w:rPr>
          <w:rFonts w:ascii="ＭＳ ゴシック" w:eastAsia="ＭＳ ゴシック" w:hAnsi="ＭＳ ゴシック" w:hint="eastAsia"/>
          <w:szCs w:val="21"/>
        </w:rPr>
        <w:t>結果と分析・学校</w:t>
      </w:r>
      <w:r w:rsidR="00C158A6" w:rsidRPr="00F62801">
        <w:rPr>
          <w:rFonts w:ascii="ＭＳ ゴシック" w:eastAsia="ＭＳ ゴシック" w:hAnsi="ＭＳ ゴシック" w:hint="eastAsia"/>
          <w:szCs w:val="21"/>
        </w:rPr>
        <w:t>運営</w:t>
      </w:r>
      <w:r w:rsidR="0037367C" w:rsidRPr="00F62801">
        <w:rPr>
          <w:rFonts w:ascii="ＭＳ ゴシック" w:eastAsia="ＭＳ ゴシック" w:hAnsi="ＭＳ ゴシック" w:hint="eastAsia"/>
          <w:szCs w:val="21"/>
        </w:rPr>
        <w:t>協議会</w:t>
      </w:r>
      <w:r w:rsidR="0096649A" w:rsidRPr="00F62801">
        <w:rPr>
          <w:rFonts w:ascii="ＭＳ ゴシック" w:eastAsia="ＭＳ ゴシック" w:hAnsi="ＭＳ ゴシック" w:hint="eastAsia"/>
          <w:szCs w:val="21"/>
        </w:rPr>
        <w:t>からの意見</w:t>
      </w:r>
      <w:r w:rsidRPr="00F628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F62801" w:rsidRPr="00F62801" w14:paraId="0000C91E" w14:textId="77777777" w:rsidTr="00200C2A">
        <w:trPr>
          <w:trHeight w:val="411"/>
          <w:jc w:val="center"/>
        </w:trPr>
        <w:tc>
          <w:tcPr>
            <w:tcW w:w="7933" w:type="dxa"/>
            <w:shd w:val="clear" w:color="auto" w:fill="auto"/>
            <w:vAlign w:val="center"/>
          </w:tcPr>
          <w:p w14:paraId="2305905F" w14:textId="18495B4C" w:rsidR="00267D3C" w:rsidRPr="00F62801" w:rsidRDefault="00267D3C" w:rsidP="00901FB6">
            <w:pPr>
              <w:spacing w:line="300" w:lineRule="exact"/>
              <w:jc w:val="center"/>
              <w:rPr>
                <w:rFonts w:ascii="ＭＳ 明朝" w:hAnsi="ＭＳ 明朝"/>
                <w:sz w:val="20"/>
                <w:szCs w:val="20"/>
              </w:rPr>
            </w:pPr>
            <w:r w:rsidRPr="00F62801">
              <w:rPr>
                <w:rFonts w:ascii="ＭＳ 明朝" w:hAnsi="ＭＳ 明朝" w:hint="eastAsia"/>
                <w:sz w:val="20"/>
                <w:szCs w:val="20"/>
              </w:rPr>
              <w:t>学校教育自己診断の結果と分析［</w:t>
            </w:r>
            <w:r w:rsidR="00AB68CE" w:rsidRPr="00F62801">
              <w:rPr>
                <w:rFonts w:ascii="ＭＳ 明朝" w:hAnsi="ＭＳ 明朝" w:hint="eastAsia"/>
                <w:sz w:val="20"/>
                <w:szCs w:val="20"/>
              </w:rPr>
              <w:t>令和</w:t>
            </w:r>
            <w:r w:rsidR="00F62801" w:rsidRPr="00F62801">
              <w:rPr>
                <w:rFonts w:ascii="ＭＳ 明朝" w:hAnsi="ＭＳ 明朝" w:hint="eastAsia"/>
                <w:sz w:val="20"/>
                <w:szCs w:val="20"/>
              </w:rPr>
              <w:t>２</w:t>
            </w:r>
            <w:r w:rsidRPr="00F62801">
              <w:rPr>
                <w:rFonts w:ascii="ＭＳ 明朝" w:hAnsi="ＭＳ 明朝" w:hint="eastAsia"/>
                <w:sz w:val="20"/>
                <w:szCs w:val="20"/>
              </w:rPr>
              <w:t>年</w:t>
            </w:r>
            <w:r w:rsidR="00F62801" w:rsidRPr="00F62801">
              <w:rPr>
                <w:rFonts w:ascii="ＭＳ 明朝" w:hAnsi="ＭＳ 明朝"/>
                <w:sz w:val="20"/>
                <w:szCs w:val="20"/>
              </w:rPr>
              <w:t>11</w:t>
            </w:r>
            <w:r w:rsidRPr="00F62801">
              <w:rPr>
                <w:rFonts w:ascii="ＭＳ 明朝" w:hAnsi="ＭＳ 明朝" w:hint="eastAsia"/>
                <w:sz w:val="20"/>
                <w:szCs w:val="20"/>
              </w:rPr>
              <w:t>月実施分］</w:t>
            </w:r>
          </w:p>
        </w:tc>
        <w:tc>
          <w:tcPr>
            <w:tcW w:w="7059" w:type="dxa"/>
            <w:shd w:val="clear" w:color="auto" w:fill="auto"/>
            <w:vAlign w:val="center"/>
          </w:tcPr>
          <w:p w14:paraId="27804C6D" w14:textId="77777777" w:rsidR="00267D3C" w:rsidRPr="00F62801" w:rsidRDefault="00267D3C" w:rsidP="00225A63">
            <w:pPr>
              <w:spacing w:line="300" w:lineRule="exact"/>
              <w:jc w:val="center"/>
              <w:rPr>
                <w:rFonts w:ascii="ＭＳ 明朝" w:hAnsi="ＭＳ 明朝"/>
                <w:sz w:val="20"/>
                <w:szCs w:val="20"/>
              </w:rPr>
            </w:pPr>
            <w:r w:rsidRPr="00F62801">
              <w:rPr>
                <w:rFonts w:ascii="ＭＳ 明朝" w:hAnsi="ＭＳ 明朝" w:hint="eastAsia"/>
                <w:sz w:val="20"/>
                <w:szCs w:val="20"/>
              </w:rPr>
              <w:t>学校</w:t>
            </w:r>
            <w:r w:rsidR="00B063A9" w:rsidRPr="00F62801">
              <w:rPr>
                <w:rFonts w:ascii="ＭＳ 明朝" w:hAnsi="ＭＳ 明朝" w:hint="eastAsia"/>
                <w:sz w:val="20"/>
                <w:szCs w:val="20"/>
              </w:rPr>
              <w:t>運営</w:t>
            </w:r>
            <w:r w:rsidRPr="00F62801">
              <w:rPr>
                <w:rFonts w:ascii="ＭＳ 明朝" w:hAnsi="ＭＳ 明朝" w:hint="eastAsia"/>
                <w:sz w:val="20"/>
                <w:szCs w:val="20"/>
              </w:rPr>
              <w:t>協議会</w:t>
            </w:r>
            <w:r w:rsidR="00225A63" w:rsidRPr="00F62801">
              <w:rPr>
                <w:rFonts w:ascii="ＭＳ 明朝" w:hAnsi="ＭＳ 明朝" w:hint="eastAsia"/>
                <w:sz w:val="20"/>
                <w:szCs w:val="20"/>
              </w:rPr>
              <w:t>からの意見</w:t>
            </w:r>
          </w:p>
        </w:tc>
      </w:tr>
      <w:tr w:rsidR="0086696C" w:rsidRPr="00F62801" w14:paraId="683520C4" w14:textId="77777777" w:rsidTr="00571E1E">
        <w:trPr>
          <w:trHeight w:val="3447"/>
          <w:jc w:val="center"/>
        </w:trPr>
        <w:tc>
          <w:tcPr>
            <w:tcW w:w="7933" w:type="dxa"/>
            <w:shd w:val="clear" w:color="auto" w:fill="auto"/>
          </w:tcPr>
          <w:p w14:paraId="39303D5F" w14:textId="77777777"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 xml:space="preserve">【学習指導】　</w:t>
            </w:r>
          </w:p>
          <w:p w14:paraId="0AAF2535" w14:textId="71BCE934"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〇「授業を受けることで知識が増えたり、技術が身についたりする」については、生徒向けでは</w:t>
            </w:r>
            <w:r w:rsidR="00F62801" w:rsidRPr="00F62801">
              <w:rPr>
                <w:rFonts w:ascii="ＭＳ 明朝" w:hAnsi="ＭＳ 明朝"/>
                <w:szCs w:val="21"/>
              </w:rPr>
              <w:t>89</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87</w:t>
            </w:r>
            <w:r w:rsidR="00F62801" w:rsidRPr="00F62801">
              <w:rPr>
                <w:rFonts w:ascii="ＭＳ 明朝" w:hAnsi="ＭＳ 明朝" w:hint="eastAsia"/>
                <w:szCs w:val="21"/>
              </w:rPr>
              <w:t>%</w:t>
            </w:r>
            <w:r w:rsidRPr="00F62801">
              <w:rPr>
                <w:rFonts w:ascii="ＭＳ 明朝" w:hAnsi="ＭＳ 明朝" w:hint="eastAsia"/>
                <w:szCs w:val="21"/>
              </w:rPr>
              <w:t>)と</w:t>
            </w:r>
            <w:r w:rsidR="00F62801" w:rsidRPr="00F62801">
              <w:rPr>
                <w:rFonts w:ascii="ＭＳ 明朝" w:hAnsi="ＭＳ 明朝" w:hint="eastAsia"/>
                <w:szCs w:val="21"/>
              </w:rPr>
              <w:t>２</w:t>
            </w:r>
            <w:r w:rsidRPr="00F62801">
              <w:rPr>
                <w:rFonts w:ascii="ＭＳ 明朝" w:hAnsi="ＭＳ 明朝" w:hint="eastAsia"/>
                <w:szCs w:val="21"/>
              </w:rPr>
              <w:t>ポイント増加した。</w:t>
            </w:r>
          </w:p>
          <w:p w14:paraId="7C330C49" w14:textId="4AAA54BB"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w:t>
            </w:r>
            <w:r w:rsidR="00F62801" w:rsidRPr="00F62801">
              <w:rPr>
                <w:rFonts w:ascii="ＭＳ 明朝" w:hAnsi="ＭＳ 明朝"/>
                <w:szCs w:val="21"/>
              </w:rPr>
              <w:t>ICT</w:t>
            </w:r>
            <w:r w:rsidRPr="00F62801">
              <w:rPr>
                <w:rFonts w:ascii="ＭＳ 明朝" w:hAnsi="ＭＳ 明朝" w:hint="eastAsia"/>
                <w:szCs w:val="21"/>
              </w:rPr>
              <w:t>を使った授業はわかりやすい」については、</w:t>
            </w:r>
            <w:r w:rsidR="00F62801" w:rsidRPr="00F62801">
              <w:rPr>
                <w:rFonts w:ascii="ＭＳ 明朝" w:hAnsi="ＭＳ 明朝"/>
                <w:szCs w:val="21"/>
              </w:rPr>
              <w:t>82</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005235C9" w:rsidRPr="00F62801">
              <w:rPr>
                <w:rFonts w:ascii="ＭＳ 明朝" w:hAnsi="ＭＳ 明朝" w:hint="eastAsia"/>
                <w:szCs w:val="21"/>
              </w:rPr>
              <w:t>:</w:t>
            </w:r>
            <w:r w:rsidR="00F62801" w:rsidRPr="00F62801">
              <w:rPr>
                <w:rFonts w:ascii="ＭＳ 明朝" w:hAnsi="ＭＳ 明朝"/>
                <w:szCs w:val="21"/>
              </w:rPr>
              <w:t>82</w:t>
            </w:r>
            <w:r w:rsidR="00F62801" w:rsidRPr="00F62801">
              <w:rPr>
                <w:rFonts w:ascii="ＭＳ 明朝" w:hAnsi="ＭＳ 明朝" w:hint="eastAsia"/>
                <w:szCs w:val="21"/>
              </w:rPr>
              <w:t>%</w:t>
            </w:r>
            <w:r w:rsidRPr="00F62801">
              <w:rPr>
                <w:rFonts w:ascii="ＭＳ 明朝" w:hAnsi="ＭＳ 明朝" w:hint="eastAsia"/>
                <w:szCs w:val="21"/>
              </w:rPr>
              <w:t>)</w:t>
            </w:r>
            <w:r w:rsidR="005235C9" w:rsidRPr="00F62801">
              <w:rPr>
                <w:rFonts w:ascii="ＭＳ 明朝" w:hAnsi="ＭＳ 明朝" w:hint="eastAsia"/>
                <w:szCs w:val="21"/>
              </w:rPr>
              <w:t>と昨年度と</w:t>
            </w:r>
            <w:r w:rsidRPr="00F62801">
              <w:rPr>
                <w:rFonts w:ascii="ＭＳ 明朝" w:hAnsi="ＭＳ 明朝" w:hint="eastAsia"/>
                <w:szCs w:val="21"/>
              </w:rPr>
              <w:t>同じ割合であったが、教員向けの同項目の質問は</w:t>
            </w:r>
            <w:r w:rsidR="005A5A2B" w:rsidRPr="00F62801">
              <w:rPr>
                <w:rFonts w:ascii="ＭＳ 明朝" w:hAnsi="ＭＳ 明朝" w:hint="eastAsia"/>
                <w:szCs w:val="21"/>
              </w:rPr>
              <w:t>、</w:t>
            </w:r>
            <w:r w:rsidR="00F62801" w:rsidRPr="00F62801">
              <w:rPr>
                <w:rFonts w:ascii="ＭＳ 明朝" w:hAnsi="ＭＳ 明朝"/>
                <w:szCs w:val="21"/>
              </w:rPr>
              <w:t>87</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82</w:t>
            </w:r>
            <w:r w:rsidR="00F62801" w:rsidRPr="00F62801">
              <w:rPr>
                <w:rFonts w:ascii="ＭＳ 明朝" w:hAnsi="ＭＳ 明朝" w:hint="eastAsia"/>
                <w:szCs w:val="21"/>
              </w:rPr>
              <w:t>%</w:t>
            </w:r>
            <w:r w:rsidRPr="00F62801">
              <w:rPr>
                <w:rFonts w:ascii="ＭＳ 明朝" w:hAnsi="ＭＳ 明朝" w:hint="eastAsia"/>
                <w:szCs w:val="21"/>
              </w:rPr>
              <w:t>)と</w:t>
            </w:r>
            <w:r w:rsidR="00F62801" w:rsidRPr="00F62801">
              <w:rPr>
                <w:rFonts w:ascii="ＭＳ 明朝" w:hAnsi="ＭＳ 明朝" w:hint="eastAsia"/>
                <w:szCs w:val="21"/>
              </w:rPr>
              <w:t>５</w:t>
            </w:r>
            <w:r w:rsidRPr="00F62801">
              <w:rPr>
                <w:rFonts w:ascii="ＭＳ 明朝" w:hAnsi="ＭＳ 明朝" w:hint="eastAsia"/>
                <w:szCs w:val="21"/>
              </w:rPr>
              <w:t>ポイント増加した。</w:t>
            </w:r>
            <w:r w:rsidR="00F62801" w:rsidRPr="00F62801">
              <w:rPr>
                <w:rFonts w:ascii="ＭＳ 明朝" w:hAnsi="ＭＳ 明朝"/>
                <w:szCs w:val="21"/>
              </w:rPr>
              <w:t>ICT</w:t>
            </w:r>
            <w:r w:rsidRPr="00F62801">
              <w:rPr>
                <w:rFonts w:ascii="ＭＳ 明朝" w:hAnsi="ＭＳ 明朝" w:hint="eastAsia"/>
                <w:szCs w:val="21"/>
              </w:rPr>
              <w:t>機器を活用した授業の定着が昨年よりもさらに進み、効果的な授業を実施できている。</w:t>
            </w:r>
          </w:p>
          <w:p w14:paraId="4D6B48E6" w14:textId="54C1B2C8"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〇「思考力を重視した問題解決的な学習指導を行っている」については生徒向けでは</w:t>
            </w:r>
            <w:r w:rsidR="00F62801" w:rsidRPr="00F62801">
              <w:rPr>
                <w:rFonts w:ascii="ＭＳ 明朝" w:hAnsi="ＭＳ 明朝"/>
                <w:szCs w:val="21"/>
              </w:rPr>
              <w:t>88</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85</w:t>
            </w:r>
            <w:r w:rsidR="00F62801" w:rsidRPr="00F62801">
              <w:rPr>
                <w:rFonts w:ascii="ＭＳ 明朝" w:hAnsi="ＭＳ 明朝" w:hint="eastAsia"/>
                <w:szCs w:val="21"/>
              </w:rPr>
              <w:t>%</w:t>
            </w:r>
            <w:r w:rsidRPr="00F62801">
              <w:rPr>
                <w:rFonts w:ascii="ＭＳ 明朝" w:hAnsi="ＭＳ 明朝" w:hint="eastAsia"/>
                <w:szCs w:val="21"/>
              </w:rPr>
              <w:t>)と</w:t>
            </w:r>
            <w:r w:rsidR="00F62801" w:rsidRPr="00F62801">
              <w:rPr>
                <w:rFonts w:ascii="ＭＳ 明朝" w:hAnsi="ＭＳ 明朝" w:hint="eastAsia"/>
                <w:szCs w:val="21"/>
              </w:rPr>
              <w:t>３</w:t>
            </w:r>
            <w:r w:rsidRPr="00F62801">
              <w:rPr>
                <w:rFonts w:ascii="ＭＳ 明朝" w:hAnsi="ＭＳ 明朝" w:hint="eastAsia"/>
                <w:szCs w:val="21"/>
              </w:rPr>
              <w:t>ポイント増加した。</w:t>
            </w:r>
          </w:p>
          <w:p w14:paraId="27D88D7A" w14:textId="5023BCCF"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 xml:space="preserve">　</w:t>
            </w:r>
            <w:r w:rsidR="00A81BC1" w:rsidRPr="00F62801">
              <w:rPr>
                <w:rFonts w:ascii="ＭＳ 明朝" w:hAnsi="ＭＳ 明朝" w:hint="eastAsia"/>
                <w:szCs w:val="21"/>
              </w:rPr>
              <w:t xml:space="preserve">　一方、</w:t>
            </w:r>
            <w:r w:rsidRPr="00F62801">
              <w:rPr>
                <w:rFonts w:ascii="ＭＳ 明朝" w:hAnsi="ＭＳ 明朝" w:hint="eastAsia"/>
                <w:szCs w:val="21"/>
              </w:rPr>
              <w:t>教員では</w:t>
            </w:r>
            <w:r w:rsidR="00F62801" w:rsidRPr="00F62801">
              <w:rPr>
                <w:rFonts w:ascii="ＭＳ 明朝" w:hAnsi="ＭＳ 明朝"/>
                <w:szCs w:val="21"/>
              </w:rPr>
              <w:t>73</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79</w:t>
            </w:r>
            <w:r w:rsidR="00F62801" w:rsidRPr="00F62801">
              <w:rPr>
                <w:rFonts w:ascii="ＭＳ 明朝" w:hAnsi="ＭＳ 明朝" w:hint="eastAsia"/>
                <w:szCs w:val="21"/>
              </w:rPr>
              <w:t>%</w:t>
            </w:r>
            <w:r w:rsidRPr="00F62801">
              <w:rPr>
                <w:rFonts w:ascii="ＭＳ 明朝" w:hAnsi="ＭＳ 明朝" w:hint="eastAsia"/>
                <w:szCs w:val="21"/>
              </w:rPr>
              <w:t>)と</w:t>
            </w:r>
            <w:r w:rsidR="00F62801" w:rsidRPr="00F62801">
              <w:rPr>
                <w:rFonts w:ascii="ＭＳ 明朝" w:hAnsi="ＭＳ 明朝" w:hint="eastAsia"/>
                <w:szCs w:val="21"/>
              </w:rPr>
              <w:t>６</w:t>
            </w:r>
            <w:r w:rsidRPr="00F62801">
              <w:rPr>
                <w:rFonts w:ascii="ＭＳ 明朝" w:hAnsi="ＭＳ 明朝" w:hint="eastAsia"/>
                <w:szCs w:val="21"/>
              </w:rPr>
              <w:t>ポイント減少した。教員と生徒の認識にやや差があることから、</w:t>
            </w:r>
            <w:r w:rsidR="005A5A2B" w:rsidRPr="00F62801">
              <w:rPr>
                <w:rFonts w:ascii="ＭＳ 明朝" w:hAnsi="ＭＳ 明朝" w:hint="eastAsia"/>
                <w:szCs w:val="21"/>
              </w:rPr>
              <w:t>教員研修等の</w:t>
            </w:r>
            <w:r w:rsidRPr="00F62801">
              <w:rPr>
                <w:rFonts w:ascii="ＭＳ 明朝" w:hAnsi="ＭＳ 明朝" w:hint="eastAsia"/>
                <w:szCs w:val="21"/>
              </w:rPr>
              <w:t>さらなる充実を行う。</w:t>
            </w:r>
          </w:p>
          <w:p w14:paraId="39B846B4" w14:textId="77777777"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 xml:space="preserve">【進路指導】　</w:t>
            </w:r>
          </w:p>
          <w:p w14:paraId="6D7D48DF" w14:textId="16C8D6F9"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〇「将来の進路や生き方について学ぶ機会がある」については、生徒は</w:t>
            </w:r>
            <w:r w:rsidR="00F62801" w:rsidRPr="00F62801">
              <w:rPr>
                <w:rFonts w:ascii="ＭＳ 明朝" w:hAnsi="ＭＳ 明朝"/>
                <w:szCs w:val="21"/>
              </w:rPr>
              <w:t>90</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87</w:t>
            </w:r>
            <w:r w:rsidR="00F62801" w:rsidRPr="00F62801">
              <w:rPr>
                <w:rFonts w:ascii="ＭＳ 明朝" w:hAnsi="ＭＳ 明朝" w:hint="eastAsia"/>
                <w:szCs w:val="21"/>
              </w:rPr>
              <w:t>%</w:t>
            </w:r>
            <w:r w:rsidRPr="00F62801">
              <w:rPr>
                <w:rFonts w:ascii="ＭＳ 明朝" w:hAnsi="ＭＳ 明朝" w:hint="eastAsia"/>
                <w:szCs w:val="21"/>
              </w:rPr>
              <w:t>)、保護者向けも「進路について適切な指導を行っている」については</w:t>
            </w:r>
            <w:r w:rsidR="00F62801" w:rsidRPr="00F62801">
              <w:rPr>
                <w:rFonts w:ascii="ＭＳ 明朝" w:hAnsi="ＭＳ 明朝"/>
                <w:szCs w:val="21"/>
              </w:rPr>
              <w:t>82</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84</w:t>
            </w:r>
            <w:r w:rsidR="00F62801" w:rsidRPr="00F62801">
              <w:rPr>
                <w:rFonts w:ascii="ＭＳ 明朝" w:hAnsi="ＭＳ 明朝" w:hint="eastAsia"/>
                <w:szCs w:val="21"/>
              </w:rPr>
              <w:t>%</w:t>
            </w:r>
            <w:r w:rsidRPr="00F62801">
              <w:rPr>
                <w:rFonts w:ascii="ＭＳ 明朝" w:hAnsi="ＭＳ 明朝" w:hint="eastAsia"/>
                <w:szCs w:val="21"/>
              </w:rPr>
              <w:t>)、教員は「一人ひとりにきめ細かい指導している」</w:t>
            </w:r>
            <w:r w:rsidR="00F62801" w:rsidRPr="00F62801">
              <w:rPr>
                <w:rFonts w:ascii="ＭＳ 明朝" w:hAnsi="ＭＳ 明朝"/>
                <w:szCs w:val="21"/>
              </w:rPr>
              <w:t>86</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85</w:t>
            </w:r>
            <w:r w:rsidR="00F62801" w:rsidRPr="00F62801">
              <w:rPr>
                <w:rFonts w:ascii="ＭＳ 明朝" w:hAnsi="ＭＳ 明朝" w:hint="eastAsia"/>
                <w:szCs w:val="21"/>
              </w:rPr>
              <w:t>%</w:t>
            </w:r>
            <w:r w:rsidRPr="00F62801">
              <w:rPr>
                <w:rFonts w:ascii="ＭＳ 明朝" w:hAnsi="ＭＳ 明朝" w:hint="eastAsia"/>
                <w:szCs w:val="21"/>
              </w:rPr>
              <w:t>)と</w:t>
            </w:r>
            <w:r w:rsidR="00F62801" w:rsidRPr="00F62801">
              <w:rPr>
                <w:rFonts w:ascii="ＭＳ 明朝" w:hAnsi="ＭＳ 明朝" w:hint="eastAsia"/>
                <w:szCs w:val="21"/>
              </w:rPr>
              <w:t>８</w:t>
            </w:r>
            <w:r w:rsidRPr="00F62801">
              <w:rPr>
                <w:rFonts w:ascii="ＭＳ 明朝" w:hAnsi="ＭＳ 明朝" w:hint="eastAsia"/>
                <w:szCs w:val="21"/>
              </w:rPr>
              <w:t>割以上の関係者が高評価をしている。進路指導については学校目標でもある『第一希望の進路の実現』を達成するためにも継続した方向性での取組を実施していく。</w:t>
            </w:r>
          </w:p>
          <w:p w14:paraId="7A6178E9" w14:textId="77777777"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lastRenderedPageBreak/>
              <w:t xml:space="preserve">【生徒指導】　</w:t>
            </w:r>
          </w:p>
          <w:p w14:paraId="0868840D" w14:textId="3C3844AD"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〇「学校生活についての先生の指導は納得できる」については、生徒向けでは</w:t>
            </w:r>
            <w:r w:rsidR="00F62801" w:rsidRPr="00F62801">
              <w:rPr>
                <w:rFonts w:ascii="ＭＳ 明朝" w:hAnsi="ＭＳ 明朝"/>
                <w:szCs w:val="21"/>
              </w:rPr>
              <w:t>78</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75</w:t>
            </w:r>
            <w:r w:rsidR="00F62801" w:rsidRPr="00F62801">
              <w:rPr>
                <w:rFonts w:ascii="ＭＳ 明朝" w:hAnsi="ＭＳ 明朝" w:hint="eastAsia"/>
                <w:szCs w:val="21"/>
              </w:rPr>
              <w:t>%</w:t>
            </w:r>
            <w:r w:rsidRPr="00F62801">
              <w:rPr>
                <w:rFonts w:ascii="ＭＳ 明朝" w:hAnsi="ＭＳ 明朝" w:hint="eastAsia"/>
                <w:szCs w:val="21"/>
              </w:rPr>
              <w:t>）、保護者向けでは</w:t>
            </w:r>
            <w:r w:rsidR="00F62801" w:rsidRPr="00F62801">
              <w:rPr>
                <w:rFonts w:ascii="ＭＳ 明朝" w:hAnsi="ＭＳ 明朝"/>
                <w:szCs w:val="21"/>
              </w:rPr>
              <w:t>84</w:t>
            </w:r>
            <w:r w:rsidR="00F62801" w:rsidRPr="00F62801">
              <w:rPr>
                <w:rFonts w:ascii="ＭＳ 明朝" w:hAnsi="ＭＳ 明朝" w:hint="eastAsia"/>
                <w:szCs w:val="21"/>
              </w:rPr>
              <w:t>%</w:t>
            </w:r>
            <w:r w:rsidR="00B90EB6"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85</w:t>
            </w:r>
            <w:r w:rsidR="00F62801" w:rsidRPr="00F62801">
              <w:rPr>
                <w:rFonts w:ascii="ＭＳ 明朝" w:hAnsi="ＭＳ 明朝" w:hint="eastAsia"/>
                <w:szCs w:val="21"/>
              </w:rPr>
              <w:t>%</w:t>
            </w:r>
            <w:r w:rsidRPr="00F62801">
              <w:rPr>
                <w:rFonts w:ascii="ＭＳ 明朝" w:hAnsi="ＭＳ 明朝" w:hint="eastAsia"/>
                <w:szCs w:val="21"/>
              </w:rPr>
              <w:t>）であり、今後も生徒と保護者の両者の理解を得ながら、生徒指導を進めていく。</w:t>
            </w:r>
          </w:p>
          <w:p w14:paraId="2C9E8E83" w14:textId="4697C3C7"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〇保護者は「家庭連絡や意思疎通がきめ細やかで相談に応じてくれる」が</w:t>
            </w:r>
            <w:r w:rsidR="00F62801" w:rsidRPr="00F62801">
              <w:rPr>
                <w:rFonts w:ascii="ＭＳ 明朝" w:hAnsi="ＭＳ 明朝"/>
                <w:szCs w:val="21"/>
              </w:rPr>
              <w:t>79</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75</w:t>
            </w:r>
            <w:r w:rsidR="00F62801" w:rsidRPr="00F62801">
              <w:rPr>
                <w:rFonts w:ascii="ＭＳ 明朝" w:hAnsi="ＭＳ 明朝" w:hint="eastAsia"/>
                <w:szCs w:val="21"/>
              </w:rPr>
              <w:t>%</w:t>
            </w:r>
            <w:r w:rsidRPr="00F62801">
              <w:rPr>
                <w:rFonts w:ascii="ＭＳ 明朝" w:hAnsi="ＭＳ 明朝" w:hint="eastAsia"/>
                <w:szCs w:val="21"/>
              </w:rPr>
              <w:t>）で</w:t>
            </w:r>
            <w:r w:rsidR="00F62801" w:rsidRPr="00F62801">
              <w:rPr>
                <w:rFonts w:ascii="ＭＳ 明朝" w:hAnsi="ＭＳ 明朝" w:hint="eastAsia"/>
                <w:szCs w:val="21"/>
              </w:rPr>
              <w:t>４</w:t>
            </w:r>
            <w:r w:rsidRPr="00F62801">
              <w:rPr>
                <w:rFonts w:ascii="ＭＳ 明朝" w:hAnsi="ＭＳ 明朝" w:hint="eastAsia"/>
                <w:szCs w:val="21"/>
              </w:rPr>
              <w:t>ポイント上昇した。一方で教員の「家庭との緊密な連携ができている」が</w:t>
            </w:r>
            <w:r w:rsidR="00F62801" w:rsidRPr="00F62801">
              <w:rPr>
                <w:rFonts w:ascii="ＭＳ 明朝" w:hAnsi="ＭＳ 明朝"/>
                <w:szCs w:val="21"/>
              </w:rPr>
              <w:t>81</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88</w:t>
            </w:r>
            <w:r w:rsidR="00F62801" w:rsidRPr="00F62801">
              <w:rPr>
                <w:rFonts w:ascii="ＭＳ 明朝" w:hAnsi="ＭＳ 明朝" w:hint="eastAsia"/>
                <w:szCs w:val="21"/>
              </w:rPr>
              <w:t>%</w:t>
            </w:r>
            <w:r w:rsidRPr="00F62801">
              <w:rPr>
                <w:rFonts w:ascii="ＭＳ 明朝" w:hAnsi="ＭＳ 明朝" w:hint="eastAsia"/>
                <w:szCs w:val="21"/>
              </w:rPr>
              <w:t>)であるため、保護者の立場にたった相談対応をさらに推進する。</w:t>
            </w:r>
          </w:p>
          <w:p w14:paraId="59CDFC5F" w14:textId="7039637F"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〇「いじめについて困ったことがあれば真剣に対応」については、生徒は</w:t>
            </w:r>
            <w:r w:rsidR="00F62801" w:rsidRPr="00F62801">
              <w:rPr>
                <w:rFonts w:ascii="ＭＳ 明朝" w:hAnsi="ＭＳ 明朝"/>
                <w:szCs w:val="21"/>
              </w:rPr>
              <w:t>84</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84</w:t>
            </w:r>
            <w:r w:rsidR="00F62801" w:rsidRPr="00F62801">
              <w:rPr>
                <w:rFonts w:ascii="ＭＳ 明朝" w:hAnsi="ＭＳ 明朝" w:hint="eastAsia"/>
                <w:szCs w:val="21"/>
              </w:rPr>
              <w:t>%</w:t>
            </w:r>
            <w:r w:rsidRPr="00F62801">
              <w:rPr>
                <w:rFonts w:ascii="ＭＳ 明朝" w:hAnsi="ＭＳ 明朝" w:hint="eastAsia"/>
                <w:szCs w:val="21"/>
              </w:rPr>
              <w:t>）、保護者は</w:t>
            </w:r>
            <w:r w:rsidR="00F62801" w:rsidRPr="00F62801">
              <w:rPr>
                <w:rFonts w:ascii="ＭＳ 明朝" w:hAnsi="ＭＳ 明朝"/>
                <w:szCs w:val="21"/>
              </w:rPr>
              <w:t>86</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87</w:t>
            </w:r>
            <w:r w:rsidR="00F62801" w:rsidRPr="00F62801">
              <w:rPr>
                <w:rFonts w:ascii="ＭＳ 明朝" w:hAnsi="ＭＳ 明朝" w:hint="eastAsia"/>
                <w:szCs w:val="21"/>
              </w:rPr>
              <w:t>%</w:t>
            </w:r>
            <w:r w:rsidRPr="00F62801">
              <w:rPr>
                <w:rFonts w:ascii="ＭＳ 明朝" w:hAnsi="ＭＳ 明朝" w:hint="eastAsia"/>
                <w:szCs w:val="21"/>
              </w:rPr>
              <w:t xml:space="preserve">）、教員は　</w:t>
            </w:r>
            <w:r w:rsidR="00F62801" w:rsidRPr="00F62801">
              <w:rPr>
                <w:rFonts w:ascii="ＭＳ 明朝" w:hAnsi="ＭＳ 明朝"/>
                <w:szCs w:val="21"/>
              </w:rPr>
              <w:t>77</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95</w:t>
            </w:r>
            <w:r w:rsidR="00F62801" w:rsidRPr="00F62801">
              <w:rPr>
                <w:rFonts w:ascii="ＭＳ 明朝" w:hAnsi="ＭＳ 明朝" w:hint="eastAsia"/>
                <w:szCs w:val="21"/>
              </w:rPr>
              <w:t>%</w:t>
            </w:r>
            <w:r w:rsidRPr="00F62801">
              <w:rPr>
                <w:rFonts w:ascii="ＭＳ 明朝" w:hAnsi="ＭＳ 明朝" w:hint="eastAsia"/>
                <w:szCs w:val="21"/>
              </w:rPr>
              <w:t>)であったことから、さらに組織的にきめ細かい迅速な事象対応を行っていく。</w:t>
            </w:r>
          </w:p>
          <w:p w14:paraId="4E57BEF9" w14:textId="77777777"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【学校運営】</w:t>
            </w:r>
          </w:p>
          <w:p w14:paraId="174636F8" w14:textId="4EB82FE7"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〇「校内研修は教育実践に役立つ内容」について、教員は</w:t>
            </w:r>
            <w:r w:rsidR="00F62801" w:rsidRPr="00F62801">
              <w:rPr>
                <w:rFonts w:ascii="ＭＳ 明朝" w:hAnsi="ＭＳ 明朝"/>
                <w:szCs w:val="21"/>
              </w:rPr>
              <w:t>74</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87</w:t>
            </w:r>
            <w:r w:rsidR="00F62801" w:rsidRPr="00F62801">
              <w:rPr>
                <w:rFonts w:ascii="ＭＳ 明朝" w:hAnsi="ＭＳ 明朝" w:hint="eastAsia"/>
                <w:szCs w:val="21"/>
              </w:rPr>
              <w:t>%</w:t>
            </w:r>
            <w:r w:rsidRPr="00F62801">
              <w:rPr>
                <w:rFonts w:ascii="ＭＳ 明朝" w:hAnsi="ＭＳ 明朝" w:hint="eastAsia"/>
                <w:szCs w:val="21"/>
              </w:rPr>
              <w:t>）と</w:t>
            </w:r>
            <w:r w:rsidR="00F62801" w:rsidRPr="00F62801">
              <w:rPr>
                <w:rFonts w:ascii="ＭＳ 明朝" w:hAnsi="ＭＳ 明朝"/>
                <w:szCs w:val="21"/>
              </w:rPr>
              <w:t>13</w:t>
            </w:r>
            <w:r w:rsidRPr="00F62801">
              <w:rPr>
                <w:rFonts w:ascii="ＭＳ 明朝" w:hAnsi="ＭＳ 明朝" w:hint="eastAsia"/>
                <w:szCs w:val="21"/>
              </w:rPr>
              <w:t>ポイント減少している。授業力アップや生徒支援の研修など、</w:t>
            </w:r>
            <w:r w:rsidR="00F62801" w:rsidRPr="00F62801">
              <w:rPr>
                <w:rFonts w:ascii="ＭＳ 明朝" w:hAnsi="ＭＳ 明朝" w:hint="eastAsia"/>
                <w:szCs w:val="21"/>
              </w:rPr>
              <w:t>５</w:t>
            </w:r>
            <w:r w:rsidRPr="00F62801">
              <w:rPr>
                <w:rFonts w:ascii="ＭＳ 明朝" w:hAnsi="ＭＳ 明朝" w:hint="eastAsia"/>
                <w:szCs w:val="21"/>
              </w:rPr>
              <w:t>年以上継続しているため、次年度以降、研修内容や研修体系など、さらなる工夫をしていく。</w:t>
            </w:r>
          </w:p>
          <w:p w14:paraId="7BB779C5" w14:textId="1EC6C308" w:rsidR="00CB1140" w:rsidRPr="00F62801" w:rsidRDefault="00CB1140" w:rsidP="00CB1140">
            <w:pPr>
              <w:spacing w:line="240" w:lineRule="exact"/>
              <w:ind w:left="420" w:hangingChars="200" w:hanging="420"/>
              <w:rPr>
                <w:rFonts w:ascii="ＭＳ 明朝" w:hAnsi="ＭＳ 明朝"/>
                <w:szCs w:val="21"/>
              </w:rPr>
            </w:pPr>
            <w:r w:rsidRPr="00F62801">
              <w:rPr>
                <w:rFonts w:ascii="ＭＳ 明朝" w:hAnsi="ＭＳ 明朝" w:hint="eastAsia"/>
                <w:szCs w:val="21"/>
              </w:rPr>
              <w:t>〇「授業公開などに参加」について、コロナ禍で保護者に学校に来校してもらえる機会が減っているため、保護者は</w:t>
            </w:r>
            <w:r w:rsidR="00F62801" w:rsidRPr="00F62801">
              <w:rPr>
                <w:rFonts w:ascii="ＭＳ 明朝" w:hAnsi="ＭＳ 明朝"/>
                <w:szCs w:val="21"/>
              </w:rPr>
              <w:t>41</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79</w:t>
            </w:r>
            <w:r w:rsidR="00F62801" w:rsidRPr="00F62801">
              <w:rPr>
                <w:rFonts w:ascii="ＭＳ 明朝" w:hAnsi="ＭＳ 明朝" w:hint="eastAsia"/>
                <w:szCs w:val="21"/>
              </w:rPr>
              <w:t>%</w:t>
            </w:r>
            <w:r w:rsidRPr="00F62801">
              <w:rPr>
                <w:rFonts w:ascii="ＭＳ 明朝" w:hAnsi="ＭＳ 明朝" w:hint="eastAsia"/>
                <w:szCs w:val="21"/>
              </w:rPr>
              <w:t>)と大幅に減少した。今後はコロナ禍でも保護者に学校教育に参加してもらう工夫をしていく。</w:t>
            </w:r>
          </w:p>
          <w:p w14:paraId="48C764D1" w14:textId="2F0C2E11" w:rsidR="000B7F10" w:rsidRPr="00F62801" w:rsidRDefault="00CB1140" w:rsidP="00B90EB6">
            <w:pPr>
              <w:spacing w:line="240" w:lineRule="exact"/>
              <w:ind w:left="420" w:hangingChars="200" w:hanging="420"/>
              <w:rPr>
                <w:rFonts w:ascii="ＭＳ 明朝" w:hAnsi="ＭＳ 明朝"/>
                <w:szCs w:val="21"/>
              </w:rPr>
            </w:pPr>
            <w:r w:rsidRPr="00F62801">
              <w:rPr>
                <w:rFonts w:ascii="ＭＳ 明朝" w:hAnsi="ＭＳ 明朝" w:hint="eastAsia"/>
                <w:szCs w:val="21"/>
              </w:rPr>
              <w:t>〇「学校は日常の取り組みについて、ホームページ等で情報提供」については、保護者は</w:t>
            </w:r>
            <w:r w:rsidR="00F62801" w:rsidRPr="00F62801">
              <w:rPr>
                <w:rFonts w:ascii="ＭＳ 明朝" w:hAnsi="ＭＳ 明朝"/>
                <w:szCs w:val="21"/>
              </w:rPr>
              <w:t>82</w:t>
            </w:r>
            <w:r w:rsidR="00F62801" w:rsidRPr="00F62801">
              <w:rPr>
                <w:rFonts w:ascii="ＭＳ 明朝" w:hAnsi="ＭＳ 明朝" w:hint="eastAsia"/>
                <w:szCs w:val="21"/>
              </w:rPr>
              <w:t>%</w:t>
            </w:r>
            <w:r w:rsidRPr="00F62801">
              <w:rPr>
                <w:rFonts w:ascii="ＭＳ 明朝" w:hAnsi="ＭＳ 明朝" w:hint="eastAsia"/>
                <w:szCs w:val="21"/>
              </w:rPr>
              <w:t>（</w:t>
            </w:r>
            <w:r w:rsidR="00F62801" w:rsidRPr="00F62801">
              <w:rPr>
                <w:rFonts w:ascii="ＭＳ 明朝" w:hAnsi="ＭＳ 明朝"/>
                <w:szCs w:val="21"/>
              </w:rPr>
              <w:t>R</w:t>
            </w:r>
            <w:r w:rsidR="00F62801" w:rsidRPr="00F62801">
              <w:rPr>
                <w:rFonts w:ascii="ＭＳ 明朝" w:hAnsi="ＭＳ 明朝" w:hint="eastAsia"/>
                <w:szCs w:val="21"/>
              </w:rPr>
              <w:t>１</w:t>
            </w:r>
            <w:r w:rsidRPr="00F62801">
              <w:rPr>
                <w:rFonts w:ascii="ＭＳ 明朝" w:hAnsi="ＭＳ 明朝" w:hint="eastAsia"/>
                <w:szCs w:val="21"/>
              </w:rPr>
              <w:t>:</w:t>
            </w:r>
            <w:r w:rsidR="00F62801" w:rsidRPr="00F62801">
              <w:rPr>
                <w:rFonts w:ascii="ＭＳ 明朝" w:hAnsi="ＭＳ 明朝"/>
                <w:szCs w:val="21"/>
              </w:rPr>
              <w:t>76</w:t>
            </w:r>
            <w:r w:rsidR="00F62801" w:rsidRPr="00F62801">
              <w:rPr>
                <w:rFonts w:ascii="ＭＳ 明朝" w:hAnsi="ＭＳ 明朝" w:hint="eastAsia"/>
                <w:szCs w:val="21"/>
              </w:rPr>
              <w:t>%</w:t>
            </w:r>
            <w:r w:rsidRPr="00F62801">
              <w:rPr>
                <w:rFonts w:ascii="ＭＳ 明朝" w:hAnsi="ＭＳ 明朝" w:hint="eastAsia"/>
                <w:szCs w:val="21"/>
              </w:rPr>
              <w:t>）で</w:t>
            </w:r>
            <w:r w:rsidR="00F62801" w:rsidRPr="00F62801">
              <w:rPr>
                <w:rFonts w:ascii="ＭＳ 明朝" w:hAnsi="ＭＳ 明朝" w:hint="eastAsia"/>
                <w:szCs w:val="21"/>
              </w:rPr>
              <w:t>６</w:t>
            </w:r>
            <w:r w:rsidRPr="00F62801">
              <w:rPr>
                <w:rFonts w:ascii="ＭＳ 明朝" w:hAnsi="ＭＳ 明朝" w:hint="eastAsia"/>
                <w:szCs w:val="21"/>
              </w:rPr>
              <w:t>ポイント増加した。ライデンメールやブログ発信を充実した結果である。今後は、ホームページを開いたときに、どこにどのような情報が掲載されているか、一見しただ</w:t>
            </w:r>
            <w:r w:rsidR="00B90EB6" w:rsidRPr="00F62801">
              <w:rPr>
                <w:rFonts w:ascii="ＭＳ 明朝" w:hAnsi="ＭＳ 明朝" w:hint="eastAsia"/>
                <w:szCs w:val="21"/>
              </w:rPr>
              <w:t>けでわかるような工夫をし、さらに学校の教育活動を発信していく。</w:t>
            </w:r>
          </w:p>
        </w:tc>
        <w:tc>
          <w:tcPr>
            <w:tcW w:w="7059" w:type="dxa"/>
            <w:shd w:val="clear" w:color="auto" w:fill="auto"/>
          </w:tcPr>
          <w:p w14:paraId="24736F48" w14:textId="61B142FB" w:rsidR="004D1A69" w:rsidRPr="00F62801" w:rsidRDefault="00901FB6" w:rsidP="00F233E1">
            <w:pPr>
              <w:spacing w:line="0" w:lineRule="atLeast"/>
              <w:rPr>
                <w:rFonts w:asciiTheme="minorEastAsia" w:eastAsiaTheme="minorEastAsia" w:hAnsiTheme="minorEastAsia"/>
                <w:szCs w:val="21"/>
              </w:rPr>
            </w:pPr>
            <w:r w:rsidRPr="00F62801">
              <w:rPr>
                <w:rFonts w:asciiTheme="minorEastAsia" w:eastAsiaTheme="minorEastAsia" w:hAnsiTheme="minorEastAsia" w:hint="eastAsia"/>
                <w:szCs w:val="21"/>
              </w:rPr>
              <w:lastRenderedPageBreak/>
              <w:t>①第</w:t>
            </w:r>
            <w:r w:rsidR="00F62801" w:rsidRPr="00F62801">
              <w:rPr>
                <w:rFonts w:asciiTheme="minorEastAsia" w:eastAsiaTheme="minorEastAsia" w:hAnsiTheme="minorEastAsia" w:hint="eastAsia"/>
                <w:szCs w:val="21"/>
              </w:rPr>
              <w:t>１</w:t>
            </w:r>
            <w:r w:rsidRPr="00F62801">
              <w:rPr>
                <w:rFonts w:asciiTheme="minorEastAsia" w:eastAsiaTheme="minorEastAsia" w:hAnsiTheme="minorEastAsia" w:hint="eastAsia"/>
                <w:szCs w:val="21"/>
              </w:rPr>
              <w:t>回（</w:t>
            </w:r>
            <w:r w:rsidR="00F62801" w:rsidRPr="00F62801">
              <w:rPr>
                <w:rFonts w:asciiTheme="minorEastAsia" w:eastAsiaTheme="minorEastAsia" w:hAnsiTheme="minorEastAsia" w:hint="eastAsia"/>
                <w:szCs w:val="21"/>
              </w:rPr>
              <w:t>６</w:t>
            </w:r>
            <w:r w:rsidRPr="00F62801">
              <w:rPr>
                <w:rFonts w:asciiTheme="minorEastAsia" w:eastAsiaTheme="minorEastAsia" w:hAnsiTheme="minorEastAsia" w:hint="eastAsia"/>
                <w:szCs w:val="21"/>
              </w:rPr>
              <w:t>/</w:t>
            </w:r>
            <w:r w:rsidR="00F62801" w:rsidRPr="00F62801">
              <w:rPr>
                <w:rFonts w:asciiTheme="minorEastAsia" w:eastAsiaTheme="minorEastAsia" w:hAnsiTheme="minorEastAsia"/>
                <w:szCs w:val="21"/>
              </w:rPr>
              <w:t>26</w:t>
            </w:r>
            <w:r w:rsidRPr="00F62801">
              <w:rPr>
                <w:rFonts w:asciiTheme="minorEastAsia" w:eastAsiaTheme="minorEastAsia" w:hAnsiTheme="minorEastAsia" w:hint="eastAsia"/>
                <w:szCs w:val="21"/>
              </w:rPr>
              <w:t>）</w:t>
            </w:r>
          </w:p>
          <w:p w14:paraId="7B80F053" w14:textId="550BBCEC" w:rsidR="00901FB6" w:rsidRPr="00F62801" w:rsidRDefault="00901FB6" w:rsidP="00F233E1">
            <w:pPr>
              <w:spacing w:line="0" w:lineRule="atLeast"/>
              <w:rPr>
                <w:rFonts w:asciiTheme="minorEastAsia" w:eastAsiaTheme="minorEastAsia" w:hAnsiTheme="minorEastAsia"/>
                <w:szCs w:val="21"/>
              </w:rPr>
            </w:pPr>
            <w:r w:rsidRPr="00F62801">
              <w:rPr>
                <w:rFonts w:asciiTheme="minorEastAsia" w:eastAsiaTheme="minorEastAsia" w:hAnsiTheme="minorEastAsia" w:hint="eastAsia"/>
                <w:szCs w:val="21"/>
              </w:rPr>
              <w:t>○授業見学後、令和元年度学校評価と令和</w:t>
            </w:r>
            <w:r w:rsidR="00F62801" w:rsidRPr="00F62801">
              <w:rPr>
                <w:rFonts w:asciiTheme="minorEastAsia" w:eastAsiaTheme="minorEastAsia" w:hAnsiTheme="minorEastAsia" w:hint="eastAsia"/>
                <w:szCs w:val="21"/>
              </w:rPr>
              <w:t>２</w:t>
            </w:r>
            <w:r w:rsidRPr="00F62801">
              <w:rPr>
                <w:rFonts w:asciiTheme="minorEastAsia" w:eastAsiaTheme="minorEastAsia" w:hAnsiTheme="minorEastAsia" w:hint="eastAsia"/>
                <w:szCs w:val="21"/>
              </w:rPr>
              <w:t>年度学校経営計画等について</w:t>
            </w:r>
          </w:p>
          <w:p w14:paraId="1C9091D2" w14:textId="77777777" w:rsidR="00901FB6" w:rsidRPr="00F62801" w:rsidRDefault="00901FB6" w:rsidP="00DA18D5">
            <w:pPr>
              <w:spacing w:line="0" w:lineRule="atLeast"/>
              <w:ind w:left="210" w:hangingChars="100" w:hanging="210"/>
              <w:rPr>
                <w:rFonts w:asciiTheme="minorEastAsia" w:eastAsiaTheme="minorEastAsia" w:hAnsiTheme="minorEastAsia"/>
                <w:szCs w:val="21"/>
              </w:rPr>
            </w:pPr>
            <w:r w:rsidRPr="00F62801">
              <w:rPr>
                <w:rFonts w:asciiTheme="minorEastAsia" w:eastAsiaTheme="minorEastAsia" w:hAnsiTheme="minorEastAsia" w:hint="eastAsia"/>
                <w:szCs w:val="21"/>
              </w:rPr>
              <w:t>・</w:t>
            </w:r>
            <w:r w:rsidR="008E40C8" w:rsidRPr="00F62801">
              <w:rPr>
                <w:rFonts w:asciiTheme="minorEastAsia" w:eastAsiaTheme="minorEastAsia" w:hAnsiTheme="minorEastAsia" w:hint="eastAsia"/>
                <w:szCs w:val="21"/>
              </w:rPr>
              <w:t>新型</w:t>
            </w:r>
            <w:r w:rsidR="00F233E1" w:rsidRPr="00F62801">
              <w:rPr>
                <w:rFonts w:asciiTheme="minorEastAsia" w:eastAsiaTheme="minorEastAsia" w:hAnsiTheme="minorEastAsia" w:hint="eastAsia"/>
                <w:szCs w:val="21"/>
              </w:rPr>
              <w:t>コロナ</w:t>
            </w:r>
            <w:r w:rsidR="008E40C8" w:rsidRPr="00F62801">
              <w:rPr>
                <w:rFonts w:asciiTheme="minorEastAsia" w:eastAsiaTheme="minorEastAsia" w:hAnsiTheme="minorEastAsia" w:hint="eastAsia"/>
                <w:szCs w:val="21"/>
              </w:rPr>
              <w:t>禍の中</w:t>
            </w:r>
            <w:r w:rsidR="00F233E1" w:rsidRPr="00F62801">
              <w:rPr>
                <w:rFonts w:asciiTheme="minorEastAsia" w:eastAsiaTheme="minorEastAsia" w:hAnsiTheme="minorEastAsia" w:hint="eastAsia"/>
                <w:szCs w:val="21"/>
              </w:rPr>
              <w:t>で教員の負担もあるが、生徒達の不安を取り除くよう対策を講じてほしい。</w:t>
            </w:r>
          </w:p>
          <w:p w14:paraId="7136EDE4" w14:textId="77777777" w:rsidR="00F233E1" w:rsidRPr="00F62801" w:rsidRDefault="00F233E1" w:rsidP="00F233E1">
            <w:pPr>
              <w:spacing w:line="0" w:lineRule="atLeast"/>
              <w:rPr>
                <w:rFonts w:asciiTheme="minorEastAsia" w:eastAsiaTheme="minorEastAsia" w:hAnsiTheme="minorEastAsia"/>
                <w:szCs w:val="21"/>
              </w:rPr>
            </w:pPr>
            <w:r w:rsidRPr="00F62801">
              <w:rPr>
                <w:rFonts w:asciiTheme="minorEastAsia" w:eastAsiaTheme="minorEastAsia" w:hAnsiTheme="minorEastAsia" w:hint="eastAsia"/>
                <w:szCs w:val="21"/>
              </w:rPr>
              <w:t>・生徒への見守りをしっかりとしてほしい。</w:t>
            </w:r>
          </w:p>
          <w:p w14:paraId="63514467" w14:textId="77777777" w:rsidR="00B90EB6" w:rsidRPr="00F62801" w:rsidRDefault="00B90EB6" w:rsidP="00F233E1">
            <w:pPr>
              <w:spacing w:line="0" w:lineRule="atLeast"/>
              <w:rPr>
                <w:rFonts w:asciiTheme="minorEastAsia" w:eastAsiaTheme="minorEastAsia" w:hAnsiTheme="minorEastAsia"/>
                <w:szCs w:val="21"/>
              </w:rPr>
            </w:pPr>
          </w:p>
          <w:p w14:paraId="3FBA17EF" w14:textId="77777777" w:rsidR="003F5A1F" w:rsidRPr="00F62801" w:rsidRDefault="003F5A1F" w:rsidP="00F233E1">
            <w:pPr>
              <w:spacing w:line="0" w:lineRule="atLeast"/>
              <w:rPr>
                <w:rFonts w:asciiTheme="minorEastAsia" w:eastAsiaTheme="minorEastAsia" w:hAnsiTheme="minorEastAsia"/>
                <w:szCs w:val="21"/>
              </w:rPr>
            </w:pPr>
          </w:p>
          <w:p w14:paraId="6134F09B" w14:textId="74802E04" w:rsidR="00901FB6" w:rsidRPr="00F62801" w:rsidRDefault="00901FB6" w:rsidP="00F233E1">
            <w:pPr>
              <w:spacing w:line="0" w:lineRule="atLeast"/>
              <w:rPr>
                <w:rFonts w:asciiTheme="minorEastAsia" w:eastAsiaTheme="minorEastAsia" w:hAnsiTheme="minorEastAsia"/>
                <w:szCs w:val="21"/>
              </w:rPr>
            </w:pPr>
            <w:r w:rsidRPr="00F62801">
              <w:rPr>
                <w:rFonts w:asciiTheme="minorEastAsia" w:eastAsiaTheme="minorEastAsia" w:hAnsiTheme="minorEastAsia" w:hint="eastAsia"/>
                <w:szCs w:val="21"/>
              </w:rPr>
              <w:t>②第</w:t>
            </w:r>
            <w:r w:rsidR="00F62801" w:rsidRPr="00F62801">
              <w:rPr>
                <w:rFonts w:asciiTheme="minorEastAsia" w:eastAsiaTheme="minorEastAsia" w:hAnsiTheme="minorEastAsia" w:hint="eastAsia"/>
                <w:szCs w:val="21"/>
              </w:rPr>
              <w:t>２</w:t>
            </w:r>
            <w:r w:rsidRPr="00F62801">
              <w:rPr>
                <w:rFonts w:asciiTheme="minorEastAsia" w:eastAsiaTheme="minorEastAsia" w:hAnsiTheme="minorEastAsia" w:hint="eastAsia"/>
                <w:szCs w:val="21"/>
              </w:rPr>
              <w:t>回（</w:t>
            </w:r>
            <w:r w:rsidR="00F62801" w:rsidRPr="00F62801">
              <w:rPr>
                <w:rFonts w:asciiTheme="minorEastAsia" w:eastAsiaTheme="minorEastAsia" w:hAnsiTheme="minorEastAsia"/>
                <w:szCs w:val="21"/>
              </w:rPr>
              <w:t>11</w:t>
            </w:r>
            <w:r w:rsidRPr="00F62801">
              <w:rPr>
                <w:rFonts w:asciiTheme="minorEastAsia" w:eastAsiaTheme="minorEastAsia" w:hAnsiTheme="minorEastAsia" w:hint="eastAsia"/>
                <w:szCs w:val="21"/>
              </w:rPr>
              <w:t>/</w:t>
            </w:r>
            <w:r w:rsidR="00F62801" w:rsidRPr="00F62801">
              <w:rPr>
                <w:rFonts w:asciiTheme="minorEastAsia" w:eastAsiaTheme="minorEastAsia" w:hAnsiTheme="minorEastAsia"/>
                <w:szCs w:val="21"/>
              </w:rPr>
              <w:t>21</w:t>
            </w:r>
            <w:r w:rsidRPr="00F62801">
              <w:rPr>
                <w:rFonts w:asciiTheme="minorEastAsia" w:eastAsiaTheme="minorEastAsia" w:hAnsiTheme="minorEastAsia"/>
                <w:szCs w:val="21"/>
              </w:rPr>
              <w:t>）</w:t>
            </w:r>
          </w:p>
          <w:p w14:paraId="46FF60C5" w14:textId="3FEAA63C" w:rsidR="00901FB6" w:rsidRPr="00F62801" w:rsidRDefault="00901FB6" w:rsidP="00F233E1">
            <w:pPr>
              <w:spacing w:line="0" w:lineRule="atLeast"/>
              <w:rPr>
                <w:rFonts w:asciiTheme="minorEastAsia" w:eastAsiaTheme="minorEastAsia" w:hAnsiTheme="minorEastAsia"/>
                <w:szCs w:val="21"/>
              </w:rPr>
            </w:pPr>
            <w:r w:rsidRPr="00F62801">
              <w:rPr>
                <w:rFonts w:asciiTheme="minorEastAsia" w:eastAsiaTheme="minorEastAsia" w:hAnsiTheme="minorEastAsia" w:hint="eastAsia"/>
                <w:szCs w:val="21"/>
              </w:rPr>
              <w:t>○</w:t>
            </w:r>
            <w:r w:rsidR="000A2FA7" w:rsidRPr="00F62801">
              <w:rPr>
                <w:rFonts w:asciiTheme="minorEastAsia" w:eastAsiaTheme="minorEastAsia" w:hAnsiTheme="minorEastAsia" w:hint="eastAsia"/>
                <w:szCs w:val="21"/>
              </w:rPr>
              <w:t>令和</w:t>
            </w:r>
            <w:r w:rsidR="00F62801" w:rsidRPr="00F62801">
              <w:rPr>
                <w:rFonts w:asciiTheme="minorEastAsia" w:eastAsiaTheme="minorEastAsia" w:hAnsiTheme="minorEastAsia" w:hint="eastAsia"/>
                <w:szCs w:val="21"/>
              </w:rPr>
              <w:t>２</w:t>
            </w:r>
            <w:r w:rsidR="000A2FA7" w:rsidRPr="00F62801">
              <w:rPr>
                <w:rFonts w:asciiTheme="minorEastAsia" w:eastAsiaTheme="minorEastAsia" w:hAnsiTheme="minorEastAsia" w:hint="eastAsia"/>
                <w:szCs w:val="21"/>
              </w:rPr>
              <w:t>年度</w:t>
            </w:r>
            <w:r w:rsidR="00BF3593" w:rsidRPr="00F62801">
              <w:rPr>
                <w:rFonts w:asciiTheme="minorEastAsia" w:eastAsiaTheme="minorEastAsia" w:hAnsiTheme="minorEastAsia" w:hint="eastAsia"/>
                <w:szCs w:val="21"/>
              </w:rPr>
              <w:t>学校経営計画の</w:t>
            </w:r>
            <w:r w:rsidRPr="00F62801">
              <w:rPr>
                <w:rFonts w:asciiTheme="minorEastAsia" w:eastAsiaTheme="minorEastAsia" w:hAnsiTheme="minorEastAsia" w:hint="eastAsia"/>
                <w:szCs w:val="21"/>
              </w:rPr>
              <w:t>進捗状況</w:t>
            </w:r>
            <w:r w:rsidR="00BF3593" w:rsidRPr="00F62801">
              <w:rPr>
                <w:rFonts w:asciiTheme="minorEastAsia" w:eastAsiaTheme="minorEastAsia" w:hAnsiTheme="minorEastAsia" w:hint="eastAsia"/>
                <w:szCs w:val="21"/>
              </w:rPr>
              <w:t>の報告及び</w:t>
            </w:r>
            <w:r w:rsidRPr="00F62801">
              <w:rPr>
                <w:rFonts w:asciiTheme="minorEastAsia" w:eastAsiaTheme="minorEastAsia" w:hAnsiTheme="minorEastAsia" w:hint="eastAsia"/>
                <w:szCs w:val="21"/>
              </w:rPr>
              <w:t>校内見学</w:t>
            </w:r>
          </w:p>
          <w:p w14:paraId="4E304613" w14:textId="77777777" w:rsidR="00901FB6" w:rsidRPr="00F62801" w:rsidRDefault="00C976CA" w:rsidP="00DA18D5">
            <w:pPr>
              <w:spacing w:line="0" w:lineRule="atLeast"/>
              <w:ind w:left="210" w:hangingChars="100" w:hanging="210"/>
              <w:rPr>
                <w:rFonts w:asciiTheme="minorEastAsia" w:eastAsiaTheme="minorEastAsia" w:hAnsiTheme="minorEastAsia"/>
                <w:szCs w:val="21"/>
              </w:rPr>
            </w:pPr>
            <w:r w:rsidRPr="00F62801">
              <w:rPr>
                <w:rFonts w:asciiTheme="minorEastAsia" w:eastAsiaTheme="minorEastAsia" w:hAnsiTheme="minorEastAsia" w:hint="eastAsia"/>
                <w:szCs w:val="21"/>
              </w:rPr>
              <w:t>・</w:t>
            </w:r>
            <w:r w:rsidR="002B66A0" w:rsidRPr="00F62801">
              <w:rPr>
                <w:rFonts w:asciiTheme="minorEastAsia" w:eastAsiaTheme="minorEastAsia" w:hAnsiTheme="minorEastAsia" w:hint="eastAsia"/>
                <w:szCs w:val="21"/>
              </w:rPr>
              <w:t>タブレット端末の整備によって、改善されていく課題があるので、関係団体でも支援していく</w:t>
            </w:r>
          </w:p>
          <w:p w14:paraId="2CFD1EF2" w14:textId="77777777" w:rsidR="002B66A0" w:rsidRPr="00F62801" w:rsidRDefault="002B66A0" w:rsidP="00DA18D5">
            <w:pPr>
              <w:spacing w:line="0" w:lineRule="atLeast"/>
              <w:ind w:left="210" w:hangingChars="100" w:hanging="210"/>
              <w:rPr>
                <w:rFonts w:asciiTheme="minorEastAsia" w:eastAsiaTheme="minorEastAsia" w:hAnsiTheme="minorEastAsia"/>
                <w:szCs w:val="21"/>
              </w:rPr>
            </w:pPr>
            <w:r w:rsidRPr="00F62801">
              <w:rPr>
                <w:rFonts w:asciiTheme="minorEastAsia" w:eastAsiaTheme="minorEastAsia" w:hAnsiTheme="minorEastAsia" w:hint="eastAsia"/>
                <w:szCs w:val="21"/>
              </w:rPr>
              <w:t>・</w:t>
            </w:r>
            <w:r w:rsidR="008E40C8" w:rsidRPr="00F62801">
              <w:rPr>
                <w:rFonts w:asciiTheme="minorEastAsia" w:eastAsiaTheme="minorEastAsia" w:hAnsiTheme="minorEastAsia" w:hint="eastAsia"/>
                <w:szCs w:val="21"/>
              </w:rPr>
              <w:t>新型</w:t>
            </w:r>
            <w:r w:rsidRPr="00F62801">
              <w:rPr>
                <w:rFonts w:asciiTheme="minorEastAsia" w:eastAsiaTheme="minorEastAsia" w:hAnsiTheme="minorEastAsia" w:hint="eastAsia"/>
                <w:szCs w:val="21"/>
              </w:rPr>
              <w:t>コロナの影響で不利益にならないように進路指導にも力を入れてほしい。</w:t>
            </w:r>
          </w:p>
          <w:p w14:paraId="0598EDCE" w14:textId="39C73156" w:rsidR="00901FB6" w:rsidRPr="00F62801" w:rsidRDefault="00E8611C" w:rsidP="00901FB6">
            <w:pPr>
              <w:spacing w:line="0" w:lineRule="atLeast"/>
              <w:rPr>
                <w:rFonts w:ascii="ＭＳ 明朝" w:hAnsi="ＭＳ 明朝"/>
                <w:szCs w:val="21"/>
              </w:rPr>
            </w:pPr>
            <w:r w:rsidRPr="00F62801">
              <w:rPr>
                <w:rFonts w:ascii="ＭＳ 明朝" w:hAnsi="ＭＳ 明朝" w:hint="eastAsia"/>
                <w:szCs w:val="21"/>
              </w:rPr>
              <w:t>○令和</w:t>
            </w:r>
            <w:r w:rsidR="00F62801" w:rsidRPr="00F62801">
              <w:rPr>
                <w:rFonts w:ascii="ＭＳ 明朝" w:hAnsi="ＭＳ 明朝" w:hint="eastAsia"/>
                <w:szCs w:val="21"/>
              </w:rPr>
              <w:t>３</w:t>
            </w:r>
            <w:r w:rsidRPr="00F62801">
              <w:rPr>
                <w:rFonts w:ascii="ＭＳ 明朝" w:hAnsi="ＭＳ 明朝" w:hint="eastAsia"/>
                <w:szCs w:val="21"/>
              </w:rPr>
              <w:t>年度</w:t>
            </w:r>
            <w:r w:rsidR="00577A4C" w:rsidRPr="00F62801">
              <w:rPr>
                <w:rFonts w:ascii="ＭＳ 明朝" w:hAnsi="ＭＳ 明朝" w:hint="eastAsia"/>
                <w:szCs w:val="21"/>
              </w:rPr>
              <w:t>使用</w:t>
            </w:r>
            <w:r w:rsidRPr="00F62801">
              <w:rPr>
                <w:rFonts w:ascii="ＭＳ 明朝" w:hAnsi="ＭＳ 明朝" w:hint="eastAsia"/>
                <w:szCs w:val="21"/>
              </w:rPr>
              <w:t>教科書選定</w:t>
            </w:r>
          </w:p>
          <w:p w14:paraId="56E79AAD" w14:textId="77777777" w:rsidR="00B90EB6" w:rsidRPr="00F62801" w:rsidRDefault="00B90EB6" w:rsidP="00901FB6">
            <w:pPr>
              <w:spacing w:line="0" w:lineRule="atLeast"/>
              <w:rPr>
                <w:rFonts w:ascii="ＭＳ 明朝" w:hAnsi="ＭＳ 明朝"/>
                <w:szCs w:val="21"/>
              </w:rPr>
            </w:pPr>
          </w:p>
          <w:p w14:paraId="5AD44AF5" w14:textId="77777777" w:rsidR="00B90EB6" w:rsidRPr="00F62801" w:rsidRDefault="00B90EB6" w:rsidP="00901FB6">
            <w:pPr>
              <w:spacing w:line="0" w:lineRule="atLeast"/>
              <w:rPr>
                <w:rFonts w:ascii="ＭＳ 明朝" w:hAnsi="ＭＳ 明朝"/>
                <w:sz w:val="20"/>
                <w:szCs w:val="20"/>
              </w:rPr>
            </w:pPr>
          </w:p>
          <w:p w14:paraId="1D4C8727" w14:textId="011D169B" w:rsidR="00B90EB6" w:rsidRPr="00F62801" w:rsidRDefault="00550ACA" w:rsidP="00901FB6">
            <w:pPr>
              <w:spacing w:line="0" w:lineRule="atLeast"/>
              <w:rPr>
                <w:rFonts w:ascii="ＭＳ 明朝" w:hAnsi="ＭＳ 明朝"/>
                <w:szCs w:val="21"/>
              </w:rPr>
            </w:pPr>
            <w:r w:rsidRPr="00F62801">
              <w:rPr>
                <w:rFonts w:ascii="ＭＳ 明朝" w:hAnsi="ＭＳ 明朝" w:hint="eastAsia"/>
                <w:szCs w:val="21"/>
              </w:rPr>
              <w:lastRenderedPageBreak/>
              <w:t>③第</w:t>
            </w:r>
            <w:r w:rsidR="00F62801" w:rsidRPr="00F62801">
              <w:rPr>
                <w:rFonts w:ascii="ＭＳ 明朝" w:hAnsi="ＭＳ 明朝" w:hint="eastAsia"/>
                <w:szCs w:val="21"/>
              </w:rPr>
              <w:t>３</w:t>
            </w:r>
            <w:r w:rsidR="00B90EB6" w:rsidRPr="00F62801">
              <w:rPr>
                <w:rFonts w:ascii="ＭＳ 明朝" w:hAnsi="ＭＳ 明朝" w:hint="eastAsia"/>
                <w:szCs w:val="21"/>
              </w:rPr>
              <w:t>回(</w:t>
            </w:r>
            <w:r w:rsidR="00F62801" w:rsidRPr="00F62801">
              <w:rPr>
                <w:rFonts w:ascii="ＭＳ 明朝" w:hAnsi="ＭＳ 明朝" w:hint="eastAsia"/>
                <w:szCs w:val="21"/>
              </w:rPr>
              <w:t>１</w:t>
            </w:r>
            <w:r w:rsidR="00B90EB6" w:rsidRPr="00F62801">
              <w:rPr>
                <w:rFonts w:ascii="ＭＳ 明朝" w:hAnsi="ＭＳ 明朝" w:hint="eastAsia"/>
                <w:szCs w:val="21"/>
              </w:rPr>
              <w:t>/</w:t>
            </w:r>
            <w:r w:rsidR="00F62801" w:rsidRPr="00F62801">
              <w:rPr>
                <w:rFonts w:ascii="ＭＳ 明朝" w:hAnsi="ＭＳ 明朝"/>
                <w:szCs w:val="21"/>
              </w:rPr>
              <w:t>22</w:t>
            </w:r>
            <w:r w:rsidR="00B90EB6" w:rsidRPr="00F62801">
              <w:rPr>
                <w:rFonts w:ascii="ＭＳ 明朝" w:hAnsi="ＭＳ 明朝" w:hint="eastAsia"/>
                <w:szCs w:val="21"/>
              </w:rPr>
              <w:t>)</w:t>
            </w:r>
          </w:p>
          <w:p w14:paraId="1BE99719" w14:textId="3A857AD2" w:rsidR="00550ACA" w:rsidRPr="00F62801" w:rsidRDefault="00B90EB6" w:rsidP="00550ACA">
            <w:pPr>
              <w:spacing w:line="0" w:lineRule="atLeast"/>
              <w:rPr>
                <w:rFonts w:ascii="ＭＳ 明朝" w:hAnsi="ＭＳ 明朝"/>
                <w:szCs w:val="21"/>
              </w:rPr>
            </w:pPr>
            <w:r w:rsidRPr="00F62801">
              <w:rPr>
                <w:rFonts w:ascii="ＭＳ 明朝" w:hAnsi="ＭＳ 明朝" w:hint="eastAsia"/>
                <w:szCs w:val="21"/>
              </w:rPr>
              <w:t>○</w:t>
            </w:r>
            <w:r w:rsidR="00550ACA" w:rsidRPr="00F62801">
              <w:rPr>
                <w:rFonts w:ascii="ＭＳ 明朝" w:hAnsi="ＭＳ 明朝" w:hint="eastAsia"/>
                <w:szCs w:val="21"/>
              </w:rPr>
              <w:t>令和</w:t>
            </w:r>
            <w:r w:rsidR="00F62801" w:rsidRPr="00F62801">
              <w:rPr>
                <w:rFonts w:ascii="ＭＳ 明朝" w:hAnsi="ＭＳ 明朝" w:hint="eastAsia"/>
                <w:szCs w:val="21"/>
              </w:rPr>
              <w:t>３</w:t>
            </w:r>
            <w:r w:rsidR="00550ACA" w:rsidRPr="00F62801">
              <w:rPr>
                <w:rFonts w:ascii="ＭＳ 明朝" w:hAnsi="ＭＳ 明朝" w:hint="eastAsia"/>
                <w:szCs w:val="21"/>
              </w:rPr>
              <w:t>年度学校経営計画の</w:t>
            </w:r>
            <w:r w:rsidR="00E10F50" w:rsidRPr="00F62801">
              <w:rPr>
                <w:rFonts w:ascii="ＭＳ 明朝" w:hAnsi="ＭＳ 明朝" w:hint="eastAsia"/>
                <w:szCs w:val="21"/>
              </w:rPr>
              <w:t>「</w:t>
            </w:r>
            <w:r w:rsidR="00550ACA" w:rsidRPr="00F62801">
              <w:rPr>
                <w:rFonts w:ascii="ＭＳ 明朝" w:hAnsi="ＭＳ 明朝" w:hint="eastAsia"/>
                <w:szCs w:val="21"/>
              </w:rPr>
              <w:t>めざす学校像</w:t>
            </w:r>
            <w:r w:rsidR="00E10F50" w:rsidRPr="00F62801">
              <w:rPr>
                <w:rFonts w:ascii="ＭＳ 明朝" w:hAnsi="ＭＳ 明朝" w:hint="eastAsia"/>
                <w:szCs w:val="21"/>
              </w:rPr>
              <w:t>」</w:t>
            </w:r>
            <w:r w:rsidR="00550ACA" w:rsidRPr="00F62801">
              <w:rPr>
                <w:rFonts w:ascii="ＭＳ 明朝" w:hAnsi="ＭＳ 明朝" w:hint="eastAsia"/>
                <w:szCs w:val="21"/>
              </w:rPr>
              <w:t>及び</w:t>
            </w:r>
            <w:r w:rsidR="00E10F50" w:rsidRPr="00F62801">
              <w:rPr>
                <w:rFonts w:ascii="ＭＳ 明朝" w:hAnsi="ＭＳ 明朝" w:hint="eastAsia"/>
                <w:szCs w:val="21"/>
              </w:rPr>
              <w:t>「</w:t>
            </w:r>
            <w:r w:rsidR="00550ACA" w:rsidRPr="00F62801">
              <w:rPr>
                <w:rFonts w:ascii="ＭＳ 明朝" w:hAnsi="ＭＳ 明朝" w:hint="eastAsia"/>
                <w:szCs w:val="21"/>
              </w:rPr>
              <w:t>中期的目標</w:t>
            </w:r>
            <w:r w:rsidR="00E10F50" w:rsidRPr="00F62801">
              <w:rPr>
                <w:rFonts w:ascii="ＭＳ 明朝" w:hAnsi="ＭＳ 明朝" w:hint="eastAsia"/>
                <w:szCs w:val="21"/>
              </w:rPr>
              <w:t>」</w:t>
            </w:r>
            <w:r w:rsidR="00550ACA" w:rsidRPr="00F62801">
              <w:rPr>
                <w:rFonts w:ascii="ＭＳ 明朝" w:hAnsi="ＭＳ 明朝" w:hint="eastAsia"/>
                <w:szCs w:val="21"/>
              </w:rPr>
              <w:t>の承認</w:t>
            </w:r>
          </w:p>
          <w:p w14:paraId="6B5648D6" w14:textId="4ABE5481" w:rsidR="00BF3593" w:rsidRPr="00F62801" w:rsidRDefault="00550ACA" w:rsidP="00577A4C">
            <w:pPr>
              <w:spacing w:line="0" w:lineRule="atLeast"/>
              <w:ind w:left="210" w:hangingChars="100" w:hanging="210"/>
              <w:rPr>
                <w:rFonts w:ascii="ＭＳ 明朝" w:hAnsi="ＭＳ 明朝"/>
                <w:sz w:val="20"/>
                <w:szCs w:val="20"/>
              </w:rPr>
            </w:pPr>
            <w:r w:rsidRPr="00F62801">
              <w:rPr>
                <w:rFonts w:ascii="ＭＳ 明朝" w:hAnsi="ＭＳ 明朝" w:hint="eastAsia"/>
                <w:szCs w:val="21"/>
              </w:rPr>
              <w:t>・新型コロナ禍の中においても学校経営計画の実現に向けて、</w:t>
            </w:r>
            <w:r w:rsidR="00577A4C" w:rsidRPr="00F62801">
              <w:rPr>
                <w:rFonts w:ascii="ＭＳ 明朝" w:hAnsi="ＭＳ 明朝" w:hint="eastAsia"/>
                <w:szCs w:val="21"/>
              </w:rPr>
              <w:t>学校と</w:t>
            </w:r>
            <w:r w:rsidR="00F62801" w:rsidRPr="00F62801">
              <w:rPr>
                <w:rFonts w:ascii="ＭＳ 明朝" w:hAnsi="ＭＳ 明朝"/>
                <w:szCs w:val="21"/>
              </w:rPr>
              <w:t>PTA</w:t>
            </w:r>
            <w:r w:rsidRPr="00F62801">
              <w:rPr>
                <w:rFonts w:ascii="ＭＳ 明朝" w:hAnsi="ＭＳ 明朝" w:hint="eastAsia"/>
                <w:szCs w:val="21"/>
              </w:rPr>
              <w:t>、同窓会、後援会が一丸となって</w:t>
            </w:r>
            <w:r w:rsidR="00577A4C" w:rsidRPr="00F62801">
              <w:rPr>
                <w:rFonts w:ascii="ＭＳ 明朝" w:hAnsi="ＭＳ 明朝" w:hint="eastAsia"/>
                <w:szCs w:val="21"/>
              </w:rPr>
              <w:t>さらなる教育内容の充実をされたい。</w:t>
            </w:r>
          </w:p>
        </w:tc>
      </w:tr>
    </w:tbl>
    <w:p w14:paraId="5936F61D" w14:textId="77777777" w:rsidR="0086696C" w:rsidRPr="00F62801" w:rsidRDefault="0086696C" w:rsidP="0037367C">
      <w:pPr>
        <w:spacing w:line="120" w:lineRule="exact"/>
        <w:ind w:leftChars="-428" w:left="-899"/>
      </w:pPr>
    </w:p>
    <w:p w14:paraId="2C8C9A7E" w14:textId="77777777" w:rsidR="00BC4154" w:rsidRPr="00F62801" w:rsidRDefault="00BC4154" w:rsidP="00B44397">
      <w:pPr>
        <w:ind w:leftChars="-92" w:left="-4" w:hangingChars="90" w:hanging="189"/>
        <w:jc w:val="left"/>
        <w:rPr>
          <w:rFonts w:ascii="ＭＳ ゴシック" w:eastAsia="ＭＳ ゴシック" w:hAnsi="ＭＳ ゴシック"/>
          <w:szCs w:val="21"/>
        </w:rPr>
      </w:pPr>
    </w:p>
    <w:p w14:paraId="290F9317" w14:textId="5BF38A56" w:rsidR="0086696C" w:rsidRPr="00F62801" w:rsidRDefault="00F62801" w:rsidP="00B44397">
      <w:pPr>
        <w:ind w:leftChars="-92" w:left="-4" w:hangingChars="90" w:hanging="189"/>
        <w:jc w:val="left"/>
        <w:rPr>
          <w:rFonts w:ascii="ＭＳ ゴシック" w:eastAsia="ＭＳ ゴシック" w:hAnsi="ＭＳ ゴシック"/>
          <w:szCs w:val="21"/>
        </w:rPr>
      </w:pPr>
      <w:r w:rsidRPr="00F62801">
        <w:rPr>
          <w:rFonts w:ascii="ＭＳ ゴシック" w:eastAsia="ＭＳ ゴシック" w:hAnsi="ＭＳ ゴシック" w:hint="eastAsia"/>
          <w:szCs w:val="21"/>
        </w:rPr>
        <w:t>３</w:t>
      </w:r>
      <w:r w:rsidR="0037367C" w:rsidRPr="00F62801">
        <w:rPr>
          <w:rFonts w:ascii="ＭＳ ゴシック" w:eastAsia="ＭＳ ゴシック" w:hAnsi="ＭＳ ゴシック" w:hint="eastAsia"/>
          <w:szCs w:val="21"/>
        </w:rPr>
        <w:t xml:space="preserve">　</w:t>
      </w:r>
      <w:r w:rsidR="0086696C" w:rsidRPr="00F62801">
        <w:rPr>
          <w:rFonts w:ascii="ＭＳ ゴシック" w:eastAsia="ＭＳ ゴシック" w:hAnsi="ＭＳ ゴシック" w:hint="eastAsia"/>
          <w:szCs w:val="21"/>
        </w:rPr>
        <w:t>本年度の取組</w:t>
      </w:r>
      <w:r w:rsidR="0037367C" w:rsidRPr="00F62801">
        <w:rPr>
          <w:rFonts w:ascii="ＭＳ ゴシック" w:eastAsia="ＭＳ ゴシック" w:hAnsi="ＭＳ ゴシック" w:hint="eastAsia"/>
          <w:szCs w:val="21"/>
        </w:rPr>
        <w:t>内容</w:t>
      </w:r>
      <w:r w:rsidR="0086696C" w:rsidRPr="00F62801">
        <w:rPr>
          <w:rFonts w:ascii="ＭＳ ゴシック" w:eastAsia="ＭＳ ゴシック" w:hAnsi="ＭＳ ゴシック" w:hint="eastAsia"/>
          <w:szCs w:val="21"/>
        </w:rPr>
        <w:t>及び自己評価</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947"/>
        <w:gridCol w:w="3969"/>
        <w:gridCol w:w="3969"/>
        <w:gridCol w:w="4677"/>
      </w:tblGrid>
      <w:tr w:rsidR="00F62801" w:rsidRPr="00F62801" w14:paraId="369FBF82" w14:textId="77777777" w:rsidTr="00B265AA">
        <w:trPr>
          <w:trHeight w:val="586"/>
          <w:jc w:val="center"/>
        </w:trPr>
        <w:tc>
          <w:tcPr>
            <w:tcW w:w="742" w:type="dxa"/>
            <w:shd w:val="clear" w:color="auto" w:fill="auto"/>
            <w:vAlign w:val="center"/>
          </w:tcPr>
          <w:p w14:paraId="558A9F7D" w14:textId="77777777" w:rsidR="00897939" w:rsidRPr="00F62801" w:rsidRDefault="00897939" w:rsidP="0054712D">
            <w:pPr>
              <w:spacing w:line="240" w:lineRule="exact"/>
              <w:jc w:val="center"/>
              <w:rPr>
                <w:rFonts w:ascii="ＭＳ 明朝" w:hAnsi="ＭＳ 明朝"/>
                <w:sz w:val="20"/>
                <w:szCs w:val="20"/>
              </w:rPr>
            </w:pPr>
            <w:r w:rsidRPr="00F62801">
              <w:rPr>
                <w:rFonts w:ascii="ＭＳ 明朝" w:hAnsi="ＭＳ 明朝" w:hint="eastAsia"/>
                <w:sz w:val="20"/>
                <w:szCs w:val="20"/>
              </w:rPr>
              <w:t>中期的</w:t>
            </w:r>
          </w:p>
          <w:p w14:paraId="421558D9" w14:textId="77777777" w:rsidR="00897939" w:rsidRPr="00F62801" w:rsidRDefault="00897939" w:rsidP="0054712D">
            <w:pPr>
              <w:spacing w:line="240" w:lineRule="exact"/>
              <w:jc w:val="center"/>
              <w:rPr>
                <w:rFonts w:ascii="ＭＳ 明朝" w:hAnsi="ＭＳ 明朝"/>
                <w:spacing w:val="-20"/>
                <w:sz w:val="20"/>
                <w:szCs w:val="20"/>
              </w:rPr>
            </w:pPr>
            <w:r w:rsidRPr="00F62801">
              <w:rPr>
                <w:rFonts w:ascii="ＭＳ 明朝" w:hAnsi="ＭＳ 明朝" w:hint="eastAsia"/>
                <w:sz w:val="20"/>
                <w:szCs w:val="20"/>
              </w:rPr>
              <w:t>目標</w:t>
            </w:r>
          </w:p>
        </w:tc>
        <w:tc>
          <w:tcPr>
            <w:tcW w:w="1947" w:type="dxa"/>
            <w:shd w:val="clear" w:color="auto" w:fill="auto"/>
            <w:vAlign w:val="center"/>
          </w:tcPr>
          <w:p w14:paraId="47FE5FE3" w14:textId="77777777" w:rsidR="00897939" w:rsidRPr="00F62801" w:rsidRDefault="00897939" w:rsidP="006B5B51">
            <w:pPr>
              <w:spacing w:line="320" w:lineRule="exact"/>
              <w:jc w:val="center"/>
              <w:rPr>
                <w:rFonts w:ascii="ＭＳ 明朝" w:hAnsi="ＭＳ 明朝"/>
                <w:sz w:val="20"/>
                <w:szCs w:val="20"/>
              </w:rPr>
            </w:pPr>
            <w:r w:rsidRPr="00F62801">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04B16641" w14:textId="77777777" w:rsidR="00897939" w:rsidRPr="00F62801" w:rsidRDefault="00897939" w:rsidP="006B5B51">
            <w:pPr>
              <w:spacing w:line="320" w:lineRule="exact"/>
              <w:jc w:val="center"/>
              <w:rPr>
                <w:rFonts w:ascii="ＭＳ 明朝" w:hAnsi="ＭＳ 明朝"/>
                <w:sz w:val="20"/>
                <w:szCs w:val="20"/>
              </w:rPr>
            </w:pPr>
            <w:r w:rsidRPr="00F62801">
              <w:rPr>
                <w:rFonts w:ascii="ＭＳ 明朝" w:hAnsi="ＭＳ 明朝" w:hint="eastAsia"/>
                <w:sz w:val="20"/>
                <w:szCs w:val="20"/>
              </w:rPr>
              <w:t>具体的な取組計画・内容</w:t>
            </w:r>
          </w:p>
        </w:tc>
        <w:tc>
          <w:tcPr>
            <w:tcW w:w="3969" w:type="dxa"/>
            <w:tcBorders>
              <w:right w:val="dashed" w:sz="4" w:space="0" w:color="auto"/>
            </w:tcBorders>
            <w:vAlign w:val="center"/>
          </w:tcPr>
          <w:p w14:paraId="24AC7679" w14:textId="77777777" w:rsidR="00897939" w:rsidRPr="00F62801" w:rsidRDefault="00897939" w:rsidP="006B5B51">
            <w:pPr>
              <w:spacing w:line="320" w:lineRule="exact"/>
              <w:jc w:val="center"/>
              <w:rPr>
                <w:rFonts w:ascii="ＭＳ 明朝" w:hAnsi="ＭＳ 明朝"/>
                <w:sz w:val="20"/>
                <w:szCs w:val="20"/>
              </w:rPr>
            </w:pPr>
            <w:r w:rsidRPr="00F62801">
              <w:rPr>
                <w:rFonts w:ascii="ＭＳ 明朝" w:hAnsi="ＭＳ 明朝" w:hint="eastAsia"/>
                <w:sz w:val="20"/>
                <w:szCs w:val="20"/>
              </w:rPr>
              <w:t>評価指標</w:t>
            </w:r>
          </w:p>
        </w:tc>
        <w:tc>
          <w:tcPr>
            <w:tcW w:w="4677" w:type="dxa"/>
            <w:tcBorders>
              <w:left w:val="dashed" w:sz="4" w:space="0" w:color="auto"/>
              <w:right w:val="single" w:sz="4" w:space="0" w:color="auto"/>
            </w:tcBorders>
            <w:shd w:val="clear" w:color="auto" w:fill="auto"/>
            <w:vAlign w:val="center"/>
          </w:tcPr>
          <w:p w14:paraId="0749D5E7" w14:textId="77777777" w:rsidR="00897939" w:rsidRPr="00F62801" w:rsidRDefault="00897939" w:rsidP="006B5B51">
            <w:pPr>
              <w:spacing w:line="320" w:lineRule="exact"/>
              <w:jc w:val="center"/>
              <w:rPr>
                <w:rFonts w:ascii="ＭＳ 明朝" w:hAnsi="ＭＳ 明朝"/>
                <w:sz w:val="20"/>
                <w:szCs w:val="20"/>
              </w:rPr>
            </w:pPr>
            <w:r w:rsidRPr="00F62801">
              <w:rPr>
                <w:rFonts w:ascii="ＭＳ 明朝" w:hAnsi="ＭＳ 明朝" w:hint="eastAsia"/>
                <w:sz w:val="20"/>
                <w:szCs w:val="20"/>
              </w:rPr>
              <w:t>自己評価</w:t>
            </w:r>
          </w:p>
        </w:tc>
      </w:tr>
      <w:tr w:rsidR="00F62801" w:rsidRPr="00F62801" w14:paraId="3C06AB27" w14:textId="77777777" w:rsidTr="00B265AA">
        <w:trPr>
          <w:cantSplit/>
          <w:trHeight w:val="1314"/>
          <w:jc w:val="center"/>
        </w:trPr>
        <w:tc>
          <w:tcPr>
            <w:tcW w:w="742" w:type="dxa"/>
            <w:shd w:val="clear" w:color="auto" w:fill="auto"/>
            <w:textDirection w:val="tbRlV"/>
            <w:vAlign w:val="center"/>
          </w:tcPr>
          <w:p w14:paraId="2982A7BC" w14:textId="51030583" w:rsidR="00BA03FB" w:rsidRPr="00F62801" w:rsidRDefault="00F62801" w:rsidP="00BA03FB">
            <w:pPr>
              <w:spacing w:line="280" w:lineRule="exact"/>
              <w:ind w:firstLineChars="100" w:firstLine="210"/>
              <w:rPr>
                <w:rFonts w:ascii="ＭＳ 明朝" w:hAnsi="ＭＳ 明朝"/>
              </w:rPr>
            </w:pPr>
            <w:r w:rsidRPr="00F62801">
              <w:rPr>
                <w:rFonts w:ascii="ＭＳ 明朝" w:hAnsi="ＭＳ 明朝" w:hint="eastAsia"/>
              </w:rPr>
              <w:t>１</w:t>
            </w:r>
            <w:r w:rsidR="00BA03FB" w:rsidRPr="00F62801">
              <w:rPr>
                <w:rFonts w:ascii="ＭＳ 明朝" w:hAnsi="ＭＳ 明朝" w:hint="eastAsia"/>
              </w:rPr>
              <w:t xml:space="preserve">　進路を実現する確かな学力の養成</w:t>
            </w:r>
          </w:p>
        </w:tc>
        <w:tc>
          <w:tcPr>
            <w:tcW w:w="1947" w:type="dxa"/>
            <w:shd w:val="clear" w:color="auto" w:fill="auto"/>
          </w:tcPr>
          <w:p w14:paraId="1469920B" w14:textId="581DA966" w:rsidR="00BA03FB" w:rsidRPr="00F62801" w:rsidRDefault="00BA03FB" w:rsidP="00BA03FB">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１</w:t>
            </w:r>
            <w:r w:rsidRPr="00F62801">
              <w:rPr>
                <w:rFonts w:ascii="ＭＳ 明朝" w:hAnsi="ＭＳ 明朝" w:hint="eastAsia"/>
                <w:sz w:val="20"/>
                <w:szCs w:val="20"/>
              </w:rPr>
              <w:t>）魅力ある授業づくり</w:t>
            </w:r>
          </w:p>
          <w:p w14:paraId="3114730F" w14:textId="77777777" w:rsidR="00BA03FB" w:rsidRPr="00F62801" w:rsidRDefault="00BA03FB" w:rsidP="00BA03FB">
            <w:pPr>
              <w:spacing w:line="320" w:lineRule="exact"/>
              <w:rPr>
                <w:rFonts w:ascii="ＭＳ 明朝" w:hAnsi="ＭＳ 明朝"/>
                <w:sz w:val="20"/>
                <w:szCs w:val="20"/>
              </w:rPr>
            </w:pPr>
          </w:p>
          <w:p w14:paraId="788ECFBA" w14:textId="77777777" w:rsidR="00BA03FB" w:rsidRPr="00F62801" w:rsidRDefault="00BA03FB" w:rsidP="00BA03FB">
            <w:pPr>
              <w:spacing w:line="320" w:lineRule="exact"/>
              <w:rPr>
                <w:rFonts w:ascii="ＭＳ 明朝" w:hAnsi="ＭＳ 明朝"/>
                <w:sz w:val="20"/>
                <w:szCs w:val="20"/>
              </w:rPr>
            </w:pPr>
          </w:p>
          <w:p w14:paraId="19C40523" w14:textId="77777777" w:rsidR="00BA03FB" w:rsidRPr="00F62801" w:rsidRDefault="00BA03FB" w:rsidP="00BA03FB">
            <w:pPr>
              <w:spacing w:line="320" w:lineRule="exact"/>
              <w:rPr>
                <w:rFonts w:ascii="ＭＳ 明朝" w:hAnsi="ＭＳ 明朝"/>
                <w:sz w:val="20"/>
                <w:szCs w:val="20"/>
              </w:rPr>
            </w:pPr>
          </w:p>
          <w:p w14:paraId="1005DF38" w14:textId="77777777" w:rsidR="00BA03FB" w:rsidRPr="00F62801" w:rsidRDefault="00BA03FB" w:rsidP="00BA03FB">
            <w:pPr>
              <w:spacing w:line="320" w:lineRule="exact"/>
              <w:rPr>
                <w:rFonts w:ascii="ＭＳ 明朝" w:hAnsi="ＭＳ 明朝"/>
                <w:sz w:val="20"/>
                <w:szCs w:val="20"/>
              </w:rPr>
            </w:pPr>
          </w:p>
          <w:p w14:paraId="4C51101B" w14:textId="77777777" w:rsidR="00BA03FB" w:rsidRPr="00F62801" w:rsidRDefault="00BA03FB" w:rsidP="00BA03FB">
            <w:pPr>
              <w:spacing w:line="320" w:lineRule="exact"/>
              <w:rPr>
                <w:rFonts w:ascii="ＭＳ 明朝" w:hAnsi="ＭＳ 明朝"/>
                <w:sz w:val="20"/>
                <w:szCs w:val="20"/>
              </w:rPr>
            </w:pPr>
          </w:p>
          <w:p w14:paraId="5CE3AE74" w14:textId="77777777" w:rsidR="000101CB" w:rsidRPr="00F62801" w:rsidRDefault="000101CB" w:rsidP="00BA03FB">
            <w:pPr>
              <w:spacing w:line="320" w:lineRule="exact"/>
              <w:rPr>
                <w:rFonts w:ascii="ＭＳ 明朝" w:hAnsi="ＭＳ 明朝"/>
                <w:sz w:val="20"/>
                <w:szCs w:val="20"/>
              </w:rPr>
            </w:pPr>
          </w:p>
          <w:p w14:paraId="25A87F65" w14:textId="77777777" w:rsidR="000101CB" w:rsidRPr="00F62801" w:rsidRDefault="000101CB" w:rsidP="00BA03FB">
            <w:pPr>
              <w:spacing w:line="320" w:lineRule="exact"/>
              <w:rPr>
                <w:rFonts w:ascii="ＭＳ 明朝" w:hAnsi="ＭＳ 明朝"/>
                <w:sz w:val="20"/>
                <w:szCs w:val="20"/>
              </w:rPr>
            </w:pPr>
          </w:p>
          <w:p w14:paraId="4C2C04B5" w14:textId="77777777" w:rsidR="00BA03FB" w:rsidRPr="00F62801" w:rsidRDefault="00BA03FB" w:rsidP="00BA03FB">
            <w:pPr>
              <w:spacing w:line="320" w:lineRule="exact"/>
              <w:rPr>
                <w:rFonts w:ascii="ＭＳ 明朝" w:hAnsi="ＭＳ 明朝"/>
                <w:sz w:val="20"/>
                <w:szCs w:val="20"/>
              </w:rPr>
            </w:pPr>
          </w:p>
          <w:p w14:paraId="4FBD6460" w14:textId="08111207" w:rsidR="00BA03FB" w:rsidRPr="00F62801" w:rsidRDefault="00BA03FB" w:rsidP="00BA03FB">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２</w:t>
            </w:r>
            <w:r w:rsidRPr="00F62801">
              <w:rPr>
                <w:rFonts w:ascii="ＭＳ 明朝" w:hAnsi="ＭＳ 明朝" w:hint="eastAsia"/>
                <w:sz w:val="20"/>
                <w:szCs w:val="20"/>
              </w:rPr>
              <w:t>）進路実現のための取組</w:t>
            </w:r>
          </w:p>
          <w:p w14:paraId="2FC0A1CD" w14:textId="77777777" w:rsidR="00BA03FB" w:rsidRPr="00F62801" w:rsidRDefault="00BA03FB" w:rsidP="00BA03FB">
            <w:pPr>
              <w:spacing w:line="320" w:lineRule="exact"/>
              <w:ind w:left="200" w:hangingChars="100" w:hanging="200"/>
              <w:rPr>
                <w:rFonts w:ascii="ＭＳ 明朝" w:hAnsi="ＭＳ 明朝"/>
                <w:sz w:val="20"/>
                <w:szCs w:val="20"/>
              </w:rPr>
            </w:pPr>
          </w:p>
          <w:p w14:paraId="0C0BF0AB" w14:textId="77777777" w:rsidR="00BA03FB" w:rsidRPr="00F62801" w:rsidRDefault="00BA03FB" w:rsidP="00BA03FB">
            <w:pPr>
              <w:spacing w:line="320" w:lineRule="exact"/>
              <w:ind w:left="200" w:hangingChars="100" w:hanging="200"/>
              <w:rPr>
                <w:rFonts w:ascii="ＭＳ 明朝" w:hAnsi="ＭＳ 明朝"/>
                <w:sz w:val="20"/>
                <w:szCs w:val="20"/>
              </w:rPr>
            </w:pPr>
          </w:p>
          <w:p w14:paraId="411C96A1" w14:textId="77777777" w:rsidR="00BA03FB" w:rsidRPr="00F62801" w:rsidRDefault="00BA03FB" w:rsidP="00BA03FB">
            <w:pPr>
              <w:spacing w:line="320" w:lineRule="exact"/>
              <w:ind w:left="200" w:hangingChars="100" w:hanging="200"/>
              <w:rPr>
                <w:rFonts w:ascii="ＭＳ 明朝" w:hAnsi="ＭＳ 明朝"/>
                <w:sz w:val="20"/>
                <w:szCs w:val="20"/>
              </w:rPr>
            </w:pPr>
          </w:p>
          <w:p w14:paraId="00CB7569" w14:textId="77777777" w:rsidR="00BA03FB" w:rsidRPr="00F62801" w:rsidRDefault="00BA03FB" w:rsidP="00BA03FB">
            <w:pPr>
              <w:spacing w:line="320" w:lineRule="exact"/>
              <w:ind w:left="200" w:hangingChars="100" w:hanging="200"/>
              <w:rPr>
                <w:rFonts w:ascii="ＭＳ 明朝" w:hAnsi="ＭＳ 明朝"/>
                <w:sz w:val="20"/>
                <w:szCs w:val="20"/>
              </w:rPr>
            </w:pPr>
          </w:p>
          <w:p w14:paraId="1863E53C" w14:textId="77777777" w:rsidR="00BA03FB" w:rsidRPr="00F62801" w:rsidRDefault="00BA03FB" w:rsidP="00BA03FB">
            <w:pPr>
              <w:spacing w:line="320" w:lineRule="exact"/>
              <w:ind w:left="200" w:hangingChars="100" w:hanging="200"/>
              <w:rPr>
                <w:rFonts w:ascii="ＭＳ 明朝" w:hAnsi="ＭＳ 明朝"/>
                <w:sz w:val="20"/>
                <w:szCs w:val="20"/>
              </w:rPr>
            </w:pPr>
          </w:p>
          <w:p w14:paraId="4B5DE918" w14:textId="77777777" w:rsidR="00BA03FB" w:rsidRPr="00F62801" w:rsidRDefault="00BA03FB" w:rsidP="00BA03FB">
            <w:pPr>
              <w:spacing w:line="320" w:lineRule="exact"/>
              <w:ind w:left="200" w:hangingChars="100" w:hanging="200"/>
              <w:rPr>
                <w:rFonts w:ascii="ＭＳ 明朝" w:hAnsi="ＭＳ 明朝"/>
                <w:sz w:val="20"/>
                <w:szCs w:val="20"/>
              </w:rPr>
            </w:pPr>
          </w:p>
          <w:p w14:paraId="6CC408D5" w14:textId="77777777" w:rsidR="00BA03FB" w:rsidRPr="00F62801" w:rsidRDefault="00BA03FB" w:rsidP="00BA03FB">
            <w:pPr>
              <w:spacing w:line="320" w:lineRule="exact"/>
              <w:ind w:left="200" w:hangingChars="100" w:hanging="200"/>
              <w:rPr>
                <w:rFonts w:ascii="ＭＳ 明朝" w:hAnsi="ＭＳ 明朝"/>
                <w:sz w:val="20"/>
                <w:szCs w:val="20"/>
              </w:rPr>
            </w:pPr>
          </w:p>
          <w:p w14:paraId="3793C412" w14:textId="77777777" w:rsidR="00BA03FB" w:rsidRPr="00F62801" w:rsidRDefault="00BA03FB" w:rsidP="00BA03FB">
            <w:pPr>
              <w:spacing w:line="320" w:lineRule="exact"/>
              <w:ind w:left="200" w:hangingChars="100" w:hanging="200"/>
              <w:rPr>
                <w:rFonts w:ascii="ＭＳ 明朝" w:hAnsi="ＭＳ 明朝"/>
                <w:sz w:val="20"/>
                <w:szCs w:val="20"/>
              </w:rPr>
            </w:pPr>
          </w:p>
          <w:p w14:paraId="3AD5C792" w14:textId="77777777" w:rsidR="000101CB" w:rsidRPr="00F62801" w:rsidRDefault="000101CB" w:rsidP="00BA03FB">
            <w:pPr>
              <w:spacing w:line="320" w:lineRule="exact"/>
              <w:ind w:left="200" w:hangingChars="100" w:hanging="200"/>
              <w:rPr>
                <w:rFonts w:ascii="ＭＳ 明朝" w:hAnsi="ＭＳ 明朝"/>
                <w:sz w:val="20"/>
                <w:szCs w:val="20"/>
              </w:rPr>
            </w:pPr>
          </w:p>
          <w:p w14:paraId="36560E7F" w14:textId="77777777" w:rsidR="000101CB" w:rsidRPr="00F62801" w:rsidRDefault="000101CB" w:rsidP="00BA03FB">
            <w:pPr>
              <w:spacing w:line="320" w:lineRule="exact"/>
              <w:ind w:left="200" w:hangingChars="100" w:hanging="200"/>
              <w:rPr>
                <w:rFonts w:ascii="ＭＳ 明朝" w:hAnsi="ＭＳ 明朝"/>
                <w:sz w:val="20"/>
                <w:szCs w:val="20"/>
              </w:rPr>
            </w:pPr>
          </w:p>
          <w:p w14:paraId="1E76EB8A" w14:textId="77777777" w:rsidR="000101CB" w:rsidRPr="00F62801" w:rsidRDefault="000101CB" w:rsidP="00BA03FB">
            <w:pPr>
              <w:spacing w:line="320" w:lineRule="exact"/>
              <w:ind w:left="200" w:hangingChars="100" w:hanging="200"/>
              <w:rPr>
                <w:rFonts w:ascii="ＭＳ 明朝" w:hAnsi="ＭＳ 明朝"/>
                <w:sz w:val="20"/>
                <w:szCs w:val="20"/>
              </w:rPr>
            </w:pPr>
          </w:p>
          <w:p w14:paraId="5336D8F6" w14:textId="77777777" w:rsidR="000101CB" w:rsidRPr="00F62801" w:rsidRDefault="000101CB" w:rsidP="00BA03FB">
            <w:pPr>
              <w:spacing w:line="320" w:lineRule="exact"/>
              <w:ind w:left="200" w:hangingChars="100" w:hanging="200"/>
              <w:rPr>
                <w:rFonts w:ascii="ＭＳ 明朝" w:hAnsi="ＭＳ 明朝"/>
                <w:sz w:val="20"/>
                <w:szCs w:val="20"/>
              </w:rPr>
            </w:pPr>
          </w:p>
          <w:p w14:paraId="7A2E284F" w14:textId="77777777" w:rsidR="000101CB" w:rsidRPr="00F62801" w:rsidRDefault="000101CB" w:rsidP="00BA03FB">
            <w:pPr>
              <w:spacing w:line="320" w:lineRule="exact"/>
              <w:ind w:left="200" w:hangingChars="100" w:hanging="200"/>
              <w:rPr>
                <w:rFonts w:ascii="ＭＳ 明朝" w:hAnsi="ＭＳ 明朝"/>
                <w:sz w:val="20"/>
                <w:szCs w:val="20"/>
              </w:rPr>
            </w:pPr>
          </w:p>
          <w:p w14:paraId="57CD61D3" w14:textId="77777777" w:rsidR="00BA03FB" w:rsidRPr="00F62801" w:rsidRDefault="00BA03FB" w:rsidP="00BA03FB">
            <w:pPr>
              <w:spacing w:line="320" w:lineRule="exact"/>
              <w:rPr>
                <w:rFonts w:ascii="ＭＳ 明朝" w:hAnsi="ＭＳ 明朝"/>
                <w:sz w:val="20"/>
                <w:szCs w:val="20"/>
              </w:rPr>
            </w:pPr>
          </w:p>
          <w:p w14:paraId="7D2EB0B1" w14:textId="4BD1B793" w:rsidR="00BA03FB" w:rsidRPr="00F62801" w:rsidRDefault="00BA03FB" w:rsidP="00BA03FB">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３</w:t>
            </w:r>
            <w:r w:rsidRPr="00F62801">
              <w:rPr>
                <w:rFonts w:ascii="ＭＳ 明朝" w:hAnsi="ＭＳ 明朝" w:hint="eastAsia"/>
                <w:sz w:val="20"/>
                <w:szCs w:val="20"/>
              </w:rPr>
              <w:t>）生徒の心身の健康の推進</w:t>
            </w:r>
          </w:p>
          <w:p w14:paraId="033D7CBA" w14:textId="77777777" w:rsidR="00BA03FB" w:rsidRPr="00F62801" w:rsidRDefault="00BA03FB" w:rsidP="00BA03FB">
            <w:pPr>
              <w:spacing w:line="320" w:lineRule="exact"/>
              <w:rPr>
                <w:rFonts w:ascii="ＭＳ 明朝" w:hAnsi="ＭＳ 明朝"/>
                <w:sz w:val="20"/>
                <w:szCs w:val="20"/>
              </w:rPr>
            </w:pPr>
          </w:p>
        </w:tc>
        <w:tc>
          <w:tcPr>
            <w:tcW w:w="3969" w:type="dxa"/>
            <w:tcBorders>
              <w:right w:val="dashed" w:sz="4" w:space="0" w:color="auto"/>
            </w:tcBorders>
            <w:shd w:val="clear" w:color="auto" w:fill="auto"/>
          </w:tcPr>
          <w:p w14:paraId="68E699F3" w14:textId="111E219A" w:rsidR="00BA03FB" w:rsidRPr="00F62801" w:rsidRDefault="0033429C" w:rsidP="00E767A2">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組織的な「授業力アップ</w:t>
            </w:r>
            <w:r w:rsidR="00F62801" w:rsidRPr="00F62801">
              <w:rPr>
                <w:rFonts w:ascii="ＭＳ 明朝" w:hAnsi="ＭＳ 明朝"/>
                <w:sz w:val="20"/>
                <w:szCs w:val="20"/>
              </w:rPr>
              <w:t>PT</w:t>
            </w:r>
            <w:r w:rsidR="00BA03FB" w:rsidRPr="00F62801">
              <w:rPr>
                <w:rFonts w:ascii="ＭＳ 明朝" w:hAnsi="ＭＳ 明朝" w:hint="eastAsia"/>
                <w:sz w:val="20"/>
                <w:szCs w:val="20"/>
              </w:rPr>
              <w:t>」の取組を継続し、次期指導要領を見据えた校内研修・研究授業を継続して行い、</w:t>
            </w:r>
            <w:r w:rsidR="0037759C" w:rsidRPr="00F62801">
              <w:rPr>
                <w:rFonts w:ascii="ＭＳ 明朝" w:hAnsi="ＭＳ 明朝" w:hint="eastAsia"/>
                <w:sz w:val="20"/>
                <w:szCs w:val="20"/>
              </w:rPr>
              <w:t>「ヒガスミスタンダード」の確立をめざす</w:t>
            </w:r>
            <w:r w:rsidR="00BA03FB" w:rsidRPr="00F62801">
              <w:rPr>
                <w:rFonts w:ascii="ＭＳ 明朝" w:hAnsi="ＭＳ 明朝" w:hint="eastAsia"/>
                <w:sz w:val="20"/>
                <w:szCs w:val="20"/>
              </w:rPr>
              <w:t>。</w:t>
            </w:r>
          </w:p>
          <w:p w14:paraId="71ACE9D3" w14:textId="283DBFEE" w:rsidR="00BA03FB" w:rsidRPr="00F62801" w:rsidRDefault="00BA03FB" w:rsidP="00E767A2">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「新指導要領対策</w:t>
            </w:r>
            <w:r w:rsidR="00F62801" w:rsidRPr="00F62801">
              <w:rPr>
                <w:rFonts w:ascii="ＭＳ 明朝" w:hAnsi="ＭＳ 明朝"/>
                <w:sz w:val="20"/>
                <w:szCs w:val="20"/>
              </w:rPr>
              <w:t>PT</w:t>
            </w:r>
            <w:r w:rsidRPr="00F62801">
              <w:rPr>
                <w:rFonts w:ascii="ＭＳ 明朝" w:hAnsi="ＭＳ 明朝" w:hint="eastAsia"/>
                <w:sz w:val="20"/>
                <w:szCs w:val="20"/>
              </w:rPr>
              <w:t>」</w:t>
            </w:r>
            <w:r w:rsidR="0094333E" w:rsidRPr="00F62801">
              <w:rPr>
                <w:rFonts w:ascii="ＭＳ 明朝" w:hAnsi="ＭＳ 明朝" w:hint="eastAsia"/>
                <w:sz w:val="20"/>
                <w:szCs w:val="20"/>
              </w:rPr>
              <w:t>を継続し</w:t>
            </w:r>
            <w:r w:rsidRPr="00F62801">
              <w:rPr>
                <w:rFonts w:ascii="ＭＳ 明朝" w:hAnsi="ＭＳ 明朝" w:hint="eastAsia"/>
                <w:sz w:val="20"/>
                <w:szCs w:val="20"/>
              </w:rPr>
              <w:t>、新学習指導要領の研究と</w:t>
            </w:r>
            <w:r w:rsidR="0037759C" w:rsidRPr="00F62801">
              <w:rPr>
                <w:rFonts w:ascii="ＭＳ 明朝" w:hAnsi="ＭＳ 明朝" w:hint="eastAsia"/>
                <w:sz w:val="20"/>
                <w:szCs w:val="20"/>
              </w:rPr>
              <w:t>第一志望の実現に向けた新教育課程を完成させる。</w:t>
            </w:r>
          </w:p>
          <w:p w14:paraId="11933FBD" w14:textId="77777777" w:rsidR="00791B6A" w:rsidRPr="00F62801" w:rsidRDefault="00791B6A" w:rsidP="00791B6A">
            <w:pPr>
              <w:pStyle w:val="aa"/>
              <w:spacing w:line="320" w:lineRule="exact"/>
              <w:ind w:leftChars="0" w:left="360"/>
              <w:rPr>
                <w:rFonts w:ascii="ＭＳ 明朝" w:hAnsi="ＭＳ 明朝"/>
                <w:sz w:val="20"/>
                <w:szCs w:val="20"/>
              </w:rPr>
            </w:pPr>
          </w:p>
          <w:p w14:paraId="5900E158" w14:textId="77777777" w:rsidR="00BA03FB" w:rsidRPr="00F62801" w:rsidRDefault="00BA03FB" w:rsidP="00BA03FB">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志望校情報交換会を前期・後期に開催して、生徒の志望校に関する情報を共有し、第一希望の進路実現を学校として支援する。</w:t>
            </w:r>
          </w:p>
          <w:p w14:paraId="11D1C2D7" w14:textId="77777777" w:rsidR="00791B6A" w:rsidRPr="00F62801" w:rsidRDefault="00791B6A" w:rsidP="00791B6A">
            <w:pPr>
              <w:spacing w:line="320" w:lineRule="exact"/>
              <w:rPr>
                <w:rFonts w:ascii="ＭＳ 明朝" w:hAnsi="ＭＳ 明朝"/>
                <w:sz w:val="20"/>
                <w:szCs w:val="20"/>
              </w:rPr>
            </w:pPr>
          </w:p>
          <w:p w14:paraId="372C6BBA" w14:textId="77777777" w:rsidR="00BA03FB" w:rsidRPr="00F62801" w:rsidRDefault="00BA03FB" w:rsidP="00BA03FB">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大学や企業と連携し進学講演会などの行事を実施する。</w:t>
            </w:r>
          </w:p>
          <w:p w14:paraId="3E2D8C32" w14:textId="4C58D207" w:rsidR="00BA03FB" w:rsidRPr="00F62801" w:rsidRDefault="00BA03FB" w:rsidP="00E767A2">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自習室の運営や学習マラソンの実施、</w:t>
            </w:r>
            <w:r w:rsidR="00A872FA" w:rsidRPr="00F62801">
              <w:rPr>
                <w:rFonts w:ascii="ＭＳ 明朝" w:hAnsi="ＭＳ 明朝" w:hint="eastAsia"/>
                <w:sz w:val="20"/>
                <w:szCs w:val="20"/>
              </w:rPr>
              <w:t>学習オリエンテーション、進路マップの導入及び</w:t>
            </w:r>
            <w:r w:rsidRPr="00F62801">
              <w:rPr>
                <w:rFonts w:ascii="ＭＳ 明朝" w:hAnsi="ＭＳ 明朝" w:hint="eastAsia"/>
                <w:sz w:val="20"/>
                <w:szCs w:val="20"/>
              </w:rPr>
              <w:t>学校経営推進費による</w:t>
            </w:r>
            <w:r w:rsidR="00F62801" w:rsidRPr="00F62801">
              <w:rPr>
                <w:rFonts w:ascii="ＭＳ 明朝" w:hAnsi="ＭＳ 明朝"/>
                <w:sz w:val="20"/>
                <w:szCs w:val="20"/>
              </w:rPr>
              <w:t>QA</w:t>
            </w:r>
            <w:r w:rsidR="00A872FA" w:rsidRPr="00F62801">
              <w:rPr>
                <w:rFonts w:ascii="ＭＳ 明朝" w:hAnsi="ＭＳ 明朝" w:hint="eastAsia"/>
                <w:sz w:val="20"/>
                <w:szCs w:val="20"/>
              </w:rPr>
              <w:t>スペースの活用により、懇談・質問への</w:t>
            </w:r>
            <w:r w:rsidRPr="00F62801">
              <w:rPr>
                <w:rFonts w:ascii="ＭＳ 明朝" w:hAnsi="ＭＳ 明朝" w:hint="eastAsia"/>
                <w:sz w:val="20"/>
                <w:szCs w:val="20"/>
              </w:rPr>
              <w:t>対応強化を図る。</w:t>
            </w:r>
          </w:p>
          <w:p w14:paraId="74683AE5" w14:textId="29ECDA18" w:rsidR="00BA03FB" w:rsidRPr="00F62801" w:rsidRDefault="00BA03FB" w:rsidP="00E767A2">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w:t>
            </w:r>
            <w:r w:rsidR="00791B6A" w:rsidRPr="00F62801">
              <w:rPr>
                <w:rFonts w:ascii="ＭＳ 明朝" w:hAnsi="ＭＳ 明朝" w:hint="eastAsia"/>
                <w:sz w:val="20"/>
                <w:szCs w:val="20"/>
              </w:rPr>
              <w:t>授業力アップ</w:t>
            </w:r>
            <w:r w:rsidR="00F62801" w:rsidRPr="00F62801">
              <w:rPr>
                <w:rFonts w:ascii="ＭＳ 明朝" w:hAnsi="ＭＳ 明朝"/>
                <w:sz w:val="20"/>
                <w:szCs w:val="20"/>
              </w:rPr>
              <w:t>PT</w:t>
            </w:r>
            <w:r w:rsidRPr="00F62801">
              <w:rPr>
                <w:rFonts w:ascii="ＭＳ 明朝" w:hAnsi="ＭＳ 明朝" w:hint="eastAsia"/>
                <w:sz w:val="20"/>
                <w:szCs w:val="20"/>
              </w:rPr>
              <w:t>」が中心となり、生徒が意欲的に英語の</w:t>
            </w:r>
            <w:r w:rsidR="00F62801" w:rsidRPr="00F62801">
              <w:rPr>
                <w:rFonts w:ascii="ＭＳ 明朝" w:hAnsi="ＭＳ 明朝" w:hint="eastAsia"/>
                <w:sz w:val="20"/>
                <w:szCs w:val="20"/>
              </w:rPr>
              <w:t>４</w:t>
            </w:r>
            <w:r w:rsidRPr="00F62801">
              <w:rPr>
                <w:rFonts w:ascii="ＭＳ 明朝" w:hAnsi="ＭＳ 明朝" w:hint="eastAsia"/>
                <w:sz w:val="20"/>
                <w:szCs w:val="20"/>
              </w:rPr>
              <w:t>技能を伸ばす取組や授業の工夫を行う。</w:t>
            </w:r>
          </w:p>
          <w:p w14:paraId="5DA85023" w14:textId="77777777" w:rsidR="00BA03FB" w:rsidRPr="00F62801" w:rsidRDefault="00BA03FB" w:rsidP="00BA03FB">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学年団、支援担当の状況共有を密にし、組織的な教育相談体制をさらに推進する。</w:t>
            </w:r>
          </w:p>
          <w:p w14:paraId="1D172CC1" w14:textId="77777777" w:rsidR="00BA03FB" w:rsidRPr="00F62801" w:rsidRDefault="00BA03FB" w:rsidP="00BA03FB">
            <w:pPr>
              <w:pStyle w:val="aa"/>
              <w:spacing w:line="320" w:lineRule="exact"/>
              <w:ind w:leftChars="0" w:left="360"/>
              <w:rPr>
                <w:rFonts w:ascii="ＭＳ 明朝" w:hAnsi="ＭＳ 明朝"/>
                <w:sz w:val="20"/>
                <w:szCs w:val="20"/>
              </w:rPr>
            </w:pPr>
          </w:p>
          <w:p w14:paraId="1D1C9A05" w14:textId="77777777" w:rsidR="00BA03FB" w:rsidRPr="00F62801" w:rsidRDefault="00BA03FB" w:rsidP="00036EF6">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早朝の立ち番、声掛けを強化し、進路実現に向けて、基本的生活習慣を確立させる。</w:t>
            </w:r>
          </w:p>
          <w:p w14:paraId="6D4D643E" w14:textId="77777777" w:rsidR="002F55BA" w:rsidRPr="00F62801" w:rsidRDefault="002F55BA" w:rsidP="002F55BA">
            <w:pPr>
              <w:pStyle w:val="aa"/>
              <w:numPr>
                <w:ilvl w:val="0"/>
                <w:numId w:val="18"/>
              </w:numPr>
              <w:spacing w:line="320" w:lineRule="exact"/>
              <w:ind w:leftChars="0"/>
              <w:rPr>
                <w:rFonts w:ascii="ＭＳ 明朝" w:hAnsi="ＭＳ 明朝"/>
                <w:sz w:val="20"/>
                <w:szCs w:val="20"/>
              </w:rPr>
            </w:pPr>
            <w:r w:rsidRPr="00F62801">
              <w:rPr>
                <w:rFonts w:ascii="ＭＳ 明朝" w:hAnsi="ＭＳ 明朝" w:hint="eastAsia"/>
                <w:sz w:val="20"/>
                <w:szCs w:val="20"/>
              </w:rPr>
              <w:t>災害や重大な事象に備えた危機管理体制を確立するため、生徒・保護者への連絡体制のさらなる充実を図る。</w:t>
            </w:r>
          </w:p>
        </w:tc>
        <w:tc>
          <w:tcPr>
            <w:tcW w:w="3969" w:type="dxa"/>
            <w:tcBorders>
              <w:right w:val="dashed" w:sz="4" w:space="0" w:color="auto"/>
            </w:tcBorders>
          </w:tcPr>
          <w:p w14:paraId="4D0B81BA" w14:textId="2DB09778" w:rsidR="00BA03FB" w:rsidRPr="00F62801" w:rsidRDefault="00BA03FB" w:rsidP="00BA03FB">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校内</w:t>
            </w:r>
            <w:r w:rsidR="00F62801" w:rsidRPr="00F62801">
              <w:rPr>
                <w:rFonts w:ascii="ＭＳ 明朝" w:hAnsi="ＭＳ 明朝"/>
                <w:sz w:val="20"/>
                <w:szCs w:val="20"/>
              </w:rPr>
              <w:t>PT</w:t>
            </w:r>
            <w:r w:rsidRPr="00F62801">
              <w:rPr>
                <w:rFonts w:ascii="ＭＳ 明朝" w:hAnsi="ＭＳ 明朝" w:hint="eastAsia"/>
                <w:sz w:val="20"/>
                <w:szCs w:val="20"/>
              </w:rPr>
              <w:t>による組織的な授業づくり研修・研究授業を継続実施する。</w:t>
            </w:r>
          </w:p>
          <w:p w14:paraId="4D7CA94A" w14:textId="40DC0506" w:rsidR="00881F0E" w:rsidRPr="00F62801" w:rsidRDefault="00BA03FB" w:rsidP="00BA03FB">
            <w:pPr>
              <w:pStyle w:val="aa"/>
              <w:spacing w:line="320" w:lineRule="exact"/>
              <w:ind w:leftChars="0" w:left="36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sz w:val="20"/>
                <w:szCs w:val="20"/>
              </w:rPr>
              <w:t>ICT</w:t>
            </w:r>
            <w:r w:rsidR="00EA0594" w:rsidRPr="00F62801">
              <w:rPr>
                <w:rFonts w:ascii="ＭＳ 明朝" w:hAnsi="ＭＳ 明朝" w:hint="eastAsia"/>
                <w:sz w:val="20"/>
                <w:szCs w:val="20"/>
              </w:rPr>
              <w:t>による授業工夫」の項目の評価</w:t>
            </w:r>
            <w:r w:rsidR="00F62801" w:rsidRPr="00F62801">
              <w:rPr>
                <w:rFonts w:ascii="ＭＳ 明朝" w:hAnsi="ＭＳ 明朝"/>
                <w:sz w:val="20"/>
                <w:szCs w:val="20"/>
              </w:rPr>
              <w:t>80</w:t>
            </w:r>
            <w:r w:rsidR="00F62801" w:rsidRPr="00F62801">
              <w:rPr>
                <w:rFonts w:ascii="ＭＳ 明朝" w:hAnsi="ＭＳ 明朝" w:hint="eastAsia"/>
                <w:sz w:val="20"/>
                <w:szCs w:val="20"/>
              </w:rPr>
              <w:t>%</w:t>
            </w:r>
            <w:r w:rsidR="00EA0594" w:rsidRPr="00F62801">
              <w:rPr>
                <w:rFonts w:ascii="ＭＳ 明朝" w:hAnsi="ＭＳ 明朝" w:hint="eastAsia"/>
                <w:sz w:val="20"/>
                <w:szCs w:val="20"/>
              </w:rPr>
              <w:t>以上を維持する。</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82</w:t>
            </w:r>
            <w:r w:rsidR="00F62801" w:rsidRPr="00F62801">
              <w:rPr>
                <w:rFonts w:ascii="ＭＳ 明朝" w:hAnsi="ＭＳ 明朝" w:hint="eastAsia"/>
                <w:sz w:val="20"/>
                <w:szCs w:val="20"/>
              </w:rPr>
              <w:t>%</w:t>
            </w:r>
            <w:r w:rsidRPr="00F62801">
              <w:rPr>
                <w:rFonts w:ascii="ＭＳ 明朝" w:hAnsi="ＭＳ 明朝" w:hint="eastAsia"/>
                <w:sz w:val="20"/>
                <w:szCs w:val="20"/>
              </w:rPr>
              <w:t>）</w:t>
            </w:r>
          </w:p>
          <w:p w14:paraId="42776B3A" w14:textId="29E75F9D" w:rsidR="00BA03FB" w:rsidRPr="00F62801" w:rsidRDefault="00BA03FB" w:rsidP="00BA03FB">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学校教育自己診断における「</w:t>
            </w:r>
            <w:r w:rsidR="00EA0594" w:rsidRPr="00F62801">
              <w:rPr>
                <w:rFonts w:ascii="ＭＳ 明朝" w:hAnsi="ＭＳ 明朝" w:hint="eastAsia"/>
                <w:sz w:val="20"/>
                <w:szCs w:val="20"/>
              </w:rPr>
              <w:t>思考力を重視した問題解決的な学習指導を行っている」の項目の評価</w:t>
            </w:r>
            <w:r w:rsidR="00F62801" w:rsidRPr="00F62801">
              <w:rPr>
                <w:rFonts w:ascii="ＭＳ 明朝" w:hAnsi="ＭＳ 明朝"/>
                <w:sz w:val="20"/>
                <w:szCs w:val="20"/>
              </w:rPr>
              <w:t>85</w:t>
            </w:r>
            <w:r w:rsidR="00F62801" w:rsidRPr="00F62801">
              <w:rPr>
                <w:rFonts w:ascii="ＭＳ 明朝" w:hAnsi="ＭＳ 明朝" w:hint="eastAsia"/>
                <w:sz w:val="20"/>
                <w:szCs w:val="20"/>
              </w:rPr>
              <w:t>%</w:t>
            </w:r>
            <w:r w:rsidRPr="00F62801">
              <w:rPr>
                <w:rFonts w:ascii="ＭＳ 明朝" w:hAnsi="ＭＳ 明朝" w:hint="eastAsia"/>
                <w:sz w:val="20"/>
                <w:szCs w:val="20"/>
              </w:rPr>
              <w:t>以上</w:t>
            </w:r>
            <w:r w:rsidR="00EA0594" w:rsidRPr="00F62801">
              <w:rPr>
                <w:rFonts w:ascii="ＭＳ 明朝" w:hAnsi="ＭＳ 明朝" w:hint="eastAsia"/>
                <w:sz w:val="20"/>
                <w:szCs w:val="20"/>
              </w:rPr>
              <w:t>を維持する。</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85</w:t>
            </w:r>
            <w:r w:rsidR="00F62801" w:rsidRPr="00F62801">
              <w:rPr>
                <w:rFonts w:ascii="ＭＳ 明朝" w:hAnsi="ＭＳ 明朝" w:hint="eastAsia"/>
                <w:sz w:val="20"/>
                <w:szCs w:val="20"/>
              </w:rPr>
              <w:t>%</w:t>
            </w:r>
            <w:r w:rsidRPr="00F62801">
              <w:rPr>
                <w:rFonts w:ascii="ＭＳ 明朝" w:hAnsi="ＭＳ 明朝" w:hint="eastAsia"/>
                <w:sz w:val="20"/>
                <w:szCs w:val="20"/>
              </w:rPr>
              <w:t>）</w:t>
            </w:r>
          </w:p>
          <w:p w14:paraId="7A5966C2" w14:textId="42EF77FB" w:rsidR="00EA0594" w:rsidRPr="00F62801" w:rsidRDefault="00EA0594" w:rsidP="00EA0594">
            <w:pPr>
              <w:pStyle w:val="aa"/>
              <w:spacing w:line="320" w:lineRule="exact"/>
              <w:ind w:leftChars="0" w:left="360"/>
              <w:jc w:val="left"/>
              <w:rPr>
                <w:rFonts w:ascii="ＭＳ 明朝" w:hAnsi="ＭＳ 明朝"/>
                <w:sz w:val="20"/>
                <w:szCs w:val="20"/>
              </w:rPr>
            </w:pPr>
            <w:r w:rsidRPr="00F62801">
              <w:rPr>
                <w:rFonts w:ascii="ＭＳ 明朝" w:hAnsi="ＭＳ 明朝" w:hint="eastAsia"/>
                <w:sz w:val="20"/>
                <w:szCs w:val="20"/>
              </w:rPr>
              <w:t>授業アンケート</w:t>
            </w:r>
            <w:r w:rsidR="00F62801" w:rsidRPr="00F62801">
              <w:rPr>
                <w:rFonts w:ascii="ＭＳ 明朝" w:hAnsi="ＭＳ 明朝"/>
                <w:sz w:val="20"/>
                <w:szCs w:val="20"/>
              </w:rPr>
              <w:t>3.25</w:t>
            </w:r>
            <w:r w:rsidRPr="00F62801">
              <w:rPr>
                <w:rFonts w:ascii="ＭＳ 明朝" w:hAnsi="ＭＳ 明朝" w:hint="eastAsia"/>
                <w:sz w:val="20"/>
                <w:szCs w:val="20"/>
              </w:rPr>
              <w:t>以上</w:t>
            </w:r>
          </w:p>
          <w:p w14:paraId="52C826BF" w14:textId="520BDD1D" w:rsidR="00BA03FB" w:rsidRPr="00F62801" w:rsidRDefault="002F21AE" w:rsidP="00791B6A">
            <w:pPr>
              <w:pStyle w:val="aa"/>
              <w:spacing w:line="320" w:lineRule="exact"/>
              <w:ind w:leftChars="0" w:left="360" w:firstLineChars="100" w:firstLine="200"/>
              <w:jc w:val="left"/>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EA0594" w:rsidRPr="00F62801">
              <w:rPr>
                <w:rFonts w:ascii="ＭＳ 明朝" w:hAnsi="ＭＳ 明朝"/>
                <w:sz w:val="20"/>
                <w:szCs w:val="20"/>
              </w:rPr>
              <w:t>:</w:t>
            </w:r>
            <w:r w:rsidR="00EA0594" w:rsidRPr="00F62801">
              <w:rPr>
                <w:rFonts w:ascii="ＭＳ 明朝" w:hAnsi="ＭＳ 明朝" w:hint="eastAsia"/>
                <w:sz w:val="20"/>
                <w:szCs w:val="20"/>
              </w:rPr>
              <w:t>第</w:t>
            </w:r>
            <w:r w:rsidR="00F62801" w:rsidRPr="00F62801">
              <w:rPr>
                <w:rFonts w:ascii="ＭＳ 明朝" w:hAnsi="ＭＳ 明朝" w:hint="eastAsia"/>
                <w:sz w:val="20"/>
                <w:szCs w:val="20"/>
              </w:rPr>
              <w:t>１</w:t>
            </w:r>
            <w:r w:rsidR="00EA0594" w:rsidRPr="00F62801">
              <w:rPr>
                <w:rFonts w:ascii="ＭＳ 明朝" w:hAnsi="ＭＳ 明朝" w:hint="eastAsia"/>
                <w:sz w:val="20"/>
                <w:szCs w:val="20"/>
              </w:rPr>
              <w:t>回</w:t>
            </w:r>
            <w:r w:rsidR="00F62801" w:rsidRPr="00F62801">
              <w:rPr>
                <w:rFonts w:ascii="ＭＳ 明朝" w:hAnsi="ＭＳ 明朝"/>
                <w:sz w:val="20"/>
                <w:szCs w:val="20"/>
              </w:rPr>
              <w:t>3.23</w:t>
            </w:r>
            <w:r w:rsidR="00EA0594" w:rsidRPr="00F62801">
              <w:rPr>
                <w:rFonts w:ascii="ＭＳ 明朝" w:hAnsi="ＭＳ 明朝" w:hint="eastAsia"/>
                <w:sz w:val="20"/>
                <w:szCs w:val="20"/>
              </w:rPr>
              <w:t>、第</w:t>
            </w:r>
            <w:r w:rsidR="00F62801" w:rsidRPr="00F62801">
              <w:rPr>
                <w:rFonts w:ascii="ＭＳ 明朝" w:hAnsi="ＭＳ 明朝" w:hint="eastAsia"/>
                <w:sz w:val="20"/>
                <w:szCs w:val="20"/>
              </w:rPr>
              <w:t>２</w:t>
            </w:r>
            <w:r w:rsidR="00EA0594" w:rsidRPr="00F62801">
              <w:rPr>
                <w:rFonts w:ascii="ＭＳ 明朝" w:hAnsi="ＭＳ 明朝" w:hint="eastAsia"/>
                <w:sz w:val="20"/>
                <w:szCs w:val="20"/>
              </w:rPr>
              <w:t>回</w:t>
            </w:r>
            <w:r w:rsidR="00F62801" w:rsidRPr="00F62801">
              <w:rPr>
                <w:rFonts w:ascii="ＭＳ 明朝" w:hAnsi="ＭＳ 明朝"/>
                <w:sz w:val="20"/>
                <w:szCs w:val="20"/>
              </w:rPr>
              <w:t>3.26</w:t>
            </w:r>
            <w:r w:rsidR="00EA0594" w:rsidRPr="00F62801">
              <w:rPr>
                <w:rFonts w:ascii="ＭＳ 明朝" w:hAnsi="ＭＳ 明朝"/>
                <w:sz w:val="20"/>
                <w:szCs w:val="20"/>
              </w:rPr>
              <w:t>)</w:t>
            </w:r>
          </w:p>
          <w:p w14:paraId="63835A68" w14:textId="3B7A6F7D" w:rsidR="00BA03FB" w:rsidRPr="00F62801" w:rsidRDefault="00BA03FB" w:rsidP="00BA03FB">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国公立大学現役合格者数目標</w:t>
            </w:r>
            <w:r w:rsidR="00F62801" w:rsidRPr="00F62801">
              <w:rPr>
                <w:rFonts w:ascii="ＭＳ 明朝" w:hAnsi="ＭＳ 明朝"/>
                <w:sz w:val="20"/>
                <w:szCs w:val="20"/>
              </w:rPr>
              <w:t>25</w:t>
            </w:r>
            <w:r w:rsidRPr="00F62801">
              <w:rPr>
                <w:rFonts w:ascii="ＭＳ 明朝" w:hAnsi="ＭＳ 明朝" w:hint="eastAsia"/>
                <w:sz w:val="20"/>
                <w:szCs w:val="20"/>
              </w:rPr>
              <w:t>／</w:t>
            </w:r>
            <w:r w:rsidR="00F62801" w:rsidRPr="00F62801">
              <w:rPr>
                <w:rFonts w:ascii="ＭＳ 明朝" w:hAnsi="ＭＳ 明朝"/>
                <w:sz w:val="20"/>
                <w:szCs w:val="20"/>
              </w:rPr>
              <w:t>320</w:t>
            </w:r>
            <w:r w:rsidRPr="00F62801">
              <w:rPr>
                <w:rFonts w:ascii="ＭＳ 明朝" w:hAnsi="ＭＳ 明朝" w:hint="eastAsia"/>
                <w:sz w:val="20"/>
                <w:szCs w:val="20"/>
              </w:rPr>
              <w:t>名以上（</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EA0594" w:rsidRPr="00F62801">
              <w:rPr>
                <w:rFonts w:ascii="ＭＳ 明朝" w:hAnsi="ＭＳ 明朝" w:hint="eastAsia"/>
                <w:sz w:val="20"/>
                <w:szCs w:val="20"/>
              </w:rPr>
              <w:t>:</w:t>
            </w:r>
            <w:r w:rsidR="00F62801" w:rsidRPr="00F62801">
              <w:rPr>
                <w:rFonts w:ascii="ＭＳ 明朝" w:hAnsi="ＭＳ 明朝"/>
                <w:sz w:val="20"/>
                <w:szCs w:val="20"/>
              </w:rPr>
              <w:t>28</w:t>
            </w:r>
            <w:r w:rsidRPr="00F62801">
              <w:rPr>
                <w:rFonts w:ascii="ＭＳ 明朝" w:hAnsi="ＭＳ 明朝" w:hint="eastAsia"/>
                <w:sz w:val="20"/>
                <w:szCs w:val="20"/>
              </w:rPr>
              <w:t>／</w:t>
            </w:r>
            <w:r w:rsidR="00F62801" w:rsidRPr="00F62801">
              <w:rPr>
                <w:rFonts w:ascii="ＭＳ 明朝" w:hAnsi="ＭＳ 明朝"/>
                <w:sz w:val="20"/>
                <w:szCs w:val="20"/>
              </w:rPr>
              <w:t>360</w:t>
            </w:r>
            <w:r w:rsidRPr="00F62801">
              <w:rPr>
                <w:rFonts w:ascii="ＭＳ 明朝" w:hAnsi="ＭＳ 明朝" w:hint="eastAsia"/>
                <w:sz w:val="20"/>
                <w:szCs w:val="20"/>
              </w:rPr>
              <w:t>名）</w:t>
            </w:r>
          </w:p>
          <w:p w14:paraId="41302CA3" w14:textId="6945167F" w:rsidR="00BA03FB" w:rsidRPr="00F62801" w:rsidRDefault="00BA03FB" w:rsidP="00BA03FB">
            <w:pPr>
              <w:pStyle w:val="aa"/>
              <w:spacing w:line="320" w:lineRule="exact"/>
              <w:ind w:leftChars="0" w:left="360"/>
              <w:rPr>
                <w:rFonts w:ascii="ＭＳ 明朝" w:hAnsi="ＭＳ 明朝"/>
                <w:sz w:val="20"/>
                <w:szCs w:val="20"/>
              </w:rPr>
            </w:pPr>
            <w:r w:rsidRPr="00F62801">
              <w:rPr>
                <w:rFonts w:ascii="ＭＳ 明朝" w:hAnsi="ＭＳ 明朝" w:hint="eastAsia"/>
                <w:sz w:val="20"/>
                <w:szCs w:val="20"/>
              </w:rPr>
              <w:t>関関同立現役合格者数</w:t>
            </w:r>
            <w:r w:rsidR="00F62801" w:rsidRPr="00F62801">
              <w:rPr>
                <w:rFonts w:ascii="ＭＳ 明朝" w:hAnsi="ＭＳ 明朝"/>
                <w:sz w:val="20"/>
                <w:szCs w:val="20"/>
              </w:rPr>
              <w:t>100</w:t>
            </w:r>
            <w:r w:rsidRPr="00F62801">
              <w:rPr>
                <w:rFonts w:ascii="ＭＳ 明朝" w:hAnsi="ＭＳ 明朝" w:hint="eastAsia"/>
                <w:sz w:val="20"/>
                <w:szCs w:val="20"/>
              </w:rPr>
              <w:t>／</w:t>
            </w:r>
            <w:r w:rsidR="00F62801" w:rsidRPr="00F62801">
              <w:rPr>
                <w:rFonts w:ascii="ＭＳ 明朝" w:hAnsi="ＭＳ 明朝"/>
                <w:sz w:val="20"/>
                <w:szCs w:val="20"/>
              </w:rPr>
              <w:t>320</w:t>
            </w:r>
            <w:r w:rsidRPr="00F62801">
              <w:rPr>
                <w:rFonts w:ascii="ＭＳ 明朝" w:hAnsi="ＭＳ 明朝" w:hint="eastAsia"/>
                <w:sz w:val="20"/>
                <w:szCs w:val="20"/>
              </w:rPr>
              <w:t>名以上（</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EA0594" w:rsidRPr="00F62801">
              <w:rPr>
                <w:rFonts w:ascii="ＭＳ 明朝" w:hAnsi="ＭＳ 明朝" w:hint="eastAsia"/>
                <w:sz w:val="20"/>
                <w:szCs w:val="20"/>
              </w:rPr>
              <w:t>:</w:t>
            </w:r>
            <w:r w:rsidR="00F62801" w:rsidRPr="00F62801">
              <w:rPr>
                <w:rFonts w:ascii="ＭＳ 明朝" w:hAnsi="ＭＳ 明朝"/>
                <w:sz w:val="20"/>
                <w:szCs w:val="20"/>
              </w:rPr>
              <w:t>91</w:t>
            </w:r>
            <w:r w:rsidRPr="00F62801">
              <w:rPr>
                <w:rFonts w:ascii="ＭＳ 明朝" w:hAnsi="ＭＳ 明朝" w:hint="eastAsia"/>
                <w:sz w:val="20"/>
                <w:szCs w:val="20"/>
              </w:rPr>
              <w:t>／</w:t>
            </w:r>
            <w:r w:rsidR="00F62801" w:rsidRPr="00F62801">
              <w:rPr>
                <w:rFonts w:ascii="ＭＳ 明朝" w:hAnsi="ＭＳ 明朝"/>
                <w:sz w:val="20"/>
                <w:szCs w:val="20"/>
              </w:rPr>
              <w:t>360</w:t>
            </w:r>
            <w:r w:rsidRPr="00F62801">
              <w:rPr>
                <w:rFonts w:ascii="ＭＳ 明朝" w:hAnsi="ＭＳ 明朝" w:hint="eastAsia"/>
                <w:sz w:val="20"/>
                <w:szCs w:val="20"/>
              </w:rPr>
              <w:t>名）</w:t>
            </w:r>
          </w:p>
          <w:p w14:paraId="702D2F6C" w14:textId="6AEA4336" w:rsidR="00BA03FB" w:rsidRPr="00F62801" w:rsidRDefault="002F21AE" w:rsidP="00BA03FB">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進学講演会を</w:t>
            </w:r>
            <w:r w:rsidR="00EE570F" w:rsidRPr="00F62801">
              <w:rPr>
                <w:rFonts w:ascii="ＭＳ 明朝" w:hAnsi="ＭＳ 明朝" w:hint="eastAsia"/>
                <w:sz w:val="20"/>
                <w:szCs w:val="20"/>
              </w:rPr>
              <w:t>年</w:t>
            </w:r>
            <w:r w:rsidR="00F62801" w:rsidRPr="00F62801">
              <w:rPr>
                <w:rFonts w:ascii="ＭＳ 明朝" w:hAnsi="ＭＳ 明朝" w:hint="eastAsia"/>
                <w:sz w:val="20"/>
                <w:szCs w:val="20"/>
              </w:rPr>
              <w:t>３</w:t>
            </w:r>
            <w:r w:rsidRPr="00F62801">
              <w:rPr>
                <w:rFonts w:ascii="ＭＳ 明朝" w:hAnsi="ＭＳ 明朝" w:hint="eastAsia"/>
                <w:sz w:val="20"/>
                <w:szCs w:val="20"/>
              </w:rPr>
              <w:t>回以上実施</w:t>
            </w:r>
          </w:p>
          <w:p w14:paraId="108123A5" w14:textId="6011B287" w:rsidR="00881F0E" w:rsidRPr="00F62801" w:rsidRDefault="002F21AE" w:rsidP="00E767A2">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土、日も含め、</w:t>
            </w:r>
            <w:r w:rsidR="00F62801" w:rsidRPr="00F62801">
              <w:rPr>
                <w:rFonts w:ascii="ＭＳ 明朝" w:hAnsi="ＭＳ 明朝" w:hint="eastAsia"/>
                <w:sz w:val="20"/>
                <w:szCs w:val="20"/>
              </w:rPr>
              <w:t>７</w:t>
            </w:r>
            <w:r w:rsidRPr="00F62801">
              <w:rPr>
                <w:rFonts w:ascii="ＭＳ 明朝" w:hAnsi="ＭＳ 明朝" w:hint="eastAsia"/>
                <w:sz w:val="20"/>
                <w:szCs w:val="20"/>
              </w:rPr>
              <w:t>時から</w:t>
            </w:r>
            <w:r w:rsidR="00F62801" w:rsidRPr="00F62801">
              <w:rPr>
                <w:rFonts w:ascii="ＭＳ 明朝" w:hAnsi="ＭＳ 明朝"/>
                <w:sz w:val="20"/>
                <w:szCs w:val="20"/>
              </w:rPr>
              <w:t>19</w:t>
            </w:r>
            <w:r w:rsidRPr="00F62801">
              <w:rPr>
                <w:rFonts w:ascii="ＭＳ 明朝" w:hAnsi="ＭＳ 明朝" w:hint="eastAsia"/>
                <w:sz w:val="20"/>
                <w:szCs w:val="20"/>
              </w:rPr>
              <w:t>時まで自習室開室を開室（学校休業日を除く）</w:t>
            </w:r>
          </w:p>
          <w:p w14:paraId="45412983" w14:textId="6D54F246" w:rsidR="00BA03FB" w:rsidRPr="00F62801" w:rsidRDefault="00B10D71" w:rsidP="00881F0E">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継続的なリスニング対策授業を充実し</w:t>
            </w:r>
            <w:r w:rsidR="00C20C22" w:rsidRPr="00F62801">
              <w:rPr>
                <w:rFonts w:ascii="ＭＳ 明朝" w:hAnsi="ＭＳ 明朝" w:hint="eastAsia"/>
                <w:sz w:val="20"/>
                <w:szCs w:val="20"/>
              </w:rPr>
              <w:t>、センター入試結果でのリスニング得点を全国平均の</w:t>
            </w:r>
            <w:r w:rsidR="00F62801" w:rsidRPr="00F62801">
              <w:rPr>
                <w:rFonts w:ascii="ＭＳ 明朝" w:hAnsi="ＭＳ 明朝"/>
                <w:sz w:val="20"/>
                <w:szCs w:val="20"/>
              </w:rPr>
              <w:t>90</w:t>
            </w:r>
            <w:r w:rsidR="00F62801" w:rsidRPr="00F62801">
              <w:rPr>
                <w:rFonts w:ascii="ＭＳ 明朝" w:hAnsi="ＭＳ 明朝" w:hint="eastAsia"/>
                <w:sz w:val="20"/>
                <w:szCs w:val="20"/>
              </w:rPr>
              <w:t>%</w:t>
            </w:r>
            <w:r w:rsidR="00BA03FB" w:rsidRPr="00F62801">
              <w:rPr>
                <w:rFonts w:ascii="ＭＳ 明朝" w:hAnsi="ＭＳ 明朝" w:hint="eastAsia"/>
                <w:sz w:val="20"/>
                <w:szCs w:val="20"/>
              </w:rPr>
              <w:t>以上にする。（</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BA03FB" w:rsidRPr="00F62801">
              <w:rPr>
                <w:rFonts w:ascii="ＭＳ 明朝" w:hAnsi="ＭＳ 明朝" w:hint="eastAsia"/>
                <w:sz w:val="20"/>
                <w:szCs w:val="20"/>
              </w:rPr>
              <w:t>：</w:t>
            </w:r>
            <w:r w:rsidR="00F62801" w:rsidRPr="00F62801">
              <w:rPr>
                <w:rFonts w:ascii="ＭＳ 明朝" w:hAnsi="ＭＳ 明朝"/>
                <w:sz w:val="20"/>
                <w:szCs w:val="20"/>
              </w:rPr>
              <w:t>87.4</w:t>
            </w:r>
            <w:r w:rsidR="00F62801" w:rsidRPr="00F62801">
              <w:rPr>
                <w:rFonts w:ascii="ＭＳ 明朝" w:hAnsi="ＭＳ 明朝" w:hint="eastAsia"/>
                <w:sz w:val="20"/>
                <w:szCs w:val="20"/>
              </w:rPr>
              <w:t>%</w:t>
            </w:r>
            <w:r w:rsidR="00BA03FB" w:rsidRPr="00F62801">
              <w:rPr>
                <w:rFonts w:ascii="ＭＳ 明朝" w:hAnsi="ＭＳ 明朝" w:hint="eastAsia"/>
                <w:sz w:val="20"/>
                <w:szCs w:val="20"/>
              </w:rPr>
              <w:t>）</w:t>
            </w:r>
          </w:p>
          <w:p w14:paraId="6FE265BF" w14:textId="609B4521" w:rsidR="00BA03FB" w:rsidRPr="00F62801" w:rsidRDefault="00BA03FB" w:rsidP="00BA03FB">
            <w:pPr>
              <w:pStyle w:val="aa"/>
              <w:ind w:leftChars="0" w:left="360"/>
              <w:rPr>
                <w:rFonts w:ascii="ＭＳ 明朝" w:hAnsi="ＭＳ 明朝"/>
                <w:sz w:val="20"/>
                <w:szCs w:val="20"/>
              </w:rPr>
            </w:pPr>
            <w:r w:rsidRPr="00F62801">
              <w:rPr>
                <w:rFonts w:ascii="ＭＳ 明朝" w:hAnsi="ＭＳ 明朝" w:hint="eastAsia"/>
                <w:sz w:val="20"/>
                <w:szCs w:val="20"/>
              </w:rPr>
              <w:t>英語学力調査の</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hint="eastAsia"/>
                <w:sz w:val="20"/>
                <w:szCs w:val="20"/>
              </w:rPr>
              <w:t>２</w:t>
            </w:r>
            <w:r w:rsidRPr="00F62801">
              <w:rPr>
                <w:rFonts w:ascii="ＭＳ 明朝" w:hAnsi="ＭＳ 明朝" w:hint="eastAsia"/>
                <w:sz w:val="20"/>
                <w:szCs w:val="20"/>
              </w:rPr>
              <w:t>年生平均スコアの</w:t>
            </w:r>
            <w:r w:rsidR="00F62801" w:rsidRPr="00F62801">
              <w:rPr>
                <w:rFonts w:ascii="ＭＳ 明朝" w:hAnsi="ＭＳ 明朝" w:hint="eastAsia"/>
                <w:sz w:val="20"/>
                <w:szCs w:val="20"/>
              </w:rPr>
              <w:t>４</w:t>
            </w:r>
            <w:r w:rsidRPr="00F62801">
              <w:rPr>
                <w:rFonts w:ascii="ＭＳ 明朝" w:hAnsi="ＭＳ 明朝" w:hint="eastAsia"/>
                <w:sz w:val="20"/>
                <w:szCs w:val="20"/>
              </w:rPr>
              <w:t>技能平均</w:t>
            </w:r>
            <w:r w:rsidR="00F62801" w:rsidRPr="00F62801">
              <w:rPr>
                <w:rFonts w:ascii="ＭＳ 明朝" w:hAnsi="ＭＳ 明朝"/>
                <w:sz w:val="20"/>
                <w:szCs w:val="20"/>
              </w:rPr>
              <w:t>CEFR</w:t>
            </w:r>
            <w:r w:rsidR="0007315F" w:rsidRPr="00F62801">
              <w:rPr>
                <w:rFonts w:ascii="ＭＳ 明朝" w:hAnsi="ＭＳ 明朝" w:hint="eastAsia"/>
                <w:sz w:val="20"/>
                <w:szCs w:val="20"/>
              </w:rPr>
              <w:t xml:space="preserve"> </w:t>
            </w:r>
            <w:r w:rsidR="00F62801" w:rsidRPr="00F62801">
              <w:rPr>
                <w:rFonts w:ascii="ＭＳ 明朝" w:hAnsi="ＭＳ 明朝"/>
                <w:sz w:val="20"/>
                <w:szCs w:val="20"/>
              </w:rPr>
              <w:t>A</w:t>
            </w:r>
            <w:r w:rsidR="00F62801" w:rsidRPr="00F62801">
              <w:rPr>
                <w:rFonts w:ascii="ＭＳ 明朝" w:hAnsi="ＭＳ 明朝" w:hint="eastAsia"/>
                <w:sz w:val="20"/>
                <w:szCs w:val="20"/>
              </w:rPr>
              <w:t>２</w:t>
            </w:r>
            <w:r w:rsidRPr="00F62801">
              <w:rPr>
                <w:rFonts w:ascii="ＭＳ 明朝" w:hAnsi="ＭＳ 明朝" w:hint="eastAsia"/>
                <w:sz w:val="20"/>
                <w:szCs w:val="20"/>
              </w:rPr>
              <w:t>を</w:t>
            </w:r>
            <w:r w:rsidR="00BE4D14" w:rsidRPr="00F62801">
              <w:rPr>
                <w:rFonts w:ascii="ＭＳ 明朝" w:hAnsi="ＭＳ 明朝" w:hint="eastAsia"/>
                <w:sz w:val="20"/>
                <w:szCs w:val="20"/>
              </w:rPr>
              <w:t>継続</w:t>
            </w:r>
            <w:r w:rsidR="00B10D71" w:rsidRPr="00F62801">
              <w:rPr>
                <w:rFonts w:ascii="ＭＳ 明朝" w:hAnsi="ＭＳ 明朝" w:hint="eastAsia"/>
                <w:sz w:val="20"/>
                <w:szCs w:val="20"/>
              </w:rPr>
              <w:t>する</w:t>
            </w:r>
            <w:r w:rsidRPr="00F62801">
              <w:rPr>
                <w:rFonts w:ascii="ＭＳ 明朝" w:hAnsi="ＭＳ 明朝" w:hint="eastAsia"/>
                <w:sz w:val="20"/>
                <w:szCs w:val="20"/>
              </w:rPr>
              <w:t>。</w:t>
            </w:r>
            <w:r w:rsidR="001A5258" w:rsidRPr="00F62801">
              <w:rPr>
                <w:rFonts w:ascii="ＭＳ 明朝" w:hAnsi="ＭＳ 明朝" w:hint="eastAsia"/>
                <w:sz w:val="20"/>
                <w:szCs w:val="20"/>
              </w:rPr>
              <w:t xml:space="preserve">　　　</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B10D71" w:rsidRPr="00F62801">
              <w:rPr>
                <w:rFonts w:ascii="ＭＳ 明朝" w:hAnsi="ＭＳ 明朝" w:hint="eastAsia"/>
                <w:sz w:val="20"/>
                <w:szCs w:val="20"/>
              </w:rPr>
              <w:t>:</w:t>
            </w:r>
            <w:r w:rsidR="001A5258" w:rsidRPr="00F62801">
              <w:rPr>
                <w:rFonts w:hint="eastAsia"/>
              </w:rPr>
              <w:t xml:space="preserve"> </w:t>
            </w:r>
            <w:r w:rsidR="00F62801" w:rsidRPr="00F62801">
              <w:rPr>
                <w:rFonts w:ascii="ＭＳ 明朝" w:hAnsi="ＭＳ 明朝"/>
                <w:sz w:val="20"/>
                <w:szCs w:val="20"/>
              </w:rPr>
              <w:t>CEFR</w:t>
            </w:r>
            <w:r w:rsidR="001A5258" w:rsidRPr="00F62801">
              <w:rPr>
                <w:rFonts w:ascii="ＭＳ 明朝" w:hAnsi="ＭＳ 明朝" w:hint="eastAsia"/>
                <w:sz w:val="20"/>
                <w:szCs w:val="20"/>
              </w:rPr>
              <w:t xml:space="preserve">　</w:t>
            </w:r>
            <w:r w:rsidR="00F62801" w:rsidRPr="00F62801">
              <w:rPr>
                <w:rFonts w:ascii="ＭＳ 明朝" w:hAnsi="ＭＳ 明朝"/>
                <w:sz w:val="20"/>
                <w:szCs w:val="20"/>
              </w:rPr>
              <w:t>A</w:t>
            </w:r>
            <w:r w:rsidR="00F62801" w:rsidRPr="00F62801">
              <w:rPr>
                <w:rFonts w:ascii="ＭＳ 明朝" w:hAnsi="ＭＳ 明朝" w:hint="eastAsia"/>
                <w:sz w:val="20"/>
                <w:szCs w:val="20"/>
              </w:rPr>
              <w:t>２</w:t>
            </w:r>
            <w:r w:rsidRPr="00F62801">
              <w:rPr>
                <w:rFonts w:ascii="ＭＳ 明朝" w:hAnsi="ＭＳ 明朝" w:hint="eastAsia"/>
                <w:sz w:val="20"/>
                <w:szCs w:val="20"/>
              </w:rPr>
              <w:t>）</w:t>
            </w:r>
          </w:p>
          <w:p w14:paraId="5B664473" w14:textId="01185F52" w:rsidR="00B10D71" w:rsidRPr="00F62801" w:rsidRDefault="00BA03FB" w:rsidP="00B10D71">
            <w:pPr>
              <w:pStyle w:val="aa"/>
              <w:numPr>
                <w:ilvl w:val="0"/>
                <w:numId w:val="19"/>
              </w:numPr>
              <w:spacing w:line="320" w:lineRule="exact"/>
              <w:ind w:leftChars="0"/>
              <w:jc w:val="left"/>
              <w:rPr>
                <w:rFonts w:ascii="ＭＳ 明朝" w:hAnsi="ＭＳ 明朝"/>
                <w:sz w:val="20"/>
                <w:szCs w:val="20"/>
              </w:rPr>
            </w:pPr>
            <w:r w:rsidRPr="00F62801">
              <w:rPr>
                <w:rFonts w:ascii="ＭＳ 明朝" w:hAnsi="ＭＳ 明朝" w:hint="eastAsia"/>
                <w:sz w:val="20"/>
                <w:szCs w:val="20"/>
              </w:rPr>
              <w:t>生徒の相談体制を継続し、学校教育自己診断における</w:t>
            </w:r>
            <w:r w:rsidR="00B10D71" w:rsidRPr="00F62801">
              <w:rPr>
                <w:rFonts w:ascii="ＭＳ 明朝" w:hAnsi="ＭＳ 明朝" w:hint="eastAsia"/>
                <w:sz w:val="20"/>
                <w:szCs w:val="20"/>
              </w:rPr>
              <w:t>教育相談の肯定的回答</w:t>
            </w:r>
            <w:r w:rsidR="00F62801" w:rsidRPr="00F62801">
              <w:rPr>
                <w:rFonts w:ascii="ＭＳ 明朝" w:hAnsi="ＭＳ 明朝"/>
                <w:sz w:val="20"/>
                <w:szCs w:val="20"/>
              </w:rPr>
              <w:t>70</w:t>
            </w:r>
            <w:r w:rsidR="00F62801" w:rsidRPr="00F62801">
              <w:rPr>
                <w:rFonts w:ascii="ＭＳ 明朝" w:hAnsi="ＭＳ 明朝" w:hint="eastAsia"/>
                <w:sz w:val="20"/>
                <w:szCs w:val="20"/>
              </w:rPr>
              <w:t>%</w:t>
            </w:r>
            <w:r w:rsidR="002C471E" w:rsidRPr="00F62801">
              <w:rPr>
                <w:rFonts w:ascii="ＭＳ 明朝" w:hAnsi="ＭＳ 明朝" w:hint="eastAsia"/>
                <w:sz w:val="20"/>
                <w:szCs w:val="20"/>
              </w:rPr>
              <w:t>以上</w:t>
            </w:r>
            <w:r w:rsidR="00B10D71" w:rsidRPr="00F62801">
              <w:rPr>
                <w:rFonts w:ascii="ＭＳ 明朝" w:hAnsi="ＭＳ 明朝" w:hint="eastAsia"/>
                <w:sz w:val="20"/>
                <w:szCs w:val="20"/>
              </w:rPr>
              <w:t xml:space="preserve">　　</w:t>
            </w:r>
            <w:r w:rsidR="002F21AE"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B10D71" w:rsidRPr="00F62801">
              <w:rPr>
                <w:rFonts w:ascii="ＭＳ 明朝" w:hAnsi="ＭＳ 明朝" w:hint="eastAsia"/>
                <w:sz w:val="20"/>
                <w:szCs w:val="20"/>
              </w:rPr>
              <w:t>:</w:t>
            </w:r>
            <w:r w:rsidR="00F62801" w:rsidRPr="00F62801">
              <w:rPr>
                <w:rFonts w:ascii="ＭＳ 明朝" w:hAnsi="ＭＳ 明朝"/>
                <w:sz w:val="20"/>
                <w:szCs w:val="20"/>
              </w:rPr>
              <w:t>68</w:t>
            </w:r>
            <w:r w:rsidR="00F62801" w:rsidRPr="00F62801">
              <w:rPr>
                <w:rFonts w:ascii="ＭＳ 明朝" w:hAnsi="ＭＳ 明朝" w:hint="eastAsia"/>
                <w:sz w:val="20"/>
                <w:szCs w:val="20"/>
              </w:rPr>
              <w:t>%</w:t>
            </w:r>
            <w:r w:rsidR="00B10D71" w:rsidRPr="00F62801">
              <w:rPr>
                <w:rFonts w:ascii="ＭＳ 明朝" w:hAnsi="ＭＳ 明朝" w:hint="eastAsia"/>
                <w:sz w:val="20"/>
                <w:szCs w:val="20"/>
              </w:rPr>
              <w:t xml:space="preserve">)　　　　　　　　　　　　　</w:t>
            </w:r>
          </w:p>
          <w:p w14:paraId="7D5CD78D" w14:textId="5ECAD39F" w:rsidR="00BA03FB" w:rsidRPr="00F62801" w:rsidRDefault="00881F0E" w:rsidP="0021378C">
            <w:pPr>
              <w:pStyle w:val="aa"/>
              <w:spacing w:line="320" w:lineRule="exact"/>
              <w:ind w:leftChars="0" w:left="360"/>
              <w:rPr>
                <w:rFonts w:ascii="ＭＳ 明朝" w:hAnsi="ＭＳ 明朝"/>
                <w:sz w:val="20"/>
                <w:szCs w:val="20"/>
              </w:rPr>
            </w:pPr>
            <w:r w:rsidRPr="00F62801">
              <w:rPr>
                <w:rFonts w:ascii="ＭＳ 明朝" w:hAnsi="ＭＳ 明朝" w:hint="eastAsia"/>
                <w:sz w:val="20"/>
                <w:szCs w:val="20"/>
              </w:rPr>
              <w:t>いじめアンケートと教員によるヒアリングを年</w:t>
            </w:r>
            <w:r w:rsidR="00F62801" w:rsidRPr="00F62801">
              <w:rPr>
                <w:rFonts w:ascii="ＭＳ 明朝" w:hAnsi="ＭＳ 明朝" w:hint="eastAsia"/>
                <w:sz w:val="20"/>
                <w:szCs w:val="20"/>
              </w:rPr>
              <w:t>２</w:t>
            </w:r>
            <w:r w:rsidRPr="00F62801">
              <w:rPr>
                <w:rFonts w:ascii="ＭＳ 明朝" w:hAnsi="ＭＳ 明朝" w:hint="eastAsia"/>
                <w:sz w:val="20"/>
                <w:szCs w:val="20"/>
              </w:rPr>
              <w:t>回以上実施し、</w:t>
            </w:r>
            <w:r w:rsidR="00B10D71" w:rsidRPr="00F62801">
              <w:rPr>
                <w:rFonts w:ascii="ＭＳ 明朝" w:hAnsi="ＭＳ 明朝" w:hint="eastAsia"/>
                <w:sz w:val="20"/>
                <w:szCs w:val="20"/>
              </w:rPr>
              <w:t>いじめ対応についての肯定的回答は、生徒</w:t>
            </w:r>
            <w:r w:rsidR="0021378C" w:rsidRPr="00F62801">
              <w:rPr>
                <w:rFonts w:ascii="ＭＳ 明朝" w:hAnsi="ＭＳ 明朝" w:hint="eastAsia"/>
                <w:sz w:val="20"/>
                <w:szCs w:val="20"/>
              </w:rPr>
              <w:t>、保護者とも</w:t>
            </w:r>
            <w:r w:rsidR="00F62801" w:rsidRPr="00F62801">
              <w:rPr>
                <w:rFonts w:ascii="ＭＳ 明朝" w:hAnsi="ＭＳ 明朝"/>
                <w:sz w:val="20"/>
                <w:szCs w:val="20"/>
              </w:rPr>
              <w:t>85</w:t>
            </w:r>
            <w:r w:rsidR="00F62801" w:rsidRPr="00F62801">
              <w:rPr>
                <w:rFonts w:ascii="ＭＳ 明朝" w:hAnsi="ＭＳ 明朝" w:hint="eastAsia"/>
                <w:sz w:val="20"/>
                <w:szCs w:val="20"/>
              </w:rPr>
              <w:t>%</w:t>
            </w:r>
            <w:r w:rsidR="0021378C" w:rsidRPr="00F62801">
              <w:rPr>
                <w:rFonts w:ascii="ＭＳ 明朝" w:hAnsi="ＭＳ 明朝" w:hint="eastAsia"/>
                <w:sz w:val="20"/>
                <w:szCs w:val="20"/>
              </w:rPr>
              <w:t>以上</w:t>
            </w:r>
            <w:r w:rsidR="00BA03FB" w:rsidRPr="00F62801">
              <w:rPr>
                <w:rFonts w:ascii="ＭＳ 明朝" w:hAnsi="ＭＳ 明朝" w:hint="eastAsia"/>
                <w:sz w:val="20"/>
                <w:szCs w:val="20"/>
              </w:rPr>
              <w:t>にする。（</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2F21AE" w:rsidRPr="00F62801">
              <w:rPr>
                <w:rFonts w:ascii="ＭＳ 明朝" w:hAnsi="ＭＳ 明朝"/>
                <w:sz w:val="20"/>
                <w:szCs w:val="20"/>
              </w:rPr>
              <w:t>:</w:t>
            </w:r>
            <w:r w:rsidR="0021378C" w:rsidRPr="00F62801">
              <w:rPr>
                <w:rFonts w:ascii="ＭＳ 明朝" w:hAnsi="ＭＳ 明朝" w:hint="eastAsia"/>
                <w:sz w:val="20"/>
                <w:szCs w:val="20"/>
              </w:rPr>
              <w:t>生徒:</w:t>
            </w:r>
            <w:r w:rsidR="00F62801" w:rsidRPr="00F62801">
              <w:rPr>
                <w:rFonts w:ascii="ＭＳ 明朝" w:hAnsi="ＭＳ 明朝"/>
                <w:sz w:val="20"/>
                <w:szCs w:val="20"/>
              </w:rPr>
              <w:t>84</w:t>
            </w:r>
            <w:r w:rsidR="00F62801" w:rsidRPr="00F62801">
              <w:rPr>
                <w:rFonts w:ascii="ＭＳ 明朝" w:hAnsi="ＭＳ 明朝" w:hint="eastAsia"/>
                <w:sz w:val="20"/>
                <w:szCs w:val="20"/>
              </w:rPr>
              <w:t>%</w:t>
            </w:r>
            <w:r w:rsidR="00BA03FB" w:rsidRPr="00F62801">
              <w:rPr>
                <w:rFonts w:ascii="ＭＳ 明朝" w:hAnsi="ＭＳ 明朝" w:hint="eastAsia"/>
                <w:sz w:val="20"/>
                <w:szCs w:val="20"/>
              </w:rPr>
              <w:t xml:space="preserve">　</w:t>
            </w:r>
            <w:r w:rsidR="0021378C" w:rsidRPr="00F62801">
              <w:rPr>
                <w:rFonts w:ascii="ＭＳ 明朝" w:hAnsi="ＭＳ 明朝" w:hint="eastAsia"/>
                <w:sz w:val="20"/>
                <w:szCs w:val="20"/>
              </w:rPr>
              <w:t>保護者</w:t>
            </w:r>
            <w:r w:rsidR="00F62801" w:rsidRPr="00F62801">
              <w:rPr>
                <w:rFonts w:ascii="ＭＳ 明朝" w:hAnsi="ＭＳ 明朝"/>
                <w:sz w:val="20"/>
                <w:szCs w:val="20"/>
              </w:rPr>
              <w:t>88</w:t>
            </w:r>
            <w:r w:rsidR="00F62801" w:rsidRPr="00F62801">
              <w:rPr>
                <w:rFonts w:ascii="ＭＳ 明朝" w:hAnsi="ＭＳ 明朝" w:hint="eastAsia"/>
                <w:sz w:val="20"/>
                <w:szCs w:val="20"/>
              </w:rPr>
              <w:t>%</w:t>
            </w:r>
            <w:r w:rsidR="00BA03FB" w:rsidRPr="00F62801">
              <w:rPr>
                <w:rFonts w:ascii="ＭＳ 明朝" w:hAnsi="ＭＳ 明朝" w:hint="eastAsia"/>
                <w:sz w:val="20"/>
                <w:szCs w:val="20"/>
              </w:rPr>
              <w:t>）</w:t>
            </w:r>
          </w:p>
          <w:p w14:paraId="6DC62C03" w14:textId="01734663" w:rsidR="00BA03FB" w:rsidRPr="00F62801" w:rsidRDefault="00EE570F" w:rsidP="00E767A2">
            <w:pPr>
              <w:pStyle w:val="aa"/>
              <w:numPr>
                <w:ilvl w:val="0"/>
                <w:numId w:val="19"/>
              </w:numPr>
              <w:spacing w:line="320" w:lineRule="exact"/>
              <w:ind w:leftChars="0"/>
              <w:rPr>
                <w:rFonts w:ascii="ＭＳ 明朝" w:hAnsi="ＭＳ 明朝"/>
                <w:sz w:val="20"/>
                <w:szCs w:val="20"/>
              </w:rPr>
            </w:pPr>
            <w:r w:rsidRPr="00F62801">
              <w:rPr>
                <w:rFonts w:ascii="ＭＳ 明朝" w:hAnsi="ＭＳ 明朝" w:hint="eastAsia"/>
                <w:sz w:val="20"/>
                <w:szCs w:val="20"/>
              </w:rPr>
              <w:t>遅刻数の</w:t>
            </w:r>
            <w:r w:rsidR="00F62801" w:rsidRPr="00F62801">
              <w:rPr>
                <w:rFonts w:ascii="ＭＳ 明朝" w:hAnsi="ＭＳ 明朝"/>
                <w:sz w:val="20"/>
                <w:szCs w:val="20"/>
              </w:rPr>
              <w:t>10</w:t>
            </w:r>
            <w:r w:rsidR="00F62801" w:rsidRPr="00F62801">
              <w:rPr>
                <w:rFonts w:ascii="ＭＳ 明朝" w:hAnsi="ＭＳ 明朝" w:hint="eastAsia"/>
                <w:sz w:val="20"/>
                <w:szCs w:val="20"/>
              </w:rPr>
              <w:t>%</w:t>
            </w:r>
            <w:r w:rsidR="00BA03FB" w:rsidRPr="00F62801">
              <w:rPr>
                <w:rFonts w:ascii="ＭＳ 明朝" w:hAnsi="ＭＳ 明朝" w:hint="eastAsia"/>
                <w:sz w:val="20"/>
                <w:szCs w:val="20"/>
              </w:rPr>
              <w:t>減少（</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D11FEC" w:rsidRPr="00F62801">
              <w:rPr>
                <w:rFonts w:ascii="ＭＳ 明朝" w:hAnsi="ＭＳ 明朝"/>
                <w:sz w:val="20"/>
                <w:szCs w:val="20"/>
              </w:rPr>
              <w:t>:</w:t>
            </w:r>
            <w:r w:rsidR="00BA03FB" w:rsidRPr="00F62801">
              <w:rPr>
                <w:rFonts w:ascii="ＭＳ 明朝" w:hAnsi="ＭＳ 明朝" w:hint="eastAsia"/>
                <w:sz w:val="20"/>
                <w:szCs w:val="20"/>
              </w:rPr>
              <w:t xml:space="preserve">遅刻　</w:t>
            </w:r>
            <w:r w:rsidR="00F62801" w:rsidRPr="00F62801">
              <w:rPr>
                <w:rFonts w:ascii="ＭＳ 明朝" w:hAnsi="ＭＳ 明朝"/>
                <w:sz w:val="20"/>
                <w:szCs w:val="20"/>
              </w:rPr>
              <w:t>3,567</w:t>
            </w:r>
            <w:r w:rsidR="00BA03FB" w:rsidRPr="00F62801">
              <w:rPr>
                <w:rFonts w:ascii="ＭＳ 明朝" w:hAnsi="ＭＳ 明朝" w:hint="eastAsia"/>
                <w:sz w:val="20"/>
                <w:szCs w:val="20"/>
              </w:rPr>
              <w:t>）</w:t>
            </w:r>
          </w:p>
          <w:p w14:paraId="66936F97" w14:textId="77777777" w:rsidR="002F55BA" w:rsidRPr="00F62801" w:rsidRDefault="002F55BA" w:rsidP="002F55BA">
            <w:pPr>
              <w:spacing w:line="320" w:lineRule="exact"/>
              <w:ind w:left="400" w:hangingChars="200" w:hanging="400"/>
              <w:rPr>
                <w:rFonts w:ascii="ＭＳ 明朝" w:hAnsi="ＭＳ 明朝"/>
                <w:sz w:val="20"/>
                <w:szCs w:val="20"/>
              </w:rPr>
            </w:pPr>
            <w:r w:rsidRPr="00F62801">
              <w:rPr>
                <w:rFonts w:ascii="ＭＳ 明朝" w:hAnsi="ＭＳ 明朝" w:hint="eastAsia"/>
                <w:sz w:val="20"/>
                <w:szCs w:val="20"/>
              </w:rPr>
              <w:t>⑨　ハザードマップや避難場所の周知を行うとともに、保護者・生徒への緊急メール・ブログの充実を図る。</w:t>
            </w:r>
          </w:p>
        </w:tc>
        <w:tc>
          <w:tcPr>
            <w:tcW w:w="4677" w:type="dxa"/>
            <w:tcBorders>
              <w:left w:val="dashed" w:sz="4" w:space="0" w:color="auto"/>
              <w:right w:val="single" w:sz="4" w:space="0" w:color="auto"/>
            </w:tcBorders>
            <w:shd w:val="clear" w:color="auto" w:fill="auto"/>
          </w:tcPr>
          <w:p w14:paraId="412CE17A" w14:textId="69BBB3F5" w:rsidR="00BA03FB" w:rsidRPr="00F62801" w:rsidRDefault="00887299"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①「主体的に学習に取り組む</w:t>
            </w:r>
            <w:r w:rsidR="00526496" w:rsidRPr="00F62801">
              <w:rPr>
                <w:rFonts w:ascii="ＭＳ 明朝" w:hAnsi="ＭＳ 明朝" w:hint="eastAsia"/>
                <w:sz w:val="20"/>
                <w:szCs w:val="20"/>
              </w:rPr>
              <w:t>態度</w:t>
            </w:r>
            <w:r w:rsidRPr="00F62801">
              <w:rPr>
                <w:rFonts w:ascii="ＭＳ 明朝" w:hAnsi="ＭＳ 明朝" w:hint="eastAsia"/>
                <w:sz w:val="20"/>
                <w:szCs w:val="20"/>
              </w:rPr>
              <w:t>」</w:t>
            </w:r>
            <w:r w:rsidR="00322417" w:rsidRPr="00F62801">
              <w:rPr>
                <w:rFonts w:ascii="ＭＳ 明朝" w:hAnsi="ＭＳ 明朝" w:hint="eastAsia"/>
                <w:sz w:val="20"/>
                <w:szCs w:val="20"/>
              </w:rPr>
              <w:t>の育成について、教員全体研修で共有後、教科ごとに研究授業後に</w:t>
            </w:r>
            <w:r w:rsidR="00F80DE9" w:rsidRPr="00F62801">
              <w:rPr>
                <w:rFonts w:ascii="ＭＳ 明朝" w:hAnsi="ＭＳ 明朝" w:hint="eastAsia"/>
                <w:sz w:val="20"/>
                <w:szCs w:val="20"/>
              </w:rPr>
              <w:t>研</w:t>
            </w:r>
            <w:r w:rsidR="00322417" w:rsidRPr="00F62801">
              <w:rPr>
                <w:rFonts w:ascii="ＭＳ 明朝" w:hAnsi="ＭＳ 明朝" w:hint="eastAsia"/>
                <w:sz w:val="20"/>
                <w:szCs w:val="20"/>
              </w:rPr>
              <w:t>究協議を実施。成果報告、</w:t>
            </w:r>
            <w:r w:rsidR="00526496" w:rsidRPr="00F62801">
              <w:rPr>
                <w:rFonts w:ascii="ＭＳ 明朝" w:hAnsi="ＭＳ 明朝" w:hint="eastAsia"/>
                <w:sz w:val="20"/>
                <w:szCs w:val="20"/>
              </w:rPr>
              <w:t>次年度の目標設定を全教員で共有</w:t>
            </w:r>
            <w:r w:rsidR="00B33A3B" w:rsidRPr="00F62801">
              <w:rPr>
                <w:rFonts w:ascii="ＭＳ 明朝" w:hAnsi="ＭＳ 明朝" w:hint="eastAsia"/>
                <w:sz w:val="20"/>
                <w:szCs w:val="20"/>
              </w:rPr>
              <w:t>。「オンライン</w:t>
            </w:r>
            <w:r w:rsidR="00F62801" w:rsidRPr="00F62801">
              <w:rPr>
                <w:rFonts w:ascii="ＭＳ 明朝" w:hAnsi="ＭＳ 明朝"/>
                <w:sz w:val="20"/>
                <w:szCs w:val="20"/>
              </w:rPr>
              <w:t>PT</w:t>
            </w:r>
            <w:r w:rsidR="00B33A3B" w:rsidRPr="00F62801">
              <w:rPr>
                <w:rFonts w:ascii="ＭＳ 明朝" w:hAnsi="ＭＳ 明朝" w:hint="eastAsia"/>
                <w:sz w:val="20"/>
                <w:szCs w:val="20"/>
              </w:rPr>
              <w:t>」</w:t>
            </w:r>
            <w:r w:rsidR="00F80DE9" w:rsidRPr="00F62801">
              <w:rPr>
                <w:rFonts w:ascii="ＭＳ 明朝" w:hAnsi="ＭＳ 明朝" w:hint="eastAsia"/>
                <w:sz w:val="20"/>
                <w:szCs w:val="20"/>
              </w:rPr>
              <w:t>を中心に</w:t>
            </w:r>
            <w:r w:rsidR="00F62801" w:rsidRPr="00F62801">
              <w:rPr>
                <w:rFonts w:ascii="ＭＳ 明朝" w:hAnsi="ＭＳ 明朝"/>
                <w:sz w:val="20"/>
                <w:szCs w:val="20"/>
              </w:rPr>
              <w:t>ICT</w:t>
            </w:r>
            <w:r w:rsidR="00FB1384" w:rsidRPr="00F62801">
              <w:rPr>
                <w:rFonts w:ascii="ＭＳ 明朝" w:hAnsi="ＭＳ 明朝" w:hint="eastAsia"/>
                <w:sz w:val="20"/>
                <w:szCs w:val="20"/>
              </w:rPr>
              <w:t>の活用が進んだ。</w:t>
            </w:r>
          </w:p>
          <w:p w14:paraId="71D2D531" w14:textId="466CB473" w:rsidR="00526496" w:rsidRPr="00F62801" w:rsidRDefault="00C1106C" w:rsidP="00773CE5">
            <w:pPr>
              <w:spacing w:line="260" w:lineRule="exact"/>
              <w:ind w:left="3900" w:hangingChars="1950" w:hanging="39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sz w:val="20"/>
                <w:szCs w:val="20"/>
              </w:rPr>
              <w:t>ICT</w:t>
            </w:r>
            <w:r w:rsidR="005235C9" w:rsidRPr="00F62801">
              <w:rPr>
                <w:rFonts w:ascii="ＭＳ 明朝" w:hAnsi="ＭＳ 明朝" w:hint="eastAsia"/>
                <w:sz w:val="20"/>
                <w:szCs w:val="20"/>
              </w:rPr>
              <w:t>による授業理解</w:t>
            </w:r>
            <w:r w:rsidRPr="00F62801">
              <w:rPr>
                <w:rFonts w:ascii="ＭＳ 明朝" w:hAnsi="ＭＳ 明朝" w:hint="eastAsia"/>
                <w:sz w:val="20"/>
                <w:szCs w:val="20"/>
              </w:rPr>
              <w:t>（生徒）</w:t>
            </w:r>
            <w:r w:rsidR="00F62801" w:rsidRPr="00F62801">
              <w:rPr>
                <w:rFonts w:ascii="ＭＳ 明朝" w:hAnsi="ＭＳ 明朝"/>
                <w:sz w:val="20"/>
                <w:szCs w:val="20"/>
              </w:rPr>
              <w:t>82</w:t>
            </w:r>
            <w:r w:rsidR="00F62801" w:rsidRPr="00F62801">
              <w:rPr>
                <w:rFonts w:ascii="ＭＳ 明朝" w:hAnsi="ＭＳ 明朝" w:hint="eastAsia"/>
                <w:sz w:val="20"/>
                <w:szCs w:val="20"/>
              </w:rPr>
              <w:t>%</w:t>
            </w:r>
            <w:r w:rsidRPr="00F62801">
              <w:rPr>
                <w:rFonts w:ascii="ＭＳ 明朝" w:hAnsi="ＭＳ 明朝" w:hint="eastAsia"/>
                <w:sz w:val="20"/>
                <w:szCs w:val="20"/>
              </w:rPr>
              <w:t>、</w:t>
            </w:r>
            <w:r w:rsidR="00617AF6" w:rsidRPr="00F62801">
              <w:rPr>
                <w:rFonts w:ascii="ＭＳ 明朝" w:hAnsi="ＭＳ 明朝" w:hint="eastAsia"/>
                <w:sz w:val="20"/>
                <w:szCs w:val="20"/>
              </w:rPr>
              <w:t>(教員)</w:t>
            </w:r>
            <w:r w:rsidRPr="00F62801">
              <w:rPr>
                <w:rFonts w:ascii="ＭＳ 明朝" w:hAnsi="ＭＳ 明朝" w:hint="eastAsia"/>
                <w:sz w:val="20"/>
                <w:szCs w:val="20"/>
              </w:rPr>
              <w:t xml:space="preserve"> </w:t>
            </w:r>
            <w:r w:rsidR="00F62801" w:rsidRPr="00F62801">
              <w:rPr>
                <w:rFonts w:ascii="ＭＳ 明朝" w:hAnsi="ＭＳ 明朝"/>
                <w:sz w:val="20"/>
                <w:szCs w:val="20"/>
              </w:rPr>
              <w:t>87</w:t>
            </w:r>
            <w:r w:rsidR="00F62801" w:rsidRPr="00F62801">
              <w:rPr>
                <w:rFonts w:ascii="ＭＳ 明朝" w:hAnsi="ＭＳ 明朝" w:hint="eastAsia"/>
                <w:sz w:val="20"/>
                <w:szCs w:val="20"/>
              </w:rPr>
              <w:t>%</w:t>
            </w:r>
            <w:r w:rsidR="000601CE" w:rsidRPr="00F62801">
              <w:rPr>
                <w:rFonts w:ascii="ＭＳ 明朝" w:hAnsi="ＭＳ 明朝" w:hint="eastAsia"/>
                <w:sz w:val="20"/>
                <w:szCs w:val="20"/>
              </w:rPr>
              <w:t xml:space="preserve">　　　　　</w:t>
            </w:r>
            <w:r w:rsidR="005362D3" w:rsidRPr="00F62801">
              <w:rPr>
                <w:rFonts w:ascii="ＭＳ 明朝" w:hAnsi="ＭＳ 明朝" w:hint="eastAsia"/>
                <w:sz w:val="20"/>
                <w:szCs w:val="20"/>
              </w:rPr>
              <w:t xml:space="preserve"> </w:t>
            </w:r>
            <w:r w:rsidR="00FB1384" w:rsidRPr="00F62801">
              <w:rPr>
                <w:rFonts w:ascii="ＭＳ 明朝" w:hAnsi="ＭＳ 明朝" w:hint="eastAsia"/>
                <w:b/>
                <w:sz w:val="20"/>
                <w:szCs w:val="20"/>
              </w:rPr>
              <w:t>（○</w:t>
            </w:r>
            <w:r w:rsidR="00617AF6" w:rsidRPr="00F62801">
              <w:rPr>
                <w:rFonts w:ascii="ＭＳ 明朝" w:hAnsi="ＭＳ 明朝" w:hint="eastAsia"/>
                <w:b/>
                <w:sz w:val="20"/>
                <w:szCs w:val="20"/>
              </w:rPr>
              <w:t>）</w:t>
            </w:r>
          </w:p>
          <w:p w14:paraId="4049AAC4" w14:textId="3AF855E9" w:rsidR="000601CE" w:rsidRPr="00F62801" w:rsidRDefault="00617AF6" w:rsidP="00B33A3B">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②</w:t>
            </w:r>
            <w:r w:rsidR="00B33A3B" w:rsidRPr="00F62801">
              <w:rPr>
                <w:rFonts w:ascii="ＭＳ 明朝" w:hAnsi="ＭＳ 明朝" w:hint="eastAsia"/>
                <w:sz w:val="20"/>
                <w:szCs w:val="20"/>
              </w:rPr>
              <w:t>新教育課程原案を完成</w:t>
            </w:r>
            <w:r w:rsidR="00F80DE9" w:rsidRPr="00F62801">
              <w:rPr>
                <w:rFonts w:ascii="ＭＳ 明朝" w:hAnsi="ＭＳ 明朝" w:hint="eastAsia"/>
                <w:sz w:val="20"/>
                <w:szCs w:val="20"/>
              </w:rPr>
              <w:t>。</w:t>
            </w:r>
            <w:r w:rsidR="00FB1384" w:rsidRPr="00F62801">
              <w:rPr>
                <w:rFonts w:ascii="ＭＳ 明朝" w:hAnsi="ＭＳ 明朝" w:hint="eastAsia"/>
                <w:sz w:val="20"/>
                <w:szCs w:val="20"/>
              </w:rPr>
              <w:t>加えて</w:t>
            </w:r>
            <w:r w:rsidR="00F80DE9" w:rsidRPr="00F62801">
              <w:rPr>
                <w:rFonts w:ascii="ＭＳ 明朝" w:hAnsi="ＭＳ 明朝" w:hint="eastAsia"/>
                <w:sz w:val="20"/>
                <w:szCs w:val="20"/>
              </w:rPr>
              <w:t>上記</w:t>
            </w:r>
            <w:r w:rsidR="00FB1384" w:rsidRPr="00F62801">
              <w:rPr>
                <w:rFonts w:ascii="ＭＳ 明朝" w:hAnsi="ＭＳ 明朝" w:hint="eastAsia"/>
                <w:sz w:val="20"/>
                <w:szCs w:val="20"/>
              </w:rPr>
              <w:t>実践により</w:t>
            </w:r>
            <w:r w:rsidR="00B33A3B" w:rsidRPr="00F62801">
              <w:rPr>
                <w:rFonts w:ascii="ＭＳ 明朝" w:hAnsi="ＭＳ 明朝" w:hint="eastAsia"/>
                <w:sz w:val="20"/>
                <w:szCs w:val="20"/>
              </w:rPr>
              <w:t>（生徒）</w:t>
            </w:r>
            <w:r w:rsidR="00FB1384" w:rsidRPr="00F62801">
              <w:rPr>
                <w:rFonts w:ascii="ＭＳ 明朝" w:hAnsi="ＭＳ 明朝" w:hint="eastAsia"/>
                <w:sz w:val="20"/>
                <w:szCs w:val="20"/>
              </w:rPr>
              <w:t>「</w:t>
            </w:r>
            <w:r w:rsidR="00B33A3B" w:rsidRPr="00F62801">
              <w:rPr>
                <w:rFonts w:ascii="ＭＳ 明朝" w:hAnsi="ＭＳ 明朝" w:hint="eastAsia"/>
                <w:sz w:val="20"/>
                <w:szCs w:val="20"/>
              </w:rPr>
              <w:t>問題解決的な学習活動」は</w:t>
            </w:r>
            <w:r w:rsidR="00F62801" w:rsidRPr="00F62801">
              <w:rPr>
                <w:rFonts w:ascii="ＭＳ 明朝" w:hAnsi="ＭＳ 明朝" w:hint="eastAsia"/>
                <w:sz w:val="20"/>
                <w:szCs w:val="20"/>
              </w:rPr>
              <w:t>３</w:t>
            </w:r>
            <w:r w:rsidR="00B33A3B" w:rsidRPr="00F62801">
              <w:rPr>
                <w:rFonts w:ascii="ＭＳ 明朝" w:hAnsi="ＭＳ 明朝" w:hint="eastAsia"/>
                <w:sz w:val="20"/>
                <w:szCs w:val="20"/>
              </w:rPr>
              <w:t>ポイント上昇。観点別評価の実施に向けて校内研修をさらなる充実を行う。</w:t>
            </w:r>
          </w:p>
          <w:p w14:paraId="652905AE" w14:textId="1E470872" w:rsidR="00B83AFB" w:rsidRPr="00F62801" w:rsidRDefault="00617AF6" w:rsidP="00773CE5">
            <w:pPr>
              <w:spacing w:line="260" w:lineRule="exact"/>
              <w:ind w:left="4000" w:hangingChars="2000" w:hanging="4000"/>
              <w:rPr>
                <w:rFonts w:ascii="ＭＳ 明朝" w:hAnsi="ＭＳ 明朝"/>
                <w:sz w:val="20"/>
                <w:szCs w:val="20"/>
              </w:rPr>
            </w:pPr>
            <w:r w:rsidRPr="00F62801">
              <w:rPr>
                <w:rFonts w:ascii="ＭＳ 明朝" w:hAnsi="ＭＳ 明朝" w:hint="eastAsia"/>
                <w:sz w:val="20"/>
                <w:szCs w:val="20"/>
              </w:rPr>
              <w:t>・問題解決的な学習活動</w:t>
            </w:r>
            <w:r w:rsidR="00C1106C" w:rsidRPr="00F62801">
              <w:rPr>
                <w:rFonts w:ascii="ＭＳ 明朝" w:hAnsi="ＭＳ 明朝" w:hint="eastAsia"/>
                <w:sz w:val="20"/>
                <w:szCs w:val="20"/>
              </w:rPr>
              <w:t>（生徒）</w:t>
            </w:r>
            <w:r w:rsidR="00F62801" w:rsidRPr="00F62801">
              <w:rPr>
                <w:rFonts w:ascii="ＭＳ 明朝" w:hAnsi="ＭＳ 明朝"/>
                <w:sz w:val="20"/>
                <w:szCs w:val="20"/>
              </w:rPr>
              <w:t>88</w:t>
            </w:r>
            <w:r w:rsidR="00F62801" w:rsidRPr="00F62801">
              <w:rPr>
                <w:rFonts w:ascii="ＭＳ 明朝" w:hAnsi="ＭＳ 明朝" w:hint="eastAsia"/>
                <w:sz w:val="20"/>
                <w:szCs w:val="20"/>
              </w:rPr>
              <w:t>%</w:t>
            </w:r>
            <w:r w:rsidR="00C1106C" w:rsidRPr="00F62801">
              <w:rPr>
                <w:rFonts w:ascii="ＭＳ 明朝" w:hAnsi="ＭＳ 明朝" w:hint="eastAsia"/>
                <w:sz w:val="20"/>
                <w:szCs w:val="20"/>
              </w:rPr>
              <w:t>、</w:t>
            </w:r>
            <w:r w:rsidRPr="00F62801">
              <w:rPr>
                <w:rFonts w:ascii="ＭＳ 明朝" w:hAnsi="ＭＳ 明朝" w:hint="eastAsia"/>
                <w:sz w:val="20"/>
                <w:szCs w:val="20"/>
              </w:rPr>
              <w:t xml:space="preserve">(教員) </w:t>
            </w:r>
            <w:r w:rsidR="00F62801" w:rsidRPr="00F62801">
              <w:rPr>
                <w:rFonts w:ascii="ＭＳ 明朝" w:hAnsi="ＭＳ 明朝"/>
                <w:sz w:val="20"/>
                <w:szCs w:val="20"/>
              </w:rPr>
              <w:t>73</w:t>
            </w:r>
            <w:r w:rsidR="00F62801" w:rsidRPr="00F62801">
              <w:rPr>
                <w:rFonts w:ascii="ＭＳ 明朝" w:hAnsi="ＭＳ 明朝" w:hint="eastAsia"/>
                <w:sz w:val="20"/>
                <w:szCs w:val="20"/>
              </w:rPr>
              <w:t>%</w:t>
            </w:r>
            <w:r w:rsidR="000601CE" w:rsidRPr="00F62801">
              <w:rPr>
                <w:rFonts w:ascii="ＭＳ 明朝" w:hAnsi="ＭＳ 明朝" w:hint="eastAsia"/>
                <w:sz w:val="20"/>
                <w:szCs w:val="20"/>
              </w:rPr>
              <w:t xml:space="preserve">　　　　</w:t>
            </w:r>
            <w:r w:rsidRPr="00F62801">
              <w:rPr>
                <w:rFonts w:ascii="ＭＳ 明朝" w:hAnsi="ＭＳ 明朝" w:hint="eastAsia"/>
                <w:b/>
                <w:sz w:val="20"/>
                <w:szCs w:val="20"/>
              </w:rPr>
              <w:t>(</w:t>
            </w:r>
            <w:r w:rsidR="00FB1384" w:rsidRPr="00F62801">
              <w:rPr>
                <w:rFonts w:ascii="ＭＳ 明朝" w:hAnsi="ＭＳ 明朝" w:hint="eastAsia"/>
                <w:b/>
                <w:sz w:val="20"/>
                <w:szCs w:val="20"/>
              </w:rPr>
              <w:t>◎</w:t>
            </w:r>
            <w:r w:rsidRPr="00F62801">
              <w:rPr>
                <w:rFonts w:ascii="ＭＳ 明朝" w:hAnsi="ＭＳ 明朝" w:hint="eastAsia"/>
                <w:b/>
                <w:sz w:val="20"/>
                <w:szCs w:val="20"/>
              </w:rPr>
              <w:t>)</w:t>
            </w:r>
          </w:p>
          <w:p w14:paraId="71CBD44D" w14:textId="169F6FA2" w:rsidR="00702844" w:rsidRPr="00F62801" w:rsidRDefault="00A73673" w:rsidP="00773CE5">
            <w:pPr>
              <w:spacing w:line="260" w:lineRule="exact"/>
              <w:ind w:left="4000" w:hangingChars="2000" w:hanging="4000"/>
              <w:rPr>
                <w:rFonts w:ascii="ＭＳ 明朝" w:hAnsi="ＭＳ 明朝"/>
                <w:b/>
                <w:sz w:val="20"/>
                <w:szCs w:val="20"/>
              </w:rPr>
            </w:pPr>
            <w:r w:rsidRPr="00F62801">
              <w:rPr>
                <w:rFonts w:ascii="ＭＳ 明朝" w:hAnsi="ＭＳ 明朝" w:hint="eastAsia"/>
                <w:sz w:val="20"/>
                <w:szCs w:val="20"/>
              </w:rPr>
              <w:t>・</w:t>
            </w:r>
            <w:r w:rsidR="00617AF6" w:rsidRPr="00F62801">
              <w:rPr>
                <w:rFonts w:ascii="ＭＳ 明朝" w:hAnsi="ＭＳ 明朝" w:hint="eastAsia"/>
                <w:sz w:val="20"/>
                <w:szCs w:val="20"/>
              </w:rPr>
              <w:t>授業アンケート</w:t>
            </w:r>
            <w:r w:rsidR="00C1106C" w:rsidRPr="00F62801">
              <w:rPr>
                <w:rFonts w:ascii="ＭＳ 明朝" w:hAnsi="ＭＳ 明朝" w:hint="eastAsia"/>
                <w:sz w:val="20"/>
                <w:szCs w:val="20"/>
              </w:rPr>
              <w:t>(</w:t>
            </w:r>
            <w:r w:rsidR="00617AF6" w:rsidRPr="00F62801">
              <w:rPr>
                <w:rFonts w:ascii="ＭＳ 明朝" w:hAnsi="ＭＳ 明朝" w:hint="eastAsia"/>
                <w:sz w:val="20"/>
                <w:szCs w:val="20"/>
              </w:rPr>
              <w:t>第</w:t>
            </w:r>
            <w:r w:rsidR="00F62801" w:rsidRPr="00F62801">
              <w:rPr>
                <w:rFonts w:ascii="ＭＳ 明朝" w:hAnsi="ＭＳ 明朝" w:hint="eastAsia"/>
                <w:sz w:val="20"/>
                <w:szCs w:val="20"/>
              </w:rPr>
              <w:t>１</w:t>
            </w:r>
            <w:r w:rsidR="00C1106C" w:rsidRPr="00F62801">
              <w:rPr>
                <w:rFonts w:ascii="ＭＳ 明朝" w:hAnsi="ＭＳ 明朝" w:hint="eastAsia"/>
                <w:sz w:val="20"/>
                <w:szCs w:val="20"/>
              </w:rPr>
              <w:t>回)</w:t>
            </w:r>
            <w:r w:rsidR="00F62801" w:rsidRPr="00F62801">
              <w:rPr>
                <w:rFonts w:ascii="ＭＳ 明朝" w:hAnsi="ＭＳ 明朝"/>
                <w:sz w:val="20"/>
                <w:szCs w:val="20"/>
              </w:rPr>
              <w:t>3.27</w:t>
            </w:r>
            <w:r w:rsidR="00C1106C" w:rsidRPr="00F62801">
              <w:rPr>
                <w:rFonts w:ascii="ＭＳ 明朝" w:hAnsi="ＭＳ 明朝" w:hint="eastAsia"/>
                <w:sz w:val="20"/>
                <w:szCs w:val="20"/>
              </w:rPr>
              <w:t>、（</w:t>
            </w:r>
            <w:r w:rsidR="00617AF6" w:rsidRPr="00F62801">
              <w:rPr>
                <w:rFonts w:ascii="ＭＳ 明朝" w:hAnsi="ＭＳ 明朝" w:hint="eastAsia"/>
                <w:sz w:val="20"/>
                <w:szCs w:val="20"/>
              </w:rPr>
              <w:t>第</w:t>
            </w:r>
            <w:r w:rsidR="00F62801" w:rsidRPr="00F62801">
              <w:rPr>
                <w:rFonts w:ascii="ＭＳ 明朝" w:hAnsi="ＭＳ 明朝" w:hint="eastAsia"/>
                <w:sz w:val="20"/>
                <w:szCs w:val="20"/>
              </w:rPr>
              <w:t>２</w:t>
            </w:r>
            <w:r w:rsidR="00C1106C" w:rsidRPr="00F62801">
              <w:rPr>
                <w:rFonts w:ascii="ＭＳ 明朝" w:hAnsi="ＭＳ 明朝" w:hint="eastAsia"/>
                <w:sz w:val="20"/>
                <w:szCs w:val="20"/>
              </w:rPr>
              <w:t xml:space="preserve">回）　</w:t>
            </w:r>
            <w:r w:rsidR="00F62801" w:rsidRPr="00F62801">
              <w:rPr>
                <w:rFonts w:ascii="ＭＳ 明朝" w:hAnsi="ＭＳ 明朝"/>
                <w:sz w:val="20"/>
                <w:szCs w:val="20"/>
              </w:rPr>
              <w:t>3.26</w:t>
            </w:r>
            <w:r w:rsidR="000601CE" w:rsidRPr="00F62801">
              <w:rPr>
                <w:rFonts w:ascii="ＭＳ 明朝" w:hAnsi="ＭＳ 明朝"/>
                <w:sz w:val="20"/>
                <w:szCs w:val="20"/>
              </w:rPr>
              <w:t xml:space="preserve"> </w:t>
            </w:r>
            <w:r w:rsidR="00617AF6" w:rsidRPr="00F62801">
              <w:rPr>
                <w:rFonts w:ascii="ＭＳ 明朝" w:hAnsi="ＭＳ 明朝" w:hint="eastAsia"/>
                <w:sz w:val="20"/>
                <w:szCs w:val="20"/>
              </w:rPr>
              <w:t xml:space="preserve">　　　</w:t>
            </w:r>
            <w:r w:rsidR="00C1106C" w:rsidRPr="00F62801">
              <w:rPr>
                <w:rFonts w:ascii="ＭＳ 明朝" w:hAnsi="ＭＳ 明朝" w:hint="eastAsia"/>
                <w:sz w:val="20"/>
                <w:szCs w:val="20"/>
              </w:rPr>
              <w:t xml:space="preserve">　　</w:t>
            </w:r>
            <w:r w:rsidR="00702844" w:rsidRPr="00F62801">
              <w:rPr>
                <w:rFonts w:ascii="ＭＳ 明朝" w:hAnsi="ＭＳ 明朝"/>
                <w:sz w:val="20"/>
                <w:szCs w:val="20"/>
              </w:rPr>
              <w:t xml:space="preserve"> </w:t>
            </w:r>
            <w:r w:rsidR="00B47D96" w:rsidRPr="00F62801">
              <w:rPr>
                <w:rFonts w:ascii="ＭＳ 明朝" w:hAnsi="ＭＳ 明朝"/>
                <w:sz w:val="20"/>
                <w:szCs w:val="20"/>
              </w:rPr>
              <w:t xml:space="preserve"> </w:t>
            </w:r>
            <w:r w:rsidR="00702844" w:rsidRPr="00F62801">
              <w:rPr>
                <w:rFonts w:ascii="ＭＳ 明朝" w:hAnsi="ＭＳ 明朝"/>
                <w:sz w:val="20"/>
                <w:szCs w:val="20"/>
              </w:rPr>
              <w:t xml:space="preserve"> </w:t>
            </w:r>
            <w:r w:rsidR="00B47D96" w:rsidRPr="00F62801">
              <w:rPr>
                <w:rFonts w:ascii="ＭＳ 明朝" w:hAnsi="ＭＳ 明朝"/>
                <w:b/>
                <w:sz w:val="20"/>
                <w:szCs w:val="20"/>
              </w:rPr>
              <w:t>(</w:t>
            </w:r>
            <w:r w:rsidR="00B47D96" w:rsidRPr="00F62801">
              <w:rPr>
                <w:rFonts w:ascii="ＭＳ 明朝" w:hAnsi="ＭＳ 明朝" w:hint="eastAsia"/>
                <w:b/>
                <w:sz w:val="20"/>
                <w:szCs w:val="20"/>
              </w:rPr>
              <w:t>○)</w:t>
            </w:r>
            <w:r w:rsidR="00702844" w:rsidRPr="00F62801">
              <w:rPr>
                <w:rFonts w:ascii="ＭＳ 明朝" w:hAnsi="ＭＳ 明朝"/>
                <w:sz w:val="20"/>
                <w:szCs w:val="20"/>
              </w:rPr>
              <w:t xml:space="preserve">                              </w:t>
            </w:r>
            <w:r w:rsidR="00702844" w:rsidRPr="00F62801">
              <w:rPr>
                <w:rFonts w:ascii="ＭＳ 明朝" w:hAnsi="ＭＳ 明朝" w:hint="eastAsia"/>
                <w:sz w:val="20"/>
                <w:szCs w:val="20"/>
              </w:rPr>
              <w:t xml:space="preserve">　 </w:t>
            </w:r>
            <w:r w:rsidR="00702844" w:rsidRPr="00F62801">
              <w:rPr>
                <w:rFonts w:ascii="ＭＳ 明朝" w:hAnsi="ＭＳ 明朝"/>
                <w:sz w:val="20"/>
                <w:szCs w:val="20"/>
              </w:rPr>
              <w:t xml:space="preserve"> </w:t>
            </w:r>
            <w:r w:rsidR="00702844" w:rsidRPr="00F62801">
              <w:rPr>
                <w:rFonts w:ascii="ＭＳ 明朝" w:hAnsi="ＭＳ 明朝"/>
                <w:b/>
                <w:sz w:val="20"/>
                <w:szCs w:val="20"/>
              </w:rPr>
              <w:t xml:space="preserve">  </w:t>
            </w:r>
          </w:p>
          <w:p w14:paraId="339C83FC" w14:textId="77777777" w:rsidR="00B47D96" w:rsidRPr="00F62801" w:rsidRDefault="00B47D96" w:rsidP="00036EF6">
            <w:pPr>
              <w:spacing w:line="260" w:lineRule="exact"/>
              <w:rPr>
                <w:rFonts w:ascii="ＭＳ 明朝" w:hAnsi="ＭＳ 明朝"/>
                <w:sz w:val="20"/>
                <w:szCs w:val="20"/>
              </w:rPr>
            </w:pPr>
          </w:p>
          <w:p w14:paraId="168037B0" w14:textId="58F9091D" w:rsidR="00B76FEE" w:rsidRPr="00F62801" w:rsidRDefault="00B76FEE" w:rsidP="00036EF6">
            <w:pPr>
              <w:spacing w:line="260" w:lineRule="exact"/>
              <w:rPr>
                <w:rFonts w:ascii="ＭＳ 明朝" w:hAnsi="ＭＳ 明朝"/>
                <w:sz w:val="20"/>
                <w:szCs w:val="20"/>
              </w:rPr>
            </w:pPr>
            <w:r w:rsidRPr="00F62801">
              <w:rPr>
                <w:rFonts w:ascii="ＭＳ 明朝" w:hAnsi="ＭＳ 明朝" w:hint="eastAsia"/>
                <w:sz w:val="20"/>
                <w:szCs w:val="20"/>
              </w:rPr>
              <w:t>③</w:t>
            </w:r>
            <w:r w:rsidR="00A73673" w:rsidRPr="00F62801">
              <w:rPr>
                <w:rFonts w:ascii="ＭＳ 明朝" w:hAnsi="ＭＳ 明朝" w:hint="eastAsia"/>
                <w:sz w:val="20"/>
                <w:szCs w:val="20"/>
              </w:rPr>
              <w:t>・</w:t>
            </w:r>
            <w:r w:rsidR="00541637" w:rsidRPr="00F62801">
              <w:rPr>
                <w:rFonts w:ascii="ＭＳ 明朝" w:hAnsi="ＭＳ 明朝" w:hint="eastAsia"/>
                <w:sz w:val="20"/>
                <w:szCs w:val="20"/>
              </w:rPr>
              <w:t>国公立大学現役合格者数</w:t>
            </w:r>
            <w:r w:rsidR="00F62801" w:rsidRPr="00F62801">
              <w:rPr>
                <w:rFonts w:ascii="ＭＳ 明朝" w:hAnsi="ＭＳ 明朝"/>
                <w:sz w:val="20"/>
                <w:szCs w:val="20"/>
              </w:rPr>
              <w:t>29</w:t>
            </w:r>
            <w:r w:rsidR="005D3CB9" w:rsidRPr="00F62801">
              <w:rPr>
                <w:rFonts w:ascii="ＭＳ 明朝" w:hAnsi="ＭＳ 明朝" w:hint="eastAsia"/>
                <w:sz w:val="20"/>
                <w:szCs w:val="20"/>
              </w:rPr>
              <w:t>／</w:t>
            </w:r>
            <w:r w:rsidR="00F62801" w:rsidRPr="00F62801">
              <w:rPr>
                <w:rFonts w:ascii="ＭＳ 明朝" w:hAnsi="ＭＳ 明朝"/>
                <w:sz w:val="20"/>
                <w:szCs w:val="20"/>
              </w:rPr>
              <w:t>320</w:t>
            </w:r>
            <w:r w:rsidR="005D3CB9" w:rsidRPr="00F62801">
              <w:rPr>
                <w:rFonts w:ascii="ＭＳ 明朝" w:hAnsi="ＭＳ 明朝" w:hint="eastAsia"/>
                <w:sz w:val="20"/>
                <w:szCs w:val="20"/>
              </w:rPr>
              <w:t>名</w:t>
            </w:r>
            <w:r w:rsidR="00541637" w:rsidRPr="00F62801">
              <w:rPr>
                <w:rFonts w:ascii="ＭＳ 明朝" w:hAnsi="ＭＳ 明朝" w:hint="eastAsia"/>
                <w:sz w:val="20"/>
                <w:szCs w:val="20"/>
              </w:rPr>
              <w:t xml:space="preserve">　　</w:t>
            </w:r>
            <w:r w:rsidR="004B6999" w:rsidRPr="00F62801">
              <w:rPr>
                <w:rFonts w:ascii="ＭＳ 明朝" w:hAnsi="ＭＳ 明朝" w:hint="eastAsia"/>
                <w:b/>
                <w:sz w:val="20"/>
                <w:szCs w:val="20"/>
              </w:rPr>
              <w:t>（○</w:t>
            </w:r>
            <w:r w:rsidR="00C1106C" w:rsidRPr="00F62801">
              <w:rPr>
                <w:rFonts w:ascii="ＭＳ 明朝" w:hAnsi="ＭＳ 明朝" w:hint="eastAsia"/>
                <w:b/>
                <w:sz w:val="20"/>
                <w:szCs w:val="20"/>
              </w:rPr>
              <w:t>）</w:t>
            </w:r>
          </w:p>
          <w:p w14:paraId="4FE505F2" w14:textId="3DC0058F" w:rsidR="00B76FEE" w:rsidRPr="00F62801" w:rsidRDefault="005D3CB9" w:rsidP="00B47D96">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・関関同立現役合格者数</w:t>
            </w:r>
            <w:r w:rsidR="00F62801" w:rsidRPr="00F62801">
              <w:rPr>
                <w:rFonts w:ascii="ＭＳ 明朝" w:hAnsi="ＭＳ 明朝"/>
                <w:sz w:val="20"/>
                <w:szCs w:val="20"/>
              </w:rPr>
              <w:t>127</w:t>
            </w:r>
            <w:r w:rsidRPr="00F62801">
              <w:rPr>
                <w:rFonts w:ascii="ＭＳ 明朝" w:hAnsi="ＭＳ 明朝" w:hint="eastAsia"/>
                <w:sz w:val="20"/>
                <w:szCs w:val="20"/>
              </w:rPr>
              <w:t>／</w:t>
            </w:r>
            <w:r w:rsidR="00F62801" w:rsidRPr="00F62801">
              <w:rPr>
                <w:rFonts w:ascii="ＭＳ 明朝" w:hAnsi="ＭＳ 明朝"/>
                <w:sz w:val="20"/>
                <w:szCs w:val="20"/>
              </w:rPr>
              <w:t>320</w:t>
            </w:r>
            <w:r w:rsidRPr="00F62801">
              <w:rPr>
                <w:rFonts w:ascii="ＭＳ 明朝" w:hAnsi="ＭＳ 明朝" w:hint="eastAsia"/>
                <w:sz w:val="20"/>
                <w:szCs w:val="20"/>
              </w:rPr>
              <w:t>名</w:t>
            </w:r>
            <w:r w:rsidR="00C1106C" w:rsidRPr="00F62801">
              <w:rPr>
                <w:rFonts w:ascii="ＭＳ 明朝" w:hAnsi="ＭＳ 明朝" w:hint="eastAsia"/>
                <w:sz w:val="20"/>
                <w:szCs w:val="20"/>
              </w:rPr>
              <w:t xml:space="preserve">　　　　</w:t>
            </w:r>
            <w:r w:rsidR="004B6999" w:rsidRPr="00F62801">
              <w:rPr>
                <w:rFonts w:ascii="ＭＳ 明朝" w:hAnsi="ＭＳ 明朝" w:hint="eastAsia"/>
                <w:b/>
                <w:sz w:val="20"/>
                <w:szCs w:val="20"/>
              </w:rPr>
              <w:t>（○</w:t>
            </w:r>
            <w:r w:rsidR="00C1106C" w:rsidRPr="00F62801">
              <w:rPr>
                <w:rFonts w:ascii="ＭＳ 明朝" w:hAnsi="ＭＳ 明朝" w:hint="eastAsia"/>
                <w:b/>
                <w:sz w:val="20"/>
                <w:szCs w:val="20"/>
              </w:rPr>
              <w:t>）</w:t>
            </w:r>
          </w:p>
          <w:p w14:paraId="2021F8CC" w14:textId="11DE8956" w:rsidR="00B76FEE" w:rsidRPr="00F62801" w:rsidRDefault="00B76FEE"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④外部産業と連携し、教員対象分析会</w:t>
            </w:r>
            <w:r w:rsidR="003063D2" w:rsidRPr="00F62801">
              <w:rPr>
                <w:rFonts w:ascii="ＭＳ 明朝" w:hAnsi="ＭＳ 明朝" w:hint="eastAsia"/>
                <w:sz w:val="20"/>
                <w:szCs w:val="20"/>
              </w:rPr>
              <w:t>を年</w:t>
            </w:r>
            <w:r w:rsidR="00F62801" w:rsidRPr="00F62801">
              <w:rPr>
                <w:rFonts w:ascii="ＭＳ 明朝" w:hAnsi="ＭＳ 明朝" w:hint="eastAsia"/>
                <w:sz w:val="20"/>
                <w:szCs w:val="20"/>
              </w:rPr>
              <w:t>５</w:t>
            </w:r>
            <w:r w:rsidR="00404E75" w:rsidRPr="00F62801">
              <w:rPr>
                <w:rFonts w:ascii="ＭＳ 明朝" w:hAnsi="ＭＳ 明朝" w:hint="eastAsia"/>
                <w:sz w:val="20"/>
                <w:szCs w:val="20"/>
              </w:rPr>
              <w:t>回</w:t>
            </w:r>
            <w:r w:rsidRPr="00F62801">
              <w:rPr>
                <w:rFonts w:ascii="ＭＳ 明朝" w:hAnsi="ＭＳ 明朝" w:hint="eastAsia"/>
                <w:sz w:val="20"/>
                <w:szCs w:val="20"/>
              </w:rPr>
              <w:t>実施、進学講演会を年</w:t>
            </w:r>
            <w:r w:rsidR="00F62801" w:rsidRPr="00F62801">
              <w:rPr>
                <w:rFonts w:ascii="ＭＳ 明朝" w:hAnsi="ＭＳ 明朝" w:hint="eastAsia"/>
                <w:sz w:val="20"/>
                <w:szCs w:val="20"/>
              </w:rPr>
              <w:t>３</w:t>
            </w:r>
            <w:r w:rsidRPr="00F62801">
              <w:rPr>
                <w:rFonts w:ascii="ＭＳ 明朝" w:hAnsi="ＭＳ 明朝" w:hint="eastAsia"/>
                <w:sz w:val="20"/>
                <w:szCs w:val="20"/>
              </w:rPr>
              <w:t>回実施。</w:t>
            </w:r>
            <w:r w:rsidR="00D23A1F" w:rsidRPr="00F62801">
              <w:rPr>
                <w:rFonts w:ascii="ＭＳ 明朝" w:hAnsi="ＭＳ 明朝" w:hint="eastAsia"/>
                <w:sz w:val="20"/>
                <w:szCs w:val="20"/>
              </w:rPr>
              <w:t xml:space="preserve">　　　　　</w:t>
            </w:r>
            <w:r w:rsidR="00D45DB2" w:rsidRPr="00F62801">
              <w:rPr>
                <w:rFonts w:ascii="ＭＳ 明朝" w:hAnsi="ＭＳ 明朝" w:hint="eastAsia"/>
                <w:b/>
                <w:sz w:val="20"/>
                <w:szCs w:val="20"/>
              </w:rPr>
              <w:t>（○</w:t>
            </w:r>
            <w:r w:rsidRPr="00F62801">
              <w:rPr>
                <w:rFonts w:ascii="ＭＳ 明朝" w:hAnsi="ＭＳ 明朝" w:hint="eastAsia"/>
                <w:b/>
                <w:sz w:val="20"/>
                <w:szCs w:val="20"/>
              </w:rPr>
              <w:t>）</w:t>
            </w:r>
          </w:p>
          <w:p w14:paraId="52526274" w14:textId="5B2F86D4" w:rsidR="00404E75" w:rsidRPr="00F62801" w:rsidRDefault="00B76FEE" w:rsidP="00A76851">
            <w:pPr>
              <w:spacing w:line="260" w:lineRule="exact"/>
              <w:ind w:left="200" w:hangingChars="100" w:hanging="200"/>
              <w:rPr>
                <w:rFonts w:ascii="ＭＳ 明朝" w:hAnsi="ＭＳ 明朝"/>
                <w:b/>
                <w:sz w:val="20"/>
                <w:szCs w:val="20"/>
              </w:rPr>
            </w:pPr>
            <w:r w:rsidRPr="00F62801">
              <w:rPr>
                <w:rFonts w:ascii="ＭＳ 明朝" w:hAnsi="ＭＳ 明朝" w:hint="eastAsia"/>
                <w:sz w:val="20"/>
                <w:szCs w:val="20"/>
              </w:rPr>
              <w:t>⑤コロナ禍</w:t>
            </w:r>
            <w:r w:rsidR="00B6241F" w:rsidRPr="00F62801">
              <w:rPr>
                <w:rFonts w:ascii="ＭＳ 明朝" w:hAnsi="ＭＳ 明朝" w:hint="eastAsia"/>
                <w:sz w:val="20"/>
                <w:szCs w:val="20"/>
              </w:rPr>
              <w:t>で自習</w:t>
            </w:r>
            <w:r w:rsidR="00404E75" w:rsidRPr="00F62801">
              <w:rPr>
                <w:rFonts w:ascii="ＭＳ 明朝" w:hAnsi="ＭＳ 明朝" w:hint="eastAsia"/>
                <w:sz w:val="20"/>
                <w:szCs w:val="20"/>
              </w:rPr>
              <w:t>室は</w:t>
            </w:r>
            <w:r w:rsidR="00F62801" w:rsidRPr="00F62801">
              <w:rPr>
                <w:rFonts w:ascii="ＭＳ 明朝" w:hAnsi="ＭＳ 明朝" w:hint="eastAsia"/>
                <w:sz w:val="20"/>
                <w:szCs w:val="20"/>
              </w:rPr>
              <w:t>３</w:t>
            </w:r>
            <w:r w:rsidR="00702844" w:rsidRPr="00F62801">
              <w:rPr>
                <w:rFonts w:ascii="ＭＳ 明朝" w:hAnsi="ＭＳ 明朝" w:hint="eastAsia"/>
                <w:sz w:val="20"/>
                <w:szCs w:val="20"/>
              </w:rPr>
              <w:t>年生に限定したが、後期は、</w:t>
            </w:r>
            <w:r w:rsidR="00F62801" w:rsidRPr="00F62801">
              <w:rPr>
                <w:rFonts w:ascii="ＭＳ 明朝" w:hAnsi="ＭＳ 明朝" w:hint="eastAsia"/>
                <w:sz w:val="20"/>
                <w:szCs w:val="20"/>
              </w:rPr>
              <w:t>２</w:t>
            </w:r>
            <w:r w:rsidR="00702844" w:rsidRPr="00F62801">
              <w:rPr>
                <w:rFonts w:ascii="ＭＳ 明朝" w:hAnsi="ＭＳ 明朝" w:hint="eastAsia"/>
                <w:sz w:val="20"/>
                <w:szCs w:val="20"/>
              </w:rPr>
              <w:t>年生専用の自習室を設け、自主</w:t>
            </w:r>
            <w:r w:rsidR="00A76851" w:rsidRPr="00F62801">
              <w:rPr>
                <w:rFonts w:ascii="ＭＳ 明朝" w:hAnsi="ＭＳ 明朝" w:hint="eastAsia"/>
                <w:sz w:val="20"/>
                <w:szCs w:val="20"/>
              </w:rPr>
              <w:t>学習をサポート</w:t>
            </w:r>
            <w:r w:rsidR="00404E75" w:rsidRPr="00F62801">
              <w:rPr>
                <w:rFonts w:ascii="ＭＳ 明朝" w:hAnsi="ＭＳ 明朝" w:hint="eastAsia"/>
                <w:sz w:val="20"/>
                <w:szCs w:val="20"/>
              </w:rPr>
              <w:t>。</w:t>
            </w:r>
            <w:r w:rsidR="00D23A1F" w:rsidRPr="00F62801">
              <w:rPr>
                <w:rFonts w:ascii="ＭＳ 明朝" w:hAnsi="ＭＳ 明朝" w:hint="eastAsia"/>
                <w:sz w:val="20"/>
                <w:szCs w:val="20"/>
              </w:rPr>
              <w:t xml:space="preserve">　　　　　　　　　　　　　</w:t>
            </w:r>
            <w:r w:rsidR="00A76851" w:rsidRPr="00F62801">
              <w:rPr>
                <w:rFonts w:ascii="ＭＳ 明朝" w:hAnsi="ＭＳ 明朝" w:hint="eastAsia"/>
                <w:sz w:val="20"/>
                <w:szCs w:val="20"/>
              </w:rPr>
              <w:t xml:space="preserve">　</w:t>
            </w:r>
            <w:r w:rsidR="00A76851" w:rsidRPr="00F62801">
              <w:rPr>
                <w:rFonts w:ascii="ＭＳ 明朝" w:hAnsi="ＭＳ 明朝" w:hint="eastAsia"/>
                <w:b/>
                <w:sz w:val="20"/>
                <w:szCs w:val="20"/>
              </w:rPr>
              <w:t xml:space="preserve">　（◎</w:t>
            </w:r>
            <w:r w:rsidR="00D23A1F" w:rsidRPr="00F62801">
              <w:rPr>
                <w:rFonts w:ascii="ＭＳ 明朝" w:hAnsi="ＭＳ 明朝" w:hint="eastAsia"/>
                <w:b/>
                <w:sz w:val="20"/>
                <w:szCs w:val="20"/>
              </w:rPr>
              <w:t>）</w:t>
            </w:r>
          </w:p>
          <w:p w14:paraId="3D97ECC2" w14:textId="5779FB20" w:rsidR="00404E75" w:rsidRPr="00F62801" w:rsidRDefault="00404E75"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⑥リスニング講習、授業での継続的なリスニング演習、朝の英単語テスト、</w:t>
            </w:r>
            <w:r w:rsidR="00F62801" w:rsidRPr="00F62801">
              <w:rPr>
                <w:rFonts w:ascii="ＭＳ 明朝" w:hAnsi="ＭＳ 明朝" w:hint="eastAsia"/>
                <w:sz w:val="20"/>
                <w:szCs w:val="20"/>
              </w:rPr>
              <w:t>１</w:t>
            </w:r>
            <w:r w:rsidRPr="00F62801">
              <w:rPr>
                <w:rFonts w:ascii="ＭＳ 明朝" w:hAnsi="ＭＳ 明朝" w:hint="eastAsia"/>
                <w:sz w:val="20"/>
                <w:szCs w:val="20"/>
              </w:rPr>
              <w:t>年英語レシテーションコンテストの実施</w:t>
            </w:r>
          </w:p>
          <w:p w14:paraId="0862A88B" w14:textId="0FF365C7" w:rsidR="00404E75" w:rsidRPr="00F62801" w:rsidRDefault="00404E75" w:rsidP="0095362F">
            <w:pPr>
              <w:spacing w:line="260" w:lineRule="exact"/>
              <w:ind w:left="200" w:hangingChars="100" w:hanging="200"/>
              <w:jc w:val="left"/>
              <w:rPr>
                <w:rFonts w:ascii="ＭＳ 明朝" w:hAnsi="ＭＳ 明朝"/>
                <w:sz w:val="20"/>
                <w:szCs w:val="20"/>
              </w:rPr>
            </w:pPr>
            <w:r w:rsidRPr="00F62801">
              <w:rPr>
                <w:rFonts w:ascii="ＭＳ 明朝" w:hAnsi="ＭＳ 明朝" w:hint="eastAsia"/>
                <w:sz w:val="20"/>
                <w:szCs w:val="20"/>
              </w:rPr>
              <w:t xml:space="preserve">・共通テストでのリスニング得点：全国平均の　</w:t>
            </w:r>
            <w:r w:rsidR="001260BA" w:rsidRPr="00F62801">
              <w:rPr>
                <w:rFonts w:ascii="ＭＳ 明朝" w:hAnsi="ＭＳ 明朝" w:hint="eastAsia"/>
                <w:sz w:val="20"/>
                <w:szCs w:val="20"/>
              </w:rPr>
              <w:t xml:space="preserve">　</w:t>
            </w:r>
            <w:r w:rsidR="00F62801" w:rsidRPr="00F62801">
              <w:rPr>
                <w:rFonts w:ascii="ＭＳ 明朝" w:hAnsi="ＭＳ 明朝"/>
                <w:sz w:val="20"/>
                <w:szCs w:val="20"/>
              </w:rPr>
              <w:t>91</w:t>
            </w:r>
            <w:r w:rsidR="00F62801" w:rsidRPr="00F62801">
              <w:rPr>
                <w:rFonts w:ascii="ＭＳ 明朝" w:hAnsi="ＭＳ 明朝" w:hint="eastAsia"/>
                <w:sz w:val="20"/>
                <w:szCs w:val="20"/>
              </w:rPr>
              <w:t>%</w:t>
            </w:r>
            <w:r w:rsidR="00C1106C" w:rsidRPr="00F62801">
              <w:rPr>
                <w:rFonts w:ascii="ＭＳ 明朝" w:hAnsi="ＭＳ 明朝" w:hint="eastAsia"/>
                <w:sz w:val="20"/>
                <w:szCs w:val="20"/>
              </w:rPr>
              <w:t xml:space="preserve">　　　　</w:t>
            </w:r>
            <w:r w:rsidR="0095362F" w:rsidRPr="00F62801">
              <w:rPr>
                <w:rFonts w:ascii="ＭＳ 明朝" w:hAnsi="ＭＳ 明朝" w:hint="eastAsia"/>
                <w:sz w:val="20"/>
                <w:szCs w:val="20"/>
              </w:rPr>
              <w:t xml:space="preserve"> </w:t>
            </w:r>
            <w:r w:rsidR="00C1106C" w:rsidRPr="00F62801">
              <w:rPr>
                <w:rFonts w:ascii="ＭＳ 明朝" w:hAnsi="ＭＳ 明朝" w:hint="eastAsia"/>
                <w:sz w:val="20"/>
                <w:szCs w:val="20"/>
              </w:rPr>
              <w:t xml:space="preserve">　　　　　　　　　　　</w:t>
            </w:r>
            <w:r w:rsidR="0095362F" w:rsidRPr="00F62801">
              <w:rPr>
                <w:rFonts w:ascii="ＭＳ 明朝" w:hAnsi="ＭＳ 明朝" w:hint="eastAsia"/>
                <w:sz w:val="20"/>
                <w:szCs w:val="20"/>
              </w:rPr>
              <w:t xml:space="preserve"> </w:t>
            </w:r>
            <w:r w:rsidR="00C1106C" w:rsidRPr="00F62801">
              <w:rPr>
                <w:rFonts w:ascii="ＭＳ 明朝" w:hAnsi="ＭＳ 明朝" w:hint="eastAsia"/>
                <w:sz w:val="20"/>
                <w:szCs w:val="20"/>
              </w:rPr>
              <w:t xml:space="preserve">　</w:t>
            </w:r>
            <w:r w:rsidR="0095362F" w:rsidRPr="00F62801">
              <w:rPr>
                <w:rFonts w:ascii="ＭＳ 明朝" w:hAnsi="ＭＳ 明朝" w:hint="eastAsia"/>
                <w:b/>
                <w:sz w:val="20"/>
                <w:szCs w:val="20"/>
              </w:rPr>
              <w:t>（○</w:t>
            </w:r>
            <w:r w:rsidR="00C1106C" w:rsidRPr="00F62801">
              <w:rPr>
                <w:rFonts w:ascii="ＭＳ 明朝" w:hAnsi="ＭＳ 明朝" w:hint="eastAsia"/>
                <w:b/>
                <w:sz w:val="20"/>
                <w:szCs w:val="20"/>
              </w:rPr>
              <w:t>）</w:t>
            </w:r>
          </w:p>
          <w:p w14:paraId="4BE89CB6" w14:textId="2D855D5C" w:rsidR="00404E75" w:rsidRPr="00F62801" w:rsidRDefault="00404E75" w:rsidP="00F62801">
            <w:pPr>
              <w:spacing w:line="260" w:lineRule="exact"/>
              <w:ind w:left="200" w:hangingChars="100" w:hanging="200"/>
              <w:jc w:val="left"/>
              <w:rPr>
                <w:rFonts w:ascii="ＭＳ 明朝" w:hAnsi="ＭＳ 明朝"/>
                <w:sz w:val="20"/>
                <w:szCs w:val="20"/>
              </w:rPr>
            </w:pPr>
            <w:r w:rsidRPr="00F62801">
              <w:rPr>
                <w:rFonts w:ascii="ＭＳ 明朝" w:hAnsi="ＭＳ 明朝" w:hint="eastAsia"/>
                <w:sz w:val="20"/>
                <w:szCs w:val="20"/>
              </w:rPr>
              <w:t>・英語学力考査の</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hint="eastAsia"/>
                <w:sz w:val="20"/>
                <w:szCs w:val="20"/>
              </w:rPr>
              <w:t>２</w:t>
            </w:r>
            <w:r w:rsidRPr="00F62801">
              <w:rPr>
                <w:rFonts w:ascii="ＭＳ 明朝" w:hAnsi="ＭＳ 明朝" w:hint="eastAsia"/>
                <w:sz w:val="20"/>
                <w:szCs w:val="20"/>
              </w:rPr>
              <w:t>年平均スコアの</w:t>
            </w:r>
            <w:r w:rsidR="00F62801" w:rsidRPr="00F62801">
              <w:rPr>
                <w:rFonts w:ascii="ＭＳ 明朝" w:hAnsi="ＭＳ 明朝" w:hint="eastAsia"/>
                <w:sz w:val="20"/>
                <w:szCs w:val="20"/>
              </w:rPr>
              <w:t>４</w:t>
            </w:r>
            <w:r w:rsidRPr="00F62801">
              <w:rPr>
                <w:rFonts w:ascii="ＭＳ 明朝" w:hAnsi="ＭＳ 明朝" w:hint="eastAsia"/>
                <w:sz w:val="20"/>
                <w:szCs w:val="20"/>
              </w:rPr>
              <w:t>技能平均</w:t>
            </w:r>
            <w:r w:rsidR="00F62801" w:rsidRPr="00F62801">
              <w:rPr>
                <w:rFonts w:ascii="ＭＳ 明朝" w:hAnsi="ＭＳ 明朝"/>
                <w:sz w:val="20"/>
                <w:szCs w:val="20"/>
              </w:rPr>
              <w:t>CEFR  A</w:t>
            </w:r>
            <w:r w:rsidR="00F62801" w:rsidRPr="00F62801">
              <w:rPr>
                <w:rFonts w:ascii="ＭＳ 明朝" w:hAnsi="ＭＳ 明朝" w:hint="eastAsia"/>
                <w:sz w:val="20"/>
                <w:szCs w:val="20"/>
              </w:rPr>
              <w:t>２</w:t>
            </w:r>
            <w:r w:rsidR="00C1106C" w:rsidRPr="00F62801">
              <w:rPr>
                <w:rFonts w:ascii="ＭＳ 明朝" w:hAnsi="ＭＳ 明朝" w:hint="eastAsia"/>
                <w:sz w:val="20"/>
                <w:szCs w:val="20"/>
              </w:rPr>
              <w:t xml:space="preserve">　　　　　　　　　　　　　</w:t>
            </w:r>
            <w:r w:rsidR="006D7BC8" w:rsidRPr="00F62801">
              <w:rPr>
                <w:rFonts w:ascii="ＭＳ 明朝" w:hAnsi="ＭＳ 明朝" w:hint="eastAsia"/>
                <w:b/>
                <w:sz w:val="20"/>
                <w:szCs w:val="20"/>
              </w:rPr>
              <w:t>（○</w:t>
            </w:r>
            <w:r w:rsidR="00C1106C" w:rsidRPr="00F62801">
              <w:rPr>
                <w:rFonts w:ascii="ＭＳ 明朝" w:hAnsi="ＭＳ 明朝" w:hint="eastAsia"/>
                <w:b/>
                <w:sz w:val="20"/>
                <w:szCs w:val="20"/>
              </w:rPr>
              <w:t>）</w:t>
            </w:r>
          </w:p>
          <w:p w14:paraId="35D0BF25" w14:textId="77777777" w:rsidR="00B47D96" w:rsidRPr="00F62801" w:rsidRDefault="00B47D96" w:rsidP="00A76851">
            <w:pPr>
              <w:spacing w:line="260" w:lineRule="exact"/>
              <w:ind w:left="200" w:hangingChars="100" w:hanging="200"/>
              <w:rPr>
                <w:rFonts w:ascii="ＭＳ 明朝" w:hAnsi="ＭＳ 明朝"/>
                <w:sz w:val="20"/>
                <w:szCs w:val="20"/>
              </w:rPr>
            </w:pPr>
          </w:p>
          <w:p w14:paraId="2441BDCB" w14:textId="65F2B140" w:rsidR="00404E75" w:rsidRPr="00F62801" w:rsidRDefault="00404E75"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⑦担任会議において</w:t>
            </w:r>
            <w:r w:rsidR="00B47D96" w:rsidRPr="00F62801">
              <w:rPr>
                <w:rFonts w:ascii="ＭＳ 明朝" w:hAnsi="ＭＳ 明朝" w:hint="eastAsia"/>
                <w:sz w:val="20"/>
                <w:szCs w:val="20"/>
              </w:rPr>
              <w:t>毎週</w:t>
            </w:r>
            <w:r w:rsidRPr="00F62801">
              <w:rPr>
                <w:rFonts w:ascii="ＭＳ 明朝" w:hAnsi="ＭＳ 明朝" w:hint="eastAsia"/>
                <w:sz w:val="20"/>
                <w:szCs w:val="20"/>
              </w:rPr>
              <w:t>生徒の情報共有を密にし、</w:t>
            </w:r>
            <w:r w:rsidR="00F62801" w:rsidRPr="00F62801">
              <w:rPr>
                <w:rFonts w:ascii="ＭＳ 明朝" w:hAnsi="ＭＳ 明朝"/>
                <w:sz w:val="20"/>
                <w:szCs w:val="20"/>
              </w:rPr>
              <w:t>SC</w:t>
            </w:r>
            <w:r w:rsidR="00B47D96" w:rsidRPr="00F62801">
              <w:rPr>
                <w:rFonts w:ascii="ＭＳ 明朝" w:hAnsi="ＭＳ 明朝" w:hint="eastAsia"/>
                <w:sz w:val="20"/>
                <w:szCs w:val="20"/>
              </w:rPr>
              <w:t>と連携しケース会議を実施。</w:t>
            </w:r>
          </w:p>
          <w:p w14:paraId="091AD5F0" w14:textId="7C135201" w:rsidR="00404E75" w:rsidRPr="00F62801" w:rsidRDefault="00404E75" w:rsidP="00036EF6">
            <w:pPr>
              <w:spacing w:line="260" w:lineRule="exact"/>
              <w:rPr>
                <w:rFonts w:ascii="ＭＳ 明朝" w:hAnsi="ＭＳ 明朝"/>
                <w:sz w:val="20"/>
                <w:szCs w:val="20"/>
              </w:rPr>
            </w:pPr>
            <w:r w:rsidRPr="00F62801">
              <w:rPr>
                <w:rFonts w:ascii="ＭＳ 明朝" w:hAnsi="ＭＳ 明朝" w:hint="eastAsia"/>
                <w:sz w:val="20"/>
                <w:szCs w:val="20"/>
              </w:rPr>
              <w:t>・学校教育自己診断の教育相談の肯定的回答</w:t>
            </w:r>
            <w:r w:rsidR="00F62801" w:rsidRPr="00F62801">
              <w:rPr>
                <w:rFonts w:ascii="ＭＳ 明朝" w:hAnsi="ＭＳ 明朝"/>
                <w:sz w:val="20"/>
                <w:szCs w:val="20"/>
              </w:rPr>
              <w:t>63</w:t>
            </w:r>
            <w:r w:rsidR="00F62801" w:rsidRPr="00F62801">
              <w:rPr>
                <w:rFonts w:ascii="ＭＳ 明朝" w:hAnsi="ＭＳ 明朝" w:hint="eastAsia"/>
                <w:sz w:val="20"/>
                <w:szCs w:val="20"/>
              </w:rPr>
              <w:t>%</w:t>
            </w:r>
          </w:p>
          <w:p w14:paraId="658E0CB6" w14:textId="77777777" w:rsidR="00A61AF3" w:rsidRPr="00F62801" w:rsidRDefault="001527F2" w:rsidP="00C1106C">
            <w:pPr>
              <w:spacing w:line="260" w:lineRule="exact"/>
              <w:ind w:firstLineChars="500" w:firstLine="1000"/>
              <w:rPr>
                <w:rFonts w:ascii="ＭＳ 明朝" w:hAnsi="ＭＳ 明朝"/>
                <w:sz w:val="20"/>
                <w:szCs w:val="20"/>
              </w:rPr>
            </w:pPr>
            <w:r w:rsidRPr="00F62801">
              <w:rPr>
                <w:rFonts w:ascii="ＭＳ 明朝" w:hAnsi="ＭＳ 明朝" w:hint="eastAsia"/>
                <w:sz w:val="20"/>
                <w:szCs w:val="20"/>
              </w:rPr>
              <w:t xml:space="preserve">　　　　　　　　　　　　　　</w:t>
            </w:r>
            <w:r w:rsidRPr="00F62801">
              <w:rPr>
                <w:rFonts w:ascii="ＭＳ 明朝" w:hAnsi="ＭＳ 明朝" w:hint="eastAsia"/>
                <w:b/>
                <w:sz w:val="20"/>
                <w:szCs w:val="20"/>
              </w:rPr>
              <w:t xml:space="preserve">　</w:t>
            </w:r>
            <w:r w:rsidR="00404E75" w:rsidRPr="00F62801">
              <w:rPr>
                <w:rFonts w:ascii="ＭＳ 明朝" w:hAnsi="ＭＳ 明朝" w:hint="eastAsia"/>
                <w:b/>
                <w:sz w:val="20"/>
                <w:szCs w:val="20"/>
              </w:rPr>
              <w:t>（△）</w:t>
            </w:r>
          </w:p>
          <w:p w14:paraId="158A889F" w14:textId="041110A3" w:rsidR="00B83AFB" w:rsidRPr="00F62801" w:rsidRDefault="00A61AF3" w:rsidP="00FB1384">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・いじめ対応についての肯定的回答（生徒）</w:t>
            </w:r>
            <w:r w:rsidR="00F62801" w:rsidRPr="00F62801">
              <w:rPr>
                <w:rFonts w:ascii="ＭＳ 明朝" w:hAnsi="ＭＳ 明朝"/>
                <w:sz w:val="20"/>
                <w:szCs w:val="20"/>
              </w:rPr>
              <w:t>84</w:t>
            </w:r>
            <w:r w:rsidR="00F62801" w:rsidRPr="00F62801">
              <w:rPr>
                <w:rFonts w:ascii="ＭＳ 明朝" w:hAnsi="ＭＳ 明朝" w:hint="eastAsia"/>
                <w:sz w:val="20"/>
                <w:szCs w:val="20"/>
              </w:rPr>
              <w:t>%</w:t>
            </w:r>
            <w:r w:rsidR="001527F2" w:rsidRPr="00F62801">
              <w:rPr>
                <w:rFonts w:ascii="ＭＳ 明朝" w:hAnsi="ＭＳ 明朝" w:hint="eastAsia"/>
                <w:sz w:val="20"/>
                <w:szCs w:val="20"/>
              </w:rPr>
              <w:t>、</w:t>
            </w:r>
            <w:r w:rsidR="004550ED" w:rsidRPr="00F62801">
              <w:rPr>
                <w:rFonts w:ascii="ＭＳ 明朝" w:hAnsi="ＭＳ 明朝" w:hint="eastAsia"/>
                <w:sz w:val="20"/>
                <w:szCs w:val="20"/>
              </w:rPr>
              <w:t>(保護者)</w:t>
            </w:r>
            <w:r w:rsidR="00F62801" w:rsidRPr="00F62801">
              <w:rPr>
                <w:rFonts w:ascii="ＭＳ 明朝" w:hAnsi="ＭＳ 明朝"/>
                <w:sz w:val="20"/>
                <w:szCs w:val="20"/>
              </w:rPr>
              <w:t>86%</w:t>
            </w:r>
            <w:r w:rsidR="00C1106C" w:rsidRPr="00F62801">
              <w:rPr>
                <w:rFonts w:ascii="ＭＳ 明朝" w:hAnsi="ＭＳ 明朝" w:hint="eastAsia"/>
                <w:sz w:val="20"/>
                <w:szCs w:val="20"/>
              </w:rPr>
              <w:t>、</w:t>
            </w:r>
            <w:r w:rsidR="004550ED" w:rsidRPr="00F62801">
              <w:rPr>
                <w:rFonts w:ascii="ＭＳ 明朝" w:hAnsi="ＭＳ 明朝" w:hint="eastAsia"/>
                <w:sz w:val="20"/>
                <w:szCs w:val="20"/>
              </w:rPr>
              <w:t>(教員)</w:t>
            </w:r>
            <w:r w:rsidR="00F62801" w:rsidRPr="00F62801">
              <w:rPr>
                <w:rFonts w:ascii="ＭＳ 明朝" w:hAnsi="ＭＳ 明朝"/>
                <w:sz w:val="20"/>
                <w:szCs w:val="20"/>
              </w:rPr>
              <w:t>77%</w:t>
            </w:r>
            <w:r w:rsidR="004550ED" w:rsidRPr="00F62801">
              <w:rPr>
                <w:rFonts w:ascii="ＭＳ 明朝" w:hAnsi="ＭＳ 明朝"/>
                <w:sz w:val="20"/>
                <w:szCs w:val="20"/>
              </w:rPr>
              <w:t xml:space="preserve"> </w:t>
            </w:r>
            <w:r w:rsidR="001527F2" w:rsidRPr="00F62801">
              <w:rPr>
                <w:rFonts w:ascii="ＭＳ 明朝" w:hAnsi="ＭＳ 明朝" w:hint="eastAsia"/>
                <w:sz w:val="20"/>
                <w:szCs w:val="20"/>
              </w:rPr>
              <w:t xml:space="preserve">　</w:t>
            </w:r>
            <w:r w:rsidR="001527F2" w:rsidRPr="00F62801">
              <w:rPr>
                <w:rFonts w:ascii="ＭＳ 明朝" w:hAnsi="ＭＳ 明朝" w:hint="eastAsia"/>
                <w:b/>
                <w:sz w:val="20"/>
                <w:szCs w:val="20"/>
              </w:rPr>
              <w:t xml:space="preserve">　</w:t>
            </w:r>
            <w:r w:rsidR="00FB1384" w:rsidRPr="00F62801">
              <w:rPr>
                <w:rFonts w:ascii="ＭＳ 明朝" w:hAnsi="ＭＳ 明朝" w:hint="eastAsia"/>
                <w:b/>
                <w:sz w:val="20"/>
                <w:szCs w:val="20"/>
              </w:rPr>
              <w:t xml:space="preserve">　　　　　</w:t>
            </w:r>
            <w:r w:rsidR="004550ED" w:rsidRPr="00F62801">
              <w:rPr>
                <w:rFonts w:ascii="ＭＳ 明朝" w:hAnsi="ＭＳ 明朝"/>
                <w:b/>
                <w:sz w:val="20"/>
                <w:szCs w:val="20"/>
              </w:rPr>
              <w:t xml:space="preserve"> (</w:t>
            </w:r>
            <w:r w:rsidR="004550ED" w:rsidRPr="00F62801">
              <w:rPr>
                <w:rFonts w:ascii="ＭＳ 明朝" w:hAnsi="ＭＳ 明朝" w:hint="eastAsia"/>
                <w:b/>
                <w:sz w:val="20"/>
                <w:szCs w:val="20"/>
              </w:rPr>
              <w:t>○)</w:t>
            </w:r>
          </w:p>
          <w:p w14:paraId="7EA801D1" w14:textId="77777777" w:rsidR="004550ED" w:rsidRPr="00F62801" w:rsidRDefault="004550ED" w:rsidP="00036EF6">
            <w:pPr>
              <w:spacing w:line="260" w:lineRule="exact"/>
              <w:rPr>
                <w:rFonts w:ascii="ＭＳ 明朝" w:hAnsi="ＭＳ 明朝"/>
                <w:sz w:val="20"/>
                <w:szCs w:val="20"/>
              </w:rPr>
            </w:pPr>
          </w:p>
          <w:p w14:paraId="0E5AA8C3" w14:textId="77777777" w:rsidR="004550ED" w:rsidRPr="00F62801" w:rsidRDefault="00B83AFB"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⑧</w:t>
            </w:r>
            <w:r w:rsidR="009F3B86" w:rsidRPr="00F62801">
              <w:rPr>
                <w:rFonts w:ascii="ＭＳ 明朝" w:hAnsi="ＭＳ 明朝" w:hint="eastAsia"/>
                <w:sz w:val="20"/>
                <w:szCs w:val="20"/>
              </w:rPr>
              <w:t>「予鈴時には教室に！」キャンペーンを継続実施。</w:t>
            </w:r>
            <w:r w:rsidR="004550ED" w:rsidRPr="00F62801">
              <w:rPr>
                <w:rFonts w:ascii="ＭＳ 明朝" w:hAnsi="ＭＳ 明朝" w:hint="eastAsia"/>
                <w:sz w:val="20"/>
                <w:szCs w:val="20"/>
              </w:rPr>
              <w:t>加えて各学年の遅刻指導実施。</w:t>
            </w:r>
          </w:p>
          <w:p w14:paraId="470901CD" w14:textId="35BEBAC8" w:rsidR="00B83AFB" w:rsidRPr="00F62801" w:rsidRDefault="00525402" w:rsidP="0092331F">
            <w:pPr>
              <w:spacing w:line="260" w:lineRule="exact"/>
              <w:ind w:firstLineChars="100" w:firstLine="200"/>
              <w:jc w:val="left"/>
              <w:rPr>
                <w:rFonts w:ascii="ＭＳ 明朝" w:hAnsi="ＭＳ 明朝"/>
                <w:sz w:val="20"/>
                <w:szCs w:val="20"/>
              </w:rPr>
            </w:pPr>
            <w:r w:rsidRPr="00F62801">
              <w:rPr>
                <w:rFonts w:ascii="ＭＳ 明朝" w:hAnsi="ＭＳ 明朝" w:hint="eastAsia"/>
                <w:sz w:val="20"/>
                <w:szCs w:val="20"/>
              </w:rPr>
              <w:t>年度</w:t>
            </w:r>
            <w:r w:rsidR="0092331F" w:rsidRPr="00F62801">
              <w:rPr>
                <w:rFonts w:ascii="ＭＳ 明朝" w:hAnsi="ＭＳ 明朝" w:hint="eastAsia"/>
                <w:sz w:val="20"/>
                <w:szCs w:val="20"/>
              </w:rPr>
              <w:t>末</w:t>
            </w:r>
            <w:r w:rsidR="009F3B86" w:rsidRPr="00F62801">
              <w:rPr>
                <w:rFonts w:ascii="ＭＳ 明朝" w:hAnsi="ＭＳ 明朝" w:hint="eastAsia"/>
                <w:sz w:val="20"/>
                <w:szCs w:val="20"/>
              </w:rPr>
              <w:t>遅刻者数</w:t>
            </w:r>
            <w:r w:rsidR="00F62801" w:rsidRPr="00F62801">
              <w:rPr>
                <w:rFonts w:ascii="ＭＳ 明朝" w:hAnsi="ＭＳ 明朝"/>
                <w:sz w:val="20"/>
                <w:szCs w:val="20"/>
              </w:rPr>
              <w:t>3047</w:t>
            </w:r>
            <w:r w:rsidRPr="00F62801">
              <w:rPr>
                <w:rFonts w:ascii="ＭＳ 明朝" w:hAnsi="ＭＳ 明朝"/>
                <w:sz w:val="20"/>
                <w:szCs w:val="20"/>
              </w:rPr>
              <w:t xml:space="preserve"> </w:t>
            </w:r>
            <w:r w:rsidR="00B83AFB" w:rsidRPr="00F62801">
              <w:rPr>
                <w:rFonts w:ascii="ＭＳ 明朝" w:hAnsi="ＭＳ 明朝" w:hint="eastAsia"/>
                <w:sz w:val="20"/>
                <w:szCs w:val="20"/>
              </w:rPr>
              <w:t>昨年度比</w:t>
            </w:r>
            <w:r w:rsidR="00F62801" w:rsidRPr="00F62801">
              <w:rPr>
                <w:rFonts w:ascii="ＭＳ 明朝" w:hAnsi="ＭＳ 明朝"/>
                <w:sz w:val="20"/>
                <w:szCs w:val="20"/>
              </w:rPr>
              <w:t>14.6</w:t>
            </w:r>
            <w:r w:rsidR="00F62801" w:rsidRPr="00F62801">
              <w:rPr>
                <w:rFonts w:ascii="ＭＳ 明朝" w:hAnsi="ＭＳ 明朝" w:hint="eastAsia"/>
                <w:sz w:val="20"/>
                <w:szCs w:val="20"/>
              </w:rPr>
              <w:t>%</w:t>
            </w:r>
            <w:r w:rsidR="005C3F72" w:rsidRPr="00F62801">
              <w:rPr>
                <w:rFonts w:ascii="ＭＳ 明朝" w:hAnsi="ＭＳ 明朝" w:hint="eastAsia"/>
                <w:sz w:val="20"/>
                <w:szCs w:val="20"/>
              </w:rPr>
              <w:t>減少</w:t>
            </w:r>
            <w:r w:rsidR="009F3B86" w:rsidRPr="00F62801">
              <w:rPr>
                <w:rFonts w:ascii="ＭＳ 明朝" w:hAnsi="ＭＳ 明朝" w:hint="eastAsia"/>
                <w:b/>
                <w:sz w:val="20"/>
                <w:szCs w:val="20"/>
              </w:rPr>
              <w:t xml:space="preserve"> </w:t>
            </w:r>
            <w:r w:rsidR="005C3F72" w:rsidRPr="00F62801">
              <w:rPr>
                <w:rFonts w:ascii="ＭＳ 明朝" w:hAnsi="ＭＳ 明朝" w:hint="eastAsia"/>
                <w:b/>
                <w:sz w:val="20"/>
                <w:szCs w:val="20"/>
              </w:rPr>
              <w:t>（◎</w:t>
            </w:r>
            <w:r w:rsidR="009F3B86" w:rsidRPr="00F62801">
              <w:rPr>
                <w:rFonts w:ascii="ＭＳ 明朝" w:hAnsi="ＭＳ 明朝" w:hint="eastAsia"/>
                <w:b/>
                <w:sz w:val="20"/>
                <w:szCs w:val="20"/>
              </w:rPr>
              <w:t>）</w:t>
            </w:r>
          </w:p>
          <w:p w14:paraId="3F9701D2" w14:textId="77777777" w:rsidR="00A76851" w:rsidRPr="00F62801" w:rsidRDefault="00A76851" w:rsidP="00A76851">
            <w:pPr>
              <w:spacing w:line="260" w:lineRule="exact"/>
              <w:ind w:left="200" w:hangingChars="100" w:hanging="200"/>
              <w:rPr>
                <w:rFonts w:ascii="ＭＳ 明朝" w:hAnsi="ＭＳ 明朝"/>
                <w:sz w:val="20"/>
                <w:szCs w:val="20"/>
              </w:rPr>
            </w:pPr>
          </w:p>
          <w:p w14:paraId="1F2DA1CB" w14:textId="77777777" w:rsidR="00A76851" w:rsidRPr="00F62801" w:rsidRDefault="004550ED"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⑨地域のハザードマップ、避難所を緊急メールで保護者、生徒へ周知。</w:t>
            </w:r>
            <w:r w:rsidR="00834795" w:rsidRPr="00F62801">
              <w:rPr>
                <w:rFonts w:ascii="ＭＳ 明朝" w:hAnsi="ＭＳ 明朝" w:hint="eastAsia"/>
                <w:sz w:val="20"/>
                <w:szCs w:val="20"/>
              </w:rPr>
              <w:t>内水氾濫を想定した</w:t>
            </w:r>
            <w:r w:rsidRPr="00F62801">
              <w:rPr>
                <w:rFonts w:ascii="ＭＳ 明朝" w:hAnsi="ＭＳ 明朝" w:hint="eastAsia"/>
                <w:sz w:val="20"/>
                <w:szCs w:val="20"/>
              </w:rPr>
              <w:t>水害による避難訓練を実施した。</w:t>
            </w:r>
          </w:p>
          <w:p w14:paraId="34A4ADAE" w14:textId="577A2D11" w:rsidR="004550ED" w:rsidRPr="00F62801" w:rsidRDefault="00A76851" w:rsidP="00A76851">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77725E" w:rsidRPr="00F62801">
              <w:rPr>
                <w:rFonts w:ascii="ＭＳ 明朝" w:hAnsi="ＭＳ 明朝" w:hint="eastAsia"/>
                <w:sz w:val="20"/>
                <w:szCs w:val="20"/>
              </w:rPr>
              <w:t>メール登録(生徒)</w:t>
            </w:r>
            <w:r w:rsidR="00F62801" w:rsidRPr="00F62801">
              <w:rPr>
                <w:rFonts w:ascii="ＭＳ 明朝" w:hAnsi="ＭＳ 明朝"/>
                <w:sz w:val="20"/>
                <w:szCs w:val="20"/>
              </w:rPr>
              <w:t>95</w:t>
            </w:r>
            <w:r w:rsidR="00F62801" w:rsidRPr="00F62801">
              <w:rPr>
                <w:rFonts w:ascii="ＭＳ 明朝" w:hAnsi="ＭＳ 明朝" w:hint="eastAsia"/>
                <w:sz w:val="20"/>
                <w:szCs w:val="20"/>
              </w:rPr>
              <w:t>%</w:t>
            </w:r>
            <w:r w:rsidR="0077725E" w:rsidRPr="00F62801">
              <w:rPr>
                <w:rFonts w:ascii="ＭＳ 明朝" w:hAnsi="ＭＳ 明朝" w:hint="eastAsia"/>
                <w:sz w:val="20"/>
                <w:szCs w:val="20"/>
              </w:rPr>
              <w:t>、(保護者</w:t>
            </w:r>
            <w:r w:rsidR="00B6241F" w:rsidRPr="00F62801">
              <w:rPr>
                <w:rFonts w:ascii="ＭＳ 明朝" w:hAnsi="ＭＳ 明朝" w:hint="eastAsia"/>
                <w:sz w:val="20"/>
                <w:szCs w:val="20"/>
              </w:rPr>
              <w:t>)</w:t>
            </w:r>
            <w:r w:rsidR="00F62801" w:rsidRPr="00F62801">
              <w:rPr>
                <w:rFonts w:ascii="ＭＳ 明朝" w:hAnsi="ＭＳ 明朝"/>
                <w:sz w:val="20"/>
                <w:szCs w:val="20"/>
              </w:rPr>
              <w:t>134</w:t>
            </w:r>
            <w:r w:rsidR="00F62801" w:rsidRPr="00F62801">
              <w:rPr>
                <w:rFonts w:ascii="ＭＳ 明朝" w:hAnsi="ＭＳ 明朝" w:hint="eastAsia"/>
                <w:sz w:val="20"/>
                <w:szCs w:val="20"/>
              </w:rPr>
              <w:t>%</w:t>
            </w:r>
            <w:r w:rsidRPr="00F62801">
              <w:rPr>
                <w:rFonts w:ascii="ＭＳ 明朝" w:hAnsi="ＭＳ 明朝" w:hint="eastAsia"/>
                <w:sz w:val="20"/>
                <w:szCs w:val="20"/>
              </w:rPr>
              <w:t xml:space="preserve">　　</w:t>
            </w:r>
            <w:r w:rsidR="005C3F72" w:rsidRPr="00F62801">
              <w:rPr>
                <w:rFonts w:ascii="ＭＳ 明朝" w:hAnsi="ＭＳ 明朝" w:hint="eastAsia"/>
                <w:sz w:val="20"/>
                <w:szCs w:val="20"/>
              </w:rPr>
              <w:t xml:space="preserve"> </w:t>
            </w:r>
            <w:r w:rsidR="001527F2" w:rsidRPr="00F62801">
              <w:rPr>
                <w:rFonts w:ascii="ＭＳ 明朝" w:hAnsi="ＭＳ 明朝" w:hint="eastAsia"/>
                <w:b/>
                <w:sz w:val="20"/>
                <w:szCs w:val="20"/>
              </w:rPr>
              <w:t xml:space="preserve"> </w:t>
            </w:r>
            <w:r w:rsidR="00700279" w:rsidRPr="00F62801">
              <w:rPr>
                <w:rFonts w:ascii="ＭＳ 明朝" w:hAnsi="ＭＳ 明朝"/>
                <w:b/>
                <w:sz w:val="20"/>
                <w:szCs w:val="20"/>
              </w:rPr>
              <w:t>(</w:t>
            </w:r>
            <w:r w:rsidR="00B6241F" w:rsidRPr="00F62801">
              <w:rPr>
                <w:rFonts w:ascii="ＭＳ 明朝" w:hAnsi="ＭＳ 明朝" w:hint="eastAsia"/>
                <w:b/>
                <w:sz w:val="20"/>
                <w:szCs w:val="20"/>
              </w:rPr>
              <w:t>◎</w:t>
            </w:r>
            <w:r w:rsidR="00700279" w:rsidRPr="00F62801">
              <w:rPr>
                <w:rFonts w:ascii="ＭＳ 明朝" w:hAnsi="ＭＳ 明朝" w:hint="eastAsia"/>
                <w:b/>
                <w:sz w:val="20"/>
                <w:szCs w:val="20"/>
              </w:rPr>
              <w:t>)</w:t>
            </w:r>
          </w:p>
          <w:p w14:paraId="2CA7CA3F" w14:textId="77777777" w:rsidR="00B83AFB" w:rsidRPr="00F62801" w:rsidRDefault="00B83AFB" w:rsidP="00036EF6">
            <w:pPr>
              <w:spacing w:line="260" w:lineRule="exact"/>
              <w:rPr>
                <w:rFonts w:ascii="ＭＳ 明朝" w:hAnsi="ＭＳ 明朝"/>
                <w:b/>
                <w:sz w:val="20"/>
                <w:szCs w:val="20"/>
              </w:rPr>
            </w:pPr>
          </w:p>
        </w:tc>
      </w:tr>
      <w:tr w:rsidR="00F62801" w:rsidRPr="00F62801" w14:paraId="00E39915" w14:textId="77777777" w:rsidTr="00B265AA">
        <w:trPr>
          <w:cantSplit/>
          <w:trHeight w:val="1314"/>
          <w:jc w:val="center"/>
        </w:trPr>
        <w:tc>
          <w:tcPr>
            <w:tcW w:w="742" w:type="dxa"/>
            <w:shd w:val="clear" w:color="auto" w:fill="auto"/>
            <w:textDirection w:val="tbRlV"/>
            <w:vAlign w:val="center"/>
          </w:tcPr>
          <w:p w14:paraId="66E0CFF5" w14:textId="7400B525" w:rsidR="00BA03FB" w:rsidRPr="00F62801" w:rsidRDefault="00F62801" w:rsidP="00BA03FB">
            <w:pPr>
              <w:spacing w:line="280" w:lineRule="exact"/>
              <w:ind w:firstLineChars="100" w:firstLine="210"/>
              <w:rPr>
                <w:rFonts w:ascii="ＭＳ 明朝" w:hAnsi="ＭＳ 明朝"/>
              </w:rPr>
            </w:pPr>
            <w:r w:rsidRPr="00F62801">
              <w:rPr>
                <w:rFonts w:ascii="ＭＳ 明朝" w:hAnsi="ＭＳ 明朝" w:hint="eastAsia"/>
              </w:rPr>
              <w:lastRenderedPageBreak/>
              <w:t>２</w:t>
            </w:r>
            <w:r w:rsidR="00BA03FB" w:rsidRPr="00F62801">
              <w:rPr>
                <w:rFonts w:ascii="ＭＳ 明朝" w:hAnsi="ＭＳ 明朝" w:hint="eastAsia"/>
              </w:rPr>
              <w:t xml:space="preserve">　自主活動の充実</w:t>
            </w:r>
          </w:p>
        </w:tc>
        <w:tc>
          <w:tcPr>
            <w:tcW w:w="1947" w:type="dxa"/>
            <w:shd w:val="clear" w:color="auto" w:fill="auto"/>
          </w:tcPr>
          <w:p w14:paraId="5996CD35" w14:textId="3CB7CCE1" w:rsidR="00BA03FB" w:rsidRPr="00F62801" w:rsidRDefault="00BA03FB" w:rsidP="00BA03FB">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１</w:t>
            </w:r>
            <w:r w:rsidRPr="00F62801">
              <w:rPr>
                <w:rFonts w:ascii="ＭＳ 明朝" w:hAnsi="ＭＳ 明朝" w:hint="eastAsia"/>
                <w:sz w:val="20"/>
                <w:szCs w:val="20"/>
              </w:rPr>
              <w:t>）自主活動の充実</w:t>
            </w:r>
          </w:p>
          <w:p w14:paraId="094B56FB" w14:textId="77777777" w:rsidR="00BA03FB" w:rsidRPr="00F62801" w:rsidRDefault="00BA03FB" w:rsidP="00BA03FB">
            <w:pPr>
              <w:spacing w:line="320" w:lineRule="exact"/>
              <w:ind w:left="200" w:hangingChars="100" w:hanging="200"/>
              <w:rPr>
                <w:rFonts w:ascii="ＭＳ 明朝" w:hAnsi="ＭＳ 明朝"/>
                <w:sz w:val="20"/>
                <w:szCs w:val="20"/>
              </w:rPr>
            </w:pPr>
          </w:p>
          <w:p w14:paraId="2A547DCD" w14:textId="77777777" w:rsidR="00BA03FB" w:rsidRPr="00F62801" w:rsidRDefault="00BA03FB" w:rsidP="00BA03FB">
            <w:pPr>
              <w:spacing w:line="320" w:lineRule="exact"/>
              <w:ind w:left="200" w:hangingChars="100" w:hanging="200"/>
              <w:rPr>
                <w:rFonts w:ascii="ＭＳ 明朝" w:hAnsi="ＭＳ 明朝"/>
                <w:sz w:val="20"/>
                <w:szCs w:val="20"/>
              </w:rPr>
            </w:pPr>
          </w:p>
          <w:p w14:paraId="066AF82B" w14:textId="77777777" w:rsidR="00BA03FB" w:rsidRPr="00F62801" w:rsidRDefault="00BA03FB" w:rsidP="00BA03FB">
            <w:pPr>
              <w:spacing w:line="320" w:lineRule="exact"/>
              <w:ind w:left="200" w:hangingChars="100" w:hanging="200"/>
              <w:rPr>
                <w:rFonts w:ascii="ＭＳ 明朝" w:hAnsi="ＭＳ 明朝"/>
                <w:sz w:val="20"/>
                <w:szCs w:val="20"/>
              </w:rPr>
            </w:pPr>
          </w:p>
          <w:p w14:paraId="50BF432A" w14:textId="77777777" w:rsidR="00BA03FB" w:rsidRPr="00F62801" w:rsidRDefault="00BA03FB" w:rsidP="00BA03FB">
            <w:pPr>
              <w:spacing w:line="320" w:lineRule="exact"/>
              <w:ind w:left="200" w:hangingChars="100" w:hanging="200"/>
              <w:rPr>
                <w:rFonts w:ascii="ＭＳ 明朝" w:hAnsi="ＭＳ 明朝"/>
                <w:sz w:val="20"/>
                <w:szCs w:val="20"/>
              </w:rPr>
            </w:pPr>
          </w:p>
          <w:p w14:paraId="54808F47" w14:textId="05762688" w:rsidR="00BA03FB" w:rsidRPr="00F62801" w:rsidRDefault="00BA03FB" w:rsidP="00BA03FB">
            <w:pPr>
              <w:spacing w:line="320" w:lineRule="exact"/>
              <w:ind w:left="210" w:hangingChars="105" w:hanging="21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２</w:t>
            </w:r>
            <w:r w:rsidRPr="00F62801">
              <w:rPr>
                <w:rFonts w:ascii="ＭＳ 明朝" w:hAnsi="ＭＳ 明朝" w:hint="eastAsia"/>
                <w:sz w:val="20"/>
                <w:szCs w:val="20"/>
              </w:rPr>
              <w:t>）外部連携・ボランティア活動の充実</w:t>
            </w:r>
          </w:p>
        </w:tc>
        <w:tc>
          <w:tcPr>
            <w:tcW w:w="3969" w:type="dxa"/>
            <w:tcBorders>
              <w:right w:val="dashed" w:sz="4" w:space="0" w:color="auto"/>
            </w:tcBorders>
            <w:shd w:val="clear" w:color="auto" w:fill="auto"/>
          </w:tcPr>
          <w:p w14:paraId="63057BA5" w14:textId="77777777" w:rsidR="0094333E" w:rsidRPr="00F62801" w:rsidRDefault="00BA03FB" w:rsidP="00E767A2">
            <w:pPr>
              <w:pStyle w:val="aa"/>
              <w:numPr>
                <w:ilvl w:val="0"/>
                <w:numId w:val="20"/>
              </w:numPr>
              <w:spacing w:line="320" w:lineRule="exact"/>
              <w:ind w:leftChars="0"/>
              <w:rPr>
                <w:rFonts w:ascii="ＭＳ 明朝" w:hAnsi="ＭＳ 明朝"/>
                <w:sz w:val="20"/>
                <w:szCs w:val="20"/>
              </w:rPr>
            </w:pPr>
            <w:r w:rsidRPr="00F62801">
              <w:rPr>
                <w:rFonts w:ascii="ＭＳ 明朝" w:hAnsi="ＭＳ 明朝" w:hint="eastAsia"/>
                <w:sz w:val="20"/>
                <w:szCs w:val="20"/>
              </w:rPr>
              <w:t>体育祭の規律ある活動を継続し、生徒に集中と切替えの意識を徹底させるとともに、生徒会執行部、団活動、体育祭実行委員会</w:t>
            </w:r>
            <w:r w:rsidR="0094333E" w:rsidRPr="00F62801">
              <w:rPr>
                <w:rFonts w:ascii="ＭＳ 明朝" w:hAnsi="ＭＳ 明朝" w:hint="eastAsia"/>
                <w:sz w:val="20"/>
                <w:szCs w:val="20"/>
              </w:rPr>
              <w:t>における生徒による自主的な運営を充実する</w:t>
            </w:r>
            <w:r w:rsidRPr="00F62801">
              <w:rPr>
                <w:rFonts w:ascii="ＭＳ 明朝" w:hAnsi="ＭＳ 明朝" w:hint="eastAsia"/>
                <w:sz w:val="20"/>
                <w:szCs w:val="20"/>
              </w:rPr>
              <w:t>。</w:t>
            </w:r>
          </w:p>
          <w:p w14:paraId="64655583" w14:textId="77777777" w:rsidR="00BA03FB" w:rsidRPr="00F62801" w:rsidRDefault="00A03A39" w:rsidP="00A03A39">
            <w:pPr>
              <w:pStyle w:val="aa"/>
              <w:numPr>
                <w:ilvl w:val="0"/>
                <w:numId w:val="20"/>
              </w:numPr>
              <w:spacing w:line="320" w:lineRule="exact"/>
              <w:ind w:leftChars="0"/>
              <w:rPr>
                <w:rFonts w:ascii="ＭＳ 明朝" w:hAnsi="ＭＳ 明朝"/>
                <w:sz w:val="20"/>
                <w:szCs w:val="20"/>
              </w:rPr>
            </w:pPr>
            <w:r w:rsidRPr="00F62801">
              <w:rPr>
                <w:rFonts w:ascii="ＭＳ 明朝" w:hAnsi="ＭＳ 明朝" w:hint="eastAsia"/>
                <w:sz w:val="20"/>
                <w:szCs w:val="20"/>
              </w:rPr>
              <w:t>芸能文化科生徒、</w:t>
            </w:r>
            <w:r w:rsidR="00BA03FB" w:rsidRPr="00F62801">
              <w:rPr>
                <w:rFonts w:ascii="ＭＳ 明朝" w:hAnsi="ＭＳ 明朝" w:hint="eastAsia"/>
                <w:sz w:val="20"/>
                <w:szCs w:val="20"/>
              </w:rPr>
              <w:t>部活動所属生徒</w:t>
            </w:r>
            <w:r w:rsidRPr="00F62801">
              <w:rPr>
                <w:rFonts w:ascii="ＭＳ 明朝" w:hAnsi="ＭＳ 明朝" w:hint="eastAsia"/>
                <w:sz w:val="20"/>
                <w:szCs w:val="20"/>
              </w:rPr>
              <w:t>及び共生推進教室生徒による</w:t>
            </w:r>
            <w:r w:rsidR="00BA03FB" w:rsidRPr="00F62801">
              <w:rPr>
                <w:rFonts w:ascii="ＭＳ 明朝" w:hAnsi="ＭＳ 明朝" w:hint="eastAsia"/>
                <w:sz w:val="20"/>
                <w:szCs w:val="20"/>
              </w:rPr>
              <w:t>異校種交流や地域連携、チャリティーマラソン、小中学生対象理科実験教室、クリーンアップキャンペーン等を継続して行う。</w:t>
            </w:r>
          </w:p>
        </w:tc>
        <w:tc>
          <w:tcPr>
            <w:tcW w:w="3969" w:type="dxa"/>
            <w:tcBorders>
              <w:right w:val="dashed" w:sz="4" w:space="0" w:color="auto"/>
            </w:tcBorders>
          </w:tcPr>
          <w:p w14:paraId="1E8E6400" w14:textId="2DA5117D" w:rsidR="00BA03FB" w:rsidRPr="00F62801" w:rsidRDefault="00BC1E90" w:rsidP="00BA03FB">
            <w:pPr>
              <w:pStyle w:val="aa"/>
              <w:numPr>
                <w:ilvl w:val="0"/>
                <w:numId w:val="21"/>
              </w:numPr>
              <w:spacing w:line="320" w:lineRule="exact"/>
              <w:ind w:leftChars="0"/>
              <w:rPr>
                <w:rFonts w:ascii="ＭＳ 明朝" w:hAnsi="ＭＳ 明朝"/>
                <w:sz w:val="20"/>
                <w:szCs w:val="20"/>
              </w:rPr>
            </w:pPr>
            <w:r w:rsidRPr="00F62801">
              <w:rPr>
                <w:rFonts w:ascii="ＭＳ 明朝" w:hAnsi="ＭＳ 明朝" w:hint="eastAsia"/>
                <w:sz w:val="20"/>
                <w:szCs w:val="20"/>
              </w:rPr>
              <w:t>学校教育自己診断における学校行事の項目の肯定的回答</w:t>
            </w:r>
            <w:r w:rsidR="00F62801" w:rsidRPr="00F62801">
              <w:rPr>
                <w:rFonts w:ascii="ＭＳ 明朝" w:hAnsi="ＭＳ 明朝"/>
                <w:sz w:val="20"/>
                <w:szCs w:val="20"/>
              </w:rPr>
              <w:t>90</w:t>
            </w:r>
            <w:r w:rsidR="00F62801" w:rsidRPr="00F62801">
              <w:rPr>
                <w:rFonts w:ascii="ＭＳ 明朝" w:hAnsi="ＭＳ 明朝" w:hint="eastAsia"/>
                <w:sz w:val="20"/>
                <w:szCs w:val="20"/>
              </w:rPr>
              <w:t>%</w:t>
            </w:r>
            <w:r w:rsidR="00BA03FB" w:rsidRPr="00F62801">
              <w:rPr>
                <w:rFonts w:ascii="ＭＳ 明朝" w:hAnsi="ＭＳ 明朝" w:hint="eastAsia"/>
                <w:sz w:val="20"/>
                <w:szCs w:val="20"/>
              </w:rPr>
              <w:t>以上を維持する。</w:t>
            </w:r>
          </w:p>
          <w:p w14:paraId="579F0C92" w14:textId="77777777" w:rsidR="00BA03FB" w:rsidRPr="00F62801" w:rsidRDefault="00BA03FB" w:rsidP="00BA03FB">
            <w:pPr>
              <w:pStyle w:val="aa"/>
              <w:spacing w:line="320" w:lineRule="exact"/>
              <w:ind w:leftChars="0" w:left="360"/>
              <w:rPr>
                <w:rFonts w:ascii="ＭＳ 明朝" w:hAnsi="ＭＳ 明朝"/>
                <w:sz w:val="20"/>
                <w:szCs w:val="20"/>
              </w:rPr>
            </w:pPr>
          </w:p>
          <w:p w14:paraId="0BB21C34" w14:textId="77777777" w:rsidR="00C01A60" w:rsidRPr="00F62801" w:rsidRDefault="00C01A60" w:rsidP="00BA03FB">
            <w:pPr>
              <w:pStyle w:val="aa"/>
              <w:spacing w:line="320" w:lineRule="exact"/>
              <w:ind w:leftChars="0" w:left="360"/>
              <w:rPr>
                <w:rFonts w:ascii="ＭＳ 明朝" w:hAnsi="ＭＳ 明朝"/>
                <w:sz w:val="20"/>
                <w:szCs w:val="20"/>
              </w:rPr>
            </w:pPr>
          </w:p>
          <w:p w14:paraId="4AF09E3A" w14:textId="6A5BF023" w:rsidR="00BA03FB" w:rsidRPr="00F62801" w:rsidRDefault="00BA03FB" w:rsidP="009C1787">
            <w:pPr>
              <w:pStyle w:val="aa"/>
              <w:numPr>
                <w:ilvl w:val="0"/>
                <w:numId w:val="21"/>
              </w:numPr>
              <w:spacing w:line="320" w:lineRule="exact"/>
              <w:ind w:leftChars="0"/>
              <w:rPr>
                <w:rFonts w:ascii="ＭＳ 明朝" w:hAnsi="ＭＳ 明朝"/>
                <w:sz w:val="20"/>
                <w:szCs w:val="20"/>
              </w:rPr>
            </w:pPr>
            <w:r w:rsidRPr="00F62801">
              <w:rPr>
                <w:rFonts w:ascii="ＭＳ 明朝" w:hAnsi="ＭＳ 明朝" w:hint="eastAsia"/>
                <w:sz w:val="20"/>
                <w:szCs w:val="20"/>
              </w:rPr>
              <w:t>学校教育自己診断におけるボランティアに関する項目の肯定的回答を</w:t>
            </w:r>
            <w:r w:rsidR="00F62801" w:rsidRPr="00F62801">
              <w:rPr>
                <w:rFonts w:ascii="ＭＳ 明朝" w:hAnsi="ＭＳ 明朝"/>
                <w:sz w:val="20"/>
                <w:szCs w:val="20"/>
              </w:rPr>
              <w:t>90</w:t>
            </w:r>
            <w:r w:rsidR="00F62801" w:rsidRPr="00F62801">
              <w:rPr>
                <w:rFonts w:ascii="ＭＳ 明朝" w:hAnsi="ＭＳ 明朝" w:hint="eastAsia"/>
                <w:sz w:val="20"/>
                <w:szCs w:val="20"/>
              </w:rPr>
              <w:t>%</w:t>
            </w:r>
            <w:r w:rsidRPr="00F62801">
              <w:rPr>
                <w:rFonts w:ascii="ＭＳ 明朝" w:hAnsi="ＭＳ 明朝" w:hint="eastAsia"/>
                <w:sz w:val="20"/>
                <w:szCs w:val="20"/>
              </w:rPr>
              <w:t>以上にする。（</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BC1E90" w:rsidRPr="00F62801">
              <w:rPr>
                <w:rFonts w:ascii="ＭＳ 明朝" w:hAnsi="ＭＳ 明朝" w:hint="eastAsia"/>
                <w:sz w:val="20"/>
                <w:szCs w:val="20"/>
              </w:rPr>
              <w:t>:</w:t>
            </w:r>
            <w:r w:rsidR="00F62801" w:rsidRPr="00F62801">
              <w:rPr>
                <w:rFonts w:ascii="ＭＳ 明朝" w:hAnsi="ＭＳ 明朝"/>
                <w:sz w:val="20"/>
                <w:szCs w:val="20"/>
              </w:rPr>
              <w:t>87</w:t>
            </w:r>
            <w:r w:rsidR="00F62801" w:rsidRPr="00F62801">
              <w:rPr>
                <w:rFonts w:ascii="ＭＳ 明朝" w:hAnsi="ＭＳ 明朝" w:hint="eastAsia"/>
                <w:sz w:val="20"/>
                <w:szCs w:val="20"/>
              </w:rPr>
              <w:t>%</w:t>
            </w:r>
            <w:r w:rsidRPr="00F62801">
              <w:rPr>
                <w:rFonts w:ascii="ＭＳ 明朝" w:hAnsi="ＭＳ 明朝" w:hint="eastAsia"/>
                <w:sz w:val="20"/>
                <w:szCs w:val="20"/>
              </w:rPr>
              <w:t>）</w:t>
            </w:r>
          </w:p>
        </w:tc>
        <w:tc>
          <w:tcPr>
            <w:tcW w:w="4677" w:type="dxa"/>
            <w:tcBorders>
              <w:left w:val="dashed" w:sz="4" w:space="0" w:color="auto"/>
              <w:right w:val="single" w:sz="4" w:space="0" w:color="auto"/>
            </w:tcBorders>
            <w:shd w:val="clear" w:color="auto" w:fill="auto"/>
          </w:tcPr>
          <w:p w14:paraId="0BF2FEC6" w14:textId="77777777" w:rsidR="001471A0" w:rsidRPr="00F62801" w:rsidRDefault="00AA4761" w:rsidP="001E6B5A">
            <w:pPr>
              <w:spacing w:line="260" w:lineRule="exact"/>
              <w:jc w:val="left"/>
              <w:rPr>
                <w:rFonts w:ascii="ＭＳ 明朝" w:hAnsi="ＭＳ 明朝"/>
                <w:sz w:val="20"/>
                <w:szCs w:val="20"/>
              </w:rPr>
            </w:pPr>
            <w:r w:rsidRPr="00F62801">
              <w:rPr>
                <w:rFonts w:ascii="ＭＳ 明朝" w:hAnsi="ＭＳ 明朝" w:hint="eastAsia"/>
                <w:sz w:val="20"/>
                <w:szCs w:val="20"/>
              </w:rPr>
              <w:t>①</w:t>
            </w:r>
            <w:r w:rsidR="00322417" w:rsidRPr="00F62801">
              <w:rPr>
                <w:rFonts w:ascii="ＭＳ 明朝" w:hAnsi="ＭＳ 明朝" w:hint="eastAsia"/>
                <w:sz w:val="20"/>
                <w:szCs w:val="20"/>
              </w:rPr>
              <w:t>コロナ禍のため、</w:t>
            </w:r>
            <w:r w:rsidR="001471A0" w:rsidRPr="00F62801">
              <w:rPr>
                <w:rFonts w:ascii="ＭＳ 明朝" w:hAnsi="ＭＳ 明朝" w:hint="eastAsia"/>
                <w:sz w:val="20"/>
                <w:szCs w:val="20"/>
              </w:rPr>
              <w:t>体育祭は中止したが、文化祭、クラスマッチ、マラソン大会は実施形態を変更して実施。</w:t>
            </w:r>
          </w:p>
          <w:p w14:paraId="0424B465" w14:textId="17E584BC" w:rsidR="00E37477" w:rsidRPr="00F62801" w:rsidRDefault="00E37477" w:rsidP="001E6B5A">
            <w:pPr>
              <w:spacing w:line="260" w:lineRule="exact"/>
              <w:jc w:val="left"/>
              <w:rPr>
                <w:rFonts w:ascii="ＭＳ 明朝" w:hAnsi="ＭＳ 明朝"/>
                <w:sz w:val="20"/>
                <w:szCs w:val="20"/>
              </w:rPr>
            </w:pPr>
            <w:r w:rsidRPr="00F62801">
              <w:rPr>
                <w:rFonts w:ascii="ＭＳ 明朝" w:hAnsi="ＭＳ 明朝" w:hint="eastAsia"/>
                <w:sz w:val="20"/>
                <w:szCs w:val="20"/>
              </w:rPr>
              <w:t>・学校教育自己診断の学校行事の肯定的回答</w:t>
            </w:r>
            <w:r w:rsidR="00F62801" w:rsidRPr="00F62801">
              <w:rPr>
                <w:rFonts w:ascii="ＭＳ 明朝" w:hAnsi="ＭＳ 明朝"/>
                <w:sz w:val="20"/>
                <w:szCs w:val="20"/>
              </w:rPr>
              <w:t>90</w:t>
            </w:r>
            <w:r w:rsidR="00F62801" w:rsidRPr="00F62801">
              <w:rPr>
                <w:rFonts w:ascii="ＭＳ 明朝" w:hAnsi="ＭＳ 明朝" w:hint="eastAsia"/>
                <w:sz w:val="20"/>
                <w:szCs w:val="20"/>
              </w:rPr>
              <w:t>%</w:t>
            </w:r>
          </w:p>
          <w:p w14:paraId="0F293E97" w14:textId="3FE23545" w:rsidR="00E37477" w:rsidRPr="00F62801" w:rsidRDefault="00E37477" w:rsidP="001E6B5A">
            <w:pPr>
              <w:spacing w:line="260" w:lineRule="exact"/>
              <w:jc w:val="left"/>
              <w:rPr>
                <w:rFonts w:ascii="ＭＳ 明朝" w:hAnsi="ＭＳ 明朝"/>
                <w:b/>
                <w:sz w:val="20"/>
                <w:szCs w:val="20"/>
              </w:rPr>
            </w:pPr>
            <w:r w:rsidRPr="00F62801">
              <w:rPr>
                <w:rFonts w:ascii="ＭＳ 明朝" w:hAnsi="ＭＳ 明朝" w:hint="eastAsia"/>
                <w:sz w:val="20"/>
                <w:szCs w:val="20"/>
              </w:rPr>
              <w:t xml:space="preserve">　（</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91</w:t>
            </w:r>
            <w:r w:rsidR="00F62801" w:rsidRPr="00F62801">
              <w:rPr>
                <w:rFonts w:ascii="ＭＳ 明朝" w:hAnsi="ＭＳ 明朝" w:hint="eastAsia"/>
                <w:sz w:val="20"/>
                <w:szCs w:val="20"/>
              </w:rPr>
              <w:t>%</w:t>
            </w:r>
            <w:r w:rsidRPr="00F62801">
              <w:rPr>
                <w:rFonts w:ascii="ＭＳ 明朝" w:hAnsi="ＭＳ 明朝" w:hint="eastAsia"/>
                <w:sz w:val="20"/>
                <w:szCs w:val="20"/>
              </w:rPr>
              <w:t>）</w:t>
            </w:r>
            <w:r w:rsidR="00E22952" w:rsidRPr="00F62801">
              <w:rPr>
                <w:rFonts w:ascii="ＭＳ 明朝" w:hAnsi="ＭＳ 明朝" w:hint="eastAsia"/>
                <w:sz w:val="20"/>
                <w:szCs w:val="20"/>
              </w:rPr>
              <w:t xml:space="preserve">　　　　　　　　　　　　</w:t>
            </w:r>
            <w:r w:rsidR="00E22952" w:rsidRPr="00F62801">
              <w:rPr>
                <w:rFonts w:ascii="ＭＳ 明朝" w:hAnsi="ＭＳ 明朝" w:hint="eastAsia"/>
                <w:b/>
                <w:sz w:val="20"/>
                <w:szCs w:val="20"/>
              </w:rPr>
              <w:t xml:space="preserve">　</w:t>
            </w:r>
            <w:r w:rsidR="00D45DB2" w:rsidRPr="00F62801">
              <w:rPr>
                <w:rFonts w:ascii="ＭＳ 明朝" w:hAnsi="ＭＳ 明朝" w:hint="eastAsia"/>
                <w:b/>
                <w:sz w:val="20"/>
                <w:szCs w:val="20"/>
              </w:rPr>
              <w:t>（○</w:t>
            </w:r>
            <w:r w:rsidRPr="00F62801">
              <w:rPr>
                <w:rFonts w:ascii="ＭＳ 明朝" w:hAnsi="ＭＳ 明朝" w:hint="eastAsia"/>
                <w:b/>
                <w:sz w:val="20"/>
                <w:szCs w:val="20"/>
              </w:rPr>
              <w:t>）</w:t>
            </w:r>
          </w:p>
          <w:p w14:paraId="3C52EDAA" w14:textId="77777777" w:rsidR="00200FBE" w:rsidRPr="00F62801" w:rsidRDefault="00200FBE" w:rsidP="001E6B5A">
            <w:pPr>
              <w:spacing w:line="260" w:lineRule="exact"/>
              <w:jc w:val="left"/>
              <w:rPr>
                <w:rFonts w:ascii="ＭＳ 明朝" w:hAnsi="ＭＳ 明朝"/>
                <w:sz w:val="20"/>
                <w:szCs w:val="20"/>
              </w:rPr>
            </w:pPr>
          </w:p>
          <w:p w14:paraId="54745F2F" w14:textId="1695B8AF" w:rsidR="00E22952" w:rsidRPr="00F62801" w:rsidRDefault="005C332F" w:rsidP="001E6B5A">
            <w:pPr>
              <w:spacing w:line="260" w:lineRule="exact"/>
              <w:jc w:val="left"/>
              <w:rPr>
                <w:rFonts w:ascii="ＭＳ 明朝" w:hAnsi="ＭＳ 明朝"/>
                <w:sz w:val="20"/>
                <w:szCs w:val="20"/>
              </w:rPr>
            </w:pPr>
            <w:r w:rsidRPr="00F62801">
              <w:rPr>
                <w:rFonts w:ascii="ＭＳ 明朝" w:hAnsi="ＭＳ 明朝" w:hint="eastAsia"/>
                <w:sz w:val="20"/>
                <w:szCs w:val="20"/>
              </w:rPr>
              <w:t>②</w:t>
            </w:r>
            <w:r w:rsidR="00E22952" w:rsidRPr="00F62801">
              <w:rPr>
                <w:rFonts w:ascii="ＭＳ 明朝" w:hAnsi="ＭＳ 明朝" w:hint="eastAsia"/>
                <w:sz w:val="20"/>
                <w:szCs w:val="20"/>
              </w:rPr>
              <w:t>コロナ禍のため、計画を変更</w:t>
            </w:r>
            <w:r w:rsidR="00D45DB2" w:rsidRPr="00F62801">
              <w:rPr>
                <w:rFonts w:ascii="ＭＳ 明朝" w:hAnsi="ＭＳ 明朝" w:hint="eastAsia"/>
                <w:sz w:val="20"/>
                <w:szCs w:val="20"/>
              </w:rPr>
              <w:t>し、実施</w:t>
            </w:r>
            <w:r w:rsidR="00F949B5" w:rsidRPr="00F62801">
              <w:rPr>
                <w:rFonts w:ascii="ＭＳ 明朝" w:hAnsi="ＭＳ 明朝" w:hint="eastAsia"/>
                <w:sz w:val="20"/>
                <w:szCs w:val="20"/>
              </w:rPr>
              <w:t>した結果、生徒の学校生活満足度は、</w:t>
            </w:r>
            <w:r w:rsidR="00F62801" w:rsidRPr="00F62801">
              <w:rPr>
                <w:rFonts w:ascii="ＭＳ 明朝" w:hAnsi="ＭＳ 明朝" w:hint="eastAsia"/>
                <w:sz w:val="20"/>
                <w:szCs w:val="20"/>
              </w:rPr>
              <w:t>２</w:t>
            </w:r>
            <w:r w:rsidR="00F949B5" w:rsidRPr="00F62801">
              <w:rPr>
                <w:rFonts w:ascii="ＭＳ 明朝" w:hAnsi="ＭＳ 明朝" w:hint="eastAsia"/>
                <w:sz w:val="20"/>
                <w:szCs w:val="20"/>
              </w:rPr>
              <w:t>ポイント上昇し</w:t>
            </w:r>
            <w:r w:rsidR="00F62801" w:rsidRPr="00F62801">
              <w:rPr>
                <w:rFonts w:ascii="ＭＳ 明朝" w:hAnsi="ＭＳ 明朝"/>
                <w:sz w:val="20"/>
                <w:szCs w:val="20"/>
              </w:rPr>
              <w:t>88</w:t>
            </w:r>
            <w:r w:rsidR="00F62801" w:rsidRPr="00F62801">
              <w:rPr>
                <w:rFonts w:ascii="ＭＳ 明朝" w:hAnsi="ＭＳ 明朝" w:hint="eastAsia"/>
                <w:sz w:val="20"/>
                <w:szCs w:val="20"/>
              </w:rPr>
              <w:t>%</w:t>
            </w:r>
          </w:p>
          <w:p w14:paraId="0F747268" w14:textId="77777777" w:rsidR="00E22952" w:rsidRPr="00F62801" w:rsidRDefault="00E22952" w:rsidP="001E6B5A">
            <w:pPr>
              <w:spacing w:line="260" w:lineRule="exact"/>
              <w:jc w:val="left"/>
              <w:rPr>
                <w:rFonts w:ascii="ＭＳ 明朝" w:hAnsi="ＭＳ 明朝"/>
                <w:sz w:val="20"/>
                <w:szCs w:val="20"/>
              </w:rPr>
            </w:pPr>
            <w:r w:rsidRPr="00F62801">
              <w:rPr>
                <w:rFonts w:ascii="ＭＳ 明朝" w:hAnsi="ＭＳ 明朝" w:hint="eastAsia"/>
                <w:sz w:val="20"/>
                <w:szCs w:val="20"/>
              </w:rPr>
              <w:t>・</w:t>
            </w:r>
            <w:r w:rsidR="00F949B5" w:rsidRPr="00F62801">
              <w:rPr>
                <w:rFonts w:ascii="ＭＳ 明朝" w:hAnsi="ＭＳ 明朝" w:hint="eastAsia"/>
                <w:sz w:val="20"/>
                <w:szCs w:val="20"/>
              </w:rPr>
              <w:t>芸能文化科卒業発表会をライブ配信。</w:t>
            </w:r>
          </w:p>
          <w:p w14:paraId="0155BB94" w14:textId="189358EF" w:rsidR="00E22952" w:rsidRPr="00F62801" w:rsidRDefault="00E22952" w:rsidP="001E6B5A">
            <w:pPr>
              <w:spacing w:line="260" w:lineRule="exact"/>
              <w:jc w:val="left"/>
              <w:rPr>
                <w:rFonts w:ascii="ＭＳ 明朝" w:hAnsi="ＭＳ 明朝"/>
                <w:sz w:val="20"/>
                <w:szCs w:val="20"/>
              </w:rPr>
            </w:pPr>
            <w:r w:rsidRPr="00F62801">
              <w:rPr>
                <w:rFonts w:ascii="ＭＳ 明朝" w:hAnsi="ＭＳ 明朝" w:hint="eastAsia"/>
                <w:sz w:val="20"/>
                <w:szCs w:val="20"/>
              </w:rPr>
              <w:t>・</w:t>
            </w:r>
            <w:r w:rsidR="005C332F" w:rsidRPr="00F62801">
              <w:rPr>
                <w:rFonts w:ascii="ＭＳ 明朝" w:hAnsi="ＭＳ 明朝" w:hint="eastAsia"/>
                <w:sz w:val="20"/>
                <w:szCs w:val="20"/>
              </w:rPr>
              <w:t>小学生対象理科実験教室を年</w:t>
            </w:r>
            <w:r w:rsidR="00F62801" w:rsidRPr="00F62801">
              <w:rPr>
                <w:rFonts w:ascii="ＭＳ 明朝" w:hAnsi="ＭＳ 明朝" w:hint="eastAsia"/>
                <w:sz w:val="20"/>
                <w:szCs w:val="20"/>
              </w:rPr>
              <w:t>４</w:t>
            </w:r>
            <w:r w:rsidR="00F949B5" w:rsidRPr="00F62801">
              <w:rPr>
                <w:rFonts w:ascii="ＭＳ 明朝" w:hAnsi="ＭＳ 明朝" w:hint="eastAsia"/>
                <w:sz w:val="20"/>
                <w:szCs w:val="20"/>
              </w:rPr>
              <w:t>回</w:t>
            </w:r>
            <w:r w:rsidR="004C0C72" w:rsidRPr="00F62801">
              <w:rPr>
                <w:rFonts w:ascii="ＭＳ 明朝" w:hAnsi="ＭＳ 明朝" w:hint="eastAsia"/>
                <w:sz w:val="20"/>
                <w:szCs w:val="20"/>
              </w:rPr>
              <w:t>実施</w:t>
            </w:r>
            <w:r w:rsidR="005C332F" w:rsidRPr="00F62801">
              <w:rPr>
                <w:rFonts w:ascii="ＭＳ 明朝" w:hAnsi="ＭＳ 明朝" w:hint="eastAsia"/>
                <w:sz w:val="20"/>
                <w:szCs w:val="20"/>
              </w:rPr>
              <w:t>。</w:t>
            </w:r>
          </w:p>
          <w:p w14:paraId="5109CE4B" w14:textId="77777777" w:rsidR="00E22952" w:rsidRPr="00F62801" w:rsidRDefault="00E22952" w:rsidP="001E6B5A">
            <w:pPr>
              <w:spacing w:line="260" w:lineRule="exact"/>
              <w:jc w:val="left"/>
              <w:rPr>
                <w:rFonts w:ascii="ＭＳ 明朝" w:hAnsi="ＭＳ 明朝"/>
                <w:sz w:val="20"/>
                <w:szCs w:val="20"/>
              </w:rPr>
            </w:pPr>
            <w:r w:rsidRPr="00F62801">
              <w:rPr>
                <w:rFonts w:ascii="ＭＳ 明朝" w:hAnsi="ＭＳ 明朝" w:hint="eastAsia"/>
                <w:sz w:val="20"/>
                <w:szCs w:val="20"/>
              </w:rPr>
              <w:t>・</w:t>
            </w:r>
            <w:r w:rsidR="005C332F" w:rsidRPr="00F62801">
              <w:rPr>
                <w:rFonts w:ascii="ＭＳ 明朝" w:hAnsi="ＭＳ 明朝" w:hint="eastAsia"/>
                <w:sz w:val="20"/>
                <w:szCs w:val="20"/>
              </w:rPr>
              <w:t>美化委員がクリーンアップキャンペーンを実施。</w:t>
            </w:r>
          </w:p>
          <w:p w14:paraId="003BEF90" w14:textId="563C2CA0" w:rsidR="00FE3407" w:rsidRPr="00F62801" w:rsidRDefault="00E22952" w:rsidP="00560064">
            <w:pPr>
              <w:spacing w:line="260" w:lineRule="exact"/>
              <w:ind w:left="200" w:hangingChars="100" w:hanging="200"/>
              <w:jc w:val="left"/>
              <w:rPr>
                <w:rFonts w:ascii="ＭＳ 明朝" w:hAnsi="ＭＳ 明朝"/>
                <w:sz w:val="20"/>
                <w:szCs w:val="20"/>
              </w:rPr>
            </w:pPr>
            <w:r w:rsidRPr="00F62801">
              <w:rPr>
                <w:rFonts w:ascii="ＭＳ 明朝" w:hAnsi="ＭＳ 明朝" w:hint="eastAsia"/>
                <w:sz w:val="20"/>
                <w:szCs w:val="20"/>
              </w:rPr>
              <w:t>・</w:t>
            </w:r>
            <w:r w:rsidR="005C332F" w:rsidRPr="00F62801">
              <w:rPr>
                <w:rFonts w:ascii="ＭＳ 明朝" w:hAnsi="ＭＳ 明朝" w:hint="eastAsia"/>
                <w:sz w:val="20"/>
                <w:szCs w:val="20"/>
              </w:rPr>
              <w:t>チャリティーマラソンに約</w:t>
            </w:r>
            <w:r w:rsidR="00F62801" w:rsidRPr="00F62801">
              <w:rPr>
                <w:rFonts w:ascii="ＭＳ 明朝" w:hAnsi="ＭＳ 明朝"/>
                <w:sz w:val="20"/>
                <w:szCs w:val="20"/>
              </w:rPr>
              <w:t>400</w:t>
            </w:r>
            <w:r w:rsidR="005C332F" w:rsidRPr="00F62801">
              <w:rPr>
                <w:rFonts w:ascii="ＭＳ 明朝" w:hAnsi="ＭＳ 明朝" w:hint="eastAsia"/>
                <w:sz w:val="20"/>
                <w:szCs w:val="20"/>
              </w:rPr>
              <w:t>名が参加し、ネパール、東北被災地に寄付。</w:t>
            </w:r>
          </w:p>
          <w:p w14:paraId="16621DDD" w14:textId="77777777" w:rsidR="005C332F" w:rsidRPr="00F62801" w:rsidRDefault="00FE3407" w:rsidP="00560064">
            <w:pPr>
              <w:spacing w:line="260" w:lineRule="exact"/>
              <w:ind w:left="200" w:hangingChars="100" w:hanging="200"/>
              <w:jc w:val="left"/>
              <w:rPr>
                <w:rFonts w:ascii="ＭＳ 明朝" w:hAnsi="ＭＳ 明朝"/>
                <w:sz w:val="20"/>
                <w:szCs w:val="20"/>
              </w:rPr>
            </w:pPr>
            <w:r w:rsidRPr="00F62801">
              <w:rPr>
                <w:rFonts w:ascii="ＭＳ 明朝" w:hAnsi="ＭＳ 明朝" w:hint="eastAsia"/>
                <w:sz w:val="20"/>
                <w:szCs w:val="20"/>
              </w:rPr>
              <w:t>・</w:t>
            </w:r>
            <w:r w:rsidR="006730D3" w:rsidRPr="00F62801">
              <w:rPr>
                <w:rFonts w:ascii="ＭＳ 明朝" w:hAnsi="ＭＳ 明朝" w:hint="eastAsia"/>
                <w:sz w:val="20"/>
                <w:szCs w:val="20"/>
              </w:rPr>
              <w:t>ボランティア部が「チャリティームービープロジェクト」に参加</w:t>
            </w:r>
            <w:r w:rsidR="00D45DB2" w:rsidRPr="00F62801">
              <w:rPr>
                <w:rFonts w:ascii="ＭＳ 明朝" w:hAnsi="ＭＳ 明朝" w:hint="eastAsia"/>
                <w:sz w:val="20"/>
                <w:szCs w:val="20"/>
              </w:rPr>
              <w:t>。</w:t>
            </w:r>
          </w:p>
          <w:p w14:paraId="4D2063C1" w14:textId="77777777" w:rsidR="005C332F" w:rsidRPr="00F62801" w:rsidRDefault="005C332F" w:rsidP="001E6B5A">
            <w:pPr>
              <w:spacing w:line="260" w:lineRule="exact"/>
              <w:jc w:val="left"/>
              <w:rPr>
                <w:rFonts w:ascii="ＭＳ 明朝" w:hAnsi="ＭＳ 明朝"/>
                <w:sz w:val="20"/>
                <w:szCs w:val="20"/>
              </w:rPr>
            </w:pPr>
            <w:r w:rsidRPr="00F62801">
              <w:rPr>
                <w:rFonts w:ascii="ＭＳ 明朝" w:hAnsi="ＭＳ 明朝" w:hint="eastAsia"/>
                <w:sz w:val="20"/>
                <w:szCs w:val="20"/>
              </w:rPr>
              <w:t>・学校教育自己診断のボランティアの肯定的回答</w:t>
            </w:r>
          </w:p>
          <w:p w14:paraId="6E9FBB5C" w14:textId="2D79E081" w:rsidR="005C332F" w:rsidRPr="00F62801" w:rsidRDefault="005C332F" w:rsidP="005C332F">
            <w:pPr>
              <w:spacing w:line="260" w:lineRule="exact"/>
              <w:jc w:val="left"/>
              <w:rPr>
                <w:rFonts w:ascii="ＭＳ 明朝" w:hAnsi="ＭＳ 明朝"/>
                <w:sz w:val="20"/>
                <w:szCs w:val="20"/>
              </w:rPr>
            </w:pPr>
            <w:r w:rsidRPr="00F62801">
              <w:rPr>
                <w:rFonts w:ascii="ＭＳ 明朝" w:hAnsi="ＭＳ 明朝" w:hint="eastAsia"/>
                <w:sz w:val="20"/>
                <w:szCs w:val="20"/>
              </w:rPr>
              <w:t xml:space="preserve">　</w:t>
            </w:r>
            <w:r w:rsidR="00F62801" w:rsidRPr="00F62801">
              <w:rPr>
                <w:rFonts w:ascii="ＭＳ 明朝" w:hAnsi="ＭＳ 明朝"/>
                <w:sz w:val="20"/>
                <w:szCs w:val="20"/>
              </w:rPr>
              <w:t>89</w:t>
            </w:r>
            <w:r w:rsidR="00F62801" w:rsidRPr="00F62801">
              <w:rPr>
                <w:rFonts w:ascii="ＭＳ 明朝" w:hAnsi="ＭＳ 明朝" w:hint="eastAsia"/>
                <w:sz w:val="20"/>
                <w:szCs w:val="20"/>
              </w:rPr>
              <w:t>%</w:t>
            </w:r>
            <w:r w:rsidR="00256D12"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256D12" w:rsidRPr="00F62801">
              <w:rPr>
                <w:rFonts w:ascii="ＭＳ 明朝" w:hAnsi="ＭＳ 明朝" w:hint="eastAsia"/>
                <w:sz w:val="20"/>
                <w:szCs w:val="20"/>
              </w:rPr>
              <w:t>:</w:t>
            </w:r>
            <w:r w:rsidR="00F62801" w:rsidRPr="00F62801">
              <w:rPr>
                <w:rFonts w:ascii="ＭＳ 明朝" w:hAnsi="ＭＳ 明朝"/>
                <w:sz w:val="20"/>
                <w:szCs w:val="20"/>
              </w:rPr>
              <w:t>87</w:t>
            </w:r>
            <w:r w:rsidR="00F62801" w:rsidRPr="00F62801">
              <w:rPr>
                <w:rFonts w:ascii="ＭＳ 明朝" w:hAnsi="ＭＳ 明朝" w:hint="eastAsia"/>
                <w:sz w:val="20"/>
                <w:szCs w:val="20"/>
              </w:rPr>
              <w:t>%</w:t>
            </w:r>
            <w:r w:rsidR="00256D12" w:rsidRPr="00F62801">
              <w:rPr>
                <w:rFonts w:ascii="ＭＳ 明朝" w:hAnsi="ＭＳ 明朝" w:hint="eastAsia"/>
                <w:sz w:val="20"/>
                <w:szCs w:val="20"/>
              </w:rPr>
              <w:t>）</w:t>
            </w:r>
            <w:r w:rsidR="00E22952" w:rsidRPr="00F62801">
              <w:rPr>
                <w:rFonts w:ascii="ＭＳ 明朝" w:hAnsi="ＭＳ 明朝" w:hint="eastAsia"/>
                <w:sz w:val="20"/>
                <w:szCs w:val="20"/>
              </w:rPr>
              <w:t xml:space="preserve">　　　　　　　　　　　　</w:t>
            </w:r>
            <w:r w:rsidR="003B0D13" w:rsidRPr="00F62801">
              <w:rPr>
                <w:rFonts w:ascii="ＭＳ 明朝" w:hAnsi="ＭＳ 明朝" w:hint="eastAsia"/>
                <w:b/>
                <w:sz w:val="20"/>
                <w:szCs w:val="20"/>
              </w:rPr>
              <w:t>（○</w:t>
            </w:r>
            <w:r w:rsidR="00256D12" w:rsidRPr="00F62801">
              <w:rPr>
                <w:rFonts w:ascii="ＭＳ 明朝" w:hAnsi="ＭＳ 明朝" w:hint="eastAsia"/>
                <w:b/>
                <w:sz w:val="20"/>
                <w:szCs w:val="20"/>
              </w:rPr>
              <w:t>）</w:t>
            </w:r>
          </w:p>
        </w:tc>
      </w:tr>
      <w:tr w:rsidR="00F62801" w:rsidRPr="00F62801" w14:paraId="439942E1" w14:textId="77777777" w:rsidTr="00B265AA">
        <w:trPr>
          <w:cantSplit/>
          <w:trHeight w:val="1314"/>
          <w:jc w:val="center"/>
        </w:trPr>
        <w:tc>
          <w:tcPr>
            <w:tcW w:w="742" w:type="dxa"/>
            <w:shd w:val="clear" w:color="auto" w:fill="auto"/>
            <w:textDirection w:val="tbRlV"/>
            <w:vAlign w:val="center"/>
          </w:tcPr>
          <w:p w14:paraId="36747A65" w14:textId="6C161771" w:rsidR="00BA03FB" w:rsidRPr="00F62801" w:rsidRDefault="00F62801" w:rsidP="00BA03FB">
            <w:pPr>
              <w:spacing w:line="280" w:lineRule="exact"/>
              <w:ind w:firstLineChars="100" w:firstLine="210"/>
              <w:rPr>
                <w:rFonts w:ascii="ＭＳ 明朝" w:hAnsi="ＭＳ 明朝"/>
              </w:rPr>
            </w:pPr>
            <w:r w:rsidRPr="00F62801">
              <w:rPr>
                <w:rFonts w:ascii="ＭＳ 明朝" w:hAnsi="ＭＳ 明朝" w:hint="eastAsia"/>
              </w:rPr>
              <w:t>３</w:t>
            </w:r>
            <w:r w:rsidR="00BA03FB" w:rsidRPr="00F62801">
              <w:rPr>
                <w:rFonts w:ascii="ＭＳ 明朝" w:hAnsi="ＭＳ 明朝" w:hint="eastAsia"/>
              </w:rPr>
              <w:t xml:space="preserve">　人権教育、キャリア教育、国際理解教育の充実</w:t>
            </w:r>
          </w:p>
        </w:tc>
        <w:tc>
          <w:tcPr>
            <w:tcW w:w="1947" w:type="dxa"/>
            <w:shd w:val="clear" w:color="auto" w:fill="auto"/>
          </w:tcPr>
          <w:p w14:paraId="2D883E46" w14:textId="30AA26F1" w:rsidR="00BA03FB" w:rsidRPr="00F62801" w:rsidRDefault="00BA03FB" w:rsidP="00BA03FB">
            <w:pPr>
              <w:spacing w:line="320" w:lineRule="exact"/>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１</w:t>
            </w:r>
            <w:r w:rsidRPr="00F62801">
              <w:rPr>
                <w:rFonts w:ascii="ＭＳ 明朝" w:hAnsi="ＭＳ 明朝" w:hint="eastAsia"/>
                <w:sz w:val="20"/>
                <w:szCs w:val="20"/>
              </w:rPr>
              <w:t>）人権教育の取組</w:t>
            </w:r>
          </w:p>
          <w:p w14:paraId="5EC9D09B" w14:textId="77777777" w:rsidR="00BA03FB" w:rsidRPr="00F62801" w:rsidRDefault="00BA03FB" w:rsidP="00BA03FB">
            <w:pPr>
              <w:spacing w:line="320" w:lineRule="exact"/>
              <w:rPr>
                <w:rFonts w:ascii="ＭＳ 明朝" w:hAnsi="ＭＳ 明朝"/>
                <w:sz w:val="20"/>
                <w:szCs w:val="20"/>
              </w:rPr>
            </w:pPr>
          </w:p>
          <w:p w14:paraId="7F54A797" w14:textId="77777777" w:rsidR="00BA03FB" w:rsidRPr="00F62801" w:rsidRDefault="00BA03FB" w:rsidP="00BA03FB">
            <w:pPr>
              <w:spacing w:line="320" w:lineRule="exact"/>
              <w:rPr>
                <w:rFonts w:ascii="ＭＳ 明朝" w:hAnsi="ＭＳ 明朝"/>
                <w:sz w:val="20"/>
                <w:szCs w:val="20"/>
              </w:rPr>
            </w:pPr>
          </w:p>
          <w:p w14:paraId="6DAE5186" w14:textId="77777777" w:rsidR="00BA03FB" w:rsidRPr="00F62801" w:rsidRDefault="00BA03FB" w:rsidP="00BA03FB">
            <w:pPr>
              <w:spacing w:line="320" w:lineRule="exact"/>
              <w:rPr>
                <w:rFonts w:ascii="ＭＳ 明朝" w:hAnsi="ＭＳ 明朝"/>
                <w:sz w:val="20"/>
                <w:szCs w:val="20"/>
              </w:rPr>
            </w:pPr>
          </w:p>
          <w:p w14:paraId="537A83AE" w14:textId="77777777" w:rsidR="00BA03FB" w:rsidRPr="00F62801" w:rsidRDefault="00BA03FB" w:rsidP="00BA03FB">
            <w:pPr>
              <w:spacing w:line="320" w:lineRule="exact"/>
              <w:rPr>
                <w:rFonts w:ascii="ＭＳ 明朝" w:hAnsi="ＭＳ 明朝"/>
                <w:sz w:val="20"/>
                <w:szCs w:val="20"/>
              </w:rPr>
            </w:pPr>
          </w:p>
          <w:p w14:paraId="1E1A89BF" w14:textId="787EB454" w:rsidR="00BA03FB" w:rsidRPr="00F62801" w:rsidRDefault="00BA03FB" w:rsidP="00BA03FB">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２</w:t>
            </w:r>
            <w:r w:rsidRPr="00F62801">
              <w:rPr>
                <w:rFonts w:ascii="ＭＳ 明朝" w:hAnsi="ＭＳ 明朝" w:hint="eastAsia"/>
                <w:sz w:val="20"/>
                <w:szCs w:val="20"/>
              </w:rPr>
              <w:t>）キャリア教育の取組</w:t>
            </w:r>
          </w:p>
          <w:p w14:paraId="7B232E90" w14:textId="77777777" w:rsidR="00BA03FB" w:rsidRPr="00F62801" w:rsidRDefault="00BA03FB" w:rsidP="00BA03FB">
            <w:pPr>
              <w:spacing w:line="320" w:lineRule="exact"/>
              <w:rPr>
                <w:rFonts w:ascii="ＭＳ 明朝" w:hAnsi="ＭＳ 明朝"/>
                <w:sz w:val="20"/>
                <w:szCs w:val="20"/>
              </w:rPr>
            </w:pPr>
          </w:p>
          <w:p w14:paraId="0FBE43C6" w14:textId="77777777" w:rsidR="00BA03FB" w:rsidRPr="00F62801" w:rsidRDefault="00BA03FB" w:rsidP="00BA03FB">
            <w:pPr>
              <w:spacing w:line="320" w:lineRule="exact"/>
              <w:rPr>
                <w:rFonts w:ascii="ＭＳ 明朝" w:hAnsi="ＭＳ 明朝"/>
                <w:sz w:val="20"/>
                <w:szCs w:val="20"/>
              </w:rPr>
            </w:pPr>
          </w:p>
          <w:p w14:paraId="113AC758" w14:textId="5E91FB3B" w:rsidR="00BA03FB" w:rsidRPr="00F62801" w:rsidRDefault="00BA03FB" w:rsidP="00BA03FB">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hint="eastAsia"/>
                <w:sz w:val="20"/>
                <w:szCs w:val="20"/>
              </w:rPr>
              <w:t>３</w:t>
            </w:r>
            <w:r w:rsidRPr="00F62801">
              <w:rPr>
                <w:rFonts w:ascii="ＭＳ 明朝" w:hAnsi="ＭＳ 明朝" w:hint="eastAsia"/>
                <w:sz w:val="20"/>
                <w:szCs w:val="20"/>
              </w:rPr>
              <w:t>）国際理解教育の取組</w:t>
            </w:r>
          </w:p>
          <w:p w14:paraId="16FE283A" w14:textId="77777777" w:rsidR="00BA03FB" w:rsidRPr="00F62801" w:rsidRDefault="00BA03FB" w:rsidP="00BA03FB">
            <w:pPr>
              <w:spacing w:line="320" w:lineRule="exact"/>
              <w:rPr>
                <w:rFonts w:ascii="ＭＳ 明朝" w:hAnsi="ＭＳ 明朝"/>
                <w:sz w:val="20"/>
                <w:szCs w:val="20"/>
              </w:rPr>
            </w:pPr>
          </w:p>
        </w:tc>
        <w:tc>
          <w:tcPr>
            <w:tcW w:w="3969" w:type="dxa"/>
            <w:tcBorders>
              <w:right w:val="dashed" w:sz="4" w:space="0" w:color="auto"/>
            </w:tcBorders>
            <w:shd w:val="clear" w:color="auto" w:fill="auto"/>
          </w:tcPr>
          <w:p w14:paraId="2F5A07D2" w14:textId="32491635" w:rsidR="00BA03FB" w:rsidRPr="00F62801" w:rsidRDefault="00BA03FB" w:rsidP="00BA03FB">
            <w:pPr>
              <w:pStyle w:val="aa"/>
              <w:numPr>
                <w:ilvl w:val="0"/>
                <w:numId w:val="22"/>
              </w:numPr>
              <w:spacing w:line="320" w:lineRule="exact"/>
              <w:ind w:leftChars="0"/>
              <w:rPr>
                <w:rFonts w:ascii="ＭＳ 明朝" w:hAnsi="ＭＳ 明朝"/>
                <w:sz w:val="20"/>
                <w:szCs w:val="20"/>
              </w:rPr>
            </w:pPr>
            <w:r w:rsidRPr="00F62801">
              <w:rPr>
                <w:rFonts w:ascii="ＭＳ 明朝" w:hAnsi="ＭＳ 明朝" w:hint="eastAsia"/>
                <w:sz w:val="20"/>
                <w:szCs w:val="20"/>
              </w:rPr>
              <w:t>本校の「人権教育マップ」の計画に沿って、</w:t>
            </w:r>
            <w:r w:rsidR="00F62801" w:rsidRPr="00F62801">
              <w:rPr>
                <w:rFonts w:ascii="ＭＳ 明朝" w:hAnsi="ＭＳ 明朝" w:hint="eastAsia"/>
                <w:sz w:val="20"/>
                <w:szCs w:val="20"/>
              </w:rPr>
              <w:t>３</w:t>
            </w:r>
            <w:r w:rsidRPr="00F62801">
              <w:rPr>
                <w:rFonts w:ascii="ＭＳ 明朝" w:hAnsi="ＭＳ 明朝" w:hint="eastAsia"/>
                <w:sz w:val="20"/>
                <w:szCs w:val="20"/>
              </w:rPr>
              <w:t>年間通しての人権教育を実施するとともに人権講演会等の行事を定着させる。</w:t>
            </w:r>
          </w:p>
          <w:p w14:paraId="2BEAD975" w14:textId="77777777" w:rsidR="00BA03FB" w:rsidRPr="00F62801" w:rsidRDefault="00DE4794" w:rsidP="00BA03FB">
            <w:pPr>
              <w:pStyle w:val="aa"/>
              <w:numPr>
                <w:ilvl w:val="0"/>
                <w:numId w:val="22"/>
              </w:numPr>
              <w:spacing w:line="320" w:lineRule="exact"/>
              <w:ind w:leftChars="0"/>
              <w:rPr>
                <w:rFonts w:ascii="ＭＳ 明朝" w:hAnsi="ＭＳ 明朝"/>
                <w:sz w:val="20"/>
                <w:szCs w:val="20"/>
              </w:rPr>
            </w:pPr>
            <w:r w:rsidRPr="00F62801">
              <w:rPr>
                <w:rFonts w:ascii="ＭＳ 明朝" w:hAnsi="ＭＳ 明朝" w:hint="eastAsia"/>
                <w:sz w:val="20"/>
                <w:szCs w:val="20"/>
              </w:rPr>
              <w:t>共生推進教室設置により、授業、行事、自主活動等</w:t>
            </w:r>
            <w:r w:rsidR="00AA251C" w:rsidRPr="00F62801">
              <w:rPr>
                <w:rFonts w:ascii="ＭＳ 明朝" w:hAnsi="ＭＳ 明朝" w:hint="eastAsia"/>
                <w:sz w:val="20"/>
                <w:szCs w:val="20"/>
              </w:rPr>
              <w:t>において、</w:t>
            </w:r>
            <w:r w:rsidR="008B6584" w:rsidRPr="00F62801">
              <w:rPr>
                <w:rFonts w:ascii="ＭＳ 明朝" w:hAnsi="ＭＳ 明朝" w:hint="eastAsia"/>
                <w:sz w:val="20"/>
                <w:szCs w:val="20"/>
              </w:rPr>
              <w:t>地域と連携しながら</w:t>
            </w:r>
            <w:r w:rsidR="00E00CFF" w:rsidRPr="00F62801">
              <w:rPr>
                <w:rFonts w:ascii="ＭＳ 明朝" w:hAnsi="ＭＳ 明朝" w:hint="eastAsia"/>
                <w:sz w:val="20"/>
                <w:szCs w:val="20"/>
              </w:rPr>
              <w:t>ともに学びともに育つ</w:t>
            </w:r>
            <w:r w:rsidRPr="00F62801">
              <w:rPr>
                <w:rFonts w:ascii="ＭＳ 明朝" w:hAnsi="ＭＳ 明朝" w:hint="eastAsia"/>
                <w:sz w:val="20"/>
                <w:szCs w:val="20"/>
              </w:rPr>
              <w:t>教育を推進する。</w:t>
            </w:r>
          </w:p>
          <w:p w14:paraId="6BA532FF" w14:textId="77777777" w:rsidR="00BA03FB" w:rsidRPr="00F62801" w:rsidRDefault="00BA03FB" w:rsidP="00BA03FB">
            <w:pPr>
              <w:pStyle w:val="aa"/>
              <w:numPr>
                <w:ilvl w:val="0"/>
                <w:numId w:val="22"/>
              </w:numPr>
              <w:spacing w:line="320" w:lineRule="exact"/>
              <w:ind w:leftChars="0"/>
              <w:rPr>
                <w:rFonts w:ascii="ＭＳ 明朝" w:hAnsi="ＭＳ 明朝"/>
                <w:sz w:val="20"/>
                <w:szCs w:val="20"/>
              </w:rPr>
            </w:pPr>
            <w:r w:rsidRPr="00F62801">
              <w:rPr>
                <w:rFonts w:ascii="ＭＳ 明朝" w:hAnsi="ＭＳ 明朝" w:hint="eastAsia"/>
                <w:sz w:val="20"/>
                <w:szCs w:val="20"/>
              </w:rPr>
              <w:t>卒業後の進路を考えるためのキャリア教育の取組に加え、生徒の「書く力」「まとめる力」「発表する力」を伸ばす取組を実施する。</w:t>
            </w:r>
          </w:p>
          <w:p w14:paraId="3BA24424" w14:textId="1DF36277" w:rsidR="00BA03FB" w:rsidRPr="00F62801" w:rsidRDefault="00F62801" w:rsidP="00BA03FB">
            <w:pPr>
              <w:pStyle w:val="aa"/>
              <w:numPr>
                <w:ilvl w:val="0"/>
                <w:numId w:val="22"/>
              </w:numPr>
              <w:spacing w:line="320" w:lineRule="exact"/>
              <w:ind w:leftChars="0"/>
              <w:rPr>
                <w:rFonts w:ascii="ＭＳ 明朝" w:hAnsi="ＭＳ 明朝"/>
                <w:sz w:val="20"/>
                <w:szCs w:val="20"/>
              </w:rPr>
            </w:pPr>
            <w:r w:rsidRPr="00F62801">
              <w:rPr>
                <w:rFonts w:ascii="ＭＳ 明朝" w:hAnsi="ＭＳ 明朝"/>
                <w:sz w:val="20"/>
                <w:szCs w:val="20"/>
              </w:rPr>
              <w:t>PTA</w:t>
            </w:r>
            <w:r w:rsidR="00AA251C" w:rsidRPr="00F62801">
              <w:rPr>
                <w:rFonts w:ascii="ＭＳ 明朝" w:hAnsi="ＭＳ 明朝" w:hint="eastAsia"/>
                <w:sz w:val="20"/>
                <w:szCs w:val="20"/>
              </w:rPr>
              <w:t>、同窓会、後援会と連携しながら</w:t>
            </w:r>
            <w:r w:rsidR="00BA03FB" w:rsidRPr="00F62801">
              <w:rPr>
                <w:rFonts w:ascii="ＭＳ 明朝" w:hAnsi="ＭＳ 明朝" w:hint="eastAsia"/>
                <w:sz w:val="20"/>
                <w:szCs w:val="20"/>
              </w:rPr>
              <w:t>海外スタディーツアーを実施する。</w:t>
            </w:r>
          </w:p>
          <w:p w14:paraId="5B1CFB4F" w14:textId="77777777" w:rsidR="00BA03FB" w:rsidRPr="00F62801" w:rsidRDefault="00BA03FB" w:rsidP="00BA03FB">
            <w:pPr>
              <w:pStyle w:val="aa"/>
              <w:numPr>
                <w:ilvl w:val="0"/>
                <w:numId w:val="22"/>
              </w:numPr>
              <w:spacing w:line="320" w:lineRule="exact"/>
              <w:ind w:leftChars="0"/>
              <w:rPr>
                <w:rFonts w:ascii="ＭＳ 明朝" w:hAnsi="ＭＳ 明朝"/>
                <w:sz w:val="20"/>
                <w:szCs w:val="20"/>
              </w:rPr>
            </w:pPr>
            <w:r w:rsidRPr="00F62801">
              <w:rPr>
                <w:rFonts w:ascii="ＭＳ 明朝" w:hAnsi="ＭＳ 明朝" w:hint="eastAsia"/>
                <w:sz w:val="20"/>
                <w:szCs w:val="20"/>
              </w:rPr>
              <w:t>海外修学旅行を継続し、連携校への訪問と来訪の受入れなど、双方向の国際交流を図る。</w:t>
            </w:r>
          </w:p>
          <w:p w14:paraId="01E1E490" w14:textId="77777777" w:rsidR="00BA03FB" w:rsidRPr="00F62801" w:rsidRDefault="00BA03FB" w:rsidP="00DE4794">
            <w:pPr>
              <w:pStyle w:val="aa"/>
              <w:numPr>
                <w:ilvl w:val="0"/>
                <w:numId w:val="22"/>
              </w:numPr>
              <w:spacing w:line="320" w:lineRule="exact"/>
              <w:ind w:leftChars="0"/>
              <w:rPr>
                <w:rFonts w:ascii="ＭＳ 明朝" w:hAnsi="ＭＳ 明朝"/>
                <w:sz w:val="20"/>
                <w:szCs w:val="20"/>
              </w:rPr>
            </w:pPr>
            <w:r w:rsidRPr="00F62801">
              <w:rPr>
                <w:rFonts w:ascii="ＭＳ 明朝" w:hAnsi="ＭＳ 明朝" w:hint="eastAsia"/>
                <w:sz w:val="20"/>
                <w:szCs w:val="20"/>
              </w:rPr>
              <w:t>英語でのコミュニケーション能力を高めるため、ホームルームの時間等を活用し、</w:t>
            </w:r>
            <w:r w:rsidR="00AA251C" w:rsidRPr="00F62801">
              <w:rPr>
                <w:rFonts w:ascii="ＭＳ 明朝" w:hAnsi="ＭＳ 明朝" w:hint="eastAsia"/>
                <w:sz w:val="20"/>
                <w:szCs w:val="20"/>
              </w:rPr>
              <w:t>生徒による発表の機会を充実する</w:t>
            </w:r>
            <w:r w:rsidR="00DE4794" w:rsidRPr="00F62801">
              <w:rPr>
                <w:rFonts w:ascii="ＭＳ 明朝" w:hAnsi="ＭＳ 明朝" w:hint="eastAsia"/>
                <w:sz w:val="20"/>
                <w:szCs w:val="20"/>
              </w:rPr>
              <w:t>。</w:t>
            </w:r>
          </w:p>
        </w:tc>
        <w:tc>
          <w:tcPr>
            <w:tcW w:w="3969" w:type="dxa"/>
            <w:tcBorders>
              <w:right w:val="dashed" w:sz="4" w:space="0" w:color="auto"/>
            </w:tcBorders>
          </w:tcPr>
          <w:p w14:paraId="520A1A24" w14:textId="0D650A67" w:rsidR="00603FCD" w:rsidRPr="00F62801" w:rsidRDefault="00F62801" w:rsidP="00F62801">
            <w:pPr>
              <w:spacing w:line="320" w:lineRule="exact"/>
              <w:ind w:left="400" w:rightChars="-48" w:right="-101" w:hangingChars="200" w:hanging="400"/>
              <w:jc w:val="left"/>
              <w:rPr>
                <w:rFonts w:ascii="ＭＳ 明朝" w:hAnsi="ＭＳ 明朝"/>
                <w:sz w:val="20"/>
                <w:szCs w:val="20"/>
              </w:rPr>
            </w:pPr>
            <w:r>
              <w:rPr>
                <w:rFonts w:ascii="ＭＳ 明朝" w:hAnsi="ＭＳ 明朝" w:hint="eastAsia"/>
                <w:sz w:val="20"/>
                <w:szCs w:val="20"/>
              </w:rPr>
              <w:t xml:space="preserve">①　</w:t>
            </w:r>
            <w:r w:rsidR="00950044" w:rsidRPr="00F62801">
              <w:rPr>
                <w:rFonts w:ascii="ＭＳ 明朝" w:hAnsi="ＭＳ 明朝" w:hint="eastAsia"/>
                <w:sz w:val="20"/>
                <w:szCs w:val="20"/>
              </w:rPr>
              <w:t>生徒対象の体験的人権行事や</w:t>
            </w:r>
            <w:r w:rsidR="00BA03FB" w:rsidRPr="00F62801">
              <w:rPr>
                <w:rFonts w:ascii="ＭＳ 明朝" w:hAnsi="ＭＳ 明朝" w:hint="eastAsia"/>
                <w:sz w:val="20"/>
                <w:szCs w:val="20"/>
              </w:rPr>
              <w:t>教職員対象の人権研修の実施</w:t>
            </w:r>
            <w:r w:rsidR="00950044" w:rsidRPr="00F62801">
              <w:rPr>
                <w:rFonts w:ascii="ＭＳ 明朝" w:hAnsi="ＭＳ 明朝" w:hint="eastAsia"/>
                <w:sz w:val="20"/>
                <w:szCs w:val="20"/>
              </w:rPr>
              <w:t>により、</w:t>
            </w:r>
            <w:r w:rsidR="00603FCD" w:rsidRPr="00F62801">
              <w:rPr>
                <w:rFonts w:ascii="ＭＳ 明朝" w:hAnsi="ＭＳ 明朝" w:hint="eastAsia"/>
                <w:sz w:val="20"/>
                <w:szCs w:val="20"/>
              </w:rPr>
              <w:t>自己診断における人権教育に係る項目の生徒の肯定的回答</w:t>
            </w:r>
            <w:r w:rsidRPr="00F62801">
              <w:rPr>
                <w:rFonts w:ascii="ＭＳ 明朝" w:hAnsi="ＭＳ 明朝"/>
                <w:sz w:val="20"/>
                <w:szCs w:val="20"/>
              </w:rPr>
              <w:t>85</w:t>
            </w:r>
            <w:r w:rsidRPr="00F62801">
              <w:rPr>
                <w:rFonts w:ascii="ＭＳ 明朝" w:hAnsi="ＭＳ 明朝" w:hint="eastAsia"/>
                <w:sz w:val="20"/>
                <w:szCs w:val="20"/>
              </w:rPr>
              <w:t>%</w:t>
            </w:r>
            <w:r w:rsidR="00603FCD" w:rsidRPr="00F62801">
              <w:rPr>
                <w:rFonts w:ascii="ＭＳ 明朝" w:hAnsi="ＭＳ 明朝" w:hint="eastAsia"/>
                <w:sz w:val="20"/>
                <w:szCs w:val="20"/>
              </w:rPr>
              <w:t>以上(</w:t>
            </w:r>
            <w:r w:rsidRPr="00F62801">
              <w:rPr>
                <w:rFonts w:ascii="ＭＳ 明朝" w:hAnsi="ＭＳ 明朝"/>
                <w:sz w:val="20"/>
                <w:szCs w:val="20"/>
              </w:rPr>
              <w:t>R</w:t>
            </w:r>
            <w:r w:rsidRPr="00F62801">
              <w:rPr>
                <w:rFonts w:ascii="ＭＳ 明朝" w:hAnsi="ＭＳ 明朝" w:hint="eastAsia"/>
                <w:sz w:val="20"/>
                <w:szCs w:val="20"/>
              </w:rPr>
              <w:t>１</w:t>
            </w:r>
            <w:r w:rsidR="00603FCD" w:rsidRPr="00F62801">
              <w:rPr>
                <w:rFonts w:ascii="ＭＳ 明朝" w:hAnsi="ＭＳ 明朝"/>
                <w:sz w:val="20"/>
                <w:szCs w:val="20"/>
              </w:rPr>
              <w:t>:</w:t>
            </w:r>
            <w:r w:rsidRPr="00F62801">
              <w:rPr>
                <w:rFonts w:ascii="ＭＳ 明朝" w:hAnsi="ＭＳ 明朝"/>
                <w:sz w:val="20"/>
                <w:szCs w:val="20"/>
              </w:rPr>
              <w:t>84</w:t>
            </w:r>
            <w:r w:rsidRPr="00F62801">
              <w:rPr>
                <w:rFonts w:ascii="ＭＳ 明朝" w:hAnsi="ＭＳ 明朝" w:hint="eastAsia"/>
                <w:sz w:val="20"/>
                <w:szCs w:val="20"/>
              </w:rPr>
              <w:t>%</w:t>
            </w:r>
            <w:r w:rsidR="00603FCD" w:rsidRPr="00F62801">
              <w:rPr>
                <w:rFonts w:ascii="ＭＳ 明朝" w:hAnsi="ＭＳ 明朝" w:hint="eastAsia"/>
                <w:sz w:val="20"/>
                <w:szCs w:val="20"/>
              </w:rPr>
              <w:t>)、</w:t>
            </w:r>
            <w:r w:rsidR="00DA7B6F" w:rsidRPr="00F62801">
              <w:rPr>
                <w:rFonts w:ascii="ＭＳ 明朝" w:hAnsi="ＭＳ 明朝" w:hint="eastAsia"/>
                <w:sz w:val="20"/>
                <w:szCs w:val="20"/>
              </w:rPr>
              <w:t>教員の</w:t>
            </w:r>
          </w:p>
          <w:p w14:paraId="6899A8E6" w14:textId="7E4D16D4" w:rsidR="00DA7B6F" w:rsidRPr="00F62801" w:rsidRDefault="00BA03FB" w:rsidP="00DA7B6F">
            <w:pPr>
              <w:pStyle w:val="aa"/>
              <w:spacing w:line="320" w:lineRule="exact"/>
              <w:ind w:leftChars="0" w:left="360" w:rightChars="86" w:right="181"/>
              <w:jc w:val="left"/>
              <w:rPr>
                <w:rFonts w:ascii="ＭＳ 明朝" w:hAnsi="ＭＳ 明朝"/>
                <w:sz w:val="20"/>
                <w:szCs w:val="20"/>
              </w:rPr>
            </w:pPr>
            <w:r w:rsidRPr="00F62801">
              <w:rPr>
                <w:rFonts w:ascii="ＭＳ 明朝" w:hAnsi="ＭＳ 明朝" w:hint="eastAsia"/>
                <w:sz w:val="20"/>
                <w:szCs w:val="20"/>
              </w:rPr>
              <w:t>肯定的回答を</w:t>
            </w:r>
            <w:r w:rsidR="00F62801" w:rsidRPr="00F62801">
              <w:rPr>
                <w:rFonts w:ascii="ＭＳ 明朝" w:hAnsi="ＭＳ 明朝"/>
                <w:sz w:val="20"/>
                <w:szCs w:val="20"/>
              </w:rPr>
              <w:t>75</w:t>
            </w:r>
            <w:r w:rsidR="00F62801" w:rsidRPr="00F62801">
              <w:rPr>
                <w:rFonts w:ascii="ＭＳ 明朝" w:hAnsi="ＭＳ 明朝" w:hint="eastAsia"/>
                <w:sz w:val="20"/>
                <w:szCs w:val="20"/>
              </w:rPr>
              <w:t>%</w:t>
            </w:r>
            <w:r w:rsidR="00603FCD" w:rsidRPr="00F62801">
              <w:rPr>
                <w:rFonts w:ascii="ＭＳ 明朝" w:hAnsi="ＭＳ 明朝" w:hint="eastAsia"/>
                <w:sz w:val="20"/>
                <w:szCs w:val="20"/>
              </w:rPr>
              <w:t>以上</w:t>
            </w:r>
            <w:r w:rsidR="00DA7B6F"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DA7B6F" w:rsidRPr="00F62801">
              <w:rPr>
                <w:rFonts w:ascii="ＭＳ 明朝" w:hAnsi="ＭＳ 明朝" w:hint="eastAsia"/>
                <w:sz w:val="20"/>
                <w:szCs w:val="20"/>
              </w:rPr>
              <w:t>:</w:t>
            </w:r>
            <w:r w:rsidR="00F62801" w:rsidRPr="00F62801">
              <w:rPr>
                <w:rFonts w:ascii="ＭＳ 明朝" w:hAnsi="ＭＳ 明朝"/>
                <w:sz w:val="20"/>
                <w:szCs w:val="20"/>
              </w:rPr>
              <w:t>72</w:t>
            </w:r>
            <w:r w:rsidR="00F62801" w:rsidRPr="00F62801">
              <w:rPr>
                <w:rFonts w:ascii="ＭＳ 明朝" w:hAnsi="ＭＳ 明朝" w:hint="eastAsia"/>
                <w:sz w:val="20"/>
                <w:szCs w:val="20"/>
              </w:rPr>
              <w:t>%</w:t>
            </w:r>
            <w:r w:rsidR="00DA7B6F" w:rsidRPr="00F62801">
              <w:rPr>
                <w:rFonts w:ascii="ＭＳ 明朝" w:hAnsi="ＭＳ 明朝" w:hint="eastAsia"/>
                <w:sz w:val="20"/>
                <w:szCs w:val="20"/>
              </w:rPr>
              <w:t>)</w:t>
            </w:r>
          </w:p>
          <w:p w14:paraId="69F17DE2" w14:textId="784CD1DA" w:rsidR="005B38B3" w:rsidRPr="00F62801" w:rsidRDefault="00F62801" w:rsidP="00F62801">
            <w:pPr>
              <w:spacing w:line="320" w:lineRule="exact"/>
              <w:ind w:left="400" w:rightChars="-48" w:right="-101" w:hangingChars="200" w:hanging="400"/>
              <w:jc w:val="left"/>
              <w:rPr>
                <w:rFonts w:ascii="ＭＳ 明朝" w:hAnsi="ＭＳ 明朝"/>
                <w:sz w:val="20"/>
                <w:szCs w:val="20"/>
              </w:rPr>
            </w:pPr>
            <w:r w:rsidRPr="00F62801">
              <w:rPr>
                <w:rFonts w:ascii="ＭＳ 明朝" w:hAnsi="ＭＳ 明朝" w:hint="eastAsia"/>
                <w:sz w:val="20"/>
                <w:szCs w:val="20"/>
              </w:rPr>
              <w:t>②</w:t>
            </w:r>
            <w:r>
              <w:rPr>
                <w:rFonts w:ascii="ＭＳ 明朝" w:hAnsi="ＭＳ 明朝" w:hint="eastAsia"/>
                <w:sz w:val="20"/>
                <w:szCs w:val="20"/>
              </w:rPr>
              <w:t xml:space="preserve">　</w:t>
            </w:r>
            <w:r w:rsidR="00EE570F" w:rsidRPr="00F62801">
              <w:rPr>
                <w:rFonts w:ascii="ＭＳ 明朝" w:hAnsi="ＭＳ 明朝" w:hint="eastAsia"/>
                <w:sz w:val="20"/>
                <w:szCs w:val="20"/>
              </w:rPr>
              <w:t>自己診断による「ともに学びともに育つ教育を実践」</w:t>
            </w:r>
            <w:r w:rsidRPr="00F62801">
              <w:rPr>
                <w:rFonts w:ascii="ＭＳ 明朝" w:hAnsi="ＭＳ 明朝"/>
                <w:sz w:val="20"/>
                <w:szCs w:val="20"/>
              </w:rPr>
              <w:t>70</w:t>
            </w:r>
            <w:r w:rsidRPr="00F62801">
              <w:rPr>
                <w:rFonts w:ascii="ＭＳ 明朝" w:hAnsi="ＭＳ 明朝" w:hint="eastAsia"/>
                <w:sz w:val="20"/>
                <w:szCs w:val="20"/>
              </w:rPr>
              <w:t>%</w:t>
            </w:r>
            <w:r w:rsidR="00EE570F" w:rsidRPr="00F62801">
              <w:rPr>
                <w:rFonts w:ascii="ＭＳ 明朝" w:hAnsi="ＭＳ 明朝" w:hint="eastAsia"/>
                <w:sz w:val="20"/>
                <w:szCs w:val="20"/>
              </w:rPr>
              <w:t>以上</w:t>
            </w:r>
          </w:p>
          <w:p w14:paraId="70772A61" w14:textId="31609564" w:rsidR="00EE570F" w:rsidRPr="00F62801" w:rsidRDefault="00575E97" w:rsidP="00BE4EDC">
            <w:pPr>
              <w:pStyle w:val="aa"/>
              <w:spacing w:line="320" w:lineRule="exact"/>
              <w:ind w:leftChars="0" w:left="360" w:rightChars="-48" w:right="-101" w:firstLineChars="1000" w:firstLine="2000"/>
              <w:jc w:val="left"/>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BE4EDC" w:rsidRPr="00F62801">
              <w:rPr>
                <w:rFonts w:ascii="ＭＳ 明朝" w:hAnsi="ＭＳ 明朝" w:hint="eastAsia"/>
                <w:sz w:val="20"/>
                <w:szCs w:val="20"/>
              </w:rPr>
              <w:t>項目なし</w:t>
            </w:r>
            <w:r w:rsidRPr="00F62801">
              <w:rPr>
                <w:rFonts w:ascii="ＭＳ 明朝" w:hAnsi="ＭＳ 明朝" w:hint="eastAsia"/>
                <w:sz w:val="20"/>
                <w:szCs w:val="20"/>
              </w:rPr>
              <w:t>)</w:t>
            </w:r>
          </w:p>
          <w:p w14:paraId="26A1BEEE" w14:textId="361BA07E" w:rsidR="00BA03FB" w:rsidRPr="00F62801" w:rsidRDefault="00DA7B6F" w:rsidP="00DA7B6F">
            <w:pPr>
              <w:spacing w:line="320" w:lineRule="exact"/>
              <w:ind w:left="400" w:hangingChars="200" w:hanging="400"/>
              <w:rPr>
                <w:rFonts w:ascii="ＭＳ 明朝" w:hAnsi="ＭＳ 明朝"/>
                <w:sz w:val="20"/>
                <w:szCs w:val="20"/>
              </w:rPr>
            </w:pPr>
            <w:r w:rsidRPr="00F62801">
              <w:rPr>
                <w:rFonts w:ascii="ＭＳ 明朝" w:hAnsi="ＭＳ 明朝" w:hint="eastAsia"/>
                <w:sz w:val="20"/>
                <w:szCs w:val="20"/>
              </w:rPr>
              <w:t>③</w:t>
            </w:r>
            <w:r w:rsidR="00F62801">
              <w:rPr>
                <w:rFonts w:ascii="ＭＳ 明朝" w:hAnsi="ＭＳ 明朝" w:hint="eastAsia"/>
                <w:sz w:val="20"/>
                <w:szCs w:val="20"/>
              </w:rPr>
              <w:t xml:space="preserve">　</w:t>
            </w:r>
            <w:r w:rsidRPr="00F62801">
              <w:rPr>
                <w:rFonts w:ascii="ＭＳ 明朝" w:hAnsi="ＭＳ 明朝" w:hint="eastAsia"/>
                <w:sz w:val="20"/>
                <w:szCs w:val="20"/>
              </w:rPr>
              <w:t>「総合的な探究の時間」のシラバス</w:t>
            </w:r>
            <w:r w:rsidR="00BA03FB" w:rsidRPr="00F62801">
              <w:rPr>
                <w:rFonts w:ascii="ＭＳ 明朝" w:hAnsi="ＭＳ 明朝" w:hint="eastAsia"/>
                <w:sz w:val="20"/>
                <w:szCs w:val="20"/>
              </w:rPr>
              <w:t>に沿って計画的なキャリア教育を進める。</w:t>
            </w:r>
          </w:p>
          <w:p w14:paraId="26267552" w14:textId="265E5601" w:rsidR="00BA03FB" w:rsidRPr="00F62801" w:rsidRDefault="00BA03FB" w:rsidP="00F62801">
            <w:pPr>
              <w:spacing w:line="320" w:lineRule="exact"/>
              <w:ind w:leftChars="200" w:left="420"/>
              <w:rPr>
                <w:rFonts w:ascii="ＭＳ 明朝" w:hAnsi="ＭＳ 明朝"/>
                <w:sz w:val="20"/>
                <w:szCs w:val="20"/>
              </w:rPr>
            </w:pPr>
            <w:r w:rsidRPr="00F62801">
              <w:rPr>
                <w:rFonts w:ascii="ＭＳ 明朝" w:hAnsi="ＭＳ 明朝" w:hint="eastAsia"/>
                <w:sz w:val="20"/>
                <w:szCs w:val="20"/>
              </w:rPr>
              <w:t>自己診断での「将来の生き方や進路について学ぶ機会がある」</w:t>
            </w:r>
            <w:r w:rsidR="00F62801" w:rsidRPr="00F62801">
              <w:rPr>
                <w:rFonts w:ascii="ＭＳ 明朝" w:hAnsi="ＭＳ 明朝"/>
                <w:sz w:val="20"/>
                <w:szCs w:val="20"/>
              </w:rPr>
              <w:t>88</w:t>
            </w:r>
            <w:r w:rsidR="00F62801" w:rsidRPr="00F62801">
              <w:rPr>
                <w:rFonts w:ascii="ＭＳ 明朝" w:hAnsi="ＭＳ 明朝" w:hint="eastAsia"/>
                <w:sz w:val="20"/>
                <w:szCs w:val="20"/>
              </w:rPr>
              <w:t>%</w:t>
            </w:r>
            <w:r w:rsidR="00572449" w:rsidRPr="00F62801">
              <w:rPr>
                <w:rFonts w:ascii="ＭＳ 明朝" w:hAnsi="ＭＳ 明朝" w:hint="eastAsia"/>
                <w:sz w:val="20"/>
                <w:szCs w:val="20"/>
              </w:rPr>
              <w:t>以上。</w:t>
            </w:r>
          </w:p>
          <w:p w14:paraId="2C6FA1DB" w14:textId="46BFE33A" w:rsidR="00572449" w:rsidRPr="00F62801" w:rsidRDefault="00EE570F" w:rsidP="00E265FC">
            <w:pPr>
              <w:spacing w:line="320" w:lineRule="exact"/>
              <w:ind w:leftChars="150" w:left="315" w:firstLineChars="50" w:firstLine="100"/>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572449" w:rsidRPr="00F62801">
              <w:rPr>
                <w:rFonts w:ascii="ＭＳ 明朝" w:hAnsi="ＭＳ 明朝" w:hint="eastAsia"/>
                <w:sz w:val="20"/>
                <w:szCs w:val="20"/>
              </w:rPr>
              <w:t>:</w:t>
            </w:r>
            <w:r w:rsidR="00F62801" w:rsidRPr="00F62801">
              <w:rPr>
                <w:rFonts w:ascii="ＭＳ 明朝" w:hAnsi="ＭＳ 明朝"/>
                <w:sz w:val="20"/>
                <w:szCs w:val="20"/>
              </w:rPr>
              <w:t>87</w:t>
            </w:r>
            <w:r w:rsidR="00F62801" w:rsidRPr="00F62801">
              <w:rPr>
                <w:rFonts w:ascii="ＭＳ 明朝" w:hAnsi="ＭＳ 明朝" w:hint="eastAsia"/>
                <w:sz w:val="20"/>
                <w:szCs w:val="20"/>
              </w:rPr>
              <w:t>%</w:t>
            </w:r>
            <w:r w:rsidR="00572449" w:rsidRPr="00F62801">
              <w:rPr>
                <w:rFonts w:ascii="ＭＳ 明朝" w:hAnsi="ＭＳ 明朝" w:hint="eastAsia"/>
                <w:sz w:val="20"/>
                <w:szCs w:val="20"/>
              </w:rPr>
              <w:t xml:space="preserve">)  </w:t>
            </w:r>
          </w:p>
          <w:p w14:paraId="0A7D1DCC" w14:textId="77777777" w:rsidR="00F62801" w:rsidRDefault="00F62801" w:rsidP="00F62801">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 xml:space="preserve">④　</w:t>
            </w:r>
            <w:r w:rsidRPr="00F62801">
              <w:rPr>
                <w:rFonts w:ascii="ＭＳ 明朝" w:hAnsi="ＭＳ 明朝" w:hint="eastAsia"/>
                <w:sz w:val="20"/>
                <w:szCs w:val="20"/>
              </w:rPr>
              <w:t>海</w:t>
            </w:r>
            <w:r w:rsidR="00572449" w:rsidRPr="00F62801">
              <w:rPr>
                <w:rFonts w:ascii="ＭＳ 明朝" w:hAnsi="ＭＳ 明朝" w:hint="eastAsia"/>
                <w:sz w:val="20"/>
                <w:szCs w:val="20"/>
              </w:rPr>
              <w:t>外</w:t>
            </w:r>
            <w:r w:rsidR="00BA03FB" w:rsidRPr="00F62801">
              <w:rPr>
                <w:rFonts w:ascii="ＭＳ 明朝" w:hAnsi="ＭＳ 明朝" w:hint="eastAsia"/>
                <w:sz w:val="20"/>
                <w:szCs w:val="20"/>
              </w:rPr>
              <w:t>スタディーツアー事後アンケートで満足度</w:t>
            </w:r>
            <w:r w:rsidRPr="00F62801">
              <w:rPr>
                <w:rFonts w:ascii="ＭＳ 明朝" w:hAnsi="ＭＳ 明朝"/>
                <w:sz w:val="20"/>
                <w:szCs w:val="20"/>
              </w:rPr>
              <w:t>90</w:t>
            </w:r>
            <w:r w:rsidRPr="00F62801">
              <w:rPr>
                <w:rFonts w:ascii="ＭＳ 明朝" w:hAnsi="ＭＳ 明朝" w:hint="eastAsia"/>
                <w:sz w:val="20"/>
                <w:szCs w:val="20"/>
              </w:rPr>
              <w:t>%</w:t>
            </w:r>
            <w:r w:rsidR="00DA7B6F" w:rsidRPr="00F62801">
              <w:rPr>
                <w:rFonts w:ascii="ＭＳ 明朝" w:hAnsi="ＭＳ 明朝" w:hint="eastAsia"/>
                <w:sz w:val="20"/>
                <w:szCs w:val="20"/>
              </w:rPr>
              <w:t>以上を維持する</w:t>
            </w:r>
          </w:p>
          <w:p w14:paraId="51A12AF2" w14:textId="45EC04B3" w:rsidR="00BA03FB" w:rsidRPr="00F62801" w:rsidRDefault="00E265FC" w:rsidP="00F62801">
            <w:pPr>
              <w:spacing w:line="320" w:lineRule="exact"/>
              <w:ind w:leftChars="200" w:left="420"/>
              <w:jc w:val="left"/>
              <w:rPr>
                <w:rFonts w:ascii="ＭＳ 明朝" w:hAnsi="ＭＳ 明朝"/>
                <w:sz w:val="20"/>
                <w:szCs w:val="20"/>
              </w:rPr>
            </w:pP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DA7B6F" w:rsidRPr="00F62801">
              <w:rPr>
                <w:rFonts w:ascii="ＭＳ 明朝" w:hAnsi="ＭＳ 明朝" w:hint="eastAsia"/>
                <w:sz w:val="20"/>
                <w:szCs w:val="20"/>
              </w:rPr>
              <w:t>:</w:t>
            </w:r>
            <w:r w:rsidR="00F62801" w:rsidRPr="00F62801">
              <w:rPr>
                <w:rFonts w:ascii="ＭＳ 明朝" w:hAnsi="ＭＳ 明朝"/>
                <w:sz w:val="20"/>
                <w:szCs w:val="20"/>
              </w:rPr>
              <w:t>100</w:t>
            </w:r>
            <w:r w:rsidR="00F62801" w:rsidRPr="00F62801">
              <w:rPr>
                <w:rFonts w:ascii="ＭＳ 明朝" w:hAnsi="ＭＳ 明朝" w:hint="eastAsia"/>
                <w:sz w:val="20"/>
                <w:szCs w:val="20"/>
              </w:rPr>
              <w:t>%</w:t>
            </w:r>
            <w:r w:rsidR="00DA7B6F" w:rsidRPr="00F62801">
              <w:rPr>
                <w:rFonts w:ascii="ＭＳ 明朝" w:hAnsi="ＭＳ 明朝" w:hint="eastAsia"/>
                <w:sz w:val="20"/>
                <w:szCs w:val="20"/>
              </w:rPr>
              <w:t>）</w:t>
            </w:r>
          </w:p>
          <w:p w14:paraId="2FA4A33E" w14:textId="7CECDB9F" w:rsidR="00BA03FB" w:rsidRPr="00F62801" w:rsidRDefault="00DA7B6F" w:rsidP="00F62801">
            <w:pPr>
              <w:spacing w:line="320" w:lineRule="exact"/>
              <w:ind w:left="400" w:hangingChars="200" w:hanging="400"/>
              <w:rPr>
                <w:rFonts w:ascii="ＭＳ 明朝" w:hAnsi="ＭＳ 明朝"/>
                <w:sz w:val="20"/>
                <w:szCs w:val="20"/>
              </w:rPr>
            </w:pPr>
            <w:r w:rsidRPr="00F62801">
              <w:rPr>
                <w:rFonts w:ascii="ＭＳ 明朝" w:hAnsi="ＭＳ 明朝" w:hint="eastAsia"/>
                <w:sz w:val="20"/>
                <w:szCs w:val="20"/>
              </w:rPr>
              <w:t xml:space="preserve">⑤　</w:t>
            </w:r>
            <w:r w:rsidR="00BA03FB" w:rsidRPr="00F62801">
              <w:rPr>
                <w:rFonts w:ascii="ＭＳ 明朝" w:hAnsi="ＭＳ 明朝" w:hint="eastAsia"/>
                <w:sz w:val="20"/>
                <w:szCs w:val="20"/>
              </w:rPr>
              <w:t>自己診断アンケートで、国際交流の質問項目の肯定的回答</w:t>
            </w:r>
            <w:r w:rsidR="00F62801" w:rsidRPr="00F62801">
              <w:rPr>
                <w:rFonts w:ascii="ＭＳ 明朝" w:hAnsi="ＭＳ 明朝"/>
                <w:sz w:val="20"/>
                <w:szCs w:val="20"/>
              </w:rPr>
              <w:t>85</w:t>
            </w:r>
            <w:r w:rsidR="00F62801" w:rsidRPr="00F62801">
              <w:rPr>
                <w:rFonts w:ascii="ＭＳ 明朝" w:hAnsi="ＭＳ 明朝" w:hint="eastAsia"/>
                <w:sz w:val="20"/>
                <w:szCs w:val="20"/>
              </w:rPr>
              <w:t>%</w:t>
            </w:r>
            <w:r w:rsidR="00572449" w:rsidRPr="00F62801">
              <w:rPr>
                <w:rFonts w:ascii="ＭＳ 明朝" w:hAnsi="ＭＳ 明朝" w:hint="eastAsia"/>
                <w:sz w:val="20"/>
                <w:szCs w:val="20"/>
              </w:rPr>
              <w:t>以上</w:t>
            </w:r>
            <w:r w:rsidR="00CE3FAA" w:rsidRPr="00F62801">
              <w:rPr>
                <w:rFonts w:ascii="ＭＳ 明朝" w:hAnsi="ＭＳ 明朝" w:hint="eastAsia"/>
                <w:sz w:val="20"/>
                <w:szCs w:val="20"/>
              </w:rPr>
              <w:t>を維持する</w:t>
            </w:r>
            <w:r w:rsidR="00572449" w:rsidRPr="00F62801">
              <w:rPr>
                <w:rFonts w:ascii="ＭＳ 明朝" w:hAnsi="ＭＳ 明朝" w:hint="eastAsia"/>
                <w:sz w:val="20"/>
                <w:szCs w:val="20"/>
              </w:rPr>
              <w:t>。</w:t>
            </w:r>
            <w:r w:rsidR="00BA03FB"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BA03FB" w:rsidRPr="00F62801">
              <w:rPr>
                <w:rFonts w:ascii="ＭＳ 明朝" w:hAnsi="ＭＳ 明朝" w:hint="eastAsia"/>
                <w:sz w:val="20"/>
                <w:szCs w:val="20"/>
              </w:rPr>
              <w:t>：</w:t>
            </w:r>
            <w:r w:rsidR="00F62801" w:rsidRPr="00F62801">
              <w:rPr>
                <w:rFonts w:ascii="ＭＳ 明朝" w:hAnsi="ＭＳ 明朝"/>
                <w:sz w:val="20"/>
                <w:szCs w:val="20"/>
              </w:rPr>
              <w:t>86</w:t>
            </w:r>
            <w:r w:rsidR="00F62801" w:rsidRPr="00F62801">
              <w:rPr>
                <w:rFonts w:ascii="ＭＳ 明朝" w:hAnsi="ＭＳ 明朝" w:hint="eastAsia"/>
                <w:sz w:val="20"/>
                <w:szCs w:val="20"/>
              </w:rPr>
              <w:t>%</w:t>
            </w:r>
            <w:r w:rsidR="00BA03FB" w:rsidRPr="00F62801">
              <w:rPr>
                <w:rFonts w:ascii="ＭＳ 明朝" w:hAnsi="ＭＳ 明朝" w:hint="eastAsia"/>
                <w:sz w:val="20"/>
                <w:szCs w:val="20"/>
              </w:rPr>
              <w:t>）</w:t>
            </w:r>
          </w:p>
          <w:p w14:paraId="5A175C7C" w14:textId="77777777" w:rsidR="00BA03FB" w:rsidRPr="00F62801" w:rsidRDefault="00DA7B6F" w:rsidP="00DA7B6F">
            <w:pPr>
              <w:spacing w:line="320" w:lineRule="exact"/>
              <w:ind w:left="400" w:hangingChars="200" w:hanging="400"/>
              <w:rPr>
                <w:rFonts w:ascii="ＭＳ 明朝" w:hAnsi="ＭＳ 明朝"/>
                <w:sz w:val="20"/>
                <w:szCs w:val="20"/>
              </w:rPr>
            </w:pPr>
            <w:r w:rsidRPr="00F62801">
              <w:rPr>
                <w:rFonts w:ascii="ＭＳ 明朝" w:hAnsi="ＭＳ 明朝" w:hint="eastAsia"/>
                <w:sz w:val="20"/>
                <w:szCs w:val="20"/>
              </w:rPr>
              <w:t xml:space="preserve">⑥　</w:t>
            </w:r>
            <w:r w:rsidR="00074848" w:rsidRPr="00F62801">
              <w:rPr>
                <w:rFonts w:ascii="ＭＳ 明朝" w:hAnsi="ＭＳ 明朝" w:hint="eastAsia"/>
                <w:sz w:val="20"/>
                <w:szCs w:val="20"/>
              </w:rPr>
              <w:t>英語レシテーションやスピーチのコンテスト等を充実する。</w:t>
            </w:r>
          </w:p>
        </w:tc>
        <w:tc>
          <w:tcPr>
            <w:tcW w:w="4677" w:type="dxa"/>
            <w:tcBorders>
              <w:left w:val="dashed" w:sz="4" w:space="0" w:color="auto"/>
              <w:right w:val="single" w:sz="4" w:space="0" w:color="auto"/>
            </w:tcBorders>
            <w:shd w:val="clear" w:color="auto" w:fill="auto"/>
          </w:tcPr>
          <w:p w14:paraId="4D43EE84" w14:textId="77777777" w:rsidR="00BA03FB" w:rsidRPr="00F62801" w:rsidRDefault="00E767A2" w:rsidP="00560064">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①障がい者理解</w:t>
            </w:r>
            <w:r w:rsidR="001471A0" w:rsidRPr="00F62801">
              <w:rPr>
                <w:rFonts w:ascii="ＭＳ 明朝" w:hAnsi="ＭＳ 明朝" w:hint="eastAsia"/>
                <w:sz w:val="20"/>
                <w:szCs w:val="20"/>
              </w:rPr>
              <w:t>は</w:t>
            </w:r>
            <w:r w:rsidRPr="00F62801">
              <w:rPr>
                <w:rFonts w:ascii="ＭＳ 明朝" w:hAnsi="ＭＳ 明朝" w:hint="eastAsia"/>
                <w:sz w:val="20"/>
                <w:szCs w:val="20"/>
              </w:rPr>
              <w:t>、</w:t>
            </w:r>
            <w:r w:rsidR="001471A0" w:rsidRPr="00F62801">
              <w:rPr>
                <w:rFonts w:ascii="ＭＳ 明朝" w:hAnsi="ＭＳ 明朝" w:hint="eastAsia"/>
                <w:sz w:val="20"/>
                <w:szCs w:val="20"/>
              </w:rPr>
              <w:t>外部講師によるシッティングバレーの実演を実施。拉致問題、同和問題について集会を実施し、</w:t>
            </w:r>
            <w:r w:rsidRPr="00F62801">
              <w:rPr>
                <w:rFonts w:ascii="ＭＳ 明朝" w:hAnsi="ＭＳ 明朝" w:hint="eastAsia"/>
                <w:sz w:val="20"/>
                <w:szCs w:val="20"/>
              </w:rPr>
              <w:t>教職員・生徒の理解をさらに進める。</w:t>
            </w:r>
          </w:p>
          <w:p w14:paraId="42222641" w14:textId="77777777" w:rsidR="00E767A2" w:rsidRPr="00F62801" w:rsidRDefault="00E767A2" w:rsidP="00E767A2">
            <w:pPr>
              <w:spacing w:line="260" w:lineRule="exact"/>
              <w:rPr>
                <w:rFonts w:ascii="ＭＳ 明朝" w:hAnsi="ＭＳ 明朝"/>
                <w:sz w:val="20"/>
                <w:szCs w:val="20"/>
              </w:rPr>
            </w:pPr>
            <w:r w:rsidRPr="00F62801">
              <w:rPr>
                <w:rFonts w:ascii="ＭＳ 明朝" w:hAnsi="ＭＳ 明朝" w:hint="eastAsia"/>
                <w:sz w:val="20"/>
                <w:szCs w:val="20"/>
              </w:rPr>
              <w:t>・学校教育自己診断の人権教育の肯定的回答</w:t>
            </w:r>
          </w:p>
          <w:p w14:paraId="33225F76" w14:textId="02620A32" w:rsidR="00E767A2" w:rsidRPr="00F62801" w:rsidRDefault="00E767A2" w:rsidP="00E767A2">
            <w:pPr>
              <w:spacing w:line="260" w:lineRule="exact"/>
              <w:rPr>
                <w:rFonts w:ascii="ＭＳ 明朝" w:hAnsi="ＭＳ 明朝"/>
                <w:sz w:val="20"/>
                <w:szCs w:val="20"/>
              </w:rPr>
            </w:pPr>
            <w:r w:rsidRPr="00F62801">
              <w:rPr>
                <w:rFonts w:ascii="ＭＳ 明朝" w:hAnsi="ＭＳ 明朝" w:hint="eastAsia"/>
                <w:sz w:val="20"/>
                <w:szCs w:val="20"/>
              </w:rPr>
              <w:t>（生徒）</w:t>
            </w:r>
            <w:r w:rsidR="00F62801" w:rsidRPr="00F62801">
              <w:rPr>
                <w:rFonts w:ascii="ＭＳ 明朝" w:hAnsi="ＭＳ 明朝"/>
                <w:sz w:val="20"/>
                <w:szCs w:val="20"/>
              </w:rPr>
              <w:t>89</w:t>
            </w:r>
            <w:r w:rsidR="00F62801" w:rsidRPr="00F62801">
              <w:rPr>
                <w:rFonts w:ascii="ＭＳ 明朝" w:hAnsi="ＭＳ 明朝" w:hint="eastAsia"/>
                <w:sz w:val="20"/>
                <w:szCs w:val="20"/>
              </w:rPr>
              <w:t>%</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84</w:t>
            </w:r>
            <w:r w:rsidR="00F62801" w:rsidRPr="00F62801">
              <w:rPr>
                <w:rFonts w:ascii="ＭＳ 明朝" w:hAnsi="ＭＳ 明朝" w:hint="eastAsia"/>
                <w:sz w:val="20"/>
                <w:szCs w:val="20"/>
              </w:rPr>
              <w:t>%</w:t>
            </w:r>
            <w:r w:rsidRPr="00F62801">
              <w:rPr>
                <w:rFonts w:ascii="ＭＳ 明朝" w:hAnsi="ＭＳ 明朝"/>
                <w:sz w:val="20"/>
                <w:szCs w:val="20"/>
              </w:rPr>
              <w:t>）</w:t>
            </w:r>
            <w:r w:rsidR="00D45DB2" w:rsidRPr="00F62801">
              <w:rPr>
                <w:rFonts w:ascii="ＭＳ 明朝" w:hAnsi="ＭＳ 明朝" w:hint="eastAsia"/>
                <w:sz w:val="20"/>
                <w:szCs w:val="20"/>
              </w:rPr>
              <w:t xml:space="preserve">　　　　　　　　　</w:t>
            </w:r>
            <w:r w:rsidR="003F5A1F" w:rsidRPr="00F62801">
              <w:rPr>
                <w:rFonts w:ascii="ＭＳ 明朝" w:hAnsi="ＭＳ 明朝" w:hint="eastAsia"/>
                <w:sz w:val="20"/>
                <w:szCs w:val="20"/>
              </w:rPr>
              <w:t xml:space="preserve"> </w:t>
            </w:r>
            <w:r w:rsidRPr="00F62801">
              <w:rPr>
                <w:rFonts w:ascii="ＭＳ 明朝" w:hAnsi="ＭＳ 明朝" w:hint="eastAsia"/>
                <w:b/>
                <w:sz w:val="20"/>
                <w:szCs w:val="20"/>
              </w:rPr>
              <w:t>（◎）</w:t>
            </w:r>
          </w:p>
          <w:p w14:paraId="48B4EF29" w14:textId="576BB0D6" w:rsidR="00E767A2" w:rsidRPr="00F62801" w:rsidRDefault="00E767A2" w:rsidP="00E767A2">
            <w:pPr>
              <w:spacing w:line="260" w:lineRule="exact"/>
              <w:rPr>
                <w:rFonts w:ascii="ＭＳ 明朝" w:hAnsi="ＭＳ 明朝"/>
                <w:sz w:val="20"/>
                <w:szCs w:val="20"/>
              </w:rPr>
            </w:pPr>
            <w:r w:rsidRPr="00F62801">
              <w:rPr>
                <w:rFonts w:ascii="ＭＳ 明朝" w:hAnsi="ＭＳ 明朝" w:hint="eastAsia"/>
                <w:sz w:val="20"/>
                <w:szCs w:val="20"/>
              </w:rPr>
              <w:t>（教員）</w:t>
            </w:r>
            <w:r w:rsidR="00F62801" w:rsidRPr="00F62801">
              <w:rPr>
                <w:rFonts w:ascii="ＭＳ 明朝" w:hAnsi="ＭＳ 明朝"/>
                <w:sz w:val="20"/>
                <w:szCs w:val="20"/>
              </w:rPr>
              <w:t>65</w:t>
            </w:r>
            <w:r w:rsidR="00F62801" w:rsidRPr="00F62801">
              <w:rPr>
                <w:rFonts w:ascii="ＭＳ 明朝" w:hAnsi="ＭＳ 明朝" w:hint="eastAsia"/>
                <w:sz w:val="20"/>
                <w:szCs w:val="20"/>
              </w:rPr>
              <w:t>%</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72</w:t>
            </w:r>
            <w:r w:rsidR="00F62801" w:rsidRPr="00F62801">
              <w:rPr>
                <w:rFonts w:ascii="ＭＳ 明朝" w:hAnsi="ＭＳ 明朝" w:hint="eastAsia"/>
                <w:sz w:val="20"/>
                <w:szCs w:val="20"/>
              </w:rPr>
              <w:t>%</w:t>
            </w:r>
            <w:r w:rsidRPr="00F62801">
              <w:rPr>
                <w:rFonts w:ascii="ＭＳ 明朝" w:hAnsi="ＭＳ 明朝"/>
                <w:sz w:val="20"/>
                <w:szCs w:val="20"/>
              </w:rPr>
              <w:t>）</w:t>
            </w:r>
            <w:r w:rsidR="00D45DB2" w:rsidRPr="00F62801">
              <w:rPr>
                <w:rFonts w:ascii="ＭＳ 明朝" w:hAnsi="ＭＳ 明朝" w:hint="eastAsia"/>
                <w:sz w:val="20"/>
                <w:szCs w:val="20"/>
              </w:rPr>
              <w:t xml:space="preserve">　　　　　　　　　</w:t>
            </w:r>
            <w:r w:rsidR="003F5A1F" w:rsidRPr="00F62801">
              <w:rPr>
                <w:rFonts w:ascii="ＭＳ 明朝" w:hAnsi="ＭＳ 明朝" w:hint="eastAsia"/>
                <w:sz w:val="20"/>
                <w:szCs w:val="20"/>
              </w:rPr>
              <w:t xml:space="preserve"> </w:t>
            </w:r>
            <w:r w:rsidRPr="00F62801">
              <w:rPr>
                <w:rFonts w:ascii="ＭＳ 明朝" w:hAnsi="ＭＳ 明朝" w:hint="eastAsia"/>
                <w:b/>
                <w:sz w:val="20"/>
                <w:szCs w:val="20"/>
              </w:rPr>
              <w:t>（△）</w:t>
            </w:r>
          </w:p>
          <w:p w14:paraId="6047C1B2" w14:textId="77777777" w:rsidR="00E22952" w:rsidRPr="00F62801" w:rsidRDefault="00E767A2" w:rsidP="00560064">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②授業、遠足、</w:t>
            </w:r>
            <w:r w:rsidR="00E22952" w:rsidRPr="00F62801">
              <w:rPr>
                <w:rFonts w:ascii="ＭＳ 明朝" w:hAnsi="ＭＳ 明朝" w:hint="eastAsia"/>
                <w:sz w:val="20"/>
                <w:szCs w:val="20"/>
              </w:rPr>
              <w:t>文化祭、クラスマッチ</w:t>
            </w:r>
            <w:r w:rsidR="00B83BDF" w:rsidRPr="00F62801">
              <w:rPr>
                <w:rFonts w:ascii="ＭＳ 明朝" w:hAnsi="ＭＳ 明朝" w:hint="eastAsia"/>
                <w:sz w:val="20"/>
                <w:szCs w:val="20"/>
              </w:rPr>
              <w:t>、学校説明会</w:t>
            </w:r>
            <w:r w:rsidRPr="00F62801">
              <w:rPr>
                <w:rFonts w:ascii="ＭＳ 明朝" w:hAnsi="ＭＳ 明朝" w:hint="eastAsia"/>
                <w:sz w:val="20"/>
                <w:szCs w:val="20"/>
              </w:rPr>
              <w:t>等を通じて「ともに学びともに育つ教育」を実践。</w:t>
            </w:r>
          </w:p>
          <w:p w14:paraId="3BDEC6A5" w14:textId="35A133FB" w:rsidR="00245741" w:rsidRPr="00F62801" w:rsidRDefault="00E767A2" w:rsidP="00560064">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・学校教育自己診断の</w:t>
            </w:r>
            <w:r w:rsidR="00245741" w:rsidRPr="00F62801">
              <w:rPr>
                <w:rFonts w:ascii="ＭＳ 明朝" w:hAnsi="ＭＳ 明朝" w:hint="eastAsia"/>
                <w:sz w:val="20"/>
                <w:szCs w:val="20"/>
              </w:rPr>
              <w:t>「ともに学びともに育つ教育」の肯定的回答(生徒)</w:t>
            </w:r>
            <w:r w:rsidR="00F62801" w:rsidRPr="00F62801">
              <w:rPr>
                <w:rFonts w:ascii="ＭＳ 明朝" w:hAnsi="ＭＳ 明朝"/>
                <w:sz w:val="20"/>
                <w:szCs w:val="20"/>
              </w:rPr>
              <w:t>86</w:t>
            </w:r>
            <w:r w:rsidR="00F62801" w:rsidRPr="00F62801">
              <w:rPr>
                <w:rFonts w:ascii="ＭＳ 明朝" w:hAnsi="ＭＳ 明朝" w:hint="eastAsia"/>
                <w:sz w:val="20"/>
                <w:szCs w:val="20"/>
              </w:rPr>
              <w:t>%</w:t>
            </w:r>
            <w:r w:rsidR="00245741"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245741" w:rsidRPr="00F62801">
              <w:rPr>
                <w:rFonts w:ascii="ＭＳ 明朝" w:hAnsi="ＭＳ 明朝" w:hint="eastAsia"/>
                <w:sz w:val="20"/>
                <w:szCs w:val="20"/>
              </w:rPr>
              <w:t>:</w:t>
            </w:r>
            <w:r w:rsidR="00F62801" w:rsidRPr="00F62801">
              <w:rPr>
                <w:rFonts w:ascii="ＭＳ 明朝" w:hAnsi="ＭＳ 明朝"/>
                <w:sz w:val="20"/>
                <w:szCs w:val="20"/>
              </w:rPr>
              <w:t>81</w:t>
            </w:r>
            <w:r w:rsidR="00F62801" w:rsidRPr="00F62801">
              <w:rPr>
                <w:rFonts w:ascii="ＭＳ 明朝" w:hAnsi="ＭＳ 明朝" w:hint="eastAsia"/>
                <w:sz w:val="20"/>
                <w:szCs w:val="20"/>
              </w:rPr>
              <w:t>%</w:t>
            </w:r>
            <w:r w:rsidR="00245741" w:rsidRPr="00F62801">
              <w:rPr>
                <w:rFonts w:ascii="ＭＳ 明朝" w:hAnsi="ＭＳ 明朝"/>
                <w:sz w:val="20"/>
                <w:szCs w:val="20"/>
              </w:rPr>
              <w:t>）</w:t>
            </w:r>
          </w:p>
          <w:p w14:paraId="6C7780E1" w14:textId="582B6C3E" w:rsidR="00245741" w:rsidRPr="00F62801" w:rsidRDefault="00245741" w:rsidP="005700D3">
            <w:pPr>
              <w:spacing w:line="260" w:lineRule="exact"/>
              <w:ind w:firstLineChars="100" w:firstLine="200"/>
              <w:rPr>
                <w:rFonts w:ascii="ＭＳ 明朝" w:hAnsi="ＭＳ 明朝"/>
                <w:sz w:val="20"/>
                <w:szCs w:val="20"/>
              </w:rPr>
            </w:pPr>
            <w:r w:rsidRPr="00F62801">
              <w:rPr>
                <w:rFonts w:ascii="ＭＳ 明朝" w:hAnsi="ＭＳ 明朝" w:hint="eastAsia"/>
                <w:sz w:val="20"/>
                <w:szCs w:val="20"/>
              </w:rPr>
              <w:t>(保護者)</w:t>
            </w:r>
            <w:r w:rsidR="00F62801" w:rsidRPr="00F62801">
              <w:rPr>
                <w:rFonts w:ascii="ＭＳ 明朝" w:hAnsi="ＭＳ 明朝"/>
                <w:sz w:val="20"/>
                <w:szCs w:val="20"/>
              </w:rPr>
              <w:t>88</w:t>
            </w:r>
            <w:r w:rsidR="00F62801" w:rsidRPr="00F62801">
              <w:rPr>
                <w:rFonts w:ascii="ＭＳ 明朝" w:hAnsi="ＭＳ 明朝" w:hint="eastAsia"/>
                <w:sz w:val="20"/>
                <w:szCs w:val="20"/>
              </w:rPr>
              <w:t>%</w:t>
            </w:r>
            <w:r w:rsidRPr="00F62801">
              <w:rPr>
                <w:rFonts w:ascii="ＭＳ 明朝" w:hAnsi="ＭＳ 明朝" w:hint="eastAsia"/>
                <w:sz w:val="20"/>
                <w:szCs w:val="20"/>
              </w:rPr>
              <w:t xml:space="preserve">　(教員)</w:t>
            </w:r>
            <w:r w:rsidR="00F62801" w:rsidRPr="00F62801">
              <w:rPr>
                <w:rFonts w:ascii="ＭＳ 明朝" w:hAnsi="ＭＳ 明朝"/>
                <w:sz w:val="20"/>
                <w:szCs w:val="20"/>
              </w:rPr>
              <w:t>81</w:t>
            </w:r>
            <w:r w:rsidR="00F62801" w:rsidRPr="00F62801">
              <w:rPr>
                <w:rFonts w:ascii="ＭＳ 明朝" w:hAnsi="ＭＳ 明朝" w:hint="eastAsia"/>
                <w:sz w:val="20"/>
                <w:szCs w:val="20"/>
              </w:rPr>
              <w:t>%</w:t>
            </w:r>
            <w:r w:rsidR="00E22952" w:rsidRPr="00F62801">
              <w:rPr>
                <w:rFonts w:ascii="ＭＳ 明朝" w:hAnsi="ＭＳ 明朝" w:hint="eastAsia"/>
                <w:sz w:val="20"/>
                <w:szCs w:val="20"/>
              </w:rPr>
              <w:t xml:space="preserve">　　　　　　　　</w:t>
            </w:r>
            <w:r w:rsidR="00E22952" w:rsidRPr="00F62801">
              <w:rPr>
                <w:rFonts w:ascii="ＭＳ 明朝" w:hAnsi="ＭＳ 明朝" w:hint="eastAsia"/>
                <w:b/>
                <w:sz w:val="20"/>
                <w:szCs w:val="20"/>
              </w:rPr>
              <w:t>（◎）</w:t>
            </w:r>
          </w:p>
          <w:p w14:paraId="3F9828E1" w14:textId="77777777" w:rsidR="00200FBE" w:rsidRPr="00F62801" w:rsidRDefault="00200FBE" w:rsidP="005700D3">
            <w:pPr>
              <w:spacing w:line="260" w:lineRule="exact"/>
              <w:ind w:left="200" w:hangingChars="100" w:hanging="200"/>
              <w:rPr>
                <w:rFonts w:ascii="ＭＳ 明朝" w:hAnsi="ＭＳ 明朝"/>
                <w:sz w:val="20"/>
                <w:szCs w:val="20"/>
              </w:rPr>
            </w:pPr>
          </w:p>
          <w:p w14:paraId="4B65245E" w14:textId="5426AA70" w:rsidR="00E22952" w:rsidRPr="00F62801" w:rsidRDefault="00245741" w:rsidP="005700D3">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③</w:t>
            </w:r>
            <w:r w:rsidR="00F62801" w:rsidRPr="00F62801">
              <w:rPr>
                <w:rFonts w:ascii="ＭＳ 明朝" w:hAnsi="ＭＳ 明朝" w:hint="eastAsia"/>
                <w:sz w:val="20"/>
                <w:szCs w:val="20"/>
              </w:rPr>
              <w:t>１</w:t>
            </w:r>
            <w:r w:rsidRPr="00F62801">
              <w:rPr>
                <w:rFonts w:ascii="ＭＳ 明朝" w:hAnsi="ＭＳ 明朝" w:hint="eastAsia"/>
                <w:sz w:val="20"/>
                <w:szCs w:val="20"/>
              </w:rPr>
              <w:t>年生では</w:t>
            </w:r>
            <w:r w:rsidR="00F62801" w:rsidRPr="00F62801">
              <w:rPr>
                <w:rFonts w:ascii="ＭＳ 明朝" w:hAnsi="ＭＳ 明朝"/>
                <w:sz w:val="20"/>
                <w:szCs w:val="20"/>
              </w:rPr>
              <w:t>SDGs</w:t>
            </w:r>
            <w:r w:rsidR="00E22952" w:rsidRPr="00F62801">
              <w:rPr>
                <w:rFonts w:ascii="ＭＳ 明朝" w:hAnsi="ＭＳ 明朝" w:hint="eastAsia"/>
                <w:sz w:val="20"/>
                <w:szCs w:val="20"/>
              </w:rPr>
              <w:t>についての</w:t>
            </w:r>
            <w:r w:rsidR="001471A0" w:rsidRPr="00F62801">
              <w:rPr>
                <w:rFonts w:ascii="ＭＳ 明朝" w:hAnsi="ＭＳ 明朝" w:hint="eastAsia"/>
                <w:sz w:val="20"/>
                <w:szCs w:val="20"/>
              </w:rPr>
              <w:t>ヒガスミ</w:t>
            </w:r>
            <w:r w:rsidR="00E22952" w:rsidRPr="00F62801">
              <w:rPr>
                <w:rFonts w:ascii="ＭＳ 明朝" w:hAnsi="ＭＳ 明朝" w:hint="eastAsia"/>
                <w:sz w:val="20"/>
                <w:szCs w:val="20"/>
              </w:rPr>
              <w:t>イノベーションを</w:t>
            </w:r>
            <w:r w:rsidR="001471A0" w:rsidRPr="00F62801">
              <w:rPr>
                <w:rFonts w:ascii="ＭＳ 明朝" w:hAnsi="ＭＳ 明朝" w:hint="eastAsia"/>
                <w:sz w:val="20"/>
                <w:szCs w:val="20"/>
              </w:rPr>
              <w:t>クラス発表後、</w:t>
            </w:r>
            <w:r w:rsidRPr="00F62801">
              <w:rPr>
                <w:rFonts w:ascii="ＭＳ 明朝" w:hAnsi="ＭＳ 明朝" w:hint="eastAsia"/>
                <w:sz w:val="20"/>
                <w:szCs w:val="20"/>
              </w:rPr>
              <w:t>学年集会でクラス代表の発表</w:t>
            </w:r>
            <w:r w:rsidR="001471A0" w:rsidRPr="00F62801">
              <w:rPr>
                <w:rFonts w:ascii="ＭＳ 明朝" w:hAnsi="ＭＳ 明朝" w:hint="eastAsia"/>
                <w:sz w:val="20"/>
                <w:szCs w:val="20"/>
              </w:rPr>
              <w:t>及び表彰</w:t>
            </w:r>
            <w:r w:rsidRPr="00F62801">
              <w:rPr>
                <w:rFonts w:ascii="ＭＳ 明朝" w:hAnsi="ＭＳ 明朝" w:hint="eastAsia"/>
                <w:sz w:val="20"/>
                <w:szCs w:val="20"/>
              </w:rPr>
              <w:t>。</w:t>
            </w:r>
            <w:r w:rsidR="00F62801" w:rsidRPr="00F62801">
              <w:rPr>
                <w:rFonts w:ascii="ＭＳ 明朝" w:hAnsi="ＭＳ 明朝" w:hint="eastAsia"/>
                <w:sz w:val="20"/>
                <w:szCs w:val="20"/>
              </w:rPr>
              <w:t>２</w:t>
            </w:r>
            <w:r w:rsidR="00E22952" w:rsidRPr="00F62801">
              <w:rPr>
                <w:rFonts w:ascii="ＭＳ 明朝" w:hAnsi="ＭＳ 明朝" w:hint="eastAsia"/>
                <w:sz w:val="20"/>
                <w:szCs w:val="20"/>
              </w:rPr>
              <w:t>年生では理想の人物像についてクラス</w:t>
            </w:r>
            <w:r w:rsidR="00C31247" w:rsidRPr="00F62801">
              <w:rPr>
                <w:rFonts w:ascii="ＭＳ 明朝" w:hAnsi="ＭＳ 明朝" w:hint="eastAsia"/>
                <w:sz w:val="20"/>
                <w:szCs w:val="20"/>
              </w:rPr>
              <w:t>で</w:t>
            </w:r>
            <w:r w:rsidR="00E22952" w:rsidRPr="00F62801">
              <w:rPr>
                <w:rFonts w:ascii="ＭＳ 明朝" w:hAnsi="ＭＳ 明朝" w:hint="eastAsia"/>
                <w:sz w:val="20"/>
                <w:szCs w:val="20"/>
              </w:rPr>
              <w:t>のグループ</w:t>
            </w:r>
            <w:r w:rsidR="004A25D6" w:rsidRPr="00F62801">
              <w:rPr>
                <w:rFonts w:ascii="ＭＳ 明朝" w:hAnsi="ＭＳ 明朝" w:hint="eastAsia"/>
                <w:sz w:val="20"/>
                <w:szCs w:val="20"/>
              </w:rPr>
              <w:t>発表した結果、生徒の肯定的回答は</w:t>
            </w:r>
            <w:r w:rsidR="00F62801" w:rsidRPr="00F62801">
              <w:rPr>
                <w:rFonts w:ascii="ＭＳ 明朝" w:hAnsi="ＭＳ 明朝" w:hint="eastAsia"/>
                <w:sz w:val="20"/>
                <w:szCs w:val="20"/>
              </w:rPr>
              <w:t>３</w:t>
            </w:r>
            <w:r w:rsidR="004A25D6" w:rsidRPr="00F62801">
              <w:rPr>
                <w:rFonts w:ascii="ＭＳ 明朝" w:hAnsi="ＭＳ 明朝" w:hint="eastAsia"/>
                <w:sz w:val="20"/>
                <w:szCs w:val="20"/>
              </w:rPr>
              <w:t>ポイント上昇した。</w:t>
            </w:r>
          </w:p>
          <w:p w14:paraId="023101D2" w14:textId="2E90A0FA" w:rsidR="00245741" w:rsidRPr="00F62801" w:rsidRDefault="00245741" w:rsidP="005700D3">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・学校教育自己診断での「将来の生き方や進路について学ぶ機会がある」</w:t>
            </w:r>
            <w:r w:rsidR="00F62801" w:rsidRPr="00F62801">
              <w:rPr>
                <w:rFonts w:ascii="ＭＳ 明朝" w:hAnsi="ＭＳ 明朝"/>
                <w:sz w:val="20"/>
                <w:szCs w:val="20"/>
              </w:rPr>
              <w:t>90</w:t>
            </w:r>
            <w:r w:rsidR="00F62801" w:rsidRPr="00F62801">
              <w:rPr>
                <w:rFonts w:ascii="ＭＳ 明朝" w:hAnsi="ＭＳ 明朝" w:hint="eastAsia"/>
                <w:sz w:val="20"/>
                <w:szCs w:val="20"/>
              </w:rPr>
              <w:t>%</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87</w:t>
            </w:r>
            <w:r w:rsidR="00F62801" w:rsidRPr="00F62801">
              <w:rPr>
                <w:rFonts w:ascii="ＭＳ 明朝" w:hAnsi="ＭＳ 明朝" w:hint="eastAsia"/>
                <w:sz w:val="20"/>
                <w:szCs w:val="20"/>
              </w:rPr>
              <w:t>%</w:t>
            </w:r>
            <w:r w:rsidRPr="00F62801">
              <w:rPr>
                <w:rFonts w:ascii="ＭＳ 明朝" w:hAnsi="ＭＳ 明朝"/>
                <w:sz w:val="20"/>
                <w:szCs w:val="20"/>
              </w:rPr>
              <w:t>）</w:t>
            </w:r>
            <w:r w:rsidR="00E22952" w:rsidRPr="00F62801">
              <w:rPr>
                <w:rFonts w:ascii="ＭＳ 明朝" w:hAnsi="ＭＳ 明朝" w:hint="eastAsia"/>
                <w:sz w:val="20"/>
                <w:szCs w:val="20"/>
              </w:rPr>
              <w:t xml:space="preserve">　</w:t>
            </w:r>
            <w:r w:rsidR="00E22952" w:rsidRPr="00F62801">
              <w:rPr>
                <w:rFonts w:ascii="ＭＳ 明朝" w:hAnsi="ＭＳ 明朝" w:hint="eastAsia"/>
                <w:b/>
                <w:sz w:val="20"/>
                <w:szCs w:val="20"/>
              </w:rPr>
              <w:t xml:space="preserve">　</w:t>
            </w:r>
            <w:r w:rsidRPr="00F62801">
              <w:rPr>
                <w:rFonts w:ascii="ＭＳ 明朝" w:hAnsi="ＭＳ 明朝" w:hint="eastAsia"/>
                <w:b/>
                <w:sz w:val="20"/>
                <w:szCs w:val="20"/>
              </w:rPr>
              <w:t>（◎）</w:t>
            </w:r>
          </w:p>
          <w:p w14:paraId="2D1F7655" w14:textId="77777777" w:rsidR="00200FBE" w:rsidRPr="00F62801" w:rsidRDefault="00200FBE" w:rsidP="00245741">
            <w:pPr>
              <w:spacing w:line="260" w:lineRule="exact"/>
              <w:rPr>
                <w:rFonts w:ascii="ＭＳ 明朝" w:hAnsi="ＭＳ 明朝"/>
                <w:sz w:val="20"/>
                <w:szCs w:val="20"/>
              </w:rPr>
            </w:pPr>
          </w:p>
          <w:p w14:paraId="2B0B78B1" w14:textId="77777777" w:rsidR="00245741" w:rsidRPr="00F62801" w:rsidRDefault="00245741" w:rsidP="00245741">
            <w:pPr>
              <w:spacing w:line="260" w:lineRule="exact"/>
              <w:rPr>
                <w:rFonts w:ascii="ＭＳ 明朝" w:hAnsi="ＭＳ 明朝"/>
                <w:sz w:val="20"/>
                <w:szCs w:val="20"/>
              </w:rPr>
            </w:pPr>
            <w:r w:rsidRPr="00F62801">
              <w:rPr>
                <w:rFonts w:ascii="ＭＳ 明朝" w:hAnsi="ＭＳ 明朝" w:hint="eastAsia"/>
                <w:sz w:val="20"/>
                <w:szCs w:val="20"/>
              </w:rPr>
              <w:t>④コロナ禍のため中止。</w:t>
            </w:r>
            <w:r w:rsidR="00AD3AEC" w:rsidRPr="00F62801">
              <w:rPr>
                <w:rFonts w:ascii="ＭＳ 明朝" w:hAnsi="ＭＳ 明朝" w:hint="eastAsia"/>
                <w:sz w:val="20"/>
                <w:szCs w:val="20"/>
              </w:rPr>
              <w:t xml:space="preserve">　　　　　　　　</w:t>
            </w:r>
            <w:r w:rsidR="00AD3AEC" w:rsidRPr="00F62801">
              <w:rPr>
                <w:rFonts w:ascii="ＭＳ 明朝" w:hAnsi="ＭＳ 明朝" w:hint="eastAsia"/>
                <w:b/>
                <w:sz w:val="20"/>
                <w:szCs w:val="20"/>
              </w:rPr>
              <w:t xml:space="preserve">　（－）</w:t>
            </w:r>
          </w:p>
          <w:p w14:paraId="7221F8A9" w14:textId="3DAD96A5" w:rsidR="00AD3AEC" w:rsidRPr="00F62801" w:rsidRDefault="00245741" w:rsidP="005700D3">
            <w:pPr>
              <w:spacing w:line="260" w:lineRule="exact"/>
              <w:ind w:left="200" w:hangingChars="100" w:hanging="200"/>
              <w:rPr>
                <w:rFonts w:ascii="ＭＳ 明朝" w:hAnsi="ＭＳ 明朝"/>
                <w:sz w:val="20"/>
                <w:szCs w:val="20"/>
              </w:rPr>
            </w:pPr>
            <w:r w:rsidRPr="00F62801">
              <w:rPr>
                <w:rFonts w:ascii="ＭＳ 明朝" w:hAnsi="ＭＳ 明朝" w:hint="eastAsia"/>
                <w:sz w:val="20"/>
                <w:szCs w:val="20"/>
              </w:rPr>
              <w:t>⑤</w:t>
            </w:r>
            <w:r w:rsidR="00AD3AEC" w:rsidRPr="00F62801">
              <w:rPr>
                <w:rFonts w:ascii="ＭＳ 明朝" w:hAnsi="ＭＳ 明朝" w:hint="eastAsia"/>
                <w:sz w:val="20"/>
                <w:szCs w:val="20"/>
              </w:rPr>
              <w:t>台湾修学旅行を中止し、国内に変更。台湾との</w:t>
            </w:r>
            <w:r w:rsidR="00F62801" w:rsidRPr="00F62801">
              <w:rPr>
                <w:rFonts w:ascii="ＭＳ 明朝" w:hAnsi="ＭＳ 明朝"/>
                <w:sz w:val="20"/>
                <w:szCs w:val="20"/>
              </w:rPr>
              <w:t>WEB</w:t>
            </w:r>
            <w:r w:rsidR="00AD3AEC" w:rsidRPr="00F62801">
              <w:rPr>
                <w:rFonts w:ascii="ＭＳ 明朝" w:hAnsi="ＭＳ 明朝" w:hint="eastAsia"/>
                <w:sz w:val="20"/>
                <w:szCs w:val="20"/>
              </w:rPr>
              <w:t>交流を企画中。</w:t>
            </w:r>
          </w:p>
          <w:p w14:paraId="1C4D6DD9" w14:textId="26885CC5" w:rsidR="000F025A" w:rsidRPr="00F62801" w:rsidRDefault="000F025A" w:rsidP="00245741">
            <w:pPr>
              <w:spacing w:line="260" w:lineRule="exact"/>
              <w:rPr>
                <w:rFonts w:ascii="ＭＳ 明朝" w:hAnsi="ＭＳ 明朝"/>
                <w:sz w:val="20"/>
                <w:szCs w:val="20"/>
              </w:rPr>
            </w:pPr>
            <w:r w:rsidRPr="00F62801">
              <w:rPr>
                <w:rFonts w:ascii="ＭＳ 明朝" w:hAnsi="ＭＳ 明朝" w:hint="eastAsia"/>
                <w:sz w:val="20"/>
                <w:szCs w:val="20"/>
              </w:rPr>
              <w:t>・学校教育自己診断の国際交流の肯定的回答</w:t>
            </w:r>
            <w:r w:rsidR="00F62801" w:rsidRPr="00F62801">
              <w:rPr>
                <w:rFonts w:ascii="ＭＳ 明朝" w:hAnsi="ＭＳ 明朝"/>
                <w:sz w:val="20"/>
                <w:szCs w:val="20"/>
              </w:rPr>
              <w:t>71</w:t>
            </w:r>
            <w:r w:rsidR="00F62801" w:rsidRPr="00F62801">
              <w:rPr>
                <w:rFonts w:ascii="ＭＳ 明朝" w:hAnsi="ＭＳ 明朝" w:hint="eastAsia"/>
                <w:sz w:val="20"/>
                <w:szCs w:val="20"/>
              </w:rPr>
              <w:t>%</w:t>
            </w:r>
          </w:p>
          <w:p w14:paraId="617BDA73" w14:textId="77777777" w:rsidR="000F025A" w:rsidRPr="00F62801" w:rsidRDefault="00AD3AEC" w:rsidP="004A25D6">
            <w:pPr>
              <w:spacing w:line="260" w:lineRule="exact"/>
              <w:ind w:firstLineChars="500" w:firstLine="1000"/>
              <w:rPr>
                <w:rFonts w:ascii="ＭＳ 明朝" w:hAnsi="ＭＳ 明朝"/>
                <w:sz w:val="20"/>
                <w:szCs w:val="20"/>
              </w:rPr>
            </w:pPr>
            <w:r w:rsidRPr="00F62801">
              <w:rPr>
                <w:rFonts w:ascii="ＭＳ 明朝" w:hAnsi="ＭＳ 明朝" w:hint="eastAsia"/>
                <w:sz w:val="20"/>
                <w:szCs w:val="20"/>
              </w:rPr>
              <w:t xml:space="preserve">　　　　　　　　　　　　</w:t>
            </w:r>
            <w:r w:rsidR="004A25D6" w:rsidRPr="00F62801">
              <w:rPr>
                <w:rFonts w:ascii="ＭＳ 明朝" w:hAnsi="ＭＳ 明朝" w:hint="eastAsia"/>
                <w:sz w:val="20"/>
                <w:szCs w:val="20"/>
              </w:rPr>
              <w:t xml:space="preserve"> </w:t>
            </w:r>
            <w:r w:rsidRPr="00F62801">
              <w:rPr>
                <w:rFonts w:ascii="ＭＳ 明朝" w:hAnsi="ＭＳ 明朝" w:hint="eastAsia"/>
                <w:sz w:val="20"/>
                <w:szCs w:val="20"/>
              </w:rPr>
              <w:t xml:space="preserve">　</w:t>
            </w:r>
            <w:r w:rsidRPr="00F62801">
              <w:rPr>
                <w:rFonts w:ascii="ＭＳ 明朝" w:hAnsi="ＭＳ 明朝" w:hint="eastAsia"/>
                <w:b/>
                <w:sz w:val="20"/>
                <w:szCs w:val="20"/>
              </w:rPr>
              <w:t xml:space="preserve">　</w:t>
            </w:r>
            <w:r w:rsidR="004B709A" w:rsidRPr="00F62801">
              <w:rPr>
                <w:rFonts w:ascii="ＭＳ 明朝" w:hAnsi="ＭＳ 明朝" w:hint="eastAsia"/>
                <w:b/>
                <w:sz w:val="20"/>
                <w:szCs w:val="20"/>
              </w:rPr>
              <w:t xml:space="preserve"> </w:t>
            </w:r>
            <w:r w:rsidR="00514C22" w:rsidRPr="00F62801">
              <w:rPr>
                <w:rFonts w:ascii="ＭＳ 明朝" w:hAnsi="ＭＳ 明朝" w:hint="eastAsia"/>
                <w:b/>
                <w:sz w:val="20"/>
                <w:szCs w:val="20"/>
              </w:rPr>
              <w:t>（－</w:t>
            </w:r>
            <w:r w:rsidR="000F025A" w:rsidRPr="00F62801">
              <w:rPr>
                <w:rFonts w:ascii="ＭＳ 明朝" w:hAnsi="ＭＳ 明朝" w:hint="eastAsia"/>
                <w:b/>
                <w:sz w:val="20"/>
                <w:szCs w:val="20"/>
              </w:rPr>
              <w:t>）</w:t>
            </w:r>
          </w:p>
          <w:p w14:paraId="67784597" w14:textId="2C67E7EA" w:rsidR="004B709A" w:rsidRPr="00F62801" w:rsidRDefault="00794231" w:rsidP="007F023F">
            <w:pPr>
              <w:spacing w:line="260" w:lineRule="exact"/>
              <w:ind w:left="124" w:hangingChars="62" w:hanging="124"/>
              <w:rPr>
                <w:rFonts w:ascii="ＭＳ 明朝" w:hAnsi="ＭＳ 明朝"/>
                <w:sz w:val="20"/>
                <w:szCs w:val="20"/>
              </w:rPr>
            </w:pPr>
            <w:r w:rsidRPr="00F62801">
              <w:rPr>
                <w:rFonts w:ascii="ＭＳ 明朝" w:hAnsi="ＭＳ 明朝" w:hint="eastAsia"/>
                <w:sz w:val="20"/>
                <w:szCs w:val="20"/>
              </w:rPr>
              <w:t>⑥</w:t>
            </w:r>
            <w:r w:rsidR="00F62801" w:rsidRPr="00F62801">
              <w:rPr>
                <w:rFonts w:ascii="ＭＳ 明朝" w:hAnsi="ＭＳ 明朝"/>
                <w:sz w:val="20"/>
                <w:szCs w:val="20"/>
              </w:rPr>
              <w:t>Google</w:t>
            </w:r>
            <w:r w:rsidR="007F023F" w:rsidRPr="00F62801">
              <w:rPr>
                <w:rFonts w:ascii="ＭＳ 明朝" w:hAnsi="ＭＳ 明朝" w:hint="eastAsia"/>
                <w:sz w:val="20"/>
                <w:szCs w:val="20"/>
              </w:rPr>
              <w:t xml:space="preserve"> </w:t>
            </w:r>
            <w:r w:rsidR="00F62801" w:rsidRPr="00F62801">
              <w:rPr>
                <w:rFonts w:ascii="ＭＳ 明朝" w:hAnsi="ＭＳ 明朝"/>
                <w:sz w:val="20"/>
                <w:szCs w:val="20"/>
              </w:rPr>
              <w:t>Classroom</w:t>
            </w:r>
            <w:r w:rsidR="007F023F" w:rsidRPr="00F62801">
              <w:rPr>
                <w:rFonts w:ascii="ＭＳ 明朝" w:hAnsi="ＭＳ 明朝" w:hint="eastAsia"/>
                <w:sz w:val="20"/>
                <w:szCs w:val="20"/>
              </w:rPr>
              <w:t>を活用し、課題配付を行い、レシテーションコンテストを実施した結果、過去</w:t>
            </w:r>
            <w:r w:rsidR="00F62801" w:rsidRPr="00F62801">
              <w:rPr>
                <w:rFonts w:ascii="ＭＳ 明朝" w:hAnsi="ＭＳ 明朝" w:hint="eastAsia"/>
                <w:sz w:val="20"/>
                <w:szCs w:val="20"/>
              </w:rPr>
              <w:t>３</w:t>
            </w:r>
            <w:r w:rsidR="007F023F" w:rsidRPr="00F62801">
              <w:rPr>
                <w:rFonts w:ascii="ＭＳ 明朝" w:hAnsi="ＭＳ 明朝" w:hint="eastAsia"/>
                <w:sz w:val="20"/>
                <w:szCs w:val="20"/>
              </w:rPr>
              <w:t>年間で一番高いレベルで実施することができた</w:t>
            </w:r>
            <w:r w:rsidR="00FB4A22" w:rsidRPr="00F62801">
              <w:rPr>
                <w:rFonts w:ascii="ＭＳ 明朝" w:hAnsi="ＭＳ 明朝" w:hint="eastAsia"/>
                <w:sz w:val="20"/>
                <w:szCs w:val="20"/>
              </w:rPr>
              <w:t>。</w:t>
            </w:r>
          </w:p>
          <w:p w14:paraId="0C12AD91" w14:textId="77777777" w:rsidR="00794231" w:rsidRPr="00F62801" w:rsidRDefault="00794231" w:rsidP="004B709A">
            <w:pPr>
              <w:spacing w:line="260" w:lineRule="exact"/>
              <w:ind w:firstLineChars="1950" w:firstLine="3915"/>
              <w:rPr>
                <w:rFonts w:ascii="ＭＳ 明朝" w:hAnsi="ＭＳ 明朝"/>
                <w:sz w:val="20"/>
                <w:szCs w:val="20"/>
              </w:rPr>
            </w:pPr>
            <w:r w:rsidRPr="00F62801">
              <w:rPr>
                <w:rFonts w:ascii="ＭＳ 明朝" w:hAnsi="ＭＳ 明朝" w:hint="eastAsia"/>
                <w:b/>
                <w:sz w:val="20"/>
                <w:szCs w:val="20"/>
              </w:rPr>
              <w:t>（◎）</w:t>
            </w:r>
          </w:p>
        </w:tc>
      </w:tr>
      <w:tr w:rsidR="00BA03FB" w:rsidRPr="00F62801" w14:paraId="17690340" w14:textId="77777777" w:rsidTr="00B265AA">
        <w:trPr>
          <w:cantSplit/>
          <w:trHeight w:val="2966"/>
          <w:jc w:val="center"/>
        </w:trPr>
        <w:tc>
          <w:tcPr>
            <w:tcW w:w="742" w:type="dxa"/>
            <w:shd w:val="clear" w:color="auto" w:fill="auto"/>
            <w:textDirection w:val="tbRlV"/>
            <w:vAlign w:val="center"/>
          </w:tcPr>
          <w:p w14:paraId="69A79C36" w14:textId="6FC23212" w:rsidR="00BA03FB" w:rsidRPr="00F62801" w:rsidRDefault="00F62801" w:rsidP="00BA03FB">
            <w:pPr>
              <w:spacing w:line="280" w:lineRule="exact"/>
              <w:ind w:firstLineChars="100" w:firstLine="210"/>
              <w:rPr>
                <w:rFonts w:ascii="ＭＳ 明朝" w:hAnsi="ＭＳ 明朝"/>
              </w:rPr>
            </w:pPr>
            <w:r w:rsidRPr="00F62801">
              <w:rPr>
                <w:rFonts w:ascii="ＭＳ 明朝" w:hAnsi="ＭＳ 明朝" w:hint="eastAsia"/>
              </w:rPr>
              <w:t>４</w:t>
            </w:r>
            <w:r w:rsidR="00BA03FB" w:rsidRPr="00F62801">
              <w:rPr>
                <w:rFonts w:ascii="ＭＳ 明朝" w:hAnsi="ＭＳ 明朝" w:hint="eastAsia"/>
              </w:rPr>
              <w:t xml:space="preserve">　チーム学校の</w:t>
            </w:r>
          </w:p>
          <w:p w14:paraId="5E20A1BA" w14:textId="77777777" w:rsidR="00BA03FB" w:rsidRPr="00F62801" w:rsidRDefault="00BA03FB" w:rsidP="00BA03FB">
            <w:pPr>
              <w:spacing w:line="280" w:lineRule="exact"/>
              <w:ind w:firstLineChars="100" w:firstLine="210"/>
              <w:rPr>
                <w:rFonts w:ascii="ＭＳ 明朝" w:hAnsi="ＭＳ 明朝"/>
              </w:rPr>
            </w:pPr>
            <w:r w:rsidRPr="00F62801">
              <w:rPr>
                <w:rFonts w:ascii="ＭＳ 明朝" w:hAnsi="ＭＳ 明朝" w:hint="eastAsia"/>
              </w:rPr>
              <w:t>さらなる資質向上と魅力発信</w:t>
            </w:r>
          </w:p>
        </w:tc>
        <w:tc>
          <w:tcPr>
            <w:tcW w:w="1947" w:type="dxa"/>
            <w:shd w:val="clear" w:color="auto" w:fill="auto"/>
          </w:tcPr>
          <w:p w14:paraId="24E93BCE" w14:textId="77777777" w:rsidR="00BA03FB" w:rsidRPr="00F62801" w:rsidRDefault="00BA03FB" w:rsidP="00BA03FB">
            <w:pPr>
              <w:numPr>
                <w:ilvl w:val="0"/>
                <w:numId w:val="24"/>
              </w:numPr>
              <w:spacing w:line="320" w:lineRule="exact"/>
              <w:rPr>
                <w:rFonts w:ascii="ＭＳ 明朝" w:hAnsi="ＭＳ 明朝"/>
                <w:sz w:val="20"/>
                <w:szCs w:val="20"/>
              </w:rPr>
            </w:pPr>
            <w:r w:rsidRPr="00F62801">
              <w:rPr>
                <w:rFonts w:ascii="ＭＳ 明朝" w:hAnsi="ＭＳ 明朝" w:hint="eastAsia"/>
                <w:sz w:val="20"/>
                <w:szCs w:val="20"/>
              </w:rPr>
              <w:t>教職員研修の充実</w:t>
            </w:r>
          </w:p>
          <w:p w14:paraId="22A82282" w14:textId="77777777" w:rsidR="00BA03FB" w:rsidRPr="00F62801" w:rsidRDefault="00BA03FB" w:rsidP="00BA03FB">
            <w:pPr>
              <w:spacing w:line="320" w:lineRule="exact"/>
              <w:ind w:left="720"/>
              <w:rPr>
                <w:rFonts w:ascii="ＭＳ 明朝" w:hAnsi="ＭＳ 明朝"/>
                <w:sz w:val="20"/>
                <w:szCs w:val="20"/>
              </w:rPr>
            </w:pPr>
          </w:p>
          <w:p w14:paraId="27409272" w14:textId="77777777" w:rsidR="00BA03FB" w:rsidRPr="00F62801" w:rsidRDefault="00BA03FB" w:rsidP="00BA03FB">
            <w:pPr>
              <w:spacing w:line="320" w:lineRule="exact"/>
              <w:ind w:left="720"/>
              <w:rPr>
                <w:rFonts w:ascii="ＭＳ 明朝" w:hAnsi="ＭＳ 明朝"/>
                <w:sz w:val="20"/>
                <w:szCs w:val="20"/>
              </w:rPr>
            </w:pPr>
          </w:p>
          <w:p w14:paraId="733EE23F" w14:textId="77777777" w:rsidR="00BA03FB" w:rsidRPr="00F62801" w:rsidRDefault="00BA03FB" w:rsidP="00EC7AE8">
            <w:pPr>
              <w:numPr>
                <w:ilvl w:val="0"/>
                <w:numId w:val="24"/>
              </w:numPr>
              <w:spacing w:line="320" w:lineRule="exact"/>
              <w:ind w:rightChars="-121" w:right="-254"/>
              <w:jc w:val="left"/>
              <w:rPr>
                <w:rFonts w:ascii="ＭＳ 明朝" w:hAnsi="ＭＳ 明朝"/>
                <w:sz w:val="20"/>
                <w:szCs w:val="20"/>
              </w:rPr>
            </w:pPr>
            <w:r w:rsidRPr="00F62801">
              <w:rPr>
                <w:rFonts w:ascii="ＭＳ 明朝" w:hAnsi="ＭＳ 明朝" w:hint="eastAsia"/>
                <w:sz w:val="20"/>
                <w:szCs w:val="20"/>
              </w:rPr>
              <w:t>校務の精選・効率化</w:t>
            </w:r>
          </w:p>
          <w:p w14:paraId="4E7A8BFD" w14:textId="77777777" w:rsidR="00BA03FB" w:rsidRPr="00F62801" w:rsidRDefault="00BA03FB" w:rsidP="00BA03FB">
            <w:pPr>
              <w:numPr>
                <w:ilvl w:val="0"/>
                <w:numId w:val="24"/>
              </w:numPr>
              <w:spacing w:line="320" w:lineRule="exact"/>
              <w:rPr>
                <w:rFonts w:ascii="ＭＳ 明朝" w:hAnsi="ＭＳ 明朝"/>
                <w:sz w:val="20"/>
                <w:szCs w:val="20"/>
              </w:rPr>
            </w:pPr>
            <w:r w:rsidRPr="00F62801">
              <w:rPr>
                <w:rFonts w:ascii="ＭＳ 明朝" w:hAnsi="ＭＳ 明朝" w:hint="eastAsia"/>
                <w:sz w:val="20"/>
                <w:szCs w:val="20"/>
              </w:rPr>
              <w:t>学校の魅力発信</w:t>
            </w:r>
          </w:p>
        </w:tc>
        <w:tc>
          <w:tcPr>
            <w:tcW w:w="3969" w:type="dxa"/>
            <w:tcBorders>
              <w:right w:val="dashed" w:sz="4" w:space="0" w:color="auto"/>
            </w:tcBorders>
            <w:shd w:val="clear" w:color="auto" w:fill="auto"/>
          </w:tcPr>
          <w:p w14:paraId="4E59418D" w14:textId="77777777" w:rsidR="00BA03FB" w:rsidRPr="00F62801" w:rsidRDefault="00BA03FB" w:rsidP="00BA03FB">
            <w:pPr>
              <w:pStyle w:val="aa"/>
              <w:numPr>
                <w:ilvl w:val="0"/>
                <w:numId w:val="25"/>
              </w:numPr>
              <w:spacing w:line="320" w:lineRule="exact"/>
              <w:ind w:leftChars="0"/>
              <w:rPr>
                <w:rFonts w:ascii="ＭＳ 明朝" w:hAnsi="ＭＳ 明朝"/>
                <w:sz w:val="20"/>
                <w:szCs w:val="20"/>
              </w:rPr>
            </w:pPr>
            <w:r w:rsidRPr="00F62801">
              <w:rPr>
                <w:rFonts w:ascii="ＭＳ 明朝" w:hAnsi="ＭＳ 明朝" w:hint="eastAsia"/>
                <w:sz w:val="20"/>
                <w:szCs w:val="20"/>
              </w:rPr>
              <w:t>経験年数の多い教職員から少ない教職員向けに教員力アップにつながる教職員研修を計画的に実施する。</w:t>
            </w:r>
          </w:p>
          <w:p w14:paraId="5134937E" w14:textId="77777777" w:rsidR="00BA03FB" w:rsidRPr="00F62801" w:rsidRDefault="00DE4794" w:rsidP="00BA03FB">
            <w:pPr>
              <w:pStyle w:val="aa"/>
              <w:numPr>
                <w:ilvl w:val="0"/>
                <w:numId w:val="25"/>
              </w:numPr>
              <w:spacing w:line="320" w:lineRule="exact"/>
              <w:ind w:leftChars="0"/>
              <w:rPr>
                <w:rFonts w:ascii="ＭＳ 明朝" w:hAnsi="ＭＳ 明朝"/>
                <w:sz w:val="20"/>
                <w:szCs w:val="20"/>
              </w:rPr>
            </w:pPr>
            <w:r w:rsidRPr="00F62801">
              <w:rPr>
                <w:rFonts w:ascii="ＭＳ 明朝" w:hAnsi="ＭＳ 明朝" w:hint="eastAsia"/>
                <w:sz w:val="20"/>
                <w:szCs w:val="20"/>
              </w:rPr>
              <w:t>共生推進教室の設置に伴い、</w:t>
            </w:r>
            <w:r w:rsidR="00BA03FB" w:rsidRPr="00F62801">
              <w:rPr>
                <w:rFonts w:ascii="ＭＳ 明朝" w:hAnsi="ＭＳ 明朝" w:hint="eastAsia"/>
                <w:sz w:val="20"/>
                <w:szCs w:val="20"/>
              </w:rPr>
              <w:t>授業改善などの校内研修を継続して行う。</w:t>
            </w:r>
          </w:p>
          <w:p w14:paraId="690B175F" w14:textId="77777777" w:rsidR="00BA03FB" w:rsidRPr="00F62801" w:rsidRDefault="00BA03FB" w:rsidP="00BA03FB">
            <w:pPr>
              <w:pStyle w:val="aa"/>
              <w:numPr>
                <w:ilvl w:val="0"/>
                <w:numId w:val="25"/>
              </w:numPr>
              <w:spacing w:line="320" w:lineRule="exact"/>
              <w:ind w:leftChars="0"/>
              <w:rPr>
                <w:rFonts w:ascii="ＭＳ 明朝" w:hAnsi="ＭＳ 明朝"/>
                <w:sz w:val="20"/>
                <w:szCs w:val="20"/>
              </w:rPr>
            </w:pPr>
            <w:r w:rsidRPr="00F62801">
              <w:rPr>
                <w:rFonts w:ascii="ＭＳ 明朝" w:hAnsi="ＭＳ 明朝" w:hint="eastAsia"/>
                <w:sz w:val="20"/>
                <w:szCs w:val="20"/>
              </w:rPr>
              <w:t>校務の精選と効率化を組織的に行う。</w:t>
            </w:r>
          </w:p>
          <w:p w14:paraId="698C861B" w14:textId="77777777" w:rsidR="00BA03FB" w:rsidRPr="00F62801" w:rsidRDefault="00BA03FB" w:rsidP="00BA03FB">
            <w:pPr>
              <w:pStyle w:val="aa"/>
              <w:numPr>
                <w:ilvl w:val="0"/>
                <w:numId w:val="25"/>
              </w:numPr>
              <w:spacing w:line="320" w:lineRule="exact"/>
              <w:ind w:leftChars="0"/>
              <w:rPr>
                <w:rFonts w:ascii="ＭＳ 明朝" w:hAnsi="ＭＳ 明朝"/>
                <w:sz w:val="20"/>
                <w:szCs w:val="20"/>
              </w:rPr>
            </w:pPr>
            <w:r w:rsidRPr="00F62801">
              <w:rPr>
                <w:rFonts w:ascii="ＭＳ 明朝" w:hAnsi="ＭＳ 明朝" w:hint="eastAsia"/>
                <w:sz w:val="20"/>
                <w:szCs w:val="20"/>
              </w:rPr>
              <w:t>ブ</w:t>
            </w:r>
            <w:r w:rsidR="00DE4794" w:rsidRPr="00F62801">
              <w:rPr>
                <w:rFonts w:ascii="ＭＳ 明朝" w:hAnsi="ＭＳ 明朝" w:hint="eastAsia"/>
                <w:sz w:val="20"/>
                <w:szCs w:val="20"/>
              </w:rPr>
              <w:t>ログ、ホームページ等での魅力発信を行うとともに、学校案内やリーフレット</w:t>
            </w:r>
            <w:r w:rsidRPr="00F62801">
              <w:rPr>
                <w:rFonts w:ascii="ＭＳ 明朝" w:hAnsi="ＭＳ 明朝" w:hint="eastAsia"/>
                <w:sz w:val="20"/>
                <w:szCs w:val="20"/>
              </w:rPr>
              <w:t>などの作成により広く情報発信をする。</w:t>
            </w:r>
          </w:p>
        </w:tc>
        <w:tc>
          <w:tcPr>
            <w:tcW w:w="3969" w:type="dxa"/>
            <w:tcBorders>
              <w:right w:val="dashed" w:sz="4" w:space="0" w:color="auto"/>
            </w:tcBorders>
          </w:tcPr>
          <w:p w14:paraId="4F01978B" w14:textId="18D47164" w:rsidR="00BA03FB" w:rsidRPr="00F62801" w:rsidRDefault="00B75D05" w:rsidP="00B75D05">
            <w:pPr>
              <w:pStyle w:val="aa"/>
              <w:numPr>
                <w:ilvl w:val="0"/>
                <w:numId w:val="26"/>
              </w:numPr>
              <w:spacing w:line="320" w:lineRule="exact"/>
              <w:ind w:leftChars="0"/>
              <w:rPr>
                <w:rFonts w:ascii="ＭＳ 明朝" w:hAnsi="ＭＳ 明朝"/>
                <w:sz w:val="20"/>
                <w:szCs w:val="20"/>
              </w:rPr>
            </w:pPr>
            <w:r w:rsidRPr="00F62801">
              <w:rPr>
                <w:rFonts w:ascii="ＭＳ 明朝" w:hAnsi="ＭＳ 明朝" w:hint="eastAsia"/>
                <w:sz w:val="20"/>
                <w:szCs w:val="20"/>
              </w:rPr>
              <w:t>自己診断「校内研修は教育実践に役立っている」を引き続き</w:t>
            </w:r>
            <w:r w:rsidR="00F62801" w:rsidRPr="00F62801">
              <w:rPr>
                <w:rFonts w:ascii="ＭＳ 明朝" w:hAnsi="ＭＳ 明朝"/>
                <w:sz w:val="20"/>
                <w:szCs w:val="20"/>
              </w:rPr>
              <w:t>80</w:t>
            </w:r>
            <w:r w:rsidR="00F62801" w:rsidRPr="00F62801">
              <w:rPr>
                <w:rFonts w:ascii="ＭＳ 明朝" w:hAnsi="ＭＳ 明朝" w:hint="eastAsia"/>
                <w:sz w:val="20"/>
                <w:szCs w:val="20"/>
              </w:rPr>
              <w:t>%</w:t>
            </w:r>
            <w:r w:rsidR="00BA03FB" w:rsidRPr="00F62801">
              <w:rPr>
                <w:rFonts w:ascii="ＭＳ 明朝" w:hAnsi="ＭＳ 明朝" w:hint="eastAsia"/>
                <w:sz w:val="20"/>
                <w:szCs w:val="20"/>
              </w:rPr>
              <w:t>以上にする。</w:t>
            </w:r>
            <w:r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Pr="00F62801">
              <w:rPr>
                <w:rFonts w:ascii="ＭＳ 明朝" w:hAnsi="ＭＳ 明朝" w:hint="eastAsia"/>
                <w:sz w:val="20"/>
                <w:szCs w:val="20"/>
              </w:rPr>
              <w:t>：</w:t>
            </w:r>
            <w:r w:rsidR="00F62801" w:rsidRPr="00F62801">
              <w:rPr>
                <w:rFonts w:ascii="ＭＳ 明朝" w:hAnsi="ＭＳ 明朝"/>
                <w:sz w:val="20"/>
                <w:szCs w:val="20"/>
              </w:rPr>
              <w:t>87</w:t>
            </w:r>
            <w:r w:rsidR="00F62801" w:rsidRPr="00F62801">
              <w:rPr>
                <w:rFonts w:ascii="ＭＳ 明朝" w:hAnsi="ＭＳ 明朝" w:hint="eastAsia"/>
                <w:sz w:val="20"/>
                <w:szCs w:val="20"/>
              </w:rPr>
              <w:t>%</w:t>
            </w:r>
            <w:r w:rsidRPr="00F62801">
              <w:rPr>
                <w:rFonts w:ascii="ＭＳ 明朝" w:hAnsi="ＭＳ 明朝" w:hint="eastAsia"/>
                <w:sz w:val="20"/>
                <w:szCs w:val="20"/>
              </w:rPr>
              <w:t>）</w:t>
            </w:r>
          </w:p>
          <w:p w14:paraId="0B1F9241" w14:textId="360375C9" w:rsidR="00BA03FB" w:rsidRPr="00F62801" w:rsidRDefault="00D72859" w:rsidP="00766CDA">
            <w:pPr>
              <w:spacing w:line="320" w:lineRule="exact"/>
              <w:ind w:left="400" w:rightChars="-48" w:right="-101" w:hangingChars="200" w:hanging="400"/>
              <w:jc w:val="left"/>
              <w:rPr>
                <w:rFonts w:ascii="ＭＳ 明朝" w:hAnsi="ＭＳ 明朝"/>
                <w:sz w:val="20"/>
                <w:szCs w:val="20"/>
              </w:rPr>
            </w:pPr>
            <w:r w:rsidRPr="00F62801">
              <w:rPr>
                <w:rFonts w:ascii="ＭＳ 明朝" w:hAnsi="ＭＳ 明朝" w:hint="eastAsia"/>
                <w:sz w:val="20"/>
                <w:szCs w:val="20"/>
              </w:rPr>
              <w:t>②  学校教育自己診断による「ともに学びともに育つ教育を実践」</w:t>
            </w:r>
            <w:r w:rsidR="00F62801" w:rsidRPr="00F62801">
              <w:rPr>
                <w:rFonts w:ascii="ＭＳ 明朝" w:hAnsi="ＭＳ 明朝"/>
                <w:sz w:val="20"/>
                <w:szCs w:val="20"/>
              </w:rPr>
              <w:t>70</w:t>
            </w:r>
            <w:r w:rsidR="00F62801" w:rsidRPr="00F62801">
              <w:rPr>
                <w:rFonts w:ascii="ＭＳ 明朝" w:hAnsi="ＭＳ 明朝" w:hint="eastAsia"/>
                <w:sz w:val="20"/>
                <w:szCs w:val="20"/>
              </w:rPr>
              <w:t>%</w:t>
            </w:r>
            <w:r w:rsidRPr="00F62801">
              <w:rPr>
                <w:rFonts w:ascii="ＭＳ 明朝" w:hAnsi="ＭＳ 明朝" w:hint="eastAsia"/>
                <w:sz w:val="20"/>
                <w:szCs w:val="20"/>
              </w:rPr>
              <w:t>以上</w:t>
            </w:r>
            <w:r w:rsidR="00FA42E2" w:rsidRPr="00F62801">
              <w:rPr>
                <w:rFonts w:ascii="ＭＳ 明朝" w:hAnsi="ＭＳ 明朝" w:hint="eastAsia"/>
                <w:sz w:val="20"/>
                <w:szCs w:val="20"/>
              </w:rPr>
              <w:t>≪再掲≫</w:t>
            </w:r>
            <w:r w:rsidR="005816BB"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5816BB" w:rsidRPr="00F62801">
              <w:rPr>
                <w:rFonts w:ascii="ＭＳ 明朝" w:hAnsi="ＭＳ 明朝" w:hint="eastAsia"/>
                <w:sz w:val="20"/>
                <w:szCs w:val="20"/>
              </w:rPr>
              <w:t>:項目なし)</w:t>
            </w:r>
          </w:p>
          <w:p w14:paraId="553A8A86" w14:textId="09719EDB" w:rsidR="00BA03FB" w:rsidRPr="00F62801" w:rsidRDefault="00D72859" w:rsidP="00D72859">
            <w:pPr>
              <w:spacing w:line="320" w:lineRule="exact"/>
              <w:ind w:left="400" w:hangingChars="200" w:hanging="400"/>
              <w:rPr>
                <w:rFonts w:ascii="ＭＳ 明朝" w:hAnsi="ＭＳ 明朝"/>
                <w:sz w:val="20"/>
                <w:szCs w:val="20"/>
              </w:rPr>
            </w:pPr>
            <w:r w:rsidRPr="00F62801">
              <w:rPr>
                <w:rFonts w:ascii="ＭＳ 明朝" w:hAnsi="ＭＳ 明朝" w:hint="eastAsia"/>
                <w:sz w:val="20"/>
                <w:szCs w:val="20"/>
              </w:rPr>
              <w:t xml:space="preserve">③　</w:t>
            </w:r>
            <w:r w:rsidR="00EE570F" w:rsidRPr="00F62801">
              <w:rPr>
                <w:rFonts w:ascii="ＭＳ 明朝" w:hAnsi="ＭＳ 明朝" w:hint="eastAsia"/>
                <w:sz w:val="20"/>
                <w:szCs w:val="20"/>
              </w:rPr>
              <w:t>時間外勤務時間のさらなる</w:t>
            </w:r>
            <w:r w:rsidR="00F62801" w:rsidRPr="00F62801">
              <w:rPr>
                <w:rFonts w:ascii="ＭＳ 明朝" w:hAnsi="ＭＳ 明朝" w:hint="eastAsia"/>
                <w:sz w:val="20"/>
                <w:szCs w:val="20"/>
              </w:rPr>
              <w:t>５%</w:t>
            </w:r>
            <w:r w:rsidR="00BA03FB" w:rsidRPr="00F62801">
              <w:rPr>
                <w:rFonts w:ascii="ＭＳ 明朝" w:hAnsi="ＭＳ 明朝" w:hint="eastAsia"/>
                <w:sz w:val="20"/>
                <w:szCs w:val="20"/>
              </w:rPr>
              <w:t>以上減少をめざす。（</w:t>
            </w:r>
            <w:r w:rsidR="00F62801" w:rsidRPr="00F62801">
              <w:rPr>
                <w:rFonts w:ascii="ＭＳ 明朝" w:hAnsi="ＭＳ 明朝"/>
                <w:sz w:val="20"/>
                <w:szCs w:val="20"/>
              </w:rPr>
              <w:t>R</w:t>
            </w:r>
            <w:r w:rsidR="00F62801" w:rsidRPr="00F62801">
              <w:rPr>
                <w:rFonts w:ascii="ＭＳ 明朝" w:hAnsi="ＭＳ 明朝" w:hint="eastAsia"/>
                <w:sz w:val="20"/>
                <w:szCs w:val="20"/>
              </w:rPr>
              <w:t>１</w:t>
            </w:r>
            <w:r w:rsidR="00BA03FB" w:rsidRPr="00F62801">
              <w:rPr>
                <w:rFonts w:ascii="ＭＳ 明朝" w:hAnsi="ＭＳ 明朝" w:hint="eastAsia"/>
                <w:sz w:val="20"/>
                <w:szCs w:val="20"/>
              </w:rPr>
              <w:t>：</w:t>
            </w:r>
            <w:r w:rsidR="00FF2643" w:rsidRPr="00F62801">
              <w:rPr>
                <w:rFonts w:ascii="ＭＳ 明朝" w:hAnsi="ＭＳ 明朝" w:hint="eastAsia"/>
                <w:sz w:val="20"/>
                <w:szCs w:val="20"/>
              </w:rPr>
              <w:t>前年度比</w:t>
            </w:r>
            <w:r w:rsidR="00F62801" w:rsidRPr="00F62801">
              <w:rPr>
                <w:rFonts w:ascii="ＭＳ 明朝" w:hAnsi="ＭＳ 明朝"/>
                <w:sz w:val="20"/>
                <w:szCs w:val="20"/>
              </w:rPr>
              <w:t>13</w:t>
            </w:r>
            <w:r w:rsidR="00F62801" w:rsidRPr="00F62801">
              <w:rPr>
                <w:rFonts w:ascii="ＭＳ 明朝" w:hAnsi="ＭＳ 明朝" w:hint="eastAsia"/>
                <w:sz w:val="20"/>
                <w:szCs w:val="20"/>
              </w:rPr>
              <w:t>%</w:t>
            </w:r>
            <w:r w:rsidR="00EE570F" w:rsidRPr="00F62801">
              <w:rPr>
                <w:rFonts w:ascii="ＭＳ 明朝" w:hAnsi="ＭＳ 明朝" w:hint="eastAsia"/>
                <w:sz w:val="20"/>
                <w:szCs w:val="20"/>
              </w:rPr>
              <w:t>減少</w:t>
            </w:r>
            <w:r w:rsidR="00BA03FB" w:rsidRPr="00F62801">
              <w:rPr>
                <w:rFonts w:ascii="ＭＳ 明朝" w:hAnsi="ＭＳ 明朝" w:hint="eastAsia"/>
                <w:sz w:val="20"/>
                <w:szCs w:val="20"/>
              </w:rPr>
              <w:t>）</w:t>
            </w:r>
          </w:p>
          <w:p w14:paraId="41E11863" w14:textId="57D58DBE" w:rsidR="00BA03FB" w:rsidRPr="00F62801" w:rsidRDefault="001837D7" w:rsidP="00D72859">
            <w:pPr>
              <w:spacing w:line="320" w:lineRule="exact"/>
              <w:ind w:left="400" w:hangingChars="200" w:hanging="400"/>
              <w:rPr>
                <w:rFonts w:ascii="ＭＳ 明朝" w:hAnsi="ＭＳ 明朝"/>
                <w:sz w:val="20"/>
                <w:szCs w:val="20"/>
              </w:rPr>
            </w:pPr>
            <w:r w:rsidRPr="00F62801">
              <w:rPr>
                <w:rFonts w:ascii="ＭＳ 明朝" w:hAnsi="ＭＳ 明朝" w:hint="eastAsia"/>
                <w:sz w:val="20"/>
                <w:szCs w:val="20"/>
              </w:rPr>
              <w:t>④</w:t>
            </w:r>
            <w:r w:rsidR="00D72859" w:rsidRPr="00F62801">
              <w:rPr>
                <w:rFonts w:ascii="ＭＳ 明朝" w:hAnsi="ＭＳ 明朝" w:hint="eastAsia"/>
                <w:sz w:val="20"/>
                <w:szCs w:val="20"/>
              </w:rPr>
              <w:t xml:space="preserve">　</w:t>
            </w:r>
            <w:r w:rsidR="00135B83" w:rsidRPr="00F62801">
              <w:rPr>
                <w:rFonts w:ascii="ＭＳ 明朝" w:hAnsi="ＭＳ 明朝" w:hint="eastAsia"/>
                <w:sz w:val="20"/>
                <w:szCs w:val="20"/>
              </w:rPr>
              <w:t>リーフレット</w:t>
            </w:r>
            <w:r w:rsidR="00BA03FB" w:rsidRPr="00F62801">
              <w:rPr>
                <w:rFonts w:ascii="ＭＳ 明朝" w:hAnsi="ＭＳ 明朝" w:hint="eastAsia"/>
                <w:sz w:val="20"/>
                <w:szCs w:val="20"/>
              </w:rPr>
              <w:t>の作成・配付や説明会への参加等により、普通科・芸能文化科について、</w:t>
            </w:r>
            <w:r w:rsidR="00E32B93" w:rsidRPr="00F62801">
              <w:rPr>
                <w:rFonts w:ascii="ＭＳ 明朝" w:hAnsi="ＭＳ 明朝" w:hint="eastAsia"/>
                <w:sz w:val="20"/>
                <w:szCs w:val="20"/>
              </w:rPr>
              <w:t>昨年度並みの志願倍率を維持する</w:t>
            </w:r>
            <w:r w:rsidR="00BA03FB" w:rsidRPr="00F62801">
              <w:rPr>
                <w:rFonts w:ascii="ＭＳ 明朝" w:hAnsi="ＭＳ 明朝" w:hint="eastAsia"/>
                <w:sz w:val="20"/>
                <w:szCs w:val="20"/>
              </w:rPr>
              <w:t>。</w:t>
            </w:r>
            <w:r w:rsidR="00486E4B" w:rsidRPr="00F62801">
              <w:rPr>
                <w:rFonts w:ascii="ＭＳ 明朝" w:hAnsi="ＭＳ 明朝" w:hint="eastAsia"/>
                <w:sz w:val="20"/>
                <w:szCs w:val="20"/>
              </w:rPr>
              <w:t>（</w:t>
            </w:r>
            <w:r w:rsidR="00F62801" w:rsidRPr="00F62801">
              <w:rPr>
                <w:rFonts w:ascii="ＭＳ 明朝" w:hAnsi="ＭＳ 明朝"/>
                <w:sz w:val="20"/>
                <w:szCs w:val="20"/>
              </w:rPr>
              <w:t>R</w:t>
            </w:r>
            <w:r w:rsidR="00F62801" w:rsidRPr="00F62801">
              <w:rPr>
                <w:rFonts w:ascii="ＭＳ 明朝" w:hAnsi="ＭＳ 明朝" w:hint="eastAsia"/>
                <w:sz w:val="20"/>
                <w:szCs w:val="20"/>
              </w:rPr>
              <w:t>２</w:t>
            </w:r>
            <w:r w:rsidR="00486E4B" w:rsidRPr="00F62801">
              <w:rPr>
                <w:rFonts w:ascii="ＭＳ 明朝" w:hAnsi="ＭＳ 明朝"/>
                <w:sz w:val="20"/>
                <w:szCs w:val="20"/>
              </w:rPr>
              <w:t>:</w:t>
            </w:r>
            <w:r w:rsidR="008A03D0" w:rsidRPr="00F62801">
              <w:rPr>
                <w:rFonts w:ascii="ＭＳ 明朝" w:hAnsi="ＭＳ 明朝" w:hint="eastAsia"/>
                <w:sz w:val="20"/>
                <w:szCs w:val="20"/>
              </w:rPr>
              <w:t>普通科</w:t>
            </w:r>
            <w:r w:rsidR="00F62801" w:rsidRPr="00F62801">
              <w:rPr>
                <w:rFonts w:ascii="ＭＳ 明朝" w:hAnsi="ＭＳ 明朝"/>
                <w:sz w:val="20"/>
                <w:szCs w:val="20"/>
              </w:rPr>
              <w:t>1.23</w:t>
            </w:r>
            <w:r w:rsidR="00EE570F" w:rsidRPr="00F62801">
              <w:rPr>
                <w:rFonts w:ascii="ＭＳ 明朝" w:hAnsi="ＭＳ 明朝" w:hint="eastAsia"/>
                <w:sz w:val="20"/>
                <w:szCs w:val="20"/>
              </w:rPr>
              <w:t>倍、芸能文化科</w:t>
            </w:r>
            <w:r w:rsidR="00F62801" w:rsidRPr="00F62801">
              <w:rPr>
                <w:rFonts w:ascii="ＭＳ 明朝" w:hAnsi="ＭＳ 明朝"/>
                <w:sz w:val="20"/>
                <w:szCs w:val="20"/>
              </w:rPr>
              <w:t>1.05</w:t>
            </w:r>
            <w:r w:rsidR="00EE570F" w:rsidRPr="00F62801">
              <w:rPr>
                <w:rFonts w:ascii="ＭＳ 明朝" w:hAnsi="ＭＳ 明朝" w:hint="eastAsia"/>
                <w:sz w:val="20"/>
                <w:szCs w:val="20"/>
              </w:rPr>
              <w:t>倍</w:t>
            </w:r>
            <w:r w:rsidR="00486E4B" w:rsidRPr="00F62801">
              <w:rPr>
                <w:rFonts w:ascii="ＭＳ 明朝" w:hAnsi="ＭＳ 明朝" w:hint="eastAsia"/>
                <w:sz w:val="20"/>
                <w:szCs w:val="20"/>
              </w:rPr>
              <w:t>)</w:t>
            </w:r>
          </w:p>
        </w:tc>
        <w:tc>
          <w:tcPr>
            <w:tcW w:w="4677" w:type="dxa"/>
            <w:tcBorders>
              <w:left w:val="dashed" w:sz="4" w:space="0" w:color="auto"/>
              <w:right w:val="single" w:sz="4" w:space="0" w:color="auto"/>
            </w:tcBorders>
            <w:shd w:val="clear" w:color="auto" w:fill="auto"/>
          </w:tcPr>
          <w:p w14:paraId="73716268" w14:textId="77777777" w:rsidR="00BA03FB" w:rsidRPr="00F62801" w:rsidRDefault="005B26EA" w:rsidP="00560064">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①</w:t>
            </w:r>
            <w:r w:rsidR="00AE77F4" w:rsidRPr="00F62801">
              <w:rPr>
                <w:rFonts w:ascii="ＭＳ 明朝" w:hAnsi="ＭＳ 明朝" w:hint="eastAsia"/>
                <w:sz w:val="20"/>
                <w:szCs w:val="20"/>
              </w:rPr>
              <w:t>②授業力アップ</w:t>
            </w:r>
            <w:r w:rsidR="007D46CB" w:rsidRPr="00F62801">
              <w:rPr>
                <w:rFonts w:ascii="ＭＳ 明朝" w:hAnsi="ＭＳ 明朝" w:hint="eastAsia"/>
                <w:sz w:val="20"/>
                <w:szCs w:val="20"/>
              </w:rPr>
              <w:t>研修</w:t>
            </w:r>
            <w:r w:rsidR="00AE77F4" w:rsidRPr="00F62801">
              <w:rPr>
                <w:rFonts w:ascii="ＭＳ 明朝" w:hAnsi="ＭＳ 明朝" w:hint="eastAsia"/>
                <w:sz w:val="20"/>
                <w:szCs w:val="20"/>
              </w:rPr>
              <w:t>に加えて、</w:t>
            </w:r>
            <w:r w:rsidR="00B72AEC" w:rsidRPr="00F62801">
              <w:rPr>
                <w:rFonts w:ascii="ＭＳ 明朝" w:hAnsi="ＭＳ 明朝" w:hint="eastAsia"/>
                <w:sz w:val="20"/>
                <w:szCs w:val="20"/>
              </w:rPr>
              <w:t>生徒及び保護者</w:t>
            </w:r>
            <w:r w:rsidR="00AE77F4" w:rsidRPr="00F62801">
              <w:rPr>
                <w:rFonts w:ascii="ＭＳ 明朝" w:hAnsi="ＭＳ 明朝" w:hint="eastAsia"/>
                <w:sz w:val="20"/>
                <w:szCs w:val="20"/>
              </w:rPr>
              <w:t>に寄り添った相談</w:t>
            </w:r>
            <w:r w:rsidR="00B72AEC" w:rsidRPr="00F62801">
              <w:rPr>
                <w:rFonts w:ascii="ＭＳ 明朝" w:hAnsi="ＭＳ 明朝" w:hint="eastAsia"/>
                <w:sz w:val="20"/>
                <w:szCs w:val="20"/>
              </w:rPr>
              <w:t>対応</w:t>
            </w:r>
            <w:r w:rsidR="00AE77F4" w:rsidRPr="00F62801">
              <w:rPr>
                <w:rFonts w:ascii="ＭＳ 明朝" w:hAnsi="ＭＳ 明朝" w:hint="eastAsia"/>
                <w:sz w:val="20"/>
                <w:szCs w:val="20"/>
              </w:rPr>
              <w:t>、</w:t>
            </w:r>
            <w:r w:rsidR="00B72AEC" w:rsidRPr="00F62801">
              <w:rPr>
                <w:rFonts w:ascii="ＭＳ 明朝" w:hAnsi="ＭＳ 明朝" w:hint="eastAsia"/>
                <w:sz w:val="20"/>
                <w:szCs w:val="20"/>
              </w:rPr>
              <w:t>同和問題、共生</w:t>
            </w:r>
            <w:r w:rsidR="00694D45" w:rsidRPr="00F62801">
              <w:rPr>
                <w:rFonts w:ascii="ＭＳ 明朝" w:hAnsi="ＭＳ 明朝" w:hint="eastAsia"/>
                <w:sz w:val="20"/>
                <w:szCs w:val="20"/>
              </w:rPr>
              <w:t>推進</w:t>
            </w:r>
            <w:r w:rsidR="00B72AEC" w:rsidRPr="00F62801">
              <w:rPr>
                <w:rFonts w:ascii="ＭＳ 明朝" w:hAnsi="ＭＳ 明朝" w:hint="eastAsia"/>
                <w:sz w:val="20"/>
                <w:szCs w:val="20"/>
              </w:rPr>
              <w:t>教室について教職員研修を実施。</w:t>
            </w:r>
          </w:p>
          <w:p w14:paraId="5FD924D1" w14:textId="68985C4E" w:rsidR="00B72AEC" w:rsidRPr="00F62801" w:rsidRDefault="00B72AEC" w:rsidP="00560064">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・学校教育自己診断の校内研修の教員の肯定的回答</w:t>
            </w:r>
            <w:r w:rsidR="00F62801" w:rsidRPr="00F62801">
              <w:rPr>
                <w:rFonts w:ascii="ＭＳ 明朝" w:hAnsi="ＭＳ 明朝"/>
                <w:sz w:val="20"/>
                <w:szCs w:val="20"/>
              </w:rPr>
              <w:t>74</w:t>
            </w:r>
            <w:r w:rsidR="00F62801" w:rsidRPr="00F62801">
              <w:rPr>
                <w:rFonts w:ascii="ＭＳ 明朝" w:hAnsi="ＭＳ 明朝" w:hint="eastAsia"/>
                <w:sz w:val="20"/>
                <w:szCs w:val="20"/>
              </w:rPr>
              <w:t>%</w:t>
            </w:r>
            <w:r w:rsidR="00C9178A" w:rsidRPr="00F62801">
              <w:rPr>
                <w:rFonts w:ascii="ＭＳ 明朝" w:hAnsi="ＭＳ 明朝" w:hint="eastAsia"/>
                <w:sz w:val="20"/>
                <w:szCs w:val="20"/>
              </w:rPr>
              <w:t xml:space="preserve">           </w:t>
            </w:r>
            <w:r w:rsidR="001D155A" w:rsidRPr="00F62801">
              <w:rPr>
                <w:rFonts w:ascii="ＭＳ 明朝" w:hAnsi="ＭＳ 明朝" w:hint="eastAsia"/>
                <w:sz w:val="20"/>
                <w:szCs w:val="20"/>
              </w:rPr>
              <w:t xml:space="preserve">　　　　　　　　　</w:t>
            </w:r>
            <w:r w:rsidR="001D155A" w:rsidRPr="00F62801">
              <w:rPr>
                <w:rFonts w:ascii="ＭＳ 明朝" w:hAnsi="ＭＳ 明朝" w:hint="eastAsia"/>
                <w:b/>
                <w:sz w:val="20"/>
                <w:szCs w:val="20"/>
              </w:rPr>
              <w:t xml:space="preserve">　</w:t>
            </w:r>
            <w:r w:rsidRPr="00F62801">
              <w:rPr>
                <w:rFonts w:ascii="ＭＳ 明朝" w:hAnsi="ＭＳ 明朝" w:hint="eastAsia"/>
                <w:b/>
                <w:sz w:val="20"/>
                <w:szCs w:val="20"/>
              </w:rPr>
              <w:t>（△）</w:t>
            </w:r>
          </w:p>
          <w:p w14:paraId="28665BA4" w14:textId="586A5DFB" w:rsidR="00B72AEC" w:rsidRPr="00F62801" w:rsidRDefault="00B72AEC" w:rsidP="00C9178A">
            <w:pPr>
              <w:spacing w:line="260" w:lineRule="exact"/>
              <w:ind w:left="200" w:hangingChars="100" w:hanging="200"/>
              <w:jc w:val="left"/>
              <w:rPr>
                <w:rFonts w:ascii="ＭＳ 明朝" w:hAnsi="ＭＳ 明朝"/>
                <w:b/>
                <w:sz w:val="20"/>
                <w:szCs w:val="20"/>
              </w:rPr>
            </w:pPr>
            <w:r w:rsidRPr="00F62801">
              <w:rPr>
                <w:rFonts w:ascii="ＭＳ 明朝" w:hAnsi="ＭＳ 明朝" w:hint="eastAsia"/>
                <w:sz w:val="20"/>
                <w:szCs w:val="20"/>
              </w:rPr>
              <w:t>・学校教育自己診断の「ともに学びともに育つ教育」の肯定的回答(生徒)</w:t>
            </w:r>
            <w:r w:rsidR="00F62801" w:rsidRPr="00F62801">
              <w:rPr>
                <w:rFonts w:ascii="ＭＳ 明朝" w:hAnsi="ＭＳ 明朝"/>
                <w:sz w:val="20"/>
                <w:szCs w:val="20"/>
              </w:rPr>
              <w:t>86</w:t>
            </w:r>
            <w:r w:rsidR="00F62801" w:rsidRPr="00F62801">
              <w:rPr>
                <w:rFonts w:ascii="ＭＳ 明朝" w:hAnsi="ＭＳ 明朝" w:hint="eastAsia"/>
                <w:sz w:val="20"/>
                <w:szCs w:val="20"/>
              </w:rPr>
              <w:t>%</w:t>
            </w:r>
            <w:r w:rsidR="001D155A" w:rsidRPr="00F62801">
              <w:rPr>
                <w:rFonts w:ascii="ＭＳ 明朝" w:hAnsi="ＭＳ 明朝" w:hint="eastAsia"/>
                <w:sz w:val="20"/>
                <w:szCs w:val="20"/>
              </w:rPr>
              <w:t xml:space="preserve">　　　　</w:t>
            </w:r>
            <w:r w:rsidR="00D628FB" w:rsidRPr="00F62801">
              <w:rPr>
                <w:rFonts w:ascii="ＭＳ 明朝" w:hAnsi="ＭＳ 明朝" w:hint="eastAsia"/>
                <w:sz w:val="20"/>
                <w:szCs w:val="20"/>
              </w:rPr>
              <w:t xml:space="preserve">　　</w:t>
            </w:r>
            <w:r w:rsidR="00D628FB" w:rsidRPr="00F62801">
              <w:rPr>
                <w:rFonts w:ascii="ＭＳ 明朝" w:hAnsi="ＭＳ 明朝" w:hint="eastAsia"/>
                <w:b/>
                <w:sz w:val="20"/>
                <w:szCs w:val="20"/>
              </w:rPr>
              <w:t xml:space="preserve">　</w:t>
            </w:r>
            <w:r w:rsidRPr="00F62801">
              <w:rPr>
                <w:rFonts w:ascii="ＭＳ 明朝" w:hAnsi="ＭＳ 明朝" w:hint="eastAsia"/>
                <w:b/>
                <w:sz w:val="20"/>
                <w:szCs w:val="20"/>
              </w:rPr>
              <w:t>（◎）</w:t>
            </w:r>
          </w:p>
          <w:p w14:paraId="79D663C3" w14:textId="4CF4F9DF" w:rsidR="007444D7" w:rsidRPr="00F62801" w:rsidRDefault="00B72AEC" w:rsidP="00560064">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③毎月、時間外勤務の個票の配付及び半期における個人の前年度比較データを配付。職員会議で前月のデータ及び</w:t>
            </w:r>
            <w:r w:rsidR="00F62801" w:rsidRPr="00F62801">
              <w:rPr>
                <w:rFonts w:ascii="ＭＳ 明朝" w:hAnsi="ＭＳ 明朝" w:hint="eastAsia"/>
                <w:sz w:val="20"/>
                <w:szCs w:val="20"/>
              </w:rPr>
              <w:t>４</w:t>
            </w:r>
            <w:r w:rsidR="007444D7" w:rsidRPr="00F62801">
              <w:rPr>
                <w:rFonts w:ascii="ＭＳ 明朝" w:hAnsi="ＭＳ 明朝" w:hint="eastAsia"/>
                <w:sz w:val="20"/>
                <w:szCs w:val="20"/>
              </w:rPr>
              <w:t>月からの合計、昨年度比を提示し、注意喚起</w:t>
            </w:r>
            <w:r w:rsidRPr="00F62801">
              <w:rPr>
                <w:rFonts w:ascii="ＭＳ 明朝" w:hAnsi="ＭＳ 明朝" w:hint="eastAsia"/>
                <w:sz w:val="20"/>
                <w:szCs w:val="20"/>
              </w:rPr>
              <w:t>。</w:t>
            </w:r>
          </w:p>
          <w:p w14:paraId="30BE3118" w14:textId="77777777" w:rsidR="00B83AFB" w:rsidRPr="00F62801" w:rsidRDefault="007444D7" w:rsidP="00560064">
            <w:pPr>
              <w:spacing w:line="320" w:lineRule="exact"/>
              <w:ind w:left="200" w:hangingChars="100" w:hanging="200"/>
              <w:rPr>
                <w:rFonts w:ascii="ＭＳ 明朝" w:hAnsi="ＭＳ 明朝"/>
                <w:sz w:val="20"/>
                <w:szCs w:val="20"/>
              </w:rPr>
            </w:pPr>
            <w:r w:rsidRPr="00F62801">
              <w:rPr>
                <w:rFonts w:ascii="ＭＳ 明朝" w:hAnsi="ＭＳ 明朝" w:hint="eastAsia"/>
                <w:sz w:val="20"/>
                <w:szCs w:val="20"/>
              </w:rPr>
              <w:t>・</w:t>
            </w:r>
            <w:r w:rsidR="00B72AEC" w:rsidRPr="00F62801">
              <w:rPr>
                <w:rFonts w:ascii="ＭＳ 明朝" w:hAnsi="ＭＳ 明朝" w:hint="eastAsia"/>
                <w:sz w:val="20"/>
                <w:szCs w:val="20"/>
              </w:rPr>
              <w:t>日直、自習室当番、駐輪当番</w:t>
            </w:r>
            <w:r w:rsidR="00264E71" w:rsidRPr="00F62801">
              <w:rPr>
                <w:rFonts w:ascii="ＭＳ 明朝" w:hAnsi="ＭＳ 明朝" w:hint="eastAsia"/>
                <w:sz w:val="20"/>
                <w:szCs w:val="20"/>
              </w:rPr>
              <w:t>等</w:t>
            </w:r>
            <w:r w:rsidR="00B72AEC" w:rsidRPr="00F62801">
              <w:rPr>
                <w:rFonts w:ascii="ＭＳ 明朝" w:hAnsi="ＭＳ 明朝" w:hint="eastAsia"/>
                <w:sz w:val="20"/>
                <w:szCs w:val="20"/>
              </w:rPr>
              <w:t>を勤務時間の変更で対応</w:t>
            </w:r>
          </w:p>
          <w:p w14:paraId="0B6E25F0" w14:textId="030C4F5E" w:rsidR="0092331F" w:rsidRPr="00F62801" w:rsidRDefault="00B72AEC" w:rsidP="006B31E4">
            <w:pPr>
              <w:spacing w:line="320" w:lineRule="exact"/>
              <w:rPr>
                <w:rFonts w:ascii="ＭＳ 明朝" w:hAnsi="ＭＳ 明朝"/>
                <w:sz w:val="20"/>
                <w:szCs w:val="20"/>
              </w:rPr>
            </w:pPr>
            <w:r w:rsidRPr="00F62801">
              <w:rPr>
                <w:rFonts w:ascii="ＭＳ 明朝" w:hAnsi="ＭＳ 明朝" w:hint="eastAsia"/>
                <w:sz w:val="20"/>
                <w:szCs w:val="20"/>
              </w:rPr>
              <w:t>・</w:t>
            </w:r>
            <w:r w:rsidR="00E66494" w:rsidRPr="00283B04">
              <w:rPr>
                <w:rFonts w:ascii="ＭＳ 明朝" w:hAnsi="ＭＳ 明朝" w:hint="eastAsia"/>
                <w:sz w:val="20"/>
                <w:szCs w:val="20"/>
              </w:rPr>
              <w:t>年度</w:t>
            </w:r>
            <w:r w:rsidR="0092331F" w:rsidRPr="00283B04">
              <w:rPr>
                <w:rFonts w:ascii="ＭＳ 明朝" w:hAnsi="ＭＳ 明朝" w:hint="eastAsia"/>
                <w:sz w:val="20"/>
                <w:szCs w:val="20"/>
              </w:rPr>
              <w:t xml:space="preserve">末までの時間外勤務時間　</w:t>
            </w:r>
            <w:r w:rsidR="00E66494" w:rsidRPr="00283B04">
              <w:rPr>
                <w:rFonts w:ascii="ＭＳ 明朝" w:hAnsi="ＭＳ 明朝"/>
                <w:sz w:val="20"/>
                <w:szCs w:val="20"/>
              </w:rPr>
              <w:t>11.</w:t>
            </w:r>
            <w:r w:rsidR="00F62801" w:rsidRPr="00283B04">
              <w:rPr>
                <w:rFonts w:ascii="ＭＳ 明朝" w:hAnsi="ＭＳ 明朝"/>
                <w:sz w:val="20"/>
                <w:szCs w:val="20"/>
              </w:rPr>
              <w:t>4</w:t>
            </w:r>
            <w:r w:rsidR="00F62801" w:rsidRPr="00283B04">
              <w:rPr>
                <w:rFonts w:ascii="ＭＳ 明朝" w:hAnsi="ＭＳ 明朝" w:hint="eastAsia"/>
                <w:sz w:val="20"/>
                <w:szCs w:val="20"/>
              </w:rPr>
              <w:t>%</w:t>
            </w:r>
            <w:r w:rsidRPr="00283B04">
              <w:rPr>
                <w:rFonts w:ascii="ＭＳ 明朝" w:hAnsi="ＭＳ 明朝" w:hint="eastAsia"/>
                <w:sz w:val="20"/>
                <w:szCs w:val="20"/>
              </w:rPr>
              <w:t>減少</w:t>
            </w:r>
            <w:r w:rsidR="001B5582" w:rsidRPr="00283B04">
              <w:rPr>
                <w:rFonts w:ascii="ＭＳ 明朝" w:hAnsi="ＭＳ 明朝" w:hint="eastAsia"/>
                <w:sz w:val="20"/>
                <w:szCs w:val="20"/>
              </w:rPr>
              <w:t xml:space="preserve"> </w:t>
            </w:r>
            <w:r w:rsidR="0092331F" w:rsidRPr="00283B04">
              <w:rPr>
                <w:rFonts w:ascii="ＭＳ 明朝" w:hAnsi="ＭＳ 明朝" w:hint="eastAsia"/>
                <w:b/>
                <w:sz w:val="20"/>
                <w:szCs w:val="20"/>
              </w:rPr>
              <w:t>（◎）</w:t>
            </w:r>
            <w:bookmarkStart w:id="0" w:name="_GoBack"/>
            <w:bookmarkEnd w:id="0"/>
          </w:p>
          <w:p w14:paraId="1BB20EDA" w14:textId="52B353E5" w:rsidR="006754A2" w:rsidRPr="00F62801" w:rsidRDefault="00B72AEC" w:rsidP="00B83AFB">
            <w:pPr>
              <w:spacing w:line="320" w:lineRule="exact"/>
              <w:rPr>
                <w:rFonts w:ascii="ＭＳ 明朝" w:hAnsi="ＭＳ 明朝"/>
                <w:sz w:val="20"/>
                <w:szCs w:val="20"/>
              </w:rPr>
            </w:pPr>
            <w:r w:rsidRPr="00F62801">
              <w:rPr>
                <w:rFonts w:ascii="ＭＳ 明朝" w:hAnsi="ＭＳ 明朝" w:hint="eastAsia"/>
                <w:sz w:val="20"/>
                <w:szCs w:val="20"/>
              </w:rPr>
              <w:t>④</w:t>
            </w:r>
            <w:r w:rsidR="0073651E" w:rsidRPr="00F62801">
              <w:rPr>
                <w:rFonts w:ascii="ＭＳ 明朝" w:hAnsi="ＭＳ 明朝" w:hint="eastAsia"/>
                <w:sz w:val="20"/>
                <w:szCs w:val="20"/>
              </w:rPr>
              <w:t>校長によるブログ配信</w:t>
            </w:r>
            <w:r w:rsidR="00F62801" w:rsidRPr="00F62801">
              <w:rPr>
                <w:rFonts w:ascii="ＭＳ 明朝" w:hAnsi="ＭＳ 明朝" w:hint="eastAsia"/>
                <w:sz w:val="20"/>
                <w:szCs w:val="20"/>
              </w:rPr>
              <w:t>３</w:t>
            </w:r>
            <w:r w:rsidR="008E40C8" w:rsidRPr="00F62801">
              <w:rPr>
                <w:rFonts w:ascii="ＭＳ 明朝" w:hAnsi="ＭＳ 明朝" w:hint="eastAsia"/>
                <w:sz w:val="20"/>
                <w:szCs w:val="20"/>
              </w:rPr>
              <w:t>月末まで</w:t>
            </w:r>
            <w:r w:rsidR="0073651E" w:rsidRPr="00F62801">
              <w:rPr>
                <w:rFonts w:ascii="ＭＳ 明朝" w:hAnsi="ＭＳ 明朝" w:hint="eastAsia"/>
                <w:sz w:val="20"/>
                <w:szCs w:val="20"/>
              </w:rPr>
              <w:t xml:space="preserve">　</w:t>
            </w:r>
            <w:r w:rsidR="00F62801" w:rsidRPr="00F62801">
              <w:rPr>
                <w:rFonts w:ascii="ＭＳ 明朝" w:hAnsi="ＭＳ 明朝"/>
                <w:sz w:val="20"/>
                <w:szCs w:val="20"/>
              </w:rPr>
              <w:t>100</w:t>
            </w:r>
            <w:r w:rsidR="00264E71" w:rsidRPr="00F62801">
              <w:rPr>
                <w:rFonts w:ascii="ＭＳ 明朝" w:hAnsi="ＭＳ 明朝" w:hint="eastAsia"/>
                <w:sz w:val="20"/>
                <w:szCs w:val="20"/>
              </w:rPr>
              <w:t>回</w:t>
            </w:r>
          </w:p>
          <w:p w14:paraId="18F0908C" w14:textId="77777777" w:rsidR="00560064" w:rsidRPr="00F62801" w:rsidRDefault="001D155A" w:rsidP="006754A2">
            <w:pPr>
              <w:spacing w:line="320" w:lineRule="exact"/>
              <w:ind w:leftChars="100" w:left="3810" w:hangingChars="1800" w:hanging="3600"/>
              <w:rPr>
                <w:rFonts w:ascii="ＭＳ 明朝" w:hAnsi="ＭＳ 明朝"/>
                <w:sz w:val="20"/>
                <w:szCs w:val="20"/>
              </w:rPr>
            </w:pPr>
            <w:r w:rsidRPr="00F62801">
              <w:rPr>
                <w:rFonts w:ascii="ＭＳ 明朝" w:hAnsi="ＭＳ 明朝" w:hint="eastAsia"/>
                <w:sz w:val="20"/>
                <w:szCs w:val="20"/>
              </w:rPr>
              <w:t>芸能文化科生徒による中学校訪問を実施</w:t>
            </w:r>
            <w:r w:rsidR="00FB4A22" w:rsidRPr="00F62801">
              <w:rPr>
                <w:rFonts w:ascii="ＭＳ 明朝" w:hAnsi="ＭＳ 明朝" w:hint="eastAsia"/>
                <w:sz w:val="20"/>
                <w:szCs w:val="20"/>
              </w:rPr>
              <w:t>。</w:t>
            </w:r>
          </w:p>
          <w:p w14:paraId="5FE60C0C" w14:textId="3AC78F24" w:rsidR="00B83AFB" w:rsidRPr="00F62801" w:rsidRDefault="00F62801" w:rsidP="00464824">
            <w:pPr>
              <w:spacing w:line="320" w:lineRule="exact"/>
              <w:ind w:leftChars="100" w:left="3910" w:hangingChars="1850" w:hanging="3700"/>
              <w:jc w:val="left"/>
              <w:rPr>
                <w:rFonts w:ascii="ＭＳ 明朝" w:hAnsi="ＭＳ 明朝"/>
                <w:sz w:val="20"/>
                <w:szCs w:val="20"/>
              </w:rPr>
            </w:pPr>
            <w:r w:rsidRPr="00F62801">
              <w:rPr>
                <w:rFonts w:ascii="ＭＳ 明朝" w:hAnsi="ＭＳ 明朝"/>
                <w:sz w:val="20"/>
                <w:szCs w:val="20"/>
              </w:rPr>
              <w:t>R</w:t>
            </w:r>
            <w:r w:rsidRPr="00F62801">
              <w:rPr>
                <w:rFonts w:ascii="ＭＳ 明朝" w:hAnsi="ＭＳ 明朝" w:hint="eastAsia"/>
                <w:sz w:val="20"/>
                <w:szCs w:val="20"/>
              </w:rPr>
              <w:t>３</w:t>
            </w:r>
            <w:r w:rsidR="00560064" w:rsidRPr="00F62801">
              <w:rPr>
                <w:rFonts w:ascii="ＭＳ 明朝" w:hAnsi="ＭＳ 明朝" w:hint="eastAsia"/>
                <w:sz w:val="20"/>
                <w:szCs w:val="20"/>
              </w:rPr>
              <w:t>:</w:t>
            </w:r>
            <w:r w:rsidR="009B076D" w:rsidRPr="00F62801">
              <w:rPr>
                <w:rFonts w:ascii="ＭＳ 明朝" w:hAnsi="ＭＳ 明朝" w:hint="eastAsia"/>
                <w:sz w:val="20"/>
                <w:szCs w:val="20"/>
              </w:rPr>
              <w:t>普通科</w:t>
            </w:r>
            <w:r w:rsidRPr="00F62801">
              <w:rPr>
                <w:rFonts w:ascii="ＭＳ 明朝" w:hAnsi="ＭＳ 明朝"/>
                <w:sz w:val="20"/>
                <w:szCs w:val="20"/>
              </w:rPr>
              <w:t>1.48</w:t>
            </w:r>
            <w:r w:rsidR="000A300F" w:rsidRPr="00F62801">
              <w:rPr>
                <w:rFonts w:ascii="ＭＳ 明朝" w:hAnsi="ＭＳ 明朝" w:hint="eastAsia"/>
                <w:sz w:val="20"/>
                <w:szCs w:val="20"/>
              </w:rPr>
              <w:t>倍、芸能文化科</w:t>
            </w:r>
            <w:r w:rsidRPr="00F62801">
              <w:rPr>
                <w:rFonts w:ascii="ＭＳ 明朝" w:hAnsi="ＭＳ 明朝"/>
                <w:sz w:val="20"/>
                <w:szCs w:val="20"/>
              </w:rPr>
              <w:t>0.85</w:t>
            </w:r>
            <w:r w:rsidR="00560064" w:rsidRPr="00F62801">
              <w:rPr>
                <w:rFonts w:ascii="ＭＳ 明朝" w:hAnsi="ＭＳ 明朝" w:hint="eastAsia"/>
                <w:sz w:val="20"/>
                <w:szCs w:val="20"/>
              </w:rPr>
              <w:t>倍</w:t>
            </w:r>
            <w:r w:rsidR="008E40C8" w:rsidRPr="00F62801">
              <w:rPr>
                <w:rFonts w:ascii="ＭＳ 明朝" w:hAnsi="ＭＳ 明朝" w:hint="eastAsia"/>
                <w:sz w:val="20"/>
                <w:szCs w:val="20"/>
              </w:rPr>
              <w:t xml:space="preserve">　　</w:t>
            </w:r>
            <w:r w:rsidR="006754A2" w:rsidRPr="00F62801">
              <w:rPr>
                <w:rFonts w:ascii="ＭＳ 明朝" w:hAnsi="ＭＳ 明朝" w:hint="eastAsia"/>
                <w:sz w:val="20"/>
                <w:szCs w:val="20"/>
              </w:rPr>
              <w:t xml:space="preserve">　</w:t>
            </w:r>
            <w:r w:rsidR="006754A2" w:rsidRPr="00F62801">
              <w:rPr>
                <w:rFonts w:ascii="ＭＳ 明朝" w:hAnsi="ＭＳ 明朝" w:hint="eastAsia"/>
                <w:b/>
                <w:sz w:val="20"/>
                <w:szCs w:val="20"/>
              </w:rPr>
              <w:t>（</w:t>
            </w:r>
            <w:r w:rsidR="000A300F" w:rsidRPr="00F62801">
              <w:rPr>
                <w:rFonts w:ascii="ＭＳ 明朝" w:hAnsi="ＭＳ 明朝" w:hint="eastAsia"/>
                <w:b/>
                <w:sz w:val="20"/>
                <w:szCs w:val="20"/>
              </w:rPr>
              <w:t>△</w:t>
            </w:r>
            <w:r w:rsidR="009F3B86" w:rsidRPr="00F62801">
              <w:rPr>
                <w:rFonts w:ascii="ＭＳ 明朝" w:hAnsi="ＭＳ 明朝" w:hint="eastAsia"/>
                <w:b/>
                <w:sz w:val="20"/>
                <w:szCs w:val="20"/>
              </w:rPr>
              <w:t>）</w:t>
            </w:r>
          </w:p>
        </w:tc>
      </w:tr>
    </w:tbl>
    <w:p w14:paraId="32AE6E64" w14:textId="77777777" w:rsidR="0086696C" w:rsidRPr="00F62801" w:rsidRDefault="0086696C" w:rsidP="006206CE">
      <w:pPr>
        <w:spacing w:line="120" w:lineRule="exact"/>
      </w:pPr>
    </w:p>
    <w:sectPr w:rsidR="0086696C" w:rsidRPr="00F62801"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E334" w14:textId="77777777" w:rsidR="001F3D60" w:rsidRDefault="001F3D60">
      <w:r>
        <w:separator/>
      </w:r>
    </w:p>
  </w:endnote>
  <w:endnote w:type="continuationSeparator" w:id="0">
    <w:p w14:paraId="2DEE9725" w14:textId="77777777" w:rsidR="001F3D60" w:rsidRDefault="001F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956B" w14:textId="77777777" w:rsidR="001F3D60" w:rsidRDefault="001F3D60">
      <w:r>
        <w:separator/>
      </w:r>
    </w:p>
  </w:footnote>
  <w:footnote w:type="continuationSeparator" w:id="0">
    <w:p w14:paraId="788CBFDB" w14:textId="77777777" w:rsidR="001F3D60" w:rsidRDefault="001F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5B06" w14:textId="77777777" w:rsidR="00E767A2" w:rsidRDefault="00E767A2" w:rsidP="006F1B9A">
    <w:pPr>
      <w:spacing w:line="360" w:lineRule="exact"/>
      <w:ind w:rightChars="100" w:right="210"/>
      <w:jc w:val="right"/>
      <w:rPr>
        <w:rFonts w:ascii="ＭＳ ゴシック" w:eastAsia="ＭＳ ゴシック" w:hAnsi="ＭＳ ゴシック"/>
        <w:sz w:val="20"/>
        <w:szCs w:val="20"/>
      </w:rPr>
    </w:pPr>
    <w:r w:rsidRPr="00D0396B">
      <w:rPr>
        <w:rFonts w:ascii="ＭＳ 明朝" w:hAnsi="ＭＳ 明朝"/>
        <w:b/>
        <w:sz w:val="24"/>
      </w:rPr>
      <w:ptab w:relativeTo="margin" w:alignment="center" w:leader="none"/>
    </w:r>
    <w:r w:rsidRPr="00D0396B">
      <w:rPr>
        <w:rFonts w:ascii="ＭＳ 明朝" w:hAnsi="ＭＳ 明朝"/>
        <w:b/>
        <w:sz w:val="24"/>
      </w:rPr>
      <w:ptab w:relativeTo="margin" w:alignment="right" w:leader="none"/>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３０５</w:t>
    </w:r>
  </w:p>
  <w:p w14:paraId="420DAB34" w14:textId="77777777" w:rsidR="00E767A2" w:rsidRDefault="00E767A2" w:rsidP="006F1B9A">
    <w:pPr>
      <w:spacing w:line="360" w:lineRule="exact"/>
      <w:ind w:rightChars="100" w:right="210"/>
      <w:jc w:val="right"/>
      <w:rPr>
        <w:rFonts w:ascii="ＭＳ ゴシック" w:eastAsia="ＭＳ ゴシック" w:hAnsi="ＭＳ ゴシック"/>
        <w:sz w:val="20"/>
        <w:szCs w:val="20"/>
      </w:rPr>
    </w:pPr>
  </w:p>
  <w:p w14:paraId="216DC24F" w14:textId="77777777" w:rsidR="00E767A2" w:rsidRPr="003A3356" w:rsidRDefault="00E767A2" w:rsidP="006F1B9A">
    <w:pPr>
      <w:spacing w:line="360" w:lineRule="exact"/>
      <w:ind w:rightChars="100" w:right="210"/>
      <w:jc w:val="right"/>
      <w:rPr>
        <w:rFonts w:ascii="ＭＳ 明朝" w:hAnsi="ＭＳ 明朝"/>
        <w:b/>
        <w:sz w:val="24"/>
      </w:rPr>
    </w:pPr>
    <w:r>
      <w:rPr>
        <w:rFonts w:ascii="ＭＳ 明朝" w:hAnsi="ＭＳ 明朝" w:hint="eastAsia"/>
        <w:b/>
        <w:sz w:val="24"/>
      </w:rPr>
      <w:t>府立東住吉高等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81B0E"/>
    <w:multiLevelType w:val="hybridMultilevel"/>
    <w:tmpl w:val="CD6887A2"/>
    <w:lvl w:ilvl="0" w:tplc="83524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8168B"/>
    <w:multiLevelType w:val="hybridMultilevel"/>
    <w:tmpl w:val="F90C0254"/>
    <w:lvl w:ilvl="0" w:tplc="B28AD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E33CE7"/>
    <w:multiLevelType w:val="hybridMultilevel"/>
    <w:tmpl w:val="76BA5634"/>
    <w:lvl w:ilvl="0" w:tplc="8D9633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7A2A59"/>
    <w:multiLevelType w:val="hybridMultilevel"/>
    <w:tmpl w:val="7A0A4D6E"/>
    <w:lvl w:ilvl="0" w:tplc="EE1EA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89212A"/>
    <w:multiLevelType w:val="hybridMultilevel"/>
    <w:tmpl w:val="8F565C54"/>
    <w:lvl w:ilvl="0" w:tplc="9CFAB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D26745"/>
    <w:multiLevelType w:val="hybridMultilevel"/>
    <w:tmpl w:val="1B0AA99C"/>
    <w:lvl w:ilvl="0" w:tplc="6D62E15C">
      <w:start w:val="1"/>
      <w:numFmt w:val="decimalEnclosedCircle"/>
      <w:lvlText w:val="%1"/>
      <w:lvlJc w:val="left"/>
      <w:pPr>
        <w:ind w:left="360" w:hanging="360"/>
      </w:pPr>
      <w:rPr>
        <w:rFonts w:hint="default"/>
      </w:rPr>
    </w:lvl>
    <w:lvl w:ilvl="1" w:tplc="73C2335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711F7"/>
    <w:multiLevelType w:val="hybridMultilevel"/>
    <w:tmpl w:val="DCDC9556"/>
    <w:lvl w:ilvl="0" w:tplc="1220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621E54"/>
    <w:multiLevelType w:val="hybridMultilevel"/>
    <w:tmpl w:val="34DC498A"/>
    <w:lvl w:ilvl="0" w:tplc="660A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764247A"/>
    <w:multiLevelType w:val="hybridMultilevel"/>
    <w:tmpl w:val="8586DAEC"/>
    <w:lvl w:ilvl="0" w:tplc="10C8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A8562D"/>
    <w:multiLevelType w:val="hybridMultilevel"/>
    <w:tmpl w:val="61685EE4"/>
    <w:lvl w:ilvl="0" w:tplc="FF922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0"/>
  </w:num>
  <w:num w:numId="4">
    <w:abstractNumId w:val="6"/>
  </w:num>
  <w:num w:numId="5">
    <w:abstractNumId w:val="17"/>
  </w:num>
  <w:num w:numId="6">
    <w:abstractNumId w:val="26"/>
  </w:num>
  <w:num w:numId="7">
    <w:abstractNumId w:val="21"/>
  </w:num>
  <w:num w:numId="8">
    <w:abstractNumId w:val="10"/>
  </w:num>
  <w:num w:numId="9">
    <w:abstractNumId w:val="22"/>
  </w:num>
  <w:num w:numId="10">
    <w:abstractNumId w:val="2"/>
  </w:num>
  <w:num w:numId="11">
    <w:abstractNumId w:val="9"/>
  </w:num>
  <w:num w:numId="12">
    <w:abstractNumId w:val="19"/>
  </w:num>
  <w:num w:numId="13">
    <w:abstractNumId w:val="16"/>
  </w:num>
  <w:num w:numId="14">
    <w:abstractNumId w:val="11"/>
  </w:num>
  <w:num w:numId="15">
    <w:abstractNumId w:val="14"/>
  </w:num>
  <w:num w:numId="16">
    <w:abstractNumId w:val="0"/>
  </w:num>
  <w:num w:numId="17">
    <w:abstractNumId w:val="4"/>
  </w:num>
  <w:num w:numId="18">
    <w:abstractNumId w:val="12"/>
  </w:num>
  <w:num w:numId="19">
    <w:abstractNumId w:val="23"/>
  </w:num>
  <w:num w:numId="20">
    <w:abstractNumId w:val="24"/>
  </w:num>
  <w:num w:numId="21">
    <w:abstractNumId w:val="3"/>
  </w:num>
  <w:num w:numId="22">
    <w:abstractNumId w:val="18"/>
  </w:num>
  <w:num w:numId="23">
    <w:abstractNumId w:val="8"/>
  </w:num>
  <w:num w:numId="24">
    <w:abstractNumId w:val="25"/>
  </w:num>
  <w:num w:numId="25">
    <w:abstractNumId w:val="13"/>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10D4"/>
    <w:rsid w:val="000037C2"/>
    <w:rsid w:val="000101CB"/>
    <w:rsid w:val="00013C0C"/>
    <w:rsid w:val="00014126"/>
    <w:rsid w:val="00014961"/>
    <w:rsid w:val="000156EF"/>
    <w:rsid w:val="00017B43"/>
    <w:rsid w:val="00017C9B"/>
    <w:rsid w:val="00020813"/>
    <w:rsid w:val="000217D3"/>
    <w:rsid w:val="00024CAB"/>
    <w:rsid w:val="00024F47"/>
    <w:rsid w:val="00031A86"/>
    <w:rsid w:val="000354D4"/>
    <w:rsid w:val="00036EF6"/>
    <w:rsid w:val="00040A3D"/>
    <w:rsid w:val="00040F7F"/>
    <w:rsid w:val="0004464B"/>
    <w:rsid w:val="0004484E"/>
    <w:rsid w:val="00045180"/>
    <w:rsid w:val="00045480"/>
    <w:rsid w:val="00050106"/>
    <w:rsid w:val="00051066"/>
    <w:rsid w:val="000524AE"/>
    <w:rsid w:val="000601CE"/>
    <w:rsid w:val="00062C2D"/>
    <w:rsid w:val="00066132"/>
    <w:rsid w:val="00067F69"/>
    <w:rsid w:val="0007166A"/>
    <w:rsid w:val="000724B0"/>
    <w:rsid w:val="0007315F"/>
    <w:rsid w:val="00074848"/>
    <w:rsid w:val="00077744"/>
    <w:rsid w:val="00081666"/>
    <w:rsid w:val="00091587"/>
    <w:rsid w:val="00093E1E"/>
    <w:rsid w:val="0009658C"/>
    <w:rsid w:val="000967CE"/>
    <w:rsid w:val="000A001A"/>
    <w:rsid w:val="000A1890"/>
    <w:rsid w:val="000A2625"/>
    <w:rsid w:val="000A2FA7"/>
    <w:rsid w:val="000A300F"/>
    <w:rsid w:val="000A5D63"/>
    <w:rsid w:val="000B0AC6"/>
    <w:rsid w:val="000B0C54"/>
    <w:rsid w:val="000B395F"/>
    <w:rsid w:val="000B7F10"/>
    <w:rsid w:val="000C0CDB"/>
    <w:rsid w:val="000D1B70"/>
    <w:rsid w:val="000D68E7"/>
    <w:rsid w:val="000D7707"/>
    <w:rsid w:val="000D7C02"/>
    <w:rsid w:val="000E1F4D"/>
    <w:rsid w:val="000E5470"/>
    <w:rsid w:val="000E697A"/>
    <w:rsid w:val="000E6B9D"/>
    <w:rsid w:val="000F025A"/>
    <w:rsid w:val="000F7917"/>
    <w:rsid w:val="000F7B2E"/>
    <w:rsid w:val="00100533"/>
    <w:rsid w:val="00100CC5"/>
    <w:rsid w:val="00103546"/>
    <w:rsid w:val="0010762D"/>
    <w:rsid w:val="001112AC"/>
    <w:rsid w:val="001112C8"/>
    <w:rsid w:val="00112A5C"/>
    <w:rsid w:val="001218A7"/>
    <w:rsid w:val="001260BA"/>
    <w:rsid w:val="00127A4C"/>
    <w:rsid w:val="00127BB5"/>
    <w:rsid w:val="00132D6F"/>
    <w:rsid w:val="00134824"/>
    <w:rsid w:val="00135B83"/>
    <w:rsid w:val="00135CE9"/>
    <w:rsid w:val="00137359"/>
    <w:rsid w:val="0014291C"/>
    <w:rsid w:val="00142FD3"/>
    <w:rsid w:val="00145D50"/>
    <w:rsid w:val="001471A0"/>
    <w:rsid w:val="00147330"/>
    <w:rsid w:val="00150C4A"/>
    <w:rsid w:val="001527F2"/>
    <w:rsid w:val="001534F9"/>
    <w:rsid w:val="0015743E"/>
    <w:rsid w:val="00157860"/>
    <w:rsid w:val="001636CE"/>
    <w:rsid w:val="00172BFD"/>
    <w:rsid w:val="0018261A"/>
    <w:rsid w:val="001837D7"/>
    <w:rsid w:val="00184B1B"/>
    <w:rsid w:val="00192419"/>
    <w:rsid w:val="00193569"/>
    <w:rsid w:val="00194E93"/>
    <w:rsid w:val="00195DCF"/>
    <w:rsid w:val="001A4539"/>
    <w:rsid w:val="001A5258"/>
    <w:rsid w:val="001B2583"/>
    <w:rsid w:val="001B38EB"/>
    <w:rsid w:val="001B39AE"/>
    <w:rsid w:val="001B5582"/>
    <w:rsid w:val="001C4B46"/>
    <w:rsid w:val="001C6B84"/>
    <w:rsid w:val="001C7912"/>
    <w:rsid w:val="001C7FE4"/>
    <w:rsid w:val="001D155A"/>
    <w:rsid w:val="001D401B"/>
    <w:rsid w:val="001D4201"/>
    <w:rsid w:val="001D426F"/>
    <w:rsid w:val="001D44D9"/>
    <w:rsid w:val="001D5135"/>
    <w:rsid w:val="001D7360"/>
    <w:rsid w:val="001E22E7"/>
    <w:rsid w:val="001E4031"/>
    <w:rsid w:val="001E4FDA"/>
    <w:rsid w:val="001E6B5A"/>
    <w:rsid w:val="001F0361"/>
    <w:rsid w:val="001F26A1"/>
    <w:rsid w:val="001F3D60"/>
    <w:rsid w:val="001F472F"/>
    <w:rsid w:val="00200C2A"/>
    <w:rsid w:val="00200FBE"/>
    <w:rsid w:val="00201A51"/>
    <w:rsid w:val="00201C86"/>
    <w:rsid w:val="002034A6"/>
    <w:rsid w:val="0021285A"/>
    <w:rsid w:val="0021378C"/>
    <w:rsid w:val="00214596"/>
    <w:rsid w:val="0022073E"/>
    <w:rsid w:val="00220AE7"/>
    <w:rsid w:val="00221AA2"/>
    <w:rsid w:val="00224AB0"/>
    <w:rsid w:val="00225A63"/>
    <w:rsid w:val="00225C70"/>
    <w:rsid w:val="00226AD2"/>
    <w:rsid w:val="00230487"/>
    <w:rsid w:val="00235785"/>
    <w:rsid w:val="00235B86"/>
    <w:rsid w:val="0024006D"/>
    <w:rsid w:val="002439A4"/>
    <w:rsid w:val="00245741"/>
    <w:rsid w:val="00247357"/>
    <w:rsid w:val="00247650"/>
    <w:rsid w:val="00247950"/>
    <w:rsid w:val="002479D4"/>
    <w:rsid w:val="00253069"/>
    <w:rsid w:val="00255A91"/>
    <w:rsid w:val="00256D12"/>
    <w:rsid w:val="00260E3C"/>
    <w:rsid w:val="00262794"/>
    <w:rsid w:val="00264E71"/>
    <w:rsid w:val="00267D3C"/>
    <w:rsid w:val="00271252"/>
    <w:rsid w:val="0027129F"/>
    <w:rsid w:val="00274864"/>
    <w:rsid w:val="00277476"/>
    <w:rsid w:val="00277761"/>
    <w:rsid w:val="00283B04"/>
    <w:rsid w:val="002854BE"/>
    <w:rsid w:val="00285891"/>
    <w:rsid w:val="00295EB2"/>
    <w:rsid w:val="0029712A"/>
    <w:rsid w:val="002A0AA7"/>
    <w:rsid w:val="002A148E"/>
    <w:rsid w:val="002A2E2D"/>
    <w:rsid w:val="002A5F31"/>
    <w:rsid w:val="002A766F"/>
    <w:rsid w:val="002B0842"/>
    <w:rsid w:val="002B0BC8"/>
    <w:rsid w:val="002B30E0"/>
    <w:rsid w:val="002B3BE1"/>
    <w:rsid w:val="002B66A0"/>
    <w:rsid w:val="002B690B"/>
    <w:rsid w:val="002B6F2F"/>
    <w:rsid w:val="002C3D76"/>
    <w:rsid w:val="002C40DD"/>
    <w:rsid w:val="002C423D"/>
    <w:rsid w:val="002C471E"/>
    <w:rsid w:val="002D32CE"/>
    <w:rsid w:val="002D36CE"/>
    <w:rsid w:val="002D3980"/>
    <w:rsid w:val="002D55A2"/>
    <w:rsid w:val="002E07C5"/>
    <w:rsid w:val="002F21AE"/>
    <w:rsid w:val="002F290A"/>
    <w:rsid w:val="002F3B02"/>
    <w:rsid w:val="002F55BA"/>
    <w:rsid w:val="002F608A"/>
    <w:rsid w:val="002F62DD"/>
    <w:rsid w:val="002F6E1B"/>
    <w:rsid w:val="00301498"/>
    <w:rsid w:val="00301B59"/>
    <w:rsid w:val="00302260"/>
    <w:rsid w:val="003029E3"/>
    <w:rsid w:val="00302EB2"/>
    <w:rsid w:val="00304CE9"/>
    <w:rsid w:val="0030555A"/>
    <w:rsid w:val="00305D0E"/>
    <w:rsid w:val="003063D2"/>
    <w:rsid w:val="00310645"/>
    <w:rsid w:val="0031492C"/>
    <w:rsid w:val="00322417"/>
    <w:rsid w:val="003228E6"/>
    <w:rsid w:val="00324B67"/>
    <w:rsid w:val="0033429C"/>
    <w:rsid w:val="00334F83"/>
    <w:rsid w:val="00336089"/>
    <w:rsid w:val="0033612F"/>
    <w:rsid w:val="00336561"/>
    <w:rsid w:val="0033737E"/>
    <w:rsid w:val="003452ED"/>
    <w:rsid w:val="003551CD"/>
    <w:rsid w:val="0035632C"/>
    <w:rsid w:val="0036174C"/>
    <w:rsid w:val="00364F35"/>
    <w:rsid w:val="003678E4"/>
    <w:rsid w:val="003730D3"/>
    <w:rsid w:val="0037367C"/>
    <w:rsid w:val="00373709"/>
    <w:rsid w:val="0037506F"/>
    <w:rsid w:val="0037759C"/>
    <w:rsid w:val="00380025"/>
    <w:rsid w:val="00384A2D"/>
    <w:rsid w:val="00384C02"/>
    <w:rsid w:val="00386133"/>
    <w:rsid w:val="00387D41"/>
    <w:rsid w:val="003A3356"/>
    <w:rsid w:val="003A62E8"/>
    <w:rsid w:val="003B0D13"/>
    <w:rsid w:val="003B18AA"/>
    <w:rsid w:val="003B7D8B"/>
    <w:rsid w:val="003C1C14"/>
    <w:rsid w:val="003C2C7D"/>
    <w:rsid w:val="003C503E"/>
    <w:rsid w:val="003D1F6B"/>
    <w:rsid w:val="003D288C"/>
    <w:rsid w:val="003D2C9D"/>
    <w:rsid w:val="003D63DB"/>
    <w:rsid w:val="003D71A7"/>
    <w:rsid w:val="003D7473"/>
    <w:rsid w:val="003E55A0"/>
    <w:rsid w:val="003E5E62"/>
    <w:rsid w:val="003F0E12"/>
    <w:rsid w:val="003F3896"/>
    <w:rsid w:val="003F5A1F"/>
    <w:rsid w:val="00400648"/>
    <w:rsid w:val="00404E75"/>
    <w:rsid w:val="00407905"/>
    <w:rsid w:val="0040794B"/>
    <w:rsid w:val="00407FE8"/>
    <w:rsid w:val="004103E1"/>
    <w:rsid w:val="00410A55"/>
    <w:rsid w:val="00411151"/>
    <w:rsid w:val="00414618"/>
    <w:rsid w:val="00416A59"/>
    <w:rsid w:val="004243CF"/>
    <w:rsid w:val="004245A1"/>
    <w:rsid w:val="00427E0B"/>
    <w:rsid w:val="004312EE"/>
    <w:rsid w:val="004363A1"/>
    <w:rsid w:val="004368AD"/>
    <w:rsid w:val="00436BBA"/>
    <w:rsid w:val="00441743"/>
    <w:rsid w:val="00445A73"/>
    <w:rsid w:val="00445E74"/>
    <w:rsid w:val="00447D0B"/>
    <w:rsid w:val="00454AF4"/>
    <w:rsid w:val="004550ED"/>
    <w:rsid w:val="004552E5"/>
    <w:rsid w:val="0045637A"/>
    <w:rsid w:val="00460710"/>
    <w:rsid w:val="00460F8E"/>
    <w:rsid w:val="004632FA"/>
    <w:rsid w:val="00463584"/>
    <w:rsid w:val="00464291"/>
    <w:rsid w:val="00464298"/>
    <w:rsid w:val="00464824"/>
    <w:rsid w:val="00465494"/>
    <w:rsid w:val="00465B85"/>
    <w:rsid w:val="0047690D"/>
    <w:rsid w:val="0048087F"/>
    <w:rsid w:val="00480EB4"/>
    <w:rsid w:val="00482B19"/>
    <w:rsid w:val="00483F68"/>
    <w:rsid w:val="00486E4B"/>
    <w:rsid w:val="004930C6"/>
    <w:rsid w:val="004949CC"/>
    <w:rsid w:val="00497ABE"/>
    <w:rsid w:val="004A0D5E"/>
    <w:rsid w:val="004A14EA"/>
    <w:rsid w:val="004A1605"/>
    <w:rsid w:val="004A25D6"/>
    <w:rsid w:val="004A41C2"/>
    <w:rsid w:val="004A7442"/>
    <w:rsid w:val="004B0E14"/>
    <w:rsid w:val="004B54A0"/>
    <w:rsid w:val="004B6999"/>
    <w:rsid w:val="004B709A"/>
    <w:rsid w:val="004C0C72"/>
    <w:rsid w:val="004C1B92"/>
    <w:rsid w:val="004C2F46"/>
    <w:rsid w:val="004C5A47"/>
    <w:rsid w:val="004C6D4A"/>
    <w:rsid w:val="004C7618"/>
    <w:rsid w:val="004D0637"/>
    <w:rsid w:val="004D1A69"/>
    <w:rsid w:val="004D1BCF"/>
    <w:rsid w:val="004D28A8"/>
    <w:rsid w:val="004D32CF"/>
    <w:rsid w:val="004D70F9"/>
    <w:rsid w:val="004E08FB"/>
    <w:rsid w:val="004E4FA7"/>
    <w:rsid w:val="004E718D"/>
    <w:rsid w:val="004F2600"/>
    <w:rsid w:val="004F2B87"/>
    <w:rsid w:val="004F2CA0"/>
    <w:rsid w:val="004F3627"/>
    <w:rsid w:val="004F41F5"/>
    <w:rsid w:val="004F42C7"/>
    <w:rsid w:val="00500AF9"/>
    <w:rsid w:val="0050102C"/>
    <w:rsid w:val="005028C6"/>
    <w:rsid w:val="00502EF2"/>
    <w:rsid w:val="00514C22"/>
    <w:rsid w:val="00514C56"/>
    <w:rsid w:val="005157E7"/>
    <w:rsid w:val="0051706C"/>
    <w:rsid w:val="005235C9"/>
    <w:rsid w:val="00523DEE"/>
    <w:rsid w:val="00524354"/>
    <w:rsid w:val="00525402"/>
    <w:rsid w:val="0052580C"/>
    <w:rsid w:val="00525F16"/>
    <w:rsid w:val="005261C4"/>
    <w:rsid w:val="00526496"/>
    <w:rsid w:val="00526530"/>
    <w:rsid w:val="005279D6"/>
    <w:rsid w:val="005362D3"/>
    <w:rsid w:val="00541637"/>
    <w:rsid w:val="0054712D"/>
    <w:rsid w:val="00550ACA"/>
    <w:rsid w:val="00551DBF"/>
    <w:rsid w:val="00554493"/>
    <w:rsid w:val="00556DD2"/>
    <w:rsid w:val="00560064"/>
    <w:rsid w:val="005656A2"/>
    <w:rsid w:val="00565B55"/>
    <w:rsid w:val="005700D3"/>
    <w:rsid w:val="00571E1E"/>
    <w:rsid w:val="00572449"/>
    <w:rsid w:val="00573C5F"/>
    <w:rsid w:val="00575298"/>
    <w:rsid w:val="00575E97"/>
    <w:rsid w:val="00577A4C"/>
    <w:rsid w:val="00577DE4"/>
    <w:rsid w:val="005805EE"/>
    <w:rsid w:val="005816BB"/>
    <w:rsid w:val="005846E8"/>
    <w:rsid w:val="00585D6A"/>
    <w:rsid w:val="00586254"/>
    <w:rsid w:val="00587022"/>
    <w:rsid w:val="005875B4"/>
    <w:rsid w:val="0059472B"/>
    <w:rsid w:val="00597408"/>
    <w:rsid w:val="00597E7D"/>
    <w:rsid w:val="00597FBA"/>
    <w:rsid w:val="005A0518"/>
    <w:rsid w:val="005A2C72"/>
    <w:rsid w:val="005A5A2B"/>
    <w:rsid w:val="005B0FAD"/>
    <w:rsid w:val="005B26EA"/>
    <w:rsid w:val="005B38B3"/>
    <w:rsid w:val="005B4137"/>
    <w:rsid w:val="005B66F8"/>
    <w:rsid w:val="005C1580"/>
    <w:rsid w:val="005C2C84"/>
    <w:rsid w:val="005C332F"/>
    <w:rsid w:val="005C3451"/>
    <w:rsid w:val="005C3F72"/>
    <w:rsid w:val="005D3CB9"/>
    <w:rsid w:val="005D3DC0"/>
    <w:rsid w:val="005D41A3"/>
    <w:rsid w:val="005D4D7B"/>
    <w:rsid w:val="005E218B"/>
    <w:rsid w:val="005E3C2A"/>
    <w:rsid w:val="005E535C"/>
    <w:rsid w:val="005F0C8A"/>
    <w:rsid w:val="005F2C9F"/>
    <w:rsid w:val="005F2EC5"/>
    <w:rsid w:val="006004AE"/>
    <w:rsid w:val="00603FCD"/>
    <w:rsid w:val="006057A4"/>
    <w:rsid w:val="00606705"/>
    <w:rsid w:val="0061051D"/>
    <w:rsid w:val="00611B70"/>
    <w:rsid w:val="00612A53"/>
    <w:rsid w:val="00617032"/>
    <w:rsid w:val="00617AF6"/>
    <w:rsid w:val="006206CE"/>
    <w:rsid w:val="00624A4E"/>
    <w:rsid w:val="00626AE2"/>
    <w:rsid w:val="00627FC9"/>
    <w:rsid w:val="00630EC1"/>
    <w:rsid w:val="00631815"/>
    <w:rsid w:val="00634F9A"/>
    <w:rsid w:val="00635BEC"/>
    <w:rsid w:val="00637161"/>
    <w:rsid w:val="00644AE0"/>
    <w:rsid w:val="00647631"/>
    <w:rsid w:val="006478E9"/>
    <w:rsid w:val="00651A16"/>
    <w:rsid w:val="0065302E"/>
    <w:rsid w:val="006567B2"/>
    <w:rsid w:val="00656B78"/>
    <w:rsid w:val="00661867"/>
    <w:rsid w:val="00663113"/>
    <w:rsid w:val="006632F1"/>
    <w:rsid w:val="00670E7C"/>
    <w:rsid w:val="006730D3"/>
    <w:rsid w:val="00674863"/>
    <w:rsid w:val="0067537E"/>
    <w:rsid w:val="006754A2"/>
    <w:rsid w:val="00681B9E"/>
    <w:rsid w:val="00682035"/>
    <w:rsid w:val="0069139E"/>
    <w:rsid w:val="0069270F"/>
    <w:rsid w:val="00694D45"/>
    <w:rsid w:val="00694DAC"/>
    <w:rsid w:val="006971F3"/>
    <w:rsid w:val="006A375D"/>
    <w:rsid w:val="006B2999"/>
    <w:rsid w:val="006B31E4"/>
    <w:rsid w:val="006B4E60"/>
    <w:rsid w:val="006B5B51"/>
    <w:rsid w:val="006C1325"/>
    <w:rsid w:val="006C220F"/>
    <w:rsid w:val="006C2261"/>
    <w:rsid w:val="006C2EA2"/>
    <w:rsid w:val="006C3735"/>
    <w:rsid w:val="006C52A4"/>
    <w:rsid w:val="006C5797"/>
    <w:rsid w:val="006C7FE8"/>
    <w:rsid w:val="006D2B0B"/>
    <w:rsid w:val="006D4F17"/>
    <w:rsid w:val="006D54AE"/>
    <w:rsid w:val="006D5A31"/>
    <w:rsid w:val="006D7BC8"/>
    <w:rsid w:val="006E3554"/>
    <w:rsid w:val="006F1B9A"/>
    <w:rsid w:val="006F4599"/>
    <w:rsid w:val="00700279"/>
    <w:rsid w:val="00701AD6"/>
    <w:rsid w:val="00702844"/>
    <w:rsid w:val="00703386"/>
    <w:rsid w:val="00705D46"/>
    <w:rsid w:val="00706295"/>
    <w:rsid w:val="00706322"/>
    <w:rsid w:val="00710BDE"/>
    <w:rsid w:val="007139E4"/>
    <w:rsid w:val="00713D32"/>
    <w:rsid w:val="00714D63"/>
    <w:rsid w:val="00714DD8"/>
    <w:rsid w:val="0071748A"/>
    <w:rsid w:val="00717D96"/>
    <w:rsid w:val="0072763C"/>
    <w:rsid w:val="00727B59"/>
    <w:rsid w:val="007311FC"/>
    <w:rsid w:val="00735E63"/>
    <w:rsid w:val="0073651E"/>
    <w:rsid w:val="0074118C"/>
    <w:rsid w:val="007444D7"/>
    <w:rsid w:val="00747CF3"/>
    <w:rsid w:val="007520A2"/>
    <w:rsid w:val="007541E8"/>
    <w:rsid w:val="00755C41"/>
    <w:rsid w:val="0075612D"/>
    <w:rsid w:val="007578CC"/>
    <w:rsid w:val="007606A0"/>
    <w:rsid w:val="00764FDB"/>
    <w:rsid w:val="00766CDA"/>
    <w:rsid w:val="00772397"/>
    <w:rsid w:val="00772919"/>
    <w:rsid w:val="00773CE5"/>
    <w:rsid w:val="00775D41"/>
    <w:rsid w:val="007765E0"/>
    <w:rsid w:val="0077725E"/>
    <w:rsid w:val="007801A5"/>
    <w:rsid w:val="00781F22"/>
    <w:rsid w:val="00786F0E"/>
    <w:rsid w:val="00787176"/>
    <w:rsid w:val="00791B6A"/>
    <w:rsid w:val="007922A7"/>
    <w:rsid w:val="00792B44"/>
    <w:rsid w:val="00794231"/>
    <w:rsid w:val="00795C88"/>
    <w:rsid w:val="00796024"/>
    <w:rsid w:val="007A119D"/>
    <w:rsid w:val="007A3E54"/>
    <w:rsid w:val="007A47FF"/>
    <w:rsid w:val="007A69E8"/>
    <w:rsid w:val="007A69EE"/>
    <w:rsid w:val="007B136F"/>
    <w:rsid w:val="007B14FB"/>
    <w:rsid w:val="007B1DB6"/>
    <w:rsid w:val="007B28A7"/>
    <w:rsid w:val="007C0E09"/>
    <w:rsid w:val="007C4A05"/>
    <w:rsid w:val="007C63C6"/>
    <w:rsid w:val="007D2961"/>
    <w:rsid w:val="007D46CB"/>
    <w:rsid w:val="007D6241"/>
    <w:rsid w:val="007E5ED3"/>
    <w:rsid w:val="007F023F"/>
    <w:rsid w:val="007F2996"/>
    <w:rsid w:val="007F4C68"/>
    <w:rsid w:val="007F5A7B"/>
    <w:rsid w:val="007F7499"/>
    <w:rsid w:val="008101A4"/>
    <w:rsid w:val="008109B5"/>
    <w:rsid w:val="00813AFE"/>
    <w:rsid w:val="00817C19"/>
    <w:rsid w:val="008216D8"/>
    <w:rsid w:val="008246F1"/>
    <w:rsid w:val="00827C74"/>
    <w:rsid w:val="008308A8"/>
    <w:rsid w:val="00832AE0"/>
    <w:rsid w:val="008333AC"/>
    <w:rsid w:val="00834795"/>
    <w:rsid w:val="00840DB0"/>
    <w:rsid w:val="00843AB8"/>
    <w:rsid w:val="008455F4"/>
    <w:rsid w:val="00853545"/>
    <w:rsid w:val="008563E0"/>
    <w:rsid w:val="00860AE4"/>
    <w:rsid w:val="00866790"/>
    <w:rsid w:val="0086696C"/>
    <w:rsid w:val="008678F7"/>
    <w:rsid w:val="0087170D"/>
    <w:rsid w:val="008741C2"/>
    <w:rsid w:val="00881F0E"/>
    <w:rsid w:val="00885FB9"/>
    <w:rsid w:val="00887299"/>
    <w:rsid w:val="008912ED"/>
    <w:rsid w:val="008924F2"/>
    <w:rsid w:val="0089387E"/>
    <w:rsid w:val="00897939"/>
    <w:rsid w:val="008A03D0"/>
    <w:rsid w:val="008A03D9"/>
    <w:rsid w:val="008A0698"/>
    <w:rsid w:val="008A315D"/>
    <w:rsid w:val="008A3831"/>
    <w:rsid w:val="008A5D1C"/>
    <w:rsid w:val="008A63F1"/>
    <w:rsid w:val="008B040E"/>
    <w:rsid w:val="008B091B"/>
    <w:rsid w:val="008B6584"/>
    <w:rsid w:val="008B732A"/>
    <w:rsid w:val="008C064F"/>
    <w:rsid w:val="008C533F"/>
    <w:rsid w:val="008C6685"/>
    <w:rsid w:val="008C6817"/>
    <w:rsid w:val="008C6E1C"/>
    <w:rsid w:val="008D1575"/>
    <w:rsid w:val="008D3E85"/>
    <w:rsid w:val="008D3EB1"/>
    <w:rsid w:val="008D79BA"/>
    <w:rsid w:val="008E1182"/>
    <w:rsid w:val="008E399A"/>
    <w:rsid w:val="008E40C8"/>
    <w:rsid w:val="008E4739"/>
    <w:rsid w:val="008E62B7"/>
    <w:rsid w:val="008F317E"/>
    <w:rsid w:val="008F670D"/>
    <w:rsid w:val="00901FB6"/>
    <w:rsid w:val="0091020F"/>
    <w:rsid w:val="00911561"/>
    <w:rsid w:val="00911FF9"/>
    <w:rsid w:val="009177B9"/>
    <w:rsid w:val="0092331F"/>
    <w:rsid w:val="00924604"/>
    <w:rsid w:val="0092591D"/>
    <w:rsid w:val="0092594D"/>
    <w:rsid w:val="00930C6B"/>
    <w:rsid w:val="0093564B"/>
    <w:rsid w:val="00936242"/>
    <w:rsid w:val="0094333E"/>
    <w:rsid w:val="009470D0"/>
    <w:rsid w:val="00947184"/>
    <w:rsid w:val="00947C4F"/>
    <w:rsid w:val="00950044"/>
    <w:rsid w:val="00951852"/>
    <w:rsid w:val="00952823"/>
    <w:rsid w:val="0095362F"/>
    <w:rsid w:val="00953790"/>
    <w:rsid w:val="00954250"/>
    <w:rsid w:val="00956C83"/>
    <w:rsid w:val="00957010"/>
    <w:rsid w:val="0096649A"/>
    <w:rsid w:val="00970337"/>
    <w:rsid w:val="00971A46"/>
    <w:rsid w:val="00974F56"/>
    <w:rsid w:val="00977ABA"/>
    <w:rsid w:val="009808BB"/>
    <w:rsid w:val="009817F2"/>
    <w:rsid w:val="009835B8"/>
    <w:rsid w:val="009870A5"/>
    <w:rsid w:val="0099101F"/>
    <w:rsid w:val="009919BC"/>
    <w:rsid w:val="009A43C8"/>
    <w:rsid w:val="009A6EC1"/>
    <w:rsid w:val="009B076D"/>
    <w:rsid w:val="009B1C3D"/>
    <w:rsid w:val="009B365C"/>
    <w:rsid w:val="009B3DD2"/>
    <w:rsid w:val="009B4CF2"/>
    <w:rsid w:val="009B4DEB"/>
    <w:rsid w:val="009B5AD2"/>
    <w:rsid w:val="009C1787"/>
    <w:rsid w:val="009C3299"/>
    <w:rsid w:val="009C41B9"/>
    <w:rsid w:val="009D31EC"/>
    <w:rsid w:val="009D5F4E"/>
    <w:rsid w:val="009D6553"/>
    <w:rsid w:val="009E0895"/>
    <w:rsid w:val="009F3B86"/>
    <w:rsid w:val="00A03A39"/>
    <w:rsid w:val="00A06350"/>
    <w:rsid w:val="00A07A63"/>
    <w:rsid w:val="00A12A53"/>
    <w:rsid w:val="00A1430F"/>
    <w:rsid w:val="00A163D5"/>
    <w:rsid w:val="00A16862"/>
    <w:rsid w:val="00A16E26"/>
    <w:rsid w:val="00A204E1"/>
    <w:rsid w:val="00A22019"/>
    <w:rsid w:val="00A225C1"/>
    <w:rsid w:val="00A242AC"/>
    <w:rsid w:val="00A2437A"/>
    <w:rsid w:val="00A3231D"/>
    <w:rsid w:val="00A4395A"/>
    <w:rsid w:val="00A47ADC"/>
    <w:rsid w:val="00A618B0"/>
    <w:rsid w:val="00A61AF3"/>
    <w:rsid w:val="00A653FF"/>
    <w:rsid w:val="00A73673"/>
    <w:rsid w:val="00A76851"/>
    <w:rsid w:val="00A81BA8"/>
    <w:rsid w:val="00A81BC1"/>
    <w:rsid w:val="00A81D9F"/>
    <w:rsid w:val="00A85E99"/>
    <w:rsid w:val="00A872FA"/>
    <w:rsid w:val="00A87AEC"/>
    <w:rsid w:val="00A920A8"/>
    <w:rsid w:val="00A924D0"/>
    <w:rsid w:val="00A9400C"/>
    <w:rsid w:val="00AA251C"/>
    <w:rsid w:val="00AA4761"/>
    <w:rsid w:val="00AA4BF8"/>
    <w:rsid w:val="00AA540D"/>
    <w:rsid w:val="00AA6C1A"/>
    <w:rsid w:val="00AB2E00"/>
    <w:rsid w:val="00AB68CE"/>
    <w:rsid w:val="00AC3438"/>
    <w:rsid w:val="00AC3902"/>
    <w:rsid w:val="00AC7B62"/>
    <w:rsid w:val="00AD07D7"/>
    <w:rsid w:val="00AD10C0"/>
    <w:rsid w:val="00AD123A"/>
    <w:rsid w:val="00AD3212"/>
    <w:rsid w:val="00AD3AEC"/>
    <w:rsid w:val="00AD6209"/>
    <w:rsid w:val="00AD64C2"/>
    <w:rsid w:val="00AD6CC7"/>
    <w:rsid w:val="00AE0DFA"/>
    <w:rsid w:val="00AE2843"/>
    <w:rsid w:val="00AE77F4"/>
    <w:rsid w:val="00AF7084"/>
    <w:rsid w:val="00B00840"/>
    <w:rsid w:val="00B008B1"/>
    <w:rsid w:val="00B0271F"/>
    <w:rsid w:val="00B05652"/>
    <w:rsid w:val="00B063A9"/>
    <w:rsid w:val="00B10A46"/>
    <w:rsid w:val="00B10D71"/>
    <w:rsid w:val="00B11564"/>
    <w:rsid w:val="00B131DD"/>
    <w:rsid w:val="00B152BE"/>
    <w:rsid w:val="00B16489"/>
    <w:rsid w:val="00B20620"/>
    <w:rsid w:val="00B24BA4"/>
    <w:rsid w:val="00B25096"/>
    <w:rsid w:val="00B265AA"/>
    <w:rsid w:val="00B271AE"/>
    <w:rsid w:val="00B27B3C"/>
    <w:rsid w:val="00B3243C"/>
    <w:rsid w:val="00B33A3B"/>
    <w:rsid w:val="00B34710"/>
    <w:rsid w:val="00B350E4"/>
    <w:rsid w:val="00B42334"/>
    <w:rsid w:val="00B42CBA"/>
    <w:rsid w:val="00B43DB1"/>
    <w:rsid w:val="00B44397"/>
    <w:rsid w:val="00B44B20"/>
    <w:rsid w:val="00B466D8"/>
    <w:rsid w:val="00B47D96"/>
    <w:rsid w:val="00B52BB6"/>
    <w:rsid w:val="00B53482"/>
    <w:rsid w:val="00B5472A"/>
    <w:rsid w:val="00B6241F"/>
    <w:rsid w:val="00B6294D"/>
    <w:rsid w:val="00B65964"/>
    <w:rsid w:val="00B66ED2"/>
    <w:rsid w:val="00B67131"/>
    <w:rsid w:val="00B7090D"/>
    <w:rsid w:val="00B72AEC"/>
    <w:rsid w:val="00B73731"/>
    <w:rsid w:val="00B75528"/>
    <w:rsid w:val="00B75D05"/>
    <w:rsid w:val="00B76FEE"/>
    <w:rsid w:val="00B8044F"/>
    <w:rsid w:val="00B814A7"/>
    <w:rsid w:val="00B83AFB"/>
    <w:rsid w:val="00B83BDF"/>
    <w:rsid w:val="00B850FE"/>
    <w:rsid w:val="00B854CE"/>
    <w:rsid w:val="00B90CDA"/>
    <w:rsid w:val="00B90EB6"/>
    <w:rsid w:val="00B94A7E"/>
    <w:rsid w:val="00B94DEA"/>
    <w:rsid w:val="00B96E68"/>
    <w:rsid w:val="00BA03FB"/>
    <w:rsid w:val="00BA3D58"/>
    <w:rsid w:val="00BB1121"/>
    <w:rsid w:val="00BB5074"/>
    <w:rsid w:val="00BB5396"/>
    <w:rsid w:val="00BC1E90"/>
    <w:rsid w:val="00BC3089"/>
    <w:rsid w:val="00BC40F4"/>
    <w:rsid w:val="00BC4154"/>
    <w:rsid w:val="00BC55F6"/>
    <w:rsid w:val="00BD6470"/>
    <w:rsid w:val="00BD69B1"/>
    <w:rsid w:val="00BE0A38"/>
    <w:rsid w:val="00BE1991"/>
    <w:rsid w:val="00BE47DD"/>
    <w:rsid w:val="00BE49F0"/>
    <w:rsid w:val="00BE4D14"/>
    <w:rsid w:val="00BE4EDC"/>
    <w:rsid w:val="00BE62AE"/>
    <w:rsid w:val="00BE7D79"/>
    <w:rsid w:val="00BF2E56"/>
    <w:rsid w:val="00BF3593"/>
    <w:rsid w:val="00BF3A51"/>
    <w:rsid w:val="00BF432C"/>
    <w:rsid w:val="00BF6F26"/>
    <w:rsid w:val="00C0026F"/>
    <w:rsid w:val="00C017FF"/>
    <w:rsid w:val="00C01A60"/>
    <w:rsid w:val="00C02630"/>
    <w:rsid w:val="00C03CE3"/>
    <w:rsid w:val="00C0740C"/>
    <w:rsid w:val="00C1106C"/>
    <w:rsid w:val="00C12BF9"/>
    <w:rsid w:val="00C158A6"/>
    <w:rsid w:val="00C17F2E"/>
    <w:rsid w:val="00C20C22"/>
    <w:rsid w:val="00C24562"/>
    <w:rsid w:val="00C31247"/>
    <w:rsid w:val="00C33FF4"/>
    <w:rsid w:val="00C35DFC"/>
    <w:rsid w:val="00C37416"/>
    <w:rsid w:val="00C4041E"/>
    <w:rsid w:val="00C43728"/>
    <w:rsid w:val="00C4635D"/>
    <w:rsid w:val="00C5217A"/>
    <w:rsid w:val="00C53D72"/>
    <w:rsid w:val="00C57F47"/>
    <w:rsid w:val="00C75394"/>
    <w:rsid w:val="00C77852"/>
    <w:rsid w:val="00C77EC4"/>
    <w:rsid w:val="00C81CD5"/>
    <w:rsid w:val="00C87770"/>
    <w:rsid w:val="00C87DBA"/>
    <w:rsid w:val="00C9178A"/>
    <w:rsid w:val="00C976CA"/>
    <w:rsid w:val="00C97725"/>
    <w:rsid w:val="00C97C29"/>
    <w:rsid w:val="00CA0F01"/>
    <w:rsid w:val="00CA2DF7"/>
    <w:rsid w:val="00CA70DE"/>
    <w:rsid w:val="00CB1140"/>
    <w:rsid w:val="00CB2D93"/>
    <w:rsid w:val="00CB4BC6"/>
    <w:rsid w:val="00CB5D88"/>
    <w:rsid w:val="00CB5DEC"/>
    <w:rsid w:val="00CC03B1"/>
    <w:rsid w:val="00CC0C65"/>
    <w:rsid w:val="00CC19D9"/>
    <w:rsid w:val="00CC65AE"/>
    <w:rsid w:val="00CE2D05"/>
    <w:rsid w:val="00CE323E"/>
    <w:rsid w:val="00CE3FAA"/>
    <w:rsid w:val="00CE5ADB"/>
    <w:rsid w:val="00CE6CBD"/>
    <w:rsid w:val="00CF0218"/>
    <w:rsid w:val="00CF1922"/>
    <w:rsid w:val="00CF2FD9"/>
    <w:rsid w:val="00CF33FF"/>
    <w:rsid w:val="00D0196F"/>
    <w:rsid w:val="00D0396B"/>
    <w:rsid w:val="00D03F12"/>
    <w:rsid w:val="00D0467C"/>
    <w:rsid w:val="00D07F2D"/>
    <w:rsid w:val="00D11FEC"/>
    <w:rsid w:val="00D1608B"/>
    <w:rsid w:val="00D23660"/>
    <w:rsid w:val="00D23A1F"/>
    <w:rsid w:val="00D27012"/>
    <w:rsid w:val="00D33110"/>
    <w:rsid w:val="00D37257"/>
    <w:rsid w:val="00D41C37"/>
    <w:rsid w:val="00D454F4"/>
    <w:rsid w:val="00D45DB2"/>
    <w:rsid w:val="00D47C91"/>
    <w:rsid w:val="00D513DE"/>
    <w:rsid w:val="00D5774D"/>
    <w:rsid w:val="00D62464"/>
    <w:rsid w:val="00D628FB"/>
    <w:rsid w:val="00D67BA3"/>
    <w:rsid w:val="00D726CB"/>
    <w:rsid w:val="00D72859"/>
    <w:rsid w:val="00D75A8A"/>
    <w:rsid w:val="00D77C73"/>
    <w:rsid w:val="00D8247A"/>
    <w:rsid w:val="00D84CC8"/>
    <w:rsid w:val="00D926BB"/>
    <w:rsid w:val="00DA13D1"/>
    <w:rsid w:val="00DA18D5"/>
    <w:rsid w:val="00DA34D6"/>
    <w:rsid w:val="00DA69EF"/>
    <w:rsid w:val="00DA7598"/>
    <w:rsid w:val="00DA7852"/>
    <w:rsid w:val="00DA7B6F"/>
    <w:rsid w:val="00DB0745"/>
    <w:rsid w:val="00DB1858"/>
    <w:rsid w:val="00DB3D1A"/>
    <w:rsid w:val="00DC1649"/>
    <w:rsid w:val="00DC1908"/>
    <w:rsid w:val="00DC2FCD"/>
    <w:rsid w:val="00DC79BD"/>
    <w:rsid w:val="00DE095F"/>
    <w:rsid w:val="00DE27FC"/>
    <w:rsid w:val="00DE3444"/>
    <w:rsid w:val="00DE4794"/>
    <w:rsid w:val="00DE626E"/>
    <w:rsid w:val="00DE64EF"/>
    <w:rsid w:val="00DE6799"/>
    <w:rsid w:val="00DE744C"/>
    <w:rsid w:val="00DF1A61"/>
    <w:rsid w:val="00DF3B21"/>
    <w:rsid w:val="00DF49F3"/>
    <w:rsid w:val="00DF6BB2"/>
    <w:rsid w:val="00E00CFF"/>
    <w:rsid w:val="00E05623"/>
    <w:rsid w:val="00E07D26"/>
    <w:rsid w:val="00E10F50"/>
    <w:rsid w:val="00E1513D"/>
    <w:rsid w:val="00E15291"/>
    <w:rsid w:val="00E1683E"/>
    <w:rsid w:val="00E20B13"/>
    <w:rsid w:val="00E2104D"/>
    <w:rsid w:val="00E22952"/>
    <w:rsid w:val="00E231D8"/>
    <w:rsid w:val="00E265FC"/>
    <w:rsid w:val="00E30B58"/>
    <w:rsid w:val="00E31382"/>
    <w:rsid w:val="00E32B93"/>
    <w:rsid w:val="00E331F1"/>
    <w:rsid w:val="00E34C87"/>
    <w:rsid w:val="00E36C0A"/>
    <w:rsid w:val="00E3731C"/>
    <w:rsid w:val="00E37477"/>
    <w:rsid w:val="00E50B6C"/>
    <w:rsid w:val="00E53EE3"/>
    <w:rsid w:val="00E54962"/>
    <w:rsid w:val="00E56A33"/>
    <w:rsid w:val="00E56A95"/>
    <w:rsid w:val="00E600AD"/>
    <w:rsid w:val="00E66494"/>
    <w:rsid w:val="00E67370"/>
    <w:rsid w:val="00E679B2"/>
    <w:rsid w:val="00E73DA5"/>
    <w:rsid w:val="00E754F4"/>
    <w:rsid w:val="00E75CAE"/>
    <w:rsid w:val="00E767A2"/>
    <w:rsid w:val="00E77722"/>
    <w:rsid w:val="00E853D1"/>
    <w:rsid w:val="00E85618"/>
    <w:rsid w:val="00E8611C"/>
    <w:rsid w:val="00E87E7A"/>
    <w:rsid w:val="00E92928"/>
    <w:rsid w:val="00E95764"/>
    <w:rsid w:val="00EA0594"/>
    <w:rsid w:val="00EA05FD"/>
    <w:rsid w:val="00EA2B01"/>
    <w:rsid w:val="00EA5C58"/>
    <w:rsid w:val="00EA6BCB"/>
    <w:rsid w:val="00EB32AC"/>
    <w:rsid w:val="00EB3DB7"/>
    <w:rsid w:val="00EB4A00"/>
    <w:rsid w:val="00EB4ADF"/>
    <w:rsid w:val="00EB562B"/>
    <w:rsid w:val="00EC4BFA"/>
    <w:rsid w:val="00EC5FAE"/>
    <w:rsid w:val="00EC6F3E"/>
    <w:rsid w:val="00EC7AE8"/>
    <w:rsid w:val="00ED2AB2"/>
    <w:rsid w:val="00ED455F"/>
    <w:rsid w:val="00ED5214"/>
    <w:rsid w:val="00ED6A97"/>
    <w:rsid w:val="00EE570F"/>
    <w:rsid w:val="00EE74A1"/>
    <w:rsid w:val="00EE7E25"/>
    <w:rsid w:val="00EF1275"/>
    <w:rsid w:val="00EF69A0"/>
    <w:rsid w:val="00F015CF"/>
    <w:rsid w:val="00F01768"/>
    <w:rsid w:val="00F0238C"/>
    <w:rsid w:val="00F03830"/>
    <w:rsid w:val="00F070B8"/>
    <w:rsid w:val="00F0750B"/>
    <w:rsid w:val="00F1029D"/>
    <w:rsid w:val="00F14B82"/>
    <w:rsid w:val="00F152A7"/>
    <w:rsid w:val="00F15844"/>
    <w:rsid w:val="00F15C07"/>
    <w:rsid w:val="00F2332E"/>
    <w:rsid w:val="00F233E1"/>
    <w:rsid w:val="00F24590"/>
    <w:rsid w:val="00F245A3"/>
    <w:rsid w:val="00F304BF"/>
    <w:rsid w:val="00F322BB"/>
    <w:rsid w:val="00F33A89"/>
    <w:rsid w:val="00F33B2B"/>
    <w:rsid w:val="00F36095"/>
    <w:rsid w:val="00F44556"/>
    <w:rsid w:val="00F50FC1"/>
    <w:rsid w:val="00F516CE"/>
    <w:rsid w:val="00F557F6"/>
    <w:rsid w:val="00F62801"/>
    <w:rsid w:val="00F65F11"/>
    <w:rsid w:val="00F6686B"/>
    <w:rsid w:val="00F71540"/>
    <w:rsid w:val="00F71E78"/>
    <w:rsid w:val="00F72C7A"/>
    <w:rsid w:val="00F73A1A"/>
    <w:rsid w:val="00F74A04"/>
    <w:rsid w:val="00F7539D"/>
    <w:rsid w:val="00F76B28"/>
    <w:rsid w:val="00F77F28"/>
    <w:rsid w:val="00F80DBA"/>
    <w:rsid w:val="00F80DE9"/>
    <w:rsid w:val="00F80E7E"/>
    <w:rsid w:val="00F80F97"/>
    <w:rsid w:val="00F81A35"/>
    <w:rsid w:val="00F843FF"/>
    <w:rsid w:val="00F84835"/>
    <w:rsid w:val="00F84E81"/>
    <w:rsid w:val="00F85189"/>
    <w:rsid w:val="00F93090"/>
    <w:rsid w:val="00F949B5"/>
    <w:rsid w:val="00F974C2"/>
    <w:rsid w:val="00FA0FB3"/>
    <w:rsid w:val="00FA42E2"/>
    <w:rsid w:val="00FB1384"/>
    <w:rsid w:val="00FB4A22"/>
    <w:rsid w:val="00FC5913"/>
    <w:rsid w:val="00FC71A1"/>
    <w:rsid w:val="00FD5C8E"/>
    <w:rsid w:val="00FD7E65"/>
    <w:rsid w:val="00FE0692"/>
    <w:rsid w:val="00FE11A5"/>
    <w:rsid w:val="00FE3407"/>
    <w:rsid w:val="00FE4611"/>
    <w:rsid w:val="00FE4763"/>
    <w:rsid w:val="00FE512D"/>
    <w:rsid w:val="00FE5914"/>
    <w:rsid w:val="00FE606E"/>
    <w:rsid w:val="00FF259A"/>
    <w:rsid w:val="00FF2643"/>
    <w:rsid w:val="00FF418A"/>
    <w:rsid w:val="00FF4408"/>
    <w:rsid w:val="00FF741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A1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131">
    <w:name w:val="表 (青) 131"/>
    <w:basedOn w:val="a"/>
    <w:uiPriority w:val="34"/>
    <w:qFormat/>
    <w:rsid w:val="00C97725"/>
    <w:pPr>
      <w:ind w:leftChars="400" w:left="840"/>
    </w:pPr>
  </w:style>
  <w:style w:type="paragraph" w:styleId="aa">
    <w:name w:val="List Paragraph"/>
    <w:basedOn w:val="a"/>
    <w:uiPriority w:val="34"/>
    <w:qFormat/>
    <w:rsid w:val="0014291C"/>
    <w:pPr>
      <w:ind w:leftChars="400" w:left="840"/>
    </w:pPr>
  </w:style>
  <w:style w:type="character" w:styleId="ab">
    <w:name w:val="annotation reference"/>
    <w:basedOn w:val="a0"/>
    <w:semiHidden/>
    <w:unhideWhenUsed/>
    <w:rsid w:val="00CC65AE"/>
    <w:rPr>
      <w:sz w:val="18"/>
      <w:szCs w:val="18"/>
    </w:rPr>
  </w:style>
  <w:style w:type="paragraph" w:styleId="ac">
    <w:name w:val="annotation text"/>
    <w:basedOn w:val="a"/>
    <w:link w:val="ad"/>
    <w:semiHidden/>
    <w:unhideWhenUsed/>
    <w:rsid w:val="00CC65AE"/>
    <w:pPr>
      <w:jc w:val="left"/>
    </w:pPr>
  </w:style>
  <w:style w:type="character" w:customStyle="1" w:styleId="ad">
    <w:name w:val="コメント文字列 (文字)"/>
    <w:basedOn w:val="a0"/>
    <w:link w:val="ac"/>
    <w:semiHidden/>
    <w:rsid w:val="00CC65AE"/>
    <w:rPr>
      <w:kern w:val="2"/>
      <w:sz w:val="21"/>
      <w:szCs w:val="24"/>
    </w:rPr>
  </w:style>
  <w:style w:type="paragraph" w:styleId="ae">
    <w:name w:val="annotation subject"/>
    <w:basedOn w:val="ac"/>
    <w:next w:val="ac"/>
    <w:link w:val="af"/>
    <w:semiHidden/>
    <w:unhideWhenUsed/>
    <w:rsid w:val="00CC65AE"/>
    <w:rPr>
      <w:b/>
      <w:bCs/>
    </w:rPr>
  </w:style>
  <w:style w:type="character" w:customStyle="1" w:styleId="af">
    <w:name w:val="コメント内容 (文字)"/>
    <w:basedOn w:val="ad"/>
    <w:link w:val="ae"/>
    <w:semiHidden/>
    <w:rsid w:val="00CC65AE"/>
    <w:rPr>
      <w:b/>
      <w:bCs/>
      <w:kern w:val="2"/>
      <w:sz w:val="21"/>
      <w:szCs w:val="24"/>
    </w:rPr>
  </w:style>
  <w:style w:type="paragraph" w:styleId="Web">
    <w:name w:val="Normal (Web)"/>
    <w:basedOn w:val="a"/>
    <w:uiPriority w:val="99"/>
    <w:semiHidden/>
    <w:unhideWhenUsed/>
    <w:rsid w:val="00901FB6"/>
    <w:pPr>
      <w:widowControl/>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4D4D-4F8C-4EEC-877F-CD152802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2021-05-04T17:12:00Z</dcterms:created>
  <dcterms:modified xsi:type="dcterms:W3CDTF">2021-05-07T00:04:00Z</dcterms:modified>
</cp:coreProperties>
</file>